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379B" w14:textId="1EC365D6" w:rsidR="0016274B" w:rsidRPr="00F35FB5" w:rsidRDefault="002819BE" w:rsidP="0016274B">
      <w:pPr>
        <w:pStyle w:val="Kop2"/>
        <w:rPr>
          <w:rFonts w:ascii="Arial" w:hAnsi="Arial" w:cs="Arial"/>
          <w:b/>
          <w:i w:val="0"/>
          <w:lang w:val="nl-NL"/>
        </w:rPr>
      </w:pPr>
      <w:bookmarkStart w:id="0" w:name="_Toc463448258"/>
      <w:r w:rsidRPr="00F35FB5">
        <w:rPr>
          <w:rFonts w:ascii="Arial" w:hAnsi="Arial" w:cs="Arial"/>
          <w:b/>
          <w:i w:val="0"/>
          <w:lang w:val="nl-NL"/>
        </w:rPr>
        <w:t xml:space="preserve">Bijlage </w:t>
      </w:r>
      <w:r w:rsidR="00D71B17" w:rsidRPr="00F35FB5">
        <w:rPr>
          <w:rFonts w:ascii="Arial" w:hAnsi="Arial" w:cs="Arial"/>
          <w:b/>
          <w:i w:val="0"/>
          <w:lang w:val="nl-NL"/>
        </w:rPr>
        <w:t>7</w:t>
      </w:r>
      <w:r w:rsidR="005959AF" w:rsidRPr="00F35FB5">
        <w:rPr>
          <w:rFonts w:ascii="Arial" w:hAnsi="Arial" w:cs="Arial"/>
          <w:b/>
          <w:i w:val="0"/>
          <w:lang w:val="nl-NL"/>
        </w:rPr>
        <w:tab/>
      </w:r>
      <w:r w:rsidR="00797C37" w:rsidRPr="00F35FB5">
        <w:rPr>
          <w:rFonts w:ascii="Arial" w:hAnsi="Arial" w:cs="Arial"/>
          <w:b/>
          <w:i w:val="0"/>
          <w:lang w:val="nl-NL"/>
        </w:rPr>
        <w:tab/>
      </w:r>
      <w:r w:rsidR="00B53033" w:rsidRPr="00F35FB5">
        <w:rPr>
          <w:rFonts w:ascii="Arial" w:hAnsi="Arial" w:cs="Arial"/>
          <w:b/>
          <w:i w:val="0"/>
          <w:lang w:val="nl-NL"/>
        </w:rPr>
        <w:t xml:space="preserve">Inschrijving </w:t>
      </w:r>
      <w:bookmarkEnd w:id="0"/>
      <w:r w:rsidR="00D95284" w:rsidRPr="00F35FB5">
        <w:rPr>
          <w:rFonts w:ascii="Arial" w:hAnsi="Arial" w:cs="Arial"/>
          <w:b/>
          <w:i w:val="0"/>
          <w:lang w:val="nl-NL"/>
        </w:rPr>
        <w:t>Kwaliteit</w:t>
      </w:r>
      <w:r w:rsidR="0016274B" w:rsidRPr="00F35FB5">
        <w:rPr>
          <w:rFonts w:ascii="Arial" w:hAnsi="Arial" w:cs="Arial"/>
          <w:b/>
          <w:i w:val="0"/>
          <w:lang w:val="nl-NL"/>
        </w:rPr>
        <w:t xml:space="preserve">  - Dienstverleningsplan</w:t>
      </w:r>
    </w:p>
    <w:p w14:paraId="748134AF" w14:textId="77777777" w:rsidR="0016274B" w:rsidRPr="00F35FB5" w:rsidRDefault="0016274B" w:rsidP="0016274B">
      <w:pPr>
        <w:spacing w:line="276" w:lineRule="auto"/>
        <w:rPr>
          <w:rFonts w:ascii="Arial" w:hAnsi="Arial" w:cs="Arial"/>
          <w:sz w:val="20"/>
          <w:highlight w:val="yellow"/>
          <w:lang w:val="nl-NL"/>
        </w:rPr>
      </w:pPr>
      <w:bookmarkStart w:id="1" w:name="_Hlk41904302"/>
    </w:p>
    <w:bookmarkEnd w:id="1"/>
    <w:p w14:paraId="1BCF15B0" w14:textId="107BF645" w:rsidR="00331981" w:rsidRPr="00F35FB5" w:rsidRDefault="00331981" w:rsidP="00331981">
      <w:pPr>
        <w:pStyle w:val="Plattetekst"/>
        <w:spacing w:after="0" w:line="276" w:lineRule="auto"/>
        <w:rPr>
          <w:rFonts w:ascii="Arial" w:hAnsi="Arial" w:cs="Arial"/>
          <w:sz w:val="20"/>
          <w:lang w:val="nl-NL"/>
        </w:rPr>
      </w:pPr>
      <w:r w:rsidRPr="00F35FB5">
        <w:rPr>
          <w:rFonts w:ascii="Arial" w:hAnsi="Arial" w:cs="Arial"/>
          <w:sz w:val="20"/>
          <w:lang w:val="nl-NL"/>
        </w:rPr>
        <w:t xml:space="preserve">Inschrijver beschrijft op maximaal 6 A4-tjes enkelzijdig, lettertype </w:t>
      </w:r>
      <w:proofErr w:type="spellStart"/>
      <w:r w:rsidR="00406E1F">
        <w:rPr>
          <w:rFonts w:ascii="Arial" w:hAnsi="Arial" w:cs="Arial"/>
          <w:sz w:val="20"/>
          <w:lang w:val="nl-NL"/>
        </w:rPr>
        <w:t>Arial</w:t>
      </w:r>
      <w:proofErr w:type="spellEnd"/>
      <w:r w:rsidR="00F35FB5">
        <w:rPr>
          <w:rFonts w:ascii="Arial" w:hAnsi="Arial" w:cs="Arial"/>
          <w:sz w:val="20"/>
          <w:lang w:val="nl-NL"/>
        </w:rPr>
        <w:t xml:space="preserve"> 10</w:t>
      </w:r>
      <w:r w:rsidRPr="00F35FB5">
        <w:rPr>
          <w:rFonts w:ascii="Arial" w:hAnsi="Arial" w:cs="Arial"/>
          <w:sz w:val="20"/>
          <w:lang w:val="nl-NL"/>
        </w:rPr>
        <w:t xml:space="preserve">, de door haar aangeboden meerwaarde in het kader van de levering en dienstverlening in een dienstverleningsplan, zoals zal worden uitgevoerd bij de Opdrachtgever. </w:t>
      </w:r>
    </w:p>
    <w:p w14:paraId="727FBB01" w14:textId="77777777" w:rsidR="00DA1EC3" w:rsidRPr="00F35FB5" w:rsidRDefault="00DA1EC3" w:rsidP="00DA1EC3">
      <w:pPr>
        <w:pStyle w:val="Plattetekst"/>
        <w:spacing w:after="0" w:line="276" w:lineRule="auto"/>
        <w:rPr>
          <w:rFonts w:ascii="Arial" w:hAnsi="Arial" w:cs="Arial"/>
          <w:sz w:val="20"/>
          <w:lang w:val="nl-NL"/>
        </w:rPr>
      </w:pPr>
    </w:p>
    <w:p w14:paraId="29360CCD" w14:textId="77777777" w:rsidR="00DA1EC3" w:rsidRPr="00F35FB5" w:rsidRDefault="00DA1EC3" w:rsidP="00DA1EC3">
      <w:pPr>
        <w:pStyle w:val="Plattetekst"/>
        <w:spacing w:after="0" w:line="276" w:lineRule="auto"/>
        <w:rPr>
          <w:rFonts w:ascii="Arial" w:hAnsi="Arial" w:cs="Arial"/>
          <w:sz w:val="20"/>
          <w:lang w:val="nl-NL"/>
        </w:rPr>
      </w:pPr>
      <w:r w:rsidRPr="00F35FB5">
        <w:rPr>
          <w:rFonts w:ascii="Arial" w:hAnsi="Arial" w:cs="Arial"/>
          <w:sz w:val="20"/>
          <w:lang w:val="nl-NL"/>
        </w:rPr>
        <w:t>Inschrijver beschrijft in het dienstverleningsplan onder andere:</w:t>
      </w:r>
    </w:p>
    <w:p w14:paraId="46C316B9" w14:textId="77777777" w:rsidR="009415CC" w:rsidRPr="009415CC" w:rsidRDefault="009415CC" w:rsidP="009415CC">
      <w:pPr>
        <w:pStyle w:val="Plattetek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lang w:val="nl-NL"/>
        </w:rPr>
      </w:pPr>
      <w:r w:rsidRPr="009415CC">
        <w:rPr>
          <w:rFonts w:ascii="Arial" w:hAnsi="Arial" w:cs="Arial"/>
          <w:sz w:val="20"/>
          <w:lang w:val="nl-NL"/>
        </w:rPr>
        <w:t>omschrijving van de manier waarop de aanbieder de dienst implementeert bij Senzer;</w:t>
      </w:r>
    </w:p>
    <w:p w14:paraId="454B8342" w14:textId="77777777" w:rsidR="009415CC" w:rsidRPr="009415CC" w:rsidRDefault="009415CC" w:rsidP="009415CC">
      <w:pPr>
        <w:pStyle w:val="Plattetek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lang w:val="nl-NL"/>
        </w:rPr>
      </w:pPr>
      <w:r w:rsidRPr="009415CC">
        <w:rPr>
          <w:rFonts w:ascii="Arial" w:hAnsi="Arial" w:cs="Arial"/>
          <w:sz w:val="20"/>
          <w:lang w:val="nl-NL"/>
        </w:rPr>
        <w:t xml:space="preserve">omschrijving van de manier waarop de samenwerking ingericht wordt en Senzer </w:t>
      </w:r>
      <w:proofErr w:type="spellStart"/>
      <w:r w:rsidRPr="009415CC">
        <w:rPr>
          <w:rFonts w:ascii="Arial" w:hAnsi="Arial" w:cs="Arial"/>
          <w:sz w:val="20"/>
          <w:lang w:val="nl-NL"/>
        </w:rPr>
        <w:t>pro-actief</w:t>
      </w:r>
      <w:proofErr w:type="spellEnd"/>
      <w:r w:rsidRPr="009415CC">
        <w:rPr>
          <w:rFonts w:ascii="Arial" w:hAnsi="Arial" w:cs="Arial"/>
          <w:sz w:val="20"/>
          <w:lang w:val="nl-NL"/>
        </w:rPr>
        <w:t xml:space="preserve"> wordt bijgestaan, indien van toepassing ook de samenwerking met derde partijen (zoals een hosting partner);</w:t>
      </w:r>
    </w:p>
    <w:p w14:paraId="7CF762D3" w14:textId="77777777" w:rsidR="009415CC" w:rsidRPr="009415CC" w:rsidRDefault="009415CC" w:rsidP="009415CC">
      <w:pPr>
        <w:pStyle w:val="Plattetek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lang w:val="nl-NL"/>
        </w:rPr>
      </w:pPr>
      <w:r w:rsidRPr="009415CC">
        <w:rPr>
          <w:rFonts w:ascii="Arial" w:hAnsi="Arial" w:cs="Arial"/>
          <w:sz w:val="20"/>
          <w:lang w:val="nl-NL"/>
        </w:rPr>
        <w:t>omschrijving van de scope en functionaliteiten van de dienstverlening;</w:t>
      </w:r>
    </w:p>
    <w:p w14:paraId="39972F6A" w14:textId="77777777" w:rsidR="009415CC" w:rsidRPr="009415CC" w:rsidRDefault="009415CC" w:rsidP="009415CC">
      <w:pPr>
        <w:pStyle w:val="Plattetek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lang w:val="nl-NL"/>
        </w:rPr>
      </w:pPr>
      <w:r w:rsidRPr="009415CC">
        <w:rPr>
          <w:rFonts w:ascii="Arial" w:hAnsi="Arial" w:cs="Arial"/>
          <w:sz w:val="20"/>
          <w:lang w:val="nl-NL"/>
        </w:rPr>
        <w:t xml:space="preserve">omschrijving hoe de aanbieder de huidige </w:t>
      </w:r>
      <w:proofErr w:type="spellStart"/>
      <w:r w:rsidRPr="009415CC">
        <w:rPr>
          <w:rFonts w:ascii="Arial" w:hAnsi="Arial" w:cs="Arial"/>
          <w:sz w:val="20"/>
          <w:lang w:val="nl-NL"/>
        </w:rPr>
        <w:t>Endpoint</w:t>
      </w:r>
      <w:proofErr w:type="spellEnd"/>
      <w:r w:rsidRPr="009415CC">
        <w:rPr>
          <w:rFonts w:ascii="Arial" w:hAnsi="Arial" w:cs="Arial"/>
          <w:sz w:val="20"/>
          <w:lang w:val="nl-NL"/>
        </w:rPr>
        <w:t xml:space="preserve"> Detectie &amp; Response dienstverlening zonder downtime kan overnemen en/of andere bestaande security producten in de dienst kan integreren;</w:t>
      </w:r>
    </w:p>
    <w:p w14:paraId="7802CB99" w14:textId="77777777" w:rsidR="009415CC" w:rsidRPr="009415CC" w:rsidRDefault="009415CC" w:rsidP="009415CC">
      <w:pPr>
        <w:pStyle w:val="Plattetek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lang w:val="nl-NL"/>
        </w:rPr>
      </w:pPr>
      <w:r w:rsidRPr="009415CC">
        <w:rPr>
          <w:rFonts w:ascii="Arial" w:hAnsi="Arial" w:cs="Arial"/>
          <w:sz w:val="20"/>
          <w:lang w:val="nl-NL"/>
        </w:rPr>
        <w:t>omschrijving van de filosofie van de aanbieder met betrekking tot security monitoring en/of security in het algemeen;</w:t>
      </w:r>
    </w:p>
    <w:p w14:paraId="1E49A179" w14:textId="77777777" w:rsidR="009415CC" w:rsidRPr="009415CC" w:rsidRDefault="009415CC" w:rsidP="009415CC">
      <w:pPr>
        <w:pStyle w:val="Plattetek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lang w:val="nl-NL"/>
        </w:rPr>
      </w:pPr>
      <w:r w:rsidRPr="009415CC">
        <w:rPr>
          <w:rFonts w:ascii="Arial" w:hAnsi="Arial" w:cs="Arial"/>
          <w:sz w:val="20"/>
          <w:lang w:val="nl-NL"/>
        </w:rPr>
        <w:t>beschrijving van eigen professionaliteit en hoe Inschrijver zich gedurende de looptijd van de Overeenkomst richt op het continue verbeteren van haar eigen dienstverlening;</w:t>
      </w:r>
    </w:p>
    <w:p w14:paraId="6F6E38AB" w14:textId="496CAA14" w:rsidR="00E4486A" w:rsidRPr="009415CC" w:rsidRDefault="009415CC" w:rsidP="00F07E6F">
      <w:pPr>
        <w:pStyle w:val="Plattetekst"/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lang w:val="nl-NL"/>
        </w:rPr>
      </w:pPr>
      <w:r w:rsidRPr="009415CC">
        <w:rPr>
          <w:rFonts w:ascii="Arial" w:hAnsi="Arial" w:cs="Arial"/>
          <w:sz w:val="20"/>
          <w:lang w:val="nl-NL"/>
        </w:rPr>
        <w:t>overige meerwaarde die Inschrijver biedt.</w:t>
      </w:r>
    </w:p>
    <w:p w14:paraId="7280EA3C" w14:textId="77777777" w:rsidR="00E4486A" w:rsidRPr="00F35FB5" w:rsidRDefault="00E4486A" w:rsidP="002819BE">
      <w:pPr>
        <w:pStyle w:val="Plattetekst"/>
        <w:spacing w:after="0" w:line="276" w:lineRule="auto"/>
        <w:rPr>
          <w:rFonts w:ascii="Arial" w:hAnsi="Arial" w:cs="Arial"/>
          <w:sz w:val="20"/>
          <w:lang w:val="nl-NL"/>
        </w:rPr>
      </w:pPr>
    </w:p>
    <w:p w14:paraId="56A6F236" w14:textId="77777777" w:rsidR="00B53033" w:rsidRDefault="00B53033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5DA6E98B" w14:textId="77777777" w:rsidR="00B53033" w:rsidRPr="00B44FE3" w:rsidRDefault="00B53033" w:rsidP="002819BE">
      <w:pPr>
        <w:pStyle w:val="Plattetekst"/>
        <w:spacing w:after="0" w:line="276" w:lineRule="auto"/>
        <w:rPr>
          <w:rFonts w:ascii="Trebuchet MS" w:hAnsi="Trebuchet MS"/>
          <w:color w:val="595959" w:themeColor="text1" w:themeTint="A6"/>
          <w:sz w:val="20"/>
          <w:lang w:val="nl-NL"/>
        </w:rPr>
      </w:pPr>
    </w:p>
    <w:p w14:paraId="675A50DC" w14:textId="77777777" w:rsidR="00B53033" w:rsidRPr="00B44FE3" w:rsidRDefault="00B53033" w:rsidP="002819BE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14:paraId="0EDD002F" w14:textId="77777777" w:rsidR="002819BE" w:rsidRPr="00B44FE3" w:rsidRDefault="002819BE" w:rsidP="002819BE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14:paraId="4F5CD301" w14:textId="77777777" w:rsidR="002819BE" w:rsidRPr="00F35FB5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Arial" w:hAnsi="Arial" w:cs="Arial"/>
          <w:b/>
          <w:sz w:val="20"/>
          <w:lang w:val="nl-NL"/>
        </w:rPr>
      </w:pPr>
    </w:p>
    <w:p w14:paraId="3717B597" w14:textId="77777777" w:rsidR="002819BE" w:rsidRPr="00F35FB5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Arial" w:hAnsi="Arial" w:cs="Arial"/>
          <w:sz w:val="20"/>
          <w:lang w:val="nl-NL"/>
        </w:rPr>
      </w:pPr>
      <w:r w:rsidRPr="00F35FB5">
        <w:rPr>
          <w:rFonts w:ascii="Arial" w:hAnsi="Arial" w:cs="Arial"/>
          <w:sz w:val="20"/>
          <w:lang w:val="nl-NL"/>
        </w:rPr>
        <w:t>Naam</w:t>
      </w:r>
      <w:r w:rsidRPr="00F35FB5">
        <w:rPr>
          <w:rFonts w:ascii="Arial" w:hAnsi="Arial" w:cs="Arial"/>
          <w:sz w:val="20"/>
          <w:lang w:val="nl-NL"/>
        </w:rPr>
        <w:tab/>
      </w:r>
      <w:r w:rsidRPr="00F35FB5">
        <w:rPr>
          <w:rFonts w:ascii="Arial" w:hAnsi="Arial" w:cs="Arial"/>
          <w:sz w:val="20"/>
          <w:lang w:val="nl-NL"/>
        </w:rPr>
        <w:tab/>
      </w:r>
      <w:r w:rsidRPr="00F35FB5">
        <w:rPr>
          <w:rFonts w:ascii="Arial" w:hAnsi="Arial" w:cs="Arial"/>
          <w:sz w:val="20"/>
          <w:lang w:val="nl-NL"/>
        </w:rPr>
        <w:tab/>
      </w:r>
      <w:r w:rsidRPr="00F35FB5">
        <w:rPr>
          <w:rFonts w:ascii="Arial" w:hAnsi="Arial" w:cs="Arial"/>
          <w:sz w:val="20"/>
          <w:lang w:val="nl-NL"/>
        </w:rPr>
        <w:tab/>
        <w:t>: .............................................................................</w:t>
      </w:r>
    </w:p>
    <w:p w14:paraId="239E2EBC" w14:textId="77777777" w:rsidR="002819BE" w:rsidRPr="00F35FB5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Arial" w:hAnsi="Arial" w:cs="Arial"/>
          <w:sz w:val="20"/>
          <w:lang w:val="nl-NL"/>
        </w:rPr>
      </w:pPr>
      <w:r w:rsidRPr="00F35FB5">
        <w:rPr>
          <w:rFonts w:ascii="Arial" w:hAnsi="Arial" w:cs="Arial"/>
          <w:sz w:val="20"/>
          <w:lang w:val="nl-NL"/>
        </w:rPr>
        <w:t>Naam tekeningbevoegde</w:t>
      </w:r>
      <w:r w:rsidRPr="00F35FB5">
        <w:rPr>
          <w:rFonts w:ascii="Arial" w:hAnsi="Arial" w:cs="Arial"/>
          <w:sz w:val="20"/>
          <w:lang w:val="nl-NL"/>
        </w:rPr>
        <w:tab/>
        <w:t>: .............................................................................</w:t>
      </w:r>
    </w:p>
    <w:p w14:paraId="0673A3B7" w14:textId="77777777" w:rsidR="002819BE" w:rsidRPr="00F35FB5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Arial" w:hAnsi="Arial" w:cs="Arial"/>
          <w:sz w:val="20"/>
          <w:lang w:val="nl-NL"/>
        </w:rPr>
      </w:pPr>
      <w:r w:rsidRPr="00F35FB5">
        <w:rPr>
          <w:rFonts w:ascii="Arial" w:hAnsi="Arial" w:cs="Arial"/>
          <w:sz w:val="20"/>
          <w:lang w:val="nl-NL"/>
        </w:rPr>
        <w:t>Functie tekeningbevoegde</w:t>
      </w:r>
      <w:r w:rsidRPr="00F35FB5">
        <w:rPr>
          <w:rFonts w:ascii="Arial" w:hAnsi="Arial" w:cs="Arial"/>
          <w:sz w:val="20"/>
          <w:lang w:val="nl-NL"/>
        </w:rPr>
        <w:tab/>
        <w:t>: .............................................................................</w:t>
      </w:r>
    </w:p>
    <w:p w14:paraId="1D5C468D" w14:textId="77777777" w:rsidR="002819BE" w:rsidRPr="00F35FB5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Arial" w:hAnsi="Arial" w:cs="Arial"/>
          <w:sz w:val="20"/>
          <w:lang w:val="nl-NL"/>
        </w:rPr>
      </w:pPr>
      <w:r w:rsidRPr="00F35FB5">
        <w:rPr>
          <w:rFonts w:ascii="Arial" w:hAnsi="Arial" w:cs="Arial"/>
          <w:sz w:val="20"/>
          <w:lang w:val="nl-NL"/>
        </w:rPr>
        <w:t>Datum</w:t>
      </w:r>
      <w:r w:rsidRPr="00F35FB5">
        <w:rPr>
          <w:rFonts w:ascii="Arial" w:hAnsi="Arial" w:cs="Arial"/>
          <w:sz w:val="20"/>
          <w:lang w:val="nl-NL"/>
        </w:rPr>
        <w:tab/>
      </w:r>
      <w:r w:rsidRPr="00F35FB5">
        <w:rPr>
          <w:rFonts w:ascii="Arial" w:hAnsi="Arial" w:cs="Arial"/>
          <w:sz w:val="20"/>
          <w:lang w:val="nl-NL"/>
        </w:rPr>
        <w:tab/>
      </w:r>
      <w:r w:rsidRPr="00F35FB5">
        <w:rPr>
          <w:rFonts w:ascii="Arial" w:hAnsi="Arial" w:cs="Arial"/>
          <w:sz w:val="20"/>
          <w:lang w:val="nl-NL"/>
        </w:rPr>
        <w:tab/>
      </w:r>
      <w:r w:rsidR="005959AF" w:rsidRPr="00F35FB5">
        <w:rPr>
          <w:rFonts w:ascii="Arial" w:hAnsi="Arial" w:cs="Arial"/>
          <w:sz w:val="20"/>
          <w:lang w:val="nl-NL"/>
        </w:rPr>
        <w:tab/>
      </w:r>
      <w:r w:rsidRPr="00F35FB5">
        <w:rPr>
          <w:rFonts w:ascii="Arial" w:hAnsi="Arial" w:cs="Arial"/>
          <w:sz w:val="20"/>
          <w:lang w:val="nl-NL"/>
        </w:rPr>
        <w:t>: .............................................................................</w:t>
      </w:r>
    </w:p>
    <w:p w14:paraId="780B42FF" w14:textId="77777777" w:rsidR="002819BE" w:rsidRPr="00F35FB5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Arial" w:hAnsi="Arial" w:cs="Arial"/>
          <w:sz w:val="20"/>
          <w:lang w:val="nl-NL"/>
        </w:rPr>
      </w:pPr>
    </w:p>
    <w:p w14:paraId="63161E2E" w14:textId="77777777" w:rsidR="002819BE" w:rsidRPr="00F35FB5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Arial" w:hAnsi="Arial" w:cs="Arial"/>
          <w:sz w:val="20"/>
          <w:lang w:val="nl-NL"/>
        </w:rPr>
      </w:pPr>
      <w:r w:rsidRPr="00F35FB5">
        <w:rPr>
          <w:rFonts w:ascii="Arial" w:hAnsi="Arial" w:cs="Arial"/>
          <w:sz w:val="20"/>
          <w:lang w:val="nl-NL"/>
        </w:rPr>
        <w:t>Handtekening tekeningbevoegde: ...........................................................................</w:t>
      </w:r>
    </w:p>
    <w:p w14:paraId="6290BA21" w14:textId="77777777" w:rsidR="002819BE" w:rsidRPr="00B44FE3" w:rsidRDefault="002819BE" w:rsidP="002819BE">
      <w:pPr>
        <w:pStyle w:val="Kop2"/>
        <w:rPr>
          <w:rFonts w:ascii="Calibri Light" w:hAnsi="Calibri Light" w:cs="Calibri Light"/>
          <w:color w:val="595959" w:themeColor="text1" w:themeTint="A6"/>
          <w:lang w:val="nl-NL"/>
        </w:rPr>
      </w:pPr>
    </w:p>
    <w:p w14:paraId="654161A6" w14:textId="77777777" w:rsidR="002819BE" w:rsidRPr="005959AF" w:rsidRDefault="002819BE" w:rsidP="003C4E5A">
      <w:pPr>
        <w:pStyle w:val="Kop1"/>
        <w:rPr>
          <w:rFonts w:ascii="Calibri Light" w:hAnsi="Calibri Light" w:cs="Calibri Light"/>
          <w:lang w:val="nl-NL"/>
        </w:rPr>
      </w:pPr>
    </w:p>
    <w:sectPr w:rsidR="002819BE" w:rsidRPr="005959AF" w:rsidSect="00CB3FA9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D680" w14:textId="77777777" w:rsidR="00CB3FA9" w:rsidRDefault="00CB3FA9" w:rsidP="00CB3FA9">
      <w:pPr>
        <w:spacing w:line="240" w:lineRule="auto"/>
      </w:pPr>
      <w:r>
        <w:separator/>
      </w:r>
    </w:p>
  </w:endnote>
  <w:endnote w:type="continuationSeparator" w:id="0">
    <w:p w14:paraId="26639EBF" w14:textId="77777777" w:rsidR="00CB3FA9" w:rsidRDefault="00CB3FA9" w:rsidP="00CB3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5EA5" w14:textId="248849E9" w:rsidR="00ED5BE2" w:rsidRPr="00ED5BE2" w:rsidRDefault="00ED5BE2">
    <w:pPr>
      <w:pStyle w:val="Voettekst"/>
      <w:rPr>
        <w:rFonts w:ascii="Arial" w:hAnsi="Arial" w:cs="Arial"/>
        <w:sz w:val="18"/>
        <w:szCs w:val="18"/>
      </w:rPr>
    </w:pPr>
    <w:r w:rsidRPr="00ED5BE2">
      <w:rPr>
        <w:rFonts w:ascii="Arial" w:hAnsi="Arial" w:cs="Arial"/>
        <w:sz w:val="18"/>
        <w:szCs w:val="18"/>
      </w:rPr>
      <w:t xml:space="preserve">EA SIEM/SOC </w:t>
    </w:r>
    <w:proofErr w:type="spellStart"/>
    <w:r w:rsidRPr="00ED5BE2">
      <w:rPr>
        <w:rFonts w:ascii="Arial" w:hAnsi="Arial" w:cs="Arial"/>
        <w:sz w:val="18"/>
        <w:szCs w:val="18"/>
      </w:rPr>
      <w:t>Dienstverlening</w:t>
    </w:r>
    <w:proofErr w:type="spellEnd"/>
    <w:r w:rsidRPr="00ED5BE2">
      <w:rPr>
        <w:rFonts w:ascii="Arial" w:hAnsi="Arial" w:cs="Arial"/>
        <w:sz w:val="18"/>
        <w:szCs w:val="18"/>
      </w:rPr>
      <w:t xml:space="preserve"> 2022-501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F918" w14:textId="77777777" w:rsidR="00CB3FA9" w:rsidRDefault="00CB3FA9" w:rsidP="00CB3FA9">
      <w:pPr>
        <w:spacing w:line="240" w:lineRule="auto"/>
      </w:pPr>
      <w:r>
        <w:separator/>
      </w:r>
    </w:p>
  </w:footnote>
  <w:footnote w:type="continuationSeparator" w:id="0">
    <w:p w14:paraId="4FB1AB15" w14:textId="77777777" w:rsidR="00CB3FA9" w:rsidRDefault="00CB3FA9" w:rsidP="00CB3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11A4" w14:textId="1942E42A" w:rsidR="00CB3FA9" w:rsidRDefault="00F35FB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637EFE2" wp14:editId="3592EE13">
          <wp:simplePos x="0" y="0"/>
          <wp:positionH relativeFrom="column">
            <wp:align>right</wp:align>
          </wp:positionH>
          <wp:positionV relativeFrom="page">
            <wp:posOffset>448310</wp:posOffset>
          </wp:positionV>
          <wp:extent cx="1713600" cy="475200"/>
          <wp:effectExtent l="0" t="0" r="1270" b="127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nzer_Paars-Oranj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997"/>
    <w:multiLevelType w:val="hybridMultilevel"/>
    <w:tmpl w:val="31609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3C8093E"/>
    <w:multiLevelType w:val="hybridMultilevel"/>
    <w:tmpl w:val="61E4EC6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13C1C"/>
    <w:multiLevelType w:val="hybridMultilevel"/>
    <w:tmpl w:val="71624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4FD9"/>
    <w:multiLevelType w:val="hybridMultilevel"/>
    <w:tmpl w:val="D8246BCE"/>
    <w:lvl w:ilvl="0" w:tplc="C392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551DF"/>
    <w:multiLevelType w:val="hybridMultilevel"/>
    <w:tmpl w:val="1AB88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66E9"/>
    <w:multiLevelType w:val="hybridMultilevel"/>
    <w:tmpl w:val="AAA4E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5469D"/>
    <w:multiLevelType w:val="hybridMultilevel"/>
    <w:tmpl w:val="57305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46752"/>
    <w:multiLevelType w:val="hybridMultilevel"/>
    <w:tmpl w:val="69C6343C"/>
    <w:lvl w:ilvl="0" w:tplc="816813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92140"/>
    <w:multiLevelType w:val="hybridMultilevel"/>
    <w:tmpl w:val="AC5CF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B29AA"/>
    <w:multiLevelType w:val="hybridMultilevel"/>
    <w:tmpl w:val="306AA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C6D7D"/>
    <w:multiLevelType w:val="hybridMultilevel"/>
    <w:tmpl w:val="3418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70168"/>
    <w:multiLevelType w:val="hybridMultilevel"/>
    <w:tmpl w:val="3800D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255A"/>
    <w:multiLevelType w:val="hybridMultilevel"/>
    <w:tmpl w:val="3A88F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B4C08"/>
    <w:multiLevelType w:val="hybridMultilevel"/>
    <w:tmpl w:val="46B616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1362"/>
    <w:multiLevelType w:val="hybridMultilevel"/>
    <w:tmpl w:val="06846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00CD0"/>
    <w:multiLevelType w:val="hybridMultilevel"/>
    <w:tmpl w:val="74902B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22C3D"/>
    <w:multiLevelType w:val="hybridMultilevel"/>
    <w:tmpl w:val="AB00A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81E85"/>
    <w:multiLevelType w:val="hybridMultilevel"/>
    <w:tmpl w:val="11984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9570D"/>
    <w:multiLevelType w:val="hybridMultilevel"/>
    <w:tmpl w:val="C37E5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18"/>
  </w:num>
  <w:num w:numId="10">
    <w:abstractNumId w:val="3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16"/>
  </w:num>
  <w:num w:numId="16">
    <w:abstractNumId w:val="13"/>
  </w:num>
  <w:num w:numId="17">
    <w:abstractNumId w:val="12"/>
  </w:num>
  <w:num w:numId="18">
    <w:abstractNumId w:val="0"/>
  </w:num>
  <w:num w:numId="19">
    <w:abstractNumId w:val="11"/>
  </w:num>
  <w:num w:numId="20">
    <w:abstractNumId w:val="7"/>
  </w:num>
  <w:num w:numId="21">
    <w:abstractNumId w:val="4"/>
  </w:num>
  <w:num w:numId="22">
    <w:abstractNumId w:val="4"/>
  </w:num>
  <w:num w:numId="23">
    <w:abstractNumId w:val="4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9BE"/>
    <w:rsid w:val="0016274B"/>
    <w:rsid w:val="001C4361"/>
    <w:rsid w:val="002004B3"/>
    <w:rsid w:val="00223250"/>
    <w:rsid w:val="002819BE"/>
    <w:rsid w:val="00331981"/>
    <w:rsid w:val="00353FA1"/>
    <w:rsid w:val="003C4E5A"/>
    <w:rsid w:val="00406E1F"/>
    <w:rsid w:val="004B688F"/>
    <w:rsid w:val="0056134D"/>
    <w:rsid w:val="005959AF"/>
    <w:rsid w:val="00641775"/>
    <w:rsid w:val="006A6400"/>
    <w:rsid w:val="007169A9"/>
    <w:rsid w:val="00797C37"/>
    <w:rsid w:val="007D443C"/>
    <w:rsid w:val="007D5FF3"/>
    <w:rsid w:val="00800EEF"/>
    <w:rsid w:val="00864E40"/>
    <w:rsid w:val="008F6428"/>
    <w:rsid w:val="009002E5"/>
    <w:rsid w:val="009415CC"/>
    <w:rsid w:val="00962C64"/>
    <w:rsid w:val="009D67D2"/>
    <w:rsid w:val="00AC14DA"/>
    <w:rsid w:val="00AE1BAA"/>
    <w:rsid w:val="00B10B6A"/>
    <w:rsid w:val="00B14101"/>
    <w:rsid w:val="00B44FE3"/>
    <w:rsid w:val="00B53033"/>
    <w:rsid w:val="00CB3FA9"/>
    <w:rsid w:val="00D34C7E"/>
    <w:rsid w:val="00D71B17"/>
    <w:rsid w:val="00D95284"/>
    <w:rsid w:val="00D972B1"/>
    <w:rsid w:val="00DA1EC3"/>
    <w:rsid w:val="00E12DBA"/>
    <w:rsid w:val="00E2434E"/>
    <w:rsid w:val="00E36643"/>
    <w:rsid w:val="00E4486A"/>
    <w:rsid w:val="00ED1BE7"/>
    <w:rsid w:val="00ED5BE2"/>
    <w:rsid w:val="00EF00DC"/>
    <w:rsid w:val="00F3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3E3C"/>
  <w15:docId w15:val="{372A9166-5DB5-480B-BB87-57B7513D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19BE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2819BE"/>
    <w:pPr>
      <w:outlineLvl w:val="0"/>
    </w:pPr>
    <w:rPr>
      <w:rFonts w:cs="Times New Roman"/>
      <w:b/>
      <w:bCs w:val="0"/>
      <w:i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2819BE"/>
    <w:rPr>
      <w:rFonts w:ascii="Trebuchet MS" w:eastAsia="MS Mincho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rsid w:val="002819BE"/>
    <w:pPr>
      <w:tabs>
        <w:tab w:val="left" w:pos="1134"/>
        <w:tab w:val="right" w:leader="dot" w:pos="8921"/>
      </w:tabs>
      <w:spacing w:line="276" w:lineRule="auto"/>
    </w:pPr>
  </w:style>
  <w:style w:type="paragraph" w:customStyle="1" w:styleId="Default">
    <w:name w:val="Default"/>
    <w:rsid w:val="002819B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B3F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3FA9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CB3F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FA9"/>
    <w:rPr>
      <w:rFonts w:eastAsia="MS Minch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Ellen Rooijakkers | Senzer</cp:lastModifiedBy>
  <cp:revision>8</cp:revision>
  <dcterms:created xsi:type="dcterms:W3CDTF">2021-11-23T09:19:00Z</dcterms:created>
  <dcterms:modified xsi:type="dcterms:W3CDTF">2022-01-26T13:54:00Z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