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9B4" w:rsidRPr="00A951F7" w:rsidRDefault="004D29B4" w:rsidP="004D29B4">
      <w:pPr>
        <w:pStyle w:val="Huisstijl-Kop1"/>
        <w:numPr>
          <w:ilvl w:val="0"/>
          <w:numId w:val="0"/>
        </w:numPr>
        <w:tabs>
          <w:tab w:val="clear" w:pos="0"/>
          <w:tab w:val="left" w:pos="1418"/>
        </w:tabs>
        <w:ind w:left="1418" w:hanging="1418"/>
        <w:rPr>
          <w:b/>
        </w:rPr>
      </w:pPr>
      <w:bookmarkStart w:id="0" w:name="_Toc89784712"/>
      <w:bookmarkStart w:id="1" w:name="_Toc97039026"/>
      <w:r w:rsidRPr="00A951F7">
        <w:rPr>
          <w:b/>
        </w:rPr>
        <w:t>Bijlage 1:</w:t>
      </w:r>
      <w:bookmarkEnd w:id="0"/>
      <w:r>
        <w:rPr>
          <w:b/>
        </w:rPr>
        <w:tab/>
        <w:t>D</w:t>
      </w:r>
      <w:r w:rsidRPr="00A951F7">
        <w:rPr>
          <w:b/>
        </w:rPr>
        <w:t>eelname formulier</w:t>
      </w:r>
      <w:r w:rsidRPr="00A951F7">
        <w:rPr>
          <w:b/>
        </w:rPr>
        <w:br/>
      </w:r>
      <w:r>
        <w:rPr>
          <w:b/>
        </w:rPr>
        <w:t>A</w:t>
      </w:r>
      <w:r w:rsidRPr="00A951F7">
        <w:rPr>
          <w:b/>
        </w:rPr>
        <w:t>lgemene digitale Mark</w:t>
      </w:r>
      <w:r>
        <w:rPr>
          <w:b/>
        </w:rPr>
        <w:t>t</w:t>
      </w:r>
      <w:r w:rsidRPr="00A951F7">
        <w:rPr>
          <w:b/>
        </w:rPr>
        <w:t>consultatie</w:t>
      </w:r>
      <w:bookmarkEnd w:id="1"/>
    </w:p>
    <w:p w:rsidR="004D29B4" w:rsidRDefault="004D29B4" w:rsidP="004D29B4">
      <w:r>
        <w:t xml:space="preserve">De algemene digitale Marktconsultatie voor </w:t>
      </w:r>
    </w:p>
    <w:p w:rsidR="004D29B4" w:rsidRDefault="004D29B4" w:rsidP="004D29B4">
      <w:r>
        <w:t xml:space="preserve">het basisonderhoudscontract </w:t>
      </w:r>
      <w:r w:rsidRPr="007B39E8">
        <w:t>water- en scheepvaartmanagement corridor Noordzeekanaal-IJ</w:t>
      </w:r>
    </w:p>
    <w:p w:rsidR="004D29B4" w:rsidRDefault="004D29B4" w:rsidP="004D29B4">
      <w:r>
        <w:t>wordt gehouden op:</w:t>
      </w:r>
    </w:p>
    <w:p w:rsidR="004D29B4" w:rsidRDefault="004D29B4" w:rsidP="004D29B4">
      <w:r>
        <w:tab/>
      </w:r>
      <w:r>
        <w:tab/>
      </w:r>
      <w:r>
        <w:tab/>
        <w:t>vrijdag 18 maart 2022</w:t>
      </w:r>
    </w:p>
    <w:p w:rsidR="004D29B4" w:rsidRDefault="004D29B4" w:rsidP="004D29B4">
      <w:r>
        <w:tab/>
      </w:r>
      <w:r>
        <w:tab/>
      </w:r>
      <w:r>
        <w:tab/>
        <w:t>van 08.00 – 12.00 uur</w:t>
      </w:r>
    </w:p>
    <w:p w:rsidR="004D29B4" w:rsidRDefault="004D29B4" w:rsidP="004D29B4"/>
    <w:p w:rsidR="004D29B4" w:rsidRDefault="004D29B4" w:rsidP="004D29B4">
      <w:r>
        <w:t>U kunt per bedrijf met maximaal 2 personen digitaal via teams deelnemen aan deze Marktconsultatie.</w:t>
      </w:r>
    </w:p>
    <w:p w:rsidR="004D29B4" w:rsidRDefault="004D29B4" w:rsidP="004D29B4"/>
    <w:p w:rsidR="004D29B4" w:rsidRDefault="004D29B4" w:rsidP="004D29B4">
      <w:r>
        <w:t>Tijdens deze algemene digitale Marktconsultatie zullen de discussies plaatsvinden in 2 break-out rooms die tegelijkertijd plaats vinden maar waarbij halverwege gewisseld wordt.</w:t>
      </w:r>
    </w:p>
    <w:p w:rsidR="004D29B4" w:rsidRPr="002978EA" w:rsidRDefault="004D29B4" w:rsidP="004D29B4">
      <w:pPr>
        <w:rPr>
          <w:strike/>
        </w:rPr>
      </w:pPr>
      <w:r>
        <w:t xml:space="preserve">Voor deelname dient u onderstaande tabellen in te vullen. </w:t>
      </w:r>
    </w:p>
    <w:p w:rsidR="004D29B4" w:rsidRDefault="004D29B4" w:rsidP="004D29B4"/>
    <w:p w:rsidR="004D29B4" w:rsidRDefault="004D29B4" w:rsidP="004D29B4">
      <w:r>
        <w:t xml:space="preserve">U kunt dit formulier uploaden in </w:t>
      </w:r>
      <w:proofErr w:type="spellStart"/>
      <w:r>
        <w:t>TenderNed</w:t>
      </w:r>
      <w:proofErr w:type="spellEnd"/>
      <w:r>
        <w:t>.</w:t>
      </w:r>
      <w:r>
        <w:br/>
        <w:t>U krijgt van ons vervolgens een ontvangstbevestiging en een Teams link voor deelname aan de digitale Marktconsultatie.</w:t>
      </w:r>
    </w:p>
    <w:p w:rsidR="004D29B4" w:rsidRDefault="004D29B4" w:rsidP="004D29B4"/>
    <w:p w:rsidR="004D29B4" w:rsidRDefault="004D29B4" w:rsidP="004D29B4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persoon 1</w:t>
      </w:r>
    </w:p>
    <w:tbl>
      <w:tblPr>
        <w:tblStyle w:val="Tabelraster"/>
        <w:tblW w:w="8266" w:type="dxa"/>
        <w:tblLook w:val="04A0" w:firstRow="1" w:lastRow="0" w:firstColumn="1" w:lastColumn="0" w:noHBand="0" w:noVBand="1"/>
      </w:tblPr>
      <w:tblGrid>
        <w:gridCol w:w="3114"/>
        <w:gridCol w:w="5152"/>
      </w:tblGrid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Achternaam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Tussenvoegsel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Voornaam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Functie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E-mailadres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Telefoonnummer: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Naam bedrijf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Adres bedrijf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Vestigingsplaats bedrijf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</w:tbl>
    <w:p w:rsidR="004D29B4" w:rsidRDefault="004D29B4" w:rsidP="004D29B4">
      <w:pPr>
        <w:rPr>
          <w:b/>
          <w:color w:val="222222"/>
        </w:rPr>
      </w:pPr>
    </w:p>
    <w:p w:rsidR="004D29B4" w:rsidRDefault="004D29B4" w:rsidP="004D29B4">
      <w:pPr>
        <w:spacing w:line="240" w:lineRule="auto"/>
        <w:rPr>
          <w:b/>
          <w:color w:val="222222"/>
        </w:rPr>
      </w:pPr>
      <w:r>
        <w:rPr>
          <w:b/>
          <w:color w:val="222222"/>
        </w:rPr>
        <w:br w:type="page"/>
      </w:r>
    </w:p>
    <w:p w:rsidR="004D29B4" w:rsidRPr="004F54CB" w:rsidRDefault="004D29B4" w:rsidP="004D29B4">
      <w:pPr>
        <w:rPr>
          <w:b/>
          <w:color w:val="222222"/>
        </w:rPr>
      </w:pPr>
    </w:p>
    <w:p w:rsidR="004D29B4" w:rsidRDefault="004D29B4" w:rsidP="004D29B4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persoon 2</w:t>
      </w:r>
    </w:p>
    <w:tbl>
      <w:tblPr>
        <w:tblStyle w:val="Tabelraster"/>
        <w:tblW w:w="8266" w:type="dxa"/>
        <w:tblLook w:val="04A0" w:firstRow="1" w:lastRow="0" w:firstColumn="1" w:lastColumn="0" w:noHBand="0" w:noVBand="1"/>
      </w:tblPr>
      <w:tblGrid>
        <w:gridCol w:w="3114"/>
        <w:gridCol w:w="5152"/>
      </w:tblGrid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Achternaam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Tussenvoegsel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Voornaam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Functie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E-mailadres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Telefoonnummer: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Naam bedrijf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Adres bedrijf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  <w:tr w:rsidR="004D29B4" w:rsidTr="000F484C">
        <w:trPr>
          <w:trHeight w:val="340"/>
        </w:trPr>
        <w:tc>
          <w:tcPr>
            <w:tcW w:w="3114" w:type="dxa"/>
            <w:vAlign w:val="center"/>
          </w:tcPr>
          <w:p w:rsidR="004D29B4" w:rsidRPr="003177D0" w:rsidRDefault="004D29B4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Vestigingsplaats bedrijf</w:t>
            </w:r>
          </w:p>
        </w:tc>
        <w:tc>
          <w:tcPr>
            <w:tcW w:w="5152" w:type="dxa"/>
            <w:vAlign w:val="center"/>
          </w:tcPr>
          <w:p w:rsidR="004D29B4" w:rsidRDefault="004D29B4" w:rsidP="000F484C">
            <w:pPr>
              <w:rPr>
                <w:b/>
                <w:color w:val="222222"/>
              </w:rPr>
            </w:pPr>
          </w:p>
        </w:tc>
      </w:tr>
    </w:tbl>
    <w:p w:rsidR="004D29B4" w:rsidRDefault="004D29B4" w:rsidP="004D29B4"/>
    <w:p w:rsidR="00394257" w:rsidRDefault="00394257">
      <w:bookmarkStart w:id="2" w:name="_GoBack"/>
      <w:bookmarkEnd w:id="2"/>
    </w:p>
    <w:sectPr w:rsidR="00394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592F51"/>
    <w:multiLevelType w:val="multilevel"/>
    <w:tmpl w:val="124BF18D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283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9B4"/>
    <w:rsid w:val="00394257"/>
    <w:rsid w:val="004D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C88E7-2C25-4930-8C5C-BCD140D3F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D29B4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4D29B4"/>
    <w:pPr>
      <w:pageBreakBefore/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4D29B4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4D29B4"/>
    <w:pPr>
      <w:numPr>
        <w:ilvl w:val="2"/>
        <w:numId w:val="1"/>
      </w:numPr>
      <w:tabs>
        <w:tab w:val="left" w:pos="0"/>
      </w:tabs>
      <w:spacing w:before="240"/>
      <w:ind w:hanging="112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4D29B4"/>
    <w:pPr>
      <w:numPr>
        <w:ilvl w:val="3"/>
        <w:numId w:val="1"/>
      </w:numPr>
      <w:tabs>
        <w:tab w:val="left" w:pos="0"/>
      </w:tabs>
      <w:spacing w:before="240"/>
      <w:ind w:hanging="1120"/>
    </w:pPr>
  </w:style>
  <w:style w:type="table" w:styleId="Tabelraster">
    <w:name w:val="Table Grid"/>
    <w:basedOn w:val="Standaardtabel"/>
    <w:uiPriority w:val="99"/>
    <w:rsid w:val="004D29B4"/>
    <w:pPr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Karhan, Bilal (PPO)</dc:creator>
  <cp:keywords/>
  <dc:description/>
  <cp:lastModifiedBy>Karhan, Bilal (PPO)</cp:lastModifiedBy>
  <cp:revision>1</cp:revision>
  <dcterms:created xsi:type="dcterms:W3CDTF">2022-03-02T16:06:00Z</dcterms:created>
  <dcterms:modified xsi:type="dcterms:W3CDTF">2022-03-02T16:07:00Z</dcterms:modified>
</cp:coreProperties>
</file>