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AD9D09" w14:textId="77777777" w:rsidR="00B12BCA" w:rsidRPr="00073AF1" w:rsidRDefault="00B12BCA">
      <w:pPr>
        <w:tabs>
          <w:tab w:val="left" w:pos="480"/>
          <w:tab w:val="left" w:pos="600"/>
          <w:tab w:val="left" w:pos="960"/>
          <w:tab w:val="left" w:pos="2040"/>
          <w:tab w:val="left" w:pos="4320"/>
          <w:tab w:val="left" w:pos="6480"/>
        </w:tabs>
        <w:suppressAutoHyphens/>
        <w:rPr>
          <w:rFonts w:asciiTheme="minorHAnsi" w:hAnsiTheme="minorHAnsi" w:cstheme="minorHAnsi"/>
          <w:bCs/>
          <w:sz w:val="22"/>
          <w:szCs w:val="22"/>
          <w:lang w:val="nl"/>
        </w:rPr>
      </w:pPr>
    </w:p>
    <w:p w14:paraId="5F6E2960" w14:textId="77777777" w:rsidR="0088571A" w:rsidRPr="00073AF1" w:rsidRDefault="0088571A" w:rsidP="0088571A">
      <w:pPr>
        <w:jc w:val="center"/>
        <w:rPr>
          <w:rFonts w:asciiTheme="minorHAnsi" w:hAnsiTheme="minorHAnsi" w:cstheme="minorHAnsi"/>
          <w:b/>
          <w:sz w:val="32"/>
          <w:szCs w:val="32"/>
        </w:rPr>
      </w:pPr>
      <w:r w:rsidRPr="00073AF1">
        <w:rPr>
          <w:rFonts w:asciiTheme="minorHAnsi" w:hAnsiTheme="minorHAnsi" w:cstheme="minorHAnsi"/>
          <w:b/>
          <w:sz w:val="32"/>
          <w:szCs w:val="32"/>
        </w:rPr>
        <w:t>Concept Raamovereenkomst</w:t>
      </w:r>
    </w:p>
    <w:p w14:paraId="2036302D" w14:textId="77777777" w:rsidR="0088571A" w:rsidRPr="00073AF1" w:rsidRDefault="0088571A" w:rsidP="0088571A">
      <w:pPr>
        <w:jc w:val="center"/>
        <w:rPr>
          <w:rFonts w:asciiTheme="minorHAnsi" w:hAnsiTheme="minorHAnsi" w:cstheme="minorHAnsi"/>
          <w:b/>
          <w:sz w:val="32"/>
          <w:szCs w:val="32"/>
        </w:rPr>
      </w:pPr>
    </w:p>
    <w:p w14:paraId="74D7F574" w14:textId="002DA127" w:rsidR="0088571A" w:rsidRPr="00073AF1" w:rsidRDefault="00DB0372" w:rsidP="0088571A">
      <w:pPr>
        <w:jc w:val="center"/>
        <w:rPr>
          <w:rFonts w:asciiTheme="minorHAnsi" w:hAnsiTheme="minorHAnsi" w:cstheme="minorHAnsi"/>
          <w:b/>
          <w:sz w:val="32"/>
          <w:szCs w:val="32"/>
        </w:rPr>
      </w:pPr>
      <w:r w:rsidRPr="00DB0372">
        <w:rPr>
          <w:rFonts w:asciiTheme="minorHAnsi" w:hAnsiTheme="minorHAnsi" w:cstheme="minorHAnsi"/>
          <w:b/>
          <w:sz w:val="32"/>
          <w:szCs w:val="32"/>
        </w:rPr>
        <w:t>Beheer &amp; Ontwikkeling virtuele infrastructuur (</w:t>
      </w:r>
      <w:proofErr w:type="spellStart"/>
      <w:r w:rsidRPr="00DB0372">
        <w:rPr>
          <w:rFonts w:asciiTheme="minorHAnsi" w:hAnsiTheme="minorHAnsi" w:cstheme="minorHAnsi"/>
          <w:b/>
          <w:sz w:val="32"/>
          <w:szCs w:val="32"/>
        </w:rPr>
        <w:t>VMware</w:t>
      </w:r>
      <w:proofErr w:type="spellEnd"/>
      <w:r w:rsidRPr="00DB0372">
        <w:rPr>
          <w:rFonts w:asciiTheme="minorHAnsi" w:hAnsiTheme="minorHAnsi" w:cstheme="minorHAnsi"/>
          <w:b/>
          <w:sz w:val="32"/>
          <w:szCs w:val="32"/>
        </w:rPr>
        <w:t>)</w:t>
      </w:r>
    </w:p>
    <w:p w14:paraId="1BF05350" w14:textId="77777777" w:rsidR="0088571A" w:rsidRPr="00073AF1" w:rsidRDefault="0088571A" w:rsidP="0088571A">
      <w:pPr>
        <w:jc w:val="center"/>
        <w:rPr>
          <w:rFonts w:asciiTheme="minorHAnsi" w:hAnsiTheme="minorHAnsi" w:cstheme="minorHAnsi"/>
          <w:b/>
          <w:sz w:val="32"/>
          <w:szCs w:val="32"/>
        </w:rPr>
      </w:pPr>
    </w:p>
    <w:p w14:paraId="6DB8D464" w14:textId="52F672E0" w:rsidR="0088571A" w:rsidRDefault="0088571A" w:rsidP="0088571A">
      <w:pPr>
        <w:jc w:val="center"/>
        <w:rPr>
          <w:rFonts w:asciiTheme="minorHAnsi" w:hAnsiTheme="minorHAnsi" w:cstheme="minorHAnsi"/>
          <w:b/>
          <w:sz w:val="32"/>
          <w:szCs w:val="22"/>
        </w:rPr>
      </w:pPr>
      <w:r w:rsidRPr="00073AF1">
        <w:rPr>
          <w:rFonts w:asciiTheme="minorHAnsi" w:hAnsiTheme="minorHAnsi" w:cstheme="minorHAnsi"/>
          <w:b/>
          <w:sz w:val="32"/>
          <w:szCs w:val="22"/>
        </w:rPr>
        <w:t>Gemeente Haarlem</w:t>
      </w:r>
    </w:p>
    <w:p w14:paraId="53A1CC4C" w14:textId="0127600C" w:rsidR="00D20265" w:rsidRDefault="00D20265" w:rsidP="0088571A">
      <w:pPr>
        <w:jc w:val="center"/>
        <w:rPr>
          <w:rFonts w:asciiTheme="minorHAnsi" w:hAnsiTheme="minorHAnsi" w:cstheme="minorHAnsi"/>
          <w:b/>
          <w:sz w:val="32"/>
          <w:szCs w:val="22"/>
        </w:rPr>
      </w:pPr>
    </w:p>
    <w:p w14:paraId="5E9C5711" w14:textId="251C61CD" w:rsidR="00D20265" w:rsidRPr="00073AF1" w:rsidRDefault="00D20265" w:rsidP="0088571A">
      <w:pPr>
        <w:jc w:val="center"/>
        <w:rPr>
          <w:rFonts w:asciiTheme="minorHAnsi" w:hAnsiTheme="minorHAnsi" w:cstheme="minorHAnsi"/>
          <w:b/>
          <w:sz w:val="32"/>
          <w:szCs w:val="22"/>
        </w:rPr>
      </w:pPr>
      <w:r>
        <w:rPr>
          <w:rFonts w:asciiTheme="minorHAnsi" w:hAnsiTheme="minorHAnsi" w:cstheme="minorHAnsi"/>
          <w:b/>
          <w:sz w:val="32"/>
          <w:szCs w:val="22"/>
        </w:rPr>
        <w:t>Europese Openbare aanbesteding</w:t>
      </w:r>
    </w:p>
    <w:p w14:paraId="66B8E03C" w14:textId="77777777" w:rsidR="0088571A" w:rsidRPr="00073AF1" w:rsidRDefault="0088571A" w:rsidP="0088571A">
      <w:pPr>
        <w:jc w:val="center"/>
        <w:rPr>
          <w:rFonts w:asciiTheme="minorHAnsi" w:hAnsiTheme="minorHAnsi" w:cstheme="minorHAnsi"/>
          <w:b/>
          <w:szCs w:val="22"/>
        </w:rPr>
      </w:pPr>
    </w:p>
    <w:p w14:paraId="5D7F4AD1" w14:textId="77777777" w:rsidR="0088571A" w:rsidRPr="00073AF1" w:rsidRDefault="0088571A" w:rsidP="0088571A">
      <w:pPr>
        <w:jc w:val="center"/>
        <w:rPr>
          <w:rFonts w:asciiTheme="minorHAnsi" w:hAnsiTheme="minorHAnsi" w:cstheme="minorHAnsi"/>
          <w:b/>
          <w:szCs w:val="22"/>
        </w:rPr>
      </w:pPr>
      <w:r w:rsidRPr="00073AF1">
        <w:rPr>
          <w:rFonts w:asciiTheme="minorHAnsi" w:hAnsiTheme="minorHAnsi" w:cstheme="minorHAnsi"/>
          <w:noProof/>
          <w:shd w:val="clear" w:color="auto" w:fill="FFFFFF" w:themeFill="background1"/>
          <w:lang w:eastAsia="zh-TW"/>
        </w:rPr>
        <w:drawing>
          <wp:inline distT="0" distB="0" distL="0" distR="0" wp14:anchorId="513019FE" wp14:editId="3D620D0D">
            <wp:extent cx="1327188" cy="877824"/>
            <wp:effectExtent l="0" t="0" r="635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BEBA8EAE-BF5A-486C-A8C5-ECC9F3942E4B}">
                          <a14:imgProps xmlns:a14="http://schemas.microsoft.com/office/drawing/2010/main">
                            <a14:imgLayer r:embed="rId12">
                              <a14:imgEffect>
                                <a14:colorTemperature colorTemp="6925"/>
                              </a14:imgEffect>
                              <a14:imgEffect>
                                <a14:saturation sat="375000"/>
                              </a14:imgEffect>
                              <a14:imgEffect>
                                <a14:brightnessContrast bright="28000" contrast="100000"/>
                              </a14:imgEffect>
                            </a14:imgLayer>
                          </a14:imgProps>
                        </a:ext>
                      </a:extLst>
                    </a:blip>
                    <a:stretch>
                      <a:fillRect/>
                    </a:stretch>
                  </pic:blipFill>
                  <pic:spPr>
                    <a:xfrm>
                      <a:off x="0" y="0"/>
                      <a:ext cx="1334519" cy="882673"/>
                    </a:xfrm>
                    <a:prstGeom prst="rect">
                      <a:avLst/>
                    </a:prstGeom>
                    <a:solidFill>
                      <a:schemeClr val="bg1"/>
                    </a:solidFill>
                  </pic:spPr>
                </pic:pic>
              </a:graphicData>
            </a:graphic>
          </wp:inline>
        </w:drawing>
      </w:r>
    </w:p>
    <w:p w14:paraId="776618C7" w14:textId="77777777" w:rsidR="0088571A" w:rsidRPr="00073AF1" w:rsidRDefault="0088571A" w:rsidP="0088571A">
      <w:pPr>
        <w:jc w:val="center"/>
        <w:rPr>
          <w:rFonts w:asciiTheme="minorHAnsi" w:hAnsiTheme="minorHAnsi" w:cstheme="minorHAnsi"/>
          <w:b/>
          <w:szCs w:val="22"/>
        </w:rPr>
      </w:pPr>
    </w:p>
    <w:p w14:paraId="22D176DE" w14:textId="77777777" w:rsidR="0088571A" w:rsidRPr="00073AF1" w:rsidRDefault="0088571A" w:rsidP="0088571A">
      <w:pPr>
        <w:jc w:val="center"/>
        <w:rPr>
          <w:rFonts w:asciiTheme="minorHAnsi" w:hAnsiTheme="minorHAnsi" w:cstheme="minorHAnsi"/>
          <w:b/>
          <w:szCs w:val="22"/>
        </w:rPr>
      </w:pPr>
    </w:p>
    <w:p w14:paraId="58C9DDC4" w14:textId="77777777" w:rsidR="0088571A" w:rsidRPr="00073AF1" w:rsidRDefault="0088571A" w:rsidP="0088571A">
      <w:pPr>
        <w:jc w:val="center"/>
        <w:rPr>
          <w:rFonts w:asciiTheme="minorHAnsi" w:hAnsiTheme="minorHAnsi" w:cstheme="minorHAnsi"/>
          <w:b/>
          <w:szCs w:val="22"/>
        </w:rPr>
      </w:pPr>
    </w:p>
    <w:p w14:paraId="534D8E1B" w14:textId="77777777" w:rsidR="0088571A" w:rsidRPr="00073AF1" w:rsidRDefault="0088571A" w:rsidP="0088571A">
      <w:pPr>
        <w:jc w:val="center"/>
        <w:rPr>
          <w:rFonts w:asciiTheme="minorHAnsi" w:hAnsiTheme="minorHAnsi" w:cstheme="minorHAnsi"/>
          <w:iCs/>
          <w:szCs w:val="22"/>
        </w:rPr>
      </w:pPr>
    </w:p>
    <w:p w14:paraId="61517CD8" w14:textId="77777777" w:rsidR="0088571A" w:rsidRPr="00073AF1" w:rsidRDefault="0088571A" w:rsidP="0088571A">
      <w:pPr>
        <w:jc w:val="center"/>
        <w:rPr>
          <w:rFonts w:asciiTheme="minorHAnsi" w:hAnsiTheme="minorHAnsi" w:cstheme="minorHAnsi"/>
          <w:b/>
          <w:i/>
          <w:iCs/>
          <w:szCs w:val="22"/>
        </w:rPr>
      </w:pPr>
    </w:p>
    <w:p w14:paraId="0E2F5EE9" w14:textId="77777777" w:rsidR="0088571A" w:rsidRPr="00073AF1" w:rsidRDefault="0088571A" w:rsidP="0088571A">
      <w:pPr>
        <w:jc w:val="center"/>
        <w:rPr>
          <w:rFonts w:asciiTheme="minorHAnsi" w:hAnsiTheme="minorHAnsi" w:cstheme="minorHAnsi"/>
          <w:b/>
          <w:i/>
          <w:iCs/>
          <w:szCs w:val="22"/>
        </w:rPr>
      </w:pPr>
    </w:p>
    <w:p w14:paraId="4A58CE76" w14:textId="612D4DE1" w:rsidR="00684B48" w:rsidRPr="00073AF1" w:rsidRDefault="0088571A" w:rsidP="00684B48">
      <w:pPr>
        <w:jc w:val="center"/>
        <w:rPr>
          <w:rFonts w:asciiTheme="minorHAnsi" w:hAnsiTheme="minorHAnsi" w:cstheme="minorHAnsi"/>
          <w:b/>
          <w:szCs w:val="22"/>
        </w:rPr>
      </w:pPr>
      <w:r w:rsidRPr="00073AF1">
        <w:rPr>
          <w:rFonts w:asciiTheme="minorHAnsi" w:hAnsiTheme="minorHAnsi" w:cstheme="minorHAnsi"/>
          <w:b/>
          <w:sz w:val="36"/>
          <w:szCs w:val="36"/>
        </w:rPr>
        <w:t>Kenmerk:</w:t>
      </w:r>
      <w:r w:rsidR="00706444" w:rsidRPr="00706444">
        <w:t xml:space="preserve"> </w:t>
      </w:r>
      <w:r w:rsidR="00706444" w:rsidRPr="00706444">
        <w:rPr>
          <w:rFonts w:asciiTheme="minorHAnsi" w:hAnsiTheme="minorHAnsi" w:cstheme="minorHAnsi"/>
          <w:b/>
          <w:sz w:val="36"/>
          <w:szCs w:val="36"/>
        </w:rPr>
        <w:t>2021/572266</w:t>
      </w:r>
    </w:p>
    <w:p w14:paraId="4BF55916" w14:textId="63BFCD10" w:rsidR="00684B48" w:rsidRPr="00073AF1" w:rsidRDefault="00684B48">
      <w:pPr>
        <w:overflowPunct/>
        <w:autoSpaceDE/>
        <w:autoSpaceDN/>
        <w:adjustRightInd/>
        <w:textAlignment w:val="auto"/>
        <w:rPr>
          <w:rFonts w:asciiTheme="minorHAnsi" w:hAnsiTheme="minorHAnsi" w:cstheme="minorHAnsi"/>
          <w:b/>
          <w:szCs w:val="22"/>
        </w:rPr>
      </w:pPr>
    </w:p>
    <w:p w14:paraId="1E678121" w14:textId="77777777" w:rsidR="00073AF1" w:rsidRPr="00073AF1" w:rsidRDefault="00073AF1" w:rsidP="00073AF1">
      <w:pPr>
        <w:rPr>
          <w:rFonts w:asciiTheme="minorHAnsi" w:hAnsiTheme="minorHAnsi" w:cstheme="minorHAnsi"/>
        </w:rPr>
      </w:pPr>
    </w:p>
    <w:p w14:paraId="03D18431" w14:textId="77777777" w:rsidR="00073AF1" w:rsidRPr="00073AF1" w:rsidRDefault="00073AF1" w:rsidP="00073AF1">
      <w:pPr>
        <w:rPr>
          <w:rFonts w:asciiTheme="minorHAnsi" w:hAnsiTheme="minorHAnsi" w:cstheme="minorHAnsi"/>
        </w:rPr>
      </w:pPr>
    </w:p>
    <w:p w14:paraId="14C25ACC" w14:textId="3B377251" w:rsidR="00073AF1" w:rsidRPr="00073AF1" w:rsidRDefault="00073AF1" w:rsidP="00073AF1">
      <w:pPr>
        <w:rPr>
          <w:rFonts w:asciiTheme="minorHAnsi" w:hAnsiTheme="minorHAnsi" w:cstheme="minorHAnsi"/>
        </w:rPr>
      </w:pPr>
    </w:p>
    <w:p w14:paraId="7F21F496" w14:textId="77777777" w:rsidR="00073AF1" w:rsidRPr="00073AF1" w:rsidRDefault="00073AF1" w:rsidP="00073AF1">
      <w:pPr>
        <w:rPr>
          <w:rFonts w:asciiTheme="minorHAnsi" w:hAnsiTheme="minorHAnsi" w:cstheme="minorHAnsi"/>
        </w:rPr>
      </w:pPr>
    </w:p>
    <w:p w14:paraId="56E87A81" w14:textId="77777777" w:rsidR="00D20265" w:rsidRDefault="00D20265" w:rsidP="00073AF1">
      <w:pPr>
        <w:rPr>
          <w:rFonts w:asciiTheme="minorHAnsi" w:hAnsiTheme="minorHAnsi" w:cstheme="minorHAnsi"/>
          <w:b/>
          <w:sz w:val="22"/>
          <w:szCs w:val="22"/>
        </w:rPr>
      </w:pPr>
      <w:r>
        <w:rPr>
          <w:rFonts w:asciiTheme="minorHAnsi" w:hAnsiTheme="minorHAnsi" w:cstheme="minorHAnsi"/>
          <w:b/>
          <w:sz w:val="22"/>
          <w:szCs w:val="22"/>
        </w:rPr>
        <w:br w:type="page"/>
      </w:r>
    </w:p>
    <w:p w14:paraId="33953619" w14:textId="77777777" w:rsidR="00240E10" w:rsidRPr="00240E10" w:rsidRDefault="00240E10" w:rsidP="00240E10">
      <w:pPr>
        <w:suppressAutoHyphens/>
        <w:overflowPunct/>
        <w:autoSpaceDE/>
        <w:autoSpaceDN/>
        <w:adjustRightInd/>
        <w:spacing w:after="160"/>
        <w:ind w:right="-1"/>
        <w:textAlignment w:val="auto"/>
        <w:rPr>
          <w:rFonts w:ascii="Calibri" w:eastAsia="Calibri" w:hAnsi="Calibri" w:cs="Arial"/>
          <w:b/>
          <w:sz w:val="22"/>
          <w:szCs w:val="22"/>
          <w:lang w:val="nl" w:eastAsia="en-US"/>
        </w:rPr>
      </w:pPr>
      <w:r w:rsidRPr="00240E10">
        <w:rPr>
          <w:rFonts w:ascii="Calibri" w:eastAsia="Calibri" w:hAnsi="Calibri" w:cs="Arial"/>
          <w:b/>
          <w:sz w:val="22"/>
          <w:szCs w:val="22"/>
          <w:lang w:val="nl" w:eastAsia="en-US"/>
        </w:rPr>
        <w:lastRenderedPageBreak/>
        <w:t>De ondergetekenden:</w:t>
      </w:r>
    </w:p>
    <w:p w14:paraId="7E492B61" w14:textId="77777777" w:rsidR="00240E10" w:rsidRPr="00240E10" w:rsidRDefault="00240E10" w:rsidP="00240E10">
      <w:pPr>
        <w:suppressAutoHyphens/>
        <w:overflowPunct/>
        <w:autoSpaceDE/>
        <w:autoSpaceDN/>
        <w:adjustRightInd/>
        <w:spacing w:after="160"/>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t xml:space="preserve">1. </w:t>
      </w:r>
      <w:r w:rsidRPr="00240E10">
        <w:rPr>
          <w:rFonts w:ascii="Calibri" w:eastAsia="Calibri" w:hAnsi="Calibri" w:cs="Times New Roman"/>
          <w:sz w:val="22"/>
          <w:szCs w:val="22"/>
          <w:lang w:eastAsia="en-US"/>
        </w:rPr>
        <w:t xml:space="preserve"> De publiekrechtelijke rechtspersoon </w:t>
      </w:r>
      <w:r w:rsidRPr="00240E10">
        <w:rPr>
          <w:rFonts w:ascii="Calibri" w:eastAsia="Calibri" w:hAnsi="Calibri" w:cs="Arial"/>
          <w:sz w:val="22"/>
          <w:szCs w:val="22"/>
          <w:lang w:val="nl" w:eastAsia="en-US"/>
        </w:rPr>
        <w:t>Gemeente Haarlem, statutair gevestigd te Haarlem, Grote Markt 2, 2011 RD, te dezen rechtsgeldig vertegenwoordigd door de [</w:t>
      </w:r>
      <w:r w:rsidRPr="00240E10">
        <w:rPr>
          <w:rFonts w:ascii="Calibri" w:eastAsia="Calibri" w:hAnsi="Calibri" w:cs="Arial"/>
          <w:sz w:val="22"/>
          <w:szCs w:val="22"/>
          <w:highlight w:val="yellow"/>
          <w:lang w:val="nl" w:eastAsia="en-US"/>
        </w:rPr>
        <w:t>heer/mevrouw</w:t>
      </w:r>
      <w:r w:rsidRPr="00240E10">
        <w:rPr>
          <w:rFonts w:ascii="Calibri" w:eastAsia="Calibri" w:hAnsi="Calibri" w:cs="Arial"/>
          <w:sz w:val="22"/>
          <w:szCs w:val="22"/>
          <w:lang w:val="nl" w:eastAsia="en-US"/>
        </w:rPr>
        <w:t>] [</w:t>
      </w:r>
      <w:r w:rsidRPr="00240E10">
        <w:rPr>
          <w:rFonts w:ascii="Calibri" w:eastAsia="Calibri" w:hAnsi="Calibri" w:cs="Arial"/>
          <w:sz w:val="22"/>
          <w:szCs w:val="22"/>
          <w:highlight w:val="yellow"/>
          <w:lang w:val="nl" w:eastAsia="en-US"/>
        </w:rPr>
        <w:t>naam en functie</w:t>
      </w:r>
      <w:r w:rsidRPr="00240E10">
        <w:rPr>
          <w:rFonts w:ascii="Calibri" w:eastAsia="Calibri" w:hAnsi="Calibri" w:cs="Arial"/>
          <w:sz w:val="22"/>
          <w:szCs w:val="22"/>
          <w:lang w:val="nl" w:eastAsia="en-US"/>
        </w:rPr>
        <w:t>], hierna te noemen: Opdrachtgever,,</w:t>
      </w:r>
    </w:p>
    <w:p w14:paraId="58122152" w14:textId="77777777" w:rsidR="00240E10" w:rsidRPr="00240E10" w:rsidRDefault="00240E10" w:rsidP="00240E10">
      <w:pPr>
        <w:suppressAutoHyphens/>
        <w:overflowPunct/>
        <w:autoSpaceDE/>
        <w:autoSpaceDN/>
        <w:adjustRightInd/>
        <w:spacing w:after="160"/>
        <w:ind w:right="-1"/>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t>en</w:t>
      </w:r>
    </w:p>
    <w:p w14:paraId="4A953502" w14:textId="77777777" w:rsidR="00240E10" w:rsidRPr="00240E10" w:rsidRDefault="00240E10" w:rsidP="00240E10">
      <w:pPr>
        <w:suppressAutoHyphens/>
        <w:overflowPunct/>
        <w:autoSpaceDE/>
        <w:autoSpaceDN/>
        <w:adjustRightInd/>
        <w:spacing w:after="160"/>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t>2. [</w:t>
      </w:r>
      <w:r w:rsidRPr="00240E10">
        <w:rPr>
          <w:rFonts w:ascii="Calibri" w:eastAsia="Calibri" w:hAnsi="Calibri" w:cs="Arial"/>
          <w:sz w:val="22"/>
          <w:szCs w:val="22"/>
          <w:highlight w:val="yellow"/>
          <w:lang w:val="nl" w:eastAsia="en-US"/>
        </w:rPr>
        <w:t>Ondernemer</w:t>
      </w:r>
      <w:r w:rsidRPr="00240E10">
        <w:rPr>
          <w:rFonts w:ascii="Calibri" w:eastAsia="Calibri" w:hAnsi="Calibri" w:cs="Arial"/>
          <w:sz w:val="22"/>
          <w:szCs w:val="22"/>
          <w:lang w:val="nl" w:eastAsia="en-US"/>
        </w:rPr>
        <w:t>], (statutair) gevestigd te [</w:t>
      </w:r>
      <w:r w:rsidRPr="00240E10">
        <w:rPr>
          <w:rFonts w:ascii="Calibri" w:eastAsia="Calibri" w:hAnsi="Calibri" w:cs="Arial"/>
          <w:sz w:val="22"/>
          <w:szCs w:val="22"/>
          <w:highlight w:val="yellow"/>
          <w:lang w:val="nl" w:eastAsia="en-US"/>
        </w:rPr>
        <w:t>plaats</w:t>
      </w:r>
      <w:r w:rsidRPr="00240E10">
        <w:rPr>
          <w:rFonts w:ascii="Calibri" w:eastAsia="Calibri" w:hAnsi="Calibri" w:cs="Arial"/>
          <w:sz w:val="22"/>
          <w:szCs w:val="22"/>
          <w:lang w:val="nl" w:eastAsia="en-US"/>
        </w:rPr>
        <w:t>] [</w:t>
      </w:r>
      <w:r w:rsidRPr="00240E10">
        <w:rPr>
          <w:rFonts w:ascii="Calibri" w:eastAsia="Calibri" w:hAnsi="Calibri" w:cs="Arial"/>
          <w:sz w:val="22"/>
          <w:szCs w:val="22"/>
          <w:highlight w:val="yellow"/>
          <w:lang w:val="nl" w:eastAsia="en-US"/>
        </w:rPr>
        <w:t>adres</w:t>
      </w:r>
      <w:r w:rsidRPr="00240E10">
        <w:rPr>
          <w:rFonts w:ascii="Calibri" w:eastAsia="Calibri" w:hAnsi="Calibri" w:cs="Arial"/>
          <w:sz w:val="22"/>
          <w:szCs w:val="22"/>
          <w:lang w:val="nl" w:eastAsia="en-US"/>
        </w:rPr>
        <w:t>] [</w:t>
      </w:r>
      <w:r w:rsidRPr="00240E10">
        <w:rPr>
          <w:rFonts w:ascii="Calibri" w:eastAsia="Calibri" w:hAnsi="Calibri" w:cs="Arial"/>
          <w:sz w:val="22"/>
          <w:szCs w:val="22"/>
          <w:highlight w:val="yellow"/>
          <w:lang w:val="nl" w:eastAsia="en-US"/>
        </w:rPr>
        <w:t>Kvk</w:t>
      </w:r>
      <w:r w:rsidRPr="00240E10">
        <w:rPr>
          <w:rFonts w:ascii="Calibri" w:eastAsia="Calibri" w:hAnsi="Calibri" w:cs="Arial"/>
          <w:sz w:val="22"/>
          <w:szCs w:val="22"/>
          <w:lang w:val="nl" w:eastAsia="en-US"/>
        </w:rPr>
        <w:t>], te dezen rechtsgeldig vertegenwoordigd door [</w:t>
      </w:r>
      <w:r w:rsidRPr="00240E10">
        <w:rPr>
          <w:rFonts w:ascii="Calibri" w:eastAsia="Calibri" w:hAnsi="Calibri" w:cs="Arial"/>
          <w:sz w:val="22"/>
          <w:szCs w:val="22"/>
          <w:highlight w:val="yellow"/>
          <w:lang w:val="nl" w:eastAsia="en-US"/>
        </w:rPr>
        <w:t>naam en functie</w:t>
      </w:r>
      <w:r w:rsidRPr="00240E10">
        <w:rPr>
          <w:rFonts w:ascii="Calibri" w:eastAsia="Calibri" w:hAnsi="Calibri" w:cs="Arial"/>
          <w:sz w:val="22"/>
          <w:szCs w:val="22"/>
          <w:lang w:val="nl" w:eastAsia="en-US"/>
        </w:rPr>
        <w:t>], hierna te noemen: Opdrachtnemer,</w:t>
      </w:r>
    </w:p>
    <w:p w14:paraId="591F6EFB" w14:textId="77777777" w:rsidR="00240E10" w:rsidRPr="00240E10" w:rsidRDefault="00240E10" w:rsidP="00240E10">
      <w:pPr>
        <w:overflowPunct/>
        <w:autoSpaceDE/>
        <w:autoSpaceDN/>
        <w:adjustRightInd/>
        <w:spacing w:after="160"/>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t>en gezamenlijk te noemen: Partijen.</w:t>
      </w:r>
    </w:p>
    <w:p w14:paraId="25F18A8C" w14:textId="77777777" w:rsidR="00240E10" w:rsidRPr="00240E10" w:rsidRDefault="00240E10" w:rsidP="00240E10">
      <w:pPr>
        <w:overflowPunct/>
        <w:autoSpaceDE/>
        <w:autoSpaceDN/>
        <w:adjustRightInd/>
        <w:spacing w:after="160"/>
        <w:textAlignment w:val="auto"/>
        <w:rPr>
          <w:rFonts w:ascii="Calibri" w:eastAsia="Calibri" w:hAnsi="Calibri" w:cs="Arial"/>
          <w:sz w:val="22"/>
          <w:szCs w:val="22"/>
          <w:lang w:eastAsia="en-US"/>
        </w:rPr>
      </w:pPr>
    </w:p>
    <w:p w14:paraId="3E5CDDE6" w14:textId="77777777" w:rsidR="00240E10" w:rsidRPr="00240E10" w:rsidRDefault="00240E10" w:rsidP="00240E10">
      <w:pPr>
        <w:suppressAutoHyphens/>
        <w:overflowPunct/>
        <w:autoSpaceDE/>
        <w:autoSpaceDN/>
        <w:adjustRightInd/>
        <w:spacing w:after="160"/>
        <w:ind w:right="-1"/>
        <w:textAlignment w:val="auto"/>
        <w:rPr>
          <w:rFonts w:ascii="Calibri" w:eastAsia="Calibri" w:hAnsi="Calibri" w:cs="Arial"/>
          <w:b/>
          <w:sz w:val="22"/>
          <w:szCs w:val="22"/>
          <w:lang w:val="nl" w:eastAsia="en-US"/>
        </w:rPr>
      </w:pPr>
      <w:r w:rsidRPr="00240E10">
        <w:rPr>
          <w:rFonts w:ascii="Calibri" w:eastAsia="Calibri" w:hAnsi="Calibri" w:cs="Arial"/>
          <w:b/>
          <w:sz w:val="22"/>
          <w:szCs w:val="22"/>
          <w:lang w:val="nl" w:eastAsia="en-US"/>
        </w:rPr>
        <w:t>OVERWEGENDE DAT:</w:t>
      </w:r>
    </w:p>
    <w:p w14:paraId="0BB98D82" w14:textId="20A11A71" w:rsidR="00240E10" w:rsidRPr="00240E10" w:rsidRDefault="00240E10" w:rsidP="00240E10">
      <w:pPr>
        <w:numPr>
          <w:ilvl w:val="0"/>
          <w:numId w:val="25"/>
        </w:numPr>
        <w:suppressAutoHyphens/>
        <w:overflowPunct/>
        <w:autoSpaceDE/>
        <w:autoSpaceDN/>
        <w:adjustRightInd/>
        <w:spacing w:after="160" w:line="259" w:lineRule="auto"/>
        <w:ind w:left="284" w:hanging="284"/>
        <w:textAlignment w:val="auto"/>
        <w:rPr>
          <w:rFonts w:ascii="Calibri" w:hAnsi="Calibri" w:cs="Arial"/>
          <w:kern w:val="2"/>
          <w:sz w:val="22"/>
          <w:szCs w:val="22"/>
          <w:lang w:val="nl"/>
        </w:rPr>
      </w:pPr>
      <w:r w:rsidRPr="00240E10">
        <w:rPr>
          <w:rFonts w:ascii="Calibri" w:hAnsi="Calibri" w:cs="Arial"/>
          <w:kern w:val="2"/>
          <w:sz w:val="22"/>
          <w:szCs w:val="22"/>
          <w:lang w:val="nl"/>
        </w:rPr>
        <w:t xml:space="preserve">Opdrachtgever een Europese Openbare aanbestedingsprocedure met kenmerk </w:t>
      </w:r>
      <w:r w:rsidR="00BE7596" w:rsidRPr="00BE7596">
        <w:rPr>
          <w:rFonts w:ascii="Calibri" w:hAnsi="Calibri" w:cs="Arial"/>
          <w:kern w:val="2"/>
          <w:sz w:val="22"/>
          <w:szCs w:val="22"/>
          <w:lang w:val="nl"/>
        </w:rPr>
        <w:t>2021/572266</w:t>
      </w:r>
      <w:r w:rsidRPr="00240E10">
        <w:rPr>
          <w:rFonts w:ascii="Calibri" w:hAnsi="Calibri" w:cs="Arial"/>
          <w:kern w:val="2"/>
          <w:sz w:val="22"/>
          <w:szCs w:val="22"/>
          <w:lang w:val="nl"/>
        </w:rPr>
        <w:t>, welke op [</w:t>
      </w:r>
      <w:r w:rsidRPr="00240E10">
        <w:rPr>
          <w:rFonts w:ascii="Calibri" w:hAnsi="Calibri" w:cs="Arial"/>
          <w:kern w:val="2"/>
          <w:sz w:val="22"/>
          <w:szCs w:val="22"/>
          <w:highlight w:val="yellow"/>
          <w:lang w:val="nl"/>
        </w:rPr>
        <w:t>datum</w:t>
      </w:r>
      <w:r w:rsidRPr="00240E10">
        <w:rPr>
          <w:rFonts w:ascii="Calibri" w:hAnsi="Calibri" w:cs="Arial"/>
          <w:kern w:val="2"/>
          <w:sz w:val="22"/>
          <w:szCs w:val="22"/>
          <w:lang w:val="nl"/>
        </w:rPr>
        <w:t>] gepubliceerd is, voor ‘Beheer &amp; Ontwikkeling virtuele infrastructuur (VMware)</w:t>
      </w:r>
      <w:r>
        <w:rPr>
          <w:rFonts w:ascii="Calibri" w:hAnsi="Calibri" w:cs="Arial"/>
          <w:kern w:val="2"/>
          <w:sz w:val="22"/>
          <w:szCs w:val="22"/>
          <w:lang w:val="nl"/>
        </w:rPr>
        <w:t xml:space="preserve">’ </w:t>
      </w:r>
      <w:r w:rsidRPr="00240E10">
        <w:rPr>
          <w:rFonts w:ascii="Calibri" w:hAnsi="Calibri" w:cs="Arial"/>
          <w:kern w:val="2"/>
          <w:sz w:val="22"/>
          <w:szCs w:val="22"/>
          <w:lang w:val="nl"/>
        </w:rPr>
        <w:t xml:space="preserve">heeft uitgevoerd. </w:t>
      </w:r>
    </w:p>
    <w:p w14:paraId="68767C9B" w14:textId="77777777" w:rsidR="00240E10" w:rsidRPr="00240E10" w:rsidRDefault="00240E10" w:rsidP="00240E10">
      <w:pPr>
        <w:numPr>
          <w:ilvl w:val="0"/>
          <w:numId w:val="25"/>
        </w:numPr>
        <w:suppressAutoHyphens/>
        <w:overflowPunct/>
        <w:autoSpaceDE/>
        <w:autoSpaceDN/>
        <w:adjustRightInd/>
        <w:spacing w:after="160" w:line="259" w:lineRule="auto"/>
        <w:ind w:left="284" w:hanging="284"/>
        <w:textAlignment w:val="auto"/>
        <w:rPr>
          <w:rFonts w:ascii="Calibri" w:hAnsi="Calibri" w:cs="Arial"/>
          <w:kern w:val="2"/>
          <w:sz w:val="22"/>
          <w:szCs w:val="22"/>
          <w:lang w:val="nl"/>
        </w:rPr>
      </w:pPr>
      <w:r w:rsidRPr="00240E10">
        <w:rPr>
          <w:rFonts w:ascii="Calibri" w:hAnsi="Calibri" w:cs="Arial"/>
          <w:kern w:val="2"/>
          <w:sz w:val="22"/>
          <w:szCs w:val="22"/>
          <w:lang w:val="nl"/>
        </w:rPr>
        <w:t>Uit deze aanbestedingsprocedure is gebleken dat Opdrachtnemer de economisch meest voordelige Inschrijving heeft gedaan;</w:t>
      </w:r>
    </w:p>
    <w:p w14:paraId="249731FC" w14:textId="77777777" w:rsidR="00240E10" w:rsidRPr="00240E10" w:rsidRDefault="00240E10" w:rsidP="00240E10">
      <w:pPr>
        <w:numPr>
          <w:ilvl w:val="0"/>
          <w:numId w:val="25"/>
        </w:numPr>
        <w:suppressAutoHyphens/>
        <w:overflowPunct/>
        <w:autoSpaceDE/>
        <w:autoSpaceDN/>
        <w:adjustRightInd/>
        <w:spacing w:after="160" w:line="259" w:lineRule="auto"/>
        <w:ind w:left="284" w:hanging="284"/>
        <w:textAlignment w:val="auto"/>
        <w:rPr>
          <w:rFonts w:ascii="Calibri" w:hAnsi="Calibri" w:cs="Arial"/>
          <w:kern w:val="2"/>
          <w:sz w:val="22"/>
          <w:szCs w:val="22"/>
          <w:lang w:val="nl"/>
        </w:rPr>
      </w:pPr>
      <w:r w:rsidRPr="00240E10">
        <w:rPr>
          <w:rFonts w:ascii="Calibri" w:hAnsi="Calibri" w:cs="Arial"/>
          <w:kern w:val="2"/>
          <w:sz w:val="22"/>
          <w:szCs w:val="22"/>
          <w:lang w:val="nl"/>
        </w:rPr>
        <w:t xml:space="preserve">Opdrachtnemer aangeeft in staat te zijn om te leveren overeenkomstig de Aanbestedingsleidraad, en het in deze Raamovereenkomst gestelde; </w:t>
      </w:r>
    </w:p>
    <w:p w14:paraId="576544B2" w14:textId="77777777" w:rsidR="00240E10" w:rsidRPr="00240E10" w:rsidRDefault="00240E10" w:rsidP="00240E10">
      <w:pPr>
        <w:numPr>
          <w:ilvl w:val="0"/>
          <w:numId w:val="25"/>
        </w:numPr>
        <w:suppressAutoHyphens/>
        <w:overflowPunct/>
        <w:autoSpaceDE/>
        <w:autoSpaceDN/>
        <w:adjustRightInd/>
        <w:spacing w:after="160" w:line="259" w:lineRule="auto"/>
        <w:ind w:left="284" w:hanging="284"/>
        <w:textAlignment w:val="auto"/>
        <w:rPr>
          <w:rFonts w:ascii="Calibri" w:hAnsi="Calibri" w:cs="Arial"/>
          <w:kern w:val="2"/>
          <w:sz w:val="22"/>
          <w:szCs w:val="22"/>
          <w:lang w:val="nl"/>
        </w:rPr>
      </w:pPr>
      <w:r w:rsidRPr="00240E10">
        <w:rPr>
          <w:rFonts w:ascii="Calibri" w:hAnsi="Calibri" w:cs="Arial"/>
          <w:kern w:val="2"/>
          <w:sz w:val="22"/>
          <w:szCs w:val="22"/>
          <w:lang w:val="nl"/>
        </w:rPr>
        <w:t>Partijen de nadere afspraken betreffende deze opdracht in onderliggende Raamovereenkomst willen vastleggen;</w:t>
      </w:r>
    </w:p>
    <w:p w14:paraId="63094AB0" w14:textId="77777777" w:rsidR="00240E10" w:rsidRPr="00240E10" w:rsidRDefault="00240E10" w:rsidP="00240E10">
      <w:pPr>
        <w:suppressAutoHyphens/>
        <w:overflowPunct/>
        <w:autoSpaceDE/>
        <w:autoSpaceDN/>
        <w:adjustRightInd/>
        <w:ind w:left="284"/>
        <w:textAlignment w:val="auto"/>
        <w:rPr>
          <w:rFonts w:ascii="Calibri" w:hAnsi="Calibri" w:cs="Arial"/>
          <w:kern w:val="2"/>
          <w:sz w:val="22"/>
          <w:szCs w:val="22"/>
          <w:lang w:val="nl"/>
        </w:rPr>
      </w:pPr>
    </w:p>
    <w:p w14:paraId="76831C99" w14:textId="77777777" w:rsidR="00240E10" w:rsidRPr="00240E10" w:rsidRDefault="00240E10" w:rsidP="00240E10">
      <w:pPr>
        <w:suppressAutoHyphens/>
        <w:overflowPunct/>
        <w:autoSpaceDE/>
        <w:autoSpaceDN/>
        <w:adjustRightInd/>
        <w:ind w:left="284"/>
        <w:textAlignment w:val="auto"/>
        <w:rPr>
          <w:rFonts w:ascii="Calibri" w:hAnsi="Calibri" w:cs="Arial"/>
          <w:kern w:val="2"/>
          <w:sz w:val="22"/>
          <w:szCs w:val="22"/>
          <w:lang w:val="nl"/>
        </w:rPr>
      </w:pPr>
    </w:p>
    <w:p w14:paraId="1EED118B" w14:textId="77777777" w:rsidR="00240E10" w:rsidRPr="00240E10" w:rsidRDefault="00240E10" w:rsidP="00240E10">
      <w:pPr>
        <w:suppressAutoHyphens/>
        <w:overflowPunct/>
        <w:autoSpaceDE/>
        <w:autoSpaceDN/>
        <w:adjustRightInd/>
        <w:spacing w:after="160"/>
        <w:textAlignment w:val="auto"/>
        <w:rPr>
          <w:rFonts w:ascii="Calibri" w:eastAsia="Calibri" w:hAnsi="Calibri" w:cs="Arial"/>
          <w:b/>
          <w:sz w:val="22"/>
          <w:szCs w:val="22"/>
          <w:lang w:val="nl" w:eastAsia="en-US"/>
        </w:rPr>
      </w:pPr>
      <w:r w:rsidRPr="00240E10">
        <w:rPr>
          <w:rFonts w:ascii="Calibri" w:eastAsia="Calibri" w:hAnsi="Calibri" w:cs="Arial"/>
          <w:b/>
          <w:sz w:val="22"/>
          <w:szCs w:val="22"/>
          <w:lang w:val="nl" w:eastAsia="en-US"/>
        </w:rPr>
        <w:t>EN KOMEN OVEREEN ALS VOLGT:</w:t>
      </w:r>
    </w:p>
    <w:p w14:paraId="07C6D3FF" w14:textId="77777777" w:rsidR="00240E10" w:rsidRPr="00240E10" w:rsidRDefault="00240E10" w:rsidP="00240E10">
      <w:pPr>
        <w:suppressAutoHyphens/>
        <w:overflowPunct/>
        <w:autoSpaceDE/>
        <w:autoSpaceDN/>
        <w:adjustRightInd/>
        <w:spacing w:after="160"/>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t xml:space="preserve">In deze Raamovereenkomst gebruikte definities en afkortingen hebben – zowel in meer- als enkelvoud en zowel in werkwoordsvorm als in die van het zelfstandig naamwoord – de betekenis die daaraan gegeven is in de Aanbestedingswet, de Aanbestedingsleidraad, en de Algemene inkoopvoorwaarden leveringen van de gemeente Haarlem, tenzij uit de context anderszins moet worden afgeleid. </w:t>
      </w:r>
    </w:p>
    <w:p w14:paraId="71BF9096" w14:textId="77777777" w:rsidR="00240E10" w:rsidRPr="00240E10" w:rsidRDefault="00240E10" w:rsidP="00240E10">
      <w:pPr>
        <w:overflowPunct/>
        <w:autoSpaceDE/>
        <w:autoSpaceDN/>
        <w:adjustRightInd/>
        <w:spacing w:after="160"/>
        <w:textAlignment w:val="auto"/>
        <w:rPr>
          <w:rFonts w:ascii="Calibri" w:eastAsia="Calibri" w:hAnsi="Calibri" w:cs="Arial"/>
          <w:b/>
          <w:sz w:val="22"/>
          <w:szCs w:val="22"/>
          <w:lang w:val="nl" w:eastAsia="en-US"/>
        </w:rPr>
      </w:pPr>
      <w:bookmarkStart w:id="0" w:name="_Ref14584073"/>
    </w:p>
    <w:p w14:paraId="5D1AB81C" w14:textId="77777777" w:rsidR="00240E10" w:rsidRPr="00240E10" w:rsidRDefault="00240E10" w:rsidP="00240E10">
      <w:pPr>
        <w:overflowPunct/>
        <w:autoSpaceDE/>
        <w:autoSpaceDN/>
        <w:adjustRightInd/>
        <w:spacing w:after="160"/>
        <w:textAlignment w:val="auto"/>
        <w:rPr>
          <w:rFonts w:ascii="Calibri" w:eastAsia="Calibri" w:hAnsi="Calibri" w:cs="Times New Roman"/>
          <w:sz w:val="22"/>
          <w:szCs w:val="22"/>
          <w:lang w:val="nl" w:eastAsia="en-US"/>
        </w:rPr>
      </w:pPr>
      <w:r w:rsidRPr="00240E10">
        <w:rPr>
          <w:rFonts w:ascii="Calibri" w:eastAsia="Calibri" w:hAnsi="Calibri" w:cs="Arial"/>
          <w:b/>
          <w:sz w:val="22"/>
          <w:szCs w:val="22"/>
          <w:lang w:val="nl" w:eastAsia="en-US"/>
        </w:rPr>
        <w:t>Artikel 1. Inhoud van de Raamovereenkomst</w:t>
      </w:r>
    </w:p>
    <w:p w14:paraId="6516007B" w14:textId="2AB644A4" w:rsidR="00240E10" w:rsidRPr="00240E10" w:rsidRDefault="00240E10" w:rsidP="00240E10">
      <w:pPr>
        <w:numPr>
          <w:ilvl w:val="0"/>
          <w:numId w:val="26"/>
        </w:numPr>
        <w:overflowPunct/>
        <w:autoSpaceDE/>
        <w:autoSpaceDN/>
        <w:adjustRightInd/>
        <w:spacing w:after="160" w:line="259" w:lineRule="auto"/>
        <w:contextualSpacing/>
        <w:textAlignment w:val="auto"/>
        <w:rPr>
          <w:rFonts w:ascii="Calibri" w:hAnsi="Calibri" w:cs="Arial"/>
          <w:kern w:val="2"/>
          <w:sz w:val="22"/>
          <w:szCs w:val="22"/>
          <w:lang w:val="nl"/>
        </w:rPr>
      </w:pPr>
      <w:r w:rsidRPr="00240E10">
        <w:rPr>
          <w:rFonts w:ascii="Calibri" w:hAnsi="Calibri" w:cs="Arial"/>
          <w:kern w:val="2"/>
          <w:sz w:val="22"/>
          <w:szCs w:val="22"/>
          <w:lang w:val="nl"/>
        </w:rPr>
        <w:t xml:space="preserve">Voor zover de Raamovereenkomst, de Algemene inkoopvoorwaarden </w:t>
      </w:r>
      <w:r>
        <w:rPr>
          <w:rFonts w:ascii="Calibri" w:hAnsi="Calibri" w:cs="Arial"/>
          <w:kern w:val="2"/>
          <w:sz w:val="22"/>
          <w:szCs w:val="22"/>
          <w:lang w:val="nl"/>
        </w:rPr>
        <w:t>diensten</w:t>
      </w:r>
      <w:r w:rsidRPr="00240E10">
        <w:rPr>
          <w:rFonts w:ascii="Calibri" w:hAnsi="Calibri" w:cs="Arial"/>
          <w:kern w:val="2"/>
          <w:sz w:val="22"/>
          <w:szCs w:val="22"/>
          <w:lang w:val="nl"/>
        </w:rPr>
        <w:t xml:space="preserve"> en/of de overige Bijlagen met elkaar in tegenspraak zijn, geldt bij de interpretatie van de Raamovereenkomst de navolgende rangorde, waarbij de inhoud van het hoger genoemde document prevaleert bover het lager genoemde:</w:t>
      </w:r>
    </w:p>
    <w:p w14:paraId="181D679F" w14:textId="77777777" w:rsidR="00240E10" w:rsidRPr="00240E10" w:rsidRDefault="00240E10" w:rsidP="00240E10">
      <w:pPr>
        <w:numPr>
          <w:ilvl w:val="0"/>
          <w:numId w:val="27"/>
        </w:numPr>
        <w:overflowPunct/>
        <w:autoSpaceDE/>
        <w:autoSpaceDN/>
        <w:adjustRightInd/>
        <w:spacing w:after="160" w:line="259" w:lineRule="auto"/>
        <w:ind w:hanging="357"/>
        <w:contextualSpacing/>
        <w:textAlignment w:val="auto"/>
        <w:rPr>
          <w:rFonts w:ascii="Calibri" w:hAnsi="Calibri" w:cs="Arial"/>
          <w:kern w:val="2"/>
          <w:sz w:val="22"/>
          <w:szCs w:val="22"/>
          <w:lang w:val="nl"/>
        </w:rPr>
      </w:pPr>
      <w:r w:rsidRPr="00240E10">
        <w:rPr>
          <w:rFonts w:ascii="Calibri" w:hAnsi="Calibri" w:cs="Arial"/>
          <w:kern w:val="2"/>
          <w:sz w:val="22"/>
          <w:szCs w:val="22"/>
          <w:lang w:val="nl"/>
        </w:rPr>
        <w:t>De Raamovereenkomst;</w:t>
      </w:r>
    </w:p>
    <w:p w14:paraId="617D14B5" w14:textId="77777777" w:rsidR="00240E10" w:rsidRPr="00240E10" w:rsidRDefault="00240E10" w:rsidP="00240E10">
      <w:pPr>
        <w:numPr>
          <w:ilvl w:val="0"/>
          <w:numId w:val="27"/>
        </w:numPr>
        <w:overflowPunct/>
        <w:autoSpaceDE/>
        <w:autoSpaceDN/>
        <w:adjustRightInd/>
        <w:spacing w:after="160" w:line="259" w:lineRule="auto"/>
        <w:ind w:hanging="357"/>
        <w:contextualSpacing/>
        <w:textAlignment w:val="auto"/>
        <w:rPr>
          <w:rFonts w:ascii="Calibri" w:hAnsi="Calibri" w:cs="Arial"/>
          <w:kern w:val="2"/>
          <w:sz w:val="22"/>
          <w:szCs w:val="22"/>
          <w:lang w:val="nl"/>
        </w:rPr>
      </w:pPr>
      <w:r w:rsidRPr="00240E10">
        <w:rPr>
          <w:rFonts w:ascii="Calibri" w:hAnsi="Calibri" w:cs="Arial"/>
          <w:kern w:val="2"/>
          <w:sz w:val="22"/>
          <w:szCs w:val="22"/>
          <w:lang w:val="nl"/>
        </w:rPr>
        <w:t>De Nota(’s) van inlichtingen d.d. [datum] (Bijlage 1);</w:t>
      </w:r>
    </w:p>
    <w:p w14:paraId="16905A5E" w14:textId="2A464C71" w:rsidR="00240E10" w:rsidRPr="00240E10" w:rsidRDefault="00240E10" w:rsidP="00240E10">
      <w:pPr>
        <w:numPr>
          <w:ilvl w:val="0"/>
          <w:numId w:val="27"/>
        </w:numPr>
        <w:overflowPunct/>
        <w:autoSpaceDE/>
        <w:autoSpaceDN/>
        <w:adjustRightInd/>
        <w:spacing w:after="160" w:line="259" w:lineRule="auto"/>
        <w:ind w:hanging="357"/>
        <w:contextualSpacing/>
        <w:textAlignment w:val="auto"/>
        <w:rPr>
          <w:rFonts w:ascii="Calibri" w:hAnsi="Calibri" w:cs="Arial"/>
          <w:kern w:val="2"/>
          <w:sz w:val="22"/>
          <w:szCs w:val="22"/>
          <w:lang w:val="nl"/>
        </w:rPr>
      </w:pPr>
      <w:r w:rsidRPr="00240E10">
        <w:rPr>
          <w:rFonts w:ascii="Calibri" w:hAnsi="Calibri" w:cs="Arial"/>
          <w:kern w:val="2"/>
          <w:sz w:val="22"/>
          <w:szCs w:val="22"/>
          <w:lang w:val="nl"/>
        </w:rPr>
        <w:t xml:space="preserve">De Aanbestedingsstukken d.d. [datum], met kenmerk </w:t>
      </w:r>
      <w:r w:rsidR="003F66E1" w:rsidRPr="003F66E1">
        <w:rPr>
          <w:rFonts w:ascii="Calibri" w:hAnsi="Calibri" w:cs="Arial"/>
          <w:kern w:val="2"/>
          <w:sz w:val="22"/>
          <w:szCs w:val="22"/>
          <w:lang w:val="nl"/>
        </w:rPr>
        <w:t>2021/572266</w:t>
      </w:r>
      <w:r w:rsidR="003F66E1">
        <w:rPr>
          <w:rFonts w:ascii="Calibri" w:hAnsi="Calibri" w:cs="Arial"/>
          <w:kern w:val="2"/>
          <w:sz w:val="22"/>
          <w:szCs w:val="22"/>
          <w:lang w:val="nl"/>
        </w:rPr>
        <w:t xml:space="preserve"> </w:t>
      </w:r>
      <w:r w:rsidRPr="00240E10">
        <w:rPr>
          <w:rFonts w:ascii="Calibri" w:hAnsi="Calibri" w:cs="Arial"/>
          <w:kern w:val="2"/>
          <w:sz w:val="22"/>
          <w:szCs w:val="22"/>
          <w:lang w:val="nl"/>
        </w:rPr>
        <w:t xml:space="preserve">inclusief alle Bijlagen waaronder het Programma van eisen en de Algemene inkoopvoorwaarden </w:t>
      </w:r>
      <w:r w:rsidR="003F66E1">
        <w:rPr>
          <w:rFonts w:ascii="Calibri" w:hAnsi="Calibri" w:cs="Arial"/>
          <w:kern w:val="2"/>
          <w:sz w:val="22"/>
          <w:szCs w:val="22"/>
          <w:lang w:val="nl"/>
        </w:rPr>
        <w:t>diensten</w:t>
      </w:r>
      <w:r w:rsidRPr="00240E10">
        <w:rPr>
          <w:rFonts w:ascii="Calibri" w:hAnsi="Calibri" w:cs="Arial"/>
          <w:kern w:val="2"/>
          <w:sz w:val="22"/>
          <w:szCs w:val="22"/>
          <w:lang w:val="nl"/>
        </w:rPr>
        <w:t>(Bijlage 2);</w:t>
      </w:r>
    </w:p>
    <w:p w14:paraId="3AE7903B" w14:textId="77777777" w:rsidR="00240E10" w:rsidRPr="00240E10" w:rsidRDefault="00240E10" w:rsidP="00240E10">
      <w:pPr>
        <w:numPr>
          <w:ilvl w:val="0"/>
          <w:numId w:val="27"/>
        </w:numPr>
        <w:overflowPunct/>
        <w:autoSpaceDE/>
        <w:autoSpaceDN/>
        <w:adjustRightInd/>
        <w:spacing w:after="160" w:line="259" w:lineRule="auto"/>
        <w:ind w:hanging="357"/>
        <w:contextualSpacing/>
        <w:textAlignment w:val="auto"/>
        <w:rPr>
          <w:rFonts w:ascii="Calibri" w:hAnsi="Calibri" w:cs="Arial"/>
          <w:kern w:val="2"/>
          <w:sz w:val="22"/>
          <w:szCs w:val="22"/>
          <w:lang w:val="nl"/>
        </w:rPr>
      </w:pPr>
      <w:r w:rsidRPr="00240E10">
        <w:rPr>
          <w:rFonts w:ascii="Calibri" w:hAnsi="Calibri" w:cs="Arial"/>
          <w:kern w:val="2"/>
          <w:sz w:val="22"/>
          <w:szCs w:val="22"/>
          <w:lang w:val="nl"/>
        </w:rPr>
        <w:t>De Inschrijving van Opdrachtnemer d.d. [datum] (Bijlage 3);</w:t>
      </w:r>
    </w:p>
    <w:p w14:paraId="6094F73B" w14:textId="60ED5129" w:rsidR="00240E10" w:rsidRPr="00240E10" w:rsidRDefault="006971B4" w:rsidP="00240E10">
      <w:pPr>
        <w:numPr>
          <w:ilvl w:val="0"/>
          <w:numId w:val="27"/>
        </w:numPr>
        <w:overflowPunct/>
        <w:autoSpaceDE/>
        <w:autoSpaceDN/>
        <w:adjustRightInd/>
        <w:spacing w:after="160" w:line="259" w:lineRule="auto"/>
        <w:ind w:hanging="357"/>
        <w:contextualSpacing/>
        <w:textAlignment w:val="auto"/>
        <w:rPr>
          <w:rFonts w:ascii="Calibri" w:hAnsi="Calibri" w:cs="Arial"/>
          <w:kern w:val="2"/>
          <w:sz w:val="22"/>
          <w:szCs w:val="22"/>
          <w:lang w:val="nl"/>
        </w:rPr>
      </w:pPr>
      <w:r>
        <w:rPr>
          <w:rFonts w:ascii="Calibri" w:hAnsi="Calibri" w:cs="Arial"/>
          <w:kern w:val="2"/>
          <w:sz w:val="22"/>
          <w:szCs w:val="22"/>
          <w:lang w:val="nl"/>
        </w:rPr>
        <w:t>SLA</w:t>
      </w:r>
      <w:r w:rsidR="00240E10" w:rsidRPr="00240E10">
        <w:rPr>
          <w:rFonts w:ascii="Calibri" w:hAnsi="Calibri" w:cs="Arial"/>
          <w:kern w:val="2"/>
          <w:sz w:val="22"/>
          <w:szCs w:val="22"/>
          <w:lang w:val="nl"/>
        </w:rPr>
        <w:t xml:space="preserve"> (Bijlage 4).</w:t>
      </w:r>
    </w:p>
    <w:p w14:paraId="4521CD7C" w14:textId="77777777" w:rsidR="00240E10" w:rsidRPr="00240E10" w:rsidRDefault="00240E10" w:rsidP="00240E10">
      <w:pPr>
        <w:numPr>
          <w:ilvl w:val="0"/>
          <w:numId w:val="26"/>
        </w:numPr>
        <w:overflowPunct/>
        <w:autoSpaceDE/>
        <w:autoSpaceDN/>
        <w:adjustRightInd/>
        <w:spacing w:after="160" w:line="259" w:lineRule="auto"/>
        <w:contextualSpacing/>
        <w:textAlignment w:val="auto"/>
        <w:rPr>
          <w:rFonts w:ascii="Calibri" w:hAnsi="Calibri" w:cs="Arial"/>
          <w:kern w:val="2"/>
          <w:sz w:val="22"/>
          <w:szCs w:val="22"/>
          <w:lang w:val="nl"/>
        </w:rPr>
      </w:pPr>
      <w:r w:rsidRPr="00240E10">
        <w:rPr>
          <w:rFonts w:ascii="Calibri" w:hAnsi="Calibri" w:cs="Arial"/>
          <w:kern w:val="2"/>
          <w:sz w:val="22"/>
          <w:szCs w:val="22"/>
          <w:lang w:val="nl"/>
        </w:rPr>
        <w:lastRenderedPageBreak/>
        <w:t xml:space="preserve">De in het vorige lid onder 3 tot en met 5 genoemde documenten zijn reeds bekend bij en in het bezit van Partijen en maken deel uit van deze Raamovereenkomst. </w:t>
      </w:r>
    </w:p>
    <w:p w14:paraId="510CC766" w14:textId="522338DD" w:rsidR="00240E10" w:rsidRPr="00240E10" w:rsidRDefault="00240E10" w:rsidP="00240E10">
      <w:pPr>
        <w:overflowPunct/>
        <w:autoSpaceDE/>
        <w:autoSpaceDN/>
        <w:adjustRightInd/>
        <w:ind w:left="360"/>
        <w:contextualSpacing/>
        <w:textAlignment w:val="auto"/>
        <w:rPr>
          <w:rFonts w:ascii="Calibri" w:hAnsi="Calibri" w:cs="Arial"/>
          <w:kern w:val="2"/>
          <w:sz w:val="22"/>
          <w:szCs w:val="22"/>
          <w:highlight w:val="yellow"/>
          <w:lang w:val="nl"/>
        </w:rPr>
      </w:pPr>
    </w:p>
    <w:p w14:paraId="724A8558" w14:textId="77777777" w:rsidR="00240E10" w:rsidRPr="00240E10" w:rsidRDefault="00240E10" w:rsidP="00240E10">
      <w:pPr>
        <w:overflowPunct/>
        <w:autoSpaceDE/>
        <w:autoSpaceDN/>
        <w:adjustRightInd/>
        <w:spacing w:after="160"/>
        <w:contextualSpacing/>
        <w:textAlignment w:val="auto"/>
        <w:rPr>
          <w:rFonts w:ascii="Calibri" w:eastAsia="Calibri" w:hAnsi="Calibri" w:cs="Arial"/>
          <w:b/>
          <w:sz w:val="22"/>
          <w:szCs w:val="22"/>
          <w:lang w:val="nl" w:eastAsia="en-US"/>
        </w:rPr>
      </w:pPr>
      <w:r w:rsidRPr="00240E10">
        <w:rPr>
          <w:rFonts w:ascii="Calibri" w:eastAsia="Calibri" w:hAnsi="Calibri" w:cs="Arial"/>
          <w:b/>
          <w:sz w:val="22"/>
          <w:szCs w:val="22"/>
          <w:lang w:val="nl" w:eastAsia="en-US"/>
        </w:rPr>
        <w:t>Artikel 2. Omvang van de Raamovereenkomst</w:t>
      </w:r>
    </w:p>
    <w:p w14:paraId="2FEA7363" w14:textId="77777777" w:rsidR="00240E10" w:rsidRPr="00240E10" w:rsidRDefault="00240E10" w:rsidP="00240E10">
      <w:pPr>
        <w:numPr>
          <w:ilvl w:val="0"/>
          <w:numId w:val="34"/>
        </w:numPr>
        <w:overflowPunct/>
        <w:autoSpaceDE/>
        <w:autoSpaceDN/>
        <w:adjustRightInd/>
        <w:spacing w:after="160" w:line="259" w:lineRule="auto"/>
        <w:textAlignment w:val="auto"/>
        <w:rPr>
          <w:rFonts w:ascii="Calibri" w:hAnsi="Calibri" w:cs="Arial"/>
          <w:kern w:val="2"/>
          <w:sz w:val="22"/>
          <w:szCs w:val="22"/>
          <w:lang w:val="nl"/>
        </w:rPr>
      </w:pPr>
      <w:r w:rsidRPr="00240E10">
        <w:rPr>
          <w:rFonts w:ascii="Calibri" w:hAnsi="Calibri" w:cs="Arial"/>
          <w:kern w:val="2"/>
          <w:sz w:val="22"/>
          <w:szCs w:val="22"/>
          <w:lang w:val="nl"/>
        </w:rPr>
        <w:t xml:space="preserve">Opdrachtgever is niet verplicht om gedurende de looptijd van deze Raamovereenkomst Producten af te nemen, maar is daartoe gerechtigd. Opdrachtnemer kan derhalve generlei aanspraak maken op het verkrijgen van opdrachten tot leveren en bijbehorende werkzaamheden gedurende de looptijd van deze Raamovereenkomst. </w:t>
      </w:r>
    </w:p>
    <w:p w14:paraId="50595E87" w14:textId="77777777" w:rsidR="00240E10" w:rsidRPr="00240E10" w:rsidRDefault="00240E10" w:rsidP="00240E10">
      <w:pPr>
        <w:numPr>
          <w:ilvl w:val="0"/>
          <w:numId w:val="34"/>
        </w:numPr>
        <w:overflowPunct/>
        <w:autoSpaceDE/>
        <w:autoSpaceDN/>
        <w:adjustRightInd/>
        <w:spacing w:after="160" w:line="259" w:lineRule="auto"/>
        <w:textAlignment w:val="auto"/>
        <w:rPr>
          <w:rFonts w:ascii="Calibri" w:hAnsi="Calibri" w:cs="Arial"/>
          <w:kern w:val="2"/>
          <w:sz w:val="22"/>
          <w:szCs w:val="22"/>
          <w:lang w:val="nl"/>
        </w:rPr>
      </w:pPr>
      <w:r w:rsidRPr="00240E10">
        <w:rPr>
          <w:rFonts w:ascii="Calibri" w:hAnsi="Calibri" w:cs="Arial"/>
          <w:kern w:val="2"/>
          <w:sz w:val="22"/>
          <w:szCs w:val="22"/>
          <w:lang w:val="nl"/>
        </w:rPr>
        <w:t>Bij uitbreiding of inkrimping van de organisatie bij Opdrachtgever, blijven de eisen gelden zoals die zijn gesteld in de Raamovereenkomst en de overige Aanbestedingsstukken.</w:t>
      </w:r>
    </w:p>
    <w:p w14:paraId="0F8C386A" w14:textId="77777777" w:rsidR="00240E10" w:rsidRPr="00240E10" w:rsidRDefault="00240E10" w:rsidP="00240E10">
      <w:pPr>
        <w:numPr>
          <w:ilvl w:val="0"/>
          <w:numId w:val="34"/>
        </w:numPr>
        <w:overflowPunct/>
        <w:autoSpaceDE/>
        <w:autoSpaceDN/>
        <w:adjustRightInd/>
        <w:spacing w:after="160" w:line="259" w:lineRule="auto"/>
        <w:textAlignment w:val="auto"/>
        <w:rPr>
          <w:rFonts w:ascii="Calibri" w:hAnsi="Calibri" w:cs="Arial"/>
          <w:kern w:val="2"/>
          <w:sz w:val="22"/>
          <w:szCs w:val="22"/>
          <w:lang w:val="nl"/>
        </w:rPr>
      </w:pPr>
      <w:r w:rsidRPr="00240E10">
        <w:rPr>
          <w:rFonts w:ascii="Calibri" w:hAnsi="Calibri" w:cs="Arial"/>
          <w:kern w:val="2"/>
          <w:sz w:val="22"/>
          <w:szCs w:val="22"/>
          <w:lang w:val="nl"/>
        </w:rPr>
        <w:t>Opdrachtgever kan Product(en) van een derde partij betrekken indien Opdrachtnemer na schriftelijke sommatie niet in staat is de betreffende Product(en) binnen redelijke termijn te leveren. In dat geval zullen de eventuele meerkosten voor de verkrijging van de op te dragen Producten voor rekening komen van Opdrachtnemer.</w:t>
      </w:r>
    </w:p>
    <w:p w14:paraId="115CE60B" w14:textId="77777777" w:rsidR="00240E10" w:rsidRPr="00240E10" w:rsidRDefault="00240E10" w:rsidP="00240E10">
      <w:pPr>
        <w:overflowPunct/>
        <w:autoSpaceDE/>
        <w:autoSpaceDN/>
        <w:adjustRightInd/>
        <w:spacing w:after="160"/>
        <w:contextualSpacing/>
        <w:textAlignment w:val="auto"/>
        <w:rPr>
          <w:rFonts w:ascii="Calibri" w:eastAsia="Calibri" w:hAnsi="Calibri" w:cs="Arial"/>
          <w:sz w:val="22"/>
          <w:szCs w:val="22"/>
          <w:lang w:val="nl" w:eastAsia="en-US"/>
        </w:rPr>
      </w:pPr>
    </w:p>
    <w:p w14:paraId="33F1FBEE" w14:textId="77777777" w:rsidR="00240E10" w:rsidRPr="00240E10" w:rsidRDefault="00240E10" w:rsidP="00240E10">
      <w:pPr>
        <w:overflowPunct/>
        <w:autoSpaceDE/>
        <w:autoSpaceDN/>
        <w:adjustRightInd/>
        <w:spacing w:after="160"/>
        <w:textAlignment w:val="auto"/>
        <w:rPr>
          <w:rFonts w:ascii="Calibri" w:eastAsia="Calibri" w:hAnsi="Calibri" w:cs="Arial"/>
          <w:sz w:val="22"/>
          <w:szCs w:val="22"/>
          <w:lang w:val="nl" w:eastAsia="en-US"/>
        </w:rPr>
      </w:pPr>
      <w:r w:rsidRPr="00240E10">
        <w:rPr>
          <w:rFonts w:ascii="Calibri" w:eastAsia="Calibri" w:hAnsi="Calibri" w:cs="Arial"/>
          <w:b/>
          <w:sz w:val="22"/>
          <w:szCs w:val="22"/>
          <w:lang w:val="nl" w:eastAsia="en-US"/>
        </w:rPr>
        <w:t xml:space="preserve">Artikel 3. Duur van de Raamovereenkomst </w:t>
      </w:r>
    </w:p>
    <w:p w14:paraId="655A9B52" w14:textId="24FFDC24" w:rsidR="00240E10" w:rsidRPr="00240E10" w:rsidRDefault="00240E10" w:rsidP="00240E10">
      <w:pPr>
        <w:numPr>
          <w:ilvl w:val="0"/>
          <w:numId w:val="32"/>
        </w:numPr>
        <w:overflowPunct/>
        <w:autoSpaceDE/>
        <w:autoSpaceDN/>
        <w:adjustRightInd/>
        <w:spacing w:after="160" w:line="259" w:lineRule="auto"/>
        <w:contextualSpacing/>
        <w:textAlignment w:val="auto"/>
        <w:rPr>
          <w:rFonts w:ascii="Calibri" w:hAnsi="Calibri" w:cs="Arial"/>
          <w:kern w:val="2"/>
          <w:sz w:val="22"/>
          <w:szCs w:val="22"/>
          <w:lang w:val="nl"/>
        </w:rPr>
      </w:pPr>
      <w:r w:rsidRPr="00240E10">
        <w:rPr>
          <w:rFonts w:ascii="Calibri" w:hAnsi="Calibri" w:cs="Arial"/>
          <w:kern w:val="2"/>
          <w:sz w:val="22"/>
          <w:szCs w:val="22"/>
          <w:lang w:val="nl"/>
        </w:rPr>
        <w:t xml:space="preserve">De Raamovereenkomst treedt in werking op </w:t>
      </w:r>
      <w:r>
        <w:rPr>
          <w:rFonts w:ascii="Calibri" w:hAnsi="Calibri" w:cs="Arial"/>
          <w:kern w:val="2"/>
          <w:sz w:val="22"/>
          <w:szCs w:val="22"/>
          <w:lang w:val="nl"/>
        </w:rPr>
        <w:t xml:space="preserve">XXX </w:t>
      </w:r>
      <w:r w:rsidRPr="00240E10">
        <w:rPr>
          <w:rFonts w:ascii="Calibri" w:hAnsi="Calibri" w:cs="Arial"/>
          <w:kern w:val="2"/>
          <w:sz w:val="22"/>
          <w:szCs w:val="22"/>
          <w:lang w:val="nl"/>
        </w:rPr>
        <w:t xml:space="preserve"> 202</w:t>
      </w:r>
      <w:r w:rsidR="00655DC6">
        <w:rPr>
          <w:rFonts w:ascii="Calibri" w:hAnsi="Calibri" w:cs="Arial"/>
          <w:kern w:val="2"/>
          <w:sz w:val="22"/>
          <w:szCs w:val="22"/>
          <w:lang w:val="nl"/>
        </w:rPr>
        <w:t>2</w:t>
      </w:r>
      <w:r w:rsidRPr="00240E10">
        <w:rPr>
          <w:rFonts w:ascii="Calibri" w:hAnsi="Calibri" w:cs="Arial"/>
          <w:kern w:val="2"/>
          <w:sz w:val="22"/>
          <w:szCs w:val="22"/>
          <w:lang w:val="nl"/>
        </w:rPr>
        <w:t xml:space="preserve"> na ondertekend te zijn door beide Partijen.</w:t>
      </w:r>
    </w:p>
    <w:p w14:paraId="60058C07" w14:textId="1BD5B368" w:rsidR="00240E10" w:rsidRPr="00240E10" w:rsidRDefault="00240E10" w:rsidP="00240E10">
      <w:pPr>
        <w:numPr>
          <w:ilvl w:val="0"/>
          <w:numId w:val="32"/>
        </w:numPr>
        <w:overflowPunct/>
        <w:autoSpaceDE/>
        <w:autoSpaceDN/>
        <w:adjustRightInd/>
        <w:spacing w:after="160" w:line="259" w:lineRule="auto"/>
        <w:contextualSpacing/>
        <w:textAlignment w:val="auto"/>
        <w:rPr>
          <w:rFonts w:ascii="Calibri" w:hAnsi="Calibri" w:cs="Arial"/>
          <w:kern w:val="2"/>
          <w:sz w:val="22"/>
          <w:szCs w:val="22"/>
          <w:lang w:val="nl"/>
        </w:rPr>
      </w:pPr>
      <w:r w:rsidRPr="00240E10">
        <w:rPr>
          <w:rFonts w:ascii="Calibri" w:hAnsi="Calibri" w:cs="Arial"/>
          <w:kern w:val="2"/>
          <w:sz w:val="22"/>
          <w:szCs w:val="22"/>
          <w:lang w:val="nl"/>
        </w:rPr>
        <w:t xml:space="preserve">De Raamovereenkomst heeft een initiele looptijd van </w:t>
      </w:r>
      <w:r w:rsidR="00D66EF5">
        <w:rPr>
          <w:rFonts w:ascii="Calibri" w:hAnsi="Calibri" w:cs="Arial"/>
          <w:kern w:val="2"/>
          <w:sz w:val="22"/>
          <w:szCs w:val="22"/>
          <w:lang w:val="nl"/>
        </w:rPr>
        <w:t>twee</w:t>
      </w:r>
      <w:r w:rsidRPr="00240E10">
        <w:rPr>
          <w:rFonts w:ascii="Calibri" w:hAnsi="Calibri" w:cs="Arial"/>
          <w:kern w:val="2"/>
          <w:sz w:val="22"/>
          <w:szCs w:val="22"/>
          <w:lang w:val="nl"/>
        </w:rPr>
        <w:t xml:space="preserve"> (</w:t>
      </w:r>
      <w:r w:rsidR="00D66EF5">
        <w:rPr>
          <w:rFonts w:ascii="Calibri" w:hAnsi="Calibri" w:cs="Arial"/>
          <w:kern w:val="2"/>
          <w:sz w:val="22"/>
          <w:szCs w:val="22"/>
          <w:lang w:val="nl"/>
        </w:rPr>
        <w:t>2</w:t>
      </w:r>
      <w:r w:rsidRPr="00240E10">
        <w:rPr>
          <w:rFonts w:ascii="Calibri" w:hAnsi="Calibri" w:cs="Arial"/>
          <w:kern w:val="2"/>
          <w:sz w:val="22"/>
          <w:szCs w:val="22"/>
          <w:lang w:val="nl"/>
        </w:rPr>
        <w:t xml:space="preserve">) jaar en eindigt derhalve van rechtswege op </w:t>
      </w:r>
      <w:r>
        <w:rPr>
          <w:rFonts w:ascii="Calibri" w:hAnsi="Calibri" w:cs="Arial"/>
          <w:kern w:val="2"/>
          <w:sz w:val="22"/>
          <w:szCs w:val="22"/>
          <w:lang w:val="nl"/>
        </w:rPr>
        <w:t>XXX</w:t>
      </w:r>
      <w:r w:rsidRPr="00240E10">
        <w:rPr>
          <w:rFonts w:ascii="Calibri" w:hAnsi="Calibri" w:cs="Arial"/>
          <w:kern w:val="2"/>
          <w:sz w:val="22"/>
          <w:szCs w:val="22"/>
          <w:lang w:val="nl"/>
        </w:rPr>
        <w:t>, om 24:00 uur, tenzij Opdrachtgever gebruik maakt van de in artikel 3.3 genoemde verlengingsoptie.</w:t>
      </w:r>
    </w:p>
    <w:p w14:paraId="4FD9D051" w14:textId="303FDA53" w:rsidR="00240E10" w:rsidRPr="00240E10" w:rsidRDefault="00240E10" w:rsidP="00240E10">
      <w:pPr>
        <w:numPr>
          <w:ilvl w:val="0"/>
          <w:numId w:val="32"/>
        </w:numPr>
        <w:overflowPunct/>
        <w:autoSpaceDE/>
        <w:autoSpaceDN/>
        <w:adjustRightInd/>
        <w:spacing w:after="160" w:line="259" w:lineRule="auto"/>
        <w:contextualSpacing/>
        <w:textAlignment w:val="auto"/>
        <w:rPr>
          <w:rFonts w:ascii="Calibri" w:hAnsi="Calibri" w:cs="Arial"/>
          <w:kern w:val="2"/>
          <w:sz w:val="22"/>
          <w:szCs w:val="22"/>
          <w:lang w:val="nl"/>
        </w:rPr>
      </w:pPr>
      <w:r w:rsidRPr="00240E10">
        <w:rPr>
          <w:rFonts w:ascii="Calibri" w:hAnsi="Calibri" w:cs="Arial"/>
          <w:kern w:val="2"/>
          <w:sz w:val="22"/>
          <w:szCs w:val="22"/>
          <w:lang w:val="nl"/>
        </w:rPr>
        <w:t xml:space="preserve">Opdrachtgever kan de Raamovereenkomst onder gelijkblijvende voorwaarden </w:t>
      </w:r>
      <w:r w:rsidR="00D66EF5">
        <w:rPr>
          <w:rFonts w:ascii="Calibri" w:hAnsi="Calibri" w:cs="Arial"/>
          <w:kern w:val="2"/>
          <w:sz w:val="22"/>
          <w:szCs w:val="22"/>
          <w:lang w:val="nl"/>
        </w:rPr>
        <w:t>twee</w:t>
      </w:r>
      <w:r w:rsidRPr="00240E10">
        <w:rPr>
          <w:rFonts w:ascii="Calibri" w:hAnsi="Calibri" w:cs="Arial"/>
          <w:kern w:val="2"/>
          <w:sz w:val="22"/>
          <w:szCs w:val="22"/>
          <w:lang w:val="nl"/>
        </w:rPr>
        <w:t xml:space="preserve"> (</w:t>
      </w:r>
      <w:r w:rsidR="00D66EF5">
        <w:rPr>
          <w:rFonts w:ascii="Calibri" w:hAnsi="Calibri" w:cs="Arial"/>
          <w:kern w:val="2"/>
          <w:sz w:val="22"/>
          <w:szCs w:val="22"/>
          <w:lang w:val="nl"/>
        </w:rPr>
        <w:t>2</w:t>
      </w:r>
      <w:r w:rsidRPr="00240E10">
        <w:rPr>
          <w:rFonts w:ascii="Calibri" w:hAnsi="Calibri" w:cs="Arial"/>
          <w:kern w:val="2"/>
          <w:sz w:val="22"/>
          <w:szCs w:val="22"/>
          <w:lang w:val="nl"/>
        </w:rPr>
        <w:t xml:space="preserve">) maal voor een periode van </w:t>
      </w:r>
      <w:r>
        <w:rPr>
          <w:rFonts w:ascii="Calibri" w:hAnsi="Calibri" w:cs="Arial"/>
          <w:kern w:val="2"/>
          <w:sz w:val="22"/>
          <w:szCs w:val="22"/>
          <w:lang w:val="nl"/>
        </w:rPr>
        <w:t>één</w:t>
      </w:r>
      <w:r w:rsidRPr="00240E10">
        <w:rPr>
          <w:rFonts w:ascii="Calibri" w:hAnsi="Calibri" w:cs="Arial"/>
          <w:kern w:val="2"/>
          <w:sz w:val="22"/>
          <w:szCs w:val="22"/>
          <w:lang w:val="nl"/>
        </w:rPr>
        <w:t xml:space="preserve"> (</w:t>
      </w:r>
      <w:r>
        <w:rPr>
          <w:rFonts w:ascii="Calibri" w:hAnsi="Calibri" w:cs="Arial"/>
          <w:kern w:val="2"/>
          <w:sz w:val="22"/>
          <w:szCs w:val="22"/>
          <w:lang w:val="nl"/>
        </w:rPr>
        <w:t>1</w:t>
      </w:r>
      <w:r w:rsidRPr="00240E10">
        <w:rPr>
          <w:rFonts w:ascii="Calibri" w:hAnsi="Calibri" w:cs="Arial"/>
          <w:kern w:val="2"/>
          <w:sz w:val="22"/>
          <w:szCs w:val="22"/>
          <w:lang w:val="nl"/>
        </w:rPr>
        <w:t xml:space="preserve">) jaar verlengen na afloop van de in artikel 3.2 genoemde periode. Indien Opdrachtgever van dit recht géén gebruik wenst te maken doet hij hiervan uiterlijk drie (3) maanden voor het einde van de in artikel 3.2 bedoelde looptijd schriftelijk mededeling aan Opdrachtnemer. Verlenging vindt plaats tegen dezelfde conditities als die van de vigerende Raamovereenkomst. </w:t>
      </w:r>
    </w:p>
    <w:p w14:paraId="7219A337" w14:textId="77777777" w:rsidR="00240E10" w:rsidRPr="00240E10" w:rsidRDefault="00240E10" w:rsidP="00240E10">
      <w:pPr>
        <w:overflowPunct/>
        <w:autoSpaceDE/>
        <w:autoSpaceDN/>
        <w:adjustRightInd/>
        <w:spacing w:after="160"/>
        <w:contextualSpacing/>
        <w:textAlignment w:val="auto"/>
        <w:rPr>
          <w:rFonts w:ascii="Segoe UI Symbol" w:eastAsia="Calibri" w:hAnsi="Segoe UI Symbol" w:cs="Arial"/>
          <w:sz w:val="22"/>
          <w:szCs w:val="22"/>
          <w:lang w:val="nl" w:eastAsia="ja-JP"/>
        </w:rPr>
      </w:pPr>
    </w:p>
    <w:p w14:paraId="5C97757B" w14:textId="77777777" w:rsidR="00240E10" w:rsidRPr="00240E10" w:rsidRDefault="00240E10" w:rsidP="00240E10">
      <w:pPr>
        <w:overflowPunct/>
        <w:autoSpaceDE/>
        <w:autoSpaceDN/>
        <w:adjustRightInd/>
        <w:spacing w:after="160"/>
        <w:ind w:left="3"/>
        <w:textAlignment w:val="auto"/>
        <w:rPr>
          <w:rFonts w:ascii="Calibri" w:eastAsia="Calibri" w:hAnsi="Calibri" w:cs="Arial"/>
          <w:b/>
          <w:sz w:val="22"/>
          <w:szCs w:val="22"/>
          <w:lang w:val="nl" w:eastAsia="en-US"/>
        </w:rPr>
      </w:pPr>
      <w:r w:rsidRPr="00240E10">
        <w:rPr>
          <w:rFonts w:ascii="Calibri" w:eastAsia="Calibri" w:hAnsi="Calibri" w:cs="Arial"/>
          <w:b/>
          <w:sz w:val="22"/>
          <w:szCs w:val="22"/>
          <w:lang w:val="nl" w:eastAsia="en-US"/>
        </w:rPr>
        <w:t xml:space="preserve">Artikel 4. Prijs en betaling </w:t>
      </w:r>
    </w:p>
    <w:p w14:paraId="3DE3E838" w14:textId="2A585E5C" w:rsidR="00240E10" w:rsidRPr="00240E10" w:rsidRDefault="00240E10" w:rsidP="00240E10">
      <w:pPr>
        <w:keepLines/>
        <w:numPr>
          <w:ilvl w:val="0"/>
          <w:numId w:val="29"/>
        </w:numPr>
        <w:overflowPunct/>
        <w:autoSpaceDE/>
        <w:autoSpaceDN/>
        <w:adjustRightInd/>
        <w:spacing w:after="160" w:line="259" w:lineRule="auto"/>
        <w:contextualSpacing/>
        <w:textAlignment w:val="auto"/>
        <w:rPr>
          <w:rFonts w:ascii="Calibri" w:hAnsi="Calibri" w:cs="Arial"/>
          <w:kern w:val="2"/>
          <w:sz w:val="22"/>
          <w:szCs w:val="22"/>
        </w:rPr>
      </w:pPr>
      <w:bookmarkStart w:id="1" w:name="_Hlk54174070"/>
      <w:r w:rsidRPr="00240E10">
        <w:rPr>
          <w:rFonts w:ascii="Calibri" w:hAnsi="Calibri" w:cs="Arial"/>
          <w:kern w:val="2"/>
          <w:sz w:val="22"/>
          <w:szCs w:val="22"/>
          <w:lang w:val="nl"/>
        </w:rPr>
        <w:t xml:space="preserve">De prijzen zoals opgenomen in de Inschrijving van Opdrachtnemer zijn gedurende de initiële periode van </w:t>
      </w:r>
      <w:r w:rsidR="00B42F79">
        <w:rPr>
          <w:rFonts w:ascii="Calibri" w:hAnsi="Calibri" w:cs="Arial"/>
          <w:kern w:val="2"/>
          <w:sz w:val="22"/>
          <w:szCs w:val="22"/>
          <w:lang w:val="nl"/>
        </w:rPr>
        <w:t>twee</w:t>
      </w:r>
      <w:r w:rsidRPr="00240E10">
        <w:rPr>
          <w:rFonts w:ascii="Calibri" w:hAnsi="Calibri" w:cs="Arial"/>
          <w:kern w:val="2"/>
          <w:sz w:val="22"/>
          <w:szCs w:val="22"/>
          <w:lang w:val="nl"/>
        </w:rPr>
        <w:t xml:space="preserve"> (</w:t>
      </w:r>
      <w:r w:rsidR="00B42F79">
        <w:rPr>
          <w:rFonts w:ascii="Calibri" w:hAnsi="Calibri" w:cs="Arial"/>
          <w:kern w:val="2"/>
          <w:sz w:val="22"/>
          <w:szCs w:val="22"/>
          <w:lang w:val="nl"/>
        </w:rPr>
        <w:t>2</w:t>
      </w:r>
      <w:r w:rsidRPr="00240E10">
        <w:rPr>
          <w:rFonts w:ascii="Calibri" w:hAnsi="Calibri" w:cs="Arial"/>
          <w:kern w:val="2"/>
          <w:sz w:val="22"/>
          <w:szCs w:val="22"/>
          <w:lang w:val="nl"/>
        </w:rPr>
        <w:t xml:space="preserve">) jaar vast. Vervolgens kunnen uitsluitend de </w:t>
      </w:r>
      <w:r>
        <w:rPr>
          <w:rFonts w:ascii="Calibri" w:hAnsi="Calibri" w:cs="Arial"/>
          <w:kern w:val="2"/>
          <w:sz w:val="22"/>
          <w:szCs w:val="22"/>
          <w:lang w:val="nl"/>
        </w:rPr>
        <w:t>tarieven</w:t>
      </w:r>
      <w:r w:rsidRPr="00240E10">
        <w:rPr>
          <w:rFonts w:ascii="Calibri" w:hAnsi="Calibri" w:cs="Arial"/>
          <w:kern w:val="2"/>
          <w:sz w:val="22"/>
          <w:szCs w:val="22"/>
          <w:lang w:val="nl"/>
        </w:rPr>
        <w:t xml:space="preserve">per elke verlengingsdatum van de Raamovereenkomst, voor het eerst per </w:t>
      </w:r>
      <w:r w:rsidR="00B42F79">
        <w:rPr>
          <w:rFonts w:ascii="Calibri" w:hAnsi="Calibri" w:cs="Arial"/>
          <w:kern w:val="2"/>
          <w:sz w:val="22"/>
          <w:szCs w:val="22"/>
          <w:lang w:val="nl"/>
        </w:rPr>
        <w:t>januari 2024</w:t>
      </w:r>
      <w:r w:rsidRPr="00240E10">
        <w:rPr>
          <w:rFonts w:ascii="Calibri" w:hAnsi="Calibri" w:cs="Arial"/>
          <w:kern w:val="2"/>
          <w:sz w:val="22"/>
          <w:szCs w:val="22"/>
          <w:lang w:val="nl"/>
        </w:rPr>
        <w:t xml:space="preserve">, door Partijen eenmalig worden geïndexeerd. De prijzen worden geïndexeerd op basis van het eerst gepubliceerde indexcijfer </w:t>
      </w:r>
      <w:r w:rsidRPr="00240E10">
        <w:rPr>
          <w:rFonts w:ascii="Calibri" w:hAnsi="Calibri" w:cs="Arial"/>
          <w:kern w:val="2"/>
          <w:sz w:val="22"/>
          <w:szCs w:val="22"/>
        </w:rPr>
        <w:t>Consumentenprijzen; index 2015=100, van de maand augustus van het betreffende jaar ten opzichte van de maand augustus van het voorgaande jaar.</w:t>
      </w:r>
    </w:p>
    <w:p w14:paraId="0CD0B863" w14:textId="77777777" w:rsidR="00240E10" w:rsidRPr="00240E10" w:rsidRDefault="00240E10" w:rsidP="00240E10">
      <w:pPr>
        <w:overflowPunct/>
        <w:autoSpaceDE/>
        <w:autoSpaceDN/>
        <w:adjustRightInd/>
        <w:spacing w:after="160"/>
        <w:ind w:left="360"/>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t>Indien de geoffreerde prijzen geïndexeerd worden, dienen Partijen dit één (1) maand voor indexering kenbaar te maken, voorzien van een voorstel van aanpassing met bijbehorende onderbouwing. De geïndexeerde prijzen zijn pas na goedkeuring van Opdrachtgever van kracht</w:t>
      </w:r>
      <w:bookmarkEnd w:id="1"/>
      <w:r w:rsidRPr="00240E10">
        <w:rPr>
          <w:rFonts w:ascii="Calibri" w:eastAsia="Calibri" w:hAnsi="Calibri" w:cs="Arial"/>
          <w:sz w:val="22"/>
          <w:szCs w:val="22"/>
          <w:lang w:val="nl" w:eastAsia="en-US"/>
        </w:rPr>
        <w:t>.</w:t>
      </w:r>
    </w:p>
    <w:p w14:paraId="78A60F4F" w14:textId="77777777" w:rsidR="00240E10" w:rsidRPr="00240E10" w:rsidRDefault="00240E10" w:rsidP="00240E10">
      <w:pPr>
        <w:keepLines/>
        <w:numPr>
          <w:ilvl w:val="0"/>
          <w:numId w:val="29"/>
        </w:numPr>
        <w:overflowPunct/>
        <w:autoSpaceDE/>
        <w:autoSpaceDN/>
        <w:adjustRightInd/>
        <w:spacing w:after="160" w:line="259" w:lineRule="auto"/>
        <w:textAlignment w:val="auto"/>
        <w:rPr>
          <w:rFonts w:ascii="Calibri" w:hAnsi="Calibri" w:cs="Arial"/>
          <w:kern w:val="2"/>
          <w:sz w:val="22"/>
          <w:szCs w:val="22"/>
          <w:lang w:val="nl"/>
        </w:rPr>
      </w:pPr>
      <w:r w:rsidRPr="00240E10">
        <w:rPr>
          <w:rFonts w:ascii="Calibri" w:hAnsi="Calibri" w:cs="Arial"/>
          <w:kern w:val="2"/>
          <w:sz w:val="22"/>
          <w:szCs w:val="22"/>
          <w:lang w:val="nl"/>
        </w:rPr>
        <w:t xml:space="preserve">Indien Opdrachtnemer zijn verbintenissen voortvloeiende uit de Raamovereenkomst niet geheel of niet behoorlijk is nagekomen, heeft Opdrachtgever het recht de betaling op te schorten, waarbij Opdrachtgever een termijn zal stellen aan Opdrachtnemer om alsnog zijn verbintenissen naar genoegen van de Opdrachtgever na zal dienen te komen. </w:t>
      </w:r>
    </w:p>
    <w:p w14:paraId="15A63A78" w14:textId="77777777" w:rsidR="00240E10" w:rsidRPr="00240E10" w:rsidRDefault="00240E10" w:rsidP="00240E10">
      <w:pPr>
        <w:keepLines/>
        <w:overflowPunct/>
        <w:autoSpaceDE/>
        <w:autoSpaceDN/>
        <w:adjustRightInd/>
        <w:ind w:left="360"/>
        <w:textAlignment w:val="auto"/>
        <w:rPr>
          <w:rFonts w:ascii="Calibri" w:hAnsi="Calibri" w:cs="Arial"/>
          <w:kern w:val="2"/>
          <w:sz w:val="22"/>
          <w:szCs w:val="22"/>
          <w:lang w:val="nl"/>
        </w:rPr>
      </w:pPr>
    </w:p>
    <w:p w14:paraId="251DCF4F" w14:textId="77777777" w:rsidR="00240E10" w:rsidRPr="00240E10" w:rsidRDefault="00240E10" w:rsidP="00240E10">
      <w:pPr>
        <w:overflowPunct/>
        <w:autoSpaceDE/>
        <w:autoSpaceDN/>
        <w:adjustRightInd/>
        <w:spacing w:after="160"/>
        <w:ind w:left="3"/>
        <w:textAlignment w:val="auto"/>
        <w:rPr>
          <w:rFonts w:ascii="Calibri" w:eastAsia="Calibri" w:hAnsi="Calibri" w:cs="Arial"/>
          <w:b/>
          <w:sz w:val="22"/>
          <w:szCs w:val="22"/>
          <w:lang w:val="nl" w:eastAsia="en-US"/>
        </w:rPr>
      </w:pPr>
      <w:r w:rsidRPr="00240E10">
        <w:rPr>
          <w:rFonts w:ascii="Calibri" w:eastAsia="Calibri" w:hAnsi="Calibri" w:cs="Arial"/>
          <w:b/>
          <w:sz w:val="22"/>
          <w:szCs w:val="22"/>
          <w:lang w:val="nl" w:eastAsia="en-US"/>
        </w:rPr>
        <w:t xml:space="preserve">Artikel 5. Contactpersonen </w:t>
      </w:r>
    </w:p>
    <w:p w14:paraId="03A6C8A5" w14:textId="77777777" w:rsidR="00240E10" w:rsidRPr="00240E10" w:rsidRDefault="00240E10" w:rsidP="00240E10">
      <w:pPr>
        <w:overflowPunct/>
        <w:autoSpaceDE/>
        <w:autoSpaceDN/>
        <w:adjustRightInd/>
        <w:spacing w:after="160"/>
        <w:contextualSpacing/>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lastRenderedPageBreak/>
        <w:t>Contactpersonen van Opdrachtgever zijn:</w:t>
      </w:r>
    </w:p>
    <w:p w14:paraId="306C053C" w14:textId="77777777" w:rsidR="00240E10" w:rsidRPr="00240E10" w:rsidRDefault="00240E10" w:rsidP="00240E10">
      <w:pPr>
        <w:overflowPunct/>
        <w:autoSpaceDE/>
        <w:autoSpaceDN/>
        <w:adjustRightInd/>
        <w:spacing w:after="160"/>
        <w:ind w:left="708"/>
        <w:contextualSpacing/>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t xml:space="preserve"> [</w:t>
      </w:r>
      <w:r w:rsidRPr="00240E10">
        <w:rPr>
          <w:rFonts w:ascii="Calibri" w:eastAsia="Calibri" w:hAnsi="Calibri" w:cs="Arial"/>
          <w:sz w:val="22"/>
          <w:szCs w:val="22"/>
          <w:highlight w:val="yellow"/>
          <w:lang w:val="nl" w:eastAsia="en-US"/>
        </w:rPr>
        <w:t>naam</w:t>
      </w:r>
      <w:r w:rsidRPr="00240E10">
        <w:rPr>
          <w:rFonts w:ascii="Calibri" w:eastAsia="Calibri" w:hAnsi="Calibri" w:cs="Arial"/>
          <w:sz w:val="22"/>
          <w:szCs w:val="22"/>
          <w:lang w:val="nl" w:eastAsia="en-US"/>
        </w:rPr>
        <w:t>], [</w:t>
      </w:r>
      <w:r w:rsidRPr="00240E10">
        <w:rPr>
          <w:rFonts w:ascii="Calibri" w:eastAsia="Calibri" w:hAnsi="Calibri" w:cs="Arial"/>
          <w:sz w:val="22"/>
          <w:szCs w:val="22"/>
          <w:highlight w:val="yellow"/>
          <w:lang w:val="nl" w:eastAsia="en-US"/>
        </w:rPr>
        <w:t>functie</w:t>
      </w:r>
      <w:r w:rsidRPr="00240E10">
        <w:rPr>
          <w:rFonts w:ascii="Calibri" w:eastAsia="Calibri" w:hAnsi="Calibri" w:cs="Arial"/>
          <w:sz w:val="22"/>
          <w:szCs w:val="22"/>
          <w:lang w:val="nl" w:eastAsia="en-US"/>
        </w:rPr>
        <w:t>], afdeling [</w:t>
      </w:r>
      <w:r w:rsidRPr="00240E10">
        <w:rPr>
          <w:rFonts w:ascii="Calibri" w:eastAsia="Calibri" w:hAnsi="Calibri" w:cs="Arial"/>
          <w:sz w:val="22"/>
          <w:szCs w:val="22"/>
          <w:highlight w:val="yellow"/>
          <w:lang w:val="nl" w:eastAsia="en-US"/>
        </w:rPr>
        <w:t>afdelingsnaam</w:t>
      </w:r>
      <w:r w:rsidRPr="00240E10">
        <w:rPr>
          <w:rFonts w:ascii="Calibri" w:eastAsia="Calibri" w:hAnsi="Calibri" w:cs="Arial"/>
          <w:sz w:val="22"/>
          <w:szCs w:val="22"/>
          <w:lang w:val="nl" w:eastAsia="en-US"/>
        </w:rPr>
        <w:t xml:space="preserve">]; en </w:t>
      </w:r>
    </w:p>
    <w:p w14:paraId="3B11977A" w14:textId="77777777" w:rsidR="00240E10" w:rsidRPr="00240E10" w:rsidRDefault="00240E10" w:rsidP="00240E10">
      <w:pPr>
        <w:overflowPunct/>
        <w:autoSpaceDE/>
        <w:autoSpaceDN/>
        <w:adjustRightInd/>
        <w:spacing w:after="160"/>
        <w:ind w:left="708"/>
        <w:contextualSpacing/>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t xml:space="preserve"> [</w:t>
      </w:r>
      <w:r w:rsidRPr="00240E10">
        <w:rPr>
          <w:rFonts w:ascii="Calibri" w:eastAsia="Calibri" w:hAnsi="Calibri" w:cs="Arial"/>
          <w:sz w:val="22"/>
          <w:szCs w:val="22"/>
          <w:highlight w:val="yellow"/>
          <w:lang w:val="nl" w:eastAsia="en-US"/>
        </w:rPr>
        <w:t>naam</w:t>
      </w:r>
      <w:r w:rsidRPr="00240E10">
        <w:rPr>
          <w:rFonts w:ascii="Calibri" w:eastAsia="Calibri" w:hAnsi="Calibri" w:cs="Arial"/>
          <w:sz w:val="22"/>
          <w:szCs w:val="22"/>
          <w:lang w:val="nl" w:eastAsia="en-US"/>
        </w:rPr>
        <w:t>], [</w:t>
      </w:r>
      <w:r w:rsidRPr="00240E10">
        <w:rPr>
          <w:rFonts w:ascii="Calibri" w:eastAsia="Calibri" w:hAnsi="Calibri" w:cs="Arial"/>
          <w:sz w:val="22"/>
          <w:szCs w:val="22"/>
          <w:highlight w:val="yellow"/>
          <w:lang w:val="nl" w:eastAsia="en-US"/>
        </w:rPr>
        <w:t>functie</w:t>
      </w:r>
      <w:r w:rsidRPr="00240E10">
        <w:rPr>
          <w:rFonts w:ascii="Calibri" w:eastAsia="Calibri" w:hAnsi="Calibri" w:cs="Arial"/>
          <w:sz w:val="22"/>
          <w:szCs w:val="22"/>
          <w:lang w:val="nl" w:eastAsia="en-US"/>
        </w:rPr>
        <w:t>], afdeling [</w:t>
      </w:r>
      <w:r w:rsidRPr="00240E10">
        <w:rPr>
          <w:rFonts w:ascii="Calibri" w:eastAsia="Calibri" w:hAnsi="Calibri" w:cs="Arial"/>
          <w:sz w:val="22"/>
          <w:szCs w:val="22"/>
          <w:highlight w:val="yellow"/>
          <w:lang w:val="nl" w:eastAsia="en-US"/>
        </w:rPr>
        <w:t>afdelingsnaam</w:t>
      </w:r>
      <w:r w:rsidRPr="00240E10">
        <w:rPr>
          <w:rFonts w:ascii="Calibri" w:eastAsia="Calibri" w:hAnsi="Calibri" w:cs="Arial"/>
          <w:sz w:val="22"/>
          <w:szCs w:val="22"/>
          <w:lang w:val="nl" w:eastAsia="en-US"/>
        </w:rPr>
        <w:t>];</w:t>
      </w:r>
    </w:p>
    <w:p w14:paraId="2CED0481" w14:textId="030B05BE" w:rsidR="00240E10" w:rsidRDefault="00240E10" w:rsidP="00240E10">
      <w:pPr>
        <w:overflowPunct/>
        <w:autoSpaceDE/>
        <w:autoSpaceDN/>
        <w:adjustRightInd/>
        <w:spacing w:after="160"/>
        <w:contextualSpacing/>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t>Contactpersoon van Opdrachtnemer is [</w:t>
      </w:r>
      <w:r w:rsidRPr="00240E10">
        <w:rPr>
          <w:rFonts w:ascii="Calibri" w:eastAsia="Calibri" w:hAnsi="Calibri" w:cs="Arial"/>
          <w:sz w:val="22"/>
          <w:szCs w:val="22"/>
          <w:highlight w:val="yellow"/>
          <w:lang w:val="nl" w:eastAsia="en-US"/>
        </w:rPr>
        <w:t>naam</w:t>
      </w:r>
      <w:r w:rsidRPr="00240E10">
        <w:rPr>
          <w:rFonts w:ascii="Calibri" w:eastAsia="Calibri" w:hAnsi="Calibri" w:cs="Arial"/>
          <w:sz w:val="22"/>
          <w:szCs w:val="22"/>
          <w:lang w:val="nl" w:eastAsia="en-US"/>
        </w:rPr>
        <w:t>], [</w:t>
      </w:r>
      <w:r w:rsidRPr="00240E10">
        <w:rPr>
          <w:rFonts w:ascii="Calibri" w:eastAsia="Calibri" w:hAnsi="Calibri" w:cs="Arial"/>
          <w:sz w:val="22"/>
          <w:szCs w:val="22"/>
          <w:highlight w:val="yellow"/>
          <w:lang w:val="nl" w:eastAsia="en-US"/>
        </w:rPr>
        <w:t>functie</w:t>
      </w:r>
      <w:r w:rsidRPr="00240E10">
        <w:rPr>
          <w:rFonts w:ascii="Calibri" w:eastAsia="Calibri" w:hAnsi="Calibri" w:cs="Arial"/>
          <w:sz w:val="22"/>
          <w:szCs w:val="22"/>
          <w:lang w:val="nl" w:eastAsia="en-US"/>
        </w:rPr>
        <w:t xml:space="preserve">], of diens plaatsvervanger of opvolger. </w:t>
      </w:r>
    </w:p>
    <w:p w14:paraId="58E7FCAC" w14:textId="56D54A98" w:rsidR="00E45F9B" w:rsidRDefault="00E45F9B" w:rsidP="00240E10">
      <w:pPr>
        <w:overflowPunct/>
        <w:autoSpaceDE/>
        <w:autoSpaceDN/>
        <w:adjustRightInd/>
        <w:spacing w:after="160"/>
        <w:contextualSpacing/>
        <w:textAlignment w:val="auto"/>
        <w:rPr>
          <w:rFonts w:ascii="Calibri" w:eastAsia="Calibri" w:hAnsi="Calibri" w:cs="Arial"/>
          <w:sz w:val="22"/>
          <w:szCs w:val="22"/>
          <w:lang w:val="nl" w:eastAsia="en-US"/>
        </w:rPr>
      </w:pPr>
    </w:p>
    <w:p w14:paraId="17944F9B" w14:textId="043B09D5" w:rsidR="00E45F9B" w:rsidRPr="00E45F9B" w:rsidRDefault="00E45F9B" w:rsidP="00E45F9B">
      <w:pPr>
        <w:overflowPunct/>
        <w:autoSpaceDE/>
        <w:autoSpaceDN/>
        <w:adjustRightInd/>
        <w:spacing w:after="160"/>
        <w:contextualSpacing/>
        <w:textAlignment w:val="auto"/>
        <w:rPr>
          <w:rFonts w:ascii="Calibri" w:eastAsia="Calibri" w:hAnsi="Calibri" w:cs="Arial"/>
          <w:b/>
          <w:sz w:val="22"/>
          <w:szCs w:val="22"/>
          <w:lang w:eastAsia="en-US"/>
        </w:rPr>
      </w:pPr>
      <w:r w:rsidRPr="00E45F9B">
        <w:rPr>
          <w:rFonts w:ascii="Calibri" w:eastAsia="Calibri" w:hAnsi="Calibri" w:cs="Arial"/>
          <w:b/>
          <w:sz w:val="22"/>
          <w:szCs w:val="22"/>
          <w:lang w:eastAsia="en-US"/>
        </w:rPr>
        <w:t xml:space="preserve">Artikel 6. Van toepassing zijnde voorwaarden </w:t>
      </w:r>
    </w:p>
    <w:p w14:paraId="72F47F3E" w14:textId="311FA2A4" w:rsidR="00E45F9B" w:rsidRPr="00E45F9B" w:rsidRDefault="00E45F9B" w:rsidP="00E45F9B">
      <w:pPr>
        <w:overflowPunct/>
        <w:autoSpaceDE/>
        <w:autoSpaceDN/>
        <w:adjustRightInd/>
        <w:spacing w:after="160"/>
        <w:contextualSpacing/>
        <w:textAlignment w:val="auto"/>
        <w:rPr>
          <w:rFonts w:ascii="Calibri" w:eastAsia="Calibri" w:hAnsi="Calibri" w:cs="Arial"/>
          <w:sz w:val="22"/>
          <w:szCs w:val="22"/>
          <w:lang w:val="nl" w:eastAsia="en-US"/>
        </w:rPr>
      </w:pPr>
      <w:r w:rsidRPr="00E45F9B">
        <w:rPr>
          <w:rFonts w:ascii="Calibri" w:eastAsia="Calibri" w:hAnsi="Calibri" w:cs="Arial"/>
          <w:sz w:val="22"/>
          <w:szCs w:val="22"/>
          <w:lang w:val="nl" w:eastAsia="en-US"/>
        </w:rPr>
        <w:t>Op deze Raamovereenkomst zijn uitsluitend van toepassing de Algemene inkooppvoorwaarden Diensten</w:t>
      </w:r>
      <w:r>
        <w:rPr>
          <w:rFonts w:ascii="Calibri" w:eastAsia="Calibri" w:hAnsi="Calibri" w:cs="Arial"/>
          <w:sz w:val="22"/>
          <w:szCs w:val="22"/>
          <w:lang w:val="nl" w:eastAsia="en-US"/>
        </w:rPr>
        <w:t xml:space="preserve"> </w:t>
      </w:r>
      <w:r w:rsidRPr="00E45F9B">
        <w:rPr>
          <w:rFonts w:ascii="Calibri" w:eastAsia="Calibri" w:hAnsi="Calibri" w:cs="Arial"/>
          <w:sz w:val="22"/>
          <w:szCs w:val="22"/>
          <w:lang w:val="nl" w:eastAsia="en-US"/>
        </w:rPr>
        <w:t xml:space="preserve">van de gemeente Haarlem, zoals vastgesteld door burgemeester en wethouders, d.d. 3 april 2019, </w:t>
      </w:r>
      <w:r>
        <w:rPr>
          <w:rFonts w:ascii="Calibri" w:eastAsia="Calibri" w:hAnsi="Calibri" w:cs="Arial"/>
          <w:sz w:val="22"/>
          <w:szCs w:val="22"/>
          <w:lang w:val="nl" w:eastAsia="en-US"/>
        </w:rPr>
        <w:t xml:space="preserve"> </w:t>
      </w:r>
      <w:r w:rsidRPr="00E45F9B">
        <w:rPr>
          <w:rFonts w:ascii="Calibri" w:eastAsia="Calibri" w:hAnsi="Calibri" w:cs="Arial"/>
          <w:sz w:val="22"/>
          <w:szCs w:val="22"/>
          <w:lang w:val="nl" w:eastAsia="en-US"/>
        </w:rPr>
        <w:t xml:space="preserve">voor zover daarvan in deze Raamovereenkomst niet wordt afgeweken. De (eventuele) algemene voorwaarden van Opdrachtnemer zijn uitdrukkelijk niet van toepassing. </w:t>
      </w:r>
      <w:r w:rsidR="005F5758">
        <w:rPr>
          <w:rFonts w:ascii="Calibri" w:eastAsia="Calibri" w:hAnsi="Calibri" w:cs="Arial"/>
          <w:sz w:val="22"/>
          <w:szCs w:val="22"/>
          <w:lang w:val="nl" w:eastAsia="en-US"/>
        </w:rPr>
        <w:t xml:space="preserve"> </w:t>
      </w:r>
      <w:r w:rsidRPr="00E45F9B">
        <w:rPr>
          <w:rFonts w:ascii="Calibri" w:eastAsia="Calibri" w:hAnsi="Calibri" w:cs="Arial"/>
          <w:sz w:val="22"/>
          <w:szCs w:val="22"/>
          <w:lang w:val="nl" w:eastAsia="en-US"/>
        </w:rPr>
        <w:t xml:space="preserve">Door ondertekening van deze Overeenkomst verklaart Opdrachtnemer kennis te hebben genomen van de </w:t>
      </w:r>
    </w:p>
    <w:p w14:paraId="4F9BA094" w14:textId="28C2500E" w:rsidR="00E45F9B" w:rsidRPr="00240E10" w:rsidRDefault="00E45F9B" w:rsidP="00E45F9B">
      <w:pPr>
        <w:overflowPunct/>
        <w:autoSpaceDE/>
        <w:autoSpaceDN/>
        <w:adjustRightInd/>
        <w:spacing w:after="160"/>
        <w:contextualSpacing/>
        <w:textAlignment w:val="auto"/>
        <w:rPr>
          <w:rFonts w:ascii="Calibri" w:eastAsia="Calibri" w:hAnsi="Calibri" w:cs="Arial"/>
          <w:sz w:val="22"/>
          <w:szCs w:val="22"/>
          <w:lang w:val="nl" w:eastAsia="en-US"/>
        </w:rPr>
      </w:pPr>
      <w:r w:rsidRPr="00E45F9B">
        <w:rPr>
          <w:rFonts w:ascii="Calibri" w:eastAsia="Calibri" w:hAnsi="Calibri" w:cs="Arial"/>
          <w:sz w:val="22"/>
          <w:szCs w:val="22"/>
          <w:lang w:val="nl" w:eastAsia="en-US"/>
        </w:rPr>
        <w:t>inhoud van deze Inkoopvoorwaarden en in te stemmen met de toepasselijkheid ervan.</w:t>
      </w:r>
      <w:r w:rsidRPr="00E45F9B">
        <w:rPr>
          <w:rFonts w:ascii="Calibri" w:eastAsia="Calibri" w:hAnsi="Calibri" w:cs="Arial"/>
          <w:sz w:val="22"/>
          <w:szCs w:val="22"/>
          <w:lang w:val="nl" w:eastAsia="en-US"/>
        </w:rPr>
        <w:cr/>
      </w:r>
    </w:p>
    <w:p w14:paraId="1BD292E5" w14:textId="77777777" w:rsidR="00240E10" w:rsidRPr="00240E10" w:rsidRDefault="00240E10" w:rsidP="00240E10">
      <w:pPr>
        <w:overflowPunct/>
        <w:autoSpaceDE/>
        <w:autoSpaceDN/>
        <w:adjustRightInd/>
        <w:spacing w:after="160"/>
        <w:contextualSpacing/>
        <w:textAlignment w:val="auto"/>
        <w:rPr>
          <w:rFonts w:ascii="Calibri" w:eastAsia="Calibri" w:hAnsi="Calibri" w:cs="Arial"/>
          <w:sz w:val="22"/>
          <w:szCs w:val="22"/>
          <w:lang w:val="nl" w:eastAsia="en-US"/>
        </w:rPr>
      </w:pPr>
    </w:p>
    <w:p w14:paraId="785A2059" w14:textId="38CD7A9F" w:rsidR="00240E10" w:rsidRPr="00240E10" w:rsidRDefault="00240E10" w:rsidP="00240E10">
      <w:pPr>
        <w:overflowPunct/>
        <w:autoSpaceDE/>
        <w:autoSpaceDN/>
        <w:adjustRightInd/>
        <w:spacing w:after="160"/>
        <w:ind w:left="3"/>
        <w:textAlignment w:val="auto"/>
        <w:rPr>
          <w:rFonts w:ascii="Calibri" w:eastAsia="Calibri" w:hAnsi="Calibri" w:cs="Arial"/>
          <w:b/>
          <w:sz w:val="22"/>
          <w:szCs w:val="22"/>
          <w:lang w:eastAsia="en-US"/>
        </w:rPr>
      </w:pPr>
      <w:r w:rsidRPr="00240E10">
        <w:rPr>
          <w:rFonts w:ascii="Calibri" w:eastAsia="Calibri" w:hAnsi="Calibri" w:cs="Arial"/>
          <w:b/>
          <w:sz w:val="22"/>
          <w:szCs w:val="22"/>
          <w:lang w:eastAsia="en-US"/>
        </w:rPr>
        <w:t xml:space="preserve">Artikel </w:t>
      </w:r>
      <w:r w:rsidR="00E45F9B">
        <w:rPr>
          <w:rFonts w:ascii="Calibri" w:eastAsia="Calibri" w:hAnsi="Calibri" w:cs="Arial"/>
          <w:b/>
          <w:sz w:val="22"/>
          <w:szCs w:val="22"/>
          <w:lang w:eastAsia="en-US"/>
        </w:rPr>
        <w:t>7</w:t>
      </w:r>
      <w:r w:rsidRPr="00240E10">
        <w:rPr>
          <w:rFonts w:ascii="Calibri" w:eastAsia="Calibri" w:hAnsi="Calibri" w:cs="Arial"/>
          <w:b/>
          <w:sz w:val="22"/>
          <w:szCs w:val="22"/>
          <w:lang w:eastAsia="en-US"/>
        </w:rPr>
        <w:t>. Klachten</w:t>
      </w:r>
    </w:p>
    <w:p w14:paraId="3497E946" w14:textId="77777777" w:rsidR="00240E10" w:rsidRPr="00240E10" w:rsidRDefault="00240E10" w:rsidP="00240E10">
      <w:pPr>
        <w:overflowPunct/>
        <w:autoSpaceDE/>
        <w:autoSpaceDN/>
        <w:adjustRightInd/>
        <w:spacing w:after="160" w:line="259" w:lineRule="auto"/>
        <w:textAlignment w:val="auto"/>
        <w:rPr>
          <w:rFonts w:ascii="Calibri" w:eastAsia="Calibri" w:hAnsi="Calibri" w:cs="Arial"/>
          <w:sz w:val="22"/>
          <w:szCs w:val="22"/>
          <w:lang w:val="nl" w:eastAsia="en-US"/>
        </w:rPr>
      </w:pPr>
      <w:r w:rsidRPr="00240E10">
        <w:rPr>
          <w:rFonts w:ascii="Calibri" w:eastAsia="Calibri" w:hAnsi="Calibri" w:cs="Arial"/>
          <w:sz w:val="22"/>
          <w:szCs w:val="22"/>
          <w:lang w:eastAsia="en-US"/>
        </w:rPr>
        <w:t xml:space="preserve">Opdrachtgever is gehouden Opdrachtnemer zo spoedig als redelijkerwijs mogelijk in kennis te stellen omtrent klachten over de (wijze van) uitvoering van deze Raamovereenkomst door Opdrachtnemer. Klachten dienen in elk geval zo snel als mogelijk nadat Producten dan wel diensten zijn geleverd/uitgevoerd, </w:t>
      </w:r>
      <w:proofErr w:type="spellStart"/>
      <w:r w:rsidRPr="00240E10">
        <w:rPr>
          <w:rFonts w:ascii="Calibri" w:eastAsia="Calibri" w:hAnsi="Calibri" w:cs="Arial"/>
          <w:sz w:val="22"/>
          <w:szCs w:val="22"/>
          <w:lang w:eastAsia="en-US"/>
        </w:rPr>
        <w:t>danwel</w:t>
      </w:r>
      <w:proofErr w:type="spellEnd"/>
      <w:r w:rsidRPr="00240E10">
        <w:rPr>
          <w:rFonts w:ascii="Calibri" w:eastAsia="Calibri" w:hAnsi="Calibri" w:cs="Arial"/>
          <w:sz w:val="22"/>
          <w:szCs w:val="22"/>
          <w:lang w:eastAsia="en-US"/>
        </w:rPr>
        <w:t xml:space="preserve"> de oorzaken van de klachten zijn ontdekt, schriftelijk aan Opdrachtnemer te worden gemeld.  </w:t>
      </w:r>
    </w:p>
    <w:p w14:paraId="42DCEE7B" w14:textId="0FF9272E" w:rsidR="00240E10" w:rsidRPr="00240E10" w:rsidRDefault="00240E10" w:rsidP="00240E10">
      <w:pPr>
        <w:overflowPunct/>
        <w:autoSpaceDE/>
        <w:autoSpaceDN/>
        <w:adjustRightInd/>
        <w:spacing w:after="160"/>
        <w:textAlignment w:val="auto"/>
        <w:rPr>
          <w:rFonts w:ascii="Calibri" w:eastAsia="Calibri" w:hAnsi="Calibri" w:cs="Arial"/>
          <w:b/>
          <w:sz w:val="22"/>
          <w:szCs w:val="22"/>
          <w:lang w:val="nl" w:eastAsia="en-US"/>
        </w:rPr>
      </w:pPr>
      <w:r w:rsidRPr="00240E10">
        <w:rPr>
          <w:rFonts w:ascii="Calibri" w:eastAsia="Calibri" w:hAnsi="Calibri" w:cs="Arial"/>
          <w:b/>
          <w:sz w:val="22"/>
          <w:szCs w:val="22"/>
          <w:lang w:val="nl" w:eastAsia="en-US"/>
        </w:rPr>
        <w:t xml:space="preserve">Artikel </w:t>
      </w:r>
      <w:r w:rsidR="00C75A6A">
        <w:rPr>
          <w:rFonts w:ascii="Calibri" w:eastAsia="Calibri" w:hAnsi="Calibri" w:cs="Arial"/>
          <w:b/>
          <w:sz w:val="22"/>
          <w:szCs w:val="22"/>
          <w:lang w:val="nl" w:eastAsia="en-US"/>
        </w:rPr>
        <w:t>8</w:t>
      </w:r>
      <w:r w:rsidRPr="00240E10">
        <w:rPr>
          <w:rFonts w:ascii="Calibri" w:eastAsia="Calibri" w:hAnsi="Calibri" w:cs="Arial"/>
          <w:b/>
          <w:sz w:val="22"/>
          <w:szCs w:val="22"/>
          <w:lang w:val="nl" w:eastAsia="en-US"/>
        </w:rPr>
        <w:t>. Evaluatie</w:t>
      </w:r>
    </w:p>
    <w:p w14:paraId="30B5CC89" w14:textId="0D2DC253" w:rsidR="00240E10" w:rsidRPr="00240E10" w:rsidRDefault="00240E10" w:rsidP="00240E10">
      <w:pPr>
        <w:overflowPunct/>
        <w:autoSpaceDE/>
        <w:autoSpaceDN/>
        <w:adjustRightInd/>
        <w:spacing w:after="160"/>
        <w:textAlignment w:val="auto"/>
        <w:rPr>
          <w:rFonts w:ascii="Calibri" w:eastAsia="Calibri" w:hAnsi="Calibri" w:cs="Arial"/>
          <w:sz w:val="22"/>
          <w:szCs w:val="22"/>
          <w:lang w:val="nl" w:eastAsia="en-US"/>
        </w:rPr>
      </w:pPr>
      <w:bookmarkStart w:id="2" w:name="_Hlk71287563"/>
      <w:r w:rsidRPr="00240E10">
        <w:rPr>
          <w:rFonts w:ascii="Calibri" w:eastAsia="Calibri" w:hAnsi="Calibri" w:cs="Arial"/>
          <w:sz w:val="22"/>
          <w:szCs w:val="22"/>
          <w:lang w:eastAsia="en-US"/>
        </w:rPr>
        <w:t xml:space="preserve">Evaluatie van de wijze waarop Opdrachtnemer uitvoering geeft aan deze Raamovereenkomst vindt plaats aan de hand van de </w:t>
      </w:r>
      <w:proofErr w:type="spellStart"/>
      <w:r w:rsidRPr="00240E10">
        <w:rPr>
          <w:rFonts w:ascii="Calibri" w:eastAsia="Calibri" w:hAnsi="Calibri" w:cs="Arial"/>
          <w:sz w:val="22"/>
          <w:szCs w:val="22"/>
          <w:lang w:eastAsia="en-US"/>
        </w:rPr>
        <w:t>KPI’s</w:t>
      </w:r>
      <w:proofErr w:type="spellEnd"/>
      <w:r w:rsidRPr="00240E10">
        <w:rPr>
          <w:rFonts w:ascii="Calibri" w:eastAsia="Calibri" w:hAnsi="Calibri" w:cs="Arial"/>
          <w:sz w:val="22"/>
          <w:szCs w:val="22"/>
          <w:lang w:eastAsia="en-US"/>
        </w:rPr>
        <w:t xml:space="preserve">. Partijen maken uiterlijk binnen vier (4) weken na de datum van ondertekening van deze Raamovereenkomst nadere afspraken over de te hanteren </w:t>
      </w:r>
      <w:proofErr w:type="spellStart"/>
      <w:r w:rsidRPr="00240E10">
        <w:rPr>
          <w:rFonts w:ascii="Calibri" w:eastAsia="Calibri" w:hAnsi="Calibri" w:cs="Arial"/>
          <w:sz w:val="22"/>
          <w:szCs w:val="22"/>
          <w:lang w:eastAsia="en-US"/>
        </w:rPr>
        <w:t>KPI’s</w:t>
      </w:r>
      <w:proofErr w:type="spellEnd"/>
      <w:r w:rsidRPr="00240E10">
        <w:rPr>
          <w:rFonts w:ascii="Calibri" w:eastAsia="Calibri" w:hAnsi="Calibri" w:cs="Arial"/>
          <w:sz w:val="22"/>
          <w:szCs w:val="22"/>
          <w:lang w:eastAsia="en-US"/>
        </w:rPr>
        <w:t xml:space="preserve">, op basis van een voorstel van Opdrachtnemer. De tussen Partijen overeengekomen </w:t>
      </w:r>
      <w:proofErr w:type="spellStart"/>
      <w:r w:rsidRPr="00240E10">
        <w:rPr>
          <w:rFonts w:ascii="Calibri" w:eastAsia="Calibri" w:hAnsi="Calibri" w:cs="Arial"/>
          <w:sz w:val="22"/>
          <w:szCs w:val="22"/>
          <w:lang w:eastAsia="en-US"/>
        </w:rPr>
        <w:t>KPI’s</w:t>
      </w:r>
      <w:proofErr w:type="spellEnd"/>
      <w:r w:rsidRPr="00240E10">
        <w:rPr>
          <w:rFonts w:ascii="Calibri" w:eastAsia="Calibri" w:hAnsi="Calibri" w:cs="Arial"/>
          <w:sz w:val="22"/>
          <w:szCs w:val="22"/>
          <w:lang w:eastAsia="en-US"/>
        </w:rPr>
        <w:t xml:space="preserve"> zal als Bijlage X onderdeel uitmaken van deze Raamovereenkomst. Opdrachtnemer dient in de managementrapportage zoals opgenomen in eis </w:t>
      </w:r>
      <w:r w:rsidR="005A6E7C">
        <w:rPr>
          <w:rFonts w:ascii="Calibri" w:eastAsia="Calibri" w:hAnsi="Calibri" w:cs="Arial"/>
          <w:sz w:val="22"/>
          <w:szCs w:val="22"/>
          <w:lang w:eastAsia="en-US"/>
        </w:rPr>
        <w:t>51</w:t>
      </w:r>
      <w:r w:rsidRPr="00240E10">
        <w:rPr>
          <w:rFonts w:ascii="Calibri" w:eastAsia="Calibri" w:hAnsi="Calibri" w:cs="Arial"/>
          <w:sz w:val="22"/>
          <w:szCs w:val="22"/>
          <w:lang w:eastAsia="en-US"/>
        </w:rPr>
        <w:t xml:space="preserve"> van het Programma van eisen te rapporteren over de gestelde </w:t>
      </w:r>
      <w:proofErr w:type="spellStart"/>
      <w:r w:rsidRPr="00240E10">
        <w:rPr>
          <w:rFonts w:ascii="Calibri" w:eastAsia="Calibri" w:hAnsi="Calibri" w:cs="Arial"/>
          <w:sz w:val="22"/>
          <w:szCs w:val="22"/>
          <w:lang w:eastAsia="en-US"/>
        </w:rPr>
        <w:t>KPI’s</w:t>
      </w:r>
      <w:proofErr w:type="spellEnd"/>
      <w:r w:rsidRPr="00240E10">
        <w:rPr>
          <w:rFonts w:ascii="Calibri" w:eastAsia="Calibri" w:hAnsi="Calibri" w:cs="Arial"/>
          <w:sz w:val="22"/>
          <w:szCs w:val="22"/>
          <w:lang w:eastAsia="en-US"/>
        </w:rPr>
        <w:t xml:space="preserve">. </w:t>
      </w:r>
    </w:p>
    <w:bookmarkEnd w:id="2"/>
    <w:p w14:paraId="4974742B" w14:textId="6FCDD2DD" w:rsidR="00240E10" w:rsidRPr="00240E10" w:rsidRDefault="00240E10" w:rsidP="00240E10">
      <w:pPr>
        <w:overflowPunct/>
        <w:autoSpaceDE/>
        <w:autoSpaceDN/>
        <w:adjustRightInd/>
        <w:spacing w:after="160"/>
        <w:ind w:left="3"/>
        <w:textAlignment w:val="auto"/>
        <w:rPr>
          <w:rFonts w:ascii="Calibri" w:eastAsia="Calibri" w:hAnsi="Calibri" w:cs="Arial"/>
          <w:b/>
          <w:sz w:val="22"/>
          <w:szCs w:val="22"/>
          <w:lang w:val="nl" w:eastAsia="en-US"/>
        </w:rPr>
      </w:pPr>
      <w:r w:rsidRPr="00240E10">
        <w:rPr>
          <w:rFonts w:ascii="Calibri" w:eastAsia="Calibri" w:hAnsi="Calibri" w:cs="Arial"/>
          <w:b/>
          <w:sz w:val="22"/>
          <w:szCs w:val="22"/>
          <w:lang w:val="nl" w:eastAsia="en-US"/>
        </w:rPr>
        <w:t xml:space="preserve">Artikel </w:t>
      </w:r>
      <w:r w:rsidR="00C75A6A">
        <w:rPr>
          <w:rFonts w:ascii="Calibri" w:eastAsia="Calibri" w:hAnsi="Calibri" w:cs="Arial"/>
          <w:b/>
          <w:sz w:val="22"/>
          <w:szCs w:val="22"/>
          <w:lang w:val="nl" w:eastAsia="en-US"/>
        </w:rPr>
        <w:t>9</w:t>
      </w:r>
      <w:r w:rsidRPr="00240E10">
        <w:rPr>
          <w:rFonts w:ascii="Calibri" w:eastAsia="Calibri" w:hAnsi="Calibri" w:cs="Arial"/>
          <w:b/>
          <w:sz w:val="22"/>
          <w:szCs w:val="22"/>
          <w:lang w:val="nl" w:eastAsia="en-US"/>
        </w:rPr>
        <w:t>. Verwerking Persoonsgegevens</w:t>
      </w:r>
    </w:p>
    <w:p w14:paraId="13996BA4" w14:textId="5C0F12E1" w:rsidR="00240E10" w:rsidRDefault="00240E10" w:rsidP="00240E10">
      <w:pPr>
        <w:overflowPunct/>
        <w:autoSpaceDE/>
        <w:autoSpaceDN/>
        <w:adjustRightInd/>
        <w:spacing w:after="160"/>
        <w:ind w:left="3"/>
        <w:textAlignment w:val="auto"/>
        <w:rPr>
          <w:rFonts w:ascii="Calibri" w:eastAsia="Calibri" w:hAnsi="Calibri" w:cs="Arial"/>
          <w:sz w:val="22"/>
          <w:szCs w:val="22"/>
          <w:lang w:eastAsia="en-US"/>
        </w:rPr>
      </w:pPr>
      <w:r w:rsidRPr="00240E10">
        <w:rPr>
          <w:rFonts w:ascii="Calibri" w:eastAsia="Calibri" w:hAnsi="Calibri" w:cs="Arial"/>
          <w:sz w:val="22"/>
          <w:szCs w:val="22"/>
          <w:lang w:val="nl" w:eastAsia="en-US"/>
        </w:rPr>
        <w:t>Opdrachtnemer</w:t>
      </w:r>
      <w:r w:rsidRPr="00240E10">
        <w:rPr>
          <w:rFonts w:ascii="Calibri" w:eastAsia="Calibri" w:hAnsi="Calibri" w:cs="Arial"/>
          <w:sz w:val="22"/>
          <w:szCs w:val="22"/>
          <w:lang w:eastAsia="en-US"/>
        </w:rPr>
        <w:t xml:space="preserve"> zal de in opdracht van Opdrachtgever ontvangen en verzamelde persoonsgegevens behandelen conform vigerende Nederlandse en Europese privacy wet- en regelgeving, waaronder, maar niet beperkt tot, het bepaalde in de Algemene Verordening Gegevensbescherming (AVG) en de Uitvoeringswet AVG (UAVG). </w:t>
      </w:r>
    </w:p>
    <w:p w14:paraId="7FC33A22" w14:textId="730DF56B" w:rsidR="00240E10" w:rsidRPr="00240E10" w:rsidRDefault="00240E10" w:rsidP="00240E10">
      <w:pPr>
        <w:overflowPunct/>
        <w:autoSpaceDE/>
        <w:autoSpaceDN/>
        <w:adjustRightInd/>
        <w:spacing w:after="160"/>
        <w:textAlignment w:val="auto"/>
        <w:rPr>
          <w:rFonts w:ascii="Calibri" w:eastAsia="Calibri" w:hAnsi="Calibri" w:cs="Arial"/>
          <w:b/>
          <w:sz w:val="22"/>
          <w:szCs w:val="22"/>
          <w:lang w:val="nl" w:eastAsia="en-US"/>
        </w:rPr>
      </w:pPr>
      <w:r w:rsidRPr="00240E10">
        <w:rPr>
          <w:rFonts w:ascii="Calibri" w:eastAsia="Calibri" w:hAnsi="Calibri" w:cs="Arial"/>
          <w:b/>
          <w:sz w:val="22"/>
          <w:szCs w:val="22"/>
          <w:lang w:val="nl" w:eastAsia="en-US"/>
        </w:rPr>
        <w:t xml:space="preserve">Artikel </w:t>
      </w:r>
      <w:r w:rsidR="00C75A6A">
        <w:rPr>
          <w:rFonts w:ascii="Calibri" w:eastAsia="Calibri" w:hAnsi="Calibri" w:cs="Arial"/>
          <w:b/>
          <w:sz w:val="22"/>
          <w:szCs w:val="22"/>
          <w:lang w:val="nl" w:eastAsia="en-US"/>
        </w:rPr>
        <w:t>10</w:t>
      </w:r>
      <w:r w:rsidRPr="00240E10">
        <w:rPr>
          <w:rFonts w:ascii="Calibri" w:eastAsia="Calibri" w:hAnsi="Calibri" w:cs="Arial"/>
          <w:b/>
          <w:sz w:val="22"/>
          <w:szCs w:val="22"/>
          <w:lang w:val="nl" w:eastAsia="en-US"/>
        </w:rPr>
        <w:t xml:space="preserve">. Opzegging ter uitvoering van vonnis </w:t>
      </w:r>
    </w:p>
    <w:p w14:paraId="7F9A1618" w14:textId="77777777" w:rsidR="00240E10" w:rsidRPr="00240E10" w:rsidRDefault="00240E10" w:rsidP="00240E10">
      <w:pPr>
        <w:overflowPunct/>
        <w:autoSpaceDE/>
        <w:autoSpaceDN/>
        <w:adjustRightInd/>
        <w:spacing w:after="160"/>
        <w:contextualSpacing/>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t xml:space="preserve">Deze Raamovereenkomst kan door Opdrachtgever – zonder enige gehoudenheid tot schadevergoeding over en weer – met onmiddellijke ingang worden opgezegd indien de bevoegde rechter (al dan niet in kort geding) oordeelt dat de gunning onrechtmatig is of anderszins beëindiging van de Raamovereenkomst gelast. In dat geval zal Opdrachtgever uiterlijk binnen zeven (7) dagen nadat de betreffende gerechtelijke uitspraak onherroepelijk is geworden aan Opdrachtnemer meedelen of zij overgaat tot opzegging van de Raamovereenkomst. </w:t>
      </w:r>
    </w:p>
    <w:p w14:paraId="20698D31" w14:textId="77777777" w:rsidR="00240E10" w:rsidRPr="00240E10" w:rsidRDefault="00240E10" w:rsidP="00240E10">
      <w:pPr>
        <w:overflowPunct/>
        <w:autoSpaceDE/>
        <w:autoSpaceDN/>
        <w:adjustRightInd/>
        <w:spacing w:after="160"/>
        <w:textAlignment w:val="auto"/>
        <w:rPr>
          <w:rFonts w:ascii="Calibri" w:eastAsia="Calibri" w:hAnsi="Calibri" w:cs="Arial"/>
          <w:b/>
          <w:sz w:val="22"/>
          <w:szCs w:val="22"/>
          <w:lang w:val="nl" w:eastAsia="en-US"/>
        </w:rPr>
      </w:pPr>
    </w:p>
    <w:p w14:paraId="0C5A47F4" w14:textId="2FA370DD" w:rsidR="00240E10" w:rsidRPr="00240E10" w:rsidRDefault="00240E10" w:rsidP="00240E10">
      <w:pPr>
        <w:overflowPunct/>
        <w:autoSpaceDE/>
        <w:autoSpaceDN/>
        <w:adjustRightInd/>
        <w:spacing w:after="160"/>
        <w:textAlignment w:val="auto"/>
        <w:rPr>
          <w:rFonts w:ascii="Calibri" w:eastAsia="Calibri" w:hAnsi="Calibri" w:cs="Arial"/>
          <w:b/>
          <w:sz w:val="22"/>
          <w:szCs w:val="22"/>
          <w:lang w:val="nl" w:eastAsia="en-US"/>
        </w:rPr>
      </w:pPr>
      <w:r w:rsidRPr="00240E10">
        <w:rPr>
          <w:rFonts w:ascii="Calibri" w:eastAsia="Calibri" w:hAnsi="Calibri" w:cs="Arial"/>
          <w:b/>
          <w:sz w:val="22"/>
          <w:szCs w:val="22"/>
          <w:lang w:val="nl" w:eastAsia="en-US"/>
        </w:rPr>
        <w:t>Artikel 1</w:t>
      </w:r>
      <w:r w:rsidR="00C75A6A">
        <w:rPr>
          <w:rFonts w:ascii="Calibri" w:eastAsia="Calibri" w:hAnsi="Calibri" w:cs="Arial"/>
          <w:b/>
          <w:sz w:val="22"/>
          <w:szCs w:val="22"/>
          <w:lang w:val="nl" w:eastAsia="en-US"/>
        </w:rPr>
        <w:t>1</w:t>
      </w:r>
      <w:r w:rsidRPr="00240E10">
        <w:rPr>
          <w:rFonts w:ascii="Calibri" w:eastAsia="Calibri" w:hAnsi="Calibri" w:cs="Arial"/>
          <w:b/>
          <w:sz w:val="22"/>
          <w:szCs w:val="22"/>
          <w:lang w:val="nl" w:eastAsia="en-US"/>
        </w:rPr>
        <w:t>. Tot stand komen nadere opdrachten</w:t>
      </w:r>
    </w:p>
    <w:p w14:paraId="7E870320" w14:textId="2A46332D" w:rsidR="00240E10" w:rsidRPr="00240E10" w:rsidRDefault="00240E10" w:rsidP="00240E10">
      <w:pPr>
        <w:overflowPunct/>
        <w:autoSpaceDE/>
        <w:autoSpaceDN/>
        <w:adjustRightInd/>
        <w:spacing w:after="160"/>
        <w:ind w:left="3"/>
        <w:textAlignment w:val="auto"/>
        <w:rPr>
          <w:rFonts w:ascii="Calibri" w:eastAsia="Calibri" w:hAnsi="Calibri" w:cs="Arial"/>
          <w:sz w:val="22"/>
          <w:szCs w:val="22"/>
          <w:lang w:val="nl" w:eastAsia="en-US"/>
        </w:rPr>
      </w:pPr>
      <w:bookmarkStart w:id="3" w:name="_Hlk54175916"/>
      <w:r w:rsidRPr="00240E10">
        <w:rPr>
          <w:rFonts w:ascii="Calibri" w:eastAsia="Calibri" w:hAnsi="Calibri" w:cs="Arial"/>
          <w:sz w:val="22"/>
          <w:szCs w:val="22"/>
          <w:lang w:val="nl" w:eastAsia="en-US"/>
        </w:rPr>
        <w:t xml:space="preserve">De voorwaarden van deze Raamovereenkomst zijn integraal van toepassing op alle </w:t>
      </w:r>
      <w:r>
        <w:rPr>
          <w:rFonts w:ascii="Calibri" w:eastAsia="Calibri" w:hAnsi="Calibri" w:cs="Arial"/>
          <w:sz w:val="22"/>
          <w:szCs w:val="22"/>
          <w:lang w:val="nl" w:eastAsia="en-US"/>
        </w:rPr>
        <w:t>opdrachten</w:t>
      </w:r>
      <w:r w:rsidRPr="00240E10">
        <w:rPr>
          <w:rFonts w:ascii="Calibri" w:eastAsia="Calibri" w:hAnsi="Calibri" w:cs="Arial"/>
          <w:sz w:val="22"/>
          <w:szCs w:val="22"/>
          <w:lang w:val="nl" w:eastAsia="en-US"/>
        </w:rPr>
        <w:t xml:space="preserve"> die geplaatst worden gedurende de looptijd van deze Raamovereenkomst. </w:t>
      </w:r>
      <w:bookmarkEnd w:id="3"/>
    </w:p>
    <w:p w14:paraId="1C8FD844" w14:textId="6A47D6F5" w:rsidR="00240E10" w:rsidRPr="00240E10" w:rsidRDefault="00240E10" w:rsidP="00240E10">
      <w:pPr>
        <w:overflowPunct/>
        <w:autoSpaceDE/>
        <w:autoSpaceDN/>
        <w:adjustRightInd/>
        <w:spacing w:after="160"/>
        <w:ind w:left="3"/>
        <w:textAlignment w:val="auto"/>
        <w:rPr>
          <w:rFonts w:ascii="Calibri" w:eastAsia="Calibri" w:hAnsi="Calibri" w:cs="Arial"/>
          <w:b/>
          <w:sz w:val="22"/>
          <w:szCs w:val="22"/>
          <w:lang w:val="nl" w:eastAsia="en-US"/>
        </w:rPr>
      </w:pPr>
      <w:r w:rsidRPr="00240E10">
        <w:rPr>
          <w:rFonts w:ascii="Calibri" w:eastAsia="Calibri" w:hAnsi="Calibri" w:cs="Arial"/>
          <w:b/>
          <w:sz w:val="22"/>
          <w:szCs w:val="22"/>
          <w:lang w:val="nl" w:eastAsia="en-US"/>
        </w:rPr>
        <w:t>Artikel 1</w:t>
      </w:r>
      <w:r w:rsidR="00C75A6A">
        <w:rPr>
          <w:rFonts w:ascii="Calibri" w:eastAsia="Calibri" w:hAnsi="Calibri" w:cs="Arial"/>
          <w:b/>
          <w:sz w:val="22"/>
          <w:szCs w:val="22"/>
          <w:lang w:val="nl" w:eastAsia="en-US"/>
        </w:rPr>
        <w:t>2</w:t>
      </w:r>
      <w:r w:rsidRPr="00240E10">
        <w:rPr>
          <w:rFonts w:ascii="Calibri" w:eastAsia="Calibri" w:hAnsi="Calibri" w:cs="Arial"/>
          <w:b/>
          <w:sz w:val="22"/>
          <w:szCs w:val="22"/>
          <w:lang w:val="nl" w:eastAsia="en-US"/>
        </w:rPr>
        <w:t xml:space="preserve">. Van toepassing zijnde voorwaarden </w:t>
      </w:r>
    </w:p>
    <w:p w14:paraId="55686312" w14:textId="556B01E8" w:rsidR="00240E10" w:rsidRPr="00240E10" w:rsidRDefault="00240E10" w:rsidP="00240E10">
      <w:pPr>
        <w:overflowPunct/>
        <w:autoSpaceDE/>
        <w:autoSpaceDN/>
        <w:adjustRightInd/>
        <w:spacing w:after="160"/>
        <w:contextualSpacing/>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lastRenderedPageBreak/>
        <w:t xml:space="preserve">Op deze Raamovereenkomst zijn uitsluitend van toepassing de Algemene inkoopvoorwaarden </w:t>
      </w:r>
      <w:r>
        <w:rPr>
          <w:rFonts w:ascii="Calibri" w:eastAsia="Calibri" w:hAnsi="Calibri" w:cs="Arial"/>
          <w:sz w:val="22"/>
          <w:szCs w:val="22"/>
          <w:lang w:val="nl" w:eastAsia="en-US"/>
        </w:rPr>
        <w:t>Diensten</w:t>
      </w:r>
      <w:r w:rsidRPr="00240E10">
        <w:rPr>
          <w:rFonts w:ascii="Calibri" w:eastAsia="Calibri" w:hAnsi="Calibri" w:cs="Arial"/>
          <w:sz w:val="22"/>
          <w:szCs w:val="22"/>
          <w:lang w:val="nl" w:eastAsia="en-US"/>
        </w:rPr>
        <w:t xml:space="preserve">, voor zover daarvan in deze Raamovereenkomst niet wordt afgeweken. De (eventuele) algemene voorwaarden van Opdrachtnemer zijn uitdrukkelijk niet van toepassing. </w:t>
      </w:r>
    </w:p>
    <w:p w14:paraId="20AD967D" w14:textId="77777777" w:rsidR="00240E10" w:rsidRPr="00240E10" w:rsidRDefault="00240E10" w:rsidP="00240E10">
      <w:pPr>
        <w:overflowPunct/>
        <w:autoSpaceDE/>
        <w:autoSpaceDN/>
        <w:adjustRightInd/>
        <w:spacing w:after="160"/>
        <w:contextualSpacing/>
        <w:textAlignment w:val="auto"/>
        <w:rPr>
          <w:rFonts w:ascii="Calibri" w:eastAsia="Calibri" w:hAnsi="Calibri" w:cs="Arial"/>
          <w:sz w:val="22"/>
          <w:szCs w:val="22"/>
          <w:lang w:val="nl" w:eastAsia="en-US"/>
        </w:rPr>
      </w:pPr>
    </w:p>
    <w:p w14:paraId="3E72F0EF" w14:textId="7E52365C" w:rsidR="00240E10" w:rsidRPr="00240E10" w:rsidRDefault="00240E10" w:rsidP="00240E10">
      <w:pPr>
        <w:overflowPunct/>
        <w:autoSpaceDE/>
        <w:autoSpaceDN/>
        <w:adjustRightInd/>
        <w:spacing w:after="160"/>
        <w:ind w:left="3"/>
        <w:textAlignment w:val="auto"/>
        <w:rPr>
          <w:rFonts w:ascii="Calibri" w:eastAsia="Calibri" w:hAnsi="Calibri" w:cs="Arial"/>
          <w:b/>
          <w:sz w:val="22"/>
          <w:szCs w:val="22"/>
          <w:lang w:val="nl" w:eastAsia="en-US"/>
        </w:rPr>
      </w:pPr>
      <w:r w:rsidRPr="00240E10">
        <w:rPr>
          <w:rFonts w:ascii="Calibri" w:eastAsia="Calibri" w:hAnsi="Calibri" w:cs="Arial"/>
          <w:b/>
          <w:sz w:val="22"/>
          <w:szCs w:val="22"/>
          <w:lang w:val="nl" w:eastAsia="en-US"/>
        </w:rPr>
        <w:t>Artikel 1</w:t>
      </w:r>
      <w:r w:rsidR="00C75A6A">
        <w:rPr>
          <w:rFonts w:ascii="Calibri" w:eastAsia="Calibri" w:hAnsi="Calibri" w:cs="Arial"/>
          <w:b/>
          <w:sz w:val="22"/>
          <w:szCs w:val="22"/>
          <w:lang w:val="nl" w:eastAsia="en-US"/>
        </w:rPr>
        <w:t>3</w:t>
      </w:r>
      <w:r w:rsidRPr="00240E10">
        <w:rPr>
          <w:rFonts w:ascii="Calibri" w:eastAsia="Calibri" w:hAnsi="Calibri" w:cs="Arial"/>
          <w:b/>
          <w:sz w:val="22"/>
          <w:szCs w:val="22"/>
          <w:lang w:val="nl" w:eastAsia="en-US"/>
        </w:rPr>
        <w:t xml:space="preserve">. Aansprakelijkheid </w:t>
      </w:r>
      <w:bookmarkStart w:id="4" w:name="_Toc242178564"/>
      <w:bookmarkStart w:id="5" w:name="_Toc242244719"/>
      <w:bookmarkStart w:id="6" w:name="_Ref245888509"/>
      <w:bookmarkEnd w:id="0"/>
    </w:p>
    <w:p w14:paraId="5A91CB27" w14:textId="0F2F241B" w:rsidR="00240E10" w:rsidRPr="00240E10" w:rsidRDefault="00240E10" w:rsidP="00240E10">
      <w:pPr>
        <w:numPr>
          <w:ilvl w:val="0"/>
          <w:numId w:val="28"/>
        </w:numPr>
        <w:overflowPunct/>
        <w:autoSpaceDE/>
        <w:autoSpaceDN/>
        <w:adjustRightInd/>
        <w:spacing w:after="160" w:line="259" w:lineRule="auto"/>
        <w:contextualSpacing/>
        <w:textAlignment w:val="auto"/>
        <w:rPr>
          <w:rFonts w:ascii="Calibri" w:hAnsi="Calibri" w:cs="Arial"/>
          <w:kern w:val="2"/>
          <w:sz w:val="22"/>
          <w:szCs w:val="22"/>
          <w:lang w:val="nl"/>
        </w:rPr>
      </w:pPr>
      <w:r w:rsidRPr="00240E10">
        <w:rPr>
          <w:rFonts w:ascii="Calibri" w:hAnsi="Calibri" w:cs="Arial"/>
          <w:kern w:val="2"/>
          <w:sz w:val="22"/>
          <w:szCs w:val="22"/>
        </w:rPr>
        <w:t>De Partij die toerekenbaar tekortschiet in het nakomen van haar verplichtingen, is tegenover de andere Partij aansprakelijk voor de door de andere Partij geleden dan wel te lijden schade, met dien verstande dat de aansprakelijkheid, per gebeurtenis, beperkt is tot een bedrag van:</w:t>
      </w:r>
      <w:r w:rsidRPr="00240E10">
        <w:rPr>
          <w:rFonts w:ascii="Calibri" w:hAnsi="Calibri" w:cs="Arial"/>
          <w:kern w:val="2"/>
          <w:sz w:val="22"/>
          <w:szCs w:val="22"/>
          <w:lang w:val="nl"/>
        </w:rPr>
        <w:t xml:space="preserve"> </w:t>
      </w:r>
      <w:r w:rsidRPr="00240E10">
        <w:rPr>
          <w:rFonts w:ascii="Calibri" w:hAnsi="Calibri" w:cs="Arial"/>
          <w:kern w:val="2"/>
          <w:sz w:val="22"/>
          <w:szCs w:val="22"/>
        </w:rPr>
        <w:t>€ 1.</w:t>
      </w:r>
      <w:r w:rsidR="00EB6058">
        <w:rPr>
          <w:rFonts w:ascii="Calibri" w:hAnsi="Calibri" w:cs="Arial"/>
          <w:kern w:val="2"/>
          <w:sz w:val="22"/>
          <w:szCs w:val="22"/>
        </w:rPr>
        <w:t>0</w:t>
      </w:r>
      <w:r w:rsidRPr="00240E10">
        <w:rPr>
          <w:rFonts w:ascii="Calibri" w:hAnsi="Calibri" w:cs="Arial"/>
          <w:kern w:val="2"/>
          <w:sz w:val="22"/>
          <w:szCs w:val="22"/>
        </w:rPr>
        <w:t>00.000,-.</w:t>
      </w:r>
      <w:r w:rsidRPr="00240E10">
        <w:rPr>
          <w:rFonts w:ascii="Calibri" w:hAnsi="Calibri" w:cs="Arial"/>
          <w:kern w:val="2"/>
          <w:sz w:val="22"/>
          <w:szCs w:val="22"/>
          <w:lang w:val="nl"/>
        </w:rPr>
        <w:t xml:space="preserve"> </w:t>
      </w:r>
      <w:r w:rsidRPr="00240E10">
        <w:rPr>
          <w:rFonts w:ascii="Calibri" w:hAnsi="Calibri" w:cs="Arial"/>
          <w:kern w:val="2"/>
          <w:sz w:val="22"/>
          <w:szCs w:val="22"/>
        </w:rPr>
        <w:t>Samenhangende gebeurtenissen worden daarbij aangemerkt als één gebeurtenis.</w:t>
      </w:r>
    </w:p>
    <w:p w14:paraId="262B7834" w14:textId="77777777" w:rsidR="00240E10" w:rsidRPr="00240E10" w:rsidRDefault="00240E10" w:rsidP="00240E10">
      <w:pPr>
        <w:overflowPunct/>
        <w:autoSpaceDE/>
        <w:autoSpaceDN/>
        <w:adjustRightInd/>
        <w:spacing w:after="160"/>
        <w:ind w:firstLine="360"/>
        <w:contextualSpacing/>
        <w:textAlignment w:val="auto"/>
        <w:rPr>
          <w:rFonts w:ascii="Calibri" w:eastAsia="Calibri" w:hAnsi="Calibri" w:cs="Arial"/>
          <w:sz w:val="22"/>
          <w:szCs w:val="22"/>
          <w:lang w:val="nl" w:eastAsia="en-US"/>
        </w:rPr>
      </w:pPr>
      <w:r w:rsidRPr="00240E10">
        <w:rPr>
          <w:rFonts w:ascii="Calibri" w:eastAsia="Calibri" w:hAnsi="Calibri" w:cs="Arial"/>
          <w:sz w:val="22"/>
          <w:szCs w:val="22"/>
          <w:lang w:eastAsia="en-US"/>
        </w:rPr>
        <w:t>De beperking van de aansprakelijk als hiervoor bedoeld komt te vervallen:</w:t>
      </w:r>
    </w:p>
    <w:p w14:paraId="6CAF1EFB" w14:textId="77777777" w:rsidR="00240E10" w:rsidRPr="00240E10" w:rsidRDefault="00240E10" w:rsidP="00240E10">
      <w:pPr>
        <w:overflowPunct/>
        <w:autoSpaceDE/>
        <w:autoSpaceDN/>
        <w:adjustRightInd/>
        <w:spacing w:after="160" w:line="259" w:lineRule="auto"/>
        <w:ind w:firstLine="360"/>
        <w:contextualSpacing/>
        <w:textAlignment w:val="auto"/>
        <w:rPr>
          <w:rFonts w:ascii="Calibri" w:eastAsia="Calibri" w:hAnsi="Calibri" w:cs="Arial"/>
          <w:sz w:val="22"/>
          <w:szCs w:val="22"/>
          <w:lang w:val="nl" w:eastAsia="en-US"/>
        </w:rPr>
      </w:pPr>
      <w:r w:rsidRPr="00240E10">
        <w:rPr>
          <w:rFonts w:ascii="Calibri" w:eastAsia="Calibri" w:hAnsi="Calibri" w:cs="Arial"/>
          <w:sz w:val="22"/>
          <w:szCs w:val="22"/>
          <w:lang w:eastAsia="en-US"/>
        </w:rPr>
        <w:t>a. Ingeval van aanspraken van derden op schadevergoedingen ten gevolge van dood of letsel;</w:t>
      </w:r>
    </w:p>
    <w:p w14:paraId="154476F3" w14:textId="77777777" w:rsidR="00240E10" w:rsidRPr="00240E10" w:rsidRDefault="00240E10" w:rsidP="00240E10">
      <w:pPr>
        <w:overflowPunct/>
        <w:autoSpaceDE/>
        <w:autoSpaceDN/>
        <w:adjustRightInd/>
        <w:spacing w:after="160"/>
        <w:ind w:firstLine="360"/>
        <w:contextualSpacing/>
        <w:textAlignment w:val="auto"/>
        <w:rPr>
          <w:rFonts w:ascii="Calibri" w:eastAsia="Calibri" w:hAnsi="Calibri" w:cs="Arial"/>
          <w:sz w:val="22"/>
          <w:szCs w:val="22"/>
          <w:lang w:val="nl" w:eastAsia="en-US"/>
        </w:rPr>
      </w:pPr>
      <w:r w:rsidRPr="00240E10">
        <w:rPr>
          <w:rFonts w:ascii="Calibri" w:eastAsia="Calibri" w:hAnsi="Calibri" w:cs="Arial"/>
          <w:sz w:val="22"/>
          <w:szCs w:val="22"/>
          <w:lang w:eastAsia="en-US"/>
        </w:rPr>
        <w:t>b. Indien sprake is van opzet of grove schuld aan de zijde van Opdrachtnemer.</w:t>
      </w:r>
    </w:p>
    <w:p w14:paraId="7E94142D" w14:textId="029CE381" w:rsidR="00240E10" w:rsidRPr="00240E10" w:rsidRDefault="00240E10" w:rsidP="00240E10">
      <w:pPr>
        <w:keepLines/>
        <w:numPr>
          <w:ilvl w:val="0"/>
          <w:numId w:val="28"/>
        </w:numPr>
        <w:overflowPunct/>
        <w:autoSpaceDE/>
        <w:autoSpaceDN/>
        <w:adjustRightInd/>
        <w:spacing w:after="160" w:line="259" w:lineRule="auto"/>
        <w:textAlignment w:val="auto"/>
        <w:rPr>
          <w:rFonts w:ascii="Calibri" w:hAnsi="Calibri" w:cs="Arial"/>
          <w:kern w:val="2"/>
          <w:sz w:val="22"/>
          <w:szCs w:val="22"/>
        </w:rPr>
      </w:pPr>
      <w:r w:rsidRPr="00240E10">
        <w:rPr>
          <w:rFonts w:ascii="Calibri" w:hAnsi="Calibri" w:cs="Arial"/>
          <w:kern w:val="2"/>
          <w:sz w:val="22"/>
          <w:szCs w:val="22"/>
          <w:lang w:val="nl"/>
        </w:rPr>
        <w:t xml:space="preserve">De </w:t>
      </w:r>
      <w:r w:rsidRPr="00240E10">
        <w:rPr>
          <w:rFonts w:ascii="Calibri" w:hAnsi="Calibri" w:cs="Arial"/>
          <w:kern w:val="2"/>
          <w:sz w:val="22"/>
          <w:szCs w:val="22"/>
        </w:rPr>
        <w:t xml:space="preserve">schadevergoedingsplicht van Opdrachtnemer jegens Opdrachtgever is, tenzij er sprake is van een situatie als bedoeld in het voorgaande lid, onder a en/of b, niet hoger dan € </w:t>
      </w:r>
      <w:r w:rsidR="00EB6058">
        <w:rPr>
          <w:rFonts w:ascii="Calibri" w:hAnsi="Calibri" w:cs="Arial"/>
          <w:kern w:val="2"/>
          <w:sz w:val="22"/>
          <w:szCs w:val="22"/>
        </w:rPr>
        <w:t>2</w:t>
      </w:r>
      <w:r w:rsidRPr="00240E10">
        <w:rPr>
          <w:rFonts w:ascii="Calibri" w:hAnsi="Calibri" w:cs="Arial"/>
          <w:kern w:val="2"/>
          <w:sz w:val="22"/>
          <w:szCs w:val="22"/>
        </w:rPr>
        <w:t>.000.000,- per jaar.</w:t>
      </w:r>
    </w:p>
    <w:p w14:paraId="11D702A1" w14:textId="77777777" w:rsidR="00240E10" w:rsidRPr="00240E10" w:rsidRDefault="00240E10" w:rsidP="00240E10">
      <w:pPr>
        <w:keepLines/>
        <w:overflowPunct/>
        <w:autoSpaceDE/>
        <w:autoSpaceDN/>
        <w:adjustRightInd/>
        <w:ind w:left="360"/>
        <w:textAlignment w:val="auto"/>
        <w:rPr>
          <w:rFonts w:ascii="Calibri" w:hAnsi="Calibri" w:cs="Arial"/>
          <w:kern w:val="2"/>
          <w:sz w:val="22"/>
          <w:szCs w:val="22"/>
        </w:rPr>
      </w:pPr>
    </w:p>
    <w:p w14:paraId="008C8CC5" w14:textId="1773BEA2" w:rsidR="00240E10" w:rsidRPr="00240E10" w:rsidRDefault="00240E10" w:rsidP="00240E10">
      <w:pPr>
        <w:overflowPunct/>
        <w:autoSpaceDE/>
        <w:autoSpaceDN/>
        <w:adjustRightInd/>
        <w:spacing w:after="160"/>
        <w:contextualSpacing/>
        <w:textAlignment w:val="auto"/>
        <w:rPr>
          <w:rFonts w:ascii="Calibri" w:eastAsia="Calibri" w:hAnsi="Calibri" w:cs="Arial"/>
          <w:b/>
          <w:sz w:val="22"/>
          <w:szCs w:val="22"/>
          <w:lang w:val="nl" w:eastAsia="en-US"/>
        </w:rPr>
      </w:pPr>
      <w:r w:rsidRPr="00240E10">
        <w:rPr>
          <w:rFonts w:ascii="Calibri" w:eastAsia="Calibri" w:hAnsi="Calibri" w:cs="Arial"/>
          <w:b/>
          <w:sz w:val="22"/>
          <w:szCs w:val="22"/>
          <w:lang w:val="nl" w:eastAsia="en-US"/>
        </w:rPr>
        <w:t>Artikel 1</w:t>
      </w:r>
      <w:r w:rsidR="00C75A6A">
        <w:rPr>
          <w:rFonts w:ascii="Calibri" w:eastAsia="Calibri" w:hAnsi="Calibri" w:cs="Arial"/>
          <w:b/>
          <w:sz w:val="22"/>
          <w:szCs w:val="22"/>
          <w:lang w:val="nl" w:eastAsia="en-US"/>
        </w:rPr>
        <w:t>4</w:t>
      </w:r>
      <w:r w:rsidRPr="00240E10">
        <w:rPr>
          <w:rFonts w:ascii="Calibri" w:eastAsia="Calibri" w:hAnsi="Calibri" w:cs="Arial"/>
          <w:b/>
          <w:sz w:val="22"/>
          <w:szCs w:val="22"/>
          <w:lang w:val="nl" w:eastAsia="en-US"/>
        </w:rPr>
        <w:t xml:space="preserve">. Verzekering </w:t>
      </w:r>
    </w:p>
    <w:bookmarkEnd w:id="4"/>
    <w:bookmarkEnd w:id="5"/>
    <w:bookmarkEnd w:id="6"/>
    <w:p w14:paraId="2B011079" w14:textId="77777777" w:rsidR="00240E10" w:rsidRPr="00240E10" w:rsidRDefault="00240E10" w:rsidP="00240E10">
      <w:pPr>
        <w:numPr>
          <w:ilvl w:val="0"/>
          <w:numId w:val="35"/>
        </w:numPr>
        <w:overflowPunct/>
        <w:autoSpaceDE/>
        <w:autoSpaceDN/>
        <w:adjustRightInd/>
        <w:spacing w:after="160" w:line="259" w:lineRule="auto"/>
        <w:contextualSpacing/>
        <w:textAlignment w:val="auto"/>
        <w:rPr>
          <w:rFonts w:ascii="Calibri" w:hAnsi="Calibri" w:cs="Arial"/>
          <w:kern w:val="2"/>
          <w:sz w:val="22"/>
          <w:szCs w:val="22"/>
        </w:rPr>
      </w:pPr>
      <w:r w:rsidRPr="00240E10">
        <w:rPr>
          <w:rFonts w:ascii="Calibri" w:hAnsi="Calibri" w:cs="Arial"/>
          <w:kern w:val="2"/>
          <w:sz w:val="22"/>
          <w:szCs w:val="22"/>
        </w:rPr>
        <w:t>Opdrachtnemer heeft zich op een naar verkeersnormen passende en gebruikelijke wijze verzekerd en houdt zich zodanig verzekerd tegen alle aansprakelijkheid, althans biedt anderszins aantoonbaar voldoende waarborgen ter dekking van eventuele aansprakelijkheid, voortvloeiende uit de Raamovereenkomst, waaronder in ieder geval begrepen bedrijfsaansprakelijkheid (waaronder (product)aansprakelijkheid voor schade toegebracht aan personen, of zaken die eigendom zijn van Opdrachtgever.</w:t>
      </w:r>
    </w:p>
    <w:p w14:paraId="62E1C08E" w14:textId="77777777" w:rsidR="00240E10" w:rsidRPr="00240E10" w:rsidRDefault="00240E10" w:rsidP="00240E10">
      <w:pPr>
        <w:numPr>
          <w:ilvl w:val="0"/>
          <w:numId w:val="35"/>
        </w:numPr>
        <w:overflowPunct/>
        <w:autoSpaceDE/>
        <w:autoSpaceDN/>
        <w:adjustRightInd/>
        <w:spacing w:after="160" w:line="259" w:lineRule="auto"/>
        <w:contextualSpacing/>
        <w:textAlignment w:val="auto"/>
        <w:rPr>
          <w:rFonts w:ascii="Calibri" w:hAnsi="Calibri" w:cs="Arial"/>
          <w:kern w:val="2"/>
          <w:sz w:val="22"/>
          <w:szCs w:val="22"/>
        </w:rPr>
      </w:pPr>
      <w:r w:rsidRPr="00240E10">
        <w:rPr>
          <w:rFonts w:ascii="Calibri" w:hAnsi="Calibri" w:cs="Arial"/>
          <w:kern w:val="2"/>
          <w:sz w:val="22"/>
          <w:szCs w:val="22"/>
        </w:rPr>
        <w:t>Opdrachtnemer overlegt op verzoek onverwijld bewijs van premiebetaling aan Opdrachtgever waarbij Opdrachtnemer, behoudens in het geval wettelijke verplichtingen daaraan in de weg staan, mededeling doet van eerdere claims onder dezelfde polis in het lopende verzekeringsjaar.</w:t>
      </w:r>
    </w:p>
    <w:p w14:paraId="09A501AF" w14:textId="77777777" w:rsidR="00240E10" w:rsidRPr="00240E10" w:rsidRDefault="00240E10" w:rsidP="00240E10">
      <w:pPr>
        <w:numPr>
          <w:ilvl w:val="0"/>
          <w:numId w:val="35"/>
        </w:numPr>
        <w:overflowPunct/>
        <w:autoSpaceDE/>
        <w:autoSpaceDN/>
        <w:adjustRightInd/>
        <w:spacing w:after="160" w:line="259" w:lineRule="auto"/>
        <w:contextualSpacing/>
        <w:textAlignment w:val="auto"/>
        <w:rPr>
          <w:rFonts w:ascii="Calibri" w:hAnsi="Calibri" w:cs="Arial"/>
          <w:kern w:val="2"/>
          <w:sz w:val="22"/>
          <w:szCs w:val="22"/>
        </w:rPr>
      </w:pPr>
      <w:r w:rsidRPr="00240E10">
        <w:rPr>
          <w:rFonts w:ascii="Calibri" w:hAnsi="Calibri" w:cs="Arial"/>
          <w:kern w:val="2"/>
          <w:sz w:val="22"/>
          <w:szCs w:val="22"/>
        </w:rPr>
        <w:t>Het in dit lid bepaalde aangaande mededeling over eerdere claims is niet van toepassing indien en voor zover dit ingevolge de voorwaarden van de door Opdrachtnemer afgesloten verzekering niet is toegestaan.</w:t>
      </w:r>
    </w:p>
    <w:p w14:paraId="1A3E5C8F" w14:textId="77777777" w:rsidR="00240E10" w:rsidRPr="00240E10" w:rsidRDefault="00240E10" w:rsidP="00240E10">
      <w:pPr>
        <w:numPr>
          <w:ilvl w:val="0"/>
          <w:numId w:val="35"/>
        </w:numPr>
        <w:overflowPunct/>
        <w:autoSpaceDE/>
        <w:autoSpaceDN/>
        <w:adjustRightInd/>
        <w:spacing w:after="160" w:line="259" w:lineRule="auto"/>
        <w:contextualSpacing/>
        <w:textAlignment w:val="auto"/>
        <w:rPr>
          <w:rFonts w:ascii="Calibri" w:hAnsi="Calibri" w:cs="Arial"/>
          <w:kern w:val="2"/>
          <w:sz w:val="22"/>
          <w:szCs w:val="22"/>
        </w:rPr>
      </w:pPr>
      <w:r w:rsidRPr="00240E10">
        <w:rPr>
          <w:rFonts w:ascii="Calibri" w:hAnsi="Calibri" w:cs="Arial"/>
          <w:kern w:val="2"/>
          <w:sz w:val="22"/>
          <w:szCs w:val="22"/>
        </w:rPr>
        <w:t>Opdrachtnemer zegt een verzekering als bedoeld in lid 13.1 voor de duur van de Raamovereenkomst niet op zonder voorafgaande toestemming van Opdrachtgever, tenzij zorg wordt gedragen voor aansluitende verzekering met dekking van gelijksoortige omvang en kwaliteit. Evenmin wijzigt Opdrachtnemer de voorwaarden waaronder deze verzekering werd aangegaan uit eigen beweging ten nadelen van Opdrachtgever.</w:t>
      </w:r>
    </w:p>
    <w:p w14:paraId="6571A673" w14:textId="77777777" w:rsidR="00240E10" w:rsidRPr="00240E10" w:rsidRDefault="00240E10" w:rsidP="00240E10">
      <w:pPr>
        <w:numPr>
          <w:ilvl w:val="0"/>
          <w:numId w:val="35"/>
        </w:numPr>
        <w:overflowPunct/>
        <w:autoSpaceDE/>
        <w:autoSpaceDN/>
        <w:adjustRightInd/>
        <w:spacing w:after="160" w:line="259" w:lineRule="auto"/>
        <w:contextualSpacing/>
        <w:textAlignment w:val="auto"/>
        <w:rPr>
          <w:rFonts w:ascii="Calibri" w:hAnsi="Calibri" w:cs="Arial"/>
          <w:kern w:val="2"/>
          <w:sz w:val="22"/>
          <w:szCs w:val="22"/>
        </w:rPr>
      </w:pPr>
      <w:r w:rsidRPr="00240E10">
        <w:rPr>
          <w:rFonts w:ascii="Calibri" w:hAnsi="Calibri" w:cs="Arial"/>
          <w:kern w:val="2"/>
          <w:sz w:val="22"/>
          <w:szCs w:val="22"/>
        </w:rPr>
        <w:t>De door Opdrachtnemer verschuldigde verzekeringspremies worden geacht in de overeengekomen prijzen en tarieven te zijn begrepen.</w:t>
      </w:r>
    </w:p>
    <w:p w14:paraId="540B7513" w14:textId="77777777" w:rsidR="00240E10" w:rsidRPr="00240E10" w:rsidRDefault="00240E10" w:rsidP="00240E10">
      <w:pPr>
        <w:overflowPunct/>
        <w:autoSpaceDE/>
        <w:autoSpaceDN/>
        <w:adjustRightInd/>
        <w:ind w:left="360"/>
        <w:contextualSpacing/>
        <w:textAlignment w:val="auto"/>
        <w:rPr>
          <w:rFonts w:ascii="Calibri" w:hAnsi="Calibri" w:cs="Arial"/>
          <w:kern w:val="2"/>
          <w:sz w:val="22"/>
          <w:szCs w:val="22"/>
          <w:lang w:val="nl"/>
        </w:rPr>
      </w:pPr>
    </w:p>
    <w:p w14:paraId="4186327B" w14:textId="1753DF74" w:rsidR="00240E10" w:rsidRPr="00240E10" w:rsidRDefault="00240E10" w:rsidP="00240E10">
      <w:pPr>
        <w:overflowPunct/>
        <w:autoSpaceDE/>
        <w:autoSpaceDN/>
        <w:adjustRightInd/>
        <w:spacing w:after="160"/>
        <w:textAlignment w:val="auto"/>
        <w:rPr>
          <w:rFonts w:ascii="Calibri" w:eastAsia="Calibri" w:hAnsi="Calibri" w:cs="Arial"/>
          <w:b/>
          <w:sz w:val="22"/>
          <w:szCs w:val="22"/>
          <w:lang w:val="nl" w:eastAsia="en-US"/>
        </w:rPr>
      </w:pPr>
      <w:r w:rsidRPr="00240E10">
        <w:rPr>
          <w:rFonts w:ascii="Calibri" w:eastAsia="Calibri" w:hAnsi="Calibri" w:cs="Arial"/>
          <w:b/>
          <w:sz w:val="22"/>
          <w:szCs w:val="22"/>
          <w:lang w:val="nl" w:eastAsia="en-US"/>
        </w:rPr>
        <w:t>Artikel 1</w:t>
      </w:r>
      <w:r w:rsidR="00C75A6A">
        <w:rPr>
          <w:rFonts w:ascii="Calibri" w:eastAsia="Calibri" w:hAnsi="Calibri" w:cs="Arial"/>
          <w:b/>
          <w:sz w:val="22"/>
          <w:szCs w:val="22"/>
          <w:lang w:val="nl" w:eastAsia="en-US"/>
        </w:rPr>
        <w:t>5</w:t>
      </w:r>
      <w:r w:rsidRPr="00240E10">
        <w:rPr>
          <w:rFonts w:ascii="Calibri" w:eastAsia="Calibri" w:hAnsi="Calibri" w:cs="Arial"/>
          <w:b/>
          <w:sz w:val="22"/>
          <w:szCs w:val="22"/>
          <w:lang w:val="nl" w:eastAsia="en-US"/>
        </w:rPr>
        <w:t xml:space="preserve">. Ontbinding en opzegging </w:t>
      </w:r>
    </w:p>
    <w:p w14:paraId="544B7F1C" w14:textId="77777777" w:rsidR="00240E10" w:rsidRPr="00240E10" w:rsidRDefault="00240E10" w:rsidP="00240E10">
      <w:pPr>
        <w:keepLines/>
        <w:numPr>
          <w:ilvl w:val="0"/>
          <w:numId w:val="33"/>
        </w:numPr>
        <w:overflowPunct/>
        <w:autoSpaceDE/>
        <w:autoSpaceDN/>
        <w:adjustRightInd/>
        <w:spacing w:after="160" w:line="259" w:lineRule="auto"/>
        <w:textAlignment w:val="auto"/>
        <w:rPr>
          <w:rFonts w:ascii="Calibri" w:hAnsi="Calibri" w:cs="Arial"/>
          <w:kern w:val="2"/>
          <w:sz w:val="22"/>
          <w:szCs w:val="22"/>
        </w:rPr>
      </w:pPr>
      <w:r w:rsidRPr="00240E10">
        <w:rPr>
          <w:rFonts w:ascii="Calibri" w:hAnsi="Calibri" w:cs="Arial"/>
          <w:kern w:val="2"/>
          <w:sz w:val="22"/>
          <w:szCs w:val="22"/>
        </w:rPr>
        <w:t xml:space="preserve">Opzegging en tussentijdse beëindiging door Opdrachtgever vindt plaats per aangetekende brief met een opzegtermijn van drie (3) maanden. </w:t>
      </w:r>
    </w:p>
    <w:p w14:paraId="6F583A9F" w14:textId="77777777" w:rsidR="00240E10" w:rsidRPr="00240E10" w:rsidRDefault="00240E10" w:rsidP="00240E10">
      <w:pPr>
        <w:keepLines/>
        <w:numPr>
          <w:ilvl w:val="0"/>
          <w:numId w:val="33"/>
        </w:numPr>
        <w:overflowPunct/>
        <w:autoSpaceDE/>
        <w:autoSpaceDN/>
        <w:adjustRightInd/>
        <w:spacing w:after="160" w:line="259" w:lineRule="auto"/>
        <w:textAlignment w:val="auto"/>
        <w:rPr>
          <w:rFonts w:ascii="Calibri" w:hAnsi="Calibri" w:cs="Arial"/>
          <w:kern w:val="2"/>
          <w:sz w:val="22"/>
          <w:szCs w:val="22"/>
          <w:lang w:val="nl"/>
        </w:rPr>
      </w:pPr>
      <w:r w:rsidRPr="00240E10">
        <w:rPr>
          <w:rFonts w:ascii="Calibri" w:hAnsi="Calibri" w:cs="Arial"/>
          <w:kern w:val="2"/>
          <w:sz w:val="22"/>
          <w:szCs w:val="22"/>
        </w:rPr>
        <w:t xml:space="preserve">Opzegging en tussentijdse beëindiging van deze Raamovereenkomst laat onverlet de verplichting tot levering van prestaties die op het moment van beëindiging van de Raamovereenkomst opeisbaar zijn. </w:t>
      </w:r>
    </w:p>
    <w:p w14:paraId="26CDE3B8" w14:textId="77777777" w:rsidR="00240E10" w:rsidRPr="00240E10" w:rsidRDefault="00240E10" w:rsidP="00240E10">
      <w:pPr>
        <w:keepLines/>
        <w:numPr>
          <w:ilvl w:val="0"/>
          <w:numId w:val="33"/>
        </w:numPr>
        <w:overflowPunct/>
        <w:autoSpaceDE/>
        <w:autoSpaceDN/>
        <w:adjustRightInd/>
        <w:spacing w:after="160" w:line="259" w:lineRule="auto"/>
        <w:textAlignment w:val="auto"/>
        <w:rPr>
          <w:rFonts w:ascii="Arial" w:hAnsi="Arial" w:cs="Times New Roman"/>
          <w:b/>
          <w:kern w:val="2"/>
          <w:lang w:val="nl"/>
        </w:rPr>
      </w:pPr>
      <w:r w:rsidRPr="00240E10">
        <w:rPr>
          <w:rFonts w:ascii="Calibri" w:hAnsi="Calibri" w:cs="Arial"/>
          <w:kern w:val="2"/>
          <w:sz w:val="22"/>
          <w:szCs w:val="22"/>
        </w:rPr>
        <w:lastRenderedPageBreak/>
        <w:t>In afwijking van lid 1 is Opdrachtgever Raamovereenkomst zonder voorafgaande ingebrekestelling en zonder tot enige schadevergoeding gehouden te zijn, te ontbinden indien Opdrachtnemer (voorlopige) surseance van betaling aanvraagt of haar (voorlopige) surseance van betaling wordt verleend, Opdrachtnemer haar faillissement aanvraagt of in staat van faillissement wordt verklaard, de onderneming van Opdrachtnemer wordt geliquideerd, Opdrachtnemer haar onderneming staakt, op een aanmerkelijk deel van het vermogen van Opdrachtnemer beslag wordt gelegd, in geval Opdrachtnemer een fusie of splitsing aangaat of anderszins de zeggenschap binnen Opdrachtnemer bij een ander komt te rusten dan ten tijde van het sluiten van de Raamovereenkomst het geval was, indien een ondergeschikte van Opdrachtgever ten tijde van de totstandkoming van de Raamovereenkomst een al dan niet betaalde nevenfunctie vervulde bij Opdrachtnemer zonder dat Opdrachtgever daarover vóór het sluiten van de Raamovereenkomst is ingelicht, of indien blijkt dat het Product is/wordt vervaardigd met gebruikmaking van kinderarbeid of anderszins is/wordt vervaardigd onder omstandigheden die in strijd zijn met de fundamentele arbeidsnormen zoals vastgelegd door de Internationale Arbeidsorganisatie (ILO)</w:t>
      </w:r>
      <w:bookmarkStart w:id="7" w:name="_Ref165458191"/>
      <w:bookmarkStart w:id="8" w:name="_Toc230058549"/>
      <w:bookmarkStart w:id="9" w:name="_Toc235848495"/>
      <w:bookmarkStart w:id="10" w:name="_Toc242178675"/>
      <w:bookmarkStart w:id="11" w:name="_Toc242244830"/>
      <w:r w:rsidRPr="00240E10">
        <w:rPr>
          <w:rFonts w:ascii="Calibri" w:hAnsi="Calibri" w:cs="Arial"/>
          <w:kern w:val="2"/>
          <w:sz w:val="22"/>
          <w:szCs w:val="22"/>
        </w:rPr>
        <w:t>.</w:t>
      </w:r>
    </w:p>
    <w:p w14:paraId="43A5CA5B" w14:textId="77777777" w:rsidR="00240E10" w:rsidRPr="00240E10" w:rsidRDefault="00240E10" w:rsidP="00240E10">
      <w:pPr>
        <w:overflowPunct/>
        <w:autoSpaceDE/>
        <w:autoSpaceDN/>
        <w:adjustRightInd/>
        <w:spacing w:after="160"/>
        <w:textAlignment w:val="auto"/>
        <w:rPr>
          <w:rFonts w:ascii="Calibri" w:eastAsia="Calibri" w:hAnsi="Calibri" w:cs="Arial"/>
          <w:b/>
          <w:sz w:val="22"/>
          <w:szCs w:val="22"/>
          <w:lang w:eastAsia="en-US"/>
        </w:rPr>
      </w:pPr>
    </w:p>
    <w:p w14:paraId="4A50EDF5" w14:textId="1C5B64FD" w:rsidR="00240E10" w:rsidRPr="00240E10" w:rsidRDefault="00240E10" w:rsidP="00240E10">
      <w:pPr>
        <w:overflowPunct/>
        <w:autoSpaceDE/>
        <w:autoSpaceDN/>
        <w:adjustRightInd/>
        <w:spacing w:after="160"/>
        <w:textAlignment w:val="auto"/>
        <w:rPr>
          <w:rFonts w:ascii="Calibri" w:eastAsia="Calibri" w:hAnsi="Calibri" w:cs="Arial"/>
          <w:b/>
          <w:sz w:val="22"/>
          <w:szCs w:val="22"/>
          <w:lang w:eastAsia="en-US"/>
        </w:rPr>
      </w:pPr>
      <w:r w:rsidRPr="00240E10">
        <w:rPr>
          <w:rFonts w:ascii="Calibri" w:eastAsia="Calibri" w:hAnsi="Calibri" w:cs="Arial"/>
          <w:b/>
          <w:sz w:val="22"/>
          <w:szCs w:val="22"/>
          <w:lang w:eastAsia="en-US"/>
        </w:rPr>
        <w:t>Artikel 1</w:t>
      </w:r>
      <w:r w:rsidR="0001394C">
        <w:rPr>
          <w:rFonts w:ascii="Calibri" w:eastAsia="Calibri" w:hAnsi="Calibri" w:cs="Arial"/>
          <w:b/>
          <w:sz w:val="22"/>
          <w:szCs w:val="22"/>
          <w:lang w:eastAsia="en-US"/>
        </w:rPr>
        <w:t>6</w:t>
      </w:r>
      <w:r w:rsidRPr="00240E10">
        <w:rPr>
          <w:rFonts w:ascii="Calibri" w:eastAsia="Calibri" w:hAnsi="Calibri" w:cs="Arial"/>
          <w:b/>
          <w:sz w:val="22"/>
          <w:szCs w:val="22"/>
          <w:lang w:eastAsia="en-US"/>
        </w:rPr>
        <w:t>. Wijzigingen</w:t>
      </w:r>
    </w:p>
    <w:p w14:paraId="1DC5B53C" w14:textId="77777777" w:rsidR="00240E10" w:rsidRPr="00240E10" w:rsidRDefault="00240E10" w:rsidP="00240E10">
      <w:pPr>
        <w:keepLines/>
        <w:numPr>
          <w:ilvl w:val="0"/>
          <w:numId w:val="30"/>
        </w:numPr>
        <w:overflowPunct/>
        <w:autoSpaceDE/>
        <w:autoSpaceDN/>
        <w:adjustRightInd/>
        <w:spacing w:after="160" w:line="259" w:lineRule="auto"/>
        <w:textAlignment w:val="auto"/>
        <w:rPr>
          <w:rFonts w:ascii="Calibri" w:hAnsi="Calibri" w:cs="Arial"/>
          <w:kern w:val="2"/>
          <w:sz w:val="22"/>
          <w:szCs w:val="22"/>
        </w:rPr>
      </w:pPr>
      <w:r w:rsidRPr="00240E10">
        <w:rPr>
          <w:rFonts w:ascii="Calibri" w:hAnsi="Calibri" w:cs="Arial"/>
          <w:kern w:val="2"/>
          <w:sz w:val="22"/>
          <w:szCs w:val="22"/>
        </w:rPr>
        <w:t>Indien zich gedurende de looptijd van de Raamovereenkomst wijzigingen voordoen in het proces of kwaliteit van de te leveren Producten, dan wel andersoortige wijzigingen die van wezenlijke invloed zijn op de inhoud van de Raamovereenkomst, dan dient Opdrachtnemer Opdrachtgever, via de contactpersoon genoemd in artikel 5 van de Raamovereenkomst, hiervan onverwijld op de hoogte te stellen. Indien de wijzigingen tot gevolg hebben dat Opdrachtnemer niet langer geacht kan worden geschikt te zijn om gevolg te kunnen geven aan de Raamovereenkomst, is Opdrachtgever gerechtigd de Raamovereenkomst te beëindigen, met een opzegtermijn van drie (3) maanden, ook indien de initiële contractperiode zoals opgenomen in artikel 3.2 nog niet verstreken is.</w:t>
      </w:r>
    </w:p>
    <w:p w14:paraId="44C6817C" w14:textId="77777777" w:rsidR="00240E10" w:rsidRPr="00240E10" w:rsidRDefault="00240E10" w:rsidP="00240E10">
      <w:pPr>
        <w:keepLines/>
        <w:numPr>
          <w:ilvl w:val="0"/>
          <w:numId w:val="30"/>
        </w:numPr>
        <w:overflowPunct/>
        <w:autoSpaceDE/>
        <w:autoSpaceDN/>
        <w:adjustRightInd/>
        <w:spacing w:after="160" w:line="259" w:lineRule="auto"/>
        <w:textAlignment w:val="auto"/>
        <w:rPr>
          <w:rFonts w:ascii="Calibri" w:hAnsi="Calibri" w:cs="Arial"/>
          <w:kern w:val="2"/>
          <w:sz w:val="22"/>
          <w:szCs w:val="22"/>
        </w:rPr>
      </w:pPr>
      <w:r w:rsidRPr="00240E10">
        <w:rPr>
          <w:rFonts w:ascii="Calibri" w:hAnsi="Calibri" w:cs="Arial"/>
          <w:kern w:val="2"/>
          <w:sz w:val="22"/>
          <w:szCs w:val="22"/>
        </w:rPr>
        <w:t xml:space="preserve">Wijzigingen en/of aanvullingen in de uitvoering van de Raamovereenkomst zijn niet eerder van kracht dan na uitdrukkelijke goedkeuring van Opdrachtgever. </w:t>
      </w:r>
    </w:p>
    <w:p w14:paraId="0E623EDA" w14:textId="77777777" w:rsidR="00240E10" w:rsidRPr="00240E10" w:rsidRDefault="00240E10" w:rsidP="00240E10">
      <w:pPr>
        <w:keepLines/>
        <w:overflowPunct/>
        <w:autoSpaceDE/>
        <w:autoSpaceDN/>
        <w:adjustRightInd/>
        <w:ind w:left="360"/>
        <w:textAlignment w:val="auto"/>
        <w:rPr>
          <w:rFonts w:ascii="Calibri" w:hAnsi="Calibri" w:cs="Arial"/>
          <w:kern w:val="2"/>
          <w:sz w:val="22"/>
          <w:szCs w:val="22"/>
        </w:rPr>
      </w:pPr>
    </w:p>
    <w:p w14:paraId="6A11EBA3" w14:textId="5992E6ED" w:rsidR="00240E10" w:rsidRPr="00240E10" w:rsidRDefault="00240E10" w:rsidP="00240E10">
      <w:pPr>
        <w:overflowPunct/>
        <w:autoSpaceDE/>
        <w:autoSpaceDN/>
        <w:adjustRightInd/>
        <w:spacing w:after="160" w:line="259" w:lineRule="auto"/>
        <w:textAlignment w:val="auto"/>
        <w:rPr>
          <w:rFonts w:ascii="Calibri" w:eastAsia="Calibri" w:hAnsi="Calibri" w:cs="Arial"/>
          <w:sz w:val="22"/>
          <w:szCs w:val="22"/>
          <w:lang w:eastAsia="en-US"/>
        </w:rPr>
      </w:pPr>
      <w:r w:rsidRPr="00240E10">
        <w:rPr>
          <w:rFonts w:ascii="Calibri" w:eastAsia="Calibri" w:hAnsi="Calibri" w:cs="Arial"/>
          <w:b/>
          <w:sz w:val="22"/>
          <w:szCs w:val="22"/>
          <w:lang w:eastAsia="en-US"/>
        </w:rPr>
        <w:t>Artikel 1</w:t>
      </w:r>
      <w:r w:rsidR="0001394C">
        <w:rPr>
          <w:rFonts w:ascii="Calibri" w:eastAsia="Calibri" w:hAnsi="Calibri" w:cs="Arial"/>
          <w:b/>
          <w:sz w:val="22"/>
          <w:szCs w:val="22"/>
          <w:lang w:eastAsia="en-US"/>
        </w:rPr>
        <w:t>7</w:t>
      </w:r>
      <w:r w:rsidRPr="00240E10">
        <w:rPr>
          <w:rFonts w:ascii="Calibri" w:eastAsia="Calibri" w:hAnsi="Calibri" w:cs="Arial"/>
          <w:b/>
          <w:sz w:val="22"/>
          <w:szCs w:val="22"/>
          <w:lang w:eastAsia="en-US"/>
        </w:rPr>
        <w:t xml:space="preserve">. Geheimhouding </w:t>
      </w:r>
    </w:p>
    <w:p w14:paraId="4C89C021" w14:textId="5E64EDF5" w:rsidR="00240E10" w:rsidRPr="00240E10" w:rsidRDefault="00240E10" w:rsidP="00D15BC2">
      <w:pPr>
        <w:overflowPunct/>
        <w:autoSpaceDE/>
        <w:autoSpaceDN/>
        <w:adjustRightInd/>
        <w:spacing w:after="160"/>
        <w:ind w:left="708"/>
        <w:textAlignment w:val="auto"/>
        <w:rPr>
          <w:rFonts w:ascii="Calibri" w:eastAsia="Calibri" w:hAnsi="Calibri" w:cs="Arial"/>
          <w:b/>
          <w:sz w:val="22"/>
          <w:szCs w:val="22"/>
          <w:lang w:eastAsia="en-US"/>
        </w:rPr>
      </w:pPr>
      <w:r w:rsidRPr="00240E10">
        <w:rPr>
          <w:rFonts w:ascii="Calibri" w:eastAsia="Calibri" w:hAnsi="Calibri" w:cs="Arial"/>
          <w:sz w:val="22"/>
          <w:szCs w:val="22"/>
          <w:lang w:eastAsia="en-US"/>
        </w:rPr>
        <w:t xml:space="preserve">Bij schending van de geheimhoudingsverplichtingen die ingevolge artikel 7 van de Algemene Inkoopvoorwaarden </w:t>
      </w:r>
      <w:r>
        <w:rPr>
          <w:rFonts w:ascii="Calibri" w:eastAsia="Calibri" w:hAnsi="Calibri" w:cs="Arial"/>
          <w:sz w:val="22"/>
          <w:szCs w:val="22"/>
          <w:lang w:eastAsia="en-US"/>
        </w:rPr>
        <w:t>Diensten</w:t>
      </w:r>
      <w:r w:rsidRPr="00240E10">
        <w:rPr>
          <w:rFonts w:ascii="Calibri" w:eastAsia="Calibri" w:hAnsi="Calibri" w:cs="Arial"/>
          <w:sz w:val="22"/>
          <w:szCs w:val="22"/>
          <w:lang w:eastAsia="en-US"/>
        </w:rPr>
        <w:t xml:space="preserve"> op hem en zijn personeel rusten, is Opdrachtnemer aan Opdrachtgever een boete verschuldigd van € 10.000,- per gebeurtenis, aangevuld met € 500,- per dag dat de overtreding voortduurt.</w:t>
      </w:r>
    </w:p>
    <w:p w14:paraId="5B9C8BC0" w14:textId="111E8187" w:rsidR="00240E10" w:rsidRPr="00240E10" w:rsidRDefault="00240E10" w:rsidP="00240E10">
      <w:pPr>
        <w:overflowPunct/>
        <w:autoSpaceDE/>
        <w:autoSpaceDN/>
        <w:adjustRightInd/>
        <w:spacing w:after="160"/>
        <w:textAlignment w:val="auto"/>
        <w:rPr>
          <w:rFonts w:ascii="Calibri" w:eastAsia="Calibri" w:hAnsi="Calibri" w:cs="Arial"/>
          <w:b/>
          <w:sz w:val="22"/>
          <w:szCs w:val="22"/>
          <w:lang w:eastAsia="en-US"/>
        </w:rPr>
      </w:pPr>
      <w:r w:rsidRPr="00240E10">
        <w:rPr>
          <w:rFonts w:ascii="Calibri" w:eastAsia="Calibri" w:hAnsi="Calibri" w:cs="Arial"/>
          <w:b/>
          <w:sz w:val="22"/>
          <w:szCs w:val="22"/>
          <w:lang w:eastAsia="en-US"/>
        </w:rPr>
        <w:t>Artikel 1</w:t>
      </w:r>
      <w:r w:rsidR="0001394C">
        <w:rPr>
          <w:rFonts w:ascii="Calibri" w:eastAsia="Calibri" w:hAnsi="Calibri" w:cs="Arial"/>
          <w:b/>
          <w:sz w:val="22"/>
          <w:szCs w:val="22"/>
          <w:lang w:eastAsia="en-US"/>
        </w:rPr>
        <w:t>8</w:t>
      </w:r>
      <w:r w:rsidRPr="00240E10">
        <w:rPr>
          <w:rFonts w:ascii="Calibri" w:eastAsia="Calibri" w:hAnsi="Calibri" w:cs="Arial"/>
          <w:b/>
          <w:sz w:val="22"/>
          <w:szCs w:val="22"/>
          <w:lang w:eastAsia="en-US"/>
        </w:rPr>
        <w:t xml:space="preserve">. Onvoorziene omstandigheden </w:t>
      </w:r>
    </w:p>
    <w:p w14:paraId="1FAA35D2" w14:textId="77777777" w:rsidR="00240E10" w:rsidRPr="00240E10" w:rsidRDefault="00240E10" w:rsidP="00240E10">
      <w:pPr>
        <w:keepLines/>
        <w:numPr>
          <w:ilvl w:val="0"/>
          <w:numId w:val="31"/>
        </w:numPr>
        <w:overflowPunct/>
        <w:autoSpaceDE/>
        <w:autoSpaceDN/>
        <w:adjustRightInd/>
        <w:spacing w:after="160" w:line="259" w:lineRule="auto"/>
        <w:textAlignment w:val="auto"/>
        <w:rPr>
          <w:rFonts w:ascii="Calibri" w:hAnsi="Calibri" w:cs="Arial"/>
          <w:kern w:val="2"/>
          <w:sz w:val="22"/>
          <w:szCs w:val="22"/>
        </w:rPr>
      </w:pPr>
      <w:r w:rsidRPr="00240E10">
        <w:rPr>
          <w:rFonts w:ascii="Calibri" w:hAnsi="Calibri" w:cs="Arial"/>
          <w:kern w:val="2"/>
          <w:sz w:val="22"/>
          <w:szCs w:val="22"/>
        </w:rPr>
        <w:t>Indien zich bij de uitvoering van de Raamovereenkomst onvoorziene omstandigheden voordoen als bedoeld in artikel 6:258 van het Burgerlijk Wetboek dan zullen Partijen met elkaar in overleg treden om binnen een maand tot een overeenstemming c.q. heronderhandeling te komen. Verslechterde marktomstandigheden worden niet beschouwd als onvoorziene omstandigheden.</w:t>
      </w:r>
    </w:p>
    <w:p w14:paraId="5FDF706F" w14:textId="04512728" w:rsidR="00240E10" w:rsidRPr="00240E10" w:rsidRDefault="00240E10" w:rsidP="00240E10">
      <w:pPr>
        <w:keepLines/>
        <w:numPr>
          <w:ilvl w:val="0"/>
          <w:numId w:val="31"/>
        </w:numPr>
        <w:overflowPunct/>
        <w:autoSpaceDE/>
        <w:autoSpaceDN/>
        <w:adjustRightInd/>
        <w:spacing w:after="160" w:line="259" w:lineRule="auto"/>
        <w:textAlignment w:val="auto"/>
        <w:rPr>
          <w:rFonts w:ascii="Calibri" w:hAnsi="Calibri" w:cs="Arial"/>
          <w:kern w:val="2"/>
          <w:sz w:val="22"/>
          <w:szCs w:val="22"/>
        </w:rPr>
      </w:pPr>
      <w:r w:rsidRPr="00240E10">
        <w:rPr>
          <w:rFonts w:ascii="Calibri" w:hAnsi="Calibri" w:cs="Arial"/>
          <w:kern w:val="2"/>
          <w:sz w:val="22"/>
          <w:szCs w:val="22"/>
        </w:rPr>
        <w:t xml:space="preserve">Indien na een maand van overleg Partijen geen overeenstemming hebben bereikt, heeft de meest gerede partij het recht een beroep te doen op de geschillenregeling als bedoeld in artikel 22 van de Algemene Inkoopvoorwaarden </w:t>
      </w:r>
      <w:r w:rsidR="006C6E2E">
        <w:rPr>
          <w:rFonts w:ascii="Calibri" w:hAnsi="Calibri" w:cs="Arial"/>
          <w:kern w:val="2"/>
          <w:sz w:val="22"/>
          <w:szCs w:val="22"/>
        </w:rPr>
        <w:t>Diensten</w:t>
      </w:r>
      <w:r w:rsidRPr="00240E10">
        <w:rPr>
          <w:rFonts w:ascii="Calibri" w:hAnsi="Calibri" w:cs="Arial"/>
          <w:kern w:val="2"/>
          <w:sz w:val="22"/>
          <w:szCs w:val="22"/>
        </w:rPr>
        <w:t>.</w:t>
      </w:r>
    </w:p>
    <w:p w14:paraId="19E9468A" w14:textId="77777777" w:rsidR="00240E10" w:rsidRPr="00240E10" w:rsidRDefault="00240E10" w:rsidP="00240E10">
      <w:pPr>
        <w:keepLines/>
        <w:overflowPunct/>
        <w:autoSpaceDE/>
        <w:autoSpaceDN/>
        <w:adjustRightInd/>
        <w:ind w:left="360"/>
        <w:textAlignment w:val="auto"/>
        <w:rPr>
          <w:rFonts w:ascii="Calibri" w:hAnsi="Calibri" w:cs="Arial"/>
          <w:kern w:val="2"/>
          <w:sz w:val="22"/>
          <w:szCs w:val="22"/>
        </w:rPr>
      </w:pPr>
    </w:p>
    <w:p w14:paraId="2543EB69" w14:textId="77777777" w:rsidR="00240E10" w:rsidRPr="00240E10" w:rsidRDefault="00240E10" w:rsidP="00240E10">
      <w:pPr>
        <w:keepLines/>
        <w:overflowPunct/>
        <w:autoSpaceDE/>
        <w:autoSpaceDN/>
        <w:adjustRightInd/>
        <w:ind w:left="360"/>
        <w:textAlignment w:val="auto"/>
        <w:rPr>
          <w:rFonts w:ascii="Calibri" w:hAnsi="Calibri" w:cs="Arial"/>
          <w:kern w:val="2"/>
          <w:sz w:val="22"/>
          <w:szCs w:val="22"/>
        </w:rPr>
      </w:pPr>
    </w:p>
    <w:p w14:paraId="39AAD55D" w14:textId="0D9E8A5F" w:rsidR="00240E10" w:rsidRPr="00240E10" w:rsidRDefault="00240E10" w:rsidP="00240E10">
      <w:pPr>
        <w:overflowPunct/>
        <w:autoSpaceDE/>
        <w:autoSpaceDN/>
        <w:adjustRightInd/>
        <w:spacing w:after="160"/>
        <w:textAlignment w:val="auto"/>
        <w:rPr>
          <w:rFonts w:ascii="Calibri" w:eastAsia="Calibri" w:hAnsi="Calibri" w:cs="Arial"/>
          <w:b/>
          <w:sz w:val="22"/>
          <w:szCs w:val="22"/>
          <w:lang w:eastAsia="en-US"/>
        </w:rPr>
      </w:pPr>
      <w:r w:rsidRPr="00240E10">
        <w:rPr>
          <w:rFonts w:ascii="Calibri" w:eastAsia="Calibri" w:hAnsi="Calibri" w:cs="Arial"/>
          <w:b/>
          <w:sz w:val="22"/>
          <w:szCs w:val="22"/>
          <w:lang w:eastAsia="en-US"/>
        </w:rPr>
        <w:t>Artikel 1</w:t>
      </w:r>
      <w:r w:rsidR="0001394C">
        <w:rPr>
          <w:rFonts w:ascii="Calibri" w:eastAsia="Calibri" w:hAnsi="Calibri" w:cs="Arial"/>
          <w:b/>
          <w:sz w:val="22"/>
          <w:szCs w:val="22"/>
          <w:lang w:eastAsia="en-US"/>
        </w:rPr>
        <w:t>9</w:t>
      </w:r>
      <w:r w:rsidRPr="00240E10">
        <w:rPr>
          <w:rFonts w:ascii="Calibri" w:eastAsia="Calibri" w:hAnsi="Calibri" w:cs="Arial"/>
          <w:b/>
          <w:sz w:val="22"/>
          <w:szCs w:val="22"/>
          <w:lang w:eastAsia="en-US"/>
        </w:rPr>
        <w:t xml:space="preserve">. Slotbepalingen </w:t>
      </w:r>
    </w:p>
    <w:bookmarkEnd w:id="7"/>
    <w:bookmarkEnd w:id="8"/>
    <w:bookmarkEnd w:id="9"/>
    <w:bookmarkEnd w:id="10"/>
    <w:bookmarkEnd w:id="11"/>
    <w:p w14:paraId="69C82FCB" w14:textId="77777777" w:rsidR="00240E10" w:rsidRPr="00240E10" w:rsidRDefault="00240E10" w:rsidP="00240E10">
      <w:pPr>
        <w:overflowPunct/>
        <w:autoSpaceDE/>
        <w:autoSpaceDN/>
        <w:adjustRightInd/>
        <w:spacing w:after="160"/>
        <w:textAlignment w:val="auto"/>
        <w:rPr>
          <w:rFonts w:ascii="Calibri" w:eastAsia="Calibri" w:hAnsi="Calibri" w:cs="Arial"/>
          <w:sz w:val="22"/>
          <w:szCs w:val="22"/>
          <w:lang w:eastAsia="en-US"/>
        </w:rPr>
      </w:pPr>
      <w:r w:rsidRPr="00240E10">
        <w:rPr>
          <w:rFonts w:ascii="Calibri" w:eastAsia="Calibri" w:hAnsi="Calibri" w:cs="Arial"/>
          <w:sz w:val="22"/>
          <w:szCs w:val="22"/>
          <w:lang w:val="nl" w:eastAsia="en-US"/>
        </w:rPr>
        <w:t xml:space="preserve">Door ondertekening van deze Raamovereenkomst vervallen alle eventueel eerder door Partijen gemaakte mondelinge, dan wel schriftelijke afspraken omtrent de hierbij overeengekomen uitvoering van werkzaamheden. </w:t>
      </w:r>
    </w:p>
    <w:p w14:paraId="3FDE64E0" w14:textId="77777777" w:rsidR="00240E10" w:rsidRPr="00240E10" w:rsidRDefault="00240E10" w:rsidP="00240E10">
      <w:pPr>
        <w:tabs>
          <w:tab w:val="left" w:pos="4536"/>
        </w:tabs>
        <w:suppressAutoHyphens/>
        <w:overflowPunct/>
        <w:autoSpaceDE/>
        <w:autoSpaceDN/>
        <w:adjustRightInd/>
        <w:spacing w:after="160"/>
        <w:ind w:right="-1"/>
        <w:textAlignment w:val="auto"/>
        <w:rPr>
          <w:rFonts w:ascii="Calibri" w:eastAsia="Calibri" w:hAnsi="Calibri" w:cs="Arial"/>
          <w:sz w:val="22"/>
          <w:szCs w:val="22"/>
          <w:lang w:val="nl" w:eastAsia="en-US"/>
        </w:rPr>
      </w:pPr>
    </w:p>
    <w:p w14:paraId="51D0AEF4" w14:textId="77777777" w:rsidR="00240E10" w:rsidRPr="00240E10" w:rsidRDefault="00240E10" w:rsidP="00240E10">
      <w:pPr>
        <w:tabs>
          <w:tab w:val="left" w:pos="4536"/>
        </w:tabs>
        <w:suppressAutoHyphens/>
        <w:overflowPunct/>
        <w:autoSpaceDE/>
        <w:autoSpaceDN/>
        <w:adjustRightInd/>
        <w:spacing w:after="160"/>
        <w:ind w:right="-1"/>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t>Aldus op de laatste van de twee hierna genoemde data overeengekomen en in tweevoud ondertekend,</w:t>
      </w:r>
    </w:p>
    <w:p w14:paraId="4DD4AEB7" w14:textId="77777777" w:rsidR="00240E10" w:rsidRPr="00240E10" w:rsidRDefault="00240E10" w:rsidP="00240E10">
      <w:pPr>
        <w:tabs>
          <w:tab w:val="left" w:pos="4536"/>
        </w:tabs>
        <w:suppressAutoHyphens/>
        <w:overflowPunct/>
        <w:autoSpaceDE/>
        <w:autoSpaceDN/>
        <w:adjustRightInd/>
        <w:spacing w:after="160"/>
        <w:ind w:right="-1"/>
        <w:textAlignment w:val="auto"/>
        <w:rPr>
          <w:rFonts w:ascii="Calibri" w:eastAsia="Calibri" w:hAnsi="Calibri" w:cs="Arial"/>
          <w:sz w:val="22"/>
          <w:szCs w:val="22"/>
          <w:lang w:val="nl" w:eastAsia="en-US"/>
        </w:rPr>
      </w:pPr>
    </w:p>
    <w:p w14:paraId="733F87C8" w14:textId="77777777" w:rsidR="00240E10" w:rsidRPr="00240E10" w:rsidRDefault="00240E10" w:rsidP="00240E10">
      <w:pPr>
        <w:overflowPunct/>
        <w:autoSpaceDE/>
        <w:autoSpaceDN/>
        <w:adjustRightInd/>
        <w:spacing w:after="160"/>
        <w:ind w:left="567" w:hanging="567"/>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t>Haarlem,</w:t>
      </w:r>
      <w:r w:rsidRPr="00240E10">
        <w:rPr>
          <w:rFonts w:ascii="Calibri" w:eastAsia="Calibri" w:hAnsi="Calibri" w:cs="Arial"/>
          <w:sz w:val="22"/>
          <w:szCs w:val="22"/>
          <w:lang w:val="nl" w:eastAsia="en-US"/>
        </w:rPr>
        <w:tab/>
      </w:r>
      <w:r w:rsidRPr="00240E10">
        <w:rPr>
          <w:rFonts w:ascii="Calibri" w:eastAsia="Calibri" w:hAnsi="Calibri" w:cs="Arial"/>
          <w:sz w:val="22"/>
          <w:szCs w:val="22"/>
          <w:lang w:val="nl" w:eastAsia="en-US"/>
        </w:rPr>
        <w:tab/>
      </w:r>
      <w:r w:rsidRPr="00240E10">
        <w:rPr>
          <w:rFonts w:ascii="Calibri" w:eastAsia="Calibri" w:hAnsi="Calibri" w:cs="Arial"/>
          <w:sz w:val="22"/>
          <w:szCs w:val="22"/>
          <w:lang w:val="nl" w:eastAsia="en-US"/>
        </w:rPr>
        <w:tab/>
      </w:r>
      <w:r w:rsidRPr="00240E10">
        <w:rPr>
          <w:rFonts w:ascii="Calibri" w:eastAsia="Calibri" w:hAnsi="Calibri" w:cs="Arial"/>
          <w:sz w:val="22"/>
          <w:szCs w:val="22"/>
          <w:lang w:val="nl" w:eastAsia="en-US"/>
        </w:rPr>
        <w:tab/>
      </w:r>
      <w:r w:rsidRPr="00240E10">
        <w:rPr>
          <w:rFonts w:ascii="Calibri" w:eastAsia="Calibri" w:hAnsi="Calibri" w:cs="Arial"/>
          <w:sz w:val="22"/>
          <w:szCs w:val="22"/>
          <w:lang w:val="nl" w:eastAsia="en-US"/>
        </w:rPr>
        <w:tab/>
      </w:r>
      <w:r w:rsidRPr="00240E10">
        <w:rPr>
          <w:rFonts w:ascii="Calibri" w:eastAsia="Calibri" w:hAnsi="Calibri" w:cs="Arial"/>
          <w:sz w:val="22"/>
          <w:szCs w:val="22"/>
          <w:lang w:val="nl" w:eastAsia="en-US"/>
        </w:rPr>
        <w:tab/>
      </w:r>
      <w:r w:rsidRPr="00240E10">
        <w:rPr>
          <w:rFonts w:ascii="Calibri" w:eastAsia="Calibri" w:hAnsi="Calibri" w:cs="Arial"/>
          <w:sz w:val="22"/>
          <w:szCs w:val="22"/>
          <w:lang w:val="nl" w:eastAsia="en-US"/>
        </w:rPr>
        <w:tab/>
        <w:t>[</w:t>
      </w:r>
      <w:r w:rsidRPr="00240E10">
        <w:rPr>
          <w:rFonts w:ascii="Calibri" w:eastAsia="Calibri" w:hAnsi="Calibri" w:cs="Arial"/>
          <w:sz w:val="22"/>
          <w:szCs w:val="22"/>
          <w:highlight w:val="yellow"/>
          <w:lang w:val="nl" w:eastAsia="en-US"/>
        </w:rPr>
        <w:t>Plaats</w:t>
      </w:r>
      <w:r w:rsidRPr="00240E10">
        <w:rPr>
          <w:rFonts w:ascii="Calibri" w:eastAsia="Calibri" w:hAnsi="Calibri" w:cs="Arial"/>
          <w:sz w:val="22"/>
          <w:szCs w:val="22"/>
          <w:lang w:val="nl" w:eastAsia="en-US"/>
        </w:rPr>
        <w:t>]</w:t>
      </w:r>
    </w:p>
    <w:p w14:paraId="6748F3AC" w14:textId="77777777" w:rsidR="00240E10" w:rsidRPr="00240E10" w:rsidRDefault="00240E10" w:rsidP="00240E10">
      <w:pPr>
        <w:overflowPunct/>
        <w:autoSpaceDE/>
        <w:autoSpaceDN/>
        <w:adjustRightInd/>
        <w:spacing w:after="160"/>
        <w:ind w:left="567" w:hanging="567"/>
        <w:textAlignment w:val="auto"/>
        <w:rPr>
          <w:rFonts w:ascii="Calibri" w:eastAsia="Calibri" w:hAnsi="Calibri" w:cs="Arial"/>
          <w:sz w:val="22"/>
          <w:szCs w:val="22"/>
          <w:lang w:val="nl" w:eastAsia="en-US"/>
        </w:rPr>
      </w:pPr>
    </w:p>
    <w:p w14:paraId="74B8FC9A" w14:textId="77777777" w:rsidR="00240E10" w:rsidRPr="00240E10" w:rsidRDefault="00240E10" w:rsidP="00240E10">
      <w:pPr>
        <w:overflowPunct/>
        <w:autoSpaceDE/>
        <w:autoSpaceDN/>
        <w:adjustRightInd/>
        <w:spacing w:after="160"/>
        <w:ind w:left="567" w:hanging="567"/>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t xml:space="preserve">Datum: </w:t>
      </w:r>
      <w:r w:rsidRPr="00240E10">
        <w:rPr>
          <w:rFonts w:ascii="Calibri" w:eastAsia="Calibri" w:hAnsi="Calibri" w:cs="Arial"/>
          <w:sz w:val="22"/>
          <w:szCs w:val="22"/>
          <w:lang w:val="nl" w:eastAsia="en-US"/>
        </w:rPr>
        <w:tab/>
      </w:r>
      <w:r w:rsidRPr="00240E10">
        <w:rPr>
          <w:rFonts w:ascii="Calibri" w:eastAsia="Calibri" w:hAnsi="Calibri" w:cs="Arial"/>
          <w:sz w:val="22"/>
          <w:szCs w:val="22"/>
          <w:lang w:val="nl" w:eastAsia="en-US"/>
        </w:rPr>
        <w:tab/>
        <w:t xml:space="preserve">     </w:t>
      </w:r>
      <w:r w:rsidRPr="00240E10">
        <w:rPr>
          <w:rFonts w:ascii="Calibri" w:eastAsia="Calibri" w:hAnsi="Calibri" w:cs="Arial"/>
          <w:sz w:val="22"/>
          <w:szCs w:val="22"/>
          <w:lang w:val="nl" w:eastAsia="en-US"/>
        </w:rPr>
        <w:tab/>
      </w:r>
      <w:r w:rsidRPr="00240E10">
        <w:rPr>
          <w:rFonts w:ascii="Calibri" w:eastAsia="Calibri" w:hAnsi="Calibri" w:cs="Arial"/>
          <w:sz w:val="22"/>
          <w:szCs w:val="22"/>
          <w:lang w:val="nl" w:eastAsia="en-US"/>
        </w:rPr>
        <w:tab/>
      </w:r>
      <w:r w:rsidRPr="00240E10">
        <w:rPr>
          <w:rFonts w:ascii="Calibri" w:eastAsia="Calibri" w:hAnsi="Calibri" w:cs="Arial"/>
          <w:sz w:val="22"/>
          <w:szCs w:val="22"/>
          <w:lang w:val="nl" w:eastAsia="en-US"/>
        </w:rPr>
        <w:tab/>
      </w:r>
      <w:r w:rsidRPr="00240E10">
        <w:rPr>
          <w:rFonts w:ascii="Calibri" w:eastAsia="Calibri" w:hAnsi="Calibri" w:cs="Arial"/>
          <w:sz w:val="22"/>
          <w:szCs w:val="22"/>
          <w:lang w:val="nl" w:eastAsia="en-US"/>
        </w:rPr>
        <w:tab/>
      </w:r>
      <w:r w:rsidRPr="00240E10">
        <w:rPr>
          <w:rFonts w:ascii="Calibri" w:eastAsia="Calibri" w:hAnsi="Calibri" w:cs="Arial"/>
          <w:sz w:val="22"/>
          <w:szCs w:val="22"/>
          <w:lang w:val="nl" w:eastAsia="en-US"/>
        </w:rPr>
        <w:tab/>
        <w:t>Datum:</w:t>
      </w:r>
    </w:p>
    <w:p w14:paraId="77BF8818" w14:textId="77777777" w:rsidR="00240E10" w:rsidRPr="00240E10" w:rsidRDefault="00240E10" w:rsidP="00240E10">
      <w:pPr>
        <w:overflowPunct/>
        <w:autoSpaceDE/>
        <w:autoSpaceDN/>
        <w:adjustRightInd/>
        <w:spacing w:after="160"/>
        <w:ind w:left="567" w:hanging="567"/>
        <w:textAlignment w:val="auto"/>
        <w:rPr>
          <w:rFonts w:ascii="Calibri" w:eastAsia="Calibri" w:hAnsi="Calibri" w:cs="Arial"/>
          <w:sz w:val="22"/>
          <w:szCs w:val="22"/>
          <w:lang w:val="nl" w:eastAsia="en-US"/>
        </w:rPr>
      </w:pPr>
    </w:p>
    <w:p w14:paraId="09D4ED25" w14:textId="77777777" w:rsidR="00240E10" w:rsidRPr="00240E10" w:rsidRDefault="00240E10" w:rsidP="00240E10">
      <w:pPr>
        <w:overflowPunct/>
        <w:autoSpaceDE/>
        <w:autoSpaceDN/>
        <w:adjustRightInd/>
        <w:spacing w:after="160"/>
        <w:ind w:left="567" w:hanging="567"/>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t xml:space="preserve">Gemeente Haarlem </w:t>
      </w:r>
      <w:r w:rsidRPr="00240E10">
        <w:rPr>
          <w:rFonts w:ascii="Calibri" w:eastAsia="Calibri" w:hAnsi="Calibri" w:cs="Arial"/>
          <w:sz w:val="22"/>
          <w:szCs w:val="22"/>
          <w:lang w:val="nl" w:eastAsia="en-US"/>
        </w:rPr>
        <w:tab/>
      </w:r>
      <w:r w:rsidRPr="00240E10">
        <w:rPr>
          <w:rFonts w:ascii="Calibri" w:eastAsia="Calibri" w:hAnsi="Calibri" w:cs="Arial"/>
          <w:sz w:val="22"/>
          <w:szCs w:val="22"/>
          <w:lang w:val="nl" w:eastAsia="en-US"/>
        </w:rPr>
        <w:tab/>
        <w:t xml:space="preserve">       </w:t>
      </w:r>
      <w:r w:rsidRPr="00240E10">
        <w:rPr>
          <w:rFonts w:ascii="Calibri" w:eastAsia="Calibri" w:hAnsi="Calibri" w:cs="Arial"/>
          <w:sz w:val="22"/>
          <w:szCs w:val="22"/>
          <w:lang w:val="nl" w:eastAsia="en-US"/>
        </w:rPr>
        <w:tab/>
      </w:r>
      <w:r w:rsidRPr="00240E10">
        <w:rPr>
          <w:rFonts w:ascii="Calibri" w:eastAsia="Calibri" w:hAnsi="Calibri" w:cs="Arial"/>
          <w:sz w:val="22"/>
          <w:szCs w:val="22"/>
          <w:lang w:val="nl" w:eastAsia="en-US"/>
        </w:rPr>
        <w:tab/>
      </w:r>
      <w:r w:rsidRPr="00240E10">
        <w:rPr>
          <w:rFonts w:ascii="Calibri" w:eastAsia="Calibri" w:hAnsi="Calibri" w:cs="Arial"/>
          <w:sz w:val="22"/>
          <w:szCs w:val="22"/>
          <w:lang w:val="nl" w:eastAsia="en-US"/>
        </w:rPr>
        <w:tab/>
      </w:r>
      <w:r w:rsidRPr="00240E10">
        <w:rPr>
          <w:rFonts w:ascii="Calibri" w:eastAsia="Calibri" w:hAnsi="Calibri" w:cs="Arial"/>
          <w:sz w:val="22"/>
          <w:szCs w:val="22"/>
          <w:lang w:val="nl" w:eastAsia="en-US"/>
        </w:rPr>
        <w:tab/>
        <w:t>[</w:t>
      </w:r>
      <w:r w:rsidRPr="00240E10">
        <w:rPr>
          <w:rFonts w:ascii="Calibri" w:eastAsia="Calibri" w:hAnsi="Calibri" w:cs="Arial"/>
          <w:sz w:val="22"/>
          <w:szCs w:val="22"/>
          <w:highlight w:val="yellow"/>
          <w:lang w:val="nl" w:eastAsia="en-US"/>
        </w:rPr>
        <w:t>Opdrachtnemer</w:t>
      </w:r>
      <w:r w:rsidRPr="00240E10">
        <w:rPr>
          <w:rFonts w:ascii="Calibri" w:eastAsia="Calibri" w:hAnsi="Calibri" w:cs="Arial"/>
          <w:sz w:val="22"/>
          <w:szCs w:val="22"/>
          <w:lang w:val="nl" w:eastAsia="en-US"/>
        </w:rPr>
        <w:t>]</w:t>
      </w:r>
    </w:p>
    <w:p w14:paraId="489A519F" w14:textId="77777777" w:rsidR="00240E10" w:rsidRPr="00240E10" w:rsidRDefault="00240E10" w:rsidP="00240E10">
      <w:pPr>
        <w:overflowPunct/>
        <w:autoSpaceDE/>
        <w:autoSpaceDN/>
        <w:adjustRightInd/>
        <w:spacing w:after="160"/>
        <w:ind w:left="567" w:hanging="567"/>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t xml:space="preserve">         </w:t>
      </w:r>
    </w:p>
    <w:p w14:paraId="633A2EE8" w14:textId="77777777" w:rsidR="00240E10" w:rsidRPr="00240E10" w:rsidRDefault="00240E10" w:rsidP="00240E10">
      <w:pPr>
        <w:overflowPunct/>
        <w:autoSpaceDE/>
        <w:autoSpaceDN/>
        <w:adjustRightInd/>
        <w:spacing w:after="160"/>
        <w:ind w:left="567" w:hanging="567"/>
        <w:textAlignment w:val="auto"/>
        <w:rPr>
          <w:rFonts w:ascii="Calibri" w:eastAsia="Calibri" w:hAnsi="Calibri" w:cs="Arial"/>
          <w:sz w:val="22"/>
          <w:szCs w:val="22"/>
          <w:lang w:val="nl" w:eastAsia="en-US"/>
        </w:rPr>
      </w:pPr>
    </w:p>
    <w:p w14:paraId="4A265492" w14:textId="77777777" w:rsidR="00240E10" w:rsidRPr="00240E10" w:rsidRDefault="00240E10" w:rsidP="00240E10">
      <w:pPr>
        <w:overflowPunct/>
        <w:autoSpaceDE/>
        <w:autoSpaceDN/>
        <w:adjustRightInd/>
        <w:spacing w:after="160"/>
        <w:ind w:left="567" w:hanging="567"/>
        <w:textAlignment w:val="auto"/>
        <w:rPr>
          <w:rFonts w:ascii="Calibri" w:eastAsia="Calibri" w:hAnsi="Calibri" w:cs="Arial"/>
          <w:sz w:val="22"/>
          <w:szCs w:val="22"/>
          <w:lang w:val="nl" w:eastAsia="en-US"/>
        </w:rPr>
      </w:pPr>
    </w:p>
    <w:p w14:paraId="3B873A28" w14:textId="77777777" w:rsidR="00240E10" w:rsidRPr="00240E10" w:rsidRDefault="00240E10" w:rsidP="00240E10">
      <w:pPr>
        <w:overflowPunct/>
        <w:autoSpaceDE/>
        <w:autoSpaceDN/>
        <w:adjustRightInd/>
        <w:spacing w:after="160"/>
        <w:ind w:left="567" w:hanging="567"/>
        <w:textAlignment w:val="auto"/>
        <w:rPr>
          <w:rFonts w:ascii="Calibri" w:eastAsia="Calibri" w:hAnsi="Calibri" w:cs="Arial"/>
          <w:sz w:val="22"/>
          <w:szCs w:val="22"/>
          <w:lang w:val="nl" w:eastAsia="en-US"/>
        </w:rPr>
      </w:pPr>
      <w:r w:rsidRPr="00240E10">
        <w:rPr>
          <w:rFonts w:ascii="Calibri" w:eastAsia="Calibri" w:hAnsi="Calibri" w:cs="Arial"/>
          <w:sz w:val="22"/>
          <w:szCs w:val="22"/>
          <w:lang w:val="nl" w:eastAsia="en-US"/>
        </w:rPr>
        <w:t>namens deze,</w:t>
      </w:r>
    </w:p>
    <w:p w14:paraId="4DCEF78F" w14:textId="77777777" w:rsidR="00240E10" w:rsidRPr="00240E10" w:rsidRDefault="00240E10" w:rsidP="00240E10">
      <w:pPr>
        <w:overflowPunct/>
        <w:autoSpaceDE/>
        <w:autoSpaceDN/>
        <w:adjustRightInd/>
        <w:spacing w:after="160"/>
        <w:ind w:left="567" w:hanging="567"/>
        <w:textAlignment w:val="auto"/>
        <w:rPr>
          <w:rFonts w:ascii="Calibri" w:eastAsia="Calibri" w:hAnsi="Calibri" w:cs="Arial"/>
          <w:sz w:val="22"/>
          <w:szCs w:val="22"/>
          <w:lang w:val="nl" w:eastAsia="en-US"/>
        </w:rPr>
      </w:pPr>
    </w:p>
    <w:p w14:paraId="17FBF96D" w14:textId="77777777" w:rsidR="00240E10" w:rsidRPr="00240E10" w:rsidRDefault="00240E10" w:rsidP="00240E10">
      <w:pPr>
        <w:overflowPunct/>
        <w:autoSpaceDE/>
        <w:autoSpaceDN/>
        <w:adjustRightInd/>
        <w:spacing w:after="160"/>
        <w:ind w:left="567" w:hanging="567"/>
        <w:textAlignment w:val="auto"/>
        <w:rPr>
          <w:rFonts w:ascii="Calibri" w:eastAsia="Calibri" w:hAnsi="Calibri" w:cs="Arial"/>
          <w:sz w:val="22"/>
          <w:szCs w:val="22"/>
          <w:lang w:eastAsia="en-US"/>
        </w:rPr>
      </w:pPr>
      <w:r w:rsidRPr="00240E10">
        <w:rPr>
          <w:rFonts w:ascii="Calibri" w:eastAsia="Calibri" w:hAnsi="Calibri" w:cs="Arial"/>
          <w:sz w:val="22"/>
          <w:szCs w:val="22"/>
          <w:lang w:eastAsia="en-US"/>
        </w:rPr>
        <w:t>Bijlage 1: Nota’s van inlichtingen</w:t>
      </w:r>
    </w:p>
    <w:p w14:paraId="389C8139" w14:textId="77777777" w:rsidR="00240E10" w:rsidRPr="00240E10" w:rsidRDefault="00240E10" w:rsidP="00240E10">
      <w:pPr>
        <w:overflowPunct/>
        <w:autoSpaceDE/>
        <w:autoSpaceDN/>
        <w:adjustRightInd/>
        <w:spacing w:after="160"/>
        <w:ind w:left="567" w:hanging="567"/>
        <w:textAlignment w:val="auto"/>
        <w:rPr>
          <w:rFonts w:ascii="Calibri" w:eastAsia="Calibri" w:hAnsi="Calibri" w:cs="Arial"/>
          <w:sz w:val="22"/>
          <w:szCs w:val="22"/>
          <w:lang w:eastAsia="en-US"/>
        </w:rPr>
      </w:pPr>
      <w:r w:rsidRPr="00240E10">
        <w:rPr>
          <w:rFonts w:ascii="Calibri" w:eastAsia="Calibri" w:hAnsi="Calibri" w:cs="Arial"/>
          <w:sz w:val="22"/>
          <w:szCs w:val="22"/>
          <w:lang w:eastAsia="en-US"/>
        </w:rPr>
        <w:t>Bijlage 2: Aanbestedingsstukken</w:t>
      </w:r>
    </w:p>
    <w:p w14:paraId="67162B24" w14:textId="77777777" w:rsidR="00240E10" w:rsidRPr="00240E10" w:rsidRDefault="00240E10" w:rsidP="00240E10">
      <w:pPr>
        <w:overflowPunct/>
        <w:autoSpaceDE/>
        <w:autoSpaceDN/>
        <w:adjustRightInd/>
        <w:spacing w:after="160"/>
        <w:ind w:left="567" w:hanging="567"/>
        <w:textAlignment w:val="auto"/>
        <w:rPr>
          <w:rFonts w:ascii="Calibri" w:eastAsia="Calibri" w:hAnsi="Calibri" w:cs="Arial"/>
          <w:sz w:val="22"/>
          <w:szCs w:val="22"/>
          <w:lang w:eastAsia="en-US"/>
        </w:rPr>
      </w:pPr>
      <w:r w:rsidRPr="00240E10">
        <w:rPr>
          <w:rFonts w:ascii="Calibri" w:eastAsia="Calibri" w:hAnsi="Calibri" w:cs="Arial"/>
          <w:sz w:val="22"/>
          <w:szCs w:val="22"/>
          <w:lang w:eastAsia="en-US"/>
        </w:rPr>
        <w:t>Bijlage 3: Inschrijving van Opdrachtnemer</w:t>
      </w:r>
    </w:p>
    <w:p w14:paraId="5881F033" w14:textId="77777777" w:rsidR="00240E10" w:rsidRPr="00240E10" w:rsidRDefault="00240E10" w:rsidP="00240E10">
      <w:pPr>
        <w:overflowPunct/>
        <w:autoSpaceDE/>
        <w:autoSpaceDN/>
        <w:adjustRightInd/>
        <w:spacing w:after="160"/>
        <w:ind w:left="567" w:hanging="567"/>
        <w:textAlignment w:val="auto"/>
        <w:rPr>
          <w:rFonts w:ascii="Calibri" w:eastAsia="Calibri" w:hAnsi="Calibri" w:cs="Arial"/>
          <w:sz w:val="22"/>
          <w:szCs w:val="22"/>
          <w:lang w:eastAsia="en-US"/>
        </w:rPr>
      </w:pPr>
      <w:r w:rsidRPr="00240E10">
        <w:rPr>
          <w:rFonts w:ascii="Calibri" w:eastAsia="Calibri" w:hAnsi="Calibri" w:cs="Arial"/>
          <w:sz w:val="22"/>
          <w:szCs w:val="22"/>
          <w:lang w:eastAsia="en-US"/>
        </w:rPr>
        <w:t>Bijlage 4: KPI’ s</w:t>
      </w:r>
    </w:p>
    <w:p w14:paraId="0BE8B27E" w14:textId="77777777" w:rsidR="00240E10" w:rsidRPr="00240E10" w:rsidRDefault="00240E10" w:rsidP="00240E10">
      <w:pPr>
        <w:overflowPunct/>
        <w:autoSpaceDE/>
        <w:autoSpaceDN/>
        <w:adjustRightInd/>
        <w:spacing w:after="160"/>
        <w:ind w:left="567" w:hanging="567"/>
        <w:textAlignment w:val="auto"/>
        <w:rPr>
          <w:rFonts w:ascii="Calibri" w:eastAsia="Calibri" w:hAnsi="Calibri" w:cs="Arial"/>
          <w:sz w:val="22"/>
          <w:szCs w:val="22"/>
          <w:lang w:eastAsia="en-US"/>
        </w:rPr>
      </w:pPr>
    </w:p>
    <w:p w14:paraId="791436B4" w14:textId="77777777" w:rsidR="00240E10" w:rsidRPr="00240E10" w:rsidRDefault="00240E10" w:rsidP="00240E10">
      <w:pPr>
        <w:overflowPunct/>
        <w:autoSpaceDE/>
        <w:autoSpaceDN/>
        <w:adjustRightInd/>
        <w:spacing w:after="160" w:line="259" w:lineRule="auto"/>
        <w:textAlignment w:val="auto"/>
        <w:rPr>
          <w:rFonts w:ascii="Calibri" w:eastAsia="Calibri" w:hAnsi="Calibri" w:cs="Arial"/>
          <w:sz w:val="22"/>
          <w:szCs w:val="22"/>
          <w:lang w:eastAsia="en-US"/>
        </w:rPr>
      </w:pPr>
    </w:p>
    <w:p w14:paraId="17839AAB" w14:textId="77777777" w:rsidR="00240E10" w:rsidRPr="00240E10" w:rsidRDefault="00240E10" w:rsidP="00240E10">
      <w:pPr>
        <w:overflowPunct/>
        <w:autoSpaceDE/>
        <w:autoSpaceDN/>
        <w:adjustRightInd/>
        <w:spacing w:after="160" w:line="259" w:lineRule="auto"/>
        <w:textAlignment w:val="auto"/>
        <w:rPr>
          <w:rFonts w:ascii="Calibri" w:eastAsia="Calibri" w:hAnsi="Calibri" w:cs="Arial"/>
          <w:sz w:val="22"/>
          <w:szCs w:val="22"/>
          <w:lang w:eastAsia="en-US"/>
        </w:rPr>
      </w:pPr>
    </w:p>
    <w:p w14:paraId="2ED14E97" w14:textId="77777777" w:rsidR="00240E10" w:rsidRPr="00240E10" w:rsidRDefault="00240E10" w:rsidP="00240E10">
      <w:pPr>
        <w:overflowPunct/>
        <w:autoSpaceDE/>
        <w:autoSpaceDN/>
        <w:adjustRightInd/>
        <w:spacing w:after="160" w:line="259" w:lineRule="auto"/>
        <w:textAlignment w:val="auto"/>
        <w:rPr>
          <w:rFonts w:ascii="Calibri" w:eastAsia="Calibri" w:hAnsi="Calibri" w:cs="Arial"/>
          <w:sz w:val="22"/>
          <w:szCs w:val="22"/>
          <w:lang w:eastAsia="en-US"/>
        </w:rPr>
      </w:pPr>
    </w:p>
    <w:p w14:paraId="2EC0C0BC" w14:textId="77777777" w:rsidR="00240E10" w:rsidRPr="00240E10" w:rsidRDefault="00240E10" w:rsidP="00240E10">
      <w:pPr>
        <w:overflowPunct/>
        <w:autoSpaceDE/>
        <w:autoSpaceDN/>
        <w:adjustRightInd/>
        <w:spacing w:after="160" w:line="259" w:lineRule="auto"/>
        <w:textAlignment w:val="auto"/>
        <w:rPr>
          <w:rFonts w:ascii="Calibri" w:eastAsia="Calibri" w:hAnsi="Calibri" w:cs="Arial"/>
          <w:sz w:val="22"/>
          <w:szCs w:val="22"/>
          <w:lang w:eastAsia="en-US"/>
        </w:rPr>
      </w:pPr>
    </w:p>
    <w:p w14:paraId="33AEC9E2" w14:textId="77777777" w:rsidR="00240E10" w:rsidRPr="00240E10" w:rsidRDefault="00240E10" w:rsidP="00240E10">
      <w:pPr>
        <w:overflowPunct/>
        <w:autoSpaceDE/>
        <w:autoSpaceDN/>
        <w:adjustRightInd/>
        <w:spacing w:after="160" w:line="259" w:lineRule="auto"/>
        <w:textAlignment w:val="auto"/>
        <w:rPr>
          <w:rFonts w:ascii="Calibri" w:eastAsia="Calibri" w:hAnsi="Calibri" w:cs="Arial"/>
          <w:sz w:val="22"/>
          <w:szCs w:val="22"/>
          <w:lang w:eastAsia="en-US"/>
        </w:rPr>
      </w:pPr>
    </w:p>
    <w:p w14:paraId="5383B7EB" w14:textId="77777777" w:rsidR="00240E10" w:rsidRPr="00240E10" w:rsidRDefault="00240E10" w:rsidP="00240E10">
      <w:pPr>
        <w:overflowPunct/>
        <w:autoSpaceDE/>
        <w:autoSpaceDN/>
        <w:adjustRightInd/>
        <w:spacing w:after="160" w:line="259" w:lineRule="auto"/>
        <w:textAlignment w:val="auto"/>
        <w:rPr>
          <w:rFonts w:ascii="Calibri" w:eastAsia="Calibri" w:hAnsi="Calibri" w:cs="Arial"/>
          <w:sz w:val="22"/>
          <w:szCs w:val="22"/>
          <w:lang w:eastAsia="en-US"/>
        </w:rPr>
      </w:pPr>
    </w:p>
    <w:p w14:paraId="4AB9B3B6" w14:textId="77777777" w:rsidR="0088571A" w:rsidRPr="005C2E7B" w:rsidRDefault="0088571A" w:rsidP="003B6442">
      <w:pPr>
        <w:rPr>
          <w:rFonts w:asciiTheme="minorHAnsi" w:hAnsiTheme="minorHAnsi" w:cstheme="minorHAnsi"/>
          <w:b/>
          <w:sz w:val="22"/>
          <w:szCs w:val="22"/>
        </w:rPr>
      </w:pPr>
    </w:p>
    <w:sectPr w:rsidR="0088571A" w:rsidRPr="005C2E7B">
      <w:footerReference w:type="default" r:id="rId13"/>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577073" w14:textId="77777777" w:rsidR="00114C5C" w:rsidRDefault="00114C5C">
      <w:r>
        <w:separator/>
      </w:r>
    </w:p>
  </w:endnote>
  <w:endnote w:type="continuationSeparator" w:id="0">
    <w:p w14:paraId="7ACFF1E5" w14:textId="77777777" w:rsidR="00114C5C" w:rsidRDefault="00114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16"/>
        <w:szCs w:val="16"/>
      </w:rPr>
      <w:id w:val="-1916474526"/>
      <w:docPartObj>
        <w:docPartGallery w:val="Page Numbers (Bottom of Page)"/>
        <w:docPartUnique/>
      </w:docPartObj>
    </w:sdtPr>
    <w:sdtEndPr/>
    <w:sdtContent>
      <w:sdt>
        <w:sdtPr>
          <w:rPr>
            <w:rFonts w:asciiTheme="minorHAnsi" w:hAnsiTheme="minorHAnsi" w:cstheme="minorHAnsi"/>
            <w:sz w:val="16"/>
            <w:szCs w:val="16"/>
          </w:rPr>
          <w:id w:val="1728636285"/>
          <w:docPartObj>
            <w:docPartGallery w:val="Page Numbers (Top of Page)"/>
            <w:docPartUnique/>
          </w:docPartObj>
        </w:sdtPr>
        <w:sdtEndPr/>
        <w:sdtContent>
          <w:p w14:paraId="20376E6B" w14:textId="77777777" w:rsidR="00240E10" w:rsidRPr="00684B48" w:rsidRDefault="00240E10" w:rsidP="00684B48">
            <w:pPr>
              <w:pStyle w:val="Voettekst"/>
              <w:jc w:val="center"/>
              <w:rPr>
                <w:rFonts w:asciiTheme="minorHAnsi" w:hAnsiTheme="minorHAnsi" w:cstheme="minorHAnsi"/>
                <w:sz w:val="16"/>
                <w:szCs w:val="16"/>
              </w:rPr>
            </w:pPr>
            <w:r w:rsidRPr="00684B48">
              <w:rPr>
                <w:rFonts w:asciiTheme="minorHAnsi" w:hAnsiTheme="minorHAnsi" w:cstheme="minorHAnsi"/>
                <w:sz w:val="16"/>
                <w:szCs w:val="16"/>
              </w:rPr>
              <w:t>Paraaf Gemeente</w:t>
            </w:r>
            <w:r w:rsidRPr="00684B48">
              <w:rPr>
                <w:rFonts w:asciiTheme="minorHAnsi" w:hAnsiTheme="minorHAnsi" w:cstheme="minorHAnsi"/>
                <w:sz w:val="16"/>
                <w:szCs w:val="16"/>
              </w:rPr>
              <w:tab/>
              <w:t xml:space="preserve">Pagina </w:t>
            </w:r>
            <w:r w:rsidRPr="00684B48">
              <w:rPr>
                <w:rFonts w:asciiTheme="minorHAnsi" w:hAnsiTheme="minorHAnsi" w:cstheme="minorHAnsi"/>
                <w:b/>
                <w:bCs/>
                <w:sz w:val="16"/>
                <w:szCs w:val="16"/>
              </w:rPr>
              <w:fldChar w:fldCharType="begin"/>
            </w:r>
            <w:r w:rsidRPr="00684B48">
              <w:rPr>
                <w:rFonts w:asciiTheme="minorHAnsi" w:hAnsiTheme="minorHAnsi" w:cstheme="minorHAnsi"/>
                <w:b/>
                <w:bCs/>
                <w:sz w:val="16"/>
                <w:szCs w:val="16"/>
              </w:rPr>
              <w:instrText>PAGE</w:instrText>
            </w:r>
            <w:r w:rsidRPr="00684B48">
              <w:rPr>
                <w:rFonts w:asciiTheme="minorHAnsi" w:hAnsiTheme="minorHAnsi" w:cstheme="minorHAnsi"/>
                <w:b/>
                <w:bCs/>
                <w:sz w:val="16"/>
                <w:szCs w:val="16"/>
              </w:rPr>
              <w:fldChar w:fldCharType="separate"/>
            </w:r>
            <w:r w:rsidRPr="00684B48">
              <w:rPr>
                <w:rFonts w:asciiTheme="minorHAnsi" w:hAnsiTheme="minorHAnsi" w:cstheme="minorHAnsi"/>
                <w:b/>
                <w:bCs/>
                <w:sz w:val="16"/>
                <w:szCs w:val="16"/>
              </w:rPr>
              <w:t>2</w:t>
            </w:r>
            <w:r w:rsidRPr="00684B48">
              <w:rPr>
                <w:rFonts w:asciiTheme="minorHAnsi" w:hAnsiTheme="minorHAnsi" w:cstheme="minorHAnsi"/>
                <w:b/>
                <w:bCs/>
                <w:sz w:val="16"/>
                <w:szCs w:val="16"/>
              </w:rPr>
              <w:fldChar w:fldCharType="end"/>
            </w:r>
            <w:r w:rsidRPr="00684B48">
              <w:rPr>
                <w:rFonts w:asciiTheme="minorHAnsi" w:hAnsiTheme="minorHAnsi" w:cstheme="minorHAnsi"/>
                <w:sz w:val="16"/>
                <w:szCs w:val="16"/>
              </w:rPr>
              <w:t xml:space="preserve"> van </w:t>
            </w:r>
            <w:r w:rsidRPr="00684B48">
              <w:rPr>
                <w:rFonts w:asciiTheme="minorHAnsi" w:hAnsiTheme="minorHAnsi" w:cstheme="minorHAnsi"/>
                <w:b/>
                <w:bCs/>
                <w:sz w:val="16"/>
                <w:szCs w:val="16"/>
              </w:rPr>
              <w:fldChar w:fldCharType="begin"/>
            </w:r>
            <w:r w:rsidRPr="00684B48">
              <w:rPr>
                <w:rFonts w:asciiTheme="minorHAnsi" w:hAnsiTheme="minorHAnsi" w:cstheme="minorHAnsi"/>
                <w:b/>
                <w:bCs/>
                <w:sz w:val="16"/>
                <w:szCs w:val="16"/>
              </w:rPr>
              <w:instrText>NUMPAGES</w:instrText>
            </w:r>
            <w:r w:rsidRPr="00684B48">
              <w:rPr>
                <w:rFonts w:asciiTheme="minorHAnsi" w:hAnsiTheme="minorHAnsi" w:cstheme="minorHAnsi"/>
                <w:b/>
                <w:bCs/>
                <w:sz w:val="16"/>
                <w:szCs w:val="16"/>
              </w:rPr>
              <w:fldChar w:fldCharType="separate"/>
            </w:r>
            <w:r w:rsidRPr="00684B48">
              <w:rPr>
                <w:rFonts w:asciiTheme="minorHAnsi" w:hAnsiTheme="minorHAnsi" w:cstheme="minorHAnsi"/>
                <w:b/>
                <w:bCs/>
                <w:sz w:val="16"/>
                <w:szCs w:val="16"/>
              </w:rPr>
              <w:t>2</w:t>
            </w:r>
            <w:r w:rsidRPr="00684B48">
              <w:rPr>
                <w:rFonts w:asciiTheme="minorHAnsi" w:hAnsiTheme="minorHAnsi" w:cstheme="minorHAnsi"/>
                <w:b/>
                <w:bCs/>
                <w:sz w:val="16"/>
                <w:szCs w:val="16"/>
              </w:rPr>
              <w:fldChar w:fldCharType="end"/>
            </w:r>
            <w:r w:rsidRPr="00684B48">
              <w:rPr>
                <w:rFonts w:asciiTheme="minorHAnsi" w:hAnsiTheme="minorHAnsi" w:cstheme="minorHAnsi"/>
                <w:sz w:val="16"/>
                <w:szCs w:val="16"/>
              </w:rPr>
              <w:tab/>
              <w:t>Paraaf Opdrachtnemer</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E31C5F" w14:textId="77777777" w:rsidR="00114C5C" w:rsidRDefault="00114C5C">
      <w:r>
        <w:separator/>
      </w:r>
    </w:p>
  </w:footnote>
  <w:footnote w:type="continuationSeparator" w:id="0">
    <w:p w14:paraId="7BED76FA" w14:textId="77777777" w:rsidR="00114C5C" w:rsidRDefault="00114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5750C"/>
    <w:multiLevelType w:val="hybridMultilevel"/>
    <w:tmpl w:val="9A8A0D7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A3A7BE2"/>
    <w:multiLevelType w:val="hybridMultilevel"/>
    <w:tmpl w:val="7128AD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CFA724F"/>
    <w:multiLevelType w:val="hybridMultilevel"/>
    <w:tmpl w:val="3E06E2E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F3D4432"/>
    <w:multiLevelType w:val="hybridMultilevel"/>
    <w:tmpl w:val="3E06E2E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9F46314"/>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C03491C"/>
    <w:multiLevelType w:val="hybridMultilevel"/>
    <w:tmpl w:val="BB66D95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EFD080D"/>
    <w:multiLevelType w:val="hybridMultilevel"/>
    <w:tmpl w:val="FD5C800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1586CCC"/>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4980CB8"/>
    <w:multiLevelType w:val="hybridMultilevel"/>
    <w:tmpl w:val="B672A032"/>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B8828B5"/>
    <w:multiLevelType w:val="hybridMultilevel"/>
    <w:tmpl w:val="847CEF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1B93D94"/>
    <w:multiLevelType w:val="hybridMultilevel"/>
    <w:tmpl w:val="B672A032"/>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4433D08"/>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6173BA9"/>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740590D"/>
    <w:multiLevelType w:val="hybridMultilevel"/>
    <w:tmpl w:val="3E06E2E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8AC527C"/>
    <w:multiLevelType w:val="hybridMultilevel"/>
    <w:tmpl w:val="B42EC8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99F50A6"/>
    <w:multiLevelType w:val="hybridMultilevel"/>
    <w:tmpl w:val="E07ECE9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3972856"/>
    <w:multiLevelType w:val="hybridMultilevel"/>
    <w:tmpl w:val="678283AA"/>
    <w:lvl w:ilvl="0" w:tplc="A5A40692">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E497B3C"/>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B46D0B"/>
    <w:multiLevelType w:val="hybridMultilevel"/>
    <w:tmpl w:val="2EB65E7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C3F1A21"/>
    <w:multiLevelType w:val="hybridMultilevel"/>
    <w:tmpl w:val="B672A032"/>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E287281"/>
    <w:multiLevelType w:val="hybridMultilevel"/>
    <w:tmpl w:val="E07ECE9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54A01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5D84FEF"/>
    <w:multiLevelType w:val="hybridMultilevel"/>
    <w:tmpl w:val="3E06E2E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6A33B76"/>
    <w:multiLevelType w:val="hybridMultilevel"/>
    <w:tmpl w:val="3E06E2E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8647EB0"/>
    <w:multiLevelType w:val="hybridMultilevel"/>
    <w:tmpl w:val="0ECAC794"/>
    <w:lvl w:ilvl="0" w:tplc="0413000F">
      <w:start w:val="1"/>
      <w:numFmt w:val="decimal"/>
      <w:lvlText w:val="%1."/>
      <w:lvlJc w:val="left"/>
      <w:pPr>
        <w:ind w:left="360" w:hanging="360"/>
      </w:pPr>
      <w:rPr>
        <w:rFonts w:hint="default"/>
      </w:rPr>
    </w:lvl>
    <w:lvl w:ilvl="1" w:tplc="2F788252">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91801A4"/>
    <w:multiLevelType w:val="hybridMultilevel"/>
    <w:tmpl w:val="2CFABEC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32B025F"/>
    <w:multiLevelType w:val="hybridMultilevel"/>
    <w:tmpl w:val="2570B3A6"/>
    <w:lvl w:ilvl="0" w:tplc="97622A14">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3E61F9B"/>
    <w:multiLevelType w:val="hybridMultilevel"/>
    <w:tmpl w:val="D4D45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94348FB"/>
    <w:multiLevelType w:val="hybridMultilevel"/>
    <w:tmpl w:val="345AAE9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DA73F3A"/>
    <w:multiLevelType w:val="hybridMultilevel"/>
    <w:tmpl w:val="7128AD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31"/>
  </w:num>
  <w:num w:numId="2">
    <w:abstractNumId w:val="4"/>
  </w:num>
  <w:num w:numId="3">
    <w:abstractNumId w:val="34"/>
  </w:num>
  <w:num w:numId="4">
    <w:abstractNumId w:val="26"/>
  </w:num>
  <w:num w:numId="5">
    <w:abstractNumId w:val="5"/>
  </w:num>
  <w:num w:numId="6">
    <w:abstractNumId w:val="19"/>
  </w:num>
  <w:num w:numId="7">
    <w:abstractNumId w:val="18"/>
  </w:num>
  <w:num w:numId="8">
    <w:abstractNumId w:val="24"/>
  </w:num>
  <w:num w:numId="9">
    <w:abstractNumId w:val="2"/>
  </w:num>
  <w:num w:numId="10">
    <w:abstractNumId w:val="25"/>
  </w:num>
  <w:num w:numId="11">
    <w:abstractNumId w:val="32"/>
  </w:num>
  <w:num w:numId="12">
    <w:abstractNumId w:val="15"/>
  </w:num>
  <w:num w:numId="13">
    <w:abstractNumId w:val="9"/>
  </w:num>
  <w:num w:numId="14">
    <w:abstractNumId w:val="3"/>
  </w:num>
  <w:num w:numId="15">
    <w:abstractNumId w:val="13"/>
  </w:num>
  <w:num w:numId="16">
    <w:abstractNumId w:val="22"/>
  </w:num>
  <w:num w:numId="17">
    <w:abstractNumId w:val="12"/>
  </w:num>
  <w:num w:numId="18">
    <w:abstractNumId w:val="17"/>
  </w:num>
  <w:num w:numId="19">
    <w:abstractNumId w:val="16"/>
  </w:num>
  <w:num w:numId="20">
    <w:abstractNumId w:val="6"/>
  </w:num>
  <w:num w:numId="21">
    <w:abstractNumId w:val="14"/>
  </w:num>
  <w:num w:numId="22">
    <w:abstractNumId w:val="20"/>
  </w:num>
  <w:num w:numId="23">
    <w:abstractNumId w:val="10"/>
  </w:num>
  <w:num w:numId="24">
    <w:abstractNumId w:val="23"/>
  </w:num>
  <w:num w:numId="25">
    <w:abstractNumId w:val="7"/>
  </w:num>
  <w:num w:numId="26">
    <w:abstractNumId w:val="33"/>
  </w:num>
  <w:num w:numId="27">
    <w:abstractNumId w:val="30"/>
  </w:num>
  <w:num w:numId="28">
    <w:abstractNumId w:val="27"/>
  </w:num>
  <w:num w:numId="29">
    <w:abstractNumId w:val="11"/>
  </w:num>
  <w:num w:numId="30">
    <w:abstractNumId w:val="8"/>
  </w:num>
  <w:num w:numId="31">
    <w:abstractNumId w:val="21"/>
  </w:num>
  <w:num w:numId="32">
    <w:abstractNumId w:val="28"/>
  </w:num>
  <w:num w:numId="33">
    <w:abstractNumId w:val="29"/>
  </w:num>
  <w:num w:numId="34">
    <w:abstractNumId w:val="1"/>
  </w:num>
  <w:num w:numId="35">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4097"/>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BCA"/>
    <w:rsid w:val="0001394C"/>
    <w:rsid w:val="00073AF1"/>
    <w:rsid w:val="0009304E"/>
    <w:rsid w:val="00095299"/>
    <w:rsid w:val="00095B73"/>
    <w:rsid w:val="000A1B61"/>
    <w:rsid w:val="000B3829"/>
    <w:rsid w:val="000D4AD8"/>
    <w:rsid w:val="000D4EC0"/>
    <w:rsid w:val="000D5CFC"/>
    <w:rsid w:val="00114C5C"/>
    <w:rsid w:val="001612B9"/>
    <w:rsid w:val="0018250C"/>
    <w:rsid w:val="00187A01"/>
    <w:rsid w:val="001A1116"/>
    <w:rsid w:val="00204B98"/>
    <w:rsid w:val="00236837"/>
    <w:rsid w:val="00240E10"/>
    <w:rsid w:val="002F31C3"/>
    <w:rsid w:val="0030679B"/>
    <w:rsid w:val="003B4660"/>
    <w:rsid w:val="003B6442"/>
    <w:rsid w:val="003C106A"/>
    <w:rsid w:val="003F66E1"/>
    <w:rsid w:val="0040255E"/>
    <w:rsid w:val="00430648"/>
    <w:rsid w:val="00434E42"/>
    <w:rsid w:val="0044030B"/>
    <w:rsid w:val="00466020"/>
    <w:rsid w:val="004A19B0"/>
    <w:rsid w:val="004C727F"/>
    <w:rsid w:val="004F1AC0"/>
    <w:rsid w:val="004F3E6B"/>
    <w:rsid w:val="00575802"/>
    <w:rsid w:val="00590033"/>
    <w:rsid w:val="005A6E7C"/>
    <w:rsid w:val="005A7617"/>
    <w:rsid w:val="005C2E7B"/>
    <w:rsid w:val="005E1674"/>
    <w:rsid w:val="005F5758"/>
    <w:rsid w:val="006127A8"/>
    <w:rsid w:val="00642D0D"/>
    <w:rsid w:val="00655DC6"/>
    <w:rsid w:val="00657154"/>
    <w:rsid w:val="006573E5"/>
    <w:rsid w:val="00660574"/>
    <w:rsid w:val="00683DDC"/>
    <w:rsid w:val="00684B48"/>
    <w:rsid w:val="006971B4"/>
    <w:rsid w:val="006C1F8C"/>
    <w:rsid w:val="006C6E2E"/>
    <w:rsid w:val="006D24E1"/>
    <w:rsid w:val="00701309"/>
    <w:rsid w:val="00706444"/>
    <w:rsid w:val="007621BD"/>
    <w:rsid w:val="00775D80"/>
    <w:rsid w:val="00784654"/>
    <w:rsid w:val="00784C77"/>
    <w:rsid w:val="007F1376"/>
    <w:rsid w:val="00826C76"/>
    <w:rsid w:val="0086390E"/>
    <w:rsid w:val="0088571A"/>
    <w:rsid w:val="008B50EB"/>
    <w:rsid w:val="008F08EE"/>
    <w:rsid w:val="00932D94"/>
    <w:rsid w:val="00975B75"/>
    <w:rsid w:val="00A268F4"/>
    <w:rsid w:val="00A30B63"/>
    <w:rsid w:val="00A33916"/>
    <w:rsid w:val="00A4538E"/>
    <w:rsid w:val="00A52F22"/>
    <w:rsid w:val="00A56B75"/>
    <w:rsid w:val="00A65BA8"/>
    <w:rsid w:val="00A76699"/>
    <w:rsid w:val="00AB0251"/>
    <w:rsid w:val="00AC1259"/>
    <w:rsid w:val="00AF3B1E"/>
    <w:rsid w:val="00B12BCA"/>
    <w:rsid w:val="00B3002E"/>
    <w:rsid w:val="00B42F79"/>
    <w:rsid w:val="00B52B76"/>
    <w:rsid w:val="00B73EFA"/>
    <w:rsid w:val="00B948EB"/>
    <w:rsid w:val="00BA4479"/>
    <w:rsid w:val="00BB0975"/>
    <w:rsid w:val="00BE3044"/>
    <w:rsid w:val="00BE7596"/>
    <w:rsid w:val="00BF27F7"/>
    <w:rsid w:val="00C21F96"/>
    <w:rsid w:val="00C23E7B"/>
    <w:rsid w:val="00C3362E"/>
    <w:rsid w:val="00C421FE"/>
    <w:rsid w:val="00C63AAD"/>
    <w:rsid w:val="00C75A6A"/>
    <w:rsid w:val="00C81E2B"/>
    <w:rsid w:val="00D02C79"/>
    <w:rsid w:val="00D15345"/>
    <w:rsid w:val="00D15BC2"/>
    <w:rsid w:val="00D20265"/>
    <w:rsid w:val="00D46ECD"/>
    <w:rsid w:val="00D66EF5"/>
    <w:rsid w:val="00DB0372"/>
    <w:rsid w:val="00E35715"/>
    <w:rsid w:val="00E452FA"/>
    <w:rsid w:val="00E45F9B"/>
    <w:rsid w:val="00E53729"/>
    <w:rsid w:val="00EB6058"/>
    <w:rsid w:val="00EB6F8B"/>
    <w:rsid w:val="00EC678E"/>
    <w:rsid w:val="00EF11B2"/>
    <w:rsid w:val="00F06034"/>
    <w:rsid w:val="00F72256"/>
    <w:rsid w:val="00F84BBB"/>
    <w:rsid w:val="00F86D99"/>
    <w:rsid w:val="00FA10D4"/>
    <w:rsid w:val="00FC74EC"/>
    <w:rsid w:val="00FD56A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FAD6EB"/>
  <w15:docId w15:val="{3C94F65E-694D-425A-A2C6-120F51846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aliases w:val="Voettekst Char1,Voettekst Char Cha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style>
  <w:style w:type="character" w:styleId="Voetnootmarkering">
    <w:name w:val="footnote reference"/>
    <w:semiHidden/>
    <w:rPr>
      <w:vertAlign w:val="superscript"/>
    </w:rPr>
  </w:style>
  <w:style w:type="character" w:styleId="Verwijzingopmerking">
    <w:name w:val="annotation reference"/>
    <w:semiHidden/>
    <w:rPr>
      <w:sz w:val="16"/>
      <w:szCs w:val="16"/>
    </w:rPr>
  </w:style>
  <w:style w:type="paragraph" w:styleId="Tekstopmerking">
    <w:name w:val="annotation text"/>
    <w:basedOn w:val="Standaard"/>
    <w:semiHidden/>
  </w:style>
  <w:style w:type="paragraph" w:styleId="Onderwerpvanopmerking">
    <w:name w:val="annotation subject"/>
    <w:basedOn w:val="Tekstopmerking"/>
    <w:next w:val="Tekstopmerking"/>
    <w:semiHidden/>
    <w:rPr>
      <w:b/>
      <w:bCs/>
    </w:rPr>
  </w:style>
  <w:style w:type="character" w:customStyle="1" w:styleId="VoettekstChar">
    <w:name w:val="Voettekst Char"/>
    <w:aliases w:val="Voettekst Char1 Char,Voettekst Char Char Char"/>
    <w:link w:val="Voettekst"/>
    <w:uiPriority w:val="99"/>
    <w:rPr>
      <w:rFonts w:ascii="Courier New" w:hAnsi="Courier New" w:cs="Courier New"/>
      <w:lang w:val="nl-NL" w:eastAsia="nl-NL"/>
    </w:rPr>
  </w:style>
  <w:style w:type="paragraph" w:styleId="Lijstalinea">
    <w:name w:val="List Paragraph"/>
    <w:basedOn w:val="Standaard"/>
    <w:uiPriority w:val="34"/>
    <w:qFormat/>
    <w:pPr>
      <w:ind w:left="720"/>
      <w:contextualSpacing/>
    </w:pPr>
  </w:style>
  <w:style w:type="paragraph" w:styleId="Plattetekst">
    <w:name w:val="Body Text"/>
    <w:basedOn w:val="Standaard"/>
    <w:link w:val="PlattetekstChar"/>
    <w:uiPriority w:val="99"/>
    <w:semiHidden/>
    <w:rsid w:val="0088571A"/>
    <w:pPr>
      <w:overflowPunct/>
      <w:autoSpaceDE/>
      <w:autoSpaceDN/>
      <w:adjustRightInd/>
      <w:textAlignment w:val="auto"/>
    </w:pPr>
    <w:rPr>
      <w:rFonts w:ascii="Times New Roman" w:hAnsi="Times New Roman" w:cs="Times New Roman"/>
      <w:sz w:val="24"/>
    </w:rPr>
  </w:style>
  <w:style w:type="character" w:customStyle="1" w:styleId="PlattetekstChar">
    <w:name w:val="Platte tekst Char"/>
    <w:basedOn w:val="Standaardalinea-lettertype"/>
    <w:link w:val="Plattetekst"/>
    <w:uiPriority w:val="99"/>
    <w:semiHidden/>
    <w:rsid w:val="0088571A"/>
    <w:rPr>
      <w:sz w:val="24"/>
      <w:lang w:eastAsia="nl-NL"/>
    </w:rPr>
  </w:style>
  <w:style w:type="paragraph" w:styleId="Titel">
    <w:name w:val="Title"/>
    <w:basedOn w:val="Standaard"/>
    <w:link w:val="TitelChar"/>
    <w:qFormat/>
    <w:rsid w:val="0088571A"/>
    <w:pPr>
      <w:widowControl w:val="0"/>
      <w:tabs>
        <w:tab w:val="left" w:pos="-1440"/>
      </w:tabs>
      <w:overflowPunct/>
      <w:autoSpaceDE/>
      <w:autoSpaceDN/>
      <w:adjustRightInd/>
      <w:spacing w:line="280" w:lineRule="atLeast"/>
      <w:jc w:val="center"/>
      <w:textAlignment w:val="auto"/>
    </w:pPr>
    <w:rPr>
      <w:rFonts w:ascii="Arial" w:hAnsi="Arial" w:cs="Times New Roman"/>
      <w:b/>
      <w:sz w:val="28"/>
    </w:rPr>
  </w:style>
  <w:style w:type="character" w:customStyle="1" w:styleId="TitelChar">
    <w:name w:val="Titel Char"/>
    <w:basedOn w:val="Standaardalinea-lettertype"/>
    <w:link w:val="Titel"/>
    <w:rsid w:val="0088571A"/>
    <w:rPr>
      <w:rFonts w:ascii="Arial" w:hAnsi="Arial"/>
      <w:b/>
      <w:sz w:val="28"/>
      <w:lang w:eastAsia="nl-NL"/>
    </w:rPr>
  </w:style>
  <w:style w:type="paragraph" w:customStyle="1" w:styleId="Default">
    <w:name w:val="Default"/>
    <w:rsid w:val="00660574"/>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1442696">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ECD577535B58469353B28197F75406" ma:contentTypeVersion="4" ma:contentTypeDescription="Een nieuw document maken." ma:contentTypeScope="" ma:versionID="53d2559c3bbbfbbce8ad7b4682fcb639">
  <xsd:schema xmlns:xsd="http://www.w3.org/2001/XMLSchema" xmlns:xs="http://www.w3.org/2001/XMLSchema" xmlns:p="http://schemas.microsoft.com/office/2006/metadata/properties" xmlns:ns2="76652fe5-7d83-42b2-a4ed-8e0cc9fdab4e" xmlns:ns3="70b66f7d-8cd2-42c5-8e49-0dbfa9afe6ad" targetNamespace="http://schemas.microsoft.com/office/2006/metadata/properties" ma:root="true" ma:fieldsID="1bf51e35c99185361e852dcd0f849edb" ns2:_="" ns3:_="">
    <xsd:import namespace="76652fe5-7d83-42b2-a4ed-8e0cc9fdab4e"/>
    <xsd:import namespace="70b66f7d-8cd2-42c5-8e49-0dbfa9afe6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52fe5-7d83-42b2-a4ed-8e0cc9fda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b66f7d-8cd2-42c5-8e49-0dbfa9afe6a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E88E5B-6AA6-43DD-BC91-50B70FD464CB}">
  <ds:schemaRefs>
    <ds:schemaRef ds:uri="http://schemas.microsoft.com/sharepoint/v3/contenttype/forms"/>
  </ds:schemaRefs>
</ds:datastoreItem>
</file>

<file path=customXml/itemProps2.xml><?xml version="1.0" encoding="utf-8"?>
<ds:datastoreItem xmlns:ds="http://schemas.openxmlformats.org/officeDocument/2006/customXml" ds:itemID="{72073F34-1494-4C1E-9C90-615262A86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52fe5-7d83-42b2-a4ed-8e0cc9fdab4e"/>
    <ds:schemaRef ds:uri="70b66f7d-8cd2-42c5-8e49-0dbfa9afe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ECFDB7-1727-44BF-973E-75C72DE3BFB8}">
  <ds:schemaRefs>
    <ds:schemaRef ds:uri="70b66f7d-8cd2-42c5-8e49-0dbfa9afe6a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6652fe5-7d83-42b2-a4ed-8e0cc9fdab4e"/>
    <ds:schemaRef ds:uri="http://www.w3.org/XML/1998/namespace"/>
    <ds:schemaRef ds:uri="http://purl.org/dc/dcmitype/"/>
  </ds:schemaRefs>
</ds:datastoreItem>
</file>

<file path=customXml/itemProps4.xml><?xml version="1.0" encoding="utf-8"?>
<ds:datastoreItem xmlns:ds="http://schemas.openxmlformats.org/officeDocument/2006/customXml" ds:itemID="{30005B61-579C-47FB-9299-6ADB44C58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2045</Words>
  <Characters>12981</Characters>
  <Application>Microsoft Office Word</Application>
  <DocSecurity>0</DocSecurity>
  <Lines>108</Lines>
  <Paragraphs>29</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Lisa Freeke</cp:lastModifiedBy>
  <cp:revision>3</cp:revision>
  <cp:lastPrinted>2007-11-12T11:38:00Z</cp:lastPrinted>
  <dcterms:created xsi:type="dcterms:W3CDTF">2021-11-30T13:18:00Z</dcterms:created>
  <dcterms:modified xsi:type="dcterms:W3CDTF">2021-11-30T13:35:00Z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0x010100A2ECD577535B58469353B28197F75406</vt:lpwstr>
  </property>
</Properties>
</file>