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199F7" w14:textId="77777777" w:rsidR="008D5A89" w:rsidRDefault="008D5A89"/>
    <w:p w14:paraId="615C848D" w14:textId="77777777" w:rsidR="005200EE" w:rsidRDefault="005200EE"/>
    <w:p w14:paraId="3555FDAC" w14:textId="77777777" w:rsidR="00F45332" w:rsidRDefault="00F45332"/>
    <w:p w14:paraId="3EF19144" w14:textId="77777777" w:rsidR="00F45332" w:rsidRDefault="00F45332"/>
    <w:p w14:paraId="545EB91D" w14:textId="77777777" w:rsidR="00A346BE" w:rsidRDefault="00A346BE" w:rsidP="00A346BE">
      <w:pPr>
        <w:ind w:left="708"/>
        <w:rPr>
          <w:b/>
          <w:sz w:val="48"/>
          <w:szCs w:val="48"/>
        </w:rPr>
      </w:pPr>
      <w:bookmarkStart w:id="0" w:name="__RefHeading__3180_1831572022"/>
      <w:bookmarkStart w:id="1" w:name="_Toc17289475"/>
      <w:bookmarkStart w:id="2" w:name="_Toc17289476"/>
      <w:bookmarkEnd w:id="0"/>
      <w:bookmarkEnd w:id="1"/>
      <w:r>
        <w:rPr>
          <w:b/>
          <w:sz w:val="48"/>
          <w:szCs w:val="48"/>
        </w:rPr>
        <w:t>Europese</w:t>
      </w:r>
      <w:r w:rsidRPr="00CC532E">
        <w:rPr>
          <w:b/>
          <w:sz w:val="48"/>
          <w:szCs w:val="48"/>
        </w:rPr>
        <w:t xml:space="preserve"> Openbare Aanbesteding</w:t>
      </w:r>
    </w:p>
    <w:p w14:paraId="50F07E74" w14:textId="0D845E7D" w:rsidR="00A346BE" w:rsidRPr="00543EC6" w:rsidRDefault="00A346BE" w:rsidP="00A346BE">
      <w:pPr>
        <w:jc w:val="center"/>
        <w:rPr>
          <w:b/>
          <w:sz w:val="48"/>
          <w:szCs w:val="48"/>
        </w:rPr>
      </w:pPr>
    </w:p>
    <w:p w14:paraId="69B8D6F6" w14:textId="77777777" w:rsidR="00543EC6" w:rsidRPr="00CC532E" w:rsidRDefault="00543EC6" w:rsidP="00A346BE">
      <w:pPr>
        <w:jc w:val="center"/>
        <w:rPr>
          <w:b/>
          <w:sz w:val="48"/>
          <w:szCs w:val="48"/>
        </w:rPr>
      </w:pPr>
    </w:p>
    <w:p w14:paraId="352FF7B7" w14:textId="77777777" w:rsidR="00A346BE" w:rsidRPr="00CC532E" w:rsidRDefault="00A346BE" w:rsidP="00A346BE">
      <w:pPr>
        <w:jc w:val="center"/>
        <w:rPr>
          <w:b/>
          <w:sz w:val="48"/>
          <w:szCs w:val="48"/>
        </w:rPr>
      </w:pPr>
      <w:r w:rsidRPr="00CC532E">
        <w:rPr>
          <w:b/>
          <w:sz w:val="48"/>
          <w:szCs w:val="48"/>
        </w:rPr>
        <w:t>Offerteaanvraag</w:t>
      </w:r>
    </w:p>
    <w:p w14:paraId="0C3EFD94" w14:textId="77777777" w:rsidR="00A346BE" w:rsidRDefault="00A346BE" w:rsidP="00A346BE">
      <w:pPr>
        <w:jc w:val="center"/>
        <w:rPr>
          <w:b/>
          <w:sz w:val="40"/>
          <w:szCs w:val="40"/>
        </w:rPr>
      </w:pPr>
    </w:p>
    <w:p w14:paraId="6792BEED" w14:textId="77777777" w:rsidR="00A346BE" w:rsidRPr="0060471E" w:rsidRDefault="00A346BE" w:rsidP="00A346BE">
      <w:pPr>
        <w:jc w:val="center"/>
        <w:rPr>
          <w:b/>
          <w:sz w:val="40"/>
          <w:szCs w:val="40"/>
        </w:rPr>
      </w:pPr>
      <w:r>
        <w:rPr>
          <w:b/>
          <w:sz w:val="40"/>
          <w:szCs w:val="40"/>
        </w:rPr>
        <w:t>Accountancydiensten</w:t>
      </w:r>
    </w:p>
    <w:p w14:paraId="03B371BA" w14:textId="77777777" w:rsidR="00A346BE" w:rsidRDefault="00A346BE" w:rsidP="00A346BE">
      <w:pPr>
        <w:jc w:val="center"/>
        <w:rPr>
          <w:b/>
          <w:sz w:val="32"/>
          <w:szCs w:val="32"/>
        </w:rPr>
      </w:pPr>
    </w:p>
    <w:p w14:paraId="161EA811" w14:textId="77777777" w:rsidR="00A346BE" w:rsidRDefault="00A346BE" w:rsidP="00A346BE">
      <w:pPr>
        <w:jc w:val="center"/>
        <w:rPr>
          <w:b/>
          <w:sz w:val="36"/>
          <w:szCs w:val="36"/>
        </w:rPr>
      </w:pPr>
      <w:r w:rsidRPr="0060471E">
        <w:rPr>
          <w:b/>
          <w:sz w:val="36"/>
          <w:szCs w:val="36"/>
        </w:rPr>
        <w:t>Gemeente Den Helder</w:t>
      </w:r>
    </w:p>
    <w:p w14:paraId="31225032" w14:textId="77777777" w:rsidR="00A346BE" w:rsidRPr="0060471E" w:rsidRDefault="00A346BE" w:rsidP="00A346BE">
      <w:pPr>
        <w:jc w:val="center"/>
        <w:rPr>
          <w:b/>
          <w:sz w:val="36"/>
          <w:szCs w:val="36"/>
        </w:rPr>
      </w:pPr>
    </w:p>
    <w:p w14:paraId="0C6B549A" w14:textId="56A9A4DA" w:rsidR="00A346BE" w:rsidRPr="0060471E" w:rsidRDefault="00A346BE" w:rsidP="00A346BE">
      <w:pPr>
        <w:jc w:val="center"/>
        <w:rPr>
          <w:b/>
          <w:sz w:val="28"/>
          <w:szCs w:val="28"/>
        </w:rPr>
      </w:pPr>
      <w:r w:rsidRPr="0060471E">
        <w:rPr>
          <w:b/>
          <w:sz w:val="28"/>
          <w:szCs w:val="28"/>
        </w:rPr>
        <w:t xml:space="preserve">Datum: </w:t>
      </w:r>
      <w:r w:rsidR="00D5541B">
        <w:rPr>
          <w:b/>
          <w:sz w:val="28"/>
          <w:szCs w:val="28"/>
        </w:rPr>
        <w:t>29</w:t>
      </w:r>
      <w:r>
        <w:rPr>
          <w:b/>
          <w:sz w:val="28"/>
          <w:szCs w:val="28"/>
        </w:rPr>
        <w:t xml:space="preserve"> september 2021</w:t>
      </w:r>
    </w:p>
    <w:p w14:paraId="0C994189" w14:textId="77777777" w:rsidR="00A346BE" w:rsidRPr="0060471E" w:rsidRDefault="00A346BE" w:rsidP="00A346BE">
      <w:pPr>
        <w:jc w:val="center"/>
        <w:rPr>
          <w:b/>
          <w:sz w:val="28"/>
          <w:szCs w:val="28"/>
        </w:rPr>
      </w:pPr>
    </w:p>
    <w:p w14:paraId="6E73D0FA" w14:textId="77777777" w:rsidR="00A346BE" w:rsidRPr="0060471E" w:rsidRDefault="00A346BE" w:rsidP="00A346BE">
      <w:pPr>
        <w:jc w:val="center"/>
        <w:rPr>
          <w:b/>
          <w:sz w:val="36"/>
          <w:szCs w:val="36"/>
        </w:rPr>
      </w:pPr>
      <w:r>
        <w:rPr>
          <w:b/>
          <w:sz w:val="28"/>
          <w:szCs w:val="28"/>
        </w:rPr>
        <w:t>Referentie: 2021-013323</w:t>
      </w:r>
    </w:p>
    <w:p w14:paraId="6C24E71A" w14:textId="77777777" w:rsidR="00A346BE" w:rsidRDefault="00A346BE" w:rsidP="00A346BE">
      <w:pPr>
        <w:jc w:val="center"/>
        <w:rPr>
          <w:b/>
          <w:sz w:val="32"/>
          <w:szCs w:val="32"/>
        </w:rPr>
      </w:pPr>
    </w:p>
    <w:p w14:paraId="5EC2BA05" w14:textId="77777777" w:rsidR="00A346BE" w:rsidRDefault="00A346BE" w:rsidP="00A346BE">
      <w:pPr>
        <w:jc w:val="center"/>
      </w:pPr>
    </w:p>
    <w:p w14:paraId="6F67291B" w14:textId="77777777" w:rsidR="00A346BE" w:rsidRDefault="00A346BE" w:rsidP="00A346BE">
      <w:pPr>
        <w:jc w:val="center"/>
      </w:pP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072CC8">
        <w:fldChar w:fldCharType="begin"/>
      </w:r>
      <w:r w:rsidR="00072CC8">
        <w:instrText xml:space="preserve"> INCLUDEPICTURE  "https://www.gemeentebanen.nl/werkenbij/gemeente-den-helder/logo.jpg" \* MERGEFORMATINET </w:instrText>
      </w:r>
      <w:r w:rsidR="00072CC8">
        <w:fldChar w:fldCharType="separate"/>
      </w:r>
      <w:r w:rsidR="00A9764A">
        <w:fldChar w:fldCharType="begin"/>
      </w:r>
      <w:r w:rsidR="00A9764A">
        <w:instrText xml:space="preserve"> INCLUDEPICTURE  "https://www.gemeentebanen.nl/werkenbij/gemeente-den-helder/logo.jpg" \* MERGEFORMATINET </w:instrText>
      </w:r>
      <w:r w:rsidR="00A9764A">
        <w:fldChar w:fldCharType="separate"/>
      </w:r>
      <w:r w:rsidR="00622F58">
        <w:fldChar w:fldCharType="begin"/>
      </w:r>
      <w:r w:rsidR="00622F58">
        <w:instrText xml:space="preserve"> INCLUDEPICTURE  "https://www.gemeentebanen.nl/werkenbij/gemeente-den-helder/logo.jpg" \* MERGEFORMATINET </w:instrText>
      </w:r>
      <w:r w:rsidR="00622F58">
        <w:fldChar w:fldCharType="separate"/>
      </w:r>
      <w:r w:rsidR="00F157BA">
        <w:fldChar w:fldCharType="begin"/>
      </w:r>
      <w:r w:rsidR="00F157BA">
        <w:instrText xml:space="preserve"> INCLUDEPICTURE  "https://www.gemeentebanen.nl/werkenbij/gemeente-den-helder/logo.jpg" \* MERGEFORMATINET </w:instrText>
      </w:r>
      <w:r w:rsidR="00F157BA">
        <w:fldChar w:fldCharType="separate"/>
      </w:r>
      <w:r w:rsidR="009D5AC1">
        <w:fldChar w:fldCharType="begin"/>
      </w:r>
      <w:r w:rsidR="009D5AC1">
        <w:instrText xml:space="preserve"> INCLUDEPICTURE  "https://www.gemeentebanen.nl/werkenbij/gemeente-den-helder/logo.jpg" \* MERGEFORMATINET </w:instrText>
      </w:r>
      <w:r w:rsidR="009D5AC1">
        <w:fldChar w:fldCharType="separate"/>
      </w:r>
      <w:r w:rsidR="00543EC6">
        <w:fldChar w:fldCharType="begin"/>
      </w:r>
      <w:r w:rsidR="00543EC6">
        <w:instrText xml:space="preserve"> INCLUDEPICTURE  "https://www.gemeentebanen.nl/werkenbij/gemeente-den-helder/logo.jpg" \* MERGEFORMATINET </w:instrText>
      </w:r>
      <w:r w:rsidR="00543EC6">
        <w:fldChar w:fldCharType="separate"/>
      </w:r>
      <w:r w:rsidR="00E05194">
        <w:fldChar w:fldCharType="begin"/>
      </w:r>
      <w:r w:rsidR="00E05194">
        <w:instrText xml:space="preserve"> INCLUDEPICTURE  "https://www.gemeentebanen.nl/werkenbij/gemeente-den-helder/logo.jpg" \* MERGEFORMATINET </w:instrText>
      </w:r>
      <w:r w:rsidR="00E05194">
        <w:fldChar w:fldCharType="separate"/>
      </w:r>
      <w:r w:rsidR="00CE580F">
        <w:fldChar w:fldCharType="begin"/>
      </w:r>
      <w:r w:rsidR="00CE580F">
        <w:instrText xml:space="preserve"> INCLUDEPICTURE  "https://www.gemeentebanen.nl/werkenbij/gemeente-den-helder/logo.jpg" \* MERGEFORMATINET </w:instrText>
      </w:r>
      <w:r w:rsidR="00CE580F">
        <w:fldChar w:fldCharType="separate"/>
      </w:r>
      <w:r w:rsidR="00B2744B">
        <w:fldChar w:fldCharType="begin"/>
      </w:r>
      <w:r w:rsidR="00B2744B">
        <w:instrText xml:space="preserve"> INCLUDEPICTURE  "https://www.gemeentebanen.nl/werkenbij/gemeente-den-helder/logo.jpg" \* MERGEFORMATINET </w:instrText>
      </w:r>
      <w:r w:rsidR="00B2744B">
        <w:fldChar w:fldCharType="separate"/>
      </w:r>
      <w:r w:rsidR="00244667">
        <w:fldChar w:fldCharType="begin"/>
      </w:r>
      <w:r w:rsidR="00244667">
        <w:instrText xml:space="preserve"> INCLUDEPICTURE  "https://www.gemeentebanen.nl/werkenbij/gemeente-den-helder/logo.jpg" \* MERGEFORMATINET </w:instrText>
      </w:r>
      <w:r w:rsidR="00244667">
        <w:fldChar w:fldCharType="separate"/>
      </w:r>
      <w:r w:rsidR="0003195E">
        <w:fldChar w:fldCharType="begin"/>
      </w:r>
      <w:r w:rsidR="0003195E">
        <w:instrText xml:space="preserve"> INCLUDEPICTURE  "https://www.gemeentebanen.nl/werkenbij/gemeente-den-helder/logo.jpg" \* MERGEFORMATINET </w:instrText>
      </w:r>
      <w:r w:rsidR="0003195E">
        <w:fldChar w:fldCharType="separate"/>
      </w:r>
      <w:r w:rsidR="00806037">
        <w:fldChar w:fldCharType="begin"/>
      </w:r>
      <w:r w:rsidR="00806037">
        <w:instrText xml:space="preserve"> INCLUDEPICTURE  "https://www.gemeentebanen.nl/werkenbij/gemeente-den-helder/logo.jpg" \* MERGEFORMATINET </w:instrText>
      </w:r>
      <w:r w:rsidR="00806037">
        <w:fldChar w:fldCharType="separate"/>
      </w:r>
      <w:r w:rsidR="00365CCB">
        <w:fldChar w:fldCharType="begin"/>
      </w:r>
      <w:r w:rsidR="00365CCB">
        <w:instrText xml:space="preserve"> INCLUDEPICTURE  "https://www.gemeentebanen.nl/werkenbij/gemeente-den-helder/logo.jpg" \* MERGEFORMATINET </w:instrText>
      </w:r>
      <w:r w:rsidR="00365CCB">
        <w:fldChar w:fldCharType="separate"/>
      </w:r>
      <w:r w:rsidR="00E7408A">
        <w:fldChar w:fldCharType="begin"/>
      </w:r>
      <w:r w:rsidR="00E7408A">
        <w:instrText xml:space="preserve"> INCLUDEPICTURE  "https://www.gemeentebanen.nl/werkenbij/gemeente-den-helder/logo.jpg" \* MERGEFORMATINET </w:instrText>
      </w:r>
      <w:r w:rsidR="00E7408A">
        <w:fldChar w:fldCharType="separate"/>
      </w:r>
      <w:r w:rsidR="003D0951">
        <w:fldChar w:fldCharType="begin"/>
      </w:r>
      <w:r w:rsidR="003D0951">
        <w:instrText xml:space="preserve"> INCLUDEPICTURE  "https://www.gemeentebanen.nl/werkenbij/gemeente-den-helder/logo.jpg" \* MERGEFORMATINET </w:instrText>
      </w:r>
      <w:r w:rsidR="003D0951">
        <w:fldChar w:fldCharType="separate"/>
      </w:r>
      <w:r w:rsidR="004234B7">
        <w:fldChar w:fldCharType="begin"/>
      </w:r>
      <w:r w:rsidR="004234B7">
        <w:instrText xml:space="preserve"> </w:instrText>
      </w:r>
      <w:r w:rsidR="004234B7">
        <w:instrText>INCLUDEPICTURE  "https://www.gemeentebanen.nl/werkenbij/gemeente-den-helder/logo.jpg" \* MERGEFORMATIN</w:instrText>
      </w:r>
      <w:r w:rsidR="004234B7">
        <w:instrText>ET</w:instrText>
      </w:r>
      <w:r w:rsidR="004234B7">
        <w:instrText xml:space="preserve"> </w:instrText>
      </w:r>
      <w:r w:rsidR="004234B7">
        <w:fldChar w:fldCharType="separate"/>
      </w:r>
      <w:r w:rsidR="004234B7">
        <w:pict w14:anchorId="645A09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19.75pt;height:155.25pt">
            <v:imagedata r:id="rId8" r:href="rId9"/>
          </v:shape>
        </w:pict>
      </w:r>
      <w:r w:rsidR="004234B7">
        <w:fldChar w:fldCharType="end"/>
      </w:r>
      <w:r w:rsidR="003D0951">
        <w:fldChar w:fldCharType="end"/>
      </w:r>
      <w:r w:rsidR="00E7408A">
        <w:fldChar w:fldCharType="end"/>
      </w:r>
      <w:r w:rsidR="00365CCB">
        <w:fldChar w:fldCharType="end"/>
      </w:r>
      <w:r w:rsidR="00806037">
        <w:fldChar w:fldCharType="end"/>
      </w:r>
      <w:r w:rsidR="0003195E">
        <w:fldChar w:fldCharType="end"/>
      </w:r>
      <w:r w:rsidR="00244667">
        <w:fldChar w:fldCharType="end"/>
      </w:r>
      <w:r w:rsidR="00B2744B">
        <w:fldChar w:fldCharType="end"/>
      </w:r>
      <w:r w:rsidR="00CE580F">
        <w:fldChar w:fldCharType="end"/>
      </w:r>
      <w:r w:rsidR="00E05194">
        <w:fldChar w:fldCharType="end"/>
      </w:r>
      <w:r w:rsidR="00543EC6">
        <w:fldChar w:fldCharType="end"/>
      </w:r>
      <w:r w:rsidR="009D5AC1">
        <w:fldChar w:fldCharType="end"/>
      </w:r>
      <w:r w:rsidR="00F157BA">
        <w:fldChar w:fldCharType="end"/>
      </w:r>
      <w:r w:rsidR="00622F58">
        <w:fldChar w:fldCharType="end"/>
      </w:r>
      <w:r w:rsidR="00A9764A">
        <w:fldChar w:fldCharType="end"/>
      </w:r>
      <w:r w:rsidR="00072CC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63A0E219" w14:textId="77777777" w:rsidR="00A346BE" w:rsidRDefault="00A346BE" w:rsidP="00A346BE">
      <w:pPr>
        <w:jc w:val="center"/>
      </w:pPr>
    </w:p>
    <w:p w14:paraId="2E0ECB80" w14:textId="77777777" w:rsidR="00A346BE" w:rsidRDefault="00A346BE" w:rsidP="00A346BE">
      <w:pPr>
        <w:rPr>
          <w:b/>
          <w:sz w:val="32"/>
          <w:szCs w:val="32"/>
        </w:rPr>
      </w:pPr>
    </w:p>
    <w:p w14:paraId="08A1AEFE" w14:textId="77777777" w:rsidR="00A346BE" w:rsidRDefault="00A346BE" w:rsidP="00A346BE">
      <w:pPr>
        <w:rPr>
          <w:b/>
          <w:sz w:val="32"/>
          <w:szCs w:val="32"/>
        </w:rPr>
      </w:pPr>
    </w:p>
    <w:p w14:paraId="7A89DCB7" w14:textId="77777777" w:rsidR="00A346BE" w:rsidRDefault="00A346BE" w:rsidP="00A346BE">
      <w:pPr>
        <w:rPr>
          <w:b/>
          <w:sz w:val="32"/>
          <w:szCs w:val="32"/>
        </w:rPr>
      </w:pPr>
    </w:p>
    <w:p w14:paraId="15E54667" w14:textId="77777777" w:rsidR="00A346BE" w:rsidRDefault="00A346BE" w:rsidP="00A346BE">
      <w:pPr>
        <w:rPr>
          <w:b/>
          <w:sz w:val="32"/>
          <w:szCs w:val="32"/>
        </w:rPr>
      </w:pPr>
    </w:p>
    <w:p w14:paraId="17CAA2E1" w14:textId="77777777" w:rsidR="00A346BE" w:rsidRDefault="00A346BE" w:rsidP="00A346BE">
      <w:pPr>
        <w:rPr>
          <w:b/>
          <w:sz w:val="32"/>
          <w:szCs w:val="32"/>
        </w:rPr>
      </w:pPr>
    </w:p>
    <w:p w14:paraId="53D753D3" w14:textId="77777777" w:rsidR="00A346BE" w:rsidRDefault="00A346BE" w:rsidP="00A346BE">
      <w:pPr>
        <w:tabs>
          <w:tab w:val="left" w:pos="3255"/>
        </w:tabs>
        <w:rPr>
          <w:b/>
          <w:sz w:val="32"/>
          <w:szCs w:val="32"/>
        </w:rPr>
      </w:pPr>
      <w:r>
        <w:rPr>
          <w:b/>
          <w:sz w:val="32"/>
          <w:szCs w:val="32"/>
        </w:rPr>
        <w:tab/>
      </w:r>
    </w:p>
    <w:p w14:paraId="06B7A770" w14:textId="77777777" w:rsidR="00A346BE" w:rsidRDefault="00A346BE" w:rsidP="00A346BE">
      <w:pPr>
        <w:autoSpaceDE w:val="0"/>
        <w:autoSpaceDN w:val="0"/>
        <w:adjustRightInd w:val="0"/>
        <w:ind w:left="-709"/>
        <w:rPr>
          <w:rFonts w:cs="Arial"/>
          <w:b/>
          <w:bCs/>
          <w:color w:val="000000"/>
          <w:sz w:val="16"/>
          <w:szCs w:val="16"/>
        </w:rPr>
      </w:pPr>
    </w:p>
    <w:p w14:paraId="4E9F28BC" w14:textId="77777777" w:rsidR="00A346BE" w:rsidRDefault="00A346BE" w:rsidP="00A346BE">
      <w:pPr>
        <w:autoSpaceDE w:val="0"/>
        <w:autoSpaceDN w:val="0"/>
        <w:adjustRightInd w:val="0"/>
        <w:rPr>
          <w:rFonts w:cs="Arial"/>
          <w:color w:val="000000"/>
          <w:sz w:val="16"/>
          <w:szCs w:val="16"/>
        </w:rPr>
      </w:pPr>
      <w:r w:rsidRPr="001F567C">
        <w:rPr>
          <w:rFonts w:cs="Arial"/>
          <w:b/>
          <w:bCs/>
          <w:color w:val="000000"/>
          <w:sz w:val="16"/>
          <w:szCs w:val="16"/>
        </w:rPr>
        <w:t xml:space="preserve">Copyright </w:t>
      </w:r>
    </w:p>
    <w:p w14:paraId="4AEAA537" w14:textId="77777777" w:rsidR="00A346BE" w:rsidRDefault="00A346BE" w:rsidP="00A346BE">
      <w:pPr>
        <w:autoSpaceDE w:val="0"/>
        <w:autoSpaceDN w:val="0"/>
        <w:adjustRightInd w:val="0"/>
        <w:rPr>
          <w:rFonts w:cs="Arial"/>
          <w:color w:val="000000"/>
          <w:sz w:val="16"/>
          <w:szCs w:val="16"/>
        </w:rPr>
      </w:pPr>
      <w:r w:rsidRPr="001F567C">
        <w:rPr>
          <w:rFonts w:cs="Arial"/>
          <w:color w:val="000000"/>
          <w:sz w:val="16"/>
          <w:szCs w:val="16"/>
        </w:rPr>
        <w:t xml:space="preserve">Niets uit deze uitgave mag worden verveelvoudigd, opgeslagen in een geautomatiseerd </w:t>
      </w:r>
      <w:r>
        <w:rPr>
          <w:rFonts w:cs="Arial"/>
          <w:color w:val="000000"/>
          <w:sz w:val="16"/>
          <w:szCs w:val="16"/>
        </w:rPr>
        <w:t>g</w:t>
      </w:r>
      <w:r w:rsidRPr="001F567C">
        <w:rPr>
          <w:rFonts w:cs="Arial"/>
          <w:color w:val="000000"/>
          <w:sz w:val="16"/>
          <w:szCs w:val="16"/>
        </w:rPr>
        <w:t>egevensbestand, of openbaar gemaakt, in enige vorm of op enige wijze, hetzij elektronisch, mechanisch, door fotokopieën, opnamen of enig andere manier, zonder voorafgaande schriftelijke</w:t>
      </w:r>
      <w:r>
        <w:rPr>
          <w:rFonts w:cs="Arial"/>
          <w:color w:val="000000"/>
          <w:sz w:val="16"/>
          <w:szCs w:val="16"/>
        </w:rPr>
        <w:t xml:space="preserve"> </w:t>
      </w:r>
      <w:r w:rsidRPr="001F567C">
        <w:rPr>
          <w:rFonts w:cs="Arial"/>
          <w:color w:val="000000"/>
          <w:sz w:val="16"/>
          <w:szCs w:val="16"/>
        </w:rPr>
        <w:t xml:space="preserve">toestemming van de </w:t>
      </w:r>
      <w:r>
        <w:rPr>
          <w:rFonts w:cs="Arial"/>
          <w:color w:val="000000"/>
          <w:sz w:val="16"/>
          <w:szCs w:val="16"/>
        </w:rPr>
        <w:t>gemeente Den Helder</w:t>
      </w:r>
    </w:p>
    <w:sdt>
      <w:sdtPr>
        <w:rPr>
          <w:rFonts w:ascii="Arial" w:eastAsiaTheme="minorHAnsi" w:hAnsi="Arial" w:cstheme="minorBidi"/>
          <w:color w:val="auto"/>
          <w:sz w:val="20"/>
          <w:szCs w:val="20"/>
          <w:lang w:eastAsia="en-US"/>
        </w:rPr>
        <w:id w:val="389312260"/>
        <w:docPartObj>
          <w:docPartGallery w:val="Table of Contents"/>
          <w:docPartUnique/>
        </w:docPartObj>
      </w:sdtPr>
      <w:sdtEndPr>
        <w:rPr>
          <w:b/>
          <w:bCs/>
        </w:rPr>
      </w:sdtEndPr>
      <w:sdtContent>
        <w:p w14:paraId="26D0FE8E" w14:textId="77777777" w:rsidR="00A346BE" w:rsidRDefault="00A346BE" w:rsidP="00A346BE">
          <w:pPr>
            <w:pStyle w:val="Kopvaninhoudsopgave"/>
            <w:tabs>
              <w:tab w:val="left" w:pos="3233"/>
            </w:tabs>
          </w:pPr>
          <w:r>
            <w:br w:type="page"/>
          </w:r>
          <w:r w:rsidRPr="005C68B4">
            <w:rPr>
              <w:rFonts w:ascii="Arial" w:hAnsi="Arial" w:cs="Arial"/>
            </w:rPr>
            <w:lastRenderedPageBreak/>
            <w:t>Inhoudsopgave</w:t>
          </w:r>
          <w:r>
            <w:tab/>
          </w:r>
        </w:p>
        <w:p w14:paraId="3AC263AE" w14:textId="77777777" w:rsidR="00A346BE" w:rsidRPr="00A56EFF" w:rsidRDefault="00A346BE" w:rsidP="00A346BE">
          <w:pPr>
            <w:rPr>
              <w:lang w:eastAsia="nl-NL"/>
            </w:rPr>
          </w:pPr>
        </w:p>
        <w:p w14:paraId="1B19902B" w14:textId="3D58D6C3" w:rsidR="008C0799" w:rsidRDefault="00A346BE">
          <w:pPr>
            <w:pStyle w:val="Inhopg1"/>
            <w:rPr>
              <w:rFonts w:asciiTheme="minorHAnsi" w:eastAsiaTheme="minorEastAsia" w:hAnsiTheme="minorHAnsi"/>
              <w:noProof/>
              <w:sz w:val="22"/>
              <w:szCs w:val="22"/>
              <w:lang w:eastAsia="nl-NL"/>
            </w:rPr>
          </w:pPr>
          <w:r>
            <w:fldChar w:fldCharType="begin"/>
          </w:r>
          <w:r>
            <w:instrText xml:space="preserve"> TOC \o "1-3" \h \z \u </w:instrText>
          </w:r>
          <w:r>
            <w:fldChar w:fldCharType="separate"/>
          </w:r>
          <w:hyperlink w:anchor="_Toc83802521" w:history="1">
            <w:r w:rsidR="008C0799" w:rsidRPr="00FE1034">
              <w:rPr>
                <w:rStyle w:val="Hyperlink"/>
                <w:rFonts w:cs="Arial"/>
                <w:b/>
                <w:noProof/>
              </w:rPr>
              <w:t>Begripsbepalingen</w:t>
            </w:r>
            <w:r w:rsidR="008C0799">
              <w:rPr>
                <w:noProof/>
                <w:webHidden/>
              </w:rPr>
              <w:tab/>
            </w:r>
            <w:r w:rsidR="008C0799">
              <w:rPr>
                <w:noProof/>
                <w:webHidden/>
              </w:rPr>
              <w:fldChar w:fldCharType="begin"/>
            </w:r>
            <w:r w:rsidR="008C0799">
              <w:rPr>
                <w:noProof/>
                <w:webHidden/>
              </w:rPr>
              <w:instrText xml:space="preserve"> PAGEREF _Toc83802521 \h </w:instrText>
            </w:r>
            <w:r w:rsidR="008C0799">
              <w:rPr>
                <w:noProof/>
                <w:webHidden/>
              </w:rPr>
            </w:r>
            <w:r w:rsidR="008C0799">
              <w:rPr>
                <w:noProof/>
                <w:webHidden/>
              </w:rPr>
              <w:fldChar w:fldCharType="separate"/>
            </w:r>
            <w:r w:rsidR="008C0799">
              <w:rPr>
                <w:noProof/>
                <w:webHidden/>
              </w:rPr>
              <w:t>4</w:t>
            </w:r>
            <w:r w:rsidR="008C0799">
              <w:rPr>
                <w:noProof/>
                <w:webHidden/>
              </w:rPr>
              <w:fldChar w:fldCharType="end"/>
            </w:r>
          </w:hyperlink>
        </w:p>
        <w:p w14:paraId="3EBC7F23" w14:textId="46770741" w:rsidR="008C0799" w:rsidRDefault="004234B7">
          <w:pPr>
            <w:pStyle w:val="Inhopg1"/>
            <w:rPr>
              <w:rFonts w:asciiTheme="minorHAnsi" w:eastAsiaTheme="minorEastAsia" w:hAnsiTheme="minorHAnsi"/>
              <w:noProof/>
              <w:sz w:val="22"/>
              <w:szCs w:val="22"/>
              <w:lang w:eastAsia="nl-NL"/>
            </w:rPr>
          </w:pPr>
          <w:hyperlink w:anchor="_Toc83802522" w:history="1">
            <w:r w:rsidR="008C0799" w:rsidRPr="00FE1034">
              <w:rPr>
                <w:rStyle w:val="Hyperlink"/>
                <w:rFonts w:cs="Arial"/>
                <w:b/>
                <w:noProof/>
              </w:rPr>
              <w:t>1</w:t>
            </w:r>
            <w:r w:rsidR="008C0799">
              <w:rPr>
                <w:rFonts w:asciiTheme="minorHAnsi" w:eastAsiaTheme="minorEastAsia" w:hAnsiTheme="minorHAnsi"/>
                <w:noProof/>
                <w:sz w:val="22"/>
                <w:szCs w:val="22"/>
                <w:lang w:eastAsia="nl-NL"/>
              </w:rPr>
              <w:tab/>
            </w:r>
            <w:r w:rsidR="008C0799" w:rsidRPr="00FE1034">
              <w:rPr>
                <w:rStyle w:val="Hyperlink"/>
                <w:rFonts w:cs="Arial"/>
                <w:b/>
                <w:noProof/>
              </w:rPr>
              <w:t>Algemeen</w:t>
            </w:r>
            <w:r w:rsidR="008C0799">
              <w:rPr>
                <w:noProof/>
                <w:webHidden/>
              </w:rPr>
              <w:tab/>
            </w:r>
            <w:r w:rsidR="008C0799">
              <w:rPr>
                <w:noProof/>
                <w:webHidden/>
              </w:rPr>
              <w:fldChar w:fldCharType="begin"/>
            </w:r>
            <w:r w:rsidR="008C0799">
              <w:rPr>
                <w:noProof/>
                <w:webHidden/>
              </w:rPr>
              <w:instrText xml:space="preserve"> PAGEREF _Toc83802522 \h </w:instrText>
            </w:r>
            <w:r w:rsidR="008C0799">
              <w:rPr>
                <w:noProof/>
                <w:webHidden/>
              </w:rPr>
            </w:r>
            <w:r w:rsidR="008C0799">
              <w:rPr>
                <w:noProof/>
                <w:webHidden/>
              </w:rPr>
              <w:fldChar w:fldCharType="separate"/>
            </w:r>
            <w:r w:rsidR="008C0799">
              <w:rPr>
                <w:noProof/>
                <w:webHidden/>
              </w:rPr>
              <w:t>5</w:t>
            </w:r>
            <w:r w:rsidR="008C0799">
              <w:rPr>
                <w:noProof/>
                <w:webHidden/>
              </w:rPr>
              <w:fldChar w:fldCharType="end"/>
            </w:r>
          </w:hyperlink>
        </w:p>
        <w:p w14:paraId="6066406C" w14:textId="73AEA0C4" w:rsidR="008C0799" w:rsidRDefault="004234B7">
          <w:pPr>
            <w:pStyle w:val="Inhopg2"/>
            <w:rPr>
              <w:rFonts w:asciiTheme="minorHAnsi" w:eastAsiaTheme="minorEastAsia" w:hAnsiTheme="minorHAnsi"/>
              <w:noProof/>
              <w:sz w:val="22"/>
              <w:szCs w:val="22"/>
              <w:lang w:eastAsia="nl-NL"/>
            </w:rPr>
          </w:pPr>
          <w:hyperlink w:anchor="_Toc83802523" w:history="1">
            <w:r w:rsidR="008C0799" w:rsidRPr="00FE1034">
              <w:rPr>
                <w:rStyle w:val="Hyperlink"/>
                <w:rFonts w:cs="Arial"/>
                <w:noProof/>
              </w:rPr>
              <w:t>1.1</w:t>
            </w:r>
            <w:r w:rsidR="008C0799">
              <w:rPr>
                <w:rFonts w:asciiTheme="minorHAnsi" w:eastAsiaTheme="minorEastAsia" w:hAnsiTheme="minorHAnsi"/>
                <w:noProof/>
                <w:sz w:val="22"/>
                <w:szCs w:val="22"/>
                <w:lang w:eastAsia="nl-NL"/>
              </w:rPr>
              <w:tab/>
            </w:r>
            <w:r w:rsidR="008C0799" w:rsidRPr="00FE1034">
              <w:rPr>
                <w:rStyle w:val="Hyperlink"/>
                <w:rFonts w:cs="Arial"/>
                <w:noProof/>
              </w:rPr>
              <w:t>Inleiding</w:t>
            </w:r>
            <w:r w:rsidR="008C0799">
              <w:rPr>
                <w:noProof/>
                <w:webHidden/>
              </w:rPr>
              <w:tab/>
            </w:r>
            <w:r w:rsidR="008C0799">
              <w:rPr>
                <w:noProof/>
                <w:webHidden/>
              </w:rPr>
              <w:fldChar w:fldCharType="begin"/>
            </w:r>
            <w:r w:rsidR="008C0799">
              <w:rPr>
                <w:noProof/>
                <w:webHidden/>
              </w:rPr>
              <w:instrText xml:space="preserve"> PAGEREF _Toc83802523 \h </w:instrText>
            </w:r>
            <w:r w:rsidR="008C0799">
              <w:rPr>
                <w:noProof/>
                <w:webHidden/>
              </w:rPr>
            </w:r>
            <w:r w:rsidR="008C0799">
              <w:rPr>
                <w:noProof/>
                <w:webHidden/>
              </w:rPr>
              <w:fldChar w:fldCharType="separate"/>
            </w:r>
            <w:r w:rsidR="008C0799">
              <w:rPr>
                <w:noProof/>
                <w:webHidden/>
              </w:rPr>
              <w:t>5</w:t>
            </w:r>
            <w:r w:rsidR="008C0799">
              <w:rPr>
                <w:noProof/>
                <w:webHidden/>
              </w:rPr>
              <w:fldChar w:fldCharType="end"/>
            </w:r>
          </w:hyperlink>
        </w:p>
        <w:p w14:paraId="4DC25FDA" w14:textId="3BD376F7" w:rsidR="008C0799" w:rsidRDefault="004234B7">
          <w:pPr>
            <w:pStyle w:val="Inhopg2"/>
            <w:rPr>
              <w:rFonts w:asciiTheme="minorHAnsi" w:eastAsiaTheme="minorEastAsia" w:hAnsiTheme="minorHAnsi"/>
              <w:noProof/>
              <w:sz w:val="22"/>
              <w:szCs w:val="22"/>
              <w:lang w:eastAsia="nl-NL"/>
            </w:rPr>
          </w:pPr>
          <w:hyperlink w:anchor="_Toc83802524" w:history="1">
            <w:r w:rsidR="008C0799" w:rsidRPr="00FE1034">
              <w:rPr>
                <w:rStyle w:val="Hyperlink"/>
                <w:rFonts w:cs="Arial"/>
                <w:noProof/>
              </w:rPr>
              <w:t>1.2</w:t>
            </w:r>
            <w:r w:rsidR="008C0799">
              <w:rPr>
                <w:rFonts w:asciiTheme="minorHAnsi" w:eastAsiaTheme="minorEastAsia" w:hAnsiTheme="minorHAnsi"/>
                <w:noProof/>
                <w:sz w:val="22"/>
                <w:szCs w:val="22"/>
                <w:lang w:eastAsia="nl-NL"/>
              </w:rPr>
              <w:tab/>
            </w:r>
            <w:r w:rsidR="008C0799" w:rsidRPr="00FE1034">
              <w:rPr>
                <w:rStyle w:val="Hyperlink"/>
                <w:rFonts w:cs="Arial"/>
                <w:noProof/>
              </w:rPr>
              <w:t>Doel van de aanbesteding en opdrachtomschrijving</w:t>
            </w:r>
            <w:r w:rsidR="008C0799">
              <w:rPr>
                <w:noProof/>
                <w:webHidden/>
              </w:rPr>
              <w:tab/>
            </w:r>
            <w:r w:rsidR="008C0799">
              <w:rPr>
                <w:noProof/>
                <w:webHidden/>
              </w:rPr>
              <w:fldChar w:fldCharType="begin"/>
            </w:r>
            <w:r w:rsidR="008C0799">
              <w:rPr>
                <w:noProof/>
                <w:webHidden/>
              </w:rPr>
              <w:instrText xml:space="preserve"> PAGEREF _Toc83802524 \h </w:instrText>
            </w:r>
            <w:r w:rsidR="008C0799">
              <w:rPr>
                <w:noProof/>
                <w:webHidden/>
              </w:rPr>
            </w:r>
            <w:r w:rsidR="008C0799">
              <w:rPr>
                <w:noProof/>
                <w:webHidden/>
              </w:rPr>
              <w:fldChar w:fldCharType="separate"/>
            </w:r>
            <w:r w:rsidR="008C0799">
              <w:rPr>
                <w:noProof/>
                <w:webHidden/>
              </w:rPr>
              <w:t>5</w:t>
            </w:r>
            <w:r w:rsidR="008C0799">
              <w:rPr>
                <w:noProof/>
                <w:webHidden/>
              </w:rPr>
              <w:fldChar w:fldCharType="end"/>
            </w:r>
          </w:hyperlink>
        </w:p>
        <w:p w14:paraId="34E40843" w14:textId="7C0DD9A4" w:rsidR="008C0799" w:rsidRDefault="004234B7">
          <w:pPr>
            <w:pStyle w:val="Inhopg2"/>
            <w:rPr>
              <w:rFonts w:asciiTheme="minorHAnsi" w:eastAsiaTheme="minorEastAsia" w:hAnsiTheme="minorHAnsi"/>
              <w:noProof/>
              <w:sz w:val="22"/>
              <w:szCs w:val="22"/>
              <w:lang w:eastAsia="nl-NL"/>
            </w:rPr>
          </w:pPr>
          <w:hyperlink w:anchor="_Toc83802525" w:history="1">
            <w:r w:rsidR="008C0799" w:rsidRPr="00FE1034">
              <w:rPr>
                <w:rStyle w:val="Hyperlink"/>
                <w:rFonts w:cs="Arial"/>
                <w:noProof/>
              </w:rPr>
              <w:t>1.3</w:t>
            </w:r>
            <w:r w:rsidR="008C0799">
              <w:rPr>
                <w:rFonts w:asciiTheme="minorHAnsi" w:eastAsiaTheme="minorEastAsia" w:hAnsiTheme="minorHAnsi"/>
                <w:noProof/>
                <w:sz w:val="22"/>
                <w:szCs w:val="22"/>
                <w:lang w:eastAsia="nl-NL"/>
              </w:rPr>
              <w:tab/>
            </w:r>
            <w:r w:rsidR="008C0799" w:rsidRPr="00FE1034">
              <w:rPr>
                <w:rStyle w:val="Hyperlink"/>
                <w:rFonts w:cs="Arial"/>
                <w:noProof/>
              </w:rPr>
              <w:t>Looptijd van de overeenkomst</w:t>
            </w:r>
            <w:r w:rsidR="008C0799">
              <w:rPr>
                <w:noProof/>
                <w:webHidden/>
              </w:rPr>
              <w:tab/>
            </w:r>
            <w:r w:rsidR="008C0799">
              <w:rPr>
                <w:noProof/>
                <w:webHidden/>
              </w:rPr>
              <w:fldChar w:fldCharType="begin"/>
            </w:r>
            <w:r w:rsidR="008C0799">
              <w:rPr>
                <w:noProof/>
                <w:webHidden/>
              </w:rPr>
              <w:instrText xml:space="preserve"> PAGEREF _Toc83802525 \h </w:instrText>
            </w:r>
            <w:r w:rsidR="008C0799">
              <w:rPr>
                <w:noProof/>
                <w:webHidden/>
              </w:rPr>
            </w:r>
            <w:r w:rsidR="008C0799">
              <w:rPr>
                <w:noProof/>
                <w:webHidden/>
              </w:rPr>
              <w:fldChar w:fldCharType="separate"/>
            </w:r>
            <w:r w:rsidR="008C0799">
              <w:rPr>
                <w:noProof/>
                <w:webHidden/>
              </w:rPr>
              <w:t>6</w:t>
            </w:r>
            <w:r w:rsidR="008C0799">
              <w:rPr>
                <w:noProof/>
                <w:webHidden/>
              </w:rPr>
              <w:fldChar w:fldCharType="end"/>
            </w:r>
          </w:hyperlink>
        </w:p>
        <w:p w14:paraId="2B1DB28E" w14:textId="0CDDB128" w:rsidR="008C0799" w:rsidRDefault="004234B7">
          <w:pPr>
            <w:pStyle w:val="Inhopg2"/>
            <w:rPr>
              <w:rFonts w:asciiTheme="minorHAnsi" w:eastAsiaTheme="minorEastAsia" w:hAnsiTheme="minorHAnsi"/>
              <w:noProof/>
              <w:sz w:val="22"/>
              <w:szCs w:val="22"/>
              <w:lang w:eastAsia="nl-NL"/>
            </w:rPr>
          </w:pPr>
          <w:hyperlink w:anchor="_Toc83802526" w:history="1">
            <w:r w:rsidR="008C0799" w:rsidRPr="00FE1034">
              <w:rPr>
                <w:rStyle w:val="Hyperlink"/>
                <w:rFonts w:cs="Arial"/>
                <w:noProof/>
              </w:rPr>
              <w:t>1.4</w:t>
            </w:r>
            <w:r w:rsidR="008C0799">
              <w:rPr>
                <w:rFonts w:asciiTheme="minorHAnsi" w:eastAsiaTheme="minorEastAsia" w:hAnsiTheme="minorHAnsi"/>
                <w:noProof/>
                <w:sz w:val="22"/>
                <w:szCs w:val="22"/>
                <w:lang w:eastAsia="nl-NL"/>
              </w:rPr>
              <w:tab/>
            </w:r>
            <w:r w:rsidR="008C0799" w:rsidRPr="00FE1034">
              <w:rPr>
                <w:rStyle w:val="Hyperlink"/>
                <w:rFonts w:cs="Arial"/>
                <w:noProof/>
              </w:rPr>
              <w:t>Communicatie</w:t>
            </w:r>
            <w:r w:rsidR="008C0799">
              <w:rPr>
                <w:noProof/>
                <w:webHidden/>
              </w:rPr>
              <w:tab/>
            </w:r>
            <w:r w:rsidR="008C0799">
              <w:rPr>
                <w:noProof/>
                <w:webHidden/>
              </w:rPr>
              <w:fldChar w:fldCharType="begin"/>
            </w:r>
            <w:r w:rsidR="008C0799">
              <w:rPr>
                <w:noProof/>
                <w:webHidden/>
              </w:rPr>
              <w:instrText xml:space="preserve"> PAGEREF _Toc83802526 \h </w:instrText>
            </w:r>
            <w:r w:rsidR="008C0799">
              <w:rPr>
                <w:noProof/>
                <w:webHidden/>
              </w:rPr>
            </w:r>
            <w:r w:rsidR="008C0799">
              <w:rPr>
                <w:noProof/>
                <w:webHidden/>
              </w:rPr>
              <w:fldChar w:fldCharType="separate"/>
            </w:r>
            <w:r w:rsidR="008C0799">
              <w:rPr>
                <w:noProof/>
                <w:webHidden/>
              </w:rPr>
              <w:t>6</w:t>
            </w:r>
            <w:r w:rsidR="008C0799">
              <w:rPr>
                <w:noProof/>
                <w:webHidden/>
              </w:rPr>
              <w:fldChar w:fldCharType="end"/>
            </w:r>
          </w:hyperlink>
        </w:p>
        <w:p w14:paraId="2D57BE9D" w14:textId="7C362831" w:rsidR="008C0799" w:rsidRDefault="004234B7">
          <w:pPr>
            <w:pStyle w:val="Inhopg2"/>
            <w:rPr>
              <w:rFonts w:asciiTheme="minorHAnsi" w:eastAsiaTheme="minorEastAsia" w:hAnsiTheme="minorHAnsi"/>
              <w:noProof/>
              <w:sz w:val="22"/>
              <w:szCs w:val="22"/>
              <w:lang w:eastAsia="nl-NL"/>
            </w:rPr>
          </w:pPr>
          <w:hyperlink w:anchor="_Toc83802527" w:history="1">
            <w:r w:rsidR="008C0799" w:rsidRPr="00FE1034">
              <w:rPr>
                <w:rStyle w:val="Hyperlink"/>
                <w:rFonts w:cs="Arial"/>
                <w:noProof/>
              </w:rPr>
              <w:t>1.5</w:t>
            </w:r>
            <w:r w:rsidR="008C0799">
              <w:rPr>
                <w:rFonts w:asciiTheme="minorHAnsi" w:eastAsiaTheme="minorEastAsia" w:hAnsiTheme="minorHAnsi"/>
                <w:noProof/>
                <w:sz w:val="22"/>
                <w:szCs w:val="22"/>
                <w:lang w:eastAsia="nl-NL"/>
              </w:rPr>
              <w:tab/>
            </w:r>
            <w:r w:rsidR="008C0799" w:rsidRPr="00FE1034">
              <w:rPr>
                <w:rStyle w:val="Hyperlink"/>
                <w:rFonts w:cs="Arial"/>
                <w:noProof/>
              </w:rPr>
              <w:t>Tegenstrijdigheden, onvolkomenheden en klachten</w:t>
            </w:r>
            <w:r w:rsidR="008C0799">
              <w:rPr>
                <w:noProof/>
                <w:webHidden/>
              </w:rPr>
              <w:tab/>
            </w:r>
            <w:r w:rsidR="008C0799">
              <w:rPr>
                <w:noProof/>
                <w:webHidden/>
              </w:rPr>
              <w:fldChar w:fldCharType="begin"/>
            </w:r>
            <w:r w:rsidR="008C0799">
              <w:rPr>
                <w:noProof/>
                <w:webHidden/>
              </w:rPr>
              <w:instrText xml:space="preserve"> PAGEREF _Toc83802527 \h </w:instrText>
            </w:r>
            <w:r w:rsidR="008C0799">
              <w:rPr>
                <w:noProof/>
                <w:webHidden/>
              </w:rPr>
            </w:r>
            <w:r w:rsidR="008C0799">
              <w:rPr>
                <w:noProof/>
                <w:webHidden/>
              </w:rPr>
              <w:fldChar w:fldCharType="separate"/>
            </w:r>
            <w:r w:rsidR="008C0799">
              <w:rPr>
                <w:noProof/>
                <w:webHidden/>
              </w:rPr>
              <w:t>6</w:t>
            </w:r>
            <w:r w:rsidR="008C0799">
              <w:rPr>
                <w:noProof/>
                <w:webHidden/>
              </w:rPr>
              <w:fldChar w:fldCharType="end"/>
            </w:r>
          </w:hyperlink>
        </w:p>
        <w:p w14:paraId="1A385C63" w14:textId="426CA499" w:rsidR="008C0799" w:rsidRDefault="004234B7">
          <w:pPr>
            <w:pStyle w:val="Inhopg3"/>
            <w:tabs>
              <w:tab w:val="left" w:pos="1100"/>
              <w:tab w:val="right" w:leader="dot" w:pos="9060"/>
            </w:tabs>
            <w:rPr>
              <w:rFonts w:asciiTheme="minorHAnsi" w:eastAsiaTheme="minorEastAsia" w:hAnsiTheme="minorHAnsi"/>
              <w:noProof/>
              <w:sz w:val="22"/>
              <w:szCs w:val="22"/>
              <w:lang w:eastAsia="nl-NL"/>
            </w:rPr>
          </w:pPr>
          <w:hyperlink w:anchor="_Toc83802528" w:history="1">
            <w:r w:rsidR="008C0799" w:rsidRPr="00FE1034">
              <w:rPr>
                <w:rStyle w:val="Hyperlink"/>
                <w:rFonts w:cs="Arial"/>
                <w:noProof/>
              </w:rPr>
              <w:t>1.5.1</w:t>
            </w:r>
            <w:r w:rsidR="008C0799">
              <w:rPr>
                <w:rFonts w:asciiTheme="minorHAnsi" w:eastAsiaTheme="minorEastAsia" w:hAnsiTheme="minorHAnsi"/>
                <w:noProof/>
                <w:sz w:val="22"/>
                <w:szCs w:val="22"/>
                <w:lang w:eastAsia="nl-NL"/>
              </w:rPr>
              <w:tab/>
            </w:r>
            <w:r w:rsidR="008C0799" w:rsidRPr="00FE1034">
              <w:rPr>
                <w:rStyle w:val="Hyperlink"/>
                <w:rFonts w:cs="Arial"/>
                <w:noProof/>
              </w:rPr>
              <w:t>Klachten</w:t>
            </w:r>
            <w:r w:rsidR="008C0799">
              <w:rPr>
                <w:noProof/>
                <w:webHidden/>
              </w:rPr>
              <w:tab/>
            </w:r>
            <w:r w:rsidR="008C0799">
              <w:rPr>
                <w:noProof/>
                <w:webHidden/>
              </w:rPr>
              <w:fldChar w:fldCharType="begin"/>
            </w:r>
            <w:r w:rsidR="008C0799">
              <w:rPr>
                <w:noProof/>
                <w:webHidden/>
              </w:rPr>
              <w:instrText xml:space="preserve"> PAGEREF _Toc83802528 \h </w:instrText>
            </w:r>
            <w:r w:rsidR="008C0799">
              <w:rPr>
                <w:noProof/>
                <w:webHidden/>
              </w:rPr>
            </w:r>
            <w:r w:rsidR="008C0799">
              <w:rPr>
                <w:noProof/>
                <w:webHidden/>
              </w:rPr>
              <w:fldChar w:fldCharType="separate"/>
            </w:r>
            <w:r w:rsidR="008C0799">
              <w:rPr>
                <w:noProof/>
                <w:webHidden/>
              </w:rPr>
              <w:t>6</w:t>
            </w:r>
            <w:r w:rsidR="008C0799">
              <w:rPr>
                <w:noProof/>
                <w:webHidden/>
              </w:rPr>
              <w:fldChar w:fldCharType="end"/>
            </w:r>
          </w:hyperlink>
        </w:p>
        <w:p w14:paraId="7F3D0326" w14:textId="0546F3FD" w:rsidR="008C0799" w:rsidRDefault="004234B7">
          <w:pPr>
            <w:pStyle w:val="Inhopg2"/>
            <w:rPr>
              <w:rFonts w:asciiTheme="minorHAnsi" w:eastAsiaTheme="minorEastAsia" w:hAnsiTheme="minorHAnsi"/>
              <w:noProof/>
              <w:sz w:val="22"/>
              <w:szCs w:val="22"/>
              <w:lang w:eastAsia="nl-NL"/>
            </w:rPr>
          </w:pPr>
          <w:hyperlink w:anchor="_Toc83802529" w:history="1">
            <w:r w:rsidR="008C0799" w:rsidRPr="00FE1034">
              <w:rPr>
                <w:rStyle w:val="Hyperlink"/>
                <w:rFonts w:cs="Arial"/>
                <w:noProof/>
              </w:rPr>
              <w:t>1.6</w:t>
            </w:r>
            <w:r w:rsidR="008C0799">
              <w:rPr>
                <w:rFonts w:asciiTheme="minorHAnsi" w:eastAsiaTheme="minorEastAsia" w:hAnsiTheme="minorHAnsi"/>
                <w:noProof/>
                <w:sz w:val="22"/>
                <w:szCs w:val="22"/>
                <w:lang w:eastAsia="nl-NL"/>
              </w:rPr>
              <w:tab/>
            </w:r>
            <w:r w:rsidR="008C0799" w:rsidRPr="00FE1034">
              <w:rPr>
                <w:rStyle w:val="Hyperlink"/>
                <w:rFonts w:cs="Arial"/>
                <w:noProof/>
              </w:rPr>
              <w:t>Planning en termijnen</w:t>
            </w:r>
            <w:r w:rsidR="008C0799">
              <w:rPr>
                <w:noProof/>
                <w:webHidden/>
              </w:rPr>
              <w:tab/>
            </w:r>
            <w:r w:rsidR="008C0799">
              <w:rPr>
                <w:noProof/>
                <w:webHidden/>
              </w:rPr>
              <w:fldChar w:fldCharType="begin"/>
            </w:r>
            <w:r w:rsidR="008C0799">
              <w:rPr>
                <w:noProof/>
                <w:webHidden/>
              </w:rPr>
              <w:instrText xml:space="preserve"> PAGEREF _Toc83802529 \h </w:instrText>
            </w:r>
            <w:r w:rsidR="008C0799">
              <w:rPr>
                <w:noProof/>
                <w:webHidden/>
              </w:rPr>
            </w:r>
            <w:r w:rsidR="008C0799">
              <w:rPr>
                <w:noProof/>
                <w:webHidden/>
              </w:rPr>
              <w:fldChar w:fldCharType="separate"/>
            </w:r>
            <w:r w:rsidR="008C0799">
              <w:rPr>
                <w:noProof/>
                <w:webHidden/>
              </w:rPr>
              <w:t>7</w:t>
            </w:r>
            <w:r w:rsidR="008C0799">
              <w:rPr>
                <w:noProof/>
                <w:webHidden/>
              </w:rPr>
              <w:fldChar w:fldCharType="end"/>
            </w:r>
          </w:hyperlink>
        </w:p>
        <w:p w14:paraId="62AECA0E" w14:textId="3E3FFCFA" w:rsidR="008C0799" w:rsidRDefault="004234B7">
          <w:pPr>
            <w:pStyle w:val="Inhopg1"/>
            <w:rPr>
              <w:rFonts w:asciiTheme="minorHAnsi" w:eastAsiaTheme="minorEastAsia" w:hAnsiTheme="minorHAnsi"/>
              <w:noProof/>
              <w:sz w:val="22"/>
              <w:szCs w:val="22"/>
              <w:lang w:eastAsia="nl-NL"/>
            </w:rPr>
          </w:pPr>
          <w:hyperlink w:anchor="_Toc83802530" w:history="1">
            <w:r w:rsidR="008C0799" w:rsidRPr="00FE1034">
              <w:rPr>
                <w:rStyle w:val="Hyperlink"/>
                <w:rFonts w:cs="Arial"/>
                <w:b/>
                <w:noProof/>
                <w:lang w:eastAsia="nl-NL"/>
              </w:rPr>
              <w:t>2</w:t>
            </w:r>
            <w:r w:rsidR="008C0799">
              <w:rPr>
                <w:rFonts w:asciiTheme="minorHAnsi" w:eastAsiaTheme="minorEastAsia" w:hAnsiTheme="minorHAnsi"/>
                <w:noProof/>
                <w:sz w:val="22"/>
                <w:szCs w:val="22"/>
                <w:lang w:eastAsia="nl-NL"/>
              </w:rPr>
              <w:tab/>
            </w:r>
            <w:r w:rsidR="008C0799" w:rsidRPr="00FE1034">
              <w:rPr>
                <w:rStyle w:val="Hyperlink"/>
                <w:rFonts w:cs="Arial"/>
                <w:b/>
                <w:noProof/>
              </w:rPr>
              <w:t>Aanbestedingsprocedure</w:t>
            </w:r>
            <w:r w:rsidR="008C0799">
              <w:rPr>
                <w:noProof/>
                <w:webHidden/>
              </w:rPr>
              <w:tab/>
            </w:r>
            <w:r w:rsidR="008C0799">
              <w:rPr>
                <w:noProof/>
                <w:webHidden/>
              </w:rPr>
              <w:fldChar w:fldCharType="begin"/>
            </w:r>
            <w:r w:rsidR="008C0799">
              <w:rPr>
                <w:noProof/>
                <w:webHidden/>
              </w:rPr>
              <w:instrText xml:space="preserve"> PAGEREF _Toc83802530 \h </w:instrText>
            </w:r>
            <w:r w:rsidR="008C0799">
              <w:rPr>
                <w:noProof/>
                <w:webHidden/>
              </w:rPr>
            </w:r>
            <w:r w:rsidR="008C0799">
              <w:rPr>
                <w:noProof/>
                <w:webHidden/>
              </w:rPr>
              <w:fldChar w:fldCharType="separate"/>
            </w:r>
            <w:r w:rsidR="008C0799">
              <w:rPr>
                <w:noProof/>
                <w:webHidden/>
              </w:rPr>
              <w:t>8</w:t>
            </w:r>
            <w:r w:rsidR="008C0799">
              <w:rPr>
                <w:noProof/>
                <w:webHidden/>
              </w:rPr>
              <w:fldChar w:fldCharType="end"/>
            </w:r>
          </w:hyperlink>
        </w:p>
        <w:p w14:paraId="668A61A9" w14:textId="5527DC20" w:rsidR="008C0799" w:rsidRDefault="004234B7">
          <w:pPr>
            <w:pStyle w:val="Inhopg2"/>
            <w:rPr>
              <w:rFonts w:asciiTheme="minorHAnsi" w:eastAsiaTheme="minorEastAsia" w:hAnsiTheme="minorHAnsi"/>
              <w:noProof/>
              <w:sz w:val="22"/>
              <w:szCs w:val="22"/>
              <w:lang w:eastAsia="nl-NL"/>
            </w:rPr>
          </w:pPr>
          <w:hyperlink w:anchor="_Toc83802531" w:history="1">
            <w:r w:rsidR="008C0799" w:rsidRPr="00FE1034">
              <w:rPr>
                <w:rStyle w:val="Hyperlink"/>
                <w:rFonts w:cs="Arial"/>
                <w:noProof/>
              </w:rPr>
              <w:t>2.1</w:t>
            </w:r>
            <w:r w:rsidR="008C0799">
              <w:rPr>
                <w:rFonts w:asciiTheme="minorHAnsi" w:eastAsiaTheme="minorEastAsia" w:hAnsiTheme="minorHAnsi"/>
                <w:noProof/>
                <w:sz w:val="22"/>
                <w:szCs w:val="22"/>
                <w:lang w:eastAsia="nl-NL"/>
              </w:rPr>
              <w:tab/>
            </w:r>
            <w:r w:rsidR="008C0799" w:rsidRPr="00FE1034">
              <w:rPr>
                <w:rStyle w:val="Hyperlink"/>
                <w:rFonts w:cs="Arial"/>
                <w:noProof/>
              </w:rPr>
              <w:t>Toepasselijkheid  aanbestedingsrichtlijnen</w:t>
            </w:r>
            <w:r w:rsidR="008C0799">
              <w:rPr>
                <w:noProof/>
                <w:webHidden/>
              </w:rPr>
              <w:tab/>
            </w:r>
            <w:r w:rsidR="008C0799">
              <w:rPr>
                <w:noProof/>
                <w:webHidden/>
              </w:rPr>
              <w:fldChar w:fldCharType="begin"/>
            </w:r>
            <w:r w:rsidR="008C0799">
              <w:rPr>
                <w:noProof/>
                <w:webHidden/>
              </w:rPr>
              <w:instrText xml:space="preserve"> PAGEREF _Toc83802531 \h </w:instrText>
            </w:r>
            <w:r w:rsidR="008C0799">
              <w:rPr>
                <w:noProof/>
                <w:webHidden/>
              </w:rPr>
            </w:r>
            <w:r w:rsidR="008C0799">
              <w:rPr>
                <w:noProof/>
                <w:webHidden/>
              </w:rPr>
              <w:fldChar w:fldCharType="separate"/>
            </w:r>
            <w:r w:rsidR="008C0799">
              <w:rPr>
                <w:noProof/>
                <w:webHidden/>
              </w:rPr>
              <w:t>8</w:t>
            </w:r>
            <w:r w:rsidR="008C0799">
              <w:rPr>
                <w:noProof/>
                <w:webHidden/>
              </w:rPr>
              <w:fldChar w:fldCharType="end"/>
            </w:r>
          </w:hyperlink>
        </w:p>
        <w:p w14:paraId="65D183C8" w14:textId="182DAE12" w:rsidR="008C0799" w:rsidRDefault="004234B7">
          <w:pPr>
            <w:pStyle w:val="Inhopg2"/>
            <w:rPr>
              <w:rFonts w:asciiTheme="minorHAnsi" w:eastAsiaTheme="minorEastAsia" w:hAnsiTheme="minorHAnsi"/>
              <w:noProof/>
              <w:sz w:val="22"/>
              <w:szCs w:val="22"/>
              <w:lang w:eastAsia="nl-NL"/>
            </w:rPr>
          </w:pPr>
          <w:hyperlink w:anchor="_Toc83802532" w:history="1">
            <w:r w:rsidR="008C0799" w:rsidRPr="00FE1034">
              <w:rPr>
                <w:rStyle w:val="Hyperlink"/>
                <w:rFonts w:cs="Arial"/>
                <w:noProof/>
              </w:rPr>
              <w:t>2.2</w:t>
            </w:r>
            <w:r w:rsidR="008C0799">
              <w:rPr>
                <w:rFonts w:asciiTheme="minorHAnsi" w:eastAsiaTheme="minorEastAsia" w:hAnsiTheme="minorHAnsi"/>
                <w:noProof/>
                <w:sz w:val="22"/>
                <w:szCs w:val="22"/>
                <w:lang w:eastAsia="nl-NL"/>
              </w:rPr>
              <w:tab/>
            </w:r>
            <w:r w:rsidR="008C0799" w:rsidRPr="00FE1034">
              <w:rPr>
                <w:rStyle w:val="Hyperlink"/>
                <w:rFonts w:cs="Arial"/>
                <w:noProof/>
              </w:rPr>
              <w:t>Inlichtingen en Nota van Inlichtingen</w:t>
            </w:r>
            <w:r w:rsidR="008C0799">
              <w:rPr>
                <w:noProof/>
                <w:webHidden/>
              </w:rPr>
              <w:tab/>
            </w:r>
            <w:r w:rsidR="008C0799">
              <w:rPr>
                <w:noProof/>
                <w:webHidden/>
              </w:rPr>
              <w:fldChar w:fldCharType="begin"/>
            </w:r>
            <w:r w:rsidR="008C0799">
              <w:rPr>
                <w:noProof/>
                <w:webHidden/>
              </w:rPr>
              <w:instrText xml:space="preserve"> PAGEREF _Toc83802532 \h </w:instrText>
            </w:r>
            <w:r w:rsidR="008C0799">
              <w:rPr>
                <w:noProof/>
                <w:webHidden/>
              </w:rPr>
            </w:r>
            <w:r w:rsidR="008C0799">
              <w:rPr>
                <w:noProof/>
                <w:webHidden/>
              </w:rPr>
              <w:fldChar w:fldCharType="separate"/>
            </w:r>
            <w:r w:rsidR="008C0799">
              <w:rPr>
                <w:noProof/>
                <w:webHidden/>
              </w:rPr>
              <w:t>8</w:t>
            </w:r>
            <w:r w:rsidR="008C0799">
              <w:rPr>
                <w:noProof/>
                <w:webHidden/>
              </w:rPr>
              <w:fldChar w:fldCharType="end"/>
            </w:r>
          </w:hyperlink>
        </w:p>
        <w:p w14:paraId="31B9855F" w14:textId="3982AB2F" w:rsidR="008C0799" w:rsidRDefault="004234B7">
          <w:pPr>
            <w:pStyle w:val="Inhopg2"/>
            <w:rPr>
              <w:rFonts w:asciiTheme="minorHAnsi" w:eastAsiaTheme="minorEastAsia" w:hAnsiTheme="minorHAnsi"/>
              <w:noProof/>
              <w:sz w:val="22"/>
              <w:szCs w:val="22"/>
              <w:lang w:eastAsia="nl-NL"/>
            </w:rPr>
          </w:pPr>
          <w:hyperlink w:anchor="_Toc83802533" w:history="1">
            <w:r w:rsidR="008C0799" w:rsidRPr="00FE1034">
              <w:rPr>
                <w:rStyle w:val="Hyperlink"/>
                <w:rFonts w:cs="Arial"/>
                <w:noProof/>
              </w:rPr>
              <w:t>2.3</w:t>
            </w:r>
            <w:r w:rsidR="008C0799">
              <w:rPr>
                <w:rFonts w:asciiTheme="minorHAnsi" w:eastAsiaTheme="minorEastAsia" w:hAnsiTheme="minorHAnsi"/>
                <w:noProof/>
                <w:sz w:val="22"/>
                <w:szCs w:val="22"/>
                <w:lang w:eastAsia="nl-NL"/>
              </w:rPr>
              <w:tab/>
            </w:r>
            <w:r w:rsidR="008C0799" w:rsidRPr="00FE1034">
              <w:rPr>
                <w:rStyle w:val="Hyperlink"/>
                <w:rFonts w:cs="Arial"/>
                <w:noProof/>
              </w:rPr>
              <w:t>Wijze van aanbieden van de inschrijving</w:t>
            </w:r>
            <w:r w:rsidR="008C0799">
              <w:rPr>
                <w:noProof/>
                <w:webHidden/>
              </w:rPr>
              <w:tab/>
            </w:r>
            <w:r w:rsidR="008C0799">
              <w:rPr>
                <w:noProof/>
                <w:webHidden/>
              </w:rPr>
              <w:fldChar w:fldCharType="begin"/>
            </w:r>
            <w:r w:rsidR="008C0799">
              <w:rPr>
                <w:noProof/>
                <w:webHidden/>
              </w:rPr>
              <w:instrText xml:space="preserve"> PAGEREF _Toc83802533 \h </w:instrText>
            </w:r>
            <w:r w:rsidR="008C0799">
              <w:rPr>
                <w:noProof/>
                <w:webHidden/>
              </w:rPr>
            </w:r>
            <w:r w:rsidR="008C0799">
              <w:rPr>
                <w:noProof/>
                <w:webHidden/>
              </w:rPr>
              <w:fldChar w:fldCharType="separate"/>
            </w:r>
            <w:r w:rsidR="008C0799">
              <w:rPr>
                <w:noProof/>
                <w:webHidden/>
              </w:rPr>
              <w:t>8</w:t>
            </w:r>
            <w:r w:rsidR="008C0799">
              <w:rPr>
                <w:noProof/>
                <w:webHidden/>
              </w:rPr>
              <w:fldChar w:fldCharType="end"/>
            </w:r>
          </w:hyperlink>
        </w:p>
        <w:p w14:paraId="353E4EB3" w14:textId="7C4F958B" w:rsidR="008C0799" w:rsidRDefault="004234B7">
          <w:pPr>
            <w:pStyle w:val="Inhopg2"/>
            <w:rPr>
              <w:rFonts w:asciiTheme="minorHAnsi" w:eastAsiaTheme="minorEastAsia" w:hAnsiTheme="minorHAnsi"/>
              <w:noProof/>
              <w:sz w:val="22"/>
              <w:szCs w:val="22"/>
              <w:lang w:eastAsia="nl-NL"/>
            </w:rPr>
          </w:pPr>
          <w:hyperlink w:anchor="_Toc83802534" w:history="1">
            <w:r w:rsidR="008C0799" w:rsidRPr="00FE1034">
              <w:rPr>
                <w:rStyle w:val="Hyperlink"/>
                <w:rFonts w:cs="Arial"/>
                <w:noProof/>
              </w:rPr>
              <w:t>2.4</w:t>
            </w:r>
            <w:r w:rsidR="008C0799">
              <w:rPr>
                <w:rFonts w:asciiTheme="minorHAnsi" w:eastAsiaTheme="minorEastAsia" w:hAnsiTheme="minorHAnsi"/>
                <w:noProof/>
                <w:sz w:val="22"/>
                <w:szCs w:val="22"/>
                <w:lang w:eastAsia="nl-NL"/>
              </w:rPr>
              <w:tab/>
            </w:r>
            <w:r w:rsidR="008C0799" w:rsidRPr="00FE1034">
              <w:rPr>
                <w:rStyle w:val="Hyperlink"/>
                <w:rFonts w:cs="Arial"/>
                <w:noProof/>
              </w:rPr>
              <w:t>Algemene (inkoop)voorwaarden</w:t>
            </w:r>
            <w:r w:rsidR="008C0799">
              <w:rPr>
                <w:noProof/>
                <w:webHidden/>
              </w:rPr>
              <w:tab/>
            </w:r>
            <w:r w:rsidR="008C0799">
              <w:rPr>
                <w:noProof/>
                <w:webHidden/>
              </w:rPr>
              <w:fldChar w:fldCharType="begin"/>
            </w:r>
            <w:r w:rsidR="008C0799">
              <w:rPr>
                <w:noProof/>
                <w:webHidden/>
              </w:rPr>
              <w:instrText xml:space="preserve"> PAGEREF _Toc83802534 \h </w:instrText>
            </w:r>
            <w:r w:rsidR="008C0799">
              <w:rPr>
                <w:noProof/>
                <w:webHidden/>
              </w:rPr>
            </w:r>
            <w:r w:rsidR="008C0799">
              <w:rPr>
                <w:noProof/>
                <w:webHidden/>
              </w:rPr>
              <w:fldChar w:fldCharType="separate"/>
            </w:r>
            <w:r w:rsidR="008C0799">
              <w:rPr>
                <w:noProof/>
                <w:webHidden/>
              </w:rPr>
              <w:t>9</w:t>
            </w:r>
            <w:r w:rsidR="008C0799">
              <w:rPr>
                <w:noProof/>
                <w:webHidden/>
              </w:rPr>
              <w:fldChar w:fldCharType="end"/>
            </w:r>
          </w:hyperlink>
        </w:p>
        <w:p w14:paraId="325E03EB" w14:textId="064FAF85" w:rsidR="008C0799" w:rsidRDefault="004234B7">
          <w:pPr>
            <w:pStyle w:val="Inhopg2"/>
            <w:rPr>
              <w:rFonts w:asciiTheme="minorHAnsi" w:eastAsiaTheme="minorEastAsia" w:hAnsiTheme="minorHAnsi"/>
              <w:noProof/>
              <w:sz w:val="22"/>
              <w:szCs w:val="22"/>
              <w:lang w:eastAsia="nl-NL"/>
            </w:rPr>
          </w:pPr>
          <w:hyperlink w:anchor="_Toc83802535" w:history="1">
            <w:r w:rsidR="008C0799" w:rsidRPr="00FE1034">
              <w:rPr>
                <w:rStyle w:val="Hyperlink"/>
                <w:rFonts w:cs="Arial"/>
                <w:noProof/>
              </w:rPr>
              <w:t>2.5</w:t>
            </w:r>
            <w:r w:rsidR="008C0799">
              <w:rPr>
                <w:rFonts w:asciiTheme="minorHAnsi" w:eastAsiaTheme="minorEastAsia" w:hAnsiTheme="minorHAnsi"/>
                <w:noProof/>
                <w:sz w:val="22"/>
                <w:szCs w:val="22"/>
                <w:lang w:eastAsia="nl-NL"/>
              </w:rPr>
              <w:tab/>
            </w:r>
            <w:r w:rsidR="008C0799" w:rsidRPr="00FE1034">
              <w:rPr>
                <w:rStyle w:val="Hyperlink"/>
                <w:rFonts w:cs="Arial"/>
                <w:noProof/>
              </w:rPr>
              <w:t>Gestanddoeningstermijn</w:t>
            </w:r>
            <w:r w:rsidR="008C0799">
              <w:rPr>
                <w:noProof/>
                <w:webHidden/>
              </w:rPr>
              <w:tab/>
            </w:r>
            <w:r w:rsidR="008C0799">
              <w:rPr>
                <w:noProof/>
                <w:webHidden/>
              </w:rPr>
              <w:fldChar w:fldCharType="begin"/>
            </w:r>
            <w:r w:rsidR="008C0799">
              <w:rPr>
                <w:noProof/>
                <w:webHidden/>
              </w:rPr>
              <w:instrText xml:space="preserve"> PAGEREF _Toc83802535 \h </w:instrText>
            </w:r>
            <w:r w:rsidR="008C0799">
              <w:rPr>
                <w:noProof/>
                <w:webHidden/>
              </w:rPr>
            </w:r>
            <w:r w:rsidR="008C0799">
              <w:rPr>
                <w:noProof/>
                <w:webHidden/>
              </w:rPr>
              <w:fldChar w:fldCharType="separate"/>
            </w:r>
            <w:r w:rsidR="008C0799">
              <w:rPr>
                <w:noProof/>
                <w:webHidden/>
              </w:rPr>
              <w:t>9</w:t>
            </w:r>
            <w:r w:rsidR="008C0799">
              <w:rPr>
                <w:noProof/>
                <w:webHidden/>
              </w:rPr>
              <w:fldChar w:fldCharType="end"/>
            </w:r>
          </w:hyperlink>
        </w:p>
        <w:p w14:paraId="5BC90E82" w14:textId="025FE90F" w:rsidR="008C0799" w:rsidRDefault="004234B7">
          <w:pPr>
            <w:pStyle w:val="Inhopg2"/>
            <w:rPr>
              <w:rFonts w:asciiTheme="minorHAnsi" w:eastAsiaTheme="minorEastAsia" w:hAnsiTheme="minorHAnsi"/>
              <w:noProof/>
              <w:sz w:val="22"/>
              <w:szCs w:val="22"/>
              <w:lang w:eastAsia="nl-NL"/>
            </w:rPr>
          </w:pPr>
          <w:hyperlink w:anchor="_Toc83802536" w:history="1">
            <w:r w:rsidR="008C0799" w:rsidRPr="00FE1034">
              <w:rPr>
                <w:rStyle w:val="Hyperlink"/>
                <w:rFonts w:cs="Arial"/>
                <w:noProof/>
              </w:rPr>
              <w:t>2.6</w:t>
            </w:r>
            <w:r w:rsidR="008C0799">
              <w:rPr>
                <w:rFonts w:asciiTheme="minorHAnsi" w:eastAsiaTheme="minorEastAsia" w:hAnsiTheme="minorHAnsi"/>
                <w:noProof/>
                <w:sz w:val="22"/>
                <w:szCs w:val="22"/>
                <w:lang w:eastAsia="nl-NL"/>
              </w:rPr>
              <w:tab/>
            </w:r>
            <w:r w:rsidR="008C0799" w:rsidRPr="00FE1034">
              <w:rPr>
                <w:rStyle w:val="Hyperlink"/>
                <w:rFonts w:cs="Arial"/>
                <w:noProof/>
              </w:rPr>
              <w:t>Nederlandse taal</w:t>
            </w:r>
            <w:r w:rsidR="008C0799">
              <w:rPr>
                <w:noProof/>
                <w:webHidden/>
              </w:rPr>
              <w:tab/>
            </w:r>
            <w:r w:rsidR="008C0799">
              <w:rPr>
                <w:noProof/>
                <w:webHidden/>
              </w:rPr>
              <w:fldChar w:fldCharType="begin"/>
            </w:r>
            <w:r w:rsidR="008C0799">
              <w:rPr>
                <w:noProof/>
                <w:webHidden/>
              </w:rPr>
              <w:instrText xml:space="preserve"> PAGEREF _Toc83802536 \h </w:instrText>
            </w:r>
            <w:r w:rsidR="008C0799">
              <w:rPr>
                <w:noProof/>
                <w:webHidden/>
              </w:rPr>
            </w:r>
            <w:r w:rsidR="008C0799">
              <w:rPr>
                <w:noProof/>
                <w:webHidden/>
              </w:rPr>
              <w:fldChar w:fldCharType="separate"/>
            </w:r>
            <w:r w:rsidR="008C0799">
              <w:rPr>
                <w:noProof/>
                <w:webHidden/>
              </w:rPr>
              <w:t>9</w:t>
            </w:r>
            <w:r w:rsidR="008C0799">
              <w:rPr>
                <w:noProof/>
                <w:webHidden/>
              </w:rPr>
              <w:fldChar w:fldCharType="end"/>
            </w:r>
          </w:hyperlink>
        </w:p>
        <w:p w14:paraId="4B3E7DA6" w14:textId="4C96EBC4" w:rsidR="008C0799" w:rsidRDefault="004234B7">
          <w:pPr>
            <w:pStyle w:val="Inhopg2"/>
            <w:rPr>
              <w:rFonts w:asciiTheme="minorHAnsi" w:eastAsiaTheme="minorEastAsia" w:hAnsiTheme="minorHAnsi"/>
              <w:noProof/>
              <w:sz w:val="22"/>
              <w:szCs w:val="22"/>
              <w:lang w:eastAsia="nl-NL"/>
            </w:rPr>
          </w:pPr>
          <w:hyperlink w:anchor="_Toc83802537" w:history="1">
            <w:r w:rsidR="008C0799" w:rsidRPr="00FE1034">
              <w:rPr>
                <w:rStyle w:val="Hyperlink"/>
                <w:rFonts w:cs="Arial"/>
                <w:noProof/>
              </w:rPr>
              <w:t>2.7</w:t>
            </w:r>
            <w:r w:rsidR="008C0799">
              <w:rPr>
                <w:rFonts w:asciiTheme="minorHAnsi" w:eastAsiaTheme="minorEastAsia" w:hAnsiTheme="minorHAnsi"/>
                <w:noProof/>
                <w:sz w:val="22"/>
                <w:szCs w:val="22"/>
                <w:lang w:eastAsia="nl-NL"/>
              </w:rPr>
              <w:tab/>
            </w:r>
            <w:r w:rsidR="008C0799" w:rsidRPr="00FE1034">
              <w:rPr>
                <w:rStyle w:val="Hyperlink"/>
                <w:rFonts w:cs="Arial"/>
                <w:noProof/>
              </w:rPr>
              <w:t>Inschrijving onder voorwaarden</w:t>
            </w:r>
            <w:r w:rsidR="008C0799">
              <w:rPr>
                <w:noProof/>
                <w:webHidden/>
              </w:rPr>
              <w:tab/>
            </w:r>
            <w:r w:rsidR="008C0799">
              <w:rPr>
                <w:noProof/>
                <w:webHidden/>
              </w:rPr>
              <w:fldChar w:fldCharType="begin"/>
            </w:r>
            <w:r w:rsidR="008C0799">
              <w:rPr>
                <w:noProof/>
                <w:webHidden/>
              </w:rPr>
              <w:instrText xml:space="preserve"> PAGEREF _Toc83802537 \h </w:instrText>
            </w:r>
            <w:r w:rsidR="008C0799">
              <w:rPr>
                <w:noProof/>
                <w:webHidden/>
              </w:rPr>
            </w:r>
            <w:r w:rsidR="008C0799">
              <w:rPr>
                <w:noProof/>
                <w:webHidden/>
              </w:rPr>
              <w:fldChar w:fldCharType="separate"/>
            </w:r>
            <w:r w:rsidR="008C0799">
              <w:rPr>
                <w:noProof/>
                <w:webHidden/>
              </w:rPr>
              <w:t>9</w:t>
            </w:r>
            <w:r w:rsidR="008C0799">
              <w:rPr>
                <w:noProof/>
                <w:webHidden/>
              </w:rPr>
              <w:fldChar w:fldCharType="end"/>
            </w:r>
          </w:hyperlink>
        </w:p>
        <w:p w14:paraId="37671CC7" w14:textId="0DADAB55" w:rsidR="008C0799" w:rsidRDefault="004234B7">
          <w:pPr>
            <w:pStyle w:val="Inhopg2"/>
            <w:rPr>
              <w:rFonts w:asciiTheme="minorHAnsi" w:eastAsiaTheme="minorEastAsia" w:hAnsiTheme="minorHAnsi"/>
              <w:noProof/>
              <w:sz w:val="22"/>
              <w:szCs w:val="22"/>
              <w:lang w:eastAsia="nl-NL"/>
            </w:rPr>
          </w:pPr>
          <w:hyperlink w:anchor="_Toc83802538" w:history="1">
            <w:r w:rsidR="008C0799" w:rsidRPr="00FE1034">
              <w:rPr>
                <w:rStyle w:val="Hyperlink"/>
                <w:rFonts w:cs="Arial"/>
                <w:noProof/>
              </w:rPr>
              <w:t>2.8</w:t>
            </w:r>
            <w:r w:rsidR="008C0799">
              <w:rPr>
                <w:rFonts w:asciiTheme="minorHAnsi" w:eastAsiaTheme="minorEastAsia" w:hAnsiTheme="minorHAnsi"/>
                <w:noProof/>
                <w:sz w:val="22"/>
                <w:szCs w:val="22"/>
                <w:lang w:eastAsia="nl-NL"/>
              </w:rPr>
              <w:tab/>
            </w:r>
            <w:r w:rsidR="008C0799" w:rsidRPr="00FE1034">
              <w:rPr>
                <w:rStyle w:val="Hyperlink"/>
                <w:rFonts w:cs="Arial"/>
                <w:noProof/>
              </w:rPr>
              <w:t>Eenmalig inschrijven</w:t>
            </w:r>
            <w:r w:rsidR="008C0799">
              <w:rPr>
                <w:noProof/>
                <w:webHidden/>
              </w:rPr>
              <w:tab/>
            </w:r>
            <w:r w:rsidR="008C0799">
              <w:rPr>
                <w:noProof/>
                <w:webHidden/>
              </w:rPr>
              <w:fldChar w:fldCharType="begin"/>
            </w:r>
            <w:r w:rsidR="008C0799">
              <w:rPr>
                <w:noProof/>
                <w:webHidden/>
              </w:rPr>
              <w:instrText xml:space="preserve"> PAGEREF _Toc83802538 \h </w:instrText>
            </w:r>
            <w:r w:rsidR="008C0799">
              <w:rPr>
                <w:noProof/>
                <w:webHidden/>
              </w:rPr>
            </w:r>
            <w:r w:rsidR="008C0799">
              <w:rPr>
                <w:noProof/>
                <w:webHidden/>
              </w:rPr>
              <w:fldChar w:fldCharType="separate"/>
            </w:r>
            <w:r w:rsidR="008C0799">
              <w:rPr>
                <w:noProof/>
                <w:webHidden/>
              </w:rPr>
              <w:t>10</w:t>
            </w:r>
            <w:r w:rsidR="008C0799">
              <w:rPr>
                <w:noProof/>
                <w:webHidden/>
              </w:rPr>
              <w:fldChar w:fldCharType="end"/>
            </w:r>
          </w:hyperlink>
        </w:p>
        <w:p w14:paraId="09C7BF1C" w14:textId="62814ABC" w:rsidR="008C0799" w:rsidRDefault="004234B7">
          <w:pPr>
            <w:pStyle w:val="Inhopg2"/>
            <w:rPr>
              <w:rFonts w:asciiTheme="minorHAnsi" w:eastAsiaTheme="minorEastAsia" w:hAnsiTheme="minorHAnsi"/>
              <w:noProof/>
              <w:sz w:val="22"/>
              <w:szCs w:val="22"/>
              <w:lang w:eastAsia="nl-NL"/>
            </w:rPr>
          </w:pPr>
          <w:hyperlink w:anchor="_Toc83802539" w:history="1">
            <w:r w:rsidR="008C0799" w:rsidRPr="00FE1034">
              <w:rPr>
                <w:rStyle w:val="Hyperlink"/>
                <w:rFonts w:cs="Arial"/>
                <w:noProof/>
              </w:rPr>
              <w:t>2.9</w:t>
            </w:r>
            <w:r w:rsidR="008C0799">
              <w:rPr>
                <w:rFonts w:asciiTheme="minorHAnsi" w:eastAsiaTheme="minorEastAsia" w:hAnsiTheme="minorHAnsi"/>
                <w:noProof/>
                <w:sz w:val="22"/>
                <w:szCs w:val="22"/>
                <w:lang w:eastAsia="nl-NL"/>
              </w:rPr>
              <w:tab/>
            </w:r>
            <w:r w:rsidR="008C0799" w:rsidRPr="00FE1034">
              <w:rPr>
                <w:rStyle w:val="Hyperlink"/>
                <w:rFonts w:cs="Arial"/>
                <w:noProof/>
              </w:rPr>
              <w:t>Inschrijving opening</w:t>
            </w:r>
            <w:r w:rsidR="008C0799">
              <w:rPr>
                <w:noProof/>
                <w:webHidden/>
              </w:rPr>
              <w:tab/>
            </w:r>
            <w:r w:rsidR="008C0799">
              <w:rPr>
                <w:noProof/>
                <w:webHidden/>
              </w:rPr>
              <w:fldChar w:fldCharType="begin"/>
            </w:r>
            <w:r w:rsidR="008C0799">
              <w:rPr>
                <w:noProof/>
                <w:webHidden/>
              </w:rPr>
              <w:instrText xml:space="preserve"> PAGEREF _Toc83802539 \h </w:instrText>
            </w:r>
            <w:r w:rsidR="008C0799">
              <w:rPr>
                <w:noProof/>
                <w:webHidden/>
              </w:rPr>
            </w:r>
            <w:r w:rsidR="008C0799">
              <w:rPr>
                <w:noProof/>
                <w:webHidden/>
              </w:rPr>
              <w:fldChar w:fldCharType="separate"/>
            </w:r>
            <w:r w:rsidR="008C0799">
              <w:rPr>
                <w:noProof/>
                <w:webHidden/>
              </w:rPr>
              <w:t>10</w:t>
            </w:r>
            <w:r w:rsidR="008C0799">
              <w:rPr>
                <w:noProof/>
                <w:webHidden/>
              </w:rPr>
              <w:fldChar w:fldCharType="end"/>
            </w:r>
          </w:hyperlink>
        </w:p>
        <w:p w14:paraId="4EFB4D38" w14:textId="121C3A08" w:rsidR="008C0799" w:rsidRDefault="004234B7">
          <w:pPr>
            <w:pStyle w:val="Inhopg2"/>
            <w:rPr>
              <w:rFonts w:asciiTheme="minorHAnsi" w:eastAsiaTheme="minorEastAsia" w:hAnsiTheme="minorHAnsi"/>
              <w:noProof/>
              <w:sz w:val="22"/>
              <w:szCs w:val="22"/>
              <w:lang w:eastAsia="nl-NL"/>
            </w:rPr>
          </w:pPr>
          <w:hyperlink w:anchor="_Toc83802540" w:history="1">
            <w:r w:rsidR="008C0799" w:rsidRPr="00FE1034">
              <w:rPr>
                <w:rStyle w:val="Hyperlink"/>
                <w:rFonts w:cs="Arial"/>
                <w:noProof/>
              </w:rPr>
              <w:t>2.10</w:t>
            </w:r>
            <w:r w:rsidR="008C0799">
              <w:rPr>
                <w:rFonts w:asciiTheme="minorHAnsi" w:eastAsiaTheme="minorEastAsia" w:hAnsiTheme="minorHAnsi"/>
                <w:noProof/>
                <w:sz w:val="22"/>
                <w:szCs w:val="22"/>
                <w:lang w:eastAsia="nl-NL"/>
              </w:rPr>
              <w:tab/>
            </w:r>
            <w:r w:rsidR="008C0799" w:rsidRPr="00FE1034">
              <w:rPr>
                <w:rStyle w:val="Hyperlink"/>
                <w:rFonts w:cs="Arial"/>
                <w:noProof/>
              </w:rPr>
              <w:t>Wijze van beoordelen</w:t>
            </w:r>
            <w:r w:rsidR="008C0799">
              <w:rPr>
                <w:noProof/>
                <w:webHidden/>
              </w:rPr>
              <w:tab/>
            </w:r>
            <w:r w:rsidR="008C0799">
              <w:rPr>
                <w:noProof/>
                <w:webHidden/>
              </w:rPr>
              <w:fldChar w:fldCharType="begin"/>
            </w:r>
            <w:r w:rsidR="008C0799">
              <w:rPr>
                <w:noProof/>
                <w:webHidden/>
              </w:rPr>
              <w:instrText xml:space="preserve"> PAGEREF _Toc83802540 \h </w:instrText>
            </w:r>
            <w:r w:rsidR="008C0799">
              <w:rPr>
                <w:noProof/>
                <w:webHidden/>
              </w:rPr>
            </w:r>
            <w:r w:rsidR="008C0799">
              <w:rPr>
                <w:noProof/>
                <w:webHidden/>
              </w:rPr>
              <w:fldChar w:fldCharType="separate"/>
            </w:r>
            <w:r w:rsidR="008C0799">
              <w:rPr>
                <w:noProof/>
                <w:webHidden/>
              </w:rPr>
              <w:t>10</w:t>
            </w:r>
            <w:r w:rsidR="008C0799">
              <w:rPr>
                <w:noProof/>
                <w:webHidden/>
              </w:rPr>
              <w:fldChar w:fldCharType="end"/>
            </w:r>
          </w:hyperlink>
        </w:p>
        <w:p w14:paraId="19CE3217" w14:textId="644880B7" w:rsidR="008C0799" w:rsidRDefault="004234B7">
          <w:pPr>
            <w:pStyle w:val="Inhopg2"/>
            <w:rPr>
              <w:rFonts w:asciiTheme="minorHAnsi" w:eastAsiaTheme="minorEastAsia" w:hAnsiTheme="minorHAnsi"/>
              <w:noProof/>
              <w:sz w:val="22"/>
              <w:szCs w:val="22"/>
              <w:lang w:eastAsia="nl-NL"/>
            </w:rPr>
          </w:pPr>
          <w:hyperlink w:anchor="_Toc83802541" w:history="1">
            <w:r w:rsidR="008C0799" w:rsidRPr="00FE1034">
              <w:rPr>
                <w:rStyle w:val="Hyperlink"/>
                <w:rFonts w:cs="Arial"/>
                <w:noProof/>
              </w:rPr>
              <w:t>2.11</w:t>
            </w:r>
            <w:r w:rsidR="008C0799">
              <w:rPr>
                <w:rFonts w:asciiTheme="minorHAnsi" w:eastAsiaTheme="minorEastAsia" w:hAnsiTheme="minorHAnsi"/>
                <w:noProof/>
                <w:sz w:val="22"/>
                <w:szCs w:val="22"/>
                <w:lang w:eastAsia="nl-NL"/>
              </w:rPr>
              <w:tab/>
            </w:r>
            <w:r w:rsidR="008C0799" w:rsidRPr="00FE1034">
              <w:rPr>
                <w:rStyle w:val="Hyperlink"/>
                <w:rFonts w:cs="Arial"/>
                <w:noProof/>
              </w:rPr>
              <w:t>Prijsonderhandeling</w:t>
            </w:r>
            <w:r w:rsidR="008C0799">
              <w:rPr>
                <w:noProof/>
                <w:webHidden/>
              </w:rPr>
              <w:tab/>
            </w:r>
            <w:r w:rsidR="008C0799">
              <w:rPr>
                <w:noProof/>
                <w:webHidden/>
              </w:rPr>
              <w:fldChar w:fldCharType="begin"/>
            </w:r>
            <w:r w:rsidR="008C0799">
              <w:rPr>
                <w:noProof/>
                <w:webHidden/>
              </w:rPr>
              <w:instrText xml:space="preserve"> PAGEREF _Toc83802541 \h </w:instrText>
            </w:r>
            <w:r w:rsidR="008C0799">
              <w:rPr>
                <w:noProof/>
                <w:webHidden/>
              </w:rPr>
            </w:r>
            <w:r w:rsidR="008C0799">
              <w:rPr>
                <w:noProof/>
                <w:webHidden/>
              </w:rPr>
              <w:fldChar w:fldCharType="separate"/>
            </w:r>
            <w:r w:rsidR="008C0799">
              <w:rPr>
                <w:noProof/>
                <w:webHidden/>
              </w:rPr>
              <w:t>10</w:t>
            </w:r>
            <w:r w:rsidR="008C0799">
              <w:rPr>
                <w:noProof/>
                <w:webHidden/>
              </w:rPr>
              <w:fldChar w:fldCharType="end"/>
            </w:r>
          </w:hyperlink>
        </w:p>
        <w:p w14:paraId="1664608B" w14:textId="7859F98F" w:rsidR="008C0799" w:rsidRDefault="004234B7">
          <w:pPr>
            <w:pStyle w:val="Inhopg2"/>
            <w:rPr>
              <w:rFonts w:asciiTheme="minorHAnsi" w:eastAsiaTheme="minorEastAsia" w:hAnsiTheme="minorHAnsi"/>
              <w:noProof/>
              <w:sz w:val="22"/>
              <w:szCs w:val="22"/>
              <w:lang w:eastAsia="nl-NL"/>
            </w:rPr>
          </w:pPr>
          <w:hyperlink w:anchor="_Toc83802542" w:history="1">
            <w:r w:rsidR="008C0799" w:rsidRPr="00FE1034">
              <w:rPr>
                <w:rStyle w:val="Hyperlink"/>
                <w:rFonts w:cs="Arial"/>
                <w:noProof/>
              </w:rPr>
              <w:t>2.12</w:t>
            </w:r>
            <w:r w:rsidR="008C0799">
              <w:rPr>
                <w:rFonts w:asciiTheme="minorHAnsi" w:eastAsiaTheme="minorEastAsia" w:hAnsiTheme="minorHAnsi"/>
                <w:noProof/>
                <w:sz w:val="22"/>
                <w:szCs w:val="22"/>
                <w:lang w:eastAsia="nl-NL"/>
              </w:rPr>
              <w:tab/>
            </w:r>
            <w:r w:rsidR="008C0799" w:rsidRPr="00FE1034">
              <w:rPr>
                <w:rStyle w:val="Hyperlink"/>
                <w:rFonts w:cs="Arial"/>
                <w:noProof/>
              </w:rPr>
              <w:t>Voorbehouden en Inschrijvingskosten</w:t>
            </w:r>
            <w:r w:rsidR="008C0799">
              <w:rPr>
                <w:noProof/>
                <w:webHidden/>
              </w:rPr>
              <w:tab/>
            </w:r>
            <w:r w:rsidR="008C0799">
              <w:rPr>
                <w:noProof/>
                <w:webHidden/>
              </w:rPr>
              <w:fldChar w:fldCharType="begin"/>
            </w:r>
            <w:r w:rsidR="008C0799">
              <w:rPr>
                <w:noProof/>
                <w:webHidden/>
              </w:rPr>
              <w:instrText xml:space="preserve"> PAGEREF _Toc83802542 \h </w:instrText>
            </w:r>
            <w:r w:rsidR="008C0799">
              <w:rPr>
                <w:noProof/>
                <w:webHidden/>
              </w:rPr>
            </w:r>
            <w:r w:rsidR="008C0799">
              <w:rPr>
                <w:noProof/>
                <w:webHidden/>
              </w:rPr>
              <w:fldChar w:fldCharType="separate"/>
            </w:r>
            <w:r w:rsidR="008C0799">
              <w:rPr>
                <w:noProof/>
                <w:webHidden/>
              </w:rPr>
              <w:t>11</w:t>
            </w:r>
            <w:r w:rsidR="008C0799">
              <w:rPr>
                <w:noProof/>
                <w:webHidden/>
              </w:rPr>
              <w:fldChar w:fldCharType="end"/>
            </w:r>
          </w:hyperlink>
        </w:p>
        <w:p w14:paraId="23D87337" w14:textId="6B672C41" w:rsidR="008C0799" w:rsidRDefault="004234B7">
          <w:pPr>
            <w:pStyle w:val="Inhopg2"/>
            <w:rPr>
              <w:rFonts w:asciiTheme="minorHAnsi" w:eastAsiaTheme="minorEastAsia" w:hAnsiTheme="minorHAnsi"/>
              <w:noProof/>
              <w:sz w:val="22"/>
              <w:szCs w:val="22"/>
              <w:lang w:eastAsia="nl-NL"/>
            </w:rPr>
          </w:pPr>
          <w:hyperlink w:anchor="_Toc83802543" w:history="1">
            <w:r w:rsidR="008C0799" w:rsidRPr="00FE1034">
              <w:rPr>
                <w:rStyle w:val="Hyperlink"/>
                <w:rFonts w:cs="Arial"/>
                <w:noProof/>
              </w:rPr>
              <w:t>2.13</w:t>
            </w:r>
            <w:r w:rsidR="008C0799">
              <w:rPr>
                <w:rFonts w:asciiTheme="minorHAnsi" w:eastAsiaTheme="minorEastAsia" w:hAnsiTheme="minorHAnsi"/>
                <w:noProof/>
                <w:sz w:val="22"/>
                <w:szCs w:val="22"/>
                <w:lang w:eastAsia="nl-NL"/>
              </w:rPr>
              <w:tab/>
            </w:r>
            <w:r w:rsidR="008C0799" w:rsidRPr="00FE1034">
              <w:rPr>
                <w:rStyle w:val="Hyperlink"/>
                <w:rFonts w:cs="Arial"/>
                <w:noProof/>
              </w:rPr>
              <w:t>Gunning</w:t>
            </w:r>
            <w:r w:rsidR="008C0799">
              <w:rPr>
                <w:noProof/>
                <w:webHidden/>
              </w:rPr>
              <w:tab/>
            </w:r>
            <w:r w:rsidR="008C0799">
              <w:rPr>
                <w:noProof/>
                <w:webHidden/>
              </w:rPr>
              <w:fldChar w:fldCharType="begin"/>
            </w:r>
            <w:r w:rsidR="008C0799">
              <w:rPr>
                <w:noProof/>
                <w:webHidden/>
              </w:rPr>
              <w:instrText xml:space="preserve"> PAGEREF _Toc83802543 \h </w:instrText>
            </w:r>
            <w:r w:rsidR="008C0799">
              <w:rPr>
                <w:noProof/>
                <w:webHidden/>
              </w:rPr>
            </w:r>
            <w:r w:rsidR="008C0799">
              <w:rPr>
                <w:noProof/>
                <w:webHidden/>
              </w:rPr>
              <w:fldChar w:fldCharType="separate"/>
            </w:r>
            <w:r w:rsidR="008C0799">
              <w:rPr>
                <w:noProof/>
                <w:webHidden/>
              </w:rPr>
              <w:t>11</w:t>
            </w:r>
            <w:r w:rsidR="008C0799">
              <w:rPr>
                <w:noProof/>
                <w:webHidden/>
              </w:rPr>
              <w:fldChar w:fldCharType="end"/>
            </w:r>
          </w:hyperlink>
        </w:p>
        <w:p w14:paraId="41C8B9BB" w14:textId="65B8C8E8" w:rsidR="008C0799" w:rsidRDefault="004234B7">
          <w:pPr>
            <w:pStyle w:val="Inhopg2"/>
            <w:rPr>
              <w:rFonts w:asciiTheme="minorHAnsi" w:eastAsiaTheme="minorEastAsia" w:hAnsiTheme="minorHAnsi"/>
              <w:noProof/>
              <w:sz w:val="22"/>
              <w:szCs w:val="22"/>
              <w:lang w:eastAsia="nl-NL"/>
            </w:rPr>
          </w:pPr>
          <w:hyperlink w:anchor="_Toc83802544" w:history="1">
            <w:r w:rsidR="008C0799" w:rsidRPr="00FE1034">
              <w:rPr>
                <w:rStyle w:val="Hyperlink"/>
                <w:rFonts w:cs="Arial"/>
                <w:noProof/>
              </w:rPr>
              <w:t>2.14</w:t>
            </w:r>
            <w:r w:rsidR="008C0799">
              <w:rPr>
                <w:rFonts w:asciiTheme="minorHAnsi" w:eastAsiaTheme="minorEastAsia" w:hAnsiTheme="minorHAnsi"/>
                <w:noProof/>
                <w:sz w:val="22"/>
                <w:szCs w:val="22"/>
                <w:lang w:eastAsia="nl-NL"/>
              </w:rPr>
              <w:tab/>
            </w:r>
            <w:r w:rsidR="008C0799" w:rsidRPr="00FE1034">
              <w:rPr>
                <w:rStyle w:val="Hyperlink"/>
                <w:rFonts w:cs="Arial"/>
                <w:noProof/>
              </w:rPr>
              <w:t>Ontbinding</w:t>
            </w:r>
            <w:r w:rsidR="008C0799">
              <w:rPr>
                <w:noProof/>
                <w:webHidden/>
              </w:rPr>
              <w:tab/>
            </w:r>
            <w:r w:rsidR="008C0799">
              <w:rPr>
                <w:noProof/>
                <w:webHidden/>
              </w:rPr>
              <w:fldChar w:fldCharType="begin"/>
            </w:r>
            <w:r w:rsidR="008C0799">
              <w:rPr>
                <w:noProof/>
                <w:webHidden/>
              </w:rPr>
              <w:instrText xml:space="preserve"> PAGEREF _Toc83802544 \h </w:instrText>
            </w:r>
            <w:r w:rsidR="008C0799">
              <w:rPr>
                <w:noProof/>
                <w:webHidden/>
              </w:rPr>
            </w:r>
            <w:r w:rsidR="008C0799">
              <w:rPr>
                <w:noProof/>
                <w:webHidden/>
              </w:rPr>
              <w:fldChar w:fldCharType="separate"/>
            </w:r>
            <w:r w:rsidR="008C0799">
              <w:rPr>
                <w:noProof/>
                <w:webHidden/>
              </w:rPr>
              <w:t>12</w:t>
            </w:r>
            <w:r w:rsidR="008C0799">
              <w:rPr>
                <w:noProof/>
                <w:webHidden/>
              </w:rPr>
              <w:fldChar w:fldCharType="end"/>
            </w:r>
          </w:hyperlink>
        </w:p>
        <w:p w14:paraId="4C8A0FFA" w14:textId="656B2060" w:rsidR="008C0799" w:rsidRDefault="004234B7">
          <w:pPr>
            <w:pStyle w:val="Inhopg2"/>
            <w:rPr>
              <w:rFonts w:asciiTheme="minorHAnsi" w:eastAsiaTheme="minorEastAsia" w:hAnsiTheme="minorHAnsi"/>
              <w:noProof/>
              <w:sz w:val="22"/>
              <w:szCs w:val="22"/>
              <w:lang w:eastAsia="nl-NL"/>
            </w:rPr>
          </w:pPr>
          <w:hyperlink w:anchor="_Toc83802545" w:history="1">
            <w:r w:rsidR="008C0799" w:rsidRPr="00FE1034">
              <w:rPr>
                <w:rStyle w:val="Hyperlink"/>
                <w:rFonts w:cs="Arial"/>
                <w:noProof/>
              </w:rPr>
              <w:t>2.15</w:t>
            </w:r>
            <w:r w:rsidR="008C0799">
              <w:rPr>
                <w:rFonts w:asciiTheme="minorHAnsi" w:eastAsiaTheme="minorEastAsia" w:hAnsiTheme="minorHAnsi"/>
                <w:noProof/>
                <w:sz w:val="22"/>
                <w:szCs w:val="22"/>
                <w:lang w:eastAsia="nl-NL"/>
              </w:rPr>
              <w:tab/>
            </w:r>
            <w:r w:rsidR="008C0799" w:rsidRPr="00FE1034">
              <w:rPr>
                <w:rStyle w:val="Hyperlink"/>
                <w:rFonts w:cs="Arial"/>
                <w:noProof/>
              </w:rPr>
              <w:t>Boete</w:t>
            </w:r>
            <w:r w:rsidR="008C0799">
              <w:rPr>
                <w:noProof/>
                <w:webHidden/>
              </w:rPr>
              <w:tab/>
            </w:r>
            <w:r w:rsidR="008C0799">
              <w:rPr>
                <w:noProof/>
                <w:webHidden/>
              </w:rPr>
              <w:fldChar w:fldCharType="begin"/>
            </w:r>
            <w:r w:rsidR="008C0799">
              <w:rPr>
                <w:noProof/>
                <w:webHidden/>
              </w:rPr>
              <w:instrText xml:space="preserve"> PAGEREF _Toc83802545 \h </w:instrText>
            </w:r>
            <w:r w:rsidR="008C0799">
              <w:rPr>
                <w:noProof/>
                <w:webHidden/>
              </w:rPr>
            </w:r>
            <w:r w:rsidR="008C0799">
              <w:rPr>
                <w:noProof/>
                <w:webHidden/>
              </w:rPr>
              <w:fldChar w:fldCharType="separate"/>
            </w:r>
            <w:r w:rsidR="008C0799">
              <w:rPr>
                <w:noProof/>
                <w:webHidden/>
              </w:rPr>
              <w:t>12</w:t>
            </w:r>
            <w:r w:rsidR="008C0799">
              <w:rPr>
                <w:noProof/>
                <w:webHidden/>
              </w:rPr>
              <w:fldChar w:fldCharType="end"/>
            </w:r>
          </w:hyperlink>
        </w:p>
        <w:p w14:paraId="6793C9E0" w14:textId="6E85358A" w:rsidR="008C0799" w:rsidRDefault="004234B7">
          <w:pPr>
            <w:pStyle w:val="Inhopg1"/>
            <w:rPr>
              <w:rFonts w:asciiTheme="minorHAnsi" w:eastAsiaTheme="minorEastAsia" w:hAnsiTheme="minorHAnsi"/>
              <w:noProof/>
              <w:sz w:val="22"/>
              <w:szCs w:val="22"/>
              <w:lang w:eastAsia="nl-NL"/>
            </w:rPr>
          </w:pPr>
          <w:hyperlink w:anchor="_Toc83802546" w:history="1">
            <w:r w:rsidR="008C0799" w:rsidRPr="00FE1034">
              <w:rPr>
                <w:rStyle w:val="Hyperlink"/>
                <w:rFonts w:cs="Arial"/>
                <w:b/>
                <w:noProof/>
                <w:lang w:eastAsia="nl-NL"/>
              </w:rPr>
              <w:t>3</w:t>
            </w:r>
            <w:r w:rsidR="008C0799">
              <w:rPr>
                <w:rFonts w:asciiTheme="minorHAnsi" w:eastAsiaTheme="minorEastAsia" w:hAnsiTheme="minorHAnsi"/>
                <w:noProof/>
                <w:sz w:val="22"/>
                <w:szCs w:val="22"/>
                <w:lang w:eastAsia="nl-NL"/>
              </w:rPr>
              <w:tab/>
            </w:r>
            <w:r w:rsidR="008C0799" w:rsidRPr="00FE1034">
              <w:rPr>
                <w:rStyle w:val="Hyperlink"/>
                <w:rFonts w:cs="Arial"/>
                <w:b/>
                <w:noProof/>
                <w:lang w:eastAsia="nl-NL"/>
              </w:rPr>
              <w:t>Programma van Eisen</w:t>
            </w:r>
            <w:r w:rsidR="008C0799">
              <w:rPr>
                <w:noProof/>
                <w:webHidden/>
              </w:rPr>
              <w:tab/>
            </w:r>
            <w:r w:rsidR="008C0799">
              <w:rPr>
                <w:noProof/>
                <w:webHidden/>
              </w:rPr>
              <w:fldChar w:fldCharType="begin"/>
            </w:r>
            <w:r w:rsidR="008C0799">
              <w:rPr>
                <w:noProof/>
                <w:webHidden/>
              </w:rPr>
              <w:instrText xml:space="preserve"> PAGEREF _Toc83802546 \h </w:instrText>
            </w:r>
            <w:r w:rsidR="008C0799">
              <w:rPr>
                <w:noProof/>
                <w:webHidden/>
              </w:rPr>
            </w:r>
            <w:r w:rsidR="008C0799">
              <w:rPr>
                <w:noProof/>
                <w:webHidden/>
              </w:rPr>
              <w:fldChar w:fldCharType="separate"/>
            </w:r>
            <w:r w:rsidR="008C0799">
              <w:rPr>
                <w:noProof/>
                <w:webHidden/>
              </w:rPr>
              <w:t>13</w:t>
            </w:r>
            <w:r w:rsidR="008C0799">
              <w:rPr>
                <w:noProof/>
                <w:webHidden/>
              </w:rPr>
              <w:fldChar w:fldCharType="end"/>
            </w:r>
          </w:hyperlink>
        </w:p>
        <w:p w14:paraId="2BB49155" w14:textId="724EE9D2" w:rsidR="008C0799" w:rsidRDefault="004234B7">
          <w:pPr>
            <w:pStyle w:val="Inhopg2"/>
            <w:rPr>
              <w:rFonts w:asciiTheme="minorHAnsi" w:eastAsiaTheme="minorEastAsia" w:hAnsiTheme="minorHAnsi"/>
              <w:noProof/>
              <w:sz w:val="22"/>
              <w:szCs w:val="22"/>
              <w:lang w:eastAsia="nl-NL"/>
            </w:rPr>
          </w:pPr>
          <w:hyperlink w:anchor="_Toc83802547" w:history="1">
            <w:r w:rsidR="008C0799" w:rsidRPr="00FE1034">
              <w:rPr>
                <w:rStyle w:val="Hyperlink"/>
                <w:rFonts w:cs="Arial"/>
                <w:noProof/>
              </w:rPr>
              <w:t>3.1</w:t>
            </w:r>
            <w:r w:rsidR="008C0799">
              <w:rPr>
                <w:rFonts w:asciiTheme="minorHAnsi" w:eastAsiaTheme="minorEastAsia" w:hAnsiTheme="minorHAnsi"/>
                <w:noProof/>
                <w:sz w:val="22"/>
                <w:szCs w:val="22"/>
                <w:lang w:eastAsia="nl-NL"/>
              </w:rPr>
              <w:tab/>
            </w:r>
            <w:r w:rsidR="008C0799" w:rsidRPr="00FE1034">
              <w:rPr>
                <w:rStyle w:val="Hyperlink"/>
                <w:rFonts w:cs="Arial"/>
                <w:noProof/>
              </w:rPr>
              <w:t>De accountancyfunctie algemeen</w:t>
            </w:r>
            <w:r w:rsidR="008C0799">
              <w:rPr>
                <w:noProof/>
                <w:webHidden/>
              </w:rPr>
              <w:tab/>
            </w:r>
            <w:r w:rsidR="008C0799">
              <w:rPr>
                <w:noProof/>
                <w:webHidden/>
              </w:rPr>
              <w:fldChar w:fldCharType="begin"/>
            </w:r>
            <w:r w:rsidR="008C0799">
              <w:rPr>
                <w:noProof/>
                <w:webHidden/>
              </w:rPr>
              <w:instrText xml:space="preserve"> PAGEREF _Toc83802547 \h </w:instrText>
            </w:r>
            <w:r w:rsidR="008C0799">
              <w:rPr>
                <w:noProof/>
                <w:webHidden/>
              </w:rPr>
            </w:r>
            <w:r w:rsidR="008C0799">
              <w:rPr>
                <w:noProof/>
                <w:webHidden/>
              </w:rPr>
              <w:fldChar w:fldCharType="separate"/>
            </w:r>
            <w:r w:rsidR="008C0799">
              <w:rPr>
                <w:noProof/>
                <w:webHidden/>
              </w:rPr>
              <w:t>13</w:t>
            </w:r>
            <w:r w:rsidR="008C0799">
              <w:rPr>
                <w:noProof/>
                <w:webHidden/>
              </w:rPr>
              <w:fldChar w:fldCharType="end"/>
            </w:r>
          </w:hyperlink>
        </w:p>
        <w:p w14:paraId="4938467D" w14:textId="45BD7538" w:rsidR="008C0799" w:rsidRDefault="004234B7">
          <w:pPr>
            <w:pStyle w:val="Inhopg2"/>
            <w:rPr>
              <w:rFonts w:asciiTheme="minorHAnsi" w:eastAsiaTheme="minorEastAsia" w:hAnsiTheme="minorHAnsi"/>
              <w:noProof/>
              <w:sz w:val="22"/>
              <w:szCs w:val="22"/>
              <w:lang w:eastAsia="nl-NL"/>
            </w:rPr>
          </w:pPr>
          <w:hyperlink w:anchor="_Toc83802548" w:history="1">
            <w:r w:rsidR="008C0799" w:rsidRPr="00FE1034">
              <w:rPr>
                <w:rStyle w:val="Hyperlink"/>
                <w:rFonts w:cs="Arial"/>
                <w:noProof/>
              </w:rPr>
              <w:t>3.2</w:t>
            </w:r>
            <w:r w:rsidR="008C0799">
              <w:rPr>
                <w:rFonts w:asciiTheme="minorHAnsi" w:eastAsiaTheme="minorEastAsia" w:hAnsiTheme="minorHAnsi"/>
                <w:noProof/>
                <w:sz w:val="22"/>
                <w:szCs w:val="22"/>
                <w:lang w:eastAsia="nl-NL"/>
              </w:rPr>
              <w:tab/>
            </w:r>
            <w:r w:rsidR="008C0799" w:rsidRPr="00FE1034">
              <w:rPr>
                <w:rStyle w:val="Hyperlink"/>
                <w:rFonts w:cs="Arial"/>
                <w:noProof/>
              </w:rPr>
              <w:t>De accountancyfunctie per onderdeel</w:t>
            </w:r>
            <w:r w:rsidR="008C0799">
              <w:rPr>
                <w:noProof/>
                <w:webHidden/>
              </w:rPr>
              <w:tab/>
            </w:r>
            <w:r w:rsidR="008C0799">
              <w:rPr>
                <w:noProof/>
                <w:webHidden/>
              </w:rPr>
              <w:fldChar w:fldCharType="begin"/>
            </w:r>
            <w:r w:rsidR="008C0799">
              <w:rPr>
                <w:noProof/>
                <w:webHidden/>
              </w:rPr>
              <w:instrText xml:space="preserve"> PAGEREF _Toc83802548 \h </w:instrText>
            </w:r>
            <w:r w:rsidR="008C0799">
              <w:rPr>
                <w:noProof/>
                <w:webHidden/>
              </w:rPr>
            </w:r>
            <w:r w:rsidR="008C0799">
              <w:rPr>
                <w:noProof/>
                <w:webHidden/>
              </w:rPr>
              <w:fldChar w:fldCharType="separate"/>
            </w:r>
            <w:r w:rsidR="008C0799">
              <w:rPr>
                <w:noProof/>
                <w:webHidden/>
              </w:rPr>
              <w:t>13</w:t>
            </w:r>
            <w:r w:rsidR="008C0799">
              <w:rPr>
                <w:noProof/>
                <w:webHidden/>
              </w:rPr>
              <w:fldChar w:fldCharType="end"/>
            </w:r>
          </w:hyperlink>
        </w:p>
        <w:p w14:paraId="0EF516BC" w14:textId="2F1D60C5" w:rsidR="008C0799" w:rsidRDefault="004234B7">
          <w:pPr>
            <w:pStyle w:val="Inhopg3"/>
            <w:tabs>
              <w:tab w:val="left" w:pos="1100"/>
              <w:tab w:val="right" w:leader="dot" w:pos="9060"/>
            </w:tabs>
            <w:rPr>
              <w:rFonts w:asciiTheme="minorHAnsi" w:eastAsiaTheme="minorEastAsia" w:hAnsiTheme="minorHAnsi"/>
              <w:noProof/>
              <w:sz w:val="22"/>
              <w:szCs w:val="22"/>
              <w:lang w:eastAsia="nl-NL"/>
            </w:rPr>
          </w:pPr>
          <w:hyperlink w:anchor="_Toc83802549" w:history="1">
            <w:r w:rsidR="008C0799" w:rsidRPr="00FE1034">
              <w:rPr>
                <w:rStyle w:val="Hyperlink"/>
                <w:rFonts w:cs="Arial"/>
                <w:bCs/>
                <w:noProof/>
              </w:rPr>
              <w:t>3.2.1</w:t>
            </w:r>
            <w:r w:rsidR="008C0799">
              <w:rPr>
                <w:rFonts w:asciiTheme="minorHAnsi" w:eastAsiaTheme="minorEastAsia" w:hAnsiTheme="minorHAnsi"/>
                <w:noProof/>
                <w:sz w:val="22"/>
                <w:szCs w:val="22"/>
                <w:lang w:eastAsia="nl-NL"/>
              </w:rPr>
              <w:tab/>
            </w:r>
            <w:r w:rsidR="008C0799" w:rsidRPr="00FE1034">
              <w:rPr>
                <w:rStyle w:val="Hyperlink"/>
                <w:rFonts w:cs="Arial"/>
                <w:bCs/>
                <w:noProof/>
              </w:rPr>
              <w:t>De certificerende functie (inclusief single informatie single audit)</w:t>
            </w:r>
            <w:r w:rsidR="008C0799">
              <w:rPr>
                <w:noProof/>
                <w:webHidden/>
              </w:rPr>
              <w:tab/>
            </w:r>
            <w:r w:rsidR="008C0799">
              <w:rPr>
                <w:noProof/>
                <w:webHidden/>
              </w:rPr>
              <w:fldChar w:fldCharType="begin"/>
            </w:r>
            <w:r w:rsidR="008C0799">
              <w:rPr>
                <w:noProof/>
                <w:webHidden/>
              </w:rPr>
              <w:instrText xml:space="preserve"> PAGEREF _Toc83802549 \h </w:instrText>
            </w:r>
            <w:r w:rsidR="008C0799">
              <w:rPr>
                <w:noProof/>
                <w:webHidden/>
              </w:rPr>
            </w:r>
            <w:r w:rsidR="008C0799">
              <w:rPr>
                <w:noProof/>
                <w:webHidden/>
              </w:rPr>
              <w:fldChar w:fldCharType="separate"/>
            </w:r>
            <w:r w:rsidR="008C0799">
              <w:rPr>
                <w:noProof/>
                <w:webHidden/>
              </w:rPr>
              <w:t>13</w:t>
            </w:r>
            <w:r w:rsidR="008C0799">
              <w:rPr>
                <w:noProof/>
                <w:webHidden/>
              </w:rPr>
              <w:fldChar w:fldCharType="end"/>
            </w:r>
          </w:hyperlink>
        </w:p>
        <w:p w14:paraId="6B75DE4B" w14:textId="11CA6383" w:rsidR="008C0799" w:rsidRDefault="004234B7">
          <w:pPr>
            <w:pStyle w:val="Inhopg3"/>
            <w:tabs>
              <w:tab w:val="left" w:pos="1100"/>
              <w:tab w:val="right" w:leader="dot" w:pos="9060"/>
            </w:tabs>
            <w:rPr>
              <w:rFonts w:asciiTheme="minorHAnsi" w:eastAsiaTheme="minorEastAsia" w:hAnsiTheme="minorHAnsi"/>
              <w:noProof/>
              <w:sz w:val="22"/>
              <w:szCs w:val="22"/>
              <w:lang w:eastAsia="nl-NL"/>
            </w:rPr>
          </w:pPr>
          <w:hyperlink w:anchor="_Toc83802550" w:history="1">
            <w:r w:rsidR="008C0799" w:rsidRPr="00FE1034">
              <w:rPr>
                <w:rStyle w:val="Hyperlink"/>
                <w:rFonts w:cs="Arial"/>
                <w:bCs/>
                <w:noProof/>
              </w:rPr>
              <w:t>3.2.2</w:t>
            </w:r>
            <w:r w:rsidR="008C0799">
              <w:rPr>
                <w:rFonts w:asciiTheme="minorHAnsi" w:eastAsiaTheme="minorEastAsia" w:hAnsiTheme="minorHAnsi"/>
                <w:noProof/>
                <w:sz w:val="22"/>
                <w:szCs w:val="22"/>
                <w:lang w:eastAsia="nl-NL"/>
              </w:rPr>
              <w:tab/>
            </w:r>
            <w:r w:rsidR="008C0799" w:rsidRPr="00FE1034">
              <w:rPr>
                <w:rStyle w:val="Hyperlink"/>
                <w:rFonts w:cs="Arial"/>
                <w:bCs/>
                <w:noProof/>
              </w:rPr>
              <w:t>Afzonderlijke verklaringen</w:t>
            </w:r>
            <w:r w:rsidR="008C0799">
              <w:rPr>
                <w:noProof/>
                <w:webHidden/>
              </w:rPr>
              <w:tab/>
            </w:r>
            <w:r w:rsidR="008C0799">
              <w:rPr>
                <w:noProof/>
                <w:webHidden/>
              </w:rPr>
              <w:fldChar w:fldCharType="begin"/>
            </w:r>
            <w:r w:rsidR="008C0799">
              <w:rPr>
                <w:noProof/>
                <w:webHidden/>
              </w:rPr>
              <w:instrText xml:space="preserve"> PAGEREF _Toc83802550 \h </w:instrText>
            </w:r>
            <w:r w:rsidR="008C0799">
              <w:rPr>
                <w:noProof/>
                <w:webHidden/>
              </w:rPr>
            </w:r>
            <w:r w:rsidR="008C0799">
              <w:rPr>
                <w:noProof/>
                <w:webHidden/>
              </w:rPr>
              <w:fldChar w:fldCharType="separate"/>
            </w:r>
            <w:r w:rsidR="008C0799">
              <w:rPr>
                <w:noProof/>
                <w:webHidden/>
              </w:rPr>
              <w:t>16</w:t>
            </w:r>
            <w:r w:rsidR="008C0799">
              <w:rPr>
                <w:noProof/>
                <w:webHidden/>
              </w:rPr>
              <w:fldChar w:fldCharType="end"/>
            </w:r>
          </w:hyperlink>
        </w:p>
        <w:p w14:paraId="23DDE5B3" w14:textId="67285D3A" w:rsidR="008C0799" w:rsidRDefault="004234B7">
          <w:pPr>
            <w:pStyle w:val="Inhopg3"/>
            <w:tabs>
              <w:tab w:val="left" w:pos="1320"/>
              <w:tab w:val="right" w:leader="dot" w:pos="9060"/>
            </w:tabs>
            <w:rPr>
              <w:rFonts w:asciiTheme="minorHAnsi" w:eastAsiaTheme="minorEastAsia" w:hAnsiTheme="minorHAnsi"/>
              <w:noProof/>
              <w:sz w:val="22"/>
              <w:szCs w:val="22"/>
              <w:lang w:eastAsia="nl-NL"/>
            </w:rPr>
          </w:pPr>
          <w:hyperlink w:anchor="_Toc83802551" w:history="1">
            <w:r w:rsidR="008C0799" w:rsidRPr="00FE1034">
              <w:rPr>
                <w:rStyle w:val="Hyperlink"/>
                <w:rFonts w:cs="Arial"/>
                <w:bCs/>
                <w:noProof/>
              </w:rPr>
              <w:t xml:space="preserve">3.2.3 </w:t>
            </w:r>
            <w:r w:rsidR="008C0799">
              <w:rPr>
                <w:rFonts w:asciiTheme="minorHAnsi" w:eastAsiaTheme="minorEastAsia" w:hAnsiTheme="minorHAnsi"/>
                <w:noProof/>
                <w:sz w:val="22"/>
                <w:szCs w:val="22"/>
                <w:lang w:eastAsia="nl-NL"/>
              </w:rPr>
              <w:tab/>
            </w:r>
            <w:r w:rsidR="008C0799" w:rsidRPr="00FE1034">
              <w:rPr>
                <w:rStyle w:val="Hyperlink"/>
                <w:rFonts w:cs="Arial"/>
                <w:bCs/>
                <w:noProof/>
              </w:rPr>
              <w:t>Adviesfunctie gemeenteraad</w:t>
            </w:r>
            <w:r w:rsidR="008C0799">
              <w:rPr>
                <w:noProof/>
                <w:webHidden/>
              </w:rPr>
              <w:tab/>
            </w:r>
            <w:r w:rsidR="008C0799">
              <w:rPr>
                <w:noProof/>
                <w:webHidden/>
              </w:rPr>
              <w:fldChar w:fldCharType="begin"/>
            </w:r>
            <w:r w:rsidR="008C0799">
              <w:rPr>
                <w:noProof/>
                <w:webHidden/>
              </w:rPr>
              <w:instrText xml:space="preserve"> PAGEREF _Toc83802551 \h </w:instrText>
            </w:r>
            <w:r w:rsidR="008C0799">
              <w:rPr>
                <w:noProof/>
                <w:webHidden/>
              </w:rPr>
            </w:r>
            <w:r w:rsidR="008C0799">
              <w:rPr>
                <w:noProof/>
                <w:webHidden/>
              </w:rPr>
              <w:fldChar w:fldCharType="separate"/>
            </w:r>
            <w:r w:rsidR="008C0799">
              <w:rPr>
                <w:noProof/>
                <w:webHidden/>
              </w:rPr>
              <w:t>16</w:t>
            </w:r>
            <w:r w:rsidR="008C0799">
              <w:rPr>
                <w:noProof/>
                <w:webHidden/>
              </w:rPr>
              <w:fldChar w:fldCharType="end"/>
            </w:r>
          </w:hyperlink>
        </w:p>
        <w:p w14:paraId="12C1C0A6" w14:textId="3152937B" w:rsidR="008C0799" w:rsidRDefault="004234B7">
          <w:pPr>
            <w:pStyle w:val="Inhopg3"/>
            <w:tabs>
              <w:tab w:val="left" w:pos="1320"/>
              <w:tab w:val="right" w:leader="dot" w:pos="9060"/>
            </w:tabs>
            <w:rPr>
              <w:rFonts w:asciiTheme="minorHAnsi" w:eastAsiaTheme="minorEastAsia" w:hAnsiTheme="minorHAnsi"/>
              <w:noProof/>
              <w:sz w:val="22"/>
              <w:szCs w:val="22"/>
              <w:lang w:eastAsia="nl-NL"/>
            </w:rPr>
          </w:pPr>
          <w:hyperlink w:anchor="_Toc83802552" w:history="1">
            <w:r w:rsidR="008C0799" w:rsidRPr="00FE1034">
              <w:rPr>
                <w:rStyle w:val="Hyperlink"/>
                <w:rFonts w:cs="Arial"/>
                <w:bCs/>
                <w:noProof/>
              </w:rPr>
              <w:t xml:space="preserve">3.2.4 </w:t>
            </w:r>
            <w:r w:rsidR="008C0799">
              <w:rPr>
                <w:rFonts w:asciiTheme="minorHAnsi" w:eastAsiaTheme="minorEastAsia" w:hAnsiTheme="minorHAnsi"/>
                <w:noProof/>
                <w:sz w:val="22"/>
                <w:szCs w:val="22"/>
                <w:lang w:eastAsia="nl-NL"/>
              </w:rPr>
              <w:tab/>
            </w:r>
            <w:r w:rsidR="008C0799" w:rsidRPr="00FE1034">
              <w:rPr>
                <w:rStyle w:val="Hyperlink"/>
                <w:rFonts w:cs="Arial"/>
                <w:bCs/>
                <w:noProof/>
              </w:rPr>
              <w:t>Adviesfunctie college van burgemeester en wethouders en management</w:t>
            </w:r>
            <w:r w:rsidR="008C0799">
              <w:rPr>
                <w:noProof/>
                <w:webHidden/>
              </w:rPr>
              <w:tab/>
            </w:r>
            <w:r w:rsidR="008C0799">
              <w:rPr>
                <w:noProof/>
                <w:webHidden/>
              </w:rPr>
              <w:fldChar w:fldCharType="begin"/>
            </w:r>
            <w:r w:rsidR="008C0799">
              <w:rPr>
                <w:noProof/>
                <w:webHidden/>
              </w:rPr>
              <w:instrText xml:space="preserve"> PAGEREF _Toc83802552 \h </w:instrText>
            </w:r>
            <w:r w:rsidR="008C0799">
              <w:rPr>
                <w:noProof/>
                <w:webHidden/>
              </w:rPr>
            </w:r>
            <w:r w:rsidR="008C0799">
              <w:rPr>
                <w:noProof/>
                <w:webHidden/>
              </w:rPr>
              <w:fldChar w:fldCharType="separate"/>
            </w:r>
            <w:r w:rsidR="008C0799">
              <w:rPr>
                <w:noProof/>
                <w:webHidden/>
              </w:rPr>
              <w:t>17</w:t>
            </w:r>
            <w:r w:rsidR="008C0799">
              <w:rPr>
                <w:noProof/>
                <w:webHidden/>
              </w:rPr>
              <w:fldChar w:fldCharType="end"/>
            </w:r>
          </w:hyperlink>
        </w:p>
        <w:p w14:paraId="2E0851C2" w14:textId="56FA5F38" w:rsidR="008C0799" w:rsidRDefault="004234B7">
          <w:pPr>
            <w:pStyle w:val="Inhopg3"/>
            <w:tabs>
              <w:tab w:val="left" w:pos="1100"/>
              <w:tab w:val="right" w:leader="dot" w:pos="9060"/>
            </w:tabs>
            <w:rPr>
              <w:rFonts w:asciiTheme="minorHAnsi" w:eastAsiaTheme="minorEastAsia" w:hAnsiTheme="minorHAnsi"/>
              <w:noProof/>
              <w:sz w:val="22"/>
              <w:szCs w:val="22"/>
              <w:lang w:eastAsia="nl-NL"/>
            </w:rPr>
          </w:pPr>
          <w:hyperlink w:anchor="_Toc83802553" w:history="1">
            <w:r w:rsidR="008C0799" w:rsidRPr="00FE1034">
              <w:rPr>
                <w:rStyle w:val="Hyperlink"/>
                <w:rFonts w:cs="Arial"/>
                <w:bCs/>
                <w:noProof/>
              </w:rPr>
              <w:t>3.2.5</w:t>
            </w:r>
            <w:r w:rsidR="008C0799">
              <w:rPr>
                <w:rFonts w:asciiTheme="minorHAnsi" w:eastAsiaTheme="minorEastAsia" w:hAnsiTheme="minorHAnsi"/>
                <w:noProof/>
                <w:sz w:val="22"/>
                <w:szCs w:val="22"/>
                <w:lang w:eastAsia="nl-NL"/>
              </w:rPr>
              <w:tab/>
            </w:r>
            <w:r w:rsidR="008C0799" w:rsidRPr="00FE1034">
              <w:rPr>
                <w:rStyle w:val="Hyperlink"/>
                <w:rFonts w:cs="Arial"/>
                <w:bCs/>
                <w:noProof/>
              </w:rPr>
              <w:t>Bijzondere adviezen</w:t>
            </w:r>
            <w:r w:rsidR="008C0799">
              <w:rPr>
                <w:noProof/>
                <w:webHidden/>
              </w:rPr>
              <w:tab/>
            </w:r>
            <w:r w:rsidR="008C0799">
              <w:rPr>
                <w:noProof/>
                <w:webHidden/>
              </w:rPr>
              <w:fldChar w:fldCharType="begin"/>
            </w:r>
            <w:r w:rsidR="008C0799">
              <w:rPr>
                <w:noProof/>
                <w:webHidden/>
              </w:rPr>
              <w:instrText xml:space="preserve"> PAGEREF _Toc83802553 \h </w:instrText>
            </w:r>
            <w:r w:rsidR="008C0799">
              <w:rPr>
                <w:noProof/>
                <w:webHidden/>
              </w:rPr>
            </w:r>
            <w:r w:rsidR="008C0799">
              <w:rPr>
                <w:noProof/>
                <w:webHidden/>
              </w:rPr>
              <w:fldChar w:fldCharType="separate"/>
            </w:r>
            <w:r w:rsidR="008C0799">
              <w:rPr>
                <w:noProof/>
                <w:webHidden/>
              </w:rPr>
              <w:t>17</w:t>
            </w:r>
            <w:r w:rsidR="008C0799">
              <w:rPr>
                <w:noProof/>
                <w:webHidden/>
              </w:rPr>
              <w:fldChar w:fldCharType="end"/>
            </w:r>
          </w:hyperlink>
        </w:p>
        <w:p w14:paraId="103554D3" w14:textId="24764D89" w:rsidR="008C0799" w:rsidRDefault="004234B7">
          <w:pPr>
            <w:pStyle w:val="Inhopg3"/>
            <w:tabs>
              <w:tab w:val="left" w:pos="1100"/>
              <w:tab w:val="right" w:leader="dot" w:pos="9060"/>
            </w:tabs>
            <w:rPr>
              <w:rFonts w:asciiTheme="minorHAnsi" w:eastAsiaTheme="minorEastAsia" w:hAnsiTheme="minorHAnsi"/>
              <w:noProof/>
              <w:sz w:val="22"/>
              <w:szCs w:val="22"/>
              <w:lang w:eastAsia="nl-NL"/>
            </w:rPr>
          </w:pPr>
          <w:hyperlink w:anchor="_Toc83802554" w:history="1">
            <w:r w:rsidR="008C0799" w:rsidRPr="00FE1034">
              <w:rPr>
                <w:rStyle w:val="Hyperlink"/>
                <w:rFonts w:cs="Arial"/>
                <w:bCs/>
                <w:noProof/>
              </w:rPr>
              <w:t>3.2.6</w:t>
            </w:r>
            <w:r w:rsidR="008C0799">
              <w:rPr>
                <w:rFonts w:asciiTheme="minorHAnsi" w:eastAsiaTheme="minorEastAsia" w:hAnsiTheme="minorHAnsi"/>
                <w:noProof/>
                <w:sz w:val="22"/>
                <w:szCs w:val="22"/>
                <w:lang w:eastAsia="nl-NL"/>
              </w:rPr>
              <w:tab/>
            </w:r>
            <w:r w:rsidR="008C0799" w:rsidRPr="00FE1034">
              <w:rPr>
                <w:rStyle w:val="Hyperlink"/>
                <w:rFonts w:cs="Arial"/>
                <w:bCs/>
                <w:noProof/>
              </w:rPr>
              <w:t>Bestuurlijke ondersteuning</w:t>
            </w:r>
            <w:r w:rsidR="008C0799">
              <w:rPr>
                <w:noProof/>
                <w:webHidden/>
              </w:rPr>
              <w:tab/>
            </w:r>
            <w:r w:rsidR="008C0799">
              <w:rPr>
                <w:noProof/>
                <w:webHidden/>
              </w:rPr>
              <w:fldChar w:fldCharType="begin"/>
            </w:r>
            <w:r w:rsidR="008C0799">
              <w:rPr>
                <w:noProof/>
                <w:webHidden/>
              </w:rPr>
              <w:instrText xml:space="preserve"> PAGEREF _Toc83802554 \h </w:instrText>
            </w:r>
            <w:r w:rsidR="008C0799">
              <w:rPr>
                <w:noProof/>
                <w:webHidden/>
              </w:rPr>
            </w:r>
            <w:r w:rsidR="008C0799">
              <w:rPr>
                <w:noProof/>
                <w:webHidden/>
              </w:rPr>
              <w:fldChar w:fldCharType="separate"/>
            </w:r>
            <w:r w:rsidR="008C0799">
              <w:rPr>
                <w:noProof/>
                <w:webHidden/>
              </w:rPr>
              <w:t>17</w:t>
            </w:r>
            <w:r w:rsidR="008C0799">
              <w:rPr>
                <w:noProof/>
                <w:webHidden/>
              </w:rPr>
              <w:fldChar w:fldCharType="end"/>
            </w:r>
          </w:hyperlink>
        </w:p>
        <w:p w14:paraId="6903D1DB" w14:textId="63590A54" w:rsidR="008C0799" w:rsidRDefault="004234B7">
          <w:pPr>
            <w:pStyle w:val="Inhopg2"/>
            <w:rPr>
              <w:rFonts w:asciiTheme="minorHAnsi" w:eastAsiaTheme="minorEastAsia" w:hAnsiTheme="minorHAnsi"/>
              <w:noProof/>
              <w:sz w:val="22"/>
              <w:szCs w:val="22"/>
              <w:lang w:eastAsia="nl-NL"/>
            </w:rPr>
          </w:pPr>
          <w:hyperlink w:anchor="_Toc83802555" w:history="1">
            <w:r w:rsidR="008C0799" w:rsidRPr="00FE1034">
              <w:rPr>
                <w:rStyle w:val="Hyperlink"/>
                <w:rFonts w:cs="Arial"/>
                <w:noProof/>
              </w:rPr>
              <w:t>3.3</w:t>
            </w:r>
            <w:r w:rsidR="008C0799">
              <w:rPr>
                <w:rFonts w:asciiTheme="minorHAnsi" w:eastAsiaTheme="minorEastAsia" w:hAnsiTheme="minorHAnsi"/>
                <w:noProof/>
                <w:sz w:val="22"/>
                <w:szCs w:val="22"/>
                <w:lang w:eastAsia="nl-NL"/>
              </w:rPr>
              <w:tab/>
            </w:r>
            <w:r w:rsidR="008C0799" w:rsidRPr="00FE1034">
              <w:rPr>
                <w:rStyle w:val="Hyperlink"/>
                <w:rFonts w:cs="Arial"/>
                <w:noProof/>
              </w:rPr>
              <w:t>Specifieke en functionele eisen</w:t>
            </w:r>
            <w:r w:rsidR="008C0799">
              <w:rPr>
                <w:noProof/>
                <w:webHidden/>
              </w:rPr>
              <w:tab/>
            </w:r>
            <w:r w:rsidR="008C0799">
              <w:rPr>
                <w:noProof/>
                <w:webHidden/>
              </w:rPr>
              <w:fldChar w:fldCharType="begin"/>
            </w:r>
            <w:r w:rsidR="008C0799">
              <w:rPr>
                <w:noProof/>
                <w:webHidden/>
              </w:rPr>
              <w:instrText xml:space="preserve"> PAGEREF _Toc83802555 \h </w:instrText>
            </w:r>
            <w:r w:rsidR="008C0799">
              <w:rPr>
                <w:noProof/>
                <w:webHidden/>
              </w:rPr>
            </w:r>
            <w:r w:rsidR="008C0799">
              <w:rPr>
                <w:noProof/>
                <w:webHidden/>
              </w:rPr>
              <w:fldChar w:fldCharType="separate"/>
            </w:r>
            <w:r w:rsidR="008C0799">
              <w:rPr>
                <w:noProof/>
                <w:webHidden/>
              </w:rPr>
              <w:t>18</w:t>
            </w:r>
            <w:r w:rsidR="008C0799">
              <w:rPr>
                <w:noProof/>
                <w:webHidden/>
              </w:rPr>
              <w:fldChar w:fldCharType="end"/>
            </w:r>
          </w:hyperlink>
        </w:p>
        <w:p w14:paraId="5296A908" w14:textId="140FD511" w:rsidR="008C0799" w:rsidRDefault="004234B7">
          <w:pPr>
            <w:pStyle w:val="Inhopg2"/>
            <w:rPr>
              <w:rFonts w:asciiTheme="minorHAnsi" w:eastAsiaTheme="minorEastAsia" w:hAnsiTheme="minorHAnsi"/>
              <w:noProof/>
              <w:sz w:val="22"/>
              <w:szCs w:val="22"/>
              <w:lang w:eastAsia="nl-NL"/>
            </w:rPr>
          </w:pPr>
          <w:hyperlink w:anchor="_Toc83802556" w:history="1">
            <w:r w:rsidR="008C0799" w:rsidRPr="00FE1034">
              <w:rPr>
                <w:rStyle w:val="Hyperlink"/>
                <w:rFonts w:cs="Arial"/>
                <w:noProof/>
              </w:rPr>
              <w:t>3.4</w:t>
            </w:r>
            <w:r w:rsidR="008C0799">
              <w:rPr>
                <w:rFonts w:asciiTheme="minorHAnsi" w:eastAsiaTheme="minorEastAsia" w:hAnsiTheme="minorHAnsi"/>
                <w:noProof/>
                <w:sz w:val="22"/>
                <w:szCs w:val="22"/>
                <w:lang w:eastAsia="nl-NL"/>
              </w:rPr>
              <w:tab/>
            </w:r>
            <w:r w:rsidR="008C0799" w:rsidRPr="00FE1034">
              <w:rPr>
                <w:rStyle w:val="Hyperlink"/>
                <w:rFonts w:cs="Arial"/>
                <w:noProof/>
              </w:rPr>
              <w:t>Rapportages</w:t>
            </w:r>
            <w:r w:rsidR="008C0799">
              <w:rPr>
                <w:noProof/>
                <w:webHidden/>
              </w:rPr>
              <w:tab/>
            </w:r>
            <w:r w:rsidR="008C0799">
              <w:rPr>
                <w:noProof/>
                <w:webHidden/>
              </w:rPr>
              <w:fldChar w:fldCharType="begin"/>
            </w:r>
            <w:r w:rsidR="008C0799">
              <w:rPr>
                <w:noProof/>
                <w:webHidden/>
              </w:rPr>
              <w:instrText xml:space="preserve"> PAGEREF _Toc83802556 \h </w:instrText>
            </w:r>
            <w:r w:rsidR="008C0799">
              <w:rPr>
                <w:noProof/>
                <w:webHidden/>
              </w:rPr>
            </w:r>
            <w:r w:rsidR="008C0799">
              <w:rPr>
                <w:noProof/>
                <w:webHidden/>
              </w:rPr>
              <w:fldChar w:fldCharType="separate"/>
            </w:r>
            <w:r w:rsidR="008C0799">
              <w:rPr>
                <w:noProof/>
                <w:webHidden/>
              </w:rPr>
              <w:t>19</w:t>
            </w:r>
            <w:r w:rsidR="008C0799">
              <w:rPr>
                <w:noProof/>
                <w:webHidden/>
              </w:rPr>
              <w:fldChar w:fldCharType="end"/>
            </w:r>
          </w:hyperlink>
        </w:p>
        <w:p w14:paraId="78DF7603" w14:textId="32052612" w:rsidR="008C0799" w:rsidRDefault="004234B7">
          <w:pPr>
            <w:pStyle w:val="Inhopg2"/>
            <w:rPr>
              <w:rFonts w:asciiTheme="minorHAnsi" w:eastAsiaTheme="minorEastAsia" w:hAnsiTheme="minorHAnsi"/>
              <w:noProof/>
              <w:sz w:val="22"/>
              <w:szCs w:val="22"/>
              <w:lang w:eastAsia="nl-NL"/>
            </w:rPr>
          </w:pPr>
          <w:hyperlink w:anchor="_Toc83802557" w:history="1">
            <w:r w:rsidR="008C0799" w:rsidRPr="00FE1034">
              <w:rPr>
                <w:rStyle w:val="Hyperlink"/>
                <w:rFonts w:cs="Arial"/>
                <w:noProof/>
              </w:rPr>
              <w:t>3.5</w:t>
            </w:r>
            <w:r w:rsidR="008C0799">
              <w:rPr>
                <w:rFonts w:asciiTheme="minorHAnsi" w:eastAsiaTheme="minorEastAsia" w:hAnsiTheme="minorHAnsi"/>
                <w:noProof/>
                <w:sz w:val="22"/>
                <w:szCs w:val="22"/>
                <w:lang w:eastAsia="nl-NL"/>
              </w:rPr>
              <w:tab/>
            </w:r>
            <w:r w:rsidR="008C0799" w:rsidRPr="00FE1034">
              <w:rPr>
                <w:rStyle w:val="Hyperlink"/>
                <w:rFonts w:cs="Arial"/>
                <w:noProof/>
              </w:rPr>
              <w:t>Samenstelling controleteams</w:t>
            </w:r>
            <w:r w:rsidR="008C0799">
              <w:rPr>
                <w:noProof/>
                <w:webHidden/>
              </w:rPr>
              <w:tab/>
            </w:r>
            <w:r w:rsidR="008C0799">
              <w:rPr>
                <w:noProof/>
                <w:webHidden/>
              </w:rPr>
              <w:fldChar w:fldCharType="begin"/>
            </w:r>
            <w:r w:rsidR="008C0799">
              <w:rPr>
                <w:noProof/>
                <w:webHidden/>
              </w:rPr>
              <w:instrText xml:space="preserve"> PAGEREF _Toc83802557 \h </w:instrText>
            </w:r>
            <w:r w:rsidR="008C0799">
              <w:rPr>
                <w:noProof/>
                <w:webHidden/>
              </w:rPr>
            </w:r>
            <w:r w:rsidR="008C0799">
              <w:rPr>
                <w:noProof/>
                <w:webHidden/>
              </w:rPr>
              <w:fldChar w:fldCharType="separate"/>
            </w:r>
            <w:r w:rsidR="008C0799">
              <w:rPr>
                <w:noProof/>
                <w:webHidden/>
              </w:rPr>
              <w:t>19</w:t>
            </w:r>
            <w:r w:rsidR="008C0799">
              <w:rPr>
                <w:noProof/>
                <w:webHidden/>
              </w:rPr>
              <w:fldChar w:fldCharType="end"/>
            </w:r>
          </w:hyperlink>
        </w:p>
        <w:p w14:paraId="2FBF56B0" w14:textId="505EE1A6" w:rsidR="008C0799" w:rsidRDefault="004234B7">
          <w:pPr>
            <w:pStyle w:val="Inhopg2"/>
            <w:rPr>
              <w:rFonts w:asciiTheme="minorHAnsi" w:eastAsiaTheme="minorEastAsia" w:hAnsiTheme="minorHAnsi"/>
              <w:noProof/>
              <w:sz w:val="22"/>
              <w:szCs w:val="22"/>
              <w:lang w:eastAsia="nl-NL"/>
            </w:rPr>
          </w:pPr>
          <w:hyperlink w:anchor="_Toc83802558" w:history="1">
            <w:r w:rsidR="008C0799" w:rsidRPr="00FE1034">
              <w:rPr>
                <w:rStyle w:val="Hyperlink"/>
                <w:rFonts w:cs="Arial"/>
                <w:noProof/>
              </w:rPr>
              <w:t>3.6</w:t>
            </w:r>
            <w:r w:rsidR="008C0799">
              <w:rPr>
                <w:rFonts w:asciiTheme="minorHAnsi" w:eastAsiaTheme="minorEastAsia" w:hAnsiTheme="minorHAnsi"/>
                <w:noProof/>
                <w:sz w:val="22"/>
                <w:szCs w:val="22"/>
                <w:lang w:eastAsia="nl-NL"/>
              </w:rPr>
              <w:tab/>
            </w:r>
            <w:r w:rsidR="008C0799" w:rsidRPr="00FE1034">
              <w:rPr>
                <w:rStyle w:val="Hyperlink"/>
                <w:rFonts w:cs="Arial"/>
                <w:noProof/>
              </w:rPr>
              <w:t>Communicatie/coördinatie</w:t>
            </w:r>
            <w:r w:rsidR="008C0799">
              <w:rPr>
                <w:noProof/>
                <w:webHidden/>
              </w:rPr>
              <w:tab/>
            </w:r>
            <w:r w:rsidR="008C0799">
              <w:rPr>
                <w:noProof/>
                <w:webHidden/>
              </w:rPr>
              <w:fldChar w:fldCharType="begin"/>
            </w:r>
            <w:r w:rsidR="008C0799">
              <w:rPr>
                <w:noProof/>
                <w:webHidden/>
              </w:rPr>
              <w:instrText xml:space="preserve"> PAGEREF _Toc83802558 \h </w:instrText>
            </w:r>
            <w:r w:rsidR="008C0799">
              <w:rPr>
                <w:noProof/>
                <w:webHidden/>
              </w:rPr>
            </w:r>
            <w:r w:rsidR="008C0799">
              <w:rPr>
                <w:noProof/>
                <w:webHidden/>
              </w:rPr>
              <w:fldChar w:fldCharType="separate"/>
            </w:r>
            <w:r w:rsidR="008C0799">
              <w:rPr>
                <w:noProof/>
                <w:webHidden/>
              </w:rPr>
              <w:t>19</w:t>
            </w:r>
            <w:r w:rsidR="008C0799">
              <w:rPr>
                <w:noProof/>
                <w:webHidden/>
              </w:rPr>
              <w:fldChar w:fldCharType="end"/>
            </w:r>
          </w:hyperlink>
        </w:p>
        <w:p w14:paraId="5A6D72AE" w14:textId="42B608BC" w:rsidR="008C0799" w:rsidRDefault="004234B7">
          <w:pPr>
            <w:pStyle w:val="Inhopg2"/>
            <w:rPr>
              <w:rFonts w:asciiTheme="minorHAnsi" w:eastAsiaTheme="minorEastAsia" w:hAnsiTheme="minorHAnsi"/>
              <w:noProof/>
              <w:sz w:val="22"/>
              <w:szCs w:val="22"/>
              <w:lang w:eastAsia="nl-NL"/>
            </w:rPr>
          </w:pPr>
          <w:hyperlink w:anchor="_Toc83802559" w:history="1">
            <w:r w:rsidR="008C0799" w:rsidRPr="00FE1034">
              <w:rPr>
                <w:rStyle w:val="Hyperlink"/>
                <w:rFonts w:cs="Arial"/>
                <w:noProof/>
              </w:rPr>
              <w:t>3.7</w:t>
            </w:r>
            <w:r w:rsidR="008C0799">
              <w:rPr>
                <w:rFonts w:asciiTheme="minorHAnsi" w:eastAsiaTheme="minorEastAsia" w:hAnsiTheme="minorHAnsi"/>
                <w:noProof/>
                <w:sz w:val="22"/>
                <w:szCs w:val="22"/>
                <w:lang w:eastAsia="nl-NL"/>
              </w:rPr>
              <w:tab/>
            </w:r>
            <w:r w:rsidR="008C0799" w:rsidRPr="00FE1034">
              <w:rPr>
                <w:rStyle w:val="Hyperlink"/>
                <w:rFonts w:cs="Arial"/>
                <w:noProof/>
              </w:rPr>
              <w:t>Workshops</w:t>
            </w:r>
            <w:r w:rsidR="008C0799">
              <w:rPr>
                <w:noProof/>
                <w:webHidden/>
              </w:rPr>
              <w:tab/>
            </w:r>
            <w:r w:rsidR="008C0799">
              <w:rPr>
                <w:noProof/>
                <w:webHidden/>
              </w:rPr>
              <w:fldChar w:fldCharType="begin"/>
            </w:r>
            <w:r w:rsidR="008C0799">
              <w:rPr>
                <w:noProof/>
                <w:webHidden/>
              </w:rPr>
              <w:instrText xml:space="preserve"> PAGEREF _Toc83802559 \h </w:instrText>
            </w:r>
            <w:r w:rsidR="008C0799">
              <w:rPr>
                <w:noProof/>
                <w:webHidden/>
              </w:rPr>
            </w:r>
            <w:r w:rsidR="008C0799">
              <w:rPr>
                <w:noProof/>
                <w:webHidden/>
              </w:rPr>
              <w:fldChar w:fldCharType="separate"/>
            </w:r>
            <w:r w:rsidR="008C0799">
              <w:rPr>
                <w:noProof/>
                <w:webHidden/>
              </w:rPr>
              <w:t>20</w:t>
            </w:r>
            <w:r w:rsidR="008C0799">
              <w:rPr>
                <w:noProof/>
                <w:webHidden/>
              </w:rPr>
              <w:fldChar w:fldCharType="end"/>
            </w:r>
          </w:hyperlink>
        </w:p>
        <w:p w14:paraId="33D567C3" w14:textId="6970061E" w:rsidR="008C0799" w:rsidRDefault="004234B7">
          <w:pPr>
            <w:pStyle w:val="Inhopg2"/>
            <w:rPr>
              <w:rFonts w:asciiTheme="minorHAnsi" w:eastAsiaTheme="minorEastAsia" w:hAnsiTheme="minorHAnsi"/>
              <w:noProof/>
              <w:sz w:val="22"/>
              <w:szCs w:val="22"/>
              <w:lang w:eastAsia="nl-NL"/>
            </w:rPr>
          </w:pPr>
          <w:hyperlink w:anchor="_Toc83802560" w:history="1">
            <w:r w:rsidR="008C0799" w:rsidRPr="00FE1034">
              <w:rPr>
                <w:rStyle w:val="Hyperlink"/>
                <w:rFonts w:cs="Arial"/>
                <w:noProof/>
              </w:rPr>
              <w:t>3.8</w:t>
            </w:r>
            <w:r w:rsidR="008C0799">
              <w:rPr>
                <w:rFonts w:asciiTheme="minorHAnsi" w:eastAsiaTheme="minorEastAsia" w:hAnsiTheme="minorHAnsi"/>
                <w:noProof/>
                <w:sz w:val="22"/>
                <w:szCs w:val="22"/>
                <w:lang w:eastAsia="nl-NL"/>
              </w:rPr>
              <w:tab/>
            </w:r>
            <w:r w:rsidR="008C0799" w:rsidRPr="00FE1034">
              <w:rPr>
                <w:rStyle w:val="Hyperlink"/>
                <w:rFonts w:cs="Arial"/>
                <w:noProof/>
              </w:rPr>
              <w:t>Evaluatie</w:t>
            </w:r>
            <w:r w:rsidR="008C0799">
              <w:rPr>
                <w:noProof/>
                <w:webHidden/>
              </w:rPr>
              <w:tab/>
            </w:r>
            <w:r w:rsidR="008C0799">
              <w:rPr>
                <w:noProof/>
                <w:webHidden/>
              </w:rPr>
              <w:fldChar w:fldCharType="begin"/>
            </w:r>
            <w:r w:rsidR="008C0799">
              <w:rPr>
                <w:noProof/>
                <w:webHidden/>
              </w:rPr>
              <w:instrText xml:space="preserve"> PAGEREF _Toc83802560 \h </w:instrText>
            </w:r>
            <w:r w:rsidR="008C0799">
              <w:rPr>
                <w:noProof/>
                <w:webHidden/>
              </w:rPr>
            </w:r>
            <w:r w:rsidR="008C0799">
              <w:rPr>
                <w:noProof/>
                <w:webHidden/>
              </w:rPr>
              <w:fldChar w:fldCharType="separate"/>
            </w:r>
            <w:r w:rsidR="008C0799">
              <w:rPr>
                <w:noProof/>
                <w:webHidden/>
              </w:rPr>
              <w:t>20</w:t>
            </w:r>
            <w:r w:rsidR="008C0799">
              <w:rPr>
                <w:noProof/>
                <w:webHidden/>
              </w:rPr>
              <w:fldChar w:fldCharType="end"/>
            </w:r>
          </w:hyperlink>
        </w:p>
        <w:p w14:paraId="1CFA628F" w14:textId="1970AD0D" w:rsidR="008C0799" w:rsidRDefault="004234B7">
          <w:pPr>
            <w:pStyle w:val="Inhopg2"/>
            <w:rPr>
              <w:rFonts w:asciiTheme="minorHAnsi" w:eastAsiaTheme="minorEastAsia" w:hAnsiTheme="minorHAnsi"/>
              <w:noProof/>
              <w:sz w:val="22"/>
              <w:szCs w:val="22"/>
              <w:lang w:eastAsia="nl-NL"/>
            </w:rPr>
          </w:pPr>
          <w:hyperlink w:anchor="_Toc83802561" w:history="1">
            <w:r w:rsidR="008C0799" w:rsidRPr="00FE1034">
              <w:rPr>
                <w:rStyle w:val="Hyperlink"/>
                <w:rFonts w:cs="Arial"/>
                <w:noProof/>
              </w:rPr>
              <w:t>3.9</w:t>
            </w:r>
            <w:r w:rsidR="008C0799">
              <w:rPr>
                <w:rFonts w:asciiTheme="minorHAnsi" w:eastAsiaTheme="minorEastAsia" w:hAnsiTheme="minorHAnsi"/>
                <w:noProof/>
                <w:sz w:val="22"/>
                <w:szCs w:val="22"/>
                <w:lang w:eastAsia="nl-NL"/>
              </w:rPr>
              <w:tab/>
            </w:r>
            <w:r w:rsidR="008C0799" w:rsidRPr="00FE1034">
              <w:rPr>
                <w:rStyle w:val="Hyperlink"/>
                <w:rFonts w:cs="Arial"/>
                <w:noProof/>
              </w:rPr>
              <w:t>Meerwerk</w:t>
            </w:r>
            <w:r w:rsidR="008C0799">
              <w:rPr>
                <w:noProof/>
                <w:webHidden/>
              </w:rPr>
              <w:tab/>
            </w:r>
            <w:r w:rsidR="008C0799">
              <w:rPr>
                <w:noProof/>
                <w:webHidden/>
              </w:rPr>
              <w:fldChar w:fldCharType="begin"/>
            </w:r>
            <w:r w:rsidR="008C0799">
              <w:rPr>
                <w:noProof/>
                <w:webHidden/>
              </w:rPr>
              <w:instrText xml:space="preserve"> PAGEREF _Toc83802561 \h </w:instrText>
            </w:r>
            <w:r w:rsidR="008C0799">
              <w:rPr>
                <w:noProof/>
                <w:webHidden/>
              </w:rPr>
            </w:r>
            <w:r w:rsidR="008C0799">
              <w:rPr>
                <w:noProof/>
                <w:webHidden/>
              </w:rPr>
              <w:fldChar w:fldCharType="separate"/>
            </w:r>
            <w:r w:rsidR="008C0799">
              <w:rPr>
                <w:noProof/>
                <w:webHidden/>
              </w:rPr>
              <w:t>20</w:t>
            </w:r>
            <w:r w:rsidR="008C0799">
              <w:rPr>
                <w:noProof/>
                <w:webHidden/>
              </w:rPr>
              <w:fldChar w:fldCharType="end"/>
            </w:r>
          </w:hyperlink>
        </w:p>
        <w:p w14:paraId="4CA3BCB3" w14:textId="4F0B4F5A" w:rsidR="008C0799" w:rsidRDefault="004234B7">
          <w:pPr>
            <w:pStyle w:val="Inhopg2"/>
            <w:rPr>
              <w:rFonts w:asciiTheme="minorHAnsi" w:eastAsiaTheme="minorEastAsia" w:hAnsiTheme="minorHAnsi"/>
              <w:noProof/>
              <w:sz w:val="22"/>
              <w:szCs w:val="22"/>
              <w:lang w:eastAsia="nl-NL"/>
            </w:rPr>
          </w:pPr>
          <w:hyperlink w:anchor="_Toc83802562" w:history="1">
            <w:r w:rsidR="008C0799" w:rsidRPr="00FE1034">
              <w:rPr>
                <w:rStyle w:val="Hyperlink"/>
                <w:rFonts w:cs="Arial"/>
                <w:noProof/>
              </w:rPr>
              <w:t>3.10</w:t>
            </w:r>
            <w:r w:rsidR="008C0799">
              <w:rPr>
                <w:rFonts w:asciiTheme="minorHAnsi" w:eastAsiaTheme="minorEastAsia" w:hAnsiTheme="minorHAnsi"/>
                <w:noProof/>
                <w:sz w:val="22"/>
                <w:szCs w:val="22"/>
                <w:lang w:eastAsia="nl-NL"/>
              </w:rPr>
              <w:tab/>
            </w:r>
            <w:r w:rsidR="008C0799" w:rsidRPr="00FE1034">
              <w:rPr>
                <w:rStyle w:val="Hyperlink"/>
                <w:rFonts w:cs="Arial"/>
                <w:noProof/>
              </w:rPr>
              <w:t>Facturering</w:t>
            </w:r>
            <w:r w:rsidR="008C0799">
              <w:rPr>
                <w:noProof/>
                <w:webHidden/>
              </w:rPr>
              <w:tab/>
            </w:r>
            <w:r w:rsidR="008C0799">
              <w:rPr>
                <w:noProof/>
                <w:webHidden/>
              </w:rPr>
              <w:fldChar w:fldCharType="begin"/>
            </w:r>
            <w:r w:rsidR="008C0799">
              <w:rPr>
                <w:noProof/>
                <w:webHidden/>
              </w:rPr>
              <w:instrText xml:space="preserve"> PAGEREF _Toc83802562 \h </w:instrText>
            </w:r>
            <w:r w:rsidR="008C0799">
              <w:rPr>
                <w:noProof/>
                <w:webHidden/>
              </w:rPr>
            </w:r>
            <w:r w:rsidR="008C0799">
              <w:rPr>
                <w:noProof/>
                <w:webHidden/>
              </w:rPr>
              <w:fldChar w:fldCharType="separate"/>
            </w:r>
            <w:r w:rsidR="008C0799">
              <w:rPr>
                <w:noProof/>
                <w:webHidden/>
              </w:rPr>
              <w:t>20</w:t>
            </w:r>
            <w:r w:rsidR="008C0799">
              <w:rPr>
                <w:noProof/>
                <w:webHidden/>
              </w:rPr>
              <w:fldChar w:fldCharType="end"/>
            </w:r>
          </w:hyperlink>
        </w:p>
        <w:p w14:paraId="408AF412" w14:textId="753301F2" w:rsidR="008C0799" w:rsidRDefault="004234B7">
          <w:pPr>
            <w:pStyle w:val="Inhopg1"/>
            <w:rPr>
              <w:rFonts w:asciiTheme="minorHAnsi" w:eastAsiaTheme="minorEastAsia" w:hAnsiTheme="minorHAnsi"/>
              <w:noProof/>
              <w:sz w:val="22"/>
              <w:szCs w:val="22"/>
              <w:lang w:eastAsia="nl-NL"/>
            </w:rPr>
          </w:pPr>
          <w:hyperlink w:anchor="_Toc83802563" w:history="1">
            <w:r w:rsidR="008C0799" w:rsidRPr="00FE1034">
              <w:rPr>
                <w:rStyle w:val="Hyperlink"/>
                <w:rFonts w:cs="Arial"/>
                <w:b/>
                <w:noProof/>
              </w:rPr>
              <w:t>4</w:t>
            </w:r>
            <w:r w:rsidR="008C0799">
              <w:rPr>
                <w:rFonts w:asciiTheme="minorHAnsi" w:eastAsiaTheme="minorEastAsia" w:hAnsiTheme="minorHAnsi"/>
                <w:noProof/>
                <w:sz w:val="22"/>
                <w:szCs w:val="22"/>
                <w:lang w:eastAsia="nl-NL"/>
              </w:rPr>
              <w:tab/>
            </w:r>
            <w:r w:rsidR="008C0799" w:rsidRPr="00FE1034">
              <w:rPr>
                <w:rStyle w:val="Hyperlink"/>
                <w:rFonts w:cs="Arial"/>
                <w:b/>
                <w:noProof/>
              </w:rPr>
              <w:t>Minimumeisen</w:t>
            </w:r>
            <w:r w:rsidR="008C0799">
              <w:rPr>
                <w:noProof/>
                <w:webHidden/>
              </w:rPr>
              <w:tab/>
            </w:r>
            <w:r w:rsidR="008C0799">
              <w:rPr>
                <w:noProof/>
                <w:webHidden/>
              </w:rPr>
              <w:fldChar w:fldCharType="begin"/>
            </w:r>
            <w:r w:rsidR="008C0799">
              <w:rPr>
                <w:noProof/>
                <w:webHidden/>
              </w:rPr>
              <w:instrText xml:space="preserve"> PAGEREF _Toc83802563 \h </w:instrText>
            </w:r>
            <w:r w:rsidR="008C0799">
              <w:rPr>
                <w:noProof/>
                <w:webHidden/>
              </w:rPr>
            </w:r>
            <w:r w:rsidR="008C0799">
              <w:rPr>
                <w:noProof/>
                <w:webHidden/>
              </w:rPr>
              <w:fldChar w:fldCharType="separate"/>
            </w:r>
            <w:r w:rsidR="008C0799">
              <w:rPr>
                <w:noProof/>
                <w:webHidden/>
              </w:rPr>
              <w:t>22</w:t>
            </w:r>
            <w:r w:rsidR="008C0799">
              <w:rPr>
                <w:noProof/>
                <w:webHidden/>
              </w:rPr>
              <w:fldChar w:fldCharType="end"/>
            </w:r>
          </w:hyperlink>
        </w:p>
        <w:p w14:paraId="2DC23699" w14:textId="5C6BA825" w:rsidR="008C0799" w:rsidRDefault="004234B7">
          <w:pPr>
            <w:pStyle w:val="Inhopg1"/>
            <w:rPr>
              <w:rFonts w:asciiTheme="minorHAnsi" w:eastAsiaTheme="minorEastAsia" w:hAnsiTheme="minorHAnsi"/>
              <w:noProof/>
              <w:sz w:val="22"/>
              <w:szCs w:val="22"/>
              <w:lang w:eastAsia="nl-NL"/>
            </w:rPr>
          </w:pPr>
          <w:hyperlink w:anchor="_Toc83802564" w:history="1">
            <w:r w:rsidR="008C0799" w:rsidRPr="00FE1034">
              <w:rPr>
                <w:rStyle w:val="Hyperlink"/>
                <w:rFonts w:cs="Arial"/>
                <w:b/>
                <w:noProof/>
              </w:rPr>
              <w:t>5</w:t>
            </w:r>
            <w:r w:rsidR="008C0799">
              <w:rPr>
                <w:rFonts w:asciiTheme="minorHAnsi" w:eastAsiaTheme="minorEastAsia" w:hAnsiTheme="minorHAnsi"/>
                <w:noProof/>
                <w:sz w:val="22"/>
                <w:szCs w:val="22"/>
                <w:lang w:eastAsia="nl-NL"/>
              </w:rPr>
              <w:tab/>
            </w:r>
            <w:r w:rsidR="008C0799" w:rsidRPr="00FE1034">
              <w:rPr>
                <w:rStyle w:val="Hyperlink"/>
                <w:rFonts w:cs="Arial"/>
                <w:b/>
                <w:noProof/>
              </w:rPr>
              <w:t>Geschiktheidseisen</w:t>
            </w:r>
            <w:r w:rsidR="008C0799">
              <w:rPr>
                <w:noProof/>
                <w:webHidden/>
              </w:rPr>
              <w:tab/>
            </w:r>
            <w:r w:rsidR="008C0799">
              <w:rPr>
                <w:noProof/>
                <w:webHidden/>
              </w:rPr>
              <w:fldChar w:fldCharType="begin"/>
            </w:r>
            <w:r w:rsidR="008C0799">
              <w:rPr>
                <w:noProof/>
                <w:webHidden/>
              </w:rPr>
              <w:instrText xml:space="preserve"> PAGEREF _Toc83802564 \h </w:instrText>
            </w:r>
            <w:r w:rsidR="008C0799">
              <w:rPr>
                <w:noProof/>
                <w:webHidden/>
              </w:rPr>
            </w:r>
            <w:r w:rsidR="008C0799">
              <w:rPr>
                <w:noProof/>
                <w:webHidden/>
              </w:rPr>
              <w:fldChar w:fldCharType="separate"/>
            </w:r>
            <w:r w:rsidR="008C0799">
              <w:rPr>
                <w:noProof/>
                <w:webHidden/>
              </w:rPr>
              <w:t>23</w:t>
            </w:r>
            <w:r w:rsidR="008C0799">
              <w:rPr>
                <w:noProof/>
                <w:webHidden/>
              </w:rPr>
              <w:fldChar w:fldCharType="end"/>
            </w:r>
          </w:hyperlink>
        </w:p>
        <w:p w14:paraId="0EB5602E" w14:textId="2477BF4B" w:rsidR="008C0799" w:rsidRDefault="004234B7">
          <w:pPr>
            <w:pStyle w:val="Inhopg2"/>
            <w:rPr>
              <w:rFonts w:asciiTheme="minorHAnsi" w:eastAsiaTheme="minorEastAsia" w:hAnsiTheme="minorHAnsi"/>
              <w:noProof/>
              <w:sz w:val="22"/>
              <w:szCs w:val="22"/>
              <w:lang w:eastAsia="nl-NL"/>
            </w:rPr>
          </w:pPr>
          <w:hyperlink w:anchor="_Toc83802565" w:history="1">
            <w:r w:rsidR="008C0799" w:rsidRPr="00FE1034">
              <w:rPr>
                <w:rStyle w:val="Hyperlink"/>
                <w:rFonts w:cs="Arial"/>
                <w:noProof/>
              </w:rPr>
              <w:t>5.1</w:t>
            </w:r>
            <w:r w:rsidR="008C0799">
              <w:rPr>
                <w:rFonts w:asciiTheme="minorHAnsi" w:eastAsiaTheme="minorEastAsia" w:hAnsiTheme="minorHAnsi"/>
                <w:noProof/>
                <w:sz w:val="22"/>
                <w:szCs w:val="22"/>
                <w:lang w:eastAsia="nl-NL"/>
              </w:rPr>
              <w:tab/>
            </w:r>
            <w:r w:rsidR="008C0799" w:rsidRPr="00FE1034">
              <w:rPr>
                <w:rStyle w:val="Hyperlink"/>
                <w:rFonts w:cs="Arial"/>
                <w:noProof/>
              </w:rPr>
              <w:t>Referentie</w:t>
            </w:r>
            <w:r w:rsidR="008C0799">
              <w:rPr>
                <w:noProof/>
                <w:webHidden/>
              </w:rPr>
              <w:tab/>
            </w:r>
            <w:r w:rsidR="008C0799">
              <w:rPr>
                <w:noProof/>
                <w:webHidden/>
              </w:rPr>
              <w:fldChar w:fldCharType="begin"/>
            </w:r>
            <w:r w:rsidR="008C0799">
              <w:rPr>
                <w:noProof/>
                <w:webHidden/>
              </w:rPr>
              <w:instrText xml:space="preserve"> PAGEREF _Toc83802565 \h </w:instrText>
            </w:r>
            <w:r w:rsidR="008C0799">
              <w:rPr>
                <w:noProof/>
                <w:webHidden/>
              </w:rPr>
            </w:r>
            <w:r w:rsidR="008C0799">
              <w:rPr>
                <w:noProof/>
                <w:webHidden/>
              </w:rPr>
              <w:fldChar w:fldCharType="separate"/>
            </w:r>
            <w:r w:rsidR="008C0799">
              <w:rPr>
                <w:noProof/>
                <w:webHidden/>
              </w:rPr>
              <w:t>23</w:t>
            </w:r>
            <w:r w:rsidR="008C0799">
              <w:rPr>
                <w:noProof/>
                <w:webHidden/>
              </w:rPr>
              <w:fldChar w:fldCharType="end"/>
            </w:r>
          </w:hyperlink>
        </w:p>
        <w:p w14:paraId="5F377AF5" w14:textId="3A4EE81D" w:rsidR="008C0799" w:rsidRDefault="004234B7">
          <w:pPr>
            <w:pStyle w:val="Inhopg2"/>
            <w:rPr>
              <w:rFonts w:asciiTheme="minorHAnsi" w:eastAsiaTheme="minorEastAsia" w:hAnsiTheme="minorHAnsi"/>
              <w:noProof/>
              <w:sz w:val="22"/>
              <w:szCs w:val="22"/>
              <w:lang w:eastAsia="nl-NL"/>
            </w:rPr>
          </w:pPr>
          <w:hyperlink w:anchor="_Toc83802566" w:history="1">
            <w:r w:rsidR="008C0799" w:rsidRPr="00FE1034">
              <w:rPr>
                <w:rStyle w:val="Hyperlink"/>
                <w:rFonts w:cs="Arial"/>
                <w:noProof/>
              </w:rPr>
              <w:t>5.2</w:t>
            </w:r>
            <w:r w:rsidR="008C0799">
              <w:rPr>
                <w:rFonts w:asciiTheme="minorHAnsi" w:eastAsiaTheme="minorEastAsia" w:hAnsiTheme="minorHAnsi"/>
                <w:noProof/>
                <w:sz w:val="22"/>
                <w:szCs w:val="22"/>
                <w:lang w:eastAsia="nl-NL"/>
              </w:rPr>
              <w:tab/>
            </w:r>
            <w:r w:rsidR="008C0799" w:rsidRPr="00FE1034">
              <w:rPr>
                <w:rStyle w:val="Hyperlink"/>
                <w:rFonts w:cs="Arial"/>
                <w:noProof/>
              </w:rPr>
              <w:t>Aansprakelijkheidsverzekering</w:t>
            </w:r>
            <w:r w:rsidR="008C0799">
              <w:rPr>
                <w:noProof/>
                <w:webHidden/>
              </w:rPr>
              <w:tab/>
            </w:r>
            <w:r w:rsidR="008C0799">
              <w:rPr>
                <w:noProof/>
                <w:webHidden/>
              </w:rPr>
              <w:fldChar w:fldCharType="begin"/>
            </w:r>
            <w:r w:rsidR="008C0799">
              <w:rPr>
                <w:noProof/>
                <w:webHidden/>
              </w:rPr>
              <w:instrText xml:space="preserve"> PAGEREF _Toc83802566 \h </w:instrText>
            </w:r>
            <w:r w:rsidR="008C0799">
              <w:rPr>
                <w:noProof/>
                <w:webHidden/>
              </w:rPr>
            </w:r>
            <w:r w:rsidR="008C0799">
              <w:rPr>
                <w:noProof/>
                <w:webHidden/>
              </w:rPr>
              <w:fldChar w:fldCharType="separate"/>
            </w:r>
            <w:r w:rsidR="008C0799">
              <w:rPr>
                <w:noProof/>
                <w:webHidden/>
              </w:rPr>
              <w:t>23</w:t>
            </w:r>
            <w:r w:rsidR="008C0799">
              <w:rPr>
                <w:noProof/>
                <w:webHidden/>
              </w:rPr>
              <w:fldChar w:fldCharType="end"/>
            </w:r>
          </w:hyperlink>
        </w:p>
        <w:p w14:paraId="6E74F652" w14:textId="7FDB6385" w:rsidR="008C0799" w:rsidRDefault="004234B7">
          <w:pPr>
            <w:pStyle w:val="Inhopg2"/>
            <w:rPr>
              <w:rFonts w:asciiTheme="minorHAnsi" w:eastAsiaTheme="minorEastAsia" w:hAnsiTheme="minorHAnsi"/>
              <w:noProof/>
              <w:sz w:val="22"/>
              <w:szCs w:val="22"/>
              <w:lang w:eastAsia="nl-NL"/>
            </w:rPr>
          </w:pPr>
          <w:hyperlink w:anchor="_Toc83802567" w:history="1">
            <w:r w:rsidR="008C0799" w:rsidRPr="00FE1034">
              <w:rPr>
                <w:rStyle w:val="Hyperlink"/>
                <w:rFonts w:cs="Arial"/>
                <w:noProof/>
              </w:rPr>
              <w:t>5.3</w:t>
            </w:r>
            <w:r w:rsidR="008C0799">
              <w:rPr>
                <w:rFonts w:asciiTheme="minorHAnsi" w:eastAsiaTheme="minorEastAsia" w:hAnsiTheme="minorHAnsi"/>
                <w:noProof/>
                <w:sz w:val="22"/>
                <w:szCs w:val="22"/>
                <w:lang w:eastAsia="nl-NL"/>
              </w:rPr>
              <w:tab/>
            </w:r>
            <w:r w:rsidR="008C0799" w:rsidRPr="00FE1034">
              <w:rPr>
                <w:rStyle w:val="Hyperlink"/>
                <w:rFonts w:cs="Arial"/>
                <w:noProof/>
              </w:rPr>
              <w:t>Beroepsgroep der Registeraccountants</w:t>
            </w:r>
            <w:r w:rsidR="008C0799">
              <w:rPr>
                <w:noProof/>
                <w:webHidden/>
              </w:rPr>
              <w:tab/>
            </w:r>
            <w:r w:rsidR="008C0799">
              <w:rPr>
                <w:noProof/>
                <w:webHidden/>
              </w:rPr>
              <w:fldChar w:fldCharType="begin"/>
            </w:r>
            <w:r w:rsidR="008C0799">
              <w:rPr>
                <w:noProof/>
                <w:webHidden/>
              </w:rPr>
              <w:instrText xml:space="preserve"> PAGEREF _Toc83802567 \h </w:instrText>
            </w:r>
            <w:r w:rsidR="008C0799">
              <w:rPr>
                <w:noProof/>
                <w:webHidden/>
              </w:rPr>
            </w:r>
            <w:r w:rsidR="008C0799">
              <w:rPr>
                <w:noProof/>
                <w:webHidden/>
              </w:rPr>
              <w:fldChar w:fldCharType="separate"/>
            </w:r>
            <w:r w:rsidR="008C0799">
              <w:rPr>
                <w:noProof/>
                <w:webHidden/>
              </w:rPr>
              <w:t>23</w:t>
            </w:r>
            <w:r w:rsidR="008C0799">
              <w:rPr>
                <w:noProof/>
                <w:webHidden/>
              </w:rPr>
              <w:fldChar w:fldCharType="end"/>
            </w:r>
          </w:hyperlink>
        </w:p>
        <w:p w14:paraId="181AA885" w14:textId="757E3A84" w:rsidR="008C0799" w:rsidRDefault="004234B7">
          <w:pPr>
            <w:pStyle w:val="Inhopg1"/>
            <w:rPr>
              <w:rFonts w:asciiTheme="minorHAnsi" w:eastAsiaTheme="minorEastAsia" w:hAnsiTheme="minorHAnsi"/>
              <w:noProof/>
              <w:sz w:val="22"/>
              <w:szCs w:val="22"/>
              <w:lang w:eastAsia="nl-NL"/>
            </w:rPr>
          </w:pPr>
          <w:hyperlink w:anchor="_Toc83802568" w:history="1">
            <w:r w:rsidR="008C0799" w:rsidRPr="00FE1034">
              <w:rPr>
                <w:rStyle w:val="Hyperlink"/>
                <w:rFonts w:cs="Arial"/>
                <w:b/>
                <w:noProof/>
              </w:rPr>
              <w:t>6</w:t>
            </w:r>
            <w:r w:rsidR="008C0799">
              <w:rPr>
                <w:rFonts w:asciiTheme="minorHAnsi" w:eastAsiaTheme="minorEastAsia" w:hAnsiTheme="minorHAnsi"/>
                <w:noProof/>
                <w:sz w:val="22"/>
                <w:szCs w:val="22"/>
                <w:lang w:eastAsia="nl-NL"/>
              </w:rPr>
              <w:tab/>
            </w:r>
            <w:r w:rsidR="008C0799" w:rsidRPr="00FE1034">
              <w:rPr>
                <w:rStyle w:val="Hyperlink"/>
                <w:rFonts w:cs="Arial"/>
                <w:b/>
                <w:noProof/>
              </w:rPr>
              <w:t>Gunningscriteria</w:t>
            </w:r>
            <w:r w:rsidR="008C0799">
              <w:rPr>
                <w:noProof/>
                <w:webHidden/>
              </w:rPr>
              <w:tab/>
            </w:r>
            <w:r w:rsidR="008C0799">
              <w:rPr>
                <w:noProof/>
                <w:webHidden/>
              </w:rPr>
              <w:fldChar w:fldCharType="begin"/>
            </w:r>
            <w:r w:rsidR="008C0799">
              <w:rPr>
                <w:noProof/>
                <w:webHidden/>
              </w:rPr>
              <w:instrText xml:space="preserve"> PAGEREF _Toc83802568 \h </w:instrText>
            </w:r>
            <w:r w:rsidR="008C0799">
              <w:rPr>
                <w:noProof/>
                <w:webHidden/>
              </w:rPr>
            </w:r>
            <w:r w:rsidR="008C0799">
              <w:rPr>
                <w:noProof/>
                <w:webHidden/>
              </w:rPr>
              <w:fldChar w:fldCharType="separate"/>
            </w:r>
            <w:r w:rsidR="008C0799">
              <w:rPr>
                <w:noProof/>
                <w:webHidden/>
              </w:rPr>
              <w:t>24</w:t>
            </w:r>
            <w:r w:rsidR="008C0799">
              <w:rPr>
                <w:noProof/>
                <w:webHidden/>
              </w:rPr>
              <w:fldChar w:fldCharType="end"/>
            </w:r>
          </w:hyperlink>
        </w:p>
        <w:p w14:paraId="51BFAC30" w14:textId="6AA35EE6" w:rsidR="008C0799" w:rsidRDefault="004234B7">
          <w:pPr>
            <w:pStyle w:val="Inhopg2"/>
            <w:rPr>
              <w:rFonts w:asciiTheme="minorHAnsi" w:eastAsiaTheme="minorEastAsia" w:hAnsiTheme="minorHAnsi"/>
              <w:noProof/>
              <w:sz w:val="22"/>
              <w:szCs w:val="22"/>
              <w:lang w:eastAsia="nl-NL"/>
            </w:rPr>
          </w:pPr>
          <w:hyperlink w:anchor="_Toc83802569" w:history="1">
            <w:r w:rsidR="008C0799" w:rsidRPr="00FE1034">
              <w:rPr>
                <w:rStyle w:val="Hyperlink"/>
                <w:rFonts w:cs="Arial"/>
                <w:noProof/>
              </w:rPr>
              <w:t>6.1</w:t>
            </w:r>
            <w:r w:rsidR="008C0799">
              <w:rPr>
                <w:rFonts w:asciiTheme="minorHAnsi" w:eastAsiaTheme="minorEastAsia" w:hAnsiTheme="minorHAnsi"/>
                <w:noProof/>
                <w:sz w:val="22"/>
                <w:szCs w:val="22"/>
                <w:lang w:eastAsia="nl-NL"/>
              </w:rPr>
              <w:tab/>
            </w:r>
            <w:r w:rsidR="008C0799" w:rsidRPr="00FE1034">
              <w:rPr>
                <w:rStyle w:val="Hyperlink"/>
                <w:rFonts w:cs="Arial"/>
                <w:noProof/>
              </w:rPr>
              <w:t>Beoordelingsmethode</w:t>
            </w:r>
            <w:r w:rsidR="008C0799">
              <w:rPr>
                <w:noProof/>
                <w:webHidden/>
              </w:rPr>
              <w:tab/>
            </w:r>
            <w:r w:rsidR="008C0799">
              <w:rPr>
                <w:noProof/>
                <w:webHidden/>
              </w:rPr>
              <w:fldChar w:fldCharType="begin"/>
            </w:r>
            <w:r w:rsidR="008C0799">
              <w:rPr>
                <w:noProof/>
                <w:webHidden/>
              </w:rPr>
              <w:instrText xml:space="preserve"> PAGEREF _Toc83802569 \h </w:instrText>
            </w:r>
            <w:r w:rsidR="008C0799">
              <w:rPr>
                <w:noProof/>
                <w:webHidden/>
              </w:rPr>
            </w:r>
            <w:r w:rsidR="008C0799">
              <w:rPr>
                <w:noProof/>
                <w:webHidden/>
              </w:rPr>
              <w:fldChar w:fldCharType="separate"/>
            </w:r>
            <w:r w:rsidR="008C0799">
              <w:rPr>
                <w:noProof/>
                <w:webHidden/>
              </w:rPr>
              <w:t>25</w:t>
            </w:r>
            <w:r w:rsidR="008C0799">
              <w:rPr>
                <w:noProof/>
                <w:webHidden/>
              </w:rPr>
              <w:fldChar w:fldCharType="end"/>
            </w:r>
          </w:hyperlink>
        </w:p>
        <w:p w14:paraId="413D9E48" w14:textId="2D907563" w:rsidR="008C0799" w:rsidRDefault="004234B7">
          <w:pPr>
            <w:pStyle w:val="Inhopg2"/>
            <w:rPr>
              <w:rFonts w:asciiTheme="minorHAnsi" w:eastAsiaTheme="minorEastAsia" w:hAnsiTheme="minorHAnsi"/>
              <w:noProof/>
              <w:sz w:val="22"/>
              <w:szCs w:val="22"/>
              <w:lang w:eastAsia="nl-NL"/>
            </w:rPr>
          </w:pPr>
          <w:hyperlink w:anchor="_Toc83802570" w:history="1">
            <w:r w:rsidR="008C0799" w:rsidRPr="00FE1034">
              <w:rPr>
                <w:rStyle w:val="Hyperlink"/>
                <w:rFonts w:cs="Arial"/>
                <w:noProof/>
              </w:rPr>
              <w:t>6.2</w:t>
            </w:r>
            <w:r w:rsidR="008C0799">
              <w:rPr>
                <w:rFonts w:asciiTheme="minorHAnsi" w:eastAsiaTheme="minorEastAsia" w:hAnsiTheme="minorHAnsi"/>
                <w:noProof/>
                <w:sz w:val="22"/>
                <w:szCs w:val="22"/>
                <w:lang w:eastAsia="nl-NL"/>
              </w:rPr>
              <w:tab/>
            </w:r>
            <w:r w:rsidR="008C0799" w:rsidRPr="00FE1034">
              <w:rPr>
                <w:rStyle w:val="Hyperlink"/>
                <w:rFonts w:cs="Arial"/>
                <w:noProof/>
              </w:rPr>
              <w:t>Gunningscriterium Prijs</w:t>
            </w:r>
            <w:r w:rsidR="008C0799">
              <w:rPr>
                <w:noProof/>
                <w:webHidden/>
              </w:rPr>
              <w:tab/>
            </w:r>
            <w:r w:rsidR="008C0799">
              <w:rPr>
                <w:noProof/>
                <w:webHidden/>
              </w:rPr>
              <w:fldChar w:fldCharType="begin"/>
            </w:r>
            <w:r w:rsidR="008C0799">
              <w:rPr>
                <w:noProof/>
                <w:webHidden/>
              </w:rPr>
              <w:instrText xml:space="preserve"> PAGEREF _Toc83802570 \h </w:instrText>
            </w:r>
            <w:r w:rsidR="008C0799">
              <w:rPr>
                <w:noProof/>
                <w:webHidden/>
              </w:rPr>
            </w:r>
            <w:r w:rsidR="008C0799">
              <w:rPr>
                <w:noProof/>
                <w:webHidden/>
              </w:rPr>
              <w:fldChar w:fldCharType="separate"/>
            </w:r>
            <w:r w:rsidR="008C0799">
              <w:rPr>
                <w:noProof/>
                <w:webHidden/>
              </w:rPr>
              <w:t>26</w:t>
            </w:r>
            <w:r w:rsidR="008C0799">
              <w:rPr>
                <w:noProof/>
                <w:webHidden/>
              </w:rPr>
              <w:fldChar w:fldCharType="end"/>
            </w:r>
          </w:hyperlink>
        </w:p>
        <w:p w14:paraId="73EDF8C2" w14:textId="50BBCA54" w:rsidR="008C0799" w:rsidRDefault="004234B7">
          <w:pPr>
            <w:pStyle w:val="Inhopg2"/>
            <w:rPr>
              <w:rFonts w:asciiTheme="minorHAnsi" w:eastAsiaTheme="minorEastAsia" w:hAnsiTheme="minorHAnsi"/>
              <w:noProof/>
              <w:sz w:val="22"/>
              <w:szCs w:val="22"/>
              <w:lang w:eastAsia="nl-NL"/>
            </w:rPr>
          </w:pPr>
          <w:hyperlink w:anchor="_Toc83802571" w:history="1">
            <w:r w:rsidR="008C0799" w:rsidRPr="00FE1034">
              <w:rPr>
                <w:rStyle w:val="Hyperlink"/>
                <w:rFonts w:cs="Arial"/>
                <w:noProof/>
              </w:rPr>
              <w:t>6.2.1</w:t>
            </w:r>
            <w:r w:rsidR="008C0799">
              <w:rPr>
                <w:rFonts w:asciiTheme="minorHAnsi" w:eastAsiaTheme="minorEastAsia" w:hAnsiTheme="minorHAnsi"/>
                <w:noProof/>
                <w:sz w:val="22"/>
                <w:szCs w:val="22"/>
                <w:lang w:eastAsia="nl-NL"/>
              </w:rPr>
              <w:tab/>
            </w:r>
            <w:r w:rsidR="008C0799" w:rsidRPr="00FE1034">
              <w:rPr>
                <w:rStyle w:val="Hyperlink"/>
                <w:rFonts w:cs="Arial"/>
                <w:noProof/>
              </w:rPr>
              <w:t>Prijsvorming en prijsopgave controle jaarrekening</w:t>
            </w:r>
            <w:r w:rsidR="008C0799">
              <w:rPr>
                <w:noProof/>
                <w:webHidden/>
              </w:rPr>
              <w:tab/>
            </w:r>
            <w:r w:rsidR="008C0799">
              <w:rPr>
                <w:noProof/>
                <w:webHidden/>
              </w:rPr>
              <w:fldChar w:fldCharType="begin"/>
            </w:r>
            <w:r w:rsidR="008C0799">
              <w:rPr>
                <w:noProof/>
                <w:webHidden/>
              </w:rPr>
              <w:instrText xml:space="preserve"> PAGEREF _Toc83802571 \h </w:instrText>
            </w:r>
            <w:r w:rsidR="008C0799">
              <w:rPr>
                <w:noProof/>
                <w:webHidden/>
              </w:rPr>
            </w:r>
            <w:r w:rsidR="008C0799">
              <w:rPr>
                <w:noProof/>
                <w:webHidden/>
              </w:rPr>
              <w:fldChar w:fldCharType="separate"/>
            </w:r>
            <w:r w:rsidR="008C0799">
              <w:rPr>
                <w:noProof/>
                <w:webHidden/>
              </w:rPr>
              <w:t>27</w:t>
            </w:r>
            <w:r w:rsidR="008C0799">
              <w:rPr>
                <w:noProof/>
                <w:webHidden/>
              </w:rPr>
              <w:fldChar w:fldCharType="end"/>
            </w:r>
          </w:hyperlink>
        </w:p>
        <w:p w14:paraId="0B6D2B0F" w14:textId="4260974B" w:rsidR="008C0799" w:rsidRDefault="004234B7">
          <w:pPr>
            <w:pStyle w:val="Inhopg2"/>
            <w:rPr>
              <w:rFonts w:asciiTheme="minorHAnsi" w:eastAsiaTheme="minorEastAsia" w:hAnsiTheme="minorHAnsi"/>
              <w:noProof/>
              <w:sz w:val="22"/>
              <w:szCs w:val="22"/>
              <w:lang w:eastAsia="nl-NL"/>
            </w:rPr>
          </w:pPr>
          <w:hyperlink w:anchor="_Toc83802572" w:history="1">
            <w:r w:rsidR="008C0799" w:rsidRPr="00FE1034">
              <w:rPr>
                <w:rStyle w:val="Hyperlink"/>
                <w:rFonts w:cs="Arial"/>
                <w:noProof/>
              </w:rPr>
              <w:t>6.3</w:t>
            </w:r>
            <w:r w:rsidR="008C0799">
              <w:rPr>
                <w:rFonts w:asciiTheme="minorHAnsi" w:eastAsiaTheme="minorEastAsia" w:hAnsiTheme="minorHAnsi"/>
                <w:noProof/>
                <w:sz w:val="22"/>
                <w:szCs w:val="22"/>
                <w:lang w:eastAsia="nl-NL"/>
              </w:rPr>
              <w:tab/>
            </w:r>
            <w:r w:rsidR="008C0799" w:rsidRPr="00FE1034">
              <w:rPr>
                <w:rStyle w:val="Hyperlink"/>
                <w:rFonts w:cs="Arial"/>
                <w:noProof/>
              </w:rPr>
              <w:t>Gunningscriterium Kwaliteit</w:t>
            </w:r>
            <w:r w:rsidR="008C0799">
              <w:rPr>
                <w:noProof/>
                <w:webHidden/>
              </w:rPr>
              <w:tab/>
            </w:r>
            <w:r w:rsidR="008C0799">
              <w:rPr>
                <w:noProof/>
                <w:webHidden/>
              </w:rPr>
              <w:fldChar w:fldCharType="begin"/>
            </w:r>
            <w:r w:rsidR="008C0799">
              <w:rPr>
                <w:noProof/>
                <w:webHidden/>
              </w:rPr>
              <w:instrText xml:space="preserve"> PAGEREF _Toc83802572 \h </w:instrText>
            </w:r>
            <w:r w:rsidR="008C0799">
              <w:rPr>
                <w:noProof/>
                <w:webHidden/>
              </w:rPr>
            </w:r>
            <w:r w:rsidR="008C0799">
              <w:rPr>
                <w:noProof/>
                <w:webHidden/>
              </w:rPr>
              <w:fldChar w:fldCharType="separate"/>
            </w:r>
            <w:r w:rsidR="008C0799">
              <w:rPr>
                <w:noProof/>
                <w:webHidden/>
              </w:rPr>
              <w:t>28</w:t>
            </w:r>
            <w:r w:rsidR="008C0799">
              <w:rPr>
                <w:noProof/>
                <w:webHidden/>
              </w:rPr>
              <w:fldChar w:fldCharType="end"/>
            </w:r>
          </w:hyperlink>
        </w:p>
        <w:p w14:paraId="7619863C" w14:textId="5927D189" w:rsidR="008C0799" w:rsidRDefault="004234B7">
          <w:pPr>
            <w:pStyle w:val="Inhopg2"/>
            <w:rPr>
              <w:rFonts w:asciiTheme="minorHAnsi" w:eastAsiaTheme="minorEastAsia" w:hAnsiTheme="minorHAnsi"/>
              <w:noProof/>
              <w:sz w:val="22"/>
              <w:szCs w:val="22"/>
              <w:lang w:eastAsia="nl-NL"/>
            </w:rPr>
          </w:pPr>
          <w:hyperlink w:anchor="_Toc83802573" w:history="1">
            <w:r w:rsidR="008C0799" w:rsidRPr="00FE1034">
              <w:rPr>
                <w:rStyle w:val="Hyperlink"/>
                <w:rFonts w:cs="Arial"/>
                <w:noProof/>
              </w:rPr>
              <w:t>6.3.1</w:t>
            </w:r>
            <w:r w:rsidR="008C0799">
              <w:rPr>
                <w:rFonts w:asciiTheme="minorHAnsi" w:eastAsiaTheme="minorEastAsia" w:hAnsiTheme="minorHAnsi"/>
                <w:noProof/>
                <w:sz w:val="22"/>
                <w:szCs w:val="22"/>
                <w:lang w:eastAsia="nl-NL"/>
              </w:rPr>
              <w:tab/>
            </w:r>
            <w:r w:rsidR="008C0799" w:rsidRPr="00FE1034">
              <w:rPr>
                <w:rStyle w:val="Hyperlink"/>
                <w:rFonts w:cs="Arial"/>
                <w:noProof/>
              </w:rPr>
              <w:t>Controlefilosofie</w:t>
            </w:r>
            <w:r w:rsidR="008C0799">
              <w:rPr>
                <w:noProof/>
                <w:webHidden/>
              </w:rPr>
              <w:tab/>
            </w:r>
            <w:r w:rsidR="008C0799">
              <w:rPr>
                <w:noProof/>
                <w:webHidden/>
              </w:rPr>
              <w:fldChar w:fldCharType="begin"/>
            </w:r>
            <w:r w:rsidR="008C0799">
              <w:rPr>
                <w:noProof/>
                <w:webHidden/>
              </w:rPr>
              <w:instrText xml:space="preserve"> PAGEREF _Toc83802573 \h </w:instrText>
            </w:r>
            <w:r w:rsidR="008C0799">
              <w:rPr>
                <w:noProof/>
                <w:webHidden/>
              </w:rPr>
            </w:r>
            <w:r w:rsidR="008C0799">
              <w:rPr>
                <w:noProof/>
                <w:webHidden/>
              </w:rPr>
              <w:fldChar w:fldCharType="separate"/>
            </w:r>
            <w:r w:rsidR="008C0799">
              <w:rPr>
                <w:noProof/>
                <w:webHidden/>
              </w:rPr>
              <w:t>28</w:t>
            </w:r>
            <w:r w:rsidR="008C0799">
              <w:rPr>
                <w:noProof/>
                <w:webHidden/>
              </w:rPr>
              <w:fldChar w:fldCharType="end"/>
            </w:r>
          </w:hyperlink>
        </w:p>
        <w:p w14:paraId="4C3F96F2" w14:textId="5CBDE80D" w:rsidR="008C0799" w:rsidRDefault="004234B7">
          <w:pPr>
            <w:pStyle w:val="Inhopg2"/>
            <w:rPr>
              <w:rFonts w:asciiTheme="minorHAnsi" w:eastAsiaTheme="minorEastAsia" w:hAnsiTheme="minorHAnsi"/>
              <w:noProof/>
              <w:sz w:val="22"/>
              <w:szCs w:val="22"/>
              <w:lang w:eastAsia="nl-NL"/>
            </w:rPr>
          </w:pPr>
          <w:hyperlink w:anchor="_Toc83802574" w:history="1">
            <w:r w:rsidR="008C0799" w:rsidRPr="00FE1034">
              <w:rPr>
                <w:rStyle w:val="Hyperlink"/>
                <w:rFonts w:cs="Arial"/>
                <w:noProof/>
              </w:rPr>
              <w:t>6.3.2</w:t>
            </w:r>
            <w:r w:rsidR="008C0799">
              <w:rPr>
                <w:rFonts w:asciiTheme="minorHAnsi" w:eastAsiaTheme="minorEastAsia" w:hAnsiTheme="minorHAnsi"/>
                <w:noProof/>
                <w:sz w:val="22"/>
                <w:szCs w:val="22"/>
                <w:lang w:eastAsia="nl-NL"/>
              </w:rPr>
              <w:tab/>
            </w:r>
            <w:r w:rsidR="008C0799" w:rsidRPr="00FE1034">
              <w:rPr>
                <w:rStyle w:val="Hyperlink"/>
                <w:rFonts w:cs="Arial"/>
                <w:noProof/>
              </w:rPr>
              <w:t>Verwachtingen van de gemeente Den Helder</w:t>
            </w:r>
            <w:r w:rsidR="008C0799">
              <w:rPr>
                <w:noProof/>
                <w:webHidden/>
              </w:rPr>
              <w:tab/>
            </w:r>
            <w:r w:rsidR="008C0799">
              <w:rPr>
                <w:noProof/>
                <w:webHidden/>
              </w:rPr>
              <w:fldChar w:fldCharType="begin"/>
            </w:r>
            <w:r w:rsidR="008C0799">
              <w:rPr>
                <w:noProof/>
                <w:webHidden/>
              </w:rPr>
              <w:instrText xml:space="preserve"> PAGEREF _Toc83802574 \h </w:instrText>
            </w:r>
            <w:r w:rsidR="008C0799">
              <w:rPr>
                <w:noProof/>
                <w:webHidden/>
              </w:rPr>
            </w:r>
            <w:r w:rsidR="008C0799">
              <w:rPr>
                <w:noProof/>
                <w:webHidden/>
              </w:rPr>
              <w:fldChar w:fldCharType="separate"/>
            </w:r>
            <w:r w:rsidR="008C0799">
              <w:rPr>
                <w:noProof/>
                <w:webHidden/>
              </w:rPr>
              <w:t>28</w:t>
            </w:r>
            <w:r w:rsidR="008C0799">
              <w:rPr>
                <w:noProof/>
                <w:webHidden/>
              </w:rPr>
              <w:fldChar w:fldCharType="end"/>
            </w:r>
          </w:hyperlink>
        </w:p>
        <w:p w14:paraId="3E8E922A" w14:textId="1097E39F" w:rsidR="008C0799" w:rsidRDefault="004234B7">
          <w:pPr>
            <w:pStyle w:val="Inhopg2"/>
            <w:rPr>
              <w:rFonts w:asciiTheme="minorHAnsi" w:eastAsiaTheme="minorEastAsia" w:hAnsiTheme="minorHAnsi"/>
              <w:noProof/>
              <w:sz w:val="22"/>
              <w:szCs w:val="22"/>
              <w:lang w:eastAsia="nl-NL"/>
            </w:rPr>
          </w:pPr>
          <w:hyperlink w:anchor="_Toc83802575" w:history="1">
            <w:r w:rsidR="008C0799" w:rsidRPr="00FE1034">
              <w:rPr>
                <w:rStyle w:val="Hyperlink"/>
                <w:rFonts w:cs="Arial"/>
                <w:noProof/>
              </w:rPr>
              <w:t>6.3.3</w:t>
            </w:r>
            <w:r w:rsidR="008C0799">
              <w:rPr>
                <w:rFonts w:asciiTheme="minorHAnsi" w:eastAsiaTheme="minorEastAsia" w:hAnsiTheme="minorHAnsi"/>
                <w:noProof/>
                <w:sz w:val="22"/>
                <w:szCs w:val="22"/>
                <w:lang w:eastAsia="nl-NL"/>
              </w:rPr>
              <w:tab/>
            </w:r>
            <w:r w:rsidR="008C0799" w:rsidRPr="00FE1034">
              <w:rPr>
                <w:rStyle w:val="Hyperlink"/>
                <w:rFonts w:cs="Arial"/>
                <w:noProof/>
              </w:rPr>
              <w:t>Tijdigheid en beschikbaarheid</w:t>
            </w:r>
            <w:r w:rsidR="008C0799">
              <w:rPr>
                <w:noProof/>
                <w:webHidden/>
              </w:rPr>
              <w:tab/>
            </w:r>
            <w:r w:rsidR="008C0799">
              <w:rPr>
                <w:noProof/>
                <w:webHidden/>
              </w:rPr>
              <w:fldChar w:fldCharType="begin"/>
            </w:r>
            <w:r w:rsidR="008C0799">
              <w:rPr>
                <w:noProof/>
                <w:webHidden/>
              </w:rPr>
              <w:instrText xml:space="preserve"> PAGEREF _Toc83802575 \h </w:instrText>
            </w:r>
            <w:r w:rsidR="008C0799">
              <w:rPr>
                <w:noProof/>
                <w:webHidden/>
              </w:rPr>
            </w:r>
            <w:r w:rsidR="008C0799">
              <w:rPr>
                <w:noProof/>
                <w:webHidden/>
              </w:rPr>
              <w:fldChar w:fldCharType="separate"/>
            </w:r>
            <w:r w:rsidR="008C0799">
              <w:rPr>
                <w:noProof/>
                <w:webHidden/>
              </w:rPr>
              <w:t>28</w:t>
            </w:r>
            <w:r w:rsidR="008C0799">
              <w:rPr>
                <w:noProof/>
                <w:webHidden/>
              </w:rPr>
              <w:fldChar w:fldCharType="end"/>
            </w:r>
          </w:hyperlink>
        </w:p>
        <w:p w14:paraId="7E8A1D56" w14:textId="7BAB3E3E" w:rsidR="008C0799" w:rsidRDefault="004234B7">
          <w:pPr>
            <w:pStyle w:val="Inhopg2"/>
            <w:rPr>
              <w:rFonts w:asciiTheme="minorHAnsi" w:eastAsiaTheme="minorEastAsia" w:hAnsiTheme="minorHAnsi"/>
              <w:noProof/>
              <w:sz w:val="22"/>
              <w:szCs w:val="22"/>
              <w:lang w:eastAsia="nl-NL"/>
            </w:rPr>
          </w:pPr>
          <w:hyperlink w:anchor="_Toc83802576" w:history="1">
            <w:r w:rsidR="008C0799" w:rsidRPr="00FE1034">
              <w:rPr>
                <w:rStyle w:val="Hyperlink"/>
                <w:noProof/>
              </w:rPr>
              <w:t>6</w:t>
            </w:r>
            <w:r w:rsidR="008C0799" w:rsidRPr="00FE1034">
              <w:rPr>
                <w:rStyle w:val="Hyperlink"/>
                <w:rFonts w:eastAsiaTheme="majorEastAsia"/>
                <w:noProof/>
              </w:rPr>
              <w:t>.3.4</w:t>
            </w:r>
            <w:r w:rsidR="008C0799">
              <w:rPr>
                <w:rFonts w:asciiTheme="minorHAnsi" w:eastAsiaTheme="minorEastAsia" w:hAnsiTheme="minorHAnsi"/>
                <w:noProof/>
                <w:sz w:val="22"/>
                <w:szCs w:val="22"/>
                <w:lang w:eastAsia="nl-NL"/>
              </w:rPr>
              <w:tab/>
            </w:r>
            <w:r w:rsidR="008C0799" w:rsidRPr="00FE1034">
              <w:rPr>
                <w:rStyle w:val="Hyperlink"/>
                <w:rFonts w:eastAsiaTheme="majorEastAsia"/>
                <w:noProof/>
              </w:rPr>
              <w:t>Natuurlijke adviesfunctie / communicatie</w:t>
            </w:r>
            <w:r w:rsidR="008C0799">
              <w:rPr>
                <w:noProof/>
                <w:webHidden/>
              </w:rPr>
              <w:tab/>
            </w:r>
            <w:r w:rsidR="008C0799">
              <w:rPr>
                <w:noProof/>
                <w:webHidden/>
              </w:rPr>
              <w:fldChar w:fldCharType="begin"/>
            </w:r>
            <w:r w:rsidR="008C0799">
              <w:rPr>
                <w:noProof/>
                <w:webHidden/>
              </w:rPr>
              <w:instrText xml:space="preserve"> PAGEREF _Toc83802576 \h </w:instrText>
            </w:r>
            <w:r w:rsidR="008C0799">
              <w:rPr>
                <w:noProof/>
                <w:webHidden/>
              </w:rPr>
            </w:r>
            <w:r w:rsidR="008C0799">
              <w:rPr>
                <w:noProof/>
                <w:webHidden/>
              </w:rPr>
              <w:fldChar w:fldCharType="separate"/>
            </w:r>
            <w:r w:rsidR="008C0799">
              <w:rPr>
                <w:noProof/>
                <w:webHidden/>
              </w:rPr>
              <w:t>29</w:t>
            </w:r>
            <w:r w:rsidR="008C0799">
              <w:rPr>
                <w:noProof/>
                <w:webHidden/>
              </w:rPr>
              <w:fldChar w:fldCharType="end"/>
            </w:r>
          </w:hyperlink>
        </w:p>
        <w:p w14:paraId="13946268" w14:textId="659FE49C" w:rsidR="008C0799" w:rsidRDefault="004234B7">
          <w:pPr>
            <w:pStyle w:val="Inhopg2"/>
            <w:rPr>
              <w:rFonts w:asciiTheme="minorHAnsi" w:eastAsiaTheme="minorEastAsia" w:hAnsiTheme="minorHAnsi"/>
              <w:noProof/>
              <w:sz w:val="22"/>
              <w:szCs w:val="22"/>
              <w:lang w:eastAsia="nl-NL"/>
            </w:rPr>
          </w:pPr>
          <w:hyperlink w:anchor="_Toc83802577" w:history="1">
            <w:r w:rsidR="008C0799" w:rsidRPr="00FE1034">
              <w:rPr>
                <w:rStyle w:val="Hyperlink"/>
                <w:rFonts w:cs="Arial"/>
                <w:noProof/>
              </w:rPr>
              <w:t>6.3.5</w:t>
            </w:r>
            <w:r w:rsidR="008C0799">
              <w:rPr>
                <w:rFonts w:asciiTheme="minorHAnsi" w:eastAsiaTheme="minorEastAsia" w:hAnsiTheme="minorHAnsi"/>
                <w:noProof/>
                <w:sz w:val="22"/>
                <w:szCs w:val="22"/>
                <w:lang w:eastAsia="nl-NL"/>
              </w:rPr>
              <w:tab/>
            </w:r>
            <w:r w:rsidR="008C0799" w:rsidRPr="00FE1034">
              <w:rPr>
                <w:rStyle w:val="Hyperlink"/>
                <w:rFonts w:cs="Arial"/>
                <w:noProof/>
              </w:rPr>
              <w:t>Bijdrage zelfcontrolerend vermogen</w:t>
            </w:r>
            <w:r w:rsidR="008C0799">
              <w:rPr>
                <w:noProof/>
                <w:webHidden/>
              </w:rPr>
              <w:tab/>
            </w:r>
            <w:r w:rsidR="008C0799">
              <w:rPr>
                <w:noProof/>
                <w:webHidden/>
              </w:rPr>
              <w:fldChar w:fldCharType="begin"/>
            </w:r>
            <w:r w:rsidR="008C0799">
              <w:rPr>
                <w:noProof/>
                <w:webHidden/>
              </w:rPr>
              <w:instrText xml:space="preserve"> PAGEREF _Toc83802577 \h </w:instrText>
            </w:r>
            <w:r w:rsidR="008C0799">
              <w:rPr>
                <w:noProof/>
                <w:webHidden/>
              </w:rPr>
            </w:r>
            <w:r w:rsidR="008C0799">
              <w:rPr>
                <w:noProof/>
                <w:webHidden/>
              </w:rPr>
              <w:fldChar w:fldCharType="separate"/>
            </w:r>
            <w:r w:rsidR="008C0799">
              <w:rPr>
                <w:noProof/>
                <w:webHidden/>
              </w:rPr>
              <w:t>29</w:t>
            </w:r>
            <w:r w:rsidR="008C0799">
              <w:rPr>
                <w:noProof/>
                <w:webHidden/>
              </w:rPr>
              <w:fldChar w:fldCharType="end"/>
            </w:r>
          </w:hyperlink>
        </w:p>
        <w:p w14:paraId="3E8FF47E" w14:textId="68845FFF" w:rsidR="008C0799" w:rsidRDefault="004234B7">
          <w:pPr>
            <w:pStyle w:val="Inhopg2"/>
            <w:rPr>
              <w:rFonts w:asciiTheme="minorHAnsi" w:eastAsiaTheme="minorEastAsia" w:hAnsiTheme="minorHAnsi"/>
              <w:noProof/>
              <w:sz w:val="22"/>
              <w:szCs w:val="22"/>
              <w:lang w:eastAsia="nl-NL"/>
            </w:rPr>
          </w:pPr>
          <w:hyperlink w:anchor="_Toc83802578" w:history="1">
            <w:r w:rsidR="008C0799" w:rsidRPr="00FE1034">
              <w:rPr>
                <w:rStyle w:val="Hyperlink"/>
                <w:rFonts w:cs="Arial"/>
                <w:noProof/>
              </w:rPr>
              <w:t>6.3.6</w:t>
            </w:r>
            <w:r w:rsidR="008C0799">
              <w:rPr>
                <w:rFonts w:asciiTheme="minorHAnsi" w:eastAsiaTheme="minorEastAsia" w:hAnsiTheme="minorHAnsi"/>
                <w:noProof/>
                <w:sz w:val="22"/>
                <w:szCs w:val="22"/>
                <w:lang w:eastAsia="nl-NL"/>
              </w:rPr>
              <w:tab/>
            </w:r>
            <w:r w:rsidR="008C0799" w:rsidRPr="00FE1034">
              <w:rPr>
                <w:rStyle w:val="Hyperlink"/>
                <w:rFonts w:cs="Arial"/>
                <w:noProof/>
              </w:rPr>
              <w:t>Adviespotentieel</w:t>
            </w:r>
            <w:r w:rsidR="008C0799">
              <w:rPr>
                <w:noProof/>
                <w:webHidden/>
              </w:rPr>
              <w:tab/>
            </w:r>
            <w:r w:rsidR="008C0799">
              <w:rPr>
                <w:noProof/>
                <w:webHidden/>
              </w:rPr>
              <w:fldChar w:fldCharType="begin"/>
            </w:r>
            <w:r w:rsidR="008C0799">
              <w:rPr>
                <w:noProof/>
                <w:webHidden/>
              </w:rPr>
              <w:instrText xml:space="preserve"> PAGEREF _Toc83802578 \h </w:instrText>
            </w:r>
            <w:r w:rsidR="008C0799">
              <w:rPr>
                <w:noProof/>
                <w:webHidden/>
              </w:rPr>
            </w:r>
            <w:r w:rsidR="008C0799">
              <w:rPr>
                <w:noProof/>
                <w:webHidden/>
              </w:rPr>
              <w:fldChar w:fldCharType="separate"/>
            </w:r>
            <w:r w:rsidR="008C0799">
              <w:rPr>
                <w:noProof/>
                <w:webHidden/>
              </w:rPr>
              <w:t>30</w:t>
            </w:r>
            <w:r w:rsidR="008C0799">
              <w:rPr>
                <w:noProof/>
                <w:webHidden/>
              </w:rPr>
              <w:fldChar w:fldCharType="end"/>
            </w:r>
          </w:hyperlink>
        </w:p>
        <w:p w14:paraId="33A34EE8" w14:textId="0AC65EDC" w:rsidR="008C0799" w:rsidRDefault="004234B7">
          <w:pPr>
            <w:pStyle w:val="Inhopg2"/>
            <w:rPr>
              <w:rFonts w:asciiTheme="minorHAnsi" w:eastAsiaTheme="minorEastAsia" w:hAnsiTheme="minorHAnsi"/>
              <w:noProof/>
              <w:sz w:val="22"/>
              <w:szCs w:val="22"/>
              <w:lang w:eastAsia="nl-NL"/>
            </w:rPr>
          </w:pPr>
          <w:hyperlink w:anchor="_Toc83802579" w:history="1">
            <w:r w:rsidR="008C0799" w:rsidRPr="00FE1034">
              <w:rPr>
                <w:rStyle w:val="Hyperlink"/>
                <w:rFonts w:cs="Arial"/>
                <w:noProof/>
              </w:rPr>
              <w:t>6.3.7</w:t>
            </w:r>
            <w:r w:rsidR="008C0799">
              <w:rPr>
                <w:rFonts w:asciiTheme="minorHAnsi" w:eastAsiaTheme="minorEastAsia" w:hAnsiTheme="minorHAnsi"/>
                <w:noProof/>
                <w:sz w:val="22"/>
                <w:szCs w:val="22"/>
                <w:lang w:eastAsia="nl-NL"/>
              </w:rPr>
              <w:tab/>
            </w:r>
            <w:r w:rsidR="008C0799" w:rsidRPr="00FE1034">
              <w:rPr>
                <w:rStyle w:val="Hyperlink"/>
                <w:rFonts w:cs="Arial"/>
                <w:noProof/>
              </w:rPr>
              <w:t>Communicatie</w:t>
            </w:r>
            <w:r w:rsidR="008C0799">
              <w:rPr>
                <w:noProof/>
                <w:webHidden/>
              </w:rPr>
              <w:tab/>
            </w:r>
            <w:r w:rsidR="008C0799">
              <w:rPr>
                <w:noProof/>
                <w:webHidden/>
              </w:rPr>
              <w:fldChar w:fldCharType="begin"/>
            </w:r>
            <w:r w:rsidR="008C0799">
              <w:rPr>
                <w:noProof/>
                <w:webHidden/>
              </w:rPr>
              <w:instrText xml:space="preserve"> PAGEREF _Toc83802579 \h </w:instrText>
            </w:r>
            <w:r w:rsidR="008C0799">
              <w:rPr>
                <w:noProof/>
                <w:webHidden/>
              </w:rPr>
            </w:r>
            <w:r w:rsidR="008C0799">
              <w:rPr>
                <w:noProof/>
                <w:webHidden/>
              </w:rPr>
              <w:fldChar w:fldCharType="separate"/>
            </w:r>
            <w:r w:rsidR="008C0799">
              <w:rPr>
                <w:noProof/>
                <w:webHidden/>
              </w:rPr>
              <w:t>30</w:t>
            </w:r>
            <w:r w:rsidR="008C0799">
              <w:rPr>
                <w:noProof/>
                <w:webHidden/>
              </w:rPr>
              <w:fldChar w:fldCharType="end"/>
            </w:r>
          </w:hyperlink>
        </w:p>
        <w:p w14:paraId="1B16D88D" w14:textId="3F80FB2C" w:rsidR="008C0799" w:rsidRDefault="004234B7">
          <w:pPr>
            <w:pStyle w:val="Inhopg2"/>
            <w:rPr>
              <w:rFonts w:asciiTheme="minorHAnsi" w:eastAsiaTheme="minorEastAsia" w:hAnsiTheme="minorHAnsi"/>
              <w:noProof/>
              <w:sz w:val="22"/>
              <w:szCs w:val="22"/>
              <w:lang w:eastAsia="nl-NL"/>
            </w:rPr>
          </w:pPr>
          <w:hyperlink w:anchor="_Toc83802580" w:history="1">
            <w:r w:rsidR="008C0799" w:rsidRPr="00FE1034">
              <w:rPr>
                <w:rStyle w:val="Hyperlink"/>
                <w:noProof/>
              </w:rPr>
              <w:t>6.4</w:t>
            </w:r>
            <w:r w:rsidR="008C0799">
              <w:rPr>
                <w:rFonts w:asciiTheme="minorHAnsi" w:eastAsiaTheme="minorEastAsia" w:hAnsiTheme="minorHAnsi"/>
                <w:noProof/>
                <w:sz w:val="22"/>
                <w:szCs w:val="22"/>
                <w:lang w:eastAsia="nl-NL"/>
              </w:rPr>
              <w:tab/>
            </w:r>
            <w:r w:rsidR="008C0799" w:rsidRPr="00FE1034">
              <w:rPr>
                <w:rStyle w:val="Hyperlink"/>
                <w:noProof/>
              </w:rPr>
              <w:t>Presentatie</w:t>
            </w:r>
            <w:r w:rsidR="008C0799">
              <w:rPr>
                <w:noProof/>
                <w:webHidden/>
              </w:rPr>
              <w:tab/>
            </w:r>
            <w:r w:rsidR="008C0799">
              <w:rPr>
                <w:noProof/>
                <w:webHidden/>
              </w:rPr>
              <w:fldChar w:fldCharType="begin"/>
            </w:r>
            <w:r w:rsidR="008C0799">
              <w:rPr>
                <w:noProof/>
                <w:webHidden/>
              </w:rPr>
              <w:instrText xml:space="preserve"> PAGEREF _Toc83802580 \h </w:instrText>
            </w:r>
            <w:r w:rsidR="008C0799">
              <w:rPr>
                <w:noProof/>
                <w:webHidden/>
              </w:rPr>
            </w:r>
            <w:r w:rsidR="008C0799">
              <w:rPr>
                <w:noProof/>
                <w:webHidden/>
              </w:rPr>
              <w:fldChar w:fldCharType="separate"/>
            </w:r>
            <w:r w:rsidR="008C0799">
              <w:rPr>
                <w:noProof/>
                <w:webHidden/>
              </w:rPr>
              <w:t>31</w:t>
            </w:r>
            <w:r w:rsidR="008C0799">
              <w:rPr>
                <w:noProof/>
                <w:webHidden/>
              </w:rPr>
              <w:fldChar w:fldCharType="end"/>
            </w:r>
          </w:hyperlink>
        </w:p>
        <w:p w14:paraId="567E4A86" w14:textId="29574C87" w:rsidR="008C0799" w:rsidRDefault="004234B7">
          <w:pPr>
            <w:pStyle w:val="Inhopg1"/>
            <w:rPr>
              <w:rFonts w:asciiTheme="minorHAnsi" w:eastAsiaTheme="minorEastAsia" w:hAnsiTheme="minorHAnsi"/>
              <w:noProof/>
              <w:sz w:val="22"/>
              <w:szCs w:val="22"/>
              <w:lang w:eastAsia="nl-NL"/>
            </w:rPr>
          </w:pPr>
          <w:hyperlink w:anchor="_Toc83802581" w:history="1">
            <w:r w:rsidR="008C0799" w:rsidRPr="00FE1034">
              <w:rPr>
                <w:rStyle w:val="Hyperlink"/>
                <w:rFonts w:cs="Arial"/>
                <w:noProof/>
              </w:rPr>
              <w:t>Bijlagen 1 t/m 1</w:t>
            </w:r>
            <w:r w:rsidR="00C53FAE">
              <w:rPr>
                <w:rStyle w:val="Hyperlink"/>
                <w:rFonts w:cs="Arial"/>
                <w:noProof/>
              </w:rPr>
              <w:t>3</w:t>
            </w:r>
            <w:r w:rsidR="008C0799">
              <w:rPr>
                <w:noProof/>
                <w:webHidden/>
              </w:rPr>
              <w:tab/>
            </w:r>
            <w:r w:rsidR="008C0799">
              <w:rPr>
                <w:noProof/>
                <w:webHidden/>
              </w:rPr>
              <w:fldChar w:fldCharType="begin"/>
            </w:r>
            <w:r w:rsidR="008C0799">
              <w:rPr>
                <w:noProof/>
                <w:webHidden/>
              </w:rPr>
              <w:instrText xml:space="preserve"> PAGEREF _Toc83802581 \h </w:instrText>
            </w:r>
            <w:r w:rsidR="008C0799">
              <w:rPr>
                <w:noProof/>
                <w:webHidden/>
              </w:rPr>
            </w:r>
            <w:r w:rsidR="008C0799">
              <w:rPr>
                <w:noProof/>
                <w:webHidden/>
              </w:rPr>
              <w:fldChar w:fldCharType="separate"/>
            </w:r>
            <w:r w:rsidR="008C0799">
              <w:rPr>
                <w:noProof/>
                <w:webHidden/>
              </w:rPr>
              <w:t>32</w:t>
            </w:r>
            <w:r w:rsidR="008C0799">
              <w:rPr>
                <w:noProof/>
                <w:webHidden/>
              </w:rPr>
              <w:fldChar w:fldCharType="end"/>
            </w:r>
          </w:hyperlink>
        </w:p>
        <w:p w14:paraId="45FDE473" w14:textId="7D91BAC8" w:rsidR="008C0799" w:rsidRDefault="004234B7">
          <w:pPr>
            <w:pStyle w:val="Inhopg1"/>
            <w:rPr>
              <w:rFonts w:asciiTheme="minorHAnsi" w:eastAsiaTheme="minorEastAsia" w:hAnsiTheme="minorHAnsi"/>
              <w:noProof/>
              <w:sz w:val="22"/>
              <w:szCs w:val="22"/>
              <w:lang w:eastAsia="nl-NL"/>
            </w:rPr>
          </w:pPr>
          <w:hyperlink w:anchor="_Toc83802582" w:history="1">
            <w:r w:rsidR="008C0799" w:rsidRPr="00FE1034">
              <w:rPr>
                <w:rStyle w:val="Hyperlink"/>
                <w:rFonts w:cs="Arial"/>
                <w:b/>
                <w:noProof/>
              </w:rPr>
              <w:t>Bijlage 1 Controlelijst</w:t>
            </w:r>
            <w:r w:rsidR="008C0799">
              <w:rPr>
                <w:noProof/>
                <w:webHidden/>
              </w:rPr>
              <w:tab/>
            </w:r>
            <w:r w:rsidR="008C0799">
              <w:rPr>
                <w:noProof/>
                <w:webHidden/>
              </w:rPr>
              <w:fldChar w:fldCharType="begin"/>
            </w:r>
            <w:r w:rsidR="008C0799">
              <w:rPr>
                <w:noProof/>
                <w:webHidden/>
              </w:rPr>
              <w:instrText xml:space="preserve"> PAGEREF _Toc83802582 \h </w:instrText>
            </w:r>
            <w:r w:rsidR="008C0799">
              <w:rPr>
                <w:noProof/>
                <w:webHidden/>
              </w:rPr>
            </w:r>
            <w:r w:rsidR="008C0799">
              <w:rPr>
                <w:noProof/>
                <w:webHidden/>
              </w:rPr>
              <w:fldChar w:fldCharType="separate"/>
            </w:r>
            <w:r w:rsidR="008C0799">
              <w:rPr>
                <w:noProof/>
                <w:webHidden/>
              </w:rPr>
              <w:t>33</w:t>
            </w:r>
            <w:r w:rsidR="008C0799">
              <w:rPr>
                <w:noProof/>
                <w:webHidden/>
              </w:rPr>
              <w:fldChar w:fldCharType="end"/>
            </w:r>
          </w:hyperlink>
        </w:p>
        <w:p w14:paraId="3831ED97" w14:textId="7A0D9E7A" w:rsidR="008C0799" w:rsidRDefault="004234B7">
          <w:pPr>
            <w:pStyle w:val="Inhopg1"/>
            <w:rPr>
              <w:rFonts w:asciiTheme="minorHAnsi" w:eastAsiaTheme="minorEastAsia" w:hAnsiTheme="minorHAnsi"/>
              <w:noProof/>
              <w:sz w:val="22"/>
              <w:szCs w:val="22"/>
              <w:lang w:eastAsia="nl-NL"/>
            </w:rPr>
          </w:pPr>
          <w:hyperlink w:anchor="_Toc83802583" w:history="1">
            <w:r w:rsidR="008C0799" w:rsidRPr="00FE1034">
              <w:rPr>
                <w:rStyle w:val="Hyperlink"/>
                <w:rFonts w:cs="Arial"/>
                <w:b/>
                <w:noProof/>
              </w:rPr>
              <w:t>Bijlage 2 Uniform Europees Aanbestedingsdocument</w:t>
            </w:r>
            <w:r w:rsidR="008C0799">
              <w:rPr>
                <w:noProof/>
                <w:webHidden/>
              </w:rPr>
              <w:tab/>
            </w:r>
            <w:r w:rsidR="008C0799">
              <w:rPr>
                <w:noProof/>
                <w:webHidden/>
              </w:rPr>
              <w:fldChar w:fldCharType="begin"/>
            </w:r>
            <w:r w:rsidR="008C0799">
              <w:rPr>
                <w:noProof/>
                <w:webHidden/>
              </w:rPr>
              <w:instrText xml:space="preserve"> PAGEREF _Toc83802583 \h </w:instrText>
            </w:r>
            <w:r w:rsidR="008C0799">
              <w:rPr>
                <w:noProof/>
                <w:webHidden/>
              </w:rPr>
            </w:r>
            <w:r w:rsidR="008C0799">
              <w:rPr>
                <w:noProof/>
                <w:webHidden/>
              </w:rPr>
              <w:fldChar w:fldCharType="separate"/>
            </w:r>
            <w:r w:rsidR="008C0799">
              <w:rPr>
                <w:noProof/>
                <w:webHidden/>
              </w:rPr>
              <w:t>34</w:t>
            </w:r>
            <w:r w:rsidR="008C0799">
              <w:rPr>
                <w:noProof/>
                <w:webHidden/>
              </w:rPr>
              <w:fldChar w:fldCharType="end"/>
            </w:r>
          </w:hyperlink>
        </w:p>
        <w:p w14:paraId="6E747D37" w14:textId="61AAEFD0" w:rsidR="008C0799" w:rsidRDefault="004234B7">
          <w:pPr>
            <w:pStyle w:val="Inhopg1"/>
            <w:rPr>
              <w:rFonts w:asciiTheme="minorHAnsi" w:eastAsiaTheme="minorEastAsia" w:hAnsiTheme="minorHAnsi"/>
              <w:noProof/>
              <w:sz w:val="22"/>
              <w:szCs w:val="22"/>
              <w:lang w:eastAsia="nl-NL"/>
            </w:rPr>
          </w:pPr>
          <w:hyperlink w:anchor="_Toc83802584" w:history="1">
            <w:r w:rsidR="008C0799" w:rsidRPr="00FE1034">
              <w:rPr>
                <w:rStyle w:val="Hyperlink"/>
                <w:rFonts w:cs="Arial"/>
                <w:b/>
                <w:noProof/>
              </w:rPr>
              <w:t>Bijlage 3 Akkoordverklaring programma van eisen</w:t>
            </w:r>
            <w:r w:rsidR="008C0799">
              <w:rPr>
                <w:noProof/>
                <w:webHidden/>
              </w:rPr>
              <w:tab/>
            </w:r>
            <w:r w:rsidR="008C0799">
              <w:rPr>
                <w:noProof/>
                <w:webHidden/>
              </w:rPr>
              <w:fldChar w:fldCharType="begin"/>
            </w:r>
            <w:r w:rsidR="008C0799">
              <w:rPr>
                <w:noProof/>
                <w:webHidden/>
              </w:rPr>
              <w:instrText xml:space="preserve"> PAGEREF _Toc83802584 \h </w:instrText>
            </w:r>
            <w:r w:rsidR="008C0799">
              <w:rPr>
                <w:noProof/>
                <w:webHidden/>
              </w:rPr>
            </w:r>
            <w:r w:rsidR="008C0799">
              <w:rPr>
                <w:noProof/>
                <w:webHidden/>
              </w:rPr>
              <w:fldChar w:fldCharType="separate"/>
            </w:r>
            <w:r w:rsidR="008C0799">
              <w:rPr>
                <w:noProof/>
                <w:webHidden/>
              </w:rPr>
              <w:t>35</w:t>
            </w:r>
            <w:r w:rsidR="008C0799">
              <w:rPr>
                <w:noProof/>
                <w:webHidden/>
              </w:rPr>
              <w:fldChar w:fldCharType="end"/>
            </w:r>
          </w:hyperlink>
        </w:p>
        <w:p w14:paraId="05F48C23" w14:textId="64AE0746" w:rsidR="008C0799" w:rsidRDefault="004234B7">
          <w:pPr>
            <w:pStyle w:val="Inhopg1"/>
            <w:rPr>
              <w:rFonts w:asciiTheme="minorHAnsi" w:eastAsiaTheme="minorEastAsia" w:hAnsiTheme="minorHAnsi"/>
              <w:noProof/>
              <w:sz w:val="22"/>
              <w:szCs w:val="22"/>
              <w:lang w:eastAsia="nl-NL"/>
            </w:rPr>
          </w:pPr>
          <w:hyperlink w:anchor="_Toc83802585" w:history="1">
            <w:r w:rsidR="008C0799" w:rsidRPr="00FE1034">
              <w:rPr>
                <w:rStyle w:val="Hyperlink"/>
                <w:rFonts w:cs="Arial"/>
                <w:b/>
                <w:noProof/>
              </w:rPr>
              <w:t>Bijlage 4 Conceptovereenkomst</w:t>
            </w:r>
            <w:r w:rsidR="008C0799">
              <w:rPr>
                <w:noProof/>
                <w:webHidden/>
              </w:rPr>
              <w:tab/>
            </w:r>
            <w:r w:rsidR="008C0799">
              <w:rPr>
                <w:noProof/>
                <w:webHidden/>
              </w:rPr>
              <w:fldChar w:fldCharType="begin"/>
            </w:r>
            <w:r w:rsidR="008C0799">
              <w:rPr>
                <w:noProof/>
                <w:webHidden/>
              </w:rPr>
              <w:instrText xml:space="preserve"> PAGEREF _Toc83802585 \h </w:instrText>
            </w:r>
            <w:r w:rsidR="008C0799">
              <w:rPr>
                <w:noProof/>
                <w:webHidden/>
              </w:rPr>
            </w:r>
            <w:r w:rsidR="008C0799">
              <w:rPr>
                <w:noProof/>
                <w:webHidden/>
              </w:rPr>
              <w:fldChar w:fldCharType="separate"/>
            </w:r>
            <w:r w:rsidR="008C0799">
              <w:rPr>
                <w:noProof/>
                <w:webHidden/>
              </w:rPr>
              <w:t>36</w:t>
            </w:r>
            <w:r w:rsidR="008C0799">
              <w:rPr>
                <w:noProof/>
                <w:webHidden/>
              </w:rPr>
              <w:fldChar w:fldCharType="end"/>
            </w:r>
          </w:hyperlink>
        </w:p>
        <w:p w14:paraId="11B0D696" w14:textId="2668F528" w:rsidR="008C0799" w:rsidRDefault="004234B7">
          <w:pPr>
            <w:pStyle w:val="Inhopg1"/>
            <w:rPr>
              <w:rFonts w:asciiTheme="minorHAnsi" w:eastAsiaTheme="minorEastAsia" w:hAnsiTheme="minorHAnsi"/>
              <w:noProof/>
              <w:sz w:val="22"/>
              <w:szCs w:val="22"/>
              <w:lang w:eastAsia="nl-NL"/>
            </w:rPr>
          </w:pPr>
          <w:hyperlink w:anchor="_Toc83802586" w:history="1">
            <w:r w:rsidR="008C0799" w:rsidRPr="00FE1034">
              <w:rPr>
                <w:rStyle w:val="Hyperlink"/>
                <w:rFonts w:cs="Arial"/>
                <w:b/>
                <w:noProof/>
              </w:rPr>
              <w:t>Bijlage 5 VNG Model Algemene inkoopvoorwaarden leveringen en diensten regio Noord-Holland-Noord incl.  addendum</w:t>
            </w:r>
            <w:r w:rsidR="008C0799">
              <w:rPr>
                <w:noProof/>
                <w:webHidden/>
              </w:rPr>
              <w:tab/>
            </w:r>
            <w:r w:rsidR="008C0799">
              <w:rPr>
                <w:noProof/>
                <w:webHidden/>
              </w:rPr>
              <w:fldChar w:fldCharType="begin"/>
            </w:r>
            <w:r w:rsidR="008C0799">
              <w:rPr>
                <w:noProof/>
                <w:webHidden/>
              </w:rPr>
              <w:instrText xml:space="preserve"> PAGEREF _Toc83802586 \h </w:instrText>
            </w:r>
            <w:r w:rsidR="008C0799">
              <w:rPr>
                <w:noProof/>
                <w:webHidden/>
              </w:rPr>
            </w:r>
            <w:r w:rsidR="008C0799">
              <w:rPr>
                <w:noProof/>
                <w:webHidden/>
              </w:rPr>
              <w:fldChar w:fldCharType="separate"/>
            </w:r>
            <w:r w:rsidR="008C0799">
              <w:rPr>
                <w:noProof/>
                <w:webHidden/>
              </w:rPr>
              <w:t>37</w:t>
            </w:r>
            <w:r w:rsidR="008C0799">
              <w:rPr>
                <w:noProof/>
                <w:webHidden/>
              </w:rPr>
              <w:fldChar w:fldCharType="end"/>
            </w:r>
          </w:hyperlink>
        </w:p>
        <w:p w14:paraId="4824F0FD" w14:textId="7B649FCA" w:rsidR="008C0799" w:rsidRDefault="004234B7">
          <w:pPr>
            <w:pStyle w:val="Inhopg1"/>
            <w:rPr>
              <w:rFonts w:asciiTheme="minorHAnsi" w:eastAsiaTheme="minorEastAsia" w:hAnsiTheme="minorHAnsi"/>
              <w:noProof/>
              <w:sz w:val="22"/>
              <w:szCs w:val="22"/>
              <w:lang w:eastAsia="nl-NL"/>
            </w:rPr>
          </w:pPr>
          <w:hyperlink w:anchor="_Toc83802587" w:history="1">
            <w:r w:rsidR="008C0799" w:rsidRPr="00FE1034">
              <w:rPr>
                <w:rStyle w:val="Hyperlink"/>
                <w:rFonts w:cs="Arial"/>
                <w:b/>
                <w:noProof/>
                <w:lang w:val="en-US"/>
              </w:rPr>
              <w:t>Bijlage 6 Social Return On Investment (SROI)</w:t>
            </w:r>
            <w:r w:rsidR="008C0799">
              <w:rPr>
                <w:noProof/>
                <w:webHidden/>
              </w:rPr>
              <w:tab/>
            </w:r>
            <w:r w:rsidR="008C0799">
              <w:rPr>
                <w:noProof/>
                <w:webHidden/>
              </w:rPr>
              <w:fldChar w:fldCharType="begin"/>
            </w:r>
            <w:r w:rsidR="008C0799">
              <w:rPr>
                <w:noProof/>
                <w:webHidden/>
              </w:rPr>
              <w:instrText xml:space="preserve"> PAGEREF _Toc83802587 \h </w:instrText>
            </w:r>
            <w:r w:rsidR="008C0799">
              <w:rPr>
                <w:noProof/>
                <w:webHidden/>
              </w:rPr>
            </w:r>
            <w:r w:rsidR="008C0799">
              <w:rPr>
                <w:noProof/>
                <w:webHidden/>
              </w:rPr>
              <w:fldChar w:fldCharType="separate"/>
            </w:r>
            <w:r w:rsidR="008C0799">
              <w:rPr>
                <w:noProof/>
                <w:webHidden/>
              </w:rPr>
              <w:t>38</w:t>
            </w:r>
            <w:r w:rsidR="008C0799">
              <w:rPr>
                <w:noProof/>
                <w:webHidden/>
              </w:rPr>
              <w:fldChar w:fldCharType="end"/>
            </w:r>
          </w:hyperlink>
        </w:p>
        <w:p w14:paraId="4C3DF21A" w14:textId="558706C3" w:rsidR="008C0799" w:rsidRDefault="004234B7">
          <w:pPr>
            <w:pStyle w:val="Inhopg1"/>
            <w:rPr>
              <w:rFonts w:asciiTheme="minorHAnsi" w:eastAsiaTheme="minorEastAsia" w:hAnsiTheme="minorHAnsi"/>
              <w:noProof/>
              <w:sz w:val="22"/>
              <w:szCs w:val="22"/>
              <w:lang w:eastAsia="nl-NL"/>
            </w:rPr>
          </w:pPr>
          <w:hyperlink w:anchor="_Toc83802588" w:history="1">
            <w:r w:rsidR="008C0799" w:rsidRPr="00FE1034">
              <w:rPr>
                <w:rStyle w:val="Hyperlink"/>
                <w:rFonts w:cs="Arial"/>
                <w:b/>
                <w:noProof/>
              </w:rPr>
              <w:t>Bijlage 7 Referentie</w:t>
            </w:r>
            <w:r w:rsidR="008C0799">
              <w:rPr>
                <w:noProof/>
                <w:webHidden/>
              </w:rPr>
              <w:tab/>
            </w:r>
            <w:r w:rsidR="008C0799">
              <w:rPr>
                <w:noProof/>
                <w:webHidden/>
              </w:rPr>
              <w:fldChar w:fldCharType="begin"/>
            </w:r>
            <w:r w:rsidR="008C0799">
              <w:rPr>
                <w:noProof/>
                <w:webHidden/>
              </w:rPr>
              <w:instrText xml:space="preserve"> PAGEREF _Toc83802588 \h </w:instrText>
            </w:r>
            <w:r w:rsidR="008C0799">
              <w:rPr>
                <w:noProof/>
                <w:webHidden/>
              </w:rPr>
            </w:r>
            <w:r w:rsidR="008C0799">
              <w:rPr>
                <w:noProof/>
                <w:webHidden/>
              </w:rPr>
              <w:fldChar w:fldCharType="separate"/>
            </w:r>
            <w:r w:rsidR="008C0799">
              <w:rPr>
                <w:noProof/>
                <w:webHidden/>
              </w:rPr>
              <w:t>40</w:t>
            </w:r>
            <w:r w:rsidR="008C0799">
              <w:rPr>
                <w:noProof/>
                <w:webHidden/>
              </w:rPr>
              <w:fldChar w:fldCharType="end"/>
            </w:r>
          </w:hyperlink>
        </w:p>
        <w:p w14:paraId="7F7DA143" w14:textId="61641744" w:rsidR="008C0799" w:rsidRDefault="004234B7">
          <w:pPr>
            <w:pStyle w:val="Inhopg1"/>
            <w:rPr>
              <w:rFonts w:asciiTheme="minorHAnsi" w:eastAsiaTheme="minorEastAsia" w:hAnsiTheme="minorHAnsi"/>
              <w:noProof/>
              <w:sz w:val="22"/>
              <w:szCs w:val="22"/>
              <w:lang w:eastAsia="nl-NL"/>
            </w:rPr>
          </w:pPr>
          <w:hyperlink w:anchor="_Toc83802589" w:history="1">
            <w:r w:rsidR="008C0799" w:rsidRPr="00FE1034">
              <w:rPr>
                <w:rStyle w:val="Hyperlink"/>
                <w:rFonts w:cs="Arial"/>
                <w:b/>
                <w:noProof/>
              </w:rPr>
              <w:t>Bijlage 8 Beroepsgroep der Registeraccountants</w:t>
            </w:r>
            <w:r w:rsidR="008C0799">
              <w:rPr>
                <w:noProof/>
                <w:webHidden/>
              </w:rPr>
              <w:tab/>
            </w:r>
            <w:r w:rsidR="008C0799">
              <w:rPr>
                <w:noProof/>
                <w:webHidden/>
              </w:rPr>
              <w:fldChar w:fldCharType="begin"/>
            </w:r>
            <w:r w:rsidR="008C0799">
              <w:rPr>
                <w:noProof/>
                <w:webHidden/>
              </w:rPr>
              <w:instrText xml:space="preserve"> PAGEREF _Toc83802589 \h </w:instrText>
            </w:r>
            <w:r w:rsidR="008C0799">
              <w:rPr>
                <w:noProof/>
                <w:webHidden/>
              </w:rPr>
            </w:r>
            <w:r w:rsidR="008C0799">
              <w:rPr>
                <w:noProof/>
                <w:webHidden/>
              </w:rPr>
              <w:fldChar w:fldCharType="separate"/>
            </w:r>
            <w:r w:rsidR="008C0799">
              <w:rPr>
                <w:noProof/>
                <w:webHidden/>
              </w:rPr>
              <w:t>42</w:t>
            </w:r>
            <w:r w:rsidR="008C0799">
              <w:rPr>
                <w:noProof/>
                <w:webHidden/>
              </w:rPr>
              <w:fldChar w:fldCharType="end"/>
            </w:r>
          </w:hyperlink>
        </w:p>
        <w:p w14:paraId="11A09508" w14:textId="429D379B" w:rsidR="008C0799" w:rsidRDefault="004234B7">
          <w:pPr>
            <w:pStyle w:val="Inhopg1"/>
            <w:rPr>
              <w:rFonts w:asciiTheme="minorHAnsi" w:eastAsiaTheme="minorEastAsia" w:hAnsiTheme="minorHAnsi"/>
              <w:noProof/>
              <w:sz w:val="22"/>
              <w:szCs w:val="22"/>
              <w:lang w:eastAsia="nl-NL"/>
            </w:rPr>
          </w:pPr>
          <w:hyperlink w:anchor="_Toc83802590" w:history="1">
            <w:r w:rsidR="008C0799" w:rsidRPr="00FE1034">
              <w:rPr>
                <w:rStyle w:val="Hyperlink"/>
                <w:rFonts w:cs="Arial"/>
                <w:b/>
                <w:noProof/>
              </w:rPr>
              <w:t>Bijlage 9 Gunningscriteria</w:t>
            </w:r>
            <w:r w:rsidR="008C0799">
              <w:rPr>
                <w:noProof/>
                <w:webHidden/>
              </w:rPr>
              <w:tab/>
            </w:r>
            <w:r w:rsidR="008C0799">
              <w:rPr>
                <w:noProof/>
                <w:webHidden/>
              </w:rPr>
              <w:fldChar w:fldCharType="begin"/>
            </w:r>
            <w:r w:rsidR="008C0799">
              <w:rPr>
                <w:noProof/>
                <w:webHidden/>
              </w:rPr>
              <w:instrText xml:space="preserve"> PAGEREF _Toc83802590 \h </w:instrText>
            </w:r>
            <w:r w:rsidR="008C0799">
              <w:rPr>
                <w:noProof/>
                <w:webHidden/>
              </w:rPr>
            </w:r>
            <w:r w:rsidR="008C0799">
              <w:rPr>
                <w:noProof/>
                <w:webHidden/>
              </w:rPr>
              <w:fldChar w:fldCharType="separate"/>
            </w:r>
            <w:r w:rsidR="008C0799">
              <w:rPr>
                <w:noProof/>
                <w:webHidden/>
              </w:rPr>
              <w:t>43</w:t>
            </w:r>
            <w:r w:rsidR="008C0799">
              <w:rPr>
                <w:noProof/>
                <w:webHidden/>
              </w:rPr>
              <w:fldChar w:fldCharType="end"/>
            </w:r>
          </w:hyperlink>
        </w:p>
        <w:p w14:paraId="588219F7" w14:textId="25B77C17" w:rsidR="008C0799" w:rsidRDefault="004234B7">
          <w:pPr>
            <w:pStyle w:val="Inhopg1"/>
            <w:rPr>
              <w:rFonts w:asciiTheme="minorHAnsi" w:eastAsiaTheme="minorEastAsia" w:hAnsiTheme="minorHAnsi"/>
              <w:noProof/>
              <w:sz w:val="22"/>
              <w:szCs w:val="22"/>
              <w:lang w:eastAsia="nl-NL"/>
            </w:rPr>
          </w:pPr>
          <w:hyperlink w:anchor="_Toc83802591" w:history="1">
            <w:r w:rsidR="008C0799" w:rsidRPr="00FE1034">
              <w:rPr>
                <w:rStyle w:val="Hyperlink"/>
                <w:rFonts w:cs="Arial"/>
                <w:b/>
                <w:noProof/>
              </w:rPr>
              <w:t>Bijlage 10 Prijsoverzicht</w:t>
            </w:r>
            <w:r w:rsidR="008C0799">
              <w:rPr>
                <w:noProof/>
                <w:webHidden/>
              </w:rPr>
              <w:tab/>
            </w:r>
            <w:r w:rsidR="008C0799">
              <w:rPr>
                <w:noProof/>
                <w:webHidden/>
              </w:rPr>
              <w:fldChar w:fldCharType="begin"/>
            </w:r>
            <w:r w:rsidR="008C0799">
              <w:rPr>
                <w:noProof/>
                <w:webHidden/>
              </w:rPr>
              <w:instrText xml:space="preserve"> PAGEREF _Toc83802591 \h </w:instrText>
            </w:r>
            <w:r w:rsidR="008C0799">
              <w:rPr>
                <w:noProof/>
                <w:webHidden/>
              </w:rPr>
            </w:r>
            <w:r w:rsidR="008C0799">
              <w:rPr>
                <w:noProof/>
                <w:webHidden/>
              </w:rPr>
              <w:fldChar w:fldCharType="separate"/>
            </w:r>
            <w:r w:rsidR="008C0799">
              <w:rPr>
                <w:noProof/>
                <w:webHidden/>
              </w:rPr>
              <w:t>44</w:t>
            </w:r>
            <w:r w:rsidR="008C0799">
              <w:rPr>
                <w:noProof/>
                <w:webHidden/>
              </w:rPr>
              <w:fldChar w:fldCharType="end"/>
            </w:r>
          </w:hyperlink>
        </w:p>
        <w:p w14:paraId="122AEC34" w14:textId="2D3C5CF5" w:rsidR="008C0799" w:rsidRDefault="004234B7">
          <w:pPr>
            <w:pStyle w:val="Inhopg1"/>
            <w:rPr>
              <w:rFonts w:asciiTheme="minorHAnsi" w:eastAsiaTheme="minorEastAsia" w:hAnsiTheme="minorHAnsi"/>
              <w:noProof/>
              <w:sz w:val="22"/>
              <w:szCs w:val="22"/>
              <w:lang w:eastAsia="nl-NL"/>
            </w:rPr>
          </w:pPr>
          <w:hyperlink w:anchor="_Toc83802592" w:history="1">
            <w:r w:rsidR="008C0799" w:rsidRPr="00FE1034">
              <w:rPr>
                <w:rStyle w:val="Hyperlink"/>
                <w:rFonts w:cs="Arial"/>
                <w:b/>
                <w:noProof/>
              </w:rPr>
              <w:t>Bijlage 11 Verklaring in geval van combinatie</w:t>
            </w:r>
            <w:r w:rsidR="008C0799">
              <w:rPr>
                <w:noProof/>
                <w:webHidden/>
              </w:rPr>
              <w:tab/>
            </w:r>
            <w:r w:rsidR="008C0799">
              <w:rPr>
                <w:noProof/>
                <w:webHidden/>
              </w:rPr>
              <w:fldChar w:fldCharType="begin"/>
            </w:r>
            <w:r w:rsidR="008C0799">
              <w:rPr>
                <w:noProof/>
                <w:webHidden/>
              </w:rPr>
              <w:instrText xml:space="preserve"> PAGEREF _Toc83802592 \h </w:instrText>
            </w:r>
            <w:r w:rsidR="008C0799">
              <w:rPr>
                <w:noProof/>
                <w:webHidden/>
              </w:rPr>
            </w:r>
            <w:r w:rsidR="008C0799">
              <w:rPr>
                <w:noProof/>
                <w:webHidden/>
              </w:rPr>
              <w:fldChar w:fldCharType="separate"/>
            </w:r>
            <w:r w:rsidR="008C0799">
              <w:rPr>
                <w:noProof/>
                <w:webHidden/>
              </w:rPr>
              <w:t>44</w:t>
            </w:r>
            <w:r w:rsidR="008C0799">
              <w:rPr>
                <w:noProof/>
                <w:webHidden/>
              </w:rPr>
              <w:fldChar w:fldCharType="end"/>
            </w:r>
          </w:hyperlink>
        </w:p>
        <w:p w14:paraId="13B447B5" w14:textId="2D6C8F3D" w:rsidR="008C0799" w:rsidRDefault="004234B7">
          <w:pPr>
            <w:pStyle w:val="Inhopg1"/>
            <w:rPr>
              <w:rFonts w:asciiTheme="minorHAnsi" w:eastAsiaTheme="minorEastAsia" w:hAnsiTheme="minorHAnsi"/>
              <w:noProof/>
              <w:sz w:val="22"/>
              <w:szCs w:val="22"/>
              <w:lang w:eastAsia="nl-NL"/>
            </w:rPr>
          </w:pPr>
          <w:hyperlink w:anchor="_Toc83802593" w:history="1">
            <w:r w:rsidR="008C0799" w:rsidRPr="00FE1034">
              <w:rPr>
                <w:rStyle w:val="Hyperlink"/>
                <w:rFonts w:cs="Arial"/>
                <w:b/>
                <w:noProof/>
              </w:rPr>
              <w:t>Bijlage 12 Verklaring in geval van onderaanneming</w:t>
            </w:r>
            <w:r w:rsidR="008C0799">
              <w:rPr>
                <w:noProof/>
                <w:webHidden/>
              </w:rPr>
              <w:tab/>
            </w:r>
            <w:r w:rsidR="008C0799">
              <w:rPr>
                <w:noProof/>
                <w:webHidden/>
              </w:rPr>
              <w:fldChar w:fldCharType="begin"/>
            </w:r>
            <w:r w:rsidR="008C0799">
              <w:rPr>
                <w:noProof/>
                <w:webHidden/>
              </w:rPr>
              <w:instrText xml:space="preserve"> PAGEREF _Toc83802593 \h </w:instrText>
            </w:r>
            <w:r w:rsidR="008C0799">
              <w:rPr>
                <w:noProof/>
                <w:webHidden/>
              </w:rPr>
            </w:r>
            <w:r w:rsidR="008C0799">
              <w:rPr>
                <w:noProof/>
                <w:webHidden/>
              </w:rPr>
              <w:fldChar w:fldCharType="separate"/>
            </w:r>
            <w:r w:rsidR="008C0799">
              <w:rPr>
                <w:noProof/>
                <w:webHidden/>
              </w:rPr>
              <w:t>46</w:t>
            </w:r>
            <w:r w:rsidR="008C0799">
              <w:rPr>
                <w:noProof/>
                <w:webHidden/>
              </w:rPr>
              <w:fldChar w:fldCharType="end"/>
            </w:r>
          </w:hyperlink>
        </w:p>
        <w:p w14:paraId="57E7E468" w14:textId="3C4B3E84" w:rsidR="00A346BE" w:rsidRPr="008C0799" w:rsidRDefault="004234B7" w:rsidP="008C0799">
          <w:pPr>
            <w:pStyle w:val="Inhopg2"/>
            <w:ind w:left="0"/>
            <w:rPr>
              <w:rFonts w:asciiTheme="minorHAnsi" w:eastAsiaTheme="minorEastAsia" w:hAnsiTheme="minorHAnsi"/>
              <w:noProof/>
              <w:sz w:val="22"/>
              <w:szCs w:val="22"/>
              <w:lang w:eastAsia="nl-NL"/>
            </w:rPr>
          </w:pPr>
          <w:hyperlink w:anchor="_Toc83802594" w:history="1">
            <w:r w:rsidR="008C0799" w:rsidRPr="00FE1034">
              <w:rPr>
                <w:rStyle w:val="Hyperlink"/>
                <w:rFonts w:cs="Arial"/>
                <w:b/>
                <w:noProof/>
              </w:rPr>
              <w:t>Bijlage 13 Beschrijving van de organisatie</w:t>
            </w:r>
            <w:r w:rsidR="008C0799">
              <w:rPr>
                <w:noProof/>
                <w:webHidden/>
              </w:rPr>
              <w:tab/>
            </w:r>
            <w:r w:rsidR="008C0799">
              <w:rPr>
                <w:noProof/>
                <w:webHidden/>
              </w:rPr>
              <w:fldChar w:fldCharType="begin"/>
            </w:r>
            <w:r w:rsidR="008C0799">
              <w:rPr>
                <w:noProof/>
                <w:webHidden/>
              </w:rPr>
              <w:instrText xml:space="preserve"> PAGEREF _Toc83802594 \h </w:instrText>
            </w:r>
            <w:r w:rsidR="008C0799">
              <w:rPr>
                <w:noProof/>
                <w:webHidden/>
              </w:rPr>
            </w:r>
            <w:r w:rsidR="008C0799">
              <w:rPr>
                <w:noProof/>
                <w:webHidden/>
              </w:rPr>
              <w:fldChar w:fldCharType="separate"/>
            </w:r>
            <w:r w:rsidR="008C0799">
              <w:rPr>
                <w:noProof/>
                <w:webHidden/>
              </w:rPr>
              <w:t>48</w:t>
            </w:r>
            <w:r w:rsidR="008C0799">
              <w:rPr>
                <w:noProof/>
                <w:webHidden/>
              </w:rPr>
              <w:fldChar w:fldCharType="end"/>
            </w:r>
          </w:hyperlink>
          <w:r w:rsidR="00A346BE">
            <w:rPr>
              <w:b/>
              <w:bCs/>
            </w:rPr>
            <w:fldChar w:fldCharType="end"/>
          </w:r>
        </w:p>
      </w:sdtContent>
    </w:sdt>
    <w:p w14:paraId="76324351" w14:textId="77777777" w:rsidR="00A346BE" w:rsidRPr="007141E1" w:rsidRDefault="00A346BE" w:rsidP="00A346BE">
      <w:pPr>
        <w:rPr>
          <w:rFonts w:cs="Arial"/>
          <w:color w:val="000000"/>
          <w:sz w:val="16"/>
          <w:szCs w:val="16"/>
        </w:rPr>
      </w:pPr>
      <w:r>
        <w:rPr>
          <w:rFonts w:cs="Arial"/>
          <w:color w:val="000000"/>
          <w:sz w:val="16"/>
          <w:szCs w:val="16"/>
        </w:rPr>
        <w:br w:type="page"/>
      </w:r>
    </w:p>
    <w:p w14:paraId="014D7CF4" w14:textId="77777777" w:rsidR="00933443" w:rsidRDefault="00933443" w:rsidP="00933443">
      <w:pPr>
        <w:pStyle w:val="Kop1"/>
        <w:pageBreakBefore/>
        <w:rPr>
          <w:rFonts w:ascii="Arial" w:hAnsi="Arial" w:cs="Arial"/>
          <w:b/>
        </w:rPr>
      </w:pPr>
      <w:bookmarkStart w:id="3" w:name="_Toc83802521"/>
      <w:r>
        <w:rPr>
          <w:rFonts w:ascii="Arial" w:hAnsi="Arial" w:cs="Arial"/>
          <w:b/>
        </w:rPr>
        <w:lastRenderedPageBreak/>
        <w:t>Begripsbepalingen</w:t>
      </w:r>
      <w:bookmarkEnd w:id="3"/>
    </w:p>
    <w:p w14:paraId="14BF604E" w14:textId="77777777" w:rsidR="00933443" w:rsidRDefault="00933443" w:rsidP="00933443">
      <w:pPr>
        <w:rPr>
          <w:rFonts w:cs="Arial"/>
          <w:b/>
        </w:rPr>
      </w:pPr>
    </w:p>
    <w:p w14:paraId="0CDE44A4" w14:textId="77777777" w:rsidR="00933443" w:rsidRDefault="00933443" w:rsidP="00933443">
      <w:pPr>
        <w:tabs>
          <w:tab w:val="left" w:pos="3736"/>
        </w:tabs>
        <w:rPr>
          <w:rFonts w:cs="Arial"/>
          <w:b/>
        </w:rPr>
      </w:pPr>
      <w:r>
        <w:rPr>
          <w:rFonts w:cs="Arial"/>
          <w:b/>
        </w:rPr>
        <w:t>Aanbestedende dienst</w:t>
      </w:r>
      <w:r>
        <w:rPr>
          <w:rFonts w:cs="Arial"/>
          <w:b/>
        </w:rPr>
        <w:tab/>
      </w:r>
    </w:p>
    <w:p w14:paraId="45FBFE50" w14:textId="77777777" w:rsidR="00933443" w:rsidRDefault="00933443" w:rsidP="00933443">
      <w:pPr>
        <w:rPr>
          <w:rFonts w:cs="Arial"/>
        </w:rPr>
      </w:pPr>
      <w:r>
        <w:rPr>
          <w:rFonts w:cs="Arial"/>
        </w:rPr>
        <w:t>De gemeente Den Helder of ‘de gemeente’.</w:t>
      </w:r>
    </w:p>
    <w:p w14:paraId="6F582421" w14:textId="77777777" w:rsidR="00933443" w:rsidRDefault="00933443" w:rsidP="00933443">
      <w:pPr>
        <w:rPr>
          <w:rFonts w:cs="Arial"/>
        </w:rPr>
      </w:pPr>
    </w:p>
    <w:p w14:paraId="236EFF13" w14:textId="77777777" w:rsidR="00933443" w:rsidRDefault="00933443" w:rsidP="00933443">
      <w:pPr>
        <w:rPr>
          <w:rFonts w:cs="Arial"/>
          <w:b/>
        </w:rPr>
      </w:pPr>
      <w:bookmarkStart w:id="4" w:name="_Toc117047602"/>
      <w:bookmarkStart w:id="5" w:name="_Toc116990502"/>
      <w:bookmarkStart w:id="6" w:name="_Toc115783035"/>
      <w:bookmarkStart w:id="7" w:name="_Toc91991807"/>
      <w:bookmarkEnd w:id="4"/>
      <w:bookmarkEnd w:id="5"/>
      <w:bookmarkEnd w:id="6"/>
      <w:bookmarkEnd w:id="7"/>
      <w:r>
        <w:rPr>
          <w:rFonts w:cs="Arial"/>
          <w:b/>
        </w:rPr>
        <w:t>Gunningscriterium</w:t>
      </w:r>
    </w:p>
    <w:p w14:paraId="743C43C1" w14:textId="77777777" w:rsidR="00933443" w:rsidRDefault="00933443" w:rsidP="00933443">
      <w:pPr>
        <w:rPr>
          <w:rFonts w:cs="Arial"/>
        </w:rPr>
      </w:pPr>
      <w:r>
        <w:rPr>
          <w:rFonts w:cs="Arial"/>
        </w:rPr>
        <w:t>Het gunningscriterium is de economisch meest voordelige inschrijving (EMVI) waarbij het criterium</w:t>
      </w:r>
    </w:p>
    <w:p w14:paraId="47004ABC" w14:textId="77777777" w:rsidR="00933443" w:rsidRDefault="00904AF3" w:rsidP="00933443">
      <w:pPr>
        <w:rPr>
          <w:rFonts w:cs="Arial"/>
        </w:rPr>
      </w:pPr>
      <w:r>
        <w:rPr>
          <w:rFonts w:cs="Arial"/>
        </w:rPr>
        <w:t xml:space="preserve">beste prijs kwaliteitsverhouding </w:t>
      </w:r>
      <w:r w:rsidR="00933443">
        <w:rPr>
          <w:rFonts w:cs="Arial"/>
        </w:rPr>
        <w:t>wordt gehanteerd.</w:t>
      </w:r>
    </w:p>
    <w:p w14:paraId="713FDF71" w14:textId="77777777" w:rsidR="00933443" w:rsidRDefault="00933443" w:rsidP="00933443">
      <w:pPr>
        <w:rPr>
          <w:rFonts w:cs="Arial"/>
        </w:rPr>
      </w:pPr>
    </w:p>
    <w:p w14:paraId="3A6BE764" w14:textId="77777777" w:rsidR="00933443" w:rsidRDefault="00933443" w:rsidP="00933443">
      <w:pPr>
        <w:rPr>
          <w:rFonts w:cs="Arial"/>
          <w:b/>
        </w:rPr>
      </w:pPr>
      <w:r>
        <w:rPr>
          <w:rFonts w:cs="Arial"/>
          <w:b/>
        </w:rPr>
        <w:t>Gegadigde</w:t>
      </w:r>
    </w:p>
    <w:p w14:paraId="5898AC30" w14:textId="77777777" w:rsidR="00933443" w:rsidRDefault="00933443" w:rsidP="00933443">
      <w:pPr>
        <w:rPr>
          <w:rFonts w:cs="Arial"/>
        </w:rPr>
      </w:pPr>
      <w:r>
        <w:rPr>
          <w:rFonts w:cs="Arial"/>
        </w:rPr>
        <w:t xml:space="preserve">Degenen die deze offerteaanvraag hebben gedownload van </w:t>
      </w:r>
      <w:hyperlink r:id="rId10">
        <w:r>
          <w:rPr>
            <w:rStyle w:val="InternetLink"/>
            <w:rFonts w:cs="Arial"/>
          </w:rPr>
          <w:t>www.tenderned.nl</w:t>
        </w:r>
      </w:hyperlink>
      <w:r>
        <w:rPr>
          <w:rFonts w:cs="Arial"/>
        </w:rPr>
        <w:t>.</w:t>
      </w:r>
    </w:p>
    <w:p w14:paraId="74128480" w14:textId="77777777" w:rsidR="00933443" w:rsidRDefault="00933443" w:rsidP="00933443">
      <w:pPr>
        <w:rPr>
          <w:rFonts w:cs="Arial"/>
        </w:rPr>
      </w:pPr>
    </w:p>
    <w:p w14:paraId="05722541" w14:textId="77777777" w:rsidR="00933443" w:rsidRDefault="00933443" w:rsidP="00933443">
      <w:pPr>
        <w:rPr>
          <w:rFonts w:cs="Arial"/>
          <w:b/>
        </w:rPr>
      </w:pPr>
      <w:bookmarkStart w:id="8" w:name="_Toc117047592"/>
      <w:bookmarkStart w:id="9" w:name="_Toc116990492"/>
      <w:bookmarkStart w:id="10" w:name="_Toc115783026"/>
      <w:bookmarkEnd w:id="8"/>
      <w:bookmarkEnd w:id="9"/>
      <w:bookmarkEnd w:id="10"/>
      <w:r>
        <w:rPr>
          <w:rFonts w:cs="Arial"/>
          <w:b/>
        </w:rPr>
        <w:t>Inschrijver</w:t>
      </w:r>
    </w:p>
    <w:p w14:paraId="070BE0BE" w14:textId="77777777" w:rsidR="00933443" w:rsidRDefault="00933443" w:rsidP="00933443">
      <w:pPr>
        <w:rPr>
          <w:rFonts w:cs="Arial"/>
        </w:rPr>
      </w:pPr>
      <w:r>
        <w:rPr>
          <w:rFonts w:cs="Arial"/>
        </w:rPr>
        <w:t>De onderneming die naar aanleiding van de offerteaanvraag een inschrijving heeft ingediend.</w:t>
      </w:r>
    </w:p>
    <w:p w14:paraId="6DB9A05A" w14:textId="77777777" w:rsidR="00933443" w:rsidRDefault="00933443" w:rsidP="00933443">
      <w:pPr>
        <w:rPr>
          <w:rFonts w:cs="Arial"/>
        </w:rPr>
      </w:pPr>
    </w:p>
    <w:p w14:paraId="054999E8" w14:textId="77777777" w:rsidR="00933443" w:rsidRDefault="00933443" w:rsidP="00933443">
      <w:pPr>
        <w:rPr>
          <w:rFonts w:cs="Arial"/>
          <w:b/>
        </w:rPr>
      </w:pPr>
      <w:r>
        <w:rPr>
          <w:rFonts w:cs="Arial"/>
          <w:b/>
        </w:rPr>
        <w:t>Offerteaanvraag</w:t>
      </w:r>
    </w:p>
    <w:p w14:paraId="73A1FA79"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2812DFB5" w14:textId="77777777" w:rsidR="00933443" w:rsidRDefault="00933443" w:rsidP="00933443">
      <w:pPr>
        <w:rPr>
          <w:rFonts w:cs="Arial"/>
        </w:rPr>
      </w:pPr>
    </w:p>
    <w:p w14:paraId="771CDE05" w14:textId="77777777" w:rsidR="00933443" w:rsidRDefault="00933443" w:rsidP="00933443">
      <w:pPr>
        <w:rPr>
          <w:rFonts w:cs="Arial"/>
          <w:b/>
        </w:rPr>
      </w:pPr>
      <w:r>
        <w:rPr>
          <w:rFonts w:cs="Arial"/>
          <w:b/>
        </w:rPr>
        <w:t>Inschrijving</w:t>
      </w:r>
    </w:p>
    <w:p w14:paraId="297E59A8" w14:textId="77777777" w:rsidR="00933443" w:rsidRDefault="00933443" w:rsidP="00933443">
      <w:pPr>
        <w:rPr>
          <w:rFonts w:cs="Arial"/>
        </w:rPr>
      </w:pPr>
      <w:r>
        <w:rPr>
          <w:rFonts w:cs="Arial"/>
        </w:rPr>
        <w:t xml:space="preserve">Een door de inschrijver naar aanleiding van deze offerteaanvraag ingediende inschrijving. </w:t>
      </w:r>
    </w:p>
    <w:p w14:paraId="6F4254F9" w14:textId="77777777" w:rsidR="00933443" w:rsidRDefault="00933443" w:rsidP="00933443">
      <w:pPr>
        <w:rPr>
          <w:rFonts w:cs="Arial"/>
        </w:rPr>
      </w:pPr>
    </w:p>
    <w:p w14:paraId="5EC2D794" w14:textId="77777777" w:rsidR="00933443" w:rsidRDefault="00933443" w:rsidP="00933443">
      <w:pPr>
        <w:rPr>
          <w:rFonts w:cs="Arial"/>
          <w:b/>
        </w:rPr>
      </w:pPr>
      <w:r>
        <w:rPr>
          <w:rFonts w:cs="Arial"/>
          <w:b/>
        </w:rPr>
        <w:t xml:space="preserve">Onderaannemer </w:t>
      </w:r>
    </w:p>
    <w:p w14:paraId="73D5442B" w14:textId="77777777" w:rsidR="00933443" w:rsidRDefault="00933443" w:rsidP="00933443">
      <w:pPr>
        <w:rPr>
          <w:rFonts w:cs="Arial"/>
        </w:rPr>
      </w:pPr>
      <w:r>
        <w:rPr>
          <w:rFonts w:cs="Arial"/>
        </w:rPr>
        <w:t>De door de opdrachtnemer ingeschakelde en door de gemeente goedgekeurde onderopdrachtnemer.</w:t>
      </w:r>
    </w:p>
    <w:p w14:paraId="57A52C0B" w14:textId="77777777" w:rsidR="00933443" w:rsidRDefault="00933443" w:rsidP="00933443">
      <w:pPr>
        <w:rPr>
          <w:rFonts w:cs="Arial"/>
        </w:rPr>
      </w:pPr>
    </w:p>
    <w:p w14:paraId="769776BD" w14:textId="77777777" w:rsidR="00933443" w:rsidRDefault="00933443" w:rsidP="00933443">
      <w:pPr>
        <w:pStyle w:val="Koptekst"/>
        <w:rPr>
          <w:rFonts w:cs="Arial"/>
          <w:b/>
        </w:rPr>
      </w:pPr>
      <w:r>
        <w:rPr>
          <w:rFonts w:cs="Arial"/>
          <w:b/>
        </w:rPr>
        <w:t>Opdrachtgever</w:t>
      </w:r>
    </w:p>
    <w:p w14:paraId="2BB31B36" w14:textId="77777777" w:rsidR="00933443" w:rsidRDefault="00933443" w:rsidP="00933443">
      <w:pPr>
        <w:rPr>
          <w:rFonts w:cs="Arial"/>
        </w:rPr>
      </w:pPr>
      <w:r>
        <w:rPr>
          <w:rFonts w:cs="Arial"/>
        </w:rPr>
        <w:t>De gemeente Den Helder</w:t>
      </w:r>
    </w:p>
    <w:p w14:paraId="1127A57C" w14:textId="77777777" w:rsidR="00933443" w:rsidRDefault="00933443" w:rsidP="00933443">
      <w:pPr>
        <w:rPr>
          <w:rFonts w:cs="Arial"/>
        </w:rPr>
      </w:pPr>
    </w:p>
    <w:p w14:paraId="390448BC" w14:textId="77777777" w:rsidR="00933443" w:rsidRDefault="00933443" w:rsidP="00933443">
      <w:pPr>
        <w:pStyle w:val="Koptekst"/>
        <w:rPr>
          <w:rFonts w:cs="Arial"/>
          <w:b/>
        </w:rPr>
      </w:pPr>
      <w:r>
        <w:rPr>
          <w:rFonts w:cs="Arial"/>
          <w:b/>
        </w:rPr>
        <w:t>Opdrachtnemer</w:t>
      </w:r>
    </w:p>
    <w:p w14:paraId="74672118" w14:textId="77777777" w:rsidR="00933443" w:rsidRDefault="00933443" w:rsidP="00933443">
      <w:pPr>
        <w:pStyle w:val="Koptekst"/>
        <w:rPr>
          <w:rFonts w:cs="Arial"/>
        </w:rPr>
      </w:pPr>
      <w:r>
        <w:rPr>
          <w:rFonts w:cs="Arial"/>
        </w:rPr>
        <w:t>De inschrijver met wie de overeenkomst afgesloten is.</w:t>
      </w:r>
    </w:p>
    <w:p w14:paraId="336D9CE4" w14:textId="77777777" w:rsidR="00933443" w:rsidRDefault="00933443" w:rsidP="00933443">
      <w:pPr>
        <w:rPr>
          <w:rFonts w:cs="Arial"/>
        </w:rPr>
      </w:pPr>
    </w:p>
    <w:p w14:paraId="0F28A462" w14:textId="77777777" w:rsidR="00933443" w:rsidRDefault="00933443" w:rsidP="00933443">
      <w:pPr>
        <w:rPr>
          <w:rFonts w:cs="Arial"/>
          <w:b/>
        </w:rPr>
      </w:pPr>
      <w:r>
        <w:rPr>
          <w:rFonts w:cs="Arial"/>
          <w:b/>
        </w:rPr>
        <w:t xml:space="preserve">Proportionaliteit </w:t>
      </w:r>
    </w:p>
    <w:p w14:paraId="2536F701"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48AEAC11" w14:textId="77777777" w:rsidR="00933443" w:rsidRDefault="00933443" w:rsidP="00933443">
      <w:pPr>
        <w:rPr>
          <w:rFonts w:cs="Arial"/>
        </w:rPr>
      </w:pPr>
    </w:p>
    <w:p w14:paraId="700BE5AF" w14:textId="77777777" w:rsidR="00933443" w:rsidRDefault="00933443" w:rsidP="00933443">
      <w:pPr>
        <w:rPr>
          <w:rFonts w:cs="Arial"/>
          <w:b/>
        </w:rPr>
      </w:pPr>
      <w:r>
        <w:rPr>
          <w:rFonts w:cs="Arial"/>
          <w:b/>
        </w:rPr>
        <w:t xml:space="preserve">Werkdagen </w:t>
      </w:r>
    </w:p>
    <w:p w14:paraId="13775ECB" w14:textId="77777777" w:rsidR="00933443" w:rsidRDefault="00933443" w:rsidP="00933443">
      <w:pPr>
        <w:rPr>
          <w:rFonts w:cs="Arial"/>
        </w:rPr>
      </w:pPr>
      <w:r>
        <w:rPr>
          <w:rFonts w:cs="Arial"/>
        </w:rPr>
        <w:t>Kalenderdagen, behoudens zater-, zon- en algemeen erkende feestdagen, waarop de overeengekomen werkzaamheden zullen worden ver</w:t>
      </w:r>
      <w:r>
        <w:rPr>
          <w:rFonts w:cs="Arial"/>
        </w:rPr>
        <w:softHyphen/>
        <w:t xml:space="preserve">richt. </w:t>
      </w:r>
    </w:p>
    <w:p w14:paraId="657C3ABB" w14:textId="77777777" w:rsidR="00933443" w:rsidRDefault="00933443" w:rsidP="00933443">
      <w:pPr>
        <w:pStyle w:val="Kop1"/>
      </w:pPr>
    </w:p>
    <w:p w14:paraId="69E5FF7B" w14:textId="77777777" w:rsidR="00933443" w:rsidRDefault="00933443">
      <w:pPr>
        <w:rPr>
          <w:rFonts w:eastAsiaTheme="majorEastAsia" w:cs="Arial"/>
          <w:b/>
          <w:color w:val="365F91" w:themeColor="accent1" w:themeShade="BF"/>
          <w:sz w:val="32"/>
          <w:szCs w:val="32"/>
        </w:rPr>
      </w:pPr>
      <w:r>
        <w:rPr>
          <w:rFonts w:cs="Arial"/>
          <w:b/>
        </w:rPr>
        <w:br w:type="page"/>
      </w:r>
    </w:p>
    <w:p w14:paraId="6BA3957D" w14:textId="77777777" w:rsidR="007141E1" w:rsidRPr="00AC4F69" w:rsidRDefault="007141E1" w:rsidP="009225E8">
      <w:pPr>
        <w:pStyle w:val="Kop1"/>
        <w:rPr>
          <w:rFonts w:ascii="Arial" w:hAnsi="Arial" w:cs="Arial"/>
          <w:b/>
        </w:rPr>
      </w:pPr>
      <w:bookmarkStart w:id="11" w:name="_Toc83802522"/>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2"/>
      <w:bookmarkEnd w:id="11"/>
    </w:p>
    <w:p w14:paraId="7DAABBF1" w14:textId="77777777" w:rsidR="007141E1" w:rsidRDefault="007141E1" w:rsidP="007141E1">
      <w:pPr>
        <w:autoSpaceDE w:val="0"/>
        <w:autoSpaceDN w:val="0"/>
        <w:adjustRightInd w:val="0"/>
        <w:rPr>
          <w:rFonts w:cs="Arial"/>
          <w:color w:val="000000"/>
          <w:sz w:val="16"/>
          <w:szCs w:val="16"/>
        </w:rPr>
      </w:pPr>
    </w:p>
    <w:p w14:paraId="19F8FD2C" w14:textId="77777777"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Pr>
          <w:rFonts w:cs="Arial"/>
        </w:rPr>
        <w:t>ruim 5</w:t>
      </w:r>
      <w:r w:rsidR="00A9764A">
        <w:rPr>
          <w:rFonts w:cs="Arial"/>
        </w:rPr>
        <w:t>6</w:t>
      </w:r>
      <w:r w:rsidRPr="00582F86">
        <w:rPr>
          <w:rFonts w:cs="Arial"/>
        </w:rPr>
        <w:t>.</w:t>
      </w:r>
      <w:r w:rsidR="00A9764A">
        <w:rPr>
          <w:rFonts w:cs="Arial"/>
        </w:rPr>
        <w:t>5</w:t>
      </w:r>
      <w:r w:rsidRPr="00582F86">
        <w:rPr>
          <w:rFonts w:cs="Arial"/>
        </w:rPr>
        <w:t xml:space="preserve">00 inwoners. </w:t>
      </w:r>
    </w:p>
    <w:p w14:paraId="001534C4" w14:textId="77777777" w:rsidR="007141E1" w:rsidRDefault="007141E1" w:rsidP="007141E1">
      <w:pPr>
        <w:rPr>
          <w:rFonts w:cs="Arial"/>
        </w:rPr>
      </w:pPr>
    </w:p>
    <w:p w14:paraId="4895E406" w14:textId="77777777"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1" w:history="1">
        <w:r w:rsidRPr="00BE3B09">
          <w:rPr>
            <w:rStyle w:val="Hyperlink"/>
            <w:rFonts w:cs="Arial"/>
          </w:rPr>
          <w:t>www.denhelder.nl</w:t>
        </w:r>
      </w:hyperlink>
      <w:r w:rsidRPr="00BE3B09">
        <w:rPr>
          <w:rFonts w:cs="Arial"/>
        </w:rPr>
        <w:t>.</w:t>
      </w:r>
    </w:p>
    <w:p w14:paraId="39598316" w14:textId="77777777" w:rsidR="007141E1" w:rsidRDefault="007141E1" w:rsidP="007141E1">
      <w:pPr>
        <w:rPr>
          <w:rFonts w:cs="Arial"/>
        </w:rPr>
      </w:pPr>
    </w:p>
    <w:p w14:paraId="3A06C05B" w14:textId="77777777" w:rsidR="005A47F2" w:rsidRDefault="005A47F2" w:rsidP="007141E1">
      <w:pPr>
        <w:rPr>
          <w:rFonts w:cs="Arial"/>
        </w:rPr>
      </w:pPr>
    </w:p>
    <w:p w14:paraId="300E22F9" w14:textId="77777777" w:rsidR="005A47F2" w:rsidRPr="007141E1" w:rsidRDefault="005A47F2" w:rsidP="005A47F2">
      <w:pPr>
        <w:pStyle w:val="Kop2"/>
        <w:rPr>
          <w:rFonts w:ascii="Arial" w:hAnsi="Arial" w:cs="Arial"/>
        </w:rPr>
      </w:pPr>
      <w:bookmarkStart w:id="12" w:name="_Toc83802523"/>
      <w:r w:rsidRPr="007141E1">
        <w:rPr>
          <w:rFonts w:ascii="Arial" w:hAnsi="Arial" w:cs="Arial"/>
        </w:rPr>
        <w:t>1.1</w:t>
      </w:r>
      <w:r w:rsidRPr="007141E1">
        <w:rPr>
          <w:rFonts w:ascii="Arial" w:hAnsi="Arial" w:cs="Arial"/>
        </w:rPr>
        <w:tab/>
      </w:r>
      <w:r>
        <w:rPr>
          <w:rFonts w:ascii="Arial" w:hAnsi="Arial" w:cs="Arial"/>
        </w:rPr>
        <w:t>Inleiding</w:t>
      </w:r>
      <w:bookmarkEnd w:id="12"/>
    </w:p>
    <w:p w14:paraId="296081FA" w14:textId="77777777" w:rsidR="005A47F2" w:rsidRDefault="005A47F2" w:rsidP="007141E1">
      <w:pPr>
        <w:rPr>
          <w:rFonts w:cs="Arial"/>
        </w:rPr>
      </w:pPr>
    </w:p>
    <w:p w14:paraId="76670D4A" w14:textId="77777777" w:rsidR="005A47F2" w:rsidRPr="00A73F45" w:rsidRDefault="005A47F2" w:rsidP="005A47F2">
      <w:pPr>
        <w:rPr>
          <w:rFonts w:cs="Arial"/>
        </w:rPr>
      </w:pPr>
      <w:r w:rsidRPr="00A73F45">
        <w:rPr>
          <w:rFonts w:cs="Arial"/>
        </w:rPr>
        <w:t>De gemeenteraad van de gemeente Den Helder nodigt u uit tot het uitbrengen van een inschrijving voor het aangaan van een overeenkomst in het kader van accountancydiensten, met de volgende diensten:</w:t>
      </w:r>
      <w:r w:rsidRPr="00A73F45">
        <w:rPr>
          <w:rFonts w:cs="Arial"/>
        </w:rPr>
        <w:tab/>
      </w:r>
      <w:r w:rsidRPr="00A73F45">
        <w:rPr>
          <w:rFonts w:cs="Arial"/>
        </w:rPr>
        <w:tab/>
      </w:r>
    </w:p>
    <w:p w14:paraId="6A75B5EF" w14:textId="77777777" w:rsidR="005A47F2" w:rsidRPr="00A73F45" w:rsidRDefault="005A47F2" w:rsidP="005A47F2">
      <w:pPr>
        <w:numPr>
          <w:ilvl w:val="0"/>
          <w:numId w:val="28"/>
        </w:numPr>
        <w:rPr>
          <w:rFonts w:cs="Arial"/>
        </w:rPr>
      </w:pPr>
      <w:r w:rsidRPr="00A73F45">
        <w:rPr>
          <w:rFonts w:cs="Arial"/>
        </w:rPr>
        <w:t xml:space="preserve">De </w:t>
      </w:r>
      <w:r w:rsidRPr="00A73F45">
        <w:rPr>
          <w:rFonts w:cs="Arial"/>
          <w:b/>
          <w:bCs/>
        </w:rPr>
        <w:t>certificerende functie (inclusief single information single audit)</w:t>
      </w:r>
      <w:r w:rsidRPr="00A73F45">
        <w:rPr>
          <w:rFonts w:cs="Arial"/>
        </w:rPr>
        <w:t>, deze is gericht op het verstrekken van (goedkeurende) verklaringen bij de jaarstukken inclusief de controle SiSa regelingen;</w:t>
      </w:r>
    </w:p>
    <w:p w14:paraId="40D17AF3" w14:textId="77777777" w:rsidR="005A47F2" w:rsidRPr="00A73F45" w:rsidRDefault="005A47F2" w:rsidP="005A47F2">
      <w:pPr>
        <w:numPr>
          <w:ilvl w:val="0"/>
          <w:numId w:val="28"/>
        </w:numPr>
        <w:rPr>
          <w:rFonts w:cs="Arial"/>
        </w:rPr>
      </w:pPr>
      <w:r w:rsidRPr="00A73F45">
        <w:rPr>
          <w:rFonts w:cs="Arial"/>
        </w:rPr>
        <w:t xml:space="preserve">De </w:t>
      </w:r>
      <w:r w:rsidRPr="00A73F45">
        <w:rPr>
          <w:rFonts w:cs="Arial"/>
          <w:b/>
          <w:bCs/>
        </w:rPr>
        <w:t>adviesfunctie gemeenteraad,</w:t>
      </w:r>
      <w:r w:rsidRPr="00A73F45">
        <w:rPr>
          <w:rFonts w:cs="Arial"/>
        </w:rPr>
        <w:t xml:space="preserve"> deze vloeit voort uit en is onlosmakelijk verbonden met de certificerende functie;</w:t>
      </w:r>
    </w:p>
    <w:p w14:paraId="3F66900C" w14:textId="77777777" w:rsidR="005A47F2" w:rsidRPr="00A73F45" w:rsidRDefault="005A47F2" w:rsidP="005A47F2">
      <w:pPr>
        <w:numPr>
          <w:ilvl w:val="0"/>
          <w:numId w:val="28"/>
        </w:numPr>
        <w:rPr>
          <w:rFonts w:cs="Arial"/>
        </w:rPr>
      </w:pPr>
      <w:r w:rsidRPr="00A73F45">
        <w:rPr>
          <w:rFonts w:cs="Arial"/>
        </w:rPr>
        <w:t xml:space="preserve">De </w:t>
      </w:r>
      <w:r w:rsidRPr="00A73F45">
        <w:rPr>
          <w:rFonts w:cs="Arial"/>
          <w:b/>
          <w:bCs/>
        </w:rPr>
        <w:t>adviesfunctie college van burgemeester en wethouders en management;</w:t>
      </w:r>
    </w:p>
    <w:p w14:paraId="5CB0F90B" w14:textId="77777777" w:rsidR="005A47F2" w:rsidRPr="00A73F45" w:rsidRDefault="005A47F2" w:rsidP="005A47F2">
      <w:pPr>
        <w:numPr>
          <w:ilvl w:val="0"/>
          <w:numId w:val="28"/>
        </w:numPr>
        <w:rPr>
          <w:rFonts w:cs="Arial"/>
        </w:rPr>
      </w:pPr>
      <w:r w:rsidRPr="00A73F45">
        <w:rPr>
          <w:rFonts w:cs="Arial"/>
          <w:b/>
          <w:bCs/>
        </w:rPr>
        <w:t>Ondersteuning,</w:t>
      </w:r>
      <w:r w:rsidRPr="00A73F45">
        <w:rPr>
          <w:rFonts w:cs="Arial"/>
        </w:rPr>
        <w:t xml:space="preserve"> deze omvat alle overige activiteiten die direct gericht zijn op de ondersteuning van de bestuurlijke, kaderstellende en controlerende organisatie.</w:t>
      </w:r>
    </w:p>
    <w:p w14:paraId="0C4F0F4A" w14:textId="77777777" w:rsidR="005A47F2" w:rsidRPr="00A73F45" w:rsidRDefault="005A47F2" w:rsidP="005A47F2">
      <w:pPr>
        <w:pStyle w:val="Plattetekst3"/>
        <w:rPr>
          <w:rFonts w:ascii="Arial" w:hAnsi="Arial" w:cs="Arial"/>
          <w:sz w:val="20"/>
          <w:szCs w:val="20"/>
        </w:rPr>
      </w:pPr>
    </w:p>
    <w:p w14:paraId="500A39C3" w14:textId="77777777" w:rsidR="005A47F2" w:rsidRPr="00A73F45" w:rsidRDefault="005A47F2" w:rsidP="005A47F2">
      <w:pPr>
        <w:rPr>
          <w:rFonts w:cs="Arial"/>
        </w:rPr>
      </w:pPr>
      <w:r w:rsidRPr="00A73F45">
        <w:rPr>
          <w:rFonts w:cs="Arial"/>
        </w:rPr>
        <w:t xml:space="preserve">In de onderhavige offerteaanvraag is enige achtergrondinformatie verwerkt over de organisatie. </w:t>
      </w:r>
    </w:p>
    <w:p w14:paraId="3356CA4D" w14:textId="1056CA92" w:rsidR="005A47F2" w:rsidRPr="0049566E" w:rsidRDefault="005A47F2" w:rsidP="005A47F2">
      <w:pPr>
        <w:rPr>
          <w:rFonts w:cs="Arial"/>
        </w:rPr>
      </w:pPr>
      <w:r w:rsidRPr="00A73F45">
        <w:rPr>
          <w:rFonts w:cs="Arial"/>
        </w:rPr>
        <w:t>Voor meer informatie zijn de volgende bescheiden beschikbaar</w:t>
      </w:r>
      <w:r w:rsidRPr="0049566E">
        <w:rPr>
          <w:rFonts w:cs="Arial"/>
        </w:rPr>
        <w:t xml:space="preserve">: </w:t>
      </w:r>
      <w:r w:rsidRPr="0049566E">
        <w:rPr>
          <w:rFonts w:cs="Arial"/>
          <w:b/>
        </w:rPr>
        <w:t>de financiële verordening 201</w:t>
      </w:r>
      <w:r w:rsidR="00BC0943" w:rsidRPr="0049566E">
        <w:rPr>
          <w:rFonts w:cs="Arial"/>
          <w:b/>
        </w:rPr>
        <w:t>7</w:t>
      </w:r>
      <w:r w:rsidRPr="0049566E">
        <w:rPr>
          <w:rFonts w:cs="Arial"/>
        </w:rPr>
        <w:t xml:space="preserve">, </w:t>
      </w:r>
      <w:r w:rsidRPr="0049566E">
        <w:rPr>
          <w:rFonts w:cs="Arial"/>
          <w:b/>
        </w:rPr>
        <w:t xml:space="preserve">de </w:t>
      </w:r>
      <w:r w:rsidRPr="0049566E">
        <w:rPr>
          <w:rFonts w:cs="Arial"/>
          <w:b/>
          <w:bCs/>
        </w:rPr>
        <w:t>programmabegroting 20</w:t>
      </w:r>
      <w:r w:rsidR="00F157BA" w:rsidRPr="0049566E">
        <w:rPr>
          <w:rFonts w:cs="Arial"/>
          <w:b/>
          <w:bCs/>
        </w:rPr>
        <w:t>21</w:t>
      </w:r>
      <w:r w:rsidRPr="0049566E">
        <w:rPr>
          <w:rFonts w:cs="Arial"/>
          <w:b/>
          <w:bCs/>
        </w:rPr>
        <w:t>, de programmarekening 20</w:t>
      </w:r>
      <w:r w:rsidR="00F157BA" w:rsidRPr="0049566E">
        <w:rPr>
          <w:rFonts w:cs="Arial"/>
          <w:b/>
          <w:bCs/>
        </w:rPr>
        <w:t>20</w:t>
      </w:r>
      <w:r w:rsidRPr="0049566E">
        <w:rPr>
          <w:rFonts w:cs="Arial"/>
          <w:b/>
          <w:bCs/>
        </w:rPr>
        <w:t>, de kadernota 20</w:t>
      </w:r>
      <w:r w:rsidR="00F157BA" w:rsidRPr="0049566E">
        <w:rPr>
          <w:rFonts w:cs="Arial"/>
          <w:b/>
          <w:bCs/>
        </w:rPr>
        <w:t>2</w:t>
      </w:r>
      <w:r w:rsidR="0049566E">
        <w:rPr>
          <w:rFonts w:cs="Arial"/>
          <w:b/>
          <w:bCs/>
        </w:rPr>
        <w:t>2-2025</w:t>
      </w:r>
      <w:r w:rsidRPr="0049566E">
        <w:rPr>
          <w:rFonts w:cs="Arial"/>
          <w:b/>
          <w:bCs/>
        </w:rPr>
        <w:t xml:space="preserve">, </w:t>
      </w:r>
      <w:r w:rsidR="00F157BA" w:rsidRPr="0049566E">
        <w:rPr>
          <w:rFonts w:cs="Arial"/>
          <w:b/>
          <w:bCs/>
        </w:rPr>
        <w:t>het beleidskader</w:t>
      </w:r>
      <w:r w:rsidRPr="0049566E">
        <w:rPr>
          <w:rFonts w:cs="Arial"/>
          <w:b/>
          <w:bCs/>
        </w:rPr>
        <w:t xml:space="preserve"> Weersta</w:t>
      </w:r>
      <w:r w:rsidR="00F157BA" w:rsidRPr="0049566E">
        <w:rPr>
          <w:rFonts w:cs="Arial"/>
          <w:b/>
          <w:bCs/>
        </w:rPr>
        <w:t>ndsvermogen en risicomanagement</w:t>
      </w:r>
      <w:r w:rsidR="0049566E">
        <w:rPr>
          <w:rFonts w:cs="Arial"/>
          <w:b/>
          <w:bCs/>
        </w:rPr>
        <w:t xml:space="preserve"> 2019</w:t>
      </w:r>
      <w:r w:rsidRPr="0049566E">
        <w:rPr>
          <w:rFonts w:cs="Arial"/>
          <w:b/>
          <w:bCs/>
        </w:rPr>
        <w:t>, de Nota Grondbeleid 201</w:t>
      </w:r>
      <w:r w:rsidR="00F157BA" w:rsidRPr="0049566E">
        <w:rPr>
          <w:rFonts w:cs="Arial"/>
          <w:b/>
          <w:bCs/>
        </w:rPr>
        <w:t xml:space="preserve">9, </w:t>
      </w:r>
      <w:r w:rsidRPr="0049566E">
        <w:rPr>
          <w:rFonts w:cs="Arial"/>
          <w:b/>
          <w:bCs/>
        </w:rPr>
        <w:t>de nota Inkoopbeleid</w:t>
      </w:r>
      <w:r w:rsidR="00BC0943" w:rsidRPr="0049566E">
        <w:rPr>
          <w:rFonts w:cs="Arial"/>
          <w:b/>
          <w:bCs/>
        </w:rPr>
        <w:t xml:space="preserve"> Gemeente Den Helder</w:t>
      </w:r>
      <w:r w:rsidR="00CF2539">
        <w:rPr>
          <w:rFonts w:cs="Arial"/>
          <w:b/>
          <w:bCs/>
        </w:rPr>
        <w:t xml:space="preserve"> 2020</w:t>
      </w:r>
      <w:r w:rsidR="00B0659C" w:rsidRPr="0049566E">
        <w:rPr>
          <w:rFonts w:cs="Arial"/>
          <w:b/>
          <w:bCs/>
        </w:rPr>
        <w:t xml:space="preserve">, </w:t>
      </w:r>
      <w:r w:rsidR="00BC0943" w:rsidRPr="0049566E">
        <w:rPr>
          <w:rFonts w:cs="Arial"/>
          <w:b/>
          <w:bCs/>
        </w:rPr>
        <w:t>organisatiebesluit gemeente Den Helder</w:t>
      </w:r>
      <w:r w:rsidRPr="0049566E">
        <w:rPr>
          <w:rFonts w:cs="Arial"/>
          <w:b/>
          <w:bCs/>
        </w:rPr>
        <w:t>.</w:t>
      </w:r>
    </w:p>
    <w:p w14:paraId="239BCB5C" w14:textId="77777777" w:rsidR="005A47F2" w:rsidRPr="009E0FBF" w:rsidRDefault="005A47F2" w:rsidP="005A47F2">
      <w:pPr>
        <w:rPr>
          <w:rFonts w:cs="Arial"/>
          <w:highlight w:val="yellow"/>
        </w:rPr>
      </w:pPr>
    </w:p>
    <w:p w14:paraId="2AD544AA" w14:textId="77777777" w:rsidR="005A47F2" w:rsidRPr="00A73F45" w:rsidRDefault="005A47F2" w:rsidP="005A47F2">
      <w:pPr>
        <w:rPr>
          <w:rFonts w:cs="Arial"/>
        </w:rPr>
      </w:pPr>
      <w:r w:rsidRPr="00A73F45">
        <w:rPr>
          <w:rFonts w:cs="Arial"/>
        </w:rPr>
        <w:t xml:space="preserve">De inschrijvers kunnen deze informatie benutten om de inschrijving goed te kunnen laten aansluiten op het huidige behoefteniveau. </w:t>
      </w:r>
    </w:p>
    <w:p w14:paraId="52B80918" w14:textId="77777777" w:rsidR="005A47F2" w:rsidRPr="00A73F45" w:rsidRDefault="005A47F2" w:rsidP="007141E1">
      <w:pPr>
        <w:rPr>
          <w:rFonts w:cs="Arial"/>
        </w:rPr>
      </w:pPr>
    </w:p>
    <w:p w14:paraId="7941C7AA" w14:textId="77777777" w:rsidR="007141E1" w:rsidRPr="00A73F45" w:rsidRDefault="007141E1" w:rsidP="007141E1">
      <w:pPr>
        <w:rPr>
          <w:rFonts w:cs="Arial"/>
        </w:rPr>
      </w:pPr>
    </w:p>
    <w:p w14:paraId="6B95BED0" w14:textId="77777777" w:rsidR="007141E1" w:rsidRPr="00A73F45" w:rsidRDefault="00A73F45" w:rsidP="007141E1">
      <w:pPr>
        <w:pStyle w:val="Kop2"/>
        <w:rPr>
          <w:rFonts w:ascii="Arial" w:hAnsi="Arial" w:cs="Arial"/>
        </w:rPr>
      </w:pPr>
      <w:bookmarkStart w:id="13" w:name="_Toc1986543"/>
      <w:bookmarkStart w:id="14" w:name="_Toc17289477"/>
      <w:bookmarkStart w:id="15" w:name="_Toc83802524"/>
      <w:r w:rsidRPr="00A73F45">
        <w:rPr>
          <w:rFonts w:ascii="Arial" w:hAnsi="Arial" w:cs="Arial"/>
        </w:rPr>
        <w:t>1.2</w:t>
      </w:r>
      <w:r w:rsidR="007141E1" w:rsidRPr="00A73F45">
        <w:rPr>
          <w:rFonts w:ascii="Arial" w:hAnsi="Arial" w:cs="Arial"/>
        </w:rPr>
        <w:tab/>
        <w:t>Doel van de aanbesteding en opdrachtomschrijving</w:t>
      </w:r>
      <w:bookmarkEnd w:id="13"/>
      <w:bookmarkEnd w:id="14"/>
      <w:bookmarkEnd w:id="15"/>
    </w:p>
    <w:p w14:paraId="6AC62DB7" w14:textId="77777777" w:rsidR="007141E1" w:rsidRPr="00A73F45" w:rsidRDefault="007141E1" w:rsidP="007141E1">
      <w:pPr>
        <w:rPr>
          <w:rFonts w:cs="Arial"/>
        </w:rPr>
      </w:pPr>
    </w:p>
    <w:p w14:paraId="4FD4C4EF" w14:textId="77777777" w:rsidR="008F62EC" w:rsidRPr="00A73F45" w:rsidRDefault="008F62EC" w:rsidP="008F62EC">
      <w:pPr>
        <w:rPr>
          <w:rFonts w:cs="Arial"/>
        </w:rPr>
      </w:pPr>
      <w:bookmarkStart w:id="16" w:name="_Toc289269188"/>
      <w:bookmarkStart w:id="17" w:name="_Toc312330970"/>
      <w:bookmarkStart w:id="18" w:name="_Toc312332681"/>
      <w:bookmarkStart w:id="19" w:name="_Toc198981047"/>
      <w:r w:rsidRPr="00A73F45">
        <w:rPr>
          <w:rFonts w:cs="Arial"/>
        </w:rPr>
        <w:t xml:space="preserve">De gemeente Den Helder is van plan om </w:t>
      </w:r>
      <w:r w:rsidR="00F50A3F" w:rsidRPr="00A73F45">
        <w:rPr>
          <w:rFonts w:cs="Arial"/>
        </w:rPr>
        <w:t>met één</w:t>
      </w:r>
      <w:r w:rsidRPr="00A73F45">
        <w:rPr>
          <w:rFonts w:cs="Arial"/>
        </w:rPr>
        <w:t xml:space="preserve"> opdrachtnemer een overeenkomst aan te gaan voor </w:t>
      </w:r>
      <w:r w:rsidR="00F50A3F" w:rsidRPr="00A73F45">
        <w:rPr>
          <w:rFonts w:cs="Arial"/>
        </w:rPr>
        <w:t>de</w:t>
      </w:r>
      <w:r w:rsidRPr="00A73F45">
        <w:rPr>
          <w:rFonts w:cs="Arial"/>
        </w:rPr>
        <w:t xml:space="preserve"> </w:t>
      </w:r>
      <w:r w:rsidR="00F50A3F" w:rsidRPr="00A73F45">
        <w:rPr>
          <w:rFonts w:cs="Arial"/>
        </w:rPr>
        <w:t>uitvoering van accountancydiensten.</w:t>
      </w:r>
      <w:r w:rsidRPr="00A73F45">
        <w:rPr>
          <w:rFonts w:cs="Arial"/>
        </w:rPr>
        <w:t xml:space="preserve"> </w:t>
      </w:r>
    </w:p>
    <w:p w14:paraId="3093DD9E" w14:textId="77777777" w:rsidR="00F50A3F" w:rsidRPr="00A73F45" w:rsidRDefault="00F50A3F" w:rsidP="008F62EC">
      <w:pPr>
        <w:rPr>
          <w:rFonts w:cs="Arial"/>
        </w:rPr>
      </w:pPr>
    </w:p>
    <w:p w14:paraId="33A9B33E" w14:textId="77777777" w:rsidR="00F50A3F" w:rsidRPr="00A73F45" w:rsidRDefault="00F50A3F" w:rsidP="00F50A3F">
      <w:pPr>
        <w:rPr>
          <w:rFonts w:cs="Arial"/>
        </w:rPr>
      </w:pPr>
      <w:r w:rsidRPr="00A73F45">
        <w:rPr>
          <w:rFonts w:cs="Arial"/>
        </w:rPr>
        <w:t xml:space="preserve">De gemeente Den Helder zoekt een accountant die tevens 'sparring partner' is, die ideeën levert over verbetering van planning- en controlinstrumenten, oog heeft voor de organisatie en systemen en de gemeente tevens ondersteunt in haar streven naar permanente kwaliteitsverbetering. Dit veronderstelt dat de inschrijver een uitgewerkte visie heeft op het 'wat' en 'hoe' van modern lokaal bestuur. </w:t>
      </w:r>
    </w:p>
    <w:p w14:paraId="104E17E2" w14:textId="77777777" w:rsidR="00F50A3F" w:rsidRPr="00806EB8" w:rsidRDefault="00F50A3F" w:rsidP="00F50A3F">
      <w:pPr>
        <w:rPr>
          <w:rFonts w:cs="Arial"/>
        </w:rPr>
      </w:pPr>
      <w:r w:rsidRPr="00A73F45">
        <w:rPr>
          <w:rFonts w:cs="Arial"/>
        </w:rPr>
        <w:t>Het betekent voorts dat de accountant bereid moet zijn in de gemeente Den Helder te investeren door inzet van topkwaliteit met betrekking tot expertise. De essentiële kenmerken van de leverancier zijn hierbij: innovatief vermogen, meedenken in oplossingen, effectieve samenwerking, zekerheid in beschikbaarheid en competitieve prijzen en condities.</w:t>
      </w:r>
    </w:p>
    <w:p w14:paraId="1EF70216" w14:textId="77777777" w:rsidR="00F50A3F" w:rsidRDefault="00F50A3F" w:rsidP="008F62EC">
      <w:pPr>
        <w:rPr>
          <w:rFonts w:cs="Arial"/>
        </w:rPr>
      </w:pPr>
    </w:p>
    <w:p w14:paraId="0517B653" w14:textId="77777777" w:rsidR="00DF63F2" w:rsidRPr="00DF63F2" w:rsidRDefault="00DF63F2" w:rsidP="00DF63F2">
      <w:pPr>
        <w:rPr>
          <w:rFonts w:cs="Arial"/>
        </w:rPr>
      </w:pPr>
    </w:p>
    <w:p w14:paraId="79BA47B2" w14:textId="77777777" w:rsidR="007141E1" w:rsidRPr="009867F7" w:rsidRDefault="007141E1" w:rsidP="007141E1"/>
    <w:p w14:paraId="7A5D64AE" w14:textId="77777777" w:rsidR="00A73F45" w:rsidRDefault="00A73F45">
      <w:pPr>
        <w:rPr>
          <w:rFonts w:eastAsiaTheme="majorEastAsia" w:cs="Arial"/>
          <w:color w:val="365F91" w:themeColor="accent1" w:themeShade="BF"/>
          <w:sz w:val="26"/>
          <w:szCs w:val="26"/>
        </w:rPr>
      </w:pPr>
      <w:bookmarkStart w:id="20" w:name="_Toc1986544"/>
      <w:bookmarkStart w:id="21" w:name="_Toc17289478"/>
      <w:r>
        <w:rPr>
          <w:rFonts w:cs="Arial"/>
        </w:rPr>
        <w:br w:type="page"/>
      </w:r>
    </w:p>
    <w:p w14:paraId="6BEC7280" w14:textId="77777777" w:rsidR="007141E1" w:rsidRPr="007141E1" w:rsidRDefault="00A73F45" w:rsidP="007141E1">
      <w:pPr>
        <w:pStyle w:val="Kop2"/>
        <w:rPr>
          <w:rFonts w:ascii="Arial" w:hAnsi="Arial" w:cs="Arial"/>
        </w:rPr>
      </w:pPr>
      <w:bookmarkStart w:id="22" w:name="_Toc83802525"/>
      <w:r>
        <w:rPr>
          <w:rFonts w:ascii="Arial" w:hAnsi="Arial" w:cs="Arial"/>
        </w:rPr>
        <w:lastRenderedPageBreak/>
        <w:t>1.3</w:t>
      </w:r>
      <w:r w:rsidR="007141E1" w:rsidRPr="007141E1">
        <w:rPr>
          <w:rFonts w:ascii="Arial" w:hAnsi="Arial" w:cs="Arial"/>
        </w:rPr>
        <w:tab/>
        <w:t>Looptijd van de overeenkomst</w:t>
      </w:r>
      <w:bookmarkEnd w:id="16"/>
      <w:bookmarkEnd w:id="17"/>
      <w:bookmarkEnd w:id="18"/>
      <w:bookmarkEnd w:id="20"/>
      <w:bookmarkEnd w:id="21"/>
      <w:bookmarkEnd w:id="22"/>
    </w:p>
    <w:p w14:paraId="68F18C1D" w14:textId="77777777" w:rsidR="007141E1" w:rsidRDefault="007141E1" w:rsidP="007141E1">
      <w:pPr>
        <w:rPr>
          <w:rFonts w:cs="Arial"/>
        </w:rPr>
      </w:pPr>
    </w:p>
    <w:p w14:paraId="159918DE" w14:textId="77777777" w:rsidR="007141E1" w:rsidRPr="00134FF1" w:rsidRDefault="007141E1" w:rsidP="007141E1">
      <w:pPr>
        <w:rPr>
          <w:rFonts w:cs="Arial"/>
        </w:rPr>
      </w:pPr>
      <w:r w:rsidRPr="00F50A3F">
        <w:rPr>
          <w:rFonts w:cs="Arial"/>
        </w:rPr>
        <w:t xml:space="preserve">De overeenkomst  heeft een looptijd van </w:t>
      </w:r>
      <w:r w:rsidR="00A73F45">
        <w:rPr>
          <w:rFonts w:cs="Arial"/>
        </w:rPr>
        <w:t>drie</w:t>
      </w:r>
      <w:r w:rsidR="00F50A3F" w:rsidRPr="00F50A3F">
        <w:rPr>
          <w:rFonts w:cs="Arial"/>
        </w:rPr>
        <w:t xml:space="preserve"> j</w:t>
      </w:r>
      <w:r w:rsidRPr="00F50A3F">
        <w:rPr>
          <w:rFonts w:cs="Arial"/>
        </w:rPr>
        <w:t>aar welke eenzijdig door de gemee</w:t>
      </w:r>
      <w:r w:rsidR="00F50A3F" w:rsidRPr="00F50A3F">
        <w:rPr>
          <w:rFonts w:cs="Arial"/>
        </w:rPr>
        <w:t>nte Den Helder maximaal één</w:t>
      </w:r>
      <w:r w:rsidRPr="00F50A3F">
        <w:rPr>
          <w:rFonts w:cs="Arial"/>
        </w:rPr>
        <w:t xml:space="preserve"> </w:t>
      </w:r>
      <w:r w:rsidR="00A9764A">
        <w:rPr>
          <w:rFonts w:cs="Arial"/>
        </w:rPr>
        <w:t>maal</w:t>
      </w:r>
      <w:r w:rsidR="00A73F45">
        <w:rPr>
          <w:rFonts w:cs="Arial"/>
        </w:rPr>
        <w:t xml:space="preserve"> met</w:t>
      </w:r>
      <w:r w:rsidR="00A9764A">
        <w:rPr>
          <w:rFonts w:cs="Arial"/>
        </w:rPr>
        <w:t xml:space="preserve"> twee optiejaren</w:t>
      </w:r>
      <w:r w:rsidRPr="00F50A3F">
        <w:rPr>
          <w:rFonts w:cs="Arial"/>
        </w:rPr>
        <w:t xml:space="preserve"> kan worden verlengd. De ingangsdatum van de overeenkomst is </w:t>
      </w:r>
      <w:r w:rsidR="00F50A3F" w:rsidRPr="00F50A3F">
        <w:rPr>
          <w:rFonts w:cs="Arial"/>
        </w:rPr>
        <w:t>1 juni 2022; het jaar 2022 is het eerste controlejaar.</w:t>
      </w:r>
      <w:r w:rsidR="00F50A3F">
        <w:rPr>
          <w:rFonts w:cs="Arial"/>
        </w:rPr>
        <w:t xml:space="preserve"> </w:t>
      </w:r>
    </w:p>
    <w:p w14:paraId="2D5BB871" w14:textId="77777777" w:rsidR="007141E1" w:rsidRPr="00513FDA" w:rsidRDefault="007141E1" w:rsidP="007141E1">
      <w:pPr>
        <w:rPr>
          <w:rFonts w:cs="Arial"/>
        </w:rPr>
      </w:pPr>
    </w:p>
    <w:p w14:paraId="32BF9EF1" w14:textId="77777777" w:rsidR="007141E1" w:rsidRPr="00513FDA" w:rsidRDefault="007141E1" w:rsidP="007141E1">
      <w:pPr>
        <w:rPr>
          <w:rFonts w:cs="Arial"/>
        </w:rPr>
      </w:pPr>
      <w:r w:rsidRPr="00652299">
        <w:rPr>
          <w:rFonts w:cs="Arial"/>
        </w:rPr>
        <w:t xml:space="preserve">Uiterlijk </w:t>
      </w:r>
      <w:r w:rsidR="00F50A3F">
        <w:rPr>
          <w:rFonts w:cs="Arial"/>
        </w:rPr>
        <w:t>vier</w:t>
      </w:r>
      <w:r w:rsidRPr="00652299">
        <w:rPr>
          <w:rFonts w:cs="Arial"/>
        </w:rPr>
        <w:t xml:space="preserve"> maanden voor het verstrijken van de looptijd van de overeenkomst zal de gemeente Den Helder schriftelijk bekend maken of er gebruik wordt gemaakt van </w:t>
      </w:r>
      <w:r w:rsidR="00A73F45">
        <w:rPr>
          <w:rFonts w:cs="Arial"/>
        </w:rPr>
        <w:t>de mogelijkheid tot verlenging</w:t>
      </w:r>
      <w:r w:rsidRPr="00652299">
        <w:rPr>
          <w:rFonts w:cs="Arial"/>
        </w:rPr>
        <w:t>.</w:t>
      </w:r>
      <w:r>
        <w:rPr>
          <w:rFonts w:cs="Arial"/>
        </w:rPr>
        <w:t xml:space="preserve"> Indien de gemeente geen gebruik maakt van </w:t>
      </w:r>
      <w:r w:rsidR="00A73F45">
        <w:rPr>
          <w:rFonts w:cs="Arial"/>
        </w:rPr>
        <w:t>de mogelijkheid tot verlenging</w:t>
      </w:r>
      <w:r>
        <w:rPr>
          <w:rFonts w:cs="Arial"/>
        </w:rPr>
        <w:t xml:space="preserve"> eindigt de overeenkomst van rechtswege zonder dat hiervoor opzegging vereist is. </w:t>
      </w:r>
    </w:p>
    <w:p w14:paraId="7C415FDC" w14:textId="77777777" w:rsidR="007141E1" w:rsidRDefault="007141E1" w:rsidP="007141E1">
      <w:pPr>
        <w:rPr>
          <w:rFonts w:cs="Arial"/>
        </w:rPr>
      </w:pPr>
    </w:p>
    <w:p w14:paraId="730772BB" w14:textId="77777777" w:rsidR="007141E1" w:rsidRPr="00513FDA" w:rsidRDefault="007141E1" w:rsidP="007141E1">
      <w:pPr>
        <w:rPr>
          <w:rFonts w:cs="Arial"/>
        </w:rPr>
      </w:pPr>
      <w:r w:rsidRPr="00573CBD">
        <w:rPr>
          <w:rFonts w:cs="Arial"/>
        </w:rPr>
        <w:t xml:space="preserve">De </w:t>
      </w:r>
      <w:r>
        <w:rPr>
          <w:rFonts w:cs="Arial"/>
        </w:rPr>
        <w:t>g</w:t>
      </w:r>
      <w:r w:rsidRPr="00573CBD">
        <w:rPr>
          <w:rFonts w:cs="Arial"/>
        </w:rPr>
        <w:t>emeente Den Helder za</w:t>
      </w:r>
      <w:r>
        <w:rPr>
          <w:rFonts w:cs="Arial"/>
        </w:rPr>
        <w:t xml:space="preserve">l aan het einde van de </w:t>
      </w:r>
      <w:r w:rsidRPr="00573CBD">
        <w:rPr>
          <w:rFonts w:cs="Arial"/>
        </w:rPr>
        <w:t>overeenkomst de</w:t>
      </w:r>
      <w:r>
        <w:rPr>
          <w:rFonts w:cs="Arial"/>
        </w:rPr>
        <w:t xml:space="preserve"> </w:t>
      </w:r>
      <w:r w:rsidRPr="00573CBD">
        <w:rPr>
          <w:rFonts w:cs="Arial"/>
        </w:rPr>
        <w:t>overeenkomst niet verlengen.</w:t>
      </w:r>
      <w:r>
        <w:rPr>
          <w:rFonts w:cs="Arial"/>
        </w:rPr>
        <w:t xml:space="preserve"> De overeenkomst is aan het einde van de looptijd automatisch en van rechtswege beëindigd.</w:t>
      </w:r>
    </w:p>
    <w:p w14:paraId="7FC95ADA" w14:textId="77777777" w:rsidR="007141E1" w:rsidRDefault="007141E1" w:rsidP="007141E1">
      <w:pPr>
        <w:autoSpaceDE w:val="0"/>
        <w:autoSpaceDN w:val="0"/>
        <w:adjustRightInd w:val="0"/>
        <w:rPr>
          <w:rFonts w:cs="Arial"/>
        </w:rPr>
      </w:pPr>
    </w:p>
    <w:p w14:paraId="6AAF6530" w14:textId="77777777" w:rsidR="007141E1" w:rsidRPr="00573CBD" w:rsidRDefault="007141E1" w:rsidP="007141E1">
      <w:pPr>
        <w:autoSpaceDE w:val="0"/>
        <w:autoSpaceDN w:val="0"/>
        <w:adjustRightInd w:val="0"/>
        <w:rPr>
          <w:rFonts w:cs="Arial"/>
        </w:rPr>
      </w:pPr>
    </w:p>
    <w:p w14:paraId="65C9D659" w14:textId="77777777" w:rsidR="007141E1" w:rsidRPr="007141E1" w:rsidRDefault="007141E1" w:rsidP="007141E1">
      <w:pPr>
        <w:pStyle w:val="Kop2"/>
        <w:rPr>
          <w:rFonts w:ascii="Arial" w:hAnsi="Arial" w:cs="Arial"/>
        </w:rPr>
      </w:pPr>
      <w:bookmarkStart w:id="23" w:name="_Toc1986545"/>
      <w:bookmarkStart w:id="24" w:name="_Toc17289479"/>
      <w:bookmarkStart w:id="25" w:name="_Toc83802526"/>
      <w:r w:rsidRPr="007141E1">
        <w:rPr>
          <w:rFonts w:ascii="Arial" w:hAnsi="Arial" w:cs="Arial"/>
        </w:rPr>
        <w:t>1.</w:t>
      </w:r>
      <w:r w:rsidR="00A73F45">
        <w:rPr>
          <w:rFonts w:ascii="Arial" w:hAnsi="Arial" w:cs="Arial"/>
        </w:rPr>
        <w:t>4</w:t>
      </w:r>
      <w:r w:rsidRPr="007141E1">
        <w:rPr>
          <w:rFonts w:ascii="Arial" w:hAnsi="Arial" w:cs="Arial"/>
        </w:rPr>
        <w:tab/>
        <w:t>Communicatie</w:t>
      </w:r>
      <w:bookmarkEnd w:id="23"/>
      <w:bookmarkEnd w:id="24"/>
      <w:bookmarkEnd w:id="25"/>
    </w:p>
    <w:p w14:paraId="0B311477" w14:textId="77777777" w:rsidR="007141E1" w:rsidRDefault="007141E1" w:rsidP="007141E1">
      <w:pPr>
        <w:rPr>
          <w:rFonts w:cs="Arial"/>
        </w:rPr>
      </w:pPr>
    </w:p>
    <w:p w14:paraId="74EABD91"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6C77678C" w14:textId="77777777" w:rsidR="007141E1" w:rsidRPr="00575581" w:rsidRDefault="007141E1" w:rsidP="007141E1">
      <w:pPr>
        <w:rPr>
          <w:rFonts w:cs="Arial"/>
        </w:rPr>
      </w:pPr>
    </w:p>
    <w:p w14:paraId="3BCC5A13" w14:textId="77777777" w:rsidR="007141E1" w:rsidRPr="00134FF1"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2" w:history="1">
        <w:r w:rsidRPr="008E4649">
          <w:rPr>
            <w:rStyle w:val="Hyperlink"/>
            <w:rFonts w:cs="Arial"/>
          </w:rPr>
          <w:t>www.tenderned.nl</w:t>
        </w:r>
      </w:hyperlink>
      <w:r w:rsidRPr="008E4649">
        <w:rPr>
          <w:rFonts w:cs="Arial"/>
        </w:rPr>
        <w:t>)</w:t>
      </w:r>
      <w:r>
        <w:rPr>
          <w:rFonts w:cs="Arial"/>
        </w:rPr>
        <w:t xml:space="preserve"> </w:t>
      </w:r>
      <w:r w:rsidRPr="00134FF1">
        <w:rPr>
          <w:rFonts w:cs="Arial"/>
        </w:rPr>
        <w:t>plaats via de centrale contactpersoon:</w:t>
      </w:r>
    </w:p>
    <w:p w14:paraId="3A9B30CD" w14:textId="219932A1" w:rsidR="007141E1" w:rsidRPr="00134FF1" w:rsidRDefault="00134FF1" w:rsidP="007141E1">
      <w:pPr>
        <w:rPr>
          <w:rFonts w:cs="Arial"/>
        </w:rPr>
      </w:pPr>
      <w:r w:rsidRPr="00134FF1">
        <w:rPr>
          <w:rFonts w:cs="Arial"/>
        </w:rPr>
        <w:t>Griffie</w:t>
      </w:r>
      <w:r w:rsidR="007C5117">
        <w:rPr>
          <w:rFonts w:cs="Arial"/>
        </w:rPr>
        <w:t>, t</w:t>
      </w:r>
      <w:r w:rsidRPr="00134FF1">
        <w:rPr>
          <w:rFonts w:cs="Arial"/>
        </w:rPr>
        <w:t>.a.v. de heer R. de Jonge</w:t>
      </w:r>
    </w:p>
    <w:p w14:paraId="6EAC035C" w14:textId="77777777" w:rsidR="007141E1" w:rsidRPr="00402623" w:rsidRDefault="007141E1" w:rsidP="007141E1">
      <w:pPr>
        <w:rPr>
          <w:rFonts w:cs="Arial"/>
        </w:rPr>
      </w:pPr>
    </w:p>
    <w:p w14:paraId="5809C6EC" w14:textId="77777777"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14:paraId="0A213829" w14:textId="77777777" w:rsidR="00E80DEB" w:rsidRDefault="007141E1" w:rsidP="00422A79">
      <w:pPr>
        <w:rPr>
          <w:rFonts w:cs="Arial"/>
        </w:rPr>
      </w:pPr>
      <w:r>
        <w:rPr>
          <w:rFonts w:cs="Arial"/>
        </w:rPr>
        <w:t>op straffe van uitsluiting van deelname aan de aanbesteding.</w:t>
      </w:r>
      <w:bookmarkStart w:id="26" w:name="_Toc1986546"/>
      <w:bookmarkEnd w:id="19"/>
    </w:p>
    <w:p w14:paraId="37742A01" w14:textId="77777777" w:rsidR="00422A79" w:rsidRDefault="00422A79" w:rsidP="00422A79">
      <w:pPr>
        <w:rPr>
          <w:rFonts w:cs="Arial"/>
        </w:rPr>
      </w:pPr>
    </w:p>
    <w:p w14:paraId="7E7C292C" w14:textId="77777777" w:rsidR="00422A79" w:rsidRPr="00422A79" w:rsidRDefault="00422A79" w:rsidP="00422A79">
      <w:pPr>
        <w:rPr>
          <w:rFonts w:cs="Arial"/>
        </w:rPr>
      </w:pPr>
    </w:p>
    <w:p w14:paraId="7C4481C1" w14:textId="77777777" w:rsidR="00E80DEB" w:rsidRPr="00E80DEB" w:rsidRDefault="00E80DEB" w:rsidP="00E80DEB">
      <w:pPr>
        <w:pStyle w:val="Kop2"/>
        <w:rPr>
          <w:rFonts w:ascii="Arial" w:hAnsi="Arial" w:cs="Arial"/>
        </w:rPr>
      </w:pPr>
      <w:bookmarkStart w:id="27" w:name="_Toc17289480"/>
      <w:bookmarkStart w:id="28" w:name="_Toc83802527"/>
      <w:r w:rsidRPr="00E80DEB">
        <w:rPr>
          <w:rFonts w:ascii="Arial" w:hAnsi="Arial" w:cs="Arial"/>
        </w:rPr>
        <w:t>1.</w:t>
      </w:r>
      <w:r w:rsidR="00A73F45">
        <w:rPr>
          <w:rFonts w:ascii="Arial" w:hAnsi="Arial" w:cs="Arial"/>
        </w:rPr>
        <w:t>5</w:t>
      </w:r>
      <w:r w:rsidRPr="00E80DEB">
        <w:rPr>
          <w:rFonts w:ascii="Arial" w:hAnsi="Arial" w:cs="Arial"/>
        </w:rPr>
        <w:tab/>
        <w:t>Tegenstrijdigheden, onvolkomenheden en klachten</w:t>
      </w:r>
      <w:bookmarkEnd w:id="26"/>
      <w:bookmarkEnd w:id="27"/>
      <w:bookmarkEnd w:id="28"/>
    </w:p>
    <w:p w14:paraId="6B32C438" w14:textId="77777777" w:rsidR="00E80DEB" w:rsidRPr="00513FDA" w:rsidRDefault="00E80DEB" w:rsidP="00E80DEB">
      <w:pPr>
        <w:rPr>
          <w:rFonts w:cs="Arial"/>
        </w:rPr>
      </w:pPr>
    </w:p>
    <w:p w14:paraId="159E82F8" w14:textId="77777777"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7D1329D9" w14:textId="77777777" w:rsidR="00E80DEB" w:rsidRPr="00513FDA" w:rsidRDefault="00E80DEB" w:rsidP="00E80DEB">
      <w:pPr>
        <w:rPr>
          <w:rFonts w:cs="Arial"/>
        </w:rPr>
      </w:pPr>
    </w:p>
    <w:p w14:paraId="63396E27" w14:textId="77777777" w:rsidR="00E80DEB" w:rsidRPr="00513FDA" w:rsidRDefault="00E80DEB" w:rsidP="00E80DEB">
      <w:pPr>
        <w:rPr>
          <w:rFonts w:cs="Arial"/>
        </w:rPr>
      </w:pPr>
      <w:r>
        <w:rPr>
          <w:rFonts w:cs="Arial"/>
        </w:rPr>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2D43C5FB" w14:textId="77777777" w:rsidR="00E80DEB" w:rsidRDefault="00E80DEB" w:rsidP="007141E1">
      <w:pPr>
        <w:autoSpaceDE w:val="0"/>
        <w:autoSpaceDN w:val="0"/>
        <w:adjustRightInd w:val="0"/>
        <w:rPr>
          <w:rFonts w:cs="Arial"/>
          <w:color w:val="000000"/>
          <w:sz w:val="16"/>
          <w:szCs w:val="16"/>
        </w:rPr>
      </w:pPr>
    </w:p>
    <w:p w14:paraId="1C0EF2AC" w14:textId="77777777" w:rsidR="00187E28" w:rsidRDefault="00187E28" w:rsidP="007141E1">
      <w:pPr>
        <w:autoSpaceDE w:val="0"/>
        <w:autoSpaceDN w:val="0"/>
        <w:adjustRightInd w:val="0"/>
        <w:rPr>
          <w:rFonts w:cs="Arial"/>
          <w:color w:val="000000"/>
          <w:sz w:val="16"/>
          <w:szCs w:val="16"/>
        </w:rPr>
      </w:pPr>
    </w:p>
    <w:p w14:paraId="048064B7" w14:textId="77777777" w:rsidR="00E80DEB" w:rsidRPr="00187E28" w:rsidRDefault="00A73F45" w:rsidP="00E80DEB">
      <w:pPr>
        <w:pStyle w:val="Kop3"/>
        <w:rPr>
          <w:rFonts w:ascii="Arial" w:hAnsi="Arial" w:cs="Arial"/>
          <w:sz w:val="22"/>
          <w:szCs w:val="22"/>
        </w:rPr>
      </w:pPr>
      <w:bookmarkStart w:id="29" w:name="_Toc17289481"/>
      <w:bookmarkStart w:id="30" w:name="_Toc83802528"/>
      <w:r>
        <w:rPr>
          <w:rFonts w:ascii="Arial" w:hAnsi="Arial" w:cs="Arial"/>
          <w:sz w:val="22"/>
          <w:szCs w:val="22"/>
        </w:rPr>
        <w:t>1.5</w:t>
      </w:r>
      <w:r w:rsidR="00E80DEB" w:rsidRPr="00187E28">
        <w:rPr>
          <w:rFonts w:ascii="Arial" w:hAnsi="Arial" w:cs="Arial"/>
          <w:sz w:val="22"/>
          <w:szCs w:val="22"/>
        </w:rPr>
        <w:t>.1</w:t>
      </w:r>
      <w:r w:rsidR="00E80DEB" w:rsidRPr="00187E28">
        <w:rPr>
          <w:rFonts w:ascii="Arial" w:hAnsi="Arial" w:cs="Arial"/>
          <w:sz w:val="22"/>
          <w:szCs w:val="22"/>
        </w:rPr>
        <w:tab/>
        <w:t>Klachten</w:t>
      </w:r>
      <w:bookmarkEnd w:id="29"/>
      <w:bookmarkEnd w:id="30"/>
      <w:r w:rsidR="00187E28" w:rsidRPr="00187E28">
        <w:rPr>
          <w:rFonts w:ascii="Arial" w:hAnsi="Arial" w:cs="Arial"/>
          <w:sz w:val="22"/>
          <w:szCs w:val="22"/>
        </w:rPr>
        <w:t xml:space="preserve"> </w:t>
      </w:r>
    </w:p>
    <w:p w14:paraId="4CA464BF" w14:textId="77777777" w:rsidR="00E80DEB" w:rsidRDefault="00E80DEB" w:rsidP="00E80DEB">
      <w:pPr>
        <w:rPr>
          <w:rFonts w:cs="Arial"/>
        </w:rPr>
      </w:pPr>
    </w:p>
    <w:p w14:paraId="59B9C9ED" w14:textId="77777777" w:rsidR="00E80DEB" w:rsidRDefault="00E80DEB" w:rsidP="00E80DEB">
      <w:pPr>
        <w:rPr>
          <w:rFonts w:cs="Arial"/>
        </w:rPr>
      </w:pPr>
      <w:r>
        <w:rPr>
          <w:rFonts w:cs="Arial"/>
        </w:rPr>
        <w:t xml:space="preserve">Klachten over de aanbestedingsprocedure kunt u melden bij de Commissie van Aanbestedingsexperts. Op de website van de Commissie, </w:t>
      </w:r>
      <w:hyperlink r:id="rId13" w:history="1">
        <w:r w:rsidRPr="00425A75">
          <w:rPr>
            <w:rStyle w:val="Hyperlink"/>
            <w:rFonts w:cs="Arial"/>
          </w:rPr>
          <w:t>http://www.commissievanaanbestedingsexperts.nl/</w:t>
        </w:r>
      </w:hyperlink>
      <w:r>
        <w:rPr>
          <w:rFonts w:cs="Arial"/>
        </w:rPr>
        <w:t>, kunt u zien wie een klacht kan indienen en wanneer, waarover en hoe u een klacht kunt indienen.</w:t>
      </w:r>
    </w:p>
    <w:p w14:paraId="4784816F" w14:textId="77777777" w:rsidR="00E80DEB" w:rsidRDefault="00E80DEB" w:rsidP="007141E1">
      <w:pPr>
        <w:autoSpaceDE w:val="0"/>
        <w:autoSpaceDN w:val="0"/>
        <w:adjustRightInd w:val="0"/>
        <w:rPr>
          <w:rFonts w:cs="Arial"/>
          <w:color w:val="000000"/>
          <w:sz w:val="16"/>
          <w:szCs w:val="16"/>
        </w:rPr>
      </w:pPr>
    </w:p>
    <w:p w14:paraId="41664E39" w14:textId="77777777" w:rsidR="00422A79" w:rsidRDefault="00422A79" w:rsidP="007141E1">
      <w:pPr>
        <w:autoSpaceDE w:val="0"/>
        <w:autoSpaceDN w:val="0"/>
        <w:adjustRightInd w:val="0"/>
        <w:rPr>
          <w:rFonts w:cs="Arial"/>
          <w:color w:val="000000"/>
          <w:sz w:val="16"/>
          <w:szCs w:val="16"/>
        </w:rPr>
      </w:pPr>
    </w:p>
    <w:p w14:paraId="0CD3C4D1" w14:textId="77777777" w:rsidR="009E0FBF" w:rsidRDefault="009E0FBF">
      <w:pPr>
        <w:rPr>
          <w:rFonts w:eastAsiaTheme="majorEastAsia" w:cs="Arial"/>
          <w:color w:val="365F91" w:themeColor="accent1" w:themeShade="BF"/>
          <w:sz w:val="26"/>
          <w:szCs w:val="26"/>
        </w:rPr>
      </w:pPr>
      <w:bookmarkStart w:id="31" w:name="_Toc1986547"/>
      <w:bookmarkStart w:id="32" w:name="_Toc17289482"/>
      <w:r>
        <w:rPr>
          <w:rFonts w:cs="Arial"/>
        </w:rPr>
        <w:br w:type="page"/>
      </w:r>
    </w:p>
    <w:p w14:paraId="33322CD1" w14:textId="77777777" w:rsidR="00422A79" w:rsidRPr="00422A79" w:rsidRDefault="00A73F45" w:rsidP="00422A79">
      <w:pPr>
        <w:pStyle w:val="Kop2"/>
        <w:rPr>
          <w:rFonts w:ascii="Arial" w:hAnsi="Arial" w:cs="Arial"/>
        </w:rPr>
      </w:pPr>
      <w:bookmarkStart w:id="33" w:name="_Toc83802529"/>
      <w:r>
        <w:rPr>
          <w:rFonts w:ascii="Arial" w:hAnsi="Arial" w:cs="Arial"/>
        </w:rPr>
        <w:lastRenderedPageBreak/>
        <w:t>1.6</w:t>
      </w:r>
      <w:r w:rsidR="00422A79" w:rsidRPr="00422A79">
        <w:rPr>
          <w:rFonts w:ascii="Arial" w:hAnsi="Arial" w:cs="Arial"/>
        </w:rPr>
        <w:tab/>
        <w:t>Planning en termijnen</w:t>
      </w:r>
      <w:bookmarkEnd w:id="31"/>
      <w:bookmarkEnd w:id="32"/>
      <w:bookmarkEnd w:id="33"/>
    </w:p>
    <w:p w14:paraId="26EE0BD2" w14:textId="77777777" w:rsidR="00422A79" w:rsidRPr="00691C58" w:rsidRDefault="00422A79" w:rsidP="00422A79">
      <w:pPr>
        <w:rPr>
          <w:rFonts w:cs="Arial"/>
        </w:rPr>
      </w:pPr>
    </w:p>
    <w:p w14:paraId="15482C1E" w14:textId="77777777" w:rsidR="00422A79" w:rsidRPr="00691C58" w:rsidRDefault="00422A79" w:rsidP="00422A79">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p w14:paraId="0CD1308D" w14:textId="77777777" w:rsidR="003B6BB7" w:rsidRPr="00F157BA" w:rsidRDefault="003B6BB7" w:rsidP="003B6BB7">
      <w:pPr>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rPr>
          <w:rFonts w:eastAsia="Times New Roman" w:cs="Arial"/>
          <w:highlight w:val="yellow"/>
          <w:lang w:eastAsia="nl-NL"/>
        </w:rPr>
      </w:pPr>
    </w:p>
    <w:p w14:paraId="504046CC" w14:textId="77777777" w:rsidR="003B6BB7" w:rsidRPr="00F157BA" w:rsidRDefault="003B6BB7" w:rsidP="003B6BB7">
      <w:pPr>
        <w:rPr>
          <w:rFonts w:cs="Arial"/>
        </w:rPr>
      </w:pPr>
    </w:p>
    <w:tbl>
      <w:tblPr>
        <w:tblpPr w:leftFromText="141" w:rightFromText="141"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8"/>
        <w:gridCol w:w="4864"/>
        <w:gridCol w:w="3544"/>
      </w:tblGrid>
      <w:tr w:rsidR="003B6BB7" w:rsidRPr="00806EB8" w14:paraId="71E7F82A" w14:textId="77777777" w:rsidTr="004234B7">
        <w:tc>
          <w:tcPr>
            <w:tcW w:w="518" w:type="dxa"/>
            <w:shd w:val="pct12" w:color="auto" w:fill="FFFFFF"/>
          </w:tcPr>
          <w:p w14:paraId="4CE8D514" w14:textId="77777777" w:rsidR="003B6BB7" w:rsidRPr="00F157BA" w:rsidRDefault="003B6BB7" w:rsidP="00F157BA">
            <w:pPr>
              <w:rPr>
                <w:rFonts w:cs="Arial"/>
                <w:b/>
                <w:bCs/>
              </w:rPr>
            </w:pPr>
          </w:p>
        </w:tc>
        <w:tc>
          <w:tcPr>
            <w:tcW w:w="4864" w:type="dxa"/>
            <w:shd w:val="pct12" w:color="auto" w:fill="FFFFFF"/>
          </w:tcPr>
          <w:p w14:paraId="1B43395C" w14:textId="77777777" w:rsidR="003B6BB7" w:rsidRPr="00806EB8" w:rsidRDefault="003B6BB7" w:rsidP="00F157BA">
            <w:pPr>
              <w:rPr>
                <w:rFonts w:cs="Arial"/>
                <w:b/>
                <w:bCs/>
              </w:rPr>
            </w:pPr>
            <w:r w:rsidRPr="00806EB8">
              <w:rPr>
                <w:rFonts w:cs="Arial"/>
                <w:b/>
                <w:bCs/>
              </w:rPr>
              <w:t>Planning</w:t>
            </w:r>
          </w:p>
        </w:tc>
        <w:tc>
          <w:tcPr>
            <w:tcW w:w="3544" w:type="dxa"/>
            <w:shd w:val="pct12" w:color="auto" w:fill="FFFFFF"/>
          </w:tcPr>
          <w:p w14:paraId="7CFC30C5" w14:textId="77777777" w:rsidR="003B6BB7" w:rsidRPr="00806EB8" w:rsidRDefault="003B6BB7" w:rsidP="00F157BA">
            <w:pPr>
              <w:rPr>
                <w:rFonts w:cs="Arial"/>
                <w:b/>
                <w:bCs/>
              </w:rPr>
            </w:pPr>
            <w:r w:rsidRPr="00806EB8">
              <w:rPr>
                <w:rFonts w:cs="Arial"/>
                <w:b/>
                <w:bCs/>
              </w:rPr>
              <w:t>Datum</w:t>
            </w:r>
          </w:p>
        </w:tc>
      </w:tr>
      <w:tr w:rsidR="003B6BB7" w:rsidRPr="00806EB8" w14:paraId="4B66BD4D" w14:textId="77777777" w:rsidTr="004234B7">
        <w:tc>
          <w:tcPr>
            <w:tcW w:w="518" w:type="dxa"/>
            <w:tcBorders>
              <w:top w:val="nil"/>
            </w:tcBorders>
          </w:tcPr>
          <w:p w14:paraId="6B28542C" w14:textId="77777777" w:rsidR="003B6BB7" w:rsidRPr="00806EB8" w:rsidRDefault="003B6BB7" w:rsidP="00F157BA">
            <w:pPr>
              <w:rPr>
                <w:rFonts w:cs="Arial"/>
              </w:rPr>
            </w:pPr>
            <w:r w:rsidRPr="00806EB8">
              <w:rPr>
                <w:rFonts w:cs="Arial"/>
              </w:rPr>
              <w:t>1</w:t>
            </w:r>
          </w:p>
        </w:tc>
        <w:tc>
          <w:tcPr>
            <w:tcW w:w="4864" w:type="dxa"/>
            <w:tcBorders>
              <w:top w:val="nil"/>
            </w:tcBorders>
          </w:tcPr>
          <w:p w14:paraId="05321200" w14:textId="77777777" w:rsidR="003B6BB7" w:rsidRPr="00806EB8" w:rsidRDefault="003B6BB7" w:rsidP="00F157BA">
            <w:pPr>
              <w:rPr>
                <w:rFonts w:cs="Arial"/>
              </w:rPr>
            </w:pPr>
            <w:r w:rsidRPr="00806EB8">
              <w:rPr>
                <w:rFonts w:cs="Arial"/>
              </w:rPr>
              <w:t>Publicatie www.</w:t>
            </w:r>
            <w:r>
              <w:rPr>
                <w:rFonts w:cs="Arial"/>
              </w:rPr>
              <w:t>tenderned</w:t>
            </w:r>
            <w:r w:rsidRPr="00806EB8">
              <w:rPr>
                <w:rFonts w:cs="Arial"/>
              </w:rPr>
              <w:t>.nl</w:t>
            </w:r>
          </w:p>
        </w:tc>
        <w:tc>
          <w:tcPr>
            <w:tcW w:w="3544" w:type="dxa"/>
            <w:tcBorders>
              <w:top w:val="nil"/>
            </w:tcBorders>
          </w:tcPr>
          <w:p w14:paraId="6CE940C5" w14:textId="77777777" w:rsidR="003B6BB7" w:rsidRPr="00806EB8" w:rsidRDefault="00B655EE" w:rsidP="00F157BA">
            <w:pPr>
              <w:jc w:val="both"/>
              <w:rPr>
                <w:rFonts w:cs="Arial"/>
              </w:rPr>
            </w:pPr>
            <w:r>
              <w:rPr>
                <w:rFonts w:cs="Arial"/>
              </w:rPr>
              <w:t>Woensdag 29</w:t>
            </w:r>
            <w:r w:rsidR="003B6BB7">
              <w:rPr>
                <w:rFonts w:cs="Arial"/>
              </w:rPr>
              <w:t xml:space="preserve"> september 2021</w:t>
            </w:r>
          </w:p>
        </w:tc>
      </w:tr>
      <w:tr w:rsidR="003B6BB7" w:rsidRPr="00806EB8" w14:paraId="3587973D" w14:textId="77777777" w:rsidTr="004234B7">
        <w:tc>
          <w:tcPr>
            <w:tcW w:w="518" w:type="dxa"/>
            <w:tcBorders>
              <w:top w:val="nil"/>
            </w:tcBorders>
          </w:tcPr>
          <w:p w14:paraId="3F791701" w14:textId="77777777" w:rsidR="003B6BB7" w:rsidRPr="00806EB8" w:rsidRDefault="003B6BB7" w:rsidP="00F157BA">
            <w:pPr>
              <w:rPr>
                <w:rFonts w:cs="Arial"/>
              </w:rPr>
            </w:pPr>
            <w:r w:rsidRPr="00806EB8">
              <w:rPr>
                <w:rFonts w:cs="Arial"/>
              </w:rPr>
              <w:t>2</w:t>
            </w:r>
          </w:p>
        </w:tc>
        <w:tc>
          <w:tcPr>
            <w:tcW w:w="4864" w:type="dxa"/>
            <w:tcBorders>
              <w:top w:val="nil"/>
            </w:tcBorders>
          </w:tcPr>
          <w:p w14:paraId="237447A6" w14:textId="77777777" w:rsidR="003B6BB7" w:rsidRPr="00806EB8" w:rsidRDefault="003B6BB7" w:rsidP="00F157BA">
            <w:pPr>
              <w:rPr>
                <w:rFonts w:cs="Arial"/>
              </w:rPr>
            </w:pPr>
            <w:r>
              <w:rPr>
                <w:rFonts w:cs="Arial"/>
              </w:rPr>
              <w:t>Indienen vragen tot uiterlijk 23.59</w:t>
            </w:r>
            <w:r w:rsidRPr="00806EB8">
              <w:rPr>
                <w:rFonts w:cs="Arial"/>
              </w:rPr>
              <w:t xml:space="preserve"> uur</w:t>
            </w:r>
          </w:p>
        </w:tc>
        <w:tc>
          <w:tcPr>
            <w:tcW w:w="3544" w:type="dxa"/>
            <w:tcBorders>
              <w:top w:val="nil"/>
            </w:tcBorders>
          </w:tcPr>
          <w:p w14:paraId="3EED6D51" w14:textId="77777777" w:rsidR="003B6BB7" w:rsidRPr="00806EB8" w:rsidRDefault="00B655EE" w:rsidP="00B655EE">
            <w:pPr>
              <w:jc w:val="both"/>
              <w:rPr>
                <w:rFonts w:cs="Arial"/>
              </w:rPr>
            </w:pPr>
            <w:r>
              <w:rPr>
                <w:rFonts w:cs="Arial"/>
              </w:rPr>
              <w:t>Maandag 11</w:t>
            </w:r>
            <w:r w:rsidR="003B6BB7">
              <w:rPr>
                <w:rFonts w:cs="Arial"/>
              </w:rPr>
              <w:t xml:space="preserve"> </w:t>
            </w:r>
            <w:r>
              <w:rPr>
                <w:rFonts w:cs="Arial"/>
              </w:rPr>
              <w:t>oktober</w:t>
            </w:r>
            <w:r w:rsidR="003B6BB7" w:rsidRPr="00806EB8">
              <w:rPr>
                <w:rFonts w:cs="Arial"/>
              </w:rPr>
              <w:t xml:space="preserve"> 20</w:t>
            </w:r>
            <w:r w:rsidR="003B6BB7">
              <w:rPr>
                <w:rFonts w:cs="Arial"/>
              </w:rPr>
              <w:t>21</w:t>
            </w:r>
          </w:p>
        </w:tc>
      </w:tr>
      <w:tr w:rsidR="003B6BB7" w:rsidRPr="00806EB8" w14:paraId="02264804" w14:textId="77777777" w:rsidTr="004234B7">
        <w:tc>
          <w:tcPr>
            <w:tcW w:w="518" w:type="dxa"/>
            <w:tcBorders>
              <w:top w:val="nil"/>
            </w:tcBorders>
          </w:tcPr>
          <w:p w14:paraId="2DC1DEB2" w14:textId="77777777" w:rsidR="003B6BB7" w:rsidRPr="00806EB8" w:rsidRDefault="003B6BB7" w:rsidP="00F157BA">
            <w:pPr>
              <w:rPr>
                <w:rFonts w:cs="Arial"/>
              </w:rPr>
            </w:pPr>
            <w:r w:rsidRPr="00806EB8">
              <w:rPr>
                <w:rFonts w:cs="Arial"/>
              </w:rPr>
              <w:t>3</w:t>
            </w:r>
          </w:p>
        </w:tc>
        <w:tc>
          <w:tcPr>
            <w:tcW w:w="4864" w:type="dxa"/>
            <w:tcBorders>
              <w:top w:val="nil"/>
            </w:tcBorders>
          </w:tcPr>
          <w:p w14:paraId="01891CD9" w14:textId="77777777" w:rsidR="003B6BB7" w:rsidRPr="00806EB8" w:rsidRDefault="003B6BB7" w:rsidP="00F157BA">
            <w:pPr>
              <w:rPr>
                <w:rFonts w:cs="Arial"/>
              </w:rPr>
            </w:pPr>
            <w:r w:rsidRPr="00806EB8">
              <w:rPr>
                <w:rFonts w:cs="Arial"/>
              </w:rPr>
              <w:t xml:space="preserve">Publicatie Nota van Inlichtingen </w:t>
            </w:r>
          </w:p>
        </w:tc>
        <w:tc>
          <w:tcPr>
            <w:tcW w:w="3544" w:type="dxa"/>
            <w:tcBorders>
              <w:top w:val="nil"/>
            </w:tcBorders>
          </w:tcPr>
          <w:p w14:paraId="04245D91" w14:textId="77777777" w:rsidR="003B6BB7" w:rsidRPr="00806EB8" w:rsidRDefault="003B6BB7" w:rsidP="00F157BA">
            <w:pPr>
              <w:jc w:val="both"/>
              <w:rPr>
                <w:rFonts w:cs="Arial"/>
              </w:rPr>
            </w:pPr>
            <w:r>
              <w:rPr>
                <w:rFonts w:cs="Arial"/>
              </w:rPr>
              <w:t>Donderdag 21 oktober</w:t>
            </w:r>
            <w:r w:rsidRPr="00806EB8">
              <w:rPr>
                <w:rFonts w:cs="Arial"/>
              </w:rPr>
              <w:t xml:space="preserve"> 20</w:t>
            </w:r>
            <w:r>
              <w:rPr>
                <w:rFonts w:cs="Arial"/>
              </w:rPr>
              <w:t>21</w:t>
            </w:r>
          </w:p>
        </w:tc>
      </w:tr>
      <w:tr w:rsidR="003B6BB7" w:rsidRPr="00806EB8" w14:paraId="0AF49100" w14:textId="77777777" w:rsidTr="004234B7">
        <w:tc>
          <w:tcPr>
            <w:tcW w:w="518" w:type="dxa"/>
            <w:tcBorders>
              <w:top w:val="nil"/>
            </w:tcBorders>
          </w:tcPr>
          <w:p w14:paraId="11A5733E" w14:textId="77777777" w:rsidR="003B6BB7" w:rsidRPr="00806EB8" w:rsidRDefault="003B6BB7" w:rsidP="00F157BA">
            <w:pPr>
              <w:rPr>
                <w:rFonts w:cs="Arial"/>
              </w:rPr>
            </w:pPr>
            <w:r w:rsidRPr="00806EB8">
              <w:rPr>
                <w:rFonts w:cs="Arial"/>
              </w:rPr>
              <w:t>4</w:t>
            </w:r>
          </w:p>
        </w:tc>
        <w:tc>
          <w:tcPr>
            <w:tcW w:w="4864" w:type="dxa"/>
            <w:tcBorders>
              <w:top w:val="nil"/>
            </w:tcBorders>
          </w:tcPr>
          <w:p w14:paraId="1342C50E" w14:textId="77777777" w:rsidR="003B6BB7" w:rsidRPr="00806EB8" w:rsidRDefault="003B6BB7" w:rsidP="00F157BA">
            <w:pPr>
              <w:rPr>
                <w:rFonts w:cs="Arial"/>
              </w:rPr>
            </w:pPr>
            <w:r w:rsidRPr="00806EB8">
              <w:rPr>
                <w:rFonts w:cs="Arial"/>
              </w:rPr>
              <w:t>Sluiting inschrijving termijn 12.00 uur</w:t>
            </w:r>
          </w:p>
        </w:tc>
        <w:tc>
          <w:tcPr>
            <w:tcW w:w="3544" w:type="dxa"/>
            <w:tcBorders>
              <w:top w:val="nil"/>
            </w:tcBorders>
          </w:tcPr>
          <w:p w14:paraId="038E7393" w14:textId="77777777" w:rsidR="003B6BB7" w:rsidRPr="00806EB8" w:rsidRDefault="003B6BB7" w:rsidP="00F157BA">
            <w:pPr>
              <w:jc w:val="both"/>
              <w:rPr>
                <w:rFonts w:cs="Arial"/>
              </w:rPr>
            </w:pPr>
            <w:r>
              <w:rPr>
                <w:rFonts w:cs="Arial"/>
              </w:rPr>
              <w:t>Donderdag 18 november 2021</w:t>
            </w:r>
          </w:p>
        </w:tc>
      </w:tr>
      <w:tr w:rsidR="003B6BB7" w:rsidRPr="00806EB8" w14:paraId="3016510E" w14:textId="77777777" w:rsidTr="004234B7">
        <w:tc>
          <w:tcPr>
            <w:tcW w:w="518" w:type="dxa"/>
            <w:tcBorders>
              <w:top w:val="nil"/>
            </w:tcBorders>
          </w:tcPr>
          <w:p w14:paraId="636B5451" w14:textId="77777777" w:rsidR="003B6BB7" w:rsidRPr="00806EB8" w:rsidRDefault="003B6BB7" w:rsidP="00F157BA">
            <w:pPr>
              <w:rPr>
                <w:rFonts w:cs="Arial"/>
              </w:rPr>
            </w:pPr>
            <w:r w:rsidRPr="00806EB8">
              <w:rPr>
                <w:rFonts w:cs="Arial"/>
              </w:rPr>
              <w:t>5</w:t>
            </w:r>
          </w:p>
        </w:tc>
        <w:tc>
          <w:tcPr>
            <w:tcW w:w="4864" w:type="dxa"/>
            <w:tcBorders>
              <w:top w:val="nil"/>
            </w:tcBorders>
          </w:tcPr>
          <w:p w14:paraId="278E96FA" w14:textId="77777777" w:rsidR="003B6BB7" w:rsidRPr="00806EB8" w:rsidRDefault="003B6BB7" w:rsidP="00F157BA">
            <w:pPr>
              <w:rPr>
                <w:rFonts w:cs="Arial"/>
              </w:rPr>
            </w:pPr>
            <w:r w:rsidRPr="00806EB8">
              <w:rPr>
                <w:rFonts w:cs="Arial"/>
              </w:rPr>
              <w:t>Opening inschrijvingen en opstellen proces-verbaal</w:t>
            </w:r>
          </w:p>
        </w:tc>
        <w:tc>
          <w:tcPr>
            <w:tcW w:w="3544" w:type="dxa"/>
            <w:tcBorders>
              <w:top w:val="nil"/>
            </w:tcBorders>
          </w:tcPr>
          <w:p w14:paraId="2442C1EC" w14:textId="77777777" w:rsidR="003B6BB7" w:rsidRPr="00806EB8" w:rsidRDefault="003B6BB7" w:rsidP="00F157BA">
            <w:pPr>
              <w:jc w:val="both"/>
              <w:rPr>
                <w:rFonts w:cs="Arial"/>
              </w:rPr>
            </w:pPr>
            <w:r>
              <w:rPr>
                <w:rFonts w:cs="Arial"/>
              </w:rPr>
              <w:t>Donderdag 18 november 2021</w:t>
            </w:r>
          </w:p>
        </w:tc>
      </w:tr>
      <w:tr w:rsidR="003B6BB7" w:rsidRPr="00806EB8" w14:paraId="4AEEF55E" w14:textId="77777777" w:rsidTr="004234B7">
        <w:tc>
          <w:tcPr>
            <w:tcW w:w="518" w:type="dxa"/>
            <w:tcBorders>
              <w:top w:val="nil"/>
            </w:tcBorders>
          </w:tcPr>
          <w:p w14:paraId="63304327" w14:textId="77777777" w:rsidR="003B6BB7" w:rsidRPr="00806EB8" w:rsidRDefault="003B6BB7" w:rsidP="00F157BA">
            <w:pPr>
              <w:rPr>
                <w:rFonts w:cs="Arial"/>
              </w:rPr>
            </w:pPr>
            <w:r w:rsidRPr="00806EB8">
              <w:rPr>
                <w:rFonts w:cs="Arial"/>
              </w:rPr>
              <w:t>6</w:t>
            </w:r>
          </w:p>
        </w:tc>
        <w:tc>
          <w:tcPr>
            <w:tcW w:w="4864" w:type="dxa"/>
            <w:tcBorders>
              <w:top w:val="nil"/>
            </w:tcBorders>
          </w:tcPr>
          <w:p w14:paraId="4D8D0A6E" w14:textId="77777777" w:rsidR="003B6BB7" w:rsidRPr="00806EB8" w:rsidRDefault="003B6BB7" w:rsidP="00F157BA">
            <w:pPr>
              <w:rPr>
                <w:rFonts w:cs="Arial"/>
              </w:rPr>
            </w:pPr>
            <w:r w:rsidRPr="00806EB8">
              <w:rPr>
                <w:rFonts w:cs="Arial"/>
              </w:rPr>
              <w:t>Presentaties</w:t>
            </w:r>
          </w:p>
        </w:tc>
        <w:tc>
          <w:tcPr>
            <w:tcW w:w="3544" w:type="dxa"/>
            <w:tcBorders>
              <w:top w:val="nil"/>
            </w:tcBorders>
          </w:tcPr>
          <w:p w14:paraId="36D600F1" w14:textId="77777777" w:rsidR="003B6BB7" w:rsidRPr="00806EB8" w:rsidRDefault="003B6BB7" w:rsidP="00F157BA">
            <w:pPr>
              <w:jc w:val="both"/>
              <w:rPr>
                <w:rFonts w:cs="Arial"/>
              </w:rPr>
            </w:pPr>
            <w:r>
              <w:rPr>
                <w:rFonts w:cs="Arial"/>
              </w:rPr>
              <w:t xml:space="preserve">Donderdag 16 december </w:t>
            </w:r>
            <w:r w:rsidRPr="00806EB8">
              <w:rPr>
                <w:rFonts w:cs="Arial"/>
              </w:rPr>
              <w:t>20</w:t>
            </w:r>
            <w:r>
              <w:rPr>
                <w:rFonts w:cs="Arial"/>
              </w:rPr>
              <w:t>21</w:t>
            </w:r>
          </w:p>
        </w:tc>
      </w:tr>
      <w:tr w:rsidR="003B6BB7" w:rsidRPr="00806EB8" w14:paraId="41A95525" w14:textId="77777777" w:rsidTr="004234B7">
        <w:tc>
          <w:tcPr>
            <w:tcW w:w="518" w:type="dxa"/>
            <w:tcBorders>
              <w:top w:val="nil"/>
            </w:tcBorders>
          </w:tcPr>
          <w:p w14:paraId="21763DFB" w14:textId="49257B1B" w:rsidR="003B6BB7" w:rsidRPr="00806EB8" w:rsidRDefault="004234B7" w:rsidP="00F157BA">
            <w:pPr>
              <w:rPr>
                <w:rFonts w:cs="Arial"/>
              </w:rPr>
            </w:pPr>
            <w:r>
              <w:rPr>
                <w:rFonts w:cs="Arial"/>
              </w:rPr>
              <w:t>7</w:t>
            </w:r>
          </w:p>
        </w:tc>
        <w:tc>
          <w:tcPr>
            <w:tcW w:w="4864" w:type="dxa"/>
            <w:tcBorders>
              <w:top w:val="nil"/>
            </w:tcBorders>
          </w:tcPr>
          <w:p w14:paraId="503496BB" w14:textId="77777777" w:rsidR="003B6BB7" w:rsidRPr="00806EB8" w:rsidRDefault="003B6BB7" w:rsidP="00F157BA">
            <w:pPr>
              <w:rPr>
                <w:rFonts w:cs="Arial"/>
              </w:rPr>
            </w:pPr>
            <w:r>
              <w:rPr>
                <w:rFonts w:cs="Arial"/>
              </w:rPr>
              <w:t>Behandeling aanwijzing in Bestuur en Middelen</w:t>
            </w:r>
          </w:p>
        </w:tc>
        <w:tc>
          <w:tcPr>
            <w:tcW w:w="3544" w:type="dxa"/>
            <w:tcBorders>
              <w:top w:val="nil"/>
            </w:tcBorders>
          </w:tcPr>
          <w:p w14:paraId="0C8767E4" w14:textId="449C25C3" w:rsidR="003B6BB7" w:rsidRDefault="00622345" w:rsidP="00F157BA">
            <w:pPr>
              <w:jc w:val="both"/>
              <w:rPr>
                <w:rFonts w:cs="Arial"/>
              </w:rPr>
            </w:pPr>
            <w:r>
              <w:rPr>
                <w:rFonts w:cs="Arial"/>
              </w:rPr>
              <w:t>J</w:t>
            </w:r>
            <w:r w:rsidR="003B6BB7">
              <w:rPr>
                <w:rFonts w:cs="Arial"/>
              </w:rPr>
              <w:t>anuari</w:t>
            </w:r>
            <w:r>
              <w:rPr>
                <w:rFonts w:cs="Arial"/>
              </w:rPr>
              <w:t xml:space="preserve"> / februari</w:t>
            </w:r>
            <w:r w:rsidR="003B6BB7">
              <w:rPr>
                <w:rFonts w:cs="Arial"/>
              </w:rPr>
              <w:t xml:space="preserve"> 2022</w:t>
            </w:r>
          </w:p>
        </w:tc>
      </w:tr>
      <w:tr w:rsidR="003B6BB7" w:rsidRPr="00806EB8" w14:paraId="100C75AF" w14:textId="77777777" w:rsidTr="004234B7">
        <w:tc>
          <w:tcPr>
            <w:tcW w:w="518" w:type="dxa"/>
            <w:tcBorders>
              <w:top w:val="nil"/>
            </w:tcBorders>
          </w:tcPr>
          <w:p w14:paraId="18343294" w14:textId="42049418" w:rsidR="003B6BB7" w:rsidRPr="00806EB8" w:rsidRDefault="004234B7" w:rsidP="00F157BA">
            <w:pPr>
              <w:rPr>
                <w:rFonts w:cs="Arial"/>
              </w:rPr>
            </w:pPr>
            <w:r>
              <w:rPr>
                <w:rFonts w:cs="Arial"/>
              </w:rPr>
              <w:t>8</w:t>
            </w:r>
          </w:p>
        </w:tc>
        <w:tc>
          <w:tcPr>
            <w:tcW w:w="4864" w:type="dxa"/>
            <w:tcBorders>
              <w:top w:val="nil"/>
            </w:tcBorders>
          </w:tcPr>
          <w:p w14:paraId="25850BD8" w14:textId="77777777" w:rsidR="003B6BB7" w:rsidRPr="00806EB8" w:rsidRDefault="003B6BB7" w:rsidP="00F157BA">
            <w:pPr>
              <w:rPr>
                <w:rFonts w:cs="Arial"/>
              </w:rPr>
            </w:pPr>
            <w:r w:rsidRPr="00806EB8">
              <w:rPr>
                <w:rFonts w:cs="Arial"/>
              </w:rPr>
              <w:t>Aanwijzing gemeenteraad</w:t>
            </w:r>
          </w:p>
        </w:tc>
        <w:tc>
          <w:tcPr>
            <w:tcW w:w="3544" w:type="dxa"/>
            <w:tcBorders>
              <w:top w:val="nil"/>
            </w:tcBorders>
          </w:tcPr>
          <w:p w14:paraId="7C241A28" w14:textId="49DFF9C2" w:rsidR="003B6BB7" w:rsidRPr="00806EB8" w:rsidRDefault="003B6BB7" w:rsidP="00F157BA">
            <w:pPr>
              <w:jc w:val="both"/>
              <w:rPr>
                <w:rFonts w:cs="Arial"/>
              </w:rPr>
            </w:pPr>
            <w:r>
              <w:rPr>
                <w:rFonts w:cs="Arial"/>
              </w:rPr>
              <w:t>februari 2022</w:t>
            </w:r>
          </w:p>
        </w:tc>
      </w:tr>
      <w:tr w:rsidR="004234B7" w:rsidRPr="00806EB8" w14:paraId="6ADAC882" w14:textId="77777777" w:rsidTr="004234B7">
        <w:tc>
          <w:tcPr>
            <w:tcW w:w="518" w:type="dxa"/>
            <w:tcBorders>
              <w:top w:val="nil"/>
            </w:tcBorders>
          </w:tcPr>
          <w:p w14:paraId="3D4A552F" w14:textId="3C60EAC1" w:rsidR="004234B7" w:rsidRDefault="004234B7" w:rsidP="004234B7">
            <w:pPr>
              <w:rPr>
                <w:rFonts w:cs="Arial"/>
              </w:rPr>
            </w:pPr>
            <w:r>
              <w:rPr>
                <w:rFonts w:cs="Arial"/>
              </w:rPr>
              <w:t>9</w:t>
            </w:r>
          </w:p>
        </w:tc>
        <w:tc>
          <w:tcPr>
            <w:tcW w:w="4864" w:type="dxa"/>
            <w:tcBorders>
              <w:top w:val="nil"/>
            </w:tcBorders>
          </w:tcPr>
          <w:p w14:paraId="67B2D040" w14:textId="36EC3FA6" w:rsidR="004234B7" w:rsidRPr="00806EB8" w:rsidRDefault="004234B7" w:rsidP="004234B7">
            <w:pPr>
              <w:rPr>
                <w:rFonts w:cs="Arial"/>
              </w:rPr>
            </w:pPr>
            <w:r w:rsidRPr="00806EB8">
              <w:rPr>
                <w:rFonts w:cs="Arial"/>
              </w:rPr>
              <w:t>Brieven voornemen gunning en afwijzing</w:t>
            </w:r>
          </w:p>
        </w:tc>
        <w:tc>
          <w:tcPr>
            <w:tcW w:w="3544" w:type="dxa"/>
            <w:tcBorders>
              <w:top w:val="nil"/>
            </w:tcBorders>
          </w:tcPr>
          <w:p w14:paraId="51EC21D5" w14:textId="7B8D1025" w:rsidR="004234B7" w:rsidRDefault="004234B7" w:rsidP="004234B7">
            <w:pPr>
              <w:rPr>
                <w:rFonts w:cs="Arial"/>
              </w:rPr>
            </w:pPr>
            <w:r>
              <w:rPr>
                <w:rFonts w:cs="Arial"/>
              </w:rPr>
              <w:t>Z.s.m. na aanwijzing gemeenteraad</w:t>
            </w:r>
          </w:p>
        </w:tc>
      </w:tr>
      <w:tr w:rsidR="004234B7" w:rsidRPr="00806EB8" w14:paraId="0A1BD2BE" w14:textId="77777777" w:rsidTr="004234B7">
        <w:tc>
          <w:tcPr>
            <w:tcW w:w="518" w:type="dxa"/>
            <w:tcBorders>
              <w:top w:val="nil"/>
            </w:tcBorders>
          </w:tcPr>
          <w:p w14:paraId="490B6582" w14:textId="4140B205" w:rsidR="004234B7" w:rsidRPr="00806EB8" w:rsidRDefault="004234B7" w:rsidP="004234B7">
            <w:pPr>
              <w:rPr>
                <w:rFonts w:cs="Arial"/>
              </w:rPr>
            </w:pPr>
            <w:r>
              <w:rPr>
                <w:rFonts w:cs="Arial"/>
              </w:rPr>
              <w:t>10</w:t>
            </w:r>
          </w:p>
        </w:tc>
        <w:tc>
          <w:tcPr>
            <w:tcW w:w="4864" w:type="dxa"/>
            <w:tcBorders>
              <w:top w:val="nil"/>
            </w:tcBorders>
          </w:tcPr>
          <w:p w14:paraId="55420923" w14:textId="77777777" w:rsidR="004234B7" w:rsidRPr="00806EB8" w:rsidRDefault="004234B7" w:rsidP="004234B7">
            <w:pPr>
              <w:rPr>
                <w:rFonts w:cs="Arial"/>
              </w:rPr>
            </w:pPr>
            <w:r w:rsidRPr="00806EB8">
              <w:rPr>
                <w:rFonts w:cs="Arial"/>
              </w:rPr>
              <w:t>Ondertekening overeenkomst</w:t>
            </w:r>
          </w:p>
        </w:tc>
        <w:tc>
          <w:tcPr>
            <w:tcW w:w="3544" w:type="dxa"/>
            <w:tcBorders>
              <w:top w:val="nil"/>
            </w:tcBorders>
          </w:tcPr>
          <w:p w14:paraId="6165668B" w14:textId="4A80D32E" w:rsidR="004234B7" w:rsidRPr="00806EB8" w:rsidRDefault="004234B7" w:rsidP="004234B7">
            <w:pPr>
              <w:jc w:val="both"/>
              <w:rPr>
                <w:rFonts w:cs="Arial"/>
              </w:rPr>
            </w:pPr>
            <w:r>
              <w:rPr>
                <w:rFonts w:cs="Arial"/>
              </w:rPr>
              <w:t>maart 2022</w:t>
            </w:r>
          </w:p>
        </w:tc>
      </w:tr>
      <w:tr w:rsidR="004234B7" w:rsidRPr="00806EB8" w14:paraId="0D5B363E" w14:textId="77777777" w:rsidTr="004234B7">
        <w:tc>
          <w:tcPr>
            <w:tcW w:w="518" w:type="dxa"/>
          </w:tcPr>
          <w:p w14:paraId="68707A3E" w14:textId="2C81F8A0" w:rsidR="004234B7" w:rsidRPr="00806EB8" w:rsidRDefault="004234B7" w:rsidP="004234B7">
            <w:pPr>
              <w:rPr>
                <w:rFonts w:cs="Arial"/>
              </w:rPr>
            </w:pPr>
            <w:r>
              <w:rPr>
                <w:rFonts w:cs="Arial"/>
              </w:rPr>
              <w:t>11</w:t>
            </w:r>
          </w:p>
        </w:tc>
        <w:tc>
          <w:tcPr>
            <w:tcW w:w="4864" w:type="dxa"/>
          </w:tcPr>
          <w:p w14:paraId="3E0E97B5" w14:textId="77777777" w:rsidR="004234B7" w:rsidRPr="00806EB8" w:rsidRDefault="004234B7" w:rsidP="004234B7">
            <w:pPr>
              <w:rPr>
                <w:rFonts w:cs="Arial"/>
              </w:rPr>
            </w:pPr>
            <w:r w:rsidRPr="00806EB8">
              <w:rPr>
                <w:rFonts w:cs="Arial"/>
              </w:rPr>
              <w:t>Ingangsdatum overeenkomst</w:t>
            </w:r>
          </w:p>
        </w:tc>
        <w:tc>
          <w:tcPr>
            <w:tcW w:w="3544" w:type="dxa"/>
          </w:tcPr>
          <w:p w14:paraId="50DEC5E8" w14:textId="26CE6A49" w:rsidR="004234B7" w:rsidRPr="00806EB8" w:rsidRDefault="004234B7" w:rsidP="004234B7">
            <w:pPr>
              <w:jc w:val="both"/>
              <w:rPr>
                <w:rFonts w:cs="Arial"/>
              </w:rPr>
            </w:pPr>
            <w:r>
              <w:rPr>
                <w:rFonts w:cs="Arial"/>
              </w:rPr>
              <w:t>1 juni 2022</w:t>
            </w:r>
          </w:p>
        </w:tc>
      </w:tr>
    </w:tbl>
    <w:p w14:paraId="7F3C9DA5" w14:textId="77777777" w:rsidR="003B6BB7" w:rsidRPr="00806EB8" w:rsidRDefault="003B6BB7" w:rsidP="003B6BB7">
      <w:pPr>
        <w:pStyle w:val="RapportKop2"/>
      </w:pPr>
    </w:p>
    <w:p w14:paraId="5378BAD3" w14:textId="77777777" w:rsidR="003B6BB7" w:rsidRPr="00806EB8" w:rsidRDefault="003B6BB7" w:rsidP="003B6BB7">
      <w:pPr>
        <w:pStyle w:val="RapportKop2"/>
      </w:pPr>
    </w:p>
    <w:p w14:paraId="59A42278" w14:textId="77777777" w:rsidR="00DF63F2" w:rsidRDefault="00DF63F2">
      <w:pPr>
        <w:rPr>
          <w:rFonts w:cs="Arial"/>
          <w:color w:val="000000"/>
          <w:sz w:val="16"/>
          <w:szCs w:val="16"/>
        </w:rPr>
      </w:pPr>
      <w:r>
        <w:rPr>
          <w:rFonts w:cs="Arial"/>
          <w:color w:val="000000"/>
          <w:sz w:val="16"/>
          <w:szCs w:val="16"/>
        </w:rPr>
        <w:br w:type="page"/>
      </w:r>
      <w:bookmarkStart w:id="34" w:name="_GoBack"/>
      <w:bookmarkEnd w:id="34"/>
    </w:p>
    <w:p w14:paraId="08CB2C11" w14:textId="77777777" w:rsidR="00DF63F2" w:rsidRPr="00DF63F2" w:rsidRDefault="00DF63F2" w:rsidP="00DF63F2">
      <w:pPr>
        <w:pStyle w:val="Kop1"/>
        <w:rPr>
          <w:rStyle w:val="RapportKop1CharChar"/>
          <w:rFonts w:ascii="Arial" w:eastAsiaTheme="majorEastAsia" w:hAnsi="Arial"/>
          <w:sz w:val="32"/>
          <w:szCs w:val="32"/>
        </w:rPr>
      </w:pPr>
      <w:bookmarkStart w:id="35" w:name="_Toc1986548"/>
      <w:bookmarkStart w:id="36" w:name="_Toc17289483"/>
      <w:bookmarkStart w:id="37" w:name="_Toc83802530"/>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5"/>
      <w:bookmarkEnd w:id="36"/>
      <w:bookmarkEnd w:id="37"/>
    </w:p>
    <w:p w14:paraId="75662CD0" w14:textId="77777777" w:rsidR="00DF63F2" w:rsidRDefault="00DF63F2" w:rsidP="00DF63F2">
      <w:pPr>
        <w:rPr>
          <w:rStyle w:val="RapportKop1CharChar"/>
          <w:rFonts w:eastAsiaTheme="minorHAnsi"/>
        </w:rPr>
      </w:pPr>
    </w:p>
    <w:p w14:paraId="6BD220F2" w14:textId="77777777" w:rsidR="00DF63F2" w:rsidRPr="00860D29" w:rsidRDefault="00DF63F2" w:rsidP="00DF63F2">
      <w:pPr>
        <w:rPr>
          <w:rFonts w:cs="Arial"/>
          <w:highlight w:val="lightGray"/>
        </w:rPr>
      </w:pPr>
      <w:r w:rsidRPr="004C26C6">
        <w:rPr>
          <w:rFonts w:cs="Arial"/>
        </w:rPr>
        <w:t xml:space="preserve">De gemeente Den Helder heeft ervoor gekozen de opdracht aan te besteden door middel van een </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Een aanbesteding volgens de </w:t>
      </w:r>
      <w:r w:rsidRPr="005F1031">
        <w:rPr>
          <w:rFonts w:cs="Arial"/>
        </w:rPr>
        <w:t>Europese</w:t>
      </w:r>
      <w:r>
        <w:rPr>
          <w:rFonts w:cs="Arial"/>
          <w:color w:val="000000"/>
        </w:rPr>
        <w:t xml:space="preserve"> procedure </w:t>
      </w:r>
      <w:r w:rsidRPr="004C26C6">
        <w:rPr>
          <w:rFonts w:cs="Arial"/>
        </w:rPr>
        <w:t>is een aanbesteding waarvoor een</w:t>
      </w:r>
      <w:r>
        <w:rPr>
          <w:rFonts w:cs="Arial"/>
        </w:rPr>
        <w:t xml:space="preserve"> on</w:t>
      </w:r>
      <w:r w:rsidRPr="004C26C6">
        <w:rPr>
          <w:rFonts w:cs="Arial"/>
        </w:rPr>
        <w:t>beperkt aantal ondernemers</w:t>
      </w:r>
      <w:r>
        <w:rPr>
          <w:rFonts w:cs="Arial"/>
        </w:rPr>
        <w:t xml:space="preserve"> zich aan kan melden en op kan </w:t>
      </w:r>
      <w:r w:rsidRPr="00AD1B74">
        <w:rPr>
          <w:rFonts w:cs="Arial"/>
        </w:rPr>
        <w:t>inschrijven. De gemeente Den Helder heeft gekozen voor deze procedure</w:t>
      </w:r>
      <w:r w:rsidR="00AD1B74" w:rsidRPr="00AD1B74">
        <w:rPr>
          <w:rFonts w:cs="Arial"/>
        </w:rPr>
        <w:t xml:space="preserve"> vanwege de omvang van de opdracht.</w:t>
      </w:r>
    </w:p>
    <w:p w14:paraId="7746C7A4" w14:textId="77777777" w:rsidR="00DF63F2" w:rsidRDefault="00DF63F2" w:rsidP="00DF63F2">
      <w:pPr>
        <w:rPr>
          <w:rFonts w:cs="Arial"/>
          <w:color w:val="FF0000"/>
        </w:rPr>
      </w:pPr>
    </w:p>
    <w:p w14:paraId="7165D5C9" w14:textId="61D4A870" w:rsidR="00DF63F2" w:rsidRPr="003C367D" w:rsidRDefault="00DF63F2" w:rsidP="00DF63F2">
      <w:pPr>
        <w:rPr>
          <w:rFonts w:cs="Arial"/>
        </w:rPr>
      </w:pPr>
      <w:r>
        <w:rPr>
          <w:rFonts w:cs="Arial"/>
        </w:rPr>
        <w:t>D</w:t>
      </w:r>
      <w:r w:rsidR="003C6CFB">
        <w:rPr>
          <w:rFonts w:cs="Arial"/>
        </w:rPr>
        <w:t>e gemeente</w:t>
      </w:r>
      <w:r w:rsidRPr="004C26C6">
        <w:rPr>
          <w:rFonts w:cs="Arial"/>
        </w:rPr>
        <w:t xml:space="preserve"> controleert of de inschrijvers voldoen aan de vooraf bekend gemaakte minimumeisen en </w:t>
      </w:r>
      <w:r w:rsidR="003D0951">
        <w:rPr>
          <w:rFonts w:cs="Arial"/>
        </w:rPr>
        <w:t xml:space="preserve">geschiktheidseisen en </w:t>
      </w:r>
      <w:r w:rsidRPr="004C26C6">
        <w:rPr>
          <w:rFonts w:cs="Arial"/>
        </w:rPr>
        <w:t>gunt de opdracht vervolgens aan</w:t>
      </w:r>
      <w:r w:rsidR="00AD1B74">
        <w:rPr>
          <w:rFonts w:cs="Arial"/>
        </w:rPr>
        <w:t xml:space="preserve"> één</w:t>
      </w:r>
      <w:r w:rsidRPr="004C26C6">
        <w:rPr>
          <w:rFonts w:cs="Arial"/>
        </w:rPr>
        <w:t xml:space="preserve"> van de inschrijvers op basis van vooraf bekend gemaakte gunningscriteria.</w:t>
      </w:r>
    </w:p>
    <w:p w14:paraId="6AC77FEB" w14:textId="77777777" w:rsidR="00422A79" w:rsidRDefault="00422A79" w:rsidP="007141E1">
      <w:pPr>
        <w:autoSpaceDE w:val="0"/>
        <w:autoSpaceDN w:val="0"/>
        <w:adjustRightInd w:val="0"/>
        <w:rPr>
          <w:rFonts w:cs="Arial"/>
          <w:color w:val="000000"/>
          <w:sz w:val="16"/>
          <w:szCs w:val="16"/>
        </w:rPr>
      </w:pPr>
    </w:p>
    <w:p w14:paraId="02835CFA" w14:textId="77777777" w:rsidR="00860D29" w:rsidRDefault="00860D29" w:rsidP="007141E1">
      <w:pPr>
        <w:autoSpaceDE w:val="0"/>
        <w:autoSpaceDN w:val="0"/>
        <w:adjustRightInd w:val="0"/>
        <w:rPr>
          <w:rFonts w:cs="Arial"/>
          <w:color w:val="000000"/>
          <w:sz w:val="16"/>
          <w:szCs w:val="16"/>
        </w:rPr>
      </w:pPr>
    </w:p>
    <w:p w14:paraId="04928704" w14:textId="77777777" w:rsidR="00860D29" w:rsidRPr="00860D29" w:rsidRDefault="00860D29" w:rsidP="00860D29">
      <w:pPr>
        <w:pStyle w:val="Kop2"/>
        <w:rPr>
          <w:rFonts w:ascii="Arial" w:hAnsi="Arial" w:cs="Arial"/>
        </w:rPr>
      </w:pPr>
      <w:bookmarkStart w:id="38" w:name="_Toc17289484"/>
      <w:bookmarkStart w:id="39" w:name="_Toc83802531"/>
      <w:r w:rsidRPr="00860D29">
        <w:rPr>
          <w:rFonts w:ascii="Arial" w:hAnsi="Arial" w:cs="Arial"/>
        </w:rPr>
        <w:t>2.1</w:t>
      </w:r>
      <w:r w:rsidRPr="00860D29">
        <w:rPr>
          <w:rFonts w:ascii="Arial" w:hAnsi="Arial" w:cs="Arial"/>
        </w:rPr>
        <w:tab/>
        <w:t>Toepasselijkheid  aanbestedingsrichtlijnen</w:t>
      </w:r>
      <w:bookmarkEnd w:id="38"/>
      <w:bookmarkEnd w:id="39"/>
    </w:p>
    <w:p w14:paraId="04524DAC" w14:textId="77777777" w:rsidR="00860D29" w:rsidRPr="004C26C6" w:rsidRDefault="00860D29" w:rsidP="00860D29">
      <w:pPr>
        <w:autoSpaceDE w:val="0"/>
        <w:autoSpaceDN w:val="0"/>
        <w:adjustRightInd w:val="0"/>
        <w:rPr>
          <w:rFonts w:cs="Arial"/>
          <w:b/>
          <w:bCs/>
        </w:rPr>
      </w:pPr>
    </w:p>
    <w:p w14:paraId="647A5FD8"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45BBBE09" w14:textId="77777777" w:rsidR="00860D29" w:rsidRDefault="00860D29" w:rsidP="00860D29">
      <w:bookmarkStart w:id="40" w:name="_Toc204659005"/>
    </w:p>
    <w:p w14:paraId="4E7626AD" w14:textId="77777777" w:rsidR="00860D29" w:rsidRPr="0005345D" w:rsidRDefault="00860D29" w:rsidP="00860D29"/>
    <w:p w14:paraId="25B698A9" w14:textId="77777777" w:rsidR="00860D29" w:rsidRPr="00860D29" w:rsidRDefault="00860D29" w:rsidP="00860D29">
      <w:pPr>
        <w:pStyle w:val="Kop2"/>
        <w:rPr>
          <w:rFonts w:ascii="Arial" w:hAnsi="Arial" w:cs="Arial"/>
        </w:rPr>
      </w:pPr>
      <w:bookmarkStart w:id="41" w:name="_Toc72211483"/>
      <w:bookmarkStart w:id="42" w:name="_Toc72211529"/>
      <w:bookmarkStart w:id="43" w:name="_Toc73155540"/>
      <w:bookmarkStart w:id="44" w:name="_Toc73156121"/>
      <w:bookmarkStart w:id="45" w:name="_Toc238521617"/>
      <w:bookmarkStart w:id="46" w:name="_Toc31184624"/>
      <w:bookmarkStart w:id="47" w:name="_Toc1986550"/>
      <w:bookmarkStart w:id="48" w:name="_Toc17289485"/>
      <w:bookmarkStart w:id="49" w:name="_Toc83802532"/>
      <w:bookmarkEnd w:id="40"/>
      <w:r w:rsidRPr="00860D29">
        <w:rPr>
          <w:rFonts w:ascii="Arial" w:hAnsi="Arial" w:cs="Arial"/>
        </w:rPr>
        <w:t>2.2</w:t>
      </w:r>
      <w:r w:rsidRPr="00860D29">
        <w:rPr>
          <w:rFonts w:ascii="Arial" w:hAnsi="Arial" w:cs="Arial"/>
        </w:rPr>
        <w:tab/>
        <w:t>Inlichtingen</w:t>
      </w:r>
      <w:bookmarkEnd w:id="41"/>
      <w:bookmarkEnd w:id="42"/>
      <w:bookmarkEnd w:id="43"/>
      <w:bookmarkEnd w:id="44"/>
      <w:bookmarkEnd w:id="45"/>
      <w:r w:rsidRPr="00860D29">
        <w:rPr>
          <w:rFonts w:ascii="Arial" w:hAnsi="Arial" w:cs="Arial"/>
        </w:rPr>
        <w:t xml:space="preserve"> </w:t>
      </w:r>
      <w:bookmarkEnd w:id="46"/>
      <w:r w:rsidRPr="00860D29">
        <w:rPr>
          <w:rFonts w:ascii="Arial" w:hAnsi="Arial" w:cs="Arial"/>
        </w:rPr>
        <w:t>en Nota van Inlichtingen</w:t>
      </w:r>
      <w:bookmarkEnd w:id="47"/>
      <w:bookmarkEnd w:id="48"/>
      <w:bookmarkEnd w:id="49"/>
    </w:p>
    <w:p w14:paraId="690B4EC1" w14:textId="77777777" w:rsidR="00860D29" w:rsidRPr="00575581" w:rsidRDefault="00860D29" w:rsidP="00860D29">
      <w:pPr>
        <w:rPr>
          <w:rFonts w:cs="Arial"/>
        </w:rPr>
      </w:pPr>
    </w:p>
    <w:p w14:paraId="71D92744" w14:textId="77777777" w:rsidR="00860D29" w:rsidRDefault="00860D29" w:rsidP="00860D29">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8D3858">
        <w:rPr>
          <w:rFonts w:cs="Arial"/>
        </w:rPr>
        <w:t>tot</w:t>
      </w:r>
      <w:r w:rsidR="00B655EE">
        <w:rPr>
          <w:rFonts w:cs="Arial"/>
        </w:rPr>
        <w:t xml:space="preserve"> 11 oktober 2021 </w:t>
      </w:r>
      <w:r w:rsidRPr="00575581">
        <w:rPr>
          <w:rFonts w:cs="Arial"/>
        </w:rPr>
        <w:t xml:space="preserve">voor </w:t>
      </w:r>
      <w:r>
        <w:rPr>
          <w:rFonts w:cs="Arial"/>
        </w:rPr>
        <w:t>23.59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32C43DC9" w14:textId="77777777" w:rsidR="00860D29" w:rsidRDefault="00860D29" w:rsidP="00860D29">
      <w:pPr>
        <w:rPr>
          <w:rFonts w:cs="Arial"/>
        </w:rPr>
      </w:pPr>
    </w:p>
    <w:p w14:paraId="2D831905" w14:textId="77777777" w:rsidR="00860D29" w:rsidRDefault="00860D29" w:rsidP="00860D29">
      <w:pPr>
        <w:rPr>
          <w:rFonts w:cs="Arial"/>
        </w:rPr>
      </w:pPr>
      <w:r>
        <w:rPr>
          <w:rFonts w:cs="Arial"/>
        </w:rPr>
        <w:t xml:space="preserve">Vragen  </w:t>
      </w:r>
      <w:r w:rsidRPr="00AD1B74">
        <w:rPr>
          <w:rFonts w:cs="Arial"/>
        </w:rPr>
        <w:t>over het VNG Model Algemene inkoopvoorwaarden leveringen en diensten regio Noord-Holland-Noord incl. addendum welke is vastgesteld door het college van Burgemeester en Wethouders d.d. 27 juni 2017 en</w:t>
      </w:r>
      <w:r w:rsidRPr="00AE0DB9">
        <w:rPr>
          <w:rFonts w:cs="Arial"/>
        </w:rPr>
        <w:t xml:space="preserve"> de concept overeenkomst</w:t>
      </w:r>
      <w:r>
        <w:rPr>
          <w:rFonts w:cs="Arial"/>
        </w:rPr>
        <w:t xml:space="preserve"> kunt u stellen en zullen in de Nota van inlichtingen beantwoord worden. De g</w:t>
      </w:r>
      <w:r w:rsidRPr="001518E2">
        <w:rPr>
          <w:rFonts w:cs="Arial"/>
        </w:rPr>
        <w:t>emeente Den Helder</w:t>
      </w:r>
      <w:r>
        <w:rPr>
          <w:rFonts w:cs="Arial"/>
        </w:rPr>
        <w:t xml:space="preserve"> verzoekt u een vraag per veld in te dienen en niet meerdere vragen bij elkaar te zetten. Tevens verzoeken wij u direct een tekstvoorstel in te dienen. </w:t>
      </w:r>
    </w:p>
    <w:p w14:paraId="196395DB" w14:textId="77777777" w:rsidR="00860D29" w:rsidRDefault="00860D29" w:rsidP="00860D29">
      <w:pPr>
        <w:rPr>
          <w:rFonts w:cs="Arial"/>
        </w:rPr>
      </w:pPr>
    </w:p>
    <w:p w14:paraId="1C78BF83" w14:textId="77777777" w:rsidR="00860D29" w:rsidRPr="00575581" w:rsidRDefault="00860D29" w:rsidP="00860D2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sidR="004F2309">
        <w:rPr>
          <w:rFonts w:cs="Arial"/>
        </w:rPr>
        <w:t>aanbestedingsdocumenten</w:t>
      </w:r>
      <w:r w:rsidRPr="00575581">
        <w:rPr>
          <w:rFonts w:cs="Arial"/>
        </w:rPr>
        <w:t>.</w:t>
      </w:r>
    </w:p>
    <w:p w14:paraId="5F57CCF8" w14:textId="77777777" w:rsidR="00860D29" w:rsidRDefault="00860D29" w:rsidP="00860D29">
      <w:pPr>
        <w:rPr>
          <w:rFonts w:cs="Arial"/>
        </w:rPr>
      </w:pPr>
    </w:p>
    <w:p w14:paraId="465F31C4" w14:textId="77777777" w:rsidR="00860D29" w:rsidRDefault="00860D29" w:rsidP="00860D2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4D0506B7" w14:textId="77777777" w:rsidR="00860D29" w:rsidRDefault="00860D29" w:rsidP="00860D29">
      <w:pPr>
        <w:rPr>
          <w:rFonts w:cs="Arial"/>
        </w:rPr>
      </w:pPr>
    </w:p>
    <w:p w14:paraId="54DF8481" w14:textId="77777777" w:rsidR="00860D29" w:rsidRDefault="00860D29" w:rsidP="00860D29">
      <w:pPr>
        <w:rPr>
          <w:rFonts w:cs="Arial"/>
        </w:rPr>
      </w:pPr>
    </w:p>
    <w:p w14:paraId="1DEB2387" w14:textId="77777777" w:rsidR="00860D29" w:rsidRPr="00860D29" w:rsidRDefault="00860D29" w:rsidP="00860D29">
      <w:pPr>
        <w:pStyle w:val="Kop2"/>
        <w:rPr>
          <w:rFonts w:ascii="Arial" w:hAnsi="Arial" w:cs="Arial"/>
        </w:rPr>
      </w:pPr>
      <w:bookmarkStart w:id="50" w:name="_Toc238521618"/>
      <w:bookmarkStart w:id="51" w:name="_Toc1986551"/>
      <w:bookmarkStart w:id="52" w:name="_Toc17289486"/>
      <w:bookmarkStart w:id="53" w:name="_Toc83802533"/>
      <w:r w:rsidRPr="00860D29">
        <w:rPr>
          <w:rFonts w:ascii="Arial" w:hAnsi="Arial" w:cs="Arial"/>
        </w:rPr>
        <w:t>2.3</w:t>
      </w:r>
      <w:r w:rsidRPr="00860D29">
        <w:rPr>
          <w:rFonts w:ascii="Arial" w:hAnsi="Arial" w:cs="Arial"/>
        </w:rPr>
        <w:tab/>
        <w:t>Wijze van aanbieden van de inschrijving</w:t>
      </w:r>
      <w:bookmarkEnd w:id="50"/>
      <w:bookmarkEnd w:id="51"/>
      <w:bookmarkEnd w:id="52"/>
      <w:bookmarkEnd w:id="53"/>
    </w:p>
    <w:p w14:paraId="60BEC3A3" w14:textId="77777777" w:rsidR="00860D29" w:rsidRPr="00575581" w:rsidRDefault="00860D29" w:rsidP="00860D29">
      <w:pPr>
        <w:rPr>
          <w:rFonts w:cs="Arial"/>
        </w:rPr>
      </w:pPr>
    </w:p>
    <w:p w14:paraId="11643D01" w14:textId="77777777"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4D84FB58" w14:textId="77777777" w:rsidR="00860D29" w:rsidRPr="00575581" w:rsidRDefault="00860D29" w:rsidP="00860D29">
      <w:pPr>
        <w:rPr>
          <w:rFonts w:cs="Arial"/>
        </w:rPr>
      </w:pPr>
    </w:p>
    <w:p w14:paraId="01AB50B7" w14:textId="77777777"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op</w:t>
      </w:r>
      <w:r w:rsidR="00B655EE">
        <w:rPr>
          <w:rFonts w:cs="Arial"/>
        </w:rPr>
        <w:t xml:space="preserve"> 18 november 2021 om 12.00 uur</w:t>
      </w:r>
      <w:r>
        <w:rPr>
          <w:rFonts w:cs="Arial"/>
        </w:rPr>
        <w:t xml:space="preserve"> </w:t>
      </w:r>
      <w:r w:rsidRPr="00575581">
        <w:rPr>
          <w:rFonts w:cs="Arial"/>
        </w:rPr>
        <w:t xml:space="preserve">in het bezit te zijn van </w:t>
      </w:r>
      <w:r>
        <w:rPr>
          <w:rFonts w:cs="Arial"/>
        </w:rPr>
        <w:t>de gemeente Den Helder</w:t>
      </w:r>
      <w:r w:rsidRPr="00575581">
        <w:rPr>
          <w:rFonts w:cs="Arial"/>
        </w:rPr>
        <w:t>.</w:t>
      </w:r>
      <w:r>
        <w:rPr>
          <w:rFonts w:cs="Arial"/>
        </w:rPr>
        <w:t xml:space="preserve"> </w:t>
      </w:r>
      <w:r w:rsidR="000506C2" w:rsidRPr="000506C2">
        <w:rPr>
          <w:rFonts w:cs="Arial"/>
        </w:rPr>
        <w:t xml:space="preserve">Schriftelijk, per fax of per e-mail ingediende inschrijvingen worden niet geaccepteerd en verder uitgesloten van deelname. </w:t>
      </w:r>
      <w:r w:rsidR="000506C2" w:rsidRPr="00575581">
        <w:rPr>
          <w:rFonts w:cs="Arial"/>
        </w:rPr>
        <w:t>Het risico van vertraging</w:t>
      </w:r>
      <w:r w:rsidR="000506C2">
        <w:rPr>
          <w:rFonts w:cs="Arial"/>
        </w:rPr>
        <w:t xml:space="preserve">, bijvoorbeeld door een internetstoring o.a. op </w:t>
      </w:r>
      <w:hyperlink r:id="rId14"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2444259E" w14:textId="77777777" w:rsidR="00860D29" w:rsidRPr="00575581" w:rsidRDefault="00860D29" w:rsidP="00860D29">
      <w:pPr>
        <w:rPr>
          <w:rFonts w:cs="Arial"/>
        </w:rPr>
      </w:pPr>
    </w:p>
    <w:p w14:paraId="6563ED86" w14:textId="77777777" w:rsidR="004C107B" w:rsidRDefault="004C107B">
      <w:pPr>
        <w:rPr>
          <w:rFonts w:cs="Arial"/>
          <w:color w:val="000000"/>
          <w:sz w:val="16"/>
          <w:szCs w:val="16"/>
        </w:rPr>
      </w:pPr>
      <w:r>
        <w:rPr>
          <w:rFonts w:cs="Arial"/>
          <w:color w:val="000000"/>
          <w:sz w:val="16"/>
          <w:szCs w:val="16"/>
        </w:rPr>
        <w:br w:type="page"/>
      </w:r>
    </w:p>
    <w:p w14:paraId="459C1754" w14:textId="77777777" w:rsidR="004C107B" w:rsidRPr="009023D2" w:rsidRDefault="004C107B" w:rsidP="004C107B">
      <w:pPr>
        <w:rPr>
          <w:rFonts w:cs="Arial"/>
        </w:rPr>
      </w:pPr>
      <w:r>
        <w:rPr>
          <w:rFonts w:cs="Arial"/>
        </w:rPr>
        <w:lastRenderedPageBreak/>
        <w:t xml:space="preserve">De inschrijving dient </w:t>
      </w:r>
      <w:r w:rsidRPr="009023D2">
        <w:rPr>
          <w:rFonts w:cs="Arial"/>
        </w:rPr>
        <w:t>te voldoen aan de volgende eisen:</w:t>
      </w:r>
    </w:p>
    <w:p w14:paraId="1037CFB4" w14:textId="77777777" w:rsidR="00320C64" w:rsidRPr="009A4AD6" w:rsidRDefault="00320C64" w:rsidP="00320C64">
      <w:pPr>
        <w:pStyle w:val="Lijstalinea"/>
        <w:numPr>
          <w:ilvl w:val="0"/>
          <w:numId w:val="17"/>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4827EC3B" w14:textId="77777777" w:rsidR="00320C64" w:rsidRPr="009A4AD6" w:rsidRDefault="00320C64" w:rsidP="00320C64">
      <w:pPr>
        <w:pStyle w:val="Lijstalinea"/>
        <w:numPr>
          <w:ilvl w:val="0"/>
          <w:numId w:val="17"/>
        </w:numPr>
        <w:spacing w:line="240" w:lineRule="atLeast"/>
      </w:pPr>
      <w:r w:rsidRPr="009A4AD6">
        <w:rPr>
          <w:rFonts w:cs="Arial"/>
        </w:rPr>
        <w:t>De inschrijving moet zowel qua samenstelling als qua volgorde zijn opgebouwd uit de onderdelen die zijn opgesomd in de controlelijst (zie bijlage 1);</w:t>
      </w:r>
    </w:p>
    <w:p w14:paraId="3E9E63FB" w14:textId="77777777" w:rsidR="00320C64" w:rsidRPr="009A4AD6" w:rsidRDefault="00320C64" w:rsidP="00320C64">
      <w:pPr>
        <w:pStyle w:val="Lijstalinea"/>
        <w:numPr>
          <w:ilvl w:val="0"/>
          <w:numId w:val="17"/>
        </w:numPr>
        <w:spacing w:line="240" w:lineRule="atLeast"/>
      </w:pPr>
      <w:r w:rsidRPr="009A4AD6">
        <w:rPr>
          <w:rFonts w:cs="Arial"/>
        </w:rPr>
        <w:t>Wij verzoeken u, t.b.v. interne archiveringsdoeleinden, de bestandsnaam van de documenten die u voor uw inschrijving indient aan te vullen met uw bedrijfsnaam;</w:t>
      </w:r>
    </w:p>
    <w:p w14:paraId="5D6E7823" w14:textId="77777777" w:rsidR="00320C64" w:rsidRPr="009A4AD6" w:rsidRDefault="00320C64" w:rsidP="00320C64">
      <w:pPr>
        <w:pStyle w:val="Lijstalinea"/>
        <w:numPr>
          <w:ilvl w:val="0"/>
          <w:numId w:val="17"/>
        </w:numPr>
        <w:spacing w:line="240" w:lineRule="atLeast"/>
      </w:pPr>
      <w:r w:rsidRPr="009A4AD6">
        <w:rPr>
          <w:rFonts w:cs="Arial"/>
        </w:rPr>
        <w:t>Het is niet toegestaan andere informatie bij de inschrijving te voegen dan hetgeen waarom in deze offerteaanvraag is gevraagd;</w:t>
      </w:r>
    </w:p>
    <w:p w14:paraId="7203BC64" w14:textId="77777777" w:rsidR="004C107B" w:rsidRPr="00D141A7" w:rsidRDefault="00320C64" w:rsidP="004C107B">
      <w:pPr>
        <w:pStyle w:val="Lijstalinea"/>
        <w:numPr>
          <w:ilvl w:val="0"/>
          <w:numId w:val="17"/>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145F34D4" w14:textId="77777777" w:rsidR="00860D29" w:rsidRDefault="00860D29" w:rsidP="007141E1">
      <w:pPr>
        <w:autoSpaceDE w:val="0"/>
        <w:autoSpaceDN w:val="0"/>
        <w:adjustRightInd w:val="0"/>
        <w:rPr>
          <w:rFonts w:cs="Arial"/>
          <w:color w:val="000000"/>
          <w:sz w:val="16"/>
          <w:szCs w:val="16"/>
        </w:rPr>
      </w:pPr>
    </w:p>
    <w:p w14:paraId="237A5D18" w14:textId="77777777" w:rsidR="004C107B" w:rsidRDefault="004C107B" w:rsidP="007141E1">
      <w:pPr>
        <w:autoSpaceDE w:val="0"/>
        <w:autoSpaceDN w:val="0"/>
        <w:adjustRightInd w:val="0"/>
        <w:rPr>
          <w:rFonts w:cs="Arial"/>
          <w:color w:val="000000"/>
          <w:sz w:val="16"/>
          <w:szCs w:val="16"/>
        </w:rPr>
      </w:pPr>
    </w:p>
    <w:p w14:paraId="28521E6A" w14:textId="77777777" w:rsidR="00D141A7" w:rsidRDefault="00D141A7" w:rsidP="007141E1">
      <w:pPr>
        <w:autoSpaceDE w:val="0"/>
        <w:autoSpaceDN w:val="0"/>
        <w:adjustRightInd w:val="0"/>
        <w:rPr>
          <w:rFonts w:cs="Arial"/>
          <w:color w:val="000000"/>
          <w:sz w:val="16"/>
          <w:szCs w:val="16"/>
        </w:rPr>
      </w:pPr>
    </w:p>
    <w:p w14:paraId="716580ED" w14:textId="77777777" w:rsidR="004C107B" w:rsidRPr="004C107B" w:rsidRDefault="004C107B" w:rsidP="004C107B">
      <w:pPr>
        <w:pStyle w:val="Kop2"/>
        <w:rPr>
          <w:rFonts w:ascii="Arial" w:hAnsi="Arial" w:cs="Arial"/>
        </w:rPr>
      </w:pPr>
      <w:bookmarkStart w:id="54" w:name="_Toc238521622"/>
      <w:bookmarkStart w:id="55" w:name="_Toc1986552"/>
      <w:bookmarkStart w:id="56" w:name="_Toc17289487"/>
      <w:bookmarkStart w:id="57" w:name="_Toc83802534"/>
      <w:r w:rsidRPr="004C107B">
        <w:rPr>
          <w:rFonts w:ascii="Arial" w:hAnsi="Arial" w:cs="Arial"/>
        </w:rPr>
        <w:t>2.4</w:t>
      </w:r>
      <w:r w:rsidRPr="004C107B">
        <w:rPr>
          <w:rFonts w:ascii="Arial" w:hAnsi="Arial" w:cs="Arial"/>
        </w:rPr>
        <w:tab/>
        <w:t>Algemene (inkoop)voorwaarden</w:t>
      </w:r>
      <w:bookmarkEnd w:id="54"/>
      <w:bookmarkEnd w:id="55"/>
      <w:bookmarkEnd w:id="56"/>
      <w:bookmarkEnd w:id="57"/>
    </w:p>
    <w:p w14:paraId="5E0FFBAF" w14:textId="77777777" w:rsidR="004C107B" w:rsidRPr="00575581" w:rsidRDefault="004C107B" w:rsidP="004C107B">
      <w:pPr>
        <w:rPr>
          <w:rFonts w:cs="Arial"/>
        </w:rPr>
      </w:pPr>
    </w:p>
    <w:p w14:paraId="26373E85" w14:textId="77777777" w:rsidR="00B655EE" w:rsidRPr="00B655EE" w:rsidRDefault="004C107B" w:rsidP="004C107B">
      <w:pPr>
        <w:numPr>
          <w:ilvl w:val="0"/>
          <w:numId w:val="1"/>
        </w:numPr>
        <w:rPr>
          <w:rFonts w:cs="Arial"/>
        </w:rPr>
      </w:pPr>
      <w:r>
        <w:rPr>
          <w:rFonts w:cs="Arial"/>
        </w:rPr>
        <w:t xml:space="preserve">Op </w:t>
      </w:r>
      <w:r w:rsidRPr="00AD1B74">
        <w:rPr>
          <w:rFonts w:cs="Arial"/>
        </w:rPr>
        <w:t xml:space="preserve">deze offerteaanvraag en overeenkomst is </w:t>
      </w:r>
      <w:r w:rsidRPr="00AD1B74">
        <w:rPr>
          <w:rFonts w:cs="Arial"/>
          <w:u w:val="single"/>
        </w:rPr>
        <w:t>uitsluitend</w:t>
      </w:r>
      <w:r w:rsidRPr="00AD1B74">
        <w:rPr>
          <w:rFonts w:cs="Arial"/>
        </w:rPr>
        <w:t xml:space="preserve"> het bijgevoegde </w:t>
      </w:r>
      <w:r w:rsidRPr="00AD1B74">
        <w:rPr>
          <w:rFonts w:cs="Arial"/>
          <w:bCs/>
        </w:rPr>
        <w:t xml:space="preserve">VNG Model Algemene inkoopvoorwaarden leveringen en diensten regio Noord-Holland-Noord incl. addendum d.d. </w:t>
      </w:r>
    </w:p>
    <w:p w14:paraId="306634E8" w14:textId="77777777" w:rsidR="004C107B" w:rsidRDefault="004C107B" w:rsidP="00B655EE">
      <w:pPr>
        <w:ind w:left="360"/>
        <w:rPr>
          <w:rFonts w:cs="Arial"/>
        </w:rPr>
      </w:pPr>
      <w:r w:rsidRPr="00AD1B74">
        <w:rPr>
          <w:rFonts w:cs="Arial"/>
          <w:bCs/>
        </w:rPr>
        <w:t>27 juni 2017</w:t>
      </w:r>
      <w:r w:rsidRPr="00AD1B74">
        <w:rPr>
          <w:rFonts w:cs="Arial"/>
        </w:rPr>
        <w:t xml:space="preserve"> van toepassing.</w:t>
      </w:r>
      <w:r w:rsidRPr="00575581">
        <w:rPr>
          <w:rFonts w:cs="Arial"/>
        </w:rPr>
        <w:t xml:space="preserve"> </w:t>
      </w:r>
    </w:p>
    <w:p w14:paraId="5C0871C9" w14:textId="77777777" w:rsidR="004C107B" w:rsidRPr="00575581" w:rsidRDefault="004C107B" w:rsidP="004C107B">
      <w:pPr>
        <w:numPr>
          <w:ilvl w:val="0"/>
          <w:numId w:val="1"/>
        </w:numPr>
        <w:rPr>
          <w:rFonts w:cs="Arial"/>
        </w:rPr>
      </w:pPr>
      <w:r>
        <w:rPr>
          <w:rFonts w:cs="Arial"/>
        </w:rPr>
        <w:t>Opdrachtnemer</w:t>
      </w:r>
      <w:r w:rsidRPr="00575581">
        <w:rPr>
          <w:rFonts w:cs="Arial"/>
        </w:rPr>
        <w:t xml:space="preserve">svoorwaarden, branchevoorwaarden of andere voorwaarden worden door </w:t>
      </w:r>
      <w:r>
        <w:rPr>
          <w:rFonts w:cs="Arial"/>
        </w:rPr>
        <w:t xml:space="preserve">de gemeente Den Helder </w:t>
      </w:r>
      <w:r w:rsidRPr="00575581">
        <w:rPr>
          <w:rFonts w:cs="Arial"/>
        </w:rPr>
        <w:t xml:space="preserve">uitdrukkelijk van de hand gewezen. </w:t>
      </w:r>
    </w:p>
    <w:p w14:paraId="4B020D20" w14:textId="77777777" w:rsidR="004C107B" w:rsidRDefault="004C107B" w:rsidP="004C107B">
      <w:pPr>
        <w:numPr>
          <w:ilvl w:val="0"/>
          <w:numId w:val="1"/>
        </w:numPr>
        <w:rPr>
          <w:rFonts w:cs="Arial"/>
        </w:rPr>
      </w:pPr>
      <w:r w:rsidRPr="00575581">
        <w:rPr>
          <w:rFonts w:cs="Arial"/>
        </w:rPr>
        <w:t xml:space="preserve">De specifieke bepalingen zoals opgenomen in </w:t>
      </w:r>
      <w:r w:rsidR="00B655EE">
        <w:rPr>
          <w:rFonts w:cs="Arial"/>
        </w:rPr>
        <w:t>deze</w:t>
      </w:r>
      <w:r w:rsidRPr="00C55EBB">
        <w:rPr>
          <w:rFonts w:cs="Arial"/>
        </w:rPr>
        <w:t xml:space="preserv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28BE6E0D" w14:textId="77777777"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2C90B201" w14:textId="77777777" w:rsidR="004C107B" w:rsidRDefault="004C107B" w:rsidP="004C107B">
      <w:pPr>
        <w:rPr>
          <w:rFonts w:cs="Arial"/>
        </w:rPr>
      </w:pPr>
    </w:p>
    <w:p w14:paraId="46099C91" w14:textId="77777777" w:rsidR="004C107B" w:rsidRDefault="004C107B" w:rsidP="004C107B">
      <w:pPr>
        <w:rPr>
          <w:rFonts w:cs="Arial"/>
        </w:rPr>
      </w:pPr>
    </w:p>
    <w:p w14:paraId="79C83619" w14:textId="77777777" w:rsidR="004C107B" w:rsidRPr="004C107B" w:rsidRDefault="004C107B" w:rsidP="004C107B">
      <w:pPr>
        <w:pStyle w:val="Kop2"/>
        <w:rPr>
          <w:rFonts w:ascii="Arial" w:hAnsi="Arial" w:cs="Arial"/>
        </w:rPr>
      </w:pPr>
      <w:bookmarkStart w:id="58" w:name="_Toc1986553"/>
      <w:bookmarkStart w:id="59" w:name="_Toc17289488"/>
      <w:bookmarkStart w:id="60" w:name="_Toc83802535"/>
      <w:r w:rsidRPr="004C107B">
        <w:rPr>
          <w:rFonts w:ascii="Arial" w:hAnsi="Arial" w:cs="Arial"/>
        </w:rPr>
        <w:t>2.5</w:t>
      </w:r>
      <w:r w:rsidRPr="004C107B">
        <w:rPr>
          <w:rFonts w:ascii="Arial" w:hAnsi="Arial" w:cs="Arial"/>
        </w:rPr>
        <w:tab/>
        <w:t>Gestanddoeningstermijn</w:t>
      </w:r>
      <w:bookmarkEnd w:id="58"/>
      <w:bookmarkEnd w:id="59"/>
      <w:bookmarkEnd w:id="60"/>
    </w:p>
    <w:p w14:paraId="10D04B9B" w14:textId="77777777" w:rsidR="004C107B" w:rsidRDefault="004C107B" w:rsidP="004C107B"/>
    <w:p w14:paraId="21F129CA" w14:textId="77777777"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sidR="00AD1B74">
        <w:rPr>
          <w:rFonts w:cs="Arial"/>
        </w:rPr>
        <w:t xml:space="preserve"> 3</w:t>
      </w:r>
      <w:r w:rsidR="004F2309">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3BDCF1DD" w14:textId="77777777" w:rsidR="004C107B" w:rsidRDefault="004C107B" w:rsidP="004C107B">
      <w:pPr>
        <w:rPr>
          <w:rFonts w:cs="Arial"/>
        </w:rPr>
      </w:pPr>
    </w:p>
    <w:p w14:paraId="26379011" w14:textId="77777777" w:rsidR="004C107B" w:rsidRDefault="004C107B" w:rsidP="004C107B">
      <w:pPr>
        <w:rPr>
          <w:rFonts w:cs="Arial"/>
        </w:rPr>
      </w:pPr>
    </w:p>
    <w:p w14:paraId="3C9E9B6A" w14:textId="77777777" w:rsidR="004C107B" w:rsidRPr="004C107B" w:rsidRDefault="004C107B" w:rsidP="004C107B">
      <w:pPr>
        <w:pStyle w:val="Kop2"/>
        <w:rPr>
          <w:rFonts w:ascii="Arial" w:hAnsi="Arial" w:cs="Arial"/>
        </w:rPr>
      </w:pPr>
      <w:bookmarkStart w:id="61" w:name="_Toc1986554"/>
      <w:bookmarkStart w:id="62" w:name="_Toc17289489"/>
      <w:bookmarkStart w:id="63" w:name="_Toc83802536"/>
      <w:r w:rsidRPr="004C107B">
        <w:rPr>
          <w:rFonts w:ascii="Arial" w:hAnsi="Arial" w:cs="Arial"/>
        </w:rPr>
        <w:t>2.6</w:t>
      </w:r>
      <w:r w:rsidRPr="004C107B">
        <w:rPr>
          <w:rFonts w:ascii="Arial" w:hAnsi="Arial" w:cs="Arial"/>
        </w:rPr>
        <w:tab/>
        <w:t>Nederlandse taal</w:t>
      </w:r>
      <w:bookmarkEnd w:id="61"/>
      <w:bookmarkEnd w:id="62"/>
      <w:bookmarkEnd w:id="63"/>
    </w:p>
    <w:p w14:paraId="2BBD170A" w14:textId="77777777" w:rsidR="004C107B" w:rsidRDefault="004C107B" w:rsidP="004C107B">
      <w:pPr>
        <w:rPr>
          <w:rFonts w:cs="Arial"/>
        </w:rPr>
      </w:pPr>
    </w:p>
    <w:p w14:paraId="102992D5" w14:textId="77777777"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25F2B1B3" w14:textId="77777777" w:rsidR="00B655EE" w:rsidRDefault="00B655EE">
      <w:pPr>
        <w:rPr>
          <w:rFonts w:cs="Arial"/>
        </w:rPr>
      </w:pPr>
    </w:p>
    <w:p w14:paraId="6A97DBF8" w14:textId="77777777" w:rsidR="004C107B" w:rsidRDefault="004C107B">
      <w:pPr>
        <w:rPr>
          <w:rFonts w:cs="Arial"/>
        </w:rPr>
      </w:pPr>
    </w:p>
    <w:p w14:paraId="5EDE9EEB" w14:textId="77777777" w:rsidR="004C107B" w:rsidRPr="004C107B" w:rsidRDefault="004C107B" w:rsidP="004C107B">
      <w:pPr>
        <w:pStyle w:val="Kop2"/>
        <w:rPr>
          <w:rFonts w:ascii="Arial" w:hAnsi="Arial" w:cs="Arial"/>
        </w:rPr>
      </w:pPr>
      <w:bookmarkStart w:id="64" w:name="_Toc1986555"/>
      <w:bookmarkStart w:id="65" w:name="_Toc17289490"/>
      <w:bookmarkStart w:id="66" w:name="_Toc83802537"/>
      <w:r w:rsidRPr="004C107B">
        <w:rPr>
          <w:rFonts w:ascii="Arial" w:hAnsi="Arial" w:cs="Arial"/>
        </w:rPr>
        <w:t>2.7</w:t>
      </w:r>
      <w:r w:rsidRPr="004C107B">
        <w:rPr>
          <w:rFonts w:ascii="Arial" w:hAnsi="Arial" w:cs="Arial"/>
        </w:rPr>
        <w:tab/>
        <w:t>Inschrijving onder voorwaarden</w:t>
      </w:r>
      <w:bookmarkEnd w:id="64"/>
      <w:bookmarkEnd w:id="65"/>
      <w:bookmarkEnd w:id="66"/>
    </w:p>
    <w:p w14:paraId="1D8397CE" w14:textId="77777777" w:rsidR="004C107B" w:rsidRPr="006C0DC7" w:rsidRDefault="004C107B" w:rsidP="004C107B">
      <w:pPr>
        <w:rPr>
          <w:rFonts w:cs="Arial"/>
          <w:color w:val="000000"/>
        </w:rPr>
      </w:pPr>
    </w:p>
    <w:p w14:paraId="5C638C08"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71FFF2B5" w14:textId="77777777" w:rsidR="004C107B" w:rsidRDefault="004C107B" w:rsidP="00072CC8">
      <w:pPr>
        <w:pStyle w:val="RapportKop2"/>
      </w:pPr>
    </w:p>
    <w:p w14:paraId="030F07DD" w14:textId="77777777" w:rsidR="004C107B" w:rsidRDefault="004C107B" w:rsidP="00072CC8">
      <w:pPr>
        <w:pStyle w:val="RapportKop2"/>
      </w:pPr>
    </w:p>
    <w:p w14:paraId="72AD515E" w14:textId="77777777" w:rsidR="004C107B" w:rsidRPr="004C107B" w:rsidRDefault="00323D44" w:rsidP="004C107B">
      <w:pPr>
        <w:pStyle w:val="Kop2"/>
        <w:rPr>
          <w:rFonts w:ascii="Arial" w:hAnsi="Arial" w:cs="Arial"/>
        </w:rPr>
      </w:pPr>
      <w:bookmarkStart w:id="67" w:name="_Toc17289492"/>
      <w:bookmarkStart w:id="68" w:name="_Toc83802538"/>
      <w:r>
        <w:rPr>
          <w:rFonts w:ascii="Arial" w:hAnsi="Arial" w:cs="Arial"/>
        </w:rPr>
        <w:t>2.8</w:t>
      </w:r>
      <w:r w:rsidR="004C107B" w:rsidRPr="004C107B">
        <w:rPr>
          <w:rFonts w:ascii="Arial" w:hAnsi="Arial" w:cs="Arial"/>
        </w:rPr>
        <w:tab/>
        <w:t>Eenmalig inschrijven</w:t>
      </w:r>
      <w:bookmarkEnd w:id="67"/>
      <w:bookmarkEnd w:id="68"/>
    </w:p>
    <w:p w14:paraId="7E178A2B" w14:textId="77777777" w:rsidR="004C107B" w:rsidRPr="00D21529" w:rsidRDefault="004C107B" w:rsidP="004C107B">
      <w:pPr>
        <w:rPr>
          <w:rFonts w:cs="Arial"/>
        </w:rPr>
      </w:pPr>
    </w:p>
    <w:p w14:paraId="681C90AD" w14:textId="77777777"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2AE71CD5" w14:textId="77777777" w:rsidR="004C107B" w:rsidRDefault="004C107B" w:rsidP="004C107B"/>
    <w:p w14:paraId="7F49E500" w14:textId="77777777" w:rsidR="004C107B" w:rsidRPr="00D21529" w:rsidRDefault="004C107B" w:rsidP="004C107B"/>
    <w:p w14:paraId="50E33818" w14:textId="77777777" w:rsidR="004C107B" w:rsidRPr="004C107B" w:rsidRDefault="00323D44" w:rsidP="004C107B">
      <w:pPr>
        <w:pStyle w:val="Kop2"/>
        <w:rPr>
          <w:rFonts w:ascii="Arial" w:hAnsi="Arial" w:cs="Arial"/>
        </w:rPr>
      </w:pPr>
      <w:bookmarkStart w:id="69" w:name="_Toc1986557"/>
      <w:bookmarkStart w:id="70" w:name="_Toc17289493"/>
      <w:bookmarkStart w:id="71" w:name="_Toc83802539"/>
      <w:r>
        <w:rPr>
          <w:rFonts w:ascii="Arial" w:hAnsi="Arial" w:cs="Arial"/>
        </w:rPr>
        <w:t>2.9</w:t>
      </w:r>
      <w:r w:rsidR="004C107B" w:rsidRPr="004C107B">
        <w:rPr>
          <w:rFonts w:ascii="Arial" w:hAnsi="Arial" w:cs="Arial"/>
        </w:rPr>
        <w:tab/>
        <w:t>Inschrijving opening</w:t>
      </w:r>
      <w:bookmarkEnd w:id="69"/>
      <w:bookmarkEnd w:id="70"/>
      <w:bookmarkEnd w:id="71"/>
    </w:p>
    <w:p w14:paraId="37EBDDBD" w14:textId="77777777" w:rsidR="004C107B" w:rsidRPr="00575581" w:rsidRDefault="004C107B" w:rsidP="004C107B">
      <w:pPr>
        <w:rPr>
          <w:rFonts w:cs="Arial"/>
        </w:rPr>
      </w:pPr>
    </w:p>
    <w:p w14:paraId="6EA68083" w14:textId="77777777" w:rsidR="004C107B" w:rsidRDefault="004C107B" w:rsidP="004C107B">
      <w:pPr>
        <w:rPr>
          <w:rFonts w:cs="Arial"/>
        </w:rPr>
      </w:pPr>
      <w:bookmarkStart w:id="72"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049D0E2A" w14:textId="77777777" w:rsidR="004C107B" w:rsidRDefault="004C107B" w:rsidP="004C107B">
      <w:pPr>
        <w:pStyle w:val="Kop2"/>
        <w:numPr>
          <w:ilvl w:val="1"/>
          <w:numId w:val="0"/>
        </w:numPr>
        <w:tabs>
          <w:tab w:val="num" w:pos="576"/>
        </w:tabs>
        <w:ind w:left="576" w:hanging="576"/>
        <w:rPr>
          <w:rFonts w:ascii="Arial" w:hAnsi="Arial" w:cs="Arial"/>
          <w:b/>
          <w:i/>
          <w:sz w:val="20"/>
        </w:rPr>
      </w:pPr>
    </w:p>
    <w:p w14:paraId="18351C61" w14:textId="77777777" w:rsidR="004C107B" w:rsidRPr="00D21529" w:rsidRDefault="004C107B" w:rsidP="004C107B"/>
    <w:p w14:paraId="488E74C7" w14:textId="77777777" w:rsidR="004C107B" w:rsidRPr="004C107B" w:rsidRDefault="00323D44" w:rsidP="004C107B">
      <w:pPr>
        <w:pStyle w:val="Kop2"/>
        <w:rPr>
          <w:rFonts w:ascii="Arial" w:hAnsi="Arial" w:cs="Arial"/>
        </w:rPr>
      </w:pPr>
      <w:bookmarkStart w:id="73" w:name="_Toc1986558"/>
      <w:bookmarkStart w:id="74" w:name="_Toc17289494"/>
      <w:bookmarkStart w:id="75" w:name="_Toc83802540"/>
      <w:r>
        <w:rPr>
          <w:rFonts w:ascii="Arial" w:hAnsi="Arial" w:cs="Arial"/>
        </w:rPr>
        <w:t>2.10</w:t>
      </w:r>
      <w:r w:rsidR="004C107B" w:rsidRPr="004C107B">
        <w:rPr>
          <w:rFonts w:ascii="Arial" w:hAnsi="Arial" w:cs="Arial"/>
        </w:rPr>
        <w:tab/>
        <w:t>Wijze van beoordelen</w:t>
      </w:r>
      <w:bookmarkEnd w:id="72"/>
      <w:bookmarkEnd w:id="73"/>
      <w:bookmarkEnd w:id="74"/>
      <w:bookmarkEnd w:id="75"/>
    </w:p>
    <w:p w14:paraId="1C22D155" w14:textId="77777777" w:rsidR="004C107B" w:rsidRPr="00575581" w:rsidRDefault="004C107B" w:rsidP="004C107B">
      <w:pPr>
        <w:rPr>
          <w:rFonts w:cs="Arial"/>
        </w:rPr>
      </w:pPr>
    </w:p>
    <w:p w14:paraId="7EC577F3"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7897AFD1" w14:textId="77777777" w:rsidR="004C107B" w:rsidRPr="00575581" w:rsidRDefault="004C107B" w:rsidP="004C107B">
      <w:pPr>
        <w:numPr>
          <w:ilvl w:val="0"/>
          <w:numId w:val="3"/>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6E40DF95" w14:textId="77777777" w:rsidR="004C107B" w:rsidRDefault="004C107B" w:rsidP="004C107B">
      <w:pPr>
        <w:numPr>
          <w:ilvl w:val="0"/>
          <w:numId w:val="3"/>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49CE3E4E" w14:textId="77777777" w:rsidR="004C107B" w:rsidRDefault="004C107B" w:rsidP="004C107B">
      <w:pPr>
        <w:numPr>
          <w:ilvl w:val="0"/>
          <w:numId w:val="3"/>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083914D3" w14:textId="77777777" w:rsidR="004C107B" w:rsidRPr="003F4A67" w:rsidRDefault="004C107B" w:rsidP="004C107B">
      <w:pPr>
        <w:numPr>
          <w:ilvl w:val="0"/>
          <w:numId w:val="3"/>
        </w:numPr>
        <w:rPr>
          <w:rFonts w:cs="Arial"/>
        </w:rPr>
      </w:pPr>
      <w:r w:rsidRPr="003F4A67">
        <w:rPr>
          <w:rFonts w:cs="Arial"/>
        </w:rPr>
        <w:t xml:space="preserve">Ten vierde wordt de </w:t>
      </w:r>
      <w:r>
        <w:rPr>
          <w:rFonts w:cs="Arial"/>
        </w:rPr>
        <w:t>inschrijving</w:t>
      </w:r>
      <w:r w:rsidRPr="003F4A67">
        <w:rPr>
          <w:rFonts w:cs="Arial"/>
        </w:rPr>
        <w:t xml:space="preserve"> beoordeeld op basis van de in hoofdstuk </w:t>
      </w:r>
      <w:r>
        <w:rPr>
          <w:rFonts w:cs="Arial"/>
        </w:rPr>
        <w:t>6</w:t>
      </w:r>
      <w:r w:rsidRPr="003F4A67">
        <w:rPr>
          <w:rFonts w:cs="Arial"/>
        </w:rPr>
        <w:t xml:space="preserve"> beschreven gunningscriterium Economisch meest voordelige inschrijving waarbij het criterium</w:t>
      </w:r>
    </w:p>
    <w:p w14:paraId="10E09801" w14:textId="77777777" w:rsidR="004C107B" w:rsidRDefault="00E237FA" w:rsidP="004C107B">
      <w:pPr>
        <w:ind w:firstLine="360"/>
        <w:rPr>
          <w:rFonts w:cs="Arial"/>
        </w:rPr>
      </w:pPr>
      <w:r>
        <w:rPr>
          <w:rFonts w:cs="Arial"/>
        </w:rPr>
        <w:t>beste prijs-kwaliteits</w:t>
      </w:r>
      <w:r w:rsidR="00AD1B74">
        <w:rPr>
          <w:rFonts w:cs="Arial"/>
        </w:rPr>
        <w:t xml:space="preserve">verhouding </w:t>
      </w:r>
      <w:r w:rsidR="004C107B">
        <w:rPr>
          <w:rFonts w:cs="Arial"/>
        </w:rPr>
        <w:t>wordt gehanteerd.</w:t>
      </w:r>
    </w:p>
    <w:p w14:paraId="13341E6E" w14:textId="77777777" w:rsidR="004C107B" w:rsidRPr="003F4A67" w:rsidRDefault="004C107B" w:rsidP="004C107B">
      <w:pPr>
        <w:numPr>
          <w:ilvl w:val="0"/>
          <w:numId w:val="3"/>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gunning van de opdracht in aanmerking.</w:t>
      </w:r>
    </w:p>
    <w:p w14:paraId="5180210D" w14:textId="77777777" w:rsidR="004C107B" w:rsidRDefault="004C107B" w:rsidP="004C107B">
      <w:pPr>
        <w:rPr>
          <w:rFonts w:cs="Arial"/>
        </w:rPr>
      </w:pPr>
    </w:p>
    <w:p w14:paraId="3B80C750" w14:textId="77777777" w:rsidR="004C107B" w:rsidRDefault="004C107B">
      <w:pPr>
        <w:rPr>
          <w:rFonts w:cs="Arial"/>
          <w:color w:val="000000"/>
          <w:sz w:val="16"/>
          <w:szCs w:val="16"/>
        </w:rPr>
      </w:pPr>
    </w:p>
    <w:p w14:paraId="566B2EDD" w14:textId="77777777" w:rsidR="004C107B" w:rsidRPr="004C107B" w:rsidRDefault="00323D44" w:rsidP="004C107B">
      <w:pPr>
        <w:pStyle w:val="Kop2"/>
        <w:rPr>
          <w:rFonts w:ascii="Arial" w:hAnsi="Arial" w:cs="Arial"/>
        </w:rPr>
      </w:pPr>
      <w:bookmarkStart w:id="76" w:name="_Toc1986559"/>
      <w:bookmarkStart w:id="77" w:name="_Toc17289495"/>
      <w:bookmarkStart w:id="78" w:name="_Toc83802541"/>
      <w:r>
        <w:rPr>
          <w:rFonts w:ascii="Arial" w:hAnsi="Arial" w:cs="Arial"/>
        </w:rPr>
        <w:t>2.11</w:t>
      </w:r>
      <w:r w:rsidR="004C107B" w:rsidRPr="004C107B">
        <w:rPr>
          <w:rFonts w:ascii="Arial" w:hAnsi="Arial" w:cs="Arial"/>
        </w:rPr>
        <w:tab/>
        <w:t>Prijsonderhandeling</w:t>
      </w:r>
      <w:bookmarkEnd w:id="76"/>
      <w:bookmarkEnd w:id="77"/>
      <w:bookmarkEnd w:id="78"/>
      <w:r w:rsidR="004C107B" w:rsidRPr="004C107B">
        <w:rPr>
          <w:rFonts w:ascii="Arial" w:hAnsi="Arial" w:cs="Arial"/>
        </w:rPr>
        <w:tab/>
      </w:r>
    </w:p>
    <w:p w14:paraId="68F1B637" w14:textId="77777777" w:rsidR="004C107B" w:rsidRPr="00575581" w:rsidRDefault="004C107B" w:rsidP="004C107B">
      <w:pPr>
        <w:rPr>
          <w:rFonts w:cs="Arial"/>
        </w:rPr>
      </w:pPr>
    </w:p>
    <w:p w14:paraId="1BE84555" w14:textId="77777777" w:rsidR="004C107B" w:rsidRPr="00575581" w:rsidRDefault="004C107B" w:rsidP="004C107B">
      <w:pPr>
        <w:rPr>
          <w:rFonts w:cs="Arial"/>
        </w:rPr>
      </w:pPr>
      <w:r>
        <w:rPr>
          <w:rFonts w:cs="Arial"/>
        </w:rPr>
        <w:t>De Gemeente voert</w:t>
      </w:r>
      <w:r w:rsidRPr="00575581">
        <w:rPr>
          <w:rFonts w:cs="Arial"/>
        </w:rPr>
        <w:t xml:space="preserve"> bij gunning geen prijsonderhandelingen. Dit houdt in dat de prijs volledig wordt bepaald door de ingediende </w:t>
      </w:r>
      <w:r>
        <w:rPr>
          <w:rFonts w:cs="Arial"/>
        </w:rPr>
        <w:t>inschrijving</w:t>
      </w:r>
      <w:r w:rsidRPr="00575581">
        <w:rPr>
          <w:rFonts w:cs="Arial"/>
        </w:rPr>
        <w:t xml:space="preserve"> en dat de </w:t>
      </w:r>
      <w:r>
        <w:rPr>
          <w:rFonts w:cs="Arial"/>
        </w:rPr>
        <w:t>inschrijver</w:t>
      </w:r>
      <w:r w:rsidRPr="00575581">
        <w:rPr>
          <w:rFonts w:cs="Arial"/>
        </w:rPr>
        <w:t xml:space="preserve"> van de </w:t>
      </w:r>
      <w:r>
        <w:rPr>
          <w:rFonts w:cs="Arial"/>
        </w:rPr>
        <w:t>inschrijving</w:t>
      </w:r>
      <w:r w:rsidRPr="00575581">
        <w:rPr>
          <w:rFonts w:cs="Arial"/>
        </w:rPr>
        <w:t xml:space="preserve"> slechts één gelegenheid krijgt om tegen een concurrerende prijs </w:t>
      </w:r>
      <w:r>
        <w:rPr>
          <w:rFonts w:cs="Arial"/>
        </w:rPr>
        <w:t>inschrijving</w:t>
      </w:r>
      <w:r w:rsidRPr="00575581">
        <w:rPr>
          <w:rFonts w:cs="Arial"/>
        </w:rPr>
        <w:t xml:space="preserve"> uit te brengen.</w:t>
      </w:r>
    </w:p>
    <w:p w14:paraId="38B89031" w14:textId="77777777" w:rsidR="004C107B" w:rsidRDefault="004C107B" w:rsidP="004C107B">
      <w:pPr>
        <w:rPr>
          <w:rFonts w:cs="Arial"/>
        </w:rPr>
      </w:pPr>
    </w:p>
    <w:p w14:paraId="1B807820" w14:textId="77777777" w:rsidR="004C107B" w:rsidRDefault="004C107B" w:rsidP="004C107B">
      <w:pPr>
        <w:rPr>
          <w:rFonts w:cs="Arial"/>
        </w:rPr>
      </w:pPr>
    </w:p>
    <w:p w14:paraId="2A8D32AD" w14:textId="77777777" w:rsidR="001E02BE" w:rsidRDefault="001E02BE">
      <w:pPr>
        <w:rPr>
          <w:rFonts w:eastAsiaTheme="majorEastAsia" w:cs="Arial"/>
          <w:color w:val="365F91" w:themeColor="accent1" w:themeShade="BF"/>
          <w:sz w:val="26"/>
          <w:szCs w:val="26"/>
        </w:rPr>
      </w:pPr>
      <w:bookmarkStart w:id="79" w:name="_Toc17289836"/>
      <w:bookmarkStart w:id="80" w:name="_Toc489615630"/>
      <w:r>
        <w:rPr>
          <w:rFonts w:cs="Arial"/>
        </w:rPr>
        <w:br w:type="page"/>
      </w:r>
    </w:p>
    <w:p w14:paraId="05DDE287" w14:textId="77777777" w:rsidR="00323D44" w:rsidRDefault="00323D44" w:rsidP="00323D44">
      <w:pPr>
        <w:pStyle w:val="Kop2"/>
        <w:rPr>
          <w:rFonts w:ascii="Arial" w:hAnsi="Arial" w:cs="Arial"/>
        </w:rPr>
      </w:pPr>
      <w:bookmarkStart w:id="81" w:name="_Toc83802542"/>
      <w:r>
        <w:rPr>
          <w:rFonts w:ascii="Arial" w:hAnsi="Arial" w:cs="Arial"/>
        </w:rPr>
        <w:lastRenderedPageBreak/>
        <w:t>2.12</w:t>
      </w:r>
      <w:r>
        <w:rPr>
          <w:rFonts w:ascii="Arial" w:hAnsi="Arial" w:cs="Arial"/>
        </w:rPr>
        <w:tab/>
        <w:t>Voorbehouden en Inschrijvingskosten</w:t>
      </w:r>
      <w:bookmarkEnd w:id="79"/>
      <w:bookmarkEnd w:id="80"/>
      <w:bookmarkEnd w:id="81"/>
    </w:p>
    <w:p w14:paraId="2C481A0E" w14:textId="77777777" w:rsidR="00323D44" w:rsidRDefault="00323D44" w:rsidP="00323D44">
      <w:pPr>
        <w:autoSpaceDE w:val="0"/>
        <w:autoSpaceDN w:val="0"/>
        <w:adjustRightInd w:val="0"/>
        <w:rPr>
          <w:rFonts w:cs="Arial"/>
        </w:rPr>
      </w:pPr>
    </w:p>
    <w:p w14:paraId="651C49B9" w14:textId="77777777"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14:paraId="094538B8" w14:textId="77777777" w:rsidR="00323D44" w:rsidRDefault="00323D44" w:rsidP="00323D44">
      <w:pPr>
        <w:autoSpaceDE w:val="0"/>
        <w:autoSpaceDN w:val="0"/>
        <w:rPr>
          <w:rFonts w:cs="Arial"/>
          <w:iCs/>
        </w:rPr>
      </w:pPr>
    </w:p>
    <w:p w14:paraId="3F9D9DA5"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1CB5A2A1" w14:textId="77777777" w:rsidR="00323D44" w:rsidRDefault="00323D44" w:rsidP="00323D44">
      <w:pPr>
        <w:autoSpaceDE w:val="0"/>
        <w:autoSpaceDN w:val="0"/>
        <w:rPr>
          <w:rFonts w:cs="Arial"/>
          <w:iCs/>
        </w:rPr>
      </w:pPr>
    </w:p>
    <w:p w14:paraId="7F2CAC3D" w14:textId="77777777" w:rsidR="00323D44" w:rsidRDefault="00323D44" w:rsidP="00323D44">
      <w:pPr>
        <w:autoSpaceDE w:val="0"/>
        <w:autoSpaceDN w:val="0"/>
        <w:rPr>
          <w:rFonts w:cs="Arial"/>
          <w:iCs/>
        </w:rPr>
      </w:pPr>
      <w:r>
        <w:rPr>
          <w:rFonts w:cs="Arial"/>
          <w:iCs/>
        </w:rPr>
        <w:t>Indien de gemeente Den Helder</w:t>
      </w:r>
      <w:r>
        <w:rPr>
          <w:rFonts w:cs="Arial"/>
          <w:iCs/>
          <w:strike/>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6FD89160" w14:textId="77777777" w:rsidR="004C107B" w:rsidRDefault="004C107B" w:rsidP="004C107B">
      <w:pPr>
        <w:autoSpaceDE w:val="0"/>
        <w:autoSpaceDN w:val="0"/>
        <w:adjustRightInd w:val="0"/>
        <w:rPr>
          <w:rFonts w:cs="Arial"/>
        </w:rPr>
      </w:pPr>
    </w:p>
    <w:p w14:paraId="624DFB65" w14:textId="77777777" w:rsidR="004C107B" w:rsidRPr="00575581" w:rsidRDefault="004C107B" w:rsidP="004C107B">
      <w:pPr>
        <w:autoSpaceDE w:val="0"/>
        <w:autoSpaceDN w:val="0"/>
        <w:adjustRightInd w:val="0"/>
        <w:rPr>
          <w:rFonts w:cs="Arial"/>
        </w:rPr>
      </w:pPr>
    </w:p>
    <w:p w14:paraId="64B244B4" w14:textId="77777777" w:rsidR="004C107B" w:rsidRPr="004C107B" w:rsidRDefault="00323D44" w:rsidP="004C107B">
      <w:pPr>
        <w:pStyle w:val="Kop2"/>
        <w:rPr>
          <w:rFonts w:ascii="Arial" w:hAnsi="Arial" w:cs="Arial"/>
        </w:rPr>
      </w:pPr>
      <w:bookmarkStart w:id="82" w:name="_Toc204659017"/>
      <w:bookmarkStart w:id="83" w:name="_Toc1986561"/>
      <w:bookmarkStart w:id="84" w:name="_Toc17289497"/>
      <w:bookmarkStart w:id="85" w:name="_Toc83802543"/>
      <w:r>
        <w:rPr>
          <w:rFonts w:ascii="Arial" w:hAnsi="Arial" w:cs="Arial"/>
        </w:rPr>
        <w:t>2.13</w:t>
      </w:r>
      <w:r w:rsidR="004C107B" w:rsidRPr="004C107B">
        <w:rPr>
          <w:rFonts w:ascii="Arial" w:hAnsi="Arial" w:cs="Arial"/>
        </w:rPr>
        <w:tab/>
        <w:t>Gunning</w:t>
      </w:r>
      <w:bookmarkEnd w:id="82"/>
      <w:bookmarkEnd w:id="83"/>
      <w:bookmarkEnd w:id="84"/>
      <w:bookmarkEnd w:id="85"/>
    </w:p>
    <w:p w14:paraId="2602A6A0" w14:textId="77777777" w:rsidR="004C107B" w:rsidRPr="00575581" w:rsidRDefault="004C107B" w:rsidP="00072CC8">
      <w:pPr>
        <w:pStyle w:val="Opmaakprofiel1"/>
      </w:pPr>
    </w:p>
    <w:p w14:paraId="4EBF1DEB"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14EB9964"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2D683CB7" w14:textId="77777777" w:rsidR="004C107B" w:rsidRDefault="004C107B" w:rsidP="004C107B">
      <w:pPr>
        <w:pStyle w:val="Default"/>
        <w:rPr>
          <w:rFonts w:ascii="Arial" w:hAnsi="Arial" w:cs="Arial"/>
        </w:rPr>
      </w:pPr>
    </w:p>
    <w:p w14:paraId="12EDF27A" w14:textId="77777777" w:rsidR="00E81426" w:rsidRDefault="00E81426" w:rsidP="00E81426">
      <w:pPr>
        <w:pStyle w:val="Default"/>
        <w:rPr>
          <w:rFonts w:ascii="Arial" w:hAnsi="Arial" w:cs="Arial"/>
        </w:rPr>
      </w:pPr>
      <w:r>
        <w:rPr>
          <w:rFonts w:ascii="Arial" w:hAnsi="Arial" w:cs="Arial"/>
        </w:rPr>
        <w:t xml:space="preserve">Om te voorkomen dat een uitgebrachte dagvaarding de gemeente Den Helder niet tijdig bereikt, dient de inschrijver zo spoedig mogelijk een digitaal afschrift van de betekende dagvaarding in kort geding te e-mailen naar: </w:t>
      </w:r>
      <w:hyperlink r:id="rId15" w:history="1">
        <w:r w:rsidR="00E237FA" w:rsidRPr="00414539">
          <w:rPr>
            <w:rStyle w:val="Hyperlink"/>
            <w:rFonts w:ascii="Arial" w:hAnsi="Arial" w:cs="Arial"/>
          </w:rPr>
          <w:t>r.de.jonge@denhelder.nl</w:t>
        </w:r>
      </w:hyperlink>
      <w:r w:rsidR="00E237FA">
        <w:rPr>
          <w:rFonts w:ascii="Arial" w:hAnsi="Arial" w:cs="Arial"/>
        </w:rPr>
        <w:t xml:space="preserve"> in</w:t>
      </w:r>
      <w:r>
        <w:rPr>
          <w:rFonts w:ascii="Arial" w:hAnsi="Arial" w:cs="Arial"/>
        </w:rPr>
        <w:t xml:space="preserve"> cc aan </w:t>
      </w:r>
      <w:hyperlink r:id="rId16" w:history="1">
        <w:r>
          <w:rPr>
            <w:rStyle w:val="Hyperlink"/>
            <w:rFonts w:ascii="Arial" w:hAnsi="Arial" w:cs="Arial"/>
          </w:rPr>
          <w:t>inproces@denhelder.nl</w:t>
        </w:r>
      </w:hyperlink>
      <w:r>
        <w:rPr>
          <w:rFonts w:ascii="Arial" w:hAnsi="Arial" w:cs="Arial"/>
        </w:rPr>
        <w:t xml:space="preserve"> ovv het referentienummer van deze aanbesteding. </w:t>
      </w:r>
    </w:p>
    <w:p w14:paraId="4D7BFC6D" w14:textId="77777777" w:rsidR="004C107B" w:rsidRDefault="004C107B" w:rsidP="004C107B">
      <w:pPr>
        <w:pStyle w:val="Default"/>
        <w:rPr>
          <w:rFonts w:ascii="Arial" w:hAnsi="Arial" w:cs="Arial"/>
        </w:rPr>
      </w:pPr>
    </w:p>
    <w:p w14:paraId="288FADBA" w14:textId="77777777"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2B088107" w14:textId="77777777" w:rsidR="004C107B" w:rsidRPr="007137EA" w:rsidRDefault="004C107B" w:rsidP="004C107B">
      <w:pPr>
        <w:pStyle w:val="Default"/>
        <w:rPr>
          <w:rFonts w:ascii="Arial" w:hAnsi="Arial" w:cs="Arial"/>
        </w:rPr>
      </w:pPr>
    </w:p>
    <w:p w14:paraId="004AB5D3"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4D2E0FAE" w14:textId="77777777"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7B1C709B" w14:textId="77777777" w:rsidR="004C107B" w:rsidRPr="007137EA" w:rsidRDefault="004C107B" w:rsidP="004C107B">
      <w:pPr>
        <w:pStyle w:val="Default"/>
        <w:rPr>
          <w:rFonts w:ascii="Arial" w:hAnsi="Arial" w:cs="Arial"/>
        </w:rPr>
      </w:pPr>
    </w:p>
    <w:p w14:paraId="0D18F634" w14:textId="77777777" w:rsidR="007E0F89" w:rsidRDefault="007E0F89" w:rsidP="007E0F89">
      <w:pPr>
        <w:rPr>
          <w:rFonts w:cs="Arial"/>
        </w:rPr>
      </w:pPr>
      <w:r>
        <w:rPr>
          <w:rFonts w:cs="Arial"/>
        </w:rPr>
        <w:t>De gunning is pas definitief indien er een definitieve gunningbeslissing is verzonden.</w:t>
      </w:r>
    </w:p>
    <w:p w14:paraId="11A9E12A" w14:textId="77777777" w:rsidR="007E0F89" w:rsidRDefault="007E0F89" w:rsidP="007E0F89"/>
    <w:p w14:paraId="3D2FCB8B" w14:textId="77777777" w:rsidR="007E0F89" w:rsidRDefault="007E0F89" w:rsidP="007E0F89">
      <w:pPr>
        <w:rPr>
          <w:rFonts w:cs="Arial"/>
        </w:rPr>
      </w:pPr>
      <w:r>
        <w:rPr>
          <w:rFonts w:cs="Arial"/>
        </w:rPr>
        <w:t>Het staat de gemeente Den Helder vrij de opdracht niet te gunnen of aan een andere partij te gunnen indien met de winnende inschrijver geen overeenstemming wordt bereikt.</w:t>
      </w:r>
    </w:p>
    <w:p w14:paraId="6DA071AE" w14:textId="77777777" w:rsidR="004C107B" w:rsidRDefault="004C107B" w:rsidP="004C107B"/>
    <w:p w14:paraId="3F36066A" w14:textId="77777777" w:rsidR="001E02BE" w:rsidRDefault="001E02BE">
      <w:pPr>
        <w:rPr>
          <w:rFonts w:eastAsiaTheme="majorEastAsia" w:cs="Arial"/>
          <w:color w:val="365F91" w:themeColor="accent1" w:themeShade="BF"/>
          <w:sz w:val="26"/>
          <w:szCs w:val="26"/>
        </w:rPr>
      </w:pPr>
      <w:bookmarkStart w:id="86" w:name="_Toc1986562"/>
      <w:bookmarkStart w:id="87" w:name="_Toc17289498"/>
      <w:r>
        <w:rPr>
          <w:rFonts w:cs="Arial"/>
        </w:rPr>
        <w:br w:type="page"/>
      </w:r>
    </w:p>
    <w:bookmarkEnd w:id="86"/>
    <w:bookmarkEnd w:id="87"/>
    <w:p w14:paraId="16A0E10F" w14:textId="77777777" w:rsidR="00D6439F" w:rsidRDefault="00D6439F" w:rsidP="004C107B">
      <w:pPr>
        <w:autoSpaceDE w:val="0"/>
        <w:autoSpaceDN w:val="0"/>
        <w:adjustRightInd w:val="0"/>
        <w:rPr>
          <w:rFonts w:cs="Arial"/>
        </w:rPr>
      </w:pPr>
    </w:p>
    <w:p w14:paraId="34E6BA0B" w14:textId="77777777" w:rsidR="00D6439F" w:rsidRDefault="00D6439F" w:rsidP="004C107B">
      <w:pPr>
        <w:autoSpaceDE w:val="0"/>
        <w:autoSpaceDN w:val="0"/>
        <w:adjustRightInd w:val="0"/>
        <w:rPr>
          <w:rFonts w:cs="Arial"/>
        </w:rPr>
      </w:pPr>
    </w:p>
    <w:p w14:paraId="127BF750" w14:textId="77777777" w:rsidR="003C1BB6" w:rsidRPr="003C1BB6" w:rsidRDefault="00B655EE" w:rsidP="003C1BB6">
      <w:pPr>
        <w:pStyle w:val="Kop2"/>
        <w:rPr>
          <w:rFonts w:ascii="Arial" w:hAnsi="Arial" w:cs="Arial"/>
        </w:rPr>
      </w:pPr>
      <w:bookmarkStart w:id="88" w:name="_Toc1986563"/>
      <w:bookmarkStart w:id="89" w:name="_Toc17289499"/>
      <w:bookmarkStart w:id="90" w:name="_Toc83802544"/>
      <w:r>
        <w:rPr>
          <w:rFonts w:ascii="Arial" w:hAnsi="Arial" w:cs="Arial"/>
        </w:rPr>
        <w:t>2.14</w:t>
      </w:r>
      <w:r w:rsidR="003C1BB6" w:rsidRPr="003C1BB6">
        <w:rPr>
          <w:rFonts w:ascii="Arial" w:hAnsi="Arial" w:cs="Arial"/>
        </w:rPr>
        <w:tab/>
        <w:t>Ontbinding</w:t>
      </w:r>
      <w:bookmarkEnd w:id="88"/>
      <w:bookmarkEnd w:id="89"/>
      <w:bookmarkEnd w:id="90"/>
    </w:p>
    <w:p w14:paraId="38CB7E32" w14:textId="77777777" w:rsidR="003C1BB6" w:rsidRDefault="003C1BB6" w:rsidP="003C1BB6">
      <w:pPr>
        <w:rPr>
          <w:rFonts w:cs="Arial"/>
        </w:rPr>
      </w:pPr>
    </w:p>
    <w:p w14:paraId="71B51E9A" w14:textId="77777777" w:rsidR="002614C2" w:rsidRDefault="002614C2" w:rsidP="002614C2">
      <w:pPr>
        <w:tabs>
          <w:tab w:val="left" w:pos="709"/>
        </w:tabs>
        <w:overflowPunct w:val="0"/>
        <w:autoSpaceDE w:val="0"/>
        <w:autoSpaceDN w:val="0"/>
        <w:adjustRightInd w:val="0"/>
        <w:textAlignment w:val="baseline"/>
        <w:rPr>
          <w:rFonts w:cs="Arial"/>
        </w:rPr>
      </w:pPr>
      <w:r w:rsidRPr="006402EF">
        <w:rPr>
          <w:rFonts w:cs="Arial"/>
        </w:rPr>
        <w:t xml:space="preserve">Aanvullend op het bepaalde in artikel 25 </w:t>
      </w:r>
      <w:r w:rsidRPr="002614C2">
        <w:rPr>
          <w:rFonts w:cs="Arial"/>
        </w:rPr>
        <w:t>van het VNG Model Algemene inkoopvoorwaarden leveringen en diensten regio Noord-Holland-Noord incl. addendum d.d. 27 juni 2017</w:t>
      </w:r>
    </w:p>
    <w:p w14:paraId="4C63DD00" w14:textId="77777777" w:rsidR="002614C2" w:rsidRPr="004E7658" w:rsidRDefault="002614C2" w:rsidP="002614C2">
      <w:pPr>
        <w:rPr>
          <w:rFonts w:cs="Arial"/>
        </w:rPr>
      </w:pPr>
      <w:r>
        <w:rPr>
          <w:rFonts w:cs="Arial"/>
        </w:rPr>
        <w:t>he</w:t>
      </w:r>
      <w:r w:rsidRPr="004E7658">
        <w:rPr>
          <w:rFonts w:cs="Arial"/>
        </w:rPr>
        <w:t xml:space="preserve">eft de Gemeente het recht de </w:t>
      </w:r>
      <w:r>
        <w:rPr>
          <w:rFonts w:cs="Arial"/>
        </w:rPr>
        <w:t>(</w:t>
      </w:r>
      <w:r w:rsidRPr="004E7658">
        <w:rPr>
          <w:rFonts w:cs="Arial"/>
        </w:rPr>
        <w:t>Raam</w:t>
      </w:r>
      <w:r>
        <w:rPr>
          <w:rFonts w:cs="Arial"/>
        </w:rPr>
        <w:t>)</w:t>
      </w:r>
      <w:r w:rsidRPr="004E7658">
        <w:rPr>
          <w:rFonts w:cs="Arial"/>
        </w:rPr>
        <w:t xml:space="preserve">overeenkomst en/of Deelopdrachten met onmiddellijke ingang zonder rechterlijke tussenkomst en zonder ingebrekestelling door middel van een schriftelijke kennisgeving aan </w:t>
      </w:r>
      <w:r w:rsidR="00F261EB">
        <w:rPr>
          <w:rFonts w:cs="Arial"/>
        </w:rPr>
        <w:t>o</w:t>
      </w:r>
      <w:r>
        <w:rPr>
          <w:rFonts w:cs="Arial"/>
        </w:rPr>
        <w:t>pdrachtneme</w:t>
      </w:r>
      <w:r w:rsidRPr="004E7658">
        <w:rPr>
          <w:rFonts w:cs="Arial"/>
        </w:rPr>
        <w:t>r te ontbinden indien:</w:t>
      </w:r>
    </w:p>
    <w:p w14:paraId="2E2227F0" w14:textId="77777777" w:rsidR="002614C2" w:rsidRPr="006402EF" w:rsidRDefault="00F261EB" w:rsidP="002614C2">
      <w:pPr>
        <w:pStyle w:val="Lijstalinea"/>
        <w:numPr>
          <w:ilvl w:val="0"/>
          <w:numId w:val="25"/>
        </w:numPr>
        <w:autoSpaceDE w:val="0"/>
        <w:autoSpaceDN w:val="0"/>
        <w:adjustRightInd w:val="0"/>
        <w:rPr>
          <w:rFonts w:cs="Arial"/>
          <w:color w:val="000000"/>
        </w:rPr>
      </w:pPr>
      <w:r>
        <w:rPr>
          <w:rFonts w:cs="Arial"/>
          <w:color w:val="000000"/>
        </w:rPr>
        <w:t>o</w:t>
      </w:r>
      <w:r w:rsidR="002614C2">
        <w:rPr>
          <w:rFonts w:cs="Arial"/>
          <w:color w:val="000000"/>
        </w:rPr>
        <w:t xml:space="preserve">pdrachtnemer bij de uitvoering van </w:t>
      </w:r>
      <w:r w:rsidR="002614C2" w:rsidRPr="00FC0234">
        <w:rPr>
          <w:rFonts w:cs="Arial"/>
          <w:color w:val="000000"/>
        </w:rPr>
        <w:t>de opdracht niet (langer) voldoet aan de gestelde minimum- en geschiktheidseisen;</w:t>
      </w:r>
    </w:p>
    <w:p w14:paraId="6F62DAFB" w14:textId="77777777" w:rsidR="002614C2" w:rsidRPr="002B0572" w:rsidRDefault="002614C2" w:rsidP="002614C2">
      <w:pPr>
        <w:pStyle w:val="Lijstalinea"/>
        <w:numPr>
          <w:ilvl w:val="0"/>
          <w:numId w:val="25"/>
        </w:numPr>
        <w:overflowPunct w:val="0"/>
        <w:autoSpaceDE w:val="0"/>
        <w:autoSpaceDN w:val="0"/>
        <w:adjustRightInd w:val="0"/>
        <w:textAlignment w:val="baseline"/>
        <w:rPr>
          <w:rFonts w:cs="Arial"/>
        </w:rPr>
      </w:pPr>
      <w:r>
        <w:rPr>
          <w:rFonts w:cs="Arial"/>
        </w:rPr>
        <w:t>e</w:t>
      </w:r>
      <w:r w:rsidRPr="00D23D33">
        <w:rPr>
          <w:rFonts w:cs="Arial"/>
        </w:rPr>
        <w:t>en gerechtelijke procedure aanhangig is gemaakt tegen Gemeente dan wel een gerechtelijk</w:t>
      </w:r>
      <w:r>
        <w:rPr>
          <w:rFonts w:cs="Arial"/>
        </w:rPr>
        <w:t xml:space="preserve"> vonnis </w:t>
      </w:r>
      <w:r w:rsidRPr="00D23D33">
        <w:rPr>
          <w:rFonts w:cs="Arial"/>
        </w:rPr>
        <w:t xml:space="preserve"> is ge</w:t>
      </w:r>
      <w:r>
        <w:rPr>
          <w:rFonts w:cs="Arial"/>
        </w:rPr>
        <w:t>weze</w:t>
      </w:r>
      <w:r w:rsidRPr="00D23D33">
        <w:rPr>
          <w:rFonts w:cs="Arial"/>
        </w:rPr>
        <w:t xml:space="preserve">n in verband met de </w:t>
      </w:r>
      <w:r>
        <w:rPr>
          <w:rFonts w:cs="Arial"/>
        </w:rPr>
        <w:t>Europese openbare</w:t>
      </w:r>
      <w:r w:rsidRPr="00D23D33">
        <w:rPr>
          <w:rFonts w:cs="Arial"/>
        </w:rPr>
        <w:t xml:space="preserve"> aanbestedingsprocedure die vooraf is gegaan aan de totstandkoming van deze Raam</w:t>
      </w:r>
      <w:r>
        <w:rPr>
          <w:rFonts w:cs="Arial"/>
        </w:rPr>
        <w:t>(</w:t>
      </w:r>
      <w:r w:rsidRPr="00D23D33">
        <w:rPr>
          <w:rFonts w:cs="Arial"/>
        </w:rPr>
        <w:t>overeenkoms</w:t>
      </w:r>
      <w:r>
        <w:rPr>
          <w:rFonts w:cs="Arial"/>
        </w:rPr>
        <w:t>t).</w:t>
      </w:r>
    </w:p>
    <w:p w14:paraId="3E77C33F" w14:textId="77777777" w:rsidR="002614C2" w:rsidRDefault="002614C2" w:rsidP="002614C2">
      <w:pPr>
        <w:pStyle w:val="Lijstalinea"/>
        <w:numPr>
          <w:ilvl w:val="0"/>
          <w:numId w:val="25"/>
        </w:numPr>
        <w:overflowPunct w:val="0"/>
        <w:autoSpaceDE w:val="0"/>
        <w:autoSpaceDN w:val="0"/>
        <w:adjustRightInd w:val="0"/>
        <w:textAlignment w:val="baseline"/>
        <w:rPr>
          <w:rFonts w:cs="Arial"/>
        </w:rPr>
      </w:pPr>
      <w:r>
        <w:rPr>
          <w:rFonts w:cs="Arial"/>
        </w:rPr>
        <w:t>bij gerechtelijk vonnis de Overeenkomst gedeeltelijk nietig is verklaard dan wel is vernietigd.</w:t>
      </w:r>
    </w:p>
    <w:p w14:paraId="138A2FAA" w14:textId="77777777" w:rsidR="002614C2" w:rsidRPr="002B0572" w:rsidRDefault="002614C2" w:rsidP="002614C2">
      <w:pPr>
        <w:pStyle w:val="Lijstalinea"/>
        <w:rPr>
          <w:rFonts w:cs="Arial"/>
        </w:rPr>
      </w:pPr>
    </w:p>
    <w:p w14:paraId="37535630" w14:textId="77777777" w:rsidR="002614C2" w:rsidRPr="002B0572" w:rsidRDefault="002614C2" w:rsidP="002614C2">
      <w:pPr>
        <w:overflowPunct w:val="0"/>
        <w:autoSpaceDE w:val="0"/>
        <w:autoSpaceDN w:val="0"/>
        <w:adjustRightInd w:val="0"/>
        <w:textAlignment w:val="baseline"/>
        <w:rPr>
          <w:rFonts w:cs="Arial"/>
        </w:rPr>
      </w:pPr>
      <w:r>
        <w:rPr>
          <w:rFonts w:cs="Arial"/>
        </w:rPr>
        <w:t xml:space="preserve">2. Ontbinding van de Overeenkomst dan wel gehele of gedeeltelijke nietigheid of vernietiging van de Overeenkomst kan over en weer nooit tot schadeplichtigheid leiden voor Partijen. </w:t>
      </w:r>
    </w:p>
    <w:p w14:paraId="131E4994" w14:textId="77777777" w:rsidR="006C1E12" w:rsidRPr="00F02ACB" w:rsidRDefault="006C1E12" w:rsidP="003C1BB6">
      <w:pPr>
        <w:autoSpaceDE w:val="0"/>
        <w:autoSpaceDN w:val="0"/>
        <w:adjustRightInd w:val="0"/>
        <w:rPr>
          <w:rFonts w:cs="Arial"/>
          <w:color w:val="000000"/>
        </w:rPr>
      </w:pPr>
    </w:p>
    <w:p w14:paraId="0BF979F3" w14:textId="77777777" w:rsidR="00D44F38" w:rsidRDefault="00D44F38">
      <w:pPr>
        <w:rPr>
          <w:rFonts w:cs="Arial"/>
          <w:color w:val="000000"/>
          <w:sz w:val="16"/>
          <w:szCs w:val="16"/>
        </w:rPr>
      </w:pPr>
    </w:p>
    <w:p w14:paraId="7CC8282E" w14:textId="77777777" w:rsidR="00D44F38" w:rsidRDefault="00D44F38">
      <w:pPr>
        <w:rPr>
          <w:rFonts w:cs="Arial"/>
          <w:color w:val="000000"/>
          <w:sz w:val="16"/>
          <w:szCs w:val="16"/>
        </w:rPr>
      </w:pPr>
    </w:p>
    <w:p w14:paraId="25BA62CD" w14:textId="77777777" w:rsidR="00D44F38" w:rsidRDefault="00B655EE" w:rsidP="00D44F38">
      <w:pPr>
        <w:pStyle w:val="Kop2"/>
        <w:rPr>
          <w:rFonts w:ascii="Arial" w:hAnsi="Arial" w:cs="Arial"/>
        </w:rPr>
      </w:pPr>
      <w:bookmarkStart w:id="91" w:name="_Toc16238028"/>
      <w:bookmarkStart w:id="92" w:name="_Toc17289432"/>
      <w:bookmarkStart w:id="93" w:name="_Toc83802545"/>
      <w:r>
        <w:rPr>
          <w:rFonts w:ascii="Arial" w:hAnsi="Arial" w:cs="Arial"/>
        </w:rPr>
        <w:t>2.15</w:t>
      </w:r>
      <w:r w:rsidR="00D44F38">
        <w:tab/>
      </w:r>
      <w:r w:rsidR="00D44F38">
        <w:rPr>
          <w:rFonts w:ascii="Arial" w:hAnsi="Arial" w:cs="Arial"/>
        </w:rPr>
        <w:t>Boete</w:t>
      </w:r>
      <w:bookmarkEnd w:id="91"/>
      <w:bookmarkEnd w:id="92"/>
      <w:bookmarkEnd w:id="93"/>
    </w:p>
    <w:p w14:paraId="7A6D1023" w14:textId="77777777" w:rsidR="00D44F38" w:rsidRDefault="00D44F38" w:rsidP="00D44F38">
      <w:pPr>
        <w:rPr>
          <w:rFonts w:cs="Arial"/>
        </w:rPr>
      </w:pPr>
    </w:p>
    <w:p w14:paraId="4510FB5C" w14:textId="77777777" w:rsidR="00D44F38" w:rsidRDefault="00D44F38" w:rsidP="00D44F38">
      <w:pPr>
        <w:ind w:right="-10"/>
        <w:rPr>
          <w:rFonts w:cs="Arial"/>
        </w:rPr>
      </w:pPr>
      <w:r>
        <w:rPr>
          <w:rFonts w:cs="Arial"/>
        </w:rPr>
        <w:t xml:space="preserve">In aanvulling op hetgeen is bepaald </w:t>
      </w:r>
      <w:r w:rsidRPr="00E237FA">
        <w:rPr>
          <w:rFonts w:cs="Arial"/>
        </w:rPr>
        <w:t xml:space="preserve">in het </w:t>
      </w:r>
      <w:r w:rsidRPr="00E237FA">
        <w:rPr>
          <w:rFonts w:cs="Arial"/>
          <w:bCs/>
        </w:rPr>
        <w:t xml:space="preserve">VNG Model Algemene inkoopvoorwaarden leveringen en diensten regio Noord-Holland-Noord incl. addendum d.d. 27 juni </w:t>
      </w:r>
      <w:r w:rsidR="00E237FA">
        <w:rPr>
          <w:rFonts w:cs="Arial"/>
          <w:bCs/>
        </w:rPr>
        <w:t xml:space="preserve">2017 </w:t>
      </w:r>
      <w:r>
        <w:rPr>
          <w:rFonts w:cs="Arial"/>
        </w:rPr>
        <w:t>wordt het volgende bepaald:</w:t>
      </w:r>
    </w:p>
    <w:p w14:paraId="3787E0F3" w14:textId="77777777" w:rsidR="00D44F38" w:rsidRDefault="00D44F38" w:rsidP="00D44F38">
      <w:pPr>
        <w:rPr>
          <w:rFonts w:ascii="Times New Roman" w:hAnsi="Times New Roman" w:cs="Times New Roman"/>
          <w:sz w:val="24"/>
          <w:szCs w:val="24"/>
          <w:lang w:eastAsia="nl-NL"/>
        </w:rPr>
      </w:pPr>
      <w:r>
        <w:rPr>
          <w:rFonts w:cs="Arial"/>
        </w:rPr>
        <w:t xml:space="preserve">Indien de inschrijver de dienstverlening niet uitvoert conform de wijze waarop dit  in zijn inschrijving bij de gunningscriteria is beschreven, wordt de fictieve korting </w:t>
      </w:r>
      <w:r w:rsidR="00B655EE">
        <w:rPr>
          <w:rFonts w:cs="Arial"/>
        </w:rPr>
        <w:t>1,5</w:t>
      </w:r>
      <w:r>
        <w:rPr>
          <w:rFonts w:cs="Arial"/>
        </w:rPr>
        <w:t xml:space="preserve"> maal verbeurd. De gemeente Den Helder zal de inschrijver hiervoor eerst in gebreke st</w:t>
      </w:r>
      <w:r w:rsidR="00E237FA">
        <w:rPr>
          <w:rFonts w:cs="Arial"/>
        </w:rPr>
        <w:t xml:space="preserve">ellen en een hersteltermijn van 4 weken bieden. Indien na 4 </w:t>
      </w:r>
      <w:r>
        <w:rPr>
          <w:rFonts w:cs="Arial"/>
        </w:rPr>
        <w:t>weken de inschrijver de dienstverlening alsnog niet uitvoert conform de wijze waarop dit in zijn inschrijving bij de gunningscriteria is beschreven zal de boete in mindering worden gebracht op de volgende te betalen factuur.</w:t>
      </w:r>
      <w:r>
        <w:rPr>
          <w:rFonts w:ascii="Times New Roman" w:hAnsi="Times New Roman" w:cs="Times New Roman"/>
          <w:sz w:val="24"/>
          <w:szCs w:val="24"/>
          <w:lang w:eastAsia="nl-NL"/>
        </w:rPr>
        <w:t xml:space="preserve"> </w:t>
      </w:r>
    </w:p>
    <w:p w14:paraId="72CD8CA9" w14:textId="77777777" w:rsidR="003C1BB6" w:rsidRDefault="003C1BB6">
      <w:pPr>
        <w:rPr>
          <w:rFonts w:cs="Arial"/>
          <w:color w:val="000000"/>
          <w:sz w:val="16"/>
          <w:szCs w:val="16"/>
        </w:rPr>
      </w:pPr>
      <w:r>
        <w:rPr>
          <w:rFonts w:cs="Arial"/>
          <w:color w:val="000000"/>
          <w:sz w:val="16"/>
          <w:szCs w:val="16"/>
        </w:rPr>
        <w:br w:type="page"/>
      </w:r>
    </w:p>
    <w:p w14:paraId="529A2D0C" w14:textId="77777777" w:rsidR="003C1BB6" w:rsidRPr="003C1BB6" w:rsidRDefault="003C1BB6" w:rsidP="003C1BB6">
      <w:pPr>
        <w:pStyle w:val="Kop1"/>
        <w:rPr>
          <w:rFonts w:ascii="Arial" w:hAnsi="Arial" w:cs="Arial"/>
        </w:rPr>
      </w:pPr>
      <w:bookmarkStart w:id="94" w:name="_Toc17289500"/>
      <w:bookmarkStart w:id="95" w:name="_Toc83802546"/>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94"/>
      <w:bookmarkEnd w:id="95"/>
    </w:p>
    <w:p w14:paraId="7FBF16B9" w14:textId="77777777" w:rsidR="003C1BB6" w:rsidRDefault="003C1BB6" w:rsidP="00072CC8">
      <w:pPr>
        <w:pStyle w:val="RapportKop2"/>
      </w:pPr>
    </w:p>
    <w:p w14:paraId="60D7B097" w14:textId="77777777" w:rsidR="00B153D5" w:rsidRPr="00B153D5" w:rsidRDefault="00B153D5" w:rsidP="00B153D5">
      <w:pPr>
        <w:rPr>
          <w:lang w:eastAsia="nl-NL"/>
        </w:rPr>
      </w:pPr>
    </w:p>
    <w:p w14:paraId="4D9E7496" w14:textId="586A65E0" w:rsidR="003C1BB6" w:rsidRPr="005F2F40" w:rsidRDefault="003C1BB6" w:rsidP="003C1BB6">
      <w:pPr>
        <w:pStyle w:val="Kop2"/>
        <w:rPr>
          <w:rFonts w:ascii="Arial" w:hAnsi="Arial" w:cs="Arial"/>
        </w:rPr>
      </w:pPr>
      <w:bookmarkStart w:id="96" w:name="_Toc1986564"/>
      <w:bookmarkStart w:id="97" w:name="_Toc17289501"/>
      <w:bookmarkStart w:id="98" w:name="_Toc83802547"/>
      <w:r w:rsidRPr="005F2F40">
        <w:rPr>
          <w:rFonts w:ascii="Arial" w:hAnsi="Arial" w:cs="Arial"/>
        </w:rPr>
        <w:t>3.1</w:t>
      </w:r>
      <w:r w:rsidRPr="005F2F40">
        <w:rPr>
          <w:rFonts w:ascii="Arial" w:hAnsi="Arial" w:cs="Arial"/>
        </w:rPr>
        <w:tab/>
      </w:r>
      <w:bookmarkEnd w:id="96"/>
      <w:bookmarkEnd w:id="97"/>
      <w:r w:rsidR="009E7AF0" w:rsidRPr="005F2F40">
        <w:rPr>
          <w:rFonts w:ascii="Arial" w:hAnsi="Arial" w:cs="Arial"/>
        </w:rPr>
        <w:t>De accountancyfun</w:t>
      </w:r>
      <w:r w:rsidR="0080575D">
        <w:rPr>
          <w:rFonts w:ascii="Arial" w:hAnsi="Arial" w:cs="Arial"/>
        </w:rPr>
        <w:t>c</w:t>
      </w:r>
      <w:r w:rsidR="009E7AF0" w:rsidRPr="005F2F40">
        <w:rPr>
          <w:rFonts w:ascii="Arial" w:hAnsi="Arial" w:cs="Arial"/>
        </w:rPr>
        <w:t>tie algemeen</w:t>
      </w:r>
      <w:bookmarkEnd w:id="98"/>
    </w:p>
    <w:p w14:paraId="52EB6F44" w14:textId="77777777" w:rsidR="009E7AF0" w:rsidRPr="005F2F40" w:rsidRDefault="003C1BB6" w:rsidP="009E7AF0">
      <w:r w:rsidRPr="005F2F40">
        <w:tab/>
      </w:r>
    </w:p>
    <w:p w14:paraId="2D185633" w14:textId="77777777" w:rsidR="009E7AF0" w:rsidRPr="005F2F40" w:rsidRDefault="009E7AF0" w:rsidP="009E7AF0">
      <w:pPr>
        <w:rPr>
          <w:rFonts w:cs="Arial"/>
        </w:rPr>
      </w:pPr>
      <w:bookmarkStart w:id="99" w:name="_Toc466359531"/>
    </w:p>
    <w:p w14:paraId="19AFBBD8" w14:textId="77777777" w:rsidR="009E7AF0" w:rsidRPr="005F2F40" w:rsidRDefault="009E7AF0" w:rsidP="009E7AF0">
      <w:pPr>
        <w:rPr>
          <w:rFonts w:cs="Arial"/>
        </w:rPr>
      </w:pPr>
      <w:r w:rsidRPr="005F2F40">
        <w:rPr>
          <w:rFonts w:cs="Arial"/>
        </w:rPr>
        <w:t xml:space="preserve">De omvang van de dienstverlening bestaat uit </w:t>
      </w:r>
      <w:bookmarkEnd w:id="99"/>
      <w:r w:rsidRPr="005F2F40">
        <w:rPr>
          <w:rFonts w:cs="Arial"/>
        </w:rPr>
        <w:t>de hierna genoemde onderdelen:</w:t>
      </w:r>
    </w:p>
    <w:p w14:paraId="05C614BB" w14:textId="77777777" w:rsidR="009E7AF0" w:rsidRPr="005F2F40" w:rsidRDefault="009E7AF0" w:rsidP="009E7AF0">
      <w:pPr>
        <w:rPr>
          <w:rFonts w:cs="Arial"/>
        </w:rPr>
      </w:pPr>
    </w:p>
    <w:p w14:paraId="1B15F372" w14:textId="77777777" w:rsidR="009E7AF0" w:rsidRPr="005F2F40" w:rsidRDefault="009E7AF0" w:rsidP="009E7AF0">
      <w:pPr>
        <w:numPr>
          <w:ilvl w:val="0"/>
          <w:numId w:val="41"/>
        </w:numPr>
        <w:rPr>
          <w:rFonts w:cs="Arial"/>
        </w:rPr>
      </w:pPr>
      <w:r w:rsidRPr="005F2F40">
        <w:rPr>
          <w:rFonts w:cs="Arial"/>
        </w:rPr>
        <w:t xml:space="preserve">De </w:t>
      </w:r>
      <w:r w:rsidRPr="005F2F40">
        <w:rPr>
          <w:rFonts w:cs="Arial"/>
          <w:b/>
          <w:bCs/>
        </w:rPr>
        <w:t>certificerende functie (inclusief single information single audit)</w:t>
      </w:r>
      <w:r w:rsidRPr="005F2F40">
        <w:rPr>
          <w:rFonts w:cs="Arial"/>
        </w:rPr>
        <w:t xml:space="preserve">, deze is gericht op het verstrekken van (goedkeurende) </w:t>
      </w:r>
      <w:r w:rsidR="00BC0943">
        <w:rPr>
          <w:rFonts w:cs="Arial"/>
        </w:rPr>
        <w:t>controle</w:t>
      </w:r>
      <w:r w:rsidRPr="005F2F40">
        <w:rPr>
          <w:rFonts w:cs="Arial"/>
        </w:rPr>
        <w:t>verklaringen bij de jaarstukken en de SiSa- verantwoordingen;</w:t>
      </w:r>
    </w:p>
    <w:p w14:paraId="34292805" w14:textId="77777777" w:rsidR="009E7AF0" w:rsidRPr="005F2F40" w:rsidRDefault="009E7AF0" w:rsidP="009E7AF0">
      <w:pPr>
        <w:numPr>
          <w:ilvl w:val="0"/>
          <w:numId w:val="41"/>
        </w:numPr>
        <w:rPr>
          <w:rFonts w:cs="Arial"/>
        </w:rPr>
      </w:pPr>
      <w:r w:rsidRPr="005F2F40">
        <w:rPr>
          <w:rFonts w:cs="Arial"/>
        </w:rPr>
        <w:t xml:space="preserve">De </w:t>
      </w:r>
      <w:r w:rsidRPr="005F2F40">
        <w:rPr>
          <w:rFonts w:cs="Arial"/>
          <w:b/>
          <w:bCs/>
        </w:rPr>
        <w:t>adviesfunctie aan gemeenteraad,</w:t>
      </w:r>
      <w:r w:rsidRPr="005F2F40">
        <w:rPr>
          <w:rFonts w:cs="Arial"/>
        </w:rPr>
        <w:t xml:space="preserve"> deze vloeit voort uit en is onlosmakelijk verbonden met de certificerende functie;</w:t>
      </w:r>
    </w:p>
    <w:p w14:paraId="29F105DC" w14:textId="77777777" w:rsidR="009E7AF0" w:rsidRPr="005F2F40" w:rsidRDefault="009E7AF0" w:rsidP="009E7AF0">
      <w:pPr>
        <w:numPr>
          <w:ilvl w:val="0"/>
          <w:numId w:val="41"/>
        </w:numPr>
        <w:rPr>
          <w:rFonts w:cs="Arial"/>
        </w:rPr>
      </w:pPr>
      <w:r w:rsidRPr="005F2F40">
        <w:rPr>
          <w:rFonts w:cs="Arial"/>
        </w:rPr>
        <w:t xml:space="preserve">De </w:t>
      </w:r>
      <w:r w:rsidRPr="005F2F40">
        <w:rPr>
          <w:rFonts w:cs="Arial"/>
          <w:b/>
          <w:bCs/>
        </w:rPr>
        <w:t>adviesfunctie aan college van burgemeester en wethouders en management;</w:t>
      </w:r>
    </w:p>
    <w:p w14:paraId="1E7A8BAF" w14:textId="77777777" w:rsidR="009E7AF0" w:rsidRPr="005F2F40" w:rsidRDefault="009E7AF0" w:rsidP="009E7AF0">
      <w:pPr>
        <w:numPr>
          <w:ilvl w:val="0"/>
          <w:numId w:val="41"/>
        </w:numPr>
        <w:rPr>
          <w:rFonts w:cs="Arial"/>
        </w:rPr>
      </w:pPr>
      <w:r w:rsidRPr="005F2F40">
        <w:rPr>
          <w:rFonts w:cs="Arial"/>
          <w:b/>
          <w:bCs/>
        </w:rPr>
        <w:t>Ondersteuning,</w:t>
      </w:r>
      <w:r w:rsidRPr="005F2F40">
        <w:rPr>
          <w:rFonts w:cs="Arial"/>
        </w:rPr>
        <w:t xml:space="preserve"> deze omvat alle overige activiteiten die direct gericht zijn op de ondersteuning van de bestuurlijke, kaderstellende en controlerende organisatie.</w:t>
      </w:r>
    </w:p>
    <w:p w14:paraId="5E4D8C58" w14:textId="77777777" w:rsidR="009E7AF0" w:rsidRPr="005F2F40" w:rsidRDefault="009E7AF0" w:rsidP="009E7AF0">
      <w:pPr>
        <w:rPr>
          <w:rFonts w:cs="Arial"/>
        </w:rPr>
      </w:pPr>
    </w:p>
    <w:p w14:paraId="600DE8A7" w14:textId="77777777" w:rsidR="009E7AF0" w:rsidRPr="005F2F40" w:rsidRDefault="009E7AF0" w:rsidP="009E7AF0">
      <w:pPr>
        <w:pStyle w:val="Inleiding"/>
        <w:spacing w:before="0" w:after="0"/>
        <w:rPr>
          <w:caps w:val="0"/>
        </w:rPr>
      </w:pPr>
      <w:r w:rsidRPr="005F2F40">
        <w:rPr>
          <w:caps w:val="0"/>
        </w:rPr>
        <w:t xml:space="preserve">Deze onderdelen vormen het basispakket waarvoor de overeenkomst wordt afgesloten. </w:t>
      </w:r>
    </w:p>
    <w:p w14:paraId="10A342F6" w14:textId="77777777" w:rsidR="009E7AF0" w:rsidRPr="005F2F40" w:rsidRDefault="009E7AF0" w:rsidP="009E7AF0">
      <w:pPr>
        <w:pStyle w:val="Inleiding"/>
        <w:spacing w:before="0" w:after="0"/>
        <w:rPr>
          <w:caps w:val="0"/>
        </w:rPr>
      </w:pPr>
    </w:p>
    <w:p w14:paraId="624C873F" w14:textId="77777777" w:rsidR="009E7AF0" w:rsidRPr="005F2F40" w:rsidRDefault="009E7AF0" w:rsidP="009E7AF0">
      <w:pPr>
        <w:rPr>
          <w:rFonts w:cs="Arial"/>
        </w:rPr>
      </w:pPr>
      <w:r w:rsidRPr="005F2F40">
        <w:rPr>
          <w:rFonts w:cs="Arial"/>
        </w:rPr>
        <w:t>Eventueel kunnen aanvullende opdrachten worden verstrekt voor specialistische adviezen of het leveren van administratieve ondersteuning. Afhankelijk van de situatie wordt hiervan in meer of mindere mate gebruik gemaakt. De gemeente Den Helder behoudt zich het recht voor om op inhoudelijke, organisatorische en / of financiële gronden (aanvullende) leveringen/diensten te vragen van andere leveranciers.</w:t>
      </w:r>
    </w:p>
    <w:p w14:paraId="2CED585A" w14:textId="77777777" w:rsidR="009E7AF0" w:rsidRPr="005F2F40" w:rsidRDefault="009E7AF0" w:rsidP="009E7AF0">
      <w:pPr>
        <w:rPr>
          <w:rFonts w:cs="Arial"/>
        </w:rPr>
      </w:pPr>
    </w:p>
    <w:p w14:paraId="28632DB8" w14:textId="77777777" w:rsidR="009E7AF0" w:rsidRPr="005F2F40" w:rsidRDefault="009E7AF0" w:rsidP="009E7AF0">
      <w:pPr>
        <w:rPr>
          <w:rFonts w:cs="Arial"/>
        </w:rPr>
      </w:pPr>
    </w:p>
    <w:p w14:paraId="7FDDA815" w14:textId="4C2D417E" w:rsidR="009E7AF0" w:rsidRPr="005F2F40" w:rsidRDefault="009E7AF0" w:rsidP="009E7AF0">
      <w:pPr>
        <w:pStyle w:val="Kop2"/>
        <w:rPr>
          <w:rFonts w:ascii="Arial" w:hAnsi="Arial" w:cs="Arial"/>
        </w:rPr>
      </w:pPr>
      <w:bookmarkStart w:id="100" w:name="_Toc83802548"/>
      <w:r w:rsidRPr="005F2F40">
        <w:rPr>
          <w:rFonts w:ascii="Arial" w:hAnsi="Arial" w:cs="Arial"/>
        </w:rPr>
        <w:t>3.2</w:t>
      </w:r>
      <w:r w:rsidRPr="005F2F40">
        <w:rPr>
          <w:rFonts w:ascii="Arial" w:hAnsi="Arial" w:cs="Arial"/>
        </w:rPr>
        <w:tab/>
        <w:t>De accountancyfun</w:t>
      </w:r>
      <w:r w:rsidR="00244667">
        <w:rPr>
          <w:rFonts w:ascii="Arial" w:hAnsi="Arial" w:cs="Arial"/>
        </w:rPr>
        <w:t>c</w:t>
      </w:r>
      <w:r w:rsidRPr="005F2F40">
        <w:rPr>
          <w:rFonts w:ascii="Arial" w:hAnsi="Arial" w:cs="Arial"/>
        </w:rPr>
        <w:t>tie per onderdeel</w:t>
      </w:r>
      <w:bookmarkEnd w:id="100"/>
    </w:p>
    <w:p w14:paraId="75862F54" w14:textId="77777777" w:rsidR="009E7AF0" w:rsidRPr="005F2F40" w:rsidRDefault="009E7AF0" w:rsidP="009E7AF0">
      <w:pPr>
        <w:pStyle w:val="Standinst"/>
        <w:spacing w:line="240" w:lineRule="auto"/>
        <w:rPr>
          <w:rFonts w:ascii="Arial" w:hAnsi="Arial" w:cs="Arial"/>
          <w:sz w:val="20"/>
          <w:szCs w:val="20"/>
        </w:rPr>
      </w:pPr>
    </w:p>
    <w:p w14:paraId="37D2938A" w14:textId="77777777" w:rsidR="009E7AF0" w:rsidRPr="005F2F40" w:rsidRDefault="009E7AF0" w:rsidP="009E7AF0">
      <w:pPr>
        <w:pStyle w:val="Kop3"/>
        <w:rPr>
          <w:rFonts w:ascii="Arial" w:hAnsi="Arial" w:cs="Arial"/>
          <w:bCs/>
          <w:sz w:val="22"/>
          <w:szCs w:val="22"/>
        </w:rPr>
      </w:pPr>
      <w:bookmarkStart w:id="101" w:name="_Toc18905864"/>
      <w:bookmarkStart w:id="102" w:name="_Toc301508563"/>
      <w:bookmarkStart w:id="103" w:name="_Toc456955917"/>
      <w:bookmarkStart w:id="104" w:name="_Toc83802549"/>
      <w:r w:rsidRPr="005F2F40">
        <w:rPr>
          <w:rFonts w:ascii="Arial" w:hAnsi="Arial" w:cs="Arial"/>
          <w:bCs/>
          <w:sz w:val="22"/>
          <w:szCs w:val="22"/>
        </w:rPr>
        <w:t>3.2.1</w:t>
      </w:r>
      <w:r w:rsidRPr="005F2F40">
        <w:rPr>
          <w:rFonts w:ascii="Arial" w:hAnsi="Arial" w:cs="Arial"/>
          <w:bCs/>
          <w:sz w:val="22"/>
          <w:szCs w:val="22"/>
        </w:rPr>
        <w:tab/>
        <w:t>De certificerende functie</w:t>
      </w:r>
      <w:bookmarkEnd w:id="101"/>
      <w:r w:rsidRPr="005F2F40">
        <w:rPr>
          <w:rFonts w:ascii="Arial" w:hAnsi="Arial" w:cs="Arial"/>
          <w:bCs/>
          <w:sz w:val="22"/>
          <w:szCs w:val="22"/>
        </w:rPr>
        <w:t xml:space="preserve"> (inclusief single informatie single audit)</w:t>
      </w:r>
      <w:bookmarkEnd w:id="102"/>
      <w:bookmarkEnd w:id="103"/>
      <w:bookmarkEnd w:id="104"/>
    </w:p>
    <w:p w14:paraId="2472EFDF" w14:textId="77777777" w:rsidR="009E7AF0" w:rsidRPr="005F2F40" w:rsidRDefault="009E7AF0" w:rsidP="009E7AF0">
      <w:pPr>
        <w:tabs>
          <w:tab w:val="left" w:pos="-1440"/>
          <w:tab w:val="left" w:pos="-720"/>
        </w:tabs>
        <w:rPr>
          <w:rFonts w:cs="Arial"/>
          <w:spacing w:val="-2"/>
        </w:rPr>
      </w:pPr>
    </w:p>
    <w:p w14:paraId="68691693" w14:textId="77777777" w:rsidR="009E7AF0" w:rsidRPr="005F2F40" w:rsidRDefault="009E7AF0" w:rsidP="009E7AF0">
      <w:pPr>
        <w:tabs>
          <w:tab w:val="left" w:pos="-1440"/>
          <w:tab w:val="left" w:pos="-720"/>
        </w:tabs>
        <w:rPr>
          <w:rFonts w:cs="Arial"/>
        </w:rPr>
      </w:pPr>
      <w:r w:rsidRPr="005F2F40">
        <w:rPr>
          <w:rFonts w:cs="Arial"/>
          <w:spacing w:val="-2"/>
        </w:rPr>
        <w:t>Het hoofdbestanddeel van de werkzaamheden betreft het certificeren van de jaarrekening van de gemeente Den Helder en het uitbrengen van een verslag van bevindingen.</w:t>
      </w:r>
      <w:r w:rsidRPr="005F2F40">
        <w:rPr>
          <w:rFonts w:cs="Arial"/>
        </w:rPr>
        <w:t xml:space="preserve"> </w:t>
      </w:r>
    </w:p>
    <w:p w14:paraId="2293FA11" w14:textId="77777777" w:rsidR="009E7AF0" w:rsidRPr="005F2F40" w:rsidRDefault="009E7AF0" w:rsidP="009E7AF0">
      <w:pPr>
        <w:rPr>
          <w:rFonts w:cs="Arial"/>
        </w:rPr>
      </w:pPr>
    </w:p>
    <w:p w14:paraId="21ED30E6" w14:textId="77777777" w:rsidR="009E7AF0" w:rsidRPr="005F2F40" w:rsidRDefault="009E7AF0" w:rsidP="009E7AF0">
      <w:pPr>
        <w:rPr>
          <w:rFonts w:cs="Arial"/>
        </w:rPr>
      </w:pPr>
      <w:r w:rsidRPr="005F2F40">
        <w:rPr>
          <w:rFonts w:cs="Arial"/>
        </w:rPr>
        <w:t xml:space="preserve">De inschrijver stelt jaarlijks een controleplan op en voert hierover overleg met de auditcommissie, de griffier en zonodig de concerncontroller. De controlewerkzaamheden worden vooraf afgestemd met de concerncontroller en de </w:t>
      </w:r>
      <w:r w:rsidR="005F2F40" w:rsidRPr="005F2F40">
        <w:rPr>
          <w:rFonts w:cs="Arial"/>
        </w:rPr>
        <w:t>medewerkers Verbijzonderde Interne Controle</w:t>
      </w:r>
      <w:r w:rsidRPr="005F2F40">
        <w:rPr>
          <w:rFonts w:cs="Arial"/>
        </w:rPr>
        <w:t>. Voorafgaand aan de controlewerkzaamheden worden afspraken gemaakt omtrent de door de gemeente aan de accountant beschikbaar te stellen informatie.</w:t>
      </w:r>
    </w:p>
    <w:p w14:paraId="2379AF6A" w14:textId="77777777" w:rsidR="009E7AF0" w:rsidRPr="005F2F40" w:rsidRDefault="009E7AF0" w:rsidP="009E7AF0">
      <w:pPr>
        <w:rPr>
          <w:rFonts w:cs="Arial"/>
        </w:rPr>
      </w:pPr>
    </w:p>
    <w:p w14:paraId="0E4B3068" w14:textId="77777777" w:rsidR="009E7AF0" w:rsidRPr="005551CA" w:rsidRDefault="009E7AF0" w:rsidP="009E7AF0">
      <w:pPr>
        <w:rPr>
          <w:rFonts w:cs="Arial"/>
        </w:rPr>
      </w:pPr>
      <w:r w:rsidRPr="005551CA">
        <w:rPr>
          <w:rFonts w:cs="Arial"/>
        </w:rPr>
        <w:t xml:space="preserve">Er wordt belang gehecht aan rechtstreeks contact door de accountant met de ambtelijke organisatie tijdens de controle(s), maar wel op een gestructureerde wijze en (onder andere) daarmee een beperking van de belasting van de ambtelijke organisatie tijdens de uitvoering van de controlewerkzaamheden. </w:t>
      </w:r>
    </w:p>
    <w:p w14:paraId="758CB06A" w14:textId="77777777" w:rsidR="009E7AF0" w:rsidRPr="005551CA" w:rsidRDefault="009E7AF0" w:rsidP="009E7AF0">
      <w:pPr>
        <w:tabs>
          <w:tab w:val="left" w:pos="-1440"/>
          <w:tab w:val="left" w:pos="-720"/>
        </w:tabs>
        <w:rPr>
          <w:rFonts w:cs="Arial"/>
          <w:spacing w:val="-2"/>
        </w:rPr>
      </w:pPr>
    </w:p>
    <w:p w14:paraId="3158B9E9" w14:textId="77777777" w:rsidR="009E7AF0" w:rsidRPr="005551CA" w:rsidRDefault="009E7AF0" w:rsidP="009E7AF0">
      <w:pPr>
        <w:rPr>
          <w:rFonts w:cs="Arial"/>
          <w:spacing w:val="-2"/>
        </w:rPr>
      </w:pPr>
      <w:r w:rsidRPr="005551CA">
        <w:rPr>
          <w:rFonts w:cs="Arial"/>
          <w:spacing w:val="-2"/>
        </w:rPr>
        <w:t xml:space="preserve">De te verrichten werkzaamheden en de daarop aansluitende verslaggeving dienen de planning en controlcyclus van de gemeente Den Helder te volgen binnen de door het presidium van de gemeenteraad vastgestelde tijdslimieten. De controle op de jaarrekening wordt tijdig uitgevoerd zodat de gemeenteraad uiterlijk in de </w:t>
      </w:r>
      <w:r w:rsidRPr="005551CA">
        <w:rPr>
          <w:rFonts w:cs="Arial"/>
          <w:spacing w:val="-2"/>
          <w:u w:val="single"/>
        </w:rPr>
        <w:t>eerste week van de maand mei</w:t>
      </w:r>
      <w:r w:rsidRPr="005551CA">
        <w:rPr>
          <w:rFonts w:cs="Arial"/>
          <w:spacing w:val="-2"/>
        </w:rPr>
        <w:t xml:space="preserve"> beschikt over de controleverklaring én het verslag van bevindingen. Inschrijver is aanwezig bij de vergaderingen van de auditcommissie waarin de jaarrekening wordt behandeld.</w:t>
      </w:r>
    </w:p>
    <w:p w14:paraId="33E0EC99" w14:textId="77777777" w:rsidR="009E7AF0" w:rsidRPr="005551CA" w:rsidRDefault="009E7AF0" w:rsidP="009E7AF0">
      <w:pPr>
        <w:tabs>
          <w:tab w:val="left" w:pos="-1440"/>
          <w:tab w:val="left" w:pos="-720"/>
        </w:tabs>
        <w:rPr>
          <w:rFonts w:cs="Arial"/>
          <w:spacing w:val="-2"/>
        </w:rPr>
      </w:pPr>
    </w:p>
    <w:p w14:paraId="56E171F6" w14:textId="77777777" w:rsidR="009E7AF0" w:rsidRPr="005551CA" w:rsidRDefault="009E7AF0" w:rsidP="009E7AF0">
      <w:pPr>
        <w:tabs>
          <w:tab w:val="left" w:pos="-1440"/>
          <w:tab w:val="left" w:pos="-720"/>
        </w:tabs>
        <w:rPr>
          <w:rFonts w:cs="Arial"/>
        </w:rPr>
      </w:pPr>
      <w:r w:rsidRPr="005551CA">
        <w:rPr>
          <w:rFonts w:cs="Arial"/>
        </w:rPr>
        <w:t>Zoals in art 213 van de Gemeentewet is voorgeschreven zal de controle van de in artikel 197 Gemeentewet bedoelde jaarrekening uitgevoerd door de door de raad benoemde accountant gericht zijn op het afgeven van</w:t>
      </w:r>
      <w:r w:rsidR="006E3E93">
        <w:rPr>
          <w:rFonts w:cs="Arial"/>
        </w:rPr>
        <w:t xml:space="preserve"> een oordeel over de getrouwheid van de jaarrekening. Daartoe behoort:</w:t>
      </w:r>
    </w:p>
    <w:p w14:paraId="21DDD60B" w14:textId="77777777" w:rsidR="009E7AF0" w:rsidRPr="005551CA" w:rsidRDefault="009E7AF0" w:rsidP="009E7AF0">
      <w:pPr>
        <w:numPr>
          <w:ilvl w:val="0"/>
          <w:numId w:val="3"/>
        </w:numPr>
        <w:tabs>
          <w:tab w:val="left" w:pos="-1440"/>
          <w:tab w:val="left" w:pos="-720"/>
        </w:tabs>
        <w:rPr>
          <w:rFonts w:cs="Arial"/>
        </w:rPr>
      </w:pPr>
      <w:r w:rsidRPr="005551CA">
        <w:rPr>
          <w:rFonts w:cs="Arial"/>
        </w:rPr>
        <w:t>de getrouwe weergave van de in de jaarrekening gepresenteerde baten en lasten en de grootte en samenstelling van het vermogen;</w:t>
      </w:r>
    </w:p>
    <w:p w14:paraId="56691825" w14:textId="77777777" w:rsidR="009E7AF0" w:rsidRPr="005551CA" w:rsidRDefault="009E7AF0" w:rsidP="009E7AF0">
      <w:pPr>
        <w:numPr>
          <w:ilvl w:val="0"/>
          <w:numId w:val="3"/>
        </w:numPr>
        <w:tabs>
          <w:tab w:val="left" w:pos="-1440"/>
          <w:tab w:val="left" w:pos="-720"/>
        </w:tabs>
        <w:rPr>
          <w:rFonts w:cs="Arial"/>
        </w:rPr>
      </w:pPr>
      <w:r w:rsidRPr="005551CA">
        <w:rPr>
          <w:rFonts w:cs="Arial"/>
        </w:rPr>
        <w:br w:type="page"/>
      </w:r>
      <w:r w:rsidR="006E3E93">
        <w:rPr>
          <w:rFonts w:cs="Arial"/>
        </w:rPr>
        <w:lastRenderedPageBreak/>
        <w:t xml:space="preserve">de juistheid van het rechtmatigheidsverslag van het college van burgemeester en wethouders inzake </w:t>
      </w:r>
      <w:r w:rsidRPr="005551CA">
        <w:rPr>
          <w:rFonts w:cs="Arial"/>
        </w:rPr>
        <w:t>het rechtmatig tot stand komen van de baten en lasten en balansmutaties in overeenstemming met de begroting en met de van toepassing zijnde wettelijke regelingen, alsmede de in het controleprotocol opgenomen interne regelgeving, voor zover dit de besluitvorming van de gemeenteraad betreft inzake het financieel beheer;</w:t>
      </w:r>
    </w:p>
    <w:p w14:paraId="18D02D78" w14:textId="77777777" w:rsidR="009E7AF0" w:rsidRPr="005551CA" w:rsidRDefault="009E7AF0" w:rsidP="009E7AF0">
      <w:pPr>
        <w:numPr>
          <w:ilvl w:val="0"/>
          <w:numId w:val="3"/>
        </w:numPr>
        <w:tabs>
          <w:tab w:val="left" w:pos="-1440"/>
          <w:tab w:val="left" w:pos="-720"/>
        </w:tabs>
        <w:rPr>
          <w:rFonts w:cs="Arial"/>
        </w:rPr>
      </w:pPr>
      <w:r w:rsidRPr="005551CA">
        <w:rPr>
          <w:rFonts w:cs="Arial"/>
        </w:rPr>
        <w:t>het in overeenstemming zijn van de door het college van burgemeester en wethouders opgestelde jaarrekening met de bij of krachtens algemene maatregel van bestuur te stellen regels bedoeld in artikel 186 Gemeentewet (Besluit Begroting en Verantwoording Provincies en Gemeenten);</w:t>
      </w:r>
    </w:p>
    <w:p w14:paraId="056D08E6" w14:textId="77777777" w:rsidR="009E7AF0" w:rsidRPr="005551CA" w:rsidRDefault="009E7AF0" w:rsidP="009E7AF0">
      <w:pPr>
        <w:numPr>
          <w:ilvl w:val="0"/>
          <w:numId w:val="3"/>
        </w:numPr>
        <w:tabs>
          <w:tab w:val="left" w:pos="-1440"/>
          <w:tab w:val="left" w:pos="-720"/>
        </w:tabs>
        <w:rPr>
          <w:rFonts w:cs="Arial"/>
        </w:rPr>
      </w:pPr>
      <w:r w:rsidRPr="005551CA">
        <w:rPr>
          <w:rFonts w:cs="Arial"/>
        </w:rPr>
        <w:t xml:space="preserve">de verenigbaarheid van het jaarverslag met de jaarrekening. </w:t>
      </w:r>
    </w:p>
    <w:p w14:paraId="42FB0ACA" w14:textId="77777777" w:rsidR="009E7AF0" w:rsidRPr="005551CA" w:rsidRDefault="009E7AF0" w:rsidP="009E7AF0">
      <w:pPr>
        <w:numPr>
          <w:ilvl w:val="0"/>
          <w:numId w:val="3"/>
        </w:numPr>
        <w:tabs>
          <w:tab w:val="left" w:pos="-1440"/>
          <w:tab w:val="left" w:pos="-720"/>
        </w:tabs>
        <w:rPr>
          <w:rFonts w:cs="Arial"/>
        </w:rPr>
      </w:pPr>
      <w:r w:rsidRPr="005551CA">
        <w:rPr>
          <w:rFonts w:cs="Arial"/>
        </w:rPr>
        <w:t>de inrichting van het financieel beheer en de financiële organisatie gericht op de vraag of deze een getrouwe en rechtmatige verantwoording mogelijk maken;</w:t>
      </w:r>
    </w:p>
    <w:p w14:paraId="33D9B9CE" w14:textId="77777777" w:rsidR="009E7AF0" w:rsidRPr="005551CA" w:rsidRDefault="009E7AF0" w:rsidP="009E7AF0">
      <w:pPr>
        <w:numPr>
          <w:ilvl w:val="0"/>
          <w:numId w:val="3"/>
        </w:numPr>
        <w:tabs>
          <w:tab w:val="left" w:pos="-1440"/>
          <w:tab w:val="left" w:pos="-720"/>
        </w:tabs>
        <w:rPr>
          <w:rFonts w:cs="Arial"/>
        </w:rPr>
      </w:pPr>
      <w:r w:rsidRPr="005551CA">
        <w:rPr>
          <w:rFonts w:cs="Arial"/>
        </w:rPr>
        <w:t>onrechtmatigheden in de jaarrekening.</w:t>
      </w:r>
    </w:p>
    <w:p w14:paraId="42B9E62F" w14:textId="77777777" w:rsidR="009E7AF0" w:rsidRPr="005551CA" w:rsidRDefault="009E7AF0" w:rsidP="009E7AF0">
      <w:pPr>
        <w:tabs>
          <w:tab w:val="left" w:pos="-1440"/>
          <w:tab w:val="left" w:pos="-720"/>
        </w:tabs>
        <w:rPr>
          <w:rFonts w:cs="Arial"/>
        </w:rPr>
      </w:pPr>
    </w:p>
    <w:p w14:paraId="70C06473" w14:textId="77777777" w:rsidR="009E7AF0" w:rsidRPr="005551CA" w:rsidRDefault="009E7AF0" w:rsidP="009E7AF0">
      <w:pPr>
        <w:pStyle w:val="Standinst"/>
        <w:spacing w:line="240" w:lineRule="auto"/>
        <w:rPr>
          <w:rFonts w:ascii="Arial" w:hAnsi="Arial" w:cs="Arial"/>
          <w:sz w:val="20"/>
          <w:szCs w:val="20"/>
        </w:rPr>
      </w:pPr>
      <w:r w:rsidRPr="005551CA">
        <w:rPr>
          <w:rFonts w:ascii="Arial" w:hAnsi="Arial" w:cs="Arial"/>
          <w:sz w:val="20"/>
          <w:szCs w:val="20"/>
        </w:rPr>
        <w:t xml:space="preserve">De </w:t>
      </w:r>
      <w:r w:rsidR="00D73EED">
        <w:rPr>
          <w:rFonts w:ascii="Arial" w:hAnsi="Arial" w:cs="Arial"/>
          <w:sz w:val="20"/>
          <w:szCs w:val="20"/>
        </w:rPr>
        <w:t xml:space="preserve">beoordeling van de </w:t>
      </w:r>
      <w:r w:rsidR="006E3E93">
        <w:rPr>
          <w:rFonts w:ascii="Arial" w:hAnsi="Arial" w:cs="Arial"/>
          <w:sz w:val="20"/>
          <w:szCs w:val="20"/>
        </w:rPr>
        <w:t xml:space="preserve">getrouwheid van de jaarrekening incl. de rechtmatigheidsverantwoording houdt rekening met </w:t>
      </w:r>
      <w:r w:rsidRPr="005551CA">
        <w:rPr>
          <w:rFonts w:ascii="Arial" w:hAnsi="Arial" w:cs="Arial"/>
          <w:sz w:val="20"/>
          <w:szCs w:val="20"/>
        </w:rPr>
        <w:t>overeenstemming met actuele wet- en regelgeving en met de begroting. Onder wet- en regelgeving valt in ieder geval:</w:t>
      </w:r>
    </w:p>
    <w:p w14:paraId="1FDA85A4"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De Gemeentewet;</w:t>
      </w:r>
    </w:p>
    <w:p w14:paraId="1D45B3C8"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Het Besluit Begroting en Verantwoording provincies en gemeenten (BBV); </w:t>
      </w:r>
    </w:p>
    <w:p w14:paraId="160EB2E9"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De Financiële verordening gemeente Den Helder, ex artikel 212 Gemeentewet;</w:t>
      </w:r>
    </w:p>
    <w:p w14:paraId="4CF25169"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Het gemeentelijk treasurystatuut;</w:t>
      </w:r>
    </w:p>
    <w:p w14:paraId="072A0EE7"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De Wet Financiering Decentrale Overheden (FIDO); </w:t>
      </w:r>
    </w:p>
    <w:p w14:paraId="738A5AA7"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Het Besluit Leningvoorwaarden Decentrale Overheden; </w:t>
      </w:r>
    </w:p>
    <w:p w14:paraId="1DC4B55A"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Wet houdbare overheidsfinanciën </w:t>
      </w:r>
    </w:p>
    <w:p w14:paraId="1E6DFAC4"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Wet verplicht schatkistbankieren decentrale </w:t>
      </w:r>
      <w:r w:rsidRPr="005551CA">
        <w:rPr>
          <w:rFonts w:ascii="Arial-OneByteIdentityH" w:hAnsi="Arial-OneByteIdentityH" w:cs="Arial-OneByteIdentityH"/>
          <w:sz w:val="20"/>
        </w:rPr>
        <w:t>overheden</w:t>
      </w:r>
    </w:p>
    <w:p w14:paraId="7C39E619"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De Wet Gemeenschappelijke Regelingen (WGR);</w:t>
      </w:r>
    </w:p>
    <w:p w14:paraId="543D566D"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Wet normering bezoldiging topfunctionarissen publieke en semipublieke sector;</w:t>
      </w:r>
    </w:p>
    <w:p w14:paraId="50296B7D"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De Mededingingswet;</w:t>
      </w:r>
    </w:p>
    <w:p w14:paraId="600D76B8"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Wet markt en overheid;</w:t>
      </w:r>
    </w:p>
    <w:p w14:paraId="7F9068A7"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De regelingen die vallen onder het Besluit Single Informatie en Single Audit (SiSa);</w:t>
      </w:r>
    </w:p>
    <w:p w14:paraId="620BB984"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De gemeentelijke verordeningen.</w:t>
      </w:r>
    </w:p>
    <w:p w14:paraId="76D8D7B0" w14:textId="77777777" w:rsidR="009E7AF0" w:rsidRPr="005551CA" w:rsidRDefault="009E7AF0" w:rsidP="009E7AF0">
      <w:pPr>
        <w:pStyle w:val="Standinst"/>
        <w:spacing w:line="240" w:lineRule="auto"/>
        <w:rPr>
          <w:rFonts w:ascii="Arial" w:hAnsi="Arial" w:cs="Arial"/>
          <w:sz w:val="20"/>
          <w:szCs w:val="20"/>
        </w:rPr>
      </w:pPr>
    </w:p>
    <w:p w14:paraId="77D779DD" w14:textId="77777777" w:rsidR="009E7AF0" w:rsidRPr="005551CA" w:rsidRDefault="009E7AF0" w:rsidP="009E7AF0">
      <w:pPr>
        <w:autoSpaceDE w:val="0"/>
        <w:autoSpaceDN w:val="0"/>
        <w:adjustRightInd w:val="0"/>
        <w:rPr>
          <w:rFonts w:cs="Arial"/>
        </w:rPr>
      </w:pPr>
      <w:r w:rsidRPr="005551CA">
        <w:rPr>
          <w:rFonts w:cs="Arial"/>
        </w:rPr>
        <w:t xml:space="preserve">Daarnaast wordt als algemeen aanvaard beschouwd dat raads- en collegebesluiten voor zover die algemeen geldende regelingen betreffen, daar eveneens onder vallen. Bij dit alles gaat het alleen om wet- en regelgeving van financiële aard of met financiële consequenties. Conform de richtlijnen van de Minister van Binnenlandse Zaken legt </w:t>
      </w:r>
      <w:r w:rsidR="00B61DCF">
        <w:rPr>
          <w:rFonts w:cs="Arial"/>
        </w:rPr>
        <w:t>het college van burgemeester en wethouder</w:t>
      </w:r>
      <w:r w:rsidRPr="005551CA">
        <w:rPr>
          <w:rFonts w:cs="Arial"/>
        </w:rPr>
        <w:t xml:space="preserve"> de hier</w:t>
      </w:r>
      <w:r w:rsidR="00B61DCF">
        <w:rPr>
          <w:rFonts w:cs="Arial"/>
        </w:rPr>
        <w:t>voor</w:t>
      </w:r>
      <w:r w:rsidRPr="005551CA">
        <w:rPr>
          <w:rFonts w:cs="Arial"/>
        </w:rPr>
        <w:t xml:space="preserve"> bedoelde wet- en regelgeving vast in een normenkader</w:t>
      </w:r>
      <w:r w:rsidR="00B61DCF">
        <w:rPr>
          <w:rFonts w:cs="Arial"/>
        </w:rPr>
        <w:t>,</w:t>
      </w:r>
      <w:r w:rsidRPr="005551CA">
        <w:rPr>
          <w:rFonts w:cs="Arial"/>
        </w:rPr>
        <w:t xml:space="preserve"> </w:t>
      </w:r>
      <w:r w:rsidR="00B61DCF">
        <w:rPr>
          <w:rFonts w:cs="Arial"/>
        </w:rPr>
        <w:t xml:space="preserve">dat ter kennisneming wordt gebracht aan de gemeenteraad, </w:t>
      </w:r>
      <w:r w:rsidRPr="005551CA">
        <w:rPr>
          <w:rFonts w:cs="Arial"/>
        </w:rPr>
        <w:t>ten behoeve van de controlerende accountant.</w:t>
      </w:r>
    </w:p>
    <w:p w14:paraId="206B081A" w14:textId="77777777" w:rsidR="009E7AF0" w:rsidRPr="005551CA" w:rsidRDefault="009E7AF0" w:rsidP="009E7AF0">
      <w:pPr>
        <w:pStyle w:val="Standinst"/>
        <w:spacing w:line="240" w:lineRule="auto"/>
        <w:rPr>
          <w:rFonts w:ascii="Arial" w:hAnsi="Arial" w:cs="Arial"/>
          <w:sz w:val="20"/>
          <w:szCs w:val="20"/>
        </w:rPr>
      </w:pPr>
    </w:p>
    <w:p w14:paraId="452287D1" w14:textId="77777777" w:rsidR="009E7AF0" w:rsidRPr="005551CA" w:rsidRDefault="009E7AF0" w:rsidP="009E7AF0">
      <w:pPr>
        <w:pStyle w:val="Standinst"/>
        <w:spacing w:line="240" w:lineRule="auto"/>
        <w:rPr>
          <w:rFonts w:ascii="Arial" w:hAnsi="Arial" w:cs="Arial"/>
          <w:sz w:val="20"/>
          <w:szCs w:val="20"/>
        </w:rPr>
      </w:pPr>
      <w:r w:rsidRPr="005551CA">
        <w:rPr>
          <w:rFonts w:ascii="Arial" w:hAnsi="Arial" w:cs="Arial"/>
          <w:sz w:val="20"/>
          <w:szCs w:val="20"/>
        </w:rPr>
        <w:t>Voor de inrichting van de accountantscontrole en de rapportages wordt verder verwezen naar:</w:t>
      </w:r>
    </w:p>
    <w:p w14:paraId="58C12382"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Het Besluit Accountantscontrole decentrale overheden (Bado);</w:t>
      </w:r>
    </w:p>
    <w:p w14:paraId="047C101E"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De wet- en regelgeving betreffende Single Information Single Audit, alsmede de Nota verwachtingen accountantscontrole;</w:t>
      </w:r>
    </w:p>
    <w:p w14:paraId="2682F2DE" w14:textId="77777777" w:rsidR="009E7AF0" w:rsidRPr="005551CA" w:rsidRDefault="009E7AF0" w:rsidP="009E7AF0">
      <w:pPr>
        <w:pStyle w:val="Standinst"/>
        <w:numPr>
          <w:ilvl w:val="0"/>
          <w:numId w:val="34"/>
        </w:numPr>
        <w:tabs>
          <w:tab w:val="clear" w:pos="720"/>
        </w:tabs>
        <w:spacing w:line="240" w:lineRule="auto"/>
        <w:ind w:left="360"/>
        <w:rPr>
          <w:rFonts w:ascii="Arial" w:hAnsi="Arial" w:cs="Arial"/>
          <w:sz w:val="20"/>
          <w:szCs w:val="20"/>
        </w:rPr>
      </w:pPr>
      <w:r w:rsidRPr="005551CA">
        <w:rPr>
          <w:rFonts w:ascii="Arial" w:hAnsi="Arial" w:cs="Arial"/>
          <w:sz w:val="20"/>
          <w:szCs w:val="20"/>
        </w:rPr>
        <w:t>De controleverordening van de Gemeente Den Helder, ex artikel 213 Gemeentewet.</w:t>
      </w:r>
    </w:p>
    <w:p w14:paraId="08ABE952" w14:textId="77777777" w:rsidR="009E7AF0" w:rsidRPr="005551CA" w:rsidRDefault="009E7AF0" w:rsidP="009E7AF0">
      <w:pPr>
        <w:autoSpaceDE w:val="0"/>
        <w:autoSpaceDN w:val="0"/>
        <w:adjustRightInd w:val="0"/>
        <w:rPr>
          <w:rFonts w:cs="Arial"/>
        </w:rPr>
      </w:pPr>
    </w:p>
    <w:p w14:paraId="4622AAE2" w14:textId="77777777" w:rsidR="009E7AF0" w:rsidRPr="005551CA" w:rsidRDefault="009E7AF0" w:rsidP="009E7AF0">
      <w:pPr>
        <w:autoSpaceDE w:val="0"/>
        <w:autoSpaceDN w:val="0"/>
        <w:adjustRightInd w:val="0"/>
        <w:rPr>
          <w:rFonts w:cs="Arial"/>
        </w:rPr>
      </w:pPr>
      <w:r w:rsidRPr="005551CA">
        <w:rPr>
          <w:rFonts w:cs="Arial"/>
        </w:rPr>
        <w:t xml:space="preserve">Voorts stelt de gemeenteraad  </w:t>
      </w:r>
      <w:r w:rsidR="005551CA">
        <w:rPr>
          <w:rFonts w:cs="Arial"/>
        </w:rPr>
        <w:t>(meer)</w:t>
      </w:r>
      <w:r w:rsidRPr="005551CA">
        <w:rPr>
          <w:rFonts w:cs="Arial"/>
        </w:rPr>
        <w:t>jaarlijks een controleprotocol vast ten behoeve van de accountantscontrole. Het controleprotocol heeft als doel nadere aanwijzingen te geven aan de accountant over de reikwijdte van de accountantscontrole, de daarvoor geldende normstellingen en de daarbij verder te hanteren goedkeurings- en rapporteringstoleranties voor de controle van de jaarrekening.</w:t>
      </w:r>
    </w:p>
    <w:p w14:paraId="3B026D81" w14:textId="77777777" w:rsidR="009E7AF0" w:rsidRPr="005551CA" w:rsidRDefault="009E7AF0" w:rsidP="009E7AF0">
      <w:pPr>
        <w:tabs>
          <w:tab w:val="left" w:pos="-1440"/>
          <w:tab w:val="left" w:pos="-720"/>
        </w:tabs>
        <w:rPr>
          <w:rFonts w:cs="Arial"/>
        </w:rPr>
      </w:pPr>
    </w:p>
    <w:p w14:paraId="7EA190F1" w14:textId="6B259C52" w:rsidR="00622345" w:rsidRDefault="009E7AF0" w:rsidP="009E7AF0">
      <w:pPr>
        <w:tabs>
          <w:tab w:val="left" w:pos="-1440"/>
          <w:tab w:val="left" w:pos="-720"/>
        </w:tabs>
        <w:rPr>
          <w:rFonts w:cs="Arial"/>
        </w:rPr>
      </w:pPr>
      <w:r w:rsidRPr="005551CA">
        <w:rPr>
          <w:rFonts w:cs="Arial"/>
        </w:rPr>
        <w:t xml:space="preserve">De inschrijver accepteert in de controle bepaalde toleranties en richt de controle daarop in. De inschrijver controleert niet ieder document of iedere financiële handeling, maar richt de controle </w:t>
      </w:r>
      <w:r w:rsidR="00187E28" w:rsidRPr="005551CA">
        <w:rPr>
          <w:rFonts w:cs="Arial"/>
        </w:rPr>
        <w:t>z</w:t>
      </w:r>
      <w:r w:rsidRPr="005551CA">
        <w:rPr>
          <w:rFonts w:cs="Arial"/>
        </w:rPr>
        <w:t>odanig in dat voldoende zekerheid wordt verkregen over het getrouwe beeld van de jaarrekening en de rechtmatigheid van de verantwoorde baten en lasten en balansmutaties en financiële beheershandelingen met een belang groter d</w:t>
      </w:r>
      <w:r w:rsidR="00622345">
        <w:rPr>
          <w:rFonts w:cs="Arial"/>
        </w:rPr>
        <w:t>an de vastgestelde goedkeurings</w:t>
      </w:r>
      <w:r w:rsidRPr="005551CA">
        <w:rPr>
          <w:rFonts w:cs="Arial"/>
        </w:rPr>
        <w:t>t</w:t>
      </w:r>
      <w:r w:rsidR="00622345">
        <w:rPr>
          <w:rFonts w:cs="Arial"/>
        </w:rPr>
        <w:t>olerantie</w:t>
      </w:r>
      <w:r w:rsidRPr="005551CA">
        <w:rPr>
          <w:rFonts w:cs="Arial"/>
        </w:rPr>
        <w:t xml:space="preserve">. </w:t>
      </w:r>
    </w:p>
    <w:p w14:paraId="672FB9B0" w14:textId="7163041C" w:rsidR="009E7AF0" w:rsidRPr="005551CA" w:rsidRDefault="009E7AF0" w:rsidP="009E7AF0">
      <w:pPr>
        <w:tabs>
          <w:tab w:val="left" w:pos="-1440"/>
          <w:tab w:val="left" w:pos="-720"/>
        </w:tabs>
        <w:rPr>
          <w:rFonts w:cs="Arial"/>
          <w:spacing w:val="-2"/>
        </w:rPr>
      </w:pPr>
      <w:r w:rsidRPr="005551CA">
        <w:rPr>
          <w:rFonts w:cs="Arial"/>
        </w:rPr>
        <w:t>De inschrijver richt de controle in op het ontdekken van belangrijke fouten en baseert zich daarbij op risicoanalyse, vastgestelde toleranties, statische deelwaarnemingen en extrapolaties.</w:t>
      </w:r>
      <w:r w:rsidR="00187E28" w:rsidRPr="005551CA">
        <w:rPr>
          <w:rFonts w:cs="Arial"/>
        </w:rPr>
        <w:t xml:space="preserve"> </w:t>
      </w:r>
      <w:r w:rsidRPr="005551CA">
        <w:rPr>
          <w:rFonts w:cs="Arial"/>
        </w:rPr>
        <w:t xml:space="preserve">Bij de controle worden de toleranties gehanteerd zoals vastgelegd in artikel 2, lid 1 </w:t>
      </w:r>
      <w:r w:rsidR="00B61DCF">
        <w:rPr>
          <w:rFonts w:cs="Arial"/>
        </w:rPr>
        <w:t>in samenhang met</w:t>
      </w:r>
      <w:r w:rsidRPr="005551CA">
        <w:rPr>
          <w:rFonts w:cs="Arial"/>
        </w:rPr>
        <w:t xml:space="preserve"> artikel 5, lid 1 van het Besluit accountantscontrole decentrale overheden.</w:t>
      </w:r>
      <w:r w:rsidRPr="005551CA">
        <w:rPr>
          <w:rFonts w:cs="Arial"/>
          <w:spacing w:val="-2"/>
        </w:rPr>
        <w:t xml:space="preserve"> </w:t>
      </w:r>
    </w:p>
    <w:p w14:paraId="2CF38E3F" w14:textId="77777777" w:rsidR="009E7AF0" w:rsidRPr="005551CA" w:rsidRDefault="009E7AF0" w:rsidP="009E7AF0">
      <w:pPr>
        <w:tabs>
          <w:tab w:val="left" w:pos="-1440"/>
          <w:tab w:val="left" w:pos="-720"/>
        </w:tabs>
        <w:rPr>
          <w:rFonts w:cs="Arial"/>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701"/>
        <w:gridCol w:w="1701"/>
        <w:gridCol w:w="1724"/>
        <w:gridCol w:w="1644"/>
      </w:tblGrid>
      <w:tr w:rsidR="009E7AF0" w:rsidRPr="005551CA" w14:paraId="690BAA6B" w14:textId="77777777" w:rsidTr="00072CC8">
        <w:tc>
          <w:tcPr>
            <w:tcW w:w="2835" w:type="dxa"/>
          </w:tcPr>
          <w:p w14:paraId="16A4E3A7" w14:textId="77777777" w:rsidR="009E7AF0" w:rsidRPr="005551CA" w:rsidRDefault="009E7AF0" w:rsidP="00072CC8">
            <w:pPr>
              <w:tabs>
                <w:tab w:val="left" w:pos="-1440"/>
                <w:tab w:val="left" w:pos="-720"/>
              </w:tabs>
              <w:rPr>
                <w:rFonts w:cs="Arial"/>
                <w:b/>
                <w:bCs/>
                <w:spacing w:val="-2"/>
              </w:rPr>
            </w:pPr>
            <w:r w:rsidRPr="005551CA">
              <w:rPr>
                <w:rFonts w:cs="Arial"/>
                <w:b/>
                <w:bCs/>
                <w:spacing w:val="-2"/>
              </w:rPr>
              <w:t>Goedkeuringstolerantie</w:t>
            </w:r>
          </w:p>
        </w:tc>
        <w:tc>
          <w:tcPr>
            <w:tcW w:w="1701" w:type="dxa"/>
          </w:tcPr>
          <w:p w14:paraId="4EBE2C33" w14:textId="77777777" w:rsidR="009E7AF0" w:rsidRPr="005551CA" w:rsidRDefault="009E7AF0" w:rsidP="00072CC8">
            <w:pPr>
              <w:tabs>
                <w:tab w:val="left" w:pos="-1440"/>
                <w:tab w:val="left" w:pos="-720"/>
              </w:tabs>
              <w:rPr>
                <w:rFonts w:cs="Arial"/>
                <w:b/>
                <w:bCs/>
                <w:spacing w:val="-2"/>
              </w:rPr>
            </w:pPr>
            <w:r w:rsidRPr="005551CA">
              <w:rPr>
                <w:rFonts w:cs="Arial"/>
                <w:b/>
                <w:bCs/>
                <w:spacing w:val="-2"/>
              </w:rPr>
              <w:t>Goedkeurend</w:t>
            </w:r>
          </w:p>
        </w:tc>
        <w:tc>
          <w:tcPr>
            <w:tcW w:w="1701" w:type="dxa"/>
          </w:tcPr>
          <w:p w14:paraId="70B272A5" w14:textId="77777777" w:rsidR="009E7AF0" w:rsidRPr="005551CA" w:rsidRDefault="009E7AF0" w:rsidP="00072CC8">
            <w:pPr>
              <w:tabs>
                <w:tab w:val="left" w:pos="-1440"/>
                <w:tab w:val="left" w:pos="-720"/>
              </w:tabs>
              <w:rPr>
                <w:rFonts w:cs="Arial"/>
                <w:b/>
                <w:bCs/>
                <w:spacing w:val="-2"/>
              </w:rPr>
            </w:pPr>
            <w:r w:rsidRPr="005551CA">
              <w:rPr>
                <w:rFonts w:cs="Arial"/>
                <w:b/>
                <w:bCs/>
                <w:spacing w:val="-2"/>
              </w:rPr>
              <w:t>Beperking</w:t>
            </w:r>
          </w:p>
        </w:tc>
        <w:tc>
          <w:tcPr>
            <w:tcW w:w="1724" w:type="dxa"/>
          </w:tcPr>
          <w:p w14:paraId="08E52725" w14:textId="77777777" w:rsidR="009E7AF0" w:rsidRPr="005551CA" w:rsidRDefault="009E7AF0" w:rsidP="00072CC8">
            <w:pPr>
              <w:tabs>
                <w:tab w:val="left" w:pos="-1440"/>
                <w:tab w:val="left" w:pos="-720"/>
              </w:tabs>
              <w:rPr>
                <w:rFonts w:cs="Arial"/>
                <w:b/>
                <w:bCs/>
                <w:spacing w:val="-2"/>
              </w:rPr>
            </w:pPr>
            <w:r w:rsidRPr="005551CA">
              <w:rPr>
                <w:rFonts w:cs="Arial"/>
                <w:b/>
                <w:bCs/>
                <w:spacing w:val="-2"/>
              </w:rPr>
              <w:t>Oordeel-onthouding</w:t>
            </w:r>
          </w:p>
        </w:tc>
        <w:tc>
          <w:tcPr>
            <w:tcW w:w="1644" w:type="dxa"/>
          </w:tcPr>
          <w:p w14:paraId="5A1B6C04" w14:textId="77777777" w:rsidR="009E7AF0" w:rsidRPr="005551CA" w:rsidRDefault="009E7AF0" w:rsidP="00072CC8">
            <w:pPr>
              <w:tabs>
                <w:tab w:val="left" w:pos="-1440"/>
                <w:tab w:val="left" w:pos="-720"/>
              </w:tabs>
              <w:rPr>
                <w:rFonts w:cs="Arial"/>
                <w:b/>
                <w:bCs/>
                <w:spacing w:val="-2"/>
              </w:rPr>
            </w:pPr>
            <w:r w:rsidRPr="005551CA">
              <w:rPr>
                <w:rFonts w:cs="Arial"/>
                <w:b/>
                <w:bCs/>
                <w:spacing w:val="-2"/>
              </w:rPr>
              <w:t>Afkeurend</w:t>
            </w:r>
          </w:p>
        </w:tc>
      </w:tr>
      <w:tr w:rsidR="009E7AF0" w:rsidRPr="005551CA" w14:paraId="0E953B5B" w14:textId="77777777" w:rsidTr="00072CC8">
        <w:tc>
          <w:tcPr>
            <w:tcW w:w="2835" w:type="dxa"/>
          </w:tcPr>
          <w:p w14:paraId="7F95CA52" w14:textId="77777777" w:rsidR="009E7AF0" w:rsidRPr="005551CA" w:rsidRDefault="009E7AF0" w:rsidP="00072CC8">
            <w:pPr>
              <w:tabs>
                <w:tab w:val="left" w:pos="-1440"/>
                <w:tab w:val="left" w:pos="-720"/>
              </w:tabs>
              <w:rPr>
                <w:rFonts w:cs="Arial"/>
              </w:rPr>
            </w:pPr>
            <w:r w:rsidRPr="005551CA">
              <w:rPr>
                <w:rFonts w:cs="Arial"/>
              </w:rPr>
              <w:t>Fouten in de jaarrekening</w:t>
            </w:r>
          </w:p>
          <w:p w14:paraId="307FAADE" w14:textId="77777777" w:rsidR="009E7AF0" w:rsidRPr="005551CA" w:rsidRDefault="009E7AF0" w:rsidP="00072CC8">
            <w:pPr>
              <w:tabs>
                <w:tab w:val="left" w:pos="-1440"/>
                <w:tab w:val="left" w:pos="-720"/>
              </w:tabs>
              <w:rPr>
                <w:rFonts w:cs="Arial"/>
                <w:spacing w:val="-2"/>
              </w:rPr>
            </w:pPr>
            <w:r w:rsidRPr="005551CA">
              <w:rPr>
                <w:rFonts w:cs="Arial"/>
              </w:rPr>
              <w:t>(% van de totale lasten)</w:t>
            </w:r>
          </w:p>
        </w:tc>
        <w:tc>
          <w:tcPr>
            <w:tcW w:w="1701" w:type="dxa"/>
          </w:tcPr>
          <w:p w14:paraId="2CCAE2E3" w14:textId="77777777" w:rsidR="009E7AF0" w:rsidRPr="005551CA" w:rsidRDefault="009E7AF0" w:rsidP="00072CC8">
            <w:pPr>
              <w:tabs>
                <w:tab w:val="left" w:pos="-1440"/>
                <w:tab w:val="left" w:pos="-720"/>
              </w:tabs>
              <w:jc w:val="center"/>
              <w:rPr>
                <w:rFonts w:cs="Arial"/>
                <w:iCs/>
                <w:spacing w:val="-2"/>
              </w:rPr>
            </w:pPr>
          </w:p>
          <w:p w14:paraId="7E6EE8F1" w14:textId="77777777" w:rsidR="009E7AF0" w:rsidRPr="005551CA" w:rsidRDefault="009E7AF0" w:rsidP="00072CC8">
            <w:pPr>
              <w:tabs>
                <w:tab w:val="left" w:pos="-1440"/>
                <w:tab w:val="left" w:pos="-720"/>
              </w:tabs>
              <w:jc w:val="center"/>
              <w:rPr>
                <w:rFonts w:cs="Arial"/>
                <w:spacing w:val="-2"/>
              </w:rPr>
            </w:pPr>
            <w:r w:rsidRPr="005551CA">
              <w:rPr>
                <w:rFonts w:cs="Arial"/>
                <w:iCs/>
                <w:spacing w:val="-2"/>
              </w:rPr>
              <w:t>≤ 1%</w:t>
            </w:r>
          </w:p>
        </w:tc>
        <w:tc>
          <w:tcPr>
            <w:tcW w:w="1701" w:type="dxa"/>
          </w:tcPr>
          <w:p w14:paraId="7FEB5484" w14:textId="77777777" w:rsidR="009E7AF0" w:rsidRPr="005551CA" w:rsidRDefault="009E7AF0" w:rsidP="00072CC8">
            <w:pPr>
              <w:tabs>
                <w:tab w:val="left" w:pos="-1440"/>
                <w:tab w:val="left" w:pos="-720"/>
              </w:tabs>
              <w:jc w:val="center"/>
              <w:rPr>
                <w:rFonts w:cs="Arial"/>
                <w:iCs/>
                <w:spacing w:val="-2"/>
              </w:rPr>
            </w:pPr>
          </w:p>
          <w:p w14:paraId="02164C9C" w14:textId="77777777" w:rsidR="009E7AF0" w:rsidRPr="005551CA" w:rsidRDefault="009E7AF0" w:rsidP="00072CC8">
            <w:pPr>
              <w:tabs>
                <w:tab w:val="left" w:pos="-1440"/>
                <w:tab w:val="left" w:pos="-720"/>
              </w:tabs>
              <w:jc w:val="center"/>
              <w:rPr>
                <w:rFonts w:cs="Arial"/>
                <w:spacing w:val="-2"/>
              </w:rPr>
            </w:pPr>
            <w:r w:rsidRPr="005551CA">
              <w:rPr>
                <w:rFonts w:cs="Arial"/>
                <w:iCs/>
                <w:spacing w:val="-2"/>
              </w:rPr>
              <w:t>&gt;1%&lt;3%</w:t>
            </w:r>
          </w:p>
        </w:tc>
        <w:tc>
          <w:tcPr>
            <w:tcW w:w="1724" w:type="dxa"/>
          </w:tcPr>
          <w:p w14:paraId="2C85AB81" w14:textId="77777777" w:rsidR="009E7AF0" w:rsidRPr="005551CA" w:rsidRDefault="009E7AF0" w:rsidP="00072CC8">
            <w:pPr>
              <w:tabs>
                <w:tab w:val="left" w:pos="-1440"/>
                <w:tab w:val="left" w:pos="-720"/>
              </w:tabs>
              <w:jc w:val="center"/>
              <w:rPr>
                <w:rFonts w:cs="Arial"/>
                <w:spacing w:val="-2"/>
              </w:rPr>
            </w:pPr>
          </w:p>
          <w:p w14:paraId="1F113B80" w14:textId="77777777" w:rsidR="009E7AF0" w:rsidRPr="005551CA" w:rsidRDefault="009E7AF0" w:rsidP="00072CC8">
            <w:pPr>
              <w:tabs>
                <w:tab w:val="left" w:pos="-1440"/>
                <w:tab w:val="left" w:pos="-720"/>
              </w:tabs>
              <w:jc w:val="center"/>
              <w:rPr>
                <w:rFonts w:cs="Arial"/>
                <w:spacing w:val="-2"/>
              </w:rPr>
            </w:pPr>
            <w:r w:rsidRPr="005551CA">
              <w:rPr>
                <w:rFonts w:cs="Arial"/>
                <w:spacing w:val="-2"/>
              </w:rPr>
              <w:t>-</w:t>
            </w:r>
          </w:p>
        </w:tc>
        <w:tc>
          <w:tcPr>
            <w:tcW w:w="1644" w:type="dxa"/>
          </w:tcPr>
          <w:p w14:paraId="73245A7D" w14:textId="77777777" w:rsidR="009E7AF0" w:rsidRPr="005551CA" w:rsidRDefault="009E7AF0" w:rsidP="00072CC8">
            <w:pPr>
              <w:tabs>
                <w:tab w:val="left" w:pos="-1440"/>
                <w:tab w:val="left" w:pos="-720"/>
              </w:tabs>
              <w:jc w:val="center"/>
              <w:rPr>
                <w:rFonts w:cs="Arial"/>
                <w:iCs/>
                <w:spacing w:val="-2"/>
              </w:rPr>
            </w:pPr>
          </w:p>
          <w:p w14:paraId="54B06811" w14:textId="77777777" w:rsidR="009E7AF0" w:rsidRPr="005551CA" w:rsidRDefault="009E7AF0" w:rsidP="00072CC8">
            <w:pPr>
              <w:tabs>
                <w:tab w:val="left" w:pos="-1440"/>
                <w:tab w:val="left" w:pos="-720"/>
              </w:tabs>
              <w:jc w:val="center"/>
              <w:rPr>
                <w:rFonts w:cs="Arial"/>
                <w:spacing w:val="-2"/>
              </w:rPr>
            </w:pPr>
            <w:r w:rsidRPr="005551CA">
              <w:rPr>
                <w:rFonts w:cs="Arial"/>
                <w:iCs/>
                <w:spacing w:val="-2"/>
              </w:rPr>
              <w:t>≥ 3%</w:t>
            </w:r>
          </w:p>
        </w:tc>
      </w:tr>
      <w:tr w:rsidR="009E7AF0" w:rsidRPr="005551CA" w14:paraId="24E2FA85" w14:textId="77777777" w:rsidTr="00072CC8">
        <w:tc>
          <w:tcPr>
            <w:tcW w:w="2835" w:type="dxa"/>
          </w:tcPr>
          <w:p w14:paraId="0E12CA1C" w14:textId="77777777" w:rsidR="009E7AF0" w:rsidRPr="005551CA" w:rsidRDefault="009E7AF0" w:rsidP="00072CC8">
            <w:pPr>
              <w:tabs>
                <w:tab w:val="left" w:pos="-1440"/>
                <w:tab w:val="left" w:pos="-720"/>
              </w:tabs>
              <w:rPr>
                <w:rFonts w:cs="Arial"/>
              </w:rPr>
            </w:pPr>
            <w:r w:rsidRPr="005551CA">
              <w:rPr>
                <w:rFonts w:cs="Arial"/>
              </w:rPr>
              <w:t>Onzekerheden in de</w:t>
            </w:r>
          </w:p>
          <w:p w14:paraId="01E0428E" w14:textId="77777777" w:rsidR="009E7AF0" w:rsidRPr="005551CA" w:rsidRDefault="009E7AF0" w:rsidP="00072CC8">
            <w:pPr>
              <w:tabs>
                <w:tab w:val="left" w:pos="-1440"/>
                <w:tab w:val="left" w:pos="-720"/>
              </w:tabs>
              <w:rPr>
                <w:rFonts w:cs="Arial"/>
                <w:spacing w:val="-2"/>
              </w:rPr>
            </w:pPr>
            <w:r w:rsidRPr="005551CA">
              <w:rPr>
                <w:rFonts w:cs="Arial"/>
              </w:rPr>
              <w:t>controle (% van de totale lasten)</w:t>
            </w:r>
          </w:p>
        </w:tc>
        <w:tc>
          <w:tcPr>
            <w:tcW w:w="1701" w:type="dxa"/>
          </w:tcPr>
          <w:p w14:paraId="136605C6" w14:textId="77777777" w:rsidR="009E7AF0" w:rsidRPr="005551CA" w:rsidRDefault="009E7AF0" w:rsidP="00072CC8">
            <w:pPr>
              <w:tabs>
                <w:tab w:val="left" w:pos="-1440"/>
                <w:tab w:val="left" w:pos="-720"/>
              </w:tabs>
              <w:jc w:val="center"/>
              <w:rPr>
                <w:rFonts w:cs="Arial"/>
                <w:iCs/>
                <w:spacing w:val="-2"/>
              </w:rPr>
            </w:pPr>
          </w:p>
          <w:p w14:paraId="4BF83BA6" w14:textId="77777777" w:rsidR="009E7AF0" w:rsidRPr="005551CA" w:rsidRDefault="009E7AF0" w:rsidP="00072CC8">
            <w:pPr>
              <w:tabs>
                <w:tab w:val="left" w:pos="-1440"/>
                <w:tab w:val="left" w:pos="-720"/>
              </w:tabs>
              <w:jc w:val="center"/>
              <w:rPr>
                <w:rFonts w:cs="Arial"/>
                <w:iCs/>
                <w:spacing w:val="-2"/>
              </w:rPr>
            </w:pPr>
          </w:p>
          <w:p w14:paraId="0D151B10" w14:textId="77777777" w:rsidR="009E7AF0" w:rsidRPr="005551CA" w:rsidRDefault="009E7AF0" w:rsidP="00072CC8">
            <w:pPr>
              <w:tabs>
                <w:tab w:val="left" w:pos="-1440"/>
                <w:tab w:val="left" w:pos="-720"/>
              </w:tabs>
              <w:jc w:val="center"/>
              <w:rPr>
                <w:rFonts w:cs="Arial"/>
                <w:spacing w:val="-2"/>
              </w:rPr>
            </w:pPr>
            <w:r w:rsidRPr="005551CA">
              <w:rPr>
                <w:rFonts w:cs="Arial"/>
                <w:iCs/>
                <w:spacing w:val="-2"/>
              </w:rPr>
              <w:t>≤ 3%</w:t>
            </w:r>
          </w:p>
        </w:tc>
        <w:tc>
          <w:tcPr>
            <w:tcW w:w="1701" w:type="dxa"/>
          </w:tcPr>
          <w:p w14:paraId="7DBBDA6C" w14:textId="77777777" w:rsidR="009E7AF0" w:rsidRPr="005551CA" w:rsidRDefault="009E7AF0" w:rsidP="00072CC8">
            <w:pPr>
              <w:tabs>
                <w:tab w:val="left" w:pos="-1440"/>
                <w:tab w:val="left" w:pos="-720"/>
              </w:tabs>
              <w:jc w:val="center"/>
              <w:rPr>
                <w:rFonts w:cs="Arial"/>
                <w:iCs/>
                <w:spacing w:val="-2"/>
              </w:rPr>
            </w:pPr>
          </w:p>
          <w:p w14:paraId="2AB7687B" w14:textId="77777777" w:rsidR="009E7AF0" w:rsidRPr="005551CA" w:rsidRDefault="009E7AF0" w:rsidP="00072CC8">
            <w:pPr>
              <w:tabs>
                <w:tab w:val="left" w:pos="-1440"/>
                <w:tab w:val="left" w:pos="-720"/>
              </w:tabs>
              <w:jc w:val="center"/>
              <w:rPr>
                <w:rFonts w:cs="Arial"/>
                <w:iCs/>
                <w:spacing w:val="-2"/>
              </w:rPr>
            </w:pPr>
          </w:p>
          <w:p w14:paraId="59300B47" w14:textId="77777777" w:rsidR="009E7AF0" w:rsidRPr="005551CA" w:rsidRDefault="009E7AF0" w:rsidP="00072CC8">
            <w:pPr>
              <w:tabs>
                <w:tab w:val="left" w:pos="-1440"/>
                <w:tab w:val="left" w:pos="-720"/>
              </w:tabs>
              <w:jc w:val="center"/>
              <w:rPr>
                <w:rFonts w:cs="Arial"/>
                <w:spacing w:val="-2"/>
              </w:rPr>
            </w:pPr>
            <w:r w:rsidRPr="005551CA">
              <w:rPr>
                <w:rFonts w:cs="Arial"/>
                <w:iCs/>
                <w:spacing w:val="-2"/>
              </w:rPr>
              <w:t>&gt;3%&lt;10%</w:t>
            </w:r>
          </w:p>
        </w:tc>
        <w:tc>
          <w:tcPr>
            <w:tcW w:w="1724" w:type="dxa"/>
          </w:tcPr>
          <w:p w14:paraId="232D7F68" w14:textId="77777777" w:rsidR="009E7AF0" w:rsidRPr="005551CA" w:rsidRDefault="009E7AF0" w:rsidP="00072CC8">
            <w:pPr>
              <w:tabs>
                <w:tab w:val="left" w:pos="-1440"/>
                <w:tab w:val="left" w:pos="-720"/>
              </w:tabs>
              <w:jc w:val="center"/>
              <w:rPr>
                <w:rFonts w:cs="Arial"/>
                <w:iCs/>
                <w:spacing w:val="-2"/>
              </w:rPr>
            </w:pPr>
          </w:p>
          <w:p w14:paraId="237D7FBE" w14:textId="77777777" w:rsidR="009E7AF0" w:rsidRPr="005551CA" w:rsidRDefault="009E7AF0" w:rsidP="00072CC8">
            <w:pPr>
              <w:tabs>
                <w:tab w:val="left" w:pos="-1440"/>
                <w:tab w:val="left" w:pos="-720"/>
              </w:tabs>
              <w:jc w:val="center"/>
              <w:rPr>
                <w:rFonts w:cs="Arial"/>
                <w:iCs/>
                <w:spacing w:val="-2"/>
              </w:rPr>
            </w:pPr>
          </w:p>
          <w:p w14:paraId="209A5007" w14:textId="77777777" w:rsidR="009E7AF0" w:rsidRPr="005551CA" w:rsidRDefault="009E7AF0" w:rsidP="00072CC8">
            <w:pPr>
              <w:tabs>
                <w:tab w:val="left" w:pos="-1440"/>
                <w:tab w:val="left" w:pos="-720"/>
              </w:tabs>
              <w:jc w:val="center"/>
              <w:rPr>
                <w:rFonts w:cs="Arial"/>
                <w:spacing w:val="-2"/>
              </w:rPr>
            </w:pPr>
            <w:r w:rsidRPr="005551CA">
              <w:rPr>
                <w:rFonts w:cs="Arial"/>
                <w:iCs/>
                <w:spacing w:val="-2"/>
              </w:rPr>
              <w:t>≥ 10%</w:t>
            </w:r>
          </w:p>
        </w:tc>
        <w:tc>
          <w:tcPr>
            <w:tcW w:w="1644" w:type="dxa"/>
          </w:tcPr>
          <w:p w14:paraId="5AFCD244" w14:textId="77777777" w:rsidR="009E7AF0" w:rsidRPr="005551CA" w:rsidRDefault="009E7AF0" w:rsidP="00072CC8">
            <w:pPr>
              <w:tabs>
                <w:tab w:val="left" w:pos="-1440"/>
                <w:tab w:val="left" w:pos="-720"/>
              </w:tabs>
              <w:jc w:val="center"/>
              <w:rPr>
                <w:rFonts w:cs="Arial"/>
                <w:spacing w:val="-2"/>
              </w:rPr>
            </w:pPr>
          </w:p>
          <w:p w14:paraId="301B5D9C" w14:textId="77777777" w:rsidR="009E7AF0" w:rsidRPr="005551CA" w:rsidRDefault="009E7AF0" w:rsidP="00072CC8">
            <w:pPr>
              <w:tabs>
                <w:tab w:val="left" w:pos="-1440"/>
                <w:tab w:val="left" w:pos="-720"/>
              </w:tabs>
              <w:jc w:val="center"/>
              <w:rPr>
                <w:rFonts w:cs="Arial"/>
                <w:spacing w:val="-2"/>
              </w:rPr>
            </w:pPr>
            <w:r w:rsidRPr="005551CA">
              <w:rPr>
                <w:rFonts w:cs="Arial"/>
                <w:spacing w:val="-2"/>
              </w:rPr>
              <w:t>-</w:t>
            </w:r>
          </w:p>
        </w:tc>
      </w:tr>
    </w:tbl>
    <w:p w14:paraId="32B199C8" w14:textId="77777777" w:rsidR="009E7AF0" w:rsidRPr="005551CA" w:rsidRDefault="009E7AF0" w:rsidP="009E7AF0">
      <w:pPr>
        <w:tabs>
          <w:tab w:val="left" w:pos="-1440"/>
          <w:tab w:val="left" w:pos="-720"/>
        </w:tabs>
        <w:rPr>
          <w:rFonts w:cs="Arial"/>
          <w:spacing w:val="-2"/>
        </w:rPr>
      </w:pPr>
    </w:p>
    <w:p w14:paraId="626562D9" w14:textId="77777777" w:rsidR="009E7AF0" w:rsidRPr="005551CA" w:rsidRDefault="009E7AF0" w:rsidP="009E7AF0">
      <w:pPr>
        <w:tabs>
          <w:tab w:val="left" w:pos="-1440"/>
          <w:tab w:val="left" w:pos="-720"/>
        </w:tabs>
        <w:rPr>
          <w:rFonts w:cs="Arial"/>
        </w:rPr>
      </w:pPr>
      <w:r w:rsidRPr="005551CA">
        <w:rPr>
          <w:rFonts w:cs="Arial"/>
        </w:rPr>
        <w:t xml:space="preserve">Voor de rapporteringstolerantie stelt de raad als maatstaf dat inschrijver elke fout of onzekerheid </w:t>
      </w:r>
    </w:p>
    <w:p w14:paraId="668E0CD3" w14:textId="77777777" w:rsidR="009E7AF0" w:rsidRPr="005551CA" w:rsidRDefault="009E7AF0" w:rsidP="009E7AF0">
      <w:pPr>
        <w:tabs>
          <w:tab w:val="left" w:pos="-1440"/>
          <w:tab w:val="left" w:pos="-720"/>
        </w:tabs>
        <w:rPr>
          <w:rFonts w:cs="Arial"/>
        </w:rPr>
      </w:pPr>
      <w:r w:rsidRPr="005551CA">
        <w:rPr>
          <w:rFonts w:cs="Arial"/>
        </w:rPr>
        <w:t>≥ € 100.000 rapporteert.</w:t>
      </w:r>
    </w:p>
    <w:p w14:paraId="728EED5D" w14:textId="77777777" w:rsidR="009E7AF0" w:rsidRPr="005551CA" w:rsidRDefault="009E7AF0" w:rsidP="009E7AF0">
      <w:pPr>
        <w:tabs>
          <w:tab w:val="left" w:pos="-1440"/>
          <w:tab w:val="left" w:pos="-720"/>
        </w:tabs>
        <w:rPr>
          <w:rFonts w:cs="Arial"/>
        </w:rPr>
      </w:pPr>
    </w:p>
    <w:p w14:paraId="70350C82" w14:textId="77777777" w:rsidR="009E7AF0" w:rsidRPr="005551CA" w:rsidRDefault="009E7AF0" w:rsidP="009E7AF0">
      <w:pPr>
        <w:tabs>
          <w:tab w:val="left" w:pos="-1440"/>
          <w:tab w:val="left" w:pos="-720"/>
        </w:tabs>
        <w:rPr>
          <w:rFonts w:cs="Arial"/>
        </w:rPr>
      </w:pPr>
      <w:r w:rsidRPr="005551CA">
        <w:rPr>
          <w:rFonts w:cs="Arial"/>
        </w:rPr>
        <w:t>Naast deze rapporteringstolerantie gelden vanuit de Wet accountantscontrole decentrale overheden (artikel 5, lid 4) ten behoeve van de hieronder vallende regelingen afwijkende toleranties t.w.:</w:t>
      </w:r>
    </w:p>
    <w:p w14:paraId="3E2DBDA7" w14:textId="77777777" w:rsidR="009E7AF0" w:rsidRPr="005551CA" w:rsidRDefault="009E7AF0" w:rsidP="009E7AF0">
      <w:pPr>
        <w:tabs>
          <w:tab w:val="left" w:pos="-1440"/>
          <w:tab w:val="left" w:pos="-720"/>
        </w:tabs>
        <w:rPr>
          <w:rFonts w:cs="Arial"/>
        </w:rPr>
      </w:pPr>
      <w:r w:rsidRPr="005551CA">
        <w:rPr>
          <w:rFonts w:cs="Arial"/>
        </w:rPr>
        <w:t>a. € 12.500 indien de lasten kleiner dan of gelijk aan € 125.000 zijn;</w:t>
      </w:r>
    </w:p>
    <w:p w14:paraId="7BD19531" w14:textId="77777777" w:rsidR="009E7AF0" w:rsidRPr="005551CA" w:rsidRDefault="009E7AF0" w:rsidP="009E7AF0">
      <w:pPr>
        <w:tabs>
          <w:tab w:val="left" w:pos="-1440"/>
          <w:tab w:val="left" w:pos="-720"/>
        </w:tabs>
        <w:rPr>
          <w:rFonts w:cs="Arial"/>
        </w:rPr>
      </w:pPr>
      <w:r w:rsidRPr="005551CA">
        <w:rPr>
          <w:rFonts w:cs="Arial"/>
        </w:rPr>
        <w:t>b. 10% indien de lasten groter dan € 125.000 en kleiner dan of gelijk aan € 1.000.000 zijn;</w:t>
      </w:r>
    </w:p>
    <w:p w14:paraId="32557DBA" w14:textId="77777777" w:rsidR="009E7AF0" w:rsidRPr="005551CA" w:rsidRDefault="009E7AF0" w:rsidP="009E7AF0">
      <w:pPr>
        <w:tabs>
          <w:tab w:val="left" w:pos="-1440"/>
          <w:tab w:val="left" w:pos="-720"/>
        </w:tabs>
        <w:rPr>
          <w:rFonts w:cs="Arial"/>
        </w:rPr>
      </w:pPr>
      <w:r w:rsidRPr="005551CA">
        <w:rPr>
          <w:rFonts w:cs="Arial"/>
        </w:rPr>
        <w:t>c. € 125.000 indien de lasten groter dan € 1.000.000 zijn.</w:t>
      </w:r>
    </w:p>
    <w:p w14:paraId="14C5050A" w14:textId="77777777" w:rsidR="009E7AF0" w:rsidRPr="005551CA" w:rsidRDefault="009E7AF0" w:rsidP="009E7AF0">
      <w:pPr>
        <w:tabs>
          <w:tab w:val="left" w:pos="-1440"/>
          <w:tab w:val="left" w:pos="-720"/>
        </w:tabs>
        <w:rPr>
          <w:rFonts w:cs="Arial"/>
          <w:spacing w:val="-2"/>
        </w:rPr>
      </w:pPr>
    </w:p>
    <w:p w14:paraId="655F1A83" w14:textId="77777777" w:rsidR="009E7AF0" w:rsidRPr="005551CA" w:rsidRDefault="009E7AF0" w:rsidP="009E7AF0">
      <w:pPr>
        <w:tabs>
          <w:tab w:val="left" w:pos="-1440"/>
          <w:tab w:val="left" w:pos="-720"/>
        </w:tabs>
        <w:rPr>
          <w:rFonts w:cs="Arial"/>
          <w:spacing w:val="-2"/>
        </w:rPr>
      </w:pPr>
      <w:r w:rsidRPr="005551CA">
        <w:rPr>
          <w:rFonts w:cs="Arial"/>
          <w:spacing w:val="-2"/>
        </w:rPr>
        <w:t>In de controleverklaring wordt op een gestandaardiseerde wijze, zoals wettelijk voorgeschreven, de uitkomst van de accountantscontrole weergegeven, zowel ten aanzien van de getrouwheid als de rechtmatigheid. Deze controleverklaring is bestemd voor de gemeenteraad, zodat deze de door het college van burgemeester en wethouders opgestelde jaarrekening kan vaststellen.</w:t>
      </w:r>
    </w:p>
    <w:p w14:paraId="0C88F12E" w14:textId="77777777" w:rsidR="009E7AF0" w:rsidRPr="005551CA" w:rsidRDefault="009E7AF0" w:rsidP="009E7AF0">
      <w:pPr>
        <w:tabs>
          <w:tab w:val="left" w:pos="-1440"/>
          <w:tab w:val="left" w:pos="-720"/>
        </w:tabs>
        <w:rPr>
          <w:rFonts w:cs="Arial"/>
          <w:spacing w:val="-2"/>
        </w:rPr>
      </w:pPr>
    </w:p>
    <w:p w14:paraId="7C99202A" w14:textId="77777777" w:rsidR="009E7AF0" w:rsidRPr="005551CA" w:rsidRDefault="009E7AF0" w:rsidP="009E7AF0">
      <w:pPr>
        <w:rPr>
          <w:rFonts w:cs="Arial"/>
        </w:rPr>
      </w:pPr>
      <w:r w:rsidRPr="005551CA">
        <w:rPr>
          <w:rFonts w:cs="Arial"/>
        </w:rPr>
        <w:t>Indien instanties reviews uitvoeren bij de accountant om te beoordelen of de door hem verstrekte accountantsverklaring op een deugdelijke grondslag is gebaseerd, rekening houdende met de geldende wet- en regelgeving, worden deze reviews geacht te vallen onder het interne kwaliteitssysteem van de accountant. De accountant zal hiervoor geen kosten in rekening brengen.</w:t>
      </w:r>
    </w:p>
    <w:p w14:paraId="1973DCC7" w14:textId="77777777" w:rsidR="009E7AF0" w:rsidRPr="005551CA" w:rsidRDefault="009E7AF0" w:rsidP="009E7AF0">
      <w:pPr>
        <w:tabs>
          <w:tab w:val="left" w:pos="-1440"/>
          <w:tab w:val="left" w:pos="-720"/>
        </w:tabs>
        <w:rPr>
          <w:rFonts w:cs="Arial"/>
          <w:spacing w:val="-2"/>
        </w:rPr>
      </w:pPr>
    </w:p>
    <w:p w14:paraId="0CE978F7" w14:textId="77777777" w:rsidR="009E7AF0" w:rsidRPr="005551CA" w:rsidRDefault="009E7AF0" w:rsidP="009E7AF0">
      <w:pPr>
        <w:tabs>
          <w:tab w:val="left" w:pos="-1440"/>
          <w:tab w:val="left" w:pos="-720"/>
        </w:tabs>
        <w:rPr>
          <w:rFonts w:cs="Arial"/>
          <w:spacing w:val="-2"/>
        </w:rPr>
      </w:pPr>
      <w:r w:rsidRPr="005551CA">
        <w:rPr>
          <w:rFonts w:cs="Arial"/>
          <w:spacing w:val="-2"/>
        </w:rPr>
        <w:t>Overeenkomstig de Gemeentewet wordt omtrent de controle een verslag van bevindingen uitgebracht aan de raad en in afschrift aan het college van burgemeester en wethouders. In het verslag van bevindingen wordt gerapporteerd over de opzet en uitvoering van het financiële beheer en of de beheersorganisatie een getrouw en rechtmatig financieel beheer en een rechtmatige verantwoording daarover waarborgen. Het conceptverslag van bevindingen wordt vooraf besproken met de directie, de concerncontroller en de wethouder financiën.</w:t>
      </w:r>
    </w:p>
    <w:p w14:paraId="73D257D2" w14:textId="77777777" w:rsidR="009E7AF0" w:rsidRPr="005551CA" w:rsidRDefault="009E7AF0" w:rsidP="009E7AF0">
      <w:pPr>
        <w:rPr>
          <w:rFonts w:cs="Arial"/>
          <w:spacing w:val="-2"/>
        </w:rPr>
      </w:pPr>
    </w:p>
    <w:p w14:paraId="6780070D" w14:textId="77777777" w:rsidR="009E7AF0" w:rsidRPr="005551CA" w:rsidRDefault="009E7AF0" w:rsidP="009E7AF0">
      <w:pPr>
        <w:pStyle w:val="Standinst"/>
        <w:tabs>
          <w:tab w:val="left" w:pos="-1440"/>
          <w:tab w:val="left" w:pos="0"/>
        </w:tabs>
        <w:suppressAutoHyphens w:val="0"/>
        <w:spacing w:line="240" w:lineRule="auto"/>
        <w:rPr>
          <w:rFonts w:ascii="Arial" w:hAnsi="Arial" w:cs="Arial"/>
          <w:spacing w:val="-2"/>
          <w:sz w:val="20"/>
          <w:szCs w:val="20"/>
        </w:rPr>
      </w:pPr>
      <w:r w:rsidRPr="005551CA">
        <w:rPr>
          <w:rFonts w:ascii="Arial" w:hAnsi="Arial" w:cs="Arial"/>
          <w:spacing w:val="-2"/>
          <w:sz w:val="20"/>
          <w:szCs w:val="20"/>
        </w:rPr>
        <w:t xml:space="preserve">In het kader van de </w:t>
      </w:r>
      <w:r w:rsidRPr="005551CA">
        <w:rPr>
          <w:rFonts w:ascii="Arial" w:hAnsi="Arial" w:cs="Arial"/>
          <w:bCs/>
          <w:spacing w:val="-2"/>
          <w:sz w:val="20"/>
          <w:szCs w:val="20"/>
        </w:rPr>
        <w:t>single-audit</w:t>
      </w:r>
      <w:r w:rsidRPr="005551CA">
        <w:rPr>
          <w:rFonts w:ascii="Arial" w:hAnsi="Arial" w:cs="Arial"/>
          <w:b/>
          <w:bCs/>
          <w:spacing w:val="-2"/>
          <w:sz w:val="20"/>
          <w:szCs w:val="20"/>
        </w:rPr>
        <w:t xml:space="preserve"> </w:t>
      </w:r>
      <w:r w:rsidRPr="005551CA">
        <w:rPr>
          <w:rFonts w:ascii="Arial" w:hAnsi="Arial" w:cs="Arial"/>
          <w:spacing w:val="-2"/>
          <w:sz w:val="20"/>
          <w:szCs w:val="20"/>
        </w:rPr>
        <w:t>gedachte dient bij de controle ook een oordeel over de juiste toepassing van de</w:t>
      </w:r>
      <w:r w:rsidRPr="005551CA">
        <w:rPr>
          <w:rFonts w:ascii="Arial" w:hAnsi="Arial" w:cs="Arial"/>
          <w:color w:val="FF0000"/>
          <w:spacing w:val="-2"/>
          <w:sz w:val="20"/>
          <w:szCs w:val="20"/>
        </w:rPr>
        <w:t xml:space="preserve"> </w:t>
      </w:r>
      <w:r w:rsidRPr="005551CA">
        <w:rPr>
          <w:rFonts w:ascii="Arial" w:hAnsi="Arial" w:cs="Arial"/>
          <w:spacing w:val="-2"/>
          <w:sz w:val="20"/>
          <w:szCs w:val="20"/>
        </w:rPr>
        <w:t>regelgeving te worden gegeven. Tevens dienen risico´s die de gemeente loopt enerzijds gerelateerd aan de opgemaakte jaarrekening en anderzijds uit hoofde van gewijzigde externe ontwikkelingen die van invloed (kunnen) zijn op de gemeentelijke exploitatie, actief gesignaleerd te worden.</w:t>
      </w:r>
    </w:p>
    <w:p w14:paraId="359B6FFD" w14:textId="77777777" w:rsidR="009E7AF0" w:rsidRPr="005551CA" w:rsidRDefault="009E7AF0" w:rsidP="009E7AF0">
      <w:pPr>
        <w:pStyle w:val="Standinst"/>
        <w:tabs>
          <w:tab w:val="left" w:pos="-1440"/>
          <w:tab w:val="left" w:pos="0"/>
        </w:tabs>
        <w:suppressAutoHyphens w:val="0"/>
        <w:spacing w:line="240" w:lineRule="auto"/>
        <w:rPr>
          <w:rFonts w:ascii="Arial" w:hAnsi="Arial" w:cs="Arial"/>
          <w:spacing w:val="-2"/>
          <w:sz w:val="20"/>
          <w:szCs w:val="20"/>
        </w:rPr>
      </w:pPr>
    </w:p>
    <w:p w14:paraId="272416D3" w14:textId="77777777" w:rsidR="009E7AF0" w:rsidRPr="005551CA" w:rsidRDefault="009E7AF0" w:rsidP="009E7AF0">
      <w:pPr>
        <w:pStyle w:val="Standinst"/>
        <w:tabs>
          <w:tab w:val="left" w:pos="-1440"/>
          <w:tab w:val="left" w:pos="0"/>
        </w:tabs>
        <w:suppressAutoHyphens w:val="0"/>
        <w:spacing w:line="240" w:lineRule="auto"/>
        <w:rPr>
          <w:rFonts w:ascii="Arial" w:hAnsi="Arial" w:cs="Arial"/>
          <w:spacing w:val="-2"/>
          <w:sz w:val="20"/>
          <w:szCs w:val="20"/>
        </w:rPr>
      </w:pPr>
      <w:r w:rsidRPr="005551CA">
        <w:rPr>
          <w:rFonts w:ascii="Arial" w:hAnsi="Arial" w:cs="Arial"/>
          <w:spacing w:val="-2"/>
          <w:sz w:val="20"/>
          <w:szCs w:val="20"/>
        </w:rPr>
        <w:t>De ingevulde SiSa-bijlage verantwoordingsinformatie maakt onderdeel uit van de toelichting op de jaarrekening en valt daarom onder de integrale controle van de jaarrekening.</w:t>
      </w:r>
    </w:p>
    <w:p w14:paraId="2E8C754B" w14:textId="77777777" w:rsidR="009E7AF0" w:rsidRPr="005551CA" w:rsidRDefault="009E7AF0" w:rsidP="009E7AF0">
      <w:pPr>
        <w:pStyle w:val="Tekstopmerking"/>
        <w:rPr>
          <w:rFonts w:ascii="Arial" w:hAnsi="Arial" w:cs="Arial"/>
          <w:sz w:val="20"/>
        </w:rPr>
      </w:pPr>
    </w:p>
    <w:p w14:paraId="5D7C9383" w14:textId="77777777" w:rsidR="009E7AF0" w:rsidRPr="005551CA" w:rsidRDefault="009E7AF0" w:rsidP="009E7AF0">
      <w:pPr>
        <w:rPr>
          <w:rFonts w:cs="Arial"/>
          <w:b/>
          <w:bCs/>
        </w:rPr>
      </w:pPr>
      <w:r w:rsidRPr="005551CA">
        <w:rPr>
          <w:rFonts w:cs="Arial"/>
          <w:b/>
          <w:bCs/>
        </w:rPr>
        <w:t>Tussentijdse controle</w:t>
      </w:r>
    </w:p>
    <w:p w14:paraId="0F33FD8E" w14:textId="77777777" w:rsidR="009E7AF0" w:rsidRPr="005551CA" w:rsidRDefault="009E7AF0" w:rsidP="009E7AF0">
      <w:pPr>
        <w:rPr>
          <w:rFonts w:cs="Arial"/>
          <w:spacing w:val="-2"/>
        </w:rPr>
      </w:pPr>
      <w:r w:rsidRPr="005551CA">
        <w:rPr>
          <w:rFonts w:cs="Arial"/>
          <w:spacing w:val="-2"/>
        </w:rPr>
        <w:t xml:space="preserve">Jaarlijks, in de maand september, wordt door de inschrijver een tussentijdse controle gehouden. </w:t>
      </w:r>
    </w:p>
    <w:p w14:paraId="5892F8D1" w14:textId="77777777" w:rsidR="009E7AF0" w:rsidRPr="005551CA" w:rsidRDefault="009E7AF0" w:rsidP="009E7AF0">
      <w:pPr>
        <w:rPr>
          <w:rFonts w:cs="Arial"/>
          <w:spacing w:val="-2"/>
        </w:rPr>
      </w:pPr>
      <w:r w:rsidRPr="005551CA">
        <w:rPr>
          <w:rFonts w:cs="Arial"/>
        </w:rPr>
        <w:t xml:space="preserve">De vereiste controle is een controle op hoofdlijnen en op de administratieve organisatie en interne controle. Vereist wordt een interim-controle met als doel het vergroten van de efficiency, effectiviteit en het versnellen van de eindejaar controle, onder meer door het creëren van mogelijkheden voor een tussentijdse bijsturing. </w:t>
      </w:r>
      <w:r w:rsidRPr="005551CA">
        <w:rPr>
          <w:rFonts w:cs="Arial"/>
          <w:spacing w:val="-2"/>
        </w:rPr>
        <w:t>De inschrijver voert voorafgaand aan de controlewerkzaamheden overleg met de auditcommissie over het aangeven van enkele specifieke aandachtspunten voor deze tussentijdse controle.  De inschrijver wordt hiervoor uitgenodigd in de vergadering van de auditcommissie.</w:t>
      </w:r>
    </w:p>
    <w:p w14:paraId="196047AA" w14:textId="77777777" w:rsidR="00187E28" w:rsidRPr="005551CA" w:rsidRDefault="00187E28" w:rsidP="009E7AF0">
      <w:pPr>
        <w:rPr>
          <w:rFonts w:cs="Arial"/>
          <w:spacing w:val="-2"/>
        </w:rPr>
      </w:pPr>
    </w:p>
    <w:p w14:paraId="1DAA0127" w14:textId="77777777" w:rsidR="009E7AF0" w:rsidRPr="005551CA" w:rsidRDefault="009E7AF0" w:rsidP="009E7AF0">
      <w:pPr>
        <w:rPr>
          <w:rFonts w:cs="Arial"/>
        </w:rPr>
      </w:pPr>
      <w:r w:rsidRPr="005551CA">
        <w:rPr>
          <w:rFonts w:cs="Arial"/>
          <w:spacing w:val="-2"/>
        </w:rPr>
        <w:t xml:space="preserve">Van de tussentijdse controle wordt verslag gedaan in de vorm van een rapportage. </w:t>
      </w:r>
      <w:r w:rsidRPr="005551CA">
        <w:rPr>
          <w:rFonts w:cs="Arial"/>
        </w:rPr>
        <w:t xml:space="preserve">Deze rapportage wordt uiterlijk </w:t>
      </w:r>
      <w:r w:rsidRPr="005551CA">
        <w:rPr>
          <w:rFonts w:cs="Arial"/>
          <w:u w:val="single"/>
        </w:rPr>
        <w:t>in de eerste week van november</w:t>
      </w:r>
      <w:r w:rsidRPr="005551CA">
        <w:rPr>
          <w:rFonts w:cs="Arial"/>
        </w:rPr>
        <w:t xml:space="preserve"> van het desbetreffende kalenderjaar aan de raad aangeboden. De </w:t>
      </w:r>
      <w:r w:rsidRPr="005551CA">
        <w:rPr>
          <w:rFonts w:cs="Arial"/>
          <w:spacing w:val="-2"/>
        </w:rPr>
        <w:t xml:space="preserve">inschrijver </w:t>
      </w:r>
      <w:r w:rsidRPr="005551CA">
        <w:rPr>
          <w:rFonts w:cs="Arial"/>
        </w:rPr>
        <w:t xml:space="preserve">bespreekt de concept-rapportage vooraf met de directie, </w:t>
      </w:r>
    </w:p>
    <w:p w14:paraId="1DFAF815" w14:textId="77777777" w:rsidR="009E7AF0" w:rsidRPr="005551CA" w:rsidRDefault="009E7AF0" w:rsidP="009E7AF0">
      <w:pPr>
        <w:rPr>
          <w:rFonts w:cs="Arial"/>
          <w:spacing w:val="-2"/>
        </w:rPr>
      </w:pPr>
      <w:r w:rsidRPr="005551CA">
        <w:rPr>
          <w:rFonts w:cs="Arial"/>
        </w:rPr>
        <w:t>de concerncontroller en de wethouder financiën.</w:t>
      </w:r>
    </w:p>
    <w:p w14:paraId="400BF8F9" w14:textId="77777777" w:rsidR="009E7AF0" w:rsidRPr="005551CA" w:rsidRDefault="009E7AF0" w:rsidP="009E7AF0">
      <w:pPr>
        <w:rPr>
          <w:rFonts w:cs="Arial"/>
        </w:rPr>
      </w:pPr>
    </w:p>
    <w:p w14:paraId="265B3CE7" w14:textId="77777777" w:rsidR="00187E28" w:rsidRPr="005551CA" w:rsidRDefault="00187E28">
      <w:pPr>
        <w:rPr>
          <w:rFonts w:cs="Arial"/>
        </w:rPr>
      </w:pPr>
      <w:r w:rsidRPr="005551CA">
        <w:rPr>
          <w:rFonts w:cs="Arial"/>
        </w:rPr>
        <w:br w:type="page"/>
      </w:r>
    </w:p>
    <w:p w14:paraId="153C3898" w14:textId="77777777" w:rsidR="009E7AF0" w:rsidRPr="005551CA" w:rsidRDefault="009E7AF0" w:rsidP="009E7AF0">
      <w:pPr>
        <w:rPr>
          <w:rFonts w:cs="Arial"/>
        </w:rPr>
      </w:pPr>
      <w:r w:rsidRPr="005551CA">
        <w:rPr>
          <w:rFonts w:cs="Arial"/>
        </w:rPr>
        <w:lastRenderedPageBreak/>
        <w:t>De rapportage naar aanleiding van de tussentijdse controle omvat minimaal bevindingen - en waar nodig concrete adviezen of aanbevelingen - over:</w:t>
      </w:r>
    </w:p>
    <w:p w14:paraId="4253EE6B" w14:textId="77777777" w:rsidR="009E7AF0" w:rsidRPr="005551CA" w:rsidRDefault="009E7AF0" w:rsidP="009E7AF0">
      <w:pPr>
        <w:numPr>
          <w:ilvl w:val="1"/>
          <w:numId w:val="36"/>
        </w:numPr>
        <w:tabs>
          <w:tab w:val="clear" w:pos="1440"/>
          <w:tab w:val="num" w:pos="426"/>
        </w:tabs>
        <w:ind w:left="1418" w:hanging="1418"/>
        <w:rPr>
          <w:rFonts w:cs="Arial"/>
        </w:rPr>
      </w:pPr>
      <w:r w:rsidRPr="005551CA">
        <w:rPr>
          <w:rFonts w:cs="Arial"/>
        </w:rPr>
        <w:t>het functioneren van de administratieve organisatie;</w:t>
      </w:r>
    </w:p>
    <w:p w14:paraId="28EE587D" w14:textId="77777777" w:rsidR="009E7AF0" w:rsidRPr="005551CA" w:rsidRDefault="009E7AF0" w:rsidP="009E7AF0">
      <w:pPr>
        <w:numPr>
          <w:ilvl w:val="1"/>
          <w:numId w:val="36"/>
        </w:numPr>
        <w:tabs>
          <w:tab w:val="clear" w:pos="1440"/>
          <w:tab w:val="num" w:pos="426"/>
        </w:tabs>
        <w:ind w:left="1418" w:hanging="1418"/>
        <w:rPr>
          <w:rFonts w:cs="Arial"/>
        </w:rPr>
      </w:pPr>
      <w:r w:rsidRPr="005551CA">
        <w:rPr>
          <w:rFonts w:cs="Arial"/>
        </w:rPr>
        <w:t>de kwaliteit van het planning- en controlinstrumentarium;</w:t>
      </w:r>
    </w:p>
    <w:p w14:paraId="5AC5702D" w14:textId="77777777" w:rsidR="009E7AF0" w:rsidRPr="005551CA" w:rsidRDefault="009E7AF0" w:rsidP="009E7AF0">
      <w:pPr>
        <w:numPr>
          <w:ilvl w:val="1"/>
          <w:numId w:val="36"/>
        </w:numPr>
        <w:tabs>
          <w:tab w:val="clear" w:pos="1440"/>
          <w:tab w:val="num" w:pos="426"/>
        </w:tabs>
        <w:ind w:left="1418" w:hanging="1418"/>
        <w:rPr>
          <w:rFonts w:cs="Arial"/>
        </w:rPr>
      </w:pPr>
      <w:r w:rsidRPr="005551CA">
        <w:rPr>
          <w:rFonts w:cs="Arial"/>
          <w:spacing w:val="-2"/>
        </w:rPr>
        <w:t>de betrouwbaarheid en continuïteit van de geautomatiseerde gegevensverwerking;</w:t>
      </w:r>
    </w:p>
    <w:p w14:paraId="636D5419" w14:textId="77777777" w:rsidR="009E7AF0" w:rsidRPr="005551CA" w:rsidRDefault="009E7AF0" w:rsidP="009E7AF0">
      <w:pPr>
        <w:numPr>
          <w:ilvl w:val="1"/>
          <w:numId w:val="36"/>
        </w:numPr>
        <w:tabs>
          <w:tab w:val="clear" w:pos="1440"/>
          <w:tab w:val="num" w:pos="426"/>
        </w:tabs>
        <w:ind w:left="1418" w:hanging="1418"/>
        <w:rPr>
          <w:rFonts w:cs="Arial"/>
        </w:rPr>
      </w:pPr>
      <w:r w:rsidRPr="005551CA">
        <w:rPr>
          <w:rFonts w:cs="Arial"/>
        </w:rPr>
        <w:t>de kwaliteit van de bedrijfsvoering / financiële processen;</w:t>
      </w:r>
    </w:p>
    <w:p w14:paraId="7440368B" w14:textId="77777777" w:rsidR="009E7AF0" w:rsidRPr="005551CA" w:rsidRDefault="009E7AF0" w:rsidP="009E7AF0">
      <w:pPr>
        <w:numPr>
          <w:ilvl w:val="1"/>
          <w:numId w:val="36"/>
        </w:numPr>
        <w:tabs>
          <w:tab w:val="clear" w:pos="1440"/>
          <w:tab w:val="num" w:pos="426"/>
        </w:tabs>
        <w:ind w:left="1418" w:hanging="1418"/>
        <w:rPr>
          <w:rFonts w:cs="Arial"/>
        </w:rPr>
      </w:pPr>
      <w:r w:rsidRPr="005551CA">
        <w:rPr>
          <w:rFonts w:cs="Arial"/>
        </w:rPr>
        <w:t>een risico-analyse als vooruitblik op de jaarrekening;</w:t>
      </w:r>
    </w:p>
    <w:p w14:paraId="5E796F2D" w14:textId="77777777" w:rsidR="009E7AF0" w:rsidRDefault="009E7AF0" w:rsidP="009E7AF0">
      <w:pPr>
        <w:numPr>
          <w:ilvl w:val="1"/>
          <w:numId w:val="36"/>
        </w:numPr>
        <w:tabs>
          <w:tab w:val="clear" w:pos="1440"/>
          <w:tab w:val="num" w:pos="426"/>
        </w:tabs>
        <w:ind w:left="1418" w:hanging="1418"/>
        <w:rPr>
          <w:rFonts w:cs="Arial"/>
        </w:rPr>
      </w:pPr>
      <w:r w:rsidRPr="005551CA">
        <w:rPr>
          <w:rFonts w:cs="Arial"/>
        </w:rPr>
        <w:t>specifieke aandachtspunten</w:t>
      </w:r>
      <w:r w:rsidR="0082609A">
        <w:rPr>
          <w:rFonts w:cs="Arial"/>
        </w:rPr>
        <w:t>, door de gemeente aan te geven;</w:t>
      </w:r>
    </w:p>
    <w:p w14:paraId="73AAF4C6" w14:textId="77777777" w:rsidR="0082609A" w:rsidRPr="005551CA" w:rsidRDefault="0082609A" w:rsidP="009E7AF0">
      <w:pPr>
        <w:numPr>
          <w:ilvl w:val="1"/>
          <w:numId w:val="36"/>
        </w:numPr>
        <w:tabs>
          <w:tab w:val="clear" w:pos="1440"/>
          <w:tab w:val="num" w:pos="426"/>
        </w:tabs>
        <w:ind w:left="1418" w:hanging="1418"/>
        <w:rPr>
          <w:rFonts w:cs="Arial"/>
        </w:rPr>
      </w:pPr>
      <w:r>
        <w:rPr>
          <w:rFonts w:cs="Arial"/>
        </w:rPr>
        <w:t>vooruitgang uitvoering ic-plan.</w:t>
      </w:r>
    </w:p>
    <w:p w14:paraId="007D518F" w14:textId="77777777" w:rsidR="00187E28" w:rsidRPr="005551CA" w:rsidRDefault="00187E28" w:rsidP="009E7AF0">
      <w:pPr>
        <w:rPr>
          <w:rFonts w:cs="Arial"/>
        </w:rPr>
      </w:pPr>
    </w:p>
    <w:p w14:paraId="62AE97B7" w14:textId="479846D7" w:rsidR="009E7AF0" w:rsidRDefault="00207BDB" w:rsidP="009E7AF0">
      <w:pPr>
        <w:rPr>
          <w:rFonts w:cs="Arial"/>
        </w:rPr>
      </w:pPr>
      <w:r w:rsidRPr="00207BDB">
        <w:rPr>
          <w:rFonts w:cs="Arial"/>
        </w:rPr>
        <w:t>De inschrijver beoordeelt de voortgang van de aanbevelingen uit voorgaande jaren aan de hand van de door de gemeente geactualiseerde stand van zaken. Deze beoordeling maakt deel uit van de rapportage tussentijdse controle.</w:t>
      </w:r>
    </w:p>
    <w:p w14:paraId="37E288DD" w14:textId="77777777" w:rsidR="00207BDB" w:rsidRPr="005551CA" w:rsidRDefault="00207BDB" w:rsidP="009E7AF0">
      <w:pPr>
        <w:rPr>
          <w:rFonts w:cs="Arial"/>
        </w:rPr>
      </w:pPr>
    </w:p>
    <w:p w14:paraId="5EFF2D3C" w14:textId="77777777" w:rsidR="009E7AF0" w:rsidRPr="005551CA" w:rsidRDefault="00187E28" w:rsidP="00187E28">
      <w:pPr>
        <w:pStyle w:val="Kop3"/>
        <w:rPr>
          <w:rFonts w:ascii="Arial" w:hAnsi="Arial" w:cs="Arial"/>
          <w:bCs/>
          <w:spacing w:val="-2"/>
          <w:sz w:val="22"/>
          <w:szCs w:val="22"/>
        </w:rPr>
      </w:pPr>
      <w:bookmarkStart w:id="105" w:name="_Toc83802550"/>
      <w:r w:rsidRPr="005551CA">
        <w:rPr>
          <w:rFonts w:ascii="Arial" w:hAnsi="Arial" w:cs="Arial"/>
          <w:bCs/>
          <w:sz w:val="22"/>
          <w:szCs w:val="22"/>
        </w:rPr>
        <w:t>3.2.2</w:t>
      </w:r>
      <w:r w:rsidRPr="005551CA">
        <w:rPr>
          <w:rFonts w:ascii="Arial" w:hAnsi="Arial" w:cs="Arial"/>
          <w:bCs/>
          <w:sz w:val="22"/>
          <w:szCs w:val="22"/>
        </w:rPr>
        <w:tab/>
        <w:t>Afzonderlijke verklaringen</w:t>
      </w:r>
      <w:bookmarkEnd w:id="105"/>
      <w:r w:rsidRPr="005551CA">
        <w:rPr>
          <w:rFonts w:ascii="Arial" w:hAnsi="Arial" w:cs="Arial"/>
          <w:bCs/>
          <w:sz w:val="22"/>
          <w:szCs w:val="22"/>
        </w:rPr>
        <w:t xml:space="preserve"> </w:t>
      </w:r>
    </w:p>
    <w:p w14:paraId="7E772F5C" w14:textId="77777777" w:rsidR="009E7AF0" w:rsidRPr="005551CA" w:rsidRDefault="009E7AF0" w:rsidP="009E7AF0">
      <w:pPr>
        <w:tabs>
          <w:tab w:val="left" w:pos="-1440"/>
          <w:tab w:val="left" w:pos="-720"/>
        </w:tabs>
        <w:rPr>
          <w:rFonts w:cs="Arial"/>
        </w:rPr>
      </w:pPr>
    </w:p>
    <w:p w14:paraId="3D60D116" w14:textId="77777777" w:rsidR="009E7AF0" w:rsidRPr="005551CA" w:rsidRDefault="009E7AF0" w:rsidP="009E7AF0">
      <w:pPr>
        <w:tabs>
          <w:tab w:val="left" w:pos="-1440"/>
          <w:tab w:val="left" w:pos="-720"/>
        </w:tabs>
        <w:rPr>
          <w:rFonts w:cs="Arial"/>
        </w:rPr>
      </w:pPr>
      <w:r w:rsidRPr="005551CA">
        <w:rPr>
          <w:rFonts w:cs="Arial"/>
        </w:rPr>
        <w:t xml:space="preserve">Tot de opdracht behoort ook het afgeven van afzonderlijke verklaringen voor specifieke uitkeringen en andere verantwoordingen die worden gevraagd door de rijksoverheid en andere instanties voor zover deze niet vallen onder de regeling SiSa. </w:t>
      </w:r>
    </w:p>
    <w:p w14:paraId="46420BCA" w14:textId="77777777" w:rsidR="009E7AF0" w:rsidRPr="005551CA" w:rsidRDefault="009E7AF0" w:rsidP="009E7AF0">
      <w:pPr>
        <w:tabs>
          <w:tab w:val="left" w:pos="-1440"/>
          <w:tab w:val="left" w:pos="-720"/>
        </w:tabs>
        <w:rPr>
          <w:rFonts w:cs="Arial"/>
        </w:rPr>
      </w:pPr>
    </w:p>
    <w:p w14:paraId="6ECB1334" w14:textId="77777777" w:rsidR="009E7AF0" w:rsidRPr="005551CA" w:rsidRDefault="009E7AF0" w:rsidP="009E7AF0">
      <w:pPr>
        <w:tabs>
          <w:tab w:val="left" w:pos="-1440"/>
          <w:tab w:val="left" w:pos="-720"/>
        </w:tabs>
        <w:rPr>
          <w:rFonts w:cs="Arial"/>
        </w:rPr>
      </w:pPr>
      <w:r w:rsidRPr="005551CA">
        <w:rPr>
          <w:rFonts w:cs="Arial"/>
        </w:rPr>
        <w:t xml:space="preserve">Van de inschrijver wordt verwacht dat deze verklaringen en overige controles, in overleg met de verantwoordelijke bedrijfsonderdelen, worden opgesteld/uitgevoerd binnen de daarvoor vastgestelde termijnen en conform hetgeen hierover is vastgelegd in de voorschriften van de subsidieverstrekker. </w:t>
      </w:r>
    </w:p>
    <w:p w14:paraId="7FACB563" w14:textId="77777777" w:rsidR="009E7AF0" w:rsidRPr="005551CA" w:rsidRDefault="009E7AF0" w:rsidP="009E7AF0">
      <w:pPr>
        <w:tabs>
          <w:tab w:val="left" w:pos="-1440"/>
          <w:tab w:val="left" w:pos="-720"/>
        </w:tabs>
        <w:rPr>
          <w:rFonts w:cs="Arial"/>
        </w:rPr>
      </w:pPr>
    </w:p>
    <w:p w14:paraId="1FB78EC7" w14:textId="77777777" w:rsidR="009E7AF0" w:rsidRPr="005551CA" w:rsidRDefault="009E7AF0" w:rsidP="009E7AF0">
      <w:pPr>
        <w:tabs>
          <w:tab w:val="left" w:pos="-1440"/>
          <w:tab w:val="left" w:pos="-720"/>
        </w:tabs>
        <w:rPr>
          <w:rFonts w:cs="Arial"/>
        </w:rPr>
      </w:pPr>
      <w:r w:rsidRPr="005551CA">
        <w:rPr>
          <w:rFonts w:cs="Arial"/>
        </w:rPr>
        <w:t xml:space="preserve">De afzonderlijke verklaringen dienen tegen dezelfde uurtarieven, welke zijn geoffreerd in het gunningscriterium 6.1.1 Prijs controle jaarrekening, uitgevoerd te worden. </w:t>
      </w:r>
    </w:p>
    <w:p w14:paraId="5FED2CDA" w14:textId="77777777" w:rsidR="009E7AF0" w:rsidRPr="005551CA" w:rsidRDefault="009E7AF0" w:rsidP="009E7AF0">
      <w:pPr>
        <w:tabs>
          <w:tab w:val="left" w:pos="-1440"/>
          <w:tab w:val="left" w:pos="-720"/>
        </w:tabs>
        <w:rPr>
          <w:rFonts w:cs="Arial"/>
        </w:rPr>
      </w:pPr>
    </w:p>
    <w:p w14:paraId="28DE88C1" w14:textId="77777777" w:rsidR="009E7AF0" w:rsidRPr="005551CA" w:rsidRDefault="009E7AF0" w:rsidP="009E7AF0">
      <w:pPr>
        <w:tabs>
          <w:tab w:val="left" w:pos="-1440"/>
          <w:tab w:val="left" w:pos="-720"/>
        </w:tabs>
        <w:rPr>
          <w:rFonts w:cs="Arial"/>
        </w:rPr>
      </w:pPr>
      <w:r w:rsidRPr="005551CA">
        <w:rPr>
          <w:rFonts w:cs="Arial"/>
        </w:rPr>
        <w:t>De werkzaamheden worden vooraf gegaan door een door de concerncontroller geaccordeerde offerte met een vaste prijs. Op de offerte geeft de inschrijver minimaal aan:</w:t>
      </w:r>
    </w:p>
    <w:p w14:paraId="7C311A9E" w14:textId="77777777" w:rsidR="009E7AF0" w:rsidRPr="005551CA" w:rsidRDefault="009E7AF0" w:rsidP="009E7AF0">
      <w:pPr>
        <w:tabs>
          <w:tab w:val="left" w:pos="426"/>
        </w:tabs>
        <w:rPr>
          <w:rFonts w:cs="Arial"/>
        </w:rPr>
      </w:pPr>
      <w:r w:rsidRPr="005551CA">
        <w:rPr>
          <w:rFonts w:cs="Arial"/>
        </w:rPr>
        <w:t>*</w:t>
      </w:r>
      <w:r w:rsidRPr="005551CA">
        <w:rPr>
          <w:rFonts w:cs="Arial"/>
        </w:rPr>
        <w:tab/>
        <w:t>een heldere omschrijving van de werkzaamheden die worden aangemerkt als ‘meerwerk’;</w:t>
      </w:r>
    </w:p>
    <w:p w14:paraId="02D71CAF" w14:textId="77777777" w:rsidR="009E7AF0" w:rsidRPr="005551CA" w:rsidRDefault="009E7AF0" w:rsidP="009E7AF0">
      <w:pPr>
        <w:tabs>
          <w:tab w:val="left" w:pos="426"/>
        </w:tabs>
        <w:rPr>
          <w:rFonts w:cs="Arial"/>
        </w:rPr>
      </w:pPr>
      <w:r w:rsidRPr="005551CA">
        <w:rPr>
          <w:rFonts w:cs="Arial"/>
        </w:rPr>
        <w:t>*</w:t>
      </w:r>
      <w:r w:rsidRPr="005551CA">
        <w:rPr>
          <w:rFonts w:cs="Arial"/>
        </w:rPr>
        <w:tab/>
        <w:t>de periode waarin het ‘meerwerk’ wordt uitgevoerd en opgeleverd;</w:t>
      </w:r>
    </w:p>
    <w:p w14:paraId="11740DAA" w14:textId="77777777" w:rsidR="009E7AF0" w:rsidRPr="005551CA" w:rsidRDefault="009E7AF0" w:rsidP="009E7AF0">
      <w:pPr>
        <w:tabs>
          <w:tab w:val="left" w:pos="-1440"/>
          <w:tab w:val="left" w:pos="-720"/>
          <w:tab w:val="left" w:pos="426"/>
        </w:tabs>
        <w:rPr>
          <w:rFonts w:cs="Arial"/>
        </w:rPr>
      </w:pPr>
      <w:r w:rsidRPr="005551CA">
        <w:rPr>
          <w:rFonts w:cs="Arial"/>
        </w:rPr>
        <w:t>*</w:t>
      </w:r>
      <w:r w:rsidRPr="005551CA">
        <w:rPr>
          <w:rFonts w:cs="Arial"/>
        </w:rPr>
        <w:tab/>
        <w:t>de uren per functiesoort die hiervoor nodig zijn;</w:t>
      </w:r>
    </w:p>
    <w:p w14:paraId="2C3CED0E" w14:textId="77777777" w:rsidR="009E7AF0" w:rsidRPr="005551CA" w:rsidRDefault="009E7AF0" w:rsidP="009E7AF0">
      <w:pPr>
        <w:tabs>
          <w:tab w:val="left" w:pos="-1440"/>
          <w:tab w:val="left" w:pos="-720"/>
          <w:tab w:val="left" w:pos="426"/>
        </w:tabs>
        <w:rPr>
          <w:rFonts w:cs="Arial"/>
        </w:rPr>
      </w:pPr>
      <w:r w:rsidRPr="005551CA">
        <w:rPr>
          <w:rFonts w:cs="Arial"/>
        </w:rPr>
        <w:t>*</w:t>
      </w:r>
      <w:r w:rsidRPr="005551CA">
        <w:rPr>
          <w:rFonts w:cs="Arial"/>
        </w:rPr>
        <w:tab/>
        <w:t>de tarieven per functiesoort.</w:t>
      </w:r>
    </w:p>
    <w:p w14:paraId="385F08B4" w14:textId="77777777" w:rsidR="009E7AF0" w:rsidRPr="005551CA" w:rsidRDefault="009E7AF0" w:rsidP="009E7AF0">
      <w:pPr>
        <w:tabs>
          <w:tab w:val="left" w:pos="-1440"/>
          <w:tab w:val="left" w:pos="-720"/>
        </w:tabs>
        <w:rPr>
          <w:rFonts w:cs="Arial"/>
        </w:rPr>
      </w:pPr>
    </w:p>
    <w:p w14:paraId="30DDBA55" w14:textId="77777777" w:rsidR="009E7AF0" w:rsidRPr="005551CA" w:rsidRDefault="009E7AF0" w:rsidP="009E7AF0">
      <w:pPr>
        <w:tabs>
          <w:tab w:val="left" w:pos="-1440"/>
          <w:tab w:val="left" w:pos="-720"/>
        </w:tabs>
        <w:rPr>
          <w:rFonts w:cs="Arial"/>
        </w:rPr>
      </w:pPr>
    </w:p>
    <w:p w14:paraId="454219A8" w14:textId="77777777" w:rsidR="009E7AF0" w:rsidRPr="005551CA" w:rsidRDefault="009E7AF0" w:rsidP="009E7AF0">
      <w:pPr>
        <w:pStyle w:val="Kop3"/>
        <w:rPr>
          <w:rFonts w:ascii="Arial" w:hAnsi="Arial" w:cs="Arial"/>
          <w:bCs/>
          <w:sz w:val="22"/>
          <w:szCs w:val="22"/>
        </w:rPr>
      </w:pPr>
      <w:bookmarkStart w:id="106" w:name="_Toc18905865"/>
      <w:bookmarkStart w:id="107" w:name="_Toc301508564"/>
      <w:bookmarkStart w:id="108" w:name="_Toc456955918"/>
      <w:bookmarkStart w:id="109" w:name="_Toc83802551"/>
      <w:r w:rsidRPr="005551CA">
        <w:rPr>
          <w:rFonts w:ascii="Arial" w:hAnsi="Arial" w:cs="Arial"/>
          <w:bCs/>
          <w:sz w:val="22"/>
          <w:szCs w:val="22"/>
        </w:rPr>
        <w:t xml:space="preserve">3.2.3 </w:t>
      </w:r>
      <w:r w:rsidRPr="005551CA">
        <w:rPr>
          <w:rFonts w:ascii="Arial" w:hAnsi="Arial" w:cs="Arial"/>
          <w:bCs/>
          <w:sz w:val="22"/>
          <w:szCs w:val="22"/>
        </w:rPr>
        <w:tab/>
        <w:t>Adviesfunctie</w:t>
      </w:r>
      <w:bookmarkEnd w:id="106"/>
      <w:r w:rsidRPr="005551CA">
        <w:rPr>
          <w:rFonts w:ascii="Arial" w:hAnsi="Arial" w:cs="Arial"/>
          <w:bCs/>
          <w:sz w:val="22"/>
          <w:szCs w:val="22"/>
        </w:rPr>
        <w:t xml:space="preserve"> gemeenteraad</w:t>
      </w:r>
      <w:bookmarkEnd w:id="107"/>
      <w:bookmarkEnd w:id="108"/>
      <w:bookmarkEnd w:id="109"/>
    </w:p>
    <w:p w14:paraId="13DF2683" w14:textId="77777777" w:rsidR="009E7AF0" w:rsidRPr="005551CA" w:rsidRDefault="009E7AF0" w:rsidP="009E7AF0">
      <w:pPr>
        <w:tabs>
          <w:tab w:val="left" w:pos="-1440"/>
          <w:tab w:val="left" w:pos="-720"/>
        </w:tabs>
        <w:rPr>
          <w:rFonts w:cs="Arial"/>
        </w:rPr>
      </w:pPr>
    </w:p>
    <w:p w14:paraId="72D53951" w14:textId="77777777" w:rsidR="009E7AF0" w:rsidRPr="005551CA" w:rsidRDefault="009E7AF0" w:rsidP="009E7AF0">
      <w:pPr>
        <w:tabs>
          <w:tab w:val="left" w:pos="-1440"/>
          <w:tab w:val="left" w:pos="-720"/>
        </w:tabs>
        <w:rPr>
          <w:rFonts w:cs="Arial"/>
        </w:rPr>
      </w:pPr>
      <w:r w:rsidRPr="005551CA">
        <w:rPr>
          <w:rFonts w:cs="Arial"/>
        </w:rPr>
        <w:t xml:space="preserve">Deze onlosmakelijk aan de certificerende functie verbonden activiteit omvat adviezen van beperkte omvang die een directe relatie hebben met de rapportages en zich daarin uitkristalliseren. </w:t>
      </w:r>
    </w:p>
    <w:p w14:paraId="7904CE6F" w14:textId="77777777" w:rsidR="009E7AF0" w:rsidRPr="005551CA" w:rsidRDefault="009E7AF0" w:rsidP="009E7AF0">
      <w:pPr>
        <w:tabs>
          <w:tab w:val="left" w:pos="-1440"/>
          <w:tab w:val="left" w:pos="-720"/>
        </w:tabs>
        <w:rPr>
          <w:rFonts w:cs="Arial"/>
          <w:spacing w:val="-2"/>
        </w:rPr>
      </w:pPr>
      <w:r w:rsidRPr="005551CA">
        <w:rPr>
          <w:rFonts w:cs="Arial"/>
        </w:rPr>
        <w:t xml:space="preserve">Deze advisering vindt plaats op eigen initiatief van de inschrijver, dan wel op verzoek van de gemeente. </w:t>
      </w:r>
      <w:r w:rsidRPr="005551CA">
        <w:rPr>
          <w:rFonts w:cs="Arial"/>
          <w:spacing w:val="-2"/>
        </w:rPr>
        <w:t>In dit verband kan onder andere gedacht worden aan adviezen die:</w:t>
      </w:r>
    </w:p>
    <w:p w14:paraId="48707BD3" w14:textId="77777777" w:rsidR="009E7AF0" w:rsidRPr="005551CA" w:rsidRDefault="009E7AF0" w:rsidP="009E7AF0">
      <w:pPr>
        <w:numPr>
          <w:ilvl w:val="0"/>
          <w:numId w:val="35"/>
        </w:numPr>
        <w:tabs>
          <w:tab w:val="clear" w:pos="720"/>
          <w:tab w:val="left" w:pos="-1440"/>
          <w:tab w:val="left" w:pos="-720"/>
          <w:tab w:val="num" w:pos="426"/>
        </w:tabs>
        <w:ind w:hanging="720"/>
        <w:rPr>
          <w:rFonts w:cs="Arial"/>
          <w:spacing w:val="-2"/>
        </w:rPr>
      </w:pPr>
      <w:r w:rsidRPr="005551CA">
        <w:rPr>
          <w:rFonts w:cs="Arial"/>
          <w:spacing w:val="-2"/>
        </w:rPr>
        <w:t>een logisch gevolg zijn van de controlebevindingen;</w:t>
      </w:r>
    </w:p>
    <w:p w14:paraId="1E4B1F1A" w14:textId="77777777" w:rsidR="009E7AF0" w:rsidRPr="005551CA" w:rsidRDefault="009E7AF0" w:rsidP="009E7AF0">
      <w:pPr>
        <w:numPr>
          <w:ilvl w:val="0"/>
          <w:numId w:val="35"/>
        </w:numPr>
        <w:tabs>
          <w:tab w:val="clear" w:pos="720"/>
          <w:tab w:val="left" w:pos="-1440"/>
          <w:tab w:val="left" w:pos="-720"/>
          <w:tab w:val="num" w:pos="426"/>
        </w:tabs>
        <w:ind w:hanging="720"/>
        <w:rPr>
          <w:rFonts w:cs="Arial"/>
          <w:spacing w:val="-2"/>
        </w:rPr>
      </w:pPr>
      <w:r w:rsidRPr="005551CA">
        <w:rPr>
          <w:rFonts w:cs="Arial"/>
          <w:spacing w:val="-2"/>
        </w:rPr>
        <w:t>een logisch gevolg zijn van de uitkomsten van de besprekingen van de</w:t>
      </w:r>
    </w:p>
    <w:p w14:paraId="42F4ECEE" w14:textId="77777777" w:rsidR="009E7AF0" w:rsidRPr="005551CA" w:rsidRDefault="009E7AF0" w:rsidP="009E7AF0">
      <w:pPr>
        <w:tabs>
          <w:tab w:val="left" w:pos="-1440"/>
          <w:tab w:val="left" w:pos="-720"/>
        </w:tabs>
        <w:rPr>
          <w:rFonts w:cs="Arial"/>
          <w:spacing w:val="-2"/>
        </w:rPr>
      </w:pPr>
      <w:r w:rsidRPr="005551CA">
        <w:rPr>
          <w:rFonts w:cs="Arial"/>
          <w:spacing w:val="-2"/>
        </w:rPr>
        <w:t xml:space="preserve">       (concept)rapportages;</w:t>
      </w:r>
    </w:p>
    <w:p w14:paraId="4932410D" w14:textId="77777777" w:rsidR="009E7AF0" w:rsidRPr="005551CA" w:rsidRDefault="009E7AF0" w:rsidP="009E7AF0">
      <w:pPr>
        <w:numPr>
          <w:ilvl w:val="0"/>
          <w:numId w:val="35"/>
        </w:numPr>
        <w:tabs>
          <w:tab w:val="clear" w:pos="720"/>
          <w:tab w:val="left" w:pos="-1440"/>
          <w:tab w:val="left" w:pos="-720"/>
          <w:tab w:val="num" w:pos="426"/>
        </w:tabs>
        <w:ind w:hanging="720"/>
        <w:rPr>
          <w:rFonts w:cs="Arial"/>
          <w:spacing w:val="-2"/>
        </w:rPr>
      </w:pPr>
      <w:r w:rsidRPr="005551CA">
        <w:rPr>
          <w:rFonts w:cs="Arial"/>
          <w:spacing w:val="-2"/>
        </w:rPr>
        <w:t>betrekking hebben op ontwikkelingen binnen de organisatie, zoals andere</w:t>
      </w:r>
    </w:p>
    <w:p w14:paraId="27F65A5A" w14:textId="77777777" w:rsidR="009E7AF0" w:rsidRPr="005551CA" w:rsidRDefault="009E7AF0" w:rsidP="009E7AF0">
      <w:pPr>
        <w:tabs>
          <w:tab w:val="left" w:pos="-1440"/>
          <w:tab w:val="left" w:pos="-720"/>
        </w:tabs>
        <w:rPr>
          <w:rFonts w:cs="Arial"/>
          <w:spacing w:val="-2"/>
        </w:rPr>
      </w:pPr>
      <w:r w:rsidRPr="005551CA">
        <w:rPr>
          <w:rFonts w:cs="Arial"/>
          <w:spacing w:val="-2"/>
        </w:rPr>
        <w:t xml:space="preserve">       werkwijzen en de inrichting van de administratieve organisatie;</w:t>
      </w:r>
    </w:p>
    <w:p w14:paraId="30F5053D" w14:textId="77777777" w:rsidR="009E7AF0" w:rsidRPr="005551CA" w:rsidRDefault="009E7AF0" w:rsidP="009E7AF0">
      <w:pPr>
        <w:numPr>
          <w:ilvl w:val="0"/>
          <w:numId w:val="35"/>
        </w:numPr>
        <w:tabs>
          <w:tab w:val="clear" w:pos="720"/>
          <w:tab w:val="left" w:pos="-1440"/>
          <w:tab w:val="left" w:pos="-720"/>
          <w:tab w:val="num" w:pos="426"/>
        </w:tabs>
        <w:ind w:hanging="720"/>
        <w:rPr>
          <w:rFonts w:cs="Arial"/>
          <w:spacing w:val="-2"/>
        </w:rPr>
      </w:pPr>
      <w:r w:rsidRPr="005551CA">
        <w:rPr>
          <w:rFonts w:cs="Arial"/>
          <w:spacing w:val="-2"/>
        </w:rPr>
        <w:t>voortvloeien uit ontwikkelingen op het vakgebied;</w:t>
      </w:r>
    </w:p>
    <w:p w14:paraId="42D6C722" w14:textId="77777777" w:rsidR="009E7AF0" w:rsidRPr="005551CA" w:rsidRDefault="009E7AF0" w:rsidP="009E7AF0">
      <w:pPr>
        <w:numPr>
          <w:ilvl w:val="0"/>
          <w:numId w:val="35"/>
        </w:numPr>
        <w:tabs>
          <w:tab w:val="clear" w:pos="720"/>
          <w:tab w:val="left" w:pos="-1440"/>
          <w:tab w:val="left" w:pos="-720"/>
          <w:tab w:val="num" w:pos="426"/>
        </w:tabs>
        <w:ind w:hanging="720"/>
        <w:rPr>
          <w:rFonts w:cs="Arial"/>
          <w:spacing w:val="-2"/>
        </w:rPr>
      </w:pPr>
      <w:r w:rsidRPr="005551CA">
        <w:rPr>
          <w:rFonts w:cs="Arial"/>
          <w:spacing w:val="-2"/>
        </w:rPr>
        <w:t>voortvloeien uit informatie op het gebied van wet- en regelgeving.</w:t>
      </w:r>
    </w:p>
    <w:p w14:paraId="44A23240" w14:textId="77777777" w:rsidR="009E7AF0" w:rsidRPr="005551CA" w:rsidRDefault="009E7AF0" w:rsidP="009E7AF0">
      <w:pPr>
        <w:tabs>
          <w:tab w:val="left" w:pos="-1440"/>
          <w:tab w:val="left" w:pos="-720"/>
        </w:tabs>
        <w:rPr>
          <w:rFonts w:cs="Arial"/>
          <w:spacing w:val="-2"/>
        </w:rPr>
      </w:pPr>
    </w:p>
    <w:p w14:paraId="7E4C26D3" w14:textId="1B8D4321" w:rsidR="009E7AF0" w:rsidRPr="005551CA" w:rsidRDefault="009E7AF0" w:rsidP="009E7AF0">
      <w:pPr>
        <w:tabs>
          <w:tab w:val="left" w:pos="-1440"/>
          <w:tab w:val="left" w:pos="-720"/>
        </w:tabs>
        <w:rPr>
          <w:rFonts w:cs="Arial"/>
          <w:spacing w:val="-2"/>
        </w:rPr>
      </w:pPr>
      <w:r w:rsidRPr="005551CA">
        <w:rPr>
          <w:rFonts w:cs="Arial"/>
          <w:spacing w:val="-2"/>
        </w:rPr>
        <w:t xml:space="preserve">De natuurlijke adviesfunctie appelleert in hoge mate aan het adviespotentieel van de accountant. </w:t>
      </w:r>
    </w:p>
    <w:p w14:paraId="4A7A6F07" w14:textId="77777777" w:rsidR="009E7AF0" w:rsidRPr="005551CA" w:rsidRDefault="009E7AF0" w:rsidP="009E7AF0">
      <w:pPr>
        <w:tabs>
          <w:tab w:val="left" w:pos="-1440"/>
          <w:tab w:val="left" w:pos="-720"/>
        </w:tabs>
        <w:rPr>
          <w:rFonts w:cs="Arial"/>
          <w:spacing w:val="-2"/>
        </w:rPr>
      </w:pPr>
      <w:r w:rsidRPr="005551CA">
        <w:rPr>
          <w:rFonts w:cs="Arial"/>
          <w:spacing w:val="-2"/>
        </w:rPr>
        <w:t>Hierbij wordt in het bijzonder bedoeld de kennis en ervaring op het terrein van ontwikkelingen in de gemeentelijke regelgeving. Ook de mate waarin de inschrijver binnen zijn eigen organisatie kan terugvallen op voor de gemeente relevante deskundigheid.</w:t>
      </w:r>
    </w:p>
    <w:p w14:paraId="56023B7B" w14:textId="77777777" w:rsidR="009E7AF0" w:rsidRPr="005551CA" w:rsidRDefault="009E7AF0" w:rsidP="009E7AF0">
      <w:pPr>
        <w:tabs>
          <w:tab w:val="left" w:pos="-1440"/>
          <w:tab w:val="left" w:pos="-720"/>
        </w:tabs>
        <w:rPr>
          <w:rFonts w:cs="Arial"/>
          <w:spacing w:val="-2"/>
        </w:rPr>
      </w:pPr>
    </w:p>
    <w:p w14:paraId="2EB0B2A7" w14:textId="77777777" w:rsidR="009E7AF0" w:rsidRPr="005551CA" w:rsidRDefault="009E7AF0" w:rsidP="009E7AF0">
      <w:pPr>
        <w:tabs>
          <w:tab w:val="left" w:pos="-1440"/>
          <w:tab w:val="left" w:pos="-720"/>
        </w:tabs>
        <w:rPr>
          <w:rFonts w:cs="Arial"/>
          <w:spacing w:val="-2"/>
        </w:rPr>
      </w:pPr>
    </w:p>
    <w:p w14:paraId="4BC289C2" w14:textId="77777777" w:rsidR="000B2A81" w:rsidRDefault="000B2A81">
      <w:pPr>
        <w:rPr>
          <w:rFonts w:eastAsiaTheme="majorEastAsia" w:cs="Arial"/>
          <w:bCs/>
          <w:color w:val="243F60" w:themeColor="accent1" w:themeShade="7F"/>
          <w:sz w:val="22"/>
          <w:szCs w:val="22"/>
        </w:rPr>
      </w:pPr>
      <w:bookmarkStart w:id="110" w:name="_Toc301508565"/>
      <w:bookmarkStart w:id="111" w:name="_Toc456955919"/>
      <w:r>
        <w:rPr>
          <w:rFonts w:cs="Arial"/>
          <w:bCs/>
          <w:sz w:val="22"/>
          <w:szCs w:val="22"/>
        </w:rPr>
        <w:br w:type="page"/>
      </w:r>
    </w:p>
    <w:p w14:paraId="012BB032" w14:textId="77777777" w:rsidR="009E7AF0" w:rsidRPr="005551CA" w:rsidRDefault="009E7AF0" w:rsidP="009E7AF0">
      <w:pPr>
        <w:pStyle w:val="Kop3"/>
        <w:rPr>
          <w:rFonts w:ascii="Arial" w:hAnsi="Arial" w:cs="Arial"/>
          <w:bCs/>
          <w:sz w:val="22"/>
          <w:szCs w:val="22"/>
        </w:rPr>
      </w:pPr>
      <w:bookmarkStart w:id="112" w:name="_Toc83802552"/>
      <w:r w:rsidRPr="005551CA">
        <w:rPr>
          <w:rFonts w:ascii="Arial" w:hAnsi="Arial" w:cs="Arial"/>
          <w:bCs/>
          <w:sz w:val="22"/>
          <w:szCs w:val="22"/>
        </w:rPr>
        <w:lastRenderedPageBreak/>
        <w:t xml:space="preserve">3.2.4 </w:t>
      </w:r>
      <w:r w:rsidRPr="005551CA">
        <w:rPr>
          <w:rFonts w:ascii="Arial" w:hAnsi="Arial" w:cs="Arial"/>
          <w:bCs/>
          <w:sz w:val="22"/>
          <w:szCs w:val="22"/>
        </w:rPr>
        <w:tab/>
        <w:t>Adviesfunctie college van burgemeester en wethouders en management</w:t>
      </w:r>
      <w:bookmarkEnd w:id="110"/>
      <w:bookmarkEnd w:id="111"/>
      <w:bookmarkEnd w:id="112"/>
    </w:p>
    <w:p w14:paraId="0413240B" w14:textId="77777777" w:rsidR="009E7AF0" w:rsidRPr="005551CA" w:rsidRDefault="009E7AF0" w:rsidP="009E7AF0">
      <w:pPr>
        <w:rPr>
          <w:rFonts w:cs="Arial"/>
        </w:rPr>
      </w:pPr>
    </w:p>
    <w:p w14:paraId="6D5A5E1C" w14:textId="77777777" w:rsidR="009E7AF0" w:rsidRPr="005551CA" w:rsidRDefault="009E7AF0" w:rsidP="009E7AF0">
      <w:pPr>
        <w:rPr>
          <w:rFonts w:cs="Arial"/>
        </w:rPr>
      </w:pPr>
      <w:r w:rsidRPr="005551CA">
        <w:rPr>
          <w:rFonts w:cs="Arial"/>
        </w:rPr>
        <w:t xml:space="preserve">Deze functie omvat het gevraagd en ongevraagd adviseren van het college van burgemeester en wethouders en het management. Het gaat om alle activiteiten voor zover een relatie aanwezig is met de taakuitoefening van de inschrijver, zoals: </w:t>
      </w:r>
    </w:p>
    <w:p w14:paraId="3ED952A3" w14:textId="77777777" w:rsidR="009E7AF0" w:rsidRPr="005551CA" w:rsidRDefault="009E7AF0" w:rsidP="009E7AF0">
      <w:pPr>
        <w:numPr>
          <w:ilvl w:val="0"/>
          <w:numId w:val="37"/>
        </w:numPr>
        <w:tabs>
          <w:tab w:val="clear" w:pos="720"/>
          <w:tab w:val="num" w:pos="426"/>
        </w:tabs>
        <w:ind w:hanging="720"/>
        <w:rPr>
          <w:rFonts w:cs="Arial"/>
        </w:rPr>
      </w:pPr>
      <w:r w:rsidRPr="005551CA">
        <w:rPr>
          <w:rFonts w:cs="Arial"/>
        </w:rPr>
        <w:t>de opzet en werking van de administratieve organisatie;</w:t>
      </w:r>
    </w:p>
    <w:p w14:paraId="3244188C" w14:textId="77777777" w:rsidR="009E7AF0" w:rsidRPr="005551CA" w:rsidRDefault="009E7AF0" w:rsidP="009E7AF0">
      <w:pPr>
        <w:numPr>
          <w:ilvl w:val="0"/>
          <w:numId w:val="37"/>
        </w:numPr>
        <w:tabs>
          <w:tab w:val="clear" w:pos="720"/>
          <w:tab w:val="num" w:pos="426"/>
        </w:tabs>
        <w:ind w:hanging="720"/>
        <w:rPr>
          <w:rFonts w:cs="Arial"/>
        </w:rPr>
      </w:pPr>
      <w:r w:rsidRPr="005551CA">
        <w:rPr>
          <w:rFonts w:cs="Arial"/>
        </w:rPr>
        <w:t>ontwikkeling van instrumenten voor de controlfunctie;</w:t>
      </w:r>
    </w:p>
    <w:p w14:paraId="796E8AD2" w14:textId="77777777" w:rsidR="009E7AF0" w:rsidRPr="005551CA" w:rsidRDefault="009E7AF0" w:rsidP="009E7AF0">
      <w:pPr>
        <w:numPr>
          <w:ilvl w:val="0"/>
          <w:numId w:val="37"/>
        </w:numPr>
        <w:tabs>
          <w:tab w:val="clear" w:pos="720"/>
          <w:tab w:val="num" w:pos="426"/>
        </w:tabs>
        <w:ind w:hanging="720"/>
        <w:rPr>
          <w:rFonts w:cs="Arial"/>
        </w:rPr>
      </w:pPr>
      <w:r w:rsidRPr="005551CA">
        <w:rPr>
          <w:rFonts w:cs="Arial"/>
        </w:rPr>
        <w:t>(verbijzonderde) interne controle;</w:t>
      </w:r>
    </w:p>
    <w:p w14:paraId="20D0A3EF" w14:textId="77777777" w:rsidR="009E7AF0" w:rsidRPr="005551CA" w:rsidRDefault="009E7AF0" w:rsidP="009E7AF0">
      <w:pPr>
        <w:numPr>
          <w:ilvl w:val="0"/>
          <w:numId w:val="37"/>
        </w:numPr>
        <w:tabs>
          <w:tab w:val="clear" w:pos="720"/>
          <w:tab w:val="num" w:pos="426"/>
        </w:tabs>
        <w:ind w:hanging="720"/>
        <w:rPr>
          <w:rFonts w:cs="Arial"/>
        </w:rPr>
      </w:pPr>
      <w:r w:rsidRPr="005551CA">
        <w:rPr>
          <w:rFonts w:cs="Arial"/>
        </w:rPr>
        <w:t>doelmatigheid van ingezette middelen;</w:t>
      </w:r>
    </w:p>
    <w:p w14:paraId="7F2DD539" w14:textId="77777777" w:rsidR="009E7AF0" w:rsidRPr="005551CA" w:rsidRDefault="009E7AF0" w:rsidP="009E7AF0">
      <w:pPr>
        <w:numPr>
          <w:ilvl w:val="0"/>
          <w:numId w:val="37"/>
        </w:numPr>
        <w:tabs>
          <w:tab w:val="clear" w:pos="720"/>
          <w:tab w:val="num" w:pos="426"/>
        </w:tabs>
        <w:ind w:hanging="720"/>
        <w:rPr>
          <w:rFonts w:cs="Arial"/>
        </w:rPr>
      </w:pPr>
      <w:r w:rsidRPr="005551CA">
        <w:rPr>
          <w:rFonts w:cs="Arial"/>
        </w:rPr>
        <w:t>informatievoorziening en automatisering;</w:t>
      </w:r>
    </w:p>
    <w:p w14:paraId="1C59DDE6" w14:textId="77777777" w:rsidR="009E7AF0" w:rsidRPr="005551CA" w:rsidRDefault="009E7AF0" w:rsidP="009E7AF0">
      <w:pPr>
        <w:numPr>
          <w:ilvl w:val="0"/>
          <w:numId w:val="37"/>
        </w:numPr>
        <w:tabs>
          <w:tab w:val="clear" w:pos="720"/>
          <w:tab w:val="num" w:pos="426"/>
        </w:tabs>
        <w:ind w:hanging="720"/>
        <w:rPr>
          <w:rFonts w:cs="Arial"/>
        </w:rPr>
      </w:pPr>
      <w:r w:rsidRPr="005551CA">
        <w:rPr>
          <w:rFonts w:cs="Arial"/>
        </w:rPr>
        <w:t>subsidiemogelijkheden;</w:t>
      </w:r>
    </w:p>
    <w:p w14:paraId="3EA29380" w14:textId="77777777" w:rsidR="009E7AF0" w:rsidRPr="005551CA" w:rsidRDefault="009E7AF0" w:rsidP="009E7AF0">
      <w:pPr>
        <w:numPr>
          <w:ilvl w:val="0"/>
          <w:numId w:val="37"/>
        </w:numPr>
        <w:tabs>
          <w:tab w:val="clear" w:pos="720"/>
          <w:tab w:val="num" w:pos="426"/>
        </w:tabs>
        <w:ind w:hanging="720"/>
        <w:rPr>
          <w:rFonts w:cs="Arial"/>
        </w:rPr>
      </w:pPr>
      <w:r w:rsidRPr="005551CA">
        <w:rPr>
          <w:rFonts w:cs="Arial"/>
        </w:rPr>
        <w:t>fiscale aangelegenheden;</w:t>
      </w:r>
    </w:p>
    <w:p w14:paraId="7E017242" w14:textId="77777777" w:rsidR="009E7AF0" w:rsidRPr="005551CA" w:rsidRDefault="009E7AF0" w:rsidP="009E7AF0">
      <w:pPr>
        <w:numPr>
          <w:ilvl w:val="0"/>
          <w:numId w:val="37"/>
        </w:numPr>
        <w:tabs>
          <w:tab w:val="clear" w:pos="720"/>
          <w:tab w:val="num" w:pos="426"/>
        </w:tabs>
        <w:ind w:hanging="720"/>
        <w:rPr>
          <w:rFonts w:cs="Arial"/>
        </w:rPr>
      </w:pPr>
      <w:r w:rsidRPr="005551CA">
        <w:rPr>
          <w:rFonts w:cs="Arial"/>
        </w:rPr>
        <w:t>risicomanagement.</w:t>
      </w:r>
    </w:p>
    <w:p w14:paraId="1889493D" w14:textId="77777777" w:rsidR="009E7AF0" w:rsidRPr="005551CA" w:rsidRDefault="009E7AF0" w:rsidP="009E7AF0">
      <w:pPr>
        <w:tabs>
          <w:tab w:val="left" w:pos="-1440"/>
          <w:tab w:val="left" w:pos="-720"/>
        </w:tabs>
        <w:rPr>
          <w:rFonts w:cs="Arial"/>
        </w:rPr>
      </w:pPr>
    </w:p>
    <w:p w14:paraId="65CB54FE" w14:textId="77777777" w:rsidR="009E7AF0" w:rsidRPr="005551CA" w:rsidRDefault="009E7AF0" w:rsidP="009E7AF0">
      <w:pPr>
        <w:tabs>
          <w:tab w:val="left" w:pos="-1440"/>
          <w:tab w:val="left" w:pos="-720"/>
        </w:tabs>
        <w:rPr>
          <w:rFonts w:cs="Arial"/>
        </w:rPr>
      </w:pPr>
      <w:r w:rsidRPr="005551CA">
        <w:rPr>
          <w:rFonts w:cs="Arial"/>
        </w:rPr>
        <w:t>Bij ontwikkelingen op gebieden van financieel beheer, administratieve organisatie en interne controle wordt van de inschrijver een kritische, actief meedenkende, adviserende en ondersteunende rol verwacht. In dit licht wordt de accountant gezien als een ‘sparring partner’ die ideeën kan en wil leveren over verbetering van instrumenten en daarbij tevens oog heeft voor de organisatorische en beheersconsequenties.</w:t>
      </w:r>
    </w:p>
    <w:p w14:paraId="44887814" w14:textId="77777777" w:rsidR="009E7AF0" w:rsidRPr="005551CA" w:rsidRDefault="009E7AF0" w:rsidP="009E7AF0">
      <w:pPr>
        <w:tabs>
          <w:tab w:val="left" w:pos="-1440"/>
          <w:tab w:val="left" w:pos="-720"/>
        </w:tabs>
        <w:rPr>
          <w:rFonts w:cs="Arial"/>
        </w:rPr>
      </w:pPr>
    </w:p>
    <w:p w14:paraId="42736F02" w14:textId="77777777" w:rsidR="009E7AF0" w:rsidRPr="005551CA" w:rsidRDefault="009E7AF0" w:rsidP="009E7AF0">
      <w:pPr>
        <w:tabs>
          <w:tab w:val="left" w:pos="-1440"/>
          <w:tab w:val="left" w:pos="-720"/>
        </w:tabs>
        <w:rPr>
          <w:rFonts w:cs="Arial"/>
        </w:rPr>
      </w:pPr>
      <w:r w:rsidRPr="005551CA">
        <w:rPr>
          <w:rFonts w:cs="Arial"/>
        </w:rPr>
        <w:t xml:space="preserve">De uitvoering dient op eigen initiatief van de inschrijver, dan wel op verzoek van de gemeente </w:t>
      </w:r>
    </w:p>
    <w:p w14:paraId="61766E1A" w14:textId="77777777" w:rsidR="009E7AF0" w:rsidRPr="005551CA" w:rsidRDefault="009E7AF0" w:rsidP="009E7AF0">
      <w:pPr>
        <w:tabs>
          <w:tab w:val="left" w:pos="-1440"/>
          <w:tab w:val="left" w:pos="-720"/>
        </w:tabs>
        <w:rPr>
          <w:rFonts w:cs="Arial"/>
        </w:rPr>
      </w:pPr>
      <w:r w:rsidRPr="005551CA">
        <w:rPr>
          <w:rFonts w:cs="Arial"/>
        </w:rPr>
        <w:t>Den Helder plaats te vinden. Het betreft adviezen van beperkte omvang. De adviezen moeten oplossingsgericht en op de Helderse situatie toegespitst zijn.</w:t>
      </w:r>
    </w:p>
    <w:p w14:paraId="176AB523" w14:textId="77777777" w:rsidR="009E7AF0" w:rsidRPr="005551CA" w:rsidRDefault="009E7AF0" w:rsidP="009E7AF0">
      <w:pPr>
        <w:rPr>
          <w:rFonts w:cs="Arial"/>
        </w:rPr>
      </w:pPr>
    </w:p>
    <w:p w14:paraId="73B3C372" w14:textId="77777777" w:rsidR="009E7AF0" w:rsidRPr="005551CA" w:rsidRDefault="009E7AF0" w:rsidP="009E7AF0">
      <w:pPr>
        <w:rPr>
          <w:rFonts w:cs="Arial"/>
        </w:rPr>
      </w:pPr>
      <w:r w:rsidRPr="005551CA">
        <w:rPr>
          <w:rFonts w:cs="Arial"/>
        </w:rPr>
        <w:t>Gezien het karakter van de natuurlijke adviesfunctie zal van inschrijver gevraagd worden binnen een week en bij calamiteiten direct na verzoek van de gemeente beschikbaar te zijn.</w:t>
      </w:r>
    </w:p>
    <w:p w14:paraId="525DF468" w14:textId="77777777" w:rsidR="009E7AF0" w:rsidRPr="005551CA" w:rsidRDefault="009E7AF0" w:rsidP="009E7AF0">
      <w:pPr>
        <w:tabs>
          <w:tab w:val="left" w:pos="-1440"/>
          <w:tab w:val="left" w:pos="-720"/>
        </w:tabs>
        <w:rPr>
          <w:rFonts w:cs="Arial"/>
          <w:spacing w:val="-2"/>
        </w:rPr>
      </w:pPr>
      <w:r w:rsidRPr="005551CA">
        <w:rPr>
          <w:rFonts w:cs="Arial"/>
          <w:spacing w:val="-2"/>
        </w:rPr>
        <w:t>Inschrijver zal voor de natuurlijke adviesfunctie geen aanvullende kosten in rekening brengen.</w:t>
      </w:r>
    </w:p>
    <w:p w14:paraId="79762DB1" w14:textId="77777777" w:rsidR="009E7AF0" w:rsidRPr="005551CA" w:rsidRDefault="009E7AF0" w:rsidP="009E7AF0">
      <w:pPr>
        <w:tabs>
          <w:tab w:val="left" w:pos="-1440"/>
          <w:tab w:val="left" w:pos="-720"/>
        </w:tabs>
        <w:rPr>
          <w:rFonts w:cs="Arial"/>
        </w:rPr>
      </w:pPr>
    </w:p>
    <w:p w14:paraId="45C3DF6E" w14:textId="77777777" w:rsidR="009E7AF0" w:rsidRPr="005551CA" w:rsidRDefault="009E7AF0" w:rsidP="009E7AF0">
      <w:pPr>
        <w:tabs>
          <w:tab w:val="left" w:pos="-1440"/>
          <w:tab w:val="left" w:pos="-720"/>
        </w:tabs>
        <w:rPr>
          <w:rFonts w:cs="Arial"/>
        </w:rPr>
      </w:pPr>
    </w:p>
    <w:p w14:paraId="065F49D1" w14:textId="77777777" w:rsidR="009E7AF0" w:rsidRPr="005551CA" w:rsidRDefault="009E7AF0" w:rsidP="009E7AF0">
      <w:pPr>
        <w:pStyle w:val="Kop3"/>
        <w:rPr>
          <w:rFonts w:ascii="Arial" w:hAnsi="Arial" w:cs="Arial"/>
          <w:bCs/>
          <w:sz w:val="22"/>
          <w:szCs w:val="22"/>
        </w:rPr>
      </w:pPr>
      <w:bookmarkStart w:id="113" w:name="_Toc18905867"/>
      <w:bookmarkStart w:id="114" w:name="_Toc301508566"/>
      <w:bookmarkStart w:id="115" w:name="_Toc456955920"/>
      <w:bookmarkStart w:id="116" w:name="_Toc83802553"/>
      <w:r w:rsidRPr="005551CA">
        <w:rPr>
          <w:rFonts w:ascii="Arial" w:hAnsi="Arial" w:cs="Arial"/>
          <w:bCs/>
          <w:sz w:val="22"/>
          <w:szCs w:val="22"/>
        </w:rPr>
        <w:t>3.2.5</w:t>
      </w:r>
      <w:r w:rsidRPr="005551CA">
        <w:rPr>
          <w:rFonts w:ascii="Arial" w:hAnsi="Arial" w:cs="Arial"/>
          <w:bCs/>
          <w:sz w:val="22"/>
          <w:szCs w:val="22"/>
        </w:rPr>
        <w:tab/>
      </w:r>
      <w:bookmarkEnd w:id="113"/>
      <w:r w:rsidRPr="005551CA">
        <w:rPr>
          <w:rFonts w:ascii="Arial" w:hAnsi="Arial" w:cs="Arial"/>
          <w:bCs/>
          <w:sz w:val="22"/>
          <w:szCs w:val="22"/>
        </w:rPr>
        <w:t>Bijzondere adviezen</w:t>
      </w:r>
      <w:bookmarkEnd w:id="114"/>
      <w:bookmarkEnd w:id="115"/>
      <w:bookmarkEnd w:id="116"/>
    </w:p>
    <w:p w14:paraId="109F9C03" w14:textId="77777777" w:rsidR="009E7AF0" w:rsidRPr="005551CA" w:rsidRDefault="009E7AF0" w:rsidP="009E7AF0">
      <w:pPr>
        <w:tabs>
          <w:tab w:val="left" w:pos="-1440"/>
          <w:tab w:val="left" w:pos="-720"/>
        </w:tabs>
        <w:rPr>
          <w:rFonts w:cs="Arial"/>
        </w:rPr>
      </w:pPr>
    </w:p>
    <w:p w14:paraId="5630E4B2" w14:textId="77777777" w:rsidR="009E7AF0" w:rsidRPr="005551CA" w:rsidRDefault="009E7AF0" w:rsidP="009E7AF0">
      <w:pPr>
        <w:tabs>
          <w:tab w:val="left" w:pos="-1440"/>
          <w:tab w:val="left" w:pos="-720"/>
        </w:tabs>
        <w:rPr>
          <w:rFonts w:cs="Arial"/>
        </w:rPr>
      </w:pPr>
      <w:r w:rsidRPr="005551CA">
        <w:rPr>
          <w:rFonts w:cs="Arial"/>
        </w:rPr>
        <w:t>Deze functie omvat incidentele adviezen van grotere omvang en van meer specialistische aard binnen het ruim gedefinieerde vakgebied accountancy. De uitvoering van het onderzoek en het naar aanleiding daarvan uit te brengen advies vindt eerst plaats nadat een schriftelijke opdracht met probleemformulering en verwacht resultaat is verstrekt. Bij de opdrachtformulering wordt de wijze van inzet geregeld, wat kan bestaan uit het participeren in overlegsituaties of het zelfstandig uitvoeren van opdrachten.</w:t>
      </w:r>
    </w:p>
    <w:p w14:paraId="2CC2770D" w14:textId="77777777" w:rsidR="009E7AF0" w:rsidRPr="005551CA" w:rsidRDefault="009E7AF0" w:rsidP="009E7AF0">
      <w:pPr>
        <w:tabs>
          <w:tab w:val="left" w:pos="-1440"/>
          <w:tab w:val="left" w:pos="-720"/>
        </w:tabs>
        <w:rPr>
          <w:rFonts w:cs="Arial"/>
        </w:rPr>
      </w:pPr>
    </w:p>
    <w:p w14:paraId="3B5E0743" w14:textId="77777777" w:rsidR="009E7AF0" w:rsidRPr="005551CA" w:rsidRDefault="009E7AF0" w:rsidP="009E7AF0">
      <w:pPr>
        <w:tabs>
          <w:tab w:val="left" w:pos="-1440"/>
          <w:tab w:val="left" w:pos="-720"/>
        </w:tabs>
        <w:rPr>
          <w:rFonts w:cs="Arial"/>
        </w:rPr>
      </w:pPr>
      <w:r w:rsidRPr="005551CA">
        <w:rPr>
          <w:rFonts w:cs="Arial"/>
        </w:rPr>
        <w:t xml:space="preserve">Dit type adviezen is niet exclusief voorbehouden aan de beoogde leverancier, maar kan ook aan andere bureaus worden opgedragen. </w:t>
      </w:r>
    </w:p>
    <w:p w14:paraId="21497181" w14:textId="77777777" w:rsidR="009E7AF0" w:rsidRPr="005551CA" w:rsidRDefault="009E7AF0" w:rsidP="009E7AF0">
      <w:pPr>
        <w:rPr>
          <w:rFonts w:cs="Arial"/>
        </w:rPr>
      </w:pPr>
      <w:bookmarkStart w:id="117" w:name="_Toc18905866"/>
    </w:p>
    <w:p w14:paraId="19942560" w14:textId="77777777" w:rsidR="009E7AF0" w:rsidRPr="005551CA" w:rsidRDefault="009E7AF0" w:rsidP="009E7AF0">
      <w:pPr>
        <w:rPr>
          <w:rFonts w:cs="Arial"/>
        </w:rPr>
      </w:pPr>
    </w:p>
    <w:p w14:paraId="636AA09A" w14:textId="77777777" w:rsidR="009E7AF0" w:rsidRPr="005551CA" w:rsidRDefault="009E7AF0" w:rsidP="009E7AF0">
      <w:pPr>
        <w:pStyle w:val="Kop3"/>
        <w:rPr>
          <w:rFonts w:ascii="Arial" w:hAnsi="Arial" w:cs="Arial"/>
          <w:bCs/>
          <w:sz w:val="22"/>
          <w:szCs w:val="22"/>
        </w:rPr>
      </w:pPr>
      <w:bookmarkStart w:id="118" w:name="_Toc301508567"/>
      <w:bookmarkStart w:id="119" w:name="_Toc456955921"/>
      <w:bookmarkStart w:id="120" w:name="_Toc83802554"/>
      <w:r w:rsidRPr="005551CA">
        <w:rPr>
          <w:rFonts w:ascii="Arial" w:hAnsi="Arial" w:cs="Arial"/>
          <w:bCs/>
          <w:sz w:val="22"/>
          <w:szCs w:val="22"/>
        </w:rPr>
        <w:t>3.2.6</w:t>
      </w:r>
      <w:r w:rsidRPr="005551CA">
        <w:rPr>
          <w:rFonts w:ascii="Arial" w:hAnsi="Arial" w:cs="Arial"/>
          <w:bCs/>
          <w:sz w:val="22"/>
          <w:szCs w:val="22"/>
        </w:rPr>
        <w:tab/>
        <w:t>Bestuurlijke ondersteuning</w:t>
      </w:r>
      <w:bookmarkEnd w:id="117"/>
      <w:bookmarkEnd w:id="118"/>
      <w:bookmarkEnd w:id="119"/>
      <w:bookmarkEnd w:id="120"/>
    </w:p>
    <w:p w14:paraId="0CA00DCA" w14:textId="77777777" w:rsidR="009E7AF0" w:rsidRPr="005551CA" w:rsidRDefault="009E7AF0" w:rsidP="009E7AF0">
      <w:pPr>
        <w:rPr>
          <w:rFonts w:cs="Arial"/>
        </w:rPr>
      </w:pPr>
    </w:p>
    <w:p w14:paraId="733DA9B0" w14:textId="77777777" w:rsidR="009E7AF0" w:rsidRPr="005551CA" w:rsidRDefault="009E7AF0" w:rsidP="009E7AF0">
      <w:pPr>
        <w:rPr>
          <w:rFonts w:cs="Arial"/>
        </w:rPr>
      </w:pPr>
      <w:r w:rsidRPr="005551CA">
        <w:rPr>
          <w:rFonts w:cs="Arial"/>
        </w:rPr>
        <w:t xml:space="preserve">De ondersteuning omvat overige activiteiten gericht op de ondersteuning van de bestuurlijke organisaties. Gedacht kan worden aan: </w:t>
      </w:r>
    </w:p>
    <w:p w14:paraId="1FA3C4B1" w14:textId="77777777" w:rsidR="009E7AF0" w:rsidRPr="005551CA" w:rsidRDefault="009E7AF0" w:rsidP="009E7AF0">
      <w:pPr>
        <w:pStyle w:val="Plattetekstinspringen2"/>
        <w:numPr>
          <w:ilvl w:val="0"/>
          <w:numId w:val="32"/>
        </w:numPr>
        <w:spacing w:after="0" w:line="240" w:lineRule="auto"/>
        <w:rPr>
          <w:rFonts w:ascii="Arial" w:hAnsi="Arial" w:cs="Arial"/>
          <w:sz w:val="20"/>
        </w:rPr>
      </w:pPr>
      <w:r w:rsidRPr="005551CA">
        <w:rPr>
          <w:rFonts w:ascii="Arial" w:hAnsi="Arial" w:cs="Arial"/>
          <w:sz w:val="20"/>
        </w:rPr>
        <w:t>het op verzoek bijwonen van de vergaderingen van het college van burgemeester en wethouders, de auditcommissie, de raadscommissie Bestuur en Middelen, de rekenkamercommissie en de gemeenteraad;</w:t>
      </w:r>
    </w:p>
    <w:p w14:paraId="68BD8899" w14:textId="77777777" w:rsidR="009E7AF0" w:rsidRPr="005551CA" w:rsidRDefault="009E7AF0" w:rsidP="009E7AF0">
      <w:pPr>
        <w:numPr>
          <w:ilvl w:val="0"/>
          <w:numId w:val="31"/>
        </w:numPr>
        <w:rPr>
          <w:rFonts w:cs="Arial"/>
        </w:rPr>
      </w:pPr>
      <w:r w:rsidRPr="005551CA">
        <w:rPr>
          <w:rFonts w:cs="Arial"/>
        </w:rPr>
        <w:t>overleg met de portefeuillehouder financiën, de directie en/of concerncontroller;</w:t>
      </w:r>
    </w:p>
    <w:p w14:paraId="4A2E4EAA" w14:textId="77777777" w:rsidR="009E7AF0" w:rsidRPr="005551CA" w:rsidRDefault="009E7AF0" w:rsidP="009E7AF0">
      <w:pPr>
        <w:numPr>
          <w:ilvl w:val="0"/>
          <w:numId w:val="33"/>
        </w:numPr>
        <w:rPr>
          <w:rFonts w:cs="Arial"/>
        </w:rPr>
      </w:pPr>
      <w:r w:rsidRPr="005551CA">
        <w:rPr>
          <w:rFonts w:cs="Arial"/>
        </w:rPr>
        <w:t xml:space="preserve">het op verzoek geven van informatie aan en adviseren van het college van burgemeester en wethouders en de gemeenteraad. </w:t>
      </w:r>
    </w:p>
    <w:p w14:paraId="6D8CBDFA" w14:textId="77777777" w:rsidR="009E7AF0" w:rsidRPr="005551CA" w:rsidRDefault="009E7AF0" w:rsidP="009E7AF0">
      <w:pPr>
        <w:rPr>
          <w:rFonts w:cs="Arial"/>
        </w:rPr>
      </w:pPr>
    </w:p>
    <w:p w14:paraId="4B610114" w14:textId="77777777" w:rsidR="009E7AF0" w:rsidRPr="005551CA" w:rsidRDefault="009E7AF0" w:rsidP="009E7AF0">
      <w:pPr>
        <w:rPr>
          <w:rFonts w:cs="Arial"/>
        </w:rPr>
      </w:pPr>
      <w:r w:rsidRPr="005551CA">
        <w:rPr>
          <w:rFonts w:cs="Arial"/>
        </w:rPr>
        <w:t xml:space="preserve">Hieronder vallen ook onderzoeken en controles die niet relevant zijn voor de certificerende en adviesfuncties zoals hiervoor beschreven. Het kan hier gaan om bijvoorbeeld opdrachten met betrekking tot AO-beschrijvingen, organisatie-adviezen, vermeende fraudes, etc. </w:t>
      </w:r>
    </w:p>
    <w:p w14:paraId="63732D69" w14:textId="77777777" w:rsidR="009E7AF0" w:rsidRPr="005551CA" w:rsidRDefault="009E7AF0" w:rsidP="009E7AF0">
      <w:pPr>
        <w:rPr>
          <w:rFonts w:cs="Arial"/>
        </w:rPr>
      </w:pPr>
      <w:r w:rsidRPr="005551CA">
        <w:rPr>
          <w:rFonts w:cs="Arial"/>
        </w:rPr>
        <w:t xml:space="preserve">Totstandkoming van aanvullende opdrachten geschiedt op basis van een schriftelijke inschrijving en schriftelijke opdracht welke vooraf door de griffier (voor wat opdrachten van de raad betreft) of de concerncontroller (voor wat opdrachten van het college van burgemeester en wethouders betreft) </w:t>
      </w:r>
      <w:r w:rsidRPr="005551CA">
        <w:rPr>
          <w:rFonts w:cs="Arial"/>
        </w:rPr>
        <w:lastRenderedPageBreak/>
        <w:t>wordt verstrekt. In de aparte inschrijving worden de uurprijzen gehanteerd die opgenomen zijn in de uurtarieven bij de inschrijfstaat voor de jaarrekeningcontroles. Zie gunningscriterium 6.1.2</w:t>
      </w:r>
    </w:p>
    <w:p w14:paraId="54A20A7B" w14:textId="77777777" w:rsidR="009E7AF0" w:rsidRPr="005551CA" w:rsidRDefault="009E7AF0" w:rsidP="009E7AF0">
      <w:pPr>
        <w:rPr>
          <w:rFonts w:cs="Arial"/>
        </w:rPr>
      </w:pPr>
    </w:p>
    <w:p w14:paraId="6778FBC1" w14:textId="77777777" w:rsidR="009E7AF0" w:rsidRPr="005551CA" w:rsidRDefault="009E7AF0" w:rsidP="009E7AF0">
      <w:pPr>
        <w:rPr>
          <w:rFonts w:cs="Arial"/>
        </w:rPr>
      </w:pPr>
      <w:r w:rsidRPr="005551CA">
        <w:rPr>
          <w:rFonts w:cs="Arial"/>
        </w:rPr>
        <w:t>Daar waar de opdracht een bijzonder specialisme vereist, kan voor die werkzaamheden een apart uurtarief gehanteerd worden. Overigens behoudt de gemeente zich het recht voor om de overige diensten ook door anderen dan de leverancier te laten uitvoeren.</w:t>
      </w:r>
    </w:p>
    <w:p w14:paraId="275F0A9C" w14:textId="77777777" w:rsidR="009E7AF0" w:rsidRPr="005551CA" w:rsidRDefault="009E7AF0" w:rsidP="009E7AF0">
      <w:pPr>
        <w:pStyle w:val="Inleiding"/>
        <w:spacing w:before="0" w:after="0"/>
        <w:rPr>
          <w:caps w:val="0"/>
        </w:rPr>
      </w:pPr>
      <w:bookmarkStart w:id="121" w:name="_Toc466359534"/>
      <w:bookmarkStart w:id="122" w:name="_Toc18905870"/>
    </w:p>
    <w:p w14:paraId="0426C0F1" w14:textId="77777777" w:rsidR="009E7AF0" w:rsidRPr="005551CA" w:rsidRDefault="009E7AF0" w:rsidP="009E7AF0">
      <w:pPr>
        <w:pStyle w:val="Kop2"/>
        <w:rPr>
          <w:rFonts w:ascii="Arial" w:hAnsi="Arial" w:cs="Arial"/>
          <w:i/>
          <w:sz w:val="20"/>
        </w:rPr>
      </w:pPr>
      <w:bookmarkStart w:id="123" w:name="_Hlt478452439"/>
      <w:bookmarkStart w:id="124" w:name="_Toc466359539"/>
      <w:bookmarkStart w:id="125" w:name="_Toc18905874"/>
      <w:bookmarkStart w:id="126" w:name="_Toc301508568"/>
      <w:bookmarkEnd w:id="121"/>
      <w:bookmarkEnd w:id="122"/>
      <w:bookmarkEnd w:id="123"/>
    </w:p>
    <w:p w14:paraId="5DC48EDA" w14:textId="77777777" w:rsidR="009E7AF0" w:rsidRPr="005551CA" w:rsidRDefault="009E7AF0" w:rsidP="009E7AF0">
      <w:pPr>
        <w:pStyle w:val="Kop2"/>
        <w:rPr>
          <w:rFonts w:ascii="Arial" w:hAnsi="Arial" w:cs="Arial"/>
        </w:rPr>
      </w:pPr>
      <w:bookmarkStart w:id="127" w:name="_Toc456955922"/>
      <w:bookmarkStart w:id="128" w:name="_Toc83802555"/>
      <w:r w:rsidRPr="005551CA">
        <w:rPr>
          <w:rFonts w:ascii="Arial" w:hAnsi="Arial" w:cs="Arial"/>
        </w:rPr>
        <w:t>3.3</w:t>
      </w:r>
      <w:r w:rsidRPr="005551CA">
        <w:rPr>
          <w:rFonts w:ascii="Arial" w:hAnsi="Arial" w:cs="Arial"/>
        </w:rPr>
        <w:tab/>
        <w:t>Specifieke en functionele eisen</w:t>
      </w:r>
      <w:bookmarkEnd w:id="124"/>
      <w:bookmarkEnd w:id="125"/>
      <w:bookmarkEnd w:id="126"/>
      <w:bookmarkEnd w:id="127"/>
      <w:bookmarkEnd w:id="128"/>
    </w:p>
    <w:p w14:paraId="58A92EF7" w14:textId="77777777" w:rsidR="009E7AF0" w:rsidRPr="005551CA" w:rsidRDefault="009E7AF0" w:rsidP="009E7AF0">
      <w:pPr>
        <w:pStyle w:val="Standinst"/>
        <w:spacing w:line="240" w:lineRule="auto"/>
        <w:rPr>
          <w:rFonts w:ascii="Arial" w:hAnsi="Arial" w:cs="Arial"/>
          <w:sz w:val="20"/>
          <w:szCs w:val="20"/>
        </w:rPr>
      </w:pPr>
    </w:p>
    <w:p w14:paraId="6D7B978A" w14:textId="77777777" w:rsidR="009E7AF0" w:rsidRPr="005551CA" w:rsidRDefault="009E7AF0" w:rsidP="009E7AF0">
      <w:pPr>
        <w:rPr>
          <w:rFonts w:cs="Arial"/>
          <w:spacing w:val="-2"/>
        </w:rPr>
      </w:pPr>
      <w:r w:rsidRPr="005551CA">
        <w:rPr>
          <w:rFonts w:cs="Arial"/>
          <w:spacing w:val="-2"/>
        </w:rPr>
        <w:t xml:space="preserve">De inschrijver dient om zijn controletaak adequaat te kunnen uitvoeren over voldoende kennis en ervaring te beschikken op het gebied van (Nederlandse) Gemeenten specifieke wet- en regelgeving op een breed terrein; van onderwijswetgeving tot milieuwetten, van comptabiliteitsvoorschriften tot fiscale regelgeving. </w:t>
      </w:r>
    </w:p>
    <w:p w14:paraId="397172DB" w14:textId="77777777" w:rsidR="009E7AF0" w:rsidRPr="005551CA" w:rsidRDefault="009E7AF0" w:rsidP="009E7AF0">
      <w:pPr>
        <w:rPr>
          <w:rFonts w:cs="Arial"/>
          <w:spacing w:val="-2"/>
        </w:rPr>
      </w:pPr>
    </w:p>
    <w:p w14:paraId="505020C9" w14:textId="77777777" w:rsidR="009E7AF0" w:rsidRPr="005551CA" w:rsidRDefault="009E7AF0" w:rsidP="009E7AF0">
      <w:pPr>
        <w:rPr>
          <w:rFonts w:cs="Arial"/>
          <w:vanish/>
          <w:spacing w:val="-2"/>
        </w:rPr>
      </w:pPr>
    </w:p>
    <w:p w14:paraId="2D06A812" w14:textId="77777777" w:rsidR="009E7AF0" w:rsidRPr="005551CA" w:rsidRDefault="009E7AF0" w:rsidP="009E7AF0">
      <w:pPr>
        <w:rPr>
          <w:rFonts w:cs="Arial"/>
        </w:rPr>
      </w:pPr>
      <w:r w:rsidRPr="005551CA">
        <w:rPr>
          <w:rFonts w:cs="Arial"/>
          <w:spacing w:val="-2"/>
        </w:rPr>
        <w:t>Er wordt uitgegaan van onderstaande criteria:</w:t>
      </w:r>
    </w:p>
    <w:p w14:paraId="736A8756" w14:textId="77777777" w:rsidR="009E7AF0" w:rsidRPr="005551CA" w:rsidRDefault="009E7AF0" w:rsidP="009E7AF0">
      <w:pPr>
        <w:rPr>
          <w:rFonts w:cs="Arial"/>
        </w:rPr>
      </w:pPr>
    </w:p>
    <w:p w14:paraId="58D6F569" w14:textId="77777777" w:rsidR="009E7AF0" w:rsidRPr="005551CA" w:rsidRDefault="009E7AF0" w:rsidP="009E7AF0">
      <w:pPr>
        <w:rPr>
          <w:rFonts w:cs="Arial"/>
          <w:b/>
          <w:bCs/>
        </w:rPr>
      </w:pPr>
      <w:bookmarkStart w:id="129" w:name="_Toc18905876"/>
      <w:bookmarkStart w:id="130" w:name="_Toc40232720"/>
      <w:bookmarkStart w:id="131" w:name="_Toc40232867"/>
      <w:bookmarkStart w:id="132" w:name="_Toc40865375"/>
      <w:bookmarkStart w:id="133" w:name="_Toc466359543"/>
      <w:r w:rsidRPr="005551CA">
        <w:rPr>
          <w:rFonts w:cs="Arial"/>
          <w:b/>
          <w:bCs/>
        </w:rPr>
        <w:t>Algemeen</w:t>
      </w:r>
      <w:bookmarkEnd w:id="129"/>
      <w:bookmarkEnd w:id="130"/>
      <w:bookmarkEnd w:id="131"/>
      <w:bookmarkEnd w:id="132"/>
    </w:p>
    <w:p w14:paraId="4991B10F" w14:textId="77777777" w:rsidR="009E7AF0" w:rsidRPr="005551CA" w:rsidRDefault="009E7AF0" w:rsidP="009E7AF0">
      <w:pPr>
        <w:pStyle w:val="Plattetekstinspringen3"/>
        <w:ind w:left="0"/>
        <w:rPr>
          <w:rFonts w:ascii="Arial" w:hAnsi="Arial" w:cs="Arial"/>
          <w:sz w:val="20"/>
          <w:szCs w:val="20"/>
        </w:rPr>
      </w:pPr>
      <w:r w:rsidRPr="005551CA">
        <w:rPr>
          <w:rFonts w:ascii="Arial" w:hAnsi="Arial" w:cs="Arial"/>
          <w:sz w:val="20"/>
          <w:szCs w:val="20"/>
        </w:rPr>
        <w:t xml:space="preserve">De accountantsfunctie is gericht op de certificering en daarmee samenhangende advisering en ondersteuning. Voor deze functie is ruime kennis en ervaring op het gebied van wet- en regelgeving met betrekking tot de Nederlandse Gemeenten noodzakelijk. Het gaat hier om het totale brede terrein van het gemeentelijke beleid en het gemeentelijke beheer. </w:t>
      </w:r>
    </w:p>
    <w:p w14:paraId="75426636" w14:textId="77777777" w:rsidR="009E7AF0" w:rsidRPr="005551CA" w:rsidRDefault="009E7AF0" w:rsidP="009E7AF0">
      <w:pPr>
        <w:pStyle w:val="Plattetekstinspringen3"/>
        <w:numPr>
          <w:ilvl w:val="0"/>
          <w:numId w:val="38"/>
        </w:numPr>
        <w:tabs>
          <w:tab w:val="clear" w:pos="1080"/>
          <w:tab w:val="num" w:pos="426"/>
        </w:tabs>
        <w:spacing w:after="0" w:line="240" w:lineRule="auto"/>
        <w:ind w:left="426" w:hanging="426"/>
        <w:rPr>
          <w:rFonts w:ascii="Arial" w:hAnsi="Arial" w:cs="Arial"/>
          <w:sz w:val="20"/>
          <w:szCs w:val="20"/>
        </w:rPr>
      </w:pPr>
      <w:r w:rsidRPr="005551CA">
        <w:rPr>
          <w:rFonts w:ascii="Arial" w:hAnsi="Arial" w:cs="Arial"/>
          <w:sz w:val="20"/>
          <w:szCs w:val="20"/>
        </w:rPr>
        <w:t>De inschrijver dient over brede kennis en ervaring te beschikken over het functioneren van complexe middelgrote gemeentelijke organisaties en bijbehorende specifieke bedrijfsonderdelen.</w:t>
      </w:r>
    </w:p>
    <w:p w14:paraId="0F5816B0" w14:textId="77777777" w:rsidR="009E7AF0" w:rsidRPr="005551CA" w:rsidRDefault="009E7AF0" w:rsidP="009E7AF0">
      <w:pPr>
        <w:pStyle w:val="Plattetekstinspringen3"/>
        <w:numPr>
          <w:ilvl w:val="0"/>
          <w:numId w:val="38"/>
        </w:numPr>
        <w:tabs>
          <w:tab w:val="clear" w:pos="1080"/>
          <w:tab w:val="num" w:pos="426"/>
        </w:tabs>
        <w:spacing w:after="0" w:line="240" w:lineRule="auto"/>
        <w:ind w:left="426" w:hanging="426"/>
        <w:rPr>
          <w:rFonts w:ascii="Arial" w:hAnsi="Arial" w:cs="Arial"/>
          <w:sz w:val="20"/>
          <w:szCs w:val="20"/>
        </w:rPr>
      </w:pPr>
      <w:r w:rsidRPr="005551CA">
        <w:rPr>
          <w:rFonts w:ascii="Arial" w:hAnsi="Arial" w:cs="Arial"/>
          <w:sz w:val="20"/>
          <w:szCs w:val="20"/>
        </w:rPr>
        <w:t xml:space="preserve">Met de uitoefening van deze functie dient een bijdrage te worden geleverd aan de kwaliteitsontwikkeling van de gemeentelijke organisatie. </w:t>
      </w:r>
    </w:p>
    <w:p w14:paraId="416B1529" w14:textId="77777777" w:rsidR="009E7AF0" w:rsidRPr="005551CA" w:rsidRDefault="009E7AF0" w:rsidP="009E7AF0">
      <w:pPr>
        <w:tabs>
          <w:tab w:val="num" w:pos="567"/>
        </w:tabs>
        <w:ind w:hanging="1425"/>
        <w:rPr>
          <w:rFonts w:cs="Arial"/>
        </w:rPr>
      </w:pPr>
    </w:p>
    <w:p w14:paraId="44179AB7" w14:textId="77777777" w:rsidR="009E7AF0" w:rsidRPr="005551CA" w:rsidRDefault="009E7AF0" w:rsidP="009E7AF0">
      <w:pPr>
        <w:rPr>
          <w:rFonts w:cs="Arial"/>
        </w:rPr>
      </w:pPr>
      <w:r w:rsidRPr="005551CA">
        <w:rPr>
          <w:rFonts w:cs="Arial"/>
        </w:rPr>
        <w:t xml:space="preserve">Voor zowel de certificerende als de adviesfunctie dient de inschrijver te beschikken over: </w:t>
      </w:r>
    </w:p>
    <w:p w14:paraId="589729A2" w14:textId="77777777" w:rsidR="009E7AF0" w:rsidRPr="005551CA" w:rsidRDefault="009E7AF0" w:rsidP="009E7AF0">
      <w:pPr>
        <w:numPr>
          <w:ilvl w:val="1"/>
          <w:numId w:val="38"/>
        </w:numPr>
        <w:tabs>
          <w:tab w:val="clear" w:pos="1440"/>
          <w:tab w:val="num" w:pos="709"/>
        </w:tabs>
        <w:ind w:hanging="1440"/>
        <w:rPr>
          <w:rFonts w:cs="Arial"/>
        </w:rPr>
      </w:pPr>
      <w:r w:rsidRPr="005551CA">
        <w:rPr>
          <w:rFonts w:cs="Arial"/>
        </w:rPr>
        <w:t>Een open en kritische houding t.o.v. de te controleren organisatie;</w:t>
      </w:r>
    </w:p>
    <w:p w14:paraId="3A250CCF" w14:textId="77777777" w:rsidR="009E7AF0" w:rsidRPr="005551CA" w:rsidRDefault="009E7AF0" w:rsidP="009E7AF0">
      <w:pPr>
        <w:numPr>
          <w:ilvl w:val="1"/>
          <w:numId w:val="38"/>
        </w:numPr>
        <w:tabs>
          <w:tab w:val="clear" w:pos="1440"/>
          <w:tab w:val="num" w:pos="709"/>
        </w:tabs>
        <w:ind w:left="709" w:hanging="709"/>
        <w:rPr>
          <w:rFonts w:cs="Arial"/>
        </w:rPr>
      </w:pPr>
      <w:r w:rsidRPr="005551CA">
        <w:rPr>
          <w:rFonts w:cs="Arial"/>
        </w:rPr>
        <w:t>Een sterk ontwikkelde adviesorganisatie welke in staat is de genoemde processen met kennis en mankracht te ondersteunen;</w:t>
      </w:r>
    </w:p>
    <w:p w14:paraId="3A693CB0" w14:textId="77777777" w:rsidR="009E7AF0" w:rsidRPr="005551CA" w:rsidRDefault="009E7AF0" w:rsidP="009E7AF0">
      <w:pPr>
        <w:numPr>
          <w:ilvl w:val="1"/>
          <w:numId w:val="38"/>
        </w:numPr>
        <w:tabs>
          <w:tab w:val="clear" w:pos="1440"/>
          <w:tab w:val="num" w:pos="709"/>
        </w:tabs>
        <w:ind w:hanging="1440"/>
        <w:rPr>
          <w:rFonts w:cs="Arial"/>
        </w:rPr>
      </w:pPr>
      <w:r w:rsidRPr="005551CA">
        <w:rPr>
          <w:rFonts w:cs="Arial"/>
        </w:rPr>
        <w:t>Sterk ontwikkelde kennis op het gebied van IT-auditing;</w:t>
      </w:r>
    </w:p>
    <w:p w14:paraId="7249FD75" w14:textId="77777777" w:rsidR="009E7AF0" w:rsidRPr="005551CA" w:rsidRDefault="009E7AF0" w:rsidP="009E7AF0">
      <w:pPr>
        <w:numPr>
          <w:ilvl w:val="1"/>
          <w:numId w:val="38"/>
        </w:numPr>
        <w:tabs>
          <w:tab w:val="clear" w:pos="1440"/>
          <w:tab w:val="num" w:pos="709"/>
        </w:tabs>
        <w:ind w:left="709" w:hanging="709"/>
        <w:rPr>
          <w:rFonts w:cs="Arial"/>
        </w:rPr>
      </w:pPr>
      <w:r w:rsidRPr="005551CA">
        <w:rPr>
          <w:rFonts w:cs="Arial"/>
        </w:rPr>
        <w:t xml:space="preserve">Goede sociale vaardigheden en het vermogen om effectief te kunnen communiceren met alle actoren in het proces. </w:t>
      </w:r>
    </w:p>
    <w:p w14:paraId="1B8D6353" w14:textId="77777777" w:rsidR="009E7AF0" w:rsidRPr="005551CA" w:rsidRDefault="009E7AF0" w:rsidP="009E7AF0">
      <w:pPr>
        <w:rPr>
          <w:rFonts w:cs="Arial"/>
        </w:rPr>
      </w:pPr>
    </w:p>
    <w:p w14:paraId="1A281755" w14:textId="77777777" w:rsidR="009E7AF0" w:rsidRPr="005551CA" w:rsidRDefault="009E7AF0" w:rsidP="009E7AF0">
      <w:pPr>
        <w:rPr>
          <w:rFonts w:cs="Arial"/>
        </w:rPr>
      </w:pPr>
      <w:r w:rsidRPr="005551CA">
        <w:rPr>
          <w:rFonts w:cs="Arial"/>
        </w:rPr>
        <w:t>De inschrijver dient:</w:t>
      </w:r>
    </w:p>
    <w:p w14:paraId="0F13E9DB" w14:textId="77777777" w:rsidR="009E7AF0" w:rsidRPr="005551CA" w:rsidRDefault="009E7AF0" w:rsidP="009E7AF0">
      <w:pPr>
        <w:numPr>
          <w:ilvl w:val="2"/>
          <w:numId w:val="38"/>
        </w:numPr>
        <w:tabs>
          <w:tab w:val="clear" w:pos="2160"/>
          <w:tab w:val="num" w:pos="709"/>
        </w:tabs>
        <w:ind w:hanging="2160"/>
        <w:rPr>
          <w:rFonts w:cs="Arial"/>
        </w:rPr>
      </w:pPr>
      <w:r w:rsidRPr="005551CA">
        <w:rPr>
          <w:rFonts w:cs="Arial"/>
        </w:rPr>
        <w:t>zijn onafhankelijke, onpartijdige en kritische rol te waarborgen;</w:t>
      </w:r>
    </w:p>
    <w:p w14:paraId="09FF1F19" w14:textId="77777777" w:rsidR="009E7AF0" w:rsidRPr="005551CA" w:rsidRDefault="009E7AF0" w:rsidP="009E7AF0">
      <w:pPr>
        <w:numPr>
          <w:ilvl w:val="2"/>
          <w:numId w:val="38"/>
        </w:numPr>
        <w:tabs>
          <w:tab w:val="clear" w:pos="2160"/>
          <w:tab w:val="num" w:pos="709"/>
        </w:tabs>
        <w:ind w:left="709" w:hanging="709"/>
        <w:rPr>
          <w:rFonts w:cs="Arial"/>
        </w:rPr>
      </w:pPr>
      <w:r w:rsidRPr="005551CA">
        <w:rPr>
          <w:rFonts w:cs="Arial"/>
        </w:rPr>
        <w:t>professioneel te zijn: d.w.z. kennis van zaken hebben, ervaring uitstralen, afspraken nakomen, communicatief goed onderlegd zijn, een zakelijke en open houding ten opzichte van de organisatie hebben;</w:t>
      </w:r>
    </w:p>
    <w:p w14:paraId="1B58BFD3" w14:textId="77777777" w:rsidR="009E7AF0" w:rsidRPr="005551CA" w:rsidRDefault="009E7AF0" w:rsidP="009E7AF0">
      <w:pPr>
        <w:numPr>
          <w:ilvl w:val="2"/>
          <w:numId w:val="38"/>
        </w:numPr>
        <w:tabs>
          <w:tab w:val="clear" w:pos="2160"/>
          <w:tab w:val="num" w:pos="709"/>
        </w:tabs>
        <w:ind w:left="709" w:hanging="709"/>
        <w:rPr>
          <w:rFonts w:cs="Arial"/>
        </w:rPr>
      </w:pPr>
      <w:r w:rsidRPr="005551CA">
        <w:rPr>
          <w:rFonts w:cs="Arial"/>
        </w:rPr>
        <w:t>belangenverstrengeling te voorkomen. Bij afstoting van activiteiten naar andere organisaties die dezelfde accountant hebben, dient de mogelijkheid te bestaan de personele bezetting daarop aan te passen. Dit geldt eveneens indien concurrerende organisaties, dan wel derden waarmee de gemeente Den Helder een bezwarenprocedure c.q. een (juridisch) geschil voert, tot de cliëntenportefeuille van de accountant behoren.</w:t>
      </w:r>
    </w:p>
    <w:bookmarkEnd w:id="133"/>
    <w:p w14:paraId="36C3CEE8" w14:textId="77777777" w:rsidR="009E7AF0" w:rsidRPr="005551CA" w:rsidRDefault="009E7AF0" w:rsidP="009E7AF0">
      <w:pPr>
        <w:rPr>
          <w:rFonts w:cs="Arial"/>
        </w:rPr>
      </w:pPr>
    </w:p>
    <w:p w14:paraId="10E5582D" w14:textId="77777777" w:rsidR="009E7AF0" w:rsidRPr="005551CA" w:rsidRDefault="009E7AF0" w:rsidP="009E7AF0">
      <w:pPr>
        <w:rPr>
          <w:rFonts w:cs="Arial"/>
        </w:rPr>
      </w:pPr>
    </w:p>
    <w:p w14:paraId="49746B2C" w14:textId="77777777" w:rsidR="009E7AF0" w:rsidRPr="005551CA" w:rsidRDefault="009E7AF0" w:rsidP="009E7AF0">
      <w:pPr>
        <w:pStyle w:val="Kop2"/>
        <w:rPr>
          <w:rFonts w:ascii="Arial" w:hAnsi="Arial" w:cs="Arial"/>
        </w:rPr>
      </w:pPr>
      <w:bookmarkStart w:id="134" w:name="_Toc466359544"/>
      <w:bookmarkStart w:id="135" w:name="_Toc18905879"/>
      <w:bookmarkStart w:id="136" w:name="_Toc301508569"/>
      <w:r w:rsidRPr="005551CA">
        <w:rPr>
          <w:rFonts w:ascii="Arial" w:hAnsi="Arial" w:cs="Arial"/>
          <w:i/>
          <w:sz w:val="20"/>
        </w:rPr>
        <w:br w:type="page"/>
      </w:r>
      <w:bookmarkStart w:id="137" w:name="_Toc456955923"/>
      <w:bookmarkStart w:id="138" w:name="_Toc83802556"/>
      <w:r w:rsidRPr="005551CA">
        <w:rPr>
          <w:rFonts w:ascii="Arial" w:hAnsi="Arial" w:cs="Arial"/>
        </w:rPr>
        <w:lastRenderedPageBreak/>
        <w:t>3.4</w:t>
      </w:r>
      <w:r w:rsidRPr="005551CA">
        <w:rPr>
          <w:rFonts w:ascii="Arial" w:hAnsi="Arial" w:cs="Arial"/>
        </w:rPr>
        <w:tab/>
        <w:t>Rapportages</w:t>
      </w:r>
      <w:bookmarkEnd w:id="134"/>
      <w:bookmarkEnd w:id="135"/>
      <w:bookmarkEnd w:id="136"/>
      <w:bookmarkEnd w:id="137"/>
      <w:bookmarkEnd w:id="138"/>
    </w:p>
    <w:p w14:paraId="12405300" w14:textId="77777777" w:rsidR="009E7AF0" w:rsidRPr="005551CA" w:rsidRDefault="009E7AF0" w:rsidP="009E7AF0">
      <w:pPr>
        <w:rPr>
          <w:rFonts w:cs="Arial"/>
        </w:rPr>
      </w:pPr>
    </w:p>
    <w:p w14:paraId="48BCDC93" w14:textId="77777777" w:rsidR="009E7AF0" w:rsidRDefault="009E7AF0" w:rsidP="009E7AF0">
      <w:pPr>
        <w:rPr>
          <w:rFonts w:cs="Arial"/>
        </w:rPr>
      </w:pPr>
      <w:r w:rsidRPr="005551CA">
        <w:rPr>
          <w:rFonts w:cs="Arial"/>
        </w:rPr>
        <w:t>De inschrijver dient de rapportages transparant op te stellen d.w.z. dat de bevindingen duidelijk te volgen zijn, een consistente gedragslijn wordt gevolgd, tekortkomingen en risico’s tijdig worden gesignaleerd en hierbij oplossingsgerichte adviezen worden verstrekt. Hij dient onderwerpen als een inleiding, accountantsverklaring, ontwikkelingen, verslaglegging, balans, overige bevindingen op te nemen. Uit de rapportages moet duidelijk blijken dat hij kritisch is naar de organisatie, die hij goed kent. Tevens dient hij positieve ontwikkelingen die in het oog springen in zijn rapportage op te nemen.</w:t>
      </w:r>
    </w:p>
    <w:p w14:paraId="1066C860" w14:textId="77777777" w:rsidR="00A2737D" w:rsidRDefault="00A2737D" w:rsidP="00A2737D">
      <w:pPr>
        <w:rPr>
          <w:rFonts w:cs="Arial"/>
        </w:rPr>
      </w:pPr>
    </w:p>
    <w:p w14:paraId="5221BD9A" w14:textId="77777777" w:rsidR="00A2737D" w:rsidRPr="005551CA" w:rsidRDefault="00A2737D" w:rsidP="00A2737D">
      <w:pPr>
        <w:rPr>
          <w:rFonts w:cs="Arial"/>
        </w:rPr>
      </w:pPr>
      <w:r w:rsidRPr="005551CA">
        <w:rPr>
          <w:rFonts w:cs="Arial"/>
        </w:rPr>
        <w:t>De inschrijver beoordeelt de voortgang van de aanbevelingen uit voorgaande jaren aan de hand van de door de gemeente geactualiseerde stand van zaken. Deze beoordeling maakt deel uit van de rapportage tussentijdse controle.</w:t>
      </w:r>
    </w:p>
    <w:p w14:paraId="737395A8" w14:textId="77777777" w:rsidR="009E7AF0" w:rsidRPr="005551CA" w:rsidRDefault="009E7AF0" w:rsidP="009E7AF0">
      <w:pPr>
        <w:rPr>
          <w:rFonts w:cs="Arial"/>
        </w:rPr>
      </w:pPr>
    </w:p>
    <w:p w14:paraId="344150A2" w14:textId="77777777" w:rsidR="009E7AF0" w:rsidRPr="005551CA" w:rsidRDefault="009E7AF0" w:rsidP="009E7AF0">
      <w:pPr>
        <w:rPr>
          <w:rFonts w:cs="Arial"/>
        </w:rPr>
      </w:pPr>
      <w:r w:rsidRPr="005551CA">
        <w:rPr>
          <w:rFonts w:cs="Arial"/>
        </w:rPr>
        <w:t>De gemeente hecht sterke waarde aan het tijdig beschikbaar zijn van de rapportages voor de bestuurlijke behandelingen. Voor de uiterlijke termijnen wordt verwezen naar paragraaf 3.2.1.</w:t>
      </w:r>
    </w:p>
    <w:p w14:paraId="48BF2168" w14:textId="77777777" w:rsidR="009E7AF0" w:rsidRPr="005551CA" w:rsidRDefault="009E7AF0" w:rsidP="009E7AF0">
      <w:pPr>
        <w:rPr>
          <w:rFonts w:cs="Arial"/>
        </w:rPr>
      </w:pPr>
    </w:p>
    <w:p w14:paraId="6771625A" w14:textId="77777777" w:rsidR="009E7AF0" w:rsidRPr="005551CA" w:rsidRDefault="009E7AF0" w:rsidP="009E7AF0">
      <w:pPr>
        <w:rPr>
          <w:rFonts w:cs="Arial"/>
        </w:rPr>
      </w:pPr>
    </w:p>
    <w:p w14:paraId="03D71328" w14:textId="77777777" w:rsidR="009E7AF0" w:rsidRPr="005551CA" w:rsidRDefault="009E7AF0" w:rsidP="009E7AF0">
      <w:pPr>
        <w:pStyle w:val="Kop2"/>
        <w:rPr>
          <w:rFonts w:ascii="Arial" w:hAnsi="Arial" w:cs="Arial"/>
        </w:rPr>
      </w:pPr>
      <w:bookmarkStart w:id="139" w:name="_Toc18905884"/>
      <w:bookmarkStart w:id="140" w:name="_Toc301508570"/>
      <w:bookmarkStart w:id="141" w:name="_Toc456955924"/>
      <w:bookmarkStart w:id="142" w:name="_Toc83802557"/>
      <w:bookmarkStart w:id="143" w:name="_Toc466359545"/>
      <w:r w:rsidRPr="005551CA">
        <w:rPr>
          <w:rFonts w:ascii="Arial" w:hAnsi="Arial" w:cs="Arial"/>
        </w:rPr>
        <w:t>3.5</w:t>
      </w:r>
      <w:r w:rsidRPr="005551CA">
        <w:rPr>
          <w:rFonts w:ascii="Arial" w:hAnsi="Arial" w:cs="Arial"/>
        </w:rPr>
        <w:tab/>
        <w:t>Samenstelling controleteams</w:t>
      </w:r>
      <w:bookmarkEnd w:id="139"/>
      <w:bookmarkEnd w:id="140"/>
      <w:bookmarkEnd w:id="141"/>
      <w:bookmarkEnd w:id="142"/>
      <w:r w:rsidRPr="005551CA">
        <w:rPr>
          <w:rFonts w:ascii="Arial" w:hAnsi="Arial" w:cs="Arial"/>
        </w:rPr>
        <w:t xml:space="preserve"> </w:t>
      </w:r>
    </w:p>
    <w:p w14:paraId="6D068DB1" w14:textId="77777777" w:rsidR="009E7AF0" w:rsidRPr="005551CA" w:rsidRDefault="009E7AF0" w:rsidP="009E7AF0">
      <w:pPr>
        <w:rPr>
          <w:rFonts w:cs="Arial"/>
        </w:rPr>
      </w:pPr>
    </w:p>
    <w:p w14:paraId="2F76A6EE" w14:textId="77777777" w:rsidR="009E7AF0" w:rsidRPr="005551CA" w:rsidRDefault="009E7AF0" w:rsidP="009E7AF0">
      <w:pPr>
        <w:rPr>
          <w:rFonts w:cs="Arial"/>
        </w:rPr>
      </w:pPr>
      <w:r w:rsidRPr="005551CA">
        <w:rPr>
          <w:rFonts w:cs="Arial"/>
        </w:rPr>
        <w:t>De gemeente Den Helder stelt de volgende eisen t.a.v. het controleteam:</w:t>
      </w:r>
    </w:p>
    <w:p w14:paraId="75EEB407" w14:textId="77777777" w:rsidR="009E7AF0" w:rsidRPr="005551CA" w:rsidRDefault="009E7AF0" w:rsidP="009E7AF0">
      <w:pPr>
        <w:numPr>
          <w:ilvl w:val="0"/>
          <w:numId w:val="42"/>
        </w:numPr>
        <w:tabs>
          <w:tab w:val="left" w:pos="709"/>
        </w:tabs>
        <w:spacing w:line="240" w:lineRule="atLeast"/>
        <w:ind w:left="709" w:hanging="709"/>
        <w:rPr>
          <w:rFonts w:cs="Arial"/>
        </w:rPr>
      </w:pPr>
      <w:r w:rsidRPr="005551CA">
        <w:rPr>
          <w:rFonts w:cs="Arial"/>
        </w:rPr>
        <w:t xml:space="preserve">De samenstelling van het team is zodanig dat de voor een adequate dienstverlening benodigde specialismen in het team vertegenwoordigd zijn. </w:t>
      </w:r>
    </w:p>
    <w:p w14:paraId="617D59E4" w14:textId="77777777" w:rsidR="009E7AF0" w:rsidRPr="005551CA" w:rsidRDefault="009E7AF0" w:rsidP="009E7AF0">
      <w:pPr>
        <w:numPr>
          <w:ilvl w:val="0"/>
          <w:numId w:val="42"/>
        </w:numPr>
        <w:tabs>
          <w:tab w:val="left" w:pos="0"/>
        </w:tabs>
        <w:spacing w:line="240" w:lineRule="atLeast"/>
        <w:ind w:left="0" w:firstLine="0"/>
        <w:rPr>
          <w:rFonts w:cs="Arial"/>
        </w:rPr>
      </w:pPr>
      <w:r w:rsidRPr="005551CA">
        <w:rPr>
          <w:rFonts w:cs="Arial"/>
        </w:rPr>
        <w:t xml:space="preserve">Wisselingen in de samenstelling van het team dienen zoveel mogelijk te worden beperkt. </w:t>
      </w:r>
    </w:p>
    <w:p w14:paraId="20EE68A8" w14:textId="77777777" w:rsidR="009E7AF0" w:rsidRPr="005551CA" w:rsidRDefault="009E7AF0" w:rsidP="009E7AF0">
      <w:pPr>
        <w:numPr>
          <w:ilvl w:val="0"/>
          <w:numId w:val="42"/>
        </w:numPr>
        <w:tabs>
          <w:tab w:val="left" w:pos="709"/>
        </w:tabs>
        <w:spacing w:line="240" w:lineRule="atLeast"/>
        <w:ind w:left="0" w:firstLine="0"/>
        <w:rPr>
          <w:rFonts w:cs="Arial"/>
        </w:rPr>
      </w:pPr>
      <w:r w:rsidRPr="005551CA">
        <w:rPr>
          <w:rFonts w:cs="Arial"/>
        </w:rPr>
        <w:t xml:space="preserve">De verantwoordelijk partner/eindverantwoordelijke en controleleider/ eerstverantwoordelijke </w:t>
      </w:r>
    </w:p>
    <w:p w14:paraId="7531ACED" w14:textId="77777777" w:rsidR="009E7AF0" w:rsidRPr="005551CA" w:rsidRDefault="009E7AF0" w:rsidP="009E7AF0">
      <w:pPr>
        <w:tabs>
          <w:tab w:val="left" w:pos="709"/>
        </w:tabs>
        <w:ind w:left="708"/>
        <w:rPr>
          <w:rFonts w:cs="Arial"/>
        </w:rPr>
      </w:pPr>
      <w:r w:rsidRPr="005551CA">
        <w:rPr>
          <w:rFonts w:cs="Arial"/>
        </w:rPr>
        <w:tab/>
        <w:t xml:space="preserve">voor de uitvoering van de controle blijven in principe gedurende de eerste drie jaren van de contractperiode dezelfde personen. </w:t>
      </w:r>
    </w:p>
    <w:p w14:paraId="0DC3ED46" w14:textId="77777777" w:rsidR="009E7AF0" w:rsidRPr="005551CA" w:rsidRDefault="009E7AF0" w:rsidP="009E7AF0">
      <w:pPr>
        <w:numPr>
          <w:ilvl w:val="0"/>
          <w:numId w:val="42"/>
        </w:numPr>
        <w:tabs>
          <w:tab w:val="left" w:pos="0"/>
        </w:tabs>
        <w:spacing w:line="240" w:lineRule="atLeast"/>
        <w:ind w:left="0" w:firstLine="0"/>
        <w:rPr>
          <w:rFonts w:cs="Arial"/>
        </w:rPr>
      </w:pPr>
      <w:r w:rsidRPr="005551CA">
        <w:rPr>
          <w:rFonts w:cs="Arial"/>
        </w:rPr>
        <w:t xml:space="preserve">De inschrijver heeft een adequaat kwaliteitsborgingsysteem. De kwaliteit van de </w:t>
      </w:r>
    </w:p>
    <w:p w14:paraId="30723C92" w14:textId="77777777" w:rsidR="009E7AF0" w:rsidRPr="005551CA" w:rsidRDefault="009E7AF0" w:rsidP="009E7AF0">
      <w:pPr>
        <w:tabs>
          <w:tab w:val="left" w:pos="0"/>
        </w:tabs>
        <w:ind w:left="708"/>
        <w:rPr>
          <w:rFonts w:cs="Arial"/>
        </w:rPr>
      </w:pPr>
      <w:r w:rsidRPr="005551CA">
        <w:rPr>
          <w:rFonts w:cs="Arial"/>
        </w:rPr>
        <w:t xml:space="preserve">kennisoverdracht van het controleteam in de organisatie is geborgd en de kennis onder de teamleden wordt actueel gehouden wordt. </w:t>
      </w:r>
    </w:p>
    <w:p w14:paraId="298A71FA" w14:textId="77777777" w:rsidR="009E7AF0" w:rsidRPr="005551CA" w:rsidRDefault="009E7AF0" w:rsidP="009E7AF0">
      <w:pPr>
        <w:numPr>
          <w:ilvl w:val="0"/>
          <w:numId w:val="42"/>
        </w:numPr>
        <w:tabs>
          <w:tab w:val="left" w:pos="0"/>
        </w:tabs>
        <w:spacing w:line="240" w:lineRule="atLeast"/>
        <w:ind w:left="0" w:firstLine="0"/>
        <w:rPr>
          <w:rFonts w:cs="Arial"/>
        </w:rPr>
      </w:pPr>
      <w:r w:rsidRPr="005551CA">
        <w:rPr>
          <w:rFonts w:cs="Arial"/>
        </w:rPr>
        <w:t xml:space="preserve">Het team dat de tussentijdse controle uitvoert dient uit efficiency oogpunt ook de eindcontrole </w:t>
      </w:r>
    </w:p>
    <w:p w14:paraId="3F433B7E" w14:textId="77777777" w:rsidR="009E7AF0" w:rsidRPr="005551CA" w:rsidRDefault="009E7AF0" w:rsidP="009E7AF0">
      <w:pPr>
        <w:tabs>
          <w:tab w:val="left" w:pos="0"/>
        </w:tabs>
        <w:rPr>
          <w:rFonts w:cs="Arial"/>
        </w:rPr>
      </w:pPr>
      <w:r w:rsidRPr="005551CA">
        <w:rPr>
          <w:rFonts w:cs="Arial"/>
        </w:rPr>
        <w:tab/>
        <w:t>uit te voeren.</w:t>
      </w:r>
    </w:p>
    <w:p w14:paraId="114E290B" w14:textId="77777777" w:rsidR="009E7AF0" w:rsidRPr="005551CA" w:rsidRDefault="009E7AF0" w:rsidP="009E7AF0">
      <w:pPr>
        <w:numPr>
          <w:ilvl w:val="0"/>
          <w:numId w:val="42"/>
        </w:numPr>
        <w:tabs>
          <w:tab w:val="left" w:pos="-1440"/>
          <w:tab w:val="left" w:pos="-720"/>
          <w:tab w:val="left" w:pos="0"/>
        </w:tabs>
        <w:spacing w:line="240" w:lineRule="atLeast"/>
        <w:ind w:left="0" w:firstLine="0"/>
        <w:rPr>
          <w:rFonts w:cs="Arial"/>
        </w:rPr>
      </w:pPr>
      <w:r w:rsidRPr="005551CA">
        <w:rPr>
          <w:rFonts w:cs="Arial"/>
        </w:rPr>
        <w:t xml:space="preserve">De medewerkers van de inschrijver beheersen de Nederlandse taal goed, in woord en </w:t>
      </w:r>
    </w:p>
    <w:p w14:paraId="7E893D6B" w14:textId="77777777" w:rsidR="009E7AF0" w:rsidRPr="005551CA" w:rsidRDefault="009E7AF0" w:rsidP="009E7AF0">
      <w:pPr>
        <w:tabs>
          <w:tab w:val="left" w:pos="-1440"/>
          <w:tab w:val="left" w:pos="-720"/>
          <w:tab w:val="left" w:pos="0"/>
        </w:tabs>
        <w:rPr>
          <w:rFonts w:cs="Arial"/>
        </w:rPr>
      </w:pPr>
      <w:r w:rsidRPr="005551CA">
        <w:rPr>
          <w:rFonts w:cs="Arial"/>
        </w:rPr>
        <w:tab/>
        <w:t>geschrift.</w:t>
      </w:r>
    </w:p>
    <w:p w14:paraId="72063B70" w14:textId="77777777" w:rsidR="009E7AF0" w:rsidRPr="005551CA" w:rsidRDefault="009E7AF0" w:rsidP="009E7AF0">
      <w:pPr>
        <w:numPr>
          <w:ilvl w:val="0"/>
          <w:numId w:val="42"/>
        </w:numPr>
        <w:tabs>
          <w:tab w:val="left" w:pos="0"/>
        </w:tabs>
        <w:spacing w:line="240" w:lineRule="atLeast"/>
        <w:ind w:left="0" w:firstLine="0"/>
        <w:rPr>
          <w:rFonts w:cs="Arial"/>
        </w:rPr>
      </w:pPr>
      <w:r w:rsidRPr="005551CA">
        <w:rPr>
          <w:rFonts w:cs="Arial"/>
        </w:rPr>
        <w:t xml:space="preserve">De partner en senior / eindverantwoordelijken dienen beiden minimaal RA te zijn. </w:t>
      </w:r>
    </w:p>
    <w:p w14:paraId="74232468" w14:textId="77777777" w:rsidR="009E7AF0" w:rsidRPr="005551CA" w:rsidRDefault="009E7AF0" w:rsidP="009E7AF0">
      <w:pPr>
        <w:numPr>
          <w:ilvl w:val="0"/>
          <w:numId w:val="42"/>
        </w:numPr>
        <w:tabs>
          <w:tab w:val="left" w:pos="0"/>
        </w:tabs>
        <w:spacing w:line="240" w:lineRule="atLeast"/>
        <w:ind w:left="0" w:firstLine="0"/>
        <w:rPr>
          <w:rFonts w:cs="Arial"/>
        </w:rPr>
      </w:pPr>
      <w:r w:rsidRPr="005551CA">
        <w:rPr>
          <w:rFonts w:cs="Arial"/>
        </w:rPr>
        <w:t xml:space="preserve">De controleleider dient minimaal 3 jaar ervaring te hebben in een vergelijkbare functie. </w:t>
      </w:r>
    </w:p>
    <w:p w14:paraId="03389934" w14:textId="77777777" w:rsidR="009E7AF0" w:rsidRPr="005551CA" w:rsidRDefault="009E7AF0" w:rsidP="009E7AF0">
      <w:pPr>
        <w:rPr>
          <w:rFonts w:cs="Arial"/>
        </w:rPr>
      </w:pPr>
    </w:p>
    <w:p w14:paraId="2D5A1744" w14:textId="77777777" w:rsidR="009E7AF0" w:rsidRPr="005551CA" w:rsidRDefault="009E7AF0" w:rsidP="009E7AF0">
      <w:pPr>
        <w:rPr>
          <w:rFonts w:cs="Arial"/>
        </w:rPr>
      </w:pPr>
      <w:r w:rsidRPr="005551CA">
        <w:rPr>
          <w:rFonts w:cs="Arial"/>
        </w:rPr>
        <w:t xml:space="preserve">Het staat de gemeente vrij om bij de inschrijver die in aanmerking komt voor gunning van de opdracht </w:t>
      </w:r>
    </w:p>
    <w:p w14:paraId="743B4818" w14:textId="77777777" w:rsidR="009E7AF0" w:rsidRPr="005551CA" w:rsidRDefault="009E7AF0" w:rsidP="009E7AF0">
      <w:pPr>
        <w:rPr>
          <w:rFonts w:cs="Arial"/>
        </w:rPr>
      </w:pPr>
      <w:r w:rsidRPr="005551CA">
        <w:rPr>
          <w:rFonts w:cs="Arial"/>
        </w:rPr>
        <w:t>de cv’s van het voorgestelde controleteam op te vragen. Indien hier volgens de gemeente Den Helder aanleiding toe is, staat de inschrijver open voor het in overleg anders samen stellen van het controleteam.</w:t>
      </w:r>
    </w:p>
    <w:p w14:paraId="2149C100" w14:textId="77777777" w:rsidR="009E7AF0" w:rsidRPr="005551CA" w:rsidRDefault="009E7AF0" w:rsidP="009E7AF0">
      <w:pPr>
        <w:rPr>
          <w:rFonts w:cs="Arial"/>
        </w:rPr>
      </w:pPr>
    </w:p>
    <w:p w14:paraId="257DCF47" w14:textId="77777777" w:rsidR="009E7AF0" w:rsidRPr="005551CA" w:rsidRDefault="009E7AF0" w:rsidP="009E7AF0">
      <w:pPr>
        <w:rPr>
          <w:rFonts w:cs="Arial"/>
        </w:rPr>
      </w:pPr>
    </w:p>
    <w:p w14:paraId="6685AC0F" w14:textId="77777777" w:rsidR="009E7AF0" w:rsidRPr="005551CA" w:rsidRDefault="000B2A81" w:rsidP="009E7AF0">
      <w:pPr>
        <w:pStyle w:val="Kop2"/>
        <w:rPr>
          <w:rFonts w:ascii="Arial" w:hAnsi="Arial" w:cs="Arial"/>
        </w:rPr>
      </w:pPr>
      <w:bookmarkStart w:id="144" w:name="_Toc18905888"/>
      <w:bookmarkStart w:id="145" w:name="_Toc301508572"/>
      <w:bookmarkStart w:id="146" w:name="_Toc456955926"/>
      <w:bookmarkStart w:id="147" w:name="_Toc83802558"/>
      <w:r>
        <w:rPr>
          <w:rFonts w:ascii="Arial" w:hAnsi="Arial" w:cs="Arial"/>
        </w:rPr>
        <w:t>3.6</w:t>
      </w:r>
      <w:r w:rsidR="009E7AF0" w:rsidRPr="005551CA">
        <w:rPr>
          <w:rFonts w:ascii="Arial" w:hAnsi="Arial" w:cs="Arial"/>
        </w:rPr>
        <w:tab/>
        <w:t>Communicatie/coördinatie</w:t>
      </w:r>
      <w:bookmarkEnd w:id="144"/>
      <w:bookmarkEnd w:id="145"/>
      <w:bookmarkEnd w:id="146"/>
      <w:bookmarkEnd w:id="147"/>
      <w:r w:rsidR="009E7AF0" w:rsidRPr="005551CA">
        <w:rPr>
          <w:rFonts w:ascii="Arial" w:hAnsi="Arial" w:cs="Arial"/>
        </w:rPr>
        <w:t xml:space="preserve"> </w:t>
      </w:r>
    </w:p>
    <w:p w14:paraId="3126B06A" w14:textId="77777777" w:rsidR="009E7AF0" w:rsidRPr="005551CA" w:rsidRDefault="009E7AF0" w:rsidP="009E7AF0">
      <w:pPr>
        <w:rPr>
          <w:rFonts w:cs="Arial"/>
        </w:rPr>
      </w:pPr>
    </w:p>
    <w:p w14:paraId="344A9ABD" w14:textId="77777777" w:rsidR="009E7AF0" w:rsidRPr="005551CA" w:rsidRDefault="009E7AF0" w:rsidP="009E7AF0">
      <w:pPr>
        <w:rPr>
          <w:rFonts w:cs="Arial"/>
        </w:rPr>
      </w:pPr>
      <w:r w:rsidRPr="005551CA">
        <w:rPr>
          <w:rFonts w:cs="Arial"/>
        </w:rPr>
        <w:t xml:space="preserve">Interne communicatie (uitwisseling van kennis en ervaring) tussen controlemedewerkers is een noodzakelijke voorwaarde voor het uitvoeren van een efficiënte en effectieve controle. Vereist is een uitstekende coördinatie en afstemming tussen controlemedewerkers onderling en tussen controlemedewerkers en consultant. </w:t>
      </w:r>
    </w:p>
    <w:p w14:paraId="2D1F2266" w14:textId="77777777" w:rsidR="009E7AF0" w:rsidRPr="005551CA" w:rsidRDefault="009E7AF0" w:rsidP="009E7AF0">
      <w:pPr>
        <w:rPr>
          <w:rFonts w:cs="Arial"/>
        </w:rPr>
      </w:pPr>
    </w:p>
    <w:p w14:paraId="1E775F73" w14:textId="77777777" w:rsidR="009E7AF0" w:rsidRPr="005551CA" w:rsidRDefault="009E7AF0" w:rsidP="009E7AF0">
      <w:pPr>
        <w:rPr>
          <w:rFonts w:cs="Arial"/>
        </w:rPr>
      </w:pPr>
      <w:r w:rsidRPr="005551CA">
        <w:rPr>
          <w:rFonts w:cs="Arial"/>
        </w:rPr>
        <w:t>De inschrijver werkt met vaste aanspreekpunten en deze zijn goed bereikbaar. Om te voorkomen dat vragen aan de gemeente Den Helder dubbel of herhaaldelijk worden gesteld vindt de communicatie tijdens de controle plaats via de controleleider.</w:t>
      </w:r>
    </w:p>
    <w:p w14:paraId="649581B0" w14:textId="77777777" w:rsidR="009E7AF0" w:rsidRPr="005551CA" w:rsidRDefault="009E7AF0" w:rsidP="009E7AF0">
      <w:pPr>
        <w:rPr>
          <w:rFonts w:cs="Arial"/>
        </w:rPr>
      </w:pPr>
    </w:p>
    <w:p w14:paraId="569D1EA5" w14:textId="77777777" w:rsidR="009C57CF" w:rsidRDefault="009E7AF0" w:rsidP="009E7AF0">
      <w:pPr>
        <w:rPr>
          <w:rFonts w:cs="Arial"/>
        </w:rPr>
      </w:pPr>
      <w:r w:rsidRPr="005551CA">
        <w:rPr>
          <w:rFonts w:cs="Arial"/>
        </w:rPr>
        <w:t>Er dient uitsluitend te worden gewerkt volgens een van tevoren met de concerncontroller van de gemeente afgesproken planning.</w:t>
      </w:r>
    </w:p>
    <w:p w14:paraId="64AD7462" w14:textId="77777777" w:rsidR="009C57CF" w:rsidRDefault="009C57CF">
      <w:pPr>
        <w:rPr>
          <w:rFonts w:cs="Arial"/>
        </w:rPr>
      </w:pPr>
      <w:r>
        <w:rPr>
          <w:rFonts w:cs="Arial"/>
        </w:rPr>
        <w:br w:type="page"/>
      </w:r>
    </w:p>
    <w:p w14:paraId="6D56C8A3" w14:textId="77777777" w:rsidR="009C57CF" w:rsidRPr="009C57CF" w:rsidRDefault="009C57CF" w:rsidP="009C57CF">
      <w:pPr>
        <w:keepLines/>
        <w:tabs>
          <w:tab w:val="left" w:pos="567"/>
          <w:tab w:val="left" w:pos="851"/>
        </w:tabs>
        <w:rPr>
          <w:rFonts w:cs="Arial"/>
        </w:rPr>
      </w:pPr>
    </w:p>
    <w:p w14:paraId="355C0AC7" w14:textId="77777777" w:rsidR="009C57CF" w:rsidRPr="0094343D" w:rsidRDefault="009C57CF" w:rsidP="009C57CF">
      <w:pPr>
        <w:tabs>
          <w:tab w:val="left" w:pos="-1440"/>
          <w:tab w:val="left" w:pos="-720"/>
        </w:tabs>
        <w:rPr>
          <w:rFonts w:cs="Arial"/>
          <w:b/>
          <w:bCs/>
          <w:highlight w:val="yellow"/>
        </w:rPr>
      </w:pPr>
    </w:p>
    <w:p w14:paraId="27164DFC" w14:textId="77777777" w:rsidR="009C57CF" w:rsidRPr="009C57CF" w:rsidRDefault="009C57CF" w:rsidP="009C57CF">
      <w:pPr>
        <w:pStyle w:val="Kop2"/>
        <w:rPr>
          <w:rFonts w:ascii="Arial" w:hAnsi="Arial" w:cs="Arial"/>
          <w:sz w:val="22"/>
          <w:szCs w:val="22"/>
        </w:rPr>
      </w:pPr>
      <w:bookmarkStart w:id="148" w:name="_Toc83802559"/>
      <w:r w:rsidRPr="009C57CF">
        <w:rPr>
          <w:rFonts w:ascii="Arial" w:hAnsi="Arial" w:cs="Arial"/>
          <w:sz w:val="22"/>
          <w:szCs w:val="22"/>
        </w:rPr>
        <w:t>3.7</w:t>
      </w:r>
      <w:r w:rsidRPr="009C57CF">
        <w:rPr>
          <w:rFonts w:ascii="Arial" w:hAnsi="Arial" w:cs="Arial"/>
          <w:sz w:val="22"/>
          <w:szCs w:val="22"/>
        </w:rPr>
        <w:tab/>
        <w:t>Workshops</w:t>
      </w:r>
      <w:bookmarkEnd w:id="148"/>
    </w:p>
    <w:p w14:paraId="1DBA8049" w14:textId="77777777" w:rsidR="009C57CF" w:rsidRPr="009C57CF" w:rsidRDefault="009C57CF" w:rsidP="009C57CF">
      <w:pPr>
        <w:tabs>
          <w:tab w:val="left" w:pos="-1440"/>
          <w:tab w:val="left" w:pos="-720"/>
        </w:tabs>
        <w:rPr>
          <w:rFonts w:cs="Arial"/>
          <w:b/>
          <w:bCs/>
        </w:rPr>
      </w:pPr>
    </w:p>
    <w:p w14:paraId="16D82BCA" w14:textId="77777777" w:rsidR="009C57CF" w:rsidRPr="009C57CF" w:rsidRDefault="009C57CF" w:rsidP="009C57CF">
      <w:pPr>
        <w:rPr>
          <w:rFonts w:cs="Arial"/>
        </w:rPr>
      </w:pPr>
      <w:r w:rsidRPr="009C57CF">
        <w:rPr>
          <w:rFonts w:cs="Arial"/>
        </w:rPr>
        <w:t xml:space="preserve">De gemeente Den Helder wenst de mogelijkheid te hebben om een maal per jaar een workshop voor de Raad en eenmaal per jaar een workshop voor de financiële medewerkers / ambtelijke organisatie door de inschrijver te laten verzorgen. De te behandelen onderwerpen en data worden door de gemeente Den Helder in overleg met de inschrijver bepaald. Voor deze workshops dienen realistische tarieven gehanteerd te worden die te herleiden zijn naar de prijzen zoals ingediend op het prijzenblad.  </w:t>
      </w:r>
    </w:p>
    <w:p w14:paraId="7E14B1DB" w14:textId="77777777" w:rsidR="009E7AF0" w:rsidRPr="005551CA" w:rsidRDefault="009E7AF0" w:rsidP="009E7AF0">
      <w:pPr>
        <w:rPr>
          <w:rFonts w:cs="Arial"/>
        </w:rPr>
      </w:pPr>
    </w:p>
    <w:p w14:paraId="7AF817B7" w14:textId="77777777" w:rsidR="009E7AF0" w:rsidRPr="005551CA" w:rsidRDefault="009E7AF0" w:rsidP="009E7AF0">
      <w:pPr>
        <w:rPr>
          <w:rFonts w:cs="Arial"/>
        </w:rPr>
      </w:pPr>
    </w:p>
    <w:p w14:paraId="1AB2BCBF" w14:textId="77777777" w:rsidR="009E7AF0" w:rsidRPr="005551CA" w:rsidRDefault="009C57CF" w:rsidP="009E7AF0">
      <w:pPr>
        <w:pStyle w:val="Kop2"/>
        <w:rPr>
          <w:rFonts w:ascii="Arial" w:hAnsi="Arial" w:cs="Arial"/>
        </w:rPr>
      </w:pPr>
      <w:bookmarkStart w:id="149" w:name="_Toc301508573"/>
      <w:bookmarkStart w:id="150" w:name="_Toc456955927"/>
      <w:bookmarkStart w:id="151" w:name="_Toc83802560"/>
      <w:r>
        <w:rPr>
          <w:rFonts w:ascii="Arial" w:hAnsi="Arial" w:cs="Arial"/>
        </w:rPr>
        <w:t>3.8</w:t>
      </w:r>
      <w:r w:rsidR="009E7AF0" w:rsidRPr="005551CA">
        <w:rPr>
          <w:rFonts w:ascii="Arial" w:hAnsi="Arial" w:cs="Arial"/>
        </w:rPr>
        <w:tab/>
        <w:t>Evaluatie</w:t>
      </w:r>
      <w:bookmarkEnd w:id="149"/>
      <w:bookmarkEnd w:id="150"/>
      <w:bookmarkEnd w:id="151"/>
    </w:p>
    <w:bookmarkEnd w:id="143"/>
    <w:p w14:paraId="55FFA934" w14:textId="77777777" w:rsidR="009E7AF0" w:rsidRPr="005551CA" w:rsidRDefault="009E7AF0" w:rsidP="009E7AF0">
      <w:pPr>
        <w:pStyle w:val="Inleiding"/>
        <w:spacing w:before="0" w:after="0"/>
        <w:rPr>
          <w:caps w:val="0"/>
        </w:rPr>
      </w:pPr>
    </w:p>
    <w:p w14:paraId="4C0B041C" w14:textId="0E9AFAA8" w:rsidR="00BD0777" w:rsidRDefault="00BD0777" w:rsidP="00BD0777">
      <w:pPr>
        <w:tabs>
          <w:tab w:val="num" w:pos="748"/>
        </w:tabs>
        <w:ind w:left="748" w:hanging="748"/>
        <w:rPr>
          <w:rFonts w:cs="Arial"/>
        </w:rPr>
      </w:pPr>
      <w:r w:rsidRPr="003C6F58">
        <w:rPr>
          <w:rFonts w:cs="Arial"/>
        </w:rPr>
        <w:t>Ten</w:t>
      </w:r>
      <w:r w:rsidR="00806037">
        <w:rPr>
          <w:rFonts w:cs="Arial"/>
        </w:rPr>
        <w:t xml:space="preserve"> </w:t>
      </w:r>
      <w:r w:rsidRPr="003C6F58">
        <w:rPr>
          <w:rFonts w:cs="Arial"/>
        </w:rPr>
        <w:t>minste</w:t>
      </w:r>
      <w:r>
        <w:rPr>
          <w:rFonts w:cs="Arial"/>
        </w:rPr>
        <w:t xml:space="preserve"> één maal gedurende de eerste drie jaar en uiterlijk zes maanden voor het verstrijken van </w:t>
      </w:r>
    </w:p>
    <w:p w14:paraId="5DA9864E" w14:textId="77777777" w:rsidR="004B4FC6" w:rsidRDefault="00BD0777" w:rsidP="004B4FC6">
      <w:pPr>
        <w:tabs>
          <w:tab w:val="num" w:pos="748"/>
        </w:tabs>
        <w:ind w:left="748" w:hanging="748"/>
        <w:rPr>
          <w:rFonts w:cs="Arial"/>
        </w:rPr>
      </w:pPr>
      <w:r>
        <w:rPr>
          <w:rFonts w:cs="Arial"/>
        </w:rPr>
        <w:t>de looptijd van de overeenkomst wordt</w:t>
      </w:r>
      <w:r w:rsidRPr="003C6F58">
        <w:rPr>
          <w:rFonts w:cs="Arial"/>
        </w:rPr>
        <w:t xml:space="preserve"> </w:t>
      </w:r>
      <w:r>
        <w:rPr>
          <w:rFonts w:cs="Arial"/>
        </w:rPr>
        <w:t>de overeenkomst geëvalueerd.</w:t>
      </w:r>
      <w:r w:rsidR="004B4FC6">
        <w:rPr>
          <w:rFonts w:cs="Arial"/>
        </w:rPr>
        <w:t xml:space="preserve"> </w:t>
      </w:r>
      <w:r>
        <w:rPr>
          <w:rFonts w:cs="Arial"/>
        </w:rPr>
        <w:t xml:space="preserve">Van deze evaluatie maakt de </w:t>
      </w:r>
    </w:p>
    <w:p w14:paraId="4B9239E6" w14:textId="77777777" w:rsidR="004B4FC6" w:rsidRDefault="00BD0777" w:rsidP="004B4FC6">
      <w:pPr>
        <w:tabs>
          <w:tab w:val="num" w:pos="748"/>
        </w:tabs>
        <w:ind w:left="748" w:hanging="748"/>
      </w:pPr>
      <w:r>
        <w:rPr>
          <w:rFonts w:cs="Arial"/>
        </w:rPr>
        <w:t xml:space="preserve">gemeente Den Helder een schriftelijk verslag. </w:t>
      </w:r>
      <w:r w:rsidR="00F261EB">
        <w:t>In het geval o</w:t>
      </w:r>
      <w:r>
        <w:t xml:space="preserve">pdrachtnemer wenst te reageren op het </w:t>
      </w:r>
    </w:p>
    <w:p w14:paraId="43C4050C" w14:textId="77777777" w:rsidR="004B4FC6" w:rsidRDefault="00BD0777" w:rsidP="004B4FC6">
      <w:pPr>
        <w:tabs>
          <w:tab w:val="num" w:pos="748"/>
        </w:tabs>
        <w:ind w:left="748" w:hanging="748"/>
        <w:rPr>
          <w:rFonts w:cs="Arial"/>
        </w:rPr>
      </w:pPr>
      <w:r>
        <w:t>verslag, wordt deze reactie aan het verslag gehecht</w:t>
      </w:r>
      <w:r w:rsidRPr="004E7658">
        <w:t>.</w:t>
      </w:r>
      <w:r w:rsidRPr="003C6F58">
        <w:rPr>
          <w:rFonts w:cs="Arial"/>
        </w:rPr>
        <w:t xml:space="preserve"> Indien hiertoe aanlei</w:t>
      </w:r>
      <w:r>
        <w:rPr>
          <w:rFonts w:cs="Arial"/>
        </w:rPr>
        <w:t>ding is kan de g</w:t>
      </w:r>
      <w:r w:rsidRPr="009830DF">
        <w:rPr>
          <w:rFonts w:cs="Arial"/>
        </w:rPr>
        <w:t xml:space="preserve">emeente </w:t>
      </w:r>
    </w:p>
    <w:p w14:paraId="520264B1" w14:textId="77777777" w:rsidR="00BD0777" w:rsidRDefault="00BD0777" w:rsidP="004B4FC6">
      <w:pPr>
        <w:tabs>
          <w:tab w:val="num" w:pos="748"/>
        </w:tabs>
        <w:ind w:left="748" w:hanging="748"/>
        <w:rPr>
          <w:rFonts w:cs="Arial"/>
        </w:rPr>
      </w:pPr>
      <w:r w:rsidRPr="009830DF">
        <w:rPr>
          <w:rFonts w:cs="Arial"/>
        </w:rPr>
        <w:t>Den Helder</w:t>
      </w:r>
      <w:r w:rsidRPr="003C6F58">
        <w:rPr>
          <w:rFonts w:cs="Arial"/>
        </w:rPr>
        <w:t xml:space="preserve"> </w:t>
      </w:r>
      <w:r>
        <w:rPr>
          <w:rFonts w:cs="Arial"/>
        </w:rPr>
        <w:t>verzoeken om extra evaluatiemomenten</w:t>
      </w:r>
      <w:r w:rsidRPr="003C6F58">
        <w:rPr>
          <w:rFonts w:cs="Arial"/>
        </w:rPr>
        <w:t xml:space="preserve">. </w:t>
      </w:r>
    </w:p>
    <w:p w14:paraId="40DDB125" w14:textId="77777777" w:rsidR="00BD0777" w:rsidRPr="005551CA" w:rsidRDefault="00BD0777" w:rsidP="009E7AF0">
      <w:pPr>
        <w:pStyle w:val="Inleiding"/>
        <w:spacing w:before="0" w:after="0"/>
        <w:rPr>
          <w:caps w:val="0"/>
        </w:rPr>
      </w:pPr>
    </w:p>
    <w:p w14:paraId="13E19FED" w14:textId="77777777" w:rsidR="009E7AF0" w:rsidRPr="005551CA" w:rsidRDefault="009E7AF0" w:rsidP="009E7AF0">
      <w:pPr>
        <w:pStyle w:val="Inleiding"/>
        <w:spacing w:before="0" w:after="0"/>
        <w:rPr>
          <w:caps w:val="0"/>
          <w:sz w:val="26"/>
          <w:szCs w:val="26"/>
        </w:rPr>
      </w:pPr>
    </w:p>
    <w:p w14:paraId="51C10583" w14:textId="77777777" w:rsidR="009E7AF0" w:rsidRPr="005551CA" w:rsidRDefault="009C57CF" w:rsidP="009E7AF0">
      <w:pPr>
        <w:pStyle w:val="Kop2"/>
        <w:rPr>
          <w:rFonts w:ascii="Arial" w:hAnsi="Arial" w:cs="Arial"/>
        </w:rPr>
      </w:pPr>
      <w:bookmarkStart w:id="152" w:name="_Toc301508574"/>
      <w:bookmarkStart w:id="153" w:name="_Toc456955928"/>
      <w:bookmarkStart w:id="154" w:name="_Toc83802561"/>
      <w:r>
        <w:rPr>
          <w:rFonts w:ascii="Arial" w:hAnsi="Arial" w:cs="Arial"/>
        </w:rPr>
        <w:t>3.9</w:t>
      </w:r>
      <w:r w:rsidR="009E7AF0" w:rsidRPr="005551CA">
        <w:rPr>
          <w:rFonts w:ascii="Arial" w:hAnsi="Arial" w:cs="Arial"/>
        </w:rPr>
        <w:tab/>
        <w:t>Meerwerk</w:t>
      </w:r>
      <w:bookmarkEnd w:id="152"/>
      <w:bookmarkEnd w:id="153"/>
      <w:bookmarkEnd w:id="154"/>
    </w:p>
    <w:p w14:paraId="74FD5831" w14:textId="77777777" w:rsidR="009E7AF0" w:rsidRPr="005551CA" w:rsidRDefault="009E7AF0" w:rsidP="009E7AF0">
      <w:pPr>
        <w:rPr>
          <w:rFonts w:cs="Arial"/>
        </w:rPr>
      </w:pPr>
    </w:p>
    <w:p w14:paraId="362D3554" w14:textId="77777777" w:rsidR="009E7AF0" w:rsidRPr="005551CA" w:rsidRDefault="009E7AF0" w:rsidP="009E7AF0">
      <w:pPr>
        <w:rPr>
          <w:rFonts w:cs="Arial"/>
        </w:rPr>
      </w:pPr>
      <w:r w:rsidRPr="005551CA">
        <w:rPr>
          <w:rFonts w:cs="Arial"/>
        </w:rPr>
        <w:t xml:space="preserve">Meerwerk wordt alleen uitgevoerd na </w:t>
      </w:r>
      <w:r w:rsidRPr="005551CA">
        <w:rPr>
          <w:rFonts w:cs="Arial"/>
          <w:bCs/>
          <w:u w:val="single"/>
        </w:rPr>
        <w:t>voorafgaande</w:t>
      </w:r>
      <w:r w:rsidRPr="005551CA">
        <w:rPr>
          <w:rFonts w:cs="Arial"/>
          <w:u w:val="single"/>
        </w:rPr>
        <w:t xml:space="preserve"> uitdrukkelijke </w:t>
      </w:r>
      <w:r w:rsidRPr="005551CA">
        <w:rPr>
          <w:rFonts w:cs="Arial"/>
          <w:bCs/>
          <w:u w:val="single"/>
        </w:rPr>
        <w:t>schriftelijke</w:t>
      </w:r>
      <w:r w:rsidRPr="005551CA">
        <w:rPr>
          <w:rFonts w:cs="Arial"/>
          <w:u w:val="single"/>
        </w:rPr>
        <w:t xml:space="preserve"> toestemming</w:t>
      </w:r>
      <w:r w:rsidRPr="005551CA">
        <w:rPr>
          <w:rFonts w:cs="Arial"/>
        </w:rPr>
        <w:t xml:space="preserve"> van de gemeente Den Helder om extra activiteiten te verrichten en wordt voorafgegaan door een geaccordeerde offerte. Op de offerte geeft de inschrijver minimaal aan:</w:t>
      </w:r>
    </w:p>
    <w:p w14:paraId="7F63B626" w14:textId="77777777" w:rsidR="009E7AF0" w:rsidRPr="005551CA" w:rsidRDefault="009E7AF0" w:rsidP="009E7AF0">
      <w:pPr>
        <w:numPr>
          <w:ilvl w:val="0"/>
          <w:numId w:val="39"/>
        </w:numPr>
        <w:tabs>
          <w:tab w:val="clear" w:pos="1080"/>
          <w:tab w:val="num" w:pos="709"/>
        </w:tabs>
        <w:ind w:hanging="1080"/>
        <w:rPr>
          <w:rFonts w:cs="Arial"/>
        </w:rPr>
      </w:pPr>
      <w:r w:rsidRPr="005551CA">
        <w:rPr>
          <w:rFonts w:cs="Arial"/>
        </w:rPr>
        <w:t>Een heldere omschrijving van de werkzaamheden die worden aangemerkt als ‘meerwerk’;</w:t>
      </w:r>
    </w:p>
    <w:p w14:paraId="2F4FB974" w14:textId="77777777" w:rsidR="009E7AF0" w:rsidRPr="005551CA" w:rsidRDefault="009E7AF0" w:rsidP="009E7AF0">
      <w:pPr>
        <w:numPr>
          <w:ilvl w:val="0"/>
          <w:numId w:val="39"/>
        </w:numPr>
        <w:tabs>
          <w:tab w:val="clear" w:pos="1080"/>
          <w:tab w:val="num" w:pos="709"/>
        </w:tabs>
        <w:ind w:hanging="1080"/>
        <w:rPr>
          <w:rFonts w:cs="Arial"/>
        </w:rPr>
      </w:pPr>
      <w:r w:rsidRPr="005551CA">
        <w:rPr>
          <w:rFonts w:cs="Arial"/>
        </w:rPr>
        <w:t>De periode waarin het ‘meerwerk’ wordt uitgevoerd en opgeleverd;</w:t>
      </w:r>
    </w:p>
    <w:p w14:paraId="208A757A" w14:textId="77777777" w:rsidR="009E7AF0" w:rsidRPr="005551CA" w:rsidRDefault="009E7AF0" w:rsidP="009E7AF0">
      <w:pPr>
        <w:numPr>
          <w:ilvl w:val="0"/>
          <w:numId w:val="39"/>
        </w:numPr>
        <w:tabs>
          <w:tab w:val="clear" w:pos="1080"/>
          <w:tab w:val="num" w:pos="709"/>
        </w:tabs>
        <w:ind w:hanging="1080"/>
        <w:rPr>
          <w:rFonts w:cs="Arial"/>
        </w:rPr>
      </w:pPr>
      <w:r w:rsidRPr="005551CA">
        <w:rPr>
          <w:rFonts w:cs="Arial"/>
        </w:rPr>
        <w:t>De uren per functiesoort die hiervoor nodig zijn;</w:t>
      </w:r>
    </w:p>
    <w:p w14:paraId="7AC99718" w14:textId="77777777" w:rsidR="009E7AF0" w:rsidRPr="005551CA" w:rsidRDefault="009E7AF0" w:rsidP="009E7AF0">
      <w:pPr>
        <w:numPr>
          <w:ilvl w:val="0"/>
          <w:numId w:val="39"/>
        </w:numPr>
        <w:tabs>
          <w:tab w:val="clear" w:pos="1080"/>
          <w:tab w:val="num" w:pos="709"/>
        </w:tabs>
        <w:ind w:hanging="1080"/>
        <w:rPr>
          <w:rFonts w:cs="Arial"/>
        </w:rPr>
      </w:pPr>
      <w:r w:rsidRPr="005551CA">
        <w:rPr>
          <w:rFonts w:cs="Arial"/>
        </w:rPr>
        <w:t>De tarieven per functiesoort.</w:t>
      </w:r>
    </w:p>
    <w:p w14:paraId="22B66264" w14:textId="77777777" w:rsidR="009E7AF0" w:rsidRPr="005551CA" w:rsidRDefault="009E7AF0" w:rsidP="009E7AF0">
      <w:pPr>
        <w:rPr>
          <w:rFonts w:cs="Arial"/>
        </w:rPr>
      </w:pPr>
    </w:p>
    <w:p w14:paraId="49E954BE" w14:textId="77777777" w:rsidR="009E7AF0" w:rsidRPr="005551CA" w:rsidRDefault="009E7AF0" w:rsidP="009E7AF0">
      <w:pPr>
        <w:rPr>
          <w:rFonts w:cs="Arial"/>
        </w:rPr>
      </w:pPr>
      <w:r w:rsidRPr="005551CA">
        <w:rPr>
          <w:rFonts w:cs="Arial"/>
        </w:rPr>
        <w:t xml:space="preserve">In het kader van meerwerk wordt als opdrachtgever verstaan: </w:t>
      </w:r>
      <w:r w:rsidRPr="005551CA">
        <w:rPr>
          <w:rFonts w:cs="Arial"/>
          <w:b/>
        </w:rPr>
        <w:t xml:space="preserve">de griffier </w:t>
      </w:r>
      <w:r w:rsidRPr="005551CA">
        <w:rPr>
          <w:rFonts w:cs="Arial"/>
        </w:rPr>
        <w:t xml:space="preserve">namens de gemeenteraad of </w:t>
      </w:r>
      <w:r w:rsidRPr="005551CA">
        <w:rPr>
          <w:rFonts w:cs="Arial"/>
          <w:b/>
        </w:rPr>
        <w:t>de concerncontroller</w:t>
      </w:r>
      <w:r w:rsidRPr="005551CA">
        <w:rPr>
          <w:rFonts w:cs="Arial"/>
        </w:rPr>
        <w:t xml:space="preserve"> namens het college van burgemeester en wethouders en het management.</w:t>
      </w:r>
    </w:p>
    <w:p w14:paraId="1764E2A1" w14:textId="77777777" w:rsidR="009E7AF0" w:rsidRPr="005551CA" w:rsidRDefault="009E7AF0" w:rsidP="009E7AF0">
      <w:pPr>
        <w:rPr>
          <w:rFonts w:cs="Arial"/>
        </w:rPr>
      </w:pPr>
    </w:p>
    <w:p w14:paraId="1456F9A8" w14:textId="77777777" w:rsidR="009E7AF0" w:rsidRPr="005551CA" w:rsidRDefault="009E7AF0" w:rsidP="009E7AF0">
      <w:pPr>
        <w:rPr>
          <w:rFonts w:cs="Arial"/>
        </w:rPr>
      </w:pPr>
      <w:r w:rsidRPr="005551CA">
        <w:rPr>
          <w:rFonts w:cs="Arial"/>
        </w:rPr>
        <w:t>De gemeente zal ontvangen facturen voor meerwerk, die niet vooraf en schriftelijk zijn geaccordeerd door de griffier danwel de concerncontroller, niet  in behandeling nemen.</w:t>
      </w:r>
    </w:p>
    <w:p w14:paraId="67B45A3A" w14:textId="77777777" w:rsidR="009E7AF0" w:rsidRPr="005551CA" w:rsidRDefault="009E7AF0" w:rsidP="009E7AF0">
      <w:pPr>
        <w:rPr>
          <w:rFonts w:cs="Arial"/>
        </w:rPr>
      </w:pPr>
      <w:r w:rsidRPr="005551CA">
        <w:rPr>
          <w:rFonts w:cs="Arial"/>
        </w:rPr>
        <w:t>De mate waarin tijdens de looptijd van de overeenkomst meerwerk wordt gefactureerd zal een belangrijke reden zijn om wel of geen gebruik te maken van de optie tot verlenging van de overeenkomst.</w:t>
      </w:r>
    </w:p>
    <w:p w14:paraId="0CF645C1" w14:textId="77777777" w:rsidR="009E7AF0" w:rsidRPr="005551CA" w:rsidRDefault="009E7AF0" w:rsidP="009E7AF0">
      <w:pPr>
        <w:rPr>
          <w:rFonts w:cs="Arial"/>
        </w:rPr>
      </w:pPr>
    </w:p>
    <w:p w14:paraId="5EDEB90E" w14:textId="77777777" w:rsidR="009C57CF" w:rsidRDefault="009C57CF">
      <w:pPr>
        <w:rPr>
          <w:rFonts w:eastAsiaTheme="majorEastAsia" w:cs="Arial"/>
          <w:color w:val="365F91" w:themeColor="accent1" w:themeShade="BF"/>
          <w:sz w:val="26"/>
          <w:szCs w:val="26"/>
        </w:rPr>
      </w:pPr>
      <w:bookmarkStart w:id="155" w:name="_Toc301508575"/>
      <w:bookmarkStart w:id="156" w:name="_Toc456955929"/>
    </w:p>
    <w:p w14:paraId="216E33EA" w14:textId="77777777" w:rsidR="009E7AF0" w:rsidRPr="005551CA" w:rsidRDefault="009C57CF" w:rsidP="009E7AF0">
      <w:pPr>
        <w:pStyle w:val="Kop2"/>
        <w:rPr>
          <w:rFonts w:ascii="Arial" w:hAnsi="Arial" w:cs="Arial"/>
        </w:rPr>
      </w:pPr>
      <w:bookmarkStart w:id="157" w:name="_Toc83802562"/>
      <w:r>
        <w:rPr>
          <w:rFonts w:ascii="Arial" w:hAnsi="Arial" w:cs="Arial"/>
        </w:rPr>
        <w:t>3.10</w:t>
      </w:r>
      <w:r w:rsidR="009E7AF0" w:rsidRPr="005551CA">
        <w:rPr>
          <w:rFonts w:ascii="Arial" w:hAnsi="Arial" w:cs="Arial"/>
        </w:rPr>
        <w:tab/>
        <w:t>Facturering</w:t>
      </w:r>
      <w:bookmarkEnd w:id="155"/>
      <w:bookmarkEnd w:id="156"/>
      <w:bookmarkEnd w:id="157"/>
    </w:p>
    <w:p w14:paraId="1BCA6C14" w14:textId="77777777" w:rsidR="009E7AF0" w:rsidRPr="005551CA" w:rsidRDefault="009E7AF0" w:rsidP="009E7AF0">
      <w:pPr>
        <w:rPr>
          <w:rFonts w:cs="Arial"/>
        </w:rPr>
      </w:pPr>
    </w:p>
    <w:p w14:paraId="3FA10D76" w14:textId="77777777" w:rsidR="009E7AF0" w:rsidRPr="005551CA" w:rsidRDefault="009E7AF0" w:rsidP="009E7AF0">
      <w:pPr>
        <w:rPr>
          <w:rFonts w:cs="Arial"/>
        </w:rPr>
      </w:pPr>
      <w:r w:rsidRPr="005551CA">
        <w:rPr>
          <w:rFonts w:cs="Arial"/>
        </w:rPr>
        <w:t>Facturering vindt als volgt plaats:</w:t>
      </w:r>
    </w:p>
    <w:p w14:paraId="208E4BAD" w14:textId="77777777" w:rsidR="009E7AF0" w:rsidRPr="005551CA" w:rsidRDefault="009E7AF0" w:rsidP="009E7AF0">
      <w:pPr>
        <w:rPr>
          <w:rFonts w:cs="Arial"/>
        </w:rPr>
      </w:pPr>
      <w:r w:rsidRPr="005551CA">
        <w:rPr>
          <w:rFonts w:cs="Arial"/>
        </w:rPr>
        <w:t>Jaarrekeningcontrole:</w:t>
      </w:r>
    </w:p>
    <w:p w14:paraId="0DF9DD3B" w14:textId="77777777" w:rsidR="009E7AF0" w:rsidRPr="005551CA" w:rsidRDefault="009E7AF0" w:rsidP="007C4DE3">
      <w:pPr>
        <w:numPr>
          <w:ilvl w:val="0"/>
          <w:numId w:val="40"/>
        </w:numPr>
        <w:tabs>
          <w:tab w:val="clear" w:pos="1080"/>
        </w:tabs>
        <w:ind w:left="709" w:hanging="709"/>
        <w:rPr>
          <w:rFonts w:cs="Arial"/>
        </w:rPr>
      </w:pPr>
      <w:r w:rsidRPr="005551CA">
        <w:rPr>
          <w:rFonts w:cs="Arial"/>
        </w:rPr>
        <w:t>1</w:t>
      </w:r>
      <w:r w:rsidRPr="005551CA">
        <w:rPr>
          <w:rFonts w:cs="Arial"/>
          <w:vertAlign w:val="superscript"/>
        </w:rPr>
        <w:t>e</w:t>
      </w:r>
      <w:r w:rsidRPr="005551CA">
        <w:rPr>
          <w:rFonts w:cs="Arial"/>
        </w:rPr>
        <w:t xml:space="preserve"> termijn: 30% van de aanneemsom op 1 oktober van het boekjaar;</w:t>
      </w:r>
    </w:p>
    <w:p w14:paraId="45A8C872" w14:textId="77777777" w:rsidR="009E7AF0" w:rsidRPr="005551CA" w:rsidRDefault="009E7AF0" w:rsidP="007C4DE3">
      <w:pPr>
        <w:numPr>
          <w:ilvl w:val="0"/>
          <w:numId w:val="40"/>
        </w:numPr>
        <w:tabs>
          <w:tab w:val="clear" w:pos="1080"/>
        </w:tabs>
        <w:ind w:left="709" w:hanging="709"/>
        <w:rPr>
          <w:rFonts w:cs="Arial"/>
        </w:rPr>
      </w:pPr>
      <w:r w:rsidRPr="005551CA">
        <w:rPr>
          <w:rFonts w:cs="Arial"/>
        </w:rPr>
        <w:t>2</w:t>
      </w:r>
      <w:r w:rsidRPr="005551CA">
        <w:rPr>
          <w:rFonts w:cs="Arial"/>
          <w:vertAlign w:val="superscript"/>
        </w:rPr>
        <w:t>e</w:t>
      </w:r>
      <w:r w:rsidRPr="005551CA">
        <w:rPr>
          <w:rFonts w:cs="Arial"/>
        </w:rPr>
        <w:t xml:space="preserve"> termijn: 50% van de aanneemsom op 1 april van het jaar volgend op het boekjaar;</w:t>
      </w:r>
    </w:p>
    <w:p w14:paraId="771E971A" w14:textId="77777777" w:rsidR="009E7AF0" w:rsidRPr="005551CA" w:rsidRDefault="009E7AF0" w:rsidP="007C4DE3">
      <w:pPr>
        <w:numPr>
          <w:ilvl w:val="0"/>
          <w:numId w:val="40"/>
        </w:numPr>
        <w:tabs>
          <w:tab w:val="clear" w:pos="1080"/>
        </w:tabs>
        <w:ind w:left="709" w:hanging="709"/>
        <w:rPr>
          <w:rFonts w:cs="Arial"/>
        </w:rPr>
      </w:pPr>
      <w:r w:rsidRPr="005551CA">
        <w:rPr>
          <w:rFonts w:cs="Arial"/>
        </w:rPr>
        <w:t>3</w:t>
      </w:r>
      <w:r w:rsidRPr="005551CA">
        <w:rPr>
          <w:rFonts w:cs="Arial"/>
          <w:vertAlign w:val="superscript"/>
        </w:rPr>
        <w:t>e</w:t>
      </w:r>
      <w:r w:rsidRPr="005551CA">
        <w:rPr>
          <w:rFonts w:cs="Arial"/>
        </w:rPr>
        <w:t xml:space="preserve"> termijn: 20% van de aanneemsom op 1 juni van het jaar volgend op het boekjaar of</w:t>
      </w:r>
    </w:p>
    <w:p w14:paraId="6B97AA8B" w14:textId="77777777" w:rsidR="009E7AF0" w:rsidRPr="005551CA" w:rsidRDefault="009E7AF0" w:rsidP="009E7AF0">
      <w:pPr>
        <w:rPr>
          <w:rFonts w:cs="Arial"/>
        </w:rPr>
      </w:pPr>
      <w:r w:rsidRPr="005551CA">
        <w:rPr>
          <w:rFonts w:cs="Arial"/>
        </w:rPr>
        <w:tab/>
        <w:t>zoveel later nadat de verklaring is afgegeven.</w:t>
      </w:r>
    </w:p>
    <w:p w14:paraId="34767821" w14:textId="77777777" w:rsidR="009E7AF0" w:rsidRPr="005551CA" w:rsidRDefault="009E7AF0" w:rsidP="009E7AF0">
      <w:pPr>
        <w:rPr>
          <w:rFonts w:cs="Arial"/>
        </w:rPr>
      </w:pPr>
    </w:p>
    <w:p w14:paraId="3FEB578A" w14:textId="77777777" w:rsidR="009E7AF0" w:rsidRPr="005551CA" w:rsidRDefault="009E7AF0" w:rsidP="009E7AF0">
      <w:pPr>
        <w:rPr>
          <w:rFonts w:cs="Arial"/>
        </w:rPr>
      </w:pPr>
      <w:r w:rsidRPr="005551CA">
        <w:rPr>
          <w:rFonts w:cs="Arial"/>
        </w:rPr>
        <w:t>Bijzondere verklaringen en overige werkzaamheden:</w:t>
      </w:r>
    </w:p>
    <w:p w14:paraId="428A22E6" w14:textId="77777777" w:rsidR="009E7AF0" w:rsidRPr="005551CA" w:rsidRDefault="009E7AF0" w:rsidP="009E7AF0">
      <w:pPr>
        <w:rPr>
          <w:rFonts w:cs="Arial"/>
        </w:rPr>
      </w:pPr>
      <w:r w:rsidRPr="005551CA">
        <w:rPr>
          <w:rFonts w:cs="Arial"/>
        </w:rPr>
        <w:t>Binnen 30 dagen na afronding en goedkeuring van de werkzaamheden. Inschrijver geeft op haar factuur voor iedere verantwoording c.q. deelverantwoordingen en overige werkzaamheden aan:</w:t>
      </w:r>
    </w:p>
    <w:p w14:paraId="48699C42" w14:textId="77777777" w:rsidR="009E7AF0" w:rsidRPr="005551CA" w:rsidRDefault="009E7AF0" w:rsidP="007C4DE3">
      <w:pPr>
        <w:numPr>
          <w:ilvl w:val="0"/>
          <w:numId w:val="40"/>
        </w:numPr>
        <w:tabs>
          <w:tab w:val="clear" w:pos="1080"/>
        </w:tabs>
        <w:ind w:left="709" w:hanging="709"/>
        <w:rPr>
          <w:rFonts w:cs="Arial"/>
        </w:rPr>
      </w:pPr>
      <w:r w:rsidRPr="005551CA">
        <w:rPr>
          <w:rFonts w:cs="Arial"/>
        </w:rPr>
        <w:t>de werkzaamheden die verricht zijn;</w:t>
      </w:r>
    </w:p>
    <w:p w14:paraId="169C6D7D" w14:textId="77777777" w:rsidR="009E7AF0" w:rsidRPr="005551CA" w:rsidRDefault="009E7AF0" w:rsidP="007C4DE3">
      <w:pPr>
        <w:numPr>
          <w:ilvl w:val="0"/>
          <w:numId w:val="40"/>
        </w:numPr>
        <w:tabs>
          <w:tab w:val="clear" w:pos="1080"/>
        </w:tabs>
        <w:ind w:left="709" w:hanging="709"/>
        <w:rPr>
          <w:rFonts w:cs="Arial"/>
        </w:rPr>
      </w:pPr>
      <w:r w:rsidRPr="005551CA">
        <w:rPr>
          <w:rFonts w:cs="Arial"/>
        </w:rPr>
        <w:t>in welk tijdvak en t.b.v. welke uitkering/regeling;</w:t>
      </w:r>
    </w:p>
    <w:p w14:paraId="0A212244" w14:textId="77777777" w:rsidR="009E7AF0" w:rsidRPr="005551CA" w:rsidRDefault="009E7AF0" w:rsidP="007C4DE3">
      <w:pPr>
        <w:numPr>
          <w:ilvl w:val="0"/>
          <w:numId w:val="40"/>
        </w:numPr>
        <w:tabs>
          <w:tab w:val="clear" w:pos="1080"/>
        </w:tabs>
        <w:ind w:left="709" w:hanging="709"/>
        <w:rPr>
          <w:rFonts w:cs="Arial"/>
        </w:rPr>
      </w:pPr>
      <w:r w:rsidRPr="005551CA">
        <w:rPr>
          <w:rFonts w:cs="Arial"/>
        </w:rPr>
        <w:t>de uren per medewerker die hiervoor nodig waren;</w:t>
      </w:r>
    </w:p>
    <w:p w14:paraId="342C339D" w14:textId="77777777" w:rsidR="009E7AF0" w:rsidRPr="005551CA" w:rsidRDefault="009E7AF0" w:rsidP="007C4DE3">
      <w:pPr>
        <w:numPr>
          <w:ilvl w:val="0"/>
          <w:numId w:val="40"/>
        </w:numPr>
        <w:tabs>
          <w:tab w:val="clear" w:pos="1080"/>
        </w:tabs>
        <w:ind w:left="709" w:hanging="709"/>
        <w:rPr>
          <w:rFonts w:cs="Arial"/>
        </w:rPr>
      </w:pPr>
      <w:r w:rsidRPr="005551CA">
        <w:rPr>
          <w:rFonts w:cs="Arial"/>
        </w:rPr>
        <w:t>het functieniveau van de medewerker;</w:t>
      </w:r>
    </w:p>
    <w:p w14:paraId="1EC4EE9F" w14:textId="77777777" w:rsidR="009E7AF0" w:rsidRPr="005551CA" w:rsidRDefault="009E7AF0" w:rsidP="007C4DE3">
      <w:pPr>
        <w:numPr>
          <w:ilvl w:val="0"/>
          <w:numId w:val="40"/>
        </w:numPr>
        <w:tabs>
          <w:tab w:val="clear" w:pos="1080"/>
        </w:tabs>
        <w:ind w:left="709" w:hanging="709"/>
        <w:rPr>
          <w:rFonts w:cs="Arial"/>
        </w:rPr>
      </w:pPr>
      <w:r w:rsidRPr="005551CA">
        <w:rPr>
          <w:rFonts w:cs="Arial"/>
        </w:rPr>
        <w:t>het uurtarief per medewerker.</w:t>
      </w:r>
    </w:p>
    <w:p w14:paraId="04030269" w14:textId="77777777" w:rsidR="009E7AF0" w:rsidRPr="005551CA" w:rsidRDefault="009E7AF0" w:rsidP="009E7AF0">
      <w:pPr>
        <w:rPr>
          <w:rFonts w:cs="Arial"/>
        </w:rPr>
      </w:pPr>
    </w:p>
    <w:p w14:paraId="028035EA" w14:textId="77777777" w:rsidR="009E7AF0" w:rsidRPr="005551CA" w:rsidRDefault="009E7AF0" w:rsidP="00187E28">
      <w:pPr>
        <w:rPr>
          <w:rFonts w:cs="Arial"/>
        </w:rPr>
      </w:pPr>
      <w:r w:rsidRPr="005551CA">
        <w:rPr>
          <w:rFonts w:cs="Arial"/>
        </w:rPr>
        <w:t xml:space="preserve">De facturen dienen verzonden te worden naar crediteuren@denhelder.nl </w:t>
      </w:r>
    </w:p>
    <w:p w14:paraId="0BA0F53A" w14:textId="77777777" w:rsidR="009E7AF0" w:rsidRPr="005551CA" w:rsidRDefault="009E7AF0" w:rsidP="009E7AF0">
      <w:pPr>
        <w:rPr>
          <w:rFonts w:cs="Arial"/>
        </w:rPr>
      </w:pPr>
    </w:p>
    <w:p w14:paraId="38EC73C9" w14:textId="77777777" w:rsidR="007C4DE3" w:rsidRPr="005551CA" w:rsidRDefault="007C4DE3" w:rsidP="007C4DE3">
      <w:pPr>
        <w:rPr>
          <w:rFonts w:cs="Arial"/>
        </w:rPr>
      </w:pPr>
      <w:r w:rsidRPr="005551CA">
        <w:rPr>
          <w:rFonts w:cs="Arial"/>
        </w:rPr>
        <w:t>Op de factuur dienen minimaal de volgende gegevens vermeld te worden:</w:t>
      </w:r>
    </w:p>
    <w:p w14:paraId="6222BBF3" w14:textId="77777777" w:rsidR="007C4DE3" w:rsidRPr="005551CA" w:rsidRDefault="007C4DE3" w:rsidP="007C4DE3">
      <w:pPr>
        <w:numPr>
          <w:ilvl w:val="0"/>
          <w:numId w:val="5"/>
        </w:numPr>
        <w:spacing w:line="240" w:lineRule="atLeast"/>
        <w:ind w:hanging="720"/>
        <w:rPr>
          <w:rFonts w:cs="Arial"/>
        </w:rPr>
      </w:pPr>
      <w:r w:rsidRPr="005551CA">
        <w:rPr>
          <w:rFonts w:cs="Arial"/>
        </w:rPr>
        <w:t>Naam, adres, postcode, woonplaats;</w:t>
      </w:r>
    </w:p>
    <w:p w14:paraId="6991574E" w14:textId="77777777" w:rsidR="007C4DE3" w:rsidRPr="005551CA" w:rsidRDefault="007C4DE3" w:rsidP="007C4DE3">
      <w:pPr>
        <w:numPr>
          <w:ilvl w:val="0"/>
          <w:numId w:val="5"/>
        </w:numPr>
        <w:spacing w:line="240" w:lineRule="atLeast"/>
        <w:ind w:hanging="720"/>
        <w:rPr>
          <w:rFonts w:cs="Arial"/>
        </w:rPr>
      </w:pPr>
      <w:r w:rsidRPr="005551CA">
        <w:rPr>
          <w:rFonts w:cs="Arial"/>
        </w:rPr>
        <w:t>Bank/gironummer en de benodigde IBAN- en BIC-gegevens;</w:t>
      </w:r>
    </w:p>
    <w:p w14:paraId="07CF391C" w14:textId="77777777" w:rsidR="007C4DE3" w:rsidRPr="005551CA" w:rsidRDefault="007C4DE3" w:rsidP="007C4DE3">
      <w:pPr>
        <w:numPr>
          <w:ilvl w:val="0"/>
          <w:numId w:val="5"/>
        </w:numPr>
        <w:spacing w:line="240" w:lineRule="atLeast"/>
        <w:ind w:hanging="720"/>
        <w:rPr>
          <w:rFonts w:cs="Arial"/>
        </w:rPr>
      </w:pPr>
      <w:r w:rsidRPr="005551CA">
        <w:rPr>
          <w:rFonts w:cs="Arial"/>
        </w:rPr>
        <w:t>Btw-nummer;</w:t>
      </w:r>
    </w:p>
    <w:p w14:paraId="33CE9E9F" w14:textId="77777777" w:rsidR="007C4DE3" w:rsidRPr="005551CA" w:rsidRDefault="007C4DE3" w:rsidP="007C4DE3">
      <w:pPr>
        <w:numPr>
          <w:ilvl w:val="0"/>
          <w:numId w:val="5"/>
        </w:numPr>
        <w:spacing w:line="240" w:lineRule="atLeast"/>
        <w:ind w:hanging="720"/>
        <w:rPr>
          <w:rFonts w:cs="Arial"/>
        </w:rPr>
      </w:pPr>
      <w:r w:rsidRPr="005551CA">
        <w:rPr>
          <w:rFonts w:cs="Arial"/>
        </w:rPr>
        <w:t>KvK-nummer;</w:t>
      </w:r>
    </w:p>
    <w:p w14:paraId="18A7FD20" w14:textId="77777777" w:rsidR="007C4DE3" w:rsidRPr="005551CA" w:rsidRDefault="007C4DE3" w:rsidP="007C4DE3">
      <w:pPr>
        <w:numPr>
          <w:ilvl w:val="0"/>
          <w:numId w:val="5"/>
        </w:numPr>
        <w:spacing w:line="240" w:lineRule="atLeast"/>
        <w:ind w:hanging="720"/>
        <w:rPr>
          <w:rFonts w:cs="Arial"/>
        </w:rPr>
      </w:pPr>
      <w:r w:rsidRPr="005551CA">
        <w:rPr>
          <w:rFonts w:cs="Arial"/>
        </w:rPr>
        <w:t>Factuuradres opdrachtnemer;</w:t>
      </w:r>
    </w:p>
    <w:p w14:paraId="7FA67369" w14:textId="77777777" w:rsidR="007C4DE3" w:rsidRPr="005551CA" w:rsidRDefault="007C4DE3" w:rsidP="007C4DE3">
      <w:pPr>
        <w:numPr>
          <w:ilvl w:val="0"/>
          <w:numId w:val="5"/>
        </w:numPr>
        <w:spacing w:line="240" w:lineRule="atLeast"/>
        <w:ind w:hanging="720"/>
        <w:rPr>
          <w:rFonts w:cs="Arial"/>
        </w:rPr>
      </w:pPr>
      <w:r w:rsidRPr="005551CA">
        <w:rPr>
          <w:rFonts w:cs="Arial"/>
        </w:rPr>
        <w:t>Naam contactpersoon;</w:t>
      </w:r>
    </w:p>
    <w:p w14:paraId="2FA68B97" w14:textId="77777777" w:rsidR="007C4DE3" w:rsidRPr="005551CA" w:rsidRDefault="007C4DE3" w:rsidP="007C4DE3">
      <w:pPr>
        <w:numPr>
          <w:ilvl w:val="0"/>
          <w:numId w:val="5"/>
        </w:numPr>
        <w:spacing w:line="240" w:lineRule="atLeast"/>
        <w:ind w:hanging="720"/>
        <w:rPr>
          <w:rFonts w:cs="Arial"/>
        </w:rPr>
      </w:pPr>
      <w:r w:rsidRPr="005551CA">
        <w:rPr>
          <w:rFonts w:cs="Arial"/>
        </w:rPr>
        <w:t>Omschrijving overeenkomst;</w:t>
      </w:r>
    </w:p>
    <w:p w14:paraId="2345F0DB" w14:textId="77777777" w:rsidR="007C4DE3" w:rsidRPr="005551CA" w:rsidRDefault="007C4DE3" w:rsidP="007C4DE3">
      <w:pPr>
        <w:numPr>
          <w:ilvl w:val="0"/>
          <w:numId w:val="5"/>
        </w:numPr>
        <w:spacing w:line="240" w:lineRule="atLeast"/>
        <w:ind w:hanging="720"/>
        <w:rPr>
          <w:rFonts w:cs="Arial"/>
        </w:rPr>
      </w:pPr>
      <w:r w:rsidRPr="005551CA">
        <w:rPr>
          <w:rFonts w:cs="Arial"/>
        </w:rPr>
        <w:t>Referentienummer 2021-013323.</w:t>
      </w:r>
    </w:p>
    <w:p w14:paraId="4D35C299" w14:textId="77777777" w:rsidR="007C4DE3" w:rsidRDefault="007C4DE3" w:rsidP="007C4DE3">
      <w:pPr>
        <w:rPr>
          <w:rFonts w:cs="Arial"/>
        </w:rPr>
      </w:pPr>
    </w:p>
    <w:p w14:paraId="22773489" w14:textId="77777777" w:rsidR="009C57CF" w:rsidRDefault="009C57CF">
      <w:pPr>
        <w:rPr>
          <w:rFonts w:eastAsiaTheme="majorEastAsia" w:cs="Arial"/>
          <w:b/>
          <w:color w:val="365F91" w:themeColor="accent1" w:themeShade="BF"/>
          <w:sz w:val="32"/>
          <w:szCs w:val="32"/>
        </w:rPr>
      </w:pPr>
      <w:bookmarkStart w:id="158" w:name="_Toc1986572"/>
      <w:bookmarkStart w:id="159" w:name="_Toc17289508"/>
      <w:r>
        <w:rPr>
          <w:rFonts w:cs="Arial"/>
          <w:b/>
        </w:rPr>
        <w:br w:type="page"/>
      </w:r>
    </w:p>
    <w:p w14:paraId="52273426" w14:textId="77777777" w:rsidR="003E2DE4" w:rsidRPr="006B623E" w:rsidRDefault="003E2DE4" w:rsidP="003E2DE4">
      <w:pPr>
        <w:pStyle w:val="Kop1"/>
        <w:rPr>
          <w:rFonts w:ascii="Arial" w:hAnsi="Arial" w:cs="Arial"/>
          <w:b/>
        </w:rPr>
      </w:pPr>
      <w:bookmarkStart w:id="160" w:name="_Toc83802563"/>
      <w:r w:rsidRPr="006B623E">
        <w:rPr>
          <w:rFonts w:ascii="Arial" w:hAnsi="Arial" w:cs="Arial"/>
          <w:b/>
        </w:rPr>
        <w:lastRenderedPageBreak/>
        <w:t>4</w:t>
      </w:r>
      <w:r w:rsidRPr="006B623E">
        <w:rPr>
          <w:rFonts w:ascii="Arial" w:hAnsi="Arial" w:cs="Arial"/>
          <w:b/>
        </w:rPr>
        <w:tab/>
        <w:t>Minimumeisen</w:t>
      </w:r>
      <w:bookmarkEnd w:id="158"/>
      <w:bookmarkEnd w:id="159"/>
      <w:bookmarkEnd w:id="160"/>
    </w:p>
    <w:p w14:paraId="4508817A" w14:textId="77777777" w:rsidR="003E2DE4" w:rsidRDefault="003E2DE4" w:rsidP="003E2DE4">
      <w:pPr>
        <w:rPr>
          <w:rFonts w:cs="Arial"/>
        </w:rPr>
      </w:pPr>
    </w:p>
    <w:p w14:paraId="725BFFD5"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4E727867" w14:textId="77777777" w:rsidR="003E2DE4" w:rsidRDefault="003E2DE4" w:rsidP="003E2DE4">
      <w:pPr>
        <w:rPr>
          <w:rFonts w:cs="Arial"/>
        </w:rPr>
      </w:pPr>
    </w:p>
    <w:p w14:paraId="1881E229"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49CDF119" w14:textId="77777777" w:rsidR="003E2DE4" w:rsidRPr="00575581" w:rsidRDefault="003E2DE4" w:rsidP="003E2DE4">
      <w:pPr>
        <w:rPr>
          <w:rFonts w:cs="Arial"/>
        </w:rPr>
      </w:pPr>
      <w:r w:rsidRPr="00575581">
        <w:rPr>
          <w:rFonts w:cs="Arial"/>
        </w:rPr>
        <w:t xml:space="preserve">     </w:t>
      </w:r>
    </w:p>
    <w:p w14:paraId="7CA71A61" w14:textId="77777777" w:rsidR="003E2DE4" w:rsidRDefault="003E2DE4" w:rsidP="003E2DE4">
      <w:pPr>
        <w:pStyle w:val="Koptekst"/>
        <w:rPr>
          <w:rFonts w:cs="Arial"/>
        </w:rPr>
      </w:pPr>
    </w:p>
    <w:p w14:paraId="31ABF453" w14:textId="77777777" w:rsidR="003E2DE4" w:rsidRPr="003E2DE4" w:rsidRDefault="003E2DE4" w:rsidP="003E2DE4">
      <w:pPr>
        <w:numPr>
          <w:ilvl w:val="0"/>
          <w:numId w:val="7"/>
        </w:numPr>
        <w:ind w:hanging="720"/>
        <w:rPr>
          <w:rFonts w:cs="Arial"/>
        </w:rPr>
      </w:pPr>
      <w:r>
        <w:rPr>
          <w:rFonts w:cs="Arial"/>
        </w:rPr>
        <w:t>C</w:t>
      </w:r>
      <w:r w:rsidRPr="00575581">
        <w:rPr>
          <w:rFonts w:cs="Arial"/>
        </w:rPr>
        <w:t>ontrolelijst</w:t>
      </w:r>
      <w:r w:rsidR="00FC4E30">
        <w:rPr>
          <w:rFonts w:cs="Arial"/>
        </w:rPr>
        <w:t xml:space="preserve"> (bijlage 1</w:t>
      </w:r>
      <w:r w:rsidRPr="003E2DE4">
        <w:rPr>
          <w:rFonts w:cs="Arial"/>
        </w:rPr>
        <w:t>);</w:t>
      </w:r>
    </w:p>
    <w:p w14:paraId="2CC8DC03" w14:textId="77777777" w:rsidR="003E2DE4" w:rsidRDefault="003E2DE4" w:rsidP="003E2DE4">
      <w:pPr>
        <w:ind w:left="720"/>
        <w:rPr>
          <w:rFonts w:cs="Arial"/>
        </w:rPr>
      </w:pPr>
    </w:p>
    <w:p w14:paraId="30AD19FC" w14:textId="77777777" w:rsidR="003E2DE4" w:rsidRPr="00F61A75" w:rsidRDefault="003E2DE4" w:rsidP="003E2DE4">
      <w:pPr>
        <w:numPr>
          <w:ilvl w:val="0"/>
          <w:numId w:val="7"/>
        </w:numPr>
        <w:ind w:hanging="720"/>
        <w:rPr>
          <w:rFonts w:cs="Arial"/>
        </w:rPr>
      </w:pPr>
      <w:r>
        <w:rPr>
          <w:rFonts w:cs="Arial"/>
        </w:rPr>
        <w:t xml:space="preserve">Een ondertekend Uniform Europees Aanbestedingsdocument (bijlage </w:t>
      </w:r>
      <w:r w:rsidR="00FC4E30">
        <w:rPr>
          <w:rFonts w:cs="Arial"/>
        </w:rPr>
        <w:t>2</w:t>
      </w:r>
      <w:r w:rsidRPr="003E2DE4">
        <w:rPr>
          <w:rFonts w:cs="Arial"/>
        </w:rPr>
        <w:t>);</w:t>
      </w:r>
    </w:p>
    <w:p w14:paraId="7BCAA98B" w14:textId="77777777" w:rsidR="003E2DE4" w:rsidRDefault="003E2DE4" w:rsidP="003E2DE4">
      <w:pPr>
        <w:rPr>
          <w:rFonts w:cs="Arial"/>
          <w:noProof/>
        </w:rPr>
      </w:pPr>
    </w:p>
    <w:p w14:paraId="28D720E6" w14:textId="77777777" w:rsidR="003E2DE4" w:rsidRDefault="003E2DE4" w:rsidP="003E2DE4">
      <w:pPr>
        <w:rPr>
          <w:rFonts w:cs="Arial"/>
        </w:rPr>
      </w:pPr>
      <w:r>
        <w:rPr>
          <w:rFonts w:cs="Arial"/>
          <w:noProof/>
        </w:rPr>
        <w:t>3</w:t>
      </w:r>
      <w:r w:rsidRPr="00575581">
        <w:rPr>
          <w:rFonts w:cs="Arial"/>
          <w:noProof/>
        </w:rPr>
        <w:t xml:space="preserve">)   </w:t>
      </w:r>
      <w:r>
        <w:rPr>
          <w:rFonts w:cs="Arial"/>
          <w:noProof/>
        </w:rPr>
        <w:tab/>
      </w:r>
      <w:r>
        <w:rPr>
          <w:rFonts w:cs="Arial"/>
        </w:rPr>
        <w:t>E</w:t>
      </w:r>
      <w:r w:rsidRPr="00575581">
        <w:rPr>
          <w:rFonts w:cs="Arial"/>
        </w:rPr>
        <w:t>en ondertekende verklaring dat de inschrijver instemt met de inhoud van he</w:t>
      </w:r>
      <w:r>
        <w:rPr>
          <w:rFonts w:cs="Arial"/>
        </w:rPr>
        <w:t xml:space="preserve">t Programma van </w:t>
      </w:r>
    </w:p>
    <w:p w14:paraId="6015E481" w14:textId="77777777" w:rsidR="003E2DE4" w:rsidRDefault="003E2DE4" w:rsidP="003E2DE4">
      <w:pPr>
        <w:rPr>
          <w:rFonts w:cs="Arial"/>
        </w:rPr>
      </w:pPr>
      <w:r>
        <w:rPr>
          <w:rFonts w:cs="Arial"/>
        </w:rPr>
        <w:t xml:space="preserve">       </w:t>
      </w:r>
      <w:r>
        <w:rPr>
          <w:rFonts w:cs="Arial"/>
        </w:rPr>
        <w:tab/>
        <w:t xml:space="preserve">Eisen (bijlage </w:t>
      </w:r>
      <w:r w:rsidR="00FC4E30">
        <w:rPr>
          <w:rFonts w:cs="Arial"/>
        </w:rPr>
        <w:t>3</w:t>
      </w:r>
      <w:r w:rsidRPr="003E2DE4">
        <w:rPr>
          <w:rFonts w:cs="Arial"/>
        </w:rPr>
        <w:t>);</w:t>
      </w:r>
    </w:p>
    <w:p w14:paraId="42EC179C" w14:textId="77777777" w:rsidR="003E2DE4" w:rsidRDefault="003E2DE4" w:rsidP="003E2DE4">
      <w:pPr>
        <w:rPr>
          <w:rFonts w:cs="Arial"/>
        </w:rPr>
      </w:pPr>
    </w:p>
    <w:p w14:paraId="765280FA" w14:textId="77777777" w:rsidR="003E2DE4" w:rsidRDefault="003E2DE4" w:rsidP="003E2DE4">
      <w:pPr>
        <w:numPr>
          <w:ilvl w:val="0"/>
          <w:numId w:val="8"/>
        </w:numPr>
        <w:ind w:hanging="720"/>
        <w:rPr>
          <w:rFonts w:cs="Arial"/>
          <w:noProof/>
        </w:rPr>
      </w:pPr>
      <w:r>
        <w:rPr>
          <w:rFonts w:cs="Arial"/>
        </w:rPr>
        <w:t>E</w:t>
      </w:r>
      <w:r w:rsidRPr="00575581">
        <w:rPr>
          <w:rFonts w:cs="Arial"/>
        </w:rPr>
        <w:t>en ondertekende verklaring dat de inschrijver instemt met de inhoud van d</w:t>
      </w:r>
      <w:r>
        <w:rPr>
          <w:rFonts w:cs="Arial"/>
        </w:rPr>
        <w:t xml:space="preserve">e conceptovereenkomst (bijlage </w:t>
      </w:r>
      <w:r w:rsidR="00FC4E30">
        <w:rPr>
          <w:rFonts w:cs="Arial"/>
        </w:rPr>
        <w:t>4);</w:t>
      </w:r>
    </w:p>
    <w:p w14:paraId="562AF7B2" w14:textId="77777777" w:rsidR="003E2DE4" w:rsidRDefault="003E2DE4" w:rsidP="003E2DE4">
      <w:pPr>
        <w:rPr>
          <w:rFonts w:cs="Arial"/>
          <w:noProof/>
        </w:rPr>
      </w:pPr>
    </w:p>
    <w:p w14:paraId="496D51B0" w14:textId="77777777" w:rsidR="003E2DE4" w:rsidRPr="00FC4E30" w:rsidRDefault="003E2DE4" w:rsidP="003E2DE4">
      <w:pPr>
        <w:numPr>
          <w:ilvl w:val="0"/>
          <w:numId w:val="8"/>
        </w:numPr>
        <w:ind w:hanging="720"/>
        <w:rPr>
          <w:rFonts w:cs="Arial"/>
          <w:noProof/>
        </w:rPr>
      </w:pPr>
      <w:r w:rsidRPr="00FC4E30">
        <w:rPr>
          <w:rFonts w:cs="Arial"/>
        </w:rPr>
        <w:t xml:space="preserve">Een ondertekende verklaring dat de inschrijver instemt met de inhoud van </w:t>
      </w:r>
      <w:r w:rsidRPr="00FC4E30">
        <w:rPr>
          <w:rFonts w:cs="Arial"/>
          <w:bCs/>
        </w:rPr>
        <w:t>het VNG Model Algemene inkoopvoorwaarden leveringen en diensten regio Noord-Holland-Noord incl. addendum</w:t>
      </w:r>
      <w:r w:rsidRPr="00FC4E30">
        <w:rPr>
          <w:rFonts w:cs="Arial"/>
        </w:rPr>
        <w:t xml:space="preserve"> (bijlage </w:t>
      </w:r>
      <w:r w:rsidR="00FC4E30" w:rsidRPr="00FC4E30">
        <w:rPr>
          <w:rFonts w:cs="Arial"/>
        </w:rPr>
        <w:t>5</w:t>
      </w:r>
      <w:r w:rsidRPr="00FC4E30">
        <w:rPr>
          <w:rFonts w:cs="Arial"/>
        </w:rPr>
        <w:t>);</w:t>
      </w:r>
    </w:p>
    <w:p w14:paraId="01E3A79B" w14:textId="77777777" w:rsidR="003E2DE4" w:rsidRPr="00A21717" w:rsidRDefault="003E2DE4" w:rsidP="003E2DE4">
      <w:pPr>
        <w:rPr>
          <w:rFonts w:cs="Arial"/>
        </w:rPr>
      </w:pPr>
    </w:p>
    <w:p w14:paraId="15A1908C" w14:textId="77777777" w:rsidR="003E2DE4" w:rsidRDefault="003E2DE4" w:rsidP="003E2DE4">
      <w:pPr>
        <w:numPr>
          <w:ilvl w:val="0"/>
          <w:numId w:val="8"/>
        </w:numPr>
        <w:spacing w:line="240" w:lineRule="atLeast"/>
        <w:ind w:hanging="720"/>
        <w:rPr>
          <w:rFonts w:cs="Arial"/>
          <w:lang w:val="en-US"/>
        </w:rPr>
      </w:pPr>
      <w:r w:rsidRPr="00C678E6">
        <w:rPr>
          <w:rFonts w:cs="Arial"/>
          <w:lang w:val="en-US"/>
        </w:rPr>
        <w:t>Social return on Investment (</w:t>
      </w:r>
      <w:r w:rsidRPr="00F61A75">
        <w:rPr>
          <w:rFonts w:cs="Arial"/>
          <w:lang w:val="en-US"/>
        </w:rPr>
        <w:t xml:space="preserve">bijlage </w:t>
      </w:r>
      <w:r w:rsidR="00146F33">
        <w:rPr>
          <w:rFonts w:cs="Arial"/>
          <w:lang w:val="en-US"/>
        </w:rPr>
        <w:t>6</w:t>
      </w:r>
      <w:r w:rsidRPr="003E2DE4">
        <w:rPr>
          <w:rFonts w:cs="Arial"/>
          <w:lang w:val="en-US"/>
        </w:rPr>
        <w:t>);</w:t>
      </w:r>
    </w:p>
    <w:p w14:paraId="7232F6EB" w14:textId="77777777" w:rsidR="003E2DE4" w:rsidRDefault="003E2DE4" w:rsidP="003E2DE4">
      <w:pPr>
        <w:rPr>
          <w:rFonts w:cs="Arial"/>
          <w:lang w:val="en-US"/>
        </w:rPr>
      </w:pPr>
    </w:p>
    <w:p w14:paraId="28377EB9" w14:textId="77777777" w:rsidR="003E2DE4" w:rsidRDefault="003E2DE4" w:rsidP="003E2DE4">
      <w:pPr>
        <w:numPr>
          <w:ilvl w:val="0"/>
          <w:numId w:val="8"/>
        </w:numPr>
        <w:ind w:hanging="720"/>
        <w:rPr>
          <w:rFonts w:cs="Arial"/>
          <w:noProof/>
        </w:rPr>
      </w:pPr>
      <w:r>
        <w:rPr>
          <w:rFonts w:cs="Arial"/>
          <w:noProof/>
        </w:rPr>
        <w:t>Referentie</w:t>
      </w:r>
      <w:r w:rsidRPr="00100C17">
        <w:rPr>
          <w:rFonts w:cs="Arial"/>
          <w:noProof/>
        </w:rPr>
        <w:t xml:space="preserve"> (bijlage</w:t>
      </w:r>
      <w:r w:rsidR="00146F33">
        <w:rPr>
          <w:rFonts w:cs="Arial"/>
          <w:noProof/>
        </w:rPr>
        <w:t>7</w:t>
      </w:r>
      <w:r w:rsidRPr="003E2DE4">
        <w:rPr>
          <w:rFonts w:cs="Arial"/>
        </w:rPr>
        <w:t>);</w:t>
      </w:r>
    </w:p>
    <w:p w14:paraId="740541AA" w14:textId="77777777" w:rsidR="00146F33" w:rsidRDefault="00146F33" w:rsidP="00146F33">
      <w:pPr>
        <w:pStyle w:val="Lijstalinea"/>
        <w:rPr>
          <w:rFonts w:cs="Arial"/>
          <w:noProof/>
        </w:rPr>
      </w:pPr>
    </w:p>
    <w:p w14:paraId="08B51B62" w14:textId="77777777" w:rsidR="00146F33" w:rsidRPr="00F61A75" w:rsidRDefault="00146F33" w:rsidP="003E2DE4">
      <w:pPr>
        <w:numPr>
          <w:ilvl w:val="0"/>
          <w:numId w:val="8"/>
        </w:numPr>
        <w:ind w:hanging="720"/>
        <w:rPr>
          <w:rFonts w:cs="Arial"/>
          <w:noProof/>
        </w:rPr>
      </w:pPr>
      <w:r>
        <w:rPr>
          <w:rFonts w:cs="Arial"/>
          <w:noProof/>
        </w:rPr>
        <w:t>Beroepsgroep registeraccountants (bijlage 8);</w:t>
      </w:r>
    </w:p>
    <w:p w14:paraId="26E8458F" w14:textId="77777777" w:rsidR="003E2DE4" w:rsidRPr="00C678E6" w:rsidRDefault="003E2DE4" w:rsidP="003E2DE4">
      <w:pPr>
        <w:pStyle w:val="Lijstalinea"/>
        <w:ind w:left="0"/>
        <w:rPr>
          <w:rFonts w:cs="Arial"/>
          <w:noProof/>
          <w:lang w:val="en-US"/>
        </w:rPr>
      </w:pPr>
    </w:p>
    <w:p w14:paraId="37C15950" w14:textId="77777777" w:rsidR="003E2DE4" w:rsidRDefault="003E2DE4" w:rsidP="003E2DE4">
      <w:pPr>
        <w:numPr>
          <w:ilvl w:val="0"/>
          <w:numId w:val="8"/>
        </w:numPr>
        <w:ind w:hanging="720"/>
        <w:rPr>
          <w:rFonts w:cs="Arial"/>
          <w:noProof/>
        </w:rPr>
      </w:pPr>
      <w:r w:rsidRPr="00100C17">
        <w:rPr>
          <w:rFonts w:cs="Arial"/>
          <w:noProof/>
        </w:rPr>
        <w:t>Gunningscriteria (bijlage</w:t>
      </w:r>
      <w:r w:rsidR="00146F33">
        <w:rPr>
          <w:rFonts w:cs="Arial"/>
          <w:noProof/>
        </w:rPr>
        <w:t xml:space="preserve"> 9</w:t>
      </w:r>
      <w:r w:rsidRPr="003E2DE4">
        <w:rPr>
          <w:rFonts w:cs="Arial"/>
        </w:rPr>
        <w:t>);</w:t>
      </w:r>
    </w:p>
    <w:p w14:paraId="0F8C2E27" w14:textId="77777777" w:rsidR="003E2DE4" w:rsidRPr="000F1BEF" w:rsidRDefault="003E2DE4" w:rsidP="003E2DE4">
      <w:pPr>
        <w:pStyle w:val="Lijstalinea"/>
        <w:rPr>
          <w:rFonts w:cs="Arial"/>
          <w:noProof/>
        </w:rPr>
      </w:pPr>
    </w:p>
    <w:p w14:paraId="0FD34AB7" w14:textId="77777777" w:rsidR="003E2DE4" w:rsidRDefault="003E2DE4" w:rsidP="003E2DE4">
      <w:pPr>
        <w:ind w:left="705" w:hanging="705"/>
        <w:rPr>
          <w:rFonts w:cs="Arial"/>
        </w:rPr>
      </w:pPr>
      <w:r>
        <w:rPr>
          <w:rFonts w:cs="Arial"/>
        </w:rPr>
        <w:t>10)</w:t>
      </w:r>
      <w:r>
        <w:rPr>
          <w:rFonts w:cs="Arial"/>
        </w:rPr>
        <w:tab/>
        <w:t>Prijzenblad, volgens format van bijlage</w:t>
      </w:r>
      <w:r w:rsidR="00146F33">
        <w:rPr>
          <w:rFonts w:cs="Arial"/>
        </w:rPr>
        <w:t xml:space="preserve"> 10</w:t>
      </w:r>
      <w:r w:rsidR="00FB0DA4">
        <w:rPr>
          <w:rFonts w:cs="Arial"/>
        </w:rPr>
        <w:t xml:space="preserve"> </w:t>
      </w:r>
      <w:r>
        <w:rPr>
          <w:rFonts w:cs="Arial"/>
        </w:rPr>
        <w:t>en volgens de voorwaarden zoals beschreven in paragraaf</w:t>
      </w:r>
      <w:r w:rsidR="004B4FC6">
        <w:rPr>
          <w:rFonts w:cs="Arial"/>
        </w:rPr>
        <w:t xml:space="preserve"> 6.2.1</w:t>
      </w:r>
      <w:r w:rsidRPr="003E2DE4">
        <w:rPr>
          <w:rFonts w:cs="Arial"/>
        </w:rPr>
        <w:t>);</w:t>
      </w:r>
    </w:p>
    <w:p w14:paraId="37E5F8F7" w14:textId="77777777" w:rsidR="003E2DE4" w:rsidRDefault="003E2DE4" w:rsidP="003E2DE4">
      <w:pPr>
        <w:ind w:left="705" w:hanging="705"/>
        <w:rPr>
          <w:rFonts w:cs="Arial"/>
          <w:noProof/>
        </w:rPr>
      </w:pPr>
    </w:p>
    <w:p w14:paraId="0C8CF533" w14:textId="77777777" w:rsidR="003E2DE4" w:rsidRDefault="003E2DE4" w:rsidP="003E2DE4">
      <w:pPr>
        <w:numPr>
          <w:ilvl w:val="0"/>
          <w:numId w:val="10"/>
        </w:numPr>
        <w:ind w:hanging="720"/>
        <w:rPr>
          <w:rFonts w:cs="Arial"/>
          <w:noProof/>
        </w:rPr>
      </w:pPr>
      <w:r>
        <w:rPr>
          <w:rFonts w:cs="Arial"/>
          <w:noProof/>
        </w:rPr>
        <w:t xml:space="preserve">Aanmelden als samenwerkingsverband (voorheen combinatie) (Indien van toepassing) </w:t>
      </w:r>
      <w:r w:rsidRPr="00100C17">
        <w:rPr>
          <w:rFonts w:cs="Arial"/>
          <w:noProof/>
        </w:rPr>
        <w:t>(bijlage</w:t>
      </w:r>
      <w:r w:rsidR="00146F33">
        <w:rPr>
          <w:rFonts w:cs="Arial"/>
          <w:noProof/>
        </w:rPr>
        <w:t xml:space="preserve"> 11</w:t>
      </w:r>
      <w:r w:rsidRPr="003E2DE4">
        <w:rPr>
          <w:rFonts w:cs="Arial"/>
        </w:rPr>
        <w:t>);</w:t>
      </w:r>
    </w:p>
    <w:p w14:paraId="16A7545C" w14:textId="77777777" w:rsidR="003E2DE4" w:rsidRDefault="003E2DE4" w:rsidP="003E2DE4">
      <w:pPr>
        <w:ind w:left="720"/>
        <w:rPr>
          <w:rFonts w:cs="Arial"/>
          <w:noProof/>
        </w:rPr>
      </w:pPr>
    </w:p>
    <w:p w14:paraId="2C5C150E" w14:textId="77777777" w:rsidR="003E2DE4" w:rsidRDefault="003E2DE4" w:rsidP="003E2DE4">
      <w:pPr>
        <w:numPr>
          <w:ilvl w:val="0"/>
          <w:numId w:val="10"/>
        </w:numPr>
        <w:ind w:hanging="720"/>
        <w:rPr>
          <w:rFonts w:cs="Arial"/>
          <w:noProof/>
        </w:rPr>
      </w:pPr>
      <w:r>
        <w:rPr>
          <w:rFonts w:cs="Arial"/>
          <w:noProof/>
        </w:rPr>
        <w:t>Aanmelden als hoofdaannemer met onderaannemer(s)</w:t>
      </w:r>
      <w:r w:rsidRPr="00E3253E">
        <w:rPr>
          <w:rFonts w:cs="Arial"/>
          <w:noProof/>
        </w:rPr>
        <w:t xml:space="preserve"> </w:t>
      </w:r>
      <w:r>
        <w:rPr>
          <w:rFonts w:cs="Arial"/>
          <w:noProof/>
        </w:rPr>
        <w:t>(Indien van toepassing)</w:t>
      </w:r>
      <w:r w:rsidRPr="009646CF">
        <w:rPr>
          <w:rFonts w:cs="Arial"/>
          <w:noProof/>
        </w:rPr>
        <w:t xml:space="preserve"> </w:t>
      </w:r>
      <w:r>
        <w:rPr>
          <w:rFonts w:cs="Arial"/>
          <w:noProof/>
        </w:rPr>
        <w:t xml:space="preserve"> </w:t>
      </w:r>
    </w:p>
    <w:p w14:paraId="63A08670" w14:textId="77777777" w:rsidR="003E2DE4" w:rsidRDefault="003E2DE4" w:rsidP="003E2DE4">
      <w:pPr>
        <w:ind w:firstLine="708"/>
        <w:rPr>
          <w:rFonts w:cs="Arial"/>
          <w:noProof/>
        </w:rPr>
      </w:pPr>
      <w:r w:rsidRPr="009646CF">
        <w:rPr>
          <w:rFonts w:cs="Arial"/>
          <w:noProof/>
        </w:rPr>
        <w:t>(bijlage</w:t>
      </w:r>
      <w:r w:rsidR="00146F33">
        <w:rPr>
          <w:rFonts w:cs="Arial"/>
          <w:noProof/>
        </w:rPr>
        <w:t xml:space="preserve"> 12</w:t>
      </w:r>
      <w:r w:rsidRPr="003E2DE4">
        <w:rPr>
          <w:rFonts w:cs="Arial"/>
        </w:rPr>
        <w:t>)</w:t>
      </w:r>
      <w:r>
        <w:rPr>
          <w:rFonts w:cs="Arial"/>
          <w:noProof/>
        </w:rPr>
        <w:t>.</w:t>
      </w:r>
    </w:p>
    <w:p w14:paraId="2052540D" w14:textId="77777777" w:rsidR="003E2DE4" w:rsidRPr="00325AFB" w:rsidRDefault="003E2DE4" w:rsidP="003E2DE4">
      <w:pPr>
        <w:ind w:left="1080"/>
        <w:rPr>
          <w:rFonts w:cs="Arial"/>
          <w:noProof/>
        </w:rPr>
      </w:pPr>
    </w:p>
    <w:p w14:paraId="116F36A4" w14:textId="77777777" w:rsidR="003E2DE4" w:rsidRPr="000F1BEF" w:rsidRDefault="003E2DE4" w:rsidP="003E2DE4">
      <w:pPr>
        <w:rPr>
          <w:rFonts w:cs="Arial"/>
          <w:noProof/>
        </w:rPr>
      </w:pPr>
    </w:p>
    <w:p w14:paraId="728FE2BA" w14:textId="77777777" w:rsidR="003E2DE4" w:rsidRPr="00575581" w:rsidRDefault="003E2DE4" w:rsidP="003E2DE4">
      <w:pPr>
        <w:rPr>
          <w:rFonts w:cs="Arial"/>
        </w:rPr>
      </w:pPr>
    </w:p>
    <w:p w14:paraId="14F9FFC5"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55D5E854" w14:textId="77777777" w:rsidR="003E2DE4" w:rsidRPr="006B623E" w:rsidRDefault="003E2DE4" w:rsidP="003E2DE4">
      <w:pPr>
        <w:pStyle w:val="Kop1"/>
        <w:rPr>
          <w:rFonts w:ascii="Arial" w:hAnsi="Arial" w:cs="Arial"/>
          <w:b/>
        </w:rPr>
      </w:pPr>
      <w:r>
        <w:rPr>
          <w:color w:val="FF0000"/>
          <w:sz w:val="20"/>
        </w:rPr>
        <w:br w:type="page"/>
      </w:r>
      <w:bookmarkStart w:id="161" w:name="_Toc1986573"/>
      <w:bookmarkStart w:id="162" w:name="_Toc17289509"/>
      <w:bookmarkStart w:id="163" w:name="_Toc83802564"/>
      <w:r w:rsidRPr="006B623E">
        <w:rPr>
          <w:rFonts w:ascii="Arial" w:hAnsi="Arial" w:cs="Arial"/>
          <w:b/>
        </w:rPr>
        <w:lastRenderedPageBreak/>
        <w:t>5</w:t>
      </w:r>
      <w:r w:rsidRPr="006B623E">
        <w:rPr>
          <w:rFonts w:ascii="Arial" w:hAnsi="Arial" w:cs="Arial"/>
          <w:b/>
        </w:rPr>
        <w:tab/>
        <w:t>Geschiktheidseisen</w:t>
      </w:r>
      <w:bookmarkEnd w:id="161"/>
      <w:bookmarkEnd w:id="162"/>
      <w:bookmarkEnd w:id="163"/>
    </w:p>
    <w:p w14:paraId="0A3ECE76" w14:textId="77777777" w:rsidR="003E2DE4" w:rsidRDefault="003E2DE4" w:rsidP="003E2DE4">
      <w:pPr>
        <w:pStyle w:val="RapportKop1"/>
      </w:pPr>
      <w:r>
        <w:t xml:space="preserve"> </w:t>
      </w:r>
    </w:p>
    <w:p w14:paraId="26834695" w14:textId="77777777" w:rsidR="003E2DE4" w:rsidRPr="00EB4BE6" w:rsidRDefault="003E2DE4" w:rsidP="003E2DE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15378112" w14:textId="77777777" w:rsidR="003E2DE4" w:rsidRDefault="003E2DE4" w:rsidP="003E2DE4">
      <w:pPr>
        <w:rPr>
          <w:rFonts w:cs="Arial"/>
        </w:rPr>
      </w:pPr>
    </w:p>
    <w:p w14:paraId="0D5F5932" w14:textId="77777777" w:rsidR="003E2DE4" w:rsidRDefault="003E2DE4" w:rsidP="003E2DE4">
      <w:pPr>
        <w:rPr>
          <w:rFonts w:cs="Arial"/>
        </w:rPr>
      </w:pPr>
    </w:p>
    <w:p w14:paraId="1DED9BD9" w14:textId="77777777" w:rsidR="003E2DE4" w:rsidRPr="003E2DE4" w:rsidRDefault="003E2DE4" w:rsidP="003E2DE4">
      <w:pPr>
        <w:pStyle w:val="Kop2"/>
        <w:rPr>
          <w:rFonts w:ascii="Arial" w:hAnsi="Arial" w:cs="Arial"/>
        </w:rPr>
      </w:pPr>
      <w:bookmarkStart w:id="164" w:name="_Toc263945946"/>
      <w:bookmarkStart w:id="165" w:name="_Toc271553686"/>
      <w:bookmarkStart w:id="166" w:name="_Toc301508579"/>
      <w:bookmarkStart w:id="167" w:name="_Toc456955935"/>
      <w:bookmarkStart w:id="168" w:name="_Toc1986574"/>
      <w:bookmarkStart w:id="169" w:name="_Toc17289510"/>
      <w:bookmarkStart w:id="170" w:name="_Toc83802565"/>
      <w:r w:rsidRPr="003E2DE4">
        <w:rPr>
          <w:rFonts w:ascii="Arial" w:hAnsi="Arial" w:cs="Arial"/>
        </w:rPr>
        <w:t>5.1</w:t>
      </w:r>
      <w:r w:rsidRPr="003E2DE4">
        <w:rPr>
          <w:rFonts w:ascii="Arial" w:hAnsi="Arial" w:cs="Arial"/>
        </w:rPr>
        <w:tab/>
        <w:t>Referentie</w:t>
      </w:r>
      <w:bookmarkEnd w:id="164"/>
      <w:bookmarkEnd w:id="165"/>
      <w:bookmarkEnd w:id="166"/>
      <w:bookmarkEnd w:id="167"/>
      <w:bookmarkEnd w:id="168"/>
      <w:bookmarkEnd w:id="169"/>
      <w:bookmarkEnd w:id="170"/>
    </w:p>
    <w:p w14:paraId="3F808EA7" w14:textId="77777777" w:rsidR="003E2DE4" w:rsidRPr="004614CE" w:rsidRDefault="003E2DE4" w:rsidP="003E2DE4">
      <w:pPr>
        <w:rPr>
          <w:rFonts w:cs="Arial"/>
        </w:rPr>
      </w:pPr>
    </w:p>
    <w:p w14:paraId="41ED66B3" w14:textId="77777777" w:rsidR="002F1E94" w:rsidRPr="004614CE" w:rsidRDefault="002F1E94" w:rsidP="002F1E94">
      <w:pPr>
        <w:tabs>
          <w:tab w:val="left" w:pos="-1440"/>
          <w:tab w:val="left" w:pos="-720"/>
        </w:tabs>
        <w:rPr>
          <w:rFonts w:cs="Arial"/>
        </w:rPr>
      </w:pPr>
      <w:r w:rsidRPr="004614CE">
        <w:rPr>
          <w:rFonts w:cs="Arial"/>
        </w:rPr>
        <w:t xml:space="preserve">De gemeente Den Helder hecht er veel waarde aan dat de inschrijver voor zowel de controle- als de adviesfunctie beschikt over een brede ervaring en sterk ontwikkelde kennis op het gebied van audit en advies. Daarnaast moet </w:t>
      </w:r>
      <w:r>
        <w:rPr>
          <w:rFonts w:cs="Arial"/>
        </w:rPr>
        <w:t>de inschrijver</w:t>
      </w:r>
      <w:r w:rsidRPr="004614CE">
        <w:rPr>
          <w:rFonts w:cs="Arial"/>
        </w:rPr>
        <w:t xml:space="preserve"> in staat zijn de gemeente Den Helder te ondersteunen op </w:t>
      </w:r>
      <w:r>
        <w:rPr>
          <w:rFonts w:cs="Arial"/>
        </w:rPr>
        <w:t>b</w:t>
      </w:r>
      <w:r w:rsidRPr="004614CE">
        <w:rPr>
          <w:rFonts w:cs="Arial"/>
        </w:rPr>
        <w:t>edrijfs</w:t>
      </w:r>
      <w:r>
        <w:rPr>
          <w:rFonts w:cs="Arial"/>
        </w:rPr>
        <w:t>e</w:t>
      </w:r>
      <w:r w:rsidRPr="004614CE">
        <w:rPr>
          <w:rFonts w:cs="Arial"/>
        </w:rPr>
        <w:t>conomisch</w:t>
      </w:r>
      <w:r>
        <w:rPr>
          <w:rFonts w:cs="Arial"/>
        </w:rPr>
        <w:t xml:space="preserve">, </w:t>
      </w:r>
      <w:r w:rsidRPr="004614CE">
        <w:rPr>
          <w:rFonts w:cs="Arial"/>
        </w:rPr>
        <w:t xml:space="preserve">organisatorisch </w:t>
      </w:r>
      <w:r>
        <w:rPr>
          <w:rFonts w:cs="Arial"/>
        </w:rPr>
        <w:t xml:space="preserve">en fiscaal </w:t>
      </w:r>
      <w:r w:rsidRPr="004614CE">
        <w:rPr>
          <w:rFonts w:cs="Arial"/>
        </w:rPr>
        <w:t>terrein.</w:t>
      </w:r>
    </w:p>
    <w:p w14:paraId="4B89A630" w14:textId="77777777" w:rsidR="002F1E94" w:rsidRPr="004614CE" w:rsidRDefault="002F1E94" w:rsidP="002F1E94">
      <w:pPr>
        <w:rPr>
          <w:rFonts w:cs="Arial"/>
        </w:rPr>
      </w:pPr>
    </w:p>
    <w:p w14:paraId="7AB94C03" w14:textId="77777777" w:rsidR="002F1E94" w:rsidRDefault="002F1E94" w:rsidP="002F1E94">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betrekking tot het uitvoeren van accountancydiensten</w:t>
      </w:r>
      <w:r>
        <w:rPr>
          <w:rFonts w:cs="Arial"/>
        </w:rPr>
        <w:t xml:space="preserve"> die voldoen aan de specificaties zoals beschreven in het programma van eisen</w:t>
      </w:r>
      <w:r w:rsidRPr="006E5E8E">
        <w:rPr>
          <w:rFonts w:cs="Arial"/>
        </w:rPr>
        <w:t>.</w:t>
      </w:r>
    </w:p>
    <w:p w14:paraId="31A6015B" w14:textId="77777777" w:rsidR="002F1E94" w:rsidRDefault="002F1E94" w:rsidP="002F1E94">
      <w:pPr>
        <w:rPr>
          <w:rFonts w:cs="Arial"/>
        </w:rPr>
      </w:pPr>
    </w:p>
    <w:p w14:paraId="488EDA0C" w14:textId="77777777" w:rsidR="002F1E94" w:rsidRDefault="002F1E94" w:rsidP="002F1E94">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Hiermee wordt bedoeld dat de werkzaamheden zijn uitgevoerd in een </w:t>
      </w:r>
      <w:r w:rsidRPr="0029105A">
        <w:rPr>
          <w:rFonts w:cs="Arial"/>
          <w:b/>
        </w:rPr>
        <w:t>gemeente</w:t>
      </w:r>
      <w:r w:rsidRPr="00D546FA">
        <w:rPr>
          <w:rFonts w:cs="Arial"/>
        </w:rPr>
        <w:t xml:space="preserve"> met </w:t>
      </w:r>
      <w:r w:rsidRPr="0029105A">
        <w:rPr>
          <w:rFonts w:cs="Arial"/>
          <w:b/>
        </w:rPr>
        <w:t>minimaal 34.000 inwoners</w:t>
      </w:r>
      <w:r w:rsidRPr="00D546FA">
        <w:rPr>
          <w:rFonts w:cs="Arial"/>
        </w:rPr>
        <w:t xml:space="preserve"> en gerealiseerd is door het leveren van Accountancydiensten die voldoen aan de specificaties zoals beschreven in het programma van eisen. De opdrachten dienen het uitvoeren van alle disciplines te behelzen.</w:t>
      </w:r>
    </w:p>
    <w:p w14:paraId="2B4FDDF8" w14:textId="77777777" w:rsidR="003E2DE4" w:rsidRPr="006E5E8E" w:rsidRDefault="003E2DE4" w:rsidP="003E2DE4">
      <w:pPr>
        <w:rPr>
          <w:rFonts w:cs="Arial"/>
        </w:rPr>
      </w:pPr>
    </w:p>
    <w:p w14:paraId="3203443E" w14:textId="77777777" w:rsidR="003E2DE4" w:rsidRDefault="003E2DE4" w:rsidP="003E2DE4">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004B4FC6">
        <w:rPr>
          <w:rFonts w:cs="Arial"/>
        </w:rPr>
        <w:t xml:space="preserve"> d.w.z. niet langer geleden dan 18 november 2018.</w:t>
      </w:r>
    </w:p>
    <w:p w14:paraId="425DCD7F" w14:textId="77777777" w:rsidR="003E2DE4" w:rsidRDefault="003E2DE4" w:rsidP="003E2DE4">
      <w:pPr>
        <w:rPr>
          <w:rFonts w:cs="Arial"/>
        </w:rPr>
      </w:pPr>
    </w:p>
    <w:p w14:paraId="23A16C36" w14:textId="77777777" w:rsidR="003E2DE4" w:rsidRPr="004614CE" w:rsidRDefault="003E2DE4" w:rsidP="003E2DE4">
      <w:pPr>
        <w:rPr>
          <w:rFonts w:cs="Arial"/>
        </w:rPr>
      </w:pPr>
      <w:r w:rsidRPr="004B4FC6">
        <w:rPr>
          <w:rFonts w:cs="Arial"/>
        </w:rPr>
        <w:t xml:space="preserve">U dient voor het opgeven van de referentie gebruik te maken van het format van bijlage </w:t>
      </w:r>
      <w:r w:rsidR="002F1E94" w:rsidRPr="004B4FC6">
        <w:rPr>
          <w:rFonts w:cs="Arial"/>
        </w:rPr>
        <w:t>7</w:t>
      </w:r>
      <w:r w:rsidRPr="004B4FC6">
        <w:rPr>
          <w:rFonts w:cs="Arial"/>
        </w:rPr>
        <w:t>.</w:t>
      </w:r>
      <w:r w:rsidR="002F1E94" w:rsidRPr="004B4FC6">
        <w:rPr>
          <w:rFonts w:cs="Arial"/>
        </w:rPr>
        <w:t xml:space="preserve"> </w:t>
      </w:r>
      <w:r w:rsidRPr="004B4FC6">
        <w:rPr>
          <w:rFonts w:cs="Arial"/>
          <w:b/>
        </w:rPr>
        <w:t>Dit</w:t>
      </w:r>
      <w:r w:rsidRPr="00564A44">
        <w:rPr>
          <w:rFonts w:cs="Arial"/>
          <w:b/>
        </w:rPr>
        <w:t xml:space="preserve"> format dient tevens door de referent ondertekend te worden en dient als tevredenheidsverklaring. </w:t>
      </w:r>
      <w:r>
        <w:rPr>
          <w:rFonts w:cs="Arial"/>
        </w:rPr>
        <w:t>De gemeente Den Helder</w:t>
      </w:r>
      <w:r w:rsidRPr="006E5E8E">
        <w:rPr>
          <w:rFonts w:cs="Arial"/>
        </w:rPr>
        <w:t xml:space="preserve"> behoudt zich het recht voor op ieder gewenst tijdstip de referentie te verifië</w:t>
      </w:r>
      <w:r>
        <w:rPr>
          <w:rFonts w:cs="Arial"/>
        </w:rPr>
        <w:t>ren.</w:t>
      </w:r>
    </w:p>
    <w:p w14:paraId="02C11CC0" w14:textId="77777777" w:rsidR="003E2DE4" w:rsidRDefault="003E2DE4" w:rsidP="003E2DE4">
      <w:pPr>
        <w:rPr>
          <w:rFonts w:cs="Arial"/>
        </w:rPr>
      </w:pPr>
    </w:p>
    <w:p w14:paraId="4578B004" w14:textId="77777777" w:rsidR="003E2DE4" w:rsidRDefault="003E2DE4" w:rsidP="003E2DE4">
      <w:pPr>
        <w:rPr>
          <w:rFonts w:cs="Arial"/>
        </w:rPr>
      </w:pPr>
    </w:p>
    <w:p w14:paraId="4205611F" w14:textId="77777777" w:rsidR="003E2DE4" w:rsidRPr="003E2DE4" w:rsidRDefault="003E2DE4" w:rsidP="003E2DE4">
      <w:pPr>
        <w:pStyle w:val="Kop2"/>
        <w:rPr>
          <w:rFonts w:ascii="Arial" w:hAnsi="Arial" w:cs="Arial"/>
        </w:rPr>
      </w:pPr>
      <w:bookmarkStart w:id="171" w:name="_Toc1986575"/>
      <w:bookmarkStart w:id="172" w:name="_Toc17289511"/>
      <w:bookmarkStart w:id="173" w:name="_Toc83802566"/>
      <w:r w:rsidRPr="003E2DE4">
        <w:rPr>
          <w:rFonts w:ascii="Arial" w:hAnsi="Arial" w:cs="Arial"/>
        </w:rPr>
        <w:t>5.2</w:t>
      </w:r>
      <w:r w:rsidRPr="003E2DE4">
        <w:rPr>
          <w:rFonts w:ascii="Arial" w:hAnsi="Arial" w:cs="Arial"/>
        </w:rPr>
        <w:tab/>
        <w:t>Aansprakelijkheidsverzekering</w:t>
      </w:r>
      <w:bookmarkEnd w:id="171"/>
      <w:bookmarkEnd w:id="172"/>
      <w:bookmarkEnd w:id="173"/>
    </w:p>
    <w:p w14:paraId="636BC0AB" w14:textId="77777777" w:rsidR="003E2DE4" w:rsidRDefault="003E2DE4" w:rsidP="003E2DE4">
      <w:pPr>
        <w:rPr>
          <w:rFonts w:cs="Arial"/>
        </w:rPr>
      </w:pPr>
    </w:p>
    <w:p w14:paraId="37CB5B3B"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0F77AA9F"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€ 2.500.000,= per jaar. </w:t>
      </w:r>
    </w:p>
    <w:p w14:paraId="7CD95479" w14:textId="77777777" w:rsidR="003E2DE4" w:rsidRPr="00EF566E" w:rsidRDefault="003E2DE4" w:rsidP="003E2DE4">
      <w:pPr>
        <w:autoSpaceDE w:val="0"/>
        <w:autoSpaceDN w:val="0"/>
        <w:adjustRightInd w:val="0"/>
        <w:rPr>
          <w:rFonts w:cs="Arial"/>
        </w:rPr>
      </w:pPr>
    </w:p>
    <w:p w14:paraId="388AA76F" w14:textId="77777777" w:rsidR="003E2DE4" w:rsidRPr="004C7CAD" w:rsidRDefault="003E2DE4" w:rsidP="003E2DE4">
      <w:pPr>
        <w:rPr>
          <w:rFonts w:cs="Arial"/>
        </w:rPr>
      </w:pPr>
      <w:r w:rsidRPr="004C7CAD">
        <w:rPr>
          <w:rFonts w:cs="Arial"/>
        </w:rPr>
        <w:t xml:space="preserve">De inschrijver kan bij inschrijving volstaan met ondertekening van het Uniforme Europees Aanbestedingsdocument (zie hoofdstuk 4 Minimumeisen, bijlage 2), waarmee hij verklaart dat hij adequaat verzekerd is. Op verzoek van de gemeente Den Helder moet de inschrijver een bewijs hiervan overleggen in de vorm van een kopie van de verzekeringspolis. </w:t>
      </w:r>
    </w:p>
    <w:p w14:paraId="3A46225E" w14:textId="77777777" w:rsidR="003E2DE4" w:rsidRDefault="003E2DE4" w:rsidP="006B623E">
      <w:pPr>
        <w:autoSpaceDE w:val="0"/>
        <w:autoSpaceDN w:val="0"/>
        <w:adjustRightInd w:val="0"/>
        <w:rPr>
          <w:rFonts w:cs="Arial"/>
          <w:color w:val="FF0000"/>
        </w:rPr>
      </w:pPr>
    </w:p>
    <w:p w14:paraId="2FA15035" w14:textId="77777777" w:rsidR="006B623E" w:rsidRDefault="006B623E" w:rsidP="006B623E">
      <w:pPr>
        <w:autoSpaceDE w:val="0"/>
        <w:autoSpaceDN w:val="0"/>
        <w:adjustRightInd w:val="0"/>
        <w:rPr>
          <w:rFonts w:cs="Arial"/>
          <w:color w:val="FF0000"/>
        </w:rPr>
      </w:pPr>
    </w:p>
    <w:p w14:paraId="5A8ED5D9" w14:textId="77777777" w:rsidR="005E31DE" w:rsidRPr="003E2DE4" w:rsidRDefault="005E31DE" w:rsidP="005E31DE">
      <w:pPr>
        <w:pStyle w:val="Kop2"/>
        <w:rPr>
          <w:rFonts w:ascii="Arial" w:hAnsi="Arial" w:cs="Arial"/>
        </w:rPr>
      </w:pPr>
      <w:bookmarkStart w:id="174" w:name="_Toc83802567"/>
      <w:r>
        <w:rPr>
          <w:rFonts w:ascii="Arial" w:hAnsi="Arial" w:cs="Arial"/>
        </w:rPr>
        <w:t>5.3</w:t>
      </w:r>
      <w:r w:rsidRPr="003E2DE4">
        <w:rPr>
          <w:rFonts w:ascii="Arial" w:hAnsi="Arial" w:cs="Arial"/>
        </w:rPr>
        <w:tab/>
      </w:r>
      <w:r>
        <w:rPr>
          <w:rFonts w:ascii="Arial" w:hAnsi="Arial" w:cs="Arial"/>
        </w:rPr>
        <w:t>Beroepsgroep der Registeraccountants</w:t>
      </w:r>
      <w:bookmarkEnd w:id="174"/>
    </w:p>
    <w:p w14:paraId="34AEC272" w14:textId="77777777" w:rsidR="005E31DE" w:rsidRPr="003603FC" w:rsidRDefault="005E31DE" w:rsidP="006B623E">
      <w:pPr>
        <w:autoSpaceDE w:val="0"/>
        <w:autoSpaceDN w:val="0"/>
        <w:adjustRightInd w:val="0"/>
        <w:rPr>
          <w:rFonts w:cs="Arial"/>
          <w:color w:val="FF0000"/>
        </w:rPr>
      </w:pPr>
    </w:p>
    <w:p w14:paraId="2F66565F" w14:textId="77777777" w:rsidR="005E31DE" w:rsidRPr="004614CE" w:rsidRDefault="005E31DE" w:rsidP="005E31DE">
      <w:pPr>
        <w:rPr>
          <w:rFonts w:cs="Arial"/>
        </w:rPr>
      </w:pPr>
      <w:bookmarkStart w:id="175" w:name="_Toc238521640"/>
      <w:bookmarkStart w:id="176" w:name="_Toc1986577"/>
      <w:bookmarkStart w:id="177" w:name="_Toc17289512"/>
    </w:p>
    <w:p w14:paraId="040C54E1" w14:textId="77777777" w:rsidR="005E31DE" w:rsidRDefault="005E31DE" w:rsidP="005E31DE">
      <w:pPr>
        <w:pStyle w:val="Standinst"/>
        <w:spacing w:line="240" w:lineRule="auto"/>
        <w:rPr>
          <w:rFonts w:ascii="Arial" w:hAnsi="Arial" w:cs="Arial"/>
          <w:sz w:val="20"/>
          <w:szCs w:val="20"/>
        </w:rPr>
      </w:pPr>
      <w:r w:rsidRPr="004614CE">
        <w:rPr>
          <w:rFonts w:ascii="Arial" w:hAnsi="Arial" w:cs="Arial"/>
          <w:sz w:val="20"/>
          <w:szCs w:val="20"/>
        </w:rPr>
        <w:t xml:space="preserve">Het verrichten van de dienst is voorbehouden aan de beroepsgroep der Registeraccountants </w:t>
      </w:r>
    </w:p>
    <w:p w14:paraId="6820F176" w14:textId="77777777" w:rsidR="005E31DE" w:rsidRPr="004614CE" w:rsidRDefault="005E31DE" w:rsidP="005E31DE">
      <w:pPr>
        <w:pStyle w:val="Standinst"/>
        <w:spacing w:line="240" w:lineRule="auto"/>
        <w:rPr>
          <w:rFonts w:ascii="Arial" w:hAnsi="Arial" w:cs="Arial"/>
          <w:sz w:val="20"/>
          <w:szCs w:val="20"/>
        </w:rPr>
      </w:pPr>
      <w:r w:rsidRPr="004614CE">
        <w:rPr>
          <w:rFonts w:ascii="Arial" w:hAnsi="Arial" w:cs="Arial"/>
          <w:sz w:val="20"/>
          <w:szCs w:val="20"/>
        </w:rPr>
        <w:t>(als bedoel</w:t>
      </w:r>
      <w:r w:rsidR="00F157BA">
        <w:rPr>
          <w:rFonts w:ascii="Arial" w:hAnsi="Arial" w:cs="Arial"/>
          <w:sz w:val="20"/>
          <w:szCs w:val="20"/>
        </w:rPr>
        <w:t>d</w:t>
      </w:r>
      <w:r w:rsidRPr="004614CE">
        <w:rPr>
          <w:rFonts w:ascii="Arial" w:hAnsi="Arial" w:cs="Arial"/>
          <w:sz w:val="20"/>
          <w:szCs w:val="20"/>
        </w:rPr>
        <w:t xml:space="preserve"> in artikel 393, eerste lid, Boek 2, Burgerlijk Wetboek). De aard en omvang van de werkzaamheden bepaalt de accountant op basis van de Gedrag- en Beroepsregels (deugdelijke grondslag). </w:t>
      </w:r>
    </w:p>
    <w:p w14:paraId="52DC1EC6" w14:textId="77777777" w:rsidR="005E31DE" w:rsidRPr="004614CE" w:rsidRDefault="005E31DE" w:rsidP="005E31DE">
      <w:pPr>
        <w:rPr>
          <w:rFonts w:cs="Arial"/>
        </w:rPr>
      </w:pPr>
    </w:p>
    <w:p w14:paraId="619562C7" w14:textId="77777777" w:rsidR="005E31DE" w:rsidRPr="004614CE" w:rsidRDefault="005E31DE" w:rsidP="005E31DE">
      <w:pPr>
        <w:rPr>
          <w:rFonts w:cs="Arial"/>
        </w:rPr>
      </w:pPr>
      <w:r w:rsidRPr="004614CE">
        <w:rPr>
          <w:rFonts w:cs="Arial"/>
        </w:rPr>
        <w:t>De inschrijver dient te verklaren dat de inschrijver behoort tot de beroepsgroep der Registeraccountants (als bedoel</w:t>
      </w:r>
      <w:r w:rsidR="00F157BA">
        <w:rPr>
          <w:rFonts w:cs="Arial"/>
        </w:rPr>
        <w:t>d</w:t>
      </w:r>
      <w:r w:rsidRPr="004614CE">
        <w:rPr>
          <w:rFonts w:cs="Arial"/>
        </w:rPr>
        <w:t xml:space="preserve"> in artikel 393, eerste lid, Boek 2, Burgerlijk Wetboek)</w:t>
      </w:r>
    </w:p>
    <w:p w14:paraId="3AFB45C2" w14:textId="77777777" w:rsidR="005E31DE" w:rsidRPr="004614CE" w:rsidRDefault="005E31DE" w:rsidP="005E31DE">
      <w:pPr>
        <w:rPr>
          <w:rFonts w:cs="Arial"/>
        </w:rPr>
      </w:pPr>
    </w:p>
    <w:p w14:paraId="54AFF8AB" w14:textId="77777777" w:rsidR="00146F33" w:rsidRDefault="005E31DE">
      <w:pPr>
        <w:rPr>
          <w:rFonts w:eastAsiaTheme="majorEastAsia" w:cs="Arial"/>
          <w:b/>
          <w:color w:val="365F91" w:themeColor="accent1" w:themeShade="BF"/>
          <w:sz w:val="32"/>
          <w:szCs w:val="32"/>
        </w:rPr>
      </w:pPr>
      <w:r>
        <w:rPr>
          <w:rFonts w:cs="Arial"/>
        </w:rPr>
        <w:t xml:space="preserve">U dient voor het opgeven van de verklaring gebruik te maken van het format van </w:t>
      </w:r>
      <w:r w:rsidRPr="004614CE">
        <w:rPr>
          <w:rFonts w:cs="Arial"/>
        </w:rPr>
        <w:t>bijlage</w:t>
      </w:r>
      <w:r w:rsidR="004B4FC6">
        <w:rPr>
          <w:rFonts w:cs="Arial"/>
        </w:rPr>
        <w:t xml:space="preserve"> 8</w:t>
      </w:r>
      <w:r w:rsidRPr="004614CE">
        <w:rPr>
          <w:rFonts w:cs="Arial"/>
        </w:rPr>
        <w:t>.</w:t>
      </w:r>
      <w:r w:rsidR="00146F33">
        <w:rPr>
          <w:rFonts w:cs="Arial"/>
          <w:b/>
        </w:rPr>
        <w:br w:type="page"/>
      </w:r>
    </w:p>
    <w:p w14:paraId="0DE336A7" w14:textId="77777777" w:rsidR="009809AD" w:rsidRPr="006B623E" w:rsidRDefault="009809AD" w:rsidP="009809AD">
      <w:pPr>
        <w:pStyle w:val="Kop1"/>
        <w:rPr>
          <w:rFonts w:ascii="Arial" w:hAnsi="Arial" w:cs="Arial"/>
          <w:b/>
        </w:rPr>
      </w:pPr>
      <w:bookmarkStart w:id="178" w:name="_Toc77152828"/>
      <w:bookmarkStart w:id="179" w:name="_Toc83802568"/>
      <w:bookmarkEnd w:id="175"/>
      <w:bookmarkEnd w:id="176"/>
      <w:bookmarkEnd w:id="177"/>
      <w:r w:rsidRPr="006B623E">
        <w:rPr>
          <w:rFonts w:ascii="Arial" w:hAnsi="Arial" w:cs="Arial"/>
          <w:b/>
        </w:rPr>
        <w:lastRenderedPageBreak/>
        <w:t>6</w:t>
      </w:r>
      <w:r w:rsidRPr="006B623E">
        <w:rPr>
          <w:rFonts w:ascii="Arial" w:hAnsi="Arial" w:cs="Arial"/>
          <w:b/>
        </w:rPr>
        <w:tab/>
        <w:t>Gunningscriteria</w:t>
      </w:r>
      <w:bookmarkEnd w:id="178"/>
      <w:bookmarkEnd w:id="179"/>
    </w:p>
    <w:p w14:paraId="60B4597E" w14:textId="77777777" w:rsidR="009809AD" w:rsidRPr="008A45F0" w:rsidRDefault="009809AD" w:rsidP="009809AD"/>
    <w:p w14:paraId="01DA12CA" w14:textId="77777777" w:rsidR="009809AD" w:rsidRPr="001D4623" w:rsidRDefault="009809AD" w:rsidP="009809AD">
      <w:pPr>
        <w:rPr>
          <w:rFonts w:cs="Arial"/>
        </w:rPr>
      </w:pPr>
      <w:r w:rsidRPr="001D4623">
        <w:rPr>
          <w:rFonts w:cs="Arial"/>
        </w:rPr>
        <w:t xml:space="preserve">Nadat is vastgesteld welke inschrijvingen voldoen aan de minimumeisen zoals gesteld in hoofdstuk 4 en de geschiktheidseisen zoals gesteld in hoofdstuk 5, vindt de beoordeling plaats van de gunningscriteria om zo de economisch meest voordelige inschrijving te bepalen waarbij het criterium </w:t>
      </w:r>
      <w:r>
        <w:rPr>
          <w:rFonts w:cs="Arial"/>
        </w:rPr>
        <w:t>beste prijs-kwaliteitsverhouding</w:t>
      </w:r>
      <w:r w:rsidRPr="001D4623">
        <w:rPr>
          <w:rFonts w:cs="Arial"/>
        </w:rPr>
        <w:t xml:space="preserve"> wordt gehanteerd. In dit hoofdstuk is aangegeven op welke wijze de EMVI wordt vastgesteld. De EMVI wordt bepaald op basis van een fictieve inschrijvingssom, welke bestaat uit de werkelijke inschrijvingssom minus een fictieve korting voor het onderdeel kwaliteit. De maximaal te behalen fictieve korting op de inschrijvingssom bedraagt € </w:t>
      </w:r>
      <w:r>
        <w:rPr>
          <w:rFonts w:cs="Arial"/>
        </w:rPr>
        <w:t>30.000,-</w:t>
      </w:r>
      <w:r w:rsidRPr="001D4623">
        <w:rPr>
          <w:rFonts w:cs="Arial"/>
        </w:rPr>
        <w:t xml:space="preserve">. </w:t>
      </w:r>
    </w:p>
    <w:p w14:paraId="260F84F5" w14:textId="77777777" w:rsidR="009809AD" w:rsidRPr="001D4623" w:rsidRDefault="009809AD" w:rsidP="009809AD">
      <w:pPr>
        <w:rPr>
          <w:rFonts w:cs="Arial"/>
        </w:rPr>
      </w:pPr>
    </w:p>
    <w:p w14:paraId="3C6C7FFA" w14:textId="77777777" w:rsidR="009809AD" w:rsidRPr="001D4623" w:rsidRDefault="009809AD" w:rsidP="009809AD">
      <w:pPr>
        <w:rPr>
          <w:rFonts w:cs="Arial"/>
        </w:rPr>
      </w:pPr>
      <w:r w:rsidRPr="001D4623">
        <w:rPr>
          <w:rFonts w:cs="Arial"/>
        </w:rPr>
        <w:t>Alle criteria zijn met een eigen nummer opgenomen voor eenduidige referentie. Dit nummer moet in deze volgorde worden opgenomen in de inschrijving.</w:t>
      </w:r>
    </w:p>
    <w:p w14:paraId="2976638D" w14:textId="77777777" w:rsidR="009809AD" w:rsidRPr="001D4623" w:rsidRDefault="009809AD" w:rsidP="009809AD">
      <w:pPr>
        <w:rPr>
          <w:rFonts w:cs="Arial"/>
        </w:rPr>
      </w:pPr>
    </w:p>
    <w:p w14:paraId="3DD5E7DF" w14:textId="77777777" w:rsidR="009809AD" w:rsidRPr="001D4623" w:rsidRDefault="009809AD" w:rsidP="009809AD">
      <w:pPr>
        <w:rPr>
          <w:rFonts w:cs="Arial"/>
        </w:rPr>
      </w:pPr>
      <w:r w:rsidRPr="001D4623">
        <w:rPr>
          <w:rFonts w:cs="Arial"/>
        </w:rPr>
        <w:t>De volgende gunningscriteria en fictieve kortingen worden gehanteerd:</w:t>
      </w:r>
    </w:p>
    <w:p w14:paraId="522D3312" w14:textId="77777777" w:rsidR="009809AD" w:rsidRPr="001D4623" w:rsidRDefault="009809AD" w:rsidP="009809AD">
      <w:pPr>
        <w:rPr>
          <w:rFonts w:cs="Arial"/>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1701"/>
      </w:tblGrid>
      <w:tr w:rsidR="009809AD" w:rsidRPr="001D4623" w14:paraId="74F0F393" w14:textId="77777777" w:rsidTr="00AD360A">
        <w:tc>
          <w:tcPr>
            <w:tcW w:w="5954" w:type="dxa"/>
            <w:gridSpan w:val="2"/>
            <w:shd w:val="pct15" w:color="auto" w:fill="auto"/>
          </w:tcPr>
          <w:p w14:paraId="2B0D2A4F" w14:textId="77777777" w:rsidR="009809AD" w:rsidRPr="001D4623" w:rsidRDefault="009809AD" w:rsidP="00AD360A">
            <w:pPr>
              <w:pStyle w:val="PTI2"/>
              <w:spacing w:after="0" w:line="240" w:lineRule="auto"/>
              <w:ind w:left="0"/>
              <w:rPr>
                <w:rFonts w:ascii="Arial" w:eastAsia="Times New Roman" w:hAnsi="Arial" w:cs="Arial"/>
                <w:b/>
                <w:color w:val="000000"/>
                <w:sz w:val="20"/>
              </w:rPr>
            </w:pPr>
            <w:r w:rsidRPr="001D4623">
              <w:rPr>
                <w:rFonts w:ascii="Arial" w:eastAsia="Times New Roman" w:hAnsi="Arial" w:cs="Arial"/>
                <w:b/>
                <w:color w:val="000000"/>
                <w:sz w:val="20"/>
              </w:rPr>
              <w:t xml:space="preserve">6.2 Gunningscriterium Prijs </w:t>
            </w:r>
          </w:p>
        </w:tc>
        <w:tc>
          <w:tcPr>
            <w:tcW w:w="1701" w:type="dxa"/>
            <w:shd w:val="pct15" w:color="auto" w:fill="auto"/>
          </w:tcPr>
          <w:p w14:paraId="331CDA56" w14:textId="77777777" w:rsidR="009809AD" w:rsidRPr="001D4623" w:rsidRDefault="009809AD" w:rsidP="00AD360A">
            <w:pPr>
              <w:pStyle w:val="PTI2"/>
              <w:spacing w:after="0" w:line="240" w:lineRule="auto"/>
              <w:ind w:left="0"/>
              <w:rPr>
                <w:rFonts w:ascii="Arial" w:eastAsia="Times New Roman" w:hAnsi="Arial" w:cs="Arial"/>
                <w:b/>
                <w:color w:val="000000"/>
                <w:sz w:val="20"/>
              </w:rPr>
            </w:pPr>
          </w:p>
        </w:tc>
      </w:tr>
      <w:tr w:rsidR="009809AD" w:rsidRPr="001D4623" w14:paraId="58983FC3" w14:textId="77777777" w:rsidTr="00AD360A">
        <w:tc>
          <w:tcPr>
            <w:tcW w:w="851" w:type="dxa"/>
          </w:tcPr>
          <w:p w14:paraId="5ABD428A" w14:textId="77777777" w:rsidR="009809AD" w:rsidRPr="001D4623" w:rsidRDefault="009809AD" w:rsidP="00AD360A">
            <w:pPr>
              <w:pStyle w:val="PTI2"/>
              <w:spacing w:after="0" w:line="240" w:lineRule="auto"/>
              <w:ind w:left="0"/>
              <w:rPr>
                <w:rFonts w:ascii="Arial" w:eastAsia="Times New Roman" w:hAnsi="Arial" w:cs="Arial"/>
                <w:color w:val="000000"/>
                <w:sz w:val="20"/>
              </w:rPr>
            </w:pPr>
            <w:r w:rsidRPr="001D4623">
              <w:rPr>
                <w:rFonts w:ascii="Arial" w:eastAsia="Times New Roman" w:hAnsi="Arial" w:cs="Arial"/>
                <w:color w:val="000000"/>
                <w:sz w:val="20"/>
              </w:rPr>
              <w:t>6.2.1</w:t>
            </w:r>
          </w:p>
        </w:tc>
        <w:tc>
          <w:tcPr>
            <w:tcW w:w="5103" w:type="dxa"/>
          </w:tcPr>
          <w:p w14:paraId="29AE96F4" w14:textId="77777777" w:rsidR="009809AD" w:rsidRPr="001D4623" w:rsidRDefault="009809AD" w:rsidP="00AD360A">
            <w:pPr>
              <w:pStyle w:val="PTI2"/>
              <w:spacing w:after="0" w:line="240" w:lineRule="auto"/>
              <w:ind w:left="0"/>
              <w:rPr>
                <w:rFonts w:ascii="Arial" w:eastAsia="Times New Roman" w:hAnsi="Arial" w:cs="Arial"/>
                <w:color w:val="000000"/>
                <w:sz w:val="20"/>
              </w:rPr>
            </w:pPr>
            <w:r w:rsidRPr="001D4623">
              <w:rPr>
                <w:rFonts w:ascii="Arial" w:hAnsi="Arial" w:cs="Arial"/>
                <w:sz w:val="20"/>
              </w:rPr>
              <w:t>Prijsvorming en prijsopgave controle jaarrekening</w:t>
            </w:r>
          </w:p>
        </w:tc>
        <w:tc>
          <w:tcPr>
            <w:tcW w:w="1701" w:type="dxa"/>
          </w:tcPr>
          <w:p w14:paraId="29E1DAEB" w14:textId="77777777" w:rsidR="009809AD" w:rsidRPr="001D4623" w:rsidRDefault="009809AD" w:rsidP="00AD360A">
            <w:pPr>
              <w:pStyle w:val="PTI2"/>
              <w:spacing w:after="0" w:line="240" w:lineRule="auto"/>
              <w:ind w:left="0"/>
              <w:jc w:val="right"/>
              <w:rPr>
                <w:rFonts w:ascii="Arial" w:eastAsia="Times New Roman" w:hAnsi="Arial" w:cs="Arial"/>
                <w:color w:val="000000"/>
                <w:sz w:val="20"/>
              </w:rPr>
            </w:pPr>
          </w:p>
        </w:tc>
      </w:tr>
      <w:tr w:rsidR="009809AD" w:rsidRPr="001D4623" w14:paraId="5B745254" w14:textId="77777777" w:rsidTr="00AD360A">
        <w:tc>
          <w:tcPr>
            <w:tcW w:w="5954" w:type="dxa"/>
            <w:gridSpan w:val="2"/>
            <w:shd w:val="pct15" w:color="auto" w:fill="auto"/>
          </w:tcPr>
          <w:p w14:paraId="63D3063C" w14:textId="77777777" w:rsidR="009809AD" w:rsidRPr="001D4623" w:rsidRDefault="009809AD" w:rsidP="00AD360A">
            <w:pPr>
              <w:pStyle w:val="PTI2"/>
              <w:spacing w:after="0" w:line="240" w:lineRule="auto"/>
              <w:ind w:left="0"/>
              <w:rPr>
                <w:rFonts w:ascii="Arial" w:eastAsia="Times New Roman" w:hAnsi="Arial" w:cs="Arial"/>
                <w:b/>
                <w:color w:val="000000"/>
                <w:sz w:val="20"/>
              </w:rPr>
            </w:pPr>
            <w:r w:rsidRPr="001D4623">
              <w:rPr>
                <w:rFonts w:ascii="Arial" w:eastAsia="Times New Roman" w:hAnsi="Arial" w:cs="Arial"/>
                <w:b/>
                <w:color w:val="000000"/>
                <w:sz w:val="20"/>
              </w:rPr>
              <w:t xml:space="preserve">6.3 Gunningscriterium Kwaliteit </w:t>
            </w:r>
          </w:p>
        </w:tc>
        <w:tc>
          <w:tcPr>
            <w:tcW w:w="1701" w:type="dxa"/>
            <w:shd w:val="pct15" w:color="auto" w:fill="auto"/>
          </w:tcPr>
          <w:p w14:paraId="31A3294E" w14:textId="77777777" w:rsidR="009809AD" w:rsidRPr="001D4623" w:rsidRDefault="009809AD" w:rsidP="00AD360A">
            <w:pPr>
              <w:pStyle w:val="PTI2"/>
              <w:spacing w:after="0" w:line="240" w:lineRule="auto"/>
              <w:ind w:left="0"/>
              <w:jc w:val="right"/>
              <w:rPr>
                <w:rFonts w:ascii="Arial" w:eastAsia="Times New Roman" w:hAnsi="Arial" w:cs="Arial"/>
                <w:b/>
                <w:color w:val="000000"/>
                <w:sz w:val="20"/>
              </w:rPr>
            </w:pPr>
            <w:r w:rsidRPr="001D4623">
              <w:rPr>
                <w:rFonts w:ascii="Arial" w:eastAsia="Times New Roman" w:hAnsi="Arial" w:cs="Arial"/>
                <w:b/>
                <w:color w:val="000000"/>
                <w:sz w:val="20"/>
              </w:rPr>
              <w:t>Maximale fictieve korting</w:t>
            </w:r>
          </w:p>
        </w:tc>
      </w:tr>
      <w:tr w:rsidR="009809AD" w:rsidRPr="001D4623" w14:paraId="5F5A485F" w14:textId="77777777" w:rsidTr="00AD360A">
        <w:tc>
          <w:tcPr>
            <w:tcW w:w="851" w:type="dxa"/>
          </w:tcPr>
          <w:p w14:paraId="188734D0" w14:textId="77777777" w:rsidR="009809AD" w:rsidRPr="001D4623" w:rsidRDefault="009809AD" w:rsidP="00AD360A">
            <w:pPr>
              <w:pStyle w:val="PTI2"/>
              <w:spacing w:after="0" w:line="240" w:lineRule="auto"/>
              <w:ind w:left="0"/>
              <w:rPr>
                <w:rFonts w:ascii="Arial" w:eastAsia="Times New Roman" w:hAnsi="Arial" w:cs="Arial"/>
                <w:color w:val="000000"/>
                <w:sz w:val="20"/>
              </w:rPr>
            </w:pPr>
            <w:r w:rsidRPr="001D4623">
              <w:rPr>
                <w:rFonts w:ascii="Arial" w:eastAsia="Times New Roman" w:hAnsi="Arial" w:cs="Arial"/>
                <w:color w:val="000000"/>
                <w:sz w:val="20"/>
              </w:rPr>
              <w:t>6.3.1</w:t>
            </w:r>
          </w:p>
        </w:tc>
        <w:tc>
          <w:tcPr>
            <w:tcW w:w="5103" w:type="dxa"/>
          </w:tcPr>
          <w:p w14:paraId="1601D04E" w14:textId="77777777" w:rsidR="009809AD" w:rsidRPr="001D4623" w:rsidRDefault="009809AD" w:rsidP="00AD360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Controlefilosofie</w:t>
            </w:r>
            <w:r w:rsidRPr="001D4623">
              <w:rPr>
                <w:rFonts w:ascii="Arial" w:eastAsia="Times New Roman" w:hAnsi="Arial" w:cs="Arial"/>
                <w:color w:val="000000"/>
                <w:sz w:val="20"/>
              </w:rPr>
              <w:t xml:space="preserve">  </w:t>
            </w:r>
          </w:p>
        </w:tc>
        <w:tc>
          <w:tcPr>
            <w:tcW w:w="1701" w:type="dxa"/>
          </w:tcPr>
          <w:p w14:paraId="5EA0F16A" w14:textId="77777777" w:rsidR="009809AD" w:rsidRPr="001D4623" w:rsidRDefault="009809AD" w:rsidP="00AD360A">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.000 €</w:t>
            </w:r>
          </w:p>
        </w:tc>
      </w:tr>
      <w:tr w:rsidR="009809AD" w:rsidRPr="001D4623" w14:paraId="26020F90" w14:textId="77777777" w:rsidTr="00AD360A">
        <w:tc>
          <w:tcPr>
            <w:tcW w:w="851" w:type="dxa"/>
          </w:tcPr>
          <w:p w14:paraId="25974EB0" w14:textId="77777777" w:rsidR="009809AD" w:rsidRPr="001D4623" w:rsidRDefault="009809AD" w:rsidP="00AD360A">
            <w:pPr>
              <w:pStyle w:val="PTI2"/>
              <w:spacing w:after="0" w:line="240" w:lineRule="auto"/>
              <w:ind w:left="0"/>
              <w:rPr>
                <w:rFonts w:ascii="Arial" w:eastAsia="Times New Roman" w:hAnsi="Arial" w:cs="Arial"/>
                <w:color w:val="000000"/>
                <w:sz w:val="20"/>
              </w:rPr>
            </w:pPr>
            <w:r w:rsidRPr="001D4623">
              <w:rPr>
                <w:rFonts w:ascii="Arial" w:eastAsia="Times New Roman" w:hAnsi="Arial" w:cs="Arial"/>
                <w:color w:val="000000"/>
                <w:sz w:val="20"/>
              </w:rPr>
              <w:t>6.3.2</w:t>
            </w:r>
          </w:p>
        </w:tc>
        <w:tc>
          <w:tcPr>
            <w:tcW w:w="5103" w:type="dxa"/>
            <w:shd w:val="clear" w:color="auto" w:fill="auto"/>
          </w:tcPr>
          <w:p w14:paraId="38B2782D" w14:textId="77777777" w:rsidR="009809AD" w:rsidRPr="001D4623" w:rsidRDefault="009809AD" w:rsidP="00AD360A">
            <w:pPr>
              <w:tabs>
                <w:tab w:val="num" w:pos="1065"/>
              </w:tabs>
              <w:rPr>
                <w:rFonts w:cs="Arial"/>
                <w:color w:val="1F497D" w:themeColor="text2"/>
                <w:highlight w:val="yellow"/>
              </w:rPr>
            </w:pPr>
            <w:r w:rsidRPr="001D4623">
              <w:rPr>
                <w:rFonts w:cs="Arial"/>
              </w:rPr>
              <w:t>Verwachtingen van de gemeente Den Helder</w:t>
            </w:r>
          </w:p>
        </w:tc>
        <w:tc>
          <w:tcPr>
            <w:tcW w:w="1701" w:type="dxa"/>
          </w:tcPr>
          <w:p w14:paraId="31B91FB4" w14:textId="77777777" w:rsidR="009809AD" w:rsidRPr="001D4623" w:rsidRDefault="009809AD" w:rsidP="00AD360A">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.000 €</w:t>
            </w:r>
          </w:p>
        </w:tc>
      </w:tr>
      <w:tr w:rsidR="009809AD" w:rsidRPr="001D4623" w14:paraId="1DEF5207" w14:textId="77777777" w:rsidTr="00AD360A">
        <w:tc>
          <w:tcPr>
            <w:tcW w:w="851" w:type="dxa"/>
          </w:tcPr>
          <w:p w14:paraId="381BD29E" w14:textId="77777777" w:rsidR="009809AD" w:rsidRPr="001D4623" w:rsidRDefault="009809AD" w:rsidP="00AD360A">
            <w:pPr>
              <w:pStyle w:val="PTI2"/>
              <w:spacing w:after="0" w:line="240" w:lineRule="auto"/>
              <w:ind w:left="0"/>
              <w:rPr>
                <w:rFonts w:ascii="Arial" w:eastAsia="Times New Roman" w:hAnsi="Arial" w:cs="Arial"/>
                <w:color w:val="000000"/>
                <w:sz w:val="20"/>
              </w:rPr>
            </w:pPr>
            <w:r w:rsidRPr="001D4623">
              <w:rPr>
                <w:rFonts w:ascii="Arial" w:eastAsia="Times New Roman" w:hAnsi="Arial" w:cs="Arial"/>
                <w:color w:val="000000"/>
                <w:sz w:val="20"/>
              </w:rPr>
              <w:t>6.3.3</w:t>
            </w:r>
          </w:p>
        </w:tc>
        <w:tc>
          <w:tcPr>
            <w:tcW w:w="5103" w:type="dxa"/>
          </w:tcPr>
          <w:p w14:paraId="1E6BBFEE" w14:textId="77777777" w:rsidR="009809AD" w:rsidRPr="002B08AA" w:rsidRDefault="009809AD" w:rsidP="00AD360A">
            <w:pPr>
              <w:pStyle w:val="PTI2"/>
              <w:spacing w:after="0" w:line="240" w:lineRule="auto"/>
              <w:ind w:left="0"/>
              <w:rPr>
                <w:rFonts w:ascii="Arial" w:eastAsia="Times New Roman" w:hAnsi="Arial" w:cs="Arial"/>
                <w:color w:val="000000"/>
                <w:sz w:val="20"/>
              </w:rPr>
            </w:pPr>
            <w:r w:rsidRPr="002B08AA">
              <w:rPr>
                <w:rFonts w:ascii="Arial" w:hAnsi="Arial" w:cs="Arial"/>
                <w:sz w:val="20"/>
              </w:rPr>
              <w:t>Tijdigheid en beschikbaarheid</w:t>
            </w:r>
          </w:p>
        </w:tc>
        <w:tc>
          <w:tcPr>
            <w:tcW w:w="1701" w:type="dxa"/>
          </w:tcPr>
          <w:p w14:paraId="26AEE0B5" w14:textId="77777777" w:rsidR="009809AD" w:rsidRPr="001D4623" w:rsidRDefault="009809AD" w:rsidP="00AD360A">
            <w:pPr>
              <w:pStyle w:val="PTI2"/>
              <w:tabs>
                <w:tab w:val="left" w:pos="1325"/>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5</w:t>
            </w:r>
            <w:r w:rsidRPr="001D4623">
              <w:rPr>
                <w:rFonts w:ascii="Arial" w:eastAsia="Times New Roman" w:hAnsi="Arial" w:cs="Arial"/>
                <w:color w:val="000000"/>
                <w:sz w:val="20"/>
              </w:rPr>
              <w:t>.000 €</w:t>
            </w:r>
          </w:p>
        </w:tc>
      </w:tr>
      <w:tr w:rsidR="009809AD" w:rsidRPr="001D4623" w14:paraId="7F53AEFC" w14:textId="77777777" w:rsidTr="00AD360A">
        <w:tc>
          <w:tcPr>
            <w:tcW w:w="851" w:type="dxa"/>
          </w:tcPr>
          <w:p w14:paraId="012A9AF5" w14:textId="77777777" w:rsidR="009809AD" w:rsidRPr="001D4623" w:rsidRDefault="009809AD" w:rsidP="00AD360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6.3.4</w:t>
            </w:r>
          </w:p>
        </w:tc>
        <w:tc>
          <w:tcPr>
            <w:tcW w:w="5103" w:type="dxa"/>
          </w:tcPr>
          <w:p w14:paraId="5A875642" w14:textId="77777777" w:rsidR="009809AD" w:rsidRPr="002B08AA" w:rsidRDefault="009809AD" w:rsidP="00AD360A">
            <w:pPr>
              <w:pStyle w:val="PTI2"/>
              <w:spacing w:after="0" w:line="240" w:lineRule="auto"/>
              <w:ind w:left="0"/>
              <w:rPr>
                <w:rFonts w:ascii="Arial" w:eastAsia="Times New Roman" w:hAnsi="Arial" w:cs="Arial"/>
                <w:color w:val="000000"/>
                <w:sz w:val="20"/>
              </w:rPr>
            </w:pPr>
            <w:r w:rsidRPr="002B08AA">
              <w:rPr>
                <w:rFonts w:ascii="Arial" w:hAnsi="Arial" w:cs="Arial"/>
                <w:sz w:val="20"/>
              </w:rPr>
              <w:t>Natuurlijke adviesfunctie / communicatie</w:t>
            </w:r>
          </w:p>
        </w:tc>
        <w:tc>
          <w:tcPr>
            <w:tcW w:w="1701" w:type="dxa"/>
          </w:tcPr>
          <w:p w14:paraId="15051718" w14:textId="77777777" w:rsidR="009809AD" w:rsidRPr="001D4623" w:rsidRDefault="009809AD" w:rsidP="00AD360A">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.000 €</w:t>
            </w:r>
          </w:p>
        </w:tc>
      </w:tr>
      <w:tr w:rsidR="009809AD" w:rsidRPr="001D4623" w14:paraId="79093EAC" w14:textId="77777777" w:rsidTr="00AD360A">
        <w:trPr>
          <w:trHeight w:val="70"/>
        </w:trPr>
        <w:tc>
          <w:tcPr>
            <w:tcW w:w="851" w:type="dxa"/>
          </w:tcPr>
          <w:p w14:paraId="486CED63" w14:textId="77777777" w:rsidR="009809AD" w:rsidRPr="001D4623" w:rsidRDefault="009809AD" w:rsidP="00AD360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6.3.5</w:t>
            </w:r>
          </w:p>
        </w:tc>
        <w:tc>
          <w:tcPr>
            <w:tcW w:w="5103" w:type="dxa"/>
          </w:tcPr>
          <w:p w14:paraId="15DBC1EA" w14:textId="77777777" w:rsidR="009809AD" w:rsidRPr="002B08AA" w:rsidRDefault="009809AD" w:rsidP="00AD360A">
            <w:pPr>
              <w:pStyle w:val="PTI2"/>
              <w:spacing w:after="0" w:line="240" w:lineRule="auto"/>
              <w:ind w:left="0"/>
              <w:rPr>
                <w:rFonts w:ascii="Arial" w:eastAsia="Times New Roman" w:hAnsi="Arial" w:cs="Arial"/>
                <w:color w:val="000000"/>
                <w:sz w:val="20"/>
              </w:rPr>
            </w:pPr>
            <w:r w:rsidRPr="002B08AA">
              <w:rPr>
                <w:rFonts w:ascii="Arial" w:eastAsia="Times New Roman" w:hAnsi="Arial" w:cs="Arial"/>
                <w:color w:val="000000"/>
                <w:sz w:val="20"/>
              </w:rPr>
              <w:t>Bijdrage zelfcontrolerend  vermogen</w:t>
            </w:r>
          </w:p>
        </w:tc>
        <w:tc>
          <w:tcPr>
            <w:tcW w:w="1701" w:type="dxa"/>
          </w:tcPr>
          <w:p w14:paraId="2AAAE468" w14:textId="77777777" w:rsidR="009809AD" w:rsidRPr="001D4623" w:rsidRDefault="009809AD" w:rsidP="00AD360A">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.000 €</w:t>
            </w:r>
          </w:p>
        </w:tc>
      </w:tr>
      <w:tr w:rsidR="009809AD" w:rsidRPr="001D4623" w14:paraId="2104D607" w14:textId="77777777" w:rsidTr="00AD360A">
        <w:tc>
          <w:tcPr>
            <w:tcW w:w="851" w:type="dxa"/>
          </w:tcPr>
          <w:p w14:paraId="72B644F7" w14:textId="77777777" w:rsidR="009809AD" w:rsidRPr="001D4623" w:rsidRDefault="009809AD" w:rsidP="00AD360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6.3.6</w:t>
            </w:r>
          </w:p>
        </w:tc>
        <w:tc>
          <w:tcPr>
            <w:tcW w:w="5103" w:type="dxa"/>
          </w:tcPr>
          <w:p w14:paraId="5580BAEE" w14:textId="77777777" w:rsidR="009809AD" w:rsidRPr="002B08AA" w:rsidRDefault="009809AD" w:rsidP="00AD360A">
            <w:pPr>
              <w:pStyle w:val="PTI2"/>
              <w:spacing w:after="0" w:line="240" w:lineRule="auto"/>
              <w:ind w:left="0"/>
              <w:rPr>
                <w:rFonts w:ascii="Arial" w:eastAsia="Times New Roman" w:hAnsi="Arial" w:cs="Arial"/>
                <w:sz w:val="20"/>
              </w:rPr>
            </w:pPr>
            <w:r w:rsidRPr="002B08AA">
              <w:rPr>
                <w:rFonts w:ascii="Arial" w:eastAsia="Times New Roman" w:hAnsi="Arial" w:cs="Arial"/>
                <w:color w:val="000000"/>
                <w:sz w:val="20"/>
              </w:rPr>
              <w:t>Adviespotentieel</w:t>
            </w:r>
          </w:p>
        </w:tc>
        <w:tc>
          <w:tcPr>
            <w:tcW w:w="1701" w:type="dxa"/>
          </w:tcPr>
          <w:p w14:paraId="46901866" w14:textId="77777777" w:rsidR="009809AD" w:rsidRPr="001D4623" w:rsidRDefault="009809AD" w:rsidP="00AD360A">
            <w:pPr>
              <w:pStyle w:val="PTI2"/>
              <w:tabs>
                <w:tab w:val="left" w:pos="1336"/>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5</w:t>
            </w:r>
            <w:r w:rsidRPr="001D4623">
              <w:rPr>
                <w:rFonts w:ascii="Arial" w:eastAsia="Times New Roman" w:hAnsi="Arial" w:cs="Arial"/>
                <w:color w:val="000000"/>
                <w:sz w:val="20"/>
              </w:rPr>
              <w:t>.000 €</w:t>
            </w:r>
          </w:p>
        </w:tc>
      </w:tr>
      <w:tr w:rsidR="009809AD" w:rsidRPr="001D4623" w14:paraId="21A677AC" w14:textId="77777777" w:rsidTr="00AD360A">
        <w:tc>
          <w:tcPr>
            <w:tcW w:w="851" w:type="dxa"/>
          </w:tcPr>
          <w:p w14:paraId="51937D45" w14:textId="77777777" w:rsidR="009809AD" w:rsidRDefault="009809AD" w:rsidP="00AD360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6.3.7</w:t>
            </w:r>
          </w:p>
        </w:tc>
        <w:tc>
          <w:tcPr>
            <w:tcW w:w="5103" w:type="dxa"/>
          </w:tcPr>
          <w:p w14:paraId="223998C9" w14:textId="77777777" w:rsidR="009809AD" w:rsidRPr="002B08AA" w:rsidRDefault="009809AD" w:rsidP="00AD360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Communicatie</w:t>
            </w:r>
          </w:p>
        </w:tc>
        <w:tc>
          <w:tcPr>
            <w:tcW w:w="1701" w:type="dxa"/>
          </w:tcPr>
          <w:p w14:paraId="16A70CE5" w14:textId="77777777" w:rsidR="009809AD" w:rsidRDefault="009809AD" w:rsidP="00AD360A">
            <w:pPr>
              <w:pStyle w:val="PTI2"/>
              <w:tabs>
                <w:tab w:val="left" w:pos="1336"/>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4.000 €</w:t>
            </w:r>
          </w:p>
        </w:tc>
      </w:tr>
      <w:tr w:rsidR="009809AD" w:rsidRPr="001D4623" w14:paraId="1F67E531" w14:textId="77777777" w:rsidTr="00AD360A">
        <w:tc>
          <w:tcPr>
            <w:tcW w:w="5954" w:type="dxa"/>
            <w:gridSpan w:val="2"/>
            <w:tcBorders>
              <w:top w:val="single" w:sz="4" w:space="0" w:color="000000"/>
              <w:left w:val="single" w:sz="4" w:space="0" w:color="000000"/>
              <w:bottom w:val="single" w:sz="4" w:space="0" w:color="000000"/>
              <w:right w:val="single" w:sz="4" w:space="0" w:color="000000"/>
            </w:tcBorders>
          </w:tcPr>
          <w:p w14:paraId="0A49CA18" w14:textId="77777777" w:rsidR="009809AD" w:rsidRPr="001D4623" w:rsidRDefault="009809AD" w:rsidP="00AD360A">
            <w:pPr>
              <w:pStyle w:val="PTI2"/>
              <w:spacing w:after="0" w:line="240" w:lineRule="auto"/>
              <w:ind w:left="0"/>
              <w:rPr>
                <w:rFonts w:ascii="Arial" w:eastAsia="Times New Roman" w:hAnsi="Arial" w:cs="Arial"/>
                <w:b/>
                <w:color w:val="000000"/>
                <w:sz w:val="20"/>
              </w:rPr>
            </w:pPr>
            <w:r w:rsidRPr="001D4623">
              <w:rPr>
                <w:rFonts w:ascii="Arial" w:eastAsia="Times New Roman" w:hAnsi="Arial" w:cs="Arial"/>
                <w:b/>
                <w:color w:val="000000"/>
                <w:sz w:val="20"/>
              </w:rPr>
              <w:t>Maximale fictieve korting</w:t>
            </w:r>
          </w:p>
        </w:tc>
        <w:tc>
          <w:tcPr>
            <w:tcW w:w="1701" w:type="dxa"/>
            <w:tcBorders>
              <w:top w:val="single" w:sz="4" w:space="0" w:color="000000"/>
              <w:left w:val="single" w:sz="4" w:space="0" w:color="000000"/>
              <w:bottom w:val="single" w:sz="4" w:space="0" w:color="000000"/>
              <w:right w:val="single" w:sz="4" w:space="0" w:color="000000"/>
            </w:tcBorders>
          </w:tcPr>
          <w:p w14:paraId="4BDAAE92" w14:textId="77777777" w:rsidR="009809AD" w:rsidRPr="001D4623" w:rsidRDefault="009809AD" w:rsidP="00AD360A">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30</w:t>
            </w:r>
            <w:r w:rsidRPr="001D4623">
              <w:rPr>
                <w:rFonts w:ascii="Arial" w:eastAsia="Times New Roman" w:hAnsi="Arial" w:cs="Arial"/>
                <w:b/>
                <w:color w:val="000000"/>
                <w:sz w:val="20"/>
              </w:rPr>
              <w:t>.000 €</w:t>
            </w:r>
          </w:p>
        </w:tc>
      </w:tr>
    </w:tbl>
    <w:p w14:paraId="6FD04D95" w14:textId="77777777" w:rsidR="009809AD" w:rsidRPr="0094343D" w:rsidRDefault="009809AD" w:rsidP="009809AD">
      <w:pPr>
        <w:rPr>
          <w:rFonts w:cs="Arial"/>
          <w:color w:val="000000"/>
          <w:highlight w:val="yellow"/>
        </w:rPr>
      </w:pPr>
    </w:p>
    <w:p w14:paraId="253D4398" w14:textId="77777777" w:rsidR="009809AD" w:rsidRPr="0094343D" w:rsidRDefault="009809AD" w:rsidP="009809AD">
      <w:pPr>
        <w:pStyle w:val="RapportKop2"/>
        <w:rPr>
          <w:highlight w:val="yellow"/>
        </w:rPr>
      </w:pPr>
      <w:bookmarkStart w:id="180" w:name="_Toc430339526"/>
    </w:p>
    <w:p w14:paraId="3A56D870" w14:textId="77777777" w:rsidR="009809AD" w:rsidRDefault="009809AD" w:rsidP="009809AD">
      <w:pPr>
        <w:rPr>
          <w:rFonts w:cs="Arial"/>
          <w:highlight w:val="yellow"/>
        </w:rPr>
      </w:pPr>
      <w:bookmarkStart w:id="181" w:name="_Toc17289513"/>
    </w:p>
    <w:p w14:paraId="30BA1FB3" w14:textId="77777777" w:rsidR="009809AD" w:rsidRDefault="009809AD" w:rsidP="009809AD">
      <w:pPr>
        <w:rPr>
          <w:rFonts w:cs="Arial"/>
          <w:highlight w:val="yellow"/>
        </w:rPr>
      </w:pPr>
    </w:p>
    <w:p w14:paraId="6F5ED5CA" w14:textId="77777777" w:rsidR="009809AD" w:rsidRPr="0094343D" w:rsidRDefault="009809AD" w:rsidP="009809AD">
      <w:pPr>
        <w:rPr>
          <w:rFonts w:eastAsiaTheme="majorEastAsia" w:cs="Arial"/>
          <w:color w:val="365F91" w:themeColor="accent1" w:themeShade="BF"/>
          <w:sz w:val="26"/>
          <w:szCs w:val="26"/>
          <w:highlight w:val="yellow"/>
        </w:rPr>
      </w:pPr>
      <w:r w:rsidRPr="0094343D">
        <w:rPr>
          <w:rFonts w:cs="Arial"/>
          <w:highlight w:val="yellow"/>
        </w:rPr>
        <w:br w:type="page"/>
      </w:r>
    </w:p>
    <w:p w14:paraId="243C9654" w14:textId="77777777" w:rsidR="009809AD" w:rsidRPr="001D4623" w:rsidRDefault="009809AD" w:rsidP="009809AD">
      <w:pPr>
        <w:pStyle w:val="Kop2"/>
        <w:rPr>
          <w:rFonts w:ascii="Arial" w:hAnsi="Arial" w:cs="Arial"/>
        </w:rPr>
      </w:pPr>
      <w:bookmarkStart w:id="182" w:name="_Toc77152829"/>
      <w:bookmarkStart w:id="183" w:name="_Toc83802569"/>
      <w:r w:rsidRPr="001D4623">
        <w:rPr>
          <w:rFonts w:ascii="Arial" w:hAnsi="Arial" w:cs="Arial"/>
        </w:rPr>
        <w:lastRenderedPageBreak/>
        <w:t>6.1</w:t>
      </w:r>
      <w:r w:rsidRPr="001D4623">
        <w:rPr>
          <w:rFonts w:ascii="Arial" w:hAnsi="Arial" w:cs="Arial"/>
        </w:rPr>
        <w:tab/>
        <w:t>Beoordelingsmethode</w:t>
      </w:r>
      <w:bookmarkEnd w:id="181"/>
      <w:bookmarkEnd w:id="182"/>
      <w:bookmarkEnd w:id="183"/>
    </w:p>
    <w:p w14:paraId="435FD661" w14:textId="77777777" w:rsidR="009809AD" w:rsidRPr="001D4623" w:rsidRDefault="009809AD" w:rsidP="009809AD">
      <w:pPr>
        <w:rPr>
          <w:rFonts w:cs="Arial"/>
          <w:b/>
        </w:rPr>
      </w:pPr>
    </w:p>
    <w:p w14:paraId="4EB0141D" w14:textId="77777777" w:rsidR="009809AD" w:rsidRPr="001D4623" w:rsidRDefault="009809AD" w:rsidP="009809AD">
      <w:pPr>
        <w:autoSpaceDE w:val="0"/>
        <w:autoSpaceDN w:val="0"/>
        <w:adjustRightInd w:val="0"/>
        <w:rPr>
          <w:rFonts w:cs="Arial"/>
          <w:color w:val="000000"/>
        </w:rPr>
      </w:pPr>
      <w:r w:rsidRPr="001D462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w:t>
      </w:r>
    </w:p>
    <w:p w14:paraId="5400844F" w14:textId="77777777" w:rsidR="009809AD" w:rsidRPr="001D4623" w:rsidRDefault="009809AD" w:rsidP="009809AD">
      <w:pPr>
        <w:autoSpaceDE w:val="0"/>
        <w:autoSpaceDN w:val="0"/>
        <w:adjustRightInd w:val="0"/>
        <w:rPr>
          <w:rFonts w:cs="Arial"/>
          <w:color w:val="000000"/>
        </w:rPr>
      </w:pPr>
    </w:p>
    <w:p w14:paraId="32E0BA7E" w14:textId="77777777" w:rsidR="009809AD" w:rsidRPr="001D4623" w:rsidRDefault="009809AD" w:rsidP="009809AD">
      <w:pPr>
        <w:autoSpaceDE w:val="0"/>
        <w:autoSpaceDN w:val="0"/>
        <w:adjustRightInd w:val="0"/>
        <w:rPr>
          <w:rFonts w:cs="Arial"/>
          <w:color w:val="000000"/>
        </w:rPr>
      </w:pPr>
      <w:r w:rsidRPr="001D4623">
        <w:rPr>
          <w:rFonts w:cs="Arial"/>
          <w:color w:val="000000"/>
        </w:rPr>
        <w:t xml:space="preserve">Door de gemeente Den Helder wordt een beoordelingscommissie aangesteld. </w:t>
      </w:r>
    </w:p>
    <w:p w14:paraId="725F4DE9" w14:textId="77777777" w:rsidR="009809AD" w:rsidRPr="001D4623" w:rsidRDefault="009809AD" w:rsidP="009809AD">
      <w:pPr>
        <w:autoSpaceDE w:val="0"/>
        <w:autoSpaceDN w:val="0"/>
        <w:adjustRightInd w:val="0"/>
        <w:rPr>
          <w:rFonts w:cs="Arial"/>
          <w:color w:val="000000"/>
        </w:rPr>
      </w:pPr>
      <w:r w:rsidRPr="001D4623">
        <w:rPr>
          <w:rFonts w:cs="Arial"/>
          <w:color w:val="000000"/>
        </w:rPr>
        <w:t xml:space="preserve">De beoordelingscommissie bestaat uit een ter zake kundig team van </w:t>
      </w:r>
      <w:r>
        <w:rPr>
          <w:rFonts w:cs="Arial"/>
          <w:color w:val="000000"/>
        </w:rPr>
        <w:t>5</w:t>
      </w:r>
      <w:r w:rsidRPr="001D4623">
        <w:rPr>
          <w:rFonts w:cs="Arial"/>
          <w:color w:val="000000"/>
        </w:rPr>
        <w:t xml:space="preserve"> personen van of namens de gemeente Den Helder. </w:t>
      </w:r>
    </w:p>
    <w:p w14:paraId="4D3CD130" w14:textId="77777777" w:rsidR="009809AD" w:rsidRPr="001D4623" w:rsidRDefault="009809AD" w:rsidP="009809AD">
      <w:pPr>
        <w:rPr>
          <w:rFonts w:cs="Arial"/>
          <w:u w:val="single"/>
        </w:rPr>
      </w:pPr>
    </w:p>
    <w:p w14:paraId="31320DDB" w14:textId="77777777" w:rsidR="009809AD" w:rsidRPr="001D4623" w:rsidRDefault="009809AD" w:rsidP="009809AD">
      <w:pPr>
        <w:rPr>
          <w:rFonts w:cs="Arial"/>
          <w:u w:val="single"/>
        </w:rPr>
      </w:pPr>
      <w:r w:rsidRPr="001D4623">
        <w:rPr>
          <w:rFonts w:cs="Arial"/>
          <w:u w:val="single"/>
        </w:rPr>
        <w:t>Stap 1</w:t>
      </w:r>
    </w:p>
    <w:p w14:paraId="684A6838" w14:textId="77777777" w:rsidR="009809AD" w:rsidRPr="001D4623" w:rsidRDefault="009809AD" w:rsidP="009809AD">
      <w:pPr>
        <w:pStyle w:val="PTI2"/>
        <w:spacing w:after="0" w:line="240" w:lineRule="auto"/>
        <w:ind w:left="0"/>
        <w:rPr>
          <w:rFonts w:ascii="Arial" w:hAnsi="Arial" w:cs="Arial"/>
          <w:color w:val="000000"/>
          <w:sz w:val="20"/>
        </w:rPr>
      </w:pPr>
      <w:r w:rsidRPr="001D4623">
        <w:rPr>
          <w:rFonts w:ascii="Arial" w:hAnsi="Arial" w:cs="Arial"/>
          <w:sz w:val="20"/>
        </w:rPr>
        <w:t xml:space="preserve">De leden van de beoordelingscommissie waarderen ieder individueel de inschrijving op het gunningscriterium Kwaliteit. </w:t>
      </w:r>
      <w:r w:rsidRPr="001D4623">
        <w:rPr>
          <w:rFonts w:ascii="Arial" w:hAnsi="Arial" w:cs="Arial"/>
          <w:color w:val="000000"/>
          <w:sz w:val="20"/>
        </w:rPr>
        <w:t>De beoordeling leidt tot een fictieve korting per subgunningscriterium  welke wordt bepaald door de volgende aspecten:</w:t>
      </w:r>
    </w:p>
    <w:p w14:paraId="098D0822" w14:textId="77777777" w:rsidR="009809AD" w:rsidRPr="001D4623" w:rsidRDefault="009809AD" w:rsidP="009809AD">
      <w:pPr>
        <w:pStyle w:val="PTI2"/>
        <w:numPr>
          <w:ilvl w:val="0"/>
          <w:numId w:val="43"/>
        </w:numPr>
        <w:tabs>
          <w:tab w:val="clear" w:pos="720"/>
          <w:tab w:val="num" w:pos="426"/>
        </w:tabs>
        <w:spacing w:after="0" w:line="240" w:lineRule="auto"/>
        <w:ind w:left="426" w:hanging="426"/>
        <w:rPr>
          <w:rFonts w:ascii="Arial" w:hAnsi="Arial" w:cs="Arial"/>
          <w:color w:val="000000"/>
          <w:sz w:val="20"/>
        </w:rPr>
      </w:pPr>
      <w:r w:rsidRPr="001D4623">
        <w:rPr>
          <w:rFonts w:ascii="Arial" w:hAnsi="Arial" w:cs="Arial"/>
          <w:color w:val="000000"/>
          <w:sz w:val="20"/>
        </w:rPr>
        <w:t>door de mate waarin de inschrijver antwoord heeft gegeven op de vraag en de eventueel daarin genoemde elementen; en</w:t>
      </w:r>
    </w:p>
    <w:p w14:paraId="027DC763" w14:textId="77777777" w:rsidR="009809AD" w:rsidRPr="001D4623" w:rsidRDefault="009809AD" w:rsidP="009809AD">
      <w:pPr>
        <w:pStyle w:val="PTI2"/>
        <w:numPr>
          <w:ilvl w:val="0"/>
          <w:numId w:val="43"/>
        </w:numPr>
        <w:tabs>
          <w:tab w:val="clear" w:pos="720"/>
          <w:tab w:val="num" w:pos="426"/>
        </w:tabs>
        <w:spacing w:after="0" w:line="240" w:lineRule="auto"/>
        <w:ind w:left="426" w:hanging="426"/>
        <w:rPr>
          <w:rFonts w:ascii="Arial" w:hAnsi="Arial" w:cs="Arial"/>
          <w:color w:val="000000"/>
          <w:sz w:val="20"/>
        </w:rPr>
      </w:pPr>
      <w:r w:rsidRPr="001D4623">
        <w:rPr>
          <w:rFonts w:ascii="Arial" w:hAnsi="Arial" w:cs="Arial"/>
          <w:color w:val="000000"/>
          <w:sz w:val="20"/>
        </w:rPr>
        <w:t>door de mate waarin het antwoord aansluit op de aan het subgunningcriterium corresponderende deel van het Programma van Eisen als opgenomen in Bijlage 3; en</w:t>
      </w:r>
    </w:p>
    <w:p w14:paraId="2E56DBEF" w14:textId="77777777" w:rsidR="009809AD" w:rsidRPr="001D4623" w:rsidRDefault="009809AD" w:rsidP="009809AD">
      <w:pPr>
        <w:pStyle w:val="PTI2"/>
        <w:numPr>
          <w:ilvl w:val="0"/>
          <w:numId w:val="43"/>
        </w:numPr>
        <w:tabs>
          <w:tab w:val="clear" w:pos="720"/>
          <w:tab w:val="num" w:pos="426"/>
        </w:tabs>
        <w:spacing w:after="0" w:line="240" w:lineRule="auto"/>
        <w:ind w:left="426" w:hanging="426"/>
        <w:rPr>
          <w:rFonts w:ascii="Arial" w:hAnsi="Arial" w:cs="Arial"/>
          <w:color w:val="000000"/>
          <w:sz w:val="20"/>
        </w:rPr>
      </w:pPr>
      <w:r w:rsidRPr="001D4623">
        <w:rPr>
          <w:rFonts w:ascii="Arial" w:hAnsi="Arial" w:cs="Arial"/>
          <w:color w:val="000000"/>
          <w:sz w:val="20"/>
        </w:rPr>
        <w:t xml:space="preserve">door het onderlinge vergelijk tussen de antwoorden van de verschillende inschrijvers (relatieve beoordeling). </w:t>
      </w:r>
    </w:p>
    <w:p w14:paraId="554037CB" w14:textId="77777777" w:rsidR="009809AD" w:rsidRPr="001D4623" w:rsidRDefault="009809AD" w:rsidP="009809AD">
      <w:pPr>
        <w:pStyle w:val="PTI2"/>
        <w:spacing w:after="0" w:line="240" w:lineRule="auto"/>
        <w:ind w:left="0"/>
        <w:rPr>
          <w:rFonts w:ascii="Arial" w:hAnsi="Arial" w:cs="Arial"/>
          <w:sz w:val="20"/>
        </w:rPr>
      </w:pPr>
    </w:p>
    <w:p w14:paraId="1BA93AAB" w14:textId="77777777" w:rsidR="009809AD" w:rsidRPr="001D4623" w:rsidRDefault="009809AD" w:rsidP="009809AD">
      <w:pPr>
        <w:pStyle w:val="PTI2"/>
        <w:spacing w:after="0" w:line="240" w:lineRule="auto"/>
        <w:ind w:left="0"/>
        <w:rPr>
          <w:rFonts w:ascii="Arial" w:hAnsi="Arial" w:cs="Arial"/>
          <w:sz w:val="20"/>
        </w:rPr>
      </w:pPr>
      <w:r w:rsidRPr="001D4623">
        <w:rPr>
          <w:rFonts w:ascii="Arial" w:hAnsi="Arial" w:cs="Arial"/>
          <w:sz w:val="20"/>
        </w:rPr>
        <w:t>Het is mogelijk dat één of meerdere inschrijvers dezelfde fictieve korting toegekend krijgen.</w:t>
      </w:r>
    </w:p>
    <w:p w14:paraId="463C7661" w14:textId="77777777" w:rsidR="009809AD" w:rsidRPr="001D4623" w:rsidRDefault="009809AD" w:rsidP="009809AD">
      <w:pPr>
        <w:pStyle w:val="PTI2"/>
        <w:spacing w:after="0" w:line="240" w:lineRule="auto"/>
        <w:ind w:left="0"/>
        <w:rPr>
          <w:rFonts w:ascii="Arial" w:hAnsi="Arial" w:cs="Arial"/>
          <w:sz w:val="20"/>
        </w:rPr>
      </w:pPr>
    </w:p>
    <w:p w14:paraId="1896534A" w14:textId="77777777" w:rsidR="009809AD" w:rsidRPr="001D4623" w:rsidRDefault="009809AD" w:rsidP="009809AD">
      <w:pPr>
        <w:rPr>
          <w:rFonts w:cs="Arial"/>
          <w:color w:val="000000"/>
        </w:rPr>
      </w:pPr>
      <w:r w:rsidRPr="001D4623">
        <w:rPr>
          <w:rFonts w:cs="Arial"/>
        </w:rPr>
        <w:t>Per subgunningscriterium staat beschreven in hoeveel tekst uw antwoord maximaal weergegeven dient te worden.</w:t>
      </w:r>
      <w:r w:rsidRPr="001D4623">
        <w:rPr>
          <w:rFonts w:cs="Arial"/>
          <w:b/>
        </w:rPr>
        <w:t xml:space="preserve"> </w:t>
      </w:r>
      <w:r w:rsidRPr="001D4623">
        <w:rPr>
          <w:rFonts w:cs="Arial"/>
          <w:color w:val="000000"/>
        </w:rPr>
        <w:t>De beoordeling per subgunningscriterium vindt uitsluitend plaats tot en met het maximumaantal opgedragen pagina’s. Indien een antwoord het maximumaantal vereiste pagina’s overschrijdt wordt dat deel (de overschrijding) niet meegenomen in de beoordeling.</w:t>
      </w:r>
    </w:p>
    <w:p w14:paraId="5A05EE83" w14:textId="77777777" w:rsidR="009809AD" w:rsidRPr="001D4623" w:rsidRDefault="009809AD" w:rsidP="009809AD">
      <w:pPr>
        <w:rPr>
          <w:rFonts w:cs="Arial"/>
          <w:u w:val="single"/>
        </w:rPr>
      </w:pPr>
    </w:p>
    <w:p w14:paraId="309BED02" w14:textId="77777777" w:rsidR="009809AD" w:rsidRPr="001D4623" w:rsidRDefault="009809AD" w:rsidP="009809AD">
      <w:pPr>
        <w:rPr>
          <w:rFonts w:cs="Arial"/>
          <w:u w:val="single"/>
        </w:rPr>
      </w:pPr>
      <w:r w:rsidRPr="001D4623">
        <w:rPr>
          <w:rFonts w:cs="Arial"/>
          <w:u w:val="single"/>
        </w:rPr>
        <w:t>Stap 2</w:t>
      </w:r>
    </w:p>
    <w:p w14:paraId="68E04243" w14:textId="77777777" w:rsidR="009809AD" w:rsidRPr="001D4623" w:rsidRDefault="009809AD" w:rsidP="009809AD">
      <w:pPr>
        <w:rPr>
          <w:rFonts w:cs="Arial"/>
        </w:rPr>
      </w:pPr>
      <w:r w:rsidRPr="001D4623">
        <w:rPr>
          <w:rFonts w:cs="Arial"/>
        </w:rPr>
        <w:t>De individuele fictieve kortingen van alle beoordelaars worden gezamenlijk besproken, waarna de beoordelaars consensus bereiken over de fictieve korting per gunningscriterium. Deze fictieve korting per gunningscriterium wordt niet afgerond (0 decimalen).</w:t>
      </w:r>
    </w:p>
    <w:p w14:paraId="7E5AEAB0" w14:textId="77777777" w:rsidR="009809AD" w:rsidRPr="001D4623" w:rsidRDefault="009809AD" w:rsidP="009809AD">
      <w:pPr>
        <w:rPr>
          <w:rFonts w:cs="Arial"/>
        </w:rPr>
      </w:pPr>
    </w:p>
    <w:p w14:paraId="00EA66CA" w14:textId="77777777" w:rsidR="009809AD" w:rsidRPr="001D4623" w:rsidRDefault="009809AD" w:rsidP="009809AD">
      <w:pPr>
        <w:rPr>
          <w:rFonts w:cs="Arial"/>
          <w:u w:val="single"/>
        </w:rPr>
      </w:pPr>
      <w:r w:rsidRPr="001D4623">
        <w:rPr>
          <w:rFonts w:cs="Arial"/>
          <w:u w:val="single"/>
        </w:rPr>
        <w:t>Stap 3</w:t>
      </w:r>
    </w:p>
    <w:p w14:paraId="3B7608CF" w14:textId="77777777" w:rsidR="009809AD" w:rsidRPr="001D4623" w:rsidRDefault="009809AD" w:rsidP="009809AD">
      <w:pPr>
        <w:rPr>
          <w:rFonts w:cs="Arial"/>
        </w:rPr>
      </w:pPr>
      <w:r w:rsidRPr="001D4623">
        <w:rPr>
          <w:rFonts w:cs="Arial"/>
        </w:rPr>
        <w:t>De fictieve kortingen worden opgeteld wat resulteert in de totale fictieve korting, welke tevens niet wordt afgerond (0 decimalen).</w:t>
      </w:r>
    </w:p>
    <w:p w14:paraId="3A3CB43C" w14:textId="77777777" w:rsidR="009809AD" w:rsidRPr="001D4623" w:rsidRDefault="009809AD" w:rsidP="009809AD">
      <w:pPr>
        <w:rPr>
          <w:rFonts w:cs="Arial"/>
        </w:rPr>
      </w:pPr>
    </w:p>
    <w:p w14:paraId="45DB283B" w14:textId="77777777" w:rsidR="009809AD" w:rsidRPr="001D4623" w:rsidRDefault="009809AD" w:rsidP="009809AD">
      <w:pPr>
        <w:rPr>
          <w:rFonts w:cs="Arial"/>
          <w:u w:val="single"/>
        </w:rPr>
      </w:pPr>
      <w:r w:rsidRPr="001D4623">
        <w:rPr>
          <w:rFonts w:cs="Arial"/>
          <w:u w:val="single"/>
        </w:rPr>
        <w:t>Stap 4</w:t>
      </w:r>
    </w:p>
    <w:p w14:paraId="03A32F63" w14:textId="77777777" w:rsidR="009809AD" w:rsidRPr="001D4623" w:rsidRDefault="009809AD" w:rsidP="009809AD">
      <w:pPr>
        <w:rPr>
          <w:rFonts w:cs="Arial"/>
        </w:rPr>
      </w:pPr>
      <w:r w:rsidRPr="001D4623">
        <w:rPr>
          <w:rFonts w:cs="Arial"/>
        </w:rPr>
        <w:t xml:space="preserve">Na de beoordeling op kwaliteit en het vaststellen van de fictieve korting wordt de prijzenbijlage beoordeeld. De inschrijvers kunnen hierbij </w:t>
      </w:r>
      <w:r w:rsidRPr="001D4623">
        <w:rPr>
          <w:rFonts w:cs="Arial"/>
          <w:bCs/>
          <w:u w:val="single"/>
        </w:rPr>
        <w:t xml:space="preserve">niet </w:t>
      </w:r>
      <w:r w:rsidRPr="001D4623">
        <w:rPr>
          <w:rFonts w:cs="Arial"/>
        </w:rPr>
        <w:t>aanwezig zijn.</w:t>
      </w:r>
    </w:p>
    <w:p w14:paraId="265D952D" w14:textId="77777777" w:rsidR="009809AD" w:rsidRPr="001D4623" w:rsidRDefault="009809AD" w:rsidP="009809AD">
      <w:pPr>
        <w:rPr>
          <w:rFonts w:cs="Arial"/>
        </w:rPr>
      </w:pPr>
    </w:p>
    <w:p w14:paraId="6F309944" w14:textId="77777777" w:rsidR="009809AD" w:rsidRPr="001D4623" w:rsidRDefault="009809AD" w:rsidP="009809AD">
      <w:pPr>
        <w:rPr>
          <w:rFonts w:cs="Arial"/>
          <w:u w:val="single"/>
        </w:rPr>
      </w:pPr>
      <w:r w:rsidRPr="001D4623">
        <w:rPr>
          <w:rFonts w:cs="Arial"/>
          <w:u w:val="single"/>
        </w:rPr>
        <w:t>Stap 5</w:t>
      </w:r>
    </w:p>
    <w:p w14:paraId="3674AF34" w14:textId="77777777" w:rsidR="009809AD" w:rsidRDefault="009809AD" w:rsidP="009809AD">
      <w:pPr>
        <w:rPr>
          <w:rFonts w:cs="Arial"/>
        </w:rPr>
      </w:pPr>
      <w:r w:rsidRPr="001D4623">
        <w:rPr>
          <w:rFonts w:cs="Arial"/>
        </w:rPr>
        <w:t xml:space="preserve">De EMVI wordt bepaald door van de ingediende inschrijvingssom de totale fictieve korting voor het onderdeel kwaliteit af te trekken.  </w:t>
      </w:r>
    </w:p>
    <w:p w14:paraId="35722E24" w14:textId="77777777" w:rsidR="009809AD" w:rsidRDefault="009809AD" w:rsidP="009809AD">
      <w:pPr>
        <w:rPr>
          <w:rFonts w:cs="Arial"/>
        </w:rPr>
      </w:pPr>
    </w:p>
    <w:p w14:paraId="7860E328" w14:textId="77777777" w:rsidR="009809AD" w:rsidRPr="00A8685F" w:rsidRDefault="009809AD" w:rsidP="009809AD">
      <w:pPr>
        <w:rPr>
          <w:rFonts w:cs="Arial"/>
          <w:u w:val="single"/>
        </w:rPr>
      </w:pPr>
      <w:r w:rsidRPr="00A8685F">
        <w:rPr>
          <w:rFonts w:cs="Arial"/>
          <w:u w:val="single"/>
        </w:rPr>
        <w:t>Stap 6</w:t>
      </w:r>
    </w:p>
    <w:p w14:paraId="37F76BB2" w14:textId="77777777" w:rsidR="009809AD" w:rsidRDefault="009809AD" w:rsidP="009809AD">
      <w:pPr>
        <w:rPr>
          <w:rFonts w:cs="Arial"/>
        </w:rPr>
      </w:pPr>
      <w:r>
        <w:rPr>
          <w:rFonts w:cs="Arial"/>
        </w:rPr>
        <w:t xml:space="preserve">De beste drie inschrijvers worden uitgenodigd voor het doen van een presentatie. Zie paragraaf 6.4. De presentaties kunnen ertoe leiden dat de fictieve kortingen op een of meerdere kwalitatieve gunningscriteria kunnen worden bijgesteld. </w:t>
      </w:r>
      <w:r w:rsidRPr="001D4623">
        <w:rPr>
          <w:rFonts w:cs="Arial"/>
        </w:rPr>
        <w:t>De EMVI wordt bepaald door van de ingediende inschrijvingssom de totale</w:t>
      </w:r>
      <w:r>
        <w:rPr>
          <w:rFonts w:cs="Arial"/>
        </w:rPr>
        <w:t>, eventueel aangepaste,</w:t>
      </w:r>
      <w:r w:rsidRPr="001D4623">
        <w:rPr>
          <w:rFonts w:cs="Arial"/>
        </w:rPr>
        <w:t xml:space="preserve"> fictieve korting voor het onderdeel kwaliteit af te trekken.  </w:t>
      </w:r>
    </w:p>
    <w:p w14:paraId="29EB5060" w14:textId="77777777" w:rsidR="009809AD" w:rsidRDefault="009809AD" w:rsidP="009809AD">
      <w:pPr>
        <w:rPr>
          <w:rFonts w:cs="Arial"/>
        </w:rPr>
      </w:pPr>
    </w:p>
    <w:p w14:paraId="43773C01" w14:textId="77777777" w:rsidR="009809AD" w:rsidRPr="001D4623" w:rsidRDefault="009809AD" w:rsidP="009809AD">
      <w:pPr>
        <w:rPr>
          <w:rFonts w:cs="Arial"/>
        </w:rPr>
      </w:pPr>
      <w:r w:rsidRPr="001D4623">
        <w:rPr>
          <w:rFonts w:cs="Arial"/>
        </w:rPr>
        <w:t>De inschrijving met de laagste fictieve inschrijvingssom is de Economisch Meest Voordelige Inschrijving en komt voor de gunning in aanmerking.</w:t>
      </w:r>
    </w:p>
    <w:p w14:paraId="5045D6FE" w14:textId="77777777" w:rsidR="009809AD" w:rsidRPr="001D4623" w:rsidRDefault="009809AD" w:rsidP="009809AD">
      <w:pPr>
        <w:rPr>
          <w:rFonts w:cs="Arial"/>
        </w:rPr>
      </w:pPr>
    </w:p>
    <w:p w14:paraId="2255A5F1" w14:textId="77777777" w:rsidR="009809AD" w:rsidRPr="001D4623" w:rsidRDefault="009809AD" w:rsidP="009809AD">
      <w:pPr>
        <w:rPr>
          <w:rFonts w:cs="Arial"/>
        </w:rPr>
      </w:pPr>
      <w:r w:rsidRPr="001D4623">
        <w:rPr>
          <w:rFonts w:cs="Arial"/>
        </w:rPr>
        <w:t>Bij een gelijke uitkomst tussen twee (2) of meer inschrijvers, is de hoogste totale fictieve korting op het gunningscriterium</w:t>
      </w:r>
      <w:r>
        <w:rPr>
          <w:rFonts w:cs="Arial"/>
        </w:rPr>
        <w:t xml:space="preserve"> tijdigheid en beschikbaarheid</w:t>
      </w:r>
      <w:r w:rsidRPr="001D4623">
        <w:rPr>
          <w:rFonts w:cs="Arial"/>
        </w:rPr>
        <w:t xml:space="preserve"> doorslaggevend. Indien deze ook gelijk zijn, dan wordt de winnaar door middel van loting bepaald. </w:t>
      </w:r>
    </w:p>
    <w:p w14:paraId="4ACBD5F5" w14:textId="77777777" w:rsidR="009809AD" w:rsidRPr="0094343D" w:rsidRDefault="009809AD" w:rsidP="009809AD">
      <w:pPr>
        <w:rPr>
          <w:rFonts w:cs="Arial"/>
          <w:i/>
          <w:highlight w:val="yellow"/>
        </w:rPr>
      </w:pPr>
    </w:p>
    <w:p w14:paraId="08DBF5D1" w14:textId="77777777" w:rsidR="009809AD" w:rsidRPr="001D4623" w:rsidRDefault="009809AD" w:rsidP="009809AD">
      <w:pPr>
        <w:rPr>
          <w:rFonts w:cs="Arial"/>
          <w:color w:val="000000"/>
          <w:highlight w:val="yellow"/>
        </w:rPr>
      </w:pPr>
      <w:r w:rsidRPr="0094343D">
        <w:rPr>
          <w:rFonts w:cs="Arial"/>
          <w:color w:val="000000"/>
          <w:highlight w:val="yellow"/>
        </w:rPr>
        <w:br w:type="page"/>
      </w:r>
    </w:p>
    <w:p w14:paraId="79721648" w14:textId="77777777" w:rsidR="009809AD" w:rsidRPr="0094343D" w:rsidRDefault="009809AD" w:rsidP="009809AD">
      <w:pPr>
        <w:rPr>
          <w:rFonts w:cs="Arial"/>
          <w:color w:val="000000"/>
          <w:highlight w:val="yellow"/>
          <w:lang w:val="nl"/>
        </w:rPr>
      </w:pPr>
    </w:p>
    <w:p w14:paraId="28CDD3AD" w14:textId="77777777" w:rsidR="009809AD" w:rsidRPr="009C57CF" w:rsidRDefault="009809AD" w:rsidP="009809AD">
      <w:pPr>
        <w:pStyle w:val="Kop2"/>
        <w:rPr>
          <w:rFonts w:ascii="Arial" w:hAnsi="Arial" w:cs="Arial"/>
        </w:rPr>
      </w:pPr>
      <w:bookmarkStart w:id="184" w:name="_Toc77152830"/>
      <w:bookmarkStart w:id="185" w:name="_Toc83802570"/>
      <w:bookmarkEnd w:id="180"/>
      <w:r w:rsidRPr="009C57CF">
        <w:rPr>
          <w:rFonts w:ascii="Arial" w:hAnsi="Arial" w:cs="Arial"/>
        </w:rPr>
        <w:t>6.2</w:t>
      </w:r>
      <w:r w:rsidRPr="009C57CF">
        <w:rPr>
          <w:rFonts w:ascii="Arial" w:hAnsi="Arial" w:cs="Arial"/>
        </w:rPr>
        <w:tab/>
        <w:t>Gunningscriterium Prijs</w:t>
      </w:r>
      <w:bookmarkEnd w:id="184"/>
      <w:bookmarkEnd w:id="185"/>
    </w:p>
    <w:p w14:paraId="7B3E4FB6" w14:textId="77777777" w:rsidR="009809AD" w:rsidRPr="009C57CF" w:rsidRDefault="009809AD" w:rsidP="009809AD">
      <w:pPr>
        <w:pStyle w:val="Kop3"/>
        <w:jc w:val="both"/>
      </w:pPr>
    </w:p>
    <w:p w14:paraId="2084FE58" w14:textId="77777777" w:rsidR="009809AD" w:rsidRPr="009C57CF" w:rsidRDefault="009809AD" w:rsidP="009809AD">
      <w:pPr>
        <w:tabs>
          <w:tab w:val="left" w:pos="-1440"/>
          <w:tab w:val="left" w:pos="-720"/>
        </w:tabs>
        <w:rPr>
          <w:rFonts w:cs="Arial"/>
          <w:b/>
          <w:bCs/>
        </w:rPr>
      </w:pPr>
      <w:bookmarkStart w:id="186" w:name="_Toc515773641"/>
      <w:r w:rsidRPr="009C57CF">
        <w:rPr>
          <w:rFonts w:cs="Arial"/>
          <w:b/>
          <w:bCs/>
        </w:rPr>
        <w:t>Algemene voorwaarden indienen prijzen</w:t>
      </w:r>
    </w:p>
    <w:p w14:paraId="291E27F3" w14:textId="77777777" w:rsidR="009809AD" w:rsidRPr="009C57CF" w:rsidRDefault="009809AD" w:rsidP="009809AD">
      <w:pPr>
        <w:rPr>
          <w:rFonts w:cs="Arial"/>
        </w:rPr>
      </w:pPr>
    </w:p>
    <w:p w14:paraId="04EF4EAD" w14:textId="77777777" w:rsidR="009809AD" w:rsidRPr="009C57CF" w:rsidRDefault="009809AD" w:rsidP="009809AD">
      <w:pPr>
        <w:rPr>
          <w:rFonts w:cs="Arial"/>
        </w:rPr>
      </w:pPr>
      <w:r w:rsidRPr="009C57CF">
        <w:rPr>
          <w:rFonts w:cs="Arial"/>
          <w:spacing w:val="-2"/>
        </w:rPr>
        <w:t>U dient in uw inschrijving een aantal prijzen te vermelden. Hiervoor dient u</w:t>
      </w:r>
      <w:r w:rsidRPr="009C57CF">
        <w:rPr>
          <w:rFonts w:cs="Arial"/>
        </w:rPr>
        <w:t xml:space="preserve"> gebruik te maken van het format van bijlage 10. Het is niet toegestaan wijzigingen aan te brengen in dit format, op straffe van uitsluiting van deelname aan deze aanbesteding.</w:t>
      </w:r>
    </w:p>
    <w:p w14:paraId="6BA9FB91" w14:textId="77777777" w:rsidR="009809AD" w:rsidRPr="009C57CF" w:rsidRDefault="009809AD" w:rsidP="009809AD">
      <w:pPr>
        <w:keepLines/>
        <w:tabs>
          <w:tab w:val="left" w:pos="567"/>
          <w:tab w:val="left" w:pos="851"/>
        </w:tabs>
        <w:rPr>
          <w:rFonts w:cs="Arial"/>
        </w:rPr>
      </w:pPr>
    </w:p>
    <w:p w14:paraId="7324D6C5" w14:textId="77777777" w:rsidR="009809AD" w:rsidRPr="009C57CF" w:rsidRDefault="009809AD" w:rsidP="009809AD">
      <w:pPr>
        <w:keepLines/>
        <w:tabs>
          <w:tab w:val="left" w:pos="567"/>
          <w:tab w:val="left" w:pos="851"/>
        </w:tabs>
        <w:rPr>
          <w:rFonts w:cs="Arial"/>
        </w:rPr>
      </w:pPr>
      <w:r w:rsidRPr="009C57CF">
        <w:rPr>
          <w:rFonts w:cs="Arial"/>
        </w:rPr>
        <w:t xml:space="preserve">De door u in uw inschrijving te stellen tarieven dienen in Euro’s, inclusief alle bijkomende kosten voor zaken als uitvoering, nazorg, overhead, overleg, verzekeringen, reis- en verblijfskosten e.d. te zijn. </w:t>
      </w:r>
    </w:p>
    <w:p w14:paraId="67502F63" w14:textId="77777777" w:rsidR="009809AD" w:rsidRPr="009C57CF" w:rsidRDefault="009809AD" w:rsidP="009809AD">
      <w:pPr>
        <w:keepLines/>
        <w:tabs>
          <w:tab w:val="left" w:pos="567"/>
          <w:tab w:val="left" w:pos="851"/>
        </w:tabs>
        <w:rPr>
          <w:rFonts w:cs="Arial"/>
        </w:rPr>
      </w:pPr>
    </w:p>
    <w:p w14:paraId="0A36D17E" w14:textId="77777777" w:rsidR="009809AD" w:rsidRPr="009C57CF" w:rsidRDefault="009809AD" w:rsidP="009809AD">
      <w:pPr>
        <w:keepLines/>
        <w:tabs>
          <w:tab w:val="left" w:pos="567"/>
          <w:tab w:val="left" w:pos="851"/>
        </w:tabs>
        <w:rPr>
          <w:rFonts w:cs="Arial"/>
        </w:rPr>
      </w:pPr>
      <w:r w:rsidRPr="009C57CF">
        <w:rPr>
          <w:rFonts w:cs="Arial"/>
          <w:b/>
          <w:bCs/>
        </w:rPr>
        <w:t>Alle</w:t>
      </w:r>
      <w:r w:rsidRPr="009C57CF">
        <w:rPr>
          <w:rFonts w:cs="Arial"/>
        </w:rPr>
        <w:t xml:space="preserve"> prijzen en tarieven staan vast gedurende het eerste jaar na de ingangsdatum van de overeenkomst. Na de vaste looptijd van 3 jaar worden de prijzen, indien er gebruik wordt gemaakt van het (volgende) optiejaar, één maal per jaar aangepast o.b.v. het CBS indexcijfer zakelijke dienstverlening. U dient de gemeente Den Helder voorafgaand aan de prijswijziging hiervan schriftelijk op de hoogte stellen vergezeld van bewijsstukken van de prijswijziging. Prijswijzigingen anders dan o.b.v. het CBS indexcijfer zakelijke dienstverlening, zijn niet mogelijk. </w:t>
      </w:r>
    </w:p>
    <w:p w14:paraId="740F9128" w14:textId="77777777" w:rsidR="009809AD" w:rsidRPr="009C57CF" w:rsidRDefault="009809AD" w:rsidP="009809AD">
      <w:pPr>
        <w:keepLines/>
        <w:tabs>
          <w:tab w:val="left" w:pos="567"/>
          <w:tab w:val="left" w:pos="851"/>
        </w:tabs>
        <w:rPr>
          <w:rFonts w:cs="Arial"/>
        </w:rPr>
      </w:pPr>
    </w:p>
    <w:p w14:paraId="1440A930" w14:textId="77777777" w:rsidR="009809AD" w:rsidRPr="009C57CF" w:rsidRDefault="009809AD" w:rsidP="009809AD">
      <w:pPr>
        <w:rPr>
          <w:rFonts w:cs="Arial"/>
        </w:rPr>
      </w:pPr>
      <w:r w:rsidRPr="009C57CF">
        <w:rPr>
          <w:rFonts w:cs="Arial"/>
        </w:rPr>
        <w:t xml:space="preserve">De reguliere accountantsfunctie is daarbij afgestemd op de huidige en toekomstige wettelijke eisen, waarbij wordt uitgegaan van de dan geldende minimumeisen (tolerantiegrenzen). </w:t>
      </w:r>
    </w:p>
    <w:p w14:paraId="0FA76172" w14:textId="77777777" w:rsidR="009809AD" w:rsidRPr="009C57CF" w:rsidRDefault="009809AD" w:rsidP="009809AD">
      <w:pPr>
        <w:keepLines/>
        <w:tabs>
          <w:tab w:val="left" w:pos="567"/>
          <w:tab w:val="left" w:pos="851"/>
        </w:tabs>
        <w:rPr>
          <w:rFonts w:cs="Arial"/>
        </w:rPr>
      </w:pPr>
    </w:p>
    <w:p w14:paraId="2351FF13" w14:textId="77777777" w:rsidR="009809AD" w:rsidRPr="009C57CF" w:rsidRDefault="009809AD" w:rsidP="009809AD">
      <w:pPr>
        <w:rPr>
          <w:rFonts w:cs="Arial"/>
        </w:rPr>
      </w:pPr>
      <w:r w:rsidRPr="009C57CF">
        <w:rPr>
          <w:rFonts w:cs="Arial"/>
        </w:rPr>
        <w:t xml:space="preserve">Indien het pakket van werkzaamheden, bijvoorbeeld bij afstoting van taken en/of privatisering van gemeentelijke activiteiten, substantiële veranderingen ondergaat zal de prijs bijgesteld worden op basis van een open calculatie van het meer- of minderwerk. Op basis hiervan stellen de gemeente Den Helder en de inschrijver in overleg een bijstelling van het geoffreerde tarief vast. </w:t>
      </w:r>
    </w:p>
    <w:p w14:paraId="1BB33945" w14:textId="77777777" w:rsidR="009809AD" w:rsidRPr="009C57CF" w:rsidRDefault="009809AD" w:rsidP="009809AD">
      <w:pPr>
        <w:rPr>
          <w:rFonts w:cs="Arial"/>
        </w:rPr>
      </w:pPr>
    </w:p>
    <w:p w14:paraId="45A8DCD7" w14:textId="77777777" w:rsidR="009809AD" w:rsidRPr="009C57CF" w:rsidRDefault="009809AD" w:rsidP="009809AD">
      <w:pPr>
        <w:ind w:right="141"/>
        <w:rPr>
          <w:rFonts w:cs="Arial"/>
        </w:rPr>
      </w:pPr>
      <w:r w:rsidRPr="009C57CF">
        <w:rPr>
          <w:rFonts w:cs="Arial"/>
        </w:rPr>
        <w:t xml:space="preserve">Indien door gewijzigd rijksbeleid, of anderszins, specifieke controleverklaringen worden vereist die niet tot de genoemde standaard controleverklaringen horen, wordt hiervoor een afzonderlijk offertetraject opgestart. </w:t>
      </w:r>
    </w:p>
    <w:p w14:paraId="7A2CF699" w14:textId="77777777" w:rsidR="009809AD" w:rsidRPr="009C57CF" w:rsidRDefault="009809AD" w:rsidP="009809AD">
      <w:pPr>
        <w:rPr>
          <w:rFonts w:cs="Arial"/>
        </w:rPr>
      </w:pPr>
    </w:p>
    <w:p w14:paraId="29FD4B43" w14:textId="77777777" w:rsidR="009809AD" w:rsidRPr="009C57CF" w:rsidRDefault="009809AD" w:rsidP="009809AD">
      <w:pPr>
        <w:rPr>
          <w:rFonts w:cs="Arial"/>
          <w:b/>
          <w:bCs/>
        </w:rPr>
      </w:pPr>
      <w:r w:rsidRPr="009C57CF">
        <w:rPr>
          <w:rFonts w:cs="Arial"/>
          <w:b/>
          <w:bCs/>
        </w:rPr>
        <w:t>SiSa regelingen</w:t>
      </w:r>
    </w:p>
    <w:p w14:paraId="753D1098" w14:textId="77777777" w:rsidR="009809AD" w:rsidRPr="009C57CF" w:rsidRDefault="009809AD" w:rsidP="009809AD">
      <w:pPr>
        <w:rPr>
          <w:rFonts w:cs="Arial"/>
        </w:rPr>
      </w:pPr>
      <w:r w:rsidRPr="009C57CF">
        <w:rPr>
          <w:rFonts w:cs="Arial"/>
        </w:rPr>
        <w:t xml:space="preserve">De SiSa regelingen kunnen per jaar wijzigen. In het volgende jaar wordt in onderling overleg per regeling bepaald wat de juiste categorie is aan de hand van een vergelijkbare regeling. </w:t>
      </w:r>
    </w:p>
    <w:p w14:paraId="42B28D75" w14:textId="77777777" w:rsidR="009809AD" w:rsidRPr="009C57CF" w:rsidRDefault="009809AD" w:rsidP="009809AD">
      <w:pPr>
        <w:tabs>
          <w:tab w:val="left" w:pos="-1440"/>
          <w:tab w:val="left" w:pos="-720"/>
        </w:tabs>
        <w:rPr>
          <w:rFonts w:cs="Arial"/>
        </w:rPr>
      </w:pPr>
    </w:p>
    <w:p w14:paraId="56E98D41" w14:textId="77777777" w:rsidR="009809AD" w:rsidRPr="009C57CF" w:rsidRDefault="009809AD" w:rsidP="009809AD">
      <w:pPr>
        <w:tabs>
          <w:tab w:val="left" w:pos="-1440"/>
          <w:tab w:val="left" w:pos="-720"/>
        </w:tabs>
        <w:rPr>
          <w:rFonts w:cs="Arial"/>
          <w:b/>
          <w:bCs/>
        </w:rPr>
      </w:pPr>
    </w:p>
    <w:p w14:paraId="58DCE8F4" w14:textId="77777777" w:rsidR="009809AD" w:rsidRPr="009C57CF" w:rsidRDefault="009809AD" w:rsidP="009809AD">
      <w:pPr>
        <w:rPr>
          <w:rFonts w:cs="Arial"/>
          <w:b/>
        </w:rPr>
      </w:pPr>
      <w:r w:rsidRPr="009C57CF">
        <w:rPr>
          <w:rFonts w:cs="Arial"/>
          <w:b/>
        </w:rPr>
        <w:t xml:space="preserve">Om de totale inschrijvingsprijs te bepalen worden de prijzen van gunningscriteria </w:t>
      </w:r>
    </w:p>
    <w:p w14:paraId="2DE1B986" w14:textId="77777777" w:rsidR="009809AD" w:rsidRPr="009C57CF" w:rsidRDefault="009809AD" w:rsidP="009809AD">
      <w:pPr>
        <w:rPr>
          <w:rFonts w:cs="Arial"/>
          <w:b/>
        </w:rPr>
      </w:pPr>
      <w:r w:rsidRPr="009C57CF">
        <w:rPr>
          <w:rFonts w:cs="Arial"/>
          <w:b/>
        </w:rPr>
        <w:t>6.2.1 en 6.2.2 bij elkaar opgeteld.</w:t>
      </w:r>
    </w:p>
    <w:p w14:paraId="47971E33" w14:textId="77777777" w:rsidR="009809AD" w:rsidRPr="009C57CF" w:rsidRDefault="009809AD" w:rsidP="009809AD">
      <w:pPr>
        <w:rPr>
          <w:rFonts w:cs="Arial"/>
          <w:b/>
        </w:rPr>
      </w:pPr>
      <w:r w:rsidRPr="009C57CF">
        <w:rPr>
          <w:rFonts w:cs="Arial"/>
          <w:b/>
        </w:rPr>
        <w:t xml:space="preserve">Op de totale inschrijvingsprijs wordt de fictieve korting die behaald wordt op de overige gunningscriteria (6.3.1 tot en met 6.3.6 en 6.4) in mindering gebracht om zo de economisch meest voordelige inschrijving te bepalen. De inschrijver die de economisch meest voordelige inschrijving heeft ingediend komt voor gunning in aanmerking. </w:t>
      </w:r>
    </w:p>
    <w:p w14:paraId="0B6E602D" w14:textId="77777777" w:rsidR="009809AD" w:rsidRPr="009C57CF" w:rsidRDefault="009809AD" w:rsidP="009809AD">
      <w:pPr>
        <w:rPr>
          <w:rFonts w:cs="Arial"/>
          <w:b/>
        </w:rPr>
      </w:pPr>
    </w:p>
    <w:p w14:paraId="246C4311" w14:textId="77777777" w:rsidR="009809AD" w:rsidRPr="009C57CF" w:rsidRDefault="009809AD" w:rsidP="009809AD">
      <w:pPr>
        <w:tabs>
          <w:tab w:val="left" w:pos="-1440"/>
          <w:tab w:val="left" w:pos="-720"/>
        </w:tabs>
        <w:rPr>
          <w:rFonts w:cs="Arial"/>
          <w:b/>
          <w:bCs/>
        </w:rPr>
      </w:pPr>
      <w:r w:rsidRPr="009C57CF">
        <w:rPr>
          <w:rFonts w:cs="Arial"/>
          <w:b/>
          <w:bCs/>
        </w:rPr>
        <w:t xml:space="preserve">Het is niet toegestaan een strategische inschrijving in te dienen. Hiermee wordt onder andere bedoeld het bewust in een verkeerde categorie zetten van een SiSa regeling of het voor gunningscriterium Prijs controle jaarrekening indienen van een offerte gebaseerd op een onrealistisch aantal uren of onrealistische tarieven. </w:t>
      </w:r>
    </w:p>
    <w:p w14:paraId="685596CD" w14:textId="77777777" w:rsidR="009809AD" w:rsidRPr="009C57CF" w:rsidRDefault="009809AD" w:rsidP="009809AD">
      <w:pPr>
        <w:tabs>
          <w:tab w:val="left" w:pos="-1440"/>
          <w:tab w:val="left" w:pos="-720"/>
        </w:tabs>
        <w:rPr>
          <w:rFonts w:cs="Arial"/>
          <w:b/>
          <w:bCs/>
        </w:rPr>
      </w:pPr>
    </w:p>
    <w:p w14:paraId="36871615" w14:textId="77777777" w:rsidR="009809AD" w:rsidRPr="009C57CF" w:rsidRDefault="009809AD" w:rsidP="009809AD">
      <w:pPr>
        <w:tabs>
          <w:tab w:val="left" w:pos="-1440"/>
          <w:tab w:val="left" w:pos="-720"/>
        </w:tabs>
        <w:rPr>
          <w:rFonts w:cs="Arial"/>
          <w:b/>
        </w:rPr>
      </w:pPr>
      <w:r w:rsidRPr="009C57CF">
        <w:rPr>
          <w:rFonts w:cs="Arial"/>
          <w:b/>
        </w:rPr>
        <w:t>De prijzen die u indient bij de gunningscriteria 6.2.1 en 6.2.2 zijn de prijzen die u in rekening kunt brengen.</w:t>
      </w:r>
    </w:p>
    <w:p w14:paraId="7766F4C6" w14:textId="77777777" w:rsidR="009809AD" w:rsidRPr="009C57CF" w:rsidRDefault="009809AD" w:rsidP="009809AD">
      <w:pPr>
        <w:pStyle w:val="Kop3"/>
        <w:jc w:val="both"/>
        <w:rPr>
          <w:rFonts w:ascii="Arial" w:hAnsi="Arial" w:cs="Arial"/>
          <w:sz w:val="20"/>
        </w:rPr>
      </w:pPr>
      <w:r w:rsidRPr="009C57CF">
        <w:rPr>
          <w:rFonts w:ascii="Arial" w:hAnsi="Arial" w:cs="Arial"/>
          <w:sz w:val="20"/>
        </w:rPr>
        <w:br w:type="page"/>
      </w:r>
      <w:bookmarkStart w:id="187" w:name="_Toc456955938"/>
    </w:p>
    <w:p w14:paraId="43C94544" w14:textId="77777777" w:rsidR="009809AD" w:rsidRPr="009C57CF" w:rsidRDefault="009809AD" w:rsidP="009809AD">
      <w:pPr>
        <w:pStyle w:val="Kop2"/>
        <w:rPr>
          <w:rFonts w:ascii="Arial" w:hAnsi="Arial" w:cs="Arial"/>
          <w:sz w:val="22"/>
          <w:szCs w:val="22"/>
        </w:rPr>
      </w:pPr>
      <w:bookmarkStart w:id="188" w:name="_Toc77152831"/>
      <w:bookmarkStart w:id="189" w:name="_Toc83802571"/>
      <w:r w:rsidRPr="009C57CF">
        <w:rPr>
          <w:rFonts w:ascii="Arial" w:hAnsi="Arial" w:cs="Arial"/>
          <w:sz w:val="22"/>
          <w:szCs w:val="22"/>
        </w:rPr>
        <w:lastRenderedPageBreak/>
        <w:t>6.2.1</w:t>
      </w:r>
      <w:r w:rsidRPr="009C57CF">
        <w:rPr>
          <w:rFonts w:ascii="Arial" w:hAnsi="Arial" w:cs="Arial"/>
          <w:sz w:val="22"/>
          <w:szCs w:val="22"/>
        </w:rPr>
        <w:tab/>
        <w:t>Prijsvorming en prijsopgave controle jaarrekening</w:t>
      </w:r>
      <w:bookmarkEnd w:id="188"/>
      <w:bookmarkEnd w:id="189"/>
    </w:p>
    <w:p w14:paraId="1B732CEE" w14:textId="77777777" w:rsidR="009809AD" w:rsidRPr="009C57CF" w:rsidRDefault="009809AD" w:rsidP="009809AD">
      <w:pPr>
        <w:pStyle w:val="Kop3"/>
        <w:jc w:val="both"/>
        <w:rPr>
          <w:rFonts w:ascii="Arial" w:hAnsi="Arial" w:cs="Arial"/>
          <w:sz w:val="20"/>
        </w:rPr>
      </w:pPr>
    </w:p>
    <w:bookmarkEnd w:id="187"/>
    <w:p w14:paraId="2C8F572A" w14:textId="77777777" w:rsidR="009809AD" w:rsidRPr="009C57CF" w:rsidRDefault="009809AD" w:rsidP="009809AD">
      <w:pPr>
        <w:rPr>
          <w:rFonts w:cs="Arial"/>
        </w:rPr>
      </w:pPr>
    </w:p>
    <w:p w14:paraId="120FC2A6" w14:textId="77777777" w:rsidR="009809AD" w:rsidRPr="009C57CF" w:rsidRDefault="009809AD" w:rsidP="009809AD">
      <w:pPr>
        <w:rPr>
          <w:rFonts w:cs="Arial"/>
          <w:b/>
          <w:bCs/>
          <w:spacing w:val="-2"/>
        </w:rPr>
      </w:pPr>
      <w:r w:rsidRPr="009C57CF">
        <w:rPr>
          <w:rFonts w:cs="Arial"/>
          <w:b/>
          <w:bCs/>
          <w:spacing w:val="-2"/>
        </w:rPr>
        <w:t xml:space="preserve">Controle jaarrekening (incl. SiSa en interim controle) </w:t>
      </w:r>
    </w:p>
    <w:p w14:paraId="01AB0C5C" w14:textId="77777777" w:rsidR="009809AD" w:rsidRPr="009C57CF" w:rsidRDefault="009809AD" w:rsidP="009809AD">
      <w:pPr>
        <w:rPr>
          <w:rFonts w:cs="Arial"/>
        </w:rPr>
      </w:pPr>
    </w:p>
    <w:p w14:paraId="1A05E5CA" w14:textId="77777777" w:rsidR="009809AD" w:rsidRPr="009C57CF" w:rsidRDefault="009809AD" w:rsidP="009809AD">
      <w:pPr>
        <w:rPr>
          <w:rFonts w:cs="Arial"/>
        </w:rPr>
      </w:pPr>
      <w:r w:rsidRPr="009C57CF">
        <w:rPr>
          <w:rFonts w:cs="Arial"/>
        </w:rPr>
        <w:t xml:space="preserve">De uitvoering van de taak dient tegen een vooraf vastgestelde totaalprijs per jaar voor alle werkzaamheden plaats te vinden. De inschrijver wordt gevraagd één prijs per jaar te offreren, </w:t>
      </w:r>
    </w:p>
    <w:p w14:paraId="6F4D2AFB" w14:textId="77777777" w:rsidR="009809AD" w:rsidRPr="009C57CF" w:rsidRDefault="009809AD" w:rsidP="009809AD">
      <w:pPr>
        <w:rPr>
          <w:rFonts w:cs="Arial"/>
        </w:rPr>
      </w:pPr>
      <w:r w:rsidRPr="009C57CF">
        <w:rPr>
          <w:rFonts w:cs="Arial"/>
        </w:rPr>
        <w:t>met daarbinnen onderscheid ten aanzien van de volgende deelactiviteiten:</w:t>
      </w:r>
    </w:p>
    <w:p w14:paraId="7E76E3A7" w14:textId="77777777" w:rsidR="009809AD" w:rsidRPr="009C57CF" w:rsidRDefault="009809AD" w:rsidP="009809AD">
      <w:pPr>
        <w:numPr>
          <w:ilvl w:val="0"/>
          <w:numId w:val="45"/>
        </w:numPr>
        <w:rPr>
          <w:rFonts w:cs="Arial"/>
        </w:rPr>
      </w:pPr>
      <w:r w:rsidRPr="009C57CF">
        <w:rPr>
          <w:rFonts w:cs="Arial"/>
        </w:rPr>
        <w:t xml:space="preserve">De certificerende functie </w:t>
      </w:r>
      <w:r w:rsidRPr="009C57CF">
        <w:rPr>
          <w:rFonts w:cs="Arial"/>
          <w:b/>
          <w:bCs/>
        </w:rPr>
        <w:t>(A)</w:t>
      </w:r>
      <w:r w:rsidRPr="009C57CF">
        <w:rPr>
          <w:rFonts w:cs="Arial"/>
        </w:rPr>
        <w:t xml:space="preserve"> inclusief SiSa-regelingen </w:t>
      </w:r>
      <w:r w:rsidRPr="009C57CF">
        <w:rPr>
          <w:rFonts w:cs="Arial"/>
          <w:b/>
          <w:bCs/>
        </w:rPr>
        <w:t>(E)</w:t>
      </w:r>
      <w:r w:rsidRPr="009C57CF">
        <w:rPr>
          <w:rFonts w:cs="Arial"/>
        </w:rPr>
        <w:t>;</w:t>
      </w:r>
    </w:p>
    <w:p w14:paraId="32088344" w14:textId="77777777" w:rsidR="009809AD" w:rsidRPr="009C57CF" w:rsidRDefault="009809AD" w:rsidP="009809AD">
      <w:pPr>
        <w:numPr>
          <w:ilvl w:val="0"/>
          <w:numId w:val="45"/>
        </w:numPr>
        <w:rPr>
          <w:rFonts w:cs="Arial"/>
        </w:rPr>
      </w:pPr>
      <w:r w:rsidRPr="009C57CF">
        <w:rPr>
          <w:rFonts w:cs="Arial"/>
        </w:rPr>
        <w:t>De adviesfunctie gemeenteraad</w:t>
      </w:r>
      <w:r w:rsidRPr="009C57CF">
        <w:rPr>
          <w:rFonts w:cs="Arial"/>
          <w:b/>
          <w:bCs/>
        </w:rPr>
        <w:t>,</w:t>
      </w:r>
      <w:r w:rsidRPr="009C57CF">
        <w:rPr>
          <w:rFonts w:cs="Arial"/>
        </w:rPr>
        <w:t xml:space="preserve"> deze vloeit voort uit en is onlosmakelijk verbonden met de certificerende functie </w:t>
      </w:r>
      <w:r w:rsidRPr="009C57CF">
        <w:rPr>
          <w:rFonts w:cs="Arial"/>
          <w:b/>
          <w:bCs/>
        </w:rPr>
        <w:t>(B)</w:t>
      </w:r>
      <w:r w:rsidRPr="009C57CF">
        <w:rPr>
          <w:rFonts w:cs="Arial"/>
        </w:rPr>
        <w:t>;</w:t>
      </w:r>
    </w:p>
    <w:p w14:paraId="0BA09C73" w14:textId="77777777" w:rsidR="009809AD" w:rsidRPr="009C57CF" w:rsidRDefault="009809AD" w:rsidP="009809AD">
      <w:pPr>
        <w:numPr>
          <w:ilvl w:val="0"/>
          <w:numId w:val="45"/>
        </w:numPr>
        <w:rPr>
          <w:rFonts w:cs="Arial"/>
        </w:rPr>
      </w:pPr>
      <w:r w:rsidRPr="009C57CF">
        <w:rPr>
          <w:rFonts w:cs="Arial"/>
        </w:rPr>
        <w:t>De adviesfunctie</w:t>
      </w:r>
      <w:r w:rsidRPr="009C57CF">
        <w:rPr>
          <w:rFonts w:cs="Arial"/>
          <w:b/>
          <w:bCs/>
        </w:rPr>
        <w:t xml:space="preserve"> </w:t>
      </w:r>
      <w:r w:rsidRPr="009C57CF">
        <w:rPr>
          <w:rFonts w:cs="Arial"/>
        </w:rPr>
        <w:t xml:space="preserve">college van burgemeester en wethouders en management </w:t>
      </w:r>
      <w:r w:rsidRPr="009C57CF">
        <w:rPr>
          <w:rFonts w:cs="Arial"/>
          <w:b/>
          <w:bCs/>
        </w:rPr>
        <w:t>(C)</w:t>
      </w:r>
      <w:r w:rsidRPr="009C57CF">
        <w:rPr>
          <w:rFonts w:cs="Arial"/>
        </w:rPr>
        <w:t>;</w:t>
      </w:r>
    </w:p>
    <w:p w14:paraId="2B9EABF7" w14:textId="77777777" w:rsidR="009809AD" w:rsidRPr="009C57CF" w:rsidRDefault="009809AD" w:rsidP="009809AD">
      <w:pPr>
        <w:numPr>
          <w:ilvl w:val="0"/>
          <w:numId w:val="45"/>
        </w:numPr>
        <w:rPr>
          <w:rFonts w:cs="Arial"/>
        </w:rPr>
      </w:pPr>
      <w:r w:rsidRPr="009C57CF">
        <w:rPr>
          <w:rFonts w:cs="Arial"/>
        </w:rPr>
        <w:t>Ondersteuning</w:t>
      </w:r>
      <w:r w:rsidRPr="009C57CF">
        <w:rPr>
          <w:rFonts w:cs="Arial"/>
          <w:b/>
          <w:bCs/>
        </w:rPr>
        <w:t>,</w:t>
      </w:r>
      <w:r w:rsidRPr="009C57CF">
        <w:rPr>
          <w:rFonts w:cs="Arial"/>
        </w:rPr>
        <w:t xml:space="preserve"> deze omvat alle overige activiteiten die direct gericht zijn op de ondersteuning van de bestuurlijke, kaderstellende en controlerende organisatie </w:t>
      </w:r>
      <w:r w:rsidRPr="009C57CF">
        <w:rPr>
          <w:rFonts w:cs="Arial"/>
          <w:b/>
          <w:bCs/>
        </w:rPr>
        <w:t>(D)</w:t>
      </w:r>
      <w:r w:rsidRPr="009C57CF">
        <w:rPr>
          <w:rFonts w:cs="Arial"/>
        </w:rPr>
        <w:t>.</w:t>
      </w:r>
    </w:p>
    <w:p w14:paraId="0137E173" w14:textId="77777777" w:rsidR="009809AD" w:rsidRPr="009C57CF" w:rsidRDefault="009809AD" w:rsidP="009809AD">
      <w:pPr>
        <w:keepLines/>
        <w:tabs>
          <w:tab w:val="left" w:pos="567"/>
          <w:tab w:val="left" w:pos="851"/>
        </w:tabs>
        <w:rPr>
          <w:rFonts w:cs="Arial"/>
        </w:rPr>
      </w:pPr>
    </w:p>
    <w:p w14:paraId="57D0AD87" w14:textId="77777777" w:rsidR="009809AD" w:rsidRPr="009C57CF" w:rsidRDefault="009809AD" w:rsidP="009809AD">
      <w:pPr>
        <w:tabs>
          <w:tab w:val="left" w:pos="-1440"/>
          <w:tab w:val="left" w:pos="-720"/>
        </w:tabs>
        <w:rPr>
          <w:rFonts w:cs="Arial"/>
        </w:rPr>
      </w:pPr>
      <w:r w:rsidRPr="009C57CF">
        <w:rPr>
          <w:rFonts w:cs="Arial"/>
        </w:rPr>
        <w:t>In uw offerte dient u het uurtarief per functiesoort aan te geven. De uurtarieven voor dezelfde functie dient zowel bij A, B, C en D gelijk te zijn. Dit wordt vervolgens vermenigvuldigd met het aantal uren dat u inzet. Deze totaaltarieven worden bij elkaar opgeteld. Hierbij wordt tevens de totaalprijs van de SiSa-regelingen opgeteld.</w:t>
      </w:r>
    </w:p>
    <w:p w14:paraId="7B9DE916" w14:textId="77777777" w:rsidR="009809AD" w:rsidRPr="009C57CF" w:rsidRDefault="009809AD" w:rsidP="009809AD">
      <w:pPr>
        <w:tabs>
          <w:tab w:val="left" w:pos="-1440"/>
          <w:tab w:val="left" w:pos="-720"/>
        </w:tabs>
        <w:rPr>
          <w:rFonts w:cs="Arial"/>
        </w:rPr>
      </w:pPr>
    </w:p>
    <w:p w14:paraId="7403DC83" w14:textId="77777777" w:rsidR="009809AD" w:rsidRPr="009C57CF" w:rsidRDefault="009809AD" w:rsidP="009809AD">
      <w:pPr>
        <w:rPr>
          <w:rFonts w:cs="Arial"/>
        </w:rPr>
      </w:pPr>
      <w:r w:rsidRPr="009C57CF">
        <w:rPr>
          <w:rFonts w:cs="Arial"/>
        </w:rPr>
        <w:t xml:space="preserve">U dient per SiSa-regeling aan te geven in welke categorie de regeling valt. Categorie 1 is de lichtste categorie welke het minst inspanning van de inschrijver vereist. Categorie 4 is de zwaarste categorie. Per categorie dient u per regeling één tarief te hanteren. </w:t>
      </w:r>
    </w:p>
    <w:bookmarkEnd w:id="186"/>
    <w:p w14:paraId="532F809B" w14:textId="77777777" w:rsidR="009809AD" w:rsidRPr="0094343D" w:rsidRDefault="009809AD" w:rsidP="009809AD">
      <w:pPr>
        <w:rPr>
          <w:rFonts w:cs="Arial"/>
          <w:b/>
          <w:highlight w:val="yellow"/>
        </w:rPr>
      </w:pPr>
      <w:r w:rsidRPr="0094343D">
        <w:rPr>
          <w:rFonts w:cs="Arial"/>
          <w:b/>
          <w:highlight w:val="yellow"/>
        </w:rPr>
        <w:br w:type="page"/>
      </w:r>
    </w:p>
    <w:p w14:paraId="60658D41" w14:textId="77777777" w:rsidR="009809AD" w:rsidRPr="00A55B6C" w:rsidRDefault="009809AD" w:rsidP="009809AD">
      <w:pPr>
        <w:pStyle w:val="Kop2"/>
        <w:rPr>
          <w:rFonts w:ascii="Arial" w:hAnsi="Arial" w:cs="Arial"/>
        </w:rPr>
      </w:pPr>
      <w:bookmarkStart w:id="190" w:name="_Toc77152832"/>
      <w:bookmarkStart w:id="191" w:name="_Toc83802572"/>
      <w:r w:rsidRPr="00A55B6C">
        <w:rPr>
          <w:rFonts w:ascii="Arial" w:hAnsi="Arial" w:cs="Arial"/>
        </w:rPr>
        <w:lastRenderedPageBreak/>
        <w:t>6.3</w:t>
      </w:r>
      <w:r w:rsidRPr="00A55B6C">
        <w:rPr>
          <w:rFonts w:ascii="Arial" w:hAnsi="Arial" w:cs="Arial"/>
        </w:rPr>
        <w:tab/>
        <w:t>Gunningscriterium Kwaliteit</w:t>
      </w:r>
      <w:bookmarkEnd w:id="190"/>
      <w:bookmarkEnd w:id="191"/>
    </w:p>
    <w:p w14:paraId="32E8D360" w14:textId="77777777" w:rsidR="009809AD" w:rsidRPr="00A55B6C" w:rsidRDefault="009809AD" w:rsidP="009809AD">
      <w:pPr>
        <w:rPr>
          <w:rFonts w:cs="Arial"/>
          <w:b/>
        </w:rPr>
      </w:pPr>
    </w:p>
    <w:p w14:paraId="2901DEC5" w14:textId="77777777" w:rsidR="009809AD" w:rsidRPr="00A55B6C" w:rsidRDefault="009809AD" w:rsidP="009809AD">
      <w:pPr>
        <w:pStyle w:val="RapportKop2"/>
      </w:pPr>
      <w:bookmarkStart w:id="192" w:name="_Toc456955939"/>
    </w:p>
    <w:p w14:paraId="47CBFDB0" w14:textId="77777777" w:rsidR="009809AD" w:rsidRPr="00A55B6C" w:rsidRDefault="009809AD" w:rsidP="009809AD">
      <w:pPr>
        <w:pStyle w:val="Kop2"/>
        <w:rPr>
          <w:rFonts w:ascii="Arial" w:hAnsi="Arial" w:cs="Arial"/>
          <w:sz w:val="22"/>
          <w:szCs w:val="22"/>
        </w:rPr>
      </w:pPr>
      <w:bookmarkStart w:id="193" w:name="_Toc77152833"/>
      <w:bookmarkStart w:id="194" w:name="_Toc83802573"/>
      <w:r w:rsidRPr="00A55B6C">
        <w:rPr>
          <w:rFonts w:ascii="Arial" w:hAnsi="Arial" w:cs="Arial"/>
          <w:sz w:val="22"/>
          <w:szCs w:val="22"/>
        </w:rPr>
        <w:t>6.3.1</w:t>
      </w:r>
      <w:r w:rsidRPr="00A55B6C">
        <w:rPr>
          <w:rFonts w:ascii="Arial" w:hAnsi="Arial" w:cs="Arial"/>
          <w:sz w:val="22"/>
          <w:szCs w:val="22"/>
        </w:rPr>
        <w:tab/>
        <w:t>Controlefilosofie</w:t>
      </w:r>
      <w:bookmarkEnd w:id="193"/>
      <w:bookmarkEnd w:id="194"/>
      <w:r w:rsidRPr="00A55B6C">
        <w:rPr>
          <w:rFonts w:ascii="Arial" w:hAnsi="Arial" w:cs="Arial"/>
          <w:sz w:val="22"/>
          <w:szCs w:val="22"/>
        </w:rPr>
        <w:tab/>
      </w:r>
      <w:r w:rsidRPr="00A55B6C">
        <w:rPr>
          <w:rFonts w:ascii="Arial" w:hAnsi="Arial" w:cs="Arial"/>
          <w:sz w:val="22"/>
          <w:szCs w:val="22"/>
        </w:rPr>
        <w:tab/>
      </w:r>
      <w:r w:rsidRPr="00A55B6C">
        <w:rPr>
          <w:rFonts w:ascii="Arial" w:hAnsi="Arial" w:cs="Arial"/>
          <w:sz w:val="22"/>
          <w:szCs w:val="22"/>
        </w:rPr>
        <w:tab/>
      </w:r>
      <w:r w:rsidRPr="00A55B6C">
        <w:rPr>
          <w:rFonts w:ascii="Arial" w:hAnsi="Arial" w:cs="Arial"/>
          <w:sz w:val="22"/>
          <w:szCs w:val="22"/>
        </w:rPr>
        <w:tab/>
      </w:r>
    </w:p>
    <w:p w14:paraId="77D025C5" w14:textId="77777777" w:rsidR="009809AD" w:rsidRPr="00A55B6C" w:rsidRDefault="009809AD" w:rsidP="009809AD">
      <w:pPr>
        <w:rPr>
          <w:lang w:eastAsia="nl-NL"/>
        </w:rPr>
      </w:pPr>
    </w:p>
    <w:bookmarkEnd w:id="192"/>
    <w:p w14:paraId="0745F8CC" w14:textId="77777777" w:rsidR="009809AD" w:rsidRPr="00A55B6C" w:rsidRDefault="009809AD" w:rsidP="009809AD">
      <w:pPr>
        <w:tabs>
          <w:tab w:val="num" w:pos="1065"/>
        </w:tabs>
        <w:rPr>
          <w:rFonts w:cs="Arial"/>
        </w:rPr>
      </w:pPr>
      <w:r w:rsidRPr="00A55B6C">
        <w:rPr>
          <w:rFonts w:cs="Arial"/>
        </w:rPr>
        <w:t>De gemeente wenst inzicht te verkrijgen in de controleaanpak die de inschrijver hanteert bij de controle van de jaarrekening inclusief SiSa. De inschrijver dient aan te geven wat zijn controlefilosofie is en wat voor de gemeente de controlepraktijk zal zijn. In de offerte wordt beschreven op welke wijze de risicoanalyse plaatsvindt en de manier waarop de speerpunten van controle worden bepaald.</w:t>
      </w:r>
    </w:p>
    <w:p w14:paraId="226651E6" w14:textId="77777777" w:rsidR="009809AD" w:rsidRPr="00A55B6C" w:rsidRDefault="009809AD" w:rsidP="009809AD">
      <w:pPr>
        <w:tabs>
          <w:tab w:val="num" w:pos="1065"/>
        </w:tabs>
        <w:rPr>
          <w:rFonts w:cs="Arial"/>
        </w:rPr>
      </w:pPr>
    </w:p>
    <w:p w14:paraId="4A60A957" w14:textId="77777777" w:rsidR="009809AD" w:rsidRPr="00A55B6C" w:rsidRDefault="009809AD" w:rsidP="009809AD">
      <w:pPr>
        <w:tabs>
          <w:tab w:val="num" w:pos="1065"/>
        </w:tabs>
        <w:rPr>
          <w:rFonts w:cs="Arial"/>
        </w:rPr>
      </w:pPr>
    </w:p>
    <w:p w14:paraId="794D3EB3" w14:textId="77777777" w:rsidR="009809AD" w:rsidRPr="00A55B6C" w:rsidRDefault="009809AD" w:rsidP="009809AD">
      <w:pPr>
        <w:rPr>
          <w:rFonts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70"/>
        <w:gridCol w:w="1744"/>
      </w:tblGrid>
      <w:tr w:rsidR="009809AD" w:rsidRPr="00A55B6C" w14:paraId="767DFB77" w14:textId="77777777" w:rsidTr="00AD360A">
        <w:tc>
          <w:tcPr>
            <w:tcW w:w="7470" w:type="dxa"/>
            <w:shd w:val="clear" w:color="auto" w:fill="99CCFF"/>
          </w:tcPr>
          <w:p w14:paraId="236B5FE6" w14:textId="77777777" w:rsidR="009809AD" w:rsidRPr="00A55B6C" w:rsidRDefault="009809AD" w:rsidP="00AD360A">
            <w:pPr>
              <w:rPr>
                <w:rFonts w:cs="Arial"/>
                <w:b/>
                <w:bCs/>
              </w:rPr>
            </w:pPr>
            <w:r w:rsidRPr="00A55B6C">
              <w:rPr>
                <w:rFonts w:cs="Arial"/>
                <w:b/>
                <w:bCs/>
              </w:rPr>
              <w:t>Beoordeling vindt plaats ten opzichte van de inschrijvers onderling.</w:t>
            </w:r>
          </w:p>
        </w:tc>
        <w:tc>
          <w:tcPr>
            <w:tcW w:w="1744" w:type="dxa"/>
            <w:shd w:val="clear" w:color="auto" w:fill="99CCFF"/>
          </w:tcPr>
          <w:p w14:paraId="694AD298" w14:textId="77777777" w:rsidR="009809AD" w:rsidRPr="00A55B6C" w:rsidRDefault="009809AD" w:rsidP="00AD360A">
            <w:pPr>
              <w:rPr>
                <w:rFonts w:cs="Arial"/>
                <w:b/>
                <w:bCs/>
              </w:rPr>
            </w:pPr>
            <w:r w:rsidRPr="00A55B6C">
              <w:rPr>
                <w:rFonts w:cs="Arial"/>
                <w:b/>
                <w:bCs/>
              </w:rPr>
              <w:t>Fictieve korting</w:t>
            </w:r>
          </w:p>
        </w:tc>
      </w:tr>
      <w:tr w:rsidR="009809AD" w:rsidRPr="00A55B6C" w14:paraId="07C5FC30" w14:textId="77777777" w:rsidTr="00AD360A">
        <w:tc>
          <w:tcPr>
            <w:tcW w:w="7470" w:type="dxa"/>
          </w:tcPr>
          <w:p w14:paraId="5A24F3CC"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zeer goed / heeft veel meerwaarde</w:t>
            </w:r>
          </w:p>
          <w:p w14:paraId="56A9C4C8"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goed maar heeft geen meerwaarde</w:t>
            </w:r>
            <w:r w:rsidRPr="00A55B6C">
              <w:rPr>
                <w:rFonts w:cs="Arial"/>
              </w:rPr>
              <w:tab/>
            </w:r>
          </w:p>
          <w:p w14:paraId="49EF072B"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vrijwel niet of geeft op delen geen antwoord</w:t>
            </w:r>
          </w:p>
          <w:p w14:paraId="71F2E6A4" w14:textId="77777777" w:rsidR="009809AD" w:rsidRPr="00A55B6C" w:rsidRDefault="009809AD" w:rsidP="00AD360A">
            <w:pPr>
              <w:rPr>
                <w:rFonts w:cs="Arial"/>
              </w:rPr>
            </w:pPr>
            <w:r w:rsidRPr="00A55B6C">
              <w:rPr>
                <w:rFonts w:cs="Arial"/>
              </w:rPr>
              <w:t>Voldoet geheel niet</w:t>
            </w:r>
          </w:p>
        </w:tc>
        <w:tc>
          <w:tcPr>
            <w:tcW w:w="1744" w:type="dxa"/>
          </w:tcPr>
          <w:p w14:paraId="0E87229C" w14:textId="77777777" w:rsidR="009809AD" w:rsidRPr="00A55B6C" w:rsidRDefault="009809AD" w:rsidP="00AD360A">
            <w:pPr>
              <w:rPr>
                <w:rFonts w:cs="Arial"/>
              </w:rPr>
            </w:pPr>
            <w:r w:rsidRPr="00A55B6C">
              <w:rPr>
                <w:rFonts w:cs="Arial"/>
              </w:rPr>
              <w:t>4.000 €</w:t>
            </w:r>
          </w:p>
          <w:p w14:paraId="7147660D" w14:textId="77777777" w:rsidR="009809AD" w:rsidRPr="00A55B6C" w:rsidRDefault="009809AD" w:rsidP="00AD360A">
            <w:pPr>
              <w:rPr>
                <w:rFonts w:cs="Arial"/>
              </w:rPr>
            </w:pPr>
            <w:r w:rsidRPr="00A55B6C">
              <w:rPr>
                <w:rFonts w:cs="Arial"/>
              </w:rPr>
              <w:t>2.500 €</w:t>
            </w:r>
          </w:p>
          <w:p w14:paraId="5B230771" w14:textId="77777777" w:rsidR="009809AD" w:rsidRPr="00A55B6C" w:rsidRDefault="009809AD" w:rsidP="00AD360A">
            <w:pPr>
              <w:rPr>
                <w:rFonts w:cs="Arial"/>
              </w:rPr>
            </w:pPr>
            <w:r w:rsidRPr="00A55B6C">
              <w:rPr>
                <w:rFonts w:cs="Arial"/>
              </w:rPr>
              <w:t>1.000 €</w:t>
            </w:r>
          </w:p>
          <w:p w14:paraId="69E16AAA" w14:textId="77777777" w:rsidR="009809AD" w:rsidRPr="00A55B6C" w:rsidRDefault="009809AD" w:rsidP="00AD360A">
            <w:pPr>
              <w:rPr>
                <w:rFonts w:cs="Arial"/>
              </w:rPr>
            </w:pPr>
            <w:r w:rsidRPr="00A55B6C">
              <w:rPr>
                <w:rFonts w:cs="Arial"/>
              </w:rPr>
              <w:t xml:space="preserve">       0 €</w:t>
            </w:r>
          </w:p>
        </w:tc>
      </w:tr>
    </w:tbl>
    <w:p w14:paraId="51687DA6" w14:textId="77777777" w:rsidR="009809AD" w:rsidRPr="00A55B6C" w:rsidRDefault="009809AD" w:rsidP="009809AD">
      <w:pPr>
        <w:rPr>
          <w:rFonts w:cs="Arial"/>
        </w:rPr>
      </w:pPr>
    </w:p>
    <w:p w14:paraId="30A93CB2" w14:textId="77777777" w:rsidR="009809AD" w:rsidRPr="00A55B6C" w:rsidRDefault="009809AD" w:rsidP="009809AD">
      <w:pPr>
        <w:rPr>
          <w:rFonts w:cs="Arial"/>
        </w:rPr>
      </w:pPr>
      <w:r w:rsidRPr="00A55B6C">
        <w:rPr>
          <w:rFonts w:cs="Arial"/>
        </w:rPr>
        <w:t xml:space="preserve">U dient uw beschrijving te geven in maximaal 1 A4 lettergrootte 10. </w:t>
      </w:r>
    </w:p>
    <w:p w14:paraId="678A4803" w14:textId="77777777" w:rsidR="009809AD" w:rsidRPr="00A55B6C" w:rsidRDefault="009809AD" w:rsidP="009809AD">
      <w:pPr>
        <w:tabs>
          <w:tab w:val="num" w:pos="1065"/>
        </w:tabs>
        <w:rPr>
          <w:rFonts w:cs="Arial"/>
        </w:rPr>
      </w:pPr>
    </w:p>
    <w:p w14:paraId="3EF982A4" w14:textId="77777777" w:rsidR="009809AD" w:rsidRPr="00A55B6C" w:rsidRDefault="009809AD" w:rsidP="009809AD">
      <w:pPr>
        <w:tabs>
          <w:tab w:val="num" w:pos="1065"/>
        </w:tabs>
        <w:rPr>
          <w:rFonts w:cs="Arial"/>
          <w:color w:val="1F497D" w:themeColor="text2"/>
        </w:rPr>
      </w:pPr>
    </w:p>
    <w:p w14:paraId="0515A878" w14:textId="77777777" w:rsidR="009809AD" w:rsidRPr="006472ED" w:rsidRDefault="009809AD" w:rsidP="006472ED">
      <w:pPr>
        <w:pStyle w:val="Kop2"/>
        <w:rPr>
          <w:rFonts w:ascii="Arial" w:hAnsi="Arial" w:cs="Arial"/>
          <w:sz w:val="22"/>
          <w:szCs w:val="22"/>
        </w:rPr>
      </w:pPr>
      <w:bookmarkStart w:id="195" w:name="_Toc83802574"/>
      <w:r w:rsidRPr="006472ED">
        <w:rPr>
          <w:rFonts w:ascii="Arial" w:hAnsi="Arial" w:cs="Arial"/>
          <w:sz w:val="22"/>
          <w:szCs w:val="22"/>
        </w:rPr>
        <w:t>6.3.2</w:t>
      </w:r>
      <w:r w:rsidRPr="006472ED">
        <w:rPr>
          <w:rFonts w:ascii="Arial" w:hAnsi="Arial" w:cs="Arial"/>
          <w:sz w:val="22"/>
          <w:szCs w:val="22"/>
        </w:rPr>
        <w:tab/>
        <w:t>Verwachtingen van de gemeente Den Helder</w:t>
      </w:r>
      <w:bookmarkEnd w:id="195"/>
    </w:p>
    <w:p w14:paraId="2AECC3BC" w14:textId="77777777" w:rsidR="009809AD" w:rsidRPr="00A55B6C" w:rsidRDefault="009809AD" w:rsidP="009809AD">
      <w:pPr>
        <w:tabs>
          <w:tab w:val="num" w:pos="1065"/>
        </w:tabs>
        <w:rPr>
          <w:rFonts w:cs="Arial"/>
        </w:rPr>
      </w:pPr>
    </w:p>
    <w:p w14:paraId="581DC95B" w14:textId="77777777" w:rsidR="009809AD" w:rsidRPr="00A55B6C" w:rsidRDefault="009809AD" w:rsidP="009809AD">
      <w:pPr>
        <w:tabs>
          <w:tab w:val="num" w:pos="1065"/>
        </w:tabs>
        <w:rPr>
          <w:rFonts w:cs="Arial"/>
        </w:rPr>
      </w:pPr>
      <w:r w:rsidRPr="00A55B6C">
        <w:rPr>
          <w:rFonts w:cs="Arial"/>
        </w:rPr>
        <w:t xml:space="preserve">De inschrijver geeft aan wat hij verwacht van de organisatie, gedurende de gehele contractperiode. </w:t>
      </w:r>
    </w:p>
    <w:p w14:paraId="09C27B88" w14:textId="77777777" w:rsidR="009809AD" w:rsidRPr="00A55B6C" w:rsidRDefault="009809AD" w:rsidP="009809AD">
      <w:pPr>
        <w:tabs>
          <w:tab w:val="num" w:pos="1065"/>
        </w:tabs>
        <w:rPr>
          <w:rFonts w:cs="Arial"/>
        </w:rPr>
      </w:pPr>
      <w:r w:rsidRPr="00A55B6C">
        <w:rPr>
          <w:rFonts w:cs="Arial"/>
        </w:rPr>
        <w:t>Het gaat hierbij om de scheidingslijn tussen controlewerkzaamheden die de inschrijver verricht en de werkzaamheden die door de gemeente verricht (dienen te) worden.</w:t>
      </w:r>
    </w:p>
    <w:p w14:paraId="0509D139" w14:textId="77777777" w:rsidR="009809AD" w:rsidRPr="00A55B6C" w:rsidRDefault="009809AD" w:rsidP="009809AD">
      <w:pPr>
        <w:rPr>
          <w:rFonts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70"/>
        <w:gridCol w:w="1744"/>
      </w:tblGrid>
      <w:tr w:rsidR="009809AD" w:rsidRPr="00A55B6C" w14:paraId="66BC631B" w14:textId="77777777" w:rsidTr="00AD360A">
        <w:tc>
          <w:tcPr>
            <w:tcW w:w="7470" w:type="dxa"/>
            <w:shd w:val="clear" w:color="auto" w:fill="99CCFF"/>
          </w:tcPr>
          <w:p w14:paraId="64AC2FC0" w14:textId="77777777" w:rsidR="009809AD" w:rsidRPr="00A55B6C" w:rsidRDefault="009809AD" w:rsidP="00AD360A">
            <w:pPr>
              <w:rPr>
                <w:rFonts w:cs="Arial"/>
                <w:b/>
                <w:bCs/>
              </w:rPr>
            </w:pPr>
            <w:r w:rsidRPr="00A55B6C">
              <w:rPr>
                <w:rFonts w:cs="Arial"/>
                <w:b/>
                <w:bCs/>
              </w:rPr>
              <w:t>Beoordeling vindt plaats ten opzichte van de inschrijvers onderling.</w:t>
            </w:r>
          </w:p>
        </w:tc>
        <w:tc>
          <w:tcPr>
            <w:tcW w:w="1744" w:type="dxa"/>
            <w:shd w:val="clear" w:color="auto" w:fill="99CCFF"/>
          </w:tcPr>
          <w:p w14:paraId="3CB0D3DC" w14:textId="77777777" w:rsidR="009809AD" w:rsidRPr="00A55B6C" w:rsidRDefault="009809AD" w:rsidP="00AD360A">
            <w:pPr>
              <w:rPr>
                <w:rFonts w:cs="Arial"/>
                <w:b/>
                <w:bCs/>
              </w:rPr>
            </w:pPr>
            <w:r w:rsidRPr="00A55B6C">
              <w:rPr>
                <w:rFonts w:cs="Arial"/>
                <w:b/>
                <w:bCs/>
              </w:rPr>
              <w:t>Fictieve korting</w:t>
            </w:r>
          </w:p>
        </w:tc>
      </w:tr>
      <w:tr w:rsidR="009809AD" w:rsidRPr="00A55B6C" w14:paraId="72583E7F" w14:textId="77777777" w:rsidTr="00AD360A">
        <w:tc>
          <w:tcPr>
            <w:tcW w:w="7470" w:type="dxa"/>
          </w:tcPr>
          <w:p w14:paraId="6432E7E3"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zeer goed / heeft veel meerwaarde</w:t>
            </w:r>
          </w:p>
          <w:p w14:paraId="0FF6CA95"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goed maar heeft geen meerwaarde</w:t>
            </w:r>
            <w:r w:rsidRPr="00A55B6C">
              <w:rPr>
                <w:rFonts w:cs="Arial"/>
              </w:rPr>
              <w:tab/>
            </w:r>
          </w:p>
          <w:p w14:paraId="09C664D0"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vrijwel niet of geeft op delen geen antwoord</w:t>
            </w:r>
          </w:p>
          <w:p w14:paraId="1B163943" w14:textId="77777777" w:rsidR="009809AD" w:rsidRPr="00A55B6C" w:rsidRDefault="009809AD" w:rsidP="00AD360A">
            <w:pPr>
              <w:rPr>
                <w:rFonts w:cs="Arial"/>
              </w:rPr>
            </w:pPr>
            <w:r w:rsidRPr="00A55B6C">
              <w:rPr>
                <w:rFonts w:cs="Arial"/>
              </w:rPr>
              <w:t>Voldoet geheel niet</w:t>
            </w:r>
          </w:p>
        </w:tc>
        <w:tc>
          <w:tcPr>
            <w:tcW w:w="1744" w:type="dxa"/>
          </w:tcPr>
          <w:p w14:paraId="3E9F6D92" w14:textId="77777777" w:rsidR="009809AD" w:rsidRPr="00A55B6C" w:rsidRDefault="009809AD" w:rsidP="00AD360A">
            <w:pPr>
              <w:rPr>
                <w:rFonts w:cs="Arial"/>
              </w:rPr>
            </w:pPr>
            <w:r w:rsidRPr="00A55B6C">
              <w:rPr>
                <w:rFonts w:cs="Arial"/>
              </w:rPr>
              <w:t xml:space="preserve">  4.000 €</w:t>
            </w:r>
          </w:p>
          <w:p w14:paraId="053B56A8" w14:textId="77777777" w:rsidR="009809AD" w:rsidRPr="00A55B6C" w:rsidRDefault="009809AD" w:rsidP="00AD360A">
            <w:pPr>
              <w:rPr>
                <w:rFonts w:cs="Arial"/>
              </w:rPr>
            </w:pPr>
            <w:r w:rsidRPr="00A55B6C">
              <w:rPr>
                <w:rFonts w:cs="Arial"/>
              </w:rPr>
              <w:t xml:space="preserve">  2.500 €</w:t>
            </w:r>
          </w:p>
          <w:p w14:paraId="50780BA0" w14:textId="77777777" w:rsidR="009809AD" w:rsidRPr="00A55B6C" w:rsidRDefault="009809AD" w:rsidP="00AD360A">
            <w:pPr>
              <w:rPr>
                <w:rFonts w:cs="Arial"/>
              </w:rPr>
            </w:pPr>
            <w:r w:rsidRPr="00A55B6C">
              <w:rPr>
                <w:rFonts w:cs="Arial"/>
              </w:rPr>
              <w:t xml:space="preserve">  1.000 €</w:t>
            </w:r>
          </w:p>
          <w:p w14:paraId="2862D37E" w14:textId="77777777" w:rsidR="009809AD" w:rsidRPr="00A55B6C" w:rsidRDefault="009809AD" w:rsidP="00AD360A">
            <w:pPr>
              <w:rPr>
                <w:rFonts w:cs="Arial"/>
              </w:rPr>
            </w:pPr>
            <w:r w:rsidRPr="00A55B6C">
              <w:rPr>
                <w:rFonts w:cs="Arial"/>
              </w:rPr>
              <w:t xml:space="preserve">         0 €</w:t>
            </w:r>
          </w:p>
        </w:tc>
      </w:tr>
    </w:tbl>
    <w:p w14:paraId="3E62710B" w14:textId="77777777" w:rsidR="009809AD" w:rsidRPr="00A55B6C" w:rsidRDefault="009809AD" w:rsidP="009809AD">
      <w:pPr>
        <w:rPr>
          <w:rFonts w:cs="Arial"/>
        </w:rPr>
      </w:pPr>
    </w:p>
    <w:p w14:paraId="619783D8" w14:textId="77777777" w:rsidR="009809AD" w:rsidRPr="00A55B6C" w:rsidRDefault="009809AD" w:rsidP="009809AD">
      <w:pPr>
        <w:rPr>
          <w:rFonts w:cs="Arial"/>
        </w:rPr>
      </w:pPr>
      <w:r w:rsidRPr="00A55B6C">
        <w:rPr>
          <w:rFonts w:cs="Arial"/>
        </w:rPr>
        <w:t xml:space="preserve">U dient uw beschrijving te geven in maximaal 1 A4 lettergrootte 10. </w:t>
      </w:r>
    </w:p>
    <w:p w14:paraId="0CA9CEF0" w14:textId="77777777" w:rsidR="009809AD" w:rsidRPr="00A55B6C" w:rsidRDefault="009809AD" w:rsidP="009809AD">
      <w:pPr>
        <w:tabs>
          <w:tab w:val="num" w:pos="1065"/>
        </w:tabs>
        <w:rPr>
          <w:rFonts w:cs="Arial"/>
        </w:rPr>
      </w:pPr>
    </w:p>
    <w:p w14:paraId="69747C04" w14:textId="77777777" w:rsidR="009809AD" w:rsidRPr="00A55B6C" w:rsidRDefault="009809AD" w:rsidP="009809AD">
      <w:pPr>
        <w:tabs>
          <w:tab w:val="num" w:pos="1065"/>
        </w:tabs>
        <w:rPr>
          <w:rFonts w:cs="Arial"/>
        </w:rPr>
      </w:pPr>
    </w:p>
    <w:p w14:paraId="34C69373" w14:textId="77777777" w:rsidR="009809AD" w:rsidRPr="006472ED" w:rsidRDefault="009809AD" w:rsidP="006472ED">
      <w:pPr>
        <w:pStyle w:val="Kop2"/>
        <w:rPr>
          <w:rFonts w:ascii="Arial" w:hAnsi="Arial" w:cs="Arial"/>
          <w:sz w:val="22"/>
          <w:szCs w:val="22"/>
        </w:rPr>
      </w:pPr>
      <w:bookmarkStart w:id="196" w:name="_Toc83802575"/>
      <w:r w:rsidRPr="006472ED">
        <w:rPr>
          <w:rFonts w:ascii="Arial" w:hAnsi="Arial" w:cs="Arial"/>
          <w:sz w:val="22"/>
          <w:szCs w:val="22"/>
        </w:rPr>
        <w:t>6.3.3</w:t>
      </w:r>
      <w:r w:rsidRPr="006472ED">
        <w:rPr>
          <w:rFonts w:ascii="Arial" w:hAnsi="Arial" w:cs="Arial"/>
          <w:sz w:val="22"/>
          <w:szCs w:val="22"/>
        </w:rPr>
        <w:tab/>
        <w:t>Tijdigheid en beschikbaarheid</w:t>
      </w:r>
      <w:bookmarkEnd w:id="196"/>
    </w:p>
    <w:p w14:paraId="41136F21" w14:textId="77777777" w:rsidR="009809AD" w:rsidRPr="00A55B6C" w:rsidRDefault="009809AD" w:rsidP="009809AD">
      <w:pPr>
        <w:tabs>
          <w:tab w:val="num" w:pos="1065"/>
        </w:tabs>
        <w:rPr>
          <w:rFonts w:cs="Arial"/>
        </w:rPr>
      </w:pPr>
    </w:p>
    <w:p w14:paraId="219B225A" w14:textId="77777777" w:rsidR="009809AD" w:rsidRPr="00A55B6C" w:rsidRDefault="009809AD" w:rsidP="009809AD">
      <w:pPr>
        <w:tabs>
          <w:tab w:val="num" w:pos="1065"/>
        </w:tabs>
        <w:rPr>
          <w:rFonts w:cs="Arial"/>
        </w:rPr>
      </w:pPr>
      <w:r w:rsidRPr="00A55B6C">
        <w:rPr>
          <w:rFonts w:cs="Arial"/>
        </w:rPr>
        <w:t>De gemeente hecht sterk aan de tijdige beschikbaarheid van de controleverklaring, het verslag van bevindingen en de rapportage naar aanleiding van de tussenrapportage, zoals vermeld in het programma van eisen. De inschrijver geeft aan op welke wijze hij de realisatie van de tijdige beschikbaarheid van genoemde documenten bewaakt en borgt.</w:t>
      </w:r>
    </w:p>
    <w:p w14:paraId="5781969C" w14:textId="77777777" w:rsidR="009809AD" w:rsidRPr="00A55B6C" w:rsidRDefault="009809AD" w:rsidP="009809AD">
      <w:pPr>
        <w:rPr>
          <w:rFonts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70"/>
        <w:gridCol w:w="1744"/>
      </w:tblGrid>
      <w:tr w:rsidR="009809AD" w:rsidRPr="00A55B6C" w14:paraId="5567501E" w14:textId="77777777" w:rsidTr="00AD360A">
        <w:tc>
          <w:tcPr>
            <w:tcW w:w="7470" w:type="dxa"/>
            <w:shd w:val="clear" w:color="auto" w:fill="99CCFF"/>
          </w:tcPr>
          <w:p w14:paraId="217BB631" w14:textId="77777777" w:rsidR="009809AD" w:rsidRPr="00A55B6C" w:rsidRDefault="009809AD" w:rsidP="00AD360A">
            <w:pPr>
              <w:rPr>
                <w:rFonts w:cs="Arial"/>
                <w:b/>
                <w:bCs/>
              </w:rPr>
            </w:pPr>
            <w:r w:rsidRPr="00A55B6C">
              <w:rPr>
                <w:rFonts w:cs="Arial"/>
                <w:b/>
                <w:bCs/>
              </w:rPr>
              <w:t>Beoordeling vindt plaats ten opzichte van de inschrijvers onderling.</w:t>
            </w:r>
          </w:p>
        </w:tc>
        <w:tc>
          <w:tcPr>
            <w:tcW w:w="1744" w:type="dxa"/>
            <w:shd w:val="clear" w:color="auto" w:fill="99CCFF"/>
          </w:tcPr>
          <w:p w14:paraId="22092F46" w14:textId="77777777" w:rsidR="009809AD" w:rsidRPr="00A55B6C" w:rsidRDefault="009809AD" w:rsidP="00AD360A">
            <w:pPr>
              <w:rPr>
                <w:rFonts w:cs="Arial"/>
                <w:b/>
                <w:bCs/>
              </w:rPr>
            </w:pPr>
            <w:r w:rsidRPr="00A55B6C">
              <w:rPr>
                <w:rFonts w:cs="Arial"/>
                <w:b/>
                <w:bCs/>
              </w:rPr>
              <w:t>Fictieve korting</w:t>
            </w:r>
          </w:p>
        </w:tc>
      </w:tr>
      <w:tr w:rsidR="009809AD" w:rsidRPr="00A55B6C" w14:paraId="07CA4E53" w14:textId="77777777" w:rsidTr="00AD360A">
        <w:tc>
          <w:tcPr>
            <w:tcW w:w="7470" w:type="dxa"/>
          </w:tcPr>
          <w:p w14:paraId="777977DF"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zeer goed / heeft veel meerwaarde</w:t>
            </w:r>
          </w:p>
          <w:p w14:paraId="09F89236"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goed maar heeft geen meerwaarde</w:t>
            </w:r>
            <w:r w:rsidRPr="00A55B6C">
              <w:rPr>
                <w:rFonts w:cs="Arial"/>
              </w:rPr>
              <w:tab/>
            </w:r>
          </w:p>
          <w:p w14:paraId="200DE02F"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vrijwel niet of geeft op delen geen antwoord</w:t>
            </w:r>
          </w:p>
          <w:p w14:paraId="4F5E3840" w14:textId="77777777" w:rsidR="009809AD" w:rsidRPr="00A55B6C" w:rsidRDefault="009809AD" w:rsidP="00AD360A">
            <w:pPr>
              <w:rPr>
                <w:rFonts w:cs="Arial"/>
              </w:rPr>
            </w:pPr>
            <w:r w:rsidRPr="00A55B6C">
              <w:rPr>
                <w:rFonts w:cs="Arial"/>
              </w:rPr>
              <w:t>Voldoet geheel niet</w:t>
            </w:r>
          </w:p>
        </w:tc>
        <w:tc>
          <w:tcPr>
            <w:tcW w:w="1744" w:type="dxa"/>
          </w:tcPr>
          <w:p w14:paraId="6CA0CC89" w14:textId="7A96E56C" w:rsidR="009809AD" w:rsidRPr="00A55B6C" w:rsidRDefault="00E7408A" w:rsidP="00AD360A">
            <w:pPr>
              <w:rPr>
                <w:rFonts w:cs="Arial"/>
              </w:rPr>
            </w:pPr>
            <w:r>
              <w:rPr>
                <w:rFonts w:cs="Arial"/>
              </w:rPr>
              <w:t xml:space="preserve">  5</w:t>
            </w:r>
            <w:r w:rsidR="009809AD" w:rsidRPr="00A55B6C">
              <w:rPr>
                <w:rFonts w:cs="Arial"/>
              </w:rPr>
              <w:t>.000 €</w:t>
            </w:r>
          </w:p>
          <w:p w14:paraId="6FD38313" w14:textId="77777777" w:rsidR="009809AD" w:rsidRPr="00A55B6C" w:rsidRDefault="009809AD" w:rsidP="00AD360A">
            <w:pPr>
              <w:rPr>
                <w:rFonts w:cs="Arial"/>
              </w:rPr>
            </w:pPr>
            <w:r w:rsidRPr="00A55B6C">
              <w:rPr>
                <w:rFonts w:cs="Arial"/>
              </w:rPr>
              <w:t xml:space="preserve">  2.500 €</w:t>
            </w:r>
          </w:p>
          <w:p w14:paraId="205871E8" w14:textId="77777777" w:rsidR="009809AD" w:rsidRPr="00A55B6C" w:rsidRDefault="009809AD" w:rsidP="00AD360A">
            <w:pPr>
              <w:rPr>
                <w:rFonts w:cs="Arial"/>
              </w:rPr>
            </w:pPr>
            <w:r w:rsidRPr="00A55B6C">
              <w:rPr>
                <w:rFonts w:cs="Arial"/>
              </w:rPr>
              <w:t xml:space="preserve">  1.000 €</w:t>
            </w:r>
          </w:p>
          <w:p w14:paraId="7C168A73" w14:textId="77777777" w:rsidR="009809AD" w:rsidRPr="00A55B6C" w:rsidRDefault="009809AD" w:rsidP="00AD360A">
            <w:pPr>
              <w:rPr>
                <w:rFonts w:cs="Arial"/>
              </w:rPr>
            </w:pPr>
            <w:r w:rsidRPr="00A55B6C">
              <w:rPr>
                <w:rFonts w:cs="Arial"/>
              </w:rPr>
              <w:t xml:space="preserve">         0 €</w:t>
            </w:r>
          </w:p>
        </w:tc>
      </w:tr>
    </w:tbl>
    <w:p w14:paraId="772B7308" w14:textId="77777777" w:rsidR="009809AD" w:rsidRPr="00A55B6C" w:rsidRDefault="009809AD" w:rsidP="009809AD">
      <w:pPr>
        <w:rPr>
          <w:rFonts w:cs="Arial"/>
        </w:rPr>
      </w:pPr>
    </w:p>
    <w:p w14:paraId="58E8F28A" w14:textId="77777777" w:rsidR="009809AD" w:rsidRPr="00A55B6C" w:rsidRDefault="009809AD" w:rsidP="009809AD">
      <w:pPr>
        <w:rPr>
          <w:rFonts w:cs="Arial"/>
        </w:rPr>
      </w:pPr>
      <w:r w:rsidRPr="00A55B6C">
        <w:rPr>
          <w:rFonts w:cs="Arial"/>
        </w:rPr>
        <w:t xml:space="preserve">U dient uw beschrijving te geven in maximaal 1 A4 lettergrootte 10. </w:t>
      </w:r>
    </w:p>
    <w:p w14:paraId="7BAD830D" w14:textId="77777777" w:rsidR="009809AD" w:rsidRPr="00A55B6C" w:rsidRDefault="009809AD" w:rsidP="009809AD">
      <w:pPr>
        <w:pStyle w:val="RapportKop2"/>
      </w:pPr>
      <w:r w:rsidRPr="00A55B6C">
        <w:br w:type="page"/>
      </w:r>
      <w:bookmarkStart w:id="197" w:name="_Toc456955942"/>
      <w:bookmarkStart w:id="198" w:name="_Toc77152834"/>
      <w:bookmarkStart w:id="199" w:name="_Toc83802576"/>
      <w:r w:rsidRPr="00A55B6C">
        <w:lastRenderedPageBreak/>
        <w:t>6</w:t>
      </w:r>
      <w:r w:rsidRPr="00412945">
        <w:rPr>
          <w:rStyle w:val="Kop2Char"/>
          <w:rFonts w:ascii="Arial" w:hAnsi="Arial" w:cs="Arial"/>
          <w:sz w:val="22"/>
          <w:szCs w:val="22"/>
        </w:rPr>
        <w:t>.3.4</w:t>
      </w:r>
      <w:r w:rsidRPr="00412945">
        <w:rPr>
          <w:rStyle w:val="Kop2Char"/>
          <w:rFonts w:ascii="Arial" w:hAnsi="Arial" w:cs="Arial"/>
          <w:sz w:val="22"/>
          <w:szCs w:val="22"/>
        </w:rPr>
        <w:tab/>
        <w:t>Natuurlijke adviesfunctie / communicatie</w:t>
      </w:r>
      <w:bookmarkEnd w:id="197"/>
      <w:bookmarkEnd w:id="198"/>
      <w:bookmarkEnd w:id="199"/>
    </w:p>
    <w:p w14:paraId="4A8991A4" w14:textId="77777777" w:rsidR="009809AD" w:rsidRPr="00A55B6C" w:rsidRDefault="009809AD" w:rsidP="009809AD">
      <w:pPr>
        <w:tabs>
          <w:tab w:val="num" w:pos="1065"/>
        </w:tabs>
        <w:rPr>
          <w:rFonts w:cs="Arial"/>
        </w:rPr>
      </w:pPr>
    </w:p>
    <w:p w14:paraId="1AA52D9A" w14:textId="77777777" w:rsidR="009809AD" w:rsidRPr="00A55B6C" w:rsidRDefault="009809AD" w:rsidP="009809AD">
      <w:pPr>
        <w:tabs>
          <w:tab w:val="num" w:pos="1065"/>
        </w:tabs>
        <w:rPr>
          <w:rFonts w:cs="Arial"/>
        </w:rPr>
      </w:pPr>
      <w:r w:rsidRPr="00A55B6C">
        <w:rPr>
          <w:rFonts w:cs="Arial"/>
        </w:rPr>
        <w:t xml:space="preserve">De gemeente wenst een natuurlijke sparringpartner op zowel ambtelijk als bestuurlijk niveau. </w:t>
      </w:r>
    </w:p>
    <w:p w14:paraId="4DD32B6F" w14:textId="77777777" w:rsidR="009809AD" w:rsidRPr="00A55B6C" w:rsidRDefault="009809AD" w:rsidP="009809AD">
      <w:pPr>
        <w:tabs>
          <w:tab w:val="num" w:pos="1065"/>
        </w:tabs>
        <w:rPr>
          <w:rFonts w:cs="Arial"/>
        </w:rPr>
      </w:pPr>
      <w:r w:rsidRPr="00A55B6C">
        <w:rPr>
          <w:rFonts w:cs="Arial"/>
        </w:rPr>
        <w:t>Een partner met een proactieve houding die kritisch en meedenkend is met een organisatie die blijvend in verandering is en haar taken effectief en efficiënt wil uitvoeren.</w:t>
      </w:r>
    </w:p>
    <w:p w14:paraId="39362DE5" w14:textId="77777777" w:rsidR="009809AD" w:rsidRPr="00A55B6C" w:rsidRDefault="009809AD" w:rsidP="009809AD">
      <w:pPr>
        <w:tabs>
          <w:tab w:val="num" w:pos="1065"/>
        </w:tabs>
        <w:rPr>
          <w:rFonts w:cs="Arial"/>
        </w:rPr>
      </w:pPr>
    </w:p>
    <w:p w14:paraId="6E8B8B98" w14:textId="77777777" w:rsidR="009809AD" w:rsidRPr="00A55B6C" w:rsidRDefault="009809AD" w:rsidP="009809AD">
      <w:pPr>
        <w:tabs>
          <w:tab w:val="num" w:pos="1065"/>
        </w:tabs>
        <w:rPr>
          <w:rFonts w:cs="Arial"/>
        </w:rPr>
      </w:pPr>
      <w:r w:rsidRPr="00A55B6C">
        <w:rPr>
          <w:rFonts w:cs="Arial"/>
        </w:rPr>
        <w:t>Inschrijver geeft aan hoe de communicatie over nieuwe ontwikkelingen en actualiteiten naar de gemeenteraad en de ambtelijke organisatie in de praktijk verloopt.</w:t>
      </w:r>
    </w:p>
    <w:p w14:paraId="7A774B83" w14:textId="77777777" w:rsidR="009809AD" w:rsidRPr="00A55B6C" w:rsidRDefault="009809AD" w:rsidP="009809AD">
      <w:pPr>
        <w:rPr>
          <w:rFonts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70"/>
        <w:gridCol w:w="1744"/>
      </w:tblGrid>
      <w:tr w:rsidR="009809AD" w:rsidRPr="00A55B6C" w14:paraId="53189342" w14:textId="77777777" w:rsidTr="00AD360A">
        <w:tc>
          <w:tcPr>
            <w:tcW w:w="7470" w:type="dxa"/>
            <w:shd w:val="clear" w:color="auto" w:fill="99CCFF"/>
          </w:tcPr>
          <w:p w14:paraId="4D98E630" w14:textId="77777777" w:rsidR="009809AD" w:rsidRPr="00A55B6C" w:rsidRDefault="009809AD" w:rsidP="00AD360A">
            <w:pPr>
              <w:rPr>
                <w:rFonts w:cs="Arial"/>
                <w:b/>
                <w:bCs/>
              </w:rPr>
            </w:pPr>
            <w:r w:rsidRPr="00A55B6C">
              <w:rPr>
                <w:rFonts w:cs="Arial"/>
                <w:b/>
                <w:bCs/>
              </w:rPr>
              <w:t>Beoordeling vindt plaats ten opzichte van de inschrijvers onderling.</w:t>
            </w:r>
          </w:p>
        </w:tc>
        <w:tc>
          <w:tcPr>
            <w:tcW w:w="1744" w:type="dxa"/>
            <w:shd w:val="clear" w:color="auto" w:fill="99CCFF"/>
          </w:tcPr>
          <w:p w14:paraId="7DC3942E" w14:textId="77777777" w:rsidR="009809AD" w:rsidRPr="00A55B6C" w:rsidRDefault="009809AD" w:rsidP="00AD360A">
            <w:pPr>
              <w:rPr>
                <w:rFonts w:cs="Arial"/>
                <w:b/>
                <w:bCs/>
              </w:rPr>
            </w:pPr>
            <w:r w:rsidRPr="00A55B6C">
              <w:rPr>
                <w:rFonts w:cs="Arial"/>
                <w:b/>
                <w:bCs/>
              </w:rPr>
              <w:t>Fictieve korting</w:t>
            </w:r>
          </w:p>
        </w:tc>
      </w:tr>
      <w:tr w:rsidR="009809AD" w:rsidRPr="00A55B6C" w14:paraId="200F85B9" w14:textId="77777777" w:rsidTr="00AD360A">
        <w:tc>
          <w:tcPr>
            <w:tcW w:w="7470" w:type="dxa"/>
          </w:tcPr>
          <w:p w14:paraId="70D63034"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zeer goed / heeft veel meerwaarde</w:t>
            </w:r>
          </w:p>
          <w:p w14:paraId="640423F0"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goed maar heeft geen meerwaarde</w:t>
            </w:r>
            <w:r w:rsidRPr="00A55B6C">
              <w:rPr>
                <w:rFonts w:cs="Arial"/>
              </w:rPr>
              <w:tab/>
            </w:r>
          </w:p>
          <w:p w14:paraId="0DE3A181"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vrijwel niet of geeft op delen geen antwoord</w:t>
            </w:r>
          </w:p>
          <w:p w14:paraId="70B79A3E" w14:textId="77777777" w:rsidR="009809AD" w:rsidRPr="00A55B6C" w:rsidRDefault="009809AD" w:rsidP="00AD360A">
            <w:pPr>
              <w:rPr>
                <w:rFonts w:cs="Arial"/>
              </w:rPr>
            </w:pPr>
            <w:r w:rsidRPr="00A55B6C">
              <w:rPr>
                <w:rFonts w:cs="Arial"/>
              </w:rPr>
              <w:t>Voldoet geheel niet</w:t>
            </w:r>
          </w:p>
        </w:tc>
        <w:tc>
          <w:tcPr>
            <w:tcW w:w="1744" w:type="dxa"/>
          </w:tcPr>
          <w:p w14:paraId="4EA52832" w14:textId="77777777" w:rsidR="009809AD" w:rsidRPr="00A55B6C" w:rsidRDefault="009809AD" w:rsidP="00AD360A">
            <w:pPr>
              <w:rPr>
                <w:rFonts w:cs="Arial"/>
              </w:rPr>
            </w:pPr>
            <w:r w:rsidRPr="00A55B6C">
              <w:rPr>
                <w:rFonts w:cs="Arial"/>
              </w:rPr>
              <w:t>4.000 €</w:t>
            </w:r>
          </w:p>
          <w:p w14:paraId="3103E0C1" w14:textId="77777777" w:rsidR="009809AD" w:rsidRPr="00A55B6C" w:rsidRDefault="009809AD" w:rsidP="00AD360A">
            <w:pPr>
              <w:rPr>
                <w:rFonts w:cs="Arial"/>
              </w:rPr>
            </w:pPr>
            <w:r w:rsidRPr="00A55B6C">
              <w:rPr>
                <w:rFonts w:cs="Arial"/>
              </w:rPr>
              <w:t>2.500 €</w:t>
            </w:r>
          </w:p>
          <w:p w14:paraId="7CD216BD" w14:textId="77777777" w:rsidR="009809AD" w:rsidRPr="00A55B6C" w:rsidRDefault="009809AD" w:rsidP="00AD360A">
            <w:pPr>
              <w:rPr>
                <w:rFonts w:cs="Arial"/>
              </w:rPr>
            </w:pPr>
            <w:r w:rsidRPr="00A55B6C">
              <w:rPr>
                <w:rFonts w:cs="Arial"/>
              </w:rPr>
              <w:t>1.000 €</w:t>
            </w:r>
          </w:p>
          <w:p w14:paraId="22BF4D91" w14:textId="77777777" w:rsidR="009809AD" w:rsidRPr="00A55B6C" w:rsidRDefault="009809AD" w:rsidP="00AD360A">
            <w:pPr>
              <w:rPr>
                <w:rFonts w:cs="Arial"/>
              </w:rPr>
            </w:pPr>
            <w:r w:rsidRPr="00A55B6C">
              <w:rPr>
                <w:rFonts w:cs="Arial"/>
              </w:rPr>
              <w:t xml:space="preserve">       0 €</w:t>
            </w:r>
          </w:p>
        </w:tc>
      </w:tr>
    </w:tbl>
    <w:p w14:paraId="0E89E014" w14:textId="77777777" w:rsidR="009809AD" w:rsidRPr="00A55B6C" w:rsidRDefault="009809AD" w:rsidP="009809AD">
      <w:pPr>
        <w:rPr>
          <w:rFonts w:cs="Arial"/>
        </w:rPr>
      </w:pPr>
    </w:p>
    <w:p w14:paraId="5A6618E2" w14:textId="77777777" w:rsidR="009809AD" w:rsidRPr="00A55B6C" w:rsidRDefault="009809AD" w:rsidP="009809AD">
      <w:pPr>
        <w:rPr>
          <w:rFonts w:cs="Arial"/>
        </w:rPr>
      </w:pPr>
      <w:r w:rsidRPr="00A55B6C">
        <w:rPr>
          <w:rFonts w:cs="Arial"/>
        </w:rPr>
        <w:t xml:space="preserve">U dient uw beschrijving te geven in maximaal 2 A4 lettergrootte 10. </w:t>
      </w:r>
    </w:p>
    <w:p w14:paraId="19D58A18" w14:textId="77777777" w:rsidR="009809AD" w:rsidRPr="00A55B6C" w:rsidRDefault="009809AD" w:rsidP="009809AD">
      <w:pPr>
        <w:tabs>
          <w:tab w:val="num" w:pos="1065"/>
        </w:tabs>
        <w:rPr>
          <w:rFonts w:cs="Arial"/>
        </w:rPr>
      </w:pPr>
    </w:p>
    <w:p w14:paraId="301F7517" w14:textId="77777777" w:rsidR="009809AD" w:rsidRPr="00A55B6C" w:rsidRDefault="009809AD" w:rsidP="009809AD">
      <w:pPr>
        <w:tabs>
          <w:tab w:val="num" w:pos="1065"/>
        </w:tabs>
        <w:rPr>
          <w:rFonts w:cs="Arial"/>
        </w:rPr>
      </w:pPr>
    </w:p>
    <w:p w14:paraId="41DBB9F0" w14:textId="77777777" w:rsidR="009809AD" w:rsidRPr="00412945" w:rsidRDefault="009809AD" w:rsidP="00412945">
      <w:pPr>
        <w:pStyle w:val="Kop2"/>
        <w:rPr>
          <w:rFonts w:ascii="Arial" w:hAnsi="Arial" w:cs="Arial"/>
          <w:sz w:val="22"/>
          <w:szCs w:val="22"/>
        </w:rPr>
      </w:pPr>
      <w:bookmarkStart w:id="200" w:name="_Toc456955943"/>
      <w:bookmarkStart w:id="201" w:name="_Toc77152835"/>
      <w:bookmarkStart w:id="202" w:name="_Toc83802577"/>
      <w:bookmarkStart w:id="203" w:name="_Toc301508582"/>
      <w:r w:rsidRPr="00412945">
        <w:rPr>
          <w:rFonts w:ascii="Arial" w:hAnsi="Arial" w:cs="Arial"/>
          <w:sz w:val="22"/>
          <w:szCs w:val="22"/>
        </w:rPr>
        <w:t>6.3.5</w:t>
      </w:r>
      <w:r w:rsidRPr="00412945">
        <w:rPr>
          <w:rFonts w:ascii="Arial" w:hAnsi="Arial" w:cs="Arial"/>
          <w:sz w:val="22"/>
          <w:szCs w:val="22"/>
        </w:rPr>
        <w:tab/>
        <w:t>Bijdrage zelfcontrolerend vermogen</w:t>
      </w:r>
      <w:bookmarkEnd w:id="200"/>
      <w:bookmarkEnd w:id="201"/>
      <w:bookmarkEnd w:id="202"/>
      <w:r w:rsidRPr="00412945">
        <w:rPr>
          <w:rFonts w:ascii="Arial" w:hAnsi="Arial" w:cs="Arial"/>
          <w:sz w:val="22"/>
          <w:szCs w:val="22"/>
        </w:rPr>
        <w:t xml:space="preserve"> </w:t>
      </w:r>
      <w:bookmarkEnd w:id="203"/>
    </w:p>
    <w:p w14:paraId="25790A13" w14:textId="77777777" w:rsidR="009809AD" w:rsidRPr="00A55B6C" w:rsidRDefault="009809AD" w:rsidP="009809AD">
      <w:pPr>
        <w:rPr>
          <w:rFonts w:cs="Arial"/>
        </w:rPr>
      </w:pPr>
    </w:p>
    <w:p w14:paraId="2F84453C" w14:textId="77777777" w:rsidR="009809AD" w:rsidRPr="00A55B6C" w:rsidRDefault="009809AD" w:rsidP="009809AD">
      <w:pPr>
        <w:rPr>
          <w:rFonts w:cs="Arial"/>
        </w:rPr>
      </w:pPr>
      <w:r w:rsidRPr="00A55B6C">
        <w:rPr>
          <w:rFonts w:cs="Arial"/>
        </w:rPr>
        <w:t xml:space="preserve">De werkwijze van de inschrijver moet erop gericht zijn het zelfcontrolerend vermogen van de gemeentelijke organisatie te laten toenemen, waardoor de inschrijver gedurende de looptijd van de overeenkomst werkzaamheden efficiënter en effectiever kan uitvoeren. </w:t>
      </w:r>
    </w:p>
    <w:p w14:paraId="0060C978" w14:textId="77777777" w:rsidR="009809AD" w:rsidRPr="00A55B6C" w:rsidRDefault="009809AD" w:rsidP="009809AD">
      <w:pPr>
        <w:rPr>
          <w:rFonts w:cs="Arial"/>
        </w:rPr>
      </w:pPr>
    </w:p>
    <w:p w14:paraId="1C1DBCB0" w14:textId="77777777" w:rsidR="009809AD" w:rsidRPr="00A55B6C" w:rsidRDefault="009809AD" w:rsidP="009809AD">
      <w:pPr>
        <w:rPr>
          <w:rFonts w:cs="Arial"/>
        </w:rPr>
      </w:pPr>
      <w:r w:rsidRPr="00A55B6C">
        <w:rPr>
          <w:rFonts w:cs="Arial"/>
        </w:rPr>
        <w:t>Hierbij moet worden gedacht aan:</w:t>
      </w:r>
    </w:p>
    <w:p w14:paraId="3BDC7957" w14:textId="77777777" w:rsidR="009809AD" w:rsidRPr="00A55B6C" w:rsidRDefault="009809AD" w:rsidP="009809AD">
      <w:pPr>
        <w:numPr>
          <w:ilvl w:val="0"/>
          <w:numId w:val="46"/>
        </w:numPr>
        <w:tabs>
          <w:tab w:val="clear" w:pos="720"/>
          <w:tab w:val="num" w:pos="284"/>
        </w:tabs>
        <w:ind w:hanging="720"/>
        <w:rPr>
          <w:rFonts w:cs="Arial"/>
        </w:rPr>
      </w:pPr>
      <w:r w:rsidRPr="00A55B6C">
        <w:rPr>
          <w:rFonts w:cs="Arial"/>
        </w:rPr>
        <w:t>verbetering van de beheersing van processen;</w:t>
      </w:r>
    </w:p>
    <w:p w14:paraId="1427D8D2" w14:textId="77777777" w:rsidR="009809AD" w:rsidRPr="00A55B6C" w:rsidRDefault="009809AD" w:rsidP="009809AD">
      <w:pPr>
        <w:numPr>
          <w:ilvl w:val="0"/>
          <w:numId w:val="46"/>
        </w:numPr>
        <w:tabs>
          <w:tab w:val="clear" w:pos="720"/>
          <w:tab w:val="num" w:pos="284"/>
        </w:tabs>
        <w:ind w:hanging="720"/>
        <w:rPr>
          <w:rFonts w:cs="Arial"/>
        </w:rPr>
      </w:pPr>
      <w:r w:rsidRPr="00A55B6C">
        <w:rPr>
          <w:rFonts w:cs="Arial"/>
        </w:rPr>
        <w:t>verbetering van de kwaliteit en werking van de AO/IC;</w:t>
      </w:r>
    </w:p>
    <w:p w14:paraId="57B5BE70" w14:textId="77777777" w:rsidR="009809AD" w:rsidRPr="00A55B6C" w:rsidRDefault="009809AD" w:rsidP="009809AD">
      <w:pPr>
        <w:numPr>
          <w:ilvl w:val="0"/>
          <w:numId w:val="46"/>
        </w:numPr>
        <w:tabs>
          <w:tab w:val="clear" w:pos="720"/>
          <w:tab w:val="num" w:pos="284"/>
        </w:tabs>
        <w:ind w:hanging="720"/>
        <w:rPr>
          <w:rFonts w:cs="Arial"/>
        </w:rPr>
      </w:pPr>
      <w:r w:rsidRPr="00A55B6C">
        <w:rPr>
          <w:rFonts w:cs="Arial"/>
        </w:rPr>
        <w:t>het ontwikkelen van kwaliteitsmanagement en –denken;</w:t>
      </w:r>
    </w:p>
    <w:p w14:paraId="7257B9D5" w14:textId="77777777" w:rsidR="009809AD" w:rsidRPr="00A55B6C" w:rsidRDefault="009809AD" w:rsidP="009809AD">
      <w:pPr>
        <w:numPr>
          <w:ilvl w:val="0"/>
          <w:numId w:val="46"/>
        </w:numPr>
        <w:tabs>
          <w:tab w:val="clear" w:pos="720"/>
          <w:tab w:val="num" w:pos="284"/>
        </w:tabs>
        <w:ind w:hanging="720"/>
        <w:rPr>
          <w:rFonts w:cs="Arial"/>
        </w:rPr>
      </w:pPr>
      <w:r w:rsidRPr="00A55B6C">
        <w:rPr>
          <w:rFonts w:cs="Arial"/>
        </w:rPr>
        <w:t>het bereiken/continueren van een ‘in control’ status.</w:t>
      </w:r>
    </w:p>
    <w:p w14:paraId="2A8116D8" w14:textId="77777777" w:rsidR="009809AD" w:rsidRPr="00A55B6C" w:rsidRDefault="009809AD" w:rsidP="009809AD">
      <w:pPr>
        <w:rPr>
          <w:rFonts w:cs="Arial"/>
        </w:rPr>
      </w:pPr>
    </w:p>
    <w:p w14:paraId="355616B0" w14:textId="77777777" w:rsidR="009809AD" w:rsidRPr="00A55B6C" w:rsidRDefault="009809AD" w:rsidP="009809AD">
      <w:pPr>
        <w:rPr>
          <w:rFonts w:cs="Arial"/>
        </w:rPr>
      </w:pPr>
      <w:r w:rsidRPr="00A55B6C">
        <w:rPr>
          <w:rFonts w:cs="Arial"/>
        </w:rPr>
        <w:t xml:space="preserve">De inschrijver wordt gevraagd zijn visie te geven op de ontwikkeling van het zelfcontrolerend vermogen en op welke wijze hij zijn bijdrage in deze vervult. </w:t>
      </w:r>
    </w:p>
    <w:p w14:paraId="42B13CF2" w14:textId="77777777" w:rsidR="009809AD" w:rsidRPr="00A55B6C" w:rsidRDefault="009809AD" w:rsidP="009809AD">
      <w:pPr>
        <w:rPr>
          <w:rFonts w:cs="Arial"/>
        </w:rPr>
      </w:pPr>
    </w:p>
    <w:p w14:paraId="247BF60B" w14:textId="77777777" w:rsidR="009809AD" w:rsidRPr="00A55B6C" w:rsidRDefault="009809AD" w:rsidP="009809AD">
      <w:pPr>
        <w:rPr>
          <w:rFonts w:cs="Arial"/>
        </w:rPr>
      </w:pPr>
      <w:r w:rsidRPr="00A55B6C">
        <w:rPr>
          <w:rFonts w:cs="Arial"/>
        </w:rPr>
        <w:t xml:space="preserve">Tevens dient u een voorstel te doen hoe de door u geoffreerde prijs aangepast wordt indien er tijdens de looptijd van de overeenkomst werkzaamheden efficiënter en effectiever uitgevoerd kunnen worden. </w:t>
      </w:r>
    </w:p>
    <w:p w14:paraId="429ACD93" w14:textId="77777777" w:rsidR="009809AD" w:rsidRPr="00A55B6C" w:rsidRDefault="009809AD" w:rsidP="009809AD">
      <w:pPr>
        <w:rPr>
          <w:rFonts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70"/>
        <w:gridCol w:w="1744"/>
      </w:tblGrid>
      <w:tr w:rsidR="009809AD" w:rsidRPr="00A55B6C" w14:paraId="3434C4C8" w14:textId="77777777" w:rsidTr="00AD360A">
        <w:tc>
          <w:tcPr>
            <w:tcW w:w="7470" w:type="dxa"/>
            <w:shd w:val="clear" w:color="auto" w:fill="99CCFF"/>
          </w:tcPr>
          <w:p w14:paraId="47CD687A" w14:textId="77777777" w:rsidR="009809AD" w:rsidRPr="00A55B6C" w:rsidRDefault="009809AD" w:rsidP="00AD360A">
            <w:pPr>
              <w:rPr>
                <w:rFonts w:cs="Arial"/>
                <w:b/>
                <w:bCs/>
              </w:rPr>
            </w:pPr>
            <w:r w:rsidRPr="00A55B6C">
              <w:rPr>
                <w:rFonts w:cs="Arial"/>
                <w:b/>
                <w:bCs/>
              </w:rPr>
              <w:t>Beoordeling vindt plaats ten opzichte van de inschrijvers onderling.</w:t>
            </w:r>
          </w:p>
        </w:tc>
        <w:tc>
          <w:tcPr>
            <w:tcW w:w="1744" w:type="dxa"/>
            <w:shd w:val="clear" w:color="auto" w:fill="99CCFF"/>
          </w:tcPr>
          <w:p w14:paraId="2E2DF5A0" w14:textId="77777777" w:rsidR="009809AD" w:rsidRPr="00A55B6C" w:rsidRDefault="009809AD" w:rsidP="00AD360A">
            <w:pPr>
              <w:rPr>
                <w:rFonts w:cs="Arial"/>
                <w:b/>
                <w:bCs/>
              </w:rPr>
            </w:pPr>
            <w:r w:rsidRPr="00A55B6C">
              <w:rPr>
                <w:rFonts w:cs="Arial"/>
                <w:b/>
                <w:bCs/>
              </w:rPr>
              <w:t>Fictieve korting</w:t>
            </w:r>
          </w:p>
        </w:tc>
      </w:tr>
      <w:tr w:rsidR="009809AD" w:rsidRPr="00A55B6C" w14:paraId="2707D0D0" w14:textId="77777777" w:rsidTr="00AD360A">
        <w:tc>
          <w:tcPr>
            <w:tcW w:w="7470" w:type="dxa"/>
          </w:tcPr>
          <w:p w14:paraId="676DF556"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zeer goed / heeft veel meerwaarde</w:t>
            </w:r>
          </w:p>
          <w:p w14:paraId="0069C56E"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goed maar heeft geen meerwaarde</w:t>
            </w:r>
            <w:r w:rsidRPr="00A55B6C">
              <w:rPr>
                <w:rFonts w:cs="Arial"/>
              </w:rPr>
              <w:tab/>
            </w:r>
          </w:p>
          <w:p w14:paraId="74C7B0A0"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vrijwel niet of geeft op delen geen antwoord</w:t>
            </w:r>
          </w:p>
          <w:p w14:paraId="2BCFD5A6" w14:textId="77777777" w:rsidR="009809AD" w:rsidRPr="00A55B6C" w:rsidRDefault="009809AD" w:rsidP="00AD360A">
            <w:pPr>
              <w:rPr>
                <w:rFonts w:cs="Arial"/>
              </w:rPr>
            </w:pPr>
            <w:r w:rsidRPr="00A55B6C">
              <w:rPr>
                <w:rFonts w:cs="Arial"/>
              </w:rPr>
              <w:t>Voldoet geheel niet</w:t>
            </w:r>
          </w:p>
        </w:tc>
        <w:tc>
          <w:tcPr>
            <w:tcW w:w="1744" w:type="dxa"/>
          </w:tcPr>
          <w:p w14:paraId="5F441C57" w14:textId="732D95A3" w:rsidR="009809AD" w:rsidRPr="00A55B6C" w:rsidRDefault="00E7408A" w:rsidP="00AD360A">
            <w:pPr>
              <w:rPr>
                <w:rFonts w:cs="Arial"/>
              </w:rPr>
            </w:pPr>
            <w:r>
              <w:rPr>
                <w:rFonts w:cs="Arial"/>
              </w:rPr>
              <w:t>4</w:t>
            </w:r>
            <w:r w:rsidR="009809AD" w:rsidRPr="00A55B6C">
              <w:rPr>
                <w:rFonts w:cs="Arial"/>
              </w:rPr>
              <w:t>.000 €</w:t>
            </w:r>
          </w:p>
          <w:p w14:paraId="53002A0B" w14:textId="77777777" w:rsidR="009809AD" w:rsidRPr="00A55B6C" w:rsidRDefault="009809AD" w:rsidP="00AD360A">
            <w:pPr>
              <w:rPr>
                <w:rFonts w:cs="Arial"/>
              </w:rPr>
            </w:pPr>
            <w:r w:rsidRPr="00A55B6C">
              <w:rPr>
                <w:rFonts w:cs="Arial"/>
              </w:rPr>
              <w:t>2.500 €</w:t>
            </w:r>
          </w:p>
          <w:p w14:paraId="4859CC2D" w14:textId="77777777" w:rsidR="009809AD" w:rsidRPr="00A55B6C" w:rsidRDefault="009809AD" w:rsidP="00AD360A">
            <w:pPr>
              <w:rPr>
                <w:rFonts w:cs="Arial"/>
              </w:rPr>
            </w:pPr>
            <w:r w:rsidRPr="00A55B6C">
              <w:rPr>
                <w:rFonts w:cs="Arial"/>
              </w:rPr>
              <w:t>1.000 €</w:t>
            </w:r>
          </w:p>
          <w:p w14:paraId="37FAAE91" w14:textId="77777777" w:rsidR="009809AD" w:rsidRPr="00A55B6C" w:rsidRDefault="009809AD" w:rsidP="00AD360A">
            <w:pPr>
              <w:rPr>
                <w:rFonts w:cs="Arial"/>
              </w:rPr>
            </w:pPr>
            <w:r w:rsidRPr="00A55B6C">
              <w:rPr>
                <w:rFonts w:cs="Arial"/>
              </w:rPr>
              <w:t xml:space="preserve">       0 €</w:t>
            </w:r>
          </w:p>
        </w:tc>
      </w:tr>
    </w:tbl>
    <w:p w14:paraId="71E270C2" w14:textId="77777777" w:rsidR="009809AD" w:rsidRPr="00A55B6C" w:rsidRDefault="009809AD" w:rsidP="009809AD">
      <w:pPr>
        <w:rPr>
          <w:rFonts w:cs="Arial"/>
        </w:rPr>
      </w:pPr>
    </w:p>
    <w:p w14:paraId="170CC155" w14:textId="77777777" w:rsidR="009809AD" w:rsidRPr="00A55B6C" w:rsidRDefault="009809AD" w:rsidP="009809AD">
      <w:pPr>
        <w:rPr>
          <w:rFonts w:cs="Arial"/>
        </w:rPr>
      </w:pPr>
    </w:p>
    <w:p w14:paraId="5F61A149" w14:textId="77777777" w:rsidR="009809AD" w:rsidRPr="00A55B6C" w:rsidRDefault="009809AD" w:rsidP="009809AD">
      <w:pPr>
        <w:rPr>
          <w:rFonts w:cs="Arial"/>
        </w:rPr>
      </w:pPr>
      <w:r w:rsidRPr="00A55B6C">
        <w:rPr>
          <w:rFonts w:cs="Arial"/>
        </w:rPr>
        <w:t xml:space="preserve">U dient uw beschrijving te geven in maximaal 2 A4 lettergrootte 10. </w:t>
      </w:r>
    </w:p>
    <w:p w14:paraId="3F754B55" w14:textId="77777777" w:rsidR="009809AD" w:rsidRPr="00A55B6C" w:rsidRDefault="009809AD" w:rsidP="009809AD">
      <w:pPr>
        <w:pStyle w:val="RapportKop2"/>
      </w:pPr>
      <w:bookmarkStart w:id="204" w:name="_Toc301508583"/>
    </w:p>
    <w:p w14:paraId="11D7BF3E" w14:textId="77777777" w:rsidR="009809AD" w:rsidRPr="00A55B6C" w:rsidRDefault="009809AD" w:rsidP="009809AD">
      <w:pPr>
        <w:pStyle w:val="RapportKop2"/>
      </w:pPr>
    </w:p>
    <w:p w14:paraId="1CD06C51" w14:textId="77777777" w:rsidR="009809AD" w:rsidRPr="00A55B6C" w:rsidRDefault="009809AD" w:rsidP="009809AD">
      <w:pPr>
        <w:pStyle w:val="RapportKop2"/>
      </w:pPr>
    </w:p>
    <w:p w14:paraId="02D81B26" w14:textId="77777777" w:rsidR="009809AD" w:rsidRPr="00A55B6C" w:rsidRDefault="009809AD" w:rsidP="009809AD">
      <w:pPr>
        <w:pStyle w:val="RapportKop2"/>
      </w:pPr>
      <w:r w:rsidRPr="00A55B6C">
        <w:br w:type="page"/>
      </w:r>
    </w:p>
    <w:p w14:paraId="37962B5D" w14:textId="77777777" w:rsidR="009809AD" w:rsidRPr="00A55B6C" w:rsidRDefault="009809AD" w:rsidP="009809AD">
      <w:pPr>
        <w:pStyle w:val="Kop2"/>
        <w:rPr>
          <w:rFonts w:ascii="Arial" w:hAnsi="Arial" w:cs="Arial"/>
          <w:sz w:val="22"/>
          <w:szCs w:val="22"/>
        </w:rPr>
      </w:pPr>
      <w:bookmarkStart w:id="205" w:name="_Toc18905880"/>
      <w:bookmarkStart w:id="206" w:name="_Toc456955944"/>
      <w:bookmarkStart w:id="207" w:name="_Toc77152836"/>
      <w:bookmarkStart w:id="208" w:name="_Toc83802578"/>
      <w:bookmarkStart w:id="209" w:name="_Toc301508584"/>
      <w:bookmarkEnd w:id="204"/>
      <w:r w:rsidRPr="00A55B6C">
        <w:rPr>
          <w:rFonts w:ascii="Arial" w:hAnsi="Arial" w:cs="Arial"/>
          <w:sz w:val="22"/>
          <w:szCs w:val="22"/>
        </w:rPr>
        <w:lastRenderedPageBreak/>
        <w:t>6.3.6</w:t>
      </w:r>
      <w:r w:rsidRPr="00A55B6C">
        <w:rPr>
          <w:rFonts w:ascii="Arial" w:hAnsi="Arial" w:cs="Arial"/>
          <w:sz w:val="22"/>
          <w:szCs w:val="22"/>
        </w:rPr>
        <w:tab/>
        <w:t>Adviespotentieel</w:t>
      </w:r>
      <w:bookmarkEnd w:id="205"/>
      <w:bookmarkEnd w:id="206"/>
      <w:bookmarkEnd w:id="207"/>
      <w:bookmarkEnd w:id="208"/>
      <w:r w:rsidRPr="00A55B6C">
        <w:rPr>
          <w:rFonts w:ascii="Arial" w:hAnsi="Arial" w:cs="Arial"/>
          <w:sz w:val="22"/>
          <w:szCs w:val="22"/>
        </w:rPr>
        <w:t xml:space="preserve"> </w:t>
      </w:r>
      <w:bookmarkEnd w:id="209"/>
    </w:p>
    <w:p w14:paraId="170A6F39" w14:textId="77777777" w:rsidR="009809AD" w:rsidRPr="00A55B6C" w:rsidRDefault="009809AD" w:rsidP="009809AD">
      <w:pPr>
        <w:pStyle w:val="Plattetekst3"/>
        <w:rPr>
          <w:rFonts w:ascii="Arial" w:hAnsi="Arial" w:cs="Arial"/>
          <w:sz w:val="20"/>
          <w:szCs w:val="20"/>
        </w:rPr>
      </w:pPr>
    </w:p>
    <w:p w14:paraId="06599F6C" w14:textId="77777777" w:rsidR="009809AD" w:rsidRPr="00A55B6C" w:rsidRDefault="009809AD" w:rsidP="009809AD">
      <w:pPr>
        <w:pStyle w:val="Plattetekst3"/>
        <w:rPr>
          <w:rFonts w:ascii="Arial" w:hAnsi="Arial" w:cs="Arial"/>
          <w:sz w:val="20"/>
          <w:szCs w:val="20"/>
        </w:rPr>
      </w:pPr>
      <w:r w:rsidRPr="00A55B6C">
        <w:rPr>
          <w:rFonts w:ascii="Arial" w:hAnsi="Arial" w:cs="Arial"/>
          <w:sz w:val="20"/>
          <w:szCs w:val="20"/>
        </w:rPr>
        <w:t xml:space="preserve">Adviespotentieel is de maat voor de verscheidenheid aan gekwalificeerde adviesdiensten waarop de accountant in zijn eigen organisatie kan terugvallen en die van belang kunnen zijn in de gemeentelijke praktijk. </w:t>
      </w:r>
    </w:p>
    <w:p w14:paraId="3745B12D" w14:textId="77777777" w:rsidR="009809AD" w:rsidRPr="00A55B6C" w:rsidRDefault="009809AD" w:rsidP="009809AD">
      <w:pPr>
        <w:pStyle w:val="Plattetekst3"/>
        <w:rPr>
          <w:rFonts w:ascii="Arial" w:hAnsi="Arial" w:cs="Arial"/>
          <w:sz w:val="20"/>
          <w:szCs w:val="20"/>
        </w:rPr>
      </w:pPr>
      <w:r w:rsidRPr="00A55B6C">
        <w:rPr>
          <w:rFonts w:ascii="Arial" w:hAnsi="Arial" w:cs="Arial"/>
          <w:sz w:val="20"/>
          <w:szCs w:val="20"/>
        </w:rPr>
        <w:t xml:space="preserve">Inschrijver geeft een beschrijving van de deskundigheid op het gebied van belastingrecht, automatisering, diepte-onderzoeken naar doelmatigheid en rechtmatigheid, bedrijfsvergelijking tussen gemeenten, administratieve organisatie, IT-audits, grondbeleid e.d. die in uw bedrijf aanwezig zijn en hoe u zich op deze onderwerpen onderscheidt van andere accountantskantoren. </w:t>
      </w:r>
    </w:p>
    <w:p w14:paraId="07AAD502" w14:textId="77777777" w:rsidR="009809AD" w:rsidRPr="00A55B6C" w:rsidRDefault="009809AD" w:rsidP="009809AD">
      <w:pPr>
        <w:pStyle w:val="Plattetekst3"/>
        <w:rPr>
          <w:rFonts w:ascii="Arial" w:hAnsi="Arial" w:cs="Arial"/>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70"/>
        <w:gridCol w:w="1744"/>
      </w:tblGrid>
      <w:tr w:rsidR="009809AD" w:rsidRPr="00A55B6C" w14:paraId="5DBD89BD" w14:textId="77777777" w:rsidTr="00AD360A">
        <w:tc>
          <w:tcPr>
            <w:tcW w:w="7470" w:type="dxa"/>
            <w:shd w:val="clear" w:color="auto" w:fill="99CCFF"/>
          </w:tcPr>
          <w:p w14:paraId="3FBA500B" w14:textId="77777777" w:rsidR="009809AD" w:rsidRPr="00A55B6C" w:rsidRDefault="009809AD" w:rsidP="00AD360A">
            <w:pPr>
              <w:rPr>
                <w:rFonts w:cs="Arial"/>
                <w:b/>
                <w:bCs/>
              </w:rPr>
            </w:pPr>
            <w:r w:rsidRPr="00A55B6C">
              <w:rPr>
                <w:rFonts w:cs="Arial"/>
                <w:b/>
                <w:bCs/>
              </w:rPr>
              <w:t>Beoordeling vindt plaats ten opzichte van de inschrijvers onderling.</w:t>
            </w:r>
          </w:p>
        </w:tc>
        <w:tc>
          <w:tcPr>
            <w:tcW w:w="1744" w:type="dxa"/>
            <w:shd w:val="clear" w:color="auto" w:fill="99CCFF"/>
          </w:tcPr>
          <w:p w14:paraId="699D972D" w14:textId="77777777" w:rsidR="009809AD" w:rsidRPr="00A55B6C" w:rsidRDefault="009809AD" w:rsidP="00AD360A">
            <w:pPr>
              <w:rPr>
                <w:rFonts w:cs="Arial"/>
                <w:b/>
                <w:bCs/>
              </w:rPr>
            </w:pPr>
            <w:r w:rsidRPr="00A55B6C">
              <w:rPr>
                <w:rFonts w:cs="Arial"/>
                <w:b/>
                <w:bCs/>
              </w:rPr>
              <w:t>Fictieve korting</w:t>
            </w:r>
          </w:p>
        </w:tc>
      </w:tr>
      <w:tr w:rsidR="009809AD" w:rsidRPr="00A55B6C" w14:paraId="20837E37" w14:textId="77777777" w:rsidTr="00AD360A">
        <w:tc>
          <w:tcPr>
            <w:tcW w:w="7470" w:type="dxa"/>
          </w:tcPr>
          <w:p w14:paraId="4B5A032F"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zeer goed / heeft veel meerwaarde</w:t>
            </w:r>
          </w:p>
          <w:p w14:paraId="5738EEA6"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goed maar heeft geen meerwaarde</w:t>
            </w:r>
            <w:r w:rsidRPr="00A55B6C">
              <w:rPr>
                <w:rFonts w:cs="Arial"/>
              </w:rPr>
              <w:tab/>
            </w:r>
          </w:p>
          <w:p w14:paraId="3E284892"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vrijwel niet of geeft op delen geen antwoord</w:t>
            </w:r>
          </w:p>
          <w:p w14:paraId="2A74E2F4" w14:textId="77777777" w:rsidR="009809AD" w:rsidRPr="00A55B6C" w:rsidRDefault="009809AD" w:rsidP="00AD360A">
            <w:pPr>
              <w:rPr>
                <w:rFonts w:cs="Arial"/>
              </w:rPr>
            </w:pPr>
            <w:r w:rsidRPr="00A55B6C">
              <w:rPr>
                <w:rFonts w:cs="Arial"/>
              </w:rPr>
              <w:t>Voldoet geheel niet</w:t>
            </w:r>
          </w:p>
        </w:tc>
        <w:tc>
          <w:tcPr>
            <w:tcW w:w="1744" w:type="dxa"/>
          </w:tcPr>
          <w:p w14:paraId="61338347" w14:textId="760D51C5" w:rsidR="009809AD" w:rsidRPr="00A55B6C" w:rsidRDefault="00E7408A" w:rsidP="00AD360A">
            <w:pPr>
              <w:rPr>
                <w:rFonts w:cs="Arial"/>
              </w:rPr>
            </w:pPr>
            <w:r>
              <w:rPr>
                <w:rFonts w:cs="Arial"/>
              </w:rPr>
              <w:t>5</w:t>
            </w:r>
            <w:r w:rsidR="009809AD" w:rsidRPr="00A55B6C">
              <w:rPr>
                <w:rFonts w:cs="Arial"/>
              </w:rPr>
              <w:t>.000 €</w:t>
            </w:r>
          </w:p>
          <w:p w14:paraId="1040366E" w14:textId="77777777" w:rsidR="009809AD" w:rsidRPr="00A55B6C" w:rsidRDefault="009809AD" w:rsidP="00AD360A">
            <w:pPr>
              <w:rPr>
                <w:rFonts w:cs="Arial"/>
              </w:rPr>
            </w:pPr>
            <w:r w:rsidRPr="00A55B6C">
              <w:rPr>
                <w:rFonts w:cs="Arial"/>
              </w:rPr>
              <w:t>2.500 €</w:t>
            </w:r>
          </w:p>
          <w:p w14:paraId="0A74C233" w14:textId="77777777" w:rsidR="009809AD" w:rsidRPr="00A55B6C" w:rsidRDefault="009809AD" w:rsidP="00AD360A">
            <w:pPr>
              <w:rPr>
                <w:rFonts w:cs="Arial"/>
              </w:rPr>
            </w:pPr>
            <w:r w:rsidRPr="00A55B6C">
              <w:rPr>
                <w:rFonts w:cs="Arial"/>
              </w:rPr>
              <w:t>1.000 €</w:t>
            </w:r>
          </w:p>
          <w:p w14:paraId="3C4AE6C2" w14:textId="77777777" w:rsidR="009809AD" w:rsidRPr="00A55B6C" w:rsidRDefault="009809AD" w:rsidP="00AD360A">
            <w:pPr>
              <w:rPr>
                <w:rFonts w:cs="Arial"/>
              </w:rPr>
            </w:pPr>
            <w:r w:rsidRPr="00A55B6C">
              <w:rPr>
                <w:rFonts w:cs="Arial"/>
              </w:rPr>
              <w:t xml:space="preserve">       0 €</w:t>
            </w:r>
          </w:p>
        </w:tc>
      </w:tr>
    </w:tbl>
    <w:p w14:paraId="6F8DC05F" w14:textId="77777777" w:rsidR="009809AD" w:rsidRPr="00A55B6C" w:rsidRDefault="009809AD" w:rsidP="009809AD">
      <w:pPr>
        <w:rPr>
          <w:rFonts w:cs="Arial"/>
        </w:rPr>
      </w:pPr>
    </w:p>
    <w:p w14:paraId="2C19E5CA" w14:textId="77777777" w:rsidR="009809AD" w:rsidRPr="00A55B6C" w:rsidRDefault="009809AD" w:rsidP="009809AD">
      <w:pPr>
        <w:rPr>
          <w:rFonts w:cs="Arial"/>
        </w:rPr>
      </w:pPr>
      <w:r w:rsidRPr="00A55B6C">
        <w:rPr>
          <w:rFonts w:cs="Arial"/>
        </w:rPr>
        <w:t xml:space="preserve">U dient uw beschrijving te geven in maximaal 1,5 A4 lettergrootte 10. </w:t>
      </w:r>
    </w:p>
    <w:p w14:paraId="789131CC" w14:textId="77777777" w:rsidR="009809AD" w:rsidRDefault="009809AD" w:rsidP="009809AD">
      <w:pPr>
        <w:pStyle w:val="RapportKop2"/>
        <w:rPr>
          <w:i/>
        </w:rPr>
      </w:pPr>
      <w:bookmarkStart w:id="210" w:name="_Toc301508585"/>
    </w:p>
    <w:p w14:paraId="753060E2" w14:textId="77777777" w:rsidR="009809AD" w:rsidRPr="00D97066" w:rsidRDefault="009809AD" w:rsidP="009809AD">
      <w:pPr>
        <w:rPr>
          <w:lang w:eastAsia="nl-NL"/>
        </w:rPr>
      </w:pPr>
    </w:p>
    <w:p w14:paraId="5C01AF04" w14:textId="77777777" w:rsidR="009809AD" w:rsidRPr="00A55B6C" w:rsidRDefault="009809AD" w:rsidP="009809AD">
      <w:pPr>
        <w:pStyle w:val="Kop2"/>
        <w:rPr>
          <w:rFonts w:ascii="Arial" w:hAnsi="Arial" w:cs="Arial"/>
          <w:sz w:val="22"/>
          <w:szCs w:val="22"/>
        </w:rPr>
      </w:pPr>
      <w:bookmarkStart w:id="211" w:name="_Toc83802579"/>
      <w:r w:rsidRPr="00A55B6C">
        <w:rPr>
          <w:rFonts w:ascii="Arial" w:hAnsi="Arial" w:cs="Arial"/>
          <w:sz w:val="22"/>
          <w:szCs w:val="22"/>
        </w:rPr>
        <w:t>6.3</w:t>
      </w:r>
      <w:r>
        <w:rPr>
          <w:rFonts w:ascii="Arial" w:hAnsi="Arial" w:cs="Arial"/>
          <w:sz w:val="22"/>
          <w:szCs w:val="22"/>
        </w:rPr>
        <w:t>.7</w:t>
      </w:r>
      <w:r w:rsidRPr="00A55B6C">
        <w:rPr>
          <w:rFonts w:ascii="Arial" w:hAnsi="Arial" w:cs="Arial"/>
          <w:sz w:val="22"/>
          <w:szCs w:val="22"/>
        </w:rPr>
        <w:tab/>
      </w:r>
      <w:r>
        <w:rPr>
          <w:rFonts w:ascii="Arial" w:hAnsi="Arial" w:cs="Arial"/>
          <w:sz w:val="22"/>
          <w:szCs w:val="22"/>
        </w:rPr>
        <w:t>Communicatie</w:t>
      </w:r>
      <w:bookmarkEnd w:id="211"/>
      <w:r w:rsidRPr="00A55B6C">
        <w:rPr>
          <w:rFonts w:ascii="Arial" w:hAnsi="Arial" w:cs="Arial"/>
          <w:sz w:val="22"/>
          <w:szCs w:val="22"/>
        </w:rPr>
        <w:t xml:space="preserve"> </w:t>
      </w:r>
    </w:p>
    <w:p w14:paraId="47A42277" w14:textId="77777777" w:rsidR="009809AD" w:rsidRPr="00A55B6C" w:rsidRDefault="009809AD" w:rsidP="009809AD">
      <w:pPr>
        <w:pStyle w:val="Plattetekst3"/>
        <w:rPr>
          <w:rFonts w:ascii="Arial" w:hAnsi="Arial" w:cs="Arial"/>
          <w:sz w:val="20"/>
          <w:szCs w:val="20"/>
        </w:rPr>
      </w:pPr>
    </w:p>
    <w:p w14:paraId="7ECB0C4A" w14:textId="77777777" w:rsidR="009809AD" w:rsidRDefault="009809AD" w:rsidP="009809AD">
      <w:pPr>
        <w:pStyle w:val="Plattetekst3"/>
        <w:rPr>
          <w:rFonts w:ascii="Arial" w:hAnsi="Arial" w:cs="Arial"/>
          <w:sz w:val="20"/>
          <w:szCs w:val="20"/>
        </w:rPr>
      </w:pPr>
      <w:r>
        <w:rPr>
          <w:rFonts w:ascii="Arial" w:hAnsi="Arial" w:cs="Arial"/>
          <w:sz w:val="20"/>
          <w:szCs w:val="20"/>
        </w:rPr>
        <w:t>De gemeente Den Helder vindt het belangrijk dat zij goed op de hoogte wordt gehouden.</w:t>
      </w:r>
    </w:p>
    <w:p w14:paraId="4EA363A6" w14:textId="77777777" w:rsidR="009809AD" w:rsidRDefault="009809AD" w:rsidP="009809AD">
      <w:pPr>
        <w:pStyle w:val="Plattetekst3"/>
        <w:rPr>
          <w:rFonts w:ascii="Arial" w:hAnsi="Arial" w:cs="Arial"/>
          <w:sz w:val="20"/>
          <w:szCs w:val="20"/>
        </w:rPr>
      </w:pPr>
    </w:p>
    <w:p w14:paraId="6D32BF61" w14:textId="77777777" w:rsidR="009809AD" w:rsidRPr="00A55B6C" w:rsidRDefault="009809AD" w:rsidP="009809AD">
      <w:pPr>
        <w:pStyle w:val="Plattetekst3"/>
        <w:rPr>
          <w:rFonts w:ascii="Arial" w:hAnsi="Arial" w:cs="Arial"/>
          <w:sz w:val="20"/>
          <w:szCs w:val="20"/>
        </w:rPr>
      </w:pPr>
      <w:r>
        <w:rPr>
          <w:rFonts w:ascii="Arial" w:hAnsi="Arial" w:cs="Arial"/>
          <w:sz w:val="20"/>
          <w:szCs w:val="20"/>
        </w:rPr>
        <w:t>Geef in uw inschrijving aan met welke partijen u communiceert, op welke wijze u dat doet, wanneer wel / niet, met welke frequentie en waarmee u zich op dit moment positief denkt te kunnen onderscheiden.</w:t>
      </w:r>
    </w:p>
    <w:p w14:paraId="4EE4D18A" w14:textId="77777777" w:rsidR="009809AD" w:rsidRPr="00A55B6C" w:rsidRDefault="009809AD" w:rsidP="009809AD">
      <w:pPr>
        <w:pStyle w:val="Plattetekst3"/>
        <w:rPr>
          <w:rFonts w:ascii="Arial" w:hAnsi="Arial" w:cs="Arial"/>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70"/>
        <w:gridCol w:w="1744"/>
      </w:tblGrid>
      <w:tr w:rsidR="009809AD" w:rsidRPr="00A55B6C" w14:paraId="467CA904" w14:textId="77777777" w:rsidTr="00AD360A">
        <w:tc>
          <w:tcPr>
            <w:tcW w:w="7470" w:type="dxa"/>
            <w:shd w:val="clear" w:color="auto" w:fill="99CCFF"/>
          </w:tcPr>
          <w:p w14:paraId="3B478B27" w14:textId="77777777" w:rsidR="009809AD" w:rsidRPr="00A55B6C" w:rsidRDefault="009809AD" w:rsidP="00AD360A">
            <w:pPr>
              <w:rPr>
                <w:rFonts w:cs="Arial"/>
                <w:b/>
                <w:bCs/>
              </w:rPr>
            </w:pPr>
            <w:r w:rsidRPr="00A55B6C">
              <w:rPr>
                <w:rFonts w:cs="Arial"/>
                <w:b/>
                <w:bCs/>
              </w:rPr>
              <w:t>Beoordeling vindt plaats ten opzichte van de inschrijvers onderling.</w:t>
            </w:r>
          </w:p>
        </w:tc>
        <w:tc>
          <w:tcPr>
            <w:tcW w:w="1744" w:type="dxa"/>
            <w:shd w:val="clear" w:color="auto" w:fill="99CCFF"/>
          </w:tcPr>
          <w:p w14:paraId="42B21FD9" w14:textId="77777777" w:rsidR="009809AD" w:rsidRPr="00A55B6C" w:rsidRDefault="009809AD" w:rsidP="00AD360A">
            <w:pPr>
              <w:rPr>
                <w:rFonts w:cs="Arial"/>
                <w:b/>
                <w:bCs/>
              </w:rPr>
            </w:pPr>
            <w:r w:rsidRPr="00A55B6C">
              <w:rPr>
                <w:rFonts w:cs="Arial"/>
                <w:b/>
                <w:bCs/>
              </w:rPr>
              <w:t>Fictieve korting</w:t>
            </w:r>
          </w:p>
        </w:tc>
      </w:tr>
      <w:tr w:rsidR="009809AD" w:rsidRPr="00A55B6C" w14:paraId="40C8F603" w14:textId="77777777" w:rsidTr="00AD360A">
        <w:tc>
          <w:tcPr>
            <w:tcW w:w="7470" w:type="dxa"/>
          </w:tcPr>
          <w:p w14:paraId="376CC87C"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zeer goed / heeft veel meerwaarde</w:t>
            </w:r>
          </w:p>
          <w:p w14:paraId="63540234"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goed maar heeft geen meerwaarde</w:t>
            </w:r>
            <w:r w:rsidRPr="00A55B6C">
              <w:rPr>
                <w:rFonts w:cs="Arial"/>
              </w:rPr>
              <w:tab/>
            </w:r>
          </w:p>
          <w:p w14:paraId="28E577D5" w14:textId="77777777" w:rsidR="009809AD" w:rsidRPr="00A55B6C" w:rsidRDefault="009809AD" w:rsidP="00AD360A">
            <w:pPr>
              <w:pStyle w:val="Koptekst"/>
              <w:tabs>
                <w:tab w:val="clear" w:pos="4536"/>
                <w:tab w:val="clear" w:pos="9072"/>
                <w:tab w:val="left" w:pos="4060"/>
                <w:tab w:val="left" w:pos="6677"/>
              </w:tabs>
              <w:rPr>
                <w:rFonts w:cs="Arial"/>
              </w:rPr>
            </w:pPr>
            <w:r w:rsidRPr="00A55B6C">
              <w:rPr>
                <w:rFonts w:cs="Arial"/>
              </w:rPr>
              <w:t>Voldoet vrijwel niet of geeft op delen geen antwoord</w:t>
            </w:r>
          </w:p>
          <w:p w14:paraId="0632F249" w14:textId="77777777" w:rsidR="009809AD" w:rsidRPr="00A55B6C" w:rsidRDefault="009809AD" w:rsidP="00AD360A">
            <w:pPr>
              <w:rPr>
                <w:rFonts w:cs="Arial"/>
              </w:rPr>
            </w:pPr>
            <w:r w:rsidRPr="00A55B6C">
              <w:rPr>
                <w:rFonts w:cs="Arial"/>
              </w:rPr>
              <w:t>Voldoet geheel niet</w:t>
            </w:r>
          </w:p>
        </w:tc>
        <w:tc>
          <w:tcPr>
            <w:tcW w:w="1744" w:type="dxa"/>
          </w:tcPr>
          <w:p w14:paraId="6B858E11" w14:textId="77777777" w:rsidR="009809AD" w:rsidRPr="00A55B6C" w:rsidRDefault="009809AD" w:rsidP="00AD360A">
            <w:pPr>
              <w:rPr>
                <w:rFonts w:cs="Arial"/>
              </w:rPr>
            </w:pPr>
            <w:r w:rsidRPr="00A55B6C">
              <w:rPr>
                <w:rFonts w:cs="Arial"/>
              </w:rPr>
              <w:t>4.000 €</w:t>
            </w:r>
          </w:p>
          <w:p w14:paraId="7DA8212D" w14:textId="77777777" w:rsidR="009809AD" w:rsidRPr="00A55B6C" w:rsidRDefault="009809AD" w:rsidP="00AD360A">
            <w:pPr>
              <w:rPr>
                <w:rFonts w:cs="Arial"/>
              </w:rPr>
            </w:pPr>
            <w:r w:rsidRPr="00A55B6C">
              <w:rPr>
                <w:rFonts w:cs="Arial"/>
              </w:rPr>
              <w:t>2.500 €</w:t>
            </w:r>
          </w:p>
          <w:p w14:paraId="360DB70E" w14:textId="77777777" w:rsidR="009809AD" w:rsidRPr="00A55B6C" w:rsidRDefault="009809AD" w:rsidP="00AD360A">
            <w:pPr>
              <w:rPr>
                <w:rFonts w:cs="Arial"/>
              </w:rPr>
            </w:pPr>
            <w:r w:rsidRPr="00A55B6C">
              <w:rPr>
                <w:rFonts w:cs="Arial"/>
              </w:rPr>
              <w:t>1.000 €</w:t>
            </w:r>
          </w:p>
          <w:p w14:paraId="473469BB" w14:textId="77777777" w:rsidR="009809AD" w:rsidRPr="00A55B6C" w:rsidRDefault="009809AD" w:rsidP="00AD360A">
            <w:pPr>
              <w:rPr>
                <w:rFonts w:cs="Arial"/>
              </w:rPr>
            </w:pPr>
            <w:r w:rsidRPr="00A55B6C">
              <w:rPr>
                <w:rFonts w:cs="Arial"/>
              </w:rPr>
              <w:t xml:space="preserve">       0 €</w:t>
            </w:r>
          </w:p>
        </w:tc>
      </w:tr>
    </w:tbl>
    <w:p w14:paraId="7892AB13" w14:textId="77777777" w:rsidR="009809AD" w:rsidRPr="00A55B6C" w:rsidRDefault="009809AD" w:rsidP="009809AD">
      <w:pPr>
        <w:rPr>
          <w:rFonts w:cs="Arial"/>
        </w:rPr>
      </w:pPr>
    </w:p>
    <w:p w14:paraId="2DB9FDE0" w14:textId="77777777" w:rsidR="009809AD" w:rsidRPr="00A55B6C" w:rsidRDefault="009809AD" w:rsidP="009809AD">
      <w:pPr>
        <w:rPr>
          <w:rFonts w:cs="Arial"/>
        </w:rPr>
      </w:pPr>
      <w:r w:rsidRPr="00A55B6C">
        <w:rPr>
          <w:rFonts w:cs="Arial"/>
        </w:rPr>
        <w:t xml:space="preserve">U dient uw beschrijving te geven in maximaal 1,5 A4 lettergrootte 10. </w:t>
      </w:r>
    </w:p>
    <w:p w14:paraId="534D4B86" w14:textId="77777777" w:rsidR="009809AD" w:rsidRDefault="009809AD" w:rsidP="009809AD">
      <w:pPr>
        <w:pStyle w:val="RapportKop2"/>
        <w:rPr>
          <w:i/>
        </w:rPr>
      </w:pPr>
    </w:p>
    <w:p w14:paraId="575722A7" w14:textId="77777777" w:rsidR="009809AD" w:rsidRPr="00A55B6C" w:rsidRDefault="009809AD" w:rsidP="009809AD">
      <w:pPr>
        <w:pStyle w:val="RapportKop2"/>
      </w:pPr>
      <w:r w:rsidRPr="00A55B6C">
        <w:rPr>
          <w:i/>
        </w:rPr>
        <w:br w:type="page"/>
      </w:r>
      <w:bookmarkStart w:id="212" w:name="_Toc456955945"/>
      <w:bookmarkStart w:id="213" w:name="_Toc83802580"/>
      <w:bookmarkStart w:id="214" w:name="_Toc301508587"/>
      <w:bookmarkStart w:id="215" w:name="_Toc77152837"/>
      <w:bookmarkEnd w:id="210"/>
      <w:r w:rsidRPr="00A55B6C">
        <w:lastRenderedPageBreak/>
        <w:t>6.4</w:t>
      </w:r>
      <w:r w:rsidRPr="00A55B6C">
        <w:tab/>
        <w:t>Presentatie</w:t>
      </w:r>
      <w:bookmarkEnd w:id="212"/>
      <w:bookmarkEnd w:id="213"/>
      <w:r w:rsidRPr="00A55B6C">
        <w:t xml:space="preserve"> </w:t>
      </w:r>
      <w:bookmarkEnd w:id="214"/>
      <w:bookmarkEnd w:id="215"/>
    </w:p>
    <w:p w14:paraId="44D94BBE" w14:textId="77777777" w:rsidR="009809AD" w:rsidRPr="00A55B6C" w:rsidRDefault="009809AD" w:rsidP="009809AD">
      <w:pPr>
        <w:rPr>
          <w:rFonts w:cs="Arial"/>
        </w:rPr>
      </w:pPr>
    </w:p>
    <w:p w14:paraId="5F3B8127" w14:textId="77777777" w:rsidR="009809AD" w:rsidRPr="00A55B6C" w:rsidRDefault="009809AD" w:rsidP="009809AD">
      <w:pPr>
        <w:rPr>
          <w:rFonts w:cs="Arial"/>
        </w:rPr>
      </w:pPr>
      <w:r w:rsidRPr="00A55B6C">
        <w:rPr>
          <w:rFonts w:cs="Arial"/>
        </w:rPr>
        <w:t xml:space="preserve">Na de beoordeling van de gunningscriteria 6.3.1 tot en met 6.3.6 wordt vastgesteld welke inschrijvers </w:t>
      </w:r>
      <w:r>
        <w:rPr>
          <w:rFonts w:cs="Arial"/>
        </w:rPr>
        <w:t>als beste drie geëindigd zijn</w:t>
      </w:r>
      <w:r w:rsidRPr="00A55B6C">
        <w:rPr>
          <w:rFonts w:cs="Arial"/>
        </w:rPr>
        <w:t xml:space="preserve">. Deze inschrijvers worden uitgenodigd een presentatie te geven. </w:t>
      </w:r>
    </w:p>
    <w:p w14:paraId="08D699CD" w14:textId="77777777" w:rsidR="009809AD" w:rsidRPr="00A55B6C" w:rsidRDefault="009809AD" w:rsidP="009809AD">
      <w:pPr>
        <w:rPr>
          <w:rFonts w:cs="Arial"/>
        </w:rPr>
      </w:pPr>
    </w:p>
    <w:p w14:paraId="2BD6FEC7" w14:textId="673D4326" w:rsidR="009809AD" w:rsidRPr="00A55B6C" w:rsidRDefault="009809AD" w:rsidP="009809AD">
      <w:pPr>
        <w:rPr>
          <w:rFonts w:cs="Arial"/>
        </w:rPr>
      </w:pPr>
      <w:r w:rsidRPr="00A55B6C">
        <w:rPr>
          <w:rFonts w:cs="Arial"/>
        </w:rPr>
        <w:t xml:space="preserve">De presentaties zullen plaatsvinden via StarLeaf en zijn gepland op </w:t>
      </w:r>
      <w:r w:rsidR="00E05194">
        <w:rPr>
          <w:rFonts w:cs="Arial"/>
        </w:rPr>
        <w:t>16 december 2021</w:t>
      </w:r>
      <w:r w:rsidRPr="00A55B6C">
        <w:rPr>
          <w:rFonts w:cs="Arial"/>
        </w:rPr>
        <w:t xml:space="preserve">. </w:t>
      </w:r>
    </w:p>
    <w:p w14:paraId="71F8DFB2" w14:textId="77777777" w:rsidR="009809AD" w:rsidRPr="00A55B6C" w:rsidRDefault="009809AD" w:rsidP="009809AD">
      <w:pPr>
        <w:rPr>
          <w:rFonts w:cs="Arial"/>
        </w:rPr>
      </w:pPr>
      <w:r w:rsidRPr="00A55B6C">
        <w:rPr>
          <w:rFonts w:cs="Arial"/>
        </w:rPr>
        <w:t xml:space="preserve">Na de sluitingsdatum wordt het tijdstip zo spoedig mogelijk aan de inschrijvers bekend gemaakt. De presentatie mag maximaal 30 minuten in beslag nemen. Aanvullend is er maximaal </w:t>
      </w:r>
    </w:p>
    <w:p w14:paraId="73AAB3D6" w14:textId="77777777" w:rsidR="009809AD" w:rsidRPr="00A55B6C" w:rsidRDefault="009809AD" w:rsidP="009809AD">
      <w:pPr>
        <w:rPr>
          <w:rFonts w:cs="Arial"/>
        </w:rPr>
      </w:pPr>
      <w:r w:rsidRPr="00A55B6C">
        <w:rPr>
          <w:rFonts w:cs="Arial"/>
        </w:rPr>
        <w:t>30 minuten de tijd voor het stellen van vragen door de gemeente Den Helder.</w:t>
      </w:r>
    </w:p>
    <w:p w14:paraId="76C20277" w14:textId="77777777" w:rsidR="009809AD" w:rsidRPr="00A55B6C" w:rsidRDefault="009809AD" w:rsidP="009809AD">
      <w:pPr>
        <w:pStyle w:val="Koptekst"/>
        <w:tabs>
          <w:tab w:val="clear" w:pos="4536"/>
          <w:tab w:val="clear" w:pos="9072"/>
        </w:tabs>
        <w:rPr>
          <w:rFonts w:cs="Arial"/>
        </w:rPr>
      </w:pPr>
    </w:p>
    <w:p w14:paraId="0BE57476" w14:textId="77777777" w:rsidR="009809AD" w:rsidRPr="00A55B6C" w:rsidRDefault="009809AD" w:rsidP="009809AD">
      <w:pPr>
        <w:pStyle w:val="Koptekst"/>
        <w:tabs>
          <w:tab w:val="clear" w:pos="4536"/>
          <w:tab w:val="clear" w:pos="9072"/>
        </w:tabs>
        <w:rPr>
          <w:rFonts w:cs="Arial"/>
        </w:rPr>
      </w:pPr>
      <w:r w:rsidRPr="00A55B6C">
        <w:rPr>
          <w:rFonts w:cs="Arial"/>
        </w:rPr>
        <w:t>Bij deze presentatie dienen in ieder geval de partner/eindverantwoordelijke en de controleleider/eerstverantwoordelijke voor de uitvoering van de opdracht aanwezig te zijn.</w:t>
      </w:r>
    </w:p>
    <w:p w14:paraId="7CB195A0" w14:textId="77777777" w:rsidR="009809AD" w:rsidRPr="00A55B6C" w:rsidRDefault="009809AD" w:rsidP="009809AD">
      <w:pPr>
        <w:pStyle w:val="Koptekst"/>
        <w:tabs>
          <w:tab w:val="clear" w:pos="4536"/>
          <w:tab w:val="clear" w:pos="9072"/>
        </w:tabs>
        <w:rPr>
          <w:rFonts w:cs="Arial"/>
        </w:rPr>
      </w:pPr>
      <w:r w:rsidRPr="00A55B6C">
        <w:rPr>
          <w:rFonts w:cs="Arial"/>
        </w:rPr>
        <w:t>De aanwezigheid van meerdere vaste teamleden wordt op prijs gesteld.</w:t>
      </w:r>
    </w:p>
    <w:p w14:paraId="43C61542" w14:textId="77777777" w:rsidR="009809AD" w:rsidRPr="00A55B6C" w:rsidRDefault="009809AD" w:rsidP="009809AD">
      <w:pPr>
        <w:rPr>
          <w:rFonts w:cs="Arial"/>
        </w:rPr>
      </w:pPr>
    </w:p>
    <w:p w14:paraId="212A61D1" w14:textId="77777777" w:rsidR="009809AD" w:rsidRPr="00A55B6C" w:rsidRDefault="009809AD" w:rsidP="009809AD">
      <w:pPr>
        <w:rPr>
          <w:rFonts w:cs="Arial"/>
        </w:rPr>
      </w:pPr>
      <w:r w:rsidRPr="00A55B6C">
        <w:rPr>
          <w:rFonts w:cs="Arial"/>
        </w:rPr>
        <w:t xml:space="preserve">Tijdens de presentatie dient u in te gaan op: </w:t>
      </w:r>
    </w:p>
    <w:p w14:paraId="71F7446C" w14:textId="77777777" w:rsidR="009809AD" w:rsidRPr="00A55B6C" w:rsidRDefault="009809AD" w:rsidP="009809AD">
      <w:pPr>
        <w:tabs>
          <w:tab w:val="left" w:pos="-1440"/>
          <w:tab w:val="left" w:pos="-720"/>
        </w:tabs>
        <w:ind w:left="426" w:hanging="426"/>
        <w:rPr>
          <w:rFonts w:cs="Arial"/>
          <w:spacing w:val="-2"/>
        </w:rPr>
      </w:pPr>
      <w:r w:rsidRPr="00A55B6C">
        <w:rPr>
          <w:rFonts w:cs="Arial"/>
          <w:spacing w:val="-2"/>
        </w:rPr>
        <w:t>-</w:t>
      </w:r>
      <w:r w:rsidRPr="00A55B6C">
        <w:rPr>
          <w:rFonts w:cs="Arial"/>
          <w:spacing w:val="-2"/>
        </w:rPr>
        <w:tab/>
        <w:t xml:space="preserve">het kwaliteitsniveau van het controleteam; </w:t>
      </w:r>
    </w:p>
    <w:p w14:paraId="3608D799" w14:textId="77777777" w:rsidR="009809AD" w:rsidRPr="00A55B6C" w:rsidRDefault="009809AD" w:rsidP="009809AD">
      <w:pPr>
        <w:tabs>
          <w:tab w:val="left" w:pos="-1440"/>
          <w:tab w:val="left" w:pos="-720"/>
        </w:tabs>
        <w:ind w:left="426" w:hanging="426"/>
        <w:rPr>
          <w:rFonts w:cs="Arial"/>
          <w:spacing w:val="-2"/>
        </w:rPr>
      </w:pPr>
      <w:r w:rsidRPr="00A55B6C">
        <w:rPr>
          <w:rFonts w:cs="Arial"/>
          <w:spacing w:val="-2"/>
        </w:rPr>
        <w:t>-</w:t>
      </w:r>
      <w:r w:rsidRPr="00A55B6C">
        <w:rPr>
          <w:rFonts w:cs="Arial"/>
          <w:spacing w:val="-2"/>
        </w:rPr>
        <w:tab/>
        <w:t>de wijze waarop u een kritische, actief meedenkende en ondersteunende rol vorm geeft;</w:t>
      </w:r>
    </w:p>
    <w:p w14:paraId="0C43E5DF" w14:textId="77777777" w:rsidR="009809AD" w:rsidRPr="00A55B6C" w:rsidRDefault="009809AD" w:rsidP="009809AD">
      <w:pPr>
        <w:tabs>
          <w:tab w:val="left" w:pos="-1440"/>
          <w:tab w:val="left" w:pos="-720"/>
        </w:tabs>
        <w:ind w:left="426" w:hanging="426"/>
        <w:rPr>
          <w:rFonts w:cs="Arial"/>
          <w:spacing w:val="-2"/>
        </w:rPr>
      </w:pPr>
      <w:r w:rsidRPr="00A55B6C">
        <w:rPr>
          <w:rFonts w:cs="Arial"/>
          <w:spacing w:val="-2"/>
        </w:rPr>
        <w:t>-</w:t>
      </w:r>
      <w:r w:rsidRPr="00A55B6C">
        <w:rPr>
          <w:rFonts w:cs="Arial"/>
          <w:spacing w:val="-2"/>
        </w:rPr>
        <w:tab/>
        <w:t>de organisatorische en technische aanpak van de werkzaamheden;</w:t>
      </w:r>
    </w:p>
    <w:p w14:paraId="23D654F6" w14:textId="77777777" w:rsidR="009809AD" w:rsidRPr="00A55B6C" w:rsidRDefault="009809AD" w:rsidP="009809AD">
      <w:pPr>
        <w:tabs>
          <w:tab w:val="left" w:pos="-1440"/>
          <w:tab w:val="left" w:pos="-720"/>
        </w:tabs>
        <w:ind w:left="426" w:hanging="426"/>
        <w:rPr>
          <w:rFonts w:cs="Arial"/>
          <w:spacing w:val="-2"/>
        </w:rPr>
      </w:pPr>
      <w:r w:rsidRPr="00A55B6C">
        <w:rPr>
          <w:rFonts w:cs="Arial"/>
          <w:spacing w:val="-2"/>
        </w:rPr>
        <w:t>-</w:t>
      </w:r>
      <w:r w:rsidRPr="00A55B6C">
        <w:rPr>
          <w:rFonts w:cs="Arial"/>
          <w:spacing w:val="-2"/>
        </w:rPr>
        <w:tab/>
        <w:t>de kansen en bedreigingen die u voor de gemeente Den Helder ziet (te denken valt aan krimpregio, bezuinigingen, stedelijke vernieuwing en decentralisaties sociaal domein);</w:t>
      </w:r>
    </w:p>
    <w:p w14:paraId="708616A3" w14:textId="77777777" w:rsidR="009809AD" w:rsidRPr="00A55B6C" w:rsidRDefault="009809AD" w:rsidP="009809AD">
      <w:pPr>
        <w:tabs>
          <w:tab w:val="left" w:pos="-1440"/>
          <w:tab w:val="left" w:pos="-720"/>
        </w:tabs>
        <w:ind w:left="426" w:hanging="426"/>
        <w:rPr>
          <w:rFonts w:cs="Arial"/>
          <w:spacing w:val="-2"/>
        </w:rPr>
      </w:pPr>
      <w:r w:rsidRPr="00A55B6C">
        <w:rPr>
          <w:rFonts w:cs="Arial"/>
          <w:spacing w:val="-2"/>
        </w:rPr>
        <w:t>-</w:t>
      </w:r>
      <w:r w:rsidRPr="00A55B6C">
        <w:rPr>
          <w:rFonts w:cs="Arial"/>
          <w:spacing w:val="-2"/>
        </w:rPr>
        <w:tab/>
        <w:t>uw omgang met de gemeenteraad als opdrachtgever;</w:t>
      </w:r>
    </w:p>
    <w:p w14:paraId="631F7109" w14:textId="77777777" w:rsidR="009809AD" w:rsidRPr="00A55B6C" w:rsidRDefault="009809AD" w:rsidP="009809AD">
      <w:pPr>
        <w:tabs>
          <w:tab w:val="left" w:pos="-1440"/>
          <w:tab w:val="left" w:pos="-720"/>
          <w:tab w:val="left" w:pos="0"/>
        </w:tabs>
        <w:rPr>
          <w:rFonts w:cs="Arial"/>
          <w:color w:val="FF0000"/>
          <w:spacing w:val="-2"/>
        </w:rPr>
      </w:pPr>
    </w:p>
    <w:p w14:paraId="48404FFE" w14:textId="77777777" w:rsidR="009809AD" w:rsidRPr="00A55B6C" w:rsidRDefault="009809AD" w:rsidP="009809AD">
      <w:pPr>
        <w:rPr>
          <w:rFonts w:cs="Arial"/>
        </w:rPr>
      </w:pPr>
      <w:r w:rsidRPr="00A55B6C">
        <w:rPr>
          <w:rFonts w:cs="Arial"/>
        </w:rPr>
        <w:t>Bij de presentatie wordt ook gelet op kennis en vaardigheden:</w:t>
      </w:r>
    </w:p>
    <w:p w14:paraId="6649A86D" w14:textId="77777777" w:rsidR="009809AD" w:rsidRPr="00A55B6C" w:rsidRDefault="009809AD" w:rsidP="009809AD">
      <w:pPr>
        <w:numPr>
          <w:ilvl w:val="0"/>
          <w:numId w:val="47"/>
        </w:numPr>
        <w:spacing w:line="240" w:lineRule="atLeast"/>
        <w:ind w:left="426" w:hanging="426"/>
        <w:rPr>
          <w:rFonts w:cs="Arial"/>
        </w:rPr>
      </w:pPr>
      <w:r w:rsidRPr="00A55B6C">
        <w:rPr>
          <w:rFonts w:cs="Arial"/>
        </w:rPr>
        <w:t>het op een heldere, bondige en eenduidige wijze overbrengen van informatie;</w:t>
      </w:r>
    </w:p>
    <w:p w14:paraId="32CF3FAE" w14:textId="77777777" w:rsidR="009809AD" w:rsidRPr="00A55B6C" w:rsidRDefault="009809AD" w:rsidP="009809AD">
      <w:pPr>
        <w:numPr>
          <w:ilvl w:val="0"/>
          <w:numId w:val="47"/>
        </w:numPr>
        <w:spacing w:line="240" w:lineRule="atLeast"/>
        <w:ind w:left="426" w:hanging="426"/>
        <w:rPr>
          <w:rFonts w:cs="Arial"/>
        </w:rPr>
      </w:pPr>
      <w:r w:rsidRPr="00A55B6C">
        <w:rPr>
          <w:rFonts w:cs="Arial"/>
        </w:rPr>
        <w:t>specifieke kennis van zaken betreffende de gemeentelijke financiën zodanig dat u inhoudelijke vragen ter plekke overtuigend en naar tevredenheid kunt beantwoorden;</w:t>
      </w:r>
    </w:p>
    <w:p w14:paraId="53CAC722" w14:textId="77777777" w:rsidR="009809AD" w:rsidRPr="00A55B6C" w:rsidRDefault="009809AD" w:rsidP="009809AD">
      <w:pPr>
        <w:numPr>
          <w:ilvl w:val="0"/>
          <w:numId w:val="47"/>
        </w:numPr>
        <w:spacing w:line="240" w:lineRule="atLeast"/>
        <w:ind w:left="426" w:hanging="426"/>
        <w:rPr>
          <w:rFonts w:cs="Arial"/>
        </w:rPr>
      </w:pPr>
      <w:r w:rsidRPr="00A55B6C">
        <w:rPr>
          <w:rFonts w:cs="Arial"/>
        </w:rPr>
        <w:t>het vermogen een balans te vinden tussen wat theoretisch wenselijk en praktisch uitvoerbaar is.</w:t>
      </w:r>
    </w:p>
    <w:p w14:paraId="254643C9" w14:textId="77777777" w:rsidR="009809AD" w:rsidRPr="00A55B6C" w:rsidRDefault="009809AD" w:rsidP="009809AD">
      <w:pPr>
        <w:ind w:left="426"/>
        <w:rPr>
          <w:rFonts w:cs="Arial"/>
        </w:rPr>
      </w:pPr>
    </w:p>
    <w:p w14:paraId="13A34718" w14:textId="77777777" w:rsidR="009809AD" w:rsidRPr="00790F2F" w:rsidRDefault="009809AD" w:rsidP="009809AD">
      <w:pPr>
        <w:rPr>
          <w:rFonts w:cs="Arial"/>
        </w:rPr>
      </w:pPr>
      <w:r>
        <w:rPr>
          <w:rFonts w:cs="Arial"/>
        </w:rPr>
        <w:t xml:space="preserve">De presentaties kunnen ertoe leiden dat de fictieve kortingen op een of meerdere kwalitatieve gunningscriteria kunnen worden bijgesteld. </w:t>
      </w:r>
    </w:p>
    <w:p w14:paraId="61DD5598" w14:textId="192E39D5" w:rsidR="008A45F0" w:rsidRPr="00790F2F" w:rsidRDefault="009809AD" w:rsidP="008A45F0">
      <w:pPr>
        <w:rPr>
          <w:rFonts w:cs="Arial"/>
        </w:rPr>
      </w:pPr>
      <w:r>
        <w:rPr>
          <w:rFonts w:cs="Arial"/>
        </w:rPr>
        <w:br w:type="page"/>
      </w:r>
    </w:p>
    <w:p w14:paraId="6B6C3FBD" w14:textId="654C57A6" w:rsidR="00B264FE" w:rsidRPr="009F38DA" w:rsidRDefault="00B264FE" w:rsidP="00B264FE">
      <w:pPr>
        <w:pStyle w:val="Kop1"/>
        <w:rPr>
          <w:rStyle w:val="RapportKop2Char"/>
          <w:rFonts w:ascii="Arial" w:eastAsiaTheme="majorEastAsia" w:hAnsi="Arial"/>
          <w:sz w:val="26"/>
          <w:szCs w:val="26"/>
          <w:lang w:eastAsia="en-US"/>
        </w:rPr>
      </w:pPr>
      <w:bookmarkStart w:id="216" w:name="_Toc17289518"/>
      <w:bookmarkStart w:id="217" w:name="_Toc83802581"/>
      <w:bookmarkStart w:id="218" w:name="_Toc1986580"/>
      <w:r w:rsidRPr="009F38DA">
        <w:rPr>
          <w:rStyle w:val="RapportKop2Char"/>
          <w:rFonts w:ascii="Arial" w:eastAsiaTheme="majorEastAsia" w:hAnsi="Arial"/>
          <w:sz w:val="26"/>
          <w:szCs w:val="26"/>
          <w:lang w:eastAsia="en-US"/>
        </w:rPr>
        <w:lastRenderedPageBreak/>
        <w:t>Bijlagen 1 t/m 1</w:t>
      </w:r>
      <w:bookmarkEnd w:id="216"/>
      <w:bookmarkEnd w:id="217"/>
      <w:r w:rsidR="00507C2B">
        <w:rPr>
          <w:rStyle w:val="RapportKop2Char"/>
          <w:rFonts w:ascii="Arial" w:eastAsiaTheme="majorEastAsia" w:hAnsi="Arial"/>
          <w:sz w:val="26"/>
          <w:szCs w:val="26"/>
          <w:lang w:eastAsia="en-US"/>
        </w:rPr>
        <w:t>3</w:t>
      </w:r>
    </w:p>
    <w:p w14:paraId="32D62408"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5C3126BD" w14:textId="77777777" w:rsidR="009225E8" w:rsidRPr="00AC4F69" w:rsidRDefault="001E2379" w:rsidP="009225E8">
      <w:pPr>
        <w:pStyle w:val="Kop1"/>
        <w:rPr>
          <w:rFonts w:ascii="Arial" w:hAnsi="Arial" w:cs="Arial"/>
          <w:b/>
        </w:rPr>
      </w:pPr>
      <w:bookmarkStart w:id="219" w:name="_Toc17289519"/>
      <w:bookmarkStart w:id="220" w:name="_Toc83802582"/>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219"/>
      <w:bookmarkEnd w:id="220"/>
    </w:p>
    <w:bookmarkEnd w:id="218"/>
    <w:p w14:paraId="64A806B6" w14:textId="77777777" w:rsidR="00260647" w:rsidRDefault="00260647" w:rsidP="00260647">
      <w:pPr>
        <w:rPr>
          <w:rFonts w:cs="Arial"/>
        </w:rPr>
      </w:pPr>
    </w:p>
    <w:p w14:paraId="1D165D18" w14:textId="77777777" w:rsidR="00260647" w:rsidRDefault="00260647" w:rsidP="00260647">
      <w:pPr>
        <w:rPr>
          <w:rFonts w:cs="Arial"/>
        </w:rPr>
      </w:pPr>
    </w:p>
    <w:p w14:paraId="7DFE278C"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1A403127"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17527758" w14:textId="77777777" w:rsidTr="00260647">
        <w:tc>
          <w:tcPr>
            <w:tcW w:w="1330" w:type="dxa"/>
            <w:tcBorders>
              <w:bottom w:val="single" w:sz="4" w:space="0" w:color="auto"/>
            </w:tcBorders>
            <w:shd w:val="clear" w:color="auto" w:fill="DDD9C3" w:themeFill="background2" w:themeFillShade="E6"/>
          </w:tcPr>
          <w:p w14:paraId="2BAA726C"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44F45720"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6CBF41CF"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004CA494" w14:textId="77777777" w:rsidR="00260647" w:rsidRPr="00BE0789" w:rsidRDefault="00260647" w:rsidP="00260647">
            <w:pPr>
              <w:rPr>
                <w:rFonts w:cs="Arial"/>
                <w:b/>
              </w:rPr>
            </w:pPr>
            <w:r w:rsidRPr="00BE0789">
              <w:rPr>
                <w:rFonts w:cs="Arial"/>
                <w:b/>
              </w:rPr>
              <w:t>Aantal pagina's</w:t>
            </w:r>
          </w:p>
        </w:tc>
      </w:tr>
      <w:tr w:rsidR="00260647" w:rsidRPr="00575581" w14:paraId="501A0623" w14:textId="77777777" w:rsidTr="00260647">
        <w:tc>
          <w:tcPr>
            <w:tcW w:w="1330" w:type="dxa"/>
            <w:tcBorders>
              <w:top w:val="nil"/>
            </w:tcBorders>
          </w:tcPr>
          <w:p w14:paraId="51B91993" w14:textId="77777777" w:rsidR="00260647" w:rsidRPr="00BE0789" w:rsidRDefault="00260647" w:rsidP="00260647">
            <w:pPr>
              <w:rPr>
                <w:rFonts w:cs="Arial"/>
              </w:rPr>
            </w:pPr>
            <w:r>
              <w:rPr>
                <w:rFonts w:cs="Arial"/>
              </w:rPr>
              <w:t>Bijlage 2</w:t>
            </w:r>
          </w:p>
        </w:tc>
        <w:tc>
          <w:tcPr>
            <w:tcW w:w="5970" w:type="dxa"/>
            <w:tcBorders>
              <w:top w:val="nil"/>
            </w:tcBorders>
          </w:tcPr>
          <w:p w14:paraId="451703DC" w14:textId="77777777" w:rsidR="00260647" w:rsidRPr="00BE0789" w:rsidRDefault="00E3019E" w:rsidP="00260647">
            <w:pPr>
              <w:rPr>
                <w:rFonts w:cs="Arial"/>
              </w:rPr>
            </w:pPr>
            <w:r>
              <w:rPr>
                <w:rFonts w:cs="Arial"/>
              </w:rPr>
              <w:t>Uniform Europees Aanbestedingsdocument</w:t>
            </w:r>
          </w:p>
        </w:tc>
        <w:tc>
          <w:tcPr>
            <w:tcW w:w="1417" w:type="dxa"/>
            <w:tcBorders>
              <w:top w:val="nil"/>
            </w:tcBorders>
          </w:tcPr>
          <w:p w14:paraId="1EFBEAB6" w14:textId="77777777" w:rsidR="00260647" w:rsidRPr="00BE0789" w:rsidRDefault="00260647" w:rsidP="00260647">
            <w:pPr>
              <w:rPr>
                <w:rFonts w:cs="Arial"/>
              </w:rPr>
            </w:pPr>
            <w:r w:rsidRPr="00BE0789">
              <w:rPr>
                <w:rFonts w:cs="Arial"/>
              </w:rPr>
              <w:t>Ja / Nee</w:t>
            </w:r>
          </w:p>
        </w:tc>
        <w:tc>
          <w:tcPr>
            <w:tcW w:w="1073" w:type="dxa"/>
            <w:tcBorders>
              <w:top w:val="nil"/>
            </w:tcBorders>
          </w:tcPr>
          <w:p w14:paraId="41680F26" w14:textId="77777777" w:rsidR="00260647" w:rsidRPr="00BE0789" w:rsidRDefault="00260647" w:rsidP="00260647">
            <w:pPr>
              <w:rPr>
                <w:rFonts w:cs="Arial"/>
              </w:rPr>
            </w:pPr>
          </w:p>
        </w:tc>
      </w:tr>
      <w:tr w:rsidR="00260647" w:rsidRPr="00575581" w14:paraId="5D860267" w14:textId="77777777" w:rsidTr="00260647">
        <w:tc>
          <w:tcPr>
            <w:tcW w:w="1330" w:type="dxa"/>
          </w:tcPr>
          <w:p w14:paraId="116A44AF" w14:textId="77777777" w:rsidR="00260647" w:rsidRDefault="00260647" w:rsidP="00260647">
            <w:pPr>
              <w:rPr>
                <w:rFonts w:cs="Arial"/>
              </w:rPr>
            </w:pPr>
            <w:r>
              <w:rPr>
                <w:rFonts w:cs="Arial"/>
              </w:rPr>
              <w:t>Bijlage 3</w:t>
            </w:r>
          </w:p>
        </w:tc>
        <w:tc>
          <w:tcPr>
            <w:tcW w:w="5970" w:type="dxa"/>
          </w:tcPr>
          <w:p w14:paraId="34D9AA7E" w14:textId="77777777" w:rsidR="00260647" w:rsidRDefault="00260647" w:rsidP="00260647">
            <w:pPr>
              <w:rPr>
                <w:rFonts w:cs="Arial"/>
              </w:rPr>
            </w:pPr>
            <w:r>
              <w:rPr>
                <w:rFonts w:cs="Arial"/>
              </w:rPr>
              <w:t>Akkoord verklaring Programma van Eisen</w:t>
            </w:r>
          </w:p>
        </w:tc>
        <w:tc>
          <w:tcPr>
            <w:tcW w:w="1417" w:type="dxa"/>
          </w:tcPr>
          <w:p w14:paraId="1D6E711A" w14:textId="77777777" w:rsidR="00260647" w:rsidRPr="00BE0789" w:rsidRDefault="00260647" w:rsidP="00260647">
            <w:pPr>
              <w:rPr>
                <w:rFonts w:cs="Arial"/>
              </w:rPr>
            </w:pPr>
            <w:r>
              <w:rPr>
                <w:rFonts w:cs="Arial"/>
              </w:rPr>
              <w:t>Ja / Nee</w:t>
            </w:r>
          </w:p>
        </w:tc>
        <w:tc>
          <w:tcPr>
            <w:tcW w:w="1073" w:type="dxa"/>
          </w:tcPr>
          <w:p w14:paraId="30F5B74E" w14:textId="77777777" w:rsidR="00260647" w:rsidRPr="00BE0789" w:rsidRDefault="00260647" w:rsidP="00260647">
            <w:pPr>
              <w:rPr>
                <w:rFonts w:cs="Arial"/>
              </w:rPr>
            </w:pPr>
          </w:p>
        </w:tc>
      </w:tr>
      <w:tr w:rsidR="00260647" w:rsidRPr="00575581" w14:paraId="590A3721" w14:textId="77777777" w:rsidTr="00260647">
        <w:tc>
          <w:tcPr>
            <w:tcW w:w="1330" w:type="dxa"/>
          </w:tcPr>
          <w:p w14:paraId="791705CD" w14:textId="77777777" w:rsidR="00260647" w:rsidRPr="00BE0789" w:rsidRDefault="00260647" w:rsidP="00260647">
            <w:pPr>
              <w:rPr>
                <w:rFonts w:cs="Arial"/>
              </w:rPr>
            </w:pPr>
            <w:r>
              <w:rPr>
                <w:rFonts w:cs="Arial"/>
              </w:rPr>
              <w:t>Bijlage 4</w:t>
            </w:r>
          </w:p>
        </w:tc>
        <w:tc>
          <w:tcPr>
            <w:tcW w:w="5970" w:type="dxa"/>
          </w:tcPr>
          <w:p w14:paraId="03468841" w14:textId="77777777" w:rsidR="00260647" w:rsidRPr="009F38DA" w:rsidRDefault="00260647" w:rsidP="00260647">
            <w:pPr>
              <w:rPr>
                <w:rFonts w:cs="Arial"/>
              </w:rPr>
            </w:pPr>
            <w:r w:rsidRPr="009F38DA">
              <w:rPr>
                <w:rFonts w:cs="Arial"/>
              </w:rPr>
              <w:t>Akkoord verklaring concept overeenkomst</w:t>
            </w:r>
          </w:p>
        </w:tc>
        <w:tc>
          <w:tcPr>
            <w:tcW w:w="1417" w:type="dxa"/>
          </w:tcPr>
          <w:p w14:paraId="43E5E5FA" w14:textId="77777777" w:rsidR="00260647" w:rsidRPr="00BE0789" w:rsidRDefault="00260647" w:rsidP="00260647">
            <w:pPr>
              <w:rPr>
                <w:rFonts w:cs="Arial"/>
              </w:rPr>
            </w:pPr>
            <w:r w:rsidRPr="00BE0789">
              <w:rPr>
                <w:rFonts w:cs="Arial"/>
              </w:rPr>
              <w:t>Ja / Nee</w:t>
            </w:r>
          </w:p>
        </w:tc>
        <w:tc>
          <w:tcPr>
            <w:tcW w:w="1073" w:type="dxa"/>
          </w:tcPr>
          <w:p w14:paraId="65B482C9" w14:textId="77777777" w:rsidR="00260647" w:rsidRPr="00BE0789" w:rsidRDefault="00260647" w:rsidP="00260647">
            <w:pPr>
              <w:rPr>
                <w:rFonts w:cs="Arial"/>
              </w:rPr>
            </w:pPr>
          </w:p>
        </w:tc>
      </w:tr>
      <w:tr w:rsidR="00260647" w:rsidRPr="00575581" w14:paraId="32005421" w14:textId="77777777" w:rsidTr="00260647">
        <w:tc>
          <w:tcPr>
            <w:tcW w:w="1330" w:type="dxa"/>
          </w:tcPr>
          <w:p w14:paraId="77F1CC38" w14:textId="77777777" w:rsidR="00260647" w:rsidRPr="00BE0789" w:rsidRDefault="00260647" w:rsidP="00260647">
            <w:pPr>
              <w:rPr>
                <w:rFonts w:cs="Arial"/>
              </w:rPr>
            </w:pPr>
            <w:r>
              <w:rPr>
                <w:rFonts w:cs="Arial"/>
              </w:rPr>
              <w:t>Bijlage 5</w:t>
            </w:r>
          </w:p>
        </w:tc>
        <w:tc>
          <w:tcPr>
            <w:tcW w:w="5970" w:type="dxa"/>
          </w:tcPr>
          <w:p w14:paraId="12347B61" w14:textId="77777777" w:rsidR="00260647" w:rsidRPr="009F38DA" w:rsidRDefault="00260647" w:rsidP="009F38DA">
            <w:pPr>
              <w:rPr>
                <w:rFonts w:cs="Arial"/>
              </w:rPr>
            </w:pPr>
            <w:r w:rsidRPr="009F38DA">
              <w:rPr>
                <w:rFonts w:cs="Arial"/>
              </w:rPr>
              <w:t xml:space="preserve">Akkoord verklaring </w:t>
            </w:r>
            <w:r w:rsidRPr="009F38DA">
              <w:rPr>
                <w:rFonts w:cs="Arial"/>
                <w:bCs/>
              </w:rPr>
              <w:t>VNG Model Algemene inkoopvoorwaarden leveringen en diensten regio Noord-Holland-Noord incl. addendum</w:t>
            </w:r>
          </w:p>
        </w:tc>
        <w:tc>
          <w:tcPr>
            <w:tcW w:w="1417" w:type="dxa"/>
          </w:tcPr>
          <w:p w14:paraId="026DF59C" w14:textId="77777777" w:rsidR="00260647" w:rsidRPr="00BE0789" w:rsidRDefault="00260647" w:rsidP="00260647">
            <w:pPr>
              <w:rPr>
                <w:rFonts w:cs="Arial"/>
              </w:rPr>
            </w:pPr>
            <w:r w:rsidRPr="00BE0789">
              <w:rPr>
                <w:rFonts w:cs="Arial"/>
              </w:rPr>
              <w:t>Ja / Nee</w:t>
            </w:r>
          </w:p>
        </w:tc>
        <w:tc>
          <w:tcPr>
            <w:tcW w:w="1073" w:type="dxa"/>
          </w:tcPr>
          <w:p w14:paraId="4F740C15" w14:textId="77777777" w:rsidR="00260647" w:rsidRPr="00BE0789" w:rsidRDefault="00260647" w:rsidP="00260647">
            <w:pPr>
              <w:rPr>
                <w:rFonts w:cs="Arial"/>
              </w:rPr>
            </w:pPr>
          </w:p>
        </w:tc>
      </w:tr>
      <w:tr w:rsidR="00260647" w:rsidRPr="00575581" w14:paraId="4A296C8C" w14:textId="77777777" w:rsidTr="00260647">
        <w:tc>
          <w:tcPr>
            <w:tcW w:w="1330" w:type="dxa"/>
          </w:tcPr>
          <w:p w14:paraId="51A83FF1" w14:textId="77777777" w:rsidR="00260647" w:rsidRDefault="009F38DA" w:rsidP="00260647">
            <w:pPr>
              <w:rPr>
                <w:rFonts w:cs="Arial"/>
              </w:rPr>
            </w:pPr>
            <w:r>
              <w:rPr>
                <w:rFonts w:cs="Arial"/>
              </w:rPr>
              <w:t>Bijlage 6</w:t>
            </w:r>
          </w:p>
        </w:tc>
        <w:tc>
          <w:tcPr>
            <w:tcW w:w="5970" w:type="dxa"/>
          </w:tcPr>
          <w:p w14:paraId="3EA9E51B" w14:textId="77777777" w:rsidR="00260647" w:rsidRDefault="009F38DA" w:rsidP="00260647">
            <w:pPr>
              <w:rPr>
                <w:rFonts w:cs="Arial"/>
              </w:rPr>
            </w:pPr>
            <w:r>
              <w:rPr>
                <w:rFonts w:cs="Arial"/>
              </w:rPr>
              <w:t>Social return o</w:t>
            </w:r>
            <w:r w:rsidR="00260647">
              <w:rPr>
                <w:rFonts w:cs="Arial"/>
              </w:rPr>
              <w:t>n Investment</w:t>
            </w:r>
          </w:p>
        </w:tc>
        <w:tc>
          <w:tcPr>
            <w:tcW w:w="1417" w:type="dxa"/>
          </w:tcPr>
          <w:p w14:paraId="16C70D82" w14:textId="77777777" w:rsidR="00260647" w:rsidRDefault="00260647" w:rsidP="00260647">
            <w:pPr>
              <w:rPr>
                <w:rFonts w:cs="Arial"/>
              </w:rPr>
            </w:pPr>
            <w:r>
              <w:rPr>
                <w:rFonts w:cs="Arial"/>
              </w:rPr>
              <w:t>Ja / Nee</w:t>
            </w:r>
          </w:p>
        </w:tc>
        <w:tc>
          <w:tcPr>
            <w:tcW w:w="1073" w:type="dxa"/>
          </w:tcPr>
          <w:p w14:paraId="6D5DFFC0" w14:textId="77777777" w:rsidR="00260647" w:rsidRPr="00BE0789" w:rsidRDefault="00260647" w:rsidP="00260647">
            <w:pPr>
              <w:rPr>
                <w:rFonts w:cs="Arial"/>
              </w:rPr>
            </w:pPr>
          </w:p>
        </w:tc>
      </w:tr>
      <w:tr w:rsidR="00260647" w:rsidRPr="00575581" w14:paraId="526AB1C6" w14:textId="77777777" w:rsidTr="00260647">
        <w:tc>
          <w:tcPr>
            <w:tcW w:w="1330" w:type="dxa"/>
          </w:tcPr>
          <w:p w14:paraId="3236242E" w14:textId="77777777" w:rsidR="00260647" w:rsidRDefault="009F38DA" w:rsidP="00260647">
            <w:pPr>
              <w:rPr>
                <w:rFonts w:cs="Arial"/>
              </w:rPr>
            </w:pPr>
            <w:r>
              <w:rPr>
                <w:rFonts w:cs="Arial"/>
              </w:rPr>
              <w:t>Bijlage 7</w:t>
            </w:r>
          </w:p>
        </w:tc>
        <w:tc>
          <w:tcPr>
            <w:tcW w:w="5970" w:type="dxa"/>
          </w:tcPr>
          <w:p w14:paraId="6216D313" w14:textId="77777777" w:rsidR="00260647" w:rsidRDefault="00260647" w:rsidP="00260647">
            <w:pPr>
              <w:rPr>
                <w:rFonts w:cs="Arial"/>
              </w:rPr>
            </w:pPr>
            <w:r>
              <w:rPr>
                <w:rFonts w:cs="Arial"/>
              </w:rPr>
              <w:t>Referentie</w:t>
            </w:r>
          </w:p>
        </w:tc>
        <w:tc>
          <w:tcPr>
            <w:tcW w:w="1417" w:type="dxa"/>
          </w:tcPr>
          <w:p w14:paraId="20AC5BFE" w14:textId="77777777" w:rsidR="00260647" w:rsidRPr="00BE0789" w:rsidRDefault="00260647" w:rsidP="00260647">
            <w:pPr>
              <w:rPr>
                <w:rFonts w:cs="Arial"/>
              </w:rPr>
            </w:pPr>
            <w:r w:rsidRPr="00BE0789">
              <w:rPr>
                <w:rFonts w:cs="Arial"/>
              </w:rPr>
              <w:t>Ja / Nee</w:t>
            </w:r>
          </w:p>
        </w:tc>
        <w:tc>
          <w:tcPr>
            <w:tcW w:w="1073" w:type="dxa"/>
          </w:tcPr>
          <w:p w14:paraId="0F51DBD2" w14:textId="77777777" w:rsidR="00260647" w:rsidRPr="00BE0789" w:rsidRDefault="00260647" w:rsidP="00260647">
            <w:pPr>
              <w:rPr>
                <w:rFonts w:cs="Arial"/>
              </w:rPr>
            </w:pPr>
          </w:p>
        </w:tc>
      </w:tr>
      <w:tr w:rsidR="009F38DA" w:rsidRPr="00575581" w14:paraId="509B6FAF" w14:textId="77777777" w:rsidTr="00260647">
        <w:tc>
          <w:tcPr>
            <w:tcW w:w="1330" w:type="dxa"/>
          </w:tcPr>
          <w:p w14:paraId="6232D264" w14:textId="77777777" w:rsidR="009F38DA" w:rsidRDefault="009F38DA" w:rsidP="00260647">
            <w:pPr>
              <w:rPr>
                <w:rFonts w:cs="Arial"/>
              </w:rPr>
            </w:pPr>
            <w:r>
              <w:rPr>
                <w:rFonts w:cs="Arial"/>
              </w:rPr>
              <w:t>Bijlage 8</w:t>
            </w:r>
          </w:p>
        </w:tc>
        <w:tc>
          <w:tcPr>
            <w:tcW w:w="5970" w:type="dxa"/>
          </w:tcPr>
          <w:p w14:paraId="52BE41E2" w14:textId="77777777" w:rsidR="009F38DA" w:rsidRDefault="009F38DA" w:rsidP="00260647">
            <w:pPr>
              <w:rPr>
                <w:rFonts w:cs="Arial"/>
              </w:rPr>
            </w:pPr>
            <w:r>
              <w:rPr>
                <w:rFonts w:cs="Arial"/>
              </w:rPr>
              <w:t>Beroepsgroep der registeraccountants</w:t>
            </w:r>
          </w:p>
        </w:tc>
        <w:tc>
          <w:tcPr>
            <w:tcW w:w="1417" w:type="dxa"/>
          </w:tcPr>
          <w:p w14:paraId="67F26918" w14:textId="77777777" w:rsidR="009F38DA" w:rsidRPr="00BE0789" w:rsidRDefault="009F38DA" w:rsidP="00260647">
            <w:pPr>
              <w:rPr>
                <w:rFonts w:cs="Arial"/>
              </w:rPr>
            </w:pPr>
            <w:r w:rsidRPr="00BE0789">
              <w:rPr>
                <w:rFonts w:cs="Arial"/>
              </w:rPr>
              <w:t>Ja / Nee</w:t>
            </w:r>
          </w:p>
        </w:tc>
        <w:tc>
          <w:tcPr>
            <w:tcW w:w="1073" w:type="dxa"/>
          </w:tcPr>
          <w:p w14:paraId="59B6B06F" w14:textId="77777777" w:rsidR="009F38DA" w:rsidRPr="00BE0789" w:rsidRDefault="009F38DA" w:rsidP="00260647">
            <w:pPr>
              <w:rPr>
                <w:rFonts w:cs="Arial"/>
              </w:rPr>
            </w:pPr>
          </w:p>
        </w:tc>
      </w:tr>
      <w:tr w:rsidR="00260647" w:rsidRPr="00575581" w14:paraId="1A00387E" w14:textId="77777777" w:rsidTr="00260647">
        <w:tc>
          <w:tcPr>
            <w:tcW w:w="1330" w:type="dxa"/>
            <w:tcBorders>
              <w:top w:val="single" w:sz="4" w:space="0" w:color="auto"/>
              <w:left w:val="single" w:sz="4" w:space="0" w:color="auto"/>
              <w:bottom w:val="single" w:sz="4" w:space="0" w:color="auto"/>
              <w:right w:val="single" w:sz="4" w:space="0" w:color="auto"/>
            </w:tcBorders>
          </w:tcPr>
          <w:p w14:paraId="761872D9" w14:textId="77777777" w:rsidR="00260647" w:rsidRPr="00BE0789" w:rsidRDefault="00260647" w:rsidP="00260647">
            <w:pPr>
              <w:rPr>
                <w:rFonts w:cs="Arial"/>
              </w:rPr>
            </w:pPr>
            <w:r>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22FAECB7" w14:textId="77777777" w:rsidR="00260647" w:rsidRPr="00BE0789" w:rsidRDefault="00260647" w:rsidP="00260647">
            <w:pPr>
              <w:rPr>
                <w:rFonts w:cs="Arial"/>
              </w:rPr>
            </w:pPr>
            <w:r>
              <w:rPr>
                <w:rFonts w:cs="Arial"/>
              </w:rPr>
              <w:t>Gunningscriteria</w:t>
            </w:r>
          </w:p>
        </w:tc>
        <w:tc>
          <w:tcPr>
            <w:tcW w:w="1417" w:type="dxa"/>
            <w:tcBorders>
              <w:top w:val="single" w:sz="4" w:space="0" w:color="auto"/>
              <w:left w:val="single" w:sz="4" w:space="0" w:color="auto"/>
              <w:bottom w:val="single" w:sz="4" w:space="0" w:color="auto"/>
              <w:right w:val="single" w:sz="4" w:space="0" w:color="auto"/>
            </w:tcBorders>
          </w:tcPr>
          <w:p w14:paraId="0F57E1F4"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39840D55" w14:textId="77777777" w:rsidR="00260647" w:rsidRPr="00BE0789" w:rsidRDefault="00260647" w:rsidP="00260647">
            <w:pPr>
              <w:rPr>
                <w:rFonts w:cs="Arial"/>
              </w:rPr>
            </w:pPr>
          </w:p>
        </w:tc>
      </w:tr>
      <w:tr w:rsidR="00260647" w:rsidRPr="00575581" w14:paraId="656BDD6D" w14:textId="77777777" w:rsidTr="00260647">
        <w:tc>
          <w:tcPr>
            <w:tcW w:w="1330" w:type="dxa"/>
            <w:tcBorders>
              <w:top w:val="single" w:sz="4" w:space="0" w:color="auto"/>
              <w:left w:val="single" w:sz="4" w:space="0" w:color="auto"/>
              <w:bottom w:val="single" w:sz="4" w:space="0" w:color="auto"/>
              <w:right w:val="single" w:sz="4" w:space="0" w:color="auto"/>
            </w:tcBorders>
          </w:tcPr>
          <w:p w14:paraId="1583FF9C" w14:textId="77777777" w:rsidR="00260647" w:rsidRPr="00BE0789" w:rsidRDefault="00260647" w:rsidP="00260647">
            <w:pPr>
              <w:rPr>
                <w:rFonts w:cs="Arial"/>
              </w:rPr>
            </w:pPr>
            <w:r>
              <w:rPr>
                <w:rFonts w:cs="Arial"/>
              </w:rPr>
              <w:t>Bijlage 10</w:t>
            </w:r>
          </w:p>
        </w:tc>
        <w:tc>
          <w:tcPr>
            <w:tcW w:w="5970" w:type="dxa"/>
            <w:tcBorders>
              <w:top w:val="single" w:sz="4" w:space="0" w:color="auto"/>
              <w:left w:val="single" w:sz="4" w:space="0" w:color="auto"/>
              <w:bottom w:val="single" w:sz="4" w:space="0" w:color="auto"/>
              <w:right w:val="single" w:sz="4" w:space="0" w:color="auto"/>
            </w:tcBorders>
          </w:tcPr>
          <w:p w14:paraId="03F1C23E" w14:textId="77777777" w:rsidR="00260647" w:rsidRPr="00BE0789" w:rsidRDefault="00260647" w:rsidP="00260647">
            <w:pPr>
              <w:rPr>
                <w:rFonts w:cs="Arial"/>
              </w:rPr>
            </w:pPr>
            <w:r>
              <w:rPr>
                <w:rFonts w:cs="Arial"/>
              </w:rPr>
              <w:t>Prijzenblad</w:t>
            </w:r>
          </w:p>
        </w:tc>
        <w:tc>
          <w:tcPr>
            <w:tcW w:w="1417" w:type="dxa"/>
            <w:tcBorders>
              <w:top w:val="single" w:sz="4" w:space="0" w:color="auto"/>
              <w:left w:val="single" w:sz="4" w:space="0" w:color="auto"/>
              <w:bottom w:val="single" w:sz="4" w:space="0" w:color="auto"/>
              <w:right w:val="single" w:sz="4" w:space="0" w:color="auto"/>
            </w:tcBorders>
          </w:tcPr>
          <w:p w14:paraId="6CB56B55"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6E39F88" w14:textId="77777777" w:rsidR="00260647" w:rsidRPr="00BE0789" w:rsidRDefault="00260647" w:rsidP="00260647">
            <w:pPr>
              <w:rPr>
                <w:rFonts w:cs="Arial"/>
              </w:rPr>
            </w:pPr>
          </w:p>
        </w:tc>
      </w:tr>
      <w:tr w:rsidR="00260647" w:rsidRPr="00BE0789" w14:paraId="6E316A11" w14:textId="77777777" w:rsidTr="00260647">
        <w:tc>
          <w:tcPr>
            <w:tcW w:w="1330" w:type="dxa"/>
            <w:tcBorders>
              <w:top w:val="single" w:sz="4" w:space="0" w:color="auto"/>
              <w:left w:val="single" w:sz="4" w:space="0" w:color="auto"/>
              <w:bottom w:val="single" w:sz="4" w:space="0" w:color="auto"/>
              <w:right w:val="single" w:sz="4" w:space="0" w:color="auto"/>
            </w:tcBorders>
          </w:tcPr>
          <w:p w14:paraId="761A8133" w14:textId="77777777" w:rsidR="00260647" w:rsidRDefault="00260647" w:rsidP="00260647">
            <w:pPr>
              <w:rPr>
                <w:rFonts w:cs="Arial"/>
              </w:rPr>
            </w:pPr>
            <w:r>
              <w:rPr>
                <w:rFonts w:cs="Arial"/>
              </w:rPr>
              <w:t>Bijlage 11</w:t>
            </w:r>
          </w:p>
        </w:tc>
        <w:tc>
          <w:tcPr>
            <w:tcW w:w="5970" w:type="dxa"/>
            <w:tcBorders>
              <w:top w:val="single" w:sz="4" w:space="0" w:color="auto"/>
              <w:left w:val="single" w:sz="4" w:space="0" w:color="auto"/>
              <w:bottom w:val="single" w:sz="4" w:space="0" w:color="auto"/>
              <w:right w:val="single" w:sz="4" w:space="0" w:color="auto"/>
            </w:tcBorders>
          </w:tcPr>
          <w:p w14:paraId="71DB833A" w14:textId="77777777" w:rsidR="00260647" w:rsidRDefault="00260647" w:rsidP="00260647">
            <w:pPr>
              <w:rPr>
                <w:rFonts w:cs="Arial"/>
              </w:rPr>
            </w:pPr>
            <w:r>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0D463219" w14:textId="77777777" w:rsidR="00260647" w:rsidRDefault="00260647"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58FC9D75" w14:textId="77777777" w:rsidR="00260647" w:rsidRPr="00BE0789" w:rsidRDefault="00260647" w:rsidP="00260647">
            <w:pPr>
              <w:rPr>
                <w:rFonts w:cs="Arial"/>
              </w:rPr>
            </w:pPr>
          </w:p>
        </w:tc>
      </w:tr>
      <w:tr w:rsidR="00260647" w:rsidRPr="00BE0789" w14:paraId="1C893E29" w14:textId="77777777" w:rsidTr="00260647">
        <w:tc>
          <w:tcPr>
            <w:tcW w:w="1330" w:type="dxa"/>
            <w:tcBorders>
              <w:top w:val="single" w:sz="4" w:space="0" w:color="auto"/>
              <w:left w:val="single" w:sz="4" w:space="0" w:color="auto"/>
              <w:bottom w:val="single" w:sz="4" w:space="0" w:color="auto"/>
              <w:right w:val="single" w:sz="4" w:space="0" w:color="auto"/>
            </w:tcBorders>
          </w:tcPr>
          <w:p w14:paraId="78BF02D6" w14:textId="77777777" w:rsidR="00260647" w:rsidRDefault="00260647" w:rsidP="00260647">
            <w:pPr>
              <w:rPr>
                <w:rFonts w:cs="Arial"/>
              </w:rPr>
            </w:pPr>
            <w:r>
              <w:rPr>
                <w:rFonts w:cs="Arial"/>
              </w:rPr>
              <w:t>Bijlage 12</w:t>
            </w:r>
          </w:p>
        </w:tc>
        <w:tc>
          <w:tcPr>
            <w:tcW w:w="5970" w:type="dxa"/>
            <w:tcBorders>
              <w:top w:val="single" w:sz="4" w:space="0" w:color="auto"/>
              <w:left w:val="single" w:sz="4" w:space="0" w:color="auto"/>
              <w:bottom w:val="single" w:sz="4" w:space="0" w:color="auto"/>
              <w:right w:val="single" w:sz="4" w:space="0" w:color="auto"/>
            </w:tcBorders>
          </w:tcPr>
          <w:p w14:paraId="52DCC4E7" w14:textId="77777777" w:rsidR="00260647" w:rsidRDefault="00260647" w:rsidP="00260647">
            <w:pPr>
              <w:rPr>
                <w:rFonts w:cs="Arial"/>
              </w:rPr>
            </w:pPr>
            <w:r>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7A7AA0D0"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4D785608" w14:textId="77777777" w:rsidR="00260647" w:rsidRPr="00BE0789" w:rsidRDefault="00260647" w:rsidP="00260647">
            <w:pPr>
              <w:rPr>
                <w:rFonts w:cs="Arial"/>
              </w:rPr>
            </w:pPr>
          </w:p>
        </w:tc>
      </w:tr>
    </w:tbl>
    <w:p w14:paraId="582268C9" w14:textId="77777777" w:rsidR="00260647" w:rsidRPr="00575581" w:rsidRDefault="00260647" w:rsidP="00260647">
      <w:pPr>
        <w:rPr>
          <w:rFonts w:cs="Arial"/>
        </w:rPr>
      </w:pPr>
    </w:p>
    <w:p w14:paraId="3B1AC235" w14:textId="77777777" w:rsidR="009225E8" w:rsidRDefault="009225E8">
      <w:pPr>
        <w:rPr>
          <w:rFonts w:cs="Arial"/>
        </w:rPr>
      </w:pPr>
      <w:r>
        <w:rPr>
          <w:rFonts w:cs="Arial"/>
        </w:rPr>
        <w:br w:type="page"/>
      </w:r>
    </w:p>
    <w:p w14:paraId="0C994745" w14:textId="77777777" w:rsidR="009225E8" w:rsidRPr="00AC4F69" w:rsidRDefault="005C68B4" w:rsidP="009225E8">
      <w:pPr>
        <w:pStyle w:val="Kop1"/>
        <w:rPr>
          <w:rFonts w:ascii="Arial" w:hAnsi="Arial" w:cs="Arial"/>
          <w:b/>
        </w:rPr>
      </w:pPr>
      <w:bookmarkStart w:id="221" w:name="_Toc456955947"/>
      <w:bookmarkStart w:id="222" w:name="_Toc1986581"/>
      <w:bookmarkStart w:id="223" w:name="_Toc17289520"/>
      <w:bookmarkStart w:id="224" w:name="_Toc83802583"/>
      <w:r>
        <w:rPr>
          <w:rFonts w:ascii="Arial" w:hAnsi="Arial" w:cs="Arial"/>
          <w:b/>
        </w:rPr>
        <w:lastRenderedPageBreak/>
        <w:t xml:space="preserve">Bijlage 2 </w:t>
      </w:r>
      <w:r w:rsidR="009225E8" w:rsidRPr="00AC4F69">
        <w:rPr>
          <w:rFonts w:ascii="Arial" w:hAnsi="Arial" w:cs="Arial"/>
          <w:b/>
        </w:rPr>
        <w:t>Uniform Europees Aanbestedingsdocument</w:t>
      </w:r>
      <w:bookmarkEnd w:id="221"/>
      <w:bookmarkEnd w:id="222"/>
      <w:bookmarkEnd w:id="223"/>
      <w:bookmarkEnd w:id="224"/>
    </w:p>
    <w:p w14:paraId="6F4FD7A3" w14:textId="77777777" w:rsidR="009225E8" w:rsidRDefault="009225E8" w:rsidP="009225E8">
      <w:pPr>
        <w:rPr>
          <w:rFonts w:cs="Arial"/>
        </w:rPr>
      </w:pPr>
    </w:p>
    <w:p w14:paraId="6510838B" w14:textId="77777777" w:rsidR="009225E8" w:rsidRPr="00F710E9" w:rsidRDefault="009225E8" w:rsidP="009225E8">
      <w:pPr>
        <w:rPr>
          <w:rFonts w:cs="Arial"/>
        </w:rPr>
      </w:pPr>
      <w:r w:rsidRPr="00F710E9">
        <w:rPr>
          <w:rFonts w:cs="Arial"/>
        </w:rPr>
        <w:t>(afdeling 2.3.4 van de gewijzigde Aanbestedingswet 2012)</w:t>
      </w:r>
    </w:p>
    <w:p w14:paraId="45936B19" w14:textId="77777777" w:rsidR="009225E8" w:rsidRPr="000D1859" w:rsidRDefault="009225E8" w:rsidP="009225E8">
      <w:pPr>
        <w:rPr>
          <w:rFonts w:cs="Arial"/>
        </w:rPr>
      </w:pPr>
    </w:p>
    <w:p w14:paraId="438084BC" w14:textId="77777777" w:rsidR="009225E8" w:rsidRPr="000D1859" w:rsidRDefault="009225E8" w:rsidP="009225E8">
      <w:pPr>
        <w:autoSpaceDE w:val="0"/>
        <w:autoSpaceDN w:val="0"/>
        <w:adjustRightInd w:val="0"/>
        <w:rPr>
          <w:rFonts w:cs="Arial"/>
          <w:color w:val="000000"/>
        </w:rPr>
      </w:pPr>
      <w:r w:rsidRPr="000D1859">
        <w:rPr>
          <w:rFonts w:cs="Arial"/>
          <w:color w:val="000000"/>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3470F44B" w14:textId="77777777" w:rsidR="009225E8" w:rsidRPr="000D1859" w:rsidRDefault="009225E8" w:rsidP="009225E8">
      <w:pPr>
        <w:rPr>
          <w:rFonts w:cs="Arial"/>
          <w:color w:val="000000"/>
        </w:rPr>
      </w:pPr>
    </w:p>
    <w:p w14:paraId="6C58AC79" w14:textId="77777777" w:rsidR="009225E8" w:rsidRPr="000D1859" w:rsidRDefault="009225E8" w:rsidP="009225E8">
      <w:pPr>
        <w:rPr>
          <w:rFonts w:cs="Arial"/>
        </w:rPr>
      </w:pPr>
      <w:r w:rsidRPr="000D1859">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20DD85E3" w14:textId="77777777" w:rsidR="009225E8" w:rsidRDefault="009225E8" w:rsidP="009225E8">
      <w:pPr>
        <w:rPr>
          <w:rFonts w:cs="Arial"/>
        </w:rPr>
      </w:pPr>
    </w:p>
    <w:p w14:paraId="6D66068A" w14:textId="77777777" w:rsidR="009225E8" w:rsidRPr="0015263C" w:rsidRDefault="009225E8" w:rsidP="009225E8">
      <w:pPr>
        <w:rPr>
          <w:rFonts w:cs="Arial"/>
        </w:rPr>
      </w:pPr>
      <w:r w:rsidRPr="0015263C">
        <w:rPr>
          <w:rFonts w:cs="Arial"/>
        </w:rPr>
        <w:t xml:space="preserve">Op verzoek van de gemeente zal alleen de inschrijver die aanmerking komt voor gunning de in </w:t>
      </w:r>
      <w:r>
        <w:rPr>
          <w:rFonts w:cs="Arial"/>
        </w:rPr>
        <w:t>het Uniform Europees Aanbestedingsdocument</w:t>
      </w:r>
      <w:r w:rsidRPr="0015263C">
        <w:rPr>
          <w:rFonts w:cs="Arial"/>
        </w:rPr>
        <w:t xml:space="preserve"> en eventueel overige genoemde bewijsstukken aanleveren. De inschrijver levert de documenten binnen zeven werkdagen, na een verzoek daartoe, in. De inschrijver wordt alsnog uitgesloten indien hier niet aan kan worden voldaan.</w:t>
      </w:r>
    </w:p>
    <w:p w14:paraId="7E15DB5C" w14:textId="77777777" w:rsidR="009225E8" w:rsidRPr="0015263C" w:rsidRDefault="009225E8" w:rsidP="009225E8">
      <w:pPr>
        <w:rPr>
          <w:rFonts w:cs="Arial"/>
        </w:rPr>
      </w:pPr>
    </w:p>
    <w:p w14:paraId="278D42BF" w14:textId="77777777" w:rsidR="009225E8" w:rsidRPr="0024607A" w:rsidRDefault="009225E8" w:rsidP="009225E8">
      <w:pPr>
        <w:rPr>
          <w:rFonts w:cs="Arial"/>
        </w:rPr>
      </w:pPr>
      <w:r w:rsidRPr="0024607A">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 inschrijving in het Handelsregister dat niet ouder is dan 6 maanden voor sluitingstermijn voor het indienen van de inschrijving.</w:t>
      </w:r>
      <w:r w:rsidRPr="0024607A">
        <w:rPr>
          <w:rFonts w:cs="Arial"/>
        </w:rPr>
        <w:br w:type="page"/>
      </w:r>
      <w:bookmarkStart w:id="225" w:name="_Toc238521653"/>
    </w:p>
    <w:p w14:paraId="714669A2" w14:textId="77777777" w:rsidR="009225E8" w:rsidRPr="00AC4F69" w:rsidRDefault="005C68B4" w:rsidP="009225E8">
      <w:pPr>
        <w:pStyle w:val="Kop1"/>
        <w:rPr>
          <w:rFonts w:ascii="Arial" w:hAnsi="Arial" w:cs="Arial"/>
          <w:b/>
        </w:rPr>
      </w:pPr>
      <w:bookmarkStart w:id="226" w:name="_Toc1986582"/>
      <w:bookmarkStart w:id="227" w:name="_Toc17289521"/>
      <w:bookmarkStart w:id="228" w:name="_Toc83802584"/>
      <w:r>
        <w:rPr>
          <w:rFonts w:ascii="Arial" w:hAnsi="Arial" w:cs="Arial"/>
          <w:b/>
        </w:rPr>
        <w:lastRenderedPageBreak/>
        <w:t xml:space="preserve">Bijlage 3 </w:t>
      </w:r>
      <w:r w:rsidR="00FB0DA4" w:rsidRPr="00AC4F69">
        <w:rPr>
          <w:rFonts w:ascii="Arial" w:hAnsi="Arial" w:cs="Arial"/>
          <w:b/>
        </w:rPr>
        <w:t>Akkoordverklaring</w:t>
      </w:r>
      <w:r w:rsidR="009225E8" w:rsidRPr="00AC4F69">
        <w:rPr>
          <w:rFonts w:ascii="Arial" w:hAnsi="Arial" w:cs="Arial"/>
          <w:b/>
        </w:rPr>
        <w:t xml:space="preserve"> programma van eisen</w:t>
      </w:r>
      <w:bookmarkEnd w:id="225"/>
      <w:bookmarkEnd w:id="226"/>
      <w:bookmarkEnd w:id="227"/>
      <w:bookmarkEnd w:id="228"/>
      <w:r w:rsidR="009225E8" w:rsidRPr="00AC4F69">
        <w:rPr>
          <w:rFonts w:ascii="Arial" w:hAnsi="Arial" w:cs="Arial"/>
          <w:b/>
        </w:rPr>
        <w:t xml:space="preserve"> </w:t>
      </w:r>
    </w:p>
    <w:p w14:paraId="354F5A4C" w14:textId="77777777" w:rsidR="009225E8" w:rsidRPr="00160B15" w:rsidRDefault="009225E8" w:rsidP="009225E8">
      <w:pPr>
        <w:rPr>
          <w:rFonts w:cs="Arial"/>
        </w:rPr>
      </w:pPr>
    </w:p>
    <w:p w14:paraId="4047E58F" w14:textId="77777777"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 xml:space="preserve">Europese openbare aanbesteding </w:t>
      </w:r>
      <w:r w:rsidR="009F38DA">
        <w:rPr>
          <w:rFonts w:cs="Arial"/>
        </w:rPr>
        <w:t>accountancydiensten</w:t>
      </w:r>
      <w:r>
        <w:rPr>
          <w:rFonts w:cs="Arial"/>
        </w:rPr>
        <w:t xml:space="preserve"> van</w:t>
      </w:r>
      <w:r w:rsidRPr="000B063D">
        <w:rPr>
          <w:rFonts w:cs="Arial"/>
        </w:rPr>
        <w:t xml:space="preserve"> </w:t>
      </w:r>
      <w:r>
        <w:rPr>
          <w:rFonts w:cs="Arial"/>
        </w:rPr>
        <w:t>de gemeente Den Helder</w:t>
      </w:r>
      <w:r w:rsidRPr="00C72EE7">
        <w:rPr>
          <w:rFonts w:cs="Arial"/>
        </w:rPr>
        <w:t>.</w:t>
      </w:r>
    </w:p>
    <w:p w14:paraId="213E7186" w14:textId="77777777" w:rsidR="009225E8" w:rsidRDefault="009225E8" w:rsidP="009225E8">
      <w:pPr>
        <w:rPr>
          <w:rFonts w:cs="Arial"/>
        </w:rPr>
      </w:pPr>
    </w:p>
    <w:p w14:paraId="7395DB99" w14:textId="77777777" w:rsidR="009225E8" w:rsidRDefault="009225E8" w:rsidP="009225E8">
      <w:pPr>
        <w:rPr>
          <w:rFonts w:cs="Arial"/>
        </w:rPr>
      </w:pPr>
    </w:p>
    <w:p w14:paraId="57166614" w14:textId="77777777" w:rsidR="009225E8" w:rsidRDefault="009225E8" w:rsidP="009225E8">
      <w:pPr>
        <w:rPr>
          <w:rFonts w:cs="Arial"/>
        </w:rPr>
      </w:pPr>
    </w:p>
    <w:p w14:paraId="115703E1" w14:textId="77777777" w:rsidR="009225E8" w:rsidRDefault="009225E8" w:rsidP="009225E8">
      <w:pPr>
        <w:rPr>
          <w:rFonts w:cs="Arial"/>
        </w:rPr>
      </w:pPr>
    </w:p>
    <w:p w14:paraId="523C96D2" w14:textId="77777777" w:rsidR="009225E8" w:rsidRDefault="009225E8" w:rsidP="009225E8">
      <w:pPr>
        <w:rPr>
          <w:rFonts w:cs="Arial"/>
        </w:rPr>
      </w:pPr>
    </w:p>
    <w:p w14:paraId="7972C616" w14:textId="77777777" w:rsidR="009225E8" w:rsidRDefault="009225E8" w:rsidP="009225E8">
      <w:pPr>
        <w:rPr>
          <w:rFonts w:cs="Arial"/>
        </w:rPr>
      </w:pPr>
    </w:p>
    <w:p w14:paraId="432624FD" w14:textId="77777777" w:rsidR="009225E8" w:rsidRDefault="009225E8" w:rsidP="009225E8">
      <w:pPr>
        <w:rPr>
          <w:rFonts w:cs="Arial"/>
        </w:rPr>
      </w:pPr>
    </w:p>
    <w:p w14:paraId="2965E670" w14:textId="77777777" w:rsidR="009225E8" w:rsidRDefault="009225E8" w:rsidP="009225E8">
      <w:pPr>
        <w:rPr>
          <w:rFonts w:cs="Arial"/>
        </w:rPr>
      </w:pPr>
    </w:p>
    <w:p w14:paraId="45461913" w14:textId="77777777" w:rsidR="009225E8" w:rsidRDefault="009225E8" w:rsidP="009225E8">
      <w:pPr>
        <w:rPr>
          <w:rFonts w:cs="Arial"/>
        </w:rPr>
      </w:pPr>
    </w:p>
    <w:p w14:paraId="2D3CC532" w14:textId="77777777" w:rsidR="009225E8" w:rsidRDefault="009225E8" w:rsidP="009225E8">
      <w:pPr>
        <w:rPr>
          <w:rFonts w:cs="Arial"/>
        </w:rPr>
      </w:pPr>
    </w:p>
    <w:p w14:paraId="0F65DA18" w14:textId="77777777" w:rsidR="009225E8" w:rsidRDefault="009225E8" w:rsidP="009225E8">
      <w:pPr>
        <w:rPr>
          <w:rFonts w:cs="Arial"/>
        </w:rPr>
      </w:pPr>
    </w:p>
    <w:p w14:paraId="516C96C5" w14:textId="77777777" w:rsidR="009225E8" w:rsidRDefault="009225E8" w:rsidP="009225E8">
      <w:pPr>
        <w:rPr>
          <w:rFonts w:cs="Arial"/>
        </w:rPr>
      </w:pPr>
    </w:p>
    <w:p w14:paraId="4DE0EB6B" w14:textId="77777777" w:rsidR="009225E8" w:rsidRDefault="009225E8" w:rsidP="009225E8">
      <w:pPr>
        <w:rPr>
          <w:rFonts w:cs="Arial"/>
        </w:rPr>
      </w:pPr>
    </w:p>
    <w:p w14:paraId="48B43845" w14:textId="77777777" w:rsidR="009225E8" w:rsidRDefault="009225E8" w:rsidP="009225E8">
      <w:pPr>
        <w:rPr>
          <w:rFonts w:cs="Arial"/>
        </w:rPr>
      </w:pPr>
    </w:p>
    <w:p w14:paraId="44DF8516" w14:textId="77777777" w:rsidR="009225E8" w:rsidRDefault="009225E8" w:rsidP="009225E8">
      <w:pPr>
        <w:rPr>
          <w:rFonts w:cs="Arial"/>
        </w:rPr>
      </w:pPr>
    </w:p>
    <w:p w14:paraId="4E01648C" w14:textId="77777777" w:rsidR="009225E8" w:rsidRDefault="009225E8" w:rsidP="009225E8">
      <w:pPr>
        <w:rPr>
          <w:rFonts w:cs="Arial"/>
        </w:rPr>
      </w:pPr>
    </w:p>
    <w:p w14:paraId="267B3A9C" w14:textId="77777777" w:rsidR="009225E8" w:rsidRDefault="009225E8" w:rsidP="009225E8">
      <w:pPr>
        <w:rPr>
          <w:rFonts w:cs="Arial"/>
        </w:rPr>
      </w:pPr>
    </w:p>
    <w:p w14:paraId="60842DCA" w14:textId="77777777" w:rsidR="009225E8" w:rsidRDefault="009225E8" w:rsidP="009225E8">
      <w:pPr>
        <w:rPr>
          <w:rFonts w:cs="Arial"/>
        </w:rPr>
      </w:pPr>
    </w:p>
    <w:p w14:paraId="49DD8449" w14:textId="77777777" w:rsidR="009225E8" w:rsidRDefault="009225E8" w:rsidP="009225E8">
      <w:pPr>
        <w:rPr>
          <w:rFonts w:cs="Arial"/>
        </w:rPr>
      </w:pPr>
    </w:p>
    <w:p w14:paraId="5228BF8E" w14:textId="77777777" w:rsidR="009225E8" w:rsidRDefault="009225E8" w:rsidP="009225E8">
      <w:pPr>
        <w:rPr>
          <w:rFonts w:cs="Arial"/>
        </w:rPr>
      </w:pPr>
    </w:p>
    <w:p w14:paraId="00499F07" w14:textId="77777777" w:rsidR="009225E8" w:rsidRDefault="009225E8" w:rsidP="009225E8">
      <w:pPr>
        <w:rPr>
          <w:rFonts w:cs="Arial"/>
        </w:rPr>
      </w:pPr>
    </w:p>
    <w:p w14:paraId="23668D5C" w14:textId="77777777" w:rsidR="009225E8" w:rsidRDefault="009225E8" w:rsidP="009225E8">
      <w:pPr>
        <w:rPr>
          <w:rFonts w:cs="Arial"/>
        </w:rPr>
      </w:pPr>
    </w:p>
    <w:p w14:paraId="3049D6A5" w14:textId="77777777" w:rsidR="009225E8" w:rsidRDefault="009225E8" w:rsidP="009225E8">
      <w:pPr>
        <w:rPr>
          <w:rFonts w:cs="Arial"/>
        </w:rPr>
      </w:pPr>
    </w:p>
    <w:p w14:paraId="1BBC401A" w14:textId="77777777" w:rsidR="009225E8" w:rsidRDefault="009225E8" w:rsidP="009225E8">
      <w:pPr>
        <w:rPr>
          <w:rFonts w:cs="Arial"/>
        </w:rPr>
      </w:pPr>
    </w:p>
    <w:p w14:paraId="1FF3D5DA" w14:textId="77777777" w:rsidR="009225E8" w:rsidRDefault="009225E8" w:rsidP="009225E8">
      <w:pPr>
        <w:rPr>
          <w:rFonts w:cs="Arial"/>
        </w:rPr>
      </w:pPr>
    </w:p>
    <w:p w14:paraId="685FCCB5" w14:textId="77777777" w:rsidR="009225E8" w:rsidRDefault="009225E8" w:rsidP="009225E8">
      <w:pPr>
        <w:rPr>
          <w:rFonts w:cs="Arial"/>
        </w:rPr>
      </w:pPr>
    </w:p>
    <w:p w14:paraId="3E3D24A7" w14:textId="77777777" w:rsidR="009225E8" w:rsidRDefault="009225E8" w:rsidP="009225E8">
      <w:pPr>
        <w:rPr>
          <w:rFonts w:cs="Arial"/>
        </w:rPr>
      </w:pPr>
    </w:p>
    <w:p w14:paraId="4AB3FFE5" w14:textId="77777777" w:rsidR="009225E8" w:rsidRDefault="009225E8" w:rsidP="009225E8">
      <w:pPr>
        <w:rPr>
          <w:rFonts w:cs="Arial"/>
        </w:rPr>
      </w:pPr>
    </w:p>
    <w:p w14:paraId="766CDD3D" w14:textId="77777777" w:rsidR="009225E8" w:rsidRDefault="009225E8" w:rsidP="009225E8">
      <w:pPr>
        <w:rPr>
          <w:rFonts w:cs="Arial"/>
        </w:rPr>
      </w:pPr>
    </w:p>
    <w:p w14:paraId="49706053" w14:textId="77777777" w:rsidR="009225E8" w:rsidRDefault="009225E8" w:rsidP="009225E8">
      <w:pPr>
        <w:rPr>
          <w:rFonts w:cs="Arial"/>
        </w:rPr>
      </w:pPr>
    </w:p>
    <w:p w14:paraId="772C3108" w14:textId="77777777" w:rsidR="009225E8" w:rsidRDefault="009225E8" w:rsidP="009225E8">
      <w:pPr>
        <w:rPr>
          <w:rFonts w:cs="Arial"/>
        </w:rPr>
      </w:pPr>
    </w:p>
    <w:p w14:paraId="7561FAC9" w14:textId="77777777" w:rsidR="009225E8" w:rsidRDefault="009225E8" w:rsidP="009225E8">
      <w:pPr>
        <w:rPr>
          <w:rFonts w:cs="Arial"/>
        </w:rPr>
      </w:pPr>
    </w:p>
    <w:p w14:paraId="4ADEED07" w14:textId="77777777" w:rsidR="009225E8" w:rsidRDefault="009225E8" w:rsidP="009225E8">
      <w:pPr>
        <w:rPr>
          <w:rFonts w:cs="Arial"/>
        </w:rPr>
      </w:pPr>
    </w:p>
    <w:p w14:paraId="6537F0B2" w14:textId="77777777" w:rsidR="00236A4D" w:rsidRDefault="00236A4D" w:rsidP="009225E8">
      <w:pPr>
        <w:rPr>
          <w:rFonts w:cs="Arial"/>
        </w:rPr>
      </w:pPr>
    </w:p>
    <w:p w14:paraId="2E19BD9F" w14:textId="77777777" w:rsidR="00236A4D" w:rsidRDefault="00236A4D" w:rsidP="009225E8">
      <w:pPr>
        <w:rPr>
          <w:rFonts w:cs="Arial"/>
        </w:rPr>
      </w:pPr>
    </w:p>
    <w:p w14:paraId="2C8C5840" w14:textId="77777777" w:rsidR="009225E8" w:rsidRPr="00575581" w:rsidRDefault="009225E8" w:rsidP="009225E8">
      <w:pPr>
        <w:rPr>
          <w:rFonts w:cs="Arial"/>
        </w:rPr>
      </w:pPr>
    </w:p>
    <w:p w14:paraId="1F2260C6"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55AF20AF" w14:textId="77777777" w:rsidTr="001E2379">
        <w:trPr>
          <w:trHeight w:val="523"/>
        </w:trPr>
        <w:tc>
          <w:tcPr>
            <w:tcW w:w="1810" w:type="dxa"/>
          </w:tcPr>
          <w:p w14:paraId="04E75763" w14:textId="77777777" w:rsidR="009225E8" w:rsidRDefault="009225E8" w:rsidP="001E2379">
            <w:pPr>
              <w:rPr>
                <w:rFonts w:cs="Arial"/>
              </w:rPr>
            </w:pPr>
          </w:p>
          <w:p w14:paraId="3A102112" w14:textId="77777777" w:rsidR="009225E8" w:rsidRPr="00901C6B" w:rsidRDefault="009225E8" w:rsidP="001E2379">
            <w:pPr>
              <w:rPr>
                <w:rFonts w:cs="Arial"/>
              </w:rPr>
            </w:pPr>
            <w:r w:rsidRPr="00901C6B">
              <w:rPr>
                <w:rFonts w:cs="Arial"/>
              </w:rPr>
              <w:t>Plaats:</w:t>
            </w:r>
          </w:p>
        </w:tc>
        <w:tc>
          <w:tcPr>
            <w:tcW w:w="7046" w:type="dxa"/>
          </w:tcPr>
          <w:p w14:paraId="17D17A8C" w14:textId="77777777" w:rsidR="009225E8" w:rsidRPr="00575581" w:rsidRDefault="009225E8" w:rsidP="001E2379">
            <w:pPr>
              <w:rPr>
                <w:rFonts w:cs="Arial"/>
              </w:rPr>
            </w:pPr>
          </w:p>
          <w:p w14:paraId="5A56F984" w14:textId="77777777" w:rsidR="009225E8" w:rsidRPr="00575581" w:rsidRDefault="009225E8" w:rsidP="001E2379">
            <w:pPr>
              <w:rPr>
                <w:rFonts w:cs="Arial"/>
              </w:rPr>
            </w:pPr>
          </w:p>
        </w:tc>
      </w:tr>
      <w:tr w:rsidR="009225E8" w:rsidRPr="00575581" w14:paraId="22E5A297" w14:textId="77777777" w:rsidTr="001E2379">
        <w:trPr>
          <w:trHeight w:val="523"/>
        </w:trPr>
        <w:tc>
          <w:tcPr>
            <w:tcW w:w="1810" w:type="dxa"/>
          </w:tcPr>
          <w:p w14:paraId="3A85AA59" w14:textId="77777777" w:rsidR="009225E8" w:rsidRDefault="009225E8" w:rsidP="001E2379">
            <w:pPr>
              <w:rPr>
                <w:rFonts w:cs="Arial"/>
              </w:rPr>
            </w:pPr>
          </w:p>
          <w:p w14:paraId="34E4EAD4" w14:textId="77777777" w:rsidR="009225E8" w:rsidRPr="00901C6B" w:rsidRDefault="009225E8" w:rsidP="001E2379">
            <w:pPr>
              <w:rPr>
                <w:rFonts w:cs="Arial"/>
              </w:rPr>
            </w:pPr>
            <w:r w:rsidRPr="00901C6B">
              <w:rPr>
                <w:rFonts w:cs="Arial"/>
              </w:rPr>
              <w:t>Datum:</w:t>
            </w:r>
          </w:p>
        </w:tc>
        <w:tc>
          <w:tcPr>
            <w:tcW w:w="7046" w:type="dxa"/>
          </w:tcPr>
          <w:p w14:paraId="4D11A054" w14:textId="77777777" w:rsidR="009225E8" w:rsidRPr="00575581" w:rsidRDefault="009225E8" w:rsidP="001E2379">
            <w:pPr>
              <w:rPr>
                <w:rFonts w:cs="Arial"/>
              </w:rPr>
            </w:pPr>
          </w:p>
          <w:p w14:paraId="3840A423" w14:textId="77777777" w:rsidR="009225E8" w:rsidRPr="00575581" w:rsidRDefault="009225E8" w:rsidP="001E2379">
            <w:pPr>
              <w:rPr>
                <w:rFonts w:cs="Arial"/>
              </w:rPr>
            </w:pPr>
          </w:p>
        </w:tc>
      </w:tr>
      <w:tr w:rsidR="009225E8" w:rsidRPr="00575581" w14:paraId="101839EA" w14:textId="77777777" w:rsidTr="001E2379">
        <w:trPr>
          <w:trHeight w:val="523"/>
        </w:trPr>
        <w:tc>
          <w:tcPr>
            <w:tcW w:w="1810" w:type="dxa"/>
          </w:tcPr>
          <w:p w14:paraId="5E9B4675" w14:textId="77777777" w:rsidR="009225E8" w:rsidRDefault="009225E8" w:rsidP="001E2379">
            <w:pPr>
              <w:rPr>
                <w:rFonts w:cs="Arial"/>
              </w:rPr>
            </w:pPr>
          </w:p>
          <w:p w14:paraId="05EADAE9" w14:textId="77777777" w:rsidR="009225E8" w:rsidRPr="00901C6B" w:rsidRDefault="009225E8" w:rsidP="001E2379">
            <w:pPr>
              <w:rPr>
                <w:rFonts w:cs="Arial"/>
              </w:rPr>
            </w:pPr>
            <w:r w:rsidRPr="00901C6B">
              <w:rPr>
                <w:rFonts w:cs="Arial"/>
              </w:rPr>
              <w:t>Naam:</w:t>
            </w:r>
          </w:p>
        </w:tc>
        <w:tc>
          <w:tcPr>
            <w:tcW w:w="7046" w:type="dxa"/>
          </w:tcPr>
          <w:p w14:paraId="1DDCDF68" w14:textId="77777777" w:rsidR="009225E8" w:rsidRPr="00575581" w:rsidRDefault="009225E8" w:rsidP="001E2379">
            <w:pPr>
              <w:rPr>
                <w:rFonts w:cs="Arial"/>
              </w:rPr>
            </w:pPr>
          </w:p>
          <w:p w14:paraId="3D736C8D" w14:textId="77777777" w:rsidR="009225E8" w:rsidRPr="00575581" w:rsidRDefault="009225E8" w:rsidP="001E2379">
            <w:pPr>
              <w:rPr>
                <w:rFonts w:cs="Arial"/>
              </w:rPr>
            </w:pPr>
          </w:p>
        </w:tc>
      </w:tr>
      <w:tr w:rsidR="009225E8" w:rsidRPr="00575581" w14:paraId="48449D43" w14:textId="77777777" w:rsidTr="001E2379">
        <w:trPr>
          <w:trHeight w:val="523"/>
        </w:trPr>
        <w:tc>
          <w:tcPr>
            <w:tcW w:w="1810" w:type="dxa"/>
          </w:tcPr>
          <w:p w14:paraId="0C726D93" w14:textId="77777777" w:rsidR="009225E8" w:rsidRDefault="009225E8" w:rsidP="001E2379">
            <w:pPr>
              <w:rPr>
                <w:rFonts w:cs="Arial"/>
              </w:rPr>
            </w:pPr>
          </w:p>
          <w:p w14:paraId="1CE25049" w14:textId="77777777" w:rsidR="009225E8" w:rsidRPr="00901C6B" w:rsidRDefault="009225E8" w:rsidP="001E2379">
            <w:pPr>
              <w:rPr>
                <w:rFonts w:cs="Arial"/>
              </w:rPr>
            </w:pPr>
            <w:r w:rsidRPr="00901C6B">
              <w:rPr>
                <w:rFonts w:cs="Arial"/>
              </w:rPr>
              <w:t>Functie:</w:t>
            </w:r>
          </w:p>
        </w:tc>
        <w:tc>
          <w:tcPr>
            <w:tcW w:w="7046" w:type="dxa"/>
          </w:tcPr>
          <w:p w14:paraId="312EB69E" w14:textId="77777777" w:rsidR="009225E8" w:rsidRPr="00575581" w:rsidRDefault="009225E8" w:rsidP="001E2379">
            <w:pPr>
              <w:rPr>
                <w:rFonts w:cs="Arial"/>
              </w:rPr>
            </w:pPr>
          </w:p>
          <w:p w14:paraId="6820AAC8" w14:textId="77777777" w:rsidR="009225E8" w:rsidRPr="00575581" w:rsidRDefault="009225E8" w:rsidP="001E2379">
            <w:pPr>
              <w:rPr>
                <w:rFonts w:cs="Arial"/>
              </w:rPr>
            </w:pPr>
          </w:p>
        </w:tc>
      </w:tr>
      <w:tr w:rsidR="009225E8" w:rsidRPr="00575581" w14:paraId="1279BFA7" w14:textId="77777777" w:rsidTr="001E2379">
        <w:trPr>
          <w:trHeight w:val="784"/>
        </w:trPr>
        <w:tc>
          <w:tcPr>
            <w:tcW w:w="1810" w:type="dxa"/>
          </w:tcPr>
          <w:p w14:paraId="0B51EEAE" w14:textId="77777777" w:rsidR="009225E8" w:rsidRDefault="009225E8" w:rsidP="001E2379">
            <w:pPr>
              <w:rPr>
                <w:rFonts w:cs="Arial"/>
              </w:rPr>
            </w:pPr>
          </w:p>
          <w:p w14:paraId="613E4CCB" w14:textId="77777777" w:rsidR="009225E8" w:rsidRDefault="009225E8" w:rsidP="001E2379">
            <w:pPr>
              <w:rPr>
                <w:rFonts w:cs="Arial"/>
              </w:rPr>
            </w:pPr>
          </w:p>
          <w:p w14:paraId="2E1501CE" w14:textId="77777777" w:rsidR="009225E8" w:rsidRDefault="009225E8" w:rsidP="001E2379">
            <w:pPr>
              <w:rPr>
                <w:rFonts w:cs="Arial"/>
              </w:rPr>
            </w:pPr>
          </w:p>
          <w:p w14:paraId="76F3118D" w14:textId="77777777" w:rsidR="009225E8" w:rsidRDefault="009225E8" w:rsidP="001E2379">
            <w:pPr>
              <w:rPr>
                <w:rFonts w:cs="Arial"/>
              </w:rPr>
            </w:pPr>
          </w:p>
          <w:p w14:paraId="65F546A1" w14:textId="77777777" w:rsidR="009225E8" w:rsidRPr="00901C6B" w:rsidRDefault="009225E8" w:rsidP="001E2379">
            <w:pPr>
              <w:rPr>
                <w:rFonts w:cs="Arial"/>
              </w:rPr>
            </w:pPr>
            <w:r w:rsidRPr="00901C6B">
              <w:rPr>
                <w:rFonts w:cs="Arial"/>
              </w:rPr>
              <w:t>Handtekening:</w:t>
            </w:r>
          </w:p>
        </w:tc>
        <w:tc>
          <w:tcPr>
            <w:tcW w:w="7046" w:type="dxa"/>
          </w:tcPr>
          <w:p w14:paraId="0DA38ACC" w14:textId="77777777" w:rsidR="009225E8" w:rsidRPr="00575581" w:rsidRDefault="009225E8" w:rsidP="001E2379">
            <w:pPr>
              <w:rPr>
                <w:rFonts w:cs="Arial"/>
              </w:rPr>
            </w:pPr>
          </w:p>
          <w:p w14:paraId="561074B2" w14:textId="77777777" w:rsidR="009225E8" w:rsidRPr="00575581" w:rsidRDefault="009225E8" w:rsidP="001E2379">
            <w:pPr>
              <w:rPr>
                <w:rFonts w:cs="Arial"/>
              </w:rPr>
            </w:pPr>
          </w:p>
          <w:p w14:paraId="5059C088" w14:textId="77777777" w:rsidR="009225E8" w:rsidRDefault="009225E8" w:rsidP="001E2379">
            <w:pPr>
              <w:rPr>
                <w:rFonts w:cs="Arial"/>
              </w:rPr>
            </w:pPr>
          </w:p>
          <w:p w14:paraId="1E3C0284" w14:textId="77777777" w:rsidR="009225E8" w:rsidRDefault="009225E8" w:rsidP="001E2379">
            <w:pPr>
              <w:rPr>
                <w:rFonts w:cs="Arial"/>
              </w:rPr>
            </w:pPr>
          </w:p>
          <w:p w14:paraId="7F394503" w14:textId="77777777" w:rsidR="009225E8" w:rsidRDefault="009225E8" w:rsidP="001E2379">
            <w:pPr>
              <w:rPr>
                <w:rFonts w:cs="Arial"/>
              </w:rPr>
            </w:pPr>
          </w:p>
          <w:p w14:paraId="531973BB" w14:textId="77777777" w:rsidR="009225E8" w:rsidRPr="00575581" w:rsidRDefault="009225E8" w:rsidP="001E2379">
            <w:pPr>
              <w:rPr>
                <w:rFonts w:cs="Arial"/>
              </w:rPr>
            </w:pPr>
          </w:p>
        </w:tc>
      </w:tr>
    </w:tbl>
    <w:p w14:paraId="63BA20AA" w14:textId="77777777" w:rsidR="009225E8" w:rsidRPr="00575581" w:rsidRDefault="009225E8" w:rsidP="009225E8">
      <w:pPr>
        <w:rPr>
          <w:rFonts w:cs="Arial"/>
        </w:rPr>
      </w:pPr>
    </w:p>
    <w:p w14:paraId="76840008" w14:textId="77777777" w:rsidR="001E2379" w:rsidRDefault="001E2379">
      <w:pPr>
        <w:rPr>
          <w:rFonts w:cs="Arial"/>
        </w:rPr>
      </w:pPr>
      <w:r>
        <w:rPr>
          <w:rFonts w:cs="Arial"/>
        </w:rPr>
        <w:br w:type="page"/>
      </w:r>
    </w:p>
    <w:p w14:paraId="410230C9" w14:textId="77777777" w:rsidR="001E2379" w:rsidRPr="00AC4F69" w:rsidRDefault="005C68B4" w:rsidP="001E2379">
      <w:pPr>
        <w:pStyle w:val="Kop1"/>
        <w:rPr>
          <w:rFonts w:ascii="Arial" w:hAnsi="Arial" w:cs="Arial"/>
          <w:b/>
        </w:rPr>
      </w:pPr>
      <w:bookmarkStart w:id="229" w:name="_Toc143354623"/>
      <w:bookmarkStart w:id="230" w:name="_Toc238521654"/>
      <w:bookmarkStart w:id="231" w:name="_Toc1986583"/>
      <w:bookmarkStart w:id="232" w:name="_Toc17289522"/>
      <w:bookmarkStart w:id="233" w:name="_Toc83802585"/>
      <w:r>
        <w:rPr>
          <w:rFonts w:ascii="Arial" w:hAnsi="Arial" w:cs="Arial"/>
          <w:b/>
        </w:rPr>
        <w:lastRenderedPageBreak/>
        <w:t xml:space="preserve">Bijlage 4 </w:t>
      </w:r>
      <w:bookmarkEnd w:id="229"/>
      <w:bookmarkEnd w:id="230"/>
      <w:bookmarkEnd w:id="231"/>
      <w:bookmarkEnd w:id="232"/>
      <w:r w:rsidR="00FB0DA4" w:rsidRPr="00AC4F69">
        <w:rPr>
          <w:rFonts w:ascii="Arial" w:hAnsi="Arial" w:cs="Arial"/>
          <w:b/>
        </w:rPr>
        <w:t>Conceptovereenkomst</w:t>
      </w:r>
      <w:bookmarkEnd w:id="233"/>
    </w:p>
    <w:p w14:paraId="0C166EDB" w14:textId="77777777" w:rsidR="001E2379" w:rsidRPr="0044767E" w:rsidRDefault="001E2379" w:rsidP="001E2379">
      <w:pPr>
        <w:rPr>
          <w:rFonts w:cs="Arial"/>
        </w:rPr>
      </w:pPr>
      <w:r w:rsidRPr="0044767E">
        <w:rPr>
          <w:rFonts w:cs="Arial"/>
        </w:rPr>
        <w:br/>
      </w:r>
    </w:p>
    <w:p w14:paraId="53A7873F" w14:textId="77777777" w:rsidR="001E2379" w:rsidRPr="000B063D" w:rsidRDefault="001E2379" w:rsidP="001E2379">
      <w:pPr>
        <w:rPr>
          <w:rFonts w:cs="Arial"/>
        </w:rPr>
      </w:pPr>
      <w:r w:rsidRPr="000B063D">
        <w:rPr>
          <w:rFonts w:cs="Arial"/>
        </w:rPr>
        <w:t>Hierbij verklaart ondergetekende dat de inschrijver volledig akkoord gaat me</w:t>
      </w:r>
      <w:r>
        <w:rPr>
          <w:rFonts w:cs="Arial"/>
        </w:rPr>
        <w:t>t de concept overeenkomst ten behoeve van</w:t>
      </w:r>
      <w:r w:rsidRPr="000B063D">
        <w:rPr>
          <w:rFonts w:cs="Arial"/>
        </w:rPr>
        <w:t xml:space="preserve"> de </w:t>
      </w:r>
      <w:r>
        <w:rPr>
          <w:rFonts w:cs="Arial"/>
        </w:rPr>
        <w:t xml:space="preserve">Europese aanbesteding </w:t>
      </w:r>
      <w:r w:rsidR="009F38DA">
        <w:rPr>
          <w:rFonts w:cs="Arial"/>
        </w:rPr>
        <w:t>accountancydiensten</w:t>
      </w:r>
      <w:r>
        <w:rPr>
          <w:rFonts w:cs="Arial"/>
        </w:rPr>
        <w:t xml:space="preserve"> van</w:t>
      </w:r>
      <w:r w:rsidRPr="000B063D">
        <w:rPr>
          <w:rFonts w:cs="Arial"/>
        </w:rPr>
        <w:t xml:space="preserve"> </w:t>
      </w:r>
      <w:r>
        <w:rPr>
          <w:rFonts w:cs="Arial"/>
        </w:rPr>
        <w:t>de gemeente Den Helder</w:t>
      </w:r>
      <w:r w:rsidRPr="00C72EE7">
        <w:rPr>
          <w:rFonts w:cs="Arial"/>
        </w:rPr>
        <w:t>.</w:t>
      </w:r>
    </w:p>
    <w:p w14:paraId="5CFC64DC" w14:textId="77777777" w:rsidR="001E2379" w:rsidRPr="00575581" w:rsidRDefault="001E2379" w:rsidP="001E2379">
      <w:pPr>
        <w:rPr>
          <w:rFonts w:cs="Arial"/>
        </w:rPr>
      </w:pPr>
    </w:p>
    <w:p w14:paraId="59B6381E"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2620269D" w14:textId="77777777" w:rsidTr="001E2379">
        <w:trPr>
          <w:trHeight w:val="523"/>
        </w:trPr>
        <w:tc>
          <w:tcPr>
            <w:tcW w:w="1810" w:type="dxa"/>
          </w:tcPr>
          <w:p w14:paraId="3E93BBD4" w14:textId="77777777" w:rsidR="001E2379" w:rsidRDefault="001E2379" w:rsidP="001E2379">
            <w:pPr>
              <w:rPr>
                <w:rFonts w:cs="Arial"/>
              </w:rPr>
            </w:pPr>
          </w:p>
          <w:p w14:paraId="44998131" w14:textId="77777777" w:rsidR="001E2379" w:rsidRPr="00901C6B" w:rsidRDefault="001E2379" w:rsidP="001E2379">
            <w:pPr>
              <w:rPr>
                <w:rFonts w:cs="Arial"/>
              </w:rPr>
            </w:pPr>
            <w:r w:rsidRPr="00901C6B">
              <w:rPr>
                <w:rFonts w:cs="Arial"/>
              </w:rPr>
              <w:t>Plaats:</w:t>
            </w:r>
          </w:p>
        </w:tc>
        <w:tc>
          <w:tcPr>
            <w:tcW w:w="7187" w:type="dxa"/>
          </w:tcPr>
          <w:p w14:paraId="4FFE1216" w14:textId="77777777" w:rsidR="001E2379" w:rsidRPr="00575581" w:rsidRDefault="001E2379" w:rsidP="001E2379">
            <w:pPr>
              <w:rPr>
                <w:rFonts w:cs="Arial"/>
              </w:rPr>
            </w:pPr>
          </w:p>
          <w:p w14:paraId="6108B54D" w14:textId="77777777" w:rsidR="001E2379" w:rsidRPr="00575581" w:rsidRDefault="001E2379" w:rsidP="001E2379">
            <w:pPr>
              <w:rPr>
                <w:rFonts w:cs="Arial"/>
              </w:rPr>
            </w:pPr>
          </w:p>
        </w:tc>
      </w:tr>
      <w:tr w:rsidR="001E2379" w:rsidRPr="00575581" w14:paraId="631D0F52" w14:textId="77777777" w:rsidTr="001E2379">
        <w:trPr>
          <w:trHeight w:val="523"/>
        </w:trPr>
        <w:tc>
          <w:tcPr>
            <w:tcW w:w="1810" w:type="dxa"/>
          </w:tcPr>
          <w:p w14:paraId="3A760E22" w14:textId="77777777" w:rsidR="001E2379" w:rsidRDefault="001E2379" w:rsidP="001E2379">
            <w:pPr>
              <w:rPr>
                <w:rFonts w:cs="Arial"/>
              </w:rPr>
            </w:pPr>
          </w:p>
          <w:p w14:paraId="5E08F190" w14:textId="77777777" w:rsidR="001E2379" w:rsidRPr="00901C6B" w:rsidRDefault="001E2379" w:rsidP="001E2379">
            <w:pPr>
              <w:rPr>
                <w:rFonts w:cs="Arial"/>
              </w:rPr>
            </w:pPr>
            <w:r w:rsidRPr="00901C6B">
              <w:rPr>
                <w:rFonts w:cs="Arial"/>
              </w:rPr>
              <w:t>Datum:</w:t>
            </w:r>
          </w:p>
        </w:tc>
        <w:tc>
          <w:tcPr>
            <w:tcW w:w="7187" w:type="dxa"/>
          </w:tcPr>
          <w:p w14:paraId="1827F888" w14:textId="77777777" w:rsidR="001E2379" w:rsidRPr="00575581" w:rsidRDefault="001E2379" w:rsidP="001E2379">
            <w:pPr>
              <w:rPr>
                <w:rFonts w:cs="Arial"/>
              </w:rPr>
            </w:pPr>
          </w:p>
          <w:p w14:paraId="50763D5E" w14:textId="77777777" w:rsidR="001E2379" w:rsidRPr="00575581" w:rsidRDefault="001E2379" w:rsidP="001E2379">
            <w:pPr>
              <w:rPr>
                <w:rFonts w:cs="Arial"/>
              </w:rPr>
            </w:pPr>
          </w:p>
        </w:tc>
      </w:tr>
      <w:tr w:rsidR="001E2379" w:rsidRPr="00575581" w14:paraId="3B142C4C" w14:textId="77777777" w:rsidTr="001E2379">
        <w:trPr>
          <w:trHeight w:val="523"/>
        </w:trPr>
        <w:tc>
          <w:tcPr>
            <w:tcW w:w="1810" w:type="dxa"/>
          </w:tcPr>
          <w:p w14:paraId="6CE1A443" w14:textId="77777777" w:rsidR="001E2379" w:rsidRDefault="001E2379" w:rsidP="001E2379">
            <w:pPr>
              <w:rPr>
                <w:rFonts w:cs="Arial"/>
              </w:rPr>
            </w:pPr>
          </w:p>
          <w:p w14:paraId="276798A0" w14:textId="77777777" w:rsidR="001E2379" w:rsidRPr="00901C6B" w:rsidRDefault="001E2379" w:rsidP="001E2379">
            <w:pPr>
              <w:rPr>
                <w:rFonts w:cs="Arial"/>
              </w:rPr>
            </w:pPr>
            <w:r w:rsidRPr="00901C6B">
              <w:rPr>
                <w:rFonts w:cs="Arial"/>
              </w:rPr>
              <w:t>Naam:</w:t>
            </w:r>
          </w:p>
        </w:tc>
        <w:tc>
          <w:tcPr>
            <w:tcW w:w="7187" w:type="dxa"/>
          </w:tcPr>
          <w:p w14:paraId="4C56F662" w14:textId="77777777" w:rsidR="001E2379" w:rsidRPr="00575581" w:rsidRDefault="001E2379" w:rsidP="001E2379">
            <w:pPr>
              <w:rPr>
                <w:rFonts w:cs="Arial"/>
              </w:rPr>
            </w:pPr>
          </w:p>
          <w:p w14:paraId="3F36F9A6" w14:textId="77777777" w:rsidR="001E2379" w:rsidRPr="00575581" w:rsidRDefault="001E2379" w:rsidP="001E2379">
            <w:pPr>
              <w:rPr>
                <w:rFonts w:cs="Arial"/>
              </w:rPr>
            </w:pPr>
          </w:p>
        </w:tc>
      </w:tr>
      <w:tr w:rsidR="001E2379" w:rsidRPr="00575581" w14:paraId="12A2D7D1" w14:textId="77777777" w:rsidTr="001E2379">
        <w:trPr>
          <w:trHeight w:val="523"/>
        </w:trPr>
        <w:tc>
          <w:tcPr>
            <w:tcW w:w="1810" w:type="dxa"/>
          </w:tcPr>
          <w:p w14:paraId="0FF43508" w14:textId="77777777" w:rsidR="001E2379" w:rsidRDefault="001E2379" w:rsidP="001E2379">
            <w:pPr>
              <w:rPr>
                <w:rFonts w:cs="Arial"/>
              </w:rPr>
            </w:pPr>
          </w:p>
          <w:p w14:paraId="26A32A15" w14:textId="77777777" w:rsidR="001E2379" w:rsidRPr="00901C6B" w:rsidRDefault="001E2379" w:rsidP="001E2379">
            <w:pPr>
              <w:rPr>
                <w:rFonts w:cs="Arial"/>
              </w:rPr>
            </w:pPr>
            <w:r w:rsidRPr="00901C6B">
              <w:rPr>
                <w:rFonts w:cs="Arial"/>
              </w:rPr>
              <w:t>Functie:</w:t>
            </w:r>
          </w:p>
        </w:tc>
        <w:tc>
          <w:tcPr>
            <w:tcW w:w="7187" w:type="dxa"/>
          </w:tcPr>
          <w:p w14:paraId="5C92279E" w14:textId="77777777" w:rsidR="001E2379" w:rsidRPr="00575581" w:rsidRDefault="001E2379" w:rsidP="001E2379">
            <w:pPr>
              <w:rPr>
                <w:rFonts w:cs="Arial"/>
              </w:rPr>
            </w:pPr>
          </w:p>
          <w:p w14:paraId="6E06B6E1" w14:textId="77777777" w:rsidR="001E2379" w:rsidRPr="00575581" w:rsidRDefault="001E2379" w:rsidP="001E2379">
            <w:pPr>
              <w:rPr>
                <w:rFonts w:cs="Arial"/>
              </w:rPr>
            </w:pPr>
          </w:p>
        </w:tc>
      </w:tr>
      <w:tr w:rsidR="001E2379" w:rsidRPr="00575581" w14:paraId="592924D5" w14:textId="77777777" w:rsidTr="001E2379">
        <w:trPr>
          <w:trHeight w:val="784"/>
        </w:trPr>
        <w:tc>
          <w:tcPr>
            <w:tcW w:w="1810" w:type="dxa"/>
          </w:tcPr>
          <w:p w14:paraId="0C3E2CFE" w14:textId="77777777" w:rsidR="001E2379" w:rsidRDefault="001E2379" w:rsidP="001E2379">
            <w:pPr>
              <w:rPr>
                <w:rFonts w:cs="Arial"/>
              </w:rPr>
            </w:pPr>
          </w:p>
          <w:p w14:paraId="4850CB5D" w14:textId="77777777" w:rsidR="001E2379" w:rsidRDefault="001E2379" w:rsidP="001E2379">
            <w:pPr>
              <w:rPr>
                <w:rFonts w:cs="Arial"/>
              </w:rPr>
            </w:pPr>
          </w:p>
          <w:p w14:paraId="5E968660" w14:textId="77777777" w:rsidR="001E2379" w:rsidRDefault="001E2379" w:rsidP="001E2379">
            <w:pPr>
              <w:rPr>
                <w:rFonts w:cs="Arial"/>
              </w:rPr>
            </w:pPr>
          </w:p>
          <w:p w14:paraId="4FADF7AD" w14:textId="77777777" w:rsidR="001E2379" w:rsidRDefault="001E2379" w:rsidP="001E2379">
            <w:pPr>
              <w:rPr>
                <w:rFonts w:cs="Arial"/>
              </w:rPr>
            </w:pPr>
          </w:p>
          <w:p w14:paraId="600389C7" w14:textId="77777777" w:rsidR="001E2379" w:rsidRPr="00901C6B" w:rsidRDefault="001E2379" w:rsidP="001E2379">
            <w:pPr>
              <w:rPr>
                <w:rFonts w:cs="Arial"/>
              </w:rPr>
            </w:pPr>
            <w:r w:rsidRPr="00901C6B">
              <w:rPr>
                <w:rFonts w:cs="Arial"/>
              </w:rPr>
              <w:t>Handtekening:</w:t>
            </w:r>
          </w:p>
        </w:tc>
        <w:tc>
          <w:tcPr>
            <w:tcW w:w="7187" w:type="dxa"/>
          </w:tcPr>
          <w:p w14:paraId="02C980A5" w14:textId="77777777" w:rsidR="001E2379" w:rsidRPr="00575581" w:rsidRDefault="001E2379" w:rsidP="001E2379">
            <w:pPr>
              <w:rPr>
                <w:rFonts w:cs="Arial"/>
              </w:rPr>
            </w:pPr>
          </w:p>
          <w:p w14:paraId="0758FC42" w14:textId="77777777" w:rsidR="001E2379" w:rsidRPr="00575581" w:rsidRDefault="001E2379" w:rsidP="001E2379">
            <w:pPr>
              <w:rPr>
                <w:rFonts w:cs="Arial"/>
              </w:rPr>
            </w:pPr>
          </w:p>
          <w:p w14:paraId="7BD219EF" w14:textId="77777777" w:rsidR="001E2379" w:rsidRDefault="001E2379" w:rsidP="001E2379">
            <w:pPr>
              <w:rPr>
                <w:rFonts w:cs="Arial"/>
              </w:rPr>
            </w:pPr>
          </w:p>
          <w:p w14:paraId="4639F23B" w14:textId="77777777" w:rsidR="001E2379" w:rsidRDefault="001E2379" w:rsidP="001E2379">
            <w:pPr>
              <w:rPr>
                <w:rFonts w:cs="Arial"/>
              </w:rPr>
            </w:pPr>
          </w:p>
          <w:p w14:paraId="380E9B46" w14:textId="77777777" w:rsidR="001E2379" w:rsidRDefault="001E2379" w:rsidP="001E2379">
            <w:pPr>
              <w:rPr>
                <w:rFonts w:cs="Arial"/>
              </w:rPr>
            </w:pPr>
          </w:p>
          <w:p w14:paraId="23679E1B" w14:textId="77777777" w:rsidR="001E2379" w:rsidRPr="00575581" w:rsidRDefault="001E2379" w:rsidP="001E2379">
            <w:pPr>
              <w:rPr>
                <w:rFonts w:cs="Arial"/>
              </w:rPr>
            </w:pPr>
          </w:p>
        </w:tc>
      </w:tr>
    </w:tbl>
    <w:p w14:paraId="1A76F3F8" w14:textId="77777777" w:rsidR="001E2379" w:rsidRPr="0044767E" w:rsidRDefault="001E2379" w:rsidP="00072CC8">
      <w:pPr>
        <w:pStyle w:val="RapportKop2"/>
      </w:pPr>
    </w:p>
    <w:p w14:paraId="607A3CD8" w14:textId="77777777" w:rsidR="001E2379" w:rsidRDefault="001E2379" w:rsidP="00072CC8">
      <w:pPr>
        <w:pStyle w:val="RapportKop2"/>
      </w:pPr>
      <w:bookmarkStart w:id="234" w:name="_Toc238521655"/>
    </w:p>
    <w:p w14:paraId="4C7D1CCF" w14:textId="77777777" w:rsidR="001E2379" w:rsidRDefault="001E2379" w:rsidP="00072CC8">
      <w:pPr>
        <w:pStyle w:val="RapportKop2"/>
      </w:pPr>
    </w:p>
    <w:p w14:paraId="76C71214" w14:textId="77777777" w:rsidR="00361222" w:rsidRPr="009F38DA" w:rsidRDefault="001E2379" w:rsidP="00361222">
      <w:pPr>
        <w:pStyle w:val="Kop1"/>
        <w:rPr>
          <w:rFonts w:ascii="Arial" w:hAnsi="Arial" w:cs="Arial"/>
          <w:b/>
        </w:rPr>
      </w:pPr>
      <w:bookmarkStart w:id="235" w:name="_Toc17289523"/>
      <w:r w:rsidRPr="0044767E">
        <w:br w:type="page"/>
      </w:r>
      <w:bookmarkStart w:id="236" w:name="_Toc365039868"/>
      <w:bookmarkStart w:id="237" w:name="_Toc1986584"/>
      <w:bookmarkStart w:id="238" w:name="_Toc83802586"/>
      <w:bookmarkEnd w:id="234"/>
      <w:r w:rsidR="00361222" w:rsidRPr="009F38DA">
        <w:rPr>
          <w:rFonts w:ascii="Arial" w:hAnsi="Arial" w:cs="Arial"/>
          <w:b/>
        </w:rPr>
        <w:lastRenderedPageBreak/>
        <w:t>Bijlage</w:t>
      </w:r>
      <w:r w:rsidR="005C68B4" w:rsidRPr="009F38DA">
        <w:rPr>
          <w:rFonts w:ascii="Arial" w:hAnsi="Arial" w:cs="Arial"/>
          <w:b/>
        </w:rPr>
        <w:t xml:space="preserve"> 5 </w:t>
      </w:r>
      <w:bookmarkEnd w:id="236"/>
      <w:r w:rsidR="00361222" w:rsidRPr="009F38DA">
        <w:rPr>
          <w:rFonts w:ascii="Arial" w:hAnsi="Arial" w:cs="Arial"/>
          <w:b/>
        </w:rPr>
        <w:t>VNG Model Algemene inkoopvoorwaarden</w:t>
      </w:r>
      <w:r w:rsidR="00521AB2" w:rsidRPr="009F38DA">
        <w:rPr>
          <w:rFonts w:ascii="Arial" w:hAnsi="Arial" w:cs="Arial"/>
          <w:b/>
        </w:rPr>
        <w:t xml:space="preserve"> </w:t>
      </w:r>
      <w:r w:rsidR="00361222" w:rsidRPr="009F38DA">
        <w:rPr>
          <w:rFonts w:ascii="Arial" w:hAnsi="Arial" w:cs="Arial"/>
          <w:b/>
        </w:rPr>
        <w:t xml:space="preserve">leveringen en diensten regio Noord-Holland-Noord incl. </w:t>
      </w:r>
      <w:r w:rsidR="00521AB2" w:rsidRPr="009F38DA">
        <w:rPr>
          <w:rFonts w:ascii="Arial" w:hAnsi="Arial" w:cs="Arial"/>
          <w:b/>
        </w:rPr>
        <w:t xml:space="preserve"> a</w:t>
      </w:r>
      <w:r w:rsidR="00361222" w:rsidRPr="009F38DA">
        <w:rPr>
          <w:rFonts w:ascii="Arial" w:hAnsi="Arial" w:cs="Arial"/>
          <w:b/>
        </w:rPr>
        <w:t>ddendum</w:t>
      </w:r>
      <w:bookmarkEnd w:id="235"/>
      <w:bookmarkEnd w:id="237"/>
      <w:bookmarkEnd w:id="238"/>
    </w:p>
    <w:p w14:paraId="4E0D8426" w14:textId="77777777" w:rsidR="00361222" w:rsidRPr="009F38DA" w:rsidRDefault="00361222" w:rsidP="00361222"/>
    <w:p w14:paraId="77937B72" w14:textId="77777777" w:rsidR="00361222" w:rsidRPr="009F38DA" w:rsidRDefault="00361222" w:rsidP="00361222">
      <w:pPr>
        <w:jc w:val="center"/>
        <w:rPr>
          <w:b/>
          <w:iCs/>
        </w:rPr>
      </w:pPr>
    </w:p>
    <w:p w14:paraId="6FF3B5DA" w14:textId="77777777" w:rsidR="00361222" w:rsidRDefault="00361222" w:rsidP="00361222">
      <w:pPr>
        <w:rPr>
          <w:rFonts w:cs="Arial"/>
        </w:rPr>
      </w:pPr>
      <w:r w:rsidRPr="009F38DA">
        <w:rPr>
          <w:rFonts w:cs="Arial"/>
        </w:rPr>
        <w:t xml:space="preserve">Op alle inkopen van de gemeente Den helder is </w:t>
      </w:r>
      <w:r w:rsidRPr="009F38DA">
        <w:rPr>
          <w:rFonts w:cs="Arial"/>
          <w:bCs/>
        </w:rPr>
        <w:t>het VNG Model Algemene inkoopvoorwaarden leveringen en diensten regio Noord-Holland-Noord incl. addendum</w:t>
      </w:r>
      <w:r w:rsidRPr="009F38DA">
        <w:rPr>
          <w:rFonts w:cs="Arial"/>
        </w:rPr>
        <w:t xml:space="preserve"> van toepassing.  Deze voorwaarden zijn op 27 juni 2017 door het College van Burgemeester en Wethouders vastgesteld.</w:t>
      </w:r>
    </w:p>
    <w:p w14:paraId="73946CB2" w14:textId="77777777" w:rsidR="00361222" w:rsidRDefault="00361222" w:rsidP="00361222">
      <w:pPr>
        <w:rPr>
          <w:rFonts w:cs="Arial"/>
        </w:rPr>
      </w:pPr>
    </w:p>
    <w:p w14:paraId="201AD649" w14:textId="77777777" w:rsidR="00236A4D" w:rsidRDefault="00236A4D">
      <w:pPr>
        <w:rPr>
          <w:rFonts w:cs="Arial"/>
        </w:rPr>
      </w:pPr>
    </w:p>
    <w:p w14:paraId="409B7E78" w14:textId="77777777" w:rsidR="00236A4D" w:rsidRDefault="00236A4D">
      <w:pPr>
        <w:rPr>
          <w:rFonts w:cs="Arial"/>
        </w:rPr>
      </w:pPr>
    </w:p>
    <w:p w14:paraId="284F942B" w14:textId="77777777" w:rsidR="00236A4D" w:rsidRDefault="00236A4D">
      <w:pPr>
        <w:rPr>
          <w:rFonts w:cs="Arial"/>
        </w:rPr>
      </w:pPr>
    </w:p>
    <w:p w14:paraId="0FF3EF8B" w14:textId="77777777" w:rsidR="00236A4D" w:rsidRDefault="00236A4D">
      <w:pPr>
        <w:rPr>
          <w:rFonts w:cs="Arial"/>
        </w:rPr>
      </w:pPr>
    </w:p>
    <w:p w14:paraId="1C396AA2" w14:textId="77777777" w:rsidR="00236A4D" w:rsidRDefault="00236A4D">
      <w:pPr>
        <w:rPr>
          <w:rFonts w:cs="Arial"/>
        </w:rPr>
      </w:pPr>
    </w:p>
    <w:p w14:paraId="61BC9919" w14:textId="77777777" w:rsidR="00236A4D" w:rsidRDefault="00236A4D">
      <w:pPr>
        <w:rPr>
          <w:rFonts w:cs="Arial"/>
        </w:rPr>
      </w:pPr>
    </w:p>
    <w:p w14:paraId="1B4A4287" w14:textId="77777777" w:rsidR="00236A4D" w:rsidRDefault="00236A4D">
      <w:pPr>
        <w:rPr>
          <w:rFonts w:cs="Arial"/>
        </w:rPr>
      </w:pPr>
    </w:p>
    <w:p w14:paraId="0AE704D8" w14:textId="77777777" w:rsidR="00236A4D" w:rsidRDefault="00236A4D">
      <w:pPr>
        <w:rPr>
          <w:rFonts w:cs="Arial"/>
        </w:rPr>
      </w:pPr>
    </w:p>
    <w:p w14:paraId="5BB1971A" w14:textId="77777777" w:rsidR="00236A4D" w:rsidRDefault="00236A4D">
      <w:pPr>
        <w:rPr>
          <w:rFonts w:cs="Arial"/>
        </w:rPr>
      </w:pPr>
    </w:p>
    <w:p w14:paraId="46FEA8F8" w14:textId="77777777" w:rsidR="00236A4D" w:rsidRDefault="00236A4D">
      <w:pPr>
        <w:rPr>
          <w:rFonts w:cs="Arial"/>
        </w:rPr>
      </w:pPr>
    </w:p>
    <w:p w14:paraId="32A51AD8" w14:textId="77777777" w:rsidR="00236A4D" w:rsidRDefault="00236A4D">
      <w:pPr>
        <w:rPr>
          <w:rFonts w:cs="Arial"/>
        </w:rPr>
      </w:pPr>
    </w:p>
    <w:p w14:paraId="0303A7C4" w14:textId="77777777" w:rsidR="00236A4D" w:rsidRDefault="00236A4D">
      <w:pPr>
        <w:rPr>
          <w:rFonts w:cs="Arial"/>
        </w:rPr>
      </w:pPr>
    </w:p>
    <w:p w14:paraId="3E47AEC5" w14:textId="77777777" w:rsidR="00236A4D" w:rsidRDefault="00236A4D">
      <w:pPr>
        <w:rPr>
          <w:rFonts w:cs="Arial"/>
        </w:rPr>
      </w:pPr>
    </w:p>
    <w:p w14:paraId="5F08879F" w14:textId="77777777" w:rsidR="00236A4D" w:rsidRDefault="00236A4D">
      <w:pPr>
        <w:rPr>
          <w:rFonts w:cs="Arial"/>
        </w:rPr>
      </w:pPr>
    </w:p>
    <w:p w14:paraId="6547B740" w14:textId="77777777" w:rsidR="00236A4D" w:rsidRDefault="00236A4D">
      <w:pPr>
        <w:rPr>
          <w:rFonts w:cs="Arial"/>
        </w:rPr>
      </w:pPr>
    </w:p>
    <w:p w14:paraId="0B4DFFF3" w14:textId="77777777" w:rsidR="00236A4D" w:rsidRDefault="00236A4D">
      <w:pPr>
        <w:rPr>
          <w:rFonts w:cs="Arial"/>
        </w:rPr>
      </w:pPr>
    </w:p>
    <w:p w14:paraId="4A60BDC1" w14:textId="77777777" w:rsidR="00236A4D" w:rsidRDefault="00236A4D">
      <w:pPr>
        <w:rPr>
          <w:rFonts w:cs="Arial"/>
        </w:rPr>
      </w:pPr>
    </w:p>
    <w:p w14:paraId="7C5C82F4" w14:textId="77777777" w:rsidR="00236A4D" w:rsidRDefault="00236A4D">
      <w:pPr>
        <w:rPr>
          <w:rFonts w:cs="Arial"/>
        </w:rPr>
      </w:pPr>
    </w:p>
    <w:p w14:paraId="0418D5C9" w14:textId="77777777" w:rsidR="00236A4D" w:rsidRDefault="00236A4D" w:rsidP="00236A4D">
      <w:pPr>
        <w:rPr>
          <w:rFonts w:cs="Arial"/>
          <w:b/>
        </w:rPr>
      </w:pPr>
    </w:p>
    <w:p w14:paraId="47CE3F55" w14:textId="77777777" w:rsidR="00236A4D" w:rsidRDefault="00236A4D" w:rsidP="00236A4D">
      <w:pPr>
        <w:rPr>
          <w:rFonts w:cs="Arial"/>
          <w:b/>
        </w:rPr>
      </w:pPr>
    </w:p>
    <w:p w14:paraId="4E608C60" w14:textId="77777777" w:rsidR="00236A4D" w:rsidRDefault="00236A4D" w:rsidP="00236A4D">
      <w:pPr>
        <w:rPr>
          <w:rFonts w:cs="Arial"/>
          <w:b/>
        </w:rPr>
      </w:pPr>
    </w:p>
    <w:p w14:paraId="68F61950" w14:textId="77777777" w:rsidR="00236A4D" w:rsidRDefault="00236A4D" w:rsidP="00236A4D">
      <w:pPr>
        <w:rPr>
          <w:rFonts w:cs="Arial"/>
          <w:b/>
        </w:rPr>
      </w:pPr>
    </w:p>
    <w:p w14:paraId="4435F51E" w14:textId="77777777" w:rsidR="00236A4D" w:rsidRDefault="00236A4D" w:rsidP="00236A4D">
      <w:pPr>
        <w:rPr>
          <w:rFonts w:cs="Arial"/>
          <w:b/>
        </w:rPr>
      </w:pPr>
    </w:p>
    <w:p w14:paraId="65095EAE" w14:textId="77777777" w:rsidR="00236A4D" w:rsidRDefault="00236A4D" w:rsidP="00236A4D">
      <w:pPr>
        <w:rPr>
          <w:rFonts w:cs="Arial"/>
          <w:b/>
        </w:rPr>
      </w:pPr>
    </w:p>
    <w:p w14:paraId="338230CC" w14:textId="77777777" w:rsidR="00236A4D" w:rsidRDefault="00236A4D" w:rsidP="00236A4D">
      <w:pPr>
        <w:rPr>
          <w:rFonts w:cs="Arial"/>
          <w:b/>
        </w:rPr>
      </w:pPr>
    </w:p>
    <w:p w14:paraId="2496D80E" w14:textId="77777777" w:rsidR="00236A4D" w:rsidRDefault="00236A4D" w:rsidP="00236A4D">
      <w:pPr>
        <w:rPr>
          <w:rFonts w:cs="Arial"/>
          <w:b/>
        </w:rPr>
      </w:pPr>
    </w:p>
    <w:p w14:paraId="49EB51AD" w14:textId="77777777" w:rsidR="00236A4D" w:rsidRDefault="00236A4D" w:rsidP="00236A4D">
      <w:pPr>
        <w:rPr>
          <w:rFonts w:cs="Arial"/>
          <w:b/>
        </w:rPr>
      </w:pPr>
    </w:p>
    <w:p w14:paraId="63A9235A" w14:textId="77777777" w:rsidR="00236A4D" w:rsidRPr="00C07709" w:rsidRDefault="00236A4D" w:rsidP="00236A4D">
      <w:pPr>
        <w:rPr>
          <w:b/>
          <w:i/>
        </w:rPr>
      </w:pPr>
      <w:r w:rsidRPr="00C07709">
        <w:rPr>
          <w:rFonts w:cs="Arial"/>
          <w:b/>
        </w:rPr>
        <w:t xml:space="preserve">Inschrijver verklaart zich </w:t>
      </w:r>
      <w:r w:rsidRPr="009F38DA">
        <w:rPr>
          <w:rFonts w:cs="Arial"/>
          <w:b/>
        </w:rPr>
        <w:t>akkoord met de inhoud van</w:t>
      </w:r>
      <w:r w:rsidR="009F38DA">
        <w:rPr>
          <w:rFonts w:cs="Arial"/>
          <w:b/>
        </w:rPr>
        <w:t xml:space="preserve"> het VNG Model Algemene inkoopvoorwaarden leveringen en diensten regio Noord-Holland-Noord incl. addendum.</w:t>
      </w:r>
    </w:p>
    <w:p w14:paraId="6ABE14CD" w14:textId="77777777" w:rsidR="00236A4D" w:rsidRDefault="00236A4D">
      <w:pPr>
        <w:rPr>
          <w:rFonts w:cs="Arial"/>
        </w:rPr>
      </w:pPr>
    </w:p>
    <w:p w14:paraId="1930E5E6"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5A6B799B" w14:textId="77777777" w:rsidTr="00E261A5">
        <w:trPr>
          <w:trHeight w:val="523"/>
        </w:trPr>
        <w:tc>
          <w:tcPr>
            <w:tcW w:w="1810" w:type="dxa"/>
          </w:tcPr>
          <w:p w14:paraId="03F071D7" w14:textId="77777777" w:rsidR="00236A4D" w:rsidRDefault="00236A4D" w:rsidP="00E261A5">
            <w:pPr>
              <w:rPr>
                <w:rFonts w:cs="Arial"/>
              </w:rPr>
            </w:pPr>
          </w:p>
          <w:p w14:paraId="3A4BEAF2" w14:textId="77777777" w:rsidR="00236A4D" w:rsidRPr="00901C6B" w:rsidRDefault="00236A4D" w:rsidP="00E261A5">
            <w:pPr>
              <w:rPr>
                <w:rFonts w:cs="Arial"/>
              </w:rPr>
            </w:pPr>
            <w:r w:rsidRPr="00901C6B">
              <w:rPr>
                <w:rFonts w:cs="Arial"/>
              </w:rPr>
              <w:t>Plaats:</w:t>
            </w:r>
          </w:p>
        </w:tc>
        <w:tc>
          <w:tcPr>
            <w:tcW w:w="7187" w:type="dxa"/>
          </w:tcPr>
          <w:p w14:paraId="0D811557" w14:textId="77777777" w:rsidR="00236A4D" w:rsidRPr="00575581" w:rsidRDefault="00236A4D" w:rsidP="00E261A5">
            <w:pPr>
              <w:rPr>
                <w:rFonts w:cs="Arial"/>
              </w:rPr>
            </w:pPr>
          </w:p>
          <w:p w14:paraId="2C1C72C3" w14:textId="77777777" w:rsidR="00236A4D" w:rsidRPr="00575581" w:rsidRDefault="00236A4D" w:rsidP="00E261A5">
            <w:pPr>
              <w:rPr>
                <w:rFonts w:cs="Arial"/>
              </w:rPr>
            </w:pPr>
          </w:p>
        </w:tc>
      </w:tr>
      <w:tr w:rsidR="00236A4D" w:rsidRPr="00575581" w14:paraId="565452DF" w14:textId="77777777" w:rsidTr="00E261A5">
        <w:trPr>
          <w:trHeight w:val="523"/>
        </w:trPr>
        <w:tc>
          <w:tcPr>
            <w:tcW w:w="1810" w:type="dxa"/>
          </w:tcPr>
          <w:p w14:paraId="6825162F" w14:textId="77777777" w:rsidR="00236A4D" w:rsidRDefault="00236A4D" w:rsidP="00E261A5">
            <w:pPr>
              <w:rPr>
                <w:rFonts w:cs="Arial"/>
              </w:rPr>
            </w:pPr>
          </w:p>
          <w:p w14:paraId="71D0F1F9" w14:textId="77777777" w:rsidR="00236A4D" w:rsidRPr="00901C6B" w:rsidRDefault="00236A4D" w:rsidP="00E261A5">
            <w:pPr>
              <w:rPr>
                <w:rFonts w:cs="Arial"/>
              </w:rPr>
            </w:pPr>
            <w:r w:rsidRPr="00901C6B">
              <w:rPr>
                <w:rFonts w:cs="Arial"/>
              </w:rPr>
              <w:t>Datum:</w:t>
            </w:r>
          </w:p>
        </w:tc>
        <w:tc>
          <w:tcPr>
            <w:tcW w:w="7187" w:type="dxa"/>
          </w:tcPr>
          <w:p w14:paraId="77DFC2AF" w14:textId="77777777" w:rsidR="00236A4D" w:rsidRPr="00575581" w:rsidRDefault="00236A4D" w:rsidP="00E261A5">
            <w:pPr>
              <w:rPr>
                <w:rFonts w:cs="Arial"/>
              </w:rPr>
            </w:pPr>
          </w:p>
          <w:p w14:paraId="5E3C9CB2" w14:textId="77777777" w:rsidR="00236A4D" w:rsidRPr="00575581" w:rsidRDefault="00236A4D" w:rsidP="00E261A5">
            <w:pPr>
              <w:rPr>
                <w:rFonts w:cs="Arial"/>
              </w:rPr>
            </w:pPr>
          </w:p>
        </w:tc>
      </w:tr>
      <w:tr w:rsidR="00236A4D" w:rsidRPr="00575581" w14:paraId="4DEAC3E7" w14:textId="77777777" w:rsidTr="00E261A5">
        <w:trPr>
          <w:trHeight w:val="523"/>
        </w:trPr>
        <w:tc>
          <w:tcPr>
            <w:tcW w:w="1810" w:type="dxa"/>
          </w:tcPr>
          <w:p w14:paraId="7BFC18AA" w14:textId="77777777" w:rsidR="00236A4D" w:rsidRDefault="00236A4D" w:rsidP="00E261A5">
            <w:pPr>
              <w:rPr>
                <w:rFonts w:cs="Arial"/>
              </w:rPr>
            </w:pPr>
          </w:p>
          <w:p w14:paraId="114B21EE" w14:textId="77777777" w:rsidR="00236A4D" w:rsidRPr="00901C6B" w:rsidRDefault="00236A4D" w:rsidP="00E261A5">
            <w:pPr>
              <w:rPr>
                <w:rFonts w:cs="Arial"/>
              </w:rPr>
            </w:pPr>
            <w:r w:rsidRPr="00901C6B">
              <w:rPr>
                <w:rFonts w:cs="Arial"/>
              </w:rPr>
              <w:t>Naam:</w:t>
            </w:r>
          </w:p>
        </w:tc>
        <w:tc>
          <w:tcPr>
            <w:tcW w:w="7187" w:type="dxa"/>
          </w:tcPr>
          <w:p w14:paraId="0A6157CB" w14:textId="77777777" w:rsidR="00236A4D" w:rsidRPr="00575581" w:rsidRDefault="00236A4D" w:rsidP="00E261A5">
            <w:pPr>
              <w:rPr>
                <w:rFonts w:cs="Arial"/>
              </w:rPr>
            </w:pPr>
          </w:p>
          <w:p w14:paraId="5371C04A" w14:textId="77777777" w:rsidR="00236A4D" w:rsidRPr="00575581" w:rsidRDefault="00236A4D" w:rsidP="00E261A5">
            <w:pPr>
              <w:rPr>
                <w:rFonts w:cs="Arial"/>
              </w:rPr>
            </w:pPr>
          </w:p>
        </w:tc>
      </w:tr>
      <w:tr w:rsidR="00236A4D" w:rsidRPr="00575581" w14:paraId="566A5452" w14:textId="77777777" w:rsidTr="00E261A5">
        <w:trPr>
          <w:trHeight w:val="523"/>
        </w:trPr>
        <w:tc>
          <w:tcPr>
            <w:tcW w:w="1810" w:type="dxa"/>
          </w:tcPr>
          <w:p w14:paraId="426A59C6" w14:textId="77777777" w:rsidR="00236A4D" w:rsidRDefault="00236A4D" w:rsidP="00E261A5">
            <w:pPr>
              <w:rPr>
                <w:rFonts w:cs="Arial"/>
              </w:rPr>
            </w:pPr>
          </w:p>
          <w:p w14:paraId="0502C724" w14:textId="77777777" w:rsidR="00236A4D" w:rsidRPr="00901C6B" w:rsidRDefault="00236A4D" w:rsidP="00E261A5">
            <w:pPr>
              <w:rPr>
                <w:rFonts w:cs="Arial"/>
              </w:rPr>
            </w:pPr>
            <w:r w:rsidRPr="00901C6B">
              <w:rPr>
                <w:rFonts w:cs="Arial"/>
              </w:rPr>
              <w:t>Functie:</w:t>
            </w:r>
          </w:p>
        </w:tc>
        <w:tc>
          <w:tcPr>
            <w:tcW w:w="7187" w:type="dxa"/>
          </w:tcPr>
          <w:p w14:paraId="569E6B1F" w14:textId="77777777" w:rsidR="00236A4D" w:rsidRPr="00575581" w:rsidRDefault="00236A4D" w:rsidP="00E261A5">
            <w:pPr>
              <w:rPr>
                <w:rFonts w:cs="Arial"/>
              </w:rPr>
            </w:pPr>
          </w:p>
          <w:p w14:paraId="16806333" w14:textId="77777777" w:rsidR="00236A4D" w:rsidRPr="00575581" w:rsidRDefault="00236A4D" w:rsidP="00E261A5">
            <w:pPr>
              <w:rPr>
                <w:rFonts w:cs="Arial"/>
              </w:rPr>
            </w:pPr>
          </w:p>
        </w:tc>
      </w:tr>
      <w:tr w:rsidR="00236A4D" w:rsidRPr="00575581" w14:paraId="351E7509" w14:textId="77777777" w:rsidTr="00E261A5">
        <w:trPr>
          <w:trHeight w:val="784"/>
        </w:trPr>
        <w:tc>
          <w:tcPr>
            <w:tcW w:w="1810" w:type="dxa"/>
          </w:tcPr>
          <w:p w14:paraId="4831C1DA" w14:textId="77777777" w:rsidR="00236A4D" w:rsidRDefault="00236A4D" w:rsidP="00E261A5">
            <w:pPr>
              <w:rPr>
                <w:rFonts w:cs="Arial"/>
              </w:rPr>
            </w:pPr>
          </w:p>
          <w:p w14:paraId="37E6AFE6" w14:textId="77777777" w:rsidR="00236A4D" w:rsidRDefault="00236A4D" w:rsidP="00E261A5">
            <w:pPr>
              <w:rPr>
                <w:rFonts w:cs="Arial"/>
              </w:rPr>
            </w:pPr>
          </w:p>
          <w:p w14:paraId="27F6CD05" w14:textId="77777777" w:rsidR="00236A4D" w:rsidRDefault="00236A4D" w:rsidP="00E261A5">
            <w:pPr>
              <w:rPr>
                <w:rFonts w:cs="Arial"/>
              </w:rPr>
            </w:pPr>
          </w:p>
          <w:p w14:paraId="4223F0B7" w14:textId="77777777" w:rsidR="00236A4D" w:rsidRDefault="00236A4D" w:rsidP="00E261A5">
            <w:pPr>
              <w:rPr>
                <w:rFonts w:cs="Arial"/>
              </w:rPr>
            </w:pPr>
          </w:p>
          <w:p w14:paraId="77D66349" w14:textId="77777777" w:rsidR="00236A4D" w:rsidRPr="00901C6B" w:rsidRDefault="00236A4D" w:rsidP="00E261A5">
            <w:pPr>
              <w:rPr>
                <w:rFonts w:cs="Arial"/>
              </w:rPr>
            </w:pPr>
            <w:r w:rsidRPr="00901C6B">
              <w:rPr>
                <w:rFonts w:cs="Arial"/>
              </w:rPr>
              <w:t>Handtekening:</w:t>
            </w:r>
          </w:p>
        </w:tc>
        <w:tc>
          <w:tcPr>
            <w:tcW w:w="7187" w:type="dxa"/>
          </w:tcPr>
          <w:p w14:paraId="76ABDA4F" w14:textId="77777777" w:rsidR="00236A4D" w:rsidRPr="00575581" w:rsidRDefault="00236A4D" w:rsidP="00E261A5">
            <w:pPr>
              <w:rPr>
                <w:rFonts w:cs="Arial"/>
              </w:rPr>
            </w:pPr>
          </w:p>
          <w:p w14:paraId="39E2ED07" w14:textId="77777777" w:rsidR="00236A4D" w:rsidRPr="00575581" w:rsidRDefault="00236A4D" w:rsidP="00E261A5">
            <w:pPr>
              <w:rPr>
                <w:rFonts w:cs="Arial"/>
              </w:rPr>
            </w:pPr>
          </w:p>
          <w:p w14:paraId="51AC07C6" w14:textId="77777777" w:rsidR="00236A4D" w:rsidRDefault="00236A4D" w:rsidP="00E261A5">
            <w:pPr>
              <w:rPr>
                <w:rFonts w:cs="Arial"/>
              </w:rPr>
            </w:pPr>
          </w:p>
          <w:p w14:paraId="4FB315CA" w14:textId="77777777" w:rsidR="00236A4D" w:rsidRDefault="00236A4D" w:rsidP="00E261A5">
            <w:pPr>
              <w:rPr>
                <w:rFonts w:cs="Arial"/>
              </w:rPr>
            </w:pPr>
          </w:p>
          <w:p w14:paraId="2457BE93" w14:textId="77777777" w:rsidR="00236A4D" w:rsidRDefault="00236A4D" w:rsidP="00E261A5">
            <w:pPr>
              <w:rPr>
                <w:rFonts w:cs="Arial"/>
              </w:rPr>
            </w:pPr>
          </w:p>
          <w:p w14:paraId="5536DF39" w14:textId="77777777" w:rsidR="00236A4D" w:rsidRPr="00575581" w:rsidRDefault="00236A4D" w:rsidP="00E261A5">
            <w:pPr>
              <w:rPr>
                <w:rFonts w:cs="Arial"/>
              </w:rPr>
            </w:pPr>
          </w:p>
        </w:tc>
      </w:tr>
    </w:tbl>
    <w:p w14:paraId="6C7CA040" w14:textId="77777777" w:rsidR="00236A4D" w:rsidRDefault="00236A4D" w:rsidP="001E2379">
      <w:pPr>
        <w:spacing w:line="240" w:lineRule="atLeast"/>
        <w:rPr>
          <w:rFonts w:cs="Arial"/>
        </w:rPr>
      </w:pPr>
    </w:p>
    <w:p w14:paraId="041CAA1E" w14:textId="77777777" w:rsidR="00E261A5" w:rsidRPr="00AC4F69" w:rsidRDefault="00236A4D" w:rsidP="009F38DA">
      <w:pPr>
        <w:pStyle w:val="Kop1"/>
        <w:rPr>
          <w:rFonts w:ascii="Arial" w:hAnsi="Arial" w:cs="Arial"/>
          <w:b/>
          <w:lang w:val="en-US"/>
        </w:rPr>
      </w:pPr>
      <w:r w:rsidRPr="009F38DA">
        <w:rPr>
          <w:lang w:val="en-US"/>
        </w:rPr>
        <w:br w:type="page"/>
      </w:r>
      <w:bookmarkStart w:id="239" w:name="_Toc456955953"/>
      <w:bookmarkStart w:id="240" w:name="_Toc1986587"/>
      <w:bookmarkStart w:id="241" w:name="_Toc17289525"/>
      <w:r w:rsidR="009F38DA">
        <w:rPr>
          <w:rFonts w:ascii="Arial" w:hAnsi="Arial" w:cs="Arial"/>
          <w:b/>
          <w:lang w:val="en-US"/>
        </w:rPr>
        <w:lastRenderedPageBreak/>
        <w:t xml:space="preserve"> </w:t>
      </w:r>
      <w:bookmarkStart w:id="242" w:name="_Toc83802587"/>
      <w:r w:rsidR="005C68B4">
        <w:rPr>
          <w:rFonts w:ascii="Arial" w:hAnsi="Arial" w:cs="Arial"/>
          <w:b/>
          <w:lang w:val="en-US"/>
        </w:rPr>
        <w:t xml:space="preserve">Bijlage </w:t>
      </w:r>
      <w:r w:rsidR="009F38DA">
        <w:rPr>
          <w:rFonts w:ascii="Arial" w:hAnsi="Arial" w:cs="Arial"/>
          <w:b/>
          <w:lang w:val="en-US"/>
        </w:rPr>
        <w:t>6</w:t>
      </w:r>
      <w:r w:rsidR="005C68B4">
        <w:rPr>
          <w:rFonts w:ascii="Arial" w:hAnsi="Arial" w:cs="Arial"/>
          <w:b/>
          <w:lang w:val="en-US"/>
        </w:rPr>
        <w:t xml:space="preserve"> </w:t>
      </w:r>
      <w:r w:rsidR="00E261A5" w:rsidRPr="00AC4F69">
        <w:rPr>
          <w:rFonts w:ascii="Arial" w:hAnsi="Arial" w:cs="Arial"/>
          <w:b/>
          <w:lang w:val="en-US"/>
        </w:rPr>
        <w:t>Social Return On Investment (SROI)</w:t>
      </w:r>
      <w:bookmarkEnd w:id="239"/>
      <w:bookmarkEnd w:id="240"/>
      <w:bookmarkEnd w:id="241"/>
      <w:bookmarkEnd w:id="242"/>
    </w:p>
    <w:p w14:paraId="5AB705E8" w14:textId="77777777" w:rsidR="00E261A5" w:rsidRPr="000F2490" w:rsidRDefault="00E261A5" w:rsidP="00E261A5">
      <w:pPr>
        <w:pStyle w:val="RapportKop1"/>
        <w:rPr>
          <w:sz w:val="20"/>
          <w:szCs w:val="20"/>
          <w:lang w:val="en-US"/>
        </w:rPr>
      </w:pPr>
    </w:p>
    <w:p w14:paraId="3A6A7A49" w14:textId="77777777" w:rsidR="00EE6B0A" w:rsidRPr="00EE6B0A" w:rsidRDefault="00EE6B0A" w:rsidP="00EE6B0A">
      <w:pPr>
        <w:rPr>
          <w:rFonts w:cs="Arial"/>
          <w:lang w:eastAsia="nl-NL"/>
        </w:rPr>
      </w:pPr>
      <w:r w:rsidRPr="00EE6B0A">
        <w:rPr>
          <w:rFonts w:cs="Arial"/>
          <w:lang w:eastAsia="nl-NL"/>
        </w:rPr>
        <w:t xml:space="preserve">Social Return on Investment (SROI) is het maken van afspraken door de gemeente met een opdrachtnemer over het inzetten van mensen met een afstand tot de arbeidsmarkt. Dit geldt bij de uitvoering van de inkoop van werken, diensten of leveringen. Je kunt SROI toepassen als een verplichting óf als een inspanningsverplichting. We passen SROI in ieder geval toe bij de grote aanbestedingen. </w:t>
      </w:r>
    </w:p>
    <w:p w14:paraId="21E216AB"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Bij een verplichting verplicht de opdrachtnemer zich om een bepaald percentage van de opdrachtwaarde te besteden aan SROI.   </w:t>
      </w:r>
    </w:p>
    <w:p w14:paraId="798C50EB"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Wanneer de loonsom minder dan 70% van de opdrachtwaarde is, kan het percentage naar beneden worden bijgesteld.    </w:t>
      </w:r>
    </w:p>
    <w:p w14:paraId="17094D6C"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Wanneer de loonsom meer dan 90% van de opdrachtwaarde is, kan het percentage naar boven toe worden bijgesteld;</w:t>
      </w:r>
    </w:p>
    <w:p w14:paraId="5AEBDA0F"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Bij een inspanningsverplichting moet de opdrachtnemer zich inspannen om SROI toe te passen. Hoe én in welke vorm staat vrij. De opdrachtnemer legt hiervoor verantwoording af aan de SROI-coördinator. </w:t>
      </w:r>
    </w:p>
    <w:p w14:paraId="251969A3" w14:textId="77777777" w:rsidR="00EE6B0A" w:rsidRPr="00EE6B0A" w:rsidRDefault="00EE6B0A" w:rsidP="00EE6B0A">
      <w:pPr>
        <w:rPr>
          <w:rFonts w:cs="Arial"/>
          <w:lang w:eastAsia="nl-NL"/>
        </w:rPr>
      </w:pPr>
    </w:p>
    <w:p w14:paraId="5AF6532D" w14:textId="77777777" w:rsidR="00EE6B0A" w:rsidRPr="00EE6B0A" w:rsidRDefault="00EE6B0A" w:rsidP="00EE6B0A">
      <w:pPr>
        <w:tabs>
          <w:tab w:val="left" w:pos="6249"/>
        </w:tabs>
        <w:rPr>
          <w:rFonts w:cs="Arial"/>
          <w:lang w:eastAsia="nl-NL"/>
        </w:rPr>
      </w:pPr>
      <w:r w:rsidRPr="00EE6B0A">
        <w:rPr>
          <w:rFonts w:cs="Arial"/>
          <w:lang w:eastAsia="nl-NL"/>
        </w:rPr>
        <w:tab/>
      </w:r>
    </w:p>
    <w:p w14:paraId="36E1D1B2" w14:textId="77777777" w:rsidR="00EE6B0A" w:rsidRPr="00EE6B0A" w:rsidRDefault="00EE6B0A" w:rsidP="00EE6B0A">
      <w:pPr>
        <w:rPr>
          <w:rFonts w:cs="Arial"/>
          <w:lang w:eastAsia="nl-NL"/>
        </w:rPr>
      </w:pPr>
      <w:r w:rsidRPr="00EE6B0A">
        <w:rPr>
          <w:rFonts w:cs="Arial"/>
          <w:lang w:eastAsia="nl-NL"/>
        </w:rPr>
        <w:t xml:space="preserve">Meer informatie over SROI vindt u op de website van het werkgeversservicepunt: </w:t>
      </w:r>
      <w:hyperlink r:id="rId17" w:history="1">
        <w:r w:rsidRPr="00EE6B0A">
          <w:rPr>
            <w:rStyle w:val="Hyperlink"/>
            <w:rFonts w:cs="Arial"/>
            <w:lang w:eastAsia="nl-NL"/>
          </w:rPr>
          <w:t>www.wsp-nhn.nl/sroi</w:t>
        </w:r>
      </w:hyperlink>
      <w:r w:rsidRPr="00EE6B0A">
        <w:rPr>
          <w:rFonts w:cs="Arial"/>
          <w:lang w:eastAsia="nl-NL"/>
        </w:rPr>
        <w:t>. Hier vindt u ook de contactgegevens van de SROI coördinator voor de regio</w:t>
      </w:r>
      <w:r w:rsidR="00101BDB">
        <w:rPr>
          <w:rFonts w:cs="Arial"/>
          <w:lang w:eastAsia="nl-NL"/>
        </w:rPr>
        <w:t xml:space="preserve"> Kop van Noord-Holland</w:t>
      </w:r>
      <w:r w:rsidRPr="00EE6B0A">
        <w:rPr>
          <w:rFonts w:cs="Arial"/>
          <w:lang w:eastAsia="nl-NL"/>
        </w:rPr>
        <w:t xml:space="preserve">. </w:t>
      </w:r>
    </w:p>
    <w:p w14:paraId="1036662B" w14:textId="77777777" w:rsidR="00EE6B0A" w:rsidRDefault="00EE6B0A" w:rsidP="00EE6B0A">
      <w:pPr>
        <w:rPr>
          <w:rFonts w:cs="Arial"/>
          <w:lang w:eastAsia="nl-NL"/>
        </w:rPr>
      </w:pPr>
    </w:p>
    <w:p w14:paraId="11FA448F" w14:textId="77777777" w:rsidR="00EE6B0A" w:rsidRDefault="00EE6B0A" w:rsidP="00EE6B0A">
      <w:pPr>
        <w:rPr>
          <w:rFonts w:cs="Arial"/>
          <w:lang w:eastAsia="nl-NL"/>
        </w:rPr>
      </w:pPr>
      <w:r>
        <w:rPr>
          <w:rFonts w:cs="Arial"/>
          <w:lang w:eastAsia="nl-NL"/>
        </w:rPr>
        <w:t xml:space="preserve">Op deze </w:t>
      </w:r>
      <w:r w:rsidR="00F15510">
        <w:rPr>
          <w:rFonts w:cs="Arial"/>
          <w:lang w:eastAsia="nl-NL"/>
        </w:rPr>
        <w:t>aanbesteding</w:t>
      </w:r>
      <w:r>
        <w:rPr>
          <w:rFonts w:cs="Arial"/>
          <w:lang w:eastAsia="nl-NL"/>
        </w:rPr>
        <w:t xml:space="preserve"> </w:t>
      </w:r>
      <w:r w:rsidRPr="00A55B6C">
        <w:rPr>
          <w:rFonts w:cs="Arial"/>
          <w:lang w:eastAsia="nl-NL"/>
        </w:rPr>
        <w:t>is een SROI inspanningsverplichting van toepassing</w:t>
      </w:r>
      <w:r>
        <w:rPr>
          <w:rFonts w:cs="Arial"/>
          <w:lang w:eastAsia="nl-NL"/>
        </w:rPr>
        <w:t>.</w:t>
      </w:r>
    </w:p>
    <w:p w14:paraId="4924D99F" w14:textId="77777777" w:rsidR="00EE6B0A" w:rsidRDefault="00EE6B0A" w:rsidP="00EE6B0A">
      <w:pPr>
        <w:rPr>
          <w:rFonts w:cs="Arial"/>
          <w:lang w:eastAsia="nl-NL"/>
        </w:rPr>
      </w:pPr>
    </w:p>
    <w:p w14:paraId="25BD8107" w14:textId="77777777" w:rsidR="00F15510" w:rsidRPr="00F15510" w:rsidRDefault="00F15510" w:rsidP="00EE6B0A">
      <w:pPr>
        <w:rPr>
          <w:rFonts w:cs="Arial"/>
          <w:lang w:eastAsia="nl-NL"/>
        </w:rPr>
      </w:pPr>
    </w:p>
    <w:p w14:paraId="720BC255" w14:textId="77777777" w:rsidR="00E61D1D" w:rsidRPr="00F15510" w:rsidRDefault="00E61D1D" w:rsidP="00EE6B0A">
      <w:pPr>
        <w:rPr>
          <w:rFonts w:cs="Arial"/>
          <w:b/>
          <w:lang w:eastAsia="nl-NL"/>
        </w:rPr>
      </w:pPr>
      <w:r w:rsidRPr="00F15510">
        <w:rPr>
          <w:rFonts w:cs="Arial"/>
          <w:b/>
          <w:lang w:eastAsia="nl-NL"/>
        </w:rPr>
        <w:t>BIJ INSPANNINGSVERPLICHTING</w:t>
      </w:r>
    </w:p>
    <w:p w14:paraId="482B1A15" w14:textId="77777777" w:rsidR="00EE6B0A" w:rsidRPr="00F15510" w:rsidRDefault="00EE6B0A" w:rsidP="00EE6B0A">
      <w:pPr>
        <w:rPr>
          <w:rFonts w:cs="Arial"/>
          <w:lang w:eastAsia="nl-NL"/>
        </w:rPr>
      </w:pPr>
      <w:r w:rsidRPr="00F15510">
        <w:rPr>
          <w:rFonts w:cs="Arial"/>
          <w:lang w:eastAsia="nl-NL"/>
        </w:rPr>
        <w:t xml:space="preserve">Door in te schrijven op deze aanbesteding heeft u een inspanningsverplichting om een gedeelte van de gefactureerde opdrachtwaarde in te zetten voor SROI. U kunt hiervoor contact opnemen met de SROI-coördinator voor </w:t>
      </w:r>
      <w:r w:rsidR="00101BDB">
        <w:rPr>
          <w:rFonts w:cs="Arial"/>
          <w:lang w:eastAsia="nl-NL"/>
        </w:rPr>
        <w:t>de Kop van Noord-Holland</w:t>
      </w:r>
      <w:r w:rsidRPr="00F15510">
        <w:rPr>
          <w:rFonts w:cs="Arial"/>
          <w:lang w:eastAsia="nl-NL"/>
        </w:rPr>
        <w:t xml:space="preserve"> om de kansen en mogelijkheden te bespreken. U legt verantwoording af aan de SROI-coördinator voor </w:t>
      </w:r>
      <w:r w:rsidR="00101BDB">
        <w:rPr>
          <w:rFonts w:cs="Arial"/>
          <w:lang w:eastAsia="nl-NL"/>
        </w:rPr>
        <w:t>de Kop van Noord-Holland</w:t>
      </w:r>
      <w:r w:rsidRPr="00F15510">
        <w:rPr>
          <w:rFonts w:cs="Arial"/>
          <w:lang w:eastAsia="nl-NL"/>
        </w:rPr>
        <w:t xml:space="preserve">. Dit doet u uiterlijk </w:t>
      </w:r>
      <w:r w:rsidR="00101BDB">
        <w:rPr>
          <w:rFonts w:cs="Arial"/>
          <w:lang w:eastAsia="nl-NL"/>
        </w:rPr>
        <w:t xml:space="preserve">1 maand </w:t>
      </w:r>
      <w:r w:rsidRPr="00F15510">
        <w:rPr>
          <w:rFonts w:cs="Arial"/>
          <w:lang w:eastAsia="nl-NL"/>
        </w:rPr>
        <w:t>na opdrachtverlening.</w:t>
      </w:r>
    </w:p>
    <w:p w14:paraId="3894845A" w14:textId="77777777" w:rsidR="00EE6B0A" w:rsidRPr="00F15510" w:rsidRDefault="00EE6B0A" w:rsidP="00EE6B0A">
      <w:pPr>
        <w:rPr>
          <w:rFonts w:cs="Arial"/>
          <w:lang w:eastAsia="nl-NL"/>
        </w:rPr>
      </w:pPr>
    </w:p>
    <w:p w14:paraId="34A639AD" w14:textId="77777777" w:rsidR="00FC71C5" w:rsidRPr="00F15510" w:rsidRDefault="00FC71C5" w:rsidP="00FC71C5">
      <w:pPr>
        <w:autoSpaceDE w:val="0"/>
        <w:autoSpaceDN w:val="0"/>
        <w:adjustRightInd w:val="0"/>
        <w:rPr>
          <w:rFonts w:cs="Arial"/>
        </w:rPr>
      </w:pPr>
    </w:p>
    <w:p w14:paraId="67FF788A" w14:textId="77777777" w:rsidR="00F15510" w:rsidRPr="00847486" w:rsidRDefault="00F15510" w:rsidP="00072CC8">
      <w:pPr>
        <w:pStyle w:val="Lijstalinea"/>
        <w:numPr>
          <w:ilvl w:val="0"/>
          <w:numId w:val="27"/>
        </w:numPr>
        <w:autoSpaceDE w:val="0"/>
        <w:autoSpaceDN w:val="0"/>
        <w:adjustRightInd w:val="0"/>
        <w:rPr>
          <w:rFonts w:cs="Arial"/>
        </w:rPr>
      </w:pPr>
      <w:r w:rsidRPr="00847486">
        <w:rPr>
          <w:rFonts w:cs="Arial"/>
          <w:color w:val="000000"/>
        </w:rPr>
        <w:t xml:space="preserve">Opdrachtnemer heeft een inspanningsverplichting om iets met SROI te doen. In ieder geval moet </w:t>
      </w:r>
      <w:r w:rsidRPr="00847486">
        <w:rPr>
          <w:rFonts w:cs="Arial"/>
        </w:rPr>
        <w:t>een gesprek met de coördinator SROI plaatsvinden waarin de kansen en mogelijkheden voor SROI worden onderzocht.</w:t>
      </w:r>
    </w:p>
    <w:p w14:paraId="4EC0260A" w14:textId="77777777" w:rsidR="00F15510" w:rsidRPr="00F15510" w:rsidRDefault="00F15510" w:rsidP="00F15510"/>
    <w:p w14:paraId="3C803AA7" w14:textId="77777777" w:rsidR="00F15510" w:rsidRPr="00847486" w:rsidRDefault="00F15510" w:rsidP="00072CC8">
      <w:pPr>
        <w:pStyle w:val="Lijstalinea"/>
        <w:numPr>
          <w:ilvl w:val="0"/>
          <w:numId w:val="27"/>
        </w:numPr>
        <w:autoSpaceDE w:val="0"/>
        <w:autoSpaceDN w:val="0"/>
        <w:adjustRightInd w:val="0"/>
        <w:rPr>
          <w:rFonts w:cs="Arial"/>
        </w:rPr>
      </w:pPr>
      <w:r w:rsidRPr="00847486">
        <w:rPr>
          <w:rFonts w:cs="Arial"/>
          <w:color w:val="000000"/>
        </w:rPr>
        <w:t xml:space="preserve">Indien </w:t>
      </w:r>
      <w:r w:rsidR="00F261EB">
        <w:rPr>
          <w:rFonts w:cs="Arial"/>
        </w:rPr>
        <w:t>o</w:t>
      </w:r>
      <w:r w:rsidRPr="00847486">
        <w:rPr>
          <w:rFonts w:cs="Arial"/>
        </w:rPr>
        <w:t>pdrachtnemer minimaal 5% fte aan mensen met een afstand tot de arbeidsmarkt in dienst heeft, heeft zij aan haar SROI inspanningsverplichting voldaan (de zgn. 5% regeling). Dit is onafhankelijk van de opdrachtwaarde. Indien opdrachtnemer voldoet aan trede 2 of 3 van de Prestatieladder Socialer Ondernemen (PSO) wordt ook aan de SROI inspanningsverplichting voldaan.</w:t>
      </w:r>
    </w:p>
    <w:p w14:paraId="1E56FD86" w14:textId="77777777" w:rsidR="00F15510" w:rsidRPr="00F15510" w:rsidRDefault="00F15510" w:rsidP="00F15510">
      <w:pPr>
        <w:autoSpaceDE w:val="0"/>
        <w:autoSpaceDN w:val="0"/>
        <w:adjustRightInd w:val="0"/>
        <w:ind w:left="705" w:hanging="705"/>
        <w:rPr>
          <w:rFonts w:cs="Arial"/>
        </w:rPr>
      </w:pPr>
    </w:p>
    <w:p w14:paraId="0A48C3E4" w14:textId="77777777" w:rsidR="00F15510" w:rsidRPr="00847486" w:rsidRDefault="00F15510" w:rsidP="00072CC8">
      <w:pPr>
        <w:pStyle w:val="Lijstalinea"/>
        <w:numPr>
          <w:ilvl w:val="0"/>
          <w:numId w:val="27"/>
        </w:numPr>
        <w:autoSpaceDE w:val="0"/>
        <w:autoSpaceDN w:val="0"/>
        <w:adjustRightInd w:val="0"/>
        <w:rPr>
          <w:rFonts w:cs="Arial"/>
        </w:rPr>
      </w:pPr>
      <w:r w:rsidRPr="00847486">
        <w:rPr>
          <w:rFonts w:cs="Arial"/>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opdrachtnemer toe te passen.</w:t>
      </w:r>
    </w:p>
    <w:p w14:paraId="248FBCE0" w14:textId="77777777" w:rsidR="00F15510" w:rsidRPr="00EE6B0A" w:rsidRDefault="00F15510" w:rsidP="00FC71C5">
      <w:pPr>
        <w:autoSpaceDE w:val="0"/>
        <w:autoSpaceDN w:val="0"/>
        <w:adjustRightInd w:val="0"/>
        <w:rPr>
          <w:rFonts w:cs="Arial"/>
        </w:rPr>
      </w:pPr>
    </w:p>
    <w:p w14:paraId="394D95F2" w14:textId="77777777" w:rsidR="00847486" w:rsidRDefault="00847486" w:rsidP="00E261A5">
      <w:pPr>
        <w:rPr>
          <w:rFonts w:cs="Arial"/>
        </w:rPr>
      </w:pPr>
    </w:p>
    <w:p w14:paraId="707E4412" w14:textId="77777777" w:rsidR="00A55B6C" w:rsidRDefault="00A55B6C">
      <w:pPr>
        <w:rPr>
          <w:rFonts w:cs="Arial"/>
        </w:rPr>
      </w:pPr>
      <w:r>
        <w:rPr>
          <w:rFonts w:cs="Arial"/>
        </w:rPr>
        <w:br w:type="page"/>
      </w:r>
    </w:p>
    <w:p w14:paraId="37065A9B" w14:textId="77777777" w:rsidR="00A55B6C" w:rsidRDefault="00A55B6C" w:rsidP="00E261A5">
      <w:pPr>
        <w:rPr>
          <w:rFonts w:cs="Arial"/>
        </w:rPr>
      </w:pPr>
    </w:p>
    <w:p w14:paraId="09CEADBA" w14:textId="77777777" w:rsidR="00E261A5" w:rsidRPr="00EE6B0A" w:rsidRDefault="00E261A5" w:rsidP="00E261A5">
      <w:pPr>
        <w:rPr>
          <w:rFonts w:cs="Arial"/>
        </w:rPr>
      </w:pPr>
      <w:r w:rsidRPr="00EE6B0A">
        <w:rPr>
          <w:rFonts w:cs="Arial"/>
        </w:rPr>
        <w:t>Door in te schrijven op deze aanbesteding verklaart u te voldoen aan bovenstaande contractvoorwaarden. Alleen de inschrijver die in aanmerking komt voor gunning dient een Plan van Aanpak in te dienen waarin wordt aangegeven hoe de Social Return-verplichting wordt ingevuld.</w:t>
      </w:r>
    </w:p>
    <w:p w14:paraId="58EB5BA3" w14:textId="77777777" w:rsidR="00FC71C5" w:rsidRDefault="00FC71C5" w:rsidP="00FC71C5">
      <w:pPr>
        <w:rPr>
          <w:rFonts w:cs="Arial"/>
        </w:rPr>
      </w:pPr>
    </w:p>
    <w:p w14:paraId="5827565A" w14:textId="77777777" w:rsidR="00FC71C5" w:rsidRDefault="00FC71C5" w:rsidP="00FC71C5">
      <w:pPr>
        <w:rPr>
          <w:rFonts w:cs="Arial"/>
        </w:rPr>
      </w:pPr>
    </w:p>
    <w:p w14:paraId="7828A83D" w14:textId="77777777" w:rsidR="00FC71C5" w:rsidRDefault="00FC71C5" w:rsidP="00FC71C5">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FC71C5" w:rsidRPr="00575581" w14:paraId="0A7B2070" w14:textId="77777777" w:rsidTr="006E7138">
        <w:trPr>
          <w:trHeight w:val="523"/>
        </w:trPr>
        <w:tc>
          <w:tcPr>
            <w:tcW w:w="1810" w:type="dxa"/>
          </w:tcPr>
          <w:p w14:paraId="4ACB1B6E" w14:textId="77777777" w:rsidR="00FC71C5" w:rsidRDefault="00FC71C5" w:rsidP="006E7138">
            <w:pPr>
              <w:rPr>
                <w:rFonts w:cs="Arial"/>
              </w:rPr>
            </w:pPr>
          </w:p>
          <w:p w14:paraId="6CE81AC2" w14:textId="77777777" w:rsidR="00FC71C5" w:rsidRPr="00901C6B" w:rsidRDefault="00FC71C5" w:rsidP="006E7138">
            <w:pPr>
              <w:rPr>
                <w:rFonts w:cs="Arial"/>
              </w:rPr>
            </w:pPr>
            <w:r w:rsidRPr="00901C6B">
              <w:rPr>
                <w:rFonts w:cs="Arial"/>
              </w:rPr>
              <w:t>Plaats:</w:t>
            </w:r>
          </w:p>
        </w:tc>
        <w:tc>
          <w:tcPr>
            <w:tcW w:w="7187" w:type="dxa"/>
          </w:tcPr>
          <w:p w14:paraId="1F576F7A" w14:textId="77777777" w:rsidR="00FC71C5" w:rsidRPr="00575581" w:rsidRDefault="00FC71C5" w:rsidP="006E7138">
            <w:pPr>
              <w:rPr>
                <w:rFonts w:cs="Arial"/>
              </w:rPr>
            </w:pPr>
          </w:p>
          <w:p w14:paraId="785C5D7B" w14:textId="77777777" w:rsidR="00FC71C5" w:rsidRPr="00575581" w:rsidRDefault="00FC71C5" w:rsidP="006E7138">
            <w:pPr>
              <w:rPr>
                <w:rFonts w:cs="Arial"/>
              </w:rPr>
            </w:pPr>
          </w:p>
        </w:tc>
      </w:tr>
      <w:tr w:rsidR="00FC71C5" w:rsidRPr="00575581" w14:paraId="35FD472E" w14:textId="77777777" w:rsidTr="006E7138">
        <w:trPr>
          <w:trHeight w:val="523"/>
        </w:trPr>
        <w:tc>
          <w:tcPr>
            <w:tcW w:w="1810" w:type="dxa"/>
          </w:tcPr>
          <w:p w14:paraId="309819C4" w14:textId="77777777" w:rsidR="00FC71C5" w:rsidRDefault="00FC71C5" w:rsidP="006E7138">
            <w:pPr>
              <w:rPr>
                <w:rFonts w:cs="Arial"/>
              </w:rPr>
            </w:pPr>
          </w:p>
          <w:p w14:paraId="56214D11" w14:textId="77777777" w:rsidR="00FC71C5" w:rsidRPr="00901C6B" w:rsidRDefault="00FC71C5" w:rsidP="006E7138">
            <w:pPr>
              <w:rPr>
                <w:rFonts w:cs="Arial"/>
              </w:rPr>
            </w:pPr>
            <w:r w:rsidRPr="00901C6B">
              <w:rPr>
                <w:rFonts w:cs="Arial"/>
              </w:rPr>
              <w:t>Datum:</w:t>
            </w:r>
          </w:p>
        </w:tc>
        <w:tc>
          <w:tcPr>
            <w:tcW w:w="7187" w:type="dxa"/>
          </w:tcPr>
          <w:p w14:paraId="56966F59" w14:textId="77777777" w:rsidR="00FC71C5" w:rsidRPr="00575581" w:rsidRDefault="00FC71C5" w:rsidP="006E7138">
            <w:pPr>
              <w:rPr>
                <w:rFonts w:cs="Arial"/>
              </w:rPr>
            </w:pPr>
          </w:p>
          <w:p w14:paraId="643A91EE" w14:textId="77777777" w:rsidR="00FC71C5" w:rsidRPr="00575581" w:rsidRDefault="00FC71C5" w:rsidP="006E7138">
            <w:pPr>
              <w:rPr>
                <w:rFonts w:cs="Arial"/>
              </w:rPr>
            </w:pPr>
          </w:p>
        </w:tc>
      </w:tr>
      <w:tr w:rsidR="00FC71C5" w:rsidRPr="00575581" w14:paraId="6CF175F8" w14:textId="77777777" w:rsidTr="006E7138">
        <w:trPr>
          <w:trHeight w:val="523"/>
        </w:trPr>
        <w:tc>
          <w:tcPr>
            <w:tcW w:w="1810" w:type="dxa"/>
          </w:tcPr>
          <w:p w14:paraId="50A082E1" w14:textId="77777777" w:rsidR="00FC71C5" w:rsidRDefault="00FC71C5" w:rsidP="006E7138">
            <w:pPr>
              <w:rPr>
                <w:rFonts w:cs="Arial"/>
              </w:rPr>
            </w:pPr>
          </w:p>
          <w:p w14:paraId="38C9E368" w14:textId="77777777" w:rsidR="00FC71C5" w:rsidRPr="00901C6B" w:rsidRDefault="00FC71C5" w:rsidP="006E7138">
            <w:pPr>
              <w:rPr>
                <w:rFonts w:cs="Arial"/>
              </w:rPr>
            </w:pPr>
            <w:r w:rsidRPr="00901C6B">
              <w:rPr>
                <w:rFonts w:cs="Arial"/>
              </w:rPr>
              <w:t>Naam:</w:t>
            </w:r>
          </w:p>
        </w:tc>
        <w:tc>
          <w:tcPr>
            <w:tcW w:w="7187" w:type="dxa"/>
          </w:tcPr>
          <w:p w14:paraId="3425D550" w14:textId="77777777" w:rsidR="00FC71C5" w:rsidRPr="00575581" w:rsidRDefault="00FC71C5" w:rsidP="006E7138">
            <w:pPr>
              <w:rPr>
                <w:rFonts w:cs="Arial"/>
              </w:rPr>
            </w:pPr>
          </w:p>
          <w:p w14:paraId="2A75314F" w14:textId="77777777" w:rsidR="00FC71C5" w:rsidRPr="00575581" w:rsidRDefault="00FC71C5" w:rsidP="006E7138">
            <w:pPr>
              <w:rPr>
                <w:rFonts w:cs="Arial"/>
              </w:rPr>
            </w:pPr>
          </w:p>
        </w:tc>
      </w:tr>
      <w:tr w:rsidR="00FC71C5" w:rsidRPr="00575581" w14:paraId="61DE876A" w14:textId="77777777" w:rsidTr="006E7138">
        <w:trPr>
          <w:trHeight w:val="523"/>
        </w:trPr>
        <w:tc>
          <w:tcPr>
            <w:tcW w:w="1810" w:type="dxa"/>
          </w:tcPr>
          <w:p w14:paraId="064795DF" w14:textId="77777777" w:rsidR="00FC71C5" w:rsidRDefault="00FC71C5" w:rsidP="006E7138">
            <w:pPr>
              <w:rPr>
                <w:rFonts w:cs="Arial"/>
              </w:rPr>
            </w:pPr>
          </w:p>
          <w:p w14:paraId="034D3959" w14:textId="77777777" w:rsidR="00FC71C5" w:rsidRPr="00901C6B" w:rsidRDefault="00FC71C5" w:rsidP="006E7138">
            <w:pPr>
              <w:rPr>
                <w:rFonts w:cs="Arial"/>
              </w:rPr>
            </w:pPr>
            <w:r w:rsidRPr="00901C6B">
              <w:rPr>
                <w:rFonts w:cs="Arial"/>
              </w:rPr>
              <w:t>Functie:</w:t>
            </w:r>
          </w:p>
        </w:tc>
        <w:tc>
          <w:tcPr>
            <w:tcW w:w="7187" w:type="dxa"/>
          </w:tcPr>
          <w:p w14:paraId="449DBAB0" w14:textId="77777777" w:rsidR="00FC71C5" w:rsidRPr="00575581" w:rsidRDefault="00FC71C5" w:rsidP="006E7138">
            <w:pPr>
              <w:rPr>
                <w:rFonts w:cs="Arial"/>
              </w:rPr>
            </w:pPr>
          </w:p>
          <w:p w14:paraId="720FC3FC" w14:textId="77777777" w:rsidR="00FC71C5" w:rsidRPr="00575581" w:rsidRDefault="00FC71C5" w:rsidP="006E7138">
            <w:pPr>
              <w:rPr>
                <w:rFonts w:cs="Arial"/>
              </w:rPr>
            </w:pPr>
          </w:p>
        </w:tc>
      </w:tr>
      <w:tr w:rsidR="00FC71C5" w:rsidRPr="00575581" w14:paraId="119FBE9A" w14:textId="77777777" w:rsidTr="006E7138">
        <w:trPr>
          <w:trHeight w:val="784"/>
        </w:trPr>
        <w:tc>
          <w:tcPr>
            <w:tcW w:w="1810" w:type="dxa"/>
          </w:tcPr>
          <w:p w14:paraId="30FDEADD" w14:textId="77777777" w:rsidR="00FC71C5" w:rsidRDefault="00FC71C5" w:rsidP="006E7138">
            <w:pPr>
              <w:rPr>
                <w:rFonts w:cs="Arial"/>
              </w:rPr>
            </w:pPr>
          </w:p>
          <w:p w14:paraId="1827F5B5" w14:textId="77777777" w:rsidR="00FC71C5" w:rsidRDefault="00FC71C5" w:rsidP="006E7138">
            <w:pPr>
              <w:rPr>
                <w:rFonts w:cs="Arial"/>
              </w:rPr>
            </w:pPr>
          </w:p>
          <w:p w14:paraId="5009D6ED" w14:textId="77777777" w:rsidR="00FC71C5" w:rsidRDefault="00FC71C5" w:rsidP="006E7138">
            <w:pPr>
              <w:rPr>
                <w:rFonts w:cs="Arial"/>
              </w:rPr>
            </w:pPr>
          </w:p>
          <w:p w14:paraId="24872874" w14:textId="77777777" w:rsidR="00FC71C5" w:rsidRDefault="00FC71C5" w:rsidP="006E7138">
            <w:pPr>
              <w:rPr>
                <w:rFonts w:cs="Arial"/>
              </w:rPr>
            </w:pPr>
          </w:p>
          <w:p w14:paraId="7027A242" w14:textId="77777777" w:rsidR="00FC71C5" w:rsidRPr="00901C6B" w:rsidRDefault="00FC71C5" w:rsidP="006E7138">
            <w:pPr>
              <w:rPr>
                <w:rFonts w:cs="Arial"/>
              </w:rPr>
            </w:pPr>
            <w:r w:rsidRPr="00901C6B">
              <w:rPr>
                <w:rFonts w:cs="Arial"/>
              </w:rPr>
              <w:t>Handtekening:</w:t>
            </w:r>
          </w:p>
        </w:tc>
        <w:tc>
          <w:tcPr>
            <w:tcW w:w="7187" w:type="dxa"/>
          </w:tcPr>
          <w:p w14:paraId="3B88C00D" w14:textId="77777777" w:rsidR="00FC71C5" w:rsidRPr="00575581" w:rsidRDefault="00FC71C5" w:rsidP="006E7138">
            <w:pPr>
              <w:rPr>
                <w:rFonts w:cs="Arial"/>
              </w:rPr>
            </w:pPr>
          </w:p>
          <w:p w14:paraId="083C9927" w14:textId="77777777" w:rsidR="00FC71C5" w:rsidRPr="00575581" w:rsidRDefault="00FC71C5" w:rsidP="006E7138">
            <w:pPr>
              <w:rPr>
                <w:rFonts w:cs="Arial"/>
              </w:rPr>
            </w:pPr>
          </w:p>
          <w:p w14:paraId="17CC2C43" w14:textId="77777777" w:rsidR="00FC71C5" w:rsidRDefault="00FC71C5" w:rsidP="006E7138">
            <w:pPr>
              <w:rPr>
                <w:rFonts w:cs="Arial"/>
              </w:rPr>
            </w:pPr>
          </w:p>
          <w:p w14:paraId="0ECAB792" w14:textId="77777777" w:rsidR="00FC71C5" w:rsidRDefault="00FC71C5" w:rsidP="006E7138">
            <w:pPr>
              <w:rPr>
                <w:rFonts w:cs="Arial"/>
              </w:rPr>
            </w:pPr>
          </w:p>
          <w:p w14:paraId="11F11C7B" w14:textId="77777777" w:rsidR="00FC71C5" w:rsidRDefault="00FC71C5" w:rsidP="006E7138">
            <w:pPr>
              <w:rPr>
                <w:rFonts w:cs="Arial"/>
              </w:rPr>
            </w:pPr>
          </w:p>
          <w:p w14:paraId="69DE5640" w14:textId="77777777" w:rsidR="00FC71C5" w:rsidRPr="00575581" w:rsidRDefault="00FC71C5" w:rsidP="006E7138">
            <w:pPr>
              <w:rPr>
                <w:rFonts w:cs="Arial"/>
              </w:rPr>
            </w:pPr>
          </w:p>
        </w:tc>
      </w:tr>
    </w:tbl>
    <w:p w14:paraId="385FDC42" w14:textId="77777777" w:rsidR="00C13A77" w:rsidRDefault="00C13A77" w:rsidP="00C13A77">
      <w:pPr>
        <w:spacing w:line="240" w:lineRule="atLeast"/>
        <w:rPr>
          <w:rFonts w:cs="Arial"/>
        </w:rPr>
      </w:pPr>
    </w:p>
    <w:p w14:paraId="5091A04D" w14:textId="77777777" w:rsidR="00FC71C5" w:rsidRDefault="00FC71C5">
      <w:pPr>
        <w:rPr>
          <w:rFonts w:cs="Arial"/>
        </w:rPr>
      </w:pPr>
      <w:r>
        <w:rPr>
          <w:rFonts w:cs="Arial"/>
        </w:rPr>
        <w:br w:type="page"/>
      </w:r>
    </w:p>
    <w:p w14:paraId="7DBF7905" w14:textId="77777777" w:rsidR="00FC71C5" w:rsidRPr="00AC4F69" w:rsidRDefault="00FC71C5" w:rsidP="00FC71C5">
      <w:pPr>
        <w:pStyle w:val="Kop1"/>
        <w:rPr>
          <w:rFonts w:ascii="Arial" w:hAnsi="Arial" w:cs="Arial"/>
          <w:b/>
        </w:rPr>
      </w:pPr>
      <w:bookmarkStart w:id="243" w:name="_Toc17289526"/>
      <w:bookmarkStart w:id="244" w:name="_Toc83802588"/>
      <w:r w:rsidRPr="00AC4F69">
        <w:rPr>
          <w:rFonts w:ascii="Arial" w:hAnsi="Arial" w:cs="Arial"/>
          <w:b/>
        </w:rPr>
        <w:lastRenderedPageBreak/>
        <w:t xml:space="preserve">Bijlage </w:t>
      </w:r>
      <w:r w:rsidR="009F38DA">
        <w:rPr>
          <w:rFonts w:ascii="Arial" w:hAnsi="Arial" w:cs="Arial"/>
          <w:b/>
        </w:rPr>
        <w:t>7</w:t>
      </w:r>
      <w:r w:rsidR="005C68B4">
        <w:rPr>
          <w:rFonts w:ascii="Arial" w:hAnsi="Arial" w:cs="Arial"/>
          <w:b/>
        </w:rPr>
        <w:t xml:space="preserve"> </w:t>
      </w:r>
      <w:r w:rsidRPr="00AC4F69">
        <w:rPr>
          <w:rFonts w:ascii="Arial" w:hAnsi="Arial" w:cs="Arial"/>
          <w:b/>
        </w:rPr>
        <w:t>Referentie</w:t>
      </w:r>
      <w:bookmarkEnd w:id="243"/>
      <w:bookmarkEnd w:id="244"/>
    </w:p>
    <w:p w14:paraId="3592A6DC" w14:textId="77777777" w:rsidR="00FC71C5" w:rsidRPr="00303E5D" w:rsidRDefault="00FC71C5" w:rsidP="00FC71C5">
      <w:pPr>
        <w:rPr>
          <w:rFonts w:cs="Arial"/>
        </w:rPr>
      </w:pPr>
    </w:p>
    <w:p w14:paraId="56180B14" w14:textId="77777777" w:rsidR="00FC71C5" w:rsidRDefault="00FC71C5" w:rsidP="00FC71C5"/>
    <w:p w14:paraId="736DF134" w14:textId="77777777" w:rsidR="00C356E7" w:rsidRPr="004614CE" w:rsidRDefault="00C356E7" w:rsidP="00C356E7">
      <w:pPr>
        <w:tabs>
          <w:tab w:val="left" w:pos="-1440"/>
          <w:tab w:val="left" w:pos="-720"/>
        </w:tabs>
        <w:rPr>
          <w:rFonts w:cs="Arial"/>
        </w:rPr>
      </w:pPr>
      <w:r w:rsidRPr="004614CE">
        <w:rPr>
          <w:rFonts w:cs="Arial"/>
        </w:rPr>
        <w:t xml:space="preserve">De gemeente Den Helder hecht er veel waarde aan dat de inschrijver voor zowel de controle- als de adviesfunctie beschikt over een brede ervaring en sterk ontwikkelde kennis op het gebied van audit en advies. Daarnaast moet </w:t>
      </w:r>
      <w:r>
        <w:rPr>
          <w:rFonts w:cs="Arial"/>
        </w:rPr>
        <w:t>de inschrijver</w:t>
      </w:r>
      <w:r w:rsidRPr="004614CE">
        <w:rPr>
          <w:rFonts w:cs="Arial"/>
        </w:rPr>
        <w:t xml:space="preserve"> in staat zijn de gemeente Den Helder te ondersteunen op </w:t>
      </w:r>
      <w:r>
        <w:rPr>
          <w:rFonts w:cs="Arial"/>
        </w:rPr>
        <w:t>b</w:t>
      </w:r>
      <w:r w:rsidRPr="004614CE">
        <w:rPr>
          <w:rFonts w:cs="Arial"/>
        </w:rPr>
        <w:t>edrijfs</w:t>
      </w:r>
      <w:r>
        <w:rPr>
          <w:rFonts w:cs="Arial"/>
        </w:rPr>
        <w:t>e</w:t>
      </w:r>
      <w:r w:rsidRPr="004614CE">
        <w:rPr>
          <w:rFonts w:cs="Arial"/>
        </w:rPr>
        <w:t>conomisch</w:t>
      </w:r>
      <w:r>
        <w:rPr>
          <w:rFonts w:cs="Arial"/>
        </w:rPr>
        <w:t xml:space="preserve">, </w:t>
      </w:r>
      <w:r w:rsidRPr="004614CE">
        <w:rPr>
          <w:rFonts w:cs="Arial"/>
        </w:rPr>
        <w:t xml:space="preserve">organisatorisch </w:t>
      </w:r>
      <w:r>
        <w:rPr>
          <w:rFonts w:cs="Arial"/>
        </w:rPr>
        <w:t xml:space="preserve">en fiscaal </w:t>
      </w:r>
      <w:r w:rsidRPr="004614CE">
        <w:rPr>
          <w:rFonts w:cs="Arial"/>
        </w:rPr>
        <w:t>terrein.</w:t>
      </w:r>
    </w:p>
    <w:p w14:paraId="5BCB4A28" w14:textId="77777777" w:rsidR="00C356E7" w:rsidRPr="004614CE" w:rsidRDefault="00C356E7" w:rsidP="00C356E7">
      <w:pPr>
        <w:rPr>
          <w:rFonts w:cs="Arial"/>
        </w:rPr>
      </w:pPr>
    </w:p>
    <w:p w14:paraId="20E8BA86" w14:textId="77777777" w:rsidR="00C356E7" w:rsidRDefault="00C356E7" w:rsidP="00C356E7">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betrekking tot het uitvoeren van accountancydiensten</w:t>
      </w:r>
      <w:r>
        <w:rPr>
          <w:rFonts w:cs="Arial"/>
        </w:rPr>
        <w:t xml:space="preserve"> die voldoen aan de specificaties zoals beschreven in het programma van eisen</w:t>
      </w:r>
      <w:r w:rsidRPr="006E5E8E">
        <w:rPr>
          <w:rFonts w:cs="Arial"/>
        </w:rPr>
        <w:t>.</w:t>
      </w:r>
    </w:p>
    <w:p w14:paraId="1B485FED" w14:textId="77777777" w:rsidR="00C356E7" w:rsidRDefault="00C356E7" w:rsidP="00C356E7">
      <w:pPr>
        <w:rPr>
          <w:rFonts w:cs="Arial"/>
        </w:rPr>
      </w:pPr>
    </w:p>
    <w:p w14:paraId="4294D83F" w14:textId="77777777" w:rsidR="00C356E7" w:rsidRDefault="00C356E7" w:rsidP="00C356E7">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w:t>
      </w:r>
      <w:r w:rsidR="003D0E1F">
        <w:rPr>
          <w:rFonts w:cs="Arial"/>
        </w:rPr>
        <w:t>aardig is. Hiermee wordt bedoeld</w:t>
      </w:r>
      <w:r w:rsidRPr="00D546FA">
        <w:rPr>
          <w:rFonts w:cs="Arial"/>
        </w:rPr>
        <w:t xml:space="preserve"> dat de werkzaamheden zijn uitgevoerd in een </w:t>
      </w:r>
      <w:r w:rsidRPr="0029105A">
        <w:rPr>
          <w:rFonts w:cs="Arial"/>
          <w:b/>
        </w:rPr>
        <w:t>gemeente</w:t>
      </w:r>
      <w:r w:rsidRPr="00D546FA">
        <w:rPr>
          <w:rFonts w:cs="Arial"/>
        </w:rPr>
        <w:t xml:space="preserve"> met </w:t>
      </w:r>
      <w:r w:rsidRPr="0029105A">
        <w:rPr>
          <w:rFonts w:cs="Arial"/>
          <w:b/>
        </w:rPr>
        <w:t>minimaal 34.000 inwoners</w:t>
      </w:r>
      <w:r w:rsidRPr="00D546FA">
        <w:rPr>
          <w:rFonts w:cs="Arial"/>
        </w:rPr>
        <w:t xml:space="preserve"> en gerealiseerd is door het leveren van Accountancydiensten die voldoen aan de specificaties zoals beschreven in het programma van eisen. De opdrachten dienen het uitvoeren van alle disciplines te behelzen.</w:t>
      </w:r>
    </w:p>
    <w:p w14:paraId="6338B7DC" w14:textId="77777777" w:rsidR="00C356E7" w:rsidRPr="006E5E8E" w:rsidRDefault="00C356E7" w:rsidP="00C356E7">
      <w:pPr>
        <w:rPr>
          <w:rFonts w:cs="Arial"/>
        </w:rPr>
      </w:pPr>
    </w:p>
    <w:p w14:paraId="11F25DFF" w14:textId="77777777" w:rsidR="00C356E7" w:rsidRDefault="00C356E7" w:rsidP="00C356E7">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 d.w.z. niet langer geleden dan 18 november 2018.</w:t>
      </w:r>
    </w:p>
    <w:p w14:paraId="1A0CC8C5" w14:textId="77777777" w:rsidR="00C356E7" w:rsidRDefault="00C356E7" w:rsidP="00C356E7">
      <w:pPr>
        <w:rPr>
          <w:rFonts w:cs="Arial"/>
        </w:rPr>
      </w:pPr>
    </w:p>
    <w:p w14:paraId="777EEBD4" w14:textId="77777777" w:rsidR="00C356E7" w:rsidRDefault="00C356E7" w:rsidP="00C356E7">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5B2A220B" w14:textId="77777777" w:rsidR="00C356E7" w:rsidRDefault="00C356E7" w:rsidP="00C356E7">
      <w:pPr>
        <w:rPr>
          <w:rFonts w:cs="Arial"/>
          <w:b/>
        </w:rPr>
      </w:pPr>
    </w:p>
    <w:p w14:paraId="7A68EDEA" w14:textId="77777777" w:rsidR="00C356E7" w:rsidRDefault="00C356E7" w:rsidP="00C356E7">
      <w:pPr>
        <w:rPr>
          <w:rFonts w:cs="Arial"/>
          <w:b/>
        </w:rPr>
      </w:pPr>
      <w:r w:rsidRPr="00564A44">
        <w:rPr>
          <w:rFonts w:cs="Arial"/>
          <w:b/>
        </w:rPr>
        <w:t xml:space="preserve">Dit format dient tevens door de referent ondertekend te worden en dient als tevredenheidsverklaring. </w:t>
      </w:r>
    </w:p>
    <w:p w14:paraId="267C15C2" w14:textId="77777777" w:rsidR="00C356E7" w:rsidRDefault="00C356E7" w:rsidP="00C356E7">
      <w:pPr>
        <w:rPr>
          <w:rFonts w:cs="Arial"/>
          <w:b/>
        </w:rPr>
      </w:pPr>
    </w:p>
    <w:p w14:paraId="015B6EC0" w14:textId="77777777" w:rsidR="00C356E7" w:rsidRDefault="00C356E7" w:rsidP="00C356E7">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2BB462DD" w14:textId="77777777" w:rsidR="00C356E7" w:rsidRPr="004614CE" w:rsidRDefault="00C356E7" w:rsidP="00FC71C5">
      <w:pPr>
        <w:rPr>
          <w:rFonts w:cs="Arial"/>
        </w:rPr>
      </w:pPr>
    </w:p>
    <w:p w14:paraId="42418B15" w14:textId="77777777" w:rsidR="00FC71C5" w:rsidRDefault="00FC71C5" w:rsidP="00FC71C5">
      <w:pPr>
        <w:rPr>
          <w:rFonts w:cs="Arial"/>
        </w:rPr>
      </w:pPr>
    </w:p>
    <w:p w14:paraId="67817EF4" w14:textId="77777777" w:rsidR="00FC71C5" w:rsidRPr="00592F8B" w:rsidRDefault="00FC71C5" w:rsidP="00FC71C5">
      <w:pPr>
        <w:rPr>
          <w:rFonts w:cs="Arial"/>
          <w:b/>
        </w:rPr>
      </w:pPr>
      <w:r>
        <w:rPr>
          <w:rFonts w:cs="Arial"/>
        </w:rPr>
        <w:br w:type="page"/>
      </w:r>
      <w:r w:rsidRPr="00592F8B">
        <w:rPr>
          <w:rFonts w:cs="Arial"/>
          <w:b/>
        </w:rPr>
        <w:lastRenderedPageBreak/>
        <w:t xml:space="preserve">FORMAT </w:t>
      </w:r>
      <w:r>
        <w:rPr>
          <w:rFonts w:cs="Arial"/>
          <w:b/>
        </w:rPr>
        <w:t>REFERENTIE</w:t>
      </w:r>
    </w:p>
    <w:p w14:paraId="6DF04263"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14:paraId="783CDB32"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352FB173" w14:textId="77777777" w:rsidR="00FC71C5" w:rsidRDefault="00FC71C5" w:rsidP="006E7138">
            <w:pPr>
              <w:rPr>
                <w:rFonts w:cs="Arial"/>
              </w:rPr>
            </w:pPr>
          </w:p>
          <w:p w14:paraId="01B74865" w14:textId="77777777" w:rsidR="00FC71C5" w:rsidRPr="006E5E8E" w:rsidRDefault="00FC71C5" w:rsidP="006E7138">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6F610655"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175DEBC2"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51B208B8" w14:textId="77777777" w:rsidR="00FC71C5" w:rsidRDefault="00FC71C5" w:rsidP="006E7138">
            <w:pPr>
              <w:rPr>
                <w:rFonts w:cs="Arial"/>
              </w:rPr>
            </w:pPr>
          </w:p>
          <w:p w14:paraId="360568EA" w14:textId="77777777"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0896AC55" w14:textId="77777777" w:rsidR="00FC71C5" w:rsidRPr="006E5E8E" w:rsidRDefault="00FC71C5" w:rsidP="006E7138">
            <w:pPr>
              <w:rPr>
                <w:rFonts w:cs="Arial"/>
              </w:rPr>
            </w:pPr>
            <w:r w:rsidRPr="006E5E8E">
              <w:rPr>
                <w:rFonts w:cs="Arial"/>
              </w:rPr>
              <w:t> </w:t>
            </w:r>
          </w:p>
        </w:tc>
      </w:tr>
      <w:tr w:rsidR="00FC71C5" w:rsidRPr="006E5E8E" w14:paraId="09F4270B"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92A31C5" w14:textId="77777777" w:rsidR="00FC71C5" w:rsidRDefault="00FC71C5" w:rsidP="006E7138">
            <w:pPr>
              <w:rPr>
                <w:rFonts w:cs="Arial"/>
              </w:rPr>
            </w:pPr>
          </w:p>
          <w:p w14:paraId="32C40033" w14:textId="77777777"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24486FC2" w14:textId="77777777" w:rsidR="00FC71C5" w:rsidRPr="006E5E8E" w:rsidRDefault="00FC71C5" w:rsidP="006E7138">
            <w:pPr>
              <w:rPr>
                <w:rFonts w:cs="Arial"/>
              </w:rPr>
            </w:pPr>
            <w:r w:rsidRPr="006E5E8E">
              <w:rPr>
                <w:rFonts w:cs="Arial"/>
              </w:rPr>
              <w:t> </w:t>
            </w:r>
          </w:p>
        </w:tc>
      </w:tr>
      <w:tr w:rsidR="00FC71C5" w:rsidRPr="006E5E8E" w14:paraId="4D47E324"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768A81FF" w14:textId="77777777" w:rsidR="00FC71C5" w:rsidRDefault="00FC71C5" w:rsidP="006E7138">
            <w:pPr>
              <w:rPr>
                <w:rFonts w:cs="Arial"/>
              </w:rPr>
            </w:pPr>
          </w:p>
          <w:p w14:paraId="3AAA0BE6" w14:textId="77777777"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28973E90" w14:textId="77777777" w:rsidR="00FC71C5" w:rsidRPr="006E5E8E" w:rsidRDefault="00FC71C5" w:rsidP="006E7138">
            <w:pPr>
              <w:rPr>
                <w:rFonts w:cs="Arial"/>
              </w:rPr>
            </w:pPr>
            <w:r w:rsidRPr="006E5E8E">
              <w:rPr>
                <w:rFonts w:cs="Arial"/>
              </w:rPr>
              <w:t> </w:t>
            </w:r>
          </w:p>
        </w:tc>
      </w:tr>
      <w:tr w:rsidR="00FC71C5" w:rsidRPr="006E5E8E" w14:paraId="0B0F5AC7"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59E1CB32" w14:textId="77777777" w:rsidR="00FC71C5" w:rsidRDefault="00FC71C5" w:rsidP="006E7138">
            <w:pPr>
              <w:rPr>
                <w:rFonts w:cs="Arial"/>
              </w:rPr>
            </w:pPr>
          </w:p>
          <w:p w14:paraId="463D2550" w14:textId="77777777"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32CD5A56" w14:textId="77777777" w:rsidR="00FC71C5" w:rsidRPr="006E5E8E" w:rsidRDefault="00FC71C5" w:rsidP="006E7138">
            <w:pPr>
              <w:rPr>
                <w:rFonts w:cs="Arial"/>
              </w:rPr>
            </w:pPr>
            <w:r w:rsidRPr="006E5E8E">
              <w:rPr>
                <w:rFonts w:cs="Arial"/>
              </w:rPr>
              <w:t> </w:t>
            </w:r>
          </w:p>
        </w:tc>
      </w:tr>
      <w:tr w:rsidR="00FC71C5" w:rsidRPr="006E5E8E" w14:paraId="4E0FECCA"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671A4D59" w14:textId="77777777" w:rsidR="00FC71C5" w:rsidRDefault="00FC71C5" w:rsidP="006E7138">
            <w:pPr>
              <w:rPr>
                <w:rFonts w:cs="Arial"/>
              </w:rPr>
            </w:pPr>
          </w:p>
          <w:p w14:paraId="77162CFD" w14:textId="77777777" w:rsidR="00FC71C5" w:rsidRPr="006E5E8E" w:rsidRDefault="00FC71C5" w:rsidP="006E7138">
            <w:pPr>
              <w:rPr>
                <w:rFonts w:cs="Arial"/>
              </w:rPr>
            </w:pPr>
            <w:r w:rsidRPr="006E5E8E">
              <w:rPr>
                <w:rFonts w:cs="Arial"/>
              </w:rPr>
              <w:t>Opdrachtformulering:</w:t>
            </w:r>
          </w:p>
          <w:p w14:paraId="28C8E810" w14:textId="77777777" w:rsidR="00FC71C5" w:rsidRPr="006E5E8E" w:rsidRDefault="00FC71C5" w:rsidP="006E7138">
            <w:pPr>
              <w:rPr>
                <w:rFonts w:cs="Arial"/>
              </w:rPr>
            </w:pPr>
          </w:p>
          <w:p w14:paraId="3E7B74EB" w14:textId="77777777" w:rsidR="00FC71C5" w:rsidRPr="006E5E8E" w:rsidRDefault="00FC71C5" w:rsidP="006E7138">
            <w:pPr>
              <w:rPr>
                <w:rFonts w:cs="Arial"/>
              </w:rPr>
            </w:pPr>
          </w:p>
          <w:p w14:paraId="214143AC" w14:textId="77777777" w:rsidR="00FC71C5" w:rsidRPr="006E5E8E" w:rsidRDefault="00FC71C5" w:rsidP="006E7138">
            <w:pPr>
              <w:rPr>
                <w:rFonts w:cs="Arial"/>
              </w:rPr>
            </w:pPr>
          </w:p>
          <w:p w14:paraId="5FCDF154"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7AB0072B" w14:textId="77777777" w:rsidR="00FC71C5" w:rsidRPr="006E5E8E" w:rsidRDefault="00FC71C5" w:rsidP="006E7138">
            <w:pPr>
              <w:rPr>
                <w:rFonts w:cs="Arial"/>
              </w:rPr>
            </w:pPr>
            <w:r w:rsidRPr="006E5E8E">
              <w:rPr>
                <w:rFonts w:cs="Arial"/>
              </w:rPr>
              <w:t> </w:t>
            </w:r>
          </w:p>
        </w:tc>
      </w:tr>
      <w:tr w:rsidR="00FC71C5" w:rsidRPr="006E5E8E" w14:paraId="0ED2E347"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53FBD813" w14:textId="77777777" w:rsidR="00FC71C5" w:rsidRDefault="00FC71C5" w:rsidP="006E7138">
            <w:pPr>
              <w:rPr>
                <w:rFonts w:cs="Arial"/>
              </w:rPr>
            </w:pPr>
          </w:p>
          <w:p w14:paraId="7F9D30CF" w14:textId="77777777" w:rsidR="00FC71C5" w:rsidRPr="006E5E8E" w:rsidRDefault="00FC71C5" w:rsidP="006E7138">
            <w:pPr>
              <w:rPr>
                <w:rFonts w:cs="Arial"/>
              </w:rPr>
            </w:pPr>
            <w:r>
              <w:rPr>
                <w:rFonts w:cs="Arial"/>
              </w:rPr>
              <w:t>Gemeente</w:t>
            </w:r>
          </w:p>
        </w:tc>
        <w:tc>
          <w:tcPr>
            <w:tcW w:w="4765" w:type="dxa"/>
            <w:tcBorders>
              <w:top w:val="single" w:sz="4" w:space="0" w:color="auto"/>
              <w:left w:val="nil"/>
              <w:bottom w:val="single" w:sz="4" w:space="0" w:color="auto"/>
              <w:right w:val="single" w:sz="4" w:space="0" w:color="auto"/>
            </w:tcBorders>
            <w:noWrap/>
          </w:tcPr>
          <w:p w14:paraId="4C666238" w14:textId="77777777" w:rsidR="00FC71C5" w:rsidRPr="006E5E8E" w:rsidRDefault="00FC71C5" w:rsidP="006E7138">
            <w:pPr>
              <w:rPr>
                <w:rFonts w:cs="Arial"/>
              </w:rPr>
            </w:pPr>
          </w:p>
        </w:tc>
      </w:tr>
      <w:tr w:rsidR="00FC71C5" w:rsidRPr="006E5E8E" w14:paraId="69CE38AE"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B65C19B" w14:textId="77777777" w:rsidR="00FC71C5" w:rsidRDefault="00FC71C5" w:rsidP="006E7138">
            <w:pPr>
              <w:rPr>
                <w:rFonts w:cs="Arial"/>
              </w:rPr>
            </w:pPr>
          </w:p>
          <w:p w14:paraId="19C13499" w14:textId="77777777" w:rsidR="00FC71C5" w:rsidRDefault="009F38DA" w:rsidP="009F38DA">
            <w:pPr>
              <w:rPr>
                <w:rFonts w:cs="Arial"/>
              </w:rPr>
            </w:pPr>
            <w:r>
              <w:rPr>
                <w:rFonts w:cs="Arial"/>
              </w:rPr>
              <w:t>Aantal inwoners</w:t>
            </w:r>
            <w:r w:rsidR="00B32A9A">
              <w:rPr>
                <w:rFonts w:cs="Arial"/>
              </w:rPr>
              <w:t xml:space="preserve"> (min. 34.000)</w:t>
            </w:r>
          </w:p>
        </w:tc>
        <w:tc>
          <w:tcPr>
            <w:tcW w:w="4765" w:type="dxa"/>
            <w:tcBorders>
              <w:top w:val="single" w:sz="4" w:space="0" w:color="auto"/>
              <w:left w:val="nil"/>
              <w:bottom w:val="single" w:sz="4" w:space="0" w:color="auto"/>
              <w:right w:val="single" w:sz="4" w:space="0" w:color="auto"/>
            </w:tcBorders>
            <w:noWrap/>
          </w:tcPr>
          <w:p w14:paraId="240B8A88" w14:textId="77777777" w:rsidR="00FC71C5" w:rsidRPr="006E5E8E" w:rsidRDefault="00FC71C5" w:rsidP="006E7138">
            <w:pPr>
              <w:rPr>
                <w:rFonts w:cs="Arial"/>
              </w:rPr>
            </w:pPr>
          </w:p>
        </w:tc>
      </w:tr>
      <w:tr w:rsidR="00FC71C5" w:rsidRPr="006E5E8E" w14:paraId="16183C10"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27614AAC" w14:textId="77777777" w:rsidR="00FC71C5" w:rsidRDefault="00FC71C5" w:rsidP="006E7138">
            <w:pPr>
              <w:rPr>
                <w:rFonts w:cs="Arial"/>
              </w:rPr>
            </w:pPr>
          </w:p>
          <w:p w14:paraId="5A7A6BB2" w14:textId="77777777" w:rsidR="00FC71C5" w:rsidRPr="006E5E8E" w:rsidRDefault="00FC71C5" w:rsidP="006E7138">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258262E2" w14:textId="77777777" w:rsidR="00FC71C5" w:rsidRPr="006E5E8E" w:rsidRDefault="00FC71C5" w:rsidP="006E7138">
            <w:pPr>
              <w:rPr>
                <w:rFonts w:cs="Arial"/>
              </w:rPr>
            </w:pPr>
            <w:r w:rsidRPr="006E5E8E">
              <w:rPr>
                <w:rFonts w:cs="Arial"/>
              </w:rPr>
              <w:t> </w:t>
            </w:r>
          </w:p>
        </w:tc>
      </w:tr>
      <w:tr w:rsidR="00FC71C5" w:rsidRPr="006E5E8E" w14:paraId="13519E6D"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3AC501FD" w14:textId="77777777" w:rsidR="00FC71C5" w:rsidRDefault="00FC71C5" w:rsidP="006E7138">
            <w:pPr>
              <w:rPr>
                <w:rFonts w:cs="Arial"/>
              </w:rPr>
            </w:pPr>
          </w:p>
          <w:p w14:paraId="32EA0806" w14:textId="77777777" w:rsidR="00FC71C5" w:rsidRPr="006E5E8E" w:rsidRDefault="00FC71C5" w:rsidP="006E7138">
            <w:pPr>
              <w:rPr>
                <w:rFonts w:cs="Arial"/>
              </w:rPr>
            </w:pPr>
            <w:r w:rsidRPr="006E5E8E">
              <w:rPr>
                <w:rFonts w:cs="Arial"/>
              </w:rPr>
              <w:t>Looptijd:</w:t>
            </w:r>
          </w:p>
          <w:p w14:paraId="5742A219" w14:textId="77777777" w:rsidR="00FC71C5" w:rsidRPr="006E5E8E" w:rsidRDefault="00B32A9A" w:rsidP="006E7138">
            <w:pPr>
              <w:rPr>
                <w:rFonts w:cs="Arial"/>
              </w:rPr>
            </w:pPr>
            <w:r>
              <w:rPr>
                <w:rFonts w:cs="Arial"/>
              </w:rPr>
              <w:t>(einddatum niet ouder dan 18-11-2018)</w:t>
            </w:r>
          </w:p>
        </w:tc>
        <w:tc>
          <w:tcPr>
            <w:tcW w:w="4765" w:type="dxa"/>
            <w:tcBorders>
              <w:top w:val="single" w:sz="4" w:space="0" w:color="auto"/>
              <w:left w:val="nil"/>
              <w:bottom w:val="single" w:sz="4" w:space="0" w:color="auto"/>
              <w:right w:val="single" w:sz="4" w:space="0" w:color="auto"/>
            </w:tcBorders>
            <w:noWrap/>
          </w:tcPr>
          <w:p w14:paraId="325183B5" w14:textId="77777777" w:rsidR="00FC71C5" w:rsidRDefault="00FC71C5" w:rsidP="006E7138">
            <w:pPr>
              <w:rPr>
                <w:rFonts w:cs="Arial"/>
              </w:rPr>
            </w:pPr>
          </w:p>
          <w:p w14:paraId="7C367C6F" w14:textId="77777777" w:rsidR="00FC71C5" w:rsidRPr="006E5E8E" w:rsidRDefault="00FC71C5" w:rsidP="006E7138">
            <w:pPr>
              <w:rPr>
                <w:rFonts w:cs="Arial"/>
              </w:rPr>
            </w:pPr>
            <w:r w:rsidRPr="006E5E8E">
              <w:rPr>
                <w:rFonts w:cs="Arial"/>
              </w:rPr>
              <w:t>Begi</w:t>
            </w:r>
            <w:r>
              <w:rPr>
                <w:rFonts w:cs="Arial"/>
              </w:rPr>
              <w:t>n:   ____-____-_______</w:t>
            </w:r>
          </w:p>
          <w:p w14:paraId="5150ABAE" w14:textId="77777777" w:rsidR="00FC71C5" w:rsidRPr="006E5E8E" w:rsidRDefault="00FC71C5" w:rsidP="006E7138">
            <w:pPr>
              <w:rPr>
                <w:rFonts w:cs="Arial"/>
              </w:rPr>
            </w:pPr>
          </w:p>
          <w:p w14:paraId="1ED707B5" w14:textId="77777777" w:rsidR="00FC71C5" w:rsidRDefault="00FC71C5" w:rsidP="006E7138">
            <w:pPr>
              <w:rPr>
                <w:rFonts w:cs="Arial"/>
              </w:rPr>
            </w:pPr>
            <w:r>
              <w:rPr>
                <w:rFonts w:cs="Arial"/>
              </w:rPr>
              <w:t>Eind:</w:t>
            </w:r>
            <w:r>
              <w:rPr>
                <w:rFonts w:cs="Arial"/>
              </w:rPr>
              <w:tab/>
              <w:t>____-____-_______</w:t>
            </w:r>
          </w:p>
          <w:p w14:paraId="3A4F67E5" w14:textId="77777777" w:rsidR="00FC71C5" w:rsidRPr="006E5E8E" w:rsidRDefault="00FC71C5" w:rsidP="006E7138">
            <w:pPr>
              <w:rPr>
                <w:rFonts w:cs="Arial"/>
              </w:rPr>
            </w:pPr>
          </w:p>
        </w:tc>
      </w:tr>
    </w:tbl>
    <w:p w14:paraId="3D377418" w14:textId="77777777" w:rsidR="00FC71C5" w:rsidRDefault="00FC71C5" w:rsidP="00FC71C5">
      <w:pPr>
        <w:rPr>
          <w:rFonts w:cs="Arial"/>
        </w:rPr>
      </w:pPr>
    </w:p>
    <w:p w14:paraId="136D94EA" w14:textId="77777777" w:rsidR="00FC71C5" w:rsidRPr="006E5E8E" w:rsidRDefault="00FC71C5" w:rsidP="00FC71C5">
      <w:pPr>
        <w:rPr>
          <w:rFonts w:cs="Arial"/>
        </w:rPr>
      </w:pPr>
    </w:p>
    <w:p w14:paraId="6DF68077" w14:textId="77777777" w:rsidR="00FC71C5" w:rsidRPr="006E5E8E" w:rsidRDefault="00FC71C5" w:rsidP="00FC71C5">
      <w:pPr>
        <w:rPr>
          <w:rFonts w:cs="Arial"/>
        </w:rPr>
      </w:pPr>
    </w:p>
    <w:p w14:paraId="24AB3C8F"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052BA333" w14:textId="77777777" w:rsidTr="006E7138">
        <w:trPr>
          <w:trHeight w:val="494"/>
        </w:trPr>
        <w:tc>
          <w:tcPr>
            <w:tcW w:w="4320" w:type="dxa"/>
          </w:tcPr>
          <w:p w14:paraId="583F0002" w14:textId="77777777" w:rsidR="00FC71C5" w:rsidRDefault="00FC71C5" w:rsidP="006E7138">
            <w:pPr>
              <w:rPr>
                <w:rFonts w:cs="Arial"/>
              </w:rPr>
            </w:pPr>
          </w:p>
          <w:p w14:paraId="03F02033" w14:textId="77777777" w:rsidR="00FC71C5" w:rsidRPr="006E5E8E" w:rsidRDefault="00FC71C5" w:rsidP="006E7138">
            <w:pPr>
              <w:rPr>
                <w:rFonts w:cs="Arial"/>
              </w:rPr>
            </w:pPr>
            <w:r w:rsidRPr="006E5E8E">
              <w:rPr>
                <w:rFonts w:cs="Arial"/>
              </w:rPr>
              <w:t>Plaats:</w:t>
            </w:r>
          </w:p>
        </w:tc>
        <w:tc>
          <w:tcPr>
            <w:tcW w:w="4752" w:type="dxa"/>
          </w:tcPr>
          <w:p w14:paraId="2E100557" w14:textId="77777777" w:rsidR="00FC71C5" w:rsidRPr="006E5E8E" w:rsidRDefault="00FC71C5" w:rsidP="006E7138">
            <w:pPr>
              <w:rPr>
                <w:rFonts w:cs="Arial"/>
              </w:rPr>
            </w:pPr>
          </w:p>
          <w:p w14:paraId="37A9B904" w14:textId="77777777" w:rsidR="00FC71C5" w:rsidRPr="006E5E8E" w:rsidRDefault="00FC71C5" w:rsidP="006E7138">
            <w:pPr>
              <w:rPr>
                <w:rFonts w:cs="Arial"/>
              </w:rPr>
            </w:pPr>
          </w:p>
        </w:tc>
      </w:tr>
      <w:tr w:rsidR="00FC71C5" w:rsidRPr="006E5E8E" w14:paraId="57747AB1" w14:textId="77777777" w:rsidTr="006E7138">
        <w:trPr>
          <w:trHeight w:val="509"/>
        </w:trPr>
        <w:tc>
          <w:tcPr>
            <w:tcW w:w="4320" w:type="dxa"/>
          </w:tcPr>
          <w:p w14:paraId="76209FB6" w14:textId="77777777" w:rsidR="00FC71C5" w:rsidRDefault="00FC71C5" w:rsidP="006E7138">
            <w:pPr>
              <w:rPr>
                <w:rFonts w:cs="Arial"/>
              </w:rPr>
            </w:pPr>
          </w:p>
          <w:p w14:paraId="5C9BEE32" w14:textId="77777777" w:rsidR="00FC71C5" w:rsidRPr="006E5E8E" w:rsidRDefault="00FC71C5" w:rsidP="006E7138">
            <w:pPr>
              <w:rPr>
                <w:rFonts w:cs="Arial"/>
              </w:rPr>
            </w:pPr>
            <w:r w:rsidRPr="006E5E8E">
              <w:rPr>
                <w:rFonts w:cs="Arial"/>
              </w:rPr>
              <w:t>Datum:</w:t>
            </w:r>
          </w:p>
          <w:p w14:paraId="650DCF5A" w14:textId="77777777" w:rsidR="00FC71C5" w:rsidRPr="006E5E8E" w:rsidRDefault="00FC71C5" w:rsidP="006E7138">
            <w:pPr>
              <w:rPr>
                <w:rFonts w:cs="Arial"/>
              </w:rPr>
            </w:pPr>
          </w:p>
        </w:tc>
        <w:tc>
          <w:tcPr>
            <w:tcW w:w="4752" w:type="dxa"/>
          </w:tcPr>
          <w:p w14:paraId="5DD88BB5" w14:textId="77777777" w:rsidR="00FC71C5" w:rsidRPr="006E5E8E" w:rsidRDefault="00FC71C5" w:rsidP="006E7138">
            <w:pPr>
              <w:rPr>
                <w:rFonts w:cs="Arial"/>
              </w:rPr>
            </w:pPr>
          </w:p>
        </w:tc>
      </w:tr>
      <w:tr w:rsidR="00FC71C5" w:rsidRPr="006E5E8E" w14:paraId="573E8B2D" w14:textId="77777777" w:rsidTr="006E7138">
        <w:trPr>
          <w:trHeight w:val="509"/>
        </w:trPr>
        <w:tc>
          <w:tcPr>
            <w:tcW w:w="4320" w:type="dxa"/>
          </w:tcPr>
          <w:p w14:paraId="2A93AD45" w14:textId="77777777" w:rsidR="00FC71C5" w:rsidRDefault="00FC71C5" w:rsidP="006E7138">
            <w:pPr>
              <w:rPr>
                <w:rFonts w:cs="Arial"/>
              </w:rPr>
            </w:pPr>
          </w:p>
          <w:p w14:paraId="7E6B0927" w14:textId="77777777" w:rsidR="00FC71C5" w:rsidRPr="006E5E8E" w:rsidRDefault="00FC71C5" w:rsidP="006E7138">
            <w:pPr>
              <w:rPr>
                <w:rFonts w:cs="Arial"/>
              </w:rPr>
            </w:pPr>
            <w:r w:rsidRPr="006E5E8E">
              <w:rPr>
                <w:rFonts w:cs="Arial"/>
              </w:rPr>
              <w:t>Naam:</w:t>
            </w:r>
          </w:p>
        </w:tc>
        <w:tc>
          <w:tcPr>
            <w:tcW w:w="4752" w:type="dxa"/>
          </w:tcPr>
          <w:p w14:paraId="6B4B1C3E" w14:textId="77777777" w:rsidR="00FC71C5" w:rsidRPr="006E5E8E" w:rsidRDefault="00FC71C5" w:rsidP="006E7138">
            <w:pPr>
              <w:rPr>
                <w:rFonts w:cs="Arial"/>
              </w:rPr>
            </w:pPr>
          </w:p>
          <w:p w14:paraId="3B877920" w14:textId="77777777" w:rsidR="00FC71C5" w:rsidRPr="006E5E8E" w:rsidRDefault="00FC71C5" w:rsidP="006E7138">
            <w:pPr>
              <w:rPr>
                <w:rFonts w:cs="Arial"/>
              </w:rPr>
            </w:pPr>
          </w:p>
        </w:tc>
      </w:tr>
      <w:tr w:rsidR="00FC71C5" w:rsidRPr="006E5E8E" w14:paraId="1E250843" w14:textId="77777777" w:rsidTr="006E7138">
        <w:trPr>
          <w:trHeight w:val="286"/>
        </w:trPr>
        <w:tc>
          <w:tcPr>
            <w:tcW w:w="4320" w:type="dxa"/>
          </w:tcPr>
          <w:p w14:paraId="156E334A" w14:textId="77777777" w:rsidR="00FC71C5" w:rsidRDefault="00FC71C5" w:rsidP="006E7138">
            <w:pPr>
              <w:rPr>
                <w:rFonts w:cs="Arial"/>
              </w:rPr>
            </w:pPr>
          </w:p>
          <w:p w14:paraId="3FB24D9D" w14:textId="77777777" w:rsidR="00FC71C5" w:rsidRPr="006E5E8E" w:rsidRDefault="00FC71C5" w:rsidP="006E7138">
            <w:pPr>
              <w:rPr>
                <w:rFonts w:cs="Arial"/>
              </w:rPr>
            </w:pPr>
            <w:r w:rsidRPr="006E5E8E">
              <w:rPr>
                <w:rFonts w:cs="Arial"/>
              </w:rPr>
              <w:t>Functie:</w:t>
            </w:r>
          </w:p>
        </w:tc>
        <w:tc>
          <w:tcPr>
            <w:tcW w:w="4752" w:type="dxa"/>
          </w:tcPr>
          <w:p w14:paraId="36584E90" w14:textId="77777777" w:rsidR="00FC71C5" w:rsidRPr="006E5E8E" w:rsidRDefault="00FC71C5" w:rsidP="006E7138">
            <w:pPr>
              <w:rPr>
                <w:rFonts w:cs="Arial"/>
              </w:rPr>
            </w:pPr>
          </w:p>
          <w:p w14:paraId="74CAAB92" w14:textId="77777777" w:rsidR="00FC71C5" w:rsidRPr="006E5E8E" w:rsidRDefault="00FC71C5" w:rsidP="006E7138">
            <w:pPr>
              <w:rPr>
                <w:rFonts w:cs="Arial"/>
              </w:rPr>
            </w:pPr>
          </w:p>
        </w:tc>
      </w:tr>
      <w:tr w:rsidR="00FC71C5" w:rsidRPr="006E5E8E" w14:paraId="7805A1A1" w14:textId="77777777" w:rsidTr="006E7138">
        <w:trPr>
          <w:trHeight w:val="286"/>
        </w:trPr>
        <w:tc>
          <w:tcPr>
            <w:tcW w:w="4320" w:type="dxa"/>
          </w:tcPr>
          <w:p w14:paraId="0DBAAE83" w14:textId="77777777" w:rsidR="00FC71C5" w:rsidRDefault="00FC71C5" w:rsidP="006E7138">
            <w:pPr>
              <w:rPr>
                <w:rFonts w:cs="Arial"/>
              </w:rPr>
            </w:pPr>
          </w:p>
          <w:p w14:paraId="4DC58598" w14:textId="77777777" w:rsidR="00FC71C5" w:rsidRDefault="00FC71C5" w:rsidP="006E7138">
            <w:pPr>
              <w:rPr>
                <w:rFonts w:cs="Arial"/>
              </w:rPr>
            </w:pPr>
          </w:p>
          <w:p w14:paraId="2DA3064A" w14:textId="77777777" w:rsidR="00FC71C5" w:rsidRDefault="00FC71C5" w:rsidP="006E7138">
            <w:pPr>
              <w:rPr>
                <w:rFonts w:cs="Arial"/>
              </w:rPr>
            </w:pPr>
          </w:p>
          <w:p w14:paraId="62351834" w14:textId="77777777" w:rsidR="00FC71C5" w:rsidRDefault="00FC71C5" w:rsidP="006E7138">
            <w:pPr>
              <w:rPr>
                <w:rFonts w:cs="Arial"/>
              </w:rPr>
            </w:pPr>
          </w:p>
          <w:p w14:paraId="29EE5C22" w14:textId="77777777" w:rsidR="00FC71C5" w:rsidRPr="006E5E8E" w:rsidRDefault="00FC71C5" w:rsidP="006E7138">
            <w:pPr>
              <w:rPr>
                <w:rFonts w:cs="Arial"/>
              </w:rPr>
            </w:pPr>
            <w:r w:rsidRPr="006E5E8E">
              <w:rPr>
                <w:rFonts w:cs="Arial"/>
              </w:rPr>
              <w:t>Handtekening:</w:t>
            </w:r>
          </w:p>
          <w:p w14:paraId="385144A4" w14:textId="77777777" w:rsidR="00FC71C5" w:rsidRPr="006E5E8E" w:rsidRDefault="00FC71C5" w:rsidP="006E7138">
            <w:pPr>
              <w:rPr>
                <w:rFonts w:cs="Arial"/>
              </w:rPr>
            </w:pPr>
          </w:p>
        </w:tc>
        <w:tc>
          <w:tcPr>
            <w:tcW w:w="4752" w:type="dxa"/>
          </w:tcPr>
          <w:p w14:paraId="20C31B93" w14:textId="77777777" w:rsidR="00FC71C5" w:rsidRPr="006E5E8E" w:rsidRDefault="00FC71C5" w:rsidP="006E7138">
            <w:pPr>
              <w:rPr>
                <w:rFonts w:cs="Arial"/>
              </w:rPr>
            </w:pPr>
          </w:p>
        </w:tc>
      </w:tr>
    </w:tbl>
    <w:p w14:paraId="0B16856B" w14:textId="77777777" w:rsidR="00FC71C5" w:rsidRPr="004E11C4" w:rsidRDefault="00FC71C5" w:rsidP="00FC71C5">
      <w:pPr>
        <w:rPr>
          <w:rFonts w:cs="Arial"/>
        </w:rPr>
      </w:pPr>
    </w:p>
    <w:p w14:paraId="7A090AF2" w14:textId="77777777" w:rsidR="009F38DA" w:rsidRPr="00AC4F69" w:rsidRDefault="00FC71C5" w:rsidP="009F38DA">
      <w:pPr>
        <w:pStyle w:val="Kop1"/>
        <w:rPr>
          <w:rFonts w:ascii="Arial" w:hAnsi="Arial" w:cs="Arial"/>
          <w:b/>
        </w:rPr>
      </w:pPr>
      <w:r>
        <w:br w:type="page"/>
      </w:r>
      <w:bookmarkStart w:id="245" w:name="_Toc83802589"/>
      <w:bookmarkStart w:id="246" w:name="_Toc1986589"/>
      <w:bookmarkStart w:id="247" w:name="_Toc17289527"/>
      <w:r w:rsidR="009F38DA">
        <w:rPr>
          <w:rFonts w:ascii="Arial" w:hAnsi="Arial" w:cs="Arial"/>
          <w:b/>
        </w:rPr>
        <w:lastRenderedPageBreak/>
        <w:t xml:space="preserve">Bijlage 8 </w:t>
      </w:r>
      <w:r w:rsidR="002049BD">
        <w:rPr>
          <w:rFonts w:ascii="Arial" w:hAnsi="Arial" w:cs="Arial"/>
          <w:b/>
        </w:rPr>
        <w:t>Beroepsgroep der Registeraccountants</w:t>
      </w:r>
      <w:bookmarkEnd w:id="245"/>
    </w:p>
    <w:p w14:paraId="47F5E524" w14:textId="77777777" w:rsidR="002049BD" w:rsidRDefault="002049BD"/>
    <w:p w14:paraId="3F648067" w14:textId="77777777" w:rsidR="002049BD" w:rsidRPr="00184383" w:rsidRDefault="002049BD" w:rsidP="002049BD">
      <w:pPr>
        <w:rPr>
          <w:rFonts w:cs="Arial"/>
        </w:rPr>
      </w:pPr>
      <w:r w:rsidRPr="00184383">
        <w:rPr>
          <w:rFonts w:cs="Arial"/>
        </w:rPr>
        <w:t>De inschrijver dient te verklaren dat de inschrijver behoort tot de beroepsgroep der Registeraccountants (als bedoeld in artikel 393, eerste lid, Boek 2, Burgerlijk Wetboek)</w:t>
      </w:r>
    </w:p>
    <w:p w14:paraId="0D9EBF98" w14:textId="77777777" w:rsidR="002049BD" w:rsidRPr="00184383" w:rsidRDefault="002049BD" w:rsidP="002049BD">
      <w:pPr>
        <w:rPr>
          <w:rFonts w:cs="Arial"/>
        </w:rPr>
      </w:pPr>
    </w:p>
    <w:p w14:paraId="1E28EB55" w14:textId="77777777" w:rsidR="002049BD" w:rsidRPr="00184383" w:rsidRDefault="002049BD" w:rsidP="002049BD">
      <w:pPr>
        <w:rPr>
          <w:rFonts w:cs="Arial"/>
        </w:rPr>
      </w:pPr>
    </w:p>
    <w:p w14:paraId="22D8EFCD" w14:textId="77777777" w:rsidR="002049BD" w:rsidRPr="00184383" w:rsidRDefault="002049BD" w:rsidP="002049BD">
      <w:pPr>
        <w:rPr>
          <w:rFonts w:cs="Arial"/>
        </w:rPr>
      </w:pPr>
    </w:p>
    <w:p w14:paraId="77744FBB" w14:textId="77777777" w:rsidR="002049BD" w:rsidRPr="00184383" w:rsidRDefault="002049BD" w:rsidP="002049BD">
      <w:pPr>
        <w:rPr>
          <w:rFonts w:cs="Arial"/>
        </w:rPr>
      </w:pPr>
    </w:p>
    <w:p w14:paraId="4423A4FB" w14:textId="77777777" w:rsidR="002049BD" w:rsidRPr="00184383" w:rsidRDefault="002049BD" w:rsidP="002049BD">
      <w:pPr>
        <w:rPr>
          <w:rFonts w:cs="Arial"/>
        </w:rPr>
      </w:pPr>
    </w:p>
    <w:p w14:paraId="267D0854" w14:textId="77777777" w:rsidR="002049BD" w:rsidRPr="00184383" w:rsidRDefault="002049BD" w:rsidP="002049BD">
      <w:pPr>
        <w:rPr>
          <w:rFonts w:cs="Arial"/>
        </w:rPr>
      </w:pPr>
    </w:p>
    <w:p w14:paraId="25B53B82" w14:textId="77777777" w:rsidR="002049BD" w:rsidRPr="00184383" w:rsidRDefault="002049BD" w:rsidP="002049BD">
      <w:pPr>
        <w:rPr>
          <w:rFonts w:cs="Arial"/>
        </w:rPr>
      </w:pPr>
    </w:p>
    <w:p w14:paraId="34B8BE86" w14:textId="77777777" w:rsidR="002049BD" w:rsidRPr="00184383" w:rsidRDefault="002049BD" w:rsidP="002049BD">
      <w:pPr>
        <w:rPr>
          <w:rFonts w:cs="Arial"/>
        </w:rPr>
      </w:pPr>
    </w:p>
    <w:p w14:paraId="2E71DB6B" w14:textId="77777777" w:rsidR="002049BD" w:rsidRPr="00184383" w:rsidRDefault="002049BD" w:rsidP="002049BD">
      <w:pPr>
        <w:rPr>
          <w:rFonts w:cs="Arial"/>
        </w:rPr>
      </w:pPr>
    </w:p>
    <w:p w14:paraId="60FB6F50" w14:textId="77777777" w:rsidR="002049BD" w:rsidRPr="00184383" w:rsidRDefault="002049BD" w:rsidP="002049BD">
      <w:pPr>
        <w:rPr>
          <w:rFonts w:cs="Arial"/>
        </w:rPr>
      </w:pPr>
    </w:p>
    <w:p w14:paraId="28EA28EE" w14:textId="77777777" w:rsidR="002049BD" w:rsidRPr="00184383" w:rsidRDefault="002049BD" w:rsidP="002049BD">
      <w:pPr>
        <w:rPr>
          <w:rFonts w:cs="Arial"/>
        </w:rPr>
      </w:pPr>
    </w:p>
    <w:p w14:paraId="3A30F646" w14:textId="77777777" w:rsidR="002049BD" w:rsidRPr="00184383" w:rsidRDefault="002049BD" w:rsidP="002049BD">
      <w:pPr>
        <w:rPr>
          <w:rFonts w:cs="Arial"/>
        </w:rPr>
      </w:pPr>
    </w:p>
    <w:p w14:paraId="03649DAC" w14:textId="77777777" w:rsidR="002049BD" w:rsidRPr="00184383" w:rsidRDefault="002049BD" w:rsidP="002049BD">
      <w:pPr>
        <w:rPr>
          <w:rFonts w:cs="Arial"/>
        </w:rPr>
      </w:pPr>
    </w:p>
    <w:p w14:paraId="4601727A" w14:textId="77777777" w:rsidR="002049BD" w:rsidRPr="00184383" w:rsidRDefault="002049BD" w:rsidP="002049BD">
      <w:pPr>
        <w:rPr>
          <w:rFonts w:cs="Arial"/>
        </w:rPr>
      </w:pPr>
    </w:p>
    <w:p w14:paraId="4091857E" w14:textId="77777777" w:rsidR="002049BD" w:rsidRPr="00184383" w:rsidRDefault="002049BD" w:rsidP="002049BD">
      <w:pPr>
        <w:rPr>
          <w:rFonts w:cs="Arial"/>
        </w:rPr>
      </w:pPr>
    </w:p>
    <w:p w14:paraId="29BAFE14" w14:textId="77777777" w:rsidR="002049BD" w:rsidRPr="00184383" w:rsidRDefault="002049BD" w:rsidP="002049BD">
      <w:pPr>
        <w:rPr>
          <w:rFonts w:cs="Arial"/>
        </w:rPr>
      </w:pPr>
    </w:p>
    <w:p w14:paraId="05B20DCD" w14:textId="77777777" w:rsidR="002049BD" w:rsidRPr="00184383" w:rsidRDefault="002049BD" w:rsidP="002049BD">
      <w:pPr>
        <w:rPr>
          <w:rFonts w:cs="Arial"/>
        </w:rPr>
      </w:pPr>
    </w:p>
    <w:p w14:paraId="1AC81E5B" w14:textId="77777777" w:rsidR="002049BD" w:rsidRPr="00184383" w:rsidRDefault="002049BD" w:rsidP="002049BD">
      <w:pPr>
        <w:rPr>
          <w:rFonts w:cs="Arial"/>
        </w:rPr>
      </w:pPr>
    </w:p>
    <w:p w14:paraId="0A415B55" w14:textId="77777777" w:rsidR="002049BD" w:rsidRPr="00184383" w:rsidRDefault="002049BD" w:rsidP="002049BD">
      <w:pPr>
        <w:rPr>
          <w:rFonts w:cs="Arial"/>
        </w:rPr>
      </w:pPr>
    </w:p>
    <w:p w14:paraId="0859904B" w14:textId="77777777" w:rsidR="002049BD" w:rsidRPr="00184383" w:rsidRDefault="002049BD" w:rsidP="002049BD">
      <w:pPr>
        <w:rPr>
          <w:rFonts w:cs="Arial"/>
        </w:rPr>
      </w:pPr>
    </w:p>
    <w:p w14:paraId="6F013A80" w14:textId="77777777" w:rsidR="002049BD" w:rsidRPr="00184383" w:rsidRDefault="002049BD" w:rsidP="002049BD">
      <w:pPr>
        <w:rPr>
          <w:rFonts w:cs="Arial"/>
        </w:rPr>
      </w:pPr>
    </w:p>
    <w:p w14:paraId="1D2E359E" w14:textId="77777777" w:rsidR="002049BD" w:rsidRPr="00184383" w:rsidRDefault="002049BD" w:rsidP="002049BD">
      <w:pPr>
        <w:rPr>
          <w:rFonts w:cs="Arial"/>
        </w:rPr>
      </w:pPr>
    </w:p>
    <w:p w14:paraId="10CB9E48" w14:textId="77777777" w:rsidR="002049BD" w:rsidRPr="00184383" w:rsidRDefault="002049BD" w:rsidP="002049BD">
      <w:pPr>
        <w:rPr>
          <w:rFonts w:cs="Arial"/>
        </w:rPr>
      </w:pPr>
    </w:p>
    <w:p w14:paraId="6E83E641" w14:textId="77777777" w:rsidR="002049BD" w:rsidRPr="00184383" w:rsidRDefault="002049BD" w:rsidP="002049BD">
      <w:pPr>
        <w:rPr>
          <w:rFonts w:cs="Arial"/>
        </w:rPr>
      </w:pPr>
    </w:p>
    <w:p w14:paraId="55252AFF" w14:textId="77777777" w:rsidR="002049BD" w:rsidRPr="00184383" w:rsidRDefault="002049BD" w:rsidP="002049BD">
      <w:pPr>
        <w:rPr>
          <w:rFonts w:cs="Arial"/>
        </w:rPr>
      </w:pPr>
    </w:p>
    <w:p w14:paraId="0DEF5B52" w14:textId="77777777" w:rsidR="002049BD" w:rsidRPr="00184383" w:rsidRDefault="002049BD" w:rsidP="002049BD">
      <w:pPr>
        <w:rPr>
          <w:rFonts w:cs="Arial"/>
        </w:rPr>
      </w:pPr>
    </w:p>
    <w:p w14:paraId="328F14BC" w14:textId="77777777" w:rsidR="002049BD" w:rsidRPr="00184383" w:rsidRDefault="002049BD" w:rsidP="002049BD">
      <w:pPr>
        <w:rPr>
          <w:rFonts w:cs="Arial"/>
        </w:rPr>
      </w:pPr>
    </w:p>
    <w:p w14:paraId="361B2FC3" w14:textId="77777777" w:rsidR="002049BD" w:rsidRPr="00184383" w:rsidRDefault="002049BD" w:rsidP="002049BD">
      <w:pPr>
        <w:rPr>
          <w:rFonts w:cs="Arial"/>
        </w:rPr>
      </w:pPr>
    </w:p>
    <w:p w14:paraId="4C041FE9" w14:textId="77777777" w:rsidR="002049BD" w:rsidRPr="00184383" w:rsidRDefault="002049BD" w:rsidP="002049BD">
      <w:pPr>
        <w:rPr>
          <w:rFonts w:cs="Arial"/>
        </w:rPr>
      </w:pPr>
      <w:r w:rsidRPr="00184383">
        <w:rPr>
          <w:rFonts w:cs="Arial"/>
        </w:rPr>
        <w:t>Inschrijver verklaart dat hij deze verklaring naar waarheid heeft ingevuld.</w:t>
      </w:r>
    </w:p>
    <w:p w14:paraId="5548FFD7" w14:textId="77777777" w:rsidR="002049BD" w:rsidRPr="00184383" w:rsidRDefault="002049BD" w:rsidP="002049BD">
      <w:pPr>
        <w:rPr>
          <w:rFonts w:cs="Arial"/>
        </w:rPr>
      </w:pPr>
    </w:p>
    <w:tbl>
      <w:tblPr>
        <w:tblW w:w="79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6185"/>
      </w:tblGrid>
      <w:tr w:rsidR="002049BD" w:rsidRPr="00575581" w14:paraId="4C635F2A" w14:textId="77777777" w:rsidTr="00A9764A">
        <w:trPr>
          <w:trHeight w:val="523"/>
        </w:trPr>
        <w:tc>
          <w:tcPr>
            <w:tcW w:w="1810" w:type="dxa"/>
          </w:tcPr>
          <w:p w14:paraId="6C8BBEE8" w14:textId="77777777" w:rsidR="002049BD" w:rsidRPr="00901C6B" w:rsidRDefault="002049BD" w:rsidP="00A9764A">
            <w:pPr>
              <w:rPr>
                <w:rFonts w:cs="Arial"/>
              </w:rPr>
            </w:pPr>
            <w:r w:rsidRPr="00901C6B">
              <w:rPr>
                <w:rFonts w:cs="Arial"/>
              </w:rPr>
              <w:t>Plaats:</w:t>
            </w:r>
          </w:p>
        </w:tc>
        <w:tc>
          <w:tcPr>
            <w:tcW w:w="6185" w:type="dxa"/>
          </w:tcPr>
          <w:p w14:paraId="4827C863" w14:textId="77777777" w:rsidR="002049BD" w:rsidRPr="00575581" w:rsidRDefault="002049BD" w:rsidP="00A9764A">
            <w:pPr>
              <w:rPr>
                <w:rFonts w:cs="Arial"/>
              </w:rPr>
            </w:pPr>
          </w:p>
          <w:p w14:paraId="393F4C6A" w14:textId="77777777" w:rsidR="002049BD" w:rsidRPr="00575581" w:rsidRDefault="002049BD" w:rsidP="00A9764A">
            <w:pPr>
              <w:rPr>
                <w:rFonts w:cs="Arial"/>
              </w:rPr>
            </w:pPr>
          </w:p>
        </w:tc>
      </w:tr>
      <w:tr w:rsidR="002049BD" w:rsidRPr="00575581" w14:paraId="60C7CCF0" w14:textId="77777777" w:rsidTr="00A9764A">
        <w:trPr>
          <w:trHeight w:val="523"/>
        </w:trPr>
        <w:tc>
          <w:tcPr>
            <w:tcW w:w="1810" w:type="dxa"/>
          </w:tcPr>
          <w:p w14:paraId="1B46B43D" w14:textId="77777777" w:rsidR="002049BD" w:rsidRPr="00901C6B" w:rsidRDefault="002049BD" w:rsidP="00A9764A">
            <w:pPr>
              <w:rPr>
                <w:rFonts w:cs="Arial"/>
              </w:rPr>
            </w:pPr>
            <w:r w:rsidRPr="00901C6B">
              <w:rPr>
                <w:rFonts w:cs="Arial"/>
              </w:rPr>
              <w:t>Datum:</w:t>
            </w:r>
          </w:p>
        </w:tc>
        <w:tc>
          <w:tcPr>
            <w:tcW w:w="6185" w:type="dxa"/>
          </w:tcPr>
          <w:p w14:paraId="027D43CF" w14:textId="77777777" w:rsidR="002049BD" w:rsidRPr="00575581" w:rsidRDefault="002049BD" w:rsidP="00A9764A">
            <w:pPr>
              <w:rPr>
                <w:rFonts w:cs="Arial"/>
              </w:rPr>
            </w:pPr>
          </w:p>
          <w:p w14:paraId="1A9EFFCB" w14:textId="77777777" w:rsidR="002049BD" w:rsidRPr="00575581" w:rsidRDefault="002049BD" w:rsidP="00A9764A">
            <w:pPr>
              <w:rPr>
                <w:rFonts w:cs="Arial"/>
              </w:rPr>
            </w:pPr>
          </w:p>
        </w:tc>
      </w:tr>
      <w:tr w:rsidR="002049BD" w:rsidRPr="00575581" w14:paraId="668E2A31" w14:textId="77777777" w:rsidTr="00A9764A">
        <w:trPr>
          <w:trHeight w:val="523"/>
        </w:trPr>
        <w:tc>
          <w:tcPr>
            <w:tcW w:w="1810" w:type="dxa"/>
          </w:tcPr>
          <w:p w14:paraId="6C0DFAE3" w14:textId="77777777" w:rsidR="002049BD" w:rsidRPr="00901C6B" w:rsidRDefault="002049BD" w:rsidP="00A9764A">
            <w:pPr>
              <w:rPr>
                <w:rFonts w:cs="Arial"/>
              </w:rPr>
            </w:pPr>
            <w:r w:rsidRPr="00901C6B">
              <w:rPr>
                <w:rFonts w:cs="Arial"/>
              </w:rPr>
              <w:t>Naam:</w:t>
            </w:r>
          </w:p>
        </w:tc>
        <w:tc>
          <w:tcPr>
            <w:tcW w:w="6185" w:type="dxa"/>
          </w:tcPr>
          <w:p w14:paraId="6F5EBF49" w14:textId="77777777" w:rsidR="002049BD" w:rsidRPr="00575581" w:rsidRDefault="002049BD" w:rsidP="00A9764A">
            <w:pPr>
              <w:rPr>
                <w:rFonts w:cs="Arial"/>
              </w:rPr>
            </w:pPr>
          </w:p>
          <w:p w14:paraId="20DD5838" w14:textId="77777777" w:rsidR="002049BD" w:rsidRPr="00575581" w:rsidRDefault="002049BD" w:rsidP="00A9764A">
            <w:pPr>
              <w:rPr>
                <w:rFonts w:cs="Arial"/>
              </w:rPr>
            </w:pPr>
          </w:p>
        </w:tc>
      </w:tr>
      <w:tr w:rsidR="002049BD" w:rsidRPr="00575581" w14:paraId="3317B8E7" w14:textId="77777777" w:rsidTr="00A9764A">
        <w:trPr>
          <w:trHeight w:val="523"/>
        </w:trPr>
        <w:tc>
          <w:tcPr>
            <w:tcW w:w="1810" w:type="dxa"/>
          </w:tcPr>
          <w:p w14:paraId="76F58F6F" w14:textId="77777777" w:rsidR="002049BD" w:rsidRPr="00901C6B" w:rsidRDefault="002049BD" w:rsidP="00A9764A">
            <w:pPr>
              <w:rPr>
                <w:rFonts w:cs="Arial"/>
              </w:rPr>
            </w:pPr>
            <w:r w:rsidRPr="00901C6B">
              <w:rPr>
                <w:rFonts w:cs="Arial"/>
              </w:rPr>
              <w:t>Functie:</w:t>
            </w:r>
          </w:p>
        </w:tc>
        <w:tc>
          <w:tcPr>
            <w:tcW w:w="6185" w:type="dxa"/>
          </w:tcPr>
          <w:p w14:paraId="458C9C45" w14:textId="77777777" w:rsidR="002049BD" w:rsidRPr="00575581" w:rsidRDefault="002049BD" w:rsidP="00A9764A">
            <w:pPr>
              <w:rPr>
                <w:rFonts w:cs="Arial"/>
              </w:rPr>
            </w:pPr>
          </w:p>
          <w:p w14:paraId="3E53E227" w14:textId="77777777" w:rsidR="002049BD" w:rsidRPr="00575581" w:rsidRDefault="002049BD" w:rsidP="00A9764A">
            <w:pPr>
              <w:rPr>
                <w:rFonts w:cs="Arial"/>
              </w:rPr>
            </w:pPr>
          </w:p>
        </w:tc>
      </w:tr>
      <w:tr w:rsidR="002049BD" w:rsidRPr="00575581" w14:paraId="12A6EEB8" w14:textId="77777777" w:rsidTr="00A9764A">
        <w:trPr>
          <w:trHeight w:val="784"/>
        </w:trPr>
        <w:tc>
          <w:tcPr>
            <w:tcW w:w="1810" w:type="dxa"/>
          </w:tcPr>
          <w:p w14:paraId="301D3B61" w14:textId="77777777" w:rsidR="002049BD" w:rsidRPr="00901C6B" w:rsidRDefault="002049BD" w:rsidP="00A9764A">
            <w:pPr>
              <w:rPr>
                <w:rFonts w:cs="Arial"/>
              </w:rPr>
            </w:pPr>
            <w:r w:rsidRPr="00901C6B">
              <w:rPr>
                <w:rFonts w:cs="Arial"/>
              </w:rPr>
              <w:t>Handtekening:</w:t>
            </w:r>
          </w:p>
        </w:tc>
        <w:tc>
          <w:tcPr>
            <w:tcW w:w="6185" w:type="dxa"/>
          </w:tcPr>
          <w:p w14:paraId="6C7BBA53" w14:textId="77777777" w:rsidR="002049BD" w:rsidRPr="00575581" w:rsidRDefault="002049BD" w:rsidP="00A9764A">
            <w:pPr>
              <w:rPr>
                <w:rFonts w:cs="Arial"/>
              </w:rPr>
            </w:pPr>
          </w:p>
          <w:p w14:paraId="61A7E3EF" w14:textId="77777777" w:rsidR="002049BD" w:rsidRPr="00575581" w:rsidRDefault="002049BD" w:rsidP="00A9764A">
            <w:pPr>
              <w:rPr>
                <w:rFonts w:cs="Arial"/>
              </w:rPr>
            </w:pPr>
          </w:p>
          <w:p w14:paraId="00E02351" w14:textId="77777777" w:rsidR="002049BD" w:rsidRDefault="002049BD" w:rsidP="00A9764A">
            <w:pPr>
              <w:rPr>
                <w:rFonts w:cs="Arial"/>
              </w:rPr>
            </w:pPr>
          </w:p>
          <w:p w14:paraId="31B78596" w14:textId="77777777" w:rsidR="002049BD" w:rsidRDefault="002049BD" w:rsidP="00A9764A">
            <w:pPr>
              <w:rPr>
                <w:rFonts w:cs="Arial"/>
              </w:rPr>
            </w:pPr>
          </w:p>
          <w:p w14:paraId="688C96F2" w14:textId="77777777" w:rsidR="002049BD" w:rsidRDefault="002049BD" w:rsidP="00A9764A">
            <w:pPr>
              <w:rPr>
                <w:rFonts w:cs="Arial"/>
              </w:rPr>
            </w:pPr>
          </w:p>
          <w:p w14:paraId="7487A3E1" w14:textId="77777777" w:rsidR="002049BD" w:rsidRPr="00575581" w:rsidRDefault="002049BD" w:rsidP="00A9764A">
            <w:pPr>
              <w:rPr>
                <w:rFonts w:cs="Arial"/>
              </w:rPr>
            </w:pPr>
          </w:p>
        </w:tc>
      </w:tr>
    </w:tbl>
    <w:p w14:paraId="2920C59D" w14:textId="77777777" w:rsidR="002049BD" w:rsidRDefault="002049BD" w:rsidP="002049BD">
      <w:pPr>
        <w:pStyle w:val="Kop3"/>
        <w:rPr>
          <w:rFonts w:ascii="Arial" w:hAnsi="Arial" w:cs="Arial"/>
          <w:i/>
          <w:sz w:val="20"/>
        </w:rPr>
      </w:pPr>
    </w:p>
    <w:p w14:paraId="6949D76C" w14:textId="77777777" w:rsidR="009F38DA" w:rsidRDefault="009F38DA">
      <w:pPr>
        <w:rPr>
          <w:rFonts w:asciiTheme="majorHAnsi" w:eastAsiaTheme="majorEastAsia" w:hAnsiTheme="majorHAnsi" w:cstheme="majorBidi"/>
          <w:color w:val="365F91" w:themeColor="accent1" w:themeShade="BF"/>
          <w:sz w:val="32"/>
          <w:szCs w:val="32"/>
        </w:rPr>
      </w:pPr>
      <w:r>
        <w:br w:type="page"/>
      </w:r>
    </w:p>
    <w:p w14:paraId="50DA3DB3" w14:textId="77777777" w:rsidR="00FC71C5" w:rsidRPr="00AC4F69" w:rsidRDefault="00FC71C5" w:rsidP="00FC71C5">
      <w:pPr>
        <w:pStyle w:val="Kop1"/>
        <w:rPr>
          <w:rFonts w:ascii="Arial" w:hAnsi="Arial" w:cs="Arial"/>
          <w:b/>
        </w:rPr>
      </w:pPr>
      <w:bookmarkStart w:id="248" w:name="_Toc83802590"/>
      <w:r w:rsidRPr="00AC4F69">
        <w:rPr>
          <w:rFonts w:ascii="Arial" w:hAnsi="Arial" w:cs="Arial"/>
          <w:b/>
        </w:rPr>
        <w:lastRenderedPageBreak/>
        <w:t>Bijlage 9</w:t>
      </w:r>
      <w:r w:rsidR="005C68B4">
        <w:rPr>
          <w:rFonts w:ascii="Arial" w:hAnsi="Arial" w:cs="Arial"/>
          <w:b/>
        </w:rPr>
        <w:t xml:space="preserve"> </w:t>
      </w:r>
      <w:r w:rsidRPr="00AC4F69">
        <w:rPr>
          <w:rFonts w:ascii="Arial" w:hAnsi="Arial" w:cs="Arial"/>
          <w:b/>
        </w:rPr>
        <w:t>Gunningscriteria</w:t>
      </w:r>
      <w:bookmarkEnd w:id="246"/>
      <w:bookmarkEnd w:id="247"/>
      <w:bookmarkEnd w:id="248"/>
    </w:p>
    <w:p w14:paraId="5F7DD258" w14:textId="77777777" w:rsidR="00FC71C5" w:rsidRPr="007A6E70" w:rsidRDefault="00FC71C5" w:rsidP="00FC71C5">
      <w:pPr>
        <w:rPr>
          <w:rFonts w:cs="Arial"/>
        </w:rPr>
      </w:pPr>
    </w:p>
    <w:p w14:paraId="78FB5D65" w14:textId="77777777" w:rsidR="00FC71C5" w:rsidRPr="00087C34" w:rsidRDefault="00FC71C5" w:rsidP="00FC71C5">
      <w:pPr>
        <w:rPr>
          <w:rFonts w:cs="Arial"/>
        </w:rPr>
      </w:pPr>
      <w:r w:rsidRPr="007A6E70">
        <w:rPr>
          <w:rFonts w:cs="Arial"/>
        </w:rPr>
        <w:t xml:space="preserve">Voeg hier in de in hoofdstuk </w:t>
      </w:r>
      <w:r w:rsidR="002049BD">
        <w:rPr>
          <w:rFonts w:cs="Arial"/>
        </w:rPr>
        <w:t>6</w:t>
      </w:r>
      <w:r w:rsidRPr="007A6E70">
        <w:rPr>
          <w:rFonts w:cs="Arial"/>
        </w:rPr>
        <w:t xml:space="preserve"> aangegeven volgorde uw antwoorden op de </w:t>
      </w:r>
      <w:r>
        <w:rPr>
          <w:rFonts w:cs="Arial"/>
        </w:rPr>
        <w:t>gunningscriteria</w:t>
      </w:r>
      <w:r w:rsidRPr="007A6E70">
        <w:rPr>
          <w:rFonts w:cs="Arial"/>
        </w:rPr>
        <w:t xml:space="preserve"> toe.</w:t>
      </w:r>
    </w:p>
    <w:p w14:paraId="5E3AED51" w14:textId="77777777" w:rsidR="00FC71C5" w:rsidRPr="00AC4F69" w:rsidRDefault="00FC71C5" w:rsidP="00FC71C5">
      <w:pPr>
        <w:pStyle w:val="Kop1"/>
        <w:rPr>
          <w:rFonts w:ascii="Arial" w:hAnsi="Arial" w:cs="Arial"/>
          <w:b/>
        </w:rPr>
      </w:pPr>
      <w:r>
        <w:br w:type="page"/>
      </w:r>
      <w:r w:rsidRPr="00AC4F69">
        <w:rPr>
          <w:rFonts w:ascii="Arial" w:hAnsi="Arial" w:cs="Arial"/>
          <w:b/>
        </w:rPr>
        <w:lastRenderedPageBreak/>
        <w:t xml:space="preserve"> </w:t>
      </w:r>
      <w:bookmarkStart w:id="249" w:name="_Toc1986590"/>
      <w:bookmarkStart w:id="250" w:name="_Toc17289528"/>
      <w:bookmarkStart w:id="251" w:name="_Toc83802591"/>
      <w:r w:rsidRPr="00AC4F69">
        <w:rPr>
          <w:rFonts w:ascii="Arial" w:hAnsi="Arial" w:cs="Arial"/>
          <w:b/>
        </w:rPr>
        <w:t>Bijlage 10</w:t>
      </w:r>
      <w:r w:rsidR="005C68B4">
        <w:rPr>
          <w:rFonts w:ascii="Arial" w:hAnsi="Arial" w:cs="Arial"/>
          <w:b/>
        </w:rPr>
        <w:t xml:space="preserve"> </w:t>
      </w:r>
      <w:r w:rsidRPr="00AC4F69">
        <w:rPr>
          <w:rFonts w:ascii="Arial" w:hAnsi="Arial" w:cs="Arial"/>
          <w:b/>
        </w:rPr>
        <w:t>Prijsoverzicht</w:t>
      </w:r>
      <w:bookmarkEnd w:id="249"/>
      <w:bookmarkEnd w:id="250"/>
      <w:bookmarkEnd w:id="251"/>
    </w:p>
    <w:p w14:paraId="15AF1F8F" w14:textId="77777777" w:rsidR="00FC71C5" w:rsidRPr="00D825AE" w:rsidRDefault="00FC71C5" w:rsidP="00FC71C5"/>
    <w:p w14:paraId="2094C538" w14:textId="77777777" w:rsidR="00E45DC9" w:rsidRDefault="00E45DC9" w:rsidP="00E45DC9">
      <w:pPr>
        <w:pStyle w:val="Kop1"/>
        <w:spacing w:before="0"/>
        <w:rPr>
          <w:rFonts w:ascii="Arial" w:hAnsi="Arial" w:cs="Arial"/>
          <w:color w:val="auto"/>
          <w:sz w:val="20"/>
          <w:szCs w:val="20"/>
        </w:rPr>
      </w:pPr>
    </w:p>
    <w:p w14:paraId="7A5A7056" w14:textId="06CA791B" w:rsidR="00FC71C5" w:rsidRPr="00AC4F69" w:rsidRDefault="00B32A9A" w:rsidP="00E45DC9">
      <w:pPr>
        <w:pStyle w:val="Kop1"/>
        <w:spacing w:before="0"/>
        <w:rPr>
          <w:rFonts w:ascii="Arial" w:hAnsi="Arial" w:cs="Arial"/>
          <w:b/>
        </w:rPr>
      </w:pPr>
      <w:bookmarkStart w:id="252" w:name="_Toc83802592"/>
      <w:r w:rsidRPr="00E45DC9">
        <w:rPr>
          <w:rFonts w:ascii="Arial" w:hAnsi="Arial" w:cs="Arial"/>
          <w:color w:val="auto"/>
          <w:sz w:val="20"/>
          <w:szCs w:val="20"/>
        </w:rPr>
        <w:t>De prijzen bijlage is als separate excel bijlage toegevoegd. Het is op straffe van uitsluiting van deelname aan de aanbestedingsprocedure niet toegestaan wijzigingen in dit format aan te brengen.</w:t>
      </w:r>
      <w:r w:rsidR="00FC71C5">
        <w:br w:type="page"/>
      </w:r>
      <w:bookmarkStart w:id="253" w:name="_Toc1986591"/>
      <w:bookmarkStart w:id="254" w:name="_Toc17289529"/>
      <w:bookmarkStart w:id="255" w:name="_Toc208916332"/>
      <w:r w:rsidR="00FC71C5" w:rsidRPr="00AC4F69">
        <w:rPr>
          <w:rFonts w:ascii="Arial" w:hAnsi="Arial" w:cs="Arial"/>
          <w:b/>
        </w:rPr>
        <w:lastRenderedPageBreak/>
        <w:t>Bijlage 11</w:t>
      </w:r>
      <w:r w:rsidR="005C68B4">
        <w:rPr>
          <w:rFonts w:ascii="Arial" w:hAnsi="Arial" w:cs="Arial"/>
          <w:b/>
        </w:rPr>
        <w:t xml:space="preserve"> </w:t>
      </w:r>
      <w:r w:rsidR="00FC71C5" w:rsidRPr="00AC4F69">
        <w:rPr>
          <w:rFonts w:ascii="Arial" w:hAnsi="Arial" w:cs="Arial"/>
          <w:b/>
        </w:rPr>
        <w:t>Verklaring in geval van combinatie</w:t>
      </w:r>
      <w:bookmarkEnd w:id="253"/>
      <w:bookmarkEnd w:id="254"/>
      <w:bookmarkEnd w:id="252"/>
    </w:p>
    <w:bookmarkEnd w:id="255"/>
    <w:p w14:paraId="7A9486B4" w14:textId="77777777" w:rsidR="00FC71C5" w:rsidRPr="001408BB" w:rsidRDefault="00FC71C5" w:rsidP="00FC71C5">
      <w:pPr>
        <w:pStyle w:val="Koptekst"/>
        <w:tabs>
          <w:tab w:val="clear" w:pos="4536"/>
          <w:tab w:val="clear" w:pos="9072"/>
        </w:tabs>
        <w:rPr>
          <w:rFonts w:cs="Arial"/>
        </w:rPr>
      </w:pPr>
    </w:p>
    <w:p w14:paraId="2F00A426" w14:textId="77777777"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002049BD">
        <w:rPr>
          <w:rFonts w:cs="Arial"/>
        </w:rPr>
        <w:t>accountancydiensten</w:t>
      </w:r>
      <w:r>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46A609EA" w14:textId="77777777" w:rsidR="00FC71C5" w:rsidRPr="001408BB" w:rsidRDefault="00FC71C5" w:rsidP="00FC71C5">
      <w:pPr>
        <w:pStyle w:val="Koptekst"/>
        <w:tabs>
          <w:tab w:val="clear" w:pos="4536"/>
          <w:tab w:val="clear" w:pos="9072"/>
        </w:tabs>
        <w:rPr>
          <w:rFonts w:cs="Arial"/>
        </w:rPr>
      </w:pPr>
    </w:p>
    <w:p w14:paraId="6AD7341E"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5CF7422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0E45D2C6" w14:textId="77777777" w:rsidTr="00E86AD8">
        <w:tc>
          <w:tcPr>
            <w:tcW w:w="9210" w:type="dxa"/>
            <w:gridSpan w:val="2"/>
            <w:shd w:val="clear" w:color="auto" w:fill="11FF7D"/>
          </w:tcPr>
          <w:p w14:paraId="14B0E719" w14:textId="77777777" w:rsidR="00FC71C5" w:rsidRPr="0047050C" w:rsidRDefault="00FC71C5" w:rsidP="006E7138">
            <w:pPr>
              <w:rPr>
                <w:rFonts w:cs="Arial"/>
                <w:b/>
              </w:rPr>
            </w:pPr>
          </w:p>
          <w:p w14:paraId="619E6E44" w14:textId="77777777" w:rsidR="00FC71C5" w:rsidRPr="0047050C" w:rsidRDefault="00FC71C5" w:rsidP="006E7138">
            <w:pPr>
              <w:rPr>
                <w:rFonts w:cs="Arial"/>
                <w:b/>
              </w:rPr>
            </w:pPr>
            <w:r w:rsidRPr="0047050C">
              <w:rPr>
                <w:rFonts w:cs="Arial"/>
                <w:b/>
              </w:rPr>
              <w:t>Deelnemer combinatie</w:t>
            </w:r>
          </w:p>
          <w:p w14:paraId="15F90BC9" w14:textId="77777777" w:rsidR="00FC71C5" w:rsidRPr="0047050C" w:rsidRDefault="00FC71C5" w:rsidP="006E7138">
            <w:pPr>
              <w:rPr>
                <w:rFonts w:cs="Arial"/>
                <w:b/>
              </w:rPr>
            </w:pPr>
          </w:p>
        </w:tc>
      </w:tr>
      <w:tr w:rsidR="00FC71C5" w:rsidRPr="0047050C" w14:paraId="26ACBDA8" w14:textId="77777777" w:rsidTr="00E86AD8">
        <w:tc>
          <w:tcPr>
            <w:tcW w:w="2708" w:type="dxa"/>
            <w:shd w:val="clear" w:color="auto" w:fill="11FF7D"/>
          </w:tcPr>
          <w:p w14:paraId="27B3A49D" w14:textId="77777777" w:rsidR="00FC71C5" w:rsidRPr="0047050C" w:rsidRDefault="00FC71C5" w:rsidP="006E7138">
            <w:pPr>
              <w:rPr>
                <w:rFonts w:cs="Arial"/>
                <w:b/>
              </w:rPr>
            </w:pPr>
            <w:r w:rsidRPr="0047050C">
              <w:rPr>
                <w:rFonts w:cs="Arial"/>
                <w:b/>
              </w:rPr>
              <w:t xml:space="preserve">Naam </w:t>
            </w:r>
          </w:p>
          <w:p w14:paraId="31BED4BB" w14:textId="77777777" w:rsidR="00FC71C5" w:rsidRPr="0047050C" w:rsidRDefault="00FC71C5" w:rsidP="006E7138">
            <w:pPr>
              <w:rPr>
                <w:rFonts w:cs="Arial"/>
                <w:b/>
              </w:rPr>
            </w:pPr>
          </w:p>
        </w:tc>
        <w:tc>
          <w:tcPr>
            <w:tcW w:w="6502" w:type="dxa"/>
            <w:shd w:val="clear" w:color="auto" w:fill="auto"/>
          </w:tcPr>
          <w:p w14:paraId="00F3DE88" w14:textId="77777777" w:rsidR="00FC71C5" w:rsidRPr="0047050C" w:rsidRDefault="00FC71C5" w:rsidP="006E7138">
            <w:pPr>
              <w:rPr>
                <w:rFonts w:cs="Arial"/>
              </w:rPr>
            </w:pPr>
          </w:p>
        </w:tc>
      </w:tr>
      <w:tr w:rsidR="00FC71C5" w:rsidRPr="0047050C" w14:paraId="443FFE24" w14:textId="77777777" w:rsidTr="00E86AD8">
        <w:tc>
          <w:tcPr>
            <w:tcW w:w="2708" w:type="dxa"/>
            <w:shd w:val="clear" w:color="auto" w:fill="11FF7D"/>
          </w:tcPr>
          <w:p w14:paraId="4BF49CFD" w14:textId="77777777" w:rsidR="00FC71C5" w:rsidRPr="0047050C" w:rsidRDefault="00FC71C5" w:rsidP="006E7138">
            <w:pPr>
              <w:rPr>
                <w:rFonts w:cs="Arial"/>
                <w:b/>
              </w:rPr>
            </w:pPr>
            <w:r w:rsidRPr="0047050C">
              <w:rPr>
                <w:rFonts w:cs="Arial"/>
                <w:b/>
              </w:rPr>
              <w:t>Functie</w:t>
            </w:r>
          </w:p>
          <w:p w14:paraId="02377BC7" w14:textId="77777777" w:rsidR="00FC71C5" w:rsidRPr="0047050C" w:rsidRDefault="00FC71C5" w:rsidP="006E7138">
            <w:pPr>
              <w:rPr>
                <w:rFonts w:cs="Arial"/>
                <w:b/>
              </w:rPr>
            </w:pPr>
          </w:p>
        </w:tc>
        <w:tc>
          <w:tcPr>
            <w:tcW w:w="6502" w:type="dxa"/>
            <w:shd w:val="clear" w:color="auto" w:fill="auto"/>
          </w:tcPr>
          <w:p w14:paraId="259445A1" w14:textId="77777777" w:rsidR="00FC71C5" w:rsidRPr="0047050C" w:rsidRDefault="00FC71C5" w:rsidP="006E7138">
            <w:pPr>
              <w:rPr>
                <w:rFonts w:cs="Arial"/>
              </w:rPr>
            </w:pPr>
          </w:p>
        </w:tc>
      </w:tr>
      <w:tr w:rsidR="00FC71C5" w:rsidRPr="0047050C" w14:paraId="779C77A7" w14:textId="77777777" w:rsidTr="00E86AD8">
        <w:tc>
          <w:tcPr>
            <w:tcW w:w="2708" w:type="dxa"/>
            <w:shd w:val="clear" w:color="auto" w:fill="11FF7D"/>
          </w:tcPr>
          <w:p w14:paraId="660594F3" w14:textId="77777777" w:rsidR="00FC71C5" w:rsidRPr="0047050C" w:rsidRDefault="00FC71C5" w:rsidP="006E7138">
            <w:pPr>
              <w:rPr>
                <w:rFonts w:cs="Arial"/>
                <w:b/>
              </w:rPr>
            </w:pPr>
            <w:r w:rsidRPr="0047050C">
              <w:rPr>
                <w:rFonts w:cs="Arial"/>
                <w:b/>
              </w:rPr>
              <w:t>Bedrijf</w:t>
            </w:r>
          </w:p>
          <w:p w14:paraId="7F30215D" w14:textId="77777777" w:rsidR="00FC71C5" w:rsidRPr="0047050C" w:rsidRDefault="00FC71C5" w:rsidP="006E7138">
            <w:pPr>
              <w:rPr>
                <w:rFonts w:cs="Arial"/>
                <w:b/>
              </w:rPr>
            </w:pPr>
          </w:p>
        </w:tc>
        <w:tc>
          <w:tcPr>
            <w:tcW w:w="6502" w:type="dxa"/>
            <w:shd w:val="clear" w:color="auto" w:fill="auto"/>
          </w:tcPr>
          <w:p w14:paraId="747CECFC" w14:textId="77777777" w:rsidR="00FC71C5" w:rsidRPr="0047050C" w:rsidRDefault="00FC71C5" w:rsidP="006E7138">
            <w:pPr>
              <w:rPr>
                <w:rFonts w:cs="Arial"/>
              </w:rPr>
            </w:pPr>
          </w:p>
        </w:tc>
      </w:tr>
      <w:tr w:rsidR="00FC71C5" w:rsidRPr="0047050C" w14:paraId="3C36B8B1" w14:textId="77777777" w:rsidTr="00E86AD8">
        <w:tc>
          <w:tcPr>
            <w:tcW w:w="2708" w:type="dxa"/>
            <w:shd w:val="clear" w:color="auto" w:fill="11FF7D"/>
          </w:tcPr>
          <w:p w14:paraId="48A74877" w14:textId="77777777" w:rsidR="00FC71C5" w:rsidRPr="0047050C" w:rsidRDefault="00FC71C5" w:rsidP="006E7138">
            <w:pPr>
              <w:rPr>
                <w:rFonts w:cs="Arial"/>
                <w:b/>
              </w:rPr>
            </w:pPr>
            <w:r w:rsidRPr="0047050C">
              <w:rPr>
                <w:rFonts w:cs="Arial"/>
                <w:b/>
              </w:rPr>
              <w:t>Handtekening</w:t>
            </w:r>
          </w:p>
          <w:p w14:paraId="5493CE60" w14:textId="77777777" w:rsidR="00FC71C5" w:rsidRPr="0047050C" w:rsidRDefault="00FC71C5" w:rsidP="006E7138">
            <w:pPr>
              <w:rPr>
                <w:rFonts w:cs="Arial"/>
                <w:b/>
              </w:rPr>
            </w:pPr>
          </w:p>
        </w:tc>
        <w:tc>
          <w:tcPr>
            <w:tcW w:w="6502" w:type="dxa"/>
            <w:shd w:val="clear" w:color="auto" w:fill="auto"/>
          </w:tcPr>
          <w:p w14:paraId="45612E36" w14:textId="77777777" w:rsidR="00FC71C5" w:rsidRPr="0047050C" w:rsidRDefault="00FC71C5" w:rsidP="006E7138">
            <w:pPr>
              <w:rPr>
                <w:rFonts w:cs="Arial"/>
              </w:rPr>
            </w:pPr>
          </w:p>
        </w:tc>
      </w:tr>
      <w:tr w:rsidR="00FC71C5" w:rsidRPr="0047050C" w14:paraId="5BF49716" w14:textId="77777777" w:rsidTr="00E86AD8">
        <w:tc>
          <w:tcPr>
            <w:tcW w:w="2708" w:type="dxa"/>
            <w:shd w:val="clear" w:color="auto" w:fill="11FF7D"/>
          </w:tcPr>
          <w:p w14:paraId="1A58276F" w14:textId="77777777" w:rsidR="00FC71C5" w:rsidRPr="0047050C" w:rsidRDefault="00FC71C5" w:rsidP="006E7138">
            <w:pPr>
              <w:rPr>
                <w:rFonts w:cs="Arial"/>
                <w:b/>
              </w:rPr>
            </w:pPr>
            <w:r w:rsidRPr="0047050C">
              <w:rPr>
                <w:rFonts w:cs="Arial"/>
                <w:b/>
              </w:rPr>
              <w:t>Datum</w:t>
            </w:r>
          </w:p>
          <w:p w14:paraId="42ED8B97" w14:textId="77777777" w:rsidR="00FC71C5" w:rsidRPr="0047050C" w:rsidRDefault="00FC71C5" w:rsidP="006E7138">
            <w:pPr>
              <w:rPr>
                <w:rFonts w:cs="Arial"/>
                <w:b/>
              </w:rPr>
            </w:pPr>
          </w:p>
        </w:tc>
        <w:tc>
          <w:tcPr>
            <w:tcW w:w="6502" w:type="dxa"/>
            <w:shd w:val="clear" w:color="auto" w:fill="auto"/>
          </w:tcPr>
          <w:p w14:paraId="2E10F786" w14:textId="77777777" w:rsidR="00FC71C5" w:rsidRPr="0047050C" w:rsidRDefault="00FC71C5" w:rsidP="006E7138">
            <w:pPr>
              <w:rPr>
                <w:rFonts w:cs="Arial"/>
              </w:rPr>
            </w:pPr>
          </w:p>
        </w:tc>
      </w:tr>
    </w:tbl>
    <w:p w14:paraId="515504CD" w14:textId="77777777" w:rsidR="00FC71C5" w:rsidRPr="001408BB" w:rsidRDefault="00FC71C5" w:rsidP="00FC71C5">
      <w:pPr>
        <w:rPr>
          <w:rFonts w:cs="Arial"/>
        </w:rPr>
      </w:pPr>
    </w:p>
    <w:p w14:paraId="45A6163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389C003D" w14:textId="77777777" w:rsidTr="00E86AD8">
        <w:tc>
          <w:tcPr>
            <w:tcW w:w="9210" w:type="dxa"/>
            <w:gridSpan w:val="2"/>
            <w:shd w:val="clear" w:color="auto" w:fill="11FF7D"/>
          </w:tcPr>
          <w:p w14:paraId="0FAE6152" w14:textId="77777777" w:rsidR="00FC71C5" w:rsidRPr="0047050C" w:rsidRDefault="00FC71C5" w:rsidP="006E7138">
            <w:pPr>
              <w:rPr>
                <w:rFonts w:cs="Arial"/>
                <w:b/>
              </w:rPr>
            </w:pPr>
          </w:p>
          <w:p w14:paraId="2FD84282" w14:textId="77777777" w:rsidR="00FC71C5" w:rsidRPr="0047050C" w:rsidRDefault="00FC71C5" w:rsidP="006E7138">
            <w:pPr>
              <w:rPr>
                <w:rFonts w:cs="Arial"/>
                <w:b/>
              </w:rPr>
            </w:pPr>
            <w:r w:rsidRPr="0047050C">
              <w:rPr>
                <w:rFonts w:cs="Arial"/>
                <w:b/>
              </w:rPr>
              <w:t>Deelnemer combinatie</w:t>
            </w:r>
          </w:p>
          <w:p w14:paraId="167C4627" w14:textId="77777777" w:rsidR="00FC71C5" w:rsidRPr="0047050C" w:rsidRDefault="00FC71C5" w:rsidP="006E7138">
            <w:pPr>
              <w:rPr>
                <w:rFonts w:cs="Arial"/>
                <w:b/>
              </w:rPr>
            </w:pPr>
          </w:p>
        </w:tc>
      </w:tr>
      <w:tr w:rsidR="00FC71C5" w:rsidRPr="0047050C" w14:paraId="5F8689E0" w14:textId="77777777" w:rsidTr="00E86AD8">
        <w:tc>
          <w:tcPr>
            <w:tcW w:w="2708" w:type="dxa"/>
            <w:shd w:val="clear" w:color="auto" w:fill="11FF7D"/>
          </w:tcPr>
          <w:p w14:paraId="53C1F53B" w14:textId="77777777" w:rsidR="00FC71C5" w:rsidRPr="0047050C" w:rsidRDefault="00FC71C5" w:rsidP="006E7138">
            <w:pPr>
              <w:rPr>
                <w:rFonts w:cs="Arial"/>
                <w:b/>
              </w:rPr>
            </w:pPr>
            <w:r w:rsidRPr="0047050C">
              <w:rPr>
                <w:rFonts w:cs="Arial"/>
                <w:b/>
              </w:rPr>
              <w:t xml:space="preserve">Naam </w:t>
            </w:r>
          </w:p>
          <w:p w14:paraId="52E9C6CD" w14:textId="77777777" w:rsidR="00FC71C5" w:rsidRPr="0047050C" w:rsidRDefault="00FC71C5" w:rsidP="006E7138">
            <w:pPr>
              <w:rPr>
                <w:rFonts w:cs="Arial"/>
                <w:b/>
              </w:rPr>
            </w:pPr>
          </w:p>
        </w:tc>
        <w:tc>
          <w:tcPr>
            <w:tcW w:w="6502" w:type="dxa"/>
            <w:shd w:val="clear" w:color="auto" w:fill="auto"/>
          </w:tcPr>
          <w:p w14:paraId="6D7C95AA" w14:textId="77777777" w:rsidR="00FC71C5" w:rsidRPr="0047050C" w:rsidRDefault="00FC71C5" w:rsidP="006E7138">
            <w:pPr>
              <w:rPr>
                <w:rFonts w:cs="Arial"/>
              </w:rPr>
            </w:pPr>
          </w:p>
        </w:tc>
      </w:tr>
      <w:tr w:rsidR="00FC71C5" w:rsidRPr="0047050C" w14:paraId="4B5E4BAE" w14:textId="77777777" w:rsidTr="00E86AD8">
        <w:tc>
          <w:tcPr>
            <w:tcW w:w="2708" w:type="dxa"/>
            <w:shd w:val="clear" w:color="auto" w:fill="11FF7D"/>
          </w:tcPr>
          <w:p w14:paraId="47643E9A" w14:textId="77777777" w:rsidR="00FC71C5" w:rsidRPr="0047050C" w:rsidRDefault="00FC71C5" w:rsidP="006E7138">
            <w:pPr>
              <w:rPr>
                <w:rFonts w:cs="Arial"/>
                <w:b/>
              </w:rPr>
            </w:pPr>
            <w:r w:rsidRPr="0047050C">
              <w:rPr>
                <w:rFonts w:cs="Arial"/>
                <w:b/>
              </w:rPr>
              <w:t>Functie</w:t>
            </w:r>
          </w:p>
          <w:p w14:paraId="6BC266D2" w14:textId="77777777" w:rsidR="00FC71C5" w:rsidRPr="0047050C" w:rsidRDefault="00FC71C5" w:rsidP="006E7138">
            <w:pPr>
              <w:rPr>
                <w:rFonts w:cs="Arial"/>
                <w:b/>
              </w:rPr>
            </w:pPr>
          </w:p>
        </w:tc>
        <w:tc>
          <w:tcPr>
            <w:tcW w:w="6502" w:type="dxa"/>
            <w:shd w:val="clear" w:color="auto" w:fill="auto"/>
          </w:tcPr>
          <w:p w14:paraId="1BEF6E11" w14:textId="77777777" w:rsidR="00FC71C5" w:rsidRPr="0047050C" w:rsidRDefault="00FC71C5" w:rsidP="006E7138">
            <w:pPr>
              <w:rPr>
                <w:rFonts w:cs="Arial"/>
              </w:rPr>
            </w:pPr>
          </w:p>
        </w:tc>
      </w:tr>
      <w:tr w:rsidR="00FC71C5" w:rsidRPr="0047050C" w14:paraId="5CEE8377" w14:textId="77777777" w:rsidTr="00E86AD8">
        <w:tc>
          <w:tcPr>
            <w:tcW w:w="2708" w:type="dxa"/>
            <w:shd w:val="clear" w:color="auto" w:fill="11FF7D"/>
          </w:tcPr>
          <w:p w14:paraId="7B8A3351" w14:textId="77777777" w:rsidR="00FC71C5" w:rsidRPr="0047050C" w:rsidRDefault="00FC71C5" w:rsidP="006E7138">
            <w:pPr>
              <w:rPr>
                <w:rFonts w:cs="Arial"/>
                <w:b/>
              </w:rPr>
            </w:pPr>
            <w:r w:rsidRPr="0047050C">
              <w:rPr>
                <w:rFonts w:cs="Arial"/>
                <w:b/>
              </w:rPr>
              <w:t>Bedrijf</w:t>
            </w:r>
          </w:p>
          <w:p w14:paraId="7FDF93D9" w14:textId="77777777" w:rsidR="00FC71C5" w:rsidRPr="0047050C" w:rsidRDefault="00FC71C5" w:rsidP="006E7138">
            <w:pPr>
              <w:rPr>
                <w:rFonts w:cs="Arial"/>
                <w:b/>
              </w:rPr>
            </w:pPr>
          </w:p>
        </w:tc>
        <w:tc>
          <w:tcPr>
            <w:tcW w:w="6502" w:type="dxa"/>
            <w:shd w:val="clear" w:color="auto" w:fill="auto"/>
          </w:tcPr>
          <w:p w14:paraId="3F37DB8D" w14:textId="77777777" w:rsidR="00FC71C5" w:rsidRPr="0047050C" w:rsidRDefault="00FC71C5" w:rsidP="006E7138">
            <w:pPr>
              <w:rPr>
                <w:rFonts w:cs="Arial"/>
              </w:rPr>
            </w:pPr>
          </w:p>
        </w:tc>
      </w:tr>
      <w:tr w:rsidR="00FC71C5" w:rsidRPr="0047050C" w14:paraId="7B556D49" w14:textId="77777777" w:rsidTr="00E86AD8">
        <w:tc>
          <w:tcPr>
            <w:tcW w:w="2708" w:type="dxa"/>
            <w:shd w:val="clear" w:color="auto" w:fill="11FF7D"/>
          </w:tcPr>
          <w:p w14:paraId="453664DD" w14:textId="77777777" w:rsidR="00FC71C5" w:rsidRPr="0047050C" w:rsidRDefault="00FC71C5" w:rsidP="006E7138">
            <w:pPr>
              <w:rPr>
                <w:rFonts w:cs="Arial"/>
                <w:b/>
              </w:rPr>
            </w:pPr>
            <w:r w:rsidRPr="0047050C">
              <w:rPr>
                <w:rFonts w:cs="Arial"/>
                <w:b/>
              </w:rPr>
              <w:t>Handtekening</w:t>
            </w:r>
          </w:p>
          <w:p w14:paraId="52C85D0F" w14:textId="77777777" w:rsidR="00FC71C5" w:rsidRPr="0047050C" w:rsidRDefault="00FC71C5" w:rsidP="006E7138">
            <w:pPr>
              <w:rPr>
                <w:rFonts w:cs="Arial"/>
                <w:b/>
              </w:rPr>
            </w:pPr>
          </w:p>
        </w:tc>
        <w:tc>
          <w:tcPr>
            <w:tcW w:w="6502" w:type="dxa"/>
            <w:shd w:val="clear" w:color="auto" w:fill="auto"/>
          </w:tcPr>
          <w:p w14:paraId="6BA6DC11" w14:textId="77777777" w:rsidR="00FC71C5" w:rsidRPr="0047050C" w:rsidRDefault="00FC71C5" w:rsidP="006E7138">
            <w:pPr>
              <w:rPr>
                <w:rFonts w:cs="Arial"/>
              </w:rPr>
            </w:pPr>
          </w:p>
        </w:tc>
      </w:tr>
      <w:tr w:rsidR="00FC71C5" w:rsidRPr="0047050C" w14:paraId="25C0D460" w14:textId="77777777" w:rsidTr="00E86AD8">
        <w:tc>
          <w:tcPr>
            <w:tcW w:w="2708" w:type="dxa"/>
            <w:shd w:val="clear" w:color="auto" w:fill="11FF7D"/>
          </w:tcPr>
          <w:p w14:paraId="174E8621" w14:textId="77777777" w:rsidR="00FC71C5" w:rsidRPr="0047050C" w:rsidRDefault="00FC71C5" w:rsidP="006E7138">
            <w:pPr>
              <w:rPr>
                <w:rFonts w:cs="Arial"/>
                <w:b/>
              </w:rPr>
            </w:pPr>
            <w:r w:rsidRPr="0047050C">
              <w:rPr>
                <w:rFonts w:cs="Arial"/>
                <w:b/>
              </w:rPr>
              <w:t>Datum</w:t>
            </w:r>
          </w:p>
          <w:p w14:paraId="3A7C5629" w14:textId="77777777" w:rsidR="00FC71C5" w:rsidRPr="0047050C" w:rsidRDefault="00FC71C5" w:rsidP="006E7138">
            <w:pPr>
              <w:rPr>
                <w:rFonts w:cs="Arial"/>
                <w:b/>
              </w:rPr>
            </w:pPr>
          </w:p>
        </w:tc>
        <w:tc>
          <w:tcPr>
            <w:tcW w:w="6502" w:type="dxa"/>
            <w:shd w:val="clear" w:color="auto" w:fill="auto"/>
          </w:tcPr>
          <w:p w14:paraId="4F02493F" w14:textId="77777777" w:rsidR="00FC71C5" w:rsidRPr="0047050C" w:rsidRDefault="00FC71C5" w:rsidP="006E7138">
            <w:pPr>
              <w:rPr>
                <w:rFonts w:cs="Arial"/>
              </w:rPr>
            </w:pPr>
          </w:p>
        </w:tc>
      </w:tr>
    </w:tbl>
    <w:p w14:paraId="71A01C39" w14:textId="77777777" w:rsidR="00FC71C5" w:rsidRPr="001408BB" w:rsidRDefault="00FC71C5" w:rsidP="00FC71C5">
      <w:pPr>
        <w:rPr>
          <w:rFonts w:cs="Arial"/>
        </w:rPr>
      </w:pPr>
    </w:p>
    <w:p w14:paraId="26679D23"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7A690AED" w14:textId="77777777" w:rsidTr="00E86AD8">
        <w:tc>
          <w:tcPr>
            <w:tcW w:w="9210" w:type="dxa"/>
            <w:gridSpan w:val="2"/>
            <w:shd w:val="clear" w:color="auto" w:fill="11FF7D"/>
          </w:tcPr>
          <w:p w14:paraId="700406E0" w14:textId="77777777" w:rsidR="00FC71C5" w:rsidRPr="0047050C" w:rsidRDefault="00FC71C5" w:rsidP="006E7138">
            <w:pPr>
              <w:rPr>
                <w:rFonts w:cs="Arial"/>
                <w:b/>
              </w:rPr>
            </w:pPr>
          </w:p>
          <w:p w14:paraId="6588C44C" w14:textId="77777777" w:rsidR="00FC71C5" w:rsidRPr="0047050C" w:rsidRDefault="00FC71C5" w:rsidP="006E7138">
            <w:pPr>
              <w:rPr>
                <w:rFonts w:cs="Arial"/>
                <w:b/>
              </w:rPr>
            </w:pPr>
            <w:r w:rsidRPr="0047050C">
              <w:rPr>
                <w:rFonts w:cs="Arial"/>
                <w:b/>
              </w:rPr>
              <w:t>Deelnemer combinatie</w:t>
            </w:r>
          </w:p>
          <w:p w14:paraId="4ADF7A71" w14:textId="77777777" w:rsidR="00FC71C5" w:rsidRPr="0047050C" w:rsidRDefault="00FC71C5" w:rsidP="006E7138">
            <w:pPr>
              <w:rPr>
                <w:rFonts w:cs="Arial"/>
                <w:b/>
              </w:rPr>
            </w:pPr>
          </w:p>
        </w:tc>
      </w:tr>
      <w:tr w:rsidR="00FC71C5" w:rsidRPr="0047050C" w14:paraId="72E83721" w14:textId="77777777" w:rsidTr="00E86AD8">
        <w:tc>
          <w:tcPr>
            <w:tcW w:w="2708" w:type="dxa"/>
            <w:shd w:val="clear" w:color="auto" w:fill="11FF7D"/>
          </w:tcPr>
          <w:p w14:paraId="2AD52A0C" w14:textId="77777777" w:rsidR="00FC71C5" w:rsidRPr="0047050C" w:rsidRDefault="00FC71C5" w:rsidP="006E7138">
            <w:pPr>
              <w:rPr>
                <w:rFonts w:cs="Arial"/>
                <w:b/>
              </w:rPr>
            </w:pPr>
            <w:r w:rsidRPr="0047050C">
              <w:rPr>
                <w:rFonts w:cs="Arial"/>
                <w:b/>
              </w:rPr>
              <w:t xml:space="preserve">Naam </w:t>
            </w:r>
          </w:p>
          <w:p w14:paraId="4EBAE341" w14:textId="77777777" w:rsidR="00FC71C5" w:rsidRPr="0047050C" w:rsidRDefault="00FC71C5" w:rsidP="006E7138">
            <w:pPr>
              <w:rPr>
                <w:rFonts w:cs="Arial"/>
                <w:b/>
              </w:rPr>
            </w:pPr>
          </w:p>
        </w:tc>
        <w:tc>
          <w:tcPr>
            <w:tcW w:w="6502" w:type="dxa"/>
            <w:shd w:val="clear" w:color="auto" w:fill="auto"/>
          </w:tcPr>
          <w:p w14:paraId="72AD06BB" w14:textId="77777777" w:rsidR="00FC71C5" w:rsidRPr="0047050C" w:rsidRDefault="00FC71C5" w:rsidP="006E7138">
            <w:pPr>
              <w:rPr>
                <w:rFonts w:cs="Arial"/>
              </w:rPr>
            </w:pPr>
          </w:p>
        </w:tc>
      </w:tr>
      <w:tr w:rsidR="00FC71C5" w:rsidRPr="0047050C" w14:paraId="35755520" w14:textId="77777777" w:rsidTr="00E86AD8">
        <w:tc>
          <w:tcPr>
            <w:tcW w:w="2708" w:type="dxa"/>
            <w:shd w:val="clear" w:color="auto" w:fill="11FF7D"/>
          </w:tcPr>
          <w:p w14:paraId="5197EF4A" w14:textId="77777777" w:rsidR="00FC71C5" w:rsidRPr="0047050C" w:rsidRDefault="00FC71C5" w:rsidP="006E7138">
            <w:pPr>
              <w:rPr>
                <w:rFonts w:cs="Arial"/>
                <w:b/>
              </w:rPr>
            </w:pPr>
            <w:r w:rsidRPr="0047050C">
              <w:rPr>
                <w:rFonts w:cs="Arial"/>
                <w:b/>
              </w:rPr>
              <w:t>Functie</w:t>
            </w:r>
          </w:p>
          <w:p w14:paraId="4CC3BEED" w14:textId="77777777" w:rsidR="00FC71C5" w:rsidRPr="0047050C" w:rsidRDefault="00FC71C5" w:rsidP="006E7138">
            <w:pPr>
              <w:rPr>
                <w:rFonts w:cs="Arial"/>
                <w:b/>
              </w:rPr>
            </w:pPr>
          </w:p>
        </w:tc>
        <w:tc>
          <w:tcPr>
            <w:tcW w:w="6502" w:type="dxa"/>
            <w:shd w:val="clear" w:color="auto" w:fill="auto"/>
          </w:tcPr>
          <w:p w14:paraId="0C806A29" w14:textId="77777777" w:rsidR="00FC71C5" w:rsidRPr="0047050C" w:rsidRDefault="00FC71C5" w:rsidP="006E7138">
            <w:pPr>
              <w:rPr>
                <w:rFonts w:cs="Arial"/>
              </w:rPr>
            </w:pPr>
          </w:p>
        </w:tc>
      </w:tr>
      <w:tr w:rsidR="00FC71C5" w:rsidRPr="0047050C" w14:paraId="0FE74B4D" w14:textId="77777777" w:rsidTr="00E86AD8">
        <w:tc>
          <w:tcPr>
            <w:tcW w:w="2708" w:type="dxa"/>
            <w:shd w:val="clear" w:color="auto" w:fill="11FF7D"/>
          </w:tcPr>
          <w:p w14:paraId="714F893C" w14:textId="77777777" w:rsidR="00FC71C5" w:rsidRPr="0047050C" w:rsidRDefault="00FC71C5" w:rsidP="006E7138">
            <w:pPr>
              <w:rPr>
                <w:rFonts w:cs="Arial"/>
                <w:b/>
              </w:rPr>
            </w:pPr>
            <w:r w:rsidRPr="0047050C">
              <w:rPr>
                <w:rFonts w:cs="Arial"/>
                <w:b/>
              </w:rPr>
              <w:t>Bedrijf</w:t>
            </w:r>
          </w:p>
          <w:p w14:paraId="1350B01F" w14:textId="77777777" w:rsidR="00FC71C5" w:rsidRPr="0047050C" w:rsidRDefault="00FC71C5" w:rsidP="006E7138">
            <w:pPr>
              <w:rPr>
                <w:rFonts w:cs="Arial"/>
                <w:b/>
              </w:rPr>
            </w:pPr>
          </w:p>
        </w:tc>
        <w:tc>
          <w:tcPr>
            <w:tcW w:w="6502" w:type="dxa"/>
            <w:shd w:val="clear" w:color="auto" w:fill="auto"/>
          </w:tcPr>
          <w:p w14:paraId="19814957" w14:textId="77777777" w:rsidR="00FC71C5" w:rsidRPr="0047050C" w:rsidRDefault="00FC71C5" w:rsidP="006E7138">
            <w:pPr>
              <w:rPr>
                <w:rFonts w:cs="Arial"/>
              </w:rPr>
            </w:pPr>
          </w:p>
        </w:tc>
      </w:tr>
      <w:tr w:rsidR="00FC71C5" w:rsidRPr="0047050C" w14:paraId="1C1F2F3B" w14:textId="77777777" w:rsidTr="00E86AD8">
        <w:tc>
          <w:tcPr>
            <w:tcW w:w="2708" w:type="dxa"/>
            <w:shd w:val="clear" w:color="auto" w:fill="11FF7D"/>
          </w:tcPr>
          <w:p w14:paraId="37408165" w14:textId="77777777" w:rsidR="00FC71C5" w:rsidRPr="0047050C" w:rsidRDefault="00FC71C5" w:rsidP="006E7138">
            <w:pPr>
              <w:rPr>
                <w:rFonts w:cs="Arial"/>
                <w:b/>
              </w:rPr>
            </w:pPr>
            <w:r w:rsidRPr="0047050C">
              <w:rPr>
                <w:rFonts w:cs="Arial"/>
                <w:b/>
              </w:rPr>
              <w:t>Handtekening</w:t>
            </w:r>
          </w:p>
          <w:p w14:paraId="40B0D0EA" w14:textId="77777777" w:rsidR="00FC71C5" w:rsidRPr="0047050C" w:rsidRDefault="00FC71C5" w:rsidP="006E7138">
            <w:pPr>
              <w:rPr>
                <w:rFonts w:cs="Arial"/>
                <w:b/>
              </w:rPr>
            </w:pPr>
          </w:p>
        </w:tc>
        <w:tc>
          <w:tcPr>
            <w:tcW w:w="6502" w:type="dxa"/>
            <w:shd w:val="clear" w:color="auto" w:fill="auto"/>
          </w:tcPr>
          <w:p w14:paraId="5A4B76F3" w14:textId="77777777" w:rsidR="00FC71C5" w:rsidRPr="0047050C" w:rsidRDefault="00FC71C5" w:rsidP="006E7138">
            <w:pPr>
              <w:rPr>
                <w:rFonts w:cs="Arial"/>
              </w:rPr>
            </w:pPr>
          </w:p>
        </w:tc>
      </w:tr>
      <w:tr w:rsidR="00FC71C5" w:rsidRPr="0047050C" w14:paraId="472C74C4" w14:textId="77777777" w:rsidTr="00E86AD8">
        <w:tc>
          <w:tcPr>
            <w:tcW w:w="2708" w:type="dxa"/>
            <w:shd w:val="clear" w:color="auto" w:fill="11FF7D"/>
          </w:tcPr>
          <w:p w14:paraId="7363B3EF" w14:textId="77777777" w:rsidR="00FC71C5" w:rsidRPr="0047050C" w:rsidRDefault="00FC71C5" w:rsidP="006E7138">
            <w:pPr>
              <w:rPr>
                <w:rFonts w:cs="Arial"/>
                <w:b/>
              </w:rPr>
            </w:pPr>
            <w:r w:rsidRPr="0047050C">
              <w:rPr>
                <w:rFonts w:cs="Arial"/>
                <w:b/>
              </w:rPr>
              <w:t>Datum</w:t>
            </w:r>
          </w:p>
          <w:p w14:paraId="52FADF4B" w14:textId="77777777" w:rsidR="00FC71C5" w:rsidRPr="0047050C" w:rsidRDefault="00FC71C5" w:rsidP="006E7138">
            <w:pPr>
              <w:rPr>
                <w:rFonts w:cs="Arial"/>
                <w:b/>
              </w:rPr>
            </w:pPr>
          </w:p>
        </w:tc>
        <w:tc>
          <w:tcPr>
            <w:tcW w:w="6502" w:type="dxa"/>
            <w:shd w:val="clear" w:color="auto" w:fill="auto"/>
          </w:tcPr>
          <w:p w14:paraId="7D5529AB" w14:textId="77777777" w:rsidR="00FC71C5" w:rsidRPr="0047050C" w:rsidRDefault="00FC71C5" w:rsidP="006E7138">
            <w:pPr>
              <w:rPr>
                <w:rFonts w:cs="Arial"/>
              </w:rPr>
            </w:pPr>
          </w:p>
        </w:tc>
      </w:tr>
    </w:tbl>
    <w:p w14:paraId="0F884F8F" w14:textId="77777777" w:rsidR="00FC71C5" w:rsidRPr="00AC4F69" w:rsidRDefault="00FC71C5" w:rsidP="00E86AD8">
      <w:pPr>
        <w:pStyle w:val="Kop1"/>
        <w:rPr>
          <w:rFonts w:ascii="Arial" w:hAnsi="Arial" w:cs="Arial"/>
          <w:b/>
        </w:rPr>
      </w:pPr>
      <w:r w:rsidRPr="001408BB">
        <w:rPr>
          <w:color w:val="0000FF"/>
        </w:rPr>
        <w:br w:type="page"/>
      </w:r>
      <w:bookmarkStart w:id="256" w:name="_Toc1986592"/>
      <w:bookmarkStart w:id="257" w:name="_Toc17289530"/>
      <w:bookmarkStart w:id="258" w:name="_Toc83802593"/>
      <w:bookmarkStart w:id="259" w:name="_Toc208916333"/>
      <w:r w:rsidRPr="00AC4F69">
        <w:rPr>
          <w:rFonts w:ascii="Arial" w:hAnsi="Arial" w:cs="Arial"/>
          <w:b/>
        </w:rPr>
        <w:lastRenderedPageBreak/>
        <w:t>Bijlage 12</w:t>
      </w:r>
      <w:r w:rsidR="005C68B4">
        <w:rPr>
          <w:rFonts w:ascii="Arial" w:hAnsi="Arial" w:cs="Arial"/>
          <w:b/>
        </w:rPr>
        <w:t xml:space="preserve"> </w:t>
      </w:r>
      <w:r w:rsidRPr="00AC4F69">
        <w:rPr>
          <w:rFonts w:ascii="Arial" w:hAnsi="Arial" w:cs="Arial"/>
          <w:b/>
        </w:rPr>
        <w:t>Verklaring in geval van onderaanneming</w:t>
      </w:r>
      <w:bookmarkEnd w:id="256"/>
      <w:bookmarkEnd w:id="257"/>
      <w:bookmarkEnd w:id="258"/>
    </w:p>
    <w:p w14:paraId="7B60D7F1" w14:textId="77777777" w:rsidR="00FC71C5" w:rsidRDefault="00FC71C5" w:rsidP="00FC71C5">
      <w:pPr>
        <w:rPr>
          <w:rFonts w:cs="Arial"/>
          <w:color w:val="0000FF"/>
        </w:rPr>
      </w:pPr>
    </w:p>
    <w:bookmarkEnd w:id="259"/>
    <w:p w14:paraId="4D494531" w14:textId="77777777" w:rsidR="00FC71C5" w:rsidRPr="001408BB" w:rsidRDefault="00FC71C5" w:rsidP="00FC71C5">
      <w:pPr>
        <w:rPr>
          <w:rFonts w:cs="Arial"/>
        </w:rPr>
      </w:pPr>
    </w:p>
    <w:p w14:paraId="0EF04065" w14:textId="77777777" w:rsidR="00FC71C5" w:rsidRPr="001408BB" w:rsidRDefault="00FC71C5" w:rsidP="00FC71C5">
      <w:pPr>
        <w:rPr>
          <w:rFonts w:cs="Arial"/>
        </w:rPr>
      </w:pPr>
      <w:r w:rsidRPr="001408BB">
        <w:rPr>
          <w:rFonts w:cs="Arial"/>
        </w:rPr>
        <w:t>De ondergetekenden:</w:t>
      </w:r>
    </w:p>
    <w:p w14:paraId="31E32322" w14:textId="77777777" w:rsidR="00FC71C5" w:rsidRPr="001408BB" w:rsidRDefault="00FC71C5" w:rsidP="00FC71C5">
      <w:pPr>
        <w:rPr>
          <w:rFonts w:cs="Arial"/>
        </w:rPr>
      </w:pPr>
    </w:p>
    <w:p w14:paraId="71C78AEB"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0F2942B9" w14:textId="77777777" w:rsidR="00FC71C5" w:rsidRPr="001408BB" w:rsidRDefault="00FC71C5" w:rsidP="00FC71C5">
      <w:pPr>
        <w:rPr>
          <w:rFonts w:cs="Arial"/>
        </w:rPr>
      </w:pPr>
    </w:p>
    <w:p w14:paraId="3CF175AB" w14:textId="77777777" w:rsidR="00FC71C5" w:rsidRPr="001408BB" w:rsidRDefault="00FC71C5" w:rsidP="00FC71C5">
      <w:pPr>
        <w:rPr>
          <w:rFonts w:cs="Arial"/>
        </w:rPr>
      </w:pPr>
      <w:r w:rsidRPr="001408BB">
        <w:rPr>
          <w:rFonts w:cs="Arial"/>
        </w:rPr>
        <w:t>en</w:t>
      </w:r>
    </w:p>
    <w:p w14:paraId="163BFF62" w14:textId="77777777" w:rsidR="00FC71C5" w:rsidRPr="001408BB" w:rsidRDefault="00FC71C5" w:rsidP="00FC71C5">
      <w:pPr>
        <w:rPr>
          <w:rFonts w:cs="Arial"/>
        </w:rPr>
      </w:pPr>
    </w:p>
    <w:p w14:paraId="16C11969"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08F89D93" w14:textId="77777777" w:rsidR="00FC71C5" w:rsidRPr="001408BB" w:rsidRDefault="00FC71C5" w:rsidP="00FC71C5">
      <w:pPr>
        <w:rPr>
          <w:rFonts w:cs="Arial"/>
        </w:rPr>
      </w:pPr>
    </w:p>
    <w:p w14:paraId="44C1CE5E" w14:textId="77777777" w:rsidR="00FC71C5" w:rsidRPr="001408BB" w:rsidRDefault="00FC71C5" w:rsidP="00FC71C5">
      <w:pPr>
        <w:rPr>
          <w:rFonts w:cs="Arial"/>
        </w:rPr>
      </w:pPr>
      <w:r w:rsidRPr="001408BB">
        <w:rPr>
          <w:rFonts w:cs="Arial"/>
        </w:rPr>
        <w:t>overwegende dat:</w:t>
      </w:r>
    </w:p>
    <w:p w14:paraId="5A16CE4E" w14:textId="77777777" w:rsidR="00FC71C5" w:rsidRPr="001408BB" w:rsidRDefault="00FC71C5" w:rsidP="00FC71C5">
      <w:pPr>
        <w:rPr>
          <w:rFonts w:cs="Arial"/>
        </w:rPr>
      </w:pPr>
    </w:p>
    <w:p w14:paraId="37F55E3A" w14:textId="77777777"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Pr>
          <w:rFonts w:cs="Arial"/>
        </w:rPr>
        <w:t>de g</w:t>
      </w:r>
      <w:r w:rsidRPr="001408BB">
        <w:rPr>
          <w:rFonts w:cs="Arial"/>
        </w:rPr>
        <w:t xml:space="preserve">emeente Den Helder voor </w:t>
      </w:r>
      <w:r w:rsidR="002049BD">
        <w:rPr>
          <w:rFonts w:cs="Arial"/>
        </w:rPr>
        <w:t>accountancydiensten.</w:t>
      </w:r>
    </w:p>
    <w:p w14:paraId="5B2CB361"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5CEA880C"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2C721F35"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31240ED8" w14:textId="77777777" w:rsidR="00FC71C5" w:rsidRPr="001408BB" w:rsidRDefault="00FC71C5" w:rsidP="00FC71C5">
      <w:pPr>
        <w:rPr>
          <w:rFonts w:cs="Arial"/>
        </w:rPr>
      </w:pPr>
    </w:p>
    <w:p w14:paraId="4F5A3F19" w14:textId="77777777" w:rsidR="00FC71C5" w:rsidRPr="001408BB" w:rsidRDefault="00FC71C5" w:rsidP="00FC71C5">
      <w:pPr>
        <w:rPr>
          <w:rFonts w:cs="Arial"/>
        </w:rPr>
      </w:pPr>
      <w:r w:rsidRPr="001408BB">
        <w:rPr>
          <w:rFonts w:cs="Arial"/>
          <w:b/>
          <w:bCs/>
        </w:rPr>
        <w:t>Verklaren te zijn overeengekomen als volgt:</w:t>
      </w:r>
    </w:p>
    <w:p w14:paraId="543378A0"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002049BD">
        <w:rPr>
          <w:rFonts w:cs="Arial"/>
        </w:rPr>
        <w:t>accountancydiensten.</w:t>
      </w:r>
    </w:p>
    <w:p w14:paraId="55A76418" w14:textId="77777777" w:rsidR="00FC71C5" w:rsidRPr="001408BB" w:rsidRDefault="00FC71C5" w:rsidP="00FC71C5">
      <w:pPr>
        <w:rPr>
          <w:rFonts w:cs="Arial"/>
        </w:rPr>
      </w:pPr>
    </w:p>
    <w:p w14:paraId="11B7E1FC"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002049BD">
        <w:rPr>
          <w:rFonts w:cs="Arial"/>
        </w:rPr>
        <w:t xml:space="preserve">accountancydiensten </w:t>
      </w:r>
      <w:r w:rsidRPr="001408BB">
        <w:rPr>
          <w:rFonts w:cs="Arial"/>
        </w:rPr>
        <w:t>Onderaannemer garandeert dat hij daadwerkelijk beschikbaar is voor Hoofdaannemer met betrekking tot de uitvoering van de betreffende opdracht.</w:t>
      </w:r>
    </w:p>
    <w:p w14:paraId="56653E49" w14:textId="77777777" w:rsidR="00FC71C5" w:rsidRPr="001408BB" w:rsidRDefault="00FC71C5" w:rsidP="00FC71C5">
      <w:pPr>
        <w:rPr>
          <w:rFonts w:cs="Arial"/>
        </w:rPr>
      </w:pPr>
    </w:p>
    <w:p w14:paraId="05136A2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54DB7E9B" w14:textId="77777777" w:rsidR="00FC71C5" w:rsidRPr="001408BB" w:rsidRDefault="00FC71C5" w:rsidP="00FC71C5">
      <w:pPr>
        <w:rPr>
          <w:rFonts w:cs="Arial"/>
        </w:rPr>
      </w:pPr>
    </w:p>
    <w:p w14:paraId="0394DB80"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00B57327" w14:textId="77777777" w:rsidR="00FC71C5" w:rsidRPr="001408BB" w:rsidRDefault="00FC71C5" w:rsidP="00FC71C5">
      <w:pPr>
        <w:rPr>
          <w:rFonts w:cs="Arial"/>
        </w:rPr>
      </w:pPr>
    </w:p>
    <w:p w14:paraId="4C0F54B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0332D1FF" w14:textId="77777777" w:rsidR="00FC71C5" w:rsidRPr="001408BB" w:rsidRDefault="00FC71C5" w:rsidP="00FC71C5">
      <w:pPr>
        <w:rPr>
          <w:rFonts w:cs="Arial"/>
        </w:rPr>
      </w:pPr>
    </w:p>
    <w:p w14:paraId="4FAEE1D4"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031A52B8" w14:textId="77777777" w:rsidR="00FC71C5" w:rsidRPr="001408BB" w:rsidRDefault="00FC71C5" w:rsidP="00FC71C5">
      <w:pPr>
        <w:rPr>
          <w:rFonts w:cs="Arial"/>
        </w:rPr>
      </w:pPr>
    </w:p>
    <w:p w14:paraId="23E4190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00A05C77" w14:textId="77777777" w:rsidR="00FC71C5" w:rsidRPr="001408BB" w:rsidRDefault="00FC71C5" w:rsidP="00FC71C5">
      <w:pPr>
        <w:rPr>
          <w:rFonts w:cs="Arial"/>
        </w:rPr>
      </w:pPr>
    </w:p>
    <w:p w14:paraId="2307F994"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03FE6D06" w14:textId="77777777" w:rsidR="00FC71C5" w:rsidRPr="001408BB" w:rsidRDefault="00FC71C5" w:rsidP="00FC71C5">
      <w:pPr>
        <w:rPr>
          <w:rFonts w:cs="Arial"/>
        </w:rPr>
      </w:pPr>
    </w:p>
    <w:p w14:paraId="52A93E62"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lastRenderedPageBreak/>
        <w:t>Op deze overeenkomst is Nederlands recht van toepassing.</w:t>
      </w:r>
    </w:p>
    <w:p w14:paraId="41CB0477" w14:textId="77777777" w:rsidR="00FC71C5" w:rsidRPr="001408BB" w:rsidRDefault="00FC71C5" w:rsidP="00FC71C5">
      <w:pPr>
        <w:rPr>
          <w:rFonts w:cs="Arial"/>
        </w:rPr>
      </w:pPr>
    </w:p>
    <w:p w14:paraId="247716B5" w14:textId="77777777" w:rsidR="00FC71C5" w:rsidRPr="001408BB" w:rsidRDefault="00FC71C5" w:rsidP="00FC71C5">
      <w:pPr>
        <w:rPr>
          <w:rFonts w:cs="Arial"/>
          <w:b/>
          <w:bCs/>
        </w:rPr>
      </w:pPr>
    </w:p>
    <w:p w14:paraId="07AEF08E" w14:textId="77777777" w:rsidR="00FC71C5" w:rsidRPr="001408BB" w:rsidRDefault="00FC71C5" w:rsidP="00FC71C5">
      <w:pPr>
        <w:rPr>
          <w:rFonts w:cs="Arial"/>
          <w:b/>
          <w:bCs/>
        </w:rPr>
      </w:pPr>
    </w:p>
    <w:p w14:paraId="5D4F200C" w14:textId="77777777" w:rsidR="00FC71C5" w:rsidRPr="001408BB" w:rsidRDefault="00FC71C5" w:rsidP="00FC71C5">
      <w:pPr>
        <w:rPr>
          <w:rFonts w:cs="Arial"/>
          <w:b/>
          <w:bCs/>
        </w:rPr>
      </w:pPr>
    </w:p>
    <w:p w14:paraId="3F8D497F"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256E2793" w14:textId="77777777" w:rsidTr="00E86AD8">
        <w:tc>
          <w:tcPr>
            <w:tcW w:w="9210" w:type="dxa"/>
            <w:gridSpan w:val="2"/>
            <w:shd w:val="clear" w:color="auto" w:fill="11FF7D"/>
          </w:tcPr>
          <w:p w14:paraId="2A495E83" w14:textId="77777777" w:rsidR="00FC71C5" w:rsidRPr="0047050C" w:rsidRDefault="00FC71C5" w:rsidP="006E7138">
            <w:pPr>
              <w:rPr>
                <w:rFonts w:cs="Arial"/>
              </w:rPr>
            </w:pPr>
          </w:p>
          <w:p w14:paraId="5BBB851B" w14:textId="77777777" w:rsidR="00FC71C5" w:rsidRPr="0047050C" w:rsidRDefault="00FC71C5" w:rsidP="006E7138">
            <w:pPr>
              <w:rPr>
                <w:rFonts w:cs="Arial"/>
              </w:rPr>
            </w:pPr>
            <w:r w:rsidRPr="0047050C">
              <w:rPr>
                <w:rFonts w:cs="Arial"/>
              </w:rPr>
              <w:t xml:space="preserve">Aldus overeengekomen en in tweevoud opgemaakt en ondertekend: </w:t>
            </w:r>
          </w:p>
          <w:p w14:paraId="43EE3B85" w14:textId="77777777" w:rsidR="00FC71C5" w:rsidRPr="0047050C" w:rsidRDefault="00FC71C5" w:rsidP="006E7138">
            <w:pPr>
              <w:rPr>
                <w:rFonts w:cs="Arial"/>
              </w:rPr>
            </w:pPr>
          </w:p>
        </w:tc>
      </w:tr>
      <w:tr w:rsidR="00FC71C5" w:rsidRPr="0047050C" w14:paraId="5DD1719A" w14:textId="77777777" w:rsidTr="00E86AD8">
        <w:tc>
          <w:tcPr>
            <w:tcW w:w="2708" w:type="dxa"/>
            <w:shd w:val="clear" w:color="auto" w:fill="11FF7D"/>
          </w:tcPr>
          <w:p w14:paraId="0DF0E61B" w14:textId="77777777" w:rsidR="00FC71C5" w:rsidRPr="0047050C" w:rsidRDefault="00FC71C5" w:rsidP="006E7138">
            <w:pPr>
              <w:rPr>
                <w:rFonts w:cs="Arial"/>
                <w:b/>
              </w:rPr>
            </w:pPr>
            <w:r w:rsidRPr="0047050C">
              <w:rPr>
                <w:rFonts w:cs="Arial"/>
                <w:b/>
              </w:rPr>
              <w:t xml:space="preserve">Hoofdaannemer </w:t>
            </w:r>
          </w:p>
          <w:p w14:paraId="6DB85A05" w14:textId="77777777" w:rsidR="00FC71C5" w:rsidRPr="0047050C" w:rsidRDefault="00FC71C5" w:rsidP="006E7138">
            <w:pPr>
              <w:rPr>
                <w:rFonts w:cs="Arial"/>
                <w:b/>
              </w:rPr>
            </w:pPr>
          </w:p>
        </w:tc>
        <w:tc>
          <w:tcPr>
            <w:tcW w:w="6502" w:type="dxa"/>
            <w:shd w:val="clear" w:color="auto" w:fill="auto"/>
          </w:tcPr>
          <w:p w14:paraId="54626534" w14:textId="77777777" w:rsidR="00FC71C5" w:rsidRPr="0047050C" w:rsidRDefault="00FC71C5" w:rsidP="006E7138">
            <w:pPr>
              <w:rPr>
                <w:rFonts w:cs="Arial"/>
              </w:rPr>
            </w:pPr>
          </w:p>
        </w:tc>
      </w:tr>
      <w:tr w:rsidR="00FC71C5" w:rsidRPr="0047050C" w14:paraId="30527EA2" w14:textId="77777777" w:rsidTr="00E86AD8">
        <w:tc>
          <w:tcPr>
            <w:tcW w:w="2708" w:type="dxa"/>
            <w:shd w:val="clear" w:color="auto" w:fill="11FF7D"/>
          </w:tcPr>
          <w:p w14:paraId="4700087F" w14:textId="77777777" w:rsidR="00FC71C5" w:rsidRPr="0047050C" w:rsidRDefault="00FC71C5" w:rsidP="006E7138">
            <w:pPr>
              <w:rPr>
                <w:rFonts w:cs="Arial"/>
              </w:rPr>
            </w:pPr>
            <w:r w:rsidRPr="0047050C">
              <w:rPr>
                <w:rFonts w:cs="Arial"/>
              </w:rPr>
              <w:t>Functie</w:t>
            </w:r>
          </w:p>
          <w:p w14:paraId="6752CB06" w14:textId="77777777" w:rsidR="00FC71C5" w:rsidRPr="0047050C" w:rsidRDefault="00FC71C5" w:rsidP="006E7138">
            <w:pPr>
              <w:rPr>
                <w:rFonts w:cs="Arial"/>
              </w:rPr>
            </w:pPr>
          </w:p>
        </w:tc>
        <w:tc>
          <w:tcPr>
            <w:tcW w:w="6502" w:type="dxa"/>
            <w:shd w:val="clear" w:color="auto" w:fill="auto"/>
          </w:tcPr>
          <w:p w14:paraId="6E438BAE" w14:textId="77777777" w:rsidR="00FC71C5" w:rsidRPr="0047050C" w:rsidRDefault="00FC71C5" w:rsidP="006E7138">
            <w:pPr>
              <w:rPr>
                <w:rFonts w:cs="Arial"/>
              </w:rPr>
            </w:pPr>
          </w:p>
        </w:tc>
      </w:tr>
      <w:tr w:rsidR="00FC71C5" w:rsidRPr="0047050C" w14:paraId="6C54B406" w14:textId="77777777" w:rsidTr="00E86AD8">
        <w:tc>
          <w:tcPr>
            <w:tcW w:w="2708" w:type="dxa"/>
            <w:shd w:val="clear" w:color="auto" w:fill="11FF7D"/>
          </w:tcPr>
          <w:p w14:paraId="67D0E065" w14:textId="77777777" w:rsidR="00FC71C5" w:rsidRPr="0047050C" w:rsidRDefault="00FC71C5" w:rsidP="006E7138">
            <w:pPr>
              <w:rPr>
                <w:rFonts w:cs="Arial"/>
              </w:rPr>
            </w:pPr>
            <w:r w:rsidRPr="0047050C">
              <w:rPr>
                <w:rFonts w:cs="Arial"/>
              </w:rPr>
              <w:t>Bedrijf</w:t>
            </w:r>
          </w:p>
          <w:p w14:paraId="533D70D6" w14:textId="77777777" w:rsidR="00FC71C5" w:rsidRPr="0047050C" w:rsidRDefault="00FC71C5" w:rsidP="006E7138">
            <w:pPr>
              <w:rPr>
                <w:rFonts w:cs="Arial"/>
              </w:rPr>
            </w:pPr>
          </w:p>
        </w:tc>
        <w:tc>
          <w:tcPr>
            <w:tcW w:w="6502" w:type="dxa"/>
            <w:shd w:val="clear" w:color="auto" w:fill="auto"/>
          </w:tcPr>
          <w:p w14:paraId="771E9C07" w14:textId="77777777" w:rsidR="00FC71C5" w:rsidRPr="0047050C" w:rsidRDefault="00FC71C5" w:rsidP="006E7138">
            <w:pPr>
              <w:rPr>
                <w:rFonts w:cs="Arial"/>
              </w:rPr>
            </w:pPr>
          </w:p>
        </w:tc>
      </w:tr>
      <w:tr w:rsidR="00FC71C5" w:rsidRPr="0047050C" w14:paraId="53E56546" w14:textId="77777777" w:rsidTr="00E86AD8">
        <w:tc>
          <w:tcPr>
            <w:tcW w:w="2708" w:type="dxa"/>
            <w:shd w:val="clear" w:color="auto" w:fill="11FF7D"/>
          </w:tcPr>
          <w:p w14:paraId="088B3136" w14:textId="77777777" w:rsidR="00FC71C5" w:rsidRPr="0047050C" w:rsidRDefault="00FC71C5" w:rsidP="006E7138">
            <w:pPr>
              <w:rPr>
                <w:rFonts w:cs="Arial"/>
              </w:rPr>
            </w:pPr>
            <w:r w:rsidRPr="0047050C">
              <w:rPr>
                <w:rFonts w:cs="Arial"/>
              </w:rPr>
              <w:t>Handtekening</w:t>
            </w:r>
          </w:p>
          <w:p w14:paraId="5EEB8ECD" w14:textId="77777777" w:rsidR="00FC71C5" w:rsidRPr="0047050C" w:rsidRDefault="00FC71C5" w:rsidP="006E7138">
            <w:pPr>
              <w:rPr>
                <w:rFonts w:cs="Arial"/>
              </w:rPr>
            </w:pPr>
          </w:p>
        </w:tc>
        <w:tc>
          <w:tcPr>
            <w:tcW w:w="6502" w:type="dxa"/>
            <w:shd w:val="clear" w:color="auto" w:fill="auto"/>
          </w:tcPr>
          <w:p w14:paraId="0DD2326E" w14:textId="77777777" w:rsidR="00FC71C5" w:rsidRPr="0047050C" w:rsidRDefault="00FC71C5" w:rsidP="006E7138">
            <w:pPr>
              <w:rPr>
                <w:rFonts w:cs="Arial"/>
              </w:rPr>
            </w:pPr>
          </w:p>
        </w:tc>
      </w:tr>
      <w:tr w:rsidR="00FC71C5" w:rsidRPr="0047050C" w14:paraId="62D34F70" w14:textId="77777777" w:rsidTr="00E86AD8">
        <w:tc>
          <w:tcPr>
            <w:tcW w:w="2708" w:type="dxa"/>
            <w:tcBorders>
              <w:bottom w:val="single" w:sz="4" w:space="0" w:color="auto"/>
            </w:tcBorders>
            <w:shd w:val="clear" w:color="auto" w:fill="11FF7D"/>
          </w:tcPr>
          <w:p w14:paraId="226B1AEE" w14:textId="77777777" w:rsidR="00FC71C5" w:rsidRPr="0047050C" w:rsidRDefault="00FC71C5" w:rsidP="006E7138">
            <w:pPr>
              <w:rPr>
                <w:rFonts w:cs="Arial"/>
              </w:rPr>
            </w:pPr>
            <w:r w:rsidRPr="0047050C">
              <w:rPr>
                <w:rFonts w:cs="Arial"/>
              </w:rPr>
              <w:t>Datum</w:t>
            </w:r>
          </w:p>
          <w:p w14:paraId="01F4D08A"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27F0FAD4" w14:textId="77777777" w:rsidR="00FC71C5" w:rsidRPr="0047050C" w:rsidRDefault="00FC71C5" w:rsidP="006E7138">
            <w:pPr>
              <w:rPr>
                <w:rFonts w:cs="Arial"/>
              </w:rPr>
            </w:pPr>
          </w:p>
        </w:tc>
      </w:tr>
      <w:tr w:rsidR="00FC71C5" w:rsidRPr="0047050C" w14:paraId="5A88862B" w14:textId="77777777" w:rsidTr="00E86AD8">
        <w:tc>
          <w:tcPr>
            <w:tcW w:w="2708" w:type="dxa"/>
            <w:shd w:val="clear" w:color="auto" w:fill="11FF7D"/>
          </w:tcPr>
          <w:p w14:paraId="5F9B63E9" w14:textId="77777777" w:rsidR="00FC71C5" w:rsidRPr="0047050C" w:rsidRDefault="00FC71C5" w:rsidP="006E7138">
            <w:pPr>
              <w:rPr>
                <w:rFonts w:cs="Arial"/>
                <w:b/>
              </w:rPr>
            </w:pPr>
            <w:r w:rsidRPr="0047050C">
              <w:rPr>
                <w:rFonts w:cs="Arial"/>
                <w:b/>
              </w:rPr>
              <w:t xml:space="preserve">Onderaannemer </w:t>
            </w:r>
          </w:p>
          <w:p w14:paraId="6754D4E2" w14:textId="77777777" w:rsidR="00FC71C5" w:rsidRPr="0047050C" w:rsidRDefault="00FC71C5" w:rsidP="006E7138">
            <w:pPr>
              <w:rPr>
                <w:rFonts w:cs="Arial"/>
                <w:b/>
              </w:rPr>
            </w:pPr>
          </w:p>
        </w:tc>
        <w:tc>
          <w:tcPr>
            <w:tcW w:w="6502" w:type="dxa"/>
            <w:shd w:val="clear" w:color="auto" w:fill="auto"/>
          </w:tcPr>
          <w:p w14:paraId="3C77C9E1" w14:textId="77777777" w:rsidR="00FC71C5" w:rsidRPr="0047050C" w:rsidRDefault="00FC71C5" w:rsidP="006E7138">
            <w:pPr>
              <w:rPr>
                <w:rFonts w:cs="Arial"/>
              </w:rPr>
            </w:pPr>
          </w:p>
        </w:tc>
      </w:tr>
      <w:tr w:rsidR="00FC71C5" w:rsidRPr="0047050C" w14:paraId="4F548BB7" w14:textId="77777777" w:rsidTr="00E86AD8">
        <w:tc>
          <w:tcPr>
            <w:tcW w:w="2708" w:type="dxa"/>
            <w:shd w:val="clear" w:color="auto" w:fill="11FF7D"/>
          </w:tcPr>
          <w:p w14:paraId="428FF9C3" w14:textId="77777777" w:rsidR="00FC71C5" w:rsidRPr="0047050C" w:rsidRDefault="00FC71C5" w:rsidP="006E7138">
            <w:pPr>
              <w:rPr>
                <w:rFonts w:cs="Arial"/>
              </w:rPr>
            </w:pPr>
            <w:r w:rsidRPr="0047050C">
              <w:rPr>
                <w:rFonts w:cs="Arial"/>
              </w:rPr>
              <w:t>Functie</w:t>
            </w:r>
          </w:p>
          <w:p w14:paraId="286D7506" w14:textId="77777777" w:rsidR="00FC71C5" w:rsidRPr="0047050C" w:rsidRDefault="00FC71C5" w:rsidP="006E7138">
            <w:pPr>
              <w:rPr>
                <w:rFonts w:cs="Arial"/>
              </w:rPr>
            </w:pPr>
          </w:p>
        </w:tc>
        <w:tc>
          <w:tcPr>
            <w:tcW w:w="6502" w:type="dxa"/>
            <w:shd w:val="clear" w:color="auto" w:fill="auto"/>
          </w:tcPr>
          <w:p w14:paraId="0A2F3017" w14:textId="77777777" w:rsidR="00FC71C5" w:rsidRPr="0047050C" w:rsidRDefault="00FC71C5" w:rsidP="006E7138">
            <w:pPr>
              <w:rPr>
                <w:rFonts w:cs="Arial"/>
              </w:rPr>
            </w:pPr>
          </w:p>
        </w:tc>
      </w:tr>
      <w:tr w:rsidR="00FC71C5" w:rsidRPr="0047050C" w14:paraId="0AFF8186" w14:textId="77777777" w:rsidTr="00E86AD8">
        <w:tc>
          <w:tcPr>
            <w:tcW w:w="2708" w:type="dxa"/>
            <w:shd w:val="clear" w:color="auto" w:fill="11FF7D"/>
          </w:tcPr>
          <w:p w14:paraId="7980CF82" w14:textId="77777777" w:rsidR="00FC71C5" w:rsidRPr="0047050C" w:rsidRDefault="00FC71C5" w:rsidP="006E7138">
            <w:pPr>
              <w:rPr>
                <w:rFonts w:cs="Arial"/>
              </w:rPr>
            </w:pPr>
            <w:r w:rsidRPr="0047050C">
              <w:rPr>
                <w:rFonts w:cs="Arial"/>
              </w:rPr>
              <w:t>Bedrijf</w:t>
            </w:r>
          </w:p>
          <w:p w14:paraId="5DA59ADF" w14:textId="77777777" w:rsidR="00FC71C5" w:rsidRPr="0047050C" w:rsidRDefault="00FC71C5" w:rsidP="006E7138">
            <w:pPr>
              <w:rPr>
                <w:rFonts w:cs="Arial"/>
              </w:rPr>
            </w:pPr>
          </w:p>
        </w:tc>
        <w:tc>
          <w:tcPr>
            <w:tcW w:w="6502" w:type="dxa"/>
            <w:shd w:val="clear" w:color="auto" w:fill="auto"/>
          </w:tcPr>
          <w:p w14:paraId="3533458A" w14:textId="77777777" w:rsidR="00FC71C5" w:rsidRPr="0047050C" w:rsidRDefault="00FC71C5" w:rsidP="006E7138">
            <w:pPr>
              <w:rPr>
                <w:rFonts w:cs="Arial"/>
              </w:rPr>
            </w:pPr>
          </w:p>
        </w:tc>
      </w:tr>
      <w:tr w:rsidR="00FC71C5" w:rsidRPr="0047050C" w14:paraId="4A850E7D" w14:textId="77777777" w:rsidTr="00E86AD8">
        <w:tc>
          <w:tcPr>
            <w:tcW w:w="2708" w:type="dxa"/>
            <w:shd w:val="clear" w:color="auto" w:fill="11FF7D"/>
          </w:tcPr>
          <w:p w14:paraId="0718A29D" w14:textId="77777777" w:rsidR="00FC71C5" w:rsidRPr="0047050C" w:rsidRDefault="00FC71C5" w:rsidP="006E7138">
            <w:pPr>
              <w:rPr>
                <w:rFonts w:cs="Arial"/>
              </w:rPr>
            </w:pPr>
            <w:r w:rsidRPr="0047050C">
              <w:rPr>
                <w:rFonts w:cs="Arial"/>
              </w:rPr>
              <w:t>Handtekening</w:t>
            </w:r>
          </w:p>
          <w:p w14:paraId="57230599" w14:textId="77777777" w:rsidR="00FC71C5" w:rsidRPr="0047050C" w:rsidRDefault="00FC71C5" w:rsidP="006E7138">
            <w:pPr>
              <w:rPr>
                <w:rFonts w:cs="Arial"/>
              </w:rPr>
            </w:pPr>
          </w:p>
        </w:tc>
        <w:tc>
          <w:tcPr>
            <w:tcW w:w="6502" w:type="dxa"/>
            <w:shd w:val="clear" w:color="auto" w:fill="auto"/>
          </w:tcPr>
          <w:p w14:paraId="759AB0FF" w14:textId="77777777" w:rsidR="00FC71C5" w:rsidRPr="0047050C" w:rsidRDefault="00FC71C5" w:rsidP="006E7138">
            <w:pPr>
              <w:rPr>
                <w:rFonts w:cs="Arial"/>
              </w:rPr>
            </w:pPr>
          </w:p>
        </w:tc>
      </w:tr>
      <w:tr w:rsidR="00FC71C5" w:rsidRPr="0047050C" w14:paraId="14767A74" w14:textId="77777777" w:rsidTr="00E86AD8">
        <w:tc>
          <w:tcPr>
            <w:tcW w:w="2708" w:type="dxa"/>
            <w:shd w:val="clear" w:color="auto" w:fill="11FF7D"/>
          </w:tcPr>
          <w:p w14:paraId="6D89A1F5" w14:textId="77777777" w:rsidR="00FC71C5" w:rsidRPr="0047050C" w:rsidRDefault="00FC71C5" w:rsidP="006E7138">
            <w:pPr>
              <w:rPr>
                <w:rFonts w:cs="Arial"/>
              </w:rPr>
            </w:pPr>
            <w:r w:rsidRPr="0047050C">
              <w:rPr>
                <w:rFonts w:cs="Arial"/>
              </w:rPr>
              <w:t>Datum</w:t>
            </w:r>
          </w:p>
          <w:p w14:paraId="541717F5" w14:textId="77777777" w:rsidR="00FC71C5" w:rsidRPr="0047050C" w:rsidRDefault="00FC71C5" w:rsidP="006E7138">
            <w:pPr>
              <w:rPr>
                <w:rFonts w:cs="Arial"/>
              </w:rPr>
            </w:pPr>
          </w:p>
        </w:tc>
        <w:tc>
          <w:tcPr>
            <w:tcW w:w="6502" w:type="dxa"/>
            <w:shd w:val="clear" w:color="auto" w:fill="auto"/>
          </w:tcPr>
          <w:p w14:paraId="14FEF7D6" w14:textId="77777777" w:rsidR="00FC71C5" w:rsidRPr="0047050C" w:rsidRDefault="00FC71C5" w:rsidP="006E7138">
            <w:pPr>
              <w:rPr>
                <w:rFonts w:cs="Arial"/>
              </w:rPr>
            </w:pPr>
          </w:p>
        </w:tc>
      </w:tr>
    </w:tbl>
    <w:p w14:paraId="20445FFA" w14:textId="77777777" w:rsidR="00FC71C5" w:rsidRDefault="00FC71C5" w:rsidP="00FC71C5">
      <w:pPr>
        <w:rPr>
          <w:rFonts w:cs="Arial"/>
          <w:b/>
          <w:bCs/>
        </w:rPr>
      </w:pPr>
    </w:p>
    <w:p w14:paraId="7A22B742" w14:textId="77777777" w:rsidR="00FC71C5" w:rsidRPr="0057439F" w:rsidRDefault="00FC71C5" w:rsidP="00FC71C5">
      <w:pPr>
        <w:rPr>
          <w:rFonts w:cs="Arial"/>
        </w:rPr>
      </w:pPr>
    </w:p>
    <w:p w14:paraId="20DD5D15" w14:textId="77777777" w:rsidR="00FC71C5" w:rsidRPr="0057439F" w:rsidRDefault="00FC71C5" w:rsidP="00FC71C5">
      <w:pPr>
        <w:pStyle w:val="Plattetekst"/>
        <w:tabs>
          <w:tab w:val="num" w:pos="2160"/>
        </w:tabs>
        <w:spacing w:line="240" w:lineRule="auto"/>
        <w:rPr>
          <w:sz w:val="20"/>
          <w:highlight w:val="lightGray"/>
        </w:rPr>
      </w:pPr>
    </w:p>
    <w:p w14:paraId="6748BD14" w14:textId="77777777" w:rsidR="00FC71C5" w:rsidRPr="0097255D" w:rsidRDefault="00FC71C5" w:rsidP="00FC71C5"/>
    <w:p w14:paraId="6C8A88EC" w14:textId="77777777" w:rsidR="00FC71C5" w:rsidRPr="004E11C4" w:rsidRDefault="00FC71C5" w:rsidP="00FC71C5">
      <w:pPr>
        <w:rPr>
          <w:rFonts w:cs="Arial"/>
        </w:rPr>
      </w:pPr>
      <w:r w:rsidRPr="004E11C4">
        <w:rPr>
          <w:rFonts w:cs="Arial"/>
        </w:rPr>
        <w:t xml:space="preserve"> </w:t>
      </w:r>
    </w:p>
    <w:p w14:paraId="19B3ABB7" w14:textId="77777777" w:rsidR="00B0659C" w:rsidRDefault="00B0659C">
      <w:pPr>
        <w:rPr>
          <w:rFonts w:cs="Arial"/>
        </w:rPr>
      </w:pPr>
      <w:r>
        <w:rPr>
          <w:rFonts w:cs="Arial"/>
        </w:rPr>
        <w:br w:type="page"/>
      </w:r>
    </w:p>
    <w:p w14:paraId="1CCF4733" w14:textId="55B60A8F" w:rsidR="00B0659C" w:rsidRDefault="00B0659C" w:rsidP="00B0659C">
      <w:pPr>
        <w:pStyle w:val="Kop2"/>
        <w:rPr>
          <w:rFonts w:ascii="Arial" w:hAnsi="Arial" w:cs="Arial"/>
          <w:i/>
          <w:sz w:val="20"/>
        </w:rPr>
      </w:pPr>
      <w:bookmarkStart w:id="260" w:name="_Toc83802594"/>
      <w:bookmarkStart w:id="261" w:name="_Toc301508542"/>
      <w:bookmarkStart w:id="262" w:name="_Toc456955896"/>
      <w:r>
        <w:rPr>
          <w:rFonts w:ascii="Arial" w:hAnsi="Arial" w:cs="Arial"/>
          <w:b/>
        </w:rPr>
        <w:lastRenderedPageBreak/>
        <w:t>Bijlage 13 Beschrijving van de organisatie</w:t>
      </w:r>
      <w:bookmarkEnd w:id="260"/>
      <w:r w:rsidR="0003195E">
        <w:rPr>
          <w:rFonts w:ascii="Arial" w:hAnsi="Arial" w:cs="Arial"/>
          <w:b/>
        </w:rPr>
        <w:t xml:space="preserve"> </w:t>
      </w:r>
    </w:p>
    <w:p w14:paraId="56EB4073" w14:textId="77777777" w:rsidR="00B0659C" w:rsidRDefault="00B0659C" w:rsidP="00B0659C">
      <w:pPr>
        <w:pStyle w:val="Kop2"/>
        <w:rPr>
          <w:rFonts w:ascii="Arial" w:hAnsi="Arial" w:cs="Arial"/>
          <w:i/>
          <w:sz w:val="20"/>
        </w:rPr>
      </w:pPr>
    </w:p>
    <w:p w14:paraId="1A145C36" w14:textId="77777777" w:rsidR="00B0659C" w:rsidRPr="009A0A4C" w:rsidRDefault="00B0659C" w:rsidP="00B0659C">
      <w:pPr>
        <w:pStyle w:val="Kop2"/>
        <w:rPr>
          <w:rFonts w:ascii="Arial" w:hAnsi="Arial" w:cs="Arial"/>
          <w:sz w:val="22"/>
          <w:szCs w:val="22"/>
        </w:rPr>
      </w:pPr>
      <w:bookmarkStart w:id="263" w:name="_Toc83802595"/>
      <w:r w:rsidRPr="009A0A4C">
        <w:rPr>
          <w:rFonts w:ascii="Arial" w:hAnsi="Arial" w:cs="Arial"/>
          <w:sz w:val="22"/>
          <w:szCs w:val="22"/>
        </w:rPr>
        <w:t>Ambtelijke organisatie</w:t>
      </w:r>
      <w:bookmarkEnd w:id="261"/>
      <w:bookmarkEnd w:id="262"/>
      <w:bookmarkEnd w:id="263"/>
    </w:p>
    <w:p w14:paraId="1A2254B1" w14:textId="77777777" w:rsidR="00B0659C" w:rsidRPr="009A0A4C" w:rsidRDefault="00B0659C" w:rsidP="00B0659C">
      <w:pPr>
        <w:rPr>
          <w:rFonts w:cs="Arial"/>
        </w:rPr>
      </w:pPr>
    </w:p>
    <w:p w14:paraId="41A4ECC3" w14:textId="77777777" w:rsidR="0003195E" w:rsidRPr="0039419F" w:rsidRDefault="0003195E" w:rsidP="0003195E">
      <w:pPr>
        <w:rPr>
          <w:u w:val="single"/>
        </w:rPr>
      </w:pPr>
      <w:r w:rsidRPr="0039419F">
        <w:rPr>
          <w:u w:val="single"/>
        </w:rPr>
        <w:t>Ambtelijke organisatie.</w:t>
      </w:r>
    </w:p>
    <w:p w14:paraId="086B9275" w14:textId="77777777" w:rsidR="0003195E" w:rsidRDefault="0003195E" w:rsidP="0003195E">
      <w:r w:rsidRPr="0039419F">
        <w:t xml:space="preserve">De gemeentelijke organisatie staat ten dienste aan de gemeente Den Helder en haar inwoners. </w:t>
      </w:r>
    </w:p>
    <w:p w14:paraId="60E44499" w14:textId="77777777" w:rsidR="0003195E" w:rsidRDefault="0003195E" w:rsidP="0003195E">
      <w:r w:rsidRPr="0039419F">
        <w:t xml:space="preserve">Doel van de organisatie is om excellente producten en diensten te leveren aan inwoners, bedrijven en instellingen. Complexe vraagstukken pakken wij opgavegericht aan. Dit betekent dat houding en gedrag van alle bij de vraagstukken betrokken medewerkers, zich richt op de bedoeling van het te behalen (maatschappelijke) resultaat van die complexe vraagstukken. Het vraagt van medewerkers onder andere een proactieve instelling waarbij ook het nemen van verantwoordelijkheid past. </w:t>
      </w:r>
    </w:p>
    <w:p w14:paraId="6F1BB98C" w14:textId="4AD1778D" w:rsidR="0003195E" w:rsidRPr="0039419F" w:rsidRDefault="0003195E" w:rsidP="0003195E">
      <w:r w:rsidRPr="0039419F">
        <w:t xml:space="preserve">Vandaar ook zijn verantwoordelijkheden laag in de organisatie neergelegd. </w:t>
      </w:r>
    </w:p>
    <w:p w14:paraId="15AA1F5B" w14:textId="77777777" w:rsidR="0003195E" w:rsidRPr="0039419F" w:rsidRDefault="0003195E" w:rsidP="0003195E">
      <w:r w:rsidRPr="0039419F">
        <w:t>We onderscheiden een 12-tal teams. De leidinggevende</w:t>
      </w:r>
      <w:r>
        <w:t>n</w:t>
      </w:r>
      <w:r w:rsidRPr="0039419F">
        <w:t xml:space="preserve"> van de teams bieden medewerkers de ruimte, de gelegenheid en de middelen om hun werk zo goed mogelijk te doen en om de juiste mens op de juiste plek te plaatsen. In de teams zijn veel bedrijfsprocessen belegd. De leidinggevende</w:t>
      </w:r>
      <w:r>
        <w:t>n</w:t>
      </w:r>
      <w:r w:rsidRPr="0039419F">
        <w:t xml:space="preserve"> van de teams vormen tezamen het managementteam. Daarnaast is er sprake van een directieteam dat bestaat uit de gemeentesecretaris/algemeen directeur, manager strategische opgave, manager organisatieontwikkeling en</w:t>
      </w:r>
      <w:r w:rsidRPr="0039419F">
        <w:rPr>
          <w:u w:val="single"/>
        </w:rPr>
        <w:t xml:space="preserve"> </w:t>
      </w:r>
      <w:r w:rsidRPr="0039419F">
        <w:t xml:space="preserve">concerncontroller. </w:t>
      </w:r>
    </w:p>
    <w:p w14:paraId="3A81A453" w14:textId="77777777" w:rsidR="0003195E" w:rsidRDefault="0003195E" w:rsidP="0003195E">
      <w:pPr>
        <w:rPr>
          <w:u w:val="single"/>
        </w:rPr>
      </w:pPr>
    </w:p>
    <w:p w14:paraId="1A89DBD2" w14:textId="77777777" w:rsidR="0003195E" w:rsidRPr="00A85152" w:rsidRDefault="0003195E" w:rsidP="0003195E">
      <w:r>
        <w:t>De formatie per 1 juli 2021 is als volgt:</w:t>
      </w:r>
    </w:p>
    <w:tbl>
      <w:tblPr>
        <w:tblW w:w="5519" w:type="dxa"/>
        <w:tblCellMar>
          <w:left w:w="70" w:type="dxa"/>
          <w:right w:w="70" w:type="dxa"/>
        </w:tblCellMar>
        <w:tblLook w:val="04A0" w:firstRow="1" w:lastRow="0" w:firstColumn="1" w:lastColumn="0" w:noHBand="0" w:noVBand="1"/>
      </w:tblPr>
      <w:tblGrid>
        <w:gridCol w:w="3040"/>
        <w:gridCol w:w="2479"/>
      </w:tblGrid>
      <w:tr w:rsidR="0003195E" w:rsidRPr="00A85152" w14:paraId="1101EBAF" w14:textId="77777777" w:rsidTr="00F51E45">
        <w:trPr>
          <w:trHeight w:val="270"/>
        </w:trPr>
        <w:tc>
          <w:tcPr>
            <w:tcW w:w="3040" w:type="dxa"/>
            <w:tcBorders>
              <w:top w:val="single" w:sz="8" w:space="0" w:color="608BB4"/>
              <w:left w:val="single" w:sz="8" w:space="0" w:color="608BB4"/>
              <w:bottom w:val="single" w:sz="8" w:space="0" w:color="608BB4"/>
              <w:right w:val="single" w:sz="8" w:space="0" w:color="608BB4"/>
            </w:tcBorders>
            <w:shd w:val="clear" w:color="000000" w:fill="BFD2E2"/>
            <w:noWrap/>
            <w:hideMark/>
          </w:tcPr>
          <w:p w14:paraId="35C2CEB2" w14:textId="77777777" w:rsidR="0003195E" w:rsidRPr="00A85152" w:rsidRDefault="0003195E" w:rsidP="00F51E45">
            <w:pPr>
              <w:rPr>
                <w:rFonts w:ascii="Tahoma" w:eastAsia="Times New Roman" w:hAnsi="Tahoma" w:cs="Tahoma"/>
                <w:b/>
                <w:color w:val="000000"/>
                <w:sz w:val="18"/>
                <w:szCs w:val="16"/>
                <w:lang w:eastAsia="nl-NL"/>
              </w:rPr>
            </w:pPr>
            <w:r w:rsidRPr="00A85152">
              <w:rPr>
                <w:rFonts w:ascii="Tahoma" w:eastAsia="Times New Roman" w:hAnsi="Tahoma" w:cs="Tahoma"/>
                <w:b/>
                <w:color w:val="000000"/>
                <w:sz w:val="18"/>
                <w:szCs w:val="16"/>
                <w:lang w:eastAsia="nl-NL"/>
              </w:rPr>
              <w:t>Team</w:t>
            </w:r>
          </w:p>
        </w:tc>
        <w:tc>
          <w:tcPr>
            <w:tcW w:w="2479" w:type="dxa"/>
            <w:tcBorders>
              <w:top w:val="single" w:sz="8" w:space="0" w:color="608BB4"/>
              <w:left w:val="nil"/>
              <w:bottom w:val="single" w:sz="8" w:space="0" w:color="608BB4"/>
              <w:right w:val="single" w:sz="8" w:space="0" w:color="608BB4"/>
            </w:tcBorders>
            <w:shd w:val="clear" w:color="000000" w:fill="BFD2E2"/>
            <w:noWrap/>
            <w:hideMark/>
          </w:tcPr>
          <w:p w14:paraId="0D80607A" w14:textId="77777777" w:rsidR="0003195E" w:rsidRPr="00A85152" w:rsidRDefault="0003195E" w:rsidP="00F51E45">
            <w:pPr>
              <w:jc w:val="center"/>
              <w:rPr>
                <w:rFonts w:ascii="Tahoma" w:eastAsia="Times New Roman" w:hAnsi="Tahoma" w:cs="Tahoma"/>
                <w:b/>
                <w:color w:val="000000"/>
                <w:sz w:val="18"/>
                <w:szCs w:val="16"/>
                <w:lang w:eastAsia="nl-NL"/>
              </w:rPr>
            </w:pPr>
            <w:r w:rsidRPr="00A85152">
              <w:rPr>
                <w:rFonts w:ascii="Tahoma" w:eastAsia="Times New Roman" w:hAnsi="Tahoma" w:cs="Tahoma"/>
                <w:b/>
                <w:color w:val="000000"/>
                <w:sz w:val="18"/>
                <w:szCs w:val="16"/>
                <w:lang w:eastAsia="nl-NL"/>
              </w:rPr>
              <w:t>Aantal FTE's functie</w:t>
            </w:r>
          </w:p>
        </w:tc>
      </w:tr>
      <w:tr w:rsidR="0003195E" w:rsidRPr="00A85152" w14:paraId="13445193"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11BB575E"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Griffie</w:t>
            </w:r>
          </w:p>
        </w:tc>
        <w:tc>
          <w:tcPr>
            <w:tcW w:w="2479" w:type="dxa"/>
            <w:tcBorders>
              <w:top w:val="nil"/>
              <w:left w:val="nil"/>
              <w:bottom w:val="single" w:sz="8" w:space="0" w:color="CCCCCC"/>
              <w:right w:val="single" w:sz="8" w:space="0" w:color="CCCCCC"/>
            </w:tcBorders>
            <w:shd w:val="clear" w:color="auto" w:fill="auto"/>
            <w:noWrap/>
            <w:hideMark/>
          </w:tcPr>
          <w:p w14:paraId="5B136CDD"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1,00</w:t>
            </w:r>
          </w:p>
        </w:tc>
      </w:tr>
      <w:tr w:rsidR="0003195E" w:rsidRPr="00A85152" w14:paraId="05C25FEB"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3EFA2E79"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Griffiemedewerkers</w:t>
            </w:r>
          </w:p>
        </w:tc>
        <w:tc>
          <w:tcPr>
            <w:tcW w:w="2479" w:type="dxa"/>
            <w:tcBorders>
              <w:top w:val="nil"/>
              <w:left w:val="nil"/>
              <w:bottom w:val="single" w:sz="8" w:space="0" w:color="CCCCCC"/>
              <w:right w:val="single" w:sz="8" w:space="0" w:color="CCCCCC"/>
            </w:tcBorders>
            <w:shd w:val="clear" w:color="auto" w:fill="auto"/>
            <w:noWrap/>
            <w:hideMark/>
          </w:tcPr>
          <w:p w14:paraId="1ED5A908"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5,22</w:t>
            </w:r>
          </w:p>
        </w:tc>
      </w:tr>
      <w:tr w:rsidR="0003195E" w:rsidRPr="00A85152" w14:paraId="7F511C12"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0CE65CD7"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Concerndirectie</w:t>
            </w:r>
          </w:p>
        </w:tc>
        <w:tc>
          <w:tcPr>
            <w:tcW w:w="2479" w:type="dxa"/>
            <w:tcBorders>
              <w:top w:val="nil"/>
              <w:left w:val="nil"/>
              <w:bottom w:val="single" w:sz="8" w:space="0" w:color="CCCCCC"/>
              <w:right w:val="single" w:sz="8" w:space="0" w:color="CCCCCC"/>
            </w:tcBorders>
            <w:shd w:val="clear" w:color="auto" w:fill="auto"/>
            <w:noWrap/>
            <w:hideMark/>
          </w:tcPr>
          <w:p w14:paraId="7C846CDC"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4,00</w:t>
            </w:r>
          </w:p>
        </w:tc>
      </w:tr>
      <w:tr w:rsidR="0003195E" w:rsidRPr="00A85152" w14:paraId="73BB62C9"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65AECAF5"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Bestuur &amp; Organisatie</w:t>
            </w:r>
          </w:p>
        </w:tc>
        <w:tc>
          <w:tcPr>
            <w:tcW w:w="2479" w:type="dxa"/>
            <w:tcBorders>
              <w:top w:val="nil"/>
              <w:left w:val="nil"/>
              <w:bottom w:val="single" w:sz="8" w:space="0" w:color="CCCCCC"/>
              <w:right w:val="single" w:sz="8" w:space="0" w:color="CCCCCC"/>
            </w:tcBorders>
            <w:shd w:val="clear" w:color="auto" w:fill="auto"/>
            <w:noWrap/>
            <w:hideMark/>
          </w:tcPr>
          <w:p w14:paraId="7DAD12E9"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42,85</w:t>
            </w:r>
          </w:p>
        </w:tc>
      </w:tr>
      <w:tr w:rsidR="0003195E" w:rsidRPr="00A85152" w14:paraId="48B33EB3"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76C9B9D1"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Dienstverlening</w:t>
            </w:r>
          </w:p>
        </w:tc>
        <w:tc>
          <w:tcPr>
            <w:tcW w:w="2479" w:type="dxa"/>
            <w:tcBorders>
              <w:top w:val="nil"/>
              <w:left w:val="nil"/>
              <w:bottom w:val="single" w:sz="8" w:space="0" w:color="CCCCCC"/>
              <w:right w:val="single" w:sz="8" w:space="0" w:color="CCCCCC"/>
            </w:tcBorders>
            <w:shd w:val="clear" w:color="auto" w:fill="auto"/>
            <w:noWrap/>
            <w:hideMark/>
          </w:tcPr>
          <w:p w14:paraId="33EA906C"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24,25</w:t>
            </w:r>
          </w:p>
        </w:tc>
      </w:tr>
      <w:tr w:rsidR="0003195E" w:rsidRPr="00A85152" w14:paraId="24FF8999"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1F792D19"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Facilitair</w:t>
            </w:r>
          </w:p>
        </w:tc>
        <w:tc>
          <w:tcPr>
            <w:tcW w:w="2479" w:type="dxa"/>
            <w:tcBorders>
              <w:top w:val="nil"/>
              <w:left w:val="nil"/>
              <w:bottom w:val="single" w:sz="8" w:space="0" w:color="CCCCCC"/>
              <w:right w:val="single" w:sz="8" w:space="0" w:color="CCCCCC"/>
            </w:tcBorders>
            <w:shd w:val="clear" w:color="auto" w:fill="auto"/>
            <w:noWrap/>
            <w:hideMark/>
          </w:tcPr>
          <w:p w14:paraId="06C3EA48"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25,25</w:t>
            </w:r>
          </w:p>
        </w:tc>
      </w:tr>
      <w:tr w:rsidR="0003195E" w:rsidRPr="00A85152" w14:paraId="2C0CF4E2"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7A4E8A52"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Financiën</w:t>
            </w:r>
          </w:p>
        </w:tc>
        <w:tc>
          <w:tcPr>
            <w:tcW w:w="2479" w:type="dxa"/>
            <w:tcBorders>
              <w:top w:val="nil"/>
              <w:left w:val="nil"/>
              <w:bottom w:val="single" w:sz="8" w:space="0" w:color="CCCCCC"/>
              <w:right w:val="single" w:sz="8" w:space="0" w:color="CCCCCC"/>
            </w:tcBorders>
            <w:shd w:val="clear" w:color="auto" w:fill="auto"/>
            <w:noWrap/>
            <w:hideMark/>
          </w:tcPr>
          <w:p w14:paraId="321D6087"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46,75</w:t>
            </w:r>
          </w:p>
        </w:tc>
      </w:tr>
      <w:tr w:rsidR="0003195E" w:rsidRPr="00A85152" w14:paraId="40049404"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081B53C7"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Informatie &amp; Techniek</w:t>
            </w:r>
          </w:p>
        </w:tc>
        <w:tc>
          <w:tcPr>
            <w:tcW w:w="2479" w:type="dxa"/>
            <w:tcBorders>
              <w:top w:val="nil"/>
              <w:left w:val="nil"/>
              <w:bottom w:val="single" w:sz="8" w:space="0" w:color="CCCCCC"/>
              <w:right w:val="single" w:sz="8" w:space="0" w:color="CCCCCC"/>
            </w:tcBorders>
            <w:shd w:val="clear" w:color="auto" w:fill="auto"/>
            <w:noWrap/>
            <w:hideMark/>
          </w:tcPr>
          <w:p w14:paraId="1B69AC52"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43,35</w:t>
            </w:r>
          </w:p>
        </w:tc>
      </w:tr>
      <w:tr w:rsidR="0003195E" w:rsidRPr="00A85152" w14:paraId="51789251"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0AAF2936"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Jeugd</w:t>
            </w:r>
          </w:p>
        </w:tc>
        <w:tc>
          <w:tcPr>
            <w:tcW w:w="2479" w:type="dxa"/>
            <w:tcBorders>
              <w:top w:val="nil"/>
              <w:left w:val="nil"/>
              <w:bottom w:val="single" w:sz="8" w:space="0" w:color="CCCCCC"/>
              <w:right w:val="single" w:sz="8" w:space="0" w:color="CCCCCC"/>
            </w:tcBorders>
            <w:shd w:val="clear" w:color="auto" w:fill="auto"/>
            <w:noWrap/>
            <w:hideMark/>
          </w:tcPr>
          <w:p w14:paraId="7CCCA23A"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32,97</w:t>
            </w:r>
          </w:p>
        </w:tc>
      </w:tr>
      <w:tr w:rsidR="0003195E" w:rsidRPr="00A85152" w14:paraId="515480EB"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19920206"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Omgeving</w:t>
            </w:r>
          </w:p>
        </w:tc>
        <w:tc>
          <w:tcPr>
            <w:tcW w:w="2479" w:type="dxa"/>
            <w:tcBorders>
              <w:top w:val="nil"/>
              <w:left w:val="nil"/>
              <w:bottom w:val="single" w:sz="8" w:space="0" w:color="CCCCCC"/>
              <w:right w:val="single" w:sz="8" w:space="0" w:color="CCCCCC"/>
            </w:tcBorders>
            <w:shd w:val="clear" w:color="auto" w:fill="auto"/>
            <w:noWrap/>
            <w:hideMark/>
          </w:tcPr>
          <w:p w14:paraId="1164566E"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42,46</w:t>
            </w:r>
          </w:p>
        </w:tc>
      </w:tr>
      <w:tr w:rsidR="0003195E" w:rsidRPr="00A85152" w14:paraId="2F245382"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31E291BC"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Openbare orde &amp; Veiligheid</w:t>
            </w:r>
          </w:p>
        </w:tc>
        <w:tc>
          <w:tcPr>
            <w:tcW w:w="2479" w:type="dxa"/>
            <w:tcBorders>
              <w:top w:val="nil"/>
              <w:left w:val="nil"/>
              <w:bottom w:val="single" w:sz="8" w:space="0" w:color="CCCCCC"/>
              <w:right w:val="single" w:sz="8" w:space="0" w:color="CCCCCC"/>
            </w:tcBorders>
            <w:shd w:val="clear" w:color="auto" w:fill="auto"/>
            <w:noWrap/>
            <w:hideMark/>
          </w:tcPr>
          <w:p w14:paraId="5BFDB562"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48,25</w:t>
            </w:r>
          </w:p>
        </w:tc>
      </w:tr>
      <w:tr w:rsidR="0003195E" w:rsidRPr="00A85152" w14:paraId="523FE057"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1FA47314"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Openbare ruimte</w:t>
            </w:r>
          </w:p>
        </w:tc>
        <w:tc>
          <w:tcPr>
            <w:tcW w:w="2479" w:type="dxa"/>
            <w:tcBorders>
              <w:top w:val="nil"/>
              <w:left w:val="nil"/>
              <w:bottom w:val="single" w:sz="8" w:space="0" w:color="CCCCCC"/>
              <w:right w:val="single" w:sz="8" w:space="0" w:color="CCCCCC"/>
            </w:tcBorders>
            <w:shd w:val="clear" w:color="auto" w:fill="auto"/>
            <w:noWrap/>
            <w:hideMark/>
          </w:tcPr>
          <w:p w14:paraId="02DF795F"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24,89</w:t>
            </w:r>
          </w:p>
        </w:tc>
      </w:tr>
      <w:tr w:rsidR="0003195E" w:rsidRPr="00A85152" w14:paraId="2BD0686B"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778E5799"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Participatie</w:t>
            </w:r>
          </w:p>
        </w:tc>
        <w:tc>
          <w:tcPr>
            <w:tcW w:w="2479" w:type="dxa"/>
            <w:tcBorders>
              <w:top w:val="nil"/>
              <w:left w:val="nil"/>
              <w:bottom w:val="single" w:sz="8" w:space="0" w:color="CCCCCC"/>
              <w:right w:val="single" w:sz="8" w:space="0" w:color="CCCCCC"/>
            </w:tcBorders>
            <w:shd w:val="clear" w:color="auto" w:fill="auto"/>
            <w:noWrap/>
            <w:hideMark/>
          </w:tcPr>
          <w:p w14:paraId="2AC3924D"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35,83</w:t>
            </w:r>
          </w:p>
        </w:tc>
      </w:tr>
      <w:tr w:rsidR="0003195E" w:rsidRPr="00A85152" w14:paraId="5C035223"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75429F8B"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Wijkbeheer</w:t>
            </w:r>
          </w:p>
        </w:tc>
        <w:tc>
          <w:tcPr>
            <w:tcW w:w="2479" w:type="dxa"/>
            <w:tcBorders>
              <w:top w:val="nil"/>
              <w:left w:val="nil"/>
              <w:bottom w:val="single" w:sz="8" w:space="0" w:color="CCCCCC"/>
              <w:right w:val="single" w:sz="8" w:space="0" w:color="CCCCCC"/>
            </w:tcBorders>
            <w:shd w:val="clear" w:color="auto" w:fill="auto"/>
            <w:noWrap/>
            <w:hideMark/>
          </w:tcPr>
          <w:p w14:paraId="17EF8D10"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44,44</w:t>
            </w:r>
          </w:p>
        </w:tc>
      </w:tr>
      <w:tr w:rsidR="0003195E" w:rsidRPr="00A85152" w14:paraId="7EED06A3"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auto" w:fill="auto"/>
            <w:noWrap/>
            <w:hideMark/>
          </w:tcPr>
          <w:p w14:paraId="0672F2D1" w14:textId="77777777" w:rsidR="0003195E" w:rsidRPr="00A85152" w:rsidRDefault="0003195E" w:rsidP="00F51E45">
            <w:pP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Zorg</w:t>
            </w:r>
          </w:p>
        </w:tc>
        <w:tc>
          <w:tcPr>
            <w:tcW w:w="2479" w:type="dxa"/>
            <w:tcBorders>
              <w:top w:val="nil"/>
              <w:left w:val="nil"/>
              <w:bottom w:val="single" w:sz="8" w:space="0" w:color="CCCCCC"/>
              <w:right w:val="single" w:sz="8" w:space="0" w:color="CCCCCC"/>
            </w:tcBorders>
            <w:shd w:val="clear" w:color="auto" w:fill="auto"/>
            <w:noWrap/>
            <w:hideMark/>
          </w:tcPr>
          <w:p w14:paraId="02D9F733" w14:textId="77777777" w:rsidR="0003195E" w:rsidRPr="00A85152" w:rsidRDefault="0003195E" w:rsidP="00F51E45">
            <w:pPr>
              <w:jc w:val="center"/>
              <w:rPr>
                <w:rFonts w:ascii="Tahoma" w:eastAsia="Times New Roman" w:hAnsi="Tahoma" w:cs="Tahoma"/>
                <w:color w:val="000000"/>
                <w:sz w:val="18"/>
                <w:szCs w:val="16"/>
                <w:lang w:eastAsia="nl-NL"/>
              </w:rPr>
            </w:pPr>
            <w:r w:rsidRPr="00A85152">
              <w:rPr>
                <w:rFonts w:ascii="Tahoma" w:eastAsia="Times New Roman" w:hAnsi="Tahoma" w:cs="Tahoma"/>
                <w:color w:val="000000"/>
                <w:sz w:val="18"/>
                <w:szCs w:val="16"/>
                <w:lang w:eastAsia="nl-NL"/>
              </w:rPr>
              <w:t>39,72</w:t>
            </w:r>
          </w:p>
        </w:tc>
      </w:tr>
      <w:tr w:rsidR="0003195E" w:rsidRPr="00A85152" w14:paraId="20BD2976" w14:textId="77777777" w:rsidTr="00F51E45">
        <w:trPr>
          <w:trHeight w:val="270"/>
        </w:trPr>
        <w:tc>
          <w:tcPr>
            <w:tcW w:w="3040" w:type="dxa"/>
            <w:tcBorders>
              <w:top w:val="nil"/>
              <w:left w:val="single" w:sz="8" w:space="0" w:color="CCCCCC"/>
              <w:bottom w:val="single" w:sz="8" w:space="0" w:color="CCCCCC"/>
              <w:right w:val="single" w:sz="8" w:space="0" w:color="CCCCCC"/>
            </w:tcBorders>
            <w:shd w:val="clear" w:color="000000" w:fill="DFDFDF"/>
            <w:noWrap/>
            <w:hideMark/>
          </w:tcPr>
          <w:p w14:paraId="66249460" w14:textId="77777777" w:rsidR="0003195E" w:rsidRPr="00A85152" w:rsidRDefault="0003195E" w:rsidP="00F51E45">
            <w:pPr>
              <w:rPr>
                <w:rFonts w:ascii="Tahoma" w:eastAsia="Times New Roman" w:hAnsi="Tahoma" w:cs="Tahoma"/>
                <w:b/>
                <w:bCs/>
                <w:color w:val="000000"/>
                <w:sz w:val="18"/>
                <w:szCs w:val="16"/>
                <w:lang w:eastAsia="nl-NL"/>
              </w:rPr>
            </w:pPr>
            <w:r w:rsidRPr="00A85152">
              <w:rPr>
                <w:rFonts w:ascii="Tahoma" w:eastAsia="Times New Roman" w:hAnsi="Tahoma" w:cs="Tahoma"/>
                <w:b/>
                <w:bCs/>
                <w:color w:val="000000"/>
                <w:sz w:val="18"/>
                <w:szCs w:val="16"/>
                <w:lang w:eastAsia="nl-NL"/>
              </w:rPr>
              <w:t>Totaal</w:t>
            </w:r>
          </w:p>
        </w:tc>
        <w:tc>
          <w:tcPr>
            <w:tcW w:w="2479" w:type="dxa"/>
            <w:tcBorders>
              <w:top w:val="nil"/>
              <w:left w:val="nil"/>
              <w:bottom w:val="single" w:sz="8" w:space="0" w:color="CCCCCC"/>
              <w:right w:val="single" w:sz="8" w:space="0" w:color="CCCCCC"/>
            </w:tcBorders>
            <w:shd w:val="clear" w:color="000000" w:fill="DFDFDF"/>
            <w:noWrap/>
            <w:hideMark/>
          </w:tcPr>
          <w:p w14:paraId="245D0CB4" w14:textId="77777777" w:rsidR="0003195E" w:rsidRPr="00A85152" w:rsidRDefault="0003195E" w:rsidP="00F51E45">
            <w:pPr>
              <w:jc w:val="center"/>
              <w:rPr>
                <w:rFonts w:ascii="Tahoma" w:eastAsia="Times New Roman" w:hAnsi="Tahoma" w:cs="Tahoma"/>
                <w:b/>
                <w:bCs/>
                <w:color w:val="000000"/>
                <w:sz w:val="18"/>
                <w:szCs w:val="16"/>
                <w:lang w:eastAsia="nl-NL"/>
              </w:rPr>
            </w:pPr>
            <w:r w:rsidRPr="00A85152">
              <w:rPr>
                <w:rFonts w:ascii="Tahoma" w:eastAsia="Times New Roman" w:hAnsi="Tahoma" w:cs="Tahoma"/>
                <w:b/>
                <w:bCs/>
                <w:color w:val="000000"/>
                <w:sz w:val="18"/>
                <w:szCs w:val="16"/>
                <w:lang w:eastAsia="nl-NL"/>
              </w:rPr>
              <w:t>461,24</w:t>
            </w:r>
          </w:p>
        </w:tc>
      </w:tr>
    </w:tbl>
    <w:p w14:paraId="13EC6611" w14:textId="77777777" w:rsidR="0003195E" w:rsidRDefault="0003195E" w:rsidP="0003195E">
      <w:pPr>
        <w:rPr>
          <w:u w:val="single"/>
        </w:rPr>
      </w:pPr>
    </w:p>
    <w:p w14:paraId="6F14579D" w14:textId="77777777" w:rsidR="0003195E" w:rsidRDefault="0003195E" w:rsidP="0003195E">
      <w:pPr>
        <w:rPr>
          <w:u w:val="single"/>
        </w:rPr>
      </w:pPr>
      <w:r>
        <w:rPr>
          <w:u w:val="single"/>
        </w:rPr>
        <w:t>Organisatie financiële functie</w:t>
      </w:r>
    </w:p>
    <w:p w14:paraId="7A722023" w14:textId="77777777" w:rsidR="0003195E" w:rsidRPr="007F3C7D" w:rsidRDefault="0003195E" w:rsidP="0003195E">
      <w:pPr>
        <w:rPr>
          <w:rFonts w:eastAsia="Calibri"/>
        </w:rPr>
      </w:pPr>
      <w:r w:rsidRPr="007F3C7D">
        <w:rPr>
          <w:rFonts w:eastAsia="Calibri"/>
        </w:rPr>
        <w:t>De financiële functie is ondergebracht in het team Financiën. In dit team vindt zowel de uitvoering van de basisadministratie plaats als de planning en control</w:t>
      </w:r>
      <w:r>
        <w:rPr>
          <w:rFonts w:eastAsia="Calibri"/>
        </w:rPr>
        <w:t>-</w:t>
      </w:r>
      <w:r w:rsidRPr="007F3C7D">
        <w:rPr>
          <w:rFonts w:eastAsia="Calibri"/>
        </w:rPr>
        <w:t>functie. D</w:t>
      </w:r>
      <w:r>
        <w:rPr>
          <w:rFonts w:eastAsia="Calibri"/>
        </w:rPr>
        <w:t>e p</w:t>
      </w:r>
      <w:r w:rsidRPr="007F3C7D">
        <w:rPr>
          <w:rFonts w:eastAsia="Calibri"/>
        </w:rPr>
        <w:t xml:space="preserve">lanning en </w:t>
      </w:r>
      <w:r>
        <w:rPr>
          <w:rFonts w:eastAsia="Calibri"/>
        </w:rPr>
        <w:t>c</w:t>
      </w:r>
      <w:r w:rsidRPr="007F3C7D">
        <w:rPr>
          <w:rFonts w:eastAsia="Calibri"/>
        </w:rPr>
        <w:t>ontrol-functie heeft in de afgelopen jaren een grote verandering ondergaan: van sec financieel gerichte advisering naar brede bedrijfsvoering gerichte advisering (businesscontroller). De regievoering en coördinatie op de totstandkoming van de concernbrede planning en control</w:t>
      </w:r>
      <w:r>
        <w:rPr>
          <w:rFonts w:eastAsia="Calibri"/>
        </w:rPr>
        <w:t>-</w:t>
      </w:r>
      <w:r w:rsidRPr="007F3C7D">
        <w:rPr>
          <w:rFonts w:eastAsia="Calibri"/>
        </w:rPr>
        <w:t xml:space="preserve">producten (begroting, kadernota, tussenrapportages en programmarekening) is in een aparte functie belegd. Hierdoor krijgen de businesscontrollers meer tijd en ruimte voor het adviseurschap naar de afdelingen en voor de doorontwikkeling van business control. Daarnaast is sinds 2020 een senior financieel beleidsadviseur werkzaam in het team. </w:t>
      </w:r>
    </w:p>
    <w:p w14:paraId="0747D388" w14:textId="77777777" w:rsidR="0003195E" w:rsidRDefault="0003195E" w:rsidP="0003195E">
      <w:pPr>
        <w:rPr>
          <w:rFonts w:eastAsia="Calibri"/>
        </w:rPr>
      </w:pPr>
    </w:p>
    <w:p w14:paraId="698AC2C6" w14:textId="77777777" w:rsidR="0003195E" w:rsidRPr="007F3C7D" w:rsidRDefault="0003195E" w:rsidP="0003195E">
      <w:pPr>
        <w:rPr>
          <w:rFonts w:eastAsia="Calibri"/>
        </w:rPr>
      </w:pPr>
      <w:r w:rsidRPr="007F3C7D">
        <w:rPr>
          <w:rFonts w:eastAsia="Calibri"/>
        </w:rPr>
        <w:t xml:space="preserve">Het team Planning en Control bestaat op dit moment uit een teamleider, vier businesscontrollers </w:t>
      </w:r>
    </w:p>
    <w:p w14:paraId="0B5F12E1" w14:textId="77777777" w:rsidR="0003195E" w:rsidRPr="007F3C7D" w:rsidRDefault="0003195E" w:rsidP="0003195E">
      <w:pPr>
        <w:rPr>
          <w:rFonts w:eastAsia="Calibri"/>
        </w:rPr>
      </w:pPr>
      <w:r w:rsidRPr="007F3C7D">
        <w:rPr>
          <w:rFonts w:eastAsia="Calibri"/>
        </w:rPr>
        <w:t>(3,78 fte), twee medewerkers t.b.v. de regievoering op de P&amp;C-producten, acht financieel specialisten op diverse aandachtsgebieden (7 fte) en de senior.</w:t>
      </w:r>
    </w:p>
    <w:p w14:paraId="5963F942" w14:textId="77777777" w:rsidR="0003195E" w:rsidRPr="007F3C7D" w:rsidRDefault="0003195E" w:rsidP="0003195E">
      <w:pPr>
        <w:rPr>
          <w:rFonts w:eastAsia="Calibri"/>
        </w:rPr>
      </w:pPr>
    </w:p>
    <w:p w14:paraId="72F20B18" w14:textId="77777777" w:rsidR="0003195E" w:rsidRDefault="0003195E">
      <w:pPr>
        <w:rPr>
          <w:rFonts w:eastAsia="Calibri"/>
        </w:rPr>
      </w:pPr>
      <w:r>
        <w:rPr>
          <w:rFonts w:eastAsia="Calibri"/>
        </w:rPr>
        <w:br w:type="page"/>
      </w:r>
    </w:p>
    <w:p w14:paraId="6B5E49AB" w14:textId="7DDBC3C3" w:rsidR="0003195E" w:rsidRPr="007F3C7D" w:rsidRDefault="0003195E" w:rsidP="0003195E">
      <w:pPr>
        <w:rPr>
          <w:rFonts w:eastAsia="Calibri"/>
        </w:rPr>
      </w:pPr>
      <w:r w:rsidRPr="007F3C7D">
        <w:rPr>
          <w:rFonts w:eastAsia="Calibri"/>
        </w:rPr>
        <w:lastRenderedPageBreak/>
        <w:t>Naast deze invulling van de financiële functie is er ook nog een afzonderlijke concerncontroller die onder het directieteam valt. Deze zit het controllersoverleg voor en is functioneel leidinggevende voor de medewerkers van de verbijzonderde interne controlefunctionarissen (VIC) om zo de onafhankelijke positie te waarborgen.</w:t>
      </w:r>
    </w:p>
    <w:p w14:paraId="1B3D0628" w14:textId="77777777" w:rsidR="0003195E" w:rsidRPr="007F3C7D" w:rsidRDefault="0003195E" w:rsidP="0003195E">
      <w:pPr>
        <w:rPr>
          <w:u w:val="single"/>
        </w:rPr>
      </w:pPr>
    </w:p>
    <w:p w14:paraId="0F21E8B4" w14:textId="77777777" w:rsidR="0003195E" w:rsidRPr="00E87F86" w:rsidRDefault="0003195E" w:rsidP="0003195E">
      <w:pPr>
        <w:rPr>
          <w:u w:val="single"/>
        </w:rPr>
      </w:pPr>
      <w:r w:rsidRPr="00E87F86">
        <w:rPr>
          <w:u w:val="single"/>
        </w:rPr>
        <w:t>Planning en control</w:t>
      </w:r>
    </w:p>
    <w:p w14:paraId="5D34E3C2" w14:textId="3F209469" w:rsidR="0003195E" w:rsidRDefault="0003195E" w:rsidP="0003195E">
      <w:r>
        <w:t>De planning en control-functie ziet niet alleen op de financiële bedrijfsvoering maar op de bedrijfsvoering in brede zin. Zowel intern als extern: realiseren we onze voorgenomen activiteiten tijdig en juist; blijven we met onze bestedingen binnen de door de raad vastgestelde financiële kaders en bereiken we ook doelstellingen, bijvoorbeeld op het gebied van personeelsontwikkelingen en kaders op het gebied van ICT, bijvoorbeeld privacy en beveiliging. Afwijkingen kunnen voor zover van toepassing in de tussentijdse rapportages worden vermeld.</w:t>
      </w:r>
    </w:p>
    <w:p w14:paraId="51128329" w14:textId="77777777" w:rsidR="0003195E" w:rsidRDefault="0003195E" w:rsidP="0003195E"/>
    <w:p w14:paraId="4E3E9522" w14:textId="77777777" w:rsidR="0003195E" w:rsidRDefault="0003195E" w:rsidP="0003195E">
      <w:r>
        <w:t>Voor 2021 wordt een verdere professionalisering van de P&amp;C-functie voorzien door gebruik te maken van geautomatiseerde systemen die daarin beter ondersteunen. We gaan werken met een nieuw geautomatiseerd systeem, dat betere ondersteuning moet geven bij:</w:t>
      </w:r>
    </w:p>
    <w:p w14:paraId="51EC2001" w14:textId="77777777" w:rsidR="0003195E" w:rsidRDefault="0003195E" w:rsidP="0003195E">
      <w:pPr>
        <w:pStyle w:val="Lijstalinea"/>
        <w:numPr>
          <w:ilvl w:val="0"/>
          <w:numId w:val="48"/>
        </w:numPr>
        <w:ind w:left="426" w:hanging="426"/>
      </w:pPr>
      <w:r>
        <w:t>Het gebruik maken van verplichtingen bij opdrachtverlening;</w:t>
      </w:r>
    </w:p>
    <w:p w14:paraId="6A949A5B" w14:textId="77777777" w:rsidR="0003195E" w:rsidRDefault="0003195E" w:rsidP="0003195E">
      <w:pPr>
        <w:pStyle w:val="Lijstalinea"/>
        <w:numPr>
          <w:ilvl w:val="0"/>
          <w:numId w:val="48"/>
        </w:numPr>
        <w:ind w:left="426" w:hanging="426"/>
      </w:pPr>
      <w:r>
        <w:t>Eenvoudigere en eenduidigere standaardrapportages over de voortgang;</w:t>
      </w:r>
    </w:p>
    <w:p w14:paraId="61F286A6" w14:textId="77777777" w:rsidR="0003195E" w:rsidRDefault="0003195E" w:rsidP="0003195E">
      <w:pPr>
        <w:pStyle w:val="Lijstalinea"/>
        <w:numPr>
          <w:ilvl w:val="0"/>
          <w:numId w:val="48"/>
        </w:numPr>
        <w:ind w:left="426" w:hanging="426"/>
      </w:pPr>
      <w:r>
        <w:t>Het maken van bijlagen die nu nog vaak extracomptabel worden gemaakt.</w:t>
      </w:r>
    </w:p>
    <w:p w14:paraId="3024763B" w14:textId="77777777" w:rsidR="0003195E" w:rsidRDefault="0003195E" w:rsidP="0003195E"/>
    <w:p w14:paraId="6B9E665E" w14:textId="3D0092FD" w:rsidR="0003195E" w:rsidRDefault="0003195E" w:rsidP="0003195E">
      <w:r>
        <w:t>Een trend die al langer zichtbaar is bij gemeenten is de planning &amp; control-cyclus (grofweg van begroting naar jaarstukken en de tussentijdse rapportages) 'lean en mean', oftewel slanker en informatiever te maken. Daar zijn de afgelopen twee jaar stappen in gezet; waarbij de raad nadrukkelijker betrokken wordt bij het bepaling van de beleidsdoelstellingen in het kadernota-proces en die te gebruiken bij de verantwoordingsinformatie. Ook het huidige pakket dat nu nog wordt gebruikt om de P&amp;C-documenten voor de raad beschikbaar te maken, zal worden vervangen.</w:t>
      </w:r>
    </w:p>
    <w:p w14:paraId="36CA1272" w14:textId="77777777" w:rsidR="0003195E" w:rsidRDefault="0003195E" w:rsidP="0003195E"/>
    <w:p w14:paraId="0132785C" w14:textId="77777777" w:rsidR="0003195E" w:rsidRDefault="0003195E" w:rsidP="0003195E">
      <w:r>
        <w:t xml:space="preserve">De eerste stappen zijn in 2020 gezet om meer met data te werken. Gestart wordt met concrete projecten waarbij het gebruik van data kan ondersteunen een effectieve uitvoering. Data zullen ook meer worden ingezet bij het monitoren van gegevens als basis voor beleidsinformatie in de verantwoording. </w:t>
      </w:r>
    </w:p>
    <w:p w14:paraId="084005D7" w14:textId="77777777" w:rsidR="0003195E" w:rsidRDefault="0003195E" w:rsidP="0003195E">
      <w:r>
        <w:t>Ook wordt nagegaan hoe we data van andere bronnen (bijv. van de Kamer van koophandel)</w:t>
      </w:r>
    </w:p>
    <w:p w14:paraId="1B2CC73A" w14:textId="77777777" w:rsidR="0003195E" w:rsidRDefault="0003195E" w:rsidP="0003195E">
      <w:r>
        <w:t>kunnen integreren met onze eigen data in een zogeheten datapakhuis. De bedoeling daarvan is dat beschikbare data door meer medewerkers kunnen worden ingezet voor verschillende beleidsterreinen.</w:t>
      </w:r>
    </w:p>
    <w:p w14:paraId="1FE3AAF1" w14:textId="77777777" w:rsidR="0003195E" w:rsidRDefault="0003195E" w:rsidP="0003195E"/>
    <w:p w14:paraId="7C21977B" w14:textId="77777777" w:rsidR="0003195E" w:rsidRPr="00BE125E" w:rsidRDefault="0003195E" w:rsidP="0003195E">
      <w:pPr>
        <w:rPr>
          <w:u w:val="single"/>
        </w:rPr>
      </w:pPr>
      <w:r>
        <w:rPr>
          <w:u w:val="single"/>
        </w:rPr>
        <w:t>Interne controle / verbijzonderde interne controle (VIC)</w:t>
      </w:r>
    </w:p>
    <w:p w14:paraId="2FBD4D85" w14:textId="77777777" w:rsidR="0003195E" w:rsidRDefault="0003195E" w:rsidP="0003195E">
      <w:r>
        <w:t xml:space="preserve">Voor de processen met grote (financiële) impact zijn procesbeschrijvingen beschikbaar en op deze processen wordt de interne controle in de lijn uitgevoerd. </w:t>
      </w:r>
    </w:p>
    <w:p w14:paraId="0C53C4E8" w14:textId="3E77337E" w:rsidR="0003195E" w:rsidRDefault="0003195E" w:rsidP="0003195E">
      <w:r>
        <w:t>De verbijzonderde interne controlefunctie wordt ingevuld door vier functionarissen, (ongeveer) 3 fte. Waarvan er twee (2 fte) zich voornamelijk richten op de processen binnen het sociale domein en de andere twee op de ‘overige processen’. De VIC wordt uitgevoerd op basis van een (verbijzonderde) interne controleplan, dat vastgesteld wordt door het management, met hierin benoemd welke processen onder de VIC vallen, welke methode voor de controle wordt toegepast, welke aantallen steekproeven worden getrokken en in welke frequentie. Na elke controle wordt een rapportage geschreven voor de proceseigenaar. In deze rapportages wordt ingegaan op de bevindingen van de controles, worden adviezen gegeven en voorstellen gedaan om eventuele fouten te herstellen en/of het proces dusdanig aan te passen om dergelijke fouten in de toekomst te voorkomen. In volgende controles wordt ingegaan op de eerdere bevindingen en de opvolging hiervan. Nu twee, maar in de toekomst (de tussenrapportages en de jaarrekening volgend) wordt een samenvattende VIC-rapportage geschreven voor het management. De rapportages zijn beschikbaar voor de accountant tijdens de controles.</w:t>
      </w:r>
    </w:p>
    <w:p w14:paraId="04B5A6BE" w14:textId="77777777" w:rsidR="0003195E" w:rsidRDefault="0003195E" w:rsidP="0003195E"/>
    <w:p w14:paraId="47CA6BD0" w14:textId="77777777" w:rsidR="0003195E" w:rsidRDefault="0003195E" w:rsidP="0003195E">
      <w:r>
        <w:t xml:space="preserve">De VIC is tijdens de interim-controle aanspreekpunt voor de accountant en tijdens de jaarrekeningcontrole voor dat deel dat de VIC en de SiSa betreft. Daarnaast ook voor de uitvoering van de werkzaamheden rond deelverklaringen voor van het Rijk ontvangen subsidies.  </w:t>
      </w:r>
    </w:p>
    <w:p w14:paraId="3B96EB85" w14:textId="77777777" w:rsidR="0003195E" w:rsidRDefault="0003195E" w:rsidP="0003195E"/>
    <w:p w14:paraId="3B521151" w14:textId="77777777" w:rsidR="0003195E" w:rsidRDefault="0003195E">
      <w:pPr>
        <w:rPr>
          <w:u w:val="single"/>
        </w:rPr>
      </w:pPr>
      <w:r>
        <w:rPr>
          <w:u w:val="single"/>
        </w:rPr>
        <w:br w:type="page"/>
      </w:r>
    </w:p>
    <w:p w14:paraId="27D628CE" w14:textId="7B95C276" w:rsidR="0003195E" w:rsidRDefault="0003195E" w:rsidP="0003195E">
      <w:pPr>
        <w:rPr>
          <w:u w:val="single"/>
        </w:rPr>
      </w:pPr>
      <w:r>
        <w:rPr>
          <w:u w:val="single"/>
        </w:rPr>
        <w:lastRenderedPageBreak/>
        <w:t>Informatieveiligheid</w:t>
      </w:r>
    </w:p>
    <w:p w14:paraId="5DE8385B" w14:textId="77777777" w:rsidR="0003195E" w:rsidRDefault="0003195E" w:rsidP="0003195E">
      <w:r w:rsidRPr="00F62883">
        <w:t xml:space="preserve">Goede informatiebeveiliging is van groot belang voor het werken met overheidsinformatie. </w:t>
      </w:r>
    </w:p>
    <w:p w14:paraId="30C6ECE0" w14:textId="77777777" w:rsidR="0003195E" w:rsidRPr="00F62883" w:rsidRDefault="0003195E" w:rsidP="0003195E">
      <w:r w:rsidRPr="00F62883">
        <w:t>De doelen voor</w:t>
      </w:r>
      <w:r>
        <w:t xml:space="preserve"> </w:t>
      </w:r>
      <w:r w:rsidRPr="00F62883">
        <w:t>goede informatiebeveiliging zijn:</w:t>
      </w:r>
    </w:p>
    <w:p w14:paraId="5A7A23D7" w14:textId="77777777" w:rsidR="0003195E" w:rsidRPr="00F62883" w:rsidRDefault="0003195E" w:rsidP="0003195E">
      <w:pPr>
        <w:pStyle w:val="Lijstalinea"/>
        <w:numPr>
          <w:ilvl w:val="0"/>
          <w:numId w:val="49"/>
        </w:numPr>
        <w:ind w:left="426" w:hanging="426"/>
      </w:pPr>
      <w:r w:rsidRPr="00F62883">
        <w:t>De bescherming van de privacy van personen en de omgang met vertrouwelijke informatie is op een</w:t>
      </w:r>
    </w:p>
    <w:p w14:paraId="1ABDE079" w14:textId="77777777" w:rsidR="0003195E" w:rsidRPr="00F62883" w:rsidRDefault="0003195E" w:rsidP="0003195E">
      <w:pPr>
        <w:ind w:left="426"/>
      </w:pPr>
      <w:r w:rsidRPr="00F62883">
        <w:t>aanvaardbaar niveau.</w:t>
      </w:r>
    </w:p>
    <w:p w14:paraId="015954FB" w14:textId="77777777" w:rsidR="0003195E" w:rsidRPr="00F62883" w:rsidRDefault="0003195E" w:rsidP="0003195E">
      <w:pPr>
        <w:pStyle w:val="Lijstalinea"/>
        <w:numPr>
          <w:ilvl w:val="0"/>
          <w:numId w:val="49"/>
        </w:numPr>
        <w:ind w:left="426" w:hanging="426"/>
      </w:pPr>
      <w:r w:rsidRPr="00F62883">
        <w:t>De Algemene Verordening Gegevensbescherming is op een aanvaardbaar niveau en vastgelegd in de</w:t>
      </w:r>
      <w:r>
        <w:t xml:space="preserve"> </w:t>
      </w:r>
      <w:r w:rsidRPr="00F62883">
        <w:t>werkprocessen en in ons handelen.</w:t>
      </w:r>
    </w:p>
    <w:p w14:paraId="5B1DDE8C" w14:textId="77777777" w:rsidR="0003195E" w:rsidRDefault="0003195E" w:rsidP="0003195E">
      <w:pPr>
        <w:pStyle w:val="Lijstalinea"/>
        <w:numPr>
          <w:ilvl w:val="0"/>
          <w:numId w:val="49"/>
        </w:numPr>
        <w:ind w:left="426" w:hanging="426"/>
      </w:pPr>
      <w:r w:rsidRPr="00F62883">
        <w:t>De Baseline Informatiebeveiliging Overheid wordt risico gebaseerd opgepakt en ingevoerd voor zover de</w:t>
      </w:r>
      <w:r>
        <w:t xml:space="preserve"> </w:t>
      </w:r>
      <w:r w:rsidRPr="00F62883">
        <w:t>middelen (capaciteit van medewerkers, budget en tijd) dit mogelijk maken.</w:t>
      </w:r>
    </w:p>
    <w:p w14:paraId="23EF9800" w14:textId="77777777" w:rsidR="0003195E" w:rsidRDefault="0003195E" w:rsidP="0003195E">
      <w:pPr>
        <w:pStyle w:val="Lijstalinea"/>
        <w:numPr>
          <w:ilvl w:val="0"/>
          <w:numId w:val="49"/>
        </w:numPr>
        <w:ind w:left="426" w:hanging="426"/>
      </w:pPr>
      <w:r w:rsidRPr="00F62883">
        <w:t xml:space="preserve">De medewerkers weten hoe ze verstandig omgaan met overheidsinformatie en privacy en dit is </w:t>
      </w:r>
    </w:p>
    <w:p w14:paraId="39A6EF99" w14:textId="77777777" w:rsidR="0003195E" w:rsidRPr="00F62883" w:rsidRDefault="0003195E" w:rsidP="0003195E">
      <w:pPr>
        <w:ind w:left="426"/>
      </w:pPr>
      <w:r w:rsidRPr="00F62883">
        <w:t>meetbaar.</w:t>
      </w:r>
    </w:p>
    <w:p w14:paraId="544291E1" w14:textId="77777777" w:rsidR="0003195E" w:rsidRPr="00F62883" w:rsidRDefault="0003195E" w:rsidP="0003195E">
      <w:pPr>
        <w:pStyle w:val="Lijstalinea"/>
        <w:numPr>
          <w:ilvl w:val="0"/>
          <w:numId w:val="50"/>
        </w:numPr>
        <w:ind w:left="426" w:hanging="426"/>
      </w:pPr>
      <w:r w:rsidRPr="00F62883">
        <w:t>De gemeente Den Helder is geslaagd voor verplichte audits en inspecties.</w:t>
      </w:r>
    </w:p>
    <w:p w14:paraId="18E341A7" w14:textId="77777777" w:rsidR="0003195E" w:rsidRDefault="0003195E" w:rsidP="0003195E">
      <w:pPr>
        <w:ind w:left="426" w:hanging="426"/>
      </w:pPr>
    </w:p>
    <w:p w14:paraId="2F4CF460" w14:textId="52CF357B" w:rsidR="009D04D0" w:rsidRPr="009D04D0" w:rsidRDefault="009D04D0" w:rsidP="00B0659C">
      <w:pPr>
        <w:rPr>
          <w:rFonts w:cs="Arial"/>
          <w:u w:val="single"/>
        </w:rPr>
      </w:pPr>
      <w:r>
        <w:rPr>
          <w:rFonts w:cs="Arial"/>
          <w:u w:val="single"/>
        </w:rPr>
        <w:t>Bestuurlijke behandeling planning en control documenten</w:t>
      </w:r>
    </w:p>
    <w:p w14:paraId="10ECBBFE" w14:textId="47A8579B" w:rsidR="0047210B" w:rsidRDefault="00B0659C" w:rsidP="00B0659C">
      <w:r w:rsidRPr="009D04D0">
        <w:t>Het presidium stelt voorafgaande aan ieder kalenderjaar een behandelschema van de planning- en control</w:t>
      </w:r>
      <w:r w:rsidR="0003195E">
        <w:t>-</w:t>
      </w:r>
      <w:r w:rsidRPr="009D04D0">
        <w:t>documenten vast. In dit schema is opgenomen wanneer de documenten ter behandeling moeten worden aangeboden, op welke wijze de documenten behandeld worden en welke vergaderdata hiervoor zijn vastgelegd.</w:t>
      </w:r>
    </w:p>
    <w:p w14:paraId="64F4CA80" w14:textId="77777777" w:rsidR="0047210B" w:rsidRDefault="0047210B">
      <w:r>
        <w:br w:type="page"/>
      </w:r>
    </w:p>
    <w:p w14:paraId="1E09786E" w14:textId="77777777" w:rsidR="00B0659C" w:rsidRPr="0047210B" w:rsidRDefault="0047210B" w:rsidP="00B0659C">
      <w:pPr>
        <w:rPr>
          <w:color w:val="1F497D" w:themeColor="text2"/>
          <w:sz w:val="26"/>
          <w:szCs w:val="26"/>
        </w:rPr>
      </w:pPr>
      <w:r w:rsidRPr="0047210B">
        <w:rPr>
          <w:rFonts w:cs="Arial"/>
          <w:color w:val="1F497D" w:themeColor="text2"/>
          <w:sz w:val="26"/>
          <w:szCs w:val="26"/>
        </w:rPr>
        <w:lastRenderedPageBreak/>
        <w:t>Bijlage 14</w:t>
      </w:r>
      <w:r w:rsidRPr="0047210B">
        <w:rPr>
          <w:rFonts w:cs="Arial"/>
          <w:color w:val="1F497D" w:themeColor="text2"/>
          <w:sz w:val="26"/>
          <w:szCs w:val="26"/>
        </w:rPr>
        <w:tab/>
        <w:t>Organogram</w:t>
      </w:r>
    </w:p>
    <w:p w14:paraId="6C5DC4F6" w14:textId="3305D760" w:rsidR="003E2DE4" w:rsidRDefault="003E2DE4" w:rsidP="00C13A77">
      <w:pPr>
        <w:rPr>
          <w:rFonts w:cs="Arial"/>
        </w:rPr>
      </w:pPr>
    </w:p>
    <w:p w14:paraId="02244A4E" w14:textId="6B7B9DF1" w:rsidR="009D04D0" w:rsidRDefault="009D04D0" w:rsidP="00C13A77">
      <w:pPr>
        <w:rPr>
          <w:rFonts w:cs="Arial"/>
        </w:rPr>
      </w:pPr>
    </w:p>
    <w:p w14:paraId="006708C9" w14:textId="4DC8BD93" w:rsidR="009D04D0" w:rsidRPr="003C1BB6" w:rsidRDefault="00C12EDA" w:rsidP="00C13A77">
      <w:pPr>
        <w:rPr>
          <w:rFonts w:cs="Arial"/>
        </w:rPr>
      </w:pPr>
      <w:r>
        <w:rPr>
          <w:noProof/>
          <w:lang w:eastAsia="nl-NL"/>
        </w:rPr>
        <w:drawing>
          <wp:inline distT="0" distB="0" distL="0" distR="0" wp14:anchorId="291D8719" wp14:editId="3470A7B0">
            <wp:extent cx="5759450" cy="32397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3239770"/>
                    </a:xfrm>
                    <a:prstGeom prst="rect">
                      <a:avLst/>
                    </a:prstGeom>
                  </pic:spPr>
                </pic:pic>
              </a:graphicData>
            </a:graphic>
          </wp:inline>
        </w:drawing>
      </w:r>
    </w:p>
    <w:sectPr w:rsidR="009D04D0" w:rsidRPr="003C1BB6" w:rsidSect="007513BA">
      <w:headerReference w:type="default" r:id="rId19"/>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66F9D" w14:textId="77777777" w:rsidR="00550F23" w:rsidRDefault="00550F23" w:rsidP="00F45332">
      <w:r>
        <w:separator/>
      </w:r>
    </w:p>
  </w:endnote>
  <w:endnote w:type="continuationSeparator" w:id="0">
    <w:p w14:paraId="17118311" w14:textId="77777777" w:rsidR="00550F23" w:rsidRDefault="00550F23"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DejaVu Sans">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OneByte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50F34150" w14:textId="592F38C0" w:rsidR="00F157BA" w:rsidRDefault="00F157BA">
        <w:pPr>
          <w:pStyle w:val="Voettekst"/>
          <w:jc w:val="right"/>
        </w:pPr>
        <w:r>
          <w:fldChar w:fldCharType="begin"/>
        </w:r>
        <w:r>
          <w:instrText>PAGE   \* MERGEFORMAT</w:instrText>
        </w:r>
        <w:r>
          <w:fldChar w:fldCharType="separate"/>
        </w:r>
        <w:r w:rsidR="004234B7">
          <w:rPr>
            <w:noProof/>
          </w:rPr>
          <w:t>6</w:t>
        </w:r>
        <w:r>
          <w:fldChar w:fldCharType="end"/>
        </w:r>
      </w:p>
    </w:sdtContent>
  </w:sdt>
  <w:p w14:paraId="1F1D7F11" w14:textId="77777777" w:rsidR="00F157BA" w:rsidRDefault="00F157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EE47C" w14:textId="77777777" w:rsidR="00550F23" w:rsidRDefault="00550F23" w:rsidP="00F45332">
      <w:r>
        <w:separator/>
      </w:r>
    </w:p>
  </w:footnote>
  <w:footnote w:type="continuationSeparator" w:id="0">
    <w:p w14:paraId="4F2CB973" w14:textId="77777777" w:rsidR="00550F23" w:rsidRDefault="00550F23"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65614" w14:textId="77777777" w:rsidR="00F157BA" w:rsidRDefault="00F157BA">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0EA134C8" w14:textId="77777777" w:rsidR="00F157BA" w:rsidRDefault="00F157BA">
    <w:pPr>
      <w:pStyle w:val="Koptekst"/>
      <w:pBdr>
        <w:bottom w:val="single" w:sz="6" w:space="1" w:color="auto"/>
      </w:pBdr>
    </w:pPr>
    <w:r w:rsidRPr="009E6A0B">
      <w:t>Referentie</w:t>
    </w:r>
    <w:r>
      <w:t>: 2021-013323</w:t>
    </w:r>
    <w:r w:rsidRPr="009E6A0B">
      <w:tab/>
      <w:t>Offerteaanvraag</w:t>
    </w:r>
    <w:r>
      <w:t xml:space="preserve"> Accountancydiensten</w:t>
    </w:r>
    <w:r w:rsidRPr="009E6A0B">
      <w:tab/>
    </w:r>
    <w:r>
      <w:t>29-09-2021</w:t>
    </w:r>
  </w:p>
  <w:p w14:paraId="59728557" w14:textId="77777777" w:rsidR="00F157BA" w:rsidRPr="00F45332" w:rsidRDefault="00F157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5B0"/>
    <w:multiLevelType w:val="hybridMultilevel"/>
    <w:tmpl w:val="6D085110"/>
    <w:lvl w:ilvl="0" w:tplc="8B20AB9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A6621C8"/>
    <w:multiLevelType w:val="hybridMultilevel"/>
    <w:tmpl w:val="A636E6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DB2FE6"/>
    <w:multiLevelType w:val="hybridMultilevel"/>
    <w:tmpl w:val="A28C71D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5A252D"/>
    <w:multiLevelType w:val="hybridMultilevel"/>
    <w:tmpl w:val="E5C2DC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F86D2F"/>
    <w:multiLevelType w:val="hybridMultilevel"/>
    <w:tmpl w:val="02A004F4"/>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C04CFB"/>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10" w15:restartNumberingAfterBreak="0">
    <w:nsid w:val="18221796"/>
    <w:multiLevelType w:val="hybridMultilevel"/>
    <w:tmpl w:val="1066974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91264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13"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CC72D8"/>
    <w:multiLevelType w:val="hybridMultilevel"/>
    <w:tmpl w:val="2DDCDFE2"/>
    <w:lvl w:ilvl="0" w:tplc="D4E84A38">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752166"/>
    <w:multiLevelType w:val="hybridMultilevel"/>
    <w:tmpl w:val="43C446C8"/>
    <w:lvl w:ilvl="0" w:tplc="04130017">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F56929"/>
    <w:multiLevelType w:val="hybridMultilevel"/>
    <w:tmpl w:val="0B1A6614"/>
    <w:lvl w:ilvl="0" w:tplc="0240B73C">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623A7D"/>
    <w:multiLevelType w:val="multilevel"/>
    <w:tmpl w:val="4474A0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A080DBB"/>
    <w:multiLevelType w:val="hybridMultilevel"/>
    <w:tmpl w:val="31109A9E"/>
    <w:lvl w:ilvl="0" w:tplc="0413000F">
      <w:start w:val="1"/>
      <w:numFmt w:val="decimal"/>
      <w:lvlText w:val="%1."/>
      <w:lvlJc w:val="left"/>
      <w:pPr>
        <w:tabs>
          <w:tab w:val="num" w:pos="720"/>
        </w:tabs>
        <w:ind w:left="720" w:hanging="360"/>
      </w:pPr>
      <w:rPr>
        <w:rFonts w:cs="Times New Roman" w:hint="default"/>
      </w:rPr>
    </w:lvl>
    <w:lvl w:ilvl="1" w:tplc="2C1EE17C">
      <w:start w:val="1"/>
      <w:numFmt w:val="lowerLetter"/>
      <w:lvlText w:val="%2."/>
      <w:lvlJc w:val="left"/>
      <w:pPr>
        <w:tabs>
          <w:tab w:val="num" w:pos="1785"/>
        </w:tabs>
        <w:ind w:left="1785" w:hanging="705"/>
      </w:pPr>
      <w:rPr>
        <w:rFonts w:ascii="Arial" w:hAnsi="Arial" w:cs="Arial" w:hint="default"/>
        <w:sz w:val="20"/>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B1E1C59"/>
    <w:multiLevelType w:val="hybridMultilevel"/>
    <w:tmpl w:val="4D6EDCF0"/>
    <w:lvl w:ilvl="0" w:tplc="D4E84A38">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8D6DB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4A0032"/>
    <w:multiLevelType w:val="hybridMultilevel"/>
    <w:tmpl w:val="2CB6BDC0"/>
    <w:lvl w:ilvl="0" w:tplc="D4E84A38">
      <w:start w:val="1"/>
      <w:numFmt w:val="bullet"/>
      <w:lvlText w:val=""/>
      <w:lvlJc w:val="left"/>
      <w:pPr>
        <w:tabs>
          <w:tab w:val="num" w:pos="1080"/>
        </w:tabs>
        <w:ind w:left="108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D4E84A38">
      <w:start w:val="1"/>
      <w:numFmt w:val="bullet"/>
      <w:lvlText w:val=""/>
      <w:lvlJc w:val="left"/>
      <w:pPr>
        <w:tabs>
          <w:tab w:val="num" w:pos="2160"/>
        </w:tabs>
        <w:ind w:left="2160" w:hanging="360"/>
      </w:pPr>
      <w:rPr>
        <w:rFonts w:ascii="Symbol" w:hAnsi="Symbo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20E1DE0"/>
    <w:multiLevelType w:val="hybridMultilevel"/>
    <w:tmpl w:val="AC083FE2"/>
    <w:lvl w:ilvl="0" w:tplc="04130001">
      <w:start w:val="1"/>
      <w:numFmt w:val="bullet"/>
      <w:lvlText w:val=""/>
      <w:lvlJc w:val="left"/>
      <w:pPr>
        <w:ind w:left="2136" w:hanging="360"/>
      </w:pPr>
      <w:rPr>
        <w:rFonts w:ascii="Symbol" w:hAnsi="Symbol"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35"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4874FB"/>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A216734"/>
    <w:multiLevelType w:val="hybridMultilevel"/>
    <w:tmpl w:val="0B10DCB4"/>
    <w:lvl w:ilvl="0" w:tplc="B14AF00C">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405803"/>
    <w:multiLevelType w:val="hybridMultilevel"/>
    <w:tmpl w:val="57F0FFFC"/>
    <w:lvl w:ilvl="0" w:tplc="31CEFE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882273"/>
    <w:multiLevelType w:val="hybridMultilevel"/>
    <w:tmpl w:val="C25A704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C077CAA"/>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47" w15:restartNumberingAfterBreak="0">
    <w:nsid w:val="7C466108"/>
    <w:multiLevelType w:val="hybridMultilevel"/>
    <w:tmpl w:val="2DC64A5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17"/>
  </w:num>
  <w:num w:numId="4">
    <w:abstractNumId w:val="6"/>
  </w:num>
  <w:num w:numId="5">
    <w:abstractNumId w:val="28"/>
  </w:num>
  <w:num w:numId="6">
    <w:abstractNumId w:val="16"/>
  </w:num>
  <w:num w:numId="7">
    <w:abstractNumId w:val="35"/>
  </w:num>
  <w:num w:numId="8">
    <w:abstractNumId w:val="31"/>
  </w:num>
  <w:num w:numId="9">
    <w:abstractNumId w:val="4"/>
  </w:num>
  <w:num w:numId="10">
    <w:abstractNumId w:val="30"/>
  </w:num>
  <w:num w:numId="11">
    <w:abstractNumId w:val="40"/>
  </w:num>
  <w:num w:numId="12">
    <w:abstractNumId w:val="19"/>
  </w:num>
  <w:num w:numId="13">
    <w:abstractNumId w:val="18"/>
  </w:num>
  <w:num w:numId="14">
    <w:abstractNumId w:val="13"/>
  </w:num>
  <w:num w:numId="15">
    <w:abstractNumId w:val="29"/>
  </w:num>
  <w:num w:numId="16">
    <w:abstractNumId w:val="22"/>
  </w:num>
  <w:num w:numId="17">
    <w:abstractNumId w:val="38"/>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1"/>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5"/>
  </w:num>
  <w:num w:numId="26">
    <w:abstractNumId w:val="33"/>
  </w:num>
  <w:num w:numId="27">
    <w:abstractNumId w:val="45"/>
  </w:num>
  <w:num w:numId="28">
    <w:abstractNumId w:val="9"/>
  </w:num>
  <w:num w:numId="29">
    <w:abstractNumId w:val="2"/>
  </w:num>
  <w:num w:numId="30">
    <w:abstractNumId w:val="7"/>
  </w:num>
  <w:num w:numId="31">
    <w:abstractNumId w:val="11"/>
  </w:num>
  <w:num w:numId="32">
    <w:abstractNumId w:val="25"/>
  </w:num>
  <w:num w:numId="33">
    <w:abstractNumId w:val="36"/>
  </w:num>
  <w:num w:numId="34">
    <w:abstractNumId w:val="44"/>
  </w:num>
  <w:num w:numId="35">
    <w:abstractNumId w:val="0"/>
  </w:num>
  <w:num w:numId="36">
    <w:abstractNumId w:val="21"/>
  </w:num>
  <w:num w:numId="37">
    <w:abstractNumId w:val="37"/>
  </w:num>
  <w:num w:numId="38">
    <w:abstractNumId w:val="26"/>
  </w:num>
  <w:num w:numId="39">
    <w:abstractNumId w:val="14"/>
  </w:num>
  <w:num w:numId="40">
    <w:abstractNumId w:val="24"/>
  </w:num>
  <w:num w:numId="41">
    <w:abstractNumId w:val="15"/>
  </w:num>
  <w:num w:numId="42">
    <w:abstractNumId w:val="34"/>
  </w:num>
  <w:num w:numId="43">
    <w:abstractNumId w:val="8"/>
  </w:num>
  <w:num w:numId="44">
    <w:abstractNumId w:val="23"/>
  </w:num>
  <w:num w:numId="45">
    <w:abstractNumId w:val="46"/>
  </w:num>
  <w:num w:numId="46">
    <w:abstractNumId w:val="20"/>
  </w:num>
  <w:num w:numId="47">
    <w:abstractNumId w:val="43"/>
  </w:num>
  <w:num w:numId="48">
    <w:abstractNumId w:val="10"/>
  </w:num>
  <w:num w:numId="49">
    <w:abstractNumId w:val="47"/>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24836"/>
    <w:rsid w:val="0003195E"/>
    <w:rsid w:val="000506C2"/>
    <w:rsid w:val="00072CC8"/>
    <w:rsid w:val="000961E2"/>
    <w:rsid w:val="000B2A81"/>
    <w:rsid w:val="000C658B"/>
    <w:rsid w:val="000E10EC"/>
    <w:rsid w:val="00101BDB"/>
    <w:rsid w:val="00134FF1"/>
    <w:rsid w:val="00146F33"/>
    <w:rsid w:val="00181FF3"/>
    <w:rsid w:val="00182381"/>
    <w:rsid w:val="00187E28"/>
    <w:rsid w:val="00187F9C"/>
    <w:rsid w:val="001D4623"/>
    <w:rsid w:val="001E02BE"/>
    <w:rsid w:val="001E2379"/>
    <w:rsid w:val="001F05D4"/>
    <w:rsid w:val="002049BD"/>
    <w:rsid w:val="0020726F"/>
    <w:rsid w:val="00207BDB"/>
    <w:rsid w:val="00210FA3"/>
    <w:rsid w:val="00217356"/>
    <w:rsid w:val="00236A4D"/>
    <w:rsid w:val="00244667"/>
    <w:rsid w:val="00251123"/>
    <w:rsid w:val="00260647"/>
    <w:rsid w:val="00260EED"/>
    <w:rsid w:val="002614C2"/>
    <w:rsid w:val="0028643D"/>
    <w:rsid w:val="002B08AA"/>
    <w:rsid w:val="002F1E94"/>
    <w:rsid w:val="00311D25"/>
    <w:rsid w:val="00320C64"/>
    <w:rsid w:val="00323D44"/>
    <w:rsid w:val="003429C7"/>
    <w:rsid w:val="00361222"/>
    <w:rsid w:val="00365CCB"/>
    <w:rsid w:val="003755AC"/>
    <w:rsid w:val="00380985"/>
    <w:rsid w:val="003B6BB7"/>
    <w:rsid w:val="003C1BB6"/>
    <w:rsid w:val="003C6CFB"/>
    <w:rsid w:val="003D0951"/>
    <w:rsid w:val="003D0E1F"/>
    <w:rsid w:val="003D5A44"/>
    <w:rsid w:val="003D60AC"/>
    <w:rsid w:val="003E2DE4"/>
    <w:rsid w:val="00412945"/>
    <w:rsid w:val="00422A79"/>
    <w:rsid w:val="004234B7"/>
    <w:rsid w:val="00445AAF"/>
    <w:rsid w:val="0047210B"/>
    <w:rsid w:val="00476F72"/>
    <w:rsid w:val="004851A3"/>
    <w:rsid w:val="004945DC"/>
    <w:rsid w:val="004953A7"/>
    <w:rsid w:val="0049566E"/>
    <w:rsid w:val="004957B3"/>
    <w:rsid w:val="004B4740"/>
    <w:rsid w:val="004B4FC6"/>
    <w:rsid w:val="004C107B"/>
    <w:rsid w:val="004F2309"/>
    <w:rsid w:val="00507C2B"/>
    <w:rsid w:val="005200EE"/>
    <w:rsid w:val="00521AB2"/>
    <w:rsid w:val="00543EC6"/>
    <w:rsid w:val="00547ACB"/>
    <w:rsid w:val="00550F23"/>
    <w:rsid w:val="005551CA"/>
    <w:rsid w:val="0056496E"/>
    <w:rsid w:val="005A47F2"/>
    <w:rsid w:val="005C68B4"/>
    <w:rsid w:val="005D15F4"/>
    <w:rsid w:val="005E009E"/>
    <w:rsid w:val="005E039B"/>
    <w:rsid w:val="005E31DE"/>
    <w:rsid w:val="005F2F40"/>
    <w:rsid w:val="0060471E"/>
    <w:rsid w:val="0062114D"/>
    <w:rsid w:val="00622345"/>
    <w:rsid w:val="006227F4"/>
    <w:rsid w:val="00622F58"/>
    <w:rsid w:val="00627DDB"/>
    <w:rsid w:val="006472ED"/>
    <w:rsid w:val="00662431"/>
    <w:rsid w:val="0068786E"/>
    <w:rsid w:val="00692C8F"/>
    <w:rsid w:val="006A0471"/>
    <w:rsid w:val="006B2F5A"/>
    <w:rsid w:val="006B623E"/>
    <w:rsid w:val="006C1E12"/>
    <w:rsid w:val="006E3E93"/>
    <w:rsid w:val="006E7138"/>
    <w:rsid w:val="00703E60"/>
    <w:rsid w:val="007141E1"/>
    <w:rsid w:val="0074379C"/>
    <w:rsid w:val="007513BA"/>
    <w:rsid w:val="007C4DE3"/>
    <w:rsid w:val="007C5117"/>
    <w:rsid w:val="007E0F89"/>
    <w:rsid w:val="007E5CEA"/>
    <w:rsid w:val="00801413"/>
    <w:rsid w:val="0080575D"/>
    <w:rsid w:val="00806037"/>
    <w:rsid w:val="00822F8F"/>
    <w:rsid w:val="00825F80"/>
    <w:rsid w:val="0082609A"/>
    <w:rsid w:val="008303F9"/>
    <w:rsid w:val="00841DBD"/>
    <w:rsid w:val="00847486"/>
    <w:rsid w:val="00860D29"/>
    <w:rsid w:val="008A39DA"/>
    <w:rsid w:val="008A45F0"/>
    <w:rsid w:val="008B3D54"/>
    <w:rsid w:val="008B5071"/>
    <w:rsid w:val="008C0799"/>
    <w:rsid w:val="008D5A89"/>
    <w:rsid w:val="008F62EC"/>
    <w:rsid w:val="008F63A6"/>
    <w:rsid w:val="00904AF3"/>
    <w:rsid w:val="009113D3"/>
    <w:rsid w:val="009225E8"/>
    <w:rsid w:val="00933443"/>
    <w:rsid w:val="0094343D"/>
    <w:rsid w:val="009809AD"/>
    <w:rsid w:val="009A0A4C"/>
    <w:rsid w:val="009C020C"/>
    <w:rsid w:val="009C57CF"/>
    <w:rsid w:val="009D04D0"/>
    <w:rsid w:val="009D5005"/>
    <w:rsid w:val="009D5AC1"/>
    <w:rsid w:val="009E0FBF"/>
    <w:rsid w:val="009E6A0B"/>
    <w:rsid w:val="009E7A1F"/>
    <w:rsid w:val="009E7AF0"/>
    <w:rsid w:val="009F38DA"/>
    <w:rsid w:val="009F57B2"/>
    <w:rsid w:val="00A01B1F"/>
    <w:rsid w:val="00A10696"/>
    <w:rsid w:val="00A2737D"/>
    <w:rsid w:val="00A32AAA"/>
    <w:rsid w:val="00A346BE"/>
    <w:rsid w:val="00A55B6C"/>
    <w:rsid w:val="00A564C3"/>
    <w:rsid w:val="00A56EFF"/>
    <w:rsid w:val="00A60536"/>
    <w:rsid w:val="00A62F84"/>
    <w:rsid w:val="00A73F45"/>
    <w:rsid w:val="00A85FC4"/>
    <w:rsid w:val="00A9764A"/>
    <w:rsid w:val="00AB5CD4"/>
    <w:rsid w:val="00AC4644"/>
    <w:rsid w:val="00AC4F69"/>
    <w:rsid w:val="00AD0D12"/>
    <w:rsid w:val="00AD1B74"/>
    <w:rsid w:val="00AE2713"/>
    <w:rsid w:val="00AF4F49"/>
    <w:rsid w:val="00B0659C"/>
    <w:rsid w:val="00B153D5"/>
    <w:rsid w:val="00B179AC"/>
    <w:rsid w:val="00B264FE"/>
    <w:rsid w:val="00B2744B"/>
    <w:rsid w:val="00B32A9A"/>
    <w:rsid w:val="00B61DCF"/>
    <w:rsid w:val="00B655EE"/>
    <w:rsid w:val="00BB618F"/>
    <w:rsid w:val="00BC0943"/>
    <w:rsid w:val="00BD0777"/>
    <w:rsid w:val="00C12EDA"/>
    <w:rsid w:val="00C13A77"/>
    <w:rsid w:val="00C34B6D"/>
    <w:rsid w:val="00C356E7"/>
    <w:rsid w:val="00C35AE7"/>
    <w:rsid w:val="00C5084B"/>
    <w:rsid w:val="00C53FAE"/>
    <w:rsid w:val="00C759E1"/>
    <w:rsid w:val="00CC532E"/>
    <w:rsid w:val="00CD5E06"/>
    <w:rsid w:val="00CD6DD8"/>
    <w:rsid w:val="00CE580F"/>
    <w:rsid w:val="00CF2539"/>
    <w:rsid w:val="00D141A7"/>
    <w:rsid w:val="00D44F38"/>
    <w:rsid w:val="00D5541B"/>
    <w:rsid w:val="00D6439F"/>
    <w:rsid w:val="00D73EED"/>
    <w:rsid w:val="00DF63F2"/>
    <w:rsid w:val="00E05194"/>
    <w:rsid w:val="00E237FA"/>
    <w:rsid w:val="00E261A5"/>
    <w:rsid w:val="00E3019E"/>
    <w:rsid w:val="00E409BA"/>
    <w:rsid w:val="00E45DC9"/>
    <w:rsid w:val="00E52132"/>
    <w:rsid w:val="00E61D1D"/>
    <w:rsid w:val="00E7408A"/>
    <w:rsid w:val="00E80DEB"/>
    <w:rsid w:val="00E81426"/>
    <w:rsid w:val="00E86AD8"/>
    <w:rsid w:val="00E94F98"/>
    <w:rsid w:val="00E975E6"/>
    <w:rsid w:val="00EE6B0A"/>
    <w:rsid w:val="00F15510"/>
    <w:rsid w:val="00F157BA"/>
    <w:rsid w:val="00F17B1B"/>
    <w:rsid w:val="00F261EB"/>
    <w:rsid w:val="00F3367E"/>
    <w:rsid w:val="00F40EB4"/>
    <w:rsid w:val="00F45332"/>
    <w:rsid w:val="00F50A3F"/>
    <w:rsid w:val="00F56448"/>
    <w:rsid w:val="00FA7117"/>
    <w:rsid w:val="00FB0DA4"/>
    <w:rsid w:val="00FC4E30"/>
    <w:rsid w:val="00FC7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1F5E0D2"/>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072CC8"/>
    <w:pPr>
      <w:keepNext/>
      <w:outlineLvl w:val="1"/>
    </w:pPr>
    <w:rPr>
      <w:rFonts w:eastAsia="Times New Roman" w:cs="Arial"/>
      <w:color w:val="1F497D" w:themeColor="text2"/>
      <w:sz w:val="22"/>
      <w:szCs w:val="22"/>
      <w:lang w:eastAsia="nl-NL"/>
    </w:rPr>
  </w:style>
  <w:style w:type="character" w:customStyle="1" w:styleId="RapportKop2Char">
    <w:name w:val="Rapport Kop2 Char"/>
    <w:link w:val="RapportKop2"/>
    <w:rsid w:val="00072CC8"/>
    <w:rPr>
      <w:rFonts w:eastAsia="Times New Roman" w:cs="Arial"/>
      <w:color w:val="1F497D" w:themeColor="text2"/>
      <w:sz w:val="22"/>
      <w:szCs w:val="22"/>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paragraph" w:styleId="Plattetekst3">
    <w:name w:val="Body Text 3"/>
    <w:basedOn w:val="Standaard"/>
    <w:link w:val="Plattetekst3Char"/>
    <w:semiHidden/>
    <w:rsid w:val="005A47F2"/>
    <w:pPr>
      <w:spacing w:after="120" w:line="240" w:lineRule="atLeast"/>
    </w:pPr>
    <w:rPr>
      <w:rFonts w:ascii="Verdana" w:eastAsia="Times New Roman" w:hAnsi="Verdana" w:cs="Times New Roman"/>
      <w:sz w:val="16"/>
      <w:szCs w:val="16"/>
      <w:lang w:eastAsia="nl-NL"/>
    </w:rPr>
  </w:style>
  <w:style w:type="character" w:customStyle="1" w:styleId="Plattetekst3Char">
    <w:name w:val="Platte tekst 3 Char"/>
    <w:basedOn w:val="Standaardalinea-lettertype"/>
    <w:link w:val="Plattetekst3"/>
    <w:semiHidden/>
    <w:rsid w:val="005A47F2"/>
    <w:rPr>
      <w:rFonts w:ascii="Verdana" w:eastAsia="Times New Roman" w:hAnsi="Verdana" w:cs="Times New Roman"/>
      <w:sz w:val="16"/>
      <w:szCs w:val="16"/>
      <w:lang w:eastAsia="nl-NL"/>
    </w:rPr>
  </w:style>
  <w:style w:type="table" w:customStyle="1" w:styleId="Tabelraster1">
    <w:name w:val="Tabelraster1"/>
    <w:basedOn w:val="Standaardtabel"/>
    <w:next w:val="Tabelraster"/>
    <w:rsid w:val="0028643D"/>
    <w:pPr>
      <w:tabs>
        <w:tab w:val="left" w:pos="284"/>
      </w:tabs>
      <w:spacing w:line="240" w:lineRule="atLeast"/>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B0659C"/>
    <w:rPr>
      <w:vertAlign w:val="superscript"/>
    </w:rPr>
  </w:style>
  <w:style w:type="paragraph" w:styleId="Voetnoottekst">
    <w:name w:val="footnote text"/>
    <w:basedOn w:val="Standaard"/>
    <w:link w:val="VoetnoottekstChar"/>
    <w:semiHidden/>
    <w:rsid w:val="00B0659C"/>
    <w:pPr>
      <w:spacing w:line="240" w:lineRule="atLeast"/>
    </w:pPr>
    <w:rPr>
      <w:rFonts w:ascii="Verdana" w:eastAsia="Times New Roman" w:hAnsi="Verdana" w:cs="Times New Roman"/>
      <w:sz w:val="18"/>
      <w:lang w:eastAsia="nl-NL"/>
    </w:rPr>
  </w:style>
  <w:style w:type="character" w:customStyle="1" w:styleId="VoetnoottekstChar">
    <w:name w:val="Voetnoottekst Char"/>
    <w:basedOn w:val="Standaardalinea-lettertype"/>
    <w:link w:val="Voetnoottekst"/>
    <w:semiHidden/>
    <w:rsid w:val="00B0659C"/>
    <w:rPr>
      <w:rFonts w:ascii="Verdana" w:eastAsia="Times New Roman" w:hAnsi="Verdana" w:cs="Times New Roman"/>
      <w:sz w:val="18"/>
      <w:lang w:eastAsia="nl-NL"/>
    </w:rPr>
  </w:style>
  <w:style w:type="paragraph" w:styleId="Plattetekstinspringen2">
    <w:name w:val="Body Text Indent 2"/>
    <w:basedOn w:val="Standaard"/>
    <w:link w:val="Plattetekstinspringen2Char"/>
    <w:semiHidden/>
    <w:rsid w:val="009E7AF0"/>
    <w:pPr>
      <w:spacing w:after="120" w:line="480" w:lineRule="auto"/>
      <w:ind w:left="283"/>
    </w:pPr>
    <w:rPr>
      <w:rFonts w:ascii="Verdana" w:eastAsia="Times New Roman" w:hAnsi="Verdana" w:cs="Times New Roman"/>
      <w:sz w:val="18"/>
      <w:lang w:eastAsia="nl-NL"/>
    </w:rPr>
  </w:style>
  <w:style w:type="character" w:customStyle="1" w:styleId="Plattetekstinspringen2Char">
    <w:name w:val="Platte tekst inspringen 2 Char"/>
    <w:basedOn w:val="Standaardalinea-lettertype"/>
    <w:link w:val="Plattetekstinspringen2"/>
    <w:semiHidden/>
    <w:rsid w:val="009E7AF0"/>
    <w:rPr>
      <w:rFonts w:ascii="Verdana" w:eastAsia="Times New Roman" w:hAnsi="Verdana" w:cs="Times New Roman"/>
      <w:sz w:val="18"/>
      <w:lang w:eastAsia="nl-NL"/>
    </w:rPr>
  </w:style>
  <w:style w:type="paragraph" w:styleId="Plattetekstinspringen3">
    <w:name w:val="Body Text Indent 3"/>
    <w:basedOn w:val="Standaard"/>
    <w:link w:val="Plattetekstinspringen3Char"/>
    <w:semiHidden/>
    <w:rsid w:val="009E7AF0"/>
    <w:pPr>
      <w:spacing w:after="120" w:line="240" w:lineRule="atLeast"/>
      <w:ind w:left="283"/>
    </w:pPr>
    <w:rPr>
      <w:rFonts w:ascii="Verdana" w:eastAsia="Times New Roman" w:hAnsi="Verdana" w:cs="Times New Roman"/>
      <w:sz w:val="16"/>
      <w:szCs w:val="16"/>
      <w:lang w:eastAsia="nl-NL"/>
    </w:rPr>
  </w:style>
  <w:style w:type="character" w:customStyle="1" w:styleId="Plattetekstinspringen3Char">
    <w:name w:val="Platte tekst inspringen 3 Char"/>
    <w:basedOn w:val="Standaardalinea-lettertype"/>
    <w:link w:val="Plattetekstinspringen3"/>
    <w:semiHidden/>
    <w:rsid w:val="009E7AF0"/>
    <w:rPr>
      <w:rFonts w:ascii="Verdana" w:eastAsia="Times New Roman" w:hAnsi="Verdana" w:cs="Times New Roman"/>
      <w:sz w:val="16"/>
      <w:szCs w:val="16"/>
      <w:lang w:eastAsia="nl-NL"/>
    </w:rPr>
  </w:style>
  <w:style w:type="paragraph" w:customStyle="1" w:styleId="Inleiding">
    <w:name w:val="Inleiding"/>
    <w:basedOn w:val="Standaard"/>
    <w:rsid w:val="009E7AF0"/>
    <w:pPr>
      <w:spacing w:before="960" w:after="1920"/>
    </w:pPr>
    <w:rPr>
      <w:rFonts w:eastAsia="Times New Roman" w:cs="Arial"/>
      <w:caps/>
      <w:lang w:eastAsia="nl-NL"/>
    </w:rPr>
  </w:style>
  <w:style w:type="paragraph" w:customStyle="1" w:styleId="Standinst">
    <w:name w:val="Stand.inst."/>
    <w:rsid w:val="009E7AF0"/>
    <w:pPr>
      <w:widowControl w:val="0"/>
      <w:tabs>
        <w:tab w:val="left" w:pos="-720"/>
      </w:tabs>
      <w:suppressAutoHyphens/>
      <w:spacing w:line="239" w:lineRule="exact"/>
    </w:pPr>
    <w:rPr>
      <w:rFonts w:ascii="Arial Narrow" w:eastAsia="Times New Roman" w:hAnsi="Arial Narrow" w:cs="Arial Narrow"/>
      <w:sz w:val="17"/>
      <w:szCs w:val="1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mmissievanaanbestedingsexperts.nl/"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http://www.wsp-nhn.nl/sroi" TargetMode="External"/><Relationship Id="rId2" Type="http://schemas.openxmlformats.org/officeDocument/2006/relationships/numbering" Target="numbering.xml"/><Relationship Id="rId16" Type="http://schemas.openxmlformats.org/officeDocument/2006/relationships/hyperlink" Target="mailto:inproces@denhelder.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nhelder.nl" TargetMode="External"/><Relationship Id="rId5" Type="http://schemas.openxmlformats.org/officeDocument/2006/relationships/webSettings" Target="webSettings.xml"/><Relationship Id="rId15" Type="http://schemas.openxmlformats.org/officeDocument/2006/relationships/hyperlink" Target="mailto:r.de.jonge@denhelder.nl" TargetMode="External"/><Relationship Id="rId10" Type="http://schemas.openxmlformats.org/officeDocument/2006/relationships/hyperlink" Target="http://www.tenderned.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s://www.gemeentebanen.nl/werkenbij/gemeente-den-helder/logo.jpg" TargetMode="External"/><Relationship Id="rId14" Type="http://schemas.openxmlformats.org/officeDocument/2006/relationships/hyperlink" Target="http://www.tenderned.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BD966-C85D-4BF8-B92D-7A6250D8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51</Pages>
  <Words>16219</Words>
  <Characters>89210</Characters>
  <Application>Microsoft Office Word</Application>
  <DocSecurity>0</DocSecurity>
  <Lines>743</Lines>
  <Paragraphs>210</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105219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16</cp:revision>
  <cp:lastPrinted>2021-08-12T09:46:00Z</cp:lastPrinted>
  <dcterms:created xsi:type="dcterms:W3CDTF">2021-08-12T09:45:00Z</dcterms:created>
  <dcterms:modified xsi:type="dcterms:W3CDTF">2021-09-29T08:53:00Z</dcterms:modified>
</cp:coreProperties>
</file>