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FB4FC8" w14:textId="7D23AFD2"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006D058B">
        <w:rPr>
          <w:rFonts w:asciiTheme="minorHAnsi" w:hAnsiTheme="minorHAnsi" w:cstheme="minorHAnsi"/>
          <w:b/>
          <w:bCs/>
          <w:sz w:val="22"/>
          <w:szCs w:val="22"/>
          <w:lang w:val="nl"/>
        </w:rPr>
        <w:t xml:space="preserve">Sanitaire Voorzieningen </w:t>
      </w:r>
      <w:r w:rsidRPr="003E3B7B">
        <w:rPr>
          <w:rFonts w:asciiTheme="minorHAnsi" w:hAnsiTheme="minorHAnsi" w:cstheme="minorHAnsi"/>
          <w:b/>
          <w:bCs/>
          <w:sz w:val="22"/>
          <w:szCs w:val="22"/>
          <w:lang w:val="nl"/>
        </w:rPr>
        <w:t>Gemeente Amersfoort</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0213004" w14:textId="290066AB" w:rsidR="0014357D" w:rsidRPr="003E3B7B" w:rsidRDefault="00122BC9" w:rsidP="006D058B">
      <w:pPr>
        <w:spacing w:line="276" w:lineRule="auto"/>
        <w:rPr>
          <w:rFonts w:asciiTheme="minorHAnsi" w:hAnsiTheme="minorHAnsi" w:cstheme="minorHAnsi"/>
          <w:color w:val="000000"/>
          <w:sz w:val="22"/>
          <w:szCs w:val="22"/>
        </w:rPr>
      </w:pPr>
      <w:r w:rsidRPr="003E3B7B">
        <w:rPr>
          <w:rFonts w:asciiTheme="minorHAnsi" w:hAnsiTheme="minorHAnsi" w:cstheme="minorHAnsi"/>
          <w:sz w:val="22"/>
          <w:szCs w:val="22"/>
          <w:lang w:val="nl"/>
        </w:rPr>
        <w:t xml:space="preserve">1. </w:t>
      </w:r>
      <w:r w:rsidR="006D058B">
        <w:rPr>
          <w:rFonts w:asciiTheme="minorHAnsi" w:hAnsiTheme="minorHAnsi" w:cstheme="minorHAnsi"/>
          <w:sz w:val="22"/>
          <w:szCs w:val="22"/>
          <w:lang w:val="nl"/>
        </w:rPr>
        <w:t xml:space="preserve">de heer B. Nieuwboer, afdelingsmanager IDA, </w:t>
      </w:r>
      <w:r w:rsidR="0014357D" w:rsidRPr="003E3B7B">
        <w:rPr>
          <w:rFonts w:asciiTheme="minorHAnsi" w:hAnsiTheme="minorHAnsi" w:cstheme="minorHAnsi"/>
          <w:color w:val="000000"/>
          <w:sz w:val="22"/>
          <w:szCs w:val="22"/>
        </w:rPr>
        <w:t xml:space="preserve">te dezen handelend als gevolmachtigde van de te Amersfoort gevestigde publiekrechtelijke rechtspersoon: </w:t>
      </w:r>
      <w:r w:rsidR="0014357D" w:rsidRPr="003E3B7B">
        <w:rPr>
          <w:rFonts w:asciiTheme="minorHAnsi" w:hAnsiTheme="minorHAnsi" w:cstheme="minorHAnsi"/>
          <w:b/>
          <w:color w:val="000000"/>
          <w:sz w:val="22"/>
          <w:szCs w:val="22"/>
        </w:rPr>
        <w:t>Gemeente Amersfoort</w:t>
      </w:r>
      <w:r w:rsidR="0014357D" w:rsidRPr="003E3B7B">
        <w:rPr>
          <w:rFonts w:asciiTheme="minorHAnsi" w:hAnsiTheme="minorHAnsi" w:cstheme="minorHAnsi"/>
          <w:color w:val="000000"/>
          <w:sz w:val="22"/>
          <w:szCs w:val="22"/>
        </w:rPr>
        <w:t>, met zetel te 3811 LM</w:t>
      </w:r>
      <w:r w:rsidR="006D058B">
        <w:rPr>
          <w:rFonts w:asciiTheme="minorHAnsi" w:hAnsiTheme="minorHAnsi" w:cstheme="minorHAnsi"/>
          <w:color w:val="000000"/>
          <w:sz w:val="22"/>
          <w:szCs w:val="22"/>
        </w:rPr>
        <w:t xml:space="preserve"> </w:t>
      </w:r>
      <w:r w:rsidR="0014357D" w:rsidRPr="003E3B7B">
        <w:rPr>
          <w:rFonts w:asciiTheme="minorHAnsi" w:hAnsiTheme="minorHAnsi" w:cstheme="minorHAnsi"/>
          <w:color w:val="000000"/>
          <w:sz w:val="22"/>
          <w:szCs w:val="22"/>
        </w:rPr>
        <w:t>Amersfoort, Stadhuisplein 1, ingeschreven in het handelsregister onder nummer 32160938;</w:t>
      </w:r>
    </w:p>
    <w:p w14:paraId="343BDD60"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68EF5584" w14:textId="23722715"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2. </w:t>
      </w:r>
      <w:r w:rsidR="00FC0A64" w:rsidRPr="003E3B7B">
        <w:rPr>
          <w:rFonts w:asciiTheme="minorHAnsi" w:hAnsiTheme="minorHAnsi" w:cstheme="minorHAnsi"/>
          <w:sz w:val="22"/>
          <w:szCs w:val="22"/>
          <w:lang w:val="nl"/>
        </w:rPr>
        <w:t>[</w:t>
      </w:r>
      <w:r w:rsidR="00FC0A64" w:rsidRPr="0064629A">
        <w:rPr>
          <w:rFonts w:asciiTheme="minorHAnsi" w:hAnsiTheme="minorHAnsi" w:cstheme="minorHAnsi"/>
          <w:color w:val="000000"/>
          <w:sz w:val="22"/>
          <w:szCs w:val="22"/>
          <w:highlight w:val="lightGray"/>
        </w:rPr>
        <w:t>de heer/mevrouw naam en functie ondertekenaar</w:t>
      </w:r>
      <w:r w:rsidR="00FC0A64" w:rsidRPr="003E3B7B">
        <w:rPr>
          <w:rFonts w:asciiTheme="minorHAnsi" w:hAnsiTheme="minorHAnsi" w:cstheme="minorHAnsi"/>
          <w:color w:val="000000"/>
          <w:sz w:val="22"/>
          <w:szCs w:val="22"/>
        </w:rPr>
        <w:t xml:space="preserve">], te dezen handelend als gevolmachtigde van </w:t>
      </w:r>
      <w:r w:rsidRPr="003E3B7B">
        <w:rPr>
          <w:rFonts w:asciiTheme="minorHAnsi" w:hAnsiTheme="minorHAnsi" w:cstheme="minorHAnsi"/>
          <w:b/>
          <w:sz w:val="22"/>
          <w:szCs w:val="22"/>
          <w:lang w:val="nl"/>
        </w:rPr>
        <w:t>[</w:t>
      </w:r>
      <w:r w:rsidR="0014357D" w:rsidRPr="0064629A">
        <w:rPr>
          <w:rFonts w:asciiTheme="minorHAnsi" w:hAnsiTheme="minorHAnsi" w:cstheme="minorHAnsi"/>
          <w:b/>
          <w:sz w:val="22"/>
          <w:szCs w:val="22"/>
          <w:highlight w:val="lightGray"/>
          <w:lang w:val="nl"/>
        </w:rPr>
        <w:t>bedrijfs</w:t>
      </w:r>
      <w:r w:rsidRPr="0064629A">
        <w:rPr>
          <w:rFonts w:asciiTheme="minorHAnsi" w:hAnsiTheme="minorHAnsi" w:cstheme="minorHAnsi"/>
          <w:b/>
          <w:sz w:val="22"/>
          <w:szCs w:val="22"/>
          <w:highlight w:val="lightGray"/>
          <w:lang w:val="nl"/>
        </w:rPr>
        <w:t>naam en rechtsvorm</w:t>
      </w:r>
      <w:r w:rsidRPr="003E3B7B">
        <w:rPr>
          <w:rFonts w:asciiTheme="minorHAnsi" w:hAnsiTheme="minorHAnsi" w:cstheme="minorHAnsi"/>
          <w:b/>
          <w:sz w:val="22"/>
          <w:szCs w:val="22"/>
          <w:lang w:val="nl"/>
        </w:rPr>
        <w:t>]</w:t>
      </w:r>
      <w:r w:rsidR="00122BC9"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w:t>
      </w:r>
      <w:r w:rsidRPr="0064629A">
        <w:rPr>
          <w:rFonts w:asciiTheme="minorHAnsi" w:hAnsiTheme="minorHAnsi" w:cstheme="minorHAnsi"/>
          <w:sz w:val="22"/>
          <w:szCs w:val="22"/>
          <w:highlight w:val="lightGray"/>
          <w:lang w:val="nl"/>
        </w:rPr>
        <w:t>statutair</w:t>
      </w:r>
      <w:r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 xml:space="preserve"> gevestigd te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plaats</w:t>
      </w:r>
      <w:r w:rsidR="0064629A">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FC0A64" w:rsidRPr="003E3B7B">
        <w:rPr>
          <w:rFonts w:asciiTheme="minorHAnsi" w:hAnsiTheme="minorHAnsi" w:cstheme="minorHAnsi"/>
          <w:sz w:val="22"/>
          <w:szCs w:val="22"/>
          <w:lang w:val="nl"/>
        </w:rPr>
        <w:t xml:space="preserve">ingeschreven in het handelsregister onder nummer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nummer</w:t>
      </w:r>
      <w:r w:rsidR="0064629A">
        <w:rPr>
          <w:rFonts w:asciiTheme="minorHAnsi" w:hAnsiTheme="minorHAnsi" w:cstheme="minorHAnsi"/>
          <w:sz w:val="22"/>
          <w:szCs w:val="22"/>
          <w:lang w:val="nl"/>
        </w:rPr>
        <w:t>]</w:t>
      </w:r>
    </w:p>
    <w:p w14:paraId="40B0A3C3" w14:textId="66A17E3B"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 xml:space="preserve">hierna </w:t>
      </w:r>
      <w:r w:rsidR="00FC0A64" w:rsidRPr="003E3B7B">
        <w:rPr>
          <w:rFonts w:asciiTheme="minorHAnsi" w:hAnsiTheme="minorHAnsi" w:cstheme="minorHAnsi"/>
          <w:sz w:val="22"/>
          <w:szCs w:val="22"/>
          <w:lang w:val="nl"/>
        </w:rPr>
        <w:t xml:space="preserve">ook </w:t>
      </w:r>
      <w:r w:rsidR="00122BC9" w:rsidRPr="003E3B7B">
        <w:rPr>
          <w:rFonts w:asciiTheme="minorHAnsi" w:hAnsiTheme="minorHAnsi" w:cstheme="minorHAnsi"/>
          <w:sz w:val="22"/>
          <w:szCs w:val="22"/>
          <w:lang w:val="nl"/>
        </w:rPr>
        <w:t xml:space="preserve">te noemen: </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Opdrachtnemer</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5DEF9337" w:rsidR="00122BC9" w:rsidRPr="003E3B7B" w:rsidRDefault="009D5BB8"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Opdrachtgever een</w:t>
      </w:r>
      <w:r w:rsidR="006D058B">
        <w:rPr>
          <w:rFonts w:asciiTheme="minorHAnsi" w:hAnsiTheme="minorHAnsi" w:cstheme="minorHAnsi"/>
          <w:sz w:val="22"/>
          <w:szCs w:val="22"/>
        </w:rPr>
        <w:t xml:space="preserve"> Europese</w:t>
      </w:r>
      <w:r w:rsidRPr="003E3B7B">
        <w:rPr>
          <w:rFonts w:asciiTheme="minorHAnsi" w:hAnsiTheme="minorHAnsi" w:cstheme="minorHAnsi"/>
          <w:sz w:val="22"/>
          <w:szCs w:val="22"/>
        </w:rPr>
        <w:t xml:space="preserve"> aanbesteding heeft aangekondigd voor de opdracht</w:t>
      </w:r>
      <w:r w:rsidR="006D058B">
        <w:rPr>
          <w:rFonts w:asciiTheme="minorHAnsi" w:hAnsiTheme="minorHAnsi" w:cstheme="minorHAnsi"/>
          <w:sz w:val="22"/>
          <w:szCs w:val="22"/>
        </w:rPr>
        <w:t xml:space="preserve"> leveren sanitaire voorzieningen </w:t>
      </w:r>
      <w:r w:rsidR="000A098F">
        <w:rPr>
          <w:rFonts w:asciiTheme="minorHAnsi" w:hAnsiTheme="minorHAnsi" w:cstheme="minorHAnsi"/>
          <w:sz w:val="22"/>
          <w:szCs w:val="22"/>
        </w:rPr>
        <w:t xml:space="preserve"> </w:t>
      </w:r>
      <w:r w:rsidR="006D058B" w:rsidRPr="000A098F">
        <w:rPr>
          <w:rFonts w:asciiTheme="minorHAnsi" w:hAnsiTheme="minorHAnsi" w:cstheme="minorHAnsi"/>
          <w:sz w:val="22"/>
          <w:szCs w:val="22"/>
        </w:rPr>
        <w:t>op</w:t>
      </w:r>
      <w:r w:rsidR="006D058B">
        <w:rPr>
          <w:rFonts w:asciiTheme="minorHAnsi" w:hAnsiTheme="minorHAnsi" w:cstheme="minorHAnsi"/>
          <w:sz w:val="22"/>
          <w:szCs w:val="22"/>
        </w:rPr>
        <w:t xml:space="preserve"> basis van een ‘all-in huurconstructie’ van de dispensers</w:t>
      </w:r>
      <w:r w:rsidR="000A098F">
        <w:rPr>
          <w:rFonts w:asciiTheme="minorHAnsi" w:hAnsiTheme="minorHAnsi" w:cstheme="minorHAnsi"/>
          <w:sz w:val="22"/>
          <w:szCs w:val="22"/>
        </w:rPr>
        <w:t xml:space="preserve"> en verbruiksmiddelen (disposables)</w:t>
      </w:r>
      <w:r w:rsidR="000A098F" w:rsidRPr="000A098F">
        <w:rPr>
          <w:rFonts w:asciiTheme="minorHAnsi" w:hAnsiTheme="minorHAnsi" w:cstheme="minorHAnsi"/>
          <w:sz w:val="22"/>
          <w:szCs w:val="22"/>
        </w:rPr>
        <w:t xml:space="preserve"> </w:t>
      </w:r>
      <w:r w:rsidR="000A098F">
        <w:rPr>
          <w:rFonts w:asciiTheme="minorHAnsi" w:hAnsiTheme="minorHAnsi" w:cstheme="minorHAnsi"/>
          <w:sz w:val="22"/>
          <w:szCs w:val="22"/>
        </w:rPr>
        <w:t xml:space="preserve">(‘de </w:t>
      </w:r>
      <w:r w:rsidR="000A098F" w:rsidRPr="000A098F">
        <w:rPr>
          <w:rFonts w:asciiTheme="minorHAnsi" w:hAnsiTheme="minorHAnsi" w:cstheme="minorHAnsi"/>
          <w:b/>
          <w:bCs/>
          <w:sz w:val="22"/>
          <w:szCs w:val="22"/>
        </w:rPr>
        <w:t>Levering</w:t>
      </w:r>
      <w:r w:rsidR="000A098F">
        <w:rPr>
          <w:rFonts w:asciiTheme="minorHAnsi" w:hAnsiTheme="minorHAnsi" w:cstheme="minorHAnsi"/>
          <w:sz w:val="22"/>
          <w:szCs w:val="22"/>
        </w:rPr>
        <w:t xml:space="preserve">’) en de bijbehorende diensten zoals installeren, onderhoud en advies </w:t>
      </w:r>
      <w:r w:rsidR="000A098F" w:rsidRPr="003E3B7B">
        <w:rPr>
          <w:rFonts w:asciiTheme="minorHAnsi" w:hAnsiTheme="minorHAnsi" w:cstheme="minorHAnsi"/>
          <w:sz w:val="22"/>
          <w:szCs w:val="22"/>
        </w:rPr>
        <w:t xml:space="preserve">(‘de </w:t>
      </w:r>
      <w:r w:rsidR="000A098F" w:rsidRPr="003E3B7B">
        <w:rPr>
          <w:rFonts w:asciiTheme="minorHAnsi" w:hAnsiTheme="minorHAnsi" w:cstheme="minorHAnsi"/>
          <w:b/>
          <w:sz w:val="22"/>
          <w:szCs w:val="22"/>
        </w:rPr>
        <w:t>Diensten</w:t>
      </w:r>
      <w:r w:rsidR="000A098F">
        <w:rPr>
          <w:rFonts w:asciiTheme="minorHAnsi" w:hAnsiTheme="minorHAnsi" w:cstheme="minorHAnsi"/>
          <w:bCs/>
          <w:sz w:val="22"/>
          <w:szCs w:val="22"/>
        </w:rPr>
        <w:t>’</w:t>
      </w:r>
      <w:r w:rsidR="000A098F" w:rsidRPr="003E3B7B">
        <w:rPr>
          <w:rFonts w:asciiTheme="minorHAnsi" w:hAnsiTheme="minorHAnsi" w:cstheme="minorHAnsi"/>
          <w:sz w:val="22"/>
          <w:szCs w:val="22"/>
        </w:rPr>
        <w:t>)</w:t>
      </w:r>
      <w:r w:rsidRPr="003E3B7B">
        <w:rPr>
          <w:rFonts w:asciiTheme="minorHAnsi" w:hAnsiTheme="minorHAnsi" w:cstheme="minorHAnsi"/>
          <w:sz w:val="22"/>
          <w:szCs w:val="22"/>
        </w:rPr>
        <w:t xml:space="preserve"> middels publicatie op TenderN</w:t>
      </w:r>
      <w:r w:rsidR="0064629A">
        <w:rPr>
          <w:rFonts w:asciiTheme="minorHAnsi" w:hAnsiTheme="minorHAnsi" w:cstheme="minorHAnsi"/>
          <w:sz w:val="22"/>
          <w:szCs w:val="22"/>
        </w:rPr>
        <w:t xml:space="preserve">ed d.d. </w:t>
      </w:r>
      <w:r w:rsidR="00076702">
        <w:rPr>
          <w:rFonts w:asciiTheme="minorHAnsi" w:hAnsiTheme="minorHAnsi" w:cstheme="minorHAnsi"/>
          <w:sz w:val="22"/>
          <w:szCs w:val="22"/>
        </w:rPr>
        <w:t xml:space="preserve">10 november 2021 </w:t>
      </w:r>
      <w:r w:rsidR="0064629A">
        <w:rPr>
          <w:rFonts w:asciiTheme="minorHAnsi" w:hAnsiTheme="minorHAnsi" w:cstheme="minorHAnsi"/>
          <w:sz w:val="22"/>
          <w:szCs w:val="22"/>
        </w:rPr>
        <w:t xml:space="preserve">met kenmerk </w:t>
      </w:r>
      <w:r w:rsidR="00076702">
        <w:rPr>
          <w:rFonts w:asciiTheme="minorHAnsi" w:hAnsiTheme="minorHAnsi" w:cstheme="minorHAnsi"/>
          <w:sz w:val="22"/>
          <w:szCs w:val="22"/>
        </w:rPr>
        <w:t>333602</w:t>
      </w:r>
      <w:r w:rsidR="0064629A">
        <w:rPr>
          <w:rFonts w:asciiTheme="minorHAnsi" w:hAnsiTheme="minorHAnsi" w:cstheme="minorHAnsi"/>
          <w:sz w:val="22"/>
          <w:szCs w:val="22"/>
          <w:lang w:val="nl"/>
        </w:rPr>
        <w:t>;</w:t>
      </w:r>
    </w:p>
    <w:p w14:paraId="7A7F2D1C" w14:textId="4760B6C1" w:rsidR="00122BC9" w:rsidRPr="003E3B7B" w:rsidRDefault="00122BC9"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00657600" w:rsidRPr="003E3B7B">
        <w:rPr>
          <w:rFonts w:asciiTheme="minorHAnsi" w:hAnsiTheme="minorHAnsi" w:cstheme="minorHAnsi"/>
          <w:sz w:val="22"/>
          <w:szCs w:val="22"/>
          <w:lang w:val="nl"/>
        </w:rPr>
        <w:t>drachtgever behoefte heeft aan</w:t>
      </w:r>
      <w:r w:rsidR="006D058B">
        <w:rPr>
          <w:rFonts w:asciiTheme="minorHAnsi" w:hAnsiTheme="minorHAnsi" w:cstheme="minorHAnsi"/>
          <w:sz w:val="22"/>
          <w:szCs w:val="22"/>
          <w:lang w:val="nl"/>
        </w:rPr>
        <w:t xml:space="preserve"> het gebruiksklaar opleveren van de gevraagde sanitaire voorzieningen</w:t>
      </w:r>
      <w:r w:rsidRPr="003E3B7B">
        <w:rPr>
          <w:rFonts w:asciiTheme="minorHAnsi" w:hAnsiTheme="minorHAnsi" w:cstheme="minorHAnsi"/>
          <w:sz w:val="22"/>
          <w:szCs w:val="22"/>
          <w:lang w:val="nl"/>
        </w:rPr>
        <w:t>;</w:t>
      </w:r>
    </w:p>
    <w:p w14:paraId="7BF29556" w14:textId="1A436A5D"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 xml:space="preserve">De definities zoals beschreven in de aanbestedingsdocumenten en inkoopvoorwaarden gelden ook voor deze </w:t>
      </w:r>
      <w:r w:rsidRPr="003E3B7B">
        <w:rPr>
          <w:rFonts w:asciiTheme="minorHAnsi" w:hAnsiTheme="minorHAnsi" w:cstheme="minorHAnsi"/>
          <w:sz w:val="22"/>
          <w:szCs w:val="22"/>
        </w:rPr>
        <w:lastRenderedPageBreak/>
        <w:t>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35635609" w14:textId="57FA6C04" w:rsidR="005F0234" w:rsidRPr="003E3B7B" w:rsidRDefault="005F0234" w:rsidP="003E3B7B">
      <w:pPr>
        <w:spacing w:line="276" w:lineRule="auto"/>
        <w:jc w:val="both"/>
        <w:rPr>
          <w:rFonts w:asciiTheme="minorHAnsi" w:hAnsiTheme="minorHAnsi" w:cstheme="minorHAnsi"/>
          <w:sz w:val="22"/>
          <w:szCs w:val="22"/>
          <w:lang w:val="nl"/>
        </w:rPr>
      </w:pPr>
      <w:r w:rsidRPr="003E3B7B">
        <w:rPr>
          <w:rFonts w:asciiTheme="minorHAnsi" w:hAnsiTheme="minorHAnsi" w:cstheme="minorHAnsi"/>
          <w:sz w:val="22"/>
          <w:szCs w:val="22"/>
          <w:lang w:val="nl"/>
        </w:rPr>
        <w:t>In aanvulling hierop gelden tevens de navolgende begrippen:</w:t>
      </w:r>
    </w:p>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894"/>
        <w:gridCol w:w="5895"/>
      </w:tblGrid>
      <w:tr w:rsidR="005F0234" w:rsidRPr="003E3B7B" w14:paraId="53843B44" w14:textId="77777777" w:rsidTr="005F0234">
        <w:trPr>
          <w:trHeight w:val="219"/>
        </w:trPr>
        <w:tc>
          <w:tcPr>
            <w:tcW w:w="2894"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89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5F0234">
        <w:trPr>
          <w:trHeight w:val="219"/>
        </w:trPr>
        <w:tc>
          <w:tcPr>
            <w:tcW w:w="2894" w:type="dxa"/>
          </w:tcPr>
          <w:p w14:paraId="18C50A33"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Hulppersonen</w:t>
            </w:r>
          </w:p>
        </w:tc>
        <w:tc>
          <w:tcPr>
            <w:tcW w:w="5895" w:type="dxa"/>
          </w:tcPr>
          <w:p w14:paraId="5A250850" w14:textId="77777777" w:rsidR="005F0234" w:rsidRPr="003E3B7B"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tc>
      </w:tr>
    </w:tbl>
    <w:p w14:paraId="0CF9BC5A" w14:textId="77777777" w:rsidR="00BE7E65" w:rsidRDefault="00BE7E65" w:rsidP="003E3B7B">
      <w:pPr>
        <w:suppressAutoHyphens/>
        <w:spacing w:line="276" w:lineRule="auto"/>
        <w:ind w:right="-1"/>
        <w:rPr>
          <w:rFonts w:asciiTheme="minorHAnsi" w:hAnsiTheme="minorHAnsi" w:cstheme="minorHAnsi"/>
          <w:sz w:val="22"/>
          <w:szCs w:val="22"/>
          <w:lang w:val="nl"/>
        </w:rPr>
      </w:pPr>
    </w:p>
    <w:p w14:paraId="363BF508" w14:textId="77777777" w:rsidR="00D80CC6" w:rsidRPr="003E3B7B" w:rsidRDefault="00D80CC6" w:rsidP="003E3B7B">
      <w:pPr>
        <w:suppressAutoHyphens/>
        <w:spacing w:line="276" w:lineRule="auto"/>
        <w:ind w:right="-1"/>
        <w:rPr>
          <w:rFonts w:asciiTheme="minorHAnsi" w:hAnsiTheme="minorHAnsi" w:cstheme="minorHAnsi"/>
          <w:sz w:val="22"/>
          <w:szCs w:val="22"/>
          <w:lang w:val="nl"/>
        </w:rPr>
      </w:pPr>
    </w:p>
    <w:p w14:paraId="63BB7FF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bCs/>
          <w:sz w:val="22"/>
          <w:szCs w:val="22"/>
          <w:lang w:val="nl"/>
        </w:rPr>
        <w:t>1.</w:t>
      </w:r>
      <w:r w:rsidRPr="003E3B7B">
        <w:rPr>
          <w:rFonts w:asciiTheme="minorHAnsi" w:hAnsiTheme="minorHAnsi" w:cstheme="minorHAnsi"/>
          <w:b/>
          <w:bCs/>
          <w:sz w:val="22"/>
          <w:szCs w:val="22"/>
          <w:lang w:val="nl"/>
        </w:rPr>
        <w:tab/>
        <w:t>Voorwerp van de Overeenkomst</w:t>
      </w:r>
    </w:p>
    <w:p w14:paraId="2B2A0F10"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07909FD9" w14:textId="798FC861" w:rsidR="00122BC9" w:rsidRPr="003E3B7B" w:rsidRDefault="006D31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1.1</w:t>
      </w:r>
      <w:r w:rsidR="00122BC9" w:rsidRPr="003E3B7B">
        <w:rPr>
          <w:rFonts w:asciiTheme="minorHAnsi" w:hAnsiTheme="minorHAnsi" w:cstheme="minorHAnsi"/>
          <w:sz w:val="22"/>
          <w:szCs w:val="22"/>
          <w:lang w:val="nl"/>
        </w:rPr>
        <w:tab/>
        <w:t xml:space="preserve">Opdrachtgever verleent aan Opdrachtnemer opdracht tot het verrichten van </w:t>
      </w:r>
      <w:r w:rsidR="000A098F">
        <w:rPr>
          <w:rFonts w:asciiTheme="minorHAnsi" w:hAnsiTheme="minorHAnsi" w:cstheme="minorHAnsi"/>
          <w:sz w:val="22"/>
          <w:szCs w:val="22"/>
          <w:lang w:val="nl"/>
        </w:rPr>
        <w:t xml:space="preserve">Leveringen en </w:t>
      </w:r>
      <w:r w:rsidR="00535239" w:rsidRPr="003E3B7B">
        <w:rPr>
          <w:rFonts w:asciiTheme="minorHAnsi" w:hAnsiTheme="minorHAnsi" w:cstheme="minorHAnsi"/>
          <w:sz w:val="22"/>
          <w:szCs w:val="22"/>
          <w:lang w:val="nl"/>
        </w:rPr>
        <w:t xml:space="preserve">Diensten </w:t>
      </w:r>
      <w:r w:rsidR="00122BC9" w:rsidRPr="003E3B7B">
        <w:rPr>
          <w:rFonts w:asciiTheme="minorHAnsi" w:hAnsiTheme="minorHAnsi" w:cstheme="minorHAnsi"/>
          <w:sz w:val="22"/>
          <w:szCs w:val="22"/>
          <w:lang w:val="nl"/>
        </w:rPr>
        <w:t xml:space="preserve">overeenkomstig de op basis van de </w:t>
      </w:r>
      <w:r w:rsidR="00856656" w:rsidRPr="003E3B7B">
        <w:rPr>
          <w:rFonts w:asciiTheme="minorHAnsi" w:hAnsiTheme="minorHAnsi" w:cstheme="minorHAnsi"/>
          <w:sz w:val="22"/>
          <w:szCs w:val="22"/>
          <w:lang w:val="nl"/>
        </w:rPr>
        <w:t>A</w:t>
      </w:r>
      <w:r w:rsidR="009D5BB8" w:rsidRPr="003E3B7B">
        <w:rPr>
          <w:rFonts w:asciiTheme="minorHAnsi" w:hAnsiTheme="minorHAnsi" w:cstheme="minorHAnsi"/>
          <w:sz w:val="22"/>
          <w:szCs w:val="22"/>
          <w:lang w:val="nl"/>
        </w:rPr>
        <w:t>anbestedingsleidraad</w:t>
      </w:r>
      <w:r w:rsidR="00122BC9" w:rsidRPr="003E3B7B">
        <w:rPr>
          <w:rFonts w:asciiTheme="minorHAnsi" w:hAnsiTheme="minorHAnsi" w:cstheme="minorHAnsi"/>
          <w:sz w:val="22"/>
          <w:szCs w:val="22"/>
          <w:lang w:val="nl"/>
        </w:rPr>
        <w:t xml:space="preserve"> van Opdrachtgever d.</w:t>
      </w:r>
      <w:r w:rsidR="00B4329B" w:rsidRPr="003E3B7B">
        <w:rPr>
          <w:rFonts w:asciiTheme="minorHAnsi" w:hAnsiTheme="minorHAnsi" w:cstheme="minorHAnsi"/>
          <w:sz w:val="22"/>
          <w:szCs w:val="22"/>
          <w:lang w:val="nl"/>
        </w:rPr>
        <w:t xml:space="preserve">d. </w:t>
      </w:r>
      <w:r w:rsidR="00076702">
        <w:rPr>
          <w:rFonts w:asciiTheme="minorHAnsi" w:hAnsiTheme="minorHAnsi" w:cstheme="minorHAnsi"/>
          <w:sz w:val="22"/>
          <w:szCs w:val="22"/>
          <w:lang w:val="nl"/>
        </w:rPr>
        <w:t>10 november 2021</w:t>
      </w:r>
      <w:r w:rsidR="006C58E4" w:rsidRPr="003E3B7B">
        <w:rPr>
          <w:rFonts w:asciiTheme="minorHAnsi" w:hAnsiTheme="minorHAnsi" w:cstheme="minorHAnsi"/>
          <w:sz w:val="22"/>
          <w:szCs w:val="22"/>
          <w:lang w:val="nl"/>
        </w:rPr>
        <w:t xml:space="preserve"> kenmerk </w:t>
      </w:r>
      <w:r w:rsidR="00076702">
        <w:rPr>
          <w:rFonts w:asciiTheme="minorHAnsi" w:hAnsiTheme="minorHAnsi" w:cstheme="minorHAnsi"/>
          <w:sz w:val="22"/>
          <w:szCs w:val="22"/>
          <w:lang w:val="nl"/>
        </w:rPr>
        <w:t xml:space="preserve">333602 </w:t>
      </w:r>
      <w:r w:rsidR="006C58E4" w:rsidRPr="003E3B7B">
        <w:rPr>
          <w:rFonts w:asciiTheme="minorHAnsi" w:hAnsiTheme="minorHAnsi" w:cstheme="minorHAnsi"/>
          <w:sz w:val="22"/>
          <w:szCs w:val="22"/>
          <w:lang w:val="nl"/>
        </w:rPr>
        <w:t>(B</w:t>
      </w:r>
      <w:r w:rsidR="00122BC9" w:rsidRPr="003E3B7B">
        <w:rPr>
          <w:rFonts w:asciiTheme="minorHAnsi" w:hAnsiTheme="minorHAnsi" w:cstheme="minorHAnsi"/>
          <w:sz w:val="22"/>
          <w:szCs w:val="22"/>
          <w:lang w:val="nl"/>
        </w:rPr>
        <w:t xml:space="preserve">ijlage </w:t>
      </w:r>
      <w:r w:rsidR="007C48C6" w:rsidRPr="003E3B7B">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 xml:space="preserve">) door Opdrachtnemer uitgebrachte </w:t>
      </w:r>
      <w:r w:rsidR="00481CF8">
        <w:rPr>
          <w:rFonts w:asciiTheme="minorHAnsi" w:hAnsiTheme="minorHAnsi" w:cstheme="minorHAnsi"/>
          <w:sz w:val="22"/>
          <w:szCs w:val="22"/>
          <w:lang w:val="nl"/>
        </w:rPr>
        <w:t>Inschrijving</w:t>
      </w:r>
      <w:r w:rsidR="00122BC9" w:rsidRPr="003E3B7B">
        <w:rPr>
          <w:rFonts w:asciiTheme="minorHAnsi" w:hAnsiTheme="minorHAnsi" w:cstheme="minorHAnsi"/>
          <w:sz w:val="22"/>
          <w:szCs w:val="22"/>
          <w:lang w:val="nl"/>
        </w:rPr>
        <w:t xml:space="preserve"> d.d</w:t>
      </w:r>
      <w:r w:rsidR="00B4329B" w:rsidRPr="003E3B7B">
        <w:rPr>
          <w:rFonts w:asciiTheme="minorHAnsi" w:hAnsiTheme="minorHAnsi" w:cstheme="minorHAnsi"/>
          <w:sz w:val="22"/>
          <w:szCs w:val="22"/>
          <w:lang w:val="nl"/>
        </w:rPr>
        <w:t xml:space="preserve">. </w:t>
      </w:r>
      <w:r w:rsidR="00B4329B" w:rsidRPr="0064629A">
        <w:rPr>
          <w:rFonts w:asciiTheme="minorHAnsi" w:hAnsiTheme="minorHAnsi" w:cstheme="minorHAnsi"/>
          <w:sz w:val="22"/>
          <w:szCs w:val="22"/>
          <w:highlight w:val="lightGray"/>
          <w:lang w:val="nl"/>
        </w:rPr>
        <w:t>[…datum…</w:t>
      </w:r>
      <w:r w:rsidR="00B4329B" w:rsidRPr="003E3B7B">
        <w:rPr>
          <w:rFonts w:asciiTheme="minorHAnsi" w:hAnsiTheme="minorHAnsi" w:cstheme="minorHAnsi"/>
          <w:sz w:val="22"/>
          <w:szCs w:val="22"/>
          <w:lang w:val="nl"/>
        </w:rPr>
        <w:t>]</w:t>
      </w:r>
      <w:r w:rsidR="006C58E4" w:rsidRPr="003E3B7B">
        <w:rPr>
          <w:rFonts w:asciiTheme="minorHAnsi" w:hAnsiTheme="minorHAnsi" w:cstheme="minorHAnsi"/>
          <w:sz w:val="22"/>
          <w:szCs w:val="22"/>
          <w:lang w:val="nl"/>
        </w:rPr>
        <w:t xml:space="preserve">, kenmerk </w:t>
      </w:r>
      <w:r w:rsidR="00856656" w:rsidRPr="0064629A">
        <w:rPr>
          <w:rFonts w:asciiTheme="minorHAnsi" w:hAnsiTheme="minorHAnsi" w:cstheme="minorHAnsi"/>
          <w:sz w:val="22"/>
          <w:szCs w:val="22"/>
          <w:highlight w:val="lightGray"/>
          <w:lang w:val="nl"/>
        </w:rPr>
        <w:t>[</w:t>
      </w:r>
      <w:r w:rsidR="006C58E4" w:rsidRPr="0064629A">
        <w:rPr>
          <w:rFonts w:asciiTheme="minorHAnsi" w:hAnsiTheme="minorHAnsi" w:cstheme="minorHAnsi"/>
          <w:sz w:val="22"/>
          <w:szCs w:val="22"/>
          <w:highlight w:val="lightGray"/>
          <w:lang w:val="nl"/>
        </w:rPr>
        <w:t>........</w:t>
      </w:r>
      <w:r w:rsidR="00856656" w:rsidRPr="0064629A">
        <w:rPr>
          <w:rFonts w:asciiTheme="minorHAnsi" w:hAnsiTheme="minorHAnsi" w:cstheme="minorHAnsi"/>
          <w:sz w:val="22"/>
          <w:szCs w:val="22"/>
          <w:highlight w:val="lightGray"/>
          <w:lang w:val="nl"/>
        </w:rPr>
        <w:t>]</w:t>
      </w:r>
      <w:r w:rsidR="00856656" w:rsidRPr="003E3B7B">
        <w:rPr>
          <w:rFonts w:asciiTheme="minorHAnsi" w:hAnsiTheme="minorHAnsi" w:cstheme="minorHAnsi"/>
          <w:sz w:val="22"/>
          <w:szCs w:val="22"/>
          <w:lang w:val="nl"/>
        </w:rPr>
        <w:t xml:space="preserve"> </w:t>
      </w:r>
      <w:r w:rsidR="006C58E4" w:rsidRPr="003E3B7B">
        <w:rPr>
          <w:rFonts w:asciiTheme="minorHAnsi" w:hAnsiTheme="minorHAnsi" w:cstheme="minorHAnsi"/>
          <w:sz w:val="22"/>
          <w:szCs w:val="22"/>
          <w:lang w:val="nl"/>
        </w:rPr>
        <w:t>(B</w:t>
      </w:r>
      <w:r w:rsidR="00122BC9" w:rsidRPr="003E3B7B">
        <w:rPr>
          <w:rFonts w:asciiTheme="minorHAnsi" w:hAnsiTheme="minorHAnsi" w:cstheme="minorHAnsi"/>
          <w:sz w:val="22"/>
          <w:szCs w:val="22"/>
          <w:lang w:val="nl"/>
        </w:rPr>
        <w:t>ijlage</w:t>
      </w:r>
      <w:r w:rsidR="007C48C6" w:rsidRPr="003E3B7B">
        <w:rPr>
          <w:rFonts w:asciiTheme="minorHAnsi" w:hAnsiTheme="minorHAnsi" w:cstheme="minorHAnsi"/>
          <w:sz w:val="22"/>
          <w:szCs w:val="22"/>
          <w:lang w:val="nl"/>
        </w:rPr>
        <w:t xml:space="preserve"> 3</w:t>
      </w:r>
      <w:r w:rsidR="00122BC9" w:rsidRPr="003E3B7B">
        <w:rPr>
          <w:rFonts w:asciiTheme="minorHAnsi" w:hAnsiTheme="minorHAnsi" w:cstheme="minorHAnsi"/>
          <w:sz w:val="22"/>
          <w:szCs w:val="22"/>
          <w:lang w:val="nl"/>
        </w:rPr>
        <w:t>),</w:t>
      </w:r>
      <w:r w:rsidR="00122BC9" w:rsidRPr="003E3B7B">
        <w:rPr>
          <w:rFonts w:asciiTheme="minorHAnsi" w:hAnsiTheme="minorHAnsi" w:cstheme="minorHAnsi"/>
          <w:i/>
          <w:sz w:val="22"/>
          <w:szCs w:val="22"/>
          <w:lang w:val="nl"/>
        </w:rPr>
        <w:t xml:space="preserve"> </w:t>
      </w:r>
      <w:r w:rsidR="00122BC9" w:rsidRPr="003E3B7B">
        <w:rPr>
          <w:rFonts w:asciiTheme="minorHAnsi" w:hAnsiTheme="minorHAnsi" w:cstheme="minorHAnsi"/>
          <w:sz w:val="22"/>
          <w:szCs w:val="22"/>
          <w:lang w:val="nl"/>
        </w:rPr>
        <w:t>welke opdracht Opdrachtnemer bij dezen aanvaardt, een en ander voor zover daarvan niet in deze Overeenkomst wordt afgeweken.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77777777" w:rsidR="00122BC9" w:rsidRPr="003E3B7B" w:rsidRDefault="00783E67" w:rsidP="003E3B7B">
      <w:pPr>
        <w:suppressAutoHyphens/>
        <w:spacing w:line="276" w:lineRule="auto"/>
        <w:ind w:left="709" w:hanging="709"/>
        <w:rPr>
          <w:rFonts w:asciiTheme="minorHAnsi" w:hAnsiTheme="minorHAnsi" w:cstheme="minorHAnsi"/>
          <w:sz w:val="22"/>
          <w:szCs w:val="22"/>
          <w:lang w:val="nl"/>
        </w:rPr>
      </w:pPr>
      <w:r w:rsidRPr="003E3B7B">
        <w:rPr>
          <w:rFonts w:asciiTheme="minorHAnsi" w:hAnsiTheme="minorHAnsi" w:cstheme="minorHAnsi"/>
          <w:sz w:val="22"/>
          <w:szCs w:val="22"/>
          <w:lang w:val="nl"/>
        </w:rPr>
        <w:t>1.2</w:t>
      </w:r>
      <w:r w:rsidRPr="003E3B7B">
        <w:rPr>
          <w:rFonts w:asciiTheme="minorHAnsi" w:hAnsiTheme="minorHAnsi" w:cstheme="minorHAnsi"/>
          <w:sz w:val="22"/>
          <w:szCs w:val="22"/>
          <w:lang w:val="nl"/>
        </w:rPr>
        <w:tab/>
        <w:t>De navolgende documenten vormen gezamenlijk de Overeenkomst. Voor zover deze documenten met elkaar in tegenspraak zijn, prevaleert het eerder genoemde document boven het later genoemde:</w:t>
      </w:r>
    </w:p>
    <w:p w14:paraId="5F658DF7" w14:textId="77777777" w:rsidR="005F1165" w:rsidRPr="003E3B7B" w:rsidRDefault="005F1165" w:rsidP="003E3B7B">
      <w:pPr>
        <w:suppressAutoHyphens/>
        <w:spacing w:line="276" w:lineRule="auto"/>
        <w:ind w:left="567" w:hanging="567"/>
        <w:rPr>
          <w:rFonts w:asciiTheme="minorHAnsi" w:hAnsiTheme="minorHAnsi" w:cstheme="minorHAnsi"/>
          <w:sz w:val="22"/>
          <w:szCs w:val="22"/>
          <w:lang w:val="nl"/>
        </w:rPr>
      </w:pPr>
    </w:p>
    <w:p w14:paraId="5604306B" w14:textId="77777777" w:rsidR="00C6168B" w:rsidRPr="003E3B7B" w:rsidRDefault="009D5591"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660127A7" w:rsidR="00856656"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r w:rsidR="00C6168B" w:rsidRPr="003E3B7B">
        <w:rPr>
          <w:rFonts w:asciiTheme="minorHAnsi" w:hAnsiTheme="minorHAnsi" w:cstheme="minorHAnsi"/>
          <w:sz w:val="22"/>
          <w:szCs w:val="22"/>
          <w:lang w:val="nl"/>
        </w:rPr>
        <w:t>;</w:t>
      </w:r>
    </w:p>
    <w:p w14:paraId="3186C3C9" w14:textId="77777777" w:rsidR="00C6168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 zoals laatstelijk bijgesteld aan de hand van de nota’s van inlichtingen</w:t>
      </w:r>
      <w:r w:rsidR="007C48C6" w:rsidRPr="003E3B7B">
        <w:rPr>
          <w:rFonts w:asciiTheme="minorHAnsi" w:hAnsiTheme="minorHAnsi" w:cstheme="minorHAnsi"/>
          <w:sz w:val="22"/>
          <w:szCs w:val="22"/>
          <w:lang w:val="nl"/>
        </w:rPr>
        <w:t xml:space="preserve"> (Bijlage 2)</w:t>
      </w:r>
      <w:r w:rsidR="00C6168B" w:rsidRPr="003E3B7B">
        <w:rPr>
          <w:rFonts w:asciiTheme="minorHAnsi" w:hAnsiTheme="minorHAnsi" w:cstheme="minorHAnsi"/>
          <w:sz w:val="22"/>
          <w:szCs w:val="22"/>
          <w:lang w:val="nl"/>
        </w:rPr>
        <w:t>;</w:t>
      </w:r>
    </w:p>
    <w:p w14:paraId="1A11D28F" w14:textId="1E528ADE" w:rsidR="00C6168B" w:rsidRPr="003E3B7B" w:rsidRDefault="00F75DBE"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Pr>
          <w:rFonts w:asciiTheme="minorHAnsi" w:hAnsiTheme="minorHAnsi" w:cstheme="minorHAnsi"/>
          <w:sz w:val="22"/>
          <w:szCs w:val="22"/>
          <w:highlight w:val="lightGray"/>
          <w:lang w:val="nl"/>
        </w:rPr>
        <w:t xml:space="preserve">Optioneel wanneer relevant: </w:t>
      </w:r>
      <w:r w:rsidR="009D5591" w:rsidRPr="00F75DBE">
        <w:rPr>
          <w:rFonts w:asciiTheme="minorHAnsi" w:hAnsiTheme="minorHAnsi" w:cstheme="minorHAnsi"/>
          <w:sz w:val="22"/>
          <w:szCs w:val="22"/>
          <w:highlight w:val="lightGray"/>
          <w:lang w:val="nl"/>
        </w:rPr>
        <w:t>d</w:t>
      </w:r>
      <w:r w:rsidR="00C6168B" w:rsidRPr="00F75DBE">
        <w:rPr>
          <w:rFonts w:asciiTheme="minorHAnsi" w:hAnsiTheme="minorHAnsi" w:cstheme="minorHAnsi"/>
          <w:sz w:val="22"/>
          <w:szCs w:val="22"/>
          <w:highlight w:val="lightGray"/>
          <w:lang w:val="nl"/>
        </w:rPr>
        <w:t>e overige Bijlagen</w:t>
      </w:r>
      <w:r>
        <w:rPr>
          <w:rFonts w:asciiTheme="minorHAnsi" w:hAnsiTheme="minorHAnsi" w:cstheme="minorHAnsi"/>
          <w:sz w:val="22"/>
          <w:szCs w:val="22"/>
          <w:highlight w:val="lightGray"/>
          <w:lang w:val="nl"/>
        </w:rPr>
        <w:t xml:space="preserve"> [namen] </w:t>
      </w:r>
      <w:r w:rsidR="00C6168B" w:rsidRPr="00F75DBE">
        <w:rPr>
          <w:rFonts w:asciiTheme="minorHAnsi" w:hAnsiTheme="minorHAnsi" w:cstheme="minorHAnsi"/>
          <w:sz w:val="22"/>
          <w:szCs w:val="22"/>
          <w:highlight w:val="lightGray"/>
          <w:lang w:val="nl"/>
        </w:rPr>
        <w:t>;</w:t>
      </w:r>
    </w:p>
    <w:p w14:paraId="38C777F0" w14:textId="77777777" w:rsidR="00C6168B"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2019], waarbij geldt dat documenten van latere datum prevaleren</w:t>
      </w:r>
      <w:r w:rsidR="007C48C6" w:rsidRPr="003E3B7B">
        <w:rPr>
          <w:rFonts w:asciiTheme="minorHAnsi" w:hAnsiTheme="minorHAnsi" w:cstheme="minorHAnsi"/>
          <w:sz w:val="22"/>
          <w:szCs w:val="22"/>
        </w:rPr>
        <w:t xml:space="preserve"> (Bijlage 3)</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0B9ECE98" w14:textId="248A6F40" w:rsidR="000B18E3" w:rsidRDefault="0024006D" w:rsidP="000A098F">
      <w:pPr>
        <w:suppressAutoHyphens/>
        <w:spacing w:line="276" w:lineRule="auto"/>
        <w:ind w:left="709"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Pr="0024006D">
        <w:rPr>
          <w:rFonts w:asciiTheme="minorHAnsi" w:hAnsiTheme="minorHAnsi" w:cstheme="minorHAnsi"/>
          <w:sz w:val="22"/>
          <w:szCs w:val="22"/>
          <w:highlight w:val="lightGray"/>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1234DE9D" w14:textId="77777777" w:rsidR="00F32787" w:rsidRPr="003E3B7B" w:rsidRDefault="00F32787" w:rsidP="003E3B7B">
      <w:pPr>
        <w:suppressAutoHyphens/>
        <w:spacing w:line="276" w:lineRule="auto"/>
        <w:ind w:left="450" w:right="-1"/>
        <w:rPr>
          <w:rFonts w:asciiTheme="minorHAnsi" w:hAnsiTheme="minorHAnsi" w:cstheme="minorHAnsi"/>
          <w:sz w:val="22"/>
          <w:szCs w:val="22"/>
          <w:lang w:val="nl"/>
        </w:rPr>
      </w:pPr>
    </w:p>
    <w:p w14:paraId="66685C4E"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2.</w:t>
      </w:r>
      <w:r w:rsidRPr="003E3B7B">
        <w:rPr>
          <w:rFonts w:asciiTheme="minorHAnsi" w:hAnsiTheme="minorHAnsi" w:cstheme="minorHAnsi"/>
          <w:b/>
          <w:bCs/>
          <w:sz w:val="22"/>
          <w:szCs w:val="22"/>
          <w:lang w:val="nl"/>
        </w:rPr>
        <w:tab/>
        <w:t xml:space="preserve">Totstandkoming, duur </w:t>
      </w:r>
      <w:r w:rsidR="005D3EAD" w:rsidRPr="003E3B7B">
        <w:rPr>
          <w:rFonts w:asciiTheme="minorHAnsi" w:hAnsiTheme="minorHAnsi" w:cstheme="minorHAnsi"/>
          <w:b/>
          <w:bCs/>
          <w:sz w:val="22"/>
          <w:szCs w:val="22"/>
          <w:lang w:val="nl"/>
        </w:rPr>
        <w:t xml:space="preserve">en beëindiging </w:t>
      </w:r>
      <w:r w:rsidRPr="003E3B7B">
        <w:rPr>
          <w:rFonts w:asciiTheme="minorHAnsi" w:hAnsiTheme="minorHAnsi" w:cstheme="minorHAnsi"/>
          <w:b/>
          <w:bCs/>
          <w:sz w:val="22"/>
          <w:szCs w:val="22"/>
          <w:lang w:val="nl"/>
        </w:rPr>
        <w:t>van de Overeenkomst</w:t>
      </w:r>
    </w:p>
    <w:p w14:paraId="4CAA1A4A"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8E8694F" w14:textId="43337EC9" w:rsidR="0064629A"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2.1</w:t>
      </w:r>
      <w:r w:rsidRPr="003E3B7B">
        <w:rPr>
          <w:rFonts w:asciiTheme="minorHAnsi" w:hAnsiTheme="minorHAnsi" w:cstheme="minorHAnsi"/>
          <w:sz w:val="22"/>
          <w:szCs w:val="22"/>
          <w:lang w:val="nl"/>
        </w:rPr>
        <w:tab/>
        <w:t xml:space="preserve">Deze Overeenkomst komt tot stand door ondertekening van </w:t>
      </w:r>
      <w:r w:rsidR="00823A10" w:rsidRPr="003E3B7B">
        <w:rPr>
          <w:rFonts w:asciiTheme="minorHAnsi" w:hAnsiTheme="minorHAnsi" w:cstheme="minorHAnsi"/>
          <w:sz w:val="22"/>
          <w:szCs w:val="22"/>
          <w:lang w:val="nl"/>
        </w:rPr>
        <w:t>deze overeenkomst</w:t>
      </w:r>
      <w:r w:rsidR="003E3B7B"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 xml:space="preserve">door </w:t>
      </w:r>
      <w:r w:rsidR="007C1FD3" w:rsidRPr="003E3B7B">
        <w:rPr>
          <w:rFonts w:asciiTheme="minorHAnsi" w:hAnsiTheme="minorHAnsi" w:cstheme="minorHAnsi"/>
          <w:sz w:val="22"/>
          <w:szCs w:val="22"/>
          <w:lang w:val="nl"/>
        </w:rPr>
        <w:t>P</w:t>
      </w:r>
      <w:r w:rsidRPr="003E3B7B">
        <w:rPr>
          <w:rFonts w:asciiTheme="minorHAnsi" w:hAnsiTheme="minorHAnsi" w:cstheme="minorHAnsi"/>
          <w:sz w:val="22"/>
          <w:szCs w:val="22"/>
          <w:lang w:val="nl"/>
        </w:rPr>
        <w:t>artijen.</w:t>
      </w:r>
      <w:r w:rsidR="00D24E02" w:rsidRPr="003E3B7B">
        <w:rPr>
          <w:rFonts w:asciiTheme="minorHAnsi" w:hAnsiTheme="minorHAnsi" w:cstheme="minorHAnsi"/>
          <w:sz w:val="22"/>
          <w:szCs w:val="22"/>
          <w:lang w:val="nl"/>
        </w:rPr>
        <w:t xml:space="preserve"> De Overeenkomst heeft een looptijd van</w:t>
      </w:r>
      <w:r w:rsidR="00AE347C">
        <w:rPr>
          <w:rFonts w:asciiTheme="minorHAnsi" w:hAnsiTheme="minorHAnsi" w:cstheme="minorHAnsi"/>
          <w:sz w:val="22"/>
          <w:szCs w:val="22"/>
          <w:lang w:val="nl"/>
        </w:rPr>
        <w:t xml:space="preserve"> </w:t>
      </w:r>
      <w:r w:rsidR="00382C55">
        <w:rPr>
          <w:rFonts w:asciiTheme="minorHAnsi" w:hAnsiTheme="minorHAnsi" w:cstheme="minorHAnsi"/>
          <w:sz w:val="22"/>
          <w:szCs w:val="22"/>
          <w:lang w:val="nl"/>
        </w:rPr>
        <w:t>01-04-</w:t>
      </w:r>
      <w:r w:rsidR="00AE347C">
        <w:rPr>
          <w:rFonts w:asciiTheme="minorHAnsi" w:hAnsiTheme="minorHAnsi" w:cstheme="minorHAnsi"/>
          <w:sz w:val="22"/>
          <w:szCs w:val="22"/>
          <w:lang w:val="nl"/>
        </w:rPr>
        <w:t>2022</w:t>
      </w:r>
      <w:r w:rsidR="00D24E02" w:rsidRPr="003E3B7B">
        <w:rPr>
          <w:rFonts w:asciiTheme="minorHAnsi" w:hAnsiTheme="minorHAnsi" w:cstheme="minorHAnsi"/>
          <w:sz w:val="22"/>
          <w:szCs w:val="22"/>
          <w:lang w:val="nl"/>
        </w:rPr>
        <w:t xml:space="preserve"> tot</w:t>
      </w:r>
      <w:r w:rsidR="00076702">
        <w:rPr>
          <w:rFonts w:asciiTheme="minorHAnsi" w:hAnsiTheme="minorHAnsi" w:cstheme="minorHAnsi"/>
          <w:sz w:val="22"/>
          <w:szCs w:val="22"/>
          <w:lang w:val="nl"/>
        </w:rPr>
        <w:t xml:space="preserve"> en met 31 maart</w:t>
      </w:r>
      <w:r w:rsidR="00AE347C">
        <w:rPr>
          <w:rFonts w:asciiTheme="minorHAnsi" w:hAnsiTheme="minorHAnsi" w:cstheme="minorHAnsi"/>
          <w:sz w:val="22"/>
          <w:szCs w:val="22"/>
          <w:lang w:val="nl"/>
        </w:rPr>
        <w:t xml:space="preserve"> 2024</w:t>
      </w:r>
      <w:r w:rsidR="00D24E02" w:rsidRPr="003E3B7B">
        <w:rPr>
          <w:rFonts w:asciiTheme="minorHAnsi" w:hAnsiTheme="minorHAnsi" w:cstheme="minorHAnsi"/>
          <w:sz w:val="22"/>
          <w:szCs w:val="22"/>
          <w:lang w:val="nl"/>
        </w:rPr>
        <w:t xml:space="preserve">. De </w:t>
      </w:r>
      <w:r w:rsidR="00BD07C2" w:rsidRPr="003E3B7B">
        <w:rPr>
          <w:rFonts w:asciiTheme="minorHAnsi" w:hAnsiTheme="minorHAnsi" w:cstheme="minorHAnsi"/>
          <w:sz w:val="22"/>
          <w:szCs w:val="22"/>
          <w:lang w:val="nl"/>
        </w:rPr>
        <w:t>O</w:t>
      </w:r>
      <w:r w:rsidR="00D24E02" w:rsidRPr="003E3B7B">
        <w:rPr>
          <w:rFonts w:asciiTheme="minorHAnsi" w:hAnsiTheme="minorHAnsi" w:cstheme="minorHAnsi"/>
          <w:sz w:val="22"/>
          <w:szCs w:val="22"/>
          <w:lang w:val="nl"/>
        </w:rPr>
        <w:t>vereenkomst kan na afloop van deze periode niet stilz</w:t>
      </w:r>
      <w:r w:rsidR="00F75DBE">
        <w:rPr>
          <w:rFonts w:asciiTheme="minorHAnsi" w:hAnsiTheme="minorHAnsi" w:cstheme="minorHAnsi"/>
          <w:sz w:val="22"/>
          <w:szCs w:val="22"/>
          <w:lang w:val="nl"/>
        </w:rPr>
        <w:t>w</w:t>
      </w:r>
      <w:r w:rsidR="00D24E02" w:rsidRPr="003E3B7B">
        <w:rPr>
          <w:rFonts w:asciiTheme="minorHAnsi" w:hAnsiTheme="minorHAnsi" w:cstheme="minorHAnsi"/>
          <w:sz w:val="22"/>
          <w:szCs w:val="22"/>
          <w:lang w:val="nl"/>
        </w:rPr>
        <w:t>ijgend verlengd worden en loopt dan ook van rechtswege af, tenzij Opdrachtgever gebruik maakt van de optie ex artikel 2.</w:t>
      </w:r>
      <w:r w:rsidR="00AE347C">
        <w:rPr>
          <w:rFonts w:asciiTheme="minorHAnsi" w:hAnsiTheme="minorHAnsi" w:cstheme="minorHAnsi"/>
          <w:sz w:val="22"/>
          <w:szCs w:val="22"/>
          <w:lang w:val="nl"/>
        </w:rPr>
        <w:t>2</w:t>
      </w:r>
      <w:r w:rsidR="0064629A">
        <w:rPr>
          <w:rFonts w:asciiTheme="minorHAnsi" w:hAnsiTheme="minorHAnsi" w:cstheme="minorHAnsi"/>
          <w:sz w:val="22"/>
          <w:szCs w:val="22"/>
          <w:lang w:val="nl"/>
        </w:rPr>
        <w:t xml:space="preserve">. </w:t>
      </w:r>
    </w:p>
    <w:p w14:paraId="2F2C6E8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6983436" w14:textId="47F53D9B" w:rsidR="00D24E02" w:rsidRPr="003E3B7B" w:rsidRDefault="00D24E02"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2.2</w:t>
      </w:r>
      <w:r w:rsidRPr="003E3B7B">
        <w:rPr>
          <w:rFonts w:asciiTheme="minorHAnsi" w:hAnsiTheme="minorHAnsi" w:cstheme="minorHAnsi"/>
          <w:sz w:val="22"/>
          <w:szCs w:val="22"/>
          <w:lang w:val="nl"/>
        </w:rPr>
        <w:tab/>
        <w:t>Na positieve besluitvorming van de Opdrachtgever en positieve contractevaluatie kan Opdrachtgever de Overeenkomst, onder dezelfde voorwaarden, eenzijdig</w:t>
      </w:r>
      <w:r w:rsidR="00AE347C">
        <w:rPr>
          <w:rFonts w:asciiTheme="minorHAnsi" w:hAnsiTheme="minorHAnsi" w:cstheme="minorHAnsi"/>
          <w:sz w:val="22"/>
          <w:szCs w:val="22"/>
          <w:lang w:val="nl"/>
        </w:rPr>
        <w:t xml:space="preserve"> viermaal met een half jaar</w:t>
      </w:r>
      <w:r w:rsidRPr="003E3B7B">
        <w:rPr>
          <w:rFonts w:asciiTheme="minorHAnsi" w:hAnsiTheme="minorHAnsi" w:cstheme="minorHAnsi"/>
          <w:sz w:val="22"/>
          <w:szCs w:val="22"/>
          <w:lang w:val="nl"/>
        </w:rPr>
        <w:t xml:space="preserve"> verlengen tot een totale maximale duur van de gehele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van </w:t>
      </w:r>
      <w:r w:rsidR="00AE347C">
        <w:rPr>
          <w:rFonts w:asciiTheme="minorHAnsi" w:hAnsiTheme="minorHAnsi" w:cstheme="minorHAnsi"/>
          <w:sz w:val="22"/>
          <w:szCs w:val="22"/>
          <w:lang w:val="nl"/>
        </w:rPr>
        <w:t>vier</w:t>
      </w:r>
      <w:r w:rsidRPr="003E3B7B">
        <w:rPr>
          <w:rFonts w:asciiTheme="minorHAnsi" w:hAnsiTheme="minorHAnsi" w:cstheme="minorHAnsi"/>
          <w:sz w:val="22"/>
          <w:szCs w:val="22"/>
          <w:lang w:val="nl"/>
        </w:rPr>
        <w:t xml:space="preserve"> jaar.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eindigt van rechtswege na afloop van de eerste verlengingsperiode, tenzij Opdrachtgever gebruik maakt van de mogelijkheid om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voor een tweede periode van één jaar te verlengen. Na afloop van deze tweede verlenging eindigt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alsdan van rechtswege.</w:t>
      </w:r>
    </w:p>
    <w:p w14:paraId="2817E44B" w14:textId="77777777" w:rsidR="00D24E02" w:rsidRPr="003E3B7B" w:rsidRDefault="00D24E02" w:rsidP="003E3B7B">
      <w:pPr>
        <w:suppressAutoHyphens/>
        <w:spacing w:line="276" w:lineRule="auto"/>
        <w:ind w:left="567" w:right="-1" w:hanging="567"/>
        <w:rPr>
          <w:rFonts w:asciiTheme="minorHAnsi" w:hAnsiTheme="minorHAnsi" w:cstheme="minorHAnsi"/>
          <w:sz w:val="22"/>
          <w:szCs w:val="22"/>
          <w:lang w:val="nl"/>
        </w:rPr>
      </w:pPr>
    </w:p>
    <w:p w14:paraId="379DE192" w14:textId="7F708DD3" w:rsidR="00E7051C" w:rsidRDefault="00D24E02"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2.3</w:t>
      </w:r>
      <w:r w:rsidR="00122BC9"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 xml:space="preserve">Opdrachtgever informeert Opdrachtnemer uiterlijk </w:t>
      </w:r>
      <w:r w:rsidR="00AE347C">
        <w:rPr>
          <w:rFonts w:asciiTheme="minorHAnsi" w:hAnsiTheme="minorHAnsi" w:cstheme="minorHAnsi"/>
          <w:sz w:val="22"/>
          <w:szCs w:val="22"/>
          <w:lang w:val="nl"/>
        </w:rPr>
        <w:t>drie</w:t>
      </w:r>
      <w:r w:rsidRPr="003E3B7B">
        <w:rPr>
          <w:rFonts w:asciiTheme="minorHAnsi" w:hAnsiTheme="minorHAnsi" w:cstheme="minorHAnsi"/>
          <w:sz w:val="22"/>
          <w:szCs w:val="22"/>
          <w:lang w:val="nl"/>
        </w:rPr>
        <w:t xml:space="preserve"> maanden voor het einde van de looptijd van de Overeenkomst of van de hiervoor genoemde verlengingsoptie gebruik wordt gemaakt.</w:t>
      </w:r>
    </w:p>
    <w:p w14:paraId="1BFDD59C" w14:textId="73F8822F" w:rsidR="0001381A" w:rsidRDefault="0001381A" w:rsidP="003E3B7B">
      <w:pPr>
        <w:suppressAutoHyphens/>
        <w:spacing w:line="276" w:lineRule="auto"/>
        <w:ind w:left="720" w:right="-1" w:hanging="720"/>
        <w:rPr>
          <w:rFonts w:asciiTheme="minorHAnsi" w:hAnsiTheme="minorHAnsi" w:cstheme="minorHAnsi"/>
          <w:sz w:val="22"/>
          <w:szCs w:val="22"/>
          <w:lang w:val="nl"/>
        </w:rPr>
      </w:pPr>
    </w:p>
    <w:p w14:paraId="1FA72DFA" w14:textId="1BC61EFF" w:rsidR="0001381A" w:rsidRPr="003E3B7B" w:rsidRDefault="0001381A"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2.4</w:t>
      </w:r>
      <w:r>
        <w:rPr>
          <w:rFonts w:asciiTheme="minorHAnsi" w:hAnsiTheme="minorHAnsi" w:cstheme="minorHAnsi"/>
          <w:sz w:val="22"/>
          <w:szCs w:val="22"/>
          <w:lang w:val="nl"/>
        </w:rPr>
        <w:tab/>
        <w:t>Opdrachtgever is gerechtigd de Overeenkomst te ontbinden indien binnen de looptijd van deze overeenkomst Opdrachtgever verhuist naar een nieuw pand. Opdrachtgever zal dit binnen redelijke termijn aan Opdrachtnemer aankondigen.</w:t>
      </w:r>
    </w:p>
    <w:p w14:paraId="39C4A748" w14:textId="77777777" w:rsidR="00D80CC6" w:rsidRPr="003E3B7B" w:rsidRDefault="00D80CC6" w:rsidP="000A098F">
      <w:pPr>
        <w:suppressAutoHyphens/>
        <w:spacing w:line="276" w:lineRule="auto"/>
        <w:ind w:right="-1"/>
        <w:rPr>
          <w:rFonts w:asciiTheme="minorHAnsi" w:hAnsiTheme="minorHAnsi" w:cstheme="minorHAnsi"/>
          <w:sz w:val="22"/>
          <w:szCs w:val="22"/>
          <w:lang w:val="nl"/>
        </w:rPr>
      </w:pPr>
    </w:p>
    <w:p w14:paraId="30EF06D2" w14:textId="22B953C7" w:rsidR="003D7221" w:rsidRDefault="005D3EAD" w:rsidP="003E3B7B">
      <w:pPr>
        <w:suppressAutoHyphens/>
        <w:spacing w:line="276" w:lineRule="auto"/>
        <w:ind w:left="700" w:right="-1" w:hanging="700"/>
        <w:rPr>
          <w:rFonts w:asciiTheme="minorHAnsi" w:hAnsiTheme="minorHAnsi" w:cstheme="minorHAnsi"/>
          <w:bCs/>
          <w:sz w:val="22"/>
          <w:szCs w:val="22"/>
          <w:lang w:val="nl"/>
        </w:rPr>
      </w:pPr>
      <w:r w:rsidRPr="003E3B7B">
        <w:rPr>
          <w:rFonts w:asciiTheme="minorHAnsi" w:hAnsiTheme="minorHAnsi" w:cstheme="minorHAnsi"/>
          <w:bCs/>
          <w:sz w:val="22"/>
          <w:szCs w:val="22"/>
          <w:lang w:val="nl"/>
        </w:rPr>
        <w:t>2.</w:t>
      </w:r>
      <w:r w:rsidR="000A098F">
        <w:rPr>
          <w:rFonts w:asciiTheme="minorHAnsi" w:hAnsiTheme="minorHAnsi" w:cstheme="minorHAnsi"/>
          <w:bCs/>
          <w:sz w:val="22"/>
          <w:szCs w:val="22"/>
          <w:lang w:val="nl"/>
        </w:rPr>
        <w:t>4</w:t>
      </w:r>
      <w:r w:rsidR="00F23761" w:rsidRPr="003E3B7B">
        <w:rPr>
          <w:rFonts w:asciiTheme="minorHAnsi" w:hAnsiTheme="minorHAnsi" w:cstheme="minorHAnsi"/>
          <w:bCs/>
          <w:sz w:val="22"/>
          <w:szCs w:val="22"/>
          <w:lang w:val="nl"/>
        </w:rPr>
        <w:tab/>
        <w:t xml:space="preserve">Indien de volledige </w:t>
      </w:r>
      <w:r w:rsidR="00B60654">
        <w:rPr>
          <w:rFonts w:asciiTheme="minorHAnsi" w:hAnsiTheme="minorHAnsi" w:cstheme="minorHAnsi"/>
          <w:bCs/>
          <w:sz w:val="22"/>
          <w:szCs w:val="22"/>
          <w:lang w:val="nl"/>
        </w:rPr>
        <w:t xml:space="preserve">Leveringen en </w:t>
      </w:r>
      <w:r w:rsidR="00F23761" w:rsidRPr="003E3B7B">
        <w:rPr>
          <w:rFonts w:asciiTheme="minorHAnsi" w:hAnsiTheme="minorHAnsi" w:cstheme="minorHAnsi"/>
          <w:bCs/>
          <w:sz w:val="22"/>
          <w:szCs w:val="22"/>
          <w:lang w:val="nl"/>
        </w:rPr>
        <w:t>Diensten niet binnen de overeengekomen dan wel verlengde termijn zijn verricht op een wijze die aan de Overeenkomst beantwoordt, is Opdrachtnemer aan Opdrachtgever een onmiddellijk opeisbare boete verschuldigd van 0,1 % van de totale dan wel maximale prijs die met de Overeenkomst is gemoeid voor elke dag dat de tekortkoming voortduurt tot een maximum van 10 % daarvan</w:t>
      </w:r>
      <w:r w:rsidR="003D7221">
        <w:rPr>
          <w:rFonts w:asciiTheme="minorHAnsi" w:hAnsiTheme="minorHAnsi" w:cstheme="minorHAnsi"/>
          <w:bCs/>
          <w:sz w:val="22"/>
          <w:szCs w:val="22"/>
          <w:lang w:val="nl"/>
        </w:rPr>
        <w:t xml:space="preserve"> wanneer de tekortkoming een dienst betreft. Wanneer de tekortkoming een Levering betreft is dit 0,1 % van de prijs van het desbetreffende product voor elke dag dat de tekortkoming voortduurt, tot een maximum van 10% daarvan</w:t>
      </w:r>
      <w:r w:rsidR="00F23761" w:rsidRPr="003E3B7B">
        <w:rPr>
          <w:rFonts w:asciiTheme="minorHAnsi" w:hAnsiTheme="minorHAnsi" w:cstheme="minorHAnsi"/>
          <w:bCs/>
          <w:sz w:val="22"/>
          <w:szCs w:val="22"/>
          <w:lang w:val="nl"/>
        </w:rPr>
        <w:t xml:space="preserve">. </w:t>
      </w:r>
    </w:p>
    <w:p w14:paraId="45CC3DCC" w14:textId="166161BB" w:rsidR="00F23761" w:rsidRPr="003E3B7B" w:rsidRDefault="00F23761" w:rsidP="003D7221">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Indien nakoming anders dan door overmacht blijvend onmogelijk is geworden, is de boete onmiddellijk in haar geheel verschuldigd.</w:t>
      </w:r>
    </w:p>
    <w:p w14:paraId="476B8F41" w14:textId="77777777" w:rsidR="00F23761"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komt Opdrachtgever toe, onverminderd alle andere rechten of vorderingen, daaronder mede begrepen:</w:t>
      </w:r>
    </w:p>
    <w:p w14:paraId="046389C8" w14:textId="1C964DD1" w:rsidR="00F23761" w:rsidRPr="003E3B7B" w:rsidRDefault="00F23761" w:rsidP="003E3B7B">
      <w:pPr>
        <w:pStyle w:val="Lijstalinea"/>
        <w:numPr>
          <w:ilvl w:val="0"/>
          <w:numId w:val="9"/>
        </w:numPr>
        <w:suppressAutoHyphens/>
        <w:spacing w:line="276" w:lineRule="auto"/>
        <w:ind w:right="-1"/>
        <w:rPr>
          <w:rFonts w:cstheme="minorHAnsi"/>
          <w:bCs/>
          <w:sz w:val="22"/>
          <w:szCs w:val="22"/>
          <w:lang w:val="nl"/>
        </w:rPr>
      </w:pPr>
      <w:r w:rsidRPr="003E3B7B">
        <w:rPr>
          <w:rFonts w:cstheme="minorHAnsi"/>
          <w:bCs/>
          <w:sz w:val="22"/>
          <w:szCs w:val="22"/>
          <w:lang w:val="nl"/>
        </w:rPr>
        <w:t>zijn vordering tot nakoming van de overeengekomen verplichting tot het verrichten van de</w:t>
      </w:r>
      <w:r w:rsidR="00B60654">
        <w:rPr>
          <w:rFonts w:cstheme="minorHAnsi"/>
          <w:bCs/>
          <w:sz w:val="22"/>
          <w:szCs w:val="22"/>
          <w:lang w:val="nl"/>
        </w:rPr>
        <w:t xml:space="preserve"> Leveringen en</w:t>
      </w:r>
      <w:r w:rsidRPr="003E3B7B">
        <w:rPr>
          <w:rFonts w:cstheme="minorHAnsi"/>
          <w:bCs/>
          <w:sz w:val="22"/>
          <w:szCs w:val="22"/>
          <w:lang w:val="nl"/>
        </w:rPr>
        <w:t xml:space="preserve"> Diensten;</w:t>
      </w:r>
    </w:p>
    <w:p w14:paraId="79A976F9" w14:textId="77777777" w:rsidR="00F23761" w:rsidRPr="003E3B7B" w:rsidRDefault="00F23761" w:rsidP="003E3B7B">
      <w:pPr>
        <w:pStyle w:val="Lijstalinea"/>
        <w:numPr>
          <w:ilvl w:val="0"/>
          <w:numId w:val="9"/>
        </w:numPr>
        <w:suppressAutoHyphens/>
        <w:spacing w:line="276" w:lineRule="auto"/>
        <w:ind w:right="-1"/>
        <w:rPr>
          <w:rFonts w:cstheme="minorHAnsi"/>
          <w:bCs/>
          <w:sz w:val="22"/>
          <w:szCs w:val="22"/>
          <w:lang w:val="nl"/>
        </w:rPr>
      </w:pPr>
      <w:r w:rsidRPr="003E3B7B">
        <w:rPr>
          <w:rFonts w:cstheme="minorHAnsi"/>
          <w:bCs/>
          <w:sz w:val="22"/>
          <w:szCs w:val="22"/>
          <w:lang w:val="nl"/>
        </w:rPr>
        <w:t>zijn recht op schadevergoeding.</w:t>
      </w:r>
    </w:p>
    <w:p w14:paraId="75462CEF" w14:textId="77777777" w:rsidR="00122BC9"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05F5117C" w:rsidR="005D3EAD" w:rsidRDefault="005D3EAD" w:rsidP="003E3B7B">
      <w:pPr>
        <w:suppressAutoHyphens/>
        <w:spacing w:line="276" w:lineRule="auto"/>
        <w:ind w:left="567" w:right="-1" w:hanging="567"/>
        <w:rPr>
          <w:rFonts w:asciiTheme="minorHAnsi" w:hAnsiTheme="minorHAnsi" w:cstheme="minorHAnsi"/>
          <w:sz w:val="22"/>
          <w:szCs w:val="22"/>
          <w:lang w:val="nl"/>
        </w:rPr>
      </w:pPr>
      <w:r w:rsidRPr="003E3B7B">
        <w:rPr>
          <w:rFonts w:asciiTheme="minorHAnsi" w:hAnsiTheme="minorHAnsi" w:cstheme="minorHAnsi"/>
          <w:sz w:val="22"/>
          <w:szCs w:val="22"/>
          <w:lang w:val="nl"/>
        </w:rPr>
        <w:t>2</w:t>
      </w:r>
      <w:r w:rsidR="00337B9B">
        <w:rPr>
          <w:rFonts w:asciiTheme="minorHAnsi" w:hAnsiTheme="minorHAnsi" w:cstheme="minorHAnsi"/>
          <w:sz w:val="22"/>
          <w:szCs w:val="22"/>
          <w:lang w:val="nl"/>
        </w:rPr>
        <w:t>.</w:t>
      </w:r>
      <w:r w:rsidR="000A098F">
        <w:rPr>
          <w:rFonts w:asciiTheme="minorHAnsi" w:hAnsiTheme="minorHAnsi" w:cstheme="minorHAnsi"/>
          <w:sz w:val="22"/>
          <w:szCs w:val="22"/>
          <w:lang w:val="nl"/>
        </w:rPr>
        <w:t>5</w:t>
      </w:r>
      <w:r w:rsidRPr="003E3B7B">
        <w:rPr>
          <w:rFonts w:asciiTheme="minorHAnsi" w:hAnsiTheme="minorHAnsi" w:cstheme="minorHAnsi"/>
          <w:sz w:val="22"/>
          <w:szCs w:val="22"/>
          <w:lang w:val="nl"/>
        </w:rPr>
        <w:tab/>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25AC7467" w14:textId="63FA494A" w:rsidR="002E0F25" w:rsidRDefault="002E0F25" w:rsidP="003E3B7B">
      <w:pPr>
        <w:suppressAutoHyphens/>
        <w:spacing w:line="276" w:lineRule="auto"/>
        <w:ind w:left="567" w:right="-1" w:hanging="567"/>
        <w:rPr>
          <w:rFonts w:asciiTheme="minorHAnsi" w:hAnsiTheme="minorHAnsi" w:cstheme="minorHAnsi"/>
          <w:sz w:val="22"/>
          <w:szCs w:val="22"/>
          <w:lang w:val="nl"/>
        </w:rPr>
      </w:pPr>
    </w:p>
    <w:p w14:paraId="667C4BF9" w14:textId="36DB3E53" w:rsidR="002E0F25" w:rsidRPr="003E3B7B" w:rsidRDefault="002E0F25" w:rsidP="002E0F25">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3</w:t>
      </w:r>
      <w:r w:rsidRPr="003E3B7B">
        <w:rPr>
          <w:rFonts w:asciiTheme="minorHAnsi" w:hAnsiTheme="minorHAnsi" w:cstheme="minorHAnsi"/>
          <w:b/>
          <w:bCs/>
          <w:sz w:val="22"/>
          <w:szCs w:val="22"/>
          <w:lang w:val="nl"/>
        </w:rPr>
        <w:t>.</w:t>
      </w:r>
      <w:r w:rsidRPr="003E3B7B">
        <w:rPr>
          <w:rFonts w:asciiTheme="minorHAnsi" w:hAnsiTheme="minorHAnsi" w:cstheme="minorHAnsi"/>
          <w:b/>
          <w:bCs/>
          <w:sz w:val="22"/>
          <w:szCs w:val="22"/>
          <w:lang w:val="nl"/>
        </w:rPr>
        <w:tab/>
      </w:r>
      <w:r>
        <w:rPr>
          <w:rFonts w:asciiTheme="minorHAnsi" w:hAnsiTheme="minorHAnsi" w:cstheme="minorHAnsi"/>
          <w:b/>
          <w:bCs/>
          <w:sz w:val="22"/>
          <w:szCs w:val="22"/>
          <w:lang w:val="nl"/>
        </w:rPr>
        <w:t>Leveringen</w:t>
      </w:r>
    </w:p>
    <w:p w14:paraId="13DA8CBA" w14:textId="77777777" w:rsidR="002E0F25" w:rsidRPr="003E3B7B" w:rsidRDefault="002E0F25" w:rsidP="003E3B7B">
      <w:pPr>
        <w:suppressAutoHyphens/>
        <w:spacing w:line="276" w:lineRule="auto"/>
        <w:ind w:left="567" w:right="-1" w:hanging="567"/>
        <w:rPr>
          <w:rFonts w:asciiTheme="minorHAnsi" w:hAnsiTheme="minorHAnsi" w:cstheme="minorHAnsi"/>
          <w:sz w:val="22"/>
          <w:szCs w:val="22"/>
          <w:lang w:val="nl"/>
        </w:rPr>
      </w:pPr>
    </w:p>
    <w:p w14:paraId="63B44E7F" w14:textId="14009566" w:rsidR="00F160D7" w:rsidRDefault="002E0F25" w:rsidP="002E0F25">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3.1</w:t>
      </w:r>
      <w:r>
        <w:rPr>
          <w:rFonts w:asciiTheme="minorHAnsi" w:hAnsiTheme="minorHAnsi" w:cstheme="minorHAnsi"/>
          <w:sz w:val="22"/>
          <w:szCs w:val="22"/>
          <w:lang w:val="nl"/>
        </w:rPr>
        <w:tab/>
        <w:t>De Leveringen zullen per bestelling van Opdrachtgever worden geleverd aan Opdrachtgever.</w:t>
      </w:r>
    </w:p>
    <w:p w14:paraId="4405C302" w14:textId="5C5ED6E9" w:rsidR="002E0F25" w:rsidRPr="002E0F25" w:rsidRDefault="002E0F25" w:rsidP="002E0F25">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lastRenderedPageBreak/>
        <w:t>3.2</w:t>
      </w:r>
      <w:r>
        <w:rPr>
          <w:rFonts w:asciiTheme="minorHAnsi" w:hAnsiTheme="minorHAnsi" w:cstheme="minorHAnsi"/>
          <w:sz w:val="22"/>
          <w:szCs w:val="22"/>
          <w:lang w:val="nl"/>
        </w:rPr>
        <w:tab/>
        <w:t xml:space="preserve">Bestellingen gedaan voor 15:00 uur worden de volgende werkdag </w:t>
      </w:r>
      <w:r w:rsidR="003D7221">
        <w:rPr>
          <w:rFonts w:asciiTheme="minorHAnsi" w:hAnsiTheme="minorHAnsi" w:cstheme="minorHAnsi"/>
          <w:sz w:val="22"/>
          <w:szCs w:val="22"/>
          <w:lang w:val="nl"/>
        </w:rPr>
        <w:t>geleverd</w:t>
      </w:r>
      <w:r>
        <w:rPr>
          <w:rFonts w:asciiTheme="minorHAnsi" w:hAnsiTheme="minorHAnsi" w:cstheme="minorHAnsi"/>
          <w:sz w:val="22"/>
          <w:szCs w:val="22"/>
          <w:lang w:val="nl"/>
        </w:rPr>
        <w:t>. Indien het aangeboden product niet leverbaar i</w:t>
      </w:r>
      <w:r w:rsidR="003D7221">
        <w:rPr>
          <w:rFonts w:asciiTheme="minorHAnsi" w:hAnsiTheme="minorHAnsi" w:cstheme="minorHAnsi"/>
          <w:sz w:val="22"/>
          <w:szCs w:val="22"/>
          <w:lang w:val="nl"/>
        </w:rPr>
        <w:t>s, wordt door Opdrachtnemer een gelijkwaardig alternatief aangeboden.</w:t>
      </w: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 w:val="22"/>
          <w:szCs w:val="22"/>
          <w:lang w:val="nl"/>
        </w:rPr>
      </w:pPr>
    </w:p>
    <w:p w14:paraId="17344218" w14:textId="6C64B2F1" w:rsidR="00122BC9" w:rsidRPr="003E3B7B" w:rsidRDefault="002E0F25"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4</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t>Prijs en overige financiële bepalingen</w:t>
      </w:r>
    </w:p>
    <w:p w14:paraId="4AD85208" w14:textId="77777777" w:rsidR="007A0A1B" w:rsidRPr="003E3B7B" w:rsidRDefault="007A0A1B" w:rsidP="003E3B7B">
      <w:pPr>
        <w:suppressAutoHyphens/>
        <w:spacing w:line="276" w:lineRule="auto"/>
        <w:ind w:left="720" w:right="-1" w:hanging="720"/>
        <w:rPr>
          <w:rFonts w:asciiTheme="minorHAnsi" w:hAnsiTheme="minorHAnsi" w:cstheme="minorHAnsi"/>
          <w:sz w:val="22"/>
          <w:szCs w:val="22"/>
          <w:lang w:val="nl"/>
        </w:rPr>
      </w:pPr>
    </w:p>
    <w:p w14:paraId="73C74AF1" w14:textId="77777777" w:rsidR="00AE0CC7" w:rsidRDefault="003D7221" w:rsidP="003E3B7B">
      <w:pPr>
        <w:overflowPunct/>
        <w:autoSpaceDE/>
        <w:autoSpaceDN/>
        <w:adjustRightInd/>
        <w:spacing w:line="276" w:lineRule="auto"/>
        <w:ind w:left="709" w:hanging="709"/>
        <w:jc w:val="both"/>
        <w:textAlignment w:val="auto"/>
        <w:rPr>
          <w:rFonts w:asciiTheme="minorHAnsi" w:hAnsiTheme="minorHAnsi" w:cstheme="minorHAnsi"/>
          <w:sz w:val="22"/>
          <w:szCs w:val="22"/>
          <w:lang w:val="nl"/>
        </w:rPr>
      </w:pPr>
      <w:r>
        <w:rPr>
          <w:rFonts w:asciiTheme="minorHAnsi" w:hAnsiTheme="minorHAnsi" w:cstheme="minorHAnsi"/>
          <w:sz w:val="22"/>
          <w:szCs w:val="22"/>
          <w:lang w:val="nl"/>
        </w:rPr>
        <w:t>4</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r>
      <w:r w:rsidR="004F4385" w:rsidRPr="003E3B7B">
        <w:rPr>
          <w:rFonts w:asciiTheme="minorHAnsi" w:hAnsiTheme="minorHAnsi" w:cstheme="minorHAnsi"/>
          <w:sz w:val="22"/>
          <w:szCs w:val="22"/>
          <w:lang w:val="nl"/>
        </w:rPr>
        <w:t xml:space="preserve">De kosten van de door Opdrachtnemer te verrichten </w:t>
      </w:r>
      <w:r w:rsidR="00B60654">
        <w:rPr>
          <w:rFonts w:asciiTheme="minorHAnsi" w:hAnsiTheme="minorHAnsi" w:cstheme="minorHAnsi"/>
          <w:sz w:val="22"/>
          <w:szCs w:val="22"/>
          <w:lang w:val="nl"/>
        </w:rPr>
        <w:t xml:space="preserve">Leveringen en </w:t>
      </w:r>
      <w:r w:rsidR="004F4385" w:rsidRPr="003E3B7B">
        <w:rPr>
          <w:rFonts w:asciiTheme="minorHAnsi" w:hAnsiTheme="minorHAnsi" w:cstheme="minorHAnsi"/>
          <w:sz w:val="22"/>
          <w:szCs w:val="22"/>
          <w:lang w:val="nl"/>
        </w:rPr>
        <w:t>Diensten betreffen</w:t>
      </w:r>
      <w:r w:rsidR="00AE0CC7">
        <w:rPr>
          <w:rFonts w:asciiTheme="minorHAnsi" w:hAnsiTheme="minorHAnsi" w:cstheme="minorHAnsi"/>
          <w:sz w:val="22"/>
          <w:szCs w:val="22"/>
          <w:lang w:val="nl"/>
        </w:rPr>
        <w:t>:</w:t>
      </w:r>
    </w:p>
    <w:p w14:paraId="10D441EB" w14:textId="65A3AF3F" w:rsidR="00AE0CC7" w:rsidRDefault="00AE0CC7" w:rsidP="00AE0CC7">
      <w:pPr>
        <w:overflowPunct/>
        <w:autoSpaceDE/>
        <w:autoSpaceDN/>
        <w:adjustRightInd/>
        <w:spacing w:line="276" w:lineRule="auto"/>
        <w:ind w:left="709"/>
        <w:jc w:val="both"/>
        <w:textAlignment w:val="auto"/>
        <w:rPr>
          <w:rFonts w:asciiTheme="minorHAnsi" w:hAnsiTheme="minorHAnsi" w:cstheme="minorHAnsi"/>
          <w:sz w:val="22"/>
          <w:szCs w:val="22"/>
          <w:lang w:val="nl"/>
        </w:rPr>
      </w:pPr>
      <w:r>
        <w:rPr>
          <w:rFonts w:asciiTheme="minorHAnsi" w:hAnsiTheme="minorHAnsi" w:cstheme="minorHAnsi"/>
          <w:sz w:val="22"/>
          <w:szCs w:val="22"/>
          <w:lang w:val="nl"/>
        </w:rPr>
        <w:t xml:space="preserve">- </w:t>
      </w:r>
      <w:r w:rsidRPr="00AE0CC7">
        <w:rPr>
          <w:rFonts w:asciiTheme="minorHAnsi" w:hAnsiTheme="minorHAnsi" w:cstheme="minorHAnsi"/>
          <w:sz w:val="22"/>
          <w:szCs w:val="22"/>
          <w:highlight w:val="lightGray"/>
          <w:lang w:val="nl"/>
        </w:rPr>
        <w:t>…</w:t>
      </w:r>
      <w:r>
        <w:rPr>
          <w:rFonts w:asciiTheme="minorHAnsi" w:hAnsiTheme="minorHAnsi" w:cstheme="minorHAnsi"/>
          <w:sz w:val="22"/>
          <w:szCs w:val="22"/>
          <w:lang w:val="nl"/>
        </w:rPr>
        <w:t xml:space="preserve"> voor Dispensers;</w:t>
      </w:r>
    </w:p>
    <w:p w14:paraId="5B1C3ED7" w14:textId="77777777" w:rsidR="00AE0CC7" w:rsidRDefault="00AE0CC7" w:rsidP="00AE0CC7">
      <w:pPr>
        <w:overflowPunct/>
        <w:autoSpaceDE/>
        <w:autoSpaceDN/>
        <w:adjustRightInd/>
        <w:spacing w:line="276" w:lineRule="auto"/>
        <w:ind w:left="709"/>
        <w:jc w:val="both"/>
        <w:textAlignment w:val="auto"/>
        <w:rPr>
          <w:rFonts w:asciiTheme="minorHAnsi" w:hAnsiTheme="minorHAnsi" w:cstheme="minorHAnsi"/>
          <w:sz w:val="22"/>
          <w:szCs w:val="22"/>
          <w:lang w:val="nl"/>
        </w:rPr>
      </w:pPr>
      <w:r>
        <w:rPr>
          <w:rFonts w:asciiTheme="minorHAnsi" w:hAnsiTheme="minorHAnsi" w:cstheme="minorHAnsi"/>
          <w:sz w:val="22"/>
          <w:szCs w:val="22"/>
          <w:lang w:val="nl"/>
        </w:rPr>
        <w:t xml:space="preserve">- </w:t>
      </w:r>
      <w:r w:rsidRPr="00AE0CC7">
        <w:rPr>
          <w:rFonts w:asciiTheme="minorHAnsi" w:hAnsiTheme="minorHAnsi" w:cstheme="minorHAnsi"/>
          <w:sz w:val="22"/>
          <w:szCs w:val="22"/>
          <w:highlight w:val="lightGray"/>
          <w:lang w:val="nl"/>
        </w:rPr>
        <w:t>…</w:t>
      </w:r>
      <w:r>
        <w:rPr>
          <w:rFonts w:asciiTheme="minorHAnsi" w:hAnsiTheme="minorHAnsi" w:cstheme="minorHAnsi"/>
          <w:sz w:val="22"/>
          <w:szCs w:val="22"/>
          <w:lang w:val="nl"/>
        </w:rPr>
        <w:t xml:space="preserve"> voor Disposables;</w:t>
      </w:r>
      <w:r w:rsidR="004F4385" w:rsidRPr="003E3B7B">
        <w:rPr>
          <w:rFonts w:asciiTheme="minorHAnsi" w:hAnsiTheme="minorHAnsi" w:cstheme="minorHAnsi"/>
          <w:sz w:val="22"/>
          <w:szCs w:val="22"/>
          <w:lang w:val="nl"/>
        </w:rPr>
        <w:t xml:space="preserve"> </w:t>
      </w:r>
    </w:p>
    <w:p w14:paraId="67CFE966" w14:textId="0EBBF114" w:rsidR="004F4385" w:rsidRPr="00AE0CC7" w:rsidRDefault="004F4385" w:rsidP="00AE0CC7">
      <w:pPr>
        <w:overflowPunct/>
        <w:autoSpaceDE/>
        <w:autoSpaceDN/>
        <w:adjustRightInd/>
        <w:spacing w:line="276" w:lineRule="auto"/>
        <w:ind w:left="709"/>
        <w:jc w:val="both"/>
        <w:textAlignment w:val="auto"/>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zoals deze zijn opgenomen in het door Opdrachtnemer bij inschrijving ingevulde en ingediende prijsblad. </w:t>
      </w:r>
      <w:bookmarkStart w:id="0" w:name="_Hlk515195593"/>
      <w:r w:rsidRPr="003E3B7B">
        <w:rPr>
          <w:rFonts w:asciiTheme="minorHAnsi" w:hAnsiTheme="minorHAnsi" w:cstheme="minorHAnsi"/>
          <w:sz w:val="22"/>
          <w:szCs w:val="22"/>
          <w:lang w:val="nl"/>
        </w:rPr>
        <w:t xml:space="preserve">Voor de volledigheid zijn de tarieven opgenomen in Bijlage 4a Prijzenblad bij deze </w:t>
      </w:r>
      <w:r w:rsidR="00355809"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w:t>
      </w:r>
      <w:bookmarkEnd w:id="0"/>
    </w:p>
    <w:p w14:paraId="2E39EED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rPr>
      </w:pPr>
    </w:p>
    <w:p w14:paraId="7F8D2A9C" w14:textId="50DB0EE2" w:rsidR="00122BC9" w:rsidRPr="003E3B7B" w:rsidRDefault="003D7221"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w:t>
      </w:r>
      <w:r w:rsidR="00122BC9" w:rsidRPr="003E3B7B">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ab/>
        <w:t xml:space="preserve">Uitdrukkelijk wordt bepaald dat indien </w:t>
      </w:r>
      <w:r w:rsidR="00AA3889" w:rsidRPr="003E3B7B">
        <w:rPr>
          <w:rFonts w:asciiTheme="minorHAnsi" w:hAnsiTheme="minorHAnsi" w:cstheme="minorHAnsi"/>
          <w:sz w:val="22"/>
          <w:szCs w:val="22"/>
          <w:lang w:val="nl"/>
        </w:rPr>
        <w:t>O</w:t>
      </w:r>
      <w:r w:rsidR="00F23761" w:rsidRPr="003E3B7B">
        <w:rPr>
          <w:rFonts w:asciiTheme="minorHAnsi" w:hAnsiTheme="minorHAnsi" w:cstheme="minorHAnsi"/>
          <w:sz w:val="22"/>
          <w:szCs w:val="22"/>
          <w:lang w:val="nl"/>
        </w:rPr>
        <w:t>pdrachtnemer geen BTW in rekening brengt</w:t>
      </w:r>
      <w:r w:rsidR="00837147" w:rsidRPr="003E3B7B">
        <w:rPr>
          <w:rFonts w:asciiTheme="minorHAnsi" w:hAnsiTheme="minorHAnsi" w:cstheme="minorHAnsi"/>
          <w:sz w:val="22"/>
          <w:szCs w:val="22"/>
          <w:lang w:val="nl"/>
        </w:rPr>
        <w:t>,</w:t>
      </w:r>
      <w:r w:rsidR="00F23761" w:rsidRPr="003E3B7B">
        <w:rPr>
          <w:rFonts w:asciiTheme="minorHAnsi" w:hAnsiTheme="minorHAnsi" w:cstheme="minorHAnsi"/>
          <w:sz w:val="22"/>
          <w:szCs w:val="22"/>
          <w:lang w:val="nl"/>
        </w:rPr>
        <w:t xml:space="preserve"> maar </w:t>
      </w:r>
      <w:r w:rsidR="00122BC9" w:rsidRPr="003E3B7B">
        <w:rPr>
          <w:rFonts w:asciiTheme="minorHAnsi" w:hAnsiTheme="minorHAnsi" w:cstheme="minorHAnsi"/>
          <w:sz w:val="22"/>
          <w:szCs w:val="22"/>
          <w:lang w:val="nl"/>
        </w:rPr>
        <w:t>voor (een deel van) de</w:t>
      </w:r>
      <w:r w:rsidR="00AE0CC7">
        <w:rPr>
          <w:rFonts w:asciiTheme="minorHAnsi" w:hAnsiTheme="minorHAnsi" w:cstheme="minorHAnsi"/>
          <w:sz w:val="22"/>
          <w:szCs w:val="22"/>
          <w:lang w:val="nl"/>
        </w:rPr>
        <w:t xml:space="preserve"> Leveringen en</w:t>
      </w:r>
      <w:r w:rsidR="00122BC9" w:rsidRPr="003E3B7B">
        <w:rPr>
          <w:rFonts w:asciiTheme="minorHAnsi" w:hAnsiTheme="minorHAnsi" w:cstheme="minorHAnsi"/>
          <w:sz w:val="22"/>
          <w:szCs w:val="22"/>
          <w:lang w:val="nl"/>
        </w:rPr>
        <w:t xml:space="preserve"> Diensten geen vrijstelling van BTW blijkt te bestaan, </w:t>
      </w:r>
      <w:r w:rsidR="00AA3889" w:rsidRPr="003E3B7B">
        <w:rPr>
          <w:rFonts w:asciiTheme="minorHAnsi" w:hAnsiTheme="minorHAnsi" w:cstheme="minorHAnsi"/>
          <w:sz w:val="22"/>
          <w:szCs w:val="22"/>
          <w:lang w:val="nl"/>
        </w:rPr>
        <w:t xml:space="preserve">deze </w:t>
      </w:r>
      <w:r w:rsidR="00122BC9" w:rsidRPr="003E3B7B">
        <w:rPr>
          <w:rFonts w:asciiTheme="minorHAnsi" w:hAnsiTheme="minorHAnsi"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23AF497" w14:textId="7DFEAC07" w:rsidR="00122BC9" w:rsidRPr="003E3B7B" w:rsidRDefault="003D7221"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w:t>
      </w:r>
      <w:r w:rsidR="00122BC9" w:rsidRPr="003E3B7B">
        <w:rPr>
          <w:rFonts w:asciiTheme="minorHAnsi" w:hAnsiTheme="minorHAnsi" w:cstheme="minorHAnsi"/>
          <w:sz w:val="22"/>
          <w:szCs w:val="22"/>
          <w:lang w:val="nl"/>
        </w:rPr>
        <w:t>.3</w:t>
      </w:r>
      <w:r w:rsidR="00122BC9" w:rsidRPr="003E3B7B">
        <w:rPr>
          <w:rFonts w:asciiTheme="minorHAnsi" w:hAnsiTheme="minorHAnsi" w:cstheme="minorHAnsi"/>
          <w:sz w:val="22"/>
          <w:szCs w:val="22"/>
          <w:lang w:val="nl"/>
        </w:rPr>
        <w:tab/>
        <w:t xml:space="preserve">De prijs heeft betrekking op alle door Opdrachtnemer in het kader van deze Overeenkomst te verrichten </w:t>
      </w:r>
      <w:r w:rsidR="00AE0CC7">
        <w:rPr>
          <w:rFonts w:asciiTheme="minorHAnsi" w:hAnsiTheme="minorHAnsi" w:cstheme="minorHAnsi"/>
          <w:sz w:val="22"/>
          <w:szCs w:val="22"/>
          <w:lang w:val="nl"/>
        </w:rPr>
        <w:t xml:space="preserve">Leveringen en </w:t>
      </w:r>
      <w:r w:rsidR="00122BC9" w:rsidRPr="003E3B7B">
        <w:rPr>
          <w:rFonts w:asciiTheme="minorHAnsi" w:hAnsiTheme="minorHAnsi" w:cstheme="minorHAnsi"/>
          <w:sz w:val="22"/>
          <w:szCs w:val="22"/>
          <w:lang w:val="nl"/>
        </w:rPr>
        <w:t>Diensten en eventueel daartoe benodigde materialen</w:t>
      </w:r>
      <w:r w:rsidR="00E7051C" w:rsidRPr="003E3B7B">
        <w:rPr>
          <w:rFonts w:asciiTheme="minorHAnsi" w:hAnsiTheme="minorHAnsi" w:cstheme="minorHAnsi"/>
          <w:sz w:val="22"/>
          <w:szCs w:val="22"/>
          <w:lang w:val="nl"/>
        </w:rPr>
        <w:t xml:space="preserve"> en alle daarmee samenhangende prestaties</w:t>
      </w:r>
      <w:r w:rsidR="00122BC9" w:rsidRPr="003E3B7B">
        <w:rPr>
          <w:rFonts w:asciiTheme="minorHAnsi" w:hAnsiTheme="minorHAnsi" w:cstheme="minorHAnsi"/>
          <w:sz w:val="22"/>
          <w:szCs w:val="22"/>
          <w:lang w:val="nl"/>
        </w:rPr>
        <w:t>.</w:t>
      </w:r>
      <w:r w:rsidR="00E7051C" w:rsidRPr="003E3B7B">
        <w:rPr>
          <w:rFonts w:asciiTheme="minorHAnsi" w:hAnsiTheme="minorHAnsi" w:cstheme="minorHAnsi"/>
          <w:sz w:val="22"/>
          <w:szCs w:val="22"/>
          <w:lang w:val="nl"/>
        </w:rPr>
        <w:t xml:space="preserve"> Opdrachtnemer kan onder geen beding andere of extra kosten in rekening brengen.</w:t>
      </w:r>
      <w:r w:rsidR="00122BC9" w:rsidRPr="003E3B7B">
        <w:rPr>
          <w:rFonts w:asciiTheme="minorHAnsi" w:hAnsiTheme="minorHAnsi" w:cstheme="minorHAnsi"/>
          <w:sz w:val="22"/>
          <w:szCs w:val="22"/>
          <w:lang w:val="nl"/>
        </w:rPr>
        <w:t xml:space="preserve"> </w:t>
      </w:r>
    </w:p>
    <w:p w14:paraId="17583572" w14:textId="77777777" w:rsidR="00122BC9" w:rsidRPr="003E3B7B" w:rsidRDefault="00122BC9" w:rsidP="005A60BE">
      <w:pPr>
        <w:suppressAutoHyphens/>
        <w:spacing w:line="276" w:lineRule="auto"/>
        <w:ind w:right="-1"/>
        <w:rPr>
          <w:rFonts w:asciiTheme="minorHAnsi" w:hAnsiTheme="minorHAnsi" w:cstheme="minorHAnsi"/>
          <w:sz w:val="22"/>
          <w:szCs w:val="22"/>
          <w:lang w:val="nl"/>
        </w:rPr>
      </w:pPr>
    </w:p>
    <w:p w14:paraId="2E072743" w14:textId="0A55DF95" w:rsidR="00122BC9" w:rsidRPr="003E3B7B" w:rsidRDefault="003D7221"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w:t>
      </w:r>
      <w:r w:rsidR="00122BC9" w:rsidRPr="003E3B7B">
        <w:rPr>
          <w:rFonts w:asciiTheme="minorHAnsi" w:hAnsiTheme="minorHAnsi" w:cstheme="minorHAnsi"/>
          <w:sz w:val="22"/>
          <w:szCs w:val="22"/>
          <w:lang w:val="nl"/>
        </w:rPr>
        <w:t>.4</w:t>
      </w:r>
      <w:r w:rsidR="00122BC9" w:rsidRPr="003E3B7B">
        <w:rPr>
          <w:rFonts w:asciiTheme="minorHAnsi" w:hAnsiTheme="minorHAnsi" w:cstheme="minorHAnsi"/>
          <w:sz w:val="22"/>
          <w:szCs w:val="22"/>
          <w:lang w:val="nl"/>
        </w:rPr>
        <w:tab/>
      </w:r>
      <w:r w:rsidR="004F4385" w:rsidRPr="003E3B7B">
        <w:rPr>
          <w:rFonts w:asciiTheme="minorHAnsi" w:hAnsiTheme="minorHAnsi" w:cstheme="minorHAnsi"/>
          <w:sz w:val="22"/>
          <w:szCs w:val="22"/>
          <w:lang w:val="nl"/>
        </w:rPr>
        <w:t>De tarieven kunnen éénmaal per kalender</w:t>
      </w:r>
      <w:r w:rsidR="00E173ED" w:rsidRPr="003E3B7B">
        <w:rPr>
          <w:rFonts w:asciiTheme="minorHAnsi" w:hAnsiTheme="minorHAnsi" w:cstheme="minorHAnsi"/>
          <w:sz w:val="22"/>
          <w:szCs w:val="22"/>
          <w:lang w:val="nl"/>
        </w:rPr>
        <w:t xml:space="preserve">jaar </w:t>
      </w:r>
      <w:r w:rsidR="00122BC9" w:rsidRPr="003E3B7B">
        <w:rPr>
          <w:rFonts w:asciiTheme="minorHAnsi" w:hAnsiTheme="minorHAnsi" w:cstheme="minorHAnsi"/>
          <w:sz w:val="22"/>
          <w:szCs w:val="22"/>
          <w:lang w:val="nl"/>
        </w:rPr>
        <w:t>worden bijgesteld</w:t>
      </w:r>
      <w:r w:rsidR="004F4385" w:rsidRPr="003E3B7B">
        <w:rPr>
          <w:rFonts w:asciiTheme="minorHAnsi" w:hAnsiTheme="minorHAnsi" w:cstheme="minorHAnsi"/>
          <w:sz w:val="22"/>
          <w:szCs w:val="22"/>
          <w:lang w:val="nl"/>
        </w:rPr>
        <w:t xml:space="preserve"> aan de hand van</w:t>
      </w:r>
      <w:r w:rsidR="00122BC9" w:rsidRPr="003E3B7B">
        <w:rPr>
          <w:rFonts w:asciiTheme="minorHAnsi" w:hAnsiTheme="minorHAnsi" w:cstheme="minorHAnsi"/>
          <w:sz w:val="22"/>
          <w:szCs w:val="22"/>
          <w:lang w:val="nl"/>
        </w:rPr>
        <w:t xml:space="preserve"> het 'CBS-prijsindexcijfer </w:t>
      </w:r>
      <w:r w:rsidR="005A60BE">
        <w:rPr>
          <w:rFonts w:asciiTheme="minorHAnsi" w:hAnsiTheme="minorHAnsi" w:cstheme="minorHAnsi"/>
          <w:sz w:val="22"/>
          <w:szCs w:val="22"/>
          <w:lang w:val="nl"/>
        </w:rPr>
        <w:t>alle huishoudens/consumentengoederen</w:t>
      </w:r>
      <w:r w:rsidR="00122BC9" w:rsidRPr="003E3B7B">
        <w:rPr>
          <w:rFonts w:asciiTheme="minorHAnsi" w:hAnsiTheme="minorHAnsi" w:cstheme="minorHAnsi"/>
          <w:sz w:val="22"/>
          <w:szCs w:val="22"/>
          <w:lang w:val="nl"/>
        </w:rPr>
        <w:t>'. Hierbij wordt telkens het maandcijfer van de vo</w:t>
      </w:r>
      <w:r w:rsidR="00E173ED" w:rsidRPr="003E3B7B">
        <w:rPr>
          <w:rFonts w:asciiTheme="minorHAnsi" w:hAnsiTheme="minorHAnsi" w:cstheme="minorHAnsi"/>
          <w:sz w:val="22"/>
          <w:szCs w:val="22"/>
          <w:lang w:val="nl"/>
        </w:rPr>
        <w:t xml:space="preserve">orafgaande maand </w:t>
      </w:r>
      <w:r w:rsidR="00E173ED" w:rsidRPr="0064629A">
        <w:rPr>
          <w:rFonts w:asciiTheme="minorHAnsi" w:hAnsiTheme="minorHAnsi" w:cstheme="minorHAnsi"/>
          <w:sz w:val="22"/>
          <w:szCs w:val="22"/>
          <w:highlight w:val="lightGray"/>
          <w:lang w:val="nl"/>
        </w:rPr>
        <w:t>[…maand…</w:t>
      </w:r>
      <w:r w:rsidR="00E173ED"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gehanteerd, waarbij het ind</w:t>
      </w:r>
      <w:r w:rsidR="00E173ED" w:rsidRPr="003E3B7B">
        <w:rPr>
          <w:rFonts w:asciiTheme="minorHAnsi" w:hAnsiTheme="minorHAnsi" w:cstheme="minorHAnsi"/>
          <w:sz w:val="22"/>
          <w:szCs w:val="22"/>
          <w:lang w:val="nl"/>
        </w:rPr>
        <w:t xml:space="preserve">excijfer van </w:t>
      </w:r>
      <w:r w:rsidR="00E173ED" w:rsidRPr="0064629A">
        <w:rPr>
          <w:rFonts w:asciiTheme="minorHAnsi" w:hAnsiTheme="minorHAnsi" w:cstheme="minorHAnsi"/>
          <w:sz w:val="22"/>
          <w:szCs w:val="22"/>
          <w:highlight w:val="lightGray"/>
          <w:lang w:val="nl"/>
        </w:rPr>
        <w:t>[…maand, jaar…</w:t>
      </w:r>
      <w:r w:rsidR="00E173ED"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 xml:space="preserve"> wordt gesteld op 100%.</w:t>
      </w:r>
      <w:r w:rsidR="004F4385" w:rsidRPr="003E3B7B">
        <w:rPr>
          <w:rFonts w:asciiTheme="minorHAnsi" w:hAnsiTheme="minorHAnsi" w:cstheme="minorHAnsi"/>
          <w:sz w:val="22"/>
          <w:szCs w:val="22"/>
          <w:lang w:val="nl"/>
        </w:rPr>
        <w:t xml:space="preserve"> Tarieven kunnen voor de eerste keer per 1 januari van het eerste volledige kalenderjaar volgend op het jaar van ingebruikname worden geïndexeerd.</w:t>
      </w:r>
      <w:r w:rsidR="002C3482" w:rsidRPr="003E3B7B">
        <w:rPr>
          <w:rFonts w:asciiTheme="minorHAnsi" w:hAnsiTheme="minorHAnsi" w:cstheme="minorHAnsi"/>
          <w:sz w:val="22"/>
          <w:szCs w:val="22"/>
          <w:lang w:val="nl"/>
        </w:rPr>
        <w:t xml:space="preserve"> Opdrachtnemer stuurt elk jaar voor 1 november de prijsindexatie en een prijsoverzicht voor het volgende jaar naar de in de Overeenkomst genoemde contactpersoon van Opdrachtgever.</w:t>
      </w:r>
    </w:p>
    <w:p w14:paraId="637A0ECD"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C96CA07" w14:textId="6FCBDB3B" w:rsidR="00122BC9" w:rsidRPr="003E3B7B" w:rsidRDefault="003D7221"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w:t>
      </w:r>
      <w:r w:rsidR="00122BC9" w:rsidRPr="003E3B7B">
        <w:rPr>
          <w:rFonts w:asciiTheme="minorHAnsi" w:hAnsiTheme="minorHAnsi" w:cstheme="minorHAnsi"/>
          <w:sz w:val="22"/>
          <w:szCs w:val="22"/>
          <w:lang w:val="nl"/>
        </w:rPr>
        <w:t>.5</w:t>
      </w:r>
      <w:r w:rsidR="00122BC9" w:rsidRPr="003E3B7B">
        <w:rPr>
          <w:rFonts w:asciiTheme="minorHAnsi" w:hAnsiTheme="minorHAnsi" w:cstheme="minorHAnsi"/>
          <w:sz w:val="22"/>
          <w:szCs w:val="22"/>
          <w:lang w:val="nl"/>
        </w:rPr>
        <w:tab/>
        <w:t>Betaling vindt plaats na acceptatie van de resultaten van de</w:t>
      </w:r>
      <w:r w:rsidR="00AE0CC7">
        <w:rPr>
          <w:rFonts w:asciiTheme="minorHAnsi" w:hAnsiTheme="minorHAnsi" w:cstheme="minorHAnsi"/>
          <w:sz w:val="22"/>
          <w:szCs w:val="22"/>
          <w:lang w:val="nl"/>
        </w:rPr>
        <w:t xml:space="preserve"> Leveringen en</w:t>
      </w:r>
      <w:r w:rsidR="00122BC9" w:rsidRPr="003E3B7B">
        <w:rPr>
          <w:rFonts w:asciiTheme="minorHAnsi" w:hAnsiTheme="minorHAnsi" w:cstheme="minorHAnsi"/>
          <w:sz w:val="22"/>
          <w:szCs w:val="22"/>
          <w:lang w:val="nl"/>
        </w:rPr>
        <w:t xml:space="preserve"> Diensten.</w:t>
      </w:r>
      <w:r w:rsidR="004F4385" w:rsidRPr="003E3B7B">
        <w:rPr>
          <w:rFonts w:asciiTheme="minorHAnsi" w:hAnsiTheme="minorHAnsi" w:cstheme="minorHAnsi"/>
          <w:sz w:val="22"/>
          <w:szCs w:val="22"/>
          <w:lang w:val="nl"/>
        </w:rPr>
        <w:t xml:space="preserve"> Opdrachtnemer factureert binnen 30 dagen na acceptatie.</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18921DD" w14:textId="24FC6D55" w:rsidR="00122BC9" w:rsidRPr="003E3B7B" w:rsidRDefault="003D7221"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5</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t>Contactpersonen / Projectleiders</w:t>
      </w:r>
    </w:p>
    <w:p w14:paraId="04E4D43C"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9AEB712" w14:textId="7F62F1EC" w:rsidR="00122BC9" w:rsidRPr="003E3B7B" w:rsidRDefault="003D7221"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5</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t xml:space="preserve">Contactpersoon voor Opdrachtgever is </w:t>
      </w:r>
      <w:r w:rsidR="00A221E3">
        <w:rPr>
          <w:rFonts w:asciiTheme="minorHAnsi" w:hAnsiTheme="minorHAnsi" w:cstheme="minorHAnsi"/>
          <w:sz w:val="22"/>
          <w:szCs w:val="22"/>
          <w:lang w:val="nl"/>
        </w:rPr>
        <w:t>J.A. Buikema</w:t>
      </w:r>
      <w:r w:rsidR="007C13CC">
        <w:rPr>
          <w:rFonts w:asciiTheme="minorHAnsi" w:hAnsiTheme="minorHAnsi" w:cstheme="minorHAnsi"/>
          <w:sz w:val="22"/>
          <w:szCs w:val="22"/>
          <w:lang w:val="nl"/>
        </w:rPr>
        <w:t>.</w:t>
      </w:r>
    </w:p>
    <w:p w14:paraId="1EB2187F" w14:textId="53D24DA9"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23CFAE8" w14:textId="65174EE9" w:rsidR="00122BC9" w:rsidRDefault="003D7221" w:rsidP="00955255">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5</w:t>
      </w:r>
      <w:r w:rsidR="00052DF6">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ab/>
        <w:t xml:space="preserve">In afwijking van het bepaalde in artikel </w:t>
      </w:r>
      <w:r w:rsidR="00246BB2" w:rsidRPr="003E3B7B">
        <w:rPr>
          <w:rFonts w:asciiTheme="minorHAnsi" w:hAnsiTheme="minorHAnsi" w:cstheme="minorHAnsi"/>
          <w:sz w:val="22"/>
          <w:szCs w:val="22"/>
          <w:lang w:val="nl"/>
        </w:rPr>
        <w:t>10</w:t>
      </w:r>
      <w:r w:rsidR="00122BC9" w:rsidRPr="003E3B7B">
        <w:rPr>
          <w:rFonts w:asciiTheme="minorHAnsi" w:hAnsiTheme="minorHAnsi" w:cstheme="minorHAnsi"/>
          <w:sz w:val="22"/>
          <w:szCs w:val="22"/>
          <w:lang w:val="nl"/>
        </w:rPr>
        <w:t>.2 van de ARVODI-201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bind</w:t>
      </w:r>
      <w:r w:rsidR="007C1FD3" w:rsidRPr="003E3B7B">
        <w:rPr>
          <w:rFonts w:asciiTheme="minorHAnsi" w:hAnsiTheme="minorHAnsi" w:cstheme="minorHAnsi"/>
          <w:sz w:val="22"/>
          <w:szCs w:val="22"/>
          <w:lang w:val="nl"/>
        </w:rPr>
        <w:t>en de genoemde contactpersonen P</w:t>
      </w:r>
      <w:r w:rsidR="00122BC9" w:rsidRPr="003E3B7B">
        <w:rPr>
          <w:rFonts w:asciiTheme="minorHAnsi" w:hAnsiTheme="minorHAnsi" w:cstheme="minorHAnsi"/>
          <w:sz w:val="22"/>
          <w:szCs w:val="22"/>
          <w:lang w:val="nl"/>
        </w:rPr>
        <w:t>artijen niet.</w:t>
      </w:r>
    </w:p>
    <w:p w14:paraId="48523F7C" w14:textId="77777777" w:rsidR="00D80CC6" w:rsidRPr="003E3B7B" w:rsidRDefault="00D80CC6" w:rsidP="000A098F">
      <w:pPr>
        <w:suppressAutoHyphens/>
        <w:spacing w:line="276" w:lineRule="auto"/>
        <w:ind w:right="-1"/>
        <w:rPr>
          <w:rFonts w:asciiTheme="minorHAnsi" w:hAnsiTheme="minorHAnsi" w:cstheme="minorHAnsi"/>
          <w:sz w:val="22"/>
          <w:szCs w:val="22"/>
          <w:lang w:val="nl"/>
        </w:rPr>
      </w:pPr>
    </w:p>
    <w:p w14:paraId="67589D0C" w14:textId="59654DDB" w:rsidR="00122BC9" w:rsidRPr="003E3B7B" w:rsidRDefault="003D7221" w:rsidP="003E3B7B">
      <w:pPr>
        <w:suppressAutoHyphens/>
        <w:spacing w:line="276" w:lineRule="auto"/>
        <w:ind w:left="700" w:right="-1" w:hanging="700"/>
        <w:rPr>
          <w:rFonts w:asciiTheme="minorHAnsi" w:hAnsiTheme="minorHAnsi" w:cstheme="minorHAnsi"/>
          <w:b/>
          <w:bCs/>
          <w:sz w:val="22"/>
          <w:szCs w:val="22"/>
          <w:lang w:val="nl"/>
        </w:rPr>
      </w:pPr>
      <w:r>
        <w:rPr>
          <w:rFonts w:asciiTheme="minorHAnsi" w:hAnsiTheme="minorHAnsi" w:cstheme="minorHAnsi"/>
          <w:b/>
          <w:bCs/>
          <w:sz w:val="22"/>
          <w:szCs w:val="22"/>
          <w:lang w:val="nl"/>
        </w:rPr>
        <w:t>6</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t>Tijden en plaats Diensten</w:t>
      </w:r>
    </w:p>
    <w:p w14:paraId="4D8DBCE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1951188" w14:textId="44B6A4CA" w:rsidR="00122BC9" w:rsidRPr="003E3B7B" w:rsidRDefault="003D7221"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6</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t xml:space="preserve">De </w:t>
      </w:r>
      <w:r w:rsidR="00AE0CC7">
        <w:rPr>
          <w:rFonts w:asciiTheme="minorHAnsi" w:hAnsiTheme="minorHAnsi" w:cstheme="minorHAnsi"/>
          <w:sz w:val="22"/>
          <w:szCs w:val="22"/>
          <w:lang w:val="nl"/>
        </w:rPr>
        <w:t xml:space="preserve">Leveringen en </w:t>
      </w:r>
      <w:r w:rsidR="00122BC9" w:rsidRPr="003E3B7B">
        <w:rPr>
          <w:rFonts w:asciiTheme="minorHAnsi" w:hAnsiTheme="minorHAnsi" w:cstheme="minorHAnsi"/>
          <w:sz w:val="22"/>
          <w:szCs w:val="22"/>
          <w:lang w:val="nl"/>
        </w:rPr>
        <w:t>Diens</w:t>
      </w:r>
      <w:r w:rsidR="006B5E5B" w:rsidRPr="003E3B7B">
        <w:rPr>
          <w:rFonts w:asciiTheme="minorHAnsi" w:hAnsiTheme="minorHAnsi" w:cstheme="minorHAnsi"/>
          <w:sz w:val="22"/>
          <w:szCs w:val="22"/>
          <w:lang w:val="nl"/>
        </w:rPr>
        <w:t>ten worden verricht in</w:t>
      </w:r>
      <w:r w:rsidR="000A098F">
        <w:rPr>
          <w:rFonts w:asciiTheme="minorHAnsi" w:hAnsiTheme="minorHAnsi" w:cstheme="minorHAnsi"/>
          <w:sz w:val="22"/>
          <w:szCs w:val="22"/>
          <w:lang w:val="nl"/>
        </w:rPr>
        <w:t xml:space="preserve"> Amersfoort</w:t>
      </w:r>
      <w:r w:rsidR="00A66774" w:rsidRPr="003E3B7B">
        <w:rPr>
          <w:rFonts w:asciiTheme="minorHAnsi" w:hAnsiTheme="minorHAnsi" w:cstheme="minorHAnsi"/>
          <w:sz w:val="22"/>
          <w:szCs w:val="22"/>
          <w:lang w:val="nl"/>
        </w:rPr>
        <w:t>.</w:t>
      </w:r>
    </w:p>
    <w:p w14:paraId="5ECE74E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167D4B4" w14:textId="1EB6CF81" w:rsidR="00122BC9" w:rsidRPr="003E3B7B" w:rsidRDefault="003D7221" w:rsidP="003E3B7B">
      <w:pPr>
        <w:suppressAutoHyphens/>
        <w:spacing w:line="276" w:lineRule="auto"/>
        <w:ind w:left="709" w:hanging="709"/>
        <w:rPr>
          <w:rFonts w:asciiTheme="minorHAnsi" w:hAnsiTheme="minorHAnsi" w:cstheme="minorHAnsi"/>
          <w:sz w:val="22"/>
          <w:szCs w:val="22"/>
          <w:lang w:val="nl"/>
        </w:rPr>
      </w:pPr>
      <w:r>
        <w:rPr>
          <w:rFonts w:asciiTheme="minorHAnsi" w:hAnsiTheme="minorHAnsi" w:cstheme="minorHAnsi"/>
          <w:sz w:val="22"/>
          <w:szCs w:val="22"/>
          <w:lang w:val="nl"/>
        </w:rPr>
        <w:t>6</w:t>
      </w:r>
      <w:r w:rsidR="00122BC9" w:rsidRPr="003E3B7B">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ab/>
        <w:t>Indien de Diensten worden verricht ten kantore van Opdrachtgever verleent hij het Personeel van Opdrachtnemer toegang tot de plaats waar de Diensten worden verricht, en stelt hij dit Personeel in staa</w:t>
      </w:r>
      <w:r w:rsidR="00223DCC" w:rsidRPr="003E3B7B">
        <w:rPr>
          <w:rFonts w:asciiTheme="minorHAnsi" w:hAnsiTheme="minorHAnsi" w:cstheme="minorHAnsi"/>
          <w:sz w:val="22"/>
          <w:szCs w:val="22"/>
          <w:lang w:val="nl"/>
        </w:rPr>
        <w:t>t de Diensten onder de bij die P</w:t>
      </w:r>
      <w:r w:rsidR="00122BC9" w:rsidRPr="003E3B7B">
        <w:rPr>
          <w:rFonts w:asciiTheme="minorHAnsi" w:hAnsiTheme="minorHAnsi" w:cstheme="minorHAnsi"/>
          <w:sz w:val="22"/>
          <w:szCs w:val="22"/>
          <w:lang w:val="nl"/>
        </w:rPr>
        <w:t>artij gebruikelijke arbeidsomstandigheden te verrichten gedurende de regulier geldende kantoortijden.</w:t>
      </w:r>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691A5B1E" w:rsidR="00122BC9" w:rsidRPr="003E3B7B" w:rsidRDefault="003D7221"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7</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r>
      <w:r w:rsidR="00AA3889" w:rsidRPr="003E3B7B">
        <w:rPr>
          <w:rFonts w:asciiTheme="minorHAnsi" w:hAnsiTheme="minorHAnsi" w:cstheme="minorHAnsi"/>
          <w:b/>
          <w:bCs/>
          <w:sz w:val="22"/>
          <w:szCs w:val="22"/>
          <w:lang w:val="nl"/>
        </w:rPr>
        <w:t xml:space="preserve">Overige </w:t>
      </w:r>
      <w:r w:rsidR="00122BC9" w:rsidRPr="003E3B7B">
        <w:rPr>
          <w:rFonts w:asciiTheme="minorHAnsi" w:hAnsiTheme="minorHAnsi" w:cstheme="minorHAnsi"/>
          <w:b/>
          <w:bCs/>
          <w:sz w:val="22"/>
          <w:szCs w:val="22"/>
          <w:lang w:val="nl"/>
        </w:rPr>
        <w:t>Voorwaarden</w:t>
      </w:r>
    </w:p>
    <w:p w14:paraId="5C57C67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E658A44" w14:textId="6526FB28" w:rsidR="00122BC9" w:rsidRPr="003E3B7B" w:rsidRDefault="003D7221"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t>Op deze Overeenkomst zijn uitsluitend van toepassing de "Algemene Rijksvoorwaarden voor het verstrekken van opdrachten tot het verrichten van Diensten 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w:t>
      </w:r>
      <w:r w:rsidR="007C1FD3" w:rsidRPr="003E3B7B">
        <w:rPr>
          <w:rFonts w:asciiTheme="minorHAnsi" w:hAnsiTheme="minorHAnsi" w:cstheme="minorHAnsi"/>
          <w:sz w:val="22"/>
          <w:szCs w:val="22"/>
          <w:lang w:val="nl"/>
        </w:rPr>
        <w:t xml:space="preserve"> (</w:t>
      </w:r>
      <w:r w:rsidR="007C48C6" w:rsidRPr="003E3B7B">
        <w:rPr>
          <w:rFonts w:asciiTheme="minorHAnsi" w:hAnsiTheme="minorHAnsi" w:cstheme="minorHAnsi"/>
          <w:sz w:val="22"/>
          <w:szCs w:val="22"/>
          <w:lang w:val="nl"/>
        </w:rPr>
        <w:t xml:space="preserve">Bijlage 1, zoals </w:t>
      </w:r>
      <w:r w:rsidR="007C1FD3" w:rsidRPr="003E3B7B">
        <w:rPr>
          <w:rFonts w:asciiTheme="minorHAnsi" w:hAnsiTheme="minorHAnsi" w:cstheme="minorHAnsi"/>
          <w:sz w:val="22"/>
          <w:szCs w:val="22"/>
          <w:lang w:val="nl"/>
        </w:rPr>
        <w:t>reeds in het bezit van P</w:t>
      </w:r>
      <w:r w:rsidR="00122BC9" w:rsidRPr="003E3B7B">
        <w:rPr>
          <w:rFonts w:asciiTheme="minorHAnsi" w:hAnsiTheme="minorHAnsi" w:cstheme="minorHAnsi"/>
          <w:sz w:val="22"/>
          <w:szCs w:val="22"/>
          <w:lang w:val="nl"/>
        </w:rPr>
        <w:t>artijen), voor zover daarvan in deze Overeenkomst niet wordt afgeweken. De toepasselijkheid van (eventuele) algemene en bijzondere voorwaarden van Opdrachtnemer is uitgesloten.</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69CFBF" w14:textId="3640C9ED" w:rsidR="007C48C6" w:rsidRPr="003E3B7B" w:rsidRDefault="003D7221"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w:t>
      </w:r>
      <w:r w:rsidR="00122BC9" w:rsidRPr="003E3B7B">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lang w:val="nl"/>
        </w:rPr>
        <w:t>In aanvulling op het bepaalde in artikel 3 van de ARVODI-2018 geldt met betrekking tot garanties het volgende:</w:t>
      </w:r>
    </w:p>
    <w:p w14:paraId="7153B67D" w14:textId="579766AC"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Opdrachtnemer garandeert voor een periode van twaalf maanden na acceptatie van de geleverde </w:t>
      </w:r>
      <w:r w:rsidR="00AE0CC7">
        <w:rPr>
          <w:rFonts w:asciiTheme="minorHAnsi" w:hAnsiTheme="minorHAnsi" w:cstheme="minorHAnsi"/>
          <w:sz w:val="22"/>
          <w:szCs w:val="22"/>
          <w:lang w:val="nl"/>
        </w:rPr>
        <w:t xml:space="preserve">Levering en </w:t>
      </w:r>
      <w:r w:rsidRPr="003E3B7B">
        <w:rPr>
          <w:rFonts w:asciiTheme="minorHAnsi" w:hAnsiTheme="minorHAnsi" w:cstheme="minorHAnsi"/>
          <w:sz w:val="22"/>
          <w:szCs w:val="22"/>
          <w:lang w:val="nl"/>
        </w:rPr>
        <w:t>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338CCD07"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3BA24382" w14:textId="77777777" w:rsidR="008243B7" w:rsidRPr="003E3B7B" w:rsidRDefault="008243B7" w:rsidP="003E3B7B">
      <w:pPr>
        <w:suppressAutoHyphens/>
        <w:spacing w:line="276" w:lineRule="auto"/>
        <w:ind w:right="-1"/>
        <w:rPr>
          <w:rFonts w:asciiTheme="minorHAnsi" w:hAnsiTheme="minorHAnsi" w:cstheme="minorHAnsi"/>
          <w:sz w:val="22"/>
          <w:szCs w:val="22"/>
          <w:lang w:val="nl"/>
        </w:rPr>
      </w:pPr>
    </w:p>
    <w:p w14:paraId="2C5919C0" w14:textId="09DF9063" w:rsidR="00122BC9" w:rsidRPr="003E3B7B" w:rsidRDefault="003D7221"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w:t>
      </w:r>
      <w:r w:rsidR="00122BC9" w:rsidRPr="003E3B7B">
        <w:rPr>
          <w:rFonts w:asciiTheme="minorHAnsi" w:hAnsiTheme="minorHAnsi" w:cstheme="minorHAnsi"/>
          <w:sz w:val="22"/>
          <w:szCs w:val="22"/>
          <w:lang w:val="nl"/>
        </w:rPr>
        <w:t>.</w:t>
      </w:r>
      <w:r w:rsidR="00510FF9">
        <w:rPr>
          <w:rFonts w:asciiTheme="minorHAnsi" w:hAnsiTheme="minorHAnsi" w:cstheme="minorHAnsi"/>
          <w:sz w:val="22"/>
          <w:szCs w:val="22"/>
          <w:lang w:val="nl"/>
        </w:rPr>
        <w:t>4</w:t>
      </w:r>
      <w:r w:rsidR="00122BC9" w:rsidRPr="003E3B7B">
        <w:rPr>
          <w:rFonts w:asciiTheme="minorHAnsi" w:hAnsiTheme="minorHAnsi" w:cstheme="minorHAnsi"/>
          <w:sz w:val="22"/>
          <w:szCs w:val="22"/>
          <w:lang w:val="nl"/>
        </w:rPr>
        <w:tab/>
      </w:r>
      <w:r w:rsidR="002C3482" w:rsidRPr="003E3B7B">
        <w:rPr>
          <w:rFonts w:asciiTheme="minorHAnsi" w:hAnsiTheme="minorHAnsi" w:cstheme="minorHAnsi"/>
          <w:sz w:val="22"/>
          <w:szCs w:val="22"/>
          <w:lang w:val="nl"/>
        </w:rPr>
        <w:t>In aanvulling op het bepaalde in artikel 17 van de ARVODI-2018 geldt met betrekking tot facturering het volgende:</w:t>
      </w:r>
    </w:p>
    <w:p w14:paraId="713D987D" w14:textId="77777777"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18.1 bedoelde betaaltermijn gaat in op de dag dat de correcte factuur wordt ontvangen.</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p>
    <w:p w14:paraId="38C1BA43" w14:textId="77777777" w:rsidR="00A6577E" w:rsidRDefault="00F32787" w:rsidP="00D14E61">
      <w:pPr>
        <w:pStyle w:val="Lijstalinea"/>
        <w:numPr>
          <w:ilvl w:val="0"/>
          <w:numId w:val="20"/>
        </w:numPr>
        <w:rPr>
          <w:rFonts w:cstheme="minorHAnsi"/>
          <w:sz w:val="22"/>
          <w:szCs w:val="22"/>
          <w:lang w:val="nl"/>
        </w:rPr>
      </w:pPr>
      <w:r w:rsidRPr="00A6577E">
        <w:rPr>
          <w:rFonts w:cstheme="minorHAnsi"/>
          <w:sz w:val="22"/>
          <w:szCs w:val="22"/>
          <w:lang w:val="nl"/>
        </w:rPr>
        <w:t xml:space="preserve">U dient uw factuur digitaal te versturen naar: </w:t>
      </w:r>
      <w:hyperlink r:id="rId11" w:history="1">
        <w:r w:rsidRPr="00A6577E">
          <w:rPr>
            <w:rFonts w:cstheme="minorHAnsi"/>
            <w:sz w:val="22"/>
            <w:szCs w:val="22"/>
            <w:lang w:val="nl" w:eastAsia="nl-NL"/>
          </w:rPr>
          <w:t>Factuur@amersfoort.nl</w:t>
        </w:r>
      </w:hyperlink>
      <w:r w:rsidRPr="00A6577E">
        <w:rPr>
          <w:rFonts w:cstheme="minorHAnsi"/>
          <w:sz w:val="22"/>
          <w:szCs w:val="22"/>
          <w:lang w:val="nl"/>
        </w:rPr>
        <w:t xml:space="preserve">. De facturen moeten zijn voorzien van (een) verplichtingnummer. </w:t>
      </w:r>
      <w:r w:rsidRPr="00A6577E">
        <w:rPr>
          <w:rFonts w:cstheme="minorHAnsi"/>
          <w:sz w:val="22"/>
          <w:szCs w:val="22"/>
          <w:highlight w:val="lightGray"/>
          <w:lang w:val="nl"/>
        </w:rPr>
        <w:t xml:space="preserve">Deze volgt na (de) opdrachtverstrekking (en ontvangt u van de Opdrachtgever) </w:t>
      </w:r>
    </w:p>
    <w:p w14:paraId="2C8B58F0" w14:textId="353B2330" w:rsidR="00F32787" w:rsidRPr="00A6577E" w:rsidRDefault="00F32787" w:rsidP="00D14E61">
      <w:pPr>
        <w:pStyle w:val="Lijstalinea"/>
        <w:numPr>
          <w:ilvl w:val="0"/>
          <w:numId w:val="20"/>
        </w:numPr>
        <w:rPr>
          <w:rFonts w:cstheme="minorHAnsi"/>
          <w:sz w:val="22"/>
          <w:szCs w:val="22"/>
          <w:lang w:val="nl"/>
        </w:rPr>
      </w:pPr>
      <w:r w:rsidRPr="00A6577E">
        <w:rPr>
          <w:rFonts w:cstheme="minorHAnsi"/>
          <w:sz w:val="22"/>
          <w:szCs w:val="22"/>
          <w:lang w:val="nl"/>
        </w:rPr>
        <w:lastRenderedPageBreak/>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p>
    <w:p w14:paraId="052271A2" w14:textId="4BDA5AC4" w:rsidR="00F32787" w:rsidRP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 w:val="22"/>
            <w:szCs w:val="22"/>
            <w:lang w:val="nl"/>
          </w:rPr>
          <w:t>Factuur@amersfoort.nl</w:t>
        </w:r>
      </w:hyperlink>
      <w:r w:rsidRPr="00F32787">
        <w:rPr>
          <w:rFonts w:asciiTheme="minorHAnsi" w:hAnsiTheme="minorHAnsi" w:cstheme="minorHAnsi"/>
          <w:sz w:val="22"/>
          <w:szCs w:val="22"/>
          <w:lang w:val="nl"/>
        </w:rPr>
        <w:t>.</w:t>
      </w:r>
    </w:p>
    <w:p w14:paraId="741EB581" w14:textId="77777777" w:rsidR="00F23761" w:rsidRPr="003E3B7B" w:rsidRDefault="00F23761" w:rsidP="003E3B7B">
      <w:pPr>
        <w:suppressAutoHyphens/>
        <w:spacing w:line="276" w:lineRule="auto"/>
        <w:ind w:left="567" w:right="-1" w:hanging="567"/>
        <w:rPr>
          <w:rFonts w:asciiTheme="minorHAnsi" w:hAnsiTheme="minorHAnsi" w:cstheme="minorHAnsi"/>
          <w:sz w:val="22"/>
          <w:szCs w:val="22"/>
          <w:lang w:val="nl"/>
        </w:rPr>
      </w:pPr>
    </w:p>
    <w:p w14:paraId="59261E62" w14:textId="472D22A8" w:rsidR="002C3482" w:rsidRPr="003E3B7B" w:rsidRDefault="003D7221" w:rsidP="003E3B7B">
      <w:pPr>
        <w:suppressAutoHyphens/>
        <w:spacing w:line="276" w:lineRule="auto"/>
        <w:ind w:left="700" w:right="-1" w:hanging="700"/>
        <w:rPr>
          <w:rFonts w:asciiTheme="minorHAnsi" w:hAnsiTheme="minorHAnsi" w:cstheme="minorHAnsi"/>
          <w:sz w:val="22"/>
          <w:szCs w:val="22"/>
        </w:rPr>
      </w:pPr>
      <w:r>
        <w:rPr>
          <w:rFonts w:asciiTheme="minorHAnsi" w:hAnsiTheme="minorHAnsi" w:cstheme="minorHAnsi"/>
          <w:sz w:val="22"/>
          <w:szCs w:val="22"/>
          <w:lang w:val="nl"/>
        </w:rPr>
        <w:t>7</w:t>
      </w:r>
      <w:r w:rsidR="002C3482" w:rsidRPr="003E3B7B">
        <w:rPr>
          <w:rFonts w:asciiTheme="minorHAnsi" w:hAnsiTheme="minorHAnsi" w:cstheme="minorHAnsi"/>
          <w:sz w:val="22"/>
          <w:szCs w:val="22"/>
          <w:lang w:val="nl"/>
        </w:rPr>
        <w:t>.</w:t>
      </w:r>
      <w:r w:rsidR="00510FF9">
        <w:rPr>
          <w:rFonts w:asciiTheme="minorHAnsi" w:hAnsiTheme="minorHAnsi" w:cstheme="minorHAnsi"/>
          <w:sz w:val="22"/>
          <w:szCs w:val="22"/>
          <w:lang w:val="nl"/>
        </w:rPr>
        <w:t>5</w:t>
      </w:r>
      <w:r w:rsidR="002C3482" w:rsidRPr="003E3B7B">
        <w:rPr>
          <w:rFonts w:asciiTheme="minorHAnsi" w:hAnsiTheme="minorHAnsi" w:cstheme="minorHAnsi"/>
          <w:sz w:val="22"/>
          <w:szCs w:val="22"/>
          <w:lang w:val="nl"/>
        </w:rPr>
        <w:tab/>
      </w:r>
      <w:r w:rsidR="002C3482" w:rsidRPr="003E3B7B">
        <w:rPr>
          <w:rFonts w:asciiTheme="minorHAnsi" w:hAnsiTheme="minorHAnsi" w:cstheme="minorHAnsi"/>
          <w:sz w:val="22"/>
          <w:szCs w:val="22"/>
        </w:rPr>
        <w:t>In aanvulling op het bepaalde in artikel 21 van de ARVODI-2018 het volgende:</w:t>
      </w:r>
    </w:p>
    <w:p w14:paraId="26686DA5" w14:textId="77777777" w:rsidR="002C3482" w:rsidRPr="003E3B7B" w:rsidRDefault="002C3482" w:rsidP="003E3B7B">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F4316D4"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verstrekken van inlichtingen en gegevens, of</w:t>
      </w:r>
    </w:p>
    <w:p w14:paraId="1BCF8C39"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verlenen van de publiekrechtelijke medewerking die nodig zou kunnen zijn voor de uitvoering van de Overeenkomst, of</w:t>
      </w:r>
    </w:p>
    <w:p w14:paraId="04432BF2"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p>
    <w:p w14:paraId="1FF99019" w14:textId="77777777" w:rsidR="002C3482" w:rsidRPr="003E3B7B" w:rsidRDefault="002C3482" w:rsidP="003E3B7B">
      <w:pPr>
        <w:suppressAutoHyphens/>
        <w:spacing w:line="276" w:lineRule="auto"/>
        <w:ind w:left="700" w:right="-1" w:hanging="700"/>
        <w:rPr>
          <w:rFonts w:asciiTheme="minorHAnsi" w:hAnsiTheme="minorHAnsi" w:cstheme="minorHAnsi"/>
          <w:sz w:val="22"/>
          <w:szCs w:val="22"/>
          <w:lang w:val="nl"/>
        </w:rPr>
      </w:pPr>
    </w:p>
    <w:p w14:paraId="4419D6DD" w14:textId="2DDF6E88" w:rsidR="00DA4171" w:rsidRPr="003E3B7B" w:rsidRDefault="003D7221" w:rsidP="003E3B7B">
      <w:pPr>
        <w:suppressAutoHyphens/>
        <w:spacing w:line="276" w:lineRule="auto"/>
        <w:ind w:left="697" w:hanging="697"/>
        <w:rPr>
          <w:rFonts w:asciiTheme="minorHAnsi" w:hAnsiTheme="minorHAnsi" w:cstheme="minorHAnsi"/>
          <w:sz w:val="22"/>
          <w:szCs w:val="22"/>
          <w:lang w:val="nl"/>
        </w:rPr>
      </w:pPr>
      <w:r>
        <w:rPr>
          <w:rFonts w:asciiTheme="minorHAnsi" w:hAnsiTheme="minorHAnsi" w:cstheme="minorHAnsi"/>
          <w:sz w:val="22"/>
          <w:szCs w:val="22"/>
          <w:lang w:val="nl"/>
        </w:rPr>
        <w:t>7</w:t>
      </w:r>
      <w:r w:rsidR="00F96EBA" w:rsidRPr="003E3B7B">
        <w:rPr>
          <w:rFonts w:asciiTheme="minorHAnsi" w:hAnsiTheme="minorHAnsi" w:cstheme="minorHAnsi"/>
          <w:sz w:val="22"/>
          <w:szCs w:val="22"/>
          <w:lang w:val="nl"/>
        </w:rPr>
        <w:t>.</w:t>
      </w:r>
      <w:r w:rsidR="00510FF9">
        <w:rPr>
          <w:rFonts w:asciiTheme="minorHAnsi" w:hAnsiTheme="minorHAnsi" w:cstheme="minorHAnsi"/>
          <w:sz w:val="22"/>
          <w:szCs w:val="22"/>
          <w:lang w:val="nl"/>
        </w:rPr>
        <w:t>6</w:t>
      </w:r>
      <w:r w:rsidR="00DA4171" w:rsidRPr="003E3B7B">
        <w:rPr>
          <w:rFonts w:asciiTheme="minorHAnsi" w:hAnsiTheme="minorHAnsi" w:cstheme="minorHAnsi"/>
          <w:sz w:val="22"/>
          <w:szCs w:val="22"/>
          <w:lang w:val="nl"/>
        </w:rPr>
        <w:tab/>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2E54B693" w14:textId="77777777" w:rsidR="00DA4171" w:rsidRPr="003E3B7B" w:rsidRDefault="00DA4171" w:rsidP="003E3B7B">
      <w:pPr>
        <w:suppressAutoHyphens/>
        <w:spacing w:line="276" w:lineRule="auto"/>
        <w:ind w:left="697" w:hanging="697"/>
        <w:rPr>
          <w:rFonts w:asciiTheme="minorHAnsi" w:hAnsiTheme="minorHAnsi" w:cstheme="minorHAnsi"/>
          <w:sz w:val="22"/>
          <w:szCs w:val="22"/>
          <w:lang w:val="nl"/>
        </w:rPr>
      </w:pPr>
    </w:p>
    <w:p w14:paraId="02ECFA86" w14:textId="6E7A1BF9" w:rsidR="007C48C6" w:rsidRPr="003E3B7B" w:rsidRDefault="003D7221" w:rsidP="003E3B7B">
      <w:pPr>
        <w:suppressAutoHyphens/>
        <w:spacing w:line="276" w:lineRule="auto"/>
        <w:ind w:left="700" w:right="-1" w:hanging="700"/>
        <w:rPr>
          <w:rFonts w:asciiTheme="minorHAnsi" w:hAnsiTheme="minorHAnsi" w:cstheme="minorHAnsi"/>
          <w:sz w:val="22"/>
          <w:szCs w:val="22"/>
        </w:rPr>
      </w:pPr>
      <w:r>
        <w:rPr>
          <w:rFonts w:asciiTheme="minorHAnsi" w:hAnsiTheme="minorHAnsi" w:cstheme="minorHAnsi"/>
          <w:sz w:val="22"/>
          <w:szCs w:val="22"/>
          <w:lang w:val="nl"/>
        </w:rPr>
        <w:t>7</w:t>
      </w:r>
      <w:r w:rsidR="00DA4171" w:rsidRPr="003E3B7B">
        <w:rPr>
          <w:rFonts w:asciiTheme="minorHAnsi" w:hAnsiTheme="minorHAnsi" w:cstheme="minorHAnsi"/>
          <w:sz w:val="22"/>
          <w:szCs w:val="22"/>
          <w:lang w:val="nl"/>
        </w:rPr>
        <w:t>.</w:t>
      </w:r>
      <w:r w:rsidR="004632A5">
        <w:rPr>
          <w:rFonts w:asciiTheme="minorHAnsi" w:hAnsiTheme="minorHAnsi" w:cstheme="minorHAnsi"/>
          <w:sz w:val="22"/>
          <w:szCs w:val="22"/>
          <w:lang w:val="nl"/>
        </w:rPr>
        <w:t>7</w:t>
      </w:r>
      <w:r w:rsidR="00840454"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rPr>
        <w:t>In aanvulling op het bepaalde in artikel 21.3 onder b van de ARVODI-2018 het volgende:</w:t>
      </w:r>
    </w:p>
    <w:p w14:paraId="5853A757" w14:textId="77777777" w:rsidR="007C48C6" w:rsidRDefault="007C48C6" w:rsidP="003E3B7B">
      <w:pPr>
        <w:numPr>
          <w:ilvl w:val="1"/>
          <w:numId w:val="16"/>
        </w:numPr>
        <w:tabs>
          <w:tab w:val="clear" w:pos="1440"/>
        </w:tabs>
        <w:suppressAutoHyphens/>
        <w:spacing w:line="276" w:lineRule="auto"/>
        <w:ind w:left="1418" w:right="-1" w:hanging="284"/>
        <w:rPr>
          <w:rFonts w:asciiTheme="minorHAnsi" w:hAnsiTheme="minorHAnsi" w:cstheme="minorHAnsi"/>
          <w:sz w:val="22"/>
          <w:szCs w:val="22"/>
          <w:lang w:val="nl"/>
        </w:rPr>
      </w:pPr>
      <w:r w:rsidRPr="003E3B7B">
        <w:rPr>
          <w:rFonts w:asciiTheme="minorHAnsi" w:hAnsiTheme="minorHAnsi" w:cstheme="minorHAnsi"/>
          <w:sz w:val="22"/>
          <w:szCs w:val="22"/>
          <w:lang w:val="nl"/>
        </w:rPr>
        <w:t>grove nalatigheid aan de zijde van O</w:t>
      </w:r>
      <w:r w:rsidR="002C3482" w:rsidRPr="003E3B7B">
        <w:rPr>
          <w:rFonts w:asciiTheme="minorHAnsi" w:hAnsiTheme="minorHAnsi" w:cstheme="minorHAnsi"/>
          <w:sz w:val="22"/>
          <w:szCs w:val="22"/>
          <w:lang w:val="nl"/>
        </w:rPr>
        <w:t>pdrachtnemer, diens personeel of Hulppersonen.</w:t>
      </w:r>
    </w:p>
    <w:p w14:paraId="1C47AB72" w14:textId="539ACDD9" w:rsidR="00F96EBA" w:rsidRPr="00251603" w:rsidRDefault="000B4BCC" w:rsidP="00251603">
      <w:pPr>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ab/>
      </w:r>
    </w:p>
    <w:p w14:paraId="0489020B" w14:textId="791C162E" w:rsidR="007C48C6" w:rsidRPr="003E3B7B" w:rsidRDefault="003D7221"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w:t>
      </w:r>
      <w:r w:rsidR="00955255">
        <w:rPr>
          <w:rFonts w:asciiTheme="minorHAnsi" w:hAnsiTheme="minorHAnsi" w:cstheme="minorHAnsi"/>
          <w:sz w:val="22"/>
          <w:szCs w:val="22"/>
          <w:lang w:val="nl"/>
        </w:rPr>
        <w:t>.</w:t>
      </w:r>
      <w:r w:rsidR="00510FF9">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lang w:val="nl"/>
        </w:rPr>
        <w:t>In aanvulling op het bepaalde in artikel 22.2 van de ARVODI-2018 het volgende:</w:t>
      </w:r>
    </w:p>
    <w:p w14:paraId="17201A5E" w14:textId="77777777" w:rsidR="007C48C6" w:rsidRPr="003E3B7B" w:rsidRDefault="007C48C6" w:rsidP="003E3B7B">
      <w:pPr>
        <w:numPr>
          <w:ilvl w:val="0"/>
          <w:numId w:val="17"/>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p>
    <w:p w14:paraId="45A04EB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1F939D2" w14:textId="1F2BC3C2" w:rsidR="000B53A5" w:rsidRPr="003E3B7B" w:rsidRDefault="003D7221"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w:t>
      </w:r>
      <w:r w:rsidR="00510FF9">
        <w:rPr>
          <w:rFonts w:asciiTheme="minorHAnsi" w:hAnsiTheme="minorHAnsi" w:cstheme="minorHAnsi"/>
          <w:sz w:val="22"/>
          <w:szCs w:val="22"/>
          <w:lang w:val="nl"/>
        </w:rPr>
        <w:t>.9</w:t>
      </w:r>
      <w:r w:rsidR="000B53A5" w:rsidRPr="003E3B7B">
        <w:rPr>
          <w:rFonts w:asciiTheme="minorHAnsi" w:hAnsiTheme="minorHAnsi" w:cstheme="minorHAnsi"/>
          <w:sz w:val="22"/>
          <w:szCs w:val="22"/>
          <w:lang w:val="nl"/>
        </w:rPr>
        <w:tab/>
        <w:t>In aanvulling op het bepaalde in artikel 22.3 van de ARVODI-2018 het volgende:</w:t>
      </w:r>
    </w:p>
    <w:p w14:paraId="412BF79E" w14:textId="77777777"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Onder overmacht wordt eveneens niet verstaan: het tekort schieten of niet nakomen van de verplichtingen door </w:t>
      </w:r>
      <w:r w:rsidR="00DA4171" w:rsidRPr="003E3B7B">
        <w:rPr>
          <w:rFonts w:asciiTheme="minorHAnsi" w:hAnsiTheme="minorHAnsi" w:cstheme="minorHAnsi"/>
          <w:sz w:val="22"/>
          <w:szCs w:val="22"/>
          <w:lang w:val="nl"/>
        </w:rPr>
        <w:t>derden</w:t>
      </w:r>
      <w:r w:rsidRPr="003E3B7B">
        <w:rPr>
          <w:rFonts w:asciiTheme="minorHAnsi" w:hAnsiTheme="minorHAnsi" w:cstheme="minorHAnsi"/>
          <w:sz w:val="22"/>
          <w:szCs w:val="22"/>
          <w:lang w:val="nl"/>
        </w:rPr>
        <w:t xml:space="preserve"> jegens Opdrachtnemer, liquiditeits- of solvabiliteitsproblemen aan de zijde van door Opdrachtnemer ingeschakelde </w:t>
      </w:r>
      <w:r w:rsidR="00DA4171" w:rsidRPr="003E3B7B">
        <w:rPr>
          <w:rFonts w:asciiTheme="minorHAnsi" w:hAnsiTheme="minorHAnsi" w:cstheme="minorHAnsi"/>
          <w:sz w:val="22"/>
          <w:szCs w:val="22"/>
          <w:lang w:val="nl"/>
        </w:rPr>
        <w:t>Hulppersonen</w:t>
      </w:r>
      <w:r w:rsidRPr="003E3B7B">
        <w:rPr>
          <w:rFonts w:asciiTheme="minorHAnsi" w:hAnsiTheme="minorHAnsi" w:cstheme="minorHAnsi"/>
          <w:sz w:val="22"/>
          <w:szCs w:val="22"/>
          <w:lang w:val="nl"/>
        </w:rPr>
        <w:t>.</w:t>
      </w:r>
    </w:p>
    <w:p w14:paraId="4EC7496E" w14:textId="77777777"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Onder overmacht wordt in ieder geval wel verstaan: oorlog, oorlogsgevaar, mobilisatie, oproer, staat van beleg e</w:t>
      </w:r>
      <w:r w:rsidR="00DA4171" w:rsidRPr="003E3B7B">
        <w:rPr>
          <w:rFonts w:asciiTheme="minorHAnsi" w:hAnsiTheme="minorHAnsi" w:cstheme="minorHAnsi"/>
          <w:sz w:val="22"/>
          <w:szCs w:val="22"/>
          <w:lang w:val="nl"/>
        </w:rPr>
        <w:t>n beperkingen van overheidswege</w:t>
      </w:r>
      <w:r w:rsidRPr="003E3B7B">
        <w:rPr>
          <w:rFonts w:asciiTheme="minorHAnsi" w:hAnsiTheme="minorHAnsi" w:cstheme="minorHAnsi"/>
          <w:sz w:val="22"/>
          <w:szCs w:val="22"/>
          <w:lang w:val="nl"/>
        </w:rPr>
        <w:t xml:space="preserve">. Opdrachtnemer is, na overleg met Opdrachtgever gerechtigd om, in geval van overmachtsituaties, de </w:t>
      </w:r>
      <w:r w:rsidR="00DA4171" w:rsidRPr="003E3B7B">
        <w:rPr>
          <w:rFonts w:asciiTheme="minorHAnsi" w:hAnsiTheme="minorHAnsi" w:cstheme="minorHAnsi"/>
          <w:sz w:val="22"/>
          <w:szCs w:val="22"/>
          <w:lang w:val="nl"/>
        </w:rPr>
        <w:t>levertijd te verlengen.</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43194D46" w14:textId="75E000EB" w:rsidR="00122BC9" w:rsidRPr="003E3B7B" w:rsidRDefault="003D7221"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w:t>
      </w:r>
      <w:r w:rsidR="00510FF9">
        <w:rPr>
          <w:rFonts w:asciiTheme="minorHAnsi" w:hAnsiTheme="minorHAnsi" w:cstheme="minorHAnsi"/>
          <w:sz w:val="22"/>
          <w:szCs w:val="22"/>
          <w:lang w:val="nl"/>
        </w:rPr>
        <w:t>.10</w:t>
      </w:r>
      <w:r w:rsidR="00122BC9" w:rsidRPr="003E3B7B">
        <w:rPr>
          <w:rFonts w:asciiTheme="minorHAnsi" w:hAnsiTheme="minorHAnsi" w:cstheme="minorHAnsi"/>
          <w:sz w:val="22"/>
          <w:szCs w:val="22"/>
          <w:lang w:val="nl"/>
        </w:rPr>
        <w:tab/>
      </w:r>
      <w:r w:rsidR="00C76165" w:rsidRPr="003E3B7B">
        <w:rPr>
          <w:rFonts w:asciiTheme="minorHAnsi" w:hAnsiTheme="minorHAnsi" w:cstheme="minorHAnsi"/>
          <w:sz w:val="22"/>
          <w:szCs w:val="22"/>
          <w:lang w:val="nl"/>
        </w:rPr>
        <w:t>In aanvulling op artikel 24</w:t>
      </w:r>
      <w:r w:rsidR="00122BC9" w:rsidRPr="003E3B7B">
        <w:rPr>
          <w:rFonts w:asciiTheme="minorHAnsi" w:hAnsiTheme="minorHAnsi" w:cstheme="minorHAnsi"/>
          <w:sz w:val="22"/>
          <w:szCs w:val="22"/>
          <w:lang w:val="nl"/>
        </w:rPr>
        <w:t xml:space="preserve"> van de ARVODI-201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geldt met betrekking tot publicatie dat uitsluitend Opdrachtgever bevoegd is om (delen van) de rapportage openbaar te maken. Indien Opdrachtgever daartoe besluit, vermeldt hij daarbij Opdrachtnemer als uitvoerend bureau. Indien Opdrachtgever gelijktijdig met de publicatie van het eindrapport een </w:t>
      </w:r>
      <w:r w:rsidR="00122BC9" w:rsidRPr="003E3B7B">
        <w:rPr>
          <w:rFonts w:asciiTheme="minorHAnsi" w:hAnsiTheme="minorHAnsi" w:cstheme="minorHAnsi"/>
          <w:sz w:val="22"/>
          <w:szCs w:val="22"/>
          <w:lang w:val="nl"/>
        </w:rPr>
        <w:lastRenderedPageBreak/>
        <w:t>toelichting of commentaar daarop openbaar wil maken, pleegt hij daarover voorafgaand overleg met Opdrachtnemer.</w:t>
      </w:r>
    </w:p>
    <w:p w14:paraId="3CB6424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18B0EC" w14:textId="0C94C37C" w:rsidR="00402A2F" w:rsidRPr="003E3B7B" w:rsidRDefault="003D7221"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w:t>
      </w:r>
      <w:r w:rsidR="00CB0D2C" w:rsidRPr="003E3B7B">
        <w:rPr>
          <w:rFonts w:asciiTheme="minorHAnsi" w:hAnsiTheme="minorHAnsi" w:cstheme="minorHAnsi"/>
          <w:sz w:val="22"/>
          <w:szCs w:val="22"/>
          <w:lang w:val="nl"/>
        </w:rPr>
        <w:t>.1</w:t>
      </w:r>
      <w:r w:rsidR="00510FF9">
        <w:rPr>
          <w:rFonts w:asciiTheme="minorHAnsi" w:hAnsiTheme="minorHAnsi" w:cstheme="minorHAnsi"/>
          <w:sz w:val="22"/>
          <w:szCs w:val="22"/>
          <w:lang w:val="nl"/>
        </w:rPr>
        <w:t>1</w:t>
      </w:r>
      <w:r w:rsidR="00CB0D2C" w:rsidRPr="003E3B7B">
        <w:rPr>
          <w:rFonts w:asciiTheme="minorHAnsi" w:hAnsiTheme="minorHAnsi" w:cstheme="minorHAnsi"/>
          <w:sz w:val="22"/>
          <w:szCs w:val="22"/>
          <w:lang w:val="nl"/>
        </w:rPr>
        <w:tab/>
      </w:r>
      <w:r w:rsidR="00402A2F" w:rsidRPr="003E3B7B">
        <w:rPr>
          <w:rFonts w:asciiTheme="minorHAnsi" w:hAnsiTheme="minorHAnsi" w:cstheme="minorHAnsi"/>
          <w:sz w:val="22"/>
          <w:szCs w:val="22"/>
          <w:lang w:val="nl"/>
        </w:rPr>
        <w:t>In aanvulling op het bepaalde in artikel 22 ARVODI-201</w:t>
      </w:r>
      <w:r w:rsidR="00FF032F" w:rsidRPr="003E3B7B">
        <w:rPr>
          <w:rFonts w:asciiTheme="minorHAnsi" w:hAnsiTheme="minorHAnsi" w:cstheme="minorHAnsi"/>
          <w:sz w:val="22"/>
          <w:szCs w:val="22"/>
          <w:lang w:val="nl"/>
        </w:rPr>
        <w:t>8</w:t>
      </w:r>
      <w:r w:rsidR="00402A2F" w:rsidRPr="003E3B7B">
        <w:rPr>
          <w:rFonts w:asciiTheme="minorHAnsi" w:hAnsiTheme="minorHAnsi" w:cstheme="minorHAnsi"/>
          <w:sz w:val="22"/>
          <w:szCs w:val="22"/>
          <w:lang w:val="nl"/>
        </w:rPr>
        <w:t xml:space="preserve"> kan Opdrachtgever deze Overeenkomst zonder enige aanmaning of ingebrekestelling, met onmiddellijke ingang buiten rechte door middel van een aangetekend schrijven, ontbinden in de volgende gevallen: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 xml:space="preserve">indien Opdrachtnemer onherroepelijk strafrechtelijk is veroordeeld voor discriminatie in de zin van de artikelen 137c tot en met 137g en art. 429 quater van het Wetboek van Strafrecht, of;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4EBDE926" w:rsidR="00DA4171" w:rsidRPr="003E3B7B" w:rsidRDefault="003D7221" w:rsidP="003E3B7B">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7</w:t>
      </w:r>
      <w:r w:rsidR="00DA4171" w:rsidRPr="003E3B7B">
        <w:rPr>
          <w:rFonts w:asciiTheme="minorHAnsi" w:hAnsiTheme="minorHAnsi" w:cstheme="minorHAnsi"/>
          <w:sz w:val="22"/>
          <w:szCs w:val="22"/>
          <w:lang w:val="nl"/>
        </w:rPr>
        <w:t>.1</w:t>
      </w:r>
      <w:r w:rsidR="00510FF9">
        <w:rPr>
          <w:rFonts w:asciiTheme="minorHAnsi" w:hAnsiTheme="minorHAnsi" w:cstheme="minorHAnsi"/>
          <w:sz w:val="22"/>
          <w:szCs w:val="22"/>
          <w:lang w:val="nl"/>
        </w:rPr>
        <w:t>2</w:t>
      </w:r>
      <w:r w:rsidR="00DA4171" w:rsidRPr="003E3B7B">
        <w:rPr>
          <w:rFonts w:asciiTheme="minorHAnsi" w:hAnsiTheme="minorHAnsi" w:cstheme="minorHAnsi"/>
          <w:sz w:val="22"/>
          <w:szCs w:val="22"/>
          <w:lang w:val="nl"/>
        </w:rPr>
        <w:tab/>
        <w:t>Na artikel 27 van de ARVODI-2018 wordt het volgende artikel 27A ingevoegd met betrekking tot maatschappelijk verantwoord ondernemen:</w:t>
      </w:r>
    </w:p>
    <w:p w14:paraId="72B6BD71" w14:textId="77777777" w:rsidR="00DA4171" w:rsidRPr="003E3B7B" w:rsidRDefault="00DA4171" w:rsidP="003E3B7B">
      <w:pPr>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27A.1</w:t>
      </w:r>
      <w:r w:rsidRPr="003E3B7B">
        <w:rPr>
          <w:rFonts w:asciiTheme="minorHAnsi" w:hAnsiTheme="minorHAnsi" w:cstheme="minorHAnsi"/>
          <w:sz w:val="22"/>
          <w:szCs w:val="22"/>
          <w:lang w:val="nl"/>
        </w:rPr>
        <w:tab/>
        <w:t>Opdrachtnemer dient zich te houden aan de in Nederland gangbare normen en waarden op sociaal</w:t>
      </w:r>
      <w:r w:rsidRPr="003E3B7B">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p>
    <w:p w14:paraId="678E9BA0" w14:textId="77777777" w:rsidR="00DA4171" w:rsidRPr="003E3B7B" w:rsidRDefault="00DA4171" w:rsidP="003E3B7B">
      <w:pPr>
        <w:suppressAutoHyphens/>
        <w:spacing w:line="276" w:lineRule="auto"/>
        <w:ind w:left="1418"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27A.2</w:t>
      </w:r>
      <w:r w:rsidRPr="003E3B7B">
        <w:rPr>
          <w:rFonts w:asciiTheme="minorHAnsi" w:hAnsiTheme="minorHAnsi" w:cstheme="minorHAnsi"/>
          <w:sz w:val="22"/>
          <w:szCs w:val="22"/>
          <w:lang w:val="nl"/>
        </w:rPr>
        <w:tab/>
        <w:t>Opdrachtnemer dient actief een verminderde belasting van het milieu bij de uitvoering van de Diensten, waaronder het gebruik van verpakkingen, grond- en hulpstoffen, na te streven.</w:t>
      </w:r>
    </w:p>
    <w:p w14:paraId="2E870A28" w14:textId="77777777" w:rsidR="00DA4171" w:rsidRPr="003E3B7B" w:rsidRDefault="00DA4171" w:rsidP="003E3B7B">
      <w:pPr>
        <w:suppressAutoHyphens/>
        <w:spacing w:line="276" w:lineRule="auto"/>
        <w:ind w:right="-1"/>
        <w:rPr>
          <w:rFonts w:asciiTheme="minorHAnsi" w:hAnsiTheme="minorHAnsi" w:cstheme="minorHAnsi"/>
          <w:sz w:val="22"/>
          <w:szCs w:val="22"/>
          <w:lang w:val="nl"/>
        </w:rPr>
      </w:pPr>
    </w:p>
    <w:p w14:paraId="0D9D7C52" w14:textId="12068BB6" w:rsidR="00DA4171" w:rsidRPr="003E3B7B" w:rsidRDefault="003D7221" w:rsidP="003E3B7B">
      <w:pPr>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7</w:t>
      </w:r>
      <w:r w:rsidR="00DA4171" w:rsidRPr="003E3B7B">
        <w:rPr>
          <w:rFonts w:asciiTheme="minorHAnsi" w:hAnsiTheme="minorHAnsi" w:cstheme="minorHAnsi"/>
          <w:sz w:val="22"/>
          <w:szCs w:val="22"/>
          <w:lang w:val="nl"/>
        </w:rPr>
        <w:t>.1</w:t>
      </w:r>
      <w:r w:rsidR="00510FF9">
        <w:rPr>
          <w:rFonts w:asciiTheme="minorHAnsi" w:hAnsiTheme="minorHAnsi" w:cstheme="minorHAnsi"/>
          <w:sz w:val="22"/>
          <w:szCs w:val="22"/>
          <w:lang w:val="nl"/>
        </w:rPr>
        <w:t>3</w:t>
      </w:r>
      <w:r w:rsidR="00DA4171" w:rsidRPr="003E3B7B">
        <w:rPr>
          <w:rFonts w:asciiTheme="minorHAnsi" w:hAnsiTheme="minorHAnsi" w:cstheme="minorHAnsi"/>
          <w:sz w:val="22"/>
          <w:szCs w:val="22"/>
          <w:lang w:val="nl"/>
        </w:rPr>
        <w:tab/>
        <w:t>In afwijking op artikel 33.1 van de ARVODI-2018 geldt:</w:t>
      </w:r>
    </w:p>
    <w:p w14:paraId="6DB71CD2" w14:textId="19288D1C" w:rsidR="00A064C6" w:rsidRPr="003E3B7B" w:rsidRDefault="00DA4171"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Ieder geschil tussen Partijen ter zake van de Overeenkomst</w:t>
      </w:r>
      <w:r w:rsidR="00B50019">
        <w:rPr>
          <w:rFonts w:cstheme="minorHAnsi"/>
          <w:sz w:val="22"/>
          <w:szCs w:val="22"/>
          <w:lang w:val="nl"/>
        </w:rPr>
        <w:t>,</w:t>
      </w:r>
      <w:r w:rsidRPr="003E3B7B">
        <w:rPr>
          <w:rFonts w:cstheme="minorHAnsi"/>
          <w:sz w:val="22"/>
          <w:szCs w:val="22"/>
          <w:lang w:val="nl"/>
        </w:rPr>
        <w:t xml:space="preserve"> </w:t>
      </w:r>
      <w:r w:rsidR="00BE21BC">
        <w:rPr>
          <w:rFonts w:cstheme="minorHAnsi"/>
          <w:sz w:val="22"/>
          <w:szCs w:val="22"/>
          <w:lang w:val="nl"/>
        </w:rPr>
        <w:t xml:space="preserve">en de onder artikel 1.2 genoemde documenten, </w:t>
      </w:r>
      <w:r w:rsidRPr="003E3B7B">
        <w:rPr>
          <w:rFonts w:cstheme="minorHAnsi"/>
          <w:sz w:val="22"/>
          <w:szCs w:val="22"/>
          <w:lang w:val="nl"/>
        </w:rPr>
        <w:t>wordt bij uitsluiting voorgelegd aan de daartoe bevoegde rechter in het arrondissement Midden-Nederland in plaats van in het arrondissement Den Haag.</w:t>
      </w:r>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17169FC4" w:rsidR="007C13CC" w:rsidRDefault="003D7221" w:rsidP="003E3B7B">
      <w:pPr>
        <w:suppressAutoHyphens/>
        <w:spacing w:line="276" w:lineRule="auto"/>
        <w:ind w:left="700" w:right="-1" w:hanging="700"/>
        <w:rPr>
          <w:rFonts w:asciiTheme="minorHAnsi" w:hAnsiTheme="minorHAnsi" w:cstheme="minorHAnsi"/>
          <w:b/>
          <w:bCs/>
          <w:sz w:val="22"/>
          <w:szCs w:val="22"/>
          <w:lang w:val="nl"/>
        </w:rPr>
      </w:pPr>
      <w:r>
        <w:rPr>
          <w:rFonts w:asciiTheme="minorHAnsi" w:hAnsiTheme="minorHAnsi" w:cstheme="minorHAnsi"/>
          <w:b/>
          <w:bCs/>
          <w:sz w:val="22"/>
          <w:szCs w:val="22"/>
          <w:lang w:val="nl"/>
        </w:rPr>
        <w:t>8</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r>
      <w:r w:rsidR="00122BC9" w:rsidRPr="003E3B7B">
        <w:rPr>
          <w:rFonts w:asciiTheme="minorHAnsi" w:hAnsiTheme="minorHAnsi" w:cstheme="minorHAnsi"/>
          <w:b/>
          <w:bCs/>
          <w:sz w:val="22"/>
          <w:szCs w:val="22"/>
          <w:lang w:val="nl"/>
        </w:rPr>
        <w:tab/>
        <w:t>Integriteits</w:t>
      </w:r>
      <w:r w:rsidR="00F32787">
        <w:rPr>
          <w:rFonts w:asciiTheme="minorHAnsi" w:hAnsiTheme="minorHAnsi" w:cstheme="minorHAnsi"/>
          <w:b/>
          <w:bCs/>
          <w:sz w:val="22"/>
          <w:szCs w:val="22"/>
          <w:lang w:val="nl"/>
        </w:rPr>
        <w:t>bepaling</w:t>
      </w:r>
    </w:p>
    <w:p w14:paraId="7F3540E6" w14:textId="77777777" w:rsidR="00F32787" w:rsidRDefault="00F32787" w:rsidP="003E3B7B">
      <w:pPr>
        <w:suppressAutoHyphens/>
        <w:spacing w:line="276" w:lineRule="auto"/>
        <w:ind w:left="700" w:right="-1" w:hanging="700"/>
        <w:rPr>
          <w:rFonts w:asciiTheme="minorHAnsi" w:hAnsiTheme="minorHAnsi" w:cstheme="minorHAnsi"/>
          <w:sz w:val="22"/>
          <w:szCs w:val="22"/>
          <w:lang w:val="nl"/>
        </w:rPr>
      </w:pP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3E3B7B">
      <w:pPr>
        <w:suppressAutoHyphens/>
        <w:spacing w:line="276" w:lineRule="auto"/>
        <w:ind w:right="-1"/>
        <w:rPr>
          <w:rFonts w:asciiTheme="minorHAnsi" w:hAnsiTheme="minorHAnsi" w:cstheme="minorHAnsi"/>
          <w:sz w:val="22"/>
          <w:szCs w:val="22"/>
          <w:lang w:val="nl"/>
        </w:rPr>
      </w:pPr>
    </w:p>
    <w:p w14:paraId="5B13EA76" w14:textId="1E452B5C" w:rsidR="00122BC9" w:rsidRPr="003E3B7B" w:rsidRDefault="003D7221"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9</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t>Slotbepaling</w:t>
      </w:r>
    </w:p>
    <w:p w14:paraId="26168DDB"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4A4CCDFE" w14:textId="04984BB9" w:rsidR="00122BC9" w:rsidRDefault="003D7221"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9</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t xml:space="preserve">Afwijkingen van deze Overeenkomst zijn slechts bindend voor </w:t>
      </w:r>
      <w:r w:rsidR="007C1FD3" w:rsidRPr="003E3B7B">
        <w:rPr>
          <w:rFonts w:asciiTheme="minorHAnsi" w:hAnsiTheme="minorHAnsi" w:cstheme="minorHAnsi"/>
          <w:sz w:val="22"/>
          <w:szCs w:val="22"/>
          <w:lang w:val="nl"/>
        </w:rPr>
        <w:t>zover zij uitdrukkelijk tussen P</w:t>
      </w:r>
      <w:r w:rsidR="00122BC9" w:rsidRPr="003E3B7B">
        <w:rPr>
          <w:rFonts w:asciiTheme="minorHAnsi" w:hAnsiTheme="minorHAnsi"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04B60D7A" w:rsidR="00122BC9" w:rsidRPr="003E3B7B" w:rsidRDefault="003D7221"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9</w:t>
      </w:r>
      <w:r w:rsidR="00122BC9" w:rsidRPr="003E3B7B">
        <w:rPr>
          <w:rFonts w:asciiTheme="minorHAnsi" w:hAnsiTheme="minorHAnsi" w:cstheme="minorHAnsi"/>
          <w:sz w:val="22"/>
          <w:szCs w:val="22"/>
          <w:lang w:val="nl"/>
        </w:rPr>
        <w:t>.</w:t>
      </w:r>
      <w:r w:rsidR="00B50019">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ab/>
        <w:t>Door ondertekening van deze Overeenkomst verval</w:t>
      </w:r>
      <w:r w:rsidR="007C1FD3" w:rsidRPr="003E3B7B">
        <w:rPr>
          <w:rFonts w:asciiTheme="minorHAnsi" w:hAnsiTheme="minorHAnsi" w:cstheme="minorHAnsi"/>
          <w:sz w:val="22"/>
          <w:szCs w:val="22"/>
          <w:lang w:val="nl"/>
        </w:rPr>
        <w:t>len alle eventueel eerder door P</w:t>
      </w:r>
      <w:r w:rsidR="00122BC9" w:rsidRPr="003E3B7B">
        <w:rPr>
          <w:rFonts w:asciiTheme="minorHAnsi" w:hAnsiTheme="minorHAnsi"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47B5D411" w:rsidR="00ED575C" w:rsidRDefault="006027F5" w:rsidP="003E3B7B">
      <w:pPr>
        <w:tabs>
          <w:tab w:val="left" w:pos="4536"/>
        </w:tabs>
        <w:suppressAutoHyphens/>
        <w:spacing w:line="276" w:lineRule="auto"/>
        <w:ind w:right="-1"/>
        <w:rPr>
          <w:rFonts w:asciiTheme="minorHAnsi" w:hAnsiTheme="minorHAnsi" w:cstheme="minorHAnsi"/>
          <w:i/>
          <w:iCs/>
          <w:sz w:val="22"/>
          <w:szCs w:val="22"/>
          <w:lang w:val="nl"/>
        </w:rPr>
      </w:pPr>
      <w:r>
        <w:rPr>
          <w:rFonts w:asciiTheme="minorHAnsi" w:hAnsiTheme="minorHAnsi" w:cstheme="minorHAnsi"/>
          <w:i/>
          <w:iCs/>
          <w:sz w:val="22"/>
          <w:szCs w:val="22"/>
          <w:lang w:val="nl"/>
        </w:rPr>
        <w:t>Conceptversie</w:t>
      </w:r>
    </w:p>
    <w:p w14:paraId="12422567" w14:textId="77777777" w:rsidR="006027F5" w:rsidRPr="006027F5" w:rsidRDefault="006027F5" w:rsidP="003E3B7B">
      <w:pPr>
        <w:tabs>
          <w:tab w:val="left" w:pos="4536"/>
        </w:tabs>
        <w:suppressAutoHyphens/>
        <w:spacing w:line="276" w:lineRule="auto"/>
        <w:ind w:right="-1"/>
        <w:rPr>
          <w:rFonts w:asciiTheme="minorHAnsi" w:hAnsiTheme="minorHAnsi" w:cstheme="minorHAnsi"/>
          <w:i/>
          <w:iCs/>
          <w:strike/>
          <w:sz w:val="22"/>
          <w:szCs w:val="22"/>
          <w:lang w:val="nl"/>
        </w:rPr>
      </w:pPr>
    </w:p>
    <w:p w14:paraId="0EB6FE31" w14:textId="16A78ACE" w:rsidR="00122BC9" w:rsidRPr="006027F5" w:rsidRDefault="00122BC9" w:rsidP="003E3B7B">
      <w:pPr>
        <w:tabs>
          <w:tab w:val="left" w:pos="4536"/>
        </w:tabs>
        <w:suppressAutoHyphens/>
        <w:spacing w:line="276" w:lineRule="auto"/>
        <w:ind w:right="-1"/>
        <w:rPr>
          <w:rFonts w:asciiTheme="minorHAnsi" w:hAnsiTheme="minorHAnsi" w:cstheme="minorHAnsi"/>
          <w:i/>
          <w:iCs/>
          <w:strike/>
          <w:sz w:val="22"/>
          <w:szCs w:val="22"/>
          <w:lang w:val="nl"/>
        </w:rPr>
      </w:pPr>
      <w:r w:rsidRPr="006027F5">
        <w:rPr>
          <w:rFonts w:asciiTheme="minorHAnsi" w:hAnsiTheme="minorHAnsi" w:cstheme="minorHAnsi"/>
          <w:i/>
          <w:iCs/>
          <w:strike/>
          <w:sz w:val="22"/>
          <w:szCs w:val="22"/>
          <w:lang w:val="nl"/>
        </w:rPr>
        <w:t>Aldus op de laatste van de twee hierna genoemde data overeengekomen en in tweevoud ondertekend,</w:t>
      </w:r>
    </w:p>
    <w:p w14:paraId="1D42686F" w14:textId="77777777" w:rsidR="00122BC9" w:rsidRPr="006027F5" w:rsidRDefault="00122BC9" w:rsidP="003E3B7B">
      <w:pPr>
        <w:tabs>
          <w:tab w:val="left" w:pos="4536"/>
        </w:tabs>
        <w:suppressAutoHyphens/>
        <w:spacing w:line="276" w:lineRule="auto"/>
        <w:ind w:right="-1"/>
        <w:rPr>
          <w:rFonts w:asciiTheme="minorHAnsi" w:hAnsiTheme="minorHAnsi" w:cstheme="minorHAnsi"/>
          <w:i/>
          <w:iCs/>
          <w:strike/>
          <w:sz w:val="22"/>
          <w:szCs w:val="22"/>
          <w:lang w:val="nl"/>
        </w:rPr>
      </w:pPr>
    </w:p>
    <w:p w14:paraId="17AD1A82" w14:textId="567640FC" w:rsidR="003B271D" w:rsidRPr="006027F5" w:rsidRDefault="007C48C6" w:rsidP="007C13CC">
      <w:pPr>
        <w:tabs>
          <w:tab w:val="left" w:pos="5670"/>
        </w:tabs>
        <w:suppressAutoHyphens/>
        <w:spacing w:line="276" w:lineRule="auto"/>
        <w:ind w:right="-1"/>
        <w:rPr>
          <w:rFonts w:asciiTheme="minorHAnsi" w:hAnsiTheme="minorHAnsi" w:cstheme="minorHAnsi"/>
          <w:i/>
          <w:iCs/>
          <w:strike/>
          <w:sz w:val="22"/>
          <w:szCs w:val="22"/>
          <w:lang w:val="nl"/>
        </w:rPr>
      </w:pPr>
      <w:r w:rsidRPr="006027F5">
        <w:rPr>
          <w:rFonts w:asciiTheme="minorHAnsi" w:hAnsiTheme="minorHAnsi" w:cstheme="minorHAnsi"/>
          <w:i/>
          <w:iCs/>
          <w:strike/>
          <w:sz w:val="22"/>
          <w:szCs w:val="22"/>
          <w:lang w:val="nl"/>
        </w:rPr>
        <w:t>Amersfoort</w:t>
      </w:r>
      <w:r w:rsidR="003B271D" w:rsidRPr="006027F5">
        <w:rPr>
          <w:rFonts w:asciiTheme="minorHAnsi" w:hAnsiTheme="minorHAnsi" w:cstheme="minorHAnsi"/>
          <w:i/>
          <w:iCs/>
          <w:strike/>
          <w:sz w:val="22"/>
          <w:szCs w:val="22"/>
          <w:lang w:val="nl"/>
        </w:rPr>
        <w:t>, [</w:t>
      </w:r>
      <w:r w:rsidR="003B271D" w:rsidRPr="006027F5">
        <w:rPr>
          <w:rFonts w:asciiTheme="minorHAnsi" w:hAnsiTheme="minorHAnsi" w:cstheme="minorHAnsi"/>
          <w:i/>
          <w:iCs/>
          <w:strike/>
          <w:sz w:val="22"/>
          <w:szCs w:val="22"/>
          <w:highlight w:val="lightGray"/>
          <w:lang w:val="nl"/>
        </w:rPr>
        <w:t>datum</w:t>
      </w:r>
      <w:r w:rsidR="003B271D" w:rsidRPr="006027F5">
        <w:rPr>
          <w:rFonts w:asciiTheme="minorHAnsi" w:hAnsiTheme="minorHAnsi" w:cstheme="minorHAnsi"/>
          <w:i/>
          <w:iCs/>
          <w:strike/>
          <w:sz w:val="22"/>
          <w:szCs w:val="22"/>
          <w:lang w:val="nl"/>
        </w:rPr>
        <w:t>]</w:t>
      </w:r>
      <w:r w:rsidR="003B271D" w:rsidRPr="006027F5">
        <w:rPr>
          <w:rFonts w:asciiTheme="minorHAnsi" w:hAnsiTheme="minorHAnsi" w:cstheme="minorHAnsi"/>
          <w:i/>
          <w:iCs/>
          <w:strike/>
          <w:sz w:val="22"/>
          <w:szCs w:val="22"/>
          <w:lang w:val="nl"/>
        </w:rPr>
        <w:tab/>
      </w:r>
      <w:r w:rsidR="003B271D" w:rsidRPr="006027F5">
        <w:rPr>
          <w:rFonts w:asciiTheme="minorHAnsi" w:hAnsiTheme="minorHAnsi" w:cstheme="minorHAnsi"/>
          <w:i/>
          <w:iCs/>
          <w:strike/>
          <w:sz w:val="22"/>
          <w:szCs w:val="22"/>
          <w:lang w:val="nl"/>
        </w:rPr>
        <w:tab/>
      </w:r>
      <w:r w:rsidR="003B271D" w:rsidRPr="006027F5">
        <w:rPr>
          <w:rFonts w:asciiTheme="minorHAnsi" w:hAnsiTheme="minorHAnsi" w:cstheme="minorHAnsi"/>
          <w:i/>
          <w:iCs/>
          <w:strike/>
          <w:sz w:val="22"/>
          <w:szCs w:val="22"/>
          <w:highlight w:val="lightGray"/>
          <w:lang w:val="nl"/>
        </w:rPr>
        <w:t>[Plaats], [datum]</w:t>
      </w:r>
    </w:p>
    <w:p w14:paraId="6EF1783C" w14:textId="77777777" w:rsidR="0024006D" w:rsidRPr="006027F5" w:rsidRDefault="0024006D" w:rsidP="0024006D">
      <w:pPr>
        <w:tabs>
          <w:tab w:val="left" w:pos="5670"/>
        </w:tabs>
        <w:suppressAutoHyphens/>
        <w:spacing w:line="276" w:lineRule="auto"/>
        <w:ind w:right="-1"/>
        <w:rPr>
          <w:rFonts w:asciiTheme="minorHAnsi" w:hAnsiTheme="minorHAnsi" w:cstheme="minorHAnsi"/>
          <w:i/>
          <w:iCs/>
          <w:strike/>
          <w:sz w:val="22"/>
          <w:szCs w:val="22"/>
          <w:lang w:val="nl"/>
        </w:rPr>
      </w:pPr>
    </w:p>
    <w:p w14:paraId="1D8BBF95" w14:textId="77777777" w:rsidR="0024006D" w:rsidRPr="006027F5" w:rsidRDefault="0024006D" w:rsidP="0024006D">
      <w:pPr>
        <w:tabs>
          <w:tab w:val="left" w:pos="5670"/>
        </w:tabs>
        <w:suppressAutoHyphens/>
        <w:spacing w:line="276" w:lineRule="auto"/>
        <w:ind w:right="-1"/>
        <w:rPr>
          <w:rFonts w:asciiTheme="minorHAnsi" w:hAnsiTheme="minorHAnsi" w:cstheme="minorHAnsi"/>
          <w:i/>
          <w:iCs/>
          <w:strike/>
          <w:sz w:val="22"/>
          <w:szCs w:val="22"/>
          <w:lang w:val="nl"/>
        </w:rPr>
      </w:pPr>
    </w:p>
    <w:p w14:paraId="20375B40" w14:textId="77777777" w:rsidR="0024006D" w:rsidRPr="006027F5" w:rsidRDefault="0024006D" w:rsidP="0024006D">
      <w:pPr>
        <w:tabs>
          <w:tab w:val="left" w:pos="5670"/>
        </w:tabs>
        <w:suppressAutoHyphens/>
        <w:spacing w:line="276" w:lineRule="auto"/>
        <w:ind w:right="-1"/>
        <w:rPr>
          <w:rFonts w:asciiTheme="minorHAnsi" w:hAnsiTheme="minorHAnsi" w:cstheme="minorHAnsi"/>
          <w:i/>
          <w:iCs/>
          <w:strike/>
          <w:sz w:val="22"/>
          <w:szCs w:val="22"/>
          <w:lang w:val="nl"/>
        </w:rPr>
      </w:pPr>
      <w:r w:rsidRPr="006027F5">
        <w:rPr>
          <w:rFonts w:asciiTheme="minorHAnsi" w:hAnsiTheme="minorHAnsi" w:cstheme="minorHAnsi"/>
          <w:i/>
          <w:iCs/>
          <w:strike/>
          <w:sz w:val="22"/>
          <w:szCs w:val="22"/>
          <w:lang w:val="nl"/>
        </w:rPr>
        <w:t>Gemeente Amersfoort</w:t>
      </w:r>
      <w:r w:rsidRPr="006027F5">
        <w:rPr>
          <w:rFonts w:asciiTheme="minorHAnsi" w:hAnsiTheme="minorHAnsi" w:cstheme="minorHAnsi"/>
          <w:i/>
          <w:iCs/>
          <w:strike/>
          <w:sz w:val="22"/>
          <w:szCs w:val="22"/>
          <w:lang w:val="nl"/>
        </w:rPr>
        <w:tab/>
        <w:t>[</w:t>
      </w:r>
      <w:r w:rsidRPr="006027F5">
        <w:rPr>
          <w:rFonts w:asciiTheme="minorHAnsi" w:hAnsiTheme="minorHAnsi" w:cstheme="minorHAnsi"/>
          <w:i/>
          <w:iCs/>
          <w:strike/>
          <w:sz w:val="22"/>
          <w:szCs w:val="22"/>
          <w:highlight w:val="lightGray"/>
          <w:lang w:val="nl"/>
        </w:rPr>
        <w:t>naam Opdrachtnemer</w:t>
      </w:r>
      <w:r w:rsidRPr="006027F5">
        <w:rPr>
          <w:rFonts w:asciiTheme="minorHAnsi" w:hAnsiTheme="minorHAnsi" w:cstheme="minorHAnsi"/>
          <w:i/>
          <w:iCs/>
          <w:strike/>
          <w:sz w:val="22"/>
          <w:szCs w:val="22"/>
          <w:lang w:val="nl"/>
        </w:rPr>
        <w:t>]</w:t>
      </w:r>
    </w:p>
    <w:p w14:paraId="35575D35" w14:textId="739F8DA5" w:rsidR="0024006D" w:rsidRPr="006027F5" w:rsidRDefault="007C13CC" w:rsidP="0024006D">
      <w:pPr>
        <w:tabs>
          <w:tab w:val="left" w:pos="4536"/>
        </w:tabs>
        <w:suppressAutoHyphens/>
        <w:spacing w:line="276" w:lineRule="auto"/>
        <w:ind w:right="-1"/>
        <w:rPr>
          <w:rFonts w:asciiTheme="minorHAnsi" w:hAnsiTheme="minorHAnsi" w:cstheme="minorHAnsi"/>
          <w:i/>
          <w:iCs/>
          <w:strike/>
          <w:sz w:val="22"/>
          <w:szCs w:val="22"/>
          <w:lang w:val="nl"/>
        </w:rPr>
      </w:pPr>
      <w:r w:rsidRPr="006027F5">
        <w:rPr>
          <w:rFonts w:asciiTheme="minorHAnsi" w:hAnsiTheme="minorHAnsi" w:cstheme="minorHAnsi"/>
          <w:i/>
          <w:iCs/>
          <w:strike/>
          <w:sz w:val="22"/>
          <w:szCs w:val="22"/>
          <w:lang w:val="nl"/>
        </w:rPr>
        <w:t>Namens het college van burgermeester en wethouders</w:t>
      </w:r>
      <w:r w:rsidR="0024006D" w:rsidRPr="006027F5">
        <w:rPr>
          <w:rFonts w:asciiTheme="minorHAnsi" w:hAnsiTheme="minorHAnsi" w:cstheme="minorHAnsi"/>
          <w:i/>
          <w:iCs/>
          <w:strike/>
          <w:sz w:val="22"/>
          <w:szCs w:val="22"/>
          <w:lang w:val="nl"/>
        </w:rPr>
        <w:t>,</w:t>
      </w:r>
      <w:r w:rsidR="0024006D" w:rsidRPr="006027F5">
        <w:rPr>
          <w:rFonts w:asciiTheme="minorHAnsi" w:hAnsiTheme="minorHAnsi" w:cstheme="minorHAnsi"/>
          <w:i/>
          <w:iCs/>
          <w:strike/>
          <w:sz w:val="22"/>
          <w:szCs w:val="22"/>
          <w:lang w:val="nl"/>
        </w:rPr>
        <w:tab/>
        <w:t>namens deze,</w:t>
      </w:r>
    </w:p>
    <w:p w14:paraId="66DE98D5" w14:textId="151A846F" w:rsidR="003B271D" w:rsidRPr="006027F5" w:rsidRDefault="003B271D" w:rsidP="0024006D">
      <w:pPr>
        <w:tabs>
          <w:tab w:val="left" w:pos="5670"/>
        </w:tabs>
        <w:suppressAutoHyphens/>
        <w:spacing w:line="276" w:lineRule="auto"/>
        <w:ind w:right="-1"/>
        <w:rPr>
          <w:rFonts w:asciiTheme="minorHAnsi" w:hAnsiTheme="minorHAnsi" w:cstheme="minorHAnsi"/>
          <w:i/>
          <w:iCs/>
          <w:strike/>
          <w:sz w:val="22"/>
          <w:szCs w:val="22"/>
          <w:lang w:val="nl"/>
        </w:rPr>
      </w:pPr>
    </w:p>
    <w:p w14:paraId="049A18A5" w14:textId="77777777" w:rsidR="003B271D" w:rsidRPr="006027F5" w:rsidRDefault="003B271D" w:rsidP="007C13CC">
      <w:pPr>
        <w:tabs>
          <w:tab w:val="left" w:pos="5103"/>
        </w:tabs>
        <w:suppressAutoHyphens/>
        <w:spacing w:line="276" w:lineRule="auto"/>
        <w:ind w:right="-1"/>
        <w:rPr>
          <w:rFonts w:asciiTheme="minorHAnsi" w:hAnsiTheme="minorHAnsi" w:cstheme="minorHAnsi"/>
          <w:i/>
          <w:iCs/>
          <w:strike/>
          <w:sz w:val="22"/>
          <w:szCs w:val="22"/>
          <w:lang w:val="nl"/>
        </w:rPr>
      </w:pPr>
    </w:p>
    <w:p w14:paraId="26B02FAF" w14:textId="77777777" w:rsidR="003B271D" w:rsidRPr="006027F5" w:rsidRDefault="003B271D" w:rsidP="007C13CC">
      <w:pPr>
        <w:tabs>
          <w:tab w:val="left" w:pos="5103"/>
        </w:tabs>
        <w:suppressAutoHyphens/>
        <w:spacing w:line="276" w:lineRule="auto"/>
        <w:ind w:right="-1"/>
        <w:rPr>
          <w:rFonts w:asciiTheme="minorHAnsi" w:hAnsiTheme="minorHAnsi" w:cstheme="minorHAnsi"/>
          <w:i/>
          <w:iCs/>
          <w:strike/>
          <w:sz w:val="22"/>
          <w:szCs w:val="22"/>
          <w:lang w:val="nl"/>
        </w:rPr>
      </w:pPr>
    </w:p>
    <w:p w14:paraId="502219D3" w14:textId="77777777" w:rsidR="003B271D" w:rsidRPr="006027F5" w:rsidRDefault="003B271D" w:rsidP="007C13CC">
      <w:pPr>
        <w:tabs>
          <w:tab w:val="left" w:pos="5103"/>
        </w:tabs>
        <w:suppressAutoHyphens/>
        <w:spacing w:line="276" w:lineRule="auto"/>
        <w:rPr>
          <w:rFonts w:asciiTheme="minorHAnsi" w:hAnsiTheme="minorHAnsi" w:cstheme="minorHAnsi"/>
          <w:i/>
          <w:iCs/>
          <w:strike/>
          <w:sz w:val="22"/>
          <w:szCs w:val="22"/>
          <w:lang w:val="nl"/>
        </w:rPr>
      </w:pPr>
    </w:p>
    <w:p w14:paraId="474597E8" w14:textId="41499802" w:rsidR="003B271D" w:rsidRPr="006027F5" w:rsidRDefault="007C13CC" w:rsidP="007C13CC">
      <w:pPr>
        <w:tabs>
          <w:tab w:val="left" w:pos="5670"/>
        </w:tabs>
        <w:suppressAutoHyphens/>
        <w:spacing w:line="276" w:lineRule="auto"/>
        <w:rPr>
          <w:rFonts w:asciiTheme="minorHAnsi" w:hAnsiTheme="minorHAnsi" w:cstheme="minorHAnsi"/>
          <w:i/>
          <w:iCs/>
          <w:strike/>
          <w:sz w:val="22"/>
          <w:szCs w:val="22"/>
          <w:lang w:val="nl"/>
        </w:rPr>
      </w:pPr>
      <w:r w:rsidRPr="006027F5">
        <w:rPr>
          <w:rFonts w:asciiTheme="minorHAnsi" w:hAnsiTheme="minorHAnsi" w:cstheme="minorHAnsi"/>
          <w:i/>
          <w:iCs/>
          <w:strike/>
          <w:sz w:val="22"/>
          <w:szCs w:val="22"/>
          <w:lang w:val="nl"/>
        </w:rPr>
        <w:t>[</w:t>
      </w:r>
      <w:r w:rsidRPr="006027F5">
        <w:rPr>
          <w:rFonts w:asciiTheme="minorHAnsi" w:hAnsiTheme="minorHAnsi" w:cstheme="minorHAnsi"/>
          <w:i/>
          <w:iCs/>
          <w:strike/>
          <w:sz w:val="22"/>
          <w:szCs w:val="22"/>
          <w:highlight w:val="lightGray"/>
          <w:lang w:val="nl"/>
        </w:rPr>
        <w:t>naam</w:t>
      </w:r>
      <w:r w:rsidRPr="006027F5">
        <w:rPr>
          <w:rFonts w:asciiTheme="minorHAnsi" w:hAnsiTheme="minorHAnsi" w:cstheme="minorHAnsi"/>
          <w:i/>
          <w:iCs/>
          <w:strike/>
          <w:sz w:val="22"/>
          <w:szCs w:val="22"/>
          <w:lang w:val="nl"/>
        </w:rPr>
        <w:t>]</w:t>
      </w:r>
      <w:r w:rsidR="003B271D" w:rsidRPr="006027F5">
        <w:rPr>
          <w:rFonts w:asciiTheme="minorHAnsi" w:hAnsiTheme="minorHAnsi" w:cstheme="minorHAnsi"/>
          <w:i/>
          <w:iCs/>
          <w:strike/>
          <w:sz w:val="22"/>
          <w:szCs w:val="22"/>
          <w:lang w:val="nl"/>
        </w:rPr>
        <w:t xml:space="preserve"> </w:t>
      </w:r>
      <w:r w:rsidR="003B271D" w:rsidRPr="006027F5">
        <w:rPr>
          <w:rFonts w:asciiTheme="minorHAnsi" w:hAnsiTheme="minorHAnsi" w:cstheme="minorHAnsi"/>
          <w:i/>
          <w:iCs/>
          <w:strike/>
          <w:sz w:val="22"/>
          <w:szCs w:val="22"/>
          <w:lang w:val="nl"/>
        </w:rPr>
        <w:tab/>
      </w:r>
      <w:r w:rsidR="003B271D" w:rsidRPr="006027F5">
        <w:rPr>
          <w:rFonts w:asciiTheme="minorHAnsi" w:hAnsiTheme="minorHAnsi" w:cstheme="minorHAnsi"/>
          <w:i/>
          <w:iCs/>
          <w:strike/>
          <w:sz w:val="22"/>
          <w:szCs w:val="22"/>
          <w:lang w:val="nl"/>
        </w:rPr>
        <w:tab/>
        <w:t>[</w:t>
      </w:r>
      <w:r w:rsidR="003B271D" w:rsidRPr="006027F5">
        <w:rPr>
          <w:rFonts w:asciiTheme="minorHAnsi" w:hAnsiTheme="minorHAnsi" w:cstheme="minorHAnsi"/>
          <w:i/>
          <w:iCs/>
          <w:strike/>
          <w:sz w:val="22"/>
          <w:szCs w:val="22"/>
          <w:highlight w:val="lightGray"/>
          <w:lang w:val="nl"/>
        </w:rPr>
        <w:t xml:space="preserve">naam </w:t>
      </w:r>
      <w:r w:rsidRPr="006027F5">
        <w:rPr>
          <w:rFonts w:asciiTheme="minorHAnsi" w:hAnsiTheme="minorHAnsi" w:cstheme="minorHAnsi"/>
          <w:i/>
          <w:iCs/>
          <w:strike/>
          <w:sz w:val="22"/>
          <w:szCs w:val="22"/>
          <w:highlight w:val="lightGray"/>
          <w:lang w:val="nl"/>
        </w:rPr>
        <w:t>functionaris</w:t>
      </w:r>
      <w:r w:rsidR="003B271D" w:rsidRPr="006027F5">
        <w:rPr>
          <w:rFonts w:asciiTheme="minorHAnsi" w:hAnsiTheme="minorHAnsi" w:cstheme="minorHAnsi"/>
          <w:i/>
          <w:iCs/>
          <w:strike/>
          <w:sz w:val="22"/>
          <w:szCs w:val="22"/>
          <w:lang w:val="nl"/>
        </w:rPr>
        <w:t>]</w:t>
      </w:r>
    </w:p>
    <w:p w14:paraId="53E17A78" w14:textId="705A1528" w:rsidR="003B271D" w:rsidRPr="006027F5" w:rsidRDefault="008243B7" w:rsidP="007C13CC">
      <w:pPr>
        <w:tabs>
          <w:tab w:val="left" w:pos="5670"/>
        </w:tabs>
        <w:suppressAutoHyphens/>
        <w:spacing w:line="276" w:lineRule="auto"/>
        <w:rPr>
          <w:rFonts w:asciiTheme="minorHAnsi" w:hAnsiTheme="minorHAnsi" w:cstheme="minorHAnsi"/>
          <w:i/>
          <w:iCs/>
          <w:strike/>
          <w:sz w:val="22"/>
          <w:szCs w:val="22"/>
          <w:lang w:val="nl"/>
        </w:rPr>
      </w:pPr>
      <w:r w:rsidRPr="006027F5">
        <w:rPr>
          <w:rFonts w:asciiTheme="minorHAnsi" w:hAnsiTheme="minorHAnsi" w:cstheme="minorHAnsi"/>
          <w:i/>
          <w:iCs/>
          <w:strike/>
          <w:sz w:val="22"/>
          <w:szCs w:val="22"/>
          <w:lang w:val="nl"/>
        </w:rPr>
        <w:t>[</w:t>
      </w:r>
      <w:r w:rsidR="007C13CC" w:rsidRPr="006027F5">
        <w:rPr>
          <w:rFonts w:asciiTheme="minorHAnsi" w:hAnsiTheme="minorHAnsi" w:cstheme="minorHAnsi"/>
          <w:i/>
          <w:iCs/>
          <w:strike/>
          <w:sz w:val="22"/>
          <w:szCs w:val="22"/>
          <w:highlight w:val="lightGray"/>
          <w:lang w:val="nl"/>
        </w:rPr>
        <w:t>functie</w:t>
      </w:r>
      <w:r w:rsidRPr="006027F5">
        <w:rPr>
          <w:rFonts w:asciiTheme="minorHAnsi" w:hAnsiTheme="minorHAnsi" w:cstheme="minorHAnsi"/>
          <w:i/>
          <w:iCs/>
          <w:strike/>
          <w:sz w:val="22"/>
          <w:szCs w:val="22"/>
          <w:lang w:val="nl"/>
        </w:rPr>
        <w:t>]</w:t>
      </w:r>
      <w:r w:rsidRPr="006027F5">
        <w:rPr>
          <w:rFonts w:asciiTheme="minorHAnsi" w:hAnsiTheme="minorHAnsi" w:cstheme="minorHAnsi"/>
          <w:i/>
          <w:iCs/>
          <w:strike/>
          <w:sz w:val="22"/>
          <w:szCs w:val="22"/>
          <w:lang w:val="nl"/>
        </w:rPr>
        <w:tab/>
      </w:r>
      <w:r w:rsidR="007C13CC" w:rsidRPr="006027F5">
        <w:rPr>
          <w:rFonts w:asciiTheme="minorHAnsi" w:hAnsiTheme="minorHAnsi" w:cstheme="minorHAnsi"/>
          <w:i/>
          <w:iCs/>
          <w:strike/>
          <w:sz w:val="22"/>
          <w:szCs w:val="22"/>
          <w:lang w:val="nl"/>
        </w:rPr>
        <w:t>[</w:t>
      </w:r>
      <w:r w:rsidR="007C13CC" w:rsidRPr="006027F5">
        <w:rPr>
          <w:rFonts w:asciiTheme="minorHAnsi" w:hAnsiTheme="minorHAnsi" w:cstheme="minorHAnsi"/>
          <w:i/>
          <w:iCs/>
          <w:strike/>
          <w:sz w:val="22"/>
          <w:szCs w:val="22"/>
          <w:highlight w:val="lightGray"/>
          <w:lang w:val="nl"/>
        </w:rPr>
        <w:t>functie</w:t>
      </w:r>
      <w:r w:rsidR="007C13CC" w:rsidRPr="006027F5">
        <w:rPr>
          <w:rFonts w:asciiTheme="minorHAnsi" w:hAnsiTheme="minorHAnsi" w:cstheme="minorHAnsi"/>
          <w:i/>
          <w:iCs/>
          <w:strike/>
          <w:sz w:val="22"/>
          <w:szCs w:val="22"/>
          <w:lang w:val="nl"/>
        </w:rPr>
        <w:t>]</w:t>
      </w:r>
    </w:p>
    <w:p w14:paraId="43D2EB36" w14:textId="77777777" w:rsidR="0024006D" w:rsidRPr="006027F5" w:rsidRDefault="0024006D" w:rsidP="0024006D">
      <w:pPr>
        <w:rPr>
          <w:rFonts w:asciiTheme="minorHAnsi" w:hAnsiTheme="minorHAnsi" w:cstheme="minorHAnsi"/>
          <w:strike/>
          <w:sz w:val="22"/>
          <w:szCs w:val="22"/>
          <w:lang w:val="nl"/>
        </w:rPr>
      </w:pPr>
    </w:p>
    <w:sectPr w:rsidR="0024006D" w:rsidRPr="006027F5" w:rsidSect="00866E13">
      <w:footerReference w:type="default" r:id="rId13"/>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62D1C" w14:textId="77777777" w:rsidR="0083332A" w:rsidRDefault="0083332A" w:rsidP="00751174">
      <w:r>
        <w:separator/>
      </w:r>
    </w:p>
  </w:endnote>
  <w:endnote w:type="continuationSeparator" w:id="0">
    <w:p w14:paraId="1DA69246" w14:textId="77777777" w:rsidR="0083332A" w:rsidRDefault="0083332A"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0B6FC" w14:textId="5B203776" w:rsidR="00866E13" w:rsidRPr="00866E13" w:rsidRDefault="00866E13"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 xml:space="preserve">Overeenkomst behorende bij ARVODI 2018 </w:t>
    </w:r>
    <w:r w:rsidRPr="00866E13">
      <w:rPr>
        <w:rFonts w:ascii="Verdana" w:hAnsi="Verdana" w:cstheme="minorHAnsi"/>
        <w:bCs/>
        <w:sz w:val="16"/>
        <w:szCs w:val="16"/>
      </w:rPr>
      <w:t xml:space="preserve">(datum: </w:t>
    </w:r>
    <w:r w:rsidR="00B75386">
      <w:rPr>
        <w:rFonts w:ascii="Verdana" w:hAnsi="Verdana" w:cstheme="minorHAnsi"/>
        <w:bCs/>
        <w:sz w:val="16"/>
        <w:szCs w:val="16"/>
      </w:rPr>
      <w:t>november 2020</w:t>
    </w:r>
    <w:r w:rsidRPr="00866E13">
      <w:rPr>
        <w:rFonts w:ascii="Verdana" w:hAnsi="Verdana" w:cstheme="minorHAnsi"/>
        <w:b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12AB7" w14:textId="77777777" w:rsidR="0083332A" w:rsidRDefault="0083332A" w:rsidP="00751174">
      <w:r>
        <w:separator/>
      </w:r>
    </w:p>
  </w:footnote>
  <w:footnote w:type="continuationSeparator" w:id="0">
    <w:p w14:paraId="5C4A9E6A" w14:textId="77777777" w:rsidR="0083332A" w:rsidRDefault="0083332A"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CB50D18"/>
    <w:multiLevelType w:val="hybridMultilevel"/>
    <w:tmpl w:val="C004F7A0"/>
    <w:lvl w:ilvl="0" w:tplc="51081AC0">
      <w:start w:val="2"/>
      <w:numFmt w:val="bullet"/>
      <w:lvlText w:val="-"/>
      <w:lvlJc w:val="left"/>
      <w:pPr>
        <w:ind w:left="720" w:hanging="360"/>
      </w:pPr>
      <w:rPr>
        <w:rFonts w:ascii="Courier New" w:eastAsia="Times New Roman"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6"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8"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4"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7"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8"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1"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2"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3"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7DF97BDC"/>
    <w:multiLevelType w:val="multilevel"/>
    <w:tmpl w:val="7BD4EA92"/>
    <w:numStyleLink w:val="OpmaakprofielOpmaakprofielOpmaakprofielGenummerdLinks1cmVerkeerd-o"/>
  </w:abstractNum>
  <w:abstractNum w:abstractNumId="37"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4"/>
  </w:num>
  <w:num w:numId="2">
    <w:abstractNumId w:val="11"/>
  </w:num>
  <w:num w:numId="3">
    <w:abstractNumId w:val="0"/>
  </w:num>
  <w:num w:numId="4">
    <w:abstractNumId w:val="12"/>
  </w:num>
  <w:num w:numId="5">
    <w:abstractNumId w:val="29"/>
  </w:num>
  <w:num w:numId="6">
    <w:abstractNumId w:val="16"/>
  </w:num>
  <w:num w:numId="7">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abstractNumId w:val="34"/>
  </w:num>
  <w:num w:numId="9">
    <w:abstractNumId w:val="19"/>
  </w:num>
  <w:num w:numId="10">
    <w:abstractNumId w:val="7"/>
  </w:num>
  <w:num w:numId="11">
    <w:abstractNumId w:val="10"/>
  </w:num>
  <w:num w:numId="12">
    <w:abstractNumId w:val="1"/>
  </w:num>
  <w:num w:numId="13">
    <w:abstractNumId w:val="15"/>
  </w:num>
  <w:num w:numId="14">
    <w:abstractNumId w:val="35"/>
  </w:num>
  <w:num w:numId="15">
    <w:abstractNumId w:val="17"/>
  </w:num>
  <w:num w:numId="16">
    <w:abstractNumId w:val="9"/>
  </w:num>
  <w:num w:numId="17">
    <w:abstractNumId w:val="31"/>
  </w:num>
  <w:num w:numId="18">
    <w:abstractNumId w:val="28"/>
  </w:num>
  <w:num w:numId="19">
    <w:abstractNumId w:val="37"/>
  </w:num>
  <w:num w:numId="20">
    <w:abstractNumId w:val="32"/>
  </w:num>
  <w:num w:numId="21">
    <w:abstractNumId w:val="30"/>
  </w:num>
  <w:num w:numId="22">
    <w:abstractNumId w:val="27"/>
  </w:num>
  <w:num w:numId="23">
    <w:abstractNumId w:val="23"/>
  </w:num>
  <w:num w:numId="24">
    <w:abstractNumId w:val="13"/>
  </w:num>
  <w:num w:numId="25">
    <w:abstractNumId w:val="25"/>
  </w:num>
  <w:num w:numId="26">
    <w:abstractNumId w:val="21"/>
  </w:num>
  <w:num w:numId="27">
    <w:abstractNumId w:val="20"/>
  </w:num>
  <w:num w:numId="28">
    <w:abstractNumId w:val="4"/>
  </w:num>
  <w:num w:numId="29">
    <w:abstractNumId w:val="26"/>
  </w:num>
  <w:num w:numId="30">
    <w:abstractNumId w:val="6"/>
  </w:num>
  <w:num w:numId="31">
    <w:abstractNumId w:val="33"/>
  </w:num>
  <w:num w:numId="32">
    <w:abstractNumId w:val="36"/>
  </w:num>
  <w:num w:numId="33">
    <w:abstractNumId w:val="18"/>
  </w:num>
  <w:num w:numId="34">
    <w:abstractNumId w:val="2"/>
  </w:num>
  <w:num w:numId="35">
    <w:abstractNumId w:val="22"/>
  </w:num>
  <w:num w:numId="36">
    <w:abstractNumId w:val="3"/>
  </w:num>
  <w:num w:numId="37">
    <w:abstractNumId w:val="14"/>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5841"/>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1381A"/>
    <w:rsid w:val="00021553"/>
    <w:rsid w:val="000251D1"/>
    <w:rsid w:val="00025400"/>
    <w:rsid w:val="0002613B"/>
    <w:rsid w:val="00032184"/>
    <w:rsid w:val="000509BE"/>
    <w:rsid w:val="00050C94"/>
    <w:rsid w:val="000519C4"/>
    <w:rsid w:val="00052DF6"/>
    <w:rsid w:val="00055821"/>
    <w:rsid w:val="00060E6B"/>
    <w:rsid w:val="000738AE"/>
    <w:rsid w:val="00075BB1"/>
    <w:rsid w:val="00076702"/>
    <w:rsid w:val="0007682D"/>
    <w:rsid w:val="000831BD"/>
    <w:rsid w:val="0008342F"/>
    <w:rsid w:val="00090E9E"/>
    <w:rsid w:val="0009794D"/>
    <w:rsid w:val="000A098F"/>
    <w:rsid w:val="000B18E3"/>
    <w:rsid w:val="000B4BCC"/>
    <w:rsid w:val="000B53A5"/>
    <w:rsid w:val="000B64B9"/>
    <w:rsid w:val="000C4649"/>
    <w:rsid w:val="000C7944"/>
    <w:rsid w:val="000D260C"/>
    <w:rsid w:val="000D3858"/>
    <w:rsid w:val="000D7E08"/>
    <w:rsid w:val="000E28BF"/>
    <w:rsid w:val="000E4198"/>
    <w:rsid w:val="000F7B4C"/>
    <w:rsid w:val="001007FE"/>
    <w:rsid w:val="001031FD"/>
    <w:rsid w:val="00122BC9"/>
    <w:rsid w:val="00126045"/>
    <w:rsid w:val="001272BA"/>
    <w:rsid w:val="0014357D"/>
    <w:rsid w:val="00163933"/>
    <w:rsid w:val="00164741"/>
    <w:rsid w:val="00166CA9"/>
    <w:rsid w:val="0017345D"/>
    <w:rsid w:val="001836D4"/>
    <w:rsid w:val="0019139D"/>
    <w:rsid w:val="001A6D0D"/>
    <w:rsid w:val="001A6E64"/>
    <w:rsid w:val="001A7B90"/>
    <w:rsid w:val="001B1123"/>
    <w:rsid w:val="001E12A1"/>
    <w:rsid w:val="001E1597"/>
    <w:rsid w:val="001E4574"/>
    <w:rsid w:val="001E5A4A"/>
    <w:rsid w:val="001F5047"/>
    <w:rsid w:val="001F608F"/>
    <w:rsid w:val="00207DD4"/>
    <w:rsid w:val="002137B7"/>
    <w:rsid w:val="00214F72"/>
    <w:rsid w:val="0021752E"/>
    <w:rsid w:val="00223DCC"/>
    <w:rsid w:val="0022422E"/>
    <w:rsid w:val="00234DB5"/>
    <w:rsid w:val="0024006D"/>
    <w:rsid w:val="002427DD"/>
    <w:rsid w:val="00246BB2"/>
    <w:rsid w:val="00247590"/>
    <w:rsid w:val="00251603"/>
    <w:rsid w:val="00252ABA"/>
    <w:rsid w:val="002560BB"/>
    <w:rsid w:val="00256149"/>
    <w:rsid w:val="00284C7D"/>
    <w:rsid w:val="002864C1"/>
    <w:rsid w:val="002A1801"/>
    <w:rsid w:val="002A52F2"/>
    <w:rsid w:val="002A57E1"/>
    <w:rsid w:val="002B0D4C"/>
    <w:rsid w:val="002B2721"/>
    <w:rsid w:val="002B7444"/>
    <w:rsid w:val="002C3482"/>
    <w:rsid w:val="002E0F25"/>
    <w:rsid w:val="002E2DEF"/>
    <w:rsid w:val="002E5790"/>
    <w:rsid w:val="002E6DF2"/>
    <w:rsid w:val="003105F8"/>
    <w:rsid w:val="00321D76"/>
    <w:rsid w:val="00323AFE"/>
    <w:rsid w:val="0032413B"/>
    <w:rsid w:val="0032700E"/>
    <w:rsid w:val="00334EC2"/>
    <w:rsid w:val="00337B9B"/>
    <w:rsid w:val="00355809"/>
    <w:rsid w:val="00382864"/>
    <w:rsid w:val="00382C55"/>
    <w:rsid w:val="0038528E"/>
    <w:rsid w:val="00392781"/>
    <w:rsid w:val="003B271D"/>
    <w:rsid w:val="003C5CF0"/>
    <w:rsid w:val="003C7826"/>
    <w:rsid w:val="003D21D1"/>
    <w:rsid w:val="003D2D9C"/>
    <w:rsid w:val="003D7221"/>
    <w:rsid w:val="003E2956"/>
    <w:rsid w:val="003E3B7B"/>
    <w:rsid w:val="003F3E62"/>
    <w:rsid w:val="00402A2F"/>
    <w:rsid w:val="004076FD"/>
    <w:rsid w:val="00411864"/>
    <w:rsid w:val="00431877"/>
    <w:rsid w:val="0044381D"/>
    <w:rsid w:val="004627B7"/>
    <w:rsid w:val="004632A5"/>
    <w:rsid w:val="0046508D"/>
    <w:rsid w:val="004746B3"/>
    <w:rsid w:val="00475C04"/>
    <w:rsid w:val="00481CF8"/>
    <w:rsid w:val="00486C2E"/>
    <w:rsid w:val="00490262"/>
    <w:rsid w:val="00493197"/>
    <w:rsid w:val="004A0DC8"/>
    <w:rsid w:val="004A4DD8"/>
    <w:rsid w:val="004B50D4"/>
    <w:rsid w:val="004C2D2E"/>
    <w:rsid w:val="004D4CAD"/>
    <w:rsid w:val="004E472F"/>
    <w:rsid w:val="004F0C6F"/>
    <w:rsid w:val="004F4385"/>
    <w:rsid w:val="004F6EF8"/>
    <w:rsid w:val="004F7F08"/>
    <w:rsid w:val="00510FF9"/>
    <w:rsid w:val="00525EEB"/>
    <w:rsid w:val="00531FF8"/>
    <w:rsid w:val="00533846"/>
    <w:rsid w:val="00535239"/>
    <w:rsid w:val="005526EE"/>
    <w:rsid w:val="00552FD5"/>
    <w:rsid w:val="00561215"/>
    <w:rsid w:val="00573E4E"/>
    <w:rsid w:val="00576B97"/>
    <w:rsid w:val="005A60BE"/>
    <w:rsid w:val="005B44D8"/>
    <w:rsid w:val="005C2121"/>
    <w:rsid w:val="005C50AE"/>
    <w:rsid w:val="005C757A"/>
    <w:rsid w:val="005D12D9"/>
    <w:rsid w:val="005D3EAD"/>
    <w:rsid w:val="005D458E"/>
    <w:rsid w:val="005D7160"/>
    <w:rsid w:val="005E3780"/>
    <w:rsid w:val="005E6F9D"/>
    <w:rsid w:val="005F0234"/>
    <w:rsid w:val="005F1165"/>
    <w:rsid w:val="005F2CB4"/>
    <w:rsid w:val="006027F5"/>
    <w:rsid w:val="00604DB0"/>
    <w:rsid w:val="006063E3"/>
    <w:rsid w:val="0060685E"/>
    <w:rsid w:val="00611701"/>
    <w:rsid w:val="00612434"/>
    <w:rsid w:val="00620F3B"/>
    <w:rsid w:val="00623D32"/>
    <w:rsid w:val="00626232"/>
    <w:rsid w:val="00627211"/>
    <w:rsid w:val="006303C0"/>
    <w:rsid w:val="00631117"/>
    <w:rsid w:val="00632988"/>
    <w:rsid w:val="006412C9"/>
    <w:rsid w:val="00641B6E"/>
    <w:rsid w:val="0064629A"/>
    <w:rsid w:val="0064681C"/>
    <w:rsid w:val="00650FD8"/>
    <w:rsid w:val="00657600"/>
    <w:rsid w:val="006579E7"/>
    <w:rsid w:val="00670A51"/>
    <w:rsid w:val="00672E1B"/>
    <w:rsid w:val="00685A07"/>
    <w:rsid w:val="006945E7"/>
    <w:rsid w:val="0069795B"/>
    <w:rsid w:val="006B2E1E"/>
    <w:rsid w:val="006B5E5B"/>
    <w:rsid w:val="006C16E8"/>
    <w:rsid w:val="006C58E4"/>
    <w:rsid w:val="006D058B"/>
    <w:rsid w:val="006D31C9"/>
    <w:rsid w:val="006D6A96"/>
    <w:rsid w:val="006D776D"/>
    <w:rsid w:val="006E2FDC"/>
    <w:rsid w:val="006E723A"/>
    <w:rsid w:val="006F1083"/>
    <w:rsid w:val="006F1A2D"/>
    <w:rsid w:val="0070074A"/>
    <w:rsid w:val="00726C70"/>
    <w:rsid w:val="00731B00"/>
    <w:rsid w:val="00737867"/>
    <w:rsid w:val="00751174"/>
    <w:rsid w:val="0075660B"/>
    <w:rsid w:val="00757C85"/>
    <w:rsid w:val="00757DAF"/>
    <w:rsid w:val="007676F3"/>
    <w:rsid w:val="007750B4"/>
    <w:rsid w:val="007831B5"/>
    <w:rsid w:val="00783E67"/>
    <w:rsid w:val="00784332"/>
    <w:rsid w:val="00786114"/>
    <w:rsid w:val="007876E9"/>
    <w:rsid w:val="00796F79"/>
    <w:rsid w:val="007A0A1B"/>
    <w:rsid w:val="007B70D8"/>
    <w:rsid w:val="007C13CC"/>
    <w:rsid w:val="007C1AAC"/>
    <w:rsid w:val="007C1E39"/>
    <w:rsid w:val="007C1FD3"/>
    <w:rsid w:val="007C48C6"/>
    <w:rsid w:val="007D0AF3"/>
    <w:rsid w:val="007E42F5"/>
    <w:rsid w:val="007E484D"/>
    <w:rsid w:val="007F180E"/>
    <w:rsid w:val="00800B93"/>
    <w:rsid w:val="00804770"/>
    <w:rsid w:val="008061C2"/>
    <w:rsid w:val="00807D44"/>
    <w:rsid w:val="00810729"/>
    <w:rsid w:val="00823A10"/>
    <w:rsid w:val="008243B7"/>
    <w:rsid w:val="0083332A"/>
    <w:rsid w:val="00837147"/>
    <w:rsid w:val="00837F8B"/>
    <w:rsid w:val="00840454"/>
    <w:rsid w:val="0084761F"/>
    <w:rsid w:val="00850C0D"/>
    <w:rsid w:val="00856656"/>
    <w:rsid w:val="00864112"/>
    <w:rsid w:val="00866E13"/>
    <w:rsid w:val="008676CC"/>
    <w:rsid w:val="00871249"/>
    <w:rsid w:val="00876C96"/>
    <w:rsid w:val="00877E0C"/>
    <w:rsid w:val="008864EC"/>
    <w:rsid w:val="008869A1"/>
    <w:rsid w:val="00892AF0"/>
    <w:rsid w:val="008A2BFA"/>
    <w:rsid w:val="008B1A64"/>
    <w:rsid w:val="008B3978"/>
    <w:rsid w:val="008B58F4"/>
    <w:rsid w:val="008B62D5"/>
    <w:rsid w:val="008C5015"/>
    <w:rsid w:val="008D5F42"/>
    <w:rsid w:val="008E33DE"/>
    <w:rsid w:val="008E380E"/>
    <w:rsid w:val="008E5682"/>
    <w:rsid w:val="008F6AFF"/>
    <w:rsid w:val="009028FE"/>
    <w:rsid w:val="00917457"/>
    <w:rsid w:val="00936D3B"/>
    <w:rsid w:val="00955255"/>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7398"/>
    <w:rsid w:val="00A03E2D"/>
    <w:rsid w:val="00A064C6"/>
    <w:rsid w:val="00A15F4B"/>
    <w:rsid w:val="00A221E3"/>
    <w:rsid w:val="00A26BE7"/>
    <w:rsid w:val="00A2765C"/>
    <w:rsid w:val="00A311B7"/>
    <w:rsid w:val="00A375BC"/>
    <w:rsid w:val="00A45544"/>
    <w:rsid w:val="00A5401D"/>
    <w:rsid w:val="00A5762D"/>
    <w:rsid w:val="00A60FA2"/>
    <w:rsid w:val="00A6577E"/>
    <w:rsid w:val="00A66774"/>
    <w:rsid w:val="00A85EEE"/>
    <w:rsid w:val="00AA0B27"/>
    <w:rsid w:val="00AA3889"/>
    <w:rsid w:val="00AA4344"/>
    <w:rsid w:val="00AB5F10"/>
    <w:rsid w:val="00AC21C2"/>
    <w:rsid w:val="00AD338F"/>
    <w:rsid w:val="00AD4C76"/>
    <w:rsid w:val="00AE0CC7"/>
    <w:rsid w:val="00AE347C"/>
    <w:rsid w:val="00AE3D42"/>
    <w:rsid w:val="00AE43A7"/>
    <w:rsid w:val="00AE657C"/>
    <w:rsid w:val="00AE6963"/>
    <w:rsid w:val="00AF4CAB"/>
    <w:rsid w:val="00AF6780"/>
    <w:rsid w:val="00B06387"/>
    <w:rsid w:val="00B1212A"/>
    <w:rsid w:val="00B2622D"/>
    <w:rsid w:val="00B42B8D"/>
    <w:rsid w:val="00B4329B"/>
    <w:rsid w:val="00B50019"/>
    <w:rsid w:val="00B60654"/>
    <w:rsid w:val="00B70B1B"/>
    <w:rsid w:val="00B75386"/>
    <w:rsid w:val="00B77908"/>
    <w:rsid w:val="00B82010"/>
    <w:rsid w:val="00BA0A81"/>
    <w:rsid w:val="00BA66FC"/>
    <w:rsid w:val="00BB043D"/>
    <w:rsid w:val="00BC7410"/>
    <w:rsid w:val="00BD07C2"/>
    <w:rsid w:val="00BD496D"/>
    <w:rsid w:val="00BD4F1A"/>
    <w:rsid w:val="00BD5BEC"/>
    <w:rsid w:val="00BE1241"/>
    <w:rsid w:val="00BE21BC"/>
    <w:rsid w:val="00BE5CB0"/>
    <w:rsid w:val="00BE7E65"/>
    <w:rsid w:val="00BF37FE"/>
    <w:rsid w:val="00C07E2E"/>
    <w:rsid w:val="00C17B0F"/>
    <w:rsid w:val="00C20CD6"/>
    <w:rsid w:val="00C2125C"/>
    <w:rsid w:val="00C21CA7"/>
    <w:rsid w:val="00C23C21"/>
    <w:rsid w:val="00C3264F"/>
    <w:rsid w:val="00C436C4"/>
    <w:rsid w:val="00C47058"/>
    <w:rsid w:val="00C56A8B"/>
    <w:rsid w:val="00C6168B"/>
    <w:rsid w:val="00C719C4"/>
    <w:rsid w:val="00C76165"/>
    <w:rsid w:val="00C76D67"/>
    <w:rsid w:val="00C80A3A"/>
    <w:rsid w:val="00C85934"/>
    <w:rsid w:val="00C92205"/>
    <w:rsid w:val="00CA3FE9"/>
    <w:rsid w:val="00CB0D2C"/>
    <w:rsid w:val="00CC5277"/>
    <w:rsid w:val="00CC6441"/>
    <w:rsid w:val="00CD1EA4"/>
    <w:rsid w:val="00CD36FF"/>
    <w:rsid w:val="00CD41BC"/>
    <w:rsid w:val="00CD58FA"/>
    <w:rsid w:val="00CE13EC"/>
    <w:rsid w:val="00CE4E16"/>
    <w:rsid w:val="00D1400C"/>
    <w:rsid w:val="00D1446F"/>
    <w:rsid w:val="00D1491E"/>
    <w:rsid w:val="00D226DC"/>
    <w:rsid w:val="00D24E02"/>
    <w:rsid w:val="00D262D1"/>
    <w:rsid w:val="00D30288"/>
    <w:rsid w:val="00D35673"/>
    <w:rsid w:val="00D471EF"/>
    <w:rsid w:val="00D70572"/>
    <w:rsid w:val="00D7511D"/>
    <w:rsid w:val="00D80CC6"/>
    <w:rsid w:val="00D9493E"/>
    <w:rsid w:val="00DA26A5"/>
    <w:rsid w:val="00DA4171"/>
    <w:rsid w:val="00DC047C"/>
    <w:rsid w:val="00DC506A"/>
    <w:rsid w:val="00DC5ADA"/>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41C32"/>
    <w:rsid w:val="00E5285A"/>
    <w:rsid w:val="00E62CC8"/>
    <w:rsid w:val="00E67AEB"/>
    <w:rsid w:val="00E7051C"/>
    <w:rsid w:val="00E869D8"/>
    <w:rsid w:val="00EA3756"/>
    <w:rsid w:val="00EA4CE0"/>
    <w:rsid w:val="00EA6511"/>
    <w:rsid w:val="00EA7F1B"/>
    <w:rsid w:val="00EB010A"/>
    <w:rsid w:val="00EC58AB"/>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34A0"/>
    <w:rsid w:val="00F75DBE"/>
    <w:rsid w:val="00F776CD"/>
    <w:rsid w:val="00F83561"/>
    <w:rsid w:val="00F83BE5"/>
    <w:rsid w:val="00F91712"/>
    <w:rsid w:val="00F96245"/>
    <w:rsid w:val="00F96EBA"/>
    <w:rsid w:val="00FA43B2"/>
    <w:rsid w:val="00FB5310"/>
    <w:rsid w:val="00FB75C5"/>
    <w:rsid w:val="00FC0A64"/>
    <w:rsid w:val="00FC11BF"/>
    <w:rsid w:val="00FC123A"/>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2.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3.xml><?xml version="1.0" encoding="utf-8"?>
<ds:datastoreItem xmlns:ds="http://schemas.openxmlformats.org/officeDocument/2006/customXml" ds:itemID="{ECDA4511-9DF7-4FFC-A6FF-875B633BC33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900B7A5-151F-411F-86B0-1D35D83C6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2790</Words>
  <Characters>15345</Characters>
  <Application>Microsoft Office Word</Application>
  <DocSecurity>0</DocSecurity>
  <Lines>127</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18099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Esselien Walgaard</cp:lastModifiedBy>
  <cp:revision>2</cp:revision>
  <cp:lastPrinted>2019-11-13T09:48:00Z</cp:lastPrinted>
  <dcterms:created xsi:type="dcterms:W3CDTF">2021-11-10T11:04:00Z</dcterms:created>
  <dcterms:modified xsi:type="dcterms:W3CDTF">2021-11-10T11:04:00Z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