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601" w:rsidRPr="00915D42" w:rsidRDefault="00212AC2" w:rsidP="004520E4">
      <w:r w:rsidRPr="00915D42">
        <w:t xml:space="preserve"> </w:t>
      </w:r>
    </w:p>
    <w:p w:rsidR="00186601" w:rsidRPr="00232AB3" w:rsidRDefault="00AF3FBE" w:rsidP="00B0396C">
      <w:pPr>
        <w:pStyle w:val="Kopzondernummering"/>
        <w:tabs>
          <w:tab w:val="left" w:pos="2557"/>
          <w:tab w:val="left" w:pos="3456"/>
        </w:tabs>
      </w:pPr>
      <w:r>
        <w:rPr>
          <w:noProof/>
        </w:rPr>
        <mc:AlternateContent>
          <mc:Choice Requires="wps">
            <w:drawing>
              <wp:anchor distT="0" distB="0" distL="114300" distR="114300" simplePos="0" relativeHeight="251658240" behindDoc="0" locked="0" layoutInCell="1" allowOverlap="1" wp14:anchorId="6E6716AD" wp14:editId="03DDD673">
                <wp:simplePos x="0" y="0"/>
                <wp:positionH relativeFrom="column">
                  <wp:posOffset>106680</wp:posOffset>
                </wp:positionH>
                <wp:positionV relativeFrom="paragraph">
                  <wp:posOffset>267971</wp:posOffset>
                </wp:positionV>
                <wp:extent cx="8007985" cy="4400550"/>
                <wp:effectExtent l="0" t="0" r="1206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985" cy="440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553C2E" w:rsidRDefault="008B5841" w:rsidP="00B0396C">
                            <w:pPr>
                              <w:jc w:val="center"/>
                              <w:rPr>
                                <w:noProof/>
                              </w:rPr>
                            </w:pPr>
                            <w:r w:rsidRPr="00234039">
                              <w:rPr>
                                <w:rFonts w:ascii="Times New Roman" w:hAnsi="Times New Roman"/>
                                <w:noProof/>
                                <w:sz w:val="22"/>
                              </w:rPr>
                              <w:drawing>
                                <wp:inline distT="0" distB="0" distL="0" distR="0" wp14:anchorId="0E04AB6D" wp14:editId="64312EF7">
                                  <wp:extent cx="406400" cy="1407795"/>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p w:rsidR="00553C2E" w:rsidRDefault="00553C2E" w:rsidP="00B0396C">
                            <w:pPr>
                              <w:jc w:val="center"/>
                              <w:rPr>
                                <w:noProof/>
                              </w:rPr>
                            </w:pPr>
                          </w:p>
                          <w:p w:rsidR="00553C2E" w:rsidRDefault="00553C2E" w:rsidP="00B0396C">
                            <w:pPr>
                              <w:jc w:val="center"/>
                              <w:rPr>
                                <w:noProof/>
                              </w:rPr>
                            </w:pPr>
                          </w:p>
                          <w:p w:rsidR="00553C2E" w:rsidRDefault="00553C2E" w:rsidP="00B0396C">
                            <w:pPr>
                              <w:pStyle w:val="Geenafstand"/>
                              <w:rPr>
                                <w:b/>
                                <w:sz w:val="32"/>
                                <w:szCs w:val="32"/>
                              </w:rPr>
                            </w:pPr>
                          </w:p>
                          <w:p w:rsidR="00D763AD" w:rsidRPr="00F25BA9" w:rsidRDefault="00D763AD" w:rsidP="00D763AD">
                            <w:pPr>
                              <w:pStyle w:val="Geenafstand"/>
                              <w:rPr>
                                <w:color w:val="009FEE"/>
                                <w:sz w:val="64"/>
                                <w:szCs w:val="64"/>
                              </w:rPr>
                            </w:pPr>
                            <w:r w:rsidRPr="00F25BA9">
                              <w:rPr>
                                <w:color w:val="009FEE"/>
                                <w:sz w:val="64"/>
                                <w:szCs w:val="64"/>
                              </w:rPr>
                              <w:t>Marktconsultatie</w:t>
                            </w:r>
                          </w:p>
                          <w:p w:rsidR="00D763AD" w:rsidRPr="000A209F" w:rsidRDefault="00D763AD" w:rsidP="00D763AD">
                            <w:pPr>
                              <w:pStyle w:val="titel0"/>
                              <w:rPr>
                                <w:sz w:val="26"/>
                                <w:szCs w:val="26"/>
                              </w:rPr>
                            </w:pPr>
                            <w:r>
                              <w:rPr>
                                <w:sz w:val="26"/>
                                <w:szCs w:val="26"/>
                              </w:rPr>
                              <w:t>Duurzaamheidsexpertise</w:t>
                            </w:r>
                            <w:r w:rsidRPr="000A209F">
                              <w:rPr>
                                <w:sz w:val="26"/>
                                <w:szCs w:val="26"/>
                              </w:rPr>
                              <w:t xml:space="preserve"> t.b.v. Dienst Justitiële Inrichtingen</w:t>
                            </w:r>
                          </w:p>
                          <w:p w:rsidR="008B5841" w:rsidRDefault="008B5841" w:rsidP="008B5841">
                            <w:pPr>
                              <w:pStyle w:val="Geenafstand"/>
                              <w:rPr>
                                <w:b/>
                                <w:sz w:val="32"/>
                                <w:szCs w:val="32"/>
                              </w:rPr>
                            </w:pPr>
                          </w:p>
                          <w:p w:rsidR="00553C2E" w:rsidRPr="00DE7291" w:rsidRDefault="00D763AD" w:rsidP="00553C2E">
                            <w:pPr>
                              <w:pStyle w:val="Geenafstand"/>
                              <w:rPr>
                                <w:b/>
                                <w:sz w:val="28"/>
                                <w:szCs w:val="28"/>
                              </w:rPr>
                            </w:pPr>
                            <w:r>
                              <w:rPr>
                                <w:b/>
                                <w:sz w:val="28"/>
                                <w:szCs w:val="28"/>
                              </w:rPr>
                              <w:t>Vragen en antwoorden</w:t>
                            </w:r>
                          </w:p>
                          <w:p w:rsidR="00CE2834" w:rsidRDefault="00CE2834" w:rsidP="00553C2E">
                            <w:pPr>
                              <w:pStyle w:val="Geenafstand"/>
                              <w:rPr>
                                <w:b/>
                                <w:sz w:val="32"/>
                                <w:szCs w:val="32"/>
                              </w:rPr>
                            </w:pPr>
                          </w:p>
                          <w:p w:rsidR="00D53BFC" w:rsidRPr="00350D4F" w:rsidRDefault="00CE2834" w:rsidP="00553C2E">
                            <w:pPr>
                              <w:pStyle w:val="Geenafstand"/>
                              <w:rPr>
                                <w:sz w:val="18"/>
                                <w:szCs w:val="18"/>
                              </w:rPr>
                            </w:pPr>
                            <w:r w:rsidRPr="00350D4F">
                              <w:rPr>
                                <w:sz w:val="18"/>
                                <w:szCs w:val="18"/>
                              </w:rPr>
                              <w:t>Versie:</w:t>
                            </w:r>
                            <w:r w:rsidR="00D53BFC" w:rsidRPr="00350D4F">
                              <w:rPr>
                                <w:sz w:val="18"/>
                                <w:szCs w:val="18"/>
                              </w:rPr>
                              <w:t xml:space="preserve">  </w:t>
                            </w:r>
                            <w:r w:rsidR="00D763AD">
                              <w:rPr>
                                <w:sz w:val="18"/>
                                <w:szCs w:val="18"/>
                              </w:rPr>
                              <w:t>20220303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716AD" id="_x0000_t202" coordsize="21600,21600" o:spt="202" path="m,l,21600r21600,l21600,xe">
                <v:stroke joinstyle="miter"/>
                <v:path gradientshapeok="t" o:connecttype="rect"/>
              </v:shapetype>
              <v:shape id="Text Box 2" o:spid="_x0000_s1026" type="#_x0000_t202" style="position:absolute;margin-left:8.4pt;margin-top:21.1pt;width:630.55pt;height:3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" filled="f" stroked="f" strokecolor="#09f">
                <v:textbox inset="0,0,0,0">
                  <w:txbxContent>
                    <w:p w:rsidR="00553C2E" w:rsidRDefault="008B5841" w:rsidP="00B0396C">
                      <w:pPr>
                        <w:jc w:val="center"/>
                        <w:rPr>
                          <w:noProof/>
                        </w:rPr>
                      </w:pPr>
                      <w:r w:rsidRPr="00234039">
                        <w:rPr>
                          <w:rFonts w:ascii="Times New Roman" w:hAnsi="Times New Roman"/>
                          <w:noProof/>
                          <w:sz w:val="22"/>
                        </w:rPr>
                        <w:drawing>
                          <wp:inline distT="0" distB="0" distL="0" distR="0" wp14:anchorId="0E04AB6D" wp14:editId="64312EF7">
                            <wp:extent cx="406400" cy="1407795"/>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p w:rsidR="00553C2E" w:rsidRDefault="00553C2E" w:rsidP="00B0396C">
                      <w:pPr>
                        <w:jc w:val="center"/>
                        <w:rPr>
                          <w:noProof/>
                        </w:rPr>
                      </w:pPr>
                    </w:p>
                    <w:p w:rsidR="00553C2E" w:rsidRDefault="00553C2E" w:rsidP="00B0396C">
                      <w:pPr>
                        <w:jc w:val="center"/>
                        <w:rPr>
                          <w:noProof/>
                        </w:rPr>
                      </w:pPr>
                    </w:p>
                    <w:p w:rsidR="00553C2E" w:rsidRDefault="00553C2E" w:rsidP="00B0396C">
                      <w:pPr>
                        <w:pStyle w:val="Geenafstand"/>
                        <w:rPr>
                          <w:b/>
                          <w:sz w:val="32"/>
                          <w:szCs w:val="32"/>
                        </w:rPr>
                      </w:pPr>
                    </w:p>
                    <w:p w:rsidR="00D763AD" w:rsidRPr="00F25BA9" w:rsidRDefault="00D763AD" w:rsidP="00D763AD">
                      <w:pPr>
                        <w:pStyle w:val="Geenafstand"/>
                        <w:rPr>
                          <w:color w:val="009FEE"/>
                          <w:sz w:val="64"/>
                          <w:szCs w:val="64"/>
                        </w:rPr>
                      </w:pPr>
                      <w:r w:rsidRPr="00F25BA9">
                        <w:rPr>
                          <w:color w:val="009FEE"/>
                          <w:sz w:val="64"/>
                          <w:szCs w:val="64"/>
                        </w:rPr>
                        <w:t>Marktconsultatie</w:t>
                      </w:r>
                    </w:p>
                    <w:p w:rsidR="00D763AD" w:rsidRPr="000A209F" w:rsidRDefault="00D763AD" w:rsidP="00D763AD">
                      <w:pPr>
                        <w:pStyle w:val="titel0"/>
                        <w:rPr>
                          <w:sz w:val="26"/>
                          <w:szCs w:val="26"/>
                        </w:rPr>
                      </w:pPr>
                      <w:r>
                        <w:rPr>
                          <w:sz w:val="26"/>
                          <w:szCs w:val="26"/>
                        </w:rPr>
                        <w:t>Duurzaamheidsexpertise</w:t>
                      </w:r>
                      <w:r w:rsidRPr="000A209F">
                        <w:rPr>
                          <w:sz w:val="26"/>
                          <w:szCs w:val="26"/>
                        </w:rPr>
                        <w:t xml:space="preserve"> t.b.v. Dienst Justitiële Inrichtingen</w:t>
                      </w:r>
                    </w:p>
                    <w:p w:rsidR="008B5841" w:rsidRDefault="008B5841" w:rsidP="008B5841">
                      <w:pPr>
                        <w:pStyle w:val="Geenafstand"/>
                        <w:rPr>
                          <w:b/>
                          <w:sz w:val="32"/>
                          <w:szCs w:val="32"/>
                        </w:rPr>
                      </w:pPr>
                    </w:p>
                    <w:p w:rsidR="00553C2E" w:rsidRPr="00DE7291" w:rsidRDefault="00D763AD" w:rsidP="00553C2E">
                      <w:pPr>
                        <w:pStyle w:val="Geenafstand"/>
                        <w:rPr>
                          <w:b/>
                          <w:sz w:val="28"/>
                          <w:szCs w:val="28"/>
                        </w:rPr>
                      </w:pPr>
                      <w:r>
                        <w:rPr>
                          <w:b/>
                          <w:sz w:val="28"/>
                          <w:szCs w:val="28"/>
                        </w:rPr>
                        <w:t>Vragen en antwoorden</w:t>
                      </w:r>
                    </w:p>
                    <w:p w:rsidR="00CE2834" w:rsidRDefault="00CE2834" w:rsidP="00553C2E">
                      <w:pPr>
                        <w:pStyle w:val="Geenafstand"/>
                        <w:rPr>
                          <w:b/>
                          <w:sz w:val="32"/>
                          <w:szCs w:val="32"/>
                        </w:rPr>
                      </w:pPr>
                    </w:p>
                    <w:p w:rsidR="00D53BFC" w:rsidRPr="00350D4F" w:rsidRDefault="00CE2834" w:rsidP="00553C2E">
                      <w:pPr>
                        <w:pStyle w:val="Geenafstand"/>
                        <w:rPr>
                          <w:sz w:val="18"/>
                          <w:szCs w:val="18"/>
                        </w:rPr>
                      </w:pPr>
                      <w:r w:rsidRPr="00350D4F">
                        <w:rPr>
                          <w:sz w:val="18"/>
                          <w:szCs w:val="18"/>
                        </w:rPr>
                        <w:t>Versie:</w:t>
                      </w:r>
                      <w:r w:rsidR="00D53BFC" w:rsidRPr="00350D4F">
                        <w:rPr>
                          <w:sz w:val="18"/>
                          <w:szCs w:val="18"/>
                        </w:rPr>
                        <w:t xml:space="preserve">  </w:t>
                      </w:r>
                      <w:r w:rsidR="00D763AD">
                        <w:rPr>
                          <w:sz w:val="18"/>
                          <w:szCs w:val="18"/>
                        </w:rPr>
                        <w:t>20220303</w:t>
                      </w:r>
                    </w:p>
                  </w:txbxContent>
                </v:textbox>
              </v:shape>
            </w:pict>
          </mc:Fallback>
        </mc:AlternateContent>
      </w:r>
      <w:r w:rsidR="00186601">
        <w:tab/>
      </w:r>
      <w:r w:rsidR="00B0396C">
        <w:tab/>
      </w:r>
    </w:p>
    <w:p w:rsidR="00186601" w:rsidRPr="00232AB3" w:rsidRDefault="00186601" w:rsidP="00905394"/>
    <w:p w:rsidR="00186601" w:rsidRPr="00232AB3" w:rsidRDefault="00186601" w:rsidP="00905394"/>
    <w:p w:rsidR="00186601" w:rsidRPr="00232AB3" w:rsidRDefault="00186601" w:rsidP="00905394"/>
    <w:p w:rsidR="00186601" w:rsidRPr="00232AB3" w:rsidRDefault="00186601" w:rsidP="00905394"/>
    <w:p w:rsidR="00186601" w:rsidRPr="00232AB3" w:rsidRDefault="00186601" w:rsidP="00905394"/>
    <w:p w:rsidR="00186601" w:rsidRPr="00232AB3" w:rsidRDefault="00186601" w:rsidP="00905394"/>
    <w:p w:rsidR="00186601" w:rsidRPr="00232AB3" w:rsidRDefault="00186601" w:rsidP="00905394"/>
    <w:p w:rsidR="00186601" w:rsidRPr="00232AB3" w:rsidRDefault="00186601" w:rsidP="00905394"/>
    <w:p w:rsidR="00186601" w:rsidRPr="00232AB3" w:rsidRDefault="00186601" w:rsidP="00905394">
      <w:pPr>
        <w:jc w:val="right"/>
      </w:pPr>
    </w:p>
    <w:p w:rsidR="00186601" w:rsidRPr="00232AB3" w:rsidRDefault="00186601" w:rsidP="00905394"/>
    <w:p w:rsidR="00186601" w:rsidRDefault="00186601" w:rsidP="007638EC">
      <w:pPr>
        <w:pStyle w:val="Lijstopsomteken"/>
        <w:tabs>
          <w:tab w:val="clear" w:pos="227"/>
        </w:tabs>
        <w:ind w:left="0" w:firstLine="0"/>
        <w:rPr>
          <w:lang w:val="pt-BR"/>
        </w:rPr>
      </w:pPr>
    </w:p>
    <w:p w:rsidR="00186601" w:rsidRDefault="00186601" w:rsidP="007638EC">
      <w:pPr>
        <w:pStyle w:val="Lijstopsomteken"/>
        <w:tabs>
          <w:tab w:val="clear" w:pos="227"/>
        </w:tabs>
        <w:ind w:left="0" w:firstLine="0"/>
        <w:rPr>
          <w:lang w:val="pt-BR"/>
        </w:rPr>
      </w:pPr>
    </w:p>
    <w:p w:rsidR="00186601" w:rsidRDefault="00186601" w:rsidP="007638EC">
      <w:pPr>
        <w:pStyle w:val="Lijstopsomteken"/>
        <w:tabs>
          <w:tab w:val="clear" w:pos="227"/>
        </w:tabs>
        <w:ind w:left="0" w:firstLine="0"/>
        <w:rPr>
          <w:lang w:val="pt-BR"/>
        </w:rPr>
      </w:pPr>
    </w:p>
    <w:p w:rsidR="00186601" w:rsidRDefault="00186601" w:rsidP="007638EC">
      <w:pPr>
        <w:pStyle w:val="Lijstopsomteken"/>
        <w:tabs>
          <w:tab w:val="clear" w:pos="227"/>
        </w:tabs>
        <w:ind w:left="0" w:firstLine="0"/>
        <w:rPr>
          <w:lang w:val="pt-BR"/>
        </w:rPr>
      </w:pPr>
    </w:p>
    <w:p w:rsidR="00BF2C1F" w:rsidRDefault="00186601" w:rsidP="00DE7291">
      <w:pPr>
        <w:pStyle w:val="Lijstopsomteken"/>
        <w:tabs>
          <w:tab w:val="num" w:pos="0"/>
        </w:tabs>
        <w:rPr>
          <w:szCs w:val="18"/>
          <w:lang w:val="pt-BR"/>
        </w:rPr>
      </w:pPr>
      <w:r>
        <w:rPr>
          <w:szCs w:val="18"/>
          <w:lang w:val="pt-BR"/>
        </w:rPr>
        <w:br w:type="page"/>
      </w:r>
    </w:p>
    <w:p w:rsidR="00D763AD" w:rsidRPr="00D763AD" w:rsidRDefault="00237CA9" w:rsidP="00D763AD">
      <w:pPr>
        <w:pStyle w:val="Lijstopsomteken"/>
        <w:tabs>
          <w:tab w:val="num" w:pos="0"/>
        </w:tabs>
        <w:rPr>
          <w:szCs w:val="18"/>
          <w:lang w:val="pt-BR"/>
        </w:rPr>
      </w:pPr>
      <w:r>
        <w:rPr>
          <w:szCs w:val="18"/>
          <w:lang w:val="pt-BR"/>
        </w:rPr>
        <w:lastRenderedPageBreak/>
        <w:t>Het IUC DJI</w:t>
      </w:r>
      <w:r w:rsidR="00BF2C1F">
        <w:rPr>
          <w:szCs w:val="18"/>
          <w:lang w:val="pt-BR"/>
        </w:rPr>
        <w:t xml:space="preserve"> </w:t>
      </w:r>
      <w:r w:rsidR="00BF2C1F" w:rsidRPr="00BF2C1F">
        <w:rPr>
          <w:szCs w:val="18"/>
          <w:lang w:val="pt-BR"/>
        </w:rPr>
        <w:t xml:space="preserve">heeft </w:t>
      </w:r>
      <w:r w:rsidR="00D763AD">
        <w:rPr>
          <w:szCs w:val="18"/>
          <w:lang w:val="pt-BR"/>
        </w:rPr>
        <w:t xml:space="preserve">in dit document antwoord gegeven op vragen die zijn ontvangen van leveranciers in het kader van de </w:t>
      </w:r>
      <w:r w:rsidR="00D763AD" w:rsidRPr="00D763AD">
        <w:rPr>
          <w:szCs w:val="18"/>
          <w:lang w:val="pt-BR"/>
        </w:rPr>
        <w:t>Marktconsultatie</w:t>
      </w:r>
    </w:p>
    <w:p w:rsidR="00D763AD" w:rsidRDefault="00D763AD" w:rsidP="00D763AD">
      <w:pPr>
        <w:pStyle w:val="Lijstopsomteken"/>
        <w:tabs>
          <w:tab w:val="num" w:pos="0"/>
        </w:tabs>
        <w:rPr>
          <w:szCs w:val="18"/>
          <w:lang w:val="pt-BR"/>
        </w:rPr>
      </w:pPr>
      <w:r w:rsidRPr="00D763AD">
        <w:rPr>
          <w:szCs w:val="18"/>
          <w:lang w:val="pt-BR"/>
        </w:rPr>
        <w:t>Duurzaamheidsexpertise t.b.v. Dienst Justitiële Inrichtingen</w:t>
      </w:r>
      <w:r>
        <w:rPr>
          <w:szCs w:val="18"/>
          <w:lang w:val="pt-BR"/>
        </w:rPr>
        <w:t xml:space="preserve">. Het betreft een continu aangepast document. U wordt nadrukkelijk uitgenodigd om </w:t>
      </w:r>
    </w:p>
    <w:p w:rsidR="00D763AD" w:rsidRDefault="00D763AD" w:rsidP="00D763AD">
      <w:pPr>
        <w:pStyle w:val="Lijstopsomteken"/>
        <w:tabs>
          <w:tab w:val="num" w:pos="0"/>
        </w:tabs>
        <w:rPr>
          <w:szCs w:val="18"/>
          <w:lang w:val="pt-BR"/>
        </w:rPr>
      </w:pPr>
      <w:r>
        <w:rPr>
          <w:szCs w:val="18"/>
          <w:lang w:val="pt-BR"/>
        </w:rPr>
        <w:t xml:space="preserve">de vragen die u heeft gedurende de martkconsultatie te stellen en niet te wachten tot 17 maart 2022. </w:t>
      </w:r>
    </w:p>
    <w:p w:rsidR="00D763AD" w:rsidRDefault="00D763AD" w:rsidP="00D763AD">
      <w:pPr>
        <w:pStyle w:val="Lijstopsomteken"/>
        <w:tabs>
          <w:tab w:val="num" w:pos="0"/>
        </w:tabs>
        <w:rPr>
          <w:szCs w:val="18"/>
          <w:lang w:val="pt-BR"/>
        </w:rPr>
      </w:pPr>
    </w:p>
    <w:tbl>
      <w:tblPr>
        <w:tblW w:w="15451" w:type="dxa"/>
        <w:tblInd w:w="-15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567"/>
        <w:gridCol w:w="6946"/>
        <w:gridCol w:w="7938"/>
      </w:tblGrid>
      <w:tr w:rsidR="00D763AD" w:rsidTr="002460A2">
        <w:tc>
          <w:tcPr>
            <w:tcW w:w="15451" w:type="dxa"/>
            <w:gridSpan w:val="3"/>
            <w:tcBorders>
              <w:top w:val="single" w:sz="4" w:space="0" w:color="C0C0C0"/>
              <w:left w:val="single" w:sz="4" w:space="0" w:color="C0C0C0"/>
              <w:bottom w:val="single" w:sz="4" w:space="0" w:color="C0C0C0"/>
              <w:right w:val="single" w:sz="4" w:space="0" w:color="C0C0C0"/>
            </w:tcBorders>
            <w:shd w:val="clear" w:color="auto" w:fill="3366FF"/>
            <w:hideMark/>
          </w:tcPr>
          <w:p w:rsidR="00D763AD" w:rsidRDefault="00D763AD" w:rsidP="00651D28">
            <w:pPr>
              <w:pStyle w:val="Lijstopsomteken"/>
              <w:tabs>
                <w:tab w:val="clear" w:pos="227"/>
                <w:tab w:val="left" w:pos="708"/>
              </w:tabs>
              <w:ind w:left="0" w:firstLine="0"/>
              <w:rPr>
                <w:b/>
                <w:smallCaps/>
                <w:color w:val="FFFFFF"/>
                <w:sz w:val="20"/>
                <w:szCs w:val="20"/>
              </w:rPr>
            </w:pPr>
            <w:r w:rsidRPr="00B30F45">
              <w:rPr>
                <w:b/>
                <w:smallCaps/>
                <w:color w:val="FFFFFF"/>
                <w:sz w:val="20"/>
                <w:szCs w:val="20"/>
              </w:rPr>
              <w:t xml:space="preserve">Vragen en antwoorden over </w:t>
            </w:r>
            <w:r>
              <w:rPr>
                <w:b/>
                <w:smallCaps/>
                <w:color w:val="FFFFFF"/>
                <w:sz w:val="20"/>
                <w:szCs w:val="20"/>
              </w:rPr>
              <w:t>de martkconsultatie duurzaamheidse</w:t>
            </w:r>
            <w:r w:rsidR="00E5686A">
              <w:rPr>
                <w:b/>
                <w:smallCaps/>
                <w:color w:val="FFFFFF"/>
                <w:sz w:val="20"/>
                <w:szCs w:val="20"/>
              </w:rPr>
              <w:t>xpertise t.b.v. dienst justitiële inrichtingen</w:t>
            </w:r>
            <w:r>
              <w:rPr>
                <w:b/>
                <w:smallCaps/>
                <w:color w:val="FFFFFF"/>
                <w:sz w:val="20"/>
                <w:szCs w:val="20"/>
              </w:rPr>
              <w:t xml:space="preserve"> </w:t>
            </w:r>
          </w:p>
        </w:tc>
      </w:tr>
      <w:tr w:rsidR="00D763AD" w:rsidTr="00E5686A">
        <w:tc>
          <w:tcPr>
            <w:tcW w:w="567" w:type="dxa"/>
            <w:tcBorders>
              <w:top w:val="single" w:sz="4" w:space="0" w:color="C0C0C0"/>
              <w:left w:val="single" w:sz="4" w:space="0" w:color="C0C0C0"/>
              <w:bottom w:val="single" w:sz="4" w:space="0" w:color="C0C0C0"/>
              <w:right w:val="single" w:sz="4" w:space="0" w:color="C0C0C0"/>
            </w:tcBorders>
            <w:hideMark/>
          </w:tcPr>
          <w:p w:rsidR="00D763AD" w:rsidRDefault="00D763AD" w:rsidP="00237CA9">
            <w:pPr>
              <w:pStyle w:val="Huisstijl-TabelTitel"/>
              <w:jc w:val="center"/>
              <w:rPr>
                <w:b w:val="0"/>
                <w:smallCaps/>
                <w:szCs w:val="14"/>
              </w:rPr>
            </w:pPr>
            <w:r w:rsidRPr="00237CA9">
              <w:rPr>
                <w:b w:val="0"/>
                <w:smallCaps/>
                <w:szCs w:val="14"/>
              </w:rPr>
              <w:t>nr.</w:t>
            </w:r>
          </w:p>
        </w:tc>
        <w:tc>
          <w:tcPr>
            <w:tcW w:w="6946" w:type="dxa"/>
            <w:tcBorders>
              <w:top w:val="single" w:sz="4" w:space="0" w:color="C0C0C0"/>
              <w:left w:val="single" w:sz="4" w:space="0" w:color="C0C0C0"/>
              <w:bottom w:val="single" w:sz="4" w:space="0" w:color="C0C0C0"/>
              <w:right w:val="single" w:sz="4" w:space="0" w:color="C0C0C0"/>
            </w:tcBorders>
            <w:hideMark/>
          </w:tcPr>
          <w:p w:rsidR="00D763AD" w:rsidRDefault="00D763AD" w:rsidP="00237CA9">
            <w:pPr>
              <w:pStyle w:val="Huisstijl-TabelTitel"/>
              <w:jc w:val="center"/>
              <w:rPr>
                <w:b w:val="0"/>
                <w:smallCaps/>
                <w:szCs w:val="14"/>
              </w:rPr>
            </w:pPr>
            <w:r w:rsidRPr="00237CA9">
              <w:rPr>
                <w:b w:val="0"/>
                <w:smallCaps/>
                <w:szCs w:val="14"/>
              </w:rPr>
              <w:t>Vraag</w:t>
            </w:r>
          </w:p>
        </w:tc>
        <w:tc>
          <w:tcPr>
            <w:tcW w:w="7938" w:type="dxa"/>
            <w:tcBorders>
              <w:top w:val="single" w:sz="4" w:space="0" w:color="C0C0C0"/>
              <w:left w:val="single" w:sz="4" w:space="0" w:color="C0C0C0"/>
              <w:bottom w:val="single" w:sz="4" w:space="0" w:color="C0C0C0"/>
              <w:right w:val="single" w:sz="4" w:space="0" w:color="C0C0C0"/>
            </w:tcBorders>
          </w:tcPr>
          <w:p w:rsidR="00D763AD" w:rsidRDefault="00D763AD" w:rsidP="00237CA9">
            <w:pPr>
              <w:pStyle w:val="Huisstijl-TabelTitel"/>
              <w:jc w:val="center"/>
              <w:rPr>
                <w:b w:val="0"/>
                <w:smallCaps/>
                <w:szCs w:val="14"/>
              </w:rPr>
            </w:pPr>
            <w:r w:rsidRPr="00237CA9">
              <w:rPr>
                <w:b w:val="0"/>
                <w:smallCaps/>
                <w:szCs w:val="14"/>
              </w:rPr>
              <w:t>ANTWOORD</w:t>
            </w:r>
          </w:p>
        </w:tc>
      </w:tr>
      <w:tr w:rsidR="00D763AD" w:rsidRPr="00EA74E8" w:rsidTr="00E5686A">
        <w:tc>
          <w:tcPr>
            <w:tcW w:w="567" w:type="dxa"/>
          </w:tcPr>
          <w:p w:rsidR="00D763AD" w:rsidRPr="005C3E16" w:rsidRDefault="00D763AD" w:rsidP="001A11EF">
            <w:pPr>
              <w:pStyle w:val="Lijstopsomteken"/>
              <w:numPr>
                <w:ilvl w:val="0"/>
                <w:numId w:val="5"/>
              </w:numPr>
              <w:tabs>
                <w:tab w:val="clear" w:pos="72"/>
                <w:tab w:val="num" w:pos="-74"/>
              </w:tabs>
              <w:ind w:left="-180" w:firstLine="396"/>
              <w:jc w:val="center"/>
              <w:rPr>
                <w:lang w:val="pt-BR"/>
              </w:rPr>
            </w:pPr>
          </w:p>
        </w:tc>
        <w:tc>
          <w:tcPr>
            <w:tcW w:w="6946" w:type="dxa"/>
          </w:tcPr>
          <w:p w:rsidR="00D763AD" w:rsidRPr="005C3E16" w:rsidRDefault="00E5686A" w:rsidP="005C3E16">
            <w:pPr>
              <w:pStyle w:val="Lijstopsomteken"/>
              <w:tabs>
                <w:tab w:val="clear" w:pos="227"/>
                <w:tab w:val="left" w:pos="708"/>
              </w:tabs>
              <w:ind w:left="0" w:firstLine="0"/>
              <w:rPr>
                <w:szCs w:val="18"/>
                <w:lang w:val="pt-BR"/>
              </w:rPr>
            </w:pPr>
            <w:r w:rsidRPr="00E5686A">
              <w:rPr>
                <w:szCs w:val="18"/>
                <w:lang w:val="pt-BR"/>
              </w:rPr>
              <w:t>Bij de behoefte spreekt DJI nu over de algemene term duurzaamheid. Bij de resultaatverplichtingen komt nog eenmalig het woord ecologisch terug, waardoor het vermoeden bestaat dat er voornamelijk naar de milieu kant van duurzaamheid wordt gekeken. Is het mogelijk een specifieke omschrijving van de vraag en wat door RJI wordt verstaan onder duurzaamheid. Dit zou de aanbesteding naar onze mening dan ook ten goede komen, hierdoor kunnen de juiste deskundigen ingezet worden voor DJI.</w:t>
            </w:r>
          </w:p>
        </w:tc>
        <w:tc>
          <w:tcPr>
            <w:tcW w:w="7938" w:type="dxa"/>
            <w:tcBorders>
              <w:top w:val="single" w:sz="4" w:space="0" w:color="C0C0C0"/>
              <w:left w:val="single" w:sz="4" w:space="0" w:color="C0C0C0"/>
              <w:bottom w:val="single" w:sz="4" w:space="0" w:color="C0C0C0"/>
              <w:right w:val="single" w:sz="4" w:space="0" w:color="C0C0C0"/>
            </w:tcBorders>
          </w:tcPr>
          <w:p w:rsidR="00D763AD" w:rsidRPr="00EA74E8" w:rsidRDefault="00E5686A" w:rsidP="001400E4">
            <w:pPr>
              <w:pStyle w:val="Lijstopsomteken"/>
              <w:tabs>
                <w:tab w:val="clear" w:pos="227"/>
                <w:tab w:val="left" w:pos="708"/>
              </w:tabs>
              <w:ind w:left="0" w:firstLine="0"/>
              <w:rPr>
                <w:szCs w:val="18"/>
              </w:rPr>
            </w:pPr>
            <w:r w:rsidRPr="00E5686A">
              <w:rPr>
                <w:szCs w:val="18"/>
              </w:rPr>
              <w:t>Een specifiekere omschrijving is dat DJI met deze aanbesteding de kennis en expertise wil aantrekken om de doelstellingen uit het Klimaatakkoord te behalen. Met name het hoofdstuk ‘D10 Een voorbeeldrol voor de Rijksoverheid’ is hierbij van belang voor ons, dus het inrichten van een klimaatneutrale bedrijfsvoering en een circulair gebruik van grondstoffen.</w:t>
            </w:r>
          </w:p>
        </w:tc>
      </w:tr>
      <w:tr w:rsidR="00D763AD" w:rsidRPr="00DB13C5" w:rsidTr="00E5686A">
        <w:tc>
          <w:tcPr>
            <w:tcW w:w="567" w:type="dxa"/>
          </w:tcPr>
          <w:p w:rsidR="00D763AD" w:rsidRPr="005C3E16" w:rsidRDefault="00D763AD" w:rsidP="001A11EF">
            <w:pPr>
              <w:pStyle w:val="Lijstopsomteken"/>
              <w:numPr>
                <w:ilvl w:val="0"/>
                <w:numId w:val="5"/>
              </w:numPr>
              <w:tabs>
                <w:tab w:val="clear" w:pos="72"/>
                <w:tab w:val="num" w:pos="-74"/>
              </w:tabs>
              <w:ind w:left="-180" w:firstLine="396"/>
              <w:jc w:val="center"/>
              <w:rPr>
                <w:lang w:val="pt-BR"/>
              </w:rPr>
            </w:pPr>
          </w:p>
        </w:tc>
        <w:tc>
          <w:tcPr>
            <w:tcW w:w="6946" w:type="dxa"/>
          </w:tcPr>
          <w:p w:rsidR="00D763AD" w:rsidRPr="005C3E16" w:rsidRDefault="00E5686A" w:rsidP="005C3E16">
            <w:pPr>
              <w:pStyle w:val="Lijstopsomteken"/>
              <w:tabs>
                <w:tab w:val="clear" w:pos="227"/>
                <w:tab w:val="left" w:pos="708"/>
              </w:tabs>
              <w:ind w:left="0" w:firstLine="0"/>
              <w:rPr>
                <w:szCs w:val="18"/>
                <w:lang w:val="pt-BR"/>
              </w:rPr>
            </w:pPr>
            <w:r w:rsidRPr="00E5686A">
              <w:rPr>
                <w:szCs w:val="18"/>
                <w:lang w:val="pt-BR"/>
              </w:rPr>
              <w:t>Zoals bij één beschreven draagt een heldere beschrijving van de verwachting en wat wordt verstaan onder duurzaamheid bij aan de aantrekkelijkheid van de aanbesteding. Hierdoor kunnen wij gerichter kijken naar passende consultants voor de mogelijk verschillende onderwerpen. Naar ons idee kan de inhuur van consultants tevens goed gecombineerd worden met de ecologische voetafdruk/positie van DJI. Door deze onderwerpen te combineren kun je vanuit één visie werken aan de duurzaamheidsopgave van DJI. Hierover zouden wij dan ook graag verder in gesprek gaan om dit nader te bespreken.</w:t>
            </w:r>
          </w:p>
        </w:tc>
        <w:tc>
          <w:tcPr>
            <w:tcW w:w="7938" w:type="dxa"/>
            <w:tcBorders>
              <w:top w:val="single" w:sz="4" w:space="0" w:color="C0C0C0"/>
              <w:left w:val="single" w:sz="4" w:space="0" w:color="C0C0C0"/>
              <w:bottom w:val="single" w:sz="4" w:space="0" w:color="C0C0C0"/>
              <w:right w:val="single" w:sz="4" w:space="0" w:color="C0C0C0"/>
            </w:tcBorders>
          </w:tcPr>
          <w:p w:rsidR="00D763AD" w:rsidRDefault="00E5686A" w:rsidP="001400E4">
            <w:pPr>
              <w:pStyle w:val="Lijstopsomteken"/>
              <w:tabs>
                <w:tab w:val="clear" w:pos="227"/>
                <w:tab w:val="left" w:pos="708"/>
              </w:tabs>
              <w:ind w:left="0" w:firstLine="0"/>
              <w:rPr>
                <w:szCs w:val="18"/>
              </w:rPr>
            </w:pPr>
            <w:r w:rsidRPr="00E5686A">
              <w:rPr>
                <w:szCs w:val="18"/>
              </w:rPr>
              <w:t>We staan er absoluut voor open om het gesprek over aan te gaan over hoe een bundeling van bepaalde werkzaamheden van toegevoegde waarde kan zijn.</w:t>
            </w:r>
            <w:bookmarkStart w:id="0" w:name="_GoBack"/>
            <w:bookmarkEnd w:id="0"/>
          </w:p>
        </w:tc>
      </w:tr>
      <w:tr w:rsidR="00D763AD" w:rsidRPr="00DB13C5" w:rsidTr="00E5686A">
        <w:tc>
          <w:tcPr>
            <w:tcW w:w="567" w:type="dxa"/>
          </w:tcPr>
          <w:p w:rsidR="00D763AD" w:rsidRPr="005C3E16" w:rsidRDefault="00D763AD" w:rsidP="001A11EF">
            <w:pPr>
              <w:pStyle w:val="Lijstopsomteken"/>
              <w:numPr>
                <w:ilvl w:val="0"/>
                <w:numId w:val="5"/>
              </w:numPr>
              <w:tabs>
                <w:tab w:val="clear" w:pos="72"/>
                <w:tab w:val="num" w:pos="-74"/>
              </w:tabs>
              <w:ind w:left="-180" w:firstLine="396"/>
              <w:jc w:val="center"/>
              <w:rPr>
                <w:lang w:val="pt-BR"/>
              </w:rPr>
            </w:pPr>
          </w:p>
        </w:tc>
        <w:tc>
          <w:tcPr>
            <w:tcW w:w="6946" w:type="dxa"/>
            <w:tcBorders>
              <w:top w:val="single" w:sz="4" w:space="0" w:color="C0C0C0"/>
              <w:left w:val="single" w:sz="4" w:space="0" w:color="C0C0C0"/>
              <w:bottom w:val="single" w:sz="4" w:space="0" w:color="C0C0C0"/>
              <w:right w:val="single" w:sz="4" w:space="0" w:color="C0C0C0"/>
            </w:tcBorders>
          </w:tcPr>
          <w:p w:rsidR="00D763AD" w:rsidRPr="005C3E16" w:rsidRDefault="00D763AD" w:rsidP="00CD60B1">
            <w:pPr>
              <w:pStyle w:val="Lijstopsomteken"/>
              <w:tabs>
                <w:tab w:val="clear" w:pos="227"/>
                <w:tab w:val="left" w:pos="708"/>
              </w:tabs>
              <w:ind w:left="0" w:firstLine="0"/>
              <w:rPr>
                <w:szCs w:val="18"/>
              </w:rPr>
            </w:pPr>
          </w:p>
        </w:tc>
        <w:tc>
          <w:tcPr>
            <w:tcW w:w="7938" w:type="dxa"/>
            <w:tcBorders>
              <w:top w:val="single" w:sz="4" w:space="0" w:color="C0C0C0"/>
              <w:left w:val="single" w:sz="4" w:space="0" w:color="C0C0C0"/>
              <w:bottom w:val="single" w:sz="4" w:space="0" w:color="C0C0C0"/>
              <w:right w:val="single" w:sz="4" w:space="0" w:color="C0C0C0"/>
            </w:tcBorders>
          </w:tcPr>
          <w:p w:rsidR="00D763AD" w:rsidRPr="001400E4" w:rsidRDefault="00D763AD" w:rsidP="001400E4">
            <w:pPr>
              <w:pStyle w:val="Lijstopsomteken"/>
              <w:tabs>
                <w:tab w:val="clear" w:pos="227"/>
                <w:tab w:val="left" w:pos="708"/>
              </w:tabs>
              <w:ind w:left="0" w:firstLine="0"/>
              <w:rPr>
                <w:szCs w:val="18"/>
              </w:rPr>
            </w:pPr>
          </w:p>
        </w:tc>
      </w:tr>
      <w:tr w:rsidR="00D763AD" w:rsidRPr="00DB13C5" w:rsidTr="00E5686A">
        <w:tc>
          <w:tcPr>
            <w:tcW w:w="567" w:type="dxa"/>
          </w:tcPr>
          <w:p w:rsidR="00D763AD" w:rsidRPr="005C3E16" w:rsidRDefault="00D763AD" w:rsidP="001A11EF">
            <w:pPr>
              <w:pStyle w:val="Lijstopsomteken"/>
              <w:numPr>
                <w:ilvl w:val="0"/>
                <w:numId w:val="5"/>
              </w:numPr>
              <w:tabs>
                <w:tab w:val="clear" w:pos="72"/>
                <w:tab w:val="num" w:pos="-74"/>
              </w:tabs>
              <w:ind w:left="-180" w:firstLine="396"/>
              <w:jc w:val="center"/>
              <w:rPr>
                <w:lang w:val="pt-BR"/>
              </w:rPr>
            </w:pPr>
          </w:p>
        </w:tc>
        <w:tc>
          <w:tcPr>
            <w:tcW w:w="6946" w:type="dxa"/>
            <w:tcBorders>
              <w:top w:val="single" w:sz="4" w:space="0" w:color="C0C0C0"/>
              <w:left w:val="single" w:sz="4" w:space="0" w:color="C0C0C0"/>
              <w:bottom w:val="single" w:sz="4" w:space="0" w:color="C0C0C0"/>
              <w:right w:val="single" w:sz="4" w:space="0" w:color="C0C0C0"/>
            </w:tcBorders>
            <w:vAlign w:val="center"/>
          </w:tcPr>
          <w:p w:rsidR="00D763AD" w:rsidRPr="005C3E16" w:rsidRDefault="00D763AD" w:rsidP="00CD60B1">
            <w:pPr>
              <w:rPr>
                <w:szCs w:val="18"/>
              </w:rPr>
            </w:pPr>
          </w:p>
        </w:tc>
        <w:tc>
          <w:tcPr>
            <w:tcW w:w="7938" w:type="dxa"/>
            <w:tcBorders>
              <w:top w:val="single" w:sz="4" w:space="0" w:color="C0C0C0"/>
              <w:left w:val="single" w:sz="4" w:space="0" w:color="C0C0C0"/>
              <w:bottom w:val="single" w:sz="4" w:space="0" w:color="C0C0C0"/>
              <w:right w:val="single" w:sz="4" w:space="0" w:color="C0C0C0"/>
            </w:tcBorders>
          </w:tcPr>
          <w:p w:rsidR="00D763AD" w:rsidRPr="001400E4" w:rsidRDefault="00D763AD" w:rsidP="00D32F8D">
            <w:pPr>
              <w:pStyle w:val="Lijstopsomteken"/>
              <w:tabs>
                <w:tab w:val="clear" w:pos="227"/>
                <w:tab w:val="left" w:pos="708"/>
              </w:tabs>
              <w:ind w:left="0" w:firstLine="0"/>
              <w:rPr>
                <w:szCs w:val="18"/>
              </w:rPr>
            </w:pPr>
          </w:p>
        </w:tc>
      </w:tr>
      <w:tr w:rsidR="00D763AD" w:rsidRPr="00DB13C5" w:rsidTr="00E5686A">
        <w:tc>
          <w:tcPr>
            <w:tcW w:w="567" w:type="dxa"/>
          </w:tcPr>
          <w:p w:rsidR="00D763AD" w:rsidRPr="005C3E16" w:rsidRDefault="00D763AD" w:rsidP="001A11EF">
            <w:pPr>
              <w:pStyle w:val="Lijstopsomteken"/>
              <w:numPr>
                <w:ilvl w:val="0"/>
                <w:numId w:val="5"/>
              </w:numPr>
              <w:tabs>
                <w:tab w:val="clear" w:pos="72"/>
                <w:tab w:val="num" w:pos="-74"/>
              </w:tabs>
              <w:ind w:left="-180" w:firstLine="396"/>
              <w:jc w:val="center"/>
              <w:rPr>
                <w:lang w:val="pt-BR"/>
              </w:rPr>
            </w:pPr>
          </w:p>
        </w:tc>
        <w:tc>
          <w:tcPr>
            <w:tcW w:w="6946" w:type="dxa"/>
            <w:tcBorders>
              <w:top w:val="single" w:sz="4" w:space="0" w:color="C0C0C0"/>
              <w:left w:val="single" w:sz="4" w:space="0" w:color="C0C0C0"/>
              <w:bottom w:val="single" w:sz="4" w:space="0" w:color="C0C0C0"/>
              <w:right w:val="single" w:sz="4" w:space="0" w:color="C0C0C0"/>
            </w:tcBorders>
            <w:vAlign w:val="center"/>
          </w:tcPr>
          <w:p w:rsidR="00D763AD" w:rsidRPr="00CD60B1" w:rsidRDefault="00D763AD" w:rsidP="00CD60B1">
            <w:pPr>
              <w:rPr>
                <w:szCs w:val="18"/>
              </w:rPr>
            </w:pPr>
          </w:p>
        </w:tc>
        <w:tc>
          <w:tcPr>
            <w:tcW w:w="7938" w:type="dxa"/>
            <w:tcBorders>
              <w:top w:val="single" w:sz="4" w:space="0" w:color="C0C0C0"/>
              <w:left w:val="single" w:sz="4" w:space="0" w:color="C0C0C0"/>
              <w:bottom w:val="single" w:sz="4" w:space="0" w:color="C0C0C0"/>
              <w:right w:val="single" w:sz="4" w:space="0" w:color="C0C0C0"/>
            </w:tcBorders>
          </w:tcPr>
          <w:p w:rsidR="00D763AD" w:rsidRPr="00CD60B1" w:rsidRDefault="00D763AD" w:rsidP="001400E4">
            <w:pPr>
              <w:pStyle w:val="Lijstopsomteken"/>
              <w:tabs>
                <w:tab w:val="clear" w:pos="227"/>
                <w:tab w:val="left" w:pos="708"/>
              </w:tabs>
              <w:ind w:left="0" w:firstLine="0"/>
              <w:rPr>
                <w:szCs w:val="18"/>
              </w:rPr>
            </w:pPr>
          </w:p>
        </w:tc>
      </w:tr>
    </w:tbl>
    <w:p w:rsidR="001A11EF" w:rsidRPr="00237CA9" w:rsidRDefault="001A11EF" w:rsidP="00E5686A">
      <w:pPr>
        <w:pStyle w:val="Lijstopsomteken"/>
        <w:ind w:left="0" w:firstLine="0"/>
        <w:rPr>
          <w:szCs w:val="18"/>
          <w:highlight w:val="yellow"/>
        </w:rPr>
      </w:pPr>
    </w:p>
    <w:sectPr w:rsidR="001A11EF" w:rsidRPr="00237CA9" w:rsidSect="007638EC">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958" w:right="1077" w:bottom="3221" w:left="2517"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4B9" w:rsidRDefault="002574B9">
      <w:r>
        <w:separator/>
      </w:r>
    </w:p>
    <w:p w:rsidR="002574B9" w:rsidRDefault="002574B9"/>
    <w:p w:rsidR="002574B9" w:rsidRDefault="002574B9"/>
  </w:endnote>
  <w:endnote w:type="continuationSeparator" w:id="0">
    <w:p w:rsidR="002574B9" w:rsidRDefault="002574B9">
      <w:r>
        <w:continuationSeparator/>
      </w:r>
    </w:p>
    <w:p w:rsidR="002574B9" w:rsidRDefault="002574B9"/>
    <w:p w:rsidR="002574B9" w:rsidRDefault="00257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Imago Book">
    <w:altName w:val="Segoe UI"/>
    <w:charset w:val="00"/>
    <w:family w:val="swiss"/>
    <w:pitch w:val="variable"/>
    <w:sig w:usb0="A0000027" w:usb1="00000000" w:usb2="00000000" w:usb3="00000000" w:csb0="00000111"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C2E" w:rsidRDefault="00553C2E">
    <w:pPr>
      <w:pStyle w:val="Voettekst"/>
    </w:pPr>
  </w:p>
  <w:p w:rsidR="00553C2E" w:rsidRDefault="00553C2E"/>
  <w:tbl>
    <w:tblPr>
      <w:tblW w:w="9900" w:type="dxa"/>
      <w:tblLayout w:type="fixed"/>
      <w:tblCellMar>
        <w:left w:w="0" w:type="dxa"/>
        <w:right w:w="0" w:type="dxa"/>
      </w:tblCellMar>
      <w:tblLook w:val="0000" w:firstRow="0" w:lastRow="0" w:firstColumn="0" w:lastColumn="0" w:noHBand="0" w:noVBand="0"/>
    </w:tblPr>
    <w:tblGrid>
      <w:gridCol w:w="7752"/>
      <w:gridCol w:w="2148"/>
    </w:tblGrid>
    <w:tr w:rsidR="00553C2E">
      <w:trPr>
        <w:trHeight w:hRule="exact" w:val="240"/>
      </w:trPr>
      <w:tc>
        <w:tcPr>
          <w:tcW w:w="7752" w:type="dxa"/>
        </w:tcPr>
        <w:p w:rsidR="00553C2E" w:rsidRDefault="00553C2E" w:rsidP="00C26079">
          <w:r>
            <w:t>VERTROUWELIJK</w:t>
          </w:r>
        </w:p>
      </w:tc>
      <w:tc>
        <w:tcPr>
          <w:tcW w:w="2148" w:type="dxa"/>
        </w:tcPr>
        <w:p w:rsidR="00553C2E" w:rsidRPr="00B74DD5" w:rsidRDefault="00553C2E"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530F33">
            <w:fldChar w:fldCharType="begin"/>
          </w:r>
          <w:r w:rsidR="00530F33">
            <w:instrText xml:space="preserve"> NUMPAGES   \* MERGEFORMAT </w:instrText>
          </w:r>
          <w:r w:rsidR="00530F33">
            <w:fldChar w:fldCharType="separate"/>
          </w:r>
          <w:r w:rsidR="00C73719">
            <w:t>12</w:t>
          </w:r>
          <w:r w:rsidR="00530F33">
            <w:fldChar w:fldCharType="end"/>
          </w:r>
        </w:p>
      </w:tc>
    </w:tr>
  </w:tbl>
  <w:p w:rsidR="00553C2E" w:rsidRDefault="00553C2E"/>
  <w:tbl>
    <w:tblPr>
      <w:tblW w:w="9900" w:type="dxa"/>
      <w:tblLayout w:type="fixed"/>
      <w:tblCellMar>
        <w:left w:w="0" w:type="dxa"/>
        <w:right w:w="0" w:type="dxa"/>
      </w:tblCellMar>
      <w:tblLook w:val="0000" w:firstRow="0" w:lastRow="0" w:firstColumn="0" w:lastColumn="0" w:noHBand="0" w:noVBand="0"/>
    </w:tblPr>
    <w:tblGrid>
      <w:gridCol w:w="7752"/>
      <w:gridCol w:w="2148"/>
    </w:tblGrid>
    <w:tr w:rsidR="00553C2E">
      <w:trPr>
        <w:trHeight w:hRule="exact" w:val="240"/>
      </w:trPr>
      <w:tc>
        <w:tcPr>
          <w:tcW w:w="7752" w:type="dxa"/>
        </w:tcPr>
        <w:p w:rsidR="00553C2E" w:rsidRDefault="00553C2E" w:rsidP="00C26079">
          <w:r>
            <w:t>VERTROUWELIJK</w:t>
          </w:r>
        </w:p>
      </w:tc>
      <w:tc>
        <w:tcPr>
          <w:tcW w:w="2148" w:type="dxa"/>
        </w:tcPr>
        <w:p w:rsidR="00553C2E" w:rsidRPr="00B74DD5" w:rsidRDefault="00553C2E"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530F33">
            <w:fldChar w:fldCharType="begin"/>
          </w:r>
          <w:r w:rsidR="00530F33">
            <w:instrText xml:space="preserve"> NUMPAGES   \* MERGEFORMAT </w:instrText>
          </w:r>
          <w:r w:rsidR="00530F33">
            <w:fldChar w:fldCharType="separate"/>
          </w:r>
          <w:r w:rsidR="00C73719">
            <w:t>12</w:t>
          </w:r>
          <w:r w:rsidR="00530F33">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553C2E" w:rsidTr="005B4F97">
      <w:trPr>
        <w:trHeight w:hRule="exact" w:val="240"/>
      </w:trPr>
      <w:tc>
        <w:tcPr>
          <w:tcW w:w="6260" w:type="dxa"/>
        </w:tcPr>
        <w:p w:rsidR="00553C2E" w:rsidRPr="00C12E90" w:rsidRDefault="00553C2E" w:rsidP="002E14E1">
          <w:pPr>
            <w:rPr>
              <w:rStyle w:val="Huisstijl-Rubricering"/>
            </w:rPr>
          </w:pPr>
        </w:p>
      </w:tc>
      <w:tc>
        <w:tcPr>
          <w:tcW w:w="1392" w:type="dxa"/>
        </w:tcPr>
        <w:p w:rsidR="00553C2E" w:rsidRPr="006B1455" w:rsidRDefault="00553C2E" w:rsidP="002E14E1">
          <w:pPr>
            <w:pStyle w:val="Huisstijl-Paginanummering"/>
            <w:jc w:val="right"/>
          </w:pPr>
          <w:r w:rsidRPr="006B1455">
            <w:t xml:space="preserve">Pagina </w:t>
          </w:r>
          <w:r>
            <w:fldChar w:fldCharType="begin"/>
          </w:r>
          <w:r>
            <w:instrText xml:space="preserve"> PAGE   \* MERGEFORMAT </w:instrText>
          </w:r>
          <w:r>
            <w:fldChar w:fldCharType="separate"/>
          </w:r>
          <w:r w:rsidR="00530F33">
            <w:t>2</w:t>
          </w:r>
          <w:r>
            <w:fldChar w:fldCharType="end"/>
          </w:r>
          <w:r w:rsidRPr="006B1455">
            <w:t xml:space="preserve"> van </w:t>
          </w:r>
          <w:r w:rsidR="00530F33">
            <w:fldChar w:fldCharType="begin"/>
          </w:r>
          <w:r w:rsidR="00530F33">
            <w:instrText xml:space="preserve"> NUMPAGES   \* MERGEFORMAT </w:instrText>
          </w:r>
          <w:r w:rsidR="00530F33">
            <w:fldChar w:fldCharType="separate"/>
          </w:r>
          <w:r w:rsidR="00530F33">
            <w:t>2</w:t>
          </w:r>
          <w:r w:rsidR="00530F33">
            <w:fldChar w:fldCharType="end"/>
          </w:r>
        </w:p>
      </w:tc>
    </w:tr>
  </w:tbl>
  <w:p w:rsidR="00553C2E" w:rsidRPr="00BC3B53" w:rsidRDefault="00553C2E"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C2E" w:rsidRPr="00BC3B53" w:rsidRDefault="00553C2E"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4B9" w:rsidRPr="00B35331" w:rsidRDefault="002574B9" w:rsidP="00B35331">
      <w:pPr>
        <w:pStyle w:val="Voettekst"/>
      </w:pPr>
    </w:p>
  </w:footnote>
  <w:footnote w:type="continuationSeparator" w:id="0">
    <w:p w:rsidR="002574B9" w:rsidRDefault="002574B9">
      <w:r>
        <w:continuationSeparator/>
      </w:r>
    </w:p>
    <w:p w:rsidR="002574B9" w:rsidRDefault="002574B9"/>
    <w:p w:rsidR="002574B9" w:rsidRDefault="002574B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C2E" w:rsidRDefault="00553C2E">
    <w:pPr>
      <w:pStyle w:val="Koptekst"/>
    </w:pPr>
  </w:p>
  <w:p w:rsidR="00553C2E" w:rsidRDefault="00553C2E"/>
  <w:p w:rsidR="00553C2E" w:rsidRDefault="00553C2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C2E" w:rsidRDefault="00553C2E" w:rsidP="000D7BB7">
    <w:pPr>
      <w:pStyle w:val="Koptekst"/>
      <w:rPr>
        <w:rFonts w:cs="Verdana-Bold"/>
        <w:b/>
        <w:bCs/>
        <w:smallCaps/>
        <w:szCs w:val="18"/>
      </w:rPr>
    </w:pPr>
  </w:p>
  <w:p w:rsidR="008B5841" w:rsidRDefault="00D763AD" w:rsidP="00D763AD">
    <w:pPr>
      <w:adjustRightInd w:val="0"/>
      <w:spacing w:line="180" w:lineRule="exact"/>
      <w:rPr>
        <w:rStyle w:val="Huisstijl-Koptekst"/>
      </w:rPr>
    </w:pPr>
    <w:r w:rsidRPr="00D763AD">
      <w:rPr>
        <w:rStyle w:val="Huisstijl-Koptekst"/>
      </w:rPr>
      <w:t>Marktconsultatie</w:t>
    </w:r>
    <w:r>
      <w:rPr>
        <w:rStyle w:val="Huisstijl-Koptekst"/>
      </w:rPr>
      <w:t xml:space="preserve"> </w:t>
    </w:r>
    <w:r w:rsidRPr="00D763AD">
      <w:rPr>
        <w:rStyle w:val="Huisstijl-Koptekst"/>
      </w:rPr>
      <w:t xml:space="preserve">Duurzaamheidsexpertise </w:t>
    </w:r>
    <w:r>
      <w:rPr>
        <w:rStyle w:val="Huisstijl-Koptekst"/>
      </w:rPr>
      <w:t>t</w:t>
    </w:r>
    <w:r w:rsidR="00DE7291" w:rsidRPr="00DE7291">
      <w:rPr>
        <w:rStyle w:val="Huisstijl-Koptekst"/>
      </w:rPr>
      <w:t>.b.v. Dienst Justitiële Inrichtingen</w:t>
    </w:r>
  </w:p>
  <w:p w:rsidR="00553C2E" w:rsidRDefault="00D763AD" w:rsidP="000A4F96">
    <w:pPr>
      <w:adjustRightInd w:val="0"/>
      <w:spacing w:line="180" w:lineRule="exact"/>
      <w:rPr>
        <w:rStyle w:val="Huisstijl-Koptekst"/>
      </w:rPr>
    </w:pPr>
    <w:r>
      <w:rPr>
        <w:rStyle w:val="Huisstijl-Koptekst"/>
      </w:rPr>
      <w:t>Vragen en antwoorden</w:t>
    </w:r>
  </w:p>
  <w:p w:rsidR="00553C2E" w:rsidRDefault="00553C2E" w:rsidP="000D7B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C2E" w:rsidRDefault="00553C2E" w:rsidP="006E263E">
    <w:r>
      <w:rPr>
        <w:noProof/>
      </w:rPr>
      <mc:AlternateContent>
        <mc:Choice Requires="wps">
          <w:drawing>
            <wp:anchor distT="0" distB="0" distL="114300" distR="114300" simplePos="0" relativeHeight="251660288" behindDoc="0" locked="0" layoutInCell="1" allowOverlap="1" wp14:anchorId="35A5AEB4" wp14:editId="302BF79F">
              <wp:simplePos x="0" y="0"/>
              <wp:positionH relativeFrom="column">
                <wp:posOffset>1374140</wp:posOffset>
              </wp:positionH>
              <wp:positionV relativeFrom="page">
                <wp:posOffset>-87630</wp:posOffset>
              </wp:positionV>
              <wp:extent cx="4025900" cy="1746250"/>
              <wp:effectExtent l="0" t="0" r="0" b="635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53C2E">
                            <w:trPr>
                              <w:trHeight w:val="2636"/>
                            </w:trPr>
                            <w:tc>
                              <w:tcPr>
                                <w:tcW w:w="737" w:type="dxa"/>
                              </w:tcPr>
                              <w:p w:rsidR="00553C2E" w:rsidRDefault="00553C2E" w:rsidP="006E263E">
                                <w:pPr>
                                  <w:spacing w:line="240" w:lineRule="auto"/>
                                </w:pPr>
                              </w:p>
                            </w:tc>
                            <w:tc>
                              <w:tcPr>
                                <w:tcW w:w="5383" w:type="dxa"/>
                              </w:tcPr>
                              <w:p w:rsidR="00553C2E" w:rsidRDefault="00553C2E" w:rsidP="006E263E">
                                <w:pPr>
                                  <w:spacing w:line="240" w:lineRule="auto"/>
                                </w:pPr>
                              </w:p>
                            </w:tc>
                          </w:tr>
                        </w:tbl>
                        <w:p w:rsidR="00553C2E" w:rsidRDefault="00553C2E"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A5AEB4"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53C2E">
                      <w:trPr>
                        <w:trHeight w:val="2636"/>
                      </w:trPr>
                      <w:tc>
                        <w:tcPr>
                          <w:tcW w:w="737" w:type="dxa"/>
                        </w:tcPr>
                        <w:p w:rsidR="00553C2E" w:rsidRDefault="00553C2E" w:rsidP="006E263E">
                          <w:pPr>
                            <w:spacing w:line="240" w:lineRule="auto"/>
                          </w:pPr>
                        </w:p>
                      </w:tc>
                      <w:tc>
                        <w:tcPr>
                          <w:tcW w:w="5383" w:type="dxa"/>
                        </w:tcPr>
                        <w:p w:rsidR="00553C2E" w:rsidRDefault="00553C2E" w:rsidP="006E263E">
                          <w:pPr>
                            <w:spacing w:line="240" w:lineRule="auto"/>
                          </w:pPr>
                        </w:p>
                      </w:tc>
                    </w:tr>
                  </w:tbl>
                  <w:p w:rsidR="00553C2E" w:rsidRDefault="00553C2E" w:rsidP="006E263E"/>
                </w:txbxContent>
              </v:textbox>
              <w10:wrap anchory="page"/>
            </v:shape>
          </w:pict>
        </mc:Fallback>
      </mc:AlternateContent>
    </w:r>
  </w:p>
  <w:p w:rsidR="00553C2E" w:rsidRDefault="00553C2E"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40A8D15E"/>
    <w:lvl w:ilvl="0">
      <w:start w:val="1"/>
      <w:numFmt w:val="decimal"/>
      <w:pStyle w:val="opsomming-lettersjustitie"/>
      <w:lvlText w:val="%1."/>
      <w:lvlJc w:val="left"/>
      <w:pPr>
        <w:tabs>
          <w:tab w:val="num" w:pos="643"/>
        </w:tabs>
        <w:ind w:left="643" w:hanging="360"/>
      </w:pPr>
      <w:rPr>
        <w:rFonts w:cs="Times New Roman"/>
      </w:rPr>
    </w:lvl>
  </w:abstractNum>
  <w:abstractNum w:abstractNumId="1" w15:restartNumberingAfterBreak="0">
    <w:nsid w:val="FFFFFF88"/>
    <w:multiLevelType w:val="singleLevel"/>
    <w:tmpl w:val="97448958"/>
    <w:lvl w:ilvl="0">
      <w:start w:val="1"/>
      <w:numFmt w:val="decimal"/>
      <w:pStyle w:val="Kop5"/>
      <w:lvlText w:val="%1."/>
      <w:lvlJc w:val="left"/>
      <w:pPr>
        <w:tabs>
          <w:tab w:val="num" w:pos="360"/>
        </w:tabs>
        <w:ind w:left="360" w:hanging="360"/>
      </w:pPr>
      <w:rPr>
        <w:rFonts w:cs="Times New Roman"/>
      </w:rPr>
    </w:lvl>
  </w:abstractNum>
  <w:abstractNum w:abstractNumId="2" w15:restartNumberingAfterBreak="0">
    <w:nsid w:val="15621358"/>
    <w:multiLevelType w:val="hybridMultilevel"/>
    <w:tmpl w:val="93BC3996"/>
    <w:lvl w:ilvl="0" w:tplc="C2527EEC">
      <w:start w:val="1"/>
      <w:numFmt w:val="decimal"/>
      <w:lvlText w:val="%1."/>
      <w:lvlJc w:val="right"/>
      <w:pPr>
        <w:tabs>
          <w:tab w:val="num" w:pos="72"/>
        </w:tabs>
        <w:ind w:left="72"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 w15:restartNumberingAfterBreak="0">
    <w:nsid w:val="1E1B33F1"/>
    <w:multiLevelType w:val="hybridMultilevel"/>
    <w:tmpl w:val="93BC3996"/>
    <w:lvl w:ilvl="0" w:tplc="C2527EEC">
      <w:start w:val="1"/>
      <w:numFmt w:val="decimal"/>
      <w:lvlText w:val="%1."/>
      <w:lvlJc w:val="right"/>
      <w:pPr>
        <w:tabs>
          <w:tab w:val="num" w:pos="72"/>
        </w:tabs>
        <w:ind w:left="72"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 w15:restartNumberingAfterBreak="0">
    <w:nsid w:val="1E9C76D7"/>
    <w:multiLevelType w:val="hybridMultilevel"/>
    <w:tmpl w:val="93BC3996"/>
    <w:lvl w:ilvl="0" w:tplc="C2527EEC">
      <w:start w:val="1"/>
      <w:numFmt w:val="decimal"/>
      <w:lvlText w:val="%1."/>
      <w:lvlJc w:val="right"/>
      <w:pPr>
        <w:tabs>
          <w:tab w:val="num" w:pos="72"/>
        </w:tabs>
        <w:ind w:left="72"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 w15:restartNumberingAfterBreak="0">
    <w:nsid w:val="42DE7659"/>
    <w:multiLevelType w:val="hybridMultilevel"/>
    <w:tmpl w:val="EDD0E4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cs="Times New Roman" w:hint="default"/>
        <w:b/>
        <w:i w:val="0"/>
        <w:sz w:val="18"/>
      </w:rPr>
    </w:lvl>
    <w:lvl w:ilvl="1">
      <w:start w:val="1"/>
      <w:numFmt w:val="decimal"/>
      <w:lvlText w:val="%1.%2"/>
      <w:lvlJc w:val="left"/>
      <w:pPr>
        <w:tabs>
          <w:tab w:val="num" w:pos="0"/>
        </w:tabs>
        <w:ind w:hanging="1160"/>
      </w:pPr>
      <w:rPr>
        <w:rFonts w:ascii="Verdana" w:hAnsi="Verdana" w:cs="Times New Roman" w:hint="default"/>
        <w:b w:val="0"/>
        <w:i w:val="0"/>
        <w:sz w:val="18"/>
      </w:rPr>
    </w:lvl>
    <w:lvl w:ilvl="2">
      <w:start w:val="1"/>
      <w:numFmt w:val="decimal"/>
      <w:lvlText w:val="%1.%2.%3"/>
      <w:lvlJc w:val="left"/>
      <w:pPr>
        <w:tabs>
          <w:tab w:val="num" w:pos="0"/>
        </w:tabs>
        <w:ind w:hanging="1160"/>
      </w:pPr>
      <w:rPr>
        <w:rFonts w:cs="Times New Roman" w:hint="default"/>
      </w:rPr>
    </w:lvl>
    <w:lvl w:ilvl="3">
      <w:start w:val="1"/>
      <w:numFmt w:val="decimal"/>
      <w:lvlText w:val="%1.%2.%3.%4"/>
      <w:lvlJc w:val="left"/>
      <w:pPr>
        <w:tabs>
          <w:tab w:val="num" w:pos="540"/>
        </w:tabs>
        <w:ind w:left="540" w:hanging="1160"/>
      </w:pPr>
      <w:rPr>
        <w:rFonts w:cs="Times New Roman" w:hint="default"/>
      </w:rPr>
    </w:lvl>
    <w:lvl w:ilvl="4">
      <w:start w:val="1"/>
      <w:numFmt w:val="decimal"/>
      <w:lvlText w:val="%1.%2.%3.%4.%5"/>
      <w:lvlJc w:val="left"/>
      <w:pPr>
        <w:tabs>
          <w:tab w:val="num" w:pos="388"/>
        </w:tabs>
        <w:ind w:left="388" w:hanging="1008"/>
      </w:pPr>
      <w:rPr>
        <w:rFonts w:cs="Times New Roman" w:hint="default"/>
      </w:rPr>
    </w:lvl>
    <w:lvl w:ilvl="5">
      <w:start w:val="1"/>
      <w:numFmt w:val="decimal"/>
      <w:pStyle w:val="Kop6"/>
      <w:lvlText w:val="%1.%2.%3.%4.%5.%6"/>
      <w:lvlJc w:val="left"/>
      <w:pPr>
        <w:tabs>
          <w:tab w:val="num" w:pos="532"/>
        </w:tabs>
        <w:ind w:left="532" w:hanging="1152"/>
      </w:pPr>
      <w:rPr>
        <w:rFonts w:cs="Times New Roman" w:hint="default"/>
      </w:rPr>
    </w:lvl>
    <w:lvl w:ilvl="6">
      <w:start w:val="1"/>
      <w:numFmt w:val="decimal"/>
      <w:pStyle w:val="Kop7"/>
      <w:lvlText w:val="%1.%2.%3.%4.%5.%6.%7"/>
      <w:lvlJc w:val="left"/>
      <w:pPr>
        <w:tabs>
          <w:tab w:val="num" w:pos="676"/>
        </w:tabs>
        <w:ind w:left="676" w:hanging="1296"/>
      </w:pPr>
      <w:rPr>
        <w:rFonts w:cs="Times New Roman" w:hint="default"/>
      </w:rPr>
    </w:lvl>
    <w:lvl w:ilvl="7">
      <w:start w:val="1"/>
      <w:numFmt w:val="decimal"/>
      <w:pStyle w:val="Kop8"/>
      <w:lvlText w:val="%1.%2.%3.%4.%5.%6.%7.%8"/>
      <w:lvlJc w:val="left"/>
      <w:pPr>
        <w:tabs>
          <w:tab w:val="num" w:pos="820"/>
        </w:tabs>
        <w:ind w:left="820" w:hanging="1440"/>
      </w:pPr>
      <w:rPr>
        <w:rFonts w:cs="Times New Roman" w:hint="default"/>
      </w:rPr>
    </w:lvl>
    <w:lvl w:ilvl="8">
      <w:start w:val="1"/>
      <w:numFmt w:val="decimal"/>
      <w:pStyle w:val="Kop9"/>
      <w:lvlText w:val="%1.%2.%3.%4.%5.%6.%7.%8.%9"/>
      <w:lvlJc w:val="left"/>
      <w:pPr>
        <w:tabs>
          <w:tab w:val="num" w:pos="964"/>
        </w:tabs>
        <w:ind w:left="964" w:hanging="1584"/>
      </w:pPr>
      <w:rPr>
        <w:rFonts w:cs="Times New Roman" w:hint="default"/>
      </w:rPr>
    </w:lvl>
  </w:abstractNum>
  <w:abstractNum w:abstractNumId="7" w15:restartNumberingAfterBreak="0">
    <w:nsid w:val="72602632"/>
    <w:multiLevelType w:val="hybridMultilevel"/>
    <w:tmpl w:val="93BC3996"/>
    <w:lvl w:ilvl="0" w:tplc="C2527EEC">
      <w:start w:val="1"/>
      <w:numFmt w:val="decimal"/>
      <w:lvlText w:val="%1."/>
      <w:lvlJc w:val="right"/>
      <w:pPr>
        <w:tabs>
          <w:tab w:val="num" w:pos="72"/>
        </w:tabs>
        <w:ind w:left="72"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cs="Times New Roman" w:hint="default"/>
        <w:b w:val="0"/>
        <w:i/>
        <w:color w:val="auto"/>
        <w:sz w:val="18"/>
      </w:rPr>
    </w:lvl>
    <w:lvl w:ilvl="1">
      <w:start w:val="1"/>
      <w:numFmt w:val="decimal"/>
      <w:lvlText w:val="%1.%2"/>
      <w:lvlJc w:val="right"/>
      <w:pPr>
        <w:tabs>
          <w:tab w:val="num" w:pos="113"/>
        </w:tabs>
        <w:ind w:left="113" w:hanging="113"/>
      </w:pPr>
      <w:rPr>
        <w:rFonts w:ascii="Utopia Bold" w:hAnsi="Utopia Bold" w:cs="Times New Roman" w:hint="default"/>
        <w:b w:val="0"/>
        <w:i/>
        <w:sz w:val="18"/>
      </w:rPr>
    </w:lvl>
    <w:lvl w:ilvl="2">
      <w:start w:val="1"/>
      <w:numFmt w:val="decimal"/>
      <w:lvlText w:val="%1.%2.%3"/>
      <w:lvlJc w:val="right"/>
      <w:pPr>
        <w:tabs>
          <w:tab w:val="num" w:pos="113"/>
        </w:tabs>
        <w:ind w:left="113" w:hanging="113"/>
      </w:pPr>
      <w:rPr>
        <w:rFonts w:ascii="Utopia Bold" w:hAnsi="Utopia Bold" w:cs="Times New Roman" w:hint="default"/>
        <w:b w:val="0"/>
        <w:i/>
      </w:rPr>
    </w:lvl>
    <w:lvl w:ilvl="3">
      <w:start w:val="1"/>
      <w:numFmt w:val="decimal"/>
      <w:lvlText w:val="%1.%2.%3.%4."/>
      <w:lvlJc w:val="right"/>
      <w:pPr>
        <w:tabs>
          <w:tab w:val="num" w:pos="113"/>
        </w:tabs>
        <w:ind w:left="113" w:hanging="113"/>
      </w:pPr>
      <w:rPr>
        <w:rFonts w:ascii="Utopia Bold" w:hAnsi="Utopia Bold" w:cs="Times New Roman" w:hint="default"/>
        <w:b w:val="0"/>
        <w:i/>
        <w:sz w:val="18"/>
      </w:rPr>
    </w:lvl>
    <w:lvl w:ilvl="4">
      <w:start w:val="1"/>
      <w:numFmt w:val="decimal"/>
      <w:lvlText w:val="%1.%2.%3.%4.%5."/>
      <w:lvlJc w:val="left"/>
      <w:pPr>
        <w:tabs>
          <w:tab w:val="num" w:pos="4793"/>
        </w:tabs>
        <w:ind w:left="2345" w:hanging="792"/>
      </w:pPr>
      <w:rPr>
        <w:rFonts w:cs="Times New Roman" w:hint="default"/>
      </w:rPr>
    </w:lvl>
    <w:lvl w:ilvl="5">
      <w:start w:val="1"/>
      <w:numFmt w:val="decimal"/>
      <w:lvlText w:val="%1.%2.%3.%4.%5.%6."/>
      <w:lvlJc w:val="left"/>
      <w:pPr>
        <w:tabs>
          <w:tab w:val="num" w:pos="5513"/>
        </w:tabs>
        <w:ind w:left="2849" w:hanging="936"/>
      </w:pPr>
      <w:rPr>
        <w:rFonts w:cs="Times New Roman" w:hint="default"/>
      </w:rPr>
    </w:lvl>
    <w:lvl w:ilvl="6">
      <w:start w:val="1"/>
      <w:numFmt w:val="decimal"/>
      <w:lvlText w:val="%1.%2.%3.%4.%5.%6.%7."/>
      <w:lvlJc w:val="left"/>
      <w:pPr>
        <w:tabs>
          <w:tab w:val="num" w:pos="6593"/>
        </w:tabs>
        <w:ind w:left="3353" w:hanging="1080"/>
      </w:pPr>
      <w:rPr>
        <w:rFonts w:cs="Times New Roman" w:hint="default"/>
      </w:rPr>
    </w:lvl>
    <w:lvl w:ilvl="7">
      <w:start w:val="1"/>
      <w:numFmt w:val="decimal"/>
      <w:lvlText w:val="%1.%2.%3.%4.%5.%6.%7.%8."/>
      <w:lvlJc w:val="left"/>
      <w:pPr>
        <w:tabs>
          <w:tab w:val="num" w:pos="7673"/>
        </w:tabs>
        <w:ind w:left="3857" w:hanging="1224"/>
      </w:pPr>
      <w:rPr>
        <w:rFonts w:cs="Times New Roman" w:hint="default"/>
      </w:rPr>
    </w:lvl>
    <w:lvl w:ilvl="8">
      <w:start w:val="1"/>
      <w:numFmt w:val="decimal"/>
      <w:lvlText w:val="%1.%2.%3.%4.%5.%6.%7.%8.%9."/>
      <w:lvlJc w:val="left"/>
      <w:pPr>
        <w:tabs>
          <w:tab w:val="num" w:pos="8393"/>
        </w:tabs>
        <w:ind w:left="4433" w:hanging="1440"/>
      </w:pPr>
      <w:rPr>
        <w:rFonts w:cs="Times New Roman" w:hint="default"/>
      </w:rPr>
    </w:lvl>
  </w:abstractNum>
  <w:num w:numId="1">
    <w:abstractNumId w:val="0"/>
  </w:num>
  <w:num w:numId="2">
    <w:abstractNumId w:val="1"/>
  </w:num>
  <w:num w:numId="3">
    <w:abstractNumId w:val="6"/>
  </w:num>
  <w:num w:numId="4">
    <w:abstractNumId w:va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5"/>
  </w:num>
  <w:num w:numId="9">
    <w:abstractNumId w:val="3"/>
  </w:num>
  <w:num w:numId="1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088D"/>
    <w:rsid w:val="0000392E"/>
    <w:rsid w:val="000059C3"/>
    <w:rsid w:val="00005CA8"/>
    <w:rsid w:val="0001005A"/>
    <w:rsid w:val="00012B8B"/>
    <w:rsid w:val="00020189"/>
    <w:rsid w:val="00020EE4"/>
    <w:rsid w:val="00020F98"/>
    <w:rsid w:val="00026447"/>
    <w:rsid w:val="00026C89"/>
    <w:rsid w:val="00032C1A"/>
    <w:rsid w:val="00033426"/>
    <w:rsid w:val="00034A84"/>
    <w:rsid w:val="00035E67"/>
    <w:rsid w:val="00042EAF"/>
    <w:rsid w:val="00044809"/>
    <w:rsid w:val="000514F9"/>
    <w:rsid w:val="00057B03"/>
    <w:rsid w:val="0006027D"/>
    <w:rsid w:val="0006376C"/>
    <w:rsid w:val="000711AF"/>
    <w:rsid w:val="00071E89"/>
    <w:rsid w:val="00071F28"/>
    <w:rsid w:val="000733B8"/>
    <w:rsid w:val="00081825"/>
    <w:rsid w:val="00081CB5"/>
    <w:rsid w:val="00082BB1"/>
    <w:rsid w:val="00085A7A"/>
    <w:rsid w:val="00094B45"/>
    <w:rsid w:val="00096680"/>
    <w:rsid w:val="000A01F6"/>
    <w:rsid w:val="000A4264"/>
    <w:rsid w:val="000A4F96"/>
    <w:rsid w:val="000B2A0F"/>
    <w:rsid w:val="000B60A5"/>
    <w:rsid w:val="000B7281"/>
    <w:rsid w:val="000C07E2"/>
    <w:rsid w:val="000C3F40"/>
    <w:rsid w:val="000C43A2"/>
    <w:rsid w:val="000D03D5"/>
    <w:rsid w:val="000D7BB7"/>
    <w:rsid w:val="000E1038"/>
    <w:rsid w:val="000E2E8E"/>
    <w:rsid w:val="000E7A72"/>
    <w:rsid w:val="000F18A1"/>
    <w:rsid w:val="000F1A72"/>
    <w:rsid w:val="000F2632"/>
    <w:rsid w:val="000F602F"/>
    <w:rsid w:val="000F7491"/>
    <w:rsid w:val="0010106E"/>
    <w:rsid w:val="00105782"/>
    <w:rsid w:val="00105AE1"/>
    <w:rsid w:val="00123082"/>
    <w:rsid w:val="00123704"/>
    <w:rsid w:val="00124FDD"/>
    <w:rsid w:val="001270C7"/>
    <w:rsid w:val="00131B01"/>
    <w:rsid w:val="001329E0"/>
    <w:rsid w:val="00134FDB"/>
    <w:rsid w:val="001400E4"/>
    <w:rsid w:val="0014211F"/>
    <w:rsid w:val="001428C8"/>
    <w:rsid w:val="001429A1"/>
    <w:rsid w:val="00142BCD"/>
    <w:rsid w:val="0014786A"/>
    <w:rsid w:val="001516A4"/>
    <w:rsid w:val="001542EF"/>
    <w:rsid w:val="00155317"/>
    <w:rsid w:val="00162738"/>
    <w:rsid w:val="001651B7"/>
    <w:rsid w:val="00166DD2"/>
    <w:rsid w:val="00171798"/>
    <w:rsid w:val="00173590"/>
    <w:rsid w:val="001775A7"/>
    <w:rsid w:val="00177CEF"/>
    <w:rsid w:val="001802CA"/>
    <w:rsid w:val="00180B19"/>
    <w:rsid w:val="00185576"/>
    <w:rsid w:val="00185951"/>
    <w:rsid w:val="001863A6"/>
    <w:rsid w:val="00186601"/>
    <w:rsid w:val="001A0E04"/>
    <w:rsid w:val="001A105B"/>
    <w:rsid w:val="001A11EF"/>
    <w:rsid w:val="001A2505"/>
    <w:rsid w:val="001A4C9A"/>
    <w:rsid w:val="001A4DF0"/>
    <w:rsid w:val="001B40BA"/>
    <w:rsid w:val="001B7D7E"/>
    <w:rsid w:val="001C47F8"/>
    <w:rsid w:val="001C793E"/>
    <w:rsid w:val="001C797A"/>
    <w:rsid w:val="001D0E81"/>
    <w:rsid w:val="001D5178"/>
    <w:rsid w:val="001D75E7"/>
    <w:rsid w:val="001E275A"/>
    <w:rsid w:val="001E34C6"/>
    <w:rsid w:val="001E5581"/>
    <w:rsid w:val="001F09CD"/>
    <w:rsid w:val="001F1534"/>
    <w:rsid w:val="001F309B"/>
    <w:rsid w:val="00206FE4"/>
    <w:rsid w:val="0021023A"/>
    <w:rsid w:val="00212AC2"/>
    <w:rsid w:val="00215347"/>
    <w:rsid w:val="00216ADD"/>
    <w:rsid w:val="002240AC"/>
    <w:rsid w:val="00230A34"/>
    <w:rsid w:val="002317E2"/>
    <w:rsid w:val="00232AB3"/>
    <w:rsid w:val="00237CA9"/>
    <w:rsid w:val="002428E3"/>
    <w:rsid w:val="00245C5A"/>
    <w:rsid w:val="002473C6"/>
    <w:rsid w:val="00256BF5"/>
    <w:rsid w:val="002574B9"/>
    <w:rsid w:val="00260BAF"/>
    <w:rsid w:val="002650F7"/>
    <w:rsid w:val="002666E4"/>
    <w:rsid w:val="00270909"/>
    <w:rsid w:val="002728D2"/>
    <w:rsid w:val="00272C68"/>
    <w:rsid w:val="00275984"/>
    <w:rsid w:val="00276327"/>
    <w:rsid w:val="00280F74"/>
    <w:rsid w:val="00281807"/>
    <w:rsid w:val="00286998"/>
    <w:rsid w:val="00286B2A"/>
    <w:rsid w:val="00287D2C"/>
    <w:rsid w:val="00292B0B"/>
    <w:rsid w:val="0029390B"/>
    <w:rsid w:val="002A1A8A"/>
    <w:rsid w:val="002A3616"/>
    <w:rsid w:val="002A5DC5"/>
    <w:rsid w:val="002A6CDF"/>
    <w:rsid w:val="002A7845"/>
    <w:rsid w:val="002B153C"/>
    <w:rsid w:val="002B514D"/>
    <w:rsid w:val="002C6E95"/>
    <w:rsid w:val="002C74E8"/>
    <w:rsid w:val="002C7B62"/>
    <w:rsid w:val="002D0A5F"/>
    <w:rsid w:val="002D1F5E"/>
    <w:rsid w:val="002D317B"/>
    <w:rsid w:val="002D69B4"/>
    <w:rsid w:val="002E0F69"/>
    <w:rsid w:val="002E14E1"/>
    <w:rsid w:val="002E1C53"/>
    <w:rsid w:val="002F06A9"/>
    <w:rsid w:val="002F35DC"/>
    <w:rsid w:val="00304909"/>
    <w:rsid w:val="003058FA"/>
    <w:rsid w:val="003063AB"/>
    <w:rsid w:val="0031178F"/>
    <w:rsid w:val="00311C20"/>
    <w:rsid w:val="00312597"/>
    <w:rsid w:val="00314CA6"/>
    <w:rsid w:val="00320248"/>
    <w:rsid w:val="00331AF6"/>
    <w:rsid w:val="00342938"/>
    <w:rsid w:val="00350136"/>
    <w:rsid w:val="00350D4F"/>
    <w:rsid w:val="003538CE"/>
    <w:rsid w:val="00353AA7"/>
    <w:rsid w:val="00353D56"/>
    <w:rsid w:val="00353E04"/>
    <w:rsid w:val="003620C0"/>
    <w:rsid w:val="0036223B"/>
    <w:rsid w:val="0036252A"/>
    <w:rsid w:val="003625CA"/>
    <w:rsid w:val="00364D9D"/>
    <w:rsid w:val="0036636E"/>
    <w:rsid w:val="003737A8"/>
    <w:rsid w:val="0037461E"/>
    <w:rsid w:val="00374748"/>
    <w:rsid w:val="00377E2B"/>
    <w:rsid w:val="00383906"/>
    <w:rsid w:val="00383DA1"/>
    <w:rsid w:val="00384EFF"/>
    <w:rsid w:val="00385701"/>
    <w:rsid w:val="003926AC"/>
    <w:rsid w:val="0039744C"/>
    <w:rsid w:val="003A06C8"/>
    <w:rsid w:val="003A0D7C"/>
    <w:rsid w:val="003A1ED7"/>
    <w:rsid w:val="003A74F5"/>
    <w:rsid w:val="003B0755"/>
    <w:rsid w:val="003B2274"/>
    <w:rsid w:val="003B2A8D"/>
    <w:rsid w:val="003B2F88"/>
    <w:rsid w:val="003B58E3"/>
    <w:rsid w:val="003B7612"/>
    <w:rsid w:val="003B7EE7"/>
    <w:rsid w:val="003C18C0"/>
    <w:rsid w:val="003C5CD2"/>
    <w:rsid w:val="003D39EC"/>
    <w:rsid w:val="003E1CA5"/>
    <w:rsid w:val="003E3D1C"/>
    <w:rsid w:val="003E3DD5"/>
    <w:rsid w:val="003F44B7"/>
    <w:rsid w:val="003F483C"/>
    <w:rsid w:val="00400B30"/>
    <w:rsid w:val="00401D64"/>
    <w:rsid w:val="004026A6"/>
    <w:rsid w:val="00405797"/>
    <w:rsid w:val="004112FF"/>
    <w:rsid w:val="00413D48"/>
    <w:rsid w:val="004213B0"/>
    <w:rsid w:val="00422FEE"/>
    <w:rsid w:val="00431D60"/>
    <w:rsid w:val="00441AC2"/>
    <w:rsid w:val="004431D2"/>
    <w:rsid w:val="00444592"/>
    <w:rsid w:val="00446489"/>
    <w:rsid w:val="00447B7D"/>
    <w:rsid w:val="00450A73"/>
    <w:rsid w:val="004520E4"/>
    <w:rsid w:val="0045233B"/>
    <w:rsid w:val="00452BCD"/>
    <w:rsid w:val="00453DF9"/>
    <w:rsid w:val="0045668E"/>
    <w:rsid w:val="00456B63"/>
    <w:rsid w:val="00462D0E"/>
    <w:rsid w:val="00463F9D"/>
    <w:rsid w:val="004721B2"/>
    <w:rsid w:val="004731F2"/>
    <w:rsid w:val="004757AC"/>
    <w:rsid w:val="004758E7"/>
    <w:rsid w:val="004817EE"/>
    <w:rsid w:val="00481FC1"/>
    <w:rsid w:val="00483F0B"/>
    <w:rsid w:val="004903A3"/>
    <w:rsid w:val="00492A5E"/>
    <w:rsid w:val="004A7F60"/>
    <w:rsid w:val="004B02EC"/>
    <w:rsid w:val="004B3CF5"/>
    <w:rsid w:val="004B4977"/>
    <w:rsid w:val="004B5465"/>
    <w:rsid w:val="004B55AC"/>
    <w:rsid w:val="004B6D5A"/>
    <w:rsid w:val="004C089F"/>
    <w:rsid w:val="004C157A"/>
    <w:rsid w:val="004C1CA1"/>
    <w:rsid w:val="004C3329"/>
    <w:rsid w:val="004C3EBC"/>
    <w:rsid w:val="004C428A"/>
    <w:rsid w:val="004C6602"/>
    <w:rsid w:val="004D18F2"/>
    <w:rsid w:val="004E13BE"/>
    <w:rsid w:val="004E1A1C"/>
    <w:rsid w:val="004E32F0"/>
    <w:rsid w:val="004F4125"/>
    <w:rsid w:val="0051111A"/>
    <w:rsid w:val="0051125D"/>
    <w:rsid w:val="00512D93"/>
    <w:rsid w:val="00513566"/>
    <w:rsid w:val="005135AA"/>
    <w:rsid w:val="00516022"/>
    <w:rsid w:val="00516D73"/>
    <w:rsid w:val="00521CEE"/>
    <w:rsid w:val="00524434"/>
    <w:rsid w:val="00527D2E"/>
    <w:rsid w:val="00530D10"/>
    <w:rsid w:val="00530F33"/>
    <w:rsid w:val="00534880"/>
    <w:rsid w:val="00536296"/>
    <w:rsid w:val="00541E6F"/>
    <w:rsid w:val="0054714B"/>
    <w:rsid w:val="00551DBB"/>
    <w:rsid w:val="005524BD"/>
    <w:rsid w:val="00553C2E"/>
    <w:rsid w:val="005607CD"/>
    <w:rsid w:val="00562F9B"/>
    <w:rsid w:val="0056454C"/>
    <w:rsid w:val="0057021B"/>
    <w:rsid w:val="00573041"/>
    <w:rsid w:val="00575A9E"/>
    <w:rsid w:val="00584012"/>
    <w:rsid w:val="00585EE8"/>
    <w:rsid w:val="00586F30"/>
    <w:rsid w:val="00587018"/>
    <w:rsid w:val="005903FB"/>
    <w:rsid w:val="00590A94"/>
    <w:rsid w:val="00590FCD"/>
    <w:rsid w:val="005A03A3"/>
    <w:rsid w:val="005B4F97"/>
    <w:rsid w:val="005B5591"/>
    <w:rsid w:val="005B77E3"/>
    <w:rsid w:val="005C164B"/>
    <w:rsid w:val="005C1A3A"/>
    <w:rsid w:val="005C34BE"/>
    <w:rsid w:val="005C39D5"/>
    <w:rsid w:val="005C3E16"/>
    <w:rsid w:val="005C3FE0"/>
    <w:rsid w:val="005C439A"/>
    <w:rsid w:val="005C740C"/>
    <w:rsid w:val="005D0300"/>
    <w:rsid w:val="005D494C"/>
    <w:rsid w:val="005E1F63"/>
    <w:rsid w:val="005E2D1B"/>
    <w:rsid w:val="005F0533"/>
    <w:rsid w:val="005F0E31"/>
    <w:rsid w:val="005F2F08"/>
    <w:rsid w:val="005F6F06"/>
    <w:rsid w:val="00604859"/>
    <w:rsid w:val="006048F4"/>
    <w:rsid w:val="0060660A"/>
    <w:rsid w:val="00606867"/>
    <w:rsid w:val="00612294"/>
    <w:rsid w:val="0061392F"/>
    <w:rsid w:val="00614774"/>
    <w:rsid w:val="006153E2"/>
    <w:rsid w:val="00617A44"/>
    <w:rsid w:val="0062297B"/>
    <w:rsid w:val="00625CD0"/>
    <w:rsid w:val="00627118"/>
    <w:rsid w:val="00631117"/>
    <w:rsid w:val="00631693"/>
    <w:rsid w:val="00635145"/>
    <w:rsid w:val="00635776"/>
    <w:rsid w:val="00635DE3"/>
    <w:rsid w:val="00645EC4"/>
    <w:rsid w:val="006469F6"/>
    <w:rsid w:val="00653446"/>
    <w:rsid w:val="006614C4"/>
    <w:rsid w:val="00661591"/>
    <w:rsid w:val="0066632F"/>
    <w:rsid w:val="006665E1"/>
    <w:rsid w:val="00667BAB"/>
    <w:rsid w:val="006707D9"/>
    <w:rsid w:val="0067196A"/>
    <w:rsid w:val="00674BA3"/>
    <w:rsid w:val="00676AFE"/>
    <w:rsid w:val="00684A81"/>
    <w:rsid w:val="0068706A"/>
    <w:rsid w:val="0069059A"/>
    <w:rsid w:val="006A09C6"/>
    <w:rsid w:val="006A278A"/>
    <w:rsid w:val="006A43A8"/>
    <w:rsid w:val="006B03AF"/>
    <w:rsid w:val="006B1455"/>
    <w:rsid w:val="006B3759"/>
    <w:rsid w:val="006B3D8F"/>
    <w:rsid w:val="006B588D"/>
    <w:rsid w:val="006C0426"/>
    <w:rsid w:val="006C2535"/>
    <w:rsid w:val="006D2FD2"/>
    <w:rsid w:val="006D4B0D"/>
    <w:rsid w:val="006D60B4"/>
    <w:rsid w:val="006D75E1"/>
    <w:rsid w:val="006E263E"/>
    <w:rsid w:val="006E3546"/>
    <w:rsid w:val="006E4220"/>
    <w:rsid w:val="006E6C53"/>
    <w:rsid w:val="006E7216"/>
    <w:rsid w:val="006F0B0F"/>
    <w:rsid w:val="006F0F93"/>
    <w:rsid w:val="006F35FA"/>
    <w:rsid w:val="00700CAE"/>
    <w:rsid w:val="00703AEF"/>
    <w:rsid w:val="0071101B"/>
    <w:rsid w:val="00711517"/>
    <w:rsid w:val="00715237"/>
    <w:rsid w:val="007155C7"/>
    <w:rsid w:val="00715F39"/>
    <w:rsid w:val="00723CE4"/>
    <w:rsid w:val="00724FAA"/>
    <w:rsid w:val="007254A5"/>
    <w:rsid w:val="00725748"/>
    <w:rsid w:val="00736AFB"/>
    <w:rsid w:val="0073720D"/>
    <w:rsid w:val="00737BFC"/>
    <w:rsid w:val="007402E0"/>
    <w:rsid w:val="00742AB9"/>
    <w:rsid w:val="00754FBF"/>
    <w:rsid w:val="00755BA4"/>
    <w:rsid w:val="0076016D"/>
    <w:rsid w:val="007638EC"/>
    <w:rsid w:val="00765C7E"/>
    <w:rsid w:val="007715FF"/>
    <w:rsid w:val="00774B9E"/>
    <w:rsid w:val="00775344"/>
    <w:rsid w:val="007777DF"/>
    <w:rsid w:val="00783559"/>
    <w:rsid w:val="0078402A"/>
    <w:rsid w:val="00796078"/>
    <w:rsid w:val="007A40AE"/>
    <w:rsid w:val="007A4105"/>
    <w:rsid w:val="007A474C"/>
    <w:rsid w:val="007A5EF8"/>
    <w:rsid w:val="007B0280"/>
    <w:rsid w:val="007B352E"/>
    <w:rsid w:val="007C1575"/>
    <w:rsid w:val="007C406E"/>
    <w:rsid w:val="007C65EB"/>
    <w:rsid w:val="007E1880"/>
    <w:rsid w:val="007E3504"/>
    <w:rsid w:val="007F428E"/>
    <w:rsid w:val="007F5A6D"/>
    <w:rsid w:val="00803AA9"/>
    <w:rsid w:val="00811599"/>
    <w:rsid w:val="00812028"/>
    <w:rsid w:val="00814539"/>
    <w:rsid w:val="008145F8"/>
    <w:rsid w:val="00814D03"/>
    <w:rsid w:val="00816074"/>
    <w:rsid w:val="008230FC"/>
    <w:rsid w:val="00824845"/>
    <w:rsid w:val="0082485B"/>
    <w:rsid w:val="0083178B"/>
    <w:rsid w:val="00833695"/>
    <w:rsid w:val="00834471"/>
    <w:rsid w:val="008352B9"/>
    <w:rsid w:val="0083674F"/>
    <w:rsid w:val="00842CD8"/>
    <w:rsid w:val="00846579"/>
    <w:rsid w:val="00846B02"/>
    <w:rsid w:val="00852ECB"/>
    <w:rsid w:val="008553C7"/>
    <w:rsid w:val="00856DEA"/>
    <w:rsid w:val="00857FEB"/>
    <w:rsid w:val="00860B95"/>
    <w:rsid w:val="008616E0"/>
    <w:rsid w:val="00862050"/>
    <w:rsid w:val="00864031"/>
    <w:rsid w:val="008646B0"/>
    <w:rsid w:val="008666D2"/>
    <w:rsid w:val="00873CD4"/>
    <w:rsid w:val="00877B81"/>
    <w:rsid w:val="008858F4"/>
    <w:rsid w:val="00891692"/>
    <w:rsid w:val="00896BEA"/>
    <w:rsid w:val="008976D1"/>
    <w:rsid w:val="008A2D0D"/>
    <w:rsid w:val="008B14A4"/>
    <w:rsid w:val="008B28E1"/>
    <w:rsid w:val="008B3929"/>
    <w:rsid w:val="008B3C2F"/>
    <w:rsid w:val="008B4CB3"/>
    <w:rsid w:val="008B54B2"/>
    <w:rsid w:val="008B5841"/>
    <w:rsid w:val="008B744A"/>
    <w:rsid w:val="008C198E"/>
    <w:rsid w:val="008C44DF"/>
    <w:rsid w:val="008C46FD"/>
    <w:rsid w:val="008C5D82"/>
    <w:rsid w:val="008C67AF"/>
    <w:rsid w:val="008D77E7"/>
    <w:rsid w:val="008E3712"/>
    <w:rsid w:val="008E70EF"/>
    <w:rsid w:val="008F0BCB"/>
    <w:rsid w:val="008F0C84"/>
    <w:rsid w:val="008F2143"/>
    <w:rsid w:val="008F2C2D"/>
    <w:rsid w:val="008F51C2"/>
    <w:rsid w:val="00905394"/>
    <w:rsid w:val="00906B6A"/>
    <w:rsid w:val="00910642"/>
    <w:rsid w:val="009134F5"/>
    <w:rsid w:val="009143C5"/>
    <w:rsid w:val="00915D42"/>
    <w:rsid w:val="00915E4B"/>
    <w:rsid w:val="009165CB"/>
    <w:rsid w:val="00917821"/>
    <w:rsid w:val="00925253"/>
    <w:rsid w:val="00926693"/>
    <w:rsid w:val="00926ECC"/>
    <w:rsid w:val="009311C8"/>
    <w:rsid w:val="00931AAD"/>
    <w:rsid w:val="00931C50"/>
    <w:rsid w:val="00932767"/>
    <w:rsid w:val="00933376"/>
    <w:rsid w:val="009336FC"/>
    <w:rsid w:val="009417C1"/>
    <w:rsid w:val="00942355"/>
    <w:rsid w:val="009518B4"/>
    <w:rsid w:val="00955452"/>
    <w:rsid w:val="00956175"/>
    <w:rsid w:val="00956A3C"/>
    <w:rsid w:val="0095748C"/>
    <w:rsid w:val="00961FA7"/>
    <w:rsid w:val="00963577"/>
    <w:rsid w:val="00963620"/>
    <w:rsid w:val="00964554"/>
    <w:rsid w:val="009656EE"/>
    <w:rsid w:val="009668DE"/>
    <w:rsid w:val="0096706C"/>
    <w:rsid w:val="00971512"/>
    <w:rsid w:val="009718F9"/>
    <w:rsid w:val="009742EB"/>
    <w:rsid w:val="00975112"/>
    <w:rsid w:val="00975202"/>
    <w:rsid w:val="009753D7"/>
    <w:rsid w:val="0098271D"/>
    <w:rsid w:val="00983333"/>
    <w:rsid w:val="00984330"/>
    <w:rsid w:val="009857E2"/>
    <w:rsid w:val="009878BE"/>
    <w:rsid w:val="009909F0"/>
    <w:rsid w:val="00991648"/>
    <w:rsid w:val="00991B5F"/>
    <w:rsid w:val="009964CF"/>
    <w:rsid w:val="009A13F1"/>
    <w:rsid w:val="009A3B71"/>
    <w:rsid w:val="009A3CA0"/>
    <w:rsid w:val="009A4CD2"/>
    <w:rsid w:val="009A61BC"/>
    <w:rsid w:val="009A676D"/>
    <w:rsid w:val="009B0B81"/>
    <w:rsid w:val="009B2FC5"/>
    <w:rsid w:val="009B424D"/>
    <w:rsid w:val="009B6558"/>
    <w:rsid w:val="009B6BFE"/>
    <w:rsid w:val="009C1AC6"/>
    <w:rsid w:val="009C4F04"/>
    <w:rsid w:val="009D3EF1"/>
    <w:rsid w:val="009D4614"/>
    <w:rsid w:val="009D79F5"/>
    <w:rsid w:val="009E042D"/>
    <w:rsid w:val="009E522D"/>
    <w:rsid w:val="009E6427"/>
    <w:rsid w:val="009F3851"/>
    <w:rsid w:val="00A031EB"/>
    <w:rsid w:val="00A046F6"/>
    <w:rsid w:val="00A04775"/>
    <w:rsid w:val="00A0590E"/>
    <w:rsid w:val="00A07510"/>
    <w:rsid w:val="00A12458"/>
    <w:rsid w:val="00A12CCF"/>
    <w:rsid w:val="00A12EFC"/>
    <w:rsid w:val="00A14687"/>
    <w:rsid w:val="00A27328"/>
    <w:rsid w:val="00A27670"/>
    <w:rsid w:val="00A30E68"/>
    <w:rsid w:val="00A34AA0"/>
    <w:rsid w:val="00A41EFC"/>
    <w:rsid w:val="00A4267B"/>
    <w:rsid w:val="00A43ECC"/>
    <w:rsid w:val="00A45AFD"/>
    <w:rsid w:val="00A51D4A"/>
    <w:rsid w:val="00A53D02"/>
    <w:rsid w:val="00A55C67"/>
    <w:rsid w:val="00A56946"/>
    <w:rsid w:val="00A578D8"/>
    <w:rsid w:val="00A603A8"/>
    <w:rsid w:val="00A61759"/>
    <w:rsid w:val="00A65FF9"/>
    <w:rsid w:val="00A73ABB"/>
    <w:rsid w:val="00A77725"/>
    <w:rsid w:val="00A820C9"/>
    <w:rsid w:val="00A849C9"/>
    <w:rsid w:val="00A86EF3"/>
    <w:rsid w:val="00A87C3D"/>
    <w:rsid w:val="00A87D40"/>
    <w:rsid w:val="00A90A77"/>
    <w:rsid w:val="00A94A09"/>
    <w:rsid w:val="00A9682E"/>
    <w:rsid w:val="00AA0DC0"/>
    <w:rsid w:val="00AA326F"/>
    <w:rsid w:val="00AA752B"/>
    <w:rsid w:val="00AB762B"/>
    <w:rsid w:val="00AB78D0"/>
    <w:rsid w:val="00AB78E0"/>
    <w:rsid w:val="00AC0810"/>
    <w:rsid w:val="00AC259F"/>
    <w:rsid w:val="00AC407C"/>
    <w:rsid w:val="00AC49D8"/>
    <w:rsid w:val="00AC523C"/>
    <w:rsid w:val="00AD004E"/>
    <w:rsid w:val="00AD0170"/>
    <w:rsid w:val="00AD3A3C"/>
    <w:rsid w:val="00AD49CD"/>
    <w:rsid w:val="00AE11B7"/>
    <w:rsid w:val="00AE34BA"/>
    <w:rsid w:val="00AE3B52"/>
    <w:rsid w:val="00AF0612"/>
    <w:rsid w:val="00AF2066"/>
    <w:rsid w:val="00AF3FBE"/>
    <w:rsid w:val="00B0396C"/>
    <w:rsid w:val="00B06C4D"/>
    <w:rsid w:val="00B12B1A"/>
    <w:rsid w:val="00B1401A"/>
    <w:rsid w:val="00B14B24"/>
    <w:rsid w:val="00B17A69"/>
    <w:rsid w:val="00B2213B"/>
    <w:rsid w:val="00B24D88"/>
    <w:rsid w:val="00B26CCF"/>
    <w:rsid w:val="00B275C2"/>
    <w:rsid w:val="00B30F45"/>
    <w:rsid w:val="00B316B9"/>
    <w:rsid w:val="00B34A78"/>
    <w:rsid w:val="00B35331"/>
    <w:rsid w:val="00B363C1"/>
    <w:rsid w:val="00B45D74"/>
    <w:rsid w:val="00B51544"/>
    <w:rsid w:val="00B531DD"/>
    <w:rsid w:val="00B539F2"/>
    <w:rsid w:val="00B60860"/>
    <w:rsid w:val="00B6185F"/>
    <w:rsid w:val="00B62AFC"/>
    <w:rsid w:val="00B657D9"/>
    <w:rsid w:val="00B6693D"/>
    <w:rsid w:val="00B7007B"/>
    <w:rsid w:val="00B703DA"/>
    <w:rsid w:val="00B71DC2"/>
    <w:rsid w:val="00B721A9"/>
    <w:rsid w:val="00B73546"/>
    <w:rsid w:val="00B74DD5"/>
    <w:rsid w:val="00B74F88"/>
    <w:rsid w:val="00B7676F"/>
    <w:rsid w:val="00B76A6E"/>
    <w:rsid w:val="00B81518"/>
    <w:rsid w:val="00B84146"/>
    <w:rsid w:val="00B84297"/>
    <w:rsid w:val="00B86A27"/>
    <w:rsid w:val="00B919AB"/>
    <w:rsid w:val="00B91DEF"/>
    <w:rsid w:val="00B92E7B"/>
    <w:rsid w:val="00B93893"/>
    <w:rsid w:val="00BA5563"/>
    <w:rsid w:val="00BA640F"/>
    <w:rsid w:val="00BB141E"/>
    <w:rsid w:val="00BB1670"/>
    <w:rsid w:val="00BB546A"/>
    <w:rsid w:val="00BC12A3"/>
    <w:rsid w:val="00BC1CBF"/>
    <w:rsid w:val="00BC3B53"/>
    <w:rsid w:val="00BC3F2C"/>
    <w:rsid w:val="00BC56F5"/>
    <w:rsid w:val="00BD66AA"/>
    <w:rsid w:val="00BE2D55"/>
    <w:rsid w:val="00BE54C6"/>
    <w:rsid w:val="00BF1D52"/>
    <w:rsid w:val="00BF2C1F"/>
    <w:rsid w:val="00BF37A3"/>
    <w:rsid w:val="00C018C8"/>
    <w:rsid w:val="00C020C2"/>
    <w:rsid w:val="00C059DE"/>
    <w:rsid w:val="00C108F0"/>
    <w:rsid w:val="00C12E90"/>
    <w:rsid w:val="00C1306C"/>
    <w:rsid w:val="00C17376"/>
    <w:rsid w:val="00C17DA2"/>
    <w:rsid w:val="00C206F1"/>
    <w:rsid w:val="00C230CD"/>
    <w:rsid w:val="00C26079"/>
    <w:rsid w:val="00C27ED1"/>
    <w:rsid w:val="00C30C0F"/>
    <w:rsid w:val="00C35A91"/>
    <w:rsid w:val="00C40C60"/>
    <w:rsid w:val="00C419A2"/>
    <w:rsid w:val="00C44C0A"/>
    <w:rsid w:val="00C44C8C"/>
    <w:rsid w:val="00C51F19"/>
    <w:rsid w:val="00C523B7"/>
    <w:rsid w:val="00C52740"/>
    <w:rsid w:val="00C52D6F"/>
    <w:rsid w:val="00C53426"/>
    <w:rsid w:val="00C57DDE"/>
    <w:rsid w:val="00C60273"/>
    <w:rsid w:val="00C605DA"/>
    <w:rsid w:val="00C63108"/>
    <w:rsid w:val="00C6537C"/>
    <w:rsid w:val="00C672EA"/>
    <w:rsid w:val="00C73719"/>
    <w:rsid w:val="00C74885"/>
    <w:rsid w:val="00C75D23"/>
    <w:rsid w:val="00C77D11"/>
    <w:rsid w:val="00C81481"/>
    <w:rsid w:val="00C85ABF"/>
    <w:rsid w:val="00C876B7"/>
    <w:rsid w:val="00C90846"/>
    <w:rsid w:val="00C97238"/>
    <w:rsid w:val="00CA02DC"/>
    <w:rsid w:val="00CA0A69"/>
    <w:rsid w:val="00CA0E76"/>
    <w:rsid w:val="00CA47D3"/>
    <w:rsid w:val="00CA505D"/>
    <w:rsid w:val="00CB1677"/>
    <w:rsid w:val="00CB5A73"/>
    <w:rsid w:val="00CB76FE"/>
    <w:rsid w:val="00CD0862"/>
    <w:rsid w:val="00CD604A"/>
    <w:rsid w:val="00CD60B1"/>
    <w:rsid w:val="00CD61C5"/>
    <w:rsid w:val="00CD66F8"/>
    <w:rsid w:val="00CD6791"/>
    <w:rsid w:val="00CE0410"/>
    <w:rsid w:val="00CE2834"/>
    <w:rsid w:val="00CE2968"/>
    <w:rsid w:val="00CE2EA9"/>
    <w:rsid w:val="00CE53D5"/>
    <w:rsid w:val="00CE74D9"/>
    <w:rsid w:val="00CF053F"/>
    <w:rsid w:val="00CF21A5"/>
    <w:rsid w:val="00CF7C8B"/>
    <w:rsid w:val="00D02E6E"/>
    <w:rsid w:val="00D0399A"/>
    <w:rsid w:val="00D04352"/>
    <w:rsid w:val="00D078E1"/>
    <w:rsid w:val="00D11F60"/>
    <w:rsid w:val="00D12A7F"/>
    <w:rsid w:val="00D131C7"/>
    <w:rsid w:val="00D147C5"/>
    <w:rsid w:val="00D23312"/>
    <w:rsid w:val="00D23522"/>
    <w:rsid w:val="00D279AE"/>
    <w:rsid w:val="00D32F8D"/>
    <w:rsid w:val="00D3359A"/>
    <w:rsid w:val="00D33756"/>
    <w:rsid w:val="00D405AB"/>
    <w:rsid w:val="00D419F3"/>
    <w:rsid w:val="00D41C10"/>
    <w:rsid w:val="00D42A60"/>
    <w:rsid w:val="00D45AEF"/>
    <w:rsid w:val="00D50C00"/>
    <w:rsid w:val="00D53BFC"/>
    <w:rsid w:val="00D5423B"/>
    <w:rsid w:val="00D54F4E"/>
    <w:rsid w:val="00D555ED"/>
    <w:rsid w:val="00D555EE"/>
    <w:rsid w:val="00D55865"/>
    <w:rsid w:val="00D56274"/>
    <w:rsid w:val="00D60BA4"/>
    <w:rsid w:val="00D65050"/>
    <w:rsid w:val="00D72421"/>
    <w:rsid w:val="00D725BF"/>
    <w:rsid w:val="00D73F97"/>
    <w:rsid w:val="00D763AD"/>
    <w:rsid w:val="00D77A11"/>
    <w:rsid w:val="00D80CCE"/>
    <w:rsid w:val="00D81197"/>
    <w:rsid w:val="00D9259F"/>
    <w:rsid w:val="00D93B6A"/>
    <w:rsid w:val="00D93D5E"/>
    <w:rsid w:val="00D93F45"/>
    <w:rsid w:val="00D9435B"/>
    <w:rsid w:val="00DA0DA8"/>
    <w:rsid w:val="00DA1324"/>
    <w:rsid w:val="00DA2C72"/>
    <w:rsid w:val="00DA546F"/>
    <w:rsid w:val="00DD0B9D"/>
    <w:rsid w:val="00DD645D"/>
    <w:rsid w:val="00DD7377"/>
    <w:rsid w:val="00DE127F"/>
    <w:rsid w:val="00DE1654"/>
    <w:rsid w:val="00DE578A"/>
    <w:rsid w:val="00DE6A13"/>
    <w:rsid w:val="00DE7291"/>
    <w:rsid w:val="00DF1D1E"/>
    <w:rsid w:val="00DF2583"/>
    <w:rsid w:val="00DF50A4"/>
    <w:rsid w:val="00DF54D9"/>
    <w:rsid w:val="00DF6054"/>
    <w:rsid w:val="00DF6F3C"/>
    <w:rsid w:val="00E02B20"/>
    <w:rsid w:val="00E03D32"/>
    <w:rsid w:val="00E05316"/>
    <w:rsid w:val="00E10AF2"/>
    <w:rsid w:val="00E10DC6"/>
    <w:rsid w:val="00E11F8E"/>
    <w:rsid w:val="00E145EA"/>
    <w:rsid w:val="00E20EE3"/>
    <w:rsid w:val="00E2302A"/>
    <w:rsid w:val="00E3014E"/>
    <w:rsid w:val="00E301D0"/>
    <w:rsid w:val="00E319E8"/>
    <w:rsid w:val="00E34D68"/>
    <w:rsid w:val="00E364EF"/>
    <w:rsid w:val="00E372E2"/>
    <w:rsid w:val="00E426A4"/>
    <w:rsid w:val="00E42A5F"/>
    <w:rsid w:val="00E42D22"/>
    <w:rsid w:val="00E43CA0"/>
    <w:rsid w:val="00E50A17"/>
    <w:rsid w:val="00E5686A"/>
    <w:rsid w:val="00E634E3"/>
    <w:rsid w:val="00E659A6"/>
    <w:rsid w:val="00E679B3"/>
    <w:rsid w:val="00E8385D"/>
    <w:rsid w:val="00EA350C"/>
    <w:rsid w:val="00EA5BD0"/>
    <w:rsid w:val="00EA75C1"/>
    <w:rsid w:val="00EB1462"/>
    <w:rsid w:val="00EB1B05"/>
    <w:rsid w:val="00EB735F"/>
    <w:rsid w:val="00EB7550"/>
    <w:rsid w:val="00EC237D"/>
    <w:rsid w:val="00EC3F30"/>
    <w:rsid w:val="00EC60FF"/>
    <w:rsid w:val="00ED0621"/>
    <w:rsid w:val="00ED2368"/>
    <w:rsid w:val="00ED28E3"/>
    <w:rsid w:val="00EE1A75"/>
    <w:rsid w:val="00EE2C22"/>
    <w:rsid w:val="00EE4A1F"/>
    <w:rsid w:val="00EE69C8"/>
    <w:rsid w:val="00EF1B5A"/>
    <w:rsid w:val="00EF298A"/>
    <w:rsid w:val="00EF2CCA"/>
    <w:rsid w:val="00EF454C"/>
    <w:rsid w:val="00F0216B"/>
    <w:rsid w:val="00F03E1B"/>
    <w:rsid w:val="00F100FE"/>
    <w:rsid w:val="00F16EBD"/>
    <w:rsid w:val="00F2608D"/>
    <w:rsid w:val="00F27F64"/>
    <w:rsid w:val="00F3421F"/>
    <w:rsid w:val="00F36803"/>
    <w:rsid w:val="00F368D2"/>
    <w:rsid w:val="00F37DB7"/>
    <w:rsid w:val="00F41118"/>
    <w:rsid w:val="00F43518"/>
    <w:rsid w:val="00F43CE0"/>
    <w:rsid w:val="00F46AA1"/>
    <w:rsid w:val="00F53F91"/>
    <w:rsid w:val="00F57321"/>
    <w:rsid w:val="00F61A72"/>
    <w:rsid w:val="00F6330A"/>
    <w:rsid w:val="00F66347"/>
    <w:rsid w:val="00F66F13"/>
    <w:rsid w:val="00F74073"/>
    <w:rsid w:val="00F74EE0"/>
    <w:rsid w:val="00F75A94"/>
    <w:rsid w:val="00F77453"/>
    <w:rsid w:val="00F77B54"/>
    <w:rsid w:val="00F808F3"/>
    <w:rsid w:val="00F8499D"/>
    <w:rsid w:val="00FA1759"/>
    <w:rsid w:val="00FA3C84"/>
    <w:rsid w:val="00FA6238"/>
    <w:rsid w:val="00FB06ED"/>
    <w:rsid w:val="00FB76DB"/>
    <w:rsid w:val="00FC0BBB"/>
    <w:rsid w:val="00FC1D16"/>
    <w:rsid w:val="00FC36AB"/>
    <w:rsid w:val="00FD1727"/>
    <w:rsid w:val="00FD2798"/>
    <w:rsid w:val="00FE14BC"/>
    <w:rsid w:val="00FE4F08"/>
    <w:rsid w:val="00FE589E"/>
    <w:rsid w:val="00FE78AF"/>
    <w:rsid w:val="00FF0D35"/>
    <w:rsid w:val="00FF60B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E199C02"/>
  <w15:docId w15:val="{2B501E5D-02DA-4C55-A7DD-B16973AC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625CA"/>
    <w:pPr>
      <w:spacing w:line="240" w:lineRule="atLeast"/>
    </w:pPr>
    <w:rPr>
      <w:rFonts w:ascii="Verdana" w:hAnsi="Verdana"/>
      <w:sz w:val="18"/>
      <w:szCs w:val="24"/>
    </w:rPr>
  </w:style>
  <w:style w:type="paragraph" w:styleId="Kop1">
    <w:name w:val="heading 1"/>
    <w:basedOn w:val="Standaard"/>
    <w:next w:val="Standaard"/>
    <w:link w:val="Kop1Char"/>
    <w:uiPriority w:val="99"/>
    <w:qFormat/>
    <w:rsid w:val="00775344"/>
    <w:pPr>
      <w:pageBreakBefore/>
      <w:widowControl w:val="0"/>
      <w:tabs>
        <w:tab w:val="num" w:pos="0"/>
      </w:tabs>
      <w:spacing w:after="700" w:line="300" w:lineRule="atLeast"/>
      <w:ind w:hanging="1160"/>
      <w:contextualSpacing/>
      <w:outlineLvl w:val="0"/>
    </w:pPr>
    <w:rPr>
      <w:rFonts w:cs="Arial"/>
      <w:bCs/>
      <w:kern w:val="32"/>
      <w:sz w:val="24"/>
      <w:szCs w:val="18"/>
    </w:rPr>
  </w:style>
  <w:style w:type="paragraph" w:styleId="Kop2">
    <w:name w:val="heading 2"/>
    <w:basedOn w:val="Kop1"/>
    <w:next w:val="Standaard"/>
    <w:link w:val="Kop2Char"/>
    <w:uiPriority w:val="99"/>
    <w:qFormat/>
    <w:rsid w:val="00775344"/>
    <w:pPr>
      <w:keepNext/>
      <w:pageBreakBefore w:val="0"/>
      <w:numPr>
        <w:ilvl w:val="1"/>
      </w:numPr>
      <w:tabs>
        <w:tab w:val="num" w:pos="0"/>
        <w:tab w:val="num" w:pos="643"/>
      </w:tabs>
      <w:spacing w:before="200" w:after="0"/>
      <w:ind w:left="643" w:hanging="1160"/>
      <w:outlineLvl w:val="1"/>
    </w:pPr>
    <w:rPr>
      <w:b/>
      <w:bCs w:val="0"/>
      <w:iCs/>
      <w:sz w:val="18"/>
      <w:szCs w:val="28"/>
    </w:rPr>
  </w:style>
  <w:style w:type="paragraph" w:styleId="Kop3">
    <w:name w:val="heading 3"/>
    <w:basedOn w:val="Kop1"/>
    <w:next w:val="Standaard"/>
    <w:link w:val="Kop3Char"/>
    <w:uiPriority w:val="99"/>
    <w:qFormat/>
    <w:rsid w:val="00775344"/>
    <w:pPr>
      <w:keepNext/>
      <w:pageBreakBefore w:val="0"/>
      <w:numPr>
        <w:ilvl w:val="2"/>
      </w:numPr>
      <w:tabs>
        <w:tab w:val="num" w:pos="0"/>
        <w:tab w:val="num" w:pos="643"/>
        <w:tab w:val="num" w:pos="1492"/>
      </w:tabs>
      <w:spacing w:before="240" w:after="0" w:line="240" w:lineRule="atLeast"/>
      <w:ind w:left="1492" w:hanging="1160"/>
      <w:contextualSpacing w:val="0"/>
      <w:outlineLvl w:val="2"/>
    </w:pPr>
    <w:rPr>
      <w:bCs w:val="0"/>
      <w:i/>
      <w:sz w:val="18"/>
      <w:szCs w:val="26"/>
    </w:rPr>
  </w:style>
  <w:style w:type="paragraph" w:styleId="Kop4">
    <w:name w:val="heading 4"/>
    <w:basedOn w:val="Kop1"/>
    <w:next w:val="Standaard"/>
    <w:link w:val="Kop4Char"/>
    <w:uiPriority w:val="99"/>
    <w:qFormat/>
    <w:rsid w:val="00775344"/>
    <w:pPr>
      <w:keepNext/>
      <w:pageBreakBefore w:val="0"/>
      <w:numPr>
        <w:ilvl w:val="3"/>
      </w:numPr>
      <w:tabs>
        <w:tab w:val="num" w:pos="0"/>
        <w:tab w:val="num" w:pos="643"/>
        <w:tab w:val="num" w:pos="1492"/>
      </w:tabs>
      <w:spacing w:before="240" w:after="0" w:line="240" w:lineRule="atLeast"/>
      <w:ind w:left="1492" w:hanging="1160"/>
      <w:contextualSpacing w:val="0"/>
      <w:outlineLvl w:val="3"/>
    </w:pPr>
    <w:rPr>
      <w:bCs w:val="0"/>
      <w:sz w:val="18"/>
      <w:szCs w:val="28"/>
    </w:rPr>
  </w:style>
  <w:style w:type="paragraph" w:styleId="Kop5">
    <w:name w:val="heading 5"/>
    <w:basedOn w:val="Standaard"/>
    <w:next w:val="Standaard"/>
    <w:link w:val="Kop5Char"/>
    <w:uiPriority w:val="99"/>
    <w:qFormat/>
    <w:rsid w:val="00775344"/>
    <w:pPr>
      <w:numPr>
        <w:ilvl w:val="4"/>
        <w:numId w:val="2"/>
      </w:numPr>
      <w:tabs>
        <w:tab w:val="clear" w:pos="360"/>
        <w:tab w:val="num" w:pos="-152"/>
      </w:tabs>
      <w:spacing w:before="240" w:after="60"/>
      <w:ind w:left="-152" w:hanging="1008"/>
      <w:outlineLvl w:val="4"/>
    </w:pPr>
    <w:rPr>
      <w:b/>
      <w:bCs/>
      <w:i/>
      <w:iCs/>
      <w:sz w:val="26"/>
      <w:szCs w:val="26"/>
    </w:rPr>
  </w:style>
  <w:style w:type="paragraph" w:styleId="Kop6">
    <w:name w:val="heading 6"/>
    <w:basedOn w:val="Standaard"/>
    <w:next w:val="Standaard"/>
    <w:link w:val="Kop6Char"/>
    <w:uiPriority w:val="99"/>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link w:val="Kop8Char"/>
    <w:uiPriority w:val="99"/>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B363C1"/>
    <w:rPr>
      <w:rFonts w:ascii="Verdana" w:hAnsi="Verdana" w:cs="Arial"/>
      <w:bCs/>
      <w:kern w:val="32"/>
      <w:sz w:val="24"/>
      <w:szCs w:val="18"/>
    </w:rPr>
  </w:style>
  <w:style w:type="character" w:customStyle="1" w:styleId="Kop2Char">
    <w:name w:val="Kop 2 Char"/>
    <w:basedOn w:val="Standaardalinea-lettertype"/>
    <w:link w:val="Kop2"/>
    <w:uiPriority w:val="99"/>
    <w:locked/>
    <w:rsid w:val="00B363C1"/>
    <w:rPr>
      <w:rFonts w:ascii="Verdana" w:hAnsi="Verdana" w:cs="Arial"/>
      <w:b/>
      <w:iCs/>
      <w:kern w:val="32"/>
      <w:sz w:val="28"/>
      <w:szCs w:val="28"/>
      <w:lang w:val="nl-NL" w:eastAsia="nl-NL" w:bidi="ar-SA"/>
    </w:rPr>
  </w:style>
  <w:style w:type="character" w:customStyle="1" w:styleId="Kop3Char">
    <w:name w:val="Kop 3 Char"/>
    <w:basedOn w:val="Standaardalinea-lettertype"/>
    <w:link w:val="Kop3"/>
    <w:uiPriority w:val="99"/>
    <w:locked/>
    <w:rsid w:val="00B363C1"/>
    <w:rPr>
      <w:rFonts w:ascii="Verdana" w:hAnsi="Verdana" w:cs="Arial"/>
      <w:i/>
      <w:kern w:val="32"/>
      <w:sz w:val="26"/>
      <w:szCs w:val="26"/>
      <w:lang w:val="nl-NL" w:eastAsia="nl-NL" w:bidi="ar-SA"/>
    </w:rPr>
  </w:style>
  <w:style w:type="character" w:customStyle="1" w:styleId="Kop4Char">
    <w:name w:val="Kop 4 Char"/>
    <w:basedOn w:val="Standaardalinea-lettertype"/>
    <w:link w:val="Kop4"/>
    <w:uiPriority w:val="99"/>
    <w:locked/>
    <w:rsid w:val="00B363C1"/>
    <w:rPr>
      <w:rFonts w:ascii="Verdana" w:hAnsi="Verdana" w:cs="Arial"/>
      <w:kern w:val="32"/>
      <w:sz w:val="28"/>
      <w:szCs w:val="28"/>
      <w:lang w:val="nl-NL" w:eastAsia="nl-NL" w:bidi="ar-SA"/>
    </w:rPr>
  </w:style>
  <w:style w:type="character" w:customStyle="1" w:styleId="Kop5Char">
    <w:name w:val="Kop 5 Char"/>
    <w:basedOn w:val="Standaardalinea-lettertype"/>
    <w:link w:val="Kop5"/>
    <w:uiPriority w:val="99"/>
    <w:locked/>
    <w:rsid w:val="00B363C1"/>
    <w:rPr>
      <w:rFonts w:ascii="Verdana" w:hAnsi="Verdana"/>
      <w:b/>
      <w:bCs/>
      <w:i/>
      <w:iCs/>
      <w:sz w:val="26"/>
      <w:szCs w:val="26"/>
    </w:rPr>
  </w:style>
  <w:style w:type="character" w:customStyle="1" w:styleId="Kop6Char">
    <w:name w:val="Kop 6 Char"/>
    <w:basedOn w:val="Standaardalinea-lettertype"/>
    <w:link w:val="Kop6"/>
    <w:uiPriority w:val="99"/>
    <w:locked/>
    <w:rsid w:val="00B363C1"/>
    <w:rPr>
      <w:b/>
      <w:bCs/>
    </w:rPr>
  </w:style>
  <w:style w:type="character" w:customStyle="1" w:styleId="Kop7Char">
    <w:name w:val="Kop 7 Char"/>
    <w:basedOn w:val="Standaardalinea-lettertype"/>
    <w:link w:val="Kop7"/>
    <w:uiPriority w:val="99"/>
    <w:locked/>
    <w:rsid w:val="00B363C1"/>
    <w:rPr>
      <w:sz w:val="24"/>
      <w:szCs w:val="24"/>
    </w:rPr>
  </w:style>
  <w:style w:type="character" w:customStyle="1" w:styleId="Kop8Char">
    <w:name w:val="Kop 8 Char"/>
    <w:basedOn w:val="Standaardalinea-lettertype"/>
    <w:link w:val="Kop8"/>
    <w:uiPriority w:val="99"/>
    <w:locked/>
    <w:rsid w:val="00B363C1"/>
    <w:rPr>
      <w:i/>
      <w:iCs/>
      <w:sz w:val="24"/>
      <w:szCs w:val="24"/>
    </w:rPr>
  </w:style>
  <w:style w:type="character" w:customStyle="1" w:styleId="Kop9Char">
    <w:name w:val="Kop 9 Char"/>
    <w:basedOn w:val="Standaardalinea-lettertype"/>
    <w:link w:val="Kop9"/>
    <w:uiPriority w:val="99"/>
    <w:locked/>
    <w:rsid w:val="00B363C1"/>
    <w:rPr>
      <w:rFonts w:ascii="Arial" w:hAnsi="Arial" w:cs="Arial"/>
    </w:rPr>
  </w:style>
  <w:style w:type="paragraph" w:styleId="Ballontekst">
    <w:name w:val="Balloon Text"/>
    <w:basedOn w:val="Standaard"/>
    <w:link w:val="BallontekstChar"/>
    <w:uiPriority w:val="99"/>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C97238"/>
    <w:rPr>
      <w:rFonts w:ascii="Tahoma" w:hAnsi="Tahoma" w:cs="Tahoma"/>
      <w:sz w:val="16"/>
      <w:szCs w:val="16"/>
    </w:rPr>
  </w:style>
  <w:style w:type="paragraph" w:customStyle="1" w:styleId="Kop-Inhoudsopgave">
    <w:name w:val="Kop-Inhoudsopgave"/>
    <w:basedOn w:val="Kopzondernummering"/>
    <w:next w:val="Standaard"/>
    <w:uiPriority w:val="99"/>
    <w:rsid w:val="00F57321"/>
  </w:style>
  <w:style w:type="paragraph" w:customStyle="1" w:styleId="Kopzondernummering">
    <w:name w:val="Kop zonder nummering"/>
    <w:basedOn w:val="Standaard"/>
    <w:uiPriority w:val="99"/>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s="Times New Roman"/>
      <w:color w:val="000000"/>
      <w:u w:val="single"/>
    </w:rPr>
  </w:style>
  <w:style w:type="character" w:customStyle="1" w:styleId="Lijstnummering2Char">
    <w:name w:val="Lijstnummering 2 Char"/>
    <w:basedOn w:val="Standaardalinea-lettertype"/>
    <w:link w:val="Lijstnummering2"/>
    <w:uiPriority w:val="99"/>
    <w:locked/>
    <w:rsid w:val="003C18C0"/>
    <w:rPr>
      <w:rFonts w:ascii="Verdana" w:hAnsi="Verdana" w:cs="Times New Roman"/>
      <w:sz w:val="24"/>
      <w:szCs w:val="24"/>
    </w:rPr>
  </w:style>
  <w:style w:type="paragraph" w:styleId="Lijstnummering2">
    <w:name w:val="List Number 2"/>
    <w:basedOn w:val="Standaard"/>
    <w:link w:val="Lijstnummering2Char"/>
    <w:uiPriority w:val="99"/>
    <w:rsid w:val="003C18C0"/>
    <w:pPr>
      <w:tabs>
        <w:tab w:val="num" w:pos="454"/>
      </w:tabs>
      <w:ind w:left="454" w:hanging="227"/>
    </w:pPr>
  </w:style>
  <w:style w:type="paragraph" w:styleId="Inhopg1">
    <w:name w:val="toc 1"/>
    <w:basedOn w:val="Standaard"/>
    <w:next w:val="Standaard"/>
    <w:uiPriority w:val="99"/>
    <w:semiHidden/>
    <w:rsid w:val="00EB7550"/>
  </w:style>
  <w:style w:type="paragraph" w:customStyle="1" w:styleId="Huisstijl-Paginanummering">
    <w:name w:val="Huisstijl-Paginanummering"/>
    <w:basedOn w:val="Standaard"/>
    <w:uiPriority w:val="99"/>
    <w:rsid w:val="00E50A17"/>
    <w:pPr>
      <w:spacing w:line="180" w:lineRule="exact"/>
    </w:pPr>
    <w:rPr>
      <w:noProof/>
      <w:sz w:val="13"/>
    </w:rPr>
  </w:style>
  <w:style w:type="character" w:customStyle="1" w:styleId="LijstnummeringChar">
    <w:name w:val="Lijstnummering Char"/>
    <w:basedOn w:val="Standaardalinea-lettertype"/>
    <w:link w:val="Lijstnummering"/>
    <w:uiPriority w:val="99"/>
    <w:locked/>
    <w:rsid w:val="003C18C0"/>
    <w:rPr>
      <w:rFonts w:ascii="Verdana" w:hAnsi="Verdana" w:cs="Times New Roman"/>
      <w:sz w:val="24"/>
      <w:szCs w:val="24"/>
    </w:rPr>
  </w:style>
  <w:style w:type="paragraph" w:styleId="Lijstnummering">
    <w:name w:val="List Number"/>
    <w:basedOn w:val="Standaard"/>
    <w:link w:val="LijstnummeringChar"/>
    <w:uiPriority w:val="99"/>
    <w:rsid w:val="003C18C0"/>
    <w:pPr>
      <w:tabs>
        <w:tab w:val="num" w:pos="227"/>
      </w:tabs>
      <w:ind w:left="227" w:hanging="227"/>
    </w:pPr>
  </w:style>
  <w:style w:type="character" w:customStyle="1" w:styleId="Huisstijl-Koptekst">
    <w:name w:val="Huisstijl-Koptekst"/>
    <w:basedOn w:val="Standaardalinea-lettertype"/>
    <w:uiPriority w:val="99"/>
    <w:rsid w:val="001C47F8"/>
    <w:rPr>
      <w:rFonts w:ascii="Verdana" w:hAnsi="Verdana" w:cs="Times New Roman"/>
      <w:sz w:val="13"/>
      <w:vertAlign w:val="baseline"/>
    </w:rPr>
  </w:style>
  <w:style w:type="paragraph" w:styleId="Koptekst">
    <w:name w:val="header"/>
    <w:basedOn w:val="Standaard"/>
    <w:link w:val="KoptekstChar"/>
    <w:uiPriority w:val="99"/>
    <w:rsid w:val="00891692"/>
    <w:pPr>
      <w:tabs>
        <w:tab w:val="center" w:pos="4536"/>
        <w:tab w:val="right" w:pos="9072"/>
      </w:tabs>
    </w:pPr>
  </w:style>
  <w:style w:type="character" w:customStyle="1" w:styleId="KoptekstChar">
    <w:name w:val="Koptekst Char"/>
    <w:basedOn w:val="Standaardalinea-lettertype"/>
    <w:link w:val="Koptekst"/>
    <w:uiPriority w:val="99"/>
    <w:semiHidden/>
    <w:locked/>
    <w:rsid w:val="00B363C1"/>
    <w:rPr>
      <w:rFonts w:ascii="Verdana" w:hAnsi="Verdana" w:cs="Times New Roman"/>
      <w:sz w:val="24"/>
      <w:szCs w:val="24"/>
    </w:rPr>
  </w:style>
  <w:style w:type="paragraph" w:styleId="Voettekst">
    <w:name w:val="footer"/>
    <w:basedOn w:val="Standaard"/>
    <w:link w:val="VoettekstChar"/>
    <w:uiPriority w:val="99"/>
    <w:rsid w:val="00891692"/>
    <w:pPr>
      <w:tabs>
        <w:tab w:val="center" w:pos="4536"/>
        <w:tab w:val="right" w:pos="9072"/>
      </w:tabs>
    </w:pPr>
  </w:style>
  <w:style w:type="character" w:customStyle="1" w:styleId="VoettekstChar">
    <w:name w:val="Voettekst Char"/>
    <w:basedOn w:val="Standaardalinea-lettertype"/>
    <w:link w:val="Voettekst"/>
    <w:uiPriority w:val="99"/>
    <w:semiHidden/>
    <w:locked/>
    <w:rsid w:val="00B363C1"/>
    <w:rPr>
      <w:rFonts w:ascii="Verdana" w:hAnsi="Verdana" w:cs="Times New Roman"/>
      <w:sz w:val="24"/>
      <w:szCs w:val="24"/>
    </w:rPr>
  </w:style>
  <w:style w:type="paragraph" w:styleId="Lijstopsomteken2">
    <w:name w:val="List Bullet 2"/>
    <w:basedOn w:val="Standaard"/>
    <w:uiPriority w:val="99"/>
    <w:rsid w:val="008F2143"/>
    <w:pPr>
      <w:tabs>
        <w:tab w:val="num" w:pos="-31680"/>
      </w:tabs>
      <w:ind w:left="454" w:hanging="227"/>
    </w:pPr>
    <w:rPr>
      <w:noProof/>
    </w:rPr>
  </w:style>
  <w:style w:type="paragraph" w:styleId="Lijstopsomteken">
    <w:name w:val="List Bullet"/>
    <w:basedOn w:val="Standaard"/>
    <w:uiPriority w:val="99"/>
    <w:rsid w:val="008F2143"/>
    <w:pPr>
      <w:tabs>
        <w:tab w:val="num" w:pos="227"/>
      </w:tabs>
      <w:ind w:left="227" w:hanging="227"/>
    </w:pPr>
    <w:rPr>
      <w:noProof/>
    </w:rPr>
  </w:style>
  <w:style w:type="paragraph" w:styleId="Ondertitel">
    <w:name w:val="Subtitle"/>
    <w:basedOn w:val="Standaard"/>
    <w:next w:val="Standaard"/>
    <w:link w:val="OndertitelChar"/>
    <w:uiPriority w:val="99"/>
    <w:qFormat/>
    <w:rsid w:val="008646B0"/>
    <w:pPr>
      <w:spacing w:line="320" w:lineRule="atLeast"/>
      <w:outlineLvl w:val="1"/>
    </w:pPr>
    <w:rPr>
      <w:sz w:val="24"/>
    </w:rPr>
  </w:style>
  <w:style w:type="character" w:customStyle="1" w:styleId="OndertitelChar">
    <w:name w:val="Ondertitel Char"/>
    <w:basedOn w:val="Standaardalinea-lettertype"/>
    <w:link w:val="Ondertitel"/>
    <w:uiPriority w:val="99"/>
    <w:locked/>
    <w:rsid w:val="00B363C1"/>
    <w:rPr>
      <w:rFonts w:ascii="Cambria" w:hAnsi="Cambria" w:cs="Times New Roman"/>
      <w:sz w:val="24"/>
      <w:szCs w:val="24"/>
    </w:rPr>
  </w:style>
  <w:style w:type="paragraph" w:styleId="Titel">
    <w:name w:val="Title"/>
    <w:basedOn w:val="Standaard"/>
    <w:link w:val="TitelChar"/>
    <w:uiPriority w:val="99"/>
    <w:qFormat/>
    <w:rsid w:val="008646B0"/>
    <w:pPr>
      <w:spacing w:line="320" w:lineRule="atLeast"/>
      <w:outlineLvl w:val="0"/>
    </w:pPr>
    <w:rPr>
      <w:rFonts w:cs="Arial"/>
      <w:b/>
      <w:bCs/>
      <w:kern w:val="28"/>
      <w:sz w:val="24"/>
      <w:szCs w:val="32"/>
    </w:rPr>
  </w:style>
  <w:style w:type="character" w:customStyle="1" w:styleId="TitelChar">
    <w:name w:val="Titel Char"/>
    <w:basedOn w:val="Standaardalinea-lettertype"/>
    <w:link w:val="Titel"/>
    <w:uiPriority w:val="99"/>
    <w:locked/>
    <w:rsid w:val="00B363C1"/>
    <w:rPr>
      <w:rFonts w:ascii="Cambria" w:hAnsi="Cambria" w:cs="Times New Roman"/>
      <w:b/>
      <w:bCs/>
      <w:kern w:val="28"/>
      <w:sz w:val="32"/>
      <w:szCs w:val="32"/>
    </w:rPr>
  </w:style>
  <w:style w:type="character" w:customStyle="1" w:styleId="Huisstijl-Rubricering">
    <w:name w:val="Huisstijl-Rubricering"/>
    <w:basedOn w:val="Standaardalinea-lettertype"/>
    <w:uiPriority w:val="99"/>
    <w:rsid w:val="009A676D"/>
    <w:rPr>
      <w:rFonts w:ascii="Verdana" w:hAnsi="Verdana" w:cs="Times New Roman"/>
      <w:b/>
      <w:smallCaps/>
      <w:sz w:val="13"/>
      <w:vertAlign w:val="baseline"/>
    </w:rPr>
  </w:style>
  <w:style w:type="paragraph" w:styleId="Inhopg2">
    <w:name w:val="toc 2"/>
    <w:basedOn w:val="Inhopg1"/>
    <w:next w:val="Standaard"/>
    <w:uiPriority w:val="99"/>
    <w:semiHidden/>
    <w:rsid w:val="00F03E1B"/>
    <w:pPr>
      <w:tabs>
        <w:tab w:val="left" w:pos="0"/>
      </w:tabs>
      <w:spacing w:before="240"/>
      <w:ind w:left="-1160"/>
    </w:pPr>
    <w:rPr>
      <w:b/>
    </w:rPr>
  </w:style>
  <w:style w:type="paragraph" w:styleId="Normaalweb">
    <w:name w:val="Normal (Web)"/>
    <w:basedOn w:val="Standaard"/>
    <w:uiPriority w:val="99"/>
    <w:rsid w:val="005C164B"/>
  </w:style>
  <w:style w:type="paragraph" w:styleId="Inhopg3">
    <w:name w:val="toc 3"/>
    <w:basedOn w:val="Inhopg2"/>
    <w:next w:val="Standaard"/>
    <w:uiPriority w:val="99"/>
    <w:semiHidden/>
    <w:rsid w:val="006469F6"/>
    <w:pPr>
      <w:spacing w:before="0"/>
    </w:pPr>
    <w:rPr>
      <w:b w:val="0"/>
    </w:rPr>
  </w:style>
  <w:style w:type="paragraph" w:customStyle="1" w:styleId="Huisstijl-TabelTitel">
    <w:name w:val="Huisstijl-TabelTitel"/>
    <w:basedOn w:val="Standaard"/>
    <w:next w:val="Standaard"/>
    <w:uiPriority w:val="99"/>
    <w:rsid w:val="00C6537C"/>
    <w:rPr>
      <w:b/>
      <w:sz w:val="14"/>
    </w:rPr>
  </w:style>
  <w:style w:type="paragraph" w:customStyle="1" w:styleId="Huisstijl-Bijschrift">
    <w:name w:val="Huisstijl-Bijschrift"/>
    <w:basedOn w:val="Standaard"/>
    <w:next w:val="Standaard"/>
    <w:uiPriority w:val="99"/>
    <w:rsid w:val="00C6537C"/>
    <w:rPr>
      <w:i/>
    </w:rPr>
  </w:style>
  <w:style w:type="table" w:styleId="Tabelraster">
    <w:name w:val="Table Grid"/>
    <w:basedOn w:val="Standaardtabel"/>
    <w:rsid w:val="00C6537C"/>
    <w:pPr>
      <w:spacing w:line="24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uiPriority w:val="99"/>
    <w:rsid w:val="00CD604A"/>
    <w:rPr>
      <w:rFonts w:ascii="Verdana" w:hAnsi="Verdana"/>
      <w:sz w:val="14"/>
      <w:szCs w:val="20"/>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style>
  <w:style w:type="paragraph" w:customStyle="1" w:styleId="Huisstijl-TabelTekst">
    <w:name w:val="Huisstijl-TabelTekst"/>
    <w:basedOn w:val="Huisstijl-TabelTitel"/>
    <w:uiPriority w:val="99"/>
    <w:rsid w:val="00CD604A"/>
    <w:rPr>
      <w:b w:val="0"/>
    </w:rPr>
  </w:style>
  <w:style w:type="paragraph" w:styleId="Inhopg4">
    <w:name w:val="toc 4"/>
    <w:basedOn w:val="Inhopg3"/>
    <w:next w:val="Standaard"/>
    <w:uiPriority w:val="99"/>
    <w:semiHidden/>
    <w:rsid w:val="00F03E1B"/>
  </w:style>
  <w:style w:type="paragraph" w:styleId="Inhopg5">
    <w:name w:val="toc 5"/>
    <w:basedOn w:val="Standaard"/>
    <w:next w:val="Standaard"/>
    <w:autoRedefine/>
    <w:uiPriority w:val="99"/>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uiPriority w:val="99"/>
    <w:semiHidden/>
    <w:locked/>
    <w:rsid w:val="00B363C1"/>
    <w:rPr>
      <w:rFonts w:ascii="Verdana" w:hAnsi="Verdana" w:cs="Times New Roman"/>
      <w:sz w:val="20"/>
      <w:szCs w:val="20"/>
    </w:rPr>
  </w:style>
  <w:style w:type="character" w:styleId="Voetnootmarkering">
    <w:name w:val="footnote reference"/>
    <w:basedOn w:val="Standaardalinea-lettertype"/>
    <w:uiPriority w:val="99"/>
    <w:semiHidden/>
    <w:rsid w:val="00B35331"/>
    <w:rPr>
      <w:rFonts w:cs="Times New Roman"/>
      <w:vertAlign w:val="baseline"/>
    </w:rPr>
  </w:style>
  <w:style w:type="paragraph" w:styleId="Eindnoottekst">
    <w:name w:val="endnote text"/>
    <w:basedOn w:val="Standaard"/>
    <w:link w:val="EindnoottekstChar"/>
    <w:uiPriority w:val="99"/>
    <w:semiHidden/>
    <w:rsid w:val="00456B63"/>
    <w:rPr>
      <w:sz w:val="20"/>
      <w:szCs w:val="20"/>
    </w:rPr>
  </w:style>
  <w:style w:type="character" w:customStyle="1" w:styleId="EindnoottekstChar">
    <w:name w:val="Eindnoottekst Char"/>
    <w:basedOn w:val="Standaardalinea-lettertype"/>
    <w:link w:val="Eindnoottekst"/>
    <w:uiPriority w:val="99"/>
    <w:semiHidden/>
    <w:locked/>
    <w:rsid w:val="00B363C1"/>
    <w:rPr>
      <w:rFonts w:ascii="Verdana" w:hAnsi="Verdana" w:cs="Times New Roman"/>
      <w:sz w:val="20"/>
      <w:szCs w:val="20"/>
    </w:rPr>
  </w:style>
  <w:style w:type="character" w:styleId="Eindnootmarkering">
    <w:name w:val="endnote reference"/>
    <w:basedOn w:val="Standaardalinea-lettertype"/>
    <w:uiPriority w:val="99"/>
    <w:semiHidden/>
    <w:rsid w:val="00456B63"/>
    <w:rPr>
      <w:rFonts w:cs="Times New Roman"/>
      <w:vertAlign w:val="superscript"/>
    </w:rPr>
  </w:style>
  <w:style w:type="paragraph" w:styleId="Geenafstand">
    <w:name w:val="No Spacing"/>
    <w:uiPriority w:val="1"/>
    <w:qFormat/>
    <w:rsid w:val="004B4977"/>
    <w:rPr>
      <w:rFonts w:ascii="Verdana" w:hAnsi="Verdana"/>
    </w:rPr>
  </w:style>
  <w:style w:type="paragraph" w:customStyle="1" w:styleId="broodtekst">
    <w:name w:val="broodtekst"/>
    <w:basedOn w:val="Standaard"/>
    <w:link w:val="broodtekstChar"/>
    <w:uiPriority w:val="99"/>
    <w:rsid w:val="006B3759"/>
    <w:pPr>
      <w:tabs>
        <w:tab w:val="left" w:pos="227"/>
        <w:tab w:val="left" w:pos="454"/>
        <w:tab w:val="left" w:pos="680"/>
      </w:tabs>
      <w:autoSpaceDE w:val="0"/>
      <w:autoSpaceDN w:val="0"/>
      <w:adjustRightInd w:val="0"/>
    </w:pPr>
    <w:rPr>
      <w:szCs w:val="20"/>
    </w:rPr>
  </w:style>
  <w:style w:type="character" w:styleId="Verwijzingopmerking">
    <w:name w:val="annotation reference"/>
    <w:basedOn w:val="Standaardalinea-lettertype"/>
    <w:uiPriority w:val="99"/>
    <w:rsid w:val="006B3759"/>
    <w:rPr>
      <w:rFonts w:cs="Times New Roman"/>
      <w:sz w:val="16"/>
    </w:rPr>
  </w:style>
  <w:style w:type="paragraph" w:styleId="Tekstopmerking">
    <w:name w:val="annotation text"/>
    <w:basedOn w:val="Standaard"/>
    <w:link w:val="TekstopmerkingChar"/>
    <w:uiPriority w:val="99"/>
    <w:rsid w:val="006B3759"/>
    <w:rPr>
      <w:sz w:val="20"/>
      <w:szCs w:val="20"/>
    </w:rPr>
  </w:style>
  <w:style w:type="character" w:customStyle="1" w:styleId="TekstopmerkingChar">
    <w:name w:val="Tekst opmerking Char"/>
    <w:basedOn w:val="Standaardalinea-lettertype"/>
    <w:link w:val="Tekstopmerking"/>
    <w:uiPriority w:val="99"/>
    <w:locked/>
    <w:rsid w:val="006B3759"/>
    <w:rPr>
      <w:rFonts w:ascii="Verdana" w:hAnsi="Verdana" w:cs="Times New Roman"/>
    </w:rPr>
  </w:style>
  <w:style w:type="paragraph" w:customStyle="1" w:styleId="Toelichting">
    <w:name w:val="Toelichting"/>
    <w:basedOn w:val="Standaard"/>
    <w:next w:val="Standaard"/>
    <w:uiPriority w:val="99"/>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uiPriority w:val="99"/>
    <w:rsid w:val="00081CB5"/>
    <w:pPr>
      <w:keepNext/>
      <w:widowControl/>
      <w:numPr>
        <w:numId w:val="4"/>
      </w:numPr>
      <w:tabs>
        <w:tab w:val="num" w:pos="0"/>
      </w:tabs>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uiPriority w:val="99"/>
    <w:semiHidden/>
    <w:rsid w:val="00BC1CBF"/>
    <w:rPr>
      <w:b/>
      <w:bCs/>
    </w:rPr>
  </w:style>
  <w:style w:type="character" w:customStyle="1" w:styleId="OnderwerpvanopmerkingChar">
    <w:name w:val="Onderwerp van opmerking Char"/>
    <w:basedOn w:val="TekstopmerkingChar"/>
    <w:link w:val="Onderwerpvanopmerking"/>
    <w:uiPriority w:val="99"/>
    <w:semiHidden/>
    <w:locked/>
    <w:rsid w:val="00B363C1"/>
    <w:rPr>
      <w:rFonts w:ascii="Verdana" w:hAnsi="Verdana" w:cs="Times New Roman"/>
      <w:b/>
      <w:bCs/>
      <w:sz w:val="20"/>
      <w:szCs w:val="20"/>
    </w:rPr>
  </w:style>
  <w:style w:type="character" w:styleId="Nadruk">
    <w:name w:val="Emphasis"/>
    <w:basedOn w:val="Standaardalinea-lettertype"/>
    <w:uiPriority w:val="99"/>
    <w:qFormat/>
    <w:locked/>
    <w:rsid w:val="002317E2"/>
    <w:rPr>
      <w:rFonts w:cs="Times New Roman"/>
      <w:i/>
      <w:iCs/>
    </w:rPr>
  </w:style>
  <w:style w:type="paragraph" w:customStyle="1" w:styleId="opsomming-lettersjustitie">
    <w:name w:val="opsomming-letters_justitie"/>
    <w:basedOn w:val="broodtekst"/>
    <w:uiPriority w:val="99"/>
    <w:rsid w:val="00984330"/>
    <w:pPr>
      <w:numPr>
        <w:numId w:val="1"/>
      </w:numPr>
      <w:tabs>
        <w:tab w:val="clear" w:pos="227"/>
        <w:tab w:val="clear" w:pos="680"/>
        <w:tab w:val="num" w:pos="0"/>
        <w:tab w:val="left" w:pos="907"/>
        <w:tab w:val="left" w:pos="1361"/>
        <w:tab w:val="left" w:pos="1814"/>
        <w:tab w:val="left" w:pos="2268"/>
        <w:tab w:val="left" w:pos="2722"/>
        <w:tab w:val="left" w:pos="3175"/>
        <w:tab w:val="left" w:pos="3629"/>
        <w:tab w:val="left" w:pos="4082"/>
      </w:tabs>
      <w:ind w:left="454" w:hanging="454"/>
    </w:pPr>
  </w:style>
  <w:style w:type="character" w:customStyle="1" w:styleId="broodtekstChar">
    <w:name w:val="broodtekst Char"/>
    <w:link w:val="broodtekst"/>
    <w:uiPriority w:val="99"/>
    <w:locked/>
    <w:rsid w:val="00385701"/>
    <w:rPr>
      <w:rFonts w:ascii="Verdana" w:hAnsi="Verdana"/>
      <w:sz w:val="18"/>
      <w:lang w:val="nl-NL" w:eastAsia="nl-NL"/>
    </w:rPr>
  </w:style>
  <w:style w:type="table" w:styleId="Eigentijdsetabel">
    <w:name w:val="Table Contemporary"/>
    <w:basedOn w:val="Standaardtabel"/>
    <w:uiPriority w:val="99"/>
    <w:locked/>
    <w:rsid w:val="00B6185F"/>
    <w:pPr>
      <w:spacing w:line="240" w:lineRule="atLeast"/>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paragraph" w:customStyle="1" w:styleId="Geenafstand1">
    <w:name w:val="Geen afstand1"/>
    <w:rsid w:val="00E43CA0"/>
    <w:rPr>
      <w:rFonts w:ascii="Verdana" w:hAnsi="Verdana"/>
    </w:rPr>
  </w:style>
  <w:style w:type="paragraph" w:customStyle="1" w:styleId="Default">
    <w:name w:val="Default"/>
    <w:rsid w:val="00286B2A"/>
    <w:pPr>
      <w:autoSpaceDE w:val="0"/>
      <w:autoSpaceDN w:val="0"/>
      <w:adjustRightInd w:val="0"/>
    </w:pPr>
    <w:rPr>
      <w:rFonts w:ascii="Verdana" w:eastAsiaTheme="minorHAnsi" w:hAnsi="Verdana" w:cs="Verdana"/>
      <w:color w:val="000000"/>
      <w:sz w:val="24"/>
      <w:szCs w:val="24"/>
      <w:lang w:eastAsia="en-US"/>
    </w:rPr>
  </w:style>
  <w:style w:type="paragraph" w:styleId="Lijstalinea">
    <w:name w:val="List Paragraph"/>
    <w:basedOn w:val="Standaard"/>
    <w:uiPriority w:val="34"/>
    <w:qFormat/>
    <w:rsid w:val="002A3616"/>
    <w:pPr>
      <w:ind w:left="720"/>
      <w:contextualSpacing/>
    </w:pPr>
  </w:style>
  <w:style w:type="paragraph" w:customStyle="1" w:styleId="titel0">
    <w:name w:val="titel"/>
    <w:basedOn w:val="broodtekst"/>
    <w:next w:val="Standaard"/>
    <w:rsid w:val="00DE7291"/>
    <w:pPr>
      <w:spacing w:line="300" w:lineRule="atLeast"/>
    </w:pPr>
    <w:rPr>
      <w:rFonts w:eastAsia="MS Mincho"/>
      <w:b/>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81253">
      <w:bodyDiv w:val="1"/>
      <w:marLeft w:val="0"/>
      <w:marRight w:val="0"/>
      <w:marTop w:val="0"/>
      <w:marBottom w:val="0"/>
      <w:divBdr>
        <w:top w:val="none" w:sz="0" w:space="0" w:color="auto"/>
        <w:left w:val="none" w:sz="0" w:space="0" w:color="auto"/>
        <w:bottom w:val="none" w:sz="0" w:space="0" w:color="auto"/>
        <w:right w:val="none" w:sz="0" w:space="0" w:color="auto"/>
      </w:divBdr>
    </w:div>
    <w:div w:id="352540689">
      <w:marLeft w:val="0"/>
      <w:marRight w:val="0"/>
      <w:marTop w:val="0"/>
      <w:marBottom w:val="0"/>
      <w:divBdr>
        <w:top w:val="none" w:sz="0" w:space="0" w:color="auto"/>
        <w:left w:val="none" w:sz="0" w:space="0" w:color="auto"/>
        <w:bottom w:val="none" w:sz="0" w:space="0" w:color="auto"/>
        <w:right w:val="none" w:sz="0" w:space="0" w:color="auto"/>
      </w:divBdr>
    </w:div>
    <w:div w:id="607549309">
      <w:bodyDiv w:val="1"/>
      <w:marLeft w:val="0"/>
      <w:marRight w:val="0"/>
      <w:marTop w:val="0"/>
      <w:marBottom w:val="0"/>
      <w:divBdr>
        <w:top w:val="none" w:sz="0" w:space="0" w:color="auto"/>
        <w:left w:val="none" w:sz="0" w:space="0" w:color="auto"/>
        <w:bottom w:val="none" w:sz="0" w:space="0" w:color="auto"/>
        <w:right w:val="none" w:sz="0" w:space="0" w:color="auto"/>
      </w:divBdr>
    </w:div>
    <w:div w:id="809833774">
      <w:bodyDiv w:val="1"/>
      <w:marLeft w:val="0"/>
      <w:marRight w:val="0"/>
      <w:marTop w:val="0"/>
      <w:marBottom w:val="0"/>
      <w:divBdr>
        <w:top w:val="none" w:sz="0" w:space="0" w:color="auto"/>
        <w:left w:val="none" w:sz="0" w:space="0" w:color="auto"/>
        <w:bottom w:val="none" w:sz="0" w:space="0" w:color="auto"/>
        <w:right w:val="none" w:sz="0" w:space="0" w:color="auto"/>
      </w:divBdr>
    </w:div>
    <w:div w:id="1329750035">
      <w:bodyDiv w:val="1"/>
      <w:marLeft w:val="0"/>
      <w:marRight w:val="0"/>
      <w:marTop w:val="0"/>
      <w:marBottom w:val="0"/>
      <w:divBdr>
        <w:top w:val="none" w:sz="0" w:space="0" w:color="auto"/>
        <w:left w:val="none" w:sz="0" w:space="0" w:color="auto"/>
        <w:bottom w:val="none" w:sz="0" w:space="0" w:color="auto"/>
        <w:right w:val="none" w:sz="0" w:space="0" w:color="auto"/>
      </w:divBdr>
    </w:div>
    <w:div w:id="1404450912">
      <w:bodyDiv w:val="1"/>
      <w:marLeft w:val="0"/>
      <w:marRight w:val="0"/>
      <w:marTop w:val="0"/>
      <w:marBottom w:val="0"/>
      <w:divBdr>
        <w:top w:val="none" w:sz="0" w:space="0" w:color="auto"/>
        <w:left w:val="none" w:sz="0" w:space="0" w:color="auto"/>
        <w:bottom w:val="none" w:sz="0" w:space="0" w:color="auto"/>
        <w:right w:val="none" w:sz="0" w:space="0" w:color="auto"/>
      </w:divBdr>
    </w:div>
    <w:div w:id="1604915114">
      <w:bodyDiv w:val="1"/>
      <w:marLeft w:val="0"/>
      <w:marRight w:val="0"/>
      <w:marTop w:val="0"/>
      <w:marBottom w:val="0"/>
      <w:divBdr>
        <w:top w:val="none" w:sz="0" w:space="0" w:color="auto"/>
        <w:left w:val="none" w:sz="0" w:space="0" w:color="auto"/>
        <w:bottom w:val="none" w:sz="0" w:space="0" w:color="auto"/>
        <w:right w:val="none" w:sz="0" w:space="0" w:color="auto"/>
      </w:divBdr>
    </w:div>
    <w:div w:id="1620603849">
      <w:bodyDiv w:val="1"/>
      <w:marLeft w:val="0"/>
      <w:marRight w:val="0"/>
      <w:marTop w:val="0"/>
      <w:marBottom w:val="0"/>
      <w:divBdr>
        <w:top w:val="none" w:sz="0" w:space="0" w:color="auto"/>
        <w:left w:val="none" w:sz="0" w:space="0" w:color="auto"/>
        <w:bottom w:val="none" w:sz="0" w:space="0" w:color="auto"/>
        <w:right w:val="none" w:sz="0" w:space="0" w:color="auto"/>
      </w:divBdr>
    </w:div>
    <w:div w:id="172860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4AE9254BA60C409FDE34B84F9E6DDC" ma:contentTypeVersion="0" ma:contentTypeDescription="Een nieuw document maken." ma:contentTypeScope="" ma:versionID="db26925019030689a31afdfcafebbdde">
  <xsd:schema xmlns:xsd="http://www.w3.org/2001/XMLSchema" xmlns:p="http://schemas.microsoft.com/office/2006/metadata/properties" targetNamespace="http://schemas.microsoft.com/office/2006/metadata/properties" ma:root="true" ma:fieldsID="b118b0825d757084c8d1e1ffd33f20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0DD76-BDB6-4601-9EB5-272802924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F657431-1A75-492C-B6B6-1E3002565F1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9A437949-3AC8-414A-AF92-38B76F91859F}">
  <ds:schemaRefs>
    <ds:schemaRef ds:uri="http://schemas.microsoft.com/sharepoint/v3/contenttype/forms"/>
  </ds:schemaRefs>
</ds:datastoreItem>
</file>

<file path=customXml/itemProps4.xml><?xml version="1.0" encoding="utf-8"?>
<ds:datastoreItem xmlns:ds="http://schemas.openxmlformats.org/officeDocument/2006/customXml" ds:itemID="{C7A25AE2-C58D-4C0E-B41A-0B490719B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326</Words>
  <Characters>1794</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 de Koning</dc:creator>
  <cp:lastModifiedBy>Veltman, Erik</cp:lastModifiedBy>
  <cp:revision>4</cp:revision>
  <cp:lastPrinted>2021-12-06T09:18:00Z</cp:lastPrinted>
  <dcterms:created xsi:type="dcterms:W3CDTF">2022-03-03T09:25:00Z</dcterms:created>
  <dcterms:modified xsi:type="dcterms:W3CDTF">2022-03-03T09:34:00Z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0x010100934AE9254BA60C409FDE34B84F9E6DDC</vt:lpwstr>
  </property>
  <property fmtid="{D5CDD505-2E9C-101B-9397-08002B2CF9AE}" pid="3" name="Aanbieder/leverancier">
    <vt:lpwstr/>
  </property>
  <property fmtid="{D5CDD505-2E9C-101B-9397-08002B2CF9AE}" pid="4" name="Input FPA">
    <vt:lpwstr>Input FPA</vt:lpwstr>
  </property>
  <property fmtid="{D5CDD505-2E9C-101B-9397-08002B2CF9AE}" pid="5" name="Versie selectieleidraad">
    <vt:lpwstr/>
  </property>
  <property fmtid="{D5CDD505-2E9C-101B-9397-08002B2CF9AE}" pid="6" name="Datum">
    <vt:lpwstr/>
  </property>
  <property fmtid="{D5CDD505-2E9C-101B-9397-08002B2CF9AE}" pid="7" name="Fase project">
    <vt:lpwstr/>
  </property>
  <property fmtid="{D5CDD505-2E9C-101B-9397-08002B2CF9AE}" pid="8" name="Soort document">
    <vt:lpwstr/>
  </property>
  <property fmtid="{D5CDD505-2E9C-101B-9397-08002B2CF9AE}" pid="9" name="Bijlagen">
    <vt:lpwstr>Bijlage</vt:lpwstr>
  </property>
</Properties>
</file>