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2215E" w14:textId="77777777" w:rsidR="0008270A" w:rsidRPr="0008270A" w:rsidRDefault="00ED12DD" w:rsidP="0008270A">
      <w:pPr>
        <w:pStyle w:val="Geenafstand"/>
        <w:rPr>
          <w:rFonts w:eastAsia="Times New Roman" w:cs="Times New Roman"/>
          <w:snapToGrid w:val="0"/>
          <w:sz w:val="18"/>
          <w:szCs w:val="18"/>
        </w:rPr>
      </w:pPr>
      <w:bookmarkStart w:id="0" w:name="_Toc67997360"/>
      <w:r w:rsidRPr="0008270A">
        <w:rPr>
          <w:rFonts w:eastAsia="Times New Roman" w:cs="Times New Roman"/>
          <w:noProof/>
          <w:snapToGrid w:val="0"/>
          <w:sz w:val="18"/>
          <w:szCs w:val="18"/>
        </w:rPr>
        <w:drawing>
          <wp:anchor distT="0" distB="0" distL="114300" distR="114300" simplePos="0" relativeHeight="251657728" behindDoc="0" locked="0" layoutInCell="1" allowOverlap="1" wp14:anchorId="5E6255B6" wp14:editId="7D7F225F">
            <wp:simplePos x="0" y="0"/>
            <wp:positionH relativeFrom="column">
              <wp:posOffset>1870602</wp:posOffset>
            </wp:positionH>
            <wp:positionV relativeFrom="paragraph">
              <wp:posOffset>-900430</wp:posOffset>
            </wp:positionV>
            <wp:extent cx="4427582" cy="1475980"/>
            <wp:effectExtent l="0" t="0" r="0" b="0"/>
            <wp:wrapNone/>
            <wp:docPr id="1" name="Afbeelding 1"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6FFA5" w14:textId="77777777" w:rsidR="0008270A" w:rsidRDefault="0008270A" w:rsidP="0008270A">
      <w:pPr>
        <w:pStyle w:val="Geenafstand"/>
        <w:rPr>
          <w:rFonts w:eastAsia="Times New Roman" w:cs="Times New Roman"/>
          <w:snapToGrid w:val="0"/>
          <w:sz w:val="18"/>
          <w:szCs w:val="18"/>
        </w:rPr>
      </w:pPr>
    </w:p>
    <w:p w14:paraId="11AA3762" w14:textId="77777777" w:rsidR="0008270A" w:rsidRDefault="0008270A" w:rsidP="0008270A">
      <w:pPr>
        <w:pStyle w:val="Geenafstand"/>
        <w:rPr>
          <w:rFonts w:eastAsia="Times New Roman" w:cs="Times New Roman"/>
          <w:snapToGrid w:val="0"/>
          <w:sz w:val="18"/>
          <w:szCs w:val="18"/>
        </w:rPr>
      </w:pPr>
    </w:p>
    <w:p w14:paraId="4A1B674B" w14:textId="77777777" w:rsidR="0008270A" w:rsidRDefault="0008270A" w:rsidP="0008270A">
      <w:pPr>
        <w:pStyle w:val="Geenafstand"/>
        <w:rPr>
          <w:rFonts w:eastAsia="Times New Roman" w:cs="Times New Roman"/>
          <w:snapToGrid w:val="0"/>
          <w:sz w:val="18"/>
          <w:szCs w:val="18"/>
        </w:rPr>
      </w:pPr>
    </w:p>
    <w:p w14:paraId="18568708" w14:textId="77777777" w:rsidR="0008270A" w:rsidRPr="0008270A" w:rsidRDefault="0008270A" w:rsidP="0008270A">
      <w:pPr>
        <w:pStyle w:val="Geenafstand"/>
        <w:rPr>
          <w:rFonts w:eastAsia="Times New Roman" w:cs="Times New Roman"/>
          <w:snapToGrid w:val="0"/>
          <w:sz w:val="18"/>
          <w:szCs w:val="18"/>
        </w:rPr>
      </w:pPr>
    </w:p>
    <w:p w14:paraId="4A870F21" w14:textId="77777777" w:rsidR="0008270A" w:rsidRPr="0008270A" w:rsidRDefault="0008270A" w:rsidP="0008270A">
      <w:pPr>
        <w:pStyle w:val="Geenafstand"/>
        <w:rPr>
          <w:rFonts w:eastAsia="Times New Roman" w:cs="Times New Roman"/>
          <w:snapToGrid w:val="0"/>
          <w:sz w:val="18"/>
          <w:szCs w:val="18"/>
        </w:rPr>
      </w:pPr>
    </w:p>
    <w:p w14:paraId="3A5C3AEF" w14:textId="77777777" w:rsidR="00ED12DD" w:rsidRPr="00ED12DD" w:rsidRDefault="00ED12DD" w:rsidP="0008270A">
      <w:pPr>
        <w:pStyle w:val="Geenafstand"/>
        <w:rPr>
          <w:rFonts w:eastAsia="Times New Roman" w:cs="Times New Roman"/>
          <w:snapToGrid w:val="0"/>
          <w:sz w:val="18"/>
          <w:szCs w:val="18"/>
        </w:rPr>
      </w:pPr>
    </w:p>
    <w:p w14:paraId="7F4DA369" w14:textId="77777777" w:rsidR="00ED12DD" w:rsidRPr="00ED12DD" w:rsidRDefault="00ED12DD" w:rsidP="0008270A">
      <w:pPr>
        <w:pStyle w:val="Geenafstand"/>
        <w:rPr>
          <w:rFonts w:eastAsia="Times New Roman" w:cs="Times New Roman"/>
          <w:snapToGrid w:val="0"/>
          <w:sz w:val="18"/>
          <w:szCs w:val="18"/>
        </w:rPr>
      </w:pPr>
    </w:p>
    <w:p w14:paraId="6082E303" w14:textId="77777777" w:rsidR="00ED12DD" w:rsidRDefault="00ED12DD" w:rsidP="0008270A">
      <w:pPr>
        <w:pStyle w:val="Geenafstand"/>
        <w:rPr>
          <w:rFonts w:eastAsia="Times New Roman" w:cs="Times New Roman"/>
          <w:snapToGrid w:val="0"/>
          <w:sz w:val="18"/>
          <w:szCs w:val="18"/>
        </w:rPr>
      </w:pPr>
    </w:p>
    <w:p w14:paraId="184BCB46" w14:textId="77777777" w:rsidR="00ED12DD" w:rsidRDefault="00ED12DD" w:rsidP="0008270A">
      <w:pPr>
        <w:pStyle w:val="Geenafstand"/>
        <w:rPr>
          <w:rFonts w:eastAsia="Times New Roman" w:cs="Times New Roman"/>
          <w:snapToGrid w:val="0"/>
          <w:sz w:val="18"/>
          <w:szCs w:val="18"/>
        </w:rPr>
      </w:pPr>
    </w:p>
    <w:p w14:paraId="2EC20676" w14:textId="77777777" w:rsidR="00ED12DD" w:rsidRDefault="00ED12DD" w:rsidP="0008270A">
      <w:pPr>
        <w:pStyle w:val="Geenafstand"/>
        <w:rPr>
          <w:rFonts w:eastAsia="Times New Roman" w:cs="Times New Roman"/>
          <w:snapToGrid w:val="0"/>
          <w:sz w:val="18"/>
          <w:szCs w:val="18"/>
        </w:rPr>
      </w:pPr>
    </w:p>
    <w:p w14:paraId="647EA206" w14:textId="77777777" w:rsidR="00ED12DD" w:rsidRDefault="00ED12DD" w:rsidP="0008270A">
      <w:pPr>
        <w:pStyle w:val="Geenafstand"/>
        <w:rPr>
          <w:rFonts w:eastAsia="Times New Roman" w:cs="Times New Roman"/>
          <w:snapToGrid w:val="0"/>
          <w:sz w:val="18"/>
          <w:szCs w:val="18"/>
        </w:rPr>
      </w:pPr>
    </w:p>
    <w:p w14:paraId="691AB31E" w14:textId="77777777" w:rsidR="00ED12DD" w:rsidRDefault="00ED12DD" w:rsidP="0008270A">
      <w:pPr>
        <w:pStyle w:val="Geenafstand"/>
        <w:rPr>
          <w:rFonts w:eastAsia="Times New Roman" w:cs="Times New Roman"/>
          <w:snapToGrid w:val="0"/>
          <w:sz w:val="18"/>
          <w:szCs w:val="18"/>
        </w:rPr>
      </w:pPr>
    </w:p>
    <w:p w14:paraId="4056782A" w14:textId="77777777" w:rsidR="00ED12DD" w:rsidRDefault="00ED12DD" w:rsidP="0008270A">
      <w:pPr>
        <w:pStyle w:val="Geenafstand"/>
        <w:rPr>
          <w:rFonts w:eastAsia="Times New Roman" w:cs="Times New Roman"/>
          <w:snapToGrid w:val="0"/>
          <w:sz w:val="18"/>
          <w:szCs w:val="18"/>
        </w:rPr>
      </w:pPr>
    </w:p>
    <w:p w14:paraId="504CBD2C" w14:textId="77777777" w:rsidR="00ED12DD" w:rsidRDefault="00ED12DD" w:rsidP="0008270A">
      <w:pPr>
        <w:pStyle w:val="Geenafstand"/>
        <w:rPr>
          <w:rFonts w:eastAsia="Times New Roman" w:cs="Times New Roman"/>
          <w:snapToGrid w:val="0"/>
          <w:sz w:val="18"/>
          <w:szCs w:val="18"/>
        </w:rPr>
      </w:pPr>
    </w:p>
    <w:p w14:paraId="2B0219A0" w14:textId="77777777" w:rsidR="00ED12DD" w:rsidRPr="00ED12DD" w:rsidRDefault="00ED12DD" w:rsidP="0008270A">
      <w:pPr>
        <w:pStyle w:val="Geenafstand"/>
        <w:rPr>
          <w:rFonts w:eastAsia="Times New Roman" w:cs="Times New Roman"/>
          <w:snapToGrid w:val="0"/>
          <w:sz w:val="18"/>
          <w:szCs w:val="18"/>
        </w:rPr>
      </w:pPr>
    </w:p>
    <w:p w14:paraId="0A9DE466" w14:textId="77777777" w:rsidR="00ED12DD" w:rsidRPr="00ED12DD" w:rsidRDefault="00ED12DD" w:rsidP="0008270A">
      <w:pPr>
        <w:pStyle w:val="Geenafstand"/>
        <w:rPr>
          <w:rFonts w:eastAsia="Times New Roman" w:cs="Times New Roman"/>
          <w:snapToGrid w:val="0"/>
          <w:sz w:val="18"/>
          <w:szCs w:val="18"/>
        </w:rPr>
      </w:pPr>
    </w:p>
    <w:p w14:paraId="664FC54A" w14:textId="77777777" w:rsidR="0008270A" w:rsidRPr="00F25BA9" w:rsidRDefault="0008270A" w:rsidP="0008270A">
      <w:pPr>
        <w:pStyle w:val="Geenafstand"/>
        <w:rPr>
          <w:color w:val="009FEE"/>
          <w:sz w:val="64"/>
          <w:szCs w:val="64"/>
        </w:rPr>
      </w:pPr>
      <w:r w:rsidRPr="00F25BA9">
        <w:rPr>
          <w:color w:val="009FEE"/>
          <w:sz w:val="64"/>
          <w:szCs w:val="64"/>
        </w:rPr>
        <w:t>Marktconsultatie</w:t>
      </w:r>
    </w:p>
    <w:p w14:paraId="1D50967B" w14:textId="77777777" w:rsidR="0008270A" w:rsidRPr="000A209F" w:rsidRDefault="005F3620" w:rsidP="0008270A">
      <w:pPr>
        <w:pStyle w:val="titel0"/>
        <w:rPr>
          <w:sz w:val="26"/>
          <w:szCs w:val="26"/>
        </w:rPr>
      </w:pPr>
      <w:bookmarkStart w:id="1" w:name="_GoBack"/>
      <w:r>
        <w:rPr>
          <w:sz w:val="26"/>
          <w:szCs w:val="26"/>
        </w:rPr>
        <w:t>Duurzaamheidsexpertise</w:t>
      </w:r>
      <w:r w:rsidR="0008270A" w:rsidRPr="000A209F">
        <w:rPr>
          <w:sz w:val="26"/>
          <w:szCs w:val="26"/>
        </w:rPr>
        <w:t xml:space="preserve"> t.b.v. Dienst Justitiële Inrichtingen</w:t>
      </w:r>
    </w:p>
    <w:bookmarkEnd w:id="1"/>
    <w:p w14:paraId="37A9A40E" w14:textId="77777777" w:rsidR="00D1244A" w:rsidRPr="0008270A" w:rsidRDefault="00D1244A" w:rsidP="0008270A">
      <w:pPr>
        <w:pStyle w:val="Geenafstand"/>
        <w:rPr>
          <w:rFonts w:eastAsia="Times New Roman" w:cs="Times New Roman"/>
          <w:snapToGrid w:val="0"/>
          <w:sz w:val="18"/>
          <w:szCs w:val="18"/>
        </w:rPr>
      </w:pPr>
    </w:p>
    <w:p w14:paraId="02078FD8" w14:textId="77777777" w:rsidR="00D1244A" w:rsidRPr="0008270A" w:rsidRDefault="00D1244A" w:rsidP="0008270A">
      <w:pPr>
        <w:pStyle w:val="Geenafstand"/>
        <w:rPr>
          <w:rFonts w:eastAsia="Times New Roman" w:cs="Times New Roman"/>
          <w:snapToGrid w:val="0"/>
          <w:sz w:val="18"/>
          <w:szCs w:val="18"/>
        </w:rPr>
      </w:pPr>
    </w:p>
    <w:p w14:paraId="77261460" w14:textId="77777777" w:rsidR="00D1244A" w:rsidRPr="0008270A" w:rsidRDefault="00D1244A" w:rsidP="0008270A">
      <w:pPr>
        <w:pStyle w:val="Geenafstand"/>
        <w:rPr>
          <w:rFonts w:eastAsia="Times New Roman" w:cs="Times New Roman"/>
          <w:snapToGrid w:val="0"/>
          <w:sz w:val="18"/>
          <w:szCs w:val="18"/>
        </w:rPr>
      </w:pPr>
    </w:p>
    <w:p w14:paraId="0AE8AEF3" w14:textId="77777777" w:rsidR="00D1244A" w:rsidRPr="0008270A" w:rsidRDefault="005F3620" w:rsidP="0008270A">
      <w:pPr>
        <w:pStyle w:val="Geenafstand"/>
        <w:rPr>
          <w:rFonts w:eastAsia="Times New Roman" w:cs="Times New Roman"/>
          <w:snapToGrid w:val="0"/>
          <w:sz w:val="18"/>
          <w:szCs w:val="18"/>
        </w:rPr>
      </w:pPr>
      <w:r w:rsidRPr="0008270A">
        <w:rPr>
          <w:rFonts w:eastAsia="Times New Roman" w:cs="Times New Roman"/>
          <w:noProof/>
          <w:snapToGrid w:val="0"/>
          <w:sz w:val="18"/>
          <w:szCs w:val="18"/>
        </w:rPr>
        <mc:AlternateContent>
          <mc:Choice Requires="wps">
            <w:drawing>
              <wp:anchor distT="45720" distB="45720" distL="114300" distR="114300" simplePos="0" relativeHeight="251658752" behindDoc="0" locked="0" layoutInCell="1" allowOverlap="1" wp14:anchorId="11568F00" wp14:editId="40B8A979">
                <wp:simplePos x="0" y="0"/>
                <wp:positionH relativeFrom="column">
                  <wp:posOffset>-146050</wp:posOffset>
                </wp:positionH>
                <wp:positionV relativeFrom="paragraph">
                  <wp:posOffset>5198745</wp:posOffset>
                </wp:positionV>
                <wp:extent cx="5008245" cy="586105"/>
                <wp:effectExtent l="0" t="0" r="0" b="444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8245" cy="586105"/>
                        </a:xfrm>
                        <a:prstGeom prst="rect">
                          <a:avLst/>
                        </a:prstGeom>
                        <a:noFill/>
                        <a:ln w="9525">
                          <a:noFill/>
                          <a:miter lim="800000"/>
                          <a:headEnd/>
                          <a:tailEnd/>
                        </a:ln>
                      </wps:spPr>
                      <wps:txbx>
                        <w:txbxContent>
                          <w:p w14:paraId="603AC4C7" w14:textId="47192A73" w:rsidR="0008270A" w:rsidRPr="000A209F" w:rsidRDefault="008D5665">
                            <w:pPr>
                              <w:rPr>
                                <w:color w:val="FFFFFF" w:themeColor="background1"/>
                              </w:rPr>
                            </w:pPr>
                            <w:r>
                              <w:rPr>
                                <w:color w:val="FFFFFF" w:themeColor="background1"/>
                              </w:rPr>
                              <w:t>Contactpersonen</w:t>
                            </w:r>
                            <w:r w:rsidR="0008270A" w:rsidRPr="000A209F">
                              <w:rPr>
                                <w:color w:val="FFFFFF" w:themeColor="background1"/>
                              </w:rPr>
                              <w:tab/>
                            </w:r>
                            <w:r w:rsidR="00ED12DD" w:rsidRPr="000A209F">
                              <w:rPr>
                                <w:color w:val="FFFFFF" w:themeColor="background1"/>
                              </w:rPr>
                              <w:t xml:space="preserve">: </w:t>
                            </w:r>
                            <w:r w:rsidR="000A209F">
                              <w:rPr>
                                <w:color w:val="FFFFFF" w:themeColor="background1"/>
                              </w:rPr>
                              <w:tab/>
                            </w:r>
                            <w:r w:rsidR="005F3620">
                              <w:rPr>
                                <w:color w:val="FFFFFF" w:themeColor="background1"/>
                              </w:rPr>
                              <w:t>Wolter van der Vlist &amp; Emma Hoogerdijk</w:t>
                            </w:r>
                          </w:p>
                          <w:p w14:paraId="499BED8B" w14:textId="24C442ED" w:rsidR="0008270A" w:rsidRPr="00F33864" w:rsidRDefault="0008270A">
                            <w:r w:rsidRPr="000A209F">
                              <w:rPr>
                                <w:color w:val="FFFFFF" w:themeColor="background1"/>
                              </w:rPr>
                              <w:t>Datum</w:t>
                            </w:r>
                            <w:r w:rsidRPr="000A209F">
                              <w:rPr>
                                <w:color w:val="FFFFFF" w:themeColor="background1"/>
                              </w:rPr>
                              <w:tab/>
                            </w:r>
                            <w:r w:rsidRPr="000A209F">
                              <w:rPr>
                                <w:color w:val="FFFFFF" w:themeColor="background1"/>
                              </w:rPr>
                              <w:tab/>
                            </w:r>
                            <w:r w:rsidR="000A209F">
                              <w:rPr>
                                <w:color w:val="FFFFFF" w:themeColor="background1"/>
                              </w:rPr>
                              <w:tab/>
                            </w:r>
                            <w:r w:rsidRPr="000A209F">
                              <w:rPr>
                                <w:color w:val="FFFFFF" w:themeColor="background1"/>
                              </w:rPr>
                              <w:t>:</w:t>
                            </w:r>
                            <w:r w:rsidR="00ED12DD" w:rsidRPr="000A209F">
                              <w:rPr>
                                <w:color w:val="FFFFFF" w:themeColor="background1"/>
                              </w:rPr>
                              <w:t xml:space="preserve"> </w:t>
                            </w:r>
                            <w:r w:rsidR="000A209F">
                              <w:rPr>
                                <w:color w:val="FFFFFF" w:themeColor="background1"/>
                              </w:rPr>
                              <w:tab/>
                            </w:r>
                            <w:r w:rsidR="008D5665">
                              <w:rPr>
                                <w:highlight w:val="yellow"/>
                              </w:rPr>
                              <w:t>28</w:t>
                            </w:r>
                            <w:r w:rsidR="005F3620" w:rsidRPr="00F33864">
                              <w:rPr>
                                <w:highlight w:val="yellow"/>
                              </w:rPr>
                              <w:t xml:space="preserve"> januari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568F00" id="_x0000_t202" coordsize="21600,21600" o:spt="202" path="m,l,21600r21600,l21600,xe">
                <v:stroke joinstyle="miter"/>
                <v:path gradientshapeok="t" o:connecttype="rect"/>
              </v:shapetype>
              <v:shape id="Tekstvak 2" o:spid="_x0000_s1026" type="#_x0000_t202" style="position:absolute;margin-left:-11.5pt;margin-top:409.35pt;width:394.35pt;height:46.1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" filled="f" stroked="f">
                <v:textbox>
                  <w:txbxContent>
                    <w:p w14:paraId="603AC4C7" w14:textId="47192A73" w:rsidR="0008270A" w:rsidRPr="000A209F" w:rsidRDefault="008D5665">
                      <w:pPr>
                        <w:rPr>
                          <w:color w:val="FFFFFF" w:themeColor="background1"/>
                        </w:rPr>
                      </w:pPr>
                      <w:r>
                        <w:rPr>
                          <w:color w:val="FFFFFF" w:themeColor="background1"/>
                        </w:rPr>
                        <w:t>Contactpersonen</w:t>
                      </w:r>
                      <w:r w:rsidR="0008270A" w:rsidRPr="000A209F">
                        <w:rPr>
                          <w:color w:val="FFFFFF" w:themeColor="background1"/>
                        </w:rPr>
                        <w:tab/>
                      </w:r>
                      <w:r w:rsidR="00ED12DD" w:rsidRPr="000A209F">
                        <w:rPr>
                          <w:color w:val="FFFFFF" w:themeColor="background1"/>
                        </w:rPr>
                        <w:t xml:space="preserve">: </w:t>
                      </w:r>
                      <w:r w:rsidR="000A209F">
                        <w:rPr>
                          <w:color w:val="FFFFFF" w:themeColor="background1"/>
                        </w:rPr>
                        <w:tab/>
                      </w:r>
                      <w:r w:rsidR="005F3620">
                        <w:rPr>
                          <w:color w:val="FFFFFF" w:themeColor="background1"/>
                        </w:rPr>
                        <w:t>Wolter van der Vlist &amp; Emma Hoogerdijk</w:t>
                      </w:r>
                    </w:p>
                    <w:p w14:paraId="499BED8B" w14:textId="24C442ED" w:rsidR="0008270A" w:rsidRPr="00F33864" w:rsidRDefault="0008270A">
                      <w:r w:rsidRPr="000A209F">
                        <w:rPr>
                          <w:color w:val="FFFFFF" w:themeColor="background1"/>
                        </w:rPr>
                        <w:t>Datum</w:t>
                      </w:r>
                      <w:r w:rsidRPr="000A209F">
                        <w:rPr>
                          <w:color w:val="FFFFFF" w:themeColor="background1"/>
                        </w:rPr>
                        <w:tab/>
                      </w:r>
                      <w:r w:rsidRPr="000A209F">
                        <w:rPr>
                          <w:color w:val="FFFFFF" w:themeColor="background1"/>
                        </w:rPr>
                        <w:tab/>
                      </w:r>
                      <w:r w:rsidR="000A209F">
                        <w:rPr>
                          <w:color w:val="FFFFFF" w:themeColor="background1"/>
                        </w:rPr>
                        <w:tab/>
                      </w:r>
                      <w:r w:rsidRPr="000A209F">
                        <w:rPr>
                          <w:color w:val="FFFFFF" w:themeColor="background1"/>
                        </w:rPr>
                        <w:t>:</w:t>
                      </w:r>
                      <w:r w:rsidR="00ED12DD" w:rsidRPr="000A209F">
                        <w:rPr>
                          <w:color w:val="FFFFFF" w:themeColor="background1"/>
                        </w:rPr>
                        <w:t xml:space="preserve"> </w:t>
                      </w:r>
                      <w:r w:rsidR="000A209F">
                        <w:rPr>
                          <w:color w:val="FFFFFF" w:themeColor="background1"/>
                        </w:rPr>
                        <w:tab/>
                      </w:r>
                      <w:r w:rsidR="008D5665">
                        <w:rPr>
                          <w:highlight w:val="yellow"/>
                        </w:rPr>
                        <w:t>28</w:t>
                      </w:r>
                      <w:r w:rsidR="005F3620" w:rsidRPr="00F33864">
                        <w:rPr>
                          <w:highlight w:val="yellow"/>
                        </w:rPr>
                        <w:t xml:space="preserve"> januari 2022</w:t>
                      </w:r>
                    </w:p>
                  </w:txbxContent>
                </v:textbox>
                <w10:wrap type="square"/>
              </v:shape>
            </w:pict>
          </mc:Fallback>
        </mc:AlternateContent>
      </w:r>
      <w:r w:rsidR="000A209F" w:rsidRPr="0008270A">
        <w:rPr>
          <w:rFonts w:eastAsia="Times New Roman" w:cs="Times New Roman"/>
          <w:noProof/>
          <w:snapToGrid w:val="0"/>
          <w:sz w:val="18"/>
          <w:szCs w:val="18"/>
        </w:rPr>
        <mc:AlternateContent>
          <mc:Choice Requires="wps">
            <w:drawing>
              <wp:anchor distT="0" distB="0" distL="114300" distR="114300" simplePos="0" relativeHeight="251655680" behindDoc="0" locked="0" layoutInCell="1" allowOverlap="1" wp14:anchorId="074A62D3" wp14:editId="4BBDE04A">
                <wp:simplePos x="0" y="0"/>
                <wp:positionH relativeFrom="column">
                  <wp:posOffset>-1279525</wp:posOffset>
                </wp:positionH>
                <wp:positionV relativeFrom="paragraph">
                  <wp:posOffset>636905</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78E04" id="Rectangle 32" o:spid="_x0000_s1026" style="position:absolute;margin-left:-100.75pt;margin-top:50.15pt;width:596.1pt;height:4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" fillcolor="#009fee" stroked="f" strokeweight="3pt"/>
            </w:pict>
          </mc:Fallback>
        </mc:AlternateContent>
      </w:r>
      <w:r w:rsidR="00D1244A" w:rsidRPr="0008270A">
        <w:rPr>
          <w:rFonts w:eastAsia="Times New Roman" w:cs="Times New Roman"/>
          <w:snapToGrid w:val="0"/>
          <w:sz w:val="18"/>
          <w:szCs w:val="18"/>
        </w:rPr>
        <w:br w:type="page"/>
      </w:r>
    </w:p>
    <w:p w14:paraId="1B8C6570" w14:textId="77777777" w:rsidR="007765D6" w:rsidRPr="00F25BA9" w:rsidRDefault="007765D6" w:rsidP="007765D6">
      <w:pPr>
        <w:spacing w:line="0" w:lineRule="atLeast"/>
        <w:rPr>
          <w:rFonts w:cs="Arial"/>
          <w:b/>
          <w:snapToGrid w:val="0"/>
          <w:color w:val="009FEE"/>
          <w:kern w:val="32"/>
          <w:sz w:val="28"/>
        </w:rPr>
      </w:pPr>
      <w:r w:rsidRPr="00F25BA9">
        <w:rPr>
          <w:rFonts w:cs="Arial"/>
          <w:b/>
          <w:snapToGrid w:val="0"/>
          <w:color w:val="009FEE"/>
          <w:kern w:val="32"/>
          <w:sz w:val="28"/>
        </w:rPr>
        <w:lastRenderedPageBreak/>
        <w:t>Inleiding</w:t>
      </w:r>
      <w:bookmarkEnd w:id="0"/>
    </w:p>
    <w:p w14:paraId="741C4643" w14:textId="77777777" w:rsidR="00B44474" w:rsidRDefault="00B44474" w:rsidP="007765D6">
      <w:pPr>
        <w:spacing w:line="240" w:lineRule="auto"/>
        <w:ind w:right="-95"/>
        <w:rPr>
          <w:snapToGrid w:val="0"/>
          <w:szCs w:val="18"/>
        </w:rPr>
      </w:pPr>
    </w:p>
    <w:p w14:paraId="7BC06A9A" w14:textId="77777777" w:rsidR="00EB0F75" w:rsidRPr="00EB0F75" w:rsidRDefault="00EB0F75" w:rsidP="007765D6">
      <w:pPr>
        <w:spacing w:line="240" w:lineRule="auto"/>
        <w:ind w:right="-95"/>
        <w:rPr>
          <w:b/>
          <w:snapToGrid w:val="0"/>
          <w:szCs w:val="18"/>
        </w:rPr>
      </w:pPr>
      <w:r w:rsidRPr="00EB0F75">
        <w:rPr>
          <w:b/>
          <w:snapToGrid w:val="0"/>
          <w:szCs w:val="18"/>
        </w:rPr>
        <w:t>Doelstelling</w:t>
      </w:r>
    </w:p>
    <w:p w14:paraId="1FC6964D" w14:textId="77777777" w:rsidR="00126264" w:rsidRDefault="00126264" w:rsidP="00EB0F75">
      <w:pPr>
        <w:spacing w:line="240" w:lineRule="auto"/>
        <w:ind w:right="-95"/>
        <w:rPr>
          <w:snapToGrid w:val="0"/>
          <w:szCs w:val="18"/>
        </w:rPr>
      </w:pPr>
      <w:r>
        <w:rPr>
          <w:snapToGrid w:val="0"/>
          <w:szCs w:val="18"/>
        </w:rPr>
        <w:t xml:space="preserve">Het doel van deze </w:t>
      </w:r>
      <w:r w:rsidR="007952CB">
        <w:rPr>
          <w:snapToGrid w:val="0"/>
          <w:szCs w:val="18"/>
        </w:rPr>
        <w:t>markt</w:t>
      </w:r>
      <w:r>
        <w:rPr>
          <w:snapToGrid w:val="0"/>
          <w:szCs w:val="18"/>
        </w:rPr>
        <w:t>consultatie is:</w:t>
      </w:r>
    </w:p>
    <w:p w14:paraId="2080C14C" w14:textId="77777777" w:rsidR="00260185" w:rsidRPr="00260185" w:rsidRDefault="00260185" w:rsidP="0054485C">
      <w:pPr>
        <w:pStyle w:val="Lijstalinea"/>
        <w:numPr>
          <w:ilvl w:val="0"/>
          <w:numId w:val="12"/>
        </w:numPr>
        <w:autoSpaceDE w:val="0"/>
        <w:autoSpaceDN w:val="0"/>
        <w:adjustRightInd w:val="0"/>
        <w:spacing w:after="13" w:line="240" w:lineRule="auto"/>
        <w:rPr>
          <w:rFonts w:eastAsiaTheme="minorHAnsi" w:cs="Verdana"/>
          <w:color w:val="000000"/>
          <w:szCs w:val="18"/>
          <w:lang w:eastAsia="en-US"/>
        </w:rPr>
      </w:pPr>
      <w:r>
        <w:rPr>
          <w:rFonts w:eastAsiaTheme="minorHAnsi" w:cs="Verdana"/>
          <w:color w:val="000000"/>
          <w:szCs w:val="18"/>
          <w:lang w:eastAsia="en-US"/>
        </w:rPr>
        <w:t>u als marktpartij vroegtijdig te betrekken bij deze aankomende aanbesteding;</w:t>
      </w:r>
    </w:p>
    <w:p w14:paraId="0684325E" w14:textId="77777777" w:rsidR="00126264" w:rsidRPr="00126264" w:rsidRDefault="00260185" w:rsidP="0054485C">
      <w:pPr>
        <w:pStyle w:val="Lijstalinea"/>
        <w:numPr>
          <w:ilvl w:val="0"/>
          <w:numId w:val="12"/>
        </w:numPr>
        <w:autoSpaceDE w:val="0"/>
        <w:autoSpaceDN w:val="0"/>
        <w:adjustRightInd w:val="0"/>
        <w:spacing w:after="13" w:line="240" w:lineRule="auto"/>
        <w:rPr>
          <w:rFonts w:eastAsiaTheme="minorHAnsi" w:cs="Verdana"/>
          <w:color w:val="000000"/>
          <w:szCs w:val="18"/>
          <w:lang w:eastAsia="en-US"/>
        </w:rPr>
      </w:pPr>
      <w:r>
        <w:rPr>
          <w:rFonts w:eastAsiaTheme="minorHAnsi" w:cs="Verdana"/>
          <w:color w:val="000000"/>
          <w:szCs w:val="18"/>
          <w:lang w:eastAsia="en-US"/>
        </w:rPr>
        <w:t>e</w:t>
      </w:r>
      <w:r w:rsidR="00126264" w:rsidRPr="00126264">
        <w:rPr>
          <w:rFonts w:eastAsiaTheme="minorHAnsi" w:cs="Verdana"/>
          <w:color w:val="000000"/>
          <w:szCs w:val="18"/>
          <w:lang w:eastAsia="en-US"/>
        </w:rPr>
        <w:t>en beeld te krijgen van de interesse van de markt in de</w:t>
      </w:r>
      <w:r w:rsidR="00126264">
        <w:rPr>
          <w:rFonts w:eastAsiaTheme="minorHAnsi" w:cs="Verdana"/>
          <w:color w:val="000000"/>
          <w:szCs w:val="18"/>
          <w:lang w:eastAsia="en-US"/>
        </w:rPr>
        <w:t>ze</w:t>
      </w:r>
      <w:r w:rsidR="00126264" w:rsidRPr="00126264">
        <w:rPr>
          <w:rFonts w:eastAsiaTheme="minorHAnsi" w:cs="Verdana"/>
          <w:color w:val="000000"/>
          <w:szCs w:val="18"/>
          <w:lang w:eastAsia="en-US"/>
        </w:rPr>
        <w:t xml:space="preserve"> opdracht; </w:t>
      </w:r>
    </w:p>
    <w:p w14:paraId="188CE4A4" w14:textId="77777777" w:rsidR="00260185" w:rsidRPr="00126264" w:rsidRDefault="00260185" w:rsidP="0054485C">
      <w:pPr>
        <w:pStyle w:val="Lijstalinea"/>
        <w:numPr>
          <w:ilvl w:val="0"/>
          <w:numId w:val="12"/>
        </w:numPr>
        <w:spacing w:line="240" w:lineRule="auto"/>
        <w:ind w:right="-95"/>
        <w:rPr>
          <w:snapToGrid w:val="0"/>
          <w:szCs w:val="18"/>
        </w:rPr>
      </w:pPr>
      <w:r>
        <w:rPr>
          <w:snapToGrid w:val="0"/>
          <w:szCs w:val="18"/>
        </w:rPr>
        <w:t xml:space="preserve">informatie te verkrijgen over de mogelijkheden die de markt biedt ten aanzien van </w:t>
      </w:r>
      <w:r w:rsidR="00BA0030">
        <w:rPr>
          <w:snapToGrid w:val="0"/>
          <w:szCs w:val="18"/>
        </w:rPr>
        <w:t>duurzaamheidsexpertise</w:t>
      </w:r>
      <w:r>
        <w:rPr>
          <w:snapToGrid w:val="0"/>
          <w:szCs w:val="18"/>
        </w:rPr>
        <w:t>;</w:t>
      </w:r>
    </w:p>
    <w:p w14:paraId="702C2CA9" w14:textId="77777777" w:rsidR="00126264" w:rsidRDefault="00260185" w:rsidP="0054485C">
      <w:pPr>
        <w:pStyle w:val="Lijstalinea"/>
        <w:numPr>
          <w:ilvl w:val="0"/>
          <w:numId w:val="12"/>
        </w:numPr>
        <w:autoSpaceDE w:val="0"/>
        <w:autoSpaceDN w:val="0"/>
        <w:adjustRightInd w:val="0"/>
        <w:spacing w:after="13" w:line="240" w:lineRule="auto"/>
        <w:rPr>
          <w:rFonts w:eastAsiaTheme="minorHAnsi" w:cs="Verdana"/>
          <w:color w:val="000000"/>
          <w:szCs w:val="18"/>
          <w:lang w:eastAsia="en-US"/>
        </w:rPr>
      </w:pPr>
      <w:r>
        <w:rPr>
          <w:rFonts w:eastAsiaTheme="minorHAnsi" w:cs="Verdana"/>
          <w:color w:val="000000"/>
          <w:szCs w:val="18"/>
          <w:lang w:eastAsia="en-US"/>
        </w:rPr>
        <w:t>een beeld te krijgen van uw visie, suggesties en mogelijkheden in relatie tot een aantal onderwerpen.</w:t>
      </w:r>
    </w:p>
    <w:p w14:paraId="69BA3B5D" w14:textId="77777777" w:rsidR="00246CD2" w:rsidRPr="00126264" w:rsidRDefault="00246CD2" w:rsidP="0054485C">
      <w:pPr>
        <w:pStyle w:val="Lijstalinea"/>
        <w:numPr>
          <w:ilvl w:val="0"/>
          <w:numId w:val="12"/>
        </w:numPr>
        <w:autoSpaceDE w:val="0"/>
        <w:autoSpaceDN w:val="0"/>
        <w:adjustRightInd w:val="0"/>
        <w:spacing w:after="13" w:line="240" w:lineRule="auto"/>
        <w:rPr>
          <w:rFonts w:eastAsiaTheme="minorHAnsi" w:cs="Verdana"/>
          <w:color w:val="000000"/>
          <w:szCs w:val="18"/>
          <w:lang w:eastAsia="en-US"/>
        </w:rPr>
      </w:pPr>
      <w:r>
        <w:rPr>
          <w:rFonts w:eastAsiaTheme="minorHAnsi" w:cs="Verdana"/>
          <w:color w:val="000000"/>
          <w:szCs w:val="18"/>
          <w:lang w:eastAsia="en-US"/>
        </w:rPr>
        <w:t>Een goede marktuitvraag te kunnen doen, die aansluit bij de mogelijkheden die u biedt en onze verduurzamingsopgave (realistisch).</w:t>
      </w:r>
    </w:p>
    <w:p w14:paraId="28845540" w14:textId="77777777" w:rsidR="00602202" w:rsidRDefault="00602202" w:rsidP="00EB0F75">
      <w:pPr>
        <w:spacing w:line="240" w:lineRule="auto"/>
        <w:ind w:right="-95"/>
        <w:rPr>
          <w:snapToGrid w:val="0"/>
          <w:szCs w:val="18"/>
        </w:rPr>
      </w:pPr>
    </w:p>
    <w:p w14:paraId="77C73264" w14:textId="77777777" w:rsidR="00EB0F75" w:rsidRDefault="00EB0F75" w:rsidP="00EB0F75">
      <w:pPr>
        <w:spacing w:line="240" w:lineRule="auto"/>
        <w:ind w:right="-95"/>
        <w:rPr>
          <w:snapToGrid w:val="0"/>
          <w:szCs w:val="18"/>
        </w:rPr>
      </w:pPr>
      <w:r>
        <w:rPr>
          <w:snapToGrid w:val="0"/>
          <w:szCs w:val="18"/>
        </w:rPr>
        <w:t xml:space="preserve">De verkregen informatie gebruikt DJI graag om een passende Europese aanbesteding uit te schrijven. </w:t>
      </w:r>
    </w:p>
    <w:p w14:paraId="2FE524BC" w14:textId="77777777" w:rsidR="00EB0F75" w:rsidRPr="00AC2FAB" w:rsidRDefault="00EB0F75" w:rsidP="00EB0F75">
      <w:pPr>
        <w:spacing w:line="240" w:lineRule="auto"/>
        <w:ind w:right="-95"/>
        <w:rPr>
          <w:snapToGrid w:val="0"/>
          <w:szCs w:val="18"/>
        </w:rPr>
      </w:pPr>
    </w:p>
    <w:p w14:paraId="04BF0443" w14:textId="77777777" w:rsidR="00B44474" w:rsidRPr="00975B4C" w:rsidRDefault="00B44474" w:rsidP="00B44474">
      <w:pPr>
        <w:tabs>
          <w:tab w:val="left" w:pos="1665"/>
        </w:tabs>
        <w:spacing w:line="240" w:lineRule="auto"/>
        <w:ind w:right="-95"/>
        <w:rPr>
          <w:rFonts w:cs="Verdana"/>
          <w:b/>
          <w:snapToGrid w:val="0"/>
          <w:spacing w:val="-2"/>
          <w:szCs w:val="18"/>
        </w:rPr>
      </w:pPr>
      <w:r w:rsidRPr="00975B4C">
        <w:rPr>
          <w:rFonts w:cs="Verdana"/>
          <w:b/>
          <w:snapToGrid w:val="0"/>
          <w:spacing w:val="-2"/>
          <w:szCs w:val="18"/>
        </w:rPr>
        <w:t>De organisatie</w:t>
      </w:r>
    </w:p>
    <w:p w14:paraId="2F132827" w14:textId="77777777" w:rsidR="003D2C32" w:rsidRPr="000267B4" w:rsidRDefault="000267B4" w:rsidP="000267B4">
      <w:pPr>
        <w:pStyle w:val="broodtekst"/>
        <w:spacing w:line="0" w:lineRule="atLeast"/>
      </w:pPr>
      <w:r>
        <w:t xml:space="preserve">DJI is met zo’n 15.000 medewerkers namens de Minister van Justitie en Veiligheid verantwoordelijk voor de </w:t>
      </w:r>
      <w:r w:rsidR="007D3D8E">
        <w:t xml:space="preserve">uitvoering van rechtsstraffen. En daarmee verantwoordelijk voor de </w:t>
      </w:r>
      <w:r>
        <w:t xml:space="preserve">dagelijkse verzorging van de volwassenen en jongeren in </w:t>
      </w:r>
      <w:r w:rsidR="0015635F">
        <w:t>haar</w:t>
      </w:r>
      <w:r>
        <w:t xml:space="preserve"> inrichtingen. We werken op vele manieren met hen samen aan de voorbereiding op hun terugkeer in de maatschappij. Zo dragen we bij aan de veiligheid van de samenleving. DJI'ers werken op 38 locaties. Jaarlijks stromen er ruim 37.000 nieuwe justitiabelen in. </w:t>
      </w:r>
      <w:r w:rsidR="003D2C32" w:rsidRPr="003D12F7">
        <w:rPr>
          <w:snapToGrid w:val="0"/>
        </w:rPr>
        <w:t xml:space="preserve">Meer informatie over DJI: </w:t>
      </w:r>
      <w:hyperlink r:id="rId9" w:history="1">
        <w:r w:rsidR="003D2C32" w:rsidRPr="003D12F7">
          <w:rPr>
            <w:snapToGrid w:val="0"/>
          </w:rPr>
          <w:t>https://www.dji.nl</w:t>
        </w:r>
      </w:hyperlink>
      <w:r w:rsidR="003D2C32" w:rsidRPr="003D12F7">
        <w:rPr>
          <w:snapToGrid w:val="0"/>
        </w:rPr>
        <w:t>.</w:t>
      </w:r>
    </w:p>
    <w:p w14:paraId="0CF82149" w14:textId="77777777" w:rsidR="00CE5DD5" w:rsidRDefault="00CE5DD5" w:rsidP="00CE5DD5">
      <w:pPr>
        <w:spacing w:line="240" w:lineRule="auto"/>
        <w:ind w:right="-95"/>
        <w:rPr>
          <w:snapToGrid w:val="0"/>
          <w:szCs w:val="18"/>
        </w:rPr>
      </w:pPr>
    </w:p>
    <w:p w14:paraId="26219B14" w14:textId="77777777" w:rsidR="00610515" w:rsidRPr="00CE5DD5" w:rsidRDefault="00CF6F49" w:rsidP="00610515">
      <w:pPr>
        <w:spacing w:line="240" w:lineRule="auto"/>
        <w:ind w:right="-95"/>
        <w:rPr>
          <w:b/>
          <w:snapToGrid w:val="0"/>
          <w:szCs w:val="18"/>
        </w:rPr>
      </w:pPr>
      <w:r>
        <w:rPr>
          <w:b/>
          <w:snapToGrid w:val="0"/>
          <w:szCs w:val="18"/>
        </w:rPr>
        <w:t>Van harte uitgenodigd</w:t>
      </w:r>
    </w:p>
    <w:p w14:paraId="72471286" w14:textId="77777777" w:rsidR="00610515" w:rsidRDefault="00610515" w:rsidP="00610515">
      <w:pPr>
        <w:spacing w:line="240" w:lineRule="auto"/>
        <w:ind w:right="-95"/>
        <w:rPr>
          <w:snapToGrid w:val="0"/>
          <w:szCs w:val="18"/>
        </w:rPr>
      </w:pPr>
      <w:r>
        <w:rPr>
          <w:snapToGrid w:val="0"/>
          <w:szCs w:val="18"/>
        </w:rPr>
        <w:t>Bent u van mening dat u met uw bijdrage waardevolle input kan leveren</w:t>
      </w:r>
      <w:r w:rsidR="007952CB">
        <w:rPr>
          <w:snapToGrid w:val="0"/>
          <w:szCs w:val="18"/>
        </w:rPr>
        <w:t>? D</w:t>
      </w:r>
      <w:r>
        <w:rPr>
          <w:snapToGrid w:val="0"/>
          <w:szCs w:val="18"/>
        </w:rPr>
        <w:t xml:space="preserve">an bent u van harte uitgenodigd om deel te nemen aan deze consultatie. </w:t>
      </w:r>
      <w:r w:rsidR="00CE5DD5">
        <w:rPr>
          <w:snapToGrid w:val="0"/>
          <w:szCs w:val="18"/>
        </w:rPr>
        <w:t>Wij kijken uit naar</w:t>
      </w:r>
      <w:r w:rsidR="0054485C">
        <w:rPr>
          <w:snapToGrid w:val="0"/>
          <w:szCs w:val="18"/>
        </w:rPr>
        <w:t xml:space="preserve"> uw input</w:t>
      </w:r>
      <w:r w:rsidR="00CE5DD5">
        <w:rPr>
          <w:snapToGrid w:val="0"/>
          <w:szCs w:val="18"/>
        </w:rPr>
        <w:t>!</w:t>
      </w:r>
    </w:p>
    <w:p w14:paraId="2B9E8ABA" w14:textId="77777777" w:rsidR="00CE5DD5" w:rsidRDefault="00CE5DD5" w:rsidP="00610515">
      <w:pPr>
        <w:spacing w:line="240" w:lineRule="auto"/>
        <w:ind w:right="-95"/>
        <w:rPr>
          <w:snapToGrid w:val="0"/>
          <w:szCs w:val="18"/>
        </w:rPr>
      </w:pPr>
    </w:p>
    <w:p w14:paraId="4552A179" w14:textId="7FFEDB2C" w:rsidR="00CE5DD5" w:rsidRDefault="00CE5DD5">
      <w:pPr>
        <w:spacing w:after="200" w:line="276" w:lineRule="auto"/>
        <w:rPr>
          <w:snapToGrid w:val="0"/>
          <w:szCs w:val="18"/>
        </w:rPr>
      </w:pPr>
      <w:r>
        <w:rPr>
          <w:snapToGrid w:val="0"/>
          <w:szCs w:val="18"/>
        </w:rPr>
        <w:br w:type="page"/>
      </w:r>
    </w:p>
    <w:p w14:paraId="0E097368" w14:textId="77777777" w:rsidR="007765D6" w:rsidRPr="00A2707A" w:rsidRDefault="005325A1" w:rsidP="00705F52">
      <w:pPr>
        <w:pStyle w:val="Kop10"/>
        <w:numPr>
          <w:ilvl w:val="0"/>
          <w:numId w:val="0"/>
        </w:numPr>
        <w:spacing w:after="0" w:line="240" w:lineRule="auto"/>
        <w:rPr>
          <w:snapToGrid w:val="0"/>
          <w:color w:val="009FEE"/>
          <w:sz w:val="28"/>
        </w:rPr>
      </w:pPr>
      <w:bookmarkStart w:id="2" w:name="_Toc67997361"/>
      <w:bookmarkStart w:id="3" w:name="_Toc350181954"/>
      <w:bookmarkStart w:id="4" w:name="_Toc321483881"/>
      <w:bookmarkStart w:id="5" w:name="_Toc321484773"/>
      <w:bookmarkStart w:id="6" w:name="_Toc321484812"/>
      <w:bookmarkStart w:id="7" w:name="_Toc321484849"/>
      <w:bookmarkStart w:id="8" w:name="_Toc321484886"/>
      <w:bookmarkStart w:id="9" w:name="_Toc321484924"/>
      <w:bookmarkStart w:id="10" w:name="_Toc321485310"/>
      <w:bookmarkStart w:id="11" w:name="_Toc321485362"/>
      <w:bookmarkStart w:id="12" w:name="_Toc321485399"/>
      <w:bookmarkStart w:id="13" w:name="_Toc321485443"/>
      <w:bookmarkStart w:id="14" w:name="_Toc323722265"/>
      <w:bookmarkStart w:id="15" w:name="_Toc338942468"/>
      <w:bookmarkStart w:id="16" w:name="_Toc338943120"/>
      <w:bookmarkStart w:id="17" w:name="_Toc346214489"/>
      <w:bookmarkStart w:id="18" w:name="_Toc346264096"/>
      <w:bookmarkStart w:id="19" w:name="_Toc346266196"/>
      <w:bookmarkStart w:id="20" w:name="_Toc346268731"/>
      <w:r w:rsidRPr="00A2707A">
        <w:rPr>
          <w:snapToGrid w:val="0"/>
          <w:color w:val="009FEE"/>
          <w:sz w:val="28"/>
        </w:rPr>
        <w:lastRenderedPageBreak/>
        <w:t>1.</w:t>
      </w:r>
      <w:r w:rsidR="008C3626" w:rsidRPr="00A2707A">
        <w:rPr>
          <w:snapToGrid w:val="0"/>
          <w:color w:val="009FEE"/>
          <w:sz w:val="28"/>
        </w:rPr>
        <w:t xml:space="preserve"> Inhoud </w:t>
      </w:r>
      <w:r w:rsidR="007765D6" w:rsidRPr="00A2707A">
        <w:rPr>
          <w:snapToGrid w:val="0"/>
          <w:color w:val="009FEE"/>
          <w:sz w:val="28"/>
        </w:rPr>
        <w:t>consultatie</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1B9D0518" w14:textId="77777777" w:rsidR="00CE5DD5" w:rsidRDefault="00CE5DD5" w:rsidP="00705F52">
      <w:pPr>
        <w:pStyle w:val="Kop20"/>
        <w:ind w:left="426" w:hanging="425"/>
        <w:rPr>
          <w:snapToGrid w:val="0"/>
        </w:rPr>
      </w:pPr>
      <w:bookmarkStart w:id="21" w:name="_Toc321483887"/>
      <w:bookmarkStart w:id="22" w:name="_Toc321484779"/>
      <w:bookmarkStart w:id="23" w:name="_Toc321484818"/>
      <w:bookmarkStart w:id="24" w:name="_Toc321484855"/>
      <w:bookmarkStart w:id="25" w:name="_Toc321484892"/>
      <w:bookmarkStart w:id="26" w:name="_Toc321484930"/>
      <w:bookmarkStart w:id="27" w:name="_Toc321485316"/>
      <w:bookmarkStart w:id="28" w:name="_Toc321485368"/>
      <w:bookmarkStart w:id="29" w:name="_Toc321485405"/>
      <w:bookmarkStart w:id="30" w:name="_Toc321485449"/>
      <w:bookmarkStart w:id="31" w:name="_Toc323722271"/>
      <w:bookmarkStart w:id="32" w:name="_Toc338942474"/>
      <w:bookmarkStart w:id="33" w:name="_Toc338943126"/>
      <w:bookmarkStart w:id="34" w:name="_Toc346214495"/>
      <w:bookmarkStart w:id="35" w:name="_Toc346264102"/>
      <w:bookmarkStart w:id="36" w:name="_Toc346266202"/>
      <w:bookmarkStart w:id="37" w:name="_Toc346268737"/>
      <w:bookmarkStart w:id="38" w:name="_Toc350181960"/>
      <w:r w:rsidRPr="00705F52">
        <w:rPr>
          <w:snapToGrid w:val="0"/>
        </w:rPr>
        <w:t>De huidige situatie</w:t>
      </w:r>
    </w:p>
    <w:p w14:paraId="71D938EA" w14:textId="67942F7B" w:rsidR="00D561CC" w:rsidRDefault="00D561CC" w:rsidP="00D561CC">
      <w:pPr>
        <w:outlineLvl w:val="0"/>
      </w:pPr>
      <w:r>
        <w:t xml:space="preserve">De aanpak van klimaatverandering wordt steeds urgenter. De doelen in het Klimaatakkoord raken verder uit zicht zoals blijkt uit </w:t>
      </w:r>
      <w:hyperlink r:id="rId10" w:history="1">
        <w:r w:rsidRPr="008D5665">
          <w:rPr>
            <w:rStyle w:val="Hyperlink"/>
          </w:rPr>
          <w:t xml:space="preserve">de </w:t>
        </w:r>
        <w:r w:rsidR="008D5665" w:rsidRPr="008D5665">
          <w:rPr>
            <w:rStyle w:val="Hyperlink"/>
          </w:rPr>
          <w:t>ecologische voetafdruk van DJI</w:t>
        </w:r>
      </w:hyperlink>
      <w:r>
        <w:t xml:space="preserve">. </w:t>
      </w:r>
    </w:p>
    <w:p w14:paraId="356968FC" w14:textId="77777777" w:rsidR="00D561CC" w:rsidRDefault="00D561CC" w:rsidP="00D561CC">
      <w:pPr>
        <w:outlineLvl w:val="0"/>
      </w:pPr>
    </w:p>
    <w:p w14:paraId="27ED6EAE" w14:textId="77777777" w:rsidR="005F3620" w:rsidRDefault="00D561CC" w:rsidP="00D561CC">
      <w:pPr>
        <w:outlineLvl w:val="0"/>
      </w:pPr>
      <w:r>
        <w:t>Er is geen huidig contract voor duurzaamheidsexpertise op diverse vlakken. Alle behoefte naar dergelijke expertise wordt los ingekocht, terwijl er wel sprake is van een terugkerende (en blijvende) behoefte. Het is zelfs de verwachting dat de inspanning op dit vlak de komende jaren alleen nog maar zal toenemen.</w:t>
      </w:r>
    </w:p>
    <w:p w14:paraId="710B890B" w14:textId="77777777" w:rsidR="006E78FA" w:rsidRDefault="006E78FA" w:rsidP="00705F52">
      <w:pPr>
        <w:pStyle w:val="Kop20"/>
        <w:ind w:left="426" w:hanging="425"/>
        <w:rPr>
          <w:snapToGrid w:val="0"/>
        </w:rPr>
      </w:pPr>
      <w:r w:rsidRPr="00705F52">
        <w:rPr>
          <w:snapToGrid w:val="0"/>
        </w:rPr>
        <w:t>De scope</w:t>
      </w:r>
    </w:p>
    <w:p w14:paraId="629567AD" w14:textId="37BD91E2" w:rsidR="00D561CC" w:rsidRDefault="00D561CC" w:rsidP="00D561CC">
      <w:pPr>
        <w:outlineLvl w:val="0"/>
        <w:rPr>
          <w:szCs w:val="18"/>
        </w:rPr>
      </w:pPr>
      <w:r>
        <w:rPr>
          <w:szCs w:val="18"/>
        </w:rPr>
        <w:t xml:space="preserve">De behoefte aan duurzaamheidsexpertise is breed. </w:t>
      </w:r>
      <w:r w:rsidR="00246CD2">
        <w:t xml:space="preserve">We zoeken kennis- en veranderkracht, ofwel consultancy en projectmanagement op gebied van onze verduurzamingsopgave. </w:t>
      </w:r>
      <w:r>
        <w:rPr>
          <w:szCs w:val="18"/>
        </w:rPr>
        <w:t xml:space="preserve">Qua opdrachten valt deze te onderscheiden in inspannings- en resultaatverplichtingen. </w:t>
      </w:r>
    </w:p>
    <w:p w14:paraId="18B73B48" w14:textId="77777777" w:rsidR="00D561CC" w:rsidRDefault="00D561CC" w:rsidP="00D561CC">
      <w:pPr>
        <w:outlineLvl w:val="0"/>
        <w:rPr>
          <w:szCs w:val="18"/>
        </w:rPr>
      </w:pPr>
    </w:p>
    <w:p w14:paraId="4869EE0E" w14:textId="77777777" w:rsidR="00D561CC" w:rsidRDefault="00D561CC" w:rsidP="00D561CC">
      <w:pPr>
        <w:outlineLvl w:val="0"/>
        <w:rPr>
          <w:i/>
          <w:szCs w:val="18"/>
        </w:rPr>
      </w:pPr>
      <w:r>
        <w:rPr>
          <w:i/>
          <w:szCs w:val="18"/>
        </w:rPr>
        <w:t>Inspanningsverplichting</w:t>
      </w:r>
    </w:p>
    <w:p w14:paraId="22DE7211" w14:textId="77777777" w:rsidR="00D561CC" w:rsidRDefault="00D561CC" w:rsidP="00D561CC">
      <w:pPr>
        <w:numPr>
          <w:ilvl w:val="0"/>
          <w:numId w:val="29"/>
        </w:numPr>
        <w:outlineLvl w:val="0"/>
        <w:rPr>
          <w:szCs w:val="18"/>
        </w:rPr>
      </w:pPr>
      <w:r>
        <w:rPr>
          <w:szCs w:val="18"/>
        </w:rPr>
        <w:t xml:space="preserve">Inhuur om mee te werken aan de duurzaamheidsopgave van DJI op projecten </w:t>
      </w:r>
    </w:p>
    <w:p w14:paraId="4ACACDFE" w14:textId="77777777" w:rsidR="00D561CC" w:rsidRDefault="00D561CC" w:rsidP="00D561CC">
      <w:pPr>
        <w:numPr>
          <w:ilvl w:val="1"/>
          <w:numId w:val="29"/>
        </w:numPr>
        <w:outlineLvl w:val="0"/>
        <w:rPr>
          <w:szCs w:val="18"/>
        </w:rPr>
      </w:pPr>
      <w:r>
        <w:rPr>
          <w:szCs w:val="18"/>
        </w:rPr>
        <w:t xml:space="preserve">Junior profielen </w:t>
      </w:r>
    </w:p>
    <w:p w14:paraId="614D5E9D" w14:textId="77777777" w:rsidR="00D561CC" w:rsidRPr="007A0E90" w:rsidRDefault="00D561CC" w:rsidP="00D561CC">
      <w:pPr>
        <w:numPr>
          <w:ilvl w:val="1"/>
          <w:numId w:val="29"/>
        </w:numPr>
        <w:outlineLvl w:val="0"/>
        <w:rPr>
          <w:szCs w:val="18"/>
        </w:rPr>
      </w:pPr>
      <w:r>
        <w:rPr>
          <w:szCs w:val="18"/>
        </w:rPr>
        <w:t xml:space="preserve">Medior profielen </w:t>
      </w:r>
    </w:p>
    <w:p w14:paraId="7033A8F7" w14:textId="77777777" w:rsidR="00D561CC" w:rsidRPr="007A0E90" w:rsidRDefault="00D561CC" w:rsidP="00D561CC">
      <w:pPr>
        <w:numPr>
          <w:ilvl w:val="1"/>
          <w:numId w:val="29"/>
        </w:numPr>
        <w:outlineLvl w:val="0"/>
        <w:rPr>
          <w:szCs w:val="18"/>
        </w:rPr>
      </w:pPr>
      <w:r>
        <w:rPr>
          <w:szCs w:val="18"/>
        </w:rPr>
        <w:t xml:space="preserve">Senior profielen </w:t>
      </w:r>
    </w:p>
    <w:p w14:paraId="08E5F635" w14:textId="77777777" w:rsidR="00D561CC" w:rsidRDefault="00D561CC" w:rsidP="00D561CC">
      <w:pPr>
        <w:outlineLvl w:val="0"/>
        <w:rPr>
          <w:i/>
          <w:szCs w:val="18"/>
        </w:rPr>
      </w:pPr>
    </w:p>
    <w:p w14:paraId="79230713" w14:textId="77777777" w:rsidR="00D561CC" w:rsidRDefault="00D561CC" w:rsidP="00D561CC">
      <w:pPr>
        <w:outlineLvl w:val="0"/>
        <w:rPr>
          <w:i/>
          <w:szCs w:val="18"/>
        </w:rPr>
      </w:pPr>
      <w:r>
        <w:rPr>
          <w:i/>
          <w:szCs w:val="18"/>
        </w:rPr>
        <w:t>Resultaatverplichting</w:t>
      </w:r>
    </w:p>
    <w:p w14:paraId="4FD34A1B" w14:textId="7E926EE7" w:rsidR="00D561CC" w:rsidRDefault="00D561CC" w:rsidP="00D561CC">
      <w:pPr>
        <w:numPr>
          <w:ilvl w:val="0"/>
          <w:numId w:val="29"/>
        </w:numPr>
        <w:outlineLvl w:val="0"/>
        <w:rPr>
          <w:szCs w:val="18"/>
        </w:rPr>
      </w:pPr>
      <w:r>
        <w:rPr>
          <w:szCs w:val="18"/>
        </w:rPr>
        <w:t xml:space="preserve">Ecologische voetafdruk/positie DJI t.o.v. de </w:t>
      </w:r>
      <w:r w:rsidR="00557831">
        <w:rPr>
          <w:szCs w:val="18"/>
        </w:rPr>
        <w:t>klimaat</w:t>
      </w:r>
      <w:r>
        <w:rPr>
          <w:szCs w:val="18"/>
        </w:rPr>
        <w:t>doelen</w:t>
      </w:r>
      <w:r w:rsidR="008752B5">
        <w:rPr>
          <w:szCs w:val="18"/>
        </w:rPr>
        <w:t>, monitoring</w:t>
      </w:r>
      <w:r>
        <w:rPr>
          <w:szCs w:val="18"/>
        </w:rPr>
        <w:t xml:space="preserve"> en bijstelling aanpak;</w:t>
      </w:r>
    </w:p>
    <w:p w14:paraId="77CEBE5A" w14:textId="77777777" w:rsidR="00D561CC" w:rsidRDefault="00D561CC" w:rsidP="00D561CC">
      <w:pPr>
        <w:numPr>
          <w:ilvl w:val="0"/>
          <w:numId w:val="29"/>
        </w:numPr>
        <w:outlineLvl w:val="0"/>
        <w:rPr>
          <w:szCs w:val="18"/>
        </w:rPr>
      </w:pPr>
      <w:r>
        <w:rPr>
          <w:szCs w:val="18"/>
        </w:rPr>
        <w:t>Nulmetingen voor aanbestedingen;</w:t>
      </w:r>
    </w:p>
    <w:p w14:paraId="51698D03" w14:textId="77777777" w:rsidR="00D561CC" w:rsidRDefault="00D561CC" w:rsidP="00D561CC">
      <w:pPr>
        <w:numPr>
          <w:ilvl w:val="0"/>
          <w:numId w:val="29"/>
        </w:numPr>
        <w:outlineLvl w:val="0"/>
        <w:rPr>
          <w:szCs w:val="18"/>
        </w:rPr>
      </w:pPr>
      <w:r>
        <w:rPr>
          <w:szCs w:val="18"/>
        </w:rPr>
        <w:t>Specifieke kennis en expertise voor aanbestedingen (vertaling doelen, materiaalkenis);</w:t>
      </w:r>
    </w:p>
    <w:p w14:paraId="595391EB" w14:textId="60E0081D" w:rsidR="005F3620" w:rsidRDefault="00D561CC" w:rsidP="005F3620">
      <w:pPr>
        <w:numPr>
          <w:ilvl w:val="0"/>
          <w:numId w:val="29"/>
        </w:numPr>
        <w:outlineLvl w:val="0"/>
        <w:rPr>
          <w:szCs w:val="18"/>
        </w:rPr>
      </w:pPr>
      <w:r>
        <w:rPr>
          <w:szCs w:val="18"/>
        </w:rPr>
        <w:t>MVI-kansen voor inkoopjaarplan (</w:t>
      </w:r>
      <w:r w:rsidRPr="008533C9">
        <w:rPr>
          <w:szCs w:val="18"/>
        </w:rPr>
        <w:t xml:space="preserve">zie </w:t>
      </w:r>
      <w:r w:rsidR="008D5665" w:rsidRPr="008533C9">
        <w:t>bijlage 1</w:t>
      </w:r>
      <w:r>
        <w:t xml:space="preserve"> voor overzicht ’22 t/m ‘26</w:t>
      </w:r>
      <w:r>
        <w:rPr>
          <w:szCs w:val="18"/>
        </w:rPr>
        <w:t>).</w:t>
      </w:r>
    </w:p>
    <w:p w14:paraId="704CE9C3" w14:textId="77777777" w:rsidR="005F3620" w:rsidRDefault="005F3620" w:rsidP="005F3620">
      <w:pPr>
        <w:pStyle w:val="Kop20"/>
        <w:ind w:left="426" w:hanging="425"/>
        <w:rPr>
          <w:snapToGrid w:val="0"/>
        </w:rPr>
      </w:pPr>
      <w:r>
        <w:rPr>
          <w:snapToGrid w:val="0"/>
        </w:rPr>
        <w:t>O</w:t>
      </w:r>
      <w:r w:rsidR="00584254">
        <w:rPr>
          <w:snapToGrid w:val="0"/>
        </w:rPr>
        <w:t>nze ambitie</w:t>
      </w:r>
    </w:p>
    <w:p w14:paraId="51B0E2E9" w14:textId="1AAFBEA2" w:rsidR="005F3620" w:rsidRPr="005F3620" w:rsidRDefault="00584254" w:rsidP="005F3620">
      <w:r>
        <w:t xml:space="preserve">We </w:t>
      </w:r>
      <w:r w:rsidR="00557831">
        <w:t>moeten</w:t>
      </w:r>
      <w:r>
        <w:t xml:space="preserve"> ons primair proces en bedrijsvoering uitvoeren in lijn met de gestelde doelen.</w:t>
      </w:r>
    </w:p>
    <w:p w14:paraId="09FDF544" w14:textId="77777777" w:rsidR="00AB2D15" w:rsidRPr="008C3626" w:rsidRDefault="006E78FA" w:rsidP="008C3626">
      <w:pPr>
        <w:pStyle w:val="Kop20"/>
        <w:ind w:left="426" w:hanging="425"/>
        <w:rPr>
          <w:snapToGrid w:val="0"/>
        </w:rPr>
      </w:pPr>
      <w:r w:rsidRPr="008C3626">
        <w:rPr>
          <w:snapToGrid w:val="0"/>
        </w:rPr>
        <w:t>De aanbesteding</w:t>
      </w:r>
    </w:p>
    <w:p w14:paraId="798B86FE" w14:textId="17B55C82" w:rsidR="00271DA8" w:rsidRDefault="00584254" w:rsidP="007765D6">
      <w:pPr>
        <w:spacing w:line="240" w:lineRule="auto"/>
        <w:rPr>
          <w:rFonts w:eastAsia="MS Mincho"/>
          <w:szCs w:val="18"/>
        </w:rPr>
      </w:pPr>
      <w:r>
        <w:rPr>
          <w:rFonts w:eastAsia="MS Mincho"/>
          <w:szCs w:val="18"/>
        </w:rPr>
        <w:t xml:space="preserve">We hebben behoefte aan een of meerdere partners die tijdens de contractperiode beschikbaar zijn om mee te werken aan het behalen van de doelen. </w:t>
      </w:r>
      <w:r w:rsidR="00246CD2">
        <w:rPr>
          <w:rFonts w:eastAsia="MS Mincho"/>
          <w:szCs w:val="18"/>
        </w:rPr>
        <w:t xml:space="preserve">Hierbij is samenwerking tussen verschillende organisaties vanzelfsprekend (dus ook van de te contracteren partijen) </w:t>
      </w:r>
      <w:r>
        <w:rPr>
          <w:rFonts w:eastAsia="MS Mincho"/>
          <w:szCs w:val="18"/>
        </w:rPr>
        <w:t>Onder 1.2 is een globale s</w:t>
      </w:r>
      <w:r w:rsidR="00BA0030">
        <w:rPr>
          <w:rFonts w:eastAsia="MS Mincho"/>
          <w:szCs w:val="18"/>
        </w:rPr>
        <w:t xml:space="preserve">cope weergegeven. We hebben input nodig om de opdracht scherper te formuleren. Daarnaast willen we de aanbesteding en daaropvolgende overeenkomst zo inrichten dat u graag wilt inschrijven. </w:t>
      </w:r>
    </w:p>
    <w:p w14:paraId="78C6B1BC" w14:textId="77777777" w:rsidR="00271DA8" w:rsidRPr="00271DA8" w:rsidRDefault="00271DA8" w:rsidP="00271DA8">
      <w:pPr>
        <w:pStyle w:val="Kop20"/>
        <w:ind w:left="426" w:hanging="425"/>
        <w:rPr>
          <w:snapToGrid w:val="0"/>
        </w:rPr>
      </w:pPr>
      <w:r w:rsidRPr="00271DA8">
        <w:rPr>
          <w:snapToGrid w:val="0"/>
        </w:rPr>
        <w:t>Onze vragen</w:t>
      </w:r>
    </w:p>
    <w:p w14:paraId="799D760D" w14:textId="77777777" w:rsidR="00271DA8" w:rsidRDefault="00271DA8" w:rsidP="00271DA8">
      <w:pPr>
        <w:pStyle w:val="Lijstalinea"/>
        <w:numPr>
          <w:ilvl w:val="0"/>
          <w:numId w:val="30"/>
        </w:numPr>
        <w:spacing w:after="200" w:line="276" w:lineRule="auto"/>
        <w:jc w:val="both"/>
      </w:pPr>
      <w:r>
        <w:t xml:space="preserve">Is onze behoefte helder? Zo nee, op welke punten? </w:t>
      </w:r>
    </w:p>
    <w:p w14:paraId="28C6BB33" w14:textId="77777777" w:rsidR="00271DA8" w:rsidRDefault="00271DA8" w:rsidP="00271DA8">
      <w:pPr>
        <w:pStyle w:val="Lijstalinea"/>
        <w:numPr>
          <w:ilvl w:val="0"/>
          <w:numId w:val="30"/>
        </w:numPr>
        <w:spacing w:after="200" w:line="276" w:lineRule="auto"/>
        <w:jc w:val="both"/>
      </w:pPr>
      <w:r>
        <w:t>In welk deel van de scope zou u kunnen voorzien?</w:t>
      </w:r>
    </w:p>
    <w:p w14:paraId="6B084B59" w14:textId="77777777" w:rsidR="00271DA8" w:rsidRDefault="00271DA8" w:rsidP="00271DA8">
      <w:pPr>
        <w:pStyle w:val="Lijstalinea"/>
        <w:numPr>
          <w:ilvl w:val="0"/>
          <w:numId w:val="30"/>
        </w:numPr>
        <w:spacing w:after="200" w:line="276" w:lineRule="auto"/>
        <w:jc w:val="both"/>
      </w:pPr>
      <w:r>
        <w:t xml:space="preserve">Wat kunnen wij doen om de aanbesteding en overeenkomst voor u zo aantrekkelijk mogelijk te maken? </w:t>
      </w:r>
    </w:p>
    <w:p w14:paraId="383F7B89" w14:textId="77777777" w:rsidR="00D561CC" w:rsidRDefault="00D561CC" w:rsidP="00271DA8">
      <w:pPr>
        <w:spacing w:after="200" w:line="276" w:lineRule="auto"/>
        <w:jc w:val="both"/>
      </w:pPr>
      <w:bookmarkStart w:id="39" w:name="_Toc67997363"/>
      <w:r>
        <w:br w:type="page"/>
      </w:r>
    </w:p>
    <w:p w14:paraId="76730750" w14:textId="77777777" w:rsidR="007765D6" w:rsidRPr="00A2707A" w:rsidRDefault="00271DA8" w:rsidP="007765D6">
      <w:pPr>
        <w:pStyle w:val="Kop10"/>
        <w:numPr>
          <w:ilvl w:val="0"/>
          <w:numId w:val="0"/>
        </w:numPr>
        <w:spacing w:after="0" w:line="240" w:lineRule="auto"/>
        <w:rPr>
          <w:snapToGrid w:val="0"/>
          <w:color w:val="009FEE"/>
          <w:sz w:val="28"/>
        </w:rPr>
      </w:pPr>
      <w:r>
        <w:rPr>
          <w:snapToGrid w:val="0"/>
          <w:color w:val="009FEE"/>
          <w:sz w:val="28"/>
        </w:rPr>
        <w:lastRenderedPageBreak/>
        <w:t>2</w:t>
      </w:r>
      <w:r w:rsidR="007765D6" w:rsidRPr="00A2707A">
        <w:rPr>
          <w:snapToGrid w:val="0"/>
          <w:color w:val="009FEE"/>
          <w:sz w:val="28"/>
        </w:rPr>
        <w:t>. Procedure</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5EC9262" w14:textId="77777777" w:rsidR="005325A1" w:rsidRPr="00705F52" w:rsidRDefault="00271DA8" w:rsidP="00705F52">
      <w:pPr>
        <w:pStyle w:val="Kop20"/>
        <w:numPr>
          <w:ilvl w:val="0"/>
          <w:numId w:val="0"/>
        </w:numPr>
        <w:rPr>
          <w:snapToGrid w:val="0"/>
        </w:rPr>
      </w:pPr>
      <w:bookmarkStart w:id="40" w:name="_Toc321483888"/>
      <w:bookmarkStart w:id="41" w:name="_Toc321484780"/>
      <w:bookmarkStart w:id="42" w:name="_Toc321484819"/>
      <w:bookmarkStart w:id="43" w:name="_Toc321484856"/>
      <w:bookmarkStart w:id="44" w:name="_Toc321484893"/>
      <w:bookmarkStart w:id="45" w:name="_Toc321484931"/>
      <w:bookmarkStart w:id="46" w:name="_Toc321485317"/>
      <w:bookmarkStart w:id="47" w:name="_Toc321485369"/>
      <w:bookmarkStart w:id="48" w:name="_Toc321485406"/>
      <w:bookmarkStart w:id="49" w:name="_Toc321485450"/>
      <w:bookmarkStart w:id="50" w:name="_Toc323722273"/>
      <w:bookmarkStart w:id="51" w:name="_Toc338942476"/>
      <w:bookmarkStart w:id="52" w:name="_Toc338943128"/>
      <w:bookmarkStart w:id="53" w:name="_Toc346214497"/>
      <w:bookmarkStart w:id="54" w:name="_Toc346264104"/>
      <w:bookmarkStart w:id="55" w:name="_Toc346266204"/>
      <w:bookmarkStart w:id="56" w:name="_Toc346268739"/>
      <w:bookmarkStart w:id="57" w:name="_Toc350181962"/>
      <w:bookmarkStart w:id="58" w:name="_Toc67997364"/>
      <w:r>
        <w:rPr>
          <w:snapToGrid w:val="0"/>
        </w:rPr>
        <w:t>2</w:t>
      </w:r>
      <w:r w:rsidR="00705F52">
        <w:rPr>
          <w:snapToGrid w:val="0"/>
        </w:rPr>
        <w:t xml:space="preserve">.1 </w:t>
      </w:r>
      <w:r w:rsidR="005325A1" w:rsidRPr="00705F52">
        <w:rPr>
          <w:snapToGrid w:val="0"/>
        </w:rPr>
        <w:t>Planning</w:t>
      </w:r>
    </w:p>
    <w:p w14:paraId="4FB87911" w14:textId="77777777" w:rsidR="005325A1" w:rsidRPr="004F27BF" w:rsidRDefault="005325A1" w:rsidP="005325A1">
      <w:pPr>
        <w:autoSpaceDE w:val="0"/>
        <w:autoSpaceDN w:val="0"/>
        <w:adjustRightInd w:val="0"/>
        <w:spacing w:line="240" w:lineRule="auto"/>
        <w:rPr>
          <w:rFonts w:cs="Verdana"/>
          <w:szCs w:val="18"/>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3260"/>
      </w:tblGrid>
      <w:tr w:rsidR="005325A1" w:rsidRPr="004F27BF" w14:paraId="612D1D82" w14:textId="77777777" w:rsidTr="005F3620">
        <w:tc>
          <w:tcPr>
            <w:tcW w:w="4820" w:type="dxa"/>
            <w:shd w:val="clear" w:color="auto" w:fill="D9D9D9"/>
          </w:tcPr>
          <w:p w14:paraId="7309553E" w14:textId="77777777" w:rsidR="005325A1" w:rsidRPr="004F27BF" w:rsidRDefault="005325A1" w:rsidP="00254D8D">
            <w:pPr>
              <w:autoSpaceDE w:val="0"/>
              <w:autoSpaceDN w:val="0"/>
              <w:adjustRightInd w:val="0"/>
              <w:spacing w:line="240" w:lineRule="auto"/>
              <w:rPr>
                <w:rFonts w:cs="Verdana"/>
                <w:b/>
                <w:bCs/>
                <w:szCs w:val="18"/>
              </w:rPr>
            </w:pPr>
            <w:r w:rsidRPr="004F27BF">
              <w:rPr>
                <w:rFonts w:cs="Verdana"/>
                <w:b/>
                <w:bCs/>
                <w:szCs w:val="18"/>
              </w:rPr>
              <w:t>Activiteit</w:t>
            </w:r>
          </w:p>
        </w:tc>
        <w:tc>
          <w:tcPr>
            <w:tcW w:w="3260" w:type="dxa"/>
            <w:shd w:val="clear" w:color="auto" w:fill="D9D9D9"/>
          </w:tcPr>
          <w:p w14:paraId="48182415" w14:textId="77777777" w:rsidR="005325A1" w:rsidRPr="004F27BF" w:rsidRDefault="005325A1" w:rsidP="00254D8D">
            <w:pPr>
              <w:autoSpaceDE w:val="0"/>
              <w:autoSpaceDN w:val="0"/>
              <w:adjustRightInd w:val="0"/>
              <w:spacing w:line="240" w:lineRule="auto"/>
              <w:jc w:val="center"/>
              <w:rPr>
                <w:rFonts w:cs="Verdana"/>
                <w:b/>
                <w:bCs/>
                <w:szCs w:val="18"/>
              </w:rPr>
            </w:pPr>
            <w:r>
              <w:rPr>
                <w:rFonts w:cs="Verdana"/>
                <w:b/>
                <w:bCs/>
                <w:szCs w:val="18"/>
              </w:rPr>
              <w:t>Uiterlijke d</w:t>
            </w:r>
            <w:r w:rsidRPr="004F27BF">
              <w:rPr>
                <w:rFonts w:cs="Verdana"/>
                <w:b/>
                <w:bCs/>
                <w:szCs w:val="18"/>
              </w:rPr>
              <w:t>atum</w:t>
            </w:r>
          </w:p>
        </w:tc>
      </w:tr>
      <w:tr w:rsidR="005325A1" w:rsidRPr="004F27BF" w14:paraId="591E581D" w14:textId="77777777" w:rsidTr="005F3620">
        <w:tc>
          <w:tcPr>
            <w:tcW w:w="4820" w:type="dxa"/>
          </w:tcPr>
          <w:p w14:paraId="1AD1E2F0" w14:textId="77777777" w:rsidR="005325A1" w:rsidRPr="004F27BF" w:rsidRDefault="005325A1" w:rsidP="00254D8D">
            <w:pPr>
              <w:autoSpaceDE w:val="0"/>
              <w:autoSpaceDN w:val="0"/>
              <w:adjustRightInd w:val="0"/>
              <w:spacing w:line="240" w:lineRule="auto"/>
              <w:rPr>
                <w:rFonts w:cs="Verdana"/>
                <w:szCs w:val="18"/>
              </w:rPr>
            </w:pPr>
            <w:r>
              <w:rPr>
                <w:rFonts w:cs="Verdana"/>
                <w:szCs w:val="18"/>
              </w:rPr>
              <w:t xml:space="preserve">Versturen </w:t>
            </w:r>
            <w:r w:rsidRPr="004F27BF">
              <w:rPr>
                <w:rFonts w:cs="Verdana"/>
                <w:szCs w:val="18"/>
              </w:rPr>
              <w:t>consultatie</w:t>
            </w:r>
          </w:p>
        </w:tc>
        <w:tc>
          <w:tcPr>
            <w:tcW w:w="3260" w:type="dxa"/>
          </w:tcPr>
          <w:p w14:paraId="00FBDB72" w14:textId="6F6217D0" w:rsidR="005325A1" w:rsidRPr="00F33864" w:rsidRDefault="008D5665" w:rsidP="005F3620">
            <w:pPr>
              <w:autoSpaceDE w:val="0"/>
              <w:autoSpaceDN w:val="0"/>
              <w:adjustRightInd w:val="0"/>
              <w:spacing w:line="240" w:lineRule="auto"/>
              <w:rPr>
                <w:rFonts w:cs="Verdana"/>
                <w:szCs w:val="18"/>
                <w:highlight w:val="yellow"/>
              </w:rPr>
            </w:pPr>
            <w:r>
              <w:rPr>
                <w:rFonts w:cs="Verdana"/>
                <w:szCs w:val="18"/>
                <w:highlight w:val="yellow"/>
              </w:rPr>
              <w:t>31</w:t>
            </w:r>
            <w:r w:rsidR="005F3620" w:rsidRPr="00F33864">
              <w:rPr>
                <w:rFonts w:cs="Verdana"/>
                <w:szCs w:val="18"/>
                <w:highlight w:val="yellow"/>
              </w:rPr>
              <w:t xml:space="preserve"> januari 2022</w:t>
            </w:r>
          </w:p>
        </w:tc>
      </w:tr>
      <w:tr w:rsidR="005325A1" w:rsidRPr="004F27BF" w14:paraId="74F7CFF2" w14:textId="77777777" w:rsidTr="005F3620">
        <w:tc>
          <w:tcPr>
            <w:tcW w:w="4820" w:type="dxa"/>
          </w:tcPr>
          <w:p w14:paraId="7C27371C" w14:textId="77777777" w:rsidR="005325A1" w:rsidRPr="00C766BB" w:rsidRDefault="005325A1" w:rsidP="00254D8D">
            <w:pPr>
              <w:autoSpaceDE w:val="0"/>
              <w:autoSpaceDN w:val="0"/>
              <w:adjustRightInd w:val="0"/>
              <w:spacing w:line="240" w:lineRule="auto"/>
              <w:rPr>
                <w:rFonts w:cs="Verdana"/>
                <w:szCs w:val="18"/>
              </w:rPr>
            </w:pPr>
            <w:r w:rsidRPr="00C766BB">
              <w:rPr>
                <w:rFonts w:cs="Verdana"/>
                <w:szCs w:val="18"/>
              </w:rPr>
              <w:t>Uiterste datum indienen reactie consultatie</w:t>
            </w:r>
          </w:p>
        </w:tc>
        <w:tc>
          <w:tcPr>
            <w:tcW w:w="3260" w:type="dxa"/>
          </w:tcPr>
          <w:p w14:paraId="077A2C07" w14:textId="4A58027B" w:rsidR="005325A1" w:rsidRPr="00F33864" w:rsidRDefault="008D5665" w:rsidP="00254D8D">
            <w:pPr>
              <w:autoSpaceDE w:val="0"/>
              <w:autoSpaceDN w:val="0"/>
              <w:adjustRightInd w:val="0"/>
              <w:spacing w:line="240" w:lineRule="auto"/>
              <w:rPr>
                <w:rFonts w:cs="Verdana"/>
                <w:szCs w:val="18"/>
                <w:highlight w:val="yellow"/>
              </w:rPr>
            </w:pPr>
            <w:r>
              <w:rPr>
                <w:rFonts w:cs="Verdana"/>
                <w:szCs w:val="18"/>
                <w:highlight w:val="yellow"/>
              </w:rPr>
              <w:t>28</w:t>
            </w:r>
            <w:r w:rsidR="005F3620" w:rsidRPr="00F33864">
              <w:rPr>
                <w:rFonts w:cs="Verdana"/>
                <w:szCs w:val="18"/>
                <w:highlight w:val="yellow"/>
              </w:rPr>
              <w:t xml:space="preserve"> februari 2022</w:t>
            </w:r>
          </w:p>
        </w:tc>
      </w:tr>
      <w:tr w:rsidR="00A2707A" w:rsidRPr="00A2707A" w14:paraId="4B5225A2" w14:textId="77777777" w:rsidTr="00F33864">
        <w:trPr>
          <w:trHeight w:val="70"/>
        </w:trPr>
        <w:tc>
          <w:tcPr>
            <w:tcW w:w="4820" w:type="dxa"/>
          </w:tcPr>
          <w:p w14:paraId="61F17B16" w14:textId="77777777" w:rsidR="005325A1" w:rsidRPr="00A2707A" w:rsidRDefault="005325A1" w:rsidP="00254D8D">
            <w:pPr>
              <w:autoSpaceDE w:val="0"/>
              <w:autoSpaceDN w:val="0"/>
              <w:adjustRightInd w:val="0"/>
              <w:spacing w:line="240" w:lineRule="auto"/>
              <w:rPr>
                <w:rFonts w:cs="Verdana"/>
                <w:szCs w:val="18"/>
              </w:rPr>
            </w:pPr>
            <w:r w:rsidRPr="00A2707A">
              <w:rPr>
                <w:rFonts w:cs="Verdana"/>
                <w:szCs w:val="18"/>
              </w:rPr>
              <w:t>Planning gesprekken</w:t>
            </w:r>
          </w:p>
        </w:tc>
        <w:tc>
          <w:tcPr>
            <w:tcW w:w="3260" w:type="dxa"/>
          </w:tcPr>
          <w:p w14:paraId="080BE4B8" w14:textId="5DF3E1A1" w:rsidR="00705F52" w:rsidRPr="00F33864" w:rsidRDefault="008D5665" w:rsidP="008D5665">
            <w:pPr>
              <w:autoSpaceDE w:val="0"/>
              <w:autoSpaceDN w:val="0"/>
              <w:adjustRightInd w:val="0"/>
              <w:spacing w:line="240" w:lineRule="auto"/>
              <w:rPr>
                <w:rFonts w:cs="Verdana"/>
                <w:szCs w:val="18"/>
                <w:highlight w:val="yellow"/>
              </w:rPr>
            </w:pPr>
            <w:r>
              <w:rPr>
                <w:rFonts w:cs="Verdana"/>
                <w:szCs w:val="18"/>
                <w:highlight w:val="yellow"/>
              </w:rPr>
              <w:t>Maart en/of april</w:t>
            </w:r>
            <w:r w:rsidR="005F3620" w:rsidRPr="00F33864">
              <w:rPr>
                <w:rFonts w:cs="Verdana"/>
                <w:szCs w:val="18"/>
                <w:highlight w:val="yellow"/>
              </w:rPr>
              <w:t xml:space="preserve"> (in overleg)</w:t>
            </w:r>
          </w:p>
        </w:tc>
      </w:tr>
    </w:tbl>
    <w:p w14:paraId="297A99EF" w14:textId="77777777" w:rsidR="005325A1" w:rsidRPr="00705F52" w:rsidRDefault="00271DA8" w:rsidP="00705F52">
      <w:pPr>
        <w:pStyle w:val="Kop20"/>
        <w:numPr>
          <w:ilvl w:val="0"/>
          <w:numId w:val="0"/>
        </w:numPr>
        <w:rPr>
          <w:snapToGrid w:val="0"/>
        </w:rPr>
      </w:pPr>
      <w:bookmarkStart w:id="59" w:name="_Toc67997365"/>
      <w:bookmarkStart w:id="60" w:name="_Toc187035670"/>
      <w:r>
        <w:rPr>
          <w:snapToGrid w:val="0"/>
        </w:rPr>
        <w:t>2.2</w:t>
      </w:r>
      <w:r w:rsidR="005325A1" w:rsidRPr="00705F52">
        <w:rPr>
          <w:snapToGrid w:val="0"/>
        </w:rPr>
        <w:t xml:space="preserve"> </w:t>
      </w:r>
      <w:bookmarkEnd w:id="59"/>
      <w:r w:rsidR="005F3620">
        <w:rPr>
          <w:snapToGrid w:val="0"/>
        </w:rPr>
        <w:t xml:space="preserve">Procedure </w:t>
      </w:r>
    </w:p>
    <w:bookmarkEnd w:id="60"/>
    <w:p w14:paraId="5F7036BF" w14:textId="77777777" w:rsidR="005325A1" w:rsidRPr="00900A62" w:rsidRDefault="005325A1" w:rsidP="005325A1">
      <w:pPr>
        <w:pStyle w:val="standaardparagraaf"/>
        <w:rPr>
          <w:rFonts w:cs="TTE37B0BE0t00"/>
        </w:rPr>
      </w:pPr>
      <w:r>
        <w:t>Deelnemers</w:t>
      </w:r>
      <w:r w:rsidRPr="00900A62">
        <w:t xml:space="preserve"> </w:t>
      </w:r>
      <w:r>
        <w:t xml:space="preserve">worden gevraagd </w:t>
      </w:r>
      <w:r w:rsidRPr="00900A62">
        <w:t xml:space="preserve">de antwoorden op de </w:t>
      </w:r>
      <w:r w:rsidR="00271DA8">
        <w:t>in hoofdstuk 1</w:t>
      </w:r>
      <w:r>
        <w:t xml:space="preserve"> </w:t>
      </w:r>
      <w:r w:rsidR="00705F52">
        <w:t>gestelde</w:t>
      </w:r>
      <w:r>
        <w:t xml:space="preserve"> vragen</w:t>
      </w:r>
      <w:r w:rsidRPr="00872507">
        <w:t xml:space="preserve"> in te dienen </w:t>
      </w:r>
      <w:r>
        <w:t>op TenderNed via de ‘Berichtenmodule’</w:t>
      </w:r>
      <w:r w:rsidRPr="00872507">
        <w:t xml:space="preserve">. </w:t>
      </w:r>
      <w:r>
        <w:t>U wordt verzocht uw reactie uiterlijk op de in de planning opgenomen datum in te dienen.</w:t>
      </w:r>
      <w:r w:rsidR="00705F52">
        <w:t xml:space="preserve"> U mag dit doen door uw vragen in een separaat document te beantwoorden en deze bij te voegen bij dit bericht. </w:t>
      </w:r>
    </w:p>
    <w:p w14:paraId="6EF11DD1" w14:textId="77777777" w:rsidR="005325A1" w:rsidRDefault="005325A1" w:rsidP="00E53902">
      <w:pPr>
        <w:autoSpaceDE w:val="0"/>
        <w:autoSpaceDN w:val="0"/>
        <w:adjustRightInd w:val="0"/>
        <w:spacing w:line="240" w:lineRule="auto"/>
        <w:rPr>
          <w:rFonts w:eastAsia="MS Mincho"/>
          <w:szCs w:val="18"/>
        </w:rPr>
      </w:pPr>
    </w:p>
    <w:p w14:paraId="3311D25D" w14:textId="6C302244" w:rsidR="00ED0504" w:rsidRPr="00EE192B" w:rsidRDefault="0058614F" w:rsidP="00ED0504">
      <w:pPr>
        <w:autoSpaceDE w:val="0"/>
        <w:autoSpaceDN w:val="0"/>
        <w:adjustRightInd w:val="0"/>
        <w:spacing w:line="240" w:lineRule="auto"/>
        <w:rPr>
          <w:rFonts w:eastAsia="MS Mincho"/>
          <w:szCs w:val="18"/>
        </w:rPr>
      </w:pPr>
      <w:r>
        <w:rPr>
          <w:rFonts w:eastAsiaTheme="minorHAnsi" w:cs="Verdana"/>
          <w:szCs w:val="18"/>
          <w:lang w:eastAsia="en-US"/>
        </w:rPr>
        <w:t xml:space="preserve">We gaan graag met de deelnemers aan de marktconsultatie om tafel na de schriftelijke ronde. </w:t>
      </w: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14:paraId="4DC001F1" w14:textId="77777777" w:rsidR="005325A1" w:rsidRPr="008C3626" w:rsidRDefault="00271DA8" w:rsidP="008C3626">
      <w:pPr>
        <w:pStyle w:val="Kop20"/>
        <w:numPr>
          <w:ilvl w:val="0"/>
          <w:numId w:val="0"/>
        </w:numPr>
        <w:rPr>
          <w:snapToGrid w:val="0"/>
        </w:rPr>
      </w:pPr>
      <w:r>
        <w:rPr>
          <w:snapToGrid w:val="0"/>
        </w:rPr>
        <w:t>2.3</w:t>
      </w:r>
      <w:r w:rsidR="005325A1" w:rsidRPr="008C3626">
        <w:rPr>
          <w:snapToGrid w:val="0"/>
        </w:rPr>
        <w:t xml:space="preserve"> Afronden consultatie</w:t>
      </w:r>
    </w:p>
    <w:p w14:paraId="5A175151" w14:textId="77777777" w:rsidR="00271DA8" w:rsidRPr="00271DA8" w:rsidRDefault="007952CB" w:rsidP="00271DA8">
      <w:pPr>
        <w:spacing w:line="240" w:lineRule="auto"/>
        <w:rPr>
          <w:rFonts w:cs="Verdana"/>
          <w:snapToGrid w:val="0"/>
          <w:szCs w:val="18"/>
        </w:rPr>
      </w:pPr>
      <w:r>
        <w:rPr>
          <w:snapToGrid w:val="0"/>
          <w:szCs w:val="18"/>
        </w:rPr>
        <w:t xml:space="preserve">Van de </w:t>
      </w:r>
      <w:r w:rsidRPr="007952CB">
        <w:rPr>
          <w:snapToGrid w:val="0"/>
          <w:szCs w:val="18"/>
        </w:rPr>
        <w:t>binnengekomen input</w:t>
      </w:r>
      <w:r>
        <w:rPr>
          <w:snapToGrid w:val="0"/>
          <w:szCs w:val="18"/>
        </w:rPr>
        <w:t xml:space="preserve"> wordt</w:t>
      </w:r>
      <w:r w:rsidRPr="007952CB">
        <w:rPr>
          <w:snapToGrid w:val="0"/>
          <w:szCs w:val="18"/>
        </w:rPr>
        <w:t xml:space="preserve"> </w:t>
      </w:r>
      <w:r w:rsidR="0054485C" w:rsidRPr="007952CB">
        <w:rPr>
          <w:snapToGrid w:val="0"/>
          <w:szCs w:val="18"/>
        </w:rPr>
        <w:t>een geanonimiseerd verslag opgesteld.</w:t>
      </w:r>
      <w:r>
        <w:rPr>
          <w:snapToGrid w:val="0"/>
          <w:szCs w:val="18"/>
        </w:rPr>
        <w:t xml:space="preserve"> </w:t>
      </w:r>
      <w:r w:rsidR="008C3626">
        <w:rPr>
          <w:snapToGrid w:val="0"/>
          <w:szCs w:val="18"/>
        </w:rPr>
        <w:t xml:space="preserve">Het verslag bevat </w:t>
      </w:r>
      <w:r w:rsidRPr="007952CB">
        <w:rPr>
          <w:snapToGrid w:val="0"/>
          <w:szCs w:val="18"/>
        </w:rPr>
        <w:t>de conclusies zoals</w:t>
      </w:r>
      <w:r>
        <w:rPr>
          <w:snapToGrid w:val="0"/>
          <w:szCs w:val="18"/>
        </w:rPr>
        <w:t xml:space="preserve"> deze door IUC DJI zijn verwoord en betreft het een weergave van het projectteam</w:t>
      </w:r>
      <w:r w:rsidRPr="007952CB">
        <w:rPr>
          <w:snapToGrid w:val="0"/>
          <w:szCs w:val="18"/>
        </w:rPr>
        <w:t xml:space="preserve">. </w:t>
      </w:r>
      <w:r>
        <w:rPr>
          <w:snapToGrid w:val="0"/>
          <w:szCs w:val="18"/>
        </w:rPr>
        <w:t xml:space="preserve">De inhoud zal niet in concept worden </w:t>
      </w:r>
      <w:r w:rsidRPr="007952CB">
        <w:rPr>
          <w:snapToGrid w:val="0"/>
          <w:szCs w:val="18"/>
        </w:rPr>
        <w:t xml:space="preserve">afgestemd met de deelnemers. </w:t>
      </w:r>
      <w:r>
        <w:rPr>
          <w:snapToGrid w:val="0"/>
          <w:szCs w:val="18"/>
        </w:rPr>
        <w:t>Het verslag wordt toegevoegd aan de uiteindelijke Europese aanbesteding. Door in te schrijven op deze marktconsultatie gaat u hiermee akkoord.</w:t>
      </w:r>
      <w:r w:rsidRPr="007952CB">
        <w:rPr>
          <w:snapToGrid w:val="0"/>
          <w:szCs w:val="18"/>
        </w:rPr>
        <w:t xml:space="preserve"> </w:t>
      </w:r>
      <w:r>
        <w:rPr>
          <w:snapToGrid w:val="0"/>
          <w:szCs w:val="18"/>
        </w:rPr>
        <w:t xml:space="preserve">Verder gebruikt DJI de verkregen informatie graag om een </w:t>
      </w:r>
      <w:r w:rsidRPr="007952CB">
        <w:rPr>
          <w:snapToGrid w:val="0"/>
          <w:szCs w:val="18"/>
        </w:rPr>
        <w:t>om een passende Europese aanbesteding uit te schrijven</w:t>
      </w:r>
      <w:r>
        <w:rPr>
          <w:snapToGrid w:val="0"/>
          <w:szCs w:val="18"/>
        </w:rPr>
        <w:t>.</w:t>
      </w:r>
    </w:p>
    <w:p w14:paraId="4B97774D" w14:textId="77777777" w:rsidR="00612290" w:rsidRPr="00271DA8" w:rsidRDefault="00271DA8" w:rsidP="00271DA8">
      <w:pPr>
        <w:pStyle w:val="Kop20"/>
        <w:numPr>
          <w:ilvl w:val="0"/>
          <w:numId w:val="0"/>
        </w:numPr>
        <w:rPr>
          <w:snapToGrid w:val="0"/>
        </w:rPr>
      </w:pPr>
      <w:r>
        <w:rPr>
          <w:snapToGrid w:val="0"/>
        </w:rPr>
        <w:t xml:space="preserve">2.4 </w:t>
      </w:r>
      <w:r w:rsidRPr="00271DA8">
        <w:rPr>
          <w:snapToGrid w:val="0"/>
        </w:rPr>
        <w:t>Uitgangspunten en randvoorwaarden consultatie</w:t>
      </w:r>
    </w:p>
    <w:p w14:paraId="0CC8ADE0" w14:textId="77777777" w:rsidR="00612290" w:rsidRPr="00612290" w:rsidRDefault="00612290" w:rsidP="00612290">
      <w:pPr>
        <w:pStyle w:val="Lijstalinea"/>
        <w:numPr>
          <w:ilvl w:val="0"/>
          <w:numId w:val="12"/>
        </w:numPr>
        <w:spacing w:line="240" w:lineRule="auto"/>
        <w:rPr>
          <w:snapToGrid w:val="0"/>
          <w:szCs w:val="18"/>
        </w:rPr>
      </w:pPr>
      <w:r w:rsidRPr="00612290">
        <w:rPr>
          <w:snapToGrid w:val="0"/>
          <w:szCs w:val="18"/>
        </w:rPr>
        <w:t>Het IUC DJI neemt bij het doorlopen van deze consultatie de beginselen van non-discriminatie en transparantie in acht;</w:t>
      </w:r>
    </w:p>
    <w:p w14:paraId="09C3293E" w14:textId="77777777" w:rsidR="00612290" w:rsidRPr="00612290" w:rsidRDefault="00612290" w:rsidP="00612290">
      <w:pPr>
        <w:pStyle w:val="Lijstalinea"/>
        <w:numPr>
          <w:ilvl w:val="0"/>
          <w:numId w:val="12"/>
        </w:numPr>
        <w:spacing w:line="240" w:lineRule="auto"/>
        <w:rPr>
          <w:snapToGrid w:val="0"/>
          <w:szCs w:val="18"/>
        </w:rPr>
      </w:pPr>
      <w:r w:rsidRPr="00612290">
        <w:rPr>
          <w:snapToGrid w:val="0"/>
          <w:szCs w:val="18"/>
        </w:rPr>
        <w:t>Dit document is uitsluitend bestemd voor consultatie doeleinden;</w:t>
      </w:r>
    </w:p>
    <w:p w14:paraId="1F11F236" w14:textId="77777777" w:rsidR="00612290" w:rsidRPr="00612290" w:rsidRDefault="00612290" w:rsidP="00612290">
      <w:pPr>
        <w:pStyle w:val="Lijstalinea"/>
        <w:numPr>
          <w:ilvl w:val="0"/>
          <w:numId w:val="12"/>
        </w:numPr>
        <w:spacing w:line="240" w:lineRule="auto"/>
        <w:rPr>
          <w:snapToGrid w:val="0"/>
          <w:szCs w:val="18"/>
        </w:rPr>
      </w:pPr>
      <w:r w:rsidRPr="00612290">
        <w:rPr>
          <w:snapToGrid w:val="0"/>
          <w:szCs w:val="18"/>
        </w:rPr>
        <w:t>De consultatie is geen onderdeel van de mogelijke Europese aanbesteding, maar een consultatieronde;</w:t>
      </w:r>
    </w:p>
    <w:p w14:paraId="0E85CE6C" w14:textId="77777777" w:rsidR="00612290" w:rsidRPr="00612290" w:rsidRDefault="00612290" w:rsidP="00612290">
      <w:pPr>
        <w:pStyle w:val="Lijstalinea"/>
        <w:numPr>
          <w:ilvl w:val="0"/>
          <w:numId w:val="12"/>
        </w:numPr>
        <w:spacing w:line="240" w:lineRule="auto"/>
        <w:rPr>
          <w:snapToGrid w:val="0"/>
          <w:szCs w:val="18"/>
        </w:rPr>
      </w:pPr>
      <w:r w:rsidRPr="00612290">
        <w:rPr>
          <w:snapToGrid w:val="0"/>
          <w:szCs w:val="18"/>
        </w:rPr>
        <w:t>Deze consultatie dient uitdrukkelijk niet om een voorselectie te maken van gegadigden c.q. geïnteresseerden in het kader van de voorgenomen Europese aanbesteding;</w:t>
      </w:r>
    </w:p>
    <w:p w14:paraId="3E4CBFAE" w14:textId="77777777" w:rsidR="00612290" w:rsidRPr="00612290" w:rsidRDefault="00612290" w:rsidP="00612290">
      <w:pPr>
        <w:pStyle w:val="Lijstalinea"/>
        <w:numPr>
          <w:ilvl w:val="0"/>
          <w:numId w:val="12"/>
        </w:numPr>
        <w:spacing w:line="240" w:lineRule="auto"/>
        <w:rPr>
          <w:snapToGrid w:val="0"/>
          <w:szCs w:val="18"/>
        </w:rPr>
      </w:pPr>
      <w:r w:rsidRPr="00612290">
        <w:rPr>
          <w:snapToGrid w:val="0"/>
          <w:szCs w:val="18"/>
        </w:rPr>
        <w:t>Marktpartijen die niet deelnemen aan de consultatie zijn daarmee niet uitgesloten van deelname aan de uiteindelijke aanbesteding. Evenmin zijn deelnemers die wel deelnemen aan de consultatie op enige wijze uitgesloten van, of bevoorrecht in, een eventuele deelname aan de aanbesteding;</w:t>
      </w:r>
    </w:p>
    <w:p w14:paraId="216243C4" w14:textId="77777777" w:rsidR="00612290" w:rsidRPr="00612290" w:rsidRDefault="00612290" w:rsidP="00612290">
      <w:pPr>
        <w:pStyle w:val="Lijstalinea"/>
        <w:numPr>
          <w:ilvl w:val="0"/>
          <w:numId w:val="12"/>
        </w:numPr>
        <w:spacing w:line="240" w:lineRule="auto"/>
        <w:rPr>
          <w:snapToGrid w:val="0"/>
          <w:szCs w:val="18"/>
        </w:rPr>
      </w:pPr>
      <w:r w:rsidRPr="00612290">
        <w:rPr>
          <w:snapToGrid w:val="0"/>
          <w:szCs w:val="18"/>
        </w:rPr>
        <w:t>Deelnemers (inclusief partijen die niet deelnemen aan de consultatie) kunnen aan deze consultatie geen (wederzijdse) verplichtingen of rechten jegens het IUC DJI ontlenen;</w:t>
      </w:r>
    </w:p>
    <w:p w14:paraId="51CE699A" w14:textId="77777777" w:rsidR="00865FAF" w:rsidRPr="00612290" w:rsidRDefault="00865FAF" w:rsidP="00865FAF">
      <w:pPr>
        <w:pStyle w:val="Lijstalinea"/>
        <w:numPr>
          <w:ilvl w:val="0"/>
          <w:numId w:val="12"/>
        </w:numPr>
        <w:spacing w:line="240" w:lineRule="auto"/>
        <w:rPr>
          <w:snapToGrid w:val="0"/>
          <w:szCs w:val="18"/>
        </w:rPr>
      </w:pPr>
      <w:r w:rsidRPr="00612290">
        <w:rPr>
          <w:snapToGrid w:val="0"/>
          <w:szCs w:val="18"/>
        </w:rPr>
        <w:t>De consultatie is voor zowel alle deelnemers als het IUC DJI vrijblijvend;</w:t>
      </w:r>
    </w:p>
    <w:p w14:paraId="76B62A02" w14:textId="77777777" w:rsidR="00612290" w:rsidRDefault="00612290" w:rsidP="00612290">
      <w:pPr>
        <w:pStyle w:val="Lijstalinea"/>
        <w:numPr>
          <w:ilvl w:val="0"/>
          <w:numId w:val="12"/>
        </w:numPr>
        <w:spacing w:line="240" w:lineRule="auto"/>
        <w:rPr>
          <w:snapToGrid w:val="0"/>
          <w:szCs w:val="18"/>
        </w:rPr>
      </w:pPr>
      <w:r w:rsidRPr="00612290">
        <w:rPr>
          <w:snapToGrid w:val="0"/>
          <w:szCs w:val="18"/>
        </w:rPr>
        <w:t>Deelname aan deze consultatie biedt geen enkel recht op het verkrijgen van een opdracht;</w:t>
      </w:r>
    </w:p>
    <w:p w14:paraId="4576929A" w14:textId="77777777" w:rsidR="00865FAF" w:rsidRPr="00612290" w:rsidRDefault="00865FAF" w:rsidP="00865FAF">
      <w:pPr>
        <w:pStyle w:val="Lijstalinea"/>
        <w:numPr>
          <w:ilvl w:val="0"/>
          <w:numId w:val="12"/>
        </w:numPr>
        <w:spacing w:line="240" w:lineRule="auto"/>
        <w:rPr>
          <w:snapToGrid w:val="0"/>
          <w:szCs w:val="18"/>
        </w:rPr>
      </w:pPr>
      <w:r w:rsidRPr="00612290">
        <w:rPr>
          <w:snapToGrid w:val="0"/>
          <w:szCs w:val="18"/>
        </w:rPr>
        <w:t>Aan de door u gegeven antwoorden op de gestelde vragen zal door het IUC DJI geen waardeoordeel gehangen worden;</w:t>
      </w:r>
    </w:p>
    <w:p w14:paraId="70E2EBCB" w14:textId="77777777" w:rsidR="00865FAF" w:rsidRDefault="00865FAF" w:rsidP="00865FAF">
      <w:pPr>
        <w:pStyle w:val="Lijstalinea"/>
        <w:numPr>
          <w:ilvl w:val="0"/>
          <w:numId w:val="12"/>
        </w:numPr>
        <w:spacing w:line="240" w:lineRule="auto"/>
        <w:rPr>
          <w:snapToGrid w:val="0"/>
          <w:szCs w:val="18"/>
        </w:rPr>
      </w:pPr>
      <w:r w:rsidRPr="00612290">
        <w:rPr>
          <w:snapToGrid w:val="0"/>
          <w:szCs w:val="18"/>
        </w:rPr>
        <w:t>Met betrekking tot informatie en/of prijsinformatie die tot een individuele deelnemer aan de consultatie herleidbaar is, zal IUC DJI vertrouwelijkheid in acht nemen. De deelnemer aan de consultatie stemt er mee in dat de informatie die niet valt onder vertrouwelijkheid zonder belemmering gebruikt kan worden door het IUC DJI.</w:t>
      </w:r>
    </w:p>
    <w:p w14:paraId="4C7CC062" w14:textId="77777777" w:rsidR="00DD5E39" w:rsidRPr="00612290" w:rsidRDefault="00DD5E39" w:rsidP="00DD5E39">
      <w:pPr>
        <w:pStyle w:val="Lijstalinea"/>
        <w:numPr>
          <w:ilvl w:val="0"/>
          <w:numId w:val="12"/>
        </w:numPr>
        <w:spacing w:line="240" w:lineRule="auto"/>
        <w:rPr>
          <w:snapToGrid w:val="0"/>
          <w:szCs w:val="18"/>
        </w:rPr>
      </w:pPr>
      <w:r w:rsidRPr="00612290">
        <w:rPr>
          <w:snapToGrid w:val="0"/>
          <w:szCs w:val="18"/>
        </w:rPr>
        <w:t>Eventuele kosten voor deelname aan deze consultatie worden niet vergoed door het IUC DJI;</w:t>
      </w:r>
    </w:p>
    <w:p w14:paraId="68ED5055" w14:textId="77777777" w:rsidR="00DD5E39" w:rsidRDefault="00DD5E39" w:rsidP="00DD5E39">
      <w:pPr>
        <w:pStyle w:val="Lijstalinea"/>
        <w:numPr>
          <w:ilvl w:val="0"/>
          <w:numId w:val="12"/>
        </w:numPr>
        <w:spacing w:line="240" w:lineRule="auto"/>
        <w:rPr>
          <w:snapToGrid w:val="0"/>
          <w:szCs w:val="18"/>
        </w:rPr>
      </w:pPr>
      <w:r w:rsidRPr="00612290">
        <w:rPr>
          <w:snapToGrid w:val="0"/>
          <w:szCs w:val="18"/>
        </w:rPr>
        <w:t xml:space="preserve">Claims over het gebruik van informatie, vertrouwelijkheid of verzoeken om vergoedingen in verband met de verkregen informatie uit de consultatie worden niet gehonoreerd; </w:t>
      </w:r>
    </w:p>
    <w:p w14:paraId="732FB9D2" w14:textId="77777777" w:rsidR="00DD5E39" w:rsidRPr="00DD5E39" w:rsidRDefault="00DD5E39" w:rsidP="00DD5E39">
      <w:pPr>
        <w:pStyle w:val="Lijstalinea"/>
        <w:numPr>
          <w:ilvl w:val="0"/>
          <w:numId w:val="12"/>
        </w:numPr>
        <w:spacing w:line="240" w:lineRule="auto"/>
        <w:rPr>
          <w:snapToGrid w:val="0"/>
          <w:szCs w:val="18"/>
        </w:rPr>
      </w:pPr>
      <w:r w:rsidRPr="00DD5E39">
        <w:rPr>
          <w:snapToGrid w:val="0"/>
          <w:szCs w:val="18"/>
        </w:rPr>
        <w:t>De voertaal tijdens deze consultatie is Nederlands;</w:t>
      </w:r>
    </w:p>
    <w:p w14:paraId="08F8B18B" w14:textId="77777777" w:rsidR="00DD5E39" w:rsidRDefault="00DD5E39" w:rsidP="00DD5E39">
      <w:pPr>
        <w:spacing w:line="240" w:lineRule="auto"/>
        <w:rPr>
          <w:b/>
          <w:snapToGrid w:val="0"/>
          <w:szCs w:val="18"/>
        </w:rPr>
      </w:pPr>
    </w:p>
    <w:p w14:paraId="47BFC589" w14:textId="77777777" w:rsidR="00271DA8" w:rsidRDefault="00271DA8" w:rsidP="00DD5E39">
      <w:pPr>
        <w:spacing w:line="240" w:lineRule="auto"/>
        <w:rPr>
          <w:b/>
          <w:snapToGrid w:val="0"/>
          <w:szCs w:val="18"/>
        </w:rPr>
      </w:pPr>
    </w:p>
    <w:p w14:paraId="18CF003D" w14:textId="77777777" w:rsidR="008D5665" w:rsidRDefault="008D5665" w:rsidP="00DD5E39">
      <w:pPr>
        <w:spacing w:line="240" w:lineRule="auto"/>
        <w:rPr>
          <w:i/>
          <w:snapToGrid w:val="0"/>
          <w:szCs w:val="18"/>
        </w:rPr>
      </w:pPr>
    </w:p>
    <w:p w14:paraId="230A00C6" w14:textId="1D7B288A" w:rsidR="00DD5E39" w:rsidRPr="00271DA8" w:rsidRDefault="00DD5E39" w:rsidP="00DD5E39">
      <w:pPr>
        <w:spacing w:line="240" w:lineRule="auto"/>
        <w:rPr>
          <w:i/>
          <w:snapToGrid w:val="0"/>
          <w:szCs w:val="18"/>
        </w:rPr>
      </w:pPr>
      <w:r w:rsidRPr="00271DA8">
        <w:rPr>
          <w:i/>
          <w:snapToGrid w:val="0"/>
          <w:szCs w:val="18"/>
        </w:rPr>
        <w:lastRenderedPageBreak/>
        <w:t>Voorbehouden en voorwaarden vervolgtraject</w:t>
      </w:r>
    </w:p>
    <w:p w14:paraId="51CC63E6" w14:textId="77777777" w:rsidR="00865FAF" w:rsidRPr="00612290" w:rsidRDefault="00865FAF" w:rsidP="00865FAF">
      <w:pPr>
        <w:pStyle w:val="Lijstalinea"/>
        <w:numPr>
          <w:ilvl w:val="0"/>
          <w:numId w:val="12"/>
        </w:numPr>
        <w:spacing w:line="240" w:lineRule="auto"/>
        <w:rPr>
          <w:snapToGrid w:val="0"/>
          <w:szCs w:val="18"/>
        </w:rPr>
      </w:pPr>
      <w:r w:rsidRPr="00612290">
        <w:rPr>
          <w:snapToGrid w:val="0"/>
          <w:szCs w:val="18"/>
        </w:rPr>
        <w:t>Verstrekte informatie in het kader van de consultatie kan afwijken van de in de aanbestedingsprocedure te verstrekken informatie;</w:t>
      </w:r>
    </w:p>
    <w:p w14:paraId="292162B2" w14:textId="77777777" w:rsidR="00865FAF" w:rsidRPr="00612290" w:rsidRDefault="00865FAF" w:rsidP="00865FAF">
      <w:pPr>
        <w:pStyle w:val="Lijstalinea"/>
        <w:numPr>
          <w:ilvl w:val="0"/>
          <w:numId w:val="12"/>
        </w:numPr>
        <w:spacing w:line="240" w:lineRule="auto"/>
        <w:rPr>
          <w:snapToGrid w:val="0"/>
          <w:szCs w:val="18"/>
        </w:rPr>
      </w:pPr>
      <w:r w:rsidRPr="00612290">
        <w:rPr>
          <w:snapToGrid w:val="0"/>
          <w:szCs w:val="18"/>
        </w:rPr>
        <w:t>Het IUC DJI is op geen enkele wijze gebonden aan de uitkomsten van de consultatie of verplicht tot realisatie en/of aanbesteding van het project waarop deze consultatie betrekking heeft;</w:t>
      </w:r>
    </w:p>
    <w:p w14:paraId="00D40EF9" w14:textId="77777777" w:rsidR="00865FAF" w:rsidRPr="00612290" w:rsidRDefault="00865FAF" w:rsidP="00865FAF">
      <w:pPr>
        <w:pStyle w:val="Lijstalinea"/>
        <w:numPr>
          <w:ilvl w:val="0"/>
          <w:numId w:val="12"/>
        </w:numPr>
        <w:spacing w:line="240" w:lineRule="auto"/>
        <w:rPr>
          <w:snapToGrid w:val="0"/>
          <w:szCs w:val="18"/>
        </w:rPr>
      </w:pPr>
      <w:r w:rsidRPr="00612290">
        <w:rPr>
          <w:snapToGrid w:val="0"/>
          <w:szCs w:val="18"/>
        </w:rPr>
        <w:t>Het IUC DJI behoudt zich het recht voor:</w:t>
      </w:r>
    </w:p>
    <w:p w14:paraId="624F24CC" w14:textId="77777777" w:rsidR="00865FAF" w:rsidRPr="00612290" w:rsidRDefault="00865FAF" w:rsidP="00DD5E39">
      <w:pPr>
        <w:pStyle w:val="Lijstalinea"/>
        <w:numPr>
          <w:ilvl w:val="1"/>
          <w:numId w:val="12"/>
        </w:numPr>
        <w:spacing w:line="240" w:lineRule="auto"/>
        <w:rPr>
          <w:snapToGrid w:val="0"/>
          <w:szCs w:val="18"/>
        </w:rPr>
      </w:pPr>
      <w:r w:rsidRPr="00612290">
        <w:rPr>
          <w:snapToGrid w:val="0"/>
          <w:szCs w:val="18"/>
        </w:rPr>
        <w:t>het voorgenomen aanbestedingsproces qua vorm en inhoud op andere wijze uit te voeren dan het proces dat mogelijk is medegedeeld;</w:t>
      </w:r>
    </w:p>
    <w:p w14:paraId="114384C0" w14:textId="77777777" w:rsidR="00612290" w:rsidRPr="00DD5E39" w:rsidRDefault="00865FAF" w:rsidP="00DD5E39">
      <w:pPr>
        <w:pStyle w:val="Lijstalinea"/>
        <w:numPr>
          <w:ilvl w:val="1"/>
          <w:numId w:val="12"/>
        </w:numPr>
        <w:spacing w:line="240" w:lineRule="auto"/>
        <w:rPr>
          <w:snapToGrid w:val="0"/>
          <w:szCs w:val="18"/>
        </w:rPr>
      </w:pPr>
      <w:r w:rsidRPr="00612290">
        <w:rPr>
          <w:snapToGrid w:val="0"/>
          <w:szCs w:val="18"/>
        </w:rPr>
        <w:t>deze consultatie tijdelijk of definitief te staken.</w:t>
      </w:r>
    </w:p>
    <w:p w14:paraId="66486222" w14:textId="77777777" w:rsidR="00612290" w:rsidRDefault="00612290" w:rsidP="00DD5E39">
      <w:pPr>
        <w:spacing w:line="240" w:lineRule="auto"/>
        <w:ind w:left="360"/>
        <w:rPr>
          <w:snapToGrid w:val="0"/>
          <w:szCs w:val="18"/>
        </w:rPr>
      </w:pPr>
    </w:p>
    <w:p w14:paraId="01E9AEE3" w14:textId="77777777" w:rsidR="00612290" w:rsidRPr="00271DA8" w:rsidRDefault="00612290" w:rsidP="00DD5E39">
      <w:pPr>
        <w:spacing w:line="240" w:lineRule="auto"/>
        <w:rPr>
          <w:i/>
          <w:snapToGrid w:val="0"/>
          <w:szCs w:val="18"/>
        </w:rPr>
      </w:pPr>
      <w:r w:rsidRPr="00271DA8">
        <w:rPr>
          <w:i/>
          <w:snapToGrid w:val="0"/>
          <w:szCs w:val="18"/>
        </w:rPr>
        <w:t>Eisen ten aanzien van de aan te leveren informatie</w:t>
      </w:r>
    </w:p>
    <w:p w14:paraId="7CE6E997" w14:textId="77777777" w:rsidR="00612290" w:rsidRPr="00DD5E39" w:rsidRDefault="00612290" w:rsidP="00DD5E39">
      <w:pPr>
        <w:spacing w:line="240" w:lineRule="auto"/>
        <w:rPr>
          <w:snapToGrid w:val="0"/>
          <w:szCs w:val="18"/>
        </w:rPr>
      </w:pPr>
      <w:r w:rsidRPr="00DD5E39">
        <w:rPr>
          <w:snapToGrid w:val="0"/>
          <w:szCs w:val="18"/>
        </w:rPr>
        <w:t xml:space="preserve">De in te dienen informatie dient te voldoen aan de hieronder opgenomen eisen: </w:t>
      </w:r>
    </w:p>
    <w:p w14:paraId="419C4FBA" w14:textId="77777777" w:rsidR="00612290" w:rsidRPr="00F76466" w:rsidRDefault="00DD5E39" w:rsidP="00DD5E39">
      <w:pPr>
        <w:pStyle w:val="Lijstalinea"/>
        <w:numPr>
          <w:ilvl w:val="0"/>
          <w:numId w:val="12"/>
        </w:numPr>
        <w:spacing w:line="240" w:lineRule="auto"/>
        <w:rPr>
          <w:snapToGrid w:val="0"/>
          <w:szCs w:val="18"/>
        </w:rPr>
      </w:pPr>
      <w:r>
        <w:rPr>
          <w:snapToGrid w:val="0"/>
          <w:szCs w:val="18"/>
        </w:rPr>
        <w:t xml:space="preserve">Door deelname aan deze consultatie </w:t>
      </w:r>
      <w:r w:rsidR="00612290" w:rsidRPr="00F76466">
        <w:rPr>
          <w:snapToGrid w:val="0"/>
          <w:szCs w:val="18"/>
        </w:rPr>
        <w:t xml:space="preserve">verklaart </w:t>
      </w:r>
      <w:r>
        <w:rPr>
          <w:snapToGrid w:val="0"/>
          <w:szCs w:val="18"/>
        </w:rPr>
        <w:t xml:space="preserve">u </w:t>
      </w:r>
      <w:r w:rsidR="00612290" w:rsidRPr="00F76466">
        <w:rPr>
          <w:snapToGrid w:val="0"/>
          <w:szCs w:val="18"/>
        </w:rPr>
        <w:t xml:space="preserve">kennis te hebben genomen van en onvoorwaardelijk akkoord te gaan met de uitgangspunten, eisen en voorwaarden </w:t>
      </w:r>
      <w:r w:rsidR="00612290">
        <w:rPr>
          <w:snapToGrid w:val="0"/>
          <w:szCs w:val="18"/>
        </w:rPr>
        <w:t xml:space="preserve">zoals </w:t>
      </w:r>
      <w:r w:rsidR="00612290" w:rsidRPr="00F76466">
        <w:rPr>
          <w:snapToGrid w:val="0"/>
          <w:szCs w:val="18"/>
        </w:rPr>
        <w:t xml:space="preserve">opgenomen in deze </w:t>
      </w:r>
      <w:r w:rsidR="00612290">
        <w:rPr>
          <w:snapToGrid w:val="0"/>
          <w:szCs w:val="18"/>
        </w:rPr>
        <w:t>consultatie</w:t>
      </w:r>
      <w:r w:rsidR="00612290" w:rsidRPr="00F76466">
        <w:rPr>
          <w:snapToGrid w:val="0"/>
          <w:szCs w:val="18"/>
        </w:rPr>
        <w:t xml:space="preserve"> inclusief </w:t>
      </w:r>
      <w:r>
        <w:rPr>
          <w:snapToGrid w:val="0"/>
          <w:szCs w:val="18"/>
        </w:rPr>
        <w:t xml:space="preserve">eventuele </w:t>
      </w:r>
      <w:r w:rsidR="00612290" w:rsidRPr="00F76466">
        <w:rPr>
          <w:snapToGrid w:val="0"/>
          <w:szCs w:val="18"/>
        </w:rPr>
        <w:t>bijbehorende bijlagen;</w:t>
      </w:r>
    </w:p>
    <w:p w14:paraId="24AB6585" w14:textId="65CA3654" w:rsidR="008D5665" w:rsidRDefault="00612290" w:rsidP="003D2C32">
      <w:pPr>
        <w:pStyle w:val="Lijstalinea"/>
        <w:numPr>
          <w:ilvl w:val="0"/>
          <w:numId w:val="12"/>
        </w:numPr>
        <w:spacing w:line="240" w:lineRule="auto"/>
        <w:rPr>
          <w:snapToGrid w:val="0"/>
          <w:szCs w:val="18"/>
        </w:rPr>
      </w:pPr>
      <w:r w:rsidRPr="00DD5E39">
        <w:rPr>
          <w:snapToGrid w:val="0"/>
          <w:szCs w:val="18"/>
        </w:rPr>
        <w:t>Het is niet toegestaan om voorwaarden en voorbehouden te verbinden</w:t>
      </w:r>
      <w:r w:rsidRPr="00596B86">
        <w:rPr>
          <w:snapToGrid w:val="0"/>
          <w:szCs w:val="18"/>
        </w:rPr>
        <w:t xml:space="preserve"> aan de verstrekte informatie. </w:t>
      </w:r>
    </w:p>
    <w:p w14:paraId="19933146" w14:textId="77777777" w:rsidR="008D5665" w:rsidRDefault="008D5665">
      <w:pPr>
        <w:spacing w:after="200" w:line="276" w:lineRule="auto"/>
        <w:rPr>
          <w:rFonts w:eastAsia="MS Mincho"/>
          <w:snapToGrid w:val="0"/>
          <w:szCs w:val="18"/>
        </w:rPr>
      </w:pPr>
      <w:r>
        <w:rPr>
          <w:snapToGrid w:val="0"/>
          <w:szCs w:val="18"/>
        </w:rPr>
        <w:br w:type="page"/>
      </w:r>
    </w:p>
    <w:p w14:paraId="4C229566" w14:textId="1A991809" w:rsidR="00612290" w:rsidRDefault="008D5665" w:rsidP="008D5665">
      <w:pPr>
        <w:pStyle w:val="Kop10"/>
        <w:numPr>
          <w:ilvl w:val="0"/>
          <w:numId w:val="0"/>
        </w:numPr>
        <w:spacing w:after="0" w:line="240" w:lineRule="auto"/>
        <w:rPr>
          <w:snapToGrid w:val="0"/>
          <w:color w:val="009FEE"/>
          <w:sz w:val="28"/>
        </w:rPr>
      </w:pPr>
      <w:r w:rsidRPr="008D5665">
        <w:rPr>
          <w:snapToGrid w:val="0"/>
          <w:color w:val="009FEE"/>
          <w:sz w:val="28"/>
        </w:rPr>
        <w:lastRenderedPageBreak/>
        <w:t xml:space="preserve">Bijlage 1. Overzicht aanbestedingen </w:t>
      </w:r>
    </w:p>
    <w:p w14:paraId="7E3BD7EC" w14:textId="11C20082" w:rsidR="007362EB" w:rsidRDefault="007362EB" w:rsidP="007362EB"/>
    <w:p w14:paraId="5A9A33F2" w14:textId="4D1071D3" w:rsidR="007362EB" w:rsidRPr="007362EB" w:rsidRDefault="007362EB" w:rsidP="007362EB">
      <w:r>
        <w:t>Onderstaande tabel geeft een idee van welke aanbestedingen er de kome</w:t>
      </w:r>
      <w:r w:rsidR="008533C9">
        <w:t xml:space="preserve">nde jaren voorbij kunnen komen. Wellicht zijn sommige onderwerpen lastig te plaatsen. Veel onderwerpen zijn via TenderNed terug te vinden, maar u kunt ook altijd een vraag stellen hierover via de berichtenmodule. </w:t>
      </w:r>
    </w:p>
    <w:p w14:paraId="7F0AC337" w14:textId="4F3C6759" w:rsidR="008D5665" w:rsidRDefault="008D5665" w:rsidP="008D5665"/>
    <w:tbl>
      <w:tblPr>
        <w:tblW w:w="8500" w:type="dxa"/>
        <w:tblInd w:w="75" w:type="dxa"/>
        <w:tblCellMar>
          <w:left w:w="70" w:type="dxa"/>
          <w:right w:w="70" w:type="dxa"/>
        </w:tblCellMar>
        <w:tblLook w:val="04A0" w:firstRow="1" w:lastRow="0" w:firstColumn="1" w:lastColumn="0" w:noHBand="0" w:noVBand="1"/>
      </w:tblPr>
      <w:tblGrid>
        <w:gridCol w:w="5949"/>
        <w:gridCol w:w="2551"/>
      </w:tblGrid>
      <w:tr w:rsidR="008D5665" w:rsidRPr="008D5665" w14:paraId="4CF4D1F1" w14:textId="77777777" w:rsidTr="008D5665">
        <w:trPr>
          <w:trHeight w:val="300"/>
        </w:trPr>
        <w:tc>
          <w:tcPr>
            <w:tcW w:w="5949" w:type="dxa"/>
            <w:tcBorders>
              <w:top w:val="single" w:sz="4" w:space="0" w:color="auto"/>
              <w:left w:val="single" w:sz="4" w:space="0" w:color="auto"/>
              <w:bottom w:val="single" w:sz="4" w:space="0" w:color="auto"/>
              <w:right w:val="single" w:sz="4" w:space="0" w:color="auto"/>
            </w:tcBorders>
            <w:shd w:val="clear" w:color="000000" w:fill="4472C4"/>
            <w:noWrap/>
            <w:hideMark/>
          </w:tcPr>
          <w:p w14:paraId="710FA47C" w14:textId="77777777" w:rsidR="008D5665" w:rsidRPr="008D5665" w:rsidRDefault="008D5665" w:rsidP="008D5665">
            <w:pPr>
              <w:spacing w:line="240" w:lineRule="auto"/>
              <w:rPr>
                <w:rFonts w:ascii="Calibri" w:hAnsi="Calibri" w:cs="Calibri"/>
                <w:b/>
                <w:bCs/>
                <w:color w:val="FFFFFF"/>
                <w:sz w:val="22"/>
                <w:szCs w:val="22"/>
              </w:rPr>
            </w:pPr>
            <w:r w:rsidRPr="008D5665">
              <w:rPr>
                <w:rFonts w:ascii="Calibri" w:hAnsi="Calibri" w:cs="Calibri"/>
                <w:b/>
                <w:bCs/>
                <w:color w:val="FFFFFF"/>
                <w:sz w:val="22"/>
                <w:szCs w:val="22"/>
              </w:rPr>
              <w:t>Onderwerp</w:t>
            </w:r>
          </w:p>
        </w:tc>
        <w:tc>
          <w:tcPr>
            <w:tcW w:w="2551" w:type="dxa"/>
            <w:tcBorders>
              <w:top w:val="single" w:sz="4" w:space="0" w:color="auto"/>
              <w:left w:val="nil"/>
              <w:bottom w:val="single" w:sz="4" w:space="0" w:color="auto"/>
              <w:right w:val="single" w:sz="4" w:space="0" w:color="auto"/>
            </w:tcBorders>
            <w:shd w:val="clear" w:color="000000" w:fill="4472C4"/>
            <w:noWrap/>
            <w:hideMark/>
          </w:tcPr>
          <w:p w14:paraId="00261373" w14:textId="77777777" w:rsidR="008D5665" w:rsidRPr="008D5665" w:rsidRDefault="008D5665" w:rsidP="008D5665">
            <w:pPr>
              <w:spacing w:line="240" w:lineRule="auto"/>
              <w:rPr>
                <w:rFonts w:ascii="Calibri" w:hAnsi="Calibri" w:cs="Calibri"/>
                <w:b/>
                <w:bCs/>
                <w:color w:val="FFFFFF"/>
                <w:sz w:val="22"/>
                <w:szCs w:val="22"/>
              </w:rPr>
            </w:pPr>
            <w:r w:rsidRPr="008D5665">
              <w:rPr>
                <w:rFonts w:ascii="Calibri" w:hAnsi="Calibri" w:cs="Calibri"/>
                <w:b/>
                <w:bCs/>
                <w:color w:val="FFFFFF"/>
                <w:sz w:val="22"/>
                <w:szCs w:val="22"/>
              </w:rPr>
              <w:t>Startdatum EA (-18 mnd)</w:t>
            </w:r>
          </w:p>
        </w:tc>
      </w:tr>
      <w:tr w:rsidR="008D5665" w:rsidRPr="008D5665" w14:paraId="2FF6C97B"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726ED3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Dienstkleding DJI</w:t>
            </w:r>
          </w:p>
        </w:tc>
        <w:tc>
          <w:tcPr>
            <w:tcW w:w="2551" w:type="dxa"/>
            <w:tcBorders>
              <w:top w:val="nil"/>
              <w:left w:val="nil"/>
              <w:bottom w:val="single" w:sz="4" w:space="0" w:color="auto"/>
              <w:right w:val="single" w:sz="4" w:space="0" w:color="auto"/>
            </w:tcBorders>
            <w:shd w:val="clear" w:color="auto" w:fill="auto"/>
            <w:noWrap/>
            <w:hideMark/>
          </w:tcPr>
          <w:p w14:paraId="5B67D2BD" w14:textId="28C215DC"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30-06-20</w:t>
            </w:r>
            <w:r w:rsidR="008533C9">
              <w:rPr>
                <w:rFonts w:ascii="Calibri" w:hAnsi="Calibri" w:cs="Calibri"/>
                <w:color w:val="000000"/>
                <w:sz w:val="22"/>
                <w:szCs w:val="22"/>
              </w:rPr>
              <w:t xml:space="preserve"> (nieuwe looptijd</w:t>
            </w:r>
            <w:r w:rsidRPr="008533C9">
              <w:rPr>
                <w:rFonts w:ascii="Calibri" w:hAnsi="Calibri" w:cs="Calibri"/>
                <w:color w:val="000000"/>
                <w:sz w:val="22"/>
                <w:szCs w:val="22"/>
              </w:rPr>
              <w:t xml:space="preserve"> onbekend)</w:t>
            </w:r>
          </w:p>
        </w:tc>
      </w:tr>
      <w:tr w:rsidR="008D5665" w:rsidRPr="008D5665" w14:paraId="1FD57A9D"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99C45E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VCA-opleiding </w:t>
            </w:r>
          </w:p>
        </w:tc>
        <w:tc>
          <w:tcPr>
            <w:tcW w:w="2551" w:type="dxa"/>
            <w:tcBorders>
              <w:top w:val="nil"/>
              <w:left w:val="nil"/>
              <w:bottom w:val="single" w:sz="4" w:space="0" w:color="auto"/>
              <w:right w:val="single" w:sz="4" w:space="0" w:color="auto"/>
            </w:tcBorders>
            <w:shd w:val="clear" w:color="auto" w:fill="auto"/>
            <w:noWrap/>
            <w:hideMark/>
          </w:tcPr>
          <w:p w14:paraId="6B31AC8A" w14:textId="1D57035B"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30-06-20 (idem)</w:t>
            </w:r>
          </w:p>
        </w:tc>
      </w:tr>
      <w:tr w:rsidR="008D5665" w:rsidRPr="008D5665" w14:paraId="5A5D24E3"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BCD936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Consumptieautomaten</w:t>
            </w:r>
          </w:p>
        </w:tc>
        <w:tc>
          <w:tcPr>
            <w:tcW w:w="2551" w:type="dxa"/>
            <w:tcBorders>
              <w:top w:val="nil"/>
              <w:left w:val="nil"/>
              <w:bottom w:val="single" w:sz="4" w:space="0" w:color="auto"/>
              <w:right w:val="single" w:sz="4" w:space="0" w:color="auto"/>
            </w:tcBorders>
            <w:shd w:val="clear" w:color="auto" w:fill="auto"/>
            <w:noWrap/>
            <w:hideMark/>
          </w:tcPr>
          <w:p w14:paraId="789CC35C" w14:textId="5F8FBDB9"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1-07-20 (idem)</w:t>
            </w:r>
          </w:p>
        </w:tc>
      </w:tr>
      <w:tr w:rsidR="008D5665" w:rsidRPr="008D5665" w14:paraId="0CEC1D73"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25D007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Persoonlijke beschermingsmiddelen en vak- en werkkleding ingeslotenen</w:t>
            </w:r>
          </w:p>
        </w:tc>
        <w:tc>
          <w:tcPr>
            <w:tcW w:w="2551" w:type="dxa"/>
            <w:tcBorders>
              <w:top w:val="nil"/>
              <w:left w:val="nil"/>
              <w:bottom w:val="single" w:sz="4" w:space="0" w:color="auto"/>
              <w:right w:val="single" w:sz="4" w:space="0" w:color="auto"/>
            </w:tcBorders>
            <w:shd w:val="clear" w:color="auto" w:fill="auto"/>
            <w:noWrap/>
            <w:hideMark/>
          </w:tcPr>
          <w:p w14:paraId="04E7B392" w14:textId="1B501BDC"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30-09-20 (idem)</w:t>
            </w:r>
          </w:p>
        </w:tc>
      </w:tr>
      <w:tr w:rsidR="008D5665" w:rsidRPr="008D5665" w14:paraId="09E8CA47"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932831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Deskundigenmeting Gedetineerden Schoonmaak</w:t>
            </w:r>
          </w:p>
        </w:tc>
        <w:tc>
          <w:tcPr>
            <w:tcW w:w="2551" w:type="dxa"/>
            <w:tcBorders>
              <w:top w:val="nil"/>
              <w:left w:val="nil"/>
              <w:bottom w:val="single" w:sz="4" w:space="0" w:color="auto"/>
              <w:right w:val="single" w:sz="4" w:space="0" w:color="auto"/>
            </w:tcBorders>
            <w:shd w:val="clear" w:color="auto" w:fill="auto"/>
            <w:noWrap/>
            <w:hideMark/>
          </w:tcPr>
          <w:p w14:paraId="01DCF489" w14:textId="40108DEF"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30-12-20 (idem)</w:t>
            </w:r>
          </w:p>
        </w:tc>
      </w:tr>
      <w:tr w:rsidR="008D5665" w:rsidRPr="008D5665" w14:paraId="401539D6"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2A4B64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Veiligheidsenveloppen en Verzegelingen</w:t>
            </w:r>
          </w:p>
        </w:tc>
        <w:tc>
          <w:tcPr>
            <w:tcW w:w="2551" w:type="dxa"/>
            <w:tcBorders>
              <w:top w:val="nil"/>
              <w:left w:val="nil"/>
              <w:bottom w:val="single" w:sz="4" w:space="0" w:color="auto"/>
              <w:right w:val="single" w:sz="4" w:space="0" w:color="auto"/>
            </w:tcBorders>
            <w:shd w:val="clear" w:color="auto" w:fill="auto"/>
            <w:noWrap/>
            <w:hideMark/>
          </w:tcPr>
          <w:p w14:paraId="43F162E9" w14:textId="28A45445"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31-01-21 (idem)</w:t>
            </w:r>
          </w:p>
        </w:tc>
      </w:tr>
      <w:tr w:rsidR="008D5665" w:rsidRPr="008D5665" w14:paraId="1BACA625"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958AC4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Biometrie (BVB)</w:t>
            </w:r>
          </w:p>
        </w:tc>
        <w:tc>
          <w:tcPr>
            <w:tcW w:w="2551" w:type="dxa"/>
            <w:tcBorders>
              <w:top w:val="nil"/>
              <w:left w:val="nil"/>
              <w:bottom w:val="single" w:sz="4" w:space="0" w:color="auto"/>
              <w:right w:val="single" w:sz="4" w:space="0" w:color="auto"/>
            </w:tcBorders>
            <w:shd w:val="clear" w:color="auto" w:fill="auto"/>
            <w:noWrap/>
            <w:hideMark/>
          </w:tcPr>
          <w:p w14:paraId="29D5B1A1" w14:textId="40FED81B"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17-03-21 ((idem)</w:t>
            </w:r>
          </w:p>
        </w:tc>
      </w:tr>
      <w:tr w:rsidR="008D5665" w:rsidRPr="008D5665" w14:paraId="7FCA5560" w14:textId="77777777" w:rsidTr="008533C9">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DAE829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Restauratieve voorzieningen </w:t>
            </w:r>
          </w:p>
        </w:tc>
        <w:tc>
          <w:tcPr>
            <w:tcW w:w="2551" w:type="dxa"/>
            <w:tcBorders>
              <w:top w:val="nil"/>
              <w:left w:val="nil"/>
              <w:bottom w:val="single" w:sz="4" w:space="0" w:color="auto"/>
              <w:right w:val="single" w:sz="4" w:space="0" w:color="auto"/>
            </w:tcBorders>
            <w:shd w:val="clear" w:color="auto" w:fill="auto"/>
            <w:noWrap/>
            <w:hideMark/>
          </w:tcPr>
          <w:p w14:paraId="3AD4CF98" w14:textId="39AEC6DF" w:rsidR="008D5665" w:rsidRPr="008533C9" w:rsidRDefault="008D5665" w:rsidP="008D5665">
            <w:pPr>
              <w:spacing w:line="240" w:lineRule="auto"/>
              <w:rPr>
                <w:rFonts w:ascii="Calibri" w:hAnsi="Calibri" w:cs="Calibri"/>
                <w:color w:val="000000"/>
                <w:sz w:val="22"/>
                <w:szCs w:val="22"/>
              </w:rPr>
            </w:pPr>
            <w:r w:rsidRPr="008533C9">
              <w:rPr>
                <w:rFonts w:ascii="Calibri" w:hAnsi="Calibri" w:cs="Calibri"/>
                <w:color w:val="000000"/>
                <w:sz w:val="22"/>
                <w:szCs w:val="22"/>
              </w:rPr>
              <w:t>1-12-21 (idem)</w:t>
            </w:r>
          </w:p>
        </w:tc>
      </w:tr>
      <w:tr w:rsidR="008D5665" w:rsidRPr="008D5665" w14:paraId="7E432EF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03A4BE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Innovatie Voertuigen</w:t>
            </w:r>
          </w:p>
        </w:tc>
        <w:tc>
          <w:tcPr>
            <w:tcW w:w="2551" w:type="dxa"/>
            <w:tcBorders>
              <w:top w:val="nil"/>
              <w:left w:val="nil"/>
              <w:bottom w:val="single" w:sz="4" w:space="0" w:color="auto"/>
              <w:right w:val="single" w:sz="4" w:space="0" w:color="auto"/>
            </w:tcBorders>
            <w:shd w:val="clear" w:color="auto" w:fill="auto"/>
            <w:noWrap/>
            <w:hideMark/>
          </w:tcPr>
          <w:p w14:paraId="277D779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1-01-22</w:t>
            </w:r>
          </w:p>
        </w:tc>
      </w:tr>
      <w:tr w:rsidR="008D5665" w:rsidRPr="008D5665" w14:paraId="612FCF26"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26DBD9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Campagnedienstverlenging voor de Rijksoverheid</w:t>
            </w:r>
          </w:p>
        </w:tc>
        <w:tc>
          <w:tcPr>
            <w:tcW w:w="2551" w:type="dxa"/>
            <w:tcBorders>
              <w:top w:val="nil"/>
              <w:left w:val="nil"/>
              <w:bottom w:val="single" w:sz="4" w:space="0" w:color="auto"/>
              <w:right w:val="single" w:sz="4" w:space="0" w:color="auto"/>
            </w:tcBorders>
            <w:shd w:val="clear" w:color="auto" w:fill="auto"/>
            <w:noWrap/>
            <w:hideMark/>
          </w:tcPr>
          <w:p w14:paraId="770FB12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31-01-22</w:t>
            </w:r>
          </w:p>
        </w:tc>
      </w:tr>
      <w:tr w:rsidR="008D5665" w:rsidRPr="008D5665" w14:paraId="04D8798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22AC6A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Tijdelijk ter beschikking stellen van ICT-medewekers</w:t>
            </w:r>
          </w:p>
        </w:tc>
        <w:tc>
          <w:tcPr>
            <w:tcW w:w="2551" w:type="dxa"/>
            <w:tcBorders>
              <w:top w:val="nil"/>
              <w:left w:val="nil"/>
              <w:bottom w:val="single" w:sz="4" w:space="0" w:color="auto"/>
              <w:right w:val="single" w:sz="4" w:space="0" w:color="auto"/>
            </w:tcBorders>
            <w:shd w:val="clear" w:color="auto" w:fill="auto"/>
            <w:noWrap/>
            <w:hideMark/>
          </w:tcPr>
          <w:p w14:paraId="3E1423C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14-02-22</w:t>
            </w:r>
          </w:p>
        </w:tc>
      </w:tr>
      <w:tr w:rsidR="008D5665" w:rsidRPr="008D5665" w14:paraId="4A3648F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FBAD32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van communicatieprofessionals </w:t>
            </w:r>
          </w:p>
        </w:tc>
        <w:tc>
          <w:tcPr>
            <w:tcW w:w="2551" w:type="dxa"/>
            <w:tcBorders>
              <w:top w:val="nil"/>
              <w:left w:val="nil"/>
              <w:bottom w:val="single" w:sz="4" w:space="0" w:color="auto"/>
              <w:right w:val="single" w:sz="4" w:space="0" w:color="auto"/>
            </w:tcBorders>
            <w:shd w:val="clear" w:color="auto" w:fill="auto"/>
            <w:noWrap/>
            <w:hideMark/>
          </w:tcPr>
          <w:p w14:paraId="3D44932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1-03-22</w:t>
            </w:r>
          </w:p>
        </w:tc>
      </w:tr>
      <w:tr w:rsidR="008D5665" w:rsidRPr="008D5665" w14:paraId="24A1A115"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F9B2AD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Beveiligingsdiensten  t.b.v. DJI</w:t>
            </w:r>
          </w:p>
        </w:tc>
        <w:tc>
          <w:tcPr>
            <w:tcW w:w="2551" w:type="dxa"/>
            <w:tcBorders>
              <w:top w:val="nil"/>
              <w:left w:val="nil"/>
              <w:bottom w:val="single" w:sz="4" w:space="0" w:color="auto"/>
              <w:right w:val="single" w:sz="4" w:space="0" w:color="auto"/>
            </w:tcBorders>
            <w:shd w:val="clear" w:color="auto" w:fill="auto"/>
            <w:noWrap/>
            <w:hideMark/>
          </w:tcPr>
          <w:p w14:paraId="1EC7498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30-03-22</w:t>
            </w:r>
          </w:p>
        </w:tc>
      </w:tr>
      <w:tr w:rsidR="008D5665" w:rsidRPr="008D5665" w14:paraId="41F4856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7AD632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Regenereerapparatuur en voedseltransportwagens</w:t>
            </w:r>
          </w:p>
        </w:tc>
        <w:tc>
          <w:tcPr>
            <w:tcW w:w="2551" w:type="dxa"/>
            <w:tcBorders>
              <w:top w:val="nil"/>
              <w:left w:val="nil"/>
              <w:bottom w:val="single" w:sz="4" w:space="0" w:color="auto"/>
              <w:right w:val="single" w:sz="4" w:space="0" w:color="auto"/>
            </w:tcBorders>
            <w:shd w:val="clear" w:color="auto" w:fill="auto"/>
            <w:noWrap/>
            <w:hideMark/>
          </w:tcPr>
          <w:p w14:paraId="01C144F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30-03-22</w:t>
            </w:r>
          </w:p>
        </w:tc>
      </w:tr>
      <w:tr w:rsidR="008D5665" w:rsidRPr="008D5665" w14:paraId="35B299B2"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CAEF10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Persoonlijke Verzorging Justitiabelen</w:t>
            </w:r>
          </w:p>
        </w:tc>
        <w:tc>
          <w:tcPr>
            <w:tcW w:w="2551" w:type="dxa"/>
            <w:tcBorders>
              <w:top w:val="nil"/>
              <w:left w:val="nil"/>
              <w:bottom w:val="single" w:sz="4" w:space="0" w:color="auto"/>
              <w:right w:val="single" w:sz="4" w:space="0" w:color="auto"/>
            </w:tcBorders>
            <w:shd w:val="clear" w:color="auto" w:fill="auto"/>
            <w:noWrap/>
            <w:hideMark/>
          </w:tcPr>
          <w:p w14:paraId="3E6151E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30-04-22</w:t>
            </w:r>
          </w:p>
        </w:tc>
      </w:tr>
      <w:tr w:rsidR="008D5665" w:rsidRPr="008D5665" w14:paraId="11C567D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FBF01E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ICT Maatwerkadvies  en agile teams res.vpl</w:t>
            </w:r>
          </w:p>
        </w:tc>
        <w:tc>
          <w:tcPr>
            <w:tcW w:w="2551" w:type="dxa"/>
            <w:tcBorders>
              <w:top w:val="nil"/>
              <w:left w:val="nil"/>
              <w:bottom w:val="single" w:sz="4" w:space="0" w:color="auto"/>
              <w:right w:val="single" w:sz="4" w:space="0" w:color="auto"/>
            </w:tcBorders>
            <w:shd w:val="clear" w:color="auto" w:fill="auto"/>
            <w:noWrap/>
            <w:hideMark/>
          </w:tcPr>
          <w:p w14:paraId="7DB7E1C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7-05-22</w:t>
            </w:r>
          </w:p>
        </w:tc>
      </w:tr>
      <w:tr w:rsidR="008D5665" w:rsidRPr="008D5665" w14:paraId="174A11A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D2DD1B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Bevestigingsmaterialen </w:t>
            </w:r>
          </w:p>
        </w:tc>
        <w:tc>
          <w:tcPr>
            <w:tcW w:w="2551" w:type="dxa"/>
            <w:tcBorders>
              <w:top w:val="nil"/>
              <w:left w:val="nil"/>
              <w:bottom w:val="single" w:sz="4" w:space="0" w:color="auto"/>
              <w:right w:val="single" w:sz="4" w:space="0" w:color="auto"/>
            </w:tcBorders>
            <w:shd w:val="clear" w:color="auto" w:fill="auto"/>
            <w:noWrap/>
            <w:hideMark/>
          </w:tcPr>
          <w:p w14:paraId="41D22F5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1-06-22</w:t>
            </w:r>
          </w:p>
        </w:tc>
      </w:tr>
      <w:tr w:rsidR="008D5665" w:rsidRPr="008D5665" w14:paraId="617B134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F942C9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Gereedschappen </w:t>
            </w:r>
          </w:p>
        </w:tc>
        <w:tc>
          <w:tcPr>
            <w:tcW w:w="2551" w:type="dxa"/>
            <w:tcBorders>
              <w:top w:val="nil"/>
              <w:left w:val="nil"/>
              <w:bottom w:val="single" w:sz="4" w:space="0" w:color="auto"/>
              <w:right w:val="single" w:sz="4" w:space="0" w:color="auto"/>
            </w:tcBorders>
            <w:shd w:val="clear" w:color="auto" w:fill="auto"/>
            <w:noWrap/>
            <w:hideMark/>
          </w:tcPr>
          <w:p w14:paraId="427FF03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1-06-22</w:t>
            </w:r>
          </w:p>
        </w:tc>
      </w:tr>
      <w:tr w:rsidR="008D5665" w:rsidRPr="008D5665" w14:paraId="12A9BA2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99FC5F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Lasbenodigdheden </w:t>
            </w:r>
          </w:p>
        </w:tc>
        <w:tc>
          <w:tcPr>
            <w:tcW w:w="2551" w:type="dxa"/>
            <w:tcBorders>
              <w:top w:val="nil"/>
              <w:left w:val="nil"/>
              <w:bottom w:val="single" w:sz="4" w:space="0" w:color="auto"/>
              <w:right w:val="single" w:sz="4" w:space="0" w:color="auto"/>
            </w:tcBorders>
            <w:shd w:val="clear" w:color="auto" w:fill="auto"/>
            <w:noWrap/>
            <w:hideMark/>
          </w:tcPr>
          <w:p w14:paraId="117A648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1-06-22</w:t>
            </w:r>
          </w:p>
        </w:tc>
      </w:tr>
      <w:tr w:rsidR="008D5665" w:rsidRPr="008D5665" w14:paraId="379BDFC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457794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Transportmiddelen </w:t>
            </w:r>
          </w:p>
        </w:tc>
        <w:tc>
          <w:tcPr>
            <w:tcW w:w="2551" w:type="dxa"/>
            <w:tcBorders>
              <w:top w:val="nil"/>
              <w:left w:val="nil"/>
              <w:bottom w:val="single" w:sz="4" w:space="0" w:color="auto"/>
              <w:right w:val="single" w:sz="4" w:space="0" w:color="auto"/>
            </w:tcBorders>
            <w:shd w:val="clear" w:color="auto" w:fill="auto"/>
            <w:noWrap/>
            <w:hideMark/>
          </w:tcPr>
          <w:p w14:paraId="7AD4967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1-06-22</w:t>
            </w:r>
          </w:p>
        </w:tc>
      </w:tr>
      <w:tr w:rsidR="008D5665" w:rsidRPr="008D5665" w14:paraId="3EA183C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1E5C9A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ICT tbv zorgtaken DJI</w:t>
            </w:r>
          </w:p>
        </w:tc>
        <w:tc>
          <w:tcPr>
            <w:tcW w:w="2551" w:type="dxa"/>
            <w:tcBorders>
              <w:top w:val="nil"/>
              <w:left w:val="nil"/>
              <w:bottom w:val="single" w:sz="4" w:space="0" w:color="auto"/>
              <w:right w:val="single" w:sz="4" w:space="0" w:color="auto"/>
            </w:tcBorders>
            <w:shd w:val="clear" w:color="auto" w:fill="auto"/>
            <w:noWrap/>
            <w:hideMark/>
          </w:tcPr>
          <w:p w14:paraId="1777355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5-06-22</w:t>
            </w:r>
          </w:p>
        </w:tc>
      </w:tr>
      <w:tr w:rsidR="008D5665" w:rsidRPr="008D5665" w14:paraId="3F0C892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548DDD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Afvalzorg</w:t>
            </w:r>
          </w:p>
        </w:tc>
        <w:tc>
          <w:tcPr>
            <w:tcW w:w="2551" w:type="dxa"/>
            <w:tcBorders>
              <w:top w:val="nil"/>
              <w:left w:val="nil"/>
              <w:bottom w:val="single" w:sz="4" w:space="0" w:color="auto"/>
              <w:right w:val="single" w:sz="4" w:space="0" w:color="auto"/>
            </w:tcBorders>
            <w:shd w:val="clear" w:color="auto" w:fill="auto"/>
            <w:noWrap/>
            <w:hideMark/>
          </w:tcPr>
          <w:p w14:paraId="6772EFD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30-06-22</w:t>
            </w:r>
          </w:p>
        </w:tc>
      </w:tr>
      <w:tr w:rsidR="008D5665" w:rsidRPr="008D5665" w14:paraId="0CE0ED2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EF5609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Levering Gas</w:t>
            </w:r>
          </w:p>
        </w:tc>
        <w:tc>
          <w:tcPr>
            <w:tcW w:w="2551" w:type="dxa"/>
            <w:tcBorders>
              <w:top w:val="nil"/>
              <w:left w:val="nil"/>
              <w:bottom w:val="single" w:sz="4" w:space="0" w:color="auto"/>
              <w:right w:val="single" w:sz="4" w:space="0" w:color="auto"/>
            </w:tcBorders>
            <w:shd w:val="clear" w:color="auto" w:fill="auto"/>
            <w:noWrap/>
            <w:hideMark/>
          </w:tcPr>
          <w:p w14:paraId="0686B9F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30-06-22</w:t>
            </w:r>
          </w:p>
        </w:tc>
      </w:tr>
      <w:tr w:rsidR="008D5665" w:rsidRPr="008D5665" w14:paraId="7657785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BF70E2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Mobiliteitskaart Rijksoverheid </w:t>
            </w:r>
          </w:p>
        </w:tc>
        <w:tc>
          <w:tcPr>
            <w:tcW w:w="2551" w:type="dxa"/>
            <w:tcBorders>
              <w:top w:val="nil"/>
              <w:left w:val="nil"/>
              <w:bottom w:val="single" w:sz="4" w:space="0" w:color="auto"/>
              <w:right w:val="single" w:sz="4" w:space="0" w:color="auto"/>
            </w:tcBorders>
            <w:shd w:val="clear" w:color="auto" w:fill="auto"/>
            <w:noWrap/>
            <w:hideMark/>
          </w:tcPr>
          <w:p w14:paraId="3FE6698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30-06-22</w:t>
            </w:r>
          </w:p>
        </w:tc>
      </w:tr>
      <w:tr w:rsidR="008D5665" w:rsidRPr="008D5665" w14:paraId="15F8179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4AFA3F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Wapenkluizen</w:t>
            </w:r>
          </w:p>
        </w:tc>
        <w:tc>
          <w:tcPr>
            <w:tcW w:w="2551" w:type="dxa"/>
            <w:tcBorders>
              <w:top w:val="nil"/>
              <w:left w:val="nil"/>
              <w:bottom w:val="single" w:sz="4" w:space="0" w:color="auto"/>
              <w:right w:val="single" w:sz="4" w:space="0" w:color="auto"/>
            </w:tcBorders>
            <w:shd w:val="clear" w:color="auto" w:fill="auto"/>
            <w:noWrap/>
            <w:hideMark/>
          </w:tcPr>
          <w:p w14:paraId="31318A1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9-07-22</w:t>
            </w:r>
          </w:p>
        </w:tc>
      </w:tr>
      <w:tr w:rsidR="008D5665" w:rsidRPr="008D5665" w14:paraId="347C8D1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9ACBBB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IWR 2017 MCD Mobiele communicatiediensten</w:t>
            </w:r>
          </w:p>
        </w:tc>
        <w:tc>
          <w:tcPr>
            <w:tcW w:w="2551" w:type="dxa"/>
            <w:tcBorders>
              <w:top w:val="nil"/>
              <w:left w:val="nil"/>
              <w:bottom w:val="single" w:sz="4" w:space="0" w:color="auto"/>
              <w:right w:val="single" w:sz="4" w:space="0" w:color="auto"/>
            </w:tcBorders>
            <w:shd w:val="clear" w:color="auto" w:fill="auto"/>
            <w:noWrap/>
            <w:hideMark/>
          </w:tcPr>
          <w:p w14:paraId="22AB25F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24-07-22</w:t>
            </w:r>
          </w:p>
        </w:tc>
      </w:tr>
      <w:tr w:rsidR="008D5665" w:rsidRPr="008D5665" w14:paraId="2DB9CD5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93CA17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Keukendisposables</w:t>
            </w:r>
          </w:p>
        </w:tc>
        <w:tc>
          <w:tcPr>
            <w:tcW w:w="2551" w:type="dxa"/>
            <w:tcBorders>
              <w:top w:val="nil"/>
              <w:left w:val="nil"/>
              <w:bottom w:val="single" w:sz="4" w:space="0" w:color="auto"/>
              <w:right w:val="single" w:sz="4" w:space="0" w:color="auto"/>
            </w:tcBorders>
            <w:shd w:val="clear" w:color="auto" w:fill="auto"/>
            <w:noWrap/>
            <w:hideMark/>
          </w:tcPr>
          <w:p w14:paraId="160C09D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31-07-22</w:t>
            </w:r>
          </w:p>
        </w:tc>
      </w:tr>
      <w:tr w:rsidR="008D5665" w:rsidRPr="008D5665" w14:paraId="4400BF5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C08802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IWR 2018 Vaste telefonie </w:t>
            </w:r>
          </w:p>
        </w:tc>
        <w:tc>
          <w:tcPr>
            <w:tcW w:w="2551" w:type="dxa"/>
            <w:tcBorders>
              <w:top w:val="nil"/>
              <w:left w:val="nil"/>
              <w:bottom w:val="single" w:sz="4" w:space="0" w:color="auto"/>
              <w:right w:val="single" w:sz="4" w:space="0" w:color="auto"/>
            </w:tcBorders>
            <w:shd w:val="clear" w:color="auto" w:fill="auto"/>
            <w:noWrap/>
            <w:hideMark/>
          </w:tcPr>
          <w:p w14:paraId="7D28BB9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1-08-22</w:t>
            </w:r>
          </w:p>
        </w:tc>
      </w:tr>
      <w:tr w:rsidR="008D5665" w:rsidRPr="008D5665" w14:paraId="59B72502"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BB9850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Psychologische tests </w:t>
            </w:r>
          </w:p>
        </w:tc>
        <w:tc>
          <w:tcPr>
            <w:tcW w:w="2551" w:type="dxa"/>
            <w:tcBorders>
              <w:top w:val="nil"/>
              <w:left w:val="nil"/>
              <w:bottom w:val="single" w:sz="4" w:space="0" w:color="auto"/>
              <w:right w:val="single" w:sz="4" w:space="0" w:color="auto"/>
            </w:tcBorders>
            <w:shd w:val="clear" w:color="auto" w:fill="auto"/>
            <w:noWrap/>
            <w:hideMark/>
          </w:tcPr>
          <w:p w14:paraId="4730891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1-09-22</w:t>
            </w:r>
          </w:p>
        </w:tc>
      </w:tr>
      <w:tr w:rsidR="008D5665" w:rsidRPr="008D5665" w14:paraId="74676C7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21392C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Tandartsinstrumenten en verbruiksartikelen</w:t>
            </w:r>
          </w:p>
        </w:tc>
        <w:tc>
          <w:tcPr>
            <w:tcW w:w="2551" w:type="dxa"/>
            <w:tcBorders>
              <w:top w:val="nil"/>
              <w:left w:val="nil"/>
              <w:bottom w:val="single" w:sz="4" w:space="0" w:color="auto"/>
              <w:right w:val="single" w:sz="4" w:space="0" w:color="auto"/>
            </w:tcBorders>
            <w:shd w:val="clear" w:color="auto" w:fill="auto"/>
            <w:noWrap/>
            <w:hideMark/>
          </w:tcPr>
          <w:p w14:paraId="23F26FA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8-09-22</w:t>
            </w:r>
          </w:p>
        </w:tc>
      </w:tr>
      <w:tr w:rsidR="008D5665" w:rsidRPr="008D5665" w14:paraId="1D2C8A1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EB88B7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Verpakkingsmaterialen</w:t>
            </w:r>
          </w:p>
        </w:tc>
        <w:tc>
          <w:tcPr>
            <w:tcW w:w="2551" w:type="dxa"/>
            <w:tcBorders>
              <w:top w:val="nil"/>
              <w:left w:val="nil"/>
              <w:bottom w:val="single" w:sz="4" w:space="0" w:color="auto"/>
              <w:right w:val="single" w:sz="4" w:space="0" w:color="auto"/>
            </w:tcBorders>
            <w:shd w:val="clear" w:color="auto" w:fill="auto"/>
            <w:noWrap/>
            <w:hideMark/>
          </w:tcPr>
          <w:p w14:paraId="48CB084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14-09-22</w:t>
            </w:r>
          </w:p>
        </w:tc>
      </w:tr>
      <w:tr w:rsidR="008D5665" w:rsidRPr="008D5665" w14:paraId="5398DA28"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0BB4BC2" w14:textId="6CCFFE68" w:rsidR="008D5665" w:rsidRPr="008D5665" w:rsidRDefault="008D5665" w:rsidP="008533C9">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Software planningssysteem DV&amp;O</w:t>
            </w:r>
          </w:p>
        </w:tc>
        <w:tc>
          <w:tcPr>
            <w:tcW w:w="2551" w:type="dxa"/>
            <w:tcBorders>
              <w:top w:val="nil"/>
              <w:left w:val="nil"/>
              <w:bottom w:val="single" w:sz="4" w:space="0" w:color="auto"/>
              <w:right w:val="single" w:sz="4" w:space="0" w:color="auto"/>
            </w:tcBorders>
            <w:shd w:val="clear" w:color="auto" w:fill="auto"/>
            <w:noWrap/>
            <w:hideMark/>
          </w:tcPr>
          <w:p w14:paraId="3C56276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30-09-22</w:t>
            </w:r>
          </w:p>
        </w:tc>
      </w:tr>
      <w:tr w:rsidR="008D5665" w:rsidRPr="008D5665" w14:paraId="204D0B2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9F611A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Urine controles</w:t>
            </w:r>
          </w:p>
        </w:tc>
        <w:tc>
          <w:tcPr>
            <w:tcW w:w="2551" w:type="dxa"/>
            <w:tcBorders>
              <w:top w:val="nil"/>
              <w:left w:val="nil"/>
              <w:bottom w:val="single" w:sz="4" w:space="0" w:color="auto"/>
              <w:right w:val="single" w:sz="4" w:space="0" w:color="auto"/>
            </w:tcBorders>
            <w:shd w:val="clear" w:color="auto" w:fill="auto"/>
            <w:noWrap/>
            <w:hideMark/>
          </w:tcPr>
          <w:p w14:paraId="600F83A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30-09-22</w:t>
            </w:r>
          </w:p>
        </w:tc>
      </w:tr>
      <w:tr w:rsidR="008D5665" w:rsidRPr="008D5665" w14:paraId="0FC2DDB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6B09A0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Control room front-office SSC-I</w:t>
            </w:r>
          </w:p>
        </w:tc>
        <w:tc>
          <w:tcPr>
            <w:tcW w:w="2551" w:type="dxa"/>
            <w:tcBorders>
              <w:top w:val="nil"/>
              <w:left w:val="nil"/>
              <w:bottom w:val="single" w:sz="4" w:space="0" w:color="auto"/>
              <w:right w:val="single" w:sz="4" w:space="0" w:color="auto"/>
            </w:tcBorders>
            <w:shd w:val="clear" w:color="auto" w:fill="auto"/>
            <w:noWrap/>
            <w:hideMark/>
          </w:tcPr>
          <w:p w14:paraId="0012ACE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30-10-22</w:t>
            </w:r>
          </w:p>
        </w:tc>
      </w:tr>
      <w:tr w:rsidR="008D5665" w:rsidRPr="008D5665" w14:paraId="0A6C84C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1C1923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trainingacteurs OI </w:t>
            </w:r>
          </w:p>
        </w:tc>
        <w:tc>
          <w:tcPr>
            <w:tcW w:w="2551" w:type="dxa"/>
            <w:tcBorders>
              <w:top w:val="nil"/>
              <w:left w:val="nil"/>
              <w:bottom w:val="single" w:sz="4" w:space="0" w:color="auto"/>
              <w:right w:val="single" w:sz="4" w:space="0" w:color="auto"/>
            </w:tcBorders>
            <w:shd w:val="clear" w:color="auto" w:fill="auto"/>
            <w:noWrap/>
            <w:hideMark/>
          </w:tcPr>
          <w:p w14:paraId="3A126FA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1-11-22</w:t>
            </w:r>
          </w:p>
        </w:tc>
      </w:tr>
      <w:tr w:rsidR="008D5665" w:rsidRPr="008D5665" w14:paraId="01D1651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02DF29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Training Public affairs en netwerkregie </w:t>
            </w:r>
          </w:p>
        </w:tc>
        <w:tc>
          <w:tcPr>
            <w:tcW w:w="2551" w:type="dxa"/>
            <w:tcBorders>
              <w:top w:val="nil"/>
              <w:left w:val="nil"/>
              <w:bottom w:val="single" w:sz="4" w:space="0" w:color="auto"/>
              <w:right w:val="single" w:sz="4" w:space="0" w:color="auto"/>
            </w:tcBorders>
            <w:shd w:val="clear" w:color="auto" w:fill="auto"/>
            <w:noWrap/>
            <w:hideMark/>
          </w:tcPr>
          <w:p w14:paraId="7DC0B58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24-11-22</w:t>
            </w:r>
          </w:p>
        </w:tc>
      </w:tr>
      <w:tr w:rsidR="008D5665" w:rsidRPr="008D5665" w14:paraId="35123AC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92114E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lastRenderedPageBreak/>
              <w:t xml:space="preserve"> Kwaliteitsaudits - cateringdienstverlening</w:t>
            </w:r>
          </w:p>
        </w:tc>
        <w:tc>
          <w:tcPr>
            <w:tcW w:w="2551" w:type="dxa"/>
            <w:tcBorders>
              <w:top w:val="nil"/>
              <w:left w:val="nil"/>
              <w:bottom w:val="single" w:sz="4" w:space="0" w:color="auto"/>
              <w:right w:val="single" w:sz="4" w:space="0" w:color="auto"/>
            </w:tcBorders>
            <w:shd w:val="clear" w:color="auto" w:fill="auto"/>
            <w:noWrap/>
            <w:hideMark/>
          </w:tcPr>
          <w:p w14:paraId="652BB61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30-11-22</w:t>
            </w:r>
          </w:p>
        </w:tc>
      </w:tr>
      <w:tr w:rsidR="008D5665" w:rsidRPr="008D5665" w14:paraId="01E92EBC"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766A36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Kwaliteitsaudits - warme drankenautomaten</w:t>
            </w:r>
          </w:p>
        </w:tc>
        <w:tc>
          <w:tcPr>
            <w:tcW w:w="2551" w:type="dxa"/>
            <w:tcBorders>
              <w:top w:val="nil"/>
              <w:left w:val="nil"/>
              <w:bottom w:val="single" w:sz="4" w:space="0" w:color="auto"/>
              <w:right w:val="single" w:sz="4" w:space="0" w:color="auto"/>
            </w:tcBorders>
            <w:shd w:val="clear" w:color="auto" w:fill="auto"/>
            <w:noWrap/>
            <w:hideMark/>
          </w:tcPr>
          <w:p w14:paraId="5797E44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30-11-22</w:t>
            </w:r>
          </w:p>
        </w:tc>
      </w:tr>
      <w:tr w:rsidR="008D5665" w:rsidRPr="008D5665" w14:paraId="68C6B53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9B28B9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Dienst Geestelijke Verzorging</w:t>
            </w:r>
          </w:p>
        </w:tc>
        <w:tc>
          <w:tcPr>
            <w:tcW w:w="2551" w:type="dxa"/>
            <w:tcBorders>
              <w:top w:val="nil"/>
              <w:left w:val="nil"/>
              <w:bottom w:val="single" w:sz="4" w:space="0" w:color="auto"/>
              <w:right w:val="single" w:sz="4" w:space="0" w:color="auto"/>
            </w:tcBorders>
            <w:shd w:val="clear" w:color="auto" w:fill="auto"/>
            <w:noWrap/>
            <w:hideMark/>
          </w:tcPr>
          <w:p w14:paraId="01A1B03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28-12-22</w:t>
            </w:r>
          </w:p>
        </w:tc>
      </w:tr>
      <w:tr w:rsidR="008D5665" w:rsidRPr="008D5665" w14:paraId="303BD1A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A21DD1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Ingredienten voor voeding </w:t>
            </w:r>
          </w:p>
        </w:tc>
        <w:tc>
          <w:tcPr>
            <w:tcW w:w="2551" w:type="dxa"/>
            <w:tcBorders>
              <w:top w:val="nil"/>
              <w:left w:val="nil"/>
              <w:bottom w:val="single" w:sz="4" w:space="0" w:color="auto"/>
              <w:right w:val="single" w:sz="4" w:space="0" w:color="auto"/>
            </w:tcBorders>
            <w:shd w:val="clear" w:color="auto" w:fill="auto"/>
            <w:noWrap/>
            <w:hideMark/>
          </w:tcPr>
          <w:p w14:paraId="702BE46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30-12-22</w:t>
            </w:r>
          </w:p>
        </w:tc>
      </w:tr>
      <w:tr w:rsidR="008D5665" w:rsidRPr="008D5665" w14:paraId="1B958BD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1E63BC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NEN-keuringen</w:t>
            </w:r>
          </w:p>
        </w:tc>
        <w:tc>
          <w:tcPr>
            <w:tcW w:w="2551" w:type="dxa"/>
            <w:tcBorders>
              <w:top w:val="nil"/>
              <w:left w:val="nil"/>
              <w:bottom w:val="single" w:sz="4" w:space="0" w:color="auto"/>
              <w:right w:val="single" w:sz="4" w:space="0" w:color="auto"/>
            </w:tcBorders>
            <w:shd w:val="clear" w:color="auto" w:fill="auto"/>
            <w:noWrap/>
            <w:hideMark/>
          </w:tcPr>
          <w:p w14:paraId="788FE16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14-01-23</w:t>
            </w:r>
          </w:p>
        </w:tc>
      </w:tr>
      <w:tr w:rsidR="008D5665" w:rsidRPr="008D5665" w14:paraId="7DB47548"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3226F4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Multifunctionele kopieermachines hoogvolume</w:t>
            </w:r>
          </w:p>
        </w:tc>
        <w:tc>
          <w:tcPr>
            <w:tcW w:w="2551" w:type="dxa"/>
            <w:tcBorders>
              <w:top w:val="nil"/>
              <w:left w:val="nil"/>
              <w:bottom w:val="single" w:sz="4" w:space="0" w:color="auto"/>
              <w:right w:val="single" w:sz="4" w:space="0" w:color="auto"/>
            </w:tcBorders>
            <w:shd w:val="clear" w:color="auto" w:fill="auto"/>
            <w:noWrap/>
            <w:hideMark/>
          </w:tcPr>
          <w:p w14:paraId="6B14BFA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19-01-23</w:t>
            </w:r>
          </w:p>
        </w:tc>
      </w:tr>
      <w:tr w:rsidR="008D5665" w:rsidRPr="008D5665" w14:paraId="478F489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F044598" w14:textId="1489A495"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EASP2020 </w:t>
            </w:r>
            <w:r w:rsidR="008533C9">
              <w:rPr>
                <w:rFonts w:ascii="Calibri" w:hAnsi="Calibri" w:cs="Calibri"/>
                <w:color w:val="000000"/>
                <w:sz w:val="22"/>
                <w:szCs w:val="22"/>
              </w:rPr>
              <w:t>(software)</w:t>
            </w:r>
          </w:p>
        </w:tc>
        <w:tc>
          <w:tcPr>
            <w:tcW w:w="2551" w:type="dxa"/>
            <w:tcBorders>
              <w:top w:val="nil"/>
              <w:left w:val="nil"/>
              <w:bottom w:val="single" w:sz="4" w:space="0" w:color="auto"/>
              <w:right w:val="single" w:sz="4" w:space="0" w:color="auto"/>
            </w:tcBorders>
            <w:shd w:val="clear" w:color="auto" w:fill="auto"/>
            <w:noWrap/>
            <w:hideMark/>
          </w:tcPr>
          <w:p w14:paraId="31EE843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31-01-23</w:t>
            </w:r>
          </w:p>
        </w:tc>
      </w:tr>
      <w:tr w:rsidR="008D5665" w:rsidRPr="008D5665" w14:paraId="34FE3D2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EDFB1CC" w14:textId="5AE9905D" w:rsidR="008D5665" w:rsidRPr="008D5665" w:rsidRDefault="008533C9" w:rsidP="008533C9">
            <w:pPr>
              <w:spacing w:line="240" w:lineRule="auto"/>
              <w:rPr>
                <w:rFonts w:ascii="Calibri" w:hAnsi="Calibri" w:cs="Calibri"/>
                <w:color w:val="000000"/>
                <w:sz w:val="22"/>
                <w:szCs w:val="22"/>
              </w:rPr>
            </w:pPr>
            <w:r>
              <w:rPr>
                <w:rFonts w:ascii="Calibri" w:hAnsi="Calibri" w:cs="Calibri"/>
                <w:color w:val="000000"/>
                <w:sz w:val="22"/>
                <w:szCs w:val="22"/>
              </w:rPr>
              <w:t xml:space="preserve"> Reinigingsmiddelen</w:t>
            </w:r>
          </w:p>
        </w:tc>
        <w:tc>
          <w:tcPr>
            <w:tcW w:w="2551" w:type="dxa"/>
            <w:tcBorders>
              <w:top w:val="nil"/>
              <w:left w:val="nil"/>
              <w:bottom w:val="single" w:sz="4" w:space="0" w:color="auto"/>
              <w:right w:val="single" w:sz="4" w:space="0" w:color="auto"/>
            </w:tcBorders>
            <w:shd w:val="clear" w:color="auto" w:fill="auto"/>
            <w:noWrap/>
            <w:hideMark/>
          </w:tcPr>
          <w:p w14:paraId="46B4D81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30-03-23</w:t>
            </w:r>
          </w:p>
        </w:tc>
      </w:tr>
      <w:tr w:rsidR="008D5665" w:rsidRPr="008D5665" w14:paraId="25B5C83B"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87E04B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trainingacteurs DV&amp;O </w:t>
            </w:r>
          </w:p>
        </w:tc>
        <w:tc>
          <w:tcPr>
            <w:tcW w:w="2551" w:type="dxa"/>
            <w:tcBorders>
              <w:top w:val="nil"/>
              <w:left w:val="nil"/>
              <w:bottom w:val="single" w:sz="4" w:space="0" w:color="auto"/>
              <w:right w:val="single" w:sz="4" w:space="0" w:color="auto"/>
            </w:tcBorders>
            <w:shd w:val="clear" w:color="auto" w:fill="auto"/>
            <w:noWrap/>
            <w:hideMark/>
          </w:tcPr>
          <w:p w14:paraId="35870B9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9-04-23</w:t>
            </w:r>
          </w:p>
        </w:tc>
      </w:tr>
      <w:tr w:rsidR="008D5665" w:rsidRPr="008D5665" w14:paraId="210A721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9CF565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Portofoons en toebehoren</w:t>
            </w:r>
          </w:p>
        </w:tc>
        <w:tc>
          <w:tcPr>
            <w:tcW w:w="2551" w:type="dxa"/>
            <w:tcBorders>
              <w:top w:val="nil"/>
              <w:left w:val="nil"/>
              <w:bottom w:val="single" w:sz="4" w:space="0" w:color="auto"/>
              <w:right w:val="single" w:sz="4" w:space="0" w:color="auto"/>
            </w:tcBorders>
            <w:shd w:val="clear" w:color="auto" w:fill="auto"/>
            <w:noWrap/>
            <w:hideMark/>
          </w:tcPr>
          <w:p w14:paraId="3230892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30-04-23</w:t>
            </w:r>
          </w:p>
        </w:tc>
      </w:tr>
      <w:tr w:rsidR="008D5665" w:rsidRPr="008D5665" w14:paraId="4E1BC225"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8C68B7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Financiële Adviesdiensten </w:t>
            </w:r>
          </w:p>
        </w:tc>
        <w:tc>
          <w:tcPr>
            <w:tcW w:w="2551" w:type="dxa"/>
            <w:tcBorders>
              <w:top w:val="nil"/>
              <w:left w:val="nil"/>
              <w:bottom w:val="single" w:sz="4" w:space="0" w:color="auto"/>
              <w:right w:val="single" w:sz="4" w:space="0" w:color="auto"/>
            </w:tcBorders>
            <w:shd w:val="clear" w:color="auto" w:fill="auto"/>
            <w:noWrap/>
            <w:hideMark/>
          </w:tcPr>
          <w:p w14:paraId="63E0D17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30-05-23</w:t>
            </w:r>
          </w:p>
        </w:tc>
      </w:tr>
      <w:tr w:rsidR="008D5665" w:rsidRPr="008D5665" w14:paraId="69696918"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9F3F75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derden  ROK Internationale reizen en repatriëring </w:t>
            </w:r>
          </w:p>
        </w:tc>
        <w:tc>
          <w:tcPr>
            <w:tcW w:w="2551" w:type="dxa"/>
            <w:tcBorders>
              <w:top w:val="nil"/>
              <w:left w:val="nil"/>
              <w:bottom w:val="single" w:sz="4" w:space="0" w:color="auto"/>
              <w:right w:val="single" w:sz="4" w:space="0" w:color="auto"/>
            </w:tcBorders>
            <w:shd w:val="clear" w:color="auto" w:fill="auto"/>
            <w:noWrap/>
            <w:hideMark/>
          </w:tcPr>
          <w:p w14:paraId="3F64555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30-05-23</w:t>
            </w:r>
          </w:p>
        </w:tc>
      </w:tr>
      <w:tr w:rsidR="008D5665" w:rsidRPr="008D5665" w14:paraId="07808AA2"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BF19DE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Toegangscontroleapparatuur</w:t>
            </w:r>
          </w:p>
        </w:tc>
        <w:tc>
          <w:tcPr>
            <w:tcW w:w="2551" w:type="dxa"/>
            <w:tcBorders>
              <w:top w:val="nil"/>
              <w:left w:val="nil"/>
              <w:bottom w:val="single" w:sz="4" w:space="0" w:color="auto"/>
              <w:right w:val="single" w:sz="4" w:space="0" w:color="auto"/>
            </w:tcBorders>
            <w:shd w:val="clear" w:color="auto" w:fill="auto"/>
            <w:noWrap/>
            <w:hideMark/>
          </w:tcPr>
          <w:p w14:paraId="4F446FA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30-05-23</w:t>
            </w:r>
          </w:p>
        </w:tc>
      </w:tr>
      <w:tr w:rsidR="008D5665" w:rsidRPr="008D5665" w14:paraId="7D3B279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95315C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Contractovername</w:t>
            </w:r>
          </w:p>
        </w:tc>
        <w:tc>
          <w:tcPr>
            <w:tcW w:w="2551" w:type="dxa"/>
            <w:tcBorders>
              <w:top w:val="nil"/>
              <w:left w:val="nil"/>
              <w:bottom w:val="single" w:sz="4" w:space="0" w:color="auto"/>
              <w:right w:val="single" w:sz="4" w:space="0" w:color="auto"/>
            </w:tcBorders>
            <w:shd w:val="clear" w:color="auto" w:fill="auto"/>
            <w:noWrap/>
            <w:hideMark/>
          </w:tcPr>
          <w:p w14:paraId="33787F7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1-06-23</w:t>
            </w:r>
          </w:p>
        </w:tc>
      </w:tr>
      <w:tr w:rsidR="008D5665" w:rsidRPr="008D5665" w14:paraId="3F2BA7F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16B0A2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ArbeidsmarktPositieMeter</w:t>
            </w:r>
          </w:p>
        </w:tc>
        <w:tc>
          <w:tcPr>
            <w:tcW w:w="2551" w:type="dxa"/>
            <w:tcBorders>
              <w:top w:val="nil"/>
              <w:left w:val="nil"/>
              <w:bottom w:val="single" w:sz="4" w:space="0" w:color="auto"/>
              <w:right w:val="single" w:sz="4" w:space="0" w:color="auto"/>
            </w:tcBorders>
            <w:shd w:val="clear" w:color="auto" w:fill="auto"/>
            <w:noWrap/>
            <w:hideMark/>
          </w:tcPr>
          <w:p w14:paraId="627221E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30-06-23</w:t>
            </w:r>
          </w:p>
        </w:tc>
      </w:tr>
      <w:tr w:rsidR="008D5665" w:rsidRPr="008D5665" w14:paraId="4CEE850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8D85CD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Grafische dienstverlening</w:t>
            </w:r>
          </w:p>
        </w:tc>
        <w:tc>
          <w:tcPr>
            <w:tcW w:w="2551" w:type="dxa"/>
            <w:tcBorders>
              <w:top w:val="nil"/>
              <w:left w:val="nil"/>
              <w:bottom w:val="single" w:sz="4" w:space="0" w:color="auto"/>
              <w:right w:val="single" w:sz="4" w:space="0" w:color="auto"/>
            </w:tcBorders>
            <w:shd w:val="clear" w:color="auto" w:fill="auto"/>
            <w:noWrap/>
            <w:hideMark/>
          </w:tcPr>
          <w:p w14:paraId="6F6E8C5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30-06-23</w:t>
            </w:r>
          </w:p>
        </w:tc>
      </w:tr>
      <w:tr w:rsidR="008D5665" w:rsidRPr="008D5665" w14:paraId="7ACFD13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572A81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Radiologen t.b.v. Detentiecentra Zeist, Rotterdam en Schiphol</w:t>
            </w:r>
          </w:p>
        </w:tc>
        <w:tc>
          <w:tcPr>
            <w:tcW w:w="2551" w:type="dxa"/>
            <w:tcBorders>
              <w:top w:val="nil"/>
              <w:left w:val="nil"/>
              <w:bottom w:val="single" w:sz="4" w:space="0" w:color="auto"/>
              <w:right w:val="single" w:sz="4" w:space="0" w:color="auto"/>
            </w:tcBorders>
            <w:shd w:val="clear" w:color="auto" w:fill="auto"/>
            <w:noWrap/>
            <w:hideMark/>
          </w:tcPr>
          <w:p w14:paraId="4AA6B9C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30-06-23</w:t>
            </w:r>
          </w:p>
        </w:tc>
      </w:tr>
      <w:tr w:rsidR="008D5665" w:rsidRPr="008D5665" w14:paraId="202972E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19A129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Research Communities</w:t>
            </w:r>
          </w:p>
        </w:tc>
        <w:tc>
          <w:tcPr>
            <w:tcW w:w="2551" w:type="dxa"/>
            <w:tcBorders>
              <w:top w:val="nil"/>
              <w:left w:val="nil"/>
              <w:bottom w:val="single" w:sz="4" w:space="0" w:color="auto"/>
              <w:right w:val="single" w:sz="4" w:space="0" w:color="auto"/>
            </w:tcBorders>
            <w:shd w:val="clear" w:color="auto" w:fill="auto"/>
            <w:noWrap/>
            <w:hideMark/>
          </w:tcPr>
          <w:p w14:paraId="5EC8A63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30-06-23</w:t>
            </w:r>
          </w:p>
        </w:tc>
      </w:tr>
      <w:tr w:rsidR="008D5665" w:rsidRPr="008D5665" w14:paraId="4C6B4A95"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129D83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Tarwe en meel</w:t>
            </w:r>
          </w:p>
        </w:tc>
        <w:tc>
          <w:tcPr>
            <w:tcW w:w="2551" w:type="dxa"/>
            <w:tcBorders>
              <w:top w:val="nil"/>
              <w:left w:val="nil"/>
              <w:bottom w:val="single" w:sz="4" w:space="0" w:color="auto"/>
              <w:right w:val="single" w:sz="4" w:space="0" w:color="auto"/>
            </w:tcBorders>
            <w:shd w:val="clear" w:color="auto" w:fill="auto"/>
            <w:noWrap/>
            <w:hideMark/>
          </w:tcPr>
          <w:p w14:paraId="6D59919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30-06-23</w:t>
            </w:r>
          </w:p>
        </w:tc>
      </w:tr>
      <w:tr w:rsidR="008D5665" w:rsidRPr="008D5665" w14:paraId="144AE15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B191DF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HR personeel </w:t>
            </w:r>
          </w:p>
        </w:tc>
        <w:tc>
          <w:tcPr>
            <w:tcW w:w="2551" w:type="dxa"/>
            <w:tcBorders>
              <w:top w:val="nil"/>
              <w:left w:val="nil"/>
              <w:bottom w:val="single" w:sz="4" w:space="0" w:color="auto"/>
              <w:right w:val="single" w:sz="4" w:space="0" w:color="auto"/>
            </w:tcBorders>
            <w:shd w:val="clear" w:color="auto" w:fill="auto"/>
            <w:noWrap/>
            <w:hideMark/>
          </w:tcPr>
          <w:p w14:paraId="1D9FF69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1-07-23</w:t>
            </w:r>
          </w:p>
        </w:tc>
      </w:tr>
      <w:tr w:rsidR="008D5665" w:rsidRPr="008D5665" w14:paraId="475F555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7B4722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Professionele Reinigingsmachines</w:t>
            </w:r>
          </w:p>
        </w:tc>
        <w:tc>
          <w:tcPr>
            <w:tcW w:w="2551" w:type="dxa"/>
            <w:tcBorders>
              <w:top w:val="nil"/>
              <w:left w:val="nil"/>
              <w:bottom w:val="single" w:sz="4" w:space="0" w:color="auto"/>
              <w:right w:val="single" w:sz="4" w:space="0" w:color="auto"/>
            </w:tcBorders>
            <w:shd w:val="clear" w:color="auto" w:fill="auto"/>
            <w:noWrap/>
            <w:hideMark/>
          </w:tcPr>
          <w:p w14:paraId="008CBD1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24-07-23</w:t>
            </w:r>
          </w:p>
        </w:tc>
      </w:tr>
      <w:tr w:rsidR="008D5665" w:rsidRPr="008D5665" w14:paraId="68B212B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F5AF71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Bed- en keukentextiel</w:t>
            </w:r>
          </w:p>
        </w:tc>
        <w:tc>
          <w:tcPr>
            <w:tcW w:w="2551" w:type="dxa"/>
            <w:tcBorders>
              <w:top w:val="nil"/>
              <w:left w:val="nil"/>
              <w:bottom w:val="single" w:sz="4" w:space="0" w:color="auto"/>
              <w:right w:val="single" w:sz="4" w:space="0" w:color="auto"/>
            </w:tcBorders>
            <w:shd w:val="clear" w:color="auto" w:fill="auto"/>
            <w:noWrap/>
            <w:hideMark/>
          </w:tcPr>
          <w:p w14:paraId="4FC5F9C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31-07-23</w:t>
            </w:r>
          </w:p>
        </w:tc>
      </w:tr>
      <w:tr w:rsidR="008D5665" w:rsidRPr="008D5665" w14:paraId="6812A0F5"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2845B6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Wasmiddelen, hulpchemicaliën en doseerapparatuur</w:t>
            </w:r>
          </w:p>
        </w:tc>
        <w:tc>
          <w:tcPr>
            <w:tcW w:w="2551" w:type="dxa"/>
            <w:tcBorders>
              <w:top w:val="nil"/>
              <w:left w:val="nil"/>
              <w:bottom w:val="single" w:sz="4" w:space="0" w:color="auto"/>
              <w:right w:val="single" w:sz="4" w:space="0" w:color="auto"/>
            </w:tcBorders>
            <w:shd w:val="clear" w:color="auto" w:fill="auto"/>
            <w:noWrap/>
            <w:hideMark/>
          </w:tcPr>
          <w:p w14:paraId="7AB4753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31-07-23</w:t>
            </w:r>
          </w:p>
        </w:tc>
      </w:tr>
      <w:tr w:rsidR="008D5665" w:rsidRPr="008D5665" w14:paraId="4885F9A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DB5D7F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RO Avondmaaltijden cursisten Nieuwegein</w:t>
            </w:r>
          </w:p>
        </w:tc>
        <w:tc>
          <w:tcPr>
            <w:tcW w:w="2551" w:type="dxa"/>
            <w:tcBorders>
              <w:top w:val="nil"/>
              <w:left w:val="nil"/>
              <w:bottom w:val="single" w:sz="4" w:space="0" w:color="auto"/>
              <w:right w:val="single" w:sz="4" w:space="0" w:color="auto"/>
            </w:tcBorders>
            <w:shd w:val="clear" w:color="auto" w:fill="auto"/>
            <w:noWrap/>
            <w:hideMark/>
          </w:tcPr>
          <w:p w14:paraId="342A9CA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5-08-23</w:t>
            </w:r>
          </w:p>
        </w:tc>
      </w:tr>
      <w:tr w:rsidR="008D5665" w:rsidRPr="008D5665" w14:paraId="3D60F0FC"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6C7BDA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IBT Materieel</w:t>
            </w:r>
          </w:p>
        </w:tc>
        <w:tc>
          <w:tcPr>
            <w:tcW w:w="2551" w:type="dxa"/>
            <w:tcBorders>
              <w:top w:val="nil"/>
              <w:left w:val="nil"/>
              <w:bottom w:val="single" w:sz="4" w:space="0" w:color="auto"/>
              <w:right w:val="single" w:sz="4" w:space="0" w:color="auto"/>
            </w:tcBorders>
            <w:shd w:val="clear" w:color="auto" w:fill="auto"/>
            <w:noWrap/>
            <w:hideMark/>
          </w:tcPr>
          <w:p w14:paraId="47C3BA2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28-08-23</w:t>
            </w:r>
          </w:p>
        </w:tc>
      </w:tr>
      <w:tr w:rsidR="008D5665" w:rsidRPr="008D5665" w14:paraId="1DCA3A3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B09CEB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Veiligheidsvesten en helmen t.b.v. DVO </w:t>
            </w:r>
          </w:p>
        </w:tc>
        <w:tc>
          <w:tcPr>
            <w:tcW w:w="2551" w:type="dxa"/>
            <w:tcBorders>
              <w:top w:val="nil"/>
              <w:left w:val="nil"/>
              <w:bottom w:val="single" w:sz="4" w:space="0" w:color="auto"/>
              <w:right w:val="single" w:sz="4" w:space="0" w:color="auto"/>
            </w:tcBorders>
            <w:shd w:val="clear" w:color="auto" w:fill="auto"/>
            <w:noWrap/>
            <w:hideMark/>
          </w:tcPr>
          <w:p w14:paraId="524CDE4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13-09-23</w:t>
            </w:r>
          </w:p>
        </w:tc>
      </w:tr>
      <w:tr w:rsidR="008D5665" w:rsidRPr="008D5665" w14:paraId="5BB9BC2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226F62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IV gerichte trainingen </w:t>
            </w:r>
          </w:p>
        </w:tc>
        <w:tc>
          <w:tcPr>
            <w:tcW w:w="2551" w:type="dxa"/>
            <w:tcBorders>
              <w:top w:val="nil"/>
              <w:left w:val="nil"/>
              <w:bottom w:val="single" w:sz="4" w:space="0" w:color="auto"/>
              <w:right w:val="single" w:sz="4" w:space="0" w:color="auto"/>
            </w:tcBorders>
            <w:shd w:val="clear" w:color="auto" w:fill="auto"/>
            <w:noWrap/>
            <w:hideMark/>
          </w:tcPr>
          <w:p w14:paraId="5BBE81F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25-09-23</w:t>
            </w:r>
          </w:p>
        </w:tc>
      </w:tr>
      <w:tr w:rsidR="008D5665" w:rsidRPr="008D5665" w14:paraId="3DB7E35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F73A00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Facilitaire Dienstverlening en adviesopdrachten</w:t>
            </w:r>
          </w:p>
        </w:tc>
        <w:tc>
          <w:tcPr>
            <w:tcW w:w="2551" w:type="dxa"/>
            <w:tcBorders>
              <w:top w:val="nil"/>
              <w:left w:val="nil"/>
              <w:bottom w:val="single" w:sz="4" w:space="0" w:color="auto"/>
              <w:right w:val="single" w:sz="4" w:space="0" w:color="auto"/>
            </w:tcBorders>
            <w:shd w:val="clear" w:color="auto" w:fill="auto"/>
            <w:noWrap/>
            <w:hideMark/>
          </w:tcPr>
          <w:p w14:paraId="11CFC69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1-10-23</w:t>
            </w:r>
          </w:p>
        </w:tc>
      </w:tr>
      <w:tr w:rsidR="008D5665" w:rsidRPr="008D5665" w14:paraId="44A6346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29A83C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Textiel justitiabelen</w:t>
            </w:r>
          </w:p>
        </w:tc>
        <w:tc>
          <w:tcPr>
            <w:tcW w:w="2551" w:type="dxa"/>
            <w:tcBorders>
              <w:top w:val="nil"/>
              <w:left w:val="nil"/>
              <w:bottom w:val="single" w:sz="4" w:space="0" w:color="auto"/>
              <w:right w:val="single" w:sz="4" w:space="0" w:color="auto"/>
            </w:tcBorders>
            <w:shd w:val="clear" w:color="auto" w:fill="auto"/>
            <w:noWrap/>
            <w:hideMark/>
          </w:tcPr>
          <w:p w14:paraId="0CBD97E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30-10-23</w:t>
            </w:r>
          </w:p>
        </w:tc>
      </w:tr>
      <w:tr w:rsidR="008D5665" w:rsidRPr="008D5665" w14:paraId="616615A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7353BF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Monitor Kleinschalige Voorzieningen Justitiële jeugd</w:t>
            </w:r>
          </w:p>
        </w:tc>
        <w:tc>
          <w:tcPr>
            <w:tcW w:w="2551" w:type="dxa"/>
            <w:tcBorders>
              <w:top w:val="nil"/>
              <w:left w:val="nil"/>
              <w:bottom w:val="single" w:sz="4" w:space="0" w:color="auto"/>
              <w:right w:val="single" w:sz="4" w:space="0" w:color="auto"/>
            </w:tcBorders>
            <w:shd w:val="clear" w:color="auto" w:fill="auto"/>
            <w:noWrap/>
            <w:hideMark/>
          </w:tcPr>
          <w:p w14:paraId="1049754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4-11-23</w:t>
            </w:r>
          </w:p>
        </w:tc>
      </w:tr>
      <w:tr w:rsidR="008D5665" w:rsidRPr="008D5665" w14:paraId="7544A6D2"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458B3E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Diagnose BBC (ISIS10XX60)</w:t>
            </w:r>
          </w:p>
        </w:tc>
        <w:tc>
          <w:tcPr>
            <w:tcW w:w="2551" w:type="dxa"/>
            <w:tcBorders>
              <w:top w:val="nil"/>
              <w:left w:val="nil"/>
              <w:bottom w:val="single" w:sz="4" w:space="0" w:color="auto"/>
              <w:right w:val="single" w:sz="4" w:space="0" w:color="auto"/>
            </w:tcBorders>
            <w:shd w:val="clear" w:color="auto" w:fill="auto"/>
            <w:noWrap/>
            <w:hideMark/>
          </w:tcPr>
          <w:p w14:paraId="79FA8CC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5-12-23</w:t>
            </w:r>
          </w:p>
        </w:tc>
      </w:tr>
      <w:tr w:rsidR="008D5665" w:rsidRPr="008D5665" w14:paraId="7DDA3D7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5C0BB2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Ballistische veiligheidshelmen t.b.v. DV&amp;O</w:t>
            </w:r>
          </w:p>
        </w:tc>
        <w:tc>
          <w:tcPr>
            <w:tcW w:w="2551" w:type="dxa"/>
            <w:tcBorders>
              <w:top w:val="nil"/>
              <w:left w:val="nil"/>
              <w:bottom w:val="single" w:sz="4" w:space="0" w:color="auto"/>
              <w:right w:val="single" w:sz="4" w:space="0" w:color="auto"/>
            </w:tcBorders>
            <w:shd w:val="clear" w:color="auto" w:fill="auto"/>
            <w:noWrap/>
            <w:hideMark/>
          </w:tcPr>
          <w:p w14:paraId="2DD994F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21-12-23</w:t>
            </w:r>
          </w:p>
        </w:tc>
      </w:tr>
      <w:tr w:rsidR="008D5665" w:rsidRPr="008D5665" w14:paraId="56C2585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87404D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Bakkerijbenodigdheden</w:t>
            </w:r>
          </w:p>
        </w:tc>
        <w:tc>
          <w:tcPr>
            <w:tcW w:w="2551" w:type="dxa"/>
            <w:tcBorders>
              <w:top w:val="nil"/>
              <w:left w:val="nil"/>
              <w:bottom w:val="single" w:sz="4" w:space="0" w:color="auto"/>
              <w:right w:val="single" w:sz="4" w:space="0" w:color="auto"/>
            </w:tcBorders>
            <w:shd w:val="clear" w:color="auto" w:fill="auto"/>
            <w:noWrap/>
            <w:hideMark/>
          </w:tcPr>
          <w:p w14:paraId="55EAC8C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30-12-23</w:t>
            </w:r>
          </w:p>
        </w:tc>
      </w:tr>
      <w:tr w:rsidR="008D5665" w:rsidRPr="008D5665" w14:paraId="67992686"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8C45E3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Beschikbaar stellen leasefietsen</w:t>
            </w:r>
          </w:p>
        </w:tc>
        <w:tc>
          <w:tcPr>
            <w:tcW w:w="2551" w:type="dxa"/>
            <w:tcBorders>
              <w:top w:val="nil"/>
              <w:left w:val="nil"/>
              <w:bottom w:val="single" w:sz="4" w:space="0" w:color="auto"/>
              <w:right w:val="single" w:sz="4" w:space="0" w:color="auto"/>
            </w:tcBorders>
            <w:shd w:val="clear" w:color="auto" w:fill="auto"/>
            <w:noWrap/>
            <w:hideMark/>
          </w:tcPr>
          <w:p w14:paraId="205E746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30-12-23</w:t>
            </w:r>
          </w:p>
        </w:tc>
      </w:tr>
      <w:tr w:rsidR="008D5665" w:rsidRPr="008D5665" w14:paraId="1BF9557B"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967C98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Inhuur Juridische Capaciteit </w:t>
            </w:r>
          </w:p>
        </w:tc>
        <w:tc>
          <w:tcPr>
            <w:tcW w:w="2551" w:type="dxa"/>
            <w:tcBorders>
              <w:top w:val="nil"/>
              <w:left w:val="nil"/>
              <w:bottom w:val="single" w:sz="4" w:space="0" w:color="auto"/>
              <w:right w:val="single" w:sz="4" w:space="0" w:color="auto"/>
            </w:tcBorders>
            <w:shd w:val="clear" w:color="auto" w:fill="auto"/>
            <w:noWrap/>
            <w:hideMark/>
          </w:tcPr>
          <w:p w14:paraId="1DAC357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30-12-23</w:t>
            </w:r>
          </w:p>
        </w:tc>
      </w:tr>
      <w:tr w:rsidR="008D5665" w:rsidRPr="008D5665" w14:paraId="6D5FD85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7511CA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Sportkleding, -schoenen en -artikelen</w:t>
            </w:r>
          </w:p>
        </w:tc>
        <w:tc>
          <w:tcPr>
            <w:tcW w:w="2551" w:type="dxa"/>
            <w:tcBorders>
              <w:top w:val="nil"/>
              <w:left w:val="nil"/>
              <w:bottom w:val="single" w:sz="4" w:space="0" w:color="auto"/>
              <w:right w:val="single" w:sz="4" w:space="0" w:color="auto"/>
            </w:tcBorders>
            <w:shd w:val="clear" w:color="auto" w:fill="auto"/>
            <w:noWrap/>
            <w:hideMark/>
          </w:tcPr>
          <w:p w14:paraId="0DC4619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30-12-23</w:t>
            </w:r>
          </w:p>
        </w:tc>
      </w:tr>
      <w:tr w:rsidR="008D5665" w:rsidRPr="008D5665" w14:paraId="78272A8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0FB6BA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Stoffering</w:t>
            </w:r>
          </w:p>
        </w:tc>
        <w:tc>
          <w:tcPr>
            <w:tcW w:w="2551" w:type="dxa"/>
            <w:tcBorders>
              <w:top w:val="nil"/>
              <w:left w:val="nil"/>
              <w:bottom w:val="single" w:sz="4" w:space="0" w:color="auto"/>
              <w:right w:val="single" w:sz="4" w:space="0" w:color="auto"/>
            </w:tcBorders>
            <w:shd w:val="clear" w:color="auto" w:fill="auto"/>
            <w:noWrap/>
            <w:hideMark/>
          </w:tcPr>
          <w:p w14:paraId="185CDA3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30-12-23</w:t>
            </w:r>
          </w:p>
        </w:tc>
      </w:tr>
      <w:tr w:rsidR="008D5665" w:rsidRPr="008D5665" w14:paraId="1B15834E"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196DCA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Maatwerkmeubilair</w:t>
            </w:r>
          </w:p>
        </w:tc>
        <w:tc>
          <w:tcPr>
            <w:tcW w:w="2551" w:type="dxa"/>
            <w:tcBorders>
              <w:top w:val="nil"/>
              <w:left w:val="nil"/>
              <w:bottom w:val="single" w:sz="4" w:space="0" w:color="auto"/>
              <w:right w:val="single" w:sz="4" w:space="0" w:color="auto"/>
            </w:tcBorders>
            <w:shd w:val="clear" w:color="auto" w:fill="auto"/>
            <w:noWrap/>
            <w:hideMark/>
          </w:tcPr>
          <w:p w14:paraId="639CA0B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4-01-24</w:t>
            </w:r>
          </w:p>
        </w:tc>
      </w:tr>
      <w:tr w:rsidR="008D5665" w:rsidRPr="008D5665" w14:paraId="694B568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35B086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IWR 2021 Beeldschermen</w:t>
            </w:r>
          </w:p>
        </w:tc>
        <w:tc>
          <w:tcPr>
            <w:tcW w:w="2551" w:type="dxa"/>
            <w:tcBorders>
              <w:top w:val="nil"/>
              <w:left w:val="nil"/>
              <w:bottom w:val="single" w:sz="4" w:space="0" w:color="auto"/>
              <w:right w:val="single" w:sz="4" w:space="0" w:color="auto"/>
            </w:tcBorders>
            <w:shd w:val="clear" w:color="auto" w:fill="auto"/>
            <w:noWrap/>
            <w:hideMark/>
          </w:tcPr>
          <w:p w14:paraId="765D17D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13-01-24</w:t>
            </w:r>
          </w:p>
        </w:tc>
      </w:tr>
      <w:tr w:rsidR="008D5665" w:rsidRPr="008D5665" w14:paraId="2E70327E"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A42C81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Artikelen Justitiabelenwinkels</w:t>
            </w:r>
          </w:p>
        </w:tc>
        <w:tc>
          <w:tcPr>
            <w:tcW w:w="2551" w:type="dxa"/>
            <w:tcBorders>
              <w:top w:val="nil"/>
              <w:left w:val="nil"/>
              <w:bottom w:val="single" w:sz="4" w:space="0" w:color="auto"/>
              <w:right w:val="single" w:sz="4" w:space="0" w:color="auto"/>
            </w:tcBorders>
            <w:shd w:val="clear" w:color="auto" w:fill="auto"/>
            <w:noWrap/>
            <w:hideMark/>
          </w:tcPr>
          <w:p w14:paraId="3F03E94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16-01-24</w:t>
            </w:r>
          </w:p>
        </w:tc>
      </w:tr>
      <w:tr w:rsidR="008D5665" w:rsidRPr="008D5665" w14:paraId="15A2BA5C"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14DD7D4"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IWR 2021 Android Devices en Accessoires inclusief optionele diensten</w:t>
            </w:r>
          </w:p>
        </w:tc>
        <w:tc>
          <w:tcPr>
            <w:tcW w:w="2551" w:type="dxa"/>
            <w:tcBorders>
              <w:top w:val="nil"/>
              <w:left w:val="nil"/>
              <w:bottom w:val="single" w:sz="4" w:space="0" w:color="auto"/>
              <w:right w:val="single" w:sz="4" w:space="0" w:color="auto"/>
            </w:tcBorders>
            <w:shd w:val="clear" w:color="auto" w:fill="auto"/>
            <w:noWrap/>
            <w:hideMark/>
          </w:tcPr>
          <w:p w14:paraId="425DA18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28-01-24</w:t>
            </w:r>
          </w:p>
        </w:tc>
      </w:tr>
      <w:tr w:rsidR="008D5665" w:rsidRPr="008D5665" w14:paraId="1F6B2C7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ED422F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IWR 2021 Laptops en Vaste ICT Werkplekken</w:t>
            </w:r>
          </w:p>
        </w:tc>
        <w:tc>
          <w:tcPr>
            <w:tcW w:w="2551" w:type="dxa"/>
            <w:tcBorders>
              <w:top w:val="nil"/>
              <w:left w:val="nil"/>
              <w:bottom w:val="single" w:sz="4" w:space="0" w:color="auto"/>
              <w:right w:val="single" w:sz="4" w:space="0" w:color="auto"/>
            </w:tcBorders>
            <w:shd w:val="clear" w:color="auto" w:fill="auto"/>
            <w:noWrap/>
            <w:hideMark/>
          </w:tcPr>
          <w:p w14:paraId="4B4EBC9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28-01-24</w:t>
            </w:r>
          </w:p>
        </w:tc>
      </w:tr>
      <w:tr w:rsidR="008D5665" w:rsidRPr="008D5665" w14:paraId="2F5D277B"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D94795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BHV middelen</w:t>
            </w:r>
          </w:p>
        </w:tc>
        <w:tc>
          <w:tcPr>
            <w:tcW w:w="2551" w:type="dxa"/>
            <w:tcBorders>
              <w:top w:val="nil"/>
              <w:left w:val="nil"/>
              <w:bottom w:val="single" w:sz="4" w:space="0" w:color="auto"/>
              <w:right w:val="single" w:sz="4" w:space="0" w:color="auto"/>
            </w:tcBorders>
            <w:shd w:val="clear" w:color="auto" w:fill="auto"/>
            <w:noWrap/>
            <w:hideMark/>
          </w:tcPr>
          <w:p w14:paraId="7400B2D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31-01-24</w:t>
            </w:r>
          </w:p>
        </w:tc>
      </w:tr>
      <w:tr w:rsidR="008D5665" w:rsidRPr="008D5665" w14:paraId="3F9B2ACE"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3C0788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IWR 2021 Apple IOS, Ipados en MACos devices</w:t>
            </w:r>
          </w:p>
        </w:tc>
        <w:tc>
          <w:tcPr>
            <w:tcW w:w="2551" w:type="dxa"/>
            <w:tcBorders>
              <w:top w:val="nil"/>
              <w:left w:val="nil"/>
              <w:bottom w:val="single" w:sz="4" w:space="0" w:color="auto"/>
              <w:right w:val="single" w:sz="4" w:space="0" w:color="auto"/>
            </w:tcBorders>
            <w:shd w:val="clear" w:color="auto" w:fill="auto"/>
            <w:noWrap/>
            <w:hideMark/>
          </w:tcPr>
          <w:p w14:paraId="29DD44B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22-02-24</w:t>
            </w:r>
          </w:p>
        </w:tc>
      </w:tr>
      <w:tr w:rsidR="008D5665" w:rsidRPr="008D5665" w14:paraId="0A7A434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EC5E6D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lastRenderedPageBreak/>
              <w:t xml:space="preserve"> Assessmentpsychologen</w:t>
            </w:r>
          </w:p>
        </w:tc>
        <w:tc>
          <w:tcPr>
            <w:tcW w:w="2551" w:type="dxa"/>
            <w:tcBorders>
              <w:top w:val="nil"/>
              <w:left w:val="nil"/>
              <w:bottom w:val="single" w:sz="4" w:space="0" w:color="auto"/>
              <w:right w:val="single" w:sz="4" w:space="0" w:color="auto"/>
            </w:tcBorders>
            <w:shd w:val="clear" w:color="auto" w:fill="auto"/>
            <w:noWrap/>
            <w:hideMark/>
          </w:tcPr>
          <w:p w14:paraId="4934D2C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29-02-24</w:t>
            </w:r>
          </w:p>
        </w:tc>
      </w:tr>
      <w:tr w:rsidR="008D5665" w:rsidRPr="008D5665" w14:paraId="70CF1FF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F72A02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Medische ge- en verbruiksartikelen, klein instrumentarium en (medische) hulpmiddelen</w:t>
            </w:r>
          </w:p>
        </w:tc>
        <w:tc>
          <w:tcPr>
            <w:tcW w:w="2551" w:type="dxa"/>
            <w:tcBorders>
              <w:top w:val="nil"/>
              <w:left w:val="nil"/>
              <w:bottom w:val="single" w:sz="4" w:space="0" w:color="auto"/>
              <w:right w:val="single" w:sz="4" w:space="0" w:color="auto"/>
            </w:tcBorders>
            <w:shd w:val="clear" w:color="auto" w:fill="auto"/>
            <w:noWrap/>
            <w:hideMark/>
          </w:tcPr>
          <w:p w14:paraId="3B76D0F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29-02-24</w:t>
            </w:r>
          </w:p>
        </w:tc>
      </w:tr>
      <w:tr w:rsidR="008D5665" w:rsidRPr="008D5665" w14:paraId="59837C0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50A82C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Sportkleding Personeel</w:t>
            </w:r>
          </w:p>
        </w:tc>
        <w:tc>
          <w:tcPr>
            <w:tcW w:w="2551" w:type="dxa"/>
            <w:tcBorders>
              <w:top w:val="nil"/>
              <w:left w:val="nil"/>
              <w:bottom w:val="single" w:sz="4" w:space="0" w:color="auto"/>
              <w:right w:val="single" w:sz="4" w:space="0" w:color="auto"/>
            </w:tcBorders>
            <w:shd w:val="clear" w:color="auto" w:fill="auto"/>
            <w:noWrap/>
            <w:hideMark/>
          </w:tcPr>
          <w:p w14:paraId="0F48C95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18-03-24</w:t>
            </w:r>
          </w:p>
        </w:tc>
      </w:tr>
      <w:tr w:rsidR="008D5665" w:rsidRPr="008D5665" w14:paraId="7D8E461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43B312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Bruin- en witgoed</w:t>
            </w:r>
          </w:p>
        </w:tc>
        <w:tc>
          <w:tcPr>
            <w:tcW w:w="2551" w:type="dxa"/>
            <w:tcBorders>
              <w:top w:val="nil"/>
              <w:left w:val="nil"/>
              <w:bottom w:val="single" w:sz="4" w:space="0" w:color="auto"/>
              <w:right w:val="single" w:sz="4" w:space="0" w:color="auto"/>
            </w:tcBorders>
            <w:shd w:val="clear" w:color="auto" w:fill="auto"/>
            <w:noWrap/>
            <w:hideMark/>
          </w:tcPr>
          <w:p w14:paraId="0DD8852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30-03-24</w:t>
            </w:r>
          </w:p>
        </w:tc>
      </w:tr>
      <w:tr w:rsidR="008D5665" w:rsidRPr="008D5665" w14:paraId="543F3637"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623726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Kwalitatief communicatieonderzoek</w:t>
            </w:r>
          </w:p>
        </w:tc>
        <w:tc>
          <w:tcPr>
            <w:tcW w:w="2551" w:type="dxa"/>
            <w:tcBorders>
              <w:top w:val="nil"/>
              <w:left w:val="nil"/>
              <w:bottom w:val="single" w:sz="4" w:space="0" w:color="auto"/>
              <w:right w:val="single" w:sz="4" w:space="0" w:color="auto"/>
            </w:tcBorders>
            <w:shd w:val="clear" w:color="auto" w:fill="auto"/>
            <w:noWrap/>
            <w:hideMark/>
          </w:tcPr>
          <w:p w14:paraId="28E91DC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31-03-24</w:t>
            </w:r>
          </w:p>
        </w:tc>
      </w:tr>
      <w:tr w:rsidR="008D5665" w:rsidRPr="008D5665" w14:paraId="22BF8555"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80FCC3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Kwantitatief pretesten</w:t>
            </w:r>
          </w:p>
        </w:tc>
        <w:tc>
          <w:tcPr>
            <w:tcW w:w="2551" w:type="dxa"/>
            <w:tcBorders>
              <w:top w:val="nil"/>
              <w:left w:val="nil"/>
              <w:bottom w:val="single" w:sz="4" w:space="0" w:color="auto"/>
              <w:right w:val="single" w:sz="4" w:space="0" w:color="auto"/>
            </w:tcBorders>
            <w:shd w:val="clear" w:color="auto" w:fill="auto"/>
            <w:noWrap/>
            <w:hideMark/>
          </w:tcPr>
          <w:p w14:paraId="311A844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14-04-24</w:t>
            </w:r>
          </w:p>
        </w:tc>
      </w:tr>
      <w:tr w:rsidR="008D5665" w:rsidRPr="008D5665" w14:paraId="62A4DDA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86AC87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Specialisten Arbeid en Gezondheid (Casemanagers)</w:t>
            </w:r>
          </w:p>
        </w:tc>
        <w:tc>
          <w:tcPr>
            <w:tcW w:w="2551" w:type="dxa"/>
            <w:tcBorders>
              <w:top w:val="nil"/>
              <w:left w:val="nil"/>
              <w:bottom w:val="single" w:sz="4" w:space="0" w:color="auto"/>
              <w:right w:val="single" w:sz="4" w:space="0" w:color="auto"/>
            </w:tcBorders>
            <w:shd w:val="clear" w:color="auto" w:fill="auto"/>
            <w:noWrap/>
            <w:hideMark/>
          </w:tcPr>
          <w:p w14:paraId="2399A57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14-04-24</w:t>
            </w:r>
          </w:p>
        </w:tc>
      </w:tr>
      <w:tr w:rsidR="008D5665" w:rsidRPr="008D5665" w14:paraId="37AE4A9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9D7B30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Contant geld en vervoer van Contant geld voor het Rijk</w:t>
            </w:r>
          </w:p>
        </w:tc>
        <w:tc>
          <w:tcPr>
            <w:tcW w:w="2551" w:type="dxa"/>
            <w:tcBorders>
              <w:top w:val="nil"/>
              <w:left w:val="nil"/>
              <w:bottom w:val="single" w:sz="4" w:space="0" w:color="auto"/>
              <w:right w:val="single" w:sz="4" w:space="0" w:color="auto"/>
            </w:tcBorders>
            <w:shd w:val="clear" w:color="auto" w:fill="auto"/>
            <w:noWrap/>
            <w:hideMark/>
          </w:tcPr>
          <w:p w14:paraId="12FC9E5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30-04-24</w:t>
            </w:r>
          </w:p>
        </w:tc>
      </w:tr>
      <w:tr w:rsidR="008D5665" w:rsidRPr="008D5665" w14:paraId="757B2EA6"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46F6D7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Post - binnenlandse koeriersdiensten</w:t>
            </w:r>
          </w:p>
        </w:tc>
        <w:tc>
          <w:tcPr>
            <w:tcW w:w="2551" w:type="dxa"/>
            <w:tcBorders>
              <w:top w:val="nil"/>
              <w:left w:val="nil"/>
              <w:bottom w:val="single" w:sz="4" w:space="0" w:color="auto"/>
              <w:right w:val="single" w:sz="4" w:space="0" w:color="auto"/>
            </w:tcBorders>
            <w:shd w:val="clear" w:color="auto" w:fill="auto"/>
            <w:noWrap/>
            <w:hideMark/>
          </w:tcPr>
          <w:p w14:paraId="31C6B5A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15-05-24</w:t>
            </w:r>
          </w:p>
        </w:tc>
      </w:tr>
      <w:tr w:rsidR="008D5665" w:rsidRPr="008D5665" w14:paraId="245BD7F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1B987C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Post - binnenlandse transportdiensten</w:t>
            </w:r>
          </w:p>
        </w:tc>
        <w:tc>
          <w:tcPr>
            <w:tcW w:w="2551" w:type="dxa"/>
            <w:tcBorders>
              <w:top w:val="nil"/>
              <w:left w:val="nil"/>
              <w:bottom w:val="single" w:sz="4" w:space="0" w:color="auto"/>
              <w:right w:val="single" w:sz="4" w:space="0" w:color="auto"/>
            </w:tcBorders>
            <w:shd w:val="clear" w:color="auto" w:fill="auto"/>
            <w:noWrap/>
            <w:hideMark/>
          </w:tcPr>
          <w:p w14:paraId="1599848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15-05-24</w:t>
            </w:r>
          </w:p>
        </w:tc>
      </w:tr>
      <w:tr w:rsidR="008D5665" w:rsidRPr="008D5665" w14:paraId="59B7F266"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7279618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Post buitenlandse koeriersdiensten </w:t>
            </w:r>
          </w:p>
        </w:tc>
        <w:tc>
          <w:tcPr>
            <w:tcW w:w="2551" w:type="dxa"/>
            <w:tcBorders>
              <w:top w:val="nil"/>
              <w:left w:val="nil"/>
              <w:bottom w:val="single" w:sz="4" w:space="0" w:color="auto"/>
              <w:right w:val="single" w:sz="4" w:space="0" w:color="auto"/>
            </w:tcBorders>
            <w:shd w:val="clear" w:color="auto" w:fill="auto"/>
            <w:noWrap/>
            <w:hideMark/>
          </w:tcPr>
          <w:p w14:paraId="359FF58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15-05-24</w:t>
            </w:r>
          </w:p>
        </w:tc>
      </w:tr>
      <w:tr w:rsidR="008D5665" w:rsidRPr="008D5665" w14:paraId="4EC1472B"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0DB09C0"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BHV opleidingen</w:t>
            </w:r>
          </w:p>
        </w:tc>
        <w:tc>
          <w:tcPr>
            <w:tcW w:w="2551" w:type="dxa"/>
            <w:tcBorders>
              <w:top w:val="nil"/>
              <w:left w:val="nil"/>
              <w:bottom w:val="single" w:sz="4" w:space="0" w:color="auto"/>
              <w:right w:val="single" w:sz="4" w:space="0" w:color="auto"/>
            </w:tcBorders>
            <w:shd w:val="clear" w:color="auto" w:fill="auto"/>
            <w:noWrap/>
            <w:hideMark/>
          </w:tcPr>
          <w:p w14:paraId="6E11C44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30-06-24</w:t>
            </w:r>
          </w:p>
        </w:tc>
      </w:tr>
      <w:tr w:rsidR="008D5665" w:rsidRPr="008D5665" w14:paraId="5732EE9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7D42F1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Huur en bewassing textiel</w:t>
            </w:r>
          </w:p>
        </w:tc>
        <w:tc>
          <w:tcPr>
            <w:tcW w:w="2551" w:type="dxa"/>
            <w:tcBorders>
              <w:top w:val="nil"/>
              <w:left w:val="nil"/>
              <w:bottom w:val="single" w:sz="4" w:space="0" w:color="auto"/>
              <w:right w:val="single" w:sz="4" w:space="0" w:color="auto"/>
            </w:tcBorders>
            <w:shd w:val="clear" w:color="auto" w:fill="auto"/>
            <w:noWrap/>
            <w:hideMark/>
          </w:tcPr>
          <w:p w14:paraId="522033F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30-06-24</w:t>
            </w:r>
          </w:p>
        </w:tc>
      </w:tr>
      <w:tr w:rsidR="008D5665" w:rsidRPr="008D5665" w14:paraId="6969AAC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7F8E76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Levering duurzame elektriciteit Rijksoverheid</w:t>
            </w:r>
          </w:p>
        </w:tc>
        <w:tc>
          <w:tcPr>
            <w:tcW w:w="2551" w:type="dxa"/>
            <w:tcBorders>
              <w:top w:val="nil"/>
              <w:left w:val="nil"/>
              <w:bottom w:val="single" w:sz="4" w:space="0" w:color="auto"/>
              <w:right w:val="single" w:sz="4" w:space="0" w:color="auto"/>
            </w:tcBorders>
            <w:shd w:val="clear" w:color="auto" w:fill="auto"/>
            <w:noWrap/>
            <w:hideMark/>
          </w:tcPr>
          <w:p w14:paraId="02D3647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30-06-24</w:t>
            </w:r>
          </w:p>
        </w:tc>
      </w:tr>
      <w:tr w:rsidR="008D5665" w:rsidRPr="008D5665" w14:paraId="6FD36B3E"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5C9DF1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Terrein- en groenonderhoud</w:t>
            </w:r>
          </w:p>
        </w:tc>
        <w:tc>
          <w:tcPr>
            <w:tcW w:w="2551" w:type="dxa"/>
            <w:tcBorders>
              <w:top w:val="nil"/>
              <w:left w:val="nil"/>
              <w:bottom w:val="single" w:sz="4" w:space="0" w:color="auto"/>
              <w:right w:val="single" w:sz="4" w:space="0" w:color="auto"/>
            </w:tcBorders>
            <w:shd w:val="clear" w:color="auto" w:fill="auto"/>
            <w:noWrap/>
            <w:hideMark/>
          </w:tcPr>
          <w:p w14:paraId="7C816EF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1-07-24</w:t>
            </w:r>
          </w:p>
        </w:tc>
      </w:tr>
      <w:tr w:rsidR="008D5665" w:rsidRPr="008D5665" w14:paraId="273220B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CC6124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Bloemen en fruitmanden</w:t>
            </w:r>
          </w:p>
        </w:tc>
        <w:tc>
          <w:tcPr>
            <w:tcW w:w="2551" w:type="dxa"/>
            <w:tcBorders>
              <w:top w:val="nil"/>
              <w:left w:val="nil"/>
              <w:bottom w:val="single" w:sz="4" w:space="0" w:color="auto"/>
              <w:right w:val="single" w:sz="4" w:space="0" w:color="auto"/>
            </w:tcBorders>
            <w:shd w:val="clear" w:color="auto" w:fill="auto"/>
            <w:noWrap/>
            <w:hideMark/>
          </w:tcPr>
          <w:p w14:paraId="75B7DED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1-07-24</w:t>
            </w:r>
          </w:p>
        </w:tc>
      </w:tr>
      <w:tr w:rsidR="008D5665" w:rsidRPr="008D5665" w14:paraId="4152C1C8"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91D4333"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Campagne effectenonderzoek</w:t>
            </w:r>
          </w:p>
        </w:tc>
        <w:tc>
          <w:tcPr>
            <w:tcW w:w="2551" w:type="dxa"/>
            <w:tcBorders>
              <w:top w:val="nil"/>
              <w:left w:val="nil"/>
              <w:bottom w:val="single" w:sz="4" w:space="0" w:color="auto"/>
              <w:right w:val="single" w:sz="4" w:space="0" w:color="auto"/>
            </w:tcBorders>
            <w:shd w:val="clear" w:color="auto" w:fill="auto"/>
            <w:noWrap/>
            <w:hideMark/>
          </w:tcPr>
          <w:p w14:paraId="02A7E30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1-07-24</w:t>
            </w:r>
          </w:p>
        </w:tc>
      </w:tr>
      <w:tr w:rsidR="008D5665" w:rsidRPr="008D5665" w14:paraId="02AE08C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EE0F25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Spellen</w:t>
            </w:r>
          </w:p>
        </w:tc>
        <w:tc>
          <w:tcPr>
            <w:tcW w:w="2551" w:type="dxa"/>
            <w:tcBorders>
              <w:top w:val="nil"/>
              <w:left w:val="nil"/>
              <w:bottom w:val="single" w:sz="4" w:space="0" w:color="auto"/>
              <w:right w:val="single" w:sz="4" w:space="0" w:color="auto"/>
            </w:tcBorders>
            <w:shd w:val="clear" w:color="auto" w:fill="auto"/>
            <w:noWrap/>
            <w:hideMark/>
          </w:tcPr>
          <w:p w14:paraId="36BDE7E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30-10-2024</w:t>
            </w:r>
          </w:p>
        </w:tc>
      </w:tr>
      <w:tr w:rsidR="008D5665" w:rsidRPr="008D5665" w14:paraId="0A92273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993E66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Hobbyartikelen</w:t>
            </w:r>
          </w:p>
        </w:tc>
        <w:tc>
          <w:tcPr>
            <w:tcW w:w="2551" w:type="dxa"/>
            <w:tcBorders>
              <w:top w:val="nil"/>
              <w:left w:val="nil"/>
              <w:bottom w:val="single" w:sz="4" w:space="0" w:color="auto"/>
              <w:right w:val="single" w:sz="4" w:space="0" w:color="auto"/>
            </w:tcBorders>
            <w:shd w:val="clear" w:color="auto" w:fill="auto"/>
            <w:noWrap/>
            <w:hideMark/>
          </w:tcPr>
          <w:p w14:paraId="69FAE00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30-10-2024</w:t>
            </w:r>
          </w:p>
        </w:tc>
      </w:tr>
      <w:tr w:rsidR="008D5665" w:rsidRPr="008D5665" w14:paraId="549FBC0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3F6A40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Overige huishoudelijke producten</w:t>
            </w:r>
          </w:p>
        </w:tc>
        <w:tc>
          <w:tcPr>
            <w:tcW w:w="2551" w:type="dxa"/>
            <w:tcBorders>
              <w:top w:val="nil"/>
              <w:left w:val="nil"/>
              <w:bottom w:val="single" w:sz="4" w:space="0" w:color="auto"/>
              <w:right w:val="single" w:sz="4" w:space="0" w:color="auto"/>
            </w:tcBorders>
            <w:shd w:val="clear" w:color="auto" w:fill="auto"/>
            <w:noWrap/>
            <w:hideMark/>
          </w:tcPr>
          <w:p w14:paraId="4800360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30-11-24</w:t>
            </w:r>
          </w:p>
        </w:tc>
      </w:tr>
      <w:tr w:rsidR="008D5665" w:rsidRPr="008D5665" w14:paraId="57171E9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0EFDAB3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Postdiensten Rijksoverheid</w:t>
            </w:r>
          </w:p>
        </w:tc>
        <w:tc>
          <w:tcPr>
            <w:tcW w:w="2551" w:type="dxa"/>
            <w:tcBorders>
              <w:top w:val="nil"/>
              <w:left w:val="nil"/>
              <w:bottom w:val="single" w:sz="4" w:space="0" w:color="auto"/>
              <w:right w:val="single" w:sz="4" w:space="0" w:color="auto"/>
            </w:tcBorders>
            <w:shd w:val="clear" w:color="auto" w:fill="auto"/>
            <w:noWrap/>
            <w:hideMark/>
          </w:tcPr>
          <w:p w14:paraId="349F3AA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30-12-24</w:t>
            </w:r>
          </w:p>
        </w:tc>
      </w:tr>
      <w:tr w:rsidR="008D5665" w:rsidRPr="008D5665" w14:paraId="0C061A9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CFCDCE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Onderhoud bagagedoorlicht- en detectieapparatuur</w:t>
            </w:r>
          </w:p>
        </w:tc>
        <w:tc>
          <w:tcPr>
            <w:tcW w:w="2551" w:type="dxa"/>
            <w:tcBorders>
              <w:top w:val="nil"/>
              <w:left w:val="nil"/>
              <w:bottom w:val="single" w:sz="4" w:space="0" w:color="auto"/>
              <w:right w:val="single" w:sz="4" w:space="0" w:color="auto"/>
            </w:tcBorders>
            <w:shd w:val="clear" w:color="auto" w:fill="auto"/>
            <w:noWrap/>
            <w:hideMark/>
          </w:tcPr>
          <w:p w14:paraId="7BB321D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31-01-25</w:t>
            </w:r>
          </w:p>
        </w:tc>
      </w:tr>
      <w:tr w:rsidR="008D5665" w:rsidRPr="008D5665" w14:paraId="631C8D0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135CBB2" w14:textId="7A916A9B"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ROAD 2021 </w:t>
            </w:r>
            <w:r w:rsidR="008533C9">
              <w:rPr>
                <w:rFonts w:ascii="Calibri" w:hAnsi="Calibri" w:cs="Calibri"/>
                <w:color w:val="000000"/>
                <w:sz w:val="22"/>
                <w:szCs w:val="22"/>
              </w:rPr>
              <w:t>(datacenters)</w:t>
            </w:r>
          </w:p>
        </w:tc>
        <w:tc>
          <w:tcPr>
            <w:tcW w:w="2551" w:type="dxa"/>
            <w:tcBorders>
              <w:top w:val="nil"/>
              <w:left w:val="nil"/>
              <w:bottom w:val="single" w:sz="4" w:space="0" w:color="auto"/>
              <w:right w:val="single" w:sz="4" w:space="0" w:color="auto"/>
            </w:tcBorders>
            <w:shd w:val="clear" w:color="auto" w:fill="auto"/>
            <w:noWrap/>
            <w:hideMark/>
          </w:tcPr>
          <w:p w14:paraId="67D44D2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4-02-25</w:t>
            </w:r>
          </w:p>
        </w:tc>
      </w:tr>
      <w:tr w:rsidR="008D5665" w:rsidRPr="008D5665" w14:paraId="3A503199"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95A53C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IBT Kleding</w:t>
            </w:r>
          </w:p>
        </w:tc>
        <w:tc>
          <w:tcPr>
            <w:tcW w:w="2551" w:type="dxa"/>
            <w:tcBorders>
              <w:top w:val="nil"/>
              <w:left w:val="nil"/>
              <w:bottom w:val="single" w:sz="4" w:space="0" w:color="auto"/>
              <w:right w:val="single" w:sz="4" w:space="0" w:color="auto"/>
            </w:tcBorders>
            <w:shd w:val="clear" w:color="auto" w:fill="auto"/>
            <w:noWrap/>
            <w:hideMark/>
          </w:tcPr>
          <w:p w14:paraId="794DC3A6"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28-03-25</w:t>
            </w:r>
          </w:p>
        </w:tc>
      </w:tr>
      <w:tr w:rsidR="008D5665" w:rsidRPr="008D5665" w14:paraId="0ABAB660"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18B9625"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Fitnessapparatuur</w:t>
            </w:r>
          </w:p>
        </w:tc>
        <w:tc>
          <w:tcPr>
            <w:tcW w:w="2551" w:type="dxa"/>
            <w:tcBorders>
              <w:top w:val="nil"/>
              <w:left w:val="nil"/>
              <w:bottom w:val="single" w:sz="4" w:space="0" w:color="auto"/>
              <w:right w:val="single" w:sz="4" w:space="0" w:color="auto"/>
            </w:tcBorders>
            <w:shd w:val="clear" w:color="auto" w:fill="auto"/>
            <w:noWrap/>
            <w:hideMark/>
          </w:tcPr>
          <w:p w14:paraId="530BE1E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30-04-25</w:t>
            </w:r>
          </w:p>
        </w:tc>
      </w:tr>
      <w:tr w:rsidR="008D5665" w:rsidRPr="008D5665" w14:paraId="3D99377F"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7F3485B"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RO Notuleerdiensten</w:t>
            </w:r>
          </w:p>
        </w:tc>
        <w:tc>
          <w:tcPr>
            <w:tcW w:w="2551" w:type="dxa"/>
            <w:tcBorders>
              <w:top w:val="nil"/>
              <w:left w:val="nil"/>
              <w:bottom w:val="single" w:sz="4" w:space="0" w:color="auto"/>
              <w:right w:val="single" w:sz="4" w:space="0" w:color="auto"/>
            </w:tcBorders>
            <w:shd w:val="clear" w:color="auto" w:fill="auto"/>
            <w:noWrap/>
            <w:hideMark/>
          </w:tcPr>
          <w:p w14:paraId="0B2BAFD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30-05-25</w:t>
            </w:r>
          </w:p>
        </w:tc>
      </w:tr>
      <w:tr w:rsidR="008D5665" w:rsidRPr="008D5665" w14:paraId="5E649941"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9F2E1B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Warme en koude drankenautomaten</w:t>
            </w:r>
          </w:p>
        </w:tc>
        <w:tc>
          <w:tcPr>
            <w:tcW w:w="2551" w:type="dxa"/>
            <w:tcBorders>
              <w:top w:val="nil"/>
              <w:left w:val="nil"/>
              <w:bottom w:val="single" w:sz="4" w:space="0" w:color="auto"/>
              <w:right w:val="single" w:sz="4" w:space="0" w:color="auto"/>
            </w:tcBorders>
            <w:shd w:val="clear" w:color="auto" w:fill="auto"/>
            <w:noWrap/>
            <w:hideMark/>
          </w:tcPr>
          <w:p w14:paraId="35C94C5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1-08-25</w:t>
            </w:r>
          </w:p>
        </w:tc>
      </w:tr>
      <w:tr w:rsidR="008D5665" w:rsidRPr="008D5665" w14:paraId="0CE9021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4584D0C"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Verf en Verfbenodigdheden</w:t>
            </w:r>
          </w:p>
        </w:tc>
        <w:tc>
          <w:tcPr>
            <w:tcW w:w="2551" w:type="dxa"/>
            <w:tcBorders>
              <w:top w:val="nil"/>
              <w:left w:val="nil"/>
              <w:bottom w:val="single" w:sz="4" w:space="0" w:color="auto"/>
              <w:right w:val="single" w:sz="4" w:space="0" w:color="auto"/>
            </w:tcBorders>
            <w:shd w:val="clear" w:color="auto" w:fill="auto"/>
            <w:noWrap/>
            <w:hideMark/>
          </w:tcPr>
          <w:p w14:paraId="5A90978E"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28-08-25</w:t>
            </w:r>
          </w:p>
        </w:tc>
      </w:tr>
      <w:tr w:rsidR="008D5665" w:rsidRPr="008D5665" w14:paraId="57D2C4AC"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2013AF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Virtual Reality Generator</w:t>
            </w:r>
          </w:p>
        </w:tc>
        <w:tc>
          <w:tcPr>
            <w:tcW w:w="2551" w:type="dxa"/>
            <w:tcBorders>
              <w:top w:val="nil"/>
              <w:left w:val="nil"/>
              <w:bottom w:val="single" w:sz="4" w:space="0" w:color="auto"/>
              <w:right w:val="single" w:sz="4" w:space="0" w:color="auto"/>
            </w:tcBorders>
            <w:shd w:val="clear" w:color="auto" w:fill="auto"/>
            <w:noWrap/>
            <w:hideMark/>
          </w:tcPr>
          <w:p w14:paraId="6440DC91"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1-09-25</w:t>
            </w:r>
          </w:p>
        </w:tc>
      </w:tr>
      <w:tr w:rsidR="008D5665" w:rsidRPr="008D5665" w14:paraId="70F4360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4BCFEAC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Zorgpersoneel </w:t>
            </w:r>
          </w:p>
        </w:tc>
        <w:tc>
          <w:tcPr>
            <w:tcW w:w="2551" w:type="dxa"/>
            <w:tcBorders>
              <w:top w:val="nil"/>
              <w:left w:val="nil"/>
              <w:bottom w:val="single" w:sz="4" w:space="0" w:color="auto"/>
              <w:right w:val="single" w:sz="4" w:space="0" w:color="auto"/>
            </w:tcBorders>
            <w:shd w:val="clear" w:color="auto" w:fill="auto"/>
            <w:noWrap/>
            <w:hideMark/>
          </w:tcPr>
          <w:p w14:paraId="026F9F0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1-09-25</w:t>
            </w:r>
          </w:p>
        </w:tc>
      </w:tr>
      <w:tr w:rsidR="008D5665" w:rsidRPr="008D5665" w14:paraId="7071DC53"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3CA852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Badtextiel (handdoeken en washandjes)</w:t>
            </w:r>
          </w:p>
        </w:tc>
        <w:tc>
          <w:tcPr>
            <w:tcW w:w="2551" w:type="dxa"/>
            <w:tcBorders>
              <w:top w:val="nil"/>
              <w:left w:val="nil"/>
              <w:bottom w:val="single" w:sz="4" w:space="0" w:color="auto"/>
              <w:right w:val="single" w:sz="4" w:space="0" w:color="auto"/>
            </w:tcBorders>
            <w:shd w:val="clear" w:color="auto" w:fill="auto"/>
            <w:noWrap/>
            <w:hideMark/>
          </w:tcPr>
          <w:p w14:paraId="6B635A39"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30-12-25</w:t>
            </w:r>
          </w:p>
        </w:tc>
      </w:tr>
      <w:tr w:rsidR="008D5665" w:rsidRPr="008D5665" w14:paraId="7FA94B94"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CA87347"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Facilitair drukwerk </w:t>
            </w:r>
          </w:p>
        </w:tc>
        <w:tc>
          <w:tcPr>
            <w:tcW w:w="2551" w:type="dxa"/>
            <w:tcBorders>
              <w:top w:val="nil"/>
              <w:left w:val="nil"/>
              <w:bottom w:val="single" w:sz="4" w:space="0" w:color="auto"/>
              <w:right w:val="single" w:sz="4" w:space="0" w:color="auto"/>
            </w:tcBorders>
            <w:shd w:val="clear" w:color="auto" w:fill="auto"/>
            <w:noWrap/>
            <w:hideMark/>
          </w:tcPr>
          <w:p w14:paraId="155B646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1-02-26</w:t>
            </w:r>
          </w:p>
        </w:tc>
      </w:tr>
      <w:tr w:rsidR="008D5665" w:rsidRPr="008D5665" w14:paraId="414DEAC2"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1CC562C8"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Mediadiensten</w:t>
            </w:r>
          </w:p>
        </w:tc>
        <w:tc>
          <w:tcPr>
            <w:tcW w:w="2551" w:type="dxa"/>
            <w:tcBorders>
              <w:top w:val="nil"/>
              <w:left w:val="nil"/>
              <w:bottom w:val="single" w:sz="4" w:space="0" w:color="auto"/>
              <w:right w:val="single" w:sz="4" w:space="0" w:color="auto"/>
            </w:tcBorders>
            <w:shd w:val="clear" w:color="auto" w:fill="auto"/>
            <w:noWrap/>
            <w:hideMark/>
          </w:tcPr>
          <w:p w14:paraId="5B6B496D"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31-03-26</w:t>
            </w:r>
          </w:p>
        </w:tc>
      </w:tr>
      <w:tr w:rsidR="008D5665" w:rsidRPr="008D5665" w14:paraId="7183885C"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6533F32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Kantoormeubilair </w:t>
            </w:r>
          </w:p>
        </w:tc>
        <w:tc>
          <w:tcPr>
            <w:tcW w:w="2551" w:type="dxa"/>
            <w:tcBorders>
              <w:top w:val="nil"/>
              <w:left w:val="nil"/>
              <w:bottom w:val="single" w:sz="4" w:space="0" w:color="auto"/>
              <w:right w:val="single" w:sz="4" w:space="0" w:color="auto"/>
            </w:tcBorders>
            <w:shd w:val="clear" w:color="auto" w:fill="auto"/>
            <w:noWrap/>
            <w:hideMark/>
          </w:tcPr>
          <w:p w14:paraId="150542B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30-04-26</w:t>
            </w:r>
          </w:p>
        </w:tc>
      </w:tr>
      <w:tr w:rsidR="008D5665" w:rsidRPr="008D5665" w14:paraId="5E38A10D"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5E1324C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(Web)archivering</w:t>
            </w:r>
          </w:p>
        </w:tc>
        <w:tc>
          <w:tcPr>
            <w:tcW w:w="2551" w:type="dxa"/>
            <w:tcBorders>
              <w:top w:val="nil"/>
              <w:left w:val="nil"/>
              <w:bottom w:val="single" w:sz="4" w:space="0" w:color="auto"/>
              <w:right w:val="single" w:sz="4" w:space="0" w:color="auto"/>
            </w:tcBorders>
            <w:shd w:val="clear" w:color="auto" w:fill="auto"/>
            <w:noWrap/>
            <w:hideMark/>
          </w:tcPr>
          <w:p w14:paraId="1F780EE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31-08-26</w:t>
            </w:r>
          </w:p>
        </w:tc>
      </w:tr>
      <w:tr w:rsidR="008D5665" w:rsidRPr="008D5665" w14:paraId="4A5B1DAE"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3D87563A"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Electronic monitoring</w:t>
            </w:r>
          </w:p>
        </w:tc>
        <w:tc>
          <w:tcPr>
            <w:tcW w:w="2551" w:type="dxa"/>
            <w:tcBorders>
              <w:top w:val="nil"/>
              <w:left w:val="nil"/>
              <w:bottom w:val="single" w:sz="4" w:space="0" w:color="auto"/>
              <w:right w:val="single" w:sz="4" w:space="0" w:color="auto"/>
            </w:tcBorders>
            <w:shd w:val="clear" w:color="auto" w:fill="auto"/>
            <w:noWrap/>
            <w:hideMark/>
          </w:tcPr>
          <w:p w14:paraId="0C03B52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11-11-26</w:t>
            </w:r>
          </w:p>
        </w:tc>
      </w:tr>
      <w:tr w:rsidR="008D5665" w:rsidRPr="008D5665" w14:paraId="0B15CE3A" w14:textId="77777777" w:rsidTr="008D5665">
        <w:trPr>
          <w:trHeight w:val="300"/>
        </w:trPr>
        <w:tc>
          <w:tcPr>
            <w:tcW w:w="5949" w:type="dxa"/>
            <w:tcBorders>
              <w:top w:val="nil"/>
              <w:left w:val="single" w:sz="4" w:space="0" w:color="auto"/>
              <w:bottom w:val="single" w:sz="4" w:space="0" w:color="auto"/>
              <w:right w:val="single" w:sz="4" w:space="0" w:color="auto"/>
            </w:tcBorders>
            <w:shd w:val="clear" w:color="auto" w:fill="auto"/>
            <w:noWrap/>
            <w:hideMark/>
          </w:tcPr>
          <w:p w14:paraId="248E7A9F"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 xml:space="preserve"> Witte dienstkleding t.b.v. JCvSZ</w:t>
            </w:r>
          </w:p>
        </w:tc>
        <w:tc>
          <w:tcPr>
            <w:tcW w:w="2551" w:type="dxa"/>
            <w:tcBorders>
              <w:top w:val="nil"/>
              <w:left w:val="nil"/>
              <w:bottom w:val="single" w:sz="4" w:space="0" w:color="auto"/>
              <w:right w:val="single" w:sz="4" w:space="0" w:color="auto"/>
            </w:tcBorders>
            <w:shd w:val="clear" w:color="auto" w:fill="auto"/>
            <w:noWrap/>
            <w:hideMark/>
          </w:tcPr>
          <w:p w14:paraId="0902FA82" w14:textId="77777777" w:rsidR="008D5665" w:rsidRPr="008D5665" w:rsidRDefault="008D5665" w:rsidP="008D5665">
            <w:pPr>
              <w:spacing w:line="240" w:lineRule="auto"/>
              <w:rPr>
                <w:rFonts w:ascii="Calibri" w:hAnsi="Calibri" w:cs="Calibri"/>
                <w:color w:val="000000"/>
                <w:sz w:val="22"/>
                <w:szCs w:val="22"/>
              </w:rPr>
            </w:pPr>
            <w:r w:rsidRPr="008D5665">
              <w:rPr>
                <w:rFonts w:ascii="Calibri" w:hAnsi="Calibri" w:cs="Calibri"/>
                <w:color w:val="000000"/>
                <w:sz w:val="22"/>
                <w:szCs w:val="22"/>
              </w:rPr>
              <w:t>30-12-26</w:t>
            </w:r>
          </w:p>
        </w:tc>
      </w:tr>
    </w:tbl>
    <w:p w14:paraId="5B55AFB3" w14:textId="77777777" w:rsidR="008D5665" w:rsidRPr="008D5665" w:rsidRDefault="008D5665" w:rsidP="008D5665"/>
    <w:sectPr w:rsidR="008D5665" w:rsidRPr="008D5665" w:rsidSect="008C3626">
      <w:headerReference w:type="even" r:id="rId11"/>
      <w:headerReference w:type="default" r:id="rId12"/>
      <w:footerReference w:type="even" r:id="rId13"/>
      <w:footerReference w:type="default" r:id="rId14"/>
      <w:footerReference w:type="first" r:id="rId15"/>
      <w:pgSz w:w="11906" w:h="16838" w:code="9"/>
      <w:pgMar w:top="1418" w:right="1841" w:bottom="1418" w:left="1985"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28B5A" w14:textId="77777777" w:rsidR="00832D8F" w:rsidRDefault="00832D8F">
      <w:pPr>
        <w:spacing w:line="240" w:lineRule="auto"/>
      </w:pPr>
      <w:r>
        <w:separator/>
      </w:r>
    </w:p>
  </w:endnote>
  <w:endnote w:type="continuationSeparator" w:id="0">
    <w:p w14:paraId="6AC084A4" w14:textId="77777777" w:rsidR="00832D8F" w:rsidRDefault="00832D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TE37B0BE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52F4A" w14:textId="77777777" w:rsidR="00BC58CE" w:rsidRDefault="00BC58CE">
    <w:pPr>
      <w:pStyle w:val="Voettekst"/>
    </w:pPr>
  </w:p>
  <w:p w14:paraId="51B40897" w14:textId="77777777" w:rsidR="00BC58CE" w:rsidRDefault="00BC58CE"/>
  <w:tbl>
    <w:tblPr>
      <w:tblW w:w="9900" w:type="dxa"/>
      <w:tblLayout w:type="fixed"/>
      <w:tblCellMar>
        <w:left w:w="0" w:type="dxa"/>
        <w:right w:w="0" w:type="dxa"/>
      </w:tblCellMar>
      <w:tblLook w:val="0000" w:firstRow="0" w:lastRow="0" w:firstColumn="0" w:lastColumn="0" w:noHBand="0" w:noVBand="0"/>
    </w:tblPr>
    <w:tblGrid>
      <w:gridCol w:w="7752"/>
      <w:gridCol w:w="2148"/>
    </w:tblGrid>
    <w:tr w:rsidR="00BC58CE" w14:paraId="25753366" w14:textId="77777777">
      <w:trPr>
        <w:trHeight w:hRule="exact" w:val="240"/>
      </w:trPr>
      <w:tc>
        <w:tcPr>
          <w:tcW w:w="7752" w:type="dxa"/>
          <w:shd w:val="clear" w:color="auto" w:fill="auto"/>
        </w:tcPr>
        <w:p w14:paraId="02BA797A" w14:textId="77777777" w:rsidR="00BC58CE" w:rsidRDefault="00BC58CE" w:rsidP="00CF7A54">
          <w:r>
            <w:t>VERTROUWELIJK</w:t>
          </w:r>
        </w:p>
      </w:tc>
      <w:tc>
        <w:tcPr>
          <w:tcW w:w="2148" w:type="dxa"/>
        </w:tcPr>
        <w:p w14:paraId="46D2F105" w14:textId="63310725" w:rsidR="00BC58CE" w:rsidRPr="00B74DD5" w:rsidRDefault="00BC58CE"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E64B3D">
              <w:t>6</w:t>
            </w:r>
          </w:fldSimple>
        </w:p>
      </w:tc>
    </w:tr>
  </w:tbl>
  <w:p w14:paraId="1C418DB9" w14:textId="77777777" w:rsidR="00BC58CE" w:rsidRDefault="00BC58CE"/>
  <w:tbl>
    <w:tblPr>
      <w:tblW w:w="9900" w:type="dxa"/>
      <w:tblLayout w:type="fixed"/>
      <w:tblCellMar>
        <w:left w:w="0" w:type="dxa"/>
        <w:right w:w="0" w:type="dxa"/>
      </w:tblCellMar>
      <w:tblLook w:val="0000" w:firstRow="0" w:lastRow="0" w:firstColumn="0" w:lastColumn="0" w:noHBand="0" w:noVBand="0"/>
    </w:tblPr>
    <w:tblGrid>
      <w:gridCol w:w="7752"/>
      <w:gridCol w:w="2148"/>
    </w:tblGrid>
    <w:tr w:rsidR="00BC58CE" w14:paraId="1BD9A8D6" w14:textId="77777777">
      <w:trPr>
        <w:trHeight w:hRule="exact" w:val="240"/>
      </w:trPr>
      <w:tc>
        <w:tcPr>
          <w:tcW w:w="7752" w:type="dxa"/>
          <w:shd w:val="clear" w:color="auto" w:fill="auto"/>
        </w:tcPr>
        <w:p w14:paraId="19E6B87E" w14:textId="77777777" w:rsidR="00BC58CE" w:rsidRDefault="00BC58CE" w:rsidP="00CF7A54">
          <w:r>
            <w:t>VERTROUWELIJK</w:t>
          </w:r>
        </w:p>
      </w:tc>
      <w:tc>
        <w:tcPr>
          <w:tcW w:w="2148" w:type="dxa"/>
        </w:tcPr>
        <w:p w14:paraId="43407BC9" w14:textId="776B9B33" w:rsidR="00BC58CE" w:rsidRPr="00B74DD5" w:rsidRDefault="00BC58CE"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E64B3D">
              <w:t>6</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851" w:type="dxa"/>
      <w:tblLayout w:type="fixed"/>
      <w:tblCellMar>
        <w:left w:w="0" w:type="dxa"/>
        <w:right w:w="0" w:type="dxa"/>
      </w:tblCellMar>
      <w:tblLook w:val="0000" w:firstRow="0" w:lastRow="0" w:firstColumn="0" w:lastColumn="0" w:noHBand="0" w:noVBand="0"/>
    </w:tblPr>
    <w:tblGrid>
      <w:gridCol w:w="6260"/>
      <w:gridCol w:w="3238"/>
    </w:tblGrid>
    <w:tr w:rsidR="00BC58CE" w14:paraId="4F3ACD1B" w14:textId="77777777" w:rsidTr="000A209F">
      <w:trPr>
        <w:trHeight w:hRule="exact" w:val="240"/>
      </w:trPr>
      <w:tc>
        <w:tcPr>
          <w:tcW w:w="6260" w:type="dxa"/>
          <w:shd w:val="clear" w:color="auto" w:fill="auto"/>
        </w:tcPr>
        <w:p w14:paraId="075E2531" w14:textId="613C8D32" w:rsidR="00BC58CE" w:rsidRPr="00C12E90" w:rsidRDefault="000A209F" w:rsidP="00D561CC">
          <w:pPr>
            <w:rPr>
              <w:rStyle w:val="Huisstijl-Rubricering"/>
            </w:rPr>
          </w:pPr>
          <w:r>
            <w:rPr>
              <w:rStyle w:val="Huisstijl-Koptekst"/>
            </w:rPr>
            <w:t>Ma</w:t>
          </w:r>
          <w:r w:rsidR="00D561CC">
            <w:rPr>
              <w:rStyle w:val="Huisstijl-Koptekst"/>
            </w:rPr>
            <w:t>rktconsultatie Duurzaamheidsexpertise</w:t>
          </w:r>
          <w:r>
            <w:rPr>
              <w:rStyle w:val="Huisstijl-Koptekst"/>
            </w:rPr>
            <w:t xml:space="preserve"> | </w:t>
          </w:r>
          <w:r w:rsidR="008D5665">
            <w:rPr>
              <w:rStyle w:val="Huisstijl-Koptekst"/>
              <w:highlight w:val="yellow"/>
            </w:rPr>
            <w:t>28</w:t>
          </w:r>
          <w:r w:rsidRPr="00F33864">
            <w:rPr>
              <w:rStyle w:val="Huisstijl-Koptekst"/>
              <w:highlight w:val="yellow"/>
            </w:rPr>
            <w:t xml:space="preserve"> j</w:t>
          </w:r>
          <w:r w:rsidR="00D561CC" w:rsidRPr="00F33864">
            <w:rPr>
              <w:rStyle w:val="Huisstijl-Koptekst"/>
              <w:highlight w:val="yellow"/>
            </w:rPr>
            <w:t>anuari 2022</w:t>
          </w:r>
        </w:p>
      </w:tc>
      <w:tc>
        <w:tcPr>
          <w:tcW w:w="3238" w:type="dxa"/>
        </w:tcPr>
        <w:p w14:paraId="41C57588" w14:textId="046E6AD3" w:rsidR="00BC58CE" w:rsidRPr="006B1455" w:rsidRDefault="00BC58CE" w:rsidP="00CF7A54">
          <w:pPr>
            <w:pStyle w:val="Huisstijl-Paginanummering"/>
            <w:jc w:val="right"/>
          </w:pPr>
          <w:r w:rsidRPr="006B1455">
            <w:t xml:space="preserve">Pagina </w:t>
          </w:r>
          <w:r>
            <w:fldChar w:fldCharType="begin"/>
          </w:r>
          <w:r>
            <w:instrText xml:space="preserve"> PAGE   \* MERGEFORMAT </w:instrText>
          </w:r>
          <w:r>
            <w:fldChar w:fldCharType="separate"/>
          </w:r>
          <w:r w:rsidR="002327B6">
            <w:t>2</w:t>
          </w:r>
          <w:r>
            <w:fldChar w:fldCharType="end"/>
          </w:r>
          <w:r w:rsidRPr="006B1455">
            <w:t xml:space="preserve"> van </w:t>
          </w:r>
          <w:fldSimple w:instr=" NUMPAGES   \* MERGEFORMAT ">
            <w:r w:rsidR="002327B6">
              <w:t>8</w:t>
            </w:r>
          </w:fldSimple>
        </w:p>
      </w:tc>
    </w:tr>
  </w:tbl>
  <w:p w14:paraId="1DDB5176" w14:textId="77777777" w:rsidR="00BC58CE" w:rsidRPr="00BC3B53" w:rsidRDefault="00BC58CE" w:rsidP="00CF7A54">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F96D84" w14:paraId="6CAD6447" w14:textId="77777777" w:rsidTr="00632295">
      <w:trPr>
        <w:trHeight w:hRule="exact" w:val="240"/>
      </w:trPr>
      <w:tc>
        <w:tcPr>
          <w:tcW w:w="6260" w:type="dxa"/>
          <w:shd w:val="clear" w:color="auto" w:fill="auto"/>
        </w:tcPr>
        <w:p w14:paraId="47639E74" w14:textId="77777777" w:rsidR="00F96D84" w:rsidRPr="00C12E90" w:rsidRDefault="00F96D84" w:rsidP="00F96D84">
          <w:pPr>
            <w:rPr>
              <w:rStyle w:val="Huisstijl-Rubricering"/>
            </w:rPr>
          </w:pPr>
        </w:p>
      </w:tc>
      <w:tc>
        <w:tcPr>
          <w:tcW w:w="1392" w:type="dxa"/>
        </w:tcPr>
        <w:p w14:paraId="53C2A128" w14:textId="660C9142" w:rsidR="00F96D84" w:rsidRPr="006B1455" w:rsidRDefault="00F96D84" w:rsidP="00F96D84">
          <w:pPr>
            <w:pStyle w:val="Huisstijl-Paginanummering"/>
            <w:jc w:val="right"/>
          </w:pPr>
          <w:r w:rsidRPr="006B1455">
            <w:t xml:space="preserve">Pagina </w:t>
          </w:r>
          <w:r>
            <w:fldChar w:fldCharType="begin"/>
          </w:r>
          <w:r>
            <w:instrText xml:space="preserve"> PAGE   \* MERGEFORMAT </w:instrText>
          </w:r>
          <w:r>
            <w:fldChar w:fldCharType="separate"/>
          </w:r>
          <w:r w:rsidR="002327B6">
            <w:t>1</w:t>
          </w:r>
          <w:r>
            <w:fldChar w:fldCharType="end"/>
          </w:r>
          <w:r w:rsidRPr="006B1455">
            <w:t xml:space="preserve"> van </w:t>
          </w:r>
          <w:r w:rsidR="002327B6">
            <w:fldChar w:fldCharType="begin"/>
          </w:r>
          <w:r w:rsidR="002327B6">
            <w:instrText xml:space="preserve"> NUMPAGES   \* MERGEFORMAT </w:instrText>
          </w:r>
          <w:r w:rsidR="002327B6">
            <w:fldChar w:fldCharType="separate"/>
          </w:r>
          <w:r w:rsidR="002327B6">
            <w:t>8</w:t>
          </w:r>
          <w:r w:rsidR="002327B6">
            <w:fldChar w:fldCharType="end"/>
          </w:r>
        </w:p>
      </w:tc>
    </w:tr>
  </w:tbl>
  <w:p w14:paraId="52ECF572" w14:textId="77777777" w:rsidR="00BC58CE" w:rsidRPr="00F96D84" w:rsidRDefault="00BC58CE" w:rsidP="00F96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F561C" w14:textId="77777777" w:rsidR="00832D8F" w:rsidRDefault="00832D8F">
      <w:pPr>
        <w:spacing w:line="240" w:lineRule="auto"/>
      </w:pPr>
      <w:r>
        <w:separator/>
      </w:r>
    </w:p>
  </w:footnote>
  <w:footnote w:type="continuationSeparator" w:id="0">
    <w:p w14:paraId="2462B8ED" w14:textId="77777777" w:rsidR="00832D8F" w:rsidRDefault="00832D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9C3A0" w14:textId="77777777" w:rsidR="00BC58CE" w:rsidRDefault="00BC58CE">
    <w:pPr>
      <w:pStyle w:val="Koptekst"/>
    </w:pPr>
  </w:p>
  <w:p w14:paraId="2112BC0D" w14:textId="77777777" w:rsidR="00BC58CE" w:rsidRDefault="00BC58CE"/>
  <w:p w14:paraId="66C4F9FD" w14:textId="77777777" w:rsidR="00BC58CE" w:rsidRDefault="00BC58C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Layout w:type="fixed"/>
      <w:tblCellMar>
        <w:left w:w="0" w:type="dxa"/>
        <w:right w:w="0" w:type="dxa"/>
      </w:tblCellMar>
      <w:tblLook w:val="0000" w:firstRow="0" w:lastRow="0" w:firstColumn="0" w:lastColumn="0" w:noHBand="0" w:noVBand="0"/>
    </w:tblPr>
    <w:tblGrid>
      <w:gridCol w:w="7520"/>
    </w:tblGrid>
    <w:tr w:rsidR="00BC58CE" w:rsidRPr="00275984" w14:paraId="104763B0" w14:textId="77777777" w:rsidTr="00CF7A54">
      <w:trPr>
        <w:trHeight w:val="400"/>
      </w:trPr>
      <w:tc>
        <w:tcPr>
          <w:tcW w:w="7520" w:type="dxa"/>
          <w:shd w:val="clear" w:color="auto" w:fill="auto"/>
        </w:tcPr>
        <w:p w14:paraId="6CEE628B" w14:textId="77777777" w:rsidR="00BC58CE" w:rsidRPr="002E14E1" w:rsidRDefault="00BC58CE" w:rsidP="0008270A">
          <w:pPr>
            <w:adjustRightInd w:val="0"/>
            <w:spacing w:line="0" w:lineRule="atLeast"/>
            <w:rPr>
              <w:sz w:val="13"/>
            </w:rPr>
          </w:pPr>
        </w:p>
      </w:tc>
    </w:tr>
  </w:tbl>
  <w:p w14:paraId="1DC80DB6" w14:textId="77777777" w:rsidR="00BC58CE" w:rsidRDefault="00ED12DD" w:rsidP="00F810DC">
    <w:pPr>
      <w:pStyle w:val="Koptekst"/>
      <w:spacing w:line="0" w:lineRule="atLeast"/>
    </w:pPr>
    <w:r>
      <w:rPr>
        <w:rStyle w:val="Huisstijl-Koptekst"/>
        <w:noProof/>
      </w:rPr>
      <w:drawing>
        <wp:anchor distT="0" distB="0" distL="114300" distR="114300" simplePos="0" relativeHeight="251658752" behindDoc="0" locked="0" layoutInCell="1" allowOverlap="1" wp14:anchorId="6FDE0E93" wp14:editId="34E2148A">
          <wp:simplePos x="0" y="0"/>
          <wp:positionH relativeFrom="column">
            <wp:posOffset>4635500</wp:posOffset>
          </wp:positionH>
          <wp:positionV relativeFrom="paragraph">
            <wp:posOffset>-379730</wp:posOffset>
          </wp:positionV>
          <wp:extent cx="1638667" cy="546735"/>
          <wp:effectExtent l="0" t="0" r="0" b="5715"/>
          <wp:wrapThrough wrapText="bothSides">
            <wp:wrapPolygon edited="0">
              <wp:start x="0" y="0"/>
              <wp:lineTo x="0" y="21073"/>
              <wp:lineTo x="21349" y="21073"/>
              <wp:lineTo x="21349" y="0"/>
              <wp:lineTo x="0" y="0"/>
            </wp:wrapPolygon>
          </wp:wrapThrough>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667" cy="5467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1" w15:restartNumberingAfterBreak="0">
    <w:nsid w:val="096879CF"/>
    <w:multiLevelType w:val="hybridMultilevel"/>
    <w:tmpl w:val="8C9E1A32"/>
    <w:lvl w:ilvl="0" w:tplc="4EC404D8">
      <w:start w:val="1"/>
      <w:numFmt w:val="decimal"/>
      <w:pStyle w:val="Opmaakprofiel25"/>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9D434AC"/>
    <w:multiLevelType w:val="multilevel"/>
    <w:tmpl w:val="DF765A10"/>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17357B4F"/>
    <w:multiLevelType w:val="hybridMultilevel"/>
    <w:tmpl w:val="B81ECFEC"/>
    <w:lvl w:ilvl="0" w:tplc="04130003">
      <w:start w:val="1"/>
      <w:numFmt w:val="bullet"/>
      <w:lvlText w:val="o"/>
      <w:lvlJc w:val="left"/>
      <w:pPr>
        <w:tabs>
          <w:tab w:val="num" w:pos="1440"/>
        </w:tabs>
        <w:ind w:left="1440" w:hanging="360"/>
      </w:pPr>
      <w:rPr>
        <w:rFonts w:ascii="Courier New" w:hAnsi="Courier New" w:cs="Courier New" w:hint="default"/>
      </w:rPr>
    </w:lvl>
    <w:lvl w:ilvl="1" w:tplc="04130003">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908793B"/>
    <w:multiLevelType w:val="hybridMultilevel"/>
    <w:tmpl w:val="53BEF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D32CE"/>
    <w:multiLevelType w:val="hybridMultilevel"/>
    <w:tmpl w:val="F3DE3068"/>
    <w:lvl w:ilvl="0" w:tplc="04130001">
      <w:start w:val="1"/>
      <w:numFmt w:val="bullet"/>
      <w:lvlText w:val=""/>
      <w:lvlJc w:val="left"/>
      <w:pPr>
        <w:tabs>
          <w:tab w:val="num" w:pos="1440"/>
        </w:tabs>
        <w:ind w:left="1440" w:hanging="360"/>
      </w:pPr>
      <w:rPr>
        <w:rFonts w:ascii="Symbol" w:hAnsi="Symbol" w:hint="default"/>
      </w:rPr>
    </w:lvl>
    <w:lvl w:ilvl="1" w:tplc="04130003">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240255D"/>
    <w:multiLevelType w:val="hybridMultilevel"/>
    <w:tmpl w:val="40FC71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F162A9"/>
    <w:multiLevelType w:val="hybridMultilevel"/>
    <w:tmpl w:val="BDA640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5CB0747"/>
    <w:multiLevelType w:val="hybridMultilevel"/>
    <w:tmpl w:val="79F6463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BD71BBD"/>
    <w:multiLevelType w:val="multilevel"/>
    <w:tmpl w:val="09CA0616"/>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2" w15:restartNumberingAfterBreak="0">
    <w:nsid w:val="4AC103B9"/>
    <w:multiLevelType w:val="hybridMultilevel"/>
    <w:tmpl w:val="FCCA8A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1060DC2"/>
    <w:multiLevelType w:val="hybridMultilevel"/>
    <w:tmpl w:val="EEA60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6"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17"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8"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9" w15:restartNumberingAfterBreak="0">
    <w:nsid w:val="63021F2E"/>
    <w:multiLevelType w:val="hybridMultilevel"/>
    <w:tmpl w:val="D05CD7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0634F6F"/>
    <w:multiLevelType w:val="hybridMultilevel"/>
    <w:tmpl w:val="75940B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2EF1DA1"/>
    <w:multiLevelType w:val="hybridMultilevel"/>
    <w:tmpl w:val="F8069F14"/>
    <w:lvl w:ilvl="0" w:tplc="F2E25CB4">
      <w:start w:val="259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3B94CE5"/>
    <w:multiLevelType w:val="hybridMultilevel"/>
    <w:tmpl w:val="77381E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3CA6B76"/>
    <w:multiLevelType w:val="hybridMultilevel"/>
    <w:tmpl w:val="AD5AF30C"/>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66C4C67"/>
    <w:multiLevelType w:val="hybridMultilevel"/>
    <w:tmpl w:val="98625F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E8F0EA3"/>
    <w:multiLevelType w:val="hybridMultilevel"/>
    <w:tmpl w:val="03289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11"/>
  </w:num>
  <w:num w:numId="4">
    <w:abstractNumId w:val="15"/>
  </w:num>
  <w:num w:numId="5">
    <w:abstractNumId w:val="0"/>
  </w:num>
  <w:num w:numId="6">
    <w:abstractNumId w:val="13"/>
  </w:num>
  <w:num w:numId="7">
    <w:abstractNumId w:val="3"/>
  </w:num>
  <w:num w:numId="8">
    <w:abstractNumId w:val="16"/>
  </w:num>
  <w:num w:numId="9">
    <w:abstractNumId w:val="18"/>
  </w:num>
  <w:num w:numId="10">
    <w:abstractNumId w:val="1"/>
  </w:num>
  <w:num w:numId="11">
    <w:abstractNumId w:val="5"/>
  </w:num>
  <w:num w:numId="12">
    <w:abstractNumId w:val="21"/>
  </w:num>
  <w:num w:numId="13">
    <w:abstractNumId w:val="22"/>
  </w:num>
  <w:num w:numId="14">
    <w:abstractNumId w:val="12"/>
  </w:num>
  <w:num w:numId="15">
    <w:abstractNumId w:val="7"/>
  </w:num>
  <w:num w:numId="16">
    <w:abstractNumId w:val="2"/>
  </w:num>
  <w:num w:numId="17">
    <w:abstractNumId w:val="2"/>
  </w:num>
  <w:num w:numId="18">
    <w:abstractNumId w:val="6"/>
  </w:num>
  <w:num w:numId="19">
    <w:abstractNumId w:val="9"/>
  </w:num>
  <w:num w:numId="20">
    <w:abstractNumId w:val="23"/>
  </w:num>
  <w:num w:numId="21">
    <w:abstractNumId w:val="4"/>
  </w:num>
  <w:num w:numId="22">
    <w:abstractNumId w:val="10"/>
  </w:num>
  <w:num w:numId="23">
    <w:abstractNumId w:val="2"/>
  </w:num>
  <w:num w:numId="24">
    <w:abstractNumId w:val="19"/>
  </w:num>
  <w:num w:numId="25">
    <w:abstractNumId w:val="2"/>
  </w:num>
  <w:num w:numId="26">
    <w:abstractNumId w:val="14"/>
  </w:num>
  <w:num w:numId="27">
    <w:abstractNumId w:val="24"/>
  </w:num>
  <w:num w:numId="28">
    <w:abstractNumId w:val="25"/>
  </w:num>
  <w:num w:numId="29">
    <w:abstractNumId w:val="20"/>
  </w:num>
  <w:num w:numId="30">
    <w:abstractNumId w:val="8"/>
  </w:num>
  <w:num w:numId="31">
    <w:abstractNumId w:val="2"/>
  </w:num>
  <w:num w:numId="32">
    <w:abstractNumId w:val="2"/>
  </w:num>
  <w:num w:numId="3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cumentProtection w:edit="readOnly"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CED"/>
    <w:rsid w:val="00003638"/>
    <w:rsid w:val="00005FCC"/>
    <w:rsid w:val="00006729"/>
    <w:rsid w:val="0000742A"/>
    <w:rsid w:val="00010497"/>
    <w:rsid w:val="000123BD"/>
    <w:rsid w:val="000127A4"/>
    <w:rsid w:val="000139B9"/>
    <w:rsid w:val="00022102"/>
    <w:rsid w:val="00026322"/>
    <w:rsid w:val="000267B4"/>
    <w:rsid w:val="00026BCF"/>
    <w:rsid w:val="00030D94"/>
    <w:rsid w:val="00032E86"/>
    <w:rsid w:val="00034197"/>
    <w:rsid w:val="00042845"/>
    <w:rsid w:val="000445AB"/>
    <w:rsid w:val="00045492"/>
    <w:rsid w:val="00047CA0"/>
    <w:rsid w:val="0005058C"/>
    <w:rsid w:val="00051471"/>
    <w:rsid w:val="00055100"/>
    <w:rsid w:val="00075475"/>
    <w:rsid w:val="000774D4"/>
    <w:rsid w:val="0008270A"/>
    <w:rsid w:val="00094815"/>
    <w:rsid w:val="000A0E77"/>
    <w:rsid w:val="000A10A2"/>
    <w:rsid w:val="000A209F"/>
    <w:rsid w:val="000B687D"/>
    <w:rsid w:val="000C016E"/>
    <w:rsid w:val="000C255B"/>
    <w:rsid w:val="000C5CE7"/>
    <w:rsid w:val="000D351D"/>
    <w:rsid w:val="000E4917"/>
    <w:rsid w:val="000F2AAA"/>
    <w:rsid w:val="000F35B6"/>
    <w:rsid w:val="000F37A5"/>
    <w:rsid w:val="000F3BA3"/>
    <w:rsid w:val="001005F0"/>
    <w:rsid w:val="00107082"/>
    <w:rsid w:val="001073F6"/>
    <w:rsid w:val="00111250"/>
    <w:rsid w:val="00117CD7"/>
    <w:rsid w:val="00121268"/>
    <w:rsid w:val="00123BC8"/>
    <w:rsid w:val="00123E0A"/>
    <w:rsid w:val="0012493F"/>
    <w:rsid w:val="0012606D"/>
    <w:rsid w:val="00126264"/>
    <w:rsid w:val="00127035"/>
    <w:rsid w:val="001314DB"/>
    <w:rsid w:val="00141737"/>
    <w:rsid w:val="00147086"/>
    <w:rsid w:val="00153A7D"/>
    <w:rsid w:val="0015635F"/>
    <w:rsid w:val="00156902"/>
    <w:rsid w:val="0016340F"/>
    <w:rsid w:val="00164DAD"/>
    <w:rsid w:val="00166BE9"/>
    <w:rsid w:val="0016711A"/>
    <w:rsid w:val="00170526"/>
    <w:rsid w:val="00175F76"/>
    <w:rsid w:val="00180987"/>
    <w:rsid w:val="00190913"/>
    <w:rsid w:val="00190B49"/>
    <w:rsid w:val="0019208A"/>
    <w:rsid w:val="00194DEC"/>
    <w:rsid w:val="001A1550"/>
    <w:rsid w:val="001A3146"/>
    <w:rsid w:val="001B11D5"/>
    <w:rsid w:val="001B3575"/>
    <w:rsid w:val="001C71D5"/>
    <w:rsid w:val="001D2E69"/>
    <w:rsid w:val="001D5403"/>
    <w:rsid w:val="001D5899"/>
    <w:rsid w:val="001E20B2"/>
    <w:rsid w:val="001E418B"/>
    <w:rsid w:val="001E755E"/>
    <w:rsid w:val="001F3754"/>
    <w:rsid w:val="001F4F38"/>
    <w:rsid w:val="001F6394"/>
    <w:rsid w:val="001F7453"/>
    <w:rsid w:val="00206D5B"/>
    <w:rsid w:val="00210444"/>
    <w:rsid w:val="002144B2"/>
    <w:rsid w:val="00214C04"/>
    <w:rsid w:val="002169A2"/>
    <w:rsid w:val="0021770E"/>
    <w:rsid w:val="00221CA8"/>
    <w:rsid w:val="00224103"/>
    <w:rsid w:val="0022419E"/>
    <w:rsid w:val="002327B6"/>
    <w:rsid w:val="002342A2"/>
    <w:rsid w:val="00237F37"/>
    <w:rsid w:val="002423D2"/>
    <w:rsid w:val="002426F9"/>
    <w:rsid w:val="0024276D"/>
    <w:rsid w:val="00246CD2"/>
    <w:rsid w:val="0025004B"/>
    <w:rsid w:val="002520AB"/>
    <w:rsid w:val="00252ACF"/>
    <w:rsid w:val="0025523A"/>
    <w:rsid w:val="00256745"/>
    <w:rsid w:val="002574C6"/>
    <w:rsid w:val="00257751"/>
    <w:rsid w:val="00260185"/>
    <w:rsid w:val="0026223E"/>
    <w:rsid w:val="00270A3A"/>
    <w:rsid w:val="002719E3"/>
    <w:rsid w:val="00271DA8"/>
    <w:rsid w:val="002801FE"/>
    <w:rsid w:val="00280B85"/>
    <w:rsid w:val="002819E0"/>
    <w:rsid w:val="002846F8"/>
    <w:rsid w:val="002864F1"/>
    <w:rsid w:val="002876F8"/>
    <w:rsid w:val="002931A8"/>
    <w:rsid w:val="002A2434"/>
    <w:rsid w:val="002D14D0"/>
    <w:rsid w:val="002E4E9F"/>
    <w:rsid w:val="002F2C42"/>
    <w:rsid w:val="002F582D"/>
    <w:rsid w:val="002F76F9"/>
    <w:rsid w:val="002F7FCB"/>
    <w:rsid w:val="003001C5"/>
    <w:rsid w:val="00304DC9"/>
    <w:rsid w:val="00307337"/>
    <w:rsid w:val="003076AD"/>
    <w:rsid w:val="00312FB5"/>
    <w:rsid w:val="003324C7"/>
    <w:rsid w:val="00340535"/>
    <w:rsid w:val="0034331C"/>
    <w:rsid w:val="00353EFD"/>
    <w:rsid w:val="0035470F"/>
    <w:rsid w:val="0038611E"/>
    <w:rsid w:val="00387ACC"/>
    <w:rsid w:val="00393987"/>
    <w:rsid w:val="003A077E"/>
    <w:rsid w:val="003A0ADF"/>
    <w:rsid w:val="003A320A"/>
    <w:rsid w:val="003A6CBF"/>
    <w:rsid w:val="003B1B0E"/>
    <w:rsid w:val="003B6E9B"/>
    <w:rsid w:val="003D12F7"/>
    <w:rsid w:val="003D298E"/>
    <w:rsid w:val="003D2C32"/>
    <w:rsid w:val="003D5728"/>
    <w:rsid w:val="003E136F"/>
    <w:rsid w:val="003E15B8"/>
    <w:rsid w:val="003E44CF"/>
    <w:rsid w:val="003E4643"/>
    <w:rsid w:val="003E4985"/>
    <w:rsid w:val="003F6273"/>
    <w:rsid w:val="003F672F"/>
    <w:rsid w:val="004017D2"/>
    <w:rsid w:val="00401918"/>
    <w:rsid w:val="004049D3"/>
    <w:rsid w:val="00420B3E"/>
    <w:rsid w:val="004217F1"/>
    <w:rsid w:val="0042226F"/>
    <w:rsid w:val="00430CE4"/>
    <w:rsid w:val="004431CD"/>
    <w:rsid w:val="004440AB"/>
    <w:rsid w:val="0045142C"/>
    <w:rsid w:val="0045376C"/>
    <w:rsid w:val="004558E2"/>
    <w:rsid w:val="00460DD0"/>
    <w:rsid w:val="004610C0"/>
    <w:rsid w:val="00461EA3"/>
    <w:rsid w:val="004650C1"/>
    <w:rsid w:val="00467264"/>
    <w:rsid w:val="0046728C"/>
    <w:rsid w:val="00470FC8"/>
    <w:rsid w:val="004757B1"/>
    <w:rsid w:val="00476067"/>
    <w:rsid w:val="00476B19"/>
    <w:rsid w:val="00477597"/>
    <w:rsid w:val="004807DA"/>
    <w:rsid w:val="0048336F"/>
    <w:rsid w:val="00484F72"/>
    <w:rsid w:val="0048579E"/>
    <w:rsid w:val="00486D55"/>
    <w:rsid w:val="0048752D"/>
    <w:rsid w:val="00487637"/>
    <w:rsid w:val="00487656"/>
    <w:rsid w:val="004932D6"/>
    <w:rsid w:val="00494E58"/>
    <w:rsid w:val="004B15C9"/>
    <w:rsid w:val="004B6BA4"/>
    <w:rsid w:val="004B74ED"/>
    <w:rsid w:val="004C3727"/>
    <w:rsid w:val="004C5DCA"/>
    <w:rsid w:val="004D191A"/>
    <w:rsid w:val="004D54A5"/>
    <w:rsid w:val="004D5503"/>
    <w:rsid w:val="004D73B6"/>
    <w:rsid w:val="004E1088"/>
    <w:rsid w:val="004E421D"/>
    <w:rsid w:val="004F0B0A"/>
    <w:rsid w:val="004F1830"/>
    <w:rsid w:val="004F3411"/>
    <w:rsid w:val="004F716E"/>
    <w:rsid w:val="00500C97"/>
    <w:rsid w:val="00504E8B"/>
    <w:rsid w:val="005069EB"/>
    <w:rsid w:val="00510748"/>
    <w:rsid w:val="0051207D"/>
    <w:rsid w:val="0053170A"/>
    <w:rsid w:val="005325A1"/>
    <w:rsid w:val="00535A68"/>
    <w:rsid w:val="00537AE4"/>
    <w:rsid w:val="00537C7E"/>
    <w:rsid w:val="0054485C"/>
    <w:rsid w:val="0055094F"/>
    <w:rsid w:val="00550C81"/>
    <w:rsid w:val="005515EE"/>
    <w:rsid w:val="005563D0"/>
    <w:rsid w:val="00556D38"/>
    <w:rsid w:val="00557545"/>
    <w:rsid w:val="00557831"/>
    <w:rsid w:val="00561F08"/>
    <w:rsid w:val="00562427"/>
    <w:rsid w:val="00565D42"/>
    <w:rsid w:val="005669EF"/>
    <w:rsid w:val="005706F8"/>
    <w:rsid w:val="00571B44"/>
    <w:rsid w:val="005801CE"/>
    <w:rsid w:val="0058210F"/>
    <w:rsid w:val="00582A32"/>
    <w:rsid w:val="00584254"/>
    <w:rsid w:val="0058614F"/>
    <w:rsid w:val="00593CA0"/>
    <w:rsid w:val="0059480C"/>
    <w:rsid w:val="00596732"/>
    <w:rsid w:val="00597477"/>
    <w:rsid w:val="005A680C"/>
    <w:rsid w:val="005A769C"/>
    <w:rsid w:val="005B4C96"/>
    <w:rsid w:val="005B7CB6"/>
    <w:rsid w:val="005C0773"/>
    <w:rsid w:val="005C56B1"/>
    <w:rsid w:val="005C5710"/>
    <w:rsid w:val="005C5F1C"/>
    <w:rsid w:val="005D73CF"/>
    <w:rsid w:val="005E5D0A"/>
    <w:rsid w:val="005E72E8"/>
    <w:rsid w:val="005F1E32"/>
    <w:rsid w:val="005F3620"/>
    <w:rsid w:val="005F3FF3"/>
    <w:rsid w:val="005F4B71"/>
    <w:rsid w:val="005F73DF"/>
    <w:rsid w:val="005F751E"/>
    <w:rsid w:val="00600D07"/>
    <w:rsid w:val="00602202"/>
    <w:rsid w:val="0060770B"/>
    <w:rsid w:val="00610515"/>
    <w:rsid w:val="00612290"/>
    <w:rsid w:val="0061286C"/>
    <w:rsid w:val="0061294B"/>
    <w:rsid w:val="00614043"/>
    <w:rsid w:val="00622229"/>
    <w:rsid w:val="006259E8"/>
    <w:rsid w:val="00634418"/>
    <w:rsid w:val="006362EA"/>
    <w:rsid w:val="006440B0"/>
    <w:rsid w:val="00644BCD"/>
    <w:rsid w:val="00644D95"/>
    <w:rsid w:val="006462DE"/>
    <w:rsid w:val="00647610"/>
    <w:rsid w:val="00647D22"/>
    <w:rsid w:val="0065088B"/>
    <w:rsid w:val="00653FAB"/>
    <w:rsid w:val="00656DBE"/>
    <w:rsid w:val="006577E8"/>
    <w:rsid w:val="0066076D"/>
    <w:rsid w:val="00663A05"/>
    <w:rsid w:val="00680222"/>
    <w:rsid w:val="00680FA3"/>
    <w:rsid w:val="00683F7A"/>
    <w:rsid w:val="00685CA3"/>
    <w:rsid w:val="00693C50"/>
    <w:rsid w:val="0069660B"/>
    <w:rsid w:val="006C2987"/>
    <w:rsid w:val="006C29D8"/>
    <w:rsid w:val="006C421C"/>
    <w:rsid w:val="006D7496"/>
    <w:rsid w:val="006E78FA"/>
    <w:rsid w:val="006E7ED1"/>
    <w:rsid w:val="006F14E6"/>
    <w:rsid w:val="006F5F06"/>
    <w:rsid w:val="00701D47"/>
    <w:rsid w:val="00705F52"/>
    <w:rsid w:val="00711ABE"/>
    <w:rsid w:val="007127A3"/>
    <w:rsid w:val="007151E3"/>
    <w:rsid w:val="007161F2"/>
    <w:rsid w:val="007163A2"/>
    <w:rsid w:val="00726809"/>
    <w:rsid w:val="0073150F"/>
    <w:rsid w:val="007362EB"/>
    <w:rsid w:val="00746EF8"/>
    <w:rsid w:val="00756C17"/>
    <w:rsid w:val="0076001C"/>
    <w:rsid w:val="00764E1C"/>
    <w:rsid w:val="007763EE"/>
    <w:rsid w:val="007765D6"/>
    <w:rsid w:val="00777E4B"/>
    <w:rsid w:val="007853C8"/>
    <w:rsid w:val="007952CB"/>
    <w:rsid w:val="007A1CC7"/>
    <w:rsid w:val="007A5588"/>
    <w:rsid w:val="007B0A06"/>
    <w:rsid w:val="007B4C15"/>
    <w:rsid w:val="007B4C59"/>
    <w:rsid w:val="007C44DC"/>
    <w:rsid w:val="007C7427"/>
    <w:rsid w:val="007D02F0"/>
    <w:rsid w:val="007D2375"/>
    <w:rsid w:val="007D3D8E"/>
    <w:rsid w:val="007D4BCD"/>
    <w:rsid w:val="007E4360"/>
    <w:rsid w:val="007E44C4"/>
    <w:rsid w:val="007E5775"/>
    <w:rsid w:val="007E668F"/>
    <w:rsid w:val="007E6EC2"/>
    <w:rsid w:val="007E7D2B"/>
    <w:rsid w:val="007F0A08"/>
    <w:rsid w:val="007F2C3D"/>
    <w:rsid w:val="007F483E"/>
    <w:rsid w:val="007F540F"/>
    <w:rsid w:val="007F58B2"/>
    <w:rsid w:val="007F6F69"/>
    <w:rsid w:val="00800910"/>
    <w:rsid w:val="00801B9B"/>
    <w:rsid w:val="00801BE2"/>
    <w:rsid w:val="00806C95"/>
    <w:rsid w:val="00811524"/>
    <w:rsid w:val="00812773"/>
    <w:rsid w:val="00815AFF"/>
    <w:rsid w:val="00820068"/>
    <w:rsid w:val="0083061F"/>
    <w:rsid w:val="008327C0"/>
    <w:rsid w:val="00832D8F"/>
    <w:rsid w:val="0084150E"/>
    <w:rsid w:val="00845250"/>
    <w:rsid w:val="00846C3A"/>
    <w:rsid w:val="00850F31"/>
    <w:rsid w:val="008533C9"/>
    <w:rsid w:val="008656AE"/>
    <w:rsid w:val="00865FAF"/>
    <w:rsid w:val="00867596"/>
    <w:rsid w:val="00867725"/>
    <w:rsid w:val="00871C34"/>
    <w:rsid w:val="00871D7D"/>
    <w:rsid w:val="008751C4"/>
    <w:rsid w:val="008752B5"/>
    <w:rsid w:val="00886BF2"/>
    <w:rsid w:val="00892B6F"/>
    <w:rsid w:val="00892C1B"/>
    <w:rsid w:val="00893F0B"/>
    <w:rsid w:val="00894503"/>
    <w:rsid w:val="008A225D"/>
    <w:rsid w:val="008A5724"/>
    <w:rsid w:val="008B00D5"/>
    <w:rsid w:val="008B169C"/>
    <w:rsid w:val="008B1EEC"/>
    <w:rsid w:val="008B581E"/>
    <w:rsid w:val="008B7729"/>
    <w:rsid w:val="008C26E3"/>
    <w:rsid w:val="008C3626"/>
    <w:rsid w:val="008D5665"/>
    <w:rsid w:val="008E1DDE"/>
    <w:rsid w:val="008E2BF0"/>
    <w:rsid w:val="008E46DD"/>
    <w:rsid w:val="008E6331"/>
    <w:rsid w:val="008E639E"/>
    <w:rsid w:val="008F06F2"/>
    <w:rsid w:val="008F453C"/>
    <w:rsid w:val="008F4D9B"/>
    <w:rsid w:val="008F7F34"/>
    <w:rsid w:val="0090013C"/>
    <w:rsid w:val="00900E6B"/>
    <w:rsid w:val="009053A0"/>
    <w:rsid w:val="00906456"/>
    <w:rsid w:val="00907863"/>
    <w:rsid w:val="0091498B"/>
    <w:rsid w:val="00917215"/>
    <w:rsid w:val="00922A79"/>
    <w:rsid w:val="00922A7F"/>
    <w:rsid w:val="00925A97"/>
    <w:rsid w:val="00926E74"/>
    <w:rsid w:val="00927D28"/>
    <w:rsid w:val="00947EAC"/>
    <w:rsid w:val="0095156F"/>
    <w:rsid w:val="00955181"/>
    <w:rsid w:val="00960459"/>
    <w:rsid w:val="009753DE"/>
    <w:rsid w:val="009758BD"/>
    <w:rsid w:val="00985166"/>
    <w:rsid w:val="0099303A"/>
    <w:rsid w:val="009A12EA"/>
    <w:rsid w:val="009A16B6"/>
    <w:rsid w:val="009A55C5"/>
    <w:rsid w:val="009B1059"/>
    <w:rsid w:val="009B3ABB"/>
    <w:rsid w:val="009C1C9C"/>
    <w:rsid w:val="009C28C3"/>
    <w:rsid w:val="009C5461"/>
    <w:rsid w:val="009C5FBE"/>
    <w:rsid w:val="009C73AD"/>
    <w:rsid w:val="009D0C3A"/>
    <w:rsid w:val="009D4A4C"/>
    <w:rsid w:val="009D7D6A"/>
    <w:rsid w:val="009E02E0"/>
    <w:rsid w:val="009E32D0"/>
    <w:rsid w:val="009E3A61"/>
    <w:rsid w:val="009E448F"/>
    <w:rsid w:val="009E4CBF"/>
    <w:rsid w:val="009F206F"/>
    <w:rsid w:val="009F2E34"/>
    <w:rsid w:val="009F4720"/>
    <w:rsid w:val="00A06501"/>
    <w:rsid w:val="00A06635"/>
    <w:rsid w:val="00A102B4"/>
    <w:rsid w:val="00A12D77"/>
    <w:rsid w:val="00A16D91"/>
    <w:rsid w:val="00A20A54"/>
    <w:rsid w:val="00A23B6B"/>
    <w:rsid w:val="00A2707A"/>
    <w:rsid w:val="00A270E6"/>
    <w:rsid w:val="00A310BF"/>
    <w:rsid w:val="00A32F0B"/>
    <w:rsid w:val="00A505B5"/>
    <w:rsid w:val="00A50D11"/>
    <w:rsid w:val="00A5583A"/>
    <w:rsid w:val="00A57B01"/>
    <w:rsid w:val="00A65932"/>
    <w:rsid w:val="00A6747D"/>
    <w:rsid w:val="00A717A9"/>
    <w:rsid w:val="00A73405"/>
    <w:rsid w:val="00A7480F"/>
    <w:rsid w:val="00A74CF5"/>
    <w:rsid w:val="00A83599"/>
    <w:rsid w:val="00A92E83"/>
    <w:rsid w:val="00A92FB1"/>
    <w:rsid w:val="00A952ED"/>
    <w:rsid w:val="00A97FE7"/>
    <w:rsid w:val="00AA18FF"/>
    <w:rsid w:val="00AA314E"/>
    <w:rsid w:val="00AA3C30"/>
    <w:rsid w:val="00AB2D15"/>
    <w:rsid w:val="00AB5956"/>
    <w:rsid w:val="00AB662A"/>
    <w:rsid w:val="00AB7A00"/>
    <w:rsid w:val="00AC3CF8"/>
    <w:rsid w:val="00AC4902"/>
    <w:rsid w:val="00AD5020"/>
    <w:rsid w:val="00AE38CC"/>
    <w:rsid w:val="00AE5AF0"/>
    <w:rsid w:val="00AE6C9C"/>
    <w:rsid w:val="00AF0D24"/>
    <w:rsid w:val="00AF11B9"/>
    <w:rsid w:val="00AF1D76"/>
    <w:rsid w:val="00AF3AF8"/>
    <w:rsid w:val="00AF494A"/>
    <w:rsid w:val="00B033CD"/>
    <w:rsid w:val="00B03CCC"/>
    <w:rsid w:val="00B049EA"/>
    <w:rsid w:val="00B12805"/>
    <w:rsid w:val="00B14837"/>
    <w:rsid w:val="00B1622D"/>
    <w:rsid w:val="00B22DFA"/>
    <w:rsid w:val="00B25EA5"/>
    <w:rsid w:val="00B32188"/>
    <w:rsid w:val="00B35770"/>
    <w:rsid w:val="00B40C97"/>
    <w:rsid w:val="00B44474"/>
    <w:rsid w:val="00B502D9"/>
    <w:rsid w:val="00B640C9"/>
    <w:rsid w:val="00B766CE"/>
    <w:rsid w:val="00B76D0E"/>
    <w:rsid w:val="00B85517"/>
    <w:rsid w:val="00B86649"/>
    <w:rsid w:val="00B950FC"/>
    <w:rsid w:val="00B97D41"/>
    <w:rsid w:val="00BA0030"/>
    <w:rsid w:val="00BA344B"/>
    <w:rsid w:val="00BB3306"/>
    <w:rsid w:val="00BC08E5"/>
    <w:rsid w:val="00BC2C5B"/>
    <w:rsid w:val="00BC3F7D"/>
    <w:rsid w:val="00BC58CE"/>
    <w:rsid w:val="00BD3552"/>
    <w:rsid w:val="00BE28E4"/>
    <w:rsid w:val="00BE3357"/>
    <w:rsid w:val="00BE7F3D"/>
    <w:rsid w:val="00BF2CED"/>
    <w:rsid w:val="00BF36A5"/>
    <w:rsid w:val="00BF55A6"/>
    <w:rsid w:val="00BF6EA0"/>
    <w:rsid w:val="00BF71FA"/>
    <w:rsid w:val="00C15594"/>
    <w:rsid w:val="00C2189C"/>
    <w:rsid w:val="00C24612"/>
    <w:rsid w:val="00C32947"/>
    <w:rsid w:val="00C33420"/>
    <w:rsid w:val="00C35822"/>
    <w:rsid w:val="00C35F35"/>
    <w:rsid w:val="00C37C25"/>
    <w:rsid w:val="00C415CE"/>
    <w:rsid w:val="00C41A1A"/>
    <w:rsid w:val="00C4305F"/>
    <w:rsid w:val="00C55BCE"/>
    <w:rsid w:val="00C57BF8"/>
    <w:rsid w:val="00C57C61"/>
    <w:rsid w:val="00C6087E"/>
    <w:rsid w:val="00C61A90"/>
    <w:rsid w:val="00C61DBB"/>
    <w:rsid w:val="00C62937"/>
    <w:rsid w:val="00C66E18"/>
    <w:rsid w:val="00C718E9"/>
    <w:rsid w:val="00C72C73"/>
    <w:rsid w:val="00C80636"/>
    <w:rsid w:val="00CB1AAF"/>
    <w:rsid w:val="00CB2779"/>
    <w:rsid w:val="00CB5732"/>
    <w:rsid w:val="00CB5C09"/>
    <w:rsid w:val="00CB5DF8"/>
    <w:rsid w:val="00CC504A"/>
    <w:rsid w:val="00CC5667"/>
    <w:rsid w:val="00CC5990"/>
    <w:rsid w:val="00CC6017"/>
    <w:rsid w:val="00CD17CA"/>
    <w:rsid w:val="00CD663C"/>
    <w:rsid w:val="00CD6B72"/>
    <w:rsid w:val="00CE5DD5"/>
    <w:rsid w:val="00CE7352"/>
    <w:rsid w:val="00CE74D0"/>
    <w:rsid w:val="00CF0BB2"/>
    <w:rsid w:val="00CF20B9"/>
    <w:rsid w:val="00CF56D8"/>
    <w:rsid w:val="00CF6F49"/>
    <w:rsid w:val="00CF78CE"/>
    <w:rsid w:val="00CF7A54"/>
    <w:rsid w:val="00D10AC1"/>
    <w:rsid w:val="00D1244A"/>
    <w:rsid w:val="00D13975"/>
    <w:rsid w:val="00D1545F"/>
    <w:rsid w:val="00D17151"/>
    <w:rsid w:val="00D21590"/>
    <w:rsid w:val="00D22252"/>
    <w:rsid w:val="00D320D4"/>
    <w:rsid w:val="00D33F62"/>
    <w:rsid w:val="00D34AF3"/>
    <w:rsid w:val="00D36D76"/>
    <w:rsid w:val="00D44500"/>
    <w:rsid w:val="00D5490D"/>
    <w:rsid w:val="00D54C15"/>
    <w:rsid w:val="00D552F8"/>
    <w:rsid w:val="00D561CC"/>
    <w:rsid w:val="00D60D93"/>
    <w:rsid w:val="00D65A00"/>
    <w:rsid w:val="00D6741F"/>
    <w:rsid w:val="00D72927"/>
    <w:rsid w:val="00D77111"/>
    <w:rsid w:val="00D77C76"/>
    <w:rsid w:val="00D77F0C"/>
    <w:rsid w:val="00D81372"/>
    <w:rsid w:val="00D83F20"/>
    <w:rsid w:val="00D846C0"/>
    <w:rsid w:val="00D87792"/>
    <w:rsid w:val="00D87B93"/>
    <w:rsid w:val="00D87F5E"/>
    <w:rsid w:val="00D9254D"/>
    <w:rsid w:val="00D96CF5"/>
    <w:rsid w:val="00D97765"/>
    <w:rsid w:val="00DA0CDB"/>
    <w:rsid w:val="00DA678F"/>
    <w:rsid w:val="00DB1D24"/>
    <w:rsid w:val="00DB26FE"/>
    <w:rsid w:val="00DB4EBE"/>
    <w:rsid w:val="00DC0508"/>
    <w:rsid w:val="00DC1910"/>
    <w:rsid w:val="00DD1CE2"/>
    <w:rsid w:val="00DD5E39"/>
    <w:rsid w:val="00DF336A"/>
    <w:rsid w:val="00E04537"/>
    <w:rsid w:val="00E07A6E"/>
    <w:rsid w:val="00E07B39"/>
    <w:rsid w:val="00E130AC"/>
    <w:rsid w:val="00E1768C"/>
    <w:rsid w:val="00E23402"/>
    <w:rsid w:val="00E240B2"/>
    <w:rsid w:val="00E25AA4"/>
    <w:rsid w:val="00E31DEB"/>
    <w:rsid w:val="00E32FC2"/>
    <w:rsid w:val="00E3529C"/>
    <w:rsid w:val="00E434C0"/>
    <w:rsid w:val="00E457AF"/>
    <w:rsid w:val="00E52524"/>
    <w:rsid w:val="00E53902"/>
    <w:rsid w:val="00E53FB2"/>
    <w:rsid w:val="00E56468"/>
    <w:rsid w:val="00E57024"/>
    <w:rsid w:val="00E640A9"/>
    <w:rsid w:val="00E64B3D"/>
    <w:rsid w:val="00E706D0"/>
    <w:rsid w:val="00E75BDF"/>
    <w:rsid w:val="00E81F57"/>
    <w:rsid w:val="00E85599"/>
    <w:rsid w:val="00E85C6E"/>
    <w:rsid w:val="00E90E75"/>
    <w:rsid w:val="00E910F7"/>
    <w:rsid w:val="00E91A87"/>
    <w:rsid w:val="00E91AA8"/>
    <w:rsid w:val="00E955AF"/>
    <w:rsid w:val="00EA3FF1"/>
    <w:rsid w:val="00EA4E3B"/>
    <w:rsid w:val="00EA5D9B"/>
    <w:rsid w:val="00EA62B2"/>
    <w:rsid w:val="00EB0F75"/>
    <w:rsid w:val="00EB2179"/>
    <w:rsid w:val="00EB256B"/>
    <w:rsid w:val="00EB5A1D"/>
    <w:rsid w:val="00EB775E"/>
    <w:rsid w:val="00EC2D45"/>
    <w:rsid w:val="00ED0504"/>
    <w:rsid w:val="00ED12DD"/>
    <w:rsid w:val="00ED1F09"/>
    <w:rsid w:val="00ED520B"/>
    <w:rsid w:val="00EE010E"/>
    <w:rsid w:val="00EE0C60"/>
    <w:rsid w:val="00EE24DA"/>
    <w:rsid w:val="00EE3CB3"/>
    <w:rsid w:val="00EF0023"/>
    <w:rsid w:val="00EF0EE4"/>
    <w:rsid w:val="00EF4834"/>
    <w:rsid w:val="00EF73E7"/>
    <w:rsid w:val="00EF7588"/>
    <w:rsid w:val="00F0386C"/>
    <w:rsid w:val="00F07E80"/>
    <w:rsid w:val="00F1337F"/>
    <w:rsid w:val="00F148AC"/>
    <w:rsid w:val="00F15233"/>
    <w:rsid w:val="00F1544C"/>
    <w:rsid w:val="00F21A6C"/>
    <w:rsid w:val="00F246A3"/>
    <w:rsid w:val="00F250DC"/>
    <w:rsid w:val="00F25BA9"/>
    <w:rsid w:val="00F31DE4"/>
    <w:rsid w:val="00F33864"/>
    <w:rsid w:val="00F34BAD"/>
    <w:rsid w:val="00F353AF"/>
    <w:rsid w:val="00F37660"/>
    <w:rsid w:val="00F41474"/>
    <w:rsid w:val="00F41AC7"/>
    <w:rsid w:val="00F51509"/>
    <w:rsid w:val="00F52638"/>
    <w:rsid w:val="00F604B3"/>
    <w:rsid w:val="00F611B3"/>
    <w:rsid w:val="00F63E23"/>
    <w:rsid w:val="00F65846"/>
    <w:rsid w:val="00F66A28"/>
    <w:rsid w:val="00F71150"/>
    <w:rsid w:val="00F71A74"/>
    <w:rsid w:val="00F74B18"/>
    <w:rsid w:val="00F76337"/>
    <w:rsid w:val="00F7639C"/>
    <w:rsid w:val="00F76BB6"/>
    <w:rsid w:val="00F8079A"/>
    <w:rsid w:val="00F810DC"/>
    <w:rsid w:val="00F83E97"/>
    <w:rsid w:val="00F91F6B"/>
    <w:rsid w:val="00F925F3"/>
    <w:rsid w:val="00F932A6"/>
    <w:rsid w:val="00F94E25"/>
    <w:rsid w:val="00F94E87"/>
    <w:rsid w:val="00F954A3"/>
    <w:rsid w:val="00F9567E"/>
    <w:rsid w:val="00F95A4E"/>
    <w:rsid w:val="00F96D84"/>
    <w:rsid w:val="00FA5BAF"/>
    <w:rsid w:val="00FB0D11"/>
    <w:rsid w:val="00FB2660"/>
    <w:rsid w:val="00FB2FE2"/>
    <w:rsid w:val="00FB7FD9"/>
    <w:rsid w:val="00FC03D1"/>
    <w:rsid w:val="00FC0B7C"/>
    <w:rsid w:val="00FC11C9"/>
    <w:rsid w:val="00FC17AE"/>
    <w:rsid w:val="00FC2782"/>
    <w:rsid w:val="00FC3ED7"/>
    <w:rsid w:val="00FC44F1"/>
    <w:rsid w:val="00FC5792"/>
    <w:rsid w:val="00FC6DD0"/>
    <w:rsid w:val="00FC6E1A"/>
    <w:rsid w:val="00FC6E91"/>
    <w:rsid w:val="00FC7020"/>
    <w:rsid w:val="00FD64C5"/>
    <w:rsid w:val="00FD77A9"/>
    <w:rsid w:val="00FE0B39"/>
    <w:rsid w:val="00FF0015"/>
    <w:rsid w:val="00FF0E80"/>
    <w:rsid w:val="00FF1ACC"/>
    <w:rsid w:val="00FF4023"/>
    <w:rsid w:val="00FF418F"/>
    <w:rsid w:val="00FF58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C00DD7"/>
  <w15:docId w15:val="{749CE35B-5655-4459-9C74-4623F477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after="0" w:line="240" w:lineRule="atLeast"/>
    </w:pPr>
    <w:rPr>
      <w:rFonts w:ascii="Verdana" w:eastAsia="Times New Roman" w:hAnsi="Verdana" w:cs="Times New Roman"/>
      <w:sz w:val="18"/>
      <w:szCs w:val="24"/>
      <w:lang w:eastAsia="nl-NL"/>
    </w:rPr>
  </w:style>
  <w:style w:type="paragraph" w:styleId="Kop10">
    <w:name w:val="heading 1"/>
    <w:basedOn w:val="Standaard"/>
    <w:next w:val="Standaard"/>
    <w:link w:val="Kop1Char"/>
    <w:uiPriority w:val="9"/>
    <w:qFormat/>
    <w:rsid w:val="00BF2CED"/>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link w:val="Kop2Char"/>
    <w:uiPriority w:val="9"/>
    <w:qFormat/>
    <w:rsid w:val="00705F52"/>
    <w:pPr>
      <w:keepNext/>
      <w:pageBreakBefore w:val="0"/>
      <w:numPr>
        <w:ilvl w:val="1"/>
      </w:numPr>
      <w:spacing w:before="200" w:after="0"/>
      <w:outlineLvl w:val="1"/>
    </w:pPr>
    <w:rPr>
      <w:b/>
      <w:bCs w:val="0"/>
      <w:iCs/>
      <w:sz w:val="18"/>
      <w:szCs w:val="28"/>
    </w:rPr>
  </w:style>
  <w:style w:type="paragraph" w:styleId="Kop30">
    <w:name w:val="heading 3"/>
    <w:aliases w:val="BD,3scr"/>
    <w:basedOn w:val="Kop10"/>
    <w:next w:val="Standaard"/>
    <w:link w:val="Kop3Char"/>
    <w:uiPriority w:val="9"/>
    <w:qFormat/>
    <w:rsid w:val="00BF2CED"/>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0"/>
    <w:next w:val="Standaard"/>
    <w:link w:val="Kop4Char"/>
    <w:uiPriority w:val="9"/>
    <w:qFormat/>
    <w:rsid w:val="00BF2CED"/>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link w:val="Kop5Char"/>
    <w:uiPriority w:val="9"/>
    <w:qFormat/>
    <w:rsid w:val="00BF2CED"/>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qFormat/>
    <w:rsid w:val="00BF2CED"/>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BF2CED"/>
    <w:pPr>
      <w:numPr>
        <w:ilvl w:val="6"/>
        <w:numId w:val="2"/>
      </w:num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BF2CED"/>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BF2CED"/>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0"/>
    <w:uiPriority w:val="9"/>
    <w:rsid w:val="00BF2CED"/>
    <w:rPr>
      <w:rFonts w:ascii="Verdana" w:eastAsia="Times New Roman" w:hAnsi="Verdana" w:cs="Arial"/>
      <w:bCs/>
      <w:kern w:val="32"/>
      <w:sz w:val="24"/>
      <w:szCs w:val="18"/>
      <w:lang w:eastAsia="nl-NL"/>
    </w:rPr>
  </w:style>
  <w:style w:type="character" w:customStyle="1" w:styleId="Kop2Char">
    <w:name w:val="Kop 2 Char"/>
    <w:basedOn w:val="Standaardalinea-lettertype"/>
    <w:link w:val="Kop20"/>
    <w:uiPriority w:val="9"/>
    <w:rsid w:val="00705F52"/>
    <w:rPr>
      <w:rFonts w:ascii="Verdana" w:eastAsia="Times New Roman" w:hAnsi="Verdana" w:cs="Arial"/>
      <w:b/>
      <w:iCs/>
      <w:kern w:val="32"/>
      <w:sz w:val="18"/>
      <w:szCs w:val="28"/>
      <w:lang w:eastAsia="nl-NL"/>
    </w:rPr>
  </w:style>
  <w:style w:type="character" w:customStyle="1" w:styleId="Kop3Char">
    <w:name w:val="Kop 3 Char"/>
    <w:aliases w:val="BD Char,3scr Char"/>
    <w:basedOn w:val="Standaardalinea-lettertype"/>
    <w:link w:val="Kop30"/>
    <w:uiPriority w:val="9"/>
    <w:rsid w:val="00BF2CED"/>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
    <w:rsid w:val="00BF2CED"/>
    <w:rPr>
      <w:rFonts w:ascii="Verdana" w:eastAsia="Times New Roman" w:hAnsi="Verdana" w:cs="Arial"/>
      <w:kern w:val="32"/>
      <w:sz w:val="18"/>
      <w:szCs w:val="28"/>
      <w:lang w:eastAsia="nl-NL"/>
    </w:rPr>
  </w:style>
  <w:style w:type="character" w:customStyle="1" w:styleId="Kop5Char">
    <w:name w:val="Kop 5 Char"/>
    <w:basedOn w:val="Standaardalinea-lettertype"/>
    <w:link w:val="Kop5"/>
    <w:uiPriority w:val="9"/>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uiPriority w:val="9"/>
    <w:rsid w:val="00BF2CED"/>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BF2CED"/>
    <w:rPr>
      <w:rFonts w:ascii="Arial" w:eastAsia="Times New Roman" w:hAnsi="Arial" w:cs="Arial"/>
      <w:lang w:eastAsia="nl-NL"/>
    </w:rPr>
  </w:style>
  <w:style w:type="paragraph" w:customStyle="1" w:styleId="Kop-Inhoudsopgave">
    <w:name w:val="Kop-Inhoudsopgave"/>
    <w:basedOn w:val="Kopzondernummering"/>
    <w:next w:val="Standaard"/>
    <w:rsid w:val="00BF2CED"/>
  </w:style>
  <w:style w:type="paragraph" w:customStyle="1" w:styleId="Kopzondernummering">
    <w:name w:val="Kop zonder nummering"/>
    <w:basedOn w:val="Standaard"/>
    <w:rsid w:val="00BF2CED"/>
    <w:pPr>
      <w:spacing w:after="700" w:line="300" w:lineRule="atLeast"/>
      <w:contextualSpacing/>
    </w:pPr>
    <w:rPr>
      <w:sz w:val="24"/>
    </w:rPr>
  </w:style>
  <w:style w:type="character" w:styleId="Hyperlink">
    <w:name w:val="Hyper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rsid w:val="00BF2CED"/>
    <w:rPr>
      <w:rFonts w:ascii="Verdana" w:hAnsi="Verdana"/>
      <w:sz w:val="18"/>
      <w:szCs w:val="24"/>
    </w:rPr>
  </w:style>
  <w:style w:type="paragraph" w:styleId="Lijstnummering2">
    <w:name w:val="List Number 2"/>
    <w:basedOn w:val="Standaard"/>
    <w:link w:val="Lijstnummering2Char"/>
    <w:rsid w:val="00BF2CED"/>
    <w:pPr>
      <w:tabs>
        <w:tab w:val="num" w:pos="454"/>
      </w:tabs>
      <w:ind w:left="454" w:hanging="227"/>
    </w:pPr>
    <w:rPr>
      <w:rFonts w:eastAsiaTheme="minorHAnsi" w:cstheme="minorBidi"/>
      <w:lang w:eastAsia="en-US"/>
    </w:rPr>
  </w:style>
  <w:style w:type="paragraph" w:styleId="Inhopg1">
    <w:name w:val="toc 1"/>
    <w:basedOn w:val="Standaard"/>
    <w:next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BF2CED"/>
    <w:pPr>
      <w:spacing w:line="180" w:lineRule="exact"/>
    </w:pPr>
    <w:rPr>
      <w:noProof/>
      <w:sz w:val="13"/>
    </w:rPr>
  </w:style>
  <w:style w:type="character" w:customStyle="1" w:styleId="LijstnummeringChar">
    <w:name w:val="Lijstnummering Char"/>
    <w:basedOn w:val="Standaardalinea-lettertype"/>
    <w:link w:val="Lijstnummering"/>
    <w:rsid w:val="00BF2CED"/>
    <w:rPr>
      <w:rFonts w:ascii="Verdana" w:hAnsi="Verdana"/>
      <w:sz w:val="18"/>
      <w:szCs w:val="24"/>
    </w:rPr>
  </w:style>
  <w:style w:type="paragraph" w:styleId="Lijstnummering">
    <w:name w:val="List Number"/>
    <w:basedOn w:val="Standaard"/>
    <w:link w:val="LijstnummeringChar"/>
    <w:rsid w:val="00BF2CED"/>
    <w:pPr>
      <w:tabs>
        <w:tab w:val="num" w:pos="227"/>
      </w:tabs>
      <w:ind w:left="227" w:hanging="227"/>
    </w:pPr>
    <w:rPr>
      <w:rFonts w:eastAsiaTheme="minorHAnsi" w:cstheme="minorBidi"/>
      <w:lang w:eastAsia="en-US"/>
    </w:rPr>
  </w:style>
  <w:style w:type="character" w:customStyle="1" w:styleId="Huisstijl-Koptekst">
    <w:name w:val="Huisstijl-Koptekst"/>
    <w:basedOn w:val="Standaardalinea-lettertype"/>
    <w:rsid w:val="00BF2CED"/>
    <w:rPr>
      <w:rFonts w:ascii="Verdana" w:hAnsi="Verdana"/>
      <w:dstrike w:val="0"/>
      <w:sz w:val="13"/>
      <w:vertAlign w:val="baseline"/>
    </w:rPr>
  </w:style>
  <w:style w:type="paragraph" w:styleId="Koptekst">
    <w:name w:val="header"/>
    <w:basedOn w:val="Standaard"/>
    <w:link w:val="KoptekstChar"/>
    <w:rsid w:val="00BF2CED"/>
    <w:pPr>
      <w:tabs>
        <w:tab w:val="center" w:pos="4536"/>
        <w:tab w:val="right" w:pos="9072"/>
      </w:tabs>
    </w:pPr>
  </w:style>
  <w:style w:type="character" w:customStyle="1" w:styleId="KoptekstChar">
    <w:name w:val="Koptekst Char"/>
    <w:basedOn w:val="Standaardalinea-lettertype"/>
    <w:link w:val="Koptekst"/>
    <w:rsid w:val="00BF2CED"/>
    <w:rPr>
      <w:rFonts w:ascii="Verdana" w:eastAsia="Times New Roman" w:hAnsi="Verdana" w:cs="Times New Roman"/>
      <w:sz w:val="18"/>
      <w:szCs w:val="24"/>
      <w:lang w:eastAsia="nl-NL"/>
    </w:rPr>
  </w:style>
  <w:style w:type="paragraph" w:styleId="Voettekst">
    <w:name w:val="footer"/>
    <w:basedOn w:val="Standaard"/>
    <w:link w:val="VoettekstChar"/>
    <w:uiPriority w:val="99"/>
    <w:rsid w:val="00BF2CED"/>
    <w:pPr>
      <w:tabs>
        <w:tab w:val="center" w:pos="4536"/>
        <w:tab w:val="right" w:pos="9072"/>
      </w:tabs>
    </w:pPr>
  </w:style>
  <w:style w:type="character" w:customStyle="1" w:styleId="VoettekstChar">
    <w:name w:val="Voettekst Char"/>
    <w:basedOn w:val="Standaardalinea-lettertype"/>
    <w:link w:val="Voettekst"/>
    <w:uiPriority w:val="99"/>
    <w:rsid w:val="00BF2CED"/>
    <w:rPr>
      <w:rFonts w:ascii="Verdana" w:eastAsia="Times New Roman" w:hAnsi="Verdana" w:cs="Times New Roman"/>
      <w:sz w:val="18"/>
      <w:szCs w:val="24"/>
      <w:lang w:eastAsia="nl-NL"/>
    </w:rPr>
  </w:style>
  <w:style w:type="paragraph" w:styleId="Lijstopsomteken2">
    <w:name w:val="List Bullet 2"/>
    <w:basedOn w:val="Standaard"/>
    <w:rsid w:val="00BF2CED"/>
    <w:pPr>
      <w:tabs>
        <w:tab w:val="num" w:pos="-31680"/>
      </w:tabs>
      <w:ind w:left="454" w:hanging="227"/>
    </w:pPr>
    <w:rPr>
      <w:noProof/>
    </w:rPr>
  </w:style>
  <w:style w:type="paragraph" w:styleId="Lijstopsomteken">
    <w:name w:val="List Bullet"/>
    <w:basedOn w:val="Standaard"/>
    <w:rsid w:val="00BF2CED"/>
    <w:pPr>
      <w:tabs>
        <w:tab w:val="num" w:pos="227"/>
      </w:tabs>
      <w:ind w:left="227" w:hanging="227"/>
    </w:pPr>
    <w:rPr>
      <w:noProof/>
    </w:rPr>
  </w:style>
  <w:style w:type="paragraph" w:styleId="Ondertitel">
    <w:name w:val="Subtitle"/>
    <w:basedOn w:val="Standaard"/>
    <w:next w:val="Standaard"/>
    <w:link w:val="OndertitelChar"/>
    <w:qFormat/>
    <w:rsid w:val="00BF2CED"/>
    <w:pPr>
      <w:spacing w:line="320" w:lineRule="atLeast"/>
      <w:outlineLvl w:val="1"/>
    </w:pPr>
    <w:rPr>
      <w:sz w:val="24"/>
    </w:rPr>
  </w:style>
  <w:style w:type="character" w:customStyle="1" w:styleId="OndertitelChar">
    <w:name w:val="Ondertitel Char"/>
    <w:basedOn w:val="Standaardalinea-lettertype"/>
    <w:link w:val="Ondertitel"/>
    <w:rsid w:val="00BF2CED"/>
    <w:rPr>
      <w:rFonts w:ascii="Verdana" w:eastAsia="Times New Roman" w:hAnsi="Verdana" w:cs="Times New Roman"/>
      <w:sz w:val="24"/>
      <w:szCs w:val="24"/>
      <w:lang w:eastAsia="nl-NL"/>
    </w:rPr>
  </w:style>
  <w:style w:type="paragraph" w:styleId="Titel">
    <w:name w:val="Title"/>
    <w:basedOn w:val="Standaard"/>
    <w:link w:val="TitelChar"/>
    <w:qFormat/>
    <w:rsid w:val="00BF2CED"/>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BF2CED"/>
    <w:rPr>
      <w:rFonts w:ascii="Verdana" w:eastAsia="Times New Roman" w:hAnsi="Verdana" w:cs="Arial"/>
      <w:b/>
      <w:bCs/>
      <w:kern w:val="28"/>
      <w:sz w:val="24"/>
      <w:szCs w:val="32"/>
      <w:lang w:eastAsia="nl-NL"/>
    </w:rPr>
  </w:style>
  <w:style w:type="character" w:customStyle="1" w:styleId="Huisstijl-Rubricering">
    <w:name w:val="Huisstijl-Rubricering"/>
    <w:basedOn w:val="Standaardalinea-lettertype"/>
    <w:rsid w:val="00BF2CED"/>
    <w:rPr>
      <w:rFonts w:ascii="Verdana" w:hAnsi="Verdana"/>
      <w:b/>
      <w:smallCaps/>
      <w:dstrike w:val="0"/>
      <w:sz w:val="13"/>
      <w:vertAlign w:val="baseline"/>
    </w:rPr>
  </w:style>
  <w:style w:type="paragraph" w:styleId="Inhopg2">
    <w:name w:val="toc 2"/>
    <w:basedOn w:val="Standaard"/>
    <w:next w:val="Standaard"/>
    <w:uiPriority w:val="39"/>
    <w:qFormat/>
    <w:rsid w:val="00BF2CED"/>
    <w:pPr>
      <w:ind w:left="180"/>
    </w:pPr>
    <w:rPr>
      <w:rFonts w:asciiTheme="minorHAnsi" w:hAnsiTheme="minorHAnsi" w:cstheme="minorHAnsi"/>
      <w:smallCaps/>
      <w:sz w:val="20"/>
      <w:szCs w:val="20"/>
    </w:rPr>
  </w:style>
  <w:style w:type="paragraph" w:styleId="Normaalweb">
    <w:name w:val="Normal (Web)"/>
    <w:basedOn w:val="Standaard"/>
    <w:uiPriority w:val="99"/>
    <w:rsid w:val="00BF2CED"/>
  </w:style>
  <w:style w:type="paragraph" w:styleId="Inhopg3">
    <w:name w:val="toc 3"/>
    <w:basedOn w:val="Standaard"/>
    <w:next w:val="Standaard"/>
    <w:uiPriority w:val="39"/>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next w:val="Standaard"/>
    <w:rsid w:val="00BF2CED"/>
    <w:rPr>
      <w:b/>
      <w:sz w:val="14"/>
    </w:rPr>
  </w:style>
  <w:style w:type="paragraph" w:customStyle="1" w:styleId="Huisstijl-Bijschrift">
    <w:name w:val="Huisstijl-Bijschrift"/>
    <w:basedOn w:val="Standaard"/>
    <w:next w:val="Standaard"/>
    <w:rsid w:val="00BF2CED"/>
    <w:rPr>
      <w:i/>
    </w:rPr>
  </w:style>
  <w:style w:type="table" w:styleId="Tabelraster">
    <w:name w:val="Table Grid"/>
    <w:basedOn w:val="Standaardtabel"/>
    <w:uiPriority w:val="59"/>
    <w:rsid w:val="00BF2CED"/>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pPr>
      <w:spacing w:after="0" w:line="240" w:lineRule="auto"/>
    </w:pPr>
    <w:rPr>
      <w:rFonts w:ascii="Verdana" w:eastAsia="Times New Roman" w:hAnsi="Verdana" w:cs="Times New Roman"/>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BF2CED"/>
    <w:rPr>
      <w:b w:val="0"/>
    </w:rPr>
  </w:style>
  <w:style w:type="paragraph" w:styleId="Inhopg4">
    <w:name w:val="toc 4"/>
    <w:basedOn w:val="Standaard"/>
    <w:next w:val="Standaard"/>
    <w:uiPriority w:val="39"/>
    <w:rsid w:val="00BF2CED"/>
    <w:pPr>
      <w:ind w:left="540"/>
    </w:pPr>
    <w:rPr>
      <w:rFonts w:asciiTheme="minorHAnsi" w:hAnsiTheme="minorHAnsi" w:cstheme="minorHAnsi"/>
      <w:szCs w:val="18"/>
    </w:rPr>
  </w:style>
  <w:style w:type="paragraph" w:styleId="Inhopg5">
    <w:name w:val="toc 5"/>
    <w:basedOn w:val="Standaard"/>
    <w:next w:val="Standaard"/>
    <w:autoRedefine/>
    <w:uiPriority w:val="39"/>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semiHidden/>
    <w:rsid w:val="00BF2CED"/>
    <w:rPr>
      <w:rFonts w:ascii="Verdana" w:eastAsia="Times New Roman" w:hAnsi="Verdana" w:cs="Times New Roman"/>
      <w:sz w:val="13"/>
      <w:szCs w:val="20"/>
      <w:lang w:eastAsia="nl-NL"/>
    </w:rPr>
  </w:style>
  <w:style w:type="character" w:styleId="Voetnootmarkering">
    <w:name w:val="footnote reference"/>
    <w:basedOn w:val="Standaardalinea-lettertype"/>
    <w:semiHidden/>
    <w:rsid w:val="00BF2CED"/>
    <w:rPr>
      <w:vertAlign w:val="baseline"/>
    </w:rPr>
  </w:style>
  <w:style w:type="paragraph" w:styleId="Eindnoottekst">
    <w:name w:val="endnote text"/>
    <w:basedOn w:val="Standaard"/>
    <w:link w:val="EindnoottekstChar"/>
    <w:semiHidden/>
    <w:rsid w:val="00BF2CED"/>
    <w:rPr>
      <w:sz w:val="20"/>
      <w:szCs w:val="20"/>
    </w:rPr>
  </w:style>
  <w:style w:type="character" w:customStyle="1" w:styleId="EindnoottekstChar">
    <w:name w:val="Eindnoottekst Char"/>
    <w:basedOn w:val="Standaardalinea-lettertype"/>
    <w:link w:val="Eindnoottekst"/>
    <w:semiHidden/>
    <w:rsid w:val="00BF2CED"/>
    <w:rPr>
      <w:rFonts w:ascii="Verdana" w:eastAsia="Times New Roman" w:hAnsi="Verdana" w:cs="Times New Roman"/>
      <w:sz w:val="20"/>
      <w:szCs w:val="20"/>
      <w:lang w:eastAsia="nl-NL"/>
    </w:rPr>
  </w:style>
  <w:style w:type="character" w:styleId="Eindnootmarkering">
    <w:name w:val="endnote reference"/>
    <w:basedOn w:val="Standaardalinea-lettertype"/>
    <w:semiHidden/>
    <w:rsid w:val="00BF2CED"/>
    <w:rPr>
      <w:vertAlign w:val="superscript"/>
    </w:rPr>
  </w:style>
  <w:style w:type="paragraph" w:styleId="Ballontekst">
    <w:name w:val="Balloon Text"/>
    <w:basedOn w:val="Standaard"/>
    <w:link w:val="BallontekstChar"/>
    <w:rsid w:val="00BF2CE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F2CED"/>
    <w:rPr>
      <w:rFonts w:ascii="Tahoma" w:eastAsia="Times New Roman" w:hAnsi="Tahoma" w:cs="Tahoma"/>
      <w:sz w:val="16"/>
      <w:szCs w:val="16"/>
      <w:lang w:eastAsia="nl-NL"/>
    </w:rPr>
  </w:style>
  <w:style w:type="paragraph" w:styleId="Geenafstand">
    <w:name w:val="No Spacing"/>
    <w:uiPriority w:val="1"/>
    <w:qFormat/>
    <w:rsid w:val="00BF2CED"/>
    <w:pPr>
      <w:spacing w:after="0" w:line="240" w:lineRule="auto"/>
    </w:pPr>
    <w:rPr>
      <w:rFonts w:ascii="Verdana" w:eastAsiaTheme="minorEastAsia" w:hAnsi="Verdana"/>
      <w:lang w:eastAsia="nl-NL"/>
    </w:rPr>
  </w:style>
  <w:style w:type="paragraph" w:customStyle="1" w:styleId="broodtekst">
    <w:name w:val="broodtekst"/>
    <w:basedOn w:val="Standaard"/>
    <w:link w:val="broodtekstChar"/>
    <w:qFormat/>
    <w:rsid w:val="00BF2CED"/>
    <w:pPr>
      <w:tabs>
        <w:tab w:val="left" w:pos="227"/>
        <w:tab w:val="left" w:pos="454"/>
        <w:tab w:val="left" w:pos="680"/>
      </w:tabs>
      <w:autoSpaceDE w:val="0"/>
      <w:autoSpaceDN w:val="0"/>
      <w:adjustRightInd w:val="0"/>
    </w:pPr>
    <w:rPr>
      <w:rFonts w:eastAsia="MS Mincho"/>
      <w:szCs w:val="18"/>
    </w:rPr>
  </w:style>
  <w:style w:type="character" w:customStyle="1" w:styleId="broodtekstChar">
    <w:name w:val="broodtekst Char"/>
    <w:link w:val="broodtekst"/>
    <w:rsid w:val="00BF2CED"/>
    <w:rPr>
      <w:rFonts w:ascii="Verdana" w:eastAsia="MS Mincho" w:hAnsi="Verdana" w:cs="Times New Roman"/>
      <w:sz w:val="18"/>
      <w:szCs w:val="18"/>
      <w:lang w:eastAsia="nl-NL"/>
    </w:rPr>
  </w:style>
  <w:style w:type="character" w:styleId="GevolgdeHyperlink">
    <w:name w:val="FollowedHyperlink"/>
    <w:basedOn w:val="Standaardalinea-lettertype"/>
    <w:rsid w:val="00BF2CED"/>
    <w:rPr>
      <w:color w:val="800080"/>
      <w:u w:val="single"/>
    </w:rPr>
  </w:style>
  <w:style w:type="character" w:customStyle="1" w:styleId="Huisstijl-GegevenCharChar">
    <w:name w:val="Huisstijl-Gegeven Char Char"/>
    <w:basedOn w:val="Standaardalinea-lettertype"/>
    <w:rsid w:val="00BF2CED"/>
    <w:rPr>
      <w:rFonts w:ascii="Verdana" w:hAnsi="Verdana"/>
      <w:noProof/>
      <w:sz w:val="13"/>
      <w:szCs w:val="24"/>
      <w:lang w:val="nl-NL" w:eastAsia="nl-NL" w:bidi="ar-SA"/>
    </w:rPr>
  </w:style>
  <w:style w:type="paragraph" w:customStyle="1" w:styleId="Huisstijl-Gegeven">
    <w:name w:val="Huisstijl-Gegeven"/>
    <w:basedOn w:val="broodtekst"/>
    <w:rsid w:val="00BF2CED"/>
    <w:pPr>
      <w:spacing w:after="92" w:line="180" w:lineRule="atLeast"/>
    </w:pPr>
    <w:rPr>
      <w:noProof/>
      <w:sz w:val="13"/>
    </w:rPr>
  </w:style>
  <w:style w:type="paragraph" w:customStyle="1" w:styleId="witregel1">
    <w:name w:val="witregel1"/>
    <w:basedOn w:val="broodtekst"/>
    <w:rsid w:val="00BF2CED"/>
    <w:pPr>
      <w:spacing w:line="90" w:lineRule="atLeast"/>
    </w:pPr>
    <w:rPr>
      <w:sz w:val="2"/>
    </w:rPr>
  </w:style>
  <w:style w:type="paragraph" w:customStyle="1" w:styleId="Huisstijl-Retouradres">
    <w:name w:val="Huisstijl-Retouradres"/>
    <w:basedOn w:val="broodtekst"/>
    <w:rsid w:val="00BF2CED"/>
    <w:pPr>
      <w:spacing w:line="180" w:lineRule="exact"/>
    </w:pPr>
    <w:rPr>
      <w:noProof/>
      <w:sz w:val="13"/>
    </w:rPr>
  </w:style>
  <w:style w:type="paragraph" w:customStyle="1" w:styleId="Huisstijl-Kopje">
    <w:name w:val="Huisstijl-Kopje"/>
    <w:basedOn w:val="broodtekst"/>
    <w:rsid w:val="00BF2CED"/>
    <w:pPr>
      <w:spacing w:line="180" w:lineRule="atLeast"/>
    </w:pPr>
    <w:rPr>
      <w:b/>
      <w:sz w:val="13"/>
    </w:rPr>
  </w:style>
  <w:style w:type="paragraph" w:customStyle="1" w:styleId="Huisstijl-Voorwaarden">
    <w:name w:val="Huisstijl-Voorwaarden"/>
    <w:basedOn w:val="broodtekst"/>
    <w:rsid w:val="00BF2CED"/>
    <w:pPr>
      <w:spacing w:line="180" w:lineRule="exact"/>
    </w:pPr>
    <w:rPr>
      <w:i/>
      <w:noProof/>
      <w:sz w:val="13"/>
    </w:rPr>
  </w:style>
  <w:style w:type="paragraph" w:customStyle="1" w:styleId="minofdir">
    <w:name w:val="minofdir"/>
    <w:basedOn w:val="broodtekst"/>
    <w:rsid w:val="00BF2CED"/>
    <w:rPr>
      <w:rFonts w:ascii="RO VenW" w:hAnsi="RO VenW"/>
      <w:sz w:val="220"/>
    </w:rPr>
  </w:style>
  <w:style w:type="paragraph" w:customStyle="1" w:styleId="opsomming-bolletjesjustitie">
    <w:name w:val="opsomming-bolletjes_justitie"/>
    <w:basedOn w:val="broodtekst"/>
    <w:rsid w:val="00BF2CED"/>
    <w:pPr>
      <w:numPr>
        <w:numId w:val="3"/>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basedOn w:val="Standaard"/>
    <w:next w:val="Standaard"/>
    <w:qFormat/>
    <w:rsid w:val="00BF2CED"/>
    <w:rPr>
      <w:rFonts w:eastAsia="MS Mincho"/>
      <w:bCs/>
      <w:i/>
      <w:szCs w:val="20"/>
    </w:rPr>
  </w:style>
  <w:style w:type="paragraph" w:customStyle="1" w:styleId="opsomming-cijfersjustitie">
    <w:name w:val="opsomming-cijfers_justitie"/>
    <w:basedOn w:val="broodtekst"/>
    <w:rsid w:val="00BF2CED"/>
    <w:pPr>
      <w:numPr>
        <w:numId w:val="8"/>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Paginanummer">
    <w:name w:val="page number"/>
    <w:basedOn w:val="Standaardalinea-lettertype"/>
    <w:rsid w:val="00BF2CED"/>
  </w:style>
  <w:style w:type="paragraph" w:customStyle="1" w:styleId="witregel2">
    <w:name w:val="witregel2"/>
    <w:basedOn w:val="broodtekst"/>
    <w:rsid w:val="00BF2CED"/>
    <w:pPr>
      <w:spacing w:line="270" w:lineRule="atLeast"/>
    </w:pPr>
    <w:rPr>
      <w:sz w:val="2"/>
    </w:rPr>
  </w:style>
  <w:style w:type="paragraph" w:customStyle="1" w:styleId="broodtekst-bold">
    <w:name w:val="broodtekst-bold"/>
    <w:basedOn w:val="broodtekst"/>
    <w:link w:val="broodtekst-boldChar"/>
    <w:rsid w:val="00BF2CED"/>
    <w:rPr>
      <w:b/>
    </w:rPr>
  </w:style>
  <w:style w:type="character" w:customStyle="1" w:styleId="broodtekst-boldChar">
    <w:name w:val="broodtekst-bold Char"/>
    <w:link w:val="broodtekst-bold"/>
    <w:rsid w:val="00BF2CED"/>
    <w:rPr>
      <w:rFonts w:ascii="Verdana" w:eastAsia="MS Mincho" w:hAnsi="Verdana" w:cs="Times New Roman"/>
      <w:b/>
      <w:sz w:val="18"/>
      <w:szCs w:val="18"/>
      <w:lang w:eastAsia="nl-NL"/>
    </w:rPr>
  </w:style>
  <w:style w:type="paragraph" w:customStyle="1" w:styleId="in-table">
    <w:name w:val="in-table"/>
    <w:basedOn w:val="broodtekst"/>
    <w:rsid w:val="00BF2CED"/>
    <w:pPr>
      <w:spacing w:line="0" w:lineRule="atLeast"/>
    </w:pPr>
    <w:rPr>
      <w:sz w:val="2"/>
    </w:rPr>
  </w:style>
  <w:style w:type="paragraph" w:customStyle="1" w:styleId="kop1">
    <w:name w:val="kop1"/>
    <w:basedOn w:val="broodtekst"/>
    <w:next w:val="broodtekst"/>
    <w:rsid w:val="00BF2CED"/>
    <w:pPr>
      <w:numPr>
        <w:ilvl w:val="3"/>
        <w:numId w:val="5"/>
      </w:numPr>
      <w:spacing w:after="660" w:line="300" w:lineRule="atLeast"/>
      <w:ind w:hanging="1224"/>
    </w:pPr>
    <w:rPr>
      <w:sz w:val="24"/>
    </w:rPr>
  </w:style>
  <w:style w:type="paragraph" w:customStyle="1" w:styleId="kop2">
    <w:name w:val="kop2"/>
    <w:basedOn w:val="broodtekst"/>
    <w:next w:val="broodtekst"/>
    <w:rsid w:val="00BF2CED"/>
    <w:pPr>
      <w:numPr>
        <w:ilvl w:val="1"/>
        <w:numId w:val="5"/>
      </w:numPr>
      <w:spacing w:before="240"/>
      <w:ind w:hanging="1224"/>
    </w:pPr>
    <w:rPr>
      <w:b/>
    </w:rPr>
  </w:style>
  <w:style w:type="paragraph" w:customStyle="1" w:styleId="kop3">
    <w:name w:val="kop3"/>
    <w:basedOn w:val="broodtekst"/>
    <w:next w:val="broodtekst"/>
    <w:rsid w:val="00BF2CED"/>
    <w:pPr>
      <w:numPr>
        <w:ilvl w:val="2"/>
        <w:numId w:val="5"/>
      </w:numPr>
      <w:spacing w:before="240"/>
      <w:ind w:hanging="1224"/>
    </w:pPr>
    <w:rPr>
      <w:i/>
    </w:rPr>
  </w:style>
  <w:style w:type="paragraph" w:customStyle="1" w:styleId="kop40">
    <w:name w:val="kop4"/>
    <w:basedOn w:val="broodtekst"/>
    <w:next w:val="broodtekst"/>
    <w:rsid w:val="00BF2CED"/>
    <w:pPr>
      <w:tabs>
        <w:tab w:val="num" w:pos="0"/>
      </w:tabs>
      <w:spacing w:before="240"/>
      <w:ind w:hanging="1224"/>
    </w:pPr>
  </w:style>
  <w:style w:type="paragraph" w:customStyle="1" w:styleId="opsomming-streepjesjustitie">
    <w:name w:val="opsomming-streepjes_justitie"/>
    <w:basedOn w:val="broodtekst"/>
    <w:rsid w:val="00BF2CED"/>
    <w:pPr>
      <w:numPr>
        <w:numId w:val="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rsid w:val="00BF2CED"/>
    <w:rPr>
      <w:rFonts w:ascii="Wingdings 2" w:hAnsi="Wingdings 2"/>
    </w:rPr>
  </w:style>
  <w:style w:type="paragraph" w:customStyle="1" w:styleId="windings-vet">
    <w:name w:val="windings-vet"/>
    <w:basedOn w:val="windings"/>
    <w:rsid w:val="00BF2CED"/>
    <w:rPr>
      <w:b/>
    </w:rPr>
  </w:style>
  <w:style w:type="paragraph" w:customStyle="1" w:styleId="rubricering">
    <w:name w:val="rubricering"/>
    <w:basedOn w:val="broodtekst"/>
    <w:rsid w:val="00BF2CED"/>
    <w:pPr>
      <w:spacing w:line="180" w:lineRule="atLeast"/>
    </w:pPr>
    <w:rPr>
      <w:b/>
      <w:caps/>
      <w:sz w:val="13"/>
    </w:rPr>
  </w:style>
  <w:style w:type="paragraph" w:customStyle="1" w:styleId="titel0">
    <w:name w:val="titel"/>
    <w:basedOn w:val="broodtekst"/>
    <w:next w:val="table-before"/>
    <w:rsid w:val="00BF2CED"/>
    <w:pPr>
      <w:spacing w:line="300" w:lineRule="atLeast"/>
    </w:pPr>
    <w:rPr>
      <w:b/>
      <w:sz w:val="24"/>
    </w:rPr>
  </w:style>
  <w:style w:type="paragraph" w:customStyle="1" w:styleId="table-before">
    <w:name w:val="table-before"/>
    <w:basedOn w:val="broodtekst"/>
    <w:rsid w:val="00BF2CED"/>
    <w:pPr>
      <w:spacing w:line="14" w:lineRule="exact"/>
    </w:pPr>
    <w:rPr>
      <w:sz w:val="2"/>
    </w:rPr>
  </w:style>
  <w:style w:type="paragraph" w:customStyle="1" w:styleId="kopzonder">
    <w:name w:val="kopzonder"/>
    <w:basedOn w:val="broodtekst"/>
    <w:next w:val="broodtekst"/>
    <w:rsid w:val="00BF2CED"/>
    <w:pPr>
      <w:spacing w:after="660" w:line="300" w:lineRule="atLeast"/>
    </w:pPr>
    <w:rPr>
      <w:sz w:val="24"/>
    </w:rPr>
  </w:style>
  <w:style w:type="paragraph" w:styleId="Inhopg6">
    <w:name w:val="toc 6"/>
    <w:basedOn w:val="Standaard"/>
    <w:next w:val="Standaard"/>
    <w:autoRedefine/>
    <w:uiPriority w:val="39"/>
    <w:rsid w:val="00BF2CED"/>
    <w:pPr>
      <w:ind w:left="900"/>
    </w:pPr>
    <w:rPr>
      <w:rFonts w:asciiTheme="minorHAnsi" w:hAnsiTheme="minorHAnsi" w:cstheme="minorHAnsi"/>
      <w:szCs w:val="18"/>
    </w:rPr>
  </w:style>
  <w:style w:type="paragraph" w:styleId="Inhopg7">
    <w:name w:val="toc 7"/>
    <w:basedOn w:val="Standaard"/>
    <w:next w:val="Standaard"/>
    <w:autoRedefine/>
    <w:uiPriority w:val="39"/>
    <w:rsid w:val="00BF2CED"/>
    <w:pPr>
      <w:ind w:left="1080"/>
    </w:pPr>
    <w:rPr>
      <w:rFonts w:asciiTheme="minorHAnsi" w:hAnsiTheme="minorHAnsi" w:cstheme="minorHAnsi"/>
      <w:szCs w:val="18"/>
    </w:rPr>
  </w:style>
  <w:style w:type="paragraph" w:styleId="Inhopg8">
    <w:name w:val="toc 8"/>
    <w:basedOn w:val="Standaard"/>
    <w:next w:val="Standaard"/>
    <w:autoRedefine/>
    <w:uiPriority w:val="39"/>
    <w:rsid w:val="00BF2CED"/>
    <w:pPr>
      <w:ind w:left="1260"/>
    </w:pPr>
    <w:rPr>
      <w:rFonts w:asciiTheme="minorHAnsi" w:hAnsiTheme="minorHAnsi" w:cstheme="minorHAnsi"/>
      <w:szCs w:val="18"/>
    </w:rPr>
  </w:style>
  <w:style w:type="paragraph" w:styleId="Inhopg9">
    <w:name w:val="toc 9"/>
    <w:basedOn w:val="Standaard"/>
    <w:next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rsid w:val="00BF2CED"/>
    <w:pPr>
      <w:spacing w:after="660" w:line="300" w:lineRule="atLeast"/>
    </w:pPr>
    <w:rPr>
      <w:sz w:val="24"/>
    </w:rPr>
  </w:style>
  <w:style w:type="paragraph" w:customStyle="1" w:styleId="koptekst0">
    <w:name w:val="koptekst"/>
    <w:basedOn w:val="broodtekst"/>
    <w:rsid w:val="00BF2CED"/>
    <w:pPr>
      <w:spacing w:before="24" w:line="180" w:lineRule="atLeast"/>
    </w:pPr>
    <w:rPr>
      <w:sz w:val="13"/>
    </w:rPr>
  </w:style>
  <w:style w:type="paragraph" w:customStyle="1" w:styleId="opsommingsvinkAan">
    <w:name w:val="opsommingsvink_Aan"/>
    <w:basedOn w:val="broodtekst"/>
    <w:rsid w:val="00BF2CED"/>
    <w:pPr>
      <w:widowControl w:val="0"/>
      <w:numPr>
        <w:numId w:val="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rsid w:val="00BF2CED"/>
    <w:rPr>
      <w:b/>
      <w:sz w:val="14"/>
    </w:rPr>
  </w:style>
  <w:style w:type="paragraph" w:customStyle="1" w:styleId="tabeltekst">
    <w:name w:val="tabeltekst"/>
    <w:basedOn w:val="broodtekst"/>
    <w:rsid w:val="00BF2CED"/>
    <w:rPr>
      <w:sz w:val="14"/>
    </w:rPr>
  </w:style>
  <w:style w:type="paragraph" w:customStyle="1" w:styleId="titel-ad">
    <w:name w:val="titel-ad"/>
    <w:basedOn w:val="broodtekst"/>
    <w:next w:val="table-before"/>
    <w:rsid w:val="00BF2CED"/>
    <w:pPr>
      <w:spacing w:line="300" w:lineRule="atLeast"/>
    </w:pPr>
    <w:rPr>
      <w:b/>
      <w:sz w:val="22"/>
    </w:rPr>
  </w:style>
  <w:style w:type="paragraph" w:customStyle="1" w:styleId="broodtekst-italic">
    <w:name w:val="broodtekst-italic"/>
    <w:basedOn w:val="broodtekst"/>
    <w:rsid w:val="00BF2CED"/>
    <w:rPr>
      <w:i/>
    </w:rPr>
  </w:style>
  <w:style w:type="paragraph" w:customStyle="1" w:styleId="bijlage">
    <w:name w:val="bijlage"/>
    <w:basedOn w:val="broodtekst"/>
    <w:next w:val="broodtekst"/>
    <w:rsid w:val="00BF2CED"/>
    <w:pPr>
      <w:numPr>
        <w:numId w:val="6"/>
      </w:numPr>
      <w:spacing w:after="660" w:line="300" w:lineRule="atLeast"/>
      <w:ind w:hanging="1224"/>
    </w:pPr>
    <w:rPr>
      <w:sz w:val="24"/>
    </w:rPr>
  </w:style>
  <w:style w:type="paragraph" w:customStyle="1" w:styleId="opsommingsvinkUit">
    <w:name w:val="opsommingsvink_Uit"/>
    <w:basedOn w:val="broodtekst"/>
    <w:rsid w:val="00BF2CED"/>
    <w:pPr>
      <w:widowControl w:val="0"/>
      <w:numPr>
        <w:numId w:val="7"/>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rsid w:val="00BF2CED"/>
    <w:rPr>
      <w:b/>
      <w:i/>
    </w:rPr>
  </w:style>
  <w:style w:type="paragraph" w:customStyle="1" w:styleId="opsomming-lettersjustitie">
    <w:name w:val="opsomming-letters_justitie"/>
    <w:basedOn w:val="broodtekst"/>
    <w:rsid w:val="00BF2CED"/>
    <w:p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rsid w:val="00BF2CED"/>
    <w:rPr>
      <w:i/>
    </w:rPr>
  </w:style>
  <w:style w:type="paragraph" w:styleId="Index1">
    <w:name w:val="index 1"/>
    <w:basedOn w:val="Standaard"/>
    <w:next w:val="Standaard"/>
    <w:autoRedefine/>
    <w:rsid w:val="00BF2CED"/>
    <w:rPr>
      <w:rFonts w:eastAsia="MS Mincho"/>
    </w:rPr>
  </w:style>
  <w:style w:type="paragraph" w:styleId="Indexkop">
    <w:name w:val="index heading"/>
    <w:basedOn w:val="Standaard"/>
    <w:next w:val="Index1"/>
    <w:rsid w:val="00BF2CED"/>
    <w:pPr>
      <w:ind w:left="-340"/>
    </w:pPr>
    <w:rPr>
      <w:rFonts w:eastAsia="MS Mincho" w:cs="Arial"/>
      <w:bCs/>
    </w:rPr>
  </w:style>
  <w:style w:type="paragraph" w:customStyle="1" w:styleId="paginanr-rechts">
    <w:name w:val="paginanr-rechts"/>
    <w:basedOn w:val="Huisstijl-Paginanummering"/>
    <w:rsid w:val="00BF2CED"/>
    <w:pPr>
      <w:tabs>
        <w:tab w:val="left" w:pos="227"/>
        <w:tab w:val="left" w:pos="454"/>
        <w:tab w:val="left" w:pos="680"/>
      </w:tabs>
      <w:autoSpaceDE w:val="0"/>
      <w:autoSpaceDN w:val="0"/>
      <w:adjustRightInd w:val="0"/>
      <w:ind w:left="12192"/>
    </w:pPr>
    <w:rPr>
      <w:rFonts w:eastAsia="MS Mincho"/>
      <w:szCs w:val="18"/>
    </w:rPr>
  </w:style>
  <w:style w:type="paragraph" w:customStyle="1" w:styleId="referentiegegevens">
    <w:name w:val="referentiegegevens"/>
    <w:basedOn w:val="broodtekst"/>
    <w:rsid w:val="00BF2CED"/>
    <w:pPr>
      <w:spacing w:line="180" w:lineRule="atLeast"/>
    </w:pPr>
    <w:rPr>
      <w:sz w:val="13"/>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character" w:customStyle="1" w:styleId="PlattetekstChar">
    <w:name w:val="Platte tekst Char"/>
    <w:basedOn w:val="Standaardalinea-lettertype"/>
    <w:link w:val="Plattetekst"/>
    <w:rsid w:val="00BF2CED"/>
    <w:rPr>
      <w:rFonts w:ascii="Arial" w:eastAsia="MS Mincho" w:hAnsi="Arial" w:cs="Times New Roman"/>
      <w:i/>
      <w:color w:val="FF0000"/>
      <w:szCs w:val="20"/>
      <w:lang w:eastAsia="nl-NL"/>
    </w:rPr>
  </w:style>
  <w:style w:type="paragraph" w:customStyle="1" w:styleId="Onderdeel">
    <w:name w:val="Onderdeel"/>
    <w:basedOn w:val="Standaard"/>
    <w:rsid w:val="00BF2CED"/>
    <w:pPr>
      <w:tabs>
        <w:tab w:val="left" w:pos="1195"/>
      </w:tabs>
      <w:spacing w:line="310" w:lineRule="exact"/>
    </w:pPr>
    <w:rPr>
      <w:rFonts w:ascii="Utopia" w:eastAsia="MS Mincho" w:hAnsi="Utopia"/>
      <w:sz w:val="22"/>
      <w:szCs w:val="20"/>
    </w:rPr>
  </w:style>
  <w:style w:type="character" w:styleId="Verwijzingopmerking">
    <w:name w:val="annotation reference"/>
    <w:rsid w:val="00BF2CED"/>
    <w:rPr>
      <w:sz w:val="16"/>
      <w:szCs w:val="16"/>
    </w:rPr>
  </w:style>
  <w:style w:type="paragraph" w:styleId="Tekstopmerking">
    <w:name w:val="annotation text"/>
    <w:basedOn w:val="Standaard"/>
    <w:link w:val="TekstopmerkingChar"/>
    <w:rsid w:val="00BF2CED"/>
    <w:rPr>
      <w:rFonts w:eastAsia="MS Mincho"/>
      <w:sz w:val="20"/>
      <w:szCs w:val="20"/>
    </w:rPr>
  </w:style>
  <w:style w:type="character" w:customStyle="1" w:styleId="TekstopmerkingChar">
    <w:name w:val="Tekst opmerking Char"/>
    <w:basedOn w:val="Standaardalinea-lettertype"/>
    <w:link w:val="Tekstopmerking"/>
    <w:rsid w:val="00BF2CED"/>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rsid w:val="00BF2CED"/>
    <w:rPr>
      <w:b/>
      <w:bCs/>
    </w:rPr>
  </w:style>
  <w:style w:type="character" w:customStyle="1" w:styleId="OnderwerpvanopmerkingChar">
    <w:name w:val="Onderwerp van opmerking Char"/>
    <w:basedOn w:val="TekstopmerkingChar"/>
    <w:link w:val="Onderwerpvanopmerking"/>
    <w:rsid w:val="00BF2CED"/>
    <w:rPr>
      <w:rFonts w:ascii="Verdana" w:eastAsia="MS Mincho" w:hAnsi="Verdana" w:cs="Times New Roman"/>
      <w:b/>
      <w:bCs/>
      <w:sz w:val="20"/>
      <w:szCs w:val="20"/>
      <w:lang w:eastAsia="nl-NL"/>
    </w:rPr>
  </w:style>
  <w:style w:type="table" w:customStyle="1" w:styleId="Tabelraster1">
    <w:name w:val="Tabelraster1"/>
    <w:basedOn w:val="Standaardtabel"/>
    <w:next w:val="Tabelraster"/>
    <w:rsid w:val="00BF2CED"/>
    <w:pPr>
      <w:spacing w:after="0" w:line="240" w:lineRule="atLeast"/>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0"/>
    <w:next w:val="Standaard"/>
    <w:uiPriority w:val="39"/>
    <w:semiHidden/>
    <w:unhideWhenUsed/>
    <w:qFormat/>
    <w:rsid w:val="00BF2CED"/>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BF2CED"/>
    <w:pPr>
      <w:spacing w:after="0" w:line="240" w:lineRule="auto"/>
    </w:pPr>
    <w:rPr>
      <w:rFonts w:ascii="Verdana" w:eastAsia="Times New Roman" w:hAnsi="Verdana" w:cs="Times New Roman"/>
      <w:sz w:val="18"/>
      <w:szCs w:val="24"/>
      <w:lang w:eastAsia="nl-NL"/>
    </w:rPr>
  </w:style>
  <w:style w:type="character" w:styleId="Zwaar">
    <w:name w:val="Strong"/>
    <w:basedOn w:val="Standaardalinea-lettertype"/>
    <w:qFormat/>
    <w:rsid w:val="00BF2CED"/>
    <w:rPr>
      <w:b/>
      <w:bCs/>
    </w:rPr>
  </w:style>
  <w:style w:type="paragraph" w:customStyle="1" w:styleId="Tekstvak">
    <w:name w:val="Tekstvak"/>
    <w:basedOn w:val="Standaard"/>
    <w:link w:val="TekstvakChar"/>
    <w:qFormat/>
    <w:rsid w:val="00BF2CED"/>
    <w:rPr>
      <w:b/>
      <w:u w:val="single"/>
    </w:rPr>
  </w:style>
  <w:style w:type="character" w:customStyle="1" w:styleId="TekstvakChar">
    <w:name w:val="Tekstvak Char"/>
    <w:basedOn w:val="Standaardalinea-lettertype"/>
    <w:link w:val="Tekstvak"/>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locked/>
    <w:rsid w:val="002A2434"/>
    <w:rPr>
      <w:rFonts w:ascii="Verdana" w:eastAsia="MS Mincho" w:hAnsi="Verdana" w:cs="Times New Roman"/>
      <w:sz w:val="18"/>
      <w:szCs w:val="24"/>
      <w:lang w:eastAsia="nl-NL"/>
    </w:rPr>
  </w:style>
  <w:style w:type="paragraph" w:customStyle="1" w:styleId="DPAlinea1">
    <w:name w:val="DP_Alinea1"/>
    <w:basedOn w:val="Kop10"/>
    <w:next w:val="Standaard"/>
    <w:qFormat/>
    <w:rsid w:val="00600D07"/>
    <w:pPr>
      <w:pageBreakBefore w:val="0"/>
      <w:widowControl/>
      <w:tabs>
        <w:tab w:val="clear" w:pos="0"/>
        <w:tab w:val="left" w:pos="851"/>
      </w:tabs>
      <w:spacing w:after="0"/>
      <w:ind w:hanging="851"/>
      <w:contextualSpacing w:val="0"/>
    </w:pPr>
    <w:rPr>
      <w:kern w:val="0"/>
      <w:sz w:val="18"/>
      <w:szCs w:val="32"/>
    </w:rPr>
  </w:style>
  <w:style w:type="paragraph" w:customStyle="1" w:styleId="Standaardtekstparagraafl">
    <w:name w:val="Standaard tekst paragraafl"/>
    <w:basedOn w:val="Standaard"/>
    <w:link w:val="StandaardtekstparagraaflChar"/>
    <w:autoRedefine/>
    <w:rsid w:val="00E457AF"/>
    <w:pPr>
      <w:widowControl w:val="0"/>
      <w:adjustRightInd w:val="0"/>
      <w:spacing w:line="240" w:lineRule="auto"/>
      <w:textAlignment w:val="baseline"/>
    </w:pPr>
    <w:rPr>
      <w:rFonts w:cs="Arial"/>
      <w:bCs/>
      <w:noProof/>
      <w:szCs w:val="18"/>
    </w:rPr>
  </w:style>
  <w:style w:type="character" w:customStyle="1" w:styleId="StandaardtekstparagraaflChar">
    <w:name w:val="Standaard tekst paragraafl Char"/>
    <w:link w:val="Standaardtekstparagraafl"/>
    <w:rsid w:val="00E457AF"/>
    <w:rPr>
      <w:rFonts w:ascii="Verdana" w:eastAsia="Times New Roman" w:hAnsi="Verdana" w:cs="Arial"/>
      <w:bCs/>
      <w:noProof/>
      <w:sz w:val="18"/>
      <w:szCs w:val="18"/>
      <w:lang w:eastAsia="nl-NL"/>
    </w:rPr>
  </w:style>
  <w:style w:type="paragraph" w:customStyle="1" w:styleId="Default">
    <w:name w:val="Default"/>
    <w:rsid w:val="00FF4023"/>
    <w:pPr>
      <w:autoSpaceDE w:val="0"/>
      <w:autoSpaceDN w:val="0"/>
      <w:adjustRightInd w:val="0"/>
      <w:spacing w:after="0" w:line="240" w:lineRule="auto"/>
    </w:pPr>
    <w:rPr>
      <w:rFonts w:ascii="Verdana" w:hAnsi="Verdana" w:cs="Verdana"/>
      <w:color w:val="000000"/>
      <w:sz w:val="24"/>
      <w:szCs w:val="24"/>
    </w:rPr>
  </w:style>
  <w:style w:type="paragraph" w:customStyle="1" w:styleId="StandaardArial">
    <w:name w:val="Standaard + Arial"/>
    <w:basedOn w:val="Standaard"/>
    <w:rsid w:val="00C37C25"/>
    <w:pPr>
      <w:spacing w:line="240" w:lineRule="auto"/>
    </w:pPr>
    <w:rPr>
      <w:rFonts w:ascii="Arial" w:hAnsi="Arial" w:cs="Arial"/>
      <w:sz w:val="22"/>
      <w:szCs w:val="22"/>
      <w:lang w:eastAsia="en-US"/>
    </w:rPr>
  </w:style>
  <w:style w:type="paragraph" w:customStyle="1" w:styleId="s10">
    <w:name w:val="s10"/>
    <w:basedOn w:val="Standaard"/>
    <w:rsid w:val="00F52638"/>
    <w:pPr>
      <w:spacing w:before="100" w:beforeAutospacing="1" w:after="100" w:afterAutospacing="1" w:line="240" w:lineRule="auto"/>
    </w:pPr>
    <w:rPr>
      <w:rFonts w:ascii="Times New Roman" w:eastAsiaTheme="minorHAnsi" w:hAnsi="Times New Roman"/>
      <w:sz w:val="24"/>
    </w:rPr>
  </w:style>
  <w:style w:type="character" w:customStyle="1" w:styleId="s4">
    <w:name w:val="s4"/>
    <w:basedOn w:val="Standaardalinea-lettertype"/>
    <w:rsid w:val="00F52638"/>
  </w:style>
  <w:style w:type="character" w:customStyle="1" w:styleId="st1">
    <w:name w:val="st1"/>
    <w:basedOn w:val="Standaardalinea-lettertype"/>
    <w:rsid w:val="004E1088"/>
  </w:style>
  <w:style w:type="paragraph" w:customStyle="1" w:styleId="Opmaakprofiel25">
    <w:name w:val="Opmaakprofiel25"/>
    <w:basedOn w:val="Kop10"/>
    <w:autoRedefine/>
    <w:rsid w:val="00D846C0"/>
    <w:pPr>
      <w:keepNext/>
      <w:pageBreakBefore w:val="0"/>
      <w:numPr>
        <w:numId w:val="10"/>
      </w:numPr>
      <w:adjustRightInd w:val="0"/>
      <w:spacing w:after="0" w:line="360" w:lineRule="atLeast"/>
      <w:contextualSpacing w:val="0"/>
      <w:jc w:val="both"/>
      <w:textAlignment w:val="baseline"/>
    </w:pPr>
    <w:rPr>
      <w:rFonts w:ascii="Utopia" w:hAnsi="Utopia" w:cs="Times New Roman"/>
      <w:b/>
      <w:bCs w:val="0"/>
      <w:kern w:val="0"/>
      <w:szCs w:val="20"/>
    </w:rPr>
  </w:style>
  <w:style w:type="paragraph" w:customStyle="1" w:styleId="tekstkop3">
    <w:name w:val="tekst kop 3"/>
    <w:basedOn w:val="Standaard"/>
    <w:autoRedefine/>
    <w:rsid w:val="00D846C0"/>
    <w:pPr>
      <w:widowControl w:val="0"/>
      <w:adjustRightInd w:val="0"/>
      <w:spacing w:line="240" w:lineRule="auto"/>
      <w:textAlignment w:val="baseline"/>
    </w:pPr>
    <w:rPr>
      <w:rFonts w:cs="Arial"/>
      <w:noProof/>
      <w:szCs w:val="18"/>
    </w:rPr>
  </w:style>
  <w:style w:type="character" w:customStyle="1" w:styleId="e24kjd">
    <w:name w:val="e24kjd"/>
    <w:basedOn w:val="Standaardalinea-lettertype"/>
    <w:rsid w:val="00AE5AF0"/>
  </w:style>
  <w:style w:type="paragraph" w:customStyle="1" w:styleId="standaardparagraaf">
    <w:name w:val="standaard paragraaf"/>
    <w:basedOn w:val="Standaard"/>
    <w:link w:val="standaardparagraafCharChar"/>
    <w:autoRedefine/>
    <w:rsid w:val="005F751E"/>
    <w:pPr>
      <w:widowControl w:val="0"/>
      <w:adjustRightInd w:val="0"/>
      <w:spacing w:line="240" w:lineRule="auto"/>
      <w:textAlignment w:val="baseline"/>
    </w:pPr>
    <w:rPr>
      <w:szCs w:val="18"/>
    </w:rPr>
  </w:style>
  <w:style w:type="character" w:customStyle="1" w:styleId="standaardparagraafCharChar">
    <w:name w:val="standaard paragraaf Char Char"/>
    <w:link w:val="standaardparagraaf"/>
    <w:rsid w:val="005F751E"/>
    <w:rPr>
      <w:rFonts w:ascii="Verdana" w:eastAsia="Times New Roman"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5137">
      <w:bodyDiv w:val="1"/>
      <w:marLeft w:val="0"/>
      <w:marRight w:val="0"/>
      <w:marTop w:val="0"/>
      <w:marBottom w:val="0"/>
      <w:divBdr>
        <w:top w:val="none" w:sz="0" w:space="0" w:color="auto"/>
        <w:left w:val="none" w:sz="0" w:space="0" w:color="auto"/>
        <w:bottom w:val="none" w:sz="0" w:space="0" w:color="auto"/>
        <w:right w:val="none" w:sz="0" w:space="0" w:color="auto"/>
      </w:divBdr>
    </w:div>
    <w:div w:id="386221926">
      <w:bodyDiv w:val="1"/>
      <w:marLeft w:val="0"/>
      <w:marRight w:val="0"/>
      <w:marTop w:val="0"/>
      <w:marBottom w:val="0"/>
      <w:divBdr>
        <w:top w:val="none" w:sz="0" w:space="0" w:color="auto"/>
        <w:left w:val="none" w:sz="0" w:space="0" w:color="auto"/>
        <w:bottom w:val="none" w:sz="0" w:space="0" w:color="auto"/>
        <w:right w:val="none" w:sz="0" w:space="0" w:color="auto"/>
      </w:divBdr>
    </w:div>
    <w:div w:id="433672780">
      <w:bodyDiv w:val="1"/>
      <w:marLeft w:val="0"/>
      <w:marRight w:val="0"/>
      <w:marTop w:val="0"/>
      <w:marBottom w:val="0"/>
      <w:divBdr>
        <w:top w:val="none" w:sz="0" w:space="0" w:color="auto"/>
        <w:left w:val="none" w:sz="0" w:space="0" w:color="auto"/>
        <w:bottom w:val="none" w:sz="0" w:space="0" w:color="auto"/>
        <w:right w:val="none" w:sz="0" w:space="0" w:color="auto"/>
      </w:divBdr>
    </w:div>
    <w:div w:id="444471994">
      <w:bodyDiv w:val="1"/>
      <w:marLeft w:val="0"/>
      <w:marRight w:val="0"/>
      <w:marTop w:val="0"/>
      <w:marBottom w:val="0"/>
      <w:divBdr>
        <w:top w:val="none" w:sz="0" w:space="0" w:color="auto"/>
        <w:left w:val="none" w:sz="0" w:space="0" w:color="auto"/>
        <w:bottom w:val="none" w:sz="0" w:space="0" w:color="auto"/>
        <w:right w:val="none" w:sz="0" w:space="0" w:color="auto"/>
      </w:divBdr>
    </w:div>
    <w:div w:id="738329993">
      <w:bodyDiv w:val="1"/>
      <w:marLeft w:val="0"/>
      <w:marRight w:val="0"/>
      <w:marTop w:val="0"/>
      <w:marBottom w:val="0"/>
      <w:divBdr>
        <w:top w:val="none" w:sz="0" w:space="0" w:color="auto"/>
        <w:left w:val="none" w:sz="0" w:space="0" w:color="auto"/>
        <w:bottom w:val="none" w:sz="0" w:space="0" w:color="auto"/>
        <w:right w:val="none" w:sz="0" w:space="0" w:color="auto"/>
      </w:divBdr>
    </w:div>
    <w:div w:id="750350599">
      <w:bodyDiv w:val="1"/>
      <w:marLeft w:val="0"/>
      <w:marRight w:val="0"/>
      <w:marTop w:val="0"/>
      <w:marBottom w:val="0"/>
      <w:divBdr>
        <w:top w:val="none" w:sz="0" w:space="0" w:color="auto"/>
        <w:left w:val="none" w:sz="0" w:space="0" w:color="auto"/>
        <w:bottom w:val="none" w:sz="0" w:space="0" w:color="auto"/>
        <w:right w:val="none" w:sz="0" w:space="0" w:color="auto"/>
      </w:divBdr>
    </w:div>
    <w:div w:id="990326966">
      <w:bodyDiv w:val="1"/>
      <w:marLeft w:val="0"/>
      <w:marRight w:val="0"/>
      <w:marTop w:val="0"/>
      <w:marBottom w:val="0"/>
      <w:divBdr>
        <w:top w:val="none" w:sz="0" w:space="0" w:color="auto"/>
        <w:left w:val="none" w:sz="0" w:space="0" w:color="auto"/>
        <w:bottom w:val="none" w:sz="0" w:space="0" w:color="auto"/>
        <w:right w:val="none" w:sz="0" w:space="0" w:color="auto"/>
      </w:divBdr>
    </w:div>
    <w:div w:id="1042249990">
      <w:bodyDiv w:val="1"/>
      <w:marLeft w:val="0"/>
      <w:marRight w:val="0"/>
      <w:marTop w:val="0"/>
      <w:marBottom w:val="0"/>
      <w:divBdr>
        <w:top w:val="none" w:sz="0" w:space="0" w:color="auto"/>
        <w:left w:val="none" w:sz="0" w:space="0" w:color="auto"/>
        <w:bottom w:val="none" w:sz="0" w:space="0" w:color="auto"/>
        <w:right w:val="none" w:sz="0" w:space="0" w:color="auto"/>
      </w:divBdr>
    </w:div>
    <w:div w:id="1353458736">
      <w:bodyDiv w:val="1"/>
      <w:marLeft w:val="0"/>
      <w:marRight w:val="0"/>
      <w:marTop w:val="0"/>
      <w:marBottom w:val="0"/>
      <w:divBdr>
        <w:top w:val="none" w:sz="0" w:space="0" w:color="auto"/>
        <w:left w:val="none" w:sz="0" w:space="0" w:color="auto"/>
        <w:bottom w:val="none" w:sz="0" w:space="0" w:color="auto"/>
        <w:right w:val="none" w:sz="0" w:space="0" w:color="auto"/>
      </w:divBdr>
    </w:div>
    <w:div w:id="1483934149">
      <w:bodyDiv w:val="1"/>
      <w:marLeft w:val="0"/>
      <w:marRight w:val="0"/>
      <w:marTop w:val="0"/>
      <w:marBottom w:val="0"/>
      <w:divBdr>
        <w:top w:val="none" w:sz="0" w:space="0" w:color="auto"/>
        <w:left w:val="none" w:sz="0" w:space="0" w:color="auto"/>
        <w:bottom w:val="none" w:sz="0" w:space="0" w:color="auto"/>
        <w:right w:val="none" w:sz="0" w:space="0" w:color="auto"/>
      </w:divBdr>
    </w:div>
    <w:div w:id="1550190416">
      <w:bodyDiv w:val="1"/>
      <w:marLeft w:val="0"/>
      <w:marRight w:val="0"/>
      <w:marTop w:val="0"/>
      <w:marBottom w:val="0"/>
      <w:divBdr>
        <w:top w:val="none" w:sz="0" w:space="0" w:color="auto"/>
        <w:left w:val="none" w:sz="0" w:space="0" w:color="auto"/>
        <w:bottom w:val="none" w:sz="0" w:space="0" w:color="auto"/>
        <w:right w:val="none" w:sz="0" w:space="0" w:color="auto"/>
      </w:divBdr>
    </w:div>
    <w:div w:id="1675061971">
      <w:bodyDiv w:val="1"/>
      <w:marLeft w:val="0"/>
      <w:marRight w:val="0"/>
      <w:marTop w:val="0"/>
      <w:marBottom w:val="0"/>
      <w:divBdr>
        <w:top w:val="none" w:sz="0" w:space="0" w:color="auto"/>
        <w:left w:val="none" w:sz="0" w:space="0" w:color="auto"/>
        <w:bottom w:val="none" w:sz="0" w:space="0" w:color="auto"/>
        <w:right w:val="none" w:sz="0" w:space="0" w:color="auto"/>
      </w:divBdr>
    </w:div>
    <w:div w:id="1704788374">
      <w:bodyDiv w:val="1"/>
      <w:marLeft w:val="0"/>
      <w:marRight w:val="0"/>
      <w:marTop w:val="0"/>
      <w:marBottom w:val="0"/>
      <w:divBdr>
        <w:top w:val="none" w:sz="0" w:space="0" w:color="auto"/>
        <w:left w:val="none" w:sz="0" w:space="0" w:color="auto"/>
        <w:bottom w:val="none" w:sz="0" w:space="0" w:color="auto"/>
        <w:right w:val="none" w:sz="0" w:space="0" w:color="auto"/>
      </w:divBdr>
    </w:div>
    <w:div w:id="1821191494">
      <w:bodyDiv w:val="1"/>
      <w:marLeft w:val="0"/>
      <w:marRight w:val="0"/>
      <w:marTop w:val="0"/>
      <w:marBottom w:val="0"/>
      <w:divBdr>
        <w:top w:val="none" w:sz="0" w:space="0" w:color="auto"/>
        <w:left w:val="none" w:sz="0" w:space="0" w:color="auto"/>
        <w:bottom w:val="none" w:sz="0" w:space="0" w:color="auto"/>
        <w:right w:val="none" w:sz="0" w:space="0" w:color="auto"/>
      </w:divBdr>
    </w:div>
    <w:div w:id="1926955371">
      <w:bodyDiv w:val="1"/>
      <w:marLeft w:val="0"/>
      <w:marRight w:val="0"/>
      <w:marTop w:val="0"/>
      <w:marBottom w:val="0"/>
      <w:divBdr>
        <w:top w:val="none" w:sz="0" w:space="0" w:color="auto"/>
        <w:left w:val="none" w:sz="0" w:space="0" w:color="auto"/>
        <w:bottom w:val="none" w:sz="0" w:space="0" w:color="auto"/>
        <w:right w:val="none" w:sz="0" w:space="0" w:color="auto"/>
      </w:divBdr>
    </w:div>
    <w:div w:id="2011562913">
      <w:bodyDiv w:val="1"/>
      <w:marLeft w:val="0"/>
      <w:marRight w:val="0"/>
      <w:marTop w:val="0"/>
      <w:marBottom w:val="0"/>
      <w:divBdr>
        <w:top w:val="none" w:sz="0" w:space="0" w:color="auto"/>
        <w:left w:val="none" w:sz="0" w:space="0" w:color="auto"/>
        <w:bottom w:val="none" w:sz="0" w:space="0" w:color="auto"/>
        <w:right w:val="none" w:sz="0" w:space="0" w:color="auto"/>
      </w:divBdr>
    </w:div>
    <w:div w:id="2032366582">
      <w:bodyDiv w:val="1"/>
      <w:marLeft w:val="0"/>
      <w:marRight w:val="0"/>
      <w:marTop w:val="0"/>
      <w:marBottom w:val="0"/>
      <w:divBdr>
        <w:top w:val="none" w:sz="0" w:space="0" w:color="auto"/>
        <w:left w:val="none" w:sz="0" w:space="0" w:color="auto"/>
        <w:bottom w:val="none" w:sz="0" w:space="0" w:color="auto"/>
        <w:right w:val="none" w:sz="0" w:space="0" w:color="auto"/>
      </w:divBdr>
    </w:div>
    <w:div w:id="203484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dji.nl/documenten/publicaties/2019/12/31/ecologogische-voetafdruk-2019" TargetMode="External"/><Relationship Id="rId4" Type="http://schemas.openxmlformats.org/officeDocument/2006/relationships/settings" Target="settings.xml"/><Relationship Id="rId9" Type="http://schemas.openxmlformats.org/officeDocument/2006/relationships/hyperlink" Target="https://www.dji.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DE52D-016A-4BC3-ADFC-4713DAD8A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1997</Words>
  <Characters>10987</Characters>
  <Application>Microsoft Office Word</Application>
  <DocSecurity>4</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Vliet, van, Mahena</dc:creator>
  <cp:lastModifiedBy>Veltman, Erik</cp:lastModifiedBy>
  <cp:revision>2</cp:revision>
  <cp:lastPrinted>2020-09-24T10:22:00Z</cp:lastPrinted>
  <dcterms:created xsi:type="dcterms:W3CDTF">2022-02-24T08:24:00Z</dcterms:created>
  <dcterms:modified xsi:type="dcterms:W3CDTF">2022-02-24T08:24:00Z</dcterms:modified>
</cp:coreProperties>
</file>