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9CCB3" w14:textId="3C8FD324" w:rsidR="00447D35" w:rsidRPr="00447D35" w:rsidRDefault="00447D35" w:rsidP="00447D35">
      <w:pPr>
        <w:rPr>
          <w:rFonts w:ascii="Verdana" w:hAnsi="Verdana"/>
          <w:b/>
        </w:rPr>
      </w:pPr>
      <w:bookmarkStart w:id="0" w:name="_GoBack"/>
      <w:bookmarkEnd w:id="0"/>
      <w:r w:rsidRPr="00447D35">
        <w:rPr>
          <w:rFonts w:ascii="Verdana" w:hAnsi="Verdana"/>
          <w:b/>
        </w:rPr>
        <w:t>O</w:t>
      </w:r>
      <w:r w:rsidR="00DE5943" w:rsidRPr="00447D35">
        <w:rPr>
          <w:rFonts w:ascii="Verdana" w:hAnsi="Verdana"/>
          <w:b/>
        </w:rPr>
        <w:t>vereenkomst ARBIT</w:t>
      </w:r>
      <w:r w:rsidR="00721EEB" w:rsidRPr="00447D35">
        <w:rPr>
          <w:rFonts w:ascii="Verdana" w:hAnsi="Verdana"/>
          <w:b/>
        </w:rPr>
        <w:t>-201</w:t>
      </w:r>
      <w:r w:rsidR="00A04BD6">
        <w:rPr>
          <w:rFonts w:ascii="Verdana" w:hAnsi="Verdana"/>
          <w:b/>
        </w:rPr>
        <w:t>8</w:t>
      </w:r>
      <w:r w:rsidR="00DE5943" w:rsidRPr="00447D35">
        <w:rPr>
          <w:rFonts w:ascii="Verdana" w:hAnsi="Verdana"/>
          <w:b/>
        </w:rPr>
        <w:t xml:space="preserve"> inzake</w:t>
      </w:r>
      <w:r w:rsidR="000864AF" w:rsidRPr="00447D35">
        <w:rPr>
          <w:rFonts w:ascii="Verdana" w:hAnsi="Verdana"/>
          <w:b/>
        </w:rPr>
        <w:t xml:space="preserve"> </w:t>
      </w:r>
    </w:p>
    <w:p w14:paraId="256A75C9" w14:textId="555E1236" w:rsidR="00D60F2D" w:rsidRPr="00414A13" w:rsidRDefault="00E34F66" w:rsidP="00E34F66">
      <w:pPr>
        <w:spacing w:after="0" w:line="240" w:lineRule="auto"/>
        <w:ind w:left="567" w:hanging="567"/>
        <w:rPr>
          <w:rFonts w:ascii="Verdana" w:hAnsi="Verdana"/>
          <w:sz w:val="18"/>
          <w:szCs w:val="18"/>
        </w:rPr>
      </w:pPr>
      <w:r w:rsidRPr="00E34F66">
        <w:rPr>
          <w:rFonts w:ascii="Verdana" w:hAnsi="Verdana"/>
          <w:b/>
        </w:rPr>
        <w:t>Levering hardware</w:t>
      </w:r>
      <w:r w:rsidR="001B2034">
        <w:rPr>
          <w:rFonts w:ascii="Verdana" w:hAnsi="Verdana"/>
          <w:b/>
        </w:rPr>
        <w:t xml:space="preserve"> </w:t>
      </w:r>
      <w:r w:rsidRPr="00E34F66">
        <w:rPr>
          <w:rFonts w:ascii="Verdana" w:hAnsi="Verdana"/>
          <w:b/>
        </w:rPr>
        <w:t>Onderpost Communicatie Netwerk (OCN)</w:t>
      </w:r>
    </w:p>
    <w:p w14:paraId="003575F7" w14:textId="77777777" w:rsidR="00D60F2D" w:rsidRPr="00414A13" w:rsidRDefault="00D60F2D" w:rsidP="00414A13">
      <w:pPr>
        <w:spacing w:after="0" w:line="240" w:lineRule="auto"/>
        <w:ind w:left="567" w:hanging="567"/>
        <w:rPr>
          <w:rFonts w:ascii="Verdana" w:hAnsi="Verdana"/>
          <w:sz w:val="18"/>
          <w:szCs w:val="18"/>
        </w:rPr>
      </w:pPr>
    </w:p>
    <w:p w14:paraId="1DFB4552" w14:textId="77777777" w:rsidR="00D60F2D" w:rsidRPr="00414A13" w:rsidRDefault="00D60F2D" w:rsidP="00414A13">
      <w:pPr>
        <w:spacing w:after="0" w:line="240" w:lineRule="auto"/>
        <w:ind w:left="567" w:hanging="567"/>
        <w:rPr>
          <w:rFonts w:ascii="Verdana" w:hAnsi="Verdana"/>
          <w:sz w:val="18"/>
          <w:szCs w:val="18"/>
        </w:rPr>
      </w:pPr>
    </w:p>
    <w:p w14:paraId="4B9F244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34040BE" w14:textId="77777777" w:rsidR="00D60F2D" w:rsidRPr="00414A13" w:rsidRDefault="00D60F2D" w:rsidP="00414A13">
      <w:pPr>
        <w:spacing w:after="0" w:line="240" w:lineRule="auto"/>
        <w:ind w:left="567" w:hanging="567"/>
        <w:rPr>
          <w:rFonts w:ascii="Verdana" w:hAnsi="Verdana"/>
          <w:sz w:val="18"/>
          <w:szCs w:val="18"/>
        </w:rPr>
      </w:pPr>
    </w:p>
    <w:p w14:paraId="4300774A" w14:textId="3E8F31AA" w:rsidR="00447D35" w:rsidRDefault="00CB21C5" w:rsidP="00447D35">
      <w:pPr>
        <w:spacing w:after="0" w:line="240" w:lineRule="auto"/>
        <w:ind w:left="567" w:hanging="567"/>
        <w:rPr>
          <w:rFonts w:ascii="Verdana" w:hAnsi="Verdana"/>
          <w:sz w:val="18"/>
          <w:szCs w:val="18"/>
        </w:rPr>
      </w:pPr>
      <w:r>
        <w:rPr>
          <w:rFonts w:ascii="Verdana" w:hAnsi="Verdana"/>
          <w:sz w:val="18"/>
          <w:szCs w:val="18"/>
        </w:rPr>
        <w:t>1.</w:t>
      </w:r>
      <w:r>
        <w:rPr>
          <w:rFonts w:ascii="Verdana" w:hAnsi="Verdana"/>
          <w:sz w:val="18"/>
          <w:szCs w:val="18"/>
        </w:rPr>
        <w:tab/>
      </w:r>
      <w:r w:rsidR="00447D35" w:rsidRPr="00447D35">
        <w:rPr>
          <w:rFonts w:ascii="Verdana" w:hAnsi="Verdana"/>
          <w:sz w:val="18"/>
          <w:szCs w:val="18"/>
        </w:rPr>
        <w:t>ProRail B.V., gevestigd te Utrecht, Moreelsepark 3, ten deze rechtsgeldig vert</w:t>
      </w:r>
      <w:r w:rsidR="00447D35">
        <w:rPr>
          <w:rFonts w:ascii="Verdana" w:hAnsi="Verdana"/>
          <w:sz w:val="18"/>
          <w:szCs w:val="18"/>
        </w:rPr>
        <w:t xml:space="preserve">egenwoordigd door </w:t>
      </w:r>
      <w:r w:rsidR="008A386B">
        <w:rPr>
          <w:rFonts w:ascii="Verdana" w:hAnsi="Verdana"/>
          <w:sz w:val="18"/>
          <w:szCs w:val="18"/>
        </w:rPr>
        <w:t>de</w:t>
      </w:r>
      <w:r>
        <w:rPr>
          <w:rFonts w:ascii="Verdana" w:hAnsi="Verdana"/>
          <w:sz w:val="18"/>
          <w:szCs w:val="18"/>
        </w:rPr>
        <w:t xml:space="preserve"> </w:t>
      </w:r>
      <w:r w:rsidR="001B2034">
        <w:rPr>
          <w:rFonts w:ascii="Verdana" w:hAnsi="Verdana"/>
          <w:sz w:val="18"/>
          <w:szCs w:val="18"/>
          <w:highlight w:val="yellow"/>
        </w:rPr>
        <w:t xml:space="preserve">heer/mevrouw </w:t>
      </w:r>
      <w:r w:rsidR="001B2034" w:rsidRPr="00CB21C5">
        <w:rPr>
          <w:rFonts w:ascii="Verdana" w:hAnsi="Verdana"/>
          <w:sz w:val="18"/>
          <w:szCs w:val="18"/>
          <w:highlight w:val="yellow"/>
        </w:rPr>
        <w:t>&lt;naam, functie&gt;</w:t>
      </w:r>
      <w:r w:rsidR="008A386B" w:rsidRPr="00CB21C5">
        <w:rPr>
          <w:rFonts w:ascii="Verdana" w:hAnsi="Verdana"/>
          <w:sz w:val="18"/>
          <w:szCs w:val="18"/>
          <w:highlight w:val="yellow"/>
        </w:rPr>
        <w:t xml:space="preserve"> en </w:t>
      </w:r>
      <w:r>
        <w:rPr>
          <w:rFonts w:ascii="Verdana" w:hAnsi="Verdana"/>
          <w:sz w:val="18"/>
          <w:szCs w:val="18"/>
          <w:highlight w:val="yellow"/>
        </w:rPr>
        <w:t xml:space="preserve">de heer/mevrouw </w:t>
      </w:r>
      <w:r w:rsidRPr="00CB21C5">
        <w:rPr>
          <w:rFonts w:ascii="Verdana" w:hAnsi="Verdana"/>
          <w:sz w:val="18"/>
          <w:szCs w:val="18"/>
          <w:highlight w:val="yellow"/>
        </w:rPr>
        <w:t>&lt;naam, functie&gt;</w:t>
      </w:r>
      <w:r>
        <w:rPr>
          <w:rFonts w:ascii="Verdana" w:hAnsi="Verdana"/>
          <w:sz w:val="18"/>
          <w:szCs w:val="18"/>
        </w:rPr>
        <w:t xml:space="preserve"> </w:t>
      </w:r>
      <w:r w:rsidR="00447D35" w:rsidRPr="00447D35">
        <w:rPr>
          <w:rFonts w:ascii="Verdana" w:hAnsi="Verdana"/>
          <w:sz w:val="18"/>
          <w:szCs w:val="18"/>
        </w:rPr>
        <w:t>,</w:t>
      </w:r>
    </w:p>
    <w:p w14:paraId="03ED298E" w14:textId="77777777" w:rsidR="00447D35" w:rsidRPr="00447D35" w:rsidRDefault="00447D35" w:rsidP="00447D35">
      <w:pPr>
        <w:spacing w:after="0" w:line="240" w:lineRule="auto"/>
        <w:ind w:left="567"/>
        <w:rPr>
          <w:rFonts w:ascii="Verdana" w:hAnsi="Verdana"/>
          <w:sz w:val="18"/>
          <w:szCs w:val="18"/>
        </w:rPr>
      </w:pPr>
      <w:r w:rsidRPr="00447D35">
        <w:rPr>
          <w:rFonts w:ascii="Verdana" w:hAnsi="Verdana"/>
          <w:sz w:val="18"/>
          <w:szCs w:val="18"/>
        </w:rPr>
        <w:t>hierna te noemen: Opdrachtgever,</w:t>
      </w:r>
    </w:p>
    <w:p w14:paraId="3C5FCDA1" w14:textId="77777777" w:rsidR="00447D35" w:rsidRPr="00447D35" w:rsidRDefault="00447D35" w:rsidP="00447D35">
      <w:pPr>
        <w:spacing w:after="0" w:line="240" w:lineRule="auto"/>
        <w:ind w:left="567" w:hanging="567"/>
        <w:rPr>
          <w:rFonts w:ascii="Verdana" w:hAnsi="Verdana"/>
          <w:sz w:val="18"/>
          <w:szCs w:val="18"/>
        </w:rPr>
      </w:pPr>
    </w:p>
    <w:p w14:paraId="4260774C" w14:textId="77777777" w:rsidR="00447D35" w:rsidRPr="00447D35" w:rsidRDefault="00447D35" w:rsidP="00447D35">
      <w:pPr>
        <w:spacing w:after="0" w:line="240" w:lineRule="auto"/>
        <w:ind w:left="567" w:hanging="567"/>
        <w:rPr>
          <w:rFonts w:ascii="Verdana" w:hAnsi="Verdana"/>
          <w:sz w:val="18"/>
          <w:szCs w:val="18"/>
        </w:rPr>
      </w:pPr>
      <w:r w:rsidRPr="00447D35">
        <w:rPr>
          <w:rFonts w:ascii="Verdana" w:hAnsi="Verdana"/>
          <w:sz w:val="18"/>
          <w:szCs w:val="18"/>
        </w:rPr>
        <w:t>en</w:t>
      </w:r>
    </w:p>
    <w:p w14:paraId="09CD8856" w14:textId="77777777" w:rsidR="00447D35" w:rsidRPr="00447D35" w:rsidRDefault="00447D35" w:rsidP="00447D35">
      <w:pPr>
        <w:spacing w:after="0" w:line="240" w:lineRule="auto"/>
        <w:ind w:left="567" w:hanging="567"/>
        <w:rPr>
          <w:rFonts w:ascii="Verdana" w:hAnsi="Verdana"/>
          <w:sz w:val="18"/>
          <w:szCs w:val="18"/>
        </w:rPr>
      </w:pPr>
    </w:p>
    <w:p w14:paraId="2CF40A09" w14:textId="77777777" w:rsidR="00447D35" w:rsidRDefault="00447D35" w:rsidP="00CB21C5">
      <w:pPr>
        <w:spacing w:after="0" w:line="240" w:lineRule="auto"/>
        <w:ind w:left="567" w:hanging="567"/>
        <w:rPr>
          <w:rFonts w:ascii="Verdana" w:hAnsi="Verdana"/>
          <w:sz w:val="18"/>
          <w:szCs w:val="18"/>
        </w:rPr>
      </w:pPr>
      <w:r w:rsidRPr="00447D35">
        <w:rPr>
          <w:rFonts w:ascii="Verdana" w:hAnsi="Verdana"/>
          <w:sz w:val="18"/>
          <w:szCs w:val="18"/>
        </w:rPr>
        <w:t xml:space="preserve">2. </w:t>
      </w:r>
      <w:r w:rsidR="00CB21C5">
        <w:rPr>
          <w:rFonts w:ascii="Verdana" w:hAnsi="Verdana"/>
          <w:sz w:val="18"/>
          <w:szCs w:val="18"/>
        </w:rPr>
        <w:tab/>
      </w:r>
      <w:r w:rsidRPr="008F56DD">
        <w:rPr>
          <w:rFonts w:ascii="Verdana" w:hAnsi="Verdana"/>
          <w:sz w:val="18"/>
          <w:szCs w:val="18"/>
          <w:highlight w:val="yellow"/>
        </w:rPr>
        <w:t>&lt;volledige naam en rechtsvorm contractant&gt;, (statutair) gevestigd te &lt;plaats&gt;, te dezen vertegenwoordigd door</w:t>
      </w:r>
      <w:r w:rsidR="008F56DD">
        <w:rPr>
          <w:rFonts w:ascii="Verdana" w:hAnsi="Verdana"/>
          <w:sz w:val="18"/>
          <w:szCs w:val="18"/>
          <w:highlight w:val="yellow"/>
        </w:rPr>
        <w:t xml:space="preserve"> de heer/mevrouw</w:t>
      </w:r>
      <w:r w:rsidRPr="008F56DD">
        <w:rPr>
          <w:rFonts w:ascii="Verdana" w:hAnsi="Verdana"/>
          <w:sz w:val="18"/>
          <w:szCs w:val="18"/>
          <w:highlight w:val="yellow"/>
        </w:rPr>
        <w:t xml:space="preserve"> &lt;functie&gt; &lt;naam ondertekenaar&gt;</w:t>
      </w:r>
    </w:p>
    <w:p w14:paraId="2931B6FD" w14:textId="77777777" w:rsidR="00D60F2D" w:rsidRPr="00414A13" w:rsidRDefault="00447D35" w:rsidP="00447D35">
      <w:pPr>
        <w:spacing w:after="0" w:line="240" w:lineRule="auto"/>
        <w:ind w:left="567"/>
        <w:rPr>
          <w:rFonts w:ascii="Verdana" w:hAnsi="Verdana"/>
          <w:sz w:val="18"/>
          <w:szCs w:val="18"/>
        </w:rPr>
      </w:pPr>
      <w:r w:rsidRPr="00447D35">
        <w:rPr>
          <w:rFonts w:ascii="Verdana" w:hAnsi="Verdana"/>
          <w:sz w:val="18"/>
          <w:szCs w:val="18"/>
        </w:rPr>
        <w:t>hierna te noemen: Wederpartij,</w:t>
      </w:r>
    </w:p>
    <w:p w14:paraId="7345D8D4" w14:textId="77777777" w:rsidR="00D60F2D" w:rsidRPr="00414A13" w:rsidRDefault="00D60F2D" w:rsidP="00414A13">
      <w:pPr>
        <w:spacing w:after="0" w:line="240" w:lineRule="auto"/>
        <w:ind w:left="567" w:hanging="567"/>
        <w:rPr>
          <w:rFonts w:ascii="Verdana" w:hAnsi="Verdana"/>
          <w:sz w:val="18"/>
          <w:szCs w:val="18"/>
        </w:rPr>
      </w:pPr>
    </w:p>
    <w:p w14:paraId="599C43CF" w14:textId="77777777" w:rsidR="00D60F2D" w:rsidRPr="00414A13" w:rsidRDefault="00D60F2D" w:rsidP="00414A13">
      <w:pPr>
        <w:spacing w:after="0" w:line="240" w:lineRule="auto"/>
        <w:ind w:left="567" w:hanging="567"/>
        <w:rPr>
          <w:rFonts w:ascii="Verdana" w:hAnsi="Verdana"/>
          <w:sz w:val="18"/>
          <w:szCs w:val="18"/>
        </w:rPr>
      </w:pPr>
    </w:p>
    <w:p w14:paraId="5AE253B5"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37B23C18" w14:textId="77777777" w:rsidR="00DE5943" w:rsidRPr="00414A13" w:rsidRDefault="00DE5943" w:rsidP="00414A13">
      <w:pPr>
        <w:spacing w:after="0" w:line="240" w:lineRule="auto"/>
        <w:ind w:left="567" w:hanging="567"/>
        <w:rPr>
          <w:rFonts w:ascii="Verdana" w:hAnsi="Verdana"/>
          <w:sz w:val="18"/>
          <w:szCs w:val="18"/>
        </w:rPr>
      </w:pPr>
    </w:p>
    <w:p w14:paraId="4BB8296D"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731A2A17"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r>
      <w:r w:rsidR="00447D35" w:rsidRPr="00447D35">
        <w:rPr>
          <w:rFonts w:ascii="Verdana" w:hAnsi="Verdana"/>
          <w:sz w:val="18"/>
          <w:szCs w:val="18"/>
        </w:rPr>
        <w:t>Opdrachtgever verantwoordelijk is voor continuïteit en beschikbaarheid van de treindienst- en communicatiesystemen in het spoor, het verzorgen van de kantoor automatisering voor geheel Opdrachtgever en het ondersteunen van bedrijfsprocessen van de bedrijfseenheden met uiteenlopende ICT-oplossingen</w:t>
      </w:r>
      <w:r w:rsidRPr="00414A13">
        <w:rPr>
          <w:rFonts w:ascii="Verdana" w:hAnsi="Verdana"/>
          <w:sz w:val="18"/>
          <w:szCs w:val="18"/>
        </w:rPr>
        <w:t>;</w:t>
      </w:r>
    </w:p>
    <w:p w14:paraId="4DCD98FC" w14:textId="3D7BFEE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r>
      <w:r w:rsidRPr="007831BA">
        <w:rPr>
          <w:rFonts w:ascii="Verdana" w:hAnsi="Verdana"/>
          <w:sz w:val="18"/>
          <w:szCs w:val="18"/>
        </w:rPr>
        <w:t>Opdrachtgever in het kader van de uitoefening van zijn taak behoefte heeft aan</w:t>
      </w:r>
      <w:r w:rsidR="001B2034">
        <w:rPr>
          <w:rFonts w:ascii="Verdana" w:hAnsi="Verdana"/>
          <w:sz w:val="18"/>
          <w:szCs w:val="18"/>
        </w:rPr>
        <w:t xml:space="preserve"> </w:t>
      </w:r>
      <w:r w:rsidR="001B2034" w:rsidRPr="001B2034">
        <w:rPr>
          <w:rFonts w:ascii="Verdana" w:hAnsi="Verdana"/>
          <w:sz w:val="18"/>
          <w:szCs w:val="18"/>
        </w:rPr>
        <w:t>de levering van specifieke hardware voor het Onderpost Communicatie Netwerk en het bijbehorende beheer</w:t>
      </w:r>
      <w:r w:rsidR="001B2034">
        <w:rPr>
          <w:rFonts w:ascii="Verdana" w:hAnsi="Verdana"/>
          <w:sz w:val="18"/>
          <w:szCs w:val="18"/>
        </w:rPr>
        <w:t xml:space="preserve"> </w:t>
      </w:r>
      <w:r w:rsidR="00FA5D38" w:rsidRPr="007831BA">
        <w:rPr>
          <w:rFonts w:ascii="Verdana" w:hAnsi="Verdana"/>
          <w:sz w:val="18"/>
          <w:szCs w:val="18"/>
        </w:rPr>
        <w:t>voor de ondersteuning van de eigen business processen</w:t>
      </w:r>
      <w:r w:rsidRPr="007831BA">
        <w:rPr>
          <w:rFonts w:ascii="Verdana" w:hAnsi="Verdana"/>
          <w:sz w:val="18"/>
          <w:szCs w:val="18"/>
        </w:rPr>
        <w:t>;</w:t>
      </w:r>
    </w:p>
    <w:p w14:paraId="228B660D" w14:textId="58D6B685" w:rsidR="00160666" w:rsidRDefault="00160666" w:rsidP="00B645A5">
      <w:pPr>
        <w:spacing w:after="0" w:line="240" w:lineRule="auto"/>
        <w:ind w:left="567" w:hanging="567"/>
        <w:rPr>
          <w:rFonts w:ascii="Verdana" w:hAnsi="Verdana"/>
          <w:sz w:val="18"/>
          <w:szCs w:val="18"/>
        </w:rPr>
      </w:pPr>
    </w:p>
    <w:p w14:paraId="31B21E5E" w14:textId="77777777"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 xml:space="preserve">en verder overwegende dat: </w:t>
      </w:r>
    </w:p>
    <w:p w14:paraId="58F6CDC8" w14:textId="22F0D175"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 xml:space="preserve"> </w:t>
      </w:r>
    </w:p>
    <w:p w14:paraId="0F415610" w14:textId="7953CF79" w:rsidR="00160666" w:rsidRPr="00160666" w:rsidRDefault="00160666" w:rsidP="00160666">
      <w:pPr>
        <w:spacing w:after="0" w:line="240" w:lineRule="auto"/>
        <w:ind w:left="567" w:hanging="567"/>
        <w:rPr>
          <w:rFonts w:ascii="Verdana" w:hAnsi="Verdana"/>
          <w:sz w:val="18"/>
          <w:szCs w:val="18"/>
        </w:rPr>
      </w:pPr>
      <w:r>
        <w:rPr>
          <w:rFonts w:ascii="Verdana" w:hAnsi="Verdana"/>
          <w:sz w:val="18"/>
          <w:szCs w:val="18"/>
        </w:rPr>
        <w:t>c.</w:t>
      </w:r>
      <w:r>
        <w:rPr>
          <w:rFonts w:ascii="Verdana" w:hAnsi="Verdana"/>
          <w:sz w:val="18"/>
          <w:szCs w:val="18"/>
        </w:rPr>
        <w:tab/>
      </w:r>
      <w:r w:rsidRPr="00160666">
        <w:rPr>
          <w:rFonts w:ascii="Verdana" w:hAnsi="Verdana"/>
          <w:sz w:val="18"/>
          <w:szCs w:val="18"/>
        </w:rPr>
        <w:t xml:space="preserve">in het regeerakkoord ‘Vertrouwen in de toekomst’ (2017-2021) is opgenomen dat Opdrachtgever wordt omgevormd tot een publiekrechtelijk zelfstandig bestuursorgaan met eigen rechtspersoonlijkheid (hierna: zbo); </w:t>
      </w:r>
    </w:p>
    <w:p w14:paraId="588F6693" w14:textId="77777777" w:rsidR="00160666" w:rsidRPr="00160666" w:rsidRDefault="00160666" w:rsidP="00160666">
      <w:pPr>
        <w:spacing w:after="0" w:line="240" w:lineRule="auto"/>
        <w:ind w:left="567" w:hanging="567"/>
        <w:rPr>
          <w:rFonts w:ascii="Verdana" w:hAnsi="Verdana"/>
          <w:sz w:val="18"/>
          <w:szCs w:val="18"/>
        </w:rPr>
      </w:pPr>
    </w:p>
    <w:p w14:paraId="105EE92D" w14:textId="1F4B5F5A"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d.</w:t>
      </w:r>
      <w:r>
        <w:rPr>
          <w:rFonts w:ascii="Verdana" w:hAnsi="Verdana"/>
          <w:sz w:val="18"/>
          <w:szCs w:val="18"/>
        </w:rPr>
        <w:tab/>
      </w:r>
      <w:r w:rsidRPr="00160666">
        <w:rPr>
          <w:rFonts w:ascii="Verdana" w:hAnsi="Verdana"/>
          <w:sz w:val="18"/>
          <w:szCs w:val="18"/>
        </w:rPr>
        <w:t xml:space="preserve">deze omvorming wordt gerealiseerd door inwerkingtreding van de ‘Wet tot wijziging van de Spoorwegwet en enige andere wetten in verband met de omvorming van ProRail tot een publiekrechtelijke zelfstandig bestuursorgaan’ (hierna: Wet publiekrechtelijke omvorming ProRail); </w:t>
      </w:r>
    </w:p>
    <w:p w14:paraId="242419AC" w14:textId="77777777" w:rsidR="00160666" w:rsidRPr="00160666" w:rsidRDefault="00160666" w:rsidP="00160666">
      <w:pPr>
        <w:spacing w:after="0" w:line="240" w:lineRule="auto"/>
        <w:ind w:left="567" w:hanging="567"/>
        <w:rPr>
          <w:rFonts w:ascii="Verdana" w:hAnsi="Verdana"/>
          <w:sz w:val="18"/>
          <w:szCs w:val="18"/>
        </w:rPr>
      </w:pPr>
    </w:p>
    <w:p w14:paraId="17F9A96A" w14:textId="2995C60E"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e.</w:t>
      </w:r>
      <w:r>
        <w:rPr>
          <w:rFonts w:ascii="Verdana" w:hAnsi="Verdana"/>
          <w:sz w:val="18"/>
          <w:szCs w:val="18"/>
        </w:rPr>
        <w:tab/>
      </w:r>
      <w:r w:rsidRPr="00160666">
        <w:rPr>
          <w:rFonts w:ascii="Verdana" w:hAnsi="Verdana"/>
          <w:sz w:val="18"/>
          <w:szCs w:val="18"/>
        </w:rPr>
        <w:t xml:space="preserve">Partijen beogen de Overeenkomst na de omvorming ongewijzigd van kracht te laten blijven; </w:t>
      </w:r>
    </w:p>
    <w:p w14:paraId="5FE4F763" w14:textId="77777777" w:rsidR="00160666" w:rsidRPr="00160666" w:rsidRDefault="00160666" w:rsidP="00160666">
      <w:pPr>
        <w:spacing w:after="0" w:line="240" w:lineRule="auto"/>
        <w:ind w:left="567" w:hanging="567"/>
        <w:rPr>
          <w:rFonts w:ascii="Verdana" w:hAnsi="Verdana"/>
          <w:sz w:val="18"/>
          <w:szCs w:val="18"/>
        </w:rPr>
      </w:pPr>
    </w:p>
    <w:p w14:paraId="4024F631" w14:textId="71DBD010" w:rsidR="00160666" w:rsidRPr="007831BA" w:rsidRDefault="00160666" w:rsidP="00160666">
      <w:pPr>
        <w:spacing w:after="0" w:line="240" w:lineRule="auto"/>
        <w:ind w:left="567" w:hanging="567"/>
        <w:rPr>
          <w:rFonts w:ascii="Verdana" w:hAnsi="Verdana"/>
          <w:sz w:val="18"/>
          <w:szCs w:val="18"/>
        </w:rPr>
      </w:pPr>
      <w:r w:rsidRPr="00160666">
        <w:rPr>
          <w:rFonts w:ascii="Verdana" w:hAnsi="Verdana"/>
          <w:sz w:val="18"/>
          <w:szCs w:val="18"/>
        </w:rPr>
        <w:t>f.</w:t>
      </w:r>
      <w:r>
        <w:rPr>
          <w:rFonts w:ascii="Verdana" w:hAnsi="Verdana"/>
          <w:sz w:val="18"/>
          <w:szCs w:val="18"/>
        </w:rPr>
        <w:tab/>
      </w:r>
      <w:r w:rsidRPr="00160666">
        <w:rPr>
          <w:rFonts w:ascii="Verdana" w:hAnsi="Verdana"/>
          <w:sz w:val="18"/>
          <w:szCs w:val="18"/>
        </w:rPr>
        <w:t>indien de Wet publiekrechtelijke omvorming ProRail in werking treedt, de Overeenkomst onder algemene titel overgaat op het zbo ProRail;</w:t>
      </w:r>
    </w:p>
    <w:p w14:paraId="6372D349" w14:textId="77777777" w:rsidR="00D60F2D" w:rsidRPr="007831BA" w:rsidRDefault="00D60F2D" w:rsidP="00414A13">
      <w:pPr>
        <w:spacing w:after="0" w:line="240" w:lineRule="auto"/>
        <w:ind w:left="567" w:hanging="567"/>
        <w:rPr>
          <w:rFonts w:ascii="Verdana" w:hAnsi="Verdana"/>
          <w:sz w:val="18"/>
          <w:szCs w:val="18"/>
        </w:rPr>
      </w:pPr>
    </w:p>
    <w:p w14:paraId="47208C42" w14:textId="77777777" w:rsidR="00D60F2D" w:rsidRPr="007831BA" w:rsidRDefault="00D60F2D" w:rsidP="00414A13">
      <w:pPr>
        <w:spacing w:after="0" w:line="240" w:lineRule="auto"/>
        <w:ind w:left="567" w:hanging="567"/>
        <w:rPr>
          <w:rFonts w:ascii="Verdana" w:hAnsi="Verdana"/>
          <w:i/>
          <w:sz w:val="18"/>
          <w:szCs w:val="18"/>
        </w:rPr>
      </w:pPr>
      <w:r w:rsidRPr="007831BA">
        <w:rPr>
          <w:rFonts w:ascii="Verdana" w:hAnsi="Verdana"/>
          <w:i/>
          <w:sz w:val="18"/>
          <w:szCs w:val="18"/>
        </w:rPr>
        <w:t>Verloop van de aanbesteding</w:t>
      </w:r>
    </w:p>
    <w:p w14:paraId="46B199AA" w14:textId="16770EA2" w:rsidR="00447D35" w:rsidRPr="007831BA" w:rsidRDefault="00160666" w:rsidP="00447D35">
      <w:pPr>
        <w:spacing w:after="0" w:line="240" w:lineRule="auto"/>
        <w:ind w:left="567" w:hanging="567"/>
        <w:rPr>
          <w:rFonts w:ascii="Verdana" w:hAnsi="Verdana"/>
          <w:sz w:val="18"/>
          <w:szCs w:val="18"/>
        </w:rPr>
      </w:pPr>
      <w:r>
        <w:rPr>
          <w:rFonts w:ascii="Verdana" w:hAnsi="Verdana"/>
          <w:sz w:val="18"/>
          <w:szCs w:val="18"/>
        </w:rPr>
        <w:t>g</w:t>
      </w:r>
      <w:r w:rsidR="00D60F2D" w:rsidRPr="007831BA">
        <w:rPr>
          <w:rFonts w:ascii="Verdana" w:hAnsi="Verdana"/>
          <w:sz w:val="18"/>
          <w:szCs w:val="18"/>
        </w:rPr>
        <w:t>.</w:t>
      </w:r>
      <w:r w:rsidR="00D60F2D" w:rsidRPr="007831BA">
        <w:rPr>
          <w:rFonts w:ascii="Verdana" w:hAnsi="Verdana"/>
          <w:sz w:val="18"/>
          <w:szCs w:val="18"/>
        </w:rPr>
        <w:tab/>
      </w:r>
      <w:r w:rsidR="00447D35" w:rsidRPr="007831BA">
        <w:rPr>
          <w:rFonts w:ascii="Verdana" w:hAnsi="Verdana"/>
          <w:sz w:val="18"/>
          <w:szCs w:val="18"/>
        </w:rPr>
        <w:t xml:space="preserve">Opdrachtgever in verband met hetgeen hiervoor onder a en b is overwogen, tot aanbesteding van </w:t>
      </w:r>
      <w:r w:rsidR="00FA5D38" w:rsidRPr="007831BA">
        <w:rPr>
          <w:rFonts w:ascii="Verdana" w:hAnsi="Verdana"/>
          <w:sz w:val="18"/>
          <w:szCs w:val="18"/>
        </w:rPr>
        <w:t xml:space="preserve">de </w:t>
      </w:r>
      <w:r w:rsidR="00FA5D38" w:rsidRPr="001B2034">
        <w:rPr>
          <w:rFonts w:ascii="Verdana" w:hAnsi="Verdana"/>
          <w:sz w:val="18"/>
          <w:szCs w:val="18"/>
        </w:rPr>
        <w:t>Overeenkomst</w:t>
      </w:r>
      <w:r w:rsidR="00447D35" w:rsidRPr="001B2034">
        <w:rPr>
          <w:rFonts w:ascii="Verdana" w:hAnsi="Verdana"/>
          <w:sz w:val="18"/>
          <w:szCs w:val="18"/>
        </w:rPr>
        <w:t xml:space="preserve"> door middel van </w:t>
      </w:r>
      <w:r w:rsidR="00FA5D38" w:rsidRPr="001B2034">
        <w:rPr>
          <w:rFonts w:ascii="Verdana" w:hAnsi="Verdana"/>
          <w:sz w:val="18"/>
          <w:szCs w:val="18"/>
        </w:rPr>
        <w:t xml:space="preserve">een Europese Openbare aanbestedingsprocedure </w:t>
      </w:r>
      <w:r w:rsidR="00447D35" w:rsidRPr="001B2034">
        <w:rPr>
          <w:rFonts w:ascii="Verdana" w:hAnsi="Verdana"/>
          <w:sz w:val="18"/>
          <w:szCs w:val="18"/>
        </w:rPr>
        <w:t>is overgegaan;</w:t>
      </w:r>
    </w:p>
    <w:p w14:paraId="2660F8DC" w14:textId="5C0A0826" w:rsidR="00447D35" w:rsidRPr="00447D35" w:rsidRDefault="00160666" w:rsidP="00447D35">
      <w:pPr>
        <w:spacing w:after="0" w:line="240" w:lineRule="auto"/>
        <w:ind w:left="567" w:hanging="567"/>
        <w:rPr>
          <w:rFonts w:ascii="Verdana" w:hAnsi="Verdana"/>
          <w:sz w:val="18"/>
          <w:szCs w:val="18"/>
        </w:rPr>
      </w:pPr>
      <w:r>
        <w:rPr>
          <w:rFonts w:ascii="Verdana" w:hAnsi="Verdana"/>
          <w:sz w:val="18"/>
          <w:szCs w:val="18"/>
        </w:rPr>
        <w:t>h</w:t>
      </w:r>
      <w:r w:rsidR="00447D35" w:rsidRPr="007831BA">
        <w:rPr>
          <w:rFonts w:ascii="Verdana" w:hAnsi="Verdana"/>
          <w:sz w:val="18"/>
          <w:szCs w:val="18"/>
        </w:rPr>
        <w:t>.</w:t>
      </w:r>
      <w:r w:rsidR="00447D35" w:rsidRPr="007831BA">
        <w:rPr>
          <w:rFonts w:ascii="Verdana" w:hAnsi="Verdana"/>
          <w:sz w:val="18"/>
          <w:szCs w:val="18"/>
        </w:rPr>
        <w:tab/>
        <w:t>op &lt;</w:t>
      </w:r>
      <w:r w:rsidR="00447D35" w:rsidRPr="00523C4D">
        <w:rPr>
          <w:rFonts w:ascii="Verdana" w:hAnsi="Verdana"/>
          <w:sz w:val="18"/>
          <w:szCs w:val="18"/>
          <w:highlight w:val="yellow"/>
        </w:rPr>
        <w:t>datum</w:t>
      </w:r>
      <w:r w:rsidR="00447D35" w:rsidRPr="007831BA">
        <w:rPr>
          <w:rFonts w:ascii="Verdana" w:hAnsi="Verdana"/>
          <w:sz w:val="18"/>
          <w:szCs w:val="18"/>
        </w:rPr>
        <w:t>&gt; door of namens Opdrachtgever een aankondiging naar het Supplement op het Publicatieblad van de Europese</w:t>
      </w:r>
      <w:r w:rsidR="00447D35" w:rsidRPr="00447D35">
        <w:rPr>
          <w:rFonts w:ascii="Verdana" w:hAnsi="Verdana"/>
          <w:sz w:val="18"/>
          <w:szCs w:val="18"/>
        </w:rPr>
        <w:t xml:space="preserve"> Unie (hierna: Publicatieblad) is verzonden via Tenderned en dat deze aankondiging is gepubliceerd onder nummer </w:t>
      </w:r>
      <w:r w:rsidR="00FA5D38">
        <w:rPr>
          <w:rFonts w:ascii="Verdana" w:hAnsi="Verdana"/>
          <w:sz w:val="18"/>
          <w:szCs w:val="18"/>
        </w:rPr>
        <w:t>TN</w:t>
      </w:r>
      <w:r w:rsidR="001B2034">
        <w:rPr>
          <w:rFonts w:ascii="Verdana" w:hAnsi="Verdana"/>
          <w:sz w:val="18"/>
          <w:szCs w:val="18"/>
        </w:rPr>
        <w:t>315862</w:t>
      </w:r>
      <w:r w:rsidR="00447D35" w:rsidRPr="00447D35">
        <w:rPr>
          <w:rFonts w:ascii="Verdana" w:hAnsi="Verdana"/>
          <w:sz w:val="18"/>
          <w:szCs w:val="18"/>
        </w:rPr>
        <w:t xml:space="preserve">; </w:t>
      </w:r>
    </w:p>
    <w:p w14:paraId="7137CB30" w14:textId="36C5BD51" w:rsidR="00447D35" w:rsidRPr="00447D35" w:rsidRDefault="00160666" w:rsidP="00447D35">
      <w:pPr>
        <w:spacing w:after="0" w:line="240" w:lineRule="auto"/>
        <w:ind w:left="567" w:hanging="567"/>
        <w:rPr>
          <w:rFonts w:ascii="Verdana" w:hAnsi="Verdana"/>
          <w:sz w:val="18"/>
          <w:szCs w:val="18"/>
        </w:rPr>
      </w:pPr>
      <w:r>
        <w:rPr>
          <w:rFonts w:ascii="Verdana" w:hAnsi="Verdana"/>
          <w:sz w:val="18"/>
          <w:szCs w:val="18"/>
        </w:rPr>
        <w:t>i</w:t>
      </w:r>
      <w:r w:rsidR="00447D35" w:rsidRPr="00447D35">
        <w:rPr>
          <w:rFonts w:ascii="Verdana" w:hAnsi="Verdana"/>
          <w:sz w:val="18"/>
          <w:szCs w:val="18"/>
        </w:rPr>
        <w:t>.</w:t>
      </w:r>
      <w:r w:rsidR="00447D35" w:rsidRPr="00447D35">
        <w:rPr>
          <w:rFonts w:ascii="Verdana" w:hAnsi="Verdana"/>
          <w:sz w:val="18"/>
          <w:szCs w:val="18"/>
        </w:rPr>
        <w:tab/>
        <w:t>Er een of meer Nota(‘s)  van Inlichtingen zijn opgesteld en dat deze Nota(‘s) van Inlichtingen geacht worden te zijn</w:t>
      </w:r>
      <w:r w:rsidR="00FA5D38">
        <w:rPr>
          <w:rFonts w:ascii="Verdana" w:hAnsi="Verdana"/>
          <w:sz w:val="18"/>
          <w:szCs w:val="18"/>
        </w:rPr>
        <w:t xml:space="preserve"> verwerkt in deze overeenkomst;</w:t>
      </w:r>
    </w:p>
    <w:p w14:paraId="047AE448" w14:textId="7781B336" w:rsidR="00D60F2D" w:rsidRPr="00BF2146" w:rsidRDefault="00160666" w:rsidP="00BF2146">
      <w:pPr>
        <w:spacing w:after="0" w:line="240" w:lineRule="auto"/>
        <w:ind w:left="567" w:hanging="567"/>
        <w:rPr>
          <w:rFonts w:ascii="Verdana" w:hAnsi="Verdana"/>
          <w:sz w:val="18"/>
          <w:szCs w:val="18"/>
        </w:rPr>
      </w:pPr>
      <w:r>
        <w:rPr>
          <w:rFonts w:ascii="Verdana" w:hAnsi="Verdana"/>
          <w:sz w:val="18"/>
          <w:szCs w:val="18"/>
        </w:rPr>
        <w:t>j</w:t>
      </w:r>
      <w:r w:rsidR="00447D35" w:rsidRPr="00447D35">
        <w:rPr>
          <w:rFonts w:ascii="Verdana" w:hAnsi="Verdana"/>
          <w:sz w:val="18"/>
          <w:szCs w:val="18"/>
        </w:rPr>
        <w:t>.</w:t>
      </w:r>
      <w:r w:rsidR="00447D35" w:rsidRPr="00447D35">
        <w:rPr>
          <w:rFonts w:ascii="Verdana" w:hAnsi="Verdana"/>
          <w:sz w:val="18"/>
          <w:szCs w:val="18"/>
        </w:rPr>
        <w:tab/>
        <w:t>Opdrachtgever de opdracht op &lt;</w:t>
      </w:r>
      <w:r w:rsidR="00447D35" w:rsidRPr="00523C4D">
        <w:rPr>
          <w:rFonts w:ascii="Verdana" w:hAnsi="Verdana"/>
          <w:sz w:val="18"/>
          <w:szCs w:val="18"/>
          <w:highlight w:val="yellow"/>
        </w:rPr>
        <w:t>datum</w:t>
      </w:r>
      <w:r w:rsidR="00447D35" w:rsidRPr="00447D35">
        <w:rPr>
          <w:rFonts w:ascii="Verdana" w:hAnsi="Verdana"/>
          <w:sz w:val="18"/>
          <w:szCs w:val="18"/>
        </w:rPr>
        <w:t xml:space="preserve">&gt; heeft gegund aan </w:t>
      </w:r>
      <w:r w:rsidR="00BF2146">
        <w:rPr>
          <w:rFonts w:ascii="Verdana" w:hAnsi="Verdana"/>
          <w:sz w:val="18"/>
          <w:szCs w:val="18"/>
        </w:rPr>
        <w:t>Wederpartij.</w:t>
      </w:r>
    </w:p>
    <w:p w14:paraId="79944ABC"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4904116C" w14:textId="77777777" w:rsidR="00447D35" w:rsidRPr="00B46ED7" w:rsidRDefault="00447D35">
      <w:pPr>
        <w:spacing w:after="0" w:line="240" w:lineRule="auto"/>
        <w:rPr>
          <w:rFonts w:ascii="Verdana" w:eastAsia="Times New Roman" w:hAnsi="Verdana"/>
          <w:b/>
          <w:bCs/>
          <w:sz w:val="20"/>
          <w:szCs w:val="20"/>
        </w:rPr>
      </w:pPr>
      <w:r>
        <w:rPr>
          <w:rFonts w:ascii="Verdana" w:hAnsi="Verdana"/>
          <w:sz w:val="20"/>
          <w:szCs w:val="20"/>
        </w:rPr>
        <w:br w:type="page"/>
      </w:r>
    </w:p>
    <w:p w14:paraId="3C1D3147" w14:textId="77777777"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lastRenderedPageBreak/>
        <w:t>Inhoud</w:t>
      </w:r>
    </w:p>
    <w:p w14:paraId="46F850DA" w14:textId="77777777" w:rsidR="00C506C7" w:rsidRPr="00C506C7" w:rsidRDefault="00C506C7" w:rsidP="00C506C7">
      <w:pPr>
        <w:rPr>
          <w:lang w:val="en-US"/>
        </w:rPr>
      </w:pPr>
    </w:p>
    <w:p w14:paraId="0B112EE1" w14:textId="47B79E4B" w:rsidR="00A33E18" w:rsidRDefault="00F60AE5">
      <w:pPr>
        <w:pStyle w:val="Inhopg1"/>
        <w:tabs>
          <w:tab w:val="left" w:pos="440"/>
          <w:tab w:val="right" w:leader="dot" w:pos="9062"/>
        </w:tabs>
        <w:rPr>
          <w:rFonts w:asciiTheme="minorHAnsi" w:eastAsiaTheme="minorEastAsia" w:hAnsiTheme="minorHAnsi" w:cstheme="minorBidi"/>
          <w:noProof/>
          <w:sz w:val="22"/>
          <w:lang w:eastAsia="nl-NL"/>
        </w:rPr>
      </w:pPr>
      <w:r>
        <w:rPr>
          <w:rFonts w:asciiTheme="majorHAnsi" w:hAnsiTheme="majorHAnsi" w:cstheme="majorHAnsi"/>
          <w:szCs w:val="20"/>
        </w:rPr>
        <w:fldChar w:fldCharType="begin"/>
      </w:r>
      <w:r>
        <w:rPr>
          <w:rFonts w:asciiTheme="majorHAnsi" w:hAnsiTheme="majorHAnsi" w:cstheme="majorHAnsi"/>
          <w:szCs w:val="20"/>
        </w:rPr>
        <w:instrText xml:space="preserve"> TOC \o "1-3" \h \z \u </w:instrText>
      </w:r>
      <w:r>
        <w:rPr>
          <w:rFonts w:asciiTheme="majorHAnsi" w:hAnsiTheme="majorHAnsi" w:cstheme="majorHAnsi"/>
          <w:szCs w:val="20"/>
        </w:rPr>
        <w:fldChar w:fldCharType="separate"/>
      </w:r>
      <w:hyperlink w:anchor="_Toc77336670" w:history="1">
        <w:r w:rsidR="00A33E18" w:rsidRPr="00B15940">
          <w:rPr>
            <w:rStyle w:val="Hyperlink"/>
            <w:noProof/>
          </w:rPr>
          <w:t>1.</w:t>
        </w:r>
        <w:r w:rsidR="00A33E18">
          <w:rPr>
            <w:rFonts w:asciiTheme="minorHAnsi" w:eastAsiaTheme="minorEastAsia" w:hAnsiTheme="minorHAnsi" w:cstheme="minorBidi"/>
            <w:noProof/>
            <w:sz w:val="22"/>
            <w:lang w:eastAsia="nl-NL"/>
          </w:rPr>
          <w:tab/>
        </w:r>
        <w:r w:rsidR="00A33E18" w:rsidRPr="00B15940">
          <w:rPr>
            <w:rStyle w:val="Hyperlink"/>
            <w:noProof/>
          </w:rPr>
          <w:t>Begrippen</w:t>
        </w:r>
        <w:r w:rsidR="00A33E18">
          <w:rPr>
            <w:noProof/>
            <w:webHidden/>
          </w:rPr>
          <w:tab/>
        </w:r>
        <w:r w:rsidR="00A33E18">
          <w:rPr>
            <w:noProof/>
            <w:webHidden/>
          </w:rPr>
          <w:fldChar w:fldCharType="begin"/>
        </w:r>
        <w:r w:rsidR="00A33E18">
          <w:rPr>
            <w:noProof/>
            <w:webHidden/>
          </w:rPr>
          <w:instrText xml:space="preserve"> PAGEREF _Toc77336670 \h </w:instrText>
        </w:r>
        <w:r w:rsidR="00A33E18">
          <w:rPr>
            <w:noProof/>
            <w:webHidden/>
          </w:rPr>
        </w:r>
        <w:r w:rsidR="00A33E18">
          <w:rPr>
            <w:noProof/>
            <w:webHidden/>
          </w:rPr>
          <w:fldChar w:fldCharType="separate"/>
        </w:r>
        <w:r w:rsidR="00A33E18">
          <w:rPr>
            <w:noProof/>
            <w:webHidden/>
          </w:rPr>
          <w:t>3</w:t>
        </w:r>
        <w:r w:rsidR="00A33E18">
          <w:rPr>
            <w:noProof/>
            <w:webHidden/>
          </w:rPr>
          <w:fldChar w:fldCharType="end"/>
        </w:r>
      </w:hyperlink>
    </w:p>
    <w:p w14:paraId="2D40117B" w14:textId="12BD843D"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1" w:history="1">
        <w:r w:rsidRPr="00B15940">
          <w:rPr>
            <w:rStyle w:val="Hyperlink"/>
            <w:noProof/>
          </w:rPr>
          <w:t>2.</w:t>
        </w:r>
        <w:r>
          <w:rPr>
            <w:rFonts w:asciiTheme="minorHAnsi" w:eastAsiaTheme="minorEastAsia" w:hAnsiTheme="minorHAnsi" w:cstheme="minorBidi"/>
            <w:noProof/>
            <w:sz w:val="22"/>
            <w:lang w:eastAsia="nl-NL"/>
          </w:rPr>
          <w:tab/>
        </w:r>
        <w:r w:rsidRPr="00B15940">
          <w:rPr>
            <w:rStyle w:val="Hyperlink"/>
            <w:noProof/>
          </w:rPr>
          <w:t>Voorwerp van de Overeenkomst</w:t>
        </w:r>
        <w:r>
          <w:rPr>
            <w:noProof/>
            <w:webHidden/>
          </w:rPr>
          <w:tab/>
        </w:r>
        <w:r>
          <w:rPr>
            <w:noProof/>
            <w:webHidden/>
          </w:rPr>
          <w:fldChar w:fldCharType="begin"/>
        </w:r>
        <w:r>
          <w:rPr>
            <w:noProof/>
            <w:webHidden/>
          </w:rPr>
          <w:instrText xml:space="preserve"> PAGEREF _Toc77336671 \h </w:instrText>
        </w:r>
        <w:r>
          <w:rPr>
            <w:noProof/>
            <w:webHidden/>
          </w:rPr>
        </w:r>
        <w:r>
          <w:rPr>
            <w:noProof/>
            <w:webHidden/>
          </w:rPr>
          <w:fldChar w:fldCharType="separate"/>
        </w:r>
        <w:r>
          <w:rPr>
            <w:noProof/>
            <w:webHidden/>
          </w:rPr>
          <w:t>3</w:t>
        </w:r>
        <w:r>
          <w:rPr>
            <w:noProof/>
            <w:webHidden/>
          </w:rPr>
          <w:fldChar w:fldCharType="end"/>
        </w:r>
      </w:hyperlink>
    </w:p>
    <w:p w14:paraId="0DEB67D0" w14:textId="7DE5CAC6"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2" w:history="1">
        <w:r w:rsidRPr="00B15940">
          <w:rPr>
            <w:rStyle w:val="Hyperlink"/>
            <w:noProof/>
          </w:rPr>
          <w:t>3.</w:t>
        </w:r>
        <w:r>
          <w:rPr>
            <w:rFonts w:asciiTheme="minorHAnsi" w:eastAsiaTheme="minorEastAsia" w:hAnsiTheme="minorHAnsi" w:cstheme="minorBidi"/>
            <w:noProof/>
            <w:sz w:val="22"/>
            <w:lang w:eastAsia="nl-NL"/>
          </w:rPr>
          <w:tab/>
        </w:r>
        <w:r w:rsidRPr="00B15940">
          <w:rPr>
            <w:rStyle w:val="Hyperlink"/>
            <w:noProof/>
          </w:rPr>
          <w:t>Contactpersonen en rapportage</w:t>
        </w:r>
        <w:r>
          <w:rPr>
            <w:noProof/>
            <w:webHidden/>
          </w:rPr>
          <w:tab/>
        </w:r>
        <w:r>
          <w:rPr>
            <w:noProof/>
            <w:webHidden/>
          </w:rPr>
          <w:fldChar w:fldCharType="begin"/>
        </w:r>
        <w:r>
          <w:rPr>
            <w:noProof/>
            <w:webHidden/>
          </w:rPr>
          <w:instrText xml:space="preserve"> PAGEREF _Toc77336672 \h </w:instrText>
        </w:r>
        <w:r>
          <w:rPr>
            <w:noProof/>
            <w:webHidden/>
          </w:rPr>
        </w:r>
        <w:r>
          <w:rPr>
            <w:noProof/>
            <w:webHidden/>
          </w:rPr>
          <w:fldChar w:fldCharType="separate"/>
        </w:r>
        <w:r>
          <w:rPr>
            <w:noProof/>
            <w:webHidden/>
          </w:rPr>
          <w:t>3</w:t>
        </w:r>
        <w:r>
          <w:rPr>
            <w:noProof/>
            <w:webHidden/>
          </w:rPr>
          <w:fldChar w:fldCharType="end"/>
        </w:r>
      </w:hyperlink>
    </w:p>
    <w:p w14:paraId="1AFA5F05" w14:textId="7C1B8A53"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3" w:history="1">
        <w:r w:rsidRPr="00B15940">
          <w:rPr>
            <w:rStyle w:val="Hyperlink"/>
            <w:noProof/>
          </w:rPr>
          <w:t>4.</w:t>
        </w:r>
        <w:r>
          <w:rPr>
            <w:rFonts w:asciiTheme="minorHAnsi" w:eastAsiaTheme="minorEastAsia" w:hAnsiTheme="minorHAnsi" w:cstheme="minorBidi"/>
            <w:noProof/>
            <w:sz w:val="22"/>
            <w:lang w:eastAsia="nl-NL"/>
          </w:rPr>
          <w:tab/>
        </w:r>
        <w:r w:rsidRPr="00B15940">
          <w:rPr>
            <w:rStyle w:val="Hyperlink"/>
            <w:noProof/>
          </w:rPr>
          <w:t>Inwerkingtreding en duur van de Overeenkomst</w:t>
        </w:r>
        <w:r>
          <w:rPr>
            <w:noProof/>
            <w:webHidden/>
          </w:rPr>
          <w:tab/>
        </w:r>
        <w:r>
          <w:rPr>
            <w:noProof/>
            <w:webHidden/>
          </w:rPr>
          <w:fldChar w:fldCharType="begin"/>
        </w:r>
        <w:r>
          <w:rPr>
            <w:noProof/>
            <w:webHidden/>
          </w:rPr>
          <w:instrText xml:space="preserve"> PAGEREF _Toc77336673 \h </w:instrText>
        </w:r>
        <w:r>
          <w:rPr>
            <w:noProof/>
            <w:webHidden/>
          </w:rPr>
        </w:r>
        <w:r>
          <w:rPr>
            <w:noProof/>
            <w:webHidden/>
          </w:rPr>
          <w:fldChar w:fldCharType="separate"/>
        </w:r>
        <w:r>
          <w:rPr>
            <w:noProof/>
            <w:webHidden/>
          </w:rPr>
          <w:t>3</w:t>
        </w:r>
        <w:r>
          <w:rPr>
            <w:noProof/>
            <w:webHidden/>
          </w:rPr>
          <w:fldChar w:fldCharType="end"/>
        </w:r>
      </w:hyperlink>
    </w:p>
    <w:p w14:paraId="121C0F19" w14:textId="263EC32A"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4" w:history="1">
        <w:r w:rsidRPr="00B15940">
          <w:rPr>
            <w:rStyle w:val="Hyperlink"/>
            <w:noProof/>
          </w:rPr>
          <w:t>5.</w:t>
        </w:r>
        <w:r>
          <w:rPr>
            <w:rFonts w:asciiTheme="minorHAnsi" w:eastAsiaTheme="minorEastAsia" w:hAnsiTheme="minorHAnsi" w:cstheme="minorBidi"/>
            <w:noProof/>
            <w:sz w:val="22"/>
            <w:lang w:eastAsia="nl-NL"/>
          </w:rPr>
          <w:tab/>
        </w:r>
        <w:r w:rsidRPr="00B15940">
          <w:rPr>
            <w:rStyle w:val="Hyperlink"/>
            <w:noProof/>
          </w:rPr>
          <w:t>Aflevering en Oplevering</w:t>
        </w:r>
        <w:r>
          <w:rPr>
            <w:noProof/>
            <w:webHidden/>
          </w:rPr>
          <w:tab/>
        </w:r>
        <w:r>
          <w:rPr>
            <w:noProof/>
            <w:webHidden/>
          </w:rPr>
          <w:fldChar w:fldCharType="begin"/>
        </w:r>
        <w:r>
          <w:rPr>
            <w:noProof/>
            <w:webHidden/>
          </w:rPr>
          <w:instrText xml:space="preserve"> PAGEREF _Toc77336674 \h </w:instrText>
        </w:r>
        <w:r>
          <w:rPr>
            <w:noProof/>
            <w:webHidden/>
          </w:rPr>
        </w:r>
        <w:r>
          <w:rPr>
            <w:noProof/>
            <w:webHidden/>
          </w:rPr>
          <w:fldChar w:fldCharType="separate"/>
        </w:r>
        <w:r>
          <w:rPr>
            <w:noProof/>
            <w:webHidden/>
          </w:rPr>
          <w:t>4</w:t>
        </w:r>
        <w:r>
          <w:rPr>
            <w:noProof/>
            <w:webHidden/>
          </w:rPr>
          <w:fldChar w:fldCharType="end"/>
        </w:r>
      </w:hyperlink>
    </w:p>
    <w:p w14:paraId="597BE21C" w14:textId="5E89043E"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5" w:history="1">
        <w:r w:rsidRPr="00B15940">
          <w:rPr>
            <w:rStyle w:val="Hyperlink"/>
            <w:noProof/>
          </w:rPr>
          <w:t>6.</w:t>
        </w:r>
        <w:r>
          <w:rPr>
            <w:rFonts w:asciiTheme="minorHAnsi" w:eastAsiaTheme="minorEastAsia" w:hAnsiTheme="minorHAnsi" w:cstheme="minorBidi"/>
            <w:noProof/>
            <w:sz w:val="22"/>
            <w:lang w:eastAsia="nl-NL"/>
          </w:rPr>
          <w:tab/>
        </w:r>
        <w:r w:rsidRPr="00B15940">
          <w:rPr>
            <w:rStyle w:val="Hyperlink"/>
            <w:noProof/>
          </w:rPr>
          <w:t>Acceptatie</w:t>
        </w:r>
        <w:r>
          <w:rPr>
            <w:noProof/>
            <w:webHidden/>
          </w:rPr>
          <w:tab/>
        </w:r>
        <w:r>
          <w:rPr>
            <w:noProof/>
            <w:webHidden/>
          </w:rPr>
          <w:fldChar w:fldCharType="begin"/>
        </w:r>
        <w:r>
          <w:rPr>
            <w:noProof/>
            <w:webHidden/>
          </w:rPr>
          <w:instrText xml:space="preserve"> PAGEREF _Toc77336675 \h </w:instrText>
        </w:r>
        <w:r>
          <w:rPr>
            <w:noProof/>
            <w:webHidden/>
          </w:rPr>
        </w:r>
        <w:r>
          <w:rPr>
            <w:noProof/>
            <w:webHidden/>
          </w:rPr>
          <w:fldChar w:fldCharType="separate"/>
        </w:r>
        <w:r>
          <w:rPr>
            <w:noProof/>
            <w:webHidden/>
          </w:rPr>
          <w:t>4</w:t>
        </w:r>
        <w:r>
          <w:rPr>
            <w:noProof/>
            <w:webHidden/>
          </w:rPr>
          <w:fldChar w:fldCharType="end"/>
        </w:r>
      </w:hyperlink>
    </w:p>
    <w:p w14:paraId="009E3693" w14:textId="4F8F779A"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6" w:history="1">
        <w:r w:rsidRPr="00B15940">
          <w:rPr>
            <w:rStyle w:val="Hyperlink"/>
            <w:noProof/>
          </w:rPr>
          <w:t>7.</w:t>
        </w:r>
        <w:r>
          <w:rPr>
            <w:rFonts w:asciiTheme="minorHAnsi" w:eastAsiaTheme="minorEastAsia" w:hAnsiTheme="minorHAnsi" w:cstheme="minorBidi"/>
            <w:noProof/>
            <w:sz w:val="22"/>
            <w:lang w:eastAsia="nl-NL"/>
          </w:rPr>
          <w:tab/>
        </w:r>
        <w:r w:rsidRPr="00B15940">
          <w:rPr>
            <w:rStyle w:val="Hyperlink"/>
            <w:noProof/>
          </w:rPr>
          <w:t>Vergoeding</w:t>
        </w:r>
        <w:r>
          <w:rPr>
            <w:noProof/>
            <w:webHidden/>
          </w:rPr>
          <w:tab/>
        </w:r>
        <w:r>
          <w:rPr>
            <w:noProof/>
            <w:webHidden/>
          </w:rPr>
          <w:fldChar w:fldCharType="begin"/>
        </w:r>
        <w:r>
          <w:rPr>
            <w:noProof/>
            <w:webHidden/>
          </w:rPr>
          <w:instrText xml:space="preserve"> PAGEREF _Toc77336676 \h </w:instrText>
        </w:r>
        <w:r>
          <w:rPr>
            <w:noProof/>
            <w:webHidden/>
          </w:rPr>
        </w:r>
        <w:r>
          <w:rPr>
            <w:noProof/>
            <w:webHidden/>
          </w:rPr>
          <w:fldChar w:fldCharType="separate"/>
        </w:r>
        <w:r>
          <w:rPr>
            <w:noProof/>
            <w:webHidden/>
          </w:rPr>
          <w:t>4</w:t>
        </w:r>
        <w:r>
          <w:rPr>
            <w:noProof/>
            <w:webHidden/>
          </w:rPr>
          <w:fldChar w:fldCharType="end"/>
        </w:r>
      </w:hyperlink>
    </w:p>
    <w:p w14:paraId="50A0562E" w14:textId="2C33D4CB"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7" w:history="1">
        <w:r w:rsidRPr="00B15940">
          <w:rPr>
            <w:rStyle w:val="Hyperlink"/>
            <w:noProof/>
          </w:rPr>
          <w:t>8.</w:t>
        </w:r>
        <w:r>
          <w:rPr>
            <w:rFonts w:asciiTheme="minorHAnsi" w:eastAsiaTheme="minorEastAsia" w:hAnsiTheme="minorHAnsi" w:cstheme="minorBidi"/>
            <w:noProof/>
            <w:sz w:val="22"/>
            <w:lang w:eastAsia="nl-NL"/>
          </w:rPr>
          <w:tab/>
        </w:r>
        <w:r w:rsidRPr="00B15940">
          <w:rPr>
            <w:rStyle w:val="Hyperlink"/>
            <w:noProof/>
          </w:rPr>
          <w:t>Facturering, verschuldigdheid en betaling</w:t>
        </w:r>
        <w:r>
          <w:rPr>
            <w:noProof/>
            <w:webHidden/>
          </w:rPr>
          <w:tab/>
        </w:r>
        <w:r>
          <w:rPr>
            <w:noProof/>
            <w:webHidden/>
          </w:rPr>
          <w:fldChar w:fldCharType="begin"/>
        </w:r>
        <w:r>
          <w:rPr>
            <w:noProof/>
            <w:webHidden/>
          </w:rPr>
          <w:instrText xml:space="preserve"> PAGEREF _Toc77336677 \h </w:instrText>
        </w:r>
        <w:r>
          <w:rPr>
            <w:noProof/>
            <w:webHidden/>
          </w:rPr>
        </w:r>
        <w:r>
          <w:rPr>
            <w:noProof/>
            <w:webHidden/>
          </w:rPr>
          <w:fldChar w:fldCharType="separate"/>
        </w:r>
        <w:r>
          <w:rPr>
            <w:noProof/>
            <w:webHidden/>
          </w:rPr>
          <w:t>5</w:t>
        </w:r>
        <w:r>
          <w:rPr>
            <w:noProof/>
            <w:webHidden/>
          </w:rPr>
          <w:fldChar w:fldCharType="end"/>
        </w:r>
      </w:hyperlink>
    </w:p>
    <w:p w14:paraId="32170611" w14:textId="39FE8B4E" w:rsidR="00A33E18" w:rsidRDefault="00A33E18">
      <w:pPr>
        <w:pStyle w:val="Inhopg1"/>
        <w:tabs>
          <w:tab w:val="left" w:pos="440"/>
          <w:tab w:val="right" w:leader="dot" w:pos="9062"/>
        </w:tabs>
        <w:rPr>
          <w:rFonts w:asciiTheme="minorHAnsi" w:eastAsiaTheme="minorEastAsia" w:hAnsiTheme="minorHAnsi" w:cstheme="minorBidi"/>
          <w:noProof/>
          <w:sz w:val="22"/>
          <w:lang w:eastAsia="nl-NL"/>
        </w:rPr>
      </w:pPr>
      <w:hyperlink w:anchor="_Toc77336678" w:history="1">
        <w:r w:rsidRPr="00B15940">
          <w:rPr>
            <w:rStyle w:val="Hyperlink"/>
            <w:noProof/>
          </w:rPr>
          <w:t>9.</w:t>
        </w:r>
        <w:r>
          <w:rPr>
            <w:rFonts w:asciiTheme="minorHAnsi" w:eastAsiaTheme="minorEastAsia" w:hAnsiTheme="minorHAnsi" w:cstheme="minorBidi"/>
            <w:noProof/>
            <w:sz w:val="22"/>
            <w:lang w:eastAsia="nl-NL"/>
          </w:rPr>
          <w:tab/>
        </w:r>
        <w:r w:rsidRPr="00B15940">
          <w:rPr>
            <w:rStyle w:val="Hyperlink"/>
            <w:noProof/>
          </w:rPr>
          <w:t>Algemene en bijzondere voorwaarden</w:t>
        </w:r>
        <w:r>
          <w:rPr>
            <w:noProof/>
            <w:webHidden/>
          </w:rPr>
          <w:tab/>
        </w:r>
        <w:r>
          <w:rPr>
            <w:noProof/>
            <w:webHidden/>
          </w:rPr>
          <w:fldChar w:fldCharType="begin"/>
        </w:r>
        <w:r>
          <w:rPr>
            <w:noProof/>
            <w:webHidden/>
          </w:rPr>
          <w:instrText xml:space="preserve"> PAGEREF _Toc77336678 \h </w:instrText>
        </w:r>
        <w:r>
          <w:rPr>
            <w:noProof/>
            <w:webHidden/>
          </w:rPr>
        </w:r>
        <w:r>
          <w:rPr>
            <w:noProof/>
            <w:webHidden/>
          </w:rPr>
          <w:fldChar w:fldCharType="separate"/>
        </w:r>
        <w:r>
          <w:rPr>
            <w:noProof/>
            <w:webHidden/>
          </w:rPr>
          <w:t>5</w:t>
        </w:r>
        <w:r>
          <w:rPr>
            <w:noProof/>
            <w:webHidden/>
          </w:rPr>
          <w:fldChar w:fldCharType="end"/>
        </w:r>
      </w:hyperlink>
    </w:p>
    <w:p w14:paraId="385099EF" w14:textId="7CAB9165" w:rsidR="00A33E18" w:rsidRDefault="00A33E18">
      <w:pPr>
        <w:pStyle w:val="Inhopg1"/>
        <w:tabs>
          <w:tab w:val="left" w:pos="660"/>
          <w:tab w:val="right" w:leader="dot" w:pos="9062"/>
        </w:tabs>
        <w:rPr>
          <w:rFonts w:asciiTheme="minorHAnsi" w:eastAsiaTheme="minorEastAsia" w:hAnsiTheme="minorHAnsi" w:cstheme="minorBidi"/>
          <w:noProof/>
          <w:sz w:val="22"/>
          <w:lang w:eastAsia="nl-NL"/>
        </w:rPr>
      </w:pPr>
      <w:hyperlink w:anchor="_Toc77336679" w:history="1">
        <w:r w:rsidRPr="00B15940">
          <w:rPr>
            <w:rStyle w:val="Hyperlink"/>
            <w:noProof/>
          </w:rPr>
          <w:t>10.</w:t>
        </w:r>
        <w:r>
          <w:rPr>
            <w:rFonts w:asciiTheme="minorHAnsi" w:eastAsiaTheme="minorEastAsia" w:hAnsiTheme="minorHAnsi" w:cstheme="minorBidi"/>
            <w:noProof/>
            <w:sz w:val="22"/>
            <w:lang w:eastAsia="nl-NL"/>
          </w:rPr>
          <w:tab/>
        </w:r>
        <w:r w:rsidRPr="00B15940">
          <w:rPr>
            <w:rStyle w:val="Hyperlink"/>
            <w:noProof/>
          </w:rPr>
          <w:t>Overige bepalingen</w:t>
        </w:r>
        <w:r>
          <w:rPr>
            <w:noProof/>
            <w:webHidden/>
          </w:rPr>
          <w:tab/>
        </w:r>
        <w:r>
          <w:rPr>
            <w:noProof/>
            <w:webHidden/>
          </w:rPr>
          <w:fldChar w:fldCharType="begin"/>
        </w:r>
        <w:r>
          <w:rPr>
            <w:noProof/>
            <w:webHidden/>
          </w:rPr>
          <w:instrText xml:space="preserve"> PAGEREF _Toc77336679 \h </w:instrText>
        </w:r>
        <w:r>
          <w:rPr>
            <w:noProof/>
            <w:webHidden/>
          </w:rPr>
        </w:r>
        <w:r>
          <w:rPr>
            <w:noProof/>
            <w:webHidden/>
          </w:rPr>
          <w:fldChar w:fldCharType="separate"/>
        </w:r>
        <w:r>
          <w:rPr>
            <w:noProof/>
            <w:webHidden/>
          </w:rPr>
          <w:t>5</w:t>
        </w:r>
        <w:r>
          <w:rPr>
            <w:noProof/>
            <w:webHidden/>
          </w:rPr>
          <w:fldChar w:fldCharType="end"/>
        </w:r>
      </w:hyperlink>
    </w:p>
    <w:p w14:paraId="072E44E9" w14:textId="10E85668"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0" w:history="1">
        <w:r w:rsidRPr="00B15940">
          <w:rPr>
            <w:rStyle w:val="Hyperlink"/>
            <w:noProof/>
          </w:rPr>
          <w:t>BIJLAGE Bestek</w:t>
        </w:r>
        <w:r>
          <w:rPr>
            <w:noProof/>
            <w:webHidden/>
          </w:rPr>
          <w:tab/>
        </w:r>
        <w:r>
          <w:rPr>
            <w:noProof/>
            <w:webHidden/>
          </w:rPr>
          <w:fldChar w:fldCharType="begin"/>
        </w:r>
        <w:r>
          <w:rPr>
            <w:noProof/>
            <w:webHidden/>
          </w:rPr>
          <w:instrText xml:space="preserve"> PAGEREF _Toc77336680 \h </w:instrText>
        </w:r>
        <w:r>
          <w:rPr>
            <w:noProof/>
            <w:webHidden/>
          </w:rPr>
        </w:r>
        <w:r>
          <w:rPr>
            <w:noProof/>
            <w:webHidden/>
          </w:rPr>
          <w:fldChar w:fldCharType="separate"/>
        </w:r>
        <w:r>
          <w:rPr>
            <w:noProof/>
            <w:webHidden/>
          </w:rPr>
          <w:t>7</w:t>
        </w:r>
        <w:r>
          <w:rPr>
            <w:noProof/>
            <w:webHidden/>
          </w:rPr>
          <w:fldChar w:fldCharType="end"/>
        </w:r>
      </w:hyperlink>
    </w:p>
    <w:p w14:paraId="15166561" w14:textId="2340256F"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1" w:history="1">
        <w:r w:rsidRPr="00B15940">
          <w:rPr>
            <w:rStyle w:val="Hyperlink"/>
            <w:noProof/>
          </w:rPr>
          <w:t>BIJLAGE Contactpersonen</w:t>
        </w:r>
        <w:r>
          <w:rPr>
            <w:noProof/>
            <w:webHidden/>
          </w:rPr>
          <w:tab/>
        </w:r>
        <w:r>
          <w:rPr>
            <w:noProof/>
            <w:webHidden/>
          </w:rPr>
          <w:fldChar w:fldCharType="begin"/>
        </w:r>
        <w:r>
          <w:rPr>
            <w:noProof/>
            <w:webHidden/>
          </w:rPr>
          <w:instrText xml:space="preserve"> PAGEREF _Toc77336681 \h </w:instrText>
        </w:r>
        <w:r>
          <w:rPr>
            <w:noProof/>
            <w:webHidden/>
          </w:rPr>
        </w:r>
        <w:r>
          <w:rPr>
            <w:noProof/>
            <w:webHidden/>
          </w:rPr>
          <w:fldChar w:fldCharType="separate"/>
        </w:r>
        <w:r>
          <w:rPr>
            <w:noProof/>
            <w:webHidden/>
          </w:rPr>
          <w:t>7</w:t>
        </w:r>
        <w:r>
          <w:rPr>
            <w:noProof/>
            <w:webHidden/>
          </w:rPr>
          <w:fldChar w:fldCharType="end"/>
        </w:r>
      </w:hyperlink>
    </w:p>
    <w:p w14:paraId="173BFFB3" w14:textId="17B41D03"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2" w:history="1">
        <w:r w:rsidRPr="00B15940">
          <w:rPr>
            <w:rStyle w:val="Hyperlink"/>
            <w:noProof/>
          </w:rPr>
          <w:t>BIJLAGE Voorwaarden</w:t>
        </w:r>
        <w:r>
          <w:rPr>
            <w:noProof/>
            <w:webHidden/>
          </w:rPr>
          <w:tab/>
        </w:r>
        <w:r>
          <w:rPr>
            <w:noProof/>
            <w:webHidden/>
          </w:rPr>
          <w:fldChar w:fldCharType="begin"/>
        </w:r>
        <w:r>
          <w:rPr>
            <w:noProof/>
            <w:webHidden/>
          </w:rPr>
          <w:instrText xml:space="preserve"> PAGEREF _Toc77336682 \h </w:instrText>
        </w:r>
        <w:r>
          <w:rPr>
            <w:noProof/>
            <w:webHidden/>
          </w:rPr>
        </w:r>
        <w:r>
          <w:rPr>
            <w:noProof/>
            <w:webHidden/>
          </w:rPr>
          <w:fldChar w:fldCharType="separate"/>
        </w:r>
        <w:r>
          <w:rPr>
            <w:noProof/>
            <w:webHidden/>
          </w:rPr>
          <w:t>7</w:t>
        </w:r>
        <w:r>
          <w:rPr>
            <w:noProof/>
            <w:webHidden/>
          </w:rPr>
          <w:fldChar w:fldCharType="end"/>
        </w:r>
      </w:hyperlink>
    </w:p>
    <w:p w14:paraId="73CD381C" w14:textId="36645D31"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3" w:history="1">
        <w:r w:rsidRPr="00B15940">
          <w:rPr>
            <w:rStyle w:val="Hyperlink"/>
            <w:noProof/>
          </w:rPr>
          <w:t>BIJLAGE Service level agreement (SLA)</w:t>
        </w:r>
        <w:r>
          <w:rPr>
            <w:noProof/>
            <w:webHidden/>
          </w:rPr>
          <w:tab/>
        </w:r>
        <w:r>
          <w:rPr>
            <w:noProof/>
            <w:webHidden/>
          </w:rPr>
          <w:fldChar w:fldCharType="begin"/>
        </w:r>
        <w:r>
          <w:rPr>
            <w:noProof/>
            <w:webHidden/>
          </w:rPr>
          <w:instrText xml:space="preserve"> PAGEREF _Toc77336683 \h </w:instrText>
        </w:r>
        <w:r>
          <w:rPr>
            <w:noProof/>
            <w:webHidden/>
          </w:rPr>
        </w:r>
        <w:r>
          <w:rPr>
            <w:noProof/>
            <w:webHidden/>
          </w:rPr>
          <w:fldChar w:fldCharType="separate"/>
        </w:r>
        <w:r>
          <w:rPr>
            <w:noProof/>
            <w:webHidden/>
          </w:rPr>
          <w:t>7</w:t>
        </w:r>
        <w:r>
          <w:rPr>
            <w:noProof/>
            <w:webHidden/>
          </w:rPr>
          <w:fldChar w:fldCharType="end"/>
        </w:r>
      </w:hyperlink>
    </w:p>
    <w:p w14:paraId="22EE9252" w14:textId="7AFBDDA2"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4" w:history="1">
        <w:r w:rsidRPr="00B15940">
          <w:rPr>
            <w:rStyle w:val="Hyperlink"/>
            <w:noProof/>
          </w:rPr>
          <w:t>BIJLAGE Acceptatieprocedure</w:t>
        </w:r>
        <w:r>
          <w:rPr>
            <w:noProof/>
            <w:webHidden/>
          </w:rPr>
          <w:tab/>
        </w:r>
        <w:r>
          <w:rPr>
            <w:noProof/>
            <w:webHidden/>
          </w:rPr>
          <w:fldChar w:fldCharType="begin"/>
        </w:r>
        <w:r>
          <w:rPr>
            <w:noProof/>
            <w:webHidden/>
          </w:rPr>
          <w:instrText xml:space="preserve"> PAGEREF _Toc77336684 \h </w:instrText>
        </w:r>
        <w:r>
          <w:rPr>
            <w:noProof/>
            <w:webHidden/>
          </w:rPr>
        </w:r>
        <w:r>
          <w:rPr>
            <w:noProof/>
            <w:webHidden/>
          </w:rPr>
          <w:fldChar w:fldCharType="separate"/>
        </w:r>
        <w:r>
          <w:rPr>
            <w:noProof/>
            <w:webHidden/>
          </w:rPr>
          <w:t>7</w:t>
        </w:r>
        <w:r>
          <w:rPr>
            <w:noProof/>
            <w:webHidden/>
          </w:rPr>
          <w:fldChar w:fldCharType="end"/>
        </w:r>
      </w:hyperlink>
    </w:p>
    <w:p w14:paraId="357008EA" w14:textId="43D0A654"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5" w:history="1">
        <w:r w:rsidRPr="00B15940">
          <w:rPr>
            <w:rStyle w:val="Hyperlink"/>
            <w:noProof/>
          </w:rPr>
          <w:t>BIJLAGE Model Urenstaten</w:t>
        </w:r>
        <w:r>
          <w:rPr>
            <w:noProof/>
            <w:webHidden/>
          </w:rPr>
          <w:tab/>
        </w:r>
        <w:r>
          <w:rPr>
            <w:noProof/>
            <w:webHidden/>
          </w:rPr>
          <w:fldChar w:fldCharType="begin"/>
        </w:r>
        <w:r>
          <w:rPr>
            <w:noProof/>
            <w:webHidden/>
          </w:rPr>
          <w:instrText xml:space="preserve"> PAGEREF _Toc77336685 \h </w:instrText>
        </w:r>
        <w:r>
          <w:rPr>
            <w:noProof/>
            <w:webHidden/>
          </w:rPr>
        </w:r>
        <w:r>
          <w:rPr>
            <w:noProof/>
            <w:webHidden/>
          </w:rPr>
          <w:fldChar w:fldCharType="separate"/>
        </w:r>
        <w:r>
          <w:rPr>
            <w:noProof/>
            <w:webHidden/>
          </w:rPr>
          <w:t>7</w:t>
        </w:r>
        <w:r>
          <w:rPr>
            <w:noProof/>
            <w:webHidden/>
          </w:rPr>
          <w:fldChar w:fldCharType="end"/>
        </w:r>
      </w:hyperlink>
    </w:p>
    <w:p w14:paraId="2612CA88" w14:textId="51B48C15" w:rsidR="00A33E18" w:rsidRDefault="00A33E18">
      <w:pPr>
        <w:pStyle w:val="Inhopg1"/>
        <w:tabs>
          <w:tab w:val="right" w:leader="dot" w:pos="9062"/>
        </w:tabs>
        <w:rPr>
          <w:rFonts w:asciiTheme="minorHAnsi" w:eastAsiaTheme="minorEastAsia" w:hAnsiTheme="minorHAnsi" w:cstheme="minorBidi"/>
          <w:noProof/>
          <w:sz w:val="22"/>
          <w:lang w:eastAsia="nl-NL"/>
        </w:rPr>
      </w:pPr>
      <w:hyperlink w:anchor="_Toc77336686" w:history="1">
        <w:r w:rsidRPr="00B15940">
          <w:rPr>
            <w:rStyle w:val="Hyperlink"/>
            <w:noProof/>
          </w:rPr>
          <w:t>BIJLAGE Afroepprocedure</w:t>
        </w:r>
        <w:r>
          <w:rPr>
            <w:noProof/>
            <w:webHidden/>
          </w:rPr>
          <w:tab/>
        </w:r>
        <w:r>
          <w:rPr>
            <w:noProof/>
            <w:webHidden/>
          </w:rPr>
          <w:fldChar w:fldCharType="begin"/>
        </w:r>
        <w:r>
          <w:rPr>
            <w:noProof/>
            <w:webHidden/>
          </w:rPr>
          <w:instrText xml:space="preserve"> PAGEREF _Toc77336686 \h </w:instrText>
        </w:r>
        <w:r>
          <w:rPr>
            <w:noProof/>
            <w:webHidden/>
          </w:rPr>
        </w:r>
        <w:r>
          <w:rPr>
            <w:noProof/>
            <w:webHidden/>
          </w:rPr>
          <w:fldChar w:fldCharType="separate"/>
        </w:r>
        <w:r>
          <w:rPr>
            <w:noProof/>
            <w:webHidden/>
          </w:rPr>
          <w:t>7</w:t>
        </w:r>
        <w:r>
          <w:rPr>
            <w:noProof/>
            <w:webHidden/>
          </w:rPr>
          <w:fldChar w:fldCharType="end"/>
        </w:r>
      </w:hyperlink>
    </w:p>
    <w:p w14:paraId="21C8E0F6" w14:textId="39F08EDC" w:rsidR="00D60F2D" w:rsidRPr="00447D35" w:rsidRDefault="00F60AE5" w:rsidP="000864AF">
      <w:pPr>
        <w:spacing w:after="0" w:line="240" w:lineRule="auto"/>
        <w:rPr>
          <w:rFonts w:asciiTheme="majorHAnsi" w:hAnsiTheme="majorHAnsi" w:cstheme="majorHAnsi"/>
          <w:sz w:val="18"/>
          <w:szCs w:val="20"/>
        </w:rPr>
      </w:pPr>
      <w:r>
        <w:rPr>
          <w:rFonts w:asciiTheme="majorHAnsi" w:hAnsiTheme="majorHAnsi" w:cstheme="majorHAnsi"/>
          <w:sz w:val="18"/>
          <w:szCs w:val="20"/>
        </w:rPr>
        <w:fldChar w:fldCharType="end"/>
      </w:r>
    </w:p>
    <w:p w14:paraId="326AFAF6" w14:textId="77777777" w:rsidR="00D60F2D" w:rsidRPr="00414A13" w:rsidRDefault="00DE5943" w:rsidP="00B645A5">
      <w:pPr>
        <w:spacing w:after="0" w:line="240" w:lineRule="auto"/>
        <w:ind w:left="567" w:hanging="567"/>
        <w:rPr>
          <w:rFonts w:ascii="Verdana" w:hAnsi="Verdana"/>
          <w:b/>
          <w:sz w:val="18"/>
          <w:szCs w:val="18"/>
        </w:rPr>
      </w:pPr>
      <w:r w:rsidRPr="00447D35">
        <w:rPr>
          <w:rFonts w:asciiTheme="majorHAnsi" w:hAnsiTheme="majorHAnsi" w:cstheme="majorHAnsi"/>
          <w:sz w:val="18"/>
          <w:szCs w:val="20"/>
        </w:rPr>
        <w:br w:type="page"/>
      </w:r>
      <w:r w:rsidR="00D60F2D" w:rsidRPr="00414A13">
        <w:rPr>
          <w:rFonts w:ascii="Verdana" w:hAnsi="Verdana"/>
          <w:b/>
          <w:sz w:val="18"/>
          <w:szCs w:val="18"/>
        </w:rPr>
        <w:lastRenderedPageBreak/>
        <w:t>Komen overeen:</w:t>
      </w:r>
    </w:p>
    <w:p w14:paraId="4D2A6EAE" w14:textId="77777777" w:rsidR="00DE5943" w:rsidRPr="00414A13" w:rsidRDefault="00DE5943" w:rsidP="00B645A5">
      <w:pPr>
        <w:spacing w:after="0" w:line="240" w:lineRule="auto"/>
        <w:ind w:left="567" w:hanging="567"/>
        <w:rPr>
          <w:rFonts w:ascii="Verdana" w:hAnsi="Verdana"/>
          <w:sz w:val="18"/>
          <w:szCs w:val="18"/>
        </w:rPr>
      </w:pPr>
    </w:p>
    <w:p w14:paraId="6FE4F5B4"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77336670"/>
      <w:r w:rsidRPr="00414A13">
        <w:rPr>
          <w:rFonts w:ascii="Verdana" w:hAnsi="Verdana"/>
          <w:sz w:val="18"/>
          <w:szCs w:val="18"/>
        </w:rPr>
        <w:t>Begrippen</w:t>
      </w:r>
      <w:bookmarkEnd w:id="1"/>
    </w:p>
    <w:p w14:paraId="3DB2FB31" w14:textId="77777777" w:rsidR="00A46DB5" w:rsidRPr="00A46DB5" w:rsidRDefault="00A46DB5" w:rsidP="00B645A5">
      <w:pPr>
        <w:spacing w:after="0" w:line="240" w:lineRule="auto"/>
      </w:pPr>
    </w:p>
    <w:p w14:paraId="165B69EF" w14:textId="459D9001"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C772F5">
        <w:rPr>
          <w:rFonts w:ascii="Verdana" w:hAnsi="Verdana"/>
          <w:sz w:val="18"/>
          <w:szCs w:val="18"/>
        </w:rPr>
        <w:t xml:space="preserve"> </w:t>
      </w:r>
      <w:r w:rsidR="00C772F5" w:rsidRPr="001B2034">
        <w:rPr>
          <w:rFonts w:ascii="Verdana" w:hAnsi="Verdana"/>
          <w:sz w:val="18"/>
          <w:szCs w:val="18"/>
        </w:rPr>
        <w:t>en Bijlage Bestek</w:t>
      </w:r>
      <w:r w:rsidRPr="001B2034">
        <w:rPr>
          <w:rFonts w:ascii="Verdana" w:hAnsi="Verdana"/>
          <w:sz w:val="18"/>
          <w:szCs w:val="18"/>
        </w:rPr>
        <w:t>.</w:t>
      </w:r>
    </w:p>
    <w:p w14:paraId="4BFBB537" w14:textId="77777777" w:rsidR="00A46DB5" w:rsidRPr="00414A13" w:rsidRDefault="00A46DB5" w:rsidP="00B645A5">
      <w:pPr>
        <w:spacing w:after="0" w:line="240" w:lineRule="auto"/>
        <w:rPr>
          <w:rFonts w:ascii="Verdana" w:hAnsi="Verdana"/>
          <w:sz w:val="18"/>
          <w:szCs w:val="18"/>
        </w:rPr>
      </w:pPr>
    </w:p>
    <w:p w14:paraId="1263CC16" w14:textId="77777777" w:rsidR="00D60F2D" w:rsidRDefault="00D60F2D" w:rsidP="00B645A5">
      <w:pPr>
        <w:pStyle w:val="Kop1"/>
        <w:spacing w:before="0" w:after="0" w:line="240" w:lineRule="auto"/>
        <w:ind w:left="567" w:hanging="567"/>
        <w:rPr>
          <w:rFonts w:ascii="Verdana" w:hAnsi="Verdana"/>
          <w:sz w:val="18"/>
          <w:szCs w:val="18"/>
        </w:rPr>
      </w:pPr>
      <w:bookmarkStart w:id="2" w:name="_Toc77336671"/>
      <w:r w:rsidRPr="00414A13">
        <w:rPr>
          <w:rFonts w:ascii="Verdana" w:hAnsi="Verdana"/>
          <w:sz w:val="18"/>
          <w:szCs w:val="18"/>
        </w:rPr>
        <w:t>2.</w:t>
      </w:r>
      <w:r w:rsidRPr="00414A13">
        <w:rPr>
          <w:rFonts w:ascii="Verdana" w:hAnsi="Verdana"/>
          <w:sz w:val="18"/>
          <w:szCs w:val="18"/>
        </w:rPr>
        <w:tab/>
        <w:t>Voorwerp van de Overeenkomst</w:t>
      </w:r>
      <w:bookmarkEnd w:id="2"/>
    </w:p>
    <w:p w14:paraId="199917F3" w14:textId="77777777" w:rsidR="00A46DB5" w:rsidRPr="00A46DB5" w:rsidRDefault="00A46DB5" w:rsidP="00B645A5">
      <w:pPr>
        <w:spacing w:after="0" w:line="240" w:lineRule="auto"/>
      </w:pPr>
    </w:p>
    <w:p w14:paraId="21388259"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Artikel 7 bedoelde Vergoeding verbindt tot het verrichten van de Prestatie zoals beschreven in het Bestek, </w:t>
      </w:r>
      <w:r w:rsidR="007020E4">
        <w:rPr>
          <w:rFonts w:ascii="Verdana" w:hAnsi="Verdana"/>
          <w:sz w:val="18"/>
          <w:szCs w:val="18"/>
        </w:rPr>
        <w:t>dat</w:t>
      </w:r>
      <w:r w:rsidRPr="00414A13">
        <w:rPr>
          <w:rFonts w:ascii="Verdana" w:hAnsi="Verdana"/>
          <w:sz w:val="18"/>
          <w:szCs w:val="18"/>
        </w:rPr>
        <w:t xml:space="preserve"> in hoofdlijnen bestaat uit:</w:t>
      </w:r>
    </w:p>
    <w:p w14:paraId="0FED453C" w14:textId="77777777" w:rsidR="00414A13" w:rsidRPr="00414A13" w:rsidRDefault="00414A13" w:rsidP="00B645A5">
      <w:pPr>
        <w:spacing w:after="0" w:line="240" w:lineRule="auto"/>
        <w:ind w:left="567" w:hanging="567"/>
        <w:rPr>
          <w:rFonts w:ascii="Verdana" w:hAnsi="Verdana"/>
          <w:sz w:val="18"/>
          <w:szCs w:val="18"/>
        </w:rPr>
      </w:pPr>
    </w:p>
    <w:p w14:paraId="1C85CB6B"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leveren van het Product / de Producten:</w:t>
      </w:r>
    </w:p>
    <w:p w14:paraId="53D97953" w14:textId="77777777"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14:paraId="00FD73EE"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9103A7F"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5EA0EFB4" w14:textId="77777777"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5F18B6DD"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522C1A65"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14:paraId="1AAA1269" w14:textId="77777777" w:rsidTr="00523C4D">
        <w:trPr>
          <w:trHeight w:val="269"/>
        </w:trPr>
        <w:tc>
          <w:tcPr>
            <w:tcW w:w="1276" w:type="dxa"/>
            <w:tcBorders>
              <w:top w:val="single" w:sz="4" w:space="0" w:color="auto"/>
              <w:left w:val="single" w:sz="4" w:space="0" w:color="auto"/>
              <w:bottom w:val="single" w:sz="4" w:space="0" w:color="auto"/>
              <w:right w:val="single" w:sz="4" w:space="0" w:color="auto"/>
            </w:tcBorders>
            <w:hideMark/>
          </w:tcPr>
          <w:p w14:paraId="16551FC5" w14:textId="77777777"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tcPr>
          <w:p w14:paraId="5AB085C8" w14:textId="0061F278" w:rsidR="005A6E31" w:rsidRPr="005A6E31" w:rsidRDefault="001B2034" w:rsidP="005A6E31">
            <w:pPr>
              <w:rPr>
                <w:rFonts w:ascii="Verdana" w:hAnsi="Verdana"/>
                <w:sz w:val="16"/>
                <w:szCs w:val="16"/>
                <w:highlight w:val="yellow"/>
                <w:lang w:eastAsia="nl-NL"/>
              </w:rPr>
            </w:pPr>
            <w:r w:rsidRPr="001B2034">
              <w:rPr>
                <w:rFonts w:ascii="Verdana" w:hAnsi="Verdana"/>
                <w:sz w:val="16"/>
                <w:szCs w:val="16"/>
                <w:lang w:eastAsia="nl-NL"/>
              </w:rPr>
              <w:t>Hardware</w:t>
            </w:r>
            <w:r>
              <w:rPr>
                <w:rFonts w:ascii="Verdana" w:hAnsi="Verdana"/>
                <w:sz w:val="16"/>
                <w:szCs w:val="16"/>
                <w:lang w:eastAsia="nl-NL"/>
              </w:rPr>
              <w:t xml:space="preserve"> ten behoeve van het Onderpost Communicatie Netwerk</w:t>
            </w:r>
          </w:p>
        </w:tc>
        <w:tc>
          <w:tcPr>
            <w:tcW w:w="1998" w:type="dxa"/>
            <w:tcBorders>
              <w:top w:val="single" w:sz="4" w:space="0" w:color="auto"/>
              <w:left w:val="single" w:sz="4" w:space="0" w:color="auto"/>
              <w:bottom w:val="single" w:sz="4" w:space="0" w:color="auto"/>
              <w:right w:val="single" w:sz="4" w:space="0" w:color="auto"/>
            </w:tcBorders>
          </w:tcPr>
          <w:p w14:paraId="41093E5B" w14:textId="628659AC" w:rsidR="00DE5943" w:rsidRPr="00310553" w:rsidRDefault="001B2034" w:rsidP="00B645A5">
            <w:pPr>
              <w:spacing w:after="0" w:line="240" w:lineRule="auto"/>
              <w:ind w:left="567" w:hanging="567"/>
              <w:rPr>
                <w:rFonts w:ascii="Verdana" w:hAnsi="Verdana"/>
                <w:sz w:val="16"/>
                <w:szCs w:val="16"/>
                <w:lang w:eastAsia="nl-NL"/>
              </w:rPr>
            </w:pPr>
            <w:r>
              <w:rPr>
                <w:rFonts w:ascii="Verdana" w:hAnsi="Verdana"/>
                <w:sz w:val="16"/>
                <w:szCs w:val="16"/>
                <w:lang w:eastAsia="nl-NL"/>
              </w:rPr>
              <w:t>800</w:t>
            </w:r>
          </w:p>
        </w:tc>
      </w:tr>
    </w:tbl>
    <w:p w14:paraId="4FE5A591"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380D90AE"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14:paraId="7B74375A"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58E0C98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347C7739"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25F6A58B"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02398530"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73B7450C"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21506A" w:rsidRPr="00414A13" w14:paraId="311E0031"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2A14898" w14:textId="77777777" w:rsidR="0021506A" w:rsidRPr="00414A13" w:rsidRDefault="0021506A" w:rsidP="0021506A">
            <w:pPr>
              <w:spacing w:after="0" w:line="240" w:lineRule="auto"/>
              <w:ind w:left="567" w:hanging="567"/>
              <w:jc w:val="center"/>
              <w:rPr>
                <w:rFonts w:ascii="Verdana" w:hAnsi="Verdana"/>
                <w:b/>
                <w:sz w:val="18"/>
                <w:szCs w:val="18"/>
              </w:rPr>
            </w:pPr>
            <w:r w:rsidRPr="0031055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06ABA4C" w14:textId="51E8F11F" w:rsidR="0021506A" w:rsidRPr="007831BA" w:rsidRDefault="001B2034" w:rsidP="0021506A">
            <w:pPr>
              <w:tabs>
                <w:tab w:val="left" w:pos="567"/>
              </w:tabs>
              <w:spacing w:after="0" w:line="240" w:lineRule="auto"/>
              <w:rPr>
                <w:rFonts w:ascii="Verdana" w:hAnsi="Verdana"/>
                <w:sz w:val="16"/>
                <w:szCs w:val="16"/>
              </w:rPr>
            </w:pPr>
            <w:r>
              <w:rPr>
                <w:rFonts w:ascii="Verdana" w:hAnsi="Verdana"/>
                <w:sz w:val="16"/>
                <w:szCs w:val="16"/>
                <w:lang w:eastAsia="nl-NL"/>
              </w:rPr>
              <w:t>Beheer dienstverlening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979CF99" w14:textId="459D396F" w:rsidR="0021506A" w:rsidRPr="001B2034" w:rsidRDefault="001B2034" w:rsidP="0021506A">
            <w:pPr>
              <w:spacing w:after="0" w:line="240" w:lineRule="auto"/>
              <w:ind w:left="567" w:hanging="567"/>
              <w:rPr>
                <w:rFonts w:ascii="Verdana" w:hAnsi="Verdana"/>
                <w:bCs/>
                <w:sz w:val="18"/>
                <w:szCs w:val="18"/>
              </w:rPr>
            </w:pPr>
            <w:r w:rsidRPr="001B2034">
              <w:rPr>
                <w:rFonts w:ascii="Verdana" w:hAnsi="Verdana"/>
                <w:bCs/>
                <w:sz w:val="18"/>
                <w:szCs w:val="18"/>
              </w:rPr>
              <w:t>n.v.t</w:t>
            </w:r>
          </w:p>
        </w:tc>
      </w:tr>
    </w:tbl>
    <w:p w14:paraId="422E3AC9" w14:textId="77777777" w:rsidR="00414A13" w:rsidRDefault="00414A13" w:rsidP="00B645A5">
      <w:pPr>
        <w:spacing w:after="0" w:line="240" w:lineRule="auto"/>
        <w:rPr>
          <w:rFonts w:ascii="Verdana" w:hAnsi="Verdana"/>
          <w:sz w:val="16"/>
          <w:szCs w:val="16"/>
        </w:rPr>
      </w:pPr>
    </w:p>
    <w:p w14:paraId="029208C4" w14:textId="77777777" w:rsidR="009E0A80" w:rsidRPr="006B5489" w:rsidRDefault="00414A13" w:rsidP="00B645A5">
      <w:pPr>
        <w:numPr>
          <w:ilvl w:val="0"/>
          <w:numId w:val="1"/>
        </w:numPr>
        <w:spacing w:after="0" w:line="240" w:lineRule="auto"/>
        <w:ind w:left="567" w:hanging="567"/>
        <w:rPr>
          <w:rFonts w:ascii="Verdana" w:hAnsi="Verdana"/>
          <w:sz w:val="16"/>
          <w:szCs w:val="16"/>
        </w:rPr>
      </w:pPr>
      <w:r w:rsidRPr="006B5489">
        <w:rPr>
          <w:rFonts w:ascii="Verdana" w:hAnsi="Verdana"/>
          <w:sz w:val="16"/>
          <w:szCs w:val="16"/>
        </w:rPr>
        <w:t>Het verstrekken van één of meer Gebruiksrechten:</w:t>
      </w:r>
    </w:p>
    <w:p w14:paraId="3766EF37" w14:textId="77777777" w:rsidR="009E0A80" w:rsidRPr="006B5489"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6B5489" w14:paraId="0AE679F4"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02F3EAAD" w14:textId="77777777" w:rsidR="00BA05FF" w:rsidRPr="006B5489" w:rsidRDefault="009E0A80" w:rsidP="00B645A5">
            <w:pPr>
              <w:spacing w:after="0" w:line="240" w:lineRule="auto"/>
              <w:ind w:left="567" w:hanging="567"/>
              <w:rPr>
                <w:rFonts w:ascii="Verdana" w:hAnsi="Verdana"/>
                <w:b/>
                <w:sz w:val="18"/>
                <w:szCs w:val="18"/>
              </w:rPr>
            </w:pPr>
            <w:r w:rsidRPr="006B5489">
              <w:rPr>
                <w:rFonts w:ascii="Verdana" w:hAnsi="Verdana"/>
                <w:b/>
                <w:sz w:val="18"/>
                <w:szCs w:val="18"/>
              </w:rPr>
              <w:t>Volg</w:t>
            </w:r>
          </w:p>
          <w:p w14:paraId="627EA339" w14:textId="77777777" w:rsidR="009E0A80" w:rsidRPr="006B5489" w:rsidRDefault="009E0A80" w:rsidP="00B645A5">
            <w:pPr>
              <w:spacing w:after="0" w:line="240" w:lineRule="auto"/>
              <w:ind w:left="567" w:hanging="567"/>
              <w:rPr>
                <w:rFonts w:ascii="Verdana" w:hAnsi="Verdana"/>
                <w:b/>
                <w:sz w:val="18"/>
                <w:szCs w:val="18"/>
                <w:lang w:eastAsia="nl-NL"/>
              </w:rPr>
            </w:pPr>
            <w:r w:rsidRPr="006B5489">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2F489A47" w14:textId="77777777" w:rsidR="009E0A80" w:rsidRPr="006B5489" w:rsidRDefault="009E0A80" w:rsidP="00B645A5">
            <w:pPr>
              <w:spacing w:after="0" w:line="240" w:lineRule="auto"/>
              <w:ind w:left="567" w:hanging="567"/>
              <w:rPr>
                <w:rFonts w:ascii="Verdana" w:hAnsi="Verdana"/>
                <w:b/>
                <w:sz w:val="18"/>
                <w:szCs w:val="18"/>
                <w:lang w:eastAsia="nl-NL"/>
              </w:rPr>
            </w:pPr>
            <w:r w:rsidRPr="006B5489">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0F5354BC" w14:textId="77777777" w:rsidR="009E0A80" w:rsidRPr="006B5489" w:rsidRDefault="009E0A80" w:rsidP="00B645A5">
            <w:pPr>
              <w:spacing w:after="0" w:line="240" w:lineRule="auto"/>
              <w:ind w:left="567" w:hanging="567"/>
              <w:rPr>
                <w:rFonts w:ascii="Verdana" w:hAnsi="Verdana"/>
                <w:b/>
                <w:sz w:val="18"/>
                <w:szCs w:val="18"/>
              </w:rPr>
            </w:pPr>
            <w:r w:rsidRPr="006B5489">
              <w:rPr>
                <w:rFonts w:ascii="Verdana" w:hAnsi="Verdana"/>
                <w:b/>
                <w:sz w:val="18"/>
                <w:szCs w:val="18"/>
              </w:rPr>
              <w:t>Aantal</w:t>
            </w:r>
          </w:p>
        </w:tc>
      </w:tr>
      <w:tr w:rsidR="0021506A" w:rsidRPr="003D2992" w14:paraId="4E497292" w14:textId="77777777" w:rsidTr="00523C4D">
        <w:trPr>
          <w:trHeight w:val="269"/>
        </w:trPr>
        <w:tc>
          <w:tcPr>
            <w:tcW w:w="1276" w:type="dxa"/>
            <w:tcBorders>
              <w:top w:val="single" w:sz="4" w:space="0" w:color="auto"/>
              <w:left w:val="single" w:sz="4" w:space="0" w:color="auto"/>
              <w:bottom w:val="single" w:sz="4" w:space="0" w:color="auto"/>
              <w:right w:val="single" w:sz="4" w:space="0" w:color="auto"/>
            </w:tcBorders>
            <w:hideMark/>
          </w:tcPr>
          <w:p w14:paraId="46E14E52" w14:textId="77777777" w:rsidR="0021506A" w:rsidRPr="006B5489" w:rsidRDefault="0021506A" w:rsidP="0021506A">
            <w:pPr>
              <w:spacing w:after="0" w:line="240" w:lineRule="auto"/>
              <w:ind w:left="567" w:hanging="567"/>
              <w:jc w:val="center"/>
              <w:rPr>
                <w:rFonts w:ascii="Verdana" w:hAnsi="Verdana"/>
                <w:sz w:val="16"/>
                <w:szCs w:val="16"/>
                <w:lang w:eastAsia="nl-NL"/>
              </w:rPr>
            </w:pPr>
            <w:r w:rsidRPr="006B5489">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tcPr>
          <w:p w14:paraId="4C8680F8" w14:textId="341ADBFF" w:rsidR="0021506A" w:rsidRPr="009E2DCB" w:rsidRDefault="00BE2F72" w:rsidP="0021506A">
            <w:pPr>
              <w:spacing w:after="0" w:line="240" w:lineRule="auto"/>
              <w:ind w:left="567" w:hanging="567"/>
              <w:rPr>
                <w:rFonts w:ascii="Verdana" w:hAnsi="Verdana"/>
                <w:sz w:val="16"/>
                <w:szCs w:val="16"/>
                <w:lang w:eastAsia="nl-NL"/>
              </w:rPr>
            </w:pPr>
            <w:r>
              <w:rPr>
                <w:rFonts w:ascii="Verdana" w:hAnsi="Verdana"/>
                <w:sz w:val="16"/>
                <w:szCs w:val="16"/>
                <w:lang w:eastAsia="nl-NL"/>
              </w:rPr>
              <w:t>Licenties firmware op hardware</w:t>
            </w:r>
          </w:p>
        </w:tc>
        <w:tc>
          <w:tcPr>
            <w:tcW w:w="1830" w:type="dxa"/>
            <w:tcBorders>
              <w:top w:val="single" w:sz="4" w:space="0" w:color="auto"/>
              <w:left w:val="single" w:sz="4" w:space="0" w:color="auto"/>
              <w:bottom w:val="single" w:sz="4" w:space="0" w:color="auto"/>
              <w:right w:val="single" w:sz="4" w:space="0" w:color="auto"/>
            </w:tcBorders>
          </w:tcPr>
          <w:p w14:paraId="5F0E9A7C" w14:textId="027040B8" w:rsidR="0021506A" w:rsidRPr="008D5E27" w:rsidRDefault="00BE2F72" w:rsidP="0021506A">
            <w:pPr>
              <w:spacing w:after="0" w:line="240" w:lineRule="auto"/>
              <w:ind w:left="567" w:hanging="567"/>
              <w:rPr>
                <w:rFonts w:ascii="Verdana" w:hAnsi="Verdana"/>
                <w:sz w:val="16"/>
                <w:szCs w:val="16"/>
              </w:rPr>
            </w:pPr>
            <w:r>
              <w:rPr>
                <w:rFonts w:ascii="Verdana" w:hAnsi="Verdana"/>
                <w:sz w:val="16"/>
                <w:szCs w:val="16"/>
              </w:rPr>
              <w:t>Gerelateerd aan A1</w:t>
            </w:r>
          </w:p>
        </w:tc>
      </w:tr>
    </w:tbl>
    <w:p w14:paraId="644772F7" w14:textId="77777777" w:rsidR="009E0A80" w:rsidRPr="00414A13" w:rsidRDefault="009E0A80" w:rsidP="00B645A5">
      <w:pPr>
        <w:spacing w:after="0" w:line="240" w:lineRule="auto"/>
        <w:ind w:left="567" w:hanging="567"/>
        <w:rPr>
          <w:rFonts w:ascii="Verdana" w:hAnsi="Verdana"/>
          <w:sz w:val="16"/>
          <w:szCs w:val="16"/>
        </w:rPr>
      </w:pPr>
    </w:p>
    <w:p w14:paraId="24126313"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706F8540" w14:textId="77777777" w:rsidR="00BA05FF" w:rsidRDefault="00BA05FF" w:rsidP="00B645A5">
      <w:pPr>
        <w:spacing w:after="0" w:line="240" w:lineRule="auto"/>
        <w:ind w:left="567" w:hanging="567"/>
        <w:rPr>
          <w:rFonts w:ascii="Verdana" w:hAnsi="Verdana"/>
          <w:sz w:val="16"/>
          <w:szCs w:val="16"/>
        </w:rPr>
      </w:pPr>
    </w:p>
    <w:p w14:paraId="0157CEAE" w14:textId="77777777" w:rsidR="00A46DB5" w:rsidRPr="00414A13" w:rsidRDefault="00A46DB5" w:rsidP="00B645A5">
      <w:pPr>
        <w:spacing w:after="0" w:line="240" w:lineRule="auto"/>
        <w:ind w:left="567" w:hanging="567"/>
        <w:rPr>
          <w:rFonts w:ascii="Verdana" w:hAnsi="Verdana"/>
          <w:sz w:val="16"/>
          <w:szCs w:val="16"/>
        </w:rPr>
      </w:pPr>
    </w:p>
    <w:p w14:paraId="20A0A861" w14:textId="77777777" w:rsidR="00D60F2D" w:rsidRPr="00C772F5" w:rsidRDefault="00D60F2D" w:rsidP="00C772F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 xml:space="preserve">De navolgende stukken vormen gezamenlijk de Overeenkomst. Voor zover deze stukken met </w:t>
      </w:r>
      <w:r w:rsidRPr="00C772F5">
        <w:rPr>
          <w:rFonts w:ascii="Verdana" w:hAnsi="Verdana"/>
          <w:sz w:val="18"/>
          <w:szCs w:val="18"/>
        </w:rPr>
        <w:t>elkaar in tegenspraak zijn, prevaleert het eerder genoemde stuk boven het later genoemde:</w:t>
      </w:r>
    </w:p>
    <w:p w14:paraId="4E68496F" w14:textId="77777777" w:rsidR="00D60F2D" w:rsidRPr="00C772F5" w:rsidRDefault="00D60F2D" w:rsidP="00C772F5">
      <w:pPr>
        <w:tabs>
          <w:tab w:val="left" w:pos="993"/>
        </w:tabs>
        <w:spacing w:after="0" w:line="240" w:lineRule="auto"/>
        <w:ind w:left="993" w:hanging="426"/>
        <w:rPr>
          <w:rFonts w:ascii="Verdana" w:hAnsi="Verdana"/>
          <w:sz w:val="18"/>
          <w:szCs w:val="18"/>
        </w:rPr>
      </w:pPr>
      <w:r w:rsidRPr="00C772F5">
        <w:rPr>
          <w:rFonts w:ascii="Verdana" w:hAnsi="Verdana"/>
          <w:sz w:val="18"/>
          <w:szCs w:val="18"/>
        </w:rPr>
        <w:t>1)</w:t>
      </w:r>
      <w:r w:rsidRPr="00C772F5">
        <w:rPr>
          <w:rFonts w:ascii="Verdana" w:hAnsi="Verdana"/>
          <w:sz w:val="18"/>
          <w:szCs w:val="18"/>
        </w:rPr>
        <w:tab/>
        <w:t>dit document;</w:t>
      </w:r>
    </w:p>
    <w:p w14:paraId="10919994" w14:textId="7B166D07" w:rsidR="00AA3968" w:rsidRPr="00414A13" w:rsidRDefault="00AA3968" w:rsidP="00AA3968">
      <w:pPr>
        <w:tabs>
          <w:tab w:val="left" w:pos="993"/>
        </w:tabs>
        <w:spacing w:after="0" w:line="240" w:lineRule="auto"/>
        <w:ind w:left="993" w:hanging="426"/>
        <w:rPr>
          <w:rFonts w:ascii="Verdana" w:hAnsi="Verdana"/>
          <w:sz w:val="18"/>
          <w:szCs w:val="18"/>
        </w:rPr>
      </w:pPr>
      <w:r>
        <w:rPr>
          <w:rFonts w:ascii="Verdana" w:hAnsi="Verdana"/>
          <w:sz w:val="18"/>
          <w:szCs w:val="18"/>
        </w:rPr>
        <w:t>2</w:t>
      </w:r>
      <w:r w:rsidRPr="00C772F5">
        <w:rPr>
          <w:rFonts w:ascii="Verdana" w:hAnsi="Verdana"/>
          <w:sz w:val="18"/>
          <w:szCs w:val="18"/>
        </w:rPr>
        <w:t>)</w:t>
      </w:r>
      <w:r w:rsidRPr="00C772F5">
        <w:rPr>
          <w:rFonts w:ascii="Verdana" w:hAnsi="Verdana"/>
          <w:sz w:val="18"/>
          <w:szCs w:val="18"/>
        </w:rPr>
        <w:tab/>
        <w:t>de Voorwaarden (BIJLAGE Voorwaarden);</w:t>
      </w:r>
    </w:p>
    <w:p w14:paraId="11D61582" w14:textId="6B83E28E" w:rsidR="00D60F2D" w:rsidRPr="00C772F5" w:rsidRDefault="00AA3968" w:rsidP="00C772F5">
      <w:pPr>
        <w:tabs>
          <w:tab w:val="left" w:pos="993"/>
        </w:tabs>
        <w:spacing w:after="0" w:line="240" w:lineRule="auto"/>
        <w:ind w:left="993" w:hanging="426"/>
        <w:rPr>
          <w:rFonts w:ascii="Verdana" w:hAnsi="Verdana"/>
          <w:sz w:val="18"/>
          <w:szCs w:val="18"/>
        </w:rPr>
      </w:pPr>
      <w:r>
        <w:rPr>
          <w:rFonts w:ascii="Verdana" w:hAnsi="Verdana"/>
          <w:sz w:val="18"/>
          <w:szCs w:val="18"/>
        </w:rPr>
        <w:t>3</w:t>
      </w:r>
      <w:r w:rsidR="00D60F2D" w:rsidRPr="00C772F5">
        <w:rPr>
          <w:rFonts w:ascii="Verdana" w:hAnsi="Verdana"/>
          <w:sz w:val="18"/>
          <w:szCs w:val="18"/>
        </w:rPr>
        <w:t>)</w:t>
      </w:r>
      <w:r w:rsidR="00D60F2D" w:rsidRPr="00C772F5">
        <w:rPr>
          <w:rFonts w:ascii="Verdana" w:hAnsi="Verdana"/>
          <w:sz w:val="18"/>
          <w:szCs w:val="18"/>
        </w:rPr>
        <w:tab/>
        <w:t>het Bestek (BIJLAGE Bestek);</w:t>
      </w:r>
    </w:p>
    <w:p w14:paraId="6B0E9F32" w14:textId="564B36C9" w:rsidR="00AA3968" w:rsidRPr="00C772F5" w:rsidRDefault="00AA3968" w:rsidP="00AA3968">
      <w:pPr>
        <w:tabs>
          <w:tab w:val="left" w:pos="993"/>
        </w:tabs>
        <w:spacing w:after="0" w:line="240" w:lineRule="auto"/>
        <w:ind w:left="993" w:hanging="426"/>
        <w:rPr>
          <w:rFonts w:ascii="Verdana" w:hAnsi="Verdana"/>
          <w:sz w:val="18"/>
          <w:szCs w:val="18"/>
        </w:rPr>
      </w:pPr>
      <w:r w:rsidRPr="00C772F5">
        <w:rPr>
          <w:rFonts w:ascii="Verdana" w:hAnsi="Verdana"/>
          <w:sz w:val="18"/>
          <w:szCs w:val="18"/>
        </w:rPr>
        <w:t>4)</w:t>
      </w:r>
      <w:r w:rsidRPr="00C772F5">
        <w:rPr>
          <w:rFonts w:ascii="Verdana" w:hAnsi="Verdana"/>
          <w:sz w:val="18"/>
          <w:szCs w:val="18"/>
        </w:rPr>
        <w:tab/>
        <w:t>de overige Bijlagen</w:t>
      </w:r>
      <w:r>
        <w:rPr>
          <w:rFonts w:ascii="Verdana" w:hAnsi="Verdana"/>
          <w:sz w:val="18"/>
          <w:szCs w:val="18"/>
        </w:rPr>
        <w:t>;</w:t>
      </w:r>
    </w:p>
    <w:p w14:paraId="5D03E6DB" w14:textId="4F4285AD" w:rsidR="00D60F2D" w:rsidRPr="00C772F5" w:rsidRDefault="00AA3968" w:rsidP="00C772F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C772F5">
        <w:rPr>
          <w:rFonts w:ascii="Verdana" w:hAnsi="Verdana"/>
          <w:sz w:val="18"/>
          <w:szCs w:val="18"/>
        </w:rPr>
        <w:t>)</w:t>
      </w:r>
      <w:r w:rsidR="00D60F2D" w:rsidRPr="00C772F5">
        <w:rPr>
          <w:rFonts w:ascii="Verdana" w:hAnsi="Verdana"/>
          <w:sz w:val="18"/>
          <w:szCs w:val="18"/>
        </w:rPr>
        <w:tab/>
        <w:t xml:space="preserve">de door Wederpartij aan Opdrachtgever uitgebrachte </w:t>
      </w:r>
      <w:r w:rsidR="00DC7BA2" w:rsidRPr="00C772F5">
        <w:rPr>
          <w:rFonts w:ascii="Verdana" w:hAnsi="Verdana"/>
          <w:sz w:val="18"/>
          <w:szCs w:val="18"/>
        </w:rPr>
        <w:t>aanbieding</w:t>
      </w:r>
      <w:r w:rsidR="00D60F2D" w:rsidRPr="00C772F5">
        <w:rPr>
          <w:rFonts w:ascii="Verdana" w:hAnsi="Verdana"/>
          <w:sz w:val="18"/>
          <w:szCs w:val="18"/>
        </w:rPr>
        <w:t xml:space="preserve"> van &lt;</w:t>
      </w:r>
      <w:r w:rsidR="00D60F2D" w:rsidRPr="003D4FD9">
        <w:rPr>
          <w:rFonts w:ascii="Verdana" w:hAnsi="Verdana"/>
          <w:sz w:val="18"/>
          <w:szCs w:val="18"/>
          <w:highlight w:val="yellow"/>
        </w:rPr>
        <w:t>datum</w:t>
      </w:r>
      <w:r w:rsidR="00D60F2D" w:rsidRPr="00C772F5">
        <w:rPr>
          <w:rFonts w:ascii="Verdana" w:hAnsi="Verdana"/>
          <w:sz w:val="18"/>
          <w:szCs w:val="18"/>
        </w:rPr>
        <w:t>&gt;, met kenmerk (&lt;</w:t>
      </w:r>
      <w:r w:rsidR="00D60F2D" w:rsidRPr="003D4FD9">
        <w:rPr>
          <w:rFonts w:ascii="Verdana" w:hAnsi="Verdana"/>
          <w:sz w:val="18"/>
          <w:szCs w:val="18"/>
          <w:highlight w:val="yellow"/>
        </w:rPr>
        <w:t>kenmerk</w:t>
      </w:r>
      <w:r w:rsidR="00D60F2D" w:rsidRPr="00C772F5">
        <w:rPr>
          <w:rFonts w:ascii="Verdana" w:hAnsi="Verdana"/>
          <w:sz w:val="18"/>
          <w:szCs w:val="18"/>
        </w:rPr>
        <w:t>&gt;).</w:t>
      </w:r>
    </w:p>
    <w:p w14:paraId="3DFDB8EC" w14:textId="77777777" w:rsidR="007731CF" w:rsidRDefault="007731CF" w:rsidP="00C772F5">
      <w:pPr>
        <w:tabs>
          <w:tab w:val="left" w:pos="993"/>
        </w:tabs>
        <w:spacing w:after="0" w:line="240" w:lineRule="auto"/>
        <w:ind w:left="993" w:hanging="426"/>
        <w:rPr>
          <w:rFonts w:ascii="Verdana" w:hAnsi="Verdana"/>
          <w:sz w:val="18"/>
          <w:szCs w:val="18"/>
        </w:rPr>
      </w:pPr>
    </w:p>
    <w:p w14:paraId="6280EEED" w14:textId="77777777" w:rsidR="008E47FD" w:rsidRPr="00414A13" w:rsidRDefault="008E47FD" w:rsidP="00B645A5">
      <w:pPr>
        <w:spacing w:after="0" w:line="240" w:lineRule="auto"/>
        <w:rPr>
          <w:rFonts w:ascii="Verdana" w:hAnsi="Verdana"/>
          <w:sz w:val="18"/>
          <w:szCs w:val="18"/>
        </w:rPr>
      </w:pPr>
    </w:p>
    <w:p w14:paraId="075AE027" w14:textId="77777777" w:rsidR="00D60F2D" w:rsidRDefault="00D60F2D" w:rsidP="00B645A5">
      <w:pPr>
        <w:pStyle w:val="Kop1"/>
        <w:spacing w:before="0" w:after="0" w:line="240" w:lineRule="auto"/>
        <w:ind w:left="567" w:hanging="567"/>
        <w:rPr>
          <w:rFonts w:ascii="Verdana" w:hAnsi="Verdana"/>
          <w:sz w:val="18"/>
          <w:szCs w:val="18"/>
        </w:rPr>
      </w:pPr>
      <w:bookmarkStart w:id="3" w:name="_Toc77336672"/>
      <w:r w:rsidRPr="00A46DB5">
        <w:rPr>
          <w:rFonts w:ascii="Verdana" w:hAnsi="Verdana"/>
          <w:sz w:val="18"/>
          <w:szCs w:val="18"/>
        </w:rPr>
        <w:t>3.</w:t>
      </w:r>
      <w:r w:rsidRPr="00A46DB5">
        <w:rPr>
          <w:rFonts w:ascii="Verdana" w:hAnsi="Verdana"/>
          <w:sz w:val="18"/>
          <w:szCs w:val="18"/>
        </w:rPr>
        <w:tab/>
        <w:t>Contactpersonen en rapportage</w:t>
      </w:r>
      <w:bookmarkEnd w:id="3"/>
    </w:p>
    <w:p w14:paraId="4455FAC7" w14:textId="77777777" w:rsidR="00A46DB5" w:rsidRPr="00A46DB5" w:rsidRDefault="00A46DB5" w:rsidP="00B645A5">
      <w:pPr>
        <w:spacing w:after="0" w:line="240" w:lineRule="auto"/>
      </w:pPr>
    </w:p>
    <w:p w14:paraId="3182907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8EDF056" w14:textId="1227DB8D"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r>
      <w:r w:rsidRPr="00AB0CE1">
        <w:rPr>
          <w:rFonts w:ascii="Verdana" w:hAnsi="Verdana"/>
          <w:sz w:val="18"/>
          <w:szCs w:val="18"/>
        </w:rPr>
        <w:t xml:space="preserve">Wederpartij rapporteert </w:t>
      </w:r>
      <w:r w:rsidR="00562720" w:rsidRPr="00AB0CE1">
        <w:rPr>
          <w:rFonts w:ascii="Verdana" w:hAnsi="Verdana"/>
          <w:sz w:val="18"/>
          <w:szCs w:val="18"/>
        </w:rPr>
        <w:t>periodiek</w:t>
      </w:r>
      <w:r w:rsidRPr="00AB0CE1">
        <w:rPr>
          <w:rFonts w:ascii="Verdana" w:hAnsi="Verdana"/>
          <w:sz w:val="18"/>
          <w:szCs w:val="18"/>
        </w:rPr>
        <w:t xml:space="preserve"> over de wijze van uitvoering van de Overeenkomst</w:t>
      </w:r>
      <w:r w:rsidR="00562720" w:rsidRPr="00AB0CE1">
        <w:rPr>
          <w:rFonts w:ascii="Verdana" w:hAnsi="Verdana"/>
          <w:sz w:val="18"/>
          <w:szCs w:val="18"/>
        </w:rPr>
        <w:t xml:space="preserve"> conform het gestelde in BIJLAGE Bestek</w:t>
      </w:r>
      <w:r w:rsidR="00710EEF" w:rsidRPr="00AB0CE1">
        <w:rPr>
          <w:rFonts w:ascii="Verdana" w:hAnsi="Verdana"/>
          <w:sz w:val="18"/>
          <w:szCs w:val="18"/>
        </w:rPr>
        <w:t>.</w:t>
      </w:r>
    </w:p>
    <w:p w14:paraId="5B2A06C8"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p>
    <w:p w14:paraId="76530417" w14:textId="77777777" w:rsidR="00A46DB5" w:rsidRDefault="00A46DB5" w:rsidP="00B645A5">
      <w:pPr>
        <w:spacing w:after="0" w:line="240" w:lineRule="auto"/>
        <w:rPr>
          <w:rFonts w:ascii="Verdana" w:hAnsi="Verdana"/>
          <w:sz w:val="18"/>
          <w:szCs w:val="18"/>
        </w:rPr>
      </w:pPr>
    </w:p>
    <w:p w14:paraId="69D0D399" w14:textId="77777777" w:rsidR="00D60F2D" w:rsidRDefault="00D60F2D" w:rsidP="00B645A5">
      <w:pPr>
        <w:pStyle w:val="Kop1"/>
        <w:spacing w:before="0" w:after="0" w:line="240" w:lineRule="auto"/>
        <w:ind w:left="567" w:hanging="567"/>
        <w:rPr>
          <w:rFonts w:ascii="Verdana" w:hAnsi="Verdana"/>
          <w:sz w:val="18"/>
          <w:szCs w:val="18"/>
        </w:rPr>
      </w:pPr>
      <w:bookmarkStart w:id="4" w:name="_Toc77336673"/>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0B528E7E" w14:textId="77777777" w:rsidR="00A46DB5" w:rsidRPr="00A46DB5" w:rsidRDefault="00A46DB5" w:rsidP="00B645A5">
      <w:pPr>
        <w:spacing w:after="0" w:line="240" w:lineRule="auto"/>
      </w:pPr>
    </w:p>
    <w:p w14:paraId="79313F8D" w14:textId="295BD747" w:rsidR="00D60F2D" w:rsidRPr="00414A13" w:rsidRDefault="00D60F2D" w:rsidP="002979FD">
      <w:pPr>
        <w:spacing w:after="0" w:line="240" w:lineRule="auto"/>
        <w:ind w:left="567" w:hanging="567"/>
        <w:jc w:val="both"/>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w:t>
      </w:r>
      <w:r w:rsidR="00472D7F">
        <w:rPr>
          <w:rFonts w:ascii="Verdana" w:hAnsi="Verdana"/>
          <w:sz w:val="18"/>
          <w:szCs w:val="18"/>
        </w:rPr>
        <w:t>&lt;</w:t>
      </w:r>
      <w:r w:rsidR="00472D7F" w:rsidRPr="00472D7F">
        <w:rPr>
          <w:rFonts w:ascii="Verdana" w:hAnsi="Verdana"/>
          <w:sz w:val="18"/>
          <w:szCs w:val="18"/>
          <w:highlight w:val="yellow"/>
        </w:rPr>
        <w:t xml:space="preserve"> </w:t>
      </w:r>
      <w:r w:rsidR="004F20FA">
        <w:rPr>
          <w:rFonts w:ascii="Verdana" w:hAnsi="Verdana"/>
          <w:sz w:val="18"/>
          <w:szCs w:val="18"/>
          <w:highlight w:val="yellow"/>
        </w:rPr>
        <w:t xml:space="preserve">## </w:t>
      </w:r>
      <w:r w:rsidR="00A33E18">
        <w:rPr>
          <w:rFonts w:ascii="Verdana" w:hAnsi="Verdana"/>
          <w:sz w:val="18"/>
          <w:szCs w:val="18"/>
          <w:highlight w:val="yellow"/>
        </w:rPr>
        <w:t>oktob</w:t>
      </w:r>
      <w:r w:rsidR="004F20FA">
        <w:rPr>
          <w:rFonts w:ascii="Verdana" w:hAnsi="Verdana"/>
          <w:sz w:val="18"/>
          <w:szCs w:val="18"/>
          <w:highlight w:val="yellow"/>
        </w:rPr>
        <w:t>er</w:t>
      </w:r>
      <w:r w:rsidR="00AB0CE1" w:rsidRPr="00472D7F">
        <w:rPr>
          <w:rFonts w:ascii="Verdana" w:hAnsi="Verdana"/>
          <w:sz w:val="18"/>
          <w:szCs w:val="18"/>
          <w:highlight w:val="yellow"/>
        </w:rPr>
        <w:t xml:space="preserve"> </w:t>
      </w:r>
      <w:r w:rsidR="004F20FA">
        <w:rPr>
          <w:rFonts w:ascii="Verdana" w:hAnsi="Verdana"/>
          <w:sz w:val="18"/>
          <w:szCs w:val="18"/>
        </w:rPr>
        <w:t>2021</w:t>
      </w:r>
      <w:r w:rsidR="00472D7F">
        <w:rPr>
          <w:rFonts w:ascii="Verdana" w:hAnsi="Verdana"/>
          <w:sz w:val="18"/>
          <w:szCs w:val="18"/>
        </w:rPr>
        <w:t>&gt;</w:t>
      </w:r>
      <w:r w:rsidR="00AB0CE1">
        <w:rPr>
          <w:rFonts w:ascii="Verdana" w:hAnsi="Verdana"/>
          <w:sz w:val="18"/>
          <w:szCs w:val="18"/>
        </w:rPr>
        <w:t>.</w:t>
      </w:r>
      <w:r w:rsidRPr="00414A13">
        <w:rPr>
          <w:rFonts w:ascii="Verdana" w:hAnsi="Verdana"/>
          <w:sz w:val="18"/>
          <w:szCs w:val="18"/>
        </w:rPr>
        <w:t xml:space="preserve"> </w:t>
      </w:r>
    </w:p>
    <w:p w14:paraId="716004DF" w14:textId="4C18911F" w:rsidR="00D60F2D" w:rsidRPr="00B170F2"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w:t>
      </w:r>
      <w:r w:rsidRPr="004F20FA">
        <w:rPr>
          <w:rFonts w:ascii="Verdana" w:hAnsi="Verdana"/>
          <w:sz w:val="18"/>
          <w:szCs w:val="18"/>
        </w:rPr>
        <w:t>van</w:t>
      </w:r>
      <w:r w:rsidR="00562720" w:rsidRPr="004F20FA">
        <w:rPr>
          <w:rFonts w:ascii="Verdana" w:hAnsi="Verdana"/>
          <w:sz w:val="18"/>
          <w:szCs w:val="18"/>
        </w:rPr>
        <w:t xml:space="preserve"> </w:t>
      </w:r>
      <w:r w:rsidR="004F20FA" w:rsidRPr="004F20FA">
        <w:rPr>
          <w:rFonts w:ascii="Verdana" w:hAnsi="Verdana"/>
          <w:sz w:val="18"/>
          <w:szCs w:val="18"/>
        </w:rPr>
        <w:t>vier</w:t>
      </w:r>
      <w:r w:rsidR="00562720" w:rsidRPr="004F20FA">
        <w:rPr>
          <w:rFonts w:ascii="Verdana" w:hAnsi="Verdana"/>
          <w:sz w:val="18"/>
          <w:szCs w:val="18"/>
        </w:rPr>
        <w:t xml:space="preserve"> (</w:t>
      </w:r>
      <w:r w:rsidR="004F20FA" w:rsidRPr="004F20FA">
        <w:rPr>
          <w:rFonts w:ascii="Verdana" w:hAnsi="Verdana"/>
          <w:sz w:val="18"/>
          <w:szCs w:val="18"/>
        </w:rPr>
        <w:t>4</w:t>
      </w:r>
      <w:r w:rsidR="00562720" w:rsidRPr="004F20FA">
        <w:rPr>
          <w:rFonts w:ascii="Verdana" w:hAnsi="Verdana"/>
          <w:sz w:val="18"/>
          <w:szCs w:val="18"/>
        </w:rPr>
        <w:t>) jaar</w:t>
      </w:r>
      <w:r w:rsidRPr="00B170F2">
        <w:rPr>
          <w:rFonts w:ascii="Verdana" w:hAnsi="Verdana"/>
          <w:sz w:val="18"/>
          <w:szCs w:val="18"/>
        </w:rPr>
        <w:t xml:space="preserve"> en eindigt op </w:t>
      </w:r>
      <w:r w:rsidR="00947B03">
        <w:rPr>
          <w:rFonts w:ascii="Verdana" w:hAnsi="Verdana"/>
          <w:sz w:val="18"/>
          <w:szCs w:val="18"/>
        </w:rPr>
        <w:t>&lt;</w:t>
      </w:r>
      <w:r w:rsidR="003D4FD9" w:rsidRPr="003D4FD9">
        <w:rPr>
          <w:rFonts w:ascii="Verdana" w:hAnsi="Verdana"/>
          <w:sz w:val="18"/>
          <w:szCs w:val="18"/>
          <w:highlight w:val="yellow"/>
        </w:rPr>
        <w:t>datum jaar</w:t>
      </w:r>
      <w:r w:rsidR="00947B03">
        <w:rPr>
          <w:rFonts w:ascii="Verdana" w:hAnsi="Verdana"/>
          <w:sz w:val="18"/>
          <w:szCs w:val="18"/>
        </w:rPr>
        <w:t>&gt;</w:t>
      </w:r>
      <w:r w:rsidR="00B170F2" w:rsidRPr="00B170F2">
        <w:rPr>
          <w:rFonts w:ascii="Verdana" w:hAnsi="Verdana"/>
          <w:sz w:val="18"/>
          <w:szCs w:val="18"/>
        </w:rPr>
        <w:t>.</w:t>
      </w:r>
    </w:p>
    <w:p w14:paraId="0BA7DA92" w14:textId="067E5452" w:rsidR="00A0023B" w:rsidRDefault="00D60F2D" w:rsidP="00EE766F">
      <w:pPr>
        <w:spacing w:after="0" w:line="240" w:lineRule="auto"/>
        <w:ind w:left="567" w:hanging="567"/>
        <w:rPr>
          <w:rFonts w:ascii="Verdana" w:hAnsi="Verdana"/>
          <w:sz w:val="18"/>
          <w:szCs w:val="18"/>
        </w:rPr>
      </w:pPr>
      <w:r w:rsidRPr="00B170F2">
        <w:rPr>
          <w:rFonts w:ascii="Verdana" w:hAnsi="Verdana"/>
          <w:sz w:val="18"/>
          <w:szCs w:val="18"/>
        </w:rPr>
        <w:t>4.3</w:t>
      </w:r>
      <w:r w:rsidRPr="00B170F2">
        <w:rPr>
          <w:rFonts w:ascii="Verdana" w:hAnsi="Verdana"/>
          <w:sz w:val="18"/>
          <w:szCs w:val="18"/>
        </w:rPr>
        <w:tab/>
      </w:r>
      <w:r w:rsidR="00C772F5" w:rsidRPr="004F20FA">
        <w:rPr>
          <w:rFonts w:ascii="Verdana" w:hAnsi="Verdana"/>
          <w:sz w:val="18"/>
          <w:szCs w:val="18"/>
        </w:rPr>
        <w:t xml:space="preserve">Opdrachtgever kan de Overeenkomst onder gelijkblijvende voorwaarden </w:t>
      </w:r>
      <w:r w:rsidR="004F20FA" w:rsidRPr="004F20FA">
        <w:rPr>
          <w:rFonts w:ascii="Verdana" w:hAnsi="Verdana"/>
          <w:sz w:val="18"/>
          <w:szCs w:val="18"/>
        </w:rPr>
        <w:t>twee</w:t>
      </w:r>
      <w:r w:rsidR="003D4FD9" w:rsidRPr="004F20FA">
        <w:rPr>
          <w:rFonts w:ascii="Verdana" w:hAnsi="Verdana"/>
          <w:sz w:val="18"/>
          <w:szCs w:val="18"/>
        </w:rPr>
        <w:t xml:space="preserve"> (</w:t>
      </w:r>
      <w:r w:rsidR="004F20FA" w:rsidRPr="004F20FA">
        <w:rPr>
          <w:rFonts w:ascii="Verdana" w:hAnsi="Verdana"/>
          <w:sz w:val="18"/>
          <w:szCs w:val="18"/>
        </w:rPr>
        <w:t>2</w:t>
      </w:r>
      <w:r w:rsidR="003D4FD9" w:rsidRPr="004F20FA">
        <w:rPr>
          <w:rFonts w:ascii="Verdana" w:hAnsi="Verdana"/>
          <w:sz w:val="18"/>
          <w:szCs w:val="18"/>
        </w:rPr>
        <w:t xml:space="preserve">) </w:t>
      </w:r>
      <w:r w:rsidR="00C772F5" w:rsidRPr="004F20FA">
        <w:rPr>
          <w:rFonts w:ascii="Verdana" w:hAnsi="Verdana"/>
          <w:sz w:val="18"/>
          <w:szCs w:val="18"/>
        </w:rPr>
        <w:t xml:space="preserve">maal voor een periode van  </w:t>
      </w:r>
      <w:r w:rsidR="004F20FA" w:rsidRPr="004F20FA">
        <w:rPr>
          <w:rFonts w:ascii="Verdana" w:hAnsi="Verdana"/>
          <w:sz w:val="18"/>
          <w:szCs w:val="18"/>
        </w:rPr>
        <w:t>twee</w:t>
      </w:r>
      <w:r w:rsidR="003D4FD9" w:rsidRPr="004F20FA">
        <w:rPr>
          <w:rFonts w:ascii="Verdana" w:hAnsi="Verdana"/>
          <w:sz w:val="18"/>
          <w:szCs w:val="18"/>
        </w:rPr>
        <w:t xml:space="preserve"> (</w:t>
      </w:r>
      <w:r w:rsidR="004F20FA" w:rsidRPr="004F20FA">
        <w:rPr>
          <w:rFonts w:ascii="Verdana" w:hAnsi="Verdana"/>
          <w:sz w:val="18"/>
          <w:szCs w:val="18"/>
        </w:rPr>
        <w:t>2</w:t>
      </w:r>
      <w:r w:rsidR="003D4FD9" w:rsidRPr="004F20FA">
        <w:rPr>
          <w:rFonts w:ascii="Verdana" w:hAnsi="Verdana"/>
          <w:sz w:val="18"/>
          <w:szCs w:val="18"/>
        </w:rPr>
        <w:t xml:space="preserve">) </w:t>
      </w:r>
      <w:r w:rsidR="00C772F5" w:rsidRPr="004F20FA">
        <w:rPr>
          <w:rFonts w:ascii="Verdana" w:hAnsi="Verdana"/>
          <w:sz w:val="18"/>
          <w:szCs w:val="18"/>
        </w:rPr>
        <w:t xml:space="preserve">jaar verlengen. Indien Opdrachtgever van dit recht gebruik wenst te maken doet hij hiervan uiterlijk </w:t>
      </w:r>
      <w:r w:rsidR="004F20FA">
        <w:rPr>
          <w:rFonts w:ascii="Verdana" w:hAnsi="Verdana"/>
          <w:sz w:val="18"/>
          <w:szCs w:val="18"/>
        </w:rPr>
        <w:t>drie</w:t>
      </w:r>
      <w:r w:rsidR="00C772F5" w:rsidRPr="004F20FA">
        <w:rPr>
          <w:rFonts w:ascii="Verdana" w:hAnsi="Verdana"/>
          <w:sz w:val="18"/>
          <w:szCs w:val="18"/>
        </w:rPr>
        <w:t xml:space="preserve"> (</w:t>
      </w:r>
      <w:r w:rsidR="004F20FA">
        <w:rPr>
          <w:rFonts w:ascii="Verdana" w:hAnsi="Verdana"/>
          <w:sz w:val="18"/>
          <w:szCs w:val="18"/>
        </w:rPr>
        <w:t>3</w:t>
      </w:r>
      <w:r w:rsidR="00C772F5" w:rsidRPr="004F20FA">
        <w:rPr>
          <w:rFonts w:ascii="Verdana" w:hAnsi="Verdana"/>
          <w:sz w:val="18"/>
          <w:szCs w:val="18"/>
        </w:rPr>
        <w:t>) maanden voor het einde van de in artikel 4.2 bedoelde looptijd schriftelijk mededeling aan Wederpartij</w:t>
      </w:r>
      <w:r w:rsidR="00CD2203">
        <w:rPr>
          <w:rFonts w:ascii="Verdana" w:hAnsi="Verdana"/>
          <w:sz w:val="18"/>
          <w:szCs w:val="18"/>
        </w:rPr>
        <w:t>.</w:t>
      </w:r>
      <w:r w:rsidRPr="00414A13">
        <w:rPr>
          <w:rFonts w:ascii="Verdana" w:hAnsi="Verdana"/>
          <w:sz w:val="18"/>
          <w:szCs w:val="18"/>
        </w:rPr>
        <w:t xml:space="preserve"> </w:t>
      </w:r>
    </w:p>
    <w:p w14:paraId="4178DABF" w14:textId="77777777" w:rsidR="00A0023B" w:rsidRPr="00414A13" w:rsidRDefault="00A0023B" w:rsidP="00A0023B">
      <w:pPr>
        <w:spacing w:after="0" w:line="240" w:lineRule="auto"/>
        <w:rPr>
          <w:rFonts w:ascii="Verdana" w:hAnsi="Verdana"/>
          <w:sz w:val="18"/>
          <w:szCs w:val="18"/>
        </w:rPr>
      </w:pPr>
    </w:p>
    <w:p w14:paraId="546CA4B5" w14:textId="77777777" w:rsidR="00A46DB5" w:rsidRDefault="00A46DB5" w:rsidP="00B645A5">
      <w:pPr>
        <w:spacing w:after="0" w:line="240" w:lineRule="auto"/>
        <w:rPr>
          <w:rFonts w:ascii="Verdana" w:hAnsi="Verdana"/>
          <w:sz w:val="18"/>
          <w:szCs w:val="18"/>
        </w:rPr>
      </w:pPr>
    </w:p>
    <w:p w14:paraId="66F78CFE" w14:textId="77777777" w:rsidR="00D60F2D" w:rsidRDefault="00D60F2D" w:rsidP="00B645A5">
      <w:pPr>
        <w:pStyle w:val="Kop1"/>
        <w:spacing w:before="0" w:after="0" w:line="240" w:lineRule="auto"/>
        <w:rPr>
          <w:rFonts w:ascii="Verdana" w:hAnsi="Verdana"/>
          <w:sz w:val="18"/>
          <w:szCs w:val="18"/>
        </w:rPr>
      </w:pPr>
      <w:bookmarkStart w:id="5" w:name="_Toc77336674"/>
      <w:r w:rsidRPr="00414A13">
        <w:rPr>
          <w:rFonts w:ascii="Verdana" w:hAnsi="Verdana"/>
          <w:sz w:val="18"/>
          <w:szCs w:val="18"/>
        </w:rPr>
        <w:t>5.</w:t>
      </w:r>
      <w:r w:rsidRPr="00414A13">
        <w:rPr>
          <w:rFonts w:ascii="Verdana" w:hAnsi="Verdana"/>
          <w:sz w:val="18"/>
          <w:szCs w:val="18"/>
        </w:rPr>
        <w:tab/>
        <w:t>Aflevering en Oplevering</w:t>
      </w:r>
      <w:bookmarkEnd w:id="5"/>
    </w:p>
    <w:p w14:paraId="41E8D2ED" w14:textId="77777777" w:rsidR="00A46DB5" w:rsidRPr="00A46DB5" w:rsidRDefault="00A46DB5" w:rsidP="00B645A5">
      <w:pPr>
        <w:spacing w:after="0" w:line="240" w:lineRule="auto"/>
      </w:pPr>
    </w:p>
    <w:p w14:paraId="1BF0A218"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79873DF2"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14:paraId="546054D7" w14:textId="77777777" w:rsidR="00A46DB5" w:rsidRDefault="00A46DB5" w:rsidP="00B645A5">
      <w:pPr>
        <w:spacing w:after="0" w:line="240" w:lineRule="auto"/>
        <w:ind w:left="567" w:hanging="567"/>
        <w:rPr>
          <w:rFonts w:ascii="Verdana" w:hAnsi="Verdana"/>
          <w:sz w:val="18"/>
          <w:szCs w:val="18"/>
        </w:rPr>
      </w:pPr>
    </w:p>
    <w:tbl>
      <w:tblPr>
        <w:tblW w:w="850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2786"/>
        <w:gridCol w:w="2661"/>
        <w:gridCol w:w="1957"/>
      </w:tblGrid>
      <w:tr w:rsidR="00A46DB5" w:rsidRPr="003D2992" w14:paraId="785B2B75" w14:textId="77777777" w:rsidTr="0021506A">
        <w:trPr>
          <w:trHeight w:val="269"/>
          <w:tblHeader/>
        </w:trPr>
        <w:tc>
          <w:tcPr>
            <w:tcW w:w="1097" w:type="dxa"/>
            <w:tcBorders>
              <w:top w:val="single" w:sz="4" w:space="0" w:color="auto"/>
              <w:left w:val="single" w:sz="4" w:space="0" w:color="auto"/>
              <w:bottom w:val="single" w:sz="4" w:space="0" w:color="auto"/>
              <w:right w:val="single" w:sz="4" w:space="0" w:color="auto"/>
            </w:tcBorders>
            <w:shd w:val="clear" w:color="auto" w:fill="999999"/>
            <w:hideMark/>
          </w:tcPr>
          <w:p w14:paraId="0EA3938D"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786" w:type="dxa"/>
            <w:tcBorders>
              <w:top w:val="single" w:sz="4" w:space="0" w:color="auto"/>
              <w:left w:val="single" w:sz="4" w:space="0" w:color="auto"/>
              <w:bottom w:val="single" w:sz="4" w:space="0" w:color="auto"/>
              <w:right w:val="single" w:sz="4" w:space="0" w:color="auto"/>
            </w:tcBorders>
            <w:shd w:val="clear" w:color="auto" w:fill="999999"/>
            <w:hideMark/>
          </w:tcPr>
          <w:p w14:paraId="34603ABA"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661" w:type="dxa"/>
            <w:tcBorders>
              <w:top w:val="single" w:sz="4" w:space="0" w:color="auto"/>
              <w:left w:val="single" w:sz="4" w:space="0" w:color="auto"/>
              <w:bottom w:val="single" w:sz="4" w:space="0" w:color="auto"/>
              <w:right w:val="single" w:sz="4" w:space="0" w:color="auto"/>
            </w:tcBorders>
            <w:shd w:val="clear" w:color="auto" w:fill="999999"/>
            <w:hideMark/>
          </w:tcPr>
          <w:p w14:paraId="6AB9B561"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957" w:type="dxa"/>
            <w:tcBorders>
              <w:top w:val="single" w:sz="4" w:space="0" w:color="auto"/>
              <w:left w:val="single" w:sz="4" w:space="0" w:color="auto"/>
              <w:bottom w:val="single" w:sz="4" w:space="0" w:color="auto"/>
              <w:right w:val="single" w:sz="4" w:space="0" w:color="auto"/>
            </w:tcBorders>
            <w:shd w:val="clear" w:color="auto" w:fill="999999"/>
            <w:hideMark/>
          </w:tcPr>
          <w:p w14:paraId="717032D6"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B170F2" w:rsidRPr="003D2992" w14:paraId="4C5FD433" w14:textId="77777777" w:rsidTr="00D715A8">
        <w:trPr>
          <w:trHeight w:val="269"/>
        </w:trPr>
        <w:tc>
          <w:tcPr>
            <w:tcW w:w="1097" w:type="dxa"/>
            <w:tcBorders>
              <w:top w:val="single" w:sz="4" w:space="0" w:color="auto"/>
              <w:left w:val="single" w:sz="4" w:space="0" w:color="auto"/>
              <w:bottom w:val="single" w:sz="4" w:space="0" w:color="auto"/>
              <w:right w:val="single" w:sz="4" w:space="0" w:color="auto"/>
            </w:tcBorders>
            <w:hideMark/>
          </w:tcPr>
          <w:p w14:paraId="5C9F211C" w14:textId="77777777" w:rsidR="00B170F2" w:rsidRPr="003D2992" w:rsidRDefault="00B170F2" w:rsidP="00B170F2">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786" w:type="dxa"/>
            <w:tcBorders>
              <w:top w:val="single" w:sz="4" w:space="0" w:color="auto"/>
              <w:left w:val="single" w:sz="4" w:space="0" w:color="auto"/>
              <w:bottom w:val="single" w:sz="4" w:space="0" w:color="auto"/>
              <w:right w:val="single" w:sz="4" w:space="0" w:color="auto"/>
            </w:tcBorders>
          </w:tcPr>
          <w:p w14:paraId="5FC627E1" w14:textId="67BD02FA" w:rsidR="00B170F2" w:rsidRPr="00B170F2" w:rsidRDefault="004F20FA" w:rsidP="00B170F2">
            <w:pPr>
              <w:spacing w:after="0" w:line="240" w:lineRule="auto"/>
              <w:rPr>
                <w:rFonts w:ascii="Verdana" w:hAnsi="Verdana"/>
                <w:sz w:val="16"/>
                <w:szCs w:val="16"/>
                <w:lang w:eastAsia="nl-NL"/>
              </w:rPr>
            </w:pPr>
            <w:r>
              <w:rPr>
                <w:rFonts w:ascii="Verdana" w:hAnsi="Verdana"/>
                <w:sz w:val="16"/>
                <w:szCs w:val="16"/>
                <w:lang w:eastAsia="nl-NL"/>
              </w:rPr>
              <w:t>Hardware</w:t>
            </w:r>
          </w:p>
        </w:tc>
        <w:tc>
          <w:tcPr>
            <w:tcW w:w="2661" w:type="dxa"/>
            <w:tcBorders>
              <w:top w:val="single" w:sz="4" w:space="0" w:color="auto"/>
              <w:left w:val="single" w:sz="4" w:space="0" w:color="auto"/>
              <w:bottom w:val="single" w:sz="4" w:space="0" w:color="auto"/>
              <w:right w:val="single" w:sz="4" w:space="0" w:color="auto"/>
            </w:tcBorders>
          </w:tcPr>
          <w:p w14:paraId="4FF4D47B" w14:textId="5BAAF577" w:rsidR="00B170F2" w:rsidRPr="003D2992" w:rsidRDefault="004F20FA" w:rsidP="004F20FA">
            <w:pPr>
              <w:spacing w:after="0" w:line="240" w:lineRule="auto"/>
              <w:rPr>
                <w:rFonts w:ascii="Verdana" w:hAnsi="Verdana"/>
                <w:sz w:val="16"/>
                <w:szCs w:val="16"/>
                <w:lang w:eastAsia="nl-NL"/>
              </w:rPr>
            </w:pPr>
            <w:r>
              <w:rPr>
                <w:rFonts w:ascii="Verdana" w:hAnsi="Verdana"/>
                <w:sz w:val="16"/>
                <w:szCs w:val="16"/>
                <w:lang w:eastAsia="nl-NL"/>
              </w:rPr>
              <w:t>Zie BESTEK</w:t>
            </w:r>
          </w:p>
        </w:tc>
        <w:tc>
          <w:tcPr>
            <w:tcW w:w="1957" w:type="dxa"/>
            <w:tcBorders>
              <w:top w:val="single" w:sz="4" w:space="0" w:color="auto"/>
              <w:left w:val="single" w:sz="4" w:space="0" w:color="auto"/>
              <w:bottom w:val="single" w:sz="4" w:space="0" w:color="auto"/>
              <w:right w:val="single" w:sz="4" w:space="0" w:color="auto"/>
            </w:tcBorders>
          </w:tcPr>
          <w:p w14:paraId="7E88422E" w14:textId="031E7C9B" w:rsidR="00B170F2" w:rsidRPr="00B43B4A" w:rsidRDefault="004F20FA" w:rsidP="00B170F2">
            <w:pPr>
              <w:tabs>
                <w:tab w:val="left" w:pos="567"/>
              </w:tabs>
              <w:spacing w:after="0" w:line="240" w:lineRule="auto"/>
              <w:rPr>
                <w:rFonts w:ascii="Verdana" w:hAnsi="Verdana"/>
                <w:sz w:val="16"/>
                <w:szCs w:val="16"/>
                <w:lang w:eastAsia="nl-NL"/>
              </w:rPr>
            </w:pPr>
            <w:r>
              <w:rPr>
                <w:rFonts w:ascii="Verdana" w:hAnsi="Verdana"/>
                <w:sz w:val="16"/>
                <w:szCs w:val="16"/>
                <w:lang w:eastAsia="nl-NL"/>
              </w:rPr>
              <w:t>Zie BESTEK</w:t>
            </w:r>
          </w:p>
        </w:tc>
      </w:tr>
    </w:tbl>
    <w:p w14:paraId="0D489703" w14:textId="77777777" w:rsidR="00A46DB5" w:rsidRDefault="00A46DB5" w:rsidP="00B645A5">
      <w:pPr>
        <w:spacing w:after="0" w:line="240" w:lineRule="auto"/>
        <w:ind w:left="567" w:hanging="567"/>
        <w:rPr>
          <w:rFonts w:ascii="Verdana" w:hAnsi="Verdana"/>
          <w:sz w:val="18"/>
          <w:szCs w:val="18"/>
        </w:rPr>
      </w:pPr>
    </w:p>
    <w:p w14:paraId="34D614C0"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3E6C83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14:paraId="179CB8BC"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14:paraId="396D6382" w14:textId="77777777" w:rsidTr="0042473B">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267BF56"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11244B8B"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3872CC5E"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271706D2"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6B5489" w:rsidRPr="003D2992" w14:paraId="60AFB909" w14:textId="77777777" w:rsidTr="00D715A8">
        <w:tc>
          <w:tcPr>
            <w:tcW w:w="1100" w:type="dxa"/>
            <w:tcBorders>
              <w:top w:val="single" w:sz="4" w:space="0" w:color="auto"/>
              <w:left w:val="single" w:sz="4" w:space="0" w:color="auto"/>
              <w:bottom w:val="single" w:sz="4" w:space="0" w:color="auto"/>
              <w:right w:val="single" w:sz="4" w:space="0" w:color="auto"/>
            </w:tcBorders>
            <w:shd w:val="clear" w:color="auto" w:fill="auto"/>
            <w:hideMark/>
          </w:tcPr>
          <w:p w14:paraId="348F3510" w14:textId="77777777" w:rsidR="006B5489" w:rsidRPr="00B170F2" w:rsidRDefault="006B5489" w:rsidP="006B5489">
            <w:pPr>
              <w:spacing w:after="0" w:line="240" w:lineRule="auto"/>
              <w:ind w:left="567" w:hanging="567"/>
              <w:jc w:val="center"/>
              <w:rPr>
                <w:rFonts w:ascii="Verdana" w:hAnsi="Verdana"/>
                <w:sz w:val="16"/>
                <w:szCs w:val="16"/>
                <w:lang w:eastAsia="nl-NL"/>
              </w:rPr>
            </w:pPr>
            <w:r w:rsidRPr="00B170F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74F3818C" w14:textId="33BE3BB9" w:rsidR="006B5489" w:rsidRPr="00B170F2" w:rsidRDefault="00194A72" w:rsidP="006B5489">
            <w:pPr>
              <w:spacing w:after="0" w:line="240" w:lineRule="auto"/>
              <w:rPr>
                <w:rFonts w:ascii="Verdana" w:hAnsi="Verdana"/>
                <w:sz w:val="16"/>
                <w:szCs w:val="16"/>
                <w:lang w:eastAsia="nl-NL"/>
              </w:rPr>
            </w:pPr>
            <w:r>
              <w:rPr>
                <w:rFonts w:ascii="Verdana" w:hAnsi="Verdana"/>
                <w:sz w:val="16"/>
                <w:szCs w:val="16"/>
                <w:lang w:eastAsia="nl-NL"/>
              </w:rPr>
              <w:t>Beheer dienstverlening</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CBDD6CA" w14:textId="3F898FF0" w:rsidR="006B5489" w:rsidRPr="00B170F2" w:rsidRDefault="006B5489" w:rsidP="006B5489">
            <w:pPr>
              <w:tabs>
                <w:tab w:val="left" w:pos="567"/>
              </w:tabs>
              <w:spacing w:after="0" w:line="240" w:lineRule="auto"/>
              <w:rPr>
                <w:rFonts w:ascii="Verdana" w:hAnsi="Verdana"/>
                <w:sz w:val="16"/>
                <w:szCs w:val="16"/>
                <w:lang w:eastAsia="nl-NL"/>
              </w:rPr>
            </w:pPr>
            <w:r>
              <w:rPr>
                <w:rFonts w:ascii="Verdana" w:hAnsi="Verdana"/>
                <w:sz w:val="16"/>
                <w:szCs w:val="16"/>
                <w:lang w:eastAsia="nl-NL"/>
              </w:rPr>
              <w:t>Zie BESTEK</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9E5D1D5" w14:textId="1B63B232" w:rsidR="006B5489" w:rsidRPr="00B170F2" w:rsidRDefault="006B5489" w:rsidP="006B5489">
            <w:pPr>
              <w:tabs>
                <w:tab w:val="left" w:pos="567"/>
              </w:tabs>
              <w:spacing w:after="0" w:line="240" w:lineRule="auto"/>
              <w:rPr>
                <w:rFonts w:ascii="Verdana" w:hAnsi="Verdana"/>
                <w:sz w:val="16"/>
                <w:szCs w:val="16"/>
                <w:lang w:eastAsia="nl-NL"/>
              </w:rPr>
            </w:pPr>
            <w:r>
              <w:rPr>
                <w:rFonts w:ascii="Verdana" w:hAnsi="Verdana"/>
                <w:sz w:val="16"/>
                <w:szCs w:val="16"/>
                <w:lang w:eastAsia="nl-NL"/>
              </w:rPr>
              <w:t>Zie BESTEK</w:t>
            </w:r>
          </w:p>
        </w:tc>
      </w:tr>
    </w:tbl>
    <w:p w14:paraId="55413DC5" w14:textId="77777777" w:rsidR="00D60F2D" w:rsidRDefault="00D60F2D" w:rsidP="00B645A5">
      <w:pPr>
        <w:spacing w:after="0" w:line="240" w:lineRule="auto"/>
        <w:rPr>
          <w:rFonts w:ascii="Verdana" w:hAnsi="Verdana"/>
          <w:sz w:val="18"/>
          <w:szCs w:val="18"/>
        </w:rPr>
      </w:pPr>
    </w:p>
    <w:p w14:paraId="3F434948" w14:textId="77777777" w:rsidR="00837373" w:rsidRPr="00414A13" w:rsidRDefault="00837373" w:rsidP="00B645A5">
      <w:pPr>
        <w:spacing w:after="0" w:line="240" w:lineRule="auto"/>
        <w:rPr>
          <w:rFonts w:ascii="Verdana" w:hAnsi="Verdana"/>
          <w:sz w:val="18"/>
          <w:szCs w:val="18"/>
        </w:rPr>
      </w:pPr>
    </w:p>
    <w:p w14:paraId="135F2F5E" w14:textId="77777777" w:rsidR="00745560" w:rsidRDefault="00745560" w:rsidP="00B645A5">
      <w:pPr>
        <w:spacing w:after="0" w:line="240" w:lineRule="auto"/>
        <w:ind w:left="567"/>
        <w:rPr>
          <w:rFonts w:ascii="Verdana" w:hAnsi="Verdana"/>
          <w:sz w:val="18"/>
          <w:szCs w:val="18"/>
        </w:rPr>
      </w:pPr>
    </w:p>
    <w:p w14:paraId="45A8E551" w14:textId="77777777" w:rsidR="00D60F2D" w:rsidRDefault="00D60F2D" w:rsidP="00B645A5">
      <w:pPr>
        <w:pStyle w:val="Kop1"/>
        <w:spacing w:before="0" w:after="0" w:line="240" w:lineRule="auto"/>
        <w:ind w:left="567" w:hanging="567"/>
        <w:rPr>
          <w:rFonts w:ascii="Verdana" w:hAnsi="Verdana"/>
          <w:sz w:val="18"/>
          <w:szCs w:val="18"/>
        </w:rPr>
      </w:pPr>
      <w:bookmarkStart w:id="6" w:name="_Toc77336675"/>
      <w:r w:rsidRPr="005C3F93">
        <w:rPr>
          <w:rFonts w:ascii="Verdana" w:hAnsi="Verdana"/>
          <w:sz w:val="18"/>
          <w:szCs w:val="18"/>
        </w:rPr>
        <w:t>6.</w:t>
      </w:r>
      <w:r w:rsidRPr="005C3F93">
        <w:rPr>
          <w:rFonts w:ascii="Verdana" w:hAnsi="Verdana"/>
          <w:sz w:val="18"/>
          <w:szCs w:val="18"/>
        </w:rPr>
        <w:tab/>
        <w:t>Acceptatie</w:t>
      </w:r>
      <w:bookmarkEnd w:id="6"/>
    </w:p>
    <w:p w14:paraId="7B7228CB" w14:textId="77777777" w:rsidR="005C3F93" w:rsidRPr="005C3F93" w:rsidRDefault="005C3F93" w:rsidP="00B645A5">
      <w:pPr>
        <w:spacing w:after="0" w:line="240" w:lineRule="auto"/>
      </w:pPr>
    </w:p>
    <w:p w14:paraId="6593E1D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754AE251"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1D82E882" w14:textId="77777777" w:rsidTr="0042473B">
        <w:trPr>
          <w:cantSplit/>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4D943FF"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2E12702B"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1465F5FE"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269AD8FB"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BB070B" w:rsidRPr="003D2992" w14:paraId="386EE8B3" w14:textId="77777777" w:rsidTr="00D715A8">
        <w:trPr>
          <w:cantSplit/>
        </w:trPr>
        <w:tc>
          <w:tcPr>
            <w:tcW w:w="1100" w:type="dxa"/>
            <w:tcBorders>
              <w:top w:val="single" w:sz="4" w:space="0" w:color="auto"/>
              <w:left w:val="single" w:sz="4" w:space="0" w:color="auto"/>
              <w:bottom w:val="single" w:sz="4" w:space="0" w:color="auto"/>
              <w:right w:val="single" w:sz="4" w:space="0" w:color="auto"/>
            </w:tcBorders>
            <w:hideMark/>
          </w:tcPr>
          <w:p w14:paraId="421E761A" w14:textId="77777777" w:rsidR="00BB070B" w:rsidRPr="003D2992" w:rsidRDefault="00BB070B" w:rsidP="00BB070B">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tcPr>
          <w:p w14:paraId="25A5AA19" w14:textId="4E5CA7E6" w:rsidR="00BB070B" w:rsidRPr="003D2992" w:rsidRDefault="006B5489" w:rsidP="00BB070B">
            <w:pPr>
              <w:spacing w:after="0" w:line="240" w:lineRule="auto"/>
              <w:rPr>
                <w:rFonts w:ascii="Verdana" w:hAnsi="Verdana"/>
                <w:sz w:val="16"/>
                <w:szCs w:val="16"/>
                <w:lang w:eastAsia="nl-NL"/>
              </w:rPr>
            </w:pPr>
            <w:r>
              <w:rPr>
                <w:rFonts w:ascii="Verdana" w:hAnsi="Verdana"/>
                <w:sz w:val="16"/>
                <w:szCs w:val="16"/>
                <w:lang w:eastAsia="nl-NL"/>
              </w:rPr>
              <w:t>Levering Hardware</w:t>
            </w:r>
          </w:p>
        </w:tc>
        <w:tc>
          <w:tcPr>
            <w:tcW w:w="2410" w:type="dxa"/>
            <w:tcBorders>
              <w:top w:val="single" w:sz="4" w:space="0" w:color="auto"/>
              <w:left w:val="single" w:sz="4" w:space="0" w:color="auto"/>
              <w:bottom w:val="single" w:sz="4" w:space="0" w:color="auto"/>
              <w:right w:val="single" w:sz="4" w:space="0" w:color="auto"/>
            </w:tcBorders>
          </w:tcPr>
          <w:p w14:paraId="5F7B5513" w14:textId="4C8CF73D" w:rsidR="00BB070B" w:rsidRPr="00D552AA" w:rsidRDefault="00D552AA" w:rsidP="00BB070B">
            <w:pPr>
              <w:tabs>
                <w:tab w:val="left" w:pos="567"/>
              </w:tabs>
              <w:spacing w:after="0" w:line="240" w:lineRule="auto"/>
              <w:rPr>
                <w:rFonts w:ascii="Verdana" w:hAnsi="Verdana"/>
                <w:iCs/>
                <w:sz w:val="16"/>
                <w:szCs w:val="16"/>
                <w:lang w:eastAsia="nl-NL"/>
              </w:rPr>
            </w:pPr>
            <w:r w:rsidRPr="00D552AA">
              <w:rPr>
                <w:rFonts w:ascii="Verdana" w:hAnsi="Verdana"/>
                <w:iCs/>
                <w:sz w:val="16"/>
                <w:szCs w:val="16"/>
                <w:lang w:eastAsia="nl-NL"/>
              </w:rPr>
              <w:t>Zie BESTEK</w:t>
            </w:r>
          </w:p>
        </w:tc>
        <w:tc>
          <w:tcPr>
            <w:tcW w:w="2516" w:type="dxa"/>
            <w:tcBorders>
              <w:top w:val="single" w:sz="4" w:space="0" w:color="auto"/>
              <w:left w:val="single" w:sz="4" w:space="0" w:color="auto"/>
              <w:bottom w:val="single" w:sz="4" w:space="0" w:color="auto"/>
              <w:right w:val="single" w:sz="4" w:space="0" w:color="auto"/>
            </w:tcBorders>
          </w:tcPr>
          <w:p w14:paraId="197BAB7F" w14:textId="6745112C" w:rsidR="00BB070B" w:rsidRPr="00BB070B" w:rsidRDefault="00194A72" w:rsidP="00BB070B">
            <w:pPr>
              <w:tabs>
                <w:tab w:val="left" w:pos="567"/>
              </w:tabs>
              <w:spacing w:after="0" w:line="240" w:lineRule="auto"/>
              <w:rPr>
                <w:rFonts w:ascii="Verdana" w:hAnsi="Verdana"/>
                <w:sz w:val="16"/>
                <w:szCs w:val="16"/>
                <w:lang w:eastAsia="nl-NL"/>
              </w:rPr>
            </w:pPr>
            <w:r w:rsidRPr="00D552AA">
              <w:rPr>
                <w:rFonts w:ascii="Verdana" w:hAnsi="Verdana"/>
                <w:iCs/>
                <w:sz w:val="16"/>
                <w:szCs w:val="16"/>
                <w:lang w:eastAsia="nl-NL"/>
              </w:rPr>
              <w:t>Zie BESTEK</w:t>
            </w:r>
          </w:p>
        </w:tc>
      </w:tr>
      <w:tr w:rsidR="00194A72" w:rsidRPr="003D2992" w14:paraId="38DFD9D4" w14:textId="77777777" w:rsidTr="00D715A8">
        <w:trPr>
          <w:cantSplit/>
        </w:trPr>
        <w:tc>
          <w:tcPr>
            <w:tcW w:w="1100" w:type="dxa"/>
            <w:tcBorders>
              <w:top w:val="single" w:sz="4" w:space="0" w:color="auto"/>
              <w:left w:val="single" w:sz="4" w:space="0" w:color="auto"/>
              <w:bottom w:val="single" w:sz="4" w:space="0" w:color="auto"/>
              <w:right w:val="single" w:sz="4" w:space="0" w:color="auto"/>
            </w:tcBorders>
            <w:hideMark/>
          </w:tcPr>
          <w:p w14:paraId="5314259C" w14:textId="77777777" w:rsidR="00194A72" w:rsidRPr="003D2992" w:rsidRDefault="00194A72" w:rsidP="00194A72">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tcPr>
          <w:p w14:paraId="46F3A927" w14:textId="2F1A55BE" w:rsidR="00194A72" w:rsidRPr="003D2992" w:rsidRDefault="00194A72" w:rsidP="00194A72">
            <w:pPr>
              <w:spacing w:after="0" w:line="240" w:lineRule="auto"/>
              <w:rPr>
                <w:rFonts w:ascii="Verdana" w:hAnsi="Verdana"/>
                <w:sz w:val="16"/>
                <w:szCs w:val="16"/>
                <w:lang w:eastAsia="nl-NL"/>
              </w:rPr>
            </w:pPr>
            <w:r>
              <w:rPr>
                <w:rFonts w:ascii="Verdana" w:hAnsi="Verdana"/>
                <w:sz w:val="16"/>
                <w:szCs w:val="16"/>
                <w:lang w:eastAsia="nl-NL"/>
              </w:rPr>
              <w:t>Beheer dienstverlening</w:t>
            </w:r>
          </w:p>
        </w:tc>
        <w:tc>
          <w:tcPr>
            <w:tcW w:w="2410" w:type="dxa"/>
            <w:tcBorders>
              <w:top w:val="single" w:sz="4" w:space="0" w:color="auto"/>
              <w:left w:val="single" w:sz="4" w:space="0" w:color="auto"/>
              <w:bottom w:val="single" w:sz="4" w:space="0" w:color="auto"/>
              <w:right w:val="single" w:sz="4" w:space="0" w:color="auto"/>
            </w:tcBorders>
          </w:tcPr>
          <w:p w14:paraId="0CAD064D" w14:textId="5E1F7923" w:rsidR="00194A72" w:rsidRPr="003D2992" w:rsidRDefault="00194A72" w:rsidP="00194A72">
            <w:pPr>
              <w:tabs>
                <w:tab w:val="left" w:pos="567"/>
              </w:tabs>
              <w:spacing w:after="0" w:line="240" w:lineRule="auto"/>
              <w:rPr>
                <w:rFonts w:ascii="Verdana" w:hAnsi="Verdana"/>
                <w:i/>
                <w:sz w:val="16"/>
                <w:szCs w:val="16"/>
                <w:lang w:eastAsia="nl-NL"/>
              </w:rPr>
            </w:pPr>
            <w:r w:rsidRPr="00D552AA">
              <w:rPr>
                <w:rFonts w:ascii="Verdana" w:hAnsi="Verdana"/>
                <w:iCs/>
                <w:sz w:val="16"/>
                <w:szCs w:val="16"/>
                <w:lang w:eastAsia="nl-NL"/>
              </w:rPr>
              <w:t>Zie BESTEK</w:t>
            </w:r>
          </w:p>
        </w:tc>
        <w:tc>
          <w:tcPr>
            <w:tcW w:w="2516" w:type="dxa"/>
            <w:tcBorders>
              <w:top w:val="single" w:sz="4" w:space="0" w:color="auto"/>
              <w:left w:val="single" w:sz="4" w:space="0" w:color="auto"/>
              <w:bottom w:val="single" w:sz="4" w:space="0" w:color="auto"/>
              <w:right w:val="single" w:sz="4" w:space="0" w:color="auto"/>
            </w:tcBorders>
          </w:tcPr>
          <w:p w14:paraId="64D7763C" w14:textId="78770E4D" w:rsidR="00194A72" w:rsidRPr="003D2992" w:rsidRDefault="00194A72" w:rsidP="00194A72">
            <w:pPr>
              <w:tabs>
                <w:tab w:val="left" w:pos="567"/>
              </w:tabs>
              <w:spacing w:after="0" w:line="240" w:lineRule="auto"/>
              <w:rPr>
                <w:rFonts w:ascii="Verdana" w:hAnsi="Verdana"/>
                <w:i/>
                <w:sz w:val="16"/>
                <w:szCs w:val="16"/>
                <w:lang w:eastAsia="nl-NL"/>
              </w:rPr>
            </w:pPr>
            <w:r w:rsidRPr="00D552AA">
              <w:rPr>
                <w:rFonts w:ascii="Verdana" w:hAnsi="Verdana"/>
                <w:iCs/>
                <w:sz w:val="16"/>
                <w:szCs w:val="16"/>
                <w:lang w:eastAsia="nl-NL"/>
              </w:rPr>
              <w:t>Zie BESTEK</w:t>
            </w:r>
          </w:p>
        </w:tc>
      </w:tr>
    </w:tbl>
    <w:p w14:paraId="186AA2A3" w14:textId="796CDC98" w:rsidR="00837373" w:rsidRDefault="00837373" w:rsidP="00A80940">
      <w:pPr>
        <w:spacing w:after="0" w:line="240" w:lineRule="auto"/>
        <w:rPr>
          <w:rFonts w:ascii="Verdana" w:hAnsi="Verdana"/>
          <w:sz w:val="18"/>
          <w:szCs w:val="18"/>
        </w:rPr>
      </w:pPr>
    </w:p>
    <w:p w14:paraId="4DEE185D" w14:textId="77777777" w:rsidR="00D60F2D" w:rsidRPr="00414A13" w:rsidRDefault="00D60F2D" w:rsidP="00B645A5">
      <w:pPr>
        <w:spacing w:after="0" w:line="240" w:lineRule="auto"/>
        <w:rPr>
          <w:rFonts w:ascii="Verdana" w:hAnsi="Verdana"/>
          <w:sz w:val="18"/>
          <w:szCs w:val="18"/>
        </w:rPr>
      </w:pPr>
    </w:p>
    <w:p w14:paraId="422976C3" w14:textId="77777777" w:rsidR="00D60F2D" w:rsidRPr="00414A13" w:rsidRDefault="00D60F2D" w:rsidP="00B645A5">
      <w:pPr>
        <w:pStyle w:val="Kop1"/>
        <w:spacing w:before="0" w:after="0" w:line="240" w:lineRule="auto"/>
        <w:rPr>
          <w:rFonts w:ascii="Verdana" w:hAnsi="Verdana"/>
          <w:sz w:val="18"/>
          <w:szCs w:val="18"/>
        </w:rPr>
      </w:pPr>
      <w:bookmarkStart w:id="7" w:name="_Toc77336676"/>
      <w:r w:rsidRPr="00414A13">
        <w:rPr>
          <w:rFonts w:ascii="Verdana" w:hAnsi="Verdana"/>
          <w:sz w:val="18"/>
          <w:szCs w:val="18"/>
        </w:rPr>
        <w:t>7.</w:t>
      </w:r>
      <w:r w:rsidRPr="00414A13">
        <w:rPr>
          <w:rFonts w:ascii="Verdana" w:hAnsi="Verdana"/>
          <w:sz w:val="18"/>
          <w:szCs w:val="18"/>
        </w:rPr>
        <w:tab/>
        <w:t>Vergoeding</w:t>
      </w:r>
      <w:bookmarkEnd w:id="7"/>
    </w:p>
    <w:p w14:paraId="4BBDDB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r>
      <w:r w:rsidRPr="00ED0480">
        <w:rPr>
          <w:rFonts w:ascii="Verdana" w:hAnsi="Verdana"/>
          <w:sz w:val="18"/>
          <w:szCs w:val="18"/>
        </w:rPr>
        <w:t>Partijen komen de navolgende Vergoeding overeen</w:t>
      </w:r>
      <w:r w:rsidR="00BF4D7F" w:rsidRPr="00ED0480">
        <w:rPr>
          <w:rFonts w:ascii="Verdana" w:hAnsi="Verdana"/>
          <w:sz w:val="18"/>
          <w:szCs w:val="18"/>
        </w:rPr>
        <w:t xml:space="preserve"> volgens </w:t>
      </w:r>
      <w:r w:rsidR="00BF4D7F" w:rsidRPr="00ED0480">
        <w:rPr>
          <w:rFonts w:ascii="Verdana" w:hAnsi="Verdana"/>
          <w:sz w:val="18"/>
          <w:szCs w:val="18"/>
          <w:highlight w:val="yellow"/>
        </w:rPr>
        <w:t xml:space="preserve">Bijlage </w:t>
      </w:r>
      <w:r w:rsidR="00ED0480" w:rsidRPr="00ED0480">
        <w:rPr>
          <w:rFonts w:ascii="Verdana" w:hAnsi="Verdana"/>
          <w:sz w:val="18"/>
          <w:szCs w:val="18"/>
          <w:highlight w:val="yellow"/>
        </w:rPr>
        <w:t>aanbieding met kenmerk</w:t>
      </w:r>
      <w:r w:rsidRPr="00ED0480">
        <w:rPr>
          <w:rFonts w:ascii="Verdana" w:hAnsi="Verdana"/>
          <w:sz w:val="18"/>
          <w:szCs w:val="18"/>
          <w:highlight w:val="yellow"/>
        </w:rPr>
        <w:t xml:space="preserve"> </w:t>
      </w:r>
    </w:p>
    <w:p w14:paraId="4D9C795A" w14:textId="77777777" w:rsidR="003D2992" w:rsidRDefault="003D2992" w:rsidP="00B645A5">
      <w:pPr>
        <w:spacing w:after="0" w:line="240" w:lineRule="auto"/>
        <w:rPr>
          <w:rFonts w:ascii="Verdana" w:hAnsi="Verdana"/>
          <w:sz w:val="18"/>
          <w:szCs w:val="18"/>
        </w:rPr>
      </w:pPr>
    </w:p>
    <w:p w14:paraId="06E85654" w14:textId="0C3556D1"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r>
      <w:bookmarkStart w:id="8" w:name="_Hlk514144302"/>
      <w:r w:rsidR="00C772F5" w:rsidRPr="00414A13">
        <w:rPr>
          <w:rFonts w:ascii="Verdana" w:hAnsi="Verdana"/>
          <w:sz w:val="18"/>
          <w:szCs w:val="18"/>
        </w:rPr>
        <w:t>De Vergoeding</w:t>
      </w:r>
      <w:r w:rsidR="00C772F5">
        <w:rPr>
          <w:rFonts w:ascii="Verdana" w:hAnsi="Verdana"/>
          <w:sz w:val="18"/>
          <w:szCs w:val="18"/>
        </w:rPr>
        <w:t xml:space="preserve">, alleen voor wat betreft </w:t>
      </w:r>
      <w:r w:rsidR="00F836F4">
        <w:rPr>
          <w:rFonts w:ascii="Verdana" w:hAnsi="Verdana"/>
          <w:sz w:val="18"/>
          <w:szCs w:val="18"/>
        </w:rPr>
        <w:t>maandelijkse vergoedingen,</w:t>
      </w:r>
      <w:r w:rsidRPr="00414A13">
        <w:rPr>
          <w:rFonts w:ascii="Verdana" w:hAnsi="Verdana"/>
          <w:sz w:val="18"/>
          <w:szCs w:val="18"/>
        </w:rPr>
        <w:t xml:space="preserve"> kan na </w:t>
      </w:r>
      <w:r w:rsidR="00472D7F">
        <w:rPr>
          <w:rFonts w:ascii="Verdana" w:hAnsi="Verdana"/>
          <w:sz w:val="18"/>
          <w:szCs w:val="18"/>
        </w:rPr>
        <w:t>1 januari 202</w:t>
      </w:r>
      <w:r w:rsidR="003C4F79">
        <w:rPr>
          <w:rFonts w:ascii="Verdana" w:hAnsi="Verdana"/>
          <w:sz w:val="18"/>
          <w:szCs w:val="18"/>
        </w:rPr>
        <w:t>4</w:t>
      </w:r>
      <w:r w:rsidRPr="00414A13">
        <w:rPr>
          <w:rFonts w:ascii="Verdana" w:hAnsi="Verdana"/>
          <w:sz w:val="18"/>
          <w:szCs w:val="18"/>
        </w:rPr>
        <w:t xml:space="preserve"> éénmaal per jaar per </w:t>
      </w:r>
      <w:r w:rsidR="00472D7F">
        <w:rPr>
          <w:rFonts w:ascii="Verdana" w:hAnsi="Verdana"/>
          <w:sz w:val="18"/>
          <w:szCs w:val="18"/>
        </w:rPr>
        <w:t>1 januari</w:t>
      </w:r>
      <w:r w:rsidRPr="00414A13">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voorafgaande maand </w:t>
      </w:r>
      <w:r w:rsidR="00472D7F">
        <w:rPr>
          <w:rFonts w:ascii="Verdana" w:hAnsi="Verdana"/>
          <w:sz w:val="18"/>
          <w:szCs w:val="18"/>
        </w:rPr>
        <w:t>september</w:t>
      </w:r>
      <w:r w:rsidRPr="00414A13">
        <w:rPr>
          <w:rFonts w:ascii="Verdana" w:hAnsi="Verdana"/>
          <w:sz w:val="18"/>
          <w:szCs w:val="18"/>
        </w:rPr>
        <w:t xml:space="preserve"> gehanteerd, waarbij het indexcijfer van </w:t>
      </w:r>
      <w:r w:rsidR="00472D7F">
        <w:rPr>
          <w:rFonts w:ascii="Verdana" w:hAnsi="Verdana"/>
          <w:sz w:val="18"/>
          <w:szCs w:val="18"/>
        </w:rPr>
        <w:t>september 20</w:t>
      </w:r>
      <w:r w:rsidR="003C4F79">
        <w:rPr>
          <w:rFonts w:ascii="Verdana" w:hAnsi="Verdana"/>
          <w:sz w:val="18"/>
          <w:szCs w:val="18"/>
        </w:rPr>
        <w:t>22</w:t>
      </w:r>
      <w:r w:rsidRPr="00414A13">
        <w:rPr>
          <w:rFonts w:ascii="Verdana" w:hAnsi="Verdana"/>
          <w:sz w:val="18"/>
          <w:szCs w:val="18"/>
        </w:rPr>
        <w:t xml:space="preserve"> wordt gesteld op 100%</w:t>
      </w:r>
      <w:bookmarkEnd w:id="8"/>
      <w:r w:rsidRPr="00414A13">
        <w:rPr>
          <w:rFonts w:ascii="Verdana" w:hAnsi="Verdana"/>
          <w:sz w:val="18"/>
          <w:szCs w:val="18"/>
        </w:rPr>
        <w:t xml:space="preserve">. </w:t>
      </w:r>
    </w:p>
    <w:p w14:paraId="1A4485D2" w14:textId="77777777" w:rsidR="00C430D5" w:rsidRPr="00414A13" w:rsidRDefault="00C430D5" w:rsidP="00B645A5">
      <w:pPr>
        <w:spacing w:after="0" w:line="240" w:lineRule="auto"/>
        <w:ind w:left="567" w:hanging="567"/>
        <w:rPr>
          <w:rFonts w:ascii="Verdana" w:hAnsi="Verdana"/>
          <w:sz w:val="18"/>
          <w:szCs w:val="18"/>
        </w:rPr>
      </w:pPr>
    </w:p>
    <w:p w14:paraId="51CE90B2" w14:textId="6F8764FE" w:rsidR="006458DB" w:rsidRPr="006458DB" w:rsidRDefault="003D2992" w:rsidP="00D715A8">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r>
      <w:r w:rsidR="00C772F5" w:rsidRPr="00414A13">
        <w:rPr>
          <w:rFonts w:ascii="Verdana" w:hAnsi="Verdana"/>
          <w:sz w:val="18"/>
          <w:szCs w:val="18"/>
        </w:rPr>
        <w:t xml:space="preserve">Indien </w:t>
      </w:r>
      <w:r w:rsidR="00C772F5">
        <w:rPr>
          <w:rFonts w:ascii="Verdana" w:hAnsi="Verdana"/>
          <w:sz w:val="18"/>
          <w:szCs w:val="18"/>
        </w:rPr>
        <w:t xml:space="preserve">en zo lang </w:t>
      </w:r>
      <w:r w:rsidR="00C772F5" w:rsidRPr="00414A13">
        <w:rPr>
          <w:rFonts w:ascii="Verdana" w:hAnsi="Verdana"/>
          <w:sz w:val="18"/>
          <w:szCs w:val="18"/>
        </w:rPr>
        <w:t xml:space="preserve">de Prestatie als gevolg van een toerekenbare tekortkoming van Wederpartij niet voldoet aan de </w:t>
      </w:r>
      <w:r w:rsidR="00C772F5">
        <w:rPr>
          <w:rFonts w:ascii="Verdana" w:hAnsi="Verdana"/>
          <w:sz w:val="18"/>
          <w:szCs w:val="18"/>
        </w:rPr>
        <w:t>Service levels</w:t>
      </w:r>
      <w:r w:rsidR="00C772F5" w:rsidRPr="00414A13">
        <w:rPr>
          <w:rFonts w:ascii="Verdana" w:hAnsi="Verdana"/>
          <w:sz w:val="18"/>
          <w:szCs w:val="18"/>
        </w:rPr>
        <w:t xml:space="preserve">, vindt </w:t>
      </w:r>
      <w:r w:rsidR="00C772F5">
        <w:rPr>
          <w:rFonts w:ascii="Verdana" w:hAnsi="Verdana"/>
          <w:sz w:val="18"/>
          <w:szCs w:val="18"/>
        </w:rPr>
        <w:t xml:space="preserve">opschorting </w:t>
      </w:r>
      <w:r w:rsidR="00C772F5" w:rsidRPr="00414A13">
        <w:rPr>
          <w:rFonts w:ascii="Verdana" w:hAnsi="Verdana"/>
          <w:sz w:val="18"/>
          <w:szCs w:val="18"/>
        </w:rPr>
        <w:t>plaats op de Vergoeding</w:t>
      </w:r>
      <w:r w:rsidR="00472D7F">
        <w:rPr>
          <w:rFonts w:ascii="Verdana" w:hAnsi="Verdana"/>
          <w:sz w:val="18"/>
          <w:szCs w:val="18"/>
        </w:rPr>
        <w:t xml:space="preserve">. </w:t>
      </w:r>
      <w:bookmarkStart w:id="9" w:name="_Hlk515962249"/>
    </w:p>
    <w:bookmarkEnd w:id="9"/>
    <w:p w14:paraId="7C91DA79" w14:textId="77777777" w:rsidR="008A4CD9" w:rsidRDefault="008A4CD9" w:rsidP="00472D7F">
      <w:pPr>
        <w:spacing w:after="0" w:line="240" w:lineRule="auto"/>
        <w:ind w:left="567" w:hanging="567"/>
        <w:rPr>
          <w:rFonts w:ascii="Verdana" w:hAnsi="Verdana"/>
          <w:sz w:val="18"/>
          <w:szCs w:val="18"/>
        </w:rPr>
      </w:pPr>
    </w:p>
    <w:p w14:paraId="3BBDAEBD" w14:textId="06A58D80" w:rsidR="00837373" w:rsidRPr="00414A13" w:rsidRDefault="00837373" w:rsidP="00837373">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r>
      <w:r w:rsidRPr="00414A13">
        <w:rPr>
          <w:rFonts w:ascii="Verdana" w:hAnsi="Verdana"/>
          <w:sz w:val="18"/>
          <w:szCs w:val="18"/>
        </w:rPr>
        <w:t>Indien de Op- c.q. Afgeleverde Prestatie door Opdrachtgever wordt afgekeurd, wordt een bedrag van</w:t>
      </w:r>
      <w:r w:rsidR="00267E60">
        <w:rPr>
          <w:rFonts w:ascii="Verdana" w:hAnsi="Verdana"/>
          <w:sz w:val="18"/>
          <w:szCs w:val="18"/>
        </w:rPr>
        <w:t xml:space="preserve"> €1000,-</w:t>
      </w:r>
      <w:r w:rsidRPr="00414A13">
        <w:rPr>
          <w:rFonts w:ascii="Verdana" w:hAnsi="Verdana"/>
          <w:sz w:val="18"/>
          <w:szCs w:val="18"/>
        </w:rPr>
        <w:t xml:space="preserve"> gekort op de Vergoeding voor elke dag dat herstel van de geconstateerde Gebreken uitblijft, tot een maximum van</w:t>
      </w:r>
      <w:r w:rsidR="00267E60">
        <w:rPr>
          <w:rFonts w:ascii="Verdana" w:hAnsi="Verdana"/>
          <w:sz w:val="18"/>
          <w:szCs w:val="18"/>
        </w:rPr>
        <w:t xml:space="preserve"> €50.000,-.</w:t>
      </w:r>
    </w:p>
    <w:p w14:paraId="76E56C76" w14:textId="77777777" w:rsidR="00837373" w:rsidRDefault="00837373" w:rsidP="00472D7F">
      <w:pPr>
        <w:spacing w:after="0" w:line="240" w:lineRule="auto"/>
        <w:ind w:left="567" w:hanging="567"/>
        <w:rPr>
          <w:rFonts w:ascii="Verdana" w:hAnsi="Verdana"/>
          <w:sz w:val="18"/>
          <w:szCs w:val="18"/>
        </w:rPr>
      </w:pPr>
    </w:p>
    <w:p w14:paraId="258153C0" w14:textId="7A4F75B8" w:rsidR="007D2C00" w:rsidRPr="00414A13" w:rsidRDefault="007D2C00" w:rsidP="007D2C00">
      <w:pPr>
        <w:spacing w:after="0" w:line="240" w:lineRule="auto"/>
        <w:ind w:left="567" w:hanging="567"/>
        <w:rPr>
          <w:rFonts w:ascii="Verdana" w:hAnsi="Verdana"/>
          <w:sz w:val="18"/>
          <w:szCs w:val="18"/>
        </w:rPr>
      </w:pPr>
      <w:r w:rsidRPr="00414A13">
        <w:rPr>
          <w:rFonts w:ascii="Verdana" w:hAnsi="Verdana"/>
          <w:sz w:val="18"/>
          <w:szCs w:val="18"/>
        </w:rPr>
        <w:t>7.</w:t>
      </w:r>
      <w:r w:rsidR="00194A72">
        <w:rPr>
          <w:rFonts w:ascii="Verdana" w:hAnsi="Verdana"/>
          <w:sz w:val="18"/>
          <w:szCs w:val="18"/>
        </w:rPr>
        <w:t>5</w:t>
      </w:r>
      <w:r w:rsidRPr="00414A13">
        <w:rPr>
          <w:rFonts w:ascii="Verdana" w:hAnsi="Verdana"/>
          <w:sz w:val="18"/>
          <w:szCs w:val="18"/>
        </w:rPr>
        <w:tab/>
      </w:r>
      <w:r>
        <w:rPr>
          <w:rFonts w:ascii="Verdana" w:hAnsi="Verdana"/>
          <w:sz w:val="18"/>
          <w:szCs w:val="18"/>
        </w:rPr>
        <w:t>Wederp</w:t>
      </w:r>
      <w:r w:rsidRPr="00ED0480">
        <w:rPr>
          <w:rFonts w:ascii="Verdana" w:hAnsi="Verdana"/>
          <w:sz w:val="18"/>
          <w:szCs w:val="18"/>
        </w:rPr>
        <w:t>artij</w:t>
      </w:r>
      <w:r w:rsidRPr="007D2C00">
        <w:rPr>
          <w:rFonts w:ascii="Verdana" w:hAnsi="Verdana"/>
          <w:sz w:val="18"/>
          <w:szCs w:val="18"/>
        </w:rPr>
        <w:t xml:space="preserve"> betaalt alle kosten om de goederen naar de bestemming te brengen, inclusief invoerrechten en belastinge</w:t>
      </w:r>
      <w:r>
        <w:rPr>
          <w:rFonts w:ascii="Verdana" w:hAnsi="Verdana"/>
          <w:sz w:val="18"/>
          <w:szCs w:val="18"/>
        </w:rPr>
        <w:t>n (</w:t>
      </w:r>
      <w:r w:rsidR="003C4F79">
        <w:rPr>
          <w:rFonts w:ascii="Verdana" w:hAnsi="Verdana"/>
          <w:sz w:val="18"/>
          <w:szCs w:val="18"/>
        </w:rPr>
        <w:t>I</w:t>
      </w:r>
      <w:r w:rsidR="006246FF">
        <w:rPr>
          <w:rFonts w:ascii="Verdana" w:hAnsi="Verdana"/>
          <w:sz w:val="18"/>
          <w:szCs w:val="18"/>
        </w:rPr>
        <w:t>n</w:t>
      </w:r>
      <w:r w:rsidR="003C4F79">
        <w:rPr>
          <w:rFonts w:ascii="Verdana" w:hAnsi="Verdana"/>
          <w:sz w:val="18"/>
          <w:szCs w:val="18"/>
        </w:rPr>
        <w:t xml:space="preserve">coterms </w:t>
      </w:r>
      <w:r>
        <w:rPr>
          <w:rFonts w:ascii="Verdana" w:hAnsi="Verdana"/>
          <w:sz w:val="18"/>
          <w:szCs w:val="18"/>
        </w:rPr>
        <w:t>DDP – Delivered Duty Paid).</w:t>
      </w:r>
    </w:p>
    <w:p w14:paraId="5A7EE8F8" w14:textId="1B6C3326" w:rsidR="00B645A5" w:rsidRDefault="00B645A5" w:rsidP="00B645A5">
      <w:pPr>
        <w:spacing w:after="0" w:line="240" w:lineRule="auto"/>
        <w:ind w:left="567" w:hanging="567"/>
        <w:rPr>
          <w:rFonts w:ascii="Verdana" w:hAnsi="Verdana"/>
          <w:sz w:val="18"/>
          <w:szCs w:val="18"/>
        </w:rPr>
      </w:pPr>
    </w:p>
    <w:p w14:paraId="20F30130" w14:textId="435E74AB" w:rsidR="00A33E18" w:rsidRDefault="00A33E18">
      <w:pPr>
        <w:spacing w:after="0" w:line="240" w:lineRule="auto"/>
        <w:rPr>
          <w:rFonts w:ascii="Verdana" w:hAnsi="Verdana"/>
          <w:sz w:val="18"/>
          <w:szCs w:val="18"/>
        </w:rPr>
      </w:pPr>
      <w:r>
        <w:rPr>
          <w:rFonts w:ascii="Verdana" w:hAnsi="Verdana"/>
          <w:sz w:val="18"/>
          <w:szCs w:val="18"/>
        </w:rPr>
        <w:br w:type="page"/>
      </w:r>
    </w:p>
    <w:p w14:paraId="51BC66E8" w14:textId="77777777" w:rsidR="00D60F2D" w:rsidRDefault="00D60F2D" w:rsidP="00B645A5">
      <w:pPr>
        <w:pStyle w:val="Kop1"/>
        <w:spacing w:before="0" w:after="0" w:line="240" w:lineRule="auto"/>
        <w:rPr>
          <w:rFonts w:ascii="Verdana" w:hAnsi="Verdana"/>
          <w:sz w:val="18"/>
          <w:szCs w:val="18"/>
        </w:rPr>
      </w:pPr>
      <w:bookmarkStart w:id="10" w:name="_Toc77336677"/>
      <w:r w:rsidRPr="00414A13">
        <w:rPr>
          <w:rFonts w:ascii="Verdana" w:hAnsi="Verdana"/>
          <w:sz w:val="18"/>
          <w:szCs w:val="18"/>
        </w:rPr>
        <w:t>8.</w:t>
      </w:r>
      <w:r w:rsidRPr="00414A13">
        <w:rPr>
          <w:rFonts w:ascii="Verdana" w:hAnsi="Verdana"/>
          <w:sz w:val="18"/>
          <w:szCs w:val="18"/>
        </w:rPr>
        <w:tab/>
        <w:t>Facturering, verschuldigdheid en betaling</w:t>
      </w:r>
      <w:bookmarkEnd w:id="10"/>
    </w:p>
    <w:p w14:paraId="43C4B2F0" w14:textId="77777777" w:rsidR="003D2992" w:rsidRPr="003D2992" w:rsidRDefault="003D2992" w:rsidP="00B645A5">
      <w:pPr>
        <w:spacing w:after="0" w:line="240" w:lineRule="auto"/>
      </w:pPr>
    </w:p>
    <w:p w14:paraId="6C11872A"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14:paraId="777B3843"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709"/>
        <w:gridCol w:w="2787"/>
      </w:tblGrid>
      <w:tr w:rsidR="003D2992" w:rsidRPr="003D2992" w14:paraId="64A2BF5E" w14:textId="77777777" w:rsidTr="00AA239B">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4D2A52A8"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4709" w:type="dxa"/>
            <w:tcBorders>
              <w:top w:val="single" w:sz="4" w:space="0" w:color="auto"/>
              <w:left w:val="single" w:sz="4" w:space="0" w:color="auto"/>
              <w:bottom w:val="single" w:sz="4" w:space="0" w:color="auto"/>
              <w:right w:val="single" w:sz="4" w:space="0" w:color="auto"/>
            </w:tcBorders>
            <w:shd w:val="clear" w:color="auto" w:fill="999999"/>
            <w:hideMark/>
          </w:tcPr>
          <w:p w14:paraId="6BB1DBA8"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787" w:type="dxa"/>
            <w:tcBorders>
              <w:top w:val="single" w:sz="4" w:space="0" w:color="auto"/>
              <w:left w:val="single" w:sz="4" w:space="0" w:color="auto"/>
              <w:bottom w:val="single" w:sz="4" w:space="0" w:color="auto"/>
              <w:right w:val="single" w:sz="4" w:space="0" w:color="auto"/>
            </w:tcBorders>
            <w:shd w:val="clear" w:color="auto" w:fill="999999"/>
            <w:hideMark/>
          </w:tcPr>
          <w:p w14:paraId="2144BA10"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3D2992" w14:paraId="2AAE6301" w14:textId="77777777" w:rsidTr="006246FF">
        <w:trPr>
          <w:trHeight w:val="269"/>
        </w:trPr>
        <w:tc>
          <w:tcPr>
            <w:tcW w:w="1099" w:type="dxa"/>
            <w:tcBorders>
              <w:top w:val="single" w:sz="4" w:space="0" w:color="auto"/>
              <w:left w:val="single" w:sz="4" w:space="0" w:color="auto"/>
              <w:bottom w:val="single" w:sz="4" w:space="0" w:color="auto"/>
              <w:right w:val="single" w:sz="4" w:space="0" w:color="auto"/>
            </w:tcBorders>
            <w:hideMark/>
          </w:tcPr>
          <w:p w14:paraId="529464E5" w14:textId="77777777" w:rsidR="003D2992" w:rsidRPr="003D2992" w:rsidRDefault="00AA239B" w:rsidP="00B645A5">
            <w:pPr>
              <w:spacing w:after="0" w:line="240" w:lineRule="auto"/>
              <w:rPr>
                <w:rFonts w:ascii="Verdana" w:hAnsi="Verdana"/>
                <w:sz w:val="16"/>
                <w:szCs w:val="16"/>
              </w:rPr>
            </w:pPr>
            <w:r>
              <w:rPr>
                <w:rFonts w:ascii="Verdana" w:hAnsi="Verdana"/>
                <w:sz w:val="16"/>
                <w:szCs w:val="16"/>
              </w:rPr>
              <w:t>A</w:t>
            </w:r>
          </w:p>
        </w:tc>
        <w:tc>
          <w:tcPr>
            <w:tcW w:w="4709" w:type="dxa"/>
            <w:tcBorders>
              <w:top w:val="single" w:sz="4" w:space="0" w:color="auto"/>
              <w:left w:val="single" w:sz="4" w:space="0" w:color="auto"/>
              <w:bottom w:val="single" w:sz="4" w:space="0" w:color="auto"/>
              <w:right w:val="single" w:sz="4" w:space="0" w:color="auto"/>
            </w:tcBorders>
          </w:tcPr>
          <w:p w14:paraId="21EF86AD" w14:textId="39264363" w:rsidR="003D2992" w:rsidRPr="00947B03" w:rsidRDefault="006B5489" w:rsidP="00B645A5">
            <w:pPr>
              <w:spacing w:after="0" w:line="240" w:lineRule="auto"/>
              <w:rPr>
                <w:rFonts w:ascii="Verdana" w:hAnsi="Verdana"/>
                <w:sz w:val="16"/>
                <w:szCs w:val="16"/>
              </w:rPr>
            </w:pPr>
            <w:r>
              <w:rPr>
                <w:rFonts w:ascii="Verdana" w:hAnsi="Verdana"/>
                <w:sz w:val="16"/>
                <w:szCs w:val="16"/>
                <w:lang w:eastAsia="nl-NL"/>
              </w:rPr>
              <w:t>Levering hardware</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7D0E5A62" w14:textId="5FC15937" w:rsidR="003D2992" w:rsidRPr="006246FF" w:rsidRDefault="006B5489" w:rsidP="00B645A5">
            <w:pPr>
              <w:spacing w:after="0" w:line="240" w:lineRule="auto"/>
              <w:rPr>
                <w:rFonts w:ascii="Verdana" w:hAnsi="Verdana"/>
                <w:sz w:val="16"/>
                <w:szCs w:val="16"/>
                <w:lang w:val="en-GB"/>
              </w:rPr>
            </w:pPr>
            <w:r w:rsidRPr="006246FF">
              <w:rPr>
                <w:rFonts w:ascii="Verdana" w:hAnsi="Verdana"/>
                <w:sz w:val="16"/>
                <w:szCs w:val="16"/>
                <w:lang w:val="en-GB"/>
              </w:rPr>
              <w:t>Aflevermoment</w:t>
            </w:r>
          </w:p>
        </w:tc>
      </w:tr>
      <w:tr w:rsidR="00AA239B" w:rsidRPr="003D2992" w14:paraId="002B8FCE" w14:textId="77777777" w:rsidTr="006246FF">
        <w:trPr>
          <w:trHeight w:val="269"/>
        </w:trPr>
        <w:tc>
          <w:tcPr>
            <w:tcW w:w="1099" w:type="dxa"/>
            <w:tcBorders>
              <w:top w:val="single" w:sz="4" w:space="0" w:color="auto"/>
              <w:left w:val="single" w:sz="4" w:space="0" w:color="auto"/>
              <w:bottom w:val="single" w:sz="4" w:space="0" w:color="auto"/>
              <w:right w:val="single" w:sz="4" w:space="0" w:color="auto"/>
            </w:tcBorders>
            <w:hideMark/>
          </w:tcPr>
          <w:p w14:paraId="7F18EB83" w14:textId="77777777" w:rsidR="00AA239B" w:rsidRPr="003D2992" w:rsidRDefault="00B21265" w:rsidP="008F56DD">
            <w:pPr>
              <w:spacing w:after="0" w:line="240" w:lineRule="auto"/>
              <w:rPr>
                <w:rFonts w:ascii="Verdana" w:hAnsi="Verdana"/>
                <w:sz w:val="16"/>
                <w:szCs w:val="16"/>
              </w:rPr>
            </w:pPr>
            <w:r>
              <w:rPr>
                <w:rFonts w:ascii="Verdana" w:hAnsi="Verdana"/>
                <w:sz w:val="16"/>
                <w:szCs w:val="16"/>
              </w:rPr>
              <w:t>B1</w:t>
            </w:r>
          </w:p>
        </w:tc>
        <w:tc>
          <w:tcPr>
            <w:tcW w:w="4709" w:type="dxa"/>
            <w:tcBorders>
              <w:top w:val="single" w:sz="4" w:space="0" w:color="auto"/>
              <w:left w:val="single" w:sz="4" w:space="0" w:color="auto"/>
              <w:bottom w:val="single" w:sz="4" w:space="0" w:color="auto"/>
              <w:right w:val="single" w:sz="4" w:space="0" w:color="auto"/>
            </w:tcBorders>
          </w:tcPr>
          <w:p w14:paraId="7A0FEBBC" w14:textId="047FF8A7" w:rsidR="00AA239B" w:rsidRPr="00947B03" w:rsidRDefault="006B5489" w:rsidP="008F56DD">
            <w:pPr>
              <w:spacing w:after="0" w:line="240" w:lineRule="auto"/>
              <w:rPr>
                <w:rFonts w:ascii="Verdana" w:hAnsi="Verdana"/>
                <w:sz w:val="16"/>
                <w:szCs w:val="16"/>
              </w:rPr>
            </w:pPr>
            <w:r>
              <w:rPr>
                <w:rFonts w:ascii="Verdana" w:hAnsi="Verdana"/>
                <w:sz w:val="16"/>
                <w:szCs w:val="16"/>
              </w:rPr>
              <w:t>Beheer dienstverlening</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4FD381E8" w14:textId="0ECE489D" w:rsidR="00AA239B" w:rsidRPr="006246FF" w:rsidRDefault="00545919" w:rsidP="008F56DD">
            <w:pPr>
              <w:spacing w:after="0" w:line="240" w:lineRule="auto"/>
              <w:rPr>
                <w:rFonts w:ascii="Verdana" w:hAnsi="Verdana"/>
                <w:sz w:val="16"/>
                <w:szCs w:val="16"/>
                <w:lang w:val="en-GB"/>
              </w:rPr>
            </w:pPr>
            <w:r w:rsidRPr="006246FF">
              <w:rPr>
                <w:rFonts w:ascii="Verdana" w:hAnsi="Verdana"/>
                <w:sz w:val="16"/>
                <w:szCs w:val="16"/>
                <w:lang w:val="en-GB"/>
              </w:rPr>
              <w:t>Na eerste levering</w:t>
            </w:r>
            <w:r w:rsidR="006246FF" w:rsidRPr="006246FF">
              <w:rPr>
                <w:rFonts w:ascii="Verdana" w:hAnsi="Verdana"/>
                <w:sz w:val="16"/>
                <w:szCs w:val="16"/>
                <w:lang w:val="en-GB"/>
              </w:rPr>
              <w:t xml:space="preserve"> per jaar achteraf</w:t>
            </w:r>
          </w:p>
        </w:tc>
      </w:tr>
      <w:tr w:rsidR="00B21265" w:rsidRPr="003D2992" w14:paraId="454D6505" w14:textId="77777777" w:rsidTr="00AA239B">
        <w:trPr>
          <w:trHeight w:val="269"/>
        </w:trPr>
        <w:tc>
          <w:tcPr>
            <w:tcW w:w="1099" w:type="dxa"/>
            <w:tcBorders>
              <w:top w:val="single" w:sz="4" w:space="0" w:color="auto"/>
              <w:left w:val="single" w:sz="4" w:space="0" w:color="auto"/>
              <w:bottom w:val="single" w:sz="4" w:space="0" w:color="auto"/>
              <w:right w:val="single" w:sz="4" w:space="0" w:color="auto"/>
            </w:tcBorders>
          </w:tcPr>
          <w:p w14:paraId="2238823E" w14:textId="77777777" w:rsidR="00B21265" w:rsidRPr="00375ADF" w:rsidRDefault="00B21265" w:rsidP="008F56DD">
            <w:pPr>
              <w:spacing w:after="0" w:line="240" w:lineRule="auto"/>
              <w:rPr>
                <w:rFonts w:ascii="Verdana" w:hAnsi="Verdana"/>
                <w:sz w:val="16"/>
                <w:szCs w:val="16"/>
              </w:rPr>
            </w:pPr>
            <w:r>
              <w:rPr>
                <w:rFonts w:ascii="Verdana" w:hAnsi="Verdana"/>
                <w:sz w:val="16"/>
                <w:szCs w:val="16"/>
              </w:rPr>
              <w:t>C</w:t>
            </w:r>
          </w:p>
        </w:tc>
        <w:tc>
          <w:tcPr>
            <w:tcW w:w="4709" w:type="dxa"/>
            <w:tcBorders>
              <w:top w:val="single" w:sz="4" w:space="0" w:color="auto"/>
              <w:left w:val="single" w:sz="4" w:space="0" w:color="auto"/>
              <w:bottom w:val="single" w:sz="4" w:space="0" w:color="auto"/>
              <w:right w:val="single" w:sz="4" w:space="0" w:color="auto"/>
            </w:tcBorders>
          </w:tcPr>
          <w:p w14:paraId="6CE94509" w14:textId="77777777" w:rsidR="00B21265" w:rsidRDefault="00B21265" w:rsidP="008F56DD">
            <w:pPr>
              <w:spacing w:after="0" w:line="240" w:lineRule="auto"/>
              <w:rPr>
                <w:rFonts w:ascii="Verdana" w:hAnsi="Verdana"/>
                <w:sz w:val="16"/>
                <w:szCs w:val="16"/>
              </w:rPr>
            </w:pPr>
          </w:p>
        </w:tc>
        <w:tc>
          <w:tcPr>
            <w:tcW w:w="2787" w:type="dxa"/>
            <w:tcBorders>
              <w:top w:val="single" w:sz="4" w:space="0" w:color="auto"/>
              <w:left w:val="single" w:sz="4" w:space="0" w:color="auto"/>
              <w:bottom w:val="single" w:sz="4" w:space="0" w:color="auto"/>
              <w:right w:val="single" w:sz="4" w:space="0" w:color="auto"/>
            </w:tcBorders>
          </w:tcPr>
          <w:p w14:paraId="4C0A618E" w14:textId="77777777" w:rsidR="00B21265" w:rsidRDefault="00B21265" w:rsidP="008F56DD">
            <w:pPr>
              <w:spacing w:after="0" w:line="240" w:lineRule="auto"/>
              <w:rPr>
                <w:rFonts w:ascii="Verdana" w:hAnsi="Verdana"/>
                <w:sz w:val="16"/>
                <w:szCs w:val="16"/>
                <w:lang w:val="en-US"/>
              </w:rPr>
            </w:pPr>
          </w:p>
        </w:tc>
      </w:tr>
    </w:tbl>
    <w:p w14:paraId="452941E4" w14:textId="77777777" w:rsidR="003D2992" w:rsidRPr="003D2992" w:rsidRDefault="003D2992" w:rsidP="00B645A5">
      <w:pPr>
        <w:spacing w:after="0" w:line="240" w:lineRule="auto"/>
        <w:ind w:left="567" w:hanging="567"/>
        <w:rPr>
          <w:rFonts w:ascii="Verdana" w:hAnsi="Verdana"/>
          <w:sz w:val="18"/>
          <w:szCs w:val="18"/>
          <w:lang w:val="en-US"/>
        </w:rPr>
      </w:pPr>
    </w:p>
    <w:p w14:paraId="5AD18FD5" w14:textId="77777777" w:rsidR="00C430D5" w:rsidRDefault="00D60F2D" w:rsidP="00C430D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r>
      <w:r w:rsidR="00C430D5" w:rsidRPr="00C430D5">
        <w:rPr>
          <w:rFonts w:ascii="Verdana" w:hAnsi="Verdana"/>
          <w:sz w:val="18"/>
          <w:szCs w:val="18"/>
        </w:rPr>
        <w:t xml:space="preserve">Er worden alleen betalingen verricht voor </w:t>
      </w:r>
      <w:r w:rsidR="00AD4D26">
        <w:rPr>
          <w:rFonts w:ascii="Verdana" w:hAnsi="Verdana"/>
          <w:sz w:val="18"/>
          <w:szCs w:val="18"/>
        </w:rPr>
        <w:t xml:space="preserve">een </w:t>
      </w:r>
      <w:r w:rsidR="00DD2BF1">
        <w:rPr>
          <w:rFonts w:ascii="Verdana" w:hAnsi="Verdana"/>
          <w:sz w:val="18"/>
          <w:szCs w:val="18"/>
        </w:rPr>
        <w:t>Prestatie</w:t>
      </w:r>
      <w:r w:rsidR="008A4CD9">
        <w:rPr>
          <w:rFonts w:ascii="Verdana" w:hAnsi="Verdana"/>
          <w:sz w:val="18"/>
          <w:szCs w:val="18"/>
        </w:rPr>
        <w:t>,</w:t>
      </w:r>
      <w:r w:rsidR="00DD2BF1" w:rsidRPr="00C430D5">
        <w:rPr>
          <w:rFonts w:ascii="Verdana" w:hAnsi="Verdana"/>
          <w:sz w:val="18"/>
          <w:szCs w:val="18"/>
        </w:rPr>
        <w:t xml:space="preserve"> </w:t>
      </w:r>
      <w:r w:rsidR="008A4CD9">
        <w:rPr>
          <w:rFonts w:ascii="Verdana" w:hAnsi="Verdana"/>
          <w:sz w:val="18"/>
          <w:szCs w:val="18"/>
        </w:rPr>
        <w:t>na Acceptatie,</w:t>
      </w:r>
      <w:r w:rsidR="008A4CD9" w:rsidRPr="00C430D5">
        <w:rPr>
          <w:rFonts w:ascii="Verdana" w:hAnsi="Verdana"/>
          <w:sz w:val="18"/>
          <w:szCs w:val="18"/>
        </w:rPr>
        <w:t xml:space="preserve"> </w:t>
      </w:r>
      <w:r w:rsidR="00C430D5" w:rsidRPr="00C430D5">
        <w:rPr>
          <w:rFonts w:ascii="Verdana" w:hAnsi="Verdana"/>
          <w:sz w:val="18"/>
          <w:szCs w:val="18"/>
        </w:rPr>
        <w:t>waarvoor een schriftelijke opdracht is verstrekt</w:t>
      </w:r>
      <w:r w:rsidR="00C430D5">
        <w:rPr>
          <w:rFonts w:ascii="Verdana" w:hAnsi="Verdana"/>
          <w:sz w:val="18"/>
          <w:szCs w:val="18"/>
        </w:rPr>
        <w:t>.</w:t>
      </w:r>
    </w:p>
    <w:p w14:paraId="3487CD93" w14:textId="4DD11871" w:rsidR="00C430D5" w:rsidRPr="00C430D5" w:rsidRDefault="00C430D5" w:rsidP="00C430D5">
      <w:pPr>
        <w:spacing w:after="0" w:line="240" w:lineRule="auto"/>
        <w:ind w:left="567" w:hanging="567"/>
        <w:rPr>
          <w:rFonts w:ascii="Verdana" w:hAnsi="Verdana"/>
          <w:sz w:val="18"/>
          <w:szCs w:val="18"/>
        </w:rPr>
      </w:pPr>
      <w:r>
        <w:rPr>
          <w:rFonts w:ascii="Verdana" w:hAnsi="Verdana"/>
          <w:sz w:val="18"/>
          <w:szCs w:val="18"/>
        </w:rPr>
        <w:t>8.3</w:t>
      </w:r>
      <w:r>
        <w:rPr>
          <w:rFonts w:ascii="Verdana" w:hAnsi="Verdana"/>
          <w:sz w:val="18"/>
          <w:szCs w:val="18"/>
        </w:rPr>
        <w:tab/>
      </w:r>
      <w:r w:rsidRPr="00C430D5">
        <w:rPr>
          <w:rFonts w:ascii="Verdana" w:hAnsi="Verdana"/>
          <w:sz w:val="18"/>
          <w:szCs w:val="18"/>
        </w:rPr>
        <w:t xml:space="preserve">De volgende gegevens dienen op de </w:t>
      </w:r>
      <w:r w:rsidR="009975FB">
        <w:rPr>
          <w:rFonts w:ascii="Verdana" w:hAnsi="Verdana"/>
          <w:sz w:val="18"/>
          <w:szCs w:val="18"/>
        </w:rPr>
        <w:t>factuur</w:t>
      </w:r>
      <w:r w:rsidRPr="00C430D5">
        <w:rPr>
          <w:rFonts w:ascii="Verdana" w:hAnsi="Verdana"/>
          <w:sz w:val="18"/>
          <w:szCs w:val="18"/>
        </w:rPr>
        <w:t xml:space="preserve"> te zijn vermeld:</w:t>
      </w:r>
    </w:p>
    <w:p w14:paraId="58E64928" w14:textId="77777777" w:rsidR="00C430D5" w:rsidRPr="00B46ED7" w:rsidRDefault="00C430D5" w:rsidP="00C430D5">
      <w:pPr>
        <w:spacing w:after="0" w:line="240" w:lineRule="auto"/>
        <w:ind w:left="567" w:firstLine="141"/>
        <w:rPr>
          <w:rFonts w:ascii="Verdana" w:hAnsi="Verdana"/>
          <w:sz w:val="18"/>
          <w:szCs w:val="18"/>
          <w:lang w:val="en-GB"/>
        </w:rPr>
      </w:pPr>
      <w:r w:rsidRPr="00B46ED7">
        <w:rPr>
          <w:rFonts w:ascii="Verdana" w:hAnsi="Verdana"/>
          <w:sz w:val="18"/>
          <w:szCs w:val="18"/>
          <w:lang w:val="en-GB"/>
        </w:rPr>
        <w:t>ProRail opdrachtnummer: zie purchase order.</w:t>
      </w:r>
    </w:p>
    <w:p w14:paraId="15916BAF" w14:textId="77777777" w:rsidR="00C430D5" w:rsidRPr="00B46ED7" w:rsidRDefault="00C430D5" w:rsidP="00C430D5">
      <w:pPr>
        <w:spacing w:after="0" w:line="240" w:lineRule="auto"/>
        <w:ind w:left="567" w:firstLine="141"/>
        <w:rPr>
          <w:rFonts w:ascii="Verdana" w:hAnsi="Verdana"/>
          <w:sz w:val="18"/>
          <w:szCs w:val="18"/>
          <w:lang w:val="en-GB"/>
        </w:rPr>
      </w:pPr>
      <w:r w:rsidRPr="00B46ED7">
        <w:rPr>
          <w:rFonts w:ascii="Verdana" w:hAnsi="Verdana"/>
          <w:sz w:val="18"/>
          <w:szCs w:val="18"/>
          <w:lang w:val="en-GB"/>
        </w:rPr>
        <w:t>ProRail projectnummer: zie purchase order.</w:t>
      </w:r>
    </w:p>
    <w:p w14:paraId="06DCDE7C" w14:textId="77777777" w:rsidR="00C430D5" w:rsidRPr="00B46ED7" w:rsidRDefault="00C430D5" w:rsidP="00C430D5">
      <w:pPr>
        <w:spacing w:after="0" w:line="240" w:lineRule="auto"/>
        <w:ind w:left="567" w:firstLine="141"/>
        <w:rPr>
          <w:rFonts w:ascii="Verdana" w:hAnsi="Verdana"/>
          <w:sz w:val="18"/>
          <w:szCs w:val="18"/>
          <w:lang w:val="en-GB"/>
        </w:rPr>
      </w:pPr>
      <w:r w:rsidRPr="00B46ED7">
        <w:rPr>
          <w:rFonts w:ascii="Verdana" w:hAnsi="Verdana"/>
          <w:sz w:val="18"/>
          <w:szCs w:val="18"/>
          <w:lang w:val="en-GB"/>
        </w:rPr>
        <w:t>Crediteurennummer: zie purchase order.</w:t>
      </w:r>
    </w:p>
    <w:p w14:paraId="62500094" w14:textId="77777777" w:rsidR="00C430D5" w:rsidRPr="00C430D5" w:rsidRDefault="00C430D5" w:rsidP="00C430D5">
      <w:pPr>
        <w:spacing w:after="0" w:line="240" w:lineRule="auto"/>
        <w:ind w:left="567" w:hanging="567"/>
        <w:rPr>
          <w:rFonts w:ascii="Verdana" w:hAnsi="Verdana"/>
          <w:sz w:val="18"/>
          <w:szCs w:val="18"/>
        </w:rPr>
      </w:pPr>
      <w:r w:rsidRPr="00C430D5">
        <w:rPr>
          <w:rFonts w:ascii="Verdana" w:hAnsi="Verdana"/>
          <w:sz w:val="18"/>
          <w:szCs w:val="18"/>
        </w:rPr>
        <w:t>8.4.</w:t>
      </w:r>
      <w:r w:rsidRPr="00C430D5">
        <w:rPr>
          <w:rFonts w:ascii="Verdana" w:hAnsi="Verdana"/>
          <w:sz w:val="18"/>
          <w:szCs w:val="18"/>
        </w:rPr>
        <w:tab/>
        <w:t>Facturen worden als volgt aangeleverd:</w:t>
      </w:r>
    </w:p>
    <w:p w14:paraId="32331D2F" w14:textId="77777777" w:rsidR="00C430D5" w:rsidRPr="00C430D5" w:rsidRDefault="00C430D5" w:rsidP="00C430D5">
      <w:pPr>
        <w:spacing w:after="0" w:line="240" w:lineRule="auto"/>
        <w:ind w:left="567" w:firstLine="141"/>
        <w:rPr>
          <w:rFonts w:ascii="Verdana" w:hAnsi="Verdana"/>
          <w:sz w:val="18"/>
          <w:szCs w:val="18"/>
        </w:rPr>
      </w:pPr>
      <w:r w:rsidRPr="00C430D5">
        <w:rPr>
          <w:rFonts w:ascii="Verdana" w:hAnsi="Verdana"/>
          <w:sz w:val="18"/>
          <w:szCs w:val="18"/>
        </w:rPr>
        <w:t>Elektronisch aangemaakte (dus niet ingescande) pdf.</w:t>
      </w:r>
    </w:p>
    <w:p w14:paraId="6DF371BB" w14:textId="77777777" w:rsidR="00C430D5" w:rsidRPr="00C430D5" w:rsidRDefault="00C430D5" w:rsidP="00C430D5">
      <w:pPr>
        <w:spacing w:after="0" w:line="240" w:lineRule="auto"/>
        <w:ind w:left="567" w:firstLine="141"/>
        <w:rPr>
          <w:rFonts w:ascii="Verdana" w:hAnsi="Verdana"/>
          <w:sz w:val="18"/>
          <w:szCs w:val="18"/>
        </w:rPr>
      </w:pPr>
      <w:r w:rsidRPr="00C430D5">
        <w:rPr>
          <w:rFonts w:ascii="Verdana" w:hAnsi="Verdana"/>
          <w:sz w:val="18"/>
          <w:szCs w:val="18"/>
        </w:rPr>
        <w:t>Factuur en eventuele bijlagen in één pdf.</w:t>
      </w:r>
    </w:p>
    <w:p w14:paraId="2F5F1516" w14:textId="77777777" w:rsidR="00AD4D26" w:rsidRPr="00AD4D26" w:rsidRDefault="00C430D5" w:rsidP="00AA239B">
      <w:pPr>
        <w:spacing w:after="0" w:line="240" w:lineRule="auto"/>
        <w:ind w:left="567" w:firstLine="141"/>
        <w:rPr>
          <w:rFonts w:ascii="Verdana" w:hAnsi="Verdana"/>
          <w:sz w:val="18"/>
          <w:szCs w:val="18"/>
        </w:rPr>
      </w:pPr>
      <w:r w:rsidRPr="00C430D5">
        <w:rPr>
          <w:rFonts w:ascii="Verdana" w:hAnsi="Verdana"/>
          <w:sz w:val="18"/>
          <w:szCs w:val="18"/>
        </w:rPr>
        <w:t>e-mail aan CrediteurenAdministratie@prorail.nl.</w:t>
      </w:r>
    </w:p>
    <w:p w14:paraId="6DB8B419" w14:textId="77777777" w:rsidR="003D2992" w:rsidRPr="0042473B" w:rsidRDefault="003D2992" w:rsidP="008C7298">
      <w:pPr>
        <w:spacing w:after="0" w:line="240" w:lineRule="auto"/>
        <w:ind w:left="567"/>
        <w:rPr>
          <w:rFonts w:ascii="Verdana" w:hAnsi="Verdana"/>
          <w:strike/>
          <w:sz w:val="18"/>
          <w:szCs w:val="18"/>
        </w:rPr>
      </w:pPr>
    </w:p>
    <w:p w14:paraId="61E20B61" w14:textId="77777777" w:rsidR="003D2992" w:rsidRDefault="003D2992" w:rsidP="008C7298">
      <w:pPr>
        <w:spacing w:after="0" w:line="240" w:lineRule="auto"/>
        <w:rPr>
          <w:rFonts w:ascii="Verdana" w:hAnsi="Verdana"/>
          <w:sz w:val="18"/>
          <w:szCs w:val="18"/>
        </w:rPr>
      </w:pPr>
    </w:p>
    <w:p w14:paraId="37DB8272" w14:textId="77777777" w:rsidR="00D60F2D" w:rsidRDefault="00D60F2D" w:rsidP="00B645A5">
      <w:pPr>
        <w:pStyle w:val="Kop1"/>
        <w:spacing w:before="0" w:after="0" w:line="240" w:lineRule="auto"/>
        <w:rPr>
          <w:rFonts w:ascii="Verdana" w:hAnsi="Verdana"/>
          <w:sz w:val="18"/>
          <w:szCs w:val="18"/>
        </w:rPr>
      </w:pPr>
      <w:bookmarkStart w:id="11" w:name="_Toc77336678"/>
      <w:r w:rsidRPr="00414A13">
        <w:rPr>
          <w:rFonts w:ascii="Verdana" w:hAnsi="Verdana"/>
          <w:sz w:val="18"/>
          <w:szCs w:val="18"/>
        </w:rPr>
        <w:t>9.</w:t>
      </w:r>
      <w:r w:rsidRPr="00414A13">
        <w:rPr>
          <w:rFonts w:ascii="Verdana" w:hAnsi="Verdana"/>
          <w:sz w:val="18"/>
          <w:szCs w:val="18"/>
        </w:rPr>
        <w:tab/>
        <w:t>Algemene en bijzondere voorwaarden</w:t>
      </w:r>
      <w:bookmarkEnd w:id="11"/>
    </w:p>
    <w:p w14:paraId="7B283311" w14:textId="77777777" w:rsidR="003D2992" w:rsidRPr="003D2992" w:rsidRDefault="003D2992" w:rsidP="00B645A5">
      <w:pPr>
        <w:spacing w:after="0" w:line="240" w:lineRule="auto"/>
      </w:pPr>
    </w:p>
    <w:p w14:paraId="503C035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3E25EA6" w14:textId="2E5B8619"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6E55C5D7" w14:textId="7F3E3E06"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00250707">
        <w:rPr>
          <w:rFonts w:ascii="Verdana" w:hAnsi="Verdana"/>
          <w:sz w:val="18"/>
          <w:szCs w:val="18"/>
        </w:rPr>
        <w:t>3</w:t>
      </w:r>
      <w:r w:rsidRPr="00414A13">
        <w:rPr>
          <w:rFonts w:ascii="Verdana" w:hAnsi="Verdana"/>
          <w:sz w:val="18"/>
          <w:szCs w:val="18"/>
        </w:rPr>
        <w:tab/>
        <w:t>Een exemplaar van de Voorwaarden is bij de Overeenkomst gevoegd.</w:t>
      </w:r>
    </w:p>
    <w:p w14:paraId="6B93CA81" w14:textId="77777777" w:rsidR="008C7298" w:rsidRDefault="008C7298" w:rsidP="00B645A5">
      <w:pPr>
        <w:spacing w:after="0" w:line="240" w:lineRule="auto"/>
        <w:ind w:left="567" w:hanging="567"/>
        <w:rPr>
          <w:rFonts w:ascii="Verdana" w:hAnsi="Verdana"/>
          <w:sz w:val="18"/>
          <w:szCs w:val="18"/>
        </w:rPr>
      </w:pPr>
    </w:p>
    <w:p w14:paraId="1FCCAB61" w14:textId="77777777" w:rsidR="008C7298" w:rsidRDefault="008C7298" w:rsidP="00B645A5">
      <w:pPr>
        <w:spacing w:after="0" w:line="240" w:lineRule="auto"/>
        <w:ind w:left="567" w:hanging="567"/>
        <w:rPr>
          <w:rFonts w:ascii="Verdana" w:hAnsi="Verdana"/>
          <w:sz w:val="18"/>
          <w:szCs w:val="18"/>
        </w:rPr>
      </w:pPr>
    </w:p>
    <w:p w14:paraId="09D76D1A" w14:textId="77777777" w:rsidR="00D60F2D" w:rsidRDefault="00D60F2D" w:rsidP="00B645A5">
      <w:pPr>
        <w:pStyle w:val="Kop1"/>
        <w:spacing w:before="0" w:after="0" w:line="240" w:lineRule="auto"/>
        <w:rPr>
          <w:rFonts w:ascii="Verdana" w:hAnsi="Verdana"/>
          <w:sz w:val="18"/>
          <w:szCs w:val="18"/>
        </w:rPr>
      </w:pPr>
      <w:bookmarkStart w:id="12" w:name="_Toc77336679"/>
      <w:r w:rsidRPr="00414A13">
        <w:rPr>
          <w:rFonts w:ascii="Verdana" w:hAnsi="Verdana"/>
          <w:sz w:val="18"/>
          <w:szCs w:val="18"/>
        </w:rPr>
        <w:t>10.</w:t>
      </w:r>
      <w:r w:rsidRPr="00414A13">
        <w:rPr>
          <w:rFonts w:ascii="Verdana" w:hAnsi="Verdana"/>
          <w:sz w:val="18"/>
          <w:szCs w:val="18"/>
        </w:rPr>
        <w:tab/>
        <w:t>Overige bepalingen</w:t>
      </w:r>
      <w:bookmarkEnd w:id="12"/>
    </w:p>
    <w:p w14:paraId="28812F27" w14:textId="77777777" w:rsidR="000C075A" w:rsidRDefault="000C075A" w:rsidP="00B645A5">
      <w:pPr>
        <w:spacing w:after="0" w:line="240" w:lineRule="auto"/>
      </w:pPr>
    </w:p>
    <w:p w14:paraId="7EFAA130" w14:textId="77777777" w:rsidR="00927FF5" w:rsidRPr="00927FF5" w:rsidRDefault="00A14960" w:rsidP="00927FF5">
      <w:pPr>
        <w:spacing w:after="0" w:line="240" w:lineRule="auto"/>
        <w:ind w:left="567" w:hanging="567"/>
        <w:rPr>
          <w:rFonts w:ascii="Verdana" w:hAnsi="Verdana"/>
          <w:sz w:val="18"/>
          <w:szCs w:val="18"/>
        </w:rPr>
      </w:pPr>
      <w:r w:rsidRPr="00414A13">
        <w:rPr>
          <w:rFonts w:ascii="Verdana" w:hAnsi="Verdana"/>
          <w:sz w:val="18"/>
          <w:szCs w:val="18"/>
        </w:rPr>
        <w:t>10.1</w:t>
      </w:r>
      <w:r w:rsidRPr="00414A13">
        <w:rPr>
          <w:rFonts w:ascii="Verdana" w:hAnsi="Verdana"/>
          <w:sz w:val="18"/>
          <w:szCs w:val="18"/>
        </w:rPr>
        <w:tab/>
      </w:r>
      <w:r w:rsidR="00927FF5" w:rsidRPr="00927FF5">
        <w:rPr>
          <w:rFonts w:ascii="Verdana" w:hAnsi="Verdana"/>
          <w:sz w:val="18"/>
          <w:szCs w:val="18"/>
        </w:rPr>
        <w:t xml:space="preserve">Ieder geschil tussen partijen wordt bij uitsluiting voorgelegd aan de daartoe bevoegde rechter in het arrondissement Midden-Nederland, locatie Utrecht, tenzij partijen alsnog een andere vorm van geschilbeslechting overeenkomen. </w:t>
      </w:r>
    </w:p>
    <w:p w14:paraId="7006AD37" w14:textId="77777777" w:rsidR="00927FF5" w:rsidRPr="00927FF5" w:rsidRDefault="00927FF5" w:rsidP="00927FF5">
      <w:pPr>
        <w:spacing w:after="0" w:line="240" w:lineRule="auto"/>
        <w:ind w:left="567" w:hanging="567"/>
        <w:rPr>
          <w:rFonts w:ascii="Verdana" w:hAnsi="Verdana"/>
          <w:sz w:val="18"/>
          <w:szCs w:val="18"/>
        </w:rPr>
      </w:pPr>
    </w:p>
    <w:p w14:paraId="4B2FFDB5" w14:textId="77777777" w:rsidR="00927FF5" w:rsidRPr="00927FF5" w:rsidRDefault="00927FF5" w:rsidP="00927FF5">
      <w:pPr>
        <w:spacing w:after="0" w:line="240" w:lineRule="auto"/>
        <w:ind w:left="567" w:hanging="567"/>
        <w:rPr>
          <w:rFonts w:ascii="Verdana" w:hAnsi="Verdana"/>
          <w:sz w:val="18"/>
          <w:szCs w:val="18"/>
        </w:rPr>
      </w:pPr>
      <w:r>
        <w:rPr>
          <w:rFonts w:ascii="Verdana" w:hAnsi="Verdana"/>
          <w:sz w:val="18"/>
          <w:szCs w:val="18"/>
        </w:rPr>
        <w:t>10</w:t>
      </w:r>
      <w:r w:rsidRPr="00927FF5">
        <w:rPr>
          <w:rFonts w:ascii="Verdana" w:hAnsi="Verdana"/>
          <w:sz w:val="18"/>
          <w:szCs w:val="18"/>
        </w:rPr>
        <w:t>.</w:t>
      </w:r>
      <w:r>
        <w:rPr>
          <w:rFonts w:ascii="Verdana" w:hAnsi="Verdana"/>
          <w:sz w:val="18"/>
          <w:szCs w:val="18"/>
        </w:rPr>
        <w:t>2</w:t>
      </w:r>
      <w:r w:rsidRPr="00927FF5">
        <w:rPr>
          <w:rFonts w:ascii="Verdana" w:hAnsi="Verdana"/>
          <w:sz w:val="18"/>
          <w:szCs w:val="18"/>
        </w:rPr>
        <w:tab/>
        <w:t>De voertaal, zowel in woord als in geschrift, tussen Opdrachtgever en Wederpartij zal in alle gevallen de Nederlandse taal zijn, tenzij partijen ten aanzien van specifieke documenten, schriftelijk, anders zijn overeengekomen.</w:t>
      </w:r>
    </w:p>
    <w:p w14:paraId="0B24E3CC" w14:textId="77777777" w:rsidR="00927FF5" w:rsidRPr="00927FF5" w:rsidRDefault="00927FF5" w:rsidP="00927FF5">
      <w:pPr>
        <w:spacing w:after="0" w:line="240" w:lineRule="auto"/>
        <w:ind w:left="567" w:hanging="567"/>
        <w:rPr>
          <w:rFonts w:ascii="Verdana" w:hAnsi="Verdana"/>
          <w:sz w:val="18"/>
          <w:szCs w:val="18"/>
        </w:rPr>
      </w:pPr>
    </w:p>
    <w:p w14:paraId="2143B0D3" w14:textId="77777777" w:rsidR="00C772F5" w:rsidRDefault="00927FF5" w:rsidP="00927FF5">
      <w:pPr>
        <w:spacing w:after="0" w:line="240" w:lineRule="auto"/>
        <w:ind w:left="567" w:hanging="567"/>
        <w:rPr>
          <w:rFonts w:ascii="Verdana" w:hAnsi="Verdana"/>
          <w:sz w:val="18"/>
          <w:szCs w:val="18"/>
        </w:rPr>
      </w:pPr>
      <w:r>
        <w:rPr>
          <w:rFonts w:ascii="Verdana" w:hAnsi="Verdana"/>
          <w:sz w:val="18"/>
          <w:szCs w:val="18"/>
        </w:rPr>
        <w:t>10.3</w:t>
      </w:r>
      <w:r w:rsidRPr="00927FF5">
        <w:rPr>
          <w:rFonts w:ascii="Verdana" w:hAnsi="Verdana"/>
          <w:sz w:val="18"/>
          <w:szCs w:val="18"/>
        </w:rPr>
        <w:tab/>
        <w:t xml:space="preserve">Wijziging van de Overeenkomst is uitsluitend mogelijk als Opdrachtgever ondubbelzinnig schriftelijk instemt met een wijziging. Wanneer Wederpartij meent dat er sprake is van uitbreiding of inkrimping van zijn verplichtingen uit de Overeenkomst, stelt Wederpartij Opdrachtgever daarvan onverwijld schriftelijk op de hoogte. Vervolgens dient Wederpartij ter zake daarvan met bekwame spoed eventueel een aanvullende </w:t>
      </w:r>
      <w:r w:rsidR="00DC7BA2">
        <w:rPr>
          <w:rFonts w:ascii="Verdana" w:hAnsi="Verdana"/>
          <w:sz w:val="18"/>
          <w:szCs w:val="18"/>
        </w:rPr>
        <w:t>aanbieding</w:t>
      </w:r>
      <w:r w:rsidRPr="00927FF5">
        <w:rPr>
          <w:rFonts w:ascii="Verdana" w:hAnsi="Verdana"/>
          <w:sz w:val="18"/>
          <w:szCs w:val="18"/>
        </w:rPr>
        <w:t xml:space="preserve"> in bij Opdrachtgever.</w:t>
      </w:r>
    </w:p>
    <w:p w14:paraId="3CE34C78" w14:textId="5C1BC805" w:rsidR="00C772F5" w:rsidRDefault="00927FF5" w:rsidP="00C772F5">
      <w:pPr>
        <w:spacing w:after="0" w:line="240" w:lineRule="auto"/>
        <w:ind w:left="567"/>
        <w:rPr>
          <w:rFonts w:ascii="Verdana" w:hAnsi="Verdana"/>
          <w:sz w:val="18"/>
          <w:szCs w:val="18"/>
        </w:rPr>
      </w:pPr>
      <w:r w:rsidRPr="00927FF5">
        <w:rPr>
          <w:rFonts w:ascii="Verdana" w:hAnsi="Verdana"/>
          <w:sz w:val="18"/>
          <w:szCs w:val="18"/>
        </w:rPr>
        <w:t xml:space="preserve">Voor zover in de Overeenkomst een vaste </w:t>
      </w:r>
      <w:r w:rsidR="00360CC0">
        <w:rPr>
          <w:rFonts w:ascii="Verdana" w:hAnsi="Verdana"/>
          <w:sz w:val="18"/>
          <w:szCs w:val="18"/>
        </w:rPr>
        <w:t>Vergoeding</w:t>
      </w:r>
      <w:r w:rsidRPr="00927FF5">
        <w:rPr>
          <w:rFonts w:ascii="Verdana" w:hAnsi="Verdana"/>
          <w:sz w:val="18"/>
          <w:szCs w:val="18"/>
        </w:rPr>
        <w:t xml:space="preserve"> is overeengekomen, is de aanvullende </w:t>
      </w:r>
      <w:r w:rsidR="00DC7BA2">
        <w:rPr>
          <w:rFonts w:ascii="Verdana" w:hAnsi="Verdana"/>
          <w:sz w:val="18"/>
          <w:szCs w:val="18"/>
        </w:rPr>
        <w:t>aanbieding</w:t>
      </w:r>
      <w:r w:rsidRPr="00927FF5">
        <w:rPr>
          <w:rFonts w:ascii="Verdana" w:hAnsi="Verdana"/>
          <w:sz w:val="18"/>
          <w:szCs w:val="18"/>
        </w:rPr>
        <w:t xml:space="preserve"> eveneens gebaseerd op </w:t>
      </w:r>
      <w:r w:rsidR="00DC7BA2">
        <w:rPr>
          <w:rFonts w:ascii="Verdana" w:hAnsi="Verdana"/>
          <w:sz w:val="18"/>
          <w:szCs w:val="18"/>
        </w:rPr>
        <w:t>die</w:t>
      </w:r>
      <w:r w:rsidRPr="00927FF5">
        <w:rPr>
          <w:rFonts w:ascii="Verdana" w:hAnsi="Verdana"/>
          <w:sz w:val="18"/>
          <w:szCs w:val="18"/>
        </w:rPr>
        <w:t xml:space="preserve"> vaste prijs. In andere gevallen wordt - voor zover van toepassing - een geraamd maximumbedrag geoffreerd, tegen welk bedrag de voorgestelde uitbreiding of inkrimping in ieder geval kan worden uitgevoerd. In de aanvullende </w:t>
      </w:r>
      <w:r w:rsidR="00DC7BA2">
        <w:rPr>
          <w:rFonts w:ascii="Verdana" w:hAnsi="Verdana"/>
          <w:sz w:val="18"/>
          <w:szCs w:val="18"/>
        </w:rPr>
        <w:t>aanbieding</w:t>
      </w:r>
      <w:r w:rsidRPr="00927FF5">
        <w:rPr>
          <w:rFonts w:ascii="Verdana" w:hAnsi="Verdana"/>
          <w:sz w:val="18"/>
          <w:szCs w:val="18"/>
        </w:rPr>
        <w:t xml:space="preserve"> zijn tevens alle voor de uitvoering van de wijziging nodige kosten begrepen.</w:t>
      </w:r>
    </w:p>
    <w:p w14:paraId="76F96BCF" w14:textId="77777777" w:rsidR="00C772F5" w:rsidRDefault="00927FF5" w:rsidP="00C772F5">
      <w:pPr>
        <w:spacing w:after="0" w:line="240" w:lineRule="auto"/>
        <w:ind w:left="567"/>
        <w:rPr>
          <w:rFonts w:ascii="Verdana" w:hAnsi="Verdana"/>
          <w:sz w:val="18"/>
          <w:szCs w:val="18"/>
        </w:rPr>
      </w:pPr>
      <w:r w:rsidRPr="00927FF5">
        <w:rPr>
          <w:rFonts w:ascii="Verdana" w:hAnsi="Verdana"/>
          <w:sz w:val="18"/>
          <w:szCs w:val="18"/>
        </w:rPr>
        <w:t xml:space="preserve">Bij de calculatie van de financiële gevolgen van de uitbreiding of de inkrimping is Wederpartij verplicht in voorkomend geval in de Overeenkomst opgenomen eenheidsprijzen, kosten en opslagen en (staffel-)kortingen aan te houden. In zijn aanvullende </w:t>
      </w:r>
      <w:r w:rsidR="00DC7BA2">
        <w:rPr>
          <w:rFonts w:ascii="Verdana" w:hAnsi="Verdana"/>
          <w:sz w:val="18"/>
          <w:szCs w:val="18"/>
        </w:rPr>
        <w:t>aanbieding</w:t>
      </w:r>
      <w:r w:rsidRPr="00927FF5">
        <w:rPr>
          <w:rFonts w:ascii="Verdana" w:hAnsi="Verdana"/>
          <w:sz w:val="18"/>
          <w:szCs w:val="18"/>
        </w:rPr>
        <w:t xml:space="preserve"> dient Wederpartij tevens gemotiveerd aan te geven of, en zo ja in hoeverre, de wijziging gevolgen heeft voor de planning van de Prestatie, waarbij de in de Overeenkomst opgenomen Fatale termijnen uitgangspunt dienen te zijn.</w:t>
      </w:r>
    </w:p>
    <w:p w14:paraId="59A9EAB2" w14:textId="77777777" w:rsidR="00C772F5" w:rsidRDefault="00927FF5" w:rsidP="00C772F5">
      <w:pPr>
        <w:spacing w:after="0" w:line="240" w:lineRule="auto"/>
        <w:ind w:left="567"/>
        <w:rPr>
          <w:rFonts w:ascii="Verdana" w:hAnsi="Verdana"/>
          <w:sz w:val="18"/>
          <w:szCs w:val="18"/>
        </w:rPr>
      </w:pPr>
      <w:r w:rsidRPr="00927FF5">
        <w:rPr>
          <w:rFonts w:ascii="Verdana" w:hAnsi="Verdana"/>
          <w:sz w:val="18"/>
          <w:szCs w:val="18"/>
        </w:rPr>
        <w:t>Wederpartij dient, alvorens hij tot uitvoering van de gewijzigde Overeenkomst overgaat, daartoe eerst uitdrukkelijke schriftelijke toestemming van Opdrachtgever te hebben ontvangen in de vorm van een aanvullende opdracht. Daarin worden niet alleen de eventuele prijsconsequenties vastgelegd, maar ook de eventuele wijzigingen met betrekking tot betalingstermijnen en de planning.</w:t>
      </w:r>
    </w:p>
    <w:p w14:paraId="669D8A4D" w14:textId="77777777" w:rsidR="00927FF5" w:rsidRPr="00927FF5" w:rsidRDefault="00927FF5" w:rsidP="00C772F5">
      <w:pPr>
        <w:spacing w:after="0" w:line="240" w:lineRule="auto"/>
        <w:ind w:left="567"/>
        <w:rPr>
          <w:rFonts w:ascii="Verdana" w:hAnsi="Verdana"/>
          <w:sz w:val="18"/>
          <w:szCs w:val="18"/>
        </w:rPr>
      </w:pPr>
      <w:r w:rsidRPr="00927FF5">
        <w:rPr>
          <w:rFonts w:ascii="Verdana" w:hAnsi="Verdana"/>
          <w:sz w:val="18"/>
          <w:szCs w:val="18"/>
        </w:rPr>
        <w:t xml:space="preserve">Wederpartij dient, alvorens tot de uitvoering van de vermindering c.q. de vermeerdering van de werkzaamheden over te gaan, daartoe eerst een schriftelijke opdracht van Opdrachtgever te hebben ontvangen. In deze opdracht leggen partijen niet alleen de eventuele consequenties voor de kosten vast maar ook de eventuele wijzigingen in de termijnstaat (voor zover Wederpartij die ter Acceptatie moet indienen) en de planning. Opdrachtgever vergoedt uitgevoerde werkzaamheden waarvoor Wederpartij geen voorafgaande, schriftelijke opdracht heeft ontvangen niet. </w:t>
      </w:r>
    </w:p>
    <w:p w14:paraId="44CF8B6E" w14:textId="77777777" w:rsidR="00927FF5" w:rsidRPr="00927FF5" w:rsidRDefault="00927FF5" w:rsidP="00927FF5">
      <w:pPr>
        <w:spacing w:after="0" w:line="240" w:lineRule="auto"/>
        <w:ind w:left="567" w:hanging="567"/>
        <w:rPr>
          <w:rFonts w:ascii="Verdana" w:hAnsi="Verdana"/>
          <w:sz w:val="18"/>
          <w:szCs w:val="18"/>
        </w:rPr>
      </w:pPr>
    </w:p>
    <w:p w14:paraId="6924E488" w14:textId="4CA0B36A" w:rsidR="00927FF5" w:rsidRPr="00927FF5" w:rsidRDefault="00927FF5" w:rsidP="00927FF5">
      <w:pPr>
        <w:spacing w:after="0" w:line="240" w:lineRule="auto"/>
        <w:ind w:left="567" w:hanging="567"/>
        <w:rPr>
          <w:rFonts w:ascii="Verdana" w:hAnsi="Verdana"/>
          <w:sz w:val="18"/>
          <w:szCs w:val="18"/>
        </w:rPr>
      </w:pPr>
      <w:r>
        <w:rPr>
          <w:rFonts w:ascii="Verdana" w:hAnsi="Verdana"/>
          <w:sz w:val="18"/>
          <w:szCs w:val="18"/>
        </w:rPr>
        <w:t>10.4</w:t>
      </w:r>
      <w:r w:rsidRPr="00927FF5">
        <w:rPr>
          <w:rFonts w:ascii="Verdana" w:hAnsi="Verdana"/>
          <w:sz w:val="18"/>
          <w:szCs w:val="18"/>
        </w:rPr>
        <w:tab/>
        <w:t xml:space="preserve">“Het spoor moet door”; </w:t>
      </w:r>
      <w:r w:rsidR="00360CC0" w:rsidRPr="00360CC0">
        <w:rPr>
          <w:rFonts w:ascii="Verdana" w:hAnsi="Verdana"/>
          <w:sz w:val="18"/>
          <w:szCs w:val="18"/>
        </w:rPr>
        <w:t xml:space="preserve">Wederpartij doet, in het geval Opdrachtgever oordeelt dat de Prestatie rechtstreeks invloed heeft op de treinenloop, uitdrukkelijk afstand </w:t>
      </w:r>
      <w:r w:rsidRPr="00927FF5">
        <w:rPr>
          <w:rFonts w:ascii="Verdana" w:hAnsi="Verdana"/>
          <w:sz w:val="18"/>
          <w:szCs w:val="18"/>
        </w:rPr>
        <w:t>v</w:t>
      </w:r>
      <w:r w:rsidR="00F50D92">
        <w:rPr>
          <w:rFonts w:ascii="Verdana" w:hAnsi="Verdana"/>
          <w:sz w:val="18"/>
          <w:szCs w:val="18"/>
        </w:rPr>
        <w:t>an zijn retentierecht en is ver</w:t>
      </w:r>
      <w:r w:rsidRPr="00927FF5">
        <w:rPr>
          <w:rFonts w:ascii="Verdana" w:hAnsi="Verdana"/>
          <w:sz w:val="18"/>
          <w:szCs w:val="18"/>
        </w:rPr>
        <w:t xml:space="preserve">plicht de uitvoering van de Overeenkomst voort te zetten in geval Opdrachtgever tekortschiet in de nakoming van (één van) haar verplichtingen, tenzij door partijen zelf is vastgesteld dan wel op grond van een in kracht van gewijsde gegaan vonnis vastligt dat de Wederpartij een opeisbare vordering op Opdrachtgever heeft en dat Opdrachtgever deze vordering ten onrechte onbetaald laat. </w:t>
      </w:r>
    </w:p>
    <w:p w14:paraId="476032FC" w14:textId="77777777" w:rsidR="00927FF5" w:rsidRPr="00927FF5" w:rsidRDefault="00927FF5" w:rsidP="00927FF5">
      <w:pPr>
        <w:spacing w:after="0" w:line="240" w:lineRule="auto"/>
        <w:ind w:left="567" w:hanging="567"/>
        <w:rPr>
          <w:rFonts w:ascii="Verdana" w:hAnsi="Verdana"/>
          <w:sz w:val="18"/>
          <w:szCs w:val="18"/>
        </w:rPr>
      </w:pPr>
    </w:p>
    <w:p w14:paraId="5090D7DF" w14:textId="4EEEB02C" w:rsidR="00A14960" w:rsidRDefault="00927FF5" w:rsidP="00927FF5">
      <w:pPr>
        <w:spacing w:after="0" w:line="240" w:lineRule="auto"/>
        <w:ind w:left="567" w:hanging="567"/>
        <w:rPr>
          <w:rFonts w:ascii="Verdana" w:hAnsi="Verdana"/>
          <w:sz w:val="18"/>
          <w:szCs w:val="18"/>
        </w:rPr>
      </w:pPr>
      <w:r>
        <w:rPr>
          <w:rFonts w:ascii="Verdana" w:hAnsi="Verdana"/>
          <w:sz w:val="18"/>
          <w:szCs w:val="18"/>
        </w:rPr>
        <w:t>10.5</w:t>
      </w:r>
      <w:r w:rsidRPr="00927FF5">
        <w:rPr>
          <w:rFonts w:ascii="Verdana" w:hAnsi="Verdana"/>
          <w:sz w:val="18"/>
          <w:szCs w:val="18"/>
        </w:rPr>
        <w:tab/>
        <w:t xml:space="preserve">Indien Wederpartij minder dan de in de Overeenkomst gestelde kwaliteits- of prestatiecriteria realiseert op (onderdelen van) (beoordeling op basis van de beste prijs-kwaliteitverhouding, hierna afgekort als: “BPKV”), dan wel naar vermoeden minder zal realiseren dan conform de door Wederpartij uitgebrachte </w:t>
      </w:r>
      <w:r w:rsidR="00DC7BA2">
        <w:rPr>
          <w:rFonts w:ascii="Verdana" w:hAnsi="Verdana"/>
          <w:sz w:val="18"/>
          <w:szCs w:val="18"/>
        </w:rPr>
        <w:t>aanbieding</w:t>
      </w:r>
      <w:r w:rsidRPr="00927FF5">
        <w:rPr>
          <w:rFonts w:ascii="Verdana" w:hAnsi="Verdana"/>
          <w:sz w:val="18"/>
          <w:szCs w:val="18"/>
        </w:rPr>
        <w:t xml:space="preserve">, zal ProRail hem schriftelijk in gebreke stellen. Indien Wederpartij ten aanzien van die criteria desondanks uiteindelijk minder realiseert dan conform de uitgebrachte </w:t>
      </w:r>
      <w:r w:rsidR="00DC7BA2">
        <w:rPr>
          <w:rFonts w:ascii="Verdana" w:hAnsi="Verdana"/>
          <w:sz w:val="18"/>
          <w:szCs w:val="18"/>
        </w:rPr>
        <w:t>aanbieding</w:t>
      </w:r>
      <w:r w:rsidRPr="00927FF5">
        <w:rPr>
          <w:rFonts w:ascii="Verdana" w:hAnsi="Verdana"/>
          <w:sz w:val="18"/>
          <w:szCs w:val="18"/>
        </w:rPr>
        <w:t>, zal een BPKV-sanctie worden opgelegd. Deze BPKV-sanctie is een inhouding op het totaalbedrag ter grootte van anderhalf (1,5) maal het verschil tussen de bij de BPKV-beoordeling behaalde kwaliteitswaarde en de gerealiseerde kwaliteitswaarde, berekend conform de BPKV-beoordelingsmethodiek.</w:t>
      </w:r>
    </w:p>
    <w:p w14:paraId="5FB6562F" w14:textId="77777777" w:rsidR="00A14960" w:rsidRDefault="00A14960" w:rsidP="00B645A5">
      <w:pPr>
        <w:spacing w:after="0" w:line="240" w:lineRule="auto"/>
      </w:pPr>
    </w:p>
    <w:p w14:paraId="7115308C" w14:textId="5243874D" w:rsidR="00C772F5" w:rsidRDefault="002B0005" w:rsidP="002B0005">
      <w:pPr>
        <w:spacing w:after="0" w:line="240" w:lineRule="auto"/>
        <w:ind w:left="567" w:hanging="567"/>
      </w:pPr>
      <w:r>
        <w:t>10.6</w:t>
      </w:r>
      <w:r>
        <w:tab/>
      </w:r>
      <w:r w:rsidR="00250707" w:rsidRPr="002E2B2D">
        <w:rPr>
          <w:rFonts w:ascii="Verdana" w:hAnsi="Verdana"/>
          <w:sz w:val="18"/>
          <w:szCs w:val="18"/>
        </w:rPr>
        <w:t>D</w:t>
      </w:r>
      <w:r w:rsidR="00FD7892" w:rsidRPr="002E2B2D">
        <w:rPr>
          <w:rFonts w:ascii="Verdana" w:hAnsi="Verdana"/>
          <w:sz w:val="18"/>
          <w:szCs w:val="18"/>
        </w:rPr>
        <w:t xml:space="preserve">e aansprakelijkheid in artikel 26.3 van de Voorwaarden wordt beperkt tot EUR </w:t>
      </w:r>
      <w:r w:rsidR="006246FF" w:rsidRPr="002E2B2D">
        <w:rPr>
          <w:rFonts w:ascii="Verdana" w:hAnsi="Verdana"/>
          <w:sz w:val="18"/>
          <w:szCs w:val="18"/>
        </w:rPr>
        <w:t>1.00</w:t>
      </w:r>
      <w:r w:rsidR="00250707" w:rsidRPr="002E2B2D">
        <w:rPr>
          <w:rFonts w:ascii="Verdana" w:hAnsi="Verdana"/>
          <w:sz w:val="18"/>
          <w:szCs w:val="18"/>
        </w:rPr>
        <w:t>0.000,</w:t>
      </w:r>
      <w:r w:rsidR="00FD7892" w:rsidRPr="002E2B2D">
        <w:rPr>
          <w:rFonts w:ascii="Verdana" w:hAnsi="Verdana"/>
          <w:sz w:val="18"/>
          <w:szCs w:val="18"/>
        </w:rPr>
        <w:t xml:space="preserve">- per gebeurtenis met een maximum van EUR </w:t>
      </w:r>
      <w:r w:rsidR="006246FF" w:rsidRPr="002E2B2D">
        <w:rPr>
          <w:rFonts w:ascii="Verdana" w:hAnsi="Verdana"/>
          <w:sz w:val="18"/>
          <w:szCs w:val="18"/>
        </w:rPr>
        <w:t>2.0</w:t>
      </w:r>
      <w:r w:rsidR="00250707" w:rsidRPr="002E2B2D">
        <w:rPr>
          <w:rFonts w:ascii="Verdana" w:hAnsi="Verdana"/>
          <w:sz w:val="18"/>
          <w:szCs w:val="18"/>
        </w:rPr>
        <w:t>00.000,</w:t>
      </w:r>
      <w:r w:rsidR="00FD7892" w:rsidRPr="002E2B2D">
        <w:rPr>
          <w:rFonts w:ascii="Verdana" w:hAnsi="Verdana"/>
          <w:sz w:val="18"/>
          <w:szCs w:val="18"/>
        </w:rPr>
        <w:t>- per jaar, waarbij samenhangende gebeurtenissen worden aangemerkt als één gebeurtenis.</w:t>
      </w:r>
    </w:p>
    <w:p w14:paraId="54F46524" w14:textId="77777777" w:rsidR="00DC4289" w:rsidRDefault="00DC4289" w:rsidP="00C4261D">
      <w:pPr>
        <w:spacing w:after="0" w:line="240" w:lineRule="auto"/>
        <w:rPr>
          <w:rFonts w:ascii="Verdana" w:hAnsi="Verdana"/>
          <w:sz w:val="18"/>
          <w:szCs w:val="18"/>
        </w:rPr>
      </w:pPr>
    </w:p>
    <w:p w14:paraId="7FDCFADE" w14:textId="16975346" w:rsidR="00F24ABE" w:rsidRPr="00F24ABE" w:rsidRDefault="00F24ABE" w:rsidP="00F24ABE">
      <w:pPr>
        <w:spacing w:after="0" w:line="240" w:lineRule="auto"/>
        <w:ind w:left="567" w:hanging="567"/>
        <w:rPr>
          <w:rFonts w:ascii="Verdana" w:hAnsi="Verdana"/>
          <w:sz w:val="18"/>
          <w:szCs w:val="18"/>
        </w:rPr>
      </w:pPr>
      <w:r>
        <w:rPr>
          <w:rFonts w:ascii="Verdana" w:hAnsi="Verdana"/>
          <w:sz w:val="18"/>
          <w:szCs w:val="18"/>
        </w:rPr>
        <w:t>10.</w:t>
      </w:r>
      <w:r w:rsidR="00250707">
        <w:rPr>
          <w:rFonts w:ascii="Verdana" w:hAnsi="Verdana"/>
          <w:sz w:val="18"/>
          <w:szCs w:val="18"/>
        </w:rPr>
        <w:t>7</w:t>
      </w:r>
      <w:r>
        <w:rPr>
          <w:rFonts w:ascii="Verdana" w:hAnsi="Verdana"/>
          <w:sz w:val="18"/>
          <w:szCs w:val="18"/>
        </w:rPr>
        <w:tab/>
      </w:r>
      <w:r w:rsidRPr="00F24ABE">
        <w:rPr>
          <w:rFonts w:ascii="Verdana" w:hAnsi="Verdana"/>
          <w:sz w:val="18"/>
          <w:szCs w:val="18"/>
        </w:rPr>
        <w:t xml:space="preserve">Zodra de Wet publiekrechtelijke omvorming ProRail in werking treedt gaan de rechten en verplichtingen aan de zijde van Opdrachtgever uit hoofde van de Overeenkomst onder algemene titel over op het zbo ProRail en blijft de Overeenkomst ongewijzigd van kracht. </w:t>
      </w:r>
    </w:p>
    <w:p w14:paraId="5B91217D" w14:textId="77777777" w:rsidR="00F24ABE" w:rsidRPr="00F24ABE" w:rsidRDefault="00F24ABE" w:rsidP="00F24ABE">
      <w:pPr>
        <w:spacing w:after="0" w:line="240" w:lineRule="auto"/>
        <w:ind w:left="567" w:hanging="567"/>
        <w:rPr>
          <w:rFonts w:ascii="Verdana" w:hAnsi="Verdana"/>
          <w:sz w:val="18"/>
          <w:szCs w:val="18"/>
        </w:rPr>
      </w:pPr>
    </w:p>
    <w:p w14:paraId="73F94476" w14:textId="3BAB67DB" w:rsidR="00F24ABE" w:rsidRPr="00414A13" w:rsidRDefault="00F24ABE" w:rsidP="00F24ABE">
      <w:pPr>
        <w:spacing w:after="0" w:line="240" w:lineRule="auto"/>
        <w:ind w:left="567" w:hanging="567"/>
        <w:rPr>
          <w:rFonts w:ascii="Verdana" w:hAnsi="Verdana"/>
          <w:sz w:val="18"/>
          <w:szCs w:val="18"/>
        </w:rPr>
      </w:pPr>
      <w:r w:rsidRPr="00F24ABE">
        <w:rPr>
          <w:rFonts w:ascii="Verdana" w:hAnsi="Verdana"/>
          <w:sz w:val="18"/>
          <w:szCs w:val="18"/>
        </w:rPr>
        <w:t>10.</w:t>
      </w:r>
      <w:r w:rsidR="00250707">
        <w:rPr>
          <w:rFonts w:ascii="Verdana" w:hAnsi="Verdana"/>
          <w:sz w:val="18"/>
          <w:szCs w:val="18"/>
        </w:rPr>
        <w:t>8</w:t>
      </w:r>
      <w:r w:rsidRPr="00F24ABE">
        <w:rPr>
          <w:rFonts w:ascii="Verdana" w:hAnsi="Verdana"/>
          <w:sz w:val="18"/>
          <w:szCs w:val="18"/>
        </w:rPr>
        <w:t>.Mocht de overgang onder algemene tit</w:t>
      </w:r>
      <w:r>
        <w:rPr>
          <w:rFonts w:ascii="Verdana" w:hAnsi="Verdana"/>
          <w:sz w:val="18"/>
          <w:szCs w:val="18"/>
        </w:rPr>
        <w:t>el zoals bedoeld in artikel 10.</w:t>
      </w:r>
      <w:r w:rsidR="00250707">
        <w:rPr>
          <w:rFonts w:ascii="Verdana" w:hAnsi="Verdana"/>
          <w:sz w:val="18"/>
          <w:szCs w:val="18"/>
        </w:rPr>
        <w:t>7</w:t>
      </w:r>
      <w:r w:rsidRPr="00F24ABE">
        <w:rPr>
          <w:rFonts w:ascii="Verdana" w:hAnsi="Verdana"/>
          <w:sz w:val="18"/>
          <w:szCs w:val="18"/>
        </w:rPr>
        <w:t xml:space="preserve"> leiden tot een kostenverhoging van één der Partijen in het kader van deze Overeenkomst, dan draagt iedere partij haar eigen kosten.</w:t>
      </w:r>
    </w:p>
    <w:p w14:paraId="3150B09C" w14:textId="77777777" w:rsidR="00D60F2D" w:rsidRDefault="00D60F2D" w:rsidP="00B645A5">
      <w:pPr>
        <w:spacing w:after="0" w:line="240" w:lineRule="auto"/>
        <w:ind w:left="567" w:hanging="567"/>
        <w:rPr>
          <w:rFonts w:ascii="Verdana" w:hAnsi="Verdana"/>
          <w:sz w:val="18"/>
          <w:szCs w:val="18"/>
        </w:rPr>
      </w:pPr>
    </w:p>
    <w:p w14:paraId="7F942D34" w14:textId="77777777" w:rsidR="002054AE" w:rsidRDefault="002054AE" w:rsidP="00B645A5">
      <w:pPr>
        <w:spacing w:after="0" w:line="240" w:lineRule="auto"/>
        <w:ind w:left="567" w:hanging="567"/>
        <w:rPr>
          <w:rFonts w:ascii="Verdana" w:hAnsi="Verdana"/>
          <w:sz w:val="18"/>
          <w:szCs w:val="18"/>
        </w:rPr>
      </w:pPr>
    </w:p>
    <w:p w14:paraId="7297309A" w14:textId="77777777" w:rsidR="002054AE" w:rsidRPr="00414A13" w:rsidRDefault="002054AE" w:rsidP="00B645A5">
      <w:pPr>
        <w:spacing w:after="0" w:line="240" w:lineRule="auto"/>
        <w:ind w:left="567" w:hanging="567"/>
        <w:rPr>
          <w:rFonts w:ascii="Verdana" w:hAnsi="Verdana"/>
          <w:sz w:val="18"/>
          <w:szCs w:val="18"/>
        </w:rPr>
      </w:pPr>
    </w:p>
    <w:p w14:paraId="2D3088F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3A026F46" w14:textId="77777777" w:rsidR="00D60F2D" w:rsidRPr="00414A13" w:rsidRDefault="00D60F2D" w:rsidP="00B645A5">
      <w:pPr>
        <w:spacing w:after="0" w:line="240" w:lineRule="auto"/>
        <w:ind w:left="567" w:hanging="567"/>
        <w:rPr>
          <w:rFonts w:ascii="Verdana" w:hAnsi="Verdana"/>
          <w:sz w:val="18"/>
          <w:szCs w:val="18"/>
        </w:rPr>
      </w:pPr>
    </w:p>
    <w:p w14:paraId="0A73B596"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10348" w:type="dxa"/>
        <w:tblLayout w:type="fixed"/>
        <w:tblLook w:val="04A0" w:firstRow="1" w:lastRow="0" w:firstColumn="1" w:lastColumn="0" w:noHBand="0" w:noVBand="1"/>
      </w:tblPr>
      <w:tblGrid>
        <w:gridCol w:w="3119"/>
        <w:gridCol w:w="717"/>
        <w:gridCol w:w="2827"/>
        <w:gridCol w:w="1009"/>
        <w:gridCol w:w="2676"/>
      </w:tblGrid>
      <w:tr w:rsidR="00DC4289" w14:paraId="6FB2B9E7" w14:textId="77777777" w:rsidTr="00A314E2">
        <w:trPr>
          <w:trHeight w:val="290"/>
        </w:trPr>
        <w:tc>
          <w:tcPr>
            <w:tcW w:w="3119" w:type="dxa"/>
          </w:tcPr>
          <w:p w14:paraId="1409F737" w14:textId="77777777" w:rsidR="00DC4289" w:rsidRPr="00A314E2" w:rsidRDefault="00DC4289" w:rsidP="00927FF5">
            <w:pPr>
              <w:spacing w:after="0" w:line="240" w:lineRule="auto"/>
              <w:rPr>
                <w:rFonts w:ascii="Verdana" w:hAnsi="Verdana"/>
                <w:sz w:val="18"/>
                <w:szCs w:val="18"/>
              </w:rPr>
            </w:pPr>
            <w:r w:rsidRPr="00A314E2">
              <w:rPr>
                <w:rFonts w:ascii="Verdana" w:hAnsi="Verdana"/>
                <w:sz w:val="18"/>
                <w:szCs w:val="18"/>
              </w:rPr>
              <w:t>OPDRACHTGEVER</w:t>
            </w:r>
            <w:r w:rsidRPr="00A314E2">
              <w:rPr>
                <w:rFonts w:ascii="Verdana" w:hAnsi="Verdana"/>
                <w:sz w:val="18"/>
                <w:szCs w:val="18"/>
              </w:rPr>
              <w:br/>
            </w:r>
          </w:p>
          <w:p w14:paraId="5D5DA38A" w14:textId="77777777" w:rsidR="00DC4289" w:rsidRPr="00A314E2" w:rsidRDefault="00DC4289" w:rsidP="00927FF5">
            <w:pPr>
              <w:spacing w:after="0" w:line="240" w:lineRule="auto"/>
              <w:rPr>
                <w:rFonts w:ascii="Arial" w:hAnsi="Arial"/>
              </w:rPr>
            </w:pPr>
          </w:p>
        </w:tc>
        <w:tc>
          <w:tcPr>
            <w:tcW w:w="3544" w:type="dxa"/>
            <w:gridSpan w:val="2"/>
          </w:tcPr>
          <w:p w14:paraId="6C57C590" w14:textId="77777777" w:rsidR="00DC4289" w:rsidRPr="00A314E2" w:rsidRDefault="00DC4289" w:rsidP="00927FF5">
            <w:pPr>
              <w:spacing w:after="0" w:line="240" w:lineRule="auto"/>
              <w:rPr>
                <w:rFonts w:ascii="Arial" w:hAnsi="Arial"/>
              </w:rPr>
            </w:pPr>
            <w:r w:rsidRPr="00A314E2">
              <w:rPr>
                <w:rFonts w:ascii="Verdana" w:hAnsi="Verdana"/>
                <w:i/>
                <w:sz w:val="18"/>
                <w:szCs w:val="18"/>
              </w:rPr>
              <w:t>OPDRACHTGEVER</w:t>
            </w:r>
            <w:r w:rsidRPr="00A314E2">
              <w:rPr>
                <w:rFonts w:ascii="Verdana" w:hAnsi="Verdana"/>
                <w:i/>
                <w:sz w:val="18"/>
                <w:szCs w:val="18"/>
              </w:rPr>
              <w:br/>
              <w:t>2e ondertekenaar</w:t>
            </w:r>
          </w:p>
        </w:tc>
        <w:tc>
          <w:tcPr>
            <w:tcW w:w="3685" w:type="dxa"/>
            <w:gridSpan w:val="2"/>
          </w:tcPr>
          <w:p w14:paraId="7E431CBF" w14:textId="77777777" w:rsidR="00DC4289" w:rsidRDefault="00DC4289" w:rsidP="00927FF5">
            <w:pPr>
              <w:spacing w:after="0" w:line="240" w:lineRule="auto"/>
              <w:rPr>
                <w:rFonts w:ascii="Arial" w:hAnsi="Arial"/>
              </w:rPr>
            </w:pPr>
            <w:r w:rsidRPr="00A314E2">
              <w:rPr>
                <w:rFonts w:ascii="Verdana" w:hAnsi="Verdana"/>
                <w:sz w:val="18"/>
                <w:szCs w:val="18"/>
              </w:rPr>
              <w:t>WEDERPARTIJ</w:t>
            </w:r>
          </w:p>
        </w:tc>
      </w:tr>
      <w:tr w:rsidR="00DC4289" w14:paraId="16AECD87" w14:textId="77777777" w:rsidTr="00A314E2">
        <w:trPr>
          <w:trHeight w:val="155"/>
        </w:trPr>
        <w:tc>
          <w:tcPr>
            <w:tcW w:w="3119" w:type="dxa"/>
          </w:tcPr>
          <w:p w14:paraId="3692D020" w14:textId="77777777" w:rsidR="00DC4289" w:rsidRPr="00E422B1" w:rsidRDefault="00DC4289" w:rsidP="00927FF5">
            <w:pPr>
              <w:spacing w:after="0" w:line="240" w:lineRule="auto"/>
              <w:rPr>
                <w:rFonts w:ascii="Verdana" w:hAnsi="Verdana"/>
                <w:i/>
                <w:sz w:val="18"/>
                <w:szCs w:val="18"/>
                <w:lang w:val="nl"/>
              </w:rPr>
            </w:pPr>
            <w:r w:rsidRPr="00E422B1">
              <w:rPr>
                <w:rFonts w:ascii="Verdana" w:hAnsi="Verdana"/>
                <w:sz w:val="18"/>
                <w:szCs w:val="18"/>
              </w:rPr>
              <w:t xml:space="preserve">Naam: </w:t>
            </w:r>
          </w:p>
          <w:p w14:paraId="3947232F" w14:textId="77777777" w:rsidR="00DC4289" w:rsidRPr="000C075A" w:rsidRDefault="00DC4289" w:rsidP="00927FF5">
            <w:pPr>
              <w:spacing w:after="0" w:line="240" w:lineRule="auto"/>
              <w:rPr>
                <w:rFonts w:ascii="Arial" w:hAnsi="Arial"/>
              </w:rPr>
            </w:pPr>
          </w:p>
        </w:tc>
        <w:tc>
          <w:tcPr>
            <w:tcW w:w="3544" w:type="dxa"/>
            <w:gridSpan w:val="2"/>
          </w:tcPr>
          <w:p w14:paraId="791D8774" w14:textId="77777777" w:rsidR="00DC4289" w:rsidRPr="000C075A" w:rsidRDefault="00DC4289" w:rsidP="00927FF5">
            <w:pPr>
              <w:spacing w:after="0" w:line="240" w:lineRule="auto"/>
              <w:rPr>
                <w:rFonts w:ascii="Arial" w:hAnsi="Arial"/>
              </w:rPr>
            </w:pPr>
            <w:r w:rsidRPr="00E422B1">
              <w:rPr>
                <w:rFonts w:ascii="Verdana" w:hAnsi="Verdana"/>
                <w:sz w:val="18"/>
                <w:szCs w:val="18"/>
              </w:rPr>
              <w:t>Naam:</w:t>
            </w:r>
          </w:p>
        </w:tc>
        <w:tc>
          <w:tcPr>
            <w:tcW w:w="3685" w:type="dxa"/>
            <w:gridSpan w:val="2"/>
          </w:tcPr>
          <w:p w14:paraId="7CE274FB" w14:textId="77777777" w:rsidR="00DC4289" w:rsidRPr="000C075A" w:rsidRDefault="00DC4289" w:rsidP="00927FF5">
            <w:pPr>
              <w:spacing w:after="0" w:line="240" w:lineRule="auto"/>
              <w:rPr>
                <w:rFonts w:ascii="Arial" w:hAnsi="Arial"/>
              </w:rPr>
            </w:pPr>
            <w:r w:rsidRPr="00E422B1">
              <w:rPr>
                <w:rFonts w:ascii="Verdana" w:hAnsi="Verdana"/>
                <w:sz w:val="18"/>
                <w:szCs w:val="18"/>
              </w:rPr>
              <w:t xml:space="preserve">Naam: </w:t>
            </w:r>
            <w:r w:rsidRPr="00E422B1">
              <w:rPr>
                <w:rFonts w:ascii="Verdana" w:hAnsi="Verdana"/>
                <w:i/>
                <w:sz w:val="18"/>
                <w:szCs w:val="18"/>
                <w:lang w:val="nl"/>
              </w:rPr>
              <w:t>&lt;functie&gt;</w:t>
            </w:r>
          </w:p>
        </w:tc>
      </w:tr>
      <w:tr w:rsidR="00DC4289" w14:paraId="1ECADFDF" w14:textId="77777777" w:rsidTr="00A314E2">
        <w:trPr>
          <w:trHeight w:val="145"/>
        </w:trPr>
        <w:tc>
          <w:tcPr>
            <w:tcW w:w="3119" w:type="dxa"/>
          </w:tcPr>
          <w:p w14:paraId="4B0F6FC3" w14:textId="77777777" w:rsidR="00DC4289" w:rsidRPr="00E422B1" w:rsidRDefault="00DC4289" w:rsidP="00927FF5">
            <w:pPr>
              <w:spacing w:after="0" w:line="240" w:lineRule="auto"/>
              <w:rPr>
                <w:rFonts w:ascii="Verdana" w:hAnsi="Verdana"/>
                <w:i/>
                <w:sz w:val="18"/>
                <w:szCs w:val="18"/>
                <w:lang w:val="nl"/>
              </w:rPr>
            </w:pPr>
            <w:r w:rsidRPr="00E422B1">
              <w:rPr>
                <w:rFonts w:ascii="Verdana" w:hAnsi="Verdana"/>
                <w:sz w:val="18"/>
                <w:szCs w:val="18"/>
              </w:rPr>
              <w:t xml:space="preserve">Functie: </w:t>
            </w:r>
          </w:p>
          <w:p w14:paraId="2A3F5CC4" w14:textId="77777777" w:rsidR="00DC4289" w:rsidRPr="000C075A" w:rsidRDefault="00DC4289" w:rsidP="00927FF5">
            <w:pPr>
              <w:spacing w:after="0" w:line="240" w:lineRule="auto"/>
              <w:rPr>
                <w:rFonts w:ascii="Arial" w:hAnsi="Arial"/>
              </w:rPr>
            </w:pPr>
          </w:p>
        </w:tc>
        <w:tc>
          <w:tcPr>
            <w:tcW w:w="3544" w:type="dxa"/>
            <w:gridSpan w:val="2"/>
          </w:tcPr>
          <w:p w14:paraId="5BD68545" w14:textId="77777777" w:rsidR="00DC4289" w:rsidRPr="000C075A" w:rsidRDefault="00DC4289" w:rsidP="00927FF5">
            <w:pPr>
              <w:spacing w:after="0" w:line="240" w:lineRule="auto"/>
              <w:rPr>
                <w:rFonts w:ascii="Arial" w:hAnsi="Arial"/>
              </w:rPr>
            </w:pPr>
            <w:r w:rsidRPr="00E422B1">
              <w:rPr>
                <w:rFonts w:ascii="Verdana" w:hAnsi="Verdana"/>
                <w:sz w:val="18"/>
                <w:szCs w:val="18"/>
              </w:rPr>
              <w:t>Functie:</w:t>
            </w:r>
          </w:p>
        </w:tc>
        <w:tc>
          <w:tcPr>
            <w:tcW w:w="3685" w:type="dxa"/>
            <w:gridSpan w:val="2"/>
          </w:tcPr>
          <w:p w14:paraId="4FC39F80" w14:textId="77777777" w:rsidR="00DC4289" w:rsidRPr="000C075A" w:rsidRDefault="00DC4289" w:rsidP="00927FF5">
            <w:pPr>
              <w:spacing w:after="0" w:line="240" w:lineRule="auto"/>
              <w:rPr>
                <w:rFonts w:ascii="Arial" w:hAnsi="Arial"/>
              </w:rPr>
            </w:pPr>
            <w:r w:rsidRPr="00E422B1">
              <w:rPr>
                <w:rFonts w:ascii="Verdana" w:hAnsi="Verdana"/>
                <w:sz w:val="18"/>
                <w:szCs w:val="18"/>
              </w:rPr>
              <w:t xml:space="preserve">Functie: </w:t>
            </w:r>
            <w:r w:rsidRPr="00E422B1">
              <w:rPr>
                <w:rFonts w:ascii="Verdana" w:hAnsi="Verdana"/>
                <w:i/>
                <w:sz w:val="18"/>
                <w:szCs w:val="18"/>
                <w:lang w:val="nl"/>
              </w:rPr>
              <w:t>&lt;functie&gt;</w:t>
            </w:r>
          </w:p>
        </w:tc>
      </w:tr>
      <w:tr w:rsidR="00DC4289" w14:paraId="5E718A34" w14:textId="77777777" w:rsidTr="00A314E2">
        <w:trPr>
          <w:trHeight w:val="145"/>
        </w:trPr>
        <w:tc>
          <w:tcPr>
            <w:tcW w:w="3119" w:type="dxa"/>
          </w:tcPr>
          <w:p w14:paraId="67FB36D7" w14:textId="77777777" w:rsidR="00DC4289" w:rsidRPr="00E422B1" w:rsidRDefault="00DC4289" w:rsidP="00927FF5">
            <w:pPr>
              <w:rPr>
                <w:rFonts w:ascii="Verdana" w:hAnsi="Verdana"/>
                <w:sz w:val="18"/>
                <w:szCs w:val="18"/>
              </w:rPr>
            </w:pPr>
            <w:r w:rsidRPr="00E422B1">
              <w:rPr>
                <w:rFonts w:ascii="Verdana" w:hAnsi="Verdana"/>
                <w:sz w:val="18"/>
                <w:szCs w:val="18"/>
              </w:rPr>
              <w:t>Handtekening:</w:t>
            </w:r>
          </w:p>
          <w:p w14:paraId="2B73C53A" w14:textId="77777777" w:rsidR="00E17BCD" w:rsidRDefault="00E17BCD" w:rsidP="00927FF5">
            <w:pPr>
              <w:spacing w:after="0" w:line="240" w:lineRule="auto"/>
              <w:rPr>
                <w:rFonts w:ascii="Arial" w:hAnsi="Arial"/>
              </w:rPr>
            </w:pPr>
          </w:p>
          <w:p w14:paraId="136203DC" w14:textId="77777777" w:rsidR="00E17BCD" w:rsidRDefault="00E17BCD" w:rsidP="00927FF5">
            <w:pPr>
              <w:spacing w:after="0" w:line="240" w:lineRule="auto"/>
              <w:rPr>
                <w:rFonts w:ascii="Arial" w:hAnsi="Arial"/>
              </w:rPr>
            </w:pPr>
          </w:p>
          <w:p w14:paraId="323AD4D5" w14:textId="77777777" w:rsidR="00E17BCD" w:rsidRDefault="00E17BCD" w:rsidP="00927FF5">
            <w:pPr>
              <w:spacing w:after="0" w:line="240" w:lineRule="auto"/>
              <w:rPr>
                <w:rFonts w:ascii="Arial" w:hAnsi="Arial"/>
              </w:rPr>
            </w:pPr>
          </w:p>
          <w:p w14:paraId="1603B4EA" w14:textId="77777777" w:rsidR="00E17BCD" w:rsidRDefault="00E17BCD" w:rsidP="00927FF5">
            <w:pPr>
              <w:spacing w:after="0" w:line="240" w:lineRule="auto"/>
              <w:rPr>
                <w:rFonts w:ascii="Arial" w:hAnsi="Arial"/>
              </w:rPr>
            </w:pPr>
          </w:p>
        </w:tc>
        <w:tc>
          <w:tcPr>
            <w:tcW w:w="3544" w:type="dxa"/>
            <w:gridSpan w:val="2"/>
          </w:tcPr>
          <w:p w14:paraId="27403E11" w14:textId="77777777" w:rsidR="00DC4289" w:rsidRPr="00E422B1" w:rsidRDefault="00DC4289" w:rsidP="00927FF5">
            <w:pPr>
              <w:rPr>
                <w:rFonts w:ascii="Verdana" w:hAnsi="Verdana"/>
                <w:sz w:val="18"/>
                <w:szCs w:val="18"/>
              </w:rPr>
            </w:pPr>
            <w:r w:rsidRPr="00E422B1">
              <w:rPr>
                <w:rFonts w:ascii="Verdana" w:hAnsi="Verdana"/>
                <w:sz w:val="18"/>
                <w:szCs w:val="18"/>
              </w:rPr>
              <w:t>Handtekening:</w:t>
            </w:r>
          </w:p>
          <w:p w14:paraId="6699C979" w14:textId="77777777" w:rsidR="00DC4289" w:rsidRDefault="00DC4289" w:rsidP="00927FF5">
            <w:pPr>
              <w:spacing w:after="0" w:line="240" w:lineRule="auto"/>
              <w:rPr>
                <w:rFonts w:ascii="Arial" w:hAnsi="Arial"/>
              </w:rPr>
            </w:pPr>
          </w:p>
        </w:tc>
        <w:tc>
          <w:tcPr>
            <w:tcW w:w="3685" w:type="dxa"/>
            <w:gridSpan w:val="2"/>
          </w:tcPr>
          <w:p w14:paraId="34D302BF" w14:textId="77777777" w:rsidR="00DC4289" w:rsidRPr="00E422B1" w:rsidRDefault="00DC4289" w:rsidP="00927FF5">
            <w:pPr>
              <w:rPr>
                <w:rFonts w:ascii="Verdana" w:hAnsi="Verdana"/>
                <w:sz w:val="18"/>
                <w:szCs w:val="18"/>
              </w:rPr>
            </w:pPr>
            <w:r w:rsidRPr="00E422B1">
              <w:rPr>
                <w:rFonts w:ascii="Verdana" w:hAnsi="Verdana"/>
                <w:sz w:val="18"/>
                <w:szCs w:val="18"/>
              </w:rPr>
              <w:t>Handtekening:</w:t>
            </w:r>
          </w:p>
          <w:p w14:paraId="1E1D206C" w14:textId="77777777" w:rsidR="00DC4289" w:rsidRDefault="00DC4289" w:rsidP="00927FF5">
            <w:pPr>
              <w:spacing w:after="0" w:line="240" w:lineRule="auto"/>
              <w:rPr>
                <w:rFonts w:ascii="Arial" w:hAnsi="Arial"/>
              </w:rPr>
            </w:pPr>
          </w:p>
        </w:tc>
      </w:tr>
      <w:tr w:rsidR="00DC4289" w14:paraId="3F2B602F" w14:textId="77777777" w:rsidTr="00A314E2">
        <w:trPr>
          <w:trHeight w:val="598"/>
        </w:trPr>
        <w:tc>
          <w:tcPr>
            <w:tcW w:w="3119" w:type="dxa"/>
          </w:tcPr>
          <w:p w14:paraId="44CFC4DB" w14:textId="77777777" w:rsidR="00DC4289" w:rsidRDefault="00DC4289" w:rsidP="00927FF5">
            <w:pPr>
              <w:spacing w:after="0" w:line="240" w:lineRule="auto"/>
              <w:rPr>
                <w:rFonts w:ascii="Arial" w:hAnsi="Arial"/>
              </w:rPr>
            </w:pPr>
            <w:r w:rsidRPr="00E422B1">
              <w:rPr>
                <w:rFonts w:ascii="Verdana" w:hAnsi="Verdana"/>
                <w:sz w:val="18"/>
                <w:szCs w:val="18"/>
              </w:rPr>
              <w:t>Datum:</w:t>
            </w:r>
          </w:p>
        </w:tc>
        <w:tc>
          <w:tcPr>
            <w:tcW w:w="3544" w:type="dxa"/>
            <w:gridSpan w:val="2"/>
          </w:tcPr>
          <w:p w14:paraId="71BFE8D6" w14:textId="77777777" w:rsidR="00DC4289" w:rsidRDefault="00DC4289" w:rsidP="00927FF5">
            <w:pPr>
              <w:spacing w:after="0" w:line="240" w:lineRule="auto"/>
              <w:rPr>
                <w:rFonts w:ascii="Arial" w:hAnsi="Arial"/>
              </w:rPr>
            </w:pPr>
            <w:r w:rsidRPr="00E422B1">
              <w:rPr>
                <w:rFonts w:ascii="Verdana" w:hAnsi="Verdana"/>
                <w:sz w:val="18"/>
                <w:szCs w:val="18"/>
              </w:rPr>
              <w:t>Datum:</w:t>
            </w:r>
            <w:r w:rsidRPr="00E422B1">
              <w:rPr>
                <w:rFonts w:ascii="Verdana" w:hAnsi="Verdana"/>
                <w:sz w:val="18"/>
                <w:szCs w:val="18"/>
              </w:rPr>
              <w:tab/>
            </w:r>
            <w:r w:rsidRPr="00E422B1">
              <w:rPr>
                <w:rFonts w:ascii="Verdana" w:hAnsi="Verdana"/>
                <w:sz w:val="18"/>
                <w:szCs w:val="18"/>
              </w:rPr>
              <w:tab/>
              <w:t xml:space="preserve"> </w:t>
            </w:r>
          </w:p>
        </w:tc>
        <w:tc>
          <w:tcPr>
            <w:tcW w:w="3685" w:type="dxa"/>
            <w:gridSpan w:val="2"/>
          </w:tcPr>
          <w:p w14:paraId="6A544D6E" w14:textId="77777777" w:rsidR="00DC4289" w:rsidRDefault="00DC4289" w:rsidP="00927FF5">
            <w:pPr>
              <w:spacing w:after="0" w:line="240" w:lineRule="auto"/>
              <w:rPr>
                <w:rFonts w:ascii="Arial" w:hAnsi="Arial"/>
              </w:rPr>
            </w:pPr>
            <w:r w:rsidRPr="00E422B1">
              <w:rPr>
                <w:rFonts w:ascii="Verdana" w:hAnsi="Verdana"/>
                <w:sz w:val="18"/>
                <w:szCs w:val="18"/>
              </w:rPr>
              <w:t xml:space="preserve">Datum: </w:t>
            </w:r>
          </w:p>
        </w:tc>
      </w:tr>
      <w:tr w:rsidR="00DC4289" w14:paraId="194A2C8B" w14:textId="77777777" w:rsidTr="00A314E2">
        <w:trPr>
          <w:trHeight w:val="145"/>
        </w:trPr>
        <w:tc>
          <w:tcPr>
            <w:tcW w:w="3836" w:type="dxa"/>
            <w:gridSpan w:val="2"/>
          </w:tcPr>
          <w:p w14:paraId="7E15C223" w14:textId="77777777" w:rsidR="00DC4289" w:rsidRDefault="00DC4289" w:rsidP="00927FF5">
            <w:pPr>
              <w:spacing w:after="0" w:line="240" w:lineRule="auto"/>
              <w:rPr>
                <w:rFonts w:ascii="Arial" w:hAnsi="Arial"/>
              </w:rPr>
            </w:pPr>
          </w:p>
        </w:tc>
        <w:tc>
          <w:tcPr>
            <w:tcW w:w="3836" w:type="dxa"/>
            <w:gridSpan w:val="2"/>
          </w:tcPr>
          <w:p w14:paraId="23C5BB77" w14:textId="77777777" w:rsidR="00DC4289" w:rsidRDefault="00DC4289" w:rsidP="00927FF5">
            <w:pPr>
              <w:spacing w:after="0" w:line="240" w:lineRule="auto"/>
              <w:rPr>
                <w:rFonts w:ascii="Arial" w:hAnsi="Arial"/>
              </w:rPr>
            </w:pPr>
          </w:p>
        </w:tc>
        <w:tc>
          <w:tcPr>
            <w:tcW w:w="2676" w:type="dxa"/>
          </w:tcPr>
          <w:p w14:paraId="73B59CB8" w14:textId="77777777" w:rsidR="00DC4289" w:rsidRDefault="00DC4289" w:rsidP="00927FF5">
            <w:pPr>
              <w:spacing w:after="0" w:line="240" w:lineRule="auto"/>
              <w:rPr>
                <w:rFonts w:ascii="Arial" w:hAnsi="Arial"/>
              </w:rPr>
            </w:pPr>
          </w:p>
        </w:tc>
      </w:tr>
    </w:tbl>
    <w:p w14:paraId="4D9B80F9" w14:textId="77777777" w:rsidR="000C075A" w:rsidRDefault="000C075A" w:rsidP="00B645A5">
      <w:pPr>
        <w:spacing w:after="0" w:line="240" w:lineRule="auto"/>
        <w:ind w:left="567" w:hanging="567"/>
        <w:rPr>
          <w:rFonts w:ascii="Verdana" w:hAnsi="Verdana"/>
          <w:sz w:val="18"/>
          <w:szCs w:val="18"/>
        </w:rPr>
      </w:pPr>
    </w:p>
    <w:p w14:paraId="61AFBE4D" w14:textId="77777777" w:rsidR="000C075A" w:rsidRDefault="000C075A" w:rsidP="00B645A5">
      <w:pPr>
        <w:spacing w:after="0" w:line="240" w:lineRule="auto"/>
        <w:ind w:left="567" w:hanging="567"/>
        <w:rPr>
          <w:rFonts w:ascii="Verdana" w:hAnsi="Verdana"/>
          <w:sz w:val="18"/>
          <w:szCs w:val="18"/>
        </w:rPr>
      </w:pPr>
    </w:p>
    <w:p w14:paraId="2E2474C1" w14:textId="77777777" w:rsidR="00D60F2D" w:rsidRPr="00414A13" w:rsidRDefault="00D60F2D" w:rsidP="00B645A5">
      <w:pPr>
        <w:spacing w:after="0" w:line="240" w:lineRule="auto"/>
        <w:ind w:left="567" w:hanging="567"/>
        <w:rPr>
          <w:rFonts w:ascii="Verdana" w:hAnsi="Verdana"/>
          <w:sz w:val="18"/>
          <w:szCs w:val="18"/>
        </w:rPr>
      </w:pPr>
    </w:p>
    <w:p w14:paraId="479FCF5A" w14:textId="77777777" w:rsidR="00DF4A00" w:rsidRPr="00863ECE" w:rsidRDefault="00DF4A00" w:rsidP="00DF4A00">
      <w:pPr>
        <w:pStyle w:val="Kop1"/>
        <w:spacing w:before="0" w:after="0" w:line="240" w:lineRule="auto"/>
        <w:rPr>
          <w:rFonts w:ascii="Verdana" w:hAnsi="Verdana"/>
          <w:sz w:val="20"/>
          <w:szCs w:val="20"/>
        </w:rPr>
      </w:pPr>
      <w:bookmarkStart w:id="13" w:name="_Toc515958385"/>
      <w:bookmarkStart w:id="14" w:name="_Toc77336680"/>
      <w:r w:rsidRPr="00863ECE">
        <w:rPr>
          <w:rFonts w:ascii="Verdana" w:hAnsi="Verdana"/>
          <w:sz w:val="20"/>
          <w:szCs w:val="20"/>
        </w:rPr>
        <w:t>BIJLAGE Bestek</w:t>
      </w:r>
      <w:bookmarkEnd w:id="13"/>
      <w:bookmarkEnd w:id="14"/>
      <w:r>
        <w:rPr>
          <w:rFonts w:ascii="Verdana" w:hAnsi="Verdana"/>
          <w:sz w:val="20"/>
          <w:szCs w:val="20"/>
        </w:rPr>
        <w:t xml:space="preserve"> </w:t>
      </w:r>
    </w:p>
    <w:p w14:paraId="58E29539" w14:textId="77777777" w:rsidR="00DF4A00" w:rsidRPr="00414A13" w:rsidRDefault="00DF4A00" w:rsidP="00DF4A00">
      <w:pPr>
        <w:spacing w:after="0" w:line="240" w:lineRule="auto"/>
        <w:ind w:left="567" w:hanging="567"/>
        <w:rPr>
          <w:rFonts w:ascii="Verdana" w:hAnsi="Verdana"/>
          <w:sz w:val="18"/>
          <w:szCs w:val="18"/>
        </w:rPr>
      </w:pPr>
      <w:r>
        <w:rPr>
          <w:rFonts w:ascii="Verdana" w:hAnsi="Verdana"/>
          <w:sz w:val="18"/>
          <w:szCs w:val="18"/>
        </w:rPr>
        <w:t>Zie</w:t>
      </w:r>
      <w:r w:rsidRPr="00414A13">
        <w:rPr>
          <w:rFonts w:ascii="Verdana" w:hAnsi="Verdana"/>
          <w:sz w:val="18"/>
          <w:szCs w:val="18"/>
        </w:rPr>
        <w:t xml:space="preserve"> Bestek</w:t>
      </w:r>
    </w:p>
    <w:p w14:paraId="07838A45" w14:textId="77777777" w:rsidR="00DF4A00" w:rsidRPr="00414A13" w:rsidRDefault="00DF4A00" w:rsidP="00DF4A00">
      <w:pPr>
        <w:spacing w:after="0" w:line="240" w:lineRule="auto"/>
        <w:ind w:left="567" w:hanging="567"/>
        <w:rPr>
          <w:rFonts w:ascii="Verdana" w:hAnsi="Verdana"/>
          <w:sz w:val="18"/>
          <w:szCs w:val="18"/>
        </w:rPr>
      </w:pPr>
      <w:r w:rsidRPr="00414A13">
        <w:rPr>
          <w:rFonts w:ascii="Verdana" w:hAnsi="Verdana"/>
          <w:sz w:val="18"/>
          <w:szCs w:val="18"/>
        </w:rPr>
        <w:t xml:space="preserve"> </w:t>
      </w:r>
    </w:p>
    <w:p w14:paraId="5C5C3562" w14:textId="77777777" w:rsidR="00DF4A00" w:rsidRPr="000C075A" w:rsidRDefault="00DF4A00" w:rsidP="00DF4A00">
      <w:pPr>
        <w:pStyle w:val="Kop1"/>
        <w:spacing w:before="0" w:after="0" w:line="240" w:lineRule="auto"/>
        <w:rPr>
          <w:rFonts w:ascii="Verdana" w:hAnsi="Verdana"/>
          <w:sz w:val="20"/>
          <w:szCs w:val="20"/>
        </w:rPr>
      </w:pPr>
      <w:bookmarkStart w:id="15" w:name="_Toc515958386"/>
      <w:bookmarkStart w:id="16" w:name="_Toc77336681"/>
      <w:r w:rsidRPr="000C075A">
        <w:rPr>
          <w:rFonts w:ascii="Verdana" w:hAnsi="Verdana"/>
          <w:sz w:val="20"/>
          <w:szCs w:val="20"/>
        </w:rPr>
        <w:t>BIJLAGE Contactpersonen</w:t>
      </w:r>
      <w:bookmarkEnd w:id="15"/>
      <w:bookmarkEnd w:id="16"/>
    </w:p>
    <w:p w14:paraId="5878D2E8" w14:textId="77777777" w:rsidR="00DF4A00" w:rsidRDefault="00DF4A00" w:rsidP="00DF4A00">
      <w:pPr>
        <w:spacing w:after="0" w:line="240" w:lineRule="auto"/>
        <w:ind w:left="567" w:hanging="567"/>
        <w:rPr>
          <w:rFonts w:ascii="Verdana" w:hAnsi="Verdana"/>
          <w:sz w:val="18"/>
          <w:szCs w:val="18"/>
        </w:rPr>
      </w:pPr>
    </w:p>
    <w:p w14:paraId="2E3FF41C" w14:textId="77777777" w:rsidR="00DF4A00" w:rsidRPr="000C075A" w:rsidRDefault="00DF4A00" w:rsidP="00DF4A00">
      <w:pPr>
        <w:spacing w:after="0" w:line="240" w:lineRule="auto"/>
        <w:ind w:left="567" w:hanging="567"/>
        <w:rPr>
          <w:rFonts w:ascii="Verdana" w:hAnsi="Verdana"/>
          <w:i/>
          <w:sz w:val="18"/>
          <w:szCs w:val="18"/>
        </w:rPr>
      </w:pPr>
      <w:r w:rsidRPr="000C075A">
        <w:rPr>
          <w:rFonts w:ascii="Verdana" w:hAnsi="Verdana"/>
          <w:i/>
          <w:sz w:val="18"/>
          <w:szCs w:val="18"/>
        </w:rPr>
        <w:t>Opdrachtgever</w:t>
      </w:r>
    </w:p>
    <w:p w14:paraId="6684AA3D" w14:textId="77777777" w:rsidR="00DF4A00" w:rsidRPr="00414A13" w:rsidRDefault="00DF4A00" w:rsidP="00DF4A00">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0A83DEB9" w14:textId="77777777" w:rsidR="00DF4A00" w:rsidRPr="00414A13" w:rsidRDefault="00DF4A00" w:rsidP="00DF4A00">
      <w:pPr>
        <w:spacing w:after="0" w:line="240" w:lineRule="auto"/>
        <w:rPr>
          <w:rFonts w:ascii="Verdana" w:hAnsi="Verdana"/>
          <w:sz w:val="18"/>
          <w:szCs w:val="18"/>
        </w:rPr>
      </w:pPr>
    </w:p>
    <w:p w14:paraId="00041CA7" w14:textId="77777777" w:rsidR="00DF4A00" w:rsidRPr="000C075A" w:rsidRDefault="00DF4A00" w:rsidP="00DF4A00">
      <w:pPr>
        <w:spacing w:after="0" w:line="240" w:lineRule="auto"/>
        <w:rPr>
          <w:rFonts w:ascii="Verdana" w:hAnsi="Verdana"/>
          <w:i/>
          <w:sz w:val="18"/>
          <w:szCs w:val="18"/>
        </w:rPr>
      </w:pPr>
      <w:r>
        <w:rPr>
          <w:rFonts w:ascii="Verdana" w:hAnsi="Verdana"/>
          <w:i/>
          <w:sz w:val="18"/>
          <w:szCs w:val="18"/>
        </w:rPr>
        <w:t>Wederpartij</w:t>
      </w:r>
    </w:p>
    <w:p w14:paraId="38CBE40C" w14:textId="77777777" w:rsidR="00DF4A00" w:rsidRPr="00414A13" w:rsidRDefault="00DF4A00" w:rsidP="00DF4A00">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0F86EBD" w14:textId="77777777" w:rsidR="00DF4A00" w:rsidRDefault="00DF4A00" w:rsidP="00DF4A00">
      <w:pPr>
        <w:spacing w:after="0" w:line="240" w:lineRule="auto"/>
        <w:rPr>
          <w:rFonts w:ascii="Verdana" w:hAnsi="Verdana"/>
          <w:sz w:val="18"/>
          <w:szCs w:val="18"/>
        </w:rPr>
      </w:pPr>
    </w:p>
    <w:p w14:paraId="55BD09D9" w14:textId="77777777" w:rsidR="00DF4A00" w:rsidRPr="00414A13" w:rsidRDefault="00DF4A00" w:rsidP="00DF4A00">
      <w:pPr>
        <w:spacing w:after="0" w:line="240" w:lineRule="auto"/>
        <w:ind w:left="567" w:hanging="567"/>
        <w:rPr>
          <w:rFonts w:ascii="Verdana" w:hAnsi="Verdana"/>
          <w:sz w:val="18"/>
          <w:szCs w:val="18"/>
        </w:rPr>
      </w:pPr>
    </w:p>
    <w:p w14:paraId="502FA4B8" w14:textId="77777777" w:rsidR="00DF4A00" w:rsidRPr="00414A13" w:rsidRDefault="00DF4A00" w:rsidP="00DF4A00">
      <w:pPr>
        <w:pStyle w:val="Kop1"/>
        <w:spacing w:before="0" w:after="0" w:line="240" w:lineRule="auto"/>
        <w:rPr>
          <w:rFonts w:ascii="Verdana" w:hAnsi="Verdana"/>
          <w:sz w:val="18"/>
          <w:szCs w:val="18"/>
        </w:rPr>
      </w:pPr>
      <w:bookmarkStart w:id="17" w:name="_Toc515958387"/>
      <w:bookmarkStart w:id="18" w:name="_Toc77336682"/>
      <w:r w:rsidRPr="00414A13">
        <w:rPr>
          <w:rFonts w:ascii="Verdana" w:hAnsi="Verdana"/>
          <w:sz w:val="18"/>
          <w:szCs w:val="18"/>
        </w:rPr>
        <w:t>BIJLAGE Voorwaarden</w:t>
      </w:r>
      <w:bookmarkEnd w:id="17"/>
      <w:bookmarkEnd w:id="18"/>
    </w:p>
    <w:p w14:paraId="4ECF18CF" w14:textId="77777777" w:rsidR="00DF4A00" w:rsidRDefault="00DF4A00" w:rsidP="00DF4A00">
      <w:pPr>
        <w:spacing w:after="0" w:line="240" w:lineRule="auto"/>
        <w:ind w:left="567" w:hanging="567"/>
        <w:rPr>
          <w:rFonts w:ascii="Verdana" w:hAnsi="Verdana"/>
          <w:sz w:val="18"/>
          <w:szCs w:val="18"/>
        </w:rPr>
      </w:pPr>
      <w:r>
        <w:rPr>
          <w:rFonts w:ascii="Verdana" w:hAnsi="Verdana"/>
          <w:sz w:val="18"/>
          <w:szCs w:val="18"/>
        </w:rPr>
        <w:t>Zie Voorwaarden.</w:t>
      </w:r>
      <w:r w:rsidRPr="00414A13">
        <w:rPr>
          <w:rFonts w:ascii="Verdana" w:hAnsi="Verdana"/>
          <w:sz w:val="18"/>
          <w:szCs w:val="18"/>
        </w:rPr>
        <w:t xml:space="preserve"> </w:t>
      </w:r>
    </w:p>
    <w:p w14:paraId="79F7A19A" w14:textId="77777777" w:rsidR="00DF4A00" w:rsidRDefault="00DF4A00" w:rsidP="00DF4A00">
      <w:pPr>
        <w:spacing w:after="0" w:line="240" w:lineRule="auto"/>
        <w:ind w:left="567" w:hanging="567"/>
        <w:rPr>
          <w:rFonts w:ascii="Verdana" w:hAnsi="Verdana"/>
          <w:sz w:val="18"/>
          <w:szCs w:val="18"/>
        </w:rPr>
      </w:pPr>
    </w:p>
    <w:p w14:paraId="2BFF7A12" w14:textId="77777777" w:rsidR="00DF4A00" w:rsidRPr="00414A13" w:rsidRDefault="00DF4A00" w:rsidP="00DF4A00">
      <w:pPr>
        <w:spacing w:after="0" w:line="240" w:lineRule="auto"/>
        <w:ind w:left="567" w:hanging="567"/>
        <w:rPr>
          <w:rFonts w:ascii="Verdana" w:hAnsi="Verdana"/>
          <w:sz w:val="18"/>
          <w:szCs w:val="18"/>
        </w:rPr>
      </w:pPr>
    </w:p>
    <w:p w14:paraId="02FAD863" w14:textId="77777777" w:rsidR="00DF4A00" w:rsidRPr="00414A13" w:rsidRDefault="00DF4A00" w:rsidP="00DF4A00">
      <w:pPr>
        <w:pStyle w:val="Kop1"/>
        <w:spacing w:before="0" w:after="0" w:line="240" w:lineRule="auto"/>
        <w:rPr>
          <w:rFonts w:ascii="Verdana" w:hAnsi="Verdana"/>
          <w:sz w:val="18"/>
          <w:szCs w:val="18"/>
        </w:rPr>
      </w:pPr>
      <w:bookmarkStart w:id="19" w:name="_Toc515958388"/>
      <w:bookmarkStart w:id="20" w:name="_Toc77336683"/>
      <w:r w:rsidRPr="00414A13">
        <w:rPr>
          <w:rFonts w:ascii="Verdana" w:hAnsi="Verdana"/>
          <w:sz w:val="18"/>
          <w:szCs w:val="18"/>
        </w:rPr>
        <w:t>BIJLAGE Service level agreement (SLA)</w:t>
      </w:r>
      <w:bookmarkEnd w:id="19"/>
      <w:bookmarkEnd w:id="20"/>
    </w:p>
    <w:p w14:paraId="6C4C0B41" w14:textId="77777777" w:rsidR="00DF4A00" w:rsidRPr="00414A13" w:rsidRDefault="00DF4A00" w:rsidP="00DF4A00">
      <w:pPr>
        <w:spacing w:after="0" w:line="240" w:lineRule="auto"/>
        <w:ind w:left="567" w:hanging="567"/>
        <w:rPr>
          <w:rFonts w:ascii="Verdana" w:hAnsi="Verdana"/>
          <w:sz w:val="18"/>
          <w:szCs w:val="18"/>
        </w:rPr>
      </w:pPr>
    </w:p>
    <w:p w14:paraId="3C58ACC9" w14:textId="77777777" w:rsidR="00DF4A00" w:rsidRPr="00414A13" w:rsidRDefault="00C772F5" w:rsidP="00DF4A00">
      <w:pPr>
        <w:spacing w:after="0" w:line="240" w:lineRule="auto"/>
        <w:rPr>
          <w:rFonts w:ascii="Verdana" w:hAnsi="Verdana"/>
          <w:sz w:val="18"/>
          <w:szCs w:val="18"/>
        </w:rPr>
      </w:pPr>
      <w:r w:rsidRPr="00414A13">
        <w:rPr>
          <w:rFonts w:ascii="Verdana" w:hAnsi="Verdana"/>
          <w:sz w:val="18"/>
          <w:szCs w:val="18"/>
        </w:rPr>
        <w:t xml:space="preserve">De SLA maakt onderdeel uit van de Overeenkomst en normeert het overeengekomen dienstverleningsniveau. Voor een goede aansluiting van de SLA op de Voorwaarden is vereist dat de voor de Prestatie </w:t>
      </w:r>
      <w:r w:rsidRPr="00A33E18">
        <w:rPr>
          <w:rFonts w:ascii="Verdana" w:hAnsi="Verdana"/>
          <w:sz w:val="18"/>
          <w:szCs w:val="18"/>
        </w:rPr>
        <w:t>belangrijkste Service levels worden opgenomen in de Overeenkomst. Belangrijke Service levels zijn in ieder geval die, op grond waarvan een korting op de Vergoeding wordt ingehouden overeenkomstig artikel 7.3.</w:t>
      </w:r>
      <w:r w:rsidRPr="00414A13">
        <w:rPr>
          <w:rFonts w:ascii="Verdana" w:hAnsi="Verdana"/>
          <w:sz w:val="18"/>
          <w:szCs w:val="18"/>
        </w:rPr>
        <w:t xml:space="preserve"> </w:t>
      </w:r>
      <w:r>
        <w:rPr>
          <w:rFonts w:ascii="Verdana" w:hAnsi="Verdana"/>
          <w:sz w:val="18"/>
          <w:szCs w:val="18"/>
        </w:rPr>
        <w:br/>
      </w:r>
      <w:r w:rsidRPr="00414A13">
        <w:rPr>
          <w:rFonts w:ascii="Verdana" w:hAnsi="Verdana"/>
          <w:sz w:val="18"/>
          <w:szCs w:val="18"/>
        </w:rPr>
        <w:t>Tenslotte dienen de onderstaande begrippen uit artikel 6</w:t>
      </w:r>
      <w:r>
        <w:rPr>
          <w:rFonts w:ascii="Verdana" w:hAnsi="Verdana"/>
          <w:sz w:val="18"/>
          <w:szCs w:val="18"/>
        </w:rPr>
        <w:t>8</w:t>
      </w:r>
      <w:r w:rsidRPr="00414A13">
        <w:rPr>
          <w:rFonts w:ascii="Verdana" w:hAnsi="Verdana"/>
          <w:sz w:val="18"/>
          <w:szCs w:val="18"/>
        </w:rPr>
        <w:t xml:space="preserve"> </w:t>
      </w:r>
      <w:r>
        <w:rPr>
          <w:rFonts w:ascii="Verdana" w:hAnsi="Verdana"/>
          <w:sz w:val="18"/>
          <w:szCs w:val="18"/>
        </w:rPr>
        <w:t>Voorwaarden</w:t>
      </w:r>
      <w:r w:rsidRPr="00414A13">
        <w:rPr>
          <w:rFonts w:ascii="Verdana" w:hAnsi="Verdana"/>
          <w:sz w:val="18"/>
          <w:szCs w:val="18"/>
        </w:rPr>
        <w:t xml:space="preserve"> te worden gebruikt in de SLA</w:t>
      </w:r>
      <w:r w:rsidR="00DF4A00" w:rsidRPr="00414A13">
        <w:rPr>
          <w:rFonts w:ascii="Verdana" w:hAnsi="Verdana"/>
          <w:sz w:val="18"/>
          <w:szCs w:val="18"/>
        </w:rPr>
        <w:t>:</w:t>
      </w:r>
    </w:p>
    <w:p w14:paraId="30E96247" w14:textId="77777777" w:rsidR="00DF4A00" w:rsidRPr="00414A13" w:rsidRDefault="00DF4A00" w:rsidP="00DF4A00">
      <w:pPr>
        <w:spacing w:after="0" w:line="240" w:lineRule="auto"/>
        <w:rPr>
          <w:rFonts w:ascii="Verdana" w:hAnsi="Verdana"/>
          <w:sz w:val="18"/>
          <w:szCs w:val="18"/>
        </w:rPr>
      </w:pPr>
    </w:p>
    <w:p w14:paraId="046C0DAC"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Pr>
          <w:rFonts w:ascii="Verdana" w:hAnsi="Verdana"/>
          <w:sz w:val="18"/>
          <w:szCs w:val="18"/>
        </w:rPr>
        <w:t>Wederpartij</w:t>
      </w:r>
      <w:r w:rsidRPr="00414A13">
        <w:rPr>
          <w:rFonts w:ascii="Verdana" w:hAnsi="Verdana"/>
          <w:sz w:val="18"/>
          <w:szCs w:val="18"/>
        </w:rPr>
        <w:t xml:space="preserve"> van Storingen, die Opdrachtgever hem heeft gemeld of die </w:t>
      </w:r>
      <w:r>
        <w:rPr>
          <w:rFonts w:ascii="Verdana" w:hAnsi="Verdana"/>
          <w:sz w:val="18"/>
          <w:szCs w:val="18"/>
        </w:rPr>
        <w:t>Wederpartij</w:t>
      </w:r>
      <w:r w:rsidRPr="00414A13">
        <w:rPr>
          <w:rFonts w:ascii="Verdana" w:hAnsi="Verdana"/>
          <w:sz w:val="18"/>
          <w:szCs w:val="18"/>
        </w:rPr>
        <w:t xml:space="preserve"> anderszins bekend zijn geworden. </w:t>
      </w:r>
    </w:p>
    <w:p w14:paraId="405524B9"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Pr>
          <w:rFonts w:ascii="Verdana" w:hAnsi="Verdana"/>
          <w:sz w:val="18"/>
          <w:szCs w:val="18"/>
        </w:rPr>
        <w:t>Wederpartij</w:t>
      </w:r>
      <w:r w:rsidRPr="00414A13">
        <w:rPr>
          <w:rFonts w:ascii="Verdana" w:hAnsi="Verdana"/>
          <w:sz w:val="18"/>
          <w:szCs w:val="18"/>
        </w:rPr>
        <w:t xml:space="preserve"> wordt gemeld en het moment waarop die is verholpen. </w:t>
      </w:r>
    </w:p>
    <w:p w14:paraId="1D6EB19D"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3AA096CC"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3DC5E3E1"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6BC40B6C"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5AF72286"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5F444EC" w14:textId="77777777" w:rsidR="00DF4A00" w:rsidRPr="00414A13" w:rsidRDefault="00DF4A00" w:rsidP="00DF4A00">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1704EE33" w14:textId="77777777" w:rsidR="00DF4A00" w:rsidRDefault="00DF4A00" w:rsidP="00DF4A00">
      <w:pPr>
        <w:spacing w:after="0" w:line="240" w:lineRule="auto"/>
        <w:rPr>
          <w:rFonts w:ascii="Verdana" w:hAnsi="Verdana"/>
          <w:sz w:val="18"/>
          <w:szCs w:val="18"/>
        </w:rPr>
      </w:pPr>
    </w:p>
    <w:p w14:paraId="3332D38D" w14:textId="77777777" w:rsidR="00DF4A00" w:rsidRPr="00414A13" w:rsidRDefault="00DF4A00" w:rsidP="00DF4A00">
      <w:pPr>
        <w:spacing w:after="0" w:line="240" w:lineRule="auto"/>
        <w:rPr>
          <w:rFonts w:ascii="Verdana" w:hAnsi="Verdana"/>
          <w:sz w:val="18"/>
          <w:szCs w:val="18"/>
        </w:rPr>
      </w:pPr>
      <w:r w:rsidRPr="00414A13">
        <w:rPr>
          <w:rFonts w:ascii="Verdana" w:hAnsi="Verdana"/>
          <w:sz w:val="18"/>
          <w:szCs w:val="18"/>
        </w:rPr>
        <w:t xml:space="preserve"> </w:t>
      </w:r>
    </w:p>
    <w:p w14:paraId="3FEA8477" w14:textId="77777777" w:rsidR="00DF4A00" w:rsidRPr="00414A13" w:rsidRDefault="00DF4A00" w:rsidP="00DF4A00">
      <w:pPr>
        <w:pStyle w:val="Kop1"/>
        <w:spacing w:before="0" w:after="0" w:line="240" w:lineRule="auto"/>
        <w:rPr>
          <w:rFonts w:ascii="Verdana" w:hAnsi="Verdana"/>
          <w:sz w:val="18"/>
          <w:szCs w:val="18"/>
        </w:rPr>
      </w:pPr>
      <w:bookmarkStart w:id="21" w:name="_Toc515958389"/>
      <w:bookmarkStart w:id="22" w:name="_Toc77336684"/>
      <w:r w:rsidRPr="00414A13">
        <w:rPr>
          <w:rFonts w:ascii="Verdana" w:hAnsi="Verdana"/>
          <w:sz w:val="18"/>
          <w:szCs w:val="18"/>
        </w:rPr>
        <w:t>BIJLAGE Acceptatieprocedure</w:t>
      </w:r>
      <w:bookmarkEnd w:id="21"/>
      <w:bookmarkEnd w:id="22"/>
    </w:p>
    <w:p w14:paraId="22E8A492" w14:textId="77777777" w:rsidR="00DF4A00" w:rsidRDefault="00DF4A00" w:rsidP="00DF4A00">
      <w:pPr>
        <w:spacing w:after="0" w:line="240" w:lineRule="auto"/>
        <w:ind w:left="567" w:hanging="567"/>
        <w:rPr>
          <w:rFonts w:ascii="Verdana" w:hAnsi="Verdana"/>
          <w:sz w:val="18"/>
          <w:szCs w:val="18"/>
        </w:rPr>
      </w:pPr>
      <w:r>
        <w:rPr>
          <w:rFonts w:ascii="Verdana" w:hAnsi="Verdana"/>
          <w:sz w:val="18"/>
          <w:szCs w:val="18"/>
        </w:rPr>
        <w:t>Zie Bestek.</w:t>
      </w:r>
    </w:p>
    <w:p w14:paraId="51FE38A0" w14:textId="77777777" w:rsidR="00DF4A00" w:rsidRDefault="00DF4A00" w:rsidP="00DF4A00">
      <w:pPr>
        <w:spacing w:after="0" w:line="240" w:lineRule="auto"/>
        <w:ind w:left="567" w:hanging="567"/>
        <w:rPr>
          <w:rFonts w:ascii="Verdana" w:hAnsi="Verdana"/>
          <w:sz w:val="18"/>
          <w:szCs w:val="18"/>
        </w:rPr>
      </w:pPr>
    </w:p>
    <w:p w14:paraId="20CF25D2" w14:textId="77777777" w:rsidR="00DF4A00" w:rsidRPr="00414A13" w:rsidRDefault="00DF4A00" w:rsidP="00DF4A00">
      <w:pPr>
        <w:pStyle w:val="Kop1"/>
        <w:spacing w:before="0" w:after="0" w:line="240" w:lineRule="auto"/>
        <w:rPr>
          <w:rFonts w:ascii="Verdana" w:hAnsi="Verdana"/>
          <w:sz w:val="18"/>
          <w:szCs w:val="18"/>
        </w:rPr>
      </w:pPr>
      <w:bookmarkStart w:id="23" w:name="_Toc515958390"/>
      <w:bookmarkStart w:id="24" w:name="_Toc77336685"/>
      <w:r w:rsidRPr="00414A13">
        <w:rPr>
          <w:rFonts w:ascii="Verdana" w:hAnsi="Verdana"/>
          <w:sz w:val="18"/>
          <w:szCs w:val="18"/>
        </w:rPr>
        <w:t>BIJLAGE Model Urenstaten</w:t>
      </w:r>
      <w:bookmarkEnd w:id="23"/>
      <w:bookmarkEnd w:id="24"/>
    </w:p>
    <w:p w14:paraId="45EABF02" w14:textId="5F540457" w:rsidR="00DF4A00" w:rsidRDefault="009515C5" w:rsidP="00DF4A00">
      <w:pPr>
        <w:spacing w:after="0" w:line="240" w:lineRule="auto"/>
        <w:ind w:left="567" w:hanging="567"/>
        <w:rPr>
          <w:rFonts w:ascii="Verdana" w:hAnsi="Verdana"/>
          <w:sz w:val="18"/>
          <w:szCs w:val="18"/>
        </w:rPr>
      </w:pPr>
      <w:r>
        <w:rPr>
          <w:rFonts w:ascii="Verdana" w:hAnsi="Verdana"/>
          <w:sz w:val="18"/>
          <w:szCs w:val="18"/>
        </w:rPr>
        <w:t>N.v.t.</w:t>
      </w:r>
    </w:p>
    <w:p w14:paraId="59AE81C6" w14:textId="77777777" w:rsidR="00DF4A00" w:rsidRDefault="00DF4A00" w:rsidP="00DF4A00">
      <w:pPr>
        <w:spacing w:after="0" w:line="240" w:lineRule="auto"/>
        <w:ind w:left="567" w:hanging="567"/>
        <w:rPr>
          <w:rFonts w:ascii="Verdana" w:hAnsi="Verdana"/>
          <w:sz w:val="18"/>
          <w:szCs w:val="18"/>
        </w:rPr>
      </w:pPr>
    </w:p>
    <w:p w14:paraId="16B55ECD" w14:textId="77777777" w:rsidR="00DF4A00" w:rsidRDefault="00DF4A00" w:rsidP="00DF4A00">
      <w:pPr>
        <w:pStyle w:val="Kop1"/>
        <w:spacing w:before="0" w:after="0" w:line="240" w:lineRule="auto"/>
        <w:rPr>
          <w:rFonts w:ascii="Verdana" w:hAnsi="Verdana"/>
          <w:sz w:val="18"/>
          <w:szCs w:val="18"/>
        </w:rPr>
      </w:pPr>
      <w:bookmarkStart w:id="25" w:name="_Toc515958391"/>
      <w:bookmarkStart w:id="26" w:name="_Toc77336686"/>
      <w:r w:rsidRPr="00414A13">
        <w:rPr>
          <w:rFonts w:ascii="Verdana" w:hAnsi="Verdana"/>
          <w:sz w:val="18"/>
          <w:szCs w:val="18"/>
        </w:rPr>
        <w:t>BIJLAGE Afroepprocedure</w:t>
      </w:r>
      <w:bookmarkEnd w:id="25"/>
      <w:bookmarkEnd w:id="26"/>
      <w:r w:rsidRPr="00414A13">
        <w:rPr>
          <w:rFonts w:ascii="Verdana" w:hAnsi="Verdana"/>
          <w:sz w:val="18"/>
          <w:szCs w:val="18"/>
        </w:rPr>
        <w:t xml:space="preserve"> </w:t>
      </w:r>
    </w:p>
    <w:p w14:paraId="14DCB51E" w14:textId="5686DD75" w:rsidR="00E81C8D" w:rsidRPr="00A33E18" w:rsidRDefault="00DF4A00" w:rsidP="00A33E18">
      <w:pPr>
        <w:spacing w:after="0" w:line="240" w:lineRule="auto"/>
        <w:ind w:left="567" w:hanging="567"/>
        <w:rPr>
          <w:rFonts w:ascii="Verdana" w:hAnsi="Verdana"/>
          <w:sz w:val="18"/>
          <w:szCs w:val="18"/>
        </w:rPr>
      </w:pPr>
      <w:r>
        <w:rPr>
          <w:rFonts w:ascii="Verdana" w:hAnsi="Verdana"/>
          <w:sz w:val="18"/>
          <w:szCs w:val="18"/>
        </w:rPr>
        <w:t>Zie Bestek.</w:t>
      </w:r>
    </w:p>
    <w:sectPr w:rsidR="00E81C8D" w:rsidRPr="00A33E18"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6DFBA" w14:textId="77777777" w:rsidR="00D71811" w:rsidRDefault="00D71811" w:rsidP="00DE5943">
      <w:pPr>
        <w:spacing w:after="0" w:line="240" w:lineRule="auto"/>
      </w:pPr>
      <w:r>
        <w:separator/>
      </w:r>
    </w:p>
  </w:endnote>
  <w:endnote w:type="continuationSeparator" w:id="0">
    <w:p w14:paraId="1C94E110" w14:textId="77777777" w:rsidR="00D71811" w:rsidRDefault="00D71811" w:rsidP="00DE5943">
      <w:pPr>
        <w:spacing w:after="0" w:line="240" w:lineRule="auto"/>
      </w:pPr>
      <w:r>
        <w:continuationSeparator/>
      </w:r>
    </w:p>
  </w:endnote>
  <w:endnote w:type="continuationNotice" w:id="1">
    <w:p w14:paraId="6751664B" w14:textId="77777777" w:rsidR="00F23A6E" w:rsidRDefault="00F23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10AB2" w14:textId="77777777" w:rsidR="00A33E18" w:rsidRDefault="00A33E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0EA96" w14:textId="77777777" w:rsidR="00121A53" w:rsidRDefault="00121A53" w:rsidP="00447D35">
    <w:pPr>
      <w:pStyle w:val="Voettekst"/>
      <w:pBdr>
        <w:top w:val="single" w:sz="6" w:space="1" w:color="auto"/>
      </w:pBdr>
    </w:pPr>
  </w:p>
  <w:p w14:paraId="6DE2E0FB" w14:textId="013BF5FF" w:rsidR="008F56DD" w:rsidRDefault="008F56DD" w:rsidP="00447D35">
    <w:pPr>
      <w:pStyle w:val="Voettekst"/>
      <w:pBdr>
        <w:top w:val="single" w:sz="6" w:space="1" w:color="auto"/>
      </w:pBdr>
    </w:pPr>
    <w:r>
      <w:t xml:space="preserve">     </w:t>
    </w:r>
    <w:r>
      <w:tab/>
      <w:t>Pagina</w:t>
    </w:r>
    <w:r>
      <w:rPr>
        <w:b/>
      </w:rPr>
      <w:t xml:space="preserve"> </w:t>
    </w:r>
    <w:r>
      <w:rPr>
        <w:rStyle w:val="Paginanummer"/>
        <w:b/>
      </w:rPr>
      <w:fldChar w:fldCharType="begin"/>
    </w:r>
    <w:r>
      <w:rPr>
        <w:rStyle w:val="Paginanummer"/>
        <w:b/>
      </w:rPr>
      <w:instrText xml:space="preserve"> PAGE </w:instrText>
    </w:r>
    <w:r>
      <w:rPr>
        <w:rStyle w:val="Paginanummer"/>
        <w:b/>
      </w:rPr>
      <w:fldChar w:fldCharType="separate"/>
    </w:r>
    <w:r w:rsidR="00263F11">
      <w:rPr>
        <w:rStyle w:val="Paginanummer"/>
        <w:b/>
        <w:noProof/>
      </w:rPr>
      <w:t>1</w:t>
    </w:r>
    <w:r>
      <w:rPr>
        <w:rStyle w:val="Paginanummer"/>
        <w:b/>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263F11">
      <w:rPr>
        <w:rStyle w:val="Paginanummer"/>
        <w:noProof/>
      </w:rPr>
      <w:t>1</w:t>
    </w:r>
    <w:r>
      <w:rPr>
        <w:rStyle w:val="Paginanummer"/>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293DF" w14:textId="77777777" w:rsidR="00A33E18" w:rsidRDefault="00A33E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EBA68" w14:textId="77777777" w:rsidR="00D71811" w:rsidRDefault="00D71811" w:rsidP="00DE5943">
      <w:pPr>
        <w:spacing w:after="0" w:line="240" w:lineRule="auto"/>
      </w:pPr>
      <w:r>
        <w:separator/>
      </w:r>
    </w:p>
  </w:footnote>
  <w:footnote w:type="continuationSeparator" w:id="0">
    <w:p w14:paraId="10374F4C" w14:textId="77777777" w:rsidR="00D71811" w:rsidRDefault="00D71811" w:rsidP="00DE5943">
      <w:pPr>
        <w:spacing w:after="0" w:line="240" w:lineRule="auto"/>
      </w:pPr>
      <w:r>
        <w:continuationSeparator/>
      </w:r>
    </w:p>
  </w:footnote>
  <w:footnote w:type="continuationNotice" w:id="1">
    <w:p w14:paraId="0B9DD5C4" w14:textId="77777777" w:rsidR="00F23A6E" w:rsidRDefault="00F23A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32FC7" w14:textId="77777777" w:rsidR="00A33E18" w:rsidRDefault="00A33E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3B1A8" w14:textId="42D125C9" w:rsidR="008F56DD" w:rsidRDefault="008F56DD" w:rsidP="00447D35">
    <w:pPr>
      <w:pStyle w:val="Koptekst"/>
    </w:pPr>
    <w:bookmarkStart w:id="27" w:name="_Hlk515807950"/>
    <w:r>
      <w:t xml:space="preserve">Overeenkomst </w:t>
    </w:r>
    <w:r w:rsidR="00F23A6E">
      <w:t>TN315862</w:t>
    </w:r>
    <w:bookmarkEnd w:id="27"/>
    <w:r>
      <w:t xml:space="preserve">         </w:t>
    </w:r>
    <w:r>
      <w:tab/>
      <w:t>versie 0.</w:t>
    </w:r>
    <w:r w:rsidR="00F24ABE">
      <w:t>3</w:t>
    </w:r>
    <w:r>
      <w:t xml:space="preserve"> ( modelversie </w:t>
    </w:r>
    <w:r w:rsidR="00953437">
      <w:t>0312</w:t>
    </w:r>
    <w:r>
      <w:t>2018)</w:t>
    </w:r>
    <w:r>
      <w:tab/>
    </w:r>
    <w:r w:rsidRPr="00CB21C5">
      <w:rPr>
        <w:highlight w:val="yellow"/>
      </w:rPr>
      <w:t xml:space="preserve">## </w:t>
    </w:r>
    <w:r w:rsidR="00A33E18">
      <w:rPr>
        <w:highlight w:val="yellow"/>
      </w:rPr>
      <w:t>okto</w:t>
    </w:r>
    <w:r w:rsidR="00121A53">
      <w:rPr>
        <w:highlight w:val="yellow"/>
      </w:rPr>
      <w:t>ber</w:t>
    </w:r>
    <w:r w:rsidRPr="00CB21C5">
      <w:rPr>
        <w:highlight w:val="yellow"/>
      </w:rPr>
      <w:t xml:space="preserve"> 20</w:t>
    </w:r>
    <w:r w:rsidR="00121A53">
      <w:rPr>
        <w:highlight w:val="yellow"/>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32AE9" w14:textId="77777777" w:rsidR="00A33E18" w:rsidRDefault="00A33E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802F1"/>
    <w:multiLevelType w:val="hybridMultilevel"/>
    <w:tmpl w:val="4628E550"/>
    <w:lvl w:ilvl="0" w:tplc="578CF6D8">
      <w:numFmt w:val="bullet"/>
      <w:lvlText w:val="•"/>
      <w:lvlJc w:val="left"/>
      <w:pPr>
        <w:ind w:left="930" w:hanging="57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8F740A"/>
    <w:multiLevelType w:val="hybridMultilevel"/>
    <w:tmpl w:val="0F8273A2"/>
    <w:lvl w:ilvl="0" w:tplc="578CF6D8">
      <w:numFmt w:val="bullet"/>
      <w:lvlText w:val="•"/>
      <w:lvlJc w:val="left"/>
      <w:pPr>
        <w:ind w:left="930" w:hanging="57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701BB6"/>
    <w:multiLevelType w:val="hybridMultilevel"/>
    <w:tmpl w:val="9B188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14DC0"/>
    <w:rsid w:val="00023343"/>
    <w:rsid w:val="00031C1C"/>
    <w:rsid w:val="000456A1"/>
    <w:rsid w:val="000519CB"/>
    <w:rsid w:val="000608C1"/>
    <w:rsid w:val="00073A4B"/>
    <w:rsid w:val="00074988"/>
    <w:rsid w:val="000864AF"/>
    <w:rsid w:val="000A5723"/>
    <w:rsid w:val="000C075A"/>
    <w:rsid w:val="000C0BDE"/>
    <w:rsid w:val="000C3E06"/>
    <w:rsid w:val="000E0607"/>
    <w:rsid w:val="000F0A3A"/>
    <w:rsid w:val="00121A53"/>
    <w:rsid w:val="00125B10"/>
    <w:rsid w:val="00132C5D"/>
    <w:rsid w:val="001452DF"/>
    <w:rsid w:val="0015037A"/>
    <w:rsid w:val="00152E5A"/>
    <w:rsid w:val="00160666"/>
    <w:rsid w:val="00164930"/>
    <w:rsid w:val="00174CDF"/>
    <w:rsid w:val="00194A72"/>
    <w:rsid w:val="001A62F0"/>
    <w:rsid w:val="001B150C"/>
    <w:rsid w:val="001B2034"/>
    <w:rsid w:val="001C0ABF"/>
    <w:rsid w:val="001C2E20"/>
    <w:rsid w:val="001C66D3"/>
    <w:rsid w:val="001C69C5"/>
    <w:rsid w:val="001D44A8"/>
    <w:rsid w:val="001F01D8"/>
    <w:rsid w:val="001F7B06"/>
    <w:rsid w:val="002035FD"/>
    <w:rsid w:val="0020542D"/>
    <w:rsid w:val="002054AE"/>
    <w:rsid w:val="0021506A"/>
    <w:rsid w:val="00231205"/>
    <w:rsid w:val="00231E7C"/>
    <w:rsid w:val="002345FA"/>
    <w:rsid w:val="00250707"/>
    <w:rsid w:val="002543AD"/>
    <w:rsid w:val="00261453"/>
    <w:rsid w:val="00263F11"/>
    <w:rsid w:val="00267E60"/>
    <w:rsid w:val="002813DB"/>
    <w:rsid w:val="00290D38"/>
    <w:rsid w:val="0029670A"/>
    <w:rsid w:val="002979FD"/>
    <w:rsid w:val="002A5784"/>
    <w:rsid w:val="002B0005"/>
    <w:rsid w:val="002B4D75"/>
    <w:rsid w:val="002C470A"/>
    <w:rsid w:val="002D7A7F"/>
    <w:rsid w:val="002E2B2D"/>
    <w:rsid w:val="00302073"/>
    <w:rsid w:val="00310553"/>
    <w:rsid w:val="00347211"/>
    <w:rsid w:val="00360CC0"/>
    <w:rsid w:val="00375ADF"/>
    <w:rsid w:val="003864D1"/>
    <w:rsid w:val="003C0E4A"/>
    <w:rsid w:val="003C3443"/>
    <w:rsid w:val="003C4F79"/>
    <w:rsid w:val="003D2992"/>
    <w:rsid w:val="003D4FD9"/>
    <w:rsid w:val="003E213A"/>
    <w:rsid w:val="003E492E"/>
    <w:rsid w:val="003F6A61"/>
    <w:rsid w:val="00414A13"/>
    <w:rsid w:val="0042473B"/>
    <w:rsid w:val="00430D5C"/>
    <w:rsid w:val="004364FD"/>
    <w:rsid w:val="00444B2E"/>
    <w:rsid w:val="00447D35"/>
    <w:rsid w:val="0045559D"/>
    <w:rsid w:val="00472D7F"/>
    <w:rsid w:val="00496F68"/>
    <w:rsid w:val="004B0652"/>
    <w:rsid w:val="004B573C"/>
    <w:rsid w:val="004D5409"/>
    <w:rsid w:val="004E2E55"/>
    <w:rsid w:val="004F04A4"/>
    <w:rsid w:val="004F20FA"/>
    <w:rsid w:val="004F4B29"/>
    <w:rsid w:val="004F7D3E"/>
    <w:rsid w:val="005023D5"/>
    <w:rsid w:val="00510207"/>
    <w:rsid w:val="00511960"/>
    <w:rsid w:val="005171E7"/>
    <w:rsid w:val="00517476"/>
    <w:rsid w:val="00523C4D"/>
    <w:rsid w:val="0052541B"/>
    <w:rsid w:val="00526865"/>
    <w:rsid w:val="00530793"/>
    <w:rsid w:val="00535EC1"/>
    <w:rsid w:val="00540BF0"/>
    <w:rsid w:val="00545919"/>
    <w:rsid w:val="0055465D"/>
    <w:rsid w:val="00562720"/>
    <w:rsid w:val="005656AC"/>
    <w:rsid w:val="00576BC9"/>
    <w:rsid w:val="005A6E31"/>
    <w:rsid w:val="005C3F93"/>
    <w:rsid w:val="006246FF"/>
    <w:rsid w:val="00632DFD"/>
    <w:rsid w:val="00634281"/>
    <w:rsid w:val="0063675D"/>
    <w:rsid w:val="00640D66"/>
    <w:rsid w:val="006458DB"/>
    <w:rsid w:val="00654965"/>
    <w:rsid w:val="00657B90"/>
    <w:rsid w:val="00661DC4"/>
    <w:rsid w:val="00662F99"/>
    <w:rsid w:val="006672F4"/>
    <w:rsid w:val="00674273"/>
    <w:rsid w:val="0068515E"/>
    <w:rsid w:val="006A46E0"/>
    <w:rsid w:val="006B5489"/>
    <w:rsid w:val="00700FAE"/>
    <w:rsid w:val="00701185"/>
    <w:rsid w:val="007020E4"/>
    <w:rsid w:val="00710EEF"/>
    <w:rsid w:val="00721EEB"/>
    <w:rsid w:val="00726C0B"/>
    <w:rsid w:val="00745560"/>
    <w:rsid w:val="007670A9"/>
    <w:rsid w:val="007731CF"/>
    <w:rsid w:val="0077358D"/>
    <w:rsid w:val="007831BA"/>
    <w:rsid w:val="00786B70"/>
    <w:rsid w:val="00794857"/>
    <w:rsid w:val="007A4967"/>
    <w:rsid w:val="007B7E7A"/>
    <w:rsid w:val="007C11B9"/>
    <w:rsid w:val="007C7D73"/>
    <w:rsid w:val="007D2C00"/>
    <w:rsid w:val="007D6403"/>
    <w:rsid w:val="007E75D7"/>
    <w:rsid w:val="007F2FF5"/>
    <w:rsid w:val="007F45A3"/>
    <w:rsid w:val="0081575D"/>
    <w:rsid w:val="00816F41"/>
    <w:rsid w:val="00821960"/>
    <w:rsid w:val="00833C04"/>
    <w:rsid w:val="00837373"/>
    <w:rsid w:val="00840214"/>
    <w:rsid w:val="00863ECE"/>
    <w:rsid w:val="008724BE"/>
    <w:rsid w:val="00876B69"/>
    <w:rsid w:val="0088265D"/>
    <w:rsid w:val="00893AC3"/>
    <w:rsid w:val="008A386B"/>
    <w:rsid w:val="008A4CD9"/>
    <w:rsid w:val="008B518C"/>
    <w:rsid w:val="008C1153"/>
    <w:rsid w:val="008C7298"/>
    <w:rsid w:val="008D0EE5"/>
    <w:rsid w:val="008D5E27"/>
    <w:rsid w:val="008E47FD"/>
    <w:rsid w:val="008F3BCF"/>
    <w:rsid w:val="008F56DD"/>
    <w:rsid w:val="00903F53"/>
    <w:rsid w:val="00906FC0"/>
    <w:rsid w:val="00927FF5"/>
    <w:rsid w:val="00947B03"/>
    <w:rsid w:val="00950525"/>
    <w:rsid w:val="009515C5"/>
    <w:rsid w:val="00953437"/>
    <w:rsid w:val="0095516B"/>
    <w:rsid w:val="00963D5E"/>
    <w:rsid w:val="00965AC1"/>
    <w:rsid w:val="0097081A"/>
    <w:rsid w:val="00985A56"/>
    <w:rsid w:val="00993274"/>
    <w:rsid w:val="009975FB"/>
    <w:rsid w:val="009B2515"/>
    <w:rsid w:val="009B4E1B"/>
    <w:rsid w:val="009E018E"/>
    <w:rsid w:val="009E0A80"/>
    <w:rsid w:val="009E2DCB"/>
    <w:rsid w:val="00A0023B"/>
    <w:rsid w:val="00A04BD6"/>
    <w:rsid w:val="00A06503"/>
    <w:rsid w:val="00A14960"/>
    <w:rsid w:val="00A17C6E"/>
    <w:rsid w:val="00A23534"/>
    <w:rsid w:val="00A314E2"/>
    <w:rsid w:val="00A33E18"/>
    <w:rsid w:val="00A4448A"/>
    <w:rsid w:val="00A46DB5"/>
    <w:rsid w:val="00A54850"/>
    <w:rsid w:val="00A80940"/>
    <w:rsid w:val="00A83A28"/>
    <w:rsid w:val="00A85CE0"/>
    <w:rsid w:val="00AA239B"/>
    <w:rsid w:val="00AA2590"/>
    <w:rsid w:val="00AA3968"/>
    <w:rsid w:val="00AB0000"/>
    <w:rsid w:val="00AB0CE1"/>
    <w:rsid w:val="00AD4D26"/>
    <w:rsid w:val="00B146CB"/>
    <w:rsid w:val="00B170F2"/>
    <w:rsid w:val="00B21265"/>
    <w:rsid w:val="00B224DF"/>
    <w:rsid w:val="00B378B1"/>
    <w:rsid w:val="00B43B4A"/>
    <w:rsid w:val="00B46ED7"/>
    <w:rsid w:val="00B537DD"/>
    <w:rsid w:val="00B645A5"/>
    <w:rsid w:val="00B81B18"/>
    <w:rsid w:val="00B81CDD"/>
    <w:rsid w:val="00B85E70"/>
    <w:rsid w:val="00BA05FF"/>
    <w:rsid w:val="00BA540D"/>
    <w:rsid w:val="00BB070B"/>
    <w:rsid w:val="00BE2F72"/>
    <w:rsid w:val="00BE520C"/>
    <w:rsid w:val="00BF2146"/>
    <w:rsid w:val="00BF4D7F"/>
    <w:rsid w:val="00C04CFA"/>
    <w:rsid w:val="00C4261D"/>
    <w:rsid w:val="00C42A94"/>
    <w:rsid w:val="00C430D5"/>
    <w:rsid w:val="00C44069"/>
    <w:rsid w:val="00C47748"/>
    <w:rsid w:val="00C506C7"/>
    <w:rsid w:val="00C63813"/>
    <w:rsid w:val="00C63F58"/>
    <w:rsid w:val="00C772F5"/>
    <w:rsid w:val="00C92AA5"/>
    <w:rsid w:val="00C95E2D"/>
    <w:rsid w:val="00CA4A8D"/>
    <w:rsid w:val="00CB21C5"/>
    <w:rsid w:val="00CB6878"/>
    <w:rsid w:val="00CC0D1C"/>
    <w:rsid w:val="00CD2203"/>
    <w:rsid w:val="00D10119"/>
    <w:rsid w:val="00D16202"/>
    <w:rsid w:val="00D47598"/>
    <w:rsid w:val="00D552AA"/>
    <w:rsid w:val="00D60F2D"/>
    <w:rsid w:val="00D715A8"/>
    <w:rsid w:val="00D71811"/>
    <w:rsid w:val="00D833D8"/>
    <w:rsid w:val="00D94D2C"/>
    <w:rsid w:val="00D96823"/>
    <w:rsid w:val="00DB03F4"/>
    <w:rsid w:val="00DB60E9"/>
    <w:rsid w:val="00DC4289"/>
    <w:rsid w:val="00DC47ED"/>
    <w:rsid w:val="00DC7BA2"/>
    <w:rsid w:val="00DD2BF1"/>
    <w:rsid w:val="00DE5943"/>
    <w:rsid w:val="00DF033D"/>
    <w:rsid w:val="00DF10BD"/>
    <w:rsid w:val="00DF260E"/>
    <w:rsid w:val="00DF4A00"/>
    <w:rsid w:val="00DF7C1F"/>
    <w:rsid w:val="00E00F1F"/>
    <w:rsid w:val="00E03E78"/>
    <w:rsid w:val="00E15604"/>
    <w:rsid w:val="00E17BCD"/>
    <w:rsid w:val="00E34F66"/>
    <w:rsid w:val="00E5303D"/>
    <w:rsid w:val="00E757FB"/>
    <w:rsid w:val="00E81C8D"/>
    <w:rsid w:val="00EA5F30"/>
    <w:rsid w:val="00EC74CE"/>
    <w:rsid w:val="00ED0480"/>
    <w:rsid w:val="00EE4D7D"/>
    <w:rsid w:val="00EE63F6"/>
    <w:rsid w:val="00EE766F"/>
    <w:rsid w:val="00EF3037"/>
    <w:rsid w:val="00F06FDB"/>
    <w:rsid w:val="00F22CDC"/>
    <w:rsid w:val="00F23950"/>
    <w:rsid w:val="00F23A6E"/>
    <w:rsid w:val="00F24ABE"/>
    <w:rsid w:val="00F364FE"/>
    <w:rsid w:val="00F50D92"/>
    <w:rsid w:val="00F530E3"/>
    <w:rsid w:val="00F60AE5"/>
    <w:rsid w:val="00F63F45"/>
    <w:rsid w:val="00F70D33"/>
    <w:rsid w:val="00F746B3"/>
    <w:rsid w:val="00F836F4"/>
    <w:rsid w:val="00F85390"/>
    <w:rsid w:val="00FA265B"/>
    <w:rsid w:val="00FA5D38"/>
    <w:rsid w:val="00FB1AAA"/>
    <w:rsid w:val="00FD7892"/>
    <w:rsid w:val="00FF0C30"/>
    <w:rsid w:val="245DCD4A"/>
    <w:rsid w:val="624860D2"/>
    <w:rsid w:val="62D42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8F424"/>
  <w15:chartTrackingRefBased/>
  <w15:docId w15:val="{E6C9D253-765D-44C9-9147-19C7E5E4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F60AE5"/>
    <w:rPr>
      <w:rFonts w:ascii="Verdana" w:hAnsi="Verdana"/>
      <w:sz w:val="18"/>
    </w:rPr>
  </w:style>
  <w:style w:type="character" w:styleId="Hyperlink">
    <w:name w:val="Hyperlink"/>
    <w:uiPriority w:val="99"/>
    <w:unhideWhenUsed/>
    <w:rsid w:val="00C506C7"/>
    <w:rPr>
      <w:color w:val="0000FF"/>
      <w:u w:val="single"/>
    </w:rPr>
  </w:style>
  <w:style w:type="character" w:styleId="Paginanummer">
    <w:name w:val="page number"/>
    <w:basedOn w:val="Standaardalinea-lettertype"/>
    <w:semiHidden/>
    <w:rsid w:val="00447D35"/>
  </w:style>
  <w:style w:type="paragraph" w:styleId="Lijstalinea">
    <w:name w:val="List Paragraph"/>
    <w:basedOn w:val="Standaard"/>
    <w:uiPriority w:val="34"/>
    <w:qFormat/>
    <w:rsid w:val="00447D35"/>
    <w:pPr>
      <w:ind w:left="720"/>
      <w:contextualSpacing/>
    </w:pPr>
  </w:style>
  <w:style w:type="character" w:styleId="Verwijzingopmerking">
    <w:name w:val="annotation reference"/>
    <w:basedOn w:val="Standaardalinea-lettertype"/>
    <w:uiPriority w:val="99"/>
    <w:semiHidden/>
    <w:unhideWhenUsed/>
    <w:rsid w:val="008E47FD"/>
    <w:rPr>
      <w:sz w:val="16"/>
      <w:szCs w:val="16"/>
    </w:rPr>
  </w:style>
  <w:style w:type="paragraph" w:styleId="Tekstopmerking">
    <w:name w:val="annotation text"/>
    <w:basedOn w:val="Standaard"/>
    <w:link w:val="TekstopmerkingChar"/>
    <w:uiPriority w:val="99"/>
    <w:semiHidden/>
    <w:unhideWhenUsed/>
    <w:rsid w:val="008E47F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E47FD"/>
    <w:rPr>
      <w:lang w:eastAsia="en-US"/>
    </w:rPr>
  </w:style>
  <w:style w:type="paragraph" w:styleId="Onderwerpvanopmerking">
    <w:name w:val="annotation subject"/>
    <w:basedOn w:val="Tekstopmerking"/>
    <w:next w:val="Tekstopmerking"/>
    <w:link w:val="OnderwerpvanopmerkingChar"/>
    <w:uiPriority w:val="99"/>
    <w:semiHidden/>
    <w:unhideWhenUsed/>
    <w:rsid w:val="008E47FD"/>
    <w:rPr>
      <w:b/>
      <w:bCs/>
    </w:rPr>
  </w:style>
  <w:style w:type="character" w:customStyle="1" w:styleId="OnderwerpvanopmerkingChar">
    <w:name w:val="Onderwerp van opmerking Char"/>
    <w:basedOn w:val="TekstopmerkingChar"/>
    <w:link w:val="Onderwerpvanopmerking"/>
    <w:uiPriority w:val="99"/>
    <w:semiHidden/>
    <w:rsid w:val="008E47FD"/>
    <w:rPr>
      <w:b/>
      <w:bCs/>
      <w:lang w:eastAsia="en-US"/>
    </w:rPr>
  </w:style>
  <w:style w:type="paragraph" w:styleId="Revisie">
    <w:name w:val="Revision"/>
    <w:hidden/>
    <w:uiPriority w:val="99"/>
    <w:semiHidden/>
    <w:rsid w:val="008C115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353116">
      <w:bodyDiv w:val="1"/>
      <w:marLeft w:val="0"/>
      <w:marRight w:val="0"/>
      <w:marTop w:val="0"/>
      <w:marBottom w:val="0"/>
      <w:divBdr>
        <w:top w:val="none" w:sz="0" w:space="0" w:color="auto"/>
        <w:left w:val="none" w:sz="0" w:space="0" w:color="auto"/>
        <w:bottom w:val="none" w:sz="0" w:space="0" w:color="auto"/>
        <w:right w:val="none" w:sz="0" w:space="0" w:color="auto"/>
      </w:divBdr>
      <w:divsChild>
        <w:div w:id="1134324062">
          <w:marLeft w:val="0"/>
          <w:marRight w:val="0"/>
          <w:marTop w:val="0"/>
          <w:marBottom w:val="0"/>
          <w:divBdr>
            <w:top w:val="none" w:sz="0" w:space="0" w:color="auto"/>
            <w:left w:val="none" w:sz="0" w:space="0" w:color="auto"/>
            <w:bottom w:val="none" w:sz="0" w:space="0" w:color="auto"/>
            <w:right w:val="none" w:sz="0" w:space="0" w:color="auto"/>
          </w:divBdr>
        </w:div>
        <w:div w:id="1901356734">
          <w:marLeft w:val="0"/>
          <w:marRight w:val="0"/>
          <w:marTop w:val="0"/>
          <w:marBottom w:val="0"/>
          <w:divBdr>
            <w:top w:val="none" w:sz="0" w:space="0" w:color="auto"/>
            <w:left w:val="none" w:sz="0" w:space="0" w:color="auto"/>
            <w:bottom w:val="none" w:sz="0" w:space="0" w:color="auto"/>
            <w:right w:val="none" w:sz="0" w:space="0" w:color="auto"/>
          </w:divBdr>
        </w:div>
      </w:divsChild>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38039843">
      <w:bodyDiv w:val="1"/>
      <w:marLeft w:val="0"/>
      <w:marRight w:val="0"/>
      <w:marTop w:val="0"/>
      <w:marBottom w:val="0"/>
      <w:divBdr>
        <w:top w:val="none" w:sz="0" w:space="0" w:color="auto"/>
        <w:left w:val="none" w:sz="0" w:space="0" w:color="auto"/>
        <w:bottom w:val="none" w:sz="0" w:space="0" w:color="auto"/>
        <w:right w:val="none" w:sz="0" w:space="0" w:color="auto"/>
      </w:divBdr>
      <w:divsChild>
        <w:div w:id="1966424207">
          <w:marLeft w:val="0"/>
          <w:marRight w:val="0"/>
          <w:marTop w:val="0"/>
          <w:marBottom w:val="0"/>
          <w:divBdr>
            <w:top w:val="none" w:sz="0" w:space="0" w:color="auto"/>
            <w:left w:val="none" w:sz="0" w:space="0" w:color="auto"/>
            <w:bottom w:val="none" w:sz="0" w:space="0" w:color="auto"/>
            <w:right w:val="none" w:sz="0" w:space="0" w:color="auto"/>
          </w:divBdr>
        </w:div>
        <w:div w:id="991371524">
          <w:marLeft w:val="0"/>
          <w:marRight w:val="0"/>
          <w:marTop w:val="0"/>
          <w:marBottom w:val="0"/>
          <w:divBdr>
            <w:top w:val="none" w:sz="0" w:space="0" w:color="auto"/>
            <w:left w:val="none" w:sz="0" w:space="0" w:color="auto"/>
            <w:bottom w:val="none" w:sz="0" w:space="0" w:color="auto"/>
            <w:right w:val="none" w:sz="0" w:space="0" w:color="auto"/>
          </w:divBdr>
        </w:div>
        <w:div w:id="981809718">
          <w:marLeft w:val="0"/>
          <w:marRight w:val="0"/>
          <w:marTop w:val="0"/>
          <w:marBottom w:val="0"/>
          <w:divBdr>
            <w:top w:val="none" w:sz="0" w:space="0" w:color="auto"/>
            <w:left w:val="none" w:sz="0" w:space="0" w:color="auto"/>
            <w:bottom w:val="none" w:sz="0" w:space="0" w:color="auto"/>
            <w:right w:val="none" w:sz="0" w:space="0" w:color="auto"/>
          </w:divBdr>
        </w:div>
        <w:div w:id="1395273456">
          <w:marLeft w:val="0"/>
          <w:marRight w:val="0"/>
          <w:marTop w:val="0"/>
          <w:marBottom w:val="0"/>
          <w:divBdr>
            <w:top w:val="none" w:sz="0" w:space="0" w:color="auto"/>
            <w:left w:val="none" w:sz="0" w:space="0" w:color="auto"/>
            <w:bottom w:val="none" w:sz="0" w:space="0" w:color="auto"/>
            <w:right w:val="none" w:sz="0" w:space="0" w:color="auto"/>
          </w:divBdr>
        </w:div>
        <w:div w:id="845941834">
          <w:marLeft w:val="0"/>
          <w:marRight w:val="0"/>
          <w:marTop w:val="0"/>
          <w:marBottom w:val="0"/>
          <w:divBdr>
            <w:top w:val="none" w:sz="0" w:space="0" w:color="auto"/>
            <w:left w:val="none" w:sz="0" w:space="0" w:color="auto"/>
            <w:bottom w:val="none" w:sz="0" w:space="0" w:color="auto"/>
            <w:right w:val="none" w:sz="0" w:space="0" w:color="auto"/>
          </w:divBdr>
        </w:div>
      </w:divsChild>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2a34957-f4c5-4396-b3a3-e9c9104dfe78" ContentTypeId="0x010100C0B9283FC7311C488917E5A9876B01FD05" PreviousValue="false"/>
</file>

<file path=customXml/item4.xml><?xml version="1.0" encoding="utf-8"?>
<ct:contentTypeSchema xmlns:ct="http://schemas.microsoft.com/office/2006/metadata/contentType" xmlns:ma="http://schemas.microsoft.com/office/2006/metadata/properties/metaAttributes" ct:_="" ma:_="" ma:contentTypeName="Documentcentrum document" ma:contentTypeID="0x010100C0B9283FC7311C488917E5A9876B01FD05002CC72528363A6C428A6A4CA89DCA8141" ma:contentTypeVersion="61" ma:contentTypeDescription=" " ma:contentTypeScope="" ma:versionID="4b56526dfd784e6a02e972cf20fcd0ca">
  <xsd:schema xmlns:xsd="http://www.w3.org/2001/XMLSchema" xmlns:xs="http://www.w3.org/2001/XMLSchema" xmlns:p="http://schemas.microsoft.com/office/2006/metadata/properties" xmlns:ns2="feef5865-a982-42aa-8640-9d4286765ef6" xmlns:ns3="c4e53d91-00e9-4499-948c-e8bfcbae0013" targetNamespace="http://schemas.microsoft.com/office/2006/metadata/properties" ma:root="true" ma:fieldsID="60a0de6a04db759ed63be3a05bde6b0b" ns2:_="" ns3:_="">
    <xsd:import namespace="feef5865-a982-42aa-8640-9d4286765ef6"/>
    <xsd:import namespace="c4e53d91-00e9-4499-948c-e8bfcbae0013"/>
    <xsd:element name="properties">
      <xsd:complexType>
        <xsd:sequence>
          <xsd:element name="documentManagement">
            <xsd:complexType>
              <xsd:all>
                <xsd:element ref="ns2:Doelbibliotheek" minOccurs="0"/>
                <xsd:element ref="ns2:Eigenaar" minOccurs="0"/>
                <xsd:element ref="ns2:Vervaldatum"/>
                <xsd:element ref="ns2:Datum_x0020_revisie" minOccurs="0"/>
                <xsd:element ref="ns2:W_x0040_chtw0rd_x0021_"/>
                <xsd:element ref="ns2:Document_x0020_label_x0020_2" minOccurs="0"/>
                <xsd:element ref="ns2:Document_x0020_label_x0020_3" minOccurs="0"/>
                <xsd:element ref="ns2:TaxKeywordTaxHTField" minOccurs="0"/>
                <xsd:element ref="ns2:TaxCatchAllLabel" minOccurs="0"/>
                <xsd:element ref="ns2:k44ef4d7e0c746a38c1747275d351fc2" minOccurs="0"/>
                <xsd:element ref="ns2:g14ccd2c8a8a47bca7ce5b34bb30a015" minOccurs="0"/>
                <xsd:element ref="ns2:pfc1de68b0bc4286a25a1f006370b9c9" minOccurs="0"/>
                <xsd:element ref="ns2:kdef070ebe9c40fc9dddf3406c07aae0" minOccurs="0"/>
                <xsd:element ref="ns2:n0434fc7033c4e57ab8dbbc68a681202" minOccurs="0"/>
                <xsd:element ref="ns2:TaxCatchAll" minOccurs="0"/>
                <xsd:element ref="ns2:_dlc_DocId" minOccurs="0"/>
                <xsd:element ref="ns2:_dlc_DocIdUrl" minOccurs="0"/>
                <xsd:element ref="ns2:_dlc_DocIdPersistId" minOccurs="0"/>
                <xsd:element ref="ns3:MediaServiceFastMetadata" minOccurs="0"/>
                <xsd:element ref="ns3:MediaService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Doelbibliotheek" ma:index="2" nillable="true" ma:displayName="Doelbibliotheek" ma:format="Dropdown" ma:internalName="Doelbibliotheek">
      <xsd:simpleType>
        <xsd:restriction base="dms:Choice">
          <xsd:enumeration value="Beleid"/>
          <xsd:enumeration value="Handboeken"/>
          <xsd:enumeration value="Opleidingen"/>
          <xsd:enumeration value="Instructies &amp; Modellen"/>
        </xsd:restriction>
      </xsd:simpleType>
    </xsd:element>
    <xsd:element name="Eigenaar" ma:index="3" nillable="true" ma:displayName="Eigenaar" ma:description="Dit veld is benodigd om de eigenaar van het document te kunnen benaderen, bijvoorbeeld wanneer het document gearchiveerd is." ma:indexed="true"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valdatum" ma:index="5" ma:displayName="Vervaldatum" ma:format="DateOnly" ma:internalName="Vervaldatum" ma:readOnly="false">
      <xsd:simpleType>
        <xsd:restriction base="dms:DateTime"/>
      </xsd:simpleType>
    </xsd:element>
    <xsd:element name="Datum_x0020_revisie" ma:index="6" nillable="true" ma:displayName="Revisiedatum" ma:format="DateOnly" ma:internalName="Datum_x0020_revisie">
      <xsd:simpleType>
        <xsd:restriction base="dms:DateTime"/>
      </xsd:simpleType>
    </xsd:element>
    <xsd:element name="W_x0040_chtw0rd_x0021_" ma:index="10" ma:displayName="Label 1 - Instructie/Model" ma:format="Dropdown" ma:indexed="true" ma:internalName="W_x0040_chtw0rd_x0021_">
      <xsd:simpleType>
        <xsd:restriction base="dms:Choice">
          <xsd:enumeration value="Instructie"/>
          <xsd:enumeration value="Model"/>
        </xsd:restriction>
      </xsd:simpleType>
    </xsd:element>
    <xsd:element name="Document_x0020_label_x0020_2" ma:index="11" nillable="true" ma:displayName="Label 2 - Soort contract" ma:internalName="Document_x0020_label_x0020_2">
      <xsd:complexType>
        <xsd:complexContent>
          <xsd:extension base="dms:MultiChoice">
            <xsd:sequence>
              <xsd:element name="Value" maxOccurs="unbounded" minOccurs="0" nillable="true">
                <xsd:simpleType>
                  <xsd:restriction base="dms:Choice">
                    <xsd:enumeration value="BBV"/>
                    <xsd:enumeration value="D&amp;C"/>
                    <xsd:enumeration value="D&amp;C Light"/>
                    <xsd:enumeration value="Kleine Werken"/>
                    <xsd:enumeration value="Oplossingsgericht"/>
                    <xsd:enumeration value="Werken light (PKW PKP)"/>
                    <xsd:enumeration value="nvt"/>
                    <xsd:enumeration value="adviseurs"/>
                    <xsd:enumeration value="Bestek"/>
                    <xsd:enumeration value="FIS RVTO"/>
                    <xsd:enumeration value="CE"/>
                    <xsd:enumeration value="Zelf Contracteren Bedrijfsvoering"/>
                    <xsd:enumeration value="ARBIT"/>
                    <xsd:enumeration value="ProcuBase"/>
                    <xsd:enumeration value="GOK"/>
                    <xsd:enumeration value="Capaciteit Tendermanagers"/>
                    <xsd:enumeration value="Prestatiemeten"/>
                    <xsd:enumeration value="Inkopen in Gebieden"/>
                  </xsd:restriction>
                </xsd:simpleType>
              </xsd:element>
            </xsd:sequence>
          </xsd:extension>
        </xsd:complexContent>
      </xsd:complexType>
    </xsd:element>
    <xsd:element name="Document_x0020_label_x0020_3" ma:index="12" nillable="true" ma:displayName="Label 3 - Processtap" ma:format="Dropdown" ma:internalName="Document_x0020_label_x0020_3">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gunningsbesluit"/>
          <xsd:enumeration value="17. Definitief gunnen"/>
          <xsd:enumeration value="18 Aanleggen en vrijgeven contract"/>
          <xsd:enumeration value="19. Samenstellen aanbestedingsdossier"/>
        </xsd:restriction>
      </xsd:simpleType>
    </xsd:element>
    <xsd:element name="TaxKeywordTaxHTField" ma:index="15"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description="" ma:hidden="true" ma:list="{be7ee64d-3b3b-41bf-a9d4-002880d43ba5}" ma:internalName="TaxCatchAllLabel" ma:readOnly="true" ma:showField="CatchAllDataLabel" ma:web="2615d242-cb3f-49ab-8861-1415662bd8b8">
      <xsd:complexType>
        <xsd:complexContent>
          <xsd:extension base="dms:MultiChoiceLookup">
            <xsd:sequence>
              <xsd:element name="Value" type="dms:Lookup" maxOccurs="unbounded" minOccurs="0" nillable="true"/>
            </xsd:sequence>
          </xsd:extension>
        </xsd:complexContent>
      </xsd:complexType>
    </xsd:element>
    <xsd:element name="k44ef4d7e0c746a38c1747275d351fc2" ma:index="17" nillable="true" ma:taxonomy="true" ma:internalName="k44ef4d7e0c746a38c1747275d351fc2" ma:taxonomyFieldName="Handeling" ma:displayName="Archiefproces" ma:indexed="true" ma:default="1;#SL00|3ebfef6a-68be-495d-a741-94fc00247443"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g14ccd2c8a8a47bca7ce5b34bb30a015" ma:index="19" ma:taxonomy="true" ma:internalName="g14ccd2c8a8a47bca7ce5b34bb30a015" ma:taxonomyFieldName="Documentstatus" ma:displayName="Documentstatus" ma:indexed="true" ma:readOnly="false"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pfc1de68b0bc4286a25a1f006370b9c9" ma:index="22"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kdef070ebe9c40fc9dddf3406c07aae0" ma:index="25"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n0434fc7033c4e57ab8dbbc68a681202" ma:index="27" nillable="true" ma:taxonomy="true" ma:internalName="n0434fc7033c4e57ab8dbbc68a681202" ma:taxonomyFieldName="Type_x0020_document" ma:displayName="Documenttype" ma:indexed="tru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CatchAll" ma:index="28" nillable="true" ma:displayName="Taxonomy Catch All Column" ma:description="" ma:hidden="true" ma:list="{be7ee64d-3b3b-41bf-a9d4-002880d43ba5}" ma:internalName="TaxCatchAll" ma:showField="CatchAllData" ma:web="2615d242-cb3f-49ab-8861-1415662bd8b8">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_dlc_DocIdUrl" ma:index="3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e53d91-00e9-4499-948c-e8bfcbae0013" elementFormDefault="qualified">
    <xsd:import namespace="http://schemas.microsoft.com/office/2006/documentManagement/types"/>
    <xsd:import namespace="http://schemas.microsoft.com/office/infopath/2007/PartnerControls"/>
    <xsd:element name="MediaServiceFastMetadata" ma:index="32" nillable="true" ma:displayName="MediaServiceFastMetadata" ma:description="" ma:hidden="true" ma:internalName="MediaServiceFastMetadata" ma:readOnly="true">
      <xsd:simpleType>
        <xsd:restriction base="dms:Note"/>
      </xsd:simpleType>
    </xsd:element>
    <xsd:element name="MediaServiceMetadata" ma:index="33" nillable="true" ma:displayName="MediaServiceMetadata" ma:description="" ma:hidden="true" ma:internalName="MediaServiceMetadata" ma:readOnly="true">
      <xsd:simpleType>
        <xsd:restriction base="dms:Note"/>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arbit</TermName>
          <TermId xmlns="http://schemas.microsoft.com/office/infopath/2007/PartnerControls">601d673e-b352-486a-93a2-c3a3df81d024</TermId>
        </TermInfo>
      </Terms>
    </TaxKeywordTaxHTField>
    <Vervaldatum xmlns="feef5865-a982-42aa-8640-9d4286765ef6">2030-12-30T23:00:00+00:00</Vervaldatum>
    <Datum_x0020_revisie xmlns="feef5865-a982-42aa-8640-9d4286765ef6">2021-01-14T23:00:00+00:00</Datum_x0020_revisie>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3fb17971-961c-459d-b6f7-fdc3141cdb1a</TermId>
        </TermInfo>
      </Terms>
    </g14ccd2c8a8a47bca7ce5b34bb30a015>
    <Document_x0020_label_x0020_3 xmlns="feef5865-a982-42aa-8640-9d4286765ef6">7. Samenstellen en coördineren aanbestedingsdossier</Document_x0020_label_x0020_3>
    <pfc1de68b0bc4286a25a1f006370b9c9 xmlns="feef5865-a982-42aa-8640-9d4286765ef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22fdb12d-1b7c-40e5-b3ad-b325a0559d56</TermId>
        </TermInfo>
      </Terms>
    </pfc1de68b0bc4286a25a1f006370b9c9>
    <TaxCatchAll xmlns="feef5865-a982-42aa-8640-9d4286765ef6">
      <Value>18</Value>
      <Value>61</Value>
      <Value>230</Value>
      <Value>7</Value>
      <Value>2</Value>
      <Value>1</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SL00</TermName>
          <TermId xmlns="http://schemas.microsoft.com/office/infopath/2007/PartnerControls">3ebfef6a-68be-495d-a741-94fc00247443</TermId>
        </TermInfo>
      </Terms>
    </k44ef4d7e0c746a38c1747275d351fc2>
    <Document_x0020_label_x0020_2 xmlns="feef5865-a982-42aa-8640-9d4286765ef6">
      <Value>ARBIT</Value>
    </Document_x0020_label_x0020_2>
    <n0434fc7033c4e57ab8dbbc68a681202 xmlns="feef5865-a982-42aa-8640-9d4286765ef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4caf9ea6-33a8-4716-a7c3-7dd22b424eec</TermId>
        </TermInfo>
      </Terms>
    </n0434fc7033c4e57ab8dbbc68a681202>
    <W_x0040_chtw0rd_x0021_ xmlns="feef5865-a982-42aa-8640-9d4286765ef6">Model</W_x0040_chtw0rd_x0021_>
    <Doelbibliotheek xmlns="feef5865-a982-42aa-8640-9d4286765ef6">Instructies &amp; Modellen</Doelbibliotheek>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Bijleveld, AF (Aarnoud)</DisplayName>
        <AccountId>258</AccountId>
        <AccountType/>
      </UserInfo>
    </Eigenaar>
    <_dlc_DocId xmlns="feef5865-a982-42aa-8640-9d4286765ef6">DC20160009-1179313-648</_dlc_DocId>
    <_dlc_DocIdUrl xmlns="feef5865-a982-42aa-8640-9d4286765ef6">
      <Url>https://prorailbv.sharepoint.com/teams/DC2016_0009/_layouts/15/DocIdRedir.aspx?ID=DC20160009-1179313-648</Url>
      <Description>DC20160009-1179313-648</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35046-52A2-4ED8-92C6-50A24700AA5A}">
  <ds:schemaRefs>
    <ds:schemaRef ds:uri="http://schemas.microsoft.com/sharepoint/events"/>
  </ds:schemaRefs>
</ds:datastoreItem>
</file>

<file path=customXml/itemProps2.xml><?xml version="1.0" encoding="utf-8"?>
<ds:datastoreItem xmlns:ds="http://schemas.openxmlformats.org/officeDocument/2006/customXml" ds:itemID="{2C44975F-FAC5-47FC-98F0-6DF72B6B2DC5}">
  <ds:schemaRefs>
    <ds:schemaRef ds:uri="http://schemas.microsoft.com/sharepoint/v3/contenttype/forms"/>
  </ds:schemaRefs>
</ds:datastoreItem>
</file>

<file path=customXml/itemProps3.xml><?xml version="1.0" encoding="utf-8"?>
<ds:datastoreItem xmlns:ds="http://schemas.openxmlformats.org/officeDocument/2006/customXml" ds:itemID="{994CE6EC-E4C1-43F8-A6FF-85CAF07B7C2F}">
  <ds:schemaRefs>
    <ds:schemaRef ds:uri="Microsoft.SharePoint.Taxonomy.ContentTypeSync"/>
  </ds:schemaRefs>
</ds:datastoreItem>
</file>

<file path=customXml/itemProps4.xml><?xml version="1.0" encoding="utf-8"?>
<ds:datastoreItem xmlns:ds="http://schemas.openxmlformats.org/officeDocument/2006/customXml" ds:itemID="{02D58A5E-6C55-4C6D-AFB2-1865FABA6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c4e53d91-00e9-4499-948c-e8bfcbae0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CAC208-14D7-45A2-AF6F-E6E583827082}">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c4e53d91-00e9-4499-948c-e8bfcbae0013"/>
    <ds:schemaRef ds:uri="http://schemas.microsoft.com/office/2006/metadata/properties"/>
    <ds:schemaRef ds:uri="feef5865-a982-42aa-8640-9d4286765ef6"/>
    <ds:schemaRef ds:uri="http://www.w3.org/XML/1998/namespace"/>
    <ds:schemaRef ds:uri="http://purl.org/dc/dcmitype/"/>
  </ds:schemaRefs>
</ds:datastoreItem>
</file>

<file path=customXml/itemProps6.xml><?xml version="1.0" encoding="utf-8"?>
<ds:datastoreItem xmlns:ds="http://schemas.openxmlformats.org/officeDocument/2006/customXml" ds:itemID="{25E2FC8A-DA72-4F25-9CFF-07A356D2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2628</Words>
  <Characters>14457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Overeenkomst ARBIT</vt:lpstr>
    </vt:vector>
  </TitlesOfParts>
  <Company>Rijksoverheid</Company>
  <LinksUpToDate>false</LinksUpToDate>
  <CharactersWithSpaces>17051</CharactersWithSpaces>
  <SharedDoc>false</SharedDoc>
  <HLinks>
    <vt:vector size="108" baseType="variant">
      <vt:variant>
        <vt:i4>1835062</vt:i4>
      </vt:variant>
      <vt:variant>
        <vt:i4>104</vt:i4>
      </vt:variant>
      <vt:variant>
        <vt:i4>0</vt:i4>
      </vt:variant>
      <vt:variant>
        <vt:i4>5</vt:i4>
      </vt:variant>
      <vt:variant>
        <vt:lpwstr/>
      </vt:variant>
      <vt:variant>
        <vt:lpwstr>_Toc531609278</vt:lpwstr>
      </vt:variant>
      <vt:variant>
        <vt:i4>1835062</vt:i4>
      </vt:variant>
      <vt:variant>
        <vt:i4>98</vt:i4>
      </vt:variant>
      <vt:variant>
        <vt:i4>0</vt:i4>
      </vt:variant>
      <vt:variant>
        <vt:i4>5</vt:i4>
      </vt:variant>
      <vt:variant>
        <vt:lpwstr/>
      </vt:variant>
      <vt:variant>
        <vt:lpwstr>_Toc531609277</vt:lpwstr>
      </vt:variant>
      <vt:variant>
        <vt:i4>1835062</vt:i4>
      </vt:variant>
      <vt:variant>
        <vt:i4>92</vt:i4>
      </vt:variant>
      <vt:variant>
        <vt:i4>0</vt:i4>
      </vt:variant>
      <vt:variant>
        <vt:i4>5</vt:i4>
      </vt:variant>
      <vt:variant>
        <vt:lpwstr/>
      </vt:variant>
      <vt:variant>
        <vt:lpwstr>_Toc531609276</vt:lpwstr>
      </vt:variant>
      <vt:variant>
        <vt:i4>1835062</vt:i4>
      </vt:variant>
      <vt:variant>
        <vt:i4>86</vt:i4>
      </vt:variant>
      <vt:variant>
        <vt:i4>0</vt:i4>
      </vt:variant>
      <vt:variant>
        <vt:i4>5</vt:i4>
      </vt:variant>
      <vt:variant>
        <vt:lpwstr/>
      </vt:variant>
      <vt:variant>
        <vt:lpwstr>_Toc531609275</vt:lpwstr>
      </vt:variant>
      <vt:variant>
        <vt:i4>1835062</vt:i4>
      </vt:variant>
      <vt:variant>
        <vt:i4>80</vt:i4>
      </vt:variant>
      <vt:variant>
        <vt:i4>0</vt:i4>
      </vt:variant>
      <vt:variant>
        <vt:i4>5</vt:i4>
      </vt:variant>
      <vt:variant>
        <vt:lpwstr/>
      </vt:variant>
      <vt:variant>
        <vt:lpwstr>_Toc531609274</vt:lpwstr>
      </vt:variant>
      <vt:variant>
        <vt:i4>1835062</vt:i4>
      </vt:variant>
      <vt:variant>
        <vt:i4>74</vt:i4>
      </vt:variant>
      <vt:variant>
        <vt:i4>0</vt:i4>
      </vt:variant>
      <vt:variant>
        <vt:i4>5</vt:i4>
      </vt:variant>
      <vt:variant>
        <vt:lpwstr/>
      </vt:variant>
      <vt:variant>
        <vt:lpwstr>_Toc531609273</vt:lpwstr>
      </vt:variant>
      <vt:variant>
        <vt:i4>1835062</vt:i4>
      </vt:variant>
      <vt:variant>
        <vt:i4>68</vt:i4>
      </vt:variant>
      <vt:variant>
        <vt:i4>0</vt:i4>
      </vt:variant>
      <vt:variant>
        <vt:i4>5</vt:i4>
      </vt:variant>
      <vt:variant>
        <vt:lpwstr/>
      </vt:variant>
      <vt:variant>
        <vt:lpwstr>_Toc531609272</vt:lpwstr>
      </vt:variant>
      <vt:variant>
        <vt:i4>1835062</vt:i4>
      </vt:variant>
      <vt:variant>
        <vt:i4>62</vt:i4>
      </vt:variant>
      <vt:variant>
        <vt:i4>0</vt:i4>
      </vt:variant>
      <vt:variant>
        <vt:i4>5</vt:i4>
      </vt:variant>
      <vt:variant>
        <vt:lpwstr/>
      </vt:variant>
      <vt:variant>
        <vt:lpwstr>_Toc531609271</vt:lpwstr>
      </vt:variant>
      <vt:variant>
        <vt:i4>1835062</vt:i4>
      </vt:variant>
      <vt:variant>
        <vt:i4>56</vt:i4>
      </vt:variant>
      <vt:variant>
        <vt:i4>0</vt:i4>
      </vt:variant>
      <vt:variant>
        <vt:i4>5</vt:i4>
      </vt:variant>
      <vt:variant>
        <vt:lpwstr/>
      </vt:variant>
      <vt:variant>
        <vt:lpwstr>_Toc531609270</vt:lpwstr>
      </vt:variant>
      <vt:variant>
        <vt:i4>1900598</vt:i4>
      </vt:variant>
      <vt:variant>
        <vt:i4>50</vt:i4>
      </vt:variant>
      <vt:variant>
        <vt:i4>0</vt:i4>
      </vt:variant>
      <vt:variant>
        <vt:i4>5</vt:i4>
      </vt:variant>
      <vt:variant>
        <vt:lpwstr/>
      </vt:variant>
      <vt:variant>
        <vt:lpwstr>_Toc531609269</vt:lpwstr>
      </vt:variant>
      <vt:variant>
        <vt:i4>1900598</vt:i4>
      </vt:variant>
      <vt:variant>
        <vt:i4>44</vt:i4>
      </vt:variant>
      <vt:variant>
        <vt:i4>0</vt:i4>
      </vt:variant>
      <vt:variant>
        <vt:i4>5</vt:i4>
      </vt:variant>
      <vt:variant>
        <vt:lpwstr/>
      </vt:variant>
      <vt:variant>
        <vt:lpwstr>_Toc531609268</vt:lpwstr>
      </vt:variant>
      <vt:variant>
        <vt:i4>1900598</vt:i4>
      </vt:variant>
      <vt:variant>
        <vt:i4>38</vt:i4>
      </vt:variant>
      <vt:variant>
        <vt:i4>0</vt:i4>
      </vt:variant>
      <vt:variant>
        <vt:i4>5</vt:i4>
      </vt:variant>
      <vt:variant>
        <vt:lpwstr/>
      </vt:variant>
      <vt:variant>
        <vt:lpwstr>_Toc531609267</vt:lpwstr>
      </vt:variant>
      <vt:variant>
        <vt:i4>1900598</vt:i4>
      </vt:variant>
      <vt:variant>
        <vt:i4>32</vt:i4>
      </vt:variant>
      <vt:variant>
        <vt:i4>0</vt:i4>
      </vt:variant>
      <vt:variant>
        <vt:i4>5</vt:i4>
      </vt:variant>
      <vt:variant>
        <vt:lpwstr/>
      </vt:variant>
      <vt:variant>
        <vt:lpwstr>_Toc531609266</vt:lpwstr>
      </vt:variant>
      <vt:variant>
        <vt:i4>1900598</vt:i4>
      </vt:variant>
      <vt:variant>
        <vt:i4>26</vt:i4>
      </vt:variant>
      <vt:variant>
        <vt:i4>0</vt:i4>
      </vt:variant>
      <vt:variant>
        <vt:i4>5</vt:i4>
      </vt:variant>
      <vt:variant>
        <vt:lpwstr/>
      </vt:variant>
      <vt:variant>
        <vt:lpwstr>_Toc531609265</vt:lpwstr>
      </vt:variant>
      <vt:variant>
        <vt:i4>1900598</vt:i4>
      </vt:variant>
      <vt:variant>
        <vt:i4>20</vt:i4>
      </vt:variant>
      <vt:variant>
        <vt:i4>0</vt:i4>
      </vt:variant>
      <vt:variant>
        <vt:i4>5</vt:i4>
      </vt:variant>
      <vt:variant>
        <vt:lpwstr/>
      </vt:variant>
      <vt:variant>
        <vt:lpwstr>_Toc531609264</vt:lpwstr>
      </vt:variant>
      <vt:variant>
        <vt:i4>1900598</vt:i4>
      </vt:variant>
      <vt:variant>
        <vt:i4>14</vt:i4>
      </vt:variant>
      <vt:variant>
        <vt:i4>0</vt:i4>
      </vt:variant>
      <vt:variant>
        <vt:i4>5</vt:i4>
      </vt:variant>
      <vt:variant>
        <vt:lpwstr/>
      </vt:variant>
      <vt:variant>
        <vt:lpwstr>_Toc531609263</vt:lpwstr>
      </vt:variant>
      <vt:variant>
        <vt:i4>1900598</vt:i4>
      </vt:variant>
      <vt:variant>
        <vt:i4>8</vt:i4>
      </vt:variant>
      <vt:variant>
        <vt:i4>0</vt:i4>
      </vt:variant>
      <vt:variant>
        <vt:i4>5</vt:i4>
      </vt:variant>
      <vt:variant>
        <vt:lpwstr/>
      </vt:variant>
      <vt:variant>
        <vt:lpwstr>_Toc531609262</vt:lpwstr>
      </vt:variant>
      <vt:variant>
        <vt:i4>1900598</vt:i4>
      </vt:variant>
      <vt:variant>
        <vt:i4>2</vt:i4>
      </vt:variant>
      <vt:variant>
        <vt:i4>0</vt:i4>
      </vt:variant>
      <vt:variant>
        <vt:i4>5</vt:i4>
      </vt:variant>
      <vt:variant>
        <vt:lpwstr/>
      </vt:variant>
      <vt:variant>
        <vt:lpwstr>_Toc531609261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ARBIT</dc:title>
  <dc:subject/>
  <dc:creator>Simone Andriesen</dc:creator>
  <cp:keywords>arbit</cp:keywords>
  <cp:lastModifiedBy>Bijleveld, A.F. (Aarnoud)</cp:lastModifiedBy>
  <cp:revision>17</cp:revision>
  <cp:lastPrinted>2018-05-16T07:39:00Z</cp:lastPrinted>
  <dcterms:created xsi:type="dcterms:W3CDTF">2021-06-25T12:20:00Z</dcterms:created>
  <dcterms:modified xsi:type="dcterms:W3CDTF">2021-07-16T12:05:00Z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0x010100C0B9283FC7311C488917E5A9876B01FD05002CC72528363A6C428A6A4CA89DCA8141</vt:lpwstr>
  </property>
  <property fmtid="{D5CDD505-2E9C-101B-9397-08002B2CF9AE}" pid="3" name="_dlc_DocIdItemGuid">
    <vt:lpwstr>84c239e5-540a-404f-9898-831f099ee0c2</vt:lpwstr>
  </property>
  <property fmtid="{D5CDD505-2E9C-101B-9397-08002B2CF9AE}" pid="4" name="TaxKeyword">
    <vt:lpwstr>230;#arbit|601d673e-b352-486a-93a2-c3a3df81d024</vt:lpwstr>
  </property>
  <property fmtid="{D5CDD505-2E9C-101B-9397-08002B2CF9AE}" pid="5" name="Type document">
    <vt:lpwstr>61;#Formulier|4caf9ea6-33a8-4716-a7c3-7dd22b424eec</vt:lpwstr>
  </property>
  <property fmtid="{D5CDD505-2E9C-101B-9397-08002B2CF9AE}" pid="6" name="Categorie">
    <vt:lpwstr/>
  </property>
  <property fmtid="{D5CDD505-2E9C-101B-9397-08002B2CF9AE}" pid="7" name="l1704cab833b4fff9b661e4ea26466cc">
    <vt:lpwstr/>
  </property>
  <property fmtid="{D5CDD505-2E9C-101B-9397-08002B2CF9AE}" pid="8" name="Verantwoordelijke afdeling">
    <vt:lpwstr>18;#Procurement|22fdb12d-1b7c-40e5-b3ad-b325a0559d56</vt:lpwstr>
  </property>
  <property fmtid="{D5CDD505-2E9C-101B-9397-08002B2CF9AE}" pid="9" name="Documentstatus">
    <vt:lpwstr>7;#Definitief|3fb17971-961c-459d-b6f7-fdc3141cdb1a</vt:lpwstr>
  </property>
  <property fmtid="{D5CDD505-2E9C-101B-9397-08002B2CF9AE}" pid="10" name="Handeling">
    <vt:lpwstr>1;#SL00|3ebfef6a-68be-495d-a741-94fc00247443</vt:lpwstr>
  </property>
  <property fmtid="{D5CDD505-2E9C-101B-9397-08002B2CF9AE}" pid="11" name="Vertrouwelijkheid">
    <vt:lpwstr>2;#Intern|8a639747-e233-49a8-819f-e74cd9528f9e</vt:lpwstr>
  </property>
  <property fmtid="{D5CDD505-2E9C-101B-9397-08002B2CF9AE}" pid="12" name="MSIP_Label_24e57bac-d225-40fb-8a9e-62b5be587a96_Enabled">
    <vt:lpwstr>true</vt:lpwstr>
  </property>
  <property fmtid="{D5CDD505-2E9C-101B-9397-08002B2CF9AE}" pid="13" name="MSIP_Label_24e57bac-d225-40fb-8a9e-62b5be587a96_SetDate">
    <vt:lpwstr>2021-06-25T12:19:40Z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7b411462-b15d-422d-8743-00000ab72454</vt:lpwstr>
  </property>
  <property fmtid="{D5CDD505-2E9C-101B-9397-08002B2CF9AE}" pid="18" name="MSIP_Label_24e57bac-d225-40fb-8a9e-62b5be587a96_ContentBits">
    <vt:lpwstr>0</vt:lpwstr>
  </property>
</Properties>
</file>