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7E853" w14:textId="7809C8EB" w:rsidR="00CA42D5" w:rsidRDefault="00D333DC">
      <w:pPr>
        <w:pStyle w:val="Titel"/>
        <w:tabs>
          <w:tab w:val="left" w:pos="1532"/>
        </w:tabs>
      </w:pPr>
      <w:r>
        <w:t>Bijlage</w:t>
      </w:r>
      <w:r>
        <w:rPr>
          <w:spacing w:val="-2"/>
        </w:rPr>
        <w:t xml:space="preserve"> </w:t>
      </w:r>
      <w:r w:rsidR="0095376A">
        <w:rPr>
          <w:spacing w:val="-2"/>
        </w:rPr>
        <w:t>C</w:t>
      </w:r>
      <w:r>
        <w:t>:</w:t>
      </w:r>
      <w:r>
        <w:tab/>
        <w:t>Programma</w:t>
      </w:r>
      <w:r>
        <w:rPr>
          <w:spacing w:val="-3"/>
        </w:rPr>
        <w:t xml:space="preserve"> </w:t>
      </w:r>
      <w:r>
        <w:t>van</w:t>
      </w:r>
      <w:r>
        <w:rPr>
          <w:spacing w:val="-4"/>
        </w:rPr>
        <w:t xml:space="preserve"> </w:t>
      </w:r>
      <w:r>
        <w:t>Eisen</w:t>
      </w:r>
      <w:r w:rsidR="002100AE">
        <w:t xml:space="preserve"> </w:t>
      </w:r>
    </w:p>
    <w:p w14:paraId="667DD176" w14:textId="77777777" w:rsidR="00CA42D5" w:rsidRDefault="00D333DC">
      <w:pPr>
        <w:pStyle w:val="Kop1"/>
      </w:pPr>
      <w:r>
        <w:rPr>
          <w:color w:val="00ACE9"/>
        </w:rPr>
        <w:t>Eisen</w:t>
      </w:r>
      <w:r>
        <w:rPr>
          <w:color w:val="00ACE9"/>
          <w:spacing w:val="-4"/>
        </w:rPr>
        <w:t xml:space="preserve"> </w:t>
      </w:r>
      <w:r>
        <w:rPr>
          <w:color w:val="00ACE9"/>
        </w:rPr>
        <w:t>Organisatie</w:t>
      </w:r>
    </w:p>
    <w:p w14:paraId="03D97735" w14:textId="77777777" w:rsidR="00CA42D5" w:rsidRDefault="00D333DC">
      <w:pPr>
        <w:pStyle w:val="Lijstalinea"/>
        <w:numPr>
          <w:ilvl w:val="0"/>
          <w:numId w:val="10"/>
        </w:numPr>
        <w:tabs>
          <w:tab w:val="left" w:pos="837"/>
        </w:tabs>
        <w:spacing w:before="27" w:line="264" w:lineRule="auto"/>
        <w:ind w:right="329"/>
      </w:pPr>
      <w:r>
        <w:t>De Opdrachtnemer is in staat om het beschreven aantal opleidingen en oefeningen (zoals</w:t>
      </w:r>
      <w:r>
        <w:rPr>
          <w:spacing w:val="1"/>
        </w:rPr>
        <w:t xml:space="preserve"> </w:t>
      </w:r>
      <w:r>
        <w:t>benoemd</w:t>
      </w:r>
      <w:r>
        <w:rPr>
          <w:spacing w:val="-2"/>
        </w:rPr>
        <w:t xml:space="preserve"> </w:t>
      </w:r>
      <w:r>
        <w:t>in</w:t>
      </w:r>
      <w:r>
        <w:rPr>
          <w:spacing w:val="-1"/>
        </w:rPr>
        <w:t xml:space="preserve"> </w:t>
      </w:r>
      <w:r>
        <w:t>Hoofdstuk</w:t>
      </w:r>
      <w:r>
        <w:rPr>
          <w:spacing w:val="-3"/>
        </w:rPr>
        <w:t xml:space="preserve"> </w:t>
      </w:r>
      <w:r>
        <w:t>1</w:t>
      </w:r>
      <w:r>
        <w:rPr>
          <w:spacing w:val="-1"/>
        </w:rPr>
        <w:t xml:space="preserve"> </w:t>
      </w:r>
      <w:r>
        <w:t>van</w:t>
      </w:r>
      <w:r>
        <w:rPr>
          <w:spacing w:val="-2"/>
        </w:rPr>
        <w:t xml:space="preserve"> </w:t>
      </w:r>
      <w:r>
        <w:t>de</w:t>
      </w:r>
      <w:r>
        <w:rPr>
          <w:spacing w:val="-1"/>
        </w:rPr>
        <w:t xml:space="preserve"> </w:t>
      </w:r>
      <w:r>
        <w:t>offerteaanvraag)</w:t>
      </w:r>
      <w:r>
        <w:rPr>
          <w:spacing w:val="-1"/>
        </w:rPr>
        <w:t xml:space="preserve"> </w:t>
      </w:r>
      <w:r>
        <w:t>gespreid</w:t>
      </w:r>
      <w:r>
        <w:rPr>
          <w:spacing w:val="-2"/>
        </w:rPr>
        <w:t xml:space="preserve"> </w:t>
      </w:r>
      <w:r>
        <w:t>over</w:t>
      </w:r>
      <w:r>
        <w:rPr>
          <w:spacing w:val="-1"/>
        </w:rPr>
        <w:t xml:space="preserve"> </w:t>
      </w:r>
      <w:r>
        <w:t>het</w:t>
      </w:r>
      <w:r>
        <w:rPr>
          <w:spacing w:val="-1"/>
        </w:rPr>
        <w:t xml:space="preserve"> </w:t>
      </w:r>
      <w:r>
        <w:t>gehele jaar</w:t>
      </w:r>
      <w:r>
        <w:rPr>
          <w:spacing w:val="-3"/>
        </w:rPr>
        <w:t xml:space="preserve"> </w:t>
      </w:r>
      <w:r>
        <w:t>te organiseren.</w:t>
      </w:r>
    </w:p>
    <w:p w14:paraId="48BEEFD7" w14:textId="77777777" w:rsidR="00CA42D5" w:rsidRDefault="00D333DC">
      <w:pPr>
        <w:pStyle w:val="Lijstalinea"/>
        <w:numPr>
          <w:ilvl w:val="0"/>
          <w:numId w:val="10"/>
        </w:numPr>
        <w:tabs>
          <w:tab w:val="left" w:pos="837"/>
        </w:tabs>
        <w:spacing w:line="264" w:lineRule="auto"/>
        <w:ind w:right="633"/>
      </w:pPr>
      <w:r>
        <w:t>Opdrachtnemer administreert en rapporteert ten aanzien van het BHV bestand, waaronder</w:t>
      </w:r>
      <w:r>
        <w:rPr>
          <w:spacing w:val="-47"/>
        </w:rPr>
        <w:t xml:space="preserve"> </w:t>
      </w:r>
      <w:r>
        <w:t>minimaal: Cursisten, gecertificeerde medewerkers, opleidings- en herhalingsoefeningen,</w:t>
      </w:r>
      <w:r>
        <w:rPr>
          <w:spacing w:val="1"/>
        </w:rPr>
        <w:t xml:space="preserve"> </w:t>
      </w:r>
      <w:r>
        <w:t>ingezette</w:t>
      </w:r>
      <w:r>
        <w:rPr>
          <w:spacing w:val="-3"/>
        </w:rPr>
        <w:t xml:space="preserve"> </w:t>
      </w:r>
      <w:r>
        <w:t>middelen, keuringsdata en certificaten</w:t>
      </w:r>
      <w:r>
        <w:rPr>
          <w:spacing w:val="-3"/>
        </w:rPr>
        <w:t xml:space="preserve"> </w:t>
      </w:r>
      <w:r>
        <w:t>van</w:t>
      </w:r>
      <w:r>
        <w:rPr>
          <w:spacing w:val="-3"/>
        </w:rPr>
        <w:t xml:space="preserve"> </w:t>
      </w:r>
      <w:r>
        <w:t>de</w:t>
      </w:r>
      <w:r>
        <w:rPr>
          <w:spacing w:val="1"/>
        </w:rPr>
        <w:t xml:space="preserve"> </w:t>
      </w:r>
      <w:r>
        <w:t>ingezette</w:t>
      </w:r>
      <w:r>
        <w:rPr>
          <w:spacing w:val="-3"/>
        </w:rPr>
        <w:t xml:space="preserve"> </w:t>
      </w:r>
      <w:r>
        <w:t>middelen.</w:t>
      </w:r>
    </w:p>
    <w:p w14:paraId="6003DECC" w14:textId="77777777" w:rsidR="00CA42D5" w:rsidRDefault="00D333DC">
      <w:pPr>
        <w:pStyle w:val="Lijstalinea"/>
        <w:numPr>
          <w:ilvl w:val="0"/>
          <w:numId w:val="10"/>
        </w:numPr>
        <w:tabs>
          <w:tab w:val="left" w:pos="837"/>
        </w:tabs>
        <w:spacing w:before="1" w:line="264" w:lineRule="auto"/>
        <w:ind w:right="454"/>
      </w:pPr>
      <w:r>
        <w:t>Opdrachtnemer is elke werkdag tenminste tussen 8.00 en 17.00 uur telefonisch en per e-mail</w:t>
      </w:r>
      <w:r>
        <w:rPr>
          <w:spacing w:val="-47"/>
        </w:rPr>
        <w:t xml:space="preserve"> </w:t>
      </w:r>
      <w:r>
        <w:t>bereikbaar.</w:t>
      </w:r>
    </w:p>
    <w:p w14:paraId="0F873432" w14:textId="113BD30A" w:rsidR="00CA42D5" w:rsidRDefault="00D333DC">
      <w:pPr>
        <w:pStyle w:val="Lijstalinea"/>
        <w:numPr>
          <w:ilvl w:val="0"/>
          <w:numId w:val="10"/>
        </w:numPr>
        <w:tabs>
          <w:tab w:val="left" w:pos="837"/>
        </w:tabs>
        <w:spacing w:line="268" w:lineRule="exact"/>
        <w:ind w:hanging="361"/>
      </w:pPr>
      <w:r>
        <w:t>De</w:t>
      </w:r>
      <w:r>
        <w:rPr>
          <w:spacing w:val="-4"/>
        </w:rPr>
        <w:t xml:space="preserve"> </w:t>
      </w:r>
      <w:r>
        <w:t>Opdrachtnemer</w:t>
      </w:r>
      <w:r>
        <w:rPr>
          <w:spacing w:val="-1"/>
        </w:rPr>
        <w:t xml:space="preserve"> </w:t>
      </w:r>
      <w:r>
        <w:t>benoemt</w:t>
      </w:r>
      <w:r>
        <w:rPr>
          <w:spacing w:val="-3"/>
        </w:rPr>
        <w:t xml:space="preserve"> </w:t>
      </w:r>
      <w:r>
        <w:t>één</w:t>
      </w:r>
      <w:r>
        <w:rPr>
          <w:spacing w:val="-3"/>
        </w:rPr>
        <w:t xml:space="preserve"> </w:t>
      </w:r>
      <w:r>
        <w:t>contactpersoon</w:t>
      </w:r>
      <w:r>
        <w:rPr>
          <w:spacing w:val="-1"/>
        </w:rPr>
        <w:t xml:space="preserve"> </w:t>
      </w:r>
      <w:r>
        <w:t>die</w:t>
      </w:r>
      <w:r>
        <w:rPr>
          <w:spacing w:val="-4"/>
        </w:rPr>
        <w:t xml:space="preserve"> </w:t>
      </w:r>
      <w:r>
        <w:t>als accountmanager</w:t>
      </w:r>
      <w:r w:rsidR="00EC68B5">
        <w:t xml:space="preserve"> </w:t>
      </w:r>
      <w:r>
        <w:t>fungeert.</w:t>
      </w:r>
    </w:p>
    <w:p w14:paraId="50EA0DD9" w14:textId="365EF19E" w:rsidR="00CA42D5" w:rsidRDefault="00D333DC">
      <w:pPr>
        <w:pStyle w:val="Lijstalinea"/>
        <w:numPr>
          <w:ilvl w:val="0"/>
          <w:numId w:val="10"/>
        </w:numPr>
        <w:tabs>
          <w:tab w:val="left" w:pos="837"/>
        </w:tabs>
        <w:spacing w:before="27" w:line="264" w:lineRule="auto"/>
        <w:ind w:right="1217"/>
      </w:pPr>
      <w:r>
        <w:t>De Opdrachtnemer zorgt voor vervanging of waarneming van de accountmanager</w:t>
      </w:r>
      <w:r w:rsidR="00EC68B5">
        <w:t xml:space="preserve"> na goedkeuring van Opdrachtgever, </w:t>
      </w:r>
      <w:r>
        <w:t>bij</w:t>
      </w:r>
      <w:r w:rsidR="00EC68B5">
        <w:t xml:space="preserve"> </w:t>
      </w:r>
      <w:r>
        <w:rPr>
          <w:spacing w:val="-47"/>
        </w:rPr>
        <w:t xml:space="preserve"> </w:t>
      </w:r>
      <w:r w:rsidR="00EC68B5">
        <w:rPr>
          <w:spacing w:val="-47"/>
        </w:rPr>
        <w:t xml:space="preserve"> </w:t>
      </w:r>
      <w:r>
        <w:t>afwezigheid.</w:t>
      </w:r>
    </w:p>
    <w:p w14:paraId="3E2213B3" w14:textId="77777777" w:rsidR="00CA42D5" w:rsidRDefault="00D333DC">
      <w:pPr>
        <w:pStyle w:val="Lijstalinea"/>
        <w:numPr>
          <w:ilvl w:val="0"/>
          <w:numId w:val="10"/>
        </w:numPr>
        <w:tabs>
          <w:tab w:val="left" w:pos="837"/>
        </w:tabs>
        <w:spacing w:line="264" w:lineRule="auto"/>
        <w:ind w:right="402"/>
      </w:pPr>
      <w:r>
        <w:t>De systemen van de Opdrachtnemer voldoen aan de wet- en regelgeving ten aanzien van</w:t>
      </w:r>
      <w:r>
        <w:rPr>
          <w:spacing w:val="1"/>
        </w:rPr>
        <w:t xml:space="preserve"> </w:t>
      </w:r>
      <w:r>
        <w:t>informatiebeveiliging en</w:t>
      </w:r>
      <w:r>
        <w:rPr>
          <w:spacing w:val="1"/>
        </w:rPr>
        <w:t xml:space="preserve"> </w:t>
      </w:r>
      <w:r>
        <w:t>voor wat betreft de registratie van persoonlijke gegevens volgens de</w:t>
      </w:r>
      <w:r>
        <w:rPr>
          <w:spacing w:val="-47"/>
        </w:rPr>
        <w:t xml:space="preserve"> </w:t>
      </w:r>
      <w:r>
        <w:t>Europese AVG/GDPR</w:t>
      </w:r>
      <w:r>
        <w:rPr>
          <w:spacing w:val="-2"/>
        </w:rPr>
        <w:t xml:space="preserve"> </w:t>
      </w:r>
      <w:r>
        <w:t>(General Data</w:t>
      </w:r>
      <w:r>
        <w:rPr>
          <w:spacing w:val="-2"/>
        </w:rPr>
        <w:t xml:space="preserve"> </w:t>
      </w:r>
      <w:proofErr w:type="spellStart"/>
      <w:r>
        <w:t>Protection</w:t>
      </w:r>
      <w:proofErr w:type="spellEnd"/>
      <w:r>
        <w:rPr>
          <w:spacing w:val="-3"/>
        </w:rPr>
        <w:t xml:space="preserve"> </w:t>
      </w:r>
      <w:proofErr w:type="spellStart"/>
      <w:r>
        <w:t>Regulation</w:t>
      </w:r>
      <w:proofErr w:type="spellEnd"/>
      <w:r>
        <w:t>)</w:t>
      </w:r>
    </w:p>
    <w:p w14:paraId="3C5A9A03" w14:textId="4B53BAD8" w:rsidR="00CA42D5" w:rsidRDefault="00D333DC">
      <w:pPr>
        <w:pStyle w:val="Lijstalinea"/>
        <w:numPr>
          <w:ilvl w:val="0"/>
          <w:numId w:val="10"/>
        </w:numPr>
        <w:tabs>
          <w:tab w:val="left" w:pos="837"/>
        </w:tabs>
        <w:spacing w:line="268" w:lineRule="exact"/>
        <w:ind w:hanging="361"/>
      </w:pPr>
      <w:r>
        <w:t>De</w:t>
      </w:r>
      <w:r>
        <w:rPr>
          <w:spacing w:val="-4"/>
        </w:rPr>
        <w:t xml:space="preserve"> </w:t>
      </w:r>
      <w:r>
        <w:t>Opdrachtnemer</w:t>
      </w:r>
      <w:r>
        <w:rPr>
          <w:spacing w:val="-1"/>
        </w:rPr>
        <w:t xml:space="preserve"> </w:t>
      </w:r>
      <w:r>
        <w:t>dient</w:t>
      </w:r>
      <w:r>
        <w:rPr>
          <w:spacing w:val="-1"/>
        </w:rPr>
        <w:t xml:space="preserve"> </w:t>
      </w:r>
      <w:r>
        <w:t>een</w:t>
      </w:r>
      <w:r>
        <w:rPr>
          <w:spacing w:val="-2"/>
        </w:rPr>
        <w:t xml:space="preserve"> </w:t>
      </w:r>
      <w:r>
        <w:t>verwerkersovereenkomst af</w:t>
      </w:r>
      <w:r>
        <w:rPr>
          <w:spacing w:val="-1"/>
        </w:rPr>
        <w:t xml:space="preserve"> </w:t>
      </w:r>
      <w:r>
        <w:t>te sluiten</w:t>
      </w:r>
      <w:r>
        <w:rPr>
          <w:spacing w:val="-4"/>
        </w:rPr>
        <w:t xml:space="preserve"> </w:t>
      </w:r>
      <w:r>
        <w:t>met</w:t>
      </w:r>
      <w:r>
        <w:rPr>
          <w:spacing w:val="-2"/>
        </w:rPr>
        <w:t xml:space="preserve"> </w:t>
      </w:r>
      <w:r w:rsidR="00EC68B5">
        <w:rPr>
          <w:spacing w:val="-2"/>
        </w:rPr>
        <w:t xml:space="preserve">de individuele </w:t>
      </w:r>
      <w:r>
        <w:t>Opdrachtgever.</w:t>
      </w:r>
    </w:p>
    <w:p w14:paraId="7AD332B6" w14:textId="2EB18338" w:rsidR="00CA42D5" w:rsidRDefault="00D333DC" w:rsidP="0025133C">
      <w:pPr>
        <w:pStyle w:val="Lijstalinea"/>
        <w:numPr>
          <w:ilvl w:val="0"/>
          <w:numId w:val="10"/>
        </w:numPr>
        <w:tabs>
          <w:tab w:val="left" w:pos="837"/>
        </w:tabs>
        <w:spacing w:before="27" w:line="266" w:lineRule="auto"/>
        <w:ind w:right="683" w:firstLine="0"/>
      </w:pPr>
      <w:r>
        <w:t>De informatiebeveiliging van Opdrachtnemer is aantoonbaar geborgd door middel van een</w:t>
      </w:r>
      <w:r w:rsidRPr="00D63B75">
        <w:rPr>
          <w:spacing w:val="-47"/>
        </w:rPr>
        <w:t xml:space="preserve"> </w:t>
      </w:r>
      <w:r>
        <w:t>geldig</w:t>
      </w:r>
      <w:r w:rsidRPr="00D63B75">
        <w:rPr>
          <w:spacing w:val="-2"/>
        </w:rPr>
        <w:t xml:space="preserve"> </w:t>
      </w:r>
      <w:r>
        <w:t>ISO27001 certificaat</w:t>
      </w:r>
      <w:r w:rsidRPr="00D63B75">
        <w:rPr>
          <w:color w:val="FF0000"/>
        </w:rPr>
        <w:t>.</w:t>
      </w:r>
      <w:r w:rsidR="00C25C0C" w:rsidRPr="00D63B75">
        <w:rPr>
          <w:color w:val="FF0000"/>
        </w:rPr>
        <w:t xml:space="preserve"> Opdrachtnemer </w:t>
      </w:r>
      <w:r w:rsidR="00D63B75" w:rsidRPr="00D63B75">
        <w:rPr>
          <w:color w:val="FF0000"/>
        </w:rPr>
        <w:t xml:space="preserve">dient per 01-01-2023 over een geldig </w:t>
      </w:r>
      <w:r w:rsidR="00C25C0C" w:rsidRPr="00D63B75">
        <w:rPr>
          <w:color w:val="FF0000"/>
        </w:rPr>
        <w:t xml:space="preserve"> </w:t>
      </w:r>
      <w:r w:rsidR="008F7D3C" w:rsidRPr="00D63B75">
        <w:rPr>
          <w:color w:val="FF0000"/>
        </w:rPr>
        <w:t xml:space="preserve">ISO 27001 </w:t>
      </w:r>
      <w:r w:rsidR="00C25C0C" w:rsidRPr="00D63B75">
        <w:rPr>
          <w:color w:val="FF0000"/>
        </w:rPr>
        <w:t>certificaat</w:t>
      </w:r>
      <w:r w:rsidR="00D63B75" w:rsidRPr="00D63B75">
        <w:rPr>
          <w:color w:val="FF0000"/>
        </w:rPr>
        <w:t xml:space="preserve"> </w:t>
      </w:r>
      <w:r w:rsidR="00D63B75">
        <w:rPr>
          <w:color w:val="FF0000"/>
        </w:rPr>
        <w:t>te beschikken</w:t>
      </w:r>
      <w:r w:rsidR="00C25C0C" w:rsidRPr="00D63B75">
        <w:rPr>
          <w:color w:val="FF0000"/>
        </w:rPr>
        <w:t xml:space="preserve">. Indien </w:t>
      </w:r>
      <w:r w:rsidR="006D27EE" w:rsidRPr="00D63B75">
        <w:rPr>
          <w:color w:val="FF0000"/>
        </w:rPr>
        <w:t xml:space="preserve">Opdrachtnemer </w:t>
      </w:r>
      <w:r w:rsidR="00C25C0C" w:rsidRPr="00D63B75">
        <w:rPr>
          <w:color w:val="FF0000"/>
        </w:rPr>
        <w:t xml:space="preserve">dit </w:t>
      </w:r>
      <w:r w:rsidR="008334AC" w:rsidRPr="00D63B75">
        <w:rPr>
          <w:color w:val="FF0000"/>
        </w:rPr>
        <w:t xml:space="preserve">ISO 27001 certificaat </w:t>
      </w:r>
      <w:r w:rsidR="00C25C0C" w:rsidRPr="00D63B75">
        <w:rPr>
          <w:color w:val="FF0000"/>
        </w:rPr>
        <w:t xml:space="preserve">niet </w:t>
      </w:r>
      <w:r w:rsidR="006D27EE" w:rsidRPr="00D63B75">
        <w:rPr>
          <w:color w:val="FF0000"/>
        </w:rPr>
        <w:t>per 01-01-2023 bezit,</w:t>
      </w:r>
      <w:r w:rsidR="00C25C0C" w:rsidRPr="00D63B75">
        <w:rPr>
          <w:color w:val="FF0000"/>
        </w:rPr>
        <w:t xml:space="preserve"> da</w:t>
      </w:r>
      <w:r w:rsidR="008F7D3C" w:rsidRPr="00D63B75">
        <w:rPr>
          <w:color w:val="FF0000"/>
        </w:rPr>
        <w:t>n</w:t>
      </w:r>
      <w:r w:rsidR="00C25C0C" w:rsidRPr="00D63B75">
        <w:rPr>
          <w:color w:val="FF0000"/>
        </w:rPr>
        <w:t xml:space="preserve"> is dit een ontbindende voorwaarde voor de Raamovereenkomst.</w:t>
      </w:r>
    </w:p>
    <w:p w14:paraId="134D7737" w14:textId="7217D789" w:rsidR="00CA42D5" w:rsidRPr="00D4366E" w:rsidRDefault="00D4366E" w:rsidP="00D4366E">
      <w:pPr>
        <w:pStyle w:val="Lijstalinea"/>
        <w:numPr>
          <w:ilvl w:val="0"/>
          <w:numId w:val="10"/>
        </w:numPr>
        <w:tabs>
          <w:tab w:val="left" w:pos="837"/>
        </w:tabs>
        <w:spacing w:before="27" w:line="264" w:lineRule="auto"/>
        <w:ind w:right="1217"/>
      </w:pPr>
      <w:r>
        <w:t>Inschrijver dient aan te tonen over een gedegen kwaliteitsmanagementsysteem te beschikken door middel van het overleggen van een kopie van een geldig kwaliteitscertificaat (NENEN- ISO 9001 of vergelijkbaar), welke is opgesteld door een erkende organisatie voor kwaliteitscontrole. Indien inschrijver niet beschikt over een gecertificeerd kwaliteitssysteem dient Inschrijver bewijslast te overleggen dat zijn kwaliteitssysteem, ten minste gelijkwaardig is.</w:t>
      </w:r>
    </w:p>
    <w:p w14:paraId="17B48BAC" w14:textId="77777777" w:rsidR="00D4366E" w:rsidRDefault="00D4366E" w:rsidP="00D4366E">
      <w:pPr>
        <w:pStyle w:val="Plattetekst"/>
        <w:spacing w:before="11"/>
        <w:ind w:firstLine="0"/>
        <w:rPr>
          <w:sz w:val="23"/>
        </w:rPr>
      </w:pPr>
    </w:p>
    <w:p w14:paraId="1DE33FA4" w14:textId="77777777" w:rsidR="00CA42D5" w:rsidRDefault="00D333DC">
      <w:pPr>
        <w:pStyle w:val="Kop1"/>
      </w:pPr>
      <w:r>
        <w:rPr>
          <w:color w:val="00ACE9"/>
        </w:rPr>
        <w:t>Eisen</w:t>
      </w:r>
      <w:r>
        <w:rPr>
          <w:color w:val="00ACE9"/>
          <w:spacing w:val="-7"/>
        </w:rPr>
        <w:t xml:space="preserve"> </w:t>
      </w:r>
      <w:r>
        <w:rPr>
          <w:color w:val="00ACE9"/>
        </w:rPr>
        <w:t>Begeleiding</w:t>
      </w:r>
      <w:r>
        <w:rPr>
          <w:color w:val="00ACE9"/>
          <w:spacing w:val="-6"/>
        </w:rPr>
        <w:t xml:space="preserve"> </w:t>
      </w:r>
      <w:r>
        <w:rPr>
          <w:color w:val="00ACE9"/>
        </w:rPr>
        <w:t>(</w:t>
      </w:r>
      <w:proofErr w:type="spellStart"/>
      <w:r>
        <w:rPr>
          <w:color w:val="00ACE9"/>
        </w:rPr>
        <w:t>ontruimings</w:t>
      </w:r>
      <w:proofErr w:type="spellEnd"/>
      <w:r>
        <w:rPr>
          <w:color w:val="00ACE9"/>
        </w:rPr>
        <w:t>)oefeningen</w:t>
      </w:r>
    </w:p>
    <w:p w14:paraId="320D3512" w14:textId="77777777" w:rsidR="00CA42D5" w:rsidRDefault="00D333DC">
      <w:pPr>
        <w:pStyle w:val="Lijstalinea"/>
        <w:numPr>
          <w:ilvl w:val="0"/>
          <w:numId w:val="9"/>
        </w:numPr>
        <w:tabs>
          <w:tab w:val="left" w:pos="837"/>
        </w:tabs>
        <w:spacing w:before="26"/>
        <w:ind w:hanging="361"/>
      </w:pPr>
      <w:r>
        <w:t>Per</w:t>
      </w:r>
      <w:r>
        <w:rPr>
          <w:spacing w:val="-1"/>
        </w:rPr>
        <w:t xml:space="preserve"> </w:t>
      </w:r>
      <w:r>
        <w:t>locatie dient</w:t>
      </w:r>
      <w:r>
        <w:rPr>
          <w:spacing w:val="-1"/>
        </w:rPr>
        <w:t xml:space="preserve"> </w:t>
      </w:r>
      <w:r>
        <w:t>jaarlijks in</w:t>
      </w:r>
      <w:r>
        <w:rPr>
          <w:spacing w:val="-5"/>
        </w:rPr>
        <w:t xml:space="preserve"> </w:t>
      </w:r>
      <w:r>
        <w:t>overleg</w:t>
      </w:r>
      <w:r>
        <w:rPr>
          <w:spacing w:val="-4"/>
        </w:rPr>
        <w:t xml:space="preserve"> </w:t>
      </w:r>
      <w:r>
        <w:t>minimaal</w:t>
      </w:r>
      <w:r>
        <w:rPr>
          <w:spacing w:val="-4"/>
        </w:rPr>
        <w:t xml:space="preserve"> </w:t>
      </w:r>
      <w:r>
        <w:t>1</w:t>
      </w:r>
      <w:r>
        <w:rPr>
          <w:spacing w:val="-1"/>
        </w:rPr>
        <w:t xml:space="preserve"> </w:t>
      </w:r>
      <w:r>
        <w:t>(ontruimings-)</w:t>
      </w:r>
      <w:r>
        <w:rPr>
          <w:spacing w:val="-3"/>
        </w:rPr>
        <w:t xml:space="preserve"> </w:t>
      </w:r>
      <w:r>
        <w:t>oefening</w:t>
      </w:r>
      <w:r>
        <w:rPr>
          <w:spacing w:val="-2"/>
        </w:rPr>
        <w:t xml:space="preserve"> </w:t>
      </w:r>
      <w:r>
        <w:t>gehouden</w:t>
      </w:r>
      <w:r>
        <w:rPr>
          <w:spacing w:val="-3"/>
        </w:rPr>
        <w:t xml:space="preserve"> </w:t>
      </w:r>
      <w:r>
        <w:t>te</w:t>
      </w:r>
      <w:r>
        <w:rPr>
          <w:spacing w:val="-2"/>
        </w:rPr>
        <w:t xml:space="preserve"> </w:t>
      </w:r>
      <w:r>
        <w:t>worden.</w:t>
      </w:r>
      <w:bookmarkStart w:id="0" w:name="_GoBack"/>
      <w:bookmarkEnd w:id="0"/>
    </w:p>
    <w:p w14:paraId="3FB9B9BF" w14:textId="77777777" w:rsidR="00CA42D5" w:rsidRDefault="00D333DC">
      <w:pPr>
        <w:pStyle w:val="Lijstalinea"/>
        <w:numPr>
          <w:ilvl w:val="0"/>
          <w:numId w:val="9"/>
        </w:numPr>
        <w:tabs>
          <w:tab w:val="left" w:pos="837"/>
        </w:tabs>
        <w:spacing w:before="27"/>
        <w:ind w:hanging="361"/>
      </w:pPr>
      <w:r>
        <w:t>De (ontruimings-)oefeningen</w:t>
      </w:r>
      <w:r>
        <w:rPr>
          <w:spacing w:val="-1"/>
        </w:rPr>
        <w:t xml:space="preserve"> </w:t>
      </w:r>
      <w:r>
        <w:t>dienen in</w:t>
      </w:r>
      <w:r>
        <w:rPr>
          <w:spacing w:val="-4"/>
        </w:rPr>
        <w:t xml:space="preserve"> </w:t>
      </w:r>
      <w:r>
        <w:t>overleg</w:t>
      </w:r>
      <w:r>
        <w:rPr>
          <w:spacing w:val="-1"/>
        </w:rPr>
        <w:t xml:space="preserve"> </w:t>
      </w:r>
      <w:r>
        <w:t>plaats</w:t>
      </w:r>
      <w:r>
        <w:rPr>
          <w:spacing w:val="-3"/>
        </w:rPr>
        <w:t xml:space="preserve"> </w:t>
      </w:r>
      <w:r>
        <w:t>te</w:t>
      </w:r>
      <w:r>
        <w:rPr>
          <w:spacing w:val="-2"/>
        </w:rPr>
        <w:t xml:space="preserve"> </w:t>
      </w:r>
      <w:r>
        <w:t>vinden</w:t>
      </w:r>
      <w:r>
        <w:rPr>
          <w:spacing w:val="-3"/>
        </w:rPr>
        <w:t xml:space="preserve"> </w:t>
      </w:r>
      <w:r>
        <w:t>op</w:t>
      </w:r>
      <w:r>
        <w:rPr>
          <w:spacing w:val="-1"/>
        </w:rPr>
        <w:t xml:space="preserve"> </w:t>
      </w:r>
      <w:r>
        <w:t>werkdagen</w:t>
      </w:r>
      <w:r>
        <w:rPr>
          <w:spacing w:val="-4"/>
        </w:rPr>
        <w:t xml:space="preserve"> </w:t>
      </w:r>
      <w:r>
        <w:t>tussen 08.00</w:t>
      </w:r>
      <w:r>
        <w:rPr>
          <w:spacing w:val="-1"/>
        </w:rPr>
        <w:t xml:space="preserve"> </w:t>
      </w:r>
      <w:r>
        <w:t>en</w:t>
      </w:r>
    </w:p>
    <w:p w14:paraId="5317B5CB" w14:textId="77777777" w:rsidR="00CA42D5" w:rsidRDefault="00D333DC">
      <w:pPr>
        <w:pStyle w:val="Plattetekst"/>
        <w:spacing w:before="27"/>
        <w:ind w:firstLine="0"/>
      </w:pPr>
      <w:r>
        <w:t>20.00</w:t>
      </w:r>
      <w:r>
        <w:rPr>
          <w:spacing w:val="-2"/>
        </w:rPr>
        <w:t xml:space="preserve"> </w:t>
      </w:r>
      <w:r>
        <w:t>uur.</w:t>
      </w:r>
    </w:p>
    <w:p w14:paraId="4FA60BAE" w14:textId="77777777" w:rsidR="00CA42D5" w:rsidRDefault="00D333DC">
      <w:pPr>
        <w:pStyle w:val="Lijstalinea"/>
        <w:numPr>
          <w:ilvl w:val="0"/>
          <w:numId w:val="9"/>
        </w:numPr>
        <w:tabs>
          <w:tab w:val="left" w:pos="837"/>
        </w:tabs>
        <w:spacing w:before="27" w:line="264" w:lineRule="auto"/>
        <w:ind w:right="335"/>
      </w:pPr>
      <w:r>
        <w:t>De Opdrachtnemer dient zorg te dragen voor de volledige en deskundige voorbereiding van de</w:t>
      </w:r>
      <w:r>
        <w:rPr>
          <w:spacing w:val="-47"/>
        </w:rPr>
        <w:t xml:space="preserve"> </w:t>
      </w:r>
      <w:r>
        <w:t>oefening, inclusief bijbehorende communicatie en het eventueel informeren van de</w:t>
      </w:r>
      <w:r>
        <w:rPr>
          <w:spacing w:val="1"/>
        </w:rPr>
        <w:t xml:space="preserve"> </w:t>
      </w:r>
      <w:r>
        <w:t>pandbewoners.</w:t>
      </w:r>
    </w:p>
    <w:p w14:paraId="301AF15F" w14:textId="77777777" w:rsidR="00CA42D5" w:rsidRDefault="00D333DC">
      <w:pPr>
        <w:pStyle w:val="Lijstalinea"/>
        <w:numPr>
          <w:ilvl w:val="0"/>
          <w:numId w:val="9"/>
        </w:numPr>
        <w:tabs>
          <w:tab w:val="left" w:pos="837"/>
        </w:tabs>
        <w:spacing w:line="264" w:lineRule="auto"/>
        <w:ind w:right="306"/>
      </w:pPr>
      <w:r>
        <w:t>De Opdrachtnemer dient tijdens de oefening aanwezig te zijn, heeft de benodigde middelen bij</w:t>
      </w:r>
      <w:r>
        <w:rPr>
          <w:spacing w:val="-47"/>
        </w:rPr>
        <w:t xml:space="preserve"> </w:t>
      </w:r>
      <w:r>
        <w:t>zich</w:t>
      </w:r>
      <w:r>
        <w:rPr>
          <w:spacing w:val="-2"/>
        </w:rPr>
        <w:t xml:space="preserve"> </w:t>
      </w:r>
      <w:r>
        <w:t>en</w:t>
      </w:r>
      <w:r>
        <w:rPr>
          <w:spacing w:val="-1"/>
        </w:rPr>
        <w:t xml:space="preserve"> </w:t>
      </w:r>
      <w:r>
        <w:t>is na de</w:t>
      </w:r>
      <w:r>
        <w:rPr>
          <w:spacing w:val="-3"/>
        </w:rPr>
        <w:t xml:space="preserve"> </w:t>
      </w:r>
      <w:r>
        <w:t>oefening</w:t>
      </w:r>
      <w:r>
        <w:rPr>
          <w:spacing w:val="-1"/>
        </w:rPr>
        <w:t xml:space="preserve"> </w:t>
      </w:r>
      <w:r>
        <w:t>gespreksleider</w:t>
      </w:r>
      <w:r>
        <w:rPr>
          <w:spacing w:val="-2"/>
        </w:rPr>
        <w:t xml:space="preserve"> </w:t>
      </w:r>
      <w:r>
        <w:t>bij</w:t>
      </w:r>
      <w:r>
        <w:rPr>
          <w:spacing w:val="-1"/>
        </w:rPr>
        <w:t xml:space="preserve"> </w:t>
      </w:r>
      <w:r>
        <w:t>de</w:t>
      </w:r>
      <w:r>
        <w:rPr>
          <w:spacing w:val="-2"/>
        </w:rPr>
        <w:t xml:space="preserve"> </w:t>
      </w:r>
      <w:r>
        <w:t>evaluatie.</w:t>
      </w:r>
    </w:p>
    <w:p w14:paraId="14AA9737" w14:textId="6B6907C7" w:rsidR="00CA42D5" w:rsidRDefault="00D333DC">
      <w:pPr>
        <w:pStyle w:val="Lijstalinea"/>
        <w:numPr>
          <w:ilvl w:val="0"/>
          <w:numId w:val="9"/>
        </w:numPr>
        <w:tabs>
          <w:tab w:val="left" w:pos="837"/>
        </w:tabs>
        <w:spacing w:before="1" w:line="264" w:lineRule="auto"/>
        <w:ind w:right="389"/>
      </w:pPr>
      <w:r>
        <w:t>De Opdrachtnemer is verantwoordelijk voor de schriftelijke verslaglegging van de evaluatie en</w:t>
      </w:r>
      <w:r>
        <w:rPr>
          <w:spacing w:val="-47"/>
        </w:rPr>
        <w:t xml:space="preserve"> </w:t>
      </w:r>
      <w:r>
        <w:t>dient</w:t>
      </w:r>
      <w:r>
        <w:rPr>
          <w:spacing w:val="-1"/>
        </w:rPr>
        <w:t xml:space="preserve"> </w:t>
      </w:r>
      <w:r w:rsidR="00F20D7A">
        <w:rPr>
          <w:spacing w:val="-1"/>
        </w:rPr>
        <w:t xml:space="preserve">deze verslaglegging </w:t>
      </w:r>
      <w:r>
        <w:t>binnen 5</w:t>
      </w:r>
      <w:r>
        <w:rPr>
          <w:spacing w:val="-1"/>
        </w:rPr>
        <w:t xml:space="preserve"> </w:t>
      </w:r>
      <w:r>
        <w:t>werkdagen</w:t>
      </w:r>
      <w:r>
        <w:rPr>
          <w:spacing w:val="-2"/>
        </w:rPr>
        <w:t xml:space="preserve"> </w:t>
      </w:r>
      <w:r>
        <w:t>toe</w:t>
      </w:r>
      <w:r w:rsidR="00F20D7A">
        <w:t xml:space="preserve"> </w:t>
      </w:r>
      <w:r>
        <w:t>te</w:t>
      </w:r>
      <w:r>
        <w:rPr>
          <w:spacing w:val="1"/>
        </w:rPr>
        <w:t xml:space="preserve"> </w:t>
      </w:r>
      <w:r w:rsidR="00F20D7A">
        <w:rPr>
          <w:spacing w:val="1"/>
        </w:rPr>
        <w:t>zenden</w:t>
      </w:r>
      <w:r>
        <w:t>.</w:t>
      </w:r>
    </w:p>
    <w:p w14:paraId="21B5862F" w14:textId="705D1258" w:rsidR="0095376A" w:rsidRDefault="0095376A">
      <w:pPr>
        <w:pStyle w:val="Lijstalinea"/>
        <w:numPr>
          <w:ilvl w:val="0"/>
          <w:numId w:val="9"/>
        </w:numPr>
        <w:tabs>
          <w:tab w:val="left" w:pos="837"/>
        </w:tabs>
        <w:spacing w:before="1" w:line="264" w:lineRule="auto"/>
        <w:ind w:right="389"/>
      </w:pPr>
      <w:r>
        <w:t xml:space="preserve">Opdrachtnemer dient de uitkomsten van de ontruimingsoefening vast te leggen en </w:t>
      </w:r>
      <w:r w:rsidR="00F20D7A">
        <w:t xml:space="preserve">dient </w:t>
      </w:r>
      <w:r>
        <w:t>een plan en checklist op te stellen waarin verbetervoorstellen duidelijk naar voren komen.</w:t>
      </w:r>
    </w:p>
    <w:p w14:paraId="6F77DA51" w14:textId="77777777" w:rsidR="00CA42D5" w:rsidRDefault="00CA42D5">
      <w:pPr>
        <w:pStyle w:val="Plattetekst"/>
        <w:ind w:left="0" w:firstLine="0"/>
      </w:pPr>
    </w:p>
    <w:p w14:paraId="63FF3E40" w14:textId="77777777" w:rsidR="00CA42D5" w:rsidRDefault="00D333DC">
      <w:pPr>
        <w:pStyle w:val="Kop1"/>
      </w:pPr>
      <w:r>
        <w:rPr>
          <w:color w:val="00ACE9"/>
        </w:rPr>
        <w:t>Eisen</w:t>
      </w:r>
      <w:r>
        <w:rPr>
          <w:color w:val="00ACE9"/>
          <w:spacing w:val="-3"/>
        </w:rPr>
        <w:t xml:space="preserve"> </w:t>
      </w:r>
      <w:r>
        <w:rPr>
          <w:color w:val="00ACE9"/>
        </w:rPr>
        <w:t>Opleidingen</w:t>
      </w:r>
    </w:p>
    <w:p w14:paraId="5203FB95" w14:textId="77777777" w:rsidR="00CA42D5" w:rsidRDefault="00D333DC">
      <w:pPr>
        <w:spacing w:before="27"/>
        <w:ind w:left="116"/>
        <w:rPr>
          <w:b/>
        </w:rPr>
      </w:pPr>
      <w:r>
        <w:rPr>
          <w:b/>
        </w:rPr>
        <w:lastRenderedPageBreak/>
        <w:t>Eisen</w:t>
      </w:r>
      <w:r>
        <w:rPr>
          <w:b/>
          <w:spacing w:val="-7"/>
        </w:rPr>
        <w:t xml:space="preserve"> </w:t>
      </w:r>
      <w:r>
        <w:rPr>
          <w:b/>
        </w:rPr>
        <w:t>Instructeurs/Oefenleiders</w:t>
      </w:r>
    </w:p>
    <w:p w14:paraId="7DD77744" w14:textId="77777777" w:rsidR="00CA42D5" w:rsidRDefault="00D333DC">
      <w:pPr>
        <w:pStyle w:val="Lijstalinea"/>
        <w:numPr>
          <w:ilvl w:val="0"/>
          <w:numId w:val="8"/>
        </w:numPr>
        <w:tabs>
          <w:tab w:val="left" w:pos="837"/>
        </w:tabs>
        <w:spacing w:before="26"/>
        <w:ind w:hanging="361"/>
      </w:pPr>
      <w:r>
        <w:t>Alle</w:t>
      </w:r>
      <w:r>
        <w:rPr>
          <w:spacing w:val="-1"/>
        </w:rPr>
        <w:t xml:space="preserve"> </w:t>
      </w:r>
      <w:r>
        <w:t>instructeurs en</w:t>
      </w:r>
      <w:r>
        <w:rPr>
          <w:spacing w:val="-3"/>
        </w:rPr>
        <w:t xml:space="preserve"> </w:t>
      </w:r>
      <w:r>
        <w:t>oefenleiders</w:t>
      </w:r>
      <w:r>
        <w:rPr>
          <w:spacing w:val="-1"/>
        </w:rPr>
        <w:t xml:space="preserve"> </w:t>
      </w:r>
      <w:r>
        <w:t>dienen</w:t>
      </w:r>
      <w:r>
        <w:rPr>
          <w:spacing w:val="-3"/>
        </w:rPr>
        <w:t xml:space="preserve"> </w:t>
      </w:r>
      <w:r>
        <w:t>te</w:t>
      </w:r>
      <w:r>
        <w:rPr>
          <w:spacing w:val="-3"/>
        </w:rPr>
        <w:t xml:space="preserve"> </w:t>
      </w:r>
      <w:r>
        <w:t>voldoen aan</w:t>
      </w:r>
      <w:r>
        <w:rPr>
          <w:spacing w:val="-2"/>
        </w:rPr>
        <w:t xml:space="preserve"> </w:t>
      </w:r>
      <w:r>
        <w:t>de volgende</w:t>
      </w:r>
      <w:r>
        <w:rPr>
          <w:spacing w:val="-2"/>
        </w:rPr>
        <w:t xml:space="preserve"> </w:t>
      </w:r>
      <w:r>
        <w:t>eisen:</w:t>
      </w:r>
    </w:p>
    <w:p w14:paraId="4E075A5F" w14:textId="77777777" w:rsidR="00CA42D5" w:rsidRDefault="00D333DC">
      <w:pPr>
        <w:pStyle w:val="Lijstalinea"/>
        <w:numPr>
          <w:ilvl w:val="1"/>
          <w:numId w:val="8"/>
        </w:numPr>
        <w:tabs>
          <w:tab w:val="left" w:pos="1557"/>
        </w:tabs>
        <w:spacing w:before="27" w:line="256" w:lineRule="auto"/>
        <w:ind w:right="954"/>
      </w:pPr>
      <w:r>
        <w:t>bezit/overlegt bij start werkzaamheden over een actueel VOG (niet ouder dan 6</w:t>
      </w:r>
      <w:r>
        <w:rPr>
          <w:spacing w:val="-47"/>
        </w:rPr>
        <w:t xml:space="preserve"> </w:t>
      </w:r>
      <w:r>
        <w:t>maanden);</w:t>
      </w:r>
    </w:p>
    <w:p w14:paraId="157D3A46" w14:textId="7EEDBD18" w:rsidR="003C30B5" w:rsidRPr="003C30B5" w:rsidRDefault="0095376A" w:rsidP="008E5208">
      <w:pPr>
        <w:pStyle w:val="Lijstalinea"/>
        <w:numPr>
          <w:ilvl w:val="1"/>
          <w:numId w:val="8"/>
        </w:numPr>
        <w:tabs>
          <w:tab w:val="left" w:pos="1557"/>
        </w:tabs>
        <w:spacing w:before="27" w:line="256" w:lineRule="auto"/>
        <w:ind w:right="954" w:firstLine="0"/>
        <w:rPr>
          <w:strike/>
        </w:rPr>
      </w:pPr>
      <w:r w:rsidRPr="003C30B5">
        <w:rPr>
          <w:strike/>
        </w:rPr>
        <w:t>I</w:t>
      </w:r>
      <w:r w:rsidR="007D5AB3" w:rsidRPr="003C30B5">
        <w:rPr>
          <w:strike/>
        </w:rPr>
        <w:t xml:space="preserve">nstructeur </w:t>
      </w:r>
      <w:r w:rsidR="0088242D" w:rsidRPr="003C30B5">
        <w:rPr>
          <w:strike/>
        </w:rPr>
        <w:t xml:space="preserve">BHV </w:t>
      </w:r>
      <w:r w:rsidR="007D5AB3" w:rsidRPr="003C30B5">
        <w:rPr>
          <w:strike/>
        </w:rPr>
        <w:t>dient in het bezit te zijn van het NIBHV keurmerk</w:t>
      </w:r>
    </w:p>
    <w:p w14:paraId="017C3257" w14:textId="16BB90F1" w:rsidR="003C30B5" w:rsidRPr="003C30B5" w:rsidRDefault="003C30B5" w:rsidP="003C30B5">
      <w:pPr>
        <w:pStyle w:val="Lijstalinea"/>
        <w:tabs>
          <w:tab w:val="left" w:pos="1557"/>
        </w:tabs>
        <w:spacing w:before="27" w:line="256" w:lineRule="auto"/>
        <w:ind w:left="1556" w:right="954" w:firstLine="0"/>
        <w:rPr>
          <w:color w:val="FF0000"/>
        </w:rPr>
      </w:pPr>
      <w:r w:rsidRPr="003C30B5">
        <w:rPr>
          <w:color w:val="FF0000"/>
        </w:rPr>
        <w:t>Instructeur BHV die</w:t>
      </w:r>
      <w:r w:rsidR="00ED4BFF">
        <w:rPr>
          <w:color w:val="FF0000"/>
        </w:rPr>
        <w:t xml:space="preserve">nt in het bezit te zijn van een instructeursdiploma van het </w:t>
      </w:r>
      <w:r w:rsidRPr="003C30B5">
        <w:rPr>
          <w:color w:val="FF0000"/>
        </w:rPr>
        <w:t>NIBHV</w:t>
      </w:r>
      <w:r w:rsidR="00ED4BFF">
        <w:rPr>
          <w:color w:val="FF0000"/>
        </w:rPr>
        <w:t>.</w:t>
      </w:r>
    </w:p>
    <w:p w14:paraId="233BFF83" w14:textId="36A6FB96" w:rsidR="0088242D" w:rsidRPr="0088242D" w:rsidRDefault="0088242D">
      <w:pPr>
        <w:pStyle w:val="Lijstalinea"/>
        <w:numPr>
          <w:ilvl w:val="1"/>
          <w:numId w:val="8"/>
        </w:numPr>
        <w:tabs>
          <w:tab w:val="left" w:pos="1557"/>
        </w:tabs>
        <w:spacing w:before="27" w:line="256" w:lineRule="auto"/>
        <w:ind w:right="954"/>
      </w:pPr>
      <w:r w:rsidRPr="0088242D">
        <w:t xml:space="preserve">Instructeur EHBO dient in het bezit te zijn van het </w:t>
      </w:r>
      <w:r w:rsidR="00C22404">
        <w:t>certificaat instructeur Rode Kruis of Eerste hulp Oranje Kruis.</w:t>
      </w:r>
    </w:p>
    <w:p w14:paraId="5210A37C" w14:textId="77777777" w:rsidR="00CA42D5" w:rsidRDefault="00D333DC">
      <w:pPr>
        <w:pStyle w:val="Lijstalinea"/>
        <w:numPr>
          <w:ilvl w:val="1"/>
          <w:numId w:val="8"/>
        </w:numPr>
        <w:tabs>
          <w:tab w:val="left" w:pos="1557"/>
        </w:tabs>
        <w:spacing w:before="9" w:line="256" w:lineRule="auto"/>
        <w:ind w:right="384"/>
      </w:pPr>
      <w:r>
        <w:t>bezit aantoonbare kennis van de meest actuele wet- en regelgeving op het gebied van</w:t>
      </w:r>
      <w:r>
        <w:rPr>
          <w:spacing w:val="-47"/>
        </w:rPr>
        <w:t xml:space="preserve"> </w:t>
      </w:r>
      <w:r>
        <w:t>EHBO en BHV.</w:t>
      </w:r>
    </w:p>
    <w:p w14:paraId="303B5369" w14:textId="77777777" w:rsidR="00BF119F" w:rsidRDefault="00D333DC" w:rsidP="00F20D7A">
      <w:pPr>
        <w:pStyle w:val="Lijstalinea"/>
        <w:numPr>
          <w:ilvl w:val="0"/>
          <w:numId w:val="8"/>
        </w:numPr>
        <w:tabs>
          <w:tab w:val="left" w:pos="837"/>
        </w:tabs>
        <w:spacing w:line="264" w:lineRule="auto"/>
        <w:ind w:right="323"/>
      </w:pPr>
      <w:r>
        <w:t>De Opdrachtgever heeft het recht om, indien een medewerker van de Opdrachtnemer niet</w:t>
      </w:r>
      <w:r w:rsidRPr="00BF119F">
        <w:rPr>
          <w:spacing w:val="1"/>
        </w:rPr>
        <w:t xml:space="preserve"> </w:t>
      </w:r>
      <w:r>
        <w:t>geschikt blijkt te zijn, deze te laten vervangen. De Opdrachtgever motiveert deze beslissing</w:t>
      </w:r>
      <w:r w:rsidRPr="00BF119F">
        <w:rPr>
          <w:spacing w:val="1"/>
        </w:rPr>
        <w:t xml:space="preserve"> </w:t>
      </w:r>
      <w:r>
        <w:t>schriftelijk. De geschiktheid wordt door Opdrachtgever bepaald naar aanleiding van ervaringen</w:t>
      </w:r>
      <w:r w:rsidRPr="00BF119F">
        <w:rPr>
          <w:spacing w:val="-47"/>
        </w:rPr>
        <w:t xml:space="preserve"> </w:t>
      </w:r>
      <w:r>
        <w:t>van</w:t>
      </w:r>
      <w:r w:rsidRPr="00BF119F">
        <w:rPr>
          <w:spacing w:val="-4"/>
        </w:rPr>
        <w:t xml:space="preserve"> </w:t>
      </w:r>
      <w:r>
        <w:t>meerdere</w:t>
      </w:r>
      <w:r w:rsidRPr="00BF119F">
        <w:rPr>
          <w:spacing w:val="1"/>
        </w:rPr>
        <w:t xml:space="preserve"> </w:t>
      </w:r>
      <w:r>
        <w:t>deelnemers</w:t>
      </w:r>
      <w:r w:rsidRPr="00BF119F">
        <w:rPr>
          <w:spacing w:val="-3"/>
        </w:rPr>
        <w:t xml:space="preserve"> </w:t>
      </w:r>
      <w:r>
        <w:t>in</w:t>
      </w:r>
      <w:r w:rsidRPr="00BF119F">
        <w:rPr>
          <w:spacing w:val="-2"/>
        </w:rPr>
        <w:t xml:space="preserve"> </w:t>
      </w:r>
      <w:r>
        <w:t>relatie</w:t>
      </w:r>
      <w:r w:rsidRPr="00BF119F">
        <w:rPr>
          <w:spacing w:val="-2"/>
        </w:rPr>
        <w:t xml:space="preserve"> </w:t>
      </w:r>
      <w:r>
        <w:t>tot de</w:t>
      </w:r>
      <w:r w:rsidRPr="00BF119F">
        <w:rPr>
          <w:spacing w:val="1"/>
        </w:rPr>
        <w:t xml:space="preserve"> </w:t>
      </w:r>
      <w:r>
        <w:t>gestelde geschiktheidseisen.</w:t>
      </w:r>
    </w:p>
    <w:p w14:paraId="18ABA594" w14:textId="40950706" w:rsidR="009B3D0B" w:rsidRDefault="009B3D0B" w:rsidP="00F20D7A">
      <w:pPr>
        <w:pStyle w:val="Lijstalinea"/>
        <w:numPr>
          <w:ilvl w:val="0"/>
          <w:numId w:val="8"/>
        </w:numPr>
        <w:tabs>
          <w:tab w:val="left" w:pos="837"/>
        </w:tabs>
        <w:spacing w:line="264" w:lineRule="auto"/>
        <w:ind w:right="323"/>
      </w:pPr>
      <w:r>
        <w:t>Iedere werknemer van Opdrachtnemer, of uit naam van Opdrachtnemer, heeft een legitimatieplicht bij het betreden van de locatie van Opdrachtgever (middel een geldig legitimatiebewijs).</w:t>
      </w:r>
    </w:p>
    <w:p w14:paraId="4968110E" w14:textId="1C9FAA05" w:rsidR="00BF119F" w:rsidRDefault="00BF119F" w:rsidP="00F20D7A">
      <w:pPr>
        <w:pStyle w:val="Lijstalinea"/>
        <w:numPr>
          <w:ilvl w:val="0"/>
          <w:numId w:val="8"/>
        </w:numPr>
        <w:tabs>
          <w:tab w:val="left" w:pos="837"/>
        </w:tabs>
        <w:spacing w:line="264" w:lineRule="auto"/>
        <w:ind w:right="323"/>
      </w:pPr>
      <w:r>
        <w:t>Ziekte of andere calamiteiten aan de zijde van Opdrachtnemer kan nooit reden zijn voor annulering van een training/opleiding. Opdrachtnemer draagt tijdig zorg voor gelijkwaardige vervanging van de instructeur in geval van diens afwezigheid.</w:t>
      </w:r>
    </w:p>
    <w:p w14:paraId="092FB0BE" w14:textId="7A6412A9" w:rsidR="00CA42D5" w:rsidRDefault="00CA42D5" w:rsidP="00F20D7A">
      <w:pPr>
        <w:pStyle w:val="Plattetekst"/>
        <w:ind w:left="0" w:firstLine="0"/>
        <w:rPr>
          <w:sz w:val="24"/>
        </w:rPr>
      </w:pPr>
    </w:p>
    <w:p w14:paraId="26A7C924" w14:textId="77777777" w:rsidR="00BF119F" w:rsidRPr="00CD56A9" w:rsidRDefault="00BF119F" w:rsidP="00CD56A9">
      <w:pPr>
        <w:pStyle w:val="Kop1"/>
        <w:rPr>
          <w:color w:val="00ACE9"/>
        </w:rPr>
      </w:pPr>
      <w:r w:rsidRPr="00CD56A9">
        <w:rPr>
          <w:color w:val="00ACE9"/>
        </w:rPr>
        <w:t>Risico en aansprakelijkheid</w:t>
      </w:r>
    </w:p>
    <w:p w14:paraId="08003242" w14:textId="7AA0BE27" w:rsidR="00BF119F" w:rsidRDefault="00BF119F" w:rsidP="00CD56A9">
      <w:pPr>
        <w:pStyle w:val="Lijstalinea"/>
        <w:numPr>
          <w:ilvl w:val="0"/>
          <w:numId w:val="25"/>
        </w:numPr>
        <w:tabs>
          <w:tab w:val="left" w:pos="837"/>
        </w:tabs>
        <w:spacing w:before="27" w:line="264" w:lineRule="auto"/>
        <w:ind w:right="329"/>
      </w:pPr>
      <w:r>
        <w:t>Opdrachtnemer verplicht zich alle denkbare risico’s in het kader en als gevolg van de opleiding en/of training naar redelijkheid en billijkheid te voorkomen.</w:t>
      </w:r>
    </w:p>
    <w:p w14:paraId="19BDE42B" w14:textId="6A81A10F" w:rsidR="00F20D7A" w:rsidRDefault="00F20D7A" w:rsidP="00CD56A9">
      <w:pPr>
        <w:pStyle w:val="Lijstalinea"/>
        <w:numPr>
          <w:ilvl w:val="0"/>
          <w:numId w:val="25"/>
        </w:numPr>
        <w:tabs>
          <w:tab w:val="left" w:pos="837"/>
        </w:tabs>
        <w:spacing w:before="27" w:line="264" w:lineRule="auto"/>
        <w:ind w:right="329"/>
      </w:pPr>
      <w:r>
        <w:t>De Opdrachtnemer is gedurende de opleiding/trainingen aansprakelijk voor (letsel) schade bij de deelnemers die is ontstaan tijdens of als gevolge van de training. Waar nodig stelt Opdrachtnemer beschermende kleding ter beschikking.</w:t>
      </w:r>
    </w:p>
    <w:p w14:paraId="2D41D80A" w14:textId="2B1E70F9" w:rsidR="00BF119F" w:rsidRDefault="00F20D7A" w:rsidP="00CD56A9">
      <w:pPr>
        <w:pStyle w:val="Lijstalinea"/>
        <w:numPr>
          <w:ilvl w:val="0"/>
          <w:numId w:val="25"/>
        </w:numPr>
        <w:tabs>
          <w:tab w:val="left" w:pos="837"/>
        </w:tabs>
        <w:spacing w:before="27" w:line="264" w:lineRule="auto"/>
        <w:ind w:right="329"/>
      </w:pPr>
      <w:r>
        <w:t>I</w:t>
      </w:r>
      <w:r w:rsidR="00BF119F">
        <w:t xml:space="preserve">ngeval een incident, met (letsel)schade plaatsvindt wordt direct </w:t>
      </w:r>
      <w:r>
        <w:t>Opdrachtnemer</w:t>
      </w:r>
      <w:r w:rsidR="00BF119F">
        <w:t xml:space="preserve"> en de wettelijk voorgeschreven instantie verwittigd. </w:t>
      </w:r>
    </w:p>
    <w:p w14:paraId="57A3225A" w14:textId="4F844192" w:rsidR="00BF119F" w:rsidRDefault="00BF119F" w:rsidP="00CD56A9">
      <w:pPr>
        <w:pStyle w:val="Lijstalinea"/>
        <w:numPr>
          <w:ilvl w:val="0"/>
          <w:numId w:val="25"/>
        </w:numPr>
        <w:tabs>
          <w:tab w:val="left" w:pos="837"/>
        </w:tabs>
        <w:spacing w:before="27" w:line="264" w:lineRule="auto"/>
        <w:ind w:right="329"/>
      </w:pPr>
      <w:r>
        <w:t>Ingeval van aantoonbare verhaalbare schade belast Opdrachtnemer</w:t>
      </w:r>
      <w:r w:rsidR="00F20D7A">
        <w:t>, Opdrachtgever</w:t>
      </w:r>
      <w:r>
        <w:t xml:space="preserve"> hiervoor.</w:t>
      </w:r>
    </w:p>
    <w:p w14:paraId="6C2CDC3F" w14:textId="571C49C7" w:rsidR="00BF119F" w:rsidRDefault="00BF119F" w:rsidP="00CD56A9">
      <w:pPr>
        <w:pStyle w:val="Lijstalinea"/>
        <w:numPr>
          <w:ilvl w:val="0"/>
          <w:numId w:val="25"/>
        </w:numPr>
        <w:tabs>
          <w:tab w:val="left" w:pos="837"/>
        </w:tabs>
        <w:spacing w:before="27" w:line="264" w:lineRule="auto"/>
        <w:ind w:right="329"/>
      </w:pPr>
      <w:r>
        <w:t>Beschikkingen opgelegd door wettelijke instanties als gevolg van het uitvoeren van een opleiding en/of training zijn voor rekening en risico van Opdrachtnemer</w:t>
      </w:r>
      <w:r w:rsidR="00F20D7A">
        <w:t>.</w:t>
      </w:r>
    </w:p>
    <w:p w14:paraId="73474B34" w14:textId="77777777" w:rsidR="00F20D7A" w:rsidRDefault="00F20D7A" w:rsidP="00CD56A9">
      <w:pPr>
        <w:pStyle w:val="Lijstalinea"/>
        <w:tabs>
          <w:tab w:val="left" w:pos="837"/>
        </w:tabs>
        <w:spacing w:before="27" w:line="264" w:lineRule="auto"/>
        <w:ind w:right="329" w:firstLine="0"/>
      </w:pPr>
    </w:p>
    <w:p w14:paraId="059C2F76" w14:textId="77777777" w:rsidR="00CA42D5" w:rsidRPr="00CD56A9" w:rsidRDefault="00D333DC">
      <w:pPr>
        <w:pStyle w:val="Kop1"/>
        <w:rPr>
          <w:color w:val="00ACE9"/>
        </w:rPr>
      </w:pPr>
      <w:r w:rsidRPr="00CD56A9">
        <w:rPr>
          <w:color w:val="00ACE9"/>
        </w:rPr>
        <w:t>Eisen Inhoud en vorm opleidingen</w:t>
      </w:r>
    </w:p>
    <w:p w14:paraId="7993AA5C" w14:textId="77777777" w:rsidR="00CD56A9" w:rsidRDefault="00D333DC" w:rsidP="00CD56A9">
      <w:pPr>
        <w:pStyle w:val="Lijstalinea"/>
        <w:numPr>
          <w:ilvl w:val="0"/>
          <w:numId w:val="26"/>
        </w:numPr>
        <w:tabs>
          <w:tab w:val="left" w:pos="837"/>
        </w:tabs>
        <w:spacing w:line="264" w:lineRule="auto"/>
        <w:ind w:right="323"/>
      </w:pPr>
      <w:r>
        <w:t>De</w:t>
      </w:r>
      <w:r w:rsidRPr="00B0638C">
        <w:t xml:space="preserve"> </w:t>
      </w:r>
      <w:r>
        <w:t>Opdrachtnemer</w:t>
      </w:r>
      <w:r w:rsidRPr="00B0638C">
        <w:t xml:space="preserve"> </w:t>
      </w:r>
      <w:r>
        <w:t>dient</w:t>
      </w:r>
      <w:r w:rsidRPr="00B0638C">
        <w:t xml:space="preserve"> </w:t>
      </w:r>
      <w:r>
        <w:t>de volgende</w:t>
      </w:r>
      <w:r w:rsidRPr="00B0638C">
        <w:t xml:space="preserve"> </w:t>
      </w:r>
      <w:r>
        <w:t>BHV</w:t>
      </w:r>
      <w:r w:rsidRPr="00B0638C">
        <w:t xml:space="preserve"> </w:t>
      </w:r>
      <w:r>
        <w:t>opleidingen</w:t>
      </w:r>
      <w:r w:rsidRPr="00B0638C">
        <w:t xml:space="preserve"> </w:t>
      </w:r>
      <w:r>
        <w:t>aan</w:t>
      </w:r>
      <w:r w:rsidRPr="00B0638C">
        <w:t xml:space="preserve"> </w:t>
      </w:r>
      <w:r>
        <w:t>te bieden:</w:t>
      </w:r>
    </w:p>
    <w:p w14:paraId="7D832484" w14:textId="77777777" w:rsidR="00CD56A9" w:rsidRDefault="00F266EF" w:rsidP="00CD56A9">
      <w:pPr>
        <w:pStyle w:val="Lijstalinea"/>
        <w:numPr>
          <w:ilvl w:val="0"/>
          <w:numId w:val="27"/>
        </w:numPr>
        <w:tabs>
          <w:tab w:val="left" w:pos="837"/>
        </w:tabs>
        <w:spacing w:line="264" w:lineRule="auto"/>
        <w:ind w:right="323"/>
      </w:pPr>
      <w:r w:rsidRPr="00B0638C">
        <w:t>het lev</w:t>
      </w:r>
      <w:r w:rsidR="000D3803" w:rsidRPr="00B0638C">
        <w:t>eren van BHV en EHBO trainingen;</w:t>
      </w:r>
    </w:p>
    <w:p w14:paraId="3ECF9C02" w14:textId="77777777" w:rsidR="00CD56A9" w:rsidRDefault="00F266EF" w:rsidP="00CD56A9">
      <w:pPr>
        <w:pStyle w:val="Lijstalinea"/>
        <w:numPr>
          <w:ilvl w:val="0"/>
          <w:numId w:val="27"/>
        </w:numPr>
        <w:tabs>
          <w:tab w:val="left" w:pos="837"/>
        </w:tabs>
        <w:spacing w:line="264" w:lineRule="auto"/>
        <w:ind w:right="323"/>
      </w:pPr>
      <w:r w:rsidRPr="00B0638C">
        <w:t>BHV basisopleiding (+certificaat)</w:t>
      </w:r>
      <w:r w:rsidR="000D3803" w:rsidRPr="00B0638C">
        <w:t>;</w:t>
      </w:r>
    </w:p>
    <w:p w14:paraId="12B9E6CC" w14:textId="77777777" w:rsidR="00CD56A9" w:rsidRDefault="00F266EF" w:rsidP="00CD56A9">
      <w:pPr>
        <w:pStyle w:val="Lijstalinea"/>
        <w:numPr>
          <w:ilvl w:val="0"/>
          <w:numId w:val="27"/>
        </w:numPr>
        <w:tabs>
          <w:tab w:val="left" w:pos="837"/>
        </w:tabs>
        <w:spacing w:line="264" w:lineRule="auto"/>
        <w:ind w:right="323"/>
      </w:pPr>
      <w:r w:rsidRPr="00B0638C">
        <w:t>BHV herhalingsopleiding (inclusief e-</w:t>
      </w:r>
      <w:proofErr w:type="spellStart"/>
      <w:r w:rsidRPr="00B0638C">
        <w:t>learning</w:t>
      </w:r>
      <w:proofErr w:type="spellEnd"/>
      <w:r w:rsidRPr="00B0638C">
        <w:t>+ certificaat)</w:t>
      </w:r>
      <w:r w:rsidR="000D3803" w:rsidRPr="00B0638C">
        <w:t>;</w:t>
      </w:r>
    </w:p>
    <w:p w14:paraId="683EAE2C" w14:textId="77777777" w:rsidR="00CD56A9" w:rsidRDefault="00F266EF" w:rsidP="00CD56A9">
      <w:pPr>
        <w:pStyle w:val="Lijstalinea"/>
        <w:numPr>
          <w:ilvl w:val="0"/>
          <w:numId w:val="27"/>
        </w:numPr>
        <w:tabs>
          <w:tab w:val="left" w:pos="837"/>
        </w:tabs>
        <w:spacing w:line="264" w:lineRule="auto"/>
        <w:ind w:right="323"/>
      </w:pPr>
      <w:r w:rsidRPr="00B0638C">
        <w:t>EHBO basisopleiding (+certificaat)</w:t>
      </w:r>
      <w:r w:rsidR="000D3803" w:rsidRPr="00B0638C">
        <w:t>;</w:t>
      </w:r>
    </w:p>
    <w:p w14:paraId="62DDA058" w14:textId="77777777" w:rsidR="00CD56A9" w:rsidRDefault="00F266EF" w:rsidP="00CD56A9">
      <w:pPr>
        <w:pStyle w:val="Lijstalinea"/>
        <w:numPr>
          <w:ilvl w:val="0"/>
          <w:numId w:val="27"/>
        </w:numPr>
        <w:tabs>
          <w:tab w:val="left" w:pos="837"/>
        </w:tabs>
        <w:spacing w:line="264" w:lineRule="auto"/>
        <w:ind w:right="323"/>
      </w:pPr>
      <w:r w:rsidRPr="00B0638C">
        <w:t>EHBO herhalingsopleiding (inclusief e-</w:t>
      </w:r>
      <w:proofErr w:type="spellStart"/>
      <w:r w:rsidRPr="00B0638C">
        <w:t>learning</w:t>
      </w:r>
      <w:proofErr w:type="spellEnd"/>
      <w:r w:rsidRPr="00B0638C">
        <w:t xml:space="preserve">+ </w:t>
      </w:r>
      <w:proofErr w:type="spellStart"/>
      <w:r w:rsidRPr="00B0638C">
        <w:t>certficaat</w:t>
      </w:r>
      <w:proofErr w:type="spellEnd"/>
      <w:r w:rsidRPr="00B0638C">
        <w:t>)</w:t>
      </w:r>
      <w:r w:rsidR="000D3803" w:rsidRPr="00B0638C">
        <w:t>;</w:t>
      </w:r>
    </w:p>
    <w:p w14:paraId="70FAFA71" w14:textId="77777777" w:rsidR="00CD56A9" w:rsidRDefault="00F266EF" w:rsidP="00CD56A9">
      <w:pPr>
        <w:pStyle w:val="Lijstalinea"/>
        <w:numPr>
          <w:ilvl w:val="0"/>
          <w:numId w:val="27"/>
        </w:numPr>
        <w:tabs>
          <w:tab w:val="left" w:pos="837"/>
        </w:tabs>
        <w:spacing w:line="264" w:lineRule="auto"/>
        <w:ind w:right="323"/>
      </w:pPr>
      <w:r w:rsidRPr="00B0638C">
        <w:t>Opleiding Ploegleider BHV (+certificaat)</w:t>
      </w:r>
      <w:r w:rsidR="000D3803" w:rsidRPr="00B0638C">
        <w:t>;</w:t>
      </w:r>
    </w:p>
    <w:p w14:paraId="62971979" w14:textId="77777777" w:rsidR="00CD56A9" w:rsidRDefault="00F266EF" w:rsidP="00CD56A9">
      <w:pPr>
        <w:pStyle w:val="Lijstalinea"/>
        <w:numPr>
          <w:ilvl w:val="0"/>
          <w:numId w:val="27"/>
        </w:numPr>
        <w:tabs>
          <w:tab w:val="left" w:pos="837"/>
        </w:tabs>
        <w:spacing w:line="264" w:lineRule="auto"/>
        <w:ind w:right="323"/>
      </w:pPr>
      <w:r w:rsidRPr="00B0638C">
        <w:t>Ploegleider herhalingsopleiding (</w:t>
      </w:r>
      <w:proofErr w:type="spellStart"/>
      <w:r w:rsidRPr="00B0638C">
        <w:t>includief</w:t>
      </w:r>
      <w:proofErr w:type="spellEnd"/>
      <w:r w:rsidRPr="00B0638C">
        <w:t xml:space="preserve"> e-</w:t>
      </w:r>
      <w:proofErr w:type="spellStart"/>
      <w:r w:rsidRPr="00B0638C">
        <w:t>learning</w:t>
      </w:r>
      <w:proofErr w:type="spellEnd"/>
      <w:r w:rsidRPr="00B0638C">
        <w:t xml:space="preserve"> + certificaat)</w:t>
      </w:r>
      <w:r w:rsidR="000D3803" w:rsidRPr="00B0638C">
        <w:t>;</w:t>
      </w:r>
    </w:p>
    <w:p w14:paraId="3B41AB85" w14:textId="32438020" w:rsidR="00F266EF" w:rsidRPr="00B0638C" w:rsidRDefault="000D3803" w:rsidP="00CD56A9">
      <w:pPr>
        <w:pStyle w:val="Lijstalinea"/>
        <w:numPr>
          <w:ilvl w:val="0"/>
          <w:numId w:val="27"/>
        </w:numPr>
        <w:tabs>
          <w:tab w:val="left" w:pos="837"/>
        </w:tabs>
        <w:spacing w:line="264" w:lineRule="auto"/>
        <w:ind w:right="323"/>
      </w:pPr>
      <w:r w:rsidRPr="00B0638C">
        <w:t>Hoofd BHV.</w:t>
      </w:r>
    </w:p>
    <w:p w14:paraId="6B07E973" w14:textId="5897FD76" w:rsidR="00CA42D5" w:rsidRPr="00B0638C" w:rsidRDefault="00D333DC" w:rsidP="00CD56A9">
      <w:pPr>
        <w:pStyle w:val="Lijstalinea"/>
        <w:numPr>
          <w:ilvl w:val="0"/>
          <w:numId w:val="26"/>
        </w:numPr>
        <w:tabs>
          <w:tab w:val="left" w:pos="837"/>
        </w:tabs>
        <w:spacing w:line="264" w:lineRule="auto"/>
        <w:ind w:right="323"/>
      </w:pPr>
      <w:r>
        <w:lastRenderedPageBreak/>
        <w:t>De Opdrachtnemer dient te werken voor de EHBO opleidingen volgens de richtlijnen van het</w:t>
      </w:r>
      <w:r w:rsidR="007D5AB3" w:rsidRPr="00B0638C">
        <w:t xml:space="preserve">, </w:t>
      </w:r>
      <w:r w:rsidRPr="0016602C">
        <w:t>Oranje</w:t>
      </w:r>
      <w:r w:rsidRPr="00B0638C">
        <w:t xml:space="preserve"> </w:t>
      </w:r>
      <w:r w:rsidRPr="0016602C">
        <w:t>Kruis</w:t>
      </w:r>
      <w:r w:rsidR="0088242D" w:rsidRPr="0016602C">
        <w:t xml:space="preserve"> en Rode Kruis</w:t>
      </w:r>
      <w:r w:rsidR="006A3B78" w:rsidRPr="0016602C">
        <w:t>, (voldoen aan de Europese Richtlijn Eerst Hulp),</w:t>
      </w:r>
      <w:r w:rsidRPr="00B0638C">
        <w:t xml:space="preserve"> </w:t>
      </w:r>
      <w:r w:rsidR="006A3B78" w:rsidRPr="00B0638C">
        <w:t>Nederlandse Richtlijnen Eerste Hulp 2021 vastgesteld op 17-06-2021</w:t>
      </w:r>
      <w:r w:rsidR="00F20D7A" w:rsidRPr="00B0638C">
        <w:t xml:space="preserve"> </w:t>
      </w:r>
      <w:r w:rsidRPr="0016602C">
        <w:t>of</w:t>
      </w:r>
      <w:r w:rsidRPr="00B0638C">
        <w:t xml:space="preserve"> </w:t>
      </w:r>
      <w:r w:rsidRPr="0016602C">
        <w:t>vergelijkbaar.</w:t>
      </w:r>
      <w:r w:rsidRPr="00B0638C">
        <w:t xml:space="preserve"> </w:t>
      </w:r>
      <w:r w:rsidRPr="0016602C">
        <w:t>De</w:t>
      </w:r>
      <w:r w:rsidRPr="00B0638C">
        <w:t xml:space="preserve"> </w:t>
      </w:r>
      <w:r>
        <w:t>examens</w:t>
      </w:r>
      <w:r w:rsidRPr="00B0638C">
        <w:t xml:space="preserve"> </w:t>
      </w:r>
      <w:r>
        <w:t>en</w:t>
      </w:r>
      <w:r w:rsidRPr="00B0638C">
        <w:t xml:space="preserve"> </w:t>
      </w:r>
      <w:r>
        <w:t>de</w:t>
      </w:r>
      <w:r w:rsidRPr="00B0638C">
        <w:t xml:space="preserve"> </w:t>
      </w:r>
      <w:r>
        <w:t>EHBO</w:t>
      </w:r>
      <w:r w:rsidRPr="00B0638C">
        <w:t xml:space="preserve"> </w:t>
      </w:r>
      <w:r>
        <w:t>certificaten dienen hieraan</w:t>
      </w:r>
      <w:r w:rsidRPr="00B0638C">
        <w:t xml:space="preserve"> </w:t>
      </w:r>
      <w:r>
        <w:t>te</w:t>
      </w:r>
      <w:r w:rsidRPr="00B0638C">
        <w:t xml:space="preserve"> </w:t>
      </w:r>
      <w:r>
        <w:t>voldoen.</w:t>
      </w:r>
      <w:r w:rsidR="00EE659E">
        <w:t xml:space="preserve"> (Zie Bijlage G </w:t>
      </w:r>
      <w:r w:rsidR="00EE659E" w:rsidRPr="00B0638C">
        <w:t>Nederlandse Eerste Hulp Richtlijn 2021.)</w:t>
      </w:r>
    </w:p>
    <w:p w14:paraId="2993CBC7" w14:textId="77777777" w:rsidR="00CA42D5" w:rsidRDefault="00D333DC" w:rsidP="00CD56A9">
      <w:pPr>
        <w:pStyle w:val="Lijstalinea"/>
        <w:numPr>
          <w:ilvl w:val="0"/>
          <w:numId w:val="26"/>
        </w:numPr>
        <w:tabs>
          <w:tab w:val="left" w:pos="837"/>
        </w:tabs>
        <w:spacing w:line="264" w:lineRule="auto"/>
        <w:ind w:right="323"/>
      </w:pPr>
      <w:r>
        <w:t>De</w:t>
      </w:r>
      <w:r w:rsidRPr="00B0638C">
        <w:t xml:space="preserve"> </w:t>
      </w:r>
      <w:r>
        <w:t>Opdrachtnemer</w:t>
      </w:r>
      <w:r w:rsidRPr="00B0638C">
        <w:t xml:space="preserve"> </w:t>
      </w:r>
      <w:r>
        <w:t>de</w:t>
      </w:r>
      <w:r w:rsidRPr="00B0638C">
        <w:t xml:space="preserve"> </w:t>
      </w:r>
      <w:r>
        <w:t>opleidingen</w:t>
      </w:r>
      <w:r w:rsidRPr="00B0638C">
        <w:t xml:space="preserve"> </w:t>
      </w:r>
      <w:r>
        <w:t>in</w:t>
      </w:r>
      <w:r w:rsidRPr="00B0638C">
        <w:t xml:space="preserve"> </w:t>
      </w:r>
      <w:r>
        <w:t>besloten</w:t>
      </w:r>
      <w:r w:rsidRPr="00B0638C">
        <w:t xml:space="preserve"> </w:t>
      </w:r>
      <w:r>
        <w:t>vorm</w:t>
      </w:r>
      <w:r w:rsidRPr="00B0638C">
        <w:t xml:space="preserve"> </w:t>
      </w:r>
      <w:r>
        <w:t>aan</w:t>
      </w:r>
      <w:r w:rsidRPr="00B0638C">
        <w:t xml:space="preserve"> </w:t>
      </w:r>
      <w:r>
        <w:t>te</w:t>
      </w:r>
      <w:r w:rsidRPr="00B0638C">
        <w:t xml:space="preserve"> </w:t>
      </w:r>
      <w:r>
        <w:t>bieden.</w:t>
      </w:r>
    </w:p>
    <w:p w14:paraId="25FD5EFF" w14:textId="72FE7365" w:rsidR="00CA42D5" w:rsidRDefault="00D333DC" w:rsidP="00CD56A9">
      <w:pPr>
        <w:pStyle w:val="Lijstalinea"/>
        <w:numPr>
          <w:ilvl w:val="0"/>
          <w:numId w:val="26"/>
        </w:numPr>
        <w:tabs>
          <w:tab w:val="left" w:pos="837"/>
        </w:tabs>
        <w:spacing w:line="264" w:lineRule="auto"/>
        <w:ind w:right="323"/>
      </w:pPr>
      <w:r>
        <w:t>De</w:t>
      </w:r>
      <w:r w:rsidRPr="00B0638C">
        <w:t xml:space="preserve"> </w:t>
      </w:r>
      <w:r>
        <w:t xml:space="preserve">opleidingen </w:t>
      </w:r>
      <w:r w:rsidR="00EC68B5">
        <w:t>moeten kunnen worden</w:t>
      </w:r>
      <w:r w:rsidRPr="00B0638C">
        <w:t xml:space="preserve"> </w:t>
      </w:r>
      <w:r>
        <w:t>gegeven</w:t>
      </w:r>
      <w:r w:rsidRPr="00B0638C">
        <w:t xml:space="preserve"> </w:t>
      </w:r>
      <w:r>
        <w:t>op locatie</w:t>
      </w:r>
      <w:r w:rsidRPr="00B0638C">
        <w:t xml:space="preserve"> </w:t>
      </w:r>
      <w:r>
        <w:t>van</w:t>
      </w:r>
      <w:r w:rsidRPr="00B0638C">
        <w:t xml:space="preserve"> </w:t>
      </w:r>
      <w:r>
        <w:t>de</w:t>
      </w:r>
      <w:r w:rsidRPr="00B0638C">
        <w:t xml:space="preserve"> </w:t>
      </w:r>
      <w:r>
        <w:t>Opdrachtgever</w:t>
      </w:r>
    </w:p>
    <w:p w14:paraId="04321DFA" w14:textId="059578BB" w:rsidR="00CA42D5" w:rsidRDefault="00D333DC" w:rsidP="00CD56A9">
      <w:pPr>
        <w:pStyle w:val="Lijstalinea"/>
        <w:numPr>
          <w:ilvl w:val="0"/>
          <w:numId w:val="26"/>
        </w:numPr>
        <w:tabs>
          <w:tab w:val="left" w:pos="837"/>
        </w:tabs>
        <w:spacing w:before="27"/>
      </w:pPr>
      <w:r>
        <w:t>De</w:t>
      </w:r>
      <w:r w:rsidRPr="00CD56A9">
        <w:rPr>
          <w:spacing w:val="-3"/>
        </w:rPr>
        <w:t xml:space="preserve"> </w:t>
      </w:r>
      <w:r>
        <w:t>opleidingen</w:t>
      </w:r>
      <w:r w:rsidRPr="00CD56A9">
        <w:rPr>
          <w:spacing w:val="-1"/>
        </w:rPr>
        <w:t xml:space="preserve"> </w:t>
      </w:r>
      <w:r>
        <w:t>dienen</w:t>
      </w:r>
      <w:r w:rsidRPr="00CD56A9">
        <w:rPr>
          <w:spacing w:val="-3"/>
        </w:rPr>
        <w:t xml:space="preserve"> </w:t>
      </w:r>
      <w:r>
        <w:t>inclusief</w:t>
      </w:r>
      <w:r w:rsidRPr="00CD56A9">
        <w:rPr>
          <w:spacing w:val="-1"/>
        </w:rPr>
        <w:t xml:space="preserve"> </w:t>
      </w:r>
      <w:r>
        <w:t>koffie/thee</w:t>
      </w:r>
      <w:r w:rsidRPr="00CD56A9">
        <w:rPr>
          <w:spacing w:val="-1"/>
        </w:rPr>
        <w:t xml:space="preserve"> </w:t>
      </w:r>
      <w:r>
        <w:t>verzorgd</w:t>
      </w:r>
      <w:r w:rsidRPr="00CD56A9">
        <w:rPr>
          <w:spacing w:val="-5"/>
        </w:rPr>
        <w:t xml:space="preserve"> </w:t>
      </w:r>
      <w:r>
        <w:t>te worden.</w:t>
      </w:r>
    </w:p>
    <w:p w14:paraId="11B4C249" w14:textId="77777777" w:rsidR="00CA42D5" w:rsidRDefault="00D333DC" w:rsidP="00CD56A9">
      <w:pPr>
        <w:pStyle w:val="Lijstalinea"/>
        <w:numPr>
          <w:ilvl w:val="0"/>
          <w:numId w:val="26"/>
        </w:numPr>
        <w:tabs>
          <w:tab w:val="left" w:pos="837"/>
        </w:tabs>
        <w:spacing w:before="26" w:line="264" w:lineRule="auto"/>
        <w:ind w:right="1367"/>
      </w:pPr>
      <w:r>
        <w:t>Bij twee aaneengesloten dagdelen is dit inclusief een standaard (brood)lunch. Deze</w:t>
      </w:r>
      <w:r>
        <w:rPr>
          <w:spacing w:val="-47"/>
        </w:rPr>
        <w:t xml:space="preserve"> </w:t>
      </w:r>
      <w:r>
        <w:t>voorzieningen</w:t>
      </w:r>
      <w:r>
        <w:rPr>
          <w:spacing w:val="-1"/>
        </w:rPr>
        <w:t xml:space="preserve"> </w:t>
      </w:r>
      <w:r>
        <w:t>dienen</w:t>
      </w:r>
      <w:r>
        <w:rPr>
          <w:spacing w:val="-3"/>
        </w:rPr>
        <w:t xml:space="preserve"> </w:t>
      </w:r>
      <w:r>
        <w:t>bij de</w:t>
      </w:r>
      <w:r>
        <w:rPr>
          <w:spacing w:val="1"/>
        </w:rPr>
        <w:t xml:space="preserve"> </w:t>
      </w:r>
      <w:r>
        <w:t>Opdrachtgever</w:t>
      </w:r>
      <w:r>
        <w:rPr>
          <w:spacing w:val="-3"/>
        </w:rPr>
        <w:t xml:space="preserve"> </w:t>
      </w:r>
      <w:r>
        <w:t>afgenomen</w:t>
      </w:r>
      <w:r>
        <w:rPr>
          <w:spacing w:val="-1"/>
        </w:rPr>
        <w:t xml:space="preserve"> </w:t>
      </w:r>
      <w:r>
        <w:t>te</w:t>
      </w:r>
      <w:r>
        <w:rPr>
          <w:spacing w:val="-2"/>
        </w:rPr>
        <w:t xml:space="preserve"> </w:t>
      </w:r>
      <w:r>
        <w:t>worden.</w:t>
      </w:r>
    </w:p>
    <w:p w14:paraId="5E8E226A" w14:textId="1B0B224A" w:rsidR="00CA42D5" w:rsidRDefault="00D333DC" w:rsidP="00CD56A9">
      <w:pPr>
        <w:pStyle w:val="Lijstalinea"/>
        <w:numPr>
          <w:ilvl w:val="0"/>
          <w:numId w:val="26"/>
        </w:numPr>
        <w:tabs>
          <w:tab w:val="left" w:pos="837"/>
        </w:tabs>
        <w:spacing w:line="264" w:lineRule="auto"/>
        <w:ind w:right="900"/>
      </w:pPr>
      <w:r>
        <w:t>Kosten zoals benoemd onder punt 5 en 6 kunnen voor 100% aan Opdrachtgever worden</w:t>
      </w:r>
      <w:r>
        <w:rPr>
          <w:spacing w:val="-47"/>
        </w:rPr>
        <w:t xml:space="preserve"> </w:t>
      </w:r>
      <w:r>
        <w:t>doorbelast</w:t>
      </w:r>
      <w:r w:rsidR="00EC68B5">
        <w:t xml:space="preserve"> indien de opleidingen op locatie van Opdrachtgever plaatvinden</w:t>
      </w:r>
      <w:r>
        <w:t>.</w:t>
      </w:r>
    </w:p>
    <w:p w14:paraId="0DCB29AF" w14:textId="77777777" w:rsidR="00CA42D5" w:rsidRDefault="00D333DC" w:rsidP="00CD56A9">
      <w:pPr>
        <w:pStyle w:val="Lijstalinea"/>
        <w:numPr>
          <w:ilvl w:val="0"/>
          <w:numId w:val="26"/>
        </w:numPr>
        <w:tabs>
          <w:tab w:val="left" w:pos="837"/>
        </w:tabs>
        <w:spacing w:line="264" w:lineRule="auto"/>
        <w:ind w:right="112"/>
      </w:pPr>
      <w:r>
        <w:t>De Opdrachtnemer is volledig verantwoordelijk voor de aanvraag, afstemming, verzorging van de</w:t>
      </w:r>
      <w:r>
        <w:rPr>
          <w:spacing w:val="-47"/>
        </w:rPr>
        <w:t xml:space="preserve"> </w:t>
      </w:r>
      <w:r>
        <w:t>reservering</w:t>
      </w:r>
      <w:r>
        <w:rPr>
          <w:spacing w:val="-2"/>
        </w:rPr>
        <w:t xml:space="preserve"> </w:t>
      </w:r>
      <w:r>
        <w:t>en</w:t>
      </w:r>
      <w:r>
        <w:rPr>
          <w:spacing w:val="-3"/>
        </w:rPr>
        <w:t xml:space="preserve"> </w:t>
      </w:r>
      <w:r>
        <w:t>administratieve</w:t>
      </w:r>
      <w:r>
        <w:rPr>
          <w:spacing w:val="-2"/>
        </w:rPr>
        <w:t xml:space="preserve"> </w:t>
      </w:r>
      <w:r>
        <w:t>afhandeling</w:t>
      </w:r>
      <w:r>
        <w:rPr>
          <w:spacing w:val="-1"/>
        </w:rPr>
        <w:t xml:space="preserve"> </w:t>
      </w:r>
      <w:r>
        <w:t>van</w:t>
      </w:r>
      <w:r>
        <w:rPr>
          <w:spacing w:val="-1"/>
        </w:rPr>
        <w:t xml:space="preserve"> </w:t>
      </w:r>
      <w:r>
        <w:t>de</w:t>
      </w:r>
      <w:r>
        <w:rPr>
          <w:spacing w:val="1"/>
        </w:rPr>
        <w:t xml:space="preserve"> </w:t>
      </w:r>
      <w:r>
        <w:t>ruimte,</w:t>
      </w:r>
      <w:r>
        <w:rPr>
          <w:spacing w:val="-1"/>
        </w:rPr>
        <w:t xml:space="preserve"> </w:t>
      </w:r>
      <w:r>
        <w:t>lunch en</w:t>
      </w:r>
      <w:r>
        <w:rPr>
          <w:spacing w:val="-2"/>
        </w:rPr>
        <w:t xml:space="preserve"> </w:t>
      </w:r>
      <w:r>
        <w:t>koffie/thee.</w:t>
      </w:r>
    </w:p>
    <w:p w14:paraId="460AC4A3" w14:textId="77777777" w:rsidR="00CA42D5" w:rsidRDefault="00D333DC" w:rsidP="00CD56A9">
      <w:pPr>
        <w:pStyle w:val="Lijstalinea"/>
        <w:numPr>
          <w:ilvl w:val="0"/>
          <w:numId w:val="26"/>
        </w:numPr>
        <w:tabs>
          <w:tab w:val="left" w:pos="837"/>
        </w:tabs>
        <w:spacing w:before="2" w:line="264" w:lineRule="auto"/>
        <w:ind w:right="727"/>
      </w:pPr>
      <w:r>
        <w:t>De Opdrachtnemer dient in samenwerking met de Opdrachtgever een jaarplanning van de</w:t>
      </w:r>
      <w:r>
        <w:rPr>
          <w:spacing w:val="-47"/>
        </w:rPr>
        <w:t xml:space="preserve"> </w:t>
      </w:r>
      <w:r>
        <w:t>opleidingen</w:t>
      </w:r>
      <w:r>
        <w:rPr>
          <w:spacing w:val="-1"/>
        </w:rPr>
        <w:t xml:space="preserve"> </w:t>
      </w:r>
      <w:r>
        <w:t>vast te</w:t>
      </w:r>
      <w:r>
        <w:rPr>
          <w:spacing w:val="1"/>
        </w:rPr>
        <w:t xml:space="preserve"> </w:t>
      </w:r>
      <w:r>
        <w:t>stellen.</w:t>
      </w:r>
    </w:p>
    <w:p w14:paraId="2626858C" w14:textId="77777777" w:rsidR="00CA42D5" w:rsidRDefault="00D333DC" w:rsidP="00CD56A9">
      <w:pPr>
        <w:pStyle w:val="Lijstalinea"/>
        <w:numPr>
          <w:ilvl w:val="0"/>
          <w:numId w:val="26"/>
        </w:numPr>
        <w:tabs>
          <w:tab w:val="left" w:pos="837"/>
        </w:tabs>
        <w:spacing w:line="268" w:lineRule="exact"/>
        <w:ind w:hanging="361"/>
      </w:pPr>
      <w:r>
        <w:t>De</w:t>
      </w:r>
      <w:r>
        <w:rPr>
          <w:spacing w:val="-2"/>
        </w:rPr>
        <w:t xml:space="preserve"> </w:t>
      </w:r>
      <w:r>
        <w:t>opleidingen dienen</w:t>
      </w:r>
      <w:r>
        <w:rPr>
          <w:spacing w:val="-2"/>
        </w:rPr>
        <w:t xml:space="preserve"> </w:t>
      </w:r>
      <w:r>
        <w:t>gegeven</w:t>
      </w:r>
      <w:r>
        <w:rPr>
          <w:spacing w:val="-3"/>
        </w:rPr>
        <w:t xml:space="preserve"> </w:t>
      </w:r>
      <w:r>
        <w:t>te</w:t>
      </w:r>
      <w:r>
        <w:rPr>
          <w:spacing w:val="-2"/>
        </w:rPr>
        <w:t xml:space="preserve"> </w:t>
      </w:r>
      <w:r>
        <w:t>worden</w:t>
      </w:r>
      <w:r>
        <w:rPr>
          <w:spacing w:val="-2"/>
        </w:rPr>
        <w:t xml:space="preserve"> </w:t>
      </w:r>
      <w:r>
        <w:t>op</w:t>
      </w:r>
      <w:r>
        <w:rPr>
          <w:spacing w:val="-1"/>
        </w:rPr>
        <w:t xml:space="preserve"> </w:t>
      </w:r>
      <w:r>
        <w:t>werkdagen tussen</w:t>
      </w:r>
      <w:r>
        <w:rPr>
          <w:spacing w:val="-3"/>
        </w:rPr>
        <w:t xml:space="preserve"> </w:t>
      </w:r>
      <w:r>
        <w:t>08.30</w:t>
      </w:r>
      <w:r>
        <w:rPr>
          <w:spacing w:val="-2"/>
        </w:rPr>
        <w:t xml:space="preserve"> </w:t>
      </w:r>
      <w:r>
        <w:t>en</w:t>
      </w:r>
      <w:r>
        <w:rPr>
          <w:spacing w:val="-3"/>
        </w:rPr>
        <w:t xml:space="preserve"> </w:t>
      </w:r>
      <w:r>
        <w:t>16.30</w:t>
      </w:r>
      <w:r>
        <w:rPr>
          <w:spacing w:val="-1"/>
        </w:rPr>
        <w:t xml:space="preserve"> </w:t>
      </w:r>
      <w:r>
        <w:t>uur.</w:t>
      </w:r>
    </w:p>
    <w:p w14:paraId="16D86990" w14:textId="77777777" w:rsidR="00CA42D5" w:rsidRDefault="00D333DC" w:rsidP="00CD56A9">
      <w:pPr>
        <w:pStyle w:val="Lijstalinea"/>
        <w:numPr>
          <w:ilvl w:val="0"/>
          <w:numId w:val="26"/>
        </w:numPr>
        <w:tabs>
          <w:tab w:val="left" w:pos="837"/>
        </w:tabs>
        <w:ind w:hanging="361"/>
      </w:pPr>
      <w:r>
        <w:t>Groepsgrootte</w:t>
      </w:r>
      <w:r>
        <w:rPr>
          <w:spacing w:val="-4"/>
        </w:rPr>
        <w:t xml:space="preserve"> </w:t>
      </w:r>
      <w:r>
        <w:t>van</w:t>
      </w:r>
      <w:r>
        <w:rPr>
          <w:spacing w:val="-2"/>
        </w:rPr>
        <w:t xml:space="preserve"> </w:t>
      </w:r>
      <w:r>
        <w:t>de cursus:</w:t>
      </w:r>
    </w:p>
    <w:p w14:paraId="07566F44" w14:textId="77777777" w:rsidR="00CA42D5" w:rsidRDefault="00D333DC">
      <w:pPr>
        <w:pStyle w:val="Lijstalinea"/>
        <w:numPr>
          <w:ilvl w:val="0"/>
          <w:numId w:val="6"/>
        </w:numPr>
        <w:tabs>
          <w:tab w:val="left" w:pos="1196"/>
          <w:tab w:val="left" w:pos="1197"/>
        </w:tabs>
        <w:spacing w:before="27"/>
        <w:ind w:hanging="361"/>
      </w:pPr>
      <w:r>
        <w:t>basiscursus</w:t>
      </w:r>
      <w:r>
        <w:rPr>
          <w:spacing w:val="-2"/>
        </w:rPr>
        <w:t xml:space="preserve"> </w:t>
      </w:r>
      <w:r>
        <w:t>BHV</w:t>
      </w:r>
      <w:r>
        <w:rPr>
          <w:spacing w:val="-4"/>
        </w:rPr>
        <w:t xml:space="preserve"> </w:t>
      </w:r>
      <w:r>
        <w:t>/ herhalingscursus</w:t>
      </w:r>
      <w:r>
        <w:rPr>
          <w:spacing w:val="-1"/>
        </w:rPr>
        <w:t xml:space="preserve"> </w:t>
      </w:r>
      <w:r>
        <w:t>BHV</w:t>
      </w:r>
    </w:p>
    <w:p w14:paraId="19F72ECA" w14:textId="75186F18" w:rsidR="00CA42D5" w:rsidRDefault="00D333DC">
      <w:pPr>
        <w:pStyle w:val="Plattetekst"/>
        <w:spacing w:before="27"/>
        <w:ind w:left="1196" w:firstLine="0"/>
      </w:pPr>
      <w:r>
        <w:t>Minimaal</w:t>
      </w:r>
      <w:r>
        <w:rPr>
          <w:spacing w:val="-4"/>
        </w:rPr>
        <w:t xml:space="preserve"> </w:t>
      </w:r>
      <w:r>
        <w:t>6</w:t>
      </w:r>
      <w:r>
        <w:rPr>
          <w:spacing w:val="-1"/>
        </w:rPr>
        <w:t xml:space="preserve"> </w:t>
      </w:r>
      <w:r>
        <w:t>en</w:t>
      </w:r>
      <w:r>
        <w:rPr>
          <w:spacing w:val="-2"/>
        </w:rPr>
        <w:t xml:space="preserve"> </w:t>
      </w:r>
      <w:r>
        <w:t>maximaal</w:t>
      </w:r>
      <w:r>
        <w:rPr>
          <w:spacing w:val="-3"/>
        </w:rPr>
        <w:t xml:space="preserve"> </w:t>
      </w:r>
      <w:r>
        <w:t>1</w:t>
      </w:r>
      <w:r w:rsidR="00EC68B5">
        <w:t>5</w:t>
      </w:r>
      <w:r>
        <w:t xml:space="preserve"> deelnemers per</w:t>
      </w:r>
      <w:r>
        <w:rPr>
          <w:spacing w:val="-2"/>
        </w:rPr>
        <w:t xml:space="preserve"> </w:t>
      </w:r>
      <w:r>
        <w:t>groep.</w:t>
      </w:r>
    </w:p>
    <w:p w14:paraId="3ACABFDE" w14:textId="77777777" w:rsidR="00CA42D5" w:rsidRDefault="00D333DC">
      <w:pPr>
        <w:pStyle w:val="Lijstalinea"/>
        <w:numPr>
          <w:ilvl w:val="0"/>
          <w:numId w:val="6"/>
        </w:numPr>
        <w:tabs>
          <w:tab w:val="left" w:pos="1196"/>
          <w:tab w:val="left" w:pos="1197"/>
        </w:tabs>
        <w:spacing w:before="27" w:line="264" w:lineRule="auto"/>
        <w:ind w:right="3891"/>
      </w:pPr>
      <w:r>
        <w:t>Basiscursus EHBO / herhalingscursus EHBO</w:t>
      </w:r>
      <w:r>
        <w:rPr>
          <w:spacing w:val="1"/>
        </w:rPr>
        <w:t xml:space="preserve"> </w:t>
      </w:r>
      <w:r>
        <w:t>Minimaal</w:t>
      </w:r>
      <w:r>
        <w:rPr>
          <w:spacing w:val="-4"/>
        </w:rPr>
        <w:t xml:space="preserve"> </w:t>
      </w:r>
      <w:r>
        <w:t>6</w:t>
      </w:r>
      <w:r>
        <w:rPr>
          <w:spacing w:val="-1"/>
        </w:rPr>
        <w:t xml:space="preserve"> </w:t>
      </w:r>
      <w:r>
        <w:t>en</w:t>
      </w:r>
      <w:r>
        <w:rPr>
          <w:spacing w:val="-2"/>
        </w:rPr>
        <w:t xml:space="preserve"> </w:t>
      </w:r>
      <w:r>
        <w:t>maximaal</w:t>
      </w:r>
      <w:r>
        <w:rPr>
          <w:spacing w:val="-3"/>
        </w:rPr>
        <w:t xml:space="preserve"> </w:t>
      </w:r>
      <w:r>
        <w:t>12 deelnemers per</w:t>
      </w:r>
      <w:r>
        <w:rPr>
          <w:spacing w:val="-2"/>
        </w:rPr>
        <w:t xml:space="preserve"> </w:t>
      </w:r>
      <w:r>
        <w:t>groep.</w:t>
      </w:r>
    </w:p>
    <w:p w14:paraId="0F2F823D" w14:textId="53DF88BF" w:rsidR="00CA42D5" w:rsidRDefault="00D333DC" w:rsidP="00CD56A9">
      <w:pPr>
        <w:pStyle w:val="Lijstalinea"/>
        <w:numPr>
          <w:ilvl w:val="0"/>
          <w:numId w:val="26"/>
        </w:numPr>
        <w:tabs>
          <w:tab w:val="left" w:pos="837"/>
        </w:tabs>
        <w:spacing w:line="264" w:lineRule="auto"/>
        <w:ind w:right="121"/>
      </w:pPr>
      <w:r>
        <w:t>De Opdrachtnemer dient tijdens de opleidingen en oefeningen hulpmiddelen te gebruiken die de</w:t>
      </w:r>
      <w:r>
        <w:rPr>
          <w:spacing w:val="-47"/>
        </w:rPr>
        <w:t xml:space="preserve"> </w:t>
      </w:r>
      <w:r>
        <w:t>Opdrachtgever</w:t>
      </w:r>
      <w:r>
        <w:rPr>
          <w:spacing w:val="-1"/>
        </w:rPr>
        <w:t xml:space="preserve"> </w:t>
      </w:r>
      <w:r>
        <w:t>in</w:t>
      </w:r>
      <w:r>
        <w:rPr>
          <w:spacing w:val="-1"/>
        </w:rPr>
        <w:t xml:space="preserve"> </w:t>
      </w:r>
      <w:r>
        <w:t>de</w:t>
      </w:r>
      <w:r>
        <w:rPr>
          <w:spacing w:val="-3"/>
        </w:rPr>
        <w:t xml:space="preserve"> </w:t>
      </w:r>
      <w:r>
        <w:t>reguliere</w:t>
      </w:r>
      <w:r>
        <w:rPr>
          <w:spacing w:val="1"/>
        </w:rPr>
        <w:t xml:space="preserve"> </w:t>
      </w:r>
      <w:r>
        <w:t>situatie</w:t>
      </w:r>
      <w:r>
        <w:rPr>
          <w:spacing w:val="-2"/>
        </w:rPr>
        <w:t xml:space="preserve"> </w:t>
      </w:r>
      <w:r>
        <w:t>ook</w:t>
      </w:r>
      <w:r>
        <w:rPr>
          <w:spacing w:val="1"/>
        </w:rPr>
        <w:t xml:space="preserve"> </w:t>
      </w:r>
      <w:r>
        <w:t>gebruikt.</w:t>
      </w:r>
      <w:r w:rsidR="004F79E7">
        <w:t xml:space="preserve"> </w:t>
      </w:r>
    </w:p>
    <w:p w14:paraId="6829D91C" w14:textId="77777777" w:rsidR="004F79E7" w:rsidRDefault="004F79E7" w:rsidP="00CD56A9">
      <w:pPr>
        <w:pStyle w:val="Lijstalinea"/>
        <w:numPr>
          <w:ilvl w:val="0"/>
          <w:numId w:val="26"/>
        </w:numPr>
        <w:tabs>
          <w:tab w:val="left" w:pos="837"/>
        </w:tabs>
        <w:spacing w:line="264" w:lineRule="auto"/>
        <w:ind w:right="121"/>
      </w:pPr>
      <w:r>
        <w:t>Opdrachtnemer zal zorgen dat het studiemateriaal:</w:t>
      </w:r>
    </w:p>
    <w:p w14:paraId="429A020C" w14:textId="3107FC34" w:rsidR="004F79E7" w:rsidRDefault="004F79E7" w:rsidP="004F79E7">
      <w:pPr>
        <w:pStyle w:val="Lijstalinea"/>
        <w:numPr>
          <w:ilvl w:val="0"/>
          <w:numId w:val="14"/>
        </w:numPr>
        <w:tabs>
          <w:tab w:val="left" w:pos="837"/>
        </w:tabs>
        <w:spacing w:line="264" w:lineRule="auto"/>
        <w:ind w:right="121"/>
      </w:pPr>
      <w:r>
        <w:t>Is afgestemd op de (</w:t>
      </w:r>
      <w:proofErr w:type="spellStart"/>
      <w:r>
        <w:t>certificerings</w:t>
      </w:r>
      <w:proofErr w:type="spellEnd"/>
      <w:r>
        <w:t>)eisen;</w:t>
      </w:r>
    </w:p>
    <w:p w14:paraId="1A632485" w14:textId="37E7C7A0" w:rsidR="004F79E7" w:rsidRDefault="004F79E7" w:rsidP="004F79E7">
      <w:pPr>
        <w:pStyle w:val="Lijstalinea"/>
        <w:numPr>
          <w:ilvl w:val="0"/>
          <w:numId w:val="14"/>
        </w:numPr>
        <w:tabs>
          <w:tab w:val="left" w:pos="837"/>
        </w:tabs>
        <w:spacing w:line="264" w:lineRule="auto"/>
        <w:ind w:right="121"/>
      </w:pPr>
      <w:r>
        <w:t>Is afgestemd op de relevante wet- en regelgeving</w:t>
      </w:r>
      <w:r w:rsidR="000D3803">
        <w:t>;</w:t>
      </w:r>
    </w:p>
    <w:p w14:paraId="7183A7B4" w14:textId="25F94E18" w:rsidR="004F79E7" w:rsidRDefault="004F79E7" w:rsidP="004F79E7">
      <w:pPr>
        <w:pStyle w:val="Lijstalinea"/>
        <w:numPr>
          <w:ilvl w:val="0"/>
          <w:numId w:val="14"/>
        </w:numPr>
        <w:tabs>
          <w:tab w:val="left" w:pos="837"/>
        </w:tabs>
        <w:spacing w:line="264" w:lineRule="auto"/>
        <w:ind w:right="121"/>
      </w:pPr>
      <w:r>
        <w:t>Is gesteld in begrijpelijke Nederlandse taal;</w:t>
      </w:r>
    </w:p>
    <w:p w14:paraId="6835B67F" w14:textId="2F442246" w:rsidR="004F79E7" w:rsidRDefault="004F79E7" w:rsidP="004F79E7">
      <w:pPr>
        <w:pStyle w:val="Lijstalinea"/>
        <w:numPr>
          <w:ilvl w:val="0"/>
          <w:numId w:val="14"/>
        </w:numPr>
        <w:tabs>
          <w:tab w:val="left" w:pos="837"/>
        </w:tabs>
        <w:spacing w:line="264" w:lineRule="auto"/>
        <w:ind w:right="121"/>
      </w:pPr>
      <w:r>
        <w:t>Functioneel, overzichtelijk, compact en uitnodigend is;</w:t>
      </w:r>
    </w:p>
    <w:p w14:paraId="2D9FA572" w14:textId="577B0991" w:rsidR="004F79E7" w:rsidRDefault="004F79E7" w:rsidP="004F79E7">
      <w:pPr>
        <w:pStyle w:val="Lijstalinea"/>
        <w:numPr>
          <w:ilvl w:val="0"/>
          <w:numId w:val="14"/>
        </w:numPr>
        <w:tabs>
          <w:tab w:val="left" w:pos="837"/>
        </w:tabs>
        <w:spacing w:line="264" w:lineRule="auto"/>
        <w:ind w:right="121"/>
      </w:pPr>
      <w:r>
        <w:t>Ervaringsgerichte oefeningen bevat;</w:t>
      </w:r>
    </w:p>
    <w:p w14:paraId="262AF338" w14:textId="59A68F90" w:rsidR="004F79E7" w:rsidRDefault="004F79E7" w:rsidP="004F79E7">
      <w:pPr>
        <w:pStyle w:val="Lijstalinea"/>
        <w:numPr>
          <w:ilvl w:val="0"/>
          <w:numId w:val="14"/>
        </w:numPr>
        <w:tabs>
          <w:tab w:val="left" w:pos="837"/>
        </w:tabs>
        <w:spacing w:line="264" w:lineRule="auto"/>
        <w:ind w:right="121"/>
      </w:pPr>
      <w:r>
        <w:t>Theorie de vertaald is naar richtlijnen voor de praktijk;</w:t>
      </w:r>
    </w:p>
    <w:p w14:paraId="65DE6592" w14:textId="701BC4B5" w:rsidR="004F79E7" w:rsidRDefault="004F79E7" w:rsidP="004F79E7">
      <w:pPr>
        <w:pStyle w:val="Lijstalinea"/>
        <w:numPr>
          <w:ilvl w:val="0"/>
          <w:numId w:val="14"/>
        </w:numPr>
        <w:tabs>
          <w:tab w:val="left" w:pos="837"/>
        </w:tabs>
        <w:spacing w:line="264" w:lineRule="auto"/>
        <w:ind w:right="121"/>
      </w:pPr>
      <w:r>
        <w:t>Uit de meest actuele uitgave(n)</w:t>
      </w:r>
      <w:r w:rsidR="000D3803">
        <w:t xml:space="preserve"> versie(s) bestaat;</w:t>
      </w:r>
    </w:p>
    <w:p w14:paraId="093D63F5" w14:textId="4C36EA9D" w:rsidR="00BF119F" w:rsidRDefault="00BF119F" w:rsidP="00BF119F">
      <w:pPr>
        <w:pStyle w:val="Lijstalinea"/>
        <w:numPr>
          <w:ilvl w:val="0"/>
          <w:numId w:val="14"/>
        </w:numPr>
        <w:tabs>
          <w:tab w:val="left" w:pos="837"/>
        </w:tabs>
        <w:spacing w:before="27"/>
        <w:ind w:right="149"/>
      </w:pPr>
      <w:r>
        <w:t>De opleiding omvat minimaal de onderdelen “algemene informatie BHV”, “brand en ontruiming”</w:t>
      </w:r>
      <w:r>
        <w:rPr>
          <w:spacing w:val="-47"/>
        </w:rPr>
        <w:t xml:space="preserve"> </w:t>
      </w:r>
      <w:r>
        <w:t>en</w:t>
      </w:r>
      <w:r>
        <w:rPr>
          <w:spacing w:val="-1"/>
        </w:rPr>
        <w:t xml:space="preserve"> </w:t>
      </w:r>
      <w:r>
        <w:t>“levensreddende</w:t>
      </w:r>
      <w:r>
        <w:rPr>
          <w:spacing w:val="1"/>
        </w:rPr>
        <w:t xml:space="preserve"> </w:t>
      </w:r>
      <w:r w:rsidR="000D3803">
        <w:t>handelingen”;</w:t>
      </w:r>
    </w:p>
    <w:p w14:paraId="5484CD6F" w14:textId="327ED56B" w:rsidR="00F20D7A" w:rsidRPr="004F79E7" w:rsidRDefault="00F20D7A" w:rsidP="00F20D7A">
      <w:pPr>
        <w:pStyle w:val="Lijstalinea"/>
        <w:numPr>
          <w:ilvl w:val="0"/>
          <w:numId w:val="14"/>
        </w:numPr>
        <w:tabs>
          <w:tab w:val="left" w:pos="837"/>
        </w:tabs>
        <w:spacing w:line="264" w:lineRule="auto"/>
        <w:ind w:right="1107"/>
      </w:pPr>
      <w:r>
        <w:t xml:space="preserve">De Opdrachtnemer varieert bij de opleidingen in verschillende thema’s en onderwijsaanpak. Hierbij is te denken aan: Herkennen van ziektebeelden, </w:t>
      </w:r>
      <w:proofErr w:type="spellStart"/>
      <w:r>
        <w:t>table</w:t>
      </w:r>
      <w:proofErr w:type="spellEnd"/>
      <w:r>
        <w:t xml:space="preserve">-top oefeningen, oefenen van ontruimingen, oefenen in het gebruik van </w:t>
      </w:r>
      <w:r w:rsidR="00EC68B5">
        <w:t>evacuatiestoelen en/of middelen</w:t>
      </w:r>
      <w:r>
        <w:t>, het gebruik van communicatiemiddelen.</w:t>
      </w:r>
    </w:p>
    <w:p w14:paraId="2CA428CA" w14:textId="77777777" w:rsidR="00CA42D5" w:rsidRDefault="00D333DC" w:rsidP="00CD56A9">
      <w:pPr>
        <w:pStyle w:val="Lijstalinea"/>
        <w:numPr>
          <w:ilvl w:val="0"/>
          <w:numId w:val="26"/>
        </w:numPr>
        <w:tabs>
          <w:tab w:val="left" w:pos="837"/>
        </w:tabs>
        <w:spacing w:line="264" w:lineRule="auto"/>
        <w:ind w:right="1107"/>
      </w:pPr>
      <w:r>
        <w:t>Cursusmateriaal en de te gebruiken hulpmiddelen dienen te worden verzorgd door de</w:t>
      </w:r>
      <w:r>
        <w:rPr>
          <w:spacing w:val="-47"/>
        </w:rPr>
        <w:t xml:space="preserve"> </w:t>
      </w:r>
      <w:r>
        <w:t>Opdrachtnemer.</w:t>
      </w:r>
    </w:p>
    <w:p w14:paraId="30BDA3ED" w14:textId="323D4F62" w:rsidR="00CA42D5" w:rsidRDefault="00D333DC" w:rsidP="00CD56A9">
      <w:pPr>
        <w:pStyle w:val="Lijstalinea"/>
        <w:numPr>
          <w:ilvl w:val="0"/>
          <w:numId w:val="26"/>
        </w:numPr>
        <w:tabs>
          <w:tab w:val="left" w:pos="837"/>
        </w:tabs>
        <w:spacing w:line="264" w:lineRule="auto"/>
        <w:ind w:right="345"/>
      </w:pPr>
      <w:r>
        <w:t>Het cursusmateriaal dient door de Opdrachtnemer voorafgaand aan de opleiding schriftelijk of</w:t>
      </w:r>
      <w:r>
        <w:rPr>
          <w:spacing w:val="-47"/>
        </w:rPr>
        <w:t xml:space="preserve"> </w:t>
      </w:r>
      <w:r>
        <w:t>digitaal</w:t>
      </w:r>
      <w:r w:rsidR="004F79E7">
        <w:t xml:space="preserve">, minimaal 10 werkdagen voor aanvang, </w:t>
      </w:r>
      <w:r>
        <w:rPr>
          <w:spacing w:val="-1"/>
        </w:rPr>
        <w:t xml:space="preserve"> </w:t>
      </w:r>
      <w:r>
        <w:t>ter beschikking</w:t>
      </w:r>
      <w:r>
        <w:rPr>
          <w:spacing w:val="-2"/>
        </w:rPr>
        <w:t xml:space="preserve"> </w:t>
      </w:r>
      <w:r w:rsidR="004F79E7">
        <w:rPr>
          <w:spacing w:val="-2"/>
        </w:rPr>
        <w:t>te</w:t>
      </w:r>
      <w:r>
        <w:t xml:space="preserve"> </w:t>
      </w:r>
      <w:r w:rsidR="00F20D7A">
        <w:t>worden ge</w:t>
      </w:r>
      <w:r w:rsidR="004F79E7">
        <w:t>stel</w:t>
      </w:r>
      <w:r w:rsidR="00F20D7A">
        <w:t>d</w:t>
      </w:r>
      <w:r>
        <w:rPr>
          <w:spacing w:val="-3"/>
        </w:rPr>
        <w:t xml:space="preserve"> </w:t>
      </w:r>
      <w:r>
        <w:t>aan</w:t>
      </w:r>
      <w:r>
        <w:rPr>
          <w:spacing w:val="-1"/>
        </w:rPr>
        <w:t xml:space="preserve"> </w:t>
      </w:r>
      <w:r>
        <w:t>de</w:t>
      </w:r>
      <w:r>
        <w:rPr>
          <w:spacing w:val="1"/>
        </w:rPr>
        <w:t xml:space="preserve"> </w:t>
      </w:r>
      <w:r>
        <w:t>deelnemers.</w:t>
      </w:r>
    </w:p>
    <w:p w14:paraId="76468D11" w14:textId="77777777" w:rsidR="00CA42D5" w:rsidRDefault="00D333DC" w:rsidP="00CD56A9">
      <w:pPr>
        <w:pStyle w:val="Lijstalinea"/>
        <w:numPr>
          <w:ilvl w:val="0"/>
          <w:numId w:val="26"/>
        </w:numPr>
        <w:tabs>
          <w:tab w:val="left" w:pos="837"/>
        </w:tabs>
        <w:spacing w:line="268" w:lineRule="exact"/>
        <w:ind w:hanging="361"/>
      </w:pPr>
      <w:r>
        <w:t>De</w:t>
      </w:r>
      <w:r>
        <w:rPr>
          <w:spacing w:val="-4"/>
        </w:rPr>
        <w:t xml:space="preserve"> </w:t>
      </w:r>
      <w:r>
        <w:t>Opdrachtnemer</w:t>
      </w:r>
      <w:r>
        <w:rPr>
          <w:spacing w:val="-3"/>
        </w:rPr>
        <w:t xml:space="preserve"> </w:t>
      </w:r>
      <w:r>
        <w:t>voert</w:t>
      </w:r>
      <w:r>
        <w:rPr>
          <w:spacing w:val="-4"/>
        </w:rPr>
        <w:t xml:space="preserve"> </w:t>
      </w:r>
      <w:r>
        <w:t>aanwezigheidsregistratie</w:t>
      </w:r>
      <w:r>
        <w:rPr>
          <w:spacing w:val="-1"/>
        </w:rPr>
        <w:t xml:space="preserve"> </w:t>
      </w:r>
      <w:r>
        <w:t>tijdens</w:t>
      </w:r>
      <w:r>
        <w:rPr>
          <w:spacing w:val="-2"/>
        </w:rPr>
        <w:t xml:space="preserve"> </w:t>
      </w:r>
      <w:r>
        <w:t>de</w:t>
      </w:r>
      <w:r>
        <w:rPr>
          <w:spacing w:val="-3"/>
        </w:rPr>
        <w:t xml:space="preserve"> </w:t>
      </w:r>
      <w:r>
        <w:t>opleiding</w:t>
      </w:r>
      <w:r>
        <w:rPr>
          <w:spacing w:val="-2"/>
        </w:rPr>
        <w:t xml:space="preserve"> </w:t>
      </w:r>
      <w:r>
        <w:t>uit.</w:t>
      </w:r>
    </w:p>
    <w:p w14:paraId="0B9EBA71" w14:textId="49395C1C" w:rsidR="00CA42D5" w:rsidRDefault="00D333DC" w:rsidP="00CD56A9">
      <w:pPr>
        <w:pStyle w:val="Lijstalinea"/>
        <w:numPr>
          <w:ilvl w:val="0"/>
          <w:numId w:val="26"/>
        </w:numPr>
        <w:tabs>
          <w:tab w:val="left" w:pos="837"/>
        </w:tabs>
        <w:spacing w:before="35" w:line="266" w:lineRule="auto"/>
        <w:ind w:right="893"/>
        <w:jc w:val="both"/>
      </w:pPr>
      <w:r>
        <w:lastRenderedPageBreak/>
        <w:t>Na iedere opleiding ontvangt iedere deelnemer een evaluatieformulier. In dit formulier dien</w:t>
      </w:r>
      <w:r w:rsidR="00F20D7A">
        <w:t xml:space="preserve">en </w:t>
      </w:r>
      <w:r w:rsidRPr="007D5AB3">
        <w:rPr>
          <w:spacing w:val="-47"/>
        </w:rPr>
        <w:t xml:space="preserve"> </w:t>
      </w:r>
      <w:r>
        <w:t>minimaal de volgende aspecten te worden beoordeeld: lesmateriaal, lesinhoud, locatie en</w:t>
      </w:r>
      <w:r w:rsidRPr="007D5AB3">
        <w:rPr>
          <w:spacing w:val="1"/>
        </w:rPr>
        <w:t xml:space="preserve"> </w:t>
      </w:r>
      <w:r>
        <w:t>docent.</w:t>
      </w:r>
      <w:r w:rsidR="007D5AB3">
        <w:t xml:space="preserve"> </w:t>
      </w:r>
      <w:r>
        <w:t>Opdrachtnemer beoordeelt of er een certificaat afgegeven wordt naar aanleiding van de</w:t>
      </w:r>
      <w:r w:rsidR="00F20D7A">
        <w:t xml:space="preserve"> </w:t>
      </w:r>
      <w:r w:rsidRPr="007D5AB3">
        <w:rPr>
          <w:spacing w:val="-47"/>
        </w:rPr>
        <w:t xml:space="preserve"> </w:t>
      </w:r>
      <w:r>
        <w:t>aanwezigheid</w:t>
      </w:r>
      <w:r w:rsidRPr="007D5AB3">
        <w:rPr>
          <w:spacing w:val="-2"/>
        </w:rPr>
        <w:t xml:space="preserve"> </w:t>
      </w:r>
      <w:r>
        <w:t>en</w:t>
      </w:r>
      <w:r w:rsidRPr="007D5AB3">
        <w:rPr>
          <w:spacing w:val="-1"/>
        </w:rPr>
        <w:t xml:space="preserve"> </w:t>
      </w:r>
      <w:r>
        <w:t>de</w:t>
      </w:r>
      <w:r w:rsidRPr="007D5AB3">
        <w:rPr>
          <w:spacing w:val="-3"/>
        </w:rPr>
        <w:t xml:space="preserve"> </w:t>
      </w:r>
      <w:r>
        <w:t>prestaties</w:t>
      </w:r>
      <w:r w:rsidRPr="007D5AB3">
        <w:rPr>
          <w:spacing w:val="-2"/>
        </w:rPr>
        <w:t xml:space="preserve"> </w:t>
      </w:r>
      <w:r>
        <w:t>van</w:t>
      </w:r>
      <w:r w:rsidRPr="007D5AB3">
        <w:rPr>
          <w:spacing w:val="-1"/>
        </w:rPr>
        <w:t xml:space="preserve"> </w:t>
      </w:r>
      <w:r>
        <w:t>de</w:t>
      </w:r>
      <w:r w:rsidRPr="007D5AB3">
        <w:rPr>
          <w:spacing w:val="2"/>
        </w:rPr>
        <w:t xml:space="preserve"> </w:t>
      </w:r>
      <w:r>
        <w:t>deelnemer.</w:t>
      </w:r>
    </w:p>
    <w:p w14:paraId="716F9EDD" w14:textId="0A699EB4" w:rsidR="00CA42D5" w:rsidRPr="004F79E7" w:rsidRDefault="00D333DC" w:rsidP="00CD56A9">
      <w:pPr>
        <w:pStyle w:val="Lijstalinea"/>
        <w:numPr>
          <w:ilvl w:val="0"/>
          <w:numId w:val="26"/>
        </w:numPr>
        <w:tabs>
          <w:tab w:val="left" w:pos="837"/>
        </w:tabs>
        <w:spacing w:line="264" w:lineRule="auto"/>
        <w:ind w:right="1107"/>
      </w:pPr>
      <w:r>
        <w:t>De Opdrachtnemer verstuurt de certificaten (zoals bijvoorbeeld NIBHV</w:t>
      </w:r>
      <w:r w:rsidR="00EC68B5">
        <w:t>,</w:t>
      </w:r>
      <w:r>
        <w:t xml:space="preserve"> Oranje Kruis</w:t>
      </w:r>
      <w:r w:rsidR="00EC68B5">
        <w:t xml:space="preserve"> of Rode Kruis</w:t>
      </w:r>
      <w:r>
        <w:t>), binnen</w:t>
      </w:r>
      <w:r w:rsidRPr="004F79E7">
        <w:t xml:space="preserve"> </w:t>
      </w:r>
      <w:r w:rsidR="008F53A5" w:rsidRPr="004F79E7">
        <w:tab/>
      </w:r>
      <w:r>
        <w:t>twee weken na ontvangst van deze certificaten, naar de Opdrachtgever (</w:t>
      </w:r>
      <w:r w:rsidR="0088242D">
        <w:t>In overleg</w:t>
      </w:r>
      <w:r>
        <w:t xml:space="preserve"> digitaal </w:t>
      </w:r>
      <w:r w:rsidR="0088242D">
        <w:t xml:space="preserve">of </w:t>
      </w:r>
      <w:r>
        <w:t xml:space="preserve">als </w:t>
      </w:r>
      <w:r w:rsidRPr="0088242D">
        <w:t>hard copy</w:t>
      </w:r>
      <w:r>
        <w:t>).</w:t>
      </w:r>
    </w:p>
    <w:p w14:paraId="58D36B59" w14:textId="754F3D4F" w:rsidR="004F79E7" w:rsidRPr="004F79E7" w:rsidRDefault="004F79E7" w:rsidP="00CD56A9">
      <w:pPr>
        <w:pStyle w:val="Lijstalinea"/>
        <w:numPr>
          <w:ilvl w:val="0"/>
          <w:numId w:val="26"/>
        </w:numPr>
        <w:tabs>
          <w:tab w:val="left" w:pos="837"/>
        </w:tabs>
        <w:spacing w:line="264" w:lineRule="auto"/>
        <w:ind w:right="1107"/>
      </w:pPr>
      <w:r>
        <w:t>De certificaten zijn minimaal één jaar (vanaf datum uitgifte) geldig binnen Nederland.</w:t>
      </w:r>
    </w:p>
    <w:p w14:paraId="1A185B3B" w14:textId="02B05E95" w:rsidR="008F53A5" w:rsidRPr="004F79E7" w:rsidRDefault="008F53A5" w:rsidP="00CD56A9">
      <w:pPr>
        <w:pStyle w:val="Lijstalinea"/>
        <w:numPr>
          <w:ilvl w:val="0"/>
          <w:numId w:val="26"/>
        </w:numPr>
        <w:tabs>
          <w:tab w:val="left" w:pos="837"/>
        </w:tabs>
        <w:spacing w:line="264" w:lineRule="auto"/>
        <w:ind w:right="1107"/>
      </w:pPr>
      <w:r>
        <w:t xml:space="preserve">De aan te bieden opleidingen dienen rekening te houden met het opleidingsniveau van de verschillende deelnemers. </w:t>
      </w:r>
    </w:p>
    <w:p w14:paraId="10AC845C" w14:textId="038ACD4D" w:rsidR="004F79E7" w:rsidRDefault="004F79E7" w:rsidP="00CD56A9">
      <w:pPr>
        <w:pStyle w:val="Lijstalinea"/>
        <w:numPr>
          <w:ilvl w:val="0"/>
          <w:numId w:val="26"/>
        </w:numPr>
        <w:tabs>
          <w:tab w:val="left" w:pos="837"/>
        </w:tabs>
        <w:spacing w:line="264" w:lineRule="auto"/>
        <w:ind w:right="1107"/>
        <w:jc w:val="both"/>
      </w:pPr>
      <w:r w:rsidRPr="004F79E7">
        <w:t xml:space="preserve">Opdrachtnemer garandeert een slagingspercentage van 80% of hoger per jaar, over zowel </w:t>
      </w:r>
      <w:r w:rsidRPr="004F79E7">
        <w:tab/>
        <w:t>de basis- als de herhalingsopleidingen. Indien het slagingspercentage lager is dan 80% dan</w:t>
      </w:r>
      <w:r w:rsidR="00EC68B5">
        <w:t xml:space="preserve"> </w:t>
      </w:r>
      <w:r w:rsidRPr="004F79E7">
        <w:t>zijn de kosten voor de herkansingen voor rekening van Opdrachtnemer.</w:t>
      </w:r>
    </w:p>
    <w:p w14:paraId="03D695BB" w14:textId="33CFCC96" w:rsidR="004F79E7" w:rsidRDefault="004F79E7" w:rsidP="00CD56A9">
      <w:pPr>
        <w:pStyle w:val="Lijstalinea"/>
        <w:numPr>
          <w:ilvl w:val="0"/>
          <w:numId w:val="26"/>
        </w:numPr>
        <w:tabs>
          <w:tab w:val="left" w:pos="837"/>
        </w:tabs>
        <w:spacing w:line="264" w:lineRule="auto"/>
        <w:ind w:right="1107"/>
        <w:jc w:val="both"/>
      </w:pPr>
      <w:r>
        <w:t>Opdrachtgever behoudt zich het recht voor de opleidingen van Opdrachtnemer kwalitat</w:t>
      </w:r>
      <w:r w:rsidR="009B3D0B">
        <w:t>i</w:t>
      </w:r>
      <w:r>
        <w:t>ef te laten beoordelen door een onafhankelijk partij.</w:t>
      </w:r>
    </w:p>
    <w:p w14:paraId="18565A69" w14:textId="77777777" w:rsidR="009B3D0B" w:rsidRPr="004F79E7" w:rsidRDefault="009B3D0B" w:rsidP="009B3D0B">
      <w:pPr>
        <w:pStyle w:val="Lijstalinea"/>
        <w:tabs>
          <w:tab w:val="left" w:pos="837"/>
        </w:tabs>
        <w:spacing w:line="264" w:lineRule="auto"/>
        <w:ind w:right="1107" w:firstLine="0"/>
        <w:jc w:val="both"/>
      </w:pPr>
    </w:p>
    <w:p w14:paraId="622E8AC8" w14:textId="77777777" w:rsidR="00CA42D5" w:rsidRPr="001F21E2" w:rsidRDefault="00D333DC" w:rsidP="001F21E2">
      <w:pPr>
        <w:pStyle w:val="Kop1"/>
        <w:spacing w:before="35"/>
        <w:rPr>
          <w:color w:val="00ACE9"/>
        </w:rPr>
      </w:pPr>
      <w:r w:rsidRPr="001F21E2">
        <w:rPr>
          <w:color w:val="00ACE9"/>
        </w:rPr>
        <w:t>E-</w:t>
      </w:r>
      <w:proofErr w:type="spellStart"/>
      <w:r w:rsidRPr="001F21E2">
        <w:rPr>
          <w:color w:val="00ACE9"/>
        </w:rPr>
        <w:t>learning</w:t>
      </w:r>
      <w:proofErr w:type="spellEnd"/>
    </w:p>
    <w:p w14:paraId="2E8EF64C" w14:textId="77777777" w:rsidR="00CA42D5" w:rsidRDefault="00D333DC">
      <w:pPr>
        <w:pStyle w:val="Lijstalinea"/>
        <w:numPr>
          <w:ilvl w:val="0"/>
          <w:numId w:val="5"/>
        </w:numPr>
        <w:tabs>
          <w:tab w:val="left" w:pos="837"/>
        </w:tabs>
        <w:spacing w:before="26" w:line="264" w:lineRule="auto"/>
        <w:ind w:right="1170"/>
      </w:pPr>
      <w:r>
        <w:t>De Opdrachtnemer dient een omgeving beschikbaar te stellen om via een internet de</w:t>
      </w:r>
      <w:r>
        <w:rPr>
          <w:spacing w:val="-47"/>
        </w:rPr>
        <w:t xml:space="preserve"> </w:t>
      </w:r>
      <w:r>
        <w:t>theoretische</w:t>
      </w:r>
      <w:r>
        <w:rPr>
          <w:spacing w:val="-3"/>
        </w:rPr>
        <w:t xml:space="preserve"> </w:t>
      </w:r>
      <w:r>
        <w:t>lesstof</w:t>
      </w:r>
      <w:r>
        <w:rPr>
          <w:spacing w:val="-3"/>
        </w:rPr>
        <w:t xml:space="preserve"> </w:t>
      </w:r>
      <w:r>
        <w:t>individueel te</w:t>
      </w:r>
      <w:r>
        <w:rPr>
          <w:spacing w:val="1"/>
        </w:rPr>
        <w:t xml:space="preserve"> </w:t>
      </w:r>
      <w:r>
        <w:t>kunnen leren en</w:t>
      </w:r>
      <w:r>
        <w:rPr>
          <w:spacing w:val="-3"/>
        </w:rPr>
        <w:t xml:space="preserve"> </w:t>
      </w:r>
      <w:r>
        <w:t>toetsen.</w:t>
      </w:r>
    </w:p>
    <w:p w14:paraId="3D8B7AB5" w14:textId="77777777" w:rsidR="00CA42D5" w:rsidRDefault="00D333DC">
      <w:pPr>
        <w:pStyle w:val="Lijstalinea"/>
        <w:numPr>
          <w:ilvl w:val="0"/>
          <w:numId w:val="5"/>
        </w:numPr>
        <w:tabs>
          <w:tab w:val="left" w:pos="837"/>
        </w:tabs>
        <w:spacing w:line="264" w:lineRule="auto"/>
        <w:ind w:right="284"/>
      </w:pPr>
      <w:r>
        <w:t>De lesmodules dienen het mogelijk te maken om individueel,</w:t>
      </w:r>
      <w:r>
        <w:rPr>
          <w:spacing w:val="1"/>
        </w:rPr>
        <w:t xml:space="preserve"> </w:t>
      </w:r>
      <w:r>
        <w:t>tijd- en plaats onafhankelijk en in</w:t>
      </w:r>
      <w:r>
        <w:rPr>
          <w:spacing w:val="-47"/>
        </w:rPr>
        <w:t xml:space="preserve"> </w:t>
      </w:r>
      <w:r>
        <w:t>eigen</w:t>
      </w:r>
      <w:r>
        <w:rPr>
          <w:spacing w:val="-1"/>
        </w:rPr>
        <w:t xml:space="preserve"> </w:t>
      </w:r>
      <w:r>
        <w:t>tempo</w:t>
      </w:r>
      <w:r>
        <w:rPr>
          <w:spacing w:val="1"/>
        </w:rPr>
        <w:t xml:space="preserve"> </w:t>
      </w:r>
      <w:r>
        <w:t>te</w:t>
      </w:r>
      <w:r>
        <w:rPr>
          <w:spacing w:val="1"/>
        </w:rPr>
        <w:t xml:space="preserve"> </w:t>
      </w:r>
      <w:r>
        <w:t>leren.</w:t>
      </w:r>
    </w:p>
    <w:p w14:paraId="2AEF34F7" w14:textId="77777777" w:rsidR="00CA42D5" w:rsidRDefault="00D333DC">
      <w:pPr>
        <w:pStyle w:val="Lijstalinea"/>
        <w:numPr>
          <w:ilvl w:val="0"/>
          <w:numId w:val="5"/>
        </w:numPr>
        <w:tabs>
          <w:tab w:val="left" w:pos="837"/>
        </w:tabs>
        <w:spacing w:line="264" w:lineRule="auto"/>
        <w:ind w:right="318"/>
      </w:pPr>
      <w:r>
        <w:t>De Opdrachtnemer dient de digitale omgeving geschikt te maken voor digitaal toetsen, waarbij</w:t>
      </w:r>
      <w:r>
        <w:rPr>
          <w:spacing w:val="-47"/>
        </w:rPr>
        <w:t xml:space="preserve"> </w:t>
      </w:r>
      <w:r>
        <w:t>diverse</w:t>
      </w:r>
      <w:r>
        <w:rPr>
          <w:spacing w:val="-3"/>
        </w:rPr>
        <w:t xml:space="preserve"> </w:t>
      </w:r>
      <w:r>
        <w:t>vraagvormen ondersteund</w:t>
      </w:r>
      <w:r>
        <w:rPr>
          <w:spacing w:val="-1"/>
        </w:rPr>
        <w:t xml:space="preserve"> </w:t>
      </w:r>
      <w:r>
        <w:t>worden.</w:t>
      </w:r>
    </w:p>
    <w:p w14:paraId="35CFBEF3" w14:textId="77777777" w:rsidR="00CA42D5" w:rsidRDefault="00D333DC">
      <w:pPr>
        <w:pStyle w:val="Lijstalinea"/>
        <w:numPr>
          <w:ilvl w:val="0"/>
          <w:numId w:val="5"/>
        </w:numPr>
        <w:tabs>
          <w:tab w:val="left" w:pos="837"/>
        </w:tabs>
        <w:spacing w:before="2" w:line="264" w:lineRule="auto"/>
        <w:ind w:right="299"/>
      </w:pPr>
      <w:r>
        <w:t>Kwaliteit van de lesstof in e-</w:t>
      </w:r>
      <w:proofErr w:type="spellStart"/>
      <w:r>
        <w:t>learning</w:t>
      </w:r>
      <w:proofErr w:type="spellEnd"/>
      <w:r>
        <w:t xml:space="preserve"> dient van voldoende niveau te zijn om het examen (NIBHV</w:t>
      </w:r>
      <w:r>
        <w:rPr>
          <w:spacing w:val="-47"/>
        </w:rPr>
        <w:t xml:space="preserve"> </w:t>
      </w:r>
      <w:r>
        <w:t>erkend</w:t>
      </w:r>
      <w:r>
        <w:rPr>
          <w:spacing w:val="-4"/>
        </w:rPr>
        <w:t xml:space="preserve"> </w:t>
      </w:r>
      <w:r>
        <w:t>of gelijkwaardig)</w:t>
      </w:r>
      <w:r>
        <w:rPr>
          <w:spacing w:val="-2"/>
        </w:rPr>
        <w:t xml:space="preserve"> </w:t>
      </w:r>
      <w:r>
        <w:t>succesvol</w:t>
      </w:r>
      <w:r>
        <w:rPr>
          <w:spacing w:val="-2"/>
        </w:rPr>
        <w:t xml:space="preserve"> </w:t>
      </w:r>
      <w:r>
        <w:t>te</w:t>
      </w:r>
      <w:r>
        <w:rPr>
          <w:spacing w:val="-2"/>
        </w:rPr>
        <w:t xml:space="preserve"> </w:t>
      </w:r>
      <w:r>
        <w:t>kunnen afleggen.</w:t>
      </w:r>
    </w:p>
    <w:p w14:paraId="7DDD343C" w14:textId="77777777" w:rsidR="00CA42D5" w:rsidRDefault="00D333DC">
      <w:pPr>
        <w:pStyle w:val="Lijstalinea"/>
        <w:numPr>
          <w:ilvl w:val="0"/>
          <w:numId w:val="5"/>
        </w:numPr>
        <w:tabs>
          <w:tab w:val="left" w:pos="837"/>
        </w:tabs>
        <w:spacing w:line="264" w:lineRule="auto"/>
        <w:ind w:right="230"/>
      </w:pPr>
      <w:r>
        <w:t>De e-</w:t>
      </w:r>
      <w:proofErr w:type="spellStart"/>
      <w:r>
        <w:t>learning</w:t>
      </w:r>
      <w:proofErr w:type="spellEnd"/>
      <w:r>
        <w:t xml:space="preserve"> module(s)</w:t>
      </w:r>
      <w:r>
        <w:rPr>
          <w:spacing w:val="1"/>
        </w:rPr>
        <w:t xml:space="preserve"> </w:t>
      </w:r>
      <w:r>
        <w:t>dienen platformonafhankelijk te zijn (kan worden gebruikt met diverse</w:t>
      </w:r>
      <w:r>
        <w:rPr>
          <w:spacing w:val="-47"/>
        </w:rPr>
        <w:t xml:space="preserve"> </w:t>
      </w:r>
      <w:r>
        <w:t>besturingssystemen</w:t>
      </w:r>
      <w:r>
        <w:rPr>
          <w:spacing w:val="-1"/>
        </w:rPr>
        <w:t xml:space="preserve"> </w:t>
      </w:r>
      <w:r>
        <w:t>en</w:t>
      </w:r>
      <w:r>
        <w:rPr>
          <w:spacing w:val="-4"/>
        </w:rPr>
        <w:t xml:space="preserve"> </w:t>
      </w:r>
      <w:r>
        <w:t>browsers).</w:t>
      </w:r>
    </w:p>
    <w:p w14:paraId="2A29D856" w14:textId="77777777" w:rsidR="00CA42D5" w:rsidRDefault="00CA42D5">
      <w:pPr>
        <w:pStyle w:val="Plattetekst"/>
        <w:spacing w:before="1"/>
        <w:ind w:left="0" w:firstLine="0"/>
        <w:rPr>
          <w:sz w:val="24"/>
        </w:rPr>
      </w:pPr>
    </w:p>
    <w:p w14:paraId="225D1C82" w14:textId="77777777" w:rsidR="00CA42D5" w:rsidRPr="001F21E2" w:rsidRDefault="00D333DC" w:rsidP="001F21E2">
      <w:pPr>
        <w:pStyle w:val="Kop1"/>
        <w:spacing w:before="35"/>
        <w:rPr>
          <w:color w:val="00ACE9"/>
        </w:rPr>
      </w:pPr>
      <w:r w:rsidRPr="001F21E2">
        <w:rPr>
          <w:color w:val="00ACE9"/>
        </w:rPr>
        <w:t>Eisen Administratie Opleidingen</w:t>
      </w:r>
    </w:p>
    <w:p w14:paraId="691B62B8" w14:textId="77777777" w:rsidR="00CA42D5" w:rsidRDefault="00D333DC">
      <w:pPr>
        <w:pStyle w:val="Lijstalinea"/>
        <w:numPr>
          <w:ilvl w:val="0"/>
          <w:numId w:val="4"/>
        </w:numPr>
        <w:tabs>
          <w:tab w:val="left" w:pos="837"/>
        </w:tabs>
        <w:spacing w:before="26" w:line="264" w:lineRule="auto"/>
        <w:ind w:right="136"/>
      </w:pPr>
      <w:r>
        <w:t>De Opdrachtnemer dient zorg te dragen voor de volledige administratie rondom de jaarplanning,</w:t>
      </w:r>
      <w:r>
        <w:rPr>
          <w:spacing w:val="-47"/>
        </w:rPr>
        <w:t xml:space="preserve"> </w:t>
      </w:r>
      <w:r>
        <w:t>oproepen</w:t>
      </w:r>
      <w:r>
        <w:rPr>
          <w:spacing w:val="-1"/>
        </w:rPr>
        <w:t xml:space="preserve"> </w:t>
      </w:r>
      <w:r>
        <w:t>en uitnodigen</w:t>
      </w:r>
      <w:r>
        <w:rPr>
          <w:spacing w:val="-1"/>
        </w:rPr>
        <w:t xml:space="preserve"> </w:t>
      </w:r>
      <w:r>
        <w:t>deelnemers</w:t>
      </w:r>
      <w:r>
        <w:rPr>
          <w:spacing w:val="-2"/>
        </w:rPr>
        <w:t xml:space="preserve"> </w:t>
      </w:r>
      <w:r>
        <w:t>en beheer van</w:t>
      </w:r>
      <w:r>
        <w:rPr>
          <w:spacing w:val="-1"/>
        </w:rPr>
        <w:t xml:space="preserve"> </w:t>
      </w:r>
      <w:r>
        <w:t>verloopdata</w:t>
      </w:r>
      <w:r>
        <w:rPr>
          <w:spacing w:val="-4"/>
        </w:rPr>
        <w:t xml:space="preserve"> </w:t>
      </w:r>
      <w:r>
        <w:t>en</w:t>
      </w:r>
      <w:r>
        <w:rPr>
          <w:spacing w:val="-1"/>
        </w:rPr>
        <w:t xml:space="preserve"> </w:t>
      </w:r>
      <w:r>
        <w:t>certificaten.</w:t>
      </w:r>
    </w:p>
    <w:p w14:paraId="5AA70F39" w14:textId="4424B68B" w:rsidR="00CA42D5" w:rsidRDefault="00EC68B5">
      <w:pPr>
        <w:pStyle w:val="Lijstalinea"/>
        <w:numPr>
          <w:ilvl w:val="0"/>
          <w:numId w:val="4"/>
        </w:numPr>
        <w:tabs>
          <w:tab w:val="left" w:pos="837"/>
        </w:tabs>
        <w:spacing w:line="264" w:lineRule="auto"/>
        <w:ind w:right="272"/>
      </w:pPr>
      <w:r>
        <w:t>Opdrachtnemer zorgt voor registratie van alle huidige opgeleide BHV-</w:t>
      </w:r>
      <w:proofErr w:type="spellStart"/>
      <w:r>
        <w:t>ers</w:t>
      </w:r>
      <w:proofErr w:type="spellEnd"/>
      <w:r>
        <w:t xml:space="preserve"> en zorgt voor actieve signalering om de BHV-</w:t>
      </w:r>
      <w:proofErr w:type="spellStart"/>
      <w:r>
        <w:t>ers</w:t>
      </w:r>
      <w:proofErr w:type="spellEnd"/>
      <w:r>
        <w:t xml:space="preserve"> opgeleid te houden.</w:t>
      </w:r>
    </w:p>
    <w:p w14:paraId="7C54630A" w14:textId="097D9507" w:rsidR="0088242D" w:rsidRPr="0088242D" w:rsidRDefault="0088242D">
      <w:pPr>
        <w:pStyle w:val="Lijstalinea"/>
        <w:numPr>
          <w:ilvl w:val="0"/>
          <w:numId w:val="4"/>
        </w:numPr>
        <w:tabs>
          <w:tab w:val="left" w:pos="837"/>
        </w:tabs>
        <w:spacing w:line="264" w:lineRule="auto"/>
        <w:ind w:right="272"/>
      </w:pPr>
      <w:r w:rsidRPr="0088242D">
        <w:t>Opdrachtnemer neemt het bestand van de bestaande leverancier over.</w:t>
      </w:r>
    </w:p>
    <w:p w14:paraId="55FFEA80" w14:textId="77777777" w:rsidR="00CA42D5" w:rsidRDefault="00D333DC">
      <w:pPr>
        <w:pStyle w:val="Lijstalinea"/>
        <w:numPr>
          <w:ilvl w:val="0"/>
          <w:numId w:val="4"/>
        </w:numPr>
        <w:tabs>
          <w:tab w:val="left" w:pos="837"/>
        </w:tabs>
        <w:spacing w:line="266" w:lineRule="auto"/>
        <w:ind w:right="1166"/>
      </w:pPr>
      <w:r>
        <w:t>De Opdrachtnemer dient te beschikken</w:t>
      </w:r>
      <w:r>
        <w:rPr>
          <w:spacing w:val="1"/>
        </w:rPr>
        <w:t xml:space="preserve"> </w:t>
      </w:r>
      <w:r>
        <w:t>over een digitale, online aanmeldportal waar</w:t>
      </w:r>
      <w:r>
        <w:rPr>
          <w:spacing w:val="-47"/>
        </w:rPr>
        <w:t xml:space="preserve"> </w:t>
      </w:r>
      <w:r>
        <w:t>deelnemers</w:t>
      </w:r>
      <w:r>
        <w:rPr>
          <w:spacing w:val="1"/>
        </w:rPr>
        <w:t xml:space="preserve"> </w:t>
      </w:r>
      <w:r>
        <w:t>zich</w:t>
      </w:r>
      <w:r>
        <w:rPr>
          <w:spacing w:val="-4"/>
        </w:rPr>
        <w:t xml:space="preserve"> </w:t>
      </w:r>
      <w:r>
        <w:t>kunnen aanmelden</w:t>
      </w:r>
      <w:r>
        <w:rPr>
          <w:spacing w:val="-2"/>
        </w:rPr>
        <w:t xml:space="preserve"> </w:t>
      </w:r>
      <w:r>
        <w:t>voor</w:t>
      </w:r>
      <w:r>
        <w:rPr>
          <w:spacing w:val="-3"/>
        </w:rPr>
        <w:t xml:space="preserve"> </w:t>
      </w:r>
      <w:r>
        <w:t>de</w:t>
      </w:r>
      <w:r>
        <w:rPr>
          <w:spacing w:val="-2"/>
        </w:rPr>
        <w:t xml:space="preserve"> </w:t>
      </w:r>
      <w:r>
        <w:t>opleidingen.</w:t>
      </w:r>
    </w:p>
    <w:p w14:paraId="55D426D0" w14:textId="1750E1D0" w:rsidR="00CA42D5" w:rsidRDefault="00D333DC">
      <w:pPr>
        <w:pStyle w:val="Lijstalinea"/>
        <w:numPr>
          <w:ilvl w:val="0"/>
          <w:numId w:val="4"/>
        </w:numPr>
        <w:tabs>
          <w:tab w:val="left" w:pos="837"/>
        </w:tabs>
        <w:spacing w:line="264" w:lineRule="auto"/>
        <w:ind w:right="1154"/>
      </w:pPr>
      <w:r>
        <w:t>Deelnemers dienen</w:t>
      </w:r>
      <w:r>
        <w:rPr>
          <w:spacing w:val="1"/>
        </w:rPr>
        <w:t xml:space="preserve"> </w:t>
      </w:r>
      <w:r>
        <w:t>proactief uitgenodigd te worden door de</w:t>
      </w:r>
      <w:r w:rsidR="007D5AB3">
        <w:t xml:space="preserve"> </w:t>
      </w:r>
      <w:r>
        <w:rPr>
          <w:spacing w:val="-47"/>
        </w:rPr>
        <w:t xml:space="preserve"> </w:t>
      </w:r>
      <w:r>
        <w:t>Opdrachtnemer.</w:t>
      </w:r>
    </w:p>
    <w:p w14:paraId="46E1CC22" w14:textId="77777777" w:rsidR="00CA42D5" w:rsidRDefault="00D333DC">
      <w:pPr>
        <w:pStyle w:val="Lijstalinea"/>
        <w:numPr>
          <w:ilvl w:val="0"/>
          <w:numId w:val="4"/>
        </w:numPr>
        <w:tabs>
          <w:tab w:val="left" w:pos="837"/>
        </w:tabs>
        <w:spacing w:line="264" w:lineRule="auto"/>
        <w:ind w:right="1400"/>
      </w:pPr>
      <w:r>
        <w:t>Opdrachtnemer dient</w:t>
      </w:r>
      <w:r>
        <w:rPr>
          <w:spacing w:val="1"/>
        </w:rPr>
        <w:t xml:space="preserve"> </w:t>
      </w:r>
      <w:r>
        <w:t>via de digitale aanmeldportal minimaal twee weken voor de</w:t>
      </w:r>
      <w:r>
        <w:rPr>
          <w:spacing w:val="-47"/>
        </w:rPr>
        <w:t xml:space="preserve"> </w:t>
      </w:r>
      <w:r>
        <w:t>trainingsdatum,</w:t>
      </w:r>
      <w:r>
        <w:rPr>
          <w:spacing w:val="-1"/>
        </w:rPr>
        <w:t xml:space="preserve"> </w:t>
      </w:r>
      <w:r>
        <w:t>deelnemers individueel</w:t>
      </w:r>
      <w:r>
        <w:rPr>
          <w:spacing w:val="-3"/>
        </w:rPr>
        <w:t xml:space="preserve"> </w:t>
      </w:r>
      <w:r>
        <w:t>een</w:t>
      </w:r>
      <w:r>
        <w:rPr>
          <w:spacing w:val="-2"/>
        </w:rPr>
        <w:t xml:space="preserve"> </w:t>
      </w:r>
      <w:r>
        <w:t>herinnering</w:t>
      </w:r>
      <w:r>
        <w:rPr>
          <w:spacing w:val="-1"/>
        </w:rPr>
        <w:t xml:space="preserve"> </w:t>
      </w:r>
      <w:r>
        <w:t>via</w:t>
      </w:r>
      <w:r>
        <w:rPr>
          <w:spacing w:val="-1"/>
        </w:rPr>
        <w:t xml:space="preserve"> </w:t>
      </w:r>
      <w:r>
        <w:t>de</w:t>
      </w:r>
      <w:r>
        <w:rPr>
          <w:spacing w:val="-3"/>
        </w:rPr>
        <w:t xml:space="preserve"> </w:t>
      </w:r>
      <w:r>
        <w:t>e-mail</w:t>
      </w:r>
      <w:r>
        <w:rPr>
          <w:spacing w:val="-1"/>
        </w:rPr>
        <w:t xml:space="preserve"> </w:t>
      </w:r>
      <w:r>
        <w:t>te</w:t>
      </w:r>
      <w:r>
        <w:rPr>
          <w:spacing w:val="-3"/>
        </w:rPr>
        <w:t xml:space="preserve"> </w:t>
      </w:r>
      <w:r>
        <w:t>sturen.</w:t>
      </w:r>
    </w:p>
    <w:p w14:paraId="5F6114A2" w14:textId="77777777" w:rsidR="00CA42D5" w:rsidRDefault="00D333DC">
      <w:pPr>
        <w:pStyle w:val="Lijstalinea"/>
        <w:numPr>
          <w:ilvl w:val="0"/>
          <w:numId w:val="4"/>
        </w:numPr>
        <w:tabs>
          <w:tab w:val="left" w:pos="837"/>
        </w:tabs>
        <w:spacing w:line="264" w:lineRule="auto"/>
        <w:ind w:right="190"/>
      </w:pPr>
      <w:r>
        <w:t>De Opdrachtgever heeft de mogelijkheid om in de digitale aanmeldportal in te loggen op</w:t>
      </w:r>
      <w:r>
        <w:rPr>
          <w:spacing w:val="1"/>
        </w:rPr>
        <w:t xml:space="preserve"> </w:t>
      </w:r>
      <w:r>
        <w:t>meerdere</w:t>
      </w:r>
      <w:r>
        <w:rPr>
          <w:spacing w:val="1"/>
        </w:rPr>
        <w:t xml:space="preserve"> </w:t>
      </w:r>
      <w:r>
        <w:t>functieniveaus. Dit zodat bijvoorbeeld de coördinator BHV een overzicht kan generen</w:t>
      </w:r>
      <w:r>
        <w:rPr>
          <w:spacing w:val="-47"/>
        </w:rPr>
        <w:t xml:space="preserve"> </w:t>
      </w:r>
      <w:r>
        <w:t>van</w:t>
      </w:r>
      <w:r>
        <w:rPr>
          <w:spacing w:val="-1"/>
        </w:rPr>
        <w:t xml:space="preserve"> </w:t>
      </w:r>
      <w:r>
        <w:t>alle</w:t>
      </w:r>
      <w:r>
        <w:rPr>
          <w:spacing w:val="-2"/>
        </w:rPr>
        <w:t xml:space="preserve"> </w:t>
      </w:r>
      <w:r>
        <w:t>BHV-</w:t>
      </w:r>
      <w:proofErr w:type="spellStart"/>
      <w:r>
        <w:t>ers</w:t>
      </w:r>
      <w:proofErr w:type="spellEnd"/>
      <w:r>
        <w:t>.</w:t>
      </w:r>
    </w:p>
    <w:p w14:paraId="2A61745A" w14:textId="77777777" w:rsidR="00CA42D5" w:rsidRDefault="00D333DC">
      <w:pPr>
        <w:pStyle w:val="Lijstalinea"/>
        <w:numPr>
          <w:ilvl w:val="0"/>
          <w:numId w:val="4"/>
        </w:numPr>
        <w:tabs>
          <w:tab w:val="left" w:pos="837"/>
        </w:tabs>
        <w:spacing w:line="264" w:lineRule="auto"/>
        <w:ind w:right="270"/>
      </w:pPr>
      <w:r>
        <w:t>De Opdrachtnemer zorgt voor de signaalfunctie over de omvang van de BHV-organisatie van de</w:t>
      </w:r>
      <w:r>
        <w:rPr>
          <w:spacing w:val="-47"/>
        </w:rPr>
        <w:t xml:space="preserve"> </w:t>
      </w:r>
      <w:r>
        <w:t>Opdrachtgever</w:t>
      </w:r>
      <w:r>
        <w:rPr>
          <w:spacing w:val="-1"/>
        </w:rPr>
        <w:t xml:space="preserve"> </w:t>
      </w:r>
      <w:r>
        <w:t>(per</w:t>
      </w:r>
      <w:r>
        <w:rPr>
          <w:spacing w:val="-3"/>
        </w:rPr>
        <w:t xml:space="preserve"> </w:t>
      </w:r>
      <w:r>
        <w:t>locatie)</w:t>
      </w:r>
      <w:r>
        <w:rPr>
          <w:spacing w:val="-1"/>
        </w:rPr>
        <w:t xml:space="preserve"> </w:t>
      </w:r>
      <w:r>
        <w:t>en informeert</w:t>
      </w:r>
      <w:r>
        <w:rPr>
          <w:spacing w:val="-3"/>
        </w:rPr>
        <w:t xml:space="preserve"> </w:t>
      </w:r>
      <w:r>
        <w:t>de Opdrachtgever</w:t>
      </w:r>
      <w:r>
        <w:rPr>
          <w:spacing w:val="-1"/>
        </w:rPr>
        <w:t xml:space="preserve"> </w:t>
      </w:r>
      <w:r>
        <w:t>hierover</w:t>
      </w:r>
      <w:r>
        <w:rPr>
          <w:spacing w:val="-1"/>
        </w:rPr>
        <w:t xml:space="preserve"> </w:t>
      </w:r>
      <w:r>
        <w:t>proactief.</w:t>
      </w:r>
    </w:p>
    <w:p w14:paraId="77B970F1" w14:textId="77777777" w:rsidR="00CA42D5" w:rsidRDefault="00CA42D5">
      <w:pPr>
        <w:pStyle w:val="Plattetekst"/>
        <w:spacing w:before="9"/>
        <w:ind w:left="0" w:firstLine="0"/>
        <w:rPr>
          <w:sz w:val="23"/>
        </w:rPr>
      </w:pPr>
    </w:p>
    <w:p w14:paraId="202EBBFF" w14:textId="77777777" w:rsidR="00CA42D5" w:rsidRPr="001F21E2" w:rsidRDefault="00D333DC" w:rsidP="001F21E2">
      <w:pPr>
        <w:pStyle w:val="Kop1"/>
        <w:spacing w:before="35"/>
        <w:rPr>
          <w:color w:val="00ACE9"/>
        </w:rPr>
      </w:pPr>
      <w:r w:rsidRPr="001F21E2">
        <w:rPr>
          <w:color w:val="00ACE9"/>
        </w:rPr>
        <w:t>Online portal</w:t>
      </w:r>
    </w:p>
    <w:p w14:paraId="3BEEF596" w14:textId="77777777" w:rsidR="00CA42D5" w:rsidRDefault="00D333DC">
      <w:pPr>
        <w:pStyle w:val="Lijstalinea"/>
        <w:numPr>
          <w:ilvl w:val="0"/>
          <w:numId w:val="3"/>
        </w:numPr>
        <w:tabs>
          <w:tab w:val="left" w:pos="837"/>
        </w:tabs>
        <w:spacing w:before="30"/>
        <w:ind w:hanging="361"/>
      </w:pPr>
      <w:r>
        <w:t>Opdrachtnemer</w:t>
      </w:r>
      <w:r>
        <w:rPr>
          <w:spacing w:val="-2"/>
        </w:rPr>
        <w:t xml:space="preserve"> </w:t>
      </w:r>
      <w:r>
        <w:t>dient</w:t>
      </w:r>
      <w:r>
        <w:rPr>
          <w:spacing w:val="-3"/>
        </w:rPr>
        <w:t xml:space="preserve"> </w:t>
      </w:r>
      <w:r>
        <w:t>te</w:t>
      </w:r>
      <w:r>
        <w:rPr>
          <w:spacing w:val="-3"/>
        </w:rPr>
        <w:t xml:space="preserve"> </w:t>
      </w:r>
      <w:r>
        <w:t>beschikken</w:t>
      </w:r>
      <w:r>
        <w:rPr>
          <w:spacing w:val="-2"/>
        </w:rPr>
        <w:t xml:space="preserve"> </w:t>
      </w:r>
      <w:r>
        <w:t>over</w:t>
      </w:r>
      <w:r>
        <w:rPr>
          <w:spacing w:val="-3"/>
        </w:rPr>
        <w:t xml:space="preserve"> </w:t>
      </w:r>
      <w:r>
        <w:t>een</w:t>
      </w:r>
      <w:r>
        <w:rPr>
          <w:spacing w:val="-5"/>
        </w:rPr>
        <w:t xml:space="preserve"> </w:t>
      </w:r>
      <w:r>
        <w:t>online service portal</w:t>
      </w:r>
      <w:r>
        <w:rPr>
          <w:spacing w:val="-1"/>
        </w:rPr>
        <w:t xml:space="preserve"> </w:t>
      </w:r>
      <w:r>
        <w:t>welke 24/7</w:t>
      </w:r>
      <w:r>
        <w:rPr>
          <w:spacing w:val="-2"/>
        </w:rPr>
        <w:t xml:space="preserve"> </w:t>
      </w:r>
      <w:r>
        <w:t>bereikbaar</w:t>
      </w:r>
      <w:r>
        <w:rPr>
          <w:spacing w:val="-1"/>
        </w:rPr>
        <w:t xml:space="preserve"> </w:t>
      </w:r>
      <w:r>
        <w:t>is.</w:t>
      </w:r>
    </w:p>
    <w:p w14:paraId="59504E10" w14:textId="77777777" w:rsidR="00CA42D5" w:rsidRDefault="00D333DC">
      <w:pPr>
        <w:pStyle w:val="Lijstalinea"/>
        <w:numPr>
          <w:ilvl w:val="0"/>
          <w:numId w:val="3"/>
        </w:numPr>
        <w:tabs>
          <w:tab w:val="left" w:pos="837"/>
        </w:tabs>
        <w:spacing w:before="26" w:line="264" w:lineRule="auto"/>
        <w:ind w:right="139"/>
      </w:pPr>
      <w:r>
        <w:t>Dit online service portal dient als plannings- en resultatenvolgsysteem voor de Opdrachtgever en</w:t>
      </w:r>
      <w:r>
        <w:rPr>
          <w:spacing w:val="-47"/>
        </w:rPr>
        <w:t xml:space="preserve"> </w:t>
      </w:r>
      <w:r>
        <w:t>de deelnemers van</w:t>
      </w:r>
      <w:r>
        <w:rPr>
          <w:spacing w:val="-1"/>
        </w:rPr>
        <w:t xml:space="preserve"> </w:t>
      </w:r>
      <w:r>
        <w:t>Opdrachtgever</w:t>
      </w:r>
      <w:r>
        <w:rPr>
          <w:spacing w:val="-2"/>
        </w:rPr>
        <w:t xml:space="preserve"> </w:t>
      </w:r>
      <w:r>
        <w:t>aan</w:t>
      </w:r>
      <w:r>
        <w:rPr>
          <w:spacing w:val="-3"/>
        </w:rPr>
        <w:t xml:space="preserve"> </w:t>
      </w:r>
      <w:r>
        <w:t>opleidingen.</w:t>
      </w:r>
    </w:p>
    <w:p w14:paraId="78CF9C18" w14:textId="77777777" w:rsidR="00CA42D5" w:rsidRDefault="00D333DC">
      <w:pPr>
        <w:pStyle w:val="Lijstalinea"/>
        <w:numPr>
          <w:ilvl w:val="0"/>
          <w:numId w:val="3"/>
        </w:numPr>
        <w:tabs>
          <w:tab w:val="left" w:pos="837"/>
        </w:tabs>
        <w:spacing w:line="264" w:lineRule="auto"/>
        <w:ind w:right="739"/>
      </w:pPr>
      <w:r>
        <w:t>Informatieverstrekking middels dit online service portal dient beveiligd te zijn op basis van</w:t>
      </w:r>
      <w:r>
        <w:rPr>
          <w:spacing w:val="-47"/>
        </w:rPr>
        <w:t xml:space="preserve"> </w:t>
      </w:r>
      <w:r>
        <w:t>gebruikersnaam</w:t>
      </w:r>
      <w:r>
        <w:rPr>
          <w:spacing w:val="1"/>
        </w:rPr>
        <w:t xml:space="preserve"> </w:t>
      </w:r>
      <w:r>
        <w:t>gekoppeld</w:t>
      </w:r>
      <w:r>
        <w:rPr>
          <w:spacing w:val="-3"/>
        </w:rPr>
        <w:t xml:space="preserve"> </w:t>
      </w:r>
      <w:r>
        <w:t>aan uniek</w:t>
      </w:r>
      <w:r>
        <w:rPr>
          <w:spacing w:val="-2"/>
        </w:rPr>
        <w:t xml:space="preserve"> </w:t>
      </w:r>
      <w:r>
        <w:t>wachtwoord.</w:t>
      </w:r>
    </w:p>
    <w:p w14:paraId="4FA42E38" w14:textId="16F4C38D" w:rsidR="00CA42D5" w:rsidRDefault="00D333DC">
      <w:pPr>
        <w:pStyle w:val="Lijstalinea"/>
        <w:numPr>
          <w:ilvl w:val="0"/>
          <w:numId w:val="3"/>
        </w:numPr>
        <w:tabs>
          <w:tab w:val="left" w:pos="837"/>
        </w:tabs>
        <w:spacing w:line="264" w:lineRule="auto"/>
        <w:ind w:right="818"/>
      </w:pPr>
      <w:r>
        <w:t>In het online portal kan Opdra</w:t>
      </w:r>
      <w:r w:rsidR="000D3803">
        <w:t xml:space="preserve">chtgever managementinformatie </w:t>
      </w:r>
      <w:r>
        <w:t>bekijken</w:t>
      </w:r>
      <w:r w:rsidR="000D3803">
        <w:t xml:space="preserve"> </w:t>
      </w:r>
      <w:r>
        <w:t>en</w:t>
      </w:r>
      <w:r w:rsidR="000D3803">
        <w:t xml:space="preserve"> </w:t>
      </w:r>
      <w:r w:rsidR="000D3803">
        <w:rPr>
          <w:spacing w:val="-47"/>
        </w:rPr>
        <w:t>d</w:t>
      </w:r>
      <w:r>
        <w:t>ownloaden.</w:t>
      </w:r>
    </w:p>
    <w:p w14:paraId="688DEA97" w14:textId="7AB755BB" w:rsidR="00CA42D5" w:rsidRDefault="00CA42D5">
      <w:pPr>
        <w:spacing w:line="264" w:lineRule="auto"/>
      </w:pPr>
    </w:p>
    <w:p w14:paraId="276D914D" w14:textId="77777777" w:rsidR="00CA42D5" w:rsidRDefault="00D333DC">
      <w:pPr>
        <w:pStyle w:val="Kop1"/>
        <w:spacing w:before="35"/>
      </w:pPr>
      <w:r>
        <w:rPr>
          <w:color w:val="00ACE9"/>
        </w:rPr>
        <w:t>Eisen</w:t>
      </w:r>
      <w:r>
        <w:rPr>
          <w:color w:val="00ACE9"/>
          <w:spacing w:val="-6"/>
        </w:rPr>
        <w:t xml:space="preserve"> </w:t>
      </w:r>
      <w:r>
        <w:rPr>
          <w:color w:val="00ACE9"/>
        </w:rPr>
        <w:t>Middelen</w:t>
      </w:r>
      <w:r>
        <w:rPr>
          <w:color w:val="00ACE9"/>
          <w:spacing w:val="-8"/>
        </w:rPr>
        <w:t xml:space="preserve"> </w:t>
      </w:r>
      <w:r>
        <w:rPr>
          <w:color w:val="00ACE9"/>
        </w:rPr>
        <w:t>(aankoop,</w:t>
      </w:r>
      <w:r>
        <w:rPr>
          <w:color w:val="00ACE9"/>
          <w:spacing w:val="-4"/>
        </w:rPr>
        <w:t xml:space="preserve"> </w:t>
      </w:r>
      <w:r>
        <w:rPr>
          <w:color w:val="00ACE9"/>
        </w:rPr>
        <w:t>levering,</w:t>
      </w:r>
      <w:r>
        <w:rPr>
          <w:color w:val="00ACE9"/>
          <w:spacing w:val="-4"/>
        </w:rPr>
        <w:t xml:space="preserve"> </w:t>
      </w:r>
      <w:r>
        <w:rPr>
          <w:color w:val="00ACE9"/>
        </w:rPr>
        <w:t>onderhoud/keuring)</w:t>
      </w:r>
    </w:p>
    <w:p w14:paraId="316C06C6" w14:textId="77777777" w:rsidR="00CA42D5" w:rsidRDefault="00D333DC">
      <w:pPr>
        <w:pStyle w:val="Lijstalinea"/>
        <w:numPr>
          <w:ilvl w:val="0"/>
          <w:numId w:val="2"/>
        </w:numPr>
        <w:tabs>
          <w:tab w:val="left" w:pos="837"/>
        </w:tabs>
        <w:spacing w:before="29" w:line="264" w:lineRule="auto"/>
        <w:ind w:right="175"/>
      </w:pPr>
      <w:r>
        <w:t xml:space="preserve">Alle medische hulpmiddelen moeten voldoen aan de richtlijnen van de European </w:t>
      </w:r>
      <w:proofErr w:type="spellStart"/>
      <w:r>
        <w:t>Medical</w:t>
      </w:r>
      <w:proofErr w:type="spellEnd"/>
      <w:r>
        <w:t xml:space="preserve"> Device</w:t>
      </w:r>
      <w:r>
        <w:rPr>
          <w:spacing w:val="-47"/>
        </w:rPr>
        <w:t xml:space="preserve"> </w:t>
      </w:r>
      <w:proofErr w:type="spellStart"/>
      <w:r>
        <w:t>directive</w:t>
      </w:r>
      <w:proofErr w:type="spellEnd"/>
      <w:r>
        <w:t xml:space="preserve"> 93/42/EEC</w:t>
      </w:r>
      <w:r w:rsidR="007D5AB3" w:rsidRPr="0088242D">
        <w:t>, Europese richtlijn persoonlijke beschermingsmiddelen (89/686/ EEG)</w:t>
      </w:r>
      <w:r w:rsidRPr="0088242D">
        <w:t xml:space="preserve">. </w:t>
      </w:r>
      <w:r>
        <w:t>Alle producten dienen een CE verklaring zichtbaar op de verpakking te</w:t>
      </w:r>
      <w:r>
        <w:rPr>
          <w:spacing w:val="1"/>
        </w:rPr>
        <w:t xml:space="preserve"> </w:t>
      </w:r>
      <w:r>
        <w:t xml:space="preserve">hebben. Voor steriele producten geldt een CE met nummer van de </w:t>
      </w:r>
      <w:proofErr w:type="spellStart"/>
      <w:r>
        <w:t>notified</w:t>
      </w:r>
      <w:proofErr w:type="spellEnd"/>
      <w:r>
        <w:t xml:space="preserve"> body (bijvoorbeeld</w:t>
      </w:r>
      <w:r>
        <w:rPr>
          <w:spacing w:val="1"/>
        </w:rPr>
        <w:t xml:space="preserve"> </w:t>
      </w:r>
      <w:r>
        <w:t>KEMA).</w:t>
      </w:r>
      <w:r>
        <w:rPr>
          <w:spacing w:val="49"/>
        </w:rPr>
        <w:t xml:space="preserve"> </w:t>
      </w:r>
      <w:r>
        <w:t>Niet steriele producten zijn voorzien van CE zonder nummer en dienen te zijn</w:t>
      </w:r>
      <w:r>
        <w:rPr>
          <w:spacing w:val="1"/>
        </w:rPr>
        <w:t xml:space="preserve"> </w:t>
      </w:r>
      <w:r>
        <w:t>aangemeld</w:t>
      </w:r>
      <w:r>
        <w:rPr>
          <w:spacing w:val="-2"/>
        </w:rPr>
        <w:t xml:space="preserve"> </w:t>
      </w:r>
      <w:r>
        <w:t>bij</w:t>
      </w:r>
      <w:r>
        <w:rPr>
          <w:spacing w:val="-3"/>
        </w:rPr>
        <w:t xml:space="preserve"> </w:t>
      </w:r>
      <w:r>
        <w:t>de Inspectie</w:t>
      </w:r>
      <w:r>
        <w:rPr>
          <w:spacing w:val="-2"/>
        </w:rPr>
        <w:t xml:space="preserve"> </w:t>
      </w:r>
      <w:r>
        <w:t>Volksgezondheid.</w:t>
      </w:r>
    </w:p>
    <w:p w14:paraId="184C9E91" w14:textId="77777777" w:rsidR="00CA42D5" w:rsidRDefault="00D333DC">
      <w:pPr>
        <w:pStyle w:val="Lijstalinea"/>
        <w:numPr>
          <w:ilvl w:val="0"/>
          <w:numId w:val="2"/>
        </w:numPr>
        <w:tabs>
          <w:tab w:val="left" w:pos="837"/>
        </w:tabs>
        <w:spacing w:line="264" w:lineRule="auto"/>
        <w:ind w:right="790"/>
      </w:pPr>
      <w:r>
        <w:t>Alle producten voldoen aan EN ISO 14791: 2019 (risicoanalyse en veiligheid). Voor andere</w:t>
      </w:r>
      <w:r>
        <w:rPr>
          <w:spacing w:val="-47"/>
        </w:rPr>
        <w:t xml:space="preserve"> </w:t>
      </w:r>
      <w:r>
        <w:t>richtlijnen</w:t>
      </w:r>
      <w:r>
        <w:rPr>
          <w:spacing w:val="-1"/>
        </w:rPr>
        <w:t xml:space="preserve"> </w:t>
      </w:r>
      <w:r>
        <w:t>wordt</w:t>
      </w:r>
      <w:r>
        <w:rPr>
          <w:spacing w:val="-2"/>
        </w:rPr>
        <w:t xml:space="preserve"> </w:t>
      </w:r>
      <w:r>
        <w:t>er</w:t>
      </w:r>
      <w:r>
        <w:rPr>
          <w:spacing w:val="-2"/>
        </w:rPr>
        <w:t xml:space="preserve"> </w:t>
      </w:r>
      <w:r>
        <w:t>verwezen naar NEN</w:t>
      </w:r>
      <w:r>
        <w:rPr>
          <w:spacing w:val="-1"/>
        </w:rPr>
        <w:t xml:space="preserve"> </w:t>
      </w:r>
      <w:r>
        <w:t>ISO</w:t>
      </w:r>
      <w:r>
        <w:rPr>
          <w:spacing w:val="-1"/>
        </w:rPr>
        <w:t xml:space="preserve"> </w:t>
      </w:r>
      <w:r>
        <w:t>normen, Farmacopee</w:t>
      </w:r>
      <w:r>
        <w:rPr>
          <w:spacing w:val="-2"/>
        </w:rPr>
        <w:t xml:space="preserve"> </w:t>
      </w:r>
      <w:r>
        <w:t>en</w:t>
      </w:r>
      <w:r>
        <w:rPr>
          <w:spacing w:val="-3"/>
        </w:rPr>
        <w:t xml:space="preserve"> </w:t>
      </w:r>
      <w:r>
        <w:t>DIN.</w:t>
      </w:r>
    </w:p>
    <w:p w14:paraId="4E6BE2D6" w14:textId="114F8BEA" w:rsidR="00CA42D5" w:rsidRDefault="00D333DC">
      <w:pPr>
        <w:pStyle w:val="Lijstalinea"/>
        <w:numPr>
          <w:ilvl w:val="0"/>
          <w:numId w:val="2"/>
        </w:numPr>
        <w:tabs>
          <w:tab w:val="left" w:pos="837"/>
        </w:tabs>
        <w:spacing w:line="264" w:lineRule="auto"/>
        <w:ind w:right="123"/>
      </w:pPr>
      <w:r>
        <w:t>De van toepassing zijnde kwaliteitsnormen en kwaliteitssysteem voor de medische hulpmiddelen</w:t>
      </w:r>
      <w:r>
        <w:rPr>
          <w:spacing w:val="-47"/>
        </w:rPr>
        <w:t xml:space="preserve"> </w:t>
      </w:r>
      <w:r>
        <w:t>zijn:</w:t>
      </w:r>
      <w:r>
        <w:rPr>
          <w:spacing w:val="-1"/>
        </w:rPr>
        <w:t xml:space="preserve"> </w:t>
      </w:r>
      <w:r>
        <w:t>ISO 13485/2016,</w:t>
      </w:r>
      <w:r>
        <w:rPr>
          <w:spacing w:val="-3"/>
        </w:rPr>
        <w:t xml:space="preserve"> </w:t>
      </w:r>
      <w:r>
        <w:t>ISO 11137,</w:t>
      </w:r>
      <w:r>
        <w:rPr>
          <w:spacing w:val="-3"/>
        </w:rPr>
        <w:t xml:space="preserve"> </w:t>
      </w:r>
      <w:r>
        <w:t>NEN-EN</w:t>
      </w:r>
      <w:r>
        <w:rPr>
          <w:spacing w:val="-1"/>
        </w:rPr>
        <w:t xml:space="preserve"> </w:t>
      </w:r>
      <w:r>
        <w:t>1644-1</w:t>
      </w:r>
      <w:r>
        <w:rPr>
          <w:spacing w:val="-2"/>
        </w:rPr>
        <w:t xml:space="preserve"> </w:t>
      </w:r>
      <w:r>
        <w:t>en</w:t>
      </w:r>
      <w:r>
        <w:rPr>
          <w:spacing w:val="-3"/>
        </w:rPr>
        <w:t xml:space="preserve"> </w:t>
      </w:r>
      <w:r>
        <w:t>1644-2.</w:t>
      </w:r>
    </w:p>
    <w:p w14:paraId="33B74A61" w14:textId="4622FA95" w:rsidR="00BF119F" w:rsidRDefault="00BF119F">
      <w:pPr>
        <w:pStyle w:val="Lijstalinea"/>
        <w:numPr>
          <w:ilvl w:val="0"/>
          <w:numId w:val="2"/>
        </w:numPr>
        <w:tabs>
          <w:tab w:val="left" w:pos="837"/>
        </w:tabs>
        <w:spacing w:line="264" w:lineRule="auto"/>
        <w:ind w:right="123"/>
      </w:pPr>
      <w:r>
        <w:t>Elke door Opdrachtnemer geleverde verbandkoffer is modulair van opzet en bevat letselgerichte modules voorzien van een goedkeuringsnummer Oranje Kruis.</w:t>
      </w:r>
    </w:p>
    <w:p w14:paraId="4A8D96F9" w14:textId="62B8C6AD" w:rsidR="00BF119F" w:rsidRDefault="00BF119F">
      <w:pPr>
        <w:pStyle w:val="Lijstalinea"/>
        <w:numPr>
          <w:ilvl w:val="0"/>
          <w:numId w:val="2"/>
        </w:numPr>
        <w:tabs>
          <w:tab w:val="left" w:pos="837"/>
        </w:tabs>
        <w:spacing w:line="264" w:lineRule="auto"/>
        <w:ind w:right="123"/>
      </w:pPr>
      <w:r>
        <w:t>De inventarislijst is zichtbaar aan de buitenkant van de geleverde koffer.</w:t>
      </w:r>
    </w:p>
    <w:p w14:paraId="7BF65F5B" w14:textId="77777777" w:rsidR="00F20D7A" w:rsidRDefault="00D333DC">
      <w:pPr>
        <w:pStyle w:val="Lijstalinea"/>
        <w:numPr>
          <w:ilvl w:val="0"/>
          <w:numId w:val="2"/>
        </w:numPr>
        <w:tabs>
          <w:tab w:val="left" w:pos="837"/>
        </w:tabs>
        <w:spacing w:before="26" w:line="264" w:lineRule="auto"/>
        <w:ind w:right="237"/>
      </w:pPr>
      <w:r>
        <w:t>Alle te leveren materialen en</w:t>
      </w:r>
      <w:r w:rsidR="00F20D7A">
        <w:t xml:space="preserve"> EHBO</w:t>
      </w:r>
      <w:r>
        <w:t xml:space="preserve"> middelen dienen nieuw te zijn</w:t>
      </w:r>
      <w:r w:rsidR="00F20D7A">
        <w:t xml:space="preserve"> en op het moment van levering  een productiedatum te hebben die niet ouder is dan 3 maanden.</w:t>
      </w:r>
      <w:r>
        <w:t xml:space="preserve"> </w:t>
      </w:r>
      <w:r w:rsidR="00F20D7A">
        <w:t>N</w:t>
      </w:r>
      <w:r w:rsidR="00BF119F">
        <w:t xml:space="preserve">a controle </w:t>
      </w:r>
      <w:r w:rsidR="00F20D7A">
        <w:t xml:space="preserve">dien de verpakking </w:t>
      </w:r>
      <w:r w:rsidR="00BF119F">
        <w:t>verzegeld te worden</w:t>
      </w:r>
      <w:r w:rsidR="00F20D7A">
        <w:t>.</w:t>
      </w:r>
    </w:p>
    <w:p w14:paraId="7E20FD10" w14:textId="72748A9B" w:rsidR="00CA42D5" w:rsidRDefault="00BF119F" w:rsidP="00F20D7A">
      <w:pPr>
        <w:pStyle w:val="Lijstalinea"/>
        <w:tabs>
          <w:tab w:val="left" w:pos="837"/>
        </w:tabs>
        <w:spacing w:before="26" w:line="264" w:lineRule="auto"/>
        <w:ind w:right="237" w:firstLine="0"/>
      </w:pPr>
      <w:r>
        <w:t xml:space="preserve"> B</w:t>
      </w:r>
      <w:r w:rsidR="00D333DC">
        <w:t>ij aankoop door de</w:t>
      </w:r>
      <w:r w:rsidR="00D333DC">
        <w:rPr>
          <w:spacing w:val="1"/>
        </w:rPr>
        <w:t xml:space="preserve"> </w:t>
      </w:r>
      <w:r w:rsidR="00D333DC">
        <w:t>Opdrachtgever moet</w:t>
      </w:r>
      <w:r>
        <w:t xml:space="preserve"> </w:t>
      </w:r>
      <w:r w:rsidR="00D333DC">
        <w:t xml:space="preserve">te zien zijn middels een eenvoudig te verwijderen </w:t>
      </w:r>
      <w:proofErr w:type="spellStart"/>
      <w:r w:rsidR="00D333DC">
        <w:t>sealing</w:t>
      </w:r>
      <w:proofErr w:type="spellEnd"/>
      <w:r w:rsidR="00D333DC">
        <w:t xml:space="preserve"> of sluiting</w:t>
      </w:r>
      <w:r>
        <w:t>,</w:t>
      </w:r>
      <w:r w:rsidR="00D333DC">
        <w:t xml:space="preserve"> dat de</w:t>
      </w:r>
      <w:r w:rsidR="00F20D7A">
        <w:t xml:space="preserve"> </w:t>
      </w:r>
      <w:r w:rsidR="00D333DC">
        <w:rPr>
          <w:spacing w:val="-47"/>
        </w:rPr>
        <w:t xml:space="preserve"> </w:t>
      </w:r>
      <w:r w:rsidR="00D333DC">
        <w:t>verpakking</w:t>
      </w:r>
      <w:r w:rsidR="00D333DC">
        <w:rPr>
          <w:spacing w:val="-2"/>
        </w:rPr>
        <w:t xml:space="preserve"> </w:t>
      </w:r>
      <w:r w:rsidR="00D333DC">
        <w:t>niet</w:t>
      </w:r>
      <w:r w:rsidR="00D333DC">
        <w:rPr>
          <w:spacing w:val="1"/>
        </w:rPr>
        <w:t xml:space="preserve"> </w:t>
      </w:r>
      <w:r w:rsidR="00D333DC">
        <w:t>reeds</w:t>
      </w:r>
      <w:r w:rsidR="00D333DC">
        <w:rPr>
          <w:spacing w:val="-2"/>
        </w:rPr>
        <w:t xml:space="preserve"> </w:t>
      </w:r>
      <w:r w:rsidR="00D333DC">
        <w:t>eerder geopend</w:t>
      </w:r>
      <w:r w:rsidR="00D333DC">
        <w:rPr>
          <w:spacing w:val="-1"/>
        </w:rPr>
        <w:t xml:space="preserve"> </w:t>
      </w:r>
      <w:r w:rsidR="00D333DC">
        <w:t>is</w:t>
      </w:r>
    </w:p>
    <w:p w14:paraId="5299401A" w14:textId="77777777" w:rsidR="00CA42D5" w:rsidRDefault="00D333DC">
      <w:pPr>
        <w:pStyle w:val="Lijstalinea"/>
        <w:numPr>
          <w:ilvl w:val="0"/>
          <w:numId w:val="2"/>
        </w:numPr>
        <w:tabs>
          <w:tab w:val="left" w:pos="837"/>
        </w:tabs>
        <w:spacing w:before="2" w:line="264" w:lineRule="auto"/>
        <w:ind w:right="617"/>
      </w:pPr>
      <w:r>
        <w:t xml:space="preserve">Bestellingen dienen digitaal of online geplaatst te kunnen worden. </w:t>
      </w:r>
    </w:p>
    <w:p w14:paraId="5C3D17DC" w14:textId="77777777" w:rsidR="00CA42D5" w:rsidRDefault="00D333DC">
      <w:pPr>
        <w:pStyle w:val="Lijstalinea"/>
        <w:numPr>
          <w:ilvl w:val="0"/>
          <w:numId w:val="2"/>
        </w:numPr>
        <w:tabs>
          <w:tab w:val="left" w:pos="837"/>
        </w:tabs>
        <w:spacing w:line="264" w:lineRule="auto"/>
        <w:ind w:right="492"/>
      </w:pPr>
      <w:r>
        <w:t>De besteller ontvangt binnen 1 werkdag een bevestiging van de bestelling, inclusief geplande</w:t>
      </w:r>
      <w:r>
        <w:rPr>
          <w:spacing w:val="-47"/>
        </w:rPr>
        <w:t xml:space="preserve"> </w:t>
      </w:r>
      <w:r>
        <w:t>leverdatum.</w:t>
      </w:r>
    </w:p>
    <w:p w14:paraId="2EC93AC6" w14:textId="77777777" w:rsidR="00CA42D5" w:rsidRDefault="00D333DC">
      <w:pPr>
        <w:pStyle w:val="Lijstalinea"/>
        <w:numPr>
          <w:ilvl w:val="0"/>
          <w:numId w:val="2"/>
        </w:numPr>
        <w:tabs>
          <w:tab w:val="left" w:pos="837"/>
        </w:tabs>
        <w:spacing w:line="264" w:lineRule="auto"/>
        <w:ind w:right="992"/>
      </w:pPr>
      <w:r>
        <w:t>Voor bestellingen boven de € 50,00 (exclusief btw) worden geen bezorg/verzendkosten</w:t>
      </w:r>
      <w:r>
        <w:rPr>
          <w:spacing w:val="-47"/>
        </w:rPr>
        <w:t xml:space="preserve"> </w:t>
      </w:r>
      <w:r>
        <w:t>gerekend.</w:t>
      </w:r>
    </w:p>
    <w:p w14:paraId="78E08E53" w14:textId="26B49563" w:rsidR="00CA42D5" w:rsidRPr="00BF119F" w:rsidRDefault="00D333DC">
      <w:pPr>
        <w:pStyle w:val="Lijstalinea"/>
        <w:numPr>
          <w:ilvl w:val="0"/>
          <w:numId w:val="2"/>
        </w:numPr>
        <w:tabs>
          <w:tab w:val="left" w:pos="837"/>
        </w:tabs>
        <w:spacing w:line="264" w:lineRule="auto"/>
        <w:ind w:right="230"/>
      </w:pPr>
      <w:r>
        <w:t>Levering geschiedt binnen 10 werkdagen na bestelling op de locatie van de Opdrachtgever</w:t>
      </w:r>
      <w:r w:rsidR="00A76580">
        <w:t>.</w:t>
      </w:r>
      <w:r>
        <w:rPr>
          <w:spacing w:val="-47"/>
        </w:rPr>
        <w:t xml:space="preserve"> </w:t>
      </w:r>
    </w:p>
    <w:p w14:paraId="78D3B5E7" w14:textId="389AC8F8" w:rsidR="00BF119F" w:rsidRDefault="00BF119F">
      <w:pPr>
        <w:pStyle w:val="Lijstalinea"/>
        <w:numPr>
          <w:ilvl w:val="0"/>
          <w:numId w:val="2"/>
        </w:numPr>
        <w:tabs>
          <w:tab w:val="left" w:pos="837"/>
        </w:tabs>
        <w:spacing w:line="264" w:lineRule="auto"/>
        <w:ind w:right="230"/>
      </w:pPr>
      <w:r>
        <w:t xml:space="preserve">De Opdrachtnemer verplicht zich de onderhoudshandelingen volgens de Raamovereenkomst en de bepalingen uit te voeren met inachtneming van de vigerende wet- en regelgeving. Hierbij wordt door de Opdrachtnemer rekening gehouden met door de Opdrachtgever gegeven aanwijzingen alsook de onderhoudsrichtlijnen van de fabrikanten en het Oranje Kruis. De Opdrachtnemer verplicht zich het onderhoud zodanig in kwaliteit en prestatie uit te voeren, zodat defecten of verstoringen en het verlopen van uiterste keuringsdata worden voorkomen. Dit met het doel </w:t>
      </w:r>
      <w:r w:rsidR="00F20D7A">
        <w:t xml:space="preserve">een </w:t>
      </w:r>
      <w:r>
        <w:t xml:space="preserve">zo groot mogelijke betrouwbaarheid, </w:t>
      </w:r>
      <w:r w:rsidR="00F20D7A">
        <w:t>bedrijfszekerheid en veiligheid en</w:t>
      </w:r>
      <w:r>
        <w:t xml:space="preserve"> </w:t>
      </w:r>
      <w:r w:rsidR="00F20D7A">
        <w:t xml:space="preserve">de materialen en middelen zo </w:t>
      </w:r>
      <w:r>
        <w:t xml:space="preserve">optimaal en doelmatig </w:t>
      </w:r>
      <w:r w:rsidR="00F20D7A">
        <w:t xml:space="preserve">mogelijk </w:t>
      </w:r>
      <w:r>
        <w:t>binnen de gestelde eisen te laten functioneren.</w:t>
      </w:r>
    </w:p>
    <w:p w14:paraId="59C10288" w14:textId="143E1F5C" w:rsidR="00CA42D5" w:rsidRDefault="00D333DC">
      <w:pPr>
        <w:pStyle w:val="Lijstalinea"/>
        <w:numPr>
          <w:ilvl w:val="0"/>
          <w:numId w:val="2"/>
        </w:numPr>
        <w:tabs>
          <w:tab w:val="left" w:pos="837"/>
        </w:tabs>
        <w:spacing w:line="264" w:lineRule="auto"/>
        <w:ind w:right="257"/>
      </w:pPr>
      <w:r>
        <w:t>Controle of bijvullen van gebruikte materialen (BHV koffer) geschiedt binnen twee</w:t>
      </w:r>
      <w:r>
        <w:rPr>
          <w:spacing w:val="1"/>
        </w:rPr>
        <w:t xml:space="preserve"> </w:t>
      </w:r>
      <w:r>
        <w:t>werkdagen</w:t>
      </w:r>
      <w:r>
        <w:rPr>
          <w:spacing w:val="-1"/>
        </w:rPr>
        <w:t xml:space="preserve"> </w:t>
      </w:r>
      <w:r w:rsidRPr="0088242D">
        <w:lastRenderedPageBreak/>
        <w:t>na</w:t>
      </w:r>
      <w:r w:rsidR="007D5AB3" w:rsidRPr="0088242D">
        <w:t xml:space="preserve"> levering</w:t>
      </w:r>
      <w:r w:rsidRPr="0088242D">
        <w:rPr>
          <w:spacing w:val="-4"/>
        </w:rPr>
        <w:t xml:space="preserve"> </w:t>
      </w:r>
      <w:r>
        <w:t>op</w:t>
      </w:r>
      <w:r>
        <w:rPr>
          <w:spacing w:val="-1"/>
        </w:rPr>
        <w:t xml:space="preserve"> </w:t>
      </w:r>
      <w:r>
        <w:t>de locatie</w:t>
      </w:r>
      <w:r>
        <w:rPr>
          <w:spacing w:val="-2"/>
        </w:rPr>
        <w:t xml:space="preserve"> </w:t>
      </w:r>
      <w:r>
        <w:t>van</w:t>
      </w:r>
      <w:r>
        <w:rPr>
          <w:spacing w:val="-2"/>
        </w:rPr>
        <w:t xml:space="preserve"> </w:t>
      </w:r>
      <w:r>
        <w:t>de</w:t>
      </w:r>
      <w:r>
        <w:rPr>
          <w:spacing w:val="-3"/>
        </w:rPr>
        <w:t xml:space="preserve"> </w:t>
      </w:r>
      <w:r>
        <w:t>Opdrachtgever</w:t>
      </w:r>
      <w:r w:rsidR="00A76580">
        <w:t>.</w:t>
      </w:r>
    </w:p>
    <w:p w14:paraId="1E8FCD82" w14:textId="17EFEAC6" w:rsidR="00E43A1A" w:rsidRDefault="00D333DC" w:rsidP="00E43A1A">
      <w:pPr>
        <w:pStyle w:val="Lijstalinea"/>
        <w:numPr>
          <w:ilvl w:val="0"/>
          <w:numId w:val="2"/>
        </w:numPr>
        <w:tabs>
          <w:tab w:val="left" w:pos="837"/>
        </w:tabs>
        <w:spacing w:before="1" w:line="264" w:lineRule="auto"/>
        <w:ind w:right="200"/>
      </w:pPr>
      <w:r>
        <w:t xml:space="preserve">De Opdrachtnemer </w:t>
      </w:r>
      <w:r w:rsidR="00F20D7A" w:rsidRPr="0088242D">
        <w:t xml:space="preserve">keurt </w:t>
      </w:r>
      <w:r w:rsidRPr="0088242D">
        <w:t>controleert en onderhoud</w:t>
      </w:r>
      <w:r w:rsidR="00F20D7A" w:rsidRPr="0088242D">
        <w:t xml:space="preserve">t </w:t>
      </w:r>
      <w:r>
        <w:t>1 keer per jaar de EHBO/BHV koffers binnen de</w:t>
      </w:r>
      <w:r>
        <w:rPr>
          <w:spacing w:val="1"/>
        </w:rPr>
        <w:t xml:space="preserve"> </w:t>
      </w:r>
      <w:r>
        <w:t>gemeentelijke locaties en garandeert daarmee geschiktheid en inzetbaarheid.</w:t>
      </w:r>
    </w:p>
    <w:p w14:paraId="3F4E342C" w14:textId="794D1E49" w:rsidR="00CA42D5" w:rsidRDefault="00BF119F" w:rsidP="00E43A1A">
      <w:pPr>
        <w:pStyle w:val="Lijstalinea"/>
        <w:numPr>
          <w:ilvl w:val="0"/>
          <w:numId w:val="2"/>
        </w:numPr>
        <w:tabs>
          <w:tab w:val="left" w:pos="837"/>
        </w:tabs>
        <w:spacing w:before="1" w:line="264" w:lineRule="auto"/>
        <w:ind w:right="200"/>
      </w:pPr>
      <w:r>
        <w:t xml:space="preserve"> Na controle moet de verzegeling plaatsvinden door een </w:t>
      </w:r>
      <w:proofErr w:type="spellStart"/>
      <w:r>
        <w:t>scheurbaar</w:t>
      </w:r>
      <w:proofErr w:type="spellEnd"/>
      <w:r>
        <w:t xml:space="preserve"> houdbaarheidsetiket, </w:t>
      </w:r>
      <w:proofErr w:type="spellStart"/>
      <w:r>
        <w:t>draadbreekverzegeling</w:t>
      </w:r>
      <w:proofErr w:type="spellEnd"/>
      <w:r>
        <w:t xml:space="preserve"> of plastic </w:t>
      </w:r>
      <w:proofErr w:type="spellStart"/>
      <w:r>
        <w:t>sealing</w:t>
      </w:r>
      <w:proofErr w:type="spellEnd"/>
    </w:p>
    <w:p w14:paraId="554F86ED" w14:textId="7AC27CD6" w:rsidR="00BF119F" w:rsidRDefault="00BF119F" w:rsidP="00BF119F">
      <w:pPr>
        <w:pStyle w:val="Lijstalinea"/>
        <w:numPr>
          <w:ilvl w:val="0"/>
          <w:numId w:val="2"/>
        </w:numPr>
        <w:tabs>
          <w:tab w:val="left" w:pos="837"/>
        </w:tabs>
        <w:spacing w:line="264" w:lineRule="auto"/>
        <w:ind w:right="471"/>
      </w:pPr>
      <w:r>
        <w:t>Alle overbodige, verouderde of verlopen verbandtrommels worden door de Opdrachtnemer in principe afgevoerd. Er mogen geen overbodige, verouderde of verlopen verbandtrommels in een ruimte achterblijven. De overbodige, verouderde of verlopen verbandtrommels moeten beschikbaar gesteld worden voor goede doelen. Na gunning wordt met de Opdrachtnemer hier nadere afspraken over gemaakt.</w:t>
      </w:r>
    </w:p>
    <w:p w14:paraId="36345706" w14:textId="77777777" w:rsidR="00CA42D5" w:rsidRDefault="00D333DC">
      <w:pPr>
        <w:pStyle w:val="Lijstalinea"/>
        <w:numPr>
          <w:ilvl w:val="0"/>
          <w:numId w:val="2"/>
        </w:numPr>
        <w:tabs>
          <w:tab w:val="left" w:pos="837"/>
        </w:tabs>
        <w:spacing w:line="266" w:lineRule="auto"/>
        <w:ind w:right="376"/>
      </w:pPr>
      <w:r>
        <w:t>De Opdrachtnemer voert de volledige administratieve registratie van de BHV-middelen van de</w:t>
      </w:r>
      <w:r>
        <w:rPr>
          <w:spacing w:val="-47"/>
        </w:rPr>
        <w:t xml:space="preserve"> </w:t>
      </w:r>
      <w:r>
        <w:t>Opdrachtgever.</w:t>
      </w:r>
    </w:p>
    <w:p w14:paraId="67C63C44" w14:textId="77777777" w:rsidR="00CD56A9" w:rsidRDefault="00CD56A9" w:rsidP="000A06C5">
      <w:pPr>
        <w:pStyle w:val="Kop1"/>
        <w:spacing w:before="35"/>
        <w:rPr>
          <w:color w:val="00ACE9"/>
        </w:rPr>
      </w:pPr>
    </w:p>
    <w:p w14:paraId="56CE63A4" w14:textId="393956DD" w:rsidR="000A06C5" w:rsidRPr="000A06C5" w:rsidRDefault="000A06C5" w:rsidP="000A06C5">
      <w:pPr>
        <w:pStyle w:val="Kop1"/>
        <w:spacing w:before="35"/>
        <w:rPr>
          <w:color w:val="00ACE9"/>
        </w:rPr>
      </w:pPr>
      <w:r w:rsidRPr="000A06C5">
        <w:rPr>
          <w:color w:val="00ACE9"/>
        </w:rPr>
        <w:t>Materie eisen AED</w:t>
      </w:r>
    </w:p>
    <w:p w14:paraId="298372E3" w14:textId="61AE353E" w:rsidR="000A06C5" w:rsidRDefault="000A06C5" w:rsidP="000A06C5">
      <w:pPr>
        <w:pStyle w:val="Plattetekst"/>
        <w:numPr>
          <w:ilvl w:val="0"/>
          <w:numId w:val="16"/>
        </w:numPr>
        <w:spacing w:before="9"/>
      </w:pPr>
      <w:r>
        <w:t xml:space="preserve">De door Opdrachtnemer eventueel nieuw te leveren </w:t>
      </w:r>
      <w:proofErr w:type="spellStart"/>
      <w:r>
        <w:t>AED’s</w:t>
      </w:r>
      <w:proofErr w:type="spellEnd"/>
      <w:r>
        <w:t xml:space="preserve"> hebben een minimale levensduur van 10 jaar, waarbij voor de batterij en de elektroden een minimale levensduur van 24 maanden geldt. Voor de te leveren batterij en elektroden voor de reeds aanwezige </w:t>
      </w:r>
      <w:proofErr w:type="spellStart"/>
      <w:r>
        <w:t>AED’s</w:t>
      </w:r>
      <w:proofErr w:type="spellEnd"/>
      <w:r>
        <w:t xml:space="preserve"> geldt een levensduur van minimaal 24 maanden. De huidige </w:t>
      </w:r>
      <w:proofErr w:type="spellStart"/>
      <w:r>
        <w:t>AED’s</w:t>
      </w:r>
      <w:proofErr w:type="spellEnd"/>
      <w:r>
        <w:t xml:space="preserve"> van Opdrachtgever worden op verzoek van of in overleg met Opdrachtgever vervangen.</w:t>
      </w:r>
    </w:p>
    <w:p w14:paraId="61060A14" w14:textId="7DA59DA5" w:rsidR="000A06C5" w:rsidRDefault="000A06C5" w:rsidP="000A06C5">
      <w:pPr>
        <w:pStyle w:val="Plattetekst"/>
        <w:numPr>
          <w:ilvl w:val="0"/>
          <w:numId w:val="16"/>
        </w:numPr>
        <w:spacing w:before="9"/>
      </w:pPr>
      <w:r>
        <w:t xml:space="preserve">Jaarlijks worden de </w:t>
      </w:r>
      <w:proofErr w:type="spellStart"/>
      <w:r>
        <w:t>AED</w:t>
      </w:r>
      <w:r w:rsidR="00EC68B5">
        <w:t>’</w:t>
      </w:r>
      <w:r>
        <w:t>s</w:t>
      </w:r>
      <w:proofErr w:type="spellEnd"/>
      <w:r>
        <w:t xml:space="preserve"> </w:t>
      </w:r>
      <w:r w:rsidR="00EC68B5">
        <w:t xml:space="preserve">en bijbehorende accessoires </w:t>
      </w:r>
      <w:r>
        <w:t xml:space="preserve">gecontroleerd en onderhouden. Indien van toepassing worden uitsluitend de verouderde of defecte onderdelen van de </w:t>
      </w:r>
      <w:proofErr w:type="spellStart"/>
      <w:r>
        <w:t>AED’s</w:t>
      </w:r>
      <w:proofErr w:type="spellEnd"/>
      <w:r>
        <w:t xml:space="preserve"> vervangen. Bij </w:t>
      </w:r>
      <w:proofErr w:type="spellStart"/>
      <w:r>
        <w:t>AED’s</w:t>
      </w:r>
      <w:proofErr w:type="spellEnd"/>
      <w:r>
        <w:t xml:space="preserve"> van 10 jaar en ouder wordt de gehele AED vervangen.</w:t>
      </w:r>
    </w:p>
    <w:p w14:paraId="7788DA9E" w14:textId="03EEB1EA" w:rsidR="000A06C5" w:rsidRPr="003C30B5" w:rsidRDefault="000A06C5" w:rsidP="000A06C5">
      <w:pPr>
        <w:pStyle w:val="Plattetekst"/>
        <w:numPr>
          <w:ilvl w:val="0"/>
          <w:numId w:val="16"/>
        </w:numPr>
        <w:spacing w:before="9"/>
        <w:rPr>
          <w:strike/>
        </w:rPr>
      </w:pPr>
      <w:r w:rsidRPr="003C30B5">
        <w:rPr>
          <w:strike/>
        </w:rPr>
        <w:t xml:space="preserve">Opdrachtnemer levert gedurende de Raamovereenkomst, inclusief eventuele verleningen, dezelfde type </w:t>
      </w:r>
      <w:proofErr w:type="spellStart"/>
      <w:r w:rsidRPr="003C30B5">
        <w:rPr>
          <w:strike/>
        </w:rPr>
        <w:t>AED’s</w:t>
      </w:r>
      <w:proofErr w:type="spellEnd"/>
      <w:r w:rsidRPr="003C30B5">
        <w:rPr>
          <w:strike/>
        </w:rPr>
        <w:t xml:space="preserve">. </w:t>
      </w:r>
    </w:p>
    <w:p w14:paraId="772C16F3" w14:textId="1F8F9ED7" w:rsidR="003C30B5" w:rsidRPr="003C30B5" w:rsidRDefault="003C30B5" w:rsidP="003C30B5">
      <w:pPr>
        <w:pStyle w:val="Plattetekst"/>
        <w:spacing w:before="9"/>
        <w:ind w:left="720" w:firstLine="0"/>
        <w:rPr>
          <w:strike/>
          <w:color w:val="FF0000"/>
        </w:rPr>
      </w:pPr>
      <w:r w:rsidRPr="003C30B5">
        <w:rPr>
          <w:color w:val="FF0000"/>
        </w:rPr>
        <w:t xml:space="preserve">Opdrachtnemer levert gedurende de afzonderlijke Leveringsovereenkomsten, inclusief eventuele verlengingen, dezelfde typen </w:t>
      </w:r>
      <w:proofErr w:type="spellStart"/>
      <w:r w:rsidRPr="003C30B5">
        <w:rPr>
          <w:color w:val="FF0000"/>
        </w:rPr>
        <w:t>AED’s</w:t>
      </w:r>
      <w:proofErr w:type="spellEnd"/>
      <w:r w:rsidRPr="003C30B5">
        <w:rPr>
          <w:color w:val="FF0000"/>
        </w:rPr>
        <w:t>. Een en ander geschiedt met de desbetreffende Afnemer.</w:t>
      </w:r>
    </w:p>
    <w:p w14:paraId="33F378FF" w14:textId="77777777" w:rsidR="000A06C5" w:rsidRDefault="000A06C5" w:rsidP="000A06C5">
      <w:pPr>
        <w:pStyle w:val="Plattetekst"/>
        <w:numPr>
          <w:ilvl w:val="0"/>
          <w:numId w:val="16"/>
        </w:numPr>
        <w:spacing w:before="9"/>
      </w:pPr>
      <w:r>
        <w:t xml:space="preserve">Indien de Opdrachtnemer niet voldoende </w:t>
      </w:r>
      <w:proofErr w:type="spellStart"/>
      <w:r>
        <w:t>AED’s</w:t>
      </w:r>
      <w:proofErr w:type="spellEnd"/>
      <w:r>
        <w:t xml:space="preserve">/AED onderdelen van het juiste type bij zich heeft om gedurende de onderhoudsronde het onderdeel om te wisselen, wisselt de Opdrachtnemer in uitzonderlijke gevallen de AED/het AED onderdeel zo spoedig mogelijk doch uiterlijk op dezelfde werkdag om. </w:t>
      </w:r>
    </w:p>
    <w:p w14:paraId="4A8AD590" w14:textId="77777777" w:rsidR="000A06C5" w:rsidRDefault="000A06C5" w:rsidP="000A06C5">
      <w:pPr>
        <w:pStyle w:val="Plattetekst"/>
        <w:numPr>
          <w:ilvl w:val="0"/>
          <w:numId w:val="16"/>
        </w:numPr>
        <w:spacing w:before="9"/>
      </w:pPr>
      <w:r>
        <w:t>Onderdelen om de AED inzetbaar te houden moeten minimaal nog 10 jaar vanaf moment van plaatsing bij Opdrachtgever geleverd kunnen worden.</w:t>
      </w:r>
    </w:p>
    <w:p w14:paraId="5433FE23" w14:textId="77777777" w:rsidR="00B0638C" w:rsidRDefault="000A06C5" w:rsidP="00B0638C">
      <w:pPr>
        <w:pStyle w:val="Plattetekst"/>
        <w:numPr>
          <w:ilvl w:val="0"/>
          <w:numId w:val="16"/>
        </w:numPr>
        <w:spacing w:before="9"/>
      </w:pPr>
      <w:r>
        <w:t>Opdrachtnemer garandeert dat bij storingen, defecten en/of vervanging na inzet van de AED, deze vervangen, gerepareerd of gebruik gereed gemaakt wordt op de volgende werkdag na melding van Opdrachtgever.</w:t>
      </w:r>
    </w:p>
    <w:p w14:paraId="08995FCE" w14:textId="1DBC19BC" w:rsidR="000A06C5" w:rsidRDefault="00EC68B5" w:rsidP="00B0638C">
      <w:pPr>
        <w:pStyle w:val="Plattetekst"/>
        <w:spacing w:before="9"/>
        <w:ind w:left="720" w:firstLine="0"/>
      </w:pPr>
      <w:r>
        <w:t>Indien de AED niet gereed gemaakt kan worden op locatie zorgt Opdrachtnemer voor een tijdelijke AED tot het moment dat de originele AED weer operationeel is.</w:t>
      </w:r>
    </w:p>
    <w:p w14:paraId="1A16D1D2" w14:textId="77777777" w:rsidR="00B0638C" w:rsidRDefault="000A06C5" w:rsidP="00B0638C">
      <w:pPr>
        <w:pStyle w:val="Plattetekst"/>
        <w:numPr>
          <w:ilvl w:val="0"/>
          <w:numId w:val="16"/>
        </w:numPr>
        <w:spacing w:before="9"/>
      </w:pPr>
      <w:r>
        <w:t xml:space="preserve">De AED is half (semi) automatisch en kan worden gebruikt door niet-professionele hulpverleners. De AED is compact en licht (maximaal 1,1 kilo) en te bedienen door pictogrammen. De AED voert wekelijks automatisch een zelftest uit en geeft een signaal af dat de AED klaar is voor </w:t>
      </w:r>
      <w:proofErr w:type="spellStart"/>
      <w:r>
        <w:t>gebruik.</w:t>
      </w:r>
      <w:r w:rsidR="00EC68B5">
        <w:t>De</w:t>
      </w:r>
      <w:proofErr w:type="spellEnd"/>
      <w:r w:rsidR="00EC68B5">
        <w:t xml:space="preserve"> AED is bij voorkeur aangesloten op de lokale Wifi.</w:t>
      </w:r>
      <w:r w:rsidR="00B0638C">
        <w:tab/>
      </w:r>
    </w:p>
    <w:p w14:paraId="06B7A6FE" w14:textId="2A0BBD3B" w:rsidR="000A06C5" w:rsidRDefault="000A06C5" w:rsidP="00B0638C">
      <w:pPr>
        <w:pStyle w:val="Plattetekst"/>
        <w:spacing w:before="9"/>
        <w:ind w:left="720" w:firstLine="0"/>
      </w:pPr>
      <w:r>
        <w:t>De AED heeft een hoge water- en</w:t>
      </w:r>
      <w:r w:rsidR="00B0638C">
        <w:t xml:space="preserve"> </w:t>
      </w:r>
      <w:r>
        <w:t>stofdichtheid (IP56) en is geschikt voor ruimtes met een hoge vochtigheidsgraad. De AED heeft een batterij en elektroden combinatie (</w:t>
      </w:r>
      <w:proofErr w:type="spellStart"/>
      <w:r>
        <w:t>PadPak</w:t>
      </w:r>
      <w:proofErr w:type="spellEnd"/>
      <w:r>
        <w:t xml:space="preserve">) en wordt geleverd inclusief een beschermende draagtas en een reserve-set elektroden/batterij. De </w:t>
      </w:r>
      <w:proofErr w:type="spellStart"/>
      <w:r>
        <w:t>AED’s</w:t>
      </w:r>
      <w:proofErr w:type="spellEnd"/>
      <w:r>
        <w:t xml:space="preserve"> hebben op het moment van levering een productiedatum niet ouder dan 3 maanden.</w:t>
      </w:r>
    </w:p>
    <w:p w14:paraId="45F4982D" w14:textId="77777777" w:rsidR="00EC68B5" w:rsidRDefault="000A06C5" w:rsidP="000A06C5">
      <w:pPr>
        <w:pStyle w:val="Plattetekst"/>
        <w:numPr>
          <w:ilvl w:val="0"/>
          <w:numId w:val="16"/>
        </w:numPr>
        <w:spacing w:before="9"/>
      </w:pPr>
      <w:r>
        <w:t xml:space="preserve">De AED moet bij levering direct inzetbaar zijn met nieuwe batterijen én elektroden. </w:t>
      </w:r>
    </w:p>
    <w:p w14:paraId="7CABE5F5" w14:textId="58F48FB8" w:rsidR="000A06C5" w:rsidRDefault="000A06C5" w:rsidP="00CD56A9">
      <w:pPr>
        <w:pStyle w:val="Plattetekst"/>
        <w:numPr>
          <w:ilvl w:val="0"/>
          <w:numId w:val="16"/>
        </w:numPr>
        <w:spacing w:before="9"/>
      </w:pPr>
      <w:r>
        <w:t xml:space="preserve">Tevens moet </w:t>
      </w:r>
      <w:r w:rsidR="00EC68B5">
        <w:t xml:space="preserve">tenminste </w:t>
      </w:r>
      <w:r>
        <w:t xml:space="preserve">de Nederlandse taal ingesteld zijn met de op dat moment geldende </w:t>
      </w:r>
      <w:r>
        <w:lastRenderedPageBreak/>
        <w:t>reanimatieprotocollen welke vastgesteld zijn door de Nederlandse Reanimatieraad.</w:t>
      </w:r>
    </w:p>
    <w:p w14:paraId="616C06CF" w14:textId="77777777" w:rsidR="000A06C5" w:rsidRDefault="000A06C5" w:rsidP="000A06C5">
      <w:pPr>
        <w:pStyle w:val="Plattetekst"/>
        <w:numPr>
          <w:ilvl w:val="0"/>
          <w:numId w:val="16"/>
        </w:numPr>
        <w:spacing w:before="9"/>
      </w:pPr>
      <w:r>
        <w:t>Bij de AED is een AED reanimatie set bevestigd. De AED reanimatie set is voorzien van een clip-haak voor bevestiging aan de AED en bevat een beademingsmasker, foliedeken, een goede functionele (kleding)schaar, scheermesje, (wegwerp)handschoenen en was/afdroogdoekje.</w:t>
      </w:r>
    </w:p>
    <w:p w14:paraId="7446DEA2" w14:textId="77777777" w:rsidR="000A06C5" w:rsidRDefault="000A06C5" w:rsidP="00CD56A9">
      <w:pPr>
        <w:pStyle w:val="Plattetekst"/>
        <w:spacing w:before="9"/>
        <w:ind w:left="720" w:firstLine="0"/>
      </w:pPr>
      <w:r>
        <w:t xml:space="preserve">Bij de AED is een beademingsmasker in een hardcase opbergdoos bevestigd. Het beademingsmasker is compleet en voor eenmalig gebruik. Het beademingsmasker beschermt zowel de hulpverlener als het slachtoffer bij het geven van mond-op-mond/neus beademing. Het gaat dus niet om een beademingsdoekje. </w:t>
      </w:r>
    </w:p>
    <w:p w14:paraId="6457FE20" w14:textId="777B38B1" w:rsidR="000A06C5" w:rsidRDefault="000A06C5" w:rsidP="000A06C5">
      <w:pPr>
        <w:pStyle w:val="Plattetekst"/>
        <w:numPr>
          <w:ilvl w:val="0"/>
          <w:numId w:val="16"/>
        </w:numPr>
        <w:spacing w:before="9"/>
      </w:pPr>
      <w:r>
        <w:t xml:space="preserve">De AED-kast heeft geen slot en wordt derhalve gebruikt als open systeem. De wandkast is voorzien van een magneetalarm welke in- en uitgeschakeld kan worden aan de binnenkant van de kast. </w:t>
      </w:r>
    </w:p>
    <w:p w14:paraId="31C79339" w14:textId="3B2B32FF" w:rsidR="000A06C5" w:rsidRPr="003C30B5" w:rsidRDefault="000A06C5" w:rsidP="000A06C5">
      <w:pPr>
        <w:pStyle w:val="Plattetekst"/>
        <w:numPr>
          <w:ilvl w:val="0"/>
          <w:numId w:val="16"/>
        </w:numPr>
        <w:spacing w:before="9"/>
        <w:rPr>
          <w:strike/>
        </w:rPr>
      </w:pPr>
      <w:r w:rsidRPr="003C30B5">
        <w:rPr>
          <w:strike/>
        </w:rPr>
        <w:t xml:space="preserve">De Opdrachtnemer geeft minimaal </w:t>
      </w:r>
      <w:r w:rsidR="0016602C" w:rsidRPr="003C30B5">
        <w:rPr>
          <w:strike/>
        </w:rPr>
        <w:t>10</w:t>
      </w:r>
      <w:r w:rsidRPr="003C30B5">
        <w:rPr>
          <w:strike/>
          <w:color w:val="FF0000"/>
        </w:rPr>
        <w:t xml:space="preserve"> </w:t>
      </w:r>
      <w:r w:rsidRPr="003C30B5">
        <w:rPr>
          <w:strike/>
        </w:rPr>
        <w:t>jaar garantie op de AED, op de electrode/pad en accu minimaal 2 jaar.</w:t>
      </w:r>
    </w:p>
    <w:p w14:paraId="03504173" w14:textId="67F3C2F7" w:rsidR="003C30B5" w:rsidRPr="003C30B5" w:rsidRDefault="003C30B5" w:rsidP="003C30B5">
      <w:pPr>
        <w:pStyle w:val="Plattetekst"/>
        <w:spacing w:before="9"/>
        <w:ind w:left="720" w:firstLine="0"/>
        <w:rPr>
          <w:strike/>
          <w:color w:val="FF0000"/>
        </w:rPr>
      </w:pPr>
      <w:r w:rsidRPr="003C30B5">
        <w:rPr>
          <w:color w:val="FF0000"/>
        </w:rPr>
        <w:t>Opdrachtnemer geeft minimaal een garantie van 8 jaar op de AED, op de electrode/pad  en accu minimaal 2 jaar.</w:t>
      </w:r>
    </w:p>
    <w:p w14:paraId="2E4A20F7" w14:textId="77777777" w:rsidR="000A06C5" w:rsidRDefault="000A06C5" w:rsidP="000A06C5">
      <w:pPr>
        <w:pStyle w:val="Plattetekst"/>
        <w:numPr>
          <w:ilvl w:val="0"/>
          <w:numId w:val="16"/>
        </w:numPr>
        <w:spacing w:before="9"/>
      </w:pPr>
      <w:r>
        <w:t xml:space="preserve">Opdrachtnemer signaleert Opdrachtgever bij software updates en draagt zorg voor tijdige uitvoering hiervan. </w:t>
      </w:r>
    </w:p>
    <w:p w14:paraId="141C54CC" w14:textId="024E8C44" w:rsidR="007D5AB3" w:rsidRPr="000A06C5" w:rsidRDefault="000A06C5" w:rsidP="000A06C5">
      <w:pPr>
        <w:pStyle w:val="Plattetekst"/>
        <w:numPr>
          <w:ilvl w:val="0"/>
          <w:numId w:val="16"/>
        </w:numPr>
        <w:spacing w:before="9"/>
      </w:pPr>
      <w:r>
        <w:t xml:space="preserve"> In overleg met de Opdrachtgever plaatst de Opdrachtnemer, indien niet aanwezig, pictogrammen volgens de geldende wet- en regelgeving en </w:t>
      </w:r>
      <w:proofErr w:type="spellStart"/>
      <w:r>
        <w:t>NEN-normen</w:t>
      </w:r>
      <w:proofErr w:type="spellEnd"/>
    </w:p>
    <w:p w14:paraId="1DEDC3F8" w14:textId="37157C73" w:rsidR="007D5AB3" w:rsidRDefault="007D5AB3">
      <w:pPr>
        <w:pStyle w:val="Plattetekst"/>
        <w:spacing w:before="9"/>
        <w:ind w:left="0" w:firstLine="0"/>
        <w:rPr>
          <w:sz w:val="23"/>
        </w:rPr>
      </w:pPr>
    </w:p>
    <w:p w14:paraId="4E541E65" w14:textId="540AA167" w:rsidR="000A06C5" w:rsidRDefault="000A06C5" w:rsidP="000A06C5">
      <w:pPr>
        <w:pStyle w:val="Kop1"/>
        <w:spacing w:before="35"/>
      </w:pPr>
      <w:r w:rsidRPr="000A06C5">
        <w:rPr>
          <w:color w:val="00ACE9"/>
        </w:rPr>
        <w:t xml:space="preserve">Materie eisen </w:t>
      </w:r>
      <w:r w:rsidR="0088242D">
        <w:rPr>
          <w:color w:val="00ACE9"/>
        </w:rPr>
        <w:t>evacuatiestoelen en overige BHV middelen</w:t>
      </w:r>
    </w:p>
    <w:p w14:paraId="4FE1AD1D" w14:textId="395AEA52" w:rsidR="000A06C5" w:rsidRDefault="000A06C5" w:rsidP="000A06C5">
      <w:pPr>
        <w:pStyle w:val="Plattetekst"/>
        <w:numPr>
          <w:ilvl w:val="0"/>
          <w:numId w:val="17"/>
        </w:numPr>
        <w:spacing w:before="9"/>
      </w:pPr>
      <w:r>
        <w:t xml:space="preserve">De evacuatiestoel is door één persoon (met een draagvermogen van max. 182 kg) en twee personen (met een draagvermogen van 227 kg) te bedienen voor gebruik op steile trappen (tot 45°) compleet met verstevigde veiligheidsriemen, verlengband, lichtgevend informatiebord, afdekhoes, opvouwbare handgreep en ophangbeugel. </w:t>
      </w:r>
    </w:p>
    <w:p w14:paraId="6FDC14EB" w14:textId="7B6FB194" w:rsidR="00E43A1A" w:rsidRDefault="00E43A1A" w:rsidP="000A06C5">
      <w:pPr>
        <w:pStyle w:val="Plattetekst"/>
        <w:numPr>
          <w:ilvl w:val="0"/>
          <w:numId w:val="17"/>
        </w:numPr>
        <w:spacing w:before="9"/>
      </w:pPr>
      <w:r>
        <w:t xml:space="preserve">De Opdrachtnemer </w:t>
      </w:r>
      <w:r w:rsidRPr="008213F1">
        <w:t>keurt</w:t>
      </w:r>
      <w:r w:rsidR="00F20D7A" w:rsidRPr="008213F1">
        <w:t xml:space="preserve">, </w:t>
      </w:r>
      <w:r w:rsidRPr="008213F1">
        <w:t xml:space="preserve">controleert en onderhoudt </w:t>
      </w:r>
      <w:r>
        <w:t>1 keer per 2 jaar de evacuatiestoelen binnen de</w:t>
      </w:r>
      <w:r>
        <w:rPr>
          <w:spacing w:val="-47"/>
        </w:rPr>
        <w:t xml:space="preserve"> </w:t>
      </w:r>
      <w:r>
        <w:t>gemeentelijke</w:t>
      </w:r>
      <w:r>
        <w:rPr>
          <w:spacing w:val="-1"/>
        </w:rPr>
        <w:t xml:space="preserve"> </w:t>
      </w:r>
      <w:r>
        <w:t>locaties</w:t>
      </w:r>
      <w:r>
        <w:rPr>
          <w:spacing w:val="-1"/>
        </w:rPr>
        <w:t xml:space="preserve"> </w:t>
      </w:r>
      <w:r>
        <w:t>en</w:t>
      </w:r>
      <w:r>
        <w:rPr>
          <w:spacing w:val="-1"/>
        </w:rPr>
        <w:t xml:space="preserve"> </w:t>
      </w:r>
      <w:r>
        <w:t>garandeert daarmee</w:t>
      </w:r>
      <w:r>
        <w:rPr>
          <w:spacing w:val="1"/>
        </w:rPr>
        <w:t xml:space="preserve"> </w:t>
      </w:r>
      <w:r>
        <w:t>geschiktheid</w:t>
      </w:r>
      <w:r>
        <w:rPr>
          <w:spacing w:val="-2"/>
        </w:rPr>
        <w:t xml:space="preserve"> </w:t>
      </w:r>
      <w:r>
        <w:t>en</w:t>
      </w:r>
      <w:r>
        <w:rPr>
          <w:spacing w:val="-1"/>
        </w:rPr>
        <w:t xml:space="preserve"> </w:t>
      </w:r>
      <w:r>
        <w:t>inzetbaarheid.</w:t>
      </w:r>
    </w:p>
    <w:p w14:paraId="4CFE80D5" w14:textId="114B7782" w:rsidR="000A06C5" w:rsidRDefault="000A06C5" w:rsidP="000A06C5">
      <w:pPr>
        <w:pStyle w:val="Plattetekst"/>
        <w:numPr>
          <w:ilvl w:val="0"/>
          <w:numId w:val="17"/>
        </w:numPr>
        <w:spacing w:before="9"/>
      </w:pPr>
      <w:r>
        <w:t xml:space="preserve">De door Opdrachtnemer te controleren ontruimingsplattegronden en bereikbaarheidskaarten dienen te voldoen aan de geldende wet- en regelgeving en geldende NEN normen. </w:t>
      </w:r>
    </w:p>
    <w:p w14:paraId="4CBAC2F3" w14:textId="38039545" w:rsidR="000A06C5" w:rsidRDefault="000A06C5" w:rsidP="0088242D">
      <w:pPr>
        <w:pStyle w:val="Plattetekst"/>
        <w:numPr>
          <w:ilvl w:val="0"/>
          <w:numId w:val="17"/>
        </w:numPr>
        <w:spacing w:before="9"/>
      </w:pPr>
      <w:r>
        <w:t>Opdrachtgever levert de plattegronden van de desbetreffende locatie(s) aan. Opdrachtnemer plaatst de plattegronden in overleg met Opdrachtgever.</w:t>
      </w:r>
    </w:p>
    <w:p w14:paraId="1D7FB91E" w14:textId="061113BE" w:rsidR="000A06C5" w:rsidRDefault="000A06C5" w:rsidP="0088242D">
      <w:pPr>
        <w:pStyle w:val="Plattetekst"/>
        <w:numPr>
          <w:ilvl w:val="0"/>
          <w:numId w:val="17"/>
        </w:numPr>
        <w:spacing w:before="9"/>
      </w:pPr>
      <w:r>
        <w:t xml:space="preserve">Opdrachtnemer voorziet de overige BHV-middelen, indien van toepassing, van keuringsstickers. Indien een middel afgekeurd is of vervangen dient te worden meldt  Opdrachtnemer dit </w:t>
      </w:r>
      <w:r>
        <w:tab/>
        <w:t>uiterlijk binnen 5 werkdagen bij Opdrachtgever</w:t>
      </w:r>
    </w:p>
    <w:p w14:paraId="5E595C12" w14:textId="3AAB282E" w:rsidR="000A06C5" w:rsidRDefault="000A06C5" w:rsidP="000A06C5">
      <w:pPr>
        <w:pStyle w:val="Plattetekst"/>
        <w:numPr>
          <w:ilvl w:val="0"/>
          <w:numId w:val="17"/>
        </w:numPr>
        <w:spacing w:before="9"/>
      </w:pPr>
      <w:r>
        <w:t xml:space="preserve"> Indien de Opdrachtnemer niet voldoende BHV-middelen van het juiste type bij zich heeft om gedurende de onderhoudsronde het middel om te wisselen, wisselt de Opdrachtnemer in uitzonderlijke gevallen het BHV-middel zo spoedig mogelijk doch uiterlijk binnen 5 werkdagen om.</w:t>
      </w:r>
    </w:p>
    <w:p w14:paraId="23CDDF82" w14:textId="77777777" w:rsidR="000A06C5" w:rsidRPr="000A06C5" w:rsidRDefault="000A06C5" w:rsidP="000A06C5">
      <w:pPr>
        <w:pStyle w:val="Plattetekst"/>
        <w:numPr>
          <w:ilvl w:val="0"/>
          <w:numId w:val="17"/>
        </w:numPr>
        <w:spacing w:before="9"/>
        <w:rPr>
          <w:sz w:val="23"/>
        </w:rPr>
      </w:pPr>
      <w:r>
        <w:t xml:space="preserve">Opdrachtgever bestelt de BHV-middelen middels het bestelsysteem van Opdrachtgever bij Opdrachtnemer. Opdrachtnemer levert de BHV-middelen uiterlijk binnen 5 werkdagen bij Opdrachtgever. </w:t>
      </w:r>
    </w:p>
    <w:p w14:paraId="12154D46" w14:textId="20D79C6F" w:rsidR="000A06C5" w:rsidRDefault="000A06C5" w:rsidP="000A06C5">
      <w:pPr>
        <w:pStyle w:val="Plattetekst"/>
        <w:numPr>
          <w:ilvl w:val="0"/>
          <w:numId w:val="17"/>
        </w:numPr>
        <w:spacing w:before="9"/>
        <w:rPr>
          <w:sz w:val="23"/>
        </w:rPr>
      </w:pPr>
      <w:r>
        <w:t>De Opdrachtnemer geeft minimaal 24 maanden garantie op de BHV-middelen.</w:t>
      </w:r>
    </w:p>
    <w:p w14:paraId="5832237C" w14:textId="77777777" w:rsidR="007D5AB3" w:rsidRDefault="007D5AB3">
      <w:pPr>
        <w:pStyle w:val="Plattetekst"/>
        <w:spacing w:before="9"/>
        <w:ind w:left="0" w:firstLine="0"/>
        <w:rPr>
          <w:sz w:val="23"/>
        </w:rPr>
      </w:pPr>
    </w:p>
    <w:p w14:paraId="168822E4" w14:textId="2E514F77" w:rsidR="00CA42D5" w:rsidRPr="001F21E2" w:rsidRDefault="00D333DC" w:rsidP="001F21E2">
      <w:pPr>
        <w:pStyle w:val="Kop1"/>
        <w:spacing w:before="35"/>
        <w:rPr>
          <w:color w:val="00ACE9"/>
        </w:rPr>
      </w:pPr>
      <w:r w:rsidRPr="001F21E2">
        <w:rPr>
          <w:color w:val="00ACE9"/>
        </w:rPr>
        <w:t xml:space="preserve">Eisen </w:t>
      </w:r>
      <w:r w:rsidR="00610A5A">
        <w:rPr>
          <w:color w:val="00ACE9"/>
        </w:rPr>
        <w:t>p</w:t>
      </w:r>
      <w:r w:rsidRPr="001F21E2">
        <w:rPr>
          <w:color w:val="00ACE9"/>
        </w:rPr>
        <w:t>rijzen en contractmanagement</w:t>
      </w:r>
      <w:r w:rsidR="00EE440E">
        <w:rPr>
          <w:color w:val="00ACE9"/>
        </w:rPr>
        <w:t xml:space="preserve"> en accountmanagement</w:t>
      </w:r>
    </w:p>
    <w:p w14:paraId="7E9BC8FF" w14:textId="07357755" w:rsidR="00E04741" w:rsidRPr="00E04741" w:rsidRDefault="00E04741" w:rsidP="000D3803">
      <w:pPr>
        <w:pStyle w:val="Plattetekst"/>
        <w:numPr>
          <w:ilvl w:val="0"/>
          <w:numId w:val="24"/>
        </w:numPr>
        <w:spacing w:before="9"/>
      </w:pPr>
      <w:r w:rsidRPr="00E04741">
        <w:t xml:space="preserve">Opdrachtnemer gaat ermee akkoord, dat hij over de gerealiseerde omzet bij de Afnemers, per kwartaal, een vaste vergoeding afdraagt aan de Aanbestedende Dienst. De vergoeding, een vastgesteld percentage van </w:t>
      </w:r>
      <w:r w:rsidR="004252A1">
        <w:t>3</w:t>
      </w:r>
      <w:r w:rsidRPr="00E04741">
        <w:t xml:space="preserve">% over de gerealiseerde omzet, dient zichtbaar te zijn op de factuur </w:t>
      </w:r>
      <w:r w:rsidR="003E1AB3">
        <w:rPr>
          <w:rFonts w:asciiTheme="minorHAnsi" w:hAnsiTheme="minorHAnsi" w:cs="CordiaUPC"/>
        </w:rPr>
        <w:t>en zal worden uitgekeerd gedurende de gehele looptijd van de Raamovereenkomst inclusief de eventuele verlengingen.</w:t>
      </w:r>
    </w:p>
    <w:p w14:paraId="36CFC8DE" w14:textId="19CF4D9F" w:rsidR="001F21E2" w:rsidRDefault="001F21E2" w:rsidP="000D3803">
      <w:pPr>
        <w:pStyle w:val="Plattetekst"/>
        <w:numPr>
          <w:ilvl w:val="0"/>
          <w:numId w:val="24"/>
        </w:numPr>
        <w:spacing w:before="9"/>
      </w:pPr>
      <w:r w:rsidRPr="001F21E2">
        <w:t xml:space="preserve">Gedurende de raamovereenkomst ontvangt ICZ ieder kwartaal een gepersonaliseerde rapportage met </w:t>
      </w:r>
      <w:r w:rsidRPr="001F21E2">
        <w:lastRenderedPageBreak/>
        <w:t xml:space="preserve">de gefactureerde producten van dat kwartaal, opgesplitst per deelnemer. Per gefactureerd product ziet je in </w:t>
      </w:r>
      <w:proofErr w:type="spellStart"/>
      <w:r w:rsidRPr="001F21E2">
        <w:t>één</w:t>
      </w:r>
      <w:proofErr w:type="spellEnd"/>
      <w:r w:rsidRPr="001F21E2">
        <w:t xml:space="preserve"> regel de inkoopprijs, de verkoopprijs en het percentage over de bemiddelde omzet. Deze kwartaalrapportages worden op Afnameniveau doorgezet.</w:t>
      </w:r>
    </w:p>
    <w:p w14:paraId="23C440EC" w14:textId="55078DC0" w:rsidR="002B233C" w:rsidRPr="002B233C" w:rsidRDefault="002B233C" w:rsidP="000D3803">
      <w:pPr>
        <w:pStyle w:val="Plattetekst"/>
        <w:numPr>
          <w:ilvl w:val="0"/>
          <w:numId w:val="24"/>
        </w:numPr>
        <w:spacing w:before="9"/>
      </w:pPr>
      <w:r w:rsidRPr="002B233C">
        <w:t xml:space="preserve">Opdrachtnemer gaat ermee akkoord dat hij volledige transparant is in de door haar gefactureerde producten. U voorziet ICZ en haar Afnemers inzage in uw prijsvorming: van offerte tot uw verkoopprijs. </w:t>
      </w:r>
    </w:p>
    <w:p w14:paraId="4AC4E02B" w14:textId="69AADD61" w:rsidR="002B233C" w:rsidRPr="001F21E2" w:rsidRDefault="002B233C" w:rsidP="000D3803">
      <w:pPr>
        <w:pStyle w:val="Plattetekst"/>
        <w:numPr>
          <w:ilvl w:val="0"/>
          <w:numId w:val="24"/>
        </w:numPr>
        <w:spacing w:before="9"/>
      </w:pPr>
      <w:r w:rsidRPr="002B233C">
        <w:t xml:space="preserve">Dit zal op basis van steekproeven gaan, waarbij ICZ de omvang van de steekproef bepaalt. Bij dit overzicht worden alle inkoopfacturen van de steekproef toegevoegd. De overzichten worden alleen verstrekt aan ICZ en de desbetreffende Afnemer. </w:t>
      </w:r>
    </w:p>
    <w:p w14:paraId="7C318ECB" w14:textId="77777777" w:rsidR="001F21E2" w:rsidRPr="001F21E2" w:rsidRDefault="001F21E2" w:rsidP="000D3803">
      <w:pPr>
        <w:pStyle w:val="Plattetekst"/>
        <w:numPr>
          <w:ilvl w:val="0"/>
          <w:numId w:val="24"/>
        </w:numPr>
        <w:spacing w:before="9"/>
      </w:pPr>
      <w:r w:rsidRPr="001F21E2">
        <w:t xml:space="preserve">Mocht een prijs in de offerteperiode dalen (bijvoorbeeld door grootschalige inkoop of vanwege een actie), dan profiteert Afnemer uiteraard van deze prijsdaling. </w:t>
      </w:r>
    </w:p>
    <w:p w14:paraId="7558874D" w14:textId="718D5263" w:rsidR="001F21E2" w:rsidRPr="001F21E2" w:rsidRDefault="001F21E2" w:rsidP="00945068">
      <w:pPr>
        <w:pStyle w:val="Plattetekst"/>
        <w:numPr>
          <w:ilvl w:val="0"/>
          <w:numId w:val="24"/>
        </w:numPr>
        <w:spacing w:before="9"/>
      </w:pPr>
      <w:r w:rsidRPr="001F21E2">
        <w:t>Voordelen van inzage in offertes</w:t>
      </w:r>
      <w:r w:rsidR="002B233C">
        <w:t>:</w:t>
      </w:r>
      <w:r w:rsidR="003E3999">
        <w:t xml:space="preserve"> </w:t>
      </w:r>
      <w:r w:rsidRPr="001F21E2">
        <w:t>Snel en makkelijk inkoopprijs verifiëren</w:t>
      </w:r>
    </w:p>
    <w:p w14:paraId="6B8CF8EC" w14:textId="773B7DE9" w:rsidR="000D3803" w:rsidRDefault="001F21E2" w:rsidP="000D3803">
      <w:pPr>
        <w:pStyle w:val="Plattetekst"/>
        <w:numPr>
          <w:ilvl w:val="0"/>
          <w:numId w:val="24"/>
        </w:numPr>
        <w:spacing w:before="9"/>
      </w:pPr>
      <w:r w:rsidRPr="001F21E2">
        <w:t>Frequentie van inzage flexibel af te stemmen met uw persoonlijke Accountmanager</w:t>
      </w:r>
    </w:p>
    <w:p w14:paraId="1C6C0823" w14:textId="3CDE02E5" w:rsidR="00CA42D5" w:rsidRDefault="00D333DC" w:rsidP="000D3803">
      <w:pPr>
        <w:pStyle w:val="Plattetekst"/>
        <w:numPr>
          <w:ilvl w:val="0"/>
          <w:numId w:val="24"/>
        </w:numPr>
        <w:spacing w:before="9"/>
      </w:pPr>
      <w:r>
        <w:t>Een deelnemer kan zijn aanmelding uiterlijk vijf (5) werkdagen voor aanvang van de opleiding</w:t>
      </w:r>
      <w:r w:rsidRPr="000D3803">
        <w:t xml:space="preserve"> </w:t>
      </w:r>
      <w:r>
        <w:t>kosteloos annuleren.</w:t>
      </w:r>
      <w:r w:rsidRPr="000D3803">
        <w:t xml:space="preserve"> </w:t>
      </w:r>
      <w:r>
        <w:t>Indien een deelnemer twee (2) tot vijf (5) werkdagen voor aanvang</w:t>
      </w:r>
      <w:r w:rsidRPr="00CD56A9">
        <w:t xml:space="preserve"> </w:t>
      </w:r>
      <w:r>
        <w:t>annuleert, is het de Opdrachtnemer toegestaan om 50% van de kosten in rekening</w:t>
      </w:r>
      <w:r w:rsidRPr="00CD56A9">
        <w:t xml:space="preserve"> </w:t>
      </w:r>
      <w:r>
        <w:t>te brengen.</w:t>
      </w:r>
      <w:r w:rsidRPr="00CD56A9">
        <w:t xml:space="preserve"> </w:t>
      </w:r>
      <w:r>
        <w:t>Indien een deelnemer één (1) werkdag voor aanvang annuleert of niet aanwezig is gedurende de</w:t>
      </w:r>
      <w:r w:rsidR="000D3803">
        <w:t xml:space="preserve"> </w:t>
      </w:r>
      <w:r w:rsidRPr="00CD56A9">
        <w:t xml:space="preserve"> </w:t>
      </w:r>
      <w:r w:rsidR="003E3999">
        <w:t>opleidingen dag</w:t>
      </w:r>
      <w:r>
        <w:t>,</w:t>
      </w:r>
      <w:r w:rsidRPr="00CD56A9">
        <w:t xml:space="preserve"> </w:t>
      </w:r>
      <w:r>
        <w:t>is het</w:t>
      </w:r>
      <w:r w:rsidRPr="00CD56A9">
        <w:t xml:space="preserve"> </w:t>
      </w:r>
      <w:r>
        <w:t>de</w:t>
      </w:r>
      <w:r w:rsidRPr="00CD56A9">
        <w:t xml:space="preserve"> </w:t>
      </w:r>
      <w:r>
        <w:t>Opdrachtnemer toegestaan</w:t>
      </w:r>
      <w:r w:rsidRPr="00CD56A9">
        <w:t xml:space="preserve"> </w:t>
      </w:r>
      <w:r>
        <w:t>om</w:t>
      </w:r>
      <w:r w:rsidRPr="00CD56A9">
        <w:t xml:space="preserve"> </w:t>
      </w:r>
      <w:r>
        <w:t>100%</w:t>
      </w:r>
      <w:r w:rsidRPr="00CD56A9">
        <w:t xml:space="preserve"> </w:t>
      </w:r>
      <w:r>
        <w:t>van</w:t>
      </w:r>
      <w:r w:rsidRPr="00CD56A9">
        <w:t xml:space="preserve"> </w:t>
      </w:r>
      <w:r>
        <w:t>de</w:t>
      </w:r>
      <w:r w:rsidRPr="00CD56A9">
        <w:t xml:space="preserve"> </w:t>
      </w:r>
      <w:r>
        <w:t>kosten</w:t>
      </w:r>
      <w:r w:rsidRPr="00CD56A9">
        <w:t xml:space="preserve"> </w:t>
      </w:r>
      <w:r>
        <w:t>in rekening</w:t>
      </w:r>
      <w:r w:rsidRPr="00CD56A9">
        <w:t xml:space="preserve"> </w:t>
      </w:r>
      <w:r>
        <w:t>te</w:t>
      </w:r>
      <w:r w:rsidR="000D3803">
        <w:t xml:space="preserve"> </w:t>
      </w:r>
      <w:r>
        <w:t>brengen. De Opdrachtgever is gerechtigd om kosteloos onbeperkt een deelnemer voor een</w:t>
      </w:r>
      <w:r w:rsidRPr="00CD56A9">
        <w:t xml:space="preserve"> </w:t>
      </w:r>
      <w:r>
        <w:t>opleiding</w:t>
      </w:r>
      <w:r w:rsidRPr="00CD56A9">
        <w:t xml:space="preserve"> </w:t>
      </w:r>
      <w:r>
        <w:t>te</w:t>
      </w:r>
      <w:r w:rsidRPr="00CD56A9">
        <w:t xml:space="preserve"> </w:t>
      </w:r>
      <w:r>
        <w:t>laten</w:t>
      </w:r>
      <w:r w:rsidRPr="00CD56A9">
        <w:t xml:space="preserve"> </w:t>
      </w:r>
      <w:r>
        <w:t>vervangen</w:t>
      </w:r>
      <w:r w:rsidRPr="00CD56A9">
        <w:t xml:space="preserve"> </w:t>
      </w:r>
      <w:r>
        <w:t>door</w:t>
      </w:r>
      <w:r w:rsidRPr="00CD56A9">
        <w:t xml:space="preserve"> </w:t>
      </w:r>
      <w:r>
        <w:t>een</w:t>
      </w:r>
      <w:r w:rsidRPr="00CD56A9">
        <w:t xml:space="preserve"> </w:t>
      </w:r>
      <w:r>
        <w:t>andere</w:t>
      </w:r>
      <w:r w:rsidRPr="00CD56A9">
        <w:t xml:space="preserve"> </w:t>
      </w:r>
      <w:r>
        <w:t>deelnemer.</w:t>
      </w:r>
    </w:p>
    <w:p w14:paraId="548B695F" w14:textId="7C077F71" w:rsidR="003E3999" w:rsidRPr="00CD56A9" w:rsidRDefault="003E3999" w:rsidP="00DD26FB">
      <w:pPr>
        <w:pStyle w:val="Lijstalinea"/>
        <w:numPr>
          <w:ilvl w:val="0"/>
          <w:numId w:val="24"/>
        </w:numPr>
      </w:pPr>
      <w:r w:rsidRPr="003E3999">
        <w:rPr>
          <w:rFonts w:asciiTheme="minorHAnsi" w:eastAsia="CordiaUPC" w:hAnsiTheme="minorHAnsi" w:cstheme="minorHAnsi"/>
        </w:rPr>
        <w:t xml:space="preserve">De in rekening te brengen kosten zijn limitatief, dat wil zeggen dat naast de geoffreerde tarieven geen </w:t>
      </w:r>
      <w:r w:rsidRPr="00CD56A9">
        <w:t>aanvullende kosten in rekening mogen worden gebracht.</w:t>
      </w:r>
    </w:p>
    <w:p w14:paraId="57D525B6" w14:textId="77777777" w:rsidR="003E3999" w:rsidRPr="00CD56A9" w:rsidRDefault="003E3999" w:rsidP="003E3999">
      <w:pPr>
        <w:pStyle w:val="Lijstalinea"/>
        <w:ind w:left="360" w:firstLine="0"/>
      </w:pPr>
      <w:r w:rsidRPr="00CD56A9">
        <w:t>Alle kosten (planning, coördinatie, communicatie, overleg, voorbereiding, evaluatie, reizen, parkeren, transportkosten, etc.) dienen verdisconteerd te worden in de prijscomponenten in het prijsmodel.</w:t>
      </w:r>
    </w:p>
    <w:p w14:paraId="212FD521" w14:textId="77777777" w:rsidR="003E3999" w:rsidRPr="003E3999" w:rsidRDefault="003E3999" w:rsidP="003E3999">
      <w:pPr>
        <w:pStyle w:val="Lijstalinea"/>
        <w:numPr>
          <w:ilvl w:val="0"/>
          <w:numId w:val="24"/>
        </w:numPr>
        <w:rPr>
          <w:rFonts w:asciiTheme="minorHAnsi" w:eastAsia="CordiaUPC" w:hAnsiTheme="minorHAnsi" w:cstheme="minorHAnsi"/>
        </w:rPr>
      </w:pPr>
      <w:r w:rsidRPr="003E3999">
        <w:rPr>
          <w:rFonts w:asciiTheme="minorHAnsi" w:eastAsia="CordiaUPC" w:hAnsiTheme="minorHAnsi" w:cstheme="minorHAnsi"/>
        </w:rPr>
        <w:t xml:space="preserve">De verstrekte eenheidsprijzen in het prijzenblad zullen gedurende de gehele contractperiode gelden als vaste prijs. </w:t>
      </w:r>
    </w:p>
    <w:p w14:paraId="7780F83C" w14:textId="35FA74E7" w:rsidR="00CA42D5" w:rsidRDefault="00D333DC" w:rsidP="00CD56A9">
      <w:pPr>
        <w:pStyle w:val="Plattetekst"/>
        <w:numPr>
          <w:ilvl w:val="0"/>
          <w:numId w:val="17"/>
        </w:numPr>
        <w:spacing w:before="9"/>
      </w:pPr>
      <w:r>
        <w:t>Een verzoek tot eventuele indexering van de prijzen kan</w:t>
      </w:r>
      <w:r w:rsidRPr="000D3803">
        <w:t xml:space="preserve"> </w:t>
      </w:r>
      <w:r>
        <w:t xml:space="preserve">uitsluitend eenmaal per jaar schriftelijk plaatsvinden (voor het eerst per 1 </w:t>
      </w:r>
      <w:r w:rsidR="00764081">
        <w:t>januari 202</w:t>
      </w:r>
      <w:r w:rsidR="00C25C0C">
        <w:t>4</w:t>
      </w:r>
      <w:r>
        <w:t>) 3 maanden</w:t>
      </w:r>
      <w:r w:rsidRPr="000D3803">
        <w:t xml:space="preserve"> </w:t>
      </w:r>
      <w:r>
        <w:t>voor afloop van het kalenderjaar. De indexering vindt plaats op basis van, en mag niet hoger zijn</w:t>
      </w:r>
      <w:r w:rsidRPr="000D3803">
        <w:t xml:space="preserve"> </w:t>
      </w:r>
      <w:r>
        <w:t>dan, het CBS consumentenprijs indexcijfer gemeten van het maandcijfer van de maand augustus</w:t>
      </w:r>
      <w:r w:rsidRPr="000D3803">
        <w:t xml:space="preserve"> </w:t>
      </w:r>
      <w:r>
        <w:t>van het lopende kalenderjaar ten opzichte van het maandcijfer van de maand augustus van het</w:t>
      </w:r>
      <w:r w:rsidRPr="000D3803">
        <w:t xml:space="preserve"> </w:t>
      </w:r>
      <w:r>
        <w:t>jaar daarvoor. Voorbeeld voor de indexering voor januari 20</w:t>
      </w:r>
      <w:r w:rsidR="00764081">
        <w:t>2</w:t>
      </w:r>
      <w:r w:rsidR="00C25C0C">
        <w:t>3</w:t>
      </w:r>
      <w:r>
        <w:t>: CBS consumenten prijs index</w:t>
      </w:r>
      <w:r w:rsidRPr="000D3803">
        <w:t xml:space="preserve"> </w:t>
      </w:r>
      <w:r>
        <w:t>cijfer 20</w:t>
      </w:r>
      <w:r w:rsidR="00764081">
        <w:t>2</w:t>
      </w:r>
      <w:r w:rsidR="00C25C0C">
        <w:t>2</w:t>
      </w:r>
      <w:r>
        <w:t xml:space="preserve"> = x, CBS consumenten prijs index cijfer 20</w:t>
      </w:r>
      <w:r w:rsidR="00764081">
        <w:t>2</w:t>
      </w:r>
      <w:r w:rsidR="008213F1">
        <w:t>1</w:t>
      </w:r>
      <w:r>
        <w:t xml:space="preserve"> = y, maximale indexering = 100*(x –</w:t>
      </w:r>
      <w:r w:rsidRPr="000D3803">
        <w:t xml:space="preserve"> </w:t>
      </w:r>
      <w:r>
        <w:t>y)/y%. Prijsindexeringen vinden nooit met terugwerkende kracht plaats. Prijsindexeringen</w:t>
      </w:r>
      <w:r w:rsidRPr="000D3803">
        <w:t xml:space="preserve"> </w:t>
      </w:r>
      <w:r>
        <w:t>worden tijdig (minimaal 3 maanden) schriftelijk met een deugdelijke</w:t>
      </w:r>
      <w:r w:rsidRPr="000D3803">
        <w:t xml:space="preserve"> </w:t>
      </w:r>
      <w:r>
        <w:t>onderbouwing, per brief,</w:t>
      </w:r>
      <w:r w:rsidRPr="000D3803">
        <w:t xml:space="preserve"> </w:t>
      </w:r>
      <w:r>
        <w:t>kenbaar</w:t>
      </w:r>
      <w:r w:rsidRPr="000D3803">
        <w:t xml:space="preserve"> </w:t>
      </w:r>
      <w:r>
        <w:t>gemaakt aan</w:t>
      </w:r>
      <w:r w:rsidRPr="000D3803">
        <w:t xml:space="preserve"> </w:t>
      </w:r>
      <w:r>
        <w:t>de</w:t>
      </w:r>
      <w:r w:rsidRPr="000D3803">
        <w:t xml:space="preserve"> </w:t>
      </w:r>
      <w:r>
        <w:t>Contractmanager</w:t>
      </w:r>
      <w:r w:rsidRPr="000D3803">
        <w:t xml:space="preserve"> </w:t>
      </w:r>
      <w:r>
        <w:t>van</w:t>
      </w:r>
      <w:r w:rsidRPr="000D3803">
        <w:t xml:space="preserve"> </w:t>
      </w:r>
      <w:r>
        <w:t>de</w:t>
      </w:r>
      <w:r w:rsidRPr="000D3803">
        <w:t xml:space="preserve"> </w:t>
      </w:r>
      <w:r>
        <w:t>Opdrachtgever.</w:t>
      </w:r>
    </w:p>
    <w:p w14:paraId="764FB1AC" w14:textId="288C0377" w:rsidR="002D3951" w:rsidRDefault="002D3951" w:rsidP="00CD56A9">
      <w:pPr>
        <w:pStyle w:val="Plattetekst"/>
        <w:numPr>
          <w:ilvl w:val="0"/>
          <w:numId w:val="17"/>
        </w:numPr>
        <w:spacing w:before="9"/>
      </w:pPr>
      <w:r w:rsidRPr="002D3951">
        <w:t>De in de inschrijving aangeboden tarieven, kunnen met ingang</w:t>
      </w:r>
      <w:r>
        <w:t xml:space="preserve"> </w:t>
      </w:r>
      <w:r w:rsidRPr="002D3951">
        <w:t>van 1 januari 2024 slechts na overleg met, en instemming van</w:t>
      </w:r>
      <w:r>
        <w:t xml:space="preserve"> </w:t>
      </w:r>
      <w:r w:rsidRPr="002D3951">
        <w:t>de aanbestedende dienst ee</w:t>
      </w:r>
      <w:r>
        <w:t>nmaal per jaar worden aangepast.</w:t>
      </w:r>
    </w:p>
    <w:p w14:paraId="7F1BA8D6" w14:textId="77777777" w:rsidR="000D3803" w:rsidRDefault="00D333DC" w:rsidP="00CD56A9">
      <w:pPr>
        <w:pStyle w:val="Plattetekst"/>
        <w:numPr>
          <w:ilvl w:val="0"/>
          <w:numId w:val="17"/>
        </w:numPr>
        <w:spacing w:before="9"/>
      </w:pPr>
      <w:r>
        <w:t>Managementinformatie: De Opdrachtnemer levert vier keer per jaar (binnen 10 werkdagen na</w:t>
      </w:r>
      <w:r w:rsidRPr="000D3803">
        <w:t xml:space="preserve"> </w:t>
      </w:r>
      <w:r>
        <w:t>afloop van het voorliggende kwartaal) een digitale managementrapportage aan bij de</w:t>
      </w:r>
      <w:r w:rsidRPr="000D3803">
        <w:t xml:space="preserve"> </w:t>
      </w:r>
      <w:r>
        <w:t>Opdrachtgever.</w:t>
      </w:r>
    </w:p>
    <w:p w14:paraId="29C0079D" w14:textId="7D6CACF5" w:rsidR="00CA42D5" w:rsidRDefault="00D333DC" w:rsidP="000D3803">
      <w:pPr>
        <w:pStyle w:val="Plattetekst"/>
        <w:numPr>
          <w:ilvl w:val="0"/>
          <w:numId w:val="24"/>
        </w:numPr>
        <w:spacing w:before="9"/>
      </w:pPr>
      <w:r>
        <w:t>De</w:t>
      </w:r>
      <w:r w:rsidRPr="000D3803">
        <w:t xml:space="preserve"> </w:t>
      </w:r>
      <w:r>
        <w:t>rapportage</w:t>
      </w:r>
      <w:r w:rsidRPr="000D3803">
        <w:t xml:space="preserve"> </w:t>
      </w:r>
      <w:r>
        <w:t>bevat</w:t>
      </w:r>
      <w:r w:rsidRPr="000D3803">
        <w:t xml:space="preserve"> </w:t>
      </w:r>
      <w:r>
        <w:t>minimaal:</w:t>
      </w:r>
    </w:p>
    <w:p w14:paraId="231747BD" w14:textId="430604A3" w:rsidR="00CA42D5" w:rsidRDefault="00DB719C" w:rsidP="00DB719C">
      <w:pPr>
        <w:pStyle w:val="Plattetekst"/>
        <w:numPr>
          <w:ilvl w:val="0"/>
          <w:numId w:val="14"/>
        </w:numPr>
        <w:spacing w:before="9"/>
      </w:pPr>
      <w:r>
        <w:t>O</w:t>
      </w:r>
      <w:r w:rsidR="00D333DC">
        <w:t>verzicht</w:t>
      </w:r>
      <w:r w:rsidR="00D333DC" w:rsidRPr="000D3803">
        <w:t xml:space="preserve"> </w:t>
      </w:r>
      <w:r w:rsidR="00D333DC">
        <w:t>getrainde, beschikbare en</w:t>
      </w:r>
      <w:r w:rsidR="00D333DC" w:rsidRPr="000D3803">
        <w:t xml:space="preserve"> </w:t>
      </w:r>
      <w:r w:rsidR="00D333DC">
        <w:t>benodigde</w:t>
      </w:r>
      <w:r w:rsidR="00D333DC" w:rsidRPr="000D3803">
        <w:t xml:space="preserve"> </w:t>
      </w:r>
      <w:r w:rsidR="00D333DC">
        <w:t>BHV-</w:t>
      </w:r>
      <w:proofErr w:type="spellStart"/>
      <w:r w:rsidR="00D333DC">
        <w:t>ers</w:t>
      </w:r>
      <w:proofErr w:type="spellEnd"/>
      <w:r w:rsidR="00D333DC" w:rsidRPr="000D3803">
        <w:t xml:space="preserve"> </w:t>
      </w:r>
      <w:r w:rsidR="00D333DC">
        <w:t>per</w:t>
      </w:r>
      <w:r w:rsidR="00D333DC" w:rsidRPr="000D3803">
        <w:t xml:space="preserve"> </w:t>
      </w:r>
      <w:r w:rsidR="00D333DC">
        <w:t>locatie</w:t>
      </w:r>
    </w:p>
    <w:p w14:paraId="49AB0E0E" w14:textId="3334D454" w:rsidR="00CA42D5" w:rsidRDefault="00DB719C" w:rsidP="00DB719C">
      <w:pPr>
        <w:pStyle w:val="Plattetekst"/>
        <w:numPr>
          <w:ilvl w:val="0"/>
          <w:numId w:val="14"/>
        </w:numPr>
        <w:spacing w:before="9"/>
      </w:pPr>
      <w:r>
        <w:t>O</w:t>
      </w:r>
      <w:r w:rsidR="00D333DC">
        <w:t>verzicht deelnemersadministratie opleidingen (gespecificeerd per deelnemer, behaalde</w:t>
      </w:r>
      <w:r w:rsidR="00D333DC" w:rsidRPr="000D3803">
        <w:t xml:space="preserve"> </w:t>
      </w:r>
      <w:r w:rsidR="00D333DC">
        <w:t>certificaten,</w:t>
      </w:r>
      <w:r w:rsidR="00D333DC" w:rsidRPr="000D3803">
        <w:t xml:space="preserve"> </w:t>
      </w:r>
      <w:r w:rsidR="00D333DC">
        <w:t>datum</w:t>
      </w:r>
      <w:r w:rsidR="00D333DC" w:rsidRPr="000D3803">
        <w:t xml:space="preserve"> </w:t>
      </w:r>
      <w:r w:rsidR="00D333DC">
        <w:t>verloop)</w:t>
      </w:r>
    </w:p>
    <w:p w14:paraId="6D80C879" w14:textId="0EE2F724" w:rsidR="00DB719C" w:rsidRDefault="00DB719C" w:rsidP="00DB719C">
      <w:pPr>
        <w:pStyle w:val="Plattetekst"/>
        <w:numPr>
          <w:ilvl w:val="0"/>
          <w:numId w:val="14"/>
        </w:numPr>
        <w:spacing w:before="9"/>
      </w:pPr>
      <w:r>
        <w:t>A</w:t>
      </w:r>
      <w:r w:rsidR="00D333DC">
        <w:t>antal afgenomen opleidingen per eenheid - gespecificeerd per</w:t>
      </w:r>
      <w:r w:rsidR="00D333DC" w:rsidRPr="000D3803">
        <w:t xml:space="preserve"> </w:t>
      </w:r>
      <w:r>
        <w:t>locatie/inschrijver, datum,</w:t>
      </w:r>
    </w:p>
    <w:p w14:paraId="6F3EB701" w14:textId="1B5FC9FB" w:rsidR="00DB719C" w:rsidRDefault="00DB719C" w:rsidP="00DB719C">
      <w:pPr>
        <w:pStyle w:val="Plattetekst"/>
        <w:numPr>
          <w:ilvl w:val="0"/>
          <w:numId w:val="14"/>
        </w:numPr>
        <w:spacing w:before="9"/>
      </w:pPr>
      <w:r>
        <w:t>A</w:t>
      </w:r>
      <w:r w:rsidR="00D333DC">
        <w:t>antallen en namen van de deelnemers, bedrag</w:t>
      </w:r>
      <w:r w:rsidR="00D333DC" w:rsidRPr="000D3803">
        <w:t xml:space="preserve"> </w:t>
      </w:r>
      <w:r w:rsidR="00D333DC">
        <w:t>per</w:t>
      </w:r>
      <w:r w:rsidR="00D333DC" w:rsidRPr="000D3803">
        <w:t xml:space="preserve"> </w:t>
      </w:r>
      <w:r w:rsidR="00D333DC">
        <w:t>deelnemer en het totaalbedrag</w:t>
      </w:r>
      <w:r w:rsidR="00D333DC" w:rsidRPr="000D3803">
        <w:t xml:space="preserve"> </w:t>
      </w:r>
      <w:r w:rsidR="00D333DC">
        <w:t>per</w:t>
      </w:r>
      <w:r w:rsidR="00D333DC" w:rsidRPr="000D3803">
        <w:t xml:space="preserve"> </w:t>
      </w:r>
      <w:r w:rsidR="00D333DC">
        <w:t>opleiding</w:t>
      </w:r>
    </w:p>
    <w:p w14:paraId="08602B29" w14:textId="2B20ADAC" w:rsidR="00DB719C" w:rsidRDefault="00DB719C" w:rsidP="00DB719C">
      <w:pPr>
        <w:pStyle w:val="Plattetekst"/>
        <w:numPr>
          <w:ilvl w:val="0"/>
          <w:numId w:val="14"/>
        </w:numPr>
        <w:spacing w:before="9"/>
      </w:pPr>
      <w:r>
        <w:t>A</w:t>
      </w:r>
      <w:r w:rsidR="00D333DC">
        <w:t>anwezige</w:t>
      </w:r>
      <w:r w:rsidR="00D333DC" w:rsidRPr="000D3803">
        <w:t xml:space="preserve"> </w:t>
      </w:r>
      <w:r w:rsidR="00D333DC">
        <w:t>middelen,</w:t>
      </w:r>
      <w:r w:rsidR="00D333DC" w:rsidRPr="000D3803">
        <w:t xml:space="preserve"> </w:t>
      </w:r>
      <w:r w:rsidR="00D333DC">
        <w:t>inclusief</w:t>
      </w:r>
      <w:r w:rsidR="00D333DC" w:rsidRPr="000D3803">
        <w:t xml:space="preserve"> </w:t>
      </w:r>
      <w:r w:rsidR="00D333DC">
        <w:t>uitgevoerd</w:t>
      </w:r>
      <w:r w:rsidR="00D333DC" w:rsidRPr="000D3803">
        <w:t xml:space="preserve"> </w:t>
      </w:r>
      <w:r w:rsidR="00D333DC">
        <w:t>onderhoud/keuringen</w:t>
      </w:r>
    </w:p>
    <w:p w14:paraId="2E75E9F1" w14:textId="4DEA93E8" w:rsidR="00DB719C" w:rsidRDefault="00DB719C" w:rsidP="00DB719C">
      <w:pPr>
        <w:pStyle w:val="Plattetekst"/>
        <w:numPr>
          <w:ilvl w:val="0"/>
          <w:numId w:val="14"/>
        </w:numPr>
        <w:spacing w:before="9"/>
      </w:pPr>
      <w:r>
        <w:t>G</w:t>
      </w:r>
      <w:r w:rsidR="00D333DC">
        <w:t>eleverde</w:t>
      </w:r>
      <w:r w:rsidR="00D333DC" w:rsidRPr="000D3803">
        <w:t xml:space="preserve"> </w:t>
      </w:r>
      <w:r w:rsidR="00D333DC">
        <w:t>middelen,</w:t>
      </w:r>
      <w:r w:rsidR="00D333DC" w:rsidRPr="000D3803">
        <w:t xml:space="preserve"> </w:t>
      </w:r>
      <w:r w:rsidR="00D333DC">
        <w:t>inclusief levertijd</w:t>
      </w:r>
      <w:r w:rsidR="00D333DC" w:rsidRPr="000D3803">
        <w:t xml:space="preserve"> </w:t>
      </w:r>
      <w:r w:rsidR="00D333DC">
        <w:t>en</w:t>
      </w:r>
      <w:r w:rsidR="00D333DC" w:rsidRPr="000D3803">
        <w:t xml:space="preserve"> </w:t>
      </w:r>
      <w:r w:rsidR="00D333DC">
        <w:t>locatie</w:t>
      </w:r>
    </w:p>
    <w:p w14:paraId="6C462E58" w14:textId="77777777" w:rsidR="00DB719C" w:rsidRDefault="00D333DC" w:rsidP="00DB719C">
      <w:pPr>
        <w:pStyle w:val="Plattetekst"/>
        <w:numPr>
          <w:ilvl w:val="0"/>
          <w:numId w:val="14"/>
        </w:numPr>
        <w:spacing w:before="9"/>
      </w:pPr>
      <w:r>
        <w:t>Afgenomen</w:t>
      </w:r>
      <w:r w:rsidRPr="000D3803">
        <w:t xml:space="preserve"> </w:t>
      </w:r>
      <w:r>
        <w:t>groepsgroottes</w:t>
      </w:r>
      <w:r w:rsidRPr="000D3803">
        <w:t xml:space="preserve"> </w:t>
      </w:r>
      <w:r>
        <w:t>opleidingen</w:t>
      </w:r>
    </w:p>
    <w:p w14:paraId="231E0177" w14:textId="77777777" w:rsidR="00DB719C" w:rsidRDefault="00D333DC" w:rsidP="00DB719C">
      <w:pPr>
        <w:pStyle w:val="Plattetekst"/>
        <w:numPr>
          <w:ilvl w:val="0"/>
          <w:numId w:val="14"/>
        </w:numPr>
        <w:spacing w:before="9"/>
      </w:pPr>
      <w:r>
        <w:lastRenderedPageBreak/>
        <w:t>Overzicht</w:t>
      </w:r>
      <w:r w:rsidRPr="000D3803">
        <w:t xml:space="preserve"> </w:t>
      </w:r>
      <w:r>
        <w:t>aantal</w:t>
      </w:r>
      <w:r w:rsidRPr="000D3803">
        <w:t xml:space="preserve"> </w:t>
      </w:r>
      <w:r>
        <w:t>afzeggingen</w:t>
      </w:r>
      <w:r w:rsidRPr="000D3803">
        <w:t xml:space="preserve"> </w:t>
      </w:r>
      <w:r w:rsidR="00DB719C">
        <w:t>opleidingen</w:t>
      </w:r>
    </w:p>
    <w:p w14:paraId="4E553177" w14:textId="77777777" w:rsidR="00DB719C" w:rsidRDefault="00D333DC" w:rsidP="00DB719C">
      <w:pPr>
        <w:pStyle w:val="Plattetekst"/>
        <w:numPr>
          <w:ilvl w:val="0"/>
          <w:numId w:val="14"/>
        </w:numPr>
        <w:spacing w:before="9"/>
      </w:pPr>
      <w:r>
        <w:t>Resultaat</w:t>
      </w:r>
      <w:r w:rsidRPr="000D3803">
        <w:t xml:space="preserve"> </w:t>
      </w:r>
      <w:r>
        <w:t>evaluatie</w:t>
      </w:r>
      <w:r w:rsidRPr="000D3803">
        <w:t xml:space="preserve"> </w:t>
      </w:r>
      <w:r>
        <w:t>kwaliteit</w:t>
      </w:r>
      <w:r w:rsidRPr="000D3803">
        <w:t xml:space="preserve"> </w:t>
      </w:r>
      <w:r>
        <w:t>opleidingen</w:t>
      </w:r>
    </w:p>
    <w:p w14:paraId="101232A3" w14:textId="77777777" w:rsidR="00DB719C" w:rsidRDefault="00D333DC" w:rsidP="00DB719C">
      <w:pPr>
        <w:pStyle w:val="Plattetekst"/>
        <w:numPr>
          <w:ilvl w:val="0"/>
          <w:numId w:val="14"/>
        </w:numPr>
        <w:spacing w:before="9"/>
      </w:pPr>
      <w:r>
        <w:t>Resultaat</w:t>
      </w:r>
      <w:r w:rsidRPr="000D3803">
        <w:t xml:space="preserve"> </w:t>
      </w:r>
      <w:r>
        <w:t>slagingspercentage</w:t>
      </w:r>
      <w:r w:rsidRPr="000D3803">
        <w:t xml:space="preserve"> </w:t>
      </w:r>
      <w:r>
        <w:t>opleidingen</w:t>
      </w:r>
    </w:p>
    <w:p w14:paraId="1BBBC4F9" w14:textId="77777777" w:rsidR="00DB719C" w:rsidRDefault="00D333DC" w:rsidP="00DB719C">
      <w:pPr>
        <w:pStyle w:val="Plattetekst"/>
        <w:numPr>
          <w:ilvl w:val="0"/>
          <w:numId w:val="14"/>
        </w:numPr>
        <w:spacing w:before="9"/>
      </w:pPr>
      <w:r>
        <w:t>Overzicht</w:t>
      </w:r>
      <w:r w:rsidRPr="000D3803">
        <w:t xml:space="preserve"> </w:t>
      </w:r>
      <w:r>
        <w:t>klachten</w:t>
      </w:r>
    </w:p>
    <w:p w14:paraId="461468E9" w14:textId="77777777" w:rsidR="00DB719C" w:rsidRDefault="00D333DC" w:rsidP="00DB719C">
      <w:pPr>
        <w:pStyle w:val="Plattetekst"/>
        <w:numPr>
          <w:ilvl w:val="0"/>
          <w:numId w:val="14"/>
        </w:numPr>
        <w:spacing w:before="9"/>
      </w:pPr>
      <w:r>
        <w:t>Trendgegevens</w:t>
      </w:r>
      <w:r w:rsidRPr="000D3803">
        <w:t xml:space="preserve"> </w:t>
      </w:r>
      <w:r>
        <w:t>over</w:t>
      </w:r>
      <w:r w:rsidRPr="000D3803">
        <w:t xml:space="preserve"> </w:t>
      </w:r>
      <w:r>
        <w:t>de</w:t>
      </w:r>
      <w:r w:rsidRPr="000D3803">
        <w:t xml:space="preserve"> </w:t>
      </w:r>
      <w:r>
        <w:t>jaren</w:t>
      </w:r>
    </w:p>
    <w:p w14:paraId="3FAAC4EB" w14:textId="4539663F" w:rsidR="00CA42D5" w:rsidRDefault="00D333DC" w:rsidP="00DB719C">
      <w:pPr>
        <w:pStyle w:val="Plattetekst"/>
        <w:numPr>
          <w:ilvl w:val="0"/>
          <w:numId w:val="14"/>
        </w:numPr>
        <w:spacing w:before="9"/>
      </w:pPr>
      <w:r>
        <w:t>Analyse</w:t>
      </w:r>
      <w:r w:rsidRPr="000D3803">
        <w:t xml:space="preserve"> </w:t>
      </w:r>
      <w:r>
        <w:t>en</w:t>
      </w:r>
      <w:r w:rsidRPr="000D3803">
        <w:t xml:space="preserve"> </w:t>
      </w:r>
      <w:r>
        <w:t>advisering</w:t>
      </w:r>
      <w:r w:rsidRPr="000D3803">
        <w:t xml:space="preserve"> </w:t>
      </w:r>
      <w:r>
        <w:t>omtrent de</w:t>
      </w:r>
      <w:r w:rsidRPr="000D3803">
        <w:t xml:space="preserve"> </w:t>
      </w:r>
      <w:r>
        <w:t>dienstverlening</w:t>
      </w:r>
      <w:r w:rsidR="000D3803">
        <w:t xml:space="preserve">. </w:t>
      </w:r>
      <w:r>
        <w:t>Het definitieve format wordt binnen twee maanden na ingang contract definitief vastgesteld</w:t>
      </w:r>
      <w:r w:rsidRPr="000D3803">
        <w:t xml:space="preserve"> </w:t>
      </w:r>
      <w:r>
        <w:t>tussen</w:t>
      </w:r>
      <w:r w:rsidRPr="000D3803">
        <w:t xml:space="preserve"> </w:t>
      </w:r>
      <w:r>
        <w:t>Opdrachtnemer en</w:t>
      </w:r>
      <w:r w:rsidRPr="000D3803">
        <w:t xml:space="preserve"> </w:t>
      </w:r>
      <w:r>
        <w:t>Opdrachtgever.</w:t>
      </w:r>
    </w:p>
    <w:p w14:paraId="1020F325" w14:textId="77777777" w:rsidR="00DB719C" w:rsidRDefault="001F21E2" w:rsidP="00DB719C">
      <w:pPr>
        <w:pStyle w:val="Plattetekst"/>
        <w:numPr>
          <w:ilvl w:val="0"/>
          <w:numId w:val="24"/>
        </w:numPr>
        <w:spacing w:before="9"/>
      </w:pPr>
      <w:r w:rsidRPr="001F21E2">
        <w:t>Contractmanagement en Accountmanagement: ICZ hecht grote waarde aan het goed invullen van haar rol als contractmanager en als contactpersoon voor de uitvoering van de raamovereenkomst met de opdrachtnemer en de Afnemers. Verder zal ook de accountmanager van de opdrachtnemer(s) zijn rol vervullen als contactpersoon voor de Afnemers als indirecte klanten van ICZ.</w:t>
      </w:r>
      <w:r>
        <w:t xml:space="preserve"> </w:t>
      </w:r>
      <w:r w:rsidRPr="001F21E2">
        <w:t xml:space="preserve">ICZ heeft als contractmanager structureel overleg </w:t>
      </w:r>
      <w:r w:rsidR="00CC5335">
        <w:t>met de O</w:t>
      </w:r>
      <w:r w:rsidRPr="001F21E2">
        <w:t xml:space="preserve">pdrachtnemers en Afnemers uit de raamovereenkomsten. Tijdens dit overleg worden werkprocessen, omzetten, rapportages besproken. </w:t>
      </w:r>
    </w:p>
    <w:p w14:paraId="50A5C459" w14:textId="77777777" w:rsidR="00DB719C" w:rsidRDefault="001F21E2" w:rsidP="00DB719C">
      <w:pPr>
        <w:pStyle w:val="Plattetekst"/>
        <w:spacing w:before="9"/>
        <w:ind w:left="360" w:firstLine="0"/>
      </w:pPr>
      <w:r w:rsidRPr="001F21E2">
        <w:t>De frequentie is bepaald op:</w:t>
      </w:r>
    </w:p>
    <w:p w14:paraId="152ACB9B" w14:textId="43EBEFB8" w:rsidR="00DB719C" w:rsidRDefault="001F21E2" w:rsidP="00DB719C">
      <w:pPr>
        <w:pStyle w:val="Plattetekst"/>
        <w:numPr>
          <w:ilvl w:val="0"/>
          <w:numId w:val="14"/>
        </w:numPr>
        <w:spacing w:before="9"/>
      </w:pPr>
      <w:r w:rsidRPr="001F21E2">
        <w:t>Strategisch, 1x per jaar met Afnemer en 2x per jaar met Opdrachtnemer</w:t>
      </w:r>
    </w:p>
    <w:p w14:paraId="6D01458D" w14:textId="12297FA7" w:rsidR="00DB719C" w:rsidRDefault="001F21E2" w:rsidP="00DB719C">
      <w:pPr>
        <w:pStyle w:val="Plattetekst"/>
        <w:numPr>
          <w:ilvl w:val="0"/>
          <w:numId w:val="14"/>
        </w:numPr>
        <w:spacing w:before="9"/>
      </w:pPr>
      <w:r w:rsidRPr="001F21E2">
        <w:t>Tactisch, 2x per jaar met Afnemer en 1x per kwartaal met Opdrachtnemer</w:t>
      </w:r>
    </w:p>
    <w:p w14:paraId="37CAD338" w14:textId="29489560" w:rsidR="00DB719C" w:rsidRDefault="001F21E2" w:rsidP="00DB719C">
      <w:pPr>
        <w:pStyle w:val="Plattetekst"/>
        <w:numPr>
          <w:ilvl w:val="0"/>
          <w:numId w:val="14"/>
        </w:numPr>
        <w:spacing w:before="9"/>
      </w:pPr>
      <w:r w:rsidRPr="001F21E2">
        <w:t>Operationeel, 4x per jaar / indien nodig vaker / ad hoc met Afnemer</w:t>
      </w:r>
    </w:p>
    <w:p w14:paraId="498068F3" w14:textId="56BA397F" w:rsidR="00DB719C" w:rsidRDefault="001F21E2" w:rsidP="00DB719C">
      <w:pPr>
        <w:pStyle w:val="Plattetekst"/>
        <w:numPr>
          <w:ilvl w:val="0"/>
          <w:numId w:val="14"/>
        </w:numPr>
        <w:spacing w:before="9"/>
      </w:pPr>
      <w:r w:rsidRPr="001F21E2">
        <w:t xml:space="preserve">Daarnaast vervult ook de accountmanager van de opdrachtnemer structureel overleg met de Afnemers. Tijdens dit overleg worden werkprocessen, omzetten, rapportages en marktontwikkelingen besproken. </w:t>
      </w:r>
    </w:p>
    <w:p w14:paraId="56BC8EED" w14:textId="58EC3100" w:rsidR="00DB719C" w:rsidRDefault="001F21E2" w:rsidP="00DB719C">
      <w:pPr>
        <w:pStyle w:val="Plattetekst"/>
        <w:spacing w:before="9"/>
        <w:ind w:left="360" w:firstLine="0"/>
      </w:pPr>
      <w:r w:rsidRPr="001F21E2">
        <w:t>Betekenis van de begrippen: strategisch, tactisch en operationeel</w:t>
      </w:r>
    </w:p>
    <w:p w14:paraId="724A8F24" w14:textId="70E2AD86" w:rsidR="00DB719C" w:rsidRDefault="001F21E2" w:rsidP="00DB719C">
      <w:pPr>
        <w:pStyle w:val="Plattetekst"/>
        <w:numPr>
          <w:ilvl w:val="0"/>
          <w:numId w:val="14"/>
        </w:numPr>
        <w:spacing w:before="9"/>
      </w:pPr>
      <w:r w:rsidRPr="001F21E2">
        <w:t>Strategisch, evalueren en onderhouden van onze relatie op algemeen niveau en vaststellen van uw strategische keuzes, bijvoorbeeld met betrekking tot uw behoefte aan producten en/of diensten voor het komende (half)jaar.</w:t>
      </w:r>
    </w:p>
    <w:p w14:paraId="11B12F7F" w14:textId="0C573F3B" w:rsidR="00DB719C" w:rsidRDefault="001F21E2" w:rsidP="00DB719C">
      <w:pPr>
        <w:pStyle w:val="Plattetekst"/>
        <w:numPr>
          <w:ilvl w:val="0"/>
          <w:numId w:val="14"/>
        </w:numPr>
        <w:spacing w:before="9"/>
      </w:pPr>
      <w:r w:rsidRPr="001F21E2">
        <w:t>Tactisch, evalueren van de dienstverlening en bespreken van de behoeften. Bespreken van het (</w:t>
      </w:r>
      <w:proofErr w:type="spellStart"/>
      <w:r w:rsidRPr="001F21E2">
        <w:t>deelnemerpecifieke</w:t>
      </w:r>
      <w:proofErr w:type="spellEnd"/>
      <w:r w:rsidRPr="001F21E2">
        <w:t xml:space="preserve">) standaardassortiment (en life </w:t>
      </w:r>
      <w:proofErr w:type="spellStart"/>
      <w:r w:rsidRPr="001F21E2">
        <w:t>cycles</w:t>
      </w:r>
      <w:proofErr w:type="spellEnd"/>
      <w:r w:rsidRPr="001F21E2">
        <w:t xml:space="preserve">), </w:t>
      </w:r>
      <w:proofErr w:type="spellStart"/>
      <w:r w:rsidRPr="008213F1">
        <w:t>roadmap</w:t>
      </w:r>
      <w:proofErr w:type="spellEnd"/>
      <w:r w:rsidRPr="008213F1">
        <w:t>-sessies</w:t>
      </w:r>
      <w:r w:rsidRPr="007D5AB3">
        <w:rPr>
          <w:color w:val="FF0000"/>
        </w:rPr>
        <w:t xml:space="preserve">, </w:t>
      </w:r>
      <w:r w:rsidRPr="001F21E2">
        <w:t>technologische- en marktontwikkelingen.</w:t>
      </w:r>
    </w:p>
    <w:p w14:paraId="6A6D628C" w14:textId="68DE2416" w:rsidR="001F21E2" w:rsidRDefault="001F21E2" w:rsidP="00DB719C">
      <w:pPr>
        <w:pStyle w:val="Plattetekst"/>
        <w:numPr>
          <w:ilvl w:val="0"/>
          <w:numId w:val="14"/>
        </w:numPr>
        <w:spacing w:before="9"/>
      </w:pPr>
      <w:r w:rsidRPr="001F21E2">
        <w:t>Operationeel, vervolgstappen naar aanleiding van tactisch of strategisch overleg, zoals aanpassingen in de dienstverlening, uw standaardassortiment of meer informatie over marktontwikkelingen of oplossingen naar uw behoefte. We bespreken daarnaast de afnamehistorie en voorraden.</w:t>
      </w:r>
    </w:p>
    <w:p w14:paraId="016A83FB" w14:textId="1D06461C" w:rsidR="00CA42D5" w:rsidRDefault="00D333DC" w:rsidP="00CB7673">
      <w:pPr>
        <w:pStyle w:val="Lijstalinea"/>
        <w:numPr>
          <w:ilvl w:val="0"/>
          <w:numId w:val="24"/>
        </w:numPr>
        <w:tabs>
          <w:tab w:val="left" w:pos="837"/>
        </w:tabs>
        <w:spacing w:line="264" w:lineRule="auto"/>
        <w:ind w:right="199"/>
      </w:pPr>
      <w:proofErr w:type="spellStart"/>
      <w:r>
        <w:t>Kwartaaloverleggen</w:t>
      </w:r>
      <w:proofErr w:type="spellEnd"/>
      <w:r>
        <w:t>: De managementrapportage wordt per kwartaal persoonlijk besproken in</w:t>
      </w:r>
      <w:r w:rsidRPr="00CD56A9">
        <w:t xml:space="preserve"> </w:t>
      </w:r>
      <w:r>
        <w:t>het kwartaaloverleg tussen de Opdrachtnemer en de Opdrachtgever. Opdrachtnemer is</w:t>
      </w:r>
      <w:r w:rsidRPr="00CD56A9">
        <w:t xml:space="preserve"> </w:t>
      </w:r>
      <w:r>
        <w:t>verantwoordelijk voor de verslaglegging hiervan. De verslaglegging wordt binnen vijf werkdagen</w:t>
      </w:r>
      <w:r w:rsidRPr="00CD56A9">
        <w:t xml:space="preserve"> </w:t>
      </w:r>
      <w:r>
        <w:t>na het overleg aangeleverd aan de Opdrachtgever. In de implementatieperiode van het contract</w:t>
      </w:r>
      <w:r w:rsidRPr="00CD56A9">
        <w:t xml:space="preserve"> </w:t>
      </w:r>
      <w:r>
        <w:t>kan</w:t>
      </w:r>
      <w:r w:rsidRPr="00CD56A9">
        <w:t xml:space="preserve"> </w:t>
      </w:r>
      <w:r>
        <w:t>het</w:t>
      </w:r>
      <w:r w:rsidRPr="00CD56A9">
        <w:t xml:space="preserve"> </w:t>
      </w:r>
      <w:r>
        <w:t>voorkomen</w:t>
      </w:r>
      <w:r w:rsidRPr="00CD56A9">
        <w:t xml:space="preserve"> </w:t>
      </w:r>
      <w:r>
        <w:t>dat de</w:t>
      </w:r>
      <w:r w:rsidRPr="00CD56A9">
        <w:t xml:space="preserve"> </w:t>
      </w:r>
      <w:r>
        <w:t>frequentie</w:t>
      </w:r>
      <w:r w:rsidRPr="00CD56A9">
        <w:t xml:space="preserve"> </w:t>
      </w:r>
      <w:r>
        <w:t>van</w:t>
      </w:r>
      <w:r w:rsidRPr="00CD56A9">
        <w:t xml:space="preserve"> </w:t>
      </w:r>
      <w:r>
        <w:t>het overleg</w:t>
      </w:r>
      <w:r w:rsidRPr="00CD56A9">
        <w:t xml:space="preserve"> </w:t>
      </w:r>
      <w:r>
        <w:t>(tijdelijk)</w:t>
      </w:r>
      <w:r w:rsidRPr="00CD56A9">
        <w:t xml:space="preserve"> </w:t>
      </w:r>
      <w:r>
        <w:t>verhoogd</w:t>
      </w:r>
      <w:r w:rsidRPr="00CD56A9">
        <w:t xml:space="preserve"> </w:t>
      </w:r>
      <w:r>
        <w:t>wordt.</w:t>
      </w:r>
    </w:p>
    <w:sectPr w:rsidR="00CA42D5">
      <w:footerReference w:type="default" r:id="rId8"/>
      <w:pgSz w:w="12240" w:h="15840"/>
      <w:pgMar w:top="1380" w:right="1300" w:bottom="1240" w:left="1300" w:header="0" w:footer="10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6847" w14:textId="77777777" w:rsidR="00523245" w:rsidRDefault="00523245">
      <w:r>
        <w:separator/>
      </w:r>
    </w:p>
  </w:endnote>
  <w:endnote w:type="continuationSeparator" w:id="0">
    <w:p w14:paraId="072EC3DA" w14:textId="77777777" w:rsidR="00523245" w:rsidRDefault="0052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UPC">
    <w:altName w:val="Microsoft Sans Serif"/>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F0E61" w14:textId="77777777" w:rsidR="00E43A1A" w:rsidRDefault="00E43A1A">
    <w:pPr>
      <w:pStyle w:val="Plattetekst"/>
      <w:spacing w:line="14" w:lineRule="auto"/>
      <w:ind w:left="0" w:firstLine="0"/>
      <w:rPr>
        <w:sz w:val="20"/>
      </w:rPr>
    </w:pPr>
    <w:r>
      <w:rPr>
        <w:noProof/>
        <w:lang w:eastAsia="nl-NL"/>
      </w:rPr>
      <mc:AlternateContent>
        <mc:Choice Requires="wps">
          <w:drawing>
            <wp:anchor distT="0" distB="0" distL="114300" distR="114300" simplePos="0" relativeHeight="251657728" behindDoc="1" locked="0" layoutInCell="1" allowOverlap="1" wp14:anchorId="1D509D13" wp14:editId="38A69B09">
              <wp:simplePos x="0" y="0"/>
              <wp:positionH relativeFrom="page">
                <wp:posOffset>6764655</wp:posOffset>
              </wp:positionH>
              <wp:positionV relativeFrom="page">
                <wp:posOffset>9250045</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8225" w14:textId="23E1FCF0" w:rsidR="00E43A1A" w:rsidRDefault="00E43A1A">
                          <w:pPr>
                            <w:pStyle w:val="Plattetekst"/>
                            <w:spacing w:line="245" w:lineRule="exact"/>
                            <w:ind w:left="60" w:firstLine="0"/>
                          </w:pPr>
                          <w:r>
                            <w:fldChar w:fldCharType="begin"/>
                          </w:r>
                          <w:r>
                            <w:instrText xml:space="preserve"> PAGE </w:instrText>
                          </w:r>
                          <w:r>
                            <w:fldChar w:fldCharType="separate"/>
                          </w:r>
                          <w:r w:rsidR="00927AD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09D13" id="_x0000_t202" coordsize="21600,21600" o:spt="202" path="m,l,21600r21600,l21600,xe">
              <v:stroke joinstyle="miter"/>
              <v:path gradientshapeok="t" o:connecttype="rect"/>
            </v:shapetype>
            <v:shape id="docshape1" o:spid="_x0000_s1026" type="#_x0000_t202" style="position:absolute;margin-left:532.65pt;margin-top:728.35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" filled="f" stroked="f">
              <v:textbox inset="0,0,0,0">
                <w:txbxContent>
                  <w:p w14:paraId="6A968225" w14:textId="23E1FCF0" w:rsidR="00E43A1A" w:rsidRDefault="00E43A1A">
                    <w:pPr>
                      <w:pStyle w:val="Plattetekst"/>
                      <w:spacing w:line="245" w:lineRule="exact"/>
                      <w:ind w:left="60" w:firstLine="0"/>
                    </w:pPr>
                    <w:r>
                      <w:fldChar w:fldCharType="begin"/>
                    </w:r>
                    <w:r>
                      <w:instrText xml:space="preserve"> PAGE </w:instrText>
                    </w:r>
                    <w:r>
                      <w:fldChar w:fldCharType="separate"/>
                    </w:r>
                    <w:r w:rsidR="00927ADF">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C82F7" w14:textId="77777777" w:rsidR="00523245" w:rsidRDefault="00523245">
      <w:r>
        <w:separator/>
      </w:r>
    </w:p>
  </w:footnote>
  <w:footnote w:type="continuationSeparator" w:id="0">
    <w:p w14:paraId="01BF722F" w14:textId="77777777" w:rsidR="00523245" w:rsidRDefault="0052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392"/>
    <w:multiLevelType w:val="hybridMultilevel"/>
    <w:tmpl w:val="C078731A"/>
    <w:lvl w:ilvl="0" w:tplc="9F64654E">
      <w:start w:val="1"/>
      <w:numFmt w:val="decimal"/>
      <w:lvlText w:val="%1."/>
      <w:lvlJc w:val="left"/>
      <w:pPr>
        <w:ind w:left="836" w:hanging="360"/>
      </w:pPr>
      <w:rPr>
        <w:rFonts w:hint="default"/>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1" w15:restartNumberingAfterBreak="0">
    <w:nsid w:val="08C87F3D"/>
    <w:multiLevelType w:val="hybridMultilevel"/>
    <w:tmpl w:val="4BF8B6E2"/>
    <w:lvl w:ilvl="0" w:tplc="7ED407CC">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6CF8E55C">
      <w:start w:val="1"/>
      <w:numFmt w:val="lowerLetter"/>
      <w:lvlText w:val="%2."/>
      <w:lvlJc w:val="left"/>
      <w:pPr>
        <w:ind w:left="1556" w:hanging="360"/>
      </w:pPr>
      <w:rPr>
        <w:rFonts w:ascii="Calibri" w:eastAsia="Calibri" w:hAnsi="Calibri" w:cs="Calibri" w:hint="default"/>
        <w:b w:val="0"/>
        <w:bCs w:val="0"/>
        <w:i w:val="0"/>
        <w:iCs w:val="0"/>
        <w:spacing w:val="-1"/>
        <w:w w:val="100"/>
        <w:sz w:val="22"/>
        <w:szCs w:val="22"/>
        <w:lang w:val="nl-NL" w:eastAsia="en-US" w:bidi="ar-SA"/>
      </w:rPr>
    </w:lvl>
    <w:lvl w:ilvl="2" w:tplc="7C1EF7F0">
      <w:numFmt w:val="bullet"/>
      <w:lvlText w:val="•"/>
      <w:lvlJc w:val="left"/>
      <w:pPr>
        <w:ind w:left="2457" w:hanging="360"/>
      </w:pPr>
      <w:rPr>
        <w:rFonts w:hint="default"/>
        <w:lang w:val="nl-NL" w:eastAsia="en-US" w:bidi="ar-SA"/>
      </w:rPr>
    </w:lvl>
    <w:lvl w:ilvl="3" w:tplc="36A27348">
      <w:numFmt w:val="bullet"/>
      <w:lvlText w:val="•"/>
      <w:lvlJc w:val="left"/>
      <w:pPr>
        <w:ind w:left="3355" w:hanging="360"/>
      </w:pPr>
      <w:rPr>
        <w:rFonts w:hint="default"/>
        <w:lang w:val="nl-NL" w:eastAsia="en-US" w:bidi="ar-SA"/>
      </w:rPr>
    </w:lvl>
    <w:lvl w:ilvl="4" w:tplc="EB56FA9C">
      <w:numFmt w:val="bullet"/>
      <w:lvlText w:val="•"/>
      <w:lvlJc w:val="left"/>
      <w:pPr>
        <w:ind w:left="4253" w:hanging="360"/>
      </w:pPr>
      <w:rPr>
        <w:rFonts w:hint="default"/>
        <w:lang w:val="nl-NL" w:eastAsia="en-US" w:bidi="ar-SA"/>
      </w:rPr>
    </w:lvl>
    <w:lvl w:ilvl="5" w:tplc="E8325C38">
      <w:numFmt w:val="bullet"/>
      <w:lvlText w:val="•"/>
      <w:lvlJc w:val="left"/>
      <w:pPr>
        <w:ind w:left="5151" w:hanging="360"/>
      </w:pPr>
      <w:rPr>
        <w:rFonts w:hint="default"/>
        <w:lang w:val="nl-NL" w:eastAsia="en-US" w:bidi="ar-SA"/>
      </w:rPr>
    </w:lvl>
    <w:lvl w:ilvl="6" w:tplc="3DC293AA">
      <w:numFmt w:val="bullet"/>
      <w:lvlText w:val="•"/>
      <w:lvlJc w:val="left"/>
      <w:pPr>
        <w:ind w:left="6048" w:hanging="360"/>
      </w:pPr>
      <w:rPr>
        <w:rFonts w:hint="default"/>
        <w:lang w:val="nl-NL" w:eastAsia="en-US" w:bidi="ar-SA"/>
      </w:rPr>
    </w:lvl>
    <w:lvl w:ilvl="7" w:tplc="67582A0A">
      <w:numFmt w:val="bullet"/>
      <w:lvlText w:val="•"/>
      <w:lvlJc w:val="left"/>
      <w:pPr>
        <w:ind w:left="6946" w:hanging="360"/>
      </w:pPr>
      <w:rPr>
        <w:rFonts w:hint="default"/>
        <w:lang w:val="nl-NL" w:eastAsia="en-US" w:bidi="ar-SA"/>
      </w:rPr>
    </w:lvl>
    <w:lvl w:ilvl="8" w:tplc="170222D8">
      <w:numFmt w:val="bullet"/>
      <w:lvlText w:val="•"/>
      <w:lvlJc w:val="left"/>
      <w:pPr>
        <w:ind w:left="7844" w:hanging="360"/>
      </w:pPr>
      <w:rPr>
        <w:rFonts w:hint="default"/>
        <w:lang w:val="nl-NL" w:eastAsia="en-US" w:bidi="ar-SA"/>
      </w:rPr>
    </w:lvl>
  </w:abstractNum>
  <w:abstractNum w:abstractNumId="2" w15:restartNumberingAfterBreak="0">
    <w:nsid w:val="0AF15DE8"/>
    <w:multiLevelType w:val="hybridMultilevel"/>
    <w:tmpl w:val="64A6A4FC"/>
    <w:lvl w:ilvl="0" w:tplc="2B604CFA">
      <w:start w:val="1"/>
      <w:numFmt w:val="decimal"/>
      <w:lvlText w:val="%1."/>
      <w:lvlJc w:val="left"/>
      <w:pPr>
        <w:ind w:left="836" w:hanging="360"/>
      </w:pPr>
      <w:rPr>
        <w:rFonts w:hint="default"/>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3" w15:restartNumberingAfterBreak="0">
    <w:nsid w:val="10425F33"/>
    <w:multiLevelType w:val="hybridMultilevel"/>
    <w:tmpl w:val="D952B2C6"/>
    <w:lvl w:ilvl="0" w:tplc="07081564">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102839DA">
      <w:numFmt w:val="bullet"/>
      <w:lvlText w:val="o"/>
      <w:lvlJc w:val="left"/>
      <w:pPr>
        <w:ind w:left="1556" w:hanging="360"/>
      </w:pPr>
      <w:rPr>
        <w:rFonts w:ascii="Courier New" w:eastAsia="Courier New" w:hAnsi="Courier New" w:cs="Courier New" w:hint="default"/>
        <w:b w:val="0"/>
        <w:bCs w:val="0"/>
        <w:i w:val="0"/>
        <w:iCs w:val="0"/>
        <w:w w:val="100"/>
        <w:sz w:val="22"/>
        <w:szCs w:val="22"/>
        <w:lang w:val="nl-NL" w:eastAsia="en-US" w:bidi="ar-SA"/>
      </w:rPr>
    </w:lvl>
    <w:lvl w:ilvl="2" w:tplc="E3503258">
      <w:numFmt w:val="bullet"/>
      <w:lvlText w:val="•"/>
      <w:lvlJc w:val="left"/>
      <w:pPr>
        <w:ind w:left="2457" w:hanging="360"/>
      </w:pPr>
      <w:rPr>
        <w:rFonts w:hint="default"/>
        <w:lang w:val="nl-NL" w:eastAsia="en-US" w:bidi="ar-SA"/>
      </w:rPr>
    </w:lvl>
    <w:lvl w:ilvl="3" w:tplc="EB2A6F6A">
      <w:numFmt w:val="bullet"/>
      <w:lvlText w:val="•"/>
      <w:lvlJc w:val="left"/>
      <w:pPr>
        <w:ind w:left="3355" w:hanging="360"/>
      </w:pPr>
      <w:rPr>
        <w:rFonts w:hint="default"/>
        <w:lang w:val="nl-NL" w:eastAsia="en-US" w:bidi="ar-SA"/>
      </w:rPr>
    </w:lvl>
    <w:lvl w:ilvl="4" w:tplc="CE8438CC">
      <w:numFmt w:val="bullet"/>
      <w:lvlText w:val="•"/>
      <w:lvlJc w:val="left"/>
      <w:pPr>
        <w:ind w:left="4253" w:hanging="360"/>
      </w:pPr>
      <w:rPr>
        <w:rFonts w:hint="default"/>
        <w:lang w:val="nl-NL" w:eastAsia="en-US" w:bidi="ar-SA"/>
      </w:rPr>
    </w:lvl>
    <w:lvl w:ilvl="5" w:tplc="596E3FEA">
      <w:numFmt w:val="bullet"/>
      <w:lvlText w:val="•"/>
      <w:lvlJc w:val="left"/>
      <w:pPr>
        <w:ind w:left="5151" w:hanging="360"/>
      </w:pPr>
      <w:rPr>
        <w:rFonts w:hint="default"/>
        <w:lang w:val="nl-NL" w:eastAsia="en-US" w:bidi="ar-SA"/>
      </w:rPr>
    </w:lvl>
    <w:lvl w:ilvl="6" w:tplc="485A1388">
      <w:numFmt w:val="bullet"/>
      <w:lvlText w:val="•"/>
      <w:lvlJc w:val="left"/>
      <w:pPr>
        <w:ind w:left="6048" w:hanging="360"/>
      </w:pPr>
      <w:rPr>
        <w:rFonts w:hint="default"/>
        <w:lang w:val="nl-NL" w:eastAsia="en-US" w:bidi="ar-SA"/>
      </w:rPr>
    </w:lvl>
    <w:lvl w:ilvl="7" w:tplc="CBE23868">
      <w:numFmt w:val="bullet"/>
      <w:lvlText w:val="•"/>
      <w:lvlJc w:val="left"/>
      <w:pPr>
        <w:ind w:left="6946" w:hanging="360"/>
      </w:pPr>
      <w:rPr>
        <w:rFonts w:hint="default"/>
        <w:lang w:val="nl-NL" w:eastAsia="en-US" w:bidi="ar-SA"/>
      </w:rPr>
    </w:lvl>
    <w:lvl w:ilvl="8" w:tplc="6372905A">
      <w:numFmt w:val="bullet"/>
      <w:lvlText w:val="•"/>
      <w:lvlJc w:val="left"/>
      <w:pPr>
        <w:ind w:left="7844" w:hanging="360"/>
      </w:pPr>
      <w:rPr>
        <w:rFonts w:hint="default"/>
        <w:lang w:val="nl-NL" w:eastAsia="en-US" w:bidi="ar-SA"/>
      </w:rPr>
    </w:lvl>
  </w:abstractNum>
  <w:abstractNum w:abstractNumId="4" w15:restartNumberingAfterBreak="0">
    <w:nsid w:val="13E60FF6"/>
    <w:multiLevelType w:val="hybridMultilevel"/>
    <w:tmpl w:val="B8BEF9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16080F"/>
    <w:multiLevelType w:val="hybridMultilevel"/>
    <w:tmpl w:val="0428CDE8"/>
    <w:lvl w:ilvl="0" w:tplc="36F6D3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005E25"/>
    <w:multiLevelType w:val="hybridMultilevel"/>
    <w:tmpl w:val="5250298E"/>
    <w:lvl w:ilvl="0" w:tplc="2BCA4CDC">
      <w:start w:val="29"/>
      <w:numFmt w:val="bullet"/>
      <w:lvlText w:val="-"/>
      <w:lvlJc w:val="left"/>
      <w:pPr>
        <w:ind w:left="720" w:hanging="360"/>
      </w:pPr>
      <w:rPr>
        <w:rFonts w:ascii="CordiaUPC" w:eastAsia="Times New Roman" w:hAnsi="CordiaUPC" w:cs="CordiaUPC" w:hint="cs"/>
      </w:rPr>
    </w:lvl>
    <w:lvl w:ilvl="1" w:tplc="B8F2B70C">
      <w:start w:val="1"/>
      <w:numFmt w:val="bullet"/>
      <w:lvlText w:val="o"/>
      <w:lvlJc w:val="left"/>
      <w:pPr>
        <w:ind w:left="1440" w:hanging="360"/>
      </w:pPr>
      <w:rPr>
        <w:rFonts w:ascii="CordiaUPC" w:hAnsi="CordiaUPC" w:cs="CordiaUPC" w:hint="default"/>
        <w:b w:val="0"/>
        <w:i w:val="0"/>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083372"/>
    <w:multiLevelType w:val="hybridMultilevel"/>
    <w:tmpl w:val="C2B8B6F8"/>
    <w:lvl w:ilvl="0" w:tplc="E412217E">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4DA8A5F2">
      <w:numFmt w:val="bullet"/>
      <w:lvlText w:val="•"/>
      <w:lvlJc w:val="left"/>
      <w:pPr>
        <w:ind w:left="1720" w:hanging="360"/>
      </w:pPr>
      <w:rPr>
        <w:rFonts w:hint="default"/>
        <w:lang w:val="nl-NL" w:eastAsia="en-US" w:bidi="ar-SA"/>
      </w:rPr>
    </w:lvl>
    <w:lvl w:ilvl="2" w:tplc="D7D24318">
      <w:numFmt w:val="bullet"/>
      <w:lvlText w:val="•"/>
      <w:lvlJc w:val="left"/>
      <w:pPr>
        <w:ind w:left="2600" w:hanging="360"/>
      </w:pPr>
      <w:rPr>
        <w:rFonts w:hint="default"/>
        <w:lang w:val="nl-NL" w:eastAsia="en-US" w:bidi="ar-SA"/>
      </w:rPr>
    </w:lvl>
    <w:lvl w:ilvl="3" w:tplc="5A9EF502">
      <w:numFmt w:val="bullet"/>
      <w:lvlText w:val="•"/>
      <w:lvlJc w:val="left"/>
      <w:pPr>
        <w:ind w:left="3480" w:hanging="360"/>
      </w:pPr>
      <w:rPr>
        <w:rFonts w:hint="default"/>
        <w:lang w:val="nl-NL" w:eastAsia="en-US" w:bidi="ar-SA"/>
      </w:rPr>
    </w:lvl>
    <w:lvl w:ilvl="4" w:tplc="055279B6">
      <w:numFmt w:val="bullet"/>
      <w:lvlText w:val="•"/>
      <w:lvlJc w:val="left"/>
      <w:pPr>
        <w:ind w:left="4360" w:hanging="360"/>
      </w:pPr>
      <w:rPr>
        <w:rFonts w:hint="default"/>
        <w:lang w:val="nl-NL" w:eastAsia="en-US" w:bidi="ar-SA"/>
      </w:rPr>
    </w:lvl>
    <w:lvl w:ilvl="5" w:tplc="9D22A7F4">
      <w:numFmt w:val="bullet"/>
      <w:lvlText w:val="•"/>
      <w:lvlJc w:val="left"/>
      <w:pPr>
        <w:ind w:left="5240" w:hanging="360"/>
      </w:pPr>
      <w:rPr>
        <w:rFonts w:hint="default"/>
        <w:lang w:val="nl-NL" w:eastAsia="en-US" w:bidi="ar-SA"/>
      </w:rPr>
    </w:lvl>
    <w:lvl w:ilvl="6" w:tplc="E0C0D56E">
      <w:numFmt w:val="bullet"/>
      <w:lvlText w:val="•"/>
      <w:lvlJc w:val="left"/>
      <w:pPr>
        <w:ind w:left="6120" w:hanging="360"/>
      </w:pPr>
      <w:rPr>
        <w:rFonts w:hint="default"/>
        <w:lang w:val="nl-NL" w:eastAsia="en-US" w:bidi="ar-SA"/>
      </w:rPr>
    </w:lvl>
    <w:lvl w:ilvl="7" w:tplc="8318B4B8">
      <w:numFmt w:val="bullet"/>
      <w:lvlText w:val="•"/>
      <w:lvlJc w:val="left"/>
      <w:pPr>
        <w:ind w:left="7000" w:hanging="360"/>
      </w:pPr>
      <w:rPr>
        <w:rFonts w:hint="default"/>
        <w:lang w:val="nl-NL" w:eastAsia="en-US" w:bidi="ar-SA"/>
      </w:rPr>
    </w:lvl>
    <w:lvl w:ilvl="8" w:tplc="7EA85516">
      <w:numFmt w:val="bullet"/>
      <w:lvlText w:val="•"/>
      <w:lvlJc w:val="left"/>
      <w:pPr>
        <w:ind w:left="7880" w:hanging="360"/>
      </w:pPr>
      <w:rPr>
        <w:rFonts w:hint="default"/>
        <w:lang w:val="nl-NL" w:eastAsia="en-US" w:bidi="ar-SA"/>
      </w:rPr>
    </w:lvl>
  </w:abstractNum>
  <w:abstractNum w:abstractNumId="8" w15:restartNumberingAfterBreak="0">
    <w:nsid w:val="1ADE64E6"/>
    <w:multiLevelType w:val="hybridMultilevel"/>
    <w:tmpl w:val="41049BCA"/>
    <w:lvl w:ilvl="0" w:tplc="20887F32">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0832A816">
      <w:numFmt w:val="bullet"/>
      <w:lvlText w:val="•"/>
      <w:lvlJc w:val="left"/>
      <w:pPr>
        <w:ind w:left="1720" w:hanging="360"/>
      </w:pPr>
      <w:rPr>
        <w:rFonts w:hint="default"/>
        <w:lang w:val="nl-NL" w:eastAsia="en-US" w:bidi="ar-SA"/>
      </w:rPr>
    </w:lvl>
    <w:lvl w:ilvl="2" w:tplc="D2106766">
      <w:numFmt w:val="bullet"/>
      <w:lvlText w:val="•"/>
      <w:lvlJc w:val="left"/>
      <w:pPr>
        <w:ind w:left="2600" w:hanging="360"/>
      </w:pPr>
      <w:rPr>
        <w:rFonts w:hint="default"/>
        <w:lang w:val="nl-NL" w:eastAsia="en-US" w:bidi="ar-SA"/>
      </w:rPr>
    </w:lvl>
    <w:lvl w:ilvl="3" w:tplc="3D1842AC">
      <w:numFmt w:val="bullet"/>
      <w:lvlText w:val="•"/>
      <w:lvlJc w:val="left"/>
      <w:pPr>
        <w:ind w:left="3480" w:hanging="360"/>
      </w:pPr>
      <w:rPr>
        <w:rFonts w:hint="default"/>
        <w:lang w:val="nl-NL" w:eastAsia="en-US" w:bidi="ar-SA"/>
      </w:rPr>
    </w:lvl>
    <w:lvl w:ilvl="4" w:tplc="3118F4D8">
      <w:numFmt w:val="bullet"/>
      <w:lvlText w:val="•"/>
      <w:lvlJc w:val="left"/>
      <w:pPr>
        <w:ind w:left="4360" w:hanging="360"/>
      </w:pPr>
      <w:rPr>
        <w:rFonts w:hint="default"/>
        <w:lang w:val="nl-NL" w:eastAsia="en-US" w:bidi="ar-SA"/>
      </w:rPr>
    </w:lvl>
    <w:lvl w:ilvl="5" w:tplc="A288B598">
      <w:numFmt w:val="bullet"/>
      <w:lvlText w:val="•"/>
      <w:lvlJc w:val="left"/>
      <w:pPr>
        <w:ind w:left="5240" w:hanging="360"/>
      </w:pPr>
      <w:rPr>
        <w:rFonts w:hint="default"/>
        <w:lang w:val="nl-NL" w:eastAsia="en-US" w:bidi="ar-SA"/>
      </w:rPr>
    </w:lvl>
    <w:lvl w:ilvl="6" w:tplc="03E61140">
      <w:numFmt w:val="bullet"/>
      <w:lvlText w:val="•"/>
      <w:lvlJc w:val="left"/>
      <w:pPr>
        <w:ind w:left="6120" w:hanging="360"/>
      </w:pPr>
      <w:rPr>
        <w:rFonts w:hint="default"/>
        <w:lang w:val="nl-NL" w:eastAsia="en-US" w:bidi="ar-SA"/>
      </w:rPr>
    </w:lvl>
    <w:lvl w:ilvl="7" w:tplc="37C4A918">
      <w:numFmt w:val="bullet"/>
      <w:lvlText w:val="•"/>
      <w:lvlJc w:val="left"/>
      <w:pPr>
        <w:ind w:left="7000" w:hanging="360"/>
      </w:pPr>
      <w:rPr>
        <w:rFonts w:hint="default"/>
        <w:lang w:val="nl-NL" w:eastAsia="en-US" w:bidi="ar-SA"/>
      </w:rPr>
    </w:lvl>
    <w:lvl w:ilvl="8" w:tplc="A4A60ADA">
      <w:numFmt w:val="bullet"/>
      <w:lvlText w:val="•"/>
      <w:lvlJc w:val="left"/>
      <w:pPr>
        <w:ind w:left="7880" w:hanging="360"/>
      </w:pPr>
      <w:rPr>
        <w:rFonts w:hint="default"/>
        <w:lang w:val="nl-NL" w:eastAsia="en-US" w:bidi="ar-SA"/>
      </w:rPr>
    </w:lvl>
  </w:abstractNum>
  <w:abstractNum w:abstractNumId="9" w15:restartNumberingAfterBreak="0">
    <w:nsid w:val="21E16450"/>
    <w:multiLevelType w:val="hybridMultilevel"/>
    <w:tmpl w:val="4342C398"/>
    <w:lvl w:ilvl="0" w:tplc="4710B8EC">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EE3ADC44">
      <w:numFmt w:val="bullet"/>
      <w:lvlText w:val="•"/>
      <w:lvlJc w:val="left"/>
      <w:pPr>
        <w:ind w:left="1720" w:hanging="360"/>
      </w:pPr>
      <w:rPr>
        <w:rFonts w:hint="default"/>
        <w:lang w:val="nl-NL" w:eastAsia="en-US" w:bidi="ar-SA"/>
      </w:rPr>
    </w:lvl>
    <w:lvl w:ilvl="2" w:tplc="B3FEBB76">
      <w:numFmt w:val="bullet"/>
      <w:lvlText w:val="•"/>
      <w:lvlJc w:val="left"/>
      <w:pPr>
        <w:ind w:left="2600" w:hanging="360"/>
      </w:pPr>
      <w:rPr>
        <w:rFonts w:hint="default"/>
        <w:lang w:val="nl-NL" w:eastAsia="en-US" w:bidi="ar-SA"/>
      </w:rPr>
    </w:lvl>
    <w:lvl w:ilvl="3" w:tplc="0DE20B58">
      <w:numFmt w:val="bullet"/>
      <w:lvlText w:val="•"/>
      <w:lvlJc w:val="left"/>
      <w:pPr>
        <w:ind w:left="3480" w:hanging="360"/>
      </w:pPr>
      <w:rPr>
        <w:rFonts w:hint="default"/>
        <w:lang w:val="nl-NL" w:eastAsia="en-US" w:bidi="ar-SA"/>
      </w:rPr>
    </w:lvl>
    <w:lvl w:ilvl="4" w:tplc="8E3C3300">
      <w:numFmt w:val="bullet"/>
      <w:lvlText w:val="•"/>
      <w:lvlJc w:val="left"/>
      <w:pPr>
        <w:ind w:left="4360" w:hanging="360"/>
      </w:pPr>
      <w:rPr>
        <w:rFonts w:hint="default"/>
        <w:lang w:val="nl-NL" w:eastAsia="en-US" w:bidi="ar-SA"/>
      </w:rPr>
    </w:lvl>
    <w:lvl w:ilvl="5" w:tplc="FEA0DBC8">
      <w:numFmt w:val="bullet"/>
      <w:lvlText w:val="•"/>
      <w:lvlJc w:val="left"/>
      <w:pPr>
        <w:ind w:left="5240" w:hanging="360"/>
      </w:pPr>
      <w:rPr>
        <w:rFonts w:hint="default"/>
        <w:lang w:val="nl-NL" w:eastAsia="en-US" w:bidi="ar-SA"/>
      </w:rPr>
    </w:lvl>
    <w:lvl w:ilvl="6" w:tplc="0CD226E2">
      <w:numFmt w:val="bullet"/>
      <w:lvlText w:val="•"/>
      <w:lvlJc w:val="left"/>
      <w:pPr>
        <w:ind w:left="6120" w:hanging="360"/>
      </w:pPr>
      <w:rPr>
        <w:rFonts w:hint="default"/>
        <w:lang w:val="nl-NL" w:eastAsia="en-US" w:bidi="ar-SA"/>
      </w:rPr>
    </w:lvl>
    <w:lvl w:ilvl="7" w:tplc="3A647824">
      <w:numFmt w:val="bullet"/>
      <w:lvlText w:val="•"/>
      <w:lvlJc w:val="left"/>
      <w:pPr>
        <w:ind w:left="7000" w:hanging="360"/>
      </w:pPr>
      <w:rPr>
        <w:rFonts w:hint="default"/>
        <w:lang w:val="nl-NL" w:eastAsia="en-US" w:bidi="ar-SA"/>
      </w:rPr>
    </w:lvl>
    <w:lvl w:ilvl="8" w:tplc="6FBC1FDA">
      <w:numFmt w:val="bullet"/>
      <w:lvlText w:val="•"/>
      <w:lvlJc w:val="left"/>
      <w:pPr>
        <w:ind w:left="7880" w:hanging="360"/>
      </w:pPr>
      <w:rPr>
        <w:rFonts w:hint="default"/>
        <w:lang w:val="nl-NL" w:eastAsia="en-US" w:bidi="ar-SA"/>
      </w:rPr>
    </w:lvl>
  </w:abstractNum>
  <w:abstractNum w:abstractNumId="10" w15:restartNumberingAfterBreak="0">
    <w:nsid w:val="236B6B46"/>
    <w:multiLevelType w:val="hybridMultilevel"/>
    <w:tmpl w:val="57360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FD7C8B"/>
    <w:multiLevelType w:val="multilevel"/>
    <w:tmpl w:val="74149BD6"/>
    <w:lvl w:ilvl="0">
      <w:start w:val="29"/>
      <w:numFmt w:val="bullet"/>
      <w:lvlText w:val="-"/>
      <w:lvlJc w:val="left"/>
      <w:pPr>
        <w:ind w:left="1069" w:hanging="360"/>
      </w:pPr>
      <w:rPr>
        <w:rFonts w:ascii="CordiaUPC" w:eastAsia="CordiaUPC" w:hAnsi="CordiaUPC" w:cs="CordiaUPC"/>
      </w:rPr>
    </w:lvl>
    <w:lvl w:ilvl="1">
      <w:start w:val="1"/>
      <w:numFmt w:val="bullet"/>
      <w:lvlText w:val="o"/>
      <w:lvlJc w:val="left"/>
      <w:pPr>
        <w:ind w:left="1789" w:hanging="360"/>
      </w:pPr>
      <w:rPr>
        <w:rFonts w:ascii="CordiaUPC" w:eastAsia="CordiaUPC" w:hAnsi="CordiaUPC" w:cs="CordiaUPC"/>
        <w:b w:val="0"/>
        <w:i w:val="0"/>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3A0E7006"/>
    <w:multiLevelType w:val="hybridMultilevel"/>
    <w:tmpl w:val="A9DE423A"/>
    <w:lvl w:ilvl="0" w:tplc="31C6CC14">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B08C5848">
      <w:numFmt w:val="bullet"/>
      <w:lvlText w:val="•"/>
      <w:lvlJc w:val="left"/>
      <w:pPr>
        <w:ind w:left="1720" w:hanging="360"/>
      </w:pPr>
      <w:rPr>
        <w:rFonts w:hint="default"/>
        <w:lang w:val="nl-NL" w:eastAsia="en-US" w:bidi="ar-SA"/>
      </w:rPr>
    </w:lvl>
    <w:lvl w:ilvl="2" w:tplc="2D6036A4">
      <w:numFmt w:val="bullet"/>
      <w:lvlText w:val="•"/>
      <w:lvlJc w:val="left"/>
      <w:pPr>
        <w:ind w:left="2600" w:hanging="360"/>
      </w:pPr>
      <w:rPr>
        <w:rFonts w:hint="default"/>
        <w:lang w:val="nl-NL" w:eastAsia="en-US" w:bidi="ar-SA"/>
      </w:rPr>
    </w:lvl>
    <w:lvl w:ilvl="3" w:tplc="ACCCA6CC">
      <w:numFmt w:val="bullet"/>
      <w:lvlText w:val="•"/>
      <w:lvlJc w:val="left"/>
      <w:pPr>
        <w:ind w:left="3480" w:hanging="360"/>
      </w:pPr>
      <w:rPr>
        <w:rFonts w:hint="default"/>
        <w:lang w:val="nl-NL" w:eastAsia="en-US" w:bidi="ar-SA"/>
      </w:rPr>
    </w:lvl>
    <w:lvl w:ilvl="4" w:tplc="6DA01AA8">
      <w:numFmt w:val="bullet"/>
      <w:lvlText w:val="•"/>
      <w:lvlJc w:val="left"/>
      <w:pPr>
        <w:ind w:left="4360" w:hanging="360"/>
      </w:pPr>
      <w:rPr>
        <w:rFonts w:hint="default"/>
        <w:lang w:val="nl-NL" w:eastAsia="en-US" w:bidi="ar-SA"/>
      </w:rPr>
    </w:lvl>
    <w:lvl w:ilvl="5" w:tplc="216C7CFE">
      <w:numFmt w:val="bullet"/>
      <w:lvlText w:val="•"/>
      <w:lvlJc w:val="left"/>
      <w:pPr>
        <w:ind w:left="5240" w:hanging="360"/>
      </w:pPr>
      <w:rPr>
        <w:rFonts w:hint="default"/>
        <w:lang w:val="nl-NL" w:eastAsia="en-US" w:bidi="ar-SA"/>
      </w:rPr>
    </w:lvl>
    <w:lvl w:ilvl="6" w:tplc="8F4611B0">
      <w:numFmt w:val="bullet"/>
      <w:lvlText w:val="•"/>
      <w:lvlJc w:val="left"/>
      <w:pPr>
        <w:ind w:left="6120" w:hanging="360"/>
      </w:pPr>
      <w:rPr>
        <w:rFonts w:hint="default"/>
        <w:lang w:val="nl-NL" w:eastAsia="en-US" w:bidi="ar-SA"/>
      </w:rPr>
    </w:lvl>
    <w:lvl w:ilvl="7" w:tplc="0B725C54">
      <w:numFmt w:val="bullet"/>
      <w:lvlText w:val="•"/>
      <w:lvlJc w:val="left"/>
      <w:pPr>
        <w:ind w:left="7000" w:hanging="360"/>
      </w:pPr>
      <w:rPr>
        <w:rFonts w:hint="default"/>
        <w:lang w:val="nl-NL" w:eastAsia="en-US" w:bidi="ar-SA"/>
      </w:rPr>
    </w:lvl>
    <w:lvl w:ilvl="8" w:tplc="9D4E2EFE">
      <w:numFmt w:val="bullet"/>
      <w:lvlText w:val="•"/>
      <w:lvlJc w:val="left"/>
      <w:pPr>
        <w:ind w:left="7880" w:hanging="360"/>
      </w:pPr>
      <w:rPr>
        <w:rFonts w:hint="default"/>
        <w:lang w:val="nl-NL" w:eastAsia="en-US" w:bidi="ar-SA"/>
      </w:rPr>
    </w:lvl>
  </w:abstractNum>
  <w:abstractNum w:abstractNumId="13" w15:restartNumberingAfterBreak="0">
    <w:nsid w:val="43D05022"/>
    <w:multiLevelType w:val="multilevel"/>
    <w:tmpl w:val="D59071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0FB623B"/>
    <w:multiLevelType w:val="hybridMultilevel"/>
    <w:tmpl w:val="D056332A"/>
    <w:lvl w:ilvl="0" w:tplc="EEBC3C46">
      <w:start w:val="13"/>
      <w:numFmt w:val="bullet"/>
      <w:lvlText w:val="-"/>
      <w:lvlJc w:val="left"/>
      <w:pPr>
        <w:ind w:left="1196" w:hanging="360"/>
      </w:pPr>
      <w:rPr>
        <w:rFonts w:ascii="Calibri" w:eastAsia="Calibri" w:hAnsi="Calibri" w:cs="Calibri" w:hint="default"/>
      </w:rPr>
    </w:lvl>
    <w:lvl w:ilvl="1" w:tplc="04130003" w:tentative="1">
      <w:start w:val="1"/>
      <w:numFmt w:val="bullet"/>
      <w:lvlText w:val="o"/>
      <w:lvlJc w:val="left"/>
      <w:pPr>
        <w:ind w:left="1916" w:hanging="360"/>
      </w:pPr>
      <w:rPr>
        <w:rFonts w:ascii="Courier New" w:hAnsi="Courier New" w:cs="Courier New" w:hint="default"/>
      </w:rPr>
    </w:lvl>
    <w:lvl w:ilvl="2" w:tplc="04130005" w:tentative="1">
      <w:start w:val="1"/>
      <w:numFmt w:val="bullet"/>
      <w:lvlText w:val=""/>
      <w:lvlJc w:val="left"/>
      <w:pPr>
        <w:ind w:left="2636" w:hanging="360"/>
      </w:pPr>
      <w:rPr>
        <w:rFonts w:ascii="Wingdings" w:hAnsi="Wingdings" w:hint="default"/>
      </w:rPr>
    </w:lvl>
    <w:lvl w:ilvl="3" w:tplc="04130001" w:tentative="1">
      <w:start w:val="1"/>
      <w:numFmt w:val="bullet"/>
      <w:lvlText w:val=""/>
      <w:lvlJc w:val="left"/>
      <w:pPr>
        <w:ind w:left="3356" w:hanging="360"/>
      </w:pPr>
      <w:rPr>
        <w:rFonts w:ascii="Symbol" w:hAnsi="Symbol" w:hint="default"/>
      </w:rPr>
    </w:lvl>
    <w:lvl w:ilvl="4" w:tplc="04130003" w:tentative="1">
      <w:start w:val="1"/>
      <w:numFmt w:val="bullet"/>
      <w:lvlText w:val="o"/>
      <w:lvlJc w:val="left"/>
      <w:pPr>
        <w:ind w:left="4076" w:hanging="360"/>
      </w:pPr>
      <w:rPr>
        <w:rFonts w:ascii="Courier New" w:hAnsi="Courier New" w:cs="Courier New" w:hint="default"/>
      </w:rPr>
    </w:lvl>
    <w:lvl w:ilvl="5" w:tplc="04130005" w:tentative="1">
      <w:start w:val="1"/>
      <w:numFmt w:val="bullet"/>
      <w:lvlText w:val=""/>
      <w:lvlJc w:val="left"/>
      <w:pPr>
        <w:ind w:left="4796" w:hanging="360"/>
      </w:pPr>
      <w:rPr>
        <w:rFonts w:ascii="Wingdings" w:hAnsi="Wingdings" w:hint="default"/>
      </w:rPr>
    </w:lvl>
    <w:lvl w:ilvl="6" w:tplc="04130001" w:tentative="1">
      <w:start w:val="1"/>
      <w:numFmt w:val="bullet"/>
      <w:lvlText w:val=""/>
      <w:lvlJc w:val="left"/>
      <w:pPr>
        <w:ind w:left="5516" w:hanging="360"/>
      </w:pPr>
      <w:rPr>
        <w:rFonts w:ascii="Symbol" w:hAnsi="Symbol" w:hint="default"/>
      </w:rPr>
    </w:lvl>
    <w:lvl w:ilvl="7" w:tplc="04130003" w:tentative="1">
      <w:start w:val="1"/>
      <w:numFmt w:val="bullet"/>
      <w:lvlText w:val="o"/>
      <w:lvlJc w:val="left"/>
      <w:pPr>
        <w:ind w:left="6236" w:hanging="360"/>
      </w:pPr>
      <w:rPr>
        <w:rFonts w:ascii="Courier New" w:hAnsi="Courier New" w:cs="Courier New" w:hint="default"/>
      </w:rPr>
    </w:lvl>
    <w:lvl w:ilvl="8" w:tplc="04130005" w:tentative="1">
      <w:start w:val="1"/>
      <w:numFmt w:val="bullet"/>
      <w:lvlText w:val=""/>
      <w:lvlJc w:val="left"/>
      <w:pPr>
        <w:ind w:left="6956" w:hanging="360"/>
      </w:pPr>
      <w:rPr>
        <w:rFonts w:ascii="Wingdings" w:hAnsi="Wingdings" w:hint="default"/>
      </w:rPr>
    </w:lvl>
  </w:abstractNum>
  <w:abstractNum w:abstractNumId="15" w15:restartNumberingAfterBreak="0">
    <w:nsid w:val="5F272F3B"/>
    <w:multiLevelType w:val="hybridMultilevel"/>
    <w:tmpl w:val="355A3784"/>
    <w:lvl w:ilvl="0" w:tplc="37901DF6">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E3FE1946">
      <w:numFmt w:val="bullet"/>
      <w:lvlText w:val="•"/>
      <w:lvlJc w:val="left"/>
      <w:pPr>
        <w:ind w:left="1720" w:hanging="360"/>
      </w:pPr>
      <w:rPr>
        <w:rFonts w:hint="default"/>
        <w:lang w:val="nl-NL" w:eastAsia="en-US" w:bidi="ar-SA"/>
      </w:rPr>
    </w:lvl>
    <w:lvl w:ilvl="2" w:tplc="068C956A">
      <w:numFmt w:val="bullet"/>
      <w:lvlText w:val="•"/>
      <w:lvlJc w:val="left"/>
      <w:pPr>
        <w:ind w:left="2600" w:hanging="360"/>
      </w:pPr>
      <w:rPr>
        <w:rFonts w:hint="default"/>
        <w:lang w:val="nl-NL" w:eastAsia="en-US" w:bidi="ar-SA"/>
      </w:rPr>
    </w:lvl>
    <w:lvl w:ilvl="3" w:tplc="817E3C7C">
      <w:numFmt w:val="bullet"/>
      <w:lvlText w:val="•"/>
      <w:lvlJc w:val="left"/>
      <w:pPr>
        <w:ind w:left="3480" w:hanging="360"/>
      </w:pPr>
      <w:rPr>
        <w:rFonts w:hint="default"/>
        <w:lang w:val="nl-NL" w:eastAsia="en-US" w:bidi="ar-SA"/>
      </w:rPr>
    </w:lvl>
    <w:lvl w:ilvl="4" w:tplc="BA5A85D6">
      <w:numFmt w:val="bullet"/>
      <w:lvlText w:val="•"/>
      <w:lvlJc w:val="left"/>
      <w:pPr>
        <w:ind w:left="4360" w:hanging="360"/>
      </w:pPr>
      <w:rPr>
        <w:rFonts w:hint="default"/>
        <w:lang w:val="nl-NL" w:eastAsia="en-US" w:bidi="ar-SA"/>
      </w:rPr>
    </w:lvl>
    <w:lvl w:ilvl="5" w:tplc="E0F0F350">
      <w:numFmt w:val="bullet"/>
      <w:lvlText w:val="•"/>
      <w:lvlJc w:val="left"/>
      <w:pPr>
        <w:ind w:left="5240" w:hanging="360"/>
      </w:pPr>
      <w:rPr>
        <w:rFonts w:hint="default"/>
        <w:lang w:val="nl-NL" w:eastAsia="en-US" w:bidi="ar-SA"/>
      </w:rPr>
    </w:lvl>
    <w:lvl w:ilvl="6" w:tplc="FD2E9508">
      <w:numFmt w:val="bullet"/>
      <w:lvlText w:val="•"/>
      <w:lvlJc w:val="left"/>
      <w:pPr>
        <w:ind w:left="6120" w:hanging="360"/>
      </w:pPr>
      <w:rPr>
        <w:rFonts w:hint="default"/>
        <w:lang w:val="nl-NL" w:eastAsia="en-US" w:bidi="ar-SA"/>
      </w:rPr>
    </w:lvl>
    <w:lvl w:ilvl="7" w:tplc="CF6CF846">
      <w:numFmt w:val="bullet"/>
      <w:lvlText w:val="•"/>
      <w:lvlJc w:val="left"/>
      <w:pPr>
        <w:ind w:left="7000" w:hanging="360"/>
      </w:pPr>
      <w:rPr>
        <w:rFonts w:hint="default"/>
        <w:lang w:val="nl-NL" w:eastAsia="en-US" w:bidi="ar-SA"/>
      </w:rPr>
    </w:lvl>
    <w:lvl w:ilvl="8" w:tplc="3D8CA2E0">
      <w:numFmt w:val="bullet"/>
      <w:lvlText w:val="•"/>
      <w:lvlJc w:val="left"/>
      <w:pPr>
        <w:ind w:left="7880" w:hanging="360"/>
      </w:pPr>
      <w:rPr>
        <w:rFonts w:hint="default"/>
        <w:lang w:val="nl-NL" w:eastAsia="en-US" w:bidi="ar-SA"/>
      </w:rPr>
    </w:lvl>
  </w:abstractNum>
  <w:abstractNum w:abstractNumId="16" w15:restartNumberingAfterBreak="0">
    <w:nsid w:val="6092131C"/>
    <w:multiLevelType w:val="hybridMultilevel"/>
    <w:tmpl w:val="AE240CB6"/>
    <w:lvl w:ilvl="0" w:tplc="E536E724">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E0F849AC">
      <w:numFmt w:val="bullet"/>
      <w:lvlText w:val="•"/>
      <w:lvlJc w:val="left"/>
      <w:pPr>
        <w:ind w:left="1720" w:hanging="360"/>
      </w:pPr>
      <w:rPr>
        <w:rFonts w:hint="default"/>
        <w:lang w:val="nl-NL" w:eastAsia="en-US" w:bidi="ar-SA"/>
      </w:rPr>
    </w:lvl>
    <w:lvl w:ilvl="2" w:tplc="B9800DE0">
      <w:numFmt w:val="bullet"/>
      <w:lvlText w:val="•"/>
      <w:lvlJc w:val="left"/>
      <w:pPr>
        <w:ind w:left="2600" w:hanging="360"/>
      </w:pPr>
      <w:rPr>
        <w:rFonts w:hint="default"/>
        <w:lang w:val="nl-NL" w:eastAsia="en-US" w:bidi="ar-SA"/>
      </w:rPr>
    </w:lvl>
    <w:lvl w:ilvl="3" w:tplc="D0EC924A">
      <w:numFmt w:val="bullet"/>
      <w:lvlText w:val="•"/>
      <w:lvlJc w:val="left"/>
      <w:pPr>
        <w:ind w:left="3480" w:hanging="360"/>
      </w:pPr>
      <w:rPr>
        <w:rFonts w:hint="default"/>
        <w:lang w:val="nl-NL" w:eastAsia="en-US" w:bidi="ar-SA"/>
      </w:rPr>
    </w:lvl>
    <w:lvl w:ilvl="4" w:tplc="BB0A20A6">
      <w:numFmt w:val="bullet"/>
      <w:lvlText w:val="•"/>
      <w:lvlJc w:val="left"/>
      <w:pPr>
        <w:ind w:left="4360" w:hanging="360"/>
      </w:pPr>
      <w:rPr>
        <w:rFonts w:hint="default"/>
        <w:lang w:val="nl-NL" w:eastAsia="en-US" w:bidi="ar-SA"/>
      </w:rPr>
    </w:lvl>
    <w:lvl w:ilvl="5" w:tplc="DD025A58">
      <w:numFmt w:val="bullet"/>
      <w:lvlText w:val="•"/>
      <w:lvlJc w:val="left"/>
      <w:pPr>
        <w:ind w:left="5240" w:hanging="360"/>
      </w:pPr>
      <w:rPr>
        <w:rFonts w:hint="default"/>
        <w:lang w:val="nl-NL" w:eastAsia="en-US" w:bidi="ar-SA"/>
      </w:rPr>
    </w:lvl>
    <w:lvl w:ilvl="6" w:tplc="3F8093E0">
      <w:numFmt w:val="bullet"/>
      <w:lvlText w:val="•"/>
      <w:lvlJc w:val="left"/>
      <w:pPr>
        <w:ind w:left="6120" w:hanging="360"/>
      </w:pPr>
      <w:rPr>
        <w:rFonts w:hint="default"/>
        <w:lang w:val="nl-NL" w:eastAsia="en-US" w:bidi="ar-SA"/>
      </w:rPr>
    </w:lvl>
    <w:lvl w:ilvl="7" w:tplc="6BBED854">
      <w:numFmt w:val="bullet"/>
      <w:lvlText w:val="•"/>
      <w:lvlJc w:val="left"/>
      <w:pPr>
        <w:ind w:left="7000" w:hanging="360"/>
      </w:pPr>
      <w:rPr>
        <w:rFonts w:hint="default"/>
        <w:lang w:val="nl-NL" w:eastAsia="en-US" w:bidi="ar-SA"/>
      </w:rPr>
    </w:lvl>
    <w:lvl w:ilvl="8" w:tplc="B2F4BDA0">
      <w:numFmt w:val="bullet"/>
      <w:lvlText w:val="•"/>
      <w:lvlJc w:val="left"/>
      <w:pPr>
        <w:ind w:left="7880" w:hanging="360"/>
      </w:pPr>
      <w:rPr>
        <w:rFonts w:hint="default"/>
        <w:lang w:val="nl-NL" w:eastAsia="en-US" w:bidi="ar-SA"/>
      </w:rPr>
    </w:lvl>
  </w:abstractNum>
  <w:abstractNum w:abstractNumId="17" w15:restartNumberingAfterBreak="0">
    <w:nsid w:val="61A71F37"/>
    <w:multiLevelType w:val="hybridMultilevel"/>
    <w:tmpl w:val="9F0624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F92C0D"/>
    <w:multiLevelType w:val="hybridMultilevel"/>
    <w:tmpl w:val="C9D0CC60"/>
    <w:lvl w:ilvl="0" w:tplc="3A9E2772">
      <w:numFmt w:val="bullet"/>
      <w:lvlText w:val="-"/>
      <w:lvlJc w:val="left"/>
      <w:pPr>
        <w:ind w:left="1196" w:hanging="360"/>
      </w:pPr>
      <w:rPr>
        <w:rFonts w:ascii="Calibri" w:eastAsia="Calibri" w:hAnsi="Calibri" w:cs="Calibri" w:hint="default"/>
      </w:rPr>
    </w:lvl>
    <w:lvl w:ilvl="1" w:tplc="04130003" w:tentative="1">
      <w:start w:val="1"/>
      <w:numFmt w:val="bullet"/>
      <w:lvlText w:val="o"/>
      <w:lvlJc w:val="left"/>
      <w:pPr>
        <w:ind w:left="1916" w:hanging="360"/>
      </w:pPr>
      <w:rPr>
        <w:rFonts w:ascii="Courier New" w:hAnsi="Courier New" w:cs="Courier New" w:hint="default"/>
      </w:rPr>
    </w:lvl>
    <w:lvl w:ilvl="2" w:tplc="04130005" w:tentative="1">
      <w:start w:val="1"/>
      <w:numFmt w:val="bullet"/>
      <w:lvlText w:val=""/>
      <w:lvlJc w:val="left"/>
      <w:pPr>
        <w:ind w:left="2636" w:hanging="360"/>
      </w:pPr>
      <w:rPr>
        <w:rFonts w:ascii="Wingdings" w:hAnsi="Wingdings" w:hint="default"/>
      </w:rPr>
    </w:lvl>
    <w:lvl w:ilvl="3" w:tplc="04130001" w:tentative="1">
      <w:start w:val="1"/>
      <w:numFmt w:val="bullet"/>
      <w:lvlText w:val=""/>
      <w:lvlJc w:val="left"/>
      <w:pPr>
        <w:ind w:left="3356" w:hanging="360"/>
      </w:pPr>
      <w:rPr>
        <w:rFonts w:ascii="Symbol" w:hAnsi="Symbol" w:hint="default"/>
      </w:rPr>
    </w:lvl>
    <w:lvl w:ilvl="4" w:tplc="04130003" w:tentative="1">
      <w:start w:val="1"/>
      <w:numFmt w:val="bullet"/>
      <w:lvlText w:val="o"/>
      <w:lvlJc w:val="left"/>
      <w:pPr>
        <w:ind w:left="4076" w:hanging="360"/>
      </w:pPr>
      <w:rPr>
        <w:rFonts w:ascii="Courier New" w:hAnsi="Courier New" w:cs="Courier New" w:hint="default"/>
      </w:rPr>
    </w:lvl>
    <w:lvl w:ilvl="5" w:tplc="04130005" w:tentative="1">
      <w:start w:val="1"/>
      <w:numFmt w:val="bullet"/>
      <w:lvlText w:val=""/>
      <w:lvlJc w:val="left"/>
      <w:pPr>
        <w:ind w:left="4796" w:hanging="360"/>
      </w:pPr>
      <w:rPr>
        <w:rFonts w:ascii="Wingdings" w:hAnsi="Wingdings" w:hint="default"/>
      </w:rPr>
    </w:lvl>
    <w:lvl w:ilvl="6" w:tplc="04130001" w:tentative="1">
      <w:start w:val="1"/>
      <w:numFmt w:val="bullet"/>
      <w:lvlText w:val=""/>
      <w:lvlJc w:val="left"/>
      <w:pPr>
        <w:ind w:left="5516" w:hanging="360"/>
      </w:pPr>
      <w:rPr>
        <w:rFonts w:ascii="Symbol" w:hAnsi="Symbol" w:hint="default"/>
      </w:rPr>
    </w:lvl>
    <w:lvl w:ilvl="7" w:tplc="04130003" w:tentative="1">
      <w:start w:val="1"/>
      <w:numFmt w:val="bullet"/>
      <w:lvlText w:val="o"/>
      <w:lvlJc w:val="left"/>
      <w:pPr>
        <w:ind w:left="6236" w:hanging="360"/>
      </w:pPr>
      <w:rPr>
        <w:rFonts w:ascii="Courier New" w:hAnsi="Courier New" w:cs="Courier New" w:hint="default"/>
      </w:rPr>
    </w:lvl>
    <w:lvl w:ilvl="8" w:tplc="04130005" w:tentative="1">
      <w:start w:val="1"/>
      <w:numFmt w:val="bullet"/>
      <w:lvlText w:val=""/>
      <w:lvlJc w:val="left"/>
      <w:pPr>
        <w:ind w:left="6956" w:hanging="360"/>
      </w:pPr>
      <w:rPr>
        <w:rFonts w:ascii="Wingdings" w:hAnsi="Wingdings" w:hint="default"/>
      </w:rPr>
    </w:lvl>
  </w:abstractNum>
  <w:abstractNum w:abstractNumId="19" w15:restartNumberingAfterBreak="0">
    <w:nsid w:val="69367B33"/>
    <w:multiLevelType w:val="hybridMultilevel"/>
    <w:tmpl w:val="52D068AE"/>
    <w:lvl w:ilvl="0" w:tplc="BC22E82A">
      <w:start w:val="1"/>
      <w:numFmt w:val="decimal"/>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0" w15:restartNumberingAfterBreak="0">
    <w:nsid w:val="6B2B2BB0"/>
    <w:multiLevelType w:val="hybridMultilevel"/>
    <w:tmpl w:val="0428CDE8"/>
    <w:lvl w:ilvl="0" w:tplc="36F6D3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1C1F5E"/>
    <w:multiLevelType w:val="hybridMultilevel"/>
    <w:tmpl w:val="367A3E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F4F069F"/>
    <w:multiLevelType w:val="hybridMultilevel"/>
    <w:tmpl w:val="685ABC3A"/>
    <w:lvl w:ilvl="0" w:tplc="90384544">
      <w:start w:val="1"/>
      <w:numFmt w:val="decimal"/>
      <w:lvlText w:val="%1."/>
      <w:lvlJc w:val="left"/>
      <w:pPr>
        <w:ind w:left="836" w:hanging="360"/>
      </w:pPr>
      <w:rPr>
        <w:rFonts w:ascii="Calibri" w:eastAsia="Calibri" w:hAnsi="Calibri" w:cs="Calibri" w:hint="default"/>
        <w:b w:val="0"/>
        <w:bCs w:val="0"/>
        <w:i w:val="0"/>
        <w:iCs w:val="0"/>
        <w:w w:val="100"/>
        <w:sz w:val="22"/>
        <w:szCs w:val="22"/>
        <w:lang w:val="nl-NL" w:eastAsia="en-US" w:bidi="ar-SA"/>
      </w:rPr>
    </w:lvl>
    <w:lvl w:ilvl="1" w:tplc="C1E027AE">
      <w:start w:val="1"/>
      <w:numFmt w:val="lowerLetter"/>
      <w:lvlText w:val="%2."/>
      <w:lvlJc w:val="left"/>
      <w:pPr>
        <w:ind w:left="1556" w:hanging="360"/>
      </w:pPr>
      <w:rPr>
        <w:rFonts w:ascii="Calibri" w:eastAsia="Calibri" w:hAnsi="Calibri" w:cs="Calibri" w:hint="default"/>
        <w:b w:val="0"/>
        <w:bCs w:val="0"/>
        <w:i w:val="0"/>
        <w:iCs w:val="0"/>
        <w:spacing w:val="-1"/>
        <w:w w:val="100"/>
        <w:sz w:val="22"/>
        <w:szCs w:val="22"/>
        <w:lang w:val="nl-NL" w:eastAsia="en-US" w:bidi="ar-SA"/>
      </w:rPr>
    </w:lvl>
    <w:lvl w:ilvl="2" w:tplc="A934A250">
      <w:numFmt w:val="bullet"/>
      <w:lvlText w:val="•"/>
      <w:lvlJc w:val="left"/>
      <w:pPr>
        <w:ind w:left="2817" w:hanging="721"/>
      </w:pPr>
      <w:rPr>
        <w:rFonts w:ascii="Calibri" w:eastAsia="Calibri" w:hAnsi="Calibri" w:cs="Calibri" w:hint="default"/>
        <w:b w:val="0"/>
        <w:bCs w:val="0"/>
        <w:i w:val="0"/>
        <w:iCs w:val="0"/>
        <w:w w:val="100"/>
        <w:sz w:val="22"/>
        <w:szCs w:val="22"/>
        <w:lang w:val="nl-NL" w:eastAsia="en-US" w:bidi="ar-SA"/>
      </w:rPr>
    </w:lvl>
    <w:lvl w:ilvl="3" w:tplc="480C776E">
      <w:numFmt w:val="bullet"/>
      <w:lvlText w:val="•"/>
      <w:lvlJc w:val="left"/>
      <w:pPr>
        <w:ind w:left="3672" w:hanging="721"/>
      </w:pPr>
      <w:rPr>
        <w:rFonts w:hint="default"/>
        <w:lang w:val="nl-NL" w:eastAsia="en-US" w:bidi="ar-SA"/>
      </w:rPr>
    </w:lvl>
    <w:lvl w:ilvl="4" w:tplc="51268CF2">
      <w:numFmt w:val="bullet"/>
      <w:lvlText w:val="•"/>
      <w:lvlJc w:val="left"/>
      <w:pPr>
        <w:ind w:left="4525" w:hanging="721"/>
      </w:pPr>
      <w:rPr>
        <w:rFonts w:hint="default"/>
        <w:lang w:val="nl-NL" w:eastAsia="en-US" w:bidi="ar-SA"/>
      </w:rPr>
    </w:lvl>
    <w:lvl w:ilvl="5" w:tplc="860E2AAA">
      <w:numFmt w:val="bullet"/>
      <w:lvlText w:val="•"/>
      <w:lvlJc w:val="left"/>
      <w:pPr>
        <w:ind w:left="5377" w:hanging="721"/>
      </w:pPr>
      <w:rPr>
        <w:rFonts w:hint="default"/>
        <w:lang w:val="nl-NL" w:eastAsia="en-US" w:bidi="ar-SA"/>
      </w:rPr>
    </w:lvl>
    <w:lvl w:ilvl="6" w:tplc="00CAAC0E">
      <w:numFmt w:val="bullet"/>
      <w:lvlText w:val="•"/>
      <w:lvlJc w:val="left"/>
      <w:pPr>
        <w:ind w:left="6230" w:hanging="721"/>
      </w:pPr>
      <w:rPr>
        <w:rFonts w:hint="default"/>
        <w:lang w:val="nl-NL" w:eastAsia="en-US" w:bidi="ar-SA"/>
      </w:rPr>
    </w:lvl>
    <w:lvl w:ilvl="7" w:tplc="493E237E">
      <w:numFmt w:val="bullet"/>
      <w:lvlText w:val="•"/>
      <w:lvlJc w:val="left"/>
      <w:pPr>
        <w:ind w:left="7082" w:hanging="721"/>
      </w:pPr>
      <w:rPr>
        <w:rFonts w:hint="default"/>
        <w:lang w:val="nl-NL" w:eastAsia="en-US" w:bidi="ar-SA"/>
      </w:rPr>
    </w:lvl>
    <w:lvl w:ilvl="8" w:tplc="E6DC2CA8">
      <w:numFmt w:val="bullet"/>
      <w:lvlText w:val="•"/>
      <w:lvlJc w:val="left"/>
      <w:pPr>
        <w:ind w:left="7935" w:hanging="721"/>
      </w:pPr>
      <w:rPr>
        <w:rFonts w:hint="default"/>
        <w:lang w:val="nl-NL" w:eastAsia="en-US" w:bidi="ar-SA"/>
      </w:rPr>
    </w:lvl>
  </w:abstractNum>
  <w:abstractNum w:abstractNumId="23" w15:restartNumberingAfterBreak="0">
    <w:nsid w:val="7087411E"/>
    <w:multiLevelType w:val="hybridMultilevel"/>
    <w:tmpl w:val="0428CDE8"/>
    <w:lvl w:ilvl="0" w:tplc="36F6D3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3C1A59"/>
    <w:multiLevelType w:val="hybridMultilevel"/>
    <w:tmpl w:val="A96AC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D836D5"/>
    <w:multiLevelType w:val="hybridMultilevel"/>
    <w:tmpl w:val="045807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8E7179A"/>
    <w:multiLevelType w:val="hybridMultilevel"/>
    <w:tmpl w:val="6A629F1E"/>
    <w:lvl w:ilvl="0" w:tplc="DC7E765C">
      <w:numFmt w:val="bullet"/>
      <w:lvlText w:val=""/>
      <w:lvlJc w:val="left"/>
      <w:pPr>
        <w:ind w:left="1196" w:hanging="360"/>
      </w:pPr>
      <w:rPr>
        <w:rFonts w:ascii="Symbol" w:eastAsia="Symbol" w:hAnsi="Symbol" w:cs="Symbol" w:hint="default"/>
        <w:b w:val="0"/>
        <w:bCs w:val="0"/>
        <w:i w:val="0"/>
        <w:iCs w:val="0"/>
        <w:w w:val="100"/>
        <w:sz w:val="22"/>
        <w:szCs w:val="22"/>
        <w:lang w:val="nl-NL" w:eastAsia="en-US" w:bidi="ar-SA"/>
      </w:rPr>
    </w:lvl>
    <w:lvl w:ilvl="1" w:tplc="41FE2F80">
      <w:numFmt w:val="bullet"/>
      <w:lvlText w:val="•"/>
      <w:lvlJc w:val="left"/>
      <w:pPr>
        <w:ind w:left="2044" w:hanging="360"/>
      </w:pPr>
      <w:rPr>
        <w:rFonts w:hint="default"/>
        <w:lang w:val="nl-NL" w:eastAsia="en-US" w:bidi="ar-SA"/>
      </w:rPr>
    </w:lvl>
    <w:lvl w:ilvl="2" w:tplc="CC06BDCA">
      <w:numFmt w:val="bullet"/>
      <w:lvlText w:val="•"/>
      <w:lvlJc w:val="left"/>
      <w:pPr>
        <w:ind w:left="2888" w:hanging="360"/>
      </w:pPr>
      <w:rPr>
        <w:rFonts w:hint="default"/>
        <w:lang w:val="nl-NL" w:eastAsia="en-US" w:bidi="ar-SA"/>
      </w:rPr>
    </w:lvl>
    <w:lvl w:ilvl="3" w:tplc="5E567166">
      <w:numFmt w:val="bullet"/>
      <w:lvlText w:val="•"/>
      <w:lvlJc w:val="left"/>
      <w:pPr>
        <w:ind w:left="3732" w:hanging="360"/>
      </w:pPr>
      <w:rPr>
        <w:rFonts w:hint="default"/>
        <w:lang w:val="nl-NL" w:eastAsia="en-US" w:bidi="ar-SA"/>
      </w:rPr>
    </w:lvl>
    <w:lvl w:ilvl="4" w:tplc="B1DCC2F4">
      <w:numFmt w:val="bullet"/>
      <w:lvlText w:val="•"/>
      <w:lvlJc w:val="left"/>
      <w:pPr>
        <w:ind w:left="4576" w:hanging="360"/>
      </w:pPr>
      <w:rPr>
        <w:rFonts w:hint="default"/>
        <w:lang w:val="nl-NL" w:eastAsia="en-US" w:bidi="ar-SA"/>
      </w:rPr>
    </w:lvl>
    <w:lvl w:ilvl="5" w:tplc="9476EB5E">
      <w:numFmt w:val="bullet"/>
      <w:lvlText w:val="•"/>
      <w:lvlJc w:val="left"/>
      <w:pPr>
        <w:ind w:left="5420" w:hanging="360"/>
      </w:pPr>
      <w:rPr>
        <w:rFonts w:hint="default"/>
        <w:lang w:val="nl-NL" w:eastAsia="en-US" w:bidi="ar-SA"/>
      </w:rPr>
    </w:lvl>
    <w:lvl w:ilvl="6" w:tplc="396E7E7A">
      <w:numFmt w:val="bullet"/>
      <w:lvlText w:val="•"/>
      <w:lvlJc w:val="left"/>
      <w:pPr>
        <w:ind w:left="6264" w:hanging="360"/>
      </w:pPr>
      <w:rPr>
        <w:rFonts w:hint="default"/>
        <w:lang w:val="nl-NL" w:eastAsia="en-US" w:bidi="ar-SA"/>
      </w:rPr>
    </w:lvl>
    <w:lvl w:ilvl="7" w:tplc="8D1E348A">
      <w:numFmt w:val="bullet"/>
      <w:lvlText w:val="•"/>
      <w:lvlJc w:val="left"/>
      <w:pPr>
        <w:ind w:left="7108" w:hanging="360"/>
      </w:pPr>
      <w:rPr>
        <w:rFonts w:hint="default"/>
        <w:lang w:val="nl-NL" w:eastAsia="en-US" w:bidi="ar-SA"/>
      </w:rPr>
    </w:lvl>
    <w:lvl w:ilvl="8" w:tplc="16120182">
      <w:numFmt w:val="bullet"/>
      <w:lvlText w:val="•"/>
      <w:lvlJc w:val="left"/>
      <w:pPr>
        <w:ind w:left="7952" w:hanging="360"/>
      </w:pPr>
      <w:rPr>
        <w:rFonts w:hint="default"/>
        <w:lang w:val="nl-NL" w:eastAsia="en-US" w:bidi="ar-SA"/>
      </w:rPr>
    </w:lvl>
  </w:abstractNum>
  <w:num w:numId="1">
    <w:abstractNumId w:val="22"/>
  </w:num>
  <w:num w:numId="2">
    <w:abstractNumId w:val="12"/>
  </w:num>
  <w:num w:numId="3">
    <w:abstractNumId w:val="9"/>
  </w:num>
  <w:num w:numId="4">
    <w:abstractNumId w:val="7"/>
  </w:num>
  <w:num w:numId="5">
    <w:abstractNumId w:val="15"/>
  </w:num>
  <w:num w:numId="6">
    <w:abstractNumId w:val="26"/>
  </w:num>
  <w:num w:numId="7">
    <w:abstractNumId w:val="1"/>
  </w:num>
  <w:num w:numId="8">
    <w:abstractNumId w:val="3"/>
  </w:num>
  <w:num w:numId="9">
    <w:abstractNumId w:val="8"/>
  </w:num>
  <w:num w:numId="10">
    <w:abstractNumId w:val="16"/>
  </w:num>
  <w:num w:numId="11">
    <w:abstractNumId w:val="11"/>
  </w:num>
  <w:num w:numId="12">
    <w:abstractNumId w:val="13"/>
  </w:num>
  <w:num w:numId="13">
    <w:abstractNumId w:val="25"/>
  </w:num>
  <w:num w:numId="14">
    <w:abstractNumId w:val="18"/>
  </w:num>
  <w:num w:numId="15">
    <w:abstractNumId w:val="4"/>
  </w:num>
  <w:num w:numId="16">
    <w:abstractNumId w:val="24"/>
  </w:num>
  <w:num w:numId="17">
    <w:abstractNumId w:val="5"/>
  </w:num>
  <w:num w:numId="18">
    <w:abstractNumId w:val="6"/>
  </w:num>
  <w:num w:numId="19">
    <w:abstractNumId w:val="19"/>
  </w:num>
  <w:num w:numId="20">
    <w:abstractNumId w:val="21"/>
  </w:num>
  <w:num w:numId="21">
    <w:abstractNumId w:val="17"/>
  </w:num>
  <w:num w:numId="22">
    <w:abstractNumId w:val="20"/>
  </w:num>
  <w:num w:numId="23">
    <w:abstractNumId w:val="10"/>
  </w:num>
  <w:num w:numId="24">
    <w:abstractNumId w:val="23"/>
  </w:num>
  <w:num w:numId="25">
    <w:abstractNumId w:val="0"/>
  </w:num>
  <w:num w:numId="26">
    <w:abstractNumId w:val="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D5"/>
    <w:rsid w:val="00030262"/>
    <w:rsid w:val="000819C3"/>
    <w:rsid w:val="00091152"/>
    <w:rsid w:val="000976B5"/>
    <w:rsid w:val="000A06C5"/>
    <w:rsid w:val="000D2F0F"/>
    <w:rsid w:val="000D3803"/>
    <w:rsid w:val="0016602C"/>
    <w:rsid w:val="001A27EE"/>
    <w:rsid w:val="001D0B34"/>
    <w:rsid w:val="001F21E2"/>
    <w:rsid w:val="002100AE"/>
    <w:rsid w:val="002960A4"/>
    <w:rsid w:val="002A6518"/>
    <w:rsid w:val="002B233C"/>
    <w:rsid w:val="002D3951"/>
    <w:rsid w:val="00313572"/>
    <w:rsid w:val="00324AB6"/>
    <w:rsid w:val="00355BF1"/>
    <w:rsid w:val="003C30B5"/>
    <w:rsid w:val="003E1855"/>
    <w:rsid w:val="003E1AB3"/>
    <w:rsid w:val="003E3999"/>
    <w:rsid w:val="003E4678"/>
    <w:rsid w:val="003F2EA1"/>
    <w:rsid w:val="003F6B40"/>
    <w:rsid w:val="004252A1"/>
    <w:rsid w:val="00482AD0"/>
    <w:rsid w:val="004F79E7"/>
    <w:rsid w:val="00523245"/>
    <w:rsid w:val="00537898"/>
    <w:rsid w:val="00554B92"/>
    <w:rsid w:val="005E3729"/>
    <w:rsid w:val="00610A5A"/>
    <w:rsid w:val="006A3B78"/>
    <w:rsid w:val="006D27EE"/>
    <w:rsid w:val="00764081"/>
    <w:rsid w:val="007B798C"/>
    <w:rsid w:val="007D5AB3"/>
    <w:rsid w:val="007E321A"/>
    <w:rsid w:val="008213F1"/>
    <w:rsid w:val="008334AC"/>
    <w:rsid w:val="00853478"/>
    <w:rsid w:val="0088242D"/>
    <w:rsid w:val="00886DF4"/>
    <w:rsid w:val="008F53A5"/>
    <w:rsid w:val="008F7D3C"/>
    <w:rsid w:val="009159E0"/>
    <w:rsid w:val="00927ADF"/>
    <w:rsid w:val="00946B15"/>
    <w:rsid w:val="0095376A"/>
    <w:rsid w:val="00956479"/>
    <w:rsid w:val="009B3D0B"/>
    <w:rsid w:val="009F7920"/>
    <w:rsid w:val="00A76580"/>
    <w:rsid w:val="00AC2E7F"/>
    <w:rsid w:val="00AE02D4"/>
    <w:rsid w:val="00AF781E"/>
    <w:rsid w:val="00B0638C"/>
    <w:rsid w:val="00B45F78"/>
    <w:rsid w:val="00BF119F"/>
    <w:rsid w:val="00C22404"/>
    <w:rsid w:val="00C25C0C"/>
    <w:rsid w:val="00C53E4B"/>
    <w:rsid w:val="00C94998"/>
    <w:rsid w:val="00CA42D5"/>
    <w:rsid w:val="00CB7673"/>
    <w:rsid w:val="00CC5335"/>
    <w:rsid w:val="00CC709A"/>
    <w:rsid w:val="00CD4895"/>
    <w:rsid w:val="00CD56A9"/>
    <w:rsid w:val="00CE1029"/>
    <w:rsid w:val="00CE750E"/>
    <w:rsid w:val="00D333DC"/>
    <w:rsid w:val="00D4366E"/>
    <w:rsid w:val="00D63B75"/>
    <w:rsid w:val="00D973F6"/>
    <w:rsid w:val="00DB719C"/>
    <w:rsid w:val="00E04741"/>
    <w:rsid w:val="00E40755"/>
    <w:rsid w:val="00E43A1A"/>
    <w:rsid w:val="00E561C6"/>
    <w:rsid w:val="00E96848"/>
    <w:rsid w:val="00EC68B5"/>
    <w:rsid w:val="00ED4BFF"/>
    <w:rsid w:val="00EE440E"/>
    <w:rsid w:val="00EE659E"/>
    <w:rsid w:val="00F20D7A"/>
    <w:rsid w:val="00F266EF"/>
    <w:rsid w:val="00F81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B0A95"/>
  <w15:docId w15:val="{68264CB8-758A-477C-BDC4-60E5B029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Calibri" w:eastAsia="Calibri" w:hAnsi="Calibri" w:cs="Calibri"/>
      <w:lang w:val="nl-NL"/>
    </w:rPr>
  </w:style>
  <w:style w:type="paragraph" w:styleId="Kop1">
    <w:name w:val="heading 1"/>
    <w:basedOn w:val="Standaard"/>
    <w:uiPriority w:val="1"/>
    <w:qFormat/>
    <w:pPr>
      <w:ind w:left="116"/>
      <w:outlineLvl w:val="0"/>
    </w:pPr>
    <w:rPr>
      <w:b/>
      <w:bCs/>
    </w:rPr>
  </w:style>
  <w:style w:type="paragraph" w:styleId="Kop2">
    <w:name w:val="heading 2"/>
    <w:basedOn w:val="Standaard"/>
    <w:next w:val="Standaard"/>
    <w:link w:val="Kop2Char"/>
    <w:uiPriority w:val="9"/>
    <w:semiHidden/>
    <w:unhideWhenUsed/>
    <w:qFormat/>
    <w:rsid w:val="001F21E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36" w:hanging="360"/>
    </w:pPr>
  </w:style>
  <w:style w:type="paragraph" w:styleId="Titel">
    <w:name w:val="Title"/>
    <w:basedOn w:val="Standaard"/>
    <w:uiPriority w:val="1"/>
    <w:qFormat/>
    <w:pPr>
      <w:spacing w:before="18"/>
      <w:ind w:left="116"/>
    </w:pPr>
    <w:rPr>
      <w:b/>
      <w:bCs/>
      <w:sz w:val="28"/>
      <w:szCs w:val="28"/>
    </w:rPr>
  </w:style>
  <w:style w:type="paragraph" w:styleId="Lijstalinea">
    <w:name w:val="List Paragraph"/>
    <w:aliases w:val="Reference List"/>
    <w:basedOn w:val="Standaard"/>
    <w:link w:val="LijstalineaChar"/>
    <w:uiPriority w:val="34"/>
    <w:qFormat/>
    <w:pPr>
      <w:ind w:left="836" w:hanging="360"/>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semiHidden/>
    <w:rsid w:val="001F21E2"/>
    <w:rPr>
      <w:rFonts w:asciiTheme="majorHAnsi" w:eastAsiaTheme="majorEastAsia" w:hAnsiTheme="majorHAnsi" w:cstheme="majorBidi"/>
      <w:color w:val="365F91" w:themeColor="accent1" w:themeShade="BF"/>
      <w:sz w:val="26"/>
      <w:szCs w:val="26"/>
      <w:lang w:val="nl-NL"/>
    </w:rPr>
  </w:style>
  <w:style w:type="paragraph" w:customStyle="1" w:styleId="Default">
    <w:name w:val="Default"/>
    <w:rsid w:val="00E04741"/>
    <w:pPr>
      <w:widowControl/>
      <w:adjustRightInd w:val="0"/>
    </w:pPr>
    <w:rPr>
      <w:rFonts w:ascii="CordiaUPC" w:hAnsi="CordiaUPC" w:cs="CordiaUPC"/>
      <w:color w:val="000000"/>
      <w:sz w:val="24"/>
      <w:szCs w:val="24"/>
      <w:lang w:val="nl-NL"/>
    </w:rPr>
  </w:style>
  <w:style w:type="character" w:styleId="Verwijzingopmerking">
    <w:name w:val="annotation reference"/>
    <w:basedOn w:val="Standaardalinea-lettertype"/>
    <w:uiPriority w:val="99"/>
    <w:semiHidden/>
    <w:unhideWhenUsed/>
    <w:rsid w:val="007D5AB3"/>
    <w:rPr>
      <w:sz w:val="16"/>
      <w:szCs w:val="16"/>
    </w:rPr>
  </w:style>
  <w:style w:type="paragraph" w:styleId="Tekstopmerking">
    <w:name w:val="annotation text"/>
    <w:basedOn w:val="Standaard"/>
    <w:link w:val="TekstopmerkingChar"/>
    <w:uiPriority w:val="99"/>
    <w:semiHidden/>
    <w:unhideWhenUsed/>
    <w:rsid w:val="007D5AB3"/>
    <w:rPr>
      <w:sz w:val="20"/>
      <w:szCs w:val="20"/>
    </w:rPr>
  </w:style>
  <w:style w:type="character" w:customStyle="1" w:styleId="TekstopmerkingChar">
    <w:name w:val="Tekst opmerking Char"/>
    <w:basedOn w:val="Standaardalinea-lettertype"/>
    <w:link w:val="Tekstopmerking"/>
    <w:uiPriority w:val="99"/>
    <w:semiHidden/>
    <w:rsid w:val="007D5AB3"/>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D5AB3"/>
    <w:rPr>
      <w:b/>
      <w:bCs/>
    </w:rPr>
  </w:style>
  <w:style w:type="character" w:customStyle="1" w:styleId="OnderwerpvanopmerkingChar">
    <w:name w:val="Onderwerp van opmerking Char"/>
    <w:basedOn w:val="TekstopmerkingChar"/>
    <w:link w:val="Onderwerpvanopmerking"/>
    <w:uiPriority w:val="99"/>
    <w:semiHidden/>
    <w:rsid w:val="007D5AB3"/>
    <w:rPr>
      <w:rFonts w:ascii="Calibri" w:eastAsia="Calibri" w:hAnsi="Calibri" w:cs="Calibri"/>
      <w:b/>
      <w:bCs/>
      <w:sz w:val="20"/>
      <w:szCs w:val="20"/>
      <w:lang w:val="nl-NL"/>
    </w:rPr>
  </w:style>
  <w:style w:type="paragraph" w:styleId="Ballontekst">
    <w:name w:val="Balloon Text"/>
    <w:basedOn w:val="Standaard"/>
    <w:link w:val="BallontekstChar"/>
    <w:uiPriority w:val="99"/>
    <w:semiHidden/>
    <w:unhideWhenUsed/>
    <w:rsid w:val="007D5AB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5AB3"/>
    <w:rPr>
      <w:rFonts w:ascii="Segoe UI" w:eastAsia="Calibri" w:hAnsi="Segoe UI" w:cs="Segoe UI"/>
      <w:sz w:val="18"/>
      <w:szCs w:val="18"/>
      <w:lang w:val="nl-NL"/>
    </w:rPr>
  </w:style>
  <w:style w:type="character" w:customStyle="1" w:styleId="LijstalineaChar">
    <w:name w:val="Lijstalinea Char"/>
    <w:aliases w:val="Reference List Char"/>
    <w:basedOn w:val="Standaardalinea-lettertype"/>
    <w:link w:val="Lijstalinea"/>
    <w:uiPriority w:val="34"/>
    <w:locked/>
    <w:rsid w:val="00F266EF"/>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44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6C8B-E86D-414E-8D9C-9E087969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4241</Words>
  <Characters>23329</Characters>
  <Application>Microsoft Office Word</Application>
  <DocSecurity>0</DocSecurity>
  <Lines>194</Lines>
  <Paragraphs>55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fleuren</dc:creator>
  <cp:lastModifiedBy>Marjo Mooren</cp:lastModifiedBy>
  <cp:revision>7</cp:revision>
  <cp:lastPrinted>2022-01-25T06:37:00Z</cp:lastPrinted>
  <dcterms:created xsi:type="dcterms:W3CDTF">2022-03-21T14:23:00Z</dcterms:created>
  <dcterms:modified xsi:type="dcterms:W3CDTF">2022-03-23T10:11:00Z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2016</vt:lpwstr>
  </property>
  <property fmtid="{D5CDD505-2E9C-101B-9397-08002B2CF9AE}" pid="4" name="LastSaved">
    <vt:filetime>2021-07-16T00:00:00Z</vt:filetime>
  </property>
</Properties>
</file>