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15195" w14:textId="77777777" w:rsidR="00114B8A" w:rsidRDefault="008C272B">
      <w:pPr>
        <w:pBdr>
          <w:top w:val="nil"/>
          <w:left w:val="nil"/>
          <w:bottom w:val="nil"/>
          <w:right w:val="nil"/>
          <w:between w:val="nil"/>
        </w:pBdr>
        <w:ind w:left="517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noProof/>
          <w:color w:val="000000"/>
          <w:sz w:val="20"/>
          <w:szCs w:val="20"/>
        </w:rPr>
        <w:drawing>
          <wp:inline distT="0" distB="0" distL="0" distR="0" wp14:anchorId="3DEC6A19" wp14:editId="31AF1B99">
            <wp:extent cx="2362200" cy="411479"/>
            <wp:effectExtent l="0" t="0" r="0" b="0"/>
            <wp:docPr id="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362200" cy="411479"/>
                    </a:xfrm>
                    <a:prstGeom prst="rect">
                      <a:avLst/>
                    </a:prstGeom>
                    <a:ln/>
                  </pic:spPr>
                </pic:pic>
              </a:graphicData>
            </a:graphic>
          </wp:inline>
        </w:drawing>
      </w:r>
    </w:p>
    <w:p w14:paraId="061396DA" w14:textId="77777777" w:rsidR="00114B8A" w:rsidRDefault="00114B8A">
      <w:pPr>
        <w:pBdr>
          <w:top w:val="nil"/>
          <w:left w:val="nil"/>
          <w:bottom w:val="nil"/>
          <w:right w:val="nil"/>
          <w:between w:val="nil"/>
        </w:pBdr>
        <w:rPr>
          <w:rFonts w:ascii="Times New Roman" w:eastAsia="Times New Roman" w:hAnsi="Times New Roman" w:cs="Times New Roman"/>
          <w:color w:val="000000"/>
          <w:sz w:val="20"/>
          <w:szCs w:val="20"/>
        </w:rPr>
      </w:pPr>
    </w:p>
    <w:p w14:paraId="388ED4E1" w14:textId="77777777" w:rsidR="00114B8A" w:rsidRDefault="00114B8A">
      <w:pPr>
        <w:pBdr>
          <w:top w:val="nil"/>
          <w:left w:val="nil"/>
          <w:bottom w:val="nil"/>
          <w:right w:val="nil"/>
          <w:between w:val="nil"/>
        </w:pBdr>
        <w:rPr>
          <w:rFonts w:ascii="Times New Roman" w:eastAsia="Times New Roman" w:hAnsi="Times New Roman" w:cs="Times New Roman"/>
          <w:color w:val="000000"/>
          <w:sz w:val="20"/>
          <w:szCs w:val="20"/>
        </w:rPr>
      </w:pPr>
    </w:p>
    <w:p w14:paraId="5A89919B" w14:textId="77777777" w:rsidR="00114B8A" w:rsidRDefault="00114B8A">
      <w:pPr>
        <w:pBdr>
          <w:top w:val="nil"/>
          <w:left w:val="nil"/>
          <w:bottom w:val="nil"/>
          <w:right w:val="nil"/>
          <w:between w:val="nil"/>
        </w:pBdr>
        <w:rPr>
          <w:rFonts w:ascii="Times New Roman" w:eastAsia="Times New Roman" w:hAnsi="Times New Roman" w:cs="Times New Roman"/>
          <w:color w:val="000000"/>
          <w:sz w:val="20"/>
          <w:szCs w:val="20"/>
        </w:rPr>
      </w:pPr>
    </w:p>
    <w:p w14:paraId="6AA3C74A" w14:textId="77777777" w:rsidR="00114B8A" w:rsidRDefault="00114B8A">
      <w:pPr>
        <w:pBdr>
          <w:top w:val="nil"/>
          <w:left w:val="nil"/>
          <w:bottom w:val="nil"/>
          <w:right w:val="nil"/>
          <w:between w:val="nil"/>
        </w:pBdr>
        <w:rPr>
          <w:rFonts w:ascii="Times New Roman" w:eastAsia="Times New Roman" w:hAnsi="Times New Roman" w:cs="Times New Roman"/>
          <w:color w:val="000000"/>
          <w:sz w:val="20"/>
          <w:szCs w:val="20"/>
        </w:rPr>
      </w:pPr>
    </w:p>
    <w:p w14:paraId="282155E0" w14:textId="77777777" w:rsidR="00114B8A" w:rsidRDefault="00114B8A">
      <w:pPr>
        <w:pBdr>
          <w:top w:val="nil"/>
          <w:left w:val="nil"/>
          <w:bottom w:val="nil"/>
          <w:right w:val="nil"/>
          <w:between w:val="nil"/>
        </w:pBdr>
        <w:rPr>
          <w:rFonts w:ascii="Times New Roman" w:eastAsia="Times New Roman" w:hAnsi="Times New Roman" w:cs="Times New Roman"/>
          <w:color w:val="000000"/>
          <w:sz w:val="20"/>
          <w:szCs w:val="20"/>
        </w:rPr>
      </w:pPr>
    </w:p>
    <w:p w14:paraId="21E82CBF" w14:textId="77777777" w:rsidR="00114B8A" w:rsidRDefault="00114B8A">
      <w:pPr>
        <w:pBdr>
          <w:top w:val="nil"/>
          <w:left w:val="nil"/>
          <w:bottom w:val="nil"/>
          <w:right w:val="nil"/>
          <w:between w:val="nil"/>
        </w:pBdr>
        <w:rPr>
          <w:rFonts w:ascii="Times New Roman" w:eastAsia="Times New Roman" w:hAnsi="Times New Roman" w:cs="Times New Roman"/>
          <w:color w:val="000000"/>
          <w:sz w:val="20"/>
          <w:szCs w:val="20"/>
        </w:rPr>
      </w:pPr>
    </w:p>
    <w:p w14:paraId="630961F8" w14:textId="77777777" w:rsidR="00114B8A" w:rsidRDefault="00114B8A">
      <w:pPr>
        <w:pBdr>
          <w:top w:val="nil"/>
          <w:left w:val="nil"/>
          <w:bottom w:val="nil"/>
          <w:right w:val="nil"/>
          <w:between w:val="nil"/>
        </w:pBdr>
        <w:rPr>
          <w:rFonts w:ascii="Times New Roman" w:eastAsia="Times New Roman" w:hAnsi="Times New Roman" w:cs="Times New Roman"/>
          <w:color w:val="000000"/>
          <w:sz w:val="20"/>
          <w:szCs w:val="20"/>
        </w:rPr>
      </w:pPr>
    </w:p>
    <w:p w14:paraId="7A0044FA" w14:textId="77777777" w:rsidR="00114B8A" w:rsidRDefault="00114B8A">
      <w:pPr>
        <w:pBdr>
          <w:top w:val="nil"/>
          <w:left w:val="nil"/>
          <w:bottom w:val="nil"/>
          <w:right w:val="nil"/>
          <w:between w:val="nil"/>
        </w:pBdr>
        <w:spacing w:before="6"/>
        <w:rPr>
          <w:rFonts w:ascii="Times New Roman" w:eastAsia="Times New Roman" w:hAnsi="Times New Roman" w:cs="Times New Roman"/>
          <w:color w:val="000000"/>
          <w:sz w:val="20"/>
          <w:szCs w:val="20"/>
        </w:rPr>
      </w:pPr>
    </w:p>
    <w:p w14:paraId="77631B82" w14:textId="77777777" w:rsidR="00114B8A" w:rsidRDefault="00114B8A">
      <w:pPr>
        <w:pBdr>
          <w:top w:val="nil"/>
          <w:left w:val="nil"/>
          <w:bottom w:val="nil"/>
          <w:right w:val="nil"/>
          <w:between w:val="nil"/>
        </w:pBdr>
        <w:ind w:left="1840" w:right="1741"/>
        <w:jc w:val="center"/>
        <w:rPr>
          <w:rFonts w:ascii="CordiaUPC" w:eastAsia="CordiaUPC" w:hAnsi="CordiaUPC" w:cs="CordiaUPC"/>
          <w:sz w:val="26"/>
          <w:szCs w:val="26"/>
        </w:rPr>
      </w:pPr>
    </w:p>
    <w:p w14:paraId="302351A0" w14:textId="77777777" w:rsidR="00114B8A" w:rsidRDefault="00114B8A">
      <w:pPr>
        <w:pBdr>
          <w:top w:val="nil"/>
          <w:left w:val="nil"/>
          <w:bottom w:val="nil"/>
          <w:right w:val="nil"/>
          <w:between w:val="nil"/>
        </w:pBdr>
        <w:ind w:left="1840" w:right="1741"/>
        <w:jc w:val="center"/>
        <w:rPr>
          <w:rFonts w:ascii="CordiaUPC" w:eastAsia="CordiaUPC" w:hAnsi="CordiaUPC" w:cs="CordiaUPC"/>
          <w:sz w:val="32"/>
          <w:szCs w:val="32"/>
        </w:rPr>
      </w:pPr>
    </w:p>
    <w:p w14:paraId="55FF234B" w14:textId="77777777" w:rsidR="00114B8A" w:rsidRDefault="00114B8A">
      <w:pPr>
        <w:pBdr>
          <w:top w:val="nil"/>
          <w:left w:val="nil"/>
          <w:bottom w:val="nil"/>
          <w:right w:val="nil"/>
          <w:between w:val="nil"/>
        </w:pBdr>
        <w:ind w:left="1840" w:right="1741"/>
        <w:jc w:val="center"/>
        <w:rPr>
          <w:rFonts w:ascii="CordiaUPC" w:eastAsia="CordiaUPC" w:hAnsi="CordiaUPC" w:cs="CordiaUPC"/>
          <w:sz w:val="32"/>
          <w:szCs w:val="32"/>
        </w:rPr>
      </w:pPr>
    </w:p>
    <w:p w14:paraId="37F9C89E" w14:textId="77777777" w:rsidR="00114B8A" w:rsidRDefault="00114B8A">
      <w:pPr>
        <w:pBdr>
          <w:top w:val="nil"/>
          <w:left w:val="nil"/>
          <w:bottom w:val="nil"/>
          <w:right w:val="nil"/>
          <w:between w:val="nil"/>
        </w:pBdr>
        <w:ind w:left="1840" w:right="1741"/>
        <w:jc w:val="center"/>
        <w:rPr>
          <w:rFonts w:ascii="CordiaUPC" w:eastAsia="CordiaUPC" w:hAnsi="CordiaUPC" w:cs="CordiaUPC"/>
          <w:sz w:val="32"/>
          <w:szCs w:val="32"/>
        </w:rPr>
      </w:pPr>
    </w:p>
    <w:p w14:paraId="04921D1C" w14:textId="77777777" w:rsidR="00114B8A" w:rsidRPr="00C32C89" w:rsidRDefault="008C272B">
      <w:pPr>
        <w:pBdr>
          <w:top w:val="nil"/>
          <w:left w:val="nil"/>
          <w:bottom w:val="nil"/>
          <w:right w:val="nil"/>
          <w:between w:val="nil"/>
        </w:pBdr>
        <w:ind w:left="1840" w:right="1741"/>
        <w:jc w:val="center"/>
        <w:rPr>
          <w:rFonts w:asciiTheme="minorHAnsi" w:eastAsia="CordiaUPC" w:hAnsiTheme="minorHAnsi" w:cstheme="minorHAnsi"/>
          <w:sz w:val="28"/>
          <w:szCs w:val="28"/>
        </w:rPr>
      </w:pPr>
      <w:r w:rsidRPr="00C32C89">
        <w:rPr>
          <w:rFonts w:asciiTheme="minorHAnsi" w:eastAsia="CordiaUPC" w:hAnsiTheme="minorHAnsi" w:cstheme="minorHAnsi"/>
          <w:sz w:val="28"/>
          <w:szCs w:val="28"/>
        </w:rPr>
        <w:t>Beschrijvend document</w:t>
      </w:r>
    </w:p>
    <w:p w14:paraId="74736820" w14:textId="77777777" w:rsidR="00114B8A" w:rsidRPr="00C32C89" w:rsidRDefault="008C272B">
      <w:pPr>
        <w:jc w:val="center"/>
        <w:rPr>
          <w:rFonts w:asciiTheme="minorHAnsi" w:eastAsia="CordiaUPC" w:hAnsiTheme="minorHAnsi" w:cstheme="minorHAnsi"/>
          <w:sz w:val="28"/>
          <w:szCs w:val="28"/>
        </w:rPr>
      </w:pPr>
      <w:r w:rsidRPr="00C32C89">
        <w:rPr>
          <w:rFonts w:asciiTheme="minorHAnsi" w:eastAsia="CordiaUPC" w:hAnsiTheme="minorHAnsi" w:cstheme="minorHAnsi"/>
          <w:sz w:val="28"/>
          <w:szCs w:val="28"/>
        </w:rPr>
        <w:t xml:space="preserve">Aanbesteding volgens de Europese openbare procedure van Opleiden, trainen, controleren en onderhouden, leveren van materialen en middelen </w:t>
      </w:r>
    </w:p>
    <w:p w14:paraId="0A6E933B" w14:textId="77777777" w:rsidR="00114B8A" w:rsidRPr="00C32C89" w:rsidRDefault="008C272B">
      <w:pPr>
        <w:pBdr>
          <w:top w:val="nil"/>
          <w:left w:val="nil"/>
          <w:bottom w:val="nil"/>
          <w:right w:val="nil"/>
          <w:between w:val="nil"/>
        </w:pBdr>
        <w:spacing w:before="38" w:line="276" w:lineRule="auto"/>
        <w:ind w:left="1825" w:right="1864"/>
        <w:jc w:val="center"/>
        <w:rPr>
          <w:rFonts w:asciiTheme="minorHAnsi" w:eastAsia="CordiaUPC" w:hAnsiTheme="minorHAnsi" w:cstheme="minorHAnsi"/>
          <w:sz w:val="28"/>
          <w:szCs w:val="28"/>
        </w:rPr>
      </w:pPr>
      <w:r w:rsidRPr="00C32C89">
        <w:rPr>
          <w:rFonts w:asciiTheme="minorHAnsi" w:eastAsia="CordiaUPC" w:hAnsiTheme="minorHAnsi" w:cstheme="minorHAnsi"/>
          <w:sz w:val="28"/>
          <w:szCs w:val="28"/>
        </w:rPr>
        <w:t>EHBO en BHV</w:t>
      </w:r>
    </w:p>
    <w:p w14:paraId="4F12FECC" w14:textId="77777777" w:rsidR="00114B8A" w:rsidRPr="00C32C89" w:rsidRDefault="008C272B">
      <w:pPr>
        <w:pBdr>
          <w:top w:val="nil"/>
          <w:left w:val="nil"/>
          <w:bottom w:val="nil"/>
          <w:right w:val="nil"/>
          <w:between w:val="nil"/>
        </w:pBdr>
        <w:ind w:left="1840" w:right="1747"/>
        <w:jc w:val="center"/>
        <w:rPr>
          <w:rFonts w:asciiTheme="minorHAnsi" w:eastAsia="CordiaUPC" w:hAnsiTheme="minorHAnsi" w:cstheme="minorHAnsi"/>
          <w:sz w:val="28"/>
          <w:szCs w:val="28"/>
        </w:rPr>
      </w:pPr>
      <w:r w:rsidRPr="00C32C89">
        <w:rPr>
          <w:rFonts w:asciiTheme="minorHAnsi" w:eastAsia="CordiaUPC" w:hAnsiTheme="minorHAnsi" w:cstheme="minorHAnsi"/>
          <w:sz w:val="28"/>
          <w:szCs w:val="28"/>
        </w:rPr>
        <w:t>ten behoeve van de leden van het Inkoopcentrum Zuid</w:t>
      </w:r>
    </w:p>
    <w:p w14:paraId="26C5B313" w14:textId="77777777" w:rsidR="00114B8A" w:rsidRPr="00C32C89" w:rsidRDefault="00114B8A">
      <w:pPr>
        <w:pBdr>
          <w:top w:val="nil"/>
          <w:left w:val="nil"/>
          <w:bottom w:val="nil"/>
          <w:right w:val="nil"/>
          <w:between w:val="nil"/>
        </w:pBdr>
        <w:rPr>
          <w:rFonts w:asciiTheme="minorHAnsi" w:eastAsia="CordiaUPC" w:hAnsiTheme="minorHAnsi" w:cstheme="minorHAnsi"/>
          <w:sz w:val="28"/>
          <w:szCs w:val="28"/>
        </w:rPr>
      </w:pPr>
    </w:p>
    <w:p w14:paraId="0973A703" w14:textId="1188A026" w:rsidR="00114B8A" w:rsidRPr="00C32C89" w:rsidRDefault="008C272B">
      <w:pPr>
        <w:pBdr>
          <w:top w:val="nil"/>
          <w:left w:val="nil"/>
          <w:bottom w:val="nil"/>
          <w:right w:val="nil"/>
          <w:between w:val="nil"/>
        </w:pBdr>
        <w:spacing w:before="38" w:line="276" w:lineRule="auto"/>
        <w:ind w:left="1825" w:right="1864"/>
        <w:jc w:val="center"/>
        <w:rPr>
          <w:rFonts w:asciiTheme="minorHAnsi" w:eastAsia="CordiaUPC" w:hAnsiTheme="minorHAnsi" w:cstheme="minorHAnsi"/>
          <w:sz w:val="28"/>
          <w:szCs w:val="28"/>
        </w:rPr>
      </w:pPr>
      <w:r w:rsidRPr="00C32C89">
        <w:rPr>
          <w:rFonts w:asciiTheme="minorHAnsi" w:eastAsia="CordiaUPC" w:hAnsiTheme="minorHAnsi" w:cstheme="minorHAnsi"/>
          <w:sz w:val="28"/>
          <w:szCs w:val="28"/>
        </w:rPr>
        <w:t>ICZ.202</w:t>
      </w:r>
      <w:r w:rsidR="009454F1" w:rsidRPr="00C32C89">
        <w:rPr>
          <w:rFonts w:asciiTheme="minorHAnsi" w:eastAsia="CordiaUPC" w:hAnsiTheme="minorHAnsi" w:cstheme="minorHAnsi"/>
          <w:sz w:val="28"/>
          <w:szCs w:val="28"/>
        </w:rPr>
        <w:t>2</w:t>
      </w:r>
      <w:r w:rsidRPr="00C32C89">
        <w:rPr>
          <w:rFonts w:asciiTheme="minorHAnsi" w:eastAsia="CordiaUPC" w:hAnsiTheme="minorHAnsi" w:cstheme="minorHAnsi"/>
          <w:sz w:val="28"/>
          <w:szCs w:val="28"/>
        </w:rPr>
        <w:t>.00</w:t>
      </w:r>
      <w:r w:rsidR="00201199">
        <w:rPr>
          <w:rFonts w:asciiTheme="minorHAnsi" w:eastAsia="CordiaUPC" w:hAnsiTheme="minorHAnsi" w:cstheme="minorHAnsi"/>
          <w:sz w:val="28"/>
          <w:szCs w:val="28"/>
        </w:rPr>
        <w:t>2</w:t>
      </w:r>
    </w:p>
    <w:p w14:paraId="34DAE007" w14:textId="77777777" w:rsidR="00114B8A" w:rsidRDefault="00114B8A">
      <w:pPr>
        <w:pBdr>
          <w:top w:val="nil"/>
          <w:left w:val="nil"/>
          <w:bottom w:val="nil"/>
          <w:right w:val="nil"/>
          <w:between w:val="nil"/>
        </w:pBdr>
        <w:spacing w:before="38" w:line="276" w:lineRule="auto"/>
        <w:ind w:left="1825" w:right="1864"/>
        <w:jc w:val="center"/>
        <w:rPr>
          <w:rFonts w:ascii="CordiaUPC" w:eastAsia="CordiaUPC" w:hAnsi="CordiaUPC" w:cs="CordiaUPC"/>
          <w:sz w:val="32"/>
          <w:szCs w:val="32"/>
        </w:rPr>
      </w:pPr>
    </w:p>
    <w:p w14:paraId="4BD14063" w14:textId="77777777" w:rsidR="00114B8A" w:rsidRDefault="00114B8A"/>
    <w:p w14:paraId="359FF99F" w14:textId="77777777" w:rsidR="00114B8A" w:rsidRDefault="00114B8A"/>
    <w:p w14:paraId="55381291" w14:textId="77777777" w:rsidR="00114B8A" w:rsidRDefault="00114B8A"/>
    <w:p w14:paraId="632D1B4B" w14:textId="77777777" w:rsidR="00114B8A" w:rsidRDefault="00114B8A"/>
    <w:p w14:paraId="547CE52F" w14:textId="77777777" w:rsidR="00114B8A" w:rsidRDefault="00114B8A"/>
    <w:p w14:paraId="56712D37" w14:textId="77777777" w:rsidR="00114B8A" w:rsidRDefault="00114B8A"/>
    <w:p w14:paraId="4EE07B75" w14:textId="77777777" w:rsidR="00114B8A" w:rsidRDefault="00114B8A"/>
    <w:p w14:paraId="14ED2799" w14:textId="77777777" w:rsidR="00114B8A" w:rsidRDefault="00114B8A"/>
    <w:p w14:paraId="6914E83B" w14:textId="77777777" w:rsidR="00114B8A" w:rsidRDefault="00114B8A"/>
    <w:p w14:paraId="621DFC7E" w14:textId="77777777" w:rsidR="00114B8A" w:rsidRDefault="00114B8A"/>
    <w:p w14:paraId="336C5E8B" w14:textId="77777777" w:rsidR="00114B8A" w:rsidRDefault="00114B8A"/>
    <w:p w14:paraId="5F73BC22" w14:textId="77777777" w:rsidR="00114B8A" w:rsidRPr="00C32C89" w:rsidRDefault="008C272B">
      <w:pPr>
        <w:widowControl/>
        <w:pBdr>
          <w:top w:val="nil"/>
          <w:left w:val="nil"/>
          <w:bottom w:val="nil"/>
          <w:right w:val="nil"/>
          <w:between w:val="nil"/>
        </w:pBdr>
        <w:rPr>
          <w:rFonts w:ascii="CordiaUPC" w:eastAsia="CordiaUPC" w:hAnsi="CordiaUPC" w:cs="CordiaUPC"/>
          <w:color w:val="000000"/>
        </w:rPr>
      </w:pPr>
      <w:r w:rsidRPr="00C32C89">
        <w:rPr>
          <w:rFonts w:ascii="CordiaUPC" w:eastAsia="CordiaUPC" w:hAnsi="CordiaUPC" w:cs="CordiaUPC"/>
          <w:color w:val="000000"/>
        </w:rPr>
        <w:t xml:space="preserve">Opdrachtgever: </w:t>
      </w:r>
      <w:r w:rsidRPr="00C32C89">
        <w:rPr>
          <w:rFonts w:ascii="CordiaUPC" w:eastAsia="CordiaUPC" w:hAnsi="CordiaUPC" w:cs="CordiaUPC"/>
          <w:color w:val="000000"/>
        </w:rPr>
        <w:tab/>
        <w:t xml:space="preserve">Inkoopcentrum Zuid </w:t>
      </w:r>
    </w:p>
    <w:p w14:paraId="760542AF" w14:textId="77777777" w:rsidR="00114B8A" w:rsidRPr="00C32C89" w:rsidRDefault="00114B8A">
      <w:pPr>
        <w:widowControl/>
        <w:pBdr>
          <w:top w:val="nil"/>
          <w:left w:val="nil"/>
          <w:bottom w:val="nil"/>
          <w:right w:val="nil"/>
          <w:between w:val="nil"/>
        </w:pBdr>
        <w:rPr>
          <w:rFonts w:ascii="CordiaUPC" w:eastAsia="CordiaUPC" w:hAnsi="CordiaUPC" w:cs="CordiaUPC"/>
          <w:color w:val="000000"/>
        </w:rPr>
      </w:pPr>
    </w:p>
    <w:p w14:paraId="42DC27B7" w14:textId="569B1318" w:rsidR="00114B8A" w:rsidRPr="00C32C89" w:rsidRDefault="008C272B">
      <w:pPr>
        <w:widowControl/>
        <w:pBdr>
          <w:top w:val="nil"/>
          <w:left w:val="nil"/>
          <w:bottom w:val="nil"/>
          <w:right w:val="nil"/>
          <w:between w:val="nil"/>
        </w:pBdr>
        <w:rPr>
          <w:rFonts w:ascii="CordiaUPC" w:eastAsia="CordiaUPC" w:hAnsi="CordiaUPC" w:cs="CordiaUPC"/>
          <w:color w:val="000000"/>
        </w:rPr>
      </w:pPr>
      <w:r w:rsidRPr="00C32C89">
        <w:rPr>
          <w:rFonts w:ascii="CordiaUPC" w:eastAsia="CordiaUPC" w:hAnsi="CordiaUPC" w:cs="CordiaUPC"/>
          <w:color w:val="000000"/>
        </w:rPr>
        <w:t>Datum :</w:t>
      </w:r>
      <w:r w:rsidRPr="00C32C89">
        <w:rPr>
          <w:rFonts w:ascii="CordiaUPC" w:eastAsia="CordiaUPC" w:hAnsi="CordiaUPC" w:cs="CordiaUPC"/>
          <w:color w:val="000000"/>
        </w:rPr>
        <w:tab/>
      </w:r>
      <w:r w:rsidRPr="00C32C89">
        <w:rPr>
          <w:rFonts w:ascii="CordiaUPC" w:eastAsia="CordiaUPC" w:hAnsi="CordiaUPC" w:cs="CordiaUPC"/>
          <w:color w:val="000000"/>
        </w:rPr>
        <w:tab/>
      </w:r>
      <w:r w:rsidR="00201199">
        <w:rPr>
          <w:rFonts w:ascii="CordiaUPC" w:eastAsia="CordiaUPC" w:hAnsi="CordiaUPC" w:cs="CordiaUPC"/>
          <w:color w:val="000000"/>
        </w:rPr>
        <w:t>17</w:t>
      </w:r>
      <w:r w:rsidRPr="00C32C89">
        <w:rPr>
          <w:rFonts w:ascii="CordiaUPC" w:eastAsia="CordiaUPC" w:hAnsi="CordiaUPC" w:cs="CordiaUPC"/>
          <w:color w:val="000000"/>
        </w:rPr>
        <w:t xml:space="preserve"> </w:t>
      </w:r>
      <w:r w:rsidR="00201199">
        <w:rPr>
          <w:rFonts w:ascii="CordiaUPC" w:eastAsia="CordiaUPC" w:hAnsi="CordiaUPC" w:cs="CordiaUPC"/>
          <w:color w:val="000000"/>
        </w:rPr>
        <w:t>februari</w:t>
      </w:r>
      <w:r w:rsidRPr="00C32C89">
        <w:rPr>
          <w:rFonts w:ascii="CordiaUPC" w:eastAsia="CordiaUPC" w:hAnsi="CordiaUPC" w:cs="CordiaUPC"/>
          <w:color w:val="000000"/>
        </w:rPr>
        <w:t xml:space="preserve"> 202</w:t>
      </w:r>
      <w:r w:rsidR="009454F1" w:rsidRPr="00C32C89">
        <w:rPr>
          <w:rFonts w:ascii="CordiaUPC" w:eastAsia="CordiaUPC" w:hAnsi="CordiaUPC" w:cs="CordiaUPC"/>
          <w:color w:val="000000"/>
        </w:rPr>
        <w:t>2</w:t>
      </w:r>
      <w:r w:rsidRPr="00C32C89">
        <w:rPr>
          <w:rFonts w:ascii="CordiaUPC" w:eastAsia="CordiaUPC" w:hAnsi="CordiaUPC" w:cs="CordiaUPC"/>
          <w:color w:val="000000"/>
        </w:rPr>
        <w:t xml:space="preserve"> </w:t>
      </w:r>
    </w:p>
    <w:p w14:paraId="12EC5FF0" w14:textId="77777777" w:rsidR="00114B8A" w:rsidRPr="00C32C89" w:rsidRDefault="00114B8A">
      <w:pPr>
        <w:widowControl/>
        <w:pBdr>
          <w:top w:val="nil"/>
          <w:left w:val="nil"/>
          <w:bottom w:val="nil"/>
          <w:right w:val="nil"/>
          <w:between w:val="nil"/>
        </w:pBdr>
        <w:rPr>
          <w:rFonts w:ascii="CordiaUPC" w:eastAsia="CordiaUPC" w:hAnsi="CordiaUPC" w:cs="CordiaUPC"/>
          <w:color w:val="000000"/>
        </w:rPr>
      </w:pPr>
    </w:p>
    <w:p w14:paraId="11294678" w14:textId="10D7C2BB" w:rsidR="00114B8A" w:rsidRPr="00C32C89" w:rsidRDefault="008C272B">
      <w:pPr>
        <w:widowControl/>
        <w:pBdr>
          <w:top w:val="nil"/>
          <w:left w:val="nil"/>
          <w:bottom w:val="nil"/>
          <w:right w:val="nil"/>
          <w:between w:val="nil"/>
        </w:pBdr>
        <w:rPr>
          <w:rFonts w:ascii="CordiaUPC" w:eastAsia="CordiaUPC" w:hAnsi="CordiaUPC" w:cs="CordiaUPC"/>
          <w:color w:val="000000"/>
        </w:rPr>
      </w:pPr>
      <w:r w:rsidRPr="00C32C89">
        <w:rPr>
          <w:rFonts w:ascii="CordiaUPC" w:eastAsia="CordiaUPC" w:hAnsi="CordiaUPC" w:cs="CordiaUPC"/>
          <w:color w:val="000000"/>
        </w:rPr>
        <w:t>Status:</w:t>
      </w:r>
      <w:r w:rsidRPr="00C32C89">
        <w:rPr>
          <w:rFonts w:ascii="CordiaUPC" w:eastAsia="CordiaUPC" w:hAnsi="CordiaUPC" w:cs="CordiaUPC"/>
          <w:color w:val="000000"/>
        </w:rPr>
        <w:tab/>
      </w:r>
      <w:r w:rsidRPr="00C32C89">
        <w:rPr>
          <w:rFonts w:ascii="CordiaUPC" w:eastAsia="CordiaUPC" w:hAnsi="CordiaUPC" w:cs="CordiaUPC"/>
          <w:color w:val="000000"/>
        </w:rPr>
        <w:tab/>
      </w:r>
      <w:r w:rsidRPr="00C32C89">
        <w:rPr>
          <w:rFonts w:ascii="CordiaUPC" w:eastAsia="CordiaUPC" w:hAnsi="CordiaUPC" w:cs="CordiaUPC"/>
          <w:color w:val="000000"/>
        </w:rPr>
        <w:tab/>
      </w:r>
      <w:r w:rsidR="00201199">
        <w:rPr>
          <w:rFonts w:ascii="CordiaUPC" w:eastAsia="CordiaUPC" w:hAnsi="CordiaUPC" w:cs="CordiaUPC"/>
          <w:color w:val="000000"/>
        </w:rPr>
        <w:t>definitief</w:t>
      </w:r>
      <w:r w:rsidRPr="00C32C89">
        <w:rPr>
          <w:rFonts w:ascii="CordiaUPC" w:eastAsia="CordiaUPC" w:hAnsi="CordiaUPC" w:cs="CordiaUPC"/>
          <w:color w:val="000000"/>
        </w:rPr>
        <w:t xml:space="preserve"> </w:t>
      </w:r>
    </w:p>
    <w:p w14:paraId="7781199F" w14:textId="77777777" w:rsidR="00114B8A" w:rsidRDefault="00114B8A">
      <w:pPr>
        <w:widowControl/>
        <w:pBdr>
          <w:top w:val="nil"/>
          <w:left w:val="nil"/>
          <w:bottom w:val="nil"/>
          <w:right w:val="nil"/>
          <w:between w:val="nil"/>
        </w:pBdr>
        <w:rPr>
          <w:rFonts w:ascii="CordiaUPC" w:eastAsia="CordiaUPC" w:hAnsi="CordiaUPC" w:cs="CordiaUPC"/>
          <w:color w:val="000000"/>
          <w:sz w:val="24"/>
          <w:szCs w:val="24"/>
        </w:rPr>
      </w:pPr>
    </w:p>
    <w:p w14:paraId="2EC0D329" w14:textId="77777777" w:rsidR="00114B8A" w:rsidRDefault="00114B8A">
      <w:pPr>
        <w:widowControl/>
        <w:pBdr>
          <w:top w:val="nil"/>
          <w:left w:val="nil"/>
          <w:bottom w:val="nil"/>
          <w:right w:val="nil"/>
          <w:between w:val="nil"/>
        </w:pBdr>
        <w:rPr>
          <w:rFonts w:ascii="CordiaUPC" w:eastAsia="CordiaUPC" w:hAnsi="CordiaUPC" w:cs="CordiaUPC"/>
          <w:color w:val="000000"/>
          <w:sz w:val="24"/>
          <w:szCs w:val="24"/>
        </w:rPr>
      </w:pPr>
    </w:p>
    <w:p w14:paraId="3671A309" w14:textId="77777777" w:rsidR="00114B8A" w:rsidRDefault="00114B8A">
      <w:pPr>
        <w:widowControl/>
        <w:pBdr>
          <w:top w:val="nil"/>
          <w:left w:val="nil"/>
          <w:bottom w:val="nil"/>
          <w:right w:val="nil"/>
          <w:between w:val="nil"/>
        </w:pBdr>
        <w:rPr>
          <w:rFonts w:ascii="CordiaUPC" w:eastAsia="CordiaUPC" w:hAnsi="CordiaUPC" w:cs="CordiaUPC"/>
          <w:color w:val="000000"/>
          <w:sz w:val="24"/>
          <w:szCs w:val="24"/>
        </w:rPr>
      </w:pPr>
    </w:p>
    <w:p w14:paraId="408873A0" w14:textId="77777777" w:rsidR="00C32C89" w:rsidRDefault="00C32C89">
      <w:pPr>
        <w:widowControl/>
        <w:pBdr>
          <w:top w:val="nil"/>
          <w:left w:val="nil"/>
          <w:bottom w:val="nil"/>
          <w:right w:val="nil"/>
          <w:between w:val="nil"/>
        </w:pBdr>
        <w:rPr>
          <w:rFonts w:ascii="CordiaUPC" w:eastAsia="CordiaUPC" w:hAnsi="CordiaUPC" w:cs="CordiaUPC"/>
          <w:color w:val="000000"/>
          <w:sz w:val="24"/>
          <w:szCs w:val="24"/>
        </w:rPr>
      </w:pPr>
    </w:p>
    <w:p w14:paraId="4DC8956B" w14:textId="77777777" w:rsidR="00C32C89" w:rsidRDefault="00C32C89">
      <w:pPr>
        <w:widowControl/>
        <w:pBdr>
          <w:top w:val="nil"/>
          <w:left w:val="nil"/>
          <w:bottom w:val="nil"/>
          <w:right w:val="nil"/>
          <w:between w:val="nil"/>
        </w:pBdr>
        <w:rPr>
          <w:rFonts w:ascii="CordiaUPC" w:eastAsia="CordiaUPC" w:hAnsi="CordiaUPC" w:cs="CordiaUPC"/>
          <w:color w:val="000000"/>
          <w:sz w:val="24"/>
          <w:szCs w:val="24"/>
        </w:rPr>
      </w:pPr>
    </w:p>
    <w:p w14:paraId="231910F9" w14:textId="77777777" w:rsidR="00C32C89" w:rsidRDefault="00C32C89">
      <w:pPr>
        <w:widowControl/>
        <w:pBdr>
          <w:top w:val="nil"/>
          <w:left w:val="nil"/>
          <w:bottom w:val="nil"/>
          <w:right w:val="nil"/>
          <w:between w:val="nil"/>
        </w:pBdr>
        <w:rPr>
          <w:rFonts w:ascii="CordiaUPC" w:eastAsia="CordiaUPC" w:hAnsi="CordiaUPC" w:cs="CordiaUPC"/>
          <w:color w:val="000000"/>
          <w:sz w:val="24"/>
          <w:szCs w:val="24"/>
        </w:rPr>
      </w:pPr>
    </w:p>
    <w:p w14:paraId="13ACF7E7" w14:textId="77777777" w:rsidR="00C32C89" w:rsidRDefault="00C32C89">
      <w:pPr>
        <w:widowControl/>
        <w:pBdr>
          <w:top w:val="nil"/>
          <w:left w:val="nil"/>
          <w:bottom w:val="nil"/>
          <w:right w:val="nil"/>
          <w:between w:val="nil"/>
        </w:pBdr>
        <w:rPr>
          <w:rFonts w:ascii="CordiaUPC" w:eastAsia="CordiaUPC" w:hAnsi="CordiaUPC" w:cs="CordiaUPC"/>
          <w:color w:val="000000"/>
          <w:sz w:val="24"/>
          <w:szCs w:val="24"/>
        </w:rPr>
      </w:pPr>
    </w:p>
    <w:sdt>
      <w:sdtPr>
        <w:rPr>
          <w:rFonts w:ascii="Verdana" w:eastAsia="Verdana" w:hAnsi="Verdana" w:cs="Verdana"/>
          <w:color w:val="auto"/>
          <w:sz w:val="22"/>
          <w:szCs w:val="22"/>
        </w:rPr>
        <w:id w:val="-249049953"/>
        <w:docPartObj>
          <w:docPartGallery w:val="Table of Contents"/>
          <w:docPartUnique/>
        </w:docPartObj>
      </w:sdtPr>
      <w:sdtEndPr>
        <w:rPr>
          <w:rFonts w:asciiTheme="minorHAnsi" w:hAnsiTheme="minorHAnsi" w:cstheme="minorHAnsi"/>
          <w:b/>
          <w:bCs/>
        </w:rPr>
      </w:sdtEndPr>
      <w:sdtContent>
        <w:p w14:paraId="6DAF0B6B" w14:textId="77777777" w:rsidR="009454F1" w:rsidRPr="00C32C89" w:rsidRDefault="009454F1">
          <w:pPr>
            <w:pStyle w:val="Kopvaninhoudsopgave"/>
            <w:rPr>
              <w:rFonts w:asciiTheme="minorHAnsi" w:hAnsiTheme="minorHAnsi" w:cstheme="minorHAnsi"/>
              <w:sz w:val="24"/>
              <w:szCs w:val="24"/>
            </w:rPr>
          </w:pPr>
          <w:r w:rsidRPr="00C32C89">
            <w:rPr>
              <w:rFonts w:asciiTheme="minorHAnsi" w:hAnsiTheme="minorHAnsi" w:cstheme="minorHAnsi"/>
              <w:sz w:val="24"/>
              <w:szCs w:val="24"/>
            </w:rPr>
            <w:t>Inhoud</w:t>
          </w:r>
        </w:p>
        <w:p w14:paraId="6F55F20B" w14:textId="77777777" w:rsidR="00C32C89" w:rsidRPr="00C32C89" w:rsidRDefault="009454F1" w:rsidP="00F75D43">
          <w:pPr>
            <w:pStyle w:val="Inhopg1"/>
            <w:rPr>
              <w:rFonts w:eastAsiaTheme="minorEastAsia"/>
            </w:rPr>
          </w:pPr>
          <w:r w:rsidRPr="00C32C89">
            <w:fldChar w:fldCharType="begin"/>
          </w:r>
          <w:r w:rsidRPr="00C32C89">
            <w:instrText xml:space="preserve"> TOC \o "1-3" \h \z \u </w:instrText>
          </w:r>
          <w:r w:rsidRPr="00C32C89">
            <w:fldChar w:fldCharType="separate"/>
          </w:r>
          <w:hyperlink w:anchor="_Toc95378490" w:history="1">
            <w:r w:rsidR="00C32C89" w:rsidRPr="00F75D43">
              <w:rPr>
                <w:rStyle w:val="Hyperlink"/>
              </w:rPr>
              <w:t>Begripsbepalingen</w:t>
            </w:r>
            <w:r w:rsidR="00C32C89" w:rsidRPr="00C32C89">
              <w:rPr>
                <w:webHidden/>
              </w:rPr>
              <w:tab/>
            </w:r>
            <w:r w:rsidR="00C32C89" w:rsidRPr="00C32C89">
              <w:rPr>
                <w:webHidden/>
              </w:rPr>
              <w:fldChar w:fldCharType="begin"/>
            </w:r>
            <w:r w:rsidR="00C32C89" w:rsidRPr="00C32C89">
              <w:rPr>
                <w:webHidden/>
              </w:rPr>
              <w:instrText xml:space="preserve"> PAGEREF _Toc95378490 \h </w:instrText>
            </w:r>
            <w:r w:rsidR="00C32C89" w:rsidRPr="00C32C89">
              <w:rPr>
                <w:webHidden/>
              </w:rPr>
            </w:r>
            <w:r w:rsidR="00C32C89" w:rsidRPr="00C32C89">
              <w:rPr>
                <w:webHidden/>
              </w:rPr>
              <w:fldChar w:fldCharType="separate"/>
            </w:r>
            <w:r w:rsidR="00C32C89" w:rsidRPr="00C32C89">
              <w:rPr>
                <w:webHidden/>
              </w:rPr>
              <w:t>4</w:t>
            </w:r>
            <w:r w:rsidR="00C32C89" w:rsidRPr="00C32C89">
              <w:rPr>
                <w:webHidden/>
              </w:rPr>
              <w:fldChar w:fldCharType="end"/>
            </w:r>
          </w:hyperlink>
        </w:p>
        <w:p w14:paraId="4F3378AC" w14:textId="77777777" w:rsidR="00C32C89" w:rsidRPr="00C32C89" w:rsidRDefault="0041164B" w:rsidP="00F75D43">
          <w:pPr>
            <w:pStyle w:val="Inhopg1"/>
            <w:rPr>
              <w:rFonts w:eastAsiaTheme="minorEastAsia"/>
            </w:rPr>
          </w:pPr>
          <w:hyperlink w:anchor="_Toc95378491" w:history="1">
            <w:r w:rsidR="00C32C89" w:rsidRPr="00F75D43">
              <w:rPr>
                <w:rStyle w:val="Hyperlink"/>
              </w:rPr>
              <w:t>1</w:t>
            </w:r>
            <w:r w:rsidR="00C32C89" w:rsidRPr="00F75D43">
              <w:rPr>
                <w:rFonts w:eastAsiaTheme="minorEastAsia"/>
              </w:rPr>
              <w:tab/>
            </w:r>
            <w:r w:rsidR="00C32C89" w:rsidRPr="00F75D43">
              <w:rPr>
                <w:rStyle w:val="Hyperlink"/>
              </w:rPr>
              <w:t>Inleiding</w:t>
            </w:r>
            <w:r w:rsidR="00C32C89" w:rsidRPr="00C32C89">
              <w:rPr>
                <w:webHidden/>
              </w:rPr>
              <w:tab/>
            </w:r>
            <w:r w:rsidR="00C32C89" w:rsidRPr="00C32C89">
              <w:rPr>
                <w:webHidden/>
              </w:rPr>
              <w:fldChar w:fldCharType="begin"/>
            </w:r>
            <w:r w:rsidR="00C32C89" w:rsidRPr="00C32C89">
              <w:rPr>
                <w:webHidden/>
              </w:rPr>
              <w:instrText xml:space="preserve"> PAGEREF _Toc95378491 \h </w:instrText>
            </w:r>
            <w:r w:rsidR="00C32C89" w:rsidRPr="00C32C89">
              <w:rPr>
                <w:webHidden/>
              </w:rPr>
            </w:r>
            <w:r w:rsidR="00C32C89" w:rsidRPr="00C32C89">
              <w:rPr>
                <w:webHidden/>
              </w:rPr>
              <w:fldChar w:fldCharType="separate"/>
            </w:r>
            <w:r w:rsidR="00C32C89" w:rsidRPr="00C32C89">
              <w:rPr>
                <w:webHidden/>
              </w:rPr>
              <w:t>5</w:t>
            </w:r>
            <w:r w:rsidR="00C32C89" w:rsidRPr="00C32C89">
              <w:rPr>
                <w:webHidden/>
              </w:rPr>
              <w:fldChar w:fldCharType="end"/>
            </w:r>
          </w:hyperlink>
        </w:p>
        <w:p w14:paraId="04A92EE3"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492" w:history="1">
            <w:r w:rsidR="00C32C89" w:rsidRPr="00C32C89">
              <w:rPr>
                <w:rStyle w:val="Hyperlink"/>
                <w:rFonts w:asciiTheme="minorHAnsi" w:hAnsiTheme="minorHAnsi" w:cstheme="minorHAnsi"/>
                <w:noProof/>
              </w:rPr>
              <w:t>1.1</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Leeswijzer</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_Toc95378492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6</w:t>
            </w:r>
            <w:r w:rsidR="00C32C89" w:rsidRPr="00C32C89">
              <w:rPr>
                <w:rFonts w:asciiTheme="minorHAnsi" w:hAnsiTheme="minorHAnsi" w:cstheme="minorHAnsi"/>
                <w:noProof/>
                <w:webHidden/>
              </w:rPr>
              <w:fldChar w:fldCharType="end"/>
            </w:r>
          </w:hyperlink>
        </w:p>
        <w:p w14:paraId="69786A1E"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493" w:history="1">
            <w:r w:rsidR="00C32C89" w:rsidRPr="00C32C89">
              <w:rPr>
                <w:rStyle w:val="Hyperlink"/>
                <w:rFonts w:asciiTheme="minorHAnsi" w:hAnsiTheme="minorHAnsi" w:cstheme="minorHAnsi"/>
                <w:noProof/>
              </w:rPr>
              <w:t>1.2</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Aanbestedingsdocumenten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_Toc95378493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6</w:t>
            </w:r>
            <w:r w:rsidR="00C32C89" w:rsidRPr="00C32C89">
              <w:rPr>
                <w:rFonts w:asciiTheme="minorHAnsi" w:hAnsiTheme="minorHAnsi" w:cstheme="minorHAnsi"/>
                <w:noProof/>
                <w:webHidden/>
              </w:rPr>
              <w:fldChar w:fldCharType="end"/>
            </w:r>
          </w:hyperlink>
        </w:p>
        <w:p w14:paraId="4B8BEED1" w14:textId="77777777" w:rsidR="00C32C89" w:rsidRPr="00C32C89" w:rsidRDefault="0041164B" w:rsidP="00F75D43">
          <w:pPr>
            <w:pStyle w:val="Inhopg1"/>
            <w:rPr>
              <w:rFonts w:eastAsiaTheme="minorEastAsia"/>
            </w:rPr>
          </w:pPr>
          <w:hyperlink w:anchor="_Toc95378494" w:history="1">
            <w:r w:rsidR="00C32C89" w:rsidRPr="00F75D43">
              <w:rPr>
                <w:rStyle w:val="Hyperlink"/>
              </w:rPr>
              <w:t>2</w:t>
            </w:r>
            <w:r w:rsidR="00C32C89" w:rsidRPr="00F75D43">
              <w:rPr>
                <w:rFonts w:eastAsiaTheme="minorEastAsia"/>
              </w:rPr>
              <w:tab/>
            </w:r>
            <w:r w:rsidR="00C32C89" w:rsidRPr="00F75D43">
              <w:rPr>
                <w:rStyle w:val="Hyperlink"/>
              </w:rPr>
              <w:t>Organisatie</w:t>
            </w:r>
            <w:r w:rsidR="00C32C89" w:rsidRPr="00C32C89">
              <w:rPr>
                <w:webHidden/>
              </w:rPr>
              <w:tab/>
            </w:r>
            <w:r w:rsidR="00C32C89" w:rsidRPr="00C32C89">
              <w:rPr>
                <w:webHidden/>
              </w:rPr>
              <w:fldChar w:fldCharType="begin"/>
            </w:r>
            <w:r w:rsidR="00C32C89" w:rsidRPr="00C32C89">
              <w:rPr>
                <w:webHidden/>
              </w:rPr>
              <w:instrText xml:space="preserve"> PAGEREF _Toc95378494 \h </w:instrText>
            </w:r>
            <w:r w:rsidR="00C32C89" w:rsidRPr="00C32C89">
              <w:rPr>
                <w:webHidden/>
              </w:rPr>
            </w:r>
            <w:r w:rsidR="00C32C89" w:rsidRPr="00C32C89">
              <w:rPr>
                <w:webHidden/>
              </w:rPr>
              <w:fldChar w:fldCharType="separate"/>
            </w:r>
            <w:r w:rsidR="00C32C89" w:rsidRPr="00C32C89">
              <w:rPr>
                <w:webHidden/>
              </w:rPr>
              <w:t>7</w:t>
            </w:r>
            <w:r w:rsidR="00C32C89" w:rsidRPr="00C32C89">
              <w:rPr>
                <w:webHidden/>
              </w:rPr>
              <w:fldChar w:fldCharType="end"/>
            </w:r>
          </w:hyperlink>
        </w:p>
        <w:p w14:paraId="5255B3AC"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495" w:history="1">
            <w:r w:rsidR="00C32C89" w:rsidRPr="00C32C89">
              <w:rPr>
                <w:rStyle w:val="Hyperlink"/>
                <w:rFonts w:asciiTheme="minorHAnsi" w:hAnsiTheme="minorHAnsi" w:cstheme="minorHAnsi"/>
                <w:noProof/>
              </w:rPr>
              <w:t>2.1</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Organisatie</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_Toc95378495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7</w:t>
            </w:r>
            <w:r w:rsidR="00C32C89" w:rsidRPr="00C32C89">
              <w:rPr>
                <w:rFonts w:asciiTheme="minorHAnsi" w:hAnsiTheme="minorHAnsi" w:cstheme="minorHAnsi"/>
                <w:noProof/>
                <w:webHidden/>
              </w:rPr>
              <w:fldChar w:fldCharType="end"/>
            </w:r>
          </w:hyperlink>
        </w:p>
        <w:p w14:paraId="3CDAAEF7"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496" w:history="1">
            <w:r w:rsidR="00C32C89" w:rsidRPr="00C32C89">
              <w:rPr>
                <w:rStyle w:val="Hyperlink"/>
                <w:rFonts w:asciiTheme="minorHAnsi" w:hAnsiTheme="minorHAnsi" w:cstheme="minorHAnsi"/>
                <w:noProof/>
              </w:rPr>
              <w:t>2.2</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Algemene contactinformatie ICZ</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_Toc95378496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7</w:t>
            </w:r>
            <w:r w:rsidR="00C32C89" w:rsidRPr="00C32C89">
              <w:rPr>
                <w:rFonts w:asciiTheme="minorHAnsi" w:hAnsiTheme="minorHAnsi" w:cstheme="minorHAnsi"/>
                <w:noProof/>
                <w:webHidden/>
              </w:rPr>
              <w:fldChar w:fldCharType="end"/>
            </w:r>
          </w:hyperlink>
        </w:p>
        <w:p w14:paraId="2C771FA2" w14:textId="77777777" w:rsidR="00C32C89" w:rsidRPr="00C32C89" w:rsidRDefault="0041164B" w:rsidP="00F75D43">
          <w:pPr>
            <w:pStyle w:val="Inhopg1"/>
            <w:rPr>
              <w:rFonts w:eastAsiaTheme="minorEastAsia"/>
            </w:rPr>
          </w:pPr>
          <w:hyperlink w:anchor="_Toc95378497" w:history="1">
            <w:r w:rsidR="00C32C89" w:rsidRPr="00F75D43">
              <w:rPr>
                <w:rStyle w:val="Hyperlink"/>
              </w:rPr>
              <w:t>3</w:t>
            </w:r>
            <w:r w:rsidR="00C32C89" w:rsidRPr="00F75D43">
              <w:rPr>
                <w:rFonts w:eastAsiaTheme="minorEastAsia"/>
              </w:rPr>
              <w:tab/>
            </w:r>
            <w:r w:rsidR="00C32C89" w:rsidRPr="00F75D43">
              <w:rPr>
                <w:rStyle w:val="Hyperlink"/>
              </w:rPr>
              <w:t>Opdracht</w:t>
            </w:r>
            <w:r w:rsidR="00C32C89" w:rsidRPr="00C32C89">
              <w:rPr>
                <w:webHidden/>
              </w:rPr>
              <w:tab/>
            </w:r>
            <w:r w:rsidR="00C32C89" w:rsidRPr="00C32C89">
              <w:rPr>
                <w:webHidden/>
              </w:rPr>
              <w:fldChar w:fldCharType="begin"/>
            </w:r>
            <w:r w:rsidR="00C32C89" w:rsidRPr="00C32C89">
              <w:rPr>
                <w:webHidden/>
              </w:rPr>
              <w:instrText xml:space="preserve"> PAGEREF _Toc95378497 \h </w:instrText>
            </w:r>
            <w:r w:rsidR="00C32C89" w:rsidRPr="00C32C89">
              <w:rPr>
                <w:webHidden/>
              </w:rPr>
            </w:r>
            <w:r w:rsidR="00C32C89" w:rsidRPr="00C32C89">
              <w:rPr>
                <w:webHidden/>
              </w:rPr>
              <w:fldChar w:fldCharType="separate"/>
            </w:r>
            <w:r w:rsidR="00C32C89" w:rsidRPr="00C32C89">
              <w:rPr>
                <w:webHidden/>
              </w:rPr>
              <w:t>8</w:t>
            </w:r>
            <w:r w:rsidR="00C32C89" w:rsidRPr="00C32C89">
              <w:rPr>
                <w:webHidden/>
              </w:rPr>
              <w:fldChar w:fldCharType="end"/>
            </w:r>
          </w:hyperlink>
        </w:p>
        <w:p w14:paraId="710564E3"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498" w:history="1">
            <w:r w:rsidR="00C32C89" w:rsidRPr="00C32C89">
              <w:rPr>
                <w:rStyle w:val="Hyperlink"/>
                <w:rFonts w:asciiTheme="minorHAnsi" w:hAnsiTheme="minorHAnsi" w:cstheme="minorHAnsi"/>
                <w:noProof/>
              </w:rPr>
              <w:t>3.1</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Huidige situatie</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_Toc95378498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8</w:t>
            </w:r>
            <w:r w:rsidR="00C32C89" w:rsidRPr="00C32C89">
              <w:rPr>
                <w:rFonts w:asciiTheme="minorHAnsi" w:hAnsiTheme="minorHAnsi" w:cstheme="minorHAnsi"/>
                <w:noProof/>
                <w:webHidden/>
              </w:rPr>
              <w:fldChar w:fldCharType="end"/>
            </w:r>
          </w:hyperlink>
        </w:p>
        <w:p w14:paraId="76FC4CE7"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499" w:history="1">
            <w:r w:rsidR="00C32C89" w:rsidRPr="00C32C89">
              <w:rPr>
                <w:rStyle w:val="Hyperlink"/>
                <w:rFonts w:asciiTheme="minorHAnsi" w:hAnsiTheme="minorHAnsi" w:cstheme="minorHAnsi"/>
                <w:noProof/>
              </w:rPr>
              <w:t>3.2</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Algemene omschrijving van de opdracht</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_Toc95378499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8</w:t>
            </w:r>
            <w:r w:rsidR="00C32C89" w:rsidRPr="00C32C89">
              <w:rPr>
                <w:rFonts w:asciiTheme="minorHAnsi" w:hAnsiTheme="minorHAnsi" w:cstheme="minorHAnsi"/>
                <w:noProof/>
                <w:webHidden/>
              </w:rPr>
              <w:fldChar w:fldCharType="end"/>
            </w:r>
          </w:hyperlink>
        </w:p>
        <w:p w14:paraId="481F1E3F"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00" w:history="1">
            <w:r w:rsidR="00C32C89" w:rsidRPr="00C32C89">
              <w:rPr>
                <w:rStyle w:val="Hyperlink"/>
                <w:rFonts w:asciiTheme="minorHAnsi" w:hAnsiTheme="minorHAnsi" w:cstheme="minorHAnsi"/>
                <w:noProof/>
              </w:rPr>
              <w:t>3.3</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Visie</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_Toc95378500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8</w:t>
            </w:r>
            <w:r w:rsidR="00C32C89" w:rsidRPr="00C32C89">
              <w:rPr>
                <w:rFonts w:asciiTheme="minorHAnsi" w:hAnsiTheme="minorHAnsi" w:cstheme="minorHAnsi"/>
                <w:noProof/>
                <w:webHidden/>
              </w:rPr>
              <w:fldChar w:fldCharType="end"/>
            </w:r>
          </w:hyperlink>
        </w:p>
        <w:p w14:paraId="6CD8391E"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01" w:history="1">
            <w:r w:rsidR="00C32C89" w:rsidRPr="00C32C89">
              <w:rPr>
                <w:rStyle w:val="Hyperlink"/>
                <w:rFonts w:asciiTheme="minorHAnsi" w:hAnsiTheme="minorHAnsi" w:cstheme="minorHAnsi"/>
                <w:noProof/>
              </w:rPr>
              <w:t>3.4</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Scope van de aanbesteding</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_Toc95378501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8</w:t>
            </w:r>
            <w:r w:rsidR="00C32C89" w:rsidRPr="00C32C89">
              <w:rPr>
                <w:rFonts w:asciiTheme="minorHAnsi" w:hAnsiTheme="minorHAnsi" w:cstheme="minorHAnsi"/>
                <w:noProof/>
                <w:webHidden/>
              </w:rPr>
              <w:fldChar w:fldCharType="end"/>
            </w:r>
          </w:hyperlink>
        </w:p>
        <w:p w14:paraId="3E1412C2" w14:textId="77777777" w:rsidR="00C32C89" w:rsidRPr="00C32C89" w:rsidRDefault="0041164B">
          <w:pPr>
            <w:pStyle w:val="Inhopg2"/>
            <w:tabs>
              <w:tab w:val="right" w:leader="dot" w:pos="9062"/>
            </w:tabs>
            <w:rPr>
              <w:rFonts w:asciiTheme="minorHAnsi" w:eastAsiaTheme="minorEastAsia" w:hAnsiTheme="minorHAnsi" w:cstheme="minorHAnsi"/>
              <w:noProof/>
            </w:rPr>
          </w:pPr>
          <w:hyperlink w:anchor="_Toc95378502" w:history="1">
            <w:r w:rsidR="00C32C89" w:rsidRPr="00C32C89">
              <w:rPr>
                <w:rStyle w:val="Hyperlink"/>
                <w:rFonts w:asciiTheme="minorHAnsi" w:hAnsiTheme="minorHAnsi" w:cstheme="minorHAnsi"/>
                <w:noProof/>
              </w:rPr>
              <w:t>De producten en of diensten betreffende de scope van de opdracht worden als volgt gedefinieerd:</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_Toc95378502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8</w:t>
            </w:r>
            <w:r w:rsidR="00C32C89" w:rsidRPr="00C32C89">
              <w:rPr>
                <w:rFonts w:asciiTheme="minorHAnsi" w:hAnsiTheme="minorHAnsi" w:cstheme="minorHAnsi"/>
                <w:noProof/>
                <w:webHidden/>
              </w:rPr>
              <w:fldChar w:fldCharType="end"/>
            </w:r>
          </w:hyperlink>
        </w:p>
        <w:p w14:paraId="232074D2"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03" w:history="1">
            <w:r w:rsidR="00C32C89" w:rsidRPr="00C32C89">
              <w:rPr>
                <w:rStyle w:val="Hyperlink"/>
                <w:rFonts w:asciiTheme="minorHAnsi" w:hAnsiTheme="minorHAnsi" w:cstheme="minorHAnsi"/>
                <w:noProof/>
              </w:rPr>
              <w:t>3.5</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Financiële aspecten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_Toc95378503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9</w:t>
            </w:r>
            <w:r w:rsidR="00C32C89" w:rsidRPr="00C32C89">
              <w:rPr>
                <w:rFonts w:asciiTheme="minorHAnsi" w:hAnsiTheme="minorHAnsi" w:cstheme="minorHAnsi"/>
                <w:noProof/>
                <w:webHidden/>
              </w:rPr>
              <w:fldChar w:fldCharType="end"/>
            </w:r>
          </w:hyperlink>
        </w:p>
        <w:p w14:paraId="2F2E55AF"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04" w:history="1">
            <w:r w:rsidR="00C32C89" w:rsidRPr="00C32C89">
              <w:rPr>
                <w:rStyle w:val="Hyperlink"/>
                <w:rFonts w:asciiTheme="minorHAnsi" w:hAnsiTheme="minorHAnsi" w:cstheme="minorHAnsi"/>
                <w:noProof/>
              </w:rPr>
              <w:t>3.6</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Duur opdracht</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_Toc95378504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9</w:t>
            </w:r>
            <w:r w:rsidR="00C32C89" w:rsidRPr="00C32C89">
              <w:rPr>
                <w:rFonts w:asciiTheme="minorHAnsi" w:hAnsiTheme="minorHAnsi" w:cstheme="minorHAnsi"/>
                <w:noProof/>
                <w:webHidden/>
              </w:rPr>
              <w:fldChar w:fldCharType="end"/>
            </w:r>
          </w:hyperlink>
        </w:p>
        <w:p w14:paraId="1F99F9A9"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05" w:history="1">
            <w:r w:rsidR="00C32C89" w:rsidRPr="00C32C89">
              <w:rPr>
                <w:rStyle w:val="Hyperlink"/>
                <w:rFonts w:asciiTheme="minorHAnsi" w:hAnsiTheme="minorHAnsi" w:cstheme="minorHAnsi"/>
                <w:noProof/>
              </w:rPr>
              <w:t>3.7</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Maximale opdrachtwaarde</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_Toc95378505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9</w:t>
            </w:r>
            <w:r w:rsidR="00C32C89" w:rsidRPr="00C32C89">
              <w:rPr>
                <w:rFonts w:asciiTheme="minorHAnsi" w:hAnsiTheme="minorHAnsi" w:cstheme="minorHAnsi"/>
                <w:noProof/>
                <w:webHidden/>
              </w:rPr>
              <w:fldChar w:fldCharType="end"/>
            </w:r>
          </w:hyperlink>
        </w:p>
        <w:p w14:paraId="710B8F20"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06" w:history="1">
            <w:r w:rsidR="00C32C89" w:rsidRPr="00C32C89">
              <w:rPr>
                <w:rStyle w:val="Hyperlink"/>
                <w:rFonts w:asciiTheme="minorHAnsi" w:hAnsiTheme="minorHAnsi" w:cstheme="minorHAnsi"/>
                <w:noProof/>
              </w:rPr>
              <w:t>3.8</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Leveringsovereenkomst /afnameverplichting</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_Toc95378506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10</w:t>
            </w:r>
            <w:r w:rsidR="00C32C89" w:rsidRPr="00C32C89">
              <w:rPr>
                <w:rFonts w:asciiTheme="minorHAnsi" w:hAnsiTheme="minorHAnsi" w:cstheme="minorHAnsi"/>
                <w:noProof/>
                <w:webHidden/>
              </w:rPr>
              <w:fldChar w:fldCharType="end"/>
            </w:r>
          </w:hyperlink>
        </w:p>
        <w:p w14:paraId="637EAA72" w14:textId="77777777" w:rsidR="00C32C89" w:rsidRPr="00C32C89" w:rsidRDefault="0041164B" w:rsidP="00F75D43">
          <w:pPr>
            <w:pStyle w:val="Inhopg1"/>
            <w:rPr>
              <w:rFonts w:eastAsiaTheme="minorEastAsia"/>
            </w:rPr>
          </w:pPr>
          <w:hyperlink w:anchor="_Toc95378507" w:history="1">
            <w:r w:rsidR="00C32C89" w:rsidRPr="00F75D43">
              <w:rPr>
                <w:rStyle w:val="Hyperlink"/>
              </w:rPr>
              <w:t>4</w:t>
            </w:r>
            <w:r w:rsidR="00C32C89" w:rsidRPr="00F75D43">
              <w:rPr>
                <w:rFonts w:eastAsiaTheme="minorEastAsia"/>
              </w:rPr>
              <w:tab/>
            </w:r>
            <w:r w:rsidR="00C32C89" w:rsidRPr="00F75D43">
              <w:rPr>
                <w:rStyle w:val="Hyperlink"/>
              </w:rPr>
              <w:t>Aanbestedingsprocedure</w:t>
            </w:r>
            <w:r w:rsidR="00C32C89" w:rsidRPr="00C32C89">
              <w:rPr>
                <w:webHidden/>
              </w:rPr>
              <w:tab/>
            </w:r>
            <w:r w:rsidR="00C32C89" w:rsidRPr="00C32C89">
              <w:rPr>
                <w:webHidden/>
              </w:rPr>
              <w:fldChar w:fldCharType="begin"/>
            </w:r>
            <w:r w:rsidR="00C32C89" w:rsidRPr="00C32C89">
              <w:rPr>
                <w:webHidden/>
              </w:rPr>
              <w:instrText xml:space="preserve"> PAGEREF _Toc95378507 \h </w:instrText>
            </w:r>
            <w:r w:rsidR="00C32C89" w:rsidRPr="00C32C89">
              <w:rPr>
                <w:webHidden/>
              </w:rPr>
            </w:r>
            <w:r w:rsidR="00C32C89" w:rsidRPr="00C32C89">
              <w:rPr>
                <w:webHidden/>
              </w:rPr>
              <w:fldChar w:fldCharType="separate"/>
            </w:r>
            <w:r w:rsidR="00C32C89" w:rsidRPr="00C32C89">
              <w:rPr>
                <w:webHidden/>
              </w:rPr>
              <w:t>11</w:t>
            </w:r>
            <w:r w:rsidR="00C32C89" w:rsidRPr="00C32C89">
              <w:rPr>
                <w:webHidden/>
              </w:rPr>
              <w:fldChar w:fldCharType="end"/>
            </w:r>
          </w:hyperlink>
        </w:p>
        <w:p w14:paraId="0D5DBFF1"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08" w:history="1">
            <w:r w:rsidR="00C32C89" w:rsidRPr="00C32C89">
              <w:rPr>
                <w:rStyle w:val="Hyperlink"/>
                <w:rFonts w:asciiTheme="minorHAnsi" w:hAnsiTheme="minorHAnsi" w:cstheme="minorHAnsi"/>
                <w:noProof/>
              </w:rPr>
              <w:t>4.1</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Algemeen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_Toc95378508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11</w:t>
            </w:r>
            <w:r w:rsidR="00C32C89" w:rsidRPr="00C32C89">
              <w:rPr>
                <w:rFonts w:asciiTheme="minorHAnsi" w:hAnsiTheme="minorHAnsi" w:cstheme="minorHAnsi"/>
                <w:noProof/>
                <w:webHidden/>
              </w:rPr>
              <w:fldChar w:fldCharType="end"/>
            </w:r>
          </w:hyperlink>
        </w:p>
        <w:p w14:paraId="609942F0"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09" w:history="1">
            <w:r w:rsidR="00C32C89" w:rsidRPr="00C32C89">
              <w:rPr>
                <w:rStyle w:val="Hyperlink"/>
                <w:rFonts w:asciiTheme="minorHAnsi" w:hAnsiTheme="minorHAnsi" w:cstheme="minorHAnsi"/>
                <w:noProof/>
              </w:rPr>
              <w:t>4.2</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Aankondiging</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_Toc95378509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11</w:t>
            </w:r>
            <w:r w:rsidR="00C32C89" w:rsidRPr="00C32C89">
              <w:rPr>
                <w:rFonts w:asciiTheme="minorHAnsi" w:hAnsiTheme="minorHAnsi" w:cstheme="minorHAnsi"/>
                <w:noProof/>
                <w:webHidden/>
              </w:rPr>
              <w:fldChar w:fldCharType="end"/>
            </w:r>
          </w:hyperlink>
        </w:p>
        <w:p w14:paraId="72A9C87A"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10" w:history="1">
            <w:r w:rsidR="00C32C89" w:rsidRPr="00C32C89">
              <w:rPr>
                <w:rStyle w:val="Hyperlink"/>
                <w:rFonts w:asciiTheme="minorHAnsi" w:hAnsiTheme="minorHAnsi" w:cstheme="minorHAnsi"/>
                <w:noProof/>
              </w:rPr>
              <w:t>4.3</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Digitale Procedure en beschikbaarheid stukken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_Toc95378510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11</w:t>
            </w:r>
            <w:r w:rsidR="00C32C89" w:rsidRPr="00C32C89">
              <w:rPr>
                <w:rFonts w:asciiTheme="minorHAnsi" w:hAnsiTheme="minorHAnsi" w:cstheme="minorHAnsi"/>
                <w:noProof/>
                <w:webHidden/>
              </w:rPr>
              <w:fldChar w:fldCharType="end"/>
            </w:r>
          </w:hyperlink>
        </w:p>
        <w:p w14:paraId="767CE19C"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11" w:history="1">
            <w:r w:rsidR="00C32C89" w:rsidRPr="00C32C89">
              <w:rPr>
                <w:rStyle w:val="Hyperlink"/>
                <w:rFonts w:asciiTheme="minorHAnsi" w:eastAsia="CordiaUPC" w:hAnsiTheme="minorHAnsi" w:cstheme="minorHAnsi"/>
                <w:noProof/>
              </w:rPr>
              <w:t>4.4</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Planning</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_Toc95378511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11</w:t>
            </w:r>
            <w:r w:rsidR="00C32C89" w:rsidRPr="00C32C89">
              <w:rPr>
                <w:rFonts w:asciiTheme="minorHAnsi" w:hAnsiTheme="minorHAnsi" w:cstheme="minorHAnsi"/>
                <w:noProof/>
                <w:webHidden/>
              </w:rPr>
              <w:fldChar w:fldCharType="end"/>
            </w:r>
          </w:hyperlink>
        </w:p>
        <w:p w14:paraId="2FE81017"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12" w:history="1">
            <w:r w:rsidR="00C32C89" w:rsidRPr="00C32C89">
              <w:rPr>
                <w:rStyle w:val="Hyperlink"/>
                <w:rFonts w:asciiTheme="minorHAnsi" w:hAnsiTheme="minorHAnsi" w:cstheme="minorHAnsi"/>
                <w:noProof/>
              </w:rPr>
              <w:t>4.5</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Contact tijdens de aanbestedingsprocedure</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_Toc95378512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12</w:t>
            </w:r>
            <w:r w:rsidR="00C32C89" w:rsidRPr="00C32C89">
              <w:rPr>
                <w:rFonts w:asciiTheme="minorHAnsi" w:hAnsiTheme="minorHAnsi" w:cstheme="minorHAnsi"/>
                <w:noProof/>
                <w:webHidden/>
              </w:rPr>
              <w:fldChar w:fldCharType="end"/>
            </w:r>
          </w:hyperlink>
        </w:p>
        <w:p w14:paraId="74BE03EA" w14:textId="77777777" w:rsidR="00C32C89" w:rsidRPr="00C32C89" w:rsidRDefault="0041164B">
          <w:pPr>
            <w:pStyle w:val="Inhopg2"/>
            <w:tabs>
              <w:tab w:val="right" w:leader="dot" w:pos="9062"/>
            </w:tabs>
            <w:rPr>
              <w:rFonts w:asciiTheme="minorHAnsi" w:eastAsiaTheme="minorEastAsia" w:hAnsiTheme="minorHAnsi" w:cstheme="minorHAnsi"/>
              <w:noProof/>
            </w:rPr>
          </w:pPr>
          <w:hyperlink w:anchor="_Toc95378513" w:history="1">
            <w:r w:rsidR="00C32C89" w:rsidRPr="00C32C89">
              <w:rPr>
                <w:rStyle w:val="Hyperlink"/>
                <w:rFonts w:asciiTheme="minorHAnsi" w:hAnsiTheme="minorHAnsi" w:cstheme="minorHAnsi"/>
                <w:noProof/>
              </w:rPr>
              <w:t>4.5.1 Communicatie en Platformkeuze</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_Toc95378513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12</w:t>
            </w:r>
            <w:r w:rsidR="00C32C89" w:rsidRPr="00C32C89">
              <w:rPr>
                <w:rFonts w:asciiTheme="minorHAnsi" w:hAnsiTheme="minorHAnsi" w:cstheme="minorHAnsi"/>
                <w:noProof/>
                <w:webHidden/>
              </w:rPr>
              <w:fldChar w:fldCharType="end"/>
            </w:r>
          </w:hyperlink>
        </w:p>
        <w:p w14:paraId="38A925BD" w14:textId="77777777" w:rsidR="00C32C89" w:rsidRPr="00C32C89" w:rsidRDefault="0041164B">
          <w:pPr>
            <w:pStyle w:val="Inhopg2"/>
            <w:tabs>
              <w:tab w:val="right" w:leader="dot" w:pos="9062"/>
            </w:tabs>
            <w:rPr>
              <w:rFonts w:asciiTheme="minorHAnsi" w:eastAsiaTheme="minorEastAsia" w:hAnsiTheme="minorHAnsi" w:cstheme="minorHAnsi"/>
              <w:noProof/>
            </w:rPr>
          </w:pPr>
          <w:hyperlink w:anchor="_Toc95378514" w:history="1">
            <w:r w:rsidR="00C32C89" w:rsidRPr="00C32C89">
              <w:rPr>
                <w:rStyle w:val="Hyperlink"/>
                <w:rFonts w:asciiTheme="minorHAnsi" w:hAnsiTheme="minorHAnsi" w:cstheme="minorHAnsi"/>
                <w:noProof/>
              </w:rPr>
              <w:t>4.5.2 Contact medewerker</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_Toc95378514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12</w:t>
            </w:r>
            <w:r w:rsidR="00C32C89" w:rsidRPr="00C32C89">
              <w:rPr>
                <w:rFonts w:asciiTheme="minorHAnsi" w:hAnsiTheme="minorHAnsi" w:cstheme="minorHAnsi"/>
                <w:noProof/>
                <w:webHidden/>
              </w:rPr>
              <w:fldChar w:fldCharType="end"/>
            </w:r>
          </w:hyperlink>
        </w:p>
        <w:p w14:paraId="4C1995B5"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15" w:history="1">
            <w:r w:rsidR="00C32C89" w:rsidRPr="00C32C89">
              <w:rPr>
                <w:rStyle w:val="Hyperlink"/>
                <w:rFonts w:asciiTheme="minorHAnsi" w:hAnsiTheme="minorHAnsi" w:cstheme="minorHAnsi"/>
                <w:noProof/>
              </w:rPr>
              <w:t>4.6</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Vragen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_Toc95378515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12</w:t>
            </w:r>
            <w:r w:rsidR="00C32C89" w:rsidRPr="00C32C89">
              <w:rPr>
                <w:rFonts w:asciiTheme="minorHAnsi" w:hAnsiTheme="minorHAnsi" w:cstheme="minorHAnsi"/>
                <w:noProof/>
                <w:webHidden/>
              </w:rPr>
              <w:fldChar w:fldCharType="end"/>
            </w:r>
          </w:hyperlink>
        </w:p>
        <w:p w14:paraId="0C9116A0"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16" w:history="1">
            <w:r w:rsidR="00C32C89" w:rsidRPr="00C32C89">
              <w:rPr>
                <w:rStyle w:val="Hyperlink"/>
                <w:rFonts w:asciiTheme="minorHAnsi" w:hAnsiTheme="minorHAnsi" w:cstheme="minorHAnsi"/>
                <w:noProof/>
              </w:rPr>
              <w:t>4.7</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Melden (vermeende) tegenstrijdigheden, enige onduidelijkheid en/of onvolkomenheden.</w:t>
            </w:r>
            <w:r w:rsidR="00C32C89" w:rsidRPr="00C32C89">
              <w:rPr>
                <w:rFonts w:asciiTheme="minorHAnsi" w:hAnsiTheme="minorHAnsi" w:cstheme="minorHAnsi"/>
                <w:noProof/>
                <w:webHidden/>
              </w:rPr>
              <w:tab/>
            </w:r>
            <w:r w:rsidR="00C32C89">
              <w:rPr>
                <w:rFonts w:asciiTheme="minorHAnsi" w:hAnsiTheme="minorHAnsi" w:cstheme="minorHAnsi"/>
                <w:noProof/>
                <w:webHidden/>
              </w:rPr>
              <w:tab/>
            </w:r>
            <w:r w:rsid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_Toc95378516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12</w:t>
            </w:r>
            <w:r w:rsidR="00C32C89" w:rsidRPr="00C32C89">
              <w:rPr>
                <w:rFonts w:asciiTheme="minorHAnsi" w:hAnsiTheme="minorHAnsi" w:cstheme="minorHAnsi"/>
                <w:noProof/>
                <w:webHidden/>
              </w:rPr>
              <w:fldChar w:fldCharType="end"/>
            </w:r>
          </w:hyperlink>
        </w:p>
        <w:p w14:paraId="351DB1BF"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17" w:history="1">
            <w:r w:rsidR="00C32C89" w:rsidRPr="00C32C89">
              <w:rPr>
                <w:rStyle w:val="Hyperlink"/>
                <w:rFonts w:asciiTheme="minorHAnsi" w:hAnsiTheme="minorHAnsi" w:cstheme="minorHAnsi"/>
                <w:noProof/>
              </w:rPr>
              <w:t>4.8</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Nota’s van Inlichtingen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_Toc95378517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12</w:t>
            </w:r>
            <w:r w:rsidR="00C32C89" w:rsidRPr="00C32C89">
              <w:rPr>
                <w:rFonts w:asciiTheme="minorHAnsi" w:hAnsiTheme="minorHAnsi" w:cstheme="minorHAnsi"/>
                <w:noProof/>
                <w:webHidden/>
              </w:rPr>
              <w:fldChar w:fldCharType="end"/>
            </w:r>
          </w:hyperlink>
        </w:p>
        <w:p w14:paraId="4F38BA03"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18" w:history="1">
            <w:r w:rsidR="00C32C89" w:rsidRPr="00C32C89">
              <w:rPr>
                <w:rStyle w:val="Hyperlink"/>
                <w:rFonts w:asciiTheme="minorHAnsi" w:hAnsiTheme="minorHAnsi" w:cstheme="minorHAnsi"/>
                <w:noProof/>
              </w:rPr>
              <w:t>4.9</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Klachtafhandeling</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_Toc95378518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13</w:t>
            </w:r>
            <w:r w:rsidR="00C32C89" w:rsidRPr="00C32C89">
              <w:rPr>
                <w:rFonts w:asciiTheme="minorHAnsi" w:hAnsiTheme="minorHAnsi" w:cstheme="minorHAnsi"/>
                <w:noProof/>
                <w:webHidden/>
              </w:rPr>
              <w:fldChar w:fldCharType="end"/>
            </w:r>
          </w:hyperlink>
        </w:p>
        <w:p w14:paraId="4E44E5D2" w14:textId="77777777" w:rsidR="00C32C89" w:rsidRPr="00C32C89" w:rsidRDefault="0041164B">
          <w:pPr>
            <w:pStyle w:val="Inhopg3"/>
            <w:tabs>
              <w:tab w:val="left" w:pos="1320"/>
              <w:tab w:val="right" w:leader="dot" w:pos="9062"/>
            </w:tabs>
            <w:rPr>
              <w:rFonts w:asciiTheme="minorHAnsi" w:eastAsiaTheme="minorEastAsia" w:hAnsiTheme="minorHAnsi" w:cstheme="minorHAnsi"/>
              <w:noProof/>
            </w:rPr>
          </w:pPr>
          <w:hyperlink w:anchor="_Toc95378519" w:history="1">
            <w:r w:rsidR="00C32C89" w:rsidRPr="00C32C89">
              <w:rPr>
                <w:rStyle w:val="Hyperlink"/>
                <w:rFonts w:asciiTheme="minorHAnsi" w:hAnsiTheme="minorHAnsi" w:cstheme="minorHAnsi"/>
                <w:noProof/>
              </w:rPr>
              <w:t>4.9.1</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Definitie</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_Toc95378519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13</w:t>
            </w:r>
            <w:r w:rsidR="00C32C89" w:rsidRPr="00C32C89">
              <w:rPr>
                <w:rFonts w:asciiTheme="minorHAnsi" w:hAnsiTheme="minorHAnsi" w:cstheme="minorHAnsi"/>
                <w:noProof/>
                <w:webHidden/>
              </w:rPr>
              <w:fldChar w:fldCharType="end"/>
            </w:r>
          </w:hyperlink>
        </w:p>
        <w:p w14:paraId="4431963C" w14:textId="77777777" w:rsidR="00C32C89" w:rsidRPr="00C32C89" w:rsidRDefault="0041164B">
          <w:pPr>
            <w:pStyle w:val="Inhopg3"/>
            <w:tabs>
              <w:tab w:val="left" w:pos="1320"/>
              <w:tab w:val="right" w:leader="dot" w:pos="9062"/>
            </w:tabs>
            <w:rPr>
              <w:rFonts w:asciiTheme="minorHAnsi" w:eastAsiaTheme="minorEastAsia" w:hAnsiTheme="minorHAnsi" w:cstheme="minorHAnsi"/>
              <w:noProof/>
            </w:rPr>
          </w:pPr>
          <w:hyperlink w:anchor="_Toc95378520" w:history="1">
            <w:r w:rsidR="00C32C89" w:rsidRPr="00C32C89">
              <w:rPr>
                <w:rStyle w:val="Hyperlink"/>
                <w:rFonts w:asciiTheme="minorHAnsi" w:hAnsiTheme="minorHAnsi" w:cstheme="minorHAnsi"/>
                <w:noProof/>
              </w:rPr>
              <w:t>4.9.2</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Procedure</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_Toc95378520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13</w:t>
            </w:r>
            <w:r w:rsidR="00C32C89" w:rsidRPr="00C32C89">
              <w:rPr>
                <w:rFonts w:asciiTheme="minorHAnsi" w:hAnsiTheme="minorHAnsi" w:cstheme="minorHAnsi"/>
                <w:noProof/>
                <w:webHidden/>
              </w:rPr>
              <w:fldChar w:fldCharType="end"/>
            </w:r>
          </w:hyperlink>
        </w:p>
        <w:p w14:paraId="3D5D59AF" w14:textId="77777777" w:rsidR="00C32C89" w:rsidRPr="00C32C89" w:rsidRDefault="0041164B">
          <w:pPr>
            <w:pStyle w:val="Inhopg2"/>
            <w:tabs>
              <w:tab w:val="left" w:pos="1100"/>
              <w:tab w:val="right" w:leader="dot" w:pos="9062"/>
            </w:tabs>
            <w:rPr>
              <w:rFonts w:asciiTheme="minorHAnsi" w:eastAsiaTheme="minorEastAsia" w:hAnsiTheme="minorHAnsi" w:cstheme="minorHAnsi"/>
              <w:noProof/>
            </w:rPr>
          </w:pPr>
          <w:hyperlink w:anchor="_Toc95378521" w:history="1">
            <w:r w:rsidR="00C32C89" w:rsidRPr="00C32C89">
              <w:rPr>
                <w:rStyle w:val="Hyperlink"/>
                <w:rFonts w:asciiTheme="minorHAnsi" w:hAnsiTheme="minorHAnsi" w:cstheme="minorHAnsi"/>
                <w:noProof/>
              </w:rPr>
              <w:t>4.10</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Eventuele stopzetting/beëindiging van de Aanbesteding</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_Toc95378521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13</w:t>
            </w:r>
            <w:r w:rsidR="00C32C89" w:rsidRPr="00C32C89">
              <w:rPr>
                <w:rFonts w:asciiTheme="minorHAnsi" w:hAnsiTheme="minorHAnsi" w:cstheme="minorHAnsi"/>
                <w:noProof/>
                <w:webHidden/>
              </w:rPr>
              <w:fldChar w:fldCharType="end"/>
            </w:r>
          </w:hyperlink>
        </w:p>
        <w:p w14:paraId="414658E7" w14:textId="77777777" w:rsidR="00C32C89" w:rsidRPr="00C32C89" w:rsidRDefault="0041164B">
          <w:pPr>
            <w:pStyle w:val="Inhopg2"/>
            <w:tabs>
              <w:tab w:val="left" w:pos="1100"/>
              <w:tab w:val="right" w:leader="dot" w:pos="9062"/>
            </w:tabs>
            <w:rPr>
              <w:rFonts w:asciiTheme="minorHAnsi" w:eastAsiaTheme="minorEastAsia" w:hAnsiTheme="minorHAnsi" w:cstheme="minorHAnsi"/>
              <w:noProof/>
            </w:rPr>
          </w:pPr>
          <w:hyperlink w:anchor="_Toc95378522" w:history="1">
            <w:r w:rsidR="00C32C89" w:rsidRPr="00C32C89">
              <w:rPr>
                <w:rStyle w:val="Hyperlink"/>
                <w:rFonts w:asciiTheme="minorHAnsi" w:hAnsiTheme="minorHAnsi" w:cstheme="minorHAnsi"/>
                <w:noProof/>
              </w:rPr>
              <w:t>4.11</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Sluitingsdatum Inschrijving</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_Toc95378522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13</w:t>
            </w:r>
            <w:r w:rsidR="00C32C89" w:rsidRPr="00C32C89">
              <w:rPr>
                <w:rFonts w:asciiTheme="minorHAnsi" w:hAnsiTheme="minorHAnsi" w:cstheme="minorHAnsi"/>
                <w:noProof/>
                <w:webHidden/>
              </w:rPr>
              <w:fldChar w:fldCharType="end"/>
            </w:r>
          </w:hyperlink>
        </w:p>
        <w:p w14:paraId="42CD76F3" w14:textId="77777777" w:rsidR="00C32C89" w:rsidRPr="00C32C89" w:rsidRDefault="0041164B">
          <w:pPr>
            <w:pStyle w:val="Inhopg2"/>
            <w:tabs>
              <w:tab w:val="left" w:pos="1100"/>
              <w:tab w:val="right" w:leader="dot" w:pos="9062"/>
            </w:tabs>
            <w:rPr>
              <w:rFonts w:asciiTheme="minorHAnsi" w:eastAsiaTheme="minorEastAsia" w:hAnsiTheme="minorHAnsi" w:cstheme="minorHAnsi"/>
              <w:noProof/>
            </w:rPr>
          </w:pPr>
          <w:hyperlink w:anchor="_Toc95378523" w:history="1">
            <w:r w:rsidR="00C32C89" w:rsidRPr="00C32C89">
              <w:rPr>
                <w:rStyle w:val="Hyperlink"/>
                <w:rFonts w:asciiTheme="minorHAnsi" w:hAnsiTheme="minorHAnsi" w:cstheme="minorHAnsi"/>
                <w:noProof/>
              </w:rPr>
              <w:t>4.12</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Ontvangst en beoordeling Inschrijvingen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_Toc95378523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14</w:t>
            </w:r>
            <w:r w:rsidR="00C32C89" w:rsidRPr="00C32C89">
              <w:rPr>
                <w:rFonts w:asciiTheme="minorHAnsi" w:hAnsiTheme="minorHAnsi" w:cstheme="minorHAnsi"/>
                <w:noProof/>
                <w:webHidden/>
              </w:rPr>
              <w:fldChar w:fldCharType="end"/>
            </w:r>
          </w:hyperlink>
        </w:p>
        <w:p w14:paraId="5F592ABB" w14:textId="77777777" w:rsidR="00C32C89" w:rsidRPr="00C32C89" w:rsidRDefault="0041164B">
          <w:pPr>
            <w:pStyle w:val="Inhopg2"/>
            <w:tabs>
              <w:tab w:val="left" w:pos="1100"/>
              <w:tab w:val="right" w:leader="dot" w:pos="9062"/>
            </w:tabs>
            <w:rPr>
              <w:rFonts w:asciiTheme="minorHAnsi" w:eastAsiaTheme="minorEastAsia" w:hAnsiTheme="minorHAnsi" w:cstheme="minorHAnsi"/>
              <w:noProof/>
            </w:rPr>
          </w:pPr>
          <w:hyperlink w:anchor="_Toc95378524" w:history="1">
            <w:r w:rsidR="00C32C89" w:rsidRPr="00C32C89">
              <w:rPr>
                <w:rStyle w:val="Hyperlink"/>
                <w:rFonts w:asciiTheme="minorHAnsi" w:hAnsiTheme="minorHAnsi" w:cstheme="minorHAnsi"/>
                <w:noProof/>
              </w:rPr>
              <w:t>4.13</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Gunningsbeslissing</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_Toc95378524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14</w:t>
            </w:r>
            <w:r w:rsidR="00C32C89" w:rsidRPr="00C32C89">
              <w:rPr>
                <w:rFonts w:asciiTheme="minorHAnsi" w:hAnsiTheme="minorHAnsi" w:cstheme="minorHAnsi"/>
                <w:noProof/>
                <w:webHidden/>
              </w:rPr>
              <w:fldChar w:fldCharType="end"/>
            </w:r>
          </w:hyperlink>
        </w:p>
        <w:p w14:paraId="7AC93BB2" w14:textId="77777777" w:rsidR="00C32C89" w:rsidRPr="00C32C89" w:rsidRDefault="0041164B" w:rsidP="00F75D43">
          <w:pPr>
            <w:pStyle w:val="Inhopg1"/>
            <w:rPr>
              <w:rFonts w:eastAsiaTheme="minorEastAsia"/>
            </w:rPr>
          </w:pPr>
          <w:hyperlink w:anchor="_Toc95378525" w:history="1">
            <w:r w:rsidR="00C32C89" w:rsidRPr="00F75D43">
              <w:rPr>
                <w:rStyle w:val="Hyperlink"/>
              </w:rPr>
              <w:t>5</w:t>
            </w:r>
            <w:r w:rsidR="00C32C89" w:rsidRPr="00F75D43">
              <w:rPr>
                <w:rFonts w:eastAsiaTheme="minorEastAsia"/>
              </w:rPr>
              <w:tab/>
            </w:r>
            <w:r w:rsidR="00C32C89" w:rsidRPr="00F75D43">
              <w:rPr>
                <w:rStyle w:val="Hyperlink"/>
              </w:rPr>
              <w:t>Voorwaarden Inschrijving</w:t>
            </w:r>
            <w:r w:rsidR="00C32C89" w:rsidRPr="00C32C89">
              <w:rPr>
                <w:webHidden/>
              </w:rPr>
              <w:tab/>
            </w:r>
            <w:r w:rsidR="00C32C89" w:rsidRPr="00C32C89">
              <w:rPr>
                <w:webHidden/>
              </w:rPr>
              <w:fldChar w:fldCharType="begin"/>
            </w:r>
            <w:r w:rsidR="00C32C89" w:rsidRPr="00C32C89">
              <w:rPr>
                <w:webHidden/>
              </w:rPr>
              <w:instrText xml:space="preserve"> PAGEREF _Toc95378525 \h </w:instrText>
            </w:r>
            <w:r w:rsidR="00C32C89" w:rsidRPr="00C32C89">
              <w:rPr>
                <w:webHidden/>
              </w:rPr>
            </w:r>
            <w:r w:rsidR="00C32C89" w:rsidRPr="00C32C89">
              <w:rPr>
                <w:webHidden/>
              </w:rPr>
              <w:fldChar w:fldCharType="separate"/>
            </w:r>
            <w:r w:rsidR="00C32C89" w:rsidRPr="00C32C89">
              <w:rPr>
                <w:webHidden/>
              </w:rPr>
              <w:t>16</w:t>
            </w:r>
            <w:r w:rsidR="00C32C89" w:rsidRPr="00C32C89">
              <w:rPr>
                <w:webHidden/>
              </w:rPr>
              <w:fldChar w:fldCharType="end"/>
            </w:r>
          </w:hyperlink>
        </w:p>
        <w:p w14:paraId="15040DDC" w14:textId="77777777" w:rsidR="00C32C89" w:rsidRPr="00F75D43" w:rsidRDefault="0041164B" w:rsidP="00F75D43">
          <w:pPr>
            <w:pStyle w:val="Inhopg1"/>
            <w:rPr>
              <w:rFonts w:eastAsiaTheme="minorEastAsia"/>
            </w:rPr>
          </w:pPr>
          <w:hyperlink w:anchor="_Toc95378526" w:history="1">
            <w:r w:rsidR="00C32C89" w:rsidRPr="00F75D43">
              <w:rPr>
                <w:rStyle w:val="Hyperlink"/>
              </w:rPr>
              <w:t>6</w:t>
            </w:r>
            <w:r w:rsidR="00C32C89" w:rsidRPr="00F75D43">
              <w:rPr>
                <w:rFonts w:eastAsiaTheme="minorEastAsia"/>
              </w:rPr>
              <w:tab/>
            </w:r>
            <w:r w:rsidR="00C32C89" w:rsidRPr="00F75D43">
              <w:rPr>
                <w:rStyle w:val="Hyperlink"/>
              </w:rPr>
              <w:t>Uitsluitingsgronden, geschiktheidseisen en programma van eisen.</w:t>
            </w:r>
            <w:r w:rsidR="00C32C89" w:rsidRPr="00F75D43">
              <w:rPr>
                <w:webHidden/>
              </w:rPr>
              <w:tab/>
            </w:r>
            <w:r w:rsidR="00C32C89" w:rsidRPr="00F75D43">
              <w:rPr>
                <w:webHidden/>
              </w:rPr>
              <w:fldChar w:fldCharType="begin"/>
            </w:r>
            <w:r w:rsidR="00C32C89" w:rsidRPr="00F75D43">
              <w:rPr>
                <w:webHidden/>
              </w:rPr>
              <w:instrText xml:space="preserve"> PAGEREF _Toc95378526 \h </w:instrText>
            </w:r>
            <w:r w:rsidR="00C32C89" w:rsidRPr="00F75D43">
              <w:rPr>
                <w:webHidden/>
              </w:rPr>
            </w:r>
            <w:r w:rsidR="00C32C89" w:rsidRPr="00F75D43">
              <w:rPr>
                <w:webHidden/>
              </w:rPr>
              <w:fldChar w:fldCharType="separate"/>
            </w:r>
            <w:r w:rsidR="00C32C89" w:rsidRPr="00F75D43">
              <w:rPr>
                <w:webHidden/>
              </w:rPr>
              <w:t>18</w:t>
            </w:r>
            <w:r w:rsidR="00C32C89" w:rsidRPr="00F75D43">
              <w:rPr>
                <w:webHidden/>
              </w:rPr>
              <w:fldChar w:fldCharType="end"/>
            </w:r>
          </w:hyperlink>
        </w:p>
        <w:p w14:paraId="57945D81"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27" w:history="1">
            <w:r w:rsidR="00C32C89" w:rsidRPr="00C32C89">
              <w:rPr>
                <w:rStyle w:val="Hyperlink"/>
                <w:rFonts w:asciiTheme="minorHAnsi" w:hAnsiTheme="minorHAnsi" w:cstheme="minorHAnsi"/>
                <w:noProof/>
              </w:rPr>
              <w:t>6.1</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Algemeen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_Toc95378527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18</w:t>
            </w:r>
            <w:r w:rsidR="00C32C89" w:rsidRPr="00C32C89">
              <w:rPr>
                <w:rFonts w:asciiTheme="minorHAnsi" w:hAnsiTheme="minorHAnsi" w:cstheme="minorHAnsi"/>
                <w:noProof/>
                <w:webHidden/>
              </w:rPr>
              <w:fldChar w:fldCharType="end"/>
            </w:r>
          </w:hyperlink>
        </w:p>
        <w:p w14:paraId="71D3FA9F"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28" w:history="1">
            <w:r w:rsidR="00C32C89" w:rsidRPr="00C32C89">
              <w:rPr>
                <w:rStyle w:val="Hyperlink"/>
                <w:rFonts w:asciiTheme="minorHAnsi" w:hAnsiTheme="minorHAnsi" w:cstheme="minorHAnsi"/>
                <w:noProof/>
              </w:rPr>
              <w:t>6.2</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Combinaties, samenwerkingsverbanden, onderaanneming en beroep op derde(n)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_Toc95378528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18</w:t>
            </w:r>
            <w:r w:rsidR="00C32C89" w:rsidRPr="00C32C89">
              <w:rPr>
                <w:rFonts w:asciiTheme="minorHAnsi" w:hAnsiTheme="minorHAnsi" w:cstheme="minorHAnsi"/>
                <w:noProof/>
                <w:webHidden/>
              </w:rPr>
              <w:fldChar w:fldCharType="end"/>
            </w:r>
          </w:hyperlink>
        </w:p>
        <w:p w14:paraId="6C42A104"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29" w:history="1">
            <w:r w:rsidR="00C32C89" w:rsidRPr="00C32C89">
              <w:rPr>
                <w:rStyle w:val="Hyperlink"/>
                <w:rFonts w:asciiTheme="minorHAnsi" w:hAnsiTheme="minorHAnsi" w:cstheme="minorHAnsi"/>
                <w:noProof/>
              </w:rPr>
              <w:t>6.3</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Uitsluitingsgronden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_Toc95378529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18</w:t>
            </w:r>
            <w:r w:rsidR="00C32C89" w:rsidRPr="00C32C89">
              <w:rPr>
                <w:rFonts w:asciiTheme="minorHAnsi" w:hAnsiTheme="minorHAnsi" w:cstheme="minorHAnsi"/>
                <w:noProof/>
                <w:webHidden/>
              </w:rPr>
              <w:fldChar w:fldCharType="end"/>
            </w:r>
          </w:hyperlink>
        </w:p>
        <w:p w14:paraId="53280F03"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30" w:history="1">
            <w:r w:rsidR="00C32C89" w:rsidRPr="00C32C89">
              <w:rPr>
                <w:rStyle w:val="Hyperlink"/>
                <w:rFonts w:asciiTheme="minorHAnsi" w:hAnsiTheme="minorHAnsi" w:cstheme="minorHAnsi"/>
                <w:noProof/>
              </w:rPr>
              <w:t>6.4</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Geschiktheidseisen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_Toc95378530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18</w:t>
            </w:r>
            <w:r w:rsidR="00C32C89" w:rsidRPr="00C32C89">
              <w:rPr>
                <w:rFonts w:asciiTheme="minorHAnsi" w:hAnsiTheme="minorHAnsi" w:cstheme="minorHAnsi"/>
                <w:noProof/>
                <w:webHidden/>
              </w:rPr>
              <w:fldChar w:fldCharType="end"/>
            </w:r>
          </w:hyperlink>
        </w:p>
        <w:p w14:paraId="42D4C9F8"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31" w:history="1">
            <w:r w:rsidR="00C32C89" w:rsidRPr="00C32C89">
              <w:rPr>
                <w:rStyle w:val="Hyperlink"/>
                <w:rFonts w:asciiTheme="minorHAnsi" w:hAnsiTheme="minorHAnsi" w:cstheme="minorHAnsi"/>
                <w:noProof/>
              </w:rPr>
              <w:t>6.5</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Programma van eisen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_Toc95378531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18</w:t>
            </w:r>
            <w:r w:rsidR="00C32C89" w:rsidRPr="00C32C89">
              <w:rPr>
                <w:rFonts w:asciiTheme="minorHAnsi" w:hAnsiTheme="minorHAnsi" w:cstheme="minorHAnsi"/>
                <w:noProof/>
                <w:webHidden/>
              </w:rPr>
              <w:fldChar w:fldCharType="end"/>
            </w:r>
          </w:hyperlink>
        </w:p>
        <w:p w14:paraId="78550DCD"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32" w:history="1">
            <w:r w:rsidR="00C32C89" w:rsidRPr="00C32C89">
              <w:rPr>
                <w:rStyle w:val="Hyperlink"/>
                <w:rFonts w:asciiTheme="minorHAnsi" w:hAnsiTheme="minorHAnsi" w:cstheme="minorHAnsi"/>
                <w:noProof/>
              </w:rPr>
              <w:t>6.6</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Akkoordverklaring uitsluitingsgronden, geschiktheidseisen en programma van eisen.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_Toc95378532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18</w:t>
            </w:r>
            <w:r w:rsidR="00C32C89" w:rsidRPr="00C32C89">
              <w:rPr>
                <w:rFonts w:asciiTheme="minorHAnsi" w:hAnsiTheme="minorHAnsi" w:cstheme="minorHAnsi"/>
                <w:noProof/>
                <w:webHidden/>
              </w:rPr>
              <w:fldChar w:fldCharType="end"/>
            </w:r>
          </w:hyperlink>
        </w:p>
        <w:p w14:paraId="71FF6216"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33" w:history="1">
            <w:r w:rsidR="00C32C89" w:rsidRPr="00C32C89">
              <w:rPr>
                <w:rStyle w:val="Hyperlink"/>
                <w:rFonts w:asciiTheme="minorHAnsi" w:hAnsiTheme="minorHAnsi" w:cstheme="minorHAnsi"/>
                <w:noProof/>
              </w:rPr>
              <w:t>6.7</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Beoordeling Inschrijving</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_Toc95378533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19</w:t>
            </w:r>
            <w:r w:rsidR="00C32C89" w:rsidRPr="00C32C89">
              <w:rPr>
                <w:rFonts w:asciiTheme="minorHAnsi" w:hAnsiTheme="minorHAnsi" w:cstheme="minorHAnsi"/>
                <w:noProof/>
                <w:webHidden/>
              </w:rPr>
              <w:fldChar w:fldCharType="end"/>
            </w:r>
          </w:hyperlink>
        </w:p>
        <w:p w14:paraId="6D62E67E"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34" w:history="1">
            <w:r w:rsidR="00C32C89" w:rsidRPr="00C32C89">
              <w:rPr>
                <w:rStyle w:val="Hyperlink"/>
                <w:rFonts w:asciiTheme="minorHAnsi" w:hAnsiTheme="minorHAnsi" w:cstheme="minorHAnsi"/>
                <w:noProof/>
              </w:rPr>
              <w:t>6.8</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Bewijsstukken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_Toc95378534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19</w:t>
            </w:r>
            <w:r w:rsidR="00C32C89" w:rsidRPr="00C32C89">
              <w:rPr>
                <w:rFonts w:asciiTheme="minorHAnsi" w:hAnsiTheme="minorHAnsi" w:cstheme="minorHAnsi"/>
                <w:noProof/>
                <w:webHidden/>
              </w:rPr>
              <w:fldChar w:fldCharType="end"/>
            </w:r>
          </w:hyperlink>
        </w:p>
        <w:p w14:paraId="06315D66" w14:textId="77777777" w:rsidR="00C32C89" w:rsidRPr="00C32C89" w:rsidRDefault="0041164B" w:rsidP="00F75D43">
          <w:pPr>
            <w:pStyle w:val="Inhopg1"/>
            <w:rPr>
              <w:rFonts w:eastAsiaTheme="minorEastAsia"/>
            </w:rPr>
          </w:pPr>
          <w:hyperlink w:anchor="_Toc95378535" w:history="1">
            <w:r w:rsidR="00C32C89" w:rsidRPr="00C32C89">
              <w:rPr>
                <w:rStyle w:val="Hyperlink"/>
              </w:rPr>
              <w:t>7</w:t>
            </w:r>
            <w:r w:rsidR="00C32C89" w:rsidRPr="00C32C89">
              <w:rPr>
                <w:rFonts w:eastAsiaTheme="minorEastAsia"/>
              </w:rPr>
              <w:tab/>
            </w:r>
            <w:r w:rsidR="00C32C89" w:rsidRPr="00C32C89">
              <w:rPr>
                <w:rStyle w:val="Hyperlink"/>
              </w:rPr>
              <w:t>Gunning</w:t>
            </w:r>
            <w:r w:rsidR="00C32C89" w:rsidRPr="00C32C89">
              <w:rPr>
                <w:webHidden/>
              </w:rPr>
              <w:tab/>
            </w:r>
            <w:r w:rsidR="00C32C89" w:rsidRPr="00C32C89">
              <w:rPr>
                <w:webHidden/>
              </w:rPr>
              <w:fldChar w:fldCharType="begin"/>
            </w:r>
            <w:r w:rsidR="00C32C89" w:rsidRPr="00C32C89">
              <w:rPr>
                <w:webHidden/>
              </w:rPr>
              <w:instrText xml:space="preserve"> PAGEREF _Toc95378535 \h </w:instrText>
            </w:r>
            <w:r w:rsidR="00C32C89" w:rsidRPr="00C32C89">
              <w:rPr>
                <w:webHidden/>
              </w:rPr>
            </w:r>
            <w:r w:rsidR="00C32C89" w:rsidRPr="00C32C89">
              <w:rPr>
                <w:webHidden/>
              </w:rPr>
              <w:fldChar w:fldCharType="separate"/>
            </w:r>
            <w:r w:rsidR="00C32C89" w:rsidRPr="00C32C89">
              <w:rPr>
                <w:webHidden/>
              </w:rPr>
              <w:t>21</w:t>
            </w:r>
            <w:r w:rsidR="00C32C89" w:rsidRPr="00C32C89">
              <w:rPr>
                <w:webHidden/>
              </w:rPr>
              <w:fldChar w:fldCharType="end"/>
            </w:r>
          </w:hyperlink>
        </w:p>
        <w:p w14:paraId="2ED8BBA4"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36" w:history="1">
            <w:r w:rsidR="00C32C89" w:rsidRPr="00C32C89">
              <w:rPr>
                <w:rStyle w:val="Hyperlink"/>
                <w:rFonts w:asciiTheme="minorHAnsi" w:hAnsiTheme="minorHAnsi" w:cstheme="minorHAnsi"/>
                <w:noProof/>
              </w:rPr>
              <w:t>7.1</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Algemeen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_Toc95378536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21</w:t>
            </w:r>
            <w:r w:rsidR="00C32C89" w:rsidRPr="00C32C89">
              <w:rPr>
                <w:rFonts w:asciiTheme="minorHAnsi" w:hAnsiTheme="minorHAnsi" w:cstheme="minorHAnsi"/>
                <w:noProof/>
                <w:webHidden/>
              </w:rPr>
              <w:fldChar w:fldCharType="end"/>
            </w:r>
          </w:hyperlink>
        </w:p>
        <w:p w14:paraId="4BA35526"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37" w:history="1">
            <w:r w:rsidR="00C32C89" w:rsidRPr="00C32C89">
              <w:rPr>
                <w:rStyle w:val="Hyperlink"/>
                <w:rFonts w:asciiTheme="minorHAnsi" w:hAnsiTheme="minorHAnsi" w:cstheme="minorHAnsi"/>
                <w:noProof/>
              </w:rPr>
              <w:t>7.2</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Gunningscriteria</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_Toc95378537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21</w:t>
            </w:r>
            <w:r w:rsidR="00C32C89" w:rsidRPr="00C32C89">
              <w:rPr>
                <w:rFonts w:asciiTheme="minorHAnsi" w:hAnsiTheme="minorHAnsi" w:cstheme="minorHAnsi"/>
                <w:noProof/>
                <w:webHidden/>
              </w:rPr>
              <w:fldChar w:fldCharType="end"/>
            </w:r>
          </w:hyperlink>
        </w:p>
        <w:p w14:paraId="54067316"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38" w:history="1">
            <w:r w:rsidR="00C32C89" w:rsidRPr="00C32C89">
              <w:rPr>
                <w:rStyle w:val="Hyperlink"/>
                <w:rFonts w:asciiTheme="minorHAnsi" w:hAnsiTheme="minorHAnsi" w:cstheme="minorHAnsi"/>
                <w:noProof/>
              </w:rPr>
              <w:t>7.3</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Weging van gunningscriteria Prijs en Kwaliteit</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_Toc95378538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22</w:t>
            </w:r>
            <w:r w:rsidR="00C32C89" w:rsidRPr="00C32C89">
              <w:rPr>
                <w:rFonts w:asciiTheme="minorHAnsi" w:hAnsiTheme="minorHAnsi" w:cstheme="minorHAnsi"/>
                <w:noProof/>
                <w:webHidden/>
              </w:rPr>
              <w:fldChar w:fldCharType="end"/>
            </w:r>
          </w:hyperlink>
        </w:p>
        <w:p w14:paraId="1679FC7E" w14:textId="77777777" w:rsidR="00C32C89" w:rsidRPr="00C32C89" w:rsidRDefault="0041164B">
          <w:pPr>
            <w:pStyle w:val="Inhopg2"/>
            <w:tabs>
              <w:tab w:val="left" w:pos="1100"/>
              <w:tab w:val="right" w:leader="dot" w:pos="9062"/>
            </w:tabs>
            <w:rPr>
              <w:rFonts w:asciiTheme="minorHAnsi" w:eastAsiaTheme="minorEastAsia" w:hAnsiTheme="minorHAnsi" w:cstheme="minorHAnsi"/>
              <w:noProof/>
            </w:rPr>
          </w:pPr>
          <w:hyperlink w:anchor="_Toc95378539" w:history="1">
            <w:r w:rsidR="00C32C89" w:rsidRPr="00C32C89">
              <w:rPr>
                <w:rStyle w:val="Hyperlink"/>
                <w:rFonts w:asciiTheme="minorHAnsi" w:hAnsiTheme="minorHAnsi" w:cstheme="minorHAnsi"/>
                <w:noProof/>
              </w:rPr>
              <w:t>7.3.1</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Prijs</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_Toc95378539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22</w:t>
            </w:r>
            <w:r w:rsidR="00C32C89" w:rsidRPr="00C32C89">
              <w:rPr>
                <w:rFonts w:asciiTheme="minorHAnsi" w:hAnsiTheme="minorHAnsi" w:cstheme="minorHAnsi"/>
                <w:noProof/>
                <w:webHidden/>
              </w:rPr>
              <w:fldChar w:fldCharType="end"/>
            </w:r>
          </w:hyperlink>
        </w:p>
        <w:p w14:paraId="60D83E05" w14:textId="77777777" w:rsidR="00C32C89" w:rsidRPr="00C32C89" w:rsidRDefault="0041164B">
          <w:pPr>
            <w:pStyle w:val="Inhopg2"/>
            <w:tabs>
              <w:tab w:val="left" w:pos="1100"/>
              <w:tab w:val="right" w:leader="dot" w:pos="9062"/>
            </w:tabs>
            <w:rPr>
              <w:rFonts w:asciiTheme="minorHAnsi" w:eastAsiaTheme="minorEastAsia" w:hAnsiTheme="minorHAnsi" w:cstheme="minorHAnsi"/>
              <w:noProof/>
            </w:rPr>
          </w:pPr>
          <w:hyperlink w:anchor="_Toc95378540" w:history="1">
            <w:r w:rsidR="00C32C89" w:rsidRPr="00C32C89">
              <w:rPr>
                <w:rStyle w:val="Hyperlink"/>
                <w:rFonts w:asciiTheme="minorHAnsi" w:hAnsiTheme="minorHAnsi" w:cstheme="minorHAnsi"/>
                <w:noProof/>
              </w:rPr>
              <w:t>7.3.2</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Kwaliteit: maximaal 100 punten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_Toc95378540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23</w:t>
            </w:r>
            <w:r w:rsidR="00C32C89" w:rsidRPr="00C32C89">
              <w:rPr>
                <w:rFonts w:asciiTheme="minorHAnsi" w:hAnsiTheme="minorHAnsi" w:cstheme="minorHAnsi"/>
                <w:noProof/>
                <w:webHidden/>
              </w:rPr>
              <w:fldChar w:fldCharType="end"/>
            </w:r>
          </w:hyperlink>
        </w:p>
        <w:p w14:paraId="62D03442" w14:textId="77777777" w:rsidR="00C32C89" w:rsidRPr="00C32C89" w:rsidRDefault="0041164B">
          <w:pPr>
            <w:pStyle w:val="Inhopg2"/>
            <w:tabs>
              <w:tab w:val="left" w:pos="1320"/>
              <w:tab w:val="right" w:leader="dot" w:pos="9062"/>
            </w:tabs>
            <w:rPr>
              <w:rFonts w:asciiTheme="minorHAnsi" w:eastAsiaTheme="minorEastAsia" w:hAnsiTheme="minorHAnsi" w:cstheme="minorHAnsi"/>
              <w:noProof/>
            </w:rPr>
          </w:pPr>
          <w:hyperlink w:anchor="_Toc95378541" w:history="1">
            <w:r w:rsidR="00C32C89" w:rsidRPr="00C32C89">
              <w:rPr>
                <w:rStyle w:val="Hyperlink"/>
                <w:rFonts w:asciiTheme="minorHAnsi" w:hAnsiTheme="minorHAnsi" w:cstheme="minorHAnsi"/>
                <w:noProof/>
              </w:rPr>
              <w:t>7.3.2.1</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Plan van Aanpak 35 punten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_Toc95378541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23</w:t>
            </w:r>
            <w:r w:rsidR="00C32C89" w:rsidRPr="00C32C89">
              <w:rPr>
                <w:rFonts w:asciiTheme="minorHAnsi" w:hAnsiTheme="minorHAnsi" w:cstheme="minorHAnsi"/>
                <w:noProof/>
                <w:webHidden/>
              </w:rPr>
              <w:fldChar w:fldCharType="end"/>
            </w:r>
          </w:hyperlink>
        </w:p>
        <w:p w14:paraId="6871BE23" w14:textId="77777777" w:rsidR="00C32C89" w:rsidRPr="00C32C89" w:rsidRDefault="0041164B">
          <w:pPr>
            <w:pStyle w:val="Inhopg2"/>
            <w:tabs>
              <w:tab w:val="left" w:pos="1320"/>
              <w:tab w:val="right" w:leader="dot" w:pos="9062"/>
            </w:tabs>
            <w:rPr>
              <w:rFonts w:asciiTheme="minorHAnsi" w:eastAsiaTheme="minorEastAsia" w:hAnsiTheme="minorHAnsi" w:cstheme="minorHAnsi"/>
              <w:noProof/>
            </w:rPr>
          </w:pPr>
          <w:hyperlink w:anchor="_Toc95378542" w:history="1">
            <w:r w:rsidR="00C32C89" w:rsidRPr="00C32C89">
              <w:rPr>
                <w:rStyle w:val="Hyperlink"/>
                <w:rFonts w:asciiTheme="minorHAnsi" w:hAnsiTheme="minorHAnsi" w:cstheme="minorHAnsi"/>
                <w:noProof/>
              </w:rPr>
              <w:t>7.3.2.2</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RAVA plan en innovaties 35 punten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_Toc95378542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24</w:t>
            </w:r>
            <w:r w:rsidR="00C32C89" w:rsidRPr="00C32C89">
              <w:rPr>
                <w:rFonts w:asciiTheme="minorHAnsi" w:hAnsiTheme="minorHAnsi" w:cstheme="minorHAnsi"/>
                <w:noProof/>
                <w:webHidden/>
              </w:rPr>
              <w:fldChar w:fldCharType="end"/>
            </w:r>
          </w:hyperlink>
        </w:p>
        <w:p w14:paraId="6E982FB6" w14:textId="77777777" w:rsidR="00C32C89" w:rsidRPr="00C32C89" w:rsidRDefault="0041164B">
          <w:pPr>
            <w:pStyle w:val="Inhopg2"/>
            <w:tabs>
              <w:tab w:val="left" w:pos="1320"/>
              <w:tab w:val="right" w:leader="dot" w:pos="9062"/>
            </w:tabs>
            <w:rPr>
              <w:rFonts w:asciiTheme="minorHAnsi" w:eastAsiaTheme="minorEastAsia" w:hAnsiTheme="minorHAnsi" w:cstheme="minorHAnsi"/>
              <w:noProof/>
            </w:rPr>
          </w:pPr>
          <w:hyperlink w:anchor="_Toc95378543" w:history="1">
            <w:r w:rsidR="00C32C89" w:rsidRPr="00C32C89">
              <w:rPr>
                <w:rStyle w:val="Hyperlink"/>
                <w:rFonts w:asciiTheme="minorHAnsi" w:hAnsiTheme="minorHAnsi" w:cstheme="minorHAnsi"/>
                <w:noProof/>
              </w:rPr>
              <w:t>7.3.2.3</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Levering en beschikbaarheid en onderhoud BHV middelen en innovatie 10 punten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_Toc95378543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25</w:t>
            </w:r>
            <w:r w:rsidR="00C32C89" w:rsidRPr="00C32C89">
              <w:rPr>
                <w:rFonts w:asciiTheme="minorHAnsi" w:hAnsiTheme="minorHAnsi" w:cstheme="minorHAnsi"/>
                <w:noProof/>
                <w:webHidden/>
              </w:rPr>
              <w:fldChar w:fldCharType="end"/>
            </w:r>
          </w:hyperlink>
        </w:p>
        <w:p w14:paraId="5F6B41A4" w14:textId="77777777" w:rsidR="00C32C89" w:rsidRPr="00C32C89" w:rsidRDefault="0041164B">
          <w:pPr>
            <w:pStyle w:val="Inhopg2"/>
            <w:tabs>
              <w:tab w:val="left" w:pos="1320"/>
              <w:tab w:val="right" w:leader="dot" w:pos="9062"/>
            </w:tabs>
            <w:rPr>
              <w:rFonts w:asciiTheme="minorHAnsi" w:eastAsiaTheme="minorEastAsia" w:hAnsiTheme="minorHAnsi" w:cstheme="minorHAnsi"/>
              <w:noProof/>
            </w:rPr>
          </w:pPr>
          <w:hyperlink w:anchor="_Toc95378544" w:history="1">
            <w:r w:rsidR="00C32C89" w:rsidRPr="00C32C89">
              <w:rPr>
                <w:rStyle w:val="Hyperlink"/>
                <w:rFonts w:asciiTheme="minorHAnsi" w:hAnsiTheme="minorHAnsi" w:cstheme="minorHAnsi"/>
                <w:noProof/>
              </w:rPr>
              <w:t>7.3.2.4</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Uitvoeren noodzakelijk onderhoud en keuringen 20 punten</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_Toc95378544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25</w:t>
            </w:r>
            <w:r w:rsidR="00C32C89" w:rsidRPr="00C32C89">
              <w:rPr>
                <w:rFonts w:asciiTheme="minorHAnsi" w:hAnsiTheme="minorHAnsi" w:cstheme="minorHAnsi"/>
                <w:noProof/>
                <w:webHidden/>
              </w:rPr>
              <w:fldChar w:fldCharType="end"/>
            </w:r>
          </w:hyperlink>
        </w:p>
        <w:p w14:paraId="30C21967" w14:textId="77777777" w:rsidR="00C32C89" w:rsidRPr="00C32C89" w:rsidRDefault="0041164B">
          <w:pPr>
            <w:pStyle w:val="Inhopg2"/>
            <w:tabs>
              <w:tab w:val="left" w:pos="880"/>
              <w:tab w:val="right" w:leader="dot" w:pos="9062"/>
            </w:tabs>
            <w:rPr>
              <w:rFonts w:asciiTheme="minorHAnsi" w:eastAsiaTheme="minorEastAsia" w:hAnsiTheme="minorHAnsi" w:cstheme="minorHAnsi"/>
              <w:noProof/>
            </w:rPr>
          </w:pPr>
          <w:hyperlink w:anchor="_Toc95378545" w:history="1">
            <w:r w:rsidR="00C32C89" w:rsidRPr="00C32C89">
              <w:rPr>
                <w:rStyle w:val="Hyperlink"/>
                <w:rFonts w:asciiTheme="minorHAnsi" w:hAnsiTheme="minorHAnsi" w:cstheme="minorHAnsi"/>
                <w:noProof/>
              </w:rPr>
              <w:t>7.4</w:t>
            </w:r>
            <w:r w:rsidR="00C32C89" w:rsidRPr="00C32C89">
              <w:rPr>
                <w:rFonts w:asciiTheme="minorHAnsi" w:eastAsiaTheme="minorEastAsia" w:hAnsiTheme="minorHAnsi" w:cstheme="minorHAnsi"/>
                <w:noProof/>
              </w:rPr>
              <w:tab/>
            </w:r>
            <w:r w:rsidR="00C32C89" w:rsidRPr="00C32C89">
              <w:rPr>
                <w:rStyle w:val="Hyperlink"/>
                <w:rFonts w:asciiTheme="minorHAnsi" w:hAnsiTheme="minorHAnsi" w:cstheme="minorHAnsi"/>
                <w:noProof/>
              </w:rPr>
              <w:t>Beoordelingsmethodiek  Kwaliteit</w:t>
            </w:r>
            <w:r w:rsidR="00C32C89" w:rsidRPr="00C32C89">
              <w:rPr>
                <w:rFonts w:asciiTheme="minorHAnsi" w:hAnsiTheme="minorHAnsi" w:cstheme="minorHAnsi"/>
                <w:noProof/>
                <w:webHidden/>
              </w:rPr>
              <w:tab/>
            </w:r>
            <w:r w:rsidR="00C32C89" w:rsidRPr="00C32C89">
              <w:rPr>
                <w:rFonts w:asciiTheme="minorHAnsi" w:hAnsiTheme="minorHAnsi" w:cstheme="minorHAnsi"/>
                <w:noProof/>
                <w:webHidden/>
              </w:rPr>
              <w:fldChar w:fldCharType="begin"/>
            </w:r>
            <w:r w:rsidR="00C32C89" w:rsidRPr="00C32C89">
              <w:rPr>
                <w:rFonts w:asciiTheme="minorHAnsi" w:hAnsiTheme="minorHAnsi" w:cstheme="minorHAnsi"/>
                <w:noProof/>
                <w:webHidden/>
              </w:rPr>
              <w:instrText xml:space="preserve"> PAGEREF _Toc95378545 \h </w:instrText>
            </w:r>
            <w:r w:rsidR="00C32C89" w:rsidRPr="00C32C89">
              <w:rPr>
                <w:rFonts w:asciiTheme="minorHAnsi" w:hAnsiTheme="minorHAnsi" w:cstheme="minorHAnsi"/>
                <w:noProof/>
                <w:webHidden/>
              </w:rPr>
            </w:r>
            <w:r w:rsidR="00C32C89" w:rsidRPr="00C32C89">
              <w:rPr>
                <w:rFonts w:asciiTheme="minorHAnsi" w:hAnsiTheme="minorHAnsi" w:cstheme="minorHAnsi"/>
                <w:noProof/>
                <w:webHidden/>
              </w:rPr>
              <w:fldChar w:fldCharType="separate"/>
            </w:r>
            <w:r w:rsidR="00C32C89" w:rsidRPr="00C32C89">
              <w:rPr>
                <w:rFonts w:asciiTheme="minorHAnsi" w:hAnsiTheme="minorHAnsi" w:cstheme="minorHAnsi"/>
                <w:noProof/>
                <w:webHidden/>
              </w:rPr>
              <w:t>25</w:t>
            </w:r>
            <w:r w:rsidR="00C32C89" w:rsidRPr="00C32C89">
              <w:rPr>
                <w:rFonts w:asciiTheme="minorHAnsi" w:hAnsiTheme="minorHAnsi" w:cstheme="minorHAnsi"/>
                <w:noProof/>
                <w:webHidden/>
              </w:rPr>
              <w:fldChar w:fldCharType="end"/>
            </w:r>
          </w:hyperlink>
        </w:p>
        <w:p w14:paraId="215562AE" w14:textId="77777777" w:rsidR="009454F1" w:rsidRPr="00C32C89" w:rsidRDefault="009454F1">
          <w:pPr>
            <w:rPr>
              <w:rFonts w:asciiTheme="minorHAnsi" w:hAnsiTheme="minorHAnsi" w:cstheme="minorHAnsi"/>
            </w:rPr>
          </w:pPr>
          <w:r w:rsidRPr="00C32C89">
            <w:rPr>
              <w:rFonts w:asciiTheme="minorHAnsi" w:hAnsiTheme="minorHAnsi" w:cstheme="minorHAnsi"/>
              <w:b/>
              <w:bCs/>
            </w:rPr>
            <w:fldChar w:fldCharType="end"/>
          </w:r>
        </w:p>
      </w:sdtContent>
    </w:sdt>
    <w:p w14:paraId="63B77404" w14:textId="77777777" w:rsidR="009454F1" w:rsidRDefault="009454F1">
      <w:pPr>
        <w:pStyle w:val="Kop1"/>
        <w:ind w:left="432" w:hanging="432"/>
      </w:pPr>
    </w:p>
    <w:p w14:paraId="0FEAB03F" w14:textId="77777777" w:rsidR="009454F1" w:rsidRDefault="009454F1" w:rsidP="009454F1"/>
    <w:p w14:paraId="39781EDA" w14:textId="77777777" w:rsidR="009454F1" w:rsidRDefault="009454F1" w:rsidP="009454F1"/>
    <w:p w14:paraId="5044735A" w14:textId="77777777" w:rsidR="009454F1" w:rsidRDefault="009454F1" w:rsidP="009454F1"/>
    <w:p w14:paraId="6D0A1B95" w14:textId="77777777" w:rsidR="009454F1" w:rsidRDefault="009454F1" w:rsidP="009454F1"/>
    <w:p w14:paraId="37D125CE" w14:textId="77777777" w:rsidR="009454F1" w:rsidRDefault="009454F1" w:rsidP="009454F1"/>
    <w:p w14:paraId="6DA42148" w14:textId="77777777" w:rsidR="009454F1" w:rsidRPr="009454F1" w:rsidRDefault="009454F1" w:rsidP="009454F1"/>
    <w:p w14:paraId="4C9DB201" w14:textId="77777777" w:rsidR="009454F1" w:rsidRDefault="009454F1">
      <w:pPr>
        <w:pStyle w:val="Kop1"/>
        <w:ind w:left="432" w:hanging="432"/>
      </w:pPr>
    </w:p>
    <w:p w14:paraId="58C2AB1A" w14:textId="77777777" w:rsidR="009454F1" w:rsidRDefault="009454F1" w:rsidP="009454F1"/>
    <w:p w14:paraId="3F2ADD03" w14:textId="77777777" w:rsidR="009454F1" w:rsidRDefault="009454F1" w:rsidP="009454F1"/>
    <w:p w14:paraId="6A6D8A63" w14:textId="77777777" w:rsidR="009454F1" w:rsidRDefault="009454F1" w:rsidP="009454F1"/>
    <w:p w14:paraId="0762F10E" w14:textId="77777777" w:rsidR="009454F1" w:rsidRDefault="009454F1">
      <w:pPr>
        <w:pStyle w:val="Kop1"/>
        <w:ind w:left="432" w:hanging="432"/>
      </w:pPr>
    </w:p>
    <w:p w14:paraId="79C64793" w14:textId="77777777" w:rsidR="00C32C89" w:rsidRDefault="00C32C89" w:rsidP="00C32C89"/>
    <w:p w14:paraId="46B4DA06" w14:textId="77777777" w:rsidR="00C32C89" w:rsidRPr="00C32C89" w:rsidRDefault="00C32C89" w:rsidP="00C32C89"/>
    <w:p w14:paraId="231CE954" w14:textId="77777777" w:rsidR="00B56DB2" w:rsidRDefault="00B56DB2" w:rsidP="00B56DB2"/>
    <w:p w14:paraId="27300A7E" w14:textId="77777777" w:rsidR="00B56DB2" w:rsidRPr="00B56DB2" w:rsidRDefault="00B56DB2" w:rsidP="00B56DB2"/>
    <w:p w14:paraId="790F487B" w14:textId="77777777" w:rsidR="00114B8A" w:rsidRDefault="008C272B">
      <w:pPr>
        <w:pStyle w:val="Kop1"/>
        <w:ind w:left="432" w:hanging="432"/>
      </w:pPr>
      <w:bookmarkStart w:id="0" w:name="_Toc95378490"/>
      <w:r>
        <w:lastRenderedPageBreak/>
        <w:t>Begripsbepalingen</w:t>
      </w:r>
      <w:bookmarkEnd w:id="0"/>
    </w:p>
    <w:p w14:paraId="5A5C862D" w14:textId="77777777" w:rsidR="00114B8A" w:rsidRDefault="00114B8A">
      <w:pPr>
        <w:rPr>
          <w:rFonts w:ascii="CordiaUPC" w:eastAsia="CordiaUPC" w:hAnsi="CordiaUPC" w:cs="CordiaUPC"/>
          <w:sz w:val="26"/>
          <w:szCs w:val="26"/>
        </w:rPr>
      </w:pPr>
    </w:p>
    <w:tbl>
      <w:tblPr>
        <w:tblStyle w:val="a"/>
        <w:tblW w:w="9356"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678"/>
        <w:gridCol w:w="4678"/>
      </w:tblGrid>
      <w:tr w:rsidR="00114B8A" w:rsidRPr="00C32C89" w14:paraId="117CA8D2" w14:textId="77777777" w:rsidTr="00C32C89">
        <w:trPr>
          <w:trHeight w:val="590"/>
        </w:trPr>
        <w:tc>
          <w:tcPr>
            <w:tcW w:w="4678" w:type="dxa"/>
            <w:tcBorders>
              <w:right w:val="single" w:sz="4" w:space="0" w:color="FFFFFF"/>
            </w:tcBorders>
            <w:shd w:val="clear" w:color="auto" w:fill="D9D9D9"/>
          </w:tcPr>
          <w:p w14:paraId="2A9450FA"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Begrip</w:t>
            </w:r>
          </w:p>
        </w:tc>
        <w:tc>
          <w:tcPr>
            <w:tcW w:w="4678" w:type="dxa"/>
            <w:tcBorders>
              <w:left w:val="single" w:sz="4" w:space="0" w:color="FFFFFF"/>
            </w:tcBorders>
            <w:shd w:val="clear" w:color="auto" w:fill="D9D9D9"/>
          </w:tcPr>
          <w:p w14:paraId="16F35E7D"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Definitie bij het Beschrijvend Document</w:t>
            </w:r>
          </w:p>
        </w:tc>
      </w:tr>
      <w:tr w:rsidR="00114B8A" w:rsidRPr="00C32C89" w14:paraId="4A51D20B" w14:textId="77777777" w:rsidTr="00C32C89">
        <w:trPr>
          <w:trHeight w:val="698"/>
        </w:trPr>
        <w:tc>
          <w:tcPr>
            <w:tcW w:w="4678" w:type="dxa"/>
          </w:tcPr>
          <w:p w14:paraId="766537BC"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Aanbestedende Dienst</w:t>
            </w:r>
          </w:p>
        </w:tc>
        <w:tc>
          <w:tcPr>
            <w:tcW w:w="4678" w:type="dxa"/>
          </w:tcPr>
          <w:p w14:paraId="24181106"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Inkoopcentrum Zuid</w:t>
            </w:r>
          </w:p>
        </w:tc>
      </w:tr>
      <w:tr w:rsidR="00114B8A" w:rsidRPr="00C32C89" w14:paraId="3EC0FBB4" w14:textId="77777777" w:rsidTr="00C32C89">
        <w:trPr>
          <w:trHeight w:val="836"/>
        </w:trPr>
        <w:tc>
          <w:tcPr>
            <w:tcW w:w="4678" w:type="dxa"/>
          </w:tcPr>
          <w:p w14:paraId="3FF3D90C"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Aanbesteding</w:t>
            </w:r>
          </w:p>
        </w:tc>
        <w:tc>
          <w:tcPr>
            <w:tcW w:w="4678" w:type="dxa"/>
          </w:tcPr>
          <w:p w14:paraId="08DA6E2A"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De aanbesteding op grond van het Beschrijvend Document.</w:t>
            </w:r>
          </w:p>
        </w:tc>
      </w:tr>
      <w:tr w:rsidR="00114B8A" w:rsidRPr="00C32C89" w14:paraId="08D20622" w14:textId="77777777" w:rsidTr="00C32C89">
        <w:trPr>
          <w:trHeight w:val="1544"/>
        </w:trPr>
        <w:tc>
          <w:tcPr>
            <w:tcW w:w="4678" w:type="dxa"/>
          </w:tcPr>
          <w:p w14:paraId="0C84F5F2"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Aanbestedingsdocumenten</w:t>
            </w:r>
          </w:p>
        </w:tc>
        <w:tc>
          <w:tcPr>
            <w:tcW w:w="4678" w:type="dxa"/>
          </w:tcPr>
          <w:p w14:paraId="63DBF850"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Het Beschrijvend document, de nota's van inlichtingen, de publicatie in het officiële publicatieblad van de Europese Unie en in de aanbestedingsplatform geüploade documentatie van de Aanbesteding.</w:t>
            </w:r>
          </w:p>
        </w:tc>
      </w:tr>
      <w:tr w:rsidR="00114B8A" w:rsidRPr="00C32C89" w14:paraId="3FB97D0B" w14:textId="77777777" w:rsidTr="00C32C89">
        <w:trPr>
          <w:trHeight w:val="1125"/>
        </w:trPr>
        <w:tc>
          <w:tcPr>
            <w:tcW w:w="4678" w:type="dxa"/>
          </w:tcPr>
          <w:p w14:paraId="7C41FD7F"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Aankoopcentrale</w:t>
            </w:r>
          </w:p>
        </w:tc>
        <w:tc>
          <w:tcPr>
            <w:tcW w:w="4678" w:type="dxa"/>
          </w:tcPr>
          <w:p w14:paraId="0AA6E55B"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Aanbestedende dienst die gecentraliseerde aankoopactiviteiten en eventueel aanvullende aankoopactiviteiten verricht.</w:t>
            </w:r>
          </w:p>
        </w:tc>
      </w:tr>
      <w:tr w:rsidR="00114B8A" w:rsidRPr="00C32C89" w14:paraId="5ADF0CE3" w14:textId="77777777" w:rsidTr="00C32C89">
        <w:trPr>
          <w:trHeight w:val="1127"/>
        </w:trPr>
        <w:tc>
          <w:tcPr>
            <w:tcW w:w="4678" w:type="dxa"/>
          </w:tcPr>
          <w:p w14:paraId="49FEF68C"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Afnemer(s)</w:t>
            </w:r>
          </w:p>
        </w:tc>
        <w:tc>
          <w:tcPr>
            <w:tcW w:w="4678" w:type="dxa"/>
          </w:tcPr>
          <w:p w14:paraId="554533BF"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De limitatieve lijst van (overheids-)organisaties als genoemd in paragraaf 2.1 die kunnen afnemen via de Aankoopcentrale.</w:t>
            </w:r>
          </w:p>
        </w:tc>
      </w:tr>
      <w:tr w:rsidR="00114B8A" w:rsidRPr="00C32C89" w14:paraId="69E47F00" w14:textId="77777777" w:rsidTr="00C32C89">
        <w:trPr>
          <w:trHeight w:val="831"/>
        </w:trPr>
        <w:tc>
          <w:tcPr>
            <w:tcW w:w="4678" w:type="dxa"/>
          </w:tcPr>
          <w:p w14:paraId="39FE4CE3"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Beschrijvend Document</w:t>
            </w:r>
          </w:p>
        </w:tc>
        <w:tc>
          <w:tcPr>
            <w:tcW w:w="4678" w:type="dxa"/>
          </w:tcPr>
          <w:p w14:paraId="6BD873EF"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Dit document van de Aanbesteding inclusief alle Bijlagen.</w:t>
            </w:r>
          </w:p>
        </w:tc>
      </w:tr>
      <w:tr w:rsidR="00114B8A" w:rsidRPr="00C32C89" w14:paraId="40E471E7" w14:textId="77777777" w:rsidTr="00C32C89">
        <w:trPr>
          <w:trHeight w:val="701"/>
        </w:trPr>
        <w:tc>
          <w:tcPr>
            <w:tcW w:w="4678" w:type="dxa"/>
          </w:tcPr>
          <w:p w14:paraId="7DE9017B"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Bijlage(n)</w:t>
            </w:r>
          </w:p>
        </w:tc>
        <w:tc>
          <w:tcPr>
            <w:tcW w:w="4678" w:type="dxa"/>
          </w:tcPr>
          <w:p w14:paraId="6EEACDC2"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 xml:space="preserve">Een bijvoegsel van het Beschrijvend document. </w:t>
            </w:r>
          </w:p>
        </w:tc>
      </w:tr>
      <w:tr w:rsidR="00114B8A" w:rsidRPr="00C32C89" w14:paraId="6FE88A23" w14:textId="77777777" w:rsidTr="00C32C89">
        <w:trPr>
          <w:trHeight w:val="1544"/>
        </w:trPr>
        <w:tc>
          <w:tcPr>
            <w:tcW w:w="4678" w:type="dxa"/>
          </w:tcPr>
          <w:p w14:paraId="16F29073"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Contactpersoon</w:t>
            </w:r>
          </w:p>
        </w:tc>
        <w:tc>
          <w:tcPr>
            <w:tcW w:w="4678" w:type="dxa"/>
          </w:tcPr>
          <w:p w14:paraId="729C43F9"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 xml:space="preserve">Een natuurlijke persoon die bevoegd is om Opdrachtgever of één (1) of meer Afnemers of Opdrachtnemer te vertegenwoordigen m.b.t. de Raamovereenkomst of Leveringsopdracht. </w:t>
            </w:r>
          </w:p>
        </w:tc>
      </w:tr>
      <w:tr w:rsidR="00114B8A" w:rsidRPr="00C32C89" w14:paraId="3FD563C6" w14:textId="77777777" w:rsidTr="00C32C89">
        <w:trPr>
          <w:trHeight w:val="1272"/>
        </w:trPr>
        <w:tc>
          <w:tcPr>
            <w:tcW w:w="4678" w:type="dxa"/>
          </w:tcPr>
          <w:p w14:paraId="47084318"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Inschrijver</w:t>
            </w:r>
          </w:p>
        </w:tc>
        <w:tc>
          <w:tcPr>
            <w:tcW w:w="4678" w:type="dxa"/>
          </w:tcPr>
          <w:p w14:paraId="2302DC97" w14:textId="77777777" w:rsidR="00114B8A" w:rsidRPr="00C32C89" w:rsidRDefault="00EE4627">
            <w:pPr>
              <w:spacing w:line="276" w:lineRule="auto"/>
              <w:rPr>
                <w:rFonts w:asciiTheme="minorHAnsi" w:eastAsia="CordiaUPC" w:hAnsiTheme="minorHAnsi" w:cstheme="minorHAnsi"/>
              </w:rPr>
            </w:pPr>
            <w:r w:rsidRPr="00C32C89">
              <w:rPr>
                <w:rFonts w:asciiTheme="minorHAnsi" w:hAnsiTheme="minorHAnsi" w:cstheme="minorHAnsi"/>
              </w:rPr>
              <w:t>Een geïnteresseerde marktpartij c.q. een marktpartij die een Inschrijving indient voor de Aanbesteding.</w:t>
            </w:r>
          </w:p>
        </w:tc>
      </w:tr>
      <w:tr w:rsidR="00114B8A" w:rsidRPr="00C32C89" w14:paraId="49A91552" w14:textId="77777777" w:rsidTr="00C32C89">
        <w:trPr>
          <w:trHeight w:val="1544"/>
        </w:trPr>
        <w:tc>
          <w:tcPr>
            <w:tcW w:w="4678" w:type="dxa"/>
          </w:tcPr>
          <w:p w14:paraId="78617160"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Inschrijving</w:t>
            </w:r>
          </w:p>
        </w:tc>
        <w:tc>
          <w:tcPr>
            <w:tcW w:w="4678" w:type="dxa"/>
          </w:tcPr>
          <w:p w14:paraId="4D4776E5"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Het totaal van de documenten die door de Inschrijver worden ingediend in het kader van de Aanbesteding.</w:t>
            </w:r>
          </w:p>
        </w:tc>
      </w:tr>
      <w:tr w:rsidR="00114B8A" w:rsidRPr="00C32C89" w14:paraId="6A03BE9D" w14:textId="77777777" w:rsidTr="00C32C89">
        <w:trPr>
          <w:trHeight w:val="1544"/>
        </w:trPr>
        <w:tc>
          <w:tcPr>
            <w:tcW w:w="4678" w:type="dxa"/>
          </w:tcPr>
          <w:p w14:paraId="76A3B45E"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lastRenderedPageBreak/>
              <w:t>Leveringsopdracht</w:t>
            </w:r>
          </w:p>
        </w:tc>
        <w:tc>
          <w:tcPr>
            <w:tcW w:w="4678" w:type="dxa"/>
          </w:tcPr>
          <w:p w14:paraId="014B623A"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Een opdracht aan de Opdrachtnemer voor de levering van, nader gespecificeerde producten en/of diensten komt tot stand door:</w:t>
            </w:r>
          </w:p>
          <w:p w14:paraId="44040A16" w14:textId="77777777" w:rsidR="00114B8A" w:rsidRPr="00C32C89" w:rsidRDefault="008C272B">
            <w:pPr>
              <w:widowControl/>
              <w:numPr>
                <w:ilvl w:val="0"/>
                <w:numId w:val="6"/>
              </w:numPr>
              <w:spacing w:line="276" w:lineRule="auto"/>
              <w:ind w:hanging="360"/>
              <w:rPr>
                <w:rFonts w:asciiTheme="minorHAnsi" w:eastAsia="CordiaUPC" w:hAnsiTheme="minorHAnsi" w:cstheme="minorHAnsi"/>
              </w:rPr>
            </w:pPr>
            <w:r w:rsidRPr="00C32C89">
              <w:rPr>
                <w:rFonts w:asciiTheme="minorHAnsi" w:eastAsia="CordiaUPC" w:hAnsiTheme="minorHAnsi" w:cstheme="minorHAnsi"/>
              </w:rPr>
              <w:t>De goedkeuring van een uitgebrachte offerte.</w:t>
            </w:r>
          </w:p>
        </w:tc>
      </w:tr>
      <w:tr w:rsidR="00114B8A" w:rsidRPr="00C32C89" w14:paraId="5F584B17" w14:textId="77777777" w:rsidTr="00C32C89">
        <w:trPr>
          <w:trHeight w:val="1127"/>
        </w:trPr>
        <w:tc>
          <w:tcPr>
            <w:tcW w:w="4678" w:type="dxa"/>
          </w:tcPr>
          <w:p w14:paraId="2CB4836C"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Leveringsovereenkomst</w:t>
            </w:r>
          </w:p>
        </w:tc>
        <w:tc>
          <w:tcPr>
            <w:tcW w:w="4678" w:type="dxa"/>
          </w:tcPr>
          <w:p w14:paraId="24229FC7"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De overeenkomst tussen Opdrachtgever en Afnemer met betrekking tot de aanbestede producten en/of diensten.</w:t>
            </w:r>
          </w:p>
        </w:tc>
      </w:tr>
      <w:tr w:rsidR="00114B8A" w:rsidRPr="00C32C89" w14:paraId="485D45BC" w14:textId="77777777" w:rsidTr="00C32C89">
        <w:trPr>
          <w:trHeight w:val="1143"/>
        </w:trPr>
        <w:tc>
          <w:tcPr>
            <w:tcW w:w="4678" w:type="dxa"/>
          </w:tcPr>
          <w:p w14:paraId="59459B3A"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Offerteaanvraag</w:t>
            </w:r>
          </w:p>
        </w:tc>
        <w:tc>
          <w:tcPr>
            <w:tcW w:w="4678" w:type="dxa"/>
          </w:tcPr>
          <w:p w14:paraId="5E60F329"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Een uiting van een behoefte aan producten en/of diensten die bekend wordt gemaakt aan Opdrachtnemer.</w:t>
            </w:r>
          </w:p>
        </w:tc>
      </w:tr>
      <w:tr w:rsidR="00114B8A" w:rsidRPr="00C32C89" w14:paraId="686E7845" w14:textId="77777777" w:rsidTr="00C32C89">
        <w:trPr>
          <w:trHeight w:val="1544"/>
        </w:trPr>
        <w:tc>
          <w:tcPr>
            <w:tcW w:w="4678" w:type="dxa"/>
          </w:tcPr>
          <w:p w14:paraId="3D490EF8"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Opdrachtgever</w:t>
            </w:r>
          </w:p>
        </w:tc>
        <w:tc>
          <w:tcPr>
            <w:tcW w:w="4678" w:type="dxa"/>
          </w:tcPr>
          <w:p w14:paraId="36D0197C"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De Aanbestedende dienst die door het sluiten van Raamovereenkomsten, Leveringsopdrachten verstrekt aan Opdrachtnemer(s) voor producten en/of diensten mede ten behoeve van haar Afnemers.</w:t>
            </w:r>
          </w:p>
        </w:tc>
      </w:tr>
      <w:tr w:rsidR="00114B8A" w:rsidRPr="00C32C89" w14:paraId="104397C2" w14:textId="77777777" w:rsidTr="00C32C89">
        <w:trPr>
          <w:trHeight w:val="1544"/>
        </w:trPr>
        <w:tc>
          <w:tcPr>
            <w:tcW w:w="4678" w:type="dxa"/>
          </w:tcPr>
          <w:p w14:paraId="7108E12E"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Opdrachtnemer</w:t>
            </w:r>
          </w:p>
        </w:tc>
        <w:tc>
          <w:tcPr>
            <w:tcW w:w="4678" w:type="dxa"/>
          </w:tcPr>
          <w:p w14:paraId="7CB3940C"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 xml:space="preserve">De ondernemer die zich door het sluiten van de Raamovereenkomst jegens de Opdrachtgever verbindt om producten en/of diensten te leveren. </w:t>
            </w:r>
          </w:p>
        </w:tc>
      </w:tr>
      <w:tr w:rsidR="00114B8A" w:rsidRPr="00C32C89" w14:paraId="02040BC6" w14:textId="77777777" w:rsidTr="00C32C89">
        <w:trPr>
          <w:trHeight w:val="1274"/>
        </w:trPr>
        <w:tc>
          <w:tcPr>
            <w:tcW w:w="4678" w:type="dxa"/>
          </w:tcPr>
          <w:p w14:paraId="0C21A9A6"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Raamovereenkomst</w:t>
            </w:r>
          </w:p>
        </w:tc>
        <w:tc>
          <w:tcPr>
            <w:tcW w:w="4678" w:type="dxa"/>
          </w:tcPr>
          <w:p w14:paraId="0275F351" w14:textId="77777777" w:rsidR="00114B8A" w:rsidRPr="00C32C89" w:rsidRDefault="008C272B">
            <w:pPr>
              <w:spacing w:line="276" w:lineRule="auto"/>
              <w:rPr>
                <w:rFonts w:asciiTheme="minorHAnsi" w:eastAsia="CordiaUPC" w:hAnsiTheme="minorHAnsi" w:cstheme="minorHAnsi"/>
              </w:rPr>
            </w:pPr>
            <w:r w:rsidRPr="00C32C89">
              <w:rPr>
                <w:rFonts w:asciiTheme="minorHAnsi" w:eastAsia="CordiaUPC" w:hAnsiTheme="minorHAnsi" w:cstheme="minorHAnsi"/>
              </w:rPr>
              <w:t>De overeenkomst tussen Opdrachtgever en Opdrachtnemer met betrekking tot de aanbestede producten en/of diensten.</w:t>
            </w:r>
          </w:p>
        </w:tc>
      </w:tr>
    </w:tbl>
    <w:p w14:paraId="704457E3" w14:textId="77777777" w:rsidR="00114B8A" w:rsidRPr="00C32C89" w:rsidRDefault="00114B8A">
      <w:pPr>
        <w:rPr>
          <w:rFonts w:asciiTheme="minorHAnsi" w:eastAsia="CordiaUPC" w:hAnsiTheme="minorHAnsi" w:cstheme="minorHAnsi"/>
        </w:rPr>
      </w:pPr>
    </w:p>
    <w:p w14:paraId="08EC8FB5" w14:textId="77777777" w:rsidR="00114B8A" w:rsidRDefault="00114B8A">
      <w:pPr>
        <w:rPr>
          <w:rFonts w:ascii="CordiaUPC" w:eastAsia="CordiaUPC" w:hAnsi="CordiaUPC" w:cs="CordiaUPC"/>
          <w:sz w:val="26"/>
          <w:szCs w:val="26"/>
        </w:rPr>
      </w:pPr>
    </w:p>
    <w:p w14:paraId="7651C27B" w14:textId="77777777" w:rsidR="00114B8A" w:rsidRDefault="00114B8A">
      <w:pPr>
        <w:rPr>
          <w:rFonts w:ascii="CordiaUPC" w:eastAsia="CordiaUPC" w:hAnsi="CordiaUPC" w:cs="CordiaUPC"/>
          <w:sz w:val="26"/>
          <w:szCs w:val="26"/>
        </w:rPr>
      </w:pPr>
    </w:p>
    <w:p w14:paraId="399EDD93" w14:textId="77777777" w:rsidR="00C32C89" w:rsidRDefault="00C32C89">
      <w:pPr>
        <w:rPr>
          <w:rFonts w:ascii="CordiaUPC" w:eastAsia="CordiaUPC" w:hAnsi="CordiaUPC" w:cs="CordiaUPC"/>
          <w:sz w:val="26"/>
          <w:szCs w:val="26"/>
        </w:rPr>
      </w:pPr>
    </w:p>
    <w:p w14:paraId="1EA711AB" w14:textId="77777777" w:rsidR="00C32C89" w:rsidRDefault="00C32C89">
      <w:pPr>
        <w:rPr>
          <w:rFonts w:ascii="CordiaUPC" w:eastAsia="CordiaUPC" w:hAnsi="CordiaUPC" w:cs="CordiaUPC"/>
          <w:sz w:val="26"/>
          <w:szCs w:val="26"/>
        </w:rPr>
      </w:pPr>
    </w:p>
    <w:p w14:paraId="0A5D889E" w14:textId="77777777" w:rsidR="00C32C89" w:rsidRDefault="00C32C89">
      <w:pPr>
        <w:rPr>
          <w:rFonts w:ascii="CordiaUPC" w:eastAsia="CordiaUPC" w:hAnsi="CordiaUPC" w:cs="CordiaUPC"/>
          <w:sz w:val="26"/>
          <w:szCs w:val="26"/>
        </w:rPr>
      </w:pPr>
    </w:p>
    <w:p w14:paraId="414ED16B" w14:textId="77777777" w:rsidR="00C32C89" w:rsidRDefault="00C32C89">
      <w:pPr>
        <w:rPr>
          <w:rFonts w:ascii="CordiaUPC" w:eastAsia="CordiaUPC" w:hAnsi="CordiaUPC" w:cs="CordiaUPC"/>
          <w:sz w:val="26"/>
          <w:szCs w:val="26"/>
        </w:rPr>
      </w:pPr>
    </w:p>
    <w:p w14:paraId="07C4BC4F" w14:textId="77777777" w:rsidR="00C32C89" w:rsidRDefault="00C32C89">
      <w:pPr>
        <w:rPr>
          <w:rFonts w:ascii="CordiaUPC" w:eastAsia="CordiaUPC" w:hAnsi="CordiaUPC" w:cs="CordiaUPC"/>
          <w:sz w:val="26"/>
          <w:szCs w:val="26"/>
        </w:rPr>
      </w:pPr>
    </w:p>
    <w:p w14:paraId="2178CC49" w14:textId="77777777" w:rsidR="00C32C89" w:rsidRDefault="00C32C89">
      <w:pPr>
        <w:rPr>
          <w:rFonts w:ascii="CordiaUPC" w:eastAsia="CordiaUPC" w:hAnsi="CordiaUPC" w:cs="CordiaUPC"/>
          <w:sz w:val="26"/>
          <w:szCs w:val="26"/>
        </w:rPr>
      </w:pPr>
    </w:p>
    <w:p w14:paraId="3241DF17" w14:textId="77777777" w:rsidR="00C32C89" w:rsidRDefault="00C32C89">
      <w:pPr>
        <w:rPr>
          <w:rFonts w:ascii="CordiaUPC" w:eastAsia="CordiaUPC" w:hAnsi="CordiaUPC" w:cs="CordiaUPC"/>
          <w:sz w:val="26"/>
          <w:szCs w:val="26"/>
        </w:rPr>
      </w:pPr>
    </w:p>
    <w:p w14:paraId="241855A4" w14:textId="77777777" w:rsidR="00C32C89" w:rsidRDefault="00C32C89">
      <w:pPr>
        <w:rPr>
          <w:rFonts w:ascii="CordiaUPC" w:eastAsia="CordiaUPC" w:hAnsi="CordiaUPC" w:cs="CordiaUPC"/>
          <w:sz w:val="26"/>
          <w:szCs w:val="26"/>
        </w:rPr>
      </w:pPr>
    </w:p>
    <w:p w14:paraId="549A37B7" w14:textId="77777777" w:rsidR="00C32C89" w:rsidRDefault="00C32C89">
      <w:pPr>
        <w:rPr>
          <w:rFonts w:ascii="CordiaUPC" w:eastAsia="CordiaUPC" w:hAnsi="CordiaUPC" w:cs="CordiaUPC"/>
          <w:sz w:val="26"/>
          <w:szCs w:val="26"/>
        </w:rPr>
      </w:pPr>
    </w:p>
    <w:p w14:paraId="3B5837BB" w14:textId="77777777" w:rsidR="00C32C89" w:rsidRDefault="00C32C89">
      <w:pPr>
        <w:rPr>
          <w:rFonts w:ascii="CordiaUPC" w:eastAsia="CordiaUPC" w:hAnsi="CordiaUPC" w:cs="CordiaUPC"/>
          <w:sz w:val="26"/>
          <w:szCs w:val="26"/>
        </w:rPr>
      </w:pPr>
    </w:p>
    <w:p w14:paraId="425EC904" w14:textId="77777777" w:rsidR="00C32C89" w:rsidRDefault="00C32C89">
      <w:pPr>
        <w:rPr>
          <w:rFonts w:ascii="CordiaUPC" w:eastAsia="CordiaUPC" w:hAnsi="CordiaUPC" w:cs="CordiaUPC"/>
          <w:sz w:val="26"/>
          <w:szCs w:val="26"/>
        </w:rPr>
      </w:pPr>
    </w:p>
    <w:p w14:paraId="49526E40" w14:textId="77777777" w:rsidR="00C32C89" w:rsidRDefault="00C32C89">
      <w:pPr>
        <w:rPr>
          <w:rFonts w:ascii="CordiaUPC" w:eastAsia="CordiaUPC" w:hAnsi="CordiaUPC" w:cs="CordiaUPC"/>
          <w:sz w:val="26"/>
          <w:szCs w:val="26"/>
        </w:rPr>
      </w:pPr>
    </w:p>
    <w:p w14:paraId="7A5C783F" w14:textId="77777777" w:rsidR="00C32C89" w:rsidRDefault="00C32C89">
      <w:pPr>
        <w:rPr>
          <w:rFonts w:ascii="CordiaUPC" w:eastAsia="CordiaUPC" w:hAnsi="CordiaUPC" w:cs="CordiaUPC"/>
          <w:sz w:val="26"/>
          <w:szCs w:val="26"/>
        </w:rPr>
      </w:pPr>
    </w:p>
    <w:p w14:paraId="487DF169" w14:textId="77777777" w:rsidR="00114B8A" w:rsidRDefault="00114B8A">
      <w:pPr>
        <w:rPr>
          <w:rFonts w:ascii="CordiaUPC" w:eastAsia="CordiaUPC" w:hAnsi="CordiaUPC" w:cs="CordiaUPC"/>
          <w:sz w:val="26"/>
          <w:szCs w:val="26"/>
        </w:rPr>
      </w:pPr>
    </w:p>
    <w:p w14:paraId="22A331F9" w14:textId="77777777" w:rsidR="00114B8A" w:rsidRDefault="00114B8A">
      <w:pPr>
        <w:rPr>
          <w:rFonts w:ascii="CordiaUPC" w:eastAsia="CordiaUPC" w:hAnsi="CordiaUPC" w:cs="CordiaUPC"/>
          <w:sz w:val="26"/>
          <w:szCs w:val="26"/>
        </w:rPr>
      </w:pPr>
    </w:p>
    <w:p w14:paraId="69C0D55A" w14:textId="77777777" w:rsidR="00114B8A" w:rsidRPr="00C32C89" w:rsidRDefault="008C272B">
      <w:pPr>
        <w:pStyle w:val="Kop1"/>
        <w:numPr>
          <w:ilvl w:val="0"/>
          <w:numId w:val="7"/>
        </w:numPr>
        <w:rPr>
          <w:rFonts w:asciiTheme="minorHAnsi" w:hAnsiTheme="minorHAnsi" w:cstheme="minorHAnsi"/>
          <w:sz w:val="22"/>
          <w:szCs w:val="22"/>
        </w:rPr>
      </w:pPr>
      <w:bookmarkStart w:id="1" w:name="_heading=h.30j0zll" w:colFirst="0" w:colLast="0"/>
      <w:bookmarkStart w:id="2" w:name="_Toc95378491"/>
      <w:bookmarkEnd w:id="1"/>
      <w:r w:rsidRPr="00C32C89">
        <w:rPr>
          <w:rFonts w:asciiTheme="minorHAnsi" w:hAnsiTheme="minorHAnsi" w:cstheme="minorHAnsi"/>
          <w:sz w:val="22"/>
          <w:szCs w:val="22"/>
        </w:rPr>
        <w:lastRenderedPageBreak/>
        <w:t>Inleiding</w:t>
      </w:r>
      <w:bookmarkEnd w:id="2"/>
    </w:p>
    <w:p w14:paraId="25C5CADE" w14:textId="77777777" w:rsidR="00114B8A" w:rsidRPr="00C32C89" w:rsidRDefault="008C272B">
      <w:pPr>
        <w:jc w:val="both"/>
        <w:rPr>
          <w:rFonts w:asciiTheme="minorHAnsi" w:eastAsia="CordiaUPC" w:hAnsiTheme="minorHAnsi" w:cstheme="minorHAnsi"/>
        </w:rPr>
      </w:pPr>
      <w:r w:rsidRPr="00C32C89">
        <w:rPr>
          <w:rFonts w:asciiTheme="minorHAnsi" w:eastAsia="CordiaUPC" w:hAnsiTheme="minorHAnsi" w:cstheme="minorHAnsi"/>
        </w:rPr>
        <w:t>Voor u ligt het Beschrijvend Document voor de Aanbesteding van het Opleiden, trainen, controleren, onderhouden en keuren, leveren van materialen en middelen EHBO en BHV, die Inkoopcentrum Zuid ‘voor eigen rekening en risico’ uitvoert. Het doel van deze Aanbesteding is om één Opdrachtnemer te contracteren en met deze Opdrachtnemer een Raamovereenkomst te sluiten. Het projectnummer van de Aanbesteding is: ICZ.2021.005.</w:t>
      </w:r>
    </w:p>
    <w:p w14:paraId="30047314" w14:textId="77777777" w:rsidR="00114B8A" w:rsidRPr="00C32C89" w:rsidRDefault="00114B8A">
      <w:pPr>
        <w:rPr>
          <w:rFonts w:asciiTheme="minorHAnsi" w:eastAsia="CordiaUPC" w:hAnsiTheme="minorHAnsi" w:cstheme="minorHAnsi"/>
        </w:rPr>
      </w:pPr>
    </w:p>
    <w:p w14:paraId="35BF843B"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De Aanbestedingsdocumenten geven informatie over de opdracht, het verloop van de Aanbesteding, over de informatie die wordt verlangd van Inschrijvers en de eisen die aan hen en hun Inschrijvingen worden gesteld.</w:t>
      </w:r>
      <w:r w:rsidRPr="00C32C89">
        <w:rPr>
          <w:rFonts w:asciiTheme="minorHAnsi" w:eastAsia="CordiaUPC" w:hAnsiTheme="minorHAnsi" w:cstheme="minorHAnsi"/>
        </w:rPr>
        <w:tab/>
      </w:r>
      <w:r w:rsidRPr="00C32C89">
        <w:rPr>
          <w:rFonts w:asciiTheme="minorHAnsi" w:eastAsia="CordiaUPC" w:hAnsiTheme="minorHAnsi" w:cstheme="minorHAnsi"/>
        </w:rPr>
        <w:tab/>
      </w:r>
    </w:p>
    <w:p w14:paraId="0F40AD98"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ab/>
      </w:r>
      <w:r w:rsidRPr="00C32C89">
        <w:rPr>
          <w:rFonts w:asciiTheme="minorHAnsi" w:eastAsia="CordiaUPC" w:hAnsiTheme="minorHAnsi" w:cstheme="minorHAnsi"/>
        </w:rPr>
        <w:tab/>
      </w:r>
    </w:p>
    <w:p w14:paraId="3F5051BF" w14:textId="77777777" w:rsidR="00114B8A" w:rsidRPr="00C32C89" w:rsidRDefault="008C272B">
      <w:pPr>
        <w:pStyle w:val="Kop2"/>
        <w:numPr>
          <w:ilvl w:val="1"/>
          <w:numId w:val="7"/>
        </w:numPr>
        <w:rPr>
          <w:rFonts w:asciiTheme="minorHAnsi" w:hAnsiTheme="minorHAnsi" w:cstheme="minorHAnsi"/>
          <w:sz w:val="22"/>
          <w:szCs w:val="22"/>
        </w:rPr>
      </w:pPr>
      <w:bookmarkStart w:id="3" w:name="_heading=h.1fob9te" w:colFirst="0" w:colLast="0"/>
      <w:bookmarkStart w:id="4" w:name="_Toc95378492"/>
      <w:bookmarkEnd w:id="3"/>
      <w:r w:rsidRPr="00C32C89">
        <w:rPr>
          <w:rFonts w:asciiTheme="minorHAnsi" w:hAnsiTheme="minorHAnsi" w:cstheme="minorHAnsi"/>
          <w:sz w:val="22"/>
          <w:szCs w:val="22"/>
        </w:rPr>
        <w:t>Leeswijzer</w:t>
      </w:r>
      <w:bookmarkEnd w:id="4"/>
    </w:p>
    <w:p w14:paraId="075CE8B4"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In Hoofdstuk 2 wordt er een beschrijving gegeven van de organisatie die deze Aanbesteding in de markt heeft gezet. Vervolgens wordt de te vergeven opdracht (Hoofdstuk 3) en de te volgen aanbestedingsprocedure toegelicht (Hoofdstuk 4). In hoofdstuk 5 worden daarna de voorwaarden aan de Inschrijving beschreven, gevolgd door een uiteenzetting van de uitsluitingsgronden, geschiktheidseisen en het programma van eisen (Hoofdstuk 6). Tevens wordt u hierin doorverwezen naar het Uniform Europees Aanbestedingsdocument. Als de Inschrijvingen voldoen aan de gestelde voorwaarden van Hoofdstuk 5 en 6, dient de Inschrijving nog beoordeeld te worden aan de hand van de gunningscriteria. De wijze van beoordelen, de gunningscriteria en de daarvoor te volgen procedure worden in hoofdstuk 7 uiteengezet.</w:t>
      </w:r>
    </w:p>
    <w:p w14:paraId="1257EC7A"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w:t>
      </w:r>
    </w:p>
    <w:p w14:paraId="5217C8CE" w14:textId="77777777" w:rsidR="00CD04A0" w:rsidRPr="00C32C89" w:rsidRDefault="00CD04A0" w:rsidP="00CD04A0">
      <w:pPr>
        <w:pStyle w:val="Kop2"/>
        <w:numPr>
          <w:ilvl w:val="1"/>
          <w:numId w:val="7"/>
        </w:numPr>
        <w:spacing w:line="276" w:lineRule="auto"/>
        <w:rPr>
          <w:rFonts w:asciiTheme="minorHAnsi" w:hAnsiTheme="minorHAnsi" w:cstheme="minorHAnsi"/>
          <w:sz w:val="22"/>
          <w:szCs w:val="22"/>
        </w:rPr>
      </w:pPr>
      <w:bookmarkStart w:id="5" w:name="_Toc95378493"/>
      <w:r w:rsidRPr="00C32C89">
        <w:rPr>
          <w:rFonts w:asciiTheme="minorHAnsi" w:hAnsiTheme="minorHAnsi" w:cstheme="minorHAnsi"/>
          <w:sz w:val="22"/>
          <w:szCs w:val="22"/>
        </w:rPr>
        <w:t>Aanbestedingsdocumenten</w:t>
      </w:r>
      <w:bookmarkEnd w:id="5"/>
    </w:p>
    <w:p w14:paraId="757F616C" w14:textId="77777777" w:rsidR="00CD04A0" w:rsidRPr="00C32C89" w:rsidRDefault="00CD04A0" w:rsidP="00CD04A0">
      <w:pPr>
        <w:spacing w:line="276" w:lineRule="auto"/>
        <w:rPr>
          <w:rFonts w:asciiTheme="minorHAnsi" w:hAnsiTheme="minorHAnsi" w:cstheme="minorHAnsi"/>
        </w:rPr>
      </w:pPr>
      <w:r w:rsidRPr="00C32C89">
        <w:rPr>
          <w:rFonts w:asciiTheme="minorHAnsi" w:hAnsiTheme="minorHAnsi" w:cstheme="minorHAnsi"/>
        </w:rPr>
        <w:t>Het Beschrijvend Document is integraal onderdeel van de aanbestedingsdocumenten. De volgende documenten worden ook verstrekt, gratis en rechtstreeks te raadplegen op tenderned.nl:</w:t>
      </w:r>
    </w:p>
    <w:p w14:paraId="32C95D3A" w14:textId="77777777" w:rsidR="00CD04A0" w:rsidRPr="00C32C89" w:rsidRDefault="00CD04A0" w:rsidP="00CD04A0">
      <w:pPr>
        <w:pStyle w:val="Lijstalinea"/>
        <w:widowControl/>
        <w:numPr>
          <w:ilvl w:val="0"/>
          <w:numId w:val="21"/>
        </w:numPr>
        <w:spacing w:line="276" w:lineRule="auto"/>
        <w:rPr>
          <w:rFonts w:asciiTheme="minorHAnsi" w:hAnsiTheme="minorHAnsi" w:cstheme="minorHAnsi"/>
        </w:rPr>
      </w:pPr>
      <w:r w:rsidRPr="00C32C89">
        <w:rPr>
          <w:rFonts w:asciiTheme="minorHAnsi" w:hAnsiTheme="minorHAnsi" w:cstheme="minorHAnsi"/>
        </w:rPr>
        <w:t>Bijlage A – Inkoopvoorwaarden Inkoopcentrum Zuid;</w:t>
      </w:r>
    </w:p>
    <w:p w14:paraId="720A509C" w14:textId="77777777" w:rsidR="00CD04A0" w:rsidRPr="00C32C89" w:rsidRDefault="00CD04A0" w:rsidP="00CD04A0">
      <w:pPr>
        <w:pStyle w:val="Lijstalinea"/>
        <w:widowControl/>
        <w:numPr>
          <w:ilvl w:val="0"/>
          <w:numId w:val="21"/>
        </w:numPr>
        <w:spacing w:line="276" w:lineRule="auto"/>
        <w:rPr>
          <w:rFonts w:asciiTheme="minorHAnsi" w:hAnsiTheme="minorHAnsi" w:cstheme="minorHAnsi"/>
        </w:rPr>
      </w:pPr>
      <w:r w:rsidRPr="00C32C89">
        <w:rPr>
          <w:rFonts w:asciiTheme="minorHAnsi" w:hAnsiTheme="minorHAnsi" w:cstheme="minorHAnsi"/>
        </w:rPr>
        <w:t>Bijlage B - Uniform Europees Aanbestedingsdocument;</w:t>
      </w:r>
    </w:p>
    <w:p w14:paraId="10C36903" w14:textId="77777777" w:rsidR="00CD04A0" w:rsidRPr="00C32C89" w:rsidRDefault="00CD04A0" w:rsidP="00CD04A0">
      <w:pPr>
        <w:pStyle w:val="Lijstalinea"/>
        <w:widowControl/>
        <w:numPr>
          <w:ilvl w:val="0"/>
          <w:numId w:val="21"/>
        </w:numPr>
        <w:spacing w:line="276" w:lineRule="auto"/>
        <w:rPr>
          <w:rFonts w:asciiTheme="minorHAnsi" w:hAnsiTheme="minorHAnsi" w:cstheme="minorHAnsi"/>
        </w:rPr>
      </w:pPr>
      <w:r w:rsidRPr="00C32C89">
        <w:rPr>
          <w:rFonts w:asciiTheme="minorHAnsi" w:hAnsiTheme="minorHAnsi" w:cstheme="minorHAnsi"/>
        </w:rPr>
        <w:t>Bijlage C - Programma van eisen</w:t>
      </w:r>
    </w:p>
    <w:p w14:paraId="33A040C7" w14:textId="77777777" w:rsidR="00CD04A0" w:rsidRPr="00C32C89" w:rsidRDefault="00CD04A0" w:rsidP="00CD04A0">
      <w:pPr>
        <w:pStyle w:val="Lijstalinea"/>
        <w:widowControl/>
        <w:numPr>
          <w:ilvl w:val="0"/>
          <w:numId w:val="21"/>
        </w:numPr>
        <w:spacing w:line="276" w:lineRule="auto"/>
        <w:rPr>
          <w:rFonts w:asciiTheme="minorHAnsi" w:hAnsiTheme="minorHAnsi" w:cstheme="minorHAnsi"/>
        </w:rPr>
      </w:pPr>
      <w:r w:rsidRPr="00C32C89">
        <w:rPr>
          <w:rFonts w:asciiTheme="minorHAnsi" w:hAnsiTheme="minorHAnsi" w:cstheme="minorHAnsi"/>
        </w:rPr>
        <w:t>Bijlage D - Prijzenblad;</w:t>
      </w:r>
    </w:p>
    <w:p w14:paraId="25E1DDF9" w14:textId="77777777" w:rsidR="00CD04A0" w:rsidRDefault="00CD04A0" w:rsidP="00CD04A0">
      <w:pPr>
        <w:pStyle w:val="Lijstalinea"/>
        <w:widowControl/>
        <w:numPr>
          <w:ilvl w:val="0"/>
          <w:numId w:val="21"/>
        </w:numPr>
        <w:spacing w:line="276" w:lineRule="auto"/>
        <w:rPr>
          <w:rFonts w:asciiTheme="minorHAnsi" w:hAnsiTheme="minorHAnsi" w:cstheme="minorHAnsi"/>
        </w:rPr>
      </w:pPr>
      <w:r w:rsidRPr="00C32C89">
        <w:rPr>
          <w:rFonts w:asciiTheme="minorHAnsi" w:hAnsiTheme="minorHAnsi" w:cstheme="minorHAnsi"/>
        </w:rPr>
        <w:t xml:space="preserve">Bijlage E – Concept </w:t>
      </w:r>
      <w:r w:rsidR="00B16FA3">
        <w:rPr>
          <w:rFonts w:asciiTheme="minorHAnsi" w:hAnsiTheme="minorHAnsi" w:cstheme="minorHAnsi"/>
        </w:rPr>
        <w:t>R</w:t>
      </w:r>
      <w:r w:rsidRPr="00C32C89">
        <w:rPr>
          <w:rFonts w:asciiTheme="minorHAnsi" w:hAnsiTheme="minorHAnsi" w:cstheme="minorHAnsi"/>
        </w:rPr>
        <w:t>aamovereenkomst;</w:t>
      </w:r>
    </w:p>
    <w:p w14:paraId="650D5E77" w14:textId="77777777" w:rsidR="00866859" w:rsidRDefault="00866859" w:rsidP="00CD04A0">
      <w:pPr>
        <w:pStyle w:val="Lijstalinea"/>
        <w:widowControl/>
        <w:numPr>
          <w:ilvl w:val="0"/>
          <w:numId w:val="21"/>
        </w:numPr>
        <w:spacing w:line="276" w:lineRule="auto"/>
        <w:rPr>
          <w:rFonts w:asciiTheme="minorHAnsi" w:hAnsiTheme="minorHAnsi" w:cstheme="minorHAnsi"/>
        </w:rPr>
      </w:pPr>
      <w:r>
        <w:rPr>
          <w:rFonts w:asciiTheme="minorHAnsi" w:hAnsiTheme="minorHAnsi" w:cstheme="minorHAnsi"/>
        </w:rPr>
        <w:t>Bijlage F- Concept Leveringsovereenkomst;</w:t>
      </w:r>
    </w:p>
    <w:p w14:paraId="4CEDE03C" w14:textId="77777777" w:rsidR="00866859" w:rsidRPr="00C32C89" w:rsidRDefault="00866859" w:rsidP="00CD04A0">
      <w:pPr>
        <w:pStyle w:val="Lijstalinea"/>
        <w:widowControl/>
        <w:numPr>
          <w:ilvl w:val="0"/>
          <w:numId w:val="21"/>
        </w:numPr>
        <w:spacing w:line="276" w:lineRule="auto"/>
        <w:rPr>
          <w:rFonts w:asciiTheme="minorHAnsi" w:hAnsiTheme="minorHAnsi" w:cstheme="minorHAnsi"/>
        </w:rPr>
      </w:pPr>
      <w:r>
        <w:rPr>
          <w:rFonts w:asciiTheme="minorHAnsi" w:hAnsiTheme="minorHAnsi" w:cstheme="minorHAnsi"/>
        </w:rPr>
        <w:t>Bijlage G- Nederlandse Eerste Hulp Richtlijn 2021</w:t>
      </w:r>
    </w:p>
    <w:p w14:paraId="5CC031F1" w14:textId="77777777" w:rsidR="00114B8A" w:rsidRPr="00866859" w:rsidRDefault="008C272B">
      <w:pPr>
        <w:rPr>
          <w:rFonts w:asciiTheme="minorHAnsi" w:eastAsia="CordiaUPC" w:hAnsiTheme="minorHAnsi" w:cs="CordiaUPC"/>
          <w:color w:val="2F5496"/>
          <w:sz w:val="26"/>
          <w:szCs w:val="26"/>
        </w:rPr>
      </w:pPr>
      <w:r>
        <w:br w:type="page"/>
      </w:r>
    </w:p>
    <w:p w14:paraId="5448C3B7" w14:textId="77777777" w:rsidR="00114B8A" w:rsidRPr="00C32C89" w:rsidRDefault="008C272B">
      <w:pPr>
        <w:pStyle w:val="Kop1"/>
        <w:numPr>
          <w:ilvl w:val="0"/>
          <w:numId w:val="7"/>
        </w:numPr>
        <w:rPr>
          <w:rFonts w:asciiTheme="minorHAnsi" w:hAnsiTheme="minorHAnsi" w:cstheme="minorHAnsi"/>
          <w:sz w:val="22"/>
          <w:szCs w:val="22"/>
        </w:rPr>
      </w:pPr>
      <w:bookmarkStart w:id="6" w:name="_heading=h.3znysh7" w:colFirst="0" w:colLast="0"/>
      <w:bookmarkStart w:id="7" w:name="_Toc95378494"/>
      <w:bookmarkEnd w:id="6"/>
      <w:r w:rsidRPr="00C32C89">
        <w:rPr>
          <w:rFonts w:asciiTheme="minorHAnsi" w:hAnsiTheme="minorHAnsi" w:cstheme="minorHAnsi"/>
          <w:sz w:val="22"/>
          <w:szCs w:val="22"/>
        </w:rPr>
        <w:lastRenderedPageBreak/>
        <w:t>Organisatie</w:t>
      </w:r>
      <w:bookmarkEnd w:id="7"/>
    </w:p>
    <w:p w14:paraId="0689232B" w14:textId="77777777" w:rsidR="00114B8A" w:rsidRPr="00C32C89" w:rsidRDefault="008C272B">
      <w:pPr>
        <w:pStyle w:val="Kop2"/>
        <w:numPr>
          <w:ilvl w:val="1"/>
          <w:numId w:val="7"/>
        </w:numPr>
        <w:rPr>
          <w:rFonts w:asciiTheme="minorHAnsi" w:hAnsiTheme="minorHAnsi" w:cstheme="minorHAnsi"/>
          <w:sz w:val="22"/>
          <w:szCs w:val="22"/>
        </w:rPr>
      </w:pPr>
      <w:bookmarkStart w:id="8" w:name="_heading=h.2et92p0" w:colFirst="0" w:colLast="0"/>
      <w:bookmarkStart w:id="9" w:name="_Toc95378495"/>
      <w:bookmarkEnd w:id="8"/>
      <w:r w:rsidRPr="00C32C89">
        <w:rPr>
          <w:rFonts w:asciiTheme="minorHAnsi" w:hAnsiTheme="minorHAnsi" w:cstheme="minorHAnsi"/>
          <w:sz w:val="22"/>
          <w:szCs w:val="22"/>
        </w:rPr>
        <w:t>Organisatie</w:t>
      </w:r>
      <w:bookmarkEnd w:id="9"/>
    </w:p>
    <w:p w14:paraId="5616DA5F"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Inkoopcentrum Zuid U.A. (hierna: ICZ) is een inkoopsamenwerking voor aanbestedende diensten en speciale sectorbedrijven. ICZ ontwikkelt Raamovereenkomsten die zij “voor eigen rekening en risico” in de markt aanbesteed en aanbiedt aan haar leden, zo ook de aan te besteden opdracht ICZ.2021.005. Zij treedt hierbij op als aankoopcentrale, conform artikel 1.1, 2.11 en 3.10 Aanbestedingswet. </w:t>
      </w:r>
    </w:p>
    <w:p w14:paraId="45C45FBA" w14:textId="77777777" w:rsidR="00114B8A" w:rsidRPr="00C32C89" w:rsidRDefault="00114B8A">
      <w:pPr>
        <w:rPr>
          <w:rFonts w:asciiTheme="minorHAnsi" w:eastAsia="CordiaUPC" w:hAnsiTheme="minorHAnsi" w:cstheme="minorHAnsi"/>
        </w:rPr>
      </w:pPr>
    </w:p>
    <w:p w14:paraId="19994E05" w14:textId="77777777" w:rsidR="00CD04A0" w:rsidRPr="00B16FA3" w:rsidRDefault="00CD04A0" w:rsidP="00B16FA3">
      <w:pPr>
        <w:rPr>
          <w:rFonts w:asciiTheme="minorHAnsi" w:eastAsia="CordiaUPC" w:hAnsiTheme="minorHAnsi" w:cstheme="minorHAnsi"/>
        </w:rPr>
      </w:pPr>
      <w:r w:rsidRPr="00B16FA3">
        <w:rPr>
          <w:rFonts w:asciiTheme="minorHAnsi" w:eastAsia="CordiaUPC" w:hAnsiTheme="minorHAnsi" w:cstheme="minorHAnsi"/>
        </w:rPr>
        <w:t>Bij het afsluiten van de Raamovereenkomst(en) zijn er nog geen afnameverplichtingen bij de potentiële Afnemers. Voor de potentiële Afnemers, zie paragraaf 1.1.  Enkel wanneer een potentiële Afnemer uit eigen beweging besluit een Leveringsovereenkomst af te sluiten met Inkoopcentrum Zuid U.A. ontstaat een afnameverplichting uit het de desbetreffende raamovereenkomst, zie paragraaf 2.7.</w:t>
      </w:r>
    </w:p>
    <w:p w14:paraId="2952DB6D" w14:textId="77777777" w:rsidR="00914F4B" w:rsidRPr="00C32C89" w:rsidRDefault="00914F4B" w:rsidP="00914F4B">
      <w:pPr>
        <w:rPr>
          <w:rFonts w:asciiTheme="minorHAnsi" w:eastAsia="CordiaUPC" w:hAnsiTheme="minorHAnsi" w:cstheme="minorHAnsi"/>
        </w:rPr>
      </w:pPr>
    </w:p>
    <w:p w14:paraId="6AB8B49E"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Afnemers kunnen zijn ICZ, haar leden en aanbestedende diensten binnen het geografisch gebied van de provincie Limburg (Nederland).</w:t>
      </w:r>
    </w:p>
    <w:p w14:paraId="4AF6114D" w14:textId="77777777" w:rsidR="00114B8A" w:rsidRPr="00C32C89" w:rsidRDefault="00114B8A">
      <w:pPr>
        <w:rPr>
          <w:rFonts w:asciiTheme="minorHAnsi" w:eastAsia="CordiaUPC" w:hAnsiTheme="minorHAnsi" w:cstheme="minorHAnsi"/>
        </w:rPr>
      </w:pPr>
    </w:p>
    <w:p w14:paraId="5D029322" w14:textId="77777777" w:rsidR="00114B8A" w:rsidRPr="00C32C89" w:rsidRDefault="008C272B">
      <w:pPr>
        <w:pStyle w:val="Kop2"/>
        <w:numPr>
          <w:ilvl w:val="1"/>
          <w:numId w:val="7"/>
        </w:numPr>
        <w:rPr>
          <w:rFonts w:asciiTheme="minorHAnsi" w:hAnsiTheme="minorHAnsi" w:cstheme="minorHAnsi"/>
          <w:sz w:val="22"/>
          <w:szCs w:val="22"/>
        </w:rPr>
      </w:pPr>
      <w:bookmarkStart w:id="10" w:name="_heading=h.tyjcwt" w:colFirst="0" w:colLast="0"/>
      <w:bookmarkStart w:id="11" w:name="_Toc95378496"/>
      <w:bookmarkEnd w:id="10"/>
      <w:r w:rsidRPr="00C32C89">
        <w:rPr>
          <w:rFonts w:asciiTheme="minorHAnsi" w:hAnsiTheme="minorHAnsi" w:cstheme="minorHAnsi"/>
          <w:sz w:val="22"/>
          <w:szCs w:val="22"/>
        </w:rPr>
        <w:t>Algemene contactinformatie ICZ</w:t>
      </w:r>
      <w:bookmarkEnd w:id="11"/>
    </w:p>
    <w:p w14:paraId="46D3693A"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Voor de algemene contactinformatie verzoeken wij u onze website te bezoeken: </w:t>
      </w:r>
      <w:hyperlink r:id="rId10">
        <w:r w:rsidRPr="00C32C89">
          <w:rPr>
            <w:rFonts w:asciiTheme="minorHAnsi" w:eastAsia="CordiaUPC" w:hAnsiTheme="minorHAnsi" w:cstheme="minorHAnsi"/>
            <w:color w:val="0563C1"/>
            <w:u w:val="single"/>
          </w:rPr>
          <w:t>www.inkoopcentrumzuid.nl</w:t>
        </w:r>
      </w:hyperlink>
      <w:r w:rsidRPr="00C32C89">
        <w:rPr>
          <w:rFonts w:asciiTheme="minorHAnsi" w:eastAsia="CordiaUPC" w:hAnsiTheme="minorHAnsi" w:cstheme="minorHAnsi"/>
        </w:rPr>
        <w:t>.</w:t>
      </w:r>
    </w:p>
    <w:p w14:paraId="3778A2CC" w14:textId="77777777" w:rsidR="00114B8A" w:rsidRPr="00C32C89" w:rsidRDefault="00114B8A">
      <w:pPr>
        <w:rPr>
          <w:rFonts w:asciiTheme="minorHAnsi" w:eastAsia="CordiaUPC" w:hAnsiTheme="minorHAnsi" w:cstheme="minorHAnsi"/>
        </w:rPr>
      </w:pPr>
    </w:p>
    <w:p w14:paraId="2A0A45F3" w14:textId="77777777" w:rsidR="00114B8A" w:rsidRDefault="00114B8A">
      <w:pPr>
        <w:rPr>
          <w:rFonts w:ascii="CordiaUPC" w:eastAsia="CordiaUPC" w:hAnsi="CordiaUPC" w:cs="CordiaUPC"/>
          <w:sz w:val="26"/>
          <w:szCs w:val="26"/>
        </w:rPr>
      </w:pPr>
    </w:p>
    <w:p w14:paraId="672A4CF2" w14:textId="77777777" w:rsidR="00114B8A" w:rsidRDefault="00114B8A">
      <w:pPr>
        <w:rPr>
          <w:rFonts w:ascii="CordiaUPC" w:eastAsia="CordiaUPC" w:hAnsi="CordiaUPC" w:cs="CordiaUPC"/>
          <w:sz w:val="26"/>
          <w:szCs w:val="26"/>
        </w:rPr>
      </w:pPr>
    </w:p>
    <w:p w14:paraId="5CD6DFAA" w14:textId="77777777" w:rsidR="00114B8A" w:rsidRDefault="00114B8A">
      <w:pPr>
        <w:rPr>
          <w:rFonts w:ascii="CordiaUPC" w:eastAsia="CordiaUPC" w:hAnsi="CordiaUPC" w:cs="CordiaUPC"/>
          <w:sz w:val="26"/>
          <w:szCs w:val="26"/>
        </w:rPr>
      </w:pPr>
    </w:p>
    <w:p w14:paraId="3A4F7159" w14:textId="77777777" w:rsidR="00114B8A" w:rsidRDefault="00114B8A">
      <w:pPr>
        <w:rPr>
          <w:rFonts w:ascii="CordiaUPC" w:eastAsia="CordiaUPC" w:hAnsi="CordiaUPC" w:cs="CordiaUPC"/>
          <w:sz w:val="26"/>
          <w:szCs w:val="26"/>
        </w:rPr>
      </w:pPr>
    </w:p>
    <w:p w14:paraId="14BC2F16" w14:textId="77777777" w:rsidR="00114B8A" w:rsidRDefault="00114B8A">
      <w:pPr>
        <w:rPr>
          <w:rFonts w:ascii="CordiaUPC" w:eastAsia="CordiaUPC" w:hAnsi="CordiaUPC" w:cs="CordiaUPC"/>
          <w:sz w:val="26"/>
          <w:szCs w:val="26"/>
        </w:rPr>
      </w:pPr>
    </w:p>
    <w:p w14:paraId="12672AF9" w14:textId="77777777" w:rsidR="00114B8A" w:rsidRDefault="00114B8A">
      <w:pPr>
        <w:rPr>
          <w:rFonts w:ascii="CordiaUPC" w:eastAsia="CordiaUPC" w:hAnsi="CordiaUPC" w:cs="CordiaUPC"/>
          <w:sz w:val="26"/>
          <w:szCs w:val="26"/>
        </w:rPr>
      </w:pPr>
    </w:p>
    <w:p w14:paraId="1AE84CFB" w14:textId="77777777" w:rsidR="00114B8A" w:rsidRDefault="00114B8A">
      <w:pPr>
        <w:rPr>
          <w:rFonts w:ascii="CordiaUPC" w:eastAsia="CordiaUPC" w:hAnsi="CordiaUPC" w:cs="CordiaUPC"/>
          <w:sz w:val="26"/>
          <w:szCs w:val="26"/>
        </w:rPr>
      </w:pPr>
    </w:p>
    <w:p w14:paraId="5CDDE757" w14:textId="77777777" w:rsidR="00114B8A" w:rsidRDefault="00114B8A">
      <w:pPr>
        <w:rPr>
          <w:rFonts w:ascii="CordiaUPC" w:eastAsia="CordiaUPC" w:hAnsi="CordiaUPC" w:cs="CordiaUPC"/>
          <w:sz w:val="26"/>
          <w:szCs w:val="26"/>
        </w:rPr>
      </w:pPr>
    </w:p>
    <w:p w14:paraId="4800CA40" w14:textId="77777777" w:rsidR="00114B8A" w:rsidRDefault="00114B8A">
      <w:pPr>
        <w:rPr>
          <w:rFonts w:ascii="CordiaUPC" w:eastAsia="CordiaUPC" w:hAnsi="CordiaUPC" w:cs="CordiaUPC"/>
          <w:sz w:val="26"/>
          <w:szCs w:val="26"/>
        </w:rPr>
      </w:pPr>
    </w:p>
    <w:p w14:paraId="615BC454" w14:textId="77777777" w:rsidR="00114B8A" w:rsidRDefault="00114B8A">
      <w:pPr>
        <w:rPr>
          <w:rFonts w:ascii="CordiaUPC" w:eastAsia="CordiaUPC" w:hAnsi="CordiaUPC" w:cs="CordiaUPC"/>
          <w:sz w:val="26"/>
          <w:szCs w:val="26"/>
        </w:rPr>
      </w:pPr>
    </w:p>
    <w:p w14:paraId="1887A482" w14:textId="77777777" w:rsidR="00114B8A" w:rsidRDefault="00114B8A">
      <w:pPr>
        <w:rPr>
          <w:rFonts w:ascii="CordiaUPC" w:eastAsia="CordiaUPC" w:hAnsi="CordiaUPC" w:cs="CordiaUPC"/>
          <w:sz w:val="26"/>
          <w:szCs w:val="26"/>
        </w:rPr>
      </w:pPr>
    </w:p>
    <w:p w14:paraId="26BEC879" w14:textId="77777777" w:rsidR="00114B8A" w:rsidRDefault="00114B8A">
      <w:pPr>
        <w:rPr>
          <w:rFonts w:ascii="CordiaUPC" w:eastAsia="CordiaUPC" w:hAnsi="CordiaUPC" w:cs="CordiaUPC"/>
          <w:sz w:val="26"/>
          <w:szCs w:val="26"/>
        </w:rPr>
      </w:pPr>
    </w:p>
    <w:p w14:paraId="001D9B1C" w14:textId="77777777" w:rsidR="00114B8A" w:rsidRDefault="00114B8A">
      <w:pPr>
        <w:rPr>
          <w:rFonts w:ascii="CordiaUPC" w:eastAsia="CordiaUPC" w:hAnsi="CordiaUPC" w:cs="CordiaUPC"/>
          <w:sz w:val="26"/>
          <w:szCs w:val="26"/>
        </w:rPr>
      </w:pPr>
    </w:p>
    <w:p w14:paraId="0AD429C9" w14:textId="77777777" w:rsidR="00114B8A" w:rsidRDefault="00114B8A">
      <w:pPr>
        <w:rPr>
          <w:rFonts w:ascii="CordiaUPC" w:eastAsia="CordiaUPC" w:hAnsi="CordiaUPC" w:cs="CordiaUPC"/>
          <w:sz w:val="26"/>
          <w:szCs w:val="26"/>
        </w:rPr>
      </w:pPr>
    </w:p>
    <w:p w14:paraId="0853C8BC" w14:textId="77777777" w:rsidR="00114B8A" w:rsidRDefault="00114B8A">
      <w:pPr>
        <w:rPr>
          <w:rFonts w:ascii="CordiaUPC" w:eastAsia="CordiaUPC" w:hAnsi="CordiaUPC" w:cs="CordiaUPC"/>
          <w:sz w:val="26"/>
          <w:szCs w:val="26"/>
        </w:rPr>
      </w:pPr>
    </w:p>
    <w:p w14:paraId="11488572" w14:textId="77777777" w:rsidR="00114B8A" w:rsidRDefault="00114B8A">
      <w:pPr>
        <w:rPr>
          <w:rFonts w:ascii="CordiaUPC" w:eastAsia="CordiaUPC" w:hAnsi="CordiaUPC" w:cs="CordiaUPC"/>
          <w:sz w:val="26"/>
          <w:szCs w:val="26"/>
        </w:rPr>
      </w:pPr>
    </w:p>
    <w:p w14:paraId="263410A1" w14:textId="77777777" w:rsidR="00D23ED9" w:rsidRDefault="00D23ED9">
      <w:pPr>
        <w:rPr>
          <w:rFonts w:ascii="CordiaUPC" w:eastAsia="CordiaUPC" w:hAnsi="CordiaUPC" w:cs="CordiaUPC"/>
          <w:sz w:val="26"/>
          <w:szCs w:val="26"/>
        </w:rPr>
      </w:pPr>
    </w:p>
    <w:p w14:paraId="366EB580" w14:textId="77777777" w:rsidR="00114B8A" w:rsidRDefault="00114B8A">
      <w:pPr>
        <w:rPr>
          <w:rFonts w:ascii="CordiaUPC" w:eastAsia="CordiaUPC" w:hAnsi="CordiaUPC" w:cs="CordiaUPC"/>
          <w:sz w:val="26"/>
          <w:szCs w:val="26"/>
        </w:rPr>
      </w:pPr>
    </w:p>
    <w:p w14:paraId="5035AE24" w14:textId="77777777" w:rsidR="00114B8A" w:rsidRDefault="00114B8A">
      <w:pPr>
        <w:rPr>
          <w:rFonts w:ascii="CordiaUPC" w:eastAsia="CordiaUPC" w:hAnsi="CordiaUPC" w:cs="CordiaUPC"/>
          <w:sz w:val="26"/>
          <w:szCs w:val="26"/>
        </w:rPr>
      </w:pPr>
    </w:p>
    <w:p w14:paraId="36666F39" w14:textId="77777777" w:rsidR="00114B8A" w:rsidRDefault="00114B8A">
      <w:pPr>
        <w:rPr>
          <w:rFonts w:ascii="CordiaUPC" w:eastAsia="CordiaUPC" w:hAnsi="CordiaUPC" w:cs="CordiaUPC"/>
          <w:sz w:val="26"/>
          <w:szCs w:val="26"/>
        </w:rPr>
      </w:pPr>
    </w:p>
    <w:p w14:paraId="12C5B6E0" w14:textId="77777777" w:rsidR="00114B8A" w:rsidRDefault="00114B8A">
      <w:pPr>
        <w:rPr>
          <w:rFonts w:ascii="CordiaUPC" w:eastAsia="CordiaUPC" w:hAnsi="CordiaUPC" w:cs="CordiaUPC"/>
          <w:sz w:val="26"/>
          <w:szCs w:val="26"/>
        </w:rPr>
      </w:pPr>
    </w:p>
    <w:p w14:paraId="460568B2" w14:textId="77777777" w:rsidR="00114B8A" w:rsidRDefault="00114B8A">
      <w:pPr>
        <w:rPr>
          <w:rFonts w:ascii="CordiaUPC" w:eastAsia="CordiaUPC" w:hAnsi="CordiaUPC" w:cs="CordiaUPC"/>
          <w:sz w:val="26"/>
          <w:szCs w:val="26"/>
        </w:rPr>
      </w:pPr>
    </w:p>
    <w:p w14:paraId="588E4CC7" w14:textId="77777777" w:rsidR="00114B8A" w:rsidRDefault="00114B8A">
      <w:pPr>
        <w:rPr>
          <w:rFonts w:ascii="CordiaUPC" w:eastAsia="CordiaUPC" w:hAnsi="CordiaUPC" w:cs="CordiaUPC"/>
          <w:sz w:val="26"/>
          <w:szCs w:val="26"/>
        </w:rPr>
      </w:pPr>
    </w:p>
    <w:p w14:paraId="66245F82" w14:textId="77777777" w:rsidR="00114B8A" w:rsidRDefault="00114B8A">
      <w:pPr>
        <w:rPr>
          <w:rFonts w:ascii="CordiaUPC" w:eastAsia="CordiaUPC" w:hAnsi="CordiaUPC" w:cs="CordiaUPC"/>
          <w:sz w:val="26"/>
          <w:szCs w:val="26"/>
        </w:rPr>
      </w:pPr>
    </w:p>
    <w:p w14:paraId="1C70E9AD" w14:textId="77777777" w:rsidR="00114B8A" w:rsidRDefault="00114B8A">
      <w:pPr>
        <w:rPr>
          <w:rFonts w:ascii="CordiaUPC" w:eastAsia="CordiaUPC" w:hAnsi="CordiaUPC" w:cs="CordiaUPC"/>
          <w:sz w:val="26"/>
          <w:szCs w:val="26"/>
        </w:rPr>
      </w:pPr>
    </w:p>
    <w:p w14:paraId="32C15775" w14:textId="77777777" w:rsidR="00114B8A" w:rsidRPr="00C32C89" w:rsidRDefault="008C272B">
      <w:pPr>
        <w:pStyle w:val="Kop1"/>
        <w:numPr>
          <w:ilvl w:val="0"/>
          <w:numId w:val="7"/>
        </w:numPr>
        <w:rPr>
          <w:rFonts w:asciiTheme="minorHAnsi" w:hAnsiTheme="minorHAnsi" w:cstheme="minorHAnsi"/>
          <w:sz w:val="22"/>
          <w:szCs w:val="22"/>
        </w:rPr>
      </w:pPr>
      <w:bookmarkStart w:id="12" w:name="_Toc95378497"/>
      <w:r w:rsidRPr="00C32C89">
        <w:rPr>
          <w:rFonts w:asciiTheme="minorHAnsi" w:hAnsiTheme="minorHAnsi" w:cstheme="minorHAnsi"/>
          <w:sz w:val="22"/>
          <w:szCs w:val="22"/>
        </w:rPr>
        <w:lastRenderedPageBreak/>
        <w:t>Opdracht</w:t>
      </w:r>
      <w:bookmarkEnd w:id="12"/>
      <w:r w:rsidRPr="00C32C89">
        <w:rPr>
          <w:rFonts w:asciiTheme="minorHAnsi" w:hAnsiTheme="minorHAnsi" w:cstheme="minorHAnsi"/>
          <w:sz w:val="22"/>
          <w:szCs w:val="22"/>
        </w:rPr>
        <w:t xml:space="preserve"> </w:t>
      </w:r>
    </w:p>
    <w:p w14:paraId="3E44F387" w14:textId="77777777" w:rsidR="00114B8A" w:rsidRPr="00C32C89" w:rsidRDefault="008C272B">
      <w:pPr>
        <w:pStyle w:val="Kop2"/>
        <w:numPr>
          <w:ilvl w:val="1"/>
          <w:numId w:val="7"/>
        </w:numPr>
        <w:rPr>
          <w:rFonts w:asciiTheme="minorHAnsi" w:hAnsiTheme="minorHAnsi" w:cstheme="minorHAnsi"/>
          <w:sz w:val="22"/>
          <w:szCs w:val="22"/>
        </w:rPr>
      </w:pPr>
      <w:bookmarkStart w:id="13" w:name="_heading=h.1t3h5sf" w:colFirst="0" w:colLast="0"/>
      <w:bookmarkStart w:id="14" w:name="_Toc95378498"/>
      <w:bookmarkEnd w:id="13"/>
      <w:r w:rsidRPr="00C32C89">
        <w:rPr>
          <w:rFonts w:asciiTheme="minorHAnsi" w:hAnsiTheme="minorHAnsi" w:cstheme="minorHAnsi"/>
          <w:sz w:val="22"/>
          <w:szCs w:val="22"/>
        </w:rPr>
        <w:t>Huidige situatie</w:t>
      </w:r>
      <w:bookmarkEnd w:id="14"/>
    </w:p>
    <w:p w14:paraId="763F5B94"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De huidige raamovereenkomst BHV</w:t>
      </w:r>
      <w:sdt>
        <w:sdtPr>
          <w:rPr>
            <w:rFonts w:asciiTheme="minorHAnsi" w:hAnsiTheme="minorHAnsi" w:cstheme="minorHAnsi"/>
          </w:rPr>
          <w:tag w:val="goog_rdk_0"/>
          <w:id w:val="1147558849"/>
        </w:sdtPr>
        <w:sdtContent>
          <w:r w:rsidRPr="00C32C89">
            <w:rPr>
              <w:rFonts w:asciiTheme="minorHAnsi" w:eastAsia="CordiaUPC" w:hAnsiTheme="minorHAnsi" w:cstheme="minorHAnsi"/>
            </w:rPr>
            <w:t>, van het ICZ,</w:t>
          </w:r>
        </w:sdtContent>
      </w:sdt>
      <w:r w:rsidRPr="00C32C89">
        <w:rPr>
          <w:rFonts w:asciiTheme="minorHAnsi" w:eastAsia="CordiaUPC" w:hAnsiTheme="minorHAnsi" w:cstheme="minorHAnsi"/>
        </w:rPr>
        <w:t xml:space="preserve"> </w:t>
      </w:r>
      <w:sdt>
        <w:sdtPr>
          <w:rPr>
            <w:rFonts w:asciiTheme="minorHAnsi" w:hAnsiTheme="minorHAnsi" w:cstheme="minorHAnsi"/>
          </w:rPr>
          <w:tag w:val="goog_rdk_1"/>
          <w:id w:val="1270974476"/>
        </w:sdtPr>
        <w:sdtContent/>
      </w:sdt>
      <w:r w:rsidRPr="00C32C89">
        <w:rPr>
          <w:rFonts w:asciiTheme="minorHAnsi" w:eastAsia="CordiaUPC" w:hAnsiTheme="minorHAnsi" w:cstheme="minorHAnsi"/>
        </w:rPr>
        <w:t>loopt van rechtswege af op 1-1-2022.</w:t>
      </w:r>
    </w:p>
    <w:p w14:paraId="77A93F4A" w14:textId="77777777" w:rsidR="00114B8A" w:rsidRPr="00C32C89" w:rsidRDefault="00114B8A">
      <w:pPr>
        <w:rPr>
          <w:rFonts w:asciiTheme="minorHAnsi" w:eastAsia="CordiaUPC" w:hAnsiTheme="minorHAnsi" w:cstheme="minorHAnsi"/>
        </w:rPr>
      </w:pPr>
    </w:p>
    <w:p w14:paraId="32EDE3E8" w14:textId="77777777" w:rsidR="00114B8A" w:rsidRPr="00C32C89" w:rsidRDefault="008C272B">
      <w:pPr>
        <w:pStyle w:val="Kop2"/>
        <w:numPr>
          <w:ilvl w:val="1"/>
          <w:numId w:val="7"/>
        </w:numPr>
        <w:rPr>
          <w:rFonts w:asciiTheme="minorHAnsi" w:hAnsiTheme="minorHAnsi" w:cstheme="minorHAnsi"/>
          <w:sz w:val="22"/>
          <w:szCs w:val="22"/>
        </w:rPr>
      </w:pPr>
      <w:bookmarkStart w:id="15" w:name="_heading=h.4d34og8" w:colFirst="0" w:colLast="0"/>
      <w:bookmarkStart w:id="16" w:name="_Toc95378499"/>
      <w:bookmarkEnd w:id="15"/>
      <w:r w:rsidRPr="00C32C89">
        <w:rPr>
          <w:rFonts w:asciiTheme="minorHAnsi" w:hAnsiTheme="minorHAnsi" w:cstheme="minorHAnsi"/>
          <w:sz w:val="22"/>
          <w:szCs w:val="22"/>
        </w:rPr>
        <w:t>Algemene omschrijving van de opdracht</w:t>
      </w:r>
      <w:bookmarkEnd w:id="16"/>
    </w:p>
    <w:p w14:paraId="6B4D1604"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ICZ is voornemens middels deze Aanbesteding één Inschrijver</w:t>
      </w:r>
      <w:r w:rsidR="005B1C12" w:rsidRPr="00C32C89">
        <w:rPr>
          <w:rFonts w:asciiTheme="minorHAnsi" w:eastAsia="CordiaUPC" w:hAnsiTheme="minorHAnsi" w:cstheme="minorHAnsi"/>
        </w:rPr>
        <w:t xml:space="preserve"> </w:t>
      </w:r>
      <w:r w:rsidRPr="00C32C89">
        <w:rPr>
          <w:rFonts w:asciiTheme="minorHAnsi" w:eastAsia="CordiaUPC" w:hAnsiTheme="minorHAnsi" w:cstheme="minorHAnsi"/>
        </w:rPr>
        <w:t>te contracteren, middels een Raamovereenkomst.</w:t>
      </w:r>
      <w:r w:rsidR="00B16FA3">
        <w:rPr>
          <w:rFonts w:asciiTheme="minorHAnsi" w:eastAsia="CordiaUPC" w:hAnsiTheme="minorHAnsi" w:cstheme="minorHAnsi"/>
        </w:rPr>
        <w:t xml:space="preserve"> (zie Bijlage E </w:t>
      </w:r>
      <w:r w:rsidR="00B16FA3" w:rsidRPr="00B16FA3">
        <w:rPr>
          <w:rFonts w:asciiTheme="minorHAnsi" w:eastAsia="CordiaUPC" w:hAnsiTheme="minorHAnsi" w:cstheme="minorHAnsi"/>
          <w:i/>
        </w:rPr>
        <w:t>Concept Raamovereenkomst</w:t>
      </w:r>
      <w:r w:rsidR="00B16FA3">
        <w:rPr>
          <w:rFonts w:asciiTheme="minorHAnsi" w:eastAsia="CordiaUPC" w:hAnsiTheme="minorHAnsi" w:cstheme="minorHAnsi"/>
        </w:rPr>
        <w:t>)</w:t>
      </w:r>
    </w:p>
    <w:p w14:paraId="07529663" w14:textId="77777777" w:rsidR="005B1C12" w:rsidRPr="00C32C89" w:rsidRDefault="005B1C12" w:rsidP="005B1C12">
      <w:pPr>
        <w:rPr>
          <w:rFonts w:asciiTheme="minorHAnsi" w:hAnsiTheme="minorHAnsi" w:cstheme="minorHAnsi"/>
        </w:rPr>
      </w:pPr>
      <w:r w:rsidRPr="00C32C89">
        <w:rPr>
          <w:rFonts w:asciiTheme="minorHAnsi" w:hAnsiTheme="minorHAnsi" w:cstheme="minorHAnsi"/>
        </w:rPr>
        <w:t>ICZ is voornemens middels deze Aanbesteding:</w:t>
      </w:r>
    </w:p>
    <w:p w14:paraId="065FFC0E" w14:textId="77777777" w:rsidR="005B1C12" w:rsidRPr="00C32C89" w:rsidRDefault="005B1C12" w:rsidP="002347C1">
      <w:pPr>
        <w:pStyle w:val="Lijstalinea"/>
        <w:widowControl/>
        <w:numPr>
          <w:ilvl w:val="0"/>
          <w:numId w:val="9"/>
        </w:numPr>
        <w:rPr>
          <w:rFonts w:asciiTheme="minorHAnsi" w:hAnsiTheme="minorHAnsi" w:cstheme="minorHAnsi"/>
        </w:rPr>
      </w:pPr>
      <w:r w:rsidRPr="00C32C89">
        <w:rPr>
          <w:rFonts w:asciiTheme="minorHAnsi" w:hAnsiTheme="minorHAnsi" w:cstheme="minorHAnsi"/>
        </w:rPr>
        <w:t xml:space="preserve">Eén Inschrijver te contracteren, middels een Raamovereenkomst in het perceel </w:t>
      </w:r>
      <w:r w:rsidR="00064B02" w:rsidRPr="00C32C89">
        <w:rPr>
          <w:rFonts w:asciiTheme="minorHAnsi" w:hAnsiTheme="minorHAnsi" w:cstheme="minorHAnsi"/>
        </w:rPr>
        <w:t>Opleidingen en trainingen</w:t>
      </w:r>
      <w:r w:rsidR="00D23ED9" w:rsidRPr="00C32C89">
        <w:rPr>
          <w:rFonts w:asciiTheme="minorHAnsi" w:hAnsiTheme="minorHAnsi" w:cstheme="minorHAnsi"/>
        </w:rPr>
        <w:t>,</w:t>
      </w:r>
      <w:r w:rsidRPr="00C32C89">
        <w:rPr>
          <w:rFonts w:asciiTheme="minorHAnsi" w:hAnsiTheme="minorHAnsi" w:cstheme="minorHAnsi"/>
        </w:rPr>
        <w:t xml:space="preserve"> </w:t>
      </w:r>
      <w:r w:rsidR="00064B02" w:rsidRPr="00C32C89">
        <w:rPr>
          <w:rFonts w:asciiTheme="minorHAnsi" w:hAnsiTheme="minorHAnsi" w:cstheme="minorHAnsi"/>
        </w:rPr>
        <w:t>levering, onderhoud en controle van BHV producten.</w:t>
      </w:r>
    </w:p>
    <w:p w14:paraId="2B555F62" w14:textId="77777777" w:rsidR="00114B8A" w:rsidRPr="00C32C89" w:rsidRDefault="00114B8A">
      <w:pPr>
        <w:rPr>
          <w:rFonts w:asciiTheme="minorHAnsi" w:eastAsia="CordiaUPC" w:hAnsiTheme="minorHAnsi" w:cstheme="minorHAnsi"/>
        </w:rPr>
      </w:pPr>
    </w:p>
    <w:p w14:paraId="0538F238" w14:textId="77777777" w:rsidR="00114B8A" w:rsidRPr="00C32C89" w:rsidRDefault="008C272B">
      <w:pPr>
        <w:pStyle w:val="Kop2"/>
        <w:numPr>
          <w:ilvl w:val="1"/>
          <w:numId w:val="7"/>
        </w:numPr>
        <w:rPr>
          <w:rFonts w:asciiTheme="minorHAnsi" w:hAnsiTheme="minorHAnsi" w:cstheme="minorHAnsi"/>
          <w:sz w:val="22"/>
          <w:szCs w:val="22"/>
        </w:rPr>
      </w:pPr>
      <w:bookmarkStart w:id="17" w:name="_heading=h.2s8eyo1" w:colFirst="0" w:colLast="0"/>
      <w:bookmarkStart w:id="18" w:name="_Toc95378500"/>
      <w:bookmarkEnd w:id="17"/>
      <w:r w:rsidRPr="00C32C89">
        <w:rPr>
          <w:rFonts w:asciiTheme="minorHAnsi" w:hAnsiTheme="minorHAnsi" w:cstheme="minorHAnsi"/>
          <w:sz w:val="22"/>
          <w:szCs w:val="22"/>
        </w:rPr>
        <w:t>Visie</w:t>
      </w:r>
      <w:bookmarkEnd w:id="18"/>
    </w:p>
    <w:p w14:paraId="74B109FC" w14:textId="77777777" w:rsidR="005B1C12" w:rsidRPr="00C32C89" w:rsidRDefault="00D23ED9" w:rsidP="005B1C12">
      <w:pPr>
        <w:rPr>
          <w:rFonts w:asciiTheme="minorHAnsi" w:hAnsiTheme="minorHAnsi" w:cstheme="minorHAnsi"/>
        </w:rPr>
      </w:pPr>
      <w:r w:rsidRPr="00C32C89">
        <w:rPr>
          <w:rFonts w:asciiTheme="minorHAnsi" w:hAnsiTheme="minorHAnsi" w:cstheme="minorHAnsi"/>
        </w:rPr>
        <w:t>De Aanbestedende Dienst heeft besloten het voorwerp van aanbesteding niet onder te verdelen in percelen omdat:</w:t>
      </w:r>
    </w:p>
    <w:p w14:paraId="46D8F8DD" w14:textId="77777777" w:rsidR="00D23ED9" w:rsidRPr="00C32C89" w:rsidRDefault="00D23ED9" w:rsidP="00D23ED9">
      <w:pPr>
        <w:pStyle w:val="Lijstalinea"/>
        <w:numPr>
          <w:ilvl w:val="0"/>
          <w:numId w:val="9"/>
        </w:numPr>
        <w:rPr>
          <w:rFonts w:asciiTheme="minorHAnsi" w:hAnsiTheme="minorHAnsi" w:cstheme="minorHAnsi"/>
        </w:rPr>
      </w:pPr>
      <w:r w:rsidRPr="00C32C89">
        <w:rPr>
          <w:rFonts w:asciiTheme="minorHAnsi" w:hAnsiTheme="minorHAnsi" w:cstheme="minorHAnsi"/>
        </w:rPr>
        <w:t>Deze een economische en technische functie vervult;</w:t>
      </w:r>
    </w:p>
    <w:p w14:paraId="0CD01AEB" w14:textId="77777777" w:rsidR="00D23ED9" w:rsidRPr="00C32C89" w:rsidRDefault="00D23ED9" w:rsidP="00D23ED9">
      <w:pPr>
        <w:pStyle w:val="Lijstalinea"/>
        <w:numPr>
          <w:ilvl w:val="0"/>
          <w:numId w:val="9"/>
        </w:numPr>
        <w:rPr>
          <w:rFonts w:asciiTheme="minorHAnsi" w:hAnsiTheme="minorHAnsi" w:cstheme="minorHAnsi"/>
        </w:rPr>
      </w:pPr>
      <w:r w:rsidRPr="00C32C89">
        <w:rPr>
          <w:rFonts w:asciiTheme="minorHAnsi" w:hAnsiTheme="minorHAnsi" w:cstheme="minorHAnsi"/>
        </w:rPr>
        <w:t>De beschreven doelstelling het beste bereikt kan worden door het sluiten van één Overeenkomst met één Opdrachtgever;</w:t>
      </w:r>
    </w:p>
    <w:p w14:paraId="26A55AAD" w14:textId="77777777" w:rsidR="00D23ED9" w:rsidRPr="00C32C89" w:rsidRDefault="00D23ED9" w:rsidP="00D23ED9">
      <w:pPr>
        <w:pStyle w:val="Lijstalinea"/>
        <w:numPr>
          <w:ilvl w:val="0"/>
          <w:numId w:val="9"/>
        </w:numPr>
        <w:rPr>
          <w:rFonts w:asciiTheme="minorHAnsi" w:hAnsiTheme="minorHAnsi" w:cstheme="minorHAnsi"/>
        </w:rPr>
      </w:pPr>
      <w:r w:rsidRPr="00C32C89">
        <w:rPr>
          <w:rFonts w:asciiTheme="minorHAnsi" w:hAnsiTheme="minorHAnsi" w:cstheme="minorHAnsi"/>
        </w:rPr>
        <w:t>Er sprake is van grote samenhang tussen gevraagde prestaties.</w:t>
      </w:r>
    </w:p>
    <w:p w14:paraId="30946641" w14:textId="77777777" w:rsidR="00D23ED9" w:rsidRPr="00C32C89" w:rsidRDefault="00D23ED9" w:rsidP="00D23ED9">
      <w:pPr>
        <w:pStyle w:val="Lijstalinea"/>
        <w:rPr>
          <w:rFonts w:asciiTheme="minorHAnsi" w:hAnsiTheme="minorHAnsi" w:cstheme="minorHAnsi"/>
        </w:rPr>
      </w:pPr>
    </w:p>
    <w:p w14:paraId="4823A96C" w14:textId="77777777" w:rsidR="00626127" w:rsidRDefault="005B1C12" w:rsidP="00626127">
      <w:pPr>
        <w:pStyle w:val="Kop2"/>
        <w:numPr>
          <w:ilvl w:val="1"/>
          <w:numId w:val="7"/>
        </w:numPr>
        <w:rPr>
          <w:rFonts w:asciiTheme="minorHAnsi" w:hAnsiTheme="minorHAnsi" w:cstheme="minorHAnsi"/>
          <w:sz w:val="22"/>
          <w:szCs w:val="22"/>
        </w:rPr>
      </w:pPr>
      <w:bookmarkStart w:id="19" w:name="_Toc95378501"/>
      <w:r w:rsidRPr="00C32C89">
        <w:rPr>
          <w:rFonts w:asciiTheme="minorHAnsi" w:hAnsiTheme="minorHAnsi" w:cstheme="minorHAnsi"/>
          <w:sz w:val="22"/>
          <w:szCs w:val="22"/>
        </w:rPr>
        <w:t xml:space="preserve">Scope </w:t>
      </w:r>
      <w:r w:rsidR="00D23ED9" w:rsidRPr="00C32C89">
        <w:rPr>
          <w:rFonts w:asciiTheme="minorHAnsi" w:hAnsiTheme="minorHAnsi" w:cstheme="minorHAnsi"/>
          <w:sz w:val="22"/>
          <w:szCs w:val="22"/>
        </w:rPr>
        <w:t>van de aanbesteding</w:t>
      </w:r>
      <w:bookmarkStart w:id="20" w:name="_Toc95378502"/>
      <w:bookmarkEnd w:id="19"/>
    </w:p>
    <w:p w14:paraId="1B277DF6" w14:textId="77777777" w:rsidR="00626127" w:rsidRDefault="005B1C12" w:rsidP="00626127">
      <w:pPr>
        <w:rPr>
          <w:rFonts w:asciiTheme="minorHAnsi" w:hAnsiTheme="minorHAnsi" w:cstheme="minorHAnsi"/>
        </w:rPr>
      </w:pPr>
      <w:r w:rsidRPr="00626127">
        <w:rPr>
          <w:rFonts w:asciiTheme="minorHAnsi" w:hAnsiTheme="minorHAnsi" w:cstheme="minorHAnsi"/>
        </w:rPr>
        <w:t>De producten en of diensten betreffende de scope van de opdracht worden als volgt gedefinieerd:</w:t>
      </w:r>
      <w:bookmarkEnd w:id="20"/>
    </w:p>
    <w:p w14:paraId="55180528" w14:textId="77777777" w:rsidR="00626127" w:rsidRPr="00626127"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het leveren van BHV en EHBO trainingen:</w:t>
      </w:r>
    </w:p>
    <w:p w14:paraId="158AB19E" w14:textId="77777777" w:rsidR="00626127" w:rsidRPr="00626127"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BHV basisopleiding</w:t>
      </w:r>
      <w:r w:rsidR="00C05849" w:rsidRPr="00626127">
        <w:rPr>
          <w:rFonts w:asciiTheme="minorHAnsi" w:hAnsiTheme="minorHAnsi" w:cstheme="minorHAnsi"/>
        </w:rPr>
        <w:t xml:space="preserve"> (+certificaat)</w:t>
      </w:r>
    </w:p>
    <w:p w14:paraId="04CCA4F6" w14:textId="77777777" w:rsidR="00626127" w:rsidRPr="00626127"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BHV herhalingsopleiding (inclusief e-learning</w:t>
      </w:r>
      <w:r w:rsidR="00C05849" w:rsidRPr="00626127">
        <w:rPr>
          <w:rFonts w:asciiTheme="minorHAnsi" w:hAnsiTheme="minorHAnsi" w:cstheme="minorHAnsi"/>
        </w:rPr>
        <w:t>+ certificaat</w:t>
      </w:r>
      <w:r w:rsidRPr="00626127">
        <w:rPr>
          <w:rFonts w:asciiTheme="minorHAnsi" w:hAnsiTheme="minorHAnsi" w:cstheme="minorHAnsi"/>
        </w:rPr>
        <w:t>)</w:t>
      </w:r>
      <w:r w:rsidR="00C05849" w:rsidRPr="00626127">
        <w:rPr>
          <w:rFonts w:asciiTheme="minorHAnsi" w:hAnsiTheme="minorHAnsi" w:cstheme="minorHAnsi"/>
        </w:rPr>
        <w:t xml:space="preserve"> </w:t>
      </w:r>
    </w:p>
    <w:p w14:paraId="39E12B70" w14:textId="77777777" w:rsidR="00626127" w:rsidRPr="00626127"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EHBO basisopleiding</w:t>
      </w:r>
      <w:r w:rsidR="00C05849" w:rsidRPr="00626127">
        <w:rPr>
          <w:rFonts w:asciiTheme="minorHAnsi" w:hAnsiTheme="minorHAnsi" w:cstheme="minorHAnsi"/>
        </w:rPr>
        <w:t xml:space="preserve"> (+certificaat)</w:t>
      </w:r>
    </w:p>
    <w:p w14:paraId="0E4C38C3" w14:textId="77777777" w:rsidR="00626127" w:rsidRPr="00626127"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EHBO herhalingsopleiding (inclusief e-learning</w:t>
      </w:r>
      <w:r w:rsidR="00C05849" w:rsidRPr="00626127">
        <w:rPr>
          <w:rFonts w:asciiTheme="minorHAnsi" w:hAnsiTheme="minorHAnsi" w:cstheme="minorHAnsi"/>
        </w:rPr>
        <w:t>+ certficaat</w:t>
      </w:r>
      <w:r w:rsidRPr="00626127">
        <w:rPr>
          <w:rFonts w:asciiTheme="minorHAnsi" w:hAnsiTheme="minorHAnsi" w:cstheme="minorHAnsi"/>
        </w:rPr>
        <w:t>)</w:t>
      </w:r>
    </w:p>
    <w:p w14:paraId="1D2A58D9" w14:textId="77777777" w:rsidR="00626127" w:rsidRPr="00626127" w:rsidRDefault="00C05849" w:rsidP="00626127">
      <w:pPr>
        <w:pStyle w:val="Lijstalinea"/>
        <w:numPr>
          <w:ilvl w:val="0"/>
          <w:numId w:val="9"/>
        </w:numPr>
        <w:rPr>
          <w:rFonts w:asciiTheme="minorHAnsi" w:hAnsiTheme="minorHAnsi" w:cstheme="minorHAnsi"/>
        </w:rPr>
      </w:pPr>
      <w:r w:rsidRPr="00626127">
        <w:rPr>
          <w:rFonts w:asciiTheme="minorHAnsi" w:hAnsiTheme="minorHAnsi" w:cstheme="minorHAnsi"/>
        </w:rPr>
        <w:t>Opleiding Ploegleider BHV (+certificaat)</w:t>
      </w:r>
    </w:p>
    <w:p w14:paraId="7C9F45A9" w14:textId="77777777" w:rsidR="00626127" w:rsidRPr="00626127" w:rsidRDefault="00C05849" w:rsidP="00626127">
      <w:pPr>
        <w:pStyle w:val="Lijstalinea"/>
        <w:numPr>
          <w:ilvl w:val="0"/>
          <w:numId w:val="9"/>
        </w:numPr>
        <w:rPr>
          <w:rFonts w:asciiTheme="minorHAnsi" w:hAnsiTheme="minorHAnsi" w:cstheme="minorHAnsi"/>
        </w:rPr>
      </w:pPr>
      <w:r w:rsidRPr="00626127">
        <w:rPr>
          <w:rFonts w:asciiTheme="minorHAnsi" w:hAnsiTheme="minorHAnsi" w:cstheme="minorHAnsi"/>
        </w:rPr>
        <w:t>Ploegleider herhalingsopleiding (includief e-learning + certificaat)</w:t>
      </w:r>
    </w:p>
    <w:p w14:paraId="05405384" w14:textId="77777777" w:rsidR="00626127" w:rsidRPr="00626127"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 xml:space="preserve">Hoofd BHV; </w:t>
      </w:r>
    </w:p>
    <w:p w14:paraId="0FD0B0D2" w14:textId="77777777" w:rsidR="00626127" w:rsidRPr="00626127"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 xml:space="preserve">het verzorgen van een E-learning faciliteit die ter ondersteuning dient aan de opleidingen; </w:t>
      </w:r>
    </w:p>
    <w:p w14:paraId="541C0ECD" w14:textId="77777777" w:rsidR="00626127" w:rsidRPr="00626127" w:rsidRDefault="005B1C12" w:rsidP="0041164B">
      <w:pPr>
        <w:pStyle w:val="Lijstalinea"/>
        <w:numPr>
          <w:ilvl w:val="0"/>
          <w:numId w:val="9"/>
        </w:numPr>
        <w:rPr>
          <w:rFonts w:asciiTheme="minorHAnsi" w:hAnsiTheme="minorHAnsi" w:cstheme="minorHAnsi"/>
        </w:rPr>
      </w:pPr>
      <w:r w:rsidRPr="00626127">
        <w:rPr>
          <w:rFonts w:asciiTheme="minorHAnsi" w:hAnsiTheme="minorHAnsi" w:cstheme="minorHAnsi"/>
        </w:rPr>
        <w:t xml:space="preserve">het beschikbaar </w:t>
      </w:r>
      <w:r w:rsidR="009C7668" w:rsidRPr="00626127">
        <w:rPr>
          <w:rFonts w:asciiTheme="minorHAnsi" w:hAnsiTheme="minorHAnsi" w:cstheme="minorHAnsi"/>
        </w:rPr>
        <w:t xml:space="preserve">kunnen </w:t>
      </w:r>
      <w:r w:rsidRPr="00626127">
        <w:rPr>
          <w:rFonts w:asciiTheme="minorHAnsi" w:hAnsiTheme="minorHAnsi" w:cstheme="minorHAnsi"/>
        </w:rPr>
        <w:t xml:space="preserve">stellen van een online portal ten behoeve van planning  en als resultaatvolgsysteem. </w:t>
      </w:r>
    </w:p>
    <w:p w14:paraId="7EB94B17" w14:textId="5FB82852" w:rsidR="00A562F4"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ontruimingsoefeningen</w:t>
      </w:r>
    </w:p>
    <w:p w14:paraId="260C7EAE" w14:textId="77777777" w:rsidR="00626127" w:rsidRPr="00201199" w:rsidRDefault="00626127" w:rsidP="00626127">
      <w:pPr>
        <w:pStyle w:val="Lijstalinea"/>
        <w:rPr>
          <w:rFonts w:asciiTheme="minorHAnsi" w:hAnsiTheme="minorHAnsi" w:cstheme="minorHAnsi"/>
          <w:b/>
        </w:rPr>
      </w:pPr>
      <w:r w:rsidRPr="00201199">
        <w:rPr>
          <w:rFonts w:asciiTheme="minorHAnsi" w:hAnsiTheme="minorHAnsi" w:cstheme="minorHAnsi"/>
          <w:b/>
        </w:rPr>
        <w:t>O</w:t>
      </w:r>
      <w:r w:rsidR="00D23ED9" w:rsidRPr="00201199">
        <w:rPr>
          <w:rFonts w:asciiTheme="minorHAnsi" w:hAnsiTheme="minorHAnsi" w:cstheme="minorHAnsi"/>
          <w:b/>
        </w:rPr>
        <w:t>ptioneel:</w:t>
      </w:r>
    </w:p>
    <w:p w14:paraId="4864B359" w14:textId="77777777" w:rsidR="00626127" w:rsidRPr="00626127" w:rsidRDefault="00D23ED9" w:rsidP="00626127">
      <w:pPr>
        <w:pStyle w:val="Lijstalinea"/>
        <w:numPr>
          <w:ilvl w:val="0"/>
          <w:numId w:val="9"/>
        </w:numPr>
        <w:rPr>
          <w:rFonts w:asciiTheme="minorHAnsi" w:hAnsiTheme="minorHAnsi" w:cstheme="minorHAnsi"/>
        </w:rPr>
      </w:pPr>
      <w:r w:rsidRPr="00626127">
        <w:rPr>
          <w:rFonts w:asciiTheme="minorHAnsi" w:hAnsiTheme="minorHAnsi" w:cstheme="minorHAnsi"/>
        </w:rPr>
        <w:t>het le</w:t>
      </w:r>
      <w:r w:rsidR="009C7668" w:rsidRPr="00626127">
        <w:rPr>
          <w:rFonts w:asciiTheme="minorHAnsi" w:hAnsiTheme="minorHAnsi" w:cstheme="minorHAnsi"/>
        </w:rPr>
        <w:t>veren van EHBO en BHV artikelen en het tegen marktconforme tarieven kunnen leveren van  verband- en h</w:t>
      </w:r>
      <w:sdt>
        <w:sdtPr>
          <w:tag w:val="goog_rdk_14"/>
          <w:id w:val="-90863971"/>
        </w:sdtPr>
        <w:sdtContent/>
      </w:sdt>
      <w:r w:rsidR="009C7668" w:rsidRPr="00626127">
        <w:rPr>
          <w:rFonts w:asciiTheme="minorHAnsi" w:hAnsiTheme="minorHAnsi" w:cstheme="minorHAnsi"/>
        </w:rPr>
        <w:t>ulpmiddelen;</w:t>
      </w:r>
    </w:p>
    <w:p w14:paraId="5A414AE0" w14:textId="77777777" w:rsidR="00626127" w:rsidRPr="00626127"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 xml:space="preserve">het verzorgen </w:t>
      </w:r>
      <w:sdt>
        <w:sdtPr>
          <w:tag w:val="goog_rdk_11"/>
          <w:id w:val="-1625384775"/>
        </w:sdtPr>
        <w:sdtContent/>
      </w:sdt>
      <w:r w:rsidRPr="00626127">
        <w:rPr>
          <w:rFonts w:asciiTheme="minorHAnsi" w:hAnsiTheme="minorHAnsi" w:cstheme="minorHAnsi"/>
        </w:rPr>
        <w:t>van de inspectie, controle op- en bijvullen van in de</w:t>
      </w:r>
      <w:r w:rsidR="00626127" w:rsidRPr="00626127">
        <w:rPr>
          <w:rFonts w:asciiTheme="minorHAnsi" w:hAnsiTheme="minorHAnsi" w:cstheme="minorHAnsi"/>
        </w:rPr>
        <w:t xml:space="preserve"> </w:t>
      </w:r>
      <w:r w:rsidRPr="00626127">
        <w:rPr>
          <w:rFonts w:asciiTheme="minorHAnsi" w:hAnsiTheme="minorHAnsi" w:cstheme="minorHAnsi"/>
        </w:rPr>
        <w:t xml:space="preserve">organisatie in gebruik zijnde EHBO- en BHV-koffers; </w:t>
      </w:r>
    </w:p>
    <w:p w14:paraId="15E262A5" w14:textId="77777777" w:rsidR="00626127" w:rsidRPr="00626127"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 xml:space="preserve">het verzorgen van het onderhoud, keuren, inspecteren en controleren </w:t>
      </w:r>
      <w:r w:rsidR="00626127" w:rsidRPr="00626127">
        <w:rPr>
          <w:rFonts w:asciiTheme="minorHAnsi" w:hAnsiTheme="minorHAnsi" w:cstheme="minorHAnsi"/>
        </w:rPr>
        <w:t>van</w:t>
      </w:r>
      <w:r w:rsidR="005A5548" w:rsidRPr="00626127">
        <w:rPr>
          <w:rFonts w:asciiTheme="minorHAnsi" w:hAnsiTheme="minorHAnsi" w:cstheme="minorHAnsi"/>
        </w:rPr>
        <w:t xml:space="preserve"> </w:t>
      </w:r>
      <w:r w:rsidRPr="00626127">
        <w:rPr>
          <w:rFonts w:asciiTheme="minorHAnsi" w:hAnsiTheme="minorHAnsi" w:cstheme="minorHAnsi"/>
        </w:rPr>
        <w:t xml:space="preserve">de aanwezige evacuatiestoelen; </w:t>
      </w:r>
    </w:p>
    <w:p w14:paraId="1D5C4113" w14:textId="4517B402" w:rsidR="0041164B"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het verzorgen van het onderhoud, keuren</w:t>
      </w:r>
      <w:r w:rsidR="00626127" w:rsidRPr="00626127">
        <w:rPr>
          <w:rFonts w:asciiTheme="minorHAnsi" w:hAnsiTheme="minorHAnsi" w:cstheme="minorHAnsi"/>
        </w:rPr>
        <w:t xml:space="preserve">, inspecteren en controleren van </w:t>
      </w:r>
      <w:r w:rsidRPr="00626127">
        <w:rPr>
          <w:rFonts w:asciiTheme="minorHAnsi" w:hAnsiTheme="minorHAnsi" w:cstheme="minorHAnsi"/>
        </w:rPr>
        <w:t xml:space="preserve">de  aanwezige </w:t>
      </w:r>
      <w:sdt>
        <w:sdtPr>
          <w:tag w:val="goog_rdk_12"/>
          <w:id w:val="326169717"/>
        </w:sdtPr>
        <w:sdtContent/>
      </w:sdt>
      <w:r w:rsidRPr="00626127">
        <w:rPr>
          <w:rFonts w:asciiTheme="minorHAnsi" w:hAnsiTheme="minorHAnsi" w:cstheme="minorHAnsi"/>
        </w:rPr>
        <w:t xml:space="preserve">AED’s; </w:t>
      </w:r>
      <w:r w:rsidR="005A5548" w:rsidRPr="00626127">
        <w:rPr>
          <w:rFonts w:asciiTheme="minorHAnsi" w:hAnsiTheme="minorHAnsi" w:cstheme="minorHAnsi"/>
        </w:rPr>
        <w:t xml:space="preserve"> </w:t>
      </w:r>
    </w:p>
    <w:p w14:paraId="39617A3B" w14:textId="0C052031" w:rsidR="00A562F4" w:rsidRDefault="00A562F4" w:rsidP="00626127">
      <w:pPr>
        <w:pStyle w:val="Lijstalinea"/>
        <w:numPr>
          <w:ilvl w:val="0"/>
          <w:numId w:val="9"/>
        </w:numPr>
        <w:rPr>
          <w:rFonts w:asciiTheme="minorHAnsi" w:hAnsiTheme="minorHAnsi" w:cstheme="minorHAnsi"/>
        </w:rPr>
      </w:pPr>
      <w:r>
        <w:rPr>
          <w:rFonts w:asciiTheme="minorHAnsi" w:hAnsiTheme="minorHAnsi" w:cstheme="minorHAnsi"/>
        </w:rPr>
        <w:t>v</w:t>
      </w:r>
      <w:r w:rsidRPr="00626127">
        <w:rPr>
          <w:rFonts w:asciiTheme="minorHAnsi" w:hAnsiTheme="minorHAnsi" w:cstheme="minorHAnsi"/>
        </w:rPr>
        <w:t>luchtplattegronden en ontruimingsplannen;</w:t>
      </w:r>
    </w:p>
    <w:p w14:paraId="28EF23AB" w14:textId="75035EE4" w:rsidR="005B1C12" w:rsidRPr="00626127" w:rsidRDefault="005B1C12" w:rsidP="00626127">
      <w:pPr>
        <w:pStyle w:val="Lijstalinea"/>
        <w:numPr>
          <w:ilvl w:val="0"/>
          <w:numId w:val="9"/>
        </w:numPr>
        <w:rPr>
          <w:rFonts w:asciiTheme="minorHAnsi" w:hAnsiTheme="minorHAnsi" w:cstheme="minorHAnsi"/>
        </w:rPr>
      </w:pPr>
      <w:r w:rsidRPr="00626127">
        <w:rPr>
          <w:rFonts w:asciiTheme="minorHAnsi" w:hAnsiTheme="minorHAnsi" w:cstheme="minorHAnsi"/>
        </w:rPr>
        <w:t xml:space="preserve">adviseren van de Opdrachtgever omtrent BHV </w:t>
      </w:r>
      <w:r w:rsidR="00D23ED9" w:rsidRPr="00626127">
        <w:rPr>
          <w:rFonts w:asciiTheme="minorHAnsi" w:hAnsiTheme="minorHAnsi" w:cstheme="minorHAnsi"/>
        </w:rPr>
        <w:t xml:space="preserve"> </w:t>
      </w:r>
      <w:r w:rsidRPr="00626127">
        <w:rPr>
          <w:rFonts w:asciiTheme="minorHAnsi" w:hAnsiTheme="minorHAnsi" w:cstheme="minorHAnsi"/>
        </w:rPr>
        <w:t>aangelegenheden voor</w:t>
      </w:r>
      <w:r w:rsidR="00626127" w:rsidRPr="00626127">
        <w:rPr>
          <w:rFonts w:asciiTheme="minorHAnsi" w:hAnsiTheme="minorHAnsi" w:cstheme="minorHAnsi"/>
        </w:rPr>
        <w:t xml:space="preserve"> </w:t>
      </w:r>
      <w:r w:rsidR="005A5548" w:rsidRPr="00626127">
        <w:rPr>
          <w:rFonts w:asciiTheme="minorHAnsi" w:hAnsiTheme="minorHAnsi" w:cstheme="minorHAnsi"/>
        </w:rPr>
        <w:t>n</w:t>
      </w:r>
      <w:r w:rsidRPr="00626127">
        <w:rPr>
          <w:rFonts w:asciiTheme="minorHAnsi" w:hAnsiTheme="minorHAnsi" w:cstheme="minorHAnsi"/>
        </w:rPr>
        <w:t xml:space="preserve">ader te specificeren opdrachten die in het verlengde van de aanbestede </w:t>
      </w:r>
      <w:r w:rsidR="005A5548" w:rsidRPr="00626127">
        <w:rPr>
          <w:rFonts w:asciiTheme="minorHAnsi" w:hAnsiTheme="minorHAnsi" w:cstheme="minorHAnsi"/>
        </w:rPr>
        <w:t xml:space="preserve"> </w:t>
      </w:r>
      <w:r w:rsidR="00626127" w:rsidRPr="00626127">
        <w:rPr>
          <w:rFonts w:asciiTheme="minorHAnsi" w:hAnsiTheme="minorHAnsi" w:cstheme="minorHAnsi"/>
        </w:rPr>
        <w:t xml:space="preserve">opdracht liggen  </w:t>
      </w:r>
      <w:r w:rsidRPr="00626127">
        <w:rPr>
          <w:rFonts w:asciiTheme="minorHAnsi" w:hAnsiTheme="minorHAnsi" w:cstheme="minorHAnsi"/>
        </w:rPr>
        <w:t xml:space="preserve">b.v. </w:t>
      </w:r>
      <w:sdt>
        <w:sdtPr>
          <w:tag w:val="goog_rdk_16"/>
          <w:id w:val="255408920"/>
        </w:sdtPr>
        <w:sdtContent/>
      </w:sdt>
      <w:r w:rsidRPr="00626127">
        <w:rPr>
          <w:rFonts w:asciiTheme="minorHAnsi" w:hAnsiTheme="minorHAnsi" w:cstheme="minorHAnsi"/>
        </w:rPr>
        <w:t xml:space="preserve">evacuatieplannen, </w:t>
      </w:r>
      <w:r w:rsidR="00D23ED9" w:rsidRPr="00626127">
        <w:rPr>
          <w:rFonts w:asciiTheme="minorHAnsi" w:hAnsiTheme="minorHAnsi" w:cstheme="minorHAnsi"/>
        </w:rPr>
        <w:t>BHV</w:t>
      </w:r>
      <w:r w:rsidRPr="00626127">
        <w:rPr>
          <w:rFonts w:asciiTheme="minorHAnsi" w:hAnsiTheme="minorHAnsi" w:cstheme="minorHAnsi"/>
        </w:rPr>
        <w:t xml:space="preserve"> beleidsplannen.</w:t>
      </w:r>
    </w:p>
    <w:p w14:paraId="793814C9" w14:textId="77777777" w:rsidR="00626127" w:rsidRPr="00C32C89" w:rsidRDefault="00626127" w:rsidP="00626127">
      <w:pPr>
        <w:rPr>
          <w:rFonts w:asciiTheme="minorHAnsi" w:eastAsia="CordiaUPC" w:hAnsiTheme="minorHAnsi" w:cstheme="minorHAnsi"/>
        </w:rPr>
      </w:pPr>
    </w:p>
    <w:p w14:paraId="77824FAA"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De volgende zaken zijn uitgesloten van deze opdracht:</w:t>
      </w:r>
    </w:p>
    <w:p w14:paraId="5D371548" w14:textId="77777777" w:rsidR="00114B8A" w:rsidRDefault="00152419">
      <w:pPr>
        <w:rPr>
          <w:rFonts w:asciiTheme="minorHAnsi" w:eastAsia="CordiaUPC" w:hAnsiTheme="minorHAnsi" w:cstheme="minorHAnsi"/>
        </w:rPr>
      </w:pPr>
      <w:r w:rsidRPr="00C32C89">
        <w:rPr>
          <w:rFonts w:asciiTheme="minorHAnsi" w:eastAsia="CordiaUPC" w:hAnsiTheme="minorHAnsi" w:cstheme="minorHAnsi"/>
        </w:rPr>
        <w:t>A</w:t>
      </w:r>
      <w:r w:rsidR="008C272B" w:rsidRPr="00C32C89">
        <w:rPr>
          <w:rFonts w:asciiTheme="minorHAnsi" w:eastAsia="CordiaUPC" w:hAnsiTheme="minorHAnsi" w:cstheme="minorHAnsi"/>
        </w:rPr>
        <w:t>rbo</w:t>
      </w:r>
      <w:r w:rsidRPr="00C32C89">
        <w:rPr>
          <w:rFonts w:asciiTheme="minorHAnsi" w:eastAsia="CordiaUPC" w:hAnsiTheme="minorHAnsi" w:cstheme="minorHAnsi"/>
        </w:rPr>
        <w:t xml:space="preserve">, </w:t>
      </w:r>
      <w:r w:rsidR="008C272B" w:rsidRPr="00C32C89">
        <w:rPr>
          <w:rFonts w:asciiTheme="minorHAnsi" w:eastAsia="CordiaUPC" w:hAnsiTheme="minorHAnsi" w:cstheme="minorHAnsi"/>
        </w:rPr>
        <w:t xml:space="preserve">brandslanghaspels, handbrandblussers, agressietrainingen en communicatiemiddelen zoals piepers en </w:t>
      </w:r>
      <w:sdt>
        <w:sdtPr>
          <w:rPr>
            <w:rFonts w:asciiTheme="minorHAnsi" w:hAnsiTheme="minorHAnsi" w:cstheme="minorHAnsi"/>
          </w:rPr>
          <w:tag w:val="goog_rdk_17"/>
          <w:id w:val="-72437689"/>
        </w:sdtPr>
        <w:sdtContent/>
      </w:sdt>
      <w:r w:rsidR="008C272B" w:rsidRPr="00C32C89">
        <w:rPr>
          <w:rFonts w:asciiTheme="minorHAnsi" w:eastAsia="CordiaUPC" w:hAnsiTheme="minorHAnsi" w:cstheme="minorHAnsi"/>
        </w:rPr>
        <w:t>portofoons.</w:t>
      </w:r>
    </w:p>
    <w:p w14:paraId="253853FC" w14:textId="77777777" w:rsidR="00626127" w:rsidRDefault="00626127">
      <w:pPr>
        <w:rPr>
          <w:rFonts w:asciiTheme="minorHAnsi" w:eastAsia="CordiaUPC" w:hAnsiTheme="minorHAnsi" w:cstheme="minorHAnsi"/>
        </w:rPr>
      </w:pPr>
    </w:p>
    <w:p w14:paraId="7CFAA271" w14:textId="77777777" w:rsidR="00626127" w:rsidRPr="00C32C89" w:rsidRDefault="00626127">
      <w:pPr>
        <w:rPr>
          <w:rFonts w:asciiTheme="minorHAnsi" w:eastAsia="CordiaUPC" w:hAnsiTheme="minorHAnsi" w:cstheme="minorHAnsi"/>
        </w:rPr>
      </w:pPr>
    </w:p>
    <w:p w14:paraId="3636B639" w14:textId="77777777" w:rsidR="00114B8A" w:rsidRPr="00C32C89" w:rsidRDefault="008C272B" w:rsidP="00D23ED9">
      <w:pPr>
        <w:pStyle w:val="Kop2"/>
        <w:numPr>
          <w:ilvl w:val="1"/>
          <w:numId w:val="7"/>
        </w:numPr>
        <w:rPr>
          <w:rFonts w:asciiTheme="minorHAnsi" w:hAnsiTheme="minorHAnsi" w:cstheme="minorHAnsi"/>
          <w:sz w:val="22"/>
          <w:szCs w:val="22"/>
        </w:rPr>
      </w:pPr>
      <w:bookmarkStart w:id="21" w:name="_Toc95378503"/>
      <w:r w:rsidRPr="00C32C89">
        <w:rPr>
          <w:rFonts w:asciiTheme="minorHAnsi" w:hAnsiTheme="minorHAnsi" w:cstheme="minorHAnsi"/>
          <w:sz w:val="22"/>
          <w:szCs w:val="22"/>
        </w:rPr>
        <w:t>Financiële aspecten</w:t>
      </w:r>
      <w:bookmarkEnd w:id="21"/>
      <w:r w:rsidRPr="00C32C89">
        <w:rPr>
          <w:rFonts w:asciiTheme="minorHAnsi" w:hAnsiTheme="minorHAnsi" w:cstheme="minorHAnsi"/>
          <w:sz w:val="22"/>
          <w:szCs w:val="22"/>
        </w:rPr>
        <w:t xml:space="preserve"> </w:t>
      </w:r>
    </w:p>
    <w:p w14:paraId="6BF97535" w14:textId="77777777" w:rsidR="00114B8A" w:rsidRPr="00C32C89" w:rsidRDefault="009C7668">
      <w:pPr>
        <w:widowControl/>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De prijzen die Opdrachtnemer hanteert op het prijzenblad zijn verkoopprijzen. </w:t>
      </w:r>
    </w:p>
    <w:p w14:paraId="5C125D8D" w14:textId="77777777" w:rsidR="009C7668" w:rsidRPr="00C32C89" w:rsidRDefault="009C7668">
      <w:pPr>
        <w:widowControl/>
        <w:pBdr>
          <w:top w:val="nil"/>
          <w:left w:val="nil"/>
          <w:bottom w:val="nil"/>
          <w:right w:val="nil"/>
          <w:between w:val="nil"/>
        </w:pBdr>
        <w:rPr>
          <w:rFonts w:asciiTheme="minorHAnsi" w:eastAsia="CordiaUPC" w:hAnsiTheme="minorHAnsi" w:cstheme="minorHAnsi"/>
          <w:color w:val="000000"/>
        </w:rPr>
      </w:pPr>
    </w:p>
    <w:p w14:paraId="479BC842" w14:textId="77777777" w:rsidR="00114B8A" w:rsidRPr="00C32C89" w:rsidRDefault="008C272B">
      <w:pPr>
        <w:widowControl/>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Opdrachtnemer keert </w:t>
      </w:r>
      <w:r w:rsidR="009C7668" w:rsidRPr="00C32C89">
        <w:rPr>
          <w:rFonts w:asciiTheme="minorHAnsi" w:eastAsia="CordiaUPC" w:hAnsiTheme="minorHAnsi" w:cstheme="minorHAnsi"/>
          <w:color w:val="000000"/>
        </w:rPr>
        <w:t>een</w:t>
      </w:r>
      <w:r w:rsidRPr="00C32C89">
        <w:rPr>
          <w:rFonts w:asciiTheme="minorHAnsi" w:eastAsia="CordiaUPC" w:hAnsiTheme="minorHAnsi" w:cstheme="minorHAnsi"/>
          <w:color w:val="000000"/>
        </w:rPr>
        <w:t xml:space="preserve"> opslagpercentage</w:t>
      </w:r>
      <w:r w:rsidR="009C7668" w:rsidRPr="00C32C89">
        <w:rPr>
          <w:rFonts w:asciiTheme="minorHAnsi" w:eastAsia="CordiaUPC" w:hAnsiTheme="minorHAnsi" w:cstheme="minorHAnsi"/>
          <w:color w:val="000000"/>
        </w:rPr>
        <w:t xml:space="preserve"> van 3%</w:t>
      </w:r>
      <w:r w:rsidRPr="00C32C89">
        <w:rPr>
          <w:rFonts w:asciiTheme="minorHAnsi" w:eastAsia="CordiaUPC" w:hAnsiTheme="minorHAnsi" w:cstheme="minorHAnsi"/>
          <w:color w:val="000000"/>
        </w:rPr>
        <w:t xml:space="preserve"> over zijn gerealiseerde omzet bij de Afnemers</w:t>
      </w:r>
      <w:r w:rsidR="009C7668" w:rsidRPr="00C32C89">
        <w:rPr>
          <w:rFonts w:asciiTheme="minorHAnsi" w:eastAsia="CordiaUPC" w:hAnsiTheme="minorHAnsi" w:cstheme="minorHAnsi"/>
          <w:color w:val="000000"/>
        </w:rPr>
        <w:t>,</w:t>
      </w:r>
      <w:r w:rsidRPr="00C32C89">
        <w:rPr>
          <w:rFonts w:asciiTheme="minorHAnsi" w:eastAsia="CordiaUPC" w:hAnsiTheme="minorHAnsi" w:cstheme="minorHAnsi"/>
          <w:color w:val="000000"/>
        </w:rPr>
        <w:t xml:space="preserve"> uit aan </w:t>
      </w:r>
      <w:r w:rsidR="009C7668" w:rsidRPr="00C32C89">
        <w:rPr>
          <w:rFonts w:asciiTheme="minorHAnsi" w:eastAsia="CordiaUPC" w:hAnsiTheme="minorHAnsi" w:cstheme="minorHAnsi"/>
          <w:color w:val="000000"/>
        </w:rPr>
        <w:t>Inkoopcentrum Zuid</w:t>
      </w:r>
      <w:r w:rsidR="00C32B2A">
        <w:rPr>
          <w:rFonts w:asciiTheme="minorHAnsi" w:eastAsia="CordiaUPC" w:hAnsiTheme="minorHAnsi" w:cstheme="minorHAnsi"/>
          <w:color w:val="000000"/>
        </w:rPr>
        <w:t xml:space="preserve"> </w:t>
      </w:r>
      <w:r w:rsidR="00C32B2A">
        <w:rPr>
          <w:rFonts w:asciiTheme="minorHAnsi" w:hAnsiTheme="minorHAnsi" w:cs="CordiaUPC"/>
        </w:rPr>
        <w:t>en zal worden uitgekeerd gedurende de gehele looptijd van de Raamovereenkomst inclusief de eventuele verlengingen.</w:t>
      </w:r>
      <w:r w:rsidR="00C32B2A" w:rsidRPr="00B24E76">
        <w:rPr>
          <w:rFonts w:asciiTheme="minorHAnsi" w:eastAsia="Times New Roman" w:hAnsiTheme="minorHAnsi" w:cs="CordiaUPC"/>
          <w:sz w:val="24"/>
          <w:szCs w:val="24"/>
        </w:rPr>
        <w:t xml:space="preserve"> </w:t>
      </w:r>
      <w:r w:rsidRPr="00C32C89">
        <w:rPr>
          <w:rFonts w:asciiTheme="minorHAnsi" w:eastAsia="CordiaUPC" w:hAnsiTheme="minorHAnsi" w:cstheme="minorHAnsi"/>
          <w:color w:val="000000"/>
        </w:rPr>
        <w:t xml:space="preserve"> </w:t>
      </w:r>
    </w:p>
    <w:p w14:paraId="3E5E643E" w14:textId="77777777" w:rsidR="00114B8A" w:rsidRPr="00C32C89" w:rsidRDefault="00114B8A">
      <w:pPr>
        <w:widowControl/>
        <w:pBdr>
          <w:top w:val="nil"/>
          <w:left w:val="nil"/>
          <w:bottom w:val="nil"/>
          <w:right w:val="nil"/>
          <w:between w:val="nil"/>
        </w:pBdr>
        <w:rPr>
          <w:rFonts w:asciiTheme="minorHAnsi" w:eastAsia="CordiaUPC" w:hAnsiTheme="minorHAnsi" w:cstheme="minorHAnsi"/>
          <w:color w:val="000000"/>
        </w:rPr>
      </w:pPr>
    </w:p>
    <w:p w14:paraId="46387750" w14:textId="77777777" w:rsidR="00114B8A" w:rsidRPr="00C32C89" w:rsidRDefault="008C272B">
      <w:pPr>
        <w:widowControl/>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Voor meer informatie over de financiële aspecten zie Bijlage </w:t>
      </w:r>
      <w:r w:rsidR="00160777">
        <w:rPr>
          <w:rFonts w:asciiTheme="minorHAnsi" w:eastAsia="CordiaUPC" w:hAnsiTheme="minorHAnsi" w:cstheme="minorHAnsi"/>
          <w:color w:val="000000"/>
        </w:rPr>
        <w:t xml:space="preserve">C </w:t>
      </w:r>
      <w:r w:rsidRPr="00C32C89">
        <w:rPr>
          <w:rFonts w:asciiTheme="minorHAnsi" w:eastAsia="CordiaUPC" w:hAnsiTheme="minorHAnsi" w:cstheme="minorHAnsi"/>
          <w:i/>
          <w:color w:val="000000"/>
        </w:rPr>
        <w:t>Programma van eisen</w:t>
      </w:r>
      <w:r w:rsidRPr="00C32C89">
        <w:rPr>
          <w:rFonts w:asciiTheme="minorHAnsi" w:eastAsia="CordiaUPC" w:hAnsiTheme="minorHAnsi" w:cstheme="minorHAnsi"/>
          <w:color w:val="000000"/>
        </w:rPr>
        <w:t>.</w:t>
      </w:r>
    </w:p>
    <w:p w14:paraId="7F461B44" w14:textId="77777777" w:rsidR="00114B8A" w:rsidRPr="00C32C89" w:rsidRDefault="008C272B">
      <w:pPr>
        <w:widowControl/>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 </w:t>
      </w:r>
    </w:p>
    <w:p w14:paraId="3F90EC6D" w14:textId="77777777" w:rsidR="00114B8A" w:rsidRPr="00C32C89" w:rsidRDefault="008C272B" w:rsidP="00D23ED9">
      <w:pPr>
        <w:pStyle w:val="Kop2"/>
        <w:numPr>
          <w:ilvl w:val="1"/>
          <w:numId w:val="7"/>
        </w:numPr>
        <w:rPr>
          <w:rFonts w:asciiTheme="minorHAnsi" w:hAnsiTheme="minorHAnsi" w:cstheme="minorHAnsi"/>
          <w:sz w:val="22"/>
          <w:szCs w:val="22"/>
        </w:rPr>
      </w:pPr>
      <w:bookmarkStart w:id="22" w:name="_heading=h.3rdcrjn" w:colFirst="0" w:colLast="0"/>
      <w:bookmarkStart w:id="23" w:name="_Toc95378504"/>
      <w:bookmarkEnd w:id="22"/>
      <w:r w:rsidRPr="00C32C89">
        <w:rPr>
          <w:rFonts w:asciiTheme="minorHAnsi" w:hAnsiTheme="minorHAnsi" w:cstheme="minorHAnsi"/>
          <w:sz w:val="22"/>
          <w:szCs w:val="22"/>
        </w:rPr>
        <w:t>Duur opdracht</w:t>
      </w:r>
      <w:bookmarkEnd w:id="23"/>
      <w:r w:rsidRPr="00C32C89">
        <w:rPr>
          <w:rFonts w:asciiTheme="minorHAnsi" w:hAnsiTheme="minorHAnsi" w:cstheme="minorHAnsi"/>
          <w:sz w:val="22"/>
          <w:szCs w:val="22"/>
        </w:rPr>
        <w:t xml:space="preserve"> </w:t>
      </w:r>
    </w:p>
    <w:p w14:paraId="42331654" w14:textId="033E3649" w:rsidR="00114B8A" w:rsidRPr="00C32C89" w:rsidRDefault="008C272B" w:rsidP="00F4528B">
      <w:pPr>
        <w:rPr>
          <w:rFonts w:asciiTheme="minorHAnsi" w:eastAsia="CordiaUPC" w:hAnsiTheme="minorHAnsi" w:cstheme="minorHAnsi"/>
        </w:rPr>
      </w:pPr>
      <w:r w:rsidRPr="00C32C89">
        <w:rPr>
          <w:rFonts w:asciiTheme="minorHAnsi" w:eastAsia="CordiaUPC" w:hAnsiTheme="minorHAnsi" w:cstheme="minorHAnsi"/>
        </w:rPr>
        <w:t xml:space="preserve">De looptijd van een Raamovereenkomst bedraagt initieel twee (2) jaar, met </w:t>
      </w:r>
      <w:r w:rsidR="00152419" w:rsidRPr="00C32C89">
        <w:rPr>
          <w:rFonts w:asciiTheme="minorHAnsi" w:eastAsia="CordiaUPC" w:hAnsiTheme="minorHAnsi" w:cstheme="minorHAnsi"/>
        </w:rPr>
        <w:t>twee</w:t>
      </w:r>
      <w:r w:rsidRPr="00C32C89">
        <w:rPr>
          <w:rFonts w:asciiTheme="minorHAnsi" w:eastAsia="CordiaUPC" w:hAnsiTheme="minorHAnsi" w:cstheme="minorHAnsi"/>
        </w:rPr>
        <w:t xml:space="preserve"> (</w:t>
      </w:r>
      <w:r w:rsidR="00152419" w:rsidRPr="00C32C89">
        <w:rPr>
          <w:rFonts w:asciiTheme="minorHAnsi" w:eastAsia="CordiaUPC" w:hAnsiTheme="minorHAnsi" w:cstheme="minorHAnsi"/>
        </w:rPr>
        <w:t>2</w:t>
      </w:r>
      <w:r w:rsidRPr="00C32C89">
        <w:rPr>
          <w:rFonts w:asciiTheme="minorHAnsi" w:eastAsia="CordiaUPC" w:hAnsiTheme="minorHAnsi" w:cstheme="minorHAnsi"/>
        </w:rPr>
        <w:t xml:space="preserve">) keer de mogelijkheid om voor </w:t>
      </w:r>
      <w:r w:rsidR="00152419" w:rsidRPr="00C32C89">
        <w:rPr>
          <w:rFonts w:asciiTheme="minorHAnsi" w:eastAsia="CordiaUPC" w:hAnsiTheme="minorHAnsi" w:cstheme="minorHAnsi"/>
        </w:rPr>
        <w:t xml:space="preserve">een </w:t>
      </w:r>
      <w:r w:rsidRPr="00C32C89">
        <w:rPr>
          <w:rFonts w:asciiTheme="minorHAnsi" w:eastAsia="CordiaUPC" w:hAnsiTheme="minorHAnsi" w:cstheme="minorHAnsi"/>
        </w:rPr>
        <w:t>(</w:t>
      </w:r>
      <w:r w:rsidR="00152419" w:rsidRPr="00C32C89">
        <w:rPr>
          <w:rFonts w:asciiTheme="minorHAnsi" w:eastAsia="CordiaUPC" w:hAnsiTheme="minorHAnsi" w:cstheme="minorHAnsi"/>
        </w:rPr>
        <w:t>1</w:t>
      </w:r>
      <w:r w:rsidRPr="00C32C89">
        <w:rPr>
          <w:rFonts w:asciiTheme="minorHAnsi" w:eastAsia="CordiaUPC" w:hAnsiTheme="minorHAnsi" w:cstheme="minorHAnsi"/>
        </w:rPr>
        <w:t>) jaar te verlengen. De verlenging betreft een stilzwijgend</w:t>
      </w:r>
      <w:sdt>
        <w:sdtPr>
          <w:rPr>
            <w:rFonts w:asciiTheme="minorHAnsi" w:hAnsiTheme="minorHAnsi" w:cstheme="minorHAnsi"/>
          </w:rPr>
          <w:tag w:val="goog_rdk_20"/>
          <w:id w:val="-1253422473"/>
        </w:sdtPr>
        <w:sdtContent>
          <w:r w:rsidRPr="00C32C89">
            <w:rPr>
              <w:rFonts w:asciiTheme="minorHAnsi" w:eastAsia="CordiaUPC" w:hAnsiTheme="minorHAnsi" w:cstheme="minorHAnsi"/>
            </w:rPr>
            <w:t>e</w:t>
          </w:r>
        </w:sdtContent>
      </w:sdt>
      <w:r w:rsidRPr="00C32C89">
        <w:rPr>
          <w:rFonts w:asciiTheme="minorHAnsi" w:eastAsia="CordiaUPC" w:hAnsiTheme="minorHAnsi" w:cstheme="minorHAnsi"/>
        </w:rPr>
        <w:t xml:space="preserve"> verlenging, tenzij Opdrachtgever maximaal </w:t>
      </w:r>
      <w:sdt>
        <w:sdtPr>
          <w:rPr>
            <w:rFonts w:asciiTheme="minorHAnsi" w:hAnsiTheme="minorHAnsi" w:cstheme="minorHAnsi"/>
          </w:rPr>
          <w:tag w:val="goog_rdk_23"/>
          <w:id w:val="2013266334"/>
        </w:sdtPr>
        <w:sdtContent>
          <w:r w:rsidRPr="00C32C89">
            <w:rPr>
              <w:rFonts w:asciiTheme="minorHAnsi" w:eastAsia="CordiaUPC" w:hAnsiTheme="minorHAnsi" w:cstheme="minorHAnsi"/>
            </w:rPr>
            <w:t>zes</w:t>
          </w:r>
        </w:sdtContent>
      </w:sdt>
      <w:r w:rsidRPr="00C32C89">
        <w:rPr>
          <w:rFonts w:asciiTheme="minorHAnsi" w:eastAsia="CordiaUPC" w:hAnsiTheme="minorHAnsi" w:cstheme="minorHAnsi"/>
        </w:rPr>
        <w:t xml:space="preserve"> maanden voor het einde van het betreffende contractjaar de Raamovereenkomst schriftelijk opzegt.</w:t>
      </w:r>
      <w:r w:rsidR="00B16FA3">
        <w:rPr>
          <w:rFonts w:asciiTheme="minorHAnsi" w:eastAsia="CordiaUPC" w:hAnsiTheme="minorHAnsi" w:cstheme="minorHAnsi"/>
        </w:rPr>
        <w:t xml:space="preserve"> </w:t>
      </w:r>
    </w:p>
    <w:p w14:paraId="3CEC704E" w14:textId="77777777" w:rsidR="002347C1" w:rsidRPr="00C32C89" w:rsidRDefault="00F9719A">
      <w:pPr>
        <w:rPr>
          <w:rFonts w:asciiTheme="minorHAnsi" w:eastAsia="CordiaUPC" w:hAnsiTheme="minorHAnsi" w:cstheme="minorHAnsi"/>
        </w:rPr>
      </w:pPr>
      <w:r w:rsidRPr="00C32C89">
        <w:rPr>
          <w:rFonts w:asciiTheme="minorHAnsi" w:eastAsia="CordiaUPC" w:hAnsiTheme="minorHAnsi" w:cstheme="minorHAnsi"/>
        </w:rPr>
        <w:t xml:space="preserve">De duur van de Raamovereenkomst is verlengd tot 4,5 jaar omdat het merendeel van de leden in 2023 zal toetreden tot de Raamovereenkomst en derhalve de Raamovereenkomst met deze verlenging, vollediger zal worden benut. </w:t>
      </w:r>
    </w:p>
    <w:p w14:paraId="559D275E" w14:textId="77777777" w:rsidR="00F9719A" w:rsidRPr="00C32C89" w:rsidRDefault="00F9719A">
      <w:pPr>
        <w:rPr>
          <w:rFonts w:asciiTheme="minorHAnsi" w:eastAsia="CordiaUPC" w:hAnsiTheme="minorHAnsi" w:cstheme="minorHAnsi"/>
        </w:rPr>
      </w:pPr>
    </w:p>
    <w:p w14:paraId="08FC227C" w14:textId="77777777" w:rsidR="00114B8A" w:rsidRPr="00C32C89" w:rsidRDefault="0041164B">
      <w:pPr>
        <w:rPr>
          <w:rFonts w:asciiTheme="minorHAnsi" w:eastAsia="CordiaUPC" w:hAnsiTheme="minorHAnsi" w:cstheme="minorHAnsi"/>
        </w:rPr>
      </w:pPr>
      <w:sdt>
        <w:sdtPr>
          <w:rPr>
            <w:rFonts w:asciiTheme="minorHAnsi" w:hAnsiTheme="minorHAnsi" w:cstheme="minorHAnsi"/>
          </w:rPr>
          <w:tag w:val="goog_rdk_24"/>
          <w:id w:val="-2027786563"/>
        </w:sdtPr>
        <w:sdtContent/>
      </w:sdt>
      <w:r w:rsidR="008C272B" w:rsidRPr="00C32C89">
        <w:rPr>
          <w:rFonts w:asciiTheme="minorHAnsi" w:eastAsia="CordiaUPC" w:hAnsiTheme="minorHAnsi" w:cstheme="minorHAnsi"/>
        </w:rPr>
        <w:t xml:space="preserve">De Raamovereenkomst </w:t>
      </w:r>
      <w:r w:rsidR="00914F4B" w:rsidRPr="00C32C89">
        <w:rPr>
          <w:rFonts w:asciiTheme="minorHAnsi" w:eastAsia="CordiaUPC" w:hAnsiTheme="minorHAnsi" w:cstheme="minorHAnsi"/>
        </w:rPr>
        <w:t>wordt</w:t>
      </w:r>
      <w:r w:rsidR="008C272B" w:rsidRPr="00C32C89">
        <w:rPr>
          <w:rFonts w:asciiTheme="minorHAnsi" w:eastAsia="CordiaUPC" w:hAnsiTheme="minorHAnsi" w:cstheme="minorHAnsi"/>
        </w:rPr>
        <w:t xml:space="preserve"> door Opdrachtgever opgezegd met een opzegtermijn van één maand indien de maximale opdrachtwaarde als genoemd in paragraaf 3.</w:t>
      </w:r>
      <w:r w:rsidR="00160777">
        <w:rPr>
          <w:rFonts w:asciiTheme="minorHAnsi" w:eastAsia="CordiaUPC" w:hAnsiTheme="minorHAnsi" w:cstheme="minorHAnsi"/>
        </w:rPr>
        <w:t>7</w:t>
      </w:r>
      <w:r w:rsidR="008C272B" w:rsidRPr="00C32C89">
        <w:rPr>
          <w:rFonts w:asciiTheme="minorHAnsi" w:eastAsia="CordiaUPC" w:hAnsiTheme="minorHAnsi" w:cstheme="minorHAnsi"/>
        </w:rPr>
        <w:t xml:space="preserve"> is bereikt of deze door een eerstvolgende Leveringsopdracht zal worden overschreden, zonder dat daardoor enig recht op schadevergoeding ontstaat voor Opdrachtnemer.</w:t>
      </w:r>
    </w:p>
    <w:p w14:paraId="4BC3A0A6" w14:textId="77777777" w:rsidR="00114B8A" w:rsidRPr="00C32C89" w:rsidRDefault="00114B8A">
      <w:pPr>
        <w:rPr>
          <w:rFonts w:asciiTheme="minorHAnsi" w:eastAsia="CordiaUPC" w:hAnsiTheme="minorHAnsi" w:cstheme="minorHAnsi"/>
        </w:rPr>
      </w:pPr>
    </w:p>
    <w:p w14:paraId="2AF6E396" w14:textId="77777777" w:rsidR="00114B8A" w:rsidRPr="00C32C89" w:rsidRDefault="008C272B" w:rsidP="00D23ED9">
      <w:pPr>
        <w:pStyle w:val="Kop2"/>
        <w:numPr>
          <w:ilvl w:val="1"/>
          <w:numId w:val="7"/>
        </w:numPr>
        <w:rPr>
          <w:rFonts w:asciiTheme="minorHAnsi" w:hAnsiTheme="minorHAnsi" w:cstheme="minorHAnsi"/>
          <w:sz w:val="22"/>
          <w:szCs w:val="22"/>
        </w:rPr>
      </w:pPr>
      <w:bookmarkStart w:id="24" w:name="_heading=h.26in1rg" w:colFirst="0" w:colLast="0"/>
      <w:bookmarkStart w:id="25" w:name="_Toc95378505"/>
      <w:bookmarkEnd w:id="24"/>
      <w:r w:rsidRPr="00C32C89">
        <w:rPr>
          <w:rFonts w:asciiTheme="minorHAnsi" w:hAnsiTheme="minorHAnsi" w:cstheme="minorHAnsi"/>
          <w:sz w:val="22"/>
          <w:szCs w:val="22"/>
        </w:rPr>
        <w:t>Maximale opdrachtwaarde</w:t>
      </w:r>
      <w:bookmarkEnd w:id="25"/>
    </w:p>
    <w:p w14:paraId="5C85BED1" w14:textId="77777777" w:rsidR="00D23ED9"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De maximale opdrachtwaarde </w:t>
      </w:r>
      <w:r w:rsidR="00D23ED9" w:rsidRPr="00C32C89">
        <w:rPr>
          <w:rFonts w:asciiTheme="minorHAnsi" w:eastAsia="CordiaUPC" w:hAnsiTheme="minorHAnsi" w:cstheme="minorHAnsi"/>
        </w:rPr>
        <w:t xml:space="preserve">van de BHV en EHBO trainingen </w:t>
      </w:r>
      <w:r w:rsidRPr="00C32C89">
        <w:rPr>
          <w:rFonts w:asciiTheme="minorHAnsi" w:eastAsia="CordiaUPC" w:hAnsiTheme="minorHAnsi" w:cstheme="minorHAnsi"/>
        </w:rPr>
        <w:t>bedraagt</w:t>
      </w:r>
    </w:p>
    <w:p w14:paraId="11F64327"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w:t>
      </w:r>
      <w:r w:rsidR="00914F4B" w:rsidRPr="00C32C89">
        <w:rPr>
          <w:rFonts w:asciiTheme="minorHAnsi" w:eastAsia="CordiaUPC" w:hAnsiTheme="minorHAnsi" w:cstheme="minorHAnsi"/>
        </w:rPr>
        <w:t xml:space="preserve"> </w:t>
      </w:r>
      <w:r w:rsidR="002347C1" w:rsidRPr="00C32C89">
        <w:rPr>
          <w:rFonts w:asciiTheme="minorHAnsi" w:eastAsia="CordiaUPC" w:hAnsiTheme="minorHAnsi" w:cstheme="minorHAnsi"/>
        </w:rPr>
        <w:t>3</w:t>
      </w:r>
      <w:r w:rsidR="00152419" w:rsidRPr="00C32C89">
        <w:rPr>
          <w:rFonts w:asciiTheme="minorHAnsi" w:eastAsia="CordiaUPC" w:hAnsiTheme="minorHAnsi" w:cstheme="minorHAnsi"/>
        </w:rPr>
        <w:t>.</w:t>
      </w:r>
      <w:r w:rsidR="00D23ED9" w:rsidRPr="00C32C89">
        <w:rPr>
          <w:rFonts w:asciiTheme="minorHAnsi" w:eastAsia="CordiaUPC" w:hAnsiTheme="minorHAnsi" w:cstheme="minorHAnsi"/>
        </w:rPr>
        <w:t>000.000</w:t>
      </w:r>
      <w:r w:rsidRPr="00C32C89">
        <w:rPr>
          <w:rFonts w:asciiTheme="minorHAnsi" w:eastAsia="CordiaUPC" w:hAnsiTheme="minorHAnsi" w:cstheme="minorHAnsi"/>
        </w:rPr>
        <w:t xml:space="preserve"> voor de gehele looptijd van de </w:t>
      </w:r>
      <w:sdt>
        <w:sdtPr>
          <w:rPr>
            <w:rFonts w:asciiTheme="minorHAnsi" w:hAnsiTheme="minorHAnsi" w:cstheme="minorHAnsi"/>
          </w:rPr>
          <w:tag w:val="goog_rdk_25"/>
          <w:id w:val="38860424"/>
        </w:sdtPr>
        <w:sdtContent/>
      </w:sdt>
      <w:sdt>
        <w:sdtPr>
          <w:rPr>
            <w:rFonts w:asciiTheme="minorHAnsi" w:hAnsiTheme="minorHAnsi" w:cstheme="minorHAnsi"/>
          </w:rPr>
          <w:tag w:val="goog_rdk_26"/>
          <w:id w:val="705529015"/>
        </w:sdtPr>
        <w:sdtContent/>
      </w:sdt>
      <w:r w:rsidRPr="00C32C89">
        <w:rPr>
          <w:rFonts w:asciiTheme="minorHAnsi" w:eastAsia="CordiaUPC" w:hAnsiTheme="minorHAnsi" w:cstheme="minorHAnsi"/>
        </w:rPr>
        <w:t>Raamovereenkomst.</w:t>
      </w:r>
    </w:p>
    <w:p w14:paraId="2F7ADFDF" w14:textId="77777777" w:rsidR="00D23ED9" w:rsidRPr="00C32C89" w:rsidRDefault="00D23ED9">
      <w:pPr>
        <w:rPr>
          <w:rFonts w:asciiTheme="minorHAnsi" w:eastAsia="CordiaUPC" w:hAnsiTheme="minorHAnsi" w:cstheme="minorHAnsi"/>
        </w:rPr>
      </w:pPr>
      <w:r w:rsidRPr="00C32C89">
        <w:rPr>
          <w:rFonts w:asciiTheme="minorHAnsi" w:eastAsia="CordiaUPC" w:hAnsiTheme="minorHAnsi" w:cstheme="minorHAnsi"/>
        </w:rPr>
        <w:t>De</w:t>
      </w:r>
      <w:r w:rsidR="009C7668" w:rsidRPr="00C32C89">
        <w:rPr>
          <w:rFonts w:asciiTheme="minorHAnsi" w:eastAsia="CordiaUPC" w:hAnsiTheme="minorHAnsi" w:cstheme="minorHAnsi"/>
        </w:rPr>
        <w:t xml:space="preserve">ze maximale opdrachtwaarde </w:t>
      </w:r>
      <w:r w:rsidRPr="00C32C89">
        <w:rPr>
          <w:rFonts w:asciiTheme="minorHAnsi" w:eastAsia="CordiaUPC" w:hAnsiTheme="minorHAnsi" w:cstheme="minorHAnsi"/>
        </w:rPr>
        <w:t>van de Raamovereenkomst is gebaseerd op een aanname</w:t>
      </w:r>
      <w:r w:rsidR="009C7668" w:rsidRPr="00C32C89">
        <w:rPr>
          <w:rFonts w:asciiTheme="minorHAnsi" w:eastAsia="CordiaUPC" w:hAnsiTheme="minorHAnsi" w:cstheme="minorHAnsi"/>
        </w:rPr>
        <w:t>. Er kunnen aan deze opdrachtwaarde geen rechten worden ontleent.</w:t>
      </w:r>
      <w:r w:rsidRPr="00C32C89">
        <w:rPr>
          <w:rFonts w:asciiTheme="minorHAnsi" w:eastAsia="CordiaUPC" w:hAnsiTheme="minorHAnsi" w:cstheme="minorHAnsi"/>
        </w:rPr>
        <w:t xml:space="preserve"> </w:t>
      </w:r>
    </w:p>
    <w:p w14:paraId="17EB4A67" w14:textId="77777777" w:rsidR="00D23ED9" w:rsidRPr="00C32C89" w:rsidRDefault="00D23ED9">
      <w:pPr>
        <w:rPr>
          <w:rFonts w:asciiTheme="minorHAnsi" w:eastAsia="CordiaUPC" w:hAnsiTheme="minorHAnsi" w:cstheme="minorHAnsi"/>
        </w:rPr>
      </w:pPr>
    </w:p>
    <w:p w14:paraId="38920379" w14:textId="77777777" w:rsidR="00114B8A" w:rsidRPr="00C32C89" w:rsidRDefault="008C272B" w:rsidP="00D23ED9">
      <w:pPr>
        <w:pStyle w:val="Kop2"/>
        <w:numPr>
          <w:ilvl w:val="1"/>
          <w:numId w:val="7"/>
        </w:numPr>
        <w:rPr>
          <w:rFonts w:asciiTheme="minorHAnsi" w:hAnsiTheme="minorHAnsi" w:cstheme="minorHAnsi"/>
          <w:sz w:val="22"/>
          <w:szCs w:val="22"/>
        </w:rPr>
      </w:pPr>
      <w:bookmarkStart w:id="26" w:name="_heading=h.lnxbz9" w:colFirst="0" w:colLast="0"/>
      <w:bookmarkStart w:id="27" w:name="_Toc95378506"/>
      <w:bookmarkEnd w:id="26"/>
      <w:r w:rsidRPr="00C32C89">
        <w:rPr>
          <w:rFonts w:asciiTheme="minorHAnsi" w:hAnsiTheme="minorHAnsi" w:cstheme="minorHAnsi"/>
          <w:sz w:val="22"/>
          <w:szCs w:val="22"/>
        </w:rPr>
        <w:t>Leveringsovereenkomst /afnameverplichting</w:t>
      </w:r>
      <w:bookmarkEnd w:id="27"/>
    </w:p>
    <w:p w14:paraId="549BF952"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Voor de Raamovereenkomst geldt dat e</w:t>
      </w:r>
      <w:r w:rsidR="00A23CEA" w:rsidRPr="00C32C89">
        <w:rPr>
          <w:rFonts w:asciiTheme="minorHAnsi" w:eastAsia="CordiaUPC" w:hAnsiTheme="minorHAnsi" w:cstheme="minorHAnsi"/>
        </w:rPr>
        <w:t>r geen afnameverplichting geldt</w:t>
      </w:r>
    </w:p>
    <w:p w14:paraId="7EB899C0" w14:textId="77777777" w:rsidR="00A23CEA" w:rsidRPr="00C32C89" w:rsidRDefault="00A23CEA" w:rsidP="00A23CEA">
      <w:pPr>
        <w:rPr>
          <w:rFonts w:asciiTheme="minorHAnsi" w:hAnsiTheme="minorHAnsi" w:cstheme="minorHAnsi"/>
        </w:rPr>
      </w:pPr>
      <w:r w:rsidRPr="00C32C89">
        <w:rPr>
          <w:rFonts w:asciiTheme="minorHAnsi" w:hAnsiTheme="minorHAnsi" w:cstheme="minorHAnsi"/>
        </w:rPr>
        <w:t xml:space="preserve">tot dat een potentiele Afnemer, zoals beschreven in paragraaf 1.1, een Leveringsovereenkomst afsluit met Inkoopcentrum Zuid U.A. </w:t>
      </w:r>
      <w:r w:rsidR="00B16FA3">
        <w:rPr>
          <w:rFonts w:asciiTheme="minorHAnsi" w:hAnsiTheme="minorHAnsi" w:cstheme="minorHAnsi"/>
        </w:rPr>
        <w:t xml:space="preserve">( Zie bijlage F </w:t>
      </w:r>
      <w:r w:rsidR="00B16FA3" w:rsidRPr="00B16FA3">
        <w:rPr>
          <w:rFonts w:asciiTheme="minorHAnsi" w:hAnsiTheme="minorHAnsi" w:cstheme="minorHAnsi"/>
          <w:i/>
        </w:rPr>
        <w:t>Concept Leveringsovereenkomst</w:t>
      </w:r>
      <w:r w:rsidR="00B16FA3">
        <w:rPr>
          <w:rFonts w:asciiTheme="minorHAnsi" w:hAnsiTheme="minorHAnsi" w:cstheme="minorHAnsi"/>
        </w:rPr>
        <w:t xml:space="preserve">) </w:t>
      </w:r>
      <w:r w:rsidRPr="00C32C89">
        <w:rPr>
          <w:rFonts w:asciiTheme="minorHAnsi" w:hAnsiTheme="minorHAnsi" w:cstheme="minorHAnsi"/>
        </w:rPr>
        <w:t xml:space="preserve">Deze Leveringsovereenkomst verplicht de Afnemer om iedere behoefte aan producten en/of diensten middels Leveringsopdracht af te nemen, met uitzondering van die producten en /of diensten die expliciet in de Leveringsovereenkomst zijn uitgesloten. </w:t>
      </w:r>
    </w:p>
    <w:p w14:paraId="0AEF4839" w14:textId="77777777" w:rsidR="00A23CEA" w:rsidRPr="00C32C89" w:rsidRDefault="00A23CEA" w:rsidP="00A23CEA">
      <w:pPr>
        <w:rPr>
          <w:rFonts w:asciiTheme="minorHAnsi" w:hAnsiTheme="minorHAnsi" w:cstheme="minorHAnsi"/>
        </w:rPr>
      </w:pPr>
    </w:p>
    <w:p w14:paraId="18B274B9" w14:textId="77777777" w:rsidR="00A23CEA" w:rsidRPr="00C32C89" w:rsidRDefault="00A23CEA" w:rsidP="00A23CEA">
      <w:pPr>
        <w:rPr>
          <w:rFonts w:asciiTheme="minorHAnsi" w:hAnsiTheme="minorHAnsi" w:cstheme="minorHAnsi"/>
        </w:rPr>
      </w:pPr>
      <w:r w:rsidRPr="00C32C89">
        <w:rPr>
          <w:rFonts w:asciiTheme="minorHAnsi" w:hAnsiTheme="minorHAnsi" w:cstheme="minorHAnsi"/>
        </w:rPr>
        <w:t>Voorgaande betekent dat na het afsluiten van een Leveringsovereenkomst een Afnemer voor een behoefte aan producten en/of diensten desbetreffende via Inkoopcentrum Zuid U.A. gebruik zal maken van de betreffende Raamovereenkomst. Dat is alleen anders indien de door Inkoopcentrum Zuid U.A. gecontracteerde Contractant niet in staat is om te leveren. In een dergelijke situatie is Contractant in verzuim en is Inkoopcentrum Zuid U.A. dan wel Afnemer gerechtigd om zijn producten en /of diensten voor die betreffende Leveringsopdracht elders af te nemen.</w:t>
      </w:r>
    </w:p>
    <w:p w14:paraId="113491A9" w14:textId="77777777" w:rsidR="00A23CEA" w:rsidRPr="00C32C89" w:rsidRDefault="00A23CEA" w:rsidP="00A23CEA">
      <w:pPr>
        <w:rPr>
          <w:rFonts w:asciiTheme="minorHAnsi" w:hAnsiTheme="minorHAnsi" w:cstheme="minorHAnsi"/>
        </w:rPr>
      </w:pPr>
    </w:p>
    <w:p w14:paraId="28C4B991" w14:textId="77777777" w:rsidR="00A23CEA" w:rsidRPr="00C32C89" w:rsidRDefault="00A23CEA" w:rsidP="00A23CEA">
      <w:pPr>
        <w:rPr>
          <w:rFonts w:asciiTheme="minorHAnsi" w:hAnsiTheme="minorHAnsi" w:cstheme="minorHAnsi"/>
        </w:rPr>
      </w:pPr>
      <w:r w:rsidRPr="00C32C89">
        <w:rPr>
          <w:rFonts w:asciiTheme="minorHAnsi" w:hAnsiTheme="minorHAnsi" w:cstheme="minorHAnsi"/>
        </w:rPr>
        <w:t>Een Leveringsovereenkomst tussen Inkoopcentrum Zuid U.A. en een Afnemer kan worden aangegaan binnen de looptijd van een Raamovereenkomst en eindigt gelijk met de Raamovereenkomst/ na afloop van de opgenomen periode in de Leveringsopdracht.</w:t>
      </w:r>
    </w:p>
    <w:p w14:paraId="1E0FB9DB" w14:textId="77777777" w:rsidR="00A23CEA" w:rsidRPr="00C32C89" w:rsidRDefault="00A23CEA">
      <w:pPr>
        <w:rPr>
          <w:rFonts w:asciiTheme="minorHAnsi" w:eastAsia="CordiaUPC" w:hAnsiTheme="minorHAnsi" w:cstheme="minorHAnsi"/>
        </w:rPr>
      </w:pPr>
    </w:p>
    <w:p w14:paraId="5C59D9A7" w14:textId="77777777" w:rsidR="00114B8A" w:rsidRPr="00C32C89" w:rsidRDefault="00114B8A">
      <w:pPr>
        <w:rPr>
          <w:rFonts w:asciiTheme="minorHAnsi" w:eastAsia="CordiaUPC" w:hAnsiTheme="minorHAnsi" w:cstheme="minorHAnsi"/>
        </w:rPr>
      </w:pPr>
    </w:p>
    <w:p w14:paraId="7DFFC65D" w14:textId="77777777" w:rsidR="00114B8A" w:rsidRPr="00C32C89" w:rsidRDefault="008C272B" w:rsidP="00064B02">
      <w:pPr>
        <w:pStyle w:val="Kop1"/>
        <w:numPr>
          <w:ilvl w:val="0"/>
          <w:numId w:val="7"/>
        </w:numPr>
        <w:rPr>
          <w:rFonts w:asciiTheme="minorHAnsi" w:hAnsiTheme="minorHAnsi" w:cstheme="minorHAnsi"/>
          <w:sz w:val="22"/>
          <w:szCs w:val="22"/>
        </w:rPr>
      </w:pPr>
      <w:bookmarkStart w:id="28" w:name="_Toc95378507"/>
      <w:r w:rsidRPr="00C32C89">
        <w:rPr>
          <w:rFonts w:asciiTheme="minorHAnsi" w:hAnsiTheme="minorHAnsi" w:cstheme="minorHAnsi"/>
          <w:sz w:val="22"/>
          <w:szCs w:val="22"/>
        </w:rPr>
        <w:lastRenderedPageBreak/>
        <w:t>Aanbestedingsprocedure</w:t>
      </w:r>
      <w:bookmarkEnd w:id="28"/>
    </w:p>
    <w:p w14:paraId="5869D0CD" w14:textId="77777777" w:rsidR="00114B8A" w:rsidRPr="00C32C89" w:rsidRDefault="008C272B" w:rsidP="00064B02">
      <w:pPr>
        <w:pStyle w:val="Kop2"/>
        <w:numPr>
          <w:ilvl w:val="1"/>
          <w:numId w:val="7"/>
        </w:numPr>
        <w:rPr>
          <w:rFonts w:asciiTheme="minorHAnsi" w:hAnsiTheme="minorHAnsi" w:cstheme="minorHAnsi"/>
          <w:sz w:val="22"/>
          <w:szCs w:val="22"/>
        </w:rPr>
      </w:pPr>
      <w:bookmarkStart w:id="29" w:name="_heading=h.44sinio" w:colFirst="0" w:colLast="0"/>
      <w:bookmarkStart w:id="30" w:name="_Toc95378508"/>
      <w:bookmarkEnd w:id="29"/>
      <w:r w:rsidRPr="00C32C89">
        <w:rPr>
          <w:rFonts w:asciiTheme="minorHAnsi" w:hAnsiTheme="minorHAnsi" w:cstheme="minorHAnsi"/>
          <w:sz w:val="22"/>
          <w:szCs w:val="22"/>
        </w:rPr>
        <w:t>Algemeen</w:t>
      </w:r>
      <w:bookmarkEnd w:id="30"/>
    </w:p>
    <w:p w14:paraId="6E7C1B6A"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Deze Aanbesteding betreft een Europese openbare aanbesteding. De te volgen procedure wordt in dit hoofdstuk toegelicht. </w:t>
      </w:r>
    </w:p>
    <w:p w14:paraId="2A34B4A2" w14:textId="77777777" w:rsidR="00114B8A" w:rsidRPr="00C32C89" w:rsidRDefault="00114B8A">
      <w:pPr>
        <w:rPr>
          <w:rFonts w:asciiTheme="minorHAnsi" w:eastAsia="CordiaUPC" w:hAnsiTheme="minorHAnsi" w:cstheme="minorHAnsi"/>
        </w:rPr>
      </w:pPr>
    </w:p>
    <w:p w14:paraId="43027FE5"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Mocht in het beschrijvend document en/of bijlagen, een eis of een wens betrekking hebben op een bepaald fabricaat, een bepaalde herkomst of een bijzondere werkwijze, een merk, een octrooi of een type, een bepaalde oorsprong of een bepaalde productie, dan dient gelezen te worden “of gelijkwaardig”.</w:t>
      </w:r>
    </w:p>
    <w:p w14:paraId="51F15440" w14:textId="77777777" w:rsidR="00114B8A" w:rsidRPr="00C32C89" w:rsidRDefault="00114B8A">
      <w:pPr>
        <w:rPr>
          <w:rFonts w:asciiTheme="minorHAnsi" w:eastAsia="CordiaUPC" w:hAnsiTheme="minorHAnsi" w:cstheme="minorHAnsi"/>
        </w:rPr>
      </w:pPr>
    </w:p>
    <w:p w14:paraId="3239EFD8" w14:textId="77777777" w:rsidR="00114B8A" w:rsidRPr="00C32C89" w:rsidRDefault="008C272B" w:rsidP="00064B02">
      <w:pPr>
        <w:pStyle w:val="Kop2"/>
        <w:numPr>
          <w:ilvl w:val="1"/>
          <w:numId w:val="7"/>
        </w:numPr>
        <w:rPr>
          <w:rFonts w:asciiTheme="minorHAnsi" w:hAnsiTheme="minorHAnsi" w:cstheme="minorHAnsi"/>
          <w:sz w:val="22"/>
          <w:szCs w:val="22"/>
        </w:rPr>
      </w:pPr>
      <w:bookmarkStart w:id="31" w:name="_heading=h.2jxsxqh" w:colFirst="0" w:colLast="0"/>
      <w:bookmarkStart w:id="32" w:name="_Toc95378509"/>
      <w:bookmarkEnd w:id="31"/>
      <w:r w:rsidRPr="00C32C89">
        <w:rPr>
          <w:rFonts w:asciiTheme="minorHAnsi" w:hAnsiTheme="minorHAnsi" w:cstheme="minorHAnsi"/>
          <w:sz w:val="22"/>
          <w:szCs w:val="22"/>
        </w:rPr>
        <w:t>Aankondiging</w:t>
      </w:r>
      <w:bookmarkEnd w:id="32"/>
    </w:p>
    <w:p w14:paraId="73B30E14" w14:textId="77777777" w:rsidR="00114B8A" w:rsidRPr="00C32C89" w:rsidRDefault="008C272B">
      <w:pPr>
        <w:tabs>
          <w:tab w:val="left" w:pos="2410"/>
        </w:tabs>
        <w:rPr>
          <w:rFonts w:asciiTheme="minorHAnsi" w:eastAsia="CordiaUPC" w:hAnsiTheme="minorHAnsi" w:cstheme="minorHAnsi"/>
        </w:rPr>
      </w:pPr>
      <w:r w:rsidRPr="00C32C89">
        <w:rPr>
          <w:rFonts w:asciiTheme="minorHAnsi" w:eastAsia="CordiaUPC" w:hAnsiTheme="minorHAnsi" w:cstheme="minorHAnsi"/>
        </w:rPr>
        <w:t xml:space="preserve">Opdrachtgever heeft de Aankondiging van de Aanbesteding op </w:t>
      </w:r>
      <w:r w:rsidR="00C32C89" w:rsidRPr="00C32C89">
        <w:rPr>
          <w:rFonts w:asciiTheme="minorHAnsi" w:eastAsia="CordiaUPC" w:hAnsiTheme="minorHAnsi" w:cstheme="minorHAnsi"/>
        </w:rPr>
        <w:t>21</w:t>
      </w:r>
      <w:r w:rsidR="005F6E09" w:rsidRPr="00C32C89">
        <w:rPr>
          <w:rFonts w:asciiTheme="minorHAnsi" w:eastAsia="CordiaUPC" w:hAnsiTheme="minorHAnsi" w:cstheme="minorHAnsi"/>
        </w:rPr>
        <w:t>-02-2022</w:t>
      </w:r>
      <w:r w:rsidRPr="00C32C89">
        <w:rPr>
          <w:rFonts w:asciiTheme="minorHAnsi" w:eastAsia="CordiaUPC" w:hAnsiTheme="minorHAnsi" w:cstheme="minorHAnsi"/>
        </w:rPr>
        <w:t xml:space="preserve"> gepubliceerd op het door de Opdrachtgever gekozen aanbestedingsplatform. Voor deze Aanbesteding is er gekozen om gebruik te maken van het volgende aanbestedingsplatform: TenderNed.</w:t>
      </w:r>
    </w:p>
    <w:p w14:paraId="37300296" w14:textId="77777777" w:rsidR="00114B8A" w:rsidRPr="00C32C89" w:rsidRDefault="00114B8A">
      <w:pPr>
        <w:tabs>
          <w:tab w:val="left" w:pos="2410"/>
        </w:tabs>
        <w:rPr>
          <w:rFonts w:asciiTheme="minorHAnsi" w:eastAsia="CordiaUPC" w:hAnsiTheme="minorHAnsi" w:cstheme="minorHAnsi"/>
        </w:rPr>
      </w:pPr>
    </w:p>
    <w:p w14:paraId="47E00EEE" w14:textId="77777777" w:rsidR="00114B8A" w:rsidRPr="00C32C89" w:rsidRDefault="008C272B" w:rsidP="00064B02">
      <w:pPr>
        <w:pStyle w:val="Kop2"/>
        <w:numPr>
          <w:ilvl w:val="1"/>
          <w:numId w:val="7"/>
        </w:numPr>
        <w:rPr>
          <w:rFonts w:asciiTheme="minorHAnsi" w:hAnsiTheme="minorHAnsi" w:cstheme="minorHAnsi"/>
          <w:sz w:val="22"/>
          <w:szCs w:val="22"/>
        </w:rPr>
      </w:pPr>
      <w:bookmarkStart w:id="33" w:name="_heading=h.z337ya" w:colFirst="0" w:colLast="0"/>
      <w:bookmarkStart w:id="34" w:name="_Toc95378510"/>
      <w:bookmarkEnd w:id="33"/>
      <w:r w:rsidRPr="00C32C89">
        <w:rPr>
          <w:rFonts w:asciiTheme="minorHAnsi" w:hAnsiTheme="minorHAnsi" w:cstheme="minorHAnsi"/>
          <w:sz w:val="22"/>
          <w:szCs w:val="22"/>
        </w:rPr>
        <w:t>Digitale Procedure en beschikbaarheid stukken</w:t>
      </w:r>
      <w:bookmarkEnd w:id="34"/>
    </w:p>
    <w:p w14:paraId="79A9A383" w14:textId="77777777" w:rsidR="00114B8A" w:rsidRPr="00C32C89" w:rsidRDefault="0041164B">
      <w:pPr>
        <w:rPr>
          <w:rFonts w:asciiTheme="minorHAnsi" w:eastAsia="CordiaUPC" w:hAnsiTheme="minorHAnsi" w:cstheme="minorHAnsi"/>
        </w:rPr>
      </w:pPr>
      <w:sdt>
        <w:sdtPr>
          <w:rPr>
            <w:rFonts w:asciiTheme="minorHAnsi" w:hAnsiTheme="minorHAnsi" w:cstheme="minorHAnsi"/>
          </w:rPr>
          <w:tag w:val="goog_rdk_31"/>
          <w:id w:val="-1128858794"/>
        </w:sdtPr>
        <w:sdtContent>
          <w:r w:rsidR="008C272B" w:rsidRPr="00C32C89">
            <w:rPr>
              <w:rFonts w:asciiTheme="minorHAnsi" w:eastAsia="CordiaUPC" w:hAnsiTheme="minorHAnsi" w:cstheme="minorHAnsi"/>
            </w:rPr>
            <w:t>D</w:t>
          </w:r>
        </w:sdtContent>
      </w:sdt>
      <w:r w:rsidR="008C272B" w:rsidRPr="00C32C89">
        <w:rPr>
          <w:rFonts w:asciiTheme="minorHAnsi" w:eastAsia="CordiaUPC" w:hAnsiTheme="minorHAnsi" w:cstheme="minorHAnsi"/>
        </w:rPr>
        <w:t xml:space="preserve">eze aanbestedingsprocedure </w:t>
      </w:r>
      <w:sdt>
        <w:sdtPr>
          <w:rPr>
            <w:rFonts w:asciiTheme="minorHAnsi" w:hAnsiTheme="minorHAnsi" w:cstheme="minorHAnsi"/>
          </w:rPr>
          <w:tag w:val="goog_rdk_32"/>
          <w:id w:val="-1934194400"/>
        </w:sdtPr>
        <w:sdtContent>
          <w:r w:rsidR="008C272B" w:rsidRPr="00C32C89">
            <w:rPr>
              <w:rFonts w:asciiTheme="minorHAnsi" w:eastAsia="CordiaUPC" w:hAnsiTheme="minorHAnsi" w:cstheme="minorHAnsi"/>
            </w:rPr>
            <w:t xml:space="preserve">verloopt </w:t>
          </w:r>
        </w:sdtContent>
      </w:sdt>
      <w:r w:rsidR="008C272B" w:rsidRPr="00C32C89">
        <w:rPr>
          <w:rFonts w:asciiTheme="minorHAnsi" w:eastAsia="CordiaUPC" w:hAnsiTheme="minorHAnsi" w:cstheme="minorHAnsi"/>
        </w:rPr>
        <w:t xml:space="preserve">volledig digitaal via het aanbestedingsplatform TenderNed. Inschrijver(s) kunnen toegang krijgen tot de Aanbestedingsdocument op: </w:t>
      </w:r>
      <w:hyperlink r:id="rId11">
        <w:r w:rsidR="008C272B" w:rsidRPr="00C32C89">
          <w:rPr>
            <w:rFonts w:asciiTheme="minorHAnsi" w:eastAsia="CordiaUPC" w:hAnsiTheme="minorHAnsi" w:cstheme="minorHAnsi"/>
            <w:color w:val="0563C1"/>
            <w:u w:val="single"/>
          </w:rPr>
          <w:t>www.tenderned.nl</w:t>
        </w:r>
      </w:hyperlink>
      <w:r w:rsidR="008C272B" w:rsidRPr="00C32C89">
        <w:rPr>
          <w:rFonts w:asciiTheme="minorHAnsi" w:eastAsia="CordiaUPC" w:hAnsiTheme="minorHAnsi" w:cstheme="minorHAnsi"/>
        </w:rPr>
        <w:t xml:space="preserve">. Om automatisch op de hoogte te blijven van deze Aanbesteding, Nota’s van Inlichtingen en om een Inschrijving te kunnen doen dienen Inschrijvers zich aan te melden op </w:t>
      </w:r>
      <w:hyperlink r:id="rId12">
        <w:r w:rsidR="008C272B" w:rsidRPr="00C32C89">
          <w:rPr>
            <w:rFonts w:asciiTheme="minorHAnsi" w:eastAsia="CordiaUPC" w:hAnsiTheme="minorHAnsi" w:cstheme="minorHAnsi"/>
            <w:color w:val="0563C1"/>
            <w:u w:val="single"/>
          </w:rPr>
          <w:t>www.tenderned.nl</w:t>
        </w:r>
      </w:hyperlink>
      <w:r w:rsidR="008C272B" w:rsidRPr="00C32C89">
        <w:rPr>
          <w:rFonts w:asciiTheme="minorHAnsi" w:eastAsia="CordiaUPC" w:hAnsiTheme="minorHAnsi" w:cstheme="minorHAnsi"/>
        </w:rPr>
        <w:t xml:space="preserve"> en zich te laten registeren als gebruiker en betrokken onderneming.</w:t>
      </w:r>
    </w:p>
    <w:p w14:paraId="7BF2DDBC" w14:textId="77777777" w:rsidR="00114B8A" w:rsidRPr="00C32C89" w:rsidRDefault="00114B8A">
      <w:pPr>
        <w:rPr>
          <w:rFonts w:asciiTheme="minorHAnsi" w:eastAsia="CordiaUPC" w:hAnsiTheme="minorHAnsi" w:cstheme="minorHAnsi"/>
        </w:rPr>
      </w:pPr>
    </w:p>
    <w:p w14:paraId="2F316CF5" w14:textId="77777777" w:rsidR="00114B8A" w:rsidRDefault="008C272B" w:rsidP="0041164B">
      <w:pPr>
        <w:pStyle w:val="Kop2"/>
        <w:numPr>
          <w:ilvl w:val="1"/>
          <w:numId w:val="7"/>
        </w:numPr>
        <w:rPr>
          <w:rFonts w:asciiTheme="minorHAnsi" w:hAnsiTheme="minorHAnsi" w:cstheme="minorHAnsi"/>
          <w:sz w:val="22"/>
          <w:szCs w:val="22"/>
        </w:rPr>
      </w:pPr>
      <w:bookmarkStart w:id="35" w:name="_heading=h.3j2qqm3" w:colFirst="0" w:colLast="0"/>
      <w:bookmarkStart w:id="36" w:name="_Toc95378511"/>
      <w:bookmarkEnd w:id="35"/>
      <w:r w:rsidRPr="00C32C89">
        <w:rPr>
          <w:rFonts w:asciiTheme="minorHAnsi" w:hAnsiTheme="minorHAnsi" w:cstheme="minorHAnsi"/>
          <w:sz w:val="22"/>
          <w:szCs w:val="22"/>
        </w:rPr>
        <w:t>Planning</w:t>
      </w:r>
      <w:bookmarkEnd w:id="36"/>
    </w:p>
    <w:p w14:paraId="162DCFFE" w14:textId="77777777" w:rsidR="00C32C89" w:rsidRPr="00C32C89" w:rsidRDefault="00C32C89" w:rsidP="00C32C89"/>
    <w:tbl>
      <w:tblPr>
        <w:tblStyle w:val="a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9"/>
        <w:gridCol w:w="3775"/>
      </w:tblGrid>
      <w:tr w:rsidR="00114B8A" w:rsidRPr="00C32C89" w14:paraId="0DA8246A" w14:textId="77777777">
        <w:trPr>
          <w:trHeight w:val="340"/>
        </w:trPr>
        <w:tc>
          <w:tcPr>
            <w:tcW w:w="5439" w:type="dxa"/>
            <w:shd w:val="clear" w:color="auto" w:fill="D9D9D9"/>
          </w:tcPr>
          <w:p w14:paraId="769106B5" w14:textId="77777777" w:rsidR="00114B8A" w:rsidRPr="00C32C89" w:rsidRDefault="008C272B">
            <w:pPr>
              <w:ind w:left="102"/>
              <w:jc w:val="center"/>
              <w:rPr>
                <w:rFonts w:asciiTheme="minorHAnsi" w:eastAsia="CordiaUPC" w:hAnsiTheme="minorHAnsi" w:cstheme="minorHAnsi"/>
              </w:rPr>
            </w:pPr>
            <w:r w:rsidRPr="00C32C89">
              <w:rPr>
                <w:rFonts w:asciiTheme="minorHAnsi" w:eastAsia="CordiaUPC" w:hAnsiTheme="minorHAnsi" w:cstheme="minorHAnsi"/>
                <w:color w:val="000000"/>
              </w:rPr>
              <w:t>Mijlpaal</w:t>
            </w:r>
          </w:p>
        </w:tc>
        <w:tc>
          <w:tcPr>
            <w:tcW w:w="3775" w:type="dxa"/>
            <w:shd w:val="clear" w:color="auto" w:fill="D9D9D9"/>
          </w:tcPr>
          <w:p w14:paraId="34BB39E0" w14:textId="77777777" w:rsidR="00114B8A" w:rsidRPr="00C32C89" w:rsidRDefault="008C272B">
            <w:pPr>
              <w:ind w:left="102"/>
              <w:jc w:val="center"/>
              <w:rPr>
                <w:rFonts w:asciiTheme="minorHAnsi" w:eastAsia="CordiaUPC" w:hAnsiTheme="minorHAnsi" w:cstheme="minorHAnsi"/>
              </w:rPr>
            </w:pPr>
            <w:r w:rsidRPr="00C32C89">
              <w:rPr>
                <w:rFonts w:asciiTheme="minorHAnsi" w:eastAsia="CordiaUPC" w:hAnsiTheme="minorHAnsi" w:cstheme="minorHAnsi"/>
                <w:color w:val="000000"/>
              </w:rPr>
              <w:t>Datum</w:t>
            </w:r>
            <w:r w:rsidR="00D23ED9" w:rsidRPr="00C32C89">
              <w:rPr>
                <w:rFonts w:asciiTheme="minorHAnsi" w:eastAsia="CordiaUPC" w:hAnsiTheme="minorHAnsi" w:cstheme="minorHAnsi"/>
                <w:color w:val="000000"/>
              </w:rPr>
              <w:t xml:space="preserve"> zie TenderNed</w:t>
            </w:r>
          </w:p>
        </w:tc>
      </w:tr>
      <w:tr w:rsidR="00114B8A" w:rsidRPr="00C32C89" w14:paraId="4DA76007" w14:textId="77777777">
        <w:trPr>
          <w:trHeight w:val="340"/>
        </w:trPr>
        <w:tc>
          <w:tcPr>
            <w:tcW w:w="5439" w:type="dxa"/>
          </w:tcPr>
          <w:p w14:paraId="0689A86A" w14:textId="77777777" w:rsidR="00114B8A" w:rsidRPr="00C32C89" w:rsidRDefault="008C272B">
            <w:pPr>
              <w:jc w:val="center"/>
              <w:rPr>
                <w:rFonts w:asciiTheme="minorHAnsi" w:eastAsia="CordiaUPC" w:hAnsiTheme="minorHAnsi" w:cstheme="minorHAnsi"/>
              </w:rPr>
            </w:pPr>
            <w:r w:rsidRPr="00C32C89">
              <w:rPr>
                <w:rFonts w:asciiTheme="minorHAnsi" w:eastAsia="CordiaUPC" w:hAnsiTheme="minorHAnsi" w:cstheme="minorHAnsi"/>
                <w:color w:val="000000"/>
              </w:rPr>
              <w:t>Publicatiedatum</w:t>
            </w:r>
          </w:p>
        </w:tc>
        <w:tc>
          <w:tcPr>
            <w:tcW w:w="3775" w:type="dxa"/>
            <w:shd w:val="clear" w:color="auto" w:fill="auto"/>
          </w:tcPr>
          <w:p w14:paraId="6A0E9CEF" w14:textId="77777777" w:rsidR="00114B8A" w:rsidRPr="00C32C89" w:rsidRDefault="00CD04A0">
            <w:pPr>
              <w:ind w:left="102"/>
              <w:jc w:val="center"/>
              <w:rPr>
                <w:rFonts w:asciiTheme="minorHAnsi" w:eastAsia="CordiaUPC" w:hAnsiTheme="minorHAnsi" w:cstheme="minorHAnsi"/>
              </w:rPr>
            </w:pPr>
            <w:r w:rsidRPr="00C32C89">
              <w:rPr>
                <w:rFonts w:asciiTheme="minorHAnsi" w:eastAsia="CordiaUPC" w:hAnsiTheme="minorHAnsi" w:cstheme="minorHAnsi"/>
              </w:rPr>
              <w:t>21</w:t>
            </w:r>
            <w:r w:rsidR="00FD161D" w:rsidRPr="00C32C89">
              <w:rPr>
                <w:rFonts w:asciiTheme="minorHAnsi" w:eastAsia="CordiaUPC" w:hAnsiTheme="minorHAnsi" w:cstheme="minorHAnsi"/>
              </w:rPr>
              <w:t>-02-2022</w:t>
            </w:r>
          </w:p>
        </w:tc>
      </w:tr>
      <w:tr w:rsidR="00114B8A" w:rsidRPr="00C32C89" w14:paraId="1887E645" w14:textId="77777777">
        <w:trPr>
          <w:trHeight w:val="340"/>
        </w:trPr>
        <w:tc>
          <w:tcPr>
            <w:tcW w:w="5439" w:type="dxa"/>
          </w:tcPr>
          <w:p w14:paraId="291BD944" w14:textId="77777777" w:rsidR="00114B8A" w:rsidRPr="00C32C89" w:rsidRDefault="008C272B">
            <w:pPr>
              <w:jc w:val="center"/>
              <w:rPr>
                <w:rFonts w:asciiTheme="minorHAnsi" w:eastAsia="CordiaUPC" w:hAnsiTheme="minorHAnsi" w:cstheme="minorHAnsi"/>
              </w:rPr>
            </w:pPr>
            <w:r w:rsidRPr="00C32C89">
              <w:rPr>
                <w:rFonts w:asciiTheme="minorHAnsi" w:eastAsia="CordiaUPC" w:hAnsiTheme="minorHAnsi" w:cstheme="minorHAnsi"/>
                <w:color w:val="000000"/>
              </w:rPr>
              <w:t>Uiterste datum en tijdstip voor het indienen vragen en opmerkingen</w:t>
            </w:r>
          </w:p>
        </w:tc>
        <w:tc>
          <w:tcPr>
            <w:tcW w:w="3775" w:type="dxa"/>
            <w:shd w:val="clear" w:color="auto" w:fill="auto"/>
          </w:tcPr>
          <w:p w14:paraId="2C6ACEAF" w14:textId="549549CF" w:rsidR="00114B8A" w:rsidRPr="00C32C89" w:rsidRDefault="009C7668" w:rsidP="000B56C9">
            <w:pPr>
              <w:ind w:left="102"/>
              <w:jc w:val="center"/>
              <w:rPr>
                <w:rFonts w:asciiTheme="minorHAnsi" w:eastAsia="CordiaUPC" w:hAnsiTheme="minorHAnsi" w:cstheme="minorHAnsi"/>
              </w:rPr>
            </w:pPr>
            <w:r w:rsidRPr="00C32C89">
              <w:rPr>
                <w:rFonts w:asciiTheme="minorHAnsi" w:eastAsia="CordiaUPC" w:hAnsiTheme="minorHAnsi" w:cstheme="minorHAnsi"/>
              </w:rPr>
              <w:t>1</w:t>
            </w:r>
            <w:r w:rsidR="000B56C9">
              <w:rPr>
                <w:rFonts w:asciiTheme="minorHAnsi" w:eastAsia="CordiaUPC" w:hAnsiTheme="minorHAnsi" w:cstheme="minorHAnsi"/>
              </w:rPr>
              <w:t>0</w:t>
            </w:r>
            <w:r w:rsidR="00FD161D" w:rsidRPr="00C32C89">
              <w:rPr>
                <w:rFonts w:asciiTheme="minorHAnsi" w:eastAsia="CordiaUPC" w:hAnsiTheme="minorHAnsi" w:cstheme="minorHAnsi"/>
              </w:rPr>
              <w:t>-03-2022</w:t>
            </w:r>
          </w:p>
        </w:tc>
      </w:tr>
      <w:tr w:rsidR="00114B8A" w:rsidRPr="00C32C89" w14:paraId="4F087227" w14:textId="77777777">
        <w:trPr>
          <w:trHeight w:val="340"/>
        </w:trPr>
        <w:tc>
          <w:tcPr>
            <w:tcW w:w="5439" w:type="dxa"/>
          </w:tcPr>
          <w:p w14:paraId="30999E9D" w14:textId="77777777" w:rsidR="00114B8A" w:rsidRPr="00C32C89" w:rsidRDefault="008C272B">
            <w:pPr>
              <w:ind w:left="102"/>
              <w:jc w:val="center"/>
              <w:rPr>
                <w:rFonts w:asciiTheme="minorHAnsi" w:eastAsia="CordiaUPC" w:hAnsiTheme="minorHAnsi" w:cstheme="minorHAnsi"/>
              </w:rPr>
            </w:pPr>
            <w:r w:rsidRPr="00C32C89">
              <w:rPr>
                <w:rFonts w:asciiTheme="minorHAnsi" w:eastAsia="CordiaUPC" w:hAnsiTheme="minorHAnsi" w:cstheme="minorHAnsi"/>
                <w:color w:val="000000"/>
              </w:rPr>
              <w:t>Publicatie Nota van Inlichtingen</w:t>
            </w:r>
          </w:p>
        </w:tc>
        <w:tc>
          <w:tcPr>
            <w:tcW w:w="3775" w:type="dxa"/>
            <w:shd w:val="clear" w:color="auto" w:fill="auto"/>
          </w:tcPr>
          <w:p w14:paraId="1066B3B2" w14:textId="066EB046" w:rsidR="00114B8A" w:rsidRPr="00C32C89" w:rsidRDefault="000B56C9" w:rsidP="000B56C9">
            <w:pPr>
              <w:spacing w:before="2"/>
              <w:ind w:left="102"/>
              <w:jc w:val="center"/>
              <w:rPr>
                <w:rFonts w:asciiTheme="minorHAnsi" w:eastAsia="CordiaUPC" w:hAnsiTheme="minorHAnsi" w:cstheme="minorHAnsi"/>
              </w:rPr>
            </w:pPr>
            <w:r>
              <w:rPr>
                <w:rFonts w:asciiTheme="minorHAnsi" w:eastAsia="CordiaUPC" w:hAnsiTheme="minorHAnsi" w:cstheme="minorHAnsi"/>
              </w:rPr>
              <w:t>24</w:t>
            </w:r>
            <w:r w:rsidR="00FD161D" w:rsidRPr="00C32C89">
              <w:rPr>
                <w:rFonts w:asciiTheme="minorHAnsi" w:eastAsia="CordiaUPC" w:hAnsiTheme="minorHAnsi" w:cstheme="minorHAnsi"/>
              </w:rPr>
              <w:t>-0</w:t>
            </w:r>
            <w:r>
              <w:rPr>
                <w:rFonts w:asciiTheme="minorHAnsi" w:eastAsia="CordiaUPC" w:hAnsiTheme="minorHAnsi" w:cstheme="minorHAnsi"/>
              </w:rPr>
              <w:t>3</w:t>
            </w:r>
            <w:r w:rsidR="00FD161D" w:rsidRPr="00C32C89">
              <w:rPr>
                <w:rFonts w:asciiTheme="minorHAnsi" w:eastAsia="CordiaUPC" w:hAnsiTheme="minorHAnsi" w:cstheme="minorHAnsi"/>
              </w:rPr>
              <w:t>-2022</w:t>
            </w:r>
          </w:p>
        </w:tc>
      </w:tr>
      <w:tr w:rsidR="00114B8A" w:rsidRPr="00C32C89" w14:paraId="27387B24" w14:textId="77777777">
        <w:trPr>
          <w:trHeight w:val="77"/>
        </w:trPr>
        <w:tc>
          <w:tcPr>
            <w:tcW w:w="5439" w:type="dxa"/>
          </w:tcPr>
          <w:p w14:paraId="5D750B0E" w14:textId="77777777" w:rsidR="00114B8A" w:rsidRPr="00C32C89" w:rsidRDefault="008C272B">
            <w:pPr>
              <w:ind w:left="102"/>
              <w:jc w:val="center"/>
              <w:rPr>
                <w:rFonts w:asciiTheme="minorHAnsi" w:eastAsia="CordiaUPC" w:hAnsiTheme="minorHAnsi" w:cstheme="minorHAnsi"/>
              </w:rPr>
            </w:pPr>
            <w:r w:rsidRPr="00C32C89">
              <w:rPr>
                <w:rFonts w:asciiTheme="minorHAnsi" w:eastAsia="CordiaUPC" w:hAnsiTheme="minorHAnsi" w:cstheme="minorHAnsi"/>
                <w:color w:val="000000"/>
              </w:rPr>
              <w:t>Uiterste datum en tijdstip Inschrijvingen</w:t>
            </w:r>
          </w:p>
        </w:tc>
        <w:tc>
          <w:tcPr>
            <w:tcW w:w="3775" w:type="dxa"/>
            <w:shd w:val="clear" w:color="auto" w:fill="auto"/>
          </w:tcPr>
          <w:p w14:paraId="6E35F658" w14:textId="174B2C01" w:rsidR="00114B8A" w:rsidRPr="00C32C89" w:rsidRDefault="000B56C9" w:rsidP="00CD04A0">
            <w:pPr>
              <w:ind w:left="102"/>
              <w:jc w:val="center"/>
              <w:rPr>
                <w:rFonts w:asciiTheme="minorHAnsi" w:eastAsia="CordiaUPC" w:hAnsiTheme="minorHAnsi" w:cstheme="minorHAnsi"/>
              </w:rPr>
            </w:pPr>
            <w:r>
              <w:rPr>
                <w:rFonts w:asciiTheme="minorHAnsi" w:eastAsia="CordiaUPC" w:hAnsiTheme="minorHAnsi" w:cstheme="minorHAnsi"/>
              </w:rPr>
              <w:t>14</w:t>
            </w:r>
            <w:r w:rsidR="00FD161D" w:rsidRPr="00C32C89">
              <w:rPr>
                <w:rFonts w:asciiTheme="minorHAnsi" w:eastAsia="CordiaUPC" w:hAnsiTheme="minorHAnsi" w:cstheme="minorHAnsi"/>
              </w:rPr>
              <w:t>-04-2022</w:t>
            </w:r>
          </w:p>
        </w:tc>
      </w:tr>
      <w:tr w:rsidR="00114B8A" w:rsidRPr="00C32C89" w14:paraId="302D38D9" w14:textId="77777777">
        <w:trPr>
          <w:trHeight w:val="340"/>
        </w:trPr>
        <w:tc>
          <w:tcPr>
            <w:tcW w:w="5439" w:type="dxa"/>
          </w:tcPr>
          <w:p w14:paraId="3CD8E095" w14:textId="77777777" w:rsidR="00114B8A" w:rsidRPr="00C32C89" w:rsidRDefault="008C272B">
            <w:pPr>
              <w:spacing w:before="2"/>
              <w:ind w:left="102"/>
              <w:jc w:val="center"/>
              <w:rPr>
                <w:rFonts w:asciiTheme="minorHAnsi" w:eastAsia="CordiaUPC" w:hAnsiTheme="minorHAnsi" w:cstheme="minorHAnsi"/>
              </w:rPr>
            </w:pPr>
            <w:r w:rsidRPr="00C32C89">
              <w:rPr>
                <w:rFonts w:asciiTheme="minorHAnsi" w:eastAsia="CordiaUPC" w:hAnsiTheme="minorHAnsi" w:cstheme="minorHAnsi"/>
                <w:color w:val="000000"/>
              </w:rPr>
              <w:t>Mededeling gunningsbeslissing</w:t>
            </w:r>
          </w:p>
        </w:tc>
        <w:tc>
          <w:tcPr>
            <w:tcW w:w="3775" w:type="dxa"/>
            <w:shd w:val="clear" w:color="auto" w:fill="auto"/>
          </w:tcPr>
          <w:p w14:paraId="672C7910" w14:textId="2AAA6F91" w:rsidR="00114B8A" w:rsidRPr="00C32C89" w:rsidRDefault="00221A59" w:rsidP="000B56C9">
            <w:pPr>
              <w:spacing w:before="2"/>
              <w:ind w:left="102"/>
              <w:jc w:val="center"/>
              <w:rPr>
                <w:rFonts w:asciiTheme="minorHAnsi" w:eastAsia="CordiaUPC" w:hAnsiTheme="minorHAnsi" w:cstheme="minorHAnsi"/>
              </w:rPr>
            </w:pPr>
            <w:r w:rsidRPr="00C32C89">
              <w:rPr>
                <w:rFonts w:asciiTheme="minorHAnsi" w:eastAsia="CordiaUPC" w:hAnsiTheme="minorHAnsi" w:cstheme="minorHAnsi"/>
              </w:rPr>
              <w:t>1</w:t>
            </w:r>
            <w:r w:rsidR="000B56C9">
              <w:rPr>
                <w:rFonts w:asciiTheme="minorHAnsi" w:eastAsia="CordiaUPC" w:hAnsiTheme="minorHAnsi" w:cstheme="minorHAnsi"/>
              </w:rPr>
              <w:t>0</w:t>
            </w:r>
            <w:r w:rsidR="00FD161D" w:rsidRPr="00C32C89">
              <w:rPr>
                <w:rFonts w:asciiTheme="minorHAnsi" w:eastAsia="CordiaUPC" w:hAnsiTheme="minorHAnsi" w:cstheme="minorHAnsi"/>
              </w:rPr>
              <w:t>-05-2022</w:t>
            </w:r>
          </w:p>
        </w:tc>
      </w:tr>
      <w:tr w:rsidR="00114B8A" w:rsidRPr="00C32C89" w14:paraId="0A884638" w14:textId="77777777">
        <w:trPr>
          <w:trHeight w:val="340"/>
        </w:trPr>
        <w:tc>
          <w:tcPr>
            <w:tcW w:w="5439" w:type="dxa"/>
          </w:tcPr>
          <w:p w14:paraId="51EAB519" w14:textId="77777777" w:rsidR="00114B8A" w:rsidRPr="00C32C89" w:rsidRDefault="008C272B">
            <w:pPr>
              <w:ind w:left="102"/>
              <w:jc w:val="center"/>
              <w:rPr>
                <w:rFonts w:asciiTheme="minorHAnsi" w:eastAsia="CordiaUPC" w:hAnsiTheme="minorHAnsi" w:cstheme="minorHAnsi"/>
              </w:rPr>
            </w:pPr>
            <w:r w:rsidRPr="00C32C89">
              <w:rPr>
                <w:rFonts w:asciiTheme="minorHAnsi" w:eastAsia="CordiaUPC" w:hAnsiTheme="minorHAnsi" w:cstheme="minorHAnsi"/>
                <w:color w:val="000000"/>
              </w:rPr>
              <w:t>Bezwaartermijn</w:t>
            </w:r>
          </w:p>
        </w:tc>
        <w:tc>
          <w:tcPr>
            <w:tcW w:w="3775" w:type="dxa"/>
            <w:shd w:val="clear" w:color="auto" w:fill="auto"/>
          </w:tcPr>
          <w:p w14:paraId="343258E0" w14:textId="77777777" w:rsidR="00114B8A" w:rsidRPr="00C32C89" w:rsidRDefault="00FD161D">
            <w:pPr>
              <w:spacing w:before="6"/>
              <w:jc w:val="center"/>
              <w:rPr>
                <w:rFonts w:asciiTheme="minorHAnsi" w:eastAsia="CordiaUPC" w:hAnsiTheme="minorHAnsi" w:cstheme="minorHAnsi"/>
              </w:rPr>
            </w:pPr>
            <w:r w:rsidRPr="00C32C89">
              <w:rPr>
                <w:rFonts w:asciiTheme="minorHAnsi" w:eastAsia="CordiaUPC" w:hAnsiTheme="minorHAnsi" w:cstheme="minorHAnsi"/>
              </w:rPr>
              <w:t>20 dagen</w:t>
            </w:r>
          </w:p>
        </w:tc>
      </w:tr>
      <w:tr w:rsidR="00114B8A" w:rsidRPr="00C32C89" w14:paraId="7651E533" w14:textId="77777777">
        <w:trPr>
          <w:trHeight w:val="340"/>
        </w:trPr>
        <w:tc>
          <w:tcPr>
            <w:tcW w:w="5439" w:type="dxa"/>
          </w:tcPr>
          <w:p w14:paraId="28FA98B4" w14:textId="77777777" w:rsidR="00114B8A" w:rsidRPr="00C32C89" w:rsidRDefault="008C272B">
            <w:pPr>
              <w:ind w:left="102"/>
              <w:jc w:val="center"/>
              <w:rPr>
                <w:rFonts w:asciiTheme="minorHAnsi" w:eastAsia="CordiaUPC" w:hAnsiTheme="minorHAnsi" w:cstheme="minorHAnsi"/>
              </w:rPr>
            </w:pPr>
            <w:r w:rsidRPr="00C32C89">
              <w:rPr>
                <w:rFonts w:asciiTheme="minorHAnsi" w:eastAsia="CordiaUPC" w:hAnsiTheme="minorHAnsi" w:cstheme="minorHAnsi"/>
                <w:color w:val="000000"/>
              </w:rPr>
              <w:t>Aanvang Raamovereenkomst</w:t>
            </w:r>
          </w:p>
        </w:tc>
        <w:tc>
          <w:tcPr>
            <w:tcW w:w="3775" w:type="dxa"/>
            <w:shd w:val="clear" w:color="auto" w:fill="auto"/>
          </w:tcPr>
          <w:p w14:paraId="30C0FA5F" w14:textId="77777777" w:rsidR="00114B8A" w:rsidRPr="00C32C89" w:rsidRDefault="00FD161D" w:rsidP="00221A59">
            <w:pPr>
              <w:jc w:val="center"/>
              <w:rPr>
                <w:rFonts w:asciiTheme="minorHAnsi" w:eastAsia="CordiaUPC" w:hAnsiTheme="minorHAnsi" w:cstheme="minorHAnsi"/>
              </w:rPr>
            </w:pPr>
            <w:r w:rsidRPr="00C32C89">
              <w:rPr>
                <w:rFonts w:asciiTheme="minorHAnsi" w:eastAsia="CordiaUPC" w:hAnsiTheme="minorHAnsi" w:cstheme="minorHAnsi"/>
              </w:rPr>
              <w:t>01-0</w:t>
            </w:r>
            <w:r w:rsidR="00221A59" w:rsidRPr="00C32C89">
              <w:rPr>
                <w:rFonts w:asciiTheme="minorHAnsi" w:eastAsia="CordiaUPC" w:hAnsiTheme="minorHAnsi" w:cstheme="minorHAnsi"/>
              </w:rPr>
              <w:t>7</w:t>
            </w:r>
            <w:r w:rsidRPr="00C32C89">
              <w:rPr>
                <w:rFonts w:asciiTheme="minorHAnsi" w:eastAsia="CordiaUPC" w:hAnsiTheme="minorHAnsi" w:cstheme="minorHAnsi"/>
              </w:rPr>
              <w:t>-202</w:t>
            </w:r>
            <w:r w:rsidR="00221A59" w:rsidRPr="00C32C89">
              <w:rPr>
                <w:rFonts w:asciiTheme="minorHAnsi" w:eastAsia="CordiaUPC" w:hAnsiTheme="minorHAnsi" w:cstheme="minorHAnsi"/>
              </w:rPr>
              <w:t>2</w:t>
            </w:r>
          </w:p>
        </w:tc>
      </w:tr>
    </w:tbl>
    <w:p w14:paraId="3ED2DBCD" w14:textId="77777777" w:rsidR="00114B8A" w:rsidRPr="00C32C89" w:rsidRDefault="00114B8A">
      <w:pPr>
        <w:rPr>
          <w:rFonts w:asciiTheme="minorHAnsi" w:eastAsia="CordiaUPC" w:hAnsiTheme="minorHAnsi" w:cstheme="minorHAnsi"/>
        </w:rPr>
      </w:pPr>
    </w:p>
    <w:p w14:paraId="3A470E21"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ICZ behoudt zich het recht voor de beoogde tijdsplanning te wijzigen. In geval er overgegaan wordt tot wijziging van de beoogde planning, wordt dit naar alle betrokkenen gecommuniceerd via </w:t>
      </w:r>
      <w:bookmarkStart w:id="37" w:name="_GoBack"/>
      <w:bookmarkEnd w:id="37"/>
      <w:r w:rsidRPr="00C32C89">
        <w:rPr>
          <w:rFonts w:asciiTheme="minorHAnsi" w:eastAsia="CordiaUPC" w:hAnsiTheme="minorHAnsi" w:cstheme="minorHAnsi"/>
        </w:rPr>
        <w:t>TenderNed. De planning op het aanbestedingsplatform is dan ook leidend. De in</w:t>
      </w:r>
      <w:r w:rsidR="00D23ED9" w:rsidRPr="00C32C89">
        <w:rPr>
          <w:rFonts w:asciiTheme="minorHAnsi" w:eastAsia="CordiaUPC" w:hAnsiTheme="minorHAnsi" w:cstheme="minorHAnsi"/>
        </w:rPr>
        <w:t xml:space="preserve"> TenderNed </w:t>
      </w:r>
      <w:r w:rsidRPr="00C32C89">
        <w:rPr>
          <w:rFonts w:asciiTheme="minorHAnsi" w:eastAsia="CordiaUPC" w:hAnsiTheme="minorHAnsi" w:cstheme="minorHAnsi"/>
        </w:rPr>
        <w:t>genoemde data aangaande het indienen van vragen en het indienen van Inschrijvingen gelden als fatale termijnen.</w:t>
      </w:r>
    </w:p>
    <w:p w14:paraId="03F6528D" w14:textId="77777777" w:rsidR="00C32C89" w:rsidRPr="00C32C89" w:rsidRDefault="00C32C89">
      <w:pPr>
        <w:rPr>
          <w:rFonts w:asciiTheme="minorHAnsi" w:eastAsia="CordiaUPC" w:hAnsiTheme="minorHAnsi" w:cstheme="minorHAnsi"/>
        </w:rPr>
      </w:pPr>
    </w:p>
    <w:p w14:paraId="1BC9A419" w14:textId="77777777" w:rsidR="00114B8A" w:rsidRPr="00C32C89" w:rsidRDefault="008C272B" w:rsidP="00064B02">
      <w:pPr>
        <w:pStyle w:val="Kop2"/>
        <w:numPr>
          <w:ilvl w:val="1"/>
          <w:numId w:val="7"/>
        </w:numPr>
        <w:rPr>
          <w:rFonts w:asciiTheme="minorHAnsi" w:hAnsiTheme="minorHAnsi" w:cstheme="minorHAnsi"/>
          <w:sz w:val="22"/>
          <w:szCs w:val="22"/>
        </w:rPr>
      </w:pPr>
      <w:bookmarkStart w:id="38" w:name="_heading=h.1y810tw" w:colFirst="0" w:colLast="0"/>
      <w:bookmarkStart w:id="39" w:name="_Toc95378512"/>
      <w:bookmarkEnd w:id="38"/>
      <w:r w:rsidRPr="00C32C89">
        <w:rPr>
          <w:rFonts w:asciiTheme="minorHAnsi" w:hAnsiTheme="minorHAnsi" w:cstheme="minorHAnsi"/>
          <w:sz w:val="22"/>
          <w:szCs w:val="22"/>
        </w:rPr>
        <w:t>Contact tijdens de aanbestedingsprocedure</w:t>
      </w:r>
      <w:bookmarkEnd w:id="39"/>
    </w:p>
    <w:p w14:paraId="21A90164" w14:textId="77777777" w:rsidR="00114B8A" w:rsidRPr="00C32C89" w:rsidRDefault="008C272B" w:rsidP="00D23ED9">
      <w:pPr>
        <w:pStyle w:val="Kop2"/>
        <w:numPr>
          <w:ilvl w:val="0"/>
          <w:numId w:val="0"/>
        </w:numPr>
        <w:ind w:left="576"/>
        <w:rPr>
          <w:rFonts w:asciiTheme="minorHAnsi" w:hAnsiTheme="minorHAnsi" w:cstheme="minorHAnsi"/>
          <w:sz w:val="22"/>
          <w:szCs w:val="22"/>
        </w:rPr>
      </w:pPr>
      <w:bookmarkStart w:id="40" w:name="_heading=h.4i7ojhp" w:colFirst="0" w:colLast="0"/>
      <w:bookmarkStart w:id="41" w:name="_Toc95378513"/>
      <w:bookmarkEnd w:id="40"/>
      <w:r w:rsidRPr="00C32C89">
        <w:rPr>
          <w:rFonts w:asciiTheme="minorHAnsi" w:hAnsiTheme="minorHAnsi" w:cstheme="minorHAnsi"/>
          <w:sz w:val="22"/>
          <w:szCs w:val="22"/>
        </w:rPr>
        <w:t>4.5.1 Communicatie en Platformkeuze</w:t>
      </w:r>
      <w:bookmarkEnd w:id="41"/>
    </w:p>
    <w:p w14:paraId="6BA7168B"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De communicatie met betrekking tot deze Aanbesteding geschiedt uitsluitend via het door de Opdrachtgever gekozen aanbestedingsplatform.</w:t>
      </w:r>
    </w:p>
    <w:p w14:paraId="0418BBB3" w14:textId="77777777" w:rsidR="00114B8A" w:rsidRPr="00C32C89" w:rsidRDefault="00114B8A">
      <w:pPr>
        <w:rPr>
          <w:rFonts w:asciiTheme="minorHAnsi" w:eastAsia="CordiaUPC" w:hAnsiTheme="minorHAnsi" w:cstheme="minorHAnsi"/>
        </w:rPr>
      </w:pPr>
    </w:p>
    <w:p w14:paraId="43E57667" w14:textId="77777777" w:rsidR="00114B8A" w:rsidRPr="00C32C89" w:rsidRDefault="008C272B" w:rsidP="00D23ED9">
      <w:pPr>
        <w:pStyle w:val="Kop2"/>
        <w:numPr>
          <w:ilvl w:val="0"/>
          <w:numId w:val="0"/>
        </w:numPr>
        <w:ind w:left="576"/>
        <w:rPr>
          <w:rFonts w:asciiTheme="minorHAnsi" w:hAnsiTheme="minorHAnsi" w:cstheme="minorHAnsi"/>
          <w:sz w:val="22"/>
          <w:szCs w:val="22"/>
        </w:rPr>
      </w:pPr>
      <w:bookmarkStart w:id="42" w:name="_heading=h.2xcytpi" w:colFirst="0" w:colLast="0"/>
      <w:bookmarkStart w:id="43" w:name="_Toc95378514"/>
      <w:bookmarkEnd w:id="42"/>
      <w:r w:rsidRPr="00C32C89">
        <w:rPr>
          <w:rFonts w:asciiTheme="minorHAnsi" w:hAnsiTheme="minorHAnsi" w:cstheme="minorHAnsi"/>
          <w:sz w:val="22"/>
          <w:szCs w:val="22"/>
        </w:rPr>
        <w:t>4.5.2 Contact medewerker</w:t>
      </w:r>
      <w:bookmarkEnd w:id="43"/>
    </w:p>
    <w:p w14:paraId="54FC25FB"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Gedurende de looptijd van deze Aanbesteding is het niet toegestaan contact te hebben met (andere) medewerkers van Opdrachtgever of betrokken medewerkers van onze leden teneinde informatie te vergaren met betrekking tot deze Aanbesteding.</w:t>
      </w:r>
    </w:p>
    <w:p w14:paraId="684A02D8" w14:textId="77777777" w:rsidR="00114B8A" w:rsidRPr="00C32C89" w:rsidRDefault="00114B8A">
      <w:pPr>
        <w:rPr>
          <w:rFonts w:asciiTheme="minorHAnsi" w:eastAsia="CordiaUPC" w:hAnsiTheme="minorHAnsi" w:cstheme="minorHAnsi"/>
        </w:rPr>
      </w:pPr>
    </w:p>
    <w:p w14:paraId="7A5C118D" w14:textId="77777777" w:rsidR="00114B8A" w:rsidRPr="00C32C89" w:rsidRDefault="008C272B" w:rsidP="00064B02">
      <w:pPr>
        <w:pStyle w:val="Kop2"/>
        <w:numPr>
          <w:ilvl w:val="1"/>
          <w:numId w:val="7"/>
        </w:numPr>
        <w:rPr>
          <w:rFonts w:asciiTheme="minorHAnsi" w:hAnsiTheme="minorHAnsi" w:cstheme="minorHAnsi"/>
          <w:sz w:val="22"/>
          <w:szCs w:val="22"/>
        </w:rPr>
      </w:pPr>
      <w:bookmarkStart w:id="44" w:name="_heading=h.1ci93xb" w:colFirst="0" w:colLast="0"/>
      <w:bookmarkStart w:id="45" w:name="_Toc95378515"/>
      <w:bookmarkEnd w:id="44"/>
      <w:r w:rsidRPr="00C32C89">
        <w:rPr>
          <w:rFonts w:asciiTheme="minorHAnsi" w:hAnsiTheme="minorHAnsi" w:cstheme="minorHAnsi"/>
          <w:sz w:val="22"/>
          <w:szCs w:val="22"/>
        </w:rPr>
        <w:t>Vragen</w:t>
      </w:r>
      <w:bookmarkEnd w:id="45"/>
    </w:p>
    <w:p w14:paraId="391A3C71"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Iedere vraag ten behoeve van de Nota van Inlichtingen als bedoeld in paragraaf 4.</w:t>
      </w:r>
      <w:r w:rsidR="00160777">
        <w:rPr>
          <w:rFonts w:asciiTheme="minorHAnsi" w:eastAsia="CordiaUPC" w:hAnsiTheme="minorHAnsi" w:cstheme="minorHAnsi"/>
        </w:rPr>
        <w:t>8</w:t>
      </w:r>
      <w:r w:rsidRPr="00C32C89">
        <w:rPr>
          <w:rFonts w:asciiTheme="minorHAnsi" w:eastAsia="CordiaUPC" w:hAnsiTheme="minorHAnsi" w:cstheme="minorHAnsi"/>
        </w:rPr>
        <w:t xml:space="preserve"> dient apart gesteld te worden en bij iedere vraag dient nadrukkelijk te worden aangegeven welke paragraaf van welk document of Bijlage het betreft.</w:t>
      </w:r>
    </w:p>
    <w:p w14:paraId="3E8D9C62" w14:textId="77777777" w:rsidR="00114B8A" w:rsidRPr="00C32C89" w:rsidRDefault="00114B8A">
      <w:pPr>
        <w:rPr>
          <w:rFonts w:asciiTheme="minorHAnsi" w:eastAsia="CordiaUPC" w:hAnsiTheme="minorHAnsi" w:cstheme="minorHAnsi"/>
        </w:rPr>
      </w:pPr>
    </w:p>
    <w:p w14:paraId="59B53391" w14:textId="77777777" w:rsidR="00114B8A" w:rsidRPr="00C32C89" w:rsidRDefault="008C272B" w:rsidP="00064B02">
      <w:pPr>
        <w:pStyle w:val="Kop2"/>
        <w:numPr>
          <w:ilvl w:val="1"/>
          <w:numId w:val="7"/>
        </w:numPr>
        <w:rPr>
          <w:rFonts w:asciiTheme="minorHAnsi" w:hAnsiTheme="minorHAnsi" w:cstheme="minorHAnsi"/>
          <w:sz w:val="22"/>
          <w:szCs w:val="22"/>
        </w:rPr>
      </w:pPr>
      <w:bookmarkStart w:id="46" w:name="_heading=h.3whwml4" w:colFirst="0" w:colLast="0"/>
      <w:bookmarkStart w:id="47" w:name="_Toc95378516"/>
      <w:bookmarkEnd w:id="46"/>
      <w:r w:rsidRPr="00C32C89">
        <w:rPr>
          <w:rFonts w:asciiTheme="minorHAnsi" w:hAnsiTheme="minorHAnsi" w:cstheme="minorHAnsi"/>
          <w:sz w:val="22"/>
          <w:szCs w:val="22"/>
        </w:rPr>
        <w:t>Melden (vermeende) tegenstrijdigheden, enige onduidelijkheid en/of onvolkomenheden.</w:t>
      </w:r>
      <w:bookmarkEnd w:id="47"/>
    </w:p>
    <w:p w14:paraId="178824F5"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Aan de inhoud van de Aanbestedingsdocumenten heeft Opdrachtgever de grootst mogelijke zorg besteed. Mocht een Inschrijver desondanks menen dat er sprake is van tegenstrijdigheden, enige onduidelijkheid en/of onvolkomenheden, dan dient </w:t>
      </w:r>
      <w:sdt>
        <w:sdtPr>
          <w:rPr>
            <w:rFonts w:asciiTheme="minorHAnsi" w:hAnsiTheme="minorHAnsi" w:cstheme="minorHAnsi"/>
          </w:rPr>
          <w:tag w:val="goog_rdk_36"/>
          <w:id w:val="200670155"/>
        </w:sdtPr>
        <w:sdtContent/>
      </w:sdt>
      <w:r w:rsidRPr="00C32C89">
        <w:rPr>
          <w:rFonts w:asciiTheme="minorHAnsi" w:eastAsia="CordiaUPC" w:hAnsiTheme="minorHAnsi" w:cstheme="minorHAnsi"/>
        </w:rPr>
        <w:t>Inschrijver de Opdrachtgever hier zo spoedig mogelijk, maar uiterlijk voor de in de planning genoemde “Uiterste datum voor het indienen van vragen en opmerkingen”, op te attenderen. Uw reacties worden zorgvuldig bestudeerd en kunnen leiden tot aanpassingen van de Aanbestedingsdocumenten.</w:t>
      </w:r>
    </w:p>
    <w:p w14:paraId="5CFE9854" w14:textId="77777777" w:rsidR="00114B8A" w:rsidRPr="00C32C89" w:rsidRDefault="00114B8A">
      <w:pPr>
        <w:rPr>
          <w:rFonts w:asciiTheme="minorHAnsi" w:eastAsia="CordiaUPC" w:hAnsiTheme="minorHAnsi" w:cstheme="minorHAnsi"/>
        </w:rPr>
      </w:pPr>
    </w:p>
    <w:p w14:paraId="2E26B9BD"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Na deze datum kan de </w:t>
      </w:r>
      <w:sdt>
        <w:sdtPr>
          <w:rPr>
            <w:rFonts w:asciiTheme="minorHAnsi" w:hAnsiTheme="minorHAnsi" w:cstheme="minorHAnsi"/>
          </w:rPr>
          <w:tag w:val="goog_rdk_37"/>
          <w:id w:val="1558897782"/>
        </w:sdtPr>
        <w:sdtContent/>
      </w:sdt>
      <w:r w:rsidRPr="00C32C89">
        <w:rPr>
          <w:rFonts w:asciiTheme="minorHAnsi" w:eastAsia="CordiaUPC" w:hAnsiTheme="minorHAnsi" w:cstheme="minorHAnsi"/>
        </w:rPr>
        <w:t>Inschrijver geen beroep meer doen op die tegenstrijdigheden, enige onduidelijkheid en/of onvolkomenheden en heeft de Inschrijver zijn rechten verwerkt om daarop enige aanspraak te baseren.</w:t>
      </w:r>
    </w:p>
    <w:p w14:paraId="1EB05EBB" w14:textId="77777777" w:rsidR="00114B8A" w:rsidRPr="00C32C89" w:rsidRDefault="00114B8A">
      <w:pPr>
        <w:rPr>
          <w:rFonts w:asciiTheme="minorHAnsi" w:eastAsia="CordiaUPC" w:hAnsiTheme="minorHAnsi" w:cstheme="minorHAnsi"/>
        </w:rPr>
      </w:pPr>
    </w:p>
    <w:p w14:paraId="6F2EE1F4" w14:textId="77777777" w:rsidR="00114B8A" w:rsidRPr="00C32C89" w:rsidRDefault="008C272B" w:rsidP="00064B02">
      <w:pPr>
        <w:pStyle w:val="Kop2"/>
        <w:numPr>
          <w:ilvl w:val="1"/>
          <w:numId w:val="7"/>
        </w:numPr>
        <w:rPr>
          <w:rFonts w:asciiTheme="minorHAnsi" w:hAnsiTheme="minorHAnsi" w:cstheme="minorHAnsi"/>
          <w:sz w:val="22"/>
          <w:szCs w:val="22"/>
        </w:rPr>
      </w:pPr>
      <w:bookmarkStart w:id="48" w:name="_heading=h.2bn6wsx" w:colFirst="0" w:colLast="0"/>
      <w:bookmarkStart w:id="49" w:name="_Toc95378517"/>
      <w:bookmarkEnd w:id="48"/>
      <w:r w:rsidRPr="00C32C89">
        <w:rPr>
          <w:rFonts w:asciiTheme="minorHAnsi" w:hAnsiTheme="minorHAnsi" w:cstheme="minorHAnsi"/>
          <w:sz w:val="22"/>
          <w:szCs w:val="22"/>
        </w:rPr>
        <w:t>Nota’s van Inlichtingen</w:t>
      </w:r>
      <w:bookmarkEnd w:id="49"/>
    </w:p>
    <w:p w14:paraId="749F4C6B"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Opdrachtgever sluit de vragenronde met het verzenden van een Nota van Inlichtingen met daarin de (geanonimiseerde) vragen van Inschrijvers en de antwoorden van Opdrachtgever. Ook eventuele wijzigingen in de Aanbestedingsdocumenten vermeldt Opdrachtgever hierin. De verschenen Nota’s van Inlichtingen maken onderdeel uit van dit Beschrijvend document en prevaleren boven het Beschrijvend document. </w:t>
      </w:r>
    </w:p>
    <w:p w14:paraId="1E438B9A" w14:textId="77777777" w:rsidR="00114B8A" w:rsidRPr="00C32C89" w:rsidRDefault="00114B8A">
      <w:pPr>
        <w:rPr>
          <w:rFonts w:asciiTheme="minorHAnsi" w:eastAsia="CordiaUPC" w:hAnsiTheme="minorHAnsi" w:cstheme="minorHAnsi"/>
        </w:rPr>
      </w:pPr>
    </w:p>
    <w:p w14:paraId="204F479F"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Opdrachtgever stelt de Nota’s van Inlichtingen via het aanbestedingsplatform aan alle </w:t>
      </w:r>
      <w:sdt>
        <w:sdtPr>
          <w:rPr>
            <w:rFonts w:asciiTheme="minorHAnsi" w:hAnsiTheme="minorHAnsi" w:cstheme="minorHAnsi"/>
          </w:rPr>
          <w:tag w:val="goog_rdk_38"/>
          <w:id w:val="-716275096"/>
        </w:sdtPr>
        <w:sdtContent/>
      </w:sdt>
      <w:r w:rsidRPr="00C32C89">
        <w:rPr>
          <w:rFonts w:asciiTheme="minorHAnsi" w:eastAsia="CordiaUPC" w:hAnsiTheme="minorHAnsi" w:cstheme="minorHAnsi"/>
        </w:rPr>
        <w:t xml:space="preserve">Inschrijvers beschikbaar. Inschrijvers zijn te allen tijde zelf verantwoordelijk om deze informatie tot zich te nemen. </w:t>
      </w:r>
    </w:p>
    <w:p w14:paraId="1C7B6CD7" w14:textId="77777777" w:rsidR="00114B8A" w:rsidRPr="00C32C89" w:rsidRDefault="00114B8A">
      <w:pPr>
        <w:rPr>
          <w:rFonts w:asciiTheme="minorHAnsi" w:eastAsia="CordiaUPC" w:hAnsiTheme="minorHAnsi" w:cstheme="minorHAnsi"/>
        </w:rPr>
      </w:pPr>
    </w:p>
    <w:p w14:paraId="460B31EC"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Indien er meer Nota’s van Inlichtingen zijn prevaleert, in geval van tegenstrijdigheden tussen de nota’s, het bepaalde in de meest recente Nota van Inlichtingen.</w:t>
      </w:r>
    </w:p>
    <w:p w14:paraId="3686FEF4" w14:textId="77777777" w:rsidR="00114B8A" w:rsidRPr="00C32C89" w:rsidRDefault="00114B8A">
      <w:pPr>
        <w:rPr>
          <w:rFonts w:asciiTheme="minorHAnsi" w:eastAsia="CordiaUPC" w:hAnsiTheme="minorHAnsi" w:cstheme="minorHAnsi"/>
        </w:rPr>
      </w:pPr>
    </w:p>
    <w:p w14:paraId="73EFB6C5" w14:textId="77777777" w:rsidR="00114B8A" w:rsidRPr="00C32C89" w:rsidRDefault="008C272B" w:rsidP="00064B02">
      <w:pPr>
        <w:pStyle w:val="Kop2"/>
        <w:numPr>
          <w:ilvl w:val="1"/>
          <w:numId w:val="7"/>
        </w:numPr>
        <w:rPr>
          <w:rFonts w:asciiTheme="minorHAnsi" w:hAnsiTheme="minorHAnsi" w:cstheme="minorHAnsi"/>
          <w:sz w:val="22"/>
          <w:szCs w:val="22"/>
        </w:rPr>
      </w:pPr>
      <w:bookmarkStart w:id="50" w:name="_heading=h.qsh70q" w:colFirst="0" w:colLast="0"/>
      <w:bookmarkStart w:id="51" w:name="_Toc95378518"/>
      <w:bookmarkEnd w:id="50"/>
      <w:r w:rsidRPr="00C32C89">
        <w:rPr>
          <w:rFonts w:asciiTheme="minorHAnsi" w:hAnsiTheme="minorHAnsi" w:cstheme="minorHAnsi"/>
          <w:sz w:val="22"/>
          <w:szCs w:val="22"/>
        </w:rPr>
        <w:t>Klachtafhandeling</w:t>
      </w:r>
      <w:bookmarkEnd w:id="51"/>
    </w:p>
    <w:p w14:paraId="4E43A57E" w14:textId="77777777" w:rsidR="00114B8A" w:rsidRPr="00C32C89" w:rsidRDefault="008C272B" w:rsidP="00064B02">
      <w:pPr>
        <w:pStyle w:val="Kop3"/>
        <w:numPr>
          <w:ilvl w:val="2"/>
          <w:numId w:val="7"/>
        </w:numPr>
        <w:rPr>
          <w:rFonts w:asciiTheme="minorHAnsi" w:hAnsiTheme="minorHAnsi" w:cstheme="minorHAnsi"/>
          <w:sz w:val="22"/>
          <w:szCs w:val="22"/>
        </w:rPr>
      </w:pPr>
      <w:bookmarkStart w:id="52" w:name="_heading=h.3as4poj" w:colFirst="0" w:colLast="0"/>
      <w:bookmarkStart w:id="53" w:name="_Toc95378519"/>
      <w:bookmarkEnd w:id="52"/>
      <w:r w:rsidRPr="00C32C89">
        <w:rPr>
          <w:rFonts w:asciiTheme="minorHAnsi" w:hAnsiTheme="minorHAnsi" w:cstheme="minorHAnsi"/>
          <w:sz w:val="22"/>
          <w:szCs w:val="22"/>
        </w:rPr>
        <w:t>Definitie</w:t>
      </w:r>
      <w:bookmarkEnd w:id="53"/>
    </w:p>
    <w:p w14:paraId="1430AB6B"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Onder een klacht verstaan wij het volgende: Een uiting van ongenoegen van een</w:t>
      </w:r>
      <w:sdt>
        <w:sdtPr>
          <w:rPr>
            <w:rFonts w:asciiTheme="minorHAnsi" w:hAnsiTheme="minorHAnsi" w:cstheme="minorHAnsi"/>
          </w:rPr>
          <w:tag w:val="goog_rdk_39"/>
          <w:id w:val="1227265468"/>
        </w:sdtPr>
        <w:sdtContent/>
      </w:sdt>
      <w:r w:rsidRPr="00C32C89">
        <w:rPr>
          <w:rFonts w:asciiTheme="minorHAnsi" w:eastAsia="CordiaUPC" w:hAnsiTheme="minorHAnsi" w:cstheme="minorHAnsi"/>
        </w:rPr>
        <w:t xml:space="preserve"> Inschrijver over het handelen of het nalaten van de Aanbestedende Dienst voor zover dat handelen of nalaten binnen de werkingssfeer van de Aanbestedingswet valt.</w:t>
      </w:r>
    </w:p>
    <w:p w14:paraId="2A2CD6C7" w14:textId="77777777" w:rsidR="00114B8A" w:rsidRPr="00C32C89" w:rsidRDefault="00114B8A">
      <w:pPr>
        <w:rPr>
          <w:rFonts w:asciiTheme="minorHAnsi" w:eastAsia="CordiaUPC" w:hAnsiTheme="minorHAnsi" w:cstheme="minorHAnsi"/>
        </w:rPr>
      </w:pPr>
    </w:p>
    <w:p w14:paraId="15385EE5" w14:textId="77777777" w:rsidR="00114B8A" w:rsidRPr="00C32C89" w:rsidRDefault="008C272B" w:rsidP="00064B02">
      <w:pPr>
        <w:pStyle w:val="Kop3"/>
        <w:numPr>
          <w:ilvl w:val="2"/>
          <w:numId w:val="7"/>
        </w:numPr>
        <w:rPr>
          <w:rFonts w:asciiTheme="minorHAnsi" w:hAnsiTheme="minorHAnsi" w:cstheme="minorHAnsi"/>
          <w:sz w:val="22"/>
          <w:szCs w:val="22"/>
        </w:rPr>
      </w:pPr>
      <w:bookmarkStart w:id="54" w:name="_heading=h.1pxezwc" w:colFirst="0" w:colLast="0"/>
      <w:bookmarkStart w:id="55" w:name="_Toc95378520"/>
      <w:bookmarkEnd w:id="54"/>
      <w:r w:rsidRPr="00C32C89">
        <w:rPr>
          <w:rFonts w:asciiTheme="minorHAnsi" w:hAnsiTheme="minorHAnsi" w:cstheme="minorHAnsi"/>
          <w:sz w:val="22"/>
          <w:szCs w:val="22"/>
        </w:rPr>
        <w:t>Procedure</w:t>
      </w:r>
      <w:bookmarkEnd w:id="55"/>
    </w:p>
    <w:p w14:paraId="2E9D3F6C" w14:textId="77777777" w:rsidR="00114B8A" w:rsidRPr="00C32C89" w:rsidRDefault="0041164B">
      <w:pPr>
        <w:rPr>
          <w:rFonts w:asciiTheme="minorHAnsi" w:eastAsia="CordiaUPC" w:hAnsiTheme="minorHAnsi" w:cstheme="minorHAnsi"/>
        </w:rPr>
      </w:pPr>
      <w:sdt>
        <w:sdtPr>
          <w:rPr>
            <w:rFonts w:asciiTheme="minorHAnsi" w:hAnsiTheme="minorHAnsi" w:cstheme="minorHAnsi"/>
          </w:rPr>
          <w:tag w:val="goog_rdk_40"/>
          <w:id w:val="1906651552"/>
        </w:sdtPr>
        <w:sdtContent/>
      </w:sdt>
      <w:r w:rsidR="008C272B" w:rsidRPr="00C32C89">
        <w:rPr>
          <w:rFonts w:asciiTheme="minorHAnsi" w:eastAsia="CordiaUPC" w:hAnsiTheme="minorHAnsi" w:cstheme="minorHAnsi"/>
        </w:rPr>
        <w:t>Inschrijver behoort een vraag of opmerking in eerste instantie te stellen via de procedure van de Nota van Inlichtingen. Indien een I</w:t>
      </w:r>
      <w:sdt>
        <w:sdtPr>
          <w:rPr>
            <w:rFonts w:asciiTheme="minorHAnsi" w:hAnsiTheme="minorHAnsi" w:cstheme="minorHAnsi"/>
          </w:rPr>
          <w:tag w:val="goog_rdk_41"/>
          <w:id w:val="-1608180921"/>
        </w:sdtPr>
        <w:sdtContent/>
      </w:sdt>
      <w:r w:rsidR="008C272B" w:rsidRPr="00C32C89">
        <w:rPr>
          <w:rFonts w:asciiTheme="minorHAnsi" w:eastAsia="CordiaUPC" w:hAnsiTheme="minorHAnsi" w:cstheme="minorHAnsi"/>
        </w:rPr>
        <w:t>nschrijver van mening is dat Opdrachtgever een vraag ten behoeve van de Nota van Inlichtingen niet naar behoren afhandelt, kan zij hierover een klacht indienen. Ook indien</w:t>
      </w:r>
      <w:sdt>
        <w:sdtPr>
          <w:rPr>
            <w:rFonts w:asciiTheme="minorHAnsi" w:hAnsiTheme="minorHAnsi" w:cstheme="minorHAnsi"/>
          </w:rPr>
          <w:tag w:val="goog_rdk_42"/>
          <w:id w:val="-694619508"/>
        </w:sdtPr>
        <w:sdtContent/>
      </w:sdt>
      <w:r w:rsidR="008C272B" w:rsidRPr="00C32C89">
        <w:rPr>
          <w:rFonts w:asciiTheme="minorHAnsi" w:eastAsia="CordiaUPC" w:hAnsiTheme="minorHAnsi" w:cstheme="minorHAnsi"/>
        </w:rPr>
        <w:t xml:space="preserve"> Inschrijver na de procedure van de Nota van Inlichtingen van mening is dat Opdrachtgever een beslissing neemt waarmee I</w:t>
      </w:r>
      <w:sdt>
        <w:sdtPr>
          <w:rPr>
            <w:rFonts w:asciiTheme="minorHAnsi" w:hAnsiTheme="minorHAnsi" w:cstheme="minorHAnsi"/>
          </w:rPr>
          <w:tag w:val="goog_rdk_43"/>
          <w:id w:val="536477798"/>
        </w:sdtPr>
        <w:sdtContent/>
      </w:sdt>
      <w:r w:rsidR="008C272B" w:rsidRPr="00C32C89">
        <w:rPr>
          <w:rFonts w:asciiTheme="minorHAnsi" w:eastAsia="CordiaUPC" w:hAnsiTheme="minorHAnsi" w:cstheme="minorHAnsi"/>
        </w:rPr>
        <w:t>nschrijver zich niet kan verenigen heeft Inschrijver de mogelijkheid tot het indienen van een klacht.</w:t>
      </w:r>
    </w:p>
    <w:p w14:paraId="6196EFF8"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ICZ maakt ter uitvoering van de klachtenafhandeling bij aanbesteden als onderdeel van de Aanbestedingswet 2012 gebruik van haar eigen klachtenmeldpunt. </w:t>
      </w:r>
    </w:p>
    <w:p w14:paraId="7680DFD9"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Een ondernemer die een klacht wil indienen vult daartoe het klachtenformulier in. </w:t>
      </w:r>
    </w:p>
    <w:p w14:paraId="4918711B"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Het Klachtenformulier en de eventueel daarbij behorende Bijlagen zijn te downloaden via:</w:t>
      </w:r>
    </w:p>
    <w:p w14:paraId="49B7FA97" w14:textId="77777777" w:rsidR="00114B8A" w:rsidRPr="00C32C89" w:rsidRDefault="0041164B">
      <w:pPr>
        <w:rPr>
          <w:rFonts w:asciiTheme="minorHAnsi" w:eastAsia="CordiaUPC" w:hAnsiTheme="minorHAnsi" w:cstheme="minorHAnsi"/>
        </w:rPr>
      </w:pPr>
      <w:hyperlink r:id="rId13">
        <w:r w:rsidR="008C272B" w:rsidRPr="00C32C89">
          <w:rPr>
            <w:rFonts w:asciiTheme="minorHAnsi" w:eastAsia="CordiaUPC" w:hAnsiTheme="minorHAnsi" w:cstheme="minorHAnsi"/>
            <w:color w:val="0563C1"/>
            <w:u w:val="single"/>
          </w:rPr>
          <w:t>http://www.inkoopcentrumzuid.nl/producten-en-diensten/klachtenregeling</w:t>
        </w:r>
      </w:hyperlink>
    </w:p>
    <w:p w14:paraId="32154E45"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Een ingediende klacht heeft geen opschortende werking voor deze aanbestedingsprocedure. </w:t>
      </w:r>
    </w:p>
    <w:p w14:paraId="7668779E" w14:textId="77777777" w:rsidR="00114B8A" w:rsidRPr="00C32C89" w:rsidRDefault="00114B8A">
      <w:pPr>
        <w:rPr>
          <w:rFonts w:asciiTheme="minorHAnsi" w:eastAsia="CordiaUPC" w:hAnsiTheme="minorHAnsi" w:cstheme="minorHAnsi"/>
        </w:rPr>
      </w:pPr>
    </w:p>
    <w:p w14:paraId="20C1DE56" w14:textId="77777777" w:rsidR="00114B8A" w:rsidRPr="00C32C89" w:rsidRDefault="008C272B" w:rsidP="00064B02">
      <w:pPr>
        <w:pStyle w:val="Kop2"/>
        <w:numPr>
          <w:ilvl w:val="1"/>
          <w:numId w:val="7"/>
        </w:numPr>
        <w:rPr>
          <w:rFonts w:asciiTheme="minorHAnsi" w:hAnsiTheme="minorHAnsi" w:cstheme="minorHAnsi"/>
          <w:sz w:val="22"/>
          <w:szCs w:val="22"/>
        </w:rPr>
      </w:pPr>
      <w:bookmarkStart w:id="56" w:name="_heading=h.49x2ik5" w:colFirst="0" w:colLast="0"/>
      <w:bookmarkStart w:id="57" w:name="_Toc95378521"/>
      <w:bookmarkEnd w:id="56"/>
      <w:r w:rsidRPr="00C32C89">
        <w:rPr>
          <w:rFonts w:asciiTheme="minorHAnsi" w:hAnsiTheme="minorHAnsi" w:cstheme="minorHAnsi"/>
          <w:sz w:val="22"/>
          <w:szCs w:val="22"/>
        </w:rPr>
        <w:t>Eventuele stopzetting/beëindiging van de Aanbesteding</w:t>
      </w:r>
      <w:bookmarkEnd w:id="57"/>
    </w:p>
    <w:p w14:paraId="487B5F7C"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Opdrachtgever kan te allen tijde de Aanbesteding wijzigen, stopzetten, opschorten, beëindigen of intrekken.</w:t>
      </w:r>
    </w:p>
    <w:p w14:paraId="400AF482" w14:textId="77777777" w:rsidR="005A5548" w:rsidRPr="00C32C89" w:rsidRDefault="005A5548">
      <w:pPr>
        <w:rPr>
          <w:rFonts w:asciiTheme="minorHAnsi" w:eastAsia="CordiaUPC" w:hAnsiTheme="minorHAnsi" w:cstheme="minorHAnsi"/>
        </w:rPr>
      </w:pPr>
    </w:p>
    <w:p w14:paraId="7F52FE9B" w14:textId="77777777" w:rsidR="00114B8A" w:rsidRPr="00C32C89" w:rsidRDefault="008C272B" w:rsidP="00064B02">
      <w:pPr>
        <w:pStyle w:val="Kop2"/>
        <w:numPr>
          <w:ilvl w:val="1"/>
          <w:numId w:val="7"/>
        </w:numPr>
        <w:rPr>
          <w:rFonts w:asciiTheme="minorHAnsi" w:hAnsiTheme="minorHAnsi" w:cstheme="minorHAnsi"/>
          <w:sz w:val="22"/>
          <w:szCs w:val="22"/>
        </w:rPr>
      </w:pPr>
      <w:bookmarkStart w:id="58" w:name="_heading=h.2p2csry" w:colFirst="0" w:colLast="0"/>
      <w:bookmarkStart w:id="59" w:name="_Toc95378522"/>
      <w:bookmarkEnd w:id="58"/>
      <w:r w:rsidRPr="00C32C89">
        <w:rPr>
          <w:rFonts w:asciiTheme="minorHAnsi" w:hAnsiTheme="minorHAnsi" w:cstheme="minorHAnsi"/>
          <w:sz w:val="22"/>
          <w:szCs w:val="22"/>
        </w:rPr>
        <w:t>Sluitingsdatum Inschrijving</w:t>
      </w:r>
      <w:bookmarkEnd w:id="59"/>
    </w:p>
    <w:p w14:paraId="2DFE8947" w14:textId="77777777" w:rsidR="00114B8A" w:rsidRPr="00C32C89" w:rsidRDefault="0041164B">
      <w:pPr>
        <w:rPr>
          <w:rFonts w:asciiTheme="minorHAnsi" w:eastAsia="CordiaUPC" w:hAnsiTheme="minorHAnsi" w:cstheme="minorHAnsi"/>
        </w:rPr>
      </w:pPr>
      <w:sdt>
        <w:sdtPr>
          <w:rPr>
            <w:rFonts w:asciiTheme="minorHAnsi" w:hAnsiTheme="minorHAnsi" w:cstheme="minorHAnsi"/>
          </w:rPr>
          <w:tag w:val="goog_rdk_44"/>
          <w:id w:val="-83149843"/>
        </w:sdtPr>
        <w:sdtContent/>
      </w:sdt>
      <w:r w:rsidR="008C272B" w:rsidRPr="00C32C89">
        <w:rPr>
          <w:rFonts w:asciiTheme="minorHAnsi" w:eastAsia="CordiaUPC" w:hAnsiTheme="minorHAnsi" w:cstheme="minorHAnsi"/>
        </w:rPr>
        <w:t xml:space="preserve">Inschrijver is zelf verantwoordelijk voor de tijdigheid en/of de volledigheid en/of het op juiste wijze indienen van de Inschrijving. Inhoudende dat de Opdrachtgever en het aanbestedingsplatform niet verantwoordelijk gehouden kunnen worden voor het niet tijdig en/of niet volledig en/of niet juist aanleveren van de in deze aanbestedingsprocedure gevraagde documentatie (inschrijf documenten). </w:t>
      </w:r>
    </w:p>
    <w:p w14:paraId="18E54422" w14:textId="77777777" w:rsidR="00114B8A" w:rsidRPr="00C32C89" w:rsidRDefault="00114B8A">
      <w:pPr>
        <w:rPr>
          <w:rFonts w:asciiTheme="minorHAnsi" w:eastAsia="CordiaUPC" w:hAnsiTheme="minorHAnsi" w:cstheme="minorHAnsi"/>
        </w:rPr>
      </w:pPr>
    </w:p>
    <w:p w14:paraId="2E738FF0" w14:textId="77777777" w:rsidR="00114B8A" w:rsidRPr="00C32C89" w:rsidRDefault="008C272B">
      <w:p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Inschrijvingen die niet voldoen aan de in de Aanbestedingsdocumenten gestelde voorwaarden en/of eisen, komen niet voor gunning van de opdracht in aanmerking en worden beschouwd als niet gedaan, tenzij sprake is van een kennelijke omissie of geringe fout, overigens geheel ter beoordeling van de Aanbestedende dienst.</w:t>
      </w:r>
    </w:p>
    <w:p w14:paraId="2265BDE2"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Indien sprake is van een kennelijke omissie of geringe fout heeft de Aanbestedende dienst het recht om de Inschrijver te vragen dit te herstellen.</w:t>
      </w:r>
    </w:p>
    <w:p w14:paraId="34325CD2" w14:textId="77777777" w:rsidR="00114B8A" w:rsidRPr="00C32C89" w:rsidRDefault="00114B8A">
      <w:pPr>
        <w:rPr>
          <w:rFonts w:asciiTheme="minorHAnsi" w:eastAsia="CordiaUPC" w:hAnsiTheme="minorHAnsi" w:cstheme="minorHAnsi"/>
        </w:rPr>
      </w:pPr>
    </w:p>
    <w:p w14:paraId="0B1FB657" w14:textId="77777777" w:rsidR="00114B8A" w:rsidRPr="00C32C89" w:rsidRDefault="008C272B" w:rsidP="00064B02">
      <w:pPr>
        <w:pStyle w:val="Kop2"/>
        <w:numPr>
          <w:ilvl w:val="1"/>
          <w:numId w:val="7"/>
        </w:numPr>
        <w:rPr>
          <w:rFonts w:asciiTheme="minorHAnsi" w:hAnsiTheme="minorHAnsi" w:cstheme="minorHAnsi"/>
          <w:sz w:val="22"/>
          <w:szCs w:val="22"/>
        </w:rPr>
      </w:pPr>
      <w:bookmarkStart w:id="60" w:name="_heading=h.147n2zr" w:colFirst="0" w:colLast="0"/>
      <w:bookmarkStart w:id="61" w:name="_Toc95378523"/>
      <w:bookmarkEnd w:id="60"/>
      <w:r w:rsidRPr="00C32C89">
        <w:rPr>
          <w:rFonts w:asciiTheme="minorHAnsi" w:hAnsiTheme="minorHAnsi" w:cstheme="minorHAnsi"/>
          <w:sz w:val="22"/>
          <w:szCs w:val="22"/>
        </w:rPr>
        <w:t>Ontvangst en beoordeling Inschrijvingen</w:t>
      </w:r>
      <w:bookmarkEnd w:id="61"/>
    </w:p>
    <w:p w14:paraId="5AA2D71C"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Inschrijvingen dienen</w:t>
      </w:r>
      <w:sdt>
        <w:sdtPr>
          <w:rPr>
            <w:rFonts w:asciiTheme="minorHAnsi" w:hAnsiTheme="minorHAnsi" w:cstheme="minorHAnsi"/>
          </w:rPr>
          <w:tag w:val="goog_rdk_45"/>
          <w:id w:val="1142612493"/>
        </w:sdtPr>
        <w:sdtContent>
          <w:r w:rsidRPr="00C32C89">
            <w:rPr>
              <w:rFonts w:asciiTheme="minorHAnsi" w:eastAsia="CordiaUPC" w:hAnsiTheme="minorHAnsi" w:cstheme="minorHAnsi"/>
            </w:rPr>
            <w:t xml:space="preserve"> enkel</w:t>
          </w:r>
        </w:sdtContent>
      </w:sdt>
      <w:r w:rsidRPr="00C32C89">
        <w:rPr>
          <w:rFonts w:asciiTheme="minorHAnsi" w:eastAsia="CordiaUPC" w:hAnsiTheme="minorHAnsi" w:cstheme="minorHAnsi"/>
        </w:rPr>
        <w:t xml:space="preserve"> te worden ingediend via de digitale kluis in TenderNed en dus niet via de berichtenmodule van TenderN</w:t>
      </w:r>
      <w:sdt>
        <w:sdtPr>
          <w:rPr>
            <w:rFonts w:asciiTheme="minorHAnsi" w:hAnsiTheme="minorHAnsi" w:cstheme="minorHAnsi"/>
          </w:rPr>
          <w:tag w:val="goog_rdk_49"/>
          <w:id w:val="-78843903"/>
        </w:sdtPr>
        <w:sdtContent>
          <w:r w:rsidRPr="00C32C89">
            <w:rPr>
              <w:rFonts w:asciiTheme="minorHAnsi" w:eastAsia="CordiaUPC" w:hAnsiTheme="minorHAnsi" w:cstheme="minorHAnsi"/>
            </w:rPr>
            <w:t>ed of op een andere manier</w:t>
          </w:r>
        </w:sdtContent>
      </w:sdt>
      <w:r w:rsidRPr="00C32C89">
        <w:rPr>
          <w:rFonts w:asciiTheme="minorHAnsi" w:eastAsia="CordiaUPC" w:hAnsiTheme="minorHAnsi" w:cstheme="minorHAnsi"/>
        </w:rPr>
        <w:t>. Na het verstrijken van de uiterste termijn voor het indienen van de Inschrijving opent Opdrachtgever de digitale kluis in TenderNed. Inschrijvers kunnen niet bij de opening van de Inschrijvingen aanwezig zijn.</w:t>
      </w:r>
    </w:p>
    <w:p w14:paraId="34232D28"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 </w:t>
      </w:r>
    </w:p>
    <w:p w14:paraId="44882528"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De beoordeling van de Inschrijvingen vindt plaats volgens de onderstaande stappen:</w:t>
      </w:r>
    </w:p>
    <w:p w14:paraId="36065044" w14:textId="77777777" w:rsidR="00114B8A" w:rsidRPr="00C32C89" w:rsidRDefault="008C272B">
      <w:pPr>
        <w:widowControl/>
        <w:numPr>
          <w:ilvl w:val="0"/>
          <w:numId w:val="1"/>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Controle op volledigheid en de door de Opdrachtgever gestelde voorwaarden aan de Inschrijving van Hoofdstuk 5;</w:t>
      </w:r>
    </w:p>
    <w:p w14:paraId="2B42074A" w14:textId="77777777" w:rsidR="00626127" w:rsidRDefault="008C272B">
      <w:pPr>
        <w:widowControl/>
        <w:numPr>
          <w:ilvl w:val="0"/>
          <w:numId w:val="1"/>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Vervolgens zullen de uitsluitingsgronden, geschiktheidseisen en programma van eisen betreffende deze Aanbesteding beoordeeld worden. </w:t>
      </w:r>
    </w:p>
    <w:p w14:paraId="1F1E5968" w14:textId="77777777" w:rsidR="00114B8A" w:rsidRPr="00C32C89" w:rsidRDefault="008C272B" w:rsidP="00626127">
      <w:pPr>
        <w:widowControl/>
        <w:pBdr>
          <w:top w:val="nil"/>
          <w:left w:val="nil"/>
          <w:bottom w:val="nil"/>
          <w:right w:val="nil"/>
          <w:between w:val="nil"/>
        </w:pBdr>
        <w:ind w:left="1060"/>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Dit wordt uiteengezet in Hoofdstuk 6; </w:t>
      </w:r>
    </w:p>
    <w:p w14:paraId="6A58B51C" w14:textId="77777777" w:rsidR="00114B8A" w:rsidRPr="00C32C89" w:rsidRDefault="008C272B">
      <w:pPr>
        <w:widowControl/>
        <w:numPr>
          <w:ilvl w:val="0"/>
          <w:numId w:val="1"/>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Daarna zullen de Inschrijvingen aan de hand van de gunningscriteria (zie Hoofdstuk 7) beoordeeld worden.</w:t>
      </w:r>
    </w:p>
    <w:p w14:paraId="6828D434" w14:textId="77777777" w:rsidR="00114B8A" w:rsidRPr="00C32C89" w:rsidRDefault="00114B8A">
      <w:pPr>
        <w:rPr>
          <w:rFonts w:asciiTheme="minorHAnsi" w:eastAsia="CordiaUPC" w:hAnsiTheme="minorHAnsi" w:cstheme="minorHAnsi"/>
        </w:rPr>
      </w:pPr>
    </w:p>
    <w:p w14:paraId="0161B15A" w14:textId="77777777" w:rsidR="00114B8A" w:rsidRPr="00C32C89" w:rsidRDefault="008C272B" w:rsidP="00064B02">
      <w:pPr>
        <w:pStyle w:val="Kop2"/>
        <w:numPr>
          <w:ilvl w:val="1"/>
          <w:numId w:val="7"/>
        </w:numPr>
        <w:rPr>
          <w:rFonts w:asciiTheme="minorHAnsi" w:hAnsiTheme="minorHAnsi" w:cstheme="minorHAnsi"/>
          <w:sz w:val="22"/>
          <w:szCs w:val="22"/>
        </w:rPr>
      </w:pPr>
      <w:bookmarkStart w:id="62" w:name="_heading=h.3o7alnk" w:colFirst="0" w:colLast="0"/>
      <w:bookmarkStart w:id="63" w:name="_Toc95378524"/>
      <w:bookmarkEnd w:id="62"/>
      <w:r w:rsidRPr="00C32C89">
        <w:rPr>
          <w:rFonts w:asciiTheme="minorHAnsi" w:hAnsiTheme="minorHAnsi" w:cstheme="minorHAnsi"/>
          <w:sz w:val="22"/>
          <w:szCs w:val="22"/>
        </w:rPr>
        <w:t>Gunningsbeslissing</w:t>
      </w:r>
      <w:bookmarkEnd w:id="63"/>
    </w:p>
    <w:p w14:paraId="1BDD70BC"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Alle Inschrijvers ontvangen bericht over de gunningsbeslissing. Dit bericht betreft het voornemen tot gunning en houdt geen aanvaarding in van het aanbod van de ondernemer die een Inschrijving met de beste prijs/ kwaliteitverhouding heeft gedaan, door dit bericht komt derhalve geen overeenkomst tot stand als bedoeld in artikel 6:217 BW. </w:t>
      </w:r>
    </w:p>
    <w:p w14:paraId="193AA821" w14:textId="77777777" w:rsidR="00114B8A" w:rsidRPr="00C32C89" w:rsidRDefault="00114B8A">
      <w:pPr>
        <w:rPr>
          <w:rFonts w:asciiTheme="minorHAnsi" w:eastAsia="CordiaUPC" w:hAnsiTheme="minorHAnsi" w:cstheme="minorHAnsi"/>
        </w:rPr>
      </w:pPr>
    </w:p>
    <w:p w14:paraId="7A50B212"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De ondernemer van wie de Inschrijving is afgewezen ontvangt in datzelfde bericht de motivering van de afwijzing, waarbij de naam van de ondernemer die Inschrijving met de beste prijs/ kwaliteitverhouding heeft gedaan wordt vermeld alsmede de kenmerk(en) en voorde(e)l(en) van diens Inschrijving ten opzichte van de Inschrijving van de afgewezen ondernemer. </w:t>
      </w:r>
    </w:p>
    <w:p w14:paraId="04CC47F4" w14:textId="77777777" w:rsidR="00114B8A" w:rsidRPr="00C32C89" w:rsidRDefault="00114B8A">
      <w:pPr>
        <w:rPr>
          <w:rFonts w:asciiTheme="minorHAnsi" w:eastAsia="CordiaUPC" w:hAnsiTheme="minorHAnsi" w:cstheme="minorHAnsi"/>
        </w:rPr>
      </w:pPr>
    </w:p>
    <w:p w14:paraId="2BF10A9F"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Wanneer een Inschrijver bezwaar maakt tegen de gunningsbeslissing, dan dient hij binnen 20 kalenderdagen na de datum van verzending van de mededeling van de gunningsbeslissing zoals bedoeld in artikel 2.26 sub g jo. Artikel 2.127 Aanbestedingswet een kort geding aanhangig te maken bij Rechtbank Limburg. Wordt door Inschrijver geen kort geding aanhangig gemaakt binnen deze termijn dan gaat ICZ ervan uit dat Inschrijver geen bezwaar heeft tegen de afwijzing en/of de ongeldig verklaring van de Inschrijving en vervalt het recht van Inschrijver hiertegen in rechte op te komen. </w:t>
      </w:r>
    </w:p>
    <w:p w14:paraId="59314B54" w14:textId="77777777" w:rsidR="00114B8A" w:rsidRPr="00C32C89" w:rsidRDefault="00114B8A">
      <w:pPr>
        <w:rPr>
          <w:rFonts w:asciiTheme="minorHAnsi" w:eastAsia="CordiaUPC" w:hAnsiTheme="minorHAnsi" w:cstheme="minorHAnsi"/>
        </w:rPr>
      </w:pPr>
    </w:p>
    <w:p w14:paraId="5323BFFD" w14:textId="77777777" w:rsidR="00114B8A" w:rsidRPr="00C32C89" w:rsidRDefault="0041164B">
      <w:pPr>
        <w:rPr>
          <w:rFonts w:asciiTheme="minorHAnsi" w:eastAsia="CordiaUPC" w:hAnsiTheme="minorHAnsi" w:cstheme="minorHAnsi"/>
        </w:rPr>
      </w:pPr>
      <w:sdt>
        <w:sdtPr>
          <w:rPr>
            <w:rFonts w:asciiTheme="minorHAnsi" w:hAnsiTheme="minorHAnsi" w:cstheme="minorHAnsi"/>
          </w:rPr>
          <w:tag w:val="goog_rdk_51"/>
          <w:id w:val="-2071259550"/>
        </w:sdtPr>
        <w:sdtContent/>
      </w:sdt>
      <w:r w:rsidR="008C272B" w:rsidRPr="00C32C89">
        <w:rPr>
          <w:rFonts w:asciiTheme="minorHAnsi" w:eastAsia="CordiaUPC" w:hAnsiTheme="minorHAnsi" w:cstheme="minorHAnsi"/>
        </w:rPr>
        <w:t>Gunning van de Raamovereenkomst komt pas tot stand nadat de bezwaartermijn is verstreken en er geen enkele Inschrijver bezwaar aanhangig heeft gemaakt. Bezwaar middels een kort geding procedure heeft dus een opschortende werking. Indien er wel bezwaar aanhangig wordt gemaakt, dan acht de Opdrachtgever dat de Inschrijvingen</w:t>
      </w:r>
      <w:r w:rsidR="009C7668" w:rsidRPr="00C32C89">
        <w:rPr>
          <w:rFonts w:asciiTheme="minorHAnsi" w:eastAsia="CordiaUPC" w:hAnsiTheme="minorHAnsi" w:cstheme="minorHAnsi"/>
        </w:rPr>
        <w:t xml:space="preserve"> </w:t>
      </w:r>
      <w:r w:rsidR="008C272B" w:rsidRPr="00C32C89">
        <w:rPr>
          <w:rFonts w:asciiTheme="minorHAnsi" w:eastAsia="CordiaUPC" w:hAnsiTheme="minorHAnsi" w:cstheme="minorHAnsi"/>
        </w:rPr>
        <w:t xml:space="preserve">gestand blijven tot 30 dagen na de uitspraak van de voorzieningenrechter.  </w:t>
      </w:r>
    </w:p>
    <w:p w14:paraId="1D892B06" w14:textId="77777777" w:rsidR="00114B8A" w:rsidRPr="00C32C89" w:rsidRDefault="00114B8A">
      <w:pPr>
        <w:rPr>
          <w:rFonts w:asciiTheme="minorHAnsi" w:eastAsia="CordiaUPC" w:hAnsiTheme="minorHAnsi" w:cstheme="minorHAnsi"/>
        </w:rPr>
      </w:pPr>
    </w:p>
    <w:p w14:paraId="32443E0D"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Gunning houdt in dat met de desbetreffende begunstigde Inschrijver een Raamovereenkomst wordt aangegaan. Zodra de Raamovereenkomst door beide partijen is ondertekend is sprake van definitieve gunning.</w:t>
      </w:r>
    </w:p>
    <w:p w14:paraId="7F0D4D63" w14:textId="77777777" w:rsidR="00114B8A" w:rsidRPr="00C32C89" w:rsidRDefault="00114B8A">
      <w:pPr>
        <w:rPr>
          <w:rFonts w:asciiTheme="minorHAnsi" w:hAnsiTheme="minorHAnsi" w:cstheme="minorHAnsi"/>
        </w:rPr>
      </w:pPr>
    </w:p>
    <w:p w14:paraId="3C5ED8E9" w14:textId="77777777" w:rsidR="00114B8A" w:rsidRPr="00C32C89" w:rsidRDefault="00114B8A">
      <w:pPr>
        <w:rPr>
          <w:rFonts w:asciiTheme="minorHAnsi" w:hAnsiTheme="minorHAnsi" w:cstheme="minorHAnsi"/>
        </w:rPr>
      </w:pPr>
    </w:p>
    <w:p w14:paraId="1DB4258F" w14:textId="77777777" w:rsidR="00D23ED9" w:rsidRPr="00C32C89" w:rsidRDefault="00D23ED9">
      <w:pPr>
        <w:rPr>
          <w:rFonts w:asciiTheme="minorHAnsi" w:hAnsiTheme="minorHAnsi" w:cstheme="minorHAnsi"/>
        </w:rPr>
      </w:pPr>
    </w:p>
    <w:p w14:paraId="23119A4B" w14:textId="77777777" w:rsidR="00D23ED9" w:rsidRPr="00C32C89" w:rsidRDefault="00D23ED9">
      <w:pPr>
        <w:rPr>
          <w:rFonts w:asciiTheme="minorHAnsi" w:hAnsiTheme="minorHAnsi" w:cstheme="minorHAnsi"/>
        </w:rPr>
      </w:pPr>
    </w:p>
    <w:p w14:paraId="755903B0" w14:textId="77777777" w:rsidR="00D23ED9" w:rsidRPr="00C32C89" w:rsidRDefault="00D23ED9">
      <w:pPr>
        <w:rPr>
          <w:rFonts w:asciiTheme="minorHAnsi" w:hAnsiTheme="minorHAnsi" w:cstheme="minorHAnsi"/>
        </w:rPr>
      </w:pPr>
    </w:p>
    <w:p w14:paraId="72EF6BF9" w14:textId="77777777" w:rsidR="00D23ED9" w:rsidRPr="00C32C89" w:rsidRDefault="00D23ED9">
      <w:pPr>
        <w:rPr>
          <w:rFonts w:asciiTheme="minorHAnsi" w:hAnsiTheme="minorHAnsi" w:cstheme="minorHAnsi"/>
        </w:rPr>
      </w:pPr>
    </w:p>
    <w:p w14:paraId="660E252B" w14:textId="77777777" w:rsidR="00D23ED9" w:rsidRPr="00C32C89" w:rsidRDefault="00D23ED9">
      <w:pPr>
        <w:rPr>
          <w:rFonts w:asciiTheme="minorHAnsi" w:hAnsiTheme="minorHAnsi" w:cstheme="minorHAnsi"/>
        </w:rPr>
      </w:pPr>
    </w:p>
    <w:p w14:paraId="47B4CA3F" w14:textId="77777777" w:rsidR="00D23ED9" w:rsidRPr="00C32C89" w:rsidRDefault="00D23ED9">
      <w:pPr>
        <w:rPr>
          <w:rFonts w:asciiTheme="minorHAnsi" w:hAnsiTheme="minorHAnsi" w:cstheme="minorHAnsi"/>
        </w:rPr>
      </w:pPr>
    </w:p>
    <w:p w14:paraId="7DBFB4BD" w14:textId="77777777" w:rsidR="00D23ED9" w:rsidRDefault="00D23ED9">
      <w:pPr>
        <w:rPr>
          <w:rFonts w:asciiTheme="minorHAnsi" w:hAnsiTheme="minorHAnsi" w:cstheme="minorHAnsi"/>
        </w:rPr>
      </w:pPr>
    </w:p>
    <w:p w14:paraId="3E85BF68" w14:textId="77777777" w:rsidR="00C32C89" w:rsidRDefault="00C32C89">
      <w:pPr>
        <w:rPr>
          <w:rFonts w:asciiTheme="minorHAnsi" w:hAnsiTheme="minorHAnsi" w:cstheme="minorHAnsi"/>
        </w:rPr>
      </w:pPr>
    </w:p>
    <w:p w14:paraId="2C0CBF4A" w14:textId="77777777" w:rsidR="00C32C89" w:rsidRDefault="00C32C89">
      <w:pPr>
        <w:rPr>
          <w:rFonts w:asciiTheme="minorHAnsi" w:hAnsiTheme="minorHAnsi" w:cstheme="minorHAnsi"/>
        </w:rPr>
      </w:pPr>
    </w:p>
    <w:p w14:paraId="001350CE" w14:textId="77777777" w:rsidR="00C32C89" w:rsidRDefault="00C32C89">
      <w:pPr>
        <w:rPr>
          <w:rFonts w:asciiTheme="minorHAnsi" w:hAnsiTheme="minorHAnsi" w:cstheme="minorHAnsi"/>
        </w:rPr>
      </w:pPr>
    </w:p>
    <w:p w14:paraId="000F96ED" w14:textId="77777777" w:rsidR="00C32C89" w:rsidRDefault="00C32C89">
      <w:pPr>
        <w:rPr>
          <w:rFonts w:asciiTheme="minorHAnsi" w:hAnsiTheme="minorHAnsi" w:cstheme="minorHAnsi"/>
        </w:rPr>
      </w:pPr>
    </w:p>
    <w:p w14:paraId="711DBC64" w14:textId="77777777" w:rsidR="00C32C89" w:rsidRDefault="00C32C89">
      <w:pPr>
        <w:rPr>
          <w:rFonts w:asciiTheme="minorHAnsi" w:hAnsiTheme="minorHAnsi" w:cstheme="minorHAnsi"/>
        </w:rPr>
      </w:pPr>
    </w:p>
    <w:p w14:paraId="1CD13BF7" w14:textId="77777777" w:rsidR="00C32C89" w:rsidRDefault="00C32C89">
      <w:pPr>
        <w:rPr>
          <w:rFonts w:asciiTheme="minorHAnsi" w:hAnsiTheme="minorHAnsi" w:cstheme="minorHAnsi"/>
        </w:rPr>
      </w:pPr>
    </w:p>
    <w:p w14:paraId="21F6248F" w14:textId="77777777" w:rsidR="00C32C89" w:rsidRDefault="00C32C89">
      <w:pPr>
        <w:rPr>
          <w:rFonts w:asciiTheme="minorHAnsi" w:hAnsiTheme="minorHAnsi" w:cstheme="minorHAnsi"/>
        </w:rPr>
      </w:pPr>
    </w:p>
    <w:p w14:paraId="7AE553C5" w14:textId="77777777" w:rsidR="00C32C89" w:rsidRDefault="00C32C89">
      <w:pPr>
        <w:rPr>
          <w:rFonts w:asciiTheme="minorHAnsi" w:hAnsiTheme="minorHAnsi" w:cstheme="minorHAnsi"/>
        </w:rPr>
      </w:pPr>
    </w:p>
    <w:p w14:paraId="4ACB93E4" w14:textId="77777777" w:rsidR="00C32C89" w:rsidRDefault="00C32C89">
      <w:pPr>
        <w:rPr>
          <w:rFonts w:asciiTheme="minorHAnsi" w:hAnsiTheme="minorHAnsi" w:cstheme="minorHAnsi"/>
        </w:rPr>
      </w:pPr>
    </w:p>
    <w:p w14:paraId="7EF57E3F" w14:textId="77777777" w:rsidR="00C32C89" w:rsidRDefault="00C32C89">
      <w:pPr>
        <w:rPr>
          <w:rFonts w:asciiTheme="minorHAnsi" w:hAnsiTheme="minorHAnsi" w:cstheme="minorHAnsi"/>
        </w:rPr>
      </w:pPr>
    </w:p>
    <w:p w14:paraId="2AF930B9" w14:textId="77777777" w:rsidR="00C32C89" w:rsidRDefault="00C32C89">
      <w:pPr>
        <w:rPr>
          <w:rFonts w:asciiTheme="minorHAnsi" w:hAnsiTheme="minorHAnsi" w:cstheme="minorHAnsi"/>
        </w:rPr>
      </w:pPr>
    </w:p>
    <w:p w14:paraId="34CEEA2C" w14:textId="77777777" w:rsidR="00C32C89" w:rsidRDefault="00C32C89">
      <w:pPr>
        <w:rPr>
          <w:rFonts w:asciiTheme="minorHAnsi" w:hAnsiTheme="minorHAnsi" w:cstheme="minorHAnsi"/>
        </w:rPr>
      </w:pPr>
    </w:p>
    <w:p w14:paraId="00FA5FF9" w14:textId="77777777" w:rsidR="00C32C89" w:rsidRDefault="00C32C89">
      <w:pPr>
        <w:rPr>
          <w:rFonts w:asciiTheme="minorHAnsi" w:hAnsiTheme="minorHAnsi" w:cstheme="minorHAnsi"/>
        </w:rPr>
      </w:pPr>
    </w:p>
    <w:p w14:paraId="20407999" w14:textId="77777777" w:rsidR="00C32C89" w:rsidRDefault="00C32C89">
      <w:pPr>
        <w:rPr>
          <w:rFonts w:asciiTheme="minorHAnsi" w:hAnsiTheme="minorHAnsi" w:cstheme="minorHAnsi"/>
        </w:rPr>
      </w:pPr>
    </w:p>
    <w:p w14:paraId="6485A784" w14:textId="413EB230" w:rsidR="00C32C89" w:rsidRDefault="00C32C89">
      <w:pPr>
        <w:rPr>
          <w:rFonts w:asciiTheme="minorHAnsi" w:hAnsiTheme="minorHAnsi" w:cstheme="minorHAnsi"/>
        </w:rPr>
      </w:pPr>
    </w:p>
    <w:p w14:paraId="1D46C3E4" w14:textId="4818E27E" w:rsidR="00305E35" w:rsidRDefault="00305E35">
      <w:pPr>
        <w:rPr>
          <w:rFonts w:asciiTheme="minorHAnsi" w:hAnsiTheme="minorHAnsi" w:cstheme="minorHAnsi"/>
        </w:rPr>
      </w:pPr>
    </w:p>
    <w:p w14:paraId="7DB5CA5F" w14:textId="7013B7EA" w:rsidR="00305E35" w:rsidRDefault="00305E35">
      <w:pPr>
        <w:rPr>
          <w:rFonts w:asciiTheme="minorHAnsi" w:hAnsiTheme="minorHAnsi" w:cstheme="minorHAnsi"/>
        </w:rPr>
      </w:pPr>
    </w:p>
    <w:p w14:paraId="3F83767B" w14:textId="557B5190" w:rsidR="00305E35" w:rsidRDefault="00305E35">
      <w:pPr>
        <w:rPr>
          <w:rFonts w:asciiTheme="minorHAnsi" w:hAnsiTheme="minorHAnsi" w:cstheme="minorHAnsi"/>
        </w:rPr>
      </w:pPr>
    </w:p>
    <w:p w14:paraId="76F4F659" w14:textId="56CAAB5A" w:rsidR="00305E35" w:rsidRDefault="00305E35">
      <w:pPr>
        <w:rPr>
          <w:rFonts w:asciiTheme="minorHAnsi" w:hAnsiTheme="minorHAnsi" w:cstheme="minorHAnsi"/>
        </w:rPr>
      </w:pPr>
    </w:p>
    <w:p w14:paraId="381C6E7E" w14:textId="25C52738" w:rsidR="00305E35" w:rsidRDefault="00305E35">
      <w:pPr>
        <w:rPr>
          <w:rFonts w:asciiTheme="minorHAnsi" w:hAnsiTheme="minorHAnsi" w:cstheme="minorHAnsi"/>
        </w:rPr>
      </w:pPr>
    </w:p>
    <w:p w14:paraId="177E5029" w14:textId="00882A9B" w:rsidR="00305E35" w:rsidRDefault="00305E35">
      <w:pPr>
        <w:rPr>
          <w:rFonts w:asciiTheme="minorHAnsi" w:hAnsiTheme="minorHAnsi" w:cstheme="minorHAnsi"/>
        </w:rPr>
      </w:pPr>
    </w:p>
    <w:p w14:paraId="02D72932" w14:textId="21F2E903" w:rsidR="00305E35" w:rsidRDefault="00305E35">
      <w:pPr>
        <w:rPr>
          <w:rFonts w:asciiTheme="minorHAnsi" w:hAnsiTheme="minorHAnsi" w:cstheme="minorHAnsi"/>
        </w:rPr>
      </w:pPr>
    </w:p>
    <w:p w14:paraId="7EE1EA2C" w14:textId="2FEF9893" w:rsidR="00305E35" w:rsidRDefault="00305E35">
      <w:pPr>
        <w:rPr>
          <w:rFonts w:asciiTheme="minorHAnsi" w:hAnsiTheme="minorHAnsi" w:cstheme="minorHAnsi"/>
        </w:rPr>
      </w:pPr>
    </w:p>
    <w:p w14:paraId="15BD0AA3" w14:textId="0277BC9A" w:rsidR="00305E35" w:rsidRDefault="00305E35">
      <w:pPr>
        <w:rPr>
          <w:rFonts w:asciiTheme="minorHAnsi" w:hAnsiTheme="minorHAnsi" w:cstheme="minorHAnsi"/>
        </w:rPr>
      </w:pPr>
    </w:p>
    <w:p w14:paraId="468B00C4" w14:textId="77777777" w:rsidR="00305E35" w:rsidRDefault="00305E35">
      <w:pPr>
        <w:rPr>
          <w:rFonts w:asciiTheme="minorHAnsi" w:hAnsiTheme="minorHAnsi" w:cstheme="minorHAnsi"/>
        </w:rPr>
      </w:pPr>
    </w:p>
    <w:p w14:paraId="76785C7D" w14:textId="77777777" w:rsidR="00C32C89" w:rsidRDefault="00C32C89">
      <w:pPr>
        <w:rPr>
          <w:rFonts w:asciiTheme="minorHAnsi" w:hAnsiTheme="minorHAnsi" w:cstheme="minorHAnsi"/>
        </w:rPr>
      </w:pPr>
    </w:p>
    <w:p w14:paraId="02810E5E" w14:textId="77777777" w:rsidR="00C32C89" w:rsidRPr="00C32C89" w:rsidRDefault="00C32C89">
      <w:pPr>
        <w:rPr>
          <w:rFonts w:asciiTheme="minorHAnsi" w:hAnsiTheme="minorHAnsi" w:cstheme="minorHAnsi"/>
        </w:rPr>
      </w:pPr>
    </w:p>
    <w:p w14:paraId="2C10CF71" w14:textId="77777777" w:rsidR="00D23ED9" w:rsidRPr="00C32C89" w:rsidRDefault="00D23ED9">
      <w:pPr>
        <w:rPr>
          <w:rFonts w:asciiTheme="minorHAnsi" w:hAnsiTheme="minorHAnsi" w:cstheme="minorHAnsi"/>
        </w:rPr>
      </w:pPr>
    </w:p>
    <w:p w14:paraId="1BF2EABC" w14:textId="77777777" w:rsidR="00D23ED9" w:rsidRPr="00C32C89" w:rsidRDefault="00D23ED9">
      <w:pPr>
        <w:rPr>
          <w:rFonts w:asciiTheme="minorHAnsi" w:hAnsiTheme="minorHAnsi" w:cstheme="minorHAnsi"/>
        </w:rPr>
      </w:pPr>
    </w:p>
    <w:p w14:paraId="5124001E" w14:textId="77777777" w:rsidR="00D23ED9" w:rsidRPr="00C32C89" w:rsidRDefault="00D23ED9">
      <w:pPr>
        <w:rPr>
          <w:rFonts w:asciiTheme="minorHAnsi" w:hAnsiTheme="minorHAnsi" w:cstheme="minorHAnsi"/>
        </w:rPr>
      </w:pPr>
    </w:p>
    <w:p w14:paraId="6D256639" w14:textId="77777777" w:rsidR="00D23ED9" w:rsidRPr="00C32C89" w:rsidRDefault="00D23ED9">
      <w:pPr>
        <w:rPr>
          <w:rFonts w:asciiTheme="minorHAnsi" w:hAnsiTheme="minorHAnsi" w:cstheme="minorHAnsi"/>
        </w:rPr>
      </w:pPr>
    </w:p>
    <w:p w14:paraId="4ECF850E" w14:textId="77777777" w:rsidR="00114B8A" w:rsidRPr="00C32C89" w:rsidRDefault="00C32C89" w:rsidP="00064B02">
      <w:pPr>
        <w:pStyle w:val="Kop1"/>
        <w:numPr>
          <w:ilvl w:val="0"/>
          <w:numId w:val="7"/>
        </w:numPr>
        <w:rPr>
          <w:rFonts w:asciiTheme="minorHAnsi" w:hAnsiTheme="minorHAnsi" w:cstheme="minorHAnsi"/>
          <w:sz w:val="22"/>
          <w:szCs w:val="22"/>
        </w:rPr>
      </w:pPr>
      <w:bookmarkStart w:id="64" w:name="_Toc95378525"/>
      <w:r>
        <w:rPr>
          <w:rFonts w:asciiTheme="minorHAnsi" w:hAnsiTheme="minorHAnsi" w:cstheme="minorHAnsi"/>
          <w:sz w:val="22"/>
          <w:szCs w:val="22"/>
        </w:rPr>
        <w:lastRenderedPageBreak/>
        <w:t>V</w:t>
      </w:r>
      <w:r w:rsidR="008C272B" w:rsidRPr="00C32C89">
        <w:rPr>
          <w:rFonts w:asciiTheme="minorHAnsi" w:hAnsiTheme="minorHAnsi" w:cstheme="minorHAnsi"/>
          <w:sz w:val="22"/>
          <w:szCs w:val="22"/>
        </w:rPr>
        <w:t>oorwaarden Inschrijving</w:t>
      </w:r>
      <w:bookmarkEnd w:id="64"/>
    </w:p>
    <w:p w14:paraId="0A3036BE"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De onderstaande voorwaarden worden door ICZ voor deelname aan Inschrijving gehanteerd:</w:t>
      </w:r>
    </w:p>
    <w:p w14:paraId="76B0C387"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De Opdrachtgever heeft gekozen voor de Europese openbare aanbestedingsprocedure, waardoor zij en de Inschrijver(s) zich binden aan de hieraan verbonden wet- en regelgeving; </w:t>
      </w:r>
    </w:p>
    <w:p w14:paraId="764A0E32"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Door het doen van een Inschrijving bindt een Inschrijver zich aan alle eisen en voorwaarden die in dit document met daarbij behorende Bijlagen en overige Aanbestedingsdocumenten zijn opgenomen;</w:t>
      </w:r>
    </w:p>
    <w:p w14:paraId="120F939F"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Op de Raamovereenkomst zijn de Algemene Inkoopvoorwaarden voor leveringen en Diensten van de VNG van toepassing. Zie Bijlage</w:t>
      </w:r>
      <w:r w:rsidR="00160777">
        <w:rPr>
          <w:rFonts w:asciiTheme="minorHAnsi" w:eastAsia="CordiaUPC" w:hAnsiTheme="minorHAnsi" w:cstheme="minorHAnsi"/>
          <w:color w:val="000000"/>
        </w:rPr>
        <w:t xml:space="preserve"> A</w:t>
      </w:r>
      <w:r w:rsidRPr="00C32C89">
        <w:rPr>
          <w:rFonts w:asciiTheme="minorHAnsi" w:eastAsia="CordiaUPC" w:hAnsiTheme="minorHAnsi" w:cstheme="minorHAnsi"/>
          <w:color w:val="000000"/>
        </w:rPr>
        <w:t xml:space="preserve"> </w:t>
      </w:r>
      <w:r w:rsidRPr="00160777">
        <w:rPr>
          <w:rFonts w:asciiTheme="minorHAnsi" w:eastAsia="CordiaUPC" w:hAnsiTheme="minorHAnsi" w:cstheme="minorHAnsi"/>
          <w:i/>
          <w:color w:val="000000"/>
        </w:rPr>
        <w:t>Inkoopvoorwaarden VNG 2018;</w:t>
      </w:r>
    </w:p>
    <w:p w14:paraId="7A9EED2F"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Uw algemene verkoopvoorwaarden, branchevoorwaarden </w:t>
      </w:r>
      <w:sdt>
        <w:sdtPr>
          <w:rPr>
            <w:rFonts w:asciiTheme="minorHAnsi" w:hAnsiTheme="minorHAnsi" w:cstheme="minorHAnsi"/>
          </w:rPr>
          <w:tag w:val="goog_rdk_53"/>
          <w:id w:val="-864757353"/>
        </w:sdtPr>
        <w:sdtContent>
          <w:r w:rsidRPr="00C32C89">
            <w:rPr>
              <w:rFonts w:asciiTheme="minorHAnsi" w:eastAsia="CordiaUPC" w:hAnsiTheme="minorHAnsi" w:cstheme="minorHAnsi"/>
              <w:color w:val="000000"/>
            </w:rPr>
            <w:t>en/</w:t>
          </w:r>
        </w:sdtContent>
      </w:sdt>
      <w:r w:rsidRPr="00C32C89">
        <w:rPr>
          <w:rFonts w:asciiTheme="minorHAnsi" w:eastAsia="CordiaUPC" w:hAnsiTheme="minorHAnsi" w:cstheme="minorHAnsi"/>
          <w:color w:val="000000"/>
        </w:rPr>
        <w:t>of andere voorwaarden, danwel voorwaarden van derden worden uitdrukkelijk uitgesloten op zowel de Raamovereenkomsten als op de Leveringsopdrachten;</w:t>
      </w:r>
    </w:p>
    <w:p w14:paraId="3DFE2DA5" w14:textId="77777777" w:rsidR="00C32C89" w:rsidRPr="00C32C89" w:rsidRDefault="00C32C89" w:rsidP="00C32C89">
      <w:pPr>
        <w:pStyle w:val="Lijstalinea"/>
        <w:widowControl/>
        <w:numPr>
          <w:ilvl w:val="0"/>
          <w:numId w:val="8"/>
        </w:numPr>
        <w:spacing w:line="276" w:lineRule="auto"/>
        <w:rPr>
          <w:rFonts w:asciiTheme="minorHAnsi" w:hAnsiTheme="minorHAnsi" w:cstheme="minorHAnsi"/>
        </w:rPr>
      </w:pPr>
      <w:r w:rsidRPr="00C32C89">
        <w:rPr>
          <w:rFonts w:asciiTheme="minorHAnsi" w:hAnsiTheme="minorHAnsi" w:cstheme="minorHAnsi"/>
        </w:rPr>
        <w:t>De Contractant accepteert dat wanneer er persoonsgegevens worden bewerkt in systemen (bijvoorbeeld bij SaaS) van Afnemers die een Leveringsovereenkomst met Inkoopcentrum Zuid U.A. hebben afgesloten, er een verwerkersovereenkomst wordt afgesloten als onderdeel van de Overeenkomst.</w:t>
      </w:r>
    </w:p>
    <w:p w14:paraId="5B29D94C" w14:textId="77777777" w:rsidR="00114B8A" w:rsidRPr="00C32C89" w:rsidRDefault="0041164B">
      <w:pPr>
        <w:widowControl/>
        <w:numPr>
          <w:ilvl w:val="0"/>
          <w:numId w:val="8"/>
        </w:numPr>
        <w:pBdr>
          <w:top w:val="nil"/>
          <w:left w:val="nil"/>
          <w:bottom w:val="nil"/>
          <w:right w:val="nil"/>
          <w:between w:val="nil"/>
        </w:pBdr>
        <w:rPr>
          <w:rFonts w:asciiTheme="minorHAnsi" w:eastAsia="CordiaUPC" w:hAnsiTheme="minorHAnsi" w:cstheme="minorHAnsi"/>
          <w:color w:val="000000"/>
        </w:rPr>
      </w:pPr>
      <w:sdt>
        <w:sdtPr>
          <w:rPr>
            <w:rFonts w:asciiTheme="minorHAnsi" w:hAnsiTheme="minorHAnsi" w:cstheme="minorHAnsi"/>
          </w:rPr>
          <w:tag w:val="goog_rdk_54"/>
          <w:id w:val="-670567362"/>
        </w:sdtPr>
        <w:sdtContent/>
      </w:sdt>
      <w:r w:rsidR="008C272B" w:rsidRPr="00C32C89">
        <w:rPr>
          <w:rFonts w:asciiTheme="minorHAnsi" w:eastAsia="CordiaUPC" w:hAnsiTheme="minorHAnsi" w:cstheme="minorHAnsi"/>
          <w:color w:val="000000"/>
        </w:rPr>
        <w:t>In verband met intellectuele eigendomsrechten is het niet toegestaan om dit document en alle daarmee samenhangende Bijlagen aan derden ter beschikking te stellen of voor een ander doel dan waarvoor deze is verstrekt te verveelvoudigen;</w:t>
      </w:r>
    </w:p>
    <w:p w14:paraId="6F8227F3"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De door u verstrekte informatie wordt na afloop niet geretourneerd;</w:t>
      </w:r>
    </w:p>
    <w:p w14:paraId="6F439255"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Uw Inschrijving dient gesteld te zijn in de Nederlandse taal. Correspondentie en contacten zullen eveneens in de Nederlandse taal geschieden;</w:t>
      </w:r>
    </w:p>
    <w:p w14:paraId="0E51A6DE"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De door de Inschrijver(s) gemaakte kosten betreffende de werkzaamheden en materialen omtrent de Inschrijving kunnen niet in rekening gebracht worden bij ICZ en haar leden;</w:t>
      </w:r>
    </w:p>
    <w:p w14:paraId="6D7B39FC" w14:textId="77777777" w:rsidR="00114B8A" w:rsidRPr="00C32C89" w:rsidRDefault="0041164B">
      <w:pPr>
        <w:widowControl/>
        <w:numPr>
          <w:ilvl w:val="0"/>
          <w:numId w:val="8"/>
        </w:numPr>
        <w:pBdr>
          <w:top w:val="nil"/>
          <w:left w:val="nil"/>
          <w:bottom w:val="nil"/>
          <w:right w:val="nil"/>
          <w:between w:val="nil"/>
        </w:pBdr>
        <w:rPr>
          <w:rFonts w:asciiTheme="minorHAnsi" w:eastAsia="CordiaUPC" w:hAnsiTheme="minorHAnsi" w:cstheme="minorHAnsi"/>
          <w:color w:val="000000"/>
        </w:rPr>
      </w:pPr>
      <w:sdt>
        <w:sdtPr>
          <w:rPr>
            <w:rFonts w:asciiTheme="minorHAnsi" w:hAnsiTheme="minorHAnsi" w:cstheme="minorHAnsi"/>
          </w:rPr>
          <w:tag w:val="goog_rdk_55"/>
          <w:id w:val="-1987765158"/>
        </w:sdtPr>
        <w:sdtContent/>
      </w:sdt>
      <w:r w:rsidR="008C272B" w:rsidRPr="00C32C89">
        <w:rPr>
          <w:rFonts w:asciiTheme="minorHAnsi" w:eastAsia="CordiaUPC" w:hAnsiTheme="minorHAnsi" w:cstheme="minorHAnsi"/>
          <w:color w:val="000000"/>
        </w:rPr>
        <w:t xml:space="preserve">Het is niet toegestaan medewerkers van ICZ en haar leden tijdens de procedure </w:t>
      </w:r>
      <w:sdt>
        <w:sdtPr>
          <w:rPr>
            <w:rFonts w:asciiTheme="minorHAnsi" w:hAnsiTheme="minorHAnsi" w:cstheme="minorHAnsi"/>
          </w:rPr>
          <w:tag w:val="goog_rdk_56"/>
          <w:id w:val="-272401940"/>
        </w:sdtPr>
        <w:sdtContent>
          <w:r w:rsidR="008C272B" w:rsidRPr="00C32C89">
            <w:rPr>
              <w:rFonts w:asciiTheme="minorHAnsi" w:eastAsia="CordiaUPC" w:hAnsiTheme="minorHAnsi" w:cstheme="minorHAnsi"/>
              <w:color w:val="000000"/>
            </w:rPr>
            <w:t>ten beho</w:t>
          </w:r>
          <w:r w:rsidR="008C272B" w:rsidRPr="00C32C89">
            <w:rPr>
              <w:rFonts w:asciiTheme="minorHAnsi" w:eastAsia="CordiaUPC" w:hAnsiTheme="minorHAnsi" w:cstheme="minorHAnsi"/>
            </w:rPr>
            <w:t>e</w:t>
          </w:r>
          <w:r w:rsidR="008C272B" w:rsidRPr="00C32C89">
            <w:rPr>
              <w:rFonts w:asciiTheme="minorHAnsi" w:eastAsia="CordiaUPC" w:hAnsiTheme="minorHAnsi" w:cstheme="minorHAnsi"/>
              <w:color w:val="000000"/>
            </w:rPr>
            <w:t xml:space="preserve">ve van deze aanbesteding, </w:t>
          </w:r>
        </w:sdtContent>
      </w:sdt>
      <w:r w:rsidR="008C272B" w:rsidRPr="00C32C89">
        <w:rPr>
          <w:rFonts w:asciiTheme="minorHAnsi" w:eastAsia="CordiaUPC" w:hAnsiTheme="minorHAnsi" w:cstheme="minorHAnsi"/>
          <w:color w:val="000000"/>
        </w:rPr>
        <w:t>rechtstreeks te benaderen, anders dan verwoord in dit document, zulks op straffe van uitsluiting van de verdere deelname aan de aanbestedingsprocedure;</w:t>
      </w:r>
    </w:p>
    <w:p w14:paraId="2B6C6040"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De Inschrijving en alle overige Aanbestedingsdocumenten dienen door een daarvoor bevoegd(e) persoon of personen ondertekend te zijn. De bevoegdheid dient te blijken uit de inschrijving in het beroeps- en handelsregister (in Nederland is dit de Kamer van Koophandel) of een vergelijkbare instantie. Indien de bevoegdheid bij volmacht is verleend dient de volmacht ingediende te worden op het moment van Inschrijving en dient de bevoegdheid van de volmachtgever te blijken uit het hiervoor genoemde register; </w:t>
      </w:r>
    </w:p>
    <w:p w14:paraId="77B539B5"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De minimale geldigheidsduur van de Inschrijving dient </w:t>
      </w:r>
      <w:r w:rsidR="00C32C89" w:rsidRPr="00C32C89">
        <w:rPr>
          <w:rFonts w:asciiTheme="minorHAnsi" w:eastAsia="CordiaUPC" w:hAnsiTheme="minorHAnsi" w:cstheme="minorHAnsi"/>
          <w:color w:val="000000"/>
        </w:rPr>
        <w:t>2</w:t>
      </w:r>
      <w:r w:rsidRPr="00C32C89">
        <w:rPr>
          <w:rFonts w:asciiTheme="minorHAnsi" w:eastAsia="CordiaUPC" w:hAnsiTheme="minorHAnsi" w:cstheme="minorHAnsi"/>
          <w:color w:val="000000"/>
        </w:rPr>
        <w:t xml:space="preserve"> </w:t>
      </w:r>
      <w:r w:rsidR="00C32C89" w:rsidRPr="00C32C89">
        <w:rPr>
          <w:rFonts w:asciiTheme="minorHAnsi" w:eastAsia="CordiaUPC" w:hAnsiTheme="minorHAnsi" w:cstheme="minorHAnsi"/>
          <w:color w:val="000000"/>
        </w:rPr>
        <w:t>maanden</w:t>
      </w:r>
      <w:r w:rsidRPr="00C32C89">
        <w:rPr>
          <w:rFonts w:asciiTheme="minorHAnsi" w:eastAsia="CordiaUPC" w:hAnsiTheme="minorHAnsi" w:cstheme="minorHAnsi"/>
          <w:color w:val="000000"/>
        </w:rPr>
        <w:t xml:space="preserve"> te zijn vanaf het moment van de sluitingsdatum van de Inschrijving (gestanddoeningstermijn). In deze periode </w:t>
      </w:r>
      <w:r w:rsidR="00C32C89" w:rsidRPr="00C32C89">
        <w:rPr>
          <w:rFonts w:asciiTheme="minorHAnsi" w:eastAsia="CordiaUPC" w:hAnsiTheme="minorHAnsi" w:cstheme="minorHAnsi"/>
          <w:color w:val="000000"/>
        </w:rPr>
        <w:t>is de aanbieding onherroepelijk</w:t>
      </w:r>
      <w:r w:rsidRPr="00C32C89">
        <w:rPr>
          <w:rFonts w:asciiTheme="minorHAnsi" w:eastAsia="CordiaUPC" w:hAnsiTheme="minorHAnsi" w:cstheme="minorHAnsi"/>
          <w:color w:val="000000"/>
        </w:rPr>
        <w:t>;</w:t>
      </w:r>
    </w:p>
    <w:p w14:paraId="7E73D960"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 xml:space="preserve">ICZ behoudt zich het recht voor om tot het moment van ondertekening van de beoogde Raamovereenkomst de gehele of een gedeelte van de aanbestedingsprocedure tijdelijk of definitief te stoppen, met </w:t>
      </w:r>
      <w:r w:rsidRPr="00C32C89">
        <w:rPr>
          <w:rFonts w:asciiTheme="minorHAnsi" w:eastAsia="CordiaUPC" w:hAnsiTheme="minorHAnsi" w:cstheme="minorHAnsi"/>
        </w:rPr>
        <w:t>inachtneming</w:t>
      </w:r>
      <w:r w:rsidRPr="00C32C89">
        <w:rPr>
          <w:rFonts w:asciiTheme="minorHAnsi" w:eastAsia="CordiaUPC" w:hAnsiTheme="minorHAnsi" w:cstheme="minorHAnsi"/>
          <w:color w:val="000000"/>
        </w:rPr>
        <w:t xml:space="preserve"> van het bepaalde in Voorschrift 3.8 Gids Proportionaliteit (2</w:t>
      </w:r>
      <w:r w:rsidRPr="00C32C89">
        <w:rPr>
          <w:rFonts w:asciiTheme="minorHAnsi" w:eastAsia="CordiaUPC" w:hAnsiTheme="minorHAnsi" w:cstheme="minorHAnsi"/>
          <w:color w:val="000000"/>
          <w:vertAlign w:val="superscript"/>
        </w:rPr>
        <w:t>de</w:t>
      </w:r>
      <w:r w:rsidRPr="00C32C89">
        <w:rPr>
          <w:rFonts w:asciiTheme="minorHAnsi" w:eastAsia="CordiaUPC" w:hAnsiTheme="minorHAnsi" w:cstheme="minorHAnsi"/>
          <w:color w:val="000000"/>
        </w:rPr>
        <w:t xml:space="preserve"> Herziening). Tevens heeft ICZ geen verplichting tot gunning; </w:t>
      </w:r>
    </w:p>
    <w:p w14:paraId="3D672532"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ICZ zal uw Inschrijving, alle Bijlagen, verklaringen, overige documenten en dergelijke welke u in het kader van de Aanbesteding toezendt vertrouwelijk behandelen;</w:t>
      </w:r>
    </w:p>
    <w:p w14:paraId="390AC99A"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Het risico van het ontbreken van informatie en/of antwoorden door onjuiste of onvolledige overname van overzichten, gegevens en verklaringen, berust bij Inschrijver;</w:t>
      </w:r>
    </w:p>
    <w:p w14:paraId="6DE4FBFF"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Het indienen van varianten en/of alternatieven is niet toegestaan. Indien op grond van dit Beschrijvend document door één Inschrijver meerdere Inschrijvingen worden ingediend, wordt geen van deze Inschrijvingen in behandeling genomen;</w:t>
      </w:r>
    </w:p>
    <w:p w14:paraId="04A46ACA" w14:textId="77777777" w:rsidR="00C32C89" w:rsidRPr="00C32C89" w:rsidRDefault="00C32C89" w:rsidP="00C32C89">
      <w:pPr>
        <w:pStyle w:val="Lijstalinea"/>
        <w:widowControl/>
        <w:numPr>
          <w:ilvl w:val="0"/>
          <w:numId w:val="8"/>
        </w:numPr>
        <w:spacing w:line="276" w:lineRule="auto"/>
        <w:rPr>
          <w:rFonts w:asciiTheme="minorHAnsi" w:hAnsiTheme="minorHAnsi" w:cstheme="minorHAnsi"/>
        </w:rPr>
      </w:pPr>
      <w:r w:rsidRPr="00C32C89">
        <w:rPr>
          <w:rFonts w:asciiTheme="minorHAnsi" w:hAnsiTheme="minorHAnsi" w:cstheme="minorHAnsi"/>
        </w:rPr>
        <w:t>Om de concurrentie te optimaliseren mag een ondernemer maar bij één Inschrijving  betrokken zijn, en wel als: zelfstandig Inschrijver, of hoofdaannemer, of lid van een combinatie of als onderaannemer.</w:t>
      </w:r>
    </w:p>
    <w:p w14:paraId="32A17251"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lastRenderedPageBreak/>
        <w:t>Manipulatieve inschrijvingen zijn niet toegestaan en zullen door ICZ als niet-geldige Inschrijvingen worden gekwalificeerd en terzijde worden gelegd;</w:t>
      </w:r>
    </w:p>
    <w:p w14:paraId="76AB6A55" w14:textId="77777777" w:rsidR="00114B8A" w:rsidRPr="00C32C89" w:rsidRDefault="008C272B">
      <w:pPr>
        <w:widowControl/>
        <w:numPr>
          <w:ilvl w:val="0"/>
          <w:numId w:val="8"/>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rPr>
        <w:t>Indien een Inschrijver deel uitmaakt van een groep in de zin van artikel 2:24 b BW (Burgerlijk Wetboek) mogen meerdere ondernemingen binnen de groep een Inschrijving doen in een van de hierboven genoemde hoedanigheden, indien zij – na verzoek hiertoe door ICZ – kunnen aantonen dat zij ieder de Inschrijving onafhankelijk van de andere Inschrijver (die deel uitmaakt van dezelfde groep) hebben opgesteld, en de vertrouwelijkheid hierbij in acht hebben genomen. Kan dit niet door één van de betreffende Inschrijvers worden aangetoond, dan leidt dit tot uitsluiting van alle tot de betreffende groep behorende Inschrijvers.</w:t>
      </w:r>
    </w:p>
    <w:p w14:paraId="291B4813" w14:textId="77777777" w:rsidR="00C32C89" w:rsidRPr="00C32C89" w:rsidRDefault="00C32C89" w:rsidP="00C32C89">
      <w:pPr>
        <w:pStyle w:val="Lijstalinea"/>
        <w:widowControl/>
        <w:numPr>
          <w:ilvl w:val="0"/>
          <w:numId w:val="8"/>
        </w:numPr>
        <w:spacing w:line="276" w:lineRule="auto"/>
        <w:rPr>
          <w:rFonts w:asciiTheme="minorHAnsi" w:hAnsiTheme="minorHAnsi" w:cstheme="minorHAnsi"/>
        </w:rPr>
      </w:pPr>
      <w:r w:rsidRPr="00C32C89">
        <w:rPr>
          <w:rFonts w:asciiTheme="minorHAnsi" w:hAnsiTheme="minorHAnsi" w:cstheme="minorHAnsi"/>
        </w:rPr>
        <w:t>Mocht in dit Beschrijvend Document een eis of een wens betrekking hebben op een bepaald fabricaat, een bepaalde herkomst of een bijzondere werkwijze, een merk, een octrooi of een type, een bepaalde oorsprong of een bepaalde productie, dan dient gelezen te worden “of gelijkwaardig”.</w:t>
      </w:r>
    </w:p>
    <w:p w14:paraId="16A8CADC" w14:textId="77777777" w:rsidR="00C32C89" w:rsidRPr="00C32C89" w:rsidRDefault="00C32C89" w:rsidP="00C32C89">
      <w:pPr>
        <w:widowControl/>
        <w:pBdr>
          <w:top w:val="nil"/>
          <w:left w:val="nil"/>
          <w:bottom w:val="nil"/>
          <w:right w:val="nil"/>
          <w:between w:val="nil"/>
        </w:pBdr>
        <w:ind w:left="720"/>
        <w:rPr>
          <w:rFonts w:asciiTheme="minorHAnsi" w:eastAsia="CordiaUPC" w:hAnsiTheme="minorHAnsi" w:cstheme="minorHAnsi"/>
          <w:color w:val="000000"/>
        </w:rPr>
      </w:pPr>
    </w:p>
    <w:p w14:paraId="647B181C" w14:textId="77777777" w:rsidR="00114B8A" w:rsidRPr="00C32C89" w:rsidRDefault="008C272B">
      <w:pPr>
        <w:rPr>
          <w:rFonts w:asciiTheme="minorHAnsi" w:hAnsiTheme="minorHAnsi" w:cstheme="minorHAnsi"/>
          <w:color w:val="2F5496"/>
        </w:rPr>
      </w:pPr>
      <w:r w:rsidRPr="00C32C89">
        <w:rPr>
          <w:rFonts w:asciiTheme="minorHAnsi" w:hAnsiTheme="minorHAnsi" w:cstheme="minorHAnsi"/>
        </w:rPr>
        <w:br w:type="page"/>
      </w:r>
    </w:p>
    <w:p w14:paraId="6158E13B" w14:textId="77777777" w:rsidR="00114B8A" w:rsidRPr="00C32C89" w:rsidRDefault="008C272B" w:rsidP="00064B02">
      <w:pPr>
        <w:pStyle w:val="Kop1"/>
        <w:numPr>
          <w:ilvl w:val="0"/>
          <w:numId w:val="7"/>
        </w:numPr>
        <w:rPr>
          <w:rFonts w:asciiTheme="minorHAnsi" w:hAnsiTheme="minorHAnsi" w:cstheme="minorHAnsi"/>
          <w:sz w:val="22"/>
          <w:szCs w:val="22"/>
        </w:rPr>
      </w:pPr>
      <w:bookmarkStart w:id="65" w:name="_heading=h.ihv636" w:colFirst="0" w:colLast="0"/>
      <w:bookmarkStart w:id="66" w:name="_Toc95378526"/>
      <w:bookmarkEnd w:id="65"/>
      <w:r w:rsidRPr="00C32C89">
        <w:rPr>
          <w:rFonts w:asciiTheme="minorHAnsi" w:hAnsiTheme="minorHAnsi" w:cstheme="minorHAnsi"/>
          <w:sz w:val="22"/>
          <w:szCs w:val="22"/>
        </w:rPr>
        <w:lastRenderedPageBreak/>
        <w:t>Uitsluitingsgronden, geschiktheidseisen en programma van eisen.</w:t>
      </w:r>
      <w:bookmarkEnd w:id="66"/>
    </w:p>
    <w:p w14:paraId="29C58654" w14:textId="77777777" w:rsidR="00114B8A" w:rsidRPr="00C32C89" w:rsidRDefault="008C272B" w:rsidP="00064B02">
      <w:pPr>
        <w:pStyle w:val="Kop2"/>
        <w:numPr>
          <w:ilvl w:val="1"/>
          <w:numId w:val="7"/>
        </w:numPr>
        <w:rPr>
          <w:rFonts w:asciiTheme="minorHAnsi" w:hAnsiTheme="minorHAnsi" w:cstheme="minorHAnsi"/>
          <w:sz w:val="22"/>
          <w:szCs w:val="22"/>
        </w:rPr>
      </w:pPr>
      <w:bookmarkStart w:id="67" w:name="_heading=h.32hioqz" w:colFirst="0" w:colLast="0"/>
      <w:bookmarkStart w:id="68" w:name="_Toc95378527"/>
      <w:bookmarkEnd w:id="67"/>
      <w:r w:rsidRPr="00C32C89">
        <w:rPr>
          <w:rFonts w:asciiTheme="minorHAnsi" w:hAnsiTheme="minorHAnsi" w:cstheme="minorHAnsi"/>
          <w:sz w:val="22"/>
          <w:szCs w:val="22"/>
        </w:rPr>
        <w:t>Algemeen</w:t>
      </w:r>
      <w:bookmarkEnd w:id="68"/>
    </w:p>
    <w:p w14:paraId="19BEFB97"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In dit hoofdstuk wordt beschreven hoe de uitsluitingsgronden, geschiktheidseisen en programma van eisen door ons getoetst worden en welke handelingen er door Inschrijver verricht dienen te worden omtrent de invulling van de betreffende documentatie. </w:t>
      </w:r>
    </w:p>
    <w:p w14:paraId="4EC696BD" w14:textId="77777777" w:rsidR="00114B8A" w:rsidRPr="00C32C89" w:rsidRDefault="00114B8A">
      <w:pPr>
        <w:rPr>
          <w:rFonts w:asciiTheme="minorHAnsi" w:eastAsia="CordiaUPC" w:hAnsiTheme="minorHAnsi" w:cstheme="minorHAnsi"/>
        </w:rPr>
      </w:pPr>
    </w:p>
    <w:p w14:paraId="3391A40E" w14:textId="77777777" w:rsidR="00114B8A" w:rsidRPr="00C32C89" w:rsidRDefault="008C272B" w:rsidP="00064B02">
      <w:pPr>
        <w:pStyle w:val="Kop2"/>
        <w:numPr>
          <w:ilvl w:val="1"/>
          <w:numId w:val="7"/>
        </w:numPr>
        <w:rPr>
          <w:rFonts w:asciiTheme="minorHAnsi" w:hAnsiTheme="minorHAnsi" w:cstheme="minorHAnsi"/>
          <w:sz w:val="22"/>
          <w:szCs w:val="22"/>
        </w:rPr>
      </w:pPr>
      <w:bookmarkStart w:id="69" w:name="_heading=h.1hmsyys" w:colFirst="0" w:colLast="0"/>
      <w:bookmarkStart w:id="70" w:name="_Toc95378528"/>
      <w:bookmarkEnd w:id="69"/>
      <w:r w:rsidRPr="00C32C89">
        <w:rPr>
          <w:rFonts w:asciiTheme="minorHAnsi" w:hAnsiTheme="minorHAnsi" w:cstheme="minorHAnsi"/>
          <w:sz w:val="22"/>
          <w:szCs w:val="22"/>
        </w:rPr>
        <w:t>Combinaties, samenwerkingsverbanden, onderaanneming en beroep op derde(n)</w:t>
      </w:r>
      <w:bookmarkEnd w:id="70"/>
    </w:p>
    <w:p w14:paraId="754F8D4A"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Indien een Inschrijver gebruik wenst te maken van een onderaannemer(s)</w:t>
      </w:r>
      <w:r w:rsidRPr="00C32C89">
        <w:rPr>
          <w:rFonts w:asciiTheme="minorHAnsi" w:eastAsia="CordiaUPC" w:hAnsiTheme="minorHAnsi" w:cstheme="minorHAnsi"/>
          <w:vertAlign w:val="superscript"/>
        </w:rPr>
        <w:footnoteReference w:id="1"/>
      </w:r>
      <w:r w:rsidRPr="00C32C89">
        <w:rPr>
          <w:rFonts w:asciiTheme="minorHAnsi" w:eastAsia="CordiaUPC" w:hAnsiTheme="minorHAnsi" w:cstheme="minorHAnsi"/>
        </w:rPr>
        <w:t xml:space="preserve"> bedoeld in deel II D van het Uniform Europees Aanbestedingsdocument (hierna: UEA), beroep doet op derde(n) zoals bedoeld in deel II C van het UEA en/of zich inschrijft als samenwerkingsverband en/of combinatie, dient Inschrijver de in het UEA gestelde voorwaarden te volgen. </w:t>
      </w:r>
    </w:p>
    <w:p w14:paraId="07EC58C8" w14:textId="77777777" w:rsidR="00EE4627" w:rsidRPr="00C32C89" w:rsidRDefault="00EE4627" w:rsidP="00EE4627">
      <w:pPr>
        <w:rPr>
          <w:rFonts w:asciiTheme="minorHAnsi" w:hAnsiTheme="minorHAnsi" w:cstheme="minorHAnsi"/>
        </w:rPr>
      </w:pPr>
    </w:p>
    <w:p w14:paraId="11169EBE" w14:textId="77777777" w:rsidR="00114B8A" w:rsidRPr="00C32C89" w:rsidRDefault="008C272B" w:rsidP="00064B02">
      <w:pPr>
        <w:pStyle w:val="Kop2"/>
        <w:numPr>
          <w:ilvl w:val="1"/>
          <w:numId w:val="7"/>
        </w:numPr>
        <w:rPr>
          <w:rFonts w:asciiTheme="minorHAnsi" w:hAnsiTheme="minorHAnsi" w:cstheme="minorHAnsi"/>
          <w:sz w:val="22"/>
          <w:szCs w:val="22"/>
        </w:rPr>
      </w:pPr>
      <w:bookmarkStart w:id="71" w:name="_heading=h.41mghml" w:colFirst="0" w:colLast="0"/>
      <w:bookmarkStart w:id="72" w:name="_Toc95378529"/>
      <w:bookmarkEnd w:id="71"/>
      <w:r w:rsidRPr="00C32C89">
        <w:rPr>
          <w:rFonts w:asciiTheme="minorHAnsi" w:hAnsiTheme="minorHAnsi" w:cstheme="minorHAnsi"/>
          <w:sz w:val="22"/>
          <w:szCs w:val="22"/>
        </w:rPr>
        <w:t>Uitsluitingsgronden</w:t>
      </w:r>
      <w:bookmarkEnd w:id="72"/>
    </w:p>
    <w:p w14:paraId="2BD48756"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Voor de toetsing van de uitsluitingsgronden maakt Opdrachtgever gebruik van het UEA. Hierin dient de Inschrijver te verklaren dat geen van de genoemde uitsluitingsgronden van toepassing zijn op hem. Dit document dient te allen tijde zonder voorbehoud, onvoorwaardelijk, volledig en juist ingevuld te worden en tevens rechtsgeldig ondertekend te worden (zie Bijlage </w:t>
      </w:r>
      <w:r w:rsidR="00160777">
        <w:rPr>
          <w:rFonts w:asciiTheme="minorHAnsi" w:eastAsia="CordiaUPC" w:hAnsiTheme="minorHAnsi" w:cstheme="minorHAnsi"/>
        </w:rPr>
        <w:t xml:space="preserve">B </w:t>
      </w:r>
      <w:r w:rsidRPr="00C32C89">
        <w:rPr>
          <w:rFonts w:asciiTheme="minorHAnsi" w:eastAsia="CordiaUPC" w:hAnsiTheme="minorHAnsi" w:cstheme="minorHAnsi"/>
          <w:i/>
        </w:rPr>
        <w:t>Uniform_Europees_Aanbestedingsdocument_17juli2020</w:t>
      </w:r>
      <w:r w:rsidRPr="00C32C89">
        <w:rPr>
          <w:rFonts w:asciiTheme="minorHAnsi" w:eastAsia="CordiaUPC" w:hAnsiTheme="minorHAnsi" w:cstheme="minorHAnsi"/>
        </w:rPr>
        <w:t xml:space="preserve">).  </w:t>
      </w:r>
    </w:p>
    <w:p w14:paraId="1358BD72" w14:textId="77777777" w:rsidR="00114B8A" w:rsidRPr="00C32C89" w:rsidRDefault="00114B8A">
      <w:pPr>
        <w:rPr>
          <w:rFonts w:asciiTheme="minorHAnsi" w:eastAsia="CordiaUPC" w:hAnsiTheme="minorHAnsi" w:cstheme="minorHAnsi"/>
        </w:rPr>
      </w:pPr>
    </w:p>
    <w:p w14:paraId="4E6871AA" w14:textId="77777777" w:rsidR="00114B8A" w:rsidRPr="00C32C89" w:rsidRDefault="008C272B" w:rsidP="00064B02">
      <w:pPr>
        <w:pStyle w:val="Kop2"/>
        <w:numPr>
          <w:ilvl w:val="1"/>
          <w:numId w:val="7"/>
        </w:numPr>
        <w:rPr>
          <w:rFonts w:asciiTheme="minorHAnsi" w:hAnsiTheme="minorHAnsi" w:cstheme="minorHAnsi"/>
          <w:sz w:val="22"/>
          <w:szCs w:val="22"/>
        </w:rPr>
      </w:pPr>
      <w:bookmarkStart w:id="73" w:name="_heading=h.2grqrue" w:colFirst="0" w:colLast="0"/>
      <w:bookmarkStart w:id="74" w:name="_Toc95378530"/>
      <w:bookmarkEnd w:id="73"/>
      <w:r w:rsidRPr="00C32C89">
        <w:rPr>
          <w:rFonts w:asciiTheme="minorHAnsi" w:hAnsiTheme="minorHAnsi" w:cstheme="minorHAnsi"/>
          <w:sz w:val="22"/>
          <w:szCs w:val="22"/>
        </w:rPr>
        <w:t>Geschiktheidseisen</w:t>
      </w:r>
      <w:bookmarkEnd w:id="74"/>
    </w:p>
    <w:p w14:paraId="17DD69E4"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Wanneer u kunt verklaren dat er geen uitsluitingsgronden op uw onderneming van toepassing zijn, wordt door middel van de geschiktheidseisen onderzocht of uw onderneming geschikt is om de overeenkomst uit te voeren. Deze eisen zijn in het programma van eisen</w:t>
      </w:r>
      <w:r w:rsidR="00EE4627" w:rsidRPr="00C32C89">
        <w:rPr>
          <w:rFonts w:asciiTheme="minorHAnsi" w:eastAsia="CordiaUPC" w:hAnsiTheme="minorHAnsi" w:cstheme="minorHAnsi"/>
        </w:rPr>
        <w:t xml:space="preserve"> per perceel,</w:t>
      </w:r>
      <w:r w:rsidRPr="00C32C89">
        <w:rPr>
          <w:rFonts w:asciiTheme="minorHAnsi" w:eastAsia="CordiaUPC" w:hAnsiTheme="minorHAnsi" w:cstheme="minorHAnsi"/>
        </w:rPr>
        <w:t xml:space="preserve"> (zie Bijlage</w:t>
      </w:r>
      <w:r w:rsidRPr="00C32C89">
        <w:rPr>
          <w:rFonts w:asciiTheme="minorHAnsi" w:eastAsia="CordiaUPC" w:hAnsiTheme="minorHAnsi" w:cstheme="minorHAnsi"/>
          <w:i/>
        </w:rPr>
        <w:t xml:space="preserve"> Programma van eisen</w:t>
      </w:r>
      <w:r w:rsidRPr="00C32C89">
        <w:rPr>
          <w:rFonts w:asciiTheme="minorHAnsi" w:eastAsia="CordiaUPC" w:hAnsiTheme="minorHAnsi" w:cstheme="minorHAnsi"/>
        </w:rPr>
        <w:t>) opgenomen.</w:t>
      </w:r>
    </w:p>
    <w:p w14:paraId="24340F38" w14:textId="77777777" w:rsidR="00114B8A" w:rsidRPr="00C32C89" w:rsidRDefault="00114B8A">
      <w:pPr>
        <w:rPr>
          <w:rFonts w:asciiTheme="minorHAnsi" w:eastAsia="CordiaUPC" w:hAnsiTheme="minorHAnsi" w:cstheme="minorHAnsi"/>
        </w:rPr>
      </w:pPr>
    </w:p>
    <w:p w14:paraId="7C38A471" w14:textId="77777777" w:rsidR="00114B8A" w:rsidRPr="00C32C89" w:rsidRDefault="008C272B" w:rsidP="00064B02">
      <w:pPr>
        <w:pStyle w:val="Kop2"/>
        <w:numPr>
          <w:ilvl w:val="1"/>
          <w:numId w:val="7"/>
        </w:numPr>
        <w:rPr>
          <w:rFonts w:asciiTheme="minorHAnsi" w:hAnsiTheme="minorHAnsi" w:cstheme="minorHAnsi"/>
          <w:sz w:val="22"/>
          <w:szCs w:val="22"/>
        </w:rPr>
      </w:pPr>
      <w:bookmarkStart w:id="75" w:name="_heading=h.vx1227" w:colFirst="0" w:colLast="0"/>
      <w:bookmarkStart w:id="76" w:name="_Toc95378531"/>
      <w:bookmarkEnd w:id="75"/>
      <w:r w:rsidRPr="00C32C89">
        <w:rPr>
          <w:rFonts w:asciiTheme="minorHAnsi" w:hAnsiTheme="minorHAnsi" w:cstheme="minorHAnsi"/>
          <w:sz w:val="22"/>
          <w:szCs w:val="22"/>
        </w:rPr>
        <w:t>Programma van eisen</w:t>
      </w:r>
      <w:bookmarkEnd w:id="76"/>
    </w:p>
    <w:p w14:paraId="24097FBC"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Naast de geschiktheidseisen die aan uw onderneming worden gesteld, worden er ook eisen gesteld aan de uitvoering van de opdracht. Zie de Bijlage</w:t>
      </w:r>
      <w:r w:rsidR="00160777">
        <w:rPr>
          <w:rFonts w:asciiTheme="minorHAnsi" w:eastAsia="CordiaUPC" w:hAnsiTheme="minorHAnsi" w:cstheme="minorHAnsi"/>
        </w:rPr>
        <w:t xml:space="preserve"> C</w:t>
      </w:r>
      <w:r w:rsidRPr="00C32C89">
        <w:rPr>
          <w:rFonts w:asciiTheme="minorHAnsi" w:eastAsia="CordiaUPC" w:hAnsiTheme="minorHAnsi" w:cstheme="minorHAnsi"/>
        </w:rPr>
        <w:t xml:space="preserve"> </w:t>
      </w:r>
      <w:r w:rsidRPr="00C32C89">
        <w:rPr>
          <w:rFonts w:asciiTheme="minorHAnsi" w:eastAsia="CordiaUPC" w:hAnsiTheme="minorHAnsi" w:cstheme="minorHAnsi"/>
          <w:i/>
        </w:rPr>
        <w:t>Programma van eisen</w:t>
      </w:r>
      <w:r w:rsidRPr="00C32C89">
        <w:rPr>
          <w:rFonts w:asciiTheme="minorHAnsi" w:eastAsia="CordiaUPC" w:hAnsiTheme="minorHAnsi" w:cstheme="minorHAnsi"/>
        </w:rPr>
        <w:t>. Om in aanmerking te komen voor de gunning van de opdracht, dient Inschrijver ook aan deze eisen te voldoen.</w:t>
      </w:r>
    </w:p>
    <w:p w14:paraId="1B760C5E" w14:textId="77777777" w:rsidR="00114B8A" w:rsidRPr="00C32C89" w:rsidRDefault="00114B8A">
      <w:pPr>
        <w:rPr>
          <w:rFonts w:asciiTheme="minorHAnsi" w:eastAsia="CordiaUPC" w:hAnsiTheme="minorHAnsi" w:cstheme="minorHAnsi"/>
        </w:rPr>
      </w:pPr>
    </w:p>
    <w:p w14:paraId="1AC5270D" w14:textId="77777777" w:rsidR="00114B8A" w:rsidRPr="00C32C89" w:rsidRDefault="008C272B" w:rsidP="00064B02">
      <w:pPr>
        <w:pStyle w:val="Kop2"/>
        <w:numPr>
          <w:ilvl w:val="1"/>
          <w:numId w:val="7"/>
        </w:numPr>
        <w:rPr>
          <w:rFonts w:asciiTheme="minorHAnsi" w:hAnsiTheme="minorHAnsi" w:cstheme="minorHAnsi"/>
          <w:sz w:val="22"/>
          <w:szCs w:val="22"/>
        </w:rPr>
      </w:pPr>
      <w:bookmarkStart w:id="77" w:name="_heading=h.3fwokq0" w:colFirst="0" w:colLast="0"/>
      <w:bookmarkStart w:id="78" w:name="_Toc95378532"/>
      <w:bookmarkEnd w:id="77"/>
      <w:r w:rsidRPr="00C32C89">
        <w:rPr>
          <w:rFonts w:asciiTheme="minorHAnsi" w:hAnsiTheme="minorHAnsi" w:cstheme="minorHAnsi"/>
          <w:sz w:val="22"/>
          <w:szCs w:val="22"/>
        </w:rPr>
        <w:t>Akkoordverklaring uitsluitingsgronden, geschiktheidseisen en programma van eisen.</w:t>
      </w:r>
      <w:bookmarkEnd w:id="78"/>
    </w:p>
    <w:p w14:paraId="1877DA58" w14:textId="77777777" w:rsidR="00114B8A" w:rsidRDefault="008C272B">
      <w:pPr>
        <w:rPr>
          <w:rFonts w:asciiTheme="minorHAnsi" w:eastAsia="CordiaUPC" w:hAnsiTheme="minorHAnsi" w:cstheme="minorHAnsi"/>
        </w:rPr>
      </w:pPr>
      <w:r w:rsidRPr="00C32C89">
        <w:rPr>
          <w:rFonts w:asciiTheme="minorHAnsi" w:eastAsia="CordiaUPC" w:hAnsiTheme="minorHAnsi" w:cstheme="minorHAnsi"/>
        </w:rPr>
        <w:t>Middels het doen van een Inschrijving (zie Hoofdstuk 5 bullit nummer 2) en door een volledig ingevulde en rechtsgeldig ondertekende UEA retour te sturen, verklaart u: dat er geen uitsluitingsgronden op u van toepassing zijn, dat u voldoet aan de door ons gestelde geschiktheidseisen en dat u akkoord gaat met de door ons gestelde eisen aan de uitvoering van de opdracht in het programma van eisen.</w:t>
      </w:r>
    </w:p>
    <w:p w14:paraId="4900136C" w14:textId="77777777" w:rsidR="00C32C89" w:rsidRPr="00C32C89" w:rsidRDefault="00C32C89">
      <w:pPr>
        <w:rPr>
          <w:rFonts w:asciiTheme="minorHAnsi" w:eastAsia="CordiaUPC" w:hAnsiTheme="minorHAnsi" w:cstheme="minorHAnsi"/>
        </w:rPr>
      </w:pPr>
    </w:p>
    <w:p w14:paraId="22F5EB94" w14:textId="77777777" w:rsidR="00114B8A" w:rsidRPr="00C32C89" w:rsidRDefault="008C272B" w:rsidP="00064B02">
      <w:pPr>
        <w:pStyle w:val="Kop2"/>
        <w:numPr>
          <w:ilvl w:val="1"/>
          <w:numId w:val="7"/>
        </w:numPr>
        <w:rPr>
          <w:rFonts w:asciiTheme="minorHAnsi" w:hAnsiTheme="minorHAnsi" w:cstheme="minorHAnsi"/>
          <w:sz w:val="22"/>
          <w:szCs w:val="22"/>
        </w:rPr>
      </w:pPr>
      <w:bookmarkStart w:id="79" w:name="_heading=h.1v1yuxt" w:colFirst="0" w:colLast="0"/>
      <w:bookmarkStart w:id="80" w:name="_Toc95378533"/>
      <w:bookmarkEnd w:id="79"/>
      <w:r w:rsidRPr="00C32C89">
        <w:rPr>
          <w:rFonts w:asciiTheme="minorHAnsi" w:hAnsiTheme="minorHAnsi" w:cstheme="minorHAnsi"/>
          <w:sz w:val="22"/>
          <w:szCs w:val="22"/>
        </w:rPr>
        <w:t>Beoordeling Inschrijving</w:t>
      </w:r>
      <w:bookmarkEnd w:id="80"/>
    </w:p>
    <w:p w14:paraId="4F5B6255"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Alle uitsluitingsgronden, alle geschiktheidseisen en de in het programma van eisen gestelde eisen worden alle afzonderlijk aangemerkt als een knock-out eis. De Inschrijving wordt geschikt geacht, indien geen van de in het UEA genoemde uitsluitingsgronden van toepassing zijn en de Inschrijving voldoet aan alle gestelde eisen.  </w:t>
      </w:r>
    </w:p>
    <w:p w14:paraId="7FD84159" w14:textId="77777777" w:rsidR="005A5548" w:rsidRPr="00C32C89" w:rsidRDefault="005A5548">
      <w:pPr>
        <w:rPr>
          <w:rFonts w:asciiTheme="minorHAnsi" w:eastAsia="CordiaUPC" w:hAnsiTheme="minorHAnsi" w:cstheme="minorHAnsi"/>
        </w:rPr>
      </w:pPr>
    </w:p>
    <w:p w14:paraId="264FF7CF" w14:textId="77777777" w:rsidR="00114B8A" w:rsidRPr="00C32C89" w:rsidRDefault="008C272B" w:rsidP="00064B02">
      <w:pPr>
        <w:pStyle w:val="Kop2"/>
        <w:numPr>
          <w:ilvl w:val="1"/>
          <w:numId w:val="7"/>
        </w:numPr>
        <w:rPr>
          <w:rFonts w:asciiTheme="minorHAnsi" w:hAnsiTheme="minorHAnsi" w:cstheme="minorHAnsi"/>
          <w:sz w:val="22"/>
          <w:szCs w:val="22"/>
        </w:rPr>
      </w:pPr>
      <w:bookmarkStart w:id="81" w:name="_heading=h.4f1mdlm" w:colFirst="0" w:colLast="0"/>
      <w:bookmarkStart w:id="82" w:name="_Toc95378534"/>
      <w:bookmarkEnd w:id="81"/>
      <w:r w:rsidRPr="00C32C89">
        <w:rPr>
          <w:rFonts w:asciiTheme="minorHAnsi" w:hAnsiTheme="minorHAnsi" w:cstheme="minorHAnsi"/>
          <w:sz w:val="22"/>
          <w:szCs w:val="22"/>
        </w:rPr>
        <w:t>Bewijsstukken</w:t>
      </w:r>
      <w:bookmarkEnd w:id="82"/>
    </w:p>
    <w:p w14:paraId="64E27911"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Om de administratieve lasten van u als Inschrijver zoveel mogelijk te beperken, maken wij zoveel als mogelijk gebruik van het UEA. De beoogd winnaar van de opdracht dient dan ook een aantal documenten ter verificatie dat aan het verklaard is voldaan te verstrekken. </w:t>
      </w:r>
    </w:p>
    <w:p w14:paraId="5F4B7C35"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De door ICZ opgevraagde stukken dienen binnen 7 kalenderdagen, na ons verzoek daartoe, bij ons </w:t>
      </w:r>
      <w:r w:rsidRPr="00C32C89">
        <w:rPr>
          <w:rFonts w:asciiTheme="minorHAnsi" w:eastAsia="CordiaUPC" w:hAnsiTheme="minorHAnsi" w:cstheme="minorHAnsi"/>
        </w:rPr>
        <w:lastRenderedPageBreak/>
        <w:t xml:space="preserve">aangeboden zijn. </w:t>
      </w:r>
    </w:p>
    <w:p w14:paraId="6DE8E0D5" w14:textId="77777777" w:rsidR="00114B8A" w:rsidRPr="00C32C89" w:rsidRDefault="00114B8A">
      <w:pPr>
        <w:rPr>
          <w:rFonts w:asciiTheme="minorHAnsi" w:eastAsia="CordiaUPC" w:hAnsiTheme="minorHAnsi" w:cstheme="minorHAnsi"/>
        </w:rPr>
      </w:pPr>
    </w:p>
    <w:p w14:paraId="1A063495"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Indien de Inschrijver gebruikt maakt van een onderaannemer of een beroep doet op een derde, om aan de gestelde voorwaarden te kunnen voldoen, dient hij bij de verificatie de daarvoor door ons gevraagde documentatie te kunnen overleggen.</w:t>
      </w:r>
    </w:p>
    <w:p w14:paraId="7B1BEC80" w14:textId="77777777" w:rsidR="00114B8A" w:rsidRPr="00C32C89" w:rsidRDefault="00114B8A">
      <w:pPr>
        <w:rPr>
          <w:rFonts w:asciiTheme="minorHAnsi" w:eastAsia="CordiaUPC" w:hAnsiTheme="minorHAnsi" w:cstheme="minorHAnsi"/>
        </w:rPr>
      </w:pPr>
    </w:p>
    <w:p w14:paraId="794CE96D"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De schematische weergave in welk stadium welke documenten u, al dan niet op verzoek, dient te </w:t>
      </w:r>
      <w:sdt>
        <w:sdtPr>
          <w:rPr>
            <w:rFonts w:asciiTheme="minorHAnsi" w:hAnsiTheme="minorHAnsi" w:cstheme="minorHAnsi"/>
          </w:rPr>
          <w:tag w:val="goog_rdk_63"/>
          <w:id w:val="-1067570886"/>
        </w:sdtPr>
        <w:sdtContent/>
      </w:sdt>
      <w:sdt>
        <w:sdtPr>
          <w:rPr>
            <w:rFonts w:asciiTheme="minorHAnsi" w:hAnsiTheme="minorHAnsi" w:cstheme="minorHAnsi"/>
          </w:rPr>
          <w:tag w:val="goog_rdk_64"/>
          <w:id w:val="-351185134"/>
        </w:sdtPr>
        <w:sdtContent/>
      </w:sdt>
      <w:r w:rsidRPr="00C32C89">
        <w:rPr>
          <w:rFonts w:asciiTheme="minorHAnsi" w:eastAsia="CordiaUPC" w:hAnsiTheme="minorHAnsi" w:cstheme="minorHAnsi"/>
        </w:rPr>
        <w:t>overleggen.</w:t>
      </w:r>
    </w:p>
    <w:p w14:paraId="16A3EF6A" w14:textId="77777777" w:rsidR="00EE4627" w:rsidRPr="00C32C89" w:rsidRDefault="00EE4627" w:rsidP="00EE4627">
      <w:pPr>
        <w:rPr>
          <w:rFonts w:asciiTheme="minorHAnsi" w:hAnsiTheme="minorHAnsi" w:cstheme="minorHAnsi"/>
        </w:rPr>
      </w:pPr>
      <w:r w:rsidRPr="00C32C89">
        <w:rPr>
          <w:rFonts w:asciiTheme="minorHAnsi" w:hAnsiTheme="minorHAnsi" w:cstheme="minorHAnsi"/>
        </w:rPr>
        <w:t xml:space="preserve">Alle documenten dienen in de bestandsnaam (WORD, pdf of Excel) te beginnen met </w:t>
      </w:r>
      <w:r w:rsidR="00D23ED9" w:rsidRPr="00C32C89">
        <w:rPr>
          <w:rFonts w:asciiTheme="minorHAnsi" w:hAnsiTheme="minorHAnsi" w:cstheme="minorHAnsi"/>
        </w:rPr>
        <w:t>bijlage 1</w:t>
      </w:r>
      <w:r w:rsidRPr="00C32C89">
        <w:rPr>
          <w:rFonts w:asciiTheme="minorHAnsi" w:hAnsiTheme="minorHAnsi" w:cstheme="minorHAnsi"/>
        </w:rPr>
        <w:t xml:space="preserve"> enzovoorts.</w:t>
      </w:r>
    </w:p>
    <w:p w14:paraId="2A246FE1" w14:textId="77777777" w:rsidR="00EE4627" w:rsidRDefault="00EE4627">
      <w:pPr>
        <w:rPr>
          <w:rFonts w:ascii="CordiaUPC" w:eastAsia="CordiaUPC" w:hAnsi="CordiaUPC" w:cs="CordiaUPC"/>
          <w:sz w:val="26"/>
          <w:szCs w:val="26"/>
        </w:rPr>
      </w:pPr>
    </w:p>
    <w:p w14:paraId="52E4D152" w14:textId="77777777" w:rsidR="00114B8A" w:rsidRDefault="00114B8A">
      <w:pPr>
        <w:rPr>
          <w:rFonts w:ascii="CordiaUPC" w:eastAsia="CordiaUPC" w:hAnsi="CordiaUPC" w:cs="CordiaUPC"/>
          <w:sz w:val="26"/>
          <w:szCs w:val="26"/>
        </w:rPr>
      </w:pPr>
    </w:p>
    <w:tbl>
      <w:tblPr>
        <w:tblStyle w:val="a1"/>
        <w:tblW w:w="75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2316"/>
        <w:gridCol w:w="2503"/>
      </w:tblGrid>
      <w:tr w:rsidR="00114B8A" w14:paraId="7A3241B1" w14:textId="77777777" w:rsidTr="00C32C89">
        <w:trPr>
          <w:trHeight w:val="559"/>
        </w:trPr>
        <w:tc>
          <w:tcPr>
            <w:tcW w:w="2689" w:type="dxa"/>
            <w:shd w:val="clear" w:color="auto" w:fill="C0C0C0"/>
          </w:tcPr>
          <w:p w14:paraId="2F3F14AD" w14:textId="77777777" w:rsidR="00114B8A" w:rsidRPr="00C32C89" w:rsidRDefault="008C272B">
            <w:pPr>
              <w:ind w:left="105"/>
              <w:rPr>
                <w:rFonts w:asciiTheme="minorHAnsi" w:eastAsia="CordiaUPC" w:hAnsiTheme="minorHAnsi" w:cstheme="minorHAnsi"/>
                <w:b/>
                <w:sz w:val="24"/>
                <w:szCs w:val="24"/>
              </w:rPr>
            </w:pPr>
            <w:r w:rsidRPr="00C32C89">
              <w:rPr>
                <w:rFonts w:asciiTheme="minorHAnsi" w:eastAsia="CordiaUPC" w:hAnsiTheme="minorHAnsi" w:cstheme="minorHAnsi"/>
                <w:b/>
                <w:color w:val="000000"/>
                <w:sz w:val="24"/>
                <w:szCs w:val="24"/>
              </w:rPr>
              <w:t>Documenten</w:t>
            </w:r>
          </w:p>
        </w:tc>
        <w:tc>
          <w:tcPr>
            <w:tcW w:w="2316" w:type="dxa"/>
            <w:shd w:val="clear" w:color="auto" w:fill="C0C0C0"/>
          </w:tcPr>
          <w:p w14:paraId="2208FB2E" w14:textId="77777777" w:rsidR="00114B8A" w:rsidRPr="00C32C89" w:rsidRDefault="008C272B">
            <w:pPr>
              <w:ind w:left="105" w:right="398"/>
              <w:rPr>
                <w:rFonts w:asciiTheme="minorHAnsi" w:eastAsia="CordiaUPC" w:hAnsiTheme="minorHAnsi" w:cstheme="minorHAnsi"/>
                <w:b/>
                <w:sz w:val="24"/>
                <w:szCs w:val="24"/>
              </w:rPr>
            </w:pPr>
            <w:r w:rsidRPr="00C32C89">
              <w:rPr>
                <w:rFonts w:asciiTheme="minorHAnsi" w:eastAsia="CordiaUPC" w:hAnsiTheme="minorHAnsi" w:cstheme="minorHAnsi"/>
                <w:b/>
                <w:color w:val="000000"/>
                <w:sz w:val="24"/>
                <w:szCs w:val="24"/>
              </w:rPr>
              <w:t>Bij inschrijving</w:t>
            </w:r>
          </w:p>
        </w:tc>
        <w:tc>
          <w:tcPr>
            <w:tcW w:w="2503" w:type="dxa"/>
            <w:shd w:val="clear" w:color="auto" w:fill="C0C0C0"/>
          </w:tcPr>
          <w:p w14:paraId="4D98CE61" w14:textId="77777777" w:rsidR="00114B8A" w:rsidRPr="00C32C89" w:rsidRDefault="008C272B">
            <w:pPr>
              <w:ind w:left="105" w:right="398"/>
              <w:rPr>
                <w:rFonts w:asciiTheme="minorHAnsi" w:eastAsia="CordiaUPC" w:hAnsiTheme="minorHAnsi" w:cstheme="minorHAnsi"/>
                <w:b/>
                <w:sz w:val="24"/>
                <w:szCs w:val="24"/>
              </w:rPr>
            </w:pPr>
            <w:r w:rsidRPr="00C32C89">
              <w:rPr>
                <w:rFonts w:asciiTheme="minorHAnsi" w:eastAsia="CordiaUPC" w:hAnsiTheme="minorHAnsi" w:cstheme="minorHAnsi"/>
                <w:b/>
                <w:color w:val="000000"/>
                <w:sz w:val="24"/>
                <w:szCs w:val="24"/>
              </w:rPr>
              <w:t>Voor verificatie</w:t>
            </w:r>
          </w:p>
        </w:tc>
      </w:tr>
      <w:tr w:rsidR="00114B8A" w14:paraId="0D55FD3A" w14:textId="77777777" w:rsidTr="00C32C89">
        <w:trPr>
          <w:trHeight w:val="742"/>
        </w:trPr>
        <w:tc>
          <w:tcPr>
            <w:tcW w:w="2689" w:type="dxa"/>
          </w:tcPr>
          <w:p w14:paraId="750F1710" w14:textId="77777777" w:rsidR="00114B8A" w:rsidRPr="00C32C89" w:rsidRDefault="008C272B">
            <w:pPr>
              <w:ind w:left="105"/>
              <w:rPr>
                <w:rFonts w:asciiTheme="minorHAnsi" w:eastAsia="CordiaUPC" w:hAnsiTheme="minorHAnsi" w:cstheme="minorHAnsi"/>
              </w:rPr>
            </w:pPr>
            <w:r w:rsidRPr="00C32C89">
              <w:rPr>
                <w:rFonts w:asciiTheme="minorHAnsi" w:eastAsia="CordiaUPC" w:hAnsiTheme="minorHAnsi" w:cstheme="minorHAnsi"/>
                <w:color w:val="000000"/>
              </w:rPr>
              <w:t>Uniform Europees Aanbestedingsdocument</w:t>
            </w:r>
          </w:p>
        </w:tc>
        <w:tc>
          <w:tcPr>
            <w:tcW w:w="2316" w:type="dxa"/>
          </w:tcPr>
          <w:p w14:paraId="5EF4B314" w14:textId="77777777" w:rsidR="00114B8A" w:rsidRPr="00F75D43" w:rsidRDefault="008C272B" w:rsidP="00C32C89">
            <w:pPr>
              <w:jc w:val="center"/>
              <w:rPr>
                <w:rFonts w:asciiTheme="minorHAnsi" w:eastAsia="CordiaUPC" w:hAnsiTheme="minorHAnsi" w:cstheme="minorHAnsi"/>
                <w:sz w:val="24"/>
                <w:szCs w:val="24"/>
              </w:rPr>
            </w:pPr>
            <w:r w:rsidRPr="00F75D43">
              <w:rPr>
                <w:rFonts w:asciiTheme="minorHAnsi" w:eastAsia="CordiaUPC" w:hAnsiTheme="minorHAnsi" w:cstheme="minorHAnsi"/>
                <w:color w:val="000000"/>
                <w:sz w:val="24"/>
                <w:szCs w:val="24"/>
              </w:rPr>
              <w:t>X</w:t>
            </w:r>
          </w:p>
        </w:tc>
        <w:tc>
          <w:tcPr>
            <w:tcW w:w="2503" w:type="dxa"/>
          </w:tcPr>
          <w:p w14:paraId="6C86E041" w14:textId="77777777" w:rsidR="00114B8A" w:rsidRPr="00F75D43" w:rsidRDefault="00114B8A" w:rsidP="00C32C89">
            <w:pPr>
              <w:jc w:val="center"/>
              <w:rPr>
                <w:rFonts w:asciiTheme="minorHAnsi" w:eastAsia="CordiaUPC" w:hAnsiTheme="minorHAnsi" w:cstheme="minorHAnsi"/>
                <w:sz w:val="24"/>
                <w:szCs w:val="24"/>
              </w:rPr>
            </w:pPr>
          </w:p>
        </w:tc>
      </w:tr>
      <w:tr w:rsidR="00114B8A" w14:paraId="20F3C7D1" w14:textId="77777777" w:rsidTr="00C32C89">
        <w:trPr>
          <w:trHeight w:val="979"/>
        </w:trPr>
        <w:tc>
          <w:tcPr>
            <w:tcW w:w="2689" w:type="dxa"/>
          </w:tcPr>
          <w:p w14:paraId="36E044DB" w14:textId="77777777" w:rsidR="00114B8A" w:rsidRPr="00C32C89" w:rsidRDefault="008C272B">
            <w:pPr>
              <w:ind w:left="105"/>
              <w:rPr>
                <w:rFonts w:asciiTheme="minorHAnsi" w:eastAsia="CordiaUPC" w:hAnsiTheme="minorHAnsi" w:cstheme="minorHAnsi"/>
              </w:rPr>
            </w:pPr>
            <w:r w:rsidRPr="00C32C89">
              <w:rPr>
                <w:rFonts w:asciiTheme="minorHAnsi" w:eastAsia="CordiaUPC" w:hAnsiTheme="minorHAnsi" w:cstheme="minorHAnsi"/>
                <w:color w:val="000000"/>
              </w:rPr>
              <w:t>Inschrijving in het nationale beroepshandelsregister</w:t>
            </w:r>
            <w:r w:rsidRPr="00C32C89">
              <w:rPr>
                <w:rFonts w:asciiTheme="minorHAnsi" w:eastAsia="CordiaUPC" w:hAnsiTheme="minorHAnsi" w:cstheme="minorHAnsi"/>
                <w:color w:val="000000"/>
                <w:vertAlign w:val="superscript"/>
              </w:rPr>
              <w:footnoteReference w:id="2"/>
            </w:r>
            <w:r w:rsidRPr="00C32C89">
              <w:rPr>
                <w:rFonts w:asciiTheme="minorHAnsi" w:eastAsia="CordiaUPC" w:hAnsiTheme="minorHAnsi" w:cstheme="minorHAnsi"/>
                <w:color w:val="000000"/>
              </w:rPr>
              <w:t xml:space="preserve"> </w:t>
            </w:r>
          </w:p>
        </w:tc>
        <w:tc>
          <w:tcPr>
            <w:tcW w:w="2316" w:type="dxa"/>
          </w:tcPr>
          <w:p w14:paraId="54BE5488" w14:textId="77777777" w:rsidR="00114B8A" w:rsidRPr="00F75D43" w:rsidRDefault="008C272B" w:rsidP="00C32C89">
            <w:pPr>
              <w:ind w:left="2"/>
              <w:jc w:val="center"/>
              <w:rPr>
                <w:rFonts w:asciiTheme="minorHAnsi" w:eastAsia="CordiaUPC" w:hAnsiTheme="minorHAnsi" w:cstheme="minorHAnsi"/>
                <w:sz w:val="24"/>
                <w:szCs w:val="24"/>
              </w:rPr>
            </w:pPr>
            <w:r w:rsidRPr="00F75D43">
              <w:rPr>
                <w:rFonts w:asciiTheme="minorHAnsi" w:eastAsia="CordiaUPC" w:hAnsiTheme="minorHAnsi" w:cstheme="minorHAnsi"/>
                <w:color w:val="000000"/>
                <w:sz w:val="24"/>
                <w:szCs w:val="24"/>
              </w:rPr>
              <w:t>X</w:t>
            </w:r>
          </w:p>
        </w:tc>
        <w:tc>
          <w:tcPr>
            <w:tcW w:w="2503" w:type="dxa"/>
          </w:tcPr>
          <w:p w14:paraId="24BDD07B" w14:textId="77777777" w:rsidR="00114B8A" w:rsidRPr="00F75D43" w:rsidRDefault="00114B8A" w:rsidP="00C32C89">
            <w:pPr>
              <w:ind w:left="2"/>
              <w:jc w:val="center"/>
              <w:rPr>
                <w:rFonts w:asciiTheme="minorHAnsi" w:eastAsia="CordiaUPC" w:hAnsiTheme="minorHAnsi" w:cstheme="minorHAnsi"/>
                <w:sz w:val="24"/>
                <w:szCs w:val="24"/>
              </w:rPr>
            </w:pPr>
          </w:p>
        </w:tc>
      </w:tr>
      <w:tr w:rsidR="00114B8A" w14:paraId="412A62CF" w14:textId="77777777" w:rsidTr="00C32C89">
        <w:trPr>
          <w:trHeight w:val="979"/>
        </w:trPr>
        <w:tc>
          <w:tcPr>
            <w:tcW w:w="2689" w:type="dxa"/>
          </w:tcPr>
          <w:p w14:paraId="43455B31" w14:textId="77777777" w:rsidR="00114B8A" w:rsidRPr="00C32C89" w:rsidRDefault="008C272B">
            <w:pPr>
              <w:ind w:left="105"/>
              <w:rPr>
                <w:rFonts w:asciiTheme="minorHAnsi" w:eastAsia="CordiaUPC" w:hAnsiTheme="minorHAnsi" w:cstheme="minorHAnsi"/>
              </w:rPr>
            </w:pPr>
            <w:r w:rsidRPr="00C32C89">
              <w:rPr>
                <w:rFonts w:asciiTheme="minorHAnsi" w:eastAsia="CordiaUPC" w:hAnsiTheme="minorHAnsi" w:cstheme="minorHAnsi"/>
                <w:color w:val="000000"/>
              </w:rPr>
              <w:t xml:space="preserve">Verklaring inzake Belasting- en Sociale zekerheidsbijdragen </w:t>
            </w:r>
          </w:p>
        </w:tc>
        <w:tc>
          <w:tcPr>
            <w:tcW w:w="2316" w:type="dxa"/>
          </w:tcPr>
          <w:p w14:paraId="56C83E77" w14:textId="77777777" w:rsidR="00114B8A" w:rsidRPr="00F75D43" w:rsidRDefault="00114B8A" w:rsidP="00C32C89">
            <w:pPr>
              <w:ind w:left="2"/>
              <w:jc w:val="center"/>
              <w:rPr>
                <w:rFonts w:asciiTheme="minorHAnsi" w:eastAsia="CordiaUPC" w:hAnsiTheme="minorHAnsi" w:cstheme="minorHAnsi"/>
                <w:sz w:val="24"/>
                <w:szCs w:val="24"/>
              </w:rPr>
            </w:pPr>
          </w:p>
        </w:tc>
        <w:tc>
          <w:tcPr>
            <w:tcW w:w="2503" w:type="dxa"/>
          </w:tcPr>
          <w:p w14:paraId="5B114900" w14:textId="77777777" w:rsidR="00114B8A" w:rsidRPr="00F75D43" w:rsidRDefault="008C272B" w:rsidP="00C32C89">
            <w:pPr>
              <w:ind w:left="2"/>
              <w:jc w:val="center"/>
              <w:rPr>
                <w:rFonts w:asciiTheme="minorHAnsi" w:eastAsia="CordiaUPC" w:hAnsiTheme="minorHAnsi" w:cstheme="minorHAnsi"/>
                <w:sz w:val="24"/>
                <w:szCs w:val="24"/>
              </w:rPr>
            </w:pPr>
            <w:r w:rsidRPr="00F75D43">
              <w:rPr>
                <w:rFonts w:asciiTheme="minorHAnsi" w:eastAsia="CordiaUPC" w:hAnsiTheme="minorHAnsi" w:cstheme="minorHAnsi"/>
                <w:color w:val="000000"/>
                <w:sz w:val="24"/>
                <w:szCs w:val="24"/>
              </w:rPr>
              <w:t>X</w:t>
            </w:r>
          </w:p>
        </w:tc>
      </w:tr>
      <w:tr w:rsidR="00114B8A" w14:paraId="2DC0D3C9" w14:textId="77777777" w:rsidTr="00C32C89">
        <w:trPr>
          <w:trHeight w:val="696"/>
        </w:trPr>
        <w:tc>
          <w:tcPr>
            <w:tcW w:w="2689" w:type="dxa"/>
          </w:tcPr>
          <w:p w14:paraId="121D88ED" w14:textId="77777777" w:rsidR="00114B8A" w:rsidRPr="00C32C89" w:rsidRDefault="008C272B">
            <w:pPr>
              <w:ind w:left="105"/>
              <w:rPr>
                <w:rFonts w:asciiTheme="minorHAnsi" w:eastAsia="CordiaUPC" w:hAnsiTheme="minorHAnsi" w:cstheme="minorHAnsi"/>
              </w:rPr>
            </w:pPr>
            <w:r w:rsidRPr="00C32C89">
              <w:rPr>
                <w:rFonts w:asciiTheme="minorHAnsi" w:eastAsia="CordiaUPC" w:hAnsiTheme="minorHAnsi" w:cstheme="minorHAnsi"/>
                <w:color w:val="000000"/>
              </w:rPr>
              <w:t>Gedragsverklaring aanbesteden</w:t>
            </w:r>
          </w:p>
        </w:tc>
        <w:tc>
          <w:tcPr>
            <w:tcW w:w="2316" w:type="dxa"/>
          </w:tcPr>
          <w:p w14:paraId="121AAAE4" w14:textId="77777777" w:rsidR="00114B8A" w:rsidRPr="00F75D43" w:rsidRDefault="00114B8A" w:rsidP="00C32C89">
            <w:pPr>
              <w:ind w:left="2"/>
              <w:jc w:val="center"/>
              <w:rPr>
                <w:rFonts w:asciiTheme="minorHAnsi" w:eastAsia="CordiaUPC" w:hAnsiTheme="minorHAnsi" w:cstheme="minorHAnsi"/>
                <w:sz w:val="24"/>
                <w:szCs w:val="24"/>
              </w:rPr>
            </w:pPr>
          </w:p>
        </w:tc>
        <w:tc>
          <w:tcPr>
            <w:tcW w:w="2503" w:type="dxa"/>
          </w:tcPr>
          <w:p w14:paraId="241AA88C" w14:textId="77777777" w:rsidR="00114B8A" w:rsidRPr="00F75D43" w:rsidRDefault="008C272B" w:rsidP="00C32C89">
            <w:pPr>
              <w:ind w:left="2"/>
              <w:jc w:val="center"/>
              <w:rPr>
                <w:rFonts w:asciiTheme="minorHAnsi" w:eastAsia="CordiaUPC" w:hAnsiTheme="minorHAnsi" w:cstheme="minorHAnsi"/>
                <w:sz w:val="24"/>
                <w:szCs w:val="24"/>
              </w:rPr>
            </w:pPr>
            <w:r w:rsidRPr="00F75D43">
              <w:rPr>
                <w:rFonts w:asciiTheme="minorHAnsi" w:eastAsia="CordiaUPC" w:hAnsiTheme="minorHAnsi" w:cstheme="minorHAnsi"/>
                <w:color w:val="000000"/>
                <w:sz w:val="24"/>
                <w:szCs w:val="24"/>
              </w:rPr>
              <w:t>X</w:t>
            </w:r>
          </w:p>
        </w:tc>
      </w:tr>
      <w:tr w:rsidR="00114B8A" w14:paraId="36B064ED" w14:textId="77777777" w:rsidTr="00C32C89">
        <w:trPr>
          <w:trHeight w:val="705"/>
        </w:trPr>
        <w:tc>
          <w:tcPr>
            <w:tcW w:w="2689" w:type="dxa"/>
          </w:tcPr>
          <w:p w14:paraId="59898016" w14:textId="77777777" w:rsidR="00114B8A" w:rsidRPr="00C32C89" w:rsidRDefault="0041164B">
            <w:pPr>
              <w:ind w:left="105"/>
              <w:rPr>
                <w:rFonts w:asciiTheme="minorHAnsi" w:eastAsia="CordiaUPC" w:hAnsiTheme="minorHAnsi" w:cstheme="minorHAnsi"/>
              </w:rPr>
            </w:pPr>
            <w:sdt>
              <w:sdtPr>
                <w:rPr>
                  <w:rFonts w:asciiTheme="minorHAnsi" w:hAnsiTheme="minorHAnsi" w:cstheme="minorHAnsi"/>
                </w:rPr>
                <w:tag w:val="goog_rdk_65"/>
                <w:id w:val="23838319"/>
              </w:sdtPr>
              <w:sdtContent/>
            </w:sdt>
            <w:r w:rsidR="008C272B" w:rsidRPr="00C32C89">
              <w:rPr>
                <w:rFonts w:asciiTheme="minorHAnsi" w:eastAsia="CordiaUPC" w:hAnsiTheme="minorHAnsi" w:cstheme="minorHAnsi"/>
                <w:color w:val="000000"/>
              </w:rPr>
              <w:t>Kwaliteitsmanagementsysteem</w:t>
            </w:r>
          </w:p>
        </w:tc>
        <w:tc>
          <w:tcPr>
            <w:tcW w:w="2316" w:type="dxa"/>
          </w:tcPr>
          <w:p w14:paraId="0B03C36E" w14:textId="77777777" w:rsidR="00114B8A" w:rsidRPr="00F75D43" w:rsidRDefault="00114B8A" w:rsidP="00C32C89">
            <w:pPr>
              <w:ind w:left="2"/>
              <w:jc w:val="center"/>
              <w:rPr>
                <w:rFonts w:asciiTheme="minorHAnsi" w:eastAsia="CordiaUPC" w:hAnsiTheme="minorHAnsi" w:cstheme="minorHAnsi"/>
                <w:sz w:val="24"/>
                <w:szCs w:val="24"/>
              </w:rPr>
            </w:pPr>
          </w:p>
        </w:tc>
        <w:tc>
          <w:tcPr>
            <w:tcW w:w="2503" w:type="dxa"/>
          </w:tcPr>
          <w:p w14:paraId="2A6D1AF8" w14:textId="77777777" w:rsidR="00114B8A" w:rsidRPr="00F75D43" w:rsidRDefault="008C272B" w:rsidP="00C32C89">
            <w:pPr>
              <w:ind w:left="2"/>
              <w:jc w:val="center"/>
              <w:rPr>
                <w:rFonts w:asciiTheme="minorHAnsi" w:eastAsia="CordiaUPC" w:hAnsiTheme="minorHAnsi" w:cstheme="minorHAnsi"/>
                <w:sz w:val="24"/>
                <w:szCs w:val="24"/>
              </w:rPr>
            </w:pPr>
            <w:r w:rsidRPr="00F75D43">
              <w:rPr>
                <w:rFonts w:asciiTheme="minorHAnsi" w:eastAsia="CordiaUPC" w:hAnsiTheme="minorHAnsi" w:cstheme="minorHAnsi"/>
                <w:color w:val="000000"/>
                <w:sz w:val="24"/>
                <w:szCs w:val="24"/>
              </w:rPr>
              <w:t>X</w:t>
            </w:r>
          </w:p>
        </w:tc>
      </w:tr>
      <w:tr w:rsidR="00B270F8" w14:paraId="0298C723" w14:textId="77777777" w:rsidTr="00C32C89">
        <w:trPr>
          <w:trHeight w:val="687"/>
        </w:trPr>
        <w:tc>
          <w:tcPr>
            <w:tcW w:w="2689" w:type="dxa"/>
          </w:tcPr>
          <w:p w14:paraId="281CA0DB" w14:textId="77777777" w:rsidR="00B270F8" w:rsidRPr="00C32C89" w:rsidRDefault="00152419" w:rsidP="00B270F8">
            <w:pPr>
              <w:ind w:left="102"/>
              <w:rPr>
                <w:rFonts w:asciiTheme="minorHAnsi" w:eastAsia="CordiaUPC" w:hAnsiTheme="minorHAnsi" w:cstheme="minorHAnsi"/>
              </w:rPr>
            </w:pPr>
            <w:r w:rsidRPr="00C32C89">
              <w:rPr>
                <w:rFonts w:asciiTheme="minorHAnsi" w:eastAsia="CordiaUPC" w:hAnsiTheme="minorHAnsi" w:cstheme="minorHAnsi"/>
              </w:rPr>
              <w:t>Referenties</w:t>
            </w:r>
          </w:p>
        </w:tc>
        <w:tc>
          <w:tcPr>
            <w:tcW w:w="2316" w:type="dxa"/>
          </w:tcPr>
          <w:p w14:paraId="6D53B358" w14:textId="77777777" w:rsidR="00B270F8" w:rsidRPr="00F75D43" w:rsidRDefault="00152419" w:rsidP="00C32C89">
            <w:pPr>
              <w:ind w:left="2"/>
              <w:jc w:val="center"/>
              <w:rPr>
                <w:rFonts w:asciiTheme="minorHAnsi" w:eastAsia="CordiaUPC" w:hAnsiTheme="minorHAnsi" w:cstheme="minorHAnsi"/>
                <w:sz w:val="24"/>
                <w:szCs w:val="24"/>
              </w:rPr>
            </w:pPr>
            <w:r w:rsidRPr="00F75D43">
              <w:rPr>
                <w:rFonts w:asciiTheme="minorHAnsi" w:eastAsia="CordiaUPC" w:hAnsiTheme="minorHAnsi" w:cstheme="minorHAnsi"/>
                <w:sz w:val="24"/>
                <w:szCs w:val="24"/>
              </w:rPr>
              <w:t>X</w:t>
            </w:r>
          </w:p>
        </w:tc>
        <w:tc>
          <w:tcPr>
            <w:tcW w:w="2503" w:type="dxa"/>
          </w:tcPr>
          <w:p w14:paraId="3F14233E" w14:textId="77777777" w:rsidR="00B270F8" w:rsidRPr="00F75D43" w:rsidRDefault="00B270F8" w:rsidP="00C32C89">
            <w:pPr>
              <w:ind w:left="2"/>
              <w:jc w:val="center"/>
              <w:rPr>
                <w:rFonts w:asciiTheme="minorHAnsi" w:eastAsia="CordiaUPC" w:hAnsiTheme="minorHAnsi" w:cstheme="minorHAnsi"/>
                <w:sz w:val="24"/>
                <w:szCs w:val="24"/>
              </w:rPr>
            </w:pPr>
          </w:p>
        </w:tc>
      </w:tr>
      <w:tr w:rsidR="00221A59" w14:paraId="1751234B" w14:textId="77777777" w:rsidTr="00C32C89">
        <w:trPr>
          <w:trHeight w:val="1074"/>
        </w:trPr>
        <w:tc>
          <w:tcPr>
            <w:tcW w:w="2689" w:type="dxa"/>
          </w:tcPr>
          <w:p w14:paraId="3A1C3360" w14:textId="77777777" w:rsidR="00221A59" w:rsidRPr="00C32C89" w:rsidRDefault="00221A59" w:rsidP="00B270F8">
            <w:pPr>
              <w:ind w:left="102"/>
              <w:rPr>
                <w:rFonts w:asciiTheme="minorHAnsi" w:eastAsia="CordiaUPC" w:hAnsiTheme="minorHAnsi" w:cstheme="minorHAnsi"/>
              </w:rPr>
            </w:pPr>
            <w:r w:rsidRPr="00C32C89">
              <w:rPr>
                <w:rFonts w:asciiTheme="minorHAnsi" w:hAnsiTheme="minorHAnsi" w:cstheme="minorHAnsi"/>
              </w:rPr>
              <w:t>Opgave bonuspercentage (over de gerealiseerde omzet bij de Afnemers).</w:t>
            </w:r>
          </w:p>
        </w:tc>
        <w:tc>
          <w:tcPr>
            <w:tcW w:w="2316" w:type="dxa"/>
          </w:tcPr>
          <w:p w14:paraId="66EBC36A" w14:textId="77777777" w:rsidR="00221A59" w:rsidRPr="00F75D43" w:rsidRDefault="005A5548" w:rsidP="00C32C89">
            <w:pPr>
              <w:ind w:left="2"/>
              <w:jc w:val="center"/>
              <w:rPr>
                <w:rFonts w:asciiTheme="minorHAnsi" w:eastAsia="CordiaUPC" w:hAnsiTheme="minorHAnsi" w:cstheme="minorHAnsi"/>
                <w:sz w:val="24"/>
                <w:szCs w:val="24"/>
              </w:rPr>
            </w:pPr>
            <w:r w:rsidRPr="00F75D43">
              <w:rPr>
                <w:rFonts w:asciiTheme="minorHAnsi" w:eastAsia="CordiaUPC" w:hAnsiTheme="minorHAnsi" w:cstheme="minorHAnsi"/>
                <w:sz w:val="24"/>
                <w:szCs w:val="24"/>
              </w:rPr>
              <w:t>X</w:t>
            </w:r>
          </w:p>
        </w:tc>
        <w:tc>
          <w:tcPr>
            <w:tcW w:w="2503" w:type="dxa"/>
          </w:tcPr>
          <w:p w14:paraId="7DB4ACAB" w14:textId="77777777" w:rsidR="00221A59" w:rsidRPr="00F75D43" w:rsidRDefault="00221A59" w:rsidP="00C32C89">
            <w:pPr>
              <w:ind w:left="2"/>
              <w:jc w:val="center"/>
              <w:rPr>
                <w:rFonts w:asciiTheme="minorHAnsi" w:eastAsia="CordiaUPC" w:hAnsiTheme="minorHAnsi" w:cstheme="minorHAnsi"/>
                <w:sz w:val="24"/>
                <w:szCs w:val="24"/>
              </w:rPr>
            </w:pPr>
          </w:p>
        </w:tc>
      </w:tr>
    </w:tbl>
    <w:p w14:paraId="1EC3C1CD" w14:textId="77777777" w:rsidR="00114B8A" w:rsidRDefault="008C272B">
      <w:pPr>
        <w:rPr>
          <w:color w:val="2F5496"/>
          <w:sz w:val="32"/>
          <w:szCs w:val="32"/>
        </w:rPr>
      </w:pPr>
      <w:r>
        <w:br w:type="page"/>
      </w:r>
    </w:p>
    <w:p w14:paraId="56EE88DF" w14:textId="77777777" w:rsidR="00114B8A" w:rsidRPr="00C32C89" w:rsidRDefault="008C272B" w:rsidP="00064B02">
      <w:pPr>
        <w:pStyle w:val="Kop1"/>
        <w:numPr>
          <w:ilvl w:val="0"/>
          <w:numId w:val="7"/>
        </w:numPr>
        <w:rPr>
          <w:rFonts w:asciiTheme="minorHAnsi" w:hAnsiTheme="minorHAnsi" w:cstheme="minorHAnsi"/>
          <w:sz w:val="22"/>
          <w:szCs w:val="22"/>
        </w:rPr>
      </w:pPr>
      <w:bookmarkStart w:id="83" w:name="_Toc95378535"/>
      <w:r w:rsidRPr="00C32C89">
        <w:rPr>
          <w:rFonts w:asciiTheme="minorHAnsi" w:hAnsiTheme="minorHAnsi" w:cstheme="minorHAnsi"/>
          <w:sz w:val="22"/>
          <w:szCs w:val="22"/>
        </w:rPr>
        <w:lastRenderedPageBreak/>
        <w:t>Gunning</w:t>
      </w:r>
      <w:bookmarkEnd w:id="83"/>
    </w:p>
    <w:p w14:paraId="1805C415" w14:textId="77777777" w:rsidR="00114B8A" w:rsidRPr="00C32C89" w:rsidRDefault="008C272B" w:rsidP="00064B02">
      <w:pPr>
        <w:pStyle w:val="Kop2"/>
        <w:numPr>
          <w:ilvl w:val="1"/>
          <w:numId w:val="7"/>
        </w:numPr>
        <w:rPr>
          <w:rFonts w:asciiTheme="minorHAnsi" w:hAnsiTheme="minorHAnsi" w:cstheme="minorHAnsi"/>
          <w:sz w:val="22"/>
          <w:szCs w:val="22"/>
        </w:rPr>
      </w:pPr>
      <w:bookmarkStart w:id="84" w:name="_Toc95378536"/>
      <w:r w:rsidRPr="00C32C89">
        <w:rPr>
          <w:rFonts w:asciiTheme="minorHAnsi" w:hAnsiTheme="minorHAnsi" w:cstheme="minorHAnsi"/>
          <w:sz w:val="22"/>
          <w:szCs w:val="22"/>
        </w:rPr>
        <w:t>Algemeen</w:t>
      </w:r>
      <w:bookmarkEnd w:id="84"/>
    </w:p>
    <w:p w14:paraId="304010C7"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Dit hoofdstuk beschrijft de gunningscriteria en de wijze waarop de Opdrachtgever de gunningscriteria beoordeelt. </w:t>
      </w:r>
    </w:p>
    <w:p w14:paraId="24D07025"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De inschrijvingen worden beoordeeld en gerangschikt op basis van het gunningscriterium ‘beste prijs-kwaliteitverhouding’, hierna aangeduid als ‘Beste PKV’ </w:t>
      </w:r>
    </w:p>
    <w:p w14:paraId="6B6B0AB7" w14:textId="77777777" w:rsidR="00114B8A" w:rsidRPr="00C32C89" w:rsidRDefault="00114B8A">
      <w:pPr>
        <w:rPr>
          <w:rFonts w:asciiTheme="minorHAnsi" w:eastAsia="CordiaUPC" w:hAnsiTheme="minorHAnsi" w:cstheme="minorHAnsi"/>
        </w:rPr>
      </w:pPr>
    </w:p>
    <w:p w14:paraId="0486EF11" w14:textId="77777777" w:rsidR="00114B8A" w:rsidRPr="00C32C89" w:rsidRDefault="008C272B" w:rsidP="00064B02">
      <w:pPr>
        <w:pStyle w:val="Kop2"/>
        <w:numPr>
          <w:ilvl w:val="1"/>
          <w:numId w:val="7"/>
        </w:numPr>
        <w:rPr>
          <w:rFonts w:asciiTheme="minorHAnsi" w:hAnsiTheme="minorHAnsi" w:cstheme="minorHAnsi"/>
          <w:sz w:val="22"/>
          <w:szCs w:val="22"/>
        </w:rPr>
      </w:pPr>
      <w:bookmarkStart w:id="85" w:name="_Toc95378537"/>
      <w:r w:rsidRPr="00C32C89">
        <w:rPr>
          <w:rFonts w:asciiTheme="minorHAnsi" w:hAnsiTheme="minorHAnsi" w:cstheme="minorHAnsi"/>
          <w:sz w:val="22"/>
          <w:szCs w:val="22"/>
        </w:rPr>
        <w:t>Gunningscriteria</w:t>
      </w:r>
      <w:bookmarkEnd w:id="85"/>
    </w:p>
    <w:p w14:paraId="478E17E5" w14:textId="77777777" w:rsidR="00114B8A" w:rsidRPr="00C32C89" w:rsidRDefault="00114B8A">
      <w:pPr>
        <w:rPr>
          <w:rFonts w:asciiTheme="minorHAnsi" w:eastAsia="CordiaUPC" w:hAnsiTheme="minorHAnsi" w:cstheme="minorHAnsi"/>
        </w:rPr>
      </w:pPr>
    </w:p>
    <w:p w14:paraId="3137994A" w14:textId="77777777" w:rsidR="00114B8A" w:rsidRDefault="008C272B">
      <w:pPr>
        <w:rPr>
          <w:rFonts w:asciiTheme="minorHAnsi" w:eastAsia="CordiaUPC" w:hAnsiTheme="minorHAnsi" w:cstheme="minorHAnsi"/>
        </w:rPr>
      </w:pPr>
      <w:r w:rsidRPr="00C32C89">
        <w:rPr>
          <w:rFonts w:asciiTheme="minorHAnsi" w:eastAsia="CordiaUPC" w:hAnsiTheme="minorHAnsi" w:cstheme="minorHAnsi"/>
        </w:rPr>
        <w:t>Als gunningscriterium geldt de “Beste prijs kwaliteitverhouding”. Hierbij gelden de volgende gunningscriteria:</w:t>
      </w:r>
    </w:p>
    <w:p w14:paraId="3D007158" w14:textId="77777777" w:rsidR="00C32C89" w:rsidRPr="00C32C89" w:rsidRDefault="00C32C89">
      <w:pPr>
        <w:rPr>
          <w:rFonts w:asciiTheme="minorHAnsi" w:eastAsia="CordiaUPC" w:hAnsiTheme="minorHAnsi" w:cstheme="minorHAnsi"/>
        </w:rPr>
      </w:pPr>
    </w:p>
    <w:p w14:paraId="5508FF0E" w14:textId="77777777" w:rsidR="00114B8A" w:rsidRDefault="00114B8A">
      <w:pPr>
        <w:rPr>
          <w:rFonts w:ascii="CordiaUPC" w:eastAsia="CordiaUPC" w:hAnsi="CordiaUPC" w:cs="CordiaUPC"/>
          <w:sz w:val="26"/>
          <w:szCs w:val="26"/>
        </w:rPr>
      </w:pPr>
    </w:p>
    <w:tbl>
      <w:tblPr>
        <w:tblStyle w:val="a2"/>
        <w:tblW w:w="9171" w:type="dxa"/>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567"/>
        <w:gridCol w:w="6237"/>
        <w:gridCol w:w="2367"/>
      </w:tblGrid>
      <w:tr w:rsidR="00114B8A" w14:paraId="292286B9" w14:textId="77777777">
        <w:tc>
          <w:tcPr>
            <w:tcW w:w="567" w:type="dxa"/>
            <w:tcBorders>
              <w:top w:val="single" w:sz="12" w:space="0" w:color="808080"/>
              <w:left w:val="single" w:sz="12" w:space="0" w:color="808080"/>
              <w:bottom w:val="single" w:sz="12" w:space="0" w:color="808080"/>
              <w:right w:val="nil"/>
            </w:tcBorders>
            <w:shd w:val="clear" w:color="auto" w:fill="CCCCCC"/>
          </w:tcPr>
          <w:p w14:paraId="552D9DDE" w14:textId="77777777" w:rsidR="00114B8A" w:rsidRDefault="00114B8A">
            <w:pPr>
              <w:spacing w:before="90" w:after="54"/>
              <w:ind w:left="57" w:right="113"/>
              <w:rPr>
                <w:rFonts w:ascii="CordiaUPC" w:eastAsia="CordiaUPC" w:hAnsi="CordiaUPC" w:cs="CordiaUPC"/>
                <w:b/>
                <w:sz w:val="26"/>
                <w:szCs w:val="26"/>
              </w:rPr>
            </w:pPr>
          </w:p>
        </w:tc>
        <w:tc>
          <w:tcPr>
            <w:tcW w:w="6237" w:type="dxa"/>
            <w:tcBorders>
              <w:top w:val="single" w:sz="12" w:space="0" w:color="808080"/>
              <w:left w:val="nil"/>
              <w:bottom w:val="single" w:sz="12" w:space="0" w:color="808080"/>
              <w:right w:val="single" w:sz="12" w:space="0" w:color="808080"/>
            </w:tcBorders>
            <w:shd w:val="clear" w:color="auto" w:fill="CCCCCC"/>
          </w:tcPr>
          <w:p w14:paraId="520E290F" w14:textId="77777777" w:rsidR="00114B8A" w:rsidRPr="00C32C89" w:rsidRDefault="008C272B">
            <w:pPr>
              <w:spacing w:before="90" w:after="54"/>
              <w:ind w:left="57" w:right="113"/>
              <w:rPr>
                <w:rFonts w:asciiTheme="minorHAnsi" w:eastAsia="CordiaUPC" w:hAnsiTheme="minorHAnsi" w:cstheme="minorHAnsi"/>
                <w:b/>
                <w:sz w:val="24"/>
                <w:szCs w:val="24"/>
              </w:rPr>
            </w:pPr>
            <w:r w:rsidRPr="00C32C89">
              <w:rPr>
                <w:rFonts w:asciiTheme="minorHAnsi" w:eastAsia="CordiaUPC" w:hAnsiTheme="minorHAnsi" w:cstheme="minorHAnsi"/>
                <w:b/>
                <w:sz w:val="24"/>
                <w:szCs w:val="24"/>
              </w:rPr>
              <w:t>Sub-criteria Prijs</w:t>
            </w:r>
          </w:p>
        </w:tc>
        <w:tc>
          <w:tcPr>
            <w:tcW w:w="2367" w:type="dxa"/>
            <w:tcBorders>
              <w:top w:val="single" w:sz="12" w:space="0" w:color="808080"/>
              <w:left w:val="single" w:sz="12" w:space="0" w:color="808080"/>
              <w:bottom w:val="single" w:sz="12" w:space="0" w:color="808080"/>
              <w:right w:val="single" w:sz="12" w:space="0" w:color="808080"/>
            </w:tcBorders>
            <w:shd w:val="clear" w:color="auto" w:fill="CCCCCC"/>
          </w:tcPr>
          <w:p w14:paraId="044A155F" w14:textId="77777777" w:rsidR="00114B8A" w:rsidRPr="00C32C89" w:rsidRDefault="00583D7B">
            <w:pPr>
              <w:spacing w:before="90" w:after="54"/>
              <w:ind w:left="57" w:right="113"/>
              <w:jc w:val="center"/>
              <w:rPr>
                <w:rFonts w:asciiTheme="majorHAnsi" w:eastAsia="CordiaUPC" w:hAnsiTheme="majorHAnsi" w:cstheme="majorHAnsi"/>
                <w:b/>
                <w:sz w:val="24"/>
                <w:szCs w:val="24"/>
              </w:rPr>
            </w:pPr>
            <w:r w:rsidRPr="00C32C89">
              <w:rPr>
                <w:rFonts w:asciiTheme="majorHAnsi" w:eastAsia="CordiaUPC" w:hAnsiTheme="majorHAnsi" w:cstheme="majorHAnsi"/>
                <w:b/>
                <w:sz w:val="24"/>
                <w:szCs w:val="24"/>
              </w:rPr>
              <w:t>Weging</w:t>
            </w:r>
          </w:p>
        </w:tc>
      </w:tr>
      <w:tr w:rsidR="00114B8A" w14:paraId="67EF36B2" w14:textId="77777777">
        <w:tc>
          <w:tcPr>
            <w:tcW w:w="567" w:type="dxa"/>
            <w:tcBorders>
              <w:top w:val="single" w:sz="12" w:space="0" w:color="808080"/>
            </w:tcBorders>
          </w:tcPr>
          <w:p w14:paraId="2C973D4D" w14:textId="77777777" w:rsidR="00114B8A" w:rsidRDefault="00114B8A">
            <w:pPr>
              <w:widowControl/>
              <w:numPr>
                <w:ilvl w:val="0"/>
                <w:numId w:val="3"/>
              </w:numPr>
              <w:pBdr>
                <w:top w:val="nil"/>
                <w:left w:val="nil"/>
                <w:bottom w:val="nil"/>
                <w:right w:val="nil"/>
                <w:between w:val="nil"/>
              </w:pBdr>
              <w:spacing w:before="90" w:after="54"/>
              <w:ind w:right="113"/>
              <w:rPr>
                <w:rFonts w:ascii="CordiaUPC" w:eastAsia="CordiaUPC" w:hAnsi="CordiaUPC" w:cs="CordiaUPC"/>
                <w:color w:val="000000"/>
                <w:sz w:val="26"/>
                <w:szCs w:val="26"/>
              </w:rPr>
            </w:pPr>
          </w:p>
        </w:tc>
        <w:tc>
          <w:tcPr>
            <w:tcW w:w="6237" w:type="dxa"/>
            <w:tcBorders>
              <w:top w:val="single" w:sz="12" w:space="0" w:color="808080"/>
            </w:tcBorders>
            <w:shd w:val="clear" w:color="auto" w:fill="E6E6E6"/>
          </w:tcPr>
          <w:p w14:paraId="4117817F" w14:textId="77777777" w:rsidR="00114B8A" w:rsidRPr="00C32C89" w:rsidRDefault="008C272B">
            <w:pPr>
              <w:spacing w:before="90" w:after="54"/>
              <w:ind w:left="57" w:right="113"/>
              <w:rPr>
                <w:rFonts w:asciiTheme="minorHAnsi" w:eastAsia="CordiaUPC" w:hAnsiTheme="minorHAnsi" w:cstheme="minorHAnsi"/>
              </w:rPr>
            </w:pPr>
            <w:r w:rsidRPr="00C32C89">
              <w:rPr>
                <w:rFonts w:asciiTheme="minorHAnsi" w:eastAsia="CordiaUPC" w:hAnsiTheme="minorHAnsi" w:cstheme="minorHAnsi"/>
              </w:rPr>
              <w:t>Totale fictieve inschrijfsom</w:t>
            </w:r>
          </w:p>
        </w:tc>
        <w:tc>
          <w:tcPr>
            <w:tcW w:w="2367" w:type="dxa"/>
            <w:tcBorders>
              <w:top w:val="single" w:sz="12" w:space="0" w:color="808080"/>
            </w:tcBorders>
          </w:tcPr>
          <w:p w14:paraId="3DCFCCC3" w14:textId="77777777" w:rsidR="00114B8A" w:rsidRDefault="00583D7B" w:rsidP="00583D7B">
            <w:pPr>
              <w:spacing w:before="90" w:after="54"/>
              <w:ind w:left="57" w:right="443"/>
              <w:jc w:val="center"/>
              <w:rPr>
                <w:rFonts w:ascii="CordiaUPC" w:eastAsia="CordiaUPC" w:hAnsi="CordiaUPC" w:cs="CordiaUPC"/>
                <w:b/>
                <w:sz w:val="26"/>
                <w:szCs w:val="26"/>
              </w:rPr>
            </w:pPr>
            <w:r>
              <w:rPr>
                <w:rFonts w:ascii="CordiaUPC" w:eastAsia="CordiaUPC" w:hAnsi="CordiaUPC" w:cs="CordiaUPC"/>
                <w:b/>
                <w:sz w:val="26"/>
                <w:szCs w:val="26"/>
              </w:rPr>
              <w:t>--</w:t>
            </w:r>
          </w:p>
        </w:tc>
      </w:tr>
      <w:tr w:rsidR="00114B8A" w14:paraId="785B713B" w14:textId="77777777">
        <w:tc>
          <w:tcPr>
            <w:tcW w:w="567" w:type="dxa"/>
            <w:tcBorders>
              <w:top w:val="single" w:sz="8" w:space="0" w:color="C0C0C0"/>
              <w:left w:val="nil"/>
              <w:bottom w:val="nil"/>
              <w:right w:val="single" w:sz="4" w:space="0" w:color="808080"/>
            </w:tcBorders>
          </w:tcPr>
          <w:p w14:paraId="5F122D0B" w14:textId="77777777" w:rsidR="00114B8A" w:rsidRDefault="00114B8A">
            <w:pPr>
              <w:spacing w:before="90" w:after="54"/>
              <w:ind w:left="57" w:right="113"/>
              <w:rPr>
                <w:rFonts w:ascii="CordiaUPC" w:eastAsia="CordiaUPC" w:hAnsi="CordiaUPC" w:cs="CordiaUPC"/>
                <w:sz w:val="26"/>
                <w:szCs w:val="26"/>
              </w:rPr>
            </w:pPr>
          </w:p>
        </w:tc>
        <w:tc>
          <w:tcPr>
            <w:tcW w:w="6237" w:type="dxa"/>
            <w:tcBorders>
              <w:top w:val="single" w:sz="4" w:space="0" w:color="808080"/>
              <w:left w:val="single" w:sz="4" w:space="0" w:color="808080"/>
              <w:bottom w:val="single" w:sz="4" w:space="0" w:color="808080"/>
              <w:right w:val="single" w:sz="4" w:space="0" w:color="808080"/>
            </w:tcBorders>
          </w:tcPr>
          <w:p w14:paraId="5756EBCA" w14:textId="77777777" w:rsidR="00114B8A" w:rsidRPr="00C32C89" w:rsidRDefault="008C272B">
            <w:pPr>
              <w:spacing w:before="90" w:after="54"/>
              <w:ind w:left="57" w:right="113"/>
              <w:rPr>
                <w:rFonts w:asciiTheme="minorHAnsi" w:eastAsia="CordiaUPC" w:hAnsiTheme="minorHAnsi" w:cstheme="minorHAnsi"/>
                <w:b/>
                <w:sz w:val="24"/>
                <w:szCs w:val="24"/>
              </w:rPr>
            </w:pPr>
            <w:r w:rsidRPr="00C32C89">
              <w:rPr>
                <w:rFonts w:asciiTheme="minorHAnsi" w:eastAsia="CordiaUPC" w:hAnsiTheme="minorHAnsi" w:cstheme="minorHAnsi"/>
                <w:b/>
                <w:sz w:val="24"/>
                <w:szCs w:val="24"/>
              </w:rPr>
              <w:t>SUBTOTAAL PRIJS</w:t>
            </w:r>
          </w:p>
        </w:tc>
        <w:tc>
          <w:tcPr>
            <w:tcW w:w="2367" w:type="dxa"/>
            <w:tcBorders>
              <w:top w:val="single" w:sz="4" w:space="0" w:color="808080"/>
              <w:left w:val="single" w:sz="4" w:space="0" w:color="808080"/>
              <w:bottom w:val="single" w:sz="4" w:space="0" w:color="808080"/>
              <w:right w:val="single" w:sz="4" w:space="0" w:color="808080"/>
            </w:tcBorders>
          </w:tcPr>
          <w:p w14:paraId="3CA09AB2" w14:textId="77777777" w:rsidR="00114B8A" w:rsidRDefault="00114B8A">
            <w:pPr>
              <w:spacing w:before="90" w:after="54"/>
              <w:ind w:left="57" w:right="443"/>
              <w:jc w:val="right"/>
              <w:rPr>
                <w:rFonts w:ascii="CordiaUPC" w:eastAsia="CordiaUPC" w:hAnsi="CordiaUPC" w:cs="CordiaUPC"/>
                <w:b/>
                <w:sz w:val="26"/>
                <w:szCs w:val="26"/>
              </w:rPr>
            </w:pPr>
          </w:p>
        </w:tc>
      </w:tr>
    </w:tbl>
    <w:p w14:paraId="6713EB14" w14:textId="77777777" w:rsidR="00114B8A" w:rsidRPr="00C32C89" w:rsidRDefault="008C272B">
      <w:pPr>
        <w:widowControl/>
        <w:numPr>
          <w:ilvl w:val="0"/>
          <w:numId w:val="2"/>
        </w:numPr>
        <w:tabs>
          <w:tab w:val="left" w:pos="851"/>
        </w:tabs>
        <w:ind w:left="851" w:hanging="283"/>
        <w:rPr>
          <w:rFonts w:asciiTheme="minorHAnsi" w:eastAsia="CordiaUPC" w:hAnsiTheme="minorHAnsi" w:cstheme="minorHAnsi"/>
          <w:b/>
          <w:sz w:val="24"/>
          <w:szCs w:val="24"/>
        </w:rPr>
      </w:pPr>
      <w:r w:rsidRPr="00C32C89">
        <w:rPr>
          <w:rFonts w:asciiTheme="minorHAnsi" w:eastAsia="CordiaUPC" w:hAnsiTheme="minorHAnsi" w:cstheme="minorHAnsi"/>
          <w:b/>
          <w:sz w:val="24"/>
          <w:szCs w:val="24"/>
        </w:rPr>
        <w:t xml:space="preserve">Kwaliteit: </w:t>
      </w:r>
      <w:r w:rsidRPr="00C32C89">
        <w:rPr>
          <w:rFonts w:asciiTheme="minorHAnsi" w:eastAsia="CordiaUPC" w:hAnsiTheme="minorHAnsi" w:cstheme="minorHAnsi"/>
          <w:sz w:val="24"/>
          <w:szCs w:val="24"/>
        </w:rPr>
        <w:t>te bepalen aan de hand van:</w:t>
      </w:r>
    </w:p>
    <w:tbl>
      <w:tblPr>
        <w:tblStyle w:val="a3"/>
        <w:tblW w:w="9171" w:type="dxa"/>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567"/>
        <w:gridCol w:w="6237"/>
        <w:gridCol w:w="2367"/>
      </w:tblGrid>
      <w:tr w:rsidR="00114B8A" w14:paraId="33C44DB6" w14:textId="77777777">
        <w:tc>
          <w:tcPr>
            <w:tcW w:w="567" w:type="dxa"/>
            <w:tcBorders>
              <w:top w:val="single" w:sz="12" w:space="0" w:color="808080"/>
              <w:left w:val="single" w:sz="12" w:space="0" w:color="808080"/>
              <w:bottom w:val="single" w:sz="12" w:space="0" w:color="808080"/>
              <w:right w:val="nil"/>
            </w:tcBorders>
            <w:shd w:val="clear" w:color="auto" w:fill="CCCCCC"/>
          </w:tcPr>
          <w:p w14:paraId="022E47D8" w14:textId="77777777" w:rsidR="00114B8A" w:rsidRDefault="00114B8A">
            <w:pPr>
              <w:spacing w:before="90" w:after="54"/>
              <w:ind w:left="57" w:right="113"/>
              <w:rPr>
                <w:rFonts w:ascii="CordiaUPC" w:eastAsia="CordiaUPC" w:hAnsi="CordiaUPC" w:cs="CordiaUPC"/>
                <w:b/>
                <w:sz w:val="26"/>
                <w:szCs w:val="26"/>
              </w:rPr>
            </w:pPr>
          </w:p>
        </w:tc>
        <w:tc>
          <w:tcPr>
            <w:tcW w:w="6237" w:type="dxa"/>
            <w:tcBorders>
              <w:top w:val="single" w:sz="12" w:space="0" w:color="808080"/>
              <w:left w:val="nil"/>
              <w:bottom w:val="single" w:sz="12" w:space="0" w:color="808080"/>
              <w:right w:val="single" w:sz="12" w:space="0" w:color="808080"/>
            </w:tcBorders>
            <w:shd w:val="clear" w:color="auto" w:fill="CCCCCC"/>
          </w:tcPr>
          <w:p w14:paraId="4486DA52" w14:textId="77777777" w:rsidR="00114B8A" w:rsidRDefault="00114B8A">
            <w:pPr>
              <w:spacing w:before="90" w:after="54"/>
              <w:ind w:left="57" w:right="113"/>
              <w:rPr>
                <w:rFonts w:ascii="CordiaUPC" w:eastAsia="CordiaUPC" w:hAnsi="CordiaUPC" w:cs="CordiaUPC"/>
                <w:b/>
                <w:sz w:val="26"/>
                <w:szCs w:val="26"/>
              </w:rPr>
            </w:pPr>
          </w:p>
        </w:tc>
        <w:tc>
          <w:tcPr>
            <w:tcW w:w="2367" w:type="dxa"/>
            <w:tcBorders>
              <w:top w:val="single" w:sz="12" w:space="0" w:color="808080"/>
              <w:left w:val="single" w:sz="12" w:space="0" w:color="808080"/>
              <w:bottom w:val="single" w:sz="12" w:space="0" w:color="808080"/>
              <w:right w:val="single" w:sz="12" w:space="0" w:color="808080"/>
            </w:tcBorders>
            <w:shd w:val="clear" w:color="auto" w:fill="CCCCCC"/>
          </w:tcPr>
          <w:p w14:paraId="0472661E" w14:textId="77777777" w:rsidR="00114B8A" w:rsidRPr="00C32C89" w:rsidRDefault="00583D7B">
            <w:pPr>
              <w:spacing w:before="90" w:after="54"/>
              <w:ind w:left="57" w:right="113"/>
              <w:jc w:val="center"/>
              <w:rPr>
                <w:rFonts w:asciiTheme="minorHAnsi" w:eastAsia="CordiaUPC" w:hAnsiTheme="minorHAnsi" w:cstheme="minorHAnsi"/>
                <w:b/>
                <w:sz w:val="24"/>
                <w:szCs w:val="24"/>
              </w:rPr>
            </w:pPr>
            <w:r w:rsidRPr="00C32C89">
              <w:rPr>
                <w:rFonts w:asciiTheme="minorHAnsi" w:eastAsia="CordiaUPC" w:hAnsiTheme="minorHAnsi" w:cstheme="minorHAnsi"/>
                <w:b/>
                <w:sz w:val="24"/>
                <w:szCs w:val="24"/>
              </w:rPr>
              <w:t>Weging punten</w:t>
            </w:r>
          </w:p>
        </w:tc>
      </w:tr>
      <w:tr w:rsidR="00114B8A" w14:paraId="31493CE8" w14:textId="77777777">
        <w:tc>
          <w:tcPr>
            <w:tcW w:w="567" w:type="dxa"/>
            <w:tcBorders>
              <w:top w:val="single" w:sz="12" w:space="0" w:color="808080"/>
            </w:tcBorders>
          </w:tcPr>
          <w:p w14:paraId="0CE61D88" w14:textId="77777777" w:rsidR="00114B8A" w:rsidRDefault="00114B8A">
            <w:pPr>
              <w:widowControl/>
              <w:numPr>
                <w:ilvl w:val="0"/>
                <w:numId w:val="3"/>
              </w:numPr>
              <w:pBdr>
                <w:top w:val="nil"/>
                <w:left w:val="nil"/>
                <w:bottom w:val="nil"/>
                <w:right w:val="nil"/>
                <w:between w:val="nil"/>
              </w:pBdr>
              <w:spacing w:before="90" w:after="54"/>
              <w:ind w:right="113"/>
              <w:rPr>
                <w:rFonts w:ascii="CordiaUPC" w:eastAsia="CordiaUPC" w:hAnsi="CordiaUPC" w:cs="CordiaUPC"/>
                <w:color w:val="000000"/>
                <w:sz w:val="26"/>
                <w:szCs w:val="26"/>
              </w:rPr>
            </w:pPr>
          </w:p>
        </w:tc>
        <w:tc>
          <w:tcPr>
            <w:tcW w:w="6237" w:type="dxa"/>
            <w:tcBorders>
              <w:top w:val="single" w:sz="12" w:space="0" w:color="808080"/>
            </w:tcBorders>
            <w:shd w:val="clear" w:color="auto" w:fill="E6E6E6"/>
          </w:tcPr>
          <w:p w14:paraId="730798C9"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Plan van Aanpak</w:t>
            </w:r>
          </w:p>
        </w:tc>
        <w:tc>
          <w:tcPr>
            <w:tcW w:w="2367" w:type="dxa"/>
            <w:tcBorders>
              <w:top w:val="single" w:sz="12" w:space="0" w:color="808080"/>
            </w:tcBorders>
          </w:tcPr>
          <w:p w14:paraId="057D4192" w14:textId="77777777" w:rsidR="00114B8A" w:rsidRPr="00C32C89" w:rsidRDefault="00152419" w:rsidP="009C7668">
            <w:pPr>
              <w:spacing w:before="90" w:after="54"/>
              <w:ind w:left="57" w:right="443"/>
              <w:jc w:val="right"/>
              <w:rPr>
                <w:rFonts w:asciiTheme="minorHAnsi" w:eastAsia="CordiaUPC" w:hAnsiTheme="minorHAnsi" w:cstheme="minorHAnsi"/>
                <w:b/>
              </w:rPr>
            </w:pPr>
            <w:r w:rsidRPr="00C32C89">
              <w:rPr>
                <w:rFonts w:asciiTheme="minorHAnsi" w:eastAsia="CordiaUPC" w:hAnsiTheme="minorHAnsi" w:cstheme="minorHAnsi"/>
                <w:b/>
              </w:rPr>
              <w:t>35</w:t>
            </w:r>
          </w:p>
        </w:tc>
      </w:tr>
      <w:tr w:rsidR="00114B8A" w14:paraId="1201B78E" w14:textId="77777777">
        <w:tc>
          <w:tcPr>
            <w:tcW w:w="567" w:type="dxa"/>
            <w:tcBorders>
              <w:top w:val="single" w:sz="8" w:space="0" w:color="C0C0C0"/>
              <w:left w:val="nil"/>
              <w:bottom w:val="single" w:sz="8" w:space="0" w:color="C0C0C0"/>
              <w:right w:val="single" w:sz="4" w:space="0" w:color="808080"/>
            </w:tcBorders>
          </w:tcPr>
          <w:p w14:paraId="61B252F7" w14:textId="77777777" w:rsidR="00114B8A" w:rsidRDefault="00114B8A">
            <w:pPr>
              <w:spacing w:before="90" w:after="54"/>
              <w:ind w:left="57" w:right="113"/>
              <w:rPr>
                <w:rFonts w:ascii="CordiaUPC" w:eastAsia="CordiaUPC" w:hAnsi="CordiaUPC" w:cs="CordiaUPC"/>
                <w:sz w:val="26"/>
                <w:szCs w:val="26"/>
              </w:rPr>
            </w:pPr>
          </w:p>
        </w:tc>
        <w:tc>
          <w:tcPr>
            <w:tcW w:w="6237" w:type="dxa"/>
            <w:tcBorders>
              <w:top w:val="single" w:sz="4" w:space="0" w:color="808080"/>
              <w:left w:val="single" w:sz="4" w:space="0" w:color="808080"/>
              <w:bottom w:val="single" w:sz="4" w:space="0" w:color="808080"/>
              <w:right w:val="single" w:sz="4" w:space="0" w:color="808080"/>
            </w:tcBorders>
          </w:tcPr>
          <w:p w14:paraId="1125C0E6"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RAVA plan</w:t>
            </w:r>
          </w:p>
        </w:tc>
        <w:tc>
          <w:tcPr>
            <w:tcW w:w="2367" w:type="dxa"/>
            <w:tcBorders>
              <w:top w:val="single" w:sz="4" w:space="0" w:color="808080"/>
              <w:left w:val="single" w:sz="4" w:space="0" w:color="808080"/>
              <w:bottom w:val="single" w:sz="4" w:space="0" w:color="808080"/>
              <w:right w:val="single" w:sz="4" w:space="0" w:color="808080"/>
            </w:tcBorders>
          </w:tcPr>
          <w:p w14:paraId="7065F1FF" w14:textId="77777777" w:rsidR="00114B8A" w:rsidRPr="00C32C89" w:rsidRDefault="00152419" w:rsidP="009C7668">
            <w:pPr>
              <w:spacing w:before="90" w:after="54"/>
              <w:ind w:left="57" w:right="443"/>
              <w:jc w:val="right"/>
              <w:rPr>
                <w:rFonts w:asciiTheme="minorHAnsi" w:eastAsia="CordiaUPC" w:hAnsiTheme="minorHAnsi" w:cstheme="minorHAnsi"/>
                <w:b/>
              </w:rPr>
            </w:pPr>
            <w:r w:rsidRPr="00C32C89">
              <w:rPr>
                <w:rFonts w:asciiTheme="minorHAnsi" w:eastAsia="CordiaUPC" w:hAnsiTheme="minorHAnsi" w:cstheme="minorHAnsi"/>
                <w:b/>
              </w:rPr>
              <w:t>3</w:t>
            </w:r>
            <w:r w:rsidR="009C7668" w:rsidRPr="00C32C89">
              <w:rPr>
                <w:rFonts w:asciiTheme="minorHAnsi" w:eastAsia="CordiaUPC" w:hAnsiTheme="minorHAnsi" w:cstheme="minorHAnsi"/>
                <w:b/>
              </w:rPr>
              <w:t>5</w:t>
            </w:r>
          </w:p>
        </w:tc>
      </w:tr>
      <w:tr w:rsidR="00114B8A" w14:paraId="5C3309FC" w14:textId="77777777">
        <w:tc>
          <w:tcPr>
            <w:tcW w:w="567" w:type="dxa"/>
            <w:tcBorders>
              <w:top w:val="single" w:sz="8" w:space="0" w:color="C0C0C0"/>
              <w:left w:val="nil"/>
              <w:bottom w:val="single" w:sz="8" w:space="0" w:color="C0C0C0"/>
              <w:right w:val="single" w:sz="4" w:space="0" w:color="808080"/>
            </w:tcBorders>
          </w:tcPr>
          <w:p w14:paraId="66EB760F" w14:textId="77777777" w:rsidR="00114B8A" w:rsidRDefault="00114B8A">
            <w:pPr>
              <w:spacing w:before="90" w:after="54"/>
              <w:ind w:left="57" w:right="113"/>
              <w:rPr>
                <w:rFonts w:ascii="CordiaUPC" w:eastAsia="CordiaUPC" w:hAnsi="CordiaUPC" w:cs="CordiaUPC"/>
                <w:sz w:val="26"/>
                <w:szCs w:val="26"/>
              </w:rPr>
            </w:pPr>
          </w:p>
        </w:tc>
        <w:tc>
          <w:tcPr>
            <w:tcW w:w="6237" w:type="dxa"/>
            <w:tcBorders>
              <w:top w:val="single" w:sz="4" w:space="0" w:color="808080"/>
              <w:left w:val="single" w:sz="4" w:space="0" w:color="808080"/>
              <w:bottom w:val="single" w:sz="4" w:space="0" w:color="808080"/>
              <w:right w:val="single" w:sz="4" w:space="0" w:color="808080"/>
            </w:tcBorders>
          </w:tcPr>
          <w:p w14:paraId="721D157B" w14:textId="77777777" w:rsidR="00114B8A" w:rsidRPr="00C32C89" w:rsidRDefault="008C272B" w:rsidP="00C71058">
            <w:pPr>
              <w:rPr>
                <w:rFonts w:asciiTheme="minorHAnsi" w:eastAsia="CordiaUPC" w:hAnsiTheme="minorHAnsi" w:cstheme="minorHAnsi"/>
              </w:rPr>
            </w:pPr>
            <w:r w:rsidRPr="00C32C89">
              <w:rPr>
                <w:rFonts w:asciiTheme="minorHAnsi" w:eastAsia="CordiaUPC" w:hAnsiTheme="minorHAnsi" w:cstheme="minorHAnsi"/>
              </w:rPr>
              <w:t>Levering en beschikbaarheid BHV middelen</w:t>
            </w:r>
            <w:r w:rsidR="00C71058" w:rsidRPr="00C32C89">
              <w:rPr>
                <w:rFonts w:asciiTheme="minorHAnsi" w:eastAsia="CordiaUPC" w:hAnsiTheme="minorHAnsi" w:cstheme="minorHAnsi"/>
              </w:rPr>
              <w:t xml:space="preserve"> en innovatie</w:t>
            </w:r>
          </w:p>
        </w:tc>
        <w:tc>
          <w:tcPr>
            <w:tcW w:w="2367" w:type="dxa"/>
            <w:tcBorders>
              <w:top w:val="single" w:sz="4" w:space="0" w:color="808080"/>
              <w:left w:val="single" w:sz="4" w:space="0" w:color="808080"/>
              <w:bottom w:val="single" w:sz="4" w:space="0" w:color="808080"/>
              <w:right w:val="single" w:sz="4" w:space="0" w:color="808080"/>
            </w:tcBorders>
          </w:tcPr>
          <w:p w14:paraId="60CE0F6F" w14:textId="77777777" w:rsidR="00114B8A" w:rsidRPr="00C32C89" w:rsidRDefault="00152419" w:rsidP="009C7668">
            <w:pPr>
              <w:spacing w:before="90" w:after="54"/>
              <w:ind w:left="57" w:right="443"/>
              <w:jc w:val="right"/>
              <w:rPr>
                <w:rFonts w:asciiTheme="minorHAnsi" w:eastAsia="CordiaUPC" w:hAnsiTheme="minorHAnsi" w:cstheme="minorHAnsi"/>
                <w:b/>
              </w:rPr>
            </w:pPr>
            <w:r w:rsidRPr="00C32C89">
              <w:rPr>
                <w:rFonts w:asciiTheme="minorHAnsi" w:eastAsia="CordiaUPC" w:hAnsiTheme="minorHAnsi" w:cstheme="minorHAnsi"/>
                <w:b/>
              </w:rPr>
              <w:t>10</w:t>
            </w:r>
          </w:p>
        </w:tc>
      </w:tr>
      <w:tr w:rsidR="00D23ED9" w14:paraId="1350A417" w14:textId="77777777" w:rsidTr="00C32C89">
        <w:tc>
          <w:tcPr>
            <w:tcW w:w="567" w:type="dxa"/>
            <w:tcBorders>
              <w:top w:val="single" w:sz="8" w:space="0" w:color="C0C0C0"/>
              <w:left w:val="nil"/>
              <w:bottom w:val="single" w:sz="8" w:space="0" w:color="C0C0C0"/>
              <w:right w:val="single" w:sz="4" w:space="0" w:color="808080"/>
            </w:tcBorders>
          </w:tcPr>
          <w:p w14:paraId="2D1301A2" w14:textId="77777777" w:rsidR="00D23ED9" w:rsidRDefault="00D23ED9">
            <w:pPr>
              <w:spacing w:before="90" w:after="54"/>
              <w:ind w:left="57" w:right="113"/>
              <w:rPr>
                <w:rFonts w:ascii="CordiaUPC" w:eastAsia="CordiaUPC" w:hAnsi="CordiaUPC" w:cs="CordiaUPC"/>
                <w:sz w:val="26"/>
                <w:szCs w:val="26"/>
              </w:rPr>
            </w:pPr>
          </w:p>
        </w:tc>
        <w:tc>
          <w:tcPr>
            <w:tcW w:w="6237" w:type="dxa"/>
            <w:tcBorders>
              <w:top w:val="single" w:sz="4" w:space="0" w:color="808080"/>
              <w:left w:val="single" w:sz="4" w:space="0" w:color="808080"/>
              <w:bottom w:val="single" w:sz="4" w:space="0" w:color="auto"/>
              <w:right w:val="single" w:sz="4" w:space="0" w:color="808080"/>
            </w:tcBorders>
          </w:tcPr>
          <w:p w14:paraId="4D326BB5" w14:textId="77777777" w:rsidR="00D23ED9" w:rsidRPr="00C32C89" w:rsidRDefault="00C71058" w:rsidP="00C71058">
            <w:pPr>
              <w:rPr>
                <w:rFonts w:asciiTheme="minorHAnsi" w:eastAsia="CordiaUPC" w:hAnsiTheme="minorHAnsi" w:cstheme="minorHAnsi"/>
              </w:rPr>
            </w:pPr>
            <w:r w:rsidRPr="00C32C89">
              <w:rPr>
                <w:rFonts w:asciiTheme="minorHAnsi" w:eastAsia="CordiaUPC" w:hAnsiTheme="minorHAnsi" w:cstheme="minorHAnsi"/>
              </w:rPr>
              <w:t>Uitvoeren noodzakelijk onderhoud en keuringen</w:t>
            </w:r>
          </w:p>
        </w:tc>
        <w:tc>
          <w:tcPr>
            <w:tcW w:w="2367" w:type="dxa"/>
            <w:tcBorders>
              <w:top w:val="single" w:sz="4" w:space="0" w:color="808080"/>
              <w:left w:val="single" w:sz="4" w:space="0" w:color="808080"/>
              <w:bottom w:val="single" w:sz="4" w:space="0" w:color="auto"/>
              <w:right w:val="single" w:sz="4" w:space="0" w:color="808080"/>
            </w:tcBorders>
          </w:tcPr>
          <w:p w14:paraId="225AE003" w14:textId="77777777" w:rsidR="00D23ED9" w:rsidRPr="00C32C89" w:rsidRDefault="00583D7B" w:rsidP="009C7668">
            <w:pPr>
              <w:spacing w:before="90" w:after="54"/>
              <w:ind w:left="57" w:right="443"/>
              <w:jc w:val="right"/>
              <w:rPr>
                <w:rFonts w:asciiTheme="minorHAnsi" w:eastAsia="CordiaUPC" w:hAnsiTheme="minorHAnsi" w:cstheme="minorHAnsi"/>
                <w:b/>
              </w:rPr>
            </w:pPr>
            <w:r w:rsidRPr="00C32C89">
              <w:rPr>
                <w:rFonts w:asciiTheme="minorHAnsi" w:eastAsia="CordiaUPC" w:hAnsiTheme="minorHAnsi" w:cstheme="minorHAnsi"/>
                <w:b/>
              </w:rPr>
              <w:t>2</w:t>
            </w:r>
            <w:r w:rsidR="00152419" w:rsidRPr="00C32C89">
              <w:rPr>
                <w:rFonts w:asciiTheme="minorHAnsi" w:eastAsia="CordiaUPC" w:hAnsiTheme="minorHAnsi" w:cstheme="minorHAnsi"/>
                <w:b/>
              </w:rPr>
              <w:t>0</w:t>
            </w:r>
          </w:p>
        </w:tc>
      </w:tr>
      <w:tr w:rsidR="00D23ED9" w14:paraId="3161F976" w14:textId="77777777" w:rsidTr="00C32C89">
        <w:tc>
          <w:tcPr>
            <w:tcW w:w="567" w:type="dxa"/>
            <w:tcBorders>
              <w:top w:val="single" w:sz="8" w:space="0" w:color="C0C0C0"/>
              <w:left w:val="nil"/>
              <w:bottom w:val="single" w:sz="8" w:space="0" w:color="C0C0C0"/>
              <w:right w:val="single" w:sz="4" w:space="0" w:color="808080"/>
            </w:tcBorders>
          </w:tcPr>
          <w:p w14:paraId="17B3C765" w14:textId="77777777" w:rsidR="00D23ED9" w:rsidRDefault="00D23ED9">
            <w:pPr>
              <w:spacing w:before="90" w:after="54"/>
              <w:ind w:left="57" w:right="113"/>
              <w:rPr>
                <w:rFonts w:ascii="CordiaUPC" w:eastAsia="CordiaUPC" w:hAnsi="CordiaUPC" w:cs="CordiaUPC"/>
                <w:sz w:val="26"/>
                <w:szCs w:val="26"/>
              </w:rPr>
            </w:pPr>
          </w:p>
        </w:tc>
        <w:tc>
          <w:tcPr>
            <w:tcW w:w="6237" w:type="dxa"/>
            <w:tcBorders>
              <w:top w:val="single" w:sz="4" w:space="0" w:color="auto"/>
              <w:left w:val="single" w:sz="4" w:space="0" w:color="808080"/>
              <w:bottom w:val="single" w:sz="4" w:space="0" w:color="808080"/>
              <w:right w:val="single" w:sz="4" w:space="0" w:color="808080"/>
            </w:tcBorders>
          </w:tcPr>
          <w:p w14:paraId="66F53AA4" w14:textId="77777777" w:rsidR="00D23ED9" w:rsidRPr="00C32C89" w:rsidRDefault="00C71058">
            <w:pPr>
              <w:rPr>
                <w:rFonts w:asciiTheme="minorHAnsi" w:eastAsia="CordiaUPC" w:hAnsiTheme="minorHAnsi" w:cstheme="minorHAnsi"/>
                <w:sz w:val="24"/>
                <w:szCs w:val="24"/>
                <w:highlight w:val="lightGray"/>
              </w:rPr>
            </w:pPr>
            <w:r w:rsidRPr="00C32C89">
              <w:rPr>
                <w:rFonts w:asciiTheme="minorHAnsi" w:eastAsia="CordiaUPC" w:hAnsiTheme="minorHAnsi" w:cstheme="minorHAnsi"/>
                <w:b/>
                <w:sz w:val="24"/>
                <w:szCs w:val="24"/>
              </w:rPr>
              <w:t>SUBTOTAAL KWALITEIT</w:t>
            </w:r>
          </w:p>
        </w:tc>
        <w:tc>
          <w:tcPr>
            <w:tcW w:w="2367" w:type="dxa"/>
            <w:tcBorders>
              <w:top w:val="single" w:sz="4" w:space="0" w:color="auto"/>
              <w:left w:val="single" w:sz="4" w:space="0" w:color="808080"/>
              <w:bottom w:val="single" w:sz="4" w:space="0" w:color="808080"/>
              <w:right w:val="single" w:sz="4" w:space="0" w:color="808080"/>
            </w:tcBorders>
          </w:tcPr>
          <w:p w14:paraId="68D79452" w14:textId="77777777" w:rsidR="00D23ED9" w:rsidRPr="00C32C89" w:rsidRDefault="009C7668">
            <w:pPr>
              <w:spacing w:before="90" w:after="54"/>
              <w:ind w:left="57" w:right="443"/>
              <w:jc w:val="right"/>
              <w:rPr>
                <w:rFonts w:asciiTheme="minorHAnsi" w:eastAsia="CordiaUPC" w:hAnsiTheme="minorHAnsi" w:cstheme="minorHAnsi"/>
                <w:b/>
              </w:rPr>
            </w:pPr>
            <w:r w:rsidRPr="00C32C89">
              <w:rPr>
                <w:rFonts w:asciiTheme="minorHAnsi" w:eastAsia="CordiaUPC" w:hAnsiTheme="minorHAnsi" w:cstheme="minorHAnsi"/>
                <w:b/>
              </w:rPr>
              <w:t>10</w:t>
            </w:r>
            <w:r w:rsidR="00583D7B" w:rsidRPr="00C32C89">
              <w:rPr>
                <w:rFonts w:asciiTheme="minorHAnsi" w:eastAsia="CordiaUPC" w:hAnsiTheme="minorHAnsi" w:cstheme="minorHAnsi"/>
                <w:b/>
              </w:rPr>
              <w:t>0</w:t>
            </w:r>
          </w:p>
        </w:tc>
      </w:tr>
    </w:tbl>
    <w:p w14:paraId="16ABFE62" w14:textId="77777777" w:rsidR="00114B8A" w:rsidRDefault="00114B8A">
      <w:pPr>
        <w:rPr>
          <w:rFonts w:ascii="CordiaUPC" w:eastAsia="CordiaUPC" w:hAnsi="CordiaUPC" w:cs="CordiaUPC"/>
          <w:sz w:val="26"/>
          <w:szCs w:val="26"/>
        </w:rPr>
      </w:pPr>
    </w:p>
    <w:p w14:paraId="5F4AB943" w14:textId="77777777" w:rsidR="00B16FA3" w:rsidRDefault="00B16FA3">
      <w:pPr>
        <w:rPr>
          <w:rFonts w:ascii="CordiaUPC" w:eastAsia="CordiaUPC" w:hAnsi="CordiaUPC" w:cs="CordiaUPC"/>
          <w:sz w:val="26"/>
          <w:szCs w:val="26"/>
        </w:rPr>
      </w:pPr>
    </w:p>
    <w:p w14:paraId="50B21A01" w14:textId="77777777" w:rsidR="00114B8A" w:rsidRPr="00C32C89" w:rsidRDefault="008C272B" w:rsidP="00064B02">
      <w:pPr>
        <w:pStyle w:val="Kop2"/>
        <w:numPr>
          <w:ilvl w:val="1"/>
          <w:numId w:val="7"/>
        </w:numPr>
        <w:rPr>
          <w:rFonts w:asciiTheme="minorHAnsi" w:hAnsiTheme="minorHAnsi" w:cstheme="minorHAnsi"/>
          <w:sz w:val="22"/>
          <w:szCs w:val="22"/>
        </w:rPr>
      </w:pPr>
      <w:bookmarkStart w:id="86" w:name="_Toc95378538"/>
      <w:r w:rsidRPr="00C32C89">
        <w:rPr>
          <w:rFonts w:asciiTheme="minorHAnsi" w:hAnsiTheme="minorHAnsi" w:cstheme="minorHAnsi"/>
          <w:sz w:val="22"/>
          <w:szCs w:val="22"/>
        </w:rPr>
        <w:t>Weging van gunningscriteria Prijs en Kwaliteit</w:t>
      </w:r>
      <w:bookmarkEnd w:id="86"/>
    </w:p>
    <w:p w14:paraId="5B9C69F5" w14:textId="77777777" w:rsidR="00114B8A" w:rsidRPr="00C32C89" w:rsidRDefault="008C272B" w:rsidP="00064B02">
      <w:pPr>
        <w:pStyle w:val="Kop2"/>
        <w:numPr>
          <w:ilvl w:val="2"/>
          <w:numId w:val="7"/>
        </w:numPr>
        <w:rPr>
          <w:rFonts w:asciiTheme="minorHAnsi" w:hAnsiTheme="minorHAnsi" w:cstheme="minorHAnsi"/>
          <w:sz w:val="22"/>
          <w:szCs w:val="22"/>
        </w:rPr>
      </w:pPr>
      <w:bookmarkStart w:id="87" w:name="_Toc95378539"/>
      <w:r w:rsidRPr="00C32C89">
        <w:rPr>
          <w:rFonts w:asciiTheme="minorHAnsi" w:hAnsiTheme="minorHAnsi" w:cstheme="minorHAnsi"/>
          <w:sz w:val="22"/>
          <w:szCs w:val="22"/>
        </w:rPr>
        <w:t>Prijs</w:t>
      </w:r>
      <w:bookmarkEnd w:id="87"/>
      <w:r w:rsidRPr="00C32C89">
        <w:rPr>
          <w:rFonts w:asciiTheme="minorHAnsi" w:hAnsiTheme="minorHAnsi" w:cstheme="minorHAnsi"/>
          <w:sz w:val="22"/>
          <w:szCs w:val="22"/>
        </w:rPr>
        <w:t xml:space="preserve"> </w:t>
      </w:r>
    </w:p>
    <w:p w14:paraId="1A99D4CA" w14:textId="77777777" w:rsidR="00114B8A" w:rsidRPr="00C32C89" w:rsidRDefault="00C71058">
      <w:pPr>
        <w:rPr>
          <w:rFonts w:asciiTheme="minorHAnsi" w:eastAsia="CordiaUPC" w:hAnsiTheme="minorHAnsi" w:cstheme="minorHAnsi"/>
        </w:rPr>
      </w:pPr>
      <w:r w:rsidRPr="00C32C89">
        <w:rPr>
          <w:rFonts w:asciiTheme="minorHAnsi" w:eastAsia="CordiaUPC" w:hAnsiTheme="minorHAnsi" w:cstheme="minorHAnsi"/>
        </w:rPr>
        <w:t>De gunning vindt plaats volgwens onderstaande gunningsmethode:</w:t>
      </w:r>
    </w:p>
    <w:p w14:paraId="1A851BBB" w14:textId="77777777" w:rsidR="00C71058" w:rsidRPr="00C32C89" w:rsidRDefault="00160777" w:rsidP="00160777">
      <w:pPr>
        <w:rPr>
          <w:rFonts w:asciiTheme="minorHAnsi" w:eastAsia="CordiaUPC" w:hAnsiTheme="minorHAnsi" w:cstheme="minorHAnsi"/>
        </w:rPr>
      </w:pPr>
      <w:r w:rsidRPr="00C32C89">
        <w:rPr>
          <w:rFonts w:asciiTheme="minorHAnsi" w:eastAsia="CordiaUPC" w:hAnsiTheme="minorHAnsi" w:cstheme="minorHAnsi"/>
        </w:rPr>
        <w:t>De formule ter bepaling van de beste verhouding tussen prijs en kwaliteit (BPKV) is S = P/K waarbij S staat voor score, P staat voor prijs en K staat voor kwaliteit.</w:t>
      </w:r>
    </w:p>
    <w:p w14:paraId="7F85A04F" w14:textId="77777777" w:rsidR="00114B8A" w:rsidRPr="00C32C89" w:rsidRDefault="00114B8A">
      <w:pPr>
        <w:rPr>
          <w:rFonts w:asciiTheme="minorHAnsi" w:eastAsia="CordiaUPC" w:hAnsiTheme="minorHAnsi" w:cstheme="minorHAnsi"/>
        </w:rPr>
      </w:pPr>
    </w:p>
    <w:p w14:paraId="4463EC90"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 Voorwaarden:</w:t>
      </w:r>
    </w:p>
    <w:p w14:paraId="4676401F" w14:textId="2A10B709" w:rsidR="00114B8A" w:rsidRPr="00201199" w:rsidRDefault="008C272B" w:rsidP="00201199">
      <w:pPr>
        <w:pStyle w:val="Lijstalinea"/>
        <w:numPr>
          <w:ilvl w:val="0"/>
          <w:numId w:val="22"/>
        </w:numPr>
        <w:rPr>
          <w:rFonts w:asciiTheme="minorHAnsi" w:eastAsia="CordiaUPC" w:hAnsiTheme="minorHAnsi" w:cstheme="minorHAnsi"/>
        </w:rPr>
      </w:pPr>
      <w:r w:rsidRPr="00201199">
        <w:rPr>
          <w:rFonts w:asciiTheme="minorHAnsi" w:eastAsia="CordiaUPC" w:hAnsiTheme="minorHAnsi" w:cstheme="minorHAnsi"/>
        </w:rPr>
        <w:t>De geoffreerde prijzen dienen in euro’s te worden opgegeven, exclusief BTW.</w:t>
      </w:r>
    </w:p>
    <w:p w14:paraId="4E8C5F02" w14:textId="5378CAAC" w:rsidR="00201199" w:rsidRPr="00BB3216" w:rsidRDefault="008C272B" w:rsidP="005236D0">
      <w:pPr>
        <w:pStyle w:val="Lijstalinea"/>
        <w:numPr>
          <w:ilvl w:val="0"/>
          <w:numId w:val="22"/>
        </w:numPr>
        <w:rPr>
          <w:rFonts w:asciiTheme="minorHAnsi" w:eastAsia="CordiaUPC" w:hAnsiTheme="minorHAnsi" w:cstheme="minorHAnsi"/>
        </w:rPr>
      </w:pPr>
      <w:r w:rsidRPr="00BB3216">
        <w:rPr>
          <w:rFonts w:asciiTheme="minorHAnsi" w:eastAsia="CordiaUPC" w:hAnsiTheme="minorHAnsi" w:cstheme="minorHAnsi"/>
        </w:rPr>
        <w:t>Het niet-verstrekken van prijzen of het verstrekken van een “0” (0 euro) of een disproportioneel lage prijs of zelfs een negatieve waarde is niet mogelijk en leidt tot uitsluiting van de aanbesteding.</w:t>
      </w:r>
      <w:r w:rsidR="00BB3216" w:rsidRPr="00BB3216">
        <w:rPr>
          <w:rFonts w:asciiTheme="minorHAnsi" w:eastAsia="CordiaUPC" w:hAnsiTheme="minorHAnsi" w:cstheme="minorHAnsi"/>
        </w:rPr>
        <w:t xml:space="preserve"> </w:t>
      </w:r>
      <w:r w:rsidR="00201199" w:rsidRPr="00BB3216">
        <w:rPr>
          <w:rFonts w:asciiTheme="minorHAnsi" w:eastAsia="CordiaUPC" w:hAnsiTheme="minorHAnsi" w:cstheme="minorHAnsi"/>
        </w:rPr>
        <w:t>Dit is uitsluitend van toepassing op het tabblad Trainingen van het prijzenblad.</w:t>
      </w:r>
      <w:r w:rsidR="00BB3216">
        <w:rPr>
          <w:rFonts w:asciiTheme="minorHAnsi" w:eastAsia="CordiaUPC" w:hAnsiTheme="minorHAnsi" w:cstheme="minorHAnsi"/>
        </w:rPr>
        <w:t xml:space="preserve">(Bijlage D </w:t>
      </w:r>
      <w:r w:rsidR="00BB3216" w:rsidRPr="00BB3216">
        <w:rPr>
          <w:rFonts w:asciiTheme="minorHAnsi" w:eastAsia="CordiaUPC" w:hAnsiTheme="minorHAnsi" w:cstheme="minorHAnsi"/>
          <w:i/>
        </w:rPr>
        <w:t>Prijzenblad</w:t>
      </w:r>
      <w:r w:rsidR="00BB3216">
        <w:rPr>
          <w:rFonts w:asciiTheme="minorHAnsi" w:eastAsia="CordiaUPC" w:hAnsiTheme="minorHAnsi" w:cstheme="minorHAnsi"/>
        </w:rPr>
        <w:t>)</w:t>
      </w:r>
    </w:p>
    <w:p w14:paraId="6994B7A8" w14:textId="3F5C8A39" w:rsidR="00114B8A" w:rsidRPr="00201199" w:rsidRDefault="008C272B" w:rsidP="00201199">
      <w:pPr>
        <w:pStyle w:val="Lijstalinea"/>
        <w:numPr>
          <w:ilvl w:val="0"/>
          <w:numId w:val="22"/>
        </w:numPr>
        <w:rPr>
          <w:rFonts w:asciiTheme="minorHAnsi" w:eastAsia="CordiaUPC" w:hAnsiTheme="minorHAnsi" w:cstheme="minorHAnsi"/>
        </w:rPr>
      </w:pPr>
      <w:r w:rsidRPr="00201199">
        <w:rPr>
          <w:rFonts w:asciiTheme="minorHAnsi" w:eastAsia="CordiaUPC" w:hAnsiTheme="minorHAnsi" w:cstheme="minorHAnsi"/>
        </w:rPr>
        <w:t>Aan genoemde aantallen/ hoeveelheden in het prijsmodel kunnen geen rechten worden ontleend.</w:t>
      </w:r>
    </w:p>
    <w:p w14:paraId="0956A637" w14:textId="3C3FDA56" w:rsidR="00152419" w:rsidRPr="00201199" w:rsidRDefault="00152419" w:rsidP="00201199">
      <w:pPr>
        <w:pStyle w:val="Lijstalinea"/>
        <w:numPr>
          <w:ilvl w:val="0"/>
          <w:numId w:val="22"/>
        </w:numPr>
        <w:rPr>
          <w:rFonts w:asciiTheme="minorHAnsi" w:eastAsia="CordiaUPC" w:hAnsiTheme="minorHAnsi" w:cstheme="minorHAnsi"/>
        </w:rPr>
      </w:pPr>
      <w:r w:rsidRPr="00201199">
        <w:rPr>
          <w:rFonts w:asciiTheme="minorHAnsi" w:eastAsia="CordiaUPC" w:hAnsiTheme="minorHAnsi" w:cstheme="minorHAnsi"/>
        </w:rPr>
        <w:t xml:space="preserve">De fictieve totaalsom wordt berekend aan de hand van </w:t>
      </w:r>
      <w:r w:rsidR="008C272B" w:rsidRPr="00201199">
        <w:rPr>
          <w:rFonts w:asciiTheme="minorHAnsi" w:eastAsia="CordiaUPC" w:hAnsiTheme="minorHAnsi" w:cstheme="minorHAnsi"/>
        </w:rPr>
        <w:t>de prij</w:t>
      </w:r>
      <w:r w:rsidRPr="00201199">
        <w:rPr>
          <w:rFonts w:asciiTheme="minorHAnsi" w:eastAsia="CordiaUPC" w:hAnsiTheme="minorHAnsi" w:cstheme="minorHAnsi"/>
        </w:rPr>
        <w:t>zen</w:t>
      </w:r>
      <w:r w:rsidR="00BB3216">
        <w:rPr>
          <w:rFonts w:asciiTheme="minorHAnsi" w:eastAsia="CordiaUPC" w:hAnsiTheme="minorHAnsi" w:cstheme="minorHAnsi"/>
        </w:rPr>
        <w:t xml:space="preserve"> ingevuld op T</w:t>
      </w:r>
      <w:r w:rsidR="00201199" w:rsidRPr="00201199">
        <w:rPr>
          <w:rFonts w:asciiTheme="minorHAnsi" w:eastAsia="CordiaUPC" w:hAnsiTheme="minorHAnsi" w:cstheme="minorHAnsi"/>
        </w:rPr>
        <w:t>abblad</w:t>
      </w:r>
      <w:r w:rsidR="00661ED4" w:rsidRPr="00201199">
        <w:rPr>
          <w:rFonts w:asciiTheme="minorHAnsi" w:eastAsia="CordiaUPC" w:hAnsiTheme="minorHAnsi" w:cstheme="minorHAnsi"/>
        </w:rPr>
        <w:t xml:space="preserve"> </w:t>
      </w:r>
      <w:r w:rsidR="00201199" w:rsidRPr="00201199">
        <w:rPr>
          <w:rFonts w:asciiTheme="minorHAnsi" w:eastAsia="CordiaUPC" w:hAnsiTheme="minorHAnsi" w:cstheme="minorHAnsi"/>
        </w:rPr>
        <w:t>T</w:t>
      </w:r>
      <w:r w:rsidR="00661ED4" w:rsidRPr="00201199">
        <w:rPr>
          <w:rFonts w:asciiTheme="minorHAnsi" w:eastAsia="CordiaUPC" w:hAnsiTheme="minorHAnsi" w:cstheme="minorHAnsi"/>
        </w:rPr>
        <w:t>rainingen</w:t>
      </w:r>
      <w:r w:rsidR="00201199" w:rsidRPr="00201199">
        <w:rPr>
          <w:rFonts w:asciiTheme="minorHAnsi" w:eastAsia="CordiaUPC" w:hAnsiTheme="minorHAnsi" w:cstheme="minorHAnsi"/>
        </w:rPr>
        <w:t>.</w:t>
      </w:r>
      <w:r w:rsidR="00661ED4" w:rsidRPr="00201199">
        <w:rPr>
          <w:rFonts w:asciiTheme="minorHAnsi" w:eastAsia="CordiaUPC" w:hAnsiTheme="minorHAnsi" w:cstheme="minorHAnsi"/>
        </w:rPr>
        <w:t xml:space="preserve"> </w:t>
      </w:r>
    </w:p>
    <w:p w14:paraId="5C333AF6" w14:textId="7913A120" w:rsidR="005F6E09" w:rsidRPr="00201199" w:rsidRDefault="008C272B" w:rsidP="00201199">
      <w:pPr>
        <w:pStyle w:val="Lijstalinea"/>
        <w:numPr>
          <w:ilvl w:val="0"/>
          <w:numId w:val="22"/>
        </w:numPr>
        <w:rPr>
          <w:rFonts w:asciiTheme="minorHAnsi" w:eastAsia="CordiaUPC" w:hAnsiTheme="minorHAnsi" w:cstheme="minorHAnsi"/>
        </w:rPr>
      </w:pPr>
      <w:r w:rsidRPr="00201199">
        <w:rPr>
          <w:rFonts w:asciiTheme="minorHAnsi" w:eastAsia="CordiaUPC" w:hAnsiTheme="minorHAnsi" w:cstheme="minorHAnsi"/>
        </w:rPr>
        <w:t xml:space="preserve">Tevens </w:t>
      </w:r>
      <w:r w:rsidR="00201199" w:rsidRPr="00201199">
        <w:rPr>
          <w:rFonts w:asciiTheme="minorHAnsi" w:eastAsia="CordiaUPC" w:hAnsiTheme="minorHAnsi" w:cstheme="minorHAnsi"/>
        </w:rPr>
        <w:t xml:space="preserve">dienen de </w:t>
      </w:r>
      <w:r w:rsidRPr="00201199">
        <w:rPr>
          <w:rFonts w:asciiTheme="minorHAnsi" w:eastAsia="CordiaUPC" w:hAnsiTheme="minorHAnsi" w:cstheme="minorHAnsi"/>
        </w:rPr>
        <w:t xml:space="preserve">Inschrijvers </w:t>
      </w:r>
      <w:r w:rsidR="00201199" w:rsidRPr="00201199">
        <w:rPr>
          <w:rFonts w:asciiTheme="minorHAnsi" w:eastAsia="CordiaUPC" w:hAnsiTheme="minorHAnsi" w:cstheme="minorHAnsi"/>
        </w:rPr>
        <w:t>de tabbladen Optioneel in te vullen.</w:t>
      </w:r>
      <w:r w:rsidR="005F6E09" w:rsidRPr="00201199">
        <w:rPr>
          <w:rFonts w:asciiTheme="minorHAnsi" w:eastAsia="CordiaUPC" w:hAnsiTheme="minorHAnsi" w:cstheme="minorHAnsi"/>
        </w:rPr>
        <w:t xml:space="preserve"> </w:t>
      </w:r>
    </w:p>
    <w:p w14:paraId="12E98896" w14:textId="77777777" w:rsidR="00201199" w:rsidRDefault="00201199" w:rsidP="00201199">
      <w:pPr>
        <w:rPr>
          <w:rFonts w:asciiTheme="minorHAnsi" w:eastAsia="CordiaUPC" w:hAnsiTheme="minorHAnsi" w:cstheme="minorHAnsi"/>
        </w:rPr>
      </w:pPr>
    </w:p>
    <w:p w14:paraId="73538474" w14:textId="22F99CD0" w:rsidR="00DF6F55" w:rsidRPr="00C32C89" w:rsidRDefault="008C272B" w:rsidP="00DF6F55">
      <w:pPr>
        <w:rPr>
          <w:rFonts w:asciiTheme="minorHAnsi" w:eastAsia="CordiaUPC" w:hAnsiTheme="minorHAnsi" w:cstheme="minorHAnsi"/>
        </w:rPr>
      </w:pPr>
      <w:r w:rsidRPr="00C32C89">
        <w:rPr>
          <w:rFonts w:asciiTheme="minorHAnsi" w:eastAsia="CordiaUPC" w:hAnsiTheme="minorHAnsi" w:cstheme="minorHAnsi"/>
        </w:rPr>
        <w:t xml:space="preserve">Op het </w:t>
      </w:r>
      <w:r w:rsidR="00201199">
        <w:rPr>
          <w:rFonts w:asciiTheme="minorHAnsi" w:eastAsia="CordiaUPC" w:hAnsiTheme="minorHAnsi" w:cstheme="minorHAnsi"/>
        </w:rPr>
        <w:t>tabblad</w:t>
      </w:r>
      <w:r w:rsidRPr="00C32C89">
        <w:rPr>
          <w:rFonts w:asciiTheme="minorHAnsi" w:eastAsia="CordiaUPC" w:hAnsiTheme="minorHAnsi" w:cstheme="minorHAnsi"/>
        </w:rPr>
        <w:t xml:space="preserve"> </w:t>
      </w:r>
      <w:r w:rsidR="00201199">
        <w:rPr>
          <w:rFonts w:asciiTheme="minorHAnsi" w:eastAsia="CordiaUPC" w:hAnsiTheme="minorHAnsi" w:cstheme="minorHAnsi"/>
        </w:rPr>
        <w:t>Optioneel Middelen</w:t>
      </w:r>
      <w:r w:rsidRPr="00C32C89">
        <w:rPr>
          <w:rFonts w:asciiTheme="minorHAnsi" w:eastAsia="CordiaUPC" w:hAnsiTheme="minorHAnsi" w:cstheme="minorHAnsi"/>
        </w:rPr>
        <w:t xml:space="preserve"> zijn merken en types genoemd die aansluiten bij de huidige </w:t>
      </w:r>
      <w:r w:rsidRPr="00C32C89">
        <w:rPr>
          <w:rFonts w:asciiTheme="minorHAnsi" w:eastAsia="CordiaUPC" w:hAnsiTheme="minorHAnsi" w:cstheme="minorHAnsi"/>
        </w:rPr>
        <w:lastRenderedPageBreak/>
        <w:t xml:space="preserve">standaard die binnen de leden van Inkoopcentrum Zuid worden gehanteerd en vanwege uniformiteit en uitwisselbaarheid de voorkeur hebben. Het is toegestaan een minimaal gelijkwaardig product aan te bieden. Als dit het geval is dient u met een duidelijke specificatie de minimale gelijkwaardigheid aan te tonen. </w:t>
      </w:r>
      <w:r w:rsidR="00DF6F55" w:rsidRPr="00C32C89">
        <w:rPr>
          <w:rFonts w:asciiTheme="minorHAnsi" w:eastAsia="CordiaUPC" w:hAnsiTheme="minorHAnsi" w:cstheme="minorHAnsi"/>
        </w:rPr>
        <w:t>Voeg dit dan bij dit gunningscriterium.</w:t>
      </w:r>
    </w:p>
    <w:p w14:paraId="660D4F39" w14:textId="77777777" w:rsidR="00114B8A" w:rsidRPr="00C32C89" w:rsidRDefault="00DF6F55">
      <w:pPr>
        <w:rPr>
          <w:rFonts w:asciiTheme="minorHAnsi" w:eastAsia="CordiaUPC" w:hAnsiTheme="minorHAnsi" w:cstheme="minorHAnsi"/>
        </w:rPr>
      </w:pPr>
      <w:r w:rsidRPr="00C32C89">
        <w:rPr>
          <w:rFonts w:asciiTheme="minorHAnsi" w:eastAsia="CordiaUPC" w:hAnsiTheme="minorHAnsi" w:cstheme="minorHAnsi"/>
        </w:rPr>
        <w:t xml:space="preserve">Het type nummer van het aangeboden gelijkwaardige product dient ingevuld te worden op het prijzenblad. </w:t>
      </w:r>
    </w:p>
    <w:p w14:paraId="27A52BEE" w14:textId="77777777" w:rsidR="00114B8A" w:rsidRPr="00C32C89" w:rsidRDefault="00114B8A">
      <w:pPr>
        <w:rPr>
          <w:rFonts w:asciiTheme="minorHAnsi" w:eastAsia="CordiaUPC" w:hAnsiTheme="minorHAnsi" w:cstheme="minorHAnsi"/>
        </w:rPr>
      </w:pPr>
    </w:p>
    <w:p w14:paraId="0693045C" w14:textId="77777777" w:rsidR="00583D7B" w:rsidRPr="00C32C89" w:rsidRDefault="00583D7B">
      <w:pPr>
        <w:rPr>
          <w:rFonts w:asciiTheme="minorHAnsi" w:eastAsia="CordiaUPC" w:hAnsiTheme="minorHAnsi" w:cstheme="minorHAnsi"/>
        </w:rPr>
      </w:pPr>
      <w:r w:rsidRPr="00C32C89">
        <w:rPr>
          <w:rFonts w:asciiTheme="minorHAnsi" w:eastAsia="CordiaUPC" w:hAnsiTheme="minorHAnsi" w:cstheme="minorHAnsi"/>
        </w:rPr>
        <w:t>De formule ter bepaling van de beste verhouding tussen prijs en kwaliteit (BPKV) is S = P/K waarbij S staat voor score, P staat voor prijs en K staat voor kwaliteit. De inschrijving met de beste prijs/kwaliteitverhouding is de inschrijving met de laagste S. De uitkomst van S zal afgerond worden op twee cijfers achter de komma. De raamovereenkomst wordt gegund aan één inschrijver. Indien meerdere inschrijvers dezelfde score behalen, zal degene met de hoogste score op kwaliteit de opdracht gegund krijgen. Indien er dan nog steeds meerdere inschrijvers dezelfde score halen, volgt er een loting.</w:t>
      </w:r>
    </w:p>
    <w:p w14:paraId="511AE80E" w14:textId="77777777" w:rsidR="00583D7B" w:rsidRPr="00C32C89" w:rsidRDefault="00583D7B">
      <w:pPr>
        <w:rPr>
          <w:rFonts w:asciiTheme="minorHAnsi" w:eastAsia="CordiaUPC" w:hAnsiTheme="minorHAnsi" w:cstheme="minorHAnsi"/>
        </w:rPr>
      </w:pPr>
    </w:p>
    <w:p w14:paraId="1045487D"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b/>
        </w:rPr>
        <w:t>Let op:</w:t>
      </w:r>
      <w:r w:rsidRPr="00C32C89">
        <w:rPr>
          <w:rFonts w:asciiTheme="minorHAnsi" w:eastAsia="CordiaUPC" w:hAnsiTheme="minorHAnsi" w:cstheme="minorHAnsi"/>
        </w:rPr>
        <w:t xml:space="preserve"> De geel gearceerde velden op het prijzenblad dienen te worden ingevuld.</w:t>
      </w:r>
    </w:p>
    <w:p w14:paraId="484CA82A" w14:textId="77777777" w:rsidR="00B16FA3" w:rsidRDefault="00B16FA3">
      <w:pPr>
        <w:rPr>
          <w:rFonts w:asciiTheme="minorHAnsi" w:eastAsia="CordiaUPC" w:hAnsiTheme="minorHAnsi" w:cstheme="minorHAnsi"/>
        </w:rPr>
      </w:pPr>
    </w:p>
    <w:p w14:paraId="3ADF2CAC" w14:textId="1C28B408" w:rsidR="00114B8A" w:rsidRPr="00C32C89" w:rsidRDefault="008C272B" w:rsidP="00064B02">
      <w:pPr>
        <w:pStyle w:val="Kop2"/>
        <w:numPr>
          <w:ilvl w:val="2"/>
          <w:numId w:val="7"/>
        </w:numPr>
        <w:rPr>
          <w:rFonts w:asciiTheme="minorHAnsi" w:hAnsiTheme="minorHAnsi" w:cstheme="minorHAnsi"/>
          <w:sz w:val="22"/>
          <w:szCs w:val="22"/>
        </w:rPr>
      </w:pPr>
      <w:bookmarkStart w:id="88" w:name="_Toc95378540"/>
      <w:r w:rsidRPr="00C32C89">
        <w:rPr>
          <w:rFonts w:asciiTheme="minorHAnsi" w:hAnsiTheme="minorHAnsi" w:cstheme="minorHAnsi"/>
          <w:sz w:val="22"/>
          <w:szCs w:val="22"/>
        </w:rPr>
        <w:t xml:space="preserve">Kwaliteit: maximaal </w:t>
      </w:r>
      <w:r w:rsidR="00B270F8" w:rsidRPr="00C32C89">
        <w:rPr>
          <w:rFonts w:asciiTheme="minorHAnsi" w:hAnsiTheme="minorHAnsi" w:cstheme="minorHAnsi"/>
          <w:sz w:val="22"/>
          <w:szCs w:val="22"/>
        </w:rPr>
        <w:t>10</w:t>
      </w:r>
      <w:r w:rsidR="00583D7B" w:rsidRPr="00C32C89">
        <w:rPr>
          <w:rFonts w:asciiTheme="minorHAnsi" w:hAnsiTheme="minorHAnsi" w:cstheme="minorHAnsi"/>
          <w:sz w:val="22"/>
          <w:szCs w:val="22"/>
        </w:rPr>
        <w:t>0</w:t>
      </w:r>
      <w:r w:rsidRPr="00C32C89">
        <w:rPr>
          <w:rFonts w:asciiTheme="minorHAnsi" w:hAnsiTheme="minorHAnsi" w:cstheme="minorHAnsi"/>
          <w:sz w:val="22"/>
          <w:szCs w:val="22"/>
        </w:rPr>
        <w:t xml:space="preserve"> punten</w:t>
      </w:r>
      <w:bookmarkEnd w:id="88"/>
    </w:p>
    <w:p w14:paraId="1EC19CED"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Houd bij het opstellen van de passende aanbieding en oplossing voor het ICZ en haar leden, rekening met het beschrevene in het aanbestedingsdocument. Het doel is na te gaan of de inschrijver de opdracht voldoende doorgrondt.</w:t>
      </w:r>
    </w:p>
    <w:p w14:paraId="04ADECCB"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Daarnaast is het belangrijk te achterhalen op welke wijze de aanbieder waarde</w:t>
      </w:r>
    </w:p>
    <w:p w14:paraId="1F61E02B"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toevoegt aan de opdracht.</w:t>
      </w:r>
    </w:p>
    <w:p w14:paraId="08E1A2D9" w14:textId="77777777" w:rsidR="00114B8A" w:rsidRPr="00C32C89" w:rsidRDefault="00114B8A">
      <w:pPr>
        <w:rPr>
          <w:rFonts w:asciiTheme="minorHAnsi" w:eastAsia="CordiaUPC" w:hAnsiTheme="minorHAnsi" w:cstheme="minorHAnsi"/>
        </w:rPr>
      </w:pPr>
    </w:p>
    <w:p w14:paraId="53310E69"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De kwaliteit wordt beoordeeld aan de hand van de volgende criteria:</w:t>
      </w:r>
    </w:p>
    <w:p w14:paraId="1C02B919" w14:textId="77777777" w:rsidR="00114B8A" w:rsidRPr="00C32C89" w:rsidRDefault="00114B8A">
      <w:pPr>
        <w:rPr>
          <w:rFonts w:asciiTheme="minorHAnsi" w:eastAsia="CordiaUPC" w:hAnsiTheme="minorHAnsi" w:cstheme="minorHAnsi"/>
        </w:rPr>
      </w:pPr>
    </w:p>
    <w:p w14:paraId="2F83BD97" w14:textId="77777777" w:rsidR="00114B8A" w:rsidRPr="00C32C89" w:rsidRDefault="008C272B" w:rsidP="00064B02">
      <w:pPr>
        <w:pStyle w:val="Kop2"/>
        <w:numPr>
          <w:ilvl w:val="3"/>
          <w:numId w:val="7"/>
        </w:numPr>
        <w:rPr>
          <w:rFonts w:asciiTheme="minorHAnsi" w:hAnsiTheme="minorHAnsi" w:cstheme="minorHAnsi"/>
          <w:sz w:val="22"/>
          <w:szCs w:val="22"/>
        </w:rPr>
      </w:pPr>
      <w:bookmarkStart w:id="89" w:name="_Toc95378541"/>
      <w:r w:rsidRPr="00C32C89">
        <w:rPr>
          <w:rFonts w:asciiTheme="minorHAnsi" w:hAnsiTheme="minorHAnsi" w:cstheme="minorHAnsi"/>
          <w:sz w:val="22"/>
          <w:szCs w:val="22"/>
        </w:rPr>
        <w:t xml:space="preserve">Plan van Aanpak </w:t>
      </w:r>
      <w:r w:rsidR="00152419" w:rsidRPr="00C32C89">
        <w:rPr>
          <w:rFonts w:asciiTheme="minorHAnsi" w:hAnsiTheme="minorHAnsi" w:cstheme="minorHAnsi"/>
          <w:sz w:val="22"/>
          <w:szCs w:val="22"/>
        </w:rPr>
        <w:t>3</w:t>
      </w:r>
      <w:r w:rsidRPr="00C32C89">
        <w:rPr>
          <w:rFonts w:asciiTheme="minorHAnsi" w:hAnsiTheme="minorHAnsi" w:cstheme="minorHAnsi"/>
          <w:sz w:val="22"/>
          <w:szCs w:val="22"/>
        </w:rPr>
        <w:t>5 punten</w:t>
      </w:r>
      <w:bookmarkEnd w:id="89"/>
    </w:p>
    <w:p w14:paraId="6C0D0499"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Beschrijf minimaal de volgende onderwerpen in het plan van aanpak: </w:t>
      </w:r>
    </w:p>
    <w:p w14:paraId="4A764B01"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1. Concept lesplan  met daarin verwerkt: </w:t>
      </w:r>
    </w:p>
    <w:p w14:paraId="37285515" w14:textId="46E50580"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ab/>
        <w:t xml:space="preserve">a. herhalingstraining BHV </w:t>
      </w:r>
    </w:p>
    <w:p w14:paraId="2154D9CD"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ab/>
        <w:t xml:space="preserve">b. herhalingstraining EHBO </w:t>
      </w:r>
    </w:p>
    <w:p w14:paraId="4F3458C6"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ab/>
        <w:t xml:space="preserve">c. herhalingstraining ploegleider BHV </w:t>
      </w:r>
    </w:p>
    <w:p w14:paraId="263E92D3"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ab/>
        <w:t xml:space="preserve">d. operationeel herhalingstraining coördinator/hoofd BHV </w:t>
      </w:r>
    </w:p>
    <w:p w14:paraId="49937BE6"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2. Uw werkwijze omtrent optimale bezetting van de opleidingen en beperking no-show. </w:t>
      </w:r>
    </w:p>
    <w:p w14:paraId="3A04F8D4"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3. Een implementatieplan met daarin kort en bondig uitgewerkt welke activiteiten dienen te worden uitgevoerd en op welk moment om de overgang naar de nieuwe dienstverlener zo goed mogelijk te laten verlopen.  </w:t>
      </w:r>
    </w:p>
    <w:p w14:paraId="6BCAA16C"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4. Uw werkwijze hoe u de resultaten van e-learning vertaald naar de praktijk inclusief een toelichting waarom deze werkwijze effectief is. </w:t>
      </w:r>
    </w:p>
    <w:p w14:paraId="579FA637" w14:textId="77777777" w:rsidR="005A5548" w:rsidRPr="00C32C89" w:rsidRDefault="005A5548">
      <w:pPr>
        <w:rPr>
          <w:rFonts w:asciiTheme="minorHAnsi" w:eastAsia="CordiaUPC" w:hAnsiTheme="minorHAnsi" w:cstheme="minorHAnsi"/>
        </w:rPr>
      </w:pPr>
    </w:p>
    <w:p w14:paraId="22B88118" w14:textId="77777777" w:rsidR="00114B8A" w:rsidRPr="00C32C89" w:rsidRDefault="008C272B">
      <w:pPr>
        <w:rPr>
          <w:rFonts w:asciiTheme="minorHAnsi" w:hAnsiTheme="minorHAnsi" w:cstheme="minorHAnsi"/>
        </w:rPr>
      </w:pPr>
      <w:r w:rsidRPr="00C32C89">
        <w:rPr>
          <w:rFonts w:asciiTheme="minorHAnsi" w:eastAsia="CordiaUPC" w:hAnsiTheme="minorHAnsi" w:cstheme="minorHAnsi"/>
        </w:rPr>
        <w:t>Het ICZ hecht waarde aan het implementatietraject dat door beide partijen goed wordt voorbereid. De volgende criteria dienen minimaal in uw Plan van Aanpak beschreven te worden:</w:t>
      </w:r>
    </w:p>
    <w:p w14:paraId="1B3D4BE4" w14:textId="09C4AABF" w:rsidR="00114B8A" w:rsidRPr="00201199" w:rsidRDefault="008C272B" w:rsidP="00201199">
      <w:pPr>
        <w:pStyle w:val="Lijstalinea"/>
        <w:numPr>
          <w:ilvl w:val="0"/>
          <w:numId w:val="23"/>
        </w:numPr>
        <w:rPr>
          <w:rFonts w:asciiTheme="minorHAnsi" w:eastAsia="CordiaUPC" w:hAnsiTheme="minorHAnsi" w:cstheme="minorHAnsi"/>
        </w:rPr>
      </w:pPr>
      <w:r w:rsidRPr="00201199">
        <w:rPr>
          <w:rFonts w:asciiTheme="minorHAnsi" w:eastAsia="CordiaUPC" w:hAnsiTheme="minorHAnsi" w:cstheme="minorHAnsi"/>
        </w:rPr>
        <w:t xml:space="preserve">Inschrijver dient in het plan van aanpak aan te tonen dat ze de opdracht </w:t>
      </w:r>
    </w:p>
    <w:p w14:paraId="199518F6" w14:textId="58D713BD" w:rsidR="00114B8A" w:rsidRPr="00201199" w:rsidRDefault="008C272B" w:rsidP="00201199">
      <w:pPr>
        <w:pStyle w:val="Lijstalinea"/>
        <w:numPr>
          <w:ilvl w:val="0"/>
          <w:numId w:val="23"/>
        </w:numPr>
        <w:rPr>
          <w:rFonts w:asciiTheme="minorHAnsi" w:eastAsia="CordiaUPC" w:hAnsiTheme="minorHAnsi" w:cstheme="minorHAnsi"/>
        </w:rPr>
      </w:pPr>
      <w:r w:rsidRPr="00201199">
        <w:rPr>
          <w:rFonts w:asciiTheme="minorHAnsi" w:eastAsia="CordiaUPC" w:hAnsiTheme="minorHAnsi" w:cstheme="minorHAnsi"/>
        </w:rPr>
        <w:t>voldoende doorgrondt</w:t>
      </w:r>
      <w:r w:rsidR="005A5548" w:rsidRPr="00201199">
        <w:rPr>
          <w:rFonts w:asciiTheme="minorHAnsi" w:eastAsia="CordiaUPC" w:hAnsiTheme="minorHAnsi" w:cstheme="minorHAnsi"/>
        </w:rPr>
        <w:t>;</w:t>
      </w:r>
    </w:p>
    <w:p w14:paraId="07EB5283" w14:textId="4E1D15E5" w:rsidR="00114B8A" w:rsidRPr="00201199" w:rsidRDefault="008C272B" w:rsidP="00201199">
      <w:pPr>
        <w:pStyle w:val="Lijstalinea"/>
        <w:numPr>
          <w:ilvl w:val="0"/>
          <w:numId w:val="23"/>
        </w:numPr>
        <w:rPr>
          <w:rFonts w:asciiTheme="minorHAnsi" w:eastAsia="CordiaUPC" w:hAnsiTheme="minorHAnsi" w:cstheme="minorHAnsi"/>
        </w:rPr>
      </w:pPr>
      <w:r w:rsidRPr="00201199">
        <w:rPr>
          <w:rFonts w:asciiTheme="minorHAnsi" w:eastAsia="CordiaUPC" w:hAnsiTheme="minorHAnsi" w:cstheme="minorHAnsi"/>
        </w:rPr>
        <w:t xml:space="preserve">Inschrijver toont aan op welke wijze ze waarde toevoegt aan de opdracht </w:t>
      </w:r>
    </w:p>
    <w:p w14:paraId="69C92775" w14:textId="4CDDE308" w:rsidR="00114B8A" w:rsidRPr="00201199" w:rsidRDefault="005A5548" w:rsidP="00201199">
      <w:pPr>
        <w:pStyle w:val="Lijstalinea"/>
        <w:numPr>
          <w:ilvl w:val="0"/>
          <w:numId w:val="23"/>
        </w:numPr>
        <w:rPr>
          <w:rFonts w:asciiTheme="minorHAnsi" w:eastAsia="CordiaUPC" w:hAnsiTheme="minorHAnsi" w:cstheme="minorHAnsi"/>
        </w:rPr>
      </w:pPr>
      <w:r w:rsidRPr="00201199">
        <w:rPr>
          <w:rFonts w:asciiTheme="minorHAnsi" w:eastAsia="CordiaUPC" w:hAnsiTheme="minorHAnsi" w:cstheme="minorHAnsi"/>
        </w:rPr>
        <w:t>t.o.v het programma van eisen;</w:t>
      </w:r>
    </w:p>
    <w:p w14:paraId="64FB925C" w14:textId="775B98DF" w:rsidR="00114B8A" w:rsidRPr="00201199" w:rsidRDefault="008C272B" w:rsidP="00201199">
      <w:pPr>
        <w:pStyle w:val="Lijstalinea"/>
        <w:numPr>
          <w:ilvl w:val="0"/>
          <w:numId w:val="23"/>
        </w:numPr>
        <w:rPr>
          <w:rFonts w:asciiTheme="minorHAnsi" w:eastAsia="CordiaUPC" w:hAnsiTheme="minorHAnsi" w:cstheme="minorHAnsi"/>
        </w:rPr>
      </w:pPr>
      <w:r w:rsidRPr="00201199">
        <w:rPr>
          <w:rFonts w:asciiTheme="minorHAnsi" w:eastAsia="CordiaUPC" w:hAnsiTheme="minorHAnsi" w:cstheme="minorHAnsi"/>
        </w:rPr>
        <w:t>Hoe kan inschrijver zich onderschei</w:t>
      </w:r>
      <w:r w:rsidR="005A5548" w:rsidRPr="00201199">
        <w:rPr>
          <w:rFonts w:asciiTheme="minorHAnsi" w:eastAsia="CordiaUPC" w:hAnsiTheme="minorHAnsi" w:cstheme="minorHAnsi"/>
        </w:rPr>
        <w:t>den in het implementatietraject.</w:t>
      </w:r>
    </w:p>
    <w:p w14:paraId="5FC635A4" w14:textId="7A7DEA88" w:rsidR="00160777" w:rsidRDefault="00201199">
      <w:pPr>
        <w:rPr>
          <w:rFonts w:asciiTheme="minorHAnsi" w:eastAsia="CordiaUPC" w:hAnsiTheme="minorHAnsi" w:cstheme="minorHAnsi"/>
        </w:rPr>
      </w:pPr>
      <w:r>
        <w:rPr>
          <w:rFonts w:asciiTheme="minorHAnsi" w:eastAsia="CordiaUPC" w:hAnsiTheme="minorHAnsi" w:cstheme="minorHAnsi"/>
        </w:rPr>
        <w:t>D</w:t>
      </w:r>
      <w:r w:rsidR="008C272B" w:rsidRPr="00C32C89">
        <w:rPr>
          <w:rFonts w:asciiTheme="minorHAnsi" w:eastAsia="CordiaUPC" w:hAnsiTheme="minorHAnsi" w:cstheme="minorHAnsi"/>
        </w:rPr>
        <w:t xml:space="preserve">enk hierbij aan wat gaat u doen, hoe gaat u dat doen en welke prestaties </w:t>
      </w:r>
      <w:r w:rsidR="005A5548" w:rsidRPr="00C32C89">
        <w:rPr>
          <w:rFonts w:asciiTheme="minorHAnsi" w:eastAsia="CordiaUPC" w:hAnsiTheme="minorHAnsi" w:cstheme="minorHAnsi"/>
        </w:rPr>
        <w:t>levert u.</w:t>
      </w:r>
      <w:r w:rsidR="00160777">
        <w:rPr>
          <w:rFonts w:asciiTheme="minorHAnsi" w:eastAsia="CordiaUPC" w:hAnsiTheme="minorHAnsi" w:cstheme="minorHAnsi"/>
        </w:rPr>
        <w:t xml:space="preserve"> </w:t>
      </w:r>
    </w:p>
    <w:p w14:paraId="1AA97944" w14:textId="2995BB5A" w:rsidR="00160777" w:rsidRDefault="008C272B">
      <w:pPr>
        <w:rPr>
          <w:rFonts w:asciiTheme="minorHAnsi" w:eastAsia="CordiaUPC" w:hAnsiTheme="minorHAnsi" w:cstheme="minorHAnsi"/>
        </w:rPr>
      </w:pPr>
      <w:r w:rsidRPr="00C32C89">
        <w:rPr>
          <w:rFonts w:asciiTheme="minorHAnsi" w:eastAsia="CordiaUPC" w:hAnsiTheme="minorHAnsi" w:cstheme="minorHAnsi"/>
        </w:rPr>
        <w:t>Denk dan bijvoorbeeld aan het verhogen van de</w:t>
      </w:r>
      <w:r w:rsidR="005A5548" w:rsidRPr="00C32C89">
        <w:rPr>
          <w:rFonts w:asciiTheme="minorHAnsi" w:eastAsia="CordiaUPC" w:hAnsiTheme="minorHAnsi" w:cstheme="minorHAnsi"/>
        </w:rPr>
        <w:t xml:space="preserve"> </w:t>
      </w:r>
      <w:r w:rsidRPr="00C32C89">
        <w:rPr>
          <w:rFonts w:asciiTheme="minorHAnsi" w:eastAsia="CordiaUPC" w:hAnsiTheme="minorHAnsi" w:cstheme="minorHAnsi"/>
        </w:rPr>
        <w:t>kwaliteit, het verlagen van de kosten en/of het ontzorgen van de opdrachtgever.</w:t>
      </w:r>
    </w:p>
    <w:p w14:paraId="729DF234" w14:textId="6B639D34"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Beschrijf wat uw toegevoegde waarde is t.o.v. het programma van eisen;</w:t>
      </w:r>
    </w:p>
    <w:p w14:paraId="3061A030" w14:textId="77777777" w:rsidR="00114B8A" w:rsidRPr="00C32C89" w:rsidRDefault="00114B8A">
      <w:pPr>
        <w:rPr>
          <w:rFonts w:asciiTheme="minorHAnsi" w:eastAsia="CordiaUPC" w:hAnsiTheme="minorHAnsi" w:cstheme="minorHAnsi"/>
        </w:rPr>
      </w:pPr>
    </w:p>
    <w:p w14:paraId="2C4B2F79"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Voeg op maxim</w:t>
      </w:r>
      <w:r w:rsidR="00D23ED9" w:rsidRPr="00C32C89">
        <w:rPr>
          <w:rFonts w:asciiTheme="minorHAnsi" w:eastAsia="CordiaUPC" w:hAnsiTheme="minorHAnsi" w:cstheme="minorHAnsi"/>
        </w:rPr>
        <w:t>a</w:t>
      </w:r>
      <w:r w:rsidRPr="00C32C89">
        <w:rPr>
          <w:rFonts w:asciiTheme="minorHAnsi" w:eastAsia="CordiaUPC" w:hAnsiTheme="minorHAnsi" w:cstheme="minorHAnsi"/>
        </w:rPr>
        <w:t xml:space="preserve">al </w:t>
      </w:r>
      <w:r w:rsidR="00583D7B" w:rsidRPr="00C32C89">
        <w:rPr>
          <w:rFonts w:asciiTheme="minorHAnsi" w:eastAsia="CordiaUPC" w:hAnsiTheme="minorHAnsi" w:cstheme="minorHAnsi"/>
        </w:rPr>
        <w:t>2</w:t>
      </w:r>
      <w:r w:rsidRPr="00C32C89">
        <w:rPr>
          <w:rFonts w:asciiTheme="minorHAnsi" w:eastAsia="CordiaUPC" w:hAnsiTheme="minorHAnsi" w:cstheme="minorHAnsi"/>
        </w:rPr>
        <w:t xml:space="preserve"> pagina’s A4 een beschrijving van bovenstaande Plan van Aanpak toe.</w:t>
      </w:r>
    </w:p>
    <w:p w14:paraId="5B690D39" w14:textId="6EAF6ACC"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Voeg op 1 A4 een eerste planning toe van uw werkzaamheden van voorbereidingsfase tot oplevering.</w:t>
      </w:r>
    </w:p>
    <w:p w14:paraId="682D1C7F"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Meldingen, wijzigingen en problemen tijdens de projectrealisatie verlopen via een centrale contactpersoon.</w:t>
      </w:r>
    </w:p>
    <w:p w14:paraId="25AB1758" w14:textId="77777777" w:rsidR="00114B8A" w:rsidRPr="00C32C89" w:rsidRDefault="00114B8A">
      <w:pPr>
        <w:rPr>
          <w:rFonts w:asciiTheme="minorHAnsi" w:eastAsia="CordiaUPC" w:hAnsiTheme="minorHAnsi" w:cstheme="minorHAnsi"/>
        </w:rPr>
      </w:pPr>
    </w:p>
    <w:p w14:paraId="2FAB5154" w14:textId="77777777" w:rsidR="00114B8A" w:rsidRPr="00C32C89" w:rsidRDefault="008C272B" w:rsidP="00064B02">
      <w:pPr>
        <w:pStyle w:val="Kop2"/>
        <w:numPr>
          <w:ilvl w:val="3"/>
          <w:numId w:val="7"/>
        </w:numPr>
        <w:rPr>
          <w:rFonts w:asciiTheme="minorHAnsi" w:hAnsiTheme="minorHAnsi" w:cstheme="minorHAnsi"/>
          <w:sz w:val="22"/>
          <w:szCs w:val="22"/>
        </w:rPr>
      </w:pPr>
      <w:r w:rsidRPr="00C32C89">
        <w:rPr>
          <w:rFonts w:asciiTheme="minorHAnsi" w:hAnsiTheme="minorHAnsi" w:cstheme="minorHAnsi"/>
          <w:sz w:val="22"/>
          <w:szCs w:val="22"/>
        </w:rPr>
        <w:t xml:space="preserve"> </w:t>
      </w:r>
      <w:bookmarkStart w:id="90" w:name="_Toc95378542"/>
      <w:r w:rsidRPr="00C32C89">
        <w:rPr>
          <w:rFonts w:asciiTheme="minorHAnsi" w:hAnsiTheme="minorHAnsi" w:cstheme="minorHAnsi"/>
          <w:sz w:val="22"/>
          <w:szCs w:val="22"/>
        </w:rPr>
        <w:t xml:space="preserve">RAVA plan </w:t>
      </w:r>
      <w:r w:rsidR="00D23ED9" w:rsidRPr="00C32C89">
        <w:rPr>
          <w:rFonts w:asciiTheme="minorHAnsi" w:hAnsiTheme="minorHAnsi" w:cstheme="minorHAnsi"/>
          <w:sz w:val="22"/>
          <w:szCs w:val="22"/>
        </w:rPr>
        <w:t xml:space="preserve">en innovaties </w:t>
      </w:r>
      <w:r w:rsidR="00152419" w:rsidRPr="00C32C89">
        <w:rPr>
          <w:rFonts w:asciiTheme="minorHAnsi" w:hAnsiTheme="minorHAnsi" w:cstheme="minorHAnsi"/>
          <w:sz w:val="22"/>
          <w:szCs w:val="22"/>
        </w:rPr>
        <w:t>3</w:t>
      </w:r>
      <w:r w:rsidRPr="00C32C89">
        <w:rPr>
          <w:rFonts w:asciiTheme="minorHAnsi" w:hAnsiTheme="minorHAnsi" w:cstheme="minorHAnsi"/>
          <w:sz w:val="22"/>
          <w:szCs w:val="22"/>
        </w:rPr>
        <w:t>5 punten</w:t>
      </w:r>
      <w:bookmarkEnd w:id="90"/>
    </w:p>
    <w:p w14:paraId="5A5BCC7F"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In het Risicodossier (Risk Assessment Value Added (RAVA-) Plan) dient u na te</w:t>
      </w:r>
      <w:r w:rsidR="00D23ED9" w:rsidRPr="00C32C89">
        <w:rPr>
          <w:rFonts w:asciiTheme="minorHAnsi" w:eastAsia="CordiaUPC" w:hAnsiTheme="minorHAnsi" w:cstheme="minorHAnsi"/>
        </w:rPr>
        <w:t xml:space="preserve"> </w:t>
      </w:r>
      <w:r w:rsidRPr="00C32C89">
        <w:rPr>
          <w:rFonts w:asciiTheme="minorHAnsi" w:eastAsia="CordiaUPC" w:hAnsiTheme="minorHAnsi" w:cstheme="minorHAnsi"/>
        </w:rPr>
        <w:t>denken over de risico’s die zich tijdens het project kunnen voordoen. Dit kunnen risico’s zijn die binnen de invloedssfeer van de aanbieder liggen en risico’s die buiten de invloedsfeer van de aanbieder liggen. Uiteraard zijn beide belangrijk. ICZ gaat er echter van uit dat u de risico’s binnen uw eigen invloedsfeer al in kaart hebt gebracht en managet. Voor deze aanbesteding wordt dan ook enkel gevraagd naar het beschrijven van risico’s die buiten uw invloedssfeer liggen.</w:t>
      </w:r>
    </w:p>
    <w:p w14:paraId="0EC0FAD5"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Door middel van het risicodossier dient u aan te geven in welke mate u in staat</w:t>
      </w:r>
    </w:p>
    <w:p w14:paraId="1C6376ED"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bent om het project van voor tot achter te beschouwen.</w:t>
      </w:r>
    </w:p>
    <w:p w14:paraId="2ED628C2"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In het risicodossier moet u de risico’s (maximaal 5) prioriteren (in aflopende</w:t>
      </w:r>
    </w:p>
    <w:p w14:paraId="68E658F7"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volgorde van belangrijkheid) en dient u na te denken over de wijze waarop u de risico’s gaat managen.</w:t>
      </w:r>
    </w:p>
    <w:p w14:paraId="67EFE84D"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Alle beschreven risico’s en de beheersmaatregelen dienen onderdeel te zijn van de prijsstelling. De uiteindelijke opdrachtnemer krijgt ook de risico’s van de overige aanbieders te zien en moet deze ook managen. Dit alles dient te gebeuren binnen de eigen prijsstelling.</w:t>
      </w:r>
    </w:p>
    <w:p w14:paraId="79AFB360"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Benoem kort van hoog naar lage prioriteit de maximaal 5 belangrijkste kansen die u ziet voor waardevermeerdering van de opdracht. De kansen kunnen lagere kosten geven, een hogere kwaliteit opleveren en de klanttevredenheid verhogen. Het gaat er om wat u als EXPERT meer kunt doen. Geef aan waarom u denkt dat het een kans is en geef van elke kans de impact weer t.a.v. tijd, meer en/of </w:t>
      </w:r>
      <w:r w:rsidR="00D23ED9" w:rsidRPr="00C32C89">
        <w:rPr>
          <w:rFonts w:asciiTheme="minorHAnsi" w:eastAsia="CordiaUPC" w:hAnsiTheme="minorHAnsi" w:cstheme="minorHAnsi"/>
        </w:rPr>
        <w:t>minderkosten en/of tevredenheid.</w:t>
      </w:r>
    </w:p>
    <w:p w14:paraId="64816F2C" w14:textId="77777777" w:rsidR="00114B8A" w:rsidRPr="00C32C89" w:rsidRDefault="00114B8A">
      <w:pPr>
        <w:rPr>
          <w:rFonts w:asciiTheme="minorHAnsi" w:eastAsia="CordiaUPC" w:hAnsiTheme="minorHAnsi" w:cstheme="minorHAnsi"/>
        </w:rPr>
      </w:pPr>
    </w:p>
    <w:p w14:paraId="5492CA38"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In totaal mag het RAVA</w:t>
      </w:r>
      <w:r w:rsidR="00583D7B" w:rsidRPr="00C32C89">
        <w:rPr>
          <w:rFonts w:asciiTheme="minorHAnsi" w:eastAsia="CordiaUPC" w:hAnsiTheme="minorHAnsi" w:cstheme="minorHAnsi"/>
        </w:rPr>
        <w:t xml:space="preserve"> </w:t>
      </w:r>
      <w:r w:rsidRPr="00C32C89">
        <w:rPr>
          <w:rFonts w:asciiTheme="minorHAnsi" w:eastAsia="CordiaUPC" w:hAnsiTheme="minorHAnsi" w:cstheme="minorHAnsi"/>
        </w:rPr>
        <w:t xml:space="preserve">plan maximaal </w:t>
      </w:r>
      <w:r w:rsidR="00583D7B" w:rsidRPr="00C32C89">
        <w:rPr>
          <w:rFonts w:asciiTheme="minorHAnsi" w:eastAsia="CordiaUPC" w:hAnsiTheme="minorHAnsi" w:cstheme="minorHAnsi"/>
        </w:rPr>
        <w:t>2</w:t>
      </w:r>
      <w:r w:rsidRPr="00C32C89">
        <w:rPr>
          <w:rFonts w:asciiTheme="minorHAnsi" w:eastAsia="CordiaUPC" w:hAnsiTheme="minorHAnsi" w:cstheme="minorHAnsi"/>
        </w:rPr>
        <w:t xml:space="preserve"> pagina’s A4 zijn.</w:t>
      </w:r>
    </w:p>
    <w:p w14:paraId="1E649B04" w14:textId="77777777" w:rsidR="00114B8A" w:rsidRPr="00C32C89" w:rsidRDefault="00114B8A">
      <w:pPr>
        <w:rPr>
          <w:rFonts w:asciiTheme="minorHAnsi" w:eastAsia="CordiaUPC" w:hAnsiTheme="minorHAnsi" w:cstheme="minorHAnsi"/>
        </w:rPr>
      </w:pPr>
    </w:p>
    <w:p w14:paraId="149BA5AC" w14:textId="77777777" w:rsidR="00114B8A" w:rsidRPr="00C32C89" w:rsidRDefault="008C272B" w:rsidP="00064B02">
      <w:pPr>
        <w:pStyle w:val="Kop2"/>
        <w:numPr>
          <w:ilvl w:val="3"/>
          <w:numId w:val="7"/>
        </w:numPr>
        <w:rPr>
          <w:rFonts w:asciiTheme="minorHAnsi" w:hAnsiTheme="minorHAnsi" w:cstheme="minorHAnsi"/>
          <w:sz w:val="22"/>
          <w:szCs w:val="22"/>
        </w:rPr>
      </w:pPr>
      <w:bookmarkStart w:id="91" w:name="_Toc95378543"/>
      <w:r w:rsidRPr="00C32C89">
        <w:rPr>
          <w:rFonts w:asciiTheme="minorHAnsi" w:hAnsiTheme="minorHAnsi" w:cstheme="minorHAnsi"/>
          <w:sz w:val="22"/>
          <w:szCs w:val="22"/>
        </w:rPr>
        <w:t xml:space="preserve">Levering en beschikbaarheid </w:t>
      </w:r>
      <w:r w:rsidR="00D23ED9" w:rsidRPr="00C32C89">
        <w:rPr>
          <w:rFonts w:asciiTheme="minorHAnsi" w:hAnsiTheme="minorHAnsi" w:cstheme="minorHAnsi"/>
          <w:sz w:val="22"/>
          <w:szCs w:val="22"/>
        </w:rPr>
        <w:t xml:space="preserve">en onderhoud </w:t>
      </w:r>
      <w:r w:rsidRPr="00C32C89">
        <w:rPr>
          <w:rFonts w:asciiTheme="minorHAnsi" w:hAnsiTheme="minorHAnsi" w:cstheme="minorHAnsi"/>
          <w:sz w:val="22"/>
          <w:szCs w:val="22"/>
        </w:rPr>
        <w:t xml:space="preserve">BHV middelen </w:t>
      </w:r>
      <w:r w:rsidR="00C71058" w:rsidRPr="00C32C89">
        <w:rPr>
          <w:rFonts w:asciiTheme="minorHAnsi" w:hAnsiTheme="minorHAnsi" w:cstheme="minorHAnsi"/>
          <w:sz w:val="22"/>
          <w:szCs w:val="22"/>
        </w:rPr>
        <w:t xml:space="preserve">en innovatie </w:t>
      </w:r>
      <w:r w:rsidR="00152419" w:rsidRPr="00C32C89">
        <w:rPr>
          <w:rFonts w:asciiTheme="minorHAnsi" w:hAnsiTheme="minorHAnsi" w:cstheme="minorHAnsi"/>
          <w:sz w:val="22"/>
          <w:szCs w:val="22"/>
        </w:rPr>
        <w:t>10</w:t>
      </w:r>
      <w:r w:rsidRPr="00C32C89">
        <w:rPr>
          <w:rFonts w:asciiTheme="minorHAnsi" w:hAnsiTheme="minorHAnsi" w:cstheme="minorHAnsi"/>
          <w:sz w:val="22"/>
          <w:szCs w:val="22"/>
        </w:rPr>
        <w:t xml:space="preserve"> punten</w:t>
      </w:r>
      <w:bookmarkEnd w:id="91"/>
    </w:p>
    <w:p w14:paraId="322F7A52"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 xml:space="preserve">Beschrijf hoe u zorg draagt voor levering en beschikbaarheid van de gevraagde BHV-middelen. Vermeldt ook levertijden en andere bijzonderheden hieromtrent. </w:t>
      </w:r>
    </w:p>
    <w:p w14:paraId="62747687" w14:textId="77777777" w:rsidR="00D23ED9" w:rsidRPr="00C32C89" w:rsidRDefault="00D23ED9">
      <w:pPr>
        <w:rPr>
          <w:rFonts w:asciiTheme="minorHAnsi" w:eastAsia="CordiaUPC" w:hAnsiTheme="minorHAnsi" w:cstheme="minorHAnsi"/>
        </w:rPr>
      </w:pPr>
      <w:r w:rsidRPr="00C32C89">
        <w:rPr>
          <w:rFonts w:asciiTheme="minorHAnsi" w:eastAsia="CordiaUPC" w:hAnsiTheme="minorHAnsi" w:cstheme="minorHAnsi"/>
        </w:rPr>
        <w:t>Inschrijver omschrijft hoe hij op de hoogte blijft van alle innovaties op dit gebied en hoe hij Opdrachtnemer op de hoogte stelt van deze innovaties.</w:t>
      </w:r>
    </w:p>
    <w:p w14:paraId="28F3F19C" w14:textId="77777777" w:rsidR="00D23ED9" w:rsidRPr="00C32C89" w:rsidRDefault="00D23ED9">
      <w:pPr>
        <w:rPr>
          <w:rFonts w:asciiTheme="minorHAnsi" w:eastAsia="CordiaUPC" w:hAnsiTheme="minorHAnsi" w:cstheme="minorHAnsi"/>
        </w:rPr>
      </w:pPr>
    </w:p>
    <w:p w14:paraId="3188BBF9" w14:textId="77777777" w:rsidR="00114B8A" w:rsidRPr="00C32C89" w:rsidRDefault="00B270F8">
      <w:pPr>
        <w:rPr>
          <w:rFonts w:asciiTheme="minorHAnsi" w:eastAsia="CordiaUPC" w:hAnsiTheme="minorHAnsi" w:cstheme="minorHAnsi"/>
        </w:rPr>
      </w:pPr>
      <w:r w:rsidRPr="00C32C89">
        <w:rPr>
          <w:rFonts w:asciiTheme="minorHAnsi" w:eastAsia="CordiaUPC" w:hAnsiTheme="minorHAnsi" w:cstheme="minorHAnsi"/>
        </w:rPr>
        <w:t xml:space="preserve">Opdrachtgever </w:t>
      </w:r>
      <w:r w:rsidR="008C272B" w:rsidRPr="00C32C89">
        <w:rPr>
          <w:rFonts w:asciiTheme="minorHAnsi" w:eastAsia="CordiaUPC" w:hAnsiTheme="minorHAnsi" w:cstheme="minorHAnsi"/>
        </w:rPr>
        <w:t xml:space="preserve">eist dat inschrijver proactief preventief onderhoud pleegt aan de (relevante) BHV-middelen waarbij de uitgevoerde onderhoudsacties tevens worden gerapporteerd in de eerstvolgende kwartaalrapportage. </w:t>
      </w:r>
      <w:sdt>
        <w:sdtPr>
          <w:rPr>
            <w:rFonts w:asciiTheme="minorHAnsi" w:hAnsiTheme="minorHAnsi" w:cstheme="minorHAnsi"/>
          </w:rPr>
          <w:tag w:val="goog_rdk_94"/>
          <w:id w:val="676549034"/>
        </w:sdtPr>
        <w:sdtContent/>
      </w:sdt>
      <w:r w:rsidR="008C272B" w:rsidRPr="00C32C89">
        <w:rPr>
          <w:rFonts w:asciiTheme="minorHAnsi" w:eastAsia="CordiaUPC" w:hAnsiTheme="minorHAnsi" w:cstheme="minorHAnsi"/>
        </w:rPr>
        <w:t xml:space="preserve">Beschrijf ook hoe het onderhoud plaatsvindt en hoe </w:t>
      </w:r>
      <w:r w:rsidRPr="00C32C89">
        <w:rPr>
          <w:rFonts w:asciiTheme="minorHAnsi" w:eastAsia="CordiaUPC" w:hAnsiTheme="minorHAnsi" w:cstheme="minorHAnsi"/>
        </w:rPr>
        <w:t>Opdrachtgever</w:t>
      </w:r>
      <w:r w:rsidR="008C272B" w:rsidRPr="00C32C89">
        <w:rPr>
          <w:rFonts w:asciiTheme="minorHAnsi" w:eastAsia="CordiaUPC" w:hAnsiTheme="minorHAnsi" w:cstheme="minorHAnsi"/>
        </w:rPr>
        <w:t xml:space="preserve"> hierover wordt geïnformeerd.</w:t>
      </w:r>
    </w:p>
    <w:p w14:paraId="65A0122D" w14:textId="77777777" w:rsidR="00D23ED9" w:rsidRPr="00C32C89" w:rsidRDefault="00D23ED9">
      <w:pPr>
        <w:rPr>
          <w:rFonts w:asciiTheme="minorHAnsi" w:eastAsia="CordiaUPC" w:hAnsiTheme="minorHAnsi" w:cstheme="minorHAnsi"/>
        </w:rPr>
      </w:pPr>
      <w:r w:rsidRPr="00C32C89">
        <w:rPr>
          <w:rFonts w:asciiTheme="minorHAnsi" w:eastAsia="CordiaUPC" w:hAnsiTheme="minorHAnsi" w:cstheme="minorHAnsi"/>
        </w:rPr>
        <w:t>Aanbieder omschrijft de mate waarin hij een meerwaarde biedt voor Opdrachtgever.</w:t>
      </w:r>
    </w:p>
    <w:p w14:paraId="48E63691" w14:textId="77777777" w:rsidR="00D23ED9" w:rsidRPr="00C32C89" w:rsidRDefault="00D23ED9">
      <w:pPr>
        <w:rPr>
          <w:rFonts w:asciiTheme="minorHAnsi" w:eastAsia="CordiaUPC" w:hAnsiTheme="minorHAnsi" w:cstheme="minorHAnsi"/>
        </w:rPr>
      </w:pPr>
      <w:r w:rsidRPr="00C32C89">
        <w:rPr>
          <w:rFonts w:asciiTheme="minorHAnsi" w:eastAsia="CordiaUPC" w:hAnsiTheme="minorHAnsi" w:cstheme="minorHAnsi"/>
        </w:rPr>
        <w:t>Van meerwaarde is sprake als aanbieder inlevingsvermogen toont in de organisatie, kennis heeft van de markt en deze kennis weet in te zetten om Opdrachtnemer te helpen bij het behalen van de genoemde doelen, wensen.</w:t>
      </w:r>
    </w:p>
    <w:sdt>
      <w:sdtPr>
        <w:rPr>
          <w:rFonts w:asciiTheme="minorHAnsi" w:hAnsiTheme="minorHAnsi" w:cstheme="minorHAnsi"/>
        </w:rPr>
        <w:tag w:val="goog_rdk_97"/>
        <w:id w:val="143324068"/>
      </w:sdtPr>
      <w:sdtContent>
        <w:p w14:paraId="42C839EF" w14:textId="77777777" w:rsidR="00114B8A" w:rsidRPr="00C32C89" w:rsidRDefault="0041164B">
          <w:pPr>
            <w:rPr>
              <w:rFonts w:asciiTheme="minorHAnsi" w:eastAsia="CordiaUPC" w:hAnsiTheme="minorHAnsi" w:cstheme="minorHAnsi"/>
            </w:rPr>
          </w:pPr>
          <w:sdt>
            <w:sdtPr>
              <w:rPr>
                <w:rFonts w:asciiTheme="minorHAnsi" w:hAnsiTheme="minorHAnsi" w:cstheme="minorHAnsi"/>
              </w:rPr>
              <w:tag w:val="goog_rdk_96"/>
              <w:id w:val="-717741299"/>
            </w:sdtPr>
            <w:sdtContent/>
          </w:sdt>
        </w:p>
      </w:sdtContent>
    </w:sdt>
    <w:p w14:paraId="166356D3" w14:textId="77777777" w:rsidR="00114B8A" w:rsidRPr="00C32C89" w:rsidRDefault="008C272B">
      <w:pPr>
        <w:rPr>
          <w:rFonts w:asciiTheme="minorHAnsi" w:eastAsia="CordiaUPC" w:hAnsiTheme="minorHAnsi" w:cstheme="minorHAnsi"/>
          <w:u w:val="single"/>
        </w:rPr>
      </w:pPr>
      <w:r w:rsidRPr="00C32C89">
        <w:rPr>
          <w:rFonts w:asciiTheme="minorHAnsi" w:eastAsia="CordiaUPC" w:hAnsiTheme="minorHAnsi" w:cstheme="minorHAnsi"/>
          <w:u w:val="single"/>
        </w:rPr>
        <w:t xml:space="preserve">In totaal mag de beschrijving maximaal </w:t>
      </w:r>
      <w:r w:rsidR="00D23ED9" w:rsidRPr="00C32C89">
        <w:rPr>
          <w:rFonts w:asciiTheme="minorHAnsi" w:eastAsia="CordiaUPC" w:hAnsiTheme="minorHAnsi" w:cstheme="minorHAnsi"/>
          <w:u w:val="single"/>
        </w:rPr>
        <w:t>2</w:t>
      </w:r>
      <w:r w:rsidRPr="00C32C89">
        <w:rPr>
          <w:rFonts w:asciiTheme="minorHAnsi" w:eastAsia="CordiaUPC" w:hAnsiTheme="minorHAnsi" w:cstheme="minorHAnsi"/>
          <w:u w:val="single"/>
        </w:rPr>
        <w:t xml:space="preserve"> pagina’s A4 zijn.</w:t>
      </w:r>
    </w:p>
    <w:p w14:paraId="7C069DB0" w14:textId="77777777" w:rsidR="00C71058" w:rsidRPr="00C32C89" w:rsidRDefault="00C71058">
      <w:pPr>
        <w:rPr>
          <w:rFonts w:asciiTheme="minorHAnsi" w:eastAsia="CordiaUPC" w:hAnsiTheme="minorHAnsi" w:cstheme="minorHAnsi"/>
        </w:rPr>
      </w:pPr>
    </w:p>
    <w:p w14:paraId="24DC5C41" w14:textId="77777777" w:rsidR="00C71058" w:rsidRPr="00C32C89" w:rsidRDefault="00C71058" w:rsidP="00C71058">
      <w:pPr>
        <w:pStyle w:val="Kop2"/>
        <w:numPr>
          <w:ilvl w:val="3"/>
          <w:numId w:val="7"/>
        </w:numPr>
        <w:rPr>
          <w:rFonts w:asciiTheme="minorHAnsi" w:hAnsiTheme="minorHAnsi" w:cstheme="minorHAnsi"/>
          <w:sz w:val="22"/>
          <w:szCs w:val="22"/>
        </w:rPr>
      </w:pPr>
      <w:bookmarkStart w:id="92" w:name="_Toc95378544"/>
      <w:r w:rsidRPr="00C32C89">
        <w:rPr>
          <w:rFonts w:asciiTheme="minorHAnsi" w:hAnsiTheme="minorHAnsi" w:cstheme="minorHAnsi"/>
          <w:sz w:val="22"/>
          <w:szCs w:val="22"/>
        </w:rPr>
        <w:t>Uitvoeren noodzakelijk onderhoud en keuringen</w:t>
      </w:r>
      <w:r w:rsidR="00152419" w:rsidRPr="00C32C89">
        <w:rPr>
          <w:rFonts w:asciiTheme="minorHAnsi" w:hAnsiTheme="minorHAnsi" w:cstheme="minorHAnsi"/>
          <w:sz w:val="22"/>
          <w:szCs w:val="22"/>
        </w:rPr>
        <w:t xml:space="preserve"> 20 punten</w:t>
      </w:r>
      <w:bookmarkEnd w:id="92"/>
    </w:p>
    <w:p w14:paraId="34CBF212" w14:textId="77777777" w:rsidR="00C71058" w:rsidRPr="00C32C89" w:rsidRDefault="00C71058" w:rsidP="00C71058">
      <w:pPr>
        <w:rPr>
          <w:rFonts w:asciiTheme="minorHAnsi" w:hAnsiTheme="minorHAnsi" w:cstheme="minorHAnsi"/>
        </w:rPr>
      </w:pPr>
      <w:r w:rsidRPr="00C32C89">
        <w:rPr>
          <w:rFonts w:asciiTheme="minorHAnsi" w:hAnsiTheme="minorHAnsi" w:cstheme="minorHAnsi"/>
        </w:rPr>
        <w:t xml:space="preserve">Aanbestedende dienst eist dat Opdrachtnemer proactief preventief onderhoud pleegt aan (relevante) BHV-middelen. Waarbij de uitgevoerde onderhoudsacties tevens worden gerapporteerd aan Opdrachtgever. Beschrijf ook hoe het onderhoud plaatsvindt en hoe Opdrachtgever hierover </w:t>
      </w:r>
      <w:r w:rsidRPr="00C32C89">
        <w:rPr>
          <w:rFonts w:asciiTheme="minorHAnsi" w:hAnsiTheme="minorHAnsi" w:cstheme="minorHAnsi"/>
        </w:rPr>
        <w:lastRenderedPageBreak/>
        <w:t>wordt geïnformeerd. Zie het prijzenblad voor het uitvoeren periodieke keuringen. Benoem ook eventuele inzet onderaannemers en de coördinatie van deze inzet.</w:t>
      </w:r>
    </w:p>
    <w:p w14:paraId="0F1268D2" w14:textId="77777777" w:rsidR="00C71058" w:rsidRPr="00C32C89" w:rsidRDefault="00C71058" w:rsidP="00C71058">
      <w:pPr>
        <w:rPr>
          <w:rFonts w:asciiTheme="minorHAnsi" w:hAnsiTheme="minorHAnsi" w:cstheme="minorHAnsi"/>
        </w:rPr>
      </w:pPr>
      <w:r w:rsidRPr="00C32C89">
        <w:rPr>
          <w:rFonts w:asciiTheme="minorHAnsi" w:hAnsiTheme="minorHAnsi" w:cstheme="minorHAnsi"/>
        </w:rPr>
        <w:t>Aanbestedende dienst neemt onderstaande aandachtspunten van uw uitwerking van dit sub-gunningscriterium mee in haar beoordeling:</w:t>
      </w:r>
    </w:p>
    <w:p w14:paraId="504BF051" w14:textId="77777777" w:rsidR="00C71058" w:rsidRPr="00C32C89" w:rsidRDefault="00C71058" w:rsidP="00C71058">
      <w:pPr>
        <w:pStyle w:val="Lijstalinea"/>
        <w:numPr>
          <w:ilvl w:val="0"/>
          <w:numId w:val="8"/>
        </w:numPr>
        <w:rPr>
          <w:rFonts w:asciiTheme="minorHAnsi" w:hAnsiTheme="minorHAnsi" w:cstheme="minorHAnsi"/>
        </w:rPr>
      </w:pPr>
      <w:r w:rsidRPr="00C32C89">
        <w:rPr>
          <w:rFonts w:asciiTheme="minorHAnsi" w:hAnsiTheme="minorHAnsi" w:cstheme="minorHAnsi"/>
        </w:rPr>
        <w:t>De mate waarin aanbieder compleet is in de beantwoording; een antwoord is compleet indien alle onderwerpen terugkomen en volledig zijn beantwoord;</w:t>
      </w:r>
    </w:p>
    <w:p w14:paraId="0C4F3DD4" w14:textId="77777777" w:rsidR="00C71058" w:rsidRPr="00C32C89" w:rsidRDefault="00C71058" w:rsidP="00C71058">
      <w:pPr>
        <w:pStyle w:val="Lijstalinea"/>
        <w:numPr>
          <w:ilvl w:val="0"/>
          <w:numId w:val="8"/>
        </w:numPr>
        <w:rPr>
          <w:rFonts w:asciiTheme="minorHAnsi" w:hAnsiTheme="minorHAnsi" w:cstheme="minorHAnsi"/>
        </w:rPr>
      </w:pPr>
      <w:r w:rsidRPr="00C32C89">
        <w:rPr>
          <w:rFonts w:asciiTheme="minorHAnsi" w:hAnsiTheme="minorHAnsi" w:cstheme="minorHAnsi"/>
        </w:rPr>
        <w:t>De mate waarin de aanbieder consistent is in de beantwoording; van consistentie is sprake als er geen tegenstrijdigheden zitten in de beantwoording van de onderwerpen;</w:t>
      </w:r>
    </w:p>
    <w:p w14:paraId="57039ECB" w14:textId="77777777" w:rsidR="00C71058" w:rsidRPr="00C32C89" w:rsidRDefault="00C71058" w:rsidP="00C71058">
      <w:pPr>
        <w:pStyle w:val="Lijstalinea"/>
        <w:numPr>
          <w:ilvl w:val="0"/>
          <w:numId w:val="8"/>
        </w:numPr>
        <w:rPr>
          <w:rFonts w:asciiTheme="minorHAnsi" w:hAnsiTheme="minorHAnsi" w:cstheme="minorHAnsi"/>
        </w:rPr>
      </w:pPr>
      <w:r w:rsidRPr="00C32C89">
        <w:rPr>
          <w:rFonts w:asciiTheme="minorHAnsi" w:hAnsiTheme="minorHAnsi" w:cstheme="minorHAnsi"/>
        </w:rPr>
        <w:t>De mate waarin en de wijze waarop een spoedige keuring geborgd wordt;</w:t>
      </w:r>
    </w:p>
    <w:p w14:paraId="40EFB51A" w14:textId="77777777" w:rsidR="00C71058" w:rsidRPr="00C32C89" w:rsidRDefault="00C71058" w:rsidP="00C71058">
      <w:pPr>
        <w:pStyle w:val="Lijstalinea"/>
        <w:numPr>
          <w:ilvl w:val="0"/>
          <w:numId w:val="8"/>
        </w:numPr>
        <w:rPr>
          <w:rFonts w:asciiTheme="minorHAnsi" w:hAnsiTheme="minorHAnsi" w:cstheme="minorHAnsi"/>
        </w:rPr>
      </w:pPr>
      <w:r w:rsidRPr="00C32C89">
        <w:rPr>
          <w:rFonts w:asciiTheme="minorHAnsi" w:hAnsiTheme="minorHAnsi" w:cstheme="minorHAnsi"/>
        </w:rPr>
        <w:t>De mate waarin Opdrachtnemer ontzorgt wordt;</w:t>
      </w:r>
    </w:p>
    <w:p w14:paraId="47037ABD" w14:textId="77777777" w:rsidR="00C71058" w:rsidRPr="00C32C89" w:rsidRDefault="00C71058" w:rsidP="00C71058">
      <w:pPr>
        <w:pStyle w:val="Lijstalinea"/>
        <w:numPr>
          <w:ilvl w:val="0"/>
          <w:numId w:val="8"/>
        </w:numPr>
        <w:rPr>
          <w:rFonts w:asciiTheme="minorHAnsi" w:hAnsiTheme="minorHAnsi" w:cstheme="minorHAnsi"/>
        </w:rPr>
      </w:pPr>
      <w:r w:rsidRPr="00C32C89">
        <w:rPr>
          <w:rFonts w:asciiTheme="minorHAnsi" w:hAnsiTheme="minorHAnsi" w:cstheme="minorHAnsi"/>
        </w:rPr>
        <w:t>De mate waarin aanbieder meerwaarde biedt; van meerwaarde is sprake kennis heeft van de markt en deze kennis weet in te zetten.</w:t>
      </w:r>
    </w:p>
    <w:p w14:paraId="6B888BC2" w14:textId="77777777" w:rsidR="00114B8A" w:rsidRDefault="00114B8A">
      <w:pPr>
        <w:rPr>
          <w:rFonts w:asciiTheme="minorHAnsi" w:hAnsiTheme="minorHAnsi" w:cstheme="minorHAnsi"/>
        </w:rPr>
      </w:pPr>
    </w:p>
    <w:p w14:paraId="70668F47" w14:textId="77777777" w:rsidR="00B16FA3" w:rsidRDefault="00B16FA3">
      <w:pPr>
        <w:rPr>
          <w:rFonts w:asciiTheme="minorHAnsi" w:hAnsiTheme="minorHAnsi" w:cstheme="minorHAnsi"/>
        </w:rPr>
      </w:pPr>
    </w:p>
    <w:p w14:paraId="1DF207F0" w14:textId="77777777" w:rsidR="00114B8A" w:rsidRPr="00C32C89" w:rsidRDefault="008C272B" w:rsidP="00064B02">
      <w:pPr>
        <w:pStyle w:val="Kop2"/>
        <w:numPr>
          <w:ilvl w:val="1"/>
          <w:numId w:val="7"/>
        </w:numPr>
        <w:rPr>
          <w:rFonts w:asciiTheme="minorHAnsi" w:hAnsiTheme="minorHAnsi" w:cstheme="minorHAnsi"/>
          <w:sz w:val="22"/>
          <w:szCs w:val="22"/>
        </w:rPr>
      </w:pPr>
      <w:bookmarkStart w:id="93" w:name="_heading=h.35nkun2" w:colFirst="0" w:colLast="0"/>
      <w:bookmarkStart w:id="94" w:name="_Toc95378545"/>
      <w:bookmarkEnd w:id="93"/>
      <w:r w:rsidRPr="00C32C89">
        <w:rPr>
          <w:rFonts w:asciiTheme="minorHAnsi" w:hAnsiTheme="minorHAnsi" w:cstheme="minorHAnsi"/>
          <w:sz w:val="22"/>
          <w:szCs w:val="22"/>
        </w:rPr>
        <w:t xml:space="preserve">Beoordelingsmethodiek  </w:t>
      </w:r>
      <w:sdt>
        <w:sdtPr>
          <w:rPr>
            <w:rFonts w:asciiTheme="minorHAnsi" w:hAnsiTheme="minorHAnsi" w:cstheme="minorHAnsi"/>
            <w:sz w:val="22"/>
            <w:szCs w:val="22"/>
          </w:rPr>
          <w:tag w:val="goog_rdk_108"/>
          <w:id w:val="1633053111"/>
        </w:sdtPr>
        <w:sdtContent/>
      </w:sdt>
      <w:r w:rsidRPr="00C32C89">
        <w:rPr>
          <w:rFonts w:asciiTheme="minorHAnsi" w:hAnsiTheme="minorHAnsi" w:cstheme="minorHAnsi"/>
          <w:sz w:val="22"/>
          <w:szCs w:val="22"/>
        </w:rPr>
        <w:t>Kwaliteit</w:t>
      </w:r>
      <w:bookmarkEnd w:id="94"/>
    </w:p>
    <w:p w14:paraId="69274745"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De beoordelaars krijgen per sub-gunningscriterium</w:t>
      </w:r>
      <w:r w:rsidRPr="00C32C89">
        <w:rPr>
          <w:rFonts w:asciiTheme="minorHAnsi" w:eastAsia="CordiaUPC" w:hAnsiTheme="minorHAnsi" w:cstheme="minorHAnsi"/>
          <w:b/>
          <w:i/>
        </w:rPr>
        <w:t xml:space="preserve"> </w:t>
      </w:r>
      <w:r w:rsidRPr="00C32C89">
        <w:rPr>
          <w:rFonts w:asciiTheme="minorHAnsi" w:eastAsia="CordiaUPC" w:hAnsiTheme="minorHAnsi" w:cstheme="minorHAnsi"/>
        </w:rPr>
        <w:t>de mogelijkheid om op de volgende wijze te scoren:</w:t>
      </w:r>
    </w:p>
    <w:p w14:paraId="22E60E0A" w14:textId="77777777" w:rsidR="00114B8A" w:rsidRPr="00C32C89" w:rsidRDefault="008C272B">
      <w:pPr>
        <w:widowControl/>
        <w:numPr>
          <w:ilvl w:val="0"/>
          <w:numId w:val="4"/>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u w:val="single"/>
        </w:rPr>
        <w:t>Onvoldoende</w:t>
      </w:r>
      <w:r w:rsidRPr="00C32C89">
        <w:rPr>
          <w:rFonts w:asciiTheme="minorHAnsi" w:eastAsia="CordiaUPC" w:hAnsiTheme="minorHAnsi" w:cstheme="minorHAnsi"/>
          <w:color w:val="000000"/>
        </w:rPr>
        <w:t xml:space="preserve"> = Inschrijver heeft het gevraagde niet in beschouwing genomen en/of niet uitgewerkt. De uitwerking sluit niet aan bij de aard van de gevraagde dienstverlening/oplossing. U krijgt hiervoor 0% van het maximaal aantal te behalen punten.</w:t>
      </w:r>
    </w:p>
    <w:p w14:paraId="6EB565A7" w14:textId="77777777" w:rsidR="00114B8A" w:rsidRPr="00C32C89" w:rsidRDefault="008C272B">
      <w:pPr>
        <w:widowControl/>
        <w:numPr>
          <w:ilvl w:val="0"/>
          <w:numId w:val="4"/>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u w:val="single"/>
        </w:rPr>
        <w:t>Matig</w:t>
      </w:r>
      <w:r w:rsidRPr="00C32C89">
        <w:rPr>
          <w:rFonts w:asciiTheme="minorHAnsi" w:eastAsia="CordiaUPC" w:hAnsiTheme="minorHAnsi" w:cstheme="minorHAnsi"/>
          <w:color w:val="000000"/>
        </w:rPr>
        <w:t xml:space="preserve"> = Inschrijver heeft deel van het gevraagde in beschouwing genomen en matig uitgewerkt. De uitwerking sluit matig aan bij de aard van de gevraagde dienstverlening/oplossing. U krijgt hiervoor 40% van het maximaal aantal te behalen punten.</w:t>
      </w:r>
    </w:p>
    <w:p w14:paraId="4009B792" w14:textId="77777777" w:rsidR="00114B8A" w:rsidRPr="00C32C89" w:rsidRDefault="008C272B">
      <w:pPr>
        <w:widowControl/>
        <w:numPr>
          <w:ilvl w:val="0"/>
          <w:numId w:val="4"/>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u w:val="single"/>
        </w:rPr>
        <w:t>Voldoende</w:t>
      </w:r>
      <w:r w:rsidRPr="00C32C89">
        <w:rPr>
          <w:rFonts w:asciiTheme="minorHAnsi" w:eastAsia="CordiaUPC" w:hAnsiTheme="minorHAnsi" w:cstheme="minorHAnsi"/>
          <w:color w:val="000000"/>
        </w:rPr>
        <w:t xml:space="preserve"> = Inschrijver heeft een belangrijk deel van het gevraagde in beschouwing genomen en voldoende uitgewerkt. De uitwerking sluit voldoende aan bij de aard van de gevraagde dienstverlening/oplossing. U krijgt hiervoor 60% van het maximaal aantal te behalen punten.</w:t>
      </w:r>
    </w:p>
    <w:p w14:paraId="4FD43846" w14:textId="77777777" w:rsidR="00114B8A" w:rsidRPr="00C32C89" w:rsidRDefault="008C272B">
      <w:pPr>
        <w:widowControl/>
        <w:numPr>
          <w:ilvl w:val="0"/>
          <w:numId w:val="4"/>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u w:val="single"/>
        </w:rPr>
        <w:t>Goed</w:t>
      </w:r>
      <w:r w:rsidRPr="00C32C89">
        <w:rPr>
          <w:rFonts w:asciiTheme="minorHAnsi" w:eastAsia="CordiaUPC" w:hAnsiTheme="minorHAnsi" w:cstheme="minorHAnsi"/>
          <w:color w:val="000000"/>
        </w:rPr>
        <w:t xml:space="preserve"> = Inschrijver heeft gevraagde vrijwel geheel in beschouwing genomen en vrijwel geheel uitgewerkt. De uitwerking sluit grotendeels aan bij de aard van de gevraagde dienstverlening/oplossing. U krijgt hiervoor 80% van het maximaal aantal te behalen punten.</w:t>
      </w:r>
    </w:p>
    <w:p w14:paraId="1B7FC646" w14:textId="77777777" w:rsidR="00114B8A" w:rsidRPr="00C32C89" w:rsidRDefault="008C272B">
      <w:pPr>
        <w:widowControl/>
        <w:numPr>
          <w:ilvl w:val="0"/>
          <w:numId w:val="4"/>
        </w:numPr>
        <w:pBdr>
          <w:top w:val="nil"/>
          <w:left w:val="nil"/>
          <w:bottom w:val="nil"/>
          <w:right w:val="nil"/>
          <w:between w:val="nil"/>
        </w:pBdr>
        <w:rPr>
          <w:rFonts w:asciiTheme="minorHAnsi" w:eastAsia="CordiaUPC" w:hAnsiTheme="minorHAnsi" w:cstheme="minorHAnsi"/>
          <w:color w:val="000000"/>
        </w:rPr>
      </w:pPr>
      <w:r w:rsidRPr="00C32C89">
        <w:rPr>
          <w:rFonts w:asciiTheme="minorHAnsi" w:eastAsia="CordiaUPC" w:hAnsiTheme="minorHAnsi" w:cstheme="minorHAnsi"/>
          <w:color w:val="000000"/>
          <w:u w:val="single"/>
        </w:rPr>
        <w:t>Zeer goed</w:t>
      </w:r>
      <w:r w:rsidRPr="00C32C89">
        <w:rPr>
          <w:rFonts w:asciiTheme="minorHAnsi" w:eastAsia="CordiaUPC" w:hAnsiTheme="minorHAnsi" w:cstheme="minorHAnsi"/>
          <w:color w:val="000000"/>
        </w:rPr>
        <w:t xml:space="preserve"> = Inschrijver heeft het gevraagde geheel in beschouwing genomen en volledig uitgewerkt. De uitwerking getuigt van inlevingsvermogen in de situatie en vraagstelling van Opdrachtgever. De uitwerking sluit volledig aan bij de aard van de gevraagde dienstverlening/oplossing. U krijgt hiervoor 100% van het maximaal aantal te behalen punten.</w:t>
      </w:r>
    </w:p>
    <w:p w14:paraId="0FE6340A" w14:textId="77777777" w:rsidR="00114B8A" w:rsidRPr="00C32C89" w:rsidRDefault="00114B8A">
      <w:pPr>
        <w:rPr>
          <w:rFonts w:asciiTheme="minorHAnsi" w:eastAsia="CordiaUPC" w:hAnsiTheme="minorHAnsi" w:cstheme="minorHAnsi"/>
        </w:rPr>
      </w:pPr>
    </w:p>
    <w:p w14:paraId="0D67177D" w14:textId="77777777" w:rsidR="00114B8A" w:rsidRPr="00C32C89" w:rsidRDefault="008C272B">
      <w:pPr>
        <w:rPr>
          <w:rFonts w:asciiTheme="minorHAnsi" w:eastAsia="CordiaUPC" w:hAnsiTheme="minorHAnsi" w:cstheme="minorHAnsi"/>
        </w:rPr>
      </w:pPr>
      <w:r w:rsidRPr="00C32C89">
        <w:rPr>
          <w:rFonts w:asciiTheme="minorHAnsi" w:eastAsia="CordiaUPC" w:hAnsiTheme="minorHAnsi" w:cstheme="minorHAnsi"/>
        </w:rPr>
        <w:t>Elke beoordelaar geeft een score voor elk van de afzonderlijke sub-gunningscriteria op basis van bovenstaande schaalverdeling. In een plenaire sessie worden de individuele scores besproken waarbij elke beoordelaar de mogelijkheid heeft zijn score bij te stellen en definitief te maken. Alle definitieve scores van de beoordelaars worden opgeteld en gedeeld door het aantal beoordelaars. Dit levert de eindscore op per sub-gunningscriterium.</w:t>
      </w:r>
    </w:p>
    <w:p w14:paraId="46FCBE32" w14:textId="77777777" w:rsidR="00114B8A" w:rsidRPr="00C32C89" w:rsidRDefault="00114B8A">
      <w:pPr>
        <w:rPr>
          <w:rFonts w:asciiTheme="minorHAnsi" w:eastAsia="CordiaUPC" w:hAnsiTheme="minorHAnsi" w:cstheme="minorHAnsi"/>
        </w:rPr>
      </w:pPr>
    </w:p>
    <w:p w14:paraId="69196F4F" w14:textId="77777777" w:rsidR="00114B8A" w:rsidRPr="00C32C89" w:rsidRDefault="00114B8A">
      <w:pPr>
        <w:rPr>
          <w:rFonts w:asciiTheme="minorHAnsi" w:eastAsia="CordiaUPC" w:hAnsiTheme="minorHAnsi" w:cstheme="minorHAnsi"/>
        </w:rPr>
      </w:pPr>
      <w:bookmarkStart w:id="95" w:name="_heading=h.37m2jsg" w:colFirst="0" w:colLast="0"/>
      <w:bookmarkEnd w:id="95"/>
    </w:p>
    <w:p w14:paraId="0FD0202A" w14:textId="77777777" w:rsidR="00114B8A" w:rsidRPr="00C32C89" w:rsidRDefault="00114B8A">
      <w:pPr>
        <w:rPr>
          <w:rFonts w:asciiTheme="minorHAnsi" w:eastAsia="CordiaUPC" w:hAnsiTheme="minorHAnsi" w:cstheme="minorHAnsi"/>
        </w:rPr>
      </w:pPr>
    </w:p>
    <w:p w14:paraId="3E6EA567" w14:textId="77777777" w:rsidR="00114B8A" w:rsidRPr="00C32C89" w:rsidRDefault="00114B8A">
      <w:pPr>
        <w:rPr>
          <w:rFonts w:asciiTheme="minorHAnsi" w:eastAsia="CordiaUPC" w:hAnsiTheme="minorHAnsi" w:cstheme="minorHAnsi"/>
        </w:rPr>
      </w:pPr>
    </w:p>
    <w:p w14:paraId="35CC3876" w14:textId="77777777" w:rsidR="00114B8A" w:rsidRPr="00C32C89" w:rsidRDefault="00114B8A">
      <w:pPr>
        <w:rPr>
          <w:rFonts w:asciiTheme="minorHAnsi" w:eastAsia="CordiaUPC" w:hAnsiTheme="minorHAnsi" w:cstheme="minorHAnsi"/>
        </w:rPr>
      </w:pPr>
    </w:p>
    <w:p w14:paraId="769ECAC0" w14:textId="77777777" w:rsidR="00114B8A" w:rsidRPr="00C32C89" w:rsidRDefault="00114B8A">
      <w:pPr>
        <w:rPr>
          <w:rFonts w:asciiTheme="minorHAnsi" w:eastAsia="CordiaUPC" w:hAnsiTheme="minorHAnsi" w:cstheme="minorHAnsi"/>
        </w:rPr>
      </w:pPr>
    </w:p>
    <w:p w14:paraId="44D51751" w14:textId="77777777" w:rsidR="00114B8A" w:rsidRPr="00C32C89" w:rsidRDefault="00114B8A">
      <w:pPr>
        <w:rPr>
          <w:rFonts w:asciiTheme="minorHAnsi" w:hAnsiTheme="minorHAnsi" w:cstheme="minorHAnsi"/>
          <w:b/>
        </w:rPr>
      </w:pPr>
    </w:p>
    <w:sectPr w:rsidR="00114B8A" w:rsidRPr="00C32C89">
      <w:headerReference w:type="default" r:id="rId14"/>
      <w:footerReference w:type="default" r:id="rId15"/>
      <w:pgSz w:w="11906" w:h="16838"/>
      <w:pgMar w:top="1417" w:right="1417" w:bottom="1417" w:left="1417" w:header="283" w:footer="567"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40E3" w16cex:dateUtc="2022-02-16T08:22:00Z"/>
  <w16cex:commentExtensible w16cex:durableId="25B7411F" w16cex:dateUtc="2022-02-16T08:23:00Z"/>
  <w16cex:commentExtensible w16cex:durableId="25B7410D" w16cex:dateUtc="2022-02-16T08:23:00Z"/>
  <w16cex:commentExtensible w16cex:durableId="25B74151" w16cex:dateUtc="2022-02-16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9E640" w16cid:durableId="25B740E3"/>
  <w16cid:commentId w16cid:paraId="57280C15" w16cid:durableId="25B7411F"/>
  <w16cid:commentId w16cid:paraId="620B3960" w16cid:durableId="25B7410D"/>
  <w16cid:commentId w16cid:paraId="22CF0CC9" w16cid:durableId="25B741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A6F94" w14:textId="77777777" w:rsidR="001F1344" w:rsidRDefault="001F1344">
      <w:r>
        <w:separator/>
      </w:r>
    </w:p>
  </w:endnote>
  <w:endnote w:type="continuationSeparator" w:id="0">
    <w:p w14:paraId="055EB2CF" w14:textId="77777777" w:rsidR="001F1344" w:rsidRDefault="001F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UPC">
    <w:altName w:val="Microsoft Sans Serif"/>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C9751" w14:textId="01C8E91C" w:rsidR="0041164B" w:rsidRDefault="0041164B">
    <w:pPr>
      <w:pBdr>
        <w:top w:val="nil"/>
        <w:left w:val="nil"/>
        <w:bottom w:val="nil"/>
        <w:right w:val="nil"/>
        <w:between w:val="nil"/>
      </w:pBdr>
      <w:tabs>
        <w:tab w:val="center" w:pos="4536"/>
        <w:tab w:val="right" w:pos="9072"/>
      </w:tabs>
      <w:spacing w:line="480" w:lineRule="auto"/>
      <w:rPr>
        <w:i/>
        <w:color w:val="000000"/>
        <w:sz w:val="16"/>
        <w:szCs w:val="16"/>
      </w:rPr>
    </w:pPr>
    <w:r>
      <w:rPr>
        <w:i/>
        <w:color w:val="000000"/>
        <w:sz w:val="16"/>
        <w:szCs w:val="16"/>
      </w:rPr>
      <w:t>Inkoopcentrum Zuid  -Beschrijvend document – BHV/EHBO en Middelen – ICZ.2022-00</w:t>
    </w:r>
    <w:r w:rsidR="00BB3216">
      <w:rPr>
        <w:i/>
        <w:color w:val="000000"/>
        <w:sz w:val="16"/>
        <w:szCs w:val="16"/>
      </w:rPr>
      <w:t>2</w:t>
    </w:r>
    <w:r>
      <w:rPr>
        <w:i/>
        <w:color w:val="000000"/>
        <w:sz w:val="16"/>
        <w:szCs w:val="16"/>
      </w:rPr>
      <w:t xml:space="preserve">             </w:t>
    </w:r>
    <w:r w:rsidRPr="00B56DB2">
      <w:rPr>
        <w:i/>
        <w:color w:val="000000"/>
        <w:sz w:val="16"/>
        <w:szCs w:val="16"/>
      </w:rPr>
      <w:fldChar w:fldCharType="begin"/>
    </w:r>
    <w:r w:rsidRPr="00B56DB2">
      <w:rPr>
        <w:i/>
        <w:color w:val="000000"/>
        <w:sz w:val="16"/>
        <w:szCs w:val="16"/>
      </w:rPr>
      <w:instrText>PAGE   \* MERGEFORMAT</w:instrText>
    </w:r>
    <w:r w:rsidRPr="00B56DB2">
      <w:rPr>
        <w:i/>
        <w:color w:val="000000"/>
        <w:sz w:val="16"/>
        <w:szCs w:val="16"/>
      </w:rPr>
      <w:fldChar w:fldCharType="separate"/>
    </w:r>
    <w:r w:rsidR="003C57A1">
      <w:rPr>
        <w:i/>
        <w:noProof/>
        <w:color w:val="000000"/>
        <w:sz w:val="16"/>
        <w:szCs w:val="16"/>
      </w:rPr>
      <w:t>12</w:t>
    </w:r>
    <w:r w:rsidRPr="00B56DB2">
      <w:rPr>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DDA86" w14:textId="77777777" w:rsidR="001F1344" w:rsidRDefault="001F1344">
      <w:r>
        <w:separator/>
      </w:r>
    </w:p>
  </w:footnote>
  <w:footnote w:type="continuationSeparator" w:id="0">
    <w:p w14:paraId="16DADB64" w14:textId="77777777" w:rsidR="001F1344" w:rsidRDefault="001F1344">
      <w:r>
        <w:continuationSeparator/>
      </w:r>
    </w:p>
  </w:footnote>
  <w:footnote w:id="1">
    <w:p w14:paraId="633CADC9" w14:textId="77777777" w:rsidR="0041164B" w:rsidRDefault="0041164B">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w:t>
      </w:r>
      <w:r w:rsidRPr="00C32C89">
        <w:rPr>
          <w:rFonts w:asciiTheme="minorHAnsi" w:eastAsia="CordiaUPC" w:hAnsiTheme="minorHAnsi" w:cstheme="minorHAnsi"/>
          <w:color w:val="000000"/>
          <w:sz w:val="20"/>
          <w:szCs w:val="20"/>
        </w:rPr>
        <w:t>Artikel 2.79 lid 5 sub f Aanbestedingswet 2012</w:t>
      </w:r>
    </w:p>
  </w:footnote>
  <w:footnote w:id="2">
    <w:p w14:paraId="29E3EBDC" w14:textId="77777777" w:rsidR="0041164B" w:rsidRDefault="0041164B">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Indien van toepassing een rechtsgeldig getekende verklaring van machtiging om stukken te ondertekenen door iemand anders dan degene die vermeld staan/staan in het beroepshandelsregister.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8CA31" w14:textId="77777777" w:rsidR="0041164B" w:rsidRDefault="0041164B">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5098"/>
    <w:multiLevelType w:val="multilevel"/>
    <w:tmpl w:val="222EBB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463004"/>
    <w:multiLevelType w:val="hybridMultilevel"/>
    <w:tmpl w:val="76A40888"/>
    <w:lvl w:ilvl="0" w:tplc="3A9E277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005E25"/>
    <w:multiLevelType w:val="hybridMultilevel"/>
    <w:tmpl w:val="5250298E"/>
    <w:lvl w:ilvl="0" w:tplc="2BCA4CDC">
      <w:start w:val="29"/>
      <w:numFmt w:val="bullet"/>
      <w:lvlText w:val="-"/>
      <w:lvlJc w:val="left"/>
      <w:pPr>
        <w:ind w:left="720" w:hanging="360"/>
      </w:pPr>
      <w:rPr>
        <w:rFonts w:ascii="CordiaUPC" w:eastAsia="Times New Roman" w:hAnsi="CordiaUPC" w:cs="CordiaUPC" w:hint="cs"/>
      </w:rPr>
    </w:lvl>
    <w:lvl w:ilvl="1" w:tplc="B8F2B70C">
      <w:start w:val="1"/>
      <w:numFmt w:val="bullet"/>
      <w:lvlText w:val="o"/>
      <w:lvlJc w:val="left"/>
      <w:pPr>
        <w:ind w:left="1440" w:hanging="360"/>
      </w:pPr>
      <w:rPr>
        <w:rFonts w:ascii="CordiaUPC" w:hAnsi="CordiaUPC" w:cs="CordiaUPC" w:hint="default"/>
        <w:b w:val="0"/>
        <w:i w:val="0"/>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5D78FE"/>
    <w:multiLevelType w:val="hybridMultilevel"/>
    <w:tmpl w:val="0D0AA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D479EE"/>
    <w:multiLevelType w:val="multilevel"/>
    <w:tmpl w:val="F27E71CC"/>
    <w:lvl w:ilvl="0">
      <w:start w:val="1"/>
      <w:numFmt w:val="bullet"/>
      <w:lvlText w:val="-"/>
      <w:lvlJc w:val="left"/>
      <w:pPr>
        <w:ind w:left="417" w:firstLine="57"/>
      </w:pPr>
      <w:rPr>
        <w:rFonts w:ascii="Arial" w:eastAsia="Arial" w:hAnsi="Arial" w:cs="Arial"/>
      </w:rPr>
    </w:lvl>
    <w:lvl w:ilvl="1">
      <w:start w:val="1"/>
      <w:numFmt w:val="bullet"/>
      <w:lvlText w:val="o"/>
      <w:lvlJc w:val="left"/>
      <w:pPr>
        <w:ind w:left="1137" w:firstLine="777"/>
      </w:pPr>
      <w:rPr>
        <w:rFonts w:ascii="Arial" w:eastAsia="Arial" w:hAnsi="Arial" w:cs="Arial"/>
      </w:rPr>
    </w:lvl>
    <w:lvl w:ilvl="2">
      <w:start w:val="1"/>
      <w:numFmt w:val="bullet"/>
      <w:lvlText w:val="▪"/>
      <w:lvlJc w:val="left"/>
      <w:pPr>
        <w:ind w:left="1857" w:firstLine="1497"/>
      </w:pPr>
      <w:rPr>
        <w:rFonts w:ascii="Arial" w:eastAsia="Arial" w:hAnsi="Arial" w:cs="Arial"/>
      </w:rPr>
    </w:lvl>
    <w:lvl w:ilvl="3">
      <w:start w:val="1"/>
      <w:numFmt w:val="bullet"/>
      <w:lvlText w:val="●"/>
      <w:lvlJc w:val="left"/>
      <w:pPr>
        <w:ind w:left="2577" w:firstLine="2217"/>
      </w:pPr>
      <w:rPr>
        <w:rFonts w:ascii="Arial" w:eastAsia="Arial" w:hAnsi="Arial" w:cs="Arial"/>
      </w:rPr>
    </w:lvl>
    <w:lvl w:ilvl="4">
      <w:start w:val="1"/>
      <w:numFmt w:val="bullet"/>
      <w:lvlText w:val="o"/>
      <w:lvlJc w:val="left"/>
      <w:pPr>
        <w:ind w:left="3297" w:firstLine="2937"/>
      </w:pPr>
      <w:rPr>
        <w:rFonts w:ascii="Arial" w:eastAsia="Arial" w:hAnsi="Arial" w:cs="Arial"/>
      </w:rPr>
    </w:lvl>
    <w:lvl w:ilvl="5">
      <w:start w:val="1"/>
      <w:numFmt w:val="bullet"/>
      <w:lvlText w:val="▪"/>
      <w:lvlJc w:val="left"/>
      <w:pPr>
        <w:ind w:left="4017" w:firstLine="3657"/>
      </w:pPr>
      <w:rPr>
        <w:rFonts w:ascii="Arial" w:eastAsia="Arial" w:hAnsi="Arial" w:cs="Arial"/>
      </w:rPr>
    </w:lvl>
    <w:lvl w:ilvl="6">
      <w:start w:val="1"/>
      <w:numFmt w:val="bullet"/>
      <w:lvlText w:val="●"/>
      <w:lvlJc w:val="left"/>
      <w:pPr>
        <w:ind w:left="4737" w:firstLine="4377"/>
      </w:pPr>
      <w:rPr>
        <w:rFonts w:ascii="Arial" w:eastAsia="Arial" w:hAnsi="Arial" w:cs="Arial"/>
      </w:rPr>
    </w:lvl>
    <w:lvl w:ilvl="7">
      <w:start w:val="1"/>
      <w:numFmt w:val="bullet"/>
      <w:lvlText w:val="o"/>
      <w:lvlJc w:val="left"/>
      <w:pPr>
        <w:ind w:left="5457" w:firstLine="5097"/>
      </w:pPr>
      <w:rPr>
        <w:rFonts w:ascii="Arial" w:eastAsia="Arial" w:hAnsi="Arial" w:cs="Arial"/>
      </w:rPr>
    </w:lvl>
    <w:lvl w:ilvl="8">
      <w:start w:val="1"/>
      <w:numFmt w:val="bullet"/>
      <w:lvlText w:val="▪"/>
      <w:lvlJc w:val="left"/>
      <w:pPr>
        <w:ind w:left="6177" w:firstLine="5817"/>
      </w:pPr>
      <w:rPr>
        <w:rFonts w:ascii="Arial" w:eastAsia="Arial" w:hAnsi="Arial" w:cs="Arial"/>
      </w:rPr>
    </w:lvl>
  </w:abstractNum>
  <w:abstractNum w:abstractNumId="5" w15:restartNumberingAfterBreak="0">
    <w:nsid w:val="3A8D6225"/>
    <w:multiLevelType w:val="hybridMultilevel"/>
    <w:tmpl w:val="BC300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3F04BE"/>
    <w:multiLevelType w:val="hybridMultilevel"/>
    <w:tmpl w:val="17BE35E0"/>
    <w:lvl w:ilvl="0" w:tplc="2BCA4CDC">
      <w:start w:val="29"/>
      <w:numFmt w:val="bullet"/>
      <w:lvlText w:val="-"/>
      <w:lvlJc w:val="left"/>
      <w:pPr>
        <w:ind w:left="720" w:hanging="360"/>
      </w:pPr>
      <w:rPr>
        <w:rFonts w:ascii="CordiaUPC" w:eastAsia="Times New Roman" w:hAnsi="CordiaUPC" w:cs="CordiaUPC" w:hint="cs"/>
      </w:rPr>
    </w:lvl>
    <w:lvl w:ilvl="1" w:tplc="A990AAF2">
      <w:numFmt w:val="bullet"/>
      <w:lvlText w:val=""/>
      <w:lvlJc w:val="left"/>
      <w:pPr>
        <w:ind w:left="1785" w:hanging="705"/>
      </w:pPr>
      <w:rPr>
        <w:rFonts w:ascii="Symbol" w:eastAsiaTheme="minorHAnsi" w:hAnsi="Symbol" w:cstheme="minorBid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E01CA5"/>
    <w:multiLevelType w:val="multilevel"/>
    <w:tmpl w:val="33546F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Calibri" w:hAnsi="Calibri" w:cs="Calibri" w:hint="default"/>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4F350C"/>
    <w:multiLevelType w:val="multilevel"/>
    <w:tmpl w:val="83CE0A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96F2570"/>
    <w:multiLevelType w:val="multilevel"/>
    <w:tmpl w:val="F30E050C"/>
    <w:lvl w:ilvl="0">
      <w:start w:val="29"/>
      <w:numFmt w:val="bullet"/>
      <w:lvlText w:val="-"/>
      <w:lvlJc w:val="left"/>
      <w:pPr>
        <w:ind w:left="720" w:hanging="360"/>
      </w:pPr>
      <w:rPr>
        <w:rFonts w:ascii="CordiaUPC" w:eastAsia="CordiaUPC" w:hAnsi="CordiaUPC" w:cs="CordiaUP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711DF1"/>
    <w:multiLevelType w:val="multilevel"/>
    <w:tmpl w:val="CE9486E6"/>
    <w:lvl w:ilvl="0">
      <w:start w:val="1"/>
      <w:numFmt w:val="bullet"/>
      <w:lvlText w:val="●"/>
      <w:lvlJc w:val="left"/>
      <w:pPr>
        <w:ind w:left="710" w:hanging="284"/>
      </w:pPr>
      <w:rPr>
        <w:rFonts w:ascii="Noto Sans Symbols" w:eastAsia="Noto Sans Symbols" w:hAnsi="Noto Sans Symbols" w:cs="Noto Sans Symbols"/>
        <w:color w:val="808080"/>
      </w:rPr>
    </w:lvl>
    <w:lvl w:ilvl="1">
      <w:start w:val="1"/>
      <w:numFmt w:val="bullet"/>
      <w:lvlText w:val="o"/>
      <w:lvlJc w:val="left"/>
      <w:pPr>
        <w:ind w:left="-859" w:hanging="360"/>
      </w:pPr>
      <w:rPr>
        <w:rFonts w:ascii="Courier New" w:eastAsia="Courier New" w:hAnsi="Courier New" w:cs="Courier New"/>
      </w:rPr>
    </w:lvl>
    <w:lvl w:ilvl="2">
      <w:start w:val="1"/>
      <w:numFmt w:val="bullet"/>
      <w:lvlText w:val="▪"/>
      <w:lvlJc w:val="left"/>
      <w:pPr>
        <w:ind w:left="-139" w:hanging="360"/>
      </w:pPr>
      <w:rPr>
        <w:rFonts w:ascii="Noto Sans Symbols" w:eastAsia="Noto Sans Symbols" w:hAnsi="Noto Sans Symbols" w:cs="Noto Sans Symbols"/>
      </w:rPr>
    </w:lvl>
    <w:lvl w:ilvl="3">
      <w:start w:val="1"/>
      <w:numFmt w:val="bullet"/>
      <w:lvlText w:val="●"/>
      <w:lvlJc w:val="left"/>
      <w:pPr>
        <w:ind w:left="581" w:hanging="360"/>
      </w:pPr>
      <w:rPr>
        <w:rFonts w:ascii="Noto Sans Symbols" w:eastAsia="Noto Sans Symbols" w:hAnsi="Noto Sans Symbols" w:cs="Noto Sans Symbols"/>
      </w:rPr>
    </w:lvl>
    <w:lvl w:ilvl="4">
      <w:start w:val="1"/>
      <w:numFmt w:val="bullet"/>
      <w:lvlText w:val="o"/>
      <w:lvlJc w:val="left"/>
      <w:pPr>
        <w:ind w:left="1301" w:hanging="360"/>
      </w:pPr>
      <w:rPr>
        <w:rFonts w:ascii="Courier New" w:eastAsia="Courier New" w:hAnsi="Courier New" w:cs="Courier New"/>
      </w:rPr>
    </w:lvl>
    <w:lvl w:ilvl="5">
      <w:start w:val="1"/>
      <w:numFmt w:val="bullet"/>
      <w:lvlText w:val="▪"/>
      <w:lvlJc w:val="left"/>
      <w:pPr>
        <w:ind w:left="2021" w:hanging="360"/>
      </w:pPr>
      <w:rPr>
        <w:rFonts w:ascii="Noto Sans Symbols" w:eastAsia="Noto Sans Symbols" w:hAnsi="Noto Sans Symbols" w:cs="Noto Sans Symbols"/>
      </w:rPr>
    </w:lvl>
    <w:lvl w:ilvl="6">
      <w:start w:val="1"/>
      <w:numFmt w:val="bullet"/>
      <w:lvlText w:val="●"/>
      <w:lvlJc w:val="left"/>
      <w:pPr>
        <w:ind w:left="2741" w:hanging="360"/>
      </w:pPr>
      <w:rPr>
        <w:rFonts w:ascii="Noto Sans Symbols" w:eastAsia="Noto Sans Symbols" w:hAnsi="Noto Sans Symbols" w:cs="Noto Sans Symbols"/>
      </w:rPr>
    </w:lvl>
    <w:lvl w:ilvl="7">
      <w:start w:val="1"/>
      <w:numFmt w:val="bullet"/>
      <w:lvlText w:val="o"/>
      <w:lvlJc w:val="left"/>
      <w:pPr>
        <w:ind w:left="3461" w:hanging="360"/>
      </w:pPr>
      <w:rPr>
        <w:rFonts w:ascii="Courier New" w:eastAsia="Courier New" w:hAnsi="Courier New" w:cs="Courier New"/>
      </w:rPr>
    </w:lvl>
    <w:lvl w:ilvl="8">
      <w:start w:val="1"/>
      <w:numFmt w:val="bullet"/>
      <w:lvlText w:val="▪"/>
      <w:lvlJc w:val="left"/>
      <w:pPr>
        <w:ind w:left="4181" w:hanging="360"/>
      </w:pPr>
      <w:rPr>
        <w:rFonts w:ascii="Noto Sans Symbols" w:eastAsia="Noto Sans Symbols" w:hAnsi="Noto Sans Symbols" w:cs="Noto Sans Symbols"/>
      </w:rPr>
    </w:lvl>
  </w:abstractNum>
  <w:abstractNum w:abstractNumId="11" w15:restartNumberingAfterBreak="0">
    <w:nsid w:val="6EC9560E"/>
    <w:multiLevelType w:val="multilevel"/>
    <w:tmpl w:val="188C0E18"/>
    <w:lvl w:ilvl="0">
      <w:start w:val="29"/>
      <w:numFmt w:val="bullet"/>
      <w:lvlText w:val="-"/>
      <w:lvlJc w:val="left"/>
      <w:pPr>
        <w:ind w:left="720" w:hanging="360"/>
      </w:pPr>
      <w:rPr>
        <w:rFonts w:ascii="CordiaUPC" w:eastAsia="CordiaUPC" w:hAnsi="CordiaUPC" w:cs="CordiaUPC"/>
      </w:rPr>
    </w:lvl>
    <w:lvl w:ilvl="1">
      <w:start w:val="1"/>
      <w:numFmt w:val="bullet"/>
      <w:lvlText w:val="o"/>
      <w:lvlJc w:val="left"/>
      <w:pPr>
        <w:ind w:left="1440" w:hanging="360"/>
      </w:pPr>
      <w:rPr>
        <w:rFonts w:ascii="CordiaUPC" w:eastAsia="CordiaUPC" w:hAnsi="CordiaUPC" w:cs="CordiaUPC"/>
        <w:b w:val="0"/>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367A49"/>
    <w:multiLevelType w:val="multilevel"/>
    <w:tmpl w:val="286E6220"/>
    <w:lvl w:ilvl="0">
      <w:start w:val="1"/>
      <w:numFmt w:val="decimal"/>
      <w:lvlText w:val="%1."/>
      <w:lvlJc w:val="left"/>
      <w:pPr>
        <w:ind w:left="1068" w:hanging="360"/>
      </w:pPr>
      <w:rPr>
        <w:rFont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3" w15:restartNumberingAfterBreak="0">
    <w:nsid w:val="714418AA"/>
    <w:multiLevelType w:val="multilevel"/>
    <w:tmpl w:val="E340BCFE"/>
    <w:lvl w:ilvl="0">
      <w:start w:val="1"/>
      <w:numFmt w:val="decimal"/>
      <w:lvlText w:val="%1."/>
      <w:lvlJc w:val="left"/>
      <w:pPr>
        <w:ind w:left="1060" w:hanging="700"/>
      </w:pPr>
    </w:lvl>
    <w:lvl w:ilvl="1">
      <w:start w:val="1"/>
      <w:numFmt w:val="lowerLetter"/>
      <w:pStyle w:val="Kop2"/>
      <w:lvlText w:val="%2."/>
      <w:lvlJc w:val="left"/>
      <w:pPr>
        <w:ind w:left="1440" w:hanging="360"/>
      </w:pPr>
    </w:lvl>
    <w:lvl w:ilvl="2">
      <w:start w:val="1"/>
      <w:numFmt w:val="lowerRoman"/>
      <w:pStyle w:val="Kop3"/>
      <w:lvlText w:val="%3."/>
      <w:lvlJc w:val="right"/>
      <w:pPr>
        <w:ind w:left="2160" w:hanging="180"/>
      </w:pPr>
    </w:lvl>
    <w:lvl w:ilvl="3">
      <w:start w:val="1"/>
      <w:numFmt w:val="decimal"/>
      <w:pStyle w:val="Kop4"/>
      <w:lvlText w:val="%4."/>
      <w:lvlJc w:val="left"/>
      <w:pPr>
        <w:ind w:left="2770" w:hanging="360"/>
      </w:pPr>
    </w:lvl>
    <w:lvl w:ilvl="4">
      <w:start w:val="1"/>
      <w:numFmt w:val="lowerLetter"/>
      <w:pStyle w:val="Kop5"/>
      <w:lvlText w:val="%5."/>
      <w:lvlJc w:val="left"/>
      <w:pPr>
        <w:ind w:left="3600" w:hanging="360"/>
      </w:pPr>
    </w:lvl>
    <w:lvl w:ilvl="5">
      <w:start w:val="1"/>
      <w:numFmt w:val="lowerRoman"/>
      <w:pStyle w:val="Kop6"/>
      <w:lvlText w:val="%6."/>
      <w:lvlJc w:val="right"/>
      <w:pPr>
        <w:ind w:left="4320" w:hanging="180"/>
      </w:pPr>
    </w:lvl>
    <w:lvl w:ilvl="6">
      <w:start w:val="1"/>
      <w:numFmt w:val="decimal"/>
      <w:pStyle w:val="Kop7"/>
      <w:lvlText w:val="%7."/>
      <w:lvlJc w:val="left"/>
      <w:pPr>
        <w:ind w:left="5040" w:hanging="360"/>
      </w:pPr>
    </w:lvl>
    <w:lvl w:ilvl="7">
      <w:start w:val="1"/>
      <w:numFmt w:val="lowerLetter"/>
      <w:pStyle w:val="Kop8"/>
      <w:lvlText w:val="%8."/>
      <w:lvlJc w:val="left"/>
      <w:pPr>
        <w:ind w:left="5760" w:hanging="360"/>
      </w:pPr>
    </w:lvl>
    <w:lvl w:ilvl="8">
      <w:start w:val="1"/>
      <w:numFmt w:val="lowerRoman"/>
      <w:pStyle w:val="Kop9"/>
      <w:lvlText w:val="%9."/>
      <w:lvlJc w:val="right"/>
      <w:pPr>
        <w:ind w:left="6480" w:hanging="180"/>
      </w:pPr>
    </w:lvl>
  </w:abstractNum>
  <w:abstractNum w:abstractNumId="14" w15:restartNumberingAfterBreak="0">
    <w:nsid w:val="718128A9"/>
    <w:multiLevelType w:val="hybridMultilevel"/>
    <w:tmpl w:val="05607E62"/>
    <w:lvl w:ilvl="0" w:tplc="3A9E277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9"/>
  </w:num>
  <w:num w:numId="5">
    <w:abstractNumId w:val="12"/>
  </w:num>
  <w:num w:numId="6">
    <w:abstractNumId w:val="4"/>
  </w:num>
  <w:num w:numId="7">
    <w:abstractNumId w:val="0"/>
  </w:num>
  <w:num w:numId="8">
    <w:abstractNumId w:val="11"/>
  </w:num>
  <w:num w:numId="9">
    <w:abstractNumId w:val="2"/>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3"/>
  </w:num>
  <w:num w:numId="19">
    <w:abstractNumId w:val="5"/>
  </w:num>
  <w:num w:numId="20">
    <w:abstractNumId w:val="7"/>
  </w:num>
  <w:num w:numId="21">
    <w:abstractNumId w:val="6"/>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8A"/>
    <w:rsid w:val="00064B02"/>
    <w:rsid w:val="000B56C9"/>
    <w:rsid w:val="00114B8A"/>
    <w:rsid w:val="001261A7"/>
    <w:rsid w:val="001448BD"/>
    <w:rsid w:val="00152419"/>
    <w:rsid w:val="00160777"/>
    <w:rsid w:val="00183184"/>
    <w:rsid w:val="001A29C9"/>
    <w:rsid w:val="001F1344"/>
    <w:rsid w:val="00201199"/>
    <w:rsid w:val="00221A59"/>
    <w:rsid w:val="002347C1"/>
    <w:rsid w:val="00305E35"/>
    <w:rsid w:val="003429AE"/>
    <w:rsid w:val="003C57A1"/>
    <w:rsid w:val="0041164B"/>
    <w:rsid w:val="00496069"/>
    <w:rsid w:val="0050789D"/>
    <w:rsid w:val="00543F74"/>
    <w:rsid w:val="00583D7B"/>
    <w:rsid w:val="005A0826"/>
    <w:rsid w:val="005A5548"/>
    <w:rsid w:val="005B1B99"/>
    <w:rsid w:val="005B1C12"/>
    <w:rsid w:val="005F6E09"/>
    <w:rsid w:val="00626127"/>
    <w:rsid w:val="00633D32"/>
    <w:rsid w:val="00661ED4"/>
    <w:rsid w:val="00666CCA"/>
    <w:rsid w:val="006A12DF"/>
    <w:rsid w:val="0073050C"/>
    <w:rsid w:val="00796B4F"/>
    <w:rsid w:val="00866859"/>
    <w:rsid w:val="008C272B"/>
    <w:rsid w:val="00914F4B"/>
    <w:rsid w:val="009454F1"/>
    <w:rsid w:val="009C7668"/>
    <w:rsid w:val="009F779C"/>
    <w:rsid w:val="00A23CEA"/>
    <w:rsid w:val="00A554B9"/>
    <w:rsid w:val="00A562F4"/>
    <w:rsid w:val="00AA64B0"/>
    <w:rsid w:val="00B16FA3"/>
    <w:rsid w:val="00B270F8"/>
    <w:rsid w:val="00B56DB2"/>
    <w:rsid w:val="00BB3216"/>
    <w:rsid w:val="00C05849"/>
    <w:rsid w:val="00C156F8"/>
    <w:rsid w:val="00C32B2A"/>
    <w:rsid w:val="00C32C89"/>
    <w:rsid w:val="00C41B8B"/>
    <w:rsid w:val="00C71058"/>
    <w:rsid w:val="00CB4141"/>
    <w:rsid w:val="00CD04A0"/>
    <w:rsid w:val="00D03CE3"/>
    <w:rsid w:val="00D15B92"/>
    <w:rsid w:val="00D23ED9"/>
    <w:rsid w:val="00DF6F55"/>
    <w:rsid w:val="00E03319"/>
    <w:rsid w:val="00E27FEF"/>
    <w:rsid w:val="00EE4627"/>
    <w:rsid w:val="00F4528B"/>
    <w:rsid w:val="00F75D43"/>
    <w:rsid w:val="00F9719A"/>
    <w:rsid w:val="00FD16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8EB41"/>
  <w15:docId w15:val="{428E50AF-A75A-4B1E-A3DB-62B18349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en-US" w:eastAsia="nl-N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4D7E2A"/>
    <w:rPr>
      <w:lang w:val="nl-NL"/>
    </w:rPr>
  </w:style>
  <w:style w:type="paragraph" w:styleId="Kop1">
    <w:name w:val="heading 1"/>
    <w:basedOn w:val="Standaard"/>
    <w:next w:val="Standaard"/>
    <w:link w:val="Kop1Char"/>
    <w:uiPriority w:val="9"/>
    <w:qFormat/>
    <w:rsid w:val="004D7E2A"/>
    <w:pPr>
      <w:keepNext/>
      <w:keepLines/>
      <w:widowControl/>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2scr"/>
    <w:basedOn w:val="Standaard"/>
    <w:next w:val="Standaard"/>
    <w:link w:val="Kop2Char"/>
    <w:uiPriority w:val="9"/>
    <w:unhideWhenUsed/>
    <w:qFormat/>
    <w:rsid w:val="004D7E2A"/>
    <w:pPr>
      <w:keepNext/>
      <w:keepLines/>
      <w:widowControl/>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aliases w:val="3scr"/>
    <w:basedOn w:val="Standaard"/>
    <w:next w:val="Standaard"/>
    <w:link w:val="Kop3Char"/>
    <w:uiPriority w:val="9"/>
    <w:unhideWhenUsed/>
    <w:qFormat/>
    <w:rsid w:val="004D7E2A"/>
    <w:pPr>
      <w:keepNext/>
      <w:keepLines/>
      <w:widowControl/>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4D7E2A"/>
    <w:pPr>
      <w:keepNext/>
      <w:keepLines/>
      <w:widowControl/>
      <w:numPr>
        <w:ilvl w:val="3"/>
        <w:numId w:val="1"/>
      </w:numPr>
      <w:spacing w:before="40"/>
      <w:outlineLvl w:val="3"/>
    </w:pPr>
    <w:rPr>
      <w:rFonts w:asciiTheme="majorHAnsi" w:eastAsiaTheme="majorEastAsia" w:hAnsiTheme="majorHAnsi" w:cstheme="majorBidi"/>
      <w:i/>
      <w:iCs/>
      <w:color w:val="2E74B5" w:themeColor="accent1" w:themeShade="BF"/>
      <w:sz w:val="24"/>
      <w:szCs w:val="24"/>
    </w:rPr>
  </w:style>
  <w:style w:type="paragraph" w:styleId="Kop5">
    <w:name w:val="heading 5"/>
    <w:basedOn w:val="Standaard"/>
    <w:next w:val="Standaard"/>
    <w:link w:val="Kop5Char"/>
    <w:uiPriority w:val="9"/>
    <w:unhideWhenUsed/>
    <w:qFormat/>
    <w:rsid w:val="004D7E2A"/>
    <w:pPr>
      <w:keepNext/>
      <w:keepLines/>
      <w:widowControl/>
      <w:numPr>
        <w:ilvl w:val="4"/>
        <w:numId w:val="1"/>
      </w:numPr>
      <w:spacing w:before="40"/>
      <w:outlineLvl w:val="4"/>
    </w:pPr>
    <w:rPr>
      <w:rFonts w:asciiTheme="majorHAnsi" w:eastAsiaTheme="majorEastAsia" w:hAnsiTheme="majorHAnsi" w:cstheme="majorBidi"/>
      <w:color w:val="2E74B5" w:themeColor="accent1" w:themeShade="BF"/>
      <w:sz w:val="24"/>
      <w:szCs w:val="24"/>
    </w:rPr>
  </w:style>
  <w:style w:type="paragraph" w:styleId="Kop6">
    <w:name w:val="heading 6"/>
    <w:basedOn w:val="Standaard"/>
    <w:next w:val="Standaard"/>
    <w:link w:val="Kop6Char"/>
    <w:uiPriority w:val="9"/>
    <w:unhideWhenUsed/>
    <w:qFormat/>
    <w:rsid w:val="004D7E2A"/>
    <w:pPr>
      <w:keepNext/>
      <w:keepLines/>
      <w:widowControl/>
      <w:numPr>
        <w:ilvl w:val="5"/>
        <w:numId w:val="1"/>
      </w:numPr>
      <w:spacing w:before="40"/>
      <w:outlineLvl w:val="5"/>
    </w:pPr>
    <w:rPr>
      <w:rFonts w:asciiTheme="majorHAnsi" w:eastAsiaTheme="majorEastAsia" w:hAnsiTheme="majorHAnsi" w:cstheme="majorBidi"/>
      <w:color w:val="1F4D78" w:themeColor="accent1" w:themeShade="7F"/>
      <w:sz w:val="24"/>
      <w:szCs w:val="24"/>
    </w:rPr>
  </w:style>
  <w:style w:type="paragraph" w:styleId="Kop7">
    <w:name w:val="heading 7"/>
    <w:basedOn w:val="Standaard"/>
    <w:next w:val="Standaard"/>
    <w:link w:val="Kop7Char"/>
    <w:uiPriority w:val="9"/>
    <w:unhideWhenUsed/>
    <w:qFormat/>
    <w:rsid w:val="004D7E2A"/>
    <w:pPr>
      <w:keepNext/>
      <w:keepLines/>
      <w:widowControl/>
      <w:numPr>
        <w:ilvl w:val="6"/>
        <w:numId w:val="1"/>
      </w:numPr>
      <w:spacing w:before="40"/>
      <w:outlineLvl w:val="6"/>
    </w:pPr>
    <w:rPr>
      <w:rFonts w:asciiTheme="majorHAnsi" w:eastAsiaTheme="majorEastAsia" w:hAnsiTheme="majorHAnsi" w:cstheme="majorBidi"/>
      <w:i/>
      <w:iCs/>
      <w:color w:val="1F4D78" w:themeColor="accent1" w:themeShade="7F"/>
      <w:sz w:val="24"/>
      <w:szCs w:val="24"/>
    </w:rPr>
  </w:style>
  <w:style w:type="paragraph" w:styleId="Kop8">
    <w:name w:val="heading 8"/>
    <w:basedOn w:val="Standaard"/>
    <w:next w:val="Standaard"/>
    <w:link w:val="Kop8Char"/>
    <w:uiPriority w:val="9"/>
    <w:unhideWhenUsed/>
    <w:qFormat/>
    <w:rsid w:val="004D7E2A"/>
    <w:pPr>
      <w:keepNext/>
      <w:keepLines/>
      <w:widowControl/>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D7E2A"/>
    <w:pPr>
      <w:keepNext/>
      <w:keepLines/>
      <w:widowControl/>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character" w:customStyle="1" w:styleId="Kop1Char">
    <w:name w:val="Kop 1 Char"/>
    <w:basedOn w:val="Standaardalinea-lettertype"/>
    <w:link w:val="Kop1"/>
    <w:uiPriority w:val="9"/>
    <w:rsid w:val="004D7E2A"/>
    <w:rPr>
      <w:rFonts w:asciiTheme="majorHAnsi" w:eastAsiaTheme="majorEastAsia" w:hAnsiTheme="majorHAnsi" w:cstheme="majorBidi"/>
      <w:color w:val="2E74B5" w:themeColor="accent1" w:themeShade="BF"/>
      <w:sz w:val="32"/>
      <w:szCs w:val="32"/>
      <w:lang w:eastAsia="nl-NL"/>
    </w:rPr>
  </w:style>
  <w:style w:type="character" w:customStyle="1" w:styleId="Kop2Char">
    <w:name w:val="Kop 2 Char"/>
    <w:aliases w:val="2scr Char"/>
    <w:basedOn w:val="Standaardalinea-lettertype"/>
    <w:link w:val="Kop2"/>
    <w:uiPriority w:val="9"/>
    <w:rsid w:val="004D7E2A"/>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aliases w:val="3scr Char"/>
    <w:basedOn w:val="Standaardalinea-lettertype"/>
    <w:link w:val="Kop3"/>
    <w:uiPriority w:val="9"/>
    <w:rsid w:val="004D7E2A"/>
    <w:rPr>
      <w:rFonts w:asciiTheme="majorHAnsi" w:eastAsiaTheme="majorEastAsia" w:hAnsiTheme="majorHAnsi" w:cstheme="majorBidi"/>
      <w:color w:val="1F4D78" w:themeColor="accent1" w:themeShade="7F"/>
      <w:sz w:val="24"/>
      <w:szCs w:val="24"/>
      <w:lang w:eastAsia="nl-NL"/>
    </w:rPr>
  </w:style>
  <w:style w:type="character" w:customStyle="1" w:styleId="Kop4Char">
    <w:name w:val="Kop 4 Char"/>
    <w:basedOn w:val="Standaardalinea-lettertype"/>
    <w:link w:val="Kop4"/>
    <w:uiPriority w:val="9"/>
    <w:semiHidden/>
    <w:rsid w:val="004D7E2A"/>
    <w:rPr>
      <w:rFonts w:asciiTheme="majorHAnsi" w:eastAsiaTheme="majorEastAsia" w:hAnsiTheme="majorHAnsi" w:cstheme="majorBidi"/>
      <w:i/>
      <w:iCs/>
      <w:color w:val="2E74B5" w:themeColor="accent1" w:themeShade="BF"/>
      <w:sz w:val="24"/>
      <w:szCs w:val="24"/>
      <w:lang w:eastAsia="nl-NL"/>
    </w:rPr>
  </w:style>
  <w:style w:type="character" w:customStyle="1" w:styleId="Kop5Char">
    <w:name w:val="Kop 5 Char"/>
    <w:basedOn w:val="Standaardalinea-lettertype"/>
    <w:link w:val="Kop5"/>
    <w:uiPriority w:val="9"/>
    <w:semiHidden/>
    <w:rsid w:val="004D7E2A"/>
    <w:rPr>
      <w:rFonts w:asciiTheme="majorHAnsi" w:eastAsiaTheme="majorEastAsia" w:hAnsiTheme="majorHAnsi" w:cstheme="majorBidi"/>
      <w:color w:val="2E74B5" w:themeColor="accent1" w:themeShade="BF"/>
      <w:sz w:val="24"/>
      <w:szCs w:val="24"/>
      <w:lang w:eastAsia="nl-NL"/>
    </w:rPr>
  </w:style>
  <w:style w:type="character" w:customStyle="1" w:styleId="Kop6Char">
    <w:name w:val="Kop 6 Char"/>
    <w:basedOn w:val="Standaardalinea-lettertype"/>
    <w:link w:val="Kop6"/>
    <w:uiPriority w:val="9"/>
    <w:semiHidden/>
    <w:rsid w:val="004D7E2A"/>
    <w:rPr>
      <w:rFonts w:asciiTheme="majorHAnsi" w:eastAsiaTheme="majorEastAsia" w:hAnsiTheme="majorHAnsi" w:cstheme="majorBidi"/>
      <w:color w:val="1F4D78" w:themeColor="accent1" w:themeShade="7F"/>
      <w:sz w:val="24"/>
      <w:szCs w:val="24"/>
      <w:lang w:eastAsia="nl-NL"/>
    </w:rPr>
  </w:style>
  <w:style w:type="character" w:customStyle="1" w:styleId="Kop7Char">
    <w:name w:val="Kop 7 Char"/>
    <w:basedOn w:val="Standaardalinea-lettertype"/>
    <w:link w:val="Kop7"/>
    <w:uiPriority w:val="9"/>
    <w:semiHidden/>
    <w:rsid w:val="004D7E2A"/>
    <w:rPr>
      <w:rFonts w:asciiTheme="majorHAnsi" w:eastAsiaTheme="majorEastAsia" w:hAnsiTheme="majorHAnsi" w:cstheme="majorBidi"/>
      <w:i/>
      <w:iCs/>
      <w:color w:val="1F4D78" w:themeColor="accent1" w:themeShade="7F"/>
      <w:sz w:val="24"/>
      <w:szCs w:val="24"/>
      <w:lang w:eastAsia="nl-NL"/>
    </w:rPr>
  </w:style>
  <w:style w:type="character" w:customStyle="1" w:styleId="Kop8Char">
    <w:name w:val="Kop 8 Char"/>
    <w:basedOn w:val="Standaardalinea-lettertype"/>
    <w:link w:val="Kop8"/>
    <w:uiPriority w:val="9"/>
    <w:semiHidden/>
    <w:rsid w:val="004D7E2A"/>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4D7E2A"/>
    <w:rPr>
      <w:rFonts w:asciiTheme="majorHAnsi" w:eastAsiaTheme="majorEastAsia" w:hAnsiTheme="majorHAnsi" w:cstheme="majorBidi"/>
      <w:i/>
      <w:iCs/>
      <w:color w:val="272727" w:themeColor="text1" w:themeTint="D8"/>
      <w:sz w:val="21"/>
      <w:szCs w:val="21"/>
      <w:lang w:eastAsia="nl-NL"/>
    </w:rPr>
  </w:style>
  <w:style w:type="paragraph" w:customStyle="1" w:styleId="Default">
    <w:name w:val="Default"/>
    <w:rsid w:val="006F5F9E"/>
    <w:pPr>
      <w:autoSpaceDE w:val="0"/>
      <w:autoSpaceDN w:val="0"/>
      <w:adjustRightInd w:val="0"/>
    </w:pPr>
    <w:rPr>
      <w:rFonts w:ascii="CordiaUPC" w:hAnsi="CordiaUPC" w:cs="CordiaUPC"/>
      <w:color w:val="000000"/>
      <w:sz w:val="24"/>
      <w:szCs w:val="24"/>
    </w:rPr>
  </w:style>
  <w:style w:type="paragraph" w:styleId="Geenafstand">
    <w:name w:val="No Spacing"/>
    <w:uiPriority w:val="1"/>
    <w:qFormat/>
    <w:rsid w:val="006F5F9E"/>
  </w:style>
  <w:style w:type="character" w:styleId="Verwijzingopmerking">
    <w:name w:val="annotation reference"/>
    <w:basedOn w:val="Standaardalinea-lettertype"/>
    <w:uiPriority w:val="99"/>
    <w:semiHidden/>
    <w:unhideWhenUsed/>
    <w:rsid w:val="00E47E2C"/>
    <w:rPr>
      <w:sz w:val="16"/>
      <w:szCs w:val="16"/>
    </w:rPr>
  </w:style>
  <w:style w:type="paragraph" w:styleId="Tekstopmerking">
    <w:name w:val="annotation text"/>
    <w:basedOn w:val="Standaard"/>
    <w:link w:val="TekstopmerkingChar"/>
    <w:uiPriority w:val="99"/>
    <w:semiHidden/>
    <w:unhideWhenUsed/>
    <w:rsid w:val="00E47E2C"/>
    <w:rPr>
      <w:sz w:val="20"/>
      <w:szCs w:val="20"/>
    </w:rPr>
  </w:style>
  <w:style w:type="character" w:customStyle="1" w:styleId="TekstopmerkingChar">
    <w:name w:val="Tekst opmerking Char"/>
    <w:basedOn w:val="Standaardalinea-lettertype"/>
    <w:link w:val="Tekstopmerking"/>
    <w:uiPriority w:val="99"/>
    <w:semiHidden/>
    <w:rsid w:val="00E47E2C"/>
    <w:rPr>
      <w:rFonts w:ascii="Verdana" w:eastAsia="Verdana" w:hAnsi="Verdana" w:cs="Verdana"/>
      <w:sz w:val="20"/>
      <w:szCs w:val="20"/>
      <w:lang w:val="en-US" w:eastAsia="nl-NL"/>
    </w:rPr>
  </w:style>
  <w:style w:type="paragraph" w:styleId="Onderwerpvanopmerking">
    <w:name w:val="annotation subject"/>
    <w:basedOn w:val="Tekstopmerking"/>
    <w:next w:val="Tekstopmerking"/>
    <w:link w:val="OnderwerpvanopmerkingChar"/>
    <w:uiPriority w:val="99"/>
    <w:semiHidden/>
    <w:unhideWhenUsed/>
    <w:rsid w:val="00E47E2C"/>
    <w:rPr>
      <w:b/>
      <w:bCs/>
    </w:rPr>
  </w:style>
  <w:style w:type="character" w:customStyle="1" w:styleId="OnderwerpvanopmerkingChar">
    <w:name w:val="Onderwerp van opmerking Char"/>
    <w:basedOn w:val="TekstopmerkingChar"/>
    <w:link w:val="Onderwerpvanopmerking"/>
    <w:uiPriority w:val="99"/>
    <w:semiHidden/>
    <w:rsid w:val="00E47E2C"/>
    <w:rPr>
      <w:rFonts w:ascii="Verdana" w:eastAsia="Verdana" w:hAnsi="Verdana" w:cs="Verdana"/>
      <w:b/>
      <w:bCs/>
      <w:sz w:val="20"/>
      <w:szCs w:val="20"/>
      <w:lang w:val="en-US" w:eastAsia="nl-NL"/>
    </w:rPr>
  </w:style>
  <w:style w:type="paragraph" w:styleId="Ballontekst">
    <w:name w:val="Balloon Text"/>
    <w:basedOn w:val="Standaard"/>
    <w:link w:val="BallontekstChar"/>
    <w:uiPriority w:val="99"/>
    <w:semiHidden/>
    <w:unhideWhenUsed/>
    <w:rsid w:val="00E47E2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47E2C"/>
    <w:rPr>
      <w:rFonts w:ascii="Segoe UI" w:eastAsia="Verdana" w:hAnsi="Segoe UI" w:cs="Segoe UI"/>
      <w:sz w:val="18"/>
      <w:szCs w:val="18"/>
      <w:lang w:val="en-US" w:eastAsia="nl-NL"/>
    </w:rPr>
  </w:style>
  <w:style w:type="paragraph" w:styleId="Lijstalinea">
    <w:name w:val="List Paragraph"/>
    <w:aliases w:val="Reference List"/>
    <w:basedOn w:val="Standaard"/>
    <w:link w:val="LijstalineaChar"/>
    <w:uiPriority w:val="34"/>
    <w:qFormat/>
    <w:rsid w:val="00FF64EC"/>
    <w:pPr>
      <w:ind w:left="720"/>
      <w:contextualSpacing/>
    </w:pPr>
  </w:style>
  <w:style w:type="paragraph" w:styleId="Koptekst">
    <w:name w:val="header"/>
    <w:basedOn w:val="Standaard"/>
    <w:link w:val="KoptekstChar"/>
    <w:uiPriority w:val="99"/>
    <w:unhideWhenUsed/>
    <w:rsid w:val="00F12BCD"/>
    <w:pPr>
      <w:tabs>
        <w:tab w:val="center" w:pos="4536"/>
        <w:tab w:val="right" w:pos="9072"/>
      </w:tabs>
    </w:pPr>
  </w:style>
  <w:style w:type="character" w:customStyle="1" w:styleId="KoptekstChar">
    <w:name w:val="Koptekst Char"/>
    <w:basedOn w:val="Standaardalinea-lettertype"/>
    <w:link w:val="Koptekst"/>
    <w:uiPriority w:val="99"/>
    <w:rsid w:val="00F12BCD"/>
    <w:rPr>
      <w:rFonts w:ascii="Verdana" w:eastAsia="Verdana" w:hAnsi="Verdana" w:cs="Verdana"/>
      <w:lang w:val="en-US" w:eastAsia="nl-NL"/>
    </w:rPr>
  </w:style>
  <w:style w:type="paragraph" w:styleId="Voettekst">
    <w:name w:val="footer"/>
    <w:basedOn w:val="Standaard"/>
    <w:link w:val="VoettekstChar"/>
    <w:uiPriority w:val="99"/>
    <w:unhideWhenUsed/>
    <w:rsid w:val="00F12BCD"/>
    <w:pPr>
      <w:tabs>
        <w:tab w:val="center" w:pos="4536"/>
        <w:tab w:val="right" w:pos="9072"/>
      </w:tabs>
    </w:pPr>
  </w:style>
  <w:style w:type="character" w:customStyle="1" w:styleId="VoettekstChar">
    <w:name w:val="Voettekst Char"/>
    <w:basedOn w:val="Standaardalinea-lettertype"/>
    <w:link w:val="Voettekst"/>
    <w:uiPriority w:val="99"/>
    <w:rsid w:val="00F12BCD"/>
    <w:rPr>
      <w:rFonts w:ascii="Verdana" w:eastAsia="Verdana" w:hAnsi="Verdana" w:cs="Verdana"/>
      <w:lang w:val="en-US" w:eastAsia="nl-NL"/>
    </w:rPr>
  </w:style>
  <w:style w:type="paragraph" w:customStyle="1" w:styleId="broodtekst">
    <w:name w:val="broodtekst"/>
    <w:basedOn w:val="Standaard"/>
    <w:link w:val="broodtekstChar"/>
    <w:rsid w:val="005E143F"/>
    <w:pPr>
      <w:widowControl/>
      <w:tabs>
        <w:tab w:val="left" w:pos="227"/>
        <w:tab w:val="left" w:pos="454"/>
        <w:tab w:val="left" w:pos="680"/>
      </w:tabs>
      <w:autoSpaceDE w:val="0"/>
      <w:autoSpaceDN w:val="0"/>
      <w:adjustRightInd w:val="0"/>
      <w:spacing w:line="240" w:lineRule="atLeast"/>
    </w:pPr>
    <w:rPr>
      <w:rFonts w:eastAsia="MS Mincho" w:cs="Times New Roman"/>
      <w:sz w:val="18"/>
      <w:szCs w:val="18"/>
    </w:rPr>
  </w:style>
  <w:style w:type="character" w:customStyle="1" w:styleId="broodtekstChar">
    <w:name w:val="broodtekst Char"/>
    <w:link w:val="broodtekst"/>
    <w:rsid w:val="005E143F"/>
    <w:rPr>
      <w:rFonts w:ascii="Verdana" w:eastAsia="MS Mincho" w:hAnsi="Verdana" w:cs="Times New Roman"/>
      <w:sz w:val="18"/>
      <w:szCs w:val="18"/>
      <w:lang w:eastAsia="nl-NL"/>
    </w:rPr>
  </w:style>
  <w:style w:type="paragraph" w:customStyle="1" w:styleId="tabelkop">
    <w:name w:val="tabelkop"/>
    <w:basedOn w:val="broodtekst"/>
    <w:rsid w:val="005E143F"/>
    <w:rPr>
      <w:b/>
      <w:sz w:val="14"/>
    </w:rPr>
  </w:style>
  <w:style w:type="paragraph" w:customStyle="1" w:styleId="tabeltekst">
    <w:name w:val="tabeltekst"/>
    <w:basedOn w:val="broodtekst"/>
    <w:rsid w:val="005E143F"/>
    <w:rPr>
      <w:sz w:val="14"/>
    </w:rPr>
  </w:style>
  <w:style w:type="paragraph" w:styleId="Revisie">
    <w:name w:val="Revision"/>
    <w:hidden/>
    <w:uiPriority w:val="99"/>
    <w:semiHidden/>
    <w:rsid w:val="00E44F7E"/>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customStyle="1" w:styleId="LijstalineaChar">
    <w:name w:val="Lijstalinea Char"/>
    <w:aliases w:val="Reference List Char"/>
    <w:basedOn w:val="Standaardalinea-lettertype"/>
    <w:link w:val="Lijstalinea"/>
    <w:uiPriority w:val="34"/>
    <w:locked/>
    <w:rsid w:val="005B1C12"/>
    <w:rPr>
      <w:lang w:val="nl-NL"/>
    </w:rPr>
  </w:style>
  <w:style w:type="paragraph" w:styleId="Kopvaninhoudsopgave">
    <w:name w:val="TOC Heading"/>
    <w:basedOn w:val="Kop1"/>
    <w:next w:val="Standaard"/>
    <w:uiPriority w:val="39"/>
    <w:unhideWhenUsed/>
    <w:qFormat/>
    <w:rsid w:val="009454F1"/>
    <w:pPr>
      <w:spacing w:line="259" w:lineRule="auto"/>
      <w:outlineLvl w:val="9"/>
    </w:pPr>
  </w:style>
  <w:style w:type="paragraph" w:styleId="Inhopg1">
    <w:name w:val="toc 1"/>
    <w:basedOn w:val="Standaard"/>
    <w:next w:val="Standaard"/>
    <w:autoRedefine/>
    <w:uiPriority w:val="39"/>
    <w:unhideWhenUsed/>
    <w:rsid w:val="00F75D43"/>
    <w:pPr>
      <w:tabs>
        <w:tab w:val="left" w:pos="440"/>
        <w:tab w:val="right" w:leader="dot" w:pos="9062"/>
      </w:tabs>
      <w:spacing w:after="100"/>
    </w:pPr>
    <w:rPr>
      <w:rFonts w:asciiTheme="minorHAnsi" w:hAnsiTheme="minorHAnsi" w:cstheme="minorHAnsi"/>
      <w:b/>
      <w:noProof/>
    </w:rPr>
  </w:style>
  <w:style w:type="paragraph" w:styleId="Inhopg2">
    <w:name w:val="toc 2"/>
    <w:basedOn w:val="Standaard"/>
    <w:next w:val="Standaard"/>
    <w:autoRedefine/>
    <w:uiPriority w:val="39"/>
    <w:unhideWhenUsed/>
    <w:rsid w:val="009454F1"/>
    <w:pPr>
      <w:spacing w:after="100"/>
      <w:ind w:left="220"/>
    </w:pPr>
  </w:style>
  <w:style w:type="paragraph" w:styleId="Inhopg3">
    <w:name w:val="toc 3"/>
    <w:basedOn w:val="Standaard"/>
    <w:next w:val="Standaard"/>
    <w:autoRedefine/>
    <w:uiPriority w:val="39"/>
    <w:unhideWhenUsed/>
    <w:rsid w:val="009454F1"/>
    <w:pPr>
      <w:spacing w:after="100"/>
      <w:ind w:left="440"/>
    </w:pPr>
  </w:style>
  <w:style w:type="character" w:styleId="Hyperlink">
    <w:name w:val="Hyperlink"/>
    <w:basedOn w:val="Standaardalinea-lettertype"/>
    <w:uiPriority w:val="99"/>
    <w:unhideWhenUsed/>
    <w:rsid w:val="00945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koopcentrumzuid.nl/producten-en-diensten/klachtenregeling" TargetMode="Externa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enderned.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ned.n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nkoopcentrumzuid.nl"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3aN6c81Ew06VHffnOsGBmfo6tw==">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CEDDB2-712D-4FA5-9D6C-643846DF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7039</Words>
  <Characters>38718</Characters>
  <Application>Microsoft Office Word</Application>
  <DocSecurity>0</DocSecurity>
  <Lines>322</Lines>
  <Paragraphs>91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 Mooren</dc:creator>
  <cp:lastModifiedBy>Marjo Mooren</cp:lastModifiedBy>
  <cp:revision>2</cp:revision>
  <cp:lastPrinted>2022-01-18T07:35:00Z</cp:lastPrinted>
  <dcterms:created xsi:type="dcterms:W3CDTF">2022-02-17T10:01:00Z</dcterms:created>
  <dcterms:modified xsi:type="dcterms:W3CDTF">2022-02-17T10:01:00Z</dcterms:modified>
</cp:coreProperties>
</file>