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184F" w14:textId="447511A2" w:rsidR="007B0A33" w:rsidRPr="002140BE" w:rsidRDefault="00337405" w:rsidP="00C21957">
      <w:pPr>
        <w:pStyle w:val="Kop1"/>
        <w:numPr>
          <w:ilvl w:val="0"/>
          <w:numId w:val="0"/>
        </w:numPr>
        <w:ind w:left="360" w:hanging="360"/>
        <w:rPr>
          <w:rFonts w:asciiTheme="minorHAnsi" w:hAnsiTheme="minorHAnsi" w:cstheme="minorHAnsi"/>
        </w:rPr>
      </w:pPr>
      <w:bookmarkStart w:id="0" w:name="_Toc95193951"/>
      <w:r w:rsidRPr="002140BE">
        <w:rPr>
          <w:rFonts w:asciiTheme="minorHAnsi" w:hAnsiTheme="minorHAnsi" w:cstheme="minorHAnsi"/>
        </w:rPr>
        <w:t xml:space="preserve">Bijlage </w:t>
      </w:r>
      <w:bookmarkEnd w:id="0"/>
      <w:r w:rsidR="003A23AE" w:rsidRPr="002140BE">
        <w:rPr>
          <w:rFonts w:asciiTheme="minorHAnsi" w:hAnsiTheme="minorHAnsi" w:cstheme="minorHAnsi"/>
        </w:rPr>
        <w:t>Format referenties</w:t>
      </w:r>
    </w:p>
    <w:p w14:paraId="441CF787" w14:textId="77777777" w:rsidR="002140BE" w:rsidRPr="002140BE" w:rsidRDefault="002140BE" w:rsidP="002140BE">
      <w:pPr>
        <w:pStyle w:val="Plattetekst1"/>
        <w:rPr>
          <w:rFonts w:asciiTheme="minorHAnsi" w:hAnsiTheme="minorHAnsi" w:cstheme="minorHAnsi"/>
        </w:rPr>
      </w:pPr>
    </w:p>
    <w:tbl>
      <w:tblPr>
        <w:tblW w:w="916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2"/>
        <w:gridCol w:w="1134"/>
        <w:gridCol w:w="4269"/>
      </w:tblGrid>
      <w:tr w:rsidR="002140BE" w:rsidRPr="002140BE" w14:paraId="073DCC04" w14:textId="77777777" w:rsidTr="002140BE">
        <w:tc>
          <w:tcPr>
            <w:tcW w:w="9168" w:type="dxa"/>
            <w:gridSpan w:val="3"/>
            <w:shd w:val="clear" w:color="auto" w:fill="808080" w:themeFill="background1" w:themeFillShade="80"/>
            <w:hideMark/>
          </w:tcPr>
          <w:p w14:paraId="2650DD12" w14:textId="2010EE3D"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color w:val="FFFFFF"/>
              </w:rPr>
            </w:pPr>
            <w:r w:rsidRPr="002140BE">
              <w:rPr>
                <w:rFonts w:asciiTheme="minorHAnsi" w:eastAsia="Times New Roman" w:hAnsiTheme="minorHAnsi" w:cstheme="minorHAnsi"/>
                <w:color w:val="FFFFFF"/>
              </w:rPr>
              <w:t>Referentie</w:t>
            </w:r>
            <w:r>
              <w:rPr>
                <w:rFonts w:asciiTheme="minorHAnsi" w:eastAsia="Times New Roman" w:hAnsiTheme="minorHAnsi" w:cstheme="minorHAnsi"/>
                <w:color w:val="FFFFFF"/>
              </w:rPr>
              <w:t xml:space="preserve"> 1</w:t>
            </w:r>
          </w:p>
        </w:tc>
      </w:tr>
      <w:tr w:rsidR="002140BE" w:rsidRPr="002140BE" w14:paraId="6BE6FEB3" w14:textId="77777777" w:rsidTr="002140BE">
        <w:tc>
          <w:tcPr>
            <w:tcW w:w="9168" w:type="dxa"/>
            <w:gridSpan w:val="3"/>
            <w:shd w:val="clear" w:color="auto" w:fill="808080" w:themeFill="background1" w:themeFillShade="80"/>
            <w:hideMark/>
          </w:tcPr>
          <w:p w14:paraId="68C86C13"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color w:val="586574"/>
              </w:rPr>
            </w:pPr>
            <w:r w:rsidRPr="002140BE">
              <w:rPr>
                <w:rFonts w:asciiTheme="minorHAnsi" w:eastAsia="Times New Roman" w:hAnsiTheme="minorHAnsi" w:cstheme="minorHAnsi"/>
                <w:color w:val="FFFFFF" w:themeColor="background1"/>
              </w:rPr>
              <w:t>Algemene gegevens Referentiebedrijf en/of instantie</w:t>
            </w:r>
          </w:p>
        </w:tc>
      </w:tr>
      <w:tr w:rsidR="002140BE" w:rsidRPr="002140BE" w14:paraId="494FF05F" w14:textId="77777777" w:rsidTr="002140BE">
        <w:tc>
          <w:tcPr>
            <w:tcW w:w="3764" w:type="dxa"/>
            <w:hideMark/>
          </w:tcPr>
          <w:p w14:paraId="17C60527"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Naam referentiebedrijf:</w:t>
            </w:r>
          </w:p>
        </w:tc>
        <w:tc>
          <w:tcPr>
            <w:tcW w:w="5404" w:type="dxa"/>
            <w:gridSpan w:val="2"/>
          </w:tcPr>
          <w:p w14:paraId="22C060D8"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6F57112" w14:textId="77777777" w:rsidTr="002140BE">
        <w:tc>
          <w:tcPr>
            <w:tcW w:w="3764" w:type="dxa"/>
            <w:hideMark/>
          </w:tcPr>
          <w:p w14:paraId="1AC5454E"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Plaats:</w:t>
            </w:r>
          </w:p>
        </w:tc>
        <w:tc>
          <w:tcPr>
            <w:tcW w:w="5404" w:type="dxa"/>
            <w:gridSpan w:val="2"/>
          </w:tcPr>
          <w:p w14:paraId="1D007E2E"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B3C85A3" w14:textId="77777777" w:rsidTr="002140BE">
        <w:tc>
          <w:tcPr>
            <w:tcW w:w="3764" w:type="dxa"/>
            <w:hideMark/>
          </w:tcPr>
          <w:p w14:paraId="00FF8886"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Contactpersoon:</w:t>
            </w:r>
          </w:p>
        </w:tc>
        <w:tc>
          <w:tcPr>
            <w:tcW w:w="5404" w:type="dxa"/>
            <w:gridSpan w:val="2"/>
          </w:tcPr>
          <w:p w14:paraId="66252D02"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25C2AB21" w14:textId="77777777" w:rsidTr="002140BE">
        <w:tc>
          <w:tcPr>
            <w:tcW w:w="3764" w:type="dxa"/>
            <w:hideMark/>
          </w:tcPr>
          <w:p w14:paraId="1BDF9057"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Telefoonnummer:</w:t>
            </w:r>
          </w:p>
        </w:tc>
        <w:tc>
          <w:tcPr>
            <w:tcW w:w="5404" w:type="dxa"/>
            <w:gridSpan w:val="2"/>
          </w:tcPr>
          <w:p w14:paraId="6AB11013"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220F1B4" w14:textId="77777777" w:rsidTr="002140BE">
        <w:trPr>
          <w:trHeight w:val="272"/>
        </w:trPr>
        <w:tc>
          <w:tcPr>
            <w:tcW w:w="3764" w:type="dxa"/>
            <w:shd w:val="clear" w:color="auto" w:fill="808080" w:themeFill="background1" w:themeFillShade="80"/>
            <w:hideMark/>
          </w:tcPr>
          <w:p w14:paraId="382BDEFD"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Voorwaarde</w:t>
            </w:r>
          </w:p>
        </w:tc>
        <w:tc>
          <w:tcPr>
            <w:tcW w:w="1134" w:type="dxa"/>
            <w:shd w:val="clear" w:color="auto" w:fill="808080" w:themeFill="background1" w:themeFillShade="80"/>
            <w:hideMark/>
          </w:tcPr>
          <w:p w14:paraId="06166D20"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Voldoet</w:t>
            </w:r>
          </w:p>
        </w:tc>
        <w:tc>
          <w:tcPr>
            <w:tcW w:w="4270" w:type="dxa"/>
            <w:shd w:val="clear" w:color="auto" w:fill="808080" w:themeFill="background1" w:themeFillShade="80"/>
            <w:hideMark/>
          </w:tcPr>
          <w:p w14:paraId="2565169B"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Toelichting</w:t>
            </w:r>
          </w:p>
        </w:tc>
      </w:tr>
      <w:tr w:rsidR="002140BE" w:rsidRPr="002140BE" w14:paraId="0D5522F3" w14:textId="77777777" w:rsidTr="002140BE">
        <w:trPr>
          <w:trHeight w:val="140"/>
        </w:trPr>
        <w:tc>
          <w:tcPr>
            <w:tcW w:w="3764" w:type="dxa"/>
            <w:hideMark/>
          </w:tcPr>
          <w:p w14:paraId="34E5657A"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rPr>
            </w:pPr>
            <w:r w:rsidRPr="002140BE">
              <w:rPr>
                <w:rFonts w:asciiTheme="minorHAnsi" w:eastAsia="Times New Roman" w:hAnsiTheme="minorHAnsi" w:cstheme="minorHAnsi"/>
              </w:rPr>
              <w:t xml:space="preserve">Werkzaamheden zijn niet langer dan drie jaar geleden beëindigd. </w:t>
            </w:r>
          </w:p>
        </w:tc>
        <w:tc>
          <w:tcPr>
            <w:tcW w:w="1134" w:type="dxa"/>
            <w:hideMark/>
          </w:tcPr>
          <w:p w14:paraId="5F72C00D"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[Ja/nee]</w:t>
            </w:r>
          </w:p>
        </w:tc>
        <w:tc>
          <w:tcPr>
            <w:tcW w:w="4270" w:type="dxa"/>
          </w:tcPr>
          <w:p w14:paraId="503E9E8B"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103C8FF1" w14:textId="77777777" w:rsidTr="002140BE">
        <w:trPr>
          <w:trHeight w:val="272"/>
        </w:trPr>
        <w:tc>
          <w:tcPr>
            <w:tcW w:w="3764" w:type="dxa"/>
            <w:shd w:val="clear" w:color="auto" w:fill="808080" w:themeFill="background1" w:themeFillShade="80"/>
            <w:hideMark/>
          </w:tcPr>
          <w:p w14:paraId="162A7FB3"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Technische bekwaamheid</w:t>
            </w:r>
          </w:p>
        </w:tc>
        <w:tc>
          <w:tcPr>
            <w:tcW w:w="1134" w:type="dxa"/>
            <w:shd w:val="clear" w:color="auto" w:fill="808080" w:themeFill="background1" w:themeFillShade="80"/>
            <w:hideMark/>
          </w:tcPr>
          <w:p w14:paraId="7771AB13"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Voldoet</w:t>
            </w:r>
          </w:p>
        </w:tc>
        <w:tc>
          <w:tcPr>
            <w:tcW w:w="4270" w:type="dxa"/>
            <w:shd w:val="clear" w:color="auto" w:fill="808080" w:themeFill="background1" w:themeFillShade="80"/>
            <w:hideMark/>
          </w:tcPr>
          <w:p w14:paraId="5EBCE8D1"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Toelichting</w:t>
            </w:r>
          </w:p>
        </w:tc>
      </w:tr>
      <w:tr w:rsidR="002140BE" w:rsidRPr="002140BE" w14:paraId="2B01E054" w14:textId="77777777" w:rsidTr="002140BE">
        <w:trPr>
          <w:trHeight w:val="140"/>
        </w:trPr>
        <w:tc>
          <w:tcPr>
            <w:tcW w:w="3764" w:type="dxa"/>
            <w:hideMark/>
          </w:tcPr>
          <w:p w14:paraId="7E6AC73F"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highlight w:val="yellow"/>
              </w:rPr>
            </w:pPr>
            <w:r w:rsidRPr="002140BE">
              <w:rPr>
                <w:rFonts w:asciiTheme="minorHAnsi" w:eastAsia="Times New Roman" w:hAnsiTheme="minorHAnsi" w:cstheme="minorHAnsi"/>
              </w:rPr>
              <w:t xml:space="preserve">Inschrijver heeft ervaring met het uitvoeren van dagelijks en periodiek schoonmaakonderhoud in een kantoorpand waarbij minimaal 6.000 m2 aan schoon te maken ruimtes in onderhoud is bij Inschrijver, gedurende een periode van minimaal één jaar. </w:t>
            </w:r>
          </w:p>
        </w:tc>
        <w:tc>
          <w:tcPr>
            <w:tcW w:w="1134" w:type="dxa"/>
            <w:hideMark/>
          </w:tcPr>
          <w:p w14:paraId="616AACA7"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[Ja/nee]</w:t>
            </w:r>
          </w:p>
        </w:tc>
        <w:tc>
          <w:tcPr>
            <w:tcW w:w="4270" w:type="dxa"/>
          </w:tcPr>
          <w:p w14:paraId="546E6ABE"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1B8D096" w14:textId="77777777" w:rsidTr="002140BE">
        <w:trPr>
          <w:trHeight w:val="140"/>
        </w:trPr>
        <w:tc>
          <w:tcPr>
            <w:tcW w:w="3764" w:type="dxa"/>
            <w:hideMark/>
          </w:tcPr>
          <w:p w14:paraId="0207C02D" w14:textId="77777777" w:rsidR="002140BE" w:rsidRPr="002140BE" w:rsidRDefault="002140BE">
            <w:pPr>
              <w:widowControl w:val="0"/>
              <w:autoSpaceDE w:val="0"/>
              <w:autoSpaceDN w:val="0"/>
              <w:adjustRightInd w:val="0"/>
              <w:spacing w:line="264" w:lineRule="auto"/>
              <w:rPr>
                <w:rFonts w:asciiTheme="minorHAnsi" w:eastAsia="Times New Roman" w:hAnsiTheme="minorHAnsi" w:cstheme="minorHAnsi"/>
              </w:rPr>
            </w:pPr>
            <w:r w:rsidRPr="002140BE">
              <w:rPr>
                <w:rFonts w:asciiTheme="minorHAnsi" w:eastAsia="Times New Roman" w:hAnsiTheme="minorHAnsi" w:cstheme="minorHAnsi"/>
              </w:rPr>
              <w:t>Inschrijver heeft aantoonbare ervaring met het inzamelen, transporteren en verwerken van afvalstoffen, waaronder minimaal de afvalstromen restafval en papier, voor één opdrachtgever.</w:t>
            </w:r>
          </w:p>
        </w:tc>
        <w:tc>
          <w:tcPr>
            <w:tcW w:w="1134" w:type="dxa"/>
            <w:hideMark/>
          </w:tcPr>
          <w:p w14:paraId="7E6420A9"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[Ja/nee]</w:t>
            </w:r>
          </w:p>
        </w:tc>
        <w:tc>
          <w:tcPr>
            <w:tcW w:w="4270" w:type="dxa"/>
          </w:tcPr>
          <w:p w14:paraId="6245FAF1"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5C9D35E4" w14:textId="77777777" w:rsidTr="002140BE">
        <w:tc>
          <w:tcPr>
            <w:tcW w:w="9168" w:type="dxa"/>
            <w:gridSpan w:val="3"/>
            <w:shd w:val="clear" w:color="auto" w:fill="808080" w:themeFill="background1" w:themeFillShade="80"/>
            <w:hideMark/>
          </w:tcPr>
          <w:p w14:paraId="1A26C696"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 xml:space="preserve"> Korte omschrijving van referentie</w:t>
            </w:r>
          </w:p>
        </w:tc>
      </w:tr>
      <w:tr w:rsidR="002140BE" w:rsidRPr="002140BE" w14:paraId="15A4B825" w14:textId="77777777" w:rsidTr="002140BE">
        <w:tc>
          <w:tcPr>
            <w:tcW w:w="9168" w:type="dxa"/>
            <w:gridSpan w:val="3"/>
          </w:tcPr>
          <w:p w14:paraId="16295E06"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b/>
                <w:color w:val="586574"/>
              </w:rPr>
            </w:pPr>
          </w:p>
          <w:p w14:paraId="4C08B8C3"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b/>
                <w:color w:val="586574"/>
              </w:rPr>
            </w:pPr>
          </w:p>
          <w:p w14:paraId="05A4ED9B"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b/>
                <w:color w:val="586574"/>
              </w:rPr>
            </w:pPr>
          </w:p>
          <w:p w14:paraId="233C01D7"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b/>
                <w:color w:val="586574"/>
              </w:rPr>
            </w:pPr>
          </w:p>
          <w:p w14:paraId="501F673A"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b/>
                <w:color w:val="586574"/>
              </w:rPr>
            </w:pPr>
          </w:p>
          <w:p w14:paraId="5FC7F8E8"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b/>
                <w:color w:val="586574"/>
              </w:rPr>
            </w:pPr>
          </w:p>
        </w:tc>
      </w:tr>
    </w:tbl>
    <w:p w14:paraId="6B393170" w14:textId="77777777" w:rsidR="002140BE" w:rsidRPr="002140BE" w:rsidRDefault="002140BE" w:rsidP="002140BE">
      <w:pPr>
        <w:widowControl w:val="0"/>
        <w:autoSpaceDE w:val="0"/>
        <w:autoSpaceDN w:val="0"/>
        <w:adjustRightInd w:val="0"/>
        <w:spacing w:line="264" w:lineRule="auto"/>
        <w:jc w:val="both"/>
        <w:rPr>
          <w:rFonts w:asciiTheme="minorHAnsi" w:eastAsia="Times New Roman" w:hAnsiTheme="minorHAnsi" w:cstheme="minorHAnsi"/>
        </w:rPr>
      </w:pPr>
    </w:p>
    <w:p w14:paraId="0C2A9944" w14:textId="77777777" w:rsidR="002140BE" w:rsidRPr="002140BE" w:rsidRDefault="002140BE" w:rsidP="002140BE">
      <w:pPr>
        <w:widowControl w:val="0"/>
        <w:autoSpaceDE w:val="0"/>
        <w:autoSpaceDN w:val="0"/>
        <w:adjustRightInd w:val="0"/>
        <w:spacing w:line="264" w:lineRule="auto"/>
        <w:jc w:val="both"/>
        <w:rPr>
          <w:rFonts w:asciiTheme="minorHAnsi" w:eastAsia="Times New Roman" w:hAnsiTheme="minorHAnsi" w:cstheme="minorHAnsi"/>
        </w:rPr>
      </w:pPr>
    </w:p>
    <w:p w14:paraId="594677AE" w14:textId="77777777" w:rsidR="002140BE" w:rsidRPr="002140BE" w:rsidRDefault="002140BE" w:rsidP="002140BE">
      <w:pPr>
        <w:widowControl w:val="0"/>
        <w:autoSpaceDE w:val="0"/>
        <w:autoSpaceDN w:val="0"/>
        <w:adjustRightInd w:val="0"/>
        <w:spacing w:line="264" w:lineRule="auto"/>
        <w:jc w:val="both"/>
        <w:rPr>
          <w:rFonts w:asciiTheme="minorHAnsi" w:eastAsia="Times New Roman" w:hAnsiTheme="minorHAnsi" w:cstheme="minorHAnsi"/>
        </w:rPr>
      </w:pPr>
    </w:p>
    <w:tbl>
      <w:tblPr>
        <w:tblW w:w="916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2"/>
        <w:gridCol w:w="1134"/>
        <w:gridCol w:w="4269"/>
      </w:tblGrid>
      <w:tr w:rsidR="002140BE" w:rsidRPr="002140BE" w14:paraId="6C139C31" w14:textId="77777777" w:rsidTr="000F512B">
        <w:tc>
          <w:tcPr>
            <w:tcW w:w="9168" w:type="dxa"/>
            <w:gridSpan w:val="3"/>
            <w:shd w:val="clear" w:color="auto" w:fill="808080" w:themeFill="background1" w:themeFillShade="80"/>
            <w:hideMark/>
          </w:tcPr>
          <w:p w14:paraId="736B07B5" w14:textId="2E24078E"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color w:val="FFFFFF"/>
              </w:rPr>
            </w:pPr>
            <w:r w:rsidRPr="002140BE">
              <w:rPr>
                <w:rFonts w:asciiTheme="minorHAnsi" w:eastAsia="Times New Roman" w:hAnsiTheme="minorHAnsi" w:cstheme="minorHAnsi"/>
                <w:color w:val="FFFFFF"/>
              </w:rPr>
              <w:lastRenderedPageBreak/>
              <w:t>Referentie</w:t>
            </w:r>
            <w:r>
              <w:rPr>
                <w:rFonts w:asciiTheme="minorHAnsi" w:eastAsia="Times New Roman" w:hAnsiTheme="minorHAnsi" w:cstheme="minorHAnsi"/>
                <w:color w:val="FFFFFF"/>
              </w:rPr>
              <w:t xml:space="preserve"> </w:t>
            </w:r>
            <w:r>
              <w:rPr>
                <w:rFonts w:asciiTheme="minorHAnsi" w:eastAsia="Times New Roman" w:hAnsiTheme="minorHAnsi" w:cstheme="minorHAnsi"/>
                <w:color w:val="FFFFFF"/>
              </w:rPr>
              <w:t>2</w:t>
            </w:r>
          </w:p>
        </w:tc>
      </w:tr>
      <w:tr w:rsidR="002140BE" w:rsidRPr="002140BE" w14:paraId="301DEB98" w14:textId="77777777" w:rsidTr="000F512B">
        <w:tc>
          <w:tcPr>
            <w:tcW w:w="9168" w:type="dxa"/>
            <w:gridSpan w:val="3"/>
            <w:shd w:val="clear" w:color="auto" w:fill="808080" w:themeFill="background1" w:themeFillShade="80"/>
            <w:hideMark/>
          </w:tcPr>
          <w:p w14:paraId="475C044D"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color w:val="586574"/>
              </w:rPr>
            </w:pPr>
            <w:r w:rsidRPr="002140BE">
              <w:rPr>
                <w:rFonts w:asciiTheme="minorHAnsi" w:eastAsia="Times New Roman" w:hAnsiTheme="minorHAnsi" w:cstheme="minorHAnsi"/>
                <w:color w:val="FFFFFF" w:themeColor="background1"/>
              </w:rPr>
              <w:t>Algemene gegevens Referentiebedrijf en/of instantie</w:t>
            </w:r>
          </w:p>
        </w:tc>
      </w:tr>
      <w:tr w:rsidR="002140BE" w:rsidRPr="002140BE" w14:paraId="1E7FA832" w14:textId="77777777" w:rsidTr="000F512B">
        <w:tc>
          <w:tcPr>
            <w:tcW w:w="3764" w:type="dxa"/>
            <w:hideMark/>
          </w:tcPr>
          <w:p w14:paraId="06E3F619"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Naam referentiebedrijf:</w:t>
            </w:r>
          </w:p>
        </w:tc>
        <w:tc>
          <w:tcPr>
            <w:tcW w:w="5404" w:type="dxa"/>
            <w:gridSpan w:val="2"/>
          </w:tcPr>
          <w:p w14:paraId="7264C252"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6A8C4455" w14:textId="77777777" w:rsidTr="000F512B">
        <w:tc>
          <w:tcPr>
            <w:tcW w:w="3764" w:type="dxa"/>
            <w:hideMark/>
          </w:tcPr>
          <w:p w14:paraId="226448ED"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Plaats:</w:t>
            </w:r>
          </w:p>
        </w:tc>
        <w:tc>
          <w:tcPr>
            <w:tcW w:w="5404" w:type="dxa"/>
            <w:gridSpan w:val="2"/>
          </w:tcPr>
          <w:p w14:paraId="7C4E7FDD"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FB57CA3" w14:textId="77777777" w:rsidTr="000F512B">
        <w:tc>
          <w:tcPr>
            <w:tcW w:w="3764" w:type="dxa"/>
            <w:hideMark/>
          </w:tcPr>
          <w:p w14:paraId="2226653F"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Contactpersoon:</w:t>
            </w:r>
          </w:p>
        </w:tc>
        <w:tc>
          <w:tcPr>
            <w:tcW w:w="5404" w:type="dxa"/>
            <w:gridSpan w:val="2"/>
          </w:tcPr>
          <w:p w14:paraId="3606D8BC"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826C63B" w14:textId="77777777" w:rsidTr="000F512B">
        <w:tc>
          <w:tcPr>
            <w:tcW w:w="3764" w:type="dxa"/>
            <w:hideMark/>
          </w:tcPr>
          <w:p w14:paraId="307B58F9"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Telefoonnummer:</w:t>
            </w:r>
          </w:p>
        </w:tc>
        <w:tc>
          <w:tcPr>
            <w:tcW w:w="5404" w:type="dxa"/>
            <w:gridSpan w:val="2"/>
          </w:tcPr>
          <w:p w14:paraId="0711278B"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6506D0D0" w14:textId="77777777" w:rsidTr="000F512B">
        <w:trPr>
          <w:trHeight w:val="272"/>
        </w:trPr>
        <w:tc>
          <w:tcPr>
            <w:tcW w:w="3764" w:type="dxa"/>
            <w:shd w:val="clear" w:color="auto" w:fill="808080" w:themeFill="background1" w:themeFillShade="80"/>
            <w:hideMark/>
          </w:tcPr>
          <w:p w14:paraId="428F8AE4"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Voorwaarde</w:t>
            </w:r>
          </w:p>
        </w:tc>
        <w:tc>
          <w:tcPr>
            <w:tcW w:w="1134" w:type="dxa"/>
            <w:shd w:val="clear" w:color="auto" w:fill="808080" w:themeFill="background1" w:themeFillShade="80"/>
            <w:hideMark/>
          </w:tcPr>
          <w:p w14:paraId="17D03548"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Voldoet</w:t>
            </w:r>
          </w:p>
        </w:tc>
        <w:tc>
          <w:tcPr>
            <w:tcW w:w="4270" w:type="dxa"/>
            <w:shd w:val="clear" w:color="auto" w:fill="808080" w:themeFill="background1" w:themeFillShade="80"/>
            <w:hideMark/>
          </w:tcPr>
          <w:p w14:paraId="2998C693"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Toelichting</w:t>
            </w:r>
          </w:p>
        </w:tc>
      </w:tr>
      <w:tr w:rsidR="002140BE" w:rsidRPr="002140BE" w14:paraId="3A371D11" w14:textId="77777777" w:rsidTr="000F512B">
        <w:trPr>
          <w:trHeight w:val="140"/>
        </w:trPr>
        <w:tc>
          <w:tcPr>
            <w:tcW w:w="3764" w:type="dxa"/>
            <w:hideMark/>
          </w:tcPr>
          <w:p w14:paraId="5185AC7B"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rPr>
            </w:pPr>
            <w:r w:rsidRPr="002140BE">
              <w:rPr>
                <w:rFonts w:asciiTheme="minorHAnsi" w:eastAsia="Times New Roman" w:hAnsiTheme="minorHAnsi" w:cstheme="minorHAnsi"/>
              </w:rPr>
              <w:t xml:space="preserve">Werkzaamheden zijn niet langer dan drie jaar geleden beëindigd. </w:t>
            </w:r>
          </w:p>
        </w:tc>
        <w:tc>
          <w:tcPr>
            <w:tcW w:w="1134" w:type="dxa"/>
            <w:hideMark/>
          </w:tcPr>
          <w:p w14:paraId="1036BA43"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[Ja/nee]</w:t>
            </w:r>
          </w:p>
        </w:tc>
        <w:tc>
          <w:tcPr>
            <w:tcW w:w="4270" w:type="dxa"/>
          </w:tcPr>
          <w:p w14:paraId="1E944C12"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446203EA" w14:textId="77777777" w:rsidTr="000F512B">
        <w:trPr>
          <w:trHeight w:val="272"/>
        </w:trPr>
        <w:tc>
          <w:tcPr>
            <w:tcW w:w="3764" w:type="dxa"/>
            <w:shd w:val="clear" w:color="auto" w:fill="808080" w:themeFill="background1" w:themeFillShade="80"/>
            <w:hideMark/>
          </w:tcPr>
          <w:p w14:paraId="6F62D670"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Technische bekwaamheid</w:t>
            </w:r>
          </w:p>
        </w:tc>
        <w:tc>
          <w:tcPr>
            <w:tcW w:w="1134" w:type="dxa"/>
            <w:shd w:val="clear" w:color="auto" w:fill="808080" w:themeFill="background1" w:themeFillShade="80"/>
            <w:hideMark/>
          </w:tcPr>
          <w:p w14:paraId="3DC9688B"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Voldoet</w:t>
            </w:r>
          </w:p>
        </w:tc>
        <w:tc>
          <w:tcPr>
            <w:tcW w:w="4270" w:type="dxa"/>
            <w:shd w:val="clear" w:color="auto" w:fill="808080" w:themeFill="background1" w:themeFillShade="80"/>
            <w:hideMark/>
          </w:tcPr>
          <w:p w14:paraId="72BC7F06"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Toelichting</w:t>
            </w:r>
          </w:p>
        </w:tc>
      </w:tr>
      <w:tr w:rsidR="002140BE" w:rsidRPr="002140BE" w14:paraId="16255BEB" w14:textId="77777777" w:rsidTr="000F512B">
        <w:trPr>
          <w:trHeight w:val="140"/>
        </w:trPr>
        <w:tc>
          <w:tcPr>
            <w:tcW w:w="3764" w:type="dxa"/>
            <w:hideMark/>
          </w:tcPr>
          <w:p w14:paraId="7F3CEFDC"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highlight w:val="yellow"/>
              </w:rPr>
            </w:pPr>
            <w:r w:rsidRPr="002140BE">
              <w:rPr>
                <w:rFonts w:asciiTheme="minorHAnsi" w:eastAsia="Times New Roman" w:hAnsiTheme="minorHAnsi" w:cstheme="minorHAnsi"/>
              </w:rPr>
              <w:t xml:space="preserve">Inschrijver heeft ervaring met het uitvoeren van dagelijks en periodiek schoonmaakonderhoud in een kantoorpand waarbij minimaal 6.000 m2 aan schoon te maken ruimtes in onderhoud is bij Inschrijver, gedurende een periode van minimaal één jaar. </w:t>
            </w:r>
          </w:p>
        </w:tc>
        <w:tc>
          <w:tcPr>
            <w:tcW w:w="1134" w:type="dxa"/>
            <w:hideMark/>
          </w:tcPr>
          <w:p w14:paraId="5FCAD28A"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[Ja/nee]</w:t>
            </w:r>
          </w:p>
        </w:tc>
        <w:tc>
          <w:tcPr>
            <w:tcW w:w="4270" w:type="dxa"/>
          </w:tcPr>
          <w:p w14:paraId="02FBEFA6"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3B8EB00F" w14:textId="77777777" w:rsidTr="000F512B">
        <w:trPr>
          <w:trHeight w:val="140"/>
        </w:trPr>
        <w:tc>
          <w:tcPr>
            <w:tcW w:w="3764" w:type="dxa"/>
            <w:hideMark/>
          </w:tcPr>
          <w:p w14:paraId="32440B15" w14:textId="77777777" w:rsidR="002140BE" w:rsidRPr="002140BE" w:rsidRDefault="002140BE" w:rsidP="000F512B">
            <w:pPr>
              <w:widowControl w:val="0"/>
              <w:autoSpaceDE w:val="0"/>
              <w:autoSpaceDN w:val="0"/>
              <w:adjustRightInd w:val="0"/>
              <w:spacing w:line="264" w:lineRule="auto"/>
              <w:rPr>
                <w:rFonts w:asciiTheme="minorHAnsi" w:eastAsia="Times New Roman" w:hAnsiTheme="minorHAnsi" w:cstheme="minorHAnsi"/>
              </w:rPr>
            </w:pPr>
            <w:r w:rsidRPr="002140BE">
              <w:rPr>
                <w:rFonts w:asciiTheme="minorHAnsi" w:eastAsia="Times New Roman" w:hAnsiTheme="minorHAnsi" w:cstheme="minorHAnsi"/>
              </w:rPr>
              <w:t>Inschrijver heeft aantoonbare ervaring met het inzamelen, transporteren en verwerken van afvalstoffen, waaronder minimaal de afvalstromen restafval en papier, voor één opdrachtgever.</w:t>
            </w:r>
          </w:p>
        </w:tc>
        <w:tc>
          <w:tcPr>
            <w:tcW w:w="1134" w:type="dxa"/>
            <w:hideMark/>
          </w:tcPr>
          <w:p w14:paraId="776A04C2"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[Ja/nee]</w:t>
            </w:r>
          </w:p>
        </w:tc>
        <w:tc>
          <w:tcPr>
            <w:tcW w:w="4270" w:type="dxa"/>
          </w:tcPr>
          <w:p w14:paraId="39458867"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1792D572" w14:textId="77777777" w:rsidTr="000F512B">
        <w:tc>
          <w:tcPr>
            <w:tcW w:w="9168" w:type="dxa"/>
            <w:gridSpan w:val="3"/>
            <w:shd w:val="clear" w:color="auto" w:fill="808080" w:themeFill="background1" w:themeFillShade="80"/>
            <w:hideMark/>
          </w:tcPr>
          <w:p w14:paraId="6C0504B7"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color w:val="FFFFFF" w:themeColor="background1"/>
              </w:rPr>
            </w:pPr>
            <w:r w:rsidRPr="002140BE">
              <w:rPr>
                <w:rFonts w:asciiTheme="minorHAnsi" w:eastAsia="Times New Roman" w:hAnsiTheme="minorHAnsi" w:cstheme="minorHAnsi"/>
                <w:color w:val="FFFFFF" w:themeColor="background1"/>
              </w:rPr>
              <w:t xml:space="preserve"> Korte omschrijving van referentie</w:t>
            </w:r>
          </w:p>
        </w:tc>
      </w:tr>
      <w:tr w:rsidR="002140BE" w:rsidRPr="002140BE" w14:paraId="5747BE1A" w14:textId="77777777" w:rsidTr="000F512B">
        <w:tc>
          <w:tcPr>
            <w:tcW w:w="9168" w:type="dxa"/>
            <w:gridSpan w:val="3"/>
          </w:tcPr>
          <w:p w14:paraId="77133EB8"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b/>
                <w:color w:val="586574"/>
              </w:rPr>
            </w:pPr>
          </w:p>
          <w:p w14:paraId="3859FD8C"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b/>
                <w:color w:val="586574"/>
              </w:rPr>
            </w:pPr>
          </w:p>
          <w:p w14:paraId="6F60C27E"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b/>
                <w:color w:val="586574"/>
              </w:rPr>
            </w:pPr>
          </w:p>
          <w:p w14:paraId="6E12456B"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b/>
                <w:color w:val="586574"/>
              </w:rPr>
            </w:pPr>
          </w:p>
          <w:p w14:paraId="4DFE1E92"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b/>
                <w:color w:val="586574"/>
              </w:rPr>
            </w:pPr>
          </w:p>
          <w:p w14:paraId="28E794E4" w14:textId="77777777" w:rsidR="002140BE" w:rsidRPr="002140BE" w:rsidRDefault="002140BE" w:rsidP="000F512B">
            <w:pPr>
              <w:widowControl w:val="0"/>
              <w:autoSpaceDE w:val="0"/>
              <w:autoSpaceDN w:val="0"/>
              <w:adjustRightInd w:val="0"/>
              <w:spacing w:line="264" w:lineRule="auto"/>
              <w:jc w:val="both"/>
              <w:rPr>
                <w:rFonts w:asciiTheme="minorHAnsi" w:eastAsia="Times New Roman" w:hAnsiTheme="minorHAnsi" w:cstheme="minorHAnsi"/>
                <w:b/>
                <w:color w:val="586574"/>
              </w:rPr>
            </w:pPr>
          </w:p>
        </w:tc>
      </w:tr>
    </w:tbl>
    <w:p w14:paraId="0F54B79D" w14:textId="77777777" w:rsidR="002140BE" w:rsidRPr="002140BE" w:rsidRDefault="002140BE" w:rsidP="002140BE">
      <w:pPr>
        <w:spacing w:line="256" w:lineRule="auto"/>
        <w:rPr>
          <w:rFonts w:asciiTheme="minorHAnsi" w:eastAsia="Times New Roman" w:hAnsiTheme="minorHAnsi" w:cstheme="minorHAnsi"/>
          <w:b/>
          <w:color w:val="FD9F00"/>
          <w:sz w:val="28"/>
          <w:szCs w:val="28"/>
        </w:rPr>
      </w:pPr>
    </w:p>
    <w:p w14:paraId="0FF55047" w14:textId="77777777" w:rsidR="002140BE" w:rsidRDefault="002140BE">
      <w:pPr>
        <w:rPr>
          <w:rFonts w:asciiTheme="minorHAnsi" w:hAnsiTheme="minorHAnsi" w:cstheme="minorHAnsi"/>
        </w:rPr>
      </w:pPr>
      <w:r>
        <w:rPr>
          <w:rFonts w:asciiTheme="minorHAnsi" w:hAnsiTheme="minorHAnsi" w:cstheme="minorHAnsi"/>
        </w:rPr>
        <w:br w:type="page"/>
      </w:r>
    </w:p>
    <w:p w14:paraId="4014BAC2" w14:textId="3742925A" w:rsidR="002140BE" w:rsidRPr="002140BE" w:rsidRDefault="002140BE" w:rsidP="002140BE">
      <w:pPr>
        <w:rPr>
          <w:rFonts w:asciiTheme="minorHAnsi" w:eastAsia="HGGothicE" w:hAnsiTheme="minorHAnsi" w:cstheme="minorHAnsi"/>
          <w:color w:val="F1781C"/>
          <w:sz w:val="24"/>
          <w:szCs w:val="28"/>
        </w:rPr>
      </w:pPr>
      <w:r w:rsidRPr="002140BE">
        <w:rPr>
          <w:rFonts w:asciiTheme="minorHAnsi" w:hAnsiTheme="minorHAnsi" w:cstheme="minorHAnsi"/>
        </w:rPr>
        <w:lastRenderedPageBreak/>
        <w:t>Voor akkoord Inschrijver:</w:t>
      </w:r>
    </w:p>
    <w:tbl>
      <w:tblPr>
        <w:tblW w:w="9090" w:type="dxa"/>
        <w:tblInd w:w="28" w:type="dxa"/>
        <w:tblBorders>
          <w:top w:val="single" w:sz="6" w:space="0" w:color="586574"/>
          <w:left w:val="single" w:sz="6" w:space="0" w:color="586574"/>
          <w:bottom w:val="single" w:sz="6" w:space="0" w:color="586574"/>
          <w:right w:val="single" w:sz="6" w:space="0" w:color="586574"/>
          <w:insideH w:val="single" w:sz="6" w:space="0" w:color="586574"/>
          <w:insideV w:val="single" w:sz="6" w:space="0" w:color="586574"/>
        </w:tblBorders>
        <w:tblLayout w:type="fixed"/>
        <w:tblCellMar>
          <w:left w:w="28" w:type="dxa"/>
          <w:right w:w="28" w:type="dxa"/>
        </w:tblCellMar>
        <w:tblLook w:val="04A0" w:firstRow="1" w:lastRow="0" w:firstColumn="1" w:lastColumn="0" w:noHBand="0" w:noVBand="1"/>
      </w:tblPr>
      <w:tblGrid>
        <w:gridCol w:w="2835"/>
        <w:gridCol w:w="6255"/>
      </w:tblGrid>
      <w:tr w:rsidR="002140BE" w:rsidRPr="002140BE" w14:paraId="6A3A0D6D" w14:textId="77777777" w:rsidTr="002140BE">
        <w:tc>
          <w:tcPr>
            <w:tcW w:w="2835" w:type="dxa"/>
            <w:tcBorders>
              <w:top w:val="single" w:sz="6" w:space="0" w:color="586574"/>
              <w:left w:val="single" w:sz="6" w:space="0" w:color="586574"/>
              <w:bottom w:val="single" w:sz="6" w:space="0" w:color="586574"/>
              <w:right w:val="single" w:sz="6" w:space="0" w:color="586574"/>
            </w:tcBorders>
            <w:hideMark/>
          </w:tcPr>
          <w:p w14:paraId="764D6B35"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Naam</w:t>
            </w:r>
          </w:p>
        </w:tc>
        <w:tc>
          <w:tcPr>
            <w:tcW w:w="6255" w:type="dxa"/>
            <w:tcBorders>
              <w:top w:val="single" w:sz="6" w:space="0" w:color="586574"/>
              <w:left w:val="single" w:sz="6" w:space="0" w:color="586574"/>
              <w:bottom w:val="single" w:sz="6" w:space="0" w:color="586574"/>
              <w:right w:val="single" w:sz="6" w:space="0" w:color="586574"/>
            </w:tcBorders>
          </w:tcPr>
          <w:p w14:paraId="1316BC14"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1D5B0D0E" w14:textId="77777777" w:rsidTr="002140BE">
        <w:tc>
          <w:tcPr>
            <w:tcW w:w="2835" w:type="dxa"/>
            <w:tcBorders>
              <w:top w:val="single" w:sz="6" w:space="0" w:color="586574"/>
              <w:left w:val="single" w:sz="6" w:space="0" w:color="586574"/>
              <w:bottom w:val="single" w:sz="6" w:space="0" w:color="586574"/>
              <w:right w:val="single" w:sz="6" w:space="0" w:color="586574"/>
            </w:tcBorders>
            <w:hideMark/>
          </w:tcPr>
          <w:p w14:paraId="5021F759"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Functie</w:t>
            </w:r>
          </w:p>
        </w:tc>
        <w:tc>
          <w:tcPr>
            <w:tcW w:w="6255" w:type="dxa"/>
            <w:tcBorders>
              <w:top w:val="single" w:sz="6" w:space="0" w:color="586574"/>
              <w:left w:val="single" w:sz="6" w:space="0" w:color="586574"/>
              <w:bottom w:val="single" w:sz="6" w:space="0" w:color="586574"/>
              <w:right w:val="single" w:sz="6" w:space="0" w:color="586574"/>
            </w:tcBorders>
          </w:tcPr>
          <w:p w14:paraId="421AE8A0"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27106713" w14:textId="77777777" w:rsidTr="002140BE">
        <w:trPr>
          <w:trHeight w:val="297"/>
        </w:trPr>
        <w:tc>
          <w:tcPr>
            <w:tcW w:w="2835" w:type="dxa"/>
            <w:tcBorders>
              <w:top w:val="single" w:sz="6" w:space="0" w:color="586574"/>
              <w:left w:val="single" w:sz="6" w:space="0" w:color="586574"/>
              <w:bottom w:val="single" w:sz="6" w:space="0" w:color="586574"/>
              <w:right w:val="single" w:sz="6" w:space="0" w:color="586574"/>
            </w:tcBorders>
            <w:hideMark/>
          </w:tcPr>
          <w:p w14:paraId="49109E23"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Onderneming</w:t>
            </w:r>
          </w:p>
        </w:tc>
        <w:tc>
          <w:tcPr>
            <w:tcW w:w="6255" w:type="dxa"/>
            <w:tcBorders>
              <w:top w:val="single" w:sz="6" w:space="0" w:color="586574"/>
              <w:left w:val="single" w:sz="6" w:space="0" w:color="586574"/>
              <w:bottom w:val="single" w:sz="6" w:space="0" w:color="586574"/>
              <w:right w:val="single" w:sz="6" w:space="0" w:color="586574"/>
            </w:tcBorders>
          </w:tcPr>
          <w:p w14:paraId="1D8F8C91"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6836B1AC" w14:textId="77777777" w:rsidTr="002140BE">
        <w:tc>
          <w:tcPr>
            <w:tcW w:w="2835" w:type="dxa"/>
            <w:tcBorders>
              <w:top w:val="single" w:sz="6" w:space="0" w:color="586574"/>
              <w:left w:val="single" w:sz="6" w:space="0" w:color="586574"/>
              <w:bottom w:val="single" w:sz="6" w:space="0" w:color="586574"/>
              <w:right w:val="single" w:sz="6" w:space="0" w:color="586574"/>
            </w:tcBorders>
          </w:tcPr>
          <w:p w14:paraId="3B4F19EC"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Handtekening</w:t>
            </w:r>
          </w:p>
          <w:p w14:paraId="64A23A4A"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c>
          <w:tcPr>
            <w:tcW w:w="6255" w:type="dxa"/>
            <w:tcBorders>
              <w:top w:val="single" w:sz="6" w:space="0" w:color="586574"/>
              <w:left w:val="single" w:sz="6" w:space="0" w:color="586574"/>
              <w:bottom w:val="single" w:sz="6" w:space="0" w:color="586574"/>
              <w:right w:val="single" w:sz="6" w:space="0" w:color="586574"/>
            </w:tcBorders>
          </w:tcPr>
          <w:p w14:paraId="3EA314A1"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p w14:paraId="115B45F9"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p w14:paraId="759820FE"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r w:rsidR="002140BE" w:rsidRPr="002140BE" w14:paraId="68B76B1E" w14:textId="77777777" w:rsidTr="002140BE">
        <w:trPr>
          <w:trHeight w:val="53"/>
        </w:trPr>
        <w:tc>
          <w:tcPr>
            <w:tcW w:w="2835" w:type="dxa"/>
            <w:tcBorders>
              <w:top w:val="single" w:sz="6" w:space="0" w:color="586574"/>
              <w:left w:val="single" w:sz="6" w:space="0" w:color="586574"/>
              <w:bottom w:val="single" w:sz="6" w:space="0" w:color="586574"/>
              <w:right w:val="single" w:sz="6" w:space="0" w:color="586574"/>
            </w:tcBorders>
            <w:hideMark/>
          </w:tcPr>
          <w:p w14:paraId="154B0800"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r w:rsidRPr="002140BE">
              <w:rPr>
                <w:rFonts w:asciiTheme="minorHAnsi" w:eastAsia="Times New Roman" w:hAnsiTheme="minorHAnsi" w:cstheme="minorHAnsi"/>
              </w:rPr>
              <w:t>Plaats en datum</w:t>
            </w:r>
          </w:p>
        </w:tc>
        <w:tc>
          <w:tcPr>
            <w:tcW w:w="6255" w:type="dxa"/>
            <w:tcBorders>
              <w:top w:val="single" w:sz="6" w:space="0" w:color="586574"/>
              <w:left w:val="single" w:sz="6" w:space="0" w:color="586574"/>
              <w:bottom w:val="single" w:sz="6" w:space="0" w:color="586574"/>
              <w:right w:val="single" w:sz="6" w:space="0" w:color="586574"/>
            </w:tcBorders>
          </w:tcPr>
          <w:p w14:paraId="7A7EACC8" w14:textId="77777777" w:rsidR="002140BE" w:rsidRPr="002140BE" w:rsidRDefault="002140BE">
            <w:pPr>
              <w:widowControl w:val="0"/>
              <w:autoSpaceDE w:val="0"/>
              <w:autoSpaceDN w:val="0"/>
              <w:adjustRightInd w:val="0"/>
              <w:spacing w:line="264" w:lineRule="auto"/>
              <w:jc w:val="both"/>
              <w:rPr>
                <w:rFonts w:asciiTheme="minorHAnsi" w:eastAsia="Times New Roman" w:hAnsiTheme="minorHAnsi" w:cstheme="minorHAnsi"/>
              </w:rPr>
            </w:pPr>
          </w:p>
        </w:tc>
      </w:tr>
    </w:tbl>
    <w:p w14:paraId="5F953E7B" w14:textId="77777777" w:rsidR="002140BE" w:rsidRPr="002140BE" w:rsidRDefault="002140BE" w:rsidP="002140BE">
      <w:pPr>
        <w:spacing w:after="120" w:line="264" w:lineRule="auto"/>
        <w:rPr>
          <w:rFonts w:asciiTheme="minorHAnsi" w:eastAsia="Times New Roman" w:hAnsiTheme="minorHAnsi" w:cstheme="minorHAnsi"/>
          <w:szCs w:val="20"/>
        </w:rPr>
      </w:pPr>
    </w:p>
    <w:p w14:paraId="5482D425" w14:textId="2F088511" w:rsidR="007B0A33" w:rsidRPr="002140BE" w:rsidRDefault="00C21957" w:rsidP="003A23AE">
      <w:pPr>
        <w:rPr>
          <w:rFonts w:asciiTheme="minorHAnsi" w:hAnsiTheme="minorHAnsi" w:cstheme="minorHAnsi"/>
          <w:sz w:val="24"/>
          <w:szCs w:val="24"/>
          <w:lang w:eastAsia="nl-NL"/>
        </w:rPr>
      </w:pPr>
      <w:r w:rsidRPr="002140BE">
        <w:rPr>
          <w:rFonts w:asciiTheme="minorHAnsi" w:hAnsiTheme="minorHAnsi" w:cstheme="minorHAnsi"/>
        </w:rPr>
        <w:br/>
      </w:r>
    </w:p>
    <w:p w14:paraId="6CB23317" w14:textId="77777777" w:rsidR="00592F74" w:rsidRPr="002140BE" w:rsidRDefault="00592F74">
      <w:pPr>
        <w:rPr>
          <w:rFonts w:asciiTheme="minorHAnsi" w:hAnsiTheme="minorHAnsi" w:cstheme="minorHAnsi"/>
        </w:rPr>
      </w:pPr>
    </w:p>
    <w:sectPr w:rsidR="00592F74" w:rsidRPr="002140B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A5F9" w14:textId="77777777" w:rsidR="009E48FA" w:rsidRDefault="009E48FA" w:rsidP="007B0A33">
      <w:pPr>
        <w:spacing w:after="0" w:line="240" w:lineRule="auto"/>
      </w:pPr>
      <w:r>
        <w:separator/>
      </w:r>
    </w:p>
  </w:endnote>
  <w:endnote w:type="continuationSeparator" w:id="0">
    <w:p w14:paraId="203B7B8C" w14:textId="77777777" w:rsidR="009E48FA" w:rsidRDefault="009E48FA" w:rsidP="007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HGGothicE">
    <w:charset w:val="80"/>
    <w:family w:val="modern"/>
    <w:pitch w:val="fixed"/>
    <w:sig w:usb0="E00002FF" w:usb1="2AC7EDFE" w:usb2="00000012" w:usb3="00000000" w:csb0="00020001" w:csb1="00000000"/>
  </w:font>
  <w:font w:name="PT Sans">
    <w:altName w:val="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061907"/>
      <w:docPartObj>
        <w:docPartGallery w:val="Page Numbers (Bottom of Page)"/>
        <w:docPartUnique/>
      </w:docPartObj>
    </w:sdtPr>
    <w:sdtContent>
      <w:p w14:paraId="2191EBD5" w14:textId="058B64DD" w:rsidR="002140BE" w:rsidRDefault="002140BE">
        <w:pPr>
          <w:pStyle w:val="Voettekst"/>
          <w:jc w:val="right"/>
        </w:pPr>
        <w:r>
          <w:fldChar w:fldCharType="begin"/>
        </w:r>
        <w:r>
          <w:instrText>PAGE   \* MERGEFORMAT</w:instrText>
        </w:r>
        <w:r>
          <w:fldChar w:fldCharType="separate"/>
        </w:r>
        <w:r>
          <w:t>2</w:t>
        </w:r>
        <w:r>
          <w:fldChar w:fldCharType="end"/>
        </w:r>
      </w:p>
    </w:sdtContent>
  </w:sdt>
  <w:p w14:paraId="685CA62E" w14:textId="77777777" w:rsidR="002140BE" w:rsidRDefault="00214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17AF" w14:textId="77777777" w:rsidR="009E48FA" w:rsidRDefault="009E48FA" w:rsidP="007B0A33">
      <w:pPr>
        <w:spacing w:after="0" w:line="240" w:lineRule="auto"/>
      </w:pPr>
      <w:r>
        <w:separator/>
      </w:r>
    </w:p>
  </w:footnote>
  <w:footnote w:type="continuationSeparator" w:id="0">
    <w:p w14:paraId="0A7C9FE5" w14:textId="77777777" w:rsidR="009E48FA" w:rsidRDefault="009E48FA" w:rsidP="007B0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23ECC"/>
    <w:multiLevelType w:val="multilevel"/>
    <w:tmpl w:val="B8D0AFA2"/>
    <w:lvl w:ilvl="0">
      <w:start w:val="1"/>
      <w:numFmt w:val="decimal"/>
      <w:pStyle w:val="Lijstaline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B70FB7"/>
    <w:multiLevelType w:val="hybridMultilevel"/>
    <w:tmpl w:val="40E2715A"/>
    <w:lvl w:ilvl="0" w:tplc="EEFA6CFE">
      <w:start w:val="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48AC30CB"/>
    <w:multiLevelType w:val="multilevel"/>
    <w:tmpl w:val="3A1C9206"/>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33"/>
    <w:rsid w:val="001D58E4"/>
    <w:rsid w:val="002140BE"/>
    <w:rsid w:val="00337405"/>
    <w:rsid w:val="003A23AE"/>
    <w:rsid w:val="003C1DB0"/>
    <w:rsid w:val="00592F74"/>
    <w:rsid w:val="007B0A33"/>
    <w:rsid w:val="009141B3"/>
    <w:rsid w:val="009E48FA"/>
    <w:rsid w:val="00C21957"/>
    <w:rsid w:val="00CF2714"/>
    <w:rsid w:val="00DB1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979D"/>
  <w15:chartTrackingRefBased/>
  <w15:docId w15:val="{A12BFF44-CAAF-4B21-81FF-5CE43C00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0A33"/>
    <w:rPr>
      <w:rFonts w:asciiTheme="majorHAnsi" w:hAnsiTheme="majorHAnsi"/>
    </w:rPr>
  </w:style>
  <w:style w:type="paragraph" w:styleId="Kop1">
    <w:name w:val="heading 1"/>
    <w:basedOn w:val="Standaard"/>
    <w:next w:val="Standaard"/>
    <w:link w:val="Kop1Char"/>
    <w:uiPriority w:val="9"/>
    <w:qFormat/>
    <w:rsid w:val="007B0A33"/>
    <w:pPr>
      <w:keepNext/>
      <w:keepLines/>
      <w:numPr>
        <w:numId w:val="3"/>
      </w:numPr>
      <w:spacing w:before="240" w:after="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7B0A33"/>
    <w:pPr>
      <w:keepNext/>
      <w:keepLines/>
      <w:numPr>
        <w:ilvl w:val="1"/>
        <w:numId w:val="3"/>
      </w:numPr>
      <w:spacing w:before="40" w:after="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2140BE"/>
    <w:pPr>
      <w:keepNext/>
      <w:keepLines/>
      <w:spacing w:before="40" w:after="0"/>
      <w:outlineLvl w:val="2"/>
    </w:pPr>
    <w:rPr>
      <w:rFonts w:eastAsiaTheme="majorEastAsia"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A3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B0A33"/>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7B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B0A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B0A33"/>
    <w:rPr>
      <w:rFonts w:asciiTheme="majorHAnsi" w:hAnsiTheme="majorHAnsi"/>
      <w:sz w:val="20"/>
      <w:szCs w:val="20"/>
    </w:rPr>
  </w:style>
  <w:style w:type="character" w:styleId="Voetnootmarkering">
    <w:name w:val="footnote reference"/>
    <w:basedOn w:val="Standaardalinea-lettertype"/>
    <w:uiPriority w:val="99"/>
    <w:semiHidden/>
    <w:unhideWhenUsed/>
    <w:rsid w:val="007B0A33"/>
    <w:rPr>
      <w:vertAlign w:val="superscript"/>
    </w:rPr>
  </w:style>
  <w:style w:type="paragraph" w:styleId="Lijstalinea">
    <w:name w:val="List Paragraph"/>
    <w:basedOn w:val="Standaard"/>
    <w:uiPriority w:val="34"/>
    <w:qFormat/>
    <w:rsid w:val="007B0A33"/>
    <w:pPr>
      <w:numPr>
        <w:numId w:val="1"/>
      </w:numPr>
      <w:contextualSpacing/>
    </w:pPr>
  </w:style>
  <w:style w:type="character" w:styleId="Verwijzingopmerking">
    <w:name w:val="annotation reference"/>
    <w:basedOn w:val="Standaardalinea-lettertype"/>
    <w:uiPriority w:val="99"/>
    <w:semiHidden/>
    <w:unhideWhenUsed/>
    <w:rsid w:val="007B0A33"/>
    <w:rPr>
      <w:sz w:val="16"/>
      <w:szCs w:val="16"/>
    </w:rPr>
  </w:style>
  <w:style w:type="paragraph" w:styleId="Tekstopmerking">
    <w:name w:val="annotation text"/>
    <w:basedOn w:val="Standaard"/>
    <w:link w:val="TekstopmerkingChar"/>
    <w:uiPriority w:val="99"/>
    <w:semiHidden/>
    <w:unhideWhenUsed/>
    <w:rsid w:val="007B0A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0A33"/>
    <w:rPr>
      <w:rFonts w:asciiTheme="majorHAnsi" w:hAnsiTheme="majorHAnsi"/>
      <w:sz w:val="20"/>
      <w:szCs w:val="20"/>
    </w:rPr>
  </w:style>
  <w:style w:type="paragraph" w:customStyle="1" w:styleId="Titelbovendeplattetekst">
    <w:name w:val="Titel boven de platte tekst"/>
    <w:basedOn w:val="Kop3"/>
    <w:rsid w:val="002140BE"/>
    <w:pPr>
      <w:spacing w:before="200" w:line="276" w:lineRule="auto"/>
    </w:pPr>
    <w:rPr>
      <w:rFonts w:ascii="Open Sans" w:eastAsia="HGGothicE" w:hAnsi="Open Sans" w:cs="Times New Roman"/>
      <w:bCs/>
      <w:color w:val="F1781C"/>
      <w:szCs w:val="28"/>
    </w:rPr>
  </w:style>
  <w:style w:type="paragraph" w:customStyle="1" w:styleId="Plattetekst1">
    <w:name w:val="Platte tekst1"/>
    <w:basedOn w:val="Standaard"/>
    <w:qFormat/>
    <w:rsid w:val="002140BE"/>
    <w:pPr>
      <w:spacing w:after="0" w:line="276" w:lineRule="auto"/>
    </w:pPr>
    <w:rPr>
      <w:rFonts w:ascii="PT Sans" w:eastAsia="HGGothicE" w:hAnsi="PT Sans" w:cs="Times New Roman"/>
      <w:color w:val="586574"/>
      <w:sz w:val="20"/>
    </w:rPr>
  </w:style>
  <w:style w:type="character" w:customStyle="1" w:styleId="Kop3Char">
    <w:name w:val="Kop 3 Char"/>
    <w:basedOn w:val="Standaardalinea-lettertype"/>
    <w:link w:val="Kop3"/>
    <w:uiPriority w:val="9"/>
    <w:semiHidden/>
    <w:rsid w:val="002140BE"/>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2140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0BE"/>
    <w:rPr>
      <w:rFonts w:asciiTheme="majorHAnsi" w:hAnsiTheme="majorHAnsi"/>
    </w:rPr>
  </w:style>
  <w:style w:type="paragraph" w:styleId="Voettekst">
    <w:name w:val="footer"/>
    <w:basedOn w:val="Standaard"/>
    <w:link w:val="VoettekstChar"/>
    <w:uiPriority w:val="99"/>
    <w:unhideWhenUsed/>
    <w:rsid w:val="002140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0B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5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80C6F3D546740BD713DB0E6FAA012" ma:contentTypeVersion="13" ma:contentTypeDescription="Een nieuw document maken." ma:contentTypeScope="" ma:versionID="6eae18fe21e7551de4cedbddbe87633d">
  <xsd:schema xmlns:xsd="http://www.w3.org/2001/XMLSchema" xmlns:xs="http://www.w3.org/2001/XMLSchema" xmlns:p="http://schemas.microsoft.com/office/2006/metadata/properties" xmlns:ns2="6d9e6896-5e68-47d2-ba42-6bdf84577149" xmlns:ns3="8f5b6396-1fe2-43d0-86cf-9df05da0a57c" targetNamespace="http://schemas.microsoft.com/office/2006/metadata/properties" ma:root="true" ma:fieldsID="4998b261431a0396edacccd1e8ca6b73" ns2:_="" ns3:_="">
    <xsd:import namespace="6d9e6896-5e68-47d2-ba42-6bdf84577149"/>
    <xsd:import namespace="8f5b6396-1fe2-43d0-86cf-9df05da0a5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e6896-5e68-47d2-ba42-6bdf845771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b6396-1fe2-43d0-86cf-9df05da0a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1FAD1-A285-4E2E-9895-85B9F060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e6896-5e68-47d2-ba42-6bdf84577149"/>
    <ds:schemaRef ds:uri="8f5b6396-1fe2-43d0-86cf-9df05da0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0CCDA-853C-4525-AD1B-7C6CB63046B7}">
  <ds:schemaRefs>
    <ds:schemaRef ds:uri="http://schemas.microsoft.com/sharepoint/v3/contenttype/forms"/>
  </ds:schemaRefs>
</ds:datastoreItem>
</file>

<file path=customXml/itemProps3.xml><?xml version="1.0" encoding="utf-8"?>
<ds:datastoreItem xmlns:ds="http://schemas.openxmlformats.org/officeDocument/2006/customXml" ds:itemID="{480EFFEE-8BA1-483C-98DF-24B681040C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261</Words>
  <Characters>1436</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Violette Krouwel</dc:creator>
  <cp:keywords/>
  <dc:description/>
  <cp:lastModifiedBy>Violette Krouwel</cp:lastModifiedBy>
  <cp:revision>9</cp:revision>
  <dcterms:created xsi:type="dcterms:W3CDTF">2022-02-08T05:33:00Z</dcterms:created>
  <dcterms:modified xsi:type="dcterms:W3CDTF">2022-02-21T08:13:00Z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0x010100B4780C6F3D546740BD713DB0E6FAA012</vt:lpwstr>
  </property>
</Properties>
</file>