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F7C0B" w14:textId="77777777" w:rsidR="00705E3B" w:rsidRPr="00705E3B" w:rsidRDefault="00705E3B" w:rsidP="00784052">
      <w:pPr>
        <w:ind w:left="10620" w:firstLine="708"/>
        <w:rPr>
          <w:rFonts w:ascii="Arial" w:hAnsi="Arial" w:cs="Arial"/>
          <w:b/>
          <w:sz w:val="20"/>
          <w:szCs w:val="20"/>
        </w:rPr>
      </w:pPr>
    </w:p>
    <w:p w14:paraId="061697D4" w14:textId="77777777" w:rsidR="00784052" w:rsidRDefault="00784052" w:rsidP="00705E3B">
      <w:pPr>
        <w:ind w:left="4248" w:firstLine="708"/>
        <w:rPr>
          <w:rFonts w:ascii="Arial" w:hAnsi="Arial" w:cs="Arial"/>
          <w:b/>
          <w:sz w:val="20"/>
          <w:szCs w:val="20"/>
        </w:rPr>
      </w:pPr>
    </w:p>
    <w:p w14:paraId="2BCB4DCC" w14:textId="77777777" w:rsidR="00784052" w:rsidRDefault="004A6C86" w:rsidP="00705E3B">
      <w:pPr>
        <w:ind w:left="4248" w:firstLine="708"/>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cs="Arial"/>
          <w:b/>
          <w:caps/>
          <w:noProof/>
          <w:color w:val="1F497D"/>
          <w:sz w:val="28"/>
          <w:szCs w:val="28"/>
        </w:rPr>
        <w:drawing>
          <wp:inline distT="0" distB="0" distL="0" distR="0" wp14:anchorId="45DA5216" wp14:editId="638BE15E">
            <wp:extent cx="1704340" cy="825500"/>
            <wp:effectExtent l="0" t="0" r="0" b="0"/>
            <wp:docPr id="2" name="Afbeelding 2" descr="3738 Gemeente Delft Logo_400procent_RGB_in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738 Gemeente Delft Logo_400procent_RGB_inve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4340" cy="825500"/>
                    </a:xfrm>
                    <a:prstGeom prst="rect">
                      <a:avLst/>
                    </a:prstGeom>
                    <a:noFill/>
                    <a:ln>
                      <a:noFill/>
                    </a:ln>
                  </pic:spPr>
                </pic:pic>
              </a:graphicData>
            </a:graphic>
          </wp:inline>
        </w:drawing>
      </w:r>
      <w:r>
        <w:rPr>
          <w:rFonts w:ascii="Arial" w:hAnsi="Arial" w:cs="Arial"/>
          <w:b/>
          <w:sz w:val="20"/>
          <w:szCs w:val="20"/>
        </w:rPr>
        <w:tab/>
      </w:r>
    </w:p>
    <w:p w14:paraId="5937B11D" w14:textId="77777777" w:rsidR="001C6E16" w:rsidRDefault="001C6E16" w:rsidP="00B37E97">
      <w:pPr>
        <w:rPr>
          <w:rFonts w:ascii="Arial" w:hAnsi="Arial" w:cs="Arial"/>
          <w:b/>
          <w:sz w:val="20"/>
          <w:szCs w:val="20"/>
        </w:rPr>
      </w:pPr>
    </w:p>
    <w:p w14:paraId="7930EBC3" w14:textId="77777777" w:rsidR="00784052" w:rsidRDefault="00705E3B" w:rsidP="00705E3B">
      <w:pPr>
        <w:ind w:left="4248" w:firstLine="708"/>
        <w:rPr>
          <w:rFonts w:ascii="Arial" w:hAnsi="Arial" w:cs="Arial"/>
          <w:b/>
          <w:sz w:val="20"/>
          <w:szCs w:val="20"/>
        </w:rPr>
      </w:pPr>
      <w:r w:rsidRPr="00705E3B">
        <w:rPr>
          <w:rFonts w:ascii="Arial" w:hAnsi="Arial" w:cs="Arial"/>
          <w:b/>
          <w:sz w:val="20"/>
          <w:szCs w:val="20"/>
        </w:rPr>
        <w:t xml:space="preserve">Nota van Inlichtingen </w:t>
      </w:r>
    </w:p>
    <w:p w14:paraId="14993DE8" w14:textId="2700D6FF" w:rsidR="009E5A4E" w:rsidRDefault="001445CA" w:rsidP="004846EA">
      <w:pPr>
        <w:ind w:left="4248" w:firstLine="708"/>
        <w:rPr>
          <w:rFonts w:ascii="Arial" w:hAnsi="Arial" w:cs="Arial"/>
          <w:b/>
          <w:sz w:val="20"/>
          <w:szCs w:val="20"/>
        </w:rPr>
      </w:pPr>
      <w:r>
        <w:rPr>
          <w:rFonts w:ascii="Arial" w:hAnsi="Arial" w:cs="Arial"/>
          <w:b/>
          <w:sz w:val="20"/>
          <w:szCs w:val="20"/>
        </w:rPr>
        <w:t>voor</w:t>
      </w:r>
      <w:r w:rsidR="00705E3B" w:rsidRPr="00C65804">
        <w:rPr>
          <w:rFonts w:ascii="Arial" w:hAnsi="Arial" w:cs="Arial"/>
          <w:b/>
          <w:sz w:val="20"/>
          <w:szCs w:val="20"/>
        </w:rPr>
        <w:t xml:space="preserve"> </w:t>
      </w:r>
      <w:r w:rsidR="00784052" w:rsidRPr="00C65804">
        <w:rPr>
          <w:rFonts w:ascii="Arial" w:hAnsi="Arial" w:cs="Arial"/>
          <w:b/>
          <w:sz w:val="20"/>
          <w:szCs w:val="20"/>
        </w:rPr>
        <w:t xml:space="preserve">de </w:t>
      </w:r>
      <w:r w:rsidR="00312B49">
        <w:rPr>
          <w:rFonts w:ascii="Arial" w:hAnsi="Arial" w:cs="Arial"/>
          <w:b/>
          <w:sz w:val="20"/>
          <w:szCs w:val="20"/>
        </w:rPr>
        <w:t>Europese</w:t>
      </w:r>
      <w:r w:rsidR="009E5A4E" w:rsidRPr="00C65804">
        <w:rPr>
          <w:rFonts w:ascii="Arial" w:hAnsi="Arial" w:cs="Arial"/>
          <w:b/>
          <w:sz w:val="20"/>
          <w:szCs w:val="20"/>
        </w:rPr>
        <w:t xml:space="preserve"> </w:t>
      </w:r>
      <w:r w:rsidR="00B66523">
        <w:rPr>
          <w:rFonts w:ascii="Arial" w:hAnsi="Arial" w:cs="Arial"/>
          <w:b/>
          <w:sz w:val="20"/>
          <w:szCs w:val="20"/>
        </w:rPr>
        <w:t xml:space="preserve">openbare </w:t>
      </w:r>
      <w:r w:rsidR="009E5A4E" w:rsidRPr="00C65804">
        <w:rPr>
          <w:rFonts w:ascii="Arial" w:hAnsi="Arial" w:cs="Arial"/>
          <w:b/>
          <w:sz w:val="20"/>
          <w:szCs w:val="20"/>
        </w:rPr>
        <w:t>aanbesteding</w:t>
      </w:r>
      <w:r w:rsidR="00784052" w:rsidRPr="00C65804">
        <w:rPr>
          <w:rFonts w:ascii="Arial" w:hAnsi="Arial" w:cs="Arial"/>
          <w:b/>
          <w:sz w:val="20"/>
          <w:szCs w:val="20"/>
        </w:rPr>
        <w:t xml:space="preserve"> </w:t>
      </w:r>
    </w:p>
    <w:p w14:paraId="6644C269" w14:textId="1098A8F0" w:rsidR="00B66523" w:rsidRDefault="00B66523" w:rsidP="00B66523">
      <w:pPr>
        <w:ind w:left="4956"/>
        <w:rPr>
          <w:rFonts w:ascii="Arial" w:hAnsi="Arial" w:cs="Arial"/>
          <w:b/>
          <w:sz w:val="20"/>
          <w:szCs w:val="20"/>
        </w:rPr>
      </w:pPr>
      <w:r>
        <w:rPr>
          <w:rFonts w:ascii="Arial" w:hAnsi="Arial" w:cs="Arial"/>
          <w:b/>
          <w:sz w:val="20"/>
          <w:szCs w:val="20"/>
        </w:rPr>
        <w:t>Beheer van de buitensportvoorzieningen van de gemeente Delft en het begeleiden van de renovaties van de buitensportvoorzieningen</w:t>
      </w:r>
    </w:p>
    <w:p w14:paraId="6C4E11D1" w14:textId="386C284D" w:rsidR="00B67018" w:rsidRDefault="006A5BAF" w:rsidP="00EA0069">
      <w:pPr>
        <w:tabs>
          <w:tab w:val="left" w:pos="-567"/>
        </w:tabs>
        <w:spacing w:line="269" w:lineRule="auto"/>
        <w:rPr>
          <w:rFonts w:ascii="Arial" w:hAnsi="Arial" w:cs="Arial"/>
          <w:b/>
          <w:caps/>
          <w:sz w:val="20"/>
          <w:szCs w:val="20"/>
        </w:rPr>
      </w:pPr>
      <w:r w:rsidRPr="00170F91">
        <w:rPr>
          <w:rFonts w:ascii="Arial" w:hAnsi="Arial" w:cs="Arial"/>
          <w:b/>
          <w:sz w:val="20"/>
          <w:szCs w:val="20"/>
        </w:rPr>
        <w:tab/>
      </w:r>
      <w:r w:rsidRPr="00170F91">
        <w:rPr>
          <w:rFonts w:ascii="Arial" w:hAnsi="Arial" w:cs="Arial"/>
          <w:b/>
          <w:sz w:val="20"/>
          <w:szCs w:val="20"/>
        </w:rPr>
        <w:tab/>
      </w:r>
      <w:r w:rsidRPr="00170F91">
        <w:rPr>
          <w:rFonts w:ascii="Arial" w:hAnsi="Arial" w:cs="Arial"/>
          <w:b/>
          <w:sz w:val="20"/>
          <w:szCs w:val="20"/>
        </w:rPr>
        <w:tab/>
      </w:r>
      <w:r w:rsidRPr="00170F91">
        <w:rPr>
          <w:rFonts w:ascii="Arial" w:hAnsi="Arial" w:cs="Arial"/>
          <w:b/>
          <w:sz w:val="20"/>
          <w:szCs w:val="20"/>
        </w:rPr>
        <w:tab/>
      </w:r>
      <w:r w:rsidRPr="00170F91">
        <w:rPr>
          <w:rFonts w:ascii="Arial" w:hAnsi="Arial" w:cs="Arial"/>
          <w:b/>
          <w:sz w:val="20"/>
          <w:szCs w:val="20"/>
        </w:rPr>
        <w:tab/>
      </w:r>
      <w:r w:rsidRPr="00170F91">
        <w:rPr>
          <w:rFonts w:ascii="Arial" w:hAnsi="Arial" w:cs="Arial"/>
          <w:b/>
          <w:sz w:val="20"/>
          <w:szCs w:val="20"/>
        </w:rPr>
        <w:tab/>
      </w:r>
      <w:r w:rsidRPr="00170F91">
        <w:rPr>
          <w:rFonts w:ascii="Arial" w:hAnsi="Arial" w:cs="Arial"/>
          <w:b/>
          <w:sz w:val="20"/>
          <w:szCs w:val="20"/>
        </w:rPr>
        <w:tab/>
      </w:r>
      <w:r w:rsidR="007234FD" w:rsidRPr="00170F91">
        <w:rPr>
          <w:rFonts w:ascii="Arial" w:hAnsi="Arial" w:cs="Arial"/>
          <w:b/>
          <w:sz w:val="20"/>
          <w:szCs w:val="20"/>
        </w:rPr>
        <w:t>Registratie</w:t>
      </w:r>
      <w:r w:rsidR="00705E3B" w:rsidRPr="00170F91">
        <w:rPr>
          <w:rFonts w:ascii="Arial" w:hAnsi="Arial" w:cs="Arial"/>
          <w:b/>
          <w:sz w:val="20"/>
          <w:szCs w:val="20"/>
        </w:rPr>
        <w:t>nummer</w:t>
      </w:r>
      <w:r w:rsidRPr="00170F91">
        <w:rPr>
          <w:rFonts w:ascii="Arial" w:hAnsi="Arial" w:cs="Arial"/>
          <w:b/>
          <w:sz w:val="20"/>
          <w:szCs w:val="20"/>
        </w:rPr>
        <w:t xml:space="preserve">: </w:t>
      </w:r>
      <w:r w:rsidR="00B66523">
        <w:rPr>
          <w:rFonts w:ascii="Arial" w:hAnsi="Arial" w:cs="Arial"/>
          <w:b/>
          <w:sz w:val="20"/>
          <w:szCs w:val="20"/>
        </w:rPr>
        <w:t>4567109</w:t>
      </w:r>
    </w:p>
    <w:p w14:paraId="66196A39" w14:textId="77777777" w:rsidR="00A967B3" w:rsidRDefault="00A967B3" w:rsidP="00A967B3">
      <w:pPr>
        <w:rPr>
          <w:rFonts w:ascii="Arial" w:hAnsi="Arial" w:cs="Arial"/>
          <w:b/>
          <w:sz w:val="20"/>
          <w:szCs w:val="20"/>
        </w:rPr>
      </w:pPr>
    </w:p>
    <w:p w14:paraId="753EC371" w14:textId="2952FD41" w:rsidR="00312B49" w:rsidRPr="007F5103" w:rsidRDefault="00A967B3" w:rsidP="00BA0B86">
      <w:pPr>
        <w:pStyle w:val="Geenafstand"/>
        <w:rPr>
          <w:rFonts w:ascii="Arial" w:hAnsi="Arial" w:cs="Arial"/>
          <w:sz w:val="20"/>
          <w:szCs w:val="20"/>
        </w:rPr>
      </w:pPr>
      <w:r w:rsidRPr="007F5103">
        <w:rPr>
          <w:rFonts w:ascii="Arial" w:hAnsi="Arial" w:cs="Arial"/>
          <w:sz w:val="20"/>
          <w:szCs w:val="20"/>
        </w:rPr>
        <w:t>Hierbij treft u aan:</w:t>
      </w:r>
      <w:r w:rsidR="00D572F4" w:rsidRPr="007F5103">
        <w:rPr>
          <w:rFonts w:ascii="Arial" w:hAnsi="Arial" w:cs="Arial"/>
          <w:b/>
          <w:noProof/>
          <w:sz w:val="20"/>
          <w:szCs w:val="20"/>
        </w:rPr>
        <w:t xml:space="preserve"> </w:t>
      </w:r>
    </w:p>
    <w:p w14:paraId="1C284183" w14:textId="3F9A6DB9" w:rsidR="00BA0B86" w:rsidRPr="00D10B2D" w:rsidRDefault="00BA0B86" w:rsidP="00BA0B86">
      <w:pPr>
        <w:pStyle w:val="Geenafstand"/>
        <w:numPr>
          <w:ilvl w:val="0"/>
          <w:numId w:val="14"/>
        </w:numPr>
        <w:rPr>
          <w:rFonts w:ascii="Arial" w:hAnsi="Arial" w:cs="Arial"/>
          <w:sz w:val="20"/>
          <w:szCs w:val="20"/>
        </w:rPr>
      </w:pPr>
      <w:r w:rsidRPr="007F5103">
        <w:rPr>
          <w:rFonts w:ascii="Arial" w:eastAsia="Times New Roman" w:hAnsi="Arial" w:cs="Arial"/>
          <w:sz w:val="20"/>
          <w:szCs w:val="20"/>
        </w:rPr>
        <w:t>de Nota van Inlichtingen</w:t>
      </w:r>
    </w:p>
    <w:p w14:paraId="22703544" w14:textId="25C1810E" w:rsidR="00D10B2D" w:rsidRPr="00D10B2D" w:rsidRDefault="00D10B2D" w:rsidP="00BA0B86">
      <w:pPr>
        <w:pStyle w:val="Geenafstand"/>
        <w:numPr>
          <w:ilvl w:val="0"/>
          <w:numId w:val="14"/>
        </w:numPr>
        <w:rPr>
          <w:rFonts w:ascii="Arial" w:hAnsi="Arial" w:cs="Arial"/>
          <w:sz w:val="20"/>
          <w:szCs w:val="20"/>
        </w:rPr>
      </w:pPr>
      <w:r>
        <w:rPr>
          <w:rFonts w:ascii="Arial" w:eastAsia="Times New Roman" w:hAnsi="Arial" w:cs="Arial"/>
          <w:sz w:val="20"/>
          <w:szCs w:val="20"/>
        </w:rPr>
        <w:t>een aangepaste versie van bijlage 3 Uitsluitingsgronden en Geschiktheidseisen</w:t>
      </w:r>
      <w:r w:rsidR="003A7094">
        <w:rPr>
          <w:rFonts w:ascii="Arial" w:eastAsia="Times New Roman" w:hAnsi="Arial" w:cs="Arial"/>
          <w:sz w:val="20"/>
          <w:szCs w:val="20"/>
        </w:rPr>
        <w:t xml:space="preserve"> 2</w:t>
      </w:r>
    </w:p>
    <w:p w14:paraId="6E6E444A" w14:textId="24D0ECE4" w:rsidR="00D10B2D" w:rsidRPr="00AF7DD2" w:rsidRDefault="00D10B2D" w:rsidP="00AF7DD2">
      <w:pPr>
        <w:pStyle w:val="Geenafstand"/>
        <w:numPr>
          <w:ilvl w:val="0"/>
          <w:numId w:val="14"/>
        </w:numPr>
        <w:rPr>
          <w:rFonts w:ascii="Arial" w:eastAsia="Times New Roman" w:hAnsi="Arial" w:cs="Arial"/>
          <w:sz w:val="20"/>
          <w:szCs w:val="20"/>
          <w:lang w:eastAsia="nl-NL"/>
        </w:rPr>
      </w:pPr>
      <w:r>
        <w:rPr>
          <w:rFonts w:ascii="Arial" w:eastAsia="Times New Roman" w:hAnsi="Arial" w:cs="Arial"/>
          <w:sz w:val="20"/>
          <w:szCs w:val="20"/>
        </w:rPr>
        <w:t xml:space="preserve">een aangepaste versie van bijlage 4 Programma van Eisen </w:t>
      </w:r>
      <w:r w:rsidR="003A7094">
        <w:rPr>
          <w:rFonts w:ascii="Arial" w:eastAsia="Times New Roman" w:hAnsi="Arial" w:cs="Arial"/>
          <w:sz w:val="20"/>
          <w:szCs w:val="20"/>
        </w:rPr>
        <w:t>2</w:t>
      </w:r>
      <w:r w:rsidR="00AF7DD2">
        <w:rPr>
          <w:rFonts w:ascii="Arial" w:eastAsia="Times New Roman" w:hAnsi="Arial" w:cs="Arial"/>
          <w:sz w:val="20"/>
          <w:szCs w:val="20"/>
        </w:rPr>
        <w:t xml:space="preserve">. </w:t>
      </w:r>
      <w:r w:rsidR="00AF7DD2" w:rsidRPr="007F5103">
        <w:rPr>
          <w:rFonts w:ascii="Arial" w:eastAsia="Times New Roman" w:hAnsi="Arial" w:cs="Arial"/>
          <w:sz w:val="20"/>
          <w:szCs w:val="20"/>
          <w:lang w:eastAsia="nl-NL"/>
        </w:rPr>
        <w:t xml:space="preserve">Deze versie van bijlage 4 Programma van Eisen </w:t>
      </w:r>
      <w:r w:rsidR="00AF7DD2">
        <w:rPr>
          <w:rFonts w:ascii="Arial" w:eastAsia="Times New Roman" w:hAnsi="Arial" w:cs="Arial"/>
          <w:sz w:val="20"/>
          <w:szCs w:val="20"/>
          <w:lang w:eastAsia="nl-NL"/>
        </w:rPr>
        <w:t xml:space="preserve">2 </w:t>
      </w:r>
      <w:r w:rsidR="00AF7DD2" w:rsidRPr="007F5103">
        <w:rPr>
          <w:rFonts w:ascii="Arial" w:eastAsia="Times New Roman" w:hAnsi="Arial" w:cs="Arial"/>
          <w:sz w:val="20"/>
          <w:szCs w:val="20"/>
          <w:lang w:eastAsia="nl-NL"/>
        </w:rPr>
        <w:t xml:space="preserve">dient u in te leveren. </w:t>
      </w:r>
    </w:p>
    <w:p w14:paraId="0CFFBEBB" w14:textId="51CCF9DD" w:rsidR="00C77B59" w:rsidRPr="003C13F9" w:rsidRDefault="00D10B2D" w:rsidP="00E238C7">
      <w:pPr>
        <w:pStyle w:val="Geenafstand"/>
        <w:numPr>
          <w:ilvl w:val="0"/>
          <w:numId w:val="14"/>
        </w:numPr>
        <w:rPr>
          <w:rFonts w:ascii="Arial" w:hAnsi="Arial" w:cs="Arial"/>
          <w:sz w:val="20"/>
          <w:szCs w:val="20"/>
        </w:rPr>
      </w:pPr>
      <w:r>
        <w:rPr>
          <w:rFonts w:ascii="Arial" w:eastAsia="Times New Roman" w:hAnsi="Arial" w:cs="Arial"/>
          <w:sz w:val="20"/>
          <w:szCs w:val="20"/>
          <w:lang w:eastAsia="nl-NL"/>
        </w:rPr>
        <w:t>e</w:t>
      </w:r>
      <w:r w:rsidR="00BA0B86" w:rsidRPr="00C0013A">
        <w:rPr>
          <w:rFonts w:ascii="Arial" w:eastAsia="Times New Roman" w:hAnsi="Arial" w:cs="Arial"/>
          <w:sz w:val="20"/>
          <w:szCs w:val="20"/>
          <w:lang w:eastAsia="nl-NL"/>
        </w:rPr>
        <w:t xml:space="preserve">en aangepaste versie van </w:t>
      </w:r>
      <w:r w:rsidR="00C0013A">
        <w:rPr>
          <w:rFonts w:ascii="Arial" w:eastAsia="Times New Roman" w:hAnsi="Arial" w:cs="Arial"/>
          <w:sz w:val="20"/>
          <w:szCs w:val="20"/>
          <w:lang w:eastAsia="nl-NL"/>
        </w:rPr>
        <w:t>bijlage 7 Concept Raamovereenkomst 2</w:t>
      </w:r>
    </w:p>
    <w:p w14:paraId="72D977F2" w14:textId="77777777" w:rsidR="003C13F9" w:rsidRPr="00C0013A" w:rsidRDefault="003C13F9" w:rsidP="003C13F9">
      <w:pPr>
        <w:pStyle w:val="Geenafstand"/>
        <w:ind w:left="720"/>
        <w:rPr>
          <w:rFonts w:ascii="Arial" w:hAnsi="Arial" w:cs="Arial"/>
          <w:sz w:val="20"/>
          <w:szCs w:val="20"/>
        </w:rPr>
      </w:pPr>
    </w:p>
    <w:tbl>
      <w:tblPr>
        <w:tblW w:w="1566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2760"/>
        <w:gridCol w:w="5245"/>
        <w:gridCol w:w="6804"/>
      </w:tblGrid>
      <w:tr w:rsidR="009D4688" w:rsidRPr="00FC2A46" w14:paraId="0D52B99F" w14:textId="77777777" w:rsidTr="00CC3D14">
        <w:trPr>
          <w:trHeight w:val="358"/>
        </w:trPr>
        <w:tc>
          <w:tcPr>
            <w:tcW w:w="851" w:type="dxa"/>
            <w:tcBorders>
              <w:bottom w:val="single" w:sz="4" w:space="0" w:color="auto"/>
            </w:tcBorders>
            <w:shd w:val="clear" w:color="auto" w:fill="BFBFBF" w:themeFill="background1" w:themeFillShade="BF"/>
          </w:tcPr>
          <w:p w14:paraId="7DA941E1" w14:textId="77777777" w:rsidR="009D4688" w:rsidRPr="00FC2A46" w:rsidRDefault="009D4688" w:rsidP="00705E3B">
            <w:pPr>
              <w:rPr>
                <w:rFonts w:ascii="Arial" w:hAnsi="Arial" w:cs="Arial"/>
                <w:b/>
                <w:bCs/>
                <w:sz w:val="20"/>
                <w:szCs w:val="20"/>
              </w:rPr>
            </w:pPr>
            <w:r w:rsidRPr="00FC2A46">
              <w:rPr>
                <w:rFonts w:ascii="Arial" w:hAnsi="Arial" w:cs="Arial"/>
                <w:b/>
                <w:bCs/>
                <w:sz w:val="20"/>
                <w:szCs w:val="20"/>
              </w:rPr>
              <w:t>Volgnr.</w:t>
            </w:r>
          </w:p>
        </w:tc>
        <w:tc>
          <w:tcPr>
            <w:tcW w:w="2760" w:type="dxa"/>
            <w:tcBorders>
              <w:bottom w:val="single" w:sz="4" w:space="0" w:color="auto"/>
            </w:tcBorders>
            <w:shd w:val="clear" w:color="auto" w:fill="BFBFBF" w:themeFill="background1" w:themeFillShade="BF"/>
            <w:hideMark/>
          </w:tcPr>
          <w:p w14:paraId="61515876" w14:textId="77777777" w:rsidR="009D4688" w:rsidRPr="00FC2A46" w:rsidRDefault="009D4688" w:rsidP="00705E3B">
            <w:pPr>
              <w:rPr>
                <w:rFonts w:ascii="Arial" w:hAnsi="Arial" w:cs="Arial"/>
                <w:b/>
                <w:bCs/>
                <w:sz w:val="20"/>
                <w:szCs w:val="20"/>
              </w:rPr>
            </w:pPr>
            <w:r w:rsidRPr="00FC2A46">
              <w:rPr>
                <w:rFonts w:ascii="Arial" w:hAnsi="Arial" w:cs="Arial"/>
                <w:b/>
                <w:bCs/>
                <w:sz w:val="20"/>
                <w:szCs w:val="20"/>
              </w:rPr>
              <w:t>Onderwerp</w:t>
            </w:r>
          </w:p>
        </w:tc>
        <w:tc>
          <w:tcPr>
            <w:tcW w:w="5245" w:type="dxa"/>
            <w:tcBorders>
              <w:bottom w:val="single" w:sz="4" w:space="0" w:color="auto"/>
            </w:tcBorders>
            <w:shd w:val="clear" w:color="auto" w:fill="BFBFBF" w:themeFill="background1" w:themeFillShade="BF"/>
            <w:hideMark/>
          </w:tcPr>
          <w:p w14:paraId="08BB8D4C" w14:textId="77777777" w:rsidR="009D4688" w:rsidRPr="00FC2A46" w:rsidRDefault="009D4688" w:rsidP="00705E3B">
            <w:pPr>
              <w:rPr>
                <w:rFonts w:ascii="Arial" w:hAnsi="Arial" w:cs="Arial"/>
                <w:b/>
                <w:bCs/>
                <w:sz w:val="20"/>
                <w:szCs w:val="20"/>
              </w:rPr>
            </w:pPr>
            <w:r w:rsidRPr="00FC2A46">
              <w:rPr>
                <w:rFonts w:ascii="Arial" w:hAnsi="Arial" w:cs="Arial"/>
                <w:b/>
                <w:bCs/>
                <w:sz w:val="20"/>
                <w:szCs w:val="20"/>
              </w:rPr>
              <w:t>Vraag</w:t>
            </w:r>
          </w:p>
        </w:tc>
        <w:tc>
          <w:tcPr>
            <w:tcW w:w="6804" w:type="dxa"/>
            <w:tcBorders>
              <w:bottom w:val="single" w:sz="4" w:space="0" w:color="auto"/>
            </w:tcBorders>
            <w:shd w:val="clear" w:color="auto" w:fill="BFBFBF" w:themeFill="background1" w:themeFillShade="BF"/>
          </w:tcPr>
          <w:p w14:paraId="1E285BB4" w14:textId="4415448E" w:rsidR="009D4688" w:rsidRPr="00FC2A46" w:rsidRDefault="009D4688" w:rsidP="00705E3B">
            <w:pPr>
              <w:rPr>
                <w:rFonts w:ascii="Arial" w:hAnsi="Arial" w:cs="Arial"/>
                <w:b/>
                <w:bCs/>
                <w:sz w:val="20"/>
                <w:szCs w:val="20"/>
              </w:rPr>
            </w:pPr>
            <w:r w:rsidRPr="00FC2A46">
              <w:rPr>
                <w:rFonts w:ascii="Arial" w:hAnsi="Arial" w:cs="Arial"/>
                <w:b/>
                <w:bCs/>
                <w:sz w:val="20"/>
                <w:szCs w:val="20"/>
              </w:rPr>
              <w:t>Antwoord</w:t>
            </w:r>
          </w:p>
        </w:tc>
      </w:tr>
      <w:tr w:rsidR="002D0EA2" w:rsidRPr="00FC2A46" w14:paraId="07D8D214" w14:textId="77777777" w:rsidTr="00CC3D14">
        <w:trPr>
          <w:trHeight w:val="390"/>
        </w:trPr>
        <w:tc>
          <w:tcPr>
            <w:tcW w:w="851" w:type="dxa"/>
            <w:tcBorders>
              <w:top w:val="single" w:sz="4" w:space="0" w:color="auto"/>
              <w:bottom w:val="single" w:sz="4" w:space="0" w:color="auto"/>
              <w:right w:val="single" w:sz="4" w:space="0" w:color="auto"/>
            </w:tcBorders>
          </w:tcPr>
          <w:p w14:paraId="39A7C933" w14:textId="77777777" w:rsidR="002D0EA2" w:rsidRPr="00FC2A46" w:rsidRDefault="002D0EA2" w:rsidP="002D0EA2">
            <w:pPr>
              <w:numPr>
                <w:ilvl w:val="0"/>
                <w:numId w:val="1"/>
              </w:numPr>
              <w:contextualSpacing/>
              <w:rPr>
                <w:rFonts w:ascii="Arial" w:hAnsi="Arial" w:cs="Arial"/>
                <w:sz w:val="20"/>
                <w:szCs w:val="20"/>
              </w:rPr>
            </w:pPr>
            <w:bookmarkStart w:id="0" w:name="_Hlk423355639"/>
          </w:p>
        </w:tc>
        <w:tc>
          <w:tcPr>
            <w:tcW w:w="2760" w:type="dxa"/>
          </w:tcPr>
          <w:p w14:paraId="74DE8B75" w14:textId="4E5032B0" w:rsidR="002D0EA2" w:rsidRPr="00FC2A46" w:rsidRDefault="002D0EA2" w:rsidP="002D0EA2">
            <w:pPr>
              <w:pStyle w:val="Geenafstand"/>
              <w:rPr>
                <w:rFonts w:ascii="Arial" w:hAnsi="Arial" w:cs="Arial"/>
                <w:sz w:val="20"/>
                <w:szCs w:val="20"/>
              </w:rPr>
            </w:pPr>
            <w:r w:rsidRPr="002D0EA2">
              <w:rPr>
                <w:rFonts w:ascii="Arial" w:hAnsi="Arial" w:cs="Arial"/>
                <w:sz w:val="20"/>
                <w:szCs w:val="20"/>
              </w:rPr>
              <w:t>Deel aanbestedingsleidraad: Bijlage 12, Format Referentieopdracht (blz. 47 t/m 53)</w:t>
            </w:r>
          </w:p>
        </w:tc>
        <w:tc>
          <w:tcPr>
            <w:tcW w:w="5245" w:type="dxa"/>
          </w:tcPr>
          <w:p w14:paraId="66869362" w14:textId="77777777" w:rsidR="002D0EA2" w:rsidRDefault="002D0EA2" w:rsidP="002D0EA2">
            <w:pPr>
              <w:pStyle w:val="Geenafstand"/>
              <w:rPr>
                <w:rFonts w:ascii="Arial" w:hAnsi="Arial" w:cs="Arial"/>
                <w:sz w:val="20"/>
                <w:szCs w:val="20"/>
              </w:rPr>
            </w:pPr>
            <w:r w:rsidRPr="002D0EA2">
              <w:rPr>
                <w:rFonts w:ascii="Arial" w:hAnsi="Arial" w:cs="Arial"/>
                <w:sz w:val="20"/>
                <w:szCs w:val="20"/>
              </w:rPr>
              <w:t>U vraagt van de inschrijver diverse referenties. Verwacht u dat de in te zetten medewerkers (projectleider en toezichthouder) ook daadwerkelijk betrokken zijn geweest bij de referentieopdrachten? Hiermee wordt aangetoond dat niet alleen de organisatie maar ook de betrokken medewerkers de gevraagde ervaringen hebben. Wij verzoeken u dit als aanvullende eis op te nemen in de leidraad.</w:t>
            </w:r>
          </w:p>
          <w:p w14:paraId="1898F0DB" w14:textId="2CE19E67" w:rsidR="00EC146D" w:rsidRPr="00FC2A46" w:rsidRDefault="00EC146D" w:rsidP="002D0EA2">
            <w:pPr>
              <w:pStyle w:val="Geenafstand"/>
              <w:rPr>
                <w:rFonts w:ascii="Arial" w:hAnsi="Arial" w:cs="Arial"/>
                <w:sz w:val="20"/>
                <w:szCs w:val="20"/>
              </w:rPr>
            </w:pPr>
          </w:p>
        </w:tc>
        <w:tc>
          <w:tcPr>
            <w:tcW w:w="6804" w:type="dxa"/>
            <w:tcBorders>
              <w:top w:val="single" w:sz="4" w:space="0" w:color="auto"/>
              <w:left w:val="single" w:sz="4" w:space="0" w:color="auto"/>
              <w:bottom w:val="single" w:sz="4" w:space="0" w:color="auto"/>
            </w:tcBorders>
          </w:tcPr>
          <w:p w14:paraId="496DEDD3" w14:textId="491DAAAE" w:rsidR="00B80002" w:rsidRPr="002E63E2" w:rsidRDefault="00B80002" w:rsidP="002D0EA2">
            <w:pPr>
              <w:pStyle w:val="Geenafstand"/>
              <w:rPr>
                <w:rFonts w:ascii="Arial" w:hAnsi="Arial" w:cs="Arial"/>
                <w:sz w:val="20"/>
                <w:szCs w:val="20"/>
              </w:rPr>
            </w:pPr>
            <w:r w:rsidRPr="002E63E2">
              <w:rPr>
                <w:rFonts w:ascii="Arial" w:hAnsi="Arial" w:cs="Arial"/>
                <w:sz w:val="20"/>
                <w:szCs w:val="20"/>
              </w:rPr>
              <w:t xml:space="preserve">Nee, </w:t>
            </w:r>
            <w:r w:rsidR="001055E2" w:rsidRPr="002E63E2">
              <w:rPr>
                <w:rFonts w:ascii="Arial" w:hAnsi="Arial" w:cs="Arial"/>
                <w:sz w:val="20"/>
                <w:szCs w:val="20"/>
              </w:rPr>
              <w:t xml:space="preserve">de referenties zien op geschiktheid van de onderneming. </w:t>
            </w:r>
          </w:p>
          <w:p w14:paraId="40A4CD3A" w14:textId="5A23FB2C" w:rsidR="001055E2" w:rsidRPr="002E63E2" w:rsidRDefault="001055E2" w:rsidP="001055E2">
            <w:pPr>
              <w:rPr>
                <w:rFonts w:ascii="Arial" w:hAnsi="Arial" w:cs="Arial"/>
                <w:sz w:val="20"/>
                <w:szCs w:val="20"/>
                <w:lang w:eastAsia="en-US"/>
              </w:rPr>
            </w:pPr>
            <w:r w:rsidRPr="002E63E2">
              <w:rPr>
                <w:rFonts w:ascii="Arial" w:hAnsi="Arial" w:cs="Arial"/>
                <w:sz w:val="20"/>
                <w:szCs w:val="20"/>
                <w:lang w:eastAsia="en-US"/>
              </w:rPr>
              <w:t xml:space="preserve">Inschrijver dient aan de hand van op te geven referentieproject(en) aan te tonen dat hij ervaring heeft met de vermelde kerncompetenties. </w:t>
            </w:r>
          </w:p>
          <w:p w14:paraId="60374FE0" w14:textId="77777777" w:rsidR="001055E2" w:rsidRPr="002E63E2" w:rsidRDefault="001055E2" w:rsidP="001055E2">
            <w:pPr>
              <w:pStyle w:val="Geenafstand"/>
              <w:rPr>
                <w:rFonts w:ascii="Arial" w:hAnsi="Arial" w:cs="Arial"/>
                <w:sz w:val="20"/>
                <w:szCs w:val="20"/>
              </w:rPr>
            </w:pPr>
          </w:p>
          <w:p w14:paraId="3E5CC405" w14:textId="3584157A" w:rsidR="00CC3D14" w:rsidRPr="00FC2A46" w:rsidRDefault="00CC3D14" w:rsidP="00625B2F">
            <w:pPr>
              <w:rPr>
                <w:rFonts w:ascii="Arial" w:hAnsi="Arial" w:cs="Arial"/>
                <w:sz w:val="20"/>
                <w:szCs w:val="20"/>
              </w:rPr>
            </w:pPr>
          </w:p>
        </w:tc>
      </w:tr>
      <w:tr w:rsidR="002D0EA2" w:rsidRPr="00FC2A46" w14:paraId="723F3705" w14:textId="77777777" w:rsidTr="00CC3D14">
        <w:trPr>
          <w:trHeight w:val="477"/>
        </w:trPr>
        <w:tc>
          <w:tcPr>
            <w:tcW w:w="851" w:type="dxa"/>
            <w:tcBorders>
              <w:top w:val="single" w:sz="4" w:space="0" w:color="auto"/>
              <w:bottom w:val="single" w:sz="4" w:space="0" w:color="auto"/>
              <w:right w:val="single" w:sz="4" w:space="0" w:color="auto"/>
            </w:tcBorders>
          </w:tcPr>
          <w:p w14:paraId="24001013"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31757555" w14:textId="4DD81766" w:rsidR="002D0EA2" w:rsidRPr="00FC2A46" w:rsidRDefault="002D0EA2" w:rsidP="002D0EA2">
            <w:pPr>
              <w:pStyle w:val="Geenafstand"/>
              <w:rPr>
                <w:rFonts w:ascii="Arial" w:hAnsi="Arial" w:cs="Arial"/>
                <w:sz w:val="20"/>
                <w:szCs w:val="20"/>
              </w:rPr>
            </w:pPr>
            <w:r w:rsidRPr="002D0EA2">
              <w:rPr>
                <w:rFonts w:ascii="Arial" w:hAnsi="Arial" w:cs="Arial"/>
                <w:sz w:val="20"/>
                <w:szCs w:val="20"/>
              </w:rPr>
              <w:t>Deel aanbestedingsleidraad: Bijlage 7, Concept Raamovereenkomst (blz. 39, artikel 11: Schadevergoeding)</w:t>
            </w:r>
          </w:p>
        </w:tc>
        <w:tc>
          <w:tcPr>
            <w:tcW w:w="5245" w:type="dxa"/>
          </w:tcPr>
          <w:p w14:paraId="12E4025F" w14:textId="734AA46C" w:rsidR="002D0EA2" w:rsidRDefault="002D0EA2" w:rsidP="002D0EA2">
            <w:pPr>
              <w:pStyle w:val="Geenafstand"/>
              <w:rPr>
                <w:rFonts w:ascii="Arial" w:hAnsi="Arial" w:cs="Arial"/>
                <w:sz w:val="20"/>
                <w:szCs w:val="20"/>
              </w:rPr>
            </w:pPr>
            <w:r w:rsidRPr="002D0EA2">
              <w:rPr>
                <w:rFonts w:ascii="Arial" w:hAnsi="Arial" w:cs="Arial"/>
                <w:sz w:val="20"/>
                <w:szCs w:val="20"/>
              </w:rPr>
              <w:t>In relatie tot de opdracht en de bijbehorende risico’s achten wij de gestelde bedragen disproportioneel. Wij verzoeken u de bedragen in de tekst van Artikel 11 als volgt aan te passen.</w:t>
            </w:r>
            <w:r w:rsidRPr="002D0EA2">
              <w:rPr>
                <w:rFonts w:ascii="Arial" w:hAnsi="Arial" w:cs="Arial"/>
                <w:sz w:val="20"/>
                <w:szCs w:val="20"/>
              </w:rPr>
              <w:br/>
            </w:r>
            <w:r w:rsidRPr="002D0EA2">
              <w:rPr>
                <w:rFonts w:ascii="Arial" w:hAnsi="Arial" w:cs="Arial"/>
                <w:sz w:val="20"/>
                <w:szCs w:val="20"/>
              </w:rPr>
              <w:br/>
              <w:t>TEKSTVOORSTEL:</w:t>
            </w:r>
            <w:r w:rsidRPr="002D0EA2">
              <w:rPr>
                <w:rFonts w:ascii="Arial" w:hAnsi="Arial" w:cs="Arial"/>
                <w:sz w:val="20"/>
                <w:szCs w:val="20"/>
              </w:rPr>
              <w:br/>
              <w:t>Artikel 11: Schadevergoeding</w:t>
            </w:r>
            <w:r w:rsidRPr="002D0EA2">
              <w:rPr>
                <w:rFonts w:ascii="Arial" w:hAnsi="Arial" w:cs="Arial"/>
                <w:sz w:val="20"/>
                <w:szCs w:val="20"/>
              </w:rPr>
              <w:br/>
              <w:t>De in het kader van de Raamovereenkomst door Contractant te vergoeden schade bedraagt niet meer dan € 1.000.000 per gebeurtenis met een maximum van € 2.000.000 per jaar.</w:t>
            </w:r>
            <w:r w:rsidRPr="002D0EA2">
              <w:rPr>
                <w:rFonts w:ascii="Arial" w:hAnsi="Arial" w:cs="Arial"/>
                <w:sz w:val="20"/>
                <w:szCs w:val="20"/>
              </w:rPr>
              <w:br/>
            </w:r>
            <w:r w:rsidRPr="002D0EA2">
              <w:rPr>
                <w:rFonts w:ascii="Arial" w:hAnsi="Arial" w:cs="Arial"/>
                <w:sz w:val="20"/>
                <w:szCs w:val="20"/>
              </w:rPr>
              <w:lastRenderedPageBreak/>
              <w:br/>
              <w:t>De beperking van de aansprakelijkheid als hiervoor bedoeld komt te vervallen:</w:t>
            </w:r>
            <w:r w:rsidRPr="002D0EA2">
              <w:rPr>
                <w:rFonts w:ascii="Arial" w:hAnsi="Arial" w:cs="Arial"/>
                <w:sz w:val="20"/>
                <w:szCs w:val="20"/>
              </w:rPr>
              <w:br/>
              <w:t>a. ingeval van aanspraken van Derden op schadevergoeding;</w:t>
            </w:r>
            <w:r w:rsidRPr="002D0EA2">
              <w:rPr>
                <w:rFonts w:ascii="Arial" w:hAnsi="Arial" w:cs="Arial"/>
                <w:sz w:val="20"/>
                <w:szCs w:val="20"/>
              </w:rPr>
              <w:br/>
              <w:t>b. indien sprake is van opzet of grove schuld aan de zijde van Contractant of Personeel van Contractant;</w:t>
            </w:r>
            <w:r w:rsidRPr="002D0EA2">
              <w:rPr>
                <w:rFonts w:ascii="Arial" w:hAnsi="Arial" w:cs="Arial"/>
                <w:sz w:val="20"/>
                <w:szCs w:val="20"/>
              </w:rPr>
              <w:br/>
              <w:t>c. in geval van schending van intellectuele eigendomsrechten</w:t>
            </w:r>
          </w:p>
          <w:p w14:paraId="0222FBD9" w14:textId="53D0F8C2" w:rsidR="00EC146D" w:rsidRPr="00FC2A46" w:rsidRDefault="00EC146D" w:rsidP="002D0EA2">
            <w:pPr>
              <w:pStyle w:val="Geenafstand"/>
              <w:rPr>
                <w:rFonts w:ascii="Arial" w:hAnsi="Arial" w:cs="Arial"/>
                <w:sz w:val="20"/>
                <w:szCs w:val="20"/>
              </w:rPr>
            </w:pPr>
          </w:p>
        </w:tc>
        <w:tc>
          <w:tcPr>
            <w:tcW w:w="6804" w:type="dxa"/>
            <w:tcBorders>
              <w:top w:val="single" w:sz="4" w:space="0" w:color="auto"/>
            </w:tcBorders>
          </w:tcPr>
          <w:p w14:paraId="6E1E7E90" w14:textId="389CA215" w:rsidR="00C0013A" w:rsidRDefault="00C0013A" w:rsidP="002D0EA2">
            <w:pPr>
              <w:pStyle w:val="Geenafstand"/>
              <w:rPr>
                <w:rFonts w:ascii="Arial" w:hAnsi="Arial" w:cs="Arial"/>
                <w:sz w:val="20"/>
                <w:szCs w:val="20"/>
              </w:rPr>
            </w:pPr>
            <w:r>
              <w:rPr>
                <w:rFonts w:ascii="Arial" w:hAnsi="Arial" w:cs="Arial"/>
                <w:sz w:val="20"/>
                <w:szCs w:val="20"/>
              </w:rPr>
              <w:lastRenderedPageBreak/>
              <w:t>Akkoord</w:t>
            </w:r>
            <w:r w:rsidR="00342D11">
              <w:rPr>
                <w:rFonts w:ascii="Arial" w:hAnsi="Arial" w:cs="Arial"/>
                <w:sz w:val="20"/>
                <w:szCs w:val="20"/>
              </w:rPr>
              <w:t xml:space="preserve">. </w:t>
            </w:r>
            <w:r>
              <w:rPr>
                <w:rFonts w:ascii="Arial" w:hAnsi="Arial" w:cs="Arial"/>
                <w:sz w:val="20"/>
                <w:szCs w:val="20"/>
              </w:rPr>
              <w:t>Nieuw artikel 11: Schadevergoeding wordt</w:t>
            </w:r>
            <w:r w:rsidR="00342D11">
              <w:rPr>
                <w:rFonts w:ascii="Arial" w:hAnsi="Arial" w:cs="Arial"/>
                <w:sz w:val="20"/>
                <w:szCs w:val="20"/>
              </w:rPr>
              <w:t>:</w:t>
            </w:r>
          </w:p>
          <w:p w14:paraId="6C02C96E" w14:textId="77777777" w:rsidR="00342D11" w:rsidRDefault="00342D11" w:rsidP="002D0EA2">
            <w:pPr>
              <w:pStyle w:val="Geenafstand"/>
              <w:rPr>
                <w:rFonts w:ascii="Arial" w:hAnsi="Arial" w:cs="Arial"/>
                <w:sz w:val="20"/>
                <w:szCs w:val="20"/>
              </w:rPr>
            </w:pPr>
          </w:p>
          <w:p w14:paraId="14A46944" w14:textId="77777777" w:rsidR="00CC3D14" w:rsidRPr="00342D11" w:rsidRDefault="00C0013A" w:rsidP="00CC3D14">
            <w:pPr>
              <w:pStyle w:val="Geenafstand"/>
              <w:rPr>
                <w:rFonts w:ascii="Arial" w:hAnsi="Arial" w:cs="Arial"/>
                <w:b/>
                <w:bCs/>
                <w:sz w:val="20"/>
                <w:szCs w:val="20"/>
              </w:rPr>
            </w:pPr>
            <w:r w:rsidRPr="00342D11">
              <w:rPr>
                <w:rFonts w:ascii="Arial" w:hAnsi="Arial" w:cs="Arial"/>
                <w:b/>
                <w:bCs/>
                <w:sz w:val="20"/>
                <w:szCs w:val="20"/>
              </w:rPr>
              <w:t>Artikel 11: Schadevergoeding</w:t>
            </w:r>
          </w:p>
          <w:p w14:paraId="08219723" w14:textId="68515E88" w:rsidR="00C0013A" w:rsidRPr="00C0013A" w:rsidRDefault="00C0013A" w:rsidP="00CC3D14">
            <w:pPr>
              <w:pStyle w:val="Geenafstand"/>
              <w:rPr>
                <w:rFonts w:ascii="Arial" w:hAnsi="Arial" w:cs="Arial"/>
                <w:sz w:val="20"/>
                <w:szCs w:val="20"/>
              </w:rPr>
            </w:pPr>
            <w:r w:rsidRPr="00C0013A">
              <w:rPr>
                <w:rFonts w:ascii="Arial" w:hAnsi="Arial" w:cs="Arial"/>
                <w:sz w:val="20"/>
                <w:szCs w:val="20"/>
              </w:rPr>
              <w:t xml:space="preserve">De in het kader van de Raamovereenkomst door Contractant te vergoeden schade bedraagt niet meer dan € </w:t>
            </w:r>
            <w:r>
              <w:rPr>
                <w:rFonts w:ascii="Arial" w:hAnsi="Arial" w:cs="Arial"/>
                <w:sz w:val="20"/>
                <w:szCs w:val="20"/>
              </w:rPr>
              <w:t>1</w:t>
            </w:r>
            <w:r w:rsidRPr="00C0013A">
              <w:rPr>
                <w:rFonts w:ascii="Arial" w:hAnsi="Arial" w:cs="Arial"/>
                <w:sz w:val="20"/>
                <w:szCs w:val="20"/>
              </w:rPr>
              <w:t>.</w:t>
            </w:r>
            <w:r>
              <w:rPr>
                <w:rFonts w:ascii="Arial" w:hAnsi="Arial" w:cs="Arial"/>
                <w:sz w:val="20"/>
                <w:szCs w:val="20"/>
              </w:rPr>
              <w:t>0</w:t>
            </w:r>
            <w:r w:rsidRPr="00C0013A">
              <w:rPr>
                <w:rFonts w:ascii="Arial" w:hAnsi="Arial" w:cs="Arial"/>
                <w:sz w:val="20"/>
                <w:szCs w:val="20"/>
              </w:rPr>
              <w:t>00.000</w:t>
            </w:r>
            <w:r w:rsidRPr="00C0013A">
              <w:rPr>
                <w:rFonts w:ascii="Arial" w:hAnsi="Arial" w:cs="Arial"/>
                <w:sz w:val="20"/>
                <w:szCs w:val="20"/>
              </w:rPr>
              <w:fldChar w:fldCharType="begin"/>
            </w:r>
            <w:r w:rsidRPr="00C0013A">
              <w:rPr>
                <w:rFonts w:ascii="Arial" w:hAnsi="Arial" w:cs="Arial"/>
                <w:sz w:val="20"/>
                <w:szCs w:val="20"/>
              </w:rPr>
              <w:instrText xml:space="preserve"> FILLIN  €  \* MERGEFORMAT </w:instrText>
            </w:r>
            <w:r w:rsidRPr="00C0013A">
              <w:rPr>
                <w:rFonts w:ascii="Arial" w:hAnsi="Arial" w:cs="Arial"/>
                <w:sz w:val="20"/>
                <w:szCs w:val="20"/>
              </w:rPr>
              <w:fldChar w:fldCharType="end"/>
            </w:r>
            <w:r w:rsidRPr="00C0013A">
              <w:rPr>
                <w:rFonts w:ascii="Arial" w:hAnsi="Arial" w:cs="Arial"/>
                <w:sz w:val="20"/>
                <w:szCs w:val="20"/>
              </w:rPr>
              <w:t xml:space="preserve">  per gebeurtenis met een maximum van € </w:t>
            </w:r>
            <w:r>
              <w:rPr>
                <w:rFonts w:ascii="Arial" w:hAnsi="Arial" w:cs="Arial"/>
                <w:sz w:val="20"/>
                <w:szCs w:val="20"/>
              </w:rPr>
              <w:t>2</w:t>
            </w:r>
            <w:r w:rsidRPr="00C0013A">
              <w:rPr>
                <w:rFonts w:ascii="Arial" w:hAnsi="Arial" w:cs="Arial"/>
                <w:sz w:val="20"/>
                <w:szCs w:val="20"/>
              </w:rPr>
              <w:t>.000.000</w:t>
            </w:r>
            <w:r w:rsidRPr="00C0013A">
              <w:rPr>
                <w:rFonts w:ascii="Arial" w:hAnsi="Arial" w:cs="Arial"/>
                <w:sz w:val="20"/>
                <w:szCs w:val="20"/>
              </w:rPr>
              <w:fldChar w:fldCharType="begin"/>
            </w:r>
            <w:r w:rsidRPr="00C0013A">
              <w:rPr>
                <w:rFonts w:ascii="Arial" w:hAnsi="Arial" w:cs="Arial"/>
                <w:sz w:val="20"/>
                <w:szCs w:val="20"/>
              </w:rPr>
              <w:instrText xml:space="preserve"> FILLIN  €  \* MERGEFORMAT </w:instrText>
            </w:r>
            <w:r w:rsidRPr="00C0013A">
              <w:rPr>
                <w:rFonts w:ascii="Arial" w:hAnsi="Arial" w:cs="Arial"/>
                <w:sz w:val="20"/>
                <w:szCs w:val="20"/>
              </w:rPr>
              <w:fldChar w:fldCharType="end"/>
            </w:r>
            <w:r w:rsidRPr="00C0013A">
              <w:rPr>
                <w:rFonts w:ascii="Arial" w:hAnsi="Arial" w:cs="Arial"/>
                <w:sz w:val="20"/>
                <w:szCs w:val="20"/>
              </w:rPr>
              <w:t xml:space="preserve"> per jaar.</w:t>
            </w:r>
          </w:p>
          <w:p w14:paraId="0BAFD4E9" w14:textId="77777777" w:rsidR="00C0013A" w:rsidRPr="00C0013A" w:rsidRDefault="00C0013A" w:rsidP="00C0013A">
            <w:pPr>
              <w:rPr>
                <w:rFonts w:ascii="Arial" w:eastAsia="Calibri" w:hAnsi="Arial" w:cs="Arial"/>
                <w:sz w:val="20"/>
                <w:szCs w:val="20"/>
                <w:lang w:eastAsia="en-US"/>
              </w:rPr>
            </w:pPr>
          </w:p>
          <w:p w14:paraId="7387B526" w14:textId="77777777" w:rsidR="00C0013A" w:rsidRPr="00C0013A" w:rsidRDefault="00C0013A" w:rsidP="00C0013A">
            <w:pPr>
              <w:rPr>
                <w:rFonts w:ascii="Arial" w:eastAsia="Calibri" w:hAnsi="Arial" w:cs="Arial"/>
                <w:sz w:val="20"/>
                <w:szCs w:val="20"/>
                <w:lang w:eastAsia="en-US"/>
              </w:rPr>
            </w:pPr>
            <w:r w:rsidRPr="00C0013A">
              <w:rPr>
                <w:rFonts w:ascii="Arial" w:eastAsia="Calibri" w:hAnsi="Arial" w:cs="Arial"/>
                <w:sz w:val="20"/>
                <w:szCs w:val="20"/>
                <w:lang w:eastAsia="en-US"/>
              </w:rPr>
              <w:t>De beperking van de aansprakelijkheid als hiervoor bedoeld komt te vervallen:</w:t>
            </w:r>
          </w:p>
          <w:p w14:paraId="383D7016" w14:textId="77777777" w:rsidR="00C0013A" w:rsidRPr="00C0013A" w:rsidRDefault="00C0013A" w:rsidP="00C0013A">
            <w:pPr>
              <w:rPr>
                <w:rFonts w:ascii="Arial" w:eastAsia="Calibri" w:hAnsi="Arial" w:cs="Arial"/>
                <w:sz w:val="20"/>
                <w:szCs w:val="20"/>
                <w:lang w:eastAsia="en-US"/>
              </w:rPr>
            </w:pPr>
            <w:r w:rsidRPr="00C0013A">
              <w:rPr>
                <w:rFonts w:ascii="Arial" w:eastAsia="Calibri" w:hAnsi="Arial" w:cs="Arial"/>
                <w:sz w:val="20"/>
                <w:szCs w:val="20"/>
                <w:lang w:eastAsia="en-US"/>
              </w:rPr>
              <w:t>a. ingeval van aanspraken van Derden op schadevergoeding;</w:t>
            </w:r>
          </w:p>
          <w:p w14:paraId="039FDE75" w14:textId="77777777" w:rsidR="001055E2" w:rsidRDefault="00C0013A" w:rsidP="00C0013A">
            <w:pPr>
              <w:rPr>
                <w:rFonts w:ascii="Arial" w:eastAsia="Calibri" w:hAnsi="Arial" w:cs="Arial"/>
                <w:sz w:val="20"/>
                <w:szCs w:val="20"/>
                <w:lang w:eastAsia="en-US"/>
              </w:rPr>
            </w:pPr>
            <w:r w:rsidRPr="00C0013A">
              <w:rPr>
                <w:rFonts w:ascii="Arial" w:eastAsia="Calibri" w:hAnsi="Arial" w:cs="Arial"/>
                <w:sz w:val="20"/>
                <w:szCs w:val="20"/>
                <w:lang w:eastAsia="en-US"/>
              </w:rPr>
              <w:t>b. indien sprake is van opzet of grove schuld aan de zijde van</w:t>
            </w:r>
          </w:p>
          <w:p w14:paraId="67C031B5" w14:textId="73B727B7" w:rsidR="00C0013A" w:rsidRPr="00C0013A" w:rsidRDefault="001055E2" w:rsidP="00C0013A">
            <w:pPr>
              <w:rPr>
                <w:rFonts w:ascii="Arial" w:eastAsia="Calibri" w:hAnsi="Arial" w:cs="Arial"/>
                <w:sz w:val="20"/>
                <w:szCs w:val="20"/>
                <w:lang w:eastAsia="en-US"/>
              </w:rPr>
            </w:pPr>
            <w:r>
              <w:rPr>
                <w:rFonts w:ascii="Arial" w:eastAsia="Calibri" w:hAnsi="Arial" w:cs="Arial"/>
                <w:sz w:val="20"/>
                <w:szCs w:val="20"/>
                <w:lang w:eastAsia="en-US"/>
              </w:rPr>
              <w:lastRenderedPageBreak/>
              <w:t xml:space="preserve">  </w:t>
            </w:r>
            <w:r w:rsidR="00C0013A" w:rsidRPr="00C0013A">
              <w:rPr>
                <w:rFonts w:ascii="Arial" w:eastAsia="Calibri" w:hAnsi="Arial" w:cs="Arial"/>
                <w:sz w:val="20"/>
                <w:szCs w:val="20"/>
                <w:lang w:eastAsia="en-US"/>
              </w:rPr>
              <w:t xml:space="preserve"> Contractant of Personeel van Contractant;</w:t>
            </w:r>
          </w:p>
          <w:p w14:paraId="533FD2BB" w14:textId="77777777" w:rsidR="00C0013A" w:rsidRPr="00C0013A" w:rsidRDefault="00C0013A" w:rsidP="00C0013A">
            <w:pPr>
              <w:widowControl w:val="0"/>
              <w:tabs>
                <w:tab w:val="left" w:pos="-567"/>
              </w:tabs>
              <w:adjustRightInd w:val="0"/>
              <w:textAlignment w:val="baseline"/>
              <w:rPr>
                <w:rFonts w:ascii="Arial" w:hAnsi="Arial" w:cs="Arial"/>
                <w:sz w:val="20"/>
                <w:szCs w:val="20"/>
                <w:lang w:eastAsia="en-US"/>
              </w:rPr>
            </w:pPr>
            <w:r w:rsidRPr="00C0013A">
              <w:rPr>
                <w:rFonts w:ascii="Arial" w:hAnsi="Arial" w:cs="Arial"/>
                <w:sz w:val="20"/>
                <w:szCs w:val="20"/>
                <w:lang w:eastAsia="en-US"/>
              </w:rPr>
              <w:t>c. in geval van schending van intellectuele eigendomsrechten</w:t>
            </w:r>
          </w:p>
          <w:p w14:paraId="471FACA4" w14:textId="77777777" w:rsidR="00CC3D14" w:rsidRDefault="00CC3D14" w:rsidP="00C0013A">
            <w:pPr>
              <w:widowControl w:val="0"/>
              <w:tabs>
                <w:tab w:val="left" w:pos="-567"/>
              </w:tabs>
              <w:adjustRightInd w:val="0"/>
              <w:textAlignment w:val="baseline"/>
              <w:rPr>
                <w:rFonts w:ascii="Arial" w:eastAsiaTheme="minorHAnsi" w:hAnsi="Arial" w:cs="Arial"/>
                <w:sz w:val="20"/>
                <w:szCs w:val="20"/>
              </w:rPr>
            </w:pPr>
          </w:p>
          <w:p w14:paraId="20AEBB31" w14:textId="026711BA" w:rsidR="00C0013A" w:rsidRPr="00C0013A" w:rsidRDefault="00C0013A" w:rsidP="00C0013A">
            <w:pPr>
              <w:widowControl w:val="0"/>
              <w:tabs>
                <w:tab w:val="left" w:pos="-567"/>
              </w:tabs>
              <w:adjustRightInd w:val="0"/>
              <w:textAlignment w:val="baseline"/>
              <w:rPr>
                <w:rFonts w:ascii="Arial" w:hAnsi="Arial" w:cs="Arial"/>
                <w:iCs/>
                <w:sz w:val="20"/>
                <w:szCs w:val="20"/>
              </w:rPr>
            </w:pPr>
            <w:r w:rsidRPr="00C0013A">
              <w:rPr>
                <w:rFonts w:ascii="Arial" w:eastAsiaTheme="minorHAnsi" w:hAnsi="Arial" w:cs="Arial"/>
                <w:sz w:val="20"/>
                <w:szCs w:val="20"/>
              </w:rPr>
              <w:t>Een aangepaste versie van bijlage 7 Concept Raamovereenkomst</w:t>
            </w:r>
            <w:r>
              <w:rPr>
                <w:rFonts w:ascii="Arial" w:eastAsiaTheme="minorHAnsi" w:hAnsi="Arial" w:cs="Arial"/>
                <w:sz w:val="20"/>
                <w:szCs w:val="20"/>
              </w:rPr>
              <w:t xml:space="preserve"> 2</w:t>
            </w:r>
            <w:r w:rsidRPr="00C0013A">
              <w:rPr>
                <w:rFonts w:ascii="Arial" w:eastAsiaTheme="minorHAnsi" w:hAnsi="Arial" w:cs="Arial"/>
                <w:sz w:val="20"/>
                <w:szCs w:val="20"/>
              </w:rPr>
              <w:t xml:space="preserve"> is bijgevoegd. </w:t>
            </w:r>
          </w:p>
          <w:p w14:paraId="2D27FDC5" w14:textId="4BA9B4BF" w:rsidR="00C0013A" w:rsidRPr="00FC2A46" w:rsidRDefault="00C0013A" w:rsidP="002D0EA2">
            <w:pPr>
              <w:pStyle w:val="Geenafstand"/>
              <w:rPr>
                <w:rFonts w:ascii="Arial" w:hAnsi="Arial" w:cs="Arial"/>
                <w:sz w:val="20"/>
                <w:szCs w:val="20"/>
              </w:rPr>
            </w:pPr>
          </w:p>
        </w:tc>
      </w:tr>
      <w:tr w:rsidR="002D0EA2" w:rsidRPr="00FC2A46" w14:paraId="40124F86" w14:textId="77777777" w:rsidTr="00CC3D14">
        <w:trPr>
          <w:trHeight w:val="477"/>
        </w:trPr>
        <w:tc>
          <w:tcPr>
            <w:tcW w:w="851" w:type="dxa"/>
            <w:tcBorders>
              <w:top w:val="single" w:sz="4" w:space="0" w:color="auto"/>
              <w:bottom w:val="single" w:sz="4" w:space="0" w:color="auto"/>
              <w:right w:val="single" w:sz="4" w:space="0" w:color="auto"/>
            </w:tcBorders>
          </w:tcPr>
          <w:p w14:paraId="7E2EAD74" w14:textId="77777777" w:rsidR="002D0EA2" w:rsidRPr="00FC2A46" w:rsidRDefault="002D0EA2" w:rsidP="002D0EA2">
            <w:pPr>
              <w:numPr>
                <w:ilvl w:val="0"/>
                <w:numId w:val="1"/>
              </w:numPr>
              <w:contextualSpacing/>
              <w:rPr>
                <w:rFonts w:ascii="Arial" w:hAnsi="Arial" w:cs="Arial"/>
                <w:sz w:val="20"/>
                <w:szCs w:val="20"/>
              </w:rPr>
            </w:pPr>
            <w:bookmarkStart w:id="1" w:name="_Hlk91092993"/>
          </w:p>
        </w:tc>
        <w:tc>
          <w:tcPr>
            <w:tcW w:w="2760" w:type="dxa"/>
          </w:tcPr>
          <w:p w14:paraId="45E1F720" w14:textId="77777777" w:rsidR="002D0EA2" w:rsidRDefault="002D0EA2" w:rsidP="002D0EA2">
            <w:pPr>
              <w:pStyle w:val="Geenafstand"/>
              <w:rPr>
                <w:rFonts w:ascii="Arial" w:hAnsi="Arial" w:cs="Arial"/>
                <w:sz w:val="20"/>
                <w:szCs w:val="20"/>
              </w:rPr>
            </w:pPr>
            <w:r w:rsidRPr="002D0EA2">
              <w:rPr>
                <w:rFonts w:ascii="Arial" w:hAnsi="Arial" w:cs="Arial"/>
                <w:sz w:val="20"/>
                <w:szCs w:val="20"/>
              </w:rPr>
              <w:t>Deel aanbestedingsleidraad: Bijlage 7, Concept Raamovereenkomst (blz. 38, artikel 6: Prijs)</w:t>
            </w:r>
          </w:p>
          <w:p w14:paraId="5FC1380B" w14:textId="1192C025" w:rsidR="00EC146D" w:rsidRPr="00FC2A46" w:rsidRDefault="00EC146D" w:rsidP="002D0EA2">
            <w:pPr>
              <w:pStyle w:val="Geenafstand"/>
              <w:rPr>
                <w:rFonts w:ascii="Arial" w:hAnsi="Arial" w:cs="Arial"/>
                <w:sz w:val="20"/>
                <w:szCs w:val="20"/>
              </w:rPr>
            </w:pPr>
          </w:p>
        </w:tc>
        <w:tc>
          <w:tcPr>
            <w:tcW w:w="5245" w:type="dxa"/>
          </w:tcPr>
          <w:p w14:paraId="128FF669" w14:textId="45FD9987" w:rsidR="002D0EA2" w:rsidRPr="00FC2A46" w:rsidRDefault="002D0EA2" w:rsidP="002D0EA2">
            <w:pPr>
              <w:pStyle w:val="Geenafstand"/>
              <w:rPr>
                <w:rFonts w:ascii="Arial" w:hAnsi="Arial" w:cs="Arial"/>
                <w:sz w:val="20"/>
                <w:szCs w:val="20"/>
              </w:rPr>
            </w:pPr>
            <w:r w:rsidRPr="002D0EA2">
              <w:rPr>
                <w:rFonts w:ascii="Arial" w:hAnsi="Arial" w:cs="Arial"/>
                <w:sz w:val="20"/>
                <w:szCs w:val="20"/>
              </w:rPr>
              <w:t>Indien u vasthoud aan het gemeentelijke accres. Kunt u dan uitleggen wat deze accres inhoudt, hoe die gepubliceerd worden en hoe daarmee gerekend moeten worden? Graag met een rekenvoorbeeld.</w:t>
            </w:r>
          </w:p>
        </w:tc>
        <w:tc>
          <w:tcPr>
            <w:tcW w:w="6804" w:type="dxa"/>
          </w:tcPr>
          <w:p w14:paraId="6F5721AB" w14:textId="77777777" w:rsidR="003E7681" w:rsidRPr="003E7681" w:rsidRDefault="003E7681" w:rsidP="003E7681">
            <w:pPr>
              <w:widowControl w:val="0"/>
              <w:tabs>
                <w:tab w:val="left" w:pos="-567"/>
              </w:tabs>
              <w:adjustRightInd w:val="0"/>
              <w:textAlignment w:val="baseline"/>
              <w:rPr>
                <w:rFonts w:ascii="Arial" w:hAnsi="Arial" w:cs="Arial"/>
                <w:bCs/>
                <w:sz w:val="20"/>
                <w:szCs w:val="20"/>
              </w:rPr>
            </w:pPr>
            <w:r w:rsidRPr="003E7681">
              <w:rPr>
                <w:rFonts w:ascii="Arial" w:hAnsi="Arial" w:cs="Arial"/>
                <w:bCs/>
                <w:sz w:val="20"/>
                <w:szCs w:val="20"/>
              </w:rPr>
              <w:t>Op deze website staan al onze beleidscyclusproducten:</w:t>
            </w:r>
          </w:p>
          <w:p w14:paraId="7CB390EB" w14:textId="3ECDAFA2" w:rsidR="003E7681" w:rsidRPr="003E7681" w:rsidRDefault="00DE56CD" w:rsidP="003E7681">
            <w:pPr>
              <w:widowControl w:val="0"/>
              <w:tabs>
                <w:tab w:val="left" w:pos="-567"/>
              </w:tabs>
              <w:adjustRightInd w:val="0"/>
              <w:textAlignment w:val="baseline"/>
              <w:rPr>
                <w:rFonts w:ascii="Arial" w:hAnsi="Arial" w:cs="Arial"/>
                <w:bCs/>
                <w:sz w:val="20"/>
                <w:szCs w:val="20"/>
              </w:rPr>
            </w:pPr>
            <w:hyperlink r:id="rId12" w:history="1">
              <w:r w:rsidR="004D1016" w:rsidRPr="002B64C1">
                <w:rPr>
                  <w:rStyle w:val="Hyperlink"/>
                  <w:rFonts w:ascii="Arial" w:hAnsi="Arial" w:cs="Arial"/>
                  <w:bCs/>
                  <w:sz w:val="20"/>
                  <w:szCs w:val="20"/>
                </w:rPr>
                <w:t>https://financieel.delft.nl/</w:t>
              </w:r>
            </w:hyperlink>
            <w:r w:rsidR="004D1016">
              <w:rPr>
                <w:rFonts w:ascii="Arial" w:hAnsi="Arial" w:cs="Arial"/>
                <w:bCs/>
                <w:sz w:val="20"/>
                <w:szCs w:val="20"/>
              </w:rPr>
              <w:t xml:space="preserve"> </w:t>
            </w:r>
          </w:p>
          <w:p w14:paraId="7F4B5078" w14:textId="77777777" w:rsidR="003E7681" w:rsidRDefault="003E7681" w:rsidP="003E7681">
            <w:pPr>
              <w:widowControl w:val="0"/>
              <w:tabs>
                <w:tab w:val="left" w:pos="-567"/>
              </w:tabs>
              <w:adjustRightInd w:val="0"/>
              <w:textAlignment w:val="baseline"/>
              <w:rPr>
                <w:rFonts w:ascii="Arial" w:hAnsi="Arial" w:cs="Arial"/>
                <w:bCs/>
                <w:sz w:val="20"/>
                <w:szCs w:val="20"/>
              </w:rPr>
            </w:pPr>
          </w:p>
          <w:p w14:paraId="0FCB9045" w14:textId="790FAE47" w:rsidR="003E7681" w:rsidRPr="003E7681" w:rsidRDefault="003E7681" w:rsidP="003E7681">
            <w:pPr>
              <w:widowControl w:val="0"/>
              <w:tabs>
                <w:tab w:val="left" w:pos="-567"/>
              </w:tabs>
              <w:adjustRightInd w:val="0"/>
              <w:textAlignment w:val="baseline"/>
              <w:rPr>
                <w:rFonts w:ascii="Arial" w:hAnsi="Arial" w:cs="Arial"/>
                <w:bCs/>
                <w:sz w:val="20"/>
                <w:szCs w:val="20"/>
              </w:rPr>
            </w:pPr>
            <w:r w:rsidRPr="003E7681">
              <w:rPr>
                <w:rFonts w:ascii="Arial" w:hAnsi="Arial" w:cs="Arial"/>
                <w:bCs/>
                <w:sz w:val="20"/>
                <w:szCs w:val="20"/>
              </w:rPr>
              <w:t>Onder de tegel Begroting vind</w:t>
            </w:r>
            <w:r>
              <w:rPr>
                <w:rFonts w:ascii="Arial" w:hAnsi="Arial" w:cs="Arial"/>
                <w:bCs/>
                <w:sz w:val="20"/>
                <w:szCs w:val="20"/>
              </w:rPr>
              <w:t xml:space="preserve"> </w:t>
            </w:r>
            <w:r w:rsidRPr="003E7681">
              <w:rPr>
                <w:rFonts w:ascii="Arial" w:hAnsi="Arial" w:cs="Arial"/>
                <w:bCs/>
                <w:sz w:val="20"/>
                <w:szCs w:val="20"/>
              </w:rPr>
              <w:t>je de meest actuele programma-begroting.</w:t>
            </w:r>
          </w:p>
          <w:p w14:paraId="499B918B" w14:textId="77777777" w:rsidR="003E7681" w:rsidRDefault="003E7681" w:rsidP="003E7681">
            <w:pPr>
              <w:widowControl w:val="0"/>
              <w:tabs>
                <w:tab w:val="left" w:pos="-567"/>
              </w:tabs>
              <w:adjustRightInd w:val="0"/>
              <w:textAlignment w:val="baseline"/>
              <w:rPr>
                <w:rFonts w:ascii="Arial" w:hAnsi="Arial" w:cs="Arial"/>
                <w:bCs/>
                <w:sz w:val="20"/>
                <w:szCs w:val="20"/>
              </w:rPr>
            </w:pPr>
            <w:r w:rsidRPr="003E7681">
              <w:rPr>
                <w:rFonts w:ascii="Arial" w:hAnsi="Arial" w:cs="Arial"/>
                <w:bCs/>
                <w:sz w:val="20"/>
                <w:szCs w:val="20"/>
              </w:rPr>
              <w:t xml:space="preserve">Hierna kun je de volgende stappen selecteren: </w:t>
            </w:r>
          </w:p>
          <w:p w14:paraId="4D2D4374" w14:textId="77777777" w:rsidR="003E7681" w:rsidRDefault="003E7681" w:rsidP="003E7681">
            <w:pPr>
              <w:widowControl w:val="0"/>
              <w:tabs>
                <w:tab w:val="left" w:pos="-567"/>
              </w:tabs>
              <w:adjustRightInd w:val="0"/>
              <w:textAlignment w:val="baseline"/>
              <w:rPr>
                <w:rFonts w:ascii="Arial" w:hAnsi="Arial" w:cs="Arial"/>
                <w:bCs/>
                <w:sz w:val="20"/>
                <w:szCs w:val="20"/>
              </w:rPr>
            </w:pPr>
            <w:r w:rsidRPr="003E7681">
              <w:rPr>
                <w:rFonts w:ascii="Arial" w:hAnsi="Arial" w:cs="Arial"/>
                <w:bCs/>
                <w:sz w:val="20"/>
                <w:szCs w:val="20"/>
              </w:rPr>
              <w:t xml:space="preserve">&gt; Financiële positie          </w:t>
            </w:r>
          </w:p>
          <w:p w14:paraId="7218B70B" w14:textId="77777777" w:rsidR="003E7681" w:rsidRDefault="003E7681" w:rsidP="003E7681">
            <w:pPr>
              <w:widowControl w:val="0"/>
              <w:tabs>
                <w:tab w:val="left" w:pos="-567"/>
              </w:tabs>
              <w:adjustRightInd w:val="0"/>
              <w:textAlignment w:val="baseline"/>
              <w:rPr>
                <w:rFonts w:ascii="Arial" w:hAnsi="Arial" w:cs="Arial"/>
                <w:bCs/>
                <w:sz w:val="20"/>
                <w:szCs w:val="20"/>
              </w:rPr>
            </w:pPr>
            <w:r w:rsidRPr="003E7681">
              <w:rPr>
                <w:rFonts w:ascii="Arial" w:hAnsi="Arial" w:cs="Arial"/>
                <w:bCs/>
                <w:sz w:val="20"/>
                <w:szCs w:val="20"/>
              </w:rPr>
              <w:t xml:space="preserve">&gt;Toelichting op financiële positie                </w:t>
            </w:r>
          </w:p>
          <w:p w14:paraId="0F6A5527" w14:textId="73D7A1DB" w:rsidR="003E7681" w:rsidRPr="003E7681" w:rsidRDefault="003E7681" w:rsidP="003E7681">
            <w:pPr>
              <w:widowControl w:val="0"/>
              <w:tabs>
                <w:tab w:val="left" w:pos="-567"/>
              </w:tabs>
              <w:adjustRightInd w:val="0"/>
              <w:textAlignment w:val="baseline"/>
              <w:rPr>
                <w:rFonts w:ascii="Arial" w:hAnsi="Arial" w:cs="Arial"/>
                <w:bCs/>
                <w:sz w:val="20"/>
                <w:szCs w:val="20"/>
              </w:rPr>
            </w:pPr>
            <w:r w:rsidRPr="003E7681">
              <w:rPr>
                <w:rFonts w:ascii="Arial" w:hAnsi="Arial" w:cs="Arial"/>
                <w:bCs/>
                <w:sz w:val="20"/>
                <w:szCs w:val="20"/>
              </w:rPr>
              <w:t>&gt;</w:t>
            </w:r>
            <w:r w:rsidR="004D1016">
              <w:rPr>
                <w:rFonts w:ascii="Arial" w:hAnsi="Arial" w:cs="Arial"/>
                <w:bCs/>
                <w:sz w:val="20"/>
                <w:szCs w:val="20"/>
              </w:rPr>
              <w:t xml:space="preserve"> </w:t>
            </w:r>
            <w:r w:rsidRPr="003E7681">
              <w:rPr>
                <w:rFonts w:ascii="Arial" w:hAnsi="Arial" w:cs="Arial"/>
                <w:bCs/>
                <w:sz w:val="20"/>
                <w:szCs w:val="20"/>
              </w:rPr>
              <w:t>Begrotingssaldo</w:t>
            </w:r>
          </w:p>
          <w:p w14:paraId="7D51617A" w14:textId="77777777" w:rsidR="003E7681" w:rsidRPr="003E7681" w:rsidRDefault="003E7681" w:rsidP="003E7681">
            <w:pPr>
              <w:widowControl w:val="0"/>
              <w:tabs>
                <w:tab w:val="left" w:pos="-567"/>
              </w:tabs>
              <w:adjustRightInd w:val="0"/>
              <w:textAlignment w:val="baseline"/>
              <w:rPr>
                <w:rFonts w:ascii="Arial" w:hAnsi="Arial" w:cs="Arial"/>
                <w:bCs/>
                <w:sz w:val="20"/>
                <w:szCs w:val="20"/>
              </w:rPr>
            </w:pPr>
            <w:r w:rsidRPr="003E7681">
              <w:rPr>
                <w:rFonts w:ascii="Arial" w:hAnsi="Arial" w:cs="Arial"/>
                <w:bCs/>
                <w:sz w:val="20"/>
                <w:szCs w:val="20"/>
              </w:rPr>
              <w:t xml:space="preserve"> </w:t>
            </w:r>
          </w:p>
          <w:p w14:paraId="36157AE2" w14:textId="39330D6B" w:rsidR="003E7681" w:rsidRPr="003E7681" w:rsidRDefault="003E7681" w:rsidP="003E7681">
            <w:pPr>
              <w:widowControl w:val="0"/>
              <w:tabs>
                <w:tab w:val="left" w:pos="-567"/>
              </w:tabs>
              <w:adjustRightInd w:val="0"/>
              <w:textAlignment w:val="baseline"/>
              <w:rPr>
                <w:rFonts w:ascii="Arial" w:hAnsi="Arial" w:cs="Arial"/>
                <w:bCs/>
                <w:sz w:val="20"/>
                <w:szCs w:val="20"/>
              </w:rPr>
            </w:pPr>
            <w:r w:rsidRPr="003E7681">
              <w:rPr>
                <w:rFonts w:ascii="Arial" w:hAnsi="Arial" w:cs="Arial"/>
                <w:bCs/>
                <w:sz w:val="20"/>
                <w:szCs w:val="20"/>
              </w:rPr>
              <w:t>In dit hoofdstuk vind je het onderwerp Nominale ontwikkelingen.</w:t>
            </w:r>
          </w:p>
          <w:p w14:paraId="711809CA" w14:textId="77777777" w:rsidR="003E7681" w:rsidRPr="003E7681" w:rsidRDefault="003E7681" w:rsidP="003E7681">
            <w:pPr>
              <w:widowControl w:val="0"/>
              <w:tabs>
                <w:tab w:val="left" w:pos="-567"/>
              </w:tabs>
              <w:adjustRightInd w:val="0"/>
              <w:textAlignment w:val="baseline"/>
              <w:rPr>
                <w:rFonts w:ascii="Arial" w:hAnsi="Arial" w:cs="Arial"/>
                <w:bCs/>
                <w:sz w:val="20"/>
                <w:szCs w:val="20"/>
              </w:rPr>
            </w:pPr>
            <w:r w:rsidRPr="003E7681">
              <w:rPr>
                <w:rFonts w:ascii="Arial" w:hAnsi="Arial" w:cs="Arial"/>
                <w:bCs/>
                <w:sz w:val="20"/>
                <w:szCs w:val="20"/>
              </w:rPr>
              <w:t>Hier kun je lezen dat voor Programma Begroting 2022:</w:t>
            </w:r>
          </w:p>
          <w:p w14:paraId="423C747B" w14:textId="370CBEC9" w:rsidR="003E7681" w:rsidRDefault="003E7681" w:rsidP="003E7681">
            <w:pPr>
              <w:widowControl w:val="0"/>
              <w:tabs>
                <w:tab w:val="left" w:pos="-567"/>
              </w:tabs>
              <w:adjustRightInd w:val="0"/>
              <w:textAlignment w:val="baseline"/>
              <w:rPr>
                <w:rFonts w:ascii="Arial" w:hAnsi="Arial" w:cs="Arial"/>
                <w:bCs/>
                <w:sz w:val="20"/>
                <w:szCs w:val="20"/>
              </w:rPr>
            </w:pPr>
            <w:r>
              <w:rPr>
                <w:rFonts w:ascii="Arial" w:hAnsi="Arial" w:cs="Arial"/>
                <w:bCs/>
                <w:sz w:val="20"/>
                <w:szCs w:val="20"/>
              </w:rPr>
              <w:t>‘</w:t>
            </w:r>
            <w:r w:rsidRPr="003E7681">
              <w:rPr>
                <w:rFonts w:ascii="Arial" w:hAnsi="Arial" w:cs="Arial"/>
                <w:bCs/>
                <w:sz w:val="20"/>
                <w:szCs w:val="20"/>
              </w:rPr>
              <w:t>De materiële prijscompensatie betreft goederen en diensten (</w:t>
            </w:r>
            <w:r w:rsidRPr="00FA1F9C">
              <w:rPr>
                <w:rFonts w:ascii="Arial" w:hAnsi="Arial" w:cs="Arial"/>
                <w:b/>
                <w:sz w:val="20"/>
                <w:szCs w:val="20"/>
              </w:rPr>
              <w:t>1,3%</w:t>
            </w:r>
            <w:r w:rsidRPr="003E7681">
              <w:rPr>
                <w:rFonts w:ascii="Arial" w:hAnsi="Arial" w:cs="Arial"/>
                <w:bCs/>
                <w:sz w:val="20"/>
                <w:szCs w:val="20"/>
              </w:rPr>
              <w:t>, prijspeil 2021), vastgoed (op basis van de uitgangspunten Vastgoedanalyse) en de gemeenschappelijke regelingen.</w:t>
            </w:r>
            <w:r>
              <w:rPr>
                <w:rFonts w:ascii="Arial" w:hAnsi="Arial" w:cs="Arial"/>
                <w:bCs/>
                <w:sz w:val="20"/>
                <w:szCs w:val="20"/>
              </w:rPr>
              <w:t>’</w:t>
            </w:r>
          </w:p>
          <w:p w14:paraId="7EFFE59B" w14:textId="77777777" w:rsidR="003E7681" w:rsidRPr="003E7681" w:rsidRDefault="003E7681" w:rsidP="003E7681">
            <w:pPr>
              <w:widowControl w:val="0"/>
              <w:tabs>
                <w:tab w:val="left" w:pos="-567"/>
              </w:tabs>
              <w:adjustRightInd w:val="0"/>
              <w:textAlignment w:val="baseline"/>
              <w:rPr>
                <w:rFonts w:ascii="Arial" w:hAnsi="Arial" w:cs="Arial"/>
                <w:bCs/>
                <w:sz w:val="20"/>
                <w:szCs w:val="20"/>
              </w:rPr>
            </w:pPr>
          </w:p>
          <w:p w14:paraId="27644411" w14:textId="77777777" w:rsidR="00447211" w:rsidRDefault="003E7681" w:rsidP="00EA0E49">
            <w:pPr>
              <w:widowControl w:val="0"/>
              <w:tabs>
                <w:tab w:val="left" w:pos="-567"/>
              </w:tabs>
              <w:adjustRightInd w:val="0"/>
              <w:textAlignment w:val="baseline"/>
              <w:rPr>
                <w:rFonts w:ascii="Arial" w:hAnsi="Arial" w:cs="Arial"/>
                <w:bCs/>
                <w:sz w:val="20"/>
                <w:szCs w:val="20"/>
              </w:rPr>
            </w:pPr>
            <w:r w:rsidRPr="003E7681">
              <w:rPr>
                <w:rFonts w:ascii="Arial" w:hAnsi="Arial" w:cs="Arial"/>
                <w:bCs/>
                <w:sz w:val="20"/>
                <w:szCs w:val="20"/>
              </w:rPr>
              <w:t>Bij een nieuwe programma-begroting volgen dan de nieuw te hanteren indexen voor de komende 4 jaar.</w:t>
            </w:r>
          </w:p>
          <w:p w14:paraId="15538497" w14:textId="48C0CC23" w:rsidR="00FA1F9C" w:rsidRPr="00FA1F9C" w:rsidRDefault="00FA1F9C" w:rsidP="00EA0E49">
            <w:pPr>
              <w:widowControl w:val="0"/>
              <w:tabs>
                <w:tab w:val="left" w:pos="-567"/>
              </w:tabs>
              <w:adjustRightInd w:val="0"/>
              <w:textAlignment w:val="baseline"/>
              <w:rPr>
                <w:rFonts w:ascii="Arial" w:hAnsi="Arial" w:cs="Arial"/>
                <w:bCs/>
                <w:sz w:val="20"/>
                <w:szCs w:val="20"/>
              </w:rPr>
            </w:pPr>
          </w:p>
        </w:tc>
      </w:tr>
      <w:bookmarkEnd w:id="1"/>
      <w:tr w:rsidR="002D0EA2" w:rsidRPr="00FC2A46" w14:paraId="00866EB8" w14:textId="77777777" w:rsidTr="00CC3D14">
        <w:trPr>
          <w:trHeight w:val="477"/>
        </w:trPr>
        <w:tc>
          <w:tcPr>
            <w:tcW w:w="851" w:type="dxa"/>
            <w:tcBorders>
              <w:top w:val="single" w:sz="4" w:space="0" w:color="auto"/>
              <w:bottom w:val="single" w:sz="4" w:space="0" w:color="auto"/>
              <w:right w:val="single" w:sz="4" w:space="0" w:color="auto"/>
            </w:tcBorders>
          </w:tcPr>
          <w:p w14:paraId="1981AA23"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1E68CE1E" w14:textId="2CF7A7C9" w:rsidR="002D0EA2" w:rsidRPr="00FC2A46" w:rsidRDefault="002D0EA2" w:rsidP="002D0EA2">
            <w:pPr>
              <w:pStyle w:val="Geenafstand"/>
              <w:rPr>
                <w:rFonts w:ascii="Arial" w:hAnsi="Arial" w:cs="Arial"/>
                <w:sz w:val="20"/>
                <w:szCs w:val="20"/>
              </w:rPr>
            </w:pPr>
            <w:r w:rsidRPr="002D0EA2">
              <w:rPr>
                <w:rFonts w:ascii="Arial" w:hAnsi="Arial" w:cs="Arial"/>
                <w:sz w:val="20"/>
                <w:szCs w:val="20"/>
              </w:rPr>
              <w:t>Deel aanbestedingsleidraad: Bijlage 7, Concept Raamovereenkomst (blz. 38, artikel 6: Prijs)</w:t>
            </w:r>
          </w:p>
        </w:tc>
        <w:tc>
          <w:tcPr>
            <w:tcW w:w="5245" w:type="dxa"/>
          </w:tcPr>
          <w:p w14:paraId="09332DC3" w14:textId="30C9B8F8" w:rsidR="002D0EA2" w:rsidRDefault="002D0EA2" w:rsidP="002D0EA2">
            <w:pPr>
              <w:pStyle w:val="Geenafstand"/>
              <w:rPr>
                <w:rFonts w:ascii="Arial" w:hAnsi="Arial" w:cs="Arial"/>
                <w:sz w:val="20"/>
                <w:szCs w:val="20"/>
              </w:rPr>
            </w:pPr>
            <w:r w:rsidRPr="002D0EA2">
              <w:rPr>
                <w:rFonts w:ascii="Arial" w:hAnsi="Arial" w:cs="Arial"/>
                <w:sz w:val="20"/>
                <w:szCs w:val="20"/>
              </w:rPr>
              <w:t>In onze branche is het gebruikelijk prijzen te indexeren op basis van de prijsindex van het CBS.</w:t>
            </w:r>
            <w:r w:rsidRPr="002D0EA2">
              <w:rPr>
                <w:rFonts w:ascii="Arial" w:hAnsi="Arial" w:cs="Arial"/>
                <w:sz w:val="20"/>
                <w:szCs w:val="20"/>
              </w:rPr>
              <w:br/>
            </w:r>
            <w:r w:rsidRPr="002D0EA2">
              <w:rPr>
                <w:rFonts w:ascii="Arial" w:hAnsi="Arial" w:cs="Arial"/>
                <w:sz w:val="20"/>
                <w:szCs w:val="20"/>
              </w:rPr>
              <w:br/>
              <w:t xml:space="preserve">Derhalve stellen wij deze tekstwijziging voor: </w:t>
            </w:r>
            <w:r w:rsidRPr="002D0EA2">
              <w:rPr>
                <w:rFonts w:ascii="Arial" w:hAnsi="Arial" w:cs="Arial"/>
                <w:sz w:val="20"/>
                <w:szCs w:val="20"/>
              </w:rPr>
              <w:br/>
            </w:r>
            <w:r w:rsidRPr="002D0EA2">
              <w:rPr>
                <w:rFonts w:ascii="Arial" w:hAnsi="Arial" w:cs="Arial"/>
                <w:sz w:val="20"/>
                <w:szCs w:val="20"/>
              </w:rPr>
              <w:br/>
              <w:t xml:space="preserve">De prijzen per eenheid mogen eenmaal per jaar per 1 maart, met als eerste mogelijkheid 1 maart 2023, aangepast worden overeenkomstig de index “CAO-lonen, contractuele loonkosten en arbeidsduur; indexcijfers (2010=100); CAO-lonen per uur inclusief bijzondere beloningen; CAO-sector 711 Architecten- en ingenieursbureaus” zoals deze wordt gepubliceerd door het CBS. </w:t>
            </w:r>
            <w:r w:rsidRPr="002D0EA2">
              <w:rPr>
                <w:rFonts w:ascii="Arial" w:hAnsi="Arial" w:cs="Arial"/>
                <w:sz w:val="20"/>
                <w:szCs w:val="20"/>
              </w:rPr>
              <w:br/>
            </w:r>
            <w:r w:rsidRPr="002D0EA2">
              <w:rPr>
                <w:rFonts w:ascii="Arial" w:hAnsi="Arial" w:cs="Arial"/>
                <w:sz w:val="20"/>
                <w:szCs w:val="20"/>
              </w:rPr>
              <w:br/>
              <w:t xml:space="preserve">De indexcijfers zijn te vinden door gebruik te maken van </w:t>
            </w:r>
            <w:r w:rsidRPr="002D0EA2">
              <w:rPr>
                <w:rFonts w:ascii="Arial" w:hAnsi="Arial" w:cs="Arial"/>
                <w:sz w:val="20"/>
                <w:szCs w:val="20"/>
              </w:rPr>
              <w:lastRenderedPageBreak/>
              <w:t xml:space="preserve">deze link: </w:t>
            </w:r>
            <w:hyperlink r:id="rId13" w:anchor="/CBS/nl/dataset/82838NED/table?fromstatweb" w:history="1">
              <w:r w:rsidR="00EC146D" w:rsidRPr="00F851AC">
                <w:rPr>
                  <w:rStyle w:val="Hyperlink"/>
                  <w:rFonts w:ascii="Arial" w:hAnsi="Arial" w:cs="Arial"/>
                  <w:sz w:val="20"/>
                  <w:szCs w:val="20"/>
                </w:rPr>
                <w:t>https://opendata.cbs.nl/statline/#/CBS/nl/dataset/82838NED/table?fromstatweb</w:t>
              </w:r>
            </w:hyperlink>
            <w:r w:rsidR="00EC146D">
              <w:rPr>
                <w:rFonts w:ascii="Arial" w:hAnsi="Arial" w:cs="Arial"/>
                <w:sz w:val="20"/>
                <w:szCs w:val="20"/>
              </w:rPr>
              <w:t xml:space="preserve"> </w:t>
            </w:r>
            <w:r w:rsidRPr="002D0EA2">
              <w:rPr>
                <w:rFonts w:ascii="Arial" w:hAnsi="Arial" w:cs="Arial"/>
                <w:sz w:val="20"/>
                <w:szCs w:val="20"/>
              </w:rPr>
              <w:t>en vervolgens te filteren op</w:t>
            </w:r>
            <w:r w:rsidR="00EC146D">
              <w:rPr>
                <w:rFonts w:ascii="Arial" w:hAnsi="Arial" w:cs="Arial"/>
                <w:sz w:val="20"/>
                <w:szCs w:val="20"/>
              </w:rPr>
              <w:t xml:space="preserve"> </w:t>
            </w:r>
            <w:r w:rsidRPr="002D0EA2">
              <w:rPr>
                <w:rFonts w:ascii="Arial" w:hAnsi="Arial" w:cs="Arial"/>
                <w:sz w:val="20"/>
                <w:szCs w:val="20"/>
              </w:rPr>
              <w:t>Bedrijfstakken/Branches (SB12008) 711 Architecten- en ingenieursbureaus.</w:t>
            </w:r>
            <w:r w:rsidRPr="002D0EA2">
              <w:rPr>
                <w:rFonts w:ascii="Arial" w:hAnsi="Arial" w:cs="Arial"/>
                <w:sz w:val="20"/>
                <w:szCs w:val="20"/>
              </w:rPr>
              <w:br/>
            </w:r>
            <w:r w:rsidRPr="002D0EA2">
              <w:rPr>
                <w:rFonts w:ascii="Arial" w:hAnsi="Arial" w:cs="Arial"/>
                <w:sz w:val="20"/>
                <w:szCs w:val="20"/>
              </w:rPr>
              <w:br/>
              <w:t xml:space="preserve">De berekening van de aangepaste prijzen per eenheid dient als volgt te worden berekend: </w:t>
            </w:r>
            <w:r w:rsidRPr="002D0EA2">
              <w:rPr>
                <w:rFonts w:ascii="Arial" w:hAnsi="Arial" w:cs="Arial"/>
                <w:sz w:val="20"/>
                <w:szCs w:val="20"/>
              </w:rPr>
              <w:br/>
              <w:t>Index CAO-lonen 4e kwartaal jaar T – 1 gedeeld door</w:t>
            </w:r>
            <w:r w:rsidRPr="002D0EA2">
              <w:rPr>
                <w:rFonts w:ascii="Arial" w:hAnsi="Arial" w:cs="Arial"/>
                <w:sz w:val="20"/>
                <w:szCs w:val="20"/>
              </w:rPr>
              <w:br/>
              <w:t xml:space="preserve">Index CAO-lonen 4e kwartaal jaar T – 2 </w:t>
            </w:r>
            <w:r w:rsidRPr="002D0EA2">
              <w:rPr>
                <w:rFonts w:ascii="Arial" w:hAnsi="Arial" w:cs="Arial"/>
                <w:sz w:val="20"/>
                <w:szCs w:val="20"/>
              </w:rPr>
              <w:br/>
              <w:t>x Prijs per eenheid jaar T – 1 = Prijs per eenheid jaar T</w:t>
            </w:r>
          </w:p>
          <w:p w14:paraId="35B820BA" w14:textId="08D25C7F" w:rsidR="00EC146D" w:rsidRPr="00FC2A46" w:rsidRDefault="00EC146D" w:rsidP="002D0EA2">
            <w:pPr>
              <w:pStyle w:val="Geenafstand"/>
              <w:rPr>
                <w:rFonts w:ascii="Arial" w:hAnsi="Arial" w:cs="Arial"/>
                <w:sz w:val="20"/>
                <w:szCs w:val="20"/>
              </w:rPr>
            </w:pPr>
          </w:p>
        </w:tc>
        <w:tc>
          <w:tcPr>
            <w:tcW w:w="6804" w:type="dxa"/>
            <w:tcBorders>
              <w:bottom w:val="single" w:sz="4" w:space="0" w:color="auto"/>
            </w:tcBorders>
          </w:tcPr>
          <w:p w14:paraId="14BC2E94" w14:textId="3451A1AC" w:rsidR="00EA0E49" w:rsidRPr="00D8340B" w:rsidRDefault="00D8340B" w:rsidP="00EA0E49">
            <w:pPr>
              <w:widowControl w:val="0"/>
              <w:tabs>
                <w:tab w:val="left" w:pos="-567"/>
              </w:tabs>
              <w:adjustRightInd w:val="0"/>
              <w:textAlignment w:val="baseline"/>
              <w:rPr>
                <w:rFonts w:ascii="Arial" w:eastAsiaTheme="minorHAnsi" w:hAnsi="Arial" w:cs="Arial"/>
                <w:bCs/>
                <w:sz w:val="20"/>
                <w:szCs w:val="20"/>
              </w:rPr>
            </w:pPr>
            <w:r w:rsidRPr="00D8340B">
              <w:rPr>
                <w:rFonts w:ascii="Arial" w:hAnsi="Arial" w:cs="Arial"/>
                <w:bCs/>
                <w:sz w:val="20"/>
                <w:szCs w:val="20"/>
              </w:rPr>
              <w:lastRenderedPageBreak/>
              <w:t>Zie antwoord op vraag 3.</w:t>
            </w:r>
          </w:p>
          <w:p w14:paraId="78F7FD96" w14:textId="77777777" w:rsidR="00EA0E49" w:rsidRDefault="00EA0E49" w:rsidP="002D0EA2">
            <w:pPr>
              <w:pStyle w:val="Geenafstand"/>
              <w:rPr>
                <w:rFonts w:ascii="Arial" w:eastAsia="Times New Roman" w:hAnsi="Arial" w:cs="Arial"/>
                <w:sz w:val="20"/>
                <w:szCs w:val="20"/>
                <w:lang w:eastAsia="nl-NL"/>
              </w:rPr>
            </w:pPr>
          </w:p>
          <w:p w14:paraId="0B77F9F0" w14:textId="77777777" w:rsidR="00EA0E49" w:rsidRDefault="00EA0E49" w:rsidP="002D0EA2">
            <w:pPr>
              <w:pStyle w:val="Geenafstand"/>
              <w:rPr>
                <w:rFonts w:ascii="Arial" w:eastAsia="Times New Roman" w:hAnsi="Arial" w:cs="Arial"/>
                <w:sz w:val="20"/>
                <w:szCs w:val="20"/>
                <w:lang w:eastAsia="nl-NL"/>
              </w:rPr>
            </w:pPr>
          </w:p>
          <w:p w14:paraId="461CFC0B" w14:textId="2B7C3B98" w:rsidR="00CC3D14" w:rsidRDefault="00CC3D14" w:rsidP="002D0EA2">
            <w:pPr>
              <w:pStyle w:val="Geenafstand"/>
              <w:rPr>
                <w:rFonts w:ascii="Arial" w:eastAsia="Times New Roman" w:hAnsi="Arial" w:cs="Arial"/>
                <w:sz w:val="20"/>
                <w:szCs w:val="20"/>
                <w:lang w:eastAsia="nl-NL"/>
              </w:rPr>
            </w:pPr>
          </w:p>
          <w:p w14:paraId="0F6F1917" w14:textId="77777777" w:rsidR="001055E2" w:rsidRDefault="001055E2" w:rsidP="001055E2">
            <w:pPr>
              <w:widowControl w:val="0"/>
              <w:tabs>
                <w:tab w:val="left" w:pos="-567"/>
              </w:tabs>
              <w:adjustRightInd w:val="0"/>
              <w:textAlignment w:val="baseline"/>
              <w:rPr>
                <w:rFonts w:ascii="Arial" w:hAnsi="Arial" w:cs="Arial"/>
                <w:sz w:val="20"/>
                <w:szCs w:val="20"/>
              </w:rPr>
            </w:pPr>
          </w:p>
          <w:p w14:paraId="73CC5283" w14:textId="0E95446F" w:rsidR="001055E2" w:rsidRPr="001055E2" w:rsidRDefault="001055E2" w:rsidP="00EA0E49">
            <w:pPr>
              <w:widowControl w:val="0"/>
              <w:tabs>
                <w:tab w:val="left" w:pos="-567"/>
              </w:tabs>
              <w:adjustRightInd w:val="0"/>
              <w:textAlignment w:val="baseline"/>
              <w:rPr>
                <w:rFonts w:ascii="Arial" w:hAnsi="Arial" w:cs="Arial"/>
                <w:sz w:val="20"/>
                <w:szCs w:val="20"/>
              </w:rPr>
            </w:pPr>
          </w:p>
        </w:tc>
      </w:tr>
      <w:tr w:rsidR="002D0EA2" w:rsidRPr="00FC2A46" w14:paraId="235D084F" w14:textId="77777777" w:rsidTr="00CC3D14">
        <w:trPr>
          <w:trHeight w:val="477"/>
        </w:trPr>
        <w:tc>
          <w:tcPr>
            <w:tcW w:w="851" w:type="dxa"/>
            <w:tcBorders>
              <w:top w:val="single" w:sz="4" w:space="0" w:color="auto"/>
              <w:bottom w:val="single" w:sz="4" w:space="0" w:color="auto"/>
              <w:right w:val="single" w:sz="4" w:space="0" w:color="auto"/>
            </w:tcBorders>
          </w:tcPr>
          <w:p w14:paraId="40523786"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2D28EFBE" w14:textId="169F3462" w:rsidR="002D0EA2" w:rsidRPr="00FC2A46" w:rsidRDefault="002D0EA2" w:rsidP="002D0EA2">
            <w:pPr>
              <w:pStyle w:val="Geenafstand"/>
              <w:rPr>
                <w:rFonts w:ascii="Arial" w:hAnsi="Arial" w:cs="Arial"/>
                <w:sz w:val="20"/>
                <w:szCs w:val="20"/>
              </w:rPr>
            </w:pPr>
            <w:r w:rsidRPr="002D0EA2">
              <w:rPr>
                <w:rFonts w:ascii="Arial" w:hAnsi="Arial" w:cs="Arial"/>
                <w:sz w:val="20"/>
                <w:szCs w:val="20"/>
              </w:rPr>
              <w:t>Deel aanbestedingsleidraad: Bijlage 7, Concept Raamovereenkomst (blz. 38, artikel 6: Prijs)</w:t>
            </w:r>
          </w:p>
        </w:tc>
        <w:tc>
          <w:tcPr>
            <w:tcW w:w="5245" w:type="dxa"/>
          </w:tcPr>
          <w:p w14:paraId="168205B9" w14:textId="534CC67E" w:rsidR="00EC146D" w:rsidRPr="00FC2A46" w:rsidRDefault="002D0EA2" w:rsidP="002D0EA2">
            <w:pPr>
              <w:pStyle w:val="Geenafstand"/>
              <w:rPr>
                <w:rFonts w:ascii="Arial" w:hAnsi="Arial" w:cs="Arial"/>
                <w:sz w:val="20"/>
                <w:szCs w:val="20"/>
              </w:rPr>
            </w:pPr>
            <w:r w:rsidRPr="002D0EA2">
              <w:rPr>
                <w:rFonts w:ascii="Arial" w:hAnsi="Arial" w:cs="Arial"/>
                <w:sz w:val="20"/>
                <w:szCs w:val="20"/>
              </w:rPr>
              <w:t>Gezien de huidige inflatieverwachtingen verzoeken wij u om in de leidraad aan te passen dat de prijzen al na het eerste jaar van de overeenkomst geïndexeerd mogen worden, op 1 maart 2023 en daarna ieder jaar. Hiermee zorgt u ervoor dat wij hier geen risico hoeven in te calculeren. Incalculeren van dit risico zorgt voor hogere tarieven.</w:t>
            </w:r>
          </w:p>
        </w:tc>
        <w:tc>
          <w:tcPr>
            <w:tcW w:w="6804" w:type="dxa"/>
            <w:tcBorders>
              <w:top w:val="single" w:sz="4" w:space="0" w:color="auto"/>
              <w:left w:val="single" w:sz="4" w:space="0" w:color="auto"/>
              <w:bottom w:val="single" w:sz="4" w:space="0" w:color="auto"/>
            </w:tcBorders>
          </w:tcPr>
          <w:p w14:paraId="4EA915E5" w14:textId="1FF29148" w:rsidR="002D0EA2" w:rsidRDefault="00625B2F" w:rsidP="002D0EA2">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Akkoord. </w:t>
            </w:r>
            <w:r w:rsidR="003A15E6">
              <w:rPr>
                <w:rFonts w:ascii="Arial" w:eastAsia="Times New Roman" w:hAnsi="Arial" w:cs="Arial"/>
                <w:sz w:val="20"/>
                <w:szCs w:val="20"/>
                <w:lang w:eastAsia="nl-NL"/>
              </w:rPr>
              <w:t>Artikel 6 van de Raamovereenkomst wordt als volgt aangepast:</w:t>
            </w:r>
          </w:p>
          <w:p w14:paraId="3C5F7164" w14:textId="77777777" w:rsidR="003A15E6" w:rsidRDefault="003A15E6" w:rsidP="002D0EA2">
            <w:pPr>
              <w:pStyle w:val="Geenafstand"/>
              <w:rPr>
                <w:rFonts w:ascii="Arial" w:eastAsia="Times New Roman" w:hAnsi="Arial" w:cs="Arial"/>
                <w:sz w:val="20"/>
                <w:szCs w:val="20"/>
                <w:lang w:eastAsia="nl-NL"/>
              </w:rPr>
            </w:pPr>
          </w:p>
          <w:p w14:paraId="348DE15F" w14:textId="77777777" w:rsidR="003A15E6" w:rsidRDefault="003A15E6" w:rsidP="003A15E6">
            <w:pPr>
              <w:widowControl w:val="0"/>
              <w:tabs>
                <w:tab w:val="left" w:pos="-567"/>
              </w:tabs>
              <w:adjustRightInd w:val="0"/>
              <w:textAlignment w:val="baseline"/>
              <w:rPr>
                <w:rFonts w:ascii="Arial" w:hAnsi="Arial" w:cs="Arial"/>
                <w:b/>
                <w:color w:val="1F497D"/>
                <w:sz w:val="20"/>
                <w:szCs w:val="20"/>
              </w:rPr>
            </w:pPr>
            <w:r>
              <w:rPr>
                <w:rFonts w:ascii="Arial" w:hAnsi="Arial" w:cs="Arial"/>
                <w:b/>
                <w:color w:val="1F497D"/>
                <w:sz w:val="20"/>
                <w:szCs w:val="20"/>
              </w:rPr>
              <w:t xml:space="preserve">Artikel 6: </w:t>
            </w:r>
            <w:r w:rsidRPr="004358D5">
              <w:rPr>
                <w:rFonts w:ascii="Arial" w:hAnsi="Arial" w:cs="Arial"/>
                <w:b/>
                <w:color w:val="1F497D"/>
                <w:sz w:val="20"/>
                <w:szCs w:val="20"/>
              </w:rPr>
              <w:t>Prijs</w:t>
            </w:r>
          </w:p>
          <w:p w14:paraId="420BBD66" w14:textId="27F9EF1C" w:rsidR="003A15E6" w:rsidRPr="00430864" w:rsidRDefault="003A15E6" w:rsidP="003A15E6">
            <w:pPr>
              <w:tabs>
                <w:tab w:val="left" w:pos="-720"/>
                <w:tab w:val="left" w:pos="426"/>
              </w:tabs>
              <w:suppressAutoHyphens/>
              <w:contextualSpacing/>
              <w:rPr>
                <w:rFonts w:ascii="Arial" w:hAnsi="Arial" w:cs="Arial"/>
                <w:sz w:val="20"/>
                <w:szCs w:val="20"/>
              </w:rPr>
            </w:pPr>
            <w:r w:rsidRPr="00430864">
              <w:rPr>
                <w:rFonts w:ascii="Arial" w:hAnsi="Arial" w:cs="Arial"/>
                <w:sz w:val="20"/>
                <w:szCs w:val="20"/>
              </w:rPr>
              <w:t xml:space="preserve">De overeengekomen tarieven zijn vast en onveranderlijk gedurende </w:t>
            </w:r>
            <w:r>
              <w:rPr>
                <w:rFonts w:ascii="Arial" w:hAnsi="Arial" w:cs="Arial"/>
                <w:sz w:val="20"/>
                <w:szCs w:val="20"/>
              </w:rPr>
              <w:t>het</w:t>
            </w:r>
            <w:r w:rsidRPr="00755B88">
              <w:rPr>
                <w:rFonts w:ascii="Arial" w:hAnsi="Arial" w:cs="Arial"/>
                <w:sz w:val="20"/>
                <w:szCs w:val="20"/>
              </w:rPr>
              <w:t xml:space="preserve"> eerste jaar van deze </w:t>
            </w:r>
            <w:r w:rsidRPr="00430864">
              <w:rPr>
                <w:rFonts w:ascii="Arial" w:hAnsi="Arial" w:cs="Arial"/>
                <w:sz w:val="20"/>
                <w:szCs w:val="20"/>
              </w:rPr>
              <w:t>Raam</w:t>
            </w:r>
            <w:r w:rsidRPr="00755B88">
              <w:rPr>
                <w:rFonts w:ascii="Arial" w:hAnsi="Arial" w:cs="Arial"/>
                <w:sz w:val="20"/>
                <w:szCs w:val="20"/>
              </w:rPr>
              <w:t xml:space="preserve">overeenkomst. Voor het eerst op </w:t>
            </w:r>
            <w:r w:rsidRPr="00430864">
              <w:rPr>
                <w:rFonts w:ascii="Arial" w:hAnsi="Arial" w:cs="Arial"/>
                <w:sz w:val="20"/>
                <w:szCs w:val="20"/>
              </w:rPr>
              <w:t xml:space="preserve">1 </w:t>
            </w:r>
            <w:r>
              <w:rPr>
                <w:rFonts w:ascii="Arial" w:hAnsi="Arial" w:cs="Arial"/>
                <w:sz w:val="20"/>
                <w:szCs w:val="20"/>
              </w:rPr>
              <w:t>maart 2023</w:t>
            </w:r>
            <w:r w:rsidRPr="00430864">
              <w:rPr>
                <w:rFonts w:ascii="Arial" w:hAnsi="Arial" w:cs="Arial"/>
                <w:sz w:val="20"/>
                <w:szCs w:val="20"/>
              </w:rPr>
              <w:t xml:space="preserve"> mogen de tarieven worden aangepast met het maximale </w:t>
            </w:r>
            <w:r>
              <w:rPr>
                <w:rFonts w:ascii="Arial" w:hAnsi="Arial" w:cs="Arial"/>
                <w:sz w:val="20"/>
                <w:szCs w:val="20"/>
              </w:rPr>
              <w:t>percentage</w:t>
            </w:r>
            <w:r w:rsidRPr="00430864">
              <w:rPr>
                <w:rFonts w:ascii="Arial" w:hAnsi="Arial" w:cs="Arial"/>
                <w:sz w:val="20"/>
                <w:szCs w:val="20"/>
              </w:rPr>
              <w:t xml:space="preserve"> van het gemeentelijke accres. Dit mag vervolgens ieder jaar </w:t>
            </w:r>
            <w:r w:rsidR="00DE56CD">
              <w:rPr>
                <w:rFonts w:ascii="Arial" w:hAnsi="Arial" w:cs="Arial"/>
                <w:sz w:val="20"/>
                <w:szCs w:val="20"/>
              </w:rPr>
              <w:t xml:space="preserve">op 1 maart </w:t>
            </w:r>
            <w:r w:rsidRPr="00430864">
              <w:rPr>
                <w:rFonts w:ascii="Arial" w:hAnsi="Arial" w:cs="Arial"/>
                <w:sz w:val="20"/>
                <w:szCs w:val="20"/>
              </w:rPr>
              <w:t xml:space="preserve">tot het einde van de contractperiode. </w:t>
            </w:r>
          </w:p>
          <w:p w14:paraId="4D7F2FE3" w14:textId="47B9C24A" w:rsidR="003A15E6" w:rsidRPr="00FC2A46" w:rsidRDefault="003A15E6" w:rsidP="002D0EA2">
            <w:pPr>
              <w:pStyle w:val="Geenafstand"/>
              <w:rPr>
                <w:rFonts w:ascii="Arial" w:eastAsia="Times New Roman" w:hAnsi="Arial" w:cs="Arial"/>
                <w:sz w:val="20"/>
                <w:szCs w:val="20"/>
                <w:lang w:eastAsia="nl-NL"/>
              </w:rPr>
            </w:pPr>
          </w:p>
        </w:tc>
      </w:tr>
      <w:tr w:rsidR="002D0EA2" w:rsidRPr="00FC2A46" w14:paraId="7F42DE7D" w14:textId="77777777" w:rsidTr="00CC3D14">
        <w:trPr>
          <w:trHeight w:val="477"/>
        </w:trPr>
        <w:tc>
          <w:tcPr>
            <w:tcW w:w="851" w:type="dxa"/>
            <w:tcBorders>
              <w:top w:val="single" w:sz="4" w:space="0" w:color="auto"/>
              <w:bottom w:val="single" w:sz="4" w:space="0" w:color="auto"/>
              <w:right w:val="single" w:sz="4" w:space="0" w:color="auto"/>
            </w:tcBorders>
          </w:tcPr>
          <w:p w14:paraId="4314874E"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55F41782" w14:textId="77777777" w:rsidR="002D0EA2" w:rsidRDefault="002D0EA2" w:rsidP="002D0EA2">
            <w:pPr>
              <w:pStyle w:val="Geenafstand"/>
              <w:rPr>
                <w:rFonts w:ascii="Arial" w:hAnsi="Arial" w:cs="Arial"/>
                <w:sz w:val="20"/>
                <w:szCs w:val="20"/>
              </w:rPr>
            </w:pPr>
            <w:r w:rsidRPr="002D0EA2">
              <w:rPr>
                <w:rFonts w:ascii="Arial" w:hAnsi="Arial" w:cs="Arial"/>
                <w:sz w:val="20"/>
                <w:szCs w:val="20"/>
              </w:rPr>
              <w:t>Deel aanbestedingsleidraad: Bijlage 6 Kwalitatieve Gunningscriteria (blz. 33, w-3: Plan van Aanpak)</w:t>
            </w:r>
          </w:p>
          <w:p w14:paraId="0597958E" w14:textId="755EEE97" w:rsidR="00EC146D" w:rsidRPr="00FC2A46" w:rsidRDefault="00EC146D" w:rsidP="002D0EA2">
            <w:pPr>
              <w:pStyle w:val="Geenafstand"/>
              <w:rPr>
                <w:rFonts w:ascii="Arial" w:hAnsi="Arial" w:cs="Arial"/>
                <w:sz w:val="20"/>
                <w:szCs w:val="20"/>
              </w:rPr>
            </w:pPr>
          </w:p>
        </w:tc>
        <w:tc>
          <w:tcPr>
            <w:tcW w:w="5245" w:type="dxa"/>
          </w:tcPr>
          <w:p w14:paraId="23511060" w14:textId="4DD2E1ED" w:rsidR="002D0EA2" w:rsidRPr="00FC2A46" w:rsidRDefault="002D0EA2" w:rsidP="002D0EA2">
            <w:pPr>
              <w:pStyle w:val="Geenafstand"/>
              <w:rPr>
                <w:rFonts w:ascii="Arial" w:hAnsi="Arial" w:cs="Arial"/>
                <w:sz w:val="20"/>
                <w:szCs w:val="20"/>
              </w:rPr>
            </w:pPr>
            <w:r w:rsidRPr="002D0EA2">
              <w:rPr>
                <w:rFonts w:ascii="Arial" w:hAnsi="Arial" w:cs="Arial"/>
                <w:sz w:val="20"/>
                <w:szCs w:val="20"/>
              </w:rPr>
              <w:t>U vraagt om bij de inschrijving een voorbeeld van een beheerplan aan te leveren. Kunt u aangeven waar een beheerplan minimaal aan moet voldoen?</w:t>
            </w:r>
          </w:p>
        </w:tc>
        <w:tc>
          <w:tcPr>
            <w:tcW w:w="6804" w:type="dxa"/>
            <w:tcBorders>
              <w:top w:val="single" w:sz="4" w:space="0" w:color="auto"/>
              <w:left w:val="single" w:sz="4" w:space="0" w:color="auto"/>
              <w:bottom w:val="single" w:sz="4" w:space="0" w:color="auto"/>
            </w:tcBorders>
          </w:tcPr>
          <w:p w14:paraId="5DB8345A" w14:textId="77777777" w:rsidR="00CC3D14" w:rsidRDefault="00CC3D14" w:rsidP="00CC3D14">
            <w:pPr>
              <w:pStyle w:val="Geenafstand"/>
              <w:rPr>
                <w:rFonts w:ascii="Arial" w:eastAsia="Times New Roman" w:hAnsi="Arial" w:cs="Arial"/>
                <w:sz w:val="20"/>
                <w:szCs w:val="20"/>
                <w:lang w:eastAsia="nl-NL"/>
              </w:rPr>
            </w:pPr>
            <w:r w:rsidRPr="003D08D2">
              <w:rPr>
                <w:rFonts w:ascii="Arial" w:eastAsia="Times New Roman" w:hAnsi="Arial" w:cs="Arial"/>
                <w:sz w:val="20"/>
                <w:szCs w:val="20"/>
                <w:lang w:eastAsia="nl-NL"/>
              </w:rPr>
              <w:t>Het beheerplan moet minimaal bevatten:</w:t>
            </w:r>
          </w:p>
          <w:p w14:paraId="7EBD434C" w14:textId="77777777" w:rsidR="00CC3D14" w:rsidRPr="003D08D2"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1. </w:t>
            </w:r>
            <w:r w:rsidRPr="003D08D2">
              <w:rPr>
                <w:rFonts w:ascii="Arial" w:eastAsia="Times New Roman" w:hAnsi="Arial" w:cs="Arial"/>
                <w:sz w:val="20"/>
                <w:szCs w:val="20"/>
                <w:lang w:eastAsia="nl-NL"/>
              </w:rPr>
              <w:t>Nulmeting:</w:t>
            </w:r>
          </w:p>
          <w:p w14:paraId="3DCBBC50" w14:textId="77777777" w:rsidR="00CC3D14"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    - </w:t>
            </w:r>
            <w:r w:rsidRPr="003D08D2">
              <w:rPr>
                <w:rFonts w:ascii="Arial" w:eastAsia="Times New Roman" w:hAnsi="Arial" w:cs="Arial"/>
                <w:sz w:val="20"/>
                <w:szCs w:val="20"/>
                <w:lang w:eastAsia="nl-NL"/>
              </w:rPr>
              <w:t xml:space="preserve">Inspectie van de huidige staat van de sportvelden getoetst </w:t>
            </w:r>
          </w:p>
          <w:p w14:paraId="4C040CB9" w14:textId="77777777" w:rsidR="00CC3D14"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      </w:t>
            </w:r>
            <w:r w:rsidRPr="003D08D2">
              <w:rPr>
                <w:rFonts w:ascii="Arial" w:eastAsia="Times New Roman" w:hAnsi="Arial" w:cs="Arial"/>
                <w:sz w:val="20"/>
                <w:szCs w:val="20"/>
                <w:lang w:eastAsia="nl-NL"/>
              </w:rPr>
              <w:t>aan de normeringen van de sportbonden</w:t>
            </w:r>
          </w:p>
          <w:p w14:paraId="5268EFDF" w14:textId="77777777" w:rsidR="00CC3D14" w:rsidRPr="003D08D2"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    - </w:t>
            </w:r>
            <w:r w:rsidRPr="003D08D2">
              <w:rPr>
                <w:rFonts w:ascii="Arial" w:eastAsia="Times New Roman" w:hAnsi="Arial" w:cs="Arial"/>
                <w:sz w:val="20"/>
                <w:szCs w:val="20"/>
                <w:lang w:eastAsia="nl-NL"/>
              </w:rPr>
              <w:t>Inspectie van de huidige staat van de sportparken</w:t>
            </w:r>
          </w:p>
          <w:p w14:paraId="1EC70F9C" w14:textId="77777777" w:rsidR="00CC3D14" w:rsidRPr="003D08D2"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2. </w:t>
            </w:r>
            <w:r w:rsidRPr="003D08D2">
              <w:rPr>
                <w:rFonts w:ascii="Arial" w:eastAsia="Times New Roman" w:hAnsi="Arial" w:cs="Arial"/>
                <w:sz w:val="20"/>
                <w:szCs w:val="20"/>
                <w:lang w:eastAsia="nl-NL"/>
              </w:rPr>
              <w:t>Regulier- of Dagelijks Onderhoudsplan</w:t>
            </w:r>
          </w:p>
          <w:p w14:paraId="55AEA618" w14:textId="77777777" w:rsidR="00CC3D14" w:rsidRPr="003D08D2"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3. </w:t>
            </w:r>
            <w:r w:rsidRPr="003D08D2">
              <w:rPr>
                <w:rFonts w:ascii="Arial" w:eastAsia="Times New Roman" w:hAnsi="Arial" w:cs="Arial"/>
                <w:sz w:val="20"/>
                <w:szCs w:val="20"/>
                <w:lang w:eastAsia="nl-NL"/>
              </w:rPr>
              <w:t>Meerjaren- of Renovatieplan met een scoop van 15 jaar</w:t>
            </w:r>
          </w:p>
          <w:p w14:paraId="21284D28" w14:textId="77777777" w:rsidR="00CC3D14"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4. </w:t>
            </w:r>
            <w:r w:rsidRPr="003D08D2">
              <w:rPr>
                <w:rFonts w:ascii="Arial" w:eastAsia="Times New Roman" w:hAnsi="Arial" w:cs="Arial"/>
                <w:sz w:val="20"/>
                <w:szCs w:val="20"/>
                <w:lang w:eastAsia="nl-NL"/>
              </w:rPr>
              <w:t>Overzicht (inclusief plattegronden) van de sportparken met verdeling van</w:t>
            </w:r>
          </w:p>
          <w:p w14:paraId="70968C8D" w14:textId="2224B1AE" w:rsidR="00CC3D14" w:rsidRPr="003D08D2"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 </w:t>
            </w:r>
            <w:r w:rsidRPr="003D08D2">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  </w:t>
            </w:r>
            <w:r w:rsidRPr="003D08D2">
              <w:rPr>
                <w:rFonts w:ascii="Arial" w:eastAsia="Times New Roman" w:hAnsi="Arial" w:cs="Arial"/>
                <w:sz w:val="20"/>
                <w:szCs w:val="20"/>
                <w:lang w:eastAsia="nl-NL"/>
              </w:rPr>
              <w:t>de sportvelden per sportpark</w:t>
            </w:r>
          </w:p>
          <w:p w14:paraId="5A9AF315" w14:textId="77777777" w:rsidR="00CC3D14" w:rsidRPr="003D08D2"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5.</w:t>
            </w:r>
            <w:r w:rsidRPr="003D08D2">
              <w:rPr>
                <w:rFonts w:ascii="Arial" w:eastAsia="Times New Roman" w:hAnsi="Arial" w:cs="Arial"/>
                <w:sz w:val="20"/>
                <w:szCs w:val="20"/>
                <w:lang w:eastAsia="nl-NL"/>
              </w:rPr>
              <w:t>Omgaan met de zorgplicht m.b.t. de kunstgrassportvelden</w:t>
            </w:r>
          </w:p>
          <w:p w14:paraId="77EDF7A8" w14:textId="0FFA5A66" w:rsidR="002D0EA2" w:rsidRPr="00FC2A46" w:rsidRDefault="002D0EA2" w:rsidP="002D0EA2">
            <w:pPr>
              <w:pStyle w:val="Geenafstand"/>
              <w:rPr>
                <w:rFonts w:ascii="Arial" w:eastAsia="Times New Roman" w:hAnsi="Arial" w:cs="Arial"/>
                <w:sz w:val="20"/>
                <w:szCs w:val="20"/>
                <w:lang w:eastAsia="nl-NL"/>
              </w:rPr>
            </w:pPr>
          </w:p>
        </w:tc>
      </w:tr>
      <w:tr w:rsidR="002D0EA2" w:rsidRPr="00FC2A46" w14:paraId="3BB5FC4D" w14:textId="77777777" w:rsidTr="00CC3D14">
        <w:trPr>
          <w:trHeight w:val="477"/>
        </w:trPr>
        <w:tc>
          <w:tcPr>
            <w:tcW w:w="851" w:type="dxa"/>
            <w:tcBorders>
              <w:top w:val="single" w:sz="4" w:space="0" w:color="auto"/>
              <w:bottom w:val="single" w:sz="4" w:space="0" w:color="auto"/>
              <w:right w:val="single" w:sz="4" w:space="0" w:color="auto"/>
            </w:tcBorders>
          </w:tcPr>
          <w:p w14:paraId="435E685B"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1C5B15DE" w14:textId="77777777" w:rsidR="002D0EA2" w:rsidRDefault="002D0EA2" w:rsidP="002D0EA2">
            <w:pPr>
              <w:pStyle w:val="Geenafstand"/>
              <w:rPr>
                <w:rFonts w:ascii="Arial" w:hAnsi="Arial" w:cs="Arial"/>
                <w:sz w:val="20"/>
                <w:szCs w:val="20"/>
              </w:rPr>
            </w:pPr>
            <w:r w:rsidRPr="002D0EA2">
              <w:rPr>
                <w:rFonts w:ascii="Arial" w:hAnsi="Arial" w:cs="Arial"/>
                <w:sz w:val="20"/>
                <w:szCs w:val="20"/>
              </w:rPr>
              <w:t>Deel aanbestedingsleidraad: Bijlage 6 Kwalitatieve Gunningscriteria (blz. 33, w-3: Plan van Aanpak)</w:t>
            </w:r>
          </w:p>
          <w:p w14:paraId="17D64A25" w14:textId="1036AB6C" w:rsidR="00EC146D" w:rsidRPr="00FC2A46" w:rsidRDefault="00EC146D" w:rsidP="002D0EA2">
            <w:pPr>
              <w:pStyle w:val="Geenafstand"/>
              <w:rPr>
                <w:rFonts w:ascii="Arial" w:hAnsi="Arial" w:cs="Arial"/>
                <w:sz w:val="20"/>
                <w:szCs w:val="20"/>
              </w:rPr>
            </w:pPr>
          </w:p>
        </w:tc>
        <w:tc>
          <w:tcPr>
            <w:tcW w:w="5245" w:type="dxa"/>
          </w:tcPr>
          <w:p w14:paraId="12E7342D" w14:textId="533D5AFD" w:rsidR="002D0EA2" w:rsidRPr="00FC2A46" w:rsidRDefault="002D0EA2" w:rsidP="002D0EA2">
            <w:pPr>
              <w:pStyle w:val="Geenafstand"/>
              <w:rPr>
                <w:rFonts w:ascii="Arial" w:hAnsi="Arial" w:cs="Arial"/>
                <w:sz w:val="20"/>
                <w:szCs w:val="20"/>
              </w:rPr>
            </w:pPr>
            <w:r w:rsidRPr="002D0EA2">
              <w:rPr>
                <w:rFonts w:ascii="Arial" w:hAnsi="Arial" w:cs="Arial"/>
                <w:sz w:val="20"/>
                <w:szCs w:val="20"/>
              </w:rPr>
              <w:t>U vraagt om bij de inschrijving een voorbeeld van een inspectierapport aan te leveren. Kunt u aangeven waar een inspectierapport minimaal aan moet voldoen?</w:t>
            </w:r>
          </w:p>
        </w:tc>
        <w:tc>
          <w:tcPr>
            <w:tcW w:w="6804" w:type="dxa"/>
            <w:tcBorders>
              <w:top w:val="single" w:sz="4" w:space="0" w:color="auto"/>
            </w:tcBorders>
          </w:tcPr>
          <w:p w14:paraId="5A2F5FCA" w14:textId="77777777" w:rsidR="00CC3D14" w:rsidRPr="003D08D2" w:rsidRDefault="00CC3D14" w:rsidP="00CC3D14">
            <w:pPr>
              <w:pStyle w:val="Geenafstand"/>
              <w:rPr>
                <w:rFonts w:ascii="Arial" w:eastAsia="Times New Roman" w:hAnsi="Arial" w:cs="Arial"/>
                <w:sz w:val="20"/>
                <w:szCs w:val="20"/>
                <w:lang w:eastAsia="nl-NL"/>
              </w:rPr>
            </w:pPr>
            <w:r w:rsidRPr="003D08D2">
              <w:rPr>
                <w:rFonts w:ascii="Arial" w:eastAsia="Times New Roman" w:hAnsi="Arial" w:cs="Arial"/>
                <w:sz w:val="20"/>
                <w:szCs w:val="20"/>
                <w:lang w:eastAsia="nl-NL"/>
              </w:rPr>
              <w:t>Het inspectierapport moet minimaal bevatten:</w:t>
            </w:r>
          </w:p>
          <w:p w14:paraId="712DC3E4" w14:textId="77777777" w:rsidR="00CC3D14" w:rsidRDefault="00CC3D14" w:rsidP="00CC3D14">
            <w:pPr>
              <w:pStyle w:val="Geenafstand"/>
              <w:rPr>
                <w:rFonts w:ascii="Arial" w:eastAsia="Times New Roman" w:hAnsi="Arial" w:cs="Arial"/>
                <w:sz w:val="20"/>
                <w:szCs w:val="20"/>
                <w:lang w:eastAsia="nl-NL"/>
              </w:rPr>
            </w:pPr>
            <w:r w:rsidRPr="003D08D2">
              <w:rPr>
                <w:rFonts w:ascii="Arial" w:eastAsia="Times New Roman" w:hAnsi="Arial" w:cs="Arial"/>
                <w:sz w:val="20"/>
                <w:szCs w:val="20"/>
                <w:lang w:eastAsia="nl-NL"/>
              </w:rPr>
              <w:t xml:space="preserve">1. Status sportparken, met onder andere status van de sportvelden, </w:t>
            </w:r>
          </w:p>
          <w:p w14:paraId="654610DB" w14:textId="4127355C" w:rsidR="00CC3D14" w:rsidRPr="003D08D2"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    </w:t>
            </w:r>
            <w:r w:rsidRPr="003D08D2">
              <w:rPr>
                <w:rFonts w:ascii="Arial" w:eastAsia="Times New Roman" w:hAnsi="Arial" w:cs="Arial"/>
                <w:sz w:val="20"/>
                <w:szCs w:val="20"/>
                <w:lang w:eastAsia="nl-NL"/>
              </w:rPr>
              <w:t>verhardingen, groenvoorzieningen, hekwerken en watergangen.</w:t>
            </w:r>
          </w:p>
          <w:p w14:paraId="06F8F171" w14:textId="7E98FA99" w:rsidR="00CC3D14" w:rsidRDefault="00CC3D14" w:rsidP="00CC3D14">
            <w:pPr>
              <w:pStyle w:val="Geenafstand"/>
              <w:rPr>
                <w:rFonts w:ascii="Arial" w:eastAsia="Times New Roman" w:hAnsi="Arial" w:cs="Arial"/>
                <w:sz w:val="20"/>
                <w:szCs w:val="20"/>
                <w:lang w:eastAsia="nl-NL"/>
              </w:rPr>
            </w:pPr>
            <w:r w:rsidRPr="003D08D2">
              <w:rPr>
                <w:rFonts w:ascii="Arial" w:eastAsia="Times New Roman" w:hAnsi="Arial" w:cs="Arial"/>
                <w:sz w:val="20"/>
                <w:szCs w:val="20"/>
                <w:lang w:eastAsia="nl-NL"/>
              </w:rPr>
              <w:t>2. Bevindingen van de inspectie. Bijvoorbeeld kwaliteit half</w:t>
            </w:r>
            <w:r>
              <w:rPr>
                <w:rFonts w:ascii="Arial" w:eastAsia="Times New Roman" w:hAnsi="Arial" w:cs="Arial"/>
                <w:sz w:val="20"/>
                <w:szCs w:val="20"/>
                <w:lang w:eastAsia="nl-NL"/>
              </w:rPr>
              <w:t>-</w:t>
            </w:r>
            <w:r w:rsidRPr="003D08D2">
              <w:rPr>
                <w:rFonts w:ascii="Arial" w:eastAsia="Times New Roman" w:hAnsi="Arial" w:cs="Arial"/>
                <w:sz w:val="20"/>
                <w:szCs w:val="20"/>
                <w:lang w:eastAsia="nl-NL"/>
              </w:rPr>
              <w:t xml:space="preserve">verharding, </w:t>
            </w:r>
          </w:p>
          <w:p w14:paraId="5D3A6202" w14:textId="01C31BEC" w:rsidR="00CC3D14" w:rsidRPr="003D08D2"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    </w:t>
            </w:r>
            <w:r w:rsidRPr="003D08D2">
              <w:rPr>
                <w:rFonts w:ascii="Arial" w:eastAsia="Times New Roman" w:hAnsi="Arial" w:cs="Arial"/>
                <w:sz w:val="20"/>
                <w:szCs w:val="20"/>
                <w:lang w:eastAsia="nl-NL"/>
              </w:rPr>
              <w:t>kwaliteit van het gras en hekwerken (inclusief foto’s).</w:t>
            </w:r>
          </w:p>
          <w:p w14:paraId="75F17D3F" w14:textId="5AE782FD" w:rsidR="00CC3D14" w:rsidRDefault="00CC3D14" w:rsidP="00CC3D14">
            <w:pPr>
              <w:pStyle w:val="Geenafstand"/>
              <w:rPr>
                <w:rFonts w:ascii="Arial" w:eastAsia="Times New Roman" w:hAnsi="Arial" w:cs="Arial"/>
                <w:sz w:val="20"/>
                <w:szCs w:val="20"/>
                <w:lang w:eastAsia="nl-NL"/>
              </w:rPr>
            </w:pPr>
            <w:r w:rsidRPr="003D08D2">
              <w:rPr>
                <w:rFonts w:ascii="Arial" w:eastAsia="Times New Roman" w:hAnsi="Arial" w:cs="Arial"/>
                <w:sz w:val="20"/>
                <w:szCs w:val="20"/>
                <w:lang w:eastAsia="nl-NL"/>
              </w:rPr>
              <w:t>3. De uit de inspectie voortvloeiende acties voor de aannemer,</w:t>
            </w:r>
            <w:r>
              <w:rPr>
                <w:rFonts w:ascii="Arial" w:eastAsia="Times New Roman" w:hAnsi="Arial" w:cs="Arial"/>
                <w:sz w:val="20"/>
                <w:szCs w:val="20"/>
                <w:lang w:eastAsia="nl-NL"/>
              </w:rPr>
              <w:t xml:space="preserve"> </w:t>
            </w:r>
            <w:r w:rsidRPr="003D08D2">
              <w:rPr>
                <w:rFonts w:ascii="Arial" w:eastAsia="Times New Roman" w:hAnsi="Arial" w:cs="Arial"/>
                <w:sz w:val="20"/>
                <w:szCs w:val="20"/>
                <w:lang w:eastAsia="nl-NL"/>
              </w:rPr>
              <w:t xml:space="preserve">gemeente, </w:t>
            </w:r>
          </w:p>
          <w:p w14:paraId="511CA58D" w14:textId="10A9BDEA" w:rsidR="00CC3D14" w:rsidRPr="003D08D2" w:rsidRDefault="00CC3D14" w:rsidP="00CC3D14">
            <w:pPr>
              <w:pStyle w:val="Geenafstand"/>
              <w:rPr>
                <w:rFonts w:ascii="Arial" w:eastAsia="Times New Roman" w:hAnsi="Arial" w:cs="Arial"/>
                <w:sz w:val="20"/>
                <w:szCs w:val="20"/>
                <w:lang w:eastAsia="nl-NL"/>
              </w:rPr>
            </w:pPr>
            <w:r>
              <w:rPr>
                <w:rFonts w:ascii="Arial" w:eastAsia="Times New Roman" w:hAnsi="Arial" w:cs="Arial"/>
                <w:sz w:val="20"/>
                <w:szCs w:val="20"/>
                <w:lang w:eastAsia="nl-NL"/>
              </w:rPr>
              <w:t xml:space="preserve">    </w:t>
            </w:r>
            <w:r w:rsidRPr="003D08D2">
              <w:rPr>
                <w:rFonts w:ascii="Arial" w:eastAsia="Times New Roman" w:hAnsi="Arial" w:cs="Arial"/>
                <w:sz w:val="20"/>
                <w:szCs w:val="20"/>
                <w:lang w:eastAsia="nl-NL"/>
              </w:rPr>
              <w:t>vereniging/stichting en Opdrachtnemer.</w:t>
            </w:r>
          </w:p>
          <w:p w14:paraId="2BA0324A" w14:textId="6EA09469" w:rsidR="002D0EA2" w:rsidRPr="001867AE" w:rsidRDefault="002D0EA2" w:rsidP="002D0EA2">
            <w:pPr>
              <w:pStyle w:val="Geenafstand"/>
              <w:rPr>
                <w:rFonts w:ascii="Arial" w:eastAsia="Times New Roman" w:hAnsi="Arial" w:cs="Arial"/>
                <w:sz w:val="20"/>
                <w:szCs w:val="20"/>
                <w:lang w:eastAsia="nl-NL"/>
              </w:rPr>
            </w:pPr>
          </w:p>
        </w:tc>
      </w:tr>
      <w:tr w:rsidR="002D0EA2" w:rsidRPr="00FC2A46" w14:paraId="31227243" w14:textId="77777777" w:rsidTr="00CC3D14">
        <w:trPr>
          <w:trHeight w:val="477"/>
        </w:trPr>
        <w:tc>
          <w:tcPr>
            <w:tcW w:w="851" w:type="dxa"/>
            <w:tcBorders>
              <w:top w:val="single" w:sz="4" w:space="0" w:color="auto"/>
              <w:bottom w:val="single" w:sz="4" w:space="0" w:color="auto"/>
              <w:right w:val="single" w:sz="4" w:space="0" w:color="auto"/>
            </w:tcBorders>
          </w:tcPr>
          <w:p w14:paraId="4F9CF162"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52E52D85" w14:textId="73D8796B" w:rsidR="002D0EA2" w:rsidRPr="00FC2A46" w:rsidRDefault="002D0EA2" w:rsidP="002D0EA2">
            <w:pPr>
              <w:pStyle w:val="Geenafstand"/>
              <w:rPr>
                <w:rFonts w:ascii="Arial" w:hAnsi="Arial" w:cs="Arial"/>
                <w:sz w:val="20"/>
                <w:szCs w:val="20"/>
              </w:rPr>
            </w:pPr>
            <w:r w:rsidRPr="002D0EA2">
              <w:rPr>
                <w:rFonts w:ascii="Arial" w:hAnsi="Arial" w:cs="Arial"/>
                <w:sz w:val="20"/>
                <w:szCs w:val="20"/>
              </w:rPr>
              <w:t xml:space="preserve">Deel aanbestedingsleidraad: Bijlage 6 Kwalitatieve </w:t>
            </w:r>
            <w:r w:rsidRPr="002D0EA2">
              <w:rPr>
                <w:rFonts w:ascii="Arial" w:hAnsi="Arial" w:cs="Arial"/>
                <w:sz w:val="20"/>
                <w:szCs w:val="20"/>
              </w:rPr>
              <w:lastRenderedPageBreak/>
              <w:t>Gunningscriteria (blz. 33, w-3: Plan van Aanpak)</w:t>
            </w:r>
          </w:p>
        </w:tc>
        <w:tc>
          <w:tcPr>
            <w:tcW w:w="5245" w:type="dxa"/>
          </w:tcPr>
          <w:p w14:paraId="7E53875B" w14:textId="77777777" w:rsidR="002D0EA2" w:rsidRDefault="002D0EA2" w:rsidP="002D0EA2">
            <w:pPr>
              <w:pStyle w:val="Geenafstand"/>
              <w:rPr>
                <w:rFonts w:ascii="Arial" w:hAnsi="Arial" w:cs="Arial"/>
                <w:sz w:val="20"/>
                <w:szCs w:val="20"/>
              </w:rPr>
            </w:pPr>
            <w:r w:rsidRPr="002D0EA2">
              <w:rPr>
                <w:rFonts w:ascii="Arial" w:hAnsi="Arial" w:cs="Arial"/>
                <w:sz w:val="20"/>
                <w:szCs w:val="20"/>
              </w:rPr>
              <w:lastRenderedPageBreak/>
              <w:t xml:space="preserve">U vraagt om bij de inschrijving een voorbeeld van een inspectierapport en een beheerplan aan te leveren. Het inspectierapport en beheerplan worden niet beoordeeld </w:t>
            </w:r>
            <w:r w:rsidRPr="002D0EA2">
              <w:rPr>
                <w:rFonts w:ascii="Arial" w:hAnsi="Arial" w:cs="Arial"/>
                <w:sz w:val="20"/>
                <w:szCs w:val="20"/>
              </w:rPr>
              <w:lastRenderedPageBreak/>
              <w:t>en tellen niet mee. Kunt u aangeven wat het nut is van het aanleveren van een inspectierapport en beheerplan als deze niet beoordeeld worden?</w:t>
            </w:r>
          </w:p>
          <w:p w14:paraId="3D1016E4" w14:textId="6D62B1FF" w:rsidR="00EC146D" w:rsidRPr="00FC2A46" w:rsidRDefault="00EC146D" w:rsidP="002D0EA2">
            <w:pPr>
              <w:pStyle w:val="Geenafstand"/>
              <w:rPr>
                <w:rFonts w:ascii="Arial" w:hAnsi="Arial" w:cs="Arial"/>
                <w:sz w:val="20"/>
                <w:szCs w:val="20"/>
              </w:rPr>
            </w:pPr>
          </w:p>
        </w:tc>
        <w:tc>
          <w:tcPr>
            <w:tcW w:w="6804" w:type="dxa"/>
          </w:tcPr>
          <w:p w14:paraId="29FD2938" w14:textId="77777777" w:rsidR="00CC3D14" w:rsidRPr="003D08D2" w:rsidRDefault="00CC3D14" w:rsidP="00CC3D14">
            <w:pPr>
              <w:pStyle w:val="Geenafstand"/>
              <w:rPr>
                <w:rFonts w:ascii="Arial" w:eastAsia="Times New Roman" w:hAnsi="Arial" w:cs="Arial"/>
                <w:sz w:val="20"/>
                <w:szCs w:val="20"/>
                <w:lang w:eastAsia="nl-NL"/>
              </w:rPr>
            </w:pPr>
            <w:r w:rsidRPr="003D08D2">
              <w:rPr>
                <w:rFonts w:ascii="Arial" w:eastAsia="Times New Roman" w:hAnsi="Arial" w:cs="Arial"/>
                <w:sz w:val="20"/>
                <w:szCs w:val="20"/>
                <w:lang w:eastAsia="nl-NL"/>
              </w:rPr>
              <w:lastRenderedPageBreak/>
              <w:t>Met de rapporten en beheerplannen willen we een beeld krijgen van de vorm van de stukken. Inhoudelijk wordt het niet beoordeeld.</w:t>
            </w:r>
          </w:p>
          <w:p w14:paraId="2D4AFEEC" w14:textId="216A7376" w:rsidR="002D0EA2" w:rsidRPr="00FC2A46" w:rsidRDefault="002D0EA2" w:rsidP="002D0EA2">
            <w:pPr>
              <w:pStyle w:val="Geenafstand"/>
              <w:rPr>
                <w:rFonts w:ascii="Arial" w:eastAsia="Times New Roman" w:hAnsi="Arial" w:cs="Arial"/>
                <w:sz w:val="20"/>
                <w:szCs w:val="20"/>
                <w:lang w:eastAsia="nl-NL"/>
              </w:rPr>
            </w:pPr>
          </w:p>
        </w:tc>
      </w:tr>
      <w:tr w:rsidR="002D0EA2" w:rsidRPr="00FC2A46" w14:paraId="271AB339" w14:textId="77777777" w:rsidTr="00CC3D14">
        <w:trPr>
          <w:trHeight w:val="477"/>
        </w:trPr>
        <w:tc>
          <w:tcPr>
            <w:tcW w:w="851" w:type="dxa"/>
            <w:tcBorders>
              <w:top w:val="single" w:sz="4" w:space="0" w:color="auto"/>
              <w:bottom w:val="single" w:sz="4" w:space="0" w:color="auto"/>
              <w:right w:val="single" w:sz="4" w:space="0" w:color="auto"/>
            </w:tcBorders>
          </w:tcPr>
          <w:p w14:paraId="1186359B"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64C336CD" w14:textId="4F720557" w:rsidR="002D0EA2" w:rsidRPr="00FC2A46" w:rsidRDefault="002D0EA2" w:rsidP="002D0EA2">
            <w:pPr>
              <w:pStyle w:val="Geenafstand"/>
              <w:rPr>
                <w:rFonts w:ascii="Arial" w:hAnsi="Arial" w:cs="Arial"/>
                <w:sz w:val="20"/>
                <w:szCs w:val="20"/>
              </w:rPr>
            </w:pPr>
            <w:r w:rsidRPr="002D0EA2">
              <w:rPr>
                <w:rFonts w:ascii="Arial" w:hAnsi="Arial" w:cs="Arial"/>
                <w:sz w:val="20"/>
                <w:szCs w:val="20"/>
              </w:rPr>
              <w:t>Deel aanbestedingsleidraad: Bijlage 4 Programma van Eisen (blz. 29, par 4.1 lid 2: vervanging)</w:t>
            </w:r>
          </w:p>
        </w:tc>
        <w:tc>
          <w:tcPr>
            <w:tcW w:w="5245" w:type="dxa"/>
          </w:tcPr>
          <w:p w14:paraId="7D18FC5B" w14:textId="77777777" w:rsidR="002D0EA2" w:rsidRDefault="002D0EA2" w:rsidP="002D0EA2">
            <w:pPr>
              <w:pStyle w:val="Geenafstand"/>
              <w:rPr>
                <w:rFonts w:ascii="Arial" w:hAnsi="Arial" w:cs="Arial"/>
                <w:sz w:val="20"/>
                <w:szCs w:val="20"/>
              </w:rPr>
            </w:pPr>
            <w:r w:rsidRPr="002D0EA2">
              <w:rPr>
                <w:rFonts w:ascii="Arial" w:hAnsi="Arial" w:cs="Arial"/>
                <w:sz w:val="20"/>
                <w:szCs w:val="20"/>
              </w:rPr>
              <w:t>U geeft aan dat de nieuwe contactpersoon minimaal over gestelde geschiktheidseisen moet beschikken zoals opgenomen in de selectieleidraad paragraaf 3.5. Deze paragraaf ontbreekt in de leidraad. Wij verzoeken u de eisen die gesteld worden aan de in te zetten medewerkers op te nemen in de aanbestedingsleidraad.</w:t>
            </w:r>
          </w:p>
          <w:p w14:paraId="301A38DB" w14:textId="657CBAD9" w:rsidR="00EC146D" w:rsidRPr="00FC2A46" w:rsidRDefault="00EC146D" w:rsidP="002D0EA2">
            <w:pPr>
              <w:pStyle w:val="Geenafstand"/>
              <w:rPr>
                <w:rFonts w:ascii="Arial" w:hAnsi="Arial" w:cs="Arial"/>
                <w:sz w:val="20"/>
                <w:szCs w:val="20"/>
              </w:rPr>
            </w:pPr>
          </w:p>
        </w:tc>
        <w:tc>
          <w:tcPr>
            <w:tcW w:w="6804" w:type="dxa"/>
          </w:tcPr>
          <w:p w14:paraId="296C56C1" w14:textId="1279D0D7" w:rsidR="00CC3D14" w:rsidRPr="002E63E2" w:rsidRDefault="002E63E2" w:rsidP="00CC3D14">
            <w:pPr>
              <w:pStyle w:val="Default"/>
              <w:rPr>
                <w:rFonts w:ascii="Arial" w:hAnsi="Arial" w:cs="Arial"/>
                <w:b/>
                <w:bCs/>
                <w:color w:val="auto"/>
                <w:sz w:val="20"/>
                <w:szCs w:val="20"/>
              </w:rPr>
            </w:pPr>
            <w:r w:rsidRPr="002E63E2">
              <w:rPr>
                <w:rFonts w:ascii="Arial" w:hAnsi="Arial" w:cs="Arial"/>
                <w:color w:val="auto"/>
                <w:sz w:val="20"/>
                <w:szCs w:val="20"/>
              </w:rPr>
              <w:t xml:space="preserve">Eis </w:t>
            </w:r>
            <w:r w:rsidR="00CC3D14" w:rsidRPr="002E63E2">
              <w:rPr>
                <w:rFonts w:ascii="Arial" w:hAnsi="Arial" w:cs="Arial"/>
                <w:color w:val="auto"/>
                <w:sz w:val="20"/>
                <w:szCs w:val="20"/>
              </w:rPr>
              <w:t>4.1.2</w:t>
            </w:r>
            <w:r w:rsidRPr="002E63E2">
              <w:rPr>
                <w:rFonts w:ascii="Arial" w:hAnsi="Arial" w:cs="Arial"/>
                <w:color w:val="auto"/>
                <w:sz w:val="20"/>
                <w:szCs w:val="20"/>
              </w:rPr>
              <w:t xml:space="preserve"> van </w:t>
            </w:r>
            <w:r w:rsidR="008D1FF6">
              <w:rPr>
                <w:rFonts w:ascii="Arial" w:hAnsi="Arial" w:cs="Arial"/>
                <w:color w:val="auto"/>
                <w:sz w:val="20"/>
                <w:szCs w:val="20"/>
              </w:rPr>
              <w:t>B</w:t>
            </w:r>
            <w:r w:rsidRPr="002E63E2">
              <w:rPr>
                <w:rFonts w:ascii="Arial" w:hAnsi="Arial" w:cs="Arial"/>
                <w:color w:val="auto"/>
                <w:sz w:val="20"/>
                <w:szCs w:val="20"/>
              </w:rPr>
              <w:t>ijlage 4 Programma van Eisen wordt als volgt aangepast:</w:t>
            </w:r>
            <w:r w:rsidR="00CC3D14" w:rsidRPr="002E63E2">
              <w:rPr>
                <w:rFonts w:ascii="Arial" w:hAnsi="Arial" w:cs="Arial"/>
                <w:color w:val="auto"/>
                <w:sz w:val="20"/>
                <w:szCs w:val="20"/>
              </w:rPr>
              <w:br/>
            </w:r>
          </w:p>
          <w:p w14:paraId="3C48F3C5" w14:textId="77777777" w:rsidR="00CC3D14" w:rsidRPr="002E63E2" w:rsidRDefault="00CC3D14" w:rsidP="00CC3D14">
            <w:pPr>
              <w:pStyle w:val="Default"/>
              <w:rPr>
                <w:rFonts w:ascii="Arial" w:hAnsi="Arial" w:cs="Arial"/>
                <w:b/>
                <w:bCs/>
                <w:color w:val="auto"/>
                <w:sz w:val="20"/>
                <w:szCs w:val="20"/>
              </w:rPr>
            </w:pPr>
            <w:r w:rsidRPr="002E63E2">
              <w:rPr>
                <w:rFonts w:ascii="Arial" w:hAnsi="Arial" w:cs="Arial"/>
                <w:b/>
                <w:bCs/>
                <w:color w:val="auto"/>
                <w:sz w:val="20"/>
                <w:szCs w:val="20"/>
              </w:rPr>
              <w:t>Vervanging</w:t>
            </w:r>
          </w:p>
          <w:p w14:paraId="1E2AF6F2" w14:textId="17ED1BD1" w:rsidR="00CC3D14" w:rsidRPr="002E63E2" w:rsidRDefault="00CC3D14" w:rsidP="00CC3D14">
            <w:pPr>
              <w:pStyle w:val="Default"/>
              <w:rPr>
                <w:rFonts w:ascii="Arial" w:hAnsi="Arial" w:cs="Arial"/>
                <w:color w:val="auto"/>
                <w:sz w:val="20"/>
                <w:szCs w:val="20"/>
              </w:rPr>
            </w:pPr>
            <w:r w:rsidRPr="002E63E2">
              <w:rPr>
                <w:rFonts w:ascii="Arial" w:hAnsi="Arial" w:cs="Arial"/>
                <w:color w:val="auto"/>
                <w:sz w:val="20"/>
                <w:szCs w:val="20"/>
              </w:rPr>
              <w:t xml:space="preserve">Bij vervanging van de vaste contactpersoon tijdens de looptijd van de Overeenkomst, zorgt Inschrijver ervoor dat de nieuwe contactpersoon minimaal over gestelde eisen beschikt zoals opgenomen in </w:t>
            </w:r>
            <w:r w:rsidR="000D59CF">
              <w:rPr>
                <w:rFonts w:ascii="Arial" w:hAnsi="Arial" w:cs="Arial"/>
                <w:color w:val="auto"/>
                <w:sz w:val="20"/>
                <w:szCs w:val="20"/>
              </w:rPr>
              <w:t>4.3 en 4.4</w:t>
            </w:r>
            <w:r w:rsidRPr="002E63E2">
              <w:rPr>
                <w:rFonts w:ascii="Arial" w:hAnsi="Arial" w:cs="Arial"/>
                <w:color w:val="auto"/>
                <w:sz w:val="20"/>
                <w:szCs w:val="20"/>
              </w:rPr>
              <w:t>.</w:t>
            </w:r>
          </w:p>
          <w:p w14:paraId="01C504B0" w14:textId="77777777" w:rsidR="003C13F9" w:rsidRDefault="003C13F9" w:rsidP="003C13F9">
            <w:pPr>
              <w:widowControl w:val="0"/>
              <w:tabs>
                <w:tab w:val="left" w:pos="-567"/>
              </w:tabs>
              <w:adjustRightInd w:val="0"/>
              <w:textAlignment w:val="baseline"/>
              <w:rPr>
                <w:rFonts w:ascii="Arial" w:eastAsiaTheme="minorHAnsi" w:hAnsi="Arial" w:cs="Arial"/>
                <w:sz w:val="20"/>
                <w:szCs w:val="20"/>
              </w:rPr>
            </w:pPr>
          </w:p>
          <w:p w14:paraId="00198A38" w14:textId="094D5D83" w:rsidR="003C13F9" w:rsidRDefault="003C13F9" w:rsidP="003C13F9">
            <w:pPr>
              <w:widowControl w:val="0"/>
              <w:tabs>
                <w:tab w:val="left" w:pos="-567"/>
              </w:tabs>
              <w:adjustRightInd w:val="0"/>
              <w:textAlignment w:val="baseline"/>
              <w:rPr>
                <w:rFonts w:ascii="Arial" w:eastAsiaTheme="minorHAnsi" w:hAnsi="Arial" w:cs="Arial"/>
                <w:sz w:val="20"/>
                <w:szCs w:val="20"/>
              </w:rPr>
            </w:pPr>
            <w:r w:rsidRPr="00C0013A">
              <w:rPr>
                <w:rFonts w:ascii="Arial" w:eastAsiaTheme="minorHAnsi" w:hAnsi="Arial" w:cs="Arial"/>
                <w:sz w:val="20"/>
                <w:szCs w:val="20"/>
              </w:rPr>
              <w:t xml:space="preserve">Een aangepaste versie van </w:t>
            </w:r>
            <w:r w:rsidR="008D1FF6">
              <w:rPr>
                <w:rFonts w:ascii="Arial" w:eastAsiaTheme="minorHAnsi" w:hAnsi="Arial" w:cs="Arial"/>
                <w:sz w:val="20"/>
                <w:szCs w:val="20"/>
              </w:rPr>
              <w:t>B</w:t>
            </w:r>
            <w:r w:rsidRPr="00C0013A">
              <w:rPr>
                <w:rFonts w:ascii="Arial" w:eastAsiaTheme="minorHAnsi" w:hAnsi="Arial" w:cs="Arial"/>
                <w:sz w:val="20"/>
                <w:szCs w:val="20"/>
              </w:rPr>
              <w:t xml:space="preserve">ijlage </w:t>
            </w:r>
            <w:r>
              <w:rPr>
                <w:rFonts w:ascii="Arial" w:eastAsiaTheme="minorHAnsi" w:hAnsi="Arial" w:cs="Arial"/>
                <w:sz w:val="20"/>
                <w:szCs w:val="20"/>
              </w:rPr>
              <w:t xml:space="preserve">4 Programma van Eisen </w:t>
            </w:r>
            <w:r w:rsidRPr="00C0013A">
              <w:rPr>
                <w:rFonts w:ascii="Arial" w:eastAsiaTheme="minorHAnsi" w:hAnsi="Arial" w:cs="Arial"/>
                <w:sz w:val="20"/>
                <w:szCs w:val="20"/>
              </w:rPr>
              <w:t xml:space="preserve">is bijgevoegd. </w:t>
            </w:r>
          </w:p>
          <w:p w14:paraId="7903EFFD" w14:textId="7EF46026" w:rsidR="003C13F9" w:rsidRPr="003C13F9" w:rsidRDefault="003C13F9" w:rsidP="003C13F9">
            <w:pPr>
              <w:widowControl w:val="0"/>
              <w:tabs>
                <w:tab w:val="left" w:pos="-567"/>
              </w:tabs>
              <w:adjustRightInd w:val="0"/>
              <w:textAlignment w:val="baseline"/>
              <w:rPr>
                <w:rFonts w:ascii="Arial" w:hAnsi="Arial" w:cs="Arial"/>
                <w:iCs/>
                <w:sz w:val="20"/>
                <w:szCs w:val="20"/>
              </w:rPr>
            </w:pPr>
          </w:p>
        </w:tc>
      </w:tr>
      <w:tr w:rsidR="002D0EA2" w:rsidRPr="00FC2A46" w14:paraId="4C9AAC92" w14:textId="77777777" w:rsidTr="00CC3D14">
        <w:trPr>
          <w:trHeight w:val="477"/>
        </w:trPr>
        <w:tc>
          <w:tcPr>
            <w:tcW w:w="851" w:type="dxa"/>
            <w:tcBorders>
              <w:top w:val="single" w:sz="4" w:space="0" w:color="auto"/>
              <w:bottom w:val="single" w:sz="4" w:space="0" w:color="auto"/>
              <w:right w:val="single" w:sz="4" w:space="0" w:color="auto"/>
            </w:tcBorders>
          </w:tcPr>
          <w:p w14:paraId="465A645A"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17550704" w14:textId="77777777" w:rsidR="002D0EA2" w:rsidRDefault="002D0EA2" w:rsidP="002D0EA2">
            <w:pPr>
              <w:pStyle w:val="Geenafstand"/>
              <w:rPr>
                <w:rFonts w:ascii="Arial" w:hAnsi="Arial" w:cs="Arial"/>
                <w:sz w:val="20"/>
                <w:szCs w:val="20"/>
              </w:rPr>
            </w:pPr>
            <w:r w:rsidRPr="002D0EA2">
              <w:rPr>
                <w:rFonts w:ascii="Arial" w:hAnsi="Arial" w:cs="Arial"/>
                <w:sz w:val="20"/>
                <w:szCs w:val="20"/>
              </w:rPr>
              <w:t>Deel aanbestedingsleidraad: Bijlage 3 Uitsluitingsgronden en Geschiktheidseisen  (blz.26 nummer 2 Eis Milieubeheer).</w:t>
            </w:r>
          </w:p>
          <w:p w14:paraId="14C8B7F3" w14:textId="429633FB" w:rsidR="00EC146D" w:rsidRPr="00FC2A46" w:rsidRDefault="00EC146D" w:rsidP="002D0EA2">
            <w:pPr>
              <w:pStyle w:val="Geenafstand"/>
              <w:rPr>
                <w:rFonts w:ascii="Arial" w:hAnsi="Arial" w:cs="Arial"/>
                <w:sz w:val="20"/>
                <w:szCs w:val="20"/>
              </w:rPr>
            </w:pPr>
          </w:p>
        </w:tc>
        <w:tc>
          <w:tcPr>
            <w:tcW w:w="5245" w:type="dxa"/>
          </w:tcPr>
          <w:p w14:paraId="7345A44A" w14:textId="3A991660" w:rsidR="002D0EA2" w:rsidRPr="00FC2A46" w:rsidRDefault="002D0EA2" w:rsidP="002D0EA2">
            <w:pPr>
              <w:pStyle w:val="Geenafstand"/>
              <w:rPr>
                <w:rFonts w:ascii="Arial" w:hAnsi="Arial" w:cs="Arial"/>
                <w:sz w:val="20"/>
                <w:szCs w:val="20"/>
              </w:rPr>
            </w:pPr>
            <w:r w:rsidRPr="002D0EA2">
              <w:rPr>
                <w:rFonts w:ascii="Arial" w:hAnsi="Arial" w:cs="Arial"/>
                <w:sz w:val="20"/>
                <w:szCs w:val="20"/>
              </w:rPr>
              <w:t>U eist van de inschrijver dat zij beschikt over een ISO 14001 certificaat of gelijkwaardig certificaat. Wij en veel van onze collega ingenieursbureaus beschikken niet over dit certificaat. U sluit hiermee een groot gedeelte van de markt uit voor deelname aan deze aanbesteding. Wij verzoeken u deze eis te laten vervallen.</w:t>
            </w:r>
          </w:p>
        </w:tc>
        <w:tc>
          <w:tcPr>
            <w:tcW w:w="6804" w:type="dxa"/>
            <w:shd w:val="clear" w:color="auto" w:fill="auto"/>
          </w:tcPr>
          <w:p w14:paraId="07ABA5D9" w14:textId="17F6E33E" w:rsidR="00242139" w:rsidRDefault="00242139" w:rsidP="00242139">
            <w:pPr>
              <w:pStyle w:val="Geenafstand"/>
              <w:rPr>
                <w:rFonts w:ascii="Arial" w:hAnsi="Arial" w:cs="Arial"/>
                <w:sz w:val="20"/>
                <w:szCs w:val="20"/>
              </w:rPr>
            </w:pPr>
            <w:r>
              <w:rPr>
                <w:rFonts w:ascii="Arial" w:hAnsi="Arial" w:cs="Arial"/>
                <w:sz w:val="20"/>
                <w:szCs w:val="20"/>
              </w:rPr>
              <w:t>Akkoord</w:t>
            </w:r>
          </w:p>
          <w:p w14:paraId="75788FD2" w14:textId="77777777" w:rsidR="002E63E2" w:rsidRDefault="002E63E2" w:rsidP="00242139">
            <w:pPr>
              <w:pStyle w:val="Geenafstand"/>
              <w:rPr>
                <w:rFonts w:ascii="Arial" w:hAnsi="Arial" w:cs="Arial"/>
                <w:sz w:val="20"/>
                <w:szCs w:val="20"/>
              </w:rPr>
            </w:pPr>
          </w:p>
          <w:p w14:paraId="7703328D" w14:textId="02800C34" w:rsidR="00242139" w:rsidRDefault="003B3354" w:rsidP="00242139">
            <w:pPr>
              <w:pStyle w:val="Geenafstand"/>
              <w:rPr>
                <w:rFonts w:ascii="Arial" w:hAnsi="Arial" w:cs="Arial"/>
                <w:sz w:val="20"/>
                <w:szCs w:val="20"/>
              </w:rPr>
            </w:pPr>
            <w:r>
              <w:rPr>
                <w:rFonts w:ascii="Arial" w:hAnsi="Arial" w:cs="Arial"/>
                <w:sz w:val="20"/>
                <w:szCs w:val="20"/>
              </w:rPr>
              <w:t xml:space="preserve">Eis 2 Milieubeheer opgenomen in bijlage 3 Uitsluitingsgronden en Geschiktheidseisen vervalt. </w:t>
            </w:r>
          </w:p>
          <w:p w14:paraId="4FD13744" w14:textId="77777777" w:rsidR="00242139" w:rsidRDefault="003B3354" w:rsidP="003B3354">
            <w:pPr>
              <w:pStyle w:val="Geenafstand"/>
              <w:rPr>
                <w:rFonts w:ascii="Arial" w:hAnsi="Arial" w:cs="Arial"/>
                <w:sz w:val="20"/>
                <w:szCs w:val="20"/>
              </w:rPr>
            </w:pPr>
            <w:r>
              <w:rPr>
                <w:rFonts w:ascii="Arial" w:hAnsi="Arial" w:cs="Arial"/>
                <w:sz w:val="20"/>
                <w:szCs w:val="20"/>
              </w:rPr>
              <w:t xml:space="preserve">Een aangepaste versie van bijlage 3 Uitsluitingsgronden en Geschiktheidseisen is bijgevoegd. </w:t>
            </w:r>
          </w:p>
          <w:p w14:paraId="51BCA1DE" w14:textId="17346346" w:rsidR="003B3354" w:rsidRPr="00242139" w:rsidRDefault="003B3354" w:rsidP="003B3354">
            <w:pPr>
              <w:pStyle w:val="Geenafstand"/>
              <w:rPr>
                <w:rFonts w:ascii="Arial" w:hAnsi="Arial" w:cs="Arial"/>
                <w:sz w:val="20"/>
                <w:szCs w:val="20"/>
              </w:rPr>
            </w:pPr>
          </w:p>
        </w:tc>
      </w:tr>
      <w:tr w:rsidR="002D0EA2" w:rsidRPr="00FC2A46" w14:paraId="39B74A66" w14:textId="77777777" w:rsidTr="00CC3D14">
        <w:trPr>
          <w:trHeight w:val="477"/>
        </w:trPr>
        <w:tc>
          <w:tcPr>
            <w:tcW w:w="851" w:type="dxa"/>
            <w:tcBorders>
              <w:top w:val="single" w:sz="4" w:space="0" w:color="auto"/>
              <w:bottom w:val="single" w:sz="4" w:space="0" w:color="auto"/>
              <w:right w:val="single" w:sz="4" w:space="0" w:color="auto"/>
            </w:tcBorders>
          </w:tcPr>
          <w:p w14:paraId="64DB3E98"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3C961077" w14:textId="77777777" w:rsidR="002D0EA2" w:rsidRDefault="002D0EA2" w:rsidP="002D0EA2">
            <w:pPr>
              <w:pStyle w:val="Geenafstand"/>
              <w:rPr>
                <w:rFonts w:ascii="Arial" w:hAnsi="Arial" w:cs="Arial"/>
                <w:sz w:val="20"/>
                <w:szCs w:val="20"/>
              </w:rPr>
            </w:pPr>
            <w:r w:rsidRPr="002D0EA2">
              <w:rPr>
                <w:rFonts w:ascii="Arial" w:hAnsi="Arial" w:cs="Arial"/>
                <w:sz w:val="20"/>
                <w:szCs w:val="20"/>
              </w:rPr>
              <w:t>Deel aanbestedingsleidraad: Bijlage 3 Uitsluitingsgronden en Geschiktheidseisen  (blz.26 nummer 2 Eis Milieubeheer).</w:t>
            </w:r>
          </w:p>
          <w:p w14:paraId="49FD3A17" w14:textId="33FAEE55" w:rsidR="00EC146D" w:rsidRPr="00FC2A46" w:rsidRDefault="00EC146D" w:rsidP="002D0EA2">
            <w:pPr>
              <w:pStyle w:val="Geenafstand"/>
              <w:rPr>
                <w:rFonts w:ascii="Arial" w:hAnsi="Arial" w:cs="Arial"/>
                <w:sz w:val="20"/>
                <w:szCs w:val="20"/>
              </w:rPr>
            </w:pPr>
          </w:p>
        </w:tc>
        <w:tc>
          <w:tcPr>
            <w:tcW w:w="5245" w:type="dxa"/>
          </w:tcPr>
          <w:p w14:paraId="12AA5B46" w14:textId="6D6E724B" w:rsidR="002D0EA2" w:rsidRPr="00FC2A46" w:rsidRDefault="002D0EA2" w:rsidP="002D0EA2">
            <w:pPr>
              <w:pStyle w:val="Geenafstand"/>
              <w:rPr>
                <w:rFonts w:ascii="Arial" w:hAnsi="Arial" w:cs="Arial"/>
                <w:sz w:val="20"/>
                <w:szCs w:val="20"/>
              </w:rPr>
            </w:pPr>
            <w:r w:rsidRPr="002D0EA2">
              <w:rPr>
                <w:rFonts w:ascii="Arial" w:hAnsi="Arial" w:cs="Arial"/>
                <w:sz w:val="20"/>
                <w:szCs w:val="20"/>
              </w:rPr>
              <w:t>U stelt als eis dat een inschrijver over een ISO 14001 certificaat of gelijkwaardig certificaat moet beschikken. Wat is de toegevoegde waarde van deze certificering voor de uitvoering van deze opdracht?</w:t>
            </w:r>
          </w:p>
        </w:tc>
        <w:tc>
          <w:tcPr>
            <w:tcW w:w="6804" w:type="dxa"/>
          </w:tcPr>
          <w:p w14:paraId="2C7C5AE2" w14:textId="332B8AFA" w:rsidR="003B3354" w:rsidRPr="007063E1" w:rsidRDefault="003B3354" w:rsidP="002D0EA2">
            <w:pPr>
              <w:pStyle w:val="Geenafstand"/>
              <w:rPr>
                <w:rFonts w:ascii="Arial" w:hAnsi="Arial" w:cs="Arial"/>
                <w:sz w:val="20"/>
                <w:szCs w:val="20"/>
                <w:highlight w:val="yellow"/>
              </w:rPr>
            </w:pPr>
            <w:r>
              <w:rPr>
                <w:rFonts w:ascii="Arial" w:hAnsi="Arial" w:cs="Arial"/>
                <w:sz w:val="20"/>
                <w:szCs w:val="20"/>
              </w:rPr>
              <w:t xml:space="preserve">Zie antwoord op vraag 10. </w:t>
            </w:r>
          </w:p>
        </w:tc>
      </w:tr>
      <w:tr w:rsidR="002D0EA2" w:rsidRPr="00FC2A46" w14:paraId="209ADD74" w14:textId="77777777" w:rsidTr="00CC3D14">
        <w:trPr>
          <w:trHeight w:val="477"/>
        </w:trPr>
        <w:tc>
          <w:tcPr>
            <w:tcW w:w="851" w:type="dxa"/>
            <w:tcBorders>
              <w:top w:val="single" w:sz="4" w:space="0" w:color="auto"/>
              <w:bottom w:val="single" w:sz="4" w:space="0" w:color="auto"/>
              <w:right w:val="single" w:sz="4" w:space="0" w:color="auto"/>
            </w:tcBorders>
          </w:tcPr>
          <w:p w14:paraId="47ADEAAB"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76108420" w14:textId="41238E6C" w:rsidR="002D0EA2" w:rsidRPr="00FC2A46" w:rsidRDefault="002D0EA2" w:rsidP="002D0EA2">
            <w:pPr>
              <w:pStyle w:val="Geenafstand"/>
              <w:rPr>
                <w:rFonts w:ascii="Arial" w:hAnsi="Arial" w:cs="Arial"/>
                <w:sz w:val="20"/>
                <w:szCs w:val="20"/>
              </w:rPr>
            </w:pPr>
            <w:r w:rsidRPr="002D0EA2">
              <w:rPr>
                <w:rFonts w:ascii="Arial" w:hAnsi="Arial" w:cs="Arial"/>
                <w:sz w:val="20"/>
                <w:szCs w:val="20"/>
              </w:rPr>
              <w:t>Deel aanbestedingsleidraad: hoofdstuk 5 paragraaf 5.4 (w-2) Prijscomponent 2 - Uurtarief</w:t>
            </w:r>
          </w:p>
        </w:tc>
        <w:tc>
          <w:tcPr>
            <w:tcW w:w="5245" w:type="dxa"/>
          </w:tcPr>
          <w:p w14:paraId="41DF8CED" w14:textId="77777777" w:rsidR="00EC146D" w:rsidRDefault="002D0EA2" w:rsidP="002D0EA2">
            <w:pPr>
              <w:pStyle w:val="Geenafstand"/>
              <w:rPr>
                <w:rFonts w:ascii="Arial" w:hAnsi="Arial" w:cs="Arial"/>
                <w:sz w:val="20"/>
                <w:szCs w:val="20"/>
              </w:rPr>
            </w:pPr>
            <w:r w:rsidRPr="002D0EA2">
              <w:rPr>
                <w:rFonts w:ascii="Arial" w:hAnsi="Arial" w:cs="Arial"/>
                <w:sz w:val="20"/>
                <w:szCs w:val="20"/>
              </w:rPr>
              <w:t>In uw omschrijving onder g) op blz. 7/8 en in de tabel op pagina 17 heeft u het over het begeleiden van aanbestedingen bij groot onderhoud en renovaties, inclusief directievoering en toezicht. Onder w-2 g) vraagt u een uurtarief voor een projectleider (schuin gedrukte tekst). Klopt het dat wij hier alleen het uurtarief voor een projectleider op moeten geven?</w:t>
            </w:r>
          </w:p>
          <w:p w14:paraId="72A9AFF1" w14:textId="4199BC74" w:rsidR="00242139" w:rsidRPr="00FC2A46" w:rsidRDefault="00242139" w:rsidP="002D0EA2">
            <w:pPr>
              <w:pStyle w:val="Geenafstand"/>
              <w:rPr>
                <w:rFonts w:ascii="Arial" w:hAnsi="Arial" w:cs="Arial"/>
                <w:sz w:val="20"/>
                <w:szCs w:val="20"/>
              </w:rPr>
            </w:pPr>
          </w:p>
        </w:tc>
        <w:tc>
          <w:tcPr>
            <w:tcW w:w="6804" w:type="dxa"/>
          </w:tcPr>
          <w:p w14:paraId="48A7AD31" w14:textId="59D76482" w:rsidR="002E63E2" w:rsidRDefault="00A21491" w:rsidP="002D0EA2">
            <w:pPr>
              <w:pStyle w:val="Geenafstand"/>
              <w:rPr>
                <w:rFonts w:ascii="Arial" w:hAnsi="Arial" w:cs="Arial"/>
                <w:sz w:val="20"/>
                <w:szCs w:val="20"/>
              </w:rPr>
            </w:pPr>
            <w:r>
              <w:rPr>
                <w:rFonts w:ascii="Arial" w:hAnsi="Arial" w:cs="Arial"/>
                <w:sz w:val="20"/>
                <w:szCs w:val="20"/>
              </w:rPr>
              <w:t>Dat klopt.</w:t>
            </w:r>
          </w:p>
          <w:p w14:paraId="72CF952D" w14:textId="3AD81F6B" w:rsidR="00542269" w:rsidRPr="001B017F" w:rsidRDefault="00542269" w:rsidP="002D0EA2">
            <w:pPr>
              <w:pStyle w:val="Geenafstand"/>
              <w:rPr>
                <w:rFonts w:ascii="Arial" w:hAnsi="Arial" w:cs="Arial"/>
                <w:sz w:val="20"/>
                <w:szCs w:val="20"/>
              </w:rPr>
            </w:pPr>
          </w:p>
        </w:tc>
      </w:tr>
      <w:tr w:rsidR="002D0EA2" w:rsidRPr="00FC2A46" w14:paraId="7FBCD04E" w14:textId="77777777" w:rsidTr="00CC3D14">
        <w:trPr>
          <w:trHeight w:val="477"/>
        </w:trPr>
        <w:tc>
          <w:tcPr>
            <w:tcW w:w="851" w:type="dxa"/>
            <w:tcBorders>
              <w:top w:val="single" w:sz="4" w:space="0" w:color="auto"/>
              <w:bottom w:val="single" w:sz="4" w:space="0" w:color="auto"/>
              <w:right w:val="single" w:sz="4" w:space="0" w:color="auto"/>
            </w:tcBorders>
          </w:tcPr>
          <w:p w14:paraId="702E7997"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41FB7683" w14:textId="1B64A58F" w:rsidR="002D0EA2" w:rsidRPr="00FC2A46" w:rsidRDefault="002D0EA2" w:rsidP="002D0EA2">
            <w:pPr>
              <w:pStyle w:val="Geenafstand"/>
              <w:rPr>
                <w:rFonts w:ascii="Arial" w:hAnsi="Arial" w:cs="Arial"/>
                <w:sz w:val="20"/>
                <w:szCs w:val="20"/>
              </w:rPr>
            </w:pPr>
            <w:r w:rsidRPr="002D0EA2">
              <w:rPr>
                <w:rFonts w:ascii="Arial" w:hAnsi="Arial" w:cs="Arial"/>
                <w:sz w:val="20"/>
                <w:szCs w:val="20"/>
              </w:rPr>
              <w:t>Deel aanbestedingsleidraad: hoofdstuk 5 paragraaf 5.4 (w-2) Prijscomponent 2 - Uurtarief</w:t>
            </w:r>
          </w:p>
        </w:tc>
        <w:tc>
          <w:tcPr>
            <w:tcW w:w="5245" w:type="dxa"/>
          </w:tcPr>
          <w:p w14:paraId="745CC95D" w14:textId="77777777" w:rsidR="002D0EA2" w:rsidRDefault="002D0EA2" w:rsidP="002D0EA2">
            <w:pPr>
              <w:pStyle w:val="Geenafstand"/>
              <w:rPr>
                <w:rFonts w:ascii="Arial" w:hAnsi="Arial" w:cs="Arial"/>
                <w:sz w:val="20"/>
                <w:szCs w:val="20"/>
              </w:rPr>
            </w:pPr>
            <w:r w:rsidRPr="002D0EA2">
              <w:rPr>
                <w:rFonts w:ascii="Arial" w:hAnsi="Arial" w:cs="Arial"/>
                <w:sz w:val="20"/>
                <w:szCs w:val="20"/>
              </w:rPr>
              <w:t>In uw omschrijving onder f) op blz. 7 en in de tabel op pagina 17 heeft u het over directievoering en toezicht op onderhoudswerkzaamheden buitensportvoorzieningen. Onder w-2 f) vraagt u een uurtarief voor een toezichthouder (schuin gedrukte tekst). Klopt het dat wij hier alleen het uurtarief voor een toezichthouder moeten opgeven?</w:t>
            </w:r>
          </w:p>
          <w:p w14:paraId="66FE65B7" w14:textId="7F9AE554" w:rsidR="00EC146D" w:rsidRPr="00652326" w:rsidRDefault="00EC146D" w:rsidP="002D0EA2">
            <w:pPr>
              <w:pStyle w:val="Geenafstand"/>
              <w:rPr>
                <w:rFonts w:ascii="Arial" w:hAnsi="Arial" w:cs="Arial"/>
                <w:color w:val="000000"/>
                <w:sz w:val="20"/>
                <w:szCs w:val="20"/>
              </w:rPr>
            </w:pPr>
          </w:p>
        </w:tc>
        <w:tc>
          <w:tcPr>
            <w:tcW w:w="6804" w:type="dxa"/>
          </w:tcPr>
          <w:p w14:paraId="19CDBBFF" w14:textId="48E9113C" w:rsidR="00AB3AFD" w:rsidRPr="00A21491" w:rsidRDefault="00A21491" w:rsidP="00542269">
            <w:pPr>
              <w:pStyle w:val="Geenafstand"/>
              <w:rPr>
                <w:rFonts w:ascii="Arial" w:eastAsia="Times New Roman" w:hAnsi="Arial" w:cs="Arial"/>
                <w:sz w:val="20"/>
                <w:szCs w:val="20"/>
                <w:lang w:eastAsia="nl-NL"/>
              </w:rPr>
            </w:pPr>
            <w:r w:rsidRPr="00A21491">
              <w:rPr>
                <w:rFonts w:ascii="Arial" w:eastAsia="Times New Roman" w:hAnsi="Arial" w:cs="Arial"/>
                <w:sz w:val="20"/>
                <w:szCs w:val="20"/>
                <w:lang w:eastAsia="nl-NL"/>
              </w:rPr>
              <w:t>Dat klopt.</w:t>
            </w:r>
          </w:p>
          <w:p w14:paraId="48910D6C" w14:textId="5CA3FA7F" w:rsidR="002E63E2" w:rsidRPr="009A7C90" w:rsidRDefault="002E63E2" w:rsidP="00542269">
            <w:pPr>
              <w:pStyle w:val="Geenafstand"/>
              <w:rPr>
                <w:rFonts w:ascii="Arial" w:eastAsia="Times New Roman" w:hAnsi="Arial" w:cs="Arial"/>
                <w:sz w:val="20"/>
                <w:szCs w:val="20"/>
                <w:lang w:eastAsia="nl-NL"/>
              </w:rPr>
            </w:pPr>
          </w:p>
        </w:tc>
      </w:tr>
      <w:tr w:rsidR="002D0EA2" w:rsidRPr="00FC2A46" w14:paraId="7D9D1186" w14:textId="77777777" w:rsidTr="00CC3D14">
        <w:trPr>
          <w:trHeight w:val="477"/>
        </w:trPr>
        <w:tc>
          <w:tcPr>
            <w:tcW w:w="851" w:type="dxa"/>
            <w:tcBorders>
              <w:top w:val="single" w:sz="4" w:space="0" w:color="auto"/>
              <w:bottom w:val="single" w:sz="4" w:space="0" w:color="auto"/>
              <w:right w:val="single" w:sz="4" w:space="0" w:color="auto"/>
            </w:tcBorders>
          </w:tcPr>
          <w:p w14:paraId="7A544375"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46782DE2" w14:textId="77777777" w:rsidR="002D0EA2" w:rsidRDefault="002D0EA2" w:rsidP="002D0EA2">
            <w:pPr>
              <w:pStyle w:val="Geenafstand"/>
              <w:rPr>
                <w:rFonts w:ascii="Arial" w:hAnsi="Arial" w:cs="Arial"/>
                <w:sz w:val="20"/>
                <w:szCs w:val="20"/>
              </w:rPr>
            </w:pPr>
            <w:r w:rsidRPr="002D0EA2">
              <w:rPr>
                <w:rFonts w:ascii="Arial" w:hAnsi="Arial" w:cs="Arial"/>
                <w:sz w:val="20"/>
                <w:szCs w:val="20"/>
              </w:rPr>
              <w:t>Deel aanbestedingsleidraad: hoofdstuk 2 paragraaf 2.3 (e) jaarlijks overleg met verenigingen/ stichtingen</w:t>
            </w:r>
          </w:p>
          <w:p w14:paraId="0DACDF7C" w14:textId="26A5ECBF" w:rsidR="00EC146D" w:rsidRPr="00FC2A46" w:rsidRDefault="00EC146D" w:rsidP="002D0EA2">
            <w:pPr>
              <w:pStyle w:val="Geenafstand"/>
              <w:rPr>
                <w:rFonts w:ascii="Arial" w:hAnsi="Arial" w:cs="Arial"/>
                <w:color w:val="000000"/>
                <w:sz w:val="20"/>
                <w:szCs w:val="20"/>
              </w:rPr>
            </w:pPr>
          </w:p>
        </w:tc>
        <w:tc>
          <w:tcPr>
            <w:tcW w:w="5245" w:type="dxa"/>
          </w:tcPr>
          <w:p w14:paraId="3C0654D0" w14:textId="6EB5FB3C" w:rsidR="002D0EA2" w:rsidRPr="00FC2A46" w:rsidRDefault="002D0EA2" w:rsidP="002D0EA2">
            <w:pPr>
              <w:pStyle w:val="Geenafstand"/>
              <w:rPr>
                <w:rFonts w:ascii="Arial" w:hAnsi="Arial" w:cs="Arial"/>
                <w:color w:val="000000"/>
                <w:sz w:val="20"/>
                <w:szCs w:val="20"/>
              </w:rPr>
            </w:pPr>
            <w:r w:rsidRPr="002D0EA2">
              <w:rPr>
                <w:rFonts w:ascii="Arial" w:hAnsi="Arial" w:cs="Arial"/>
                <w:sz w:val="20"/>
                <w:szCs w:val="20"/>
              </w:rPr>
              <w:t>U geeft aan dat de er jaarlijks een overleg moet worden belegd met de verenigingen/ stichtingen. Begrijpen wij het goed dat dit één afzonderlijk overleg per vereniging /stichting per jaar betreft?</w:t>
            </w:r>
          </w:p>
        </w:tc>
        <w:tc>
          <w:tcPr>
            <w:tcW w:w="6804" w:type="dxa"/>
          </w:tcPr>
          <w:p w14:paraId="22779093" w14:textId="7C913614" w:rsidR="00CC3D14" w:rsidRPr="00CC3D14" w:rsidRDefault="00CC3D14" w:rsidP="00CC3D14">
            <w:pPr>
              <w:rPr>
                <w:rFonts w:ascii="Arial" w:hAnsi="Arial" w:cs="Arial"/>
                <w:sz w:val="20"/>
                <w:szCs w:val="20"/>
              </w:rPr>
            </w:pPr>
            <w:r w:rsidRPr="00CC3D14">
              <w:rPr>
                <w:rFonts w:ascii="Arial" w:hAnsi="Arial" w:cs="Arial"/>
                <w:sz w:val="20"/>
                <w:szCs w:val="20"/>
              </w:rPr>
              <w:t xml:space="preserve">Ja, wij bedoelen hiermee dat minimaal 1 keer per jaar een door </w:t>
            </w:r>
            <w:r w:rsidR="00885FD1">
              <w:rPr>
                <w:rFonts w:ascii="Arial" w:hAnsi="Arial" w:cs="Arial"/>
                <w:sz w:val="20"/>
                <w:szCs w:val="20"/>
              </w:rPr>
              <w:t>I</w:t>
            </w:r>
            <w:r w:rsidRPr="00CC3D14">
              <w:rPr>
                <w:rFonts w:ascii="Arial" w:hAnsi="Arial" w:cs="Arial"/>
                <w:sz w:val="20"/>
                <w:szCs w:val="20"/>
              </w:rPr>
              <w:t>nschrijver georganiseerd overleg plaatsvindt tussen de stichting/vereniging en de Inschrijver. Tijdens dat overleg wordt het afgelopen jaar geëvalueerd en vooruitgekeken naar het nieuwe jaar met onder andere een doorkijk naar de jaarlijkse (in de zomer) herstelperiode van de sportvelden.</w:t>
            </w:r>
          </w:p>
          <w:p w14:paraId="59F09550" w14:textId="3729C4D7" w:rsidR="002D0EA2" w:rsidRPr="009A7C90" w:rsidRDefault="002D0EA2" w:rsidP="002D0EA2">
            <w:pPr>
              <w:rPr>
                <w:rFonts w:ascii="Arial" w:hAnsi="Arial" w:cs="Arial"/>
                <w:sz w:val="20"/>
                <w:szCs w:val="20"/>
              </w:rPr>
            </w:pPr>
          </w:p>
        </w:tc>
      </w:tr>
      <w:tr w:rsidR="002D0EA2" w:rsidRPr="00FC2A46" w14:paraId="28658A6E" w14:textId="77777777" w:rsidTr="00CC3D14">
        <w:trPr>
          <w:trHeight w:val="477"/>
        </w:trPr>
        <w:tc>
          <w:tcPr>
            <w:tcW w:w="851" w:type="dxa"/>
            <w:tcBorders>
              <w:top w:val="single" w:sz="4" w:space="0" w:color="auto"/>
              <w:bottom w:val="single" w:sz="4" w:space="0" w:color="auto"/>
              <w:right w:val="single" w:sz="4" w:space="0" w:color="auto"/>
            </w:tcBorders>
          </w:tcPr>
          <w:p w14:paraId="4C5A7BF0"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0AD3A022" w14:textId="77777777" w:rsidR="002D0EA2" w:rsidRDefault="002D0EA2" w:rsidP="002D0EA2">
            <w:pPr>
              <w:pStyle w:val="Geenafstand"/>
              <w:rPr>
                <w:rFonts w:ascii="Arial" w:hAnsi="Arial" w:cs="Arial"/>
                <w:sz w:val="20"/>
                <w:szCs w:val="20"/>
              </w:rPr>
            </w:pPr>
            <w:r w:rsidRPr="002D0EA2">
              <w:rPr>
                <w:rFonts w:ascii="Arial" w:hAnsi="Arial" w:cs="Arial"/>
                <w:sz w:val="20"/>
                <w:szCs w:val="20"/>
              </w:rPr>
              <w:t>Deel aanbestedingsleidraad: hoofdstuk 2 paragraaf 2.3 (d) jaarlijks updaten beheerplan</w:t>
            </w:r>
          </w:p>
          <w:p w14:paraId="46518280" w14:textId="0B85106B" w:rsidR="00EC146D" w:rsidRPr="00FC2A46" w:rsidRDefault="00EC146D" w:rsidP="002D0EA2">
            <w:pPr>
              <w:pStyle w:val="Geenafstand"/>
              <w:rPr>
                <w:rFonts w:ascii="Arial" w:hAnsi="Arial" w:cs="Arial"/>
                <w:color w:val="000000"/>
                <w:sz w:val="20"/>
                <w:szCs w:val="20"/>
              </w:rPr>
            </w:pPr>
          </w:p>
        </w:tc>
        <w:tc>
          <w:tcPr>
            <w:tcW w:w="5245" w:type="dxa"/>
          </w:tcPr>
          <w:p w14:paraId="38F5871F" w14:textId="77777777" w:rsidR="002D0EA2" w:rsidRDefault="002D0EA2" w:rsidP="002D0EA2">
            <w:pPr>
              <w:pStyle w:val="Geenafstand"/>
              <w:rPr>
                <w:rFonts w:ascii="Arial" w:hAnsi="Arial" w:cs="Arial"/>
                <w:sz w:val="20"/>
                <w:szCs w:val="20"/>
              </w:rPr>
            </w:pPr>
            <w:r w:rsidRPr="002D0EA2">
              <w:rPr>
                <w:rFonts w:ascii="Arial" w:hAnsi="Arial" w:cs="Arial"/>
                <w:sz w:val="20"/>
                <w:szCs w:val="20"/>
              </w:rPr>
              <w:t>U geeft aan dat de sportvelden kwalitatief moeten worden beoordeeld volgens een planning. Kunt u inzicht geven in deze planning en aangeven, van hoeveel velden per jaar de kwaliteit moet worden beoordeeld?</w:t>
            </w:r>
          </w:p>
          <w:p w14:paraId="400839F3" w14:textId="75FAFE2A" w:rsidR="00527256" w:rsidRPr="00FC2A46" w:rsidRDefault="00527256" w:rsidP="002D0EA2">
            <w:pPr>
              <w:pStyle w:val="Geenafstand"/>
              <w:rPr>
                <w:rFonts w:ascii="Arial" w:hAnsi="Arial" w:cs="Arial"/>
                <w:color w:val="000000"/>
                <w:sz w:val="20"/>
                <w:szCs w:val="20"/>
              </w:rPr>
            </w:pPr>
          </w:p>
        </w:tc>
        <w:tc>
          <w:tcPr>
            <w:tcW w:w="6804" w:type="dxa"/>
          </w:tcPr>
          <w:p w14:paraId="6C36684B" w14:textId="77777777" w:rsidR="00CC3D14" w:rsidRPr="00E459E8" w:rsidRDefault="00CC3D14" w:rsidP="00CC3D14">
            <w:pPr>
              <w:rPr>
                <w:rFonts w:ascii="Arial" w:hAnsi="Arial" w:cs="Arial"/>
                <w:sz w:val="20"/>
                <w:szCs w:val="20"/>
              </w:rPr>
            </w:pPr>
            <w:r w:rsidRPr="00E459E8">
              <w:rPr>
                <w:rFonts w:ascii="Arial" w:hAnsi="Arial" w:cs="Arial"/>
                <w:sz w:val="20"/>
                <w:szCs w:val="20"/>
              </w:rPr>
              <w:t>Voor de 2</w:t>
            </w:r>
            <w:r w:rsidRPr="00E459E8">
              <w:rPr>
                <w:rFonts w:ascii="Arial" w:hAnsi="Arial" w:cs="Arial"/>
                <w:sz w:val="20"/>
                <w:szCs w:val="20"/>
                <w:vertAlign w:val="superscript"/>
              </w:rPr>
              <w:t>e</w:t>
            </w:r>
            <w:r w:rsidRPr="00E459E8">
              <w:rPr>
                <w:rFonts w:ascii="Arial" w:hAnsi="Arial" w:cs="Arial"/>
                <w:sz w:val="20"/>
                <w:szCs w:val="20"/>
              </w:rPr>
              <w:t xml:space="preserve"> helft van het jaar willen wij weten welke sportvelden het volgende jaar gerenoveerd moeten worden. Dit om ervoor te zorgen dat we het budget hiervoor beschikbaar hebben en stellen. </w:t>
            </w:r>
          </w:p>
          <w:p w14:paraId="19D576EF" w14:textId="77777777" w:rsidR="00885FD1" w:rsidRDefault="00885FD1" w:rsidP="002D0EA2">
            <w:pPr>
              <w:rPr>
                <w:rFonts w:ascii="Arial" w:hAnsi="Arial" w:cs="Arial"/>
                <w:sz w:val="20"/>
                <w:szCs w:val="20"/>
              </w:rPr>
            </w:pPr>
          </w:p>
          <w:p w14:paraId="2BA9F3A6" w14:textId="1CA15DAF" w:rsidR="009A2775" w:rsidRDefault="009A2775" w:rsidP="002D0EA2">
            <w:pPr>
              <w:rPr>
                <w:rFonts w:ascii="Arial" w:hAnsi="Arial" w:cs="Arial"/>
                <w:sz w:val="20"/>
                <w:szCs w:val="20"/>
              </w:rPr>
            </w:pPr>
            <w:r>
              <w:rPr>
                <w:rFonts w:ascii="Arial" w:hAnsi="Arial" w:cs="Arial"/>
                <w:sz w:val="20"/>
                <w:szCs w:val="20"/>
              </w:rPr>
              <w:t>Vervolgens</w:t>
            </w:r>
            <w:r w:rsidR="00885FD1">
              <w:rPr>
                <w:rFonts w:ascii="Arial" w:hAnsi="Arial" w:cs="Arial"/>
                <w:sz w:val="20"/>
                <w:szCs w:val="20"/>
              </w:rPr>
              <w:t xml:space="preserve"> moet</w:t>
            </w:r>
            <w:r w:rsidR="000D59CF">
              <w:rPr>
                <w:rFonts w:ascii="Arial" w:hAnsi="Arial" w:cs="Arial"/>
                <w:sz w:val="20"/>
                <w:szCs w:val="20"/>
              </w:rPr>
              <w:t>en</w:t>
            </w:r>
            <w:r w:rsidR="00885FD1">
              <w:rPr>
                <w:rFonts w:ascii="Arial" w:hAnsi="Arial" w:cs="Arial"/>
                <w:sz w:val="20"/>
                <w:szCs w:val="20"/>
              </w:rPr>
              <w:t xml:space="preserve"> er voor</w:t>
            </w:r>
            <w:r w:rsidR="00CC3D14" w:rsidRPr="00E459E8">
              <w:rPr>
                <w:rFonts w:ascii="Arial" w:hAnsi="Arial" w:cs="Arial"/>
                <w:sz w:val="20"/>
                <w:szCs w:val="20"/>
              </w:rPr>
              <w:t xml:space="preserve"> de 2</w:t>
            </w:r>
            <w:r w:rsidR="00885FD1" w:rsidRPr="00885FD1">
              <w:rPr>
                <w:rFonts w:ascii="Arial" w:hAnsi="Arial" w:cs="Arial"/>
                <w:sz w:val="20"/>
                <w:szCs w:val="20"/>
                <w:vertAlign w:val="superscript"/>
              </w:rPr>
              <w:t>e</w:t>
            </w:r>
            <w:r w:rsidR="00885FD1">
              <w:rPr>
                <w:rFonts w:ascii="Arial" w:hAnsi="Arial" w:cs="Arial"/>
                <w:sz w:val="20"/>
                <w:szCs w:val="20"/>
              </w:rPr>
              <w:t xml:space="preserve"> </w:t>
            </w:r>
            <w:r w:rsidR="00CC3D14" w:rsidRPr="00E459E8">
              <w:rPr>
                <w:rFonts w:ascii="Arial" w:hAnsi="Arial" w:cs="Arial"/>
                <w:sz w:val="20"/>
                <w:szCs w:val="20"/>
              </w:rPr>
              <w:t>helft van het jaar kwaliteitsinspectie</w:t>
            </w:r>
            <w:r w:rsidR="000D59CF">
              <w:rPr>
                <w:rFonts w:ascii="Arial" w:hAnsi="Arial" w:cs="Arial"/>
                <w:sz w:val="20"/>
                <w:szCs w:val="20"/>
              </w:rPr>
              <w:t xml:space="preserve">s </w:t>
            </w:r>
            <w:r w:rsidR="00CC3D14" w:rsidRPr="00E459E8">
              <w:rPr>
                <w:rFonts w:ascii="Arial" w:hAnsi="Arial" w:cs="Arial"/>
                <w:sz w:val="20"/>
                <w:szCs w:val="20"/>
              </w:rPr>
              <w:t>hebben plaatsgevonden voor de velden welke in het beheerplan zijn opgenomen om het volgende jaar gerenoveerd te worden. Daarmee weten wij dus of het sportveld daadwerkelijk gerenoveerd moet worden of dat renovatie nog uitgesteld kan worden.</w:t>
            </w:r>
            <w:r w:rsidR="00CC3D14" w:rsidRPr="00E459E8">
              <w:rPr>
                <w:rFonts w:ascii="Arial" w:hAnsi="Arial" w:cs="Arial"/>
                <w:sz w:val="20"/>
                <w:szCs w:val="20"/>
              </w:rPr>
              <w:br/>
            </w:r>
          </w:p>
          <w:p w14:paraId="463C5038" w14:textId="3EB88147" w:rsidR="002D0EA2" w:rsidRDefault="00CC3D14" w:rsidP="002D0EA2">
            <w:pPr>
              <w:rPr>
                <w:rFonts w:ascii="Arial" w:hAnsi="Arial" w:cs="Arial"/>
                <w:sz w:val="20"/>
                <w:szCs w:val="20"/>
              </w:rPr>
            </w:pPr>
            <w:r w:rsidRPr="00E459E8">
              <w:rPr>
                <w:rFonts w:ascii="Arial" w:hAnsi="Arial" w:cs="Arial"/>
                <w:sz w:val="20"/>
                <w:szCs w:val="20"/>
              </w:rPr>
              <w:t>Zie</w:t>
            </w:r>
            <w:r w:rsidR="009A2775">
              <w:rPr>
                <w:rFonts w:ascii="Arial" w:hAnsi="Arial" w:cs="Arial"/>
                <w:sz w:val="20"/>
                <w:szCs w:val="20"/>
              </w:rPr>
              <w:t xml:space="preserve"> voor de hoeveelheid van te keuren velden</w:t>
            </w:r>
            <w:r w:rsidRPr="00E459E8">
              <w:rPr>
                <w:rFonts w:ascii="Arial" w:hAnsi="Arial" w:cs="Arial"/>
                <w:sz w:val="20"/>
                <w:szCs w:val="20"/>
              </w:rPr>
              <w:t xml:space="preserve"> de aanbesteding</w:t>
            </w:r>
            <w:r w:rsidR="00E459E8" w:rsidRPr="00E459E8">
              <w:rPr>
                <w:rFonts w:ascii="Arial" w:hAnsi="Arial" w:cs="Arial"/>
                <w:sz w:val="20"/>
                <w:szCs w:val="20"/>
              </w:rPr>
              <w:t>s</w:t>
            </w:r>
            <w:r w:rsidRPr="00E459E8">
              <w:rPr>
                <w:rFonts w:ascii="Arial" w:hAnsi="Arial" w:cs="Arial"/>
                <w:sz w:val="20"/>
                <w:szCs w:val="20"/>
              </w:rPr>
              <w:t>leidraad hoofdstuk 2.5 (blz</w:t>
            </w:r>
            <w:r w:rsidR="00E459E8" w:rsidRPr="00E459E8">
              <w:rPr>
                <w:rFonts w:ascii="Arial" w:hAnsi="Arial" w:cs="Arial"/>
                <w:sz w:val="20"/>
                <w:szCs w:val="20"/>
              </w:rPr>
              <w:t>.</w:t>
            </w:r>
            <w:r w:rsidRPr="00E459E8">
              <w:rPr>
                <w:rFonts w:ascii="Arial" w:hAnsi="Arial" w:cs="Arial"/>
                <w:sz w:val="20"/>
                <w:szCs w:val="20"/>
              </w:rPr>
              <w:t xml:space="preserve"> 9) voor een overzicht met alle sportvelden en hun beoogde vervangingsjaar. Het overzicht is echter wel een indicatie en hier kunnen geen rechten aan worden ontleend.</w:t>
            </w:r>
          </w:p>
          <w:p w14:paraId="16A3E3C4" w14:textId="3232142A" w:rsidR="006B1D9E" w:rsidRPr="00FC2A46" w:rsidRDefault="006B1D9E" w:rsidP="002D0EA2">
            <w:pPr>
              <w:rPr>
                <w:rFonts w:ascii="Arial" w:hAnsi="Arial" w:cs="Arial"/>
                <w:sz w:val="20"/>
                <w:szCs w:val="20"/>
              </w:rPr>
            </w:pPr>
          </w:p>
        </w:tc>
      </w:tr>
      <w:tr w:rsidR="002D0EA2" w:rsidRPr="00FC2A46" w14:paraId="13CE6135" w14:textId="77777777" w:rsidTr="00CC3D14">
        <w:trPr>
          <w:trHeight w:val="477"/>
        </w:trPr>
        <w:tc>
          <w:tcPr>
            <w:tcW w:w="851" w:type="dxa"/>
            <w:tcBorders>
              <w:top w:val="single" w:sz="4" w:space="0" w:color="auto"/>
              <w:bottom w:val="single" w:sz="4" w:space="0" w:color="auto"/>
              <w:right w:val="single" w:sz="4" w:space="0" w:color="auto"/>
            </w:tcBorders>
          </w:tcPr>
          <w:p w14:paraId="6AC08FE5"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308FA6E4" w14:textId="77777777" w:rsidR="002D0EA2" w:rsidRDefault="002D0EA2" w:rsidP="002D0EA2">
            <w:pPr>
              <w:pStyle w:val="Geenafstand"/>
              <w:rPr>
                <w:rFonts w:ascii="Arial" w:hAnsi="Arial" w:cs="Arial"/>
                <w:sz w:val="20"/>
                <w:szCs w:val="20"/>
              </w:rPr>
            </w:pPr>
            <w:r w:rsidRPr="002D0EA2">
              <w:rPr>
                <w:rFonts w:ascii="Arial" w:hAnsi="Arial" w:cs="Arial"/>
                <w:sz w:val="20"/>
                <w:szCs w:val="20"/>
              </w:rPr>
              <w:t>Deel aanbestedingsleidraad: hoofdstuk 2 paragraaf 2.3 (d) jaarlijks updaten beheerplan</w:t>
            </w:r>
          </w:p>
          <w:p w14:paraId="785D2F8F" w14:textId="73B2E1DC" w:rsidR="00EC146D" w:rsidRPr="00FC2A46" w:rsidRDefault="00EC146D" w:rsidP="002D0EA2">
            <w:pPr>
              <w:pStyle w:val="Geenafstand"/>
              <w:rPr>
                <w:rFonts w:ascii="Arial" w:hAnsi="Arial" w:cs="Arial"/>
                <w:color w:val="000000"/>
                <w:sz w:val="20"/>
                <w:szCs w:val="20"/>
              </w:rPr>
            </w:pPr>
          </w:p>
        </w:tc>
        <w:tc>
          <w:tcPr>
            <w:tcW w:w="5245" w:type="dxa"/>
          </w:tcPr>
          <w:p w14:paraId="29F68C51" w14:textId="5990E7AB" w:rsidR="002D0EA2" w:rsidRPr="00FC2A46" w:rsidRDefault="002D0EA2" w:rsidP="002D0EA2">
            <w:pPr>
              <w:pStyle w:val="Geenafstand"/>
              <w:rPr>
                <w:rFonts w:ascii="Arial" w:hAnsi="Arial" w:cs="Arial"/>
                <w:color w:val="000000"/>
                <w:sz w:val="20"/>
                <w:szCs w:val="20"/>
              </w:rPr>
            </w:pPr>
            <w:r w:rsidRPr="002D0EA2">
              <w:rPr>
                <w:rFonts w:ascii="Arial" w:hAnsi="Arial" w:cs="Arial"/>
                <w:sz w:val="20"/>
                <w:szCs w:val="20"/>
              </w:rPr>
              <w:t>U geeft aan dat de sportvelden kwalitatief moeten worden beoordeeld. Maken deze kwaliteitsbepalingen onderdeel uit van deze opdracht?</w:t>
            </w:r>
          </w:p>
        </w:tc>
        <w:tc>
          <w:tcPr>
            <w:tcW w:w="6804" w:type="dxa"/>
          </w:tcPr>
          <w:p w14:paraId="7271D391" w14:textId="08970A8E" w:rsidR="002D0EA2" w:rsidRPr="004B5561" w:rsidRDefault="00E459E8" w:rsidP="002D0EA2">
            <w:pPr>
              <w:pStyle w:val="Geenafstand"/>
              <w:rPr>
                <w:rFonts w:ascii="Arial" w:eastAsia="Times New Roman" w:hAnsi="Arial" w:cs="Arial"/>
                <w:sz w:val="20"/>
                <w:szCs w:val="20"/>
                <w:highlight w:val="yellow"/>
                <w:lang w:eastAsia="nl-NL"/>
              </w:rPr>
            </w:pPr>
            <w:r w:rsidRPr="00E459E8">
              <w:rPr>
                <w:rFonts w:ascii="Arial" w:eastAsia="Times New Roman" w:hAnsi="Arial" w:cs="Arial"/>
                <w:sz w:val="20"/>
                <w:szCs w:val="20"/>
                <w:lang w:eastAsia="nl-NL"/>
              </w:rPr>
              <w:t>Ja</w:t>
            </w:r>
          </w:p>
        </w:tc>
      </w:tr>
      <w:tr w:rsidR="002D0EA2" w:rsidRPr="00FC2A46" w14:paraId="0BD781E8" w14:textId="77777777" w:rsidTr="00CC3D14">
        <w:trPr>
          <w:trHeight w:val="477"/>
        </w:trPr>
        <w:tc>
          <w:tcPr>
            <w:tcW w:w="851" w:type="dxa"/>
            <w:tcBorders>
              <w:top w:val="single" w:sz="4" w:space="0" w:color="auto"/>
              <w:bottom w:val="single" w:sz="4" w:space="0" w:color="auto"/>
              <w:right w:val="single" w:sz="4" w:space="0" w:color="auto"/>
            </w:tcBorders>
          </w:tcPr>
          <w:p w14:paraId="4971F6D1"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34168BCA" w14:textId="27147BD1" w:rsidR="002D0EA2" w:rsidRPr="00FC2A46" w:rsidRDefault="002D0EA2" w:rsidP="002D0EA2">
            <w:pPr>
              <w:pStyle w:val="Geenafstand"/>
              <w:rPr>
                <w:rFonts w:ascii="Arial" w:hAnsi="Arial" w:cs="Arial"/>
                <w:color w:val="000000"/>
                <w:sz w:val="20"/>
                <w:szCs w:val="20"/>
              </w:rPr>
            </w:pPr>
            <w:r w:rsidRPr="002D0EA2">
              <w:rPr>
                <w:rFonts w:ascii="Arial" w:hAnsi="Arial" w:cs="Arial"/>
                <w:sz w:val="20"/>
                <w:szCs w:val="20"/>
              </w:rPr>
              <w:t>Deel aanbestedingsleidraad: hoofdstuk 2 paragraaf 2.3 (d) jaarlijks updaten beheerplan</w:t>
            </w:r>
          </w:p>
        </w:tc>
        <w:tc>
          <w:tcPr>
            <w:tcW w:w="5245" w:type="dxa"/>
          </w:tcPr>
          <w:p w14:paraId="7A02ABA4" w14:textId="77777777" w:rsidR="002D0EA2" w:rsidRDefault="002D0EA2" w:rsidP="002D0EA2">
            <w:pPr>
              <w:pStyle w:val="Geenafstand"/>
              <w:rPr>
                <w:rFonts w:ascii="Arial" w:hAnsi="Arial" w:cs="Arial"/>
                <w:sz w:val="20"/>
                <w:szCs w:val="20"/>
              </w:rPr>
            </w:pPr>
            <w:r w:rsidRPr="002D0EA2">
              <w:rPr>
                <w:rFonts w:ascii="Arial" w:hAnsi="Arial" w:cs="Arial"/>
                <w:sz w:val="20"/>
                <w:szCs w:val="20"/>
              </w:rPr>
              <w:t>U geeft aan dat de sportvelden kwalitatief moeten worden beoordeeld. Verstaat u onder een kwaliteitsbeoordeling van de sportvelden, ook het meten van de sporttechnische waarden die genoemd zijn in de normen van de betreffende sportbonden met apparatuur die gelijkwaardig is aan de apparatuur die door geaccrediteerde keuringsinstanties gebruikt wordt?</w:t>
            </w:r>
          </w:p>
          <w:p w14:paraId="5FFD9262" w14:textId="120236F2" w:rsidR="00EC146D" w:rsidRPr="00FC2A46" w:rsidRDefault="00EC146D" w:rsidP="002D0EA2">
            <w:pPr>
              <w:pStyle w:val="Geenafstand"/>
              <w:rPr>
                <w:rFonts w:ascii="Arial" w:hAnsi="Arial" w:cs="Arial"/>
                <w:color w:val="000000"/>
                <w:sz w:val="20"/>
                <w:szCs w:val="20"/>
              </w:rPr>
            </w:pPr>
          </w:p>
        </w:tc>
        <w:tc>
          <w:tcPr>
            <w:tcW w:w="6804" w:type="dxa"/>
          </w:tcPr>
          <w:p w14:paraId="1DE596D1" w14:textId="07CC2B04" w:rsidR="002D0EA2" w:rsidRPr="00FC2A46" w:rsidRDefault="00E459E8" w:rsidP="002D0EA2">
            <w:pPr>
              <w:rPr>
                <w:rFonts w:ascii="Arial" w:hAnsi="Arial" w:cs="Arial"/>
                <w:sz w:val="20"/>
                <w:szCs w:val="20"/>
              </w:rPr>
            </w:pPr>
            <w:r w:rsidRPr="00E459E8">
              <w:rPr>
                <w:rFonts w:ascii="Arial" w:hAnsi="Arial" w:cs="Arial"/>
                <w:sz w:val="20"/>
                <w:szCs w:val="20"/>
              </w:rPr>
              <w:t>Ja</w:t>
            </w:r>
          </w:p>
        </w:tc>
      </w:tr>
      <w:tr w:rsidR="002D0EA2" w:rsidRPr="00FC2A46" w14:paraId="3CCA713E" w14:textId="77777777" w:rsidTr="00CC3D14">
        <w:trPr>
          <w:trHeight w:val="477"/>
        </w:trPr>
        <w:tc>
          <w:tcPr>
            <w:tcW w:w="851" w:type="dxa"/>
            <w:tcBorders>
              <w:top w:val="single" w:sz="4" w:space="0" w:color="auto"/>
              <w:bottom w:val="single" w:sz="4" w:space="0" w:color="auto"/>
              <w:right w:val="single" w:sz="4" w:space="0" w:color="auto"/>
            </w:tcBorders>
          </w:tcPr>
          <w:p w14:paraId="0E002C97" w14:textId="77777777" w:rsidR="002D0EA2" w:rsidRPr="00FC2A46" w:rsidRDefault="002D0EA2" w:rsidP="002D0EA2">
            <w:pPr>
              <w:numPr>
                <w:ilvl w:val="0"/>
                <w:numId w:val="1"/>
              </w:numPr>
              <w:contextualSpacing/>
              <w:rPr>
                <w:rFonts w:ascii="Arial" w:hAnsi="Arial" w:cs="Arial"/>
                <w:sz w:val="20"/>
                <w:szCs w:val="20"/>
              </w:rPr>
            </w:pPr>
          </w:p>
        </w:tc>
        <w:tc>
          <w:tcPr>
            <w:tcW w:w="2760" w:type="dxa"/>
          </w:tcPr>
          <w:p w14:paraId="37BB5AAC" w14:textId="2E5FB361" w:rsidR="002D0EA2" w:rsidRPr="00FC2A46" w:rsidRDefault="002D0EA2" w:rsidP="002D0EA2">
            <w:pPr>
              <w:pStyle w:val="Geenafstand"/>
              <w:rPr>
                <w:rFonts w:ascii="Arial" w:hAnsi="Arial" w:cs="Arial"/>
                <w:color w:val="000000"/>
                <w:sz w:val="20"/>
                <w:szCs w:val="20"/>
              </w:rPr>
            </w:pPr>
            <w:r w:rsidRPr="002D0EA2">
              <w:rPr>
                <w:rFonts w:ascii="Arial" w:hAnsi="Arial" w:cs="Arial"/>
                <w:sz w:val="20"/>
                <w:szCs w:val="20"/>
              </w:rPr>
              <w:t>Deel aanbestedingsleidraad: hoofdstuk 2 paragraaf 2.3 (g) begeleiding van aanbestedingen bij groot onderhoud en renovaties, inclusief directievoering en toezicht.</w:t>
            </w:r>
          </w:p>
        </w:tc>
        <w:tc>
          <w:tcPr>
            <w:tcW w:w="5245" w:type="dxa"/>
          </w:tcPr>
          <w:p w14:paraId="1B152DF9" w14:textId="77777777" w:rsidR="002D0EA2" w:rsidRDefault="002D0EA2" w:rsidP="002D0EA2">
            <w:pPr>
              <w:pStyle w:val="Geenafstand"/>
              <w:rPr>
                <w:rFonts w:ascii="Arial" w:hAnsi="Arial" w:cs="Arial"/>
                <w:sz w:val="20"/>
                <w:szCs w:val="20"/>
              </w:rPr>
            </w:pPr>
            <w:r w:rsidRPr="002D0EA2">
              <w:rPr>
                <w:rFonts w:ascii="Arial" w:hAnsi="Arial" w:cs="Arial"/>
                <w:sz w:val="20"/>
                <w:szCs w:val="20"/>
              </w:rPr>
              <w:t>U geeft aan welke verantwoordelijkheden de inschrijver heeft m.b.t. de begeleiding van aanbestedingen bij groot onderhoud en renovaties, inclusief directievoering en toezicht. Dit zijn werkzaamheden die specialistische kennis, ervaring en vaardigheden vereisen. U stelt echter geen eisen aan de medewerker(s) die deze werkzaamheden uit moeten voeren. Wij verzoeken u aan te geven welke eisen er minimaal worden gesteld aan de in te zetten medewerkers.</w:t>
            </w:r>
          </w:p>
          <w:p w14:paraId="29924CB5" w14:textId="22BF2C5A" w:rsidR="00D04410" w:rsidRPr="00FC2A46" w:rsidRDefault="00D04410" w:rsidP="002D0EA2">
            <w:pPr>
              <w:pStyle w:val="Geenafstand"/>
              <w:rPr>
                <w:rFonts w:ascii="Arial" w:hAnsi="Arial" w:cs="Arial"/>
                <w:color w:val="000000"/>
                <w:sz w:val="20"/>
                <w:szCs w:val="20"/>
              </w:rPr>
            </w:pPr>
          </w:p>
        </w:tc>
        <w:tc>
          <w:tcPr>
            <w:tcW w:w="6804" w:type="dxa"/>
          </w:tcPr>
          <w:p w14:paraId="3034B9FA" w14:textId="77777777" w:rsidR="00E459E8" w:rsidRPr="00873AE4" w:rsidRDefault="00E459E8" w:rsidP="00E459E8">
            <w:pPr>
              <w:pStyle w:val="Geenafstand"/>
              <w:rPr>
                <w:rFonts w:ascii="Arial" w:eastAsia="Times New Roman" w:hAnsi="Arial" w:cs="Arial"/>
                <w:sz w:val="20"/>
                <w:szCs w:val="20"/>
                <w:lang w:eastAsia="nl-NL"/>
              </w:rPr>
            </w:pPr>
            <w:r w:rsidRPr="00873AE4">
              <w:rPr>
                <w:rFonts w:ascii="Arial" w:eastAsia="Times New Roman" w:hAnsi="Arial" w:cs="Arial"/>
                <w:sz w:val="20"/>
                <w:szCs w:val="20"/>
                <w:lang w:eastAsia="nl-NL"/>
              </w:rPr>
              <w:t>Bijlage 4 programma van Eisen wordt aangevuld met:</w:t>
            </w:r>
          </w:p>
          <w:p w14:paraId="1AFB5889" w14:textId="77777777" w:rsidR="00E459E8" w:rsidRPr="00873AE4" w:rsidRDefault="00E459E8" w:rsidP="00E459E8">
            <w:pPr>
              <w:pStyle w:val="Geenafstand"/>
              <w:rPr>
                <w:rFonts w:ascii="Arial" w:eastAsia="Times New Roman" w:hAnsi="Arial" w:cs="Arial"/>
                <w:sz w:val="20"/>
                <w:szCs w:val="20"/>
                <w:lang w:eastAsia="nl-NL"/>
              </w:rPr>
            </w:pPr>
          </w:p>
          <w:p w14:paraId="37802F46" w14:textId="4AD0697A" w:rsidR="00E459E8" w:rsidRPr="00873AE4" w:rsidRDefault="00E459E8" w:rsidP="00E459E8">
            <w:pPr>
              <w:pStyle w:val="Geenafstand"/>
              <w:rPr>
                <w:rFonts w:ascii="Arial" w:eastAsia="Times New Roman" w:hAnsi="Arial" w:cs="Arial"/>
                <w:b/>
                <w:bCs/>
                <w:sz w:val="20"/>
                <w:szCs w:val="20"/>
                <w:lang w:eastAsia="nl-NL"/>
              </w:rPr>
            </w:pPr>
            <w:r w:rsidRPr="00873AE4">
              <w:rPr>
                <w:rFonts w:ascii="Arial" w:eastAsia="Times New Roman" w:hAnsi="Arial" w:cs="Arial"/>
                <w:b/>
                <w:bCs/>
                <w:sz w:val="20"/>
                <w:szCs w:val="20"/>
                <w:lang w:eastAsia="nl-NL"/>
              </w:rPr>
              <w:t xml:space="preserve">4.3 </w:t>
            </w:r>
            <w:r w:rsidR="008D1FF6">
              <w:rPr>
                <w:rFonts w:ascii="Arial" w:eastAsia="Times New Roman" w:hAnsi="Arial" w:cs="Arial"/>
                <w:b/>
                <w:bCs/>
                <w:sz w:val="20"/>
                <w:szCs w:val="20"/>
                <w:lang w:eastAsia="nl-NL"/>
              </w:rPr>
              <w:t>Eisen Projectleider</w:t>
            </w:r>
          </w:p>
          <w:p w14:paraId="5A47BF22"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br/>
            </w:r>
            <w:r w:rsidRPr="00873AE4">
              <w:rPr>
                <w:rFonts w:ascii="Arial" w:hAnsi="Arial" w:cs="Arial"/>
                <w:sz w:val="20"/>
                <w:szCs w:val="20"/>
                <w:u w:val="single"/>
              </w:rPr>
              <w:t xml:space="preserve">Minimumeisen opleiding Projectleider: </w:t>
            </w:r>
            <w:r w:rsidRPr="00873AE4">
              <w:rPr>
                <w:rFonts w:ascii="Arial" w:hAnsi="Arial" w:cs="Arial"/>
                <w:sz w:val="20"/>
                <w:szCs w:val="20"/>
              </w:rPr>
              <w:br/>
              <w:t xml:space="preserve">- Een afgeronde opleiding MBO Vakbekwaam medewerker Groen en  </w:t>
            </w:r>
          </w:p>
          <w:p w14:paraId="504A3BDF"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Cultuurtechniek niveau 4 of gelijkwaardig. </w:t>
            </w:r>
            <w:r w:rsidRPr="00873AE4">
              <w:rPr>
                <w:rFonts w:ascii="Arial" w:hAnsi="Arial" w:cs="Arial"/>
                <w:sz w:val="20"/>
                <w:szCs w:val="20"/>
              </w:rPr>
              <w:br/>
              <w:t xml:space="preserve">- Minimaal één afgeronde vakgerichte opleiding met betrekking tot het </w:t>
            </w:r>
          </w:p>
          <w:p w14:paraId="1C446C0A"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beheer van sportparken zoals Beheerder sportvelden, Onderhoud </w:t>
            </w:r>
          </w:p>
          <w:p w14:paraId="07E9457C"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sportvelden, Expert natuurgras of Terreinmeester sportvelden. </w:t>
            </w:r>
            <w:r w:rsidRPr="00873AE4">
              <w:rPr>
                <w:rFonts w:ascii="Arial" w:hAnsi="Arial" w:cs="Arial"/>
                <w:sz w:val="20"/>
                <w:szCs w:val="20"/>
              </w:rPr>
              <w:br/>
              <w:t>- In het bezit van een diploma VCA-VOL of bereid deze binnen 6 maanden</w:t>
            </w:r>
          </w:p>
          <w:p w14:paraId="1711D9A6"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na afsluiten overeenkomst te halen. </w:t>
            </w:r>
            <w:r w:rsidRPr="00873AE4">
              <w:rPr>
                <w:rFonts w:ascii="Arial" w:hAnsi="Arial" w:cs="Arial"/>
                <w:sz w:val="20"/>
                <w:szCs w:val="20"/>
              </w:rPr>
              <w:br/>
              <w:t xml:space="preserve">- In het bezit zijn van het certificaat Wet natuurbescherming niveau 2 of </w:t>
            </w:r>
          </w:p>
          <w:p w14:paraId="0BF695D0"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bereid deze binnen 6 maanden na afsluiten overeenkomst te halen. </w:t>
            </w:r>
            <w:r w:rsidRPr="00873AE4">
              <w:rPr>
                <w:rFonts w:ascii="Arial" w:hAnsi="Arial" w:cs="Arial"/>
                <w:sz w:val="20"/>
                <w:szCs w:val="20"/>
              </w:rPr>
              <w:br/>
              <w:t>- In het bezit zijn van het certificaat Inspecteur beeldkwaliteit of bereid deze</w:t>
            </w:r>
          </w:p>
          <w:p w14:paraId="4BA2706A" w14:textId="0DDE115A" w:rsidR="00E459E8" w:rsidRPr="00873AE4" w:rsidRDefault="00E459E8" w:rsidP="00E459E8">
            <w:pPr>
              <w:pStyle w:val="Geenafstand"/>
              <w:rPr>
                <w:rFonts w:ascii="Arial" w:hAnsi="Arial" w:cs="Arial"/>
                <w:sz w:val="20"/>
                <w:szCs w:val="20"/>
                <w:u w:val="single"/>
              </w:rPr>
            </w:pPr>
            <w:r w:rsidRPr="00873AE4">
              <w:rPr>
                <w:rFonts w:ascii="Arial" w:hAnsi="Arial" w:cs="Arial"/>
                <w:sz w:val="20"/>
                <w:szCs w:val="20"/>
              </w:rPr>
              <w:t xml:space="preserve">  binnen 6 maanden na afsluiten overeenkomst te halen.</w:t>
            </w:r>
          </w:p>
          <w:p w14:paraId="31BF6022" w14:textId="042B3AD3" w:rsidR="00E459E8" w:rsidRDefault="00E459E8" w:rsidP="00E459E8">
            <w:pPr>
              <w:pStyle w:val="Geenafstand"/>
              <w:rPr>
                <w:rFonts w:ascii="Arial" w:hAnsi="Arial" w:cs="Arial"/>
                <w:sz w:val="20"/>
                <w:szCs w:val="20"/>
              </w:rPr>
            </w:pPr>
          </w:p>
          <w:p w14:paraId="6B32C87D" w14:textId="77777777" w:rsidR="004D1016" w:rsidRDefault="00D76B68" w:rsidP="00E459E8">
            <w:pPr>
              <w:pStyle w:val="Geenafstand"/>
              <w:rPr>
                <w:rFonts w:ascii="Arial" w:hAnsi="Arial" w:cs="Arial"/>
                <w:sz w:val="20"/>
                <w:szCs w:val="20"/>
              </w:rPr>
            </w:pPr>
            <w:r w:rsidRPr="000D59CF">
              <w:rPr>
                <w:rFonts w:ascii="Arial" w:hAnsi="Arial" w:cs="Arial"/>
                <w:sz w:val="20"/>
                <w:szCs w:val="20"/>
                <w:u w:val="single"/>
              </w:rPr>
              <w:t>Minimumeisen werkervaring Projectleider</w:t>
            </w:r>
            <w:r w:rsidRPr="000D59CF">
              <w:rPr>
                <w:rFonts w:ascii="Arial" w:hAnsi="Arial" w:cs="Arial"/>
                <w:sz w:val="20"/>
                <w:szCs w:val="20"/>
              </w:rPr>
              <w:br/>
            </w:r>
            <w:r w:rsidR="008D1FF6">
              <w:rPr>
                <w:rFonts w:ascii="Arial" w:hAnsi="Arial" w:cs="Arial"/>
                <w:sz w:val="20"/>
                <w:szCs w:val="20"/>
              </w:rPr>
              <w:t>-</w:t>
            </w:r>
            <w:r w:rsidRPr="000D59CF">
              <w:rPr>
                <w:rFonts w:ascii="Arial" w:hAnsi="Arial" w:cs="Arial"/>
                <w:sz w:val="20"/>
                <w:szCs w:val="20"/>
              </w:rPr>
              <w:t xml:space="preserve"> </w:t>
            </w:r>
            <w:r w:rsidR="00DF1011" w:rsidRPr="000D59CF">
              <w:rPr>
                <w:rFonts w:ascii="Arial" w:hAnsi="Arial" w:cs="Arial"/>
                <w:sz w:val="20"/>
                <w:szCs w:val="20"/>
              </w:rPr>
              <w:t>Ervaring</w:t>
            </w:r>
            <w:r w:rsidRPr="000D59CF">
              <w:rPr>
                <w:rFonts w:ascii="Arial" w:hAnsi="Arial" w:cs="Arial"/>
                <w:sz w:val="20"/>
                <w:szCs w:val="20"/>
              </w:rPr>
              <w:t xml:space="preserve"> (min. 3 jaar) in de functie/rol van projectleider bij de uitvoering</w:t>
            </w:r>
            <w:r w:rsidR="004D1016">
              <w:rPr>
                <w:rFonts w:ascii="Arial" w:hAnsi="Arial" w:cs="Arial"/>
                <w:sz w:val="20"/>
                <w:szCs w:val="20"/>
              </w:rPr>
              <w:t xml:space="preserve"> </w:t>
            </w:r>
          </w:p>
          <w:p w14:paraId="0F35DAC9" w14:textId="77777777" w:rsidR="004D1016" w:rsidRDefault="004D1016"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van dagelijks en jaarlijks onderhoud van natuur- en kunstgrasvelden op</w:t>
            </w:r>
          </w:p>
          <w:p w14:paraId="02BE5783" w14:textId="43F26F78" w:rsidR="004D1016" w:rsidRDefault="004D1016"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gemeentelijke buitensportaccommodaties met vergelijkbare omvang. </w:t>
            </w:r>
            <w:r w:rsidR="00D76B68" w:rsidRPr="000D59CF">
              <w:rPr>
                <w:rFonts w:ascii="Arial" w:hAnsi="Arial" w:cs="Arial"/>
                <w:sz w:val="20"/>
                <w:szCs w:val="20"/>
              </w:rPr>
              <w:br/>
            </w:r>
            <w:r w:rsidR="008D1FF6">
              <w:rPr>
                <w:rFonts w:ascii="Arial" w:hAnsi="Arial" w:cs="Arial"/>
                <w:sz w:val="20"/>
                <w:szCs w:val="20"/>
              </w:rPr>
              <w:t>-</w:t>
            </w:r>
            <w:r w:rsidR="00D76B68" w:rsidRPr="000D59CF">
              <w:rPr>
                <w:rFonts w:ascii="Arial" w:hAnsi="Arial" w:cs="Arial"/>
                <w:sz w:val="20"/>
                <w:szCs w:val="20"/>
              </w:rPr>
              <w:t xml:space="preserve"> </w:t>
            </w:r>
            <w:r w:rsidR="00DF1011" w:rsidRPr="000D59CF">
              <w:rPr>
                <w:rFonts w:ascii="Arial" w:hAnsi="Arial" w:cs="Arial"/>
                <w:sz w:val="20"/>
                <w:szCs w:val="20"/>
              </w:rPr>
              <w:t>Ervaring</w:t>
            </w:r>
            <w:r w:rsidR="00D76B68" w:rsidRPr="000D59CF">
              <w:rPr>
                <w:rFonts w:ascii="Arial" w:hAnsi="Arial" w:cs="Arial"/>
                <w:sz w:val="20"/>
                <w:szCs w:val="20"/>
              </w:rPr>
              <w:t xml:space="preserve"> (min. 3 jaar) met het uitvoeren</w:t>
            </w:r>
            <w:r>
              <w:rPr>
                <w:rFonts w:ascii="Arial" w:hAnsi="Arial" w:cs="Arial"/>
                <w:sz w:val="20"/>
                <w:szCs w:val="20"/>
              </w:rPr>
              <w:t xml:space="preserve"> van </w:t>
            </w:r>
            <w:r w:rsidR="00D76B68" w:rsidRPr="000D59CF">
              <w:rPr>
                <w:rFonts w:ascii="Arial" w:hAnsi="Arial" w:cs="Arial"/>
                <w:sz w:val="20"/>
                <w:szCs w:val="20"/>
              </w:rPr>
              <w:t>kwaliteitsinspecties van</w:t>
            </w:r>
          </w:p>
          <w:p w14:paraId="1B1CB8B6" w14:textId="77777777" w:rsidR="004D1016" w:rsidRDefault="004D1016"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sportvelden en sportparken en het opstellen van inspectieverslagen,</w:t>
            </w:r>
          </w:p>
          <w:p w14:paraId="55BB27D4" w14:textId="77777777" w:rsidR="004D1016" w:rsidRDefault="004D1016"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onderhouds- en bemestingsadviezen. </w:t>
            </w:r>
            <w:r w:rsidR="00D76B68" w:rsidRPr="000D59CF">
              <w:rPr>
                <w:rFonts w:ascii="Arial" w:hAnsi="Arial" w:cs="Arial"/>
                <w:sz w:val="20"/>
                <w:szCs w:val="20"/>
              </w:rPr>
              <w:br/>
            </w:r>
            <w:r w:rsidR="008D1FF6">
              <w:rPr>
                <w:rFonts w:ascii="Arial" w:hAnsi="Arial" w:cs="Arial"/>
                <w:sz w:val="20"/>
                <w:szCs w:val="20"/>
              </w:rPr>
              <w:t>-</w:t>
            </w:r>
            <w:r w:rsidR="00D76B68" w:rsidRPr="000D59CF">
              <w:rPr>
                <w:rFonts w:ascii="Arial" w:hAnsi="Arial" w:cs="Arial"/>
                <w:sz w:val="20"/>
                <w:szCs w:val="20"/>
              </w:rPr>
              <w:t xml:space="preserve"> </w:t>
            </w:r>
            <w:r w:rsidR="00DF1011" w:rsidRPr="000D59CF">
              <w:rPr>
                <w:rFonts w:ascii="Arial" w:hAnsi="Arial" w:cs="Arial"/>
                <w:sz w:val="20"/>
                <w:szCs w:val="20"/>
              </w:rPr>
              <w:t>Ervaring</w:t>
            </w:r>
            <w:r w:rsidR="00D76B68" w:rsidRPr="000D59CF">
              <w:rPr>
                <w:rFonts w:ascii="Arial" w:hAnsi="Arial" w:cs="Arial"/>
                <w:sz w:val="20"/>
                <w:szCs w:val="20"/>
              </w:rPr>
              <w:t xml:space="preserve"> (min. met 3 projecten) in de functie van projectleider met directie</w:t>
            </w:r>
          </w:p>
          <w:p w14:paraId="71A9B8D2" w14:textId="77777777" w:rsidR="004D1016" w:rsidRDefault="004D1016"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voerende taken op de uitvoering van een volledige vervanging van</w:t>
            </w:r>
          </w:p>
          <w:p w14:paraId="3CBA515F" w14:textId="77777777" w:rsidR="004D1016" w:rsidRDefault="004D1016"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natuurgras sportvelden. </w:t>
            </w:r>
            <w:r w:rsidR="00D76B68" w:rsidRPr="000D59CF">
              <w:rPr>
                <w:rFonts w:ascii="Arial" w:hAnsi="Arial" w:cs="Arial"/>
                <w:sz w:val="20"/>
                <w:szCs w:val="20"/>
              </w:rPr>
              <w:br/>
            </w:r>
            <w:r w:rsidR="008D1FF6">
              <w:rPr>
                <w:rFonts w:ascii="Arial" w:hAnsi="Arial" w:cs="Arial"/>
                <w:sz w:val="20"/>
                <w:szCs w:val="20"/>
              </w:rPr>
              <w:t>-</w:t>
            </w:r>
            <w:r w:rsidR="00D76B68" w:rsidRPr="000D59CF">
              <w:rPr>
                <w:rFonts w:ascii="Arial" w:hAnsi="Arial" w:cs="Arial"/>
                <w:sz w:val="20"/>
                <w:szCs w:val="20"/>
              </w:rPr>
              <w:t xml:space="preserve"> </w:t>
            </w:r>
            <w:r w:rsidR="00DF1011" w:rsidRPr="000D59CF">
              <w:rPr>
                <w:rFonts w:ascii="Arial" w:hAnsi="Arial" w:cs="Arial"/>
                <w:sz w:val="20"/>
                <w:szCs w:val="20"/>
              </w:rPr>
              <w:t>Ervaring</w:t>
            </w:r>
            <w:r w:rsidR="00D76B68" w:rsidRPr="000D59CF">
              <w:rPr>
                <w:rFonts w:ascii="Arial" w:hAnsi="Arial" w:cs="Arial"/>
                <w:sz w:val="20"/>
                <w:szCs w:val="20"/>
              </w:rPr>
              <w:t xml:space="preserve"> (min. met 3 projecten) in de functie van projectleider met directie</w:t>
            </w:r>
          </w:p>
          <w:p w14:paraId="1D5A9101" w14:textId="3620F363" w:rsidR="004D1016" w:rsidRDefault="004D1016"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voerende taken op de uitvoering van een volledige vervanging van </w:t>
            </w:r>
          </w:p>
          <w:p w14:paraId="097C543F" w14:textId="73A90490" w:rsidR="00D76B68" w:rsidRPr="000D59CF" w:rsidRDefault="004D1016"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kunstgras sportvelden</w:t>
            </w:r>
            <w:r w:rsidR="00D76B68" w:rsidRPr="000D59CF">
              <w:rPr>
                <w:rFonts w:ascii="Arial" w:hAnsi="Arial" w:cs="Arial"/>
                <w:i/>
                <w:iCs/>
                <w:sz w:val="20"/>
                <w:szCs w:val="20"/>
              </w:rPr>
              <w:t xml:space="preserve">. </w:t>
            </w:r>
          </w:p>
          <w:p w14:paraId="25BAD6F7" w14:textId="77777777" w:rsidR="00D76B68" w:rsidRPr="00873AE4" w:rsidRDefault="00D76B68" w:rsidP="00E459E8">
            <w:pPr>
              <w:pStyle w:val="Geenafstand"/>
              <w:rPr>
                <w:rFonts w:ascii="Arial" w:hAnsi="Arial" w:cs="Arial"/>
                <w:sz w:val="20"/>
                <w:szCs w:val="20"/>
              </w:rPr>
            </w:pPr>
          </w:p>
          <w:p w14:paraId="73748CE6"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u w:val="single"/>
              </w:rPr>
              <w:t>Minimumeisen vaardigheden Projectleider:</w:t>
            </w:r>
            <w:r w:rsidRPr="00873AE4">
              <w:rPr>
                <w:rFonts w:ascii="Arial" w:hAnsi="Arial" w:cs="Arial"/>
                <w:sz w:val="20"/>
                <w:szCs w:val="20"/>
              </w:rPr>
              <w:br/>
              <w:t xml:space="preserve">- Kennis van de aanleg en het onderhoud van grasvelden en </w:t>
            </w:r>
          </w:p>
          <w:p w14:paraId="2628CCCE"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kunstgrasvelden. </w:t>
            </w:r>
            <w:r w:rsidRPr="00873AE4">
              <w:rPr>
                <w:rFonts w:ascii="Arial" w:hAnsi="Arial" w:cs="Arial"/>
                <w:sz w:val="20"/>
                <w:szCs w:val="20"/>
              </w:rPr>
              <w:br/>
              <w:t>- Kennis van machines, gereedschappen en installaties ten behoeve van</w:t>
            </w:r>
          </w:p>
          <w:p w14:paraId="14D4737E"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sportvelden alsmede de diverse soorten onderhouds- en werktechnieken. </w:t>
            </w:r>
            <w:r w:rsidRPr="00873AE4">
              <w:rPr>
                <w:rFonts w:ascii="Arial" w:hAnsi="Arial" w:cs="Arial"/>
                <w:sz w:val="20"/>
                <w:szCs w:val="20"/>
              </w:rPr>
              <w:br/>
              <w:t xml:space="preserve">- Kennis van grassoorten en ziektebeelden. </w:t>
            </w:r>
            <w:r w:rsidRPr="00873AE4">
              <w:rPr>
                <w:rFonts w:ascii="Arial" w:hAnsi="Arial" w:cs="Arial"/>
                <w:sz w:val="20"/>
                <w:szCs w:val="20"/>
              </w:rPr>
              <w:br/>
              <w:t xml:space="preserve">- Kennis van het bemesten, bemestingsadviezen en meststoffen. </w:t>
            </w:r>
            <w:r w:rsidRPr="00873AE4">
              <w:rPr>
                <w:rFonts w:ascii="Arial" w:hAnsi="Arial" w:cs="Arial"/>
                <w:sz w:val="20"/>
                <w:szCs w:val="20"/>
              </w:rPr>
              <w:br/>
              <w:t xml:space="preserve">- Kennis van waterbehoefte, beregening en waterhuishouding van </w:t>
            </w:r>
          </w:p>
          <w:p w14:paraId="1596349C"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sportvelden. </w:t>
            </w:r>
            <w:r w:rsidRPr="00873AE4">
              <w:rPr>
                <w:rFonts w:ascii="Arial" w:hAnsi="Arial" w:cs="Arial"/>
                <w:sz w:val="20"/>
                <w:szCs w:val="20"/>
              </w:rPr>
              <w:br/>
              <w:t xml:space="preserve">- Ervaring met het beoordelen van grond- en bodemopbouw. </w:t>
            </w:r>
            <w:r w:rsidRPr="00873AE4">
              <w:rPr>
                <w:rFonts w:ascii="Arial" w:hAnsi="Arial" w:cs="Arial"/>
                <w:sz w:val="20"/>
                <w:szCs w:val="20"/>
              </w:rPr>
              <w:br/>
              <w:t>- Ervaring met het beoordelen van de conditie van kunstgras en natuurgras</w:t>
            </w:r>
          </w:p>
          <w:p w14:paraId="01D41C4E"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sportvelden, het goed bespeelbaar houden ervan en het bepalen van de </w:t>
            </w:r>
          </w:p>
          <w:p w14:paraId="2AC39E50"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onderhoudsmaatregelen die hiervoor genomen moeten worden. </w:t>
            </w:r>
            <w:r w:rsidRPr="00873AE4">
              <w:rPr>
                <w:rFonts w:ascii="Arial" w:hAnsi="Arial" w:cs="Arial"/>
                <w:sz w:val="20"/>
                <w:szCs w:val="20"/>
              </w:rPr>
              <w:br/>
              <w:t xml:space="preserve">- Kennis van het kostenaspect van de aanleg en onderhoud. </w:t>
            </w:r>
            <w:r w:rsidRPr="00873AE4">
              <w:rPr>
                <w:rFonts w:ascii="Arial" w:hAnsi="Arial" w:cs="Arial"/>
                <w:sz w:val="20"/>
                <w:szCs w:val="20"/>
              </w:rPr>
              <w:br/>
              <w:t xml:space="preserve">- Ervaring met RAW-Systematiek en toezicht op basis van de UAV 2012. </w:t>
            </w:r>
            <w:r w:rsidRPr="00873AE4">
              <w:rPr>
                <w:rFonts w:ascii="Arial" w:hAnsi="Arial" w:cs="Arial"/>
                <w:sz w:val="20"/>
                <w:szCs w:val="20"/>
              </w:rPr>
              <w:br/>
              <w:t xml:space="preserve">- Kennis van het schouwen op beeldkwaliteit. </w:t>
            </w:r>
            <w:r w:rsidRPr="00873AE4">
              <w:rPr>
                <w:rFonts w:ascii="Arial" w:hAnsi="Arial" w:cs="Arial"/>
                <w:sz w:val="20"/>
                <w:szCs w:val="20"/>
              </w:rPr>
              <w:br/>
              <w:t xml:space="preserve">- Kennis en affiniteit met flora en fauna aspecten. </w:t>
            </w:r>
            <w:r w:rsidRPr="00873AE4">
              <w:rPr>
                <w:rFonts w:ascii="Arial" w:hAnsi="Arial" w:cs="Arial"/>
                <w:sz w:val="20"/>
                <w:szCs w:val="20"/>
              </w:rPr>
              <w:br/>
              <w:t xml:space="preserve">- Gedegen kennis van Office, Word en Excel, </w:t>
            </w:r>
            <w:r w:rsidRPr="00873AE4">
              <w:rPr>
                <w:rFonts w:ascii="Arial" w:hAnsi="Arial" w:cs="Arial"/>
                <w:sz w:val="20"/>
                <w:szCs w:val="20"/>
              </w:rPr>
              <w:br/>
              <w:t xml:space="preserve">- Goed om kunnen gaan met verschillende belangen. </w:t>
            </w:r>
            <w:r w:rsidRPr="00873AE4">
              <w:rPr>
                <w:rFonts w:ascii="Arial" w:hAnsi="Arial" w:cs="Arial"/>
                <w:sz w:val="20"/>
                <w:szCs w:val="20"/>
              </w:rPr>
              <w:br/>
              <w:t xml:space="preserve">- Beschikken over goede mondelinge en schriftelijk </w:t>
            </w:r>
          </w:p>
          <w:p w14:paraId="09C44196"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uitdrukkingsvaardigheden. </w:t>
            </w:r>
            <w:r w:rsidRPr="00873AE4">
              <w:rPr>
                <w:rFonts w:ascii="Arial" w:hAnsi="Arial" w:cs="Arial"/>
                <w:sz w:val="20"/>
                <w:szCs w:val="20"/>
              </w:rPr>
              <w:br/>
              <w:t>- Zowel zelfstandig als in teamverband goed kunnen werken en beschikken</w:t>
            </w:r>
          </w:p>
          <w:p w14:paraId="15D7D916" w14:textId="7F87A229" w:rsidR="00E459E8" w:rsidRPr="00873AE4" w:rsidRDefault="00E459E8" w:rsidP="00E459E8">
            <w:pPr>
              <w:pStyle w:val="Geenafstand"/>
              <w:rPr>
                <w:rFonts w:ascii="Arial" w:hAnsi="Arial" w:cs="Arial"/>
                <w:sz w:val="20"/>
                <w:szCs w:val="20"/>
              </w:rPr>
            </w:pPr>
            <w:r w:rsidRPr="00873AE4">
              <w:rPr>
                <w:rFonts w:ascii="Arial" w:hAnsi="Arial" w:cs="Arial"/>
                <w:sz w:val="20"/>
                <w:szCs w:val="20"/>
              </w:rPr>
              <w:t xml:space="preserve">  over grote besluitvaardigheid. </w:t>
            </w:r>
            <w:r w:rsidRPr="00873AE4">
              <w:rPr>
                <w:rFonts w:ascii="Arial" w:hAnsi="Arial" w:cs="Arial"/>
                <w:sz w:val="20"/>
                <w:szCs w:val="20"/>
              </w:rPr>
              <w:br/>
              <w:t>- Goed kunnen plannen en beschikken over een proactieve instelling.</w:t>
            </w:r>
          </w:p>
          <w:p w14:paraId="6C957585" w14:textId="77777777" w:rsidR="002D0EA2" w:rsidRPr="00873AE4" w:rsidRDefault="002D0EA2" w:rsidP="002D0EA2">
            <w:pPr>
              <w:pStyle w:val="Geenafstand"/>
              <w:rPr>
                <w:rFonts w:ascii="Arial" w:eastAsia="Times New Roman" w:hAnsi="Arial" w:cs="Arial"/>
                <w:sz w:val="20"/>
                <w:szCs w:val="20"/>
                <w:lang w:eastAsia="nl-NL"/>
              </w:rPr>
            </w:pPr>
          </w:p>
        </w:tc>
      </w:tr>
      <w:tr w:rsidR="00873AE4" w:rsidRPr="00873AE4" w14:paraId="75B0A53D" w14:textId="77777777" w:rsidTr="00CC3D14">
        <w:trPr>
          <w:trHeight w:val="477"/>
        </w:trPr>
        <w:tc>
          <w:tcPr>
            <w:tcW w:w="851" w:type="dxa"/>
            <w:tcBorders>
              <w:top w:val="single" w:sz="4" w:space="0" w:color="auto"/>
              <w:bottom w:val="single" w:sz="4" w:space="0" w:color="auto"/>
              <w:right w:val="single" w:sz="4" w:space="0" w:color="auto"/>
            </w:tcBorders>
          </w:tcPr>
          <w:p w14:paraId="6E8290B8" w14:textId="77777777" w:rsidR="00E459E8" w:rsidRPr="00873AE4" w:rsidRDefault="00E459E8" w:rsidP="00E459E8">
            <w:pPr>
              <w:numPr>
                <w:ilvl w:val="0"/>
                <w:numId w:val="1"/>
              </w:numPr>
              <w:contextualSpacing/>
              <w:rPr>
                <w:rFonts w:ascii="Arial" w:hAnsi="Arial" w:cs="Arial"/>
                <w:sz w:val="20"/>
                <w:szCs w:val="20"/>
              </w:rPr>
            </w:pPr>
          </w:p>
        </w:tc>
        <w:tc>
          <w:tcPr>
            <w:tcW w:w="2760" w:type="dxa"/>
          </w:tcPr>
          <w:p w14:paraId="21F6C5AD" w14:textId="21419B7A" w:rsidR="00E459E8" w:rsidRPr="00873AE4" w:rsidRDefault="00E459E8" w:rsidP="00E459E8">
            <w:pPr>
              <w:pStyle w:val="Geenafstand"/>
              <w:rPr>
                <w:rFonts w:ascii="Arial" w:hAnsi="Arial" w:cs="Arial"/>
                <w:sz w:val="20"/>
                <w:szCs w:val="20"/>
              </w:rPr>
            </w:pPr>
            <w:r w:rsidRPr="00873AE4">
              <w:rPr>
                <w:rFonts w:ascii="Arial" w:hAnsi="Arial" w:cs="Arial"/>
                <w:sz w:val="20"/>
                <w:szCs w:val="20"/>
              </w:rPr>
              <w:t>Deel aanbestedingsleidraad: hoofdstuk 2 paragraaf 2.3 (f) directievoering en toezicht op onderhoudswerkzaamheden buitensportvoorzieningen.</w:t>
            </w:r>
          </w:p>
        </w:tc>
        <w:tc>
          <w:tcPr>
            <w:tcW w:w="5245" w:type="dxa"/>
          </w:tcPr>
          <w:p w14:paraId="627EA4CB" w14:textId="77777777" w:rsidR="00E459E8" w:rsidRPr="00873AE4" w:rsidRDefault="00E459E8" w:rsidP="00E459E8">
            <w:pPr>
              <w:pStyle w:val="Geenafstand"/>
              <w:rPr>
                <w:rFonts w:ascii="Arial" w:hAnsi="Arial" w:cs="Arial"/>
                <w:sz w:val="20"/>
                <w:szCs w:val="20"/>
              </w:rPr>
            </w:pPr>
            <w:r w:rsidRPr="00873AE4">
              <w:rPr>
                <w:rFonts w:ascii="Arial" w:hAnsi="Arial" w:cs="Arial"/>
                <w:sz w:val="20"/>
                <w:szCs w:val="20"/>
              </w:rPr>
              <w:t>U geeft aan welke verantwoordelijkheden de inschrijver heeft m.b.t. de directievoering en het toezicht op onderhoudswerkzaamheden buitensportvoorzieningen. Dit zijn werkzaamheden die specialistische kennis, ervaring en vaardigheden vereisen. U stelt echter geen eisen aan de medewerker(s) die deze werkzaamheden uit moeten voeren. Wij verzoeken u aan te geven welke eisen er minimaal worden gesteld aan de in te zetten medewerkers.</w:t>
            </w:r>
          </w:p>
          <w:p w14:paraId="130A47CE" w14:textId="1691628E" w:rsidR="00E459E8" w:rsidRPr="00873AE4" w:rsidRDefault="00E459E8" w:rsidP="00E459E8">
            <w:pPr>
              <w:pStyle w:val="Geenafstand"/>
              <w:rPr>
                <w:rFonts w:ascii="Arial" w:hAnsi="Arial" w:cs="Arial"/>
                <w:sz w:val="20"/>
                <w:szCs w:val="20"/>
              </w:rPr>
            </w:pPr>
          </w:p>
        </w:tc>
        <w:tc>
          <w:tcPr>
            <w:tcW w:w="6804" w:type="dxa"/>
          </w:tcPr>
          <w:p w14:paraId="3EEDF414" w14:textId="77777777" w:rsidR="00E459E8" w:rsidRPr="00873AE4" w:rsidRDefault="00E459E8" w:rsidP="00E459E8">
            <w:pPr>
              <w:pStyle w:val="Geenafstand"/>
              <w:rPr>
                <w:rFonts w:ascii="Arial" w:eastAsia="Times New Roman" w:hAnsi="Arial" w:cs="Arial"/>
                <w:sz w:val="20"/>
                <w:szCs w:val="20"/>
                <w:lang w:eastAsia="nl-NL"/>
              </w:rPr>
            </w:pPr>
            <w:r w:rsidRPr="00873AE4">
              <w:rPr>
                <w:rFonts w:ascii="Arial" w:eastAsia="Times New Roman" w:hAnsi="Arial" w:cs="Arial"/>
                <w:sz w:val="20"/>
                <w:szCs w:val="20"/>
                <w:lang w:eastAsia="nl-NL"/>
              </w:rPr>
              <w:t>Bijlage 4 programma van Eisen wordt aangevuld met:</w:t>
            </w:r>
          </w:p>
          <w:p w14:paraId="23B234EE" w14:textId="77777777" w:rsidR="00E459E8" w:rsidRPr="00873AE4" w:rsidRDefault="00E459E8" w:rsidP="00E459E8">
            <w:pPr>
              <w:pStyle w:val="Geenafstand"/>
              <w:rPr>
                <w:rFonts w:ascii="Arial" w:eastAsia="Times New Roman" w:hAnsi="Arial" w:cs="Arial"/>
                <w:sz w:val="20"/>
                <w:szCs w:val="20"/>
                <w:lang w:eastAsia="nl-NL"/>
              </w:rPr>
            </w:pPr>
          </w:p>
          <w:p w14:paraId="06A564B5" w14:textId="752AE51D" w:rsidR="00E459E8" w:rsidRPr="00873AE4" w:rsidRDefault="00E459E8" w:rsidP="00E459E8">
            <w:pPr>
              <w:pStyle w:val="Geenafstand"/>
              <w:rPr>
                <w:rFonts w:ascii="Arial" w:eastAsia="Times New Roman" w:hAnsi="Arial" w:cs="Arial"/>
                <w:b/>
                <w:bCs/>
                <w:sz w:val="20"/>
                <w:szCs w:val="20"/>
                <w:lang w:eastAsia="nl-NL"/>
              </w:rPr>
            </w:pPr>
            <w:r w:rsidRPr="00873AE4">
              <w:rPr>
                <w:rFonts w:ascii="Arial" w:eastAsia="Times New Roman" w:hAnsi="Arial" w:cs="Arial"/>
                <w:b/>
                <w:bCs/>
                <w:sz w:val="20"/>
                <w:szCs w:val="20"/>
                <w:lang w:eastAsia="nl-NL"/>
              </w:rPr>
              <w:t xml:space="preserve">4.3 </w:t>
            </w:r>
            <w:r w:rsidR="008D1FF6">
              <w:rPr>
                <w:rFonts w:ascii="Arial" w:eastAsia="Times New Roman" w:hAnsi="Arial" w:cs="Arial"/>
                <w:b/>
                <w:bCs/>
                <w:sz w:val="20"/>
                <w:szCs w:val="20"/>
                <w:lang w:eastAsia="nl-NL"/>
              </w:rPr>
              <w:t>Eisen Toezichthouder</w:t>
            </w:r>
          </w:p>
          <w:p w14:paraId="65FB97DB" w14:textId="77777777" w:rsidR="00873AE4" w:rsidRPr="00873AE4" w:rsidRDefault="00873AE4" w:rsidP="00E459E8">
            <w:pPr>
              <w:pStyle w:val="Geenafstand"/>
              <w:rPr>
                <w:rFonts w:ascii="Arial" w:eastAsia="Times New Roman" w:hAnsi="Arial" w:cs="Arial"/>
                <w:b/>
                <w:bCs/>
                <w:sz w:val="20"/>
                <w:szCs w:val="20"/>
                <w:lang w:eastAsia="nl-NL"/>
              </w:rPr>
            </w:pPr>
          </w:p>
          <w:p w14:paraId="32AB8BAB" w14:textId="77777777" w:rsidR="00873AE4" w:rsidRPr="00873AE4" w:rsidRDefault="00E459E8" w:rsidP="00E459E8">
            <w:pPr>
              <w:pStyle w:val="Geenafstand"/>
              <w:rPr>
                <w:rFonts w:ascii="Arial" w:hAnsi="Arial" w:cs="Arial"/>
                <w:sz w:val="20"/>
                <w:szCs w:val="20"/>
              </w:rPr>
            </w:pPr>
            <w:r w:rsidRPr="00873AE4">
              <w:rPr>
                <w:rFonts w:ascii="Arial" w:hAnsi="Arial" w:cs="Arial"/>
                <w:sz w:val="20"/>
                <w:szCs w:val="20"/>
                <w:u w:val="single"/>
              </w:rPr>
              <w:t>Minimumeisen opleiding Toezichthouder</w:t>
            </w:r>
            <w:r w:rsidRPr="00873AE4">
              <w:rPr>
                <w:rFonts w:ascii="Arial" w:hAnsi="Arial" w:cs="Arial"/>
                <w:sz w:val="20"/>
                <w:szCs w:val="20"/>
              </w:rPr>
              <w:br/>
            </w:r>
            <w:r w:rsidR="00873AE4" w:rsidRPr="00873AE4">
              <w:rPr>
                <w:rFonts w:ascii="Arial" w:hAnsi="Arial" w:cs="Arial"/>
                <w:sz w:val="20"/>
                <w:szCs w:val="20"/>
              </w:rPr>
              <w:t xml:space="preserve">- </w:t>
            </w:r>
            <w:r w:rsidRPr="00873AE4">
              <w:rPr>
                <w:rFonts w:ascii="Arial" w:hAnsi="Arial" w:cs="Arial"/>
                <w:sz w:val="20"/>
                <w:szCs w:val="20"/>
              </w:rPr>
              <w:t xml:space="preserve">Een afgeronde opleiding MBO Vakbekwaam medewerker Groen en </w:t>
            </w:r>
          </w:p>
          <w:p w14:paraId="65785B9F"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Cultuurtechniek niveau 4 of gelijkwaardig.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Minimaal één afgeronde vakgerichte opleiding met betrekking tot het</w:t>
            </w:r>
          </w:p>
          <w:p w14:paraId="5AD8539A"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 beheer van sportparken zoals Beheerder sportvelden, Onderhoud </w:t>
            </w:r>
          </w:p>
          <w:p w14:paraId="02B90D37"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sportvelden, Expert natuurgras of Terreinmeester sportvelden.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In het bezit van een diploma VCA-VOL of bereid deze binnen 6 maanden</w:t>
            </w:r>
          </w:p>
          <w:p w14:paraId="0C5183D2"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 na afsluiten overeenkomst te halen.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 xml:space="preserve">In het bezit zijn van het certificaat Wet natuurbescherming niveau 2 of </w:t>
            </w:r>
          </w:p>
          <w:p w14:paraId="50B5B401"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bereid deze binnen 6 maanden na afsluiten overeenkomst te halen.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In het bezit zijn van het certificaat Inspecteur beeldkwaliteit of bereid deze</w:t>
            </w:r>
          </w:p>
          <w:p w14:paraId="121529DB" w14:textId="059E840F" w:rsidR="00E459E8"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 binnen 6 maanden na afsluiten overeenkomst te halen.</w:t>
            </w:r>
          </w:p>
          <w:p w14:paraId="50F36F94" w14:textId="3930260E" w:rsidR="00E459E8" w:rsidRDefault="00E459E8" w:rsidP="00E459E8">
            <w:pPr>
              <w:pStyle w:val="Geenafstand"/>
              <w:rPr>
                <w:rFonts w:ascii="Arial" w:hAnsi="Arial" w:cs="Arial"/>
                <w:sz w:val="20"/>
                <w:szCs w:val="20"/>
              </w:rPr>
            </w:pPr>
          </w:p>
          <w:p w14:paraId="2D5811B9" w14:textId="77777777" w:rsidR="009C139D" w:rsidRDefault="00D76B68" w:rsidP="00E459E8">
            <w:pPr>
              <w:pStyle w:val="Geenafstand"/>
              <w:rPr>
                <w:rFonts w:ascii="Arial" w:hAnsi="Arial" w:cs="Arial"/>
                <w:sz w:val="20"/>
                <w:szCs w:val="20"/>
              </w:rPr>
            </w:pPr>
            <w:bookmarkStart w:id="2" w:name="_Hlk91093711"/>
            <w:r w:rsidRPr="000D59CF">
              <w:rPr>
                <w:rFonts w:ascii="Arial" w:hAnsi="Arial" w:cs="Arial"/>
                <w:sz w:val="20"/>
                <w:szCs w:val="20"/>
                <w:u w:val="single"/>
              </w:rPr>
              <w:t>Minimumeisen werkervaring Toezichthouder</w:t>
            </w:r>
            <w:r w:rsidRPr="000D59CF">
              <w:rPr>
                <w:rFonts w:ascii="Arial" w:hAnsi="Arial" w:cs="Arial"/>
                <w:sz w:val="20"/>
                <w:szCs w:val="20"/>
              </w:rPr>
              <w:t xml:space="preserve"> </w:t>
            </w:r>
            <w:r w:rsidRPr="000D59CF">
              <w:rPr>
                <w:rFonts w:ascii="Arial" w:hAnsi="Arial" w:cs="Arial"/>
                <w:sz w:val="20"/>
                <w:szCs w:val="20"/>
              </w:rPr>
              <w:br/>
            </w:r>
            <w:r w:rsidR="008D1FF6">
              <w:rPr>
                <w:rFonts w:ascii="Arial" w:hAnsi="Arial" w:cs="Arial"/>
                <w:sz w:val="20"/>
                <w:szCs w:val="20"/>
              </w:rPr>
              <w:t>-</w:t>
            </w:r>
            <w:r w:rsidRPr="000D59CF">
              <w:rPr>
                <w:rFonts w:ascii="Arial" w:hAnsi="Arial" w:cs="Arial"/>
                <w:sz w:val="20"/>
                <w:szCs w:val="20"/>
              </w:rPr>
              <w:t xml:space="preserve"> </w:t>
            </w:r>
            <w:r w:rsidR="00ED0C8B" w:rsidRPr="000D59CF">
              <w:rPr>
                <w:rFonts w:ascii="Arial" w:hAnsi="Arial" w:cs="Arial"/>
                <w:sz w:val="20"/>
                <w:szCs w:val="20"/>
              </w:rPr>
              <w:t>Ervaring</w:t>
            </w:r>
            <w:r w:rsidRPr="000D59CF">
              <w:rPr>
                <w:rFonts w:ascii="Arial" w:hAnsi="Arial" w:cs="Arial"/>
                <w:sz w:val="20"/>
                <w:szCs w:val="20"/>
              </w:rPr>
              <w:t xml:space="preserve"> (min. 3 jaar) in de functie/rol van toezichthouder op de uitvoering</w:t>
            </w:r>
          </w:p>
          <w:p w14:paraId="0327A455" w14:textId="77777777" w:rsidR="009C139D" w:rsidRDefault="009C139D"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van dagelijks en jaarlijks onderhoud van natuur- en kunstgrasvelden op</w:t>
            </w:r>
          </w:p>
          <w:p w14:paraId="33AB5B6F" w14:textId="25CA21E0" w:rsidR="009C139D" w:rsidRDefault="009C139D"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gemeentelijke buitensportaccommodaties met vergelijkbare omvang. </w:t>
            </w:r>
            <w:r w:rsidR="00D76B68" w:rsidRPr="000D59CF">
              <w:rPr>
                <w:rFonts w:ascii="Arial" w:hAnsi="Arial" w:cs="Arial"/>
                <w:sz w:val="20"/>
                <w:szCs w:val="20"/>
              </w:rPr>
              <w:br/>
            </w:r>
            <w:r w:rsidR="008D1FF6">
              <w:rPr>
                <w:rFonts w:ascii="Arial" w:hAnsi="Arial" w:cs="Arial"/>
                <w:sz w:val="20"/>
                <w:szCs w:val="20"/>
              </w:rPr>
              <w:t>-</w:t>
            </w:r>
            <w:r w:rsidR="00D76B68" w:rsidRPr="000D59CF">
              <w:rPr>
                <w:rFonts w:ascii="Arial" w:hAnsi="Arial" w:cs="Arial"/>
                <w:sz w:val="20"/>
                <w:szCs w:val="20"/>
              </w:rPr>
              <w:t xml:space="preserve"> </w:t>
            </w:r>
            <w:r w:rsidR="00ED0C8B" w:rsidRPr="000D59CF">
              <w:rPr>
                <w:rFonts w:ascii="Arial" w:hAnsi="Arial" w:cs="Arial"/>
                <w:sz w:val="20"/>
                <w:szCs w:val="20"/>
              </w:rPr>
              <w:t>Ervaring</w:t>
            </w:r>
            <w:r w:rsidR="00D76B68" w:rsidRPr="000D59CF">
              <w:rPr>
                <w:rFonts w:ascii="Arial" w:hAnsi="Arial" w:cs="Arial"/>
                <w:sz w:val="20"/>
                <w:szCs w:val="20"/>
              </w:rPr>
              <w:t xml:space="preserve"> (min. 3 jaar) met het uitvoeren </w:t>
            </w:r>
            <w:r>
              <w:rPr>
                <w:rFonts w:ascii="Arial" w:hAnsi="Arial" w:cs="Arial"/>
                <w:sz w:val="20"/>
                <w:szCs w:val="20"/>
              </w:rPr>
              <w:t xml:space="preserve">van </w:t>
            </w:r>
            <w:r w:rsidR="00D76B68" w:rsidRPr="000D59CF">
              <w:rPr>
                <w:rFonts w:ascii="Arial" w:hAnsi="Arial" w:cs="Arial"/>
                <w:sz w:val="20"/>
                <w:szCs w:val="20"/>
              </w:rPr>
              <w:t>kwaliteitsinspecties van</w:t>
            </w:r>
          </w:p>
          <w:p w14:paraId="6327F225" w14:textId="77777777" w:rsidR="009C139D" w:rsidRDefault="009C139D"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sportvelden en sportparken en het opstellen van inspectieverslagen,</w:t>
            </w:r>
          </w:p>
          <w:p w14:paraId="1671F574" w14:textId="77777777" w:rsidR="009C139D" w:rsidRDefault="009C139D"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onderhouds- en bemestingsadviezen. </w:t>
            </w:r>
            <w:r w:rsidR="00D76B68" w:rsidRPr="000D59CF">
              <w:rPr>
                <w:rFonts w:ascii="Arial" w:hAnsi="Arial" w:cs="Arial"/>
                <w:sz w:val="20"/>
                <w:szCs w:val="20"/>
              </w:rPr>
              <w:br/>
            </w:r>
            <w:r w:rsidR="008D1FF6">
              <w:rPr>
                <w:rFonts w:ascii="Arial" w:hAnsi="Arial" w:cs="Arial"/>
                <w:sz w:val="20"/>
                <w:szCs w:val="20"/>
              </w:rPr>
              <w:t>-</w:t>
            </w:r>
            <w:r w:rsidR="00D76B68" w:rsidRPr="000D59CF">
              <w:rPr>
                <w:rFonts w:ascii="Arial" w:hAnsi="Arial" w:cs="Arial"/>
                <w:sz w:val="20"/>
                <w:szCs w:val="20"/>
              </w:rPr>
              <w:t xml:space="preserve"> </w:t>
            </w:r>
            <w:r w:rsidR="00ED0C8B" w:rsidRPr="000D59CF">
              <w:rPr>
                <w:rFonts w:ascii="Arial" w:hAnsi="Arial" w:cs="Arial"/>
                <w:sz w:val="20"/>
                <w:szCs w:val="20"/>
              </w:rPr>
              <w:t>Ervaring</w:t>
            </w:r>
            <w:r w:rsidR="00D76B68" w:rsidRPr="000D59CF">
              <w:rPr>
                <w:rFonts w:ascii="Arial" w:hAnsi="Arial" w:cs="Arial"/>
                <w:sz w:val="20"/>
                <w:szCs w:val="20"/>
              </w:rPr>
              <w:t xml:space="preserve"> (min. met 3 projecten) in de functie van toezichthouder op de</w:t>
            </w:r>
          </w:p>
          <w:p w14:paraId="2390ACF1" w14:textId="77777777" w:rsidR="009C139D" w:rsidRDefault="009C139D"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uitvoering van een volledige vervanging van natuurgras sportvelden. </w:t>
            </w:r>
            <w:r w:rsidR="00D76B68" w:rsidRPr="000D59CF">
              <w:rPr>
                <w:rFonts w:ascii="Arial" w:hAnsi="Arial" w:cs="Arial"/>
                <w:sz w:val="20"/>
                <w:szCs w:val="20"/>
              </w:rPr>
              <w:br/>
            </w:r>
            <w:r w:rsidR="008D1FF6">
              <w:rPr>
                <w:rFonts w:ascii="Arial" w:hAnsi="Arial" w:cs="Arial"/>
                <w:sz w:val="20"/>
                <w:szCs w:val="20"/>
              </w:rPr>
              <w:t>-</w:t>
            </w:r>
            <w:r w:rsidR="00D76B68" w:rsidRPr="000D59CF">
              <w:rPr>
                <w:rFonts w:ascii="Arial" w:hAnsi="Arial" w:cs="Arial"/>
                <w:sz w:val="20"/>
                <w:szCs w:val="20"/>
              </w:rPr>
              <w:t xml:space="preserve"> </w:t>
            </w:r>
            <w:r w:rsidR="00ED0C8B" w:rsidRPr="000D59CF">
              <w:rPr>
                <w:rFonts w:ascii="Arial" w:hAnsi="Arial" w:cs="Arial"/>
                <w:sz w:val="20"/>
                <w:szCs w:val="20"/>
              </w:rPr>
              <w:t>Ervaring</w:t>
            </w:r>
            <w:r w:rsidR="00D76B68" w:rsidRPr="000D59CF">
              <w:rPr>
                <w:rFonts w:ascii="Arial" w:hAnsi="Arial" w:cs="Arial"/>
                <w:sz w:val="20"/>
                <w:szCs w:val="20"/>
              </w:rPr>
              <w:t xml:space="preserve"> (min. met 3 projecten) in de functie van toezichthouder op de</w:t>
            </w:r>
          </w:p>
          <w:p w14:paraId="56191DFD" w14:textId="269D2643" w:rsidR="00D76B68" w:rsidRPr="000D59CF" w:rsidRDefault="009C139D" w:rsidP="00E459E8">
            <w:pPr>
              <w:pStyle w:val="Geenafstand"/>
              <w:rPr>
                <w:rFonts w:ascii="Arial" w:hAnsi="Arial" w:cs="Arial"/>
                <w:sz w:val="20"/>
                <w:szCs w:val="20"/>
              </w:rPr>
            </w:pPr>
            <w:r>
              <w:rPr>
                <w:rFonts w:ascii="Arial" w:hAnsi="Arial" w:cs="Arial"/>
                <w:sz w:val="20"/>
                <w:szCs w:val="20"/>
              </w:rPr>
              <w:t xml:space="preserve"> </w:t>
            </w:r>
            <w:r w:rsidR="00D76B68" w:rsidRPr="000D59CF">
              <w:rPr>
                <w:rFonts w:ascii="Arial" w:hAnsi="Arial" w:cs="Arial"/>
                <w:sz w:val="20"/>
                <w:szCs w:val="20"/>
              </w:rPr>
              <w:t xml:space="preserve"> uitvoering van een volledige vervanging van kunstgras sportvelden.</w:t>
            </w:r>
          </w:p>
          <w:bookmarkEnd w:id="2"/>
          <w:p w14:paraId="4D11CEE5" w14:textId="77777777" w:rsidR="00D76B68" w:rsidRPr="000D59CF" w:rsidRDefault="00D76B68" w:rsidP="00E459E8">
            <w:pPr>
              <w:pStyle w:val="Geenafstand"/>
              <w:rPr>
                <w:rFonts w:ascii="Arial" w:hAnsi="Arial" w:cs="Arial"/>
                <w:sz w:val="20"/>
                <w:szCs w:val="20"/>
              </w:rPr>
            </w:pPr>
          </w:p>
          <w:p w14:paraId="26EA6519" w14:textId="77777777" w:rsidR="00873AE4" w:rsidRPr="00873AE4" w:rsidRDefault="00E459E8" w:rsidP="00E459E8">
            <w:pPr>
              <w:pStyle w:val="Geenafstand"/>
              <w:rPr>
                <w:rFonts w:ascii="Arial" w:hAnsi="Arial" w:cs="Arial"/>
                <w:sz w:val="20"/>
                <w:szCs w:val="20"/>
              </w:rPr>
            </w:pPr>
            <w:r w:rsidRPr="00873AE4">
              <w:rPr>
                <w:rFonts w:ascii="Arial" w:hAnsi="Arial" w:cs="Arial"/>
                <w:sz w:val="20"/>
                <w:szCs w:val="20"/>
                <w:u w:val="single"/>
              </w:rPr>
              <w:t>Minimumeisen vaardigheden Toezichthouder:</w:t>
            </w:r>
            <w:r w:rsidRPr="00873AE4">
              <w:rPr>
                <w:rFonts w:ascii="Arial" w:hAnsi="Arial" w:cs="Arial"/>
                <w:sz w:val="20"/>
                <w:szCs w:val="20"/>
              </w:rPr>
              <w:br/>
            </w:r>
            <w:r w:rsidR="00873AE4" w:rsidRPr="00873AE4">
              <w:rPr>
                <w:rFonts w:ascii="Arial" w:hAnsi="Arial" w:cs="Arial"/>
                <w:sz w:val="20"/>
                <w:szCs w:val="20"/>
              </w:rPr>
              <w:t xml:space="preserve">- </w:t>
            </w:r>
            <w:r w:rsidRPr="00873AE4">
              <w:rPr>
                <w:rFonts w:ascii="Arial" w:hAnsi="Arial" w:cs="Arial"/>
                <w:sz w:val="20"/>
                <w:szCs w:val="20"/>
              </w:rPr>
              <w:t xml:space="preserve">Kennis van de aanleg en het onderhoud van grasvelden en </w:t>
            </w:r>
          </w:p>
          <w:p w14:paraId="10B68889"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kunstgrasvelden.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 xml:space="preserve">Kennis van machines, gereedschappen en installaties ten behoeve van </w:t>
            </w:r>
          </w:p>
          <w:p w14:paraId="3D3A86FE"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sportvelden alsmede de diverse soorten onderhouds- en werktechnieken.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 xml:space="preserve">Kennis van grassoorten en ziektebeelden.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 xml:space="preserve">Kennis van het bemesten, bemestingsadviezen en meststoffen.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Kennis van waterbehoefte, beregening en waterhuishouding van</w:t>
            </w:r>
          </w:p>
          <w:p w14:paraId="0AFCB2C6"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 sportvelden.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 xml:space="preserve">Ervaring met het beoordelen van grond- en bodemopbouw.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Ervaring met het beoordelen van de conditie van kunstgras en natuurgras</w:t>
            </w:r>
          </w:p>
          <w:p w14:paraId="70389409"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 sportvelden, het goed bespeelbaar houden ervan en het bepalen van de</w:t>
            </w:r>
          </w:p>
          <w:p w14:paraId="663DB14C"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 onderhoudsmaatregelen die hiervoor genomen moeten worden.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 xml:space="preserve">Kennis van het kostenaspect van de aanleg en onderhoud.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 xml:space="preserve">Ervaring met RAW-Systematiek en toezicht op basis van de UAV 2012.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 xml:space="preserve">Kennis van het schouwen op beeldkwaliteit.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 xml:space="preserve">Kennis en affiniteit met flora en fauna aspecten.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 xml:space="preserve">Gedegen kennis van Office, Word en Exel,.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 xml:space="preserve">Goed om kunnen gaan met verschillende belangen. </w:t>
            </w:r>
          </w:p>
          <w:p w14:paraId="56989453"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Beschikken over goede mondelinge en schriftelijk </w:t>
            </w:r>
          </w:p>
          <w:p w14:paraId="2199E3C3" w14:textId="77777777" w:rsidR="00873AE4" w:rsidRPr="00873AE4"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uitdrukkingsvaardigheden.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Zowel zelfstandig als in teamverband goed kunnen werken en beschikken</w:t>
            </w:r>
          </w:p>
          <w:p w14:paraId="0C716808" w14:textId="4CE21A9B" w:rsidR="006B1D9E" w:rsidRPr="008D1FF6" w:rsidRDefault="00873AE4" w:rsidP="00E459E8">
            <w:pPr>
              <w:pStyle w:val="Geenafstand"/>
              <w:rPr>
                <w:rFonts w:ascii="Arial" w:hAnsi="Arial" w:cs="Arial"/>
                <w:sz w:val="20"/>
                <w:szCs w:val="20"/>
              </w:rPr>
            </w:pPr>
            <w:r w:rsidRPr="00873AE4">
              <w:rPr>
                <w:rFonts w:ascii="Arial" w:hAnsi="Arial" w:cs="Arial"/>
                <w:sz w:val="20"/>
                <w:szCs w:val="20"/>
              </w:rPr>
              <w:t xml:space="preserve">  </w:t>
            </w:r>
            <w:r w:rsidR="00E459E8" w:rsidRPr="00873AE4">
              <w:rPr>
                <w:rFonts w:ascii="Arial" w:hAnsi="Arial" w:cs="Arial"/>
                <w:sz w:val="20"/>
                <w:szCs w:val="20"/>
              </w:rPr>
              <w:t xml:space="preserve">over grote besluitvaardigheid. </w:t>
            </w:r>
            <w:r w:rsidR="00E459E8" w:rsidRPr="00873AE4">
              <w:rPr>
                <w:rFonts w:ascii="Arial" w:hAnsi="Arial" w:cs="Arial"/>
                <w:sz w:val="20"/>
                <w:szCs w:val="20"/>
              </w:rPr>
              <w:br/>
            </w:r>
            <w:r w:rsidRPr="00873AE4">
              <w:rPr>
                <w:rFonts w:ascii="Arial" w:hAnsi="Arial" w:cs="Arial"/>
                <w:sz w:val="20"/>
                <w:szCs w:val="20"/>
              </w:rPr>
              <w:t xml:space="preserve">- </w:t>
            </w:r>
            <w:r w:rsidR="00E459E8" w:rsidRPr="00873AE4">
              <w:rPr>
                <w:rFonts w:ascii="Arial" w:hAnsi="Arial" w:cs="Arial"/>
                <w:sz w:val="20"/>
                <w:szCs w:val="20"/>
              </w:rPr>
              <w:t>Goed kunnen plannen en beschikken over een proactieve instelling.</w:t>
            </w:r>
          </w:p>
        </w:tc>
      </w:tr>
      <w:bookmarkEnd w:id="0"/>
    </w:tbl>
    <w:p w14:paraId="55B2F15B" w14:textId="77777777" w:rsidR="008D1FF6" w:rsidRPr="008D1FF6" w:rsidRDefault="008D1FF6" w:rsidP="008D1FF6">
      <w:pPr>
        <w:rPr>
          <w:rFonts w:ascii="Arial" w:hAnsi="Arial" w:cs="Arial"/>
          <w:sz w:val="20"/>
          <w:szCs w:val="20"/>
        </w:rPr>
      </w:pPr>
    </w:p>
    <w:sectPr w:rsidR="008D1FF6" w:rsidRPr="008D1FF6" w:rsidSect="00B37E97">
      <w:footerReference w:type="default" r:id="rId14"/>
      <w:pgSz w:w="16838" w:h="11906" w:orient="landscape"/>
      <w:pgMar w:top="830" w:right="1418" w:bottom="1097" w:left="1418" w:header="709" w:footer="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080F9" w14:textId="77777777" w:rsidR="00C90189" w:rsidRDefault="00C90189" w:rsidP="00934B89">
      <w:r>
        <w:separator/>
      </w:r>
    </w:p>
  </w:endnote>
  <w:endnote w:type="continuationSeparator" w:id="0">
    <w:p w14:paraId="787E24CD" w14:textId="77777777" w:rsidR="00C90189" w:rsidRDefault="00C90189" w:rsidP="0093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4875876"/>
      <w:docPartObj>
        <w:docPartGallery w:val="Page Numbers (Bottom of Page)"/>
        <w:docPartUnique/>
      </w:docPartObj>
    </w:sdtPr>
    <w:sdtEndPr/>
    <w:sdtContent>
      <w:p w14:paraId="47EC259C" w14:textId="77777777" w:rsidR="00E97AE3" w:rsidRDefault="00E97AE3">
        <w:pPr>
          <w:pStyle w:val="Voettekst"/>
          <w:jc w:val="right"/>
        </w:pPr>
        <w:r>
          <w:fldChar w:fldCharType="begin"/>
        </w:r>
        <w:r>
          <w:instrText>PAGE   \* MERGEFORMAT</w:instrText>
        </w:r>
        <w:r>
          <w:fldChar w:fldCharType="separate"/>
        </w:r>
        <w:r w:rsidR="00DE5261">
          <w:rPr>
            <w:noProof/>
          </w:rPr>
          <w:t>1</w:t>
        </w:r>
        <w:r>
          <w:fldChar w:fldCharType="end"/>
        </w:r>
      </w:p>
    </w:sdtContent>
  </w:sdt>
  <w:p w14:paraId="496BA30B" w14:textId="77777777" w:rsidR="00E97AE3" w:rsidRDefault="00E97A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6BFFB7" w14:textId="77777777" w:rsidR="00C90189" w:rsidRDefault="00C90189" w:rsidP="00934B89">
      <w:r>
        <w:separator/>
      </w:r>
    </w:p>
  </w:footnote>
  <w:footnote w:type="continuationSeparator" w:id="0">
    <w:p w14:paraId="39B20B13" w14:textId="77777777" w:rsidR="00C90189" w:rsidRDefault="00C90189" w:rsidP="0093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09B2"/>
    <w:multiLevelType w:val="hybridMultilevel"/>
    <w:tmpl w:val="24400DE8"/>
    <w:lvl w:ilvl="0" w:tplc="0BC4A6E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74BDC"/>
    <w:multiLevelType w:val="hybridMultilevel"/>
    <w:tmpl w:val="DEC27B28"/>
    <w:lvl w:ilvl="0" w:tplc="555AB73E">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316F63"/>
    <w:multiLevelType w:val="hybridMultilevel"/>
    <w:tmpl w:val="6CEC1954"/>
    <w:lvl w:ilvl="0" w:tplc="DD908324">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2D4512"/>
    <w:multiLevelType w:val="multilevel"/>
    <w:tmpl w:val="2560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FE1253"/>
    <w:multiLevelType w:val="hybridMultilevel"/>
    <w:tmpl w:val="F55C7A96"/>
    <w:lvl w:ilvl="0" w:tplc="B734FC8A">
      <w:start w:val="1"/>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B46C3F"/>
    <w:multiLevelType w:val="hybridMultilevel"/>
    <w:tmpl w:val="3472838C"/>
    <w:lvl w:ilvl="0" w:tplc="44F4BAA0">
      <w:numFmt w:val="bullet"/>
      <w:lvlText w:val=""/>
      <w:lvlJc w:val="left"/>
      <w:pPr>
        <w:ind w:left="720" w:hanging="360"/>
      </w:pPr>
      <w:rPr>
        <w:rFonts w:ascii="Wingdings" w:eastAsia="Calibr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543E2D"/>
    <w:multiLevelType w:val="hybridMultilevel"/>
    <w:tmpl w:val="9AC88C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F02A63"/>
    <w:multiLevelType w:val="hybridMultilevel"/>
    <w:tmpl w:val="5AFAB830"/>
    <w:lvl w:ilvl="0" w:tplc="31EEEEC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7D742D"/>
    <w:multiLevelType w:val="hybridMultilevel"/>
    <w:tmpl w:val="5C9E9F46"/>
    <w:lvl w:ilvl="0" w:tplc="0FB047C4">
      <w:numFmt w:val="bullet"/>
      <w:lvlText w:val="-"/>
      <w:lvlJc w:val="left"/>
      <w:pPr>
        <w:ind w:left="720" w:hanging="360"/>
      </w:pPr>
      <w:rPr>
        <w:rFonts w:ascii="Cambria" w:eastAsiaTheme="minorHAnsi" w:hAnsi="Cambria"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3D54B23"/>
    <w:multiLevelType w:val="hybridMultilevel"/>
    <w:tmpl w:val="3294A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5733A93"/>
    <w:multiLevelType w:val="hybridMultilevel"/>
    <w:tmpl w:val="8D22F55E"/>
    <w:lvl w:ilvl="0" w:tplc="C7BC053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787E547A"/>
    <w:multiLevelType w:val="hybridMultilevel"/>
    <w:tmpl w:val="BAB2D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1"/>
  </w:num>
  <w:num w:numId="3">
    <w:abstractNumId w:val="2"/>
  </w:num>
  <w:num w:numId="4">
    <w:abstractNumId w:val="4"/>
  </w:num>
  <w:num w:numId="5">
    <w:abstractNumId w:val="5"/>
  </w:num>
  <w:num w:numId="6">
    <w:abstractNumId w:val="9"/>
  </w:num>
  <w:num w:numId="7">
    <w:abstractNumId w:val="2"/>
  </w:num>
  <w:num w:numId="8">
    <w:abstractNumId w:val="10"/>
  </w:num>
  <w:num w:numId="9">
    <w:abstractNumId w:val="12"/>
  </w:num>
  <w:num w:numId="10">
    <w:abstractNumId w:val="7"/>
  </w:num>
  <w:num w:numId="11">
    <w:abstractNumId w:val="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E3B"/>
    <w:rsid w:val="00000249"/>
    <w:rsid w:val="0001346D"/>
    <w:rsid w:val="000258EB"/>
    <w:rsid w:val="00036A9B"/>
    <w:rsid w:val="00037D9C"/>
    <w:rsid w:val="00054913"/>
    <w:rsid w:val="00055587"/>
    <w:rsid w:val="00060041"/>
    <w:rsid w:val="000656CA"/>
    <w:rsid w:val="00072C41"/>
    <w:rsid w:val="0007448A"/>
    <w:rsid w:val="00076291"/>
    <w:rsid w:val="0008387C"/>
    <w:rsid w:val="0008622C"/>
    <w:rsid w:val="00095394"/>
    <w:rsid w:val="000A077C"/>
    <w:rsid w:val="000A4E52"/>
    <w:rsid w:val="000B0C46"/>
    <w:rsid w:val="000B1C56"/>
    <w:rsid w:val="000B3C7B"/>
    <w:rsid w:val="000B5840"/>
    <w:rsid w:val="000D20A4"/>
    <w:rsid w:val="000D28C9"/>
    <w:rsid w:val="000D295E"/>
    <w:rsid w:val="000D36C9"/>
    <w:rsid w:val="000D59CF"/>
    <w:rsid w:val="000F0CCE"/>
    <w:rsid w:val="000F56BC"/>
    <w:rsid w:val="00102942"/>
    <w:rsid w:val="00104D4F"/>
    <w:rsid w:val="001055E2"/>
    <w:rsid w:val="0011373F"/>
    <w:rsid w:val="00113F99"/>
    <w:rsid w:val="001158D0"/>
    <w:rsid w:val="001225D6"/>
    <w:rsid w:val="00122C55"/>
    <w:rsid w:val="00123128"/>
    <w:rsid w:val="001327C1"/>
    <w:rsid w:val="001339E6"/>
    <w:rsid w:val="00136867"/>
    <w:rsid w:val="00137754"/>
    <w:rsid w:val="00140A0F"/>
    <w:rsid w:val="00141CF2"/>
    <w:rsid w:val="001445CA"/>
    <w:rsid w:val="001449F8"/>
    <w:rsid w:val="001469F3"/>
    <w:rsid w:val="00153C4E"/>
    <w:rsid w:val="00157C7E"/>
    <w:rsid w:val="00170F91"/>
    <w:rsid w:val="00171F67"/>
    <w:rsid w:val="001742AC"/>
    <w:rsid w:val="00177868"/>
    <w:rsid w:val="00183BA6"/>
    <w:rsid w:val="001867AE"/>
    <w:rsid w:val="001933AB"/>
    <w:rsid w:val="00193744"/>
    <w:rsid w:val="001A1157"/>
    <w:rsid w:val="001A52AB"/>
    <w:rsid w:val="001B017F"/>
    <w:rsid w:val="001B0C57"/>
    <w:rsid w:val="001C0875"/>
    <w:rsid w:val="001C6E16"/>
    <w:rsid w:val="001D3D43"/>
    <w:rsid w:val="001D67B3"/>
    <w:rsid w:val="001E5DAA"/>
    <w:rsid w:val="001F2A99"/>
    <w:rsid w:val="001F4DD3"/>
    <w:rsid w:val="0020485D"/>
    <w:rsid w:val="00224248"/>
    <w:rsid w:val="00224411"/>
    <w:rsid w:val="002305B4"/>
    <w:rsid w:val="00242139"/>
    <w:rsid w:val="00243D58"/>
    <w:rsid w:val="002456CC"/>
    <w:rsid w:val="00251949"/>
    <w:rsid w:val="00257B14"/>
    <w:rsid w:val="00262D1F"/>
    <w:rsid w:val="002745B1"/>
    <w:rsid w:val="002756D6"/>
    <w:rsid w:val="00277A27"/>
    <w:rsid w:val="00286876"/>
    <w:rsid w:val="002968F6"/>
    <w:rsid w:val="002A364E"/>
    <w:rsid w:val="002A47AD"/>
    <w:rsid w:val="002B55BC"/>
    <w:rsid w:val="002C636D"/>
    <w:rsid w:val="002D0AD3"/>
    <w:rsid w:val="002D0EA2"/>
    <w:rsid w:val="002E4921"/>
    <w:rsid w:val="002E63E2"/>
    <w:rsid w:val="002E693F"/>
    <w:rsid w:val="002F1310"/>
    <w:rsid w:val="002F5124"/>
    <w:rsid w:val="002F767E"/>
    <w:rsid w:val="003030D2"/>
    <w:rsid w:val="00304B27"/>
    <w:rsid w:val="00305387"/>
    <w:rsid w:val="003053D9"/>
    <w:rsid w:val="00312A7C"/>
    <w:rsid w:val="00312B49"/>
    <w:rsid w:val="00314335"/>
    <w:rsid w:val="00317DD1"/>
    <w:rsid w:val="00324304"/>
    <w:rsid w:val="00325C73"/>
    <w:rsid w:val="003308E5"/>
    <w:rsid w:val="00342D11"/>
    <w:rsid w:val="00344194"/>
    <w:rsid w:val="00344E56"/>
    <w:rsid w:val="00351487"/>
    <w:rsid w:val="00351CD1"/>
    <w:rsid w:val="00354D92"/>
    <w:rsid w:val="003565CF"/>
    <w:rsid w:val="003577C1"/>
    <w:rsid w:val="00365278"/>
    <w:rsid w:val="00375E65"/>
    <w:rsid w:val="00376A68"/>
    <w:rsid w:val="00383172"/>
    <w:rsid w:val="003875A4"/>
    <w:rsid w:val="00390BC4"/>
    <w:rsid w:val="0039103C"/>
    <w:rsid w:val="00397B11"/>
    <w:rsid w:val="003A15E6"/>
    <w:rsid w:val="003A544B"/>
    <w:rsid w:val="003A5681"/>
    <w:rsid w:val="003A6DA5"/>
    <w:rsid w:val="003A7094"/>
    <w:rsid w:val="003B0685"/>
    <w:rsid w:val="003B3354"/>
    <w:rsid w:val="003B7351"/>
    <w:rsid w:val="003C13F9"/>
    <w:rsid w:val="003C1D44"/>
    <w:rsid w:val="003C2755"/>
    <w:rsid w:val="003C3C9D"/>
    <w:rsid w:val="003C3D10"/>
    <w:rsid w:val="003C48CB"/>
    <w:rsid w:val="003C4BFD"/>
    <w:rsid w:val="003C4ECB"/>
    <w:rsid w:val="003D446B"/>
    <w:rsid w:val="003D7BD1"/>
    <w:rsid w:val="003E085C"/>
    <w:rsid w:val="003E7681"/>
    <w:rsid w:val="003E7E30"/>
    <w:rsid w:val="003F140F"/>
    <w:rsid w:val="003F1F66"/>
    <w:rsid w:val="003F57B6"/>
    <w:rsid w:val="00410E06"/>
    <w:rsid w:val="00413A36"/>
    <w:rsid w:val="0041599F"/>
    <w:rsid w:val="00416AB8"/>
    <w:rsid w:val="00420DA0"/>
    <w:rsid w:val="00424248"/>
    <w:rsid w:val="00426460"/>
    <w:rsid w:val="00434E2D"/>
    <w:rsid w:val="00437048"/>
    <w:rsid w:val="00441965"/>
    <w:rsid w:val="00445D46"/>
    <w:rsid w:val="00446054"/>
    <w:rsid w:val="00447211"/>
    <w:rsid w:val="00447B17"/>
    <w:rsid w:val="00447BD9"/>
    <w:rsid w:val="004518F1"/>
    <w:rsid w:val="00455E8C"/>
    <w:rsid w:val="00456D28"/>
    <w:rsid w:val="00472E45"/>
    <w:rsid w:val="00473DB8"/>
    <w:rsid w:val="0047644F"/>
    <w:rsid w:val="004846EA"/>
    <w:rsid w:val="00486269"/>
    <w:rsid w:val="004A524A"/>
    <w:rsid w:val="004A6C86"/>
    <w:rsid w:val="004B2811"/>
    <w:rsid w:val="004B5561"/>
    <w:rsid w:val="004C1DDD"/>
    <w:rsid w:val="004C4042"/>
    <w:rsid w:val="004C5E17"/>
    <w:rsid w:val="004C6BAA"/>
    <w:rsid w:val="004D1016"/>
    <w:rsid w:val="004D37A5"/>
    <w:rsid w:val="004D58EF"/>
    <w:rsid w:val="004D7104"/>
    <w:rsid w:val="004D7989"/>
    <w:rsid w:val="004E545D"/>
    <w:rsid w:val="004F0966"/>
    <w:rsid w:val="004F0A81"/>
    <w:rsid w:val="00502A05"/>
    <w:rsid w:val="00504320"/>
    <w:rsid w:val="00513DD1"/>
    <w:rsid w:val="00514446"/>
    <w:rsid w:val="00515CDB"/>
    <w:rsid w:val="00526A78"/>
    <w:rsid w:val="00527256"/>
    <w:rsid w:val="005325A4"/>
    <w:rsid w:val="00533885"/>
    <w:rsid w:val="00534BF0"/>
    <w:rsid w:val="00542269"/>
    <w:rsid w:val="0054269C"/>
    <w:rsid w:val="005432CB"/>
    <w:rsid w:val="005622BB"/>
    <w:rsid w:val="00576DAE"/>
    <w:rsid w:val="00592B7C"/>
    <w:rsid w:val="00592FF3"/>
    <w:rsid w:val="00593FBD"/>
    <w:rsid w:val="00595D2F"/>
    <w:rsid w:val="00597807"/>
    <w:rsid w:val="005A28BE"/>
    <w:rsid w:val="005A5273"/>
    <w:rsid w:val="005A7FAA"/>
    <w:rsid w:val="005C486F"/>
    <w:rsid w:val="005D1553"/>
    <w:rsid w:val="005D391F"/>
    <w:rsid w:val="005E3190"/>
    <w:rsid w:val="005E33CF"/>
    <w:rsid w:val="00600B53"/>
    <w:rsid w:val="0060152C"/>
    <w:rsid w:val="00606199"/>
    <w:rsid w:val="00611FBC"/>
    <w:rsid w:val="006136CB"/>
    <w:rsid w:val="00613B7F"/>
    <w:rsid w:val="00614701"/>
    <w:rsid w:val="00620DBE"/>
    <w:rsid w:val="00622EA1"/>
    <w:rsid w:val="00624AE7"/>
    <w:rsid w:val="00625B2F"/>
    <w:rsid w:val="006307C8"/>
    <w:rsid w:val="0064003B"/>
    <w:rsid w:val="00640AF0"/>
    <w:rsid w:val="00645D41"/>
    <w:rsid w:val="00646B4B"/>
    <w:rsid w:val="006477E9"/>
    <w:rsid w:val="00652326"/>
    <w:rsid w:val="00654157"/>
    <w:rsid w:val="00656366"/>
    <w:rsid w:val="006573C9"/>
    <w:rsid w:val="006611BC"/>
    <w:rsid w:val="0066407B"/>
    <w:rsid w:val="00664799"/>
    <w:rsid w:val="00666376"/>
    <w:rsid w:val="00666AB6"/>
    <w:rsid w:val="00672B11"/>
    <w:rsid w:val="006745E6"/>
    <w:rsid w:val="0067485C"/>
    <w:rsid w:val="00676295"/>
    <w:rsid w:val="00687477"/>
    <w:rsid w:val="00691A73"/>
    <w:rsid w:val="0069310C"/>
    <w:rsid w:val="0069377A"/>
    <w:rsid w:val="006A07FA"/>
    <w:rsid w:val="006A5BAF"/>
    <w:rsid w:val="006B1D9E"/>
    <w:rsid w:val="006B4403"/>
    <w:rsid w:val="006C7B39"/>
    <w:rsid w:val="006D330F"/>
    <w:rsid w:val="006D402C"/>
    <w:rsid w:val="00701BB9"/>
    <w:rsid w:val="00705E3B"/>
    <w:rsid w:val="007063E1"/>
    <w:rsid w:val="00712317"/>
    <w:rsid w:val="00712E44"/>
    <w:rsid w:val="00722F93"/>
    <w:rsid w:val="007234FD"/>
    <w:rsid w:val="007274F4"/>
    <w:rsid w:val="00730861"/>
    <w:rsid w:val="007308F6"/>
    <w:rsid w:val="00734E00"/>
    <w:rsid w:val="00745F1E"/>
    <w:rsid w:val="00755A02"/>
    <w:rsid w:val="007573EE"/>
    <w:rsid w:val="00772373"/>
    <w:rsid w:val="00773FFE"/>
    <w:rsid w:val="00783A53"/>
    <w:rsid w:val="00784052"/>
    <w:rsid w:val="00785A0B"/>
    <w:rsid w:val="007A62DB"/>
    <w:rsid w:val="007B282E"/>
    <w:rsid w:val="007C6508"/>
    <w:rsid w:val="007D3280"/>
    <w:rsid w:val="007E1319"/>
    <w:rsid w:val="007F4F7E"/>
    <w:rsid w:val="007F5103"/>
    <w:rsid w:val="007F6735"/>
    <w:rsid w:val="007F6AFC"/>
    <w:rsid w:val="008024BB"/>
    <w:rsid w:val="008026E0"/>
    <w:rsid w:val="00803F4D"/>
    <w:rsid w:val="00804760"/>
    <w:rsid w:val="00812215"/>
    <w:rsid w:val="008131D8"/>
    <w:rsid w:val="00816AF0"/>
    <w:rsid w:val="00836B52"/>
    <w:rsid w:val="0083778D"/>
    <w:rsid w:val="00855152"/>
    <w:rsid w:val="00861F6E"/>
    <w:rsid w:val="008625E0"/>
    <w:rsid w:val="00864614"/>
    <w:rsid w:val="00873AE4"/>
    <w:rsid w:val="008772FE"/>
    <w:rsid w:val="00885FD1"/>
    <w:rsid w:val="008863B0"/>
    <w:rsid w:val="00886C00"/>
    <w:rsid w:val="00892740"/>
    <w:rsid w:val="00896D34"/>
    <w:rsid w:val="008A3A2F"/>
    <w:rsid w:val="008C01C1"/>
    <w:rsid w:val="008C5BA4"/>
    <w:rsid w:val="008D1FF6"/>
    <w:rsid w:val="008E1DBC"/>
    <w:rsid w:val="008E1F24"/>
    <w:rsid w:val="008E3D59"/>
    <w:rsid w:val="008F5421"/>
    <w:rsid w:val="008F7017"/>
    <w:rsid w:val="00901AE5"/>
    <w:rsid w:val="00905B81"/>
    <w:rsid w:val="009158C6"/>
    <w:rsid w:val="00923E48"/>
    <w:rsid w:val="00934B89"/>
    <w:rsid w:val="0094275F"/>
    <w:rsid w:val="0094608F"/>
    <w:rsid w:val="00946EBC"/>
    <w:rsid w:val="00946FC0"/>
    <w:rsid w:val="009523EA"/>
    <w:rsid w:val="00952E0B"/>
    <w:rsid w:val="00953700"/>
    <w:rsid w:val="0096132F"/>
    <w:rsid w:val="00962938"/>
    <w:rsid w:val="00962B23"/>
    <w:rsid w:val="00965541"/>
    <w:rsid w:val="00967DA7"/>
    <w:rsid w:val="0097161B"/>
    <w:rsid w:val="009838C1"/>
    <w:rsid w:val="00984CC2"/>
    <w:rsid w:val="00986E5E"/>
    <w:rsid w:val="00986FA7"/>
    <w:rsid w:val="0098723F"/>
    <w:rsid w:val="009A185D"/>
    <w:rsid w:val="009A2775"/>
    <w:rsid w:val="009A3BC0"/>
    <w:rsid w:val="009A7C90"/>
    <w:rsid w:val="009B137E"/>
    <w:rsid w:val="009B6477"/>
    <w:rsid w:val="009B73C9"/>
    <w:rsid w:val="009C0710"/>
    <w:rsid w:val="009C139D"/>
    <w:rsid w:val="009C317B"/>
    <w:rsid w:val="009C39F9"/>
    <w:rsid w:val="009C7C63"/>
    <w:rsid w:val="009D0A00"/>
    <w:rsid w:val="009D3C03"/>
    <w:rsid w:val="009D4688"/>
    <w:rsid w:val="009E52D3"/>
    <w:rsid w:val="009E5A4E"/>
    <w:rsid w:val="009F35BA"/>
    <w:rsid w:val="009F7296"/>
    <w:rsid w:val="009F7A32"/>
    <w:rsid w:val="00A13CC5"/>
    <w:rsid w:val="00A17A17"/>
    <w:rsid w:val="00A21491"/>
    <w:rsid w:val="00A24BF3"/>
    <w:rsid w:val="00A4177D"/>
    <w:rsid w:val="00A45723"/>
    <w:rsid w:val="00A470C3"/>
    <w:rsid w:val="00A64DB5"/>
    <w:rsid w:val="00A73BA9"/>
    <w:rsid w:val="00A751E2"/>
    <w:rsid w:val="00A75CE4"/>
    <w:rsid w:val="00A76FC0"/>
    <w:rsid w:val="00A83CDF"/>
    <w:rsid w:val="00A916BB"/>
    <w:rsid w:val="00A933BB"/>
    <w:rsid w:val="00A967B3"/>
    <w:rsid w:val="00AB1D48"/>
    <w:rsid w:val="00AB3AFD"/>
    <w:rsid w:val="00AB7085"/>
    <w:rsid w:val="00AC37A6"/>
    <w:rsid w:val="00AC3A4D"/>
    <w:rsid w:val="00AD2A5B"/>
    <w:rsid w:val="00AE70DF"/>
    <w:rsid w:val="00AE757C"/>
    <w:rsid w:val="00AF49AD"/>
    <w:rsid w:val="00AF5080"/>
    <w:rsid w:val="00AF5AA2"/>
    <w:rsid w:val="00AF7647"/>
    <w:rsid w:val="00AF7DD2"/>
    <w:rsid w:val="00B045DD"/>
    <w:rsid w:val="00B05099"/>
    <w:rsid w:val="00B10E21"/>
    <w:rsid w:val="00B141EB"/>
    <w:rsid w:val="00B15579"/>
    <w:rsid w:val="00B25010"/>
    <w:rsid w:val="00B306CC"/>
    <w:rsid w:val="00B359C3"/>
    <w:rsid w:val="00B379AC"/>
    <w:rsid w:val="00B37E97"/>
    <w:rsid w:val="00B4349A"/>
    <w:rsid w:val="00B44937"/>
    <w:rsid w:val="00B4698E"/>
    <w:rsid w:val="00B516C2"/>
    <w:rsid w:val="00B52531"/>
    <w:rsid w:val="00B54B69"/>
    <w:rsid w:val="00B612FF"/>
    <w:rsid w:val="00B650E7"/>
    <w:rsid w:val="00B656C2"/>
    <w:rsid w:val="00B66358"/>
    <w:rsid w:val="00B66523"/>
    <w:rsid w:val="00B665B0"/>
    <w:rsid w:val="00B67018"/>
    <w:rsid w:val="00B75D06"/>
    <w:rsid w:val="00B80002"/>
    <w:rsid w:val="00B8142E"/>
    <w:rsid w:val="00B818EE"/>
    <w:rsid w:val="00B828EC"/>
    <w:rsid w:val="00B836C4"/>
    <w:rsid w:val="00B8729F"/>
    <w:rsid w:val="00B91C79"/>
    <w:rsid w:val="00BA0B86"/>
    <w:rsid w:val="00BB5AC2"/>
    <w:rsid w:val="00BC07D1"/>
    <w:rsid w:val="00BC09B4"/>
    <w:rsid w:val="00BC1C28"/>
    <w:rsid w:val="00BC5634"/>
    <w:rsid w:val="00BE0E63"/>
    <w:rsid w:val="00BE3763"/>
    <w:rsid w:val="00BE3D38"/>
    <w:rsid w:val="00BE5B7D"/>
    <w:rsid w:val="00BF1288"/>
    <w:rsid w:val="00C0013A"/>
    <w:rsid w:val="00C01137"/>
    <w:rsid w:val="00C01FCC"/>
    <w:rsid w:val="00C02449"/>
    <w:rsid w:val="00C20A83"/>
    <w:rsid w:val="00C2108B"/>
    <w:rsid w:val="00C21626"/>
    <w:rsid w:val="00C24AA4"/>
    <w:rsid w:val="00C26E37"/>
    <w:rsid w:val="00C31643"/>
    <w:rsid w:val="00C33957"/>
    <w:rsid w:val="00C51CA6"/>
    <w:rsid w:val="00C60BB0"/>
    <w:rsid w:val="00C65804"/>
    <w:rsid w:val="00C65D0B"/>
    <w:rsid w:val="00C701E7"/>
    <w:rsid w:val="00C70D69"/>
    <w:rsid w:val="00C73F29"/>
    <w:rsid w:val="00C76C9A"/>
    <w:rsid w:val="00C77B59"/>
    <w:rsid w:val="00C85314"/>
    <w:rsid w:val="00C90189"/>
    <w:rsid w:val="00C932FC"/>
    <w:rsid w:val="00CA2E58"/>
    <w:rsid w:val="00CB0BE8"/>
    <w:rsid w:val="00CB0E76"/>
    <w:rsid w:val="00CC2076"/>
    <w:rsid w:val="00CC3311"/>
    <w:rsid w:val="00CC3D14"/>
    <w:rsid w:val="00CC5201"/>
    <w:rsid w:val="00CC5A83"/>
    <w:rsid w:val="00CD0912"/>
    <w:rsid w:val="00CE0E2D"/>
    <w:rsid w:val="00CE138F"/>
    <w:rsid w:val="00CE4720"/>
    <w:rsid w:val="00CF1A29"/>
    <w:rsid w:val="00CF46F0"/>
    <w:rsid w:val="00D04410"/>
    <w:rsid w:val="00D05581"/>
    <w:rsid w:val="00D10B2D"/>
    <w:rsid w:val="00D15CDB"/>
    <w:rsid w:val="00D2745D"/>
    <w:rsid w:val="00D4524F"/>
    <w:rsid w:val="00D46630"/>
    <w:rsid w:val="00D52EFF"/>
    <w:rsid w:val="00D53B30"/>
    <w:rsid w:val="00D572F4"/>
    <w:rsid w:val="00D61D1E"/>
    <w:rsid w:val="00D673CE"/>
    <w:rsid w:val="00D721D0"/>
    <w:rsid w:val="00D7344D"/>
    <w:rsid w:val="00D739B6"/>
    <w:rsid w:val="00D76B68"/>
    <w:rsid w:val="00D8340B"/>
    <w:rsid w:val="00D834F0"/>
    <w:rsid w:val="00D95789"/>
    <w:rsid w:val="00DA15FD"/>
    <w:rsid w:val="00DB491B"/>
    <w:rsid w:val="00DB6DDD"/>
    <w:rsid w:val="00DB71D5"/>
    <w:rsid w:val="00DC1BAA"/>
    <w:rsid w:val="00DC1C9A"/>
    <w:rsid w:val="00DE16E9"/>
    <w:rsid w:val="00DE448A"/>
    <w:rsid w:val="00DE5261"/>
    <w:rsid w:val="00DE56CD"/>
    <w:rsid w:val="00DF1011"/>
    <w:rsid w:val="00E03B8E"/>
    <w:rsid w:val="00E06A47"/>
    <w:rsid w:val="00E15469"/>
    <w:rsid w:val="00E157D0"/>
    <w:rsid w:val="00E1783B"/>
    <w:rsid w:val="00E24C89"/>
    <w:rsid w:val="00E2572C"/>
    <w:rsid w:val="00E27205"/>
    <w:rsid w:val="00E365A7"/>
    <w:rsid w:val="00E459E8"/>
    <w:rsid w:val="00E46CE0"/>
    <w:rsid w:val="00E5584B"/>
    <w:rsid w:val="00E5641A"/>
    <w:rsid w:val="00E6076A"/>
    <w:rsid w:val="00E64BDD"/>
    <w:rsid w:val="00E6681B"/>
    <w:rsid w:val="00E725B3"/>
    <w:rsid w:val="00E7628E"/>
    <w:rsid w:val="00E7704D"/>
    <w:rsid w:val="00E82D46"/>
    <w:rsid w:val="00E85400"/>
    <w:rsid w:val="00E87700"/>
    <w:rsid w:val="00E90036"/>
    <w:rsid w:val="00E904C1"/>
    <w:rsid w:val="00E953CE"/>
    <w:rsid w:val="00E97276"/>
    <w:rsid w:val="00E97AE3"/>
    <w:rsid w:val="00EA0069"/>
    <w:rsid w:val="00EA0E49"/>
    <w:rsid w:val="00EA1686"/>
    <w:rsid w:val="00EA339A"/>
    <w:rsid w:val="00EA538E"/>
    <w:rsid w:val="00EB1F38"/>
    <w:rsid w:val="00EB5DD1"/>
    <w:rsid w:val="00EB74B1"/>
    <w:rsid w:val="00EC09C5"/>
    <w:rsid w:val="00EC146D"/>
    <w:rsid w:val="00EC1895"/>
    <w:rsid w:val="00EC4D31"/>
    <w:rsid w:val="00EC7AF6"/>
    <w:rsid w:val="00ED0C8B"/>
    <w:rsid w:val="00ED1B91"/>
    <w:rsid w:val="00ED25D3"/>
    <w:rsid w:val="00ED3280"/>
    <w:rsid w:val="00ED39A9"/>
    <w:rsid w:val="00EE18D7"/>
    <w:rsid w:val="00EE4553"/>
    <w:rsid w:val="00EE4716"/>
    <w:rsid w:val="00EE688D"/>
    <w:rsid w:val="00F004A1"/>
    <w:rsid w:val="00F02CAF"/>
    <w:rsid w:val="00F103E0"/>
    <w:rsid w:val="00F10E02"/>
    <w:rsid w:val="00F10E2C"/>
    <w:rsid w:val="00F12D88"/>
    <w:rsid w:val="00F14527"/>
    <w:rsid w:val="00F2464E"/>
    <w:rsid w:val="00F30438"/>
    <w:rsid w:val="00F379BD"/>
    <w:rsid w:val="00F37DC0"/>
    <w:rsid w:val="00F41D57"/>
    <w:rsid w:val="00F51E70"/>
    <w:rsid w:val="00F60C80"/>
    <w:rsid w:val="00F73E6D"/>
    <w:rsid w:val="00F827C2"/>
    <w:rsid w:val="00FA1D2A"/>
    <w:rsid w:val="00FA1F9C"/>
    <w:rsid w:val="00FA748D"/>
    <w:rsid w:val="00FB1B2E"/>
    <w:rsid w:val="00FC2005"/>
    <w:rsid w:val="00FC22E0"/>
    <w:rsid w:val="00FC2A46"/>
    <w:rsid w:val="00FC66ED"/>
    <w:rsid w:val="00FD5A8B"/>
    <w:rsid w:val="00FE1026"/>
    <w:rsid w:val="00FF0A57"/>
    <w:rsid w:val="00FF3D1C"/>
    <w:rsid w:val="00FF3D39"/>
    <w:rsid w:val="00FF52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0C51B"/>
  <w15:docId w15:val="{8BDAE68E-DDB3-44B2-A31E-F5988294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608F"/>
    <w:pPr>
      <w:spacing w:after="0" w:line="240" w:lineRule="auto"/>
    </w:pPr>
    <w:rPr>
      <w:rFonts w:ascii="Times New Roman" w:eastAsia="Times New Roman" w:hAnsi="Times New Roman" w:cs="Times New Roman"/>
      <w:sz w:val="24"/>
      <w:szCs w:val="24"/>
      <w:lang w:eastAsia="nl-NL"/>
    </w:rPr>
  </w:style>
  <w:style w:type="paragraph" w:styleId="Kop3">
    <w:name w:val="heading 3"/>
    <w:aliases w:val="Kop [3],Subparagraaf"/>
    <w:basedOn w:val="Standaard"/>
    <w:next w:val="Standaard"/>
    <w:link w:val="Kop3Char"/>
    <w:qFormat/>
    <w:rsid w:val="00B4349A"/>
    <w:pPr>
      <w:keepNext/>
      <w:widowControl w:val="0"/>
      <w:tabs>
        <w:tab w:val="left" w:pos="-567"/>
        <w:tab w:val="left" w:pos="0"/>
      </w:tabs>
      <w:spacing w:before="240" w:after="60" w:line="269" w:lineRule="auto"/>
      <w:outlineLvl w:val="2"/>
    </w:pPr>
    <w:rPr>
      <w:rFonts w:ascii="Arial" w:eastAsia="Calibri" w:hAnsi="Arial"/>
      <w:b/>
      <w:sz w:val="2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05E3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705E3B"/>
    <w:rPr>
      <w:rFonts w:ascii="Tahoma" w:hAnsi="Tahoma" w:cs="Tahoma"/>
      <w:sz w:val="16"/>
      <w:szCs w:val="16"/>
    </w:rPr>
  </w:style>
  <w:style w:type="paragraph" w:styleId="Geenafstand">
    <w:name w:val="No Spacing"/>
    <w:link w:val="GeenafstandChar"/>
    <w:uiPriority w:val="1"/>
    <w:qFormat/>
    <w:rsid w:val="00784052"/>
    <w:pPr>
      <w:spacing w:after="0" w:line="240" w:lineRule="auto"/>
    </w:pPr>
    <w:rPr>
      <w:rFonts w:ascii="Calibri" w:eastAsia="Calibri" w:hAnsi="Calibri" w:cs="Times New Roman"/>
    </w:rPr>
  </w:style>
  <w:style w:type="character" w:customStyle="1" w:styleId="GeenafstandChar">
    <w:name w:val="Geen afstand Char"/>
    <w:link w:val="Geenafstand"/>
    <w:uiPriority w:val="1"/>
    <w:locked/>
    <w:rsid w:val="00784052"/>
    <w:rPr>
      <w:rFonts w:ascii="Calibri" w:eastAsia="Calibri" w:hAnsi="Calibri" w:cs="Times New Roman"/>
    </w:rPr>
  </w:style>
  <w:style w:type="paragraph" w:styleId="Koptekst">
    <w:name w:val="header"/>
    <w:basedOn w:val="Standaard"/>
    <w:link w:val="KoptekstChar"/>
    <w:uiPriority w:val="99"/>
    <w:unhideWhenUsed/>
    <w:rsid w:val="00934B89"/>
    <w:pPr>
      <w:tabs>
        <w:tab w:val="center" w:pos="4536"/>
        <w:tab w:val="right" w:pos="9072"/>
      </w:tabs>
    </w:pPr>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934B89"/>
  </w:style>
  <w:style w:type="paragraph" w:styleId="Voettekst">
    <w:name w:val="footer"/>
    <w:basedOn w:val="Standaard"/>
    <w:link w:val="VoettekstChar"/>
    <w:uiPriority w:val="99"/>
    <w:unhideWhenUsed/>
    <w:rsid w:val="00934B89"/>
    <w:pPr>
      <w:tabs>
        <w:tab w:val="center" w:pos="4536"/>
        <w:tab w:val="right" w:pos="9072"/>
      </w:tabs>
    </w:pPr>
    <w:rPr>
      <w:rFonts w:asciiTheme="minorHAnsi" w:eastAsia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934B89"/>
  </w:style>
  <w:style w:type="paragraph" w:styleId="Lijstalinea">
    <w:name w:val="List Paragraph"/>
    <w:basedOn w:val="Standaard"/>
    <w:uiPriority w:val="34"/>
    <w:qFormat/>
    <w:rsid w:val="00A967B3"/>
    <w:pPr>
      <w:ind w:left="720"/>
    </w:pPr>
    <w:rPr>
      <w:rFonts w:ascii="Calibri" w:eastAsiaTheme="minorHAnsi" w:hAnsi="Calibri" w:cs="Calibri"/>
      <w:sz w:val="22"/>
      <w:szCs w:val="22"/>
      <w:lang w:eastAsia="en-US"/>
    </w:rPr>
  </w:style>
  <w:style w:type="character" w:styleId="Verwijzingopmerking">
    <w:name w:val="annotation reference"/>
    <w:basedOn w:val="Standaardalinea-lettertype"/>
    <w:uiPriority w:val="99"/>
    <w:semiHidden/>
    <w:unhideWhenUsed/>
    <w:rsid w:val="00C20A83"/>
    <w:rPr>
      <w:sz w:val="16"/>
      <w:szCs w:val="16"/>
    </w:rPr>
  </w:style>
  <w:style w:type="paragraph" w:styleId="Tekstopmerking">
    <w:name w:val="annotation text"/>
    <w:basedOn w:val="Standaard"/>
    <w:link w:val="TekstopmerkingChar"/>
    <w:uiPriority w:val="99"/>
    <w:unhideWhenUsed/>
    <w:rsid w:val="00C20A83"/>
    <w:pPr>
      <w:spacing w:after="20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C20A83"/>
    <w:rPr>
      <w:sz w:val="20"/>
      <w:szCs w:val="20"/>
    </w:rPr>
  </w:style>
  <w:style w:type="paragraph" w:styleId="Onderwerpvanopmerking">
    <w:name w:val="annotation subject"/>
    <w:basedOn w:val="Tekstopmerking"/>
    <w:next w:val="Tekstopmerking"/>
    <w:link w:val="OnderwerpvanopmerkingChar"/>
    <w:uiPriority w:val="99"/>
    <w:semiHidden/>
    <w:unhideWhenUsed/>
    <w:rsid w:val="00C20A83"/>
    <w:rPr>
      <w:b/>
      <w:bCs/>
    </w:rPr>
  </w:style>
  <w:style w:type="character" w:customStyle="1" w:styleId="OnderwerpvanopmerkingChar">
    <w:name w:val="Onderwerp van opmerking Char"/>
    <w:basedOn w:val="TekstopmerkingChar"/>
    <w:link w:val="Onderwerpvanopmerking"/>
    <w:uiPriority w:val="99"/>
    <w:semiHidden/>
    <w:rsid w:val="00C20A83"/>
    <w:rPr>
      <w:b/>
      <w:bCs/>
      <w:sz w:val="20"/>
      <w:szCs w:val="20"/>
    </w:rPr>
  </w:style>
  <w:style w:type="table" w:styleId="Tabelraster">
    <w:name w:val="Table Grid"/>
    <w:basedOn w:val="Standaardtabel"/>
    <w:uiPriority w:val="59"/>
    <w:rsid w:val="00892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3] Char,Subparagraaf Char"/>
    <w:basedOn w:val="Standaardalinea-lettertype"/>
    <w:link w:val="Kop3"/>
    <w:rsid w:val="00B4349A"/>
    <w:rPr>
      <w:rFonts w:ascii="Arial" w:eastAsia="Calibri" w:hAnsi="Arial" w:cs="Times New Roman"/>
      <w:b/>
      <w:sz w:val="20"/>
      <w:szCs w:val="20"/>
      <w:lang w:val="x-none" w:eastAsia="nl-NL"/>
    </w:rPr>
  </w:style>
  <w:style w:type="character" w:styleId="Hyperlink">
    <w:name w:val="Hyperlink"/>
    <w:basedOn w:val="Standaardalinea-lettertype"/>
    <w:uiPriority w:val="99"/>
    <w:unhideWhenUsed/>
    <w:rsid w:val="00EC146D"/>
    <w:rPr>
      <w:color w:val="0000FF" w:themeColor="hyperlink"/>
      <w:u w:val="single"/>
    </w:rPr>
  </w:style>
  <w:style w:type="character" w:styleId="Onopgelostemelding">
    <w:name w:val="Unresolved Mention"/>
    <w:basedOn w:val="Standaardalinea-lettertype"/>
    <w:uiPriority w:val="99"/>
    <w:semiHidden/>
    <w:unhideWhenUsed/>
    <w:rsid w:val="00EC146D"/>
    <w:rPr>
      <w:color w:val="605E5C"/>
      <w:shd w:val="clear" w:color="auto" w:fill="E1DFDD"/>
    </w:rPr>
  </w:style>
  <w:style w:type="character" w:styleId="GevolgdeHyperlink">
    <w:name w:val="FollowedHyperlink"/>
    <w:basedOn w:val="Standaardalinea-lettertype"/>
    <w:uiPriority w:val="99"/>
    <w:semiHidden/>
    <w:unhideWhenUsed/>
    <w:rsid w:val="004C5E17"/>
    <w:rPr>
      <w:color w:val="800080" w:themeColor="followedHyperlink"/>
      <w:u w:val="single"/>
    </w:rPr>
  </w:style>
  <w:style w:type="paragraph" w:customStyle="1" w:styleId="Default">
    <w:name w:val="Default"/>
    <w:rsid w:val="00666376"/>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paragraph" w:styleId="Normaalweb">
    <w:name w:val="Normal (Web)"/>
    <w:basedOn w:val="Standaard"/>
    <w:uiPriority w:val="99"/>
    <w:semiHidden/>
    <w:unhideWhenUsed/>
    <w:rsid w:val="00C316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34524">
      <w:bodyDiv w:val="1"/>
      <w:marLeft w:val="0"/>
      <w:marRight w:val="0"/>
      <w:marTop w:val="0"/>
      <w:marBottom w:val="0"/>
      <w:divBdr>
        <w:top w:val="none" w:sz="0" w:space="0" w:color="auto"/>
        <w:left w:val="none" w:sz="0" w:space="0" w:color="auto"/>
        <w:bottom w:val="none" w:sz="0" w:space="0" w:color="auto"/>
        <w:right w:val="none" w:sz="0" w:space="0" w:color="auto"/>
      </w:divBdr>
    </w:div>
    <w:div w:id="238826689">
      <w:bodyDiv w:val="1"/>
      <w:marLeft w:val="0"/>
      <w:marRight w:val="0"/>
      <w:marTop w:val="0"/>
      <w:marBottom w:val="0"/>
      <w:divBdr>
        <w:top w:val="none" w:sz="0" w:space="0" w:color="auto"/>
        <w:left w:val="none" w:sz="0" w:space="0" w:color="auto"/>
        <w:bottom w:val="none" w:sz="0" w:space="0" w:color="auto"/>
        <w:right w:val="none" w:sz="0" w:space="0" w:color="auto"/>
      </w:divBdr>
    </w:div>
    <w:div w:id="286090332">
      <w:bodyDiv w:val="1"/>
      <w:marLeft w:val="0"/>
      <w:marRight w:val="0"/>
      <w:marTop w:val="0"/>
      <w:marBottom w:val="0"/>
      <w:divBdr>
        <w:top w:val="none" w:sz="0" w:space="0" w:color="auto"/>
        <w:left w:val="none" w:sz="0" w:space="0" w:color="auto"/>
        <w:bottom w:val="none" w:sz="0" w:space="0" w:color="auto"/>
        <w:right w:val="none" w:sz="0" w:space="0" w:color="auto"/>
      </w:divBdr>
    </w:div>
    <w:div w:id="314652941">
      <w:bodyDiv w:val="1"/>
      <w:marLeft w:val="0"/>
      <w:marRight w:val="0"/>
      <w:marTop w:val="0"/>
      <w:marBottom w:val="0"/>
      <w:divBdr>
        <w:top w:val="none" w:sz="0" w:space="0" w:color="auto"/>
        <w:left w:val="none" w:sz="0" w:space="0" w:color="auto"/>
        <w:bottom w:val="none" w:sz="0" w:space="0" w:color="auto"/>
        <w:right w:val="none" w:sz="0" w:space="0" w:color="auto"/>
      </w:divBdr>
    </w:div>
    <w:div w:id="314989812">
      <w:bodyDiv w:val="1"/>
      <w:marLeft w:val="0"/>
      <w:marRight w:val="0"/>
      <w:marTop w:val="0"/>
      <w:marBottom w:val="0"/>
      <w:divBdr>
        <w:top w:val="none" w:sz="0" w:space="0" w:color="auto"/>
        <w:left w:val="none" w:sz="0" w:space="0" w:color="auto"/>
        <w:bottom w:val="none" w:sz="0" w:space="0" w:color="auto"/>
        <w:right w:val="none" w:sz="0" w:space="0" w:color="auto"/>
      </w:divBdr>
    </w:div>
    <w:div w:id="338506369">
      <w:bodyDiv w:val="1"/>
      <w:marLeft w:val="0"/>
      <w:marRight w:val="0"/>
      <w:marTop w:val="0"/>
      <w:marBottom w:val="0"/>
      <w:divBdr>
        <w:top w:val="none" w:sz="0" w:space="0" w:color="auto"/>
        <w:left w:val="none" w:sz="0" w:space="0" w:color="auto"/>
        <w:bottom w:val="none" w:sz="0" w:space="0" w:color="auto"/>
        <w:right w:val="none" w:sz="0" w:space="0" w:color="auto"/>
      </w:divBdr>
    </w:div>
    <w:div w:id="381708158">
      <w:bodyDiv w:val="1"/>
      <w:marLeft w:val="0"/>
      <w:marRight w:val="0"/>
      <w:marTop w:val="0"/>
      <w:marBottom w:val="0"/>
      <w:divBdr>
        <w:top w:val="none" w:sz="0" w:space="0" w:color="auto"/>
        <w:left w:val="none" w:sz="0" w:space="0" w:color="auto"/>
        <w:bottom w:val="none" w:sz="0" w:space="0" w:color="auto"/>
        <w:right w:val="none" w:sz="0" w:space="0" w:color="auto"/>
      </w:divBdr>
    </w:div>
    <w:div w:id="490870993">
      <w:bodyDiv w:val="1"/>
      <w:marLeft w:val="0"/>
      <w:marRight w:val="0"/>
      <w:marTop w:val="0"/>
      <w:marBottom w:val="0"/>
      <w:divBdr>
        <w:top w:val="none" w:sz="0" w:space="0" w:color="auto"/>
        <w:left w:val="none" w:sz="0" w:space="0" w:color="auto"/>
        <w:bottom w:val="none" w:sz="0" w:space="0" w:color="auto"/>
        <w:right w:val="none" w:sz="0" w:space="0" w:color="auto"/>
      </w:divBdr>
    </w:div>
    <w:div w:id="540703431">
      <w:bodyDiv w:val="1"/>
      <w:marLeft w:val="0"/>
      <w:marRight w:val="0"/>
      <w:marTop w:val="0"/>
      <w:marBottom w:val="0"/>
      <w:divBdr>
        <w:top w:val="none" w:sz="0" w:space="0" w:color="auto"/>
        <w:left w:val="none" w:sz="0" w:space="0" w:color="auto"/>
        <w:bottom w:val="none" w:sz="0" w:space="0" w:color="auto"/>
        <w:right w:val="none" w:sz="0" w:space="0" w:color="auto"/>
      </w:divBdr>
    </w:div>
    <w:div w:id="600456135">
      <w:bodyDiv w:val="1"/>
      <w:marLeft w:val="0"/>
      <w:marRight w:val="0"/>
      <w:marTop w:val="0"/>
      <w:marBottom w:val="0"/>
      <w:divBdr>
        <w:top w:val="none" w:sz="0" w:space="0" w:color="auto"/>
        <w:left w:val="none" w:sz="0" w:space="0" w:color="auto"/>
        <w:bottom w:val="none" w:sz="0" w:space="0" w:color="auto"/>
        <w:right w:val="none" w:sz="0" w:space="0" w:color="auto"/>
      </w:divBdr>
    </w:div>
    <w:div w:id="601961788">
      <w:bodyDiv w:val="1"/>
      <w:marLeft w:val="0"/>
      <w:marRight w:val="0"/>
      <w:marTop w:val="0"/>
      <w:marBottom w:val="0"/>
      <w:divBdr>
        <w:top w:val="none" w:sz="0" w:space="0" w:color="auto"/>
        <w:left w:val="none" w:sz="0" w:space="0" w:color="auto"/>
        <w:bottom w:val="none" w:sz="0" w:space="0" w:color="auto"/>
        <w:right w:val="none" w:sz="0" w:space="0" w:color="auto"/>
      </w:divBdr>
    </w:div>
    <w:div w:id="618996715">
      <w:bodyDiv w:val="1"/>
      <w:marLeft w:val="0"/>
      <w:marRight w:val="0"/>
      <w:marTop w:val="0"/>
      <w:marBottom w:val="0"/>
      <w:divBdr>
        <w:top w:val="none" w:sz="0" w:space="0" w:color="auto"/>
        <w:left w:val="none" w:sz="0" w:space="0" w:color="auto"/>
        <w:bottom w:val="none" w:sz="0" w:space="0" w:color="auto"/>
        <w:right w:val="none" w:sz="0" w:space="0" w:color="auto"/>
      </w:divBdr>
    </w:div>
    <w:div w:id="655306275">
      <w:bodyDiv w:val="1"/>
      <w:marLeft w:val="0"/>
      <w:marRight w:val="0"/>
      <w:marTop w:val="0"/>
      <w:marBottom w:val="0"/>
      <w:divBdr>
        <w:top w:val="none" w:sz="0" w:space="0" w:color="auto"/>
        <w:left w:val="none" w:sz="0" w:space="0" w:color="auto"/>
        <w:bottom w:val="none" w:sz="0" w:space="0" w:color="auto"/>
        <w:right w:val="none" w:sz="0" w:space="0" w:color="auto"/>
      </w:divBdr>
    </w:div>
    <w:div w:id="748500198">
      <w:bodyDiv w:val="1"/>
      <w:marLeft w:val="0"/>
      <w:marRight w:val="0"/>
      <w:marTop w:val="0"/>
      <w:marBottom w:val="0"/>
      <w:divBdr>
        <w:top w:val="none" w:sz="0" w:space="0" w:color="auto"/>
        <w:left w:val="none" w:sz="0" w:space="0" w:color="auto"/>
        <w:bottom w:val="none" w:sz="0" w:space="0" w:color="auto"/>
        <w:right w:val="none" w:sz="0" w:space="0" w:color="auto"/>
      </w:divBdr>
    </w:div>
    <w:div w:id="866333343">
      <w:bodyDiv w:val="1"/>
      <w:marLeft w:val="0"/>
      <w:marRight w:val="0"/>
      <w:marTop w:val="0"/>
      <w:marBottom w:val="0"/>
      <w:divBdr>
        <w:top w:val="none" w:sz="0" w:space="0" w:color="auto"/>
        <w:left w:val="none" w:sz="0" w:space="0" w:color="auto"/>
        <w:bottom w:val="none" w:sz="0" w:space="0" w:color="auto"/>
        <w:right w:val="none" w:sz="0" w:space="0" w:color="auto"/>
      </w:divBdr>
    </w:div>
    <w:div w:id="880703113">
      <w:bodyDiv w:val="1"/>
      <w:marLeft w:val="0"/>
      <w:marRight w:val="0"/>
      <w:marTop w:val="0"/>
      <w:marBottom w:val="0"/>
      <w:divBdr>
        <w:top w:val="none" w:sz="0" w:space="0" w:color="auto"/>
        <w:left w:val="none" w:sz="0" w:space="0" w:color="auto"/>
        <w:bottom w:val="none" w:sz="0" w:space="0" w:color="auto"/>
        <w:right w:val="none" w:sz="0" w:space="0" w:color="auto"/>
      </w:divBdr>
    </w:div>
    <w:div w:id="882400277">
      <w:bodyDiv w:val="1"/>
      <w:marLeft w:val="0"/>
      <w:marRight w:val="0"/>
      <w:marTop w:val="0"/>
      <w:marBottom w:val="0"/>
      <w:divBdr>
        <w:top w:val="none" w:sz="0" w:space="0" w:color="auto"/>
        <w:left w:val="none" w:sz="0" w:space="0" w:color="auto"/>
        <w:bottom w:val="none" w:sz="0" w:space="0" w:color="auto"/>
        <w:right w:val="none" w:sz="0" w:space="0" w:color="auto"/>
      </w:divBdr>
    </w:div>
    <w:div w:id="914315853">
      <w:bodyDiv w:val="1"/>
      <w:marLeft w:val="0"/>
      <w:marRight w:val="0"/>
      <w:marTop w:val="0"/>
      <w:marBottom w:val="0"/>
      <w:divBdr>
        <w:top w:val="none" w:sz="0" w:space="0" w:color="auto"/>
        <w:left w:val="none" w:sz="0" w:space="0" w:color="auto"/>
        <w:bottom w:val="none" w:sz="0" w:space="0" w:color="auto"/>
        <w:right w:val="none" w:sz="0" w:space="0" w:color="auto"/>
      </w:divBdr>
    </w:div>
    <w:div w:id="945234241">
      <w:bodyDiv w:val="1"/>
      <w:marLeft w:val="0"/>
      <w:marRight w:val="0"/>
      <w:marTop w:val="0"/>
      <w:marBottom w:val="0"/>
      <w:divBdr>
        <w:top w:val="none" w:sz="0" w:space="0" w:color="auto"/>
        <w:left w:val="none" w:sz="0" w:space="0" w:color="auto"/>
        <w:bottom w:val="none" w:sz="0" w:space="0" w:color="auto"/>
        <w:right w:val="none" w:sz="0" w:space="0" w:color="auto"/>
      </w:divBdr>
    </w:div>
    <w:div w:id="1038700178">
      <w:bodyDiv w:val="1"/>
      <w:marLeft w:val="0"/>
      <w:marRight w:val="0"/>
      <w:marTop w:val="0"/>
      <w:marBottom w:val="0"/>
      <w:divBdr>
        <w:top w:val="none" w:sz="0" w:space="0" w:color="auto"/>
        <w:left w:val="none" w:sz="0" w:space="0" w:color="auto"/>
        <w:bottom w:val="none" w:sz="0" w:space="0" w:color="auto"/>
        <w:right w:val="none" w:sz="0" w:space="0" w:color="auto"/>
      </w:divBdr>
    </w:div>
    <w:div w:id="1095439703">
      <w:bodyDiv w:val="1"/>
      <w:marLeft w:val="0"/>
      <w:marRight w:val="0"/>
      <w:marTop w:val="0"/>
      <w:marBottom w:val="0"/>
      <w:divBdr>
        <w:top w:val="none" w:sz="0" w:space="0" w:color="auto"/>
        <w:left w:val="none" w:sz="0" w:space="0" w:color="auto"/>
        <w:bottom w:val="none" w:sz="0" w:space="0" w:color="auto"/>
        <w:right w:val="none" w:sz="0" w:space="0" w:color="auto"/>
      </w:divBdr>
    </w:div>
    <w:div w:id="1183319845">
      <w:bodyDiv w:val="1"/>
      <w:marLeft w:val="0"/>
      <w:marRight w:val="0"/>
      <w:marTop w:val="0"/>
      <w:marBottom w:val="0"/>
      <w:divBdr>
        <w:top w:val="none" w:sz="0" w:space="0" w:color="auto"/>
        <w:left w:val="none" w:sz="0" w:space="0" w:color="auto"/>
        <w:bottom w:val="none" w:sz="0" w:space="0" w:color="auto"/>
        <w:right w:val="none" w:sz="0" w:space="0" w:color="auto"/>
      </w:divBdr>
    </w:div>
    <w:div w:id="1265962091">
      <w:bodyDiv w:val="1"/>
      <w:marLeft w:val="0"/>
      <w:marRight w:val="0"/>
      <w:marTop w:val="0"/>
      <w:marBottom w:val="0"/>
      <w:divBdr>
        <w:top w:val="none" w:sz="0" w:space="0" w:color="auto"/>
        <w:left w:val="none" w:sz="0" w:space="0" w:color="auto"/>
        <w:bottom w:val="none" w:sz="0" w:space="0" w:color="auto"/>
        <w:right w:val="none" w:sz="0" w:space="0" w:color="auto"/>
      </w:divBdr>
    </w:div>
    <w:div w:id="1271008034">
      <w:bodyDiv w:val="1"/>
      <w:marLeft w:val="0"/>
      <w:marRight w:val="0"/>
      <w:marTop w:val="0"/>
      <w:marBottom w:val="0"/>
      <w:divBdr>
        <w:top w:val="none" w:sz="0" w:space="0" w:color="auto"/>
        <w:left w:val="none" w:sz="0" w:space="0" w:color="auto"/>
        <w:bottom w:val="none" w:sz="0" w:space="0" w:color="auto"/>
        <w:right w:val="none" w:sz="0" w:space="0" w:color="auto"/>
      </w:divBdr>
    </w:div>
    <w:div w:id="1319725139">
      <w:bodyDiv w:val="1"/>
      <w:marLeft w:val="0"/>
      <w:marRight w:val="0"/>
      <w:marTop w:val="0"/>
      <w:marBottom w:val="0"/>
      <w:divBdr>
        <w:top w:val="none" w:sz="0" w:space="0" w:color="auto"/>
        <w:left w:val="none" w:sz="0" w:space="0" w:color="auto"/>
        <w:bottom w:val="none" w:sz="0" w:space="0" w:color="auto"/>
        <w:right w:val="none" w:sz="0" w:space="0" w:color="auto"/>
      </w:divBdr>
    </w:div>
    <w:div w:id="1389501093">
      <w:bodyDiv w:val="1"/>
      <w:marLeft w:val="0"/>
      <w:marRight w:val="0"/>
      <w:marTop w:val="0"/>
      <w:marBottom w:val="0"/>
      <w:divBdr>
        <w:top w:val="none" w:sz="0" w:space="0" w:color="auto"/>
        <w:left w:val="none" w:sz="0" w:space="0" w:color="auto"/>
        <w:bottom w:val="none" w:sz="0" w:space="0" w:color="auto"/>
        <w:right w:val="none" w:sz="0" w:space="0" w:color="auto"/>
      </w:divBdr>
    </w:div>
    <w:div w:id="1436631222">
      <w:bodyDiv w:val="1"/>
      <w:marLeft w:val="0"/>
      <w:marRight w:val="0"/>
      <w:marTop w:val="0"/>
      <w:marBottom w:val="0"/>
      <w:divBdr>
        <w:top w:val="none" w:sz="0" w:space="0" w:color="auto"/>
        <w:left w:val="none" w:sz="0" w:space="0" w:color="auto"/>
        <w:bottom w:val="none" w:sz="0" w:space="0" w:color="auto"/>
        <w:right w:val="none" w:sz="0" w:space="0" w:color="auto"/>
      </w:divBdr>
      <w:divsChild>
        <w:div w:id="860975391">
          <w:marLeft w:val="0"/>
          <w:marRight w:val="0"/>
          <w:marTop w:val="0"/>
          <w:marBottom w:val="0"/>
          <w:divBdr>
            <w:top w:val="none" w:sz="0" w:space="0" w:color="auto"/>
            <w:left w:val="none" w:sz="0" w:space="0" w:color="auto"/>
            <w:bottom w:val="none" w:sz="0" w:space="0" w:color="auto"/>
            <w:right w:val="none" w:sz="0" w:space="0" w:color="auto"/>
          </w:divBdr>
          <w:divsChild>
            <w:div w:id="29111368">
              <w:marLeft w:val="0"/>
              <w:marRight w:val="0"/>
              <w:marTop w:val="0"/>
              <w:marBottom w:val="0"/>
              <w:divBdr>
                <w:top w:val="none" w:sz="0" w:space="0" w:color="auto"/>
                <w:left w:val="none" w:sz="0" w:space="0" w:color="auto"/>
                <w:bottom w:val="none" w:sz="0" w:space="0" w:color="auto"/>
                <w:right w:val="none" w:sz="0" w:space="0" w:color="auto"/>
              </w:divBdr>
              <w:divsChild>
                <w:div w:id="1954290940">
                  <w:marLeft w:val="0"/>
                  <w:marRight w:val="0"/>
                  <w:marTop w:val="0"/>
                  <w:marBottom w:val="0"/>
                  <w:divBdr>
                    <w:top w:val="none" w:sz="0" w:space="0" w:color="auto"/>
                    <w:left w:val="none" w:sz="0" w:space="0" w:color="auto"/>
                    <w:bottom w:val="none" w:sz="0" w:space="0" w:color="auto"/>
                    <w:right w:val="none" w:sz="0" w:space="0" w:color="auto"/>
                  </w:divBdr>
                  <w:divsChild>
                    <w:div w:id="15927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888313">
      <w:bodyDiv w:val="1"/>
      <w:marLeft w:val="0"/>
      <w:marRight w:val="0"/>
      <w:marTop w:val="0"/>
      <w:marBottom w:val="0"/>
      <w:divBdr>
        <w:top w:val="none" w:sz="0" w:space="0" w:color="auto"/>
        <w:left w:val="none" w:sz="0" w:space="0" w:color="auto"/>
        <w:bottom w:val="none" w:sz="0" w:space="0" w:color="auto"/>
        <w:right w:val="none" w:sz="0" w:space="0" w:color="auto"/>
      </w:divBdr>
    </w:div>
    <w:div w:id="1650549836">
      <w:bodyDiv w:val="1"/>
      <w:marLeft w:val="0"/>
      <w:marRight w:val="0"/>
      <w:marTop w:val="0"/>
      <w:marBottom w:val="0"/>
      <w:divBdr>
        <w:top w:val="none" w:sz="0" w:space="0" w:color="auto"/>
        <w:left w:val="none" w:sz="0" w:space="0" w:color="auto"/>
        <w:bottom w:val="none" w:sz="0" w:space="0" w:color="auto"/>
        <w:right w:val="none" w:sz="0" w:space="0" w:color="auto"/>
      </w:divBdr>
    </w:div>
    <w:div w:id="1656102150">
      <w:bodyDiv w:val="1"/>
      <w:marLeft w:val="0"/>
      <w:marRight w:val="0"/>
      <w:marTop w:val="0"/>
      <w:marBottom w:val="0"/>
      <w:divBdr>
        <w:top w:val="none" w:sz="0" w:space="0" w:color="auto"/>
        <w:left w:val="none" w:sz="0" w:space="0" w:color="auto"/>
        <w:bottom w:val="none" w:sz="0" w:space="0" w:color="auto"/>
        <w:right w:val="none" w:sz="0" w:space="0" w:color="auto"/>
      </w:divBdr>
    </w:div>
    <w:div w:id="1668511899">
      <w:bodyDiv w:val="1"/>
      <w:marLeft w:val="0"/>
      <w:marRight w:val="0"/>
      <w:marTop w:val="0"/>
      <w:marBottom w:val="0"/>
      <w:divBdr>
        <w:top w:val="none" w:sz="0" w:space="0" w:color="auto"/>
        <w:left w:val="none" w:sz="0" w:space="0" w:color="auto"/>
        <w:bottom w:val="none" w:sz="0" w:space="0" w:color="auto"/>
        <w:right w:val="none" w:sz="0" w:space="0" w:color="auto"/>
      </w:divBdr>
    </w:div>
    <w:div w:id="1688404052">
      <w:bodyDiv w:val="1"/>
      <w:marLeft w:val="0"/>
      <w:marRight w:val="0"/>
      <w:marTop w:val="0"/>
      <w:marBottom w:val="0"/>
      <w:divBdr>
        <w:top w:val="none" w:sz="0" w:space="0" w:color="auto"/>
        <w:left w:val="none" w:sz="0" w:space="0" w:color="auto"/>
        <w:bottom w:val="none" w:sz="0" w:space="0" w:color="auto"/>
        <w:right w:val="none" w:sz="0" w:space="0" w:color="auto"/>
      </w:divBdr>
    </w:div>
    <w:div w:id="1694307811">
      <w:bodyDiv w:val="1"/>
      <w:marLeft w:val="0"/>
      <w:marRight w:val="0"/>
      <w:marTop w:val="0"/>
      <w:marBottom w:val="0"/>
      <w:divBdr>
        <w:top w:val="none" w:sz="0" w:space="0" w:color="auto"/>
        <w:left w:val="none" w:sz="0" w:space="0" w:color="auto"/>
        <w:bottom w:val="none" w:sz="0" w:space="0" w:color="auto"/>
        <w:right w:val="none" w:sz="0" w:space="0" w:color="auto"/>
      </w:divBdr>
    </w:div>
    <w:div w:id="1749880554">
      <w:bodyDiv w:val="1"/>
      <w:marLeft w:val="0"/>
      <w:marRight w:val="0"/>
      <w:marTop w:val="0"/>
      <w:marBottom w:val="0"/>
      <w:divBdr>
        <w:top w:val="none" w:sz="0" w:space="0" w:color="auto"/>
        <w:left w:val="none" w:sz="0" w:space="0" w:color="auto"/>
        <w:bottom w:val="none" w:sz="0" w:space="0" w:color="auto"/>
        <w:right w:val="none" w:sz="0" w:space="0" w:color="auto"/>
      </w:divBdr>
    </w:div>
    <w:div w:id="1806072868">
      <w:bodyDiv w:val="1"/>
      <w:marLeft w:val="0"/>
      <w:marRight w:val="0"/>
      <w:marTop w:val="0"/>
      <w:marBottom w:val="0"/>
      <w:divBdr>
        <w:top w:val="none" w:sz="0" w:space="0" w:color="auto"/>
        <w:left w:val="none" w:sz="0" w:space="0" w:color="auto"/>
        <w:bottom w:val="none" w:sz="0" w:space="0" w:color="auto"/>
        <w:right w:val="none" w:sz="0" w:space="0" w:color="auto"/>
      </w:divBdr>
    </w:div>
    <w:div w:id="1823305695">
      <w:bodyDiv w:val="1"/>
      <w:marLeft w:val="0"/>
      <w:marRight w:val="0"/>
      <w:marTop w:val="0"/>
      <w:marBottom w:val="0"/>
      <w:divBdr>
        <w:top w:val="none" w:sz="0" w:space="0" w:color="auto"/>
        <w:left w:val="none" w:sz="0" w:space="0" w:color="auto"/>
        <w:bottom w:val="none" w:sz="0" w:space="0" w:color="auto"/>
        <w:right w:val="none" w:sz="0" w:space="0" w:color="auto"/>
      </w:divBdr>
    </w:div>
    <w:div w:id="1827092923">
      <w:bodyDiv w:val="1"/>
      <w:marLeft w:val="0"/>
      <w:marRight w:val="0"/>
      <w:marTop w:val="0"/>
      <w:marBottom w:val="0"/>
      <w:divBdr>
        <w:top w:val="none" w:sz="0" w:space="0" w:color="auto"/>
        <w:left w:val="none" w:sz="0" w:space="0" w:color="auto"/>
        <w:bottom w:val="none" w:sz="0" w:space="0" w:color="auto"/>
        <w:right w:val="none" w:sz="0" w:space="0" w:color="auto"/>
      </w:divBdr>
    </w:div>
    <w:div w:id="1889416309">
      <w:bodyDiv w:val="1"/>
      <w:marLeft w:val="0"/>
      <w:marRight w:val="0"/>
      <w:marTop w:val="0"/>
      <w:marBottom w:val="0"/>
      <w:divBdr>
        <w:top w:val="none" w:sz="0" w:space="0" w:color="auto"/>
        <w:left w:val="none" w:sz="0" w:space="0" w:color="auto"/>
        <w:bottom w:val="none" w:sz="0" w:space="0" w:color="auto"/>
        <w:right w:val="none" w:sz="0" w:space="0" w:color="auto"/>
      </w:divBdr>
    </w:div>
    <w:div w:id="2018994296">
      <w:bodyDiv w:val="1"/>
      <w:marLeft w:val="0"/>
      <w:marRight w:val="0"/>
      <w:marTop w:val="0"/>
      <w:marBottom w:val="0"/>
      <w:divBdr>
        <w:top w:val="none" w:sz="0" w:space="0" w:color="auto"/>
        <w:left w:val="none" w:sz="0" w:space="0" w:color="auto"/>
        <w:bottom w:val="none" w:sz="0" w:space="0" w:color="auto"/>
        <w:right w:val="none" w:sz="0" w:space="0" w:color="auto"/>
      </w:divBdr>
    </w:div>
    <w:div w:id="2093351160">
      <w:bodyDiv w:val="1"/>
      <w:marLeft w:val="0"/>
      <w:marRight w:val="0"/>
      <w:marTop w:val="0"/>
      <w:marBottom w:val="0"/>
      <w:divBdr>
        <w:top w:val="none" w:sz="0" w:space="0" w:color="auto"/>
        <w:left w:val="none" w:sz="0" w:space="0" w:color="auto"/>
        <w:bottom w:val="none" w:sz="0" w:space="0" w:color="auto"/>
        <w:right w:val="none" w:sz="0" w:space="0" w:color="auto"/>
      </w:divBdr>
    </w:div>
    <w:div w:id="214265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bs.nl/statlin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inancieel.delft.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5C855D24266824987C761BE5C17BCFC" ma:contentTypeVersion="6" ma:contentTypeDescription="Een nieuw document maken." ma:contentTypeScope="" ma:versionID="b2845362a558b0d7fe562fa5ef1a71c0">
  <xsd:schema xmlns:xsd="http://www.w3.org/2001/XMLSchema" xmlns:xs="http://www.w3.org/2001/XMLSchema" xmlns:p="http://schemas.microsoft.com/office/2006/metadata/properties" xmlns:ns2="a8cb46f6-4780-442c-99a3-e564b6070cf2" xmlns:ns3="a37ca9ea-5cc3-4523-a905-c3883a7cb4a4" targetNamespace="http://schemas.microsoft.com/office/2006/metadata/properties" ma:root="true" ma:fieldsID="7266a1b8d8f57d8ebd9b7edfa3ea29f5" ns2:_="" ns3:_="">
    <xsd:import namespace="a8cb46f6-4780-442c-99a3-e564b6070cf2"/>
    <xsd:import namespace="a37ca9ea-5cc3-4523-a905-c3883a7cb4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b46f6-4780-442c-99a3-e564b6070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ca9ea-5cc3-4523-a905-c3883a7cb4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3AF87-FE53-4B1E-8966-7639BFE0FB09}">
  <ds:schemaRefs>
    <ds:schemaRef ds:uri="http://schemas.openxmlformats.org/officeDocument/2006/bibliography"/>
  </ds:schemaRefs>
</ds:datastoreItem>
</file>

<file path=customXml/itemProps2.xml><?xml version="1.0" encoding="utf-8"?>
<ds:datastoreItem xmlns:ds="http://schemas.openxmlformats.org/officeDocument/2006/customXml" ds:itemID="{C1A57BD7-457F-403D-8D19-BA6D09BCE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b46f6-4780-442c-99a3-e564b6070cf2"/>
    <ds:schemaRef ds:uri="a37ca9ea-5cc3-4523-a905-c3883a7cb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FE4BEC-2F33-4660-A428-5E30A2FB511C}">
  <ds:schemaRefs>
    <ds:schemaRef ds:uri="http://schemas.microsoft.com/sharepoint/v3/contenttype/forms"/>
  </ds:schemaRefs>
</ds:datastoreItem>
</file>

<file path=customXml/itemProps4.xml><?xml version="1.0" encoding="utf-8"?>
<ds:datastoreItem xmlns:ds="http://schemas.openxmlformats.org/officeDocument/2006/customXml" ds:itemID="{E3359CB0-9398-44C0-B023-E5A757827209}">
  <ds:schemaRefs>
    <ds:schemaRef ds:uri="http://purl.org/dc/dcmitype/"/>
    <ds:schemaRef ds:uri="http://schemas.microsoft.com/office/2006/documentManagement/types"/>
    <ds:schemaRef ds:uri="http://www.w3.org/XML/1998/namespace"/>
    <ds:schemaRef ds:uri="a37ca9ea-5cc3-4523-a905-c3883a7cb4a4"/>
    <ds:schemaRef ds:uri="http://purl.org/dc/elements/1.1/"/>
    <ds:schemaRef ds:uri="http://schemas.microsoft.com/office/infopath/2007/PartnerControls"/>
    <ds:schemaRef ds:uri="http://schemas.openxmlformats.org/package/2006/metadata/core-properties"/>
    <ds:schemaRef ds:uri="a8cb46f6-4780-442c-99a3-e564b6070cf2"/>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3048</Words>
  <Characters>16768</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dc:description/>
  <cp:lastModifiedBy>Gerda de Graaf-Reekers</cp:lastModifiedBy>
  <cp:revision>19</cp:revision>
  <cp:lastPrinted>2019-03-12T11:56:00Z</cp:lastPrinted>
  <dcterms:created xsi:type="dcterms:W3CDTF">2021-12-16T08:54:00Z</dcterms:created>
  <dcterms:modified xsi:type="dcterms:W3CDTF">2021-12-23T09:16:00Z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0x01010045C855D24266824987C761BE5C17BCFC</vt:lpwstr>
  </property>
</Properties>
</file>