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9AD34" w14:textId="77777777" w:rsidR="00F52F56" w:rsidRPr="001949EF" w:rsidRDefault="00F52F56" w:rsidP="00F52F56">
      <w:pPr>
        <w:pStyle w:val="KopBijlage"/>
        <w:suppressAutoHyphens/>
      </w:pPr>
      <w:bookmarkStart w:id="0" w:name="_Toc79071696"/>
      <w:r>
        <w:t xml:space="preserve">Bijlage 1 </w:t>
      </w:r>
      <w:r>
        <w:br/>
        <w:t>Checklist Inschrijving</w:t>
      </w:r>
      <w:bookmarkEnd w:id="0"/>
      <w:r w:rsidRPr="001949EF">
        <w:t xml:space="preserve"> </w:t>
      </w:r>
    </w:p>
    <w:p w14:paraId="62364C46" w14:textId="77777777" w:rsidR="00F52F56" w:rsidRPr="001949EF" w:rsidRDefault="00F52F56" w:rsidP="00F52F56">
      <w:pPr>
        <w:suppressAutoHyphens/>
      </w:pPr>
    </w:p>
    <w:p w14:paraId="581915F6" w14:textId="77777777" w:rsidR="00F52F56" w:rsidRDefault="00F52F56" w:rsidP="00F52F56">
      <w:pPr>
        <w:suppressAutoHyphens/>
        <w:spacing w:line="276" w:lineRule="auto"/>
        <w:rPr>
          <w:rFonts w:cs="Arial"/>
        </w:rPr>
      </w:pPr>
      <w:r>
        <w:rPr>
          <w:rFonts w:cs="Arial"/>
        </w:rPr>
        <w:t xml:space="preserve">In het eerste deel van de onderstaande tabel zijn alle documenten opgenomen, die door Inschrijver, op straffe van uitsluiting van de aanbestedingsprocedure, </w:t>
      </w:r>
      <w:r w:rsidRPr="006F2CF3">
        <w:rPr>
          <w:rFonts w:cs="Arial"/>
        </w:rPr>
        <w:t xml:space="preserve">bij </w:t>
      </w:r>
      <w:r>
        <w:rPr>
          <w:rFonts w:cs="Arial"/>
        </w:rPr>
        <w:t xml:space="preserve">Inschrijving moeten worden ingediend. </w:t>
      </w:r>
    </w:p>
    <w:p w14:paraId="556C53DC" w14:textId="77777777" w:rsidR="00F52F56" w:rsidRDefault="00F52F56" w:rsidP="00F52F56">
      <w:pPr>
        <w:suppressAutoHyphens/>
        <w:spacing w:line="276" w:lineRule="auto"/>
        <w:rPr>
          <w:rFonts w:cs="Arial"/>
        </w:rPr>
      </w:pPr>
    </w:p>
    <w:p w14:paraId="37DA026D" w14:textId="77777777" w:rsidR="00F52F56" w:rsidRDefault="00F52F56" w:rsidP="00F52F56">
      <w:pPr>
        <w:suppressAutoHyphens/>
        <w:spacing w:line="276" w:lineRule="auto"/>
        <w:rPr>
          <w:rFonts w:cs="Arial"/>
        </w:rPr>
      </w:pPr>
      <w:r>
        <w:rPr>
          <w:rFonts w:cs="Arial"/>
        </w:rPr>
        <w:t xml:space="preserve">In het tweede deel van de tabel zijn alle documenten opgenomen, die door de Inschrijver aan wie de Aanbestedende Dienst voornemens is de Opdracht te gunnen binnen zeven kalenderdagen na een daartoe strekkend verzoek van de Aanbestedende Dienst moeten worden ingediend. </w:t>
      </w:r>
    </w:p>
    <w:p w14:paraId="419BF1D4" w14:textId="77777777" w:rsidR="00F52F56" w:rsidRDefault="00F52F56" w:rsidP="00F52F56">
      <w:pPr>
        <w:suppressAutoHyphens/>
        <w:spacing w:line="276" w:lineRule="auto"/>
        <w:rPr>
          <w:rFonts w:cs="Arial"/>
        </w:rPr>
      </w:pPr>
    </w:p>
    <w:tbl>
      <w:tblPr>
        <w:tblStyle w:val="Tabelraster2"/>
        <w:tblW w:w="8159" w:type="dxa"/>
        <w:tblLook w:val="04A0" w:firstRow="1" w:lastRow="0" w:firstColumn="1" w:lastColumn="0" w:noHBand="0" w:noVBand="1"/>
      </w:tblPr>
      <w:tblGrid>
        <w:gridCol w:w="426"/>
        <w:gridCol w:w="7733"/>
      </w:tblGrid>
      <w:tr w:rsidR="00F52F56" w:rsidRPr="0035526A" w14:paraId="0DF4D992" w14:textId="77777777" w:rsidTr="00AA5754">
        <w:trPr>
          <w:cnfStyle w:val="100000000000" w:firstRow="1" w:lastRow="0" w:firstColumn="0" w:lastColumn="0" w:oddVBand="0" w:evenVBand="0" w:oddHBand="0" w:evenHBand="0" w:firstRowFirstColumn="0" w:firstRowLastColumn="0" w:lastRowFirstColumn="0" w:lastRowLastColumn="0"/>
          <w:trHeight w:val="255"/>
        </w:trPr>
        <w:tc>
          <w:tcPr>
            <w:tcW w:w="8159" w:type="dxa"/>
            <w:gridSpan w:val="2"/>
            <w:hideMark/>
          </w:tcPr>
          <w:p w14:paraId="169930E1" w14:textId="77777777" w:rsidR="00F52F56" w:rsidRPr="0035526A" w:rsidRDefault="00F52F56" w:rsidP="00AA5754">
            <w:pPr>
              <w:suppressAutoHyphens/>
              <w:spacing w:line="240" w:lineRule="auto"/>
              <w:rPr>
                <w:rFonts w:cs="Arial"/>
              </w:rPr>
            </w:pPr>
            <w:r>
              <w:rPr>
                <w:rFonts w:cs="Arial"/>
              </w:rPr>
              <w:t>Bij Inschrijving indienen:</w:t>
            </w:r>
          </w:p>
        </w:tc>
      </w:tr>
      <w:tr w:rsidR="00F52F56" w:rsidRPr="0035526A" w14:paraId="60FE9736" w14:textId="77777777" w:rsidTr="00AA5754">
        <w:trPr>
          <w:cnfStyle w:val="000000100000" w:firstRow="0" w:lastRow="0" w:firstColumn="0" w:lastColumn="0" w:oddVBand="0" w:evenVBand="0" w:oddHBand="1" w:evenHBand="0" w:firstRowFirstColumn="0" w:firstRowLastColumn="0" w:lastRowFirstColumn="0" w:lastRowLastColumn="0"/>
          <w:trHeight w:val="163"/>
        </w:trPr>
        <w:tc>
          <w:tcPr>
            <w:tcW w:w="426" w:type="dxa"/>
          </w:tcPr>
          <w:p w14:paraId="054B6180" w14:textId="77777777" w:rsidR="00F52F56" w:rsidRPr="0035526A" w:rsidRDefault="00F52F56" w:rsidP="00AA5754">
            <w:pPr>
              <w:suppressAutoHyphens/>
              <w:spacing w:line="240" w:lineRule="auto"/>
              <w:rPr>
                <w:rFonts w:cs="Arial"/>
                <w:color w:val="000000"/>
              </w:rPr>
            </w:pPr>
            <w:r>
              <w:rPr>
                <w:rFonts w:cs="Arial"/>
                <w:color w:val="000000"/>
              </w:rPr>
              <w:t>1</w:t>
            </w:r>
          </w:p>
        </w:tc>
        <w:tc>
          <w:tcPr>
            <w:tcW w:w="7733" w:type="dxa"/>
          </w:tcPr>
          <w:p w14:paraId="37E82C77" w14:textId="77777777" w:rsidR="00F52F56" w:rsidRPr="0035526A" w:rsidRDefault="00F52F56" w:rsidP="00AA5754">
            <w:pPr>
              <w:suppressAutoHyphens/>
              <w:spacing w:line="240" w:lineRule="auto"/>
              <w:rPr>
                <w:rFonts w:cs="Arial"/>
                <w:color w:val="000000"/>
              </w:rPr>
            </w:pPr>
            <w:r>
              <w:rPr>
                <w:rFonts w:cs="Arial"/>
                <w:color w:val="000000"/>
              </w:rPr>
              <w:t>Uniform Europees Aanbestedingsdocument</w:t>
            </w:r>
          </w:p>
        </w:tc>
      </w:tr>
      <w:tr w:rsidR="00F52F56" w:rsidRPr="0035526A" w14:paraId="1EA39D39" w14:textId="77777777" w:rsidTr="00AA5754">
        <w:trPr>
          <w:cnfStyle w:val="000000010000" w:firstRow="0" w:lastRow="0" w:firstColumn="0" w:lastColumn="0" w:oddVBand="0" w:evenVBand="0" w:oddHBand="0" w:evenHBand="1" w:firstRowFirstColumn="0" w:firstRowLastColumn="0" w:lastRowFirstColumn="0" w:lastRowLastColumn="0"/>
          <w:trHeight w:val="199"/>
        </w:trPr>
        <w:tc>
          <w:tcPr>
            <w:tcW w:w="426" w:type="dxa"/>
            <w:hideMark/>
          </w:tcPr>
          <w:p w14:paraId="21FBE57C" w14:textId="77777777" w:rsidR="00F52F56" w:rsidRPr="0035526A" w:rsidRDefault="00F52F56" w:rsidP="00AA5754">
            <w:pPr>
              <w:suppressAutoHyphens/>
              <w:spacing w:line="240" w:lineRule="auto"/>
              <w:rPr>
                <w:rFonts w:cs="Arial"/>
                <w:color w:val="000000"/>
              </w:rPr>
            </w:pPr>
            <w:r>
              <w:rPr>
                <w:rFonts w:cs="Arial"/>
                <w:color w:val="000000"/>
              </w:rPr>
              <w:t>2</w:t>
            </w:r>
          </w:p>
        </w:tc>
        <w:tc>
          <w:tcPr>
            <w:tcW w:w="7733" w:type="dxa"/>
            <w:hideMark/>
          </w:tcPr>
          <w:p w14:paraId="579F8AFB" w14:textId="77777777" w:rsidR="00F52F56" w:rsidRPr="0035526A" w:rsidRDefault="00F52F56" w:rsidP="00AA5754">
            <w:pPr>
              <w:suppressAutoHyphens/>
              <w:spacing w:line="240" w:lineRule="auto"/>
              <w:rPr>
                <w:rFonts w:cs="Arial"/>
                <w:color w:val="000000"/>
              </w:rPr>
            </w:pPr>
            <w:r w:rsidRPr="0035526A">
              <w:rPr>
                <w:rFonts w:cs="Arial"/>
                <w:color w:val="000000"/>
              </w:rPr>
              <w:t>Formulier referentie</w:t>
            </w:r>
            <w:r>
              <w:rPr>
                <w:rFonts w:cs="Arial"/>
                <w:color w:val="000000"/>
              </w:rPr>
              <w:t>opdracht</w:t>
            </w:r>
          </w:p>
        </w:tc>
      </w:tr>
      <w:tr w:rsidR="00F52F56" w:rsidRPr="0035526A" w14:paraId="5F8F7412" w14:textId="77777777" w:rsidTr="00AA5754">
        <w:trPr>
          <w:cnfStyle w:val="000000100000" w:firstRow="0" w:lastRow="0" w:firstColumn="0" w:lastColumn="0" w:oddVBand="0" w:evenVBand="0" w:oddHBand="1" w:evenHBand="0" w:firstRowFirstColumn="0" w:firstRowLastColumn="0" w:lastRowFirstColumn="0" w:lastRowLastColumn="0"/>
          <w:trHeight w:val="207"/>
        </w:trPr>
        <w:tc>
          <w:tcPr>
            <w:tcW w:w="426" w:type="dxa"/>
          </w:tcPr>
          <w:p w14:paraId="05D3459D" w14:textId="77777777" w:rsidR="00F52F56" w:rsidRPr="0035526A" w:rsidRDefault="00F52F56" w:rsidP="00AA5754">
            <w:pPr>
              <w:suppressAutoHyphens/>
              <w:spacing w:line="240" w:lineRule="auto"/>
              <w:rPr>
                <w:rFonts w:cs="Arial"/>
                <w:color w:val="000000"/>
              </w:rPr>
            </w:pPr>
            <w:r>
              <w:rPr>
                <w:rFonts w:cs="Arial"/>
                <w:color w:val="000000"/>
              </w:rPr>
              <w:t>3</w:t>
            </w:r>
          </w:p>
        </w:tc>
        <w:tc>
          <w:tcPr>
            <w:tcW w:w="7733" w:type="dxa"/>
          </w:tcPr>
          <w:p w14:paraId="15224A77" w14:textId="77777777" w:rsidR="00F52F56" w:rsidRPr="0035526A" w:rsidRDefault="00F52F56" w:rsidP="00AA5754">
            <w:pPr>
              <w:suppressAutoHyphens/>
              <w:spacing w:line="240" w:lineRule="auto"/>
              <w:rPr>
                <w:rFonts w:cs="Arial"/>
                <w:color w:val="000000"/>
              </w:rPr>
            </w:pPr>
            <w:r>
              <w:rPr>
                <w:rFonts w:cs="Arial"/>
                <w:color w:val="000000"/>
              </w:rPr>
              <w:t>Conformiteitenverklaring minimum</w:t>
            </w:r>
            <w:r w:rsidRPr="0035526A">
              <w:rPr>
                <w:rFonts w:cs="Arial"/>
                <w:color w:val="000000"/>
              </w:rPr>
              <w:t>eisen</w:t>
            </w:r>
          </w:p>
        </w:tc>
      </w:tr>
      <w:tr w:rsidR="00F52F56" w:rsidRPr="0035526A" w14:paraId="4AC9E27B" w14:textId="77777777" w:rsidTr="00AA5754">
        <w:trPr>
          <w:cnfStyle w:val="000000010000" w:firstRow="0" w:lastRow="0" w:firstColumn="0" w:lastColumn="0" w:oddVBand="0" w:evenVBand="0" w:oddHBand="0" w:evenHBand="1" w:firstRowFirstColumn="0" w:firstRowLastColumn="0" w:lastRowFirstColumn="0" w:lastRowLastColumn="0"/>
          <w:trHeight w:val="215"/>
        </w:trPr>
        <w:tc>
          <w:tcPr>
            <w:tcW w:w="426" w:type="dxa"/>
          </w:tcPr>
          <w:p w14:paraId="1D64C343" w14:textId="77777777" w:rsidR="00F52F56" w:rsidRPr="0035526A" w:rsidRDefault="00F52F56" w:rsidP="00AA5754">
            <w:pPr>
              <w:suppressAutoHyphens/>
              <w:spacing w:line="240" w:lineRule="auto"/>
              <w:rPr>
                <w:rFonts w:cs="Arial"/>
                <w:color w:val="000000"/>
              </w:rPr>
            </w:pPr>
            <w:r>
              <w:rPr>
                <w:rFonts w:cs="Arial"/>
                <w:color w:val="000000"/>
              </w:rPr>
              <w:t>4</w:t>
            </w:r>
          </w:p>
        </w:tc>
        <w:tc>
          <w:tcPr>
            <w:tcW w:w="7733" w:type="dxa"/>
          </w:tcPr>
          <w:p w14:paraId="3DA3AA52" w14:textId="77777777" w:rsidR="00F52F56" w:rsidRPr="0035526A" w:rsidRDefault="00F52F56" w:rsidP="00AA5754">
            <w:pPr>
              <w:suppressAutoHyphens/>
              <w:spacing w:line="240" w:lineRule="auto"/>
              <w:rPr>
                <w:rFonts w:cs="Arial"/>
                <w:color w:val="000000"/>
              </w:rPr>
            </w:pPr>
            <w:r>
              <w:rPr>
                <w:rFonts w:cs="Arial"/>
                <w:color w:val="000000"/>
              </w:rPr>
              <w:t>Uitwerking gunningscriteria</w:t>
            </w:r>
          </w:p>
        </w:tc>
      </w:tr>
      <w:tr w:rsidR="00F52F56" w:rsidRPr="0035526A" w14:paraId="4CB2573A" w14:textId="77777777" w:rsidTr="00AA5754">
        <w:trPr>
          <w:cnfStyle w:val="000000100000" w:firstRow="0" w:lastRow="0" w:firstColumn="0" w:lastColumn="0" w:oddVBand="0" w:evenVBand="0" w:oddHBand="1" w:evenHBand="0" w:firstRowFirstColumn="0" w:firstRowLastColumn="0" w:lastRowFirstColumn="0" w:lastRowLastColumn="0"/>
          <w:trHeight w:val="195"/>
        </w:trPr>
        <w:tc>
          <w:tcPr>
            <w:tcW w:w="426" w:type="dxa"/>
          </w:tcPr>
          <w:p w14:paraId="3E026898" w14:textId="77777777" w:rsidR="00F52F56" w:rsidRDefault="00F52F56" w:rsidP="00AA5754">
            <w:pPr>
              <w:suppressAutoHyphens/>
              <w:spacing w:line="240" w:lineRule="auto"/>
              <w:rPr>
                <w:rFonts w:cs="Arial"/>
                <w:color w:val="000000"/>
              </w:rPr>
            </w:pPr>
            <w:r>
              <w:rPr>
                <w:rFonts w:cs="Arial"/>
                <w:color w:val="000000"/>
              </w:rPr>
              <w:t>5</w:t>
            </w:r>
          </w:p>
        </w:tc>
        <w:tc>
          <w:tcPr>
            <w:tcW w:w="7733" w:type="dxa"/>
          </w:tcPr>
          <w:p w14:paraId="7D7355DF" w14:textId="77777777" w:rsidR="00F52F56" w:rsidRPr="0035526A" w:rsidRDefault="00F52F56" w:rsidP="00AA5754">
            <w:pPr>
              <w:suppressAutoHyphens/>
              <w:spacing w:line="240" w:lineRule="auto"/>
              <w:rPr>
                <w:rFonts w:cs="Arial"/>
                <w:color w:val="000000"/>
              </w:rPr>
            </w:pPr>
            <w:r w:rsidRPr="007A2FAB">
              <w:rPr>
                <w:rFonts w:cs="Arial"/>
                <w:color w:val="000000"/>
              </w:rPr>
              <w:t>Prijzenblad</w:t>
            </w:r>
          </w:p>
        </w:tc>
      </w:tr>
    </w:tbl>
    <w:p w14:paraId="70C938CA" w14:textId="77777777" w:rsidR="00F52F56" w:rsidRPr="001949EF" w:rsidRDefault="00F52F56" w:rsidP="00F52F56">
      <w:pPr>
        <w:suppressAutoHyphens/>
      </w:pPr>
    </w:p>
    <w:tbl>
      <w:tblPr>
        <w:tblStyle w:val="Tabelraster2"/>
        <w:tblW w:w="8159" w:type="dxa"/>
        <w:tblLook w:val="04A0" w:firstRow="1" w:lastRow="0" w:firstColumn="1" w:lastColumn="0" w:noHBand="0" w:noVBand="1"/>
      </w:tblPr>
      <w:tblGrid>
        <w:gridCol w:w="426"/>
        <w:gridCol w:w="7733"/>
      </w:tblGrid>
      <w:tr w:rsidR="00F52F56" w:rsidRPr="0035526A" w14:paraId="47E79269" w14:textId="77777777" w:rsidTr="00AA5754">
        <w:trPr>
          <w:cnfStyle w:val="100000000000" w:firstRow="1" w:lastRow="0" w:firstColumn="0" w:lastColumn="0" w:oddVBand="0" w:evenVBand="0" w:oddHBand="0" w:evenHBand="0" w:firstRowFirstColumn="0" w:firstRowLastColumn="0" w:lastRowFirstColumn="0" w:lastRowLastColumn="0"/>
          <w:trHeight w:val="255"/>
        </w:trPr>
        <w:tc>
          <w:tcPr>
            <w:tcW w:w="8159" w:type="dxa"/>
            <w:gridSpan w:val="2"/>
            <w:hideMark/>
          </w:tcPr>
          <w:p w14:paraId="72948CB9" w14:textId="77777777" w:rsidR="00F52F56" w:rsidRPr="00C22F63" w:rsidRDefault="00F52F56" w:rsidP="00AA5754">
            <w:pPr>
              <w:suppressAutoHyphens/>
              <w:spacing w:line="240" w:lineRule="auto"/>
              <w:rPr>
                <w:rFonts w:cs="Arial"/>
              </w:rPr>
            </w:pPr>
            <w:r w:rsidRPr="00C22F63">
              <w:rPr>
                <w:rFonts w:cs="Arial"/>
              </w:rPr>
              <w:t xml:space="preserve">Na </w:t>
            </w:r>
            <w:r>
              <w:rPr>
                <w:rFonts w:cs="Arial"/>
              </w:rPr>
              <w:t xml:space="preserve">verzenden </w:t>
            </w:r>
            <w:r w:rsidRPr="00C22F63">
              <w:rPr>
                <w:rFonts w:cs="Arial"/>
              </w:rPr>
              <w:t>gunning</w:t>
            </w:r>
            <w:r>
              <w:rPr>
                <w:rFonts w:cs="Arial"/>
              </w:rPr>
              <w:t>sbeslissing</w:t>
            </w:r>
            <w:r w:rsidRPr="00C22F63">
              <w:rPr>
                <w:rFonts w:cs="Arial"/>
              </w:rPr>
              <w:t xml:space="preserve"> indienen:</w:t>
            </w:r>
          </w:p>
        </w:tc>
      </w:tr>
      <w:tr w:rsidR="00F52F56" w:rsidRPr="0035526A" w14:paraId="2652106F" w14:textId="77777777" w:rsidTr="00AA5754">
        <w:trPr>
          <w:cnfStyle w:val="000000100000" w:firstRow="0" w:lastRow="0" w:firstColumn="0" w:lastColumn="0" w:oddVBand="0" w:evenVBand="0" w:oddHBand="1" w:evenHBand="0" w:firstRowFirstColumn="0" w:firstRowLastColumn="0" w:lastRowFirstColumn="0" w:lastRowLastColumn="0"/>
          <w:trHeight w:val="251"/>
        </w:trPr>
        <w:tc>
          <w:tcPr>
            <w:tcW w:w="426" w:type="dxa"/>
          </w:tcPr>
          <w:p w14:paraId="19E8B411" w14:textId="77777777" w:rsidR="00F52F56" w:rsidRPr="0035526A" w:rsidRDefault="00F52F56" w:rsidP="00AA5754">
            <w:pPr>
              <w:suppressAutoHyphens/>
              <w:spacing w:line="240" w:lineRule="auto"/>
              <w:rPr>
                <w:rFonts w:cs="Arial"/>
                <w:color w:val="000000"/>
              </w:rPr>
            </w:pPr>
            <w:r>
              <w:rPr>
                <w:rFonts w:cs="Arial"/>
                <w:color w:val="000000"/>
              </w:rPr>
              <w:t>1</w:t>
            </w:r>
          </w:p>
        </w:tc>
        <w:tc>
          <w:tcPr>
            <w:tcW w:w="7733" w:type="dxa"/>
          </w:tcPr>
          <w:p w14:paraId="0F50B590" w14:textId="77777777" w:rsidR="00F52F56" w:rsidRPr="0035526A" w:rsidRDefault="00F52F56" w:rsidP="00AA5754">
            <w:pPr>
              <w:suppressAutoHyphens/>
              <w:spacing w:line="240" w:lineRule="auto"/>
              <w:rPr>
                <w:rFonts w:cs="Arial"/>
                <w:color w:val="000000"/>
              </w:rPr>
            </w:pPr>
            <w:r>
              <w:rPr>
                <w:rFonts w:cs="Arial"/>
                <w:color w:val="000000"/>
              </w:rPr>
              <w:t>Gedragsverklaring Aanbesteden</w:t>
            </w:r>
          </w:p>
        </w:tc>
      </w:tr>
      <w:tr w:rsidR="00F52F56" w:rsidRPr="0035526A" w14:paraId="338B2C3B" w14:textId="77777777" w:rsidTr="00AA5754">
        <w:trPr>
          <w:cnfStyle w:val="000000010000" w:firstRow="0" w:lastRow="0" w:firstColumn="0" w:lastColumn="0" w:oddVBand="0" w:evenVBand="0" w:oddHBand="0" w:evenHBand="1" w:firstRowFirstColumn="0" w:firstRowLastColumn="0" w:lastRowFirstColumn="0" w:lastRowLastColumn="0"/>
          <w:trHeight w:val="201"/>
        </w:trPr>
        <w:tc>
          <w:tcPr>
            <w:tcW w:w="426" w:type="dxa"/>
          </w:tcPr>
          <w:p w14:paraId="354D31DD" w14:textId="77777777" w:rsidR="00F52F56" w:rsidRPr="0035526A" w:rsidRDefault="00F52F56" w:rsidP="00AA5754">
            <w:pPr>
              <w:suppressAutoHyphens/>
              <w:spacing w:line="240" w:lineRule="auto"/>
              <w:rPr>
                <w:rFonts w:cs="Arial"/>
                <w:color w:val="000000"/>
              </w:rPr>
            </w:pPr>
            <w:r>
              <w:rPr>
                <w:rFonts w:cs="Arial"/>
                <w:color w:val="000000"/>
              </w:rPr>
              <w:t>2</w:t>
            </w:r>
          </w:p>
        </w:tc>
        <w:tc>
          <w:tcPr>
            <w:tcW w:w="7733" w:type="dxa"/>
          </w:tcPr>
          <w:p w14:paraId="6D7EC652" w14:textId="77777777" w:rsidR="00F52F56" w:rsidRPr="0035526A" w:rsidRDefault="00F52F56" w:rsidP="00AA5754">
            <w:pPr>
              <w:suppressAutoHyphens/>
              <w:spacing w:line="240" w:lineRule="auto"/>
              <w:rPr>
                <w:rFonts w:cs="Arial"/>
                <w:color w:val="000000"/>
              </w:rPr>
            </w:pPr>
            <w:r>
              <w:rPr>
                <w:rFonts w:cs="Arial"/>
                <w:color w:val="000000"/>
              </w:rPr>
              <w:t>Uittreksel Handelsregister</w:t>
            </w:r>
          </w:p>
        </w:tc>
      </w:tr>
      <w:tr w:rsidR="00F52F56" w:rsidRPr="0035526A" w14:paraId="00BD67AA" w14:textId="77777777" w:rsidTr="00AA5754">
        <w:trPr>
          <w:cnfStyle w:val="000000100000" w:firstRow="0" w:lastRow="0" w:firstColumn="0" w:lastColumn="0" w:oddVBand="0" w:evenVBand="0" w:oddHBand="1" w:evenHBand="0" w:firstRowFirstColumn="0" w:firstRowLastColumn="0" w:lastRowFirstColumn="0" w:lastRowLastColumn="0"/>
          <w:trHeight w:val="193"/>
        </w:trPr>
        <w:tc>
          <w:tcPr>
            <w:tcW w:w="426" w:type="dxa"/>
          </w:tcPr>
          <w:p w14:paraId="7D2C9165" w14:textId="77777777" w:rsidR="00F52F56" w:rsidRPr="0035526A" w:rsidRDefault="00F52F56" w:rsidP="00AA5754">
            <w:pPr>
              <w:suppressAutoHyphens/>
              <w:spacing w:line="240" w:lineRule="auto"/>
              <w:rPr>
                <w:rFonts w:cs="Arial"/>
                <w:color w:val="000000"/>
              </w:rPr>
            </w:pPr>
            <w:r>
              <w:rPr>
                <w:rFonts w:cs="Arial"/>
                <w:color w:val="000000"/>
              </w:rPr>
              <w:t>3</w:t>
            </w:r>
          </w:p>
        </w:tc>
        <w:tc>
          <w:tcPr>
            <w:tcW w:w="7733" w:type="dxa"/>
          </w:tcPr>
          <w:p w14:paraId="31D2D836" w14:textId="77777777" w:rsidR="00F52F56" w:rsidRPr="0035526A" w:rsidRDefault="00F52F56" w:rsidP="00AA5754">
            <w:pPr>
              <w:suppressAutoHyphens/>
              <w:spacing w:line="240" w:lineRule="auto"/>
              <w:rPr>
                <w:rFonts w:cs="Arial"/>
                <w:color w:val="000000"/>
              </w:rPr>
            </w:pPr>
            <w:r>
              <w:rPr>
                <w:rFonts w:cs="Arial"/>
                <w:color w:val="000000"/>
              </w:rPr>
              <w:t>Verklaring Belastingdienst</w:t>
            </w:r>
          </w:p>
        </w:tc>
      </w:tr>
      <w:tr w:rsidR="00F52F56" w:rsidRPr="0035526A" w14:paraId="6C8B39A1" w14:textId="77777777" w:rsidTr="00AA5754">
        <w:trPr>
          <w:cnfStyle w:val="000000010000" w:firstRow="0" w:lastRow="0" w:firstColumn="0" w:lastColumn="0" w:oddVBand="0" w:evenVBand="0" w:oddHBand="0" w:evenHBand="1" w:firstRowFirstColumn="0" w:firstRowLastColumn="0" w:lastRowFirstColumn="0" w:lastRowLastColumn="0"/>
          <w:trHeight w:val="185"/>
        </w:trPr>
        <w:tc>
          <w:tcPr>
            <w:tcW w:w="426" w:type="dxa"/>
          </w:tcPr>
          <w:p w14:paraId="7D3E8247" w14:textId="77777777" w:rsidR="00F52F56" w:rsidRPr="0035526A" w:rsidRDefault="00F52F56" w:rsidP="00AA5754">
            <w:pPr>
              <w:suppressAutoHyphens/>
              <w:spacing w:line="240" w:lineRule="auto"/>
              <w:rPr>
                <w:rFonts w:cs="Arial"/>
                <w:color w:val="000000"/>
              </w:rPr>
            </w:pPr>
            <w:r>
              <w:rPr>
                <w:rFonts w:cs="Arial"/>
                <w:color w:val="000000"/>
              </w:rPr>
              <w:t>4</w:t>
            </w:r>
          </w:p>
        </w:tc>
        <w:tc>
          <w:tcPr>
            <w:tcW w:w="7733" w:type="dxa"/>
          </w:tcPr>
          <w:p w14:paraId="6218CD5C" w14:textId="77777777" w:rsidR="00F52F56" w:rsidRPr="0035526A" w:rsidRDefault="00F52F56" w:rsidP="00AA5754">
            <w:pPr>
              <w:suppressAutoHyphens/>
              <w:spacing w:line="240" w:lineRule="auto"/>
              <w:rPr>
                <w:rFonts w:cs="Arial"/>
                <w:color w:val="000000"/>
              </w:rPr>
            </w:pPr>
            <w:r>
              <w:rPr>
                <w:rFonts w:cs="Arial"/>
                <w:color w:val="000000"/>
              </w:rPr>
              <w:t>Bewijs verzekering</w:t>
            </w:r>
          </w:p>
        </w:tc>
      </w:tr>
      <w:tr w:rsidR="00F52F56" w:rsidRPr="0035526A" w14:paraId="1F12B023" w14:textId="77777777" w:rsidTr="00AA5754">
        <w:trPr>
          <w:cnfStyle w:val="000000100000" w:firstRow="0" w:lastRow="0" w:firstColumn="0" w:lastColumn="0" w:oddVBand="0" w:evenVBand="0" w:oddHBand="1" w:evenHBand="0" w:firstRowFirstColumn="0" w:firstRowLastColumn="0" w:lastRowFirstColumn="0" w:lastRowLastColumn="0"/>
          <w:trHeight w:val="191"/>
        </w:trPr>
        <w:tc>
          <w:tcPr>
            <w:tcW w:w="426" w:type="dxa"/>
          </w:tcPr>
          <w:p w14:paraId="342ED551" w14:textId="77777777" w:rsidR="00F52F56" w:rsidRPr="0035526A" w:rsidRDefault="00F52F56" w:rsidP="00AA5754">
            <w:pPr>
              <w:suppressAutoHyphens/>
              <w:spacing w:line="240" w:lineRule="auto"/>
              <w:rPr>
                <w:rFonts w:cs="Arial"/>
                <w:color w:val="000000"/>
              </w:rPr>
            </w:pPr>
            <w:r>
              <w:rPr>
                <w:rFonts w:cs="Arial"/>
                <w:color w:val="000000"/>
              </w:rPr>
              <w:t>5</w:t>
            </w:r>
          </w:p>
        </w:tc>
        <w:tc>
          <w:tcPr>
            <w:tcW w:w="7733" w:type="dxa"/>
          </w:tcPr>
          <w:p w14:paraId="03BA59C6" w14:textId="77777777" w:rsidR="00F52F56" w:rsidRPr="0035526A" w:rsidRDefault="00F52F56" w:rsidP="00AA5754">
            <w:pPr>
              <w:suppressAutoHyphens/>
              <w:spacing w:line="240" w:lineRule="auto"/>
              <w:rPr>
                <w:rFonts w:cs="Arial"/>
                <w:color w:val="000000"/>
              </w:rPr>
            </w:pPr>
            <w:r>
              <w:rPr>
                <w:rFonts w:cs="Arial"/>
                <w:color w:val="000000"/>
              </w:rPr>
              <w:t>Bewijs kwaliteitsmanagementsysteem</w:t>
            </w:r>
          </w:p>
        </w:tc>
      </w:tr>
      <w:tr w:rsidR="00F52F56" w:rsidRPr="00211847" w14:paraId="64362612" w14:textId="77777777" w:rsidTr="00AA5754">
        <w:trPr>
          <w:cnfStyle w:val="000000010000" w:firstRow="0" w:lastRow="0" w:firstColumn="0" w:lastColumn="0" w:oddVBand="0" w:evenVBand="0" w:oddHBand="0" w:evenHBand="1" w:firstRowFirstColumn="0" w:firstRowLastColumn="0" w:lastRowFirstColumn="0" w:lastRowLastColumn="0"/>
          <w:trHeight w:val="191"/>
        </w:trPr>
        <w:tc>
          <w:tcPr>
            <w:tcW w:w="426" w:type="dxa"/>
          </w:tcPr>
          <w:p w14:paraId="2AFBF2D4" w14:textId="77777777" w:rsidR="00F52F56" w:rsidRPr="006E0089" w:rsidRDefault="00F52F56" w:rsidP="00AA5754">
            <w:pPr>
              <w:suppressAutoHyphens/>
              <w:spacing w:line="240" w:lineRule="auto"/>
              <w:rPr>
                <w:rFonts w:cs="Arial"/>
                <w:color w:val="000000"/>
              </w:rPr>
            </w:pPr>
            <w:r w:rsidRPr="006E0089">
              <w:rPr>
                <w:rFonts w:cs="Arial"/>
                <w:color w:val="000000"/>
              </w:rPr>
              <w:t>6</w:t>
            </w:r>
          </w:p>
        </w:tc>
        <w:tc>
          <w:tcPr>
            <w:tcW w:w="7733" w:type="dxa"/>
          </w:tcPr>
          <w:p w14:paraId="1E9F66C4" w14:textId="77777777" w:rsidR="00F52F56" w:rsidRPr="006E0089" w:rsidRDefault="00F52F56" w:rsidP="00AA5754">
            <w:pPr>
              <w:suppressAutoHyphens/>
              <w:spacing w:line="240" w:lineRule="auto"/>
              <w:rPr>
                <w:rFonts w:cs="Arial"/>
                <w:color w:val="000000"/>
              </w:rPr>
            </w:pPr>
            <w:r w:rsidRPr="006E0089">
              <w:rPr>
                <w:rFonts w:cs="Arial"/>
                <w:color w:val="000000"/>
              </w:rPr>
              <w:t>Kopie goedkeurende accountantsverklaring of samenstellingsverklaring</w:t>
            </w:r>
          </w:p>
        </w:tc>
      </w:tr>
    </w:tbl>
    <w:p w14:paraId="063E8D10" w14:textId="77777777" w:rsidR="00815E70" w:rsidRDefault="00815E70"/>
    <w:sectPr w:rsidR="00815E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F56"/>
    <w:rsid w:val="00722C4F"/>
    <w:rsid w:val="00815E70"/>
    <w:rsid w:val="00E52772"/>
    <w:rsid w:val="00F52F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2418E"/>
  <w15:chartTrackingRefBased/>
  <w15:docId w15:val="{47B46D37-E11E-4899-8AF8-1897E34D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2F56"/>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F52F56"/>
    <w:pPr>
      <w:keepNext/>
      <w:pageBreakBefore/>
      <w:spacing w:line="600" w:lineRule="atLeast"/>
      <w:outlineLvl w:val="0"/>
    </w:pPr>
    <w:rPr>
      <w:rFonts w:eastAsia="MS Mincho" w:cs="Arial"/>
      <w:bCs/>
      <w:color w:val="00314E"/>
      <w:sz w:val="60"/>
      <w:szCs w:val="32"/>
    </w:rPr>
  </w:style>
  <w:style w:type="table" w:customStyle="1" w:styleId="Tabelraster2">
    <w:name w:val="Tabelraster2"/>
    <w:basedOn w:val="Standaardtabel"/>
    <w:next w:val="Tabelraster"/>
    <w:uiPriority w:val="39"/>
    <w:rsid w:val="00F52F56"/>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F52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2" ma:contentTypeDescription="Een nieuw document maken." ma:contentTypeScope="" ma:versionID="60006e1c533cce980f6b1147571b94a9">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8f750ec8adaec29b1316b3b3e35b64c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D4483A-C518-491D-9EDD-BF7EF98EC89F}"/>
</file>

<file path=customXml/itemProps2.xml><?xml version="1.0" encoding="utf-8"?>
<ds:datastoreItem xmlns:ds="http://schemas.openxmlformats.org/officeDocument/2006/customXml" ds:itemID="{BA392AD5-38A5-4B3A-BBC2-3C6E9A7A9B3F}"/>
</file>

<file path=customXml/itemProps3.xml><?xml version="1.0" encoding="utf-8"?>
<ds:datastoreItem xmlns:ds="http://schemas.openxmlformats.org/officeDocument/2006/customXml" ds:itemID="{5508F5E4-E7EF-465E-A757-D8AD7C28EC64}"/>
</file>

<file path=docProps/app.xml><?xml version="1.0" encoding="utf-8"?>
<Properties xmlns="http://schemas.openxmlformats.org/officeDocument/2006/extended-properties" xmlns:vt="http://schemas.openxmlformats.org/officeDocument/2006/docPropsVTypes">
  <Template>Normal.dotm</Template>
  <TotalTime>1</TotalTime>
  <Pages>1</Pages>
  <Words>148</Words>
  <Characters>819</Characters>
  <Application>Microsoft Office Word</Application>
  <DocSecurity>0</DocSecurity>
  <Lines>6</Lines>
  <Paragraphs>1</Paragraphs>
  <ScaleCrop>false</ScaleCrop>
  <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van der Meyden [IFV]</dc:creator>
  <cp:keywords/>
  <dc:description/>
  <cp:lastModifiedBy>Nathalie van der Meyden [IFV]</cp:lastModifiedBy>
  <cp:revision>1</cp:revision>
  <dcterms:created xsi:type="dcterms:W3CDTF">2021-08-17T07:54:00Z</dcterms:created>
  <dcterms:modified xsi:type="dcterms:W3CDTF">2021-08-17T07:55:00Z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ies>
</file>