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61" w:rsidRPr="008D2AE0" w:rsidRDefault="00A26D61" w:rsidP="00A26D61">
      <w:pPr>
        <w:pStyle w:val="KopBijlage"/>
        <w:numPr>
          <w:ilvl w:val="0"/>
          <w:numId w:val="30"/>
        </w:numPr>
        <w:tabs>
          <w:tab w:val="clear" w:pos="3318"/>
        </w:tabs>
        <w:ind w:left="0" w:firstLine="0"/>
        <w:rPr>
          <w:rFonts w:asciiTheme="majorHAnsi" w:hAnsiTheme="majorHAnsi"/>
          <w:sz w:val="20"/>
          <w:szCs w:val="20"/>
        </w:rPr>
      </w:pPr>
      <w:bookmarkStart w:id="0" w:name="_Toc431193399"/>
      <w:bookmarkStart w:id="1" w:name="_Toc473724164"/>
      <w:r w:rsidRPr="008D2AE0">
        <w:rPr>
          <w:rFonts w:asciiTheme="majorHAnsi" w:hAnsiTheme="majorHAnsi"/>
          <w:sz w:val="20"/>
          <w:szCs w:val="20"/>
        </w:rPr>
        <w:t>Aanmeldingsformulier</w:t>
      </w:r>
      <w:bookmarkEnd w:id="0"/>
      <w:bookmarkEnd w:id="1"/>
    </w:p>
    <w:p w:rsidR="00A26D61" w:rsidRPr="008D2AE0" w:rsidRDefault="008D2AE0" w:rsidP="00A26D61">
      <w:pPr>
        <w:pStyle w:val="broodtekst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>De hierna te noemen Aanmelder</w:t>
      </w:r>
      <w:r w:rsidR="00A26D61" w:rsidRPr="008D2AE0">
        <w:rPr>
          <w:rFonts w:asciiTheme="majorHAnsi" w:hAnsiTheme="majorHAnsi"/>
          <w:sz w:val="20"/>
          <w:szCs w:val="20"/>
        </w:rPr>
        <w:t>(s)</w:t>
      </w:r>
      <w:r w:rsidR="00A26D61" w:rsidRPr="008D2AE0">
        <w:rPr>
          <w:rStyle w:val="Voetnootmarkering"/>
          <w:rFonts w:asciiTheme="majorHAnsi" w:hAnsiTheme="majorHAnsi"/>
          <w:sz w:val="20"/>
          <w:szCs w:val="20"/>
        </w:rPr>
        <w:footnoteReference w:id="1"/>
      </w:r>
      <w:r w:rsidR="00A26D61" w:rsidRPr="008D2AE0">
        <w:rPr>
          <w:rFonts w:asciiTheme="majorHAnsi" w:hAnsiTheme="majorHAnsi"/>
          <w:sz w:val="20"/>
          <w:szCs w:val="20"/>
        </w:rPr>
        <w:t>:</w:t>
      </w:r>
    </w:p>
    <w:p w:rsidR="00A26D61" w:rsidRPr="008D2AE0" w:rsidRDefault="00A26D61" w:rsidP="00A26D61">
      <w:pPr>
        <w:pStyle w:val="broodtekst"/>
        <w:rPr>
          <w:rFonts w:asciiTheme="majorHAnsi" w:hAnsiTheme="majorHAnsi"/>
          <w:sz w:val="20"/>
          <w:szCs w:val="20"/>
        </w:rPr>
      </w:pPr>
    </w:p>
    <w:p w:rsidR="008D2AE0" w:rsidRDefault="008D2AE0" w:rsidP="008D2AE0">
      <w:pPr>
        <w:pStyle w:val="broodtekst"/>
        <w:numPr>
          <w:ilvl w:val="0"/>
          <w:numId w:val="32"/>
        </w:numPr>
        <w:spacing w:line="480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Naam aan te melden facilitator:</w:t>
      </w:r>
    </w:p>
    <w:p w:rsidR="00A26D61" w:rsidRPr="008D2AE0" w:rsidRDefault="00A26D61" w:rsidP="008D2AE0">
      <w:pPr>
        <w:pStyle w:val="broodtekst"/>
        <w:numPr>
          <w:ilvl w:val="0"/>
          <w:numId w:val="32"/>
        </w:numPr>
        <w:spacing w:line="48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</w:t>
      </w:r>
      <w:r w:rsidRPr="008D2AE0">
        <w:rPr>
          <w:rStyle w:val="Voetnootmarkering"/>
          <w:rFonts w:asciiTheme="majorHAnsi" w:hAnsiTheme="majorHAnsi"/>
          <w:sz w:val="20"/>
          <w:szCs w:val="20"/>
        </w:rPr>
        <w:footnoteReference w:id="2"/>
      </w:r>
      <w:r w:rsidRPr="008D2AE0">
        <w:rPr>
          <w:rFonts w:asciiTheme="majorHAnsi" w:hAnsiTheme="majorHAnsi"/>
          <w:sz w:val="20"/>
          <w:szCs w:val="20"/>
        </w:rPr>
        <w:t>,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</w:p>
    <w:p w:rsidR="00A26D61" w:rsidRPr="008D2AE0" w:rsidRDefault="00A26D61" w:rsidP="00A26D61">
      <w:pPr>
        <w:pStyle w:val="broodtekst"/>
        <w:spacing w:line="48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  <w:t xml:space="preserve">gevestigd te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</w:t>
      </w:r>
      <w:r w:rsidRPr="008D2AE0">
        <w:rPr>
          <w:rStyle w:val="Voetnootmarkering"/>
          <w:rFonts w:asciiTheme="majorHAnsi" w:hAnsiTheme="majorHAnsi"/>
          <w:sz w:val="20"/>
          <w:szCs w:val="20"/>
        </w:rPr>
        <w:footnoteReference w:id="3"/>
      </w:r>
      <w:r w:rsidRPr="008D2AE0">
        <w:rPr>
          <w:rFonts w:asciiTheme="majorHAnsi" w:hAnsiTheme="majorHAnsi"/>
          <w:sz w:val="20"/>
          <w:szCs w:val="20"/>
        </w:rPr>
        <w:t>,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</w:p>
    <w:p w:rsidR="00A26D61" w:rsidRPr="008D2AE0" w:rsidRDefault="00A26D61" w:rsidP="00A26D61">
      <w:pPr>
        <w:pStyle w:val="broodtekst"/>
        <w:spacing w:line="24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>nummer van Inschrijving in het handelsregister</w:t>
      </w:r>
      <w:r w:rsidRPr="008D2AE0">
        <w:rPr>
          <w:rStyle w:val="Voetnootmarkering"/>
          <w:rFonts w:asciiTheme="majorHAnsi" w:hAnsiTheme="majorHAnsi"/>
          <w:sz w:val="20"/>
          <w:szCs w:val="20"/>
        </w:rPr>
        <w:footnoteReference w:id="4"/>
      </w:r>
      <w:r w:rsidRPr="008D2AE0">
        <w:rPr>
          <w:rFonts w:asciiTheme="majorHAnsi" w:hAnsiTheme="majorHAnsi"/>
          <w:sz w:val="20"/>
          <w:szCs w:val="20"/>
        </w:rPr>
        <w:t xml:space="preserve">, </w:t>
      </w:r>
    </w:p>
    <w:p w:rsidR="00A26D61" w:rsidRPr="008D2AE0" w:rsidRDefault="00A26D61" w:rsidP="00A26D61">
      <w:pPr>
        <w:pStyle w:val="broodtekst"/>
        <w:spacing w:line="48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dan wel een overeenkomstig register van het land van vestiging </w:t>
      </w:r>
    </w:p>
    <w:p w:rsidR="00A26D61" w:rsidRPr="008D2AE0" w:rsidRDefault="00A26D61" w:rsidP="00A26D61">
      <w:pPr>
        <w:pStyle w:val="broodtekst"/>
        <w:spacing w:line="48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van de onderneming: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,</w:t>
      </w:r>
    </w:p>
    <w:p w:rsidR="00A26D61" w:rsidRPr="008D2AE0" w:rsidRDefault="00A26D61" w:rsidP="00A26D61">
      <w:pPr>
        <w:pStyle w:val="broodtekst"/>
        <w:tabs>
          <w:tab w:val="clear" w:pos="454"/>
          <w:tab w:val="clear" w:pos="680"/>
          <w:tab w:val="left" w:pos="284"/>
        </w:tabs>
        <w:spacing w:line="48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b/>
          <w:sz w:val="20"/>
          <w:szCs w:val="20"/>
        </w:rPr>
        <w:t>B</w:t>
      </w:r>
      <w:r w:rsidRPr="008D2AE0">
        <w:rPr>
          <w:rFonts w:asciiTheme="majorHAnsi" w:hAnsiTheme="majorHAnsi"/>
          <w:sz w:val="20"/>
          <w:szCs w:val="20"/>
        </w:rPr>
        <w:t xml:space="preserve">)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,</w:t>
      </w:r>
      <w:r w:rsidRPr="008D2AE0">
        <w:rPr>
          <w:rFonts w:asciiTheme="majorHAnsi" w:hAnsiTheme="majorHAnsi"/>
          <w:sz w:val="20"/>
          <w:szCs w:val="20"/>
        </w:rPr>
        <w:t xml:space="preserve"> </w:t>
      </w:r>
      <w:r w:rsidRPr="008D2AE0">
        <w:rPr>
          <w:rFonts w:asciiTheme="majorHAnsi" w:hAnsiTheme="majorHAnsi"/>
          <w:sz w:val="20"/>
          <w:szCs w:val="20"/>
        </w:rPr>
        <w:br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gevestigd te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,</w:t>
      </w:r>
      <w:r w:rsidRPr="008D2AE0">
        <w:rPr>
          <w:rFonts w:asciiTheme="majorHAnsi" w:hAnsiTheme="majorHAnsi"/>
          <w:sz w:val="20"/>
          <w:szCs w:val="20"/>
        </w:rPr>
        <w:tab/>
      </w:r>
      <w:bookmarkStart w:id="2" w:name="_GoBack"/>
      <w:bookmarkEnd w:id="2"/>
      <w:r w:rsidRPr="008D2AE0">
        <w:rPr>
          <w:rFonts w:asciiTheme="majorHAnsi" w:hAnsiTheme="majorHAnsi"/>
          <w:sz w:val="20"/>
          <w:szCs w:val="20"/>
        </w:rPr>
        <w:tab/>
      </w:r>
    </w:p>
    <w:p w:rsidR="00A26D61" w:rsidRPr="008D2AE0" w:rsidRDefault="00A26D61" w:rsidP="00A26D61">
      <w:pPr>
        <w:pStyle w:val="broodtekst"/>
        <w:spacing w:line="24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nummer van Inschrijving in het handelsregister, </w:t>
      </w:r>
    </w:p>
    <w:p w:rsidR="00A26D61" w:rsidRPr="008D2AE0" w:rsidRDefault="00A26D61" w:rsidP="00A26D61">
      <w:pPr>
        <w:pStyle w:val="broodtekst"/>
        <w:spacing w:line="48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dan wel een overeenkomstig register van het land van vestiging </w:t>
      </w:r>
    </w:p>
    <w:p w:rsidR="00A26D61" w:rsidRPr="008D2AE0" w:rsidRDefault="00A26D61" w:rsidP="00A26D61">
      <w:pPr>
        <w:pStyle w:val="broodtekst"/>
        <w:spacing w:line="480" w:lineRule="auto"/>
        <w:ind w:left="227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van de onderneming: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,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verklaart (verklaren) zich door ondertekening </w:t>
      </w:r>
      <w:r w:rsidR="008D2AE0" w:rsidRPr="008D2AE0">
        <w:rPr>
          <w:rFonts w:asciiTheme="majorHAnsi" w:hAnsiTheme="majorHAnsi"/>
          <w:sz w:val="20"/>
          <w:szCs w:val="20"/>
        </w:rPr>
        <w:t>van dit formulier</w:t>
      </w:r>
      <w:r w:rsidRPr="008D2AE0">
        <w:rPr>
          <w:rFonts w:asciiTheme="majorHAnsi" w:hAnsiTheme="majorHAnsi"/>
          <w:sz w:val="20"/>
          <w:szCs w:val="20"/>
        </w:rPr>
        <w:t xml:space="preserve"> de uitvoering </w:t>
      </w:r>
      <w:r w:rsidR="008D2AE0" w:rsidRPr="008D2AE0">
        <w:rPr>
          <w:rFonts w:asciiTheme="majorHAnsi" w:hAnsiTheme="majorHAnsi"/>
          <w:sz w:val="20"/>
          <w:szCs w:val="20"/>
        </w:rPr>
        <w:t xml:space="preserve">van diensten voor LEF-facilitatoren met </w:t>
      </w:r>
      <w:r w:rsidRPr="008D2AE0">
        <w:rPr>
          <w:rFonts w:asciiTheme="majorHAnsi" w:hAnsiTheme="majorHAnsi"/>
          <w:sz w:val="20"/>
          <w:szCs w:val="20"/>
        </w:rPr>
        <w:t>zaaknummer</w:t>
      </w:r>
      <w:r w:rsidR="00156D99">
        <w:rPr>
          <w:rFonts w:asciiTheme="majorHAnsi" w:hAnsiTheme="majorHAnsi"/>
          <w:sz w:val="20"/>
          <w:szCs w:val="20"/>
        </w:rPr>
        <w:t xml:space="preserve"> </w:t>
      </w:r>
      <w:r w:rsidR="00156D99">
        <w:rPr>
          <w:b/>
          <w:bCs/>
        </w:rPr>
        <w:t>31135596</w:t>
      </w:r>
      <w:r w:rsidR="008D2AE0" w:rsidRPr="008D2AE0">
        <w:rPr>
          <w:rFonts w:asciiTheme="majorHAnsi" w:hAnsiTheme="majorHAnsi"/>
          <w:sz w:val="20"/>
          <w:szCs w:val="20"/>
        </w:rPr>
        <w:t xml:space="preserve"> te willen uitvoeren.</w:t>
      </w:r>
    </w:p>
    <w:p w:rsidR="008D2AE0" w:rsidRPr="008D2AE0" w:rsidRDefault="008D2AE0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8D2AE0" w:rsidRPr="008D2AE0" w:rsidRDefault="008D2AE0" w:rsidP="008D2AE0">
      <w:pPr>
        <w:spacing w:line="240" w:lineRule="atLeast"/>
        <w:rPr>
          <w:rFonts w:asciiTheme="majorHAnsi" w:hAnsiTheme="majorHAnsi"/>
          <w:sz w:val="20"/>
          <w:szCs w:val="20"/>
          <w:lang w:eastAsia="nl-NL"/>
        </w:rPr>
      </w:pPr>
      <w:r w:rsidRPr="008D2AE0">
        <w:rPr>
          <w:rFonts w:asciiTheme="majorHAnsi" w:hAnsiTheme="majorHAnsi"/>
          <w:sz w:val="20"/>
          <w:szCs w:val="20"/>
          <w:lang w:eastAsia="nl-NL"/>
        </w:rPr>
        <w:t xml:space="preserve">Geef </w:t>
      </w:r>
      <w:r>
        <w:rPr>
          <w:rFonts w:asciiTheme="majorHAnsi" w:hAnsiTheme="majorHAnsi"/>
          <w:sz w:val="20"/>
          <w:szCs w:val="20"/>
          <w:lang w:eastAsia="nl-NL"/>
        </w:rPr>
        <w:t xml:space="preserve">hieronder, door het inkleuren van één hokje, </w:t>
      </w:r>
      <w:r w:rsidRPr="008D2AE0">
        <w:rPr>
          <w:rFonts w:asciiTheme="majorHAnsi" w:hAnsiTheme="majorHAnsi"/>
          <w:sz w:val="20"/>
          <w:szCs w:val="20"/>
          <w:lang w:eastAsia="nl-NL"/>
        </w:rPr>
        <w:t xml:space="preserve">aan </w:t>
      </w:r>
      <w:r>
        <w:rPr>
          <w:rFonts w:asciiTheme="majorHAnsi" w:hAnsiTheme="majorHAnsi"/>
          <w:sz w:val="20"/>
          <w:szCs w:val="20"/>
          <w:lang w:eastAsia="nl-NL"/>
        </w:rPr>
        <w:t>voor welke</w:t>
      </w:r>
      <w:r w:rsidRPr="008D2AE0">
        <w:rPr>
          <w:rFonts w:asciiTheme="majorHAnsi" w:hAnsiTheme="majorHAnsi"/>
          <w:sz w:val="20"/>
          <w:szCs w:val="20"/>
          <w:lang w:eastAsia="nl-NL"/>
        </w:rPr>
        <w:t xml:space="preserve"> </w:t>
      </w:r>
      <w:r>
        <w:rPr>
          <w:rFonts w:asciiTheme="majorHAnsi" w:hAnsiTheme="majorHAnsi"/>
          <w:sz w:val="20"/>
          <w:szCs w:val="20"/>
          <w:lang w:eastAsia="nl-NL"/>
        </w:rPr>
        <w:t>functieprofiel je je aanmeld. Let op, één antwoord mogelijk:</w:t>
      </w:r>
    </w:p>
    <w:p w:rsidR="008D2AE0" w:rsidRPr="008D2AE0" w:rsidRDefault="008D2AE0" w:rsidP="008D2AE0">
      <w:pPr>
        <w:numPr>
          <w:ilvl w:val="0"/>
          <w:numId w:val="31"/>
        </w:numPr>
        <w:tabs>
          <w:tab w:val="left" w:pos="708"/>
        </w:tabs>
        <w:spacing w:line="240" w:lineRule="atLeast"/>
        <w:contextualSpacing/>
        <w:rPr>
          <w:rFonts w:asciiTheme="majorHAnsi" w:hAnsiTheme="majorHAnsi"/>
          <w:sz w:val="20"/>
          <w:szCs w:val="20"/>
          <w:lang w:eastAsia="nl-NL"/>
        </w:rPr>
      </w:pPr>
      <w:r w:rsidRPr="008D2AE0">
        <w:rPr>
          <w:rFonts w:asciiTheme="majorHAnsi" w:hAnsiTheme="majorHAnsi"/>
          <w:sz w:val="20"/>
          <w:szCs w:val="20"/>
          <w:lang w:eastAsia="nl-NL"/>
        </w:rPr>
        <w:t>A: eenvoudig/ basis facilitator</w:t>
      </w:r>
    </w:p>
    <w:p w:rsidR="008D2AE0" w:rsidRPr="008D2AE0" w:rsidRDefault="008D2AE0" w:rsidP="008D2AE0">
      <w:pPr>
        <w:numPr>
          <w:ilvl w:val="0"/>
          <w:numId w:val="31"/>
        </w:numPr>
        <w:tabs>
          <w:tab w:val="left" w:pos="708"/>
        </w:tabs>
        <w:spacing w:line="240" w:lineRule="atLeast"/>
        <w:contextualSpacing/>
        <w:rPr>
          <w:rFonts w:asciiTheme="majorHAnsi" w:hAnsiTheme="majorHAnsi"/>
          <w:sz w:val="20"/>
          <w:szCs w:val="20"/>
          <w:lang w:eastAsia="nl-NL"/>
        </w:rPr>
      </w:pPr>
      <w:r w:rsidRPr="008D2AE0">
        <w:rPr>
          <w:rFonts w:asciiTheme="majorHAnsi" w:hAnsiTheme="majorHAnsi"/>
          <w:sz w:val="20"/>
          <w:szCs w:val="20"/>
          <w:lang w:eastAsia="nl-NL"/>
        </w:rPr>
        <w:t>B: gemiddeld/ medior facilitator</w:t>
      </w:r>
    </w:p>
    <w:p w:rsidR="008D2AE0" w:rsidRPr="008D2AE0" w:rsidRDefault="008D2AE0" w:rsidP="008D2AE0">
      <w:pPr>
        <w:numPr>
          <w:ilvl w:val="0"/>
          <w:numId w:val="31"/>
        </w:numPr>
        <w:tabs>
          <w:tab w:val="left" w:pos="708"/>
        </w:tabs>
        <w:spacing w:line="240" w:lineRule="atLeast"/>
        <w:contextualSpacing/>
        <w:rPr>
          <w:rFonts w:asciiTheme="majorHAnsi" w:hAnsiTheme="majorHAnsi"/>
          <w:sz w:val="20"/>
          <w:szCs w:val="20"/>
          <w:lang w:eastAsia="nl-NL"/>
        </w:rPr>
      </w:pPr>
      <w:r w:rsidRPr="008D2AE0">
        <w:rPr>
          <w:rFonts w:asciiTheme="majorHAnsi" w:hAnsiTheme="majorHAnsi"/>
          <w:sz w:val="20"/>
          <w:szCs w:val="20"/>
          <w:lang w:eastAsia="nl-NL"/>
        </w:rPr>
        <w:t>C: complex / senior facilitator</w:t>
      </w:r>
    </w:p>
    <w:p w:rsidR="008D2AE0" w:rsidRPr="008D2AE0" w:rsidRDefault="008D2AE0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8D2AE0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>Aanmelders</w:t>
      </w:r>
    </w:p>
    <w:p w:rsidR="00A26D61" w:rsidRPr="008D2AE0" w:rsidRDefault="008D2AE0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>Aanmelder</w:t>
      </w:r>
      <w:r w:rsidR="00A26D61" w:rsidRPr="008D2AE0">
        <w:rPr>
          <w:rFonts w:asciiTheme="majorHAnsi" w:hAnsiTheme="majorHAnsi"/>
          <w:sz w:val="20"/>
          <w:szCs w:val="20"/>
        </w:rPr>
        <w:t>(s) verklaart (verklaren) deze aanbieding te doen overeenkomstig de bepalingen en de gegevens zoals deze zijn omschreven in de aanbestedings- en contractdocumenten.</w:t>
      </w:r>
    </w:p>
    <w:p w:rsidR="00A26D61" w:rsidRPr="008D2AE0" w:rsidRDefault="00A26D61" w:rsidP="00A26D61">
      <w:pPr>
        <w:pStyle w:val="broodtekst"/>
        <w:spacing w:line="48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48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 xml:space="preserve">Gedaan te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op </w:t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</w:rPr>
        <w:t xml:space="preserve"> (plaats en datum)</w:t>
      </w:r>
    </w:p>
    <w:p w:rsidR="00A26D61" w:rsidRPr="008D2AE0" w:rsidRDefault="00A26D61" w:rsidP="00A26D61">
      <w:pPr>
        <w:pStyle w:val="broodtekst"/>
        <w:spacing w:line="48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>Inschrijver(s)</w:t>
      </w:r>
      <w:r w:rsidRPr="008D2AE0">
        <w:rPr>
          <w:rStyle w:val="Voetnootmarkering"/>
          <w:rFonts w:asciiTheme="majorHAnsi" w:hAnsiTheme="majorHAnsi"/>
          <w:sz w:val="20"/>
          <w:szCs w:val="20"/>
        </w:rPr>
        <w:footnoteReference w:id="5"/>
      </w:r>
      <w:r w:rsidRPr="008D2AE0">
        <w:rPr>
          <w:rFonts w:asciiTheme="majorHAnsi" w:hAnsiTheme="majorHAnsi"/>
          <w:sz w:val="20"/>
          <w:szCs w:val="20"/>
        </w:rPr>
        <w:t>,</w:t>
      </w:r>
    </w:p>
    <w:p w:rsidR="00A26D61" w:rsidRPr="008D2AE0" w:rsidRDefault="00A26D61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b/>
          <w:sz w:val="20"/>
          <w:szCs w:val="20"/>
        </w:rPr>
        <w:t>A</w:t>
      </w:r>
      <w:r w:rsidRPr="008D2AE0">
        <w:rPr>
          <w:rFonts w:asciiTheme="majorHAnsi" w:hAnsiTheme="majorHAnsi"/>
          <w:sz w:val="20"/>
          <w:szCs w:val="20"/>
        </w:rPr>
        <w:t>)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naam vertegenwoordigingsbevoegde ondertekenaar: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 xml:space="preserve"> 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lastRenderedPageBreak/>
        <w:tab/>
      </w:r>
      <w:r w:rsidRPr="008D2AE0">
        <w:rPr>
          <w:rFonts w:asciiTheme="majorHAnsi" w:hAnsiTheme="majorHAnsi"/>
          <w:sz w:val="20"/>
          <w:szCs w:val="20"/>
        </w:rPr>
        <w:tab/>
        <w:t>(</w:t>
      </w:r>
      <w:r w:rsidRPr="008D2AE0">
        <w:rPr>
          <w:rFonts w:asciiTheme="majorHAnsi" w:hAnsiTheme="majorHAnsi"/>
          <w:i/>
          <w:sz w:val="20"/>
          <w:szCs w:val="20"/>
        </w:rPr>
        <w:t>voornamen voluit</w:t>
      </w:r>
      <w:r w:rsidRPr="008D2AE0">
        <w:rPr>
          <w:rFonts w:asciiTheme="majorHAnsi" w:hAnsiTheme="majorHAnsi"/>
          <w:sz w:val="20"/>
          <w:szCs w:val="20"/>
        </w:rPr>
        <w:t xml:space="preserve">) 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  <w:u w:val="single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functie vertegenwoordigingsbevoegde ondertekenaar: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handtekening: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  <w:u w:val="single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b/>
          <w:sz w:val="20"/>
          <w:szCs w:val="20"/>
        </w:rPr>
        <w:t>B</w:t>
      </w:r>
      <w:r w:rsidRPr="008D2AE0">
        <w:rPr>
          <w:rFonts w:asciiTheme="majorHAnsi" w:hAnsiTheme="majorHAnsi"/>
          <w:sz w:val="20"/>
          <w:szCs w:val="20"/>
        </w:rPr>
        <w:t>)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naam vertegenwoordigingsbevoegde ondertekenaar:</w:t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 xml:space="preserve"> 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(</w:t>
      </w:r>
      <w:r w:rsidRPr="008D2AE0">
        <w:rPr>
          <w:rFonts w:asciiTheme="majorHAnsi" w:hAnsiTheme="majorHAnsi"/>
          <w:i/>
          <w:sz w:val="20"/>
          <w:szCs w:val="20"/>
        </w:rPr>
        <w:t>voornamen voluit</w:t>
      </w:r>
      <w:r w:rsidRPr="008D2AE0">
        <w:rPr>
          <w:rFonts w:asciiTheme="majorHAnsi" w:hAnsiTheme="majorHAnsi"/>
          <w:sz w:val="20"/>
          <w:szCs w:val="20"/>
        </w:rPr>
        <w:t xml:space="preserve">) 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  <w:u w:val="single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functie vertegenwoordigingsbevoegde ondertekenaar: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  <w:t>handtekening:</w:t>
      </w: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  <w:r w:rsidRPr="008D2AE0">
        <w:rPr>
          <w:rFonts w:asciiTheme="majorHAnsi" w:hAnsiTheme="majorHAnsi"/>
          <w:sz w:val="20"/>
          <w:szCs w:val="20"/>
          <w:u w:val="single"/>
        </w:rPr>
        <w:tab/>
      </w:r>
    </w:p>
    <w:p w:rsidR="00A26D61" w:rsidRPr="008D2AE0" w:rsidRDefault="00A26D61" w:rsidP="00A26D61">
      <w:pPr>
        <w:pStyle w:val="broodtekst"/>
        <w:spacing w:line="24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A26D61" w:rsidRPr="008D2AE0" w:rsidRDefault="00A26D61" w:rsidP="00A26D61">
      <w:pPr>
        <w:pStyle w:val="broodtekst"/>
        <w:spacing w:line="360" w:lineRule="auto"/>
        <w:rPr>
          <w:rFonts w:asciiTheme="majorHAnsi" w:hAnsiTheme="majorHAnsi"/>
          <w:sz w:val="20"/>
          <w:szCs w:val="20"/>
        </w:rPr>
      </w:pPr>
    </w:p>
    <w:p w:rsidR="00241548" w:rsidRPr="008D2AE0" w:rsidRDefault="00241548" w:rsidP="00241548">
      <w:pPr>
        <w:rPr>
          <w:rFonts w:asciiTheme="majorHAnsi" w:hAnsiTheme="majorHAnsi"/>
          <w:sz w:val="20"/>
          <w:szCs w:val="20"/>
        </w:rPr>
      </w:pPr>
    </w:p>
    <w:sectPr w:rsidR="00241548" w:rsidRPr="008D2AE0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D61" w:rsidRDefault="00A26D61" w:rsidP="0088501B">
      <w:r>
        <w:separator/>
      </w:r>
    </w:p>
  </w:endnote>
  <w:endnote w:type="continuationSeparator" w:id="0">
    <w:p w:rsidR="00A26D61" w:rsidRDefault="00A26D61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D61" w:rsidRDefault="00A26D61" w:rsidP="0088501B">
      <w:r>
        <w:separator/>
      </w:r>
    </w:p>
  </w:footnote>
  <w:footnote w:type="continuationSeparator" w:id="0">
    <w:p w:rsidR="00A26D61" w:rsidRDefault="00A26D61" w:rsidP="0088501B">
      <w:r>
        <w:continuationSeparator/>
      </w:r>
    </w:p>
  </w:footnote>
  <w:footnote w:id="1">
    <w:p w:rsidR="00A26D61" w:rsidRPr="00FF72F6" w:rsidRDefault="00A26D61" w:rsidP="00A26D61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</w:t>
      </w:r>
      <w:r>
        <w:t>I</w:t>
      </w:r>
      <w:r w:rsidRPr="00FF72F6">
        <w:t xml:space="preserve">nschrijvers te worden vermeld. Indien dit biljet onvoldoende ruimte biedt voor alle </w:t>
      </w:r>
      <w:r>
        <w:t>I</w:t>
      </w:r>
      <w:r w:rsidRPr="00FF72F6">
        <w:t xml:space="preserve">nschrijvers, dient de beschikbare ruimte door </w:t>
      </w:r>
      <w:r>
        <w:t>I</w:t>
      </w:r>
      <w:r w:rsidRPr="00FF72F6">
        <w:t xml:space="preserve">nschrijver(s) te worden uitgebreid met </w:t>
      </w:r>
      <w:r>
        <w:t>C</w:t>
      </w:r>
      <w:r w:rsidRPr="00FF72F6">
        <w:t xml:space="preserve">), </w:t>
      </w:r>
      <w:r>
        <w:t>D</w:t>
      </w:r>
      <w:r w:rsidRPr="00FF72F6">
        <w:t>), etc.</w:t>
      </w:r>
    </w:p>
  </w:footnote>
  <w:footnote w:id="2">
    <w:p w:rsidR="00A26D61" w:rsidRPr="00FF72F6" w:rsidRDefault="00A26D61" w:rsidP="00A26D6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:rsidR="00A26D61" w:rsidRPr="00FF72F6" w:rsidRDefault="00A26D61" w:rsidP="00A26D6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>plaats, met volledig adres en zo nodig vermelding van het land van vestiging.</w:t>
      </w:r>
    </w:p>
  </w:footnote>
  <w:footnote w:id="4">
    <w:p w:rsidR="00A26D61" w:rsidRPr="00FF72F6" w:rsidRDefault="00A26D61" w:rsidP="00A26D6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</w:p>
  </w:footnote>
  <w:footnote w:id="5">
    <w:p w:rsidR="00A26D61" w:rsidRPr="00B058A6" w:rsidRDefault="00A26D61" w:rsidP="00A26D61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</w:t>
      </w:r>
      <w:r>
        <w:t>I</w:t>
      </w:r>
      <w:r w:rsidRPr="00F62A09">
        <w:t xml:space="preserve">nschrijvers dit </w:t>
      </w:r>
      <w:r>
        <w:t>Inschrijvings</w:t>
      </w:r>
      <w:r w:rsidRPr="00F62A09">
        <w:t xml:space="preserve">biljet rechtsgeldig te ondertekenen door de vertegenwoordigingsbevoegde ondertekenaar(s). Indien dit biljet onvoldoende ruimte biedt voor alle </w:t>
      </w:r>
      <w:r>
        <w:t>I</w:t>
      </w:r>
      <w:r w:rsidRPr="00F62A09">
        <w:t xml:space="preserve">nschrijvers en/of de vertegenwoordigingsbevoegde ondertekenaars, dient de beschikbare ruimte door </w:t>
      </w:r>
      <w:r>
        <w:t>I</w:t>
      </w:r>
      <w:r w:rsidRPr="00F62A09">
        <w:t xml:space="preserve">nschrijver(s) te worden uitgebreid met </w:t>
      </w:r>
      <w:r>
        <w:t>C</w:t>
      </w:r>
      <w:r w:rsidRPr="00F62A09">
        <w:t xml:space="preserve">), </w:t>
      </w:r>
      <w:r>
        <w:t>D</w:t>
      </w:r>
      <w:r w:rsidRPr="00F62A09">
        <w:t>), etc. en/of per letter met de vermelding van de vertegenwoordigingsbevoegde ondertekenaars.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7437057"/>
    <w:multiLevelType w:val="multilevel"/>
    <w:tmpl w:val="2376C3D0"/>
    <w:lvl w:ilvl="0">
      <w:start w:val="2"/>
      <w:numFmt w:val="decimal"/>
      <w:lvlText w:val="Bijlage   %1"/>
      <w:lvlJc w:val="left"/>
      <w:pPr>
        <w:tabs>
          <w:tab w:val="num" w:pos="3318"/>
        </w:tabs>
        <w:ind w:left="3318" w:hanging="2183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upperLetter"/>
      <w:lvlText w:val="%2"/>
      <w:lvlJc w:val="left"/>
      <w:pPr>
        <w:tabs>
          <w:tab w:val="num" w:pos="2238"/>
        </w:tabs>
        <w:ind w:left="2238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238"/>
        </w:tabs>
        <w:ind w:left="2238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102"/>
        </w:tabs>
        <w:ind w:left="310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6"/>
        </w:tabs>
        <w:ind w:left="324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90"/>
        </w:tabs>
        <w:ind w:left="339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34"/>
        </w:tabs>
        <w:ind w:left="353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78"/>
        </w:tabs>
        <w:ind w:left="3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822"/>
        </w:tabs>
        <w:ind w:left="3822" w:hanging="1584"/>
      </w:pPr>
      <w:rPr>
        <w:rFonts w:hint="default"/>
      </w:rPr>
    </w:lvl>
  </w:abstractNum>
  <w:abstractNum w:abstractNumId="26">
    <w:nsid w:val="5CAF5D0D"/>
    <w:multiLevelType w:val="multilevel"/>
    <w:tmpl w:val="06962652"/>
    <w:numStyleLink w:val="Lijststijl"/>
  </w:abstractNum>
  <w:abstractNum w:abstractNumId="27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74025"/>
    <w:multiLevelType w:val="hybridMultilevel"/>
    <w:tmpl w:val="7F02E974"/>
    <w:lvl w:ilvl="0" w:tplc="5006891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50C84"/>
    <w:multiLevelType w:val="multilevel"/>
    <w:tmpl w:val="06962652"/>
    <w:numStyleLink w:val="Lijststijl"/>
  </w:abstractNum>
  <w:abstractNum w:abstractNumId="30">
    <w:nsid w:val="7E671589"/>
    <w:multiLevelType w:val="hybridMultilevel"/>
    <w:tmpl w:val="9F8C4A68"/>
    <w:lvl w:ilvl="0" w:tplc="CA4077B8">
      <w:numFmt w:val="bullet"/>
      <w:lvlText w:val="□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  <w:num w:numId="31">
    <w:abstractNumId w:val="30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61"/>
    <w:rsid w:val="000E1F3B"/>
    <w:rsid w:val="00156D99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17AC2"/>
    <w:rsid w:val="0073653F"/>
    <w:rsid w:val="007F4AEA"/>
    <w:rsid w:val="0088501B"/>
    <w:rsid w:val="008D2AE0"/>
    <w:rsid w:val="008E3581"/>
    <w:rsid w:val="00905289"/>
    <w:rsid w:val="009C5CF5"/>
    <w:rsid w:val="00A26D61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26D61"/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rsid w:val="00A26D6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paragraph" w:customStyle="1" w:styleId="KopBijlage">
    <w:name w:val="KopBijlage"/>
    <w:basedOn w:val="broodtekst"/>
    <w:next w:val="broodtekst"/>
    <w:rsid w:val="00A26D61"/>
    <w:pPr>
      <w:pageBreakBefore/>
      <w:spacing w:after="660" w:line="300" w:lineRule="atLeast"/>
    </w:pPr>
    <w:rPr>
      <w:sz w:val="24"/>
    </w:rPr>
  </w:style>
  <w:style w:type="paragraph" w:styleId="Voetnoottekst">
    <w:name w:val="footnote text"/>
    <w:basedOn w:val="Standaard"/>
    <w:link w:val="VoetnoottekstChar"/>
    <w:semiHidden/>
    <w:rsid w:val="00A26D61"/>
    <w:pPr>
      <w:spacing w:line="180" w:lineRule="atLeast"/>
    </w:pPr>
    <w:rPr>
      <w:rFonts w:ascii="Verdana" w:hAnsi="Verdana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26D61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semiHidden/>
    <w:rsid w:val="00A26D61"/>
    <w:rPr>
      <w:vertAlign w:val="superscript"/>
    </w:rPr>
  </w:style>
  <w:style w:type="character" w:customStyle="1" w:styleId="broodtekstChar">
    <w:name w:val="broodtekst Char"/>
    <w:link w:val="broodtekst"/>
    <w:rsid w:val="00A26D61"/>
    <w:rPr>
      <w:rFonts w:ascii="Verdana" w:eastAsia="Times New Roman" w:hAnsi="Verdana" w:cs="Times New Roman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26D61"/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rsid w:val="00A26D6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paragraph" w:customStyle="1" w:styleId="KopBijlage">
    <w:name w:val="KopBijlage"/>
    <w:basedOn w:val="broodtekst"/>
    <w:next w:val="broodtekst"/>
    <w:rsid w:val="00A26D61"/>
    <w:pPr>
      <w:pageBreakBefore/>
      <w:spacing w:after="660" w:line="300" w:lineRule="atLeast"/>
    </w:pPr>
    <w:rPr>
      <w:sz w:val="24"/>
    </w:rPr>
  </w:style>
  <w:style w:type="paragraph" w:styleId="Voetnoottekst">
    <w:name w:val="footnote text"/>
    <w:basedOn w:val="Standaard"/>
    <w:link w:val="VoetnoottekstChar"/>
    <w:semiHidden/>
    <w:rsid w:val="00A26D61"/>
    <w:pPr>
      <w:spacing w:line="180" w:lineRule="atLeast"/>
    </w:pPr>
    <w:rPr>
      <w:rFonts w:ascii="Verdana" w:hAnsi="Verdana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26D61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semiHidden/>
    <w:rsid w:val="00A26D61"/>
    <w:rPr>
      <w:vertAlign w:val="superscript"/>
    </w:rPr>
  </w:style>
  <w:style w:type="character" w:customStyle="1" w:styleId="broodtekstChar">
    <w:name w:val="broodtekst Char"/>
    <w:link w:val="broodtekst"/>
    <w:rsid w:val="00A26D61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253BB-F86C-47AE-B729-3AA6BECD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Gangadin-Oppentocht, Wiemla (CD)</dc:creator>
  <cp:lastModifiedBy>Gangadin-Oppentocht, Wiemla (CD)</cp:lastModifiedBy>
  <cp:revision>2</cp:revision>
  <dcterms:created xsi:type="dcterms:W3CDTF">2017-11-22T13:36:00Z</dcterms:created>
  <dcterms:modified xsi:type="dcterms:W3CDTF">2017-11-22T13:36:00Z</dcterms:modified>
</cp:coreProperties>
</file>