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8F116" w14:textId="77777777" w:rsidR="005730A4" w:rsidRPr="009257E3" w:rsidRDefault="005730A4" w:rsidP="005730A4">
      <w:pPr>
        <w:pStyle w:val="Kop1"/>
      </w:pPr>
      <w:bookmarkStart w:id="0" w:name="_Toc91158584"/>
      <w:r w:rsidRPr="000467D9">
        <w:t>Bijlage 1 Inschrijvingsbiljet</w:t>
      </w:r>
      <w:bookmarkEnd w:id="0"/>
    </w:p>
    <w:p w14:paraId="7DF5ADA8" w14:textId="77777777" w:rsidR="005730A4" w:rsidRPr="009257E3" w:rsidRDefault="005730A4" w:rsidP="005730A4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55140FF9" w14:textId="77777777" w:rsidR="005730A4" w:rsidRPr="009257E3" w:rsidRDefault="005730A4" w:rsidP="005730A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 w:val="22"/>
          <w:szCs w:val="22"/>
        </w:rPr>
      </w:pPr>
      <w:r w:rsidRPr="009257E3">
        <w:rPr>
          <w:rFonts w:ascii="Calibri" w:eastAsia="Arial" w:hAnsi="Calibri" w:cs="Calibri"/>
          <w:b/>
          <w:sz w:val="22"/>
          <w:szCs w:val="22"/>
        </w:rPr>
        <w:t xml:space="preserve">Aanbesteding: </w:t>
      </w:r>
      <w:r w:rsidRPr="009257E3">
        <w:rPr>
          <w:rFonts w:ascii="Calibri" w:eastAsia="Arial" w:hAnsi="Calibri" w:cs="Calibri"/>
          <w:b/>
          <w:sz w:val="22"/>
          <w:szCs w:val="22"/>
        </w:rPr>
        <w:tab/>
      </w:r>
      <w:r w:rsidRPr="009257E3">
        <w:rPr>
          <w:rFonts w:ascii="Calibri" w:eastAsia="Arial" w:hAnsi="Calibri" w:cs="Calibri"/>
          <w:b/>
          <w:sz w:val="22"/>
          <w:szCs w:val="22"/>
        </w:rPr>
        <w:tab/>
      </w:r>
      <w:r w:rsidRPr="009257E3">
        <w:rPr>
          <w:rFonts w:ascii="Calibri" w:eastAsia="Arial" w:hAnsi="Calibri" w:cs="Calibri"/>
          <w:sz w:val="22"/>
          <w:szCs w:val="22"/>
        </w:rPr>
        <w:t>grof huishoudelijk afval</w:t>
      </w:r>
    </w:p>
    <w:p w14:paraId="7DB5ACBA" w14:textId="125C5261" w:rsidR="005730A4" w:rsidRPr="009257E3" w:rsidRDefault="005730A4" w:rsidP="005730A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 w:val="22"/>
          <w:szCs w:val="22"/>
        </w:rPr>
      </w:pPr>
      <w:r w:rsidRPr="009257E3">
        <w:rPr>
          <w:rFonts w:ascii="Calibri" w:eastAsia="Arial" w:hAnsi="Calibri" w:cs="Calibri"/>
          <w:b/>
          <w:sz w:val="22"/>
          <w:szCs w:val="22"/>
        </w:rPr>
        <w:t>Opdrachtgever:</w:t>
      </w:r>
      <w:r w:rsidRPr="009257E3">
        <w:rPr>
          <w:rFonts w:ascii="Calibri" w:eastAsia="Arial" w:hAnsi="Calibri" w:cs="Calibri"/>
          <w:b/>
          <w:sz w:val="22"/>
          <w:szCs w:val="22"/>
        </w:rPr>
        <w:tab/>
      </w:r>
      <w:r w:rsidRPr="009257E3">
        <w:rPr>
          <w:rFonts w:ascii="Calibri" w:eastAsia="Arial" w:hAnsi="Calibri" w:cs="Calibri"/>
          <w:sz w:val="22"/>
          <w:szCs w:val="22"/>
        </w:rPr>
        <w:t>gemeente Steenbergen</w:t>
      </w:r>
    </w:p>
    <w:p w14:paraId="3DB063A4" w14:textId="77777777" w:rsidR="005730A4" w:rsidRPr="009257E3" w:rsidRDefault="005730A4" w:rsidP="005730A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  <w:r w:rsidRPr="009257E3">
        <w:rPr>
          <w:rFonts w:ascii="Calibri" w:eastAsia="Arial" w:hAnsi="Calibri" w:cs="Calibri"/>
          <w:b/>
          <w:sz w:val="22"/>
          <w:szCs w:val="22"/>
        </w:rPr>
        <w:t>Kenmerk:</w:t>
      </w:r>
      <w:r w:rsidRPr="009257E3">
        <w:rPr>
          <w:rFonts w:ascii="Calibri" w:eastAsia="Arial" w:hAnsi="Calibri" w:cs="Calibri"/>
          <w:b/>
          <w:sz w:val="22"/>
          <w:szCs w:val="22"/>
        </w:rPr>
        <w:tab/>
      </w:r>
      <w:r w:rsidRPr="009257E3">
        <w:rPr>
          <w:rFonts w:ascii="Calibri" w:eastAsia="Arial" w:hAnsi="Calibri" w:cs="Calibri"/>
          <w:b/>
          <w:sz w:val="22"/>
          <w:szCs w:val="22"/>
        </w:rPr>
        <w:tab/>
      </w:r>
      <w:r w:rsidRPr="009257E3">
        <w:rPr>
          <w:rFonts w:ascii="Calibri" w:eastAsia="Arial" w:hAnsi="Calibri" w:cs="Calibri"/>
          <w:sz w:val="22"/>
          <w:szCs w:val="22"/>
        </w:rPr>
        <w:t>siw008746</w:t>
      </w:r>
    </w:p>
    <w:p w14:paraId="32EB5F06" w14:textId="77777777" w:rsidR="005730A4" w:rsidRPr="00AB191A" w:rsidRDefault="005730A4" w:rsidP="005730A4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0AA937DC" w14:textId="77777777" w:rsidR="005730A4" w:rsidRDefault="005730A4" w:rsidP="005730A4">
      <w:pPr>
        <w:rPr>
          <w:rFonts w:ascii="Calibri" w:eastAsia="Arial" w:hAnsi="Calibri" w:cs="Calibri"/>
          <w:i/>
          <w:sz w:val="16"/>
          <w:szCs w:val="16"/>
        </w:rPr>
      </w:pPr>
      <w:r w:rsidRPr="00AB191A">
        <w:rPr>
          <w:rFonts w:ascii="Calibri" w:eastAsia="Arial" w:hAnsi="Calibri" w:cs="Calibri"/>
          <w:sz w:val="22"/>
          <w:szCs w:val="22"/>
        </w:rPr>
        <w:t>De totale all-in kosten zijn als volgt opgebouwd:</w:t>
      </w:r>
    </w:p>
    <w:tbl>
      <w:tblPr>
        <w:tblStyle w:val="Tabelraster"/>
        <w:tblW w:w="9464" w:type="dxa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1868"/>
        <w:gridCol w:w="1676"/>
        <w:gridCol w:w="2268"/>
      </w:tblGrid>
      <w:tr w:rsidR="005730A4" w:rsidRPr="00A239E7" w14:paraId="15F43B18" w14:textId="77777777" w:rsidTr="00FD3755">
        <w:tc>
          <w:tcPr>
            <w:tcW w:w="9464" w:type="dxa"/>
            <w:gridSpan w:val="5"/>
            <w:shd w:val="clear" w:color="auto" w:fill="2F5496" w:themeFill="accent1" w:themeFillShade="BF"/>
          </w:tcPr>
          <w:p w14:paraId="18D09BC3" w14:textId="77777777" w:rsidR="005730A4" w:rsidRPr="00A239E7" w:rsidRDefault="005730A4" w:rsidP="00FD3755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A239E7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Verwerkingskosten gemeente Steenbergen</w:t>
            </w:r>
          </w:p>
        </w:tc>
      </w:tr>
      <w:tr w:rsidR="005730A4" w:rsidRPr="00A239E7" w14:paraId="1AFBCC96" w14:textId="77777777" w:rsidTr="00FD3755">
        <w:tc>
          <w:tcPr>
            <w:tcW w:w="1526" w:type="dxa"/>
            <w:vAlign w:val="center"/>
          </w:tcPr>
          <w:p w14:paraId="558BC47C" w14:textId="77777777" w:rsidR="005730A4" w:rsidRPr="00A239E7" w:rsidRDefault="005730A4" w:rsidP="00FD3755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l2br w:val="nil"/>
            </w:tcBorders>
            <w:shd w:val="clear" w:color="auto" w:fill="auto"/>
            <w:vAlign w:val="center"/>
          </w:tcPr>
          <w:p w14:paraId="6DFDAECC" w14:textId="77777777" w:rsidR="005730A4" w:rsidRPr="00A239E7" w:rsidRDefault="005730A4" w:rsidP="00FD3755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A239E7">
              <w:rPr>
                <w:rFonts w:asciiTheme="majorHAnsi" w:hAnsiTheme="majorHAnsi" w:cstheme="majorHAnsi"/>
                <w:b/>
                <w:sz w:val="22"/>
                <w:szCs w:val="22"/>
              </w:rPr>
              <w:t>Fictief aantal  per jaar (A)</w:t>
            </w:r>
          </w:p>
        </w:tc>
        <w:tc>
          <w:tcPr>
            <w:tcW w:w="1868" w:type="dxa"/>
            <w:tcBorders>
              <w:tl2br w:val="nil"/>
            </w:tcBorders>
            <w:shd w:val="clear" w:color="auto" w:fill="auto"/>
            <w:vAlign w:val="center"/>
          </w:tcPr>
          <w:p w14:paraId="3827BB93" w14:textId="77777777" w:rsidR="005730A4" w:rsidRPr="00A239E7" w:rsidRDefault="005730A4" w:rsidP="00FD3755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A239E7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Eenheid 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vAlign w:val="center"/>
          </w:tcPr>
          <w:p w14:paraId="6753CCCB" w14:textId="77777777" w:rsidR="005730A4" w:rsidRPr="00A239E7" w:rsidRDefault="005730A4" w:rsidP="00FD3755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A239E7">
              <w:rPr>
                <w:rFonts w:asciiTheme="majorHAnsi" w:hAnsiTheme="majorHAnsi" w:cstheme="majorHAnsi"/>
                <w:b/>
                <w:sz w:val="22"/>
                <w:szCs w:val="22"/>
              </w:rPr>
              <w:t>Tarief per ton (B)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4E47226" w14:textId="77777777" w:rsidR="005730A4" w:rsidRPr="00A239E7" w:rsidRDefault="005730A4" w:rsidP="00FD3755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A239E7">
              <w:rPr>
                <w:rFonts w:asciiTheme="majorHAnsi" w:hAnsiTheme="majorHAnsi" w:cstheme="majorHAnsi"/>
                <w:b/>
                <w:sz w:val="22"/>
                <w:szCs w:val="22"/>
              </w:rPr>
              <w:t>Totaal verwerkingskosten per jaar (C=A*B)</w:t>
            </w:r>
          </w:p>
        </w:tc>
      </w:tr>
      <w:tr w:rsidR="005730A4" w:rsidRPr="00A239E7" w14:paraId="635B1514" w14:textId="77777777" w:rsidTr="00FD3755"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14:paraId="48E4537C" w14:textId="77777777" w:rsidR="005730A4" w:rsidRPr="00A239E7" w:rsidRDefault="005730A4" w:rsidP="00FD3755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A239E7">
              <w:rPr>
                <w:rFonts w:asciiTheme="majorHAnsi" w:hAnsiTheme="majorHAnsi" w:cstheme="majorHAnsi"/>
                <w:b/>
                <w:sz w:val="22"/>
                <w:szCs w:val="22"/>
              </w:rPr>
              <w:t>Grof huishoudelijk restafval</w:t>
            </w:r>
          </w:p>
        </w:tc>
        <w:tc>
          <w:tcPr>
            <w:tcW w:w="2126" w:type="dxa"/>
            <w:tcBorders>
              <w:bottom w:val="single" w:sz="4" w:space="0" w:color="auto"/>
              <w:tl2br w:val="nil"/>
            </w:tcBorders>
            <w:shd w:val="clear" w:color="auto" w:fill="auto"/>
            <w:vAlign w:val="center"/>
          </w:tcPr>
          <w:p w14:paraId="7A639057" w14:textId="77777777" w:rsidR="005730A4" w:rsidRPr="00A239E7" w:rsidRDefault="005730A4" w:rsidP="00FD37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A239E7">
              <w:rPr>
                <w:rFonts w:asciiTheme="majorHAnsi" w:hAnsiTheme="majorHAnsi" w:cstheme="majorHAnsi"/>
                <w:sz w:val="22"/>
                <w:szCs w:val="22"/>
              </w:rPr>
              <w:t>136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8</w:t>
            </w:r>
          </w:p>
          <w:p w14:paraId="58A540B5" w14:textId="77777777" w:rsidR="005730A4" w:rsidRPr="00A239E7" w:rsidRDefault="005730A4" w:rsidP="00FD375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68" w:type="dxa"/>
            <w:tcBorders>
              <w:bottom w:val="single" w:sz="4" w:space="0" w:color="auto"/>
              <w:tl2br w:val="nil"/>
            </w:tcBorders>
            <w:shd w:val="clear" w:color="auto" w:fill="auto"/>
            <w:vAlign w:val="center"/>
          </w:tcPr>
          <w:p w14:paraId="56B03732" w14:textId="77777777" w:rsidR="005730A4" w:rsidRPr="00A239E7" w:rsidRDefault="005730A4" w:rsidP="00FD375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A239E7">
              <w:rPr>
                <w:rFonts w:asciiTheme="majorHAnsi" w:hAnsiTheme="majorHAnsi" w:cstheme="majorHAnsi"/>
                <w:sz w:val="22"/>
                <w:szCs w:val="22"/>
              </w:rPr>
              <w:t>Ton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1425207" w14:textId="77777777" w:rsidR="005730A4" w:rsidRPr="00A239E7" w:rsidRDefault="005730A4" w:rsidP="00FD375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A239E7">
              <w:rPr>
                <w:rFonts w:asciiTheme="majorHAnsi" w:hAnsiTheme="majorHAnsi" w:cstheme="majorHAnsi"/>
                <w:sz w:val="22"/>
                <w:szCs w:val="22"/>
              </w:rPr>
              <w:t>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851C0B8" w14:textId="77777777" w:rsidR="005730A4" w:rsidRPr="00A239E7" w:rsidRDefault="005730A4" w:rsidP="00FD375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A239E7">
              <w:rPr>
                <w:rFonts w:asciiTheme="majorHAnsi" w:hAnsiTheme="majorHAnsi" w:cstheme="majorHAnsi"/>
                <w:sz w:val="22"/>
                <w:szCs w:val="22"/>
              </w:rPr>
              <w:t xml:space="preserve">€ </w:t>
            </w:r>
          </w:p>
        </w:tc>
      </w:tr>
      <w:tr w:rsidR="005730A4" w:rsidRPr="00A239E7" w14:paraId="179DC42B" w14:textId="77777777" w:rsidTr="00FD3755">
        <w:trPr>
          <w:trHeight w:val="595"/>
        </w:trPr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14:paraId="38448FFC" w14:textId="77777777" w:rsidR="005730A4" w:rsidRPr="00A239E7" w:rsidRDefault="005730A4" w:rsidP="00FD3755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A239E7">
              <w:rPr>
                <w:rFonts w:asciiTheme="majorHAnsi" w:hAnsiTheme="majorHAnsi" w:cstheme="majorHAnsi"/>
                <w:b/>
                <w:sz w:val="22"/>
                <w:szCs w:val="22"/>
              </w:rPr>
              <w:t>Lege emballage</w:t>
            </w:r>
          </w:p>
        </w:tc>
        <w:tc>
          <w:tcPr>
            <w:tcW w:w="2126" w:type="dxa"/>
            <w:tcBorders>
              <w:bottom w:val="single" w:sz="4" w:space="0" w:color="auto"/>
              <w:tl2br w:val="nil"/>
            </w:tcBorders>
            <w:shd w:val="clear" w:color="auto" w:fill="auto"/>
            <w:vAlign w:val="center"/>
          </w:tcPr>
          <w:p w14:paraId="395489B8" w14:textId="77777777" w:rsidR="005730A4" w:rsidRPr="00A239E7" w:rsidRDefault="005730A4" w:rsidP="00FD37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6</w:t>
            </w:r>
          </w:p>
          <w:p w14:paraId="7B342325" w14:textId="77777777" w:rsidR="005730A4" w:rsidRPr="00A239E7" w:rsidRDefault="005730A4" w:rsidP="00FD375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A353157" w14:textId="77777777" w:rsidR="005730A4" w:rsidRPr="00A239E7" w:rsidRDefault="005730A4" w:rsidP="00FD375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68" w:type="dxa"/>
            <w:tcBorders>
              <w:bottom w:val="single" w:sz="4" w:space="0" w:color="auto"/>
              <w:tl2br w:val="nil"/>
            </w:tcBorders>
            <w:shd w:val="clear" w:color="auto" w:fill="auto"/>
            <w:vAlign w:val="center"/>
          </w:tcPr>
          <w:p w14:paraId="05B2837E" w14:textId="77777777" w:rsidR="005730A4" w:rsidRPr="00A239E7" w:rsidRDefault="005730A4" w:rsidP="00FD375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A239E7">
              <w:rPr>
                <w:rFonts w:asciiTheme="majorHAnsi" w:hAnsiTheme="majorHAnsi" w:cstheme="majorHAnsi"/>
                <w:sz w:val="22"/>
                <w:szCs w:val="22"/>
              </w:rPr>
              <w:t>Ton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C6B24AF" w14:textId="77777777" w:rsidR="005730A4" w:rsidRPr="00A239E7" w:rsidRDefault="005730A4" w:rsidP="00FD375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A239E7">
              <w:rPr>
                <w:rFonts w:asciiTheme="majorHAnsi" w:hAnsiTheme="majorHAnsi" w:cstheme="majorHAnsi"/>
                <w:sz w:val="22"/>
                <w:szCs w:val="22"/>
              </w:rPr>
              <w:t>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56B11FC" w14:textId="77777777" w:rsidR="005730A4" w:rsidRPr="00A239E7" w:rsidRDefault="005730A4" w:rsidP="00FD375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A239E7">
              <w:rPr>
                <w:rFonts w:asciiTheme="majorHAnsi" w:hAnsiTheme="majorHAnsi" w:cstheme="majorHAnsi"/>
                <w:sz w:val="22"/>
                <w:szCs w:val="22"/>
              </w:rPr>
              <w:t>€</w:t>
            </w:r>
          </w:p>
        </w:tc>
      </w:tr>
      <w:tr w:rsidR="005730A4" w:rsidRPr="00A239E7" w14:paraId="044E8AE6" w14:textId="77777777" w:rsidTr="00FD3755">
        <w:trPr>
          <w:trHeight w:val="595"/>
        </w:trPr>
        <w:tc>
          <w:tcPr>
            <w:tcW w:w="7196" w:type="dxa"/>
            <w:gridSpan w:val="4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1A7B7460" w14:textId="77777777" w:rsidR="005730A4" w:rsidRDefault="005730A4" w:rsidP="00FD3755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Inschrijfsom: t</w:t>
            </w:r>
            <w:r w:rsidRPr="00A239E7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otale verwerkingskosten per jaar </w:t>
            </w:r>
          </w:p>
          <w:p w14:paraId="0D2C36AF" w14:textId="77777777" w:rsidR="005730A4" w:rsidRPr="00A239E7" w:rsidRDefault="005730A4" w:rsidP="00FD375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A239E7">
              <w:rPr>
                <w:rFonts w:asciiTheme="majorHAnsi" w:hAnsiTheme="majorHAnsi" w:cstheme="majorHAnsi"/>
                <w:bCs/>
                <w:sz w:val="22"/>
                <w:szCs w:val="22"/>
              </w:rPr>
              <w:t>(Grof huishoudelijk restafval + Lege emballage)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743A86B4" w14:textId="77777777" w:rsidR="005730A4" w:rsidRPr="00A239E7" w:rsidRDefault="005730A4" w:rsidP="00FD375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A239E7">
              <w:rPr>
                <w:rFonts w:asciiTheme="majorHAnsi" w:hAnsiTheme="majorHAnsi" w:cstheme="majorHAnsi"/>
                <w:bCs/>
                <w:sz w:val="22"/>
                <w:szCs w:val="22"/>
              </w:rPr>
              <w:t>€</w:t>
            </w:r>
          </w:p>
        </w:tc>
      </w:tr>
    </w:tbl>
    <w:p w14:paraId="5433556C" w14:textId="77777777" w:rsidR="005730A4" w:rsidRPr="00D34D02" w:rsidRDefault="005730A4" w:rsidP="005730A4">
      <w:pPr>
        <w:tabs>
          <w:tab w:val="left" w:pos="360"/>
        </w:tabs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* Alle bovenstaande tarieven zijn exclusief BTW</w:t>
      </w:r>
    </w:p>
    <w:p w14:paraId="5060EF18" w14:textId="77777777" w:rsidR="005730A4" w:rsidRDefault="005730A4" w:rsidP="005730A4">
      <w:pPr>
        <w:tabs>
          <w:tab w:val="left" w:pos="360"/>
        </w:tabs>
        <w:rPr>
          <w:rFonts w:ascii="Calibri" w:eastAsia="Arial" w:hAnsi="Calibri" w:cs="Calibri"/>
          <w:sz w:val="22"/>
          <w:szCs w:val="22"/>
        </w:rPr>
      </w:pPr>
    </w:p>
    <w:p w14:paraId="31C143E9" w14:textId="77777777" w:rsidR="005730A4" w:rsidRPr="005730A4" w:rsidRDefault="005730A4" w:rsidP="00573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5730A4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Adresgegevens acceptatiepunt**: </w:t>
      </w:r>
    </w:p>
    <w:p w14:paraId="5E571377" w14:textId="77777777" w:rsidR="005730A4" w:rsidRPr="00A37816" w:rsidRDefault="005730A4" w:rsidP="00573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4D92A38E" w14:textId="77777777" w:rsidR="005730A4" w:rsidRDefault="005730A4" w:rsidP="00573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A37816">
        <w:rPr>
          <w:rFonts w:ascii="Arial" w:hAnsi="Arial" w:cs="Arial"/>
          <w:color w:val="000000"/>
          <w:sz w:val="20"/>
          <w:szCs w:val="20"/>
        </w:rPr>
        <w:t xml:space="preserve">Adres: </w:t>
      </w:r>
    </w:p>
    <w:p w14:paraId="0D996AF0" w14:textId="77777777" w:rsidR="005730A4" w:rsidRPr="00A37816" w:rsidRDefault="005730A4" w:rsidP="00573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678BE5D4" w14:textId="77777777" w:rsidR="005730A4" w:rsidRDefault="005730A4" w:rsidP="00573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A37816">
        <w:rPr>
          <w:rFonts w:ascii="Arial" w:hAnsi="Arial" w:cs="Arial"/>
          <w:color w:val="000000"/>
          <w:sz w:val="20"/>
          <w:szCs w:val="20"/>
        </w:rPr>
        <w:t xml:space="preserve">Postcode: </w:t>
      </w:r>
    </w:p>
    <w:p w14:paraId="0F7BB426" w14:textId="77777777" w:rsidR="005730A4" w:rsidRDefault="005730A4" w:rsidP="00573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51A81F53" w14:textId="7CFCF624" w:rsidR="005730A4" w:rsidRPr="00A37816" w:rsidRDefault="005730A4" w:rsidP="00573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A37816">
        <w:rPr>
          <w:rFonts w:ascii="Arial" w:hAnsi="Arial" w:cs="Arial"/>
          <w:color w:val="000000"/>
          <w:sz w:val="20"/>
          <w:szCs w:val="20"/>
        </w:rPr>
        <w:t xml:space="preserve">Plaats: </w:t>
      </w:r>
    </w:p>
    <w:p w14:paraId="39C69E73" w14:textId="77777777" w:rsidR="005730A4" w:rsidRDefault="005730A4" w:rsidP="00573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rPr>
          <w:rFonts w:ascii="Arial" w:hAnsi="Arial" w:cs="Arial"/>
          <w:color w:val="000000"/>
          <w:sz w:val="20"/>
          <w:szCs w:val="20"/>
        </w:rPr>
      </w:pPr>
    </w:p>
    <w:p w14:paraId="13B97FD1" w14:textId="77777777" w:rsidR="005730A4" w:rsidRPr="00A37816" w:rsidRDefault="005730A4" w:rsidP="00573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rPr>
          <w:rFonts w:ascii="Calibri" w:eastAsia="Arial" w:hAnsi="Calibri" w:cs="Calibri"/>
          <w:i/>
          <w:iCs/>
          <w:sz w:val="22"/>
          <w:szCs w:val="22"/>
        </w:rPr>
      </w:pPr>
      <w:r w:rsidRPr="00A37816">
        <w:rPr>
          <w:rFonts w:ascii="Arial" w:hAnsi="Arial" w:cs="Arial"/>
          <w:i/>
          <w:iCs/>
          <w:color w:val="000000"/>
          <w:sz w:val="20"/>
          <w:szCs w:val="20"/>
        </w:rPr>
        <w:t>*</w:t>
      </w:r>
      <w:r>
        <w:rPr>
          <w:rFonts w:ascii="Arial" w:hAnsi="Arial" w:cs="Arial"/>
          <w:i/>
          <w:iCs/>
          <w:color w:val="000000"/>
          <w:sz w:val="20"/>
          <w:szCs w:val="20"/>
        </w:rPr>
        <w:t>*</w:t>
      </w:r>
      <w:r w:rsidRPr="00A37816">
        <w:rPr>
          <w:rFonts w:ascii="Arial" w:hAnsi="Arial" w:cs="Arial"/>
          <w:i/>
          <w:iCs/>
          <w:color w:val="000000"/>
          <w:sz w:val="20"/>
          <w:szCs w:val="20"/>
        </w:rPr>
        <w:t>de locatie waar de transporteur van de gemeente Steenbergen het afval ter verwerking aanbiedt aan Inschrijver.</w:t>
      </w:r>
    </w:p>
    <w:p w14:paraId="4E6926D4" w14:textId="77777777" w:rsidR="005730A4" w:rsidRDefault="005730A4" w:rsidP="005730A4">
      <w:pPr>
        <w:rPr>
          <w:rFonts w:ascii="Calibri" w:eastAsia="Arial" w:hAnsi="Calibri" w:cs="Calibri"/>
          <w:sz w:val="22"/>
          <w:szCs w:val="22"/>
        </w:rPr>
      </w:pPr>
    </w:p>
    <w:p w14:paraId="33036BCF" w14:textId="77777777" w:rsidR="005730A4" w:rsidRPr="00AB191A" w:rsidRDefault="005730A4" w:rsidP="005730A4">
      <w:pPr>
        <w:rPr>
          <w:rFonts w:ascii="Calibri" w:eastAsia="Arial" w:hAnsi="Calibri" w:cs="Calibri"/>
          <w:sz w:val="22"/>
          <w:szCs w:val="22"/>
        </w:rPr>
      </w:pPr>
      <w:r w:rsidRPr="00AB191A">
        <w:rPr>
          <w:rFonts w:ascii="Calibri" w:eastAsia="Arial" w:hAnsi="Calibri" w:cs="Calibri"/>
          <w:sz w:val="22"/>
          <w:szCs w:val="22"/>
        </w:rPr>
        <w:t>Door middel van het invullen en ondertekenen van dit inschrijvingsbiljet verklaart de inschrijver het onderstaande:</w:t>
      </w:r>
    </w:p>
    <w:p w14:paraId="254BA10B" w14:textId="77777777" w:rsidR="005730A4" w:rsidRPr="00D34D02" w:rsidRDefault="005730A4" w:rsidP="005730A4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0467D9">
        <w:rPr>
          <w:rFonts w:ascii="Calibri" w:eastAsia="Arial" w:hAnsi="Calibri" w:cs="Calibri"/>
          <w:i/>
          <w:iCs/>
          <w:color w:val="000000"/>
          <w:sz w:val="16"/>
          <w:szCs w:val="16"/>
        </w:rPr>
        <w:t>Dat de inschrijving voldoet aan alle voorwaarden zoals die zijn gesteld in het beschrijvend document met kenmerk siw008746, bijbehorende</w:t>
      </w:r>
      <w:r w:rsidRPr="00D34D02">
        <w:rPr>
          <w:rFonts w:ascii="Calibri" w:eastAsia="Arial" w:hAnsi="Calibri" w:cs="Calibri"/>
          <w:i/>
          <w:sz w:val="16"/>
          <w:szCs w:val="16"/>
        </w:rPr>
        <w:t xml:space="preserve"> bijlagen en de bijbehorende Nota(‘s) van inlichtingen.</w:t>
      </w:r>
    </w:p>
    <w:p w14:paraId="616DE95A" w14:textId="77777777" w:rsidR="005730A4" w:rsidRPr="00D34D02" w:rsidRDefault="005730A4" w:rsidP="005730A4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iCs/>
          <w:sz w:val="16"/>
          <w:szCs w:val="16"/>
        </w:rPr>
      </w:pPr>
      <w:r w:rsidRPr="00D34D02">
        <w:rPr>
          <w:rFonts w:ascii="Calibri" w:eastAsia="Arial" w:hAnsi="Calibri" w:cs="Calibri"/>
          <w:i/>
          <w:iCs/>
          <w:color w:val="000000"/>
          <w:sz w:val="16"/>
          <w:szCs w:val="16"/>
        </w:rPr>
        <w:t>De opgegeven prijzen dienen all-in tarieven te zijn, hetgeen betekent dat alle eventuele bijkomende kosten in de tarieven dienen te zijn verwerkt, zoals, maar niet uitsluitend, reis- en transportkosten, rapportagekosten, administratiekosten en andere logisch tot de opdracht behorende kosten.</w:t>
      </w:r>
    </w:p>
    <w:p w14:paraId="509E110A" w14:textId="77777777" w:rsidR="005730A4" w:rsidRPr="00D34D02" w:rsidRDefault="005730A4" w:rsidP="005730A4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borg staat voor een correcte uitvoering van de opdracht tegen de aangegeven kosten.</w:t>
      </w:r>
    </w:p>
    <w:p w14:paraId="5B008353" w14:textId="77777777" w:rsidR="005730A4" w:rsidRPr="00D34D02" w:rsidRDefault="005730A4" w:rsidP="005730A4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deze verklaring en het Uniform Europees Aanbestedingsdocument naar waarheid heeft ingevuld.</w:t>
      </w:r>
    </w:p>
    <w:p w14:paraId="3DBAE710" w14:textId="77777777" w:rsidR="005730A4" w:rsidRPr="00AB191A" w:rsidRDefault="005730A4" w:rsidP="005730A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463F1778" w14:textId="77777777" w:rsidR="005730A4" w:rsidRPr="00AB191A" w:rsidRDefault="005730A4" w:rsidP="005730A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 xml:space="preserve">Naam </w:t>
      </w:r>
      <w:r w:rsidRPr="00AB191A">
        <w:rPr>
          <w:rFonts w:ascii="Calibri" w:eastAsia="Arial" w:hAnsi="Calibri" w:cs="Calibri"/>
          <w:sz w:val="22"/>
          <w:szCs w:val="22"/>
        </w:rPr>
        <w:t>i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>nschrijver: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7D743B72" w14:textId="77777777" w:rsidR="005730A4" w:rsidRPr="00AB191A" w:rsidRDefault="005730A4" w:rsidP="005730A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6F1970FC" w14:textId="77777777" w:rsidR="005730A4" w:rsidRPr="00AB191A" w:rsidRDefault="005730A4" w:rsidP="005730A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Plaats: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3E105507" w14:textId="77777777" w:rsidR="005730A4" w:rsidRPr="00AB191A" w:rsidRDefault="005730A4" w:rsidP="005730A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139AD386" w14:textId="77777777" w:rsidR="005730A4" w:rsidRPr="00AB191A" w:rsidRDefault="005730A4" w:rsidP="005730A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Datum: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35B17753" w14:textId="77777777" w:rsidR="005730A4" w:rsidRPr="00AB191A" w:rsidRDefault="005730A4" w:rsidP="005730A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743B751B" w14:textId="77777777" w:rsidR="005730A4" w:rsidRPr="00AB191A" w:rsidRDefault="005730A4" w:rsidP="005730A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Naam vertegenwoordiger: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2808715D" w14:textId="77777777" w:rsidR="005730A4" w:rsidRPr="00AB191A" w:rsidRDefault="005730A4" w:rsidP="005730A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66F1CDA1" w14:textId="3BD91736" w:rsidR="005730A4" w:rsidRPr="00AB191A" w:rsidRDefault="005730A4" w:rsidP="005730A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Functie: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656A9950" w14:textId="77777777" w:rsidR="005730A4" w:rsidRPr="00AB191A" w:rsidRDefault="005730A4" w:rsidP="005730A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22ADD465" w14:textId="0AFC690F" w:rsidR="005730A4" w:rsidRDefault="005730A4" w:rsidP="005730A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10570A97" w14:textId="763E07C9" w:rsidR="005730A4" w:rsidRDefault="005730A4" w:rsidP="005730A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44BDAE6B" w14:textId="77777777" w:rsidR="005730A4" w:rsidRPr="00AB191A" w:rsidRDefault="005730A4" w:rsidP="005730A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01B9F30C" w14:textId="77777777" w:rsidR="005730A4" w:rsidRPr="00AB191A" w:rsidRDefault="005730A4" w:rsidP="005730A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229D6F00" w14:textId="55ADCA5B" w:rsidR="00206B27" w:rsidRDefault="005730A4" w:rsidP="005730A4">
      <w:r w:rsidRPr="00AB191A">
        <w:rPr>
          <w:rFonts w:ascii="Calibri" w:eastAsia="Arial" w:hAnsi="Calibri" w:cs="Calibri"/>
          <w:color w:val="000000"/>
          <w:sz w:val="22"/>
          <w:szCs w:val="22"/>
        </w:rPr>
        <w:t>Handtekening: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sectPr w:rsidR="00206B27" w:rsidSect="005730A4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0A4"/>
    <w:rsid w:val="00206B27"/>
    <w:rsid w:val="0057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08D8A"/>
  <w15:chartTrackingRefBased/>
  <w15:docId w15:val="{32303ED2-B044-4C00-93D7-FBEBAD208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3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5730A4"/>
    <w:pPr>
      <w:keepNext/>
      <w:outlineLvl w:val="0"/>
    </w:pPr>
    <w:rPr>
      <w:rFonts w:asciiTheme="majorHAnsi" w:eastAsia="Arial" w:hAnsiTheme="majorHAnsi"/>
      <w:b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730A4"/>
    <w:rPr>
      <w:rFonts w:asciiTheme="majorHAnsi" w:eastAsia="Arial" w:hAnsiTheme="majorHAnsi" w:cs="Times New Roman"/>
      <w:b/>
      <w:sz w:val="24"/>
      <w:szCs w:val="40"/>
      <w:lang w:eastAsia="nl-NL"/>
    </w:rPr>
  </w:style>
  <w:style w:type="table" w:styleId="Tabelraster">
    <w:name w:val="Table Grid"/>
    <w:basedOn w:val="Standaardtabel"/>
    <w:uiPriority w:val="59"/>
    <w:rsid w:val="00573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Kerbusch</dc:creator>
  <cp:keywords/>
  <dc:description/>
  <cp:lastModifiedBy>Ilona Kerbusch</cp:lastModifiedBy>
  <cp:revision>1</cp:revision>
  <dcterms:created xsi:type="dcterms:W3CDTF">2022-03-07T16:07:00Z</dcterms:created>
  <dcterms:modified xsi:type="dcterms:W3CDTF">2022-03-07T16:08:00Z</dcterms:modified>
</cp:coreProperties>
</file>