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20DF2099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>Bijlage</w:t>
      </w:r>
      <w:r w:rsidR="00AA6AE0">
        <w:rPr>
          <w:szCs w:val="24"/>
        </w:rPr>
        <w:t xml:space="preserve"> 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4F10A44" w14:textId="494727CC" w:rsidR="00D05F84" w:rsidRPr="00954799" w:rsidRDefault="00954799" w:rsidP="008804F9">
            <w:pPr>
              <w:pStyle w:val="Geenafstand"/>
              <w:numPr>
                <w:ilvl w:val="0"/>
                <w:numId w:val="36"/>
              </w:numPr>
              <w:rPr>
                <w:rFonts w:cs="Arial"/>
                <w:sz w:val="18"/>
                <w:szCs w:val="22"/>
              </w:rPr>
            </w:pPr>
            <w:r w:rsidRPr="00954799">
              <w:rPr>
                <w:sz w:val="18"/>
                <w:szCs w:val="22"/>
              </w:rPr>
              <w:t xml:space="preserve">Ervaring met het inkopen van advertentieruimte, het maandelijks </w:t>
            </w:r>
            <w:proofErr w:type="spellStart"/>
            <w:r w:rsidRPr="00954799">
              <w:rPr>
                <w:sz w:val="18"/>
                <w:szCs w:val="22"/>
              </w:rPr>
              <w:t>drukklaar</w:t>
            </w:r>
            <w:proofErr w:type="spellEnd"/>
            <w:r w:rsidRPr="00954799">
              <w:rPr>
                <w:sz w:val="18"/>
                <w:szCs w:val="22"/>
              </w:rPr>
              <w:t xml:space="preserve"> opleveren en plaatsen van advertenties namens een Opdrachtgever in tenminste vier huis-aan-huisbladen of vergelijkbare offline-media-uitingen (zoals kranten, dagbladen, magazines, et cetera).</w:t>
            </w: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814D6C" w14:textId="61E512E4" w:rsidR="00D05F84" w:rsidRPr="00275FE3" w:rsidRDefault="0090384B" w:rsidP="00E07AB7">
            <w:pPr>
              <w:pStyle w:val="Geenafstand"/>
              <w:rPr>
                <w:color w:val="0070C0"/>
                <w:sz w:val="18"/>
                <w:szCs w:val="22"/>
              </w:rPr>
            </w:pPr>
            <w:r w:rsidRPr="00275FE3">
              <w:rPr>
                <w:sz w:val="18"/>
                <w:szCs w:val="22"/>
              </w:rPr>
              <w:t xml:space="preserve">Aantal huis-aan-huisbladen (of </w:t>
            </w:r>
            <w:r w:rsidR="00275FE3" w:rsidRPr="00275FE3">
              <w:rPr>
                <w:sz w:val="18"/>
                <w:szCs w:val="22"/>
              </w:rPr>
              <w:t>vergelijkbare offline-media-uitingen)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83F93B" w14:textId="465622CC" w:rsidR="00D05F84" w:rsidRPr="00951C2E" w:rsidRDefault="00D05F84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464E5A"/>
    <w:multiLevelType w:val="hybridMultilevel"/>
    <w:tmpl w:val="0F406E8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3"/>
  </w:num>
  <w:num w:numId="16">
    <w:abstractNumId w:val="11"/>
  </w:num>
  <w:num w:numId="17">
    <w:abstractNumId w:val="10"/>
  </w:num>
  <w:num w:numId="18">
    <w:abstractNumId w:val="16"/>
  </w:num>
  <w:num w:numId="19">
    <w:abstractNumId w:val="27"/>
  </w:num>
  <w:num w:numId="20">
    <w:abstractNumId w:val="30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2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4"/>
  </w:num>
  <w:num w:numId="33">
    <w:abstractNumId w:val="7"/>
  </w:num>
  <w:num w:numId="34">
    <w:abstractNumId w:val="28"/>
  </w:num>
  <w:num w:numId="35">
    <w:abstractNumId w:val="26"/>
  </w:num>
  <w:num w:numId="36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5FE3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4F9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384B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79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AE0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B368-077C-4DFF-934B-0D583232AC55}">
  <ds:schemaRefs>
    <ds:schemaRef ds:uri="http://purl.org/dc/elements/1.1/"/>
    <ds:schemaRef ds:uri="c4d1bee4-8881-4ebc-835a-7642b5f16417"/>
    <ds:schemaRef ds:uri="097d5bca-819b-48dc-88f6-dbf05aeb0e3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FBF69-92F7-420C-B432-369DB9D82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2021-08-23T07:42:00Z</dcterms:created>
  <dcterms:modified xsi:type="dcterms:W3CDTF">2022-01-24T14:00:00Z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