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6B82B" w14:textId="77777777" w:rsidR="00EC7C7C" w:rsidRPr="00EC7C7C" w:rsidRDefault="00EC7C7C" w:rsidP="00EC7C7C">
      <w:pPr>
        <w:shd w:val="clear" w:color="auto" w:fill="DBE5F1" w:themeFill="accent1" w:themeFillTint="33"/>
        <w:rPr>
          <w:rFonts w:cs="Arial"/>
          <w:lang w:eastAsia="nl-NL"/>
        </w:rPr>
      </w:pPr>
      <w:r w:rsidRPr="00EC7C7C">
        <w:rPr>
          <w:rFonts w:cs="Arial"/>
          <w:lang w:eastAsia="nl-NL"/>
        </w:rPr>
        <w:t xml:space="preserve">(Beschrijving in maximaal 2 pagina’s A4) </w:t>
      </w:r>
    </w:p>
    <w:p w14:paraId="5B675528" w14:textId="2E5B1AC7" w:rsidR="0030607B" w:rsidRDefault="00EC7C7C" w:rsidP="00EC7C7C">
      <w:pPr>
        <w:shd w:val="clear" w:color="auto" w:fill="DBE5F1" w:themeFill="accent1" w:themeFillTint="33"/>
        <w:rPr>
          <w:rFonts w:cs="Arial"/>
          <w:lang w:eastAsia="nl-NL"/>
        </w:rPr>
      </w:pPr>
      <w:r w:rsidRPr="00EC7C7C">
        <w:rPr>
          <w:rFonts w:cs="Arial"/>
          <w:lang w:eastAsia="nl-NL"/>
        </w:rPr>
        <w:t>Een inschrijver wordt gevraagd in het plan van aanpak aan te geven op welke manier de aanwezigheid van de diverse benodigde expertise op gebied van wet- en regelgeving, ontwerp, financiën, realisatie en communicatie gewaarborgd is.</w:t>
      </w:r>
    </w:p>
    <w:p w14:paraId="781F14C3" w14:textId="77777777" w:rsidR="00EC7C7C" w:rsidRPr="00226D9E" w:rsidRDefault="00EC7C7C" w:rsidP="00EC7C7C"/>
    <w:sectPr w:rsidR="00EC7C7C" w:rsidRPr="00226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C750F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5EE6470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352C8" w14:textId="77777777" w:rsidR="000422F0" w:rsidRDefault="000422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7F307" w14:textId="77777777" w:rsidR="009D4710" w:rsidRDefault="009D4710" w:rsidP="009D4710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Aanbestedingsleidraad </w:t>
    </w:r>
    <w:r>
      <w:rPr>
        <w:b/>
        <w:bCs/>
        <w:color w:val="365F91" w:themeColor="accent1" w:themeShade="BF"/>
        <w:sz w:val="14"/>
        <w:szCs w:val="14"/>
      </w:rPr>
      <w:t>Nieuwbouw Sporthal Hart van Nootdorp</w:t>
    </w:r>
    <w:r>
      <w:rPr>
        <w:sz w:val="14"/>
        <w:szCs w:val="14"/>
      </w:rPr>
      <w:tab/>
    </w:r>
    <w:r>
      <w:rPr>
        <w:sz w:val="14"/>
        <w:szCs w:val="14"/>
      </w:rPr>
      <w:tab/>
      <w:t xml:space="preserve">Pagina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van </w:t>
    </w:r>
    <w:r>
      <w:rPr>
        <w:noProof/>
        <w:sz w:val="14"/>
        <w:szCs w:val="14"/>
      </w:rPr>
      <w:fldChar w:fldCharType="begin"/>
    </w:r>
    <w:r>
      <w:rPr>
        <w:noProof/>
        <w:sz w:val="14"/>
        <w:szCs w:val="14"/>
      </w:rPr>
      <w:instrText xml:space="preserve"> NUMPAGES </w:instrText>
    </w:r>
    <w:r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noProof/>
        <w:sz w:val="14"/>
        <w:szCs w:val="14"/>
      </w:rPr>
      <w:fldChar w:fldCharType="end"/>
    </w:r>
  </w:p>
  <w:p w14:paraId="10430A9E" w14:textId="77777777" w:rsidR="009D4710" w:rsidRDefault="009D4710" w:rsidP="009D4710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Kenmerk: 1246053</w:t>
    </w:r>
    <w:r>
      <w:rPr>
        <w:sz w:val="14"/>
        <w:szCs w:val="14"/>
      </w:rPr>
      <w:tab/>
    </w:r>
    <w:r>
      <w:rPr>
        <w:sz w:val="14"/>
        <w:szCs w:val="14"/>
      </w:rPr>
      <w:tab/>
      <w:t>maandag 16 augustus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87C59" w14:textId="77777777" w:rsidR="000422F0" w:rsidRDefault="000422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AC210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559436C8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6A1DA" w14:textId="77777777" w:rsidR="000422F0" w:rsidRDefault="000422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AD485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169E09EF" wp14:editId="47EFDB0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7AAE4" w14:textId="0E34278C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>Formulier</w:t>
    </w:r>
    <w:r w:rsidR="00430E6B">
      <w:rPr>
        <w:color w:val="365F91" w:themeColor="accent1" w:themeShade="BF"/>
        <w:sz w:val="28"/>
        <w:szCs w:val="28"/>
      </w:rPr>
      <w:t xml:space="preserve"> </w:t>
    </w:r>
    <w:r w:rsidR="00114F98">
      <w:rPr>
        <w:color w:val="365F91" w:themeColor="accent1" w:themeShade="BF"/>
        <w:sz w:val="28"/>
        <w:szCs w:val="28"/>
      </w:rPr>
      <w:t>3</w:t>
    </w:r>
    <w:r w:rsidRPr="0065661B">
      <w:rPr>
        <w:color w:val="365F91" w:themeColor="accent1" w:themeShade="BF"/>
        <w:sz w:val="28"/>
        <w:szCs w:val="28"/>
      </w:rPr>
      <w:t xml:space="preserve"> </w:t>
    </w:r>
    <w:r w:rsidR="008508E3">
      <w:rPr>
        <w:color w:val="365F91" w:themeColor="accent1" w:themeShade="BF"/>
        <w:sz w:val="28"/>
        <w:szCs w:val="28"/>
      </w:rPr>
      <w:t>|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226D9E">
      <w:rPr>
        <w:b/>
        <w:color w:val="365F91" w:themeColor="accent1" w:themeShade="BF"/>
        <w:sz w:val="28"/>
        <w:szCs w:val="28"/>
      </w:rPr>
      <w:t>Plan van Aanpak</w:t>
    </w:r>
    <w:r w:rsidR="001D72E4">
      <w:rPr>
        <w:b/>
        <w:color w:val="365F91" w:themeColor="accent1" w:themeShade="BF"/>
        <w:sz w:val="28"/>
        <w:szCs w:val="28"/>
      </w:rPr>
      <w:t xml:space="preserve"> </w:t>
    </w:r>
    <w:r w:rsidR="00114F98">
      <w:rPr>
        <w:b/>
        <w:color w:val="365F91" w:themeColor="accent1" w:themeShade="BF"/>
        <w:sz w:val="28"/>
        <w:szCs w:val="28"/>
      </w:rPr>
      <w:sym w:font="Wingdings" w:char="F082"/>
    </w:r>
  </w:p>
  <w:p w14:paraId="3D83A5A0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5C815" w14:textId="77777777" w:rsidR="000422F0" w:rsidRDefault="000422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422F0"/>
    <w:rsid w:val="000A3552"/>
    <w:rsid w:val="000A533A"/>
    <w:rsid w:val="000F3719"/>
    <w:rsid w:val="000F4D85"/>
    <w:rsid w:val="00114F98"/>
    <w:rsid w:val="00116D0A"/>
    <w:rsid w:val="00157BC6"/>
    <w:rsid w:val="001D513C"/>
    <w:rsid w:val="001D72E4"/>
    <w:rsid w:val="00226D9E"/>
    <w:rsid w:val="00254F33"/>
    <w:rsid w:val="00294CE5"/>
    <w:rsid w:val="002D70F3"/>
    <w:rsid w:val="0030607B"/>
    <w:rsid w:val="00355658"/>
    <w:rsid w:val="003561B7"/>
    <w:rsid w:val="00374657"/>
    <w:rsid w:val="003751B4"/>
    <w:rsid w:val="00380320"/>
    <w:rsid w:val="003E5450"/>
    <w:rsid w:val="00430E6B"/>
    <w:rsid w:val="00432333"/>
    <w:rsid w:val="00442D3F"/>
    <w:rsid w:val="0045290E"/>
    <w:rsid w:val="0046480D"/>
    <w:rsid w:val="00477909"/>
    <w:rsid w:val="00477D7D"/>
    <w:rsid w:val="004D4360"/>
    <w:rsid w:val="004E21C9"/>
    <w:rsid w:val="004E461E"/>
    <w:rsid w:val="00500112"/>
    <w:rsid w:val="00520938"/>
    <w:rsid w:val="00536140"/>
    <w:rsid w:val="00546173"/>
    <w:rsid w:val="00557F89"/>
    <w:rsid w:val="005A735D"/>
    <w:rsid w:val="005C34F2"/>
    <w:rsid w:val="005D09AF"/>
    <w:rsid w:val="00641727"/>
    <w:rsid w:val="0065661B"/>
    <w:rsid w:val="00661675"/>
    <w:rsid w:val="006A213C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508E3"/>
    <w:rsid w:val="008B2A96"/>
    <w:rsid w:val="008E00B1"/>
    <w:rsid w:val="008F3C87"/>
    <w:rsid w:val="008F6335"/>
    <w:rsid w:val="00943DDE"/>
    <w:rsid w:val="00955E17"/>
    <w:rsid w:val="009666DB"/>
    <w:rsid w:val="009D2FD3"/>
    <w:rsid w:val="009D4710"/>
    <w:rsid w:val="00A02911"/>
    <w:rsid w:val="00AD4502"/>
    <w:rsid w:val="00B418D7"/>
    <w:rsid w:val="00BE6E8B"/>
    <w:rsid w:val="00BF4DAA"/>
    <w:rsid w:val="00BF67C9"/>
    <w:rsid w:val="00C014BD"/>
    <w:rsid w:val="00C2573D"/>
    <w:rsid w:val="00D25A5A"/>
    <w:rsid w:val="00D37A27"/>
    <w:rsid w:val="00D762E3"/>
    <w:rsid w:val="00DA630F"/>
    <w:rsid w:val="00E212C7"/>
    <w:rsid w:val="00EC7C7C"/>
    <w:rsid w:val="00ED335F"/>
    <w:rsid w:val="00F014D1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01D0404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Conformiteitsverklaring</dc:title>
  <dc:subject>Formulier aanbesteding</dc:subject>
  <dc:creator>Team InkoopAdvies</dc:creator>
  <cp:lastModifiedBy>Ronald C Sitskoorn</cp:lastModifiedBy>
  <cp:revision>6</cp:revision>
  <cp:lastPrinted>2018-09-25T11:09:00Z</cp:lastPrinted>
  <dcterms:created xsi:type="dcterms:W3CDTF">2021-06-17T12:41:00Z</dcterms:created>
  <dcterms:modified xsi:type="dcterms:W3CDTF">2021-08-13T14:21:00Z</dcterms:modified>
</cp:coreProperties>
</file>