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76F3" w14:textId="77777777" w:rsidR="00F11EEA" w:rsidRPr="008A48F3" w:rsidRDefault="00F11EEA" w:rsidP="00F11EEA">
      <w:pPr>
        <w:pStyle w:val="Kop1"/>
      </w:pPr>
      <w:bookmarkStart w:id="0" w:name="_Toc94540455"/>
      <w:r w:rsidRPr="00537CEA">
        <w:t>Bijlage 1</w:t>
      </w:r>
      <w:r>
        <w:rPr>
          <w:color w:val="FF0000"/>
        </w:rPr>
        <w:tab/>
      </w:r>
      <w:r w:rsidRPr="008A48F3">
        <w:rPr>
          <w:color w:val="FF0000"/>
        </w:rPr>
        <w:t xml:space="preserve"> </w:t>
      </w:r>
      <w:r w:rsidRPr="008A48F3">
        <w:t>Inschrijvingsbiljet</w:t>
      </w:r>
      <w:bookmarkEnd w:id="0"/>
    </w:p>
    <w:p w14:paraId="3A64372C" w14:textId="77777777" w:rsidR="00F11EEA" w:rsidRPr="00AB191A" w:rsidRDefault="00F11EEA" w:rsidP="00F11EEA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31A5663B" w14:textId="77777777" w:rsidR="00F11EEA" w:rsidRPr="00537CE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Cs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b/>
          <w:sz w:val="22"/>
          <w:szCs w:val="22"/>
        </w:rPr>
        <w:t>Aanbesteding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 xml:space="preserve">: 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537CEA">
        <w:rPr>
          <w:rFonts w:ascii="Calibri" w:eastAsia="Arial" w:hAnsi="Calibri" w:cs="Calibri"/>
          <w:bCs/>
          <w:color w:val="000000"/>
          <w:sz w:val="22"/>
          <w:szCs w:val="22"/>
        </w:rPr>
        <w:t>Levering en onderhoud AED’s gemeenten Alphen-Chaam en Gilze en Rijen</w:t>
      </w:r>
    </w:p>
    <w:p w14:paraId="314FB7B5" w14:textId="0BF0664E" w:rsidR="00F11EEA" w:rsidRPr="00537CE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Cs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>Opdrachtgever: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537CEA">
        <w:rPr>
          <w:rFonts w:ascii="Calibri" w:eastAsia="Arial" w:hAnsi="Calibri" w:cs="Calibri"/>
          <w:bCs/>
          <w:color w:val="000000"/>
          <w:sz w:val="22"/>
          <w:szCs w:val="22"/>
        </w:rPr>
        <w:t>Gemeente Alphen-Chaam en gemeente Gilze en Rijen</w:t>
      </w:r>
    </w:p>
    <w:p w14:paraId="5A475F2A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>Kenmerk:</w:t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537CEA">
        <w:rPr>
          <w:rFonts w:ascii="Calibri" w:eastAsia="Arial" w:hAnsi="Calibri" w:cs="Calibri"/>
          <w:sz w:val="22"/>
          <w:szCs w:val="22"/>
        </w:rPr>
        <w:t>SIW008790</w:t>
      </w:r>
    </w:p>
    <w:p w14:paraId="7F1AA1E0" w14:textId="77777777" w:rsidR="00F11EEA" w:rsidRPr="00AB191A" w:rsidRDefault="00F11EEA" w:rsidP="00F11EEA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3BC1037D" w14:textId="77777777" w:rsidR="00F11EEA" w:rsidRPr="00AB191A" w:rsidRDefault="00F11EEA" w:rsidP="00F11EEA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br/>
        <w:t xml:space="preserve">De genoemde aantallen zijn fictieve aantallen en dienen alleen ter indicatie. Aan deze gegevens kunnen geen rechten worden ontleend. </w:t>
      </w:r>
      <w:r>
        <w:rPr>
          <w:rFonts w:ascii="Calibri" w:eastAsia="Arial" w:hAnsi="Calibri" w:cs="Calibri"/>
          <w:sz w:val="22"/>
          <w:szCs w:val="22"/>
        </w:rPr>
        <w:br/>
      </w: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3969"/>
        <w:gridCol w:w="904"/>
        <w:gridCol w:w="1506"/>
        <w:gridCol w:w="1572"/>
      </w:tblGrid>
      <w:tr w:rsidR="00F11EEA" w:rsidRPr="00AB191A" w14:paraId="758C81D1" w14:textId="77777777" w:rsidTr="00814174">
        <w:tc>
          <w:tcPr>
            <w:tcW w:w="1271" w:type="dxa"/>
            <w:shd w:val="clear" w:color="auto" w:fill="66CCFF"/>
          </w:tcPr>
          <w:p w14:paraId="76AFA8A6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Onderdeel</w:t>
            </w:r>
          </w:p>
        </w:tc>
        <w:tc>
          <w:tcPr>
            <w:tcW w:w="3969" w:type="dxa"/>
            <w:shd w:val="clear" w:color="auto" w:fill="66CCFF"/>
          </w:tcPr>
          <w:p w14:paraId="4BE5EB21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Toelichting</w:t>
            </w:r>
          </w:p>
        </w:tc>
        <w:tc>
          <w:tcPr>
            <w:tcW w:w="904" w:type="dxa"/>
            <w:shd w:val="clear" w:color="auto" w:fill="66CCFF"/>
          </w:tcPr>
          <w:p w14:paraId="4E7A3085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Aantal</w:t>
            </w:r>
          </w:p>
          <w:p w14:paraId="40A44EDC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66CCFF"/>
          </w:tcPr>
          <w:p w14:paraId="7A722104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eenheidsprijs</w:t>
            </w:r>
          </w:p>
        </w:tc>
        <w:tc>
          <w:tcPr>
            <w:tcW w:w="1572" w:type="dxa"/>
            <w:shd w:val="clear" w:color="auto" w:fill="66CCFF"/>
          </w:tcPr>
          <w:p w14:paraId="07698128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Totale </w:t>
            </w: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prijs </w:t>
            </w: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(aantal x eenheidsprijs)</w:t>
            </w:r>
          </w:p>
        </w:tc>
      </w:tr>
      <w:tr w:rsidR="00F11EEA" w:rsidRPr="00AB191A" w14:paraId="2DC632FF" w14:textId="77777777" w:rsidTr="00814174">
        <w:tc>
          <w:tcPr>
            <w:tcW w:w="1271" w:type="dxa"/>
          </w:tcPr>
          <w:p w14:paraId="2A5D2829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3969" w:type="dxa"/>
          </w:tcPr>
          <w:p w14:paraId="52DA82D6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Halfautomaat AED gemeente Alphen-Chaam – aanschafprijs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23DA32B2" w14:textId="77777777" w:rsidR="00F11EEA" w:rsidRPr="007E0905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7E0905">
              <w:rPr>
                <w:rFonts w:ascii="Calibri" w:eastAsia="Arial" w:hAnsi="Calibri" w:cs="Calibri"/>
                <w:sz w:val="22"/>
                <w:szCs w:val="22"/>
              </w:rPr>
              <w:t>36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04D7A02C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5F2872BA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AB191A" w14:paraId="335AEDA1" w14:textId="77777777" w:rsidTr="00814174">
        <w:tc>
          <w:tcPr>
            <w:tcW w:w="1271" w:type="dxa"/>
          </w:tcPr>
          <w:p w14:paraId="279F29EB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</w:t>
            </w:r>
          </w:p>
        </w:tc>
        <w:tc>
          <w:tcPr>
            <w:tcW w:w="3969" w:type="dxa"/>
          </w:tcPr>
          <w:p w14:paraId="2017E893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Halfautomaat AED gemeente Gilze en Rijen – aanschafprijs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50421ED3" w14:textId="77777777" w:rsidR="00F11EEA" w:rsidRPr="007E0905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7E0905">
              <w:rPr>
                <w:rFonts w:ascii="Calibri" w:eastAsia="Arial" w:hAnsi="Calibri" w:cs="Calibri"/>
                <w:sz w:val="22"/>
                <w:szCs w:val="22"/>
              </w:rPr>
              <w:t>53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13A5732D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4D4035C0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AB191A" w14:paraId="30BB41DE" w14:textId="77777777" w:rsidTr="00814174">
        <w:tc>
          <w:tcPr>
            <w:tcW w:w="1271" w:type="dxa"/>
          </w:tcPr>
          <w:p w14:paraId="425AFC06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C</w:t>
            </w:r>
          </w:p>
        </w:tc>
        <w:tc>
          <w:tcPr>
            <w:tcW w:w="3969" w:type="dxa"/>
          </w:tcPr>
          <w:p w14:paraId="37835769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Buitenkast gemeente Alphen-Chaam - aanschafprijs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44BD19D5" w14:textId="77777777" w:rsidR="00F11EEA" w:rsidRPr="007E0905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7E0905">
              <w:rPr>
                <w:rFonts w:ascii="Calibri" w:eastAsia="Arial" w:hAnsi="Calibri" w:cs="Calibri"/>
                <w:sz w:val="22"/>
                <w:szCs w:val="22"/>
              </w:rPr>
              <w:t>36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2594CD2F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€ </w:t>
            </w:r>
          </w:p>
        </w:tc>
        <w:tc>
          <w:tcPr>
            <w:tcW w:w="1572" w:type="dxa"/>
          </w:tcPr>
          <w:p w14:paraId="58903E84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AB191A" w14:paraId="3F1B10D2" w14:textId="77777777" w:rsidTr="00814174">
        <w:tc>
          <w:tcPr>
            <w:tcW w:w="1271" w:type="dxa"/>
          </w:tcPr>
          <w:p w14:paraId="1ADABB6A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D</w:t>
            </w:r>
          </w:p>
        </w:tc>
        <w:tc>
          <w:tcPr>
            <w:tcW w:w="3969" w:type="dxa"/>
          </w:tcPr>
          <w:p w14:paraId="54549C36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Buitenkast gemeente Gilze en Rijen - aanschafprijs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4CF9A121" w14:textId="77777777" w:rsidR="00F11EEA" w:rsidRPr="007E0905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7E0905">
              <w:rPr>
                <w:rFonts w:ascii="Calibri" w:eastAsia="Arial" w:hAnsi="Calibri" w:cs="Calibri"/>
                <w:sz w:val="22"/>
                <w:szCs w:val="22"/>
              </w:rPr>
              <w:t>53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1FA73CD7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6DD5D361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AB191A" w14:paraId="07BD1503" w14:textId="77777777" w:rsidTr="00814174">
        <w:tc>
          <w:tcPr>
            <w:tcW w:w="1271" w:type="dxa"/>
          </w:tcPr>
          <w:p w14:paraId="0C612760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E</w:t>
            </w:r>
          </w:p>
        </w:tc>
        <w:tc>
          <w:tcPr>
            <w:tcW w:w="3969" w:type="dxa"/>
          </w:tcPr>
          <w:p w14:paraId="0630549C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Onderhoud AED’s gemeente Alphen-Chaam 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072AAA22" w14:textId="77777777" w:rsidR="00F11EEA" w:rsidRPr="007E0905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36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0ACD9C71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0CF75679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AB191A" w14:paraId="390B81BC" w14:textId="77777777" w:rsidTr="00814174">
        <w:tc>
          <w:tcPr>
            <w:tcW w:w="1271" w:type="dxa"/>
          </w:tcPr>
          <w:p w14:paraId="7BDBB847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F</w:t>
            </w:r>
          </w:p>
        </w:tc>
        <w:tc>
          <w:tcPr>
            <w:tcW w:w="3969" w:type="dxa"/>
          </w:tcPr>
          <w:p w14:paraId="373971BB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Onderhoud AED’s gemeente Gilze en Rijen 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31CCE92D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53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1D1A3FD0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130EC796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AB191A" w14:paraId="498F2A89" w14:textId="77777777" w:rsidTr="00814174">
        <w:tc>
          <w:tcPr>
            <w:tcW w:w="1271" w:type="dxa"/>
          </w:tcPr>
          <w:p w14:paraId="097CE4A3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G</w:t>
            </w:r>
          </w:p>
        </w:tc>
        <w:tc>
          <w:tcPr>
            <w:tcW w:w="3969" w:type="dxa"/>
          </w:tcPr>
          <w:p w14:paraId="175C04CE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Inruilprijs AED’s conform het overzicht </w:t>
            </w:r>
            <w:r>
              <w:rPr>
                <w:rFonts w:ascii="Calibri" w:eastAsia="Arial" w:hAnsi="Calibri" w:cs="Calibri"/>
                <w:sz w:val="22"/>
                <w:szCs w:val="22"/>
              </w:rPr>
              <w:br/>
              <w:t>bijlage 5</w:t>
            </w:r>
            <w:r>
              <w:rPr>
                <w:rFonts w:ascii="Calibri" w:eastAsia="Arial" w:hAnsi="Calibri" w:cs="Calibri"/>
                <w:sz w:val="22"/>
                <w:szCs w:val="22"/>
              </w:rPr>
              <w:br/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14:paraId="4031002B" w14:textId="77777777" w:rsidR="00F11EEA" w:rsidRPr="0057683B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  <w:r w:rsidRPr="006A1A86">
              <w:rPr>
                <w:rFonts w:ascii="Calibri" w:eastAsia="Arial" w:hAnsi="Calibri" w:cs="Calibri"/>
                <w:sz w:val="22"/>
                <w:szCs w:val="22"/>
              </w:rPr>
              <w:t>89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14:paraId="32E04757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-/- € </w:t>
            </w:r>
          </w:p>
        </w:tc>
        <w:tc>
          <w:tcPr>
            <w:tcW w:w="1572" w:type="dxa"/>
          </w:tcPr>
          <w:p w14:paraId="611DA6A6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-/- €</w:t>
            </w:r>
            <w:r>
              <w:rPr>
                <w:rFonts w:ascii="Calibri" w:eastAsia="Arial" w:hAnsi="Calibri" w:cs="Calibri"/>
                <w:sz w:val="22"/>
                <w:szCs w:val="22"/>
              </w:rPr>
              <w:br/>
            </w:r>
          </w:p>
        </w:tc>
      </w:tr>
      <w:tr w:rsidR="00F11EEA" w:rsidRPr="00AB191A" w14:paraId="1ACA4F26" w14:textId="77777777" w:rsidTr="00814174">
        <w:tc>
          <w:tcPr>
            <w:tcW w:w="1271" w:type="dxa"/>
            <w:shd w:val="clear" w:color="auto" w:fill="D9D9D9"/>
          </w:tcPr>
          <w:p w14:paraId="145FA9C1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</w:rPr>
              <w:t>H (</w:t>
            </w: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TOTAAL</w:t>
            </w:r>
            <w:r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-PRIJS) </w:t>
            </w:r>
          </w:p>
        </w:tc>
        <w:tc>
          <w:tcPr>
            <w:tcW w:w="3969" w:type="dxa"/>
            <w:shd w:val="clear" w:color="auto" w:fill="D9D9D9"/>
          </w:tcPr>
          <w:p w14:paraId="35001EBD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  <w:shd w:val="clear" w:color="auto" w:fill="D9D9D9"/>
          </w:tcPr>
          <w:p w14:paraId="60A81964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000000"/>
            </w:tcBorders>
            <w:shd w:val="clear" w:color="auto" w:fill="D9D9D9"/>
          </w:tcPr>
          <w:p w14:paraId="2BE2FE47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14:paraId="3E41A151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b/>
                <w:sz w:val="22"/>
                <w:szCs w:val="22"/>
              </w:rPr>
              <w:t>€</w:t>
            </w:r>
          </w:p>
          <w:p w14:paraId="76D66AC0" w14:textId="77777777" w:rsidR="00F11EEA" w:rsidRPr="00AB191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</w:tbl>
    <w:p w14:paraId="5E4B20F8" w14:textId="77777777" w:rsidR="00F11EEA" w:rsidRDefault="00F11EEA" w:rsidP="00F11EEA">
      <w:pPr>
        <w:tabs>
          <w:tab w:val="left" w:pos="360"/>
        </w:tabs>
        <w:rPr>
          <w:rFonts w:ascii="Calibri" w:eastAsia="Arial" w:hAnsi="Calibri" w:cs="Calibri"/>
          <w:i/>
          <w:sz w:val="22"/>
          <w:szCs w:val="22"/>
        </w:rPr>
      </w:pPr>
    </w:p>
    <w:p w14:paraId="033CC4D5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4D57C0B9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3A894C88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4049C749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696F191A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6622F5A0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6635ECA4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3DC43089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2A86D342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11635C80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2BE065F4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5AB4181B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4A0DB52D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0AEC525F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2720C3E1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2F075F83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48E7F716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05FEE050" w14:textId="77777777" w:rsidR="00F11EEA" w:rsidRPr="00525032" w:rsidRDefault="00F11EEA" w:rsidP="00F11EEA">
      <w:pPr>
        <w:rPr>
          <w:rFonts w:ascii="Calibri" w:eastAsia="Arial" w:hAnsi="Calibri" w:cs="Calibri"/>
          <w:i/>
          <w:iCs/>
          <w:color w:val="A6A6A6" w:themeColor="background1" w:themeShade="A6"/>
        </w:rPr>
      </w:pPr>
      <w:r w:rsidRPr="00525032">
        <w:rPr>
          <w:rFonts w:ascii="Calibri" w:eastAsia="Arial" w:hAnsi="Calibri" w:cs="Calibri"/>
          <w:i/>
          <w:iCs/>
          <w:color w:val="A6A6A6" w:themeColor="background1" w:themeShade="A6"/>
        </w:rPr>
        <w:t>Bijlage 1</w:t>
      </w:r>
      <w:r w:rsidRPr="00525032">
        <w:rPr>
          <w:rFonts w:ascii="Calibri" w:eastAsia="Arial" w:hAnsi="Calibri" w:cs="Calibri"/>
          <w:i/>
          <w:iCs/>
          <w:color w:val="A6A6A6" w:themeColor="background1" w:themeShade="A6"/>
        </w:rPr>
        <w:tab/>
        <w:t xml:space="preserve">Inschrijvingsbiljet   pagina 1 van 2 </w:t>
      </w:r>
    </w:p>
    <w:p w14:paraId="1DEFFDF5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br w:type="page"/>
      </w:r>
    </w:p>
    <w:p w14:paraId="1AEE6FE1" w14:textId="77777777" w:rsidR="00F11EEA" w:rsidRPr="006A1A86" w:rsidRDefault="00F11EEA" w:rsidP="00F11EEA">
      <w:pPr>
        <w:rPr>
          <w:rFonts w:ascii="Calibri" w:eastAsia="Arial" w:hAnsi="Calibri" w:cs="Calibri"/>
          <w:i/>
          <w:iCs/>
        </w:rPr>
      </w:pPr>
      <w:r w:rsidRPr="006A1A86">
        <w:rPr>
          <w:rFonts w:ascii="Calibri" w:eastAsia="Arial" w:hAnsi="Calibri" w:cs="Calibri"/>
          <w:i/>
          <w:iCs/>
        </w:rPr>
        <w:lastRenderedPageBreak/>
        <w:t>Vervolg bijlage 1 - inschrijvingsbiljet</w:t>
      </w:r>
    </w:p>
    <w:p w14:paraId="4846D657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6099AC02" w14:textId="77777777" w:rsidR="00F11EEA" w:rsidRDefault="00F11EEA" w:rsidP="00F11EEA">
      <w:pPr>
        <w:rPr>
          <w:rFonts w:ascii="Calibri" w:eastAsia="Arial" w:hAnsi="Calibri" w:cs="Calibri"/>
          <w:sz w:val="22"/>
          <w:szCs w:val="22"/>
        </w:rPr>
      </w:pPr>
    </w:p>
    <w:p w14:paraId="0268B1DB" w14:textId="77777777" w:rsidR="00F11EEA" w:rsidRPr="006F506C" w:rsidRDefault="00F11EEA" w:rsidP="00F11EEA">
      <w:pPr>
        <w:rPr>
          <w:rFonts w:ascii="Calibri" w:eastAsia="Arial" w:hAnsi="Calibri" w:cs="Calibri"/>
          <w:sz w:val="22"/>
          <w:szCs w:val="22"/>
        </w:rPr>
      </w:pPr>
      <w:r w:rsidRPr="006F506C">
        <w:rPr>
          <w:rFonts w:ascii="Calibri" w:eastAsia="Arial" w:hAnsi="Calibri" w:cs="Calibri"/>
          <w:sz w:val="22"/>
          <w:szCs w:val="22"/>
        </w:rPr>
        <w:t xml:space="preserve">De kosten voor optionele onderdelen zijn als volgt: </w:t>
      </w:r>
      <w:r>
        <w:rPr>
          <w:rFonts w:ascii="Calibri" w:eastAsia="Arial" w:hAnsi="Calibri" w:cs="Calibri"/>
          <w:sz w:val="22"/>
          <w:szCs w:val="22"/>
        </w:rPr>
        <w:br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632"/>
        <w:gridCol w:w="1111"/>
        <w:gridCol w:w="1506"/>
        <w:gridCol w:w="1572"/>
      </w:tblGrid>
      <w:tr w:rsidR="00F11EEA" w:rsidRPr="006F506C" w14:paraId="4CCBEC1A" w14:textId="77777777" w:rsidTr="00814174">
        <w:tc>
          <w:tcPr>
            <w:tcW w:w="1501" w:type="dxa"/>
            <w:shd w:val="clear" w:color="auto" w:fill="66CCFF"/>
          </w:tcPr>
          <w:p w14:paraId="057BCBF8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b/>
                <w:sz w:val="22"/>
                <w:szCs w:val="22"/>
              </w:rPr>
              <w:t>Onderdeel</w:t>
            </w:r>
          </w:p>
        </w:tc>
        <w:tc>
          <w:tcPr>
            <w:tcW w:w="3632" w:type="dxa"/>
            <w:shd w:val="clear" w:color="auto" w:fill="66CCFF"/>
          </w:tcPr>
          <w:p w14:paraId="794C9F6A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b/>
                <w:sz w:val="22"/>
                <w:szCs w:val="22"/>
              </w:rPr>
              <w:t>Toelichting</w:t>
            </w:r>
          </w:p>
        </w:tc>
        <w:tc>
          <w:tcPr>
            <w:tcW w:w="1111" w:type="dxa"/>
            <w:shd w:val="clear" w:color="auto" w:fill="66CCFF"/>
          </w:tcPr>
          <w:p w14:paraId="0B8CB0CB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b/>
                <w:sz w:val="22"/>
                <w:szCs w:val="22"/>
              </w:rPr>
              <w:t>Aantal</w:t>
            </w:r>
          </w:p>
          <w:p w14:paraId="2F6719B7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shd w:val="clear" w:color="auto" w:fill="66CCFF"/>
          </w:tcPr>
          <w:p w14:paraId="21523D47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b/>
                <w:sz w:val="22"/>
                <w:szCs w:val="22"/>
              </w:rPr>
              <w:t>eenheidsprijs</w:t>
            </w:r>
          </w:p>
        </w:tc>
        <w:tc>
          <w:tcPr>
            <w:tcW w:w="1572" w:type="dxa"/>
            <w:shd w:val="clear" w:color="auto" w:fill="66CCFF"/>
          </w:tcPr>
          <w:p w14:paraId="6B057E51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b/>
                <w:sz w:val="22"/>
                <w:szCs w:val="22"/>
              </w:rPr>
              <w:t>Totale kosten (aantal x eenheidsprijs)</w:t>
            </w:r>
          </w:p>
        </w:tc>
      </w:tr>
      <w:tr w:rsidR="00F11EEA" w:rsidRPr="006F506C" w14:paraId="63E16E10" w14:textId="77777777" w:rsidTr="00814174">
        <w:tc>
          <w:tcPr>
            <w:tcW w:w="1501" w:type="dxa"/>
          </w:tcPr>
          <w:p w14:paraId="462D72E4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sz w:val="22"/>
                <w:szCs w:val="22"/>
              </w:rPr>
              <w:t>Plaatsing en installatie</w:t>
            </w:r>
          </w:p>
        </w:tc>
        <w:tc>
          <w:tcPr>
            <w:tcW w:w="3632" w:type="dxa"/>
          </w:tcPr>
          <w:p w14:paraId="589D7FAD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sz w:val="22"/>
                <w:szCs w:val="22"/>
              </w:rPr>
              <w:t xml:space="preserve">Het plaatsen en installeren van de geleverde 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buitenkasten en </w:t>
            </w:r>
            <w:r w:rsidRPr="006F506C">
              <w:rPr>
                <w:rFonts w:ascii="Calibri" w:eastAsia="Arial" w:hAnsi="Calibri" w:cs="Calibri"/>
                <w:sz w:val="22"/>
                <w:szCs w:val="22"/>
              </w:rPr>
              <w:t>AED</w:t>
            </w:r>
            <w:r>
              <w:rPr>
                <w:rFonts w:ascii="Calibri" w:eastAsia="Arial" w:hAnsi="Calibri" w:cs="Calibri"/>
                <w:sz w:val="22"/>
                <w:szCs w:val="22"/>
              </w:rPr>
              <w:t>’</w:t>
            </w:r>
            <w:r w:rsidRPr="006F506C">
              <w:rPr>
                <w:rFonts w:ascii="Calibri" w:eastAsia="Arial" w:hAnsi="Calibri" w:cs="Calibri"/>
                <w:sz w:val="22"/>
                <w:szCs w:val="22"/>
              </w:rPr>
              <w:t>s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gemeente Alphen-Chaam</w:t>
            </w:r>
          </w:p>
        </w:tc>
        <w:tc>
          <w:tcPr>
            <w:tcW w:w="1111" w:type="dxa"/>
          </w:tcPr>
          <w:p w14:paraId="2D37EA70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36</w:t>
            </w:r>
          </w:p>
        </w:tc>
        <w:tc>
          <w:tcPr>
            <w:tcW w:w="1506" w:type="dxa"/>
          </w:tcPr>
          <w:p w14:paraId="55299551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  <w:tc>
          <w:tcPr>
            <w:tcW w:w="1572" w:type="dxa"/>
          </w:tcPr>
          <w:p w14:paraId="37521AF8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6F506C" w14:paraId="5A57AC1C" w14:textId="77777777" w:rsidTr="00814174">
        <w:tc>
          <w:tcPr>
            <w:tcW w:w="1501" w:type="dxa"/>
          </w:tcPr>
          <w:p w14:paraId="5A485113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Plaatsing en installatie</w:t>
            </w:r>
          </w:p>
        </w:tc>
        <w:tc>
          <w:tcPr>
            <w:tcW w:w="3632" w:type="dxa"/>
          </w:tcPr>
          <w:p w14:paraId="235B2A02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sz w:val="22"/>
                <w:szCs w:val="22"/>
              </w:rPr>
              <w:t xml:space="preserve">Het plaatsen en installeren van de geleverde 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buitenkasten en </w:t>
            </w:r>
            <w:r w:rsidRPr="006F506C">
              <w:rPr>
                <w:rFonts w:ascii="Calibri" w:eastAsia="Arial" w:hAnsi="Calibri" w:cs="Calibri"/>
                <w:sz w:val="22"/>
                <w:szCs w:val="22"/>
              </w:rPr>
              <w:t>AED</w:t>
            </w:r>
            <w:r>
              <w:rPr>
                <w:rFonts w:ascii="Calibri" w:eastAsia="Arial" w:hAnsi="Calibri" w:cs="Calibri"/>
                <w:sz w:val="22"/>
                <w:szCs w:val="22"/>
              </w:rPr>
              <w:t>’</w:t>
            </w:r>
            <w:r w:rsidRPr="006F506C">
              <w:rPr>
                <w:rFonts w:ascii="Calibri" w:eastAsia="Arial" w:hAnsi="Calibri" w:cs="Calibri"/>
                <w:sz w:val="22"/>
                <w:szCs w:val="22"/>
              </w:rPr>
              <w:t>s</w:t>
            </w:r>
            <w:r>
              <w:rPr>
                <w:rFonts w:ascii="Calibri" w:eastAsia="Arial" w:hAnsi="Calibri" w:cs="Calibri"/>
                <w:sz w:val="22"/>
                <w:szCs w:val="22"/>
              </w:rPr>
              <w:t xml:space="preserve"> gemeente Gilze en Rijen</w:t>
            </w:r>
            <w:r>
              <w:rPr>
                <w:rFonts w:ascii="Calibri" w:eastAsia="Arial" w:hAnsi="Calibri" w:cs="Calibri"/>
                <w:sz w:val="22"/>
                <w:szCs w:val="22"/>
              </w:rPr>
              <w:br/>
            </w:r>
          </w:p>
        </w:tc>
        <w:tc>
          <w:tcPr>
            <w:tcW w:w="1111" w:type="dxa"/>
          </w:tcPr>
          <w:p w14:paraId="7B675BF9" w14:textId="77777777" w:rsidR="00F11EEA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53</w:t>
            </w:r>
          </w:p>
        </w:tc>
        <w:tc>
          <w:tcPr>
            <w:tcW w:w="1506" w:type="dxa"/>
          </w:tcPr>
          <w:p w14:paraId="47406A13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€ </w:t>
            </w:r>
          </w:p>
        </w:tc>
        <w:tc>
          <w:tcPr>
            <w:tcW w:w="1572" w:type="dxa"/>
          </w:tcPr>
          <w:p w14:paraId="0D32363E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  <w:tr w:rsidR="00F11EEA" w:rsidRPr="006F506C" w14:paraId="05D50F59" w14:textId="77777777" w:rsidTr="00814174">
        <w:tc>
          <w:tcPr>
            <w:tcW w:w="1501" w:type="dxa"/>
            <w:shd w:val="clear" w:color="auto" w:fill="D9D9D9"/>
          </w:tcPr>
          <w:p w14:paraId="707281DD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b/>
                <w:sz w:val="22"/>
                <w:szCs w:val="22"/>
              </w:rPr>
              <w:t>TOTAAL</w:t>
            </w:r>
          </w:p>
        </w:tc>
        <w:tc>
          <w:tcPr>
            <w:tcW w:w="3632" w:type="dxa"/>
            <w:shd w:val="clear" w:color="auto" w:fill="D9D9D9"/>
          </w:tcPr>
          <w:p w14:paraId="73ECF75D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111" w:type="dxa"/>
            <w:tcBorders>
              <w:bottom w:val="single" w:sz="4" w:space="0" w:color="000000"/>
            </w:tcBorders>
            <w:shd w:val="clear" w:color="auto" w:fill="D9D9D9"/>
          </w:tcPr>
          <w:p w14:paraId="64DAA331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bottom w:val="single" w:sz="4" w:space="0" w:color="000000"/>
            </w:tcBorders>
            <w:shd w:val="clear" w:color="auto" w:fill="D9D9D9"/>
          </w:tcPr>
          <w:p w14:paraId="32B38B1C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14:paraId="2CEC71C3" w14:textId="77777777" w:rsidR="00F11EEA" w:rsidRPr="006F506C" w:rsidRDefault="00F11EEA" w:rsidP="00814174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6F506C">
              <w:rPr>
                <w:rFonts w:ascii="Calibri" w:eastAsia="Arial" w:hAnsi="Calibri" w:cs="Calibri"/>
                <w:b/>
                <w:sz w:val="22"/>
                <w:szCs w:val="22"/>
              </w:rPr>
              <w:t>€</w:t>
            </w:r>
            <w:r>
              <w:rPr>
                <w:rFonts w:ascii="Calibri" w:eastAsia="Arial" w:hAnsi="Calibri" w:cs="Calibri"/>
                <w:b/>
                <w:sz w:val="22"/>
                <w:szCs w:val="22"/>
              </w:rPr>
              <w:br/>
            </w:r>
          </w:p>
        </w:tc>
      </w:tr>
    </w:tbl>
    <w:p w14:paraId="59BA8413" w14:textId="77777777" w:rsidR="00F11EEA" w:rsidRPr="00D34D02" w:rsidRDefault="00F11EEA" w:rsidP="00F11EEA">
      <w:pPr>
        <w:tabs>
          <w:tab w:val="left" w:pos="360"/>
        </w:tabs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* Alle bovenstaande tarieven zijn exclusief BTW</w:t>
      </w:r>
    </w:p>
    <w:p w14:paraId="6369B653" w14:textId="77777777" w:rsidR="00F11EEA" w:rsidRPr="00AB191A" w:rsidRDefault="00F11EEA" w:rsidP="00F11EEA">
      <w:pPr>
        <w:tabs>
          <w:tab w:val="left" w:pos="360"/>
        </w:tabs>
        <w:rPr>
          <w:rFonts w:ascii="Calibri" w:eastAsia="Arial" w:hAnsi="Calibri" w:cs="Calibri"/>
          <w:sz w:val="22"/>
          <w:szCs w:val="22"/>
        </w:rPr>
      </w:pPr>
    </w:p>
    <w:p w14:paraId="69847DCB" w14:textId="77777777" w:rsidR="00F11EEA" w:rsidRPr="00AB191A" w:rsidRDefault="00F11EEA" w:rsidP="00F11EEA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br/>
      </w:r>
      <w:r w:rsidRPr="00AB191A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1ADAC750" w14:textId="77777777" w:rsidR="00F11EEA" w:rsidRPr="00D34D02" w:rsidRDefault="00F11EEA" w:rsidP="00F11EEA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 xml:space="preserve">Dat de inschrijving voldoet aan alle voorwaarden zoals die zijn gesteld in het beschrijvend document met kenmerk </w:t>
      </w:r>
      <w:r>
        <w:rPr>
          <w:rFonts w:ascii="Calibri" w:eastAsia="Arial" w:hAnsi="Calibri" w:cs="Calibri"/>
          <w:i/>
          <w:sz w:val="16"/>
          <w:szCs w:val="16"/>
        </w:rPr>
        <w:t>SIW008790</w:t>
      </w:r>
      <w:r w:rsidRPr="00D34D02">
        <w:rPr>
          <w:rFonts w:ascii="Calibri" w:eastAsia="Arial" w:hAnsi="Calibri" w:cs="Calibri"/>
          <w:i/>
          <w:sz w:val="16"/>
          <w:szCs w:val="16"/>
        </w:rPr>
        <w:t xml:space="preserve">, </w:t>
      </w:r>
      <w:r>
        <w:rPr>
          <w:rFonts w:ascii="Calibri" w:eastAsia="Arial" w:hAnsi="Calibri" w:cs="Calibri"/>
          <w:i/>
          <w:sz w:val="16"/>
          <w:szCs w:val="16"/>
        </w:rPr>
        <w:br/>
        <w:t xml:space="preserve">  </w:t>
      </w:r>
      <w:r>
        <w:rPr>
          <w:rFonts w:ascii="Calibri" w:eastAsia="Arial" w:hAnsi="Calibri" w:cs="Calibri"/>
          <w:i/>
          <w:sz w:val="16"/>
          <w:szCs w:val="16"/>
        </w:rPr>
        <w:tab/>
      </w:r>
      <w:r w:rsidRPr="00D34D02">
        <w:rPr>
          <w:rFonts w:ascii="Calibri" w:eastAsia="Arial" w:hAnsi="Calibri" w:cs="Calibri"/>
          <w:i/>
          <w:sz w:val="16"/>
          <w:szCs w:val="16"/>
        </w:rPr>
        <w:t>bijbehorende bijlagen en de bijbehorende Nota(‘s) van inlichtingen.</w:t>
      </w:r>
    </w:p>
    <w:p w14:paraId="561D177C" w14:textId="77777777" w:rsidR="00F11EEA" w:rsidRPr="00D34D02" w:rsidRDefault="00F11EEA" w:rsidP="00F11EEA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De opgegeven prijzen dienen all-in tarieven te zijn, hetgeen betekent dat alle eventuele bijkomende kosten in de tarieven dienen </w:t>
      </w: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br/>
        <w:t xml:space="preserve">    </w:t>
      </w: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ab/>
      </w: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 xml:space="preserve">te zijn verwerkt, zoals, maar niet uitsluitend, reis- en transportkosten, rapportagekosten, administratiekosten en andere logisch </w:t>
      </w: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br/>
        <w:t xml:space="preserve"> </w:t>
      </w:r>
      <w:r>
        <w:rPr>
          <w:rFonts w:ascii="Calibri" w:eastAsia="Arial" w:hAnsi="Calibri" w:cs="Calibri"/>
          <w:i/>
          <w:iCs/>
          <w:color w:val="000000"/>
          <w:sz w:val="16"/>
          <w:szCs w:val="16"/>
        </w:rPr>
        <w:tab/>
      </w:r>
      <w:r w:rsidRPr="00D34D02">
        <w:rPr>
          <w:rFonts w:ascii="Calibri" w:eastAsia="Arial" w:hAnsi="Calibri" w:cs="Calibri"/>
          <w:i/>
          <w:iCs/>
          <w:color w:val="000000"/>
          <w:sz w:val="16"/>
          <w:szCs w:val="16"/>
        </w:rPr>
        <w:t>tot de opdracht behorende kosten.</w:t>
      </w:r>
    </w:p>
    <w:p w14:paraId="351ADE91" w14:textId="77777777" w:rsidR="00F11EEA" w:rsidRPr="00D34D02" w:rsidRDefault="00F11EEA" w:rsidP="00F11EEA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borg staat voor een correcte uitvoering van de opdracht tegen de aangegeven kosten.</w:t>
      </w:r>
    </w:p>
    <w:p w14:paraId="62D93771" w14:textId="77777777" w:rsidR="00F11EEA" w:rsidRPr="00D34D02" w:rsidRDefault="00F11EEA" w:rsidP="00F11EEA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4230D0ED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5CBFCFF" w14:textId="19D03569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br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 xml:space="preserve">Naam </w:t>
      </w:r>
      <w:r w:rsidRPr="00AB191A">
        <w:rPr>
          <w:rFonts w:ascii="Calibri" w:eastAsia="Arial" w:hAnsi="Calibri" w:cs="Calibri"/>
          <w:sz w:val="22"/>
          <w:szCs w:val="22"/>
        </w:rPr>
        <w:t>i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>nschrijver: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5DB5A7DD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CF5B256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Plaats: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18C75A0C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32D638CE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Datum: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5F4E0463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F0B23BA" w14:textId="36BDF0B5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br/>
      </w:r>
      <w:r>
        <w:rPr>
          <w:rFonts w:ascii="Calibri" w:eastAsia="Arial" w:hAnsi="Calibri" w:cs="Calibri"/>
          <w:color w:val="000000"/>
          <w:sz w:val="22"/>
          <w:szCs w:val="22"/>
        </w:rPr>
        <w:br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796687A2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D6E55B9" w14:textId="6147B67F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Functie: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3CDB8E6C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DF39495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497FFAF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2638911A" w14:textId="77777777" w:rsidR="00F11EEA" w:rsidRPr="00AB191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AB596B1" w14:textId="74731B41" w:rsidR="00F11EE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Handtekening: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7EE9870B" w14:textId="5FEEA9B4" w:rsidR="00F11EE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3362EB7A" w14:textId="77777777" w:rsidR="00F11EEA" w:rsidRDefault="00F11EEA" w:rsidP="00F11E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5070ED9E" w14:textId="77777777" w:rsidR="00F11EEA" w:rsidRDefault="00F11EEA" w:rsidP="00F11EEA">
      <w:pPr>
        <w:rPr>
          <w:rFonts w:ascii="Calibri" w:eastAsia="Arial" w:hAnsi="Calibri" w:cs="Calibri"/>
          <w:i/>
          <w:iCs/>
          <w:color w:val="A6A6A6" w:themeColor="background1" w:themeShade="A6"/>
        </w:rPr>
      </w:pPr>
    </w:p>
    <w:p w14:paraId="3F07EA53" w14:textId="77777777" w:rsidR="00F11EEA" w:rsidRDefault="00F11EEA" w:rsidP="00F11EEA">
      <w:pPr>
        <w:rPr>
          <w:rFonts w:ascii="Calibri" w:eastAsia="Arial" w:hAnsi="Calibri" w:cs="Calibri"/>
          <w:i/>
          <w:iCs/>
          <w:color w:val="A6A6A6" w:themeColor="background1" w:themeShade="A6"/>
        </w:rPr>
      </w:pPr>
    </w:p>
    <w:p w14:paraId="392FBBD7" w14:textId="29F3E04B" w:rsidR="00C723CC" w:rsidRDefault="00F11EEA">
      <w:r>
        <w:rPr>
          <w:rFonts w:ascii="Calibri" w:eastAsia="Arial" w:hAnsi="Calibri" w:cs="Calibri"/>
          <w:i/>
          <w:iCs/>
          <w:color w:val="A6A6A6" w:themeColor="background1" w:themeShade="A6"/>
        </w:rPr>
        <w:t>B</w:t>
      </w:r>
      <w:r w:rsidRPr="00525032">
        <w:rPr>
          <w:rFonts w:ascii="Calibri" w:eastAsia="Arial" w:hAnsi="Calibri" w:cs="Calibri"/>
          <w:i/>
          <w:iCs/>
          <w:color w:val="A6A6A6" w:themeColor="background1" w:themeShade="A6"/>
        </w:rPr>
        <w:t>ijlage 1</w:t>
      </w:r>
      <w:r w:rsidRPr="00525032">
        <w:rPr>
          <w:rFonts w:ascii="Calibri" w:eastAsia="Arial" w:hAnsi="Calibri" w:cs="Calibri"/>
          <w:i/>
          <w:iCs/>
          <w:color w:val="A6A6A6" w:themeColor="background1" w:themeShade="A6"/>
        </w:rPr>
        <w:tab/>
        <w:t xml:space="preserve">Inschrijvingsbiljet   pagina 2 van 2 </w:t>
      </w:r>
    </w:p>
    <w:sectPr w:rsidR="00C7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EA"/>
    <w:rsid w:val="00C723CC"/>
    <w:rsid w:val="00F1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E90A"/>
  <w15:chartTrackingRefBased/>
  <w15:docId w15:val="{9A25CD51-07C8-4616-8DF7-B5FD59E8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F11EEA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1EEA"/>
    <w:rPr>
      <w:rFonts w:asciiTheme="majorHAnsi" w:eastAsia="Arial" w:hAnsiTheme="majorHAnsi" w:cs="Times New Roman"/>
      <w:b/>
      <w:sz w:val="24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Roovers</dc:creator>
  <cp:keywords/>
  <dc:description/>
  <cp:lastModifiedBy>Rick Roovers</cp:lastModifiedBy>
  <cp:revision>1</cp:revision>
  <dcterms:created xsi:type="dcterms:W3CDTF">2022-02-24T12:51:00Z</dcterms:created>
  <dcterms:modified xsi:type="dcterms:W3CDTF">2022-02-24T12:52:00Z</dcterms:modified>
</cp:coreProperties>
</file>