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A20673" w14:textId="77777777" w:rsidR="00CE6BB9" w:rsidRPr="00197EB8" w:rsidRDefault="00CE6BB9" w:rsidP="00CE6BB9">
      <w:pPr>
        <w:spacing w:line="240" w:lineRule="auto"/>
        <w:rPr>
          <w:b/>
          <w:caps/>
          <w:color w:val="44546A" w:themeColor="text2"/>
          <w:sz w:val="28"/>
        </w:rPr>
      </w:pPr>
      <w:r w:rsidRPr="00197EB8">
        <w:rPr>
          <w:b/>
          <w:caps/>
          <w:color w:val="44546A" w:themeColor="text2"/>
          <w:sz w:val="28"/>
        </w:rPr>
        <w:t xml:space="preserve">Standaardformulier </w:t>
      </w:r>
    </w:p>
    <w:p w14:paraId="6EDE566C" w14:textId="77777777" w:rsidR="00CE6BB9" w:rsidRPr="00197EB8" w:rsidRDefault="00CE6BB9" w:rsidP="00CE6BB9">
      <w:pPr>
        <w:tabs>
          <w:tab w:val="left" w:pos="737"/>
        </w:tabs>
        <w:rPr>
          <w:b/>
          <w:color w:val="44546A" w:themeColor="text2"/>
          <w:sz w:val="22"/>
          <w:szCs w:val="22"/>
        </w:rPr>
      </w:pPr>
      <w:bookmarkStart w:id="0" w:name="_GoBack"/>
      <w:r w:rsidRPr="00197EB8">
        <w:rPr>
          <w:b/>
          <w:color w:val="44546A" w:themeColor="text2"/>
          <w:sz w:val="22"/>
          <w:szCs w:val="22"/>
        </w:rPr>
        <w:t>Beroep technische bekwaamheid</w:t>
      </w:r>
    </w:p>
    <w:bookmarkEnd w:id="0"/>
    <w:p w14:paraId="62A655C2" w14:textId="77777777" w:rsidR="00CE6BB9" w:rsidRPr="00197EB8" w:rsidRDefault="00CE6BB9" w:rsidP="00CE6BB9">
      <w:pPr>
        <w:rPr>
          <w:bCs/>
        </w:rPr>
      </w:pPr>
    </w:p>
    <w:p w14:paraId="2234DC4E" w14:textId="77777777" w:rsidR="00CE6BB9" w:rsidRPr="00197EB8" w:rsidRDefault="00CE6BB9" w:rsidP="00CE6BB9">
      <w:pPr>
        <w:rPr>
          <w:bCs/>
        </w:rPr>
      </w:pPr>
      <w:r w:rsidRPr="00197EB8">
        <w:rPr>
          <w:bCs/>
        </w:rPr>
        <w:t>Ondergetekenden verklaren dat,</w:t>
      </w:r>
    </w:p>
    <w:p w14:paraId="60F4543B" w14:textId="77777777" w:rsidR="00CE6BB9" w:rsidRPr="00197EB8" w:rsidRDefault="00CE6BB9" w:rsidP="00CE6BB9">
      <w:pPr>
        <w:numPr>
          <w:ilvl w:val="0"/>
          <w:numId w:val="1"/>
        </w:numPr>
        <w:rPr>
          <w:bCs/>
        </w:rPr>
      </w:pPr>
      <w:r w:rsidRPr="00197EB8">
        <w:rPr>
          <w:b/>
          <w:bCs/>
        </w:rPr>
        <w:t xml:space="preserve">[naam </w:t>
      </w:r>
      <w:r>
        <w:rPr>
          <w:b/>
          <w:bCs/>
        </w:rPr>
        <w:t>Inschrijver</w:t>
      </w:r>
      <w:r w:rsidRPr="00197EB8">
        <w:rPr>
          <w:b/>
          <w:bCs/>
        </w:rPr>
        <w:t>]</w:t>
      </w:r>
      <w:r w:rsidRPr="00197EB8">
        <w:rPr>
          <w:bCs/>
        </w:rPr>
        <w:t xml:space="preserve"> zich met betrekking tot de eis zoals genoemd in </w:t>
      </w:r>
      <w:r w:rsidRPr="00BD0704">
        <w:rPr>
          <w:bCs/>
        </w:rPr>
        <w:t>paragraaf 3.7.7 van</w:t>
      </w:r>
      <w:r w:rsidRPr="00197EB8">
        <w:rPr>
          <w:bCs/>
        </w:rPr>
        <w:t xml:space="preserve"> de </w:t>
      </w:r>
      <w:r>
        <w:rPr>
          <w:bCs/>
        </w:rPr>
        <w:t>Uitnodiging tot Inschrijving</w:t>
      </w:r>
      <w:r w:rsidRPr="00197EB8">
        <w:rPr>
          <w:bCs/>
        </w:rPr>
        <w:t xml:space="preserve"> beroept op de middelen van </w:t>
      </w:r>
      <w:r w:rsidRPr="00197EB8">
        <w:rPr>
          <w:b/>
          <w:bCs/>
        </w:rPr>
        <w:t>[naam derde]</w:t>
      </w:r>
      <w:r w:rsidRPr="00197EB8">
        <w:rPr>
          <w:bCs/>
        </w:rPr>
        <w:t>;</w:t>
      </w:r>
    </w:p>
    <w:p w14:paraId="1850489B" w14:textId="77777777" w:rsidR="00CE6BB9" w:rsidRPr="00197EB8" w:rsidRDefault="00CE6BB9" w:rsidP="00CE6BB9">
      <w:pPr>
        <w:numPr>
          <w:ilvl w:val="0"/>
          <w:numId w:val="1"/>
        </w:numPr>
        <w:rPr>
          <w:bCs/>
        </w:rPr>
      </w:pPr>
      <w:r w:rsidRPr="00197EB8">
        <w:rPr>
          <w:b/>
          <w:bCs/>
        </w:rPr>
        <w:t>[naam derde]</w:t>
      </w:r>
      <w:r w:rsidRPr="00197EB8">
        <w:rPr>
          <w:bCs/>
        </w:rPr>
        <w:t xml:space="preserve"> zoals blijkt uit bijgevoegd bewijsstuk, alleen of gezamenlijk met </w:t>
      </w:r>
      <w:r w:rsidRPr="00197EB8">
        <w:rPr>
          <w:b/>
          <w:bCs/>
        </w:rPr>
        <w:t xml:space="preserve">[naam </w:t>
      </w:r>
      <w:r>
        <w:rPr>
          <w:b/>
          <w:bCs/>
        </w:rPr>
        <w:t>Inschrijver</w:t>
      </w:r>
      <w:r w:rsidRPr="00197EB8">
        <w:rPr>
          <w:b/>
          <w:bCs/>
        </w:rPr>
        <w:t>]</w:t>
      </w:r>
      <w:r w:rsidRPr="00197EB8">
        <w:rPr>
          <w:bCs/>
        </w:rPr>
        <w:t xml:space="preserve"> voldoet aan deze eis;</w:t>
      </w:r>
    </w:p>
    <w:p w14:paraId="5AFE2EBC" w14:textId="77777777" w:rsidR="00CE6BB9" w:rsidRPr="00197EB8" w:rsidRDefault="00CE6BB9" w:rsidP="00CE6BB9">
      <w:pPr>
        <w:numPr>
          <w:ilvl w:val="0"/>
          <w:numId w:val="1"/>
        </w:numPr>
        <w:rPr>
          <w:bCs/>
        </w:rPr>
      </w:pPr>
      <w:r w:rsidRPr="00197EB8">
        <w:rPr>
          <w:b/>
          <w:bCs/>
        </w:rPr>
        <w:t xml:space="preserve">[naam </w:t>
      </w:r>
      <w:r>
        <w:rPr>
          <w:b/>
          <w:bCs/>
        </w:rPr>
        <w:t>Inschrijver</w:t>
      </w:r>
      <w:r w:rsidRPr="00197EB8">
        <w:rPr>
          <w:b/>
          <w:bCs/>
        </w:rPr>
        <w:t>]</w:t>
      </w:r>
      <w:r w:rsidRPr="00197EB8">
        <w:rPr>
          <w:bCs/>
        </w:rPr>
        <w:t xml:space="preserve"> bij eventuele gunning van de Opdracht aan </w:t>
      </w:r>
      <w:r w:rsidRPr="00197EB8">
        <w:rPr>
          <w:b/>
          <w:bCs/>
        </w:rPr>
        <w:t xml:space="preserve">[naam </w:t>
      </w:r>
      <w:r>
        <w:rPr>
          <w:b/>
          <w:bCs/>
        </w:rPr>
        <w:t>Inschrijver</w:t>
      </w:r>
      <w:r w:rsidRPr="00197EB8">
        <w:rPr>
          <w:b/>
          <w:bCs/>
        </w:rPr>
        <w:t>]</w:t>
      </w:r>
      <w:r w:rsidRPr="00197EB8">
        <w:rPr>
          <w:bCs/>
        </w:rPr>
        <w:t xml:space="preserve"> gedurende de gehele looptijd van de Opdracht voor de uitvoering van de Opdracht op diens eerste verzoek vrijelijk kan beschikken over de voor de uitvoering van de Opdracht noodzakelijke middelen van </w:t>
      </w:r>
      <w:r w:rsidRPr="00197EB8">
        <w:rPr>
          <w:b/>
          <w:bCs/>
        </w:rPr>
        <w:t>[naam derde]</w:t>
      </w:r>
      <w:r w:rsidRPr="00197EB8">
        <w:rPr>
          <w:bCs/>
        </w:rPr>
        <w:t>;</w:t>
      </w:r>
    </w:p>
    <w:p w14:paraId="6453C6A0" w14:textId="77777777" w:rsidR="00CE6BB9" w:rsidRPr="00197EB8" w:rsidRDefault="00CE6BB9" w:rsidP="00CE6BB9">
      <w:pPr>
        <w:numPr>
          <w:ilvl w:val="0"/>
          <w:numId w:val="1"/>
        </w:numPr>
        <w:rPr>
          <w:bCs/>
        </w:rPr>
      </w:pPr>
      <w:r w:rsidRPr="00197EB8">
        <w:rPr>
          <w:b/>
          <w:bCs/>
        </w:rPr>
        <w:t xml:space="preserve">[naam </w:t>
      </w:r>
      <w:r>
        <w:rPr>
          <w:b/>
          <w:bCs/>
        </w:rPr>
        <w:t>Inschrijver</w:t>
      </w:r>
      <w:r w:rsidRPr="00197EB8">
        <w:rPr>
          <w:b/>
          <w:bCs/>
        </w:rPr>
        <w:t>]</w:t>
      </w:r>
      <w:r w:rsidRPr="00197EB8">
        <w:rPr>
          <w:bCs/>
        </w:rPr>
        <w:t xml:space="preserve"> zal </w:t>
      </w:r>
      <w:r w:rsidRPr="00197EB8">
        <w:rPr>
          <w:b/>
          <w:bCs/>
        </w:rPr>
        <w:t>[naam derde]</w:t>
      </w:r>
      <w:r w:rsidRPr="00197EB8">
        <w:rPr>
          <w:bCs/>
        </w:rPr>
        <w:t xml:space="preserve"> op eerste verzoek van Opdrachtgever </w:t>
      </w:r>
      <w:r>
        <w:rPr>
          <w:rFonts w:cs="Arial"/>
          <w:bCs/>
        </w:rPr>
        <w:t>als o</w:t>
      </w:r>
      <w:r w:rsidRPr="00197EB8">
        <w:rPr>
          <w:rFonts w:cs="Arial"/>
          <w:bCs/>
        </w:rPr>
        <w:t>nderaannemer inzetten bij de uitvoering van de</w:t>
      </w:r>
      <w:r w:rsidRPr="00197EB8">
        <w:rPr>
          <w:bCs/>
        </w:rPr>
        <w:t xml:space="preserve"> Opdracht. </w:t>
      </w:r>
    </w:p>
    <w:p w14:paraId="7CF7CA47" w14:textId="77777777" w:rsidR="00CE6BB9" w:rsidRPr="00197EB8" w:rsidRDefault="00CE6BB9" w:rsidP="00CE6BB9">
      <w:pPr>
        <w:rPr>
          <w:bCs/>
        </w:rPr>
      </w:pPr>
    </w:p>
    <w:p w14:paraId="4918040C" w14:textId="77777777" w:rsidR="00CE6BB9" w:rsidRPr="00197EB8" w:rsidRDefault="00CE6BB9" w:rsidP="00CE6BB9">
      <w:pPr>
        <w:rPr>
          <w:bCs/>
        </w:rPr>
      </w:pPr>
      <w:r w:rsidRPr="00197EB8">
        <w:rPr>
          <w:bCs/>
        </w:rPr>
        <w:t>[</w:t>
      </w:r>
      <w:r w:rsidRPr="00197EB8">
        <w:rPr>
          <w:b/>
          <w:bCs/>
        </w:rPr>
        <w:t>naam derde</w:t>
      </w:r>
      <w:r w:rsidRPr="00197EB8">
        <w:rPr>
          <w:bCs/>
        </w:rPr>
        <w:t xml:space="preserve">] zal voor navolgende de(e)l(en) van </w:t>
      </w:r>
      <w:r w:rsidRPr="009A2023">
        <w:rPr>
          <w:bCs/>
        </w:rPr>
        <w:t xml:space="preserve">de </w:t>
      </w:r>
      <w:r w:rsidRPr="00DB1AB1">
        <w:rPr>
          <w:bCs/>
        </w:rPr>
        <w:t>Opdracht</w:t>
      </w:r>
      <w:r w:rsidRPr="009A2023">
        <w:rPr>
          <w:bCs/>
        </w:rPr>
        <w:t xml:space="preserve"> </w:t>
      </w:r>
      <w:r w:rsidRPr="00197EB8">
        <w:rPr>
          <w:bCs/>
        </w:rPr>
        <w:t>worden ingezet:</w:t>
      </w:r>
    </w:p>
    <w:p w14:paraId="39601CBF" w14:textId="77777777" w:rsidR="00CE6BB9" w:rsidRPr="00197EB8" w:rsidRDefault="00CE6BB9" w:rsidP="00CE6BB9">
      <w:pPr>
        <w:numPr>
          <w:ilvl w:val="0"/>
          <w:numId w:val="1"/>
        </w:numPr>
        <w:rPr>
          <w:b/>
          <w:bCs/>
        </w:rPr>
      </w:pPr>
      <w:r w:rsidRPr="00197EB8">
        <w:rPr>
          <w:b/>
          <w:bCs/>
        </w:rPr>
        <w:t>…</w:t>
      </w:r>
    </w:p>
    <w:p w14:paraId="373BA3CE" w14:textId="77777777" w:rsidR="00CE6BB9" w:rsidRPr="00197EB8" w:rsidRDefault="00CE6BB9" w:rsidP="00CE6BB9">
      <w:pPr>
        <w:rPr>
          <w:bCs/>
        </w:rPr>
      </w:pPr>
    </w:p>
    <w:p w14:paraId="0607D634" w14:textId="77777777" w:rsidR="00CE6BB9" w:rsidRPr="00197EB8" w:rsidRDefault="00CE6BB9" w:rsidP="00CE6BB9">
      <w:pPr>
        <w:rPr>
          <w:bCs/>
        </w:rPr>
      </w:pPr>
      <w:r w:rsidRPr="00197EB8">
        <w:rPr>
          <w:bCs/>
        </w:rPr>
        <w:t>Ondergetekenden verklaren dat zij deze verklaring naar waarheid hebben ondertekend en tevens dat zij daartoe rechtens bevoegd zijn.</w:t>
      </w:r>
    </w:p>
    <w:p w14:paraId="75B13D7D" w14:textId="77777777" w:rsidR="00CE6BB9" w:rsidRPr="00197EB8" w:rsidRDefault="00CE6BB9" w:rsidP="00CE6BB9">
      <w:pPr>
        <w:rPr>
          <w:bCs/>
        </w:rPr>
      </w:pPr>
    </w:p>
    <w:p w14:paraId="2B90D1E2" w14:textId="77777777" w:rsidR="00CE6BB9" w:rsidRPr="00197EB8" w:rsidRDefault="00CE6BB9" w:rsidP="00CE6BB9">
      <w:pPr>
        <w:rPr>
          <w:bCs/>
        </w:rPr>
      </w:pPr>
      <w:r w:rsidRPr="00197EB8">
        <w:rPr>
          <w:bCs/>
        </w:rPr>
        <w:t xml:space="preserve">Ondergetekenden stemmen ermee in dat de Opdrachtgever op basis van artikel 3.68 jo. 2.102 van de Aanbestedingswet aanvullende documentatie en inlichtingen kan verlangen. </w:t>
      </w:r>
    </w:p>
    <w:p w14:paraId="6DD08D1C" w14:textId="77777777" w:rsidR="00CE6BB9" w:rsidRPr="00197EB8" w:rsidRDefault="00CE6BB9" w:rsidP="00CE6BB9">
      <w:pPr>
        <w:rPr>
          <w:bCs/>
        </w:rPr>
      </w:pPr>
    </w:p>
    <w:p w14:paraId="74C26C58" w14:textId="77777777" w:rsidR="00CE6BB9" w:rsidRPr="00197EB8" w:rsidRDefault="00CE6BB9" w:rsidP="00CE6BB9">
      <w:pPr>
        <w:rPr>
          <w:b/>
          <w:bCs/>
        </w:rPr>
      </w:pPr>
      <w:r w:rsidRPr="00197EB8">
        <w:rPr>
          <w:b/>
          <w:bCs/>
        </w:rPr>
        <w:t>Derde</w:t>
      </w:r>
    </w:p>
    <w:p w14:paraId="61C371DD" w14:textId="77777777" w:rsidR="00CE6BB9" w:rsidRPr="00197EB8" w:rsidRDefault="00CE6BB9" w:rsidP="00CE6BB9">
      <w:pPr>
        <w:rPr>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6BB9" w:rsidRPr="00197EB8" w14:paraId="0CB2F1C4" w14:textId="77777777" w:rsidTr="0084238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1F41BE8" w14:textId="77777777" w:rsidR="00CE6BB9" w:rsidRPr="00197EB8" w:rsidRDefault="00CE6BB9" w:rsidP="0084238A">
            <w:pPr>
              <w:spacing w:before="90" w:after="54"/>
              <w:ind w:left="57" w:right="57"/>
              <w:rPr>
                <w:rFonts w:cs="Tahoma"/>
                <w:sz w:val="16"/>
              </w:rPr>
            </w:pPr>
            <w:r w:rsidRPr="00197EB8">
              <w:rPr>
                <w:rFonts w:cs="Tahoma"/>
                <w:sz w:val="16"/>
              </w:rPr>
              <w:t>Naam firma derde</w:t>
            </w:r>
          </w:p>
        </w:tc>
        <w:tc>
          <w:tcPr>
            <w:tcW w:w="5670" w:type="dxa"/>
            <w:tcBorders>
              <w:top w:val="single" w:sz="8" w:space="0" w:color="C0C0C0"/>
              <w:left w:val="single" w:sz="8" w:space="0" w:color="C0C0C0"/>
              <w:bottom w:val="single" w:sz="8" w:space="0" w:color="C0C0C0"/>
              <w:right w:val="single" w:sz="8" w:space="0" w:color="C0C0C0"/>
            </w:tcBorders>
          </w:tcPr>
          <w:p w14:paraId="2CDF46FC" w14:textId="77777777" w:rsidR="00CE6BB9" w:rsidRPr="00197EB8" w:rsidRDefault="00CE6BB9" w:rsidP="0084238A">
            <w:pPr>
              <w:spacing w:before="90" w:after="54"/>
              <w:ind w:left="57" w:right="57"/>
              <w:jc w:val="both"/>
              <w:rPr>
                <w:rFonts w:cs="Tahoma"/>
                <w:sz w:val="16"/>
              </w:rPr>
            </w:pPr>
          </w:p>
        </w:tc>
      </w:tr>
      <w:tr w:rsidR="00CE6BB9" w:rsidRPr="00197EB8" w14:paraId="1537A731" w14:textId="77777777" w:rsidTr="0084238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7F192DE" w14:textId="77777777" w:rsidR="00CE6BB9" w:rsidRPr="00197EB8" w:rsidRDefault="00CE6BB9" w:rsidP="0084238A">
            <w:pPr>
              <w:spacing w:before="90" w:after="54"/>
              <w:ind w:left="57" w:right="57"/>
              <w:rPr>
                <w:rFonts w:cs="Tahoma"/>
                <w:sz w:val="16"/>
              </w:rPr>
            </w:pPr>
            <w:r w:rsidRPr="00197EB8">
              <w:rPr>
                <w:rFonts w:cs="Tahoma"/>
                <w:sz w:val="16"/>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199C1E00" w14:textId="77777777" w:rsidR="00CE6BB9" w:rsidRPr="00197EB8" w:rsidRDefault="00CE6BB9" w:rsidP="0084238A">
            <w:pPr>
              <w:spacing w:before="90" w:after="54"/>
              <w:ind w:left="57" w:right="57"/>
              <w:jc w:val="both"/>
              <w:rPr>
                <w:rFonts w:cs="Tahoma"/>
                <w:sz w:val="16"/>
              </w:rPr>
            </w:pPr>
          </w:p>
        </w:tc>
      </w:tr>
      <w:tr w:rsidR="00CE6BB9" w:rsidRPr="00197EB8" w14:paraId="4345E017" w14:textId="77777777" w:rsidTr="0084238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1315B754" w14:textId="77777777" w:rsidR="00CE6BB9" w:rsidRPr="00197EB8" w:rsidRDefault="00CE6BB9" w:rsidP="0084238A">
            <w:pPr>
              <w:spacing w:before="90" w:after="54"/>
              <w:ind w:left="57" w:right="57"/>
              <w:rPr>
                <w:rFonts w:cs="Tahoma"/>
                <w:sz w:val="16"/>
              </w:rPr>
            </w:pPr>
            <w:r w:rsidRPr="00197EB8">
              <w:rPr>
                <w:rFonts w:cs="Tahoma"/>
                <w:sz w:val="16"/>
              </w:rPr>
              <w:t xml:space="preserve">Functie </w:t>
            </w:r>
          </w:p>
        </w:tc>
        <w:tc>
          <w:tcPr>
            <w:tcW w:w="5670" w:type="dxa"/>
            <w:tcBorders>
              <w:top w:val="single" w:sz="8" w:space="0" w:color="C0C0C0"/>
              <w:left w:val="single" w:sz="8" w:space="0" w:color="C0C0C0"/>
              <w:bottom w:val="single" w:sz="8" w:space="0" w:color="C0C0C0"/>
              <w:right w:val="single" w:sz="8" w:space="0" w:color="C0C0C0"/>
            </w:tcBorders>
          </w:tcPr>
          <w:p w14:paraId="4326D1A8" w14:textId="77777777" w:rsidR="00CE6BB9" w:rsidRPr="00197EB8" w:rsidRDefault="00CE6BB9" w:rsidP="0084238A">
            <w:pPr>
              <w:spacing w:before="90" w:after="54"/>
              <w:ind w:left="57" w:right="57"/>
              <w:jc w:val="both"/>
              <w:rPr>
                <w:rFonts w:cs="Tahoma"/>
                <w:sz w:val="16"/>
              </w:rPr>
            </w:pPr>
          </w:p>
        </w:tc>
      </w:tr>
      <w:tr w:rsidR="00CE6BB9" w:rsidRPr="00197EB8" w14:paraId="5B2B816D" w14:textId="77777777" w:rsidTr="0084238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AB2A5D3" w14:textId="77777777" w:rsidR="00CE6BB9" w:rsidRPr="00197EB8" w:rsidRDefault="00CE6BB9" w:rsidP="0084238A">
            <w:pPr>
              <w:spacing w:before="90" w:after="54"/>
              <w:ind w:left="57" w:right="57"/>
              <w:rPr>
                <w:rFonts w:cs="Tahoma"/>
                <w:sz w:val="16"/>
              </w:rPr>
            </w:pPr>
            <w:r w:rsidRPr="00197EB8">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629076D4" w14:textId="77777777" w:rsidR="00CE6BB9" w:rsidRPr="00197EB8" w:rsidRDefault="00CE6BB9" w:rsidP="0084238A">
            <w:pPr>
              <w:spacing w:before="90" w:after="54"/>
              <w:ind w:left="57" w:right="57"/>
              <w:jc w:val="both"/>
              <w:rPr>
                <w:rFonts w:cs="Tahoma"/>
                <w:sz w:val="16"/>
              </w:rPr>
            </w:pPr>
          </w:p>
        </w:tc>
      </w:tr>
      <w:tr w:rsidR="00CE6BB9" w:rsidRPr="00197EB8" w14:paraId="0D41E040" w14:textId="77777777" w:rsidTr="0084238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F110758" w14:textId="77777777" w:rsidR="00CE6BB9" w:rsidRPr="00197EB8" w:rsidRDefault="00CE6BB9" w:rsidP="0084238A">
            <w:pPr>
              <w:spacing w:before="90" w:after="54"/>
              <w:ind w:left="57" w:right="57"/>
              <w:jc w:val="both"/>
              <w:rPr>
                <w:rFonts w:cs="Tahoma"/>
                <w:sz w:val="16"/>
              </w:rPr>
            </w:pPr>
            <w:r w:rsidRPr="00197EB8">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3B537F27" w14:textId="77777777" w:rsidR="00CE6BB9" w:rsidRPr="00197EB8" w:rsidRDefault="00CE6BB9" w:rsidP="0084238A">
            <w:pPr>
              <w:spacing w:before="90" w:after="54"/>
              <w:ind w:left="57" w:right="57"/>
              <w:jc w:val="both"/>
              <w:rPr>
                <w:rFonts w:cs="Tahoma"/>
                <w:sz w:val="16"/>
              </w:rPr>
            </w:pPr>
          </w:p>
        </w:tc>
      </w:tr>
    </w:tbl>
    <w:p w14:paraId="3344AC00" w14:textId="77777777" w:rsidR="00CE6BB9" w:rsidRPr="00197EB8" w:rsidRDefault="00CE6BB9" w:rsidP="00CE6BB9">
      <w:pPr>
        <w:rPr>
          <w:bCs/>
        </w:rPr>
      </w:pPr>
    </w:p>
    <w:p w14:paraId="6C87510B" w14:textId="77777777" w:rsidR="00CE6BB9" w:rsidRPr="00197EB8" w:rsidRDefault="00CE6BB9" w:rsidP="00CE6BB9">
      <w:pPr>
        <w:rPr>
          <w:bCs/>
        </w:rPr>
      </w:pPr>
      <w:r w:rsidRPr="00197EB8">
        <w:rPr>
          <w:bCs/>
        </w:rPr>
        <w:t>Voor akkoord:</w:t>
      </w:r>
    </w:p>
    <w:p w14:paraId="1E3CF30E" w14:textId="77777777" w:rsidR="00CE6BB9" w:rsidRPr="00197EB8" w:rsidRDefault="00CE6BB9" w:rsidP="00CE6BB9">
      <w:pPr>
        <w:rPr>
          <w:bCs/>
        </w:rPr>
      </w:pPr>
    </w:p>
    <w:p w14:paraId="234534D5" w14:textId="77777777" w:rsidR="00CE6BB9" w:rsidRPr="00197EB8" w:rsidRDefault="00CE6BB9" w:rsidP="00CE6BB9">
      <w:pPr>
        <w:rPr>
          <w:b/>
          <w:bCs/>
        </w:rPr>
      </w:pPr>
      <w:r>
        <w:rPr>
          <w:b/>
          <w:bCs/>
        </w:rPr>
        <w:t>Inschrijver</w:t>
      </w:r>
    </w:p>
    <w:p w14:paraId="31089391" w14:textId="77777777" w:rsidR="00CE6BB9" w:rsidRPr="00197EB8" w:rsidRDefault="00CE6BB9" w:rsidP="00CE6BB9">
      <w:pPr>
        <w:rPr>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6BB9" w:rsidRPr="00197EB8" w14:paraId="6F8DBF18" w14:textId="77777777" w:rsidTr="0084238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111E064" w14:textId="77777777" w:rsidR="00CE6BB9" w:rsidRPr="00197EB8" w:rsidRDefault="00CE6BB9" w:rsidP="0084238A">
            <w:pPr>
              <w:spacing w:before="90" w:after="54"/>
              <w:ind w:left="57" w:right="57"/>
              <w:rPr>
                <w:rFonts w:cs="Tahoma"/>
                <w:sz w:val="16"/>
              </w:rPr>
            </w:pPr>
            <w:r w:rsidRPr="00197EB8">
              <w:rPr>
                <w:rFonts w:cs="Tahoma"/>
                <w:sz w:val="16"/>
              </w:rPr>
              <w:t xml:space="preserve">Naam </w:t>
            </w:r>
            <w:r>
              <w:rPr>
                <w:rFonts w:cs="Tahoma"/>
                <w:sz w:val="16"/>
              </w:rPr>
              <w:t>Inschrijver</w:t>
            </w:r>
          </w:p>
        </w:tc>
        <w:tc>
          <w:tcPr>
            <w:tcW w:w="5670" w:type="dxa"/>
            <w:tcBorders>
              <w:top w:val="single" w:sz="8" w:space="0" w:color="C0C0C0"/>
              <w:left w:val="single" w:sz="8" w:space="0" w:color="C0C0C0"/>
              <w:bottom w:val="single" w:sz="8" w:space="0" w:color="C0C0C0"/>
              <w:right w:val="single" w:sz="8" w:space="0" w:color="C0C0C0"/>
            </w:tcBorders>
          </w:tcPr>
          <w:p w14:paraId="15DA3772" w14:textId="77777777" w:rsidR="00CE6BB9" w:rsidRPr="00197EB8" w:rsidRDefault="00CE6BB9" w:rsidP="0084238A">
            <w:pPr>
              <w:spacing w:before="90" w:after="54"/>
              <w:ind w:left="57" w:right="57"/>
              <w:jc w:val="both"/>
              <w:rPr>
                <w:rFonts w:cs="Tahoma"/>
                <w:sz w:val="16"/>
              </w:rPr>
            </w:pPr>
          </w:p>
        </w:tc>
      </w:tr>
      <w:tr w:rsidR="00CE6BB9" w:rsidRPr="00197EB8" w14:paraId="16D9E1D2" w14:textId="77777777" w:rsidTr="0084238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E8DBC7" w14:textId="77777777" w:rsidR="00CE6BB9" w:rsidRPr="00197EB8" w:rsidRDefault="00CE6BB9" w:rsidP="0084238A">
            <w:pPr>
              <w:spacing w:before="90" w:after="54"/>
              <w:ind w:left="57" w:right="57"/>
              <w:rPr>
                <w:rFonts w:cs="Tahoma"/>
                <w:sz w:val="16"/>
              </w:rPr>
            </w:pPr>
            <w:r w:rsidRPr="00197EB8">
              <w:rPr>
                <w:rFonts w:cs="Tahoma"/>
                <w:sz w:val="16"/>
              </w:rPr>
              <w:t xml:space="preserve">Naam rechtsgeldige vertegenwoordiger </w:t>
            </w:r>
            <w:r>
              <w:rPr>
                <w:rFonts w:cs="Tahoma"/>
                <w:sz w:val="16"/>
              </w:rPr>
              <w:t>Inschrijver</w:t>
            </w:r>
          </w:p>
        </w:tc>
        <w:tc>
          <w:tcPr>
            <w:tcW w:w="5670" w:type="dxa"/>
            <w:tcBorders>
              <w:top w:val="single" w:sz="8" w:space="0" w:color="C0C0C0"/>
              <w:left w:val="single" w:sz="8" w:space="0" w:color="C0C0C0"/>
              <w:bottom w:val="single" w:sz="8" w:space="0" w:color="C0C0C0"/>
              <w:right w:val="single" w:sz="8" w:space="0" w:color="C0C0C0"/>
            </w:tcBorders>
          </w:tcPr>
          <w:p w14:paraId="1F44360A" w14:textId="77777777" w:rsidR="00CE6BB9" w:rsidRPr="00197EB8" w:rsidRDefault="00CE6BB9" w:rsidP="0084238A">
            <w:pPr>
              <w:spacing w:before="90" w:after="54"/>
              <w:ind w:left="57" w:right="57"/>
              <w:jc w:val="both"/>
              <w:rPr>
                <w:rFonts w:cs="Tahoma"/>
                <w:sz w:val="16"/>
              </w:rPr>
            </w:pPr>
          </w:p>
        </w:tc>
      </w:tr>
      <w:tr w:rsidR="00CE6BB9" w:rsidRPr="00197EB8" w14:paraId="7D5A0E5C" w14:textId="77777777" w:rsidTr="0084238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FB8F401" w14:textId="77777777" w:rsidR="00CE6BB9" w:rsidRPr="00197EB8" w:rsidRDefault="00CE6BB9" w:rsidP="0084238A">
            <w:pPr>
              <w:spacing w:before="90" w:after="54"/>
              <w:ind w:left="57" w:right="57"/>
              <w:jc w:val="both"/>
              <w:rPr>
                <w:rFonts w:cs="Tahoma"/>
                <w:sz w:val="16"/>
              </w:rPr>
            </w:pPr>
            <w:r w:rsidRPr="00197EB8">
              <w:rPr>
                <w:rFonts w:cs="Tahoma"/>
                <w:sz w:val="16"/>
              </w:rPr>
              <w:t>Functie</w:t>
            </w:r>
          </w:p>
        </w:tc>
        <w:tc>
          <w:tcPr>
            <w:tcW w:w="5670" w:type="dxa"/>
            <w:tcBorders>
              <w:top w:val="single" w:sz="8" w:space="0" w:color="C0C0C0"/>
              <w:left w:val="single" w:sz="8" w:space="0" w:color="C0C0C0"/>
              <w:bottom w:val="single" w:sz="8" w:space="0" w:color="C0C0C0"/>
              <w:right w:val="single" w:sz="8" w:space="0" w:color="C0C0C0"/>
            </w:tcBorders>
          </w:tcPr>
          <w:p w14:paraId="3575A57A" w14:textId="77777777" w:rsidR="00CE6BB9" w:rsidRPr="00197EB8" w:rsidRDefault="00CE6BB9" w:rsidP="0084238A">
            <w:pPr>
              <w:spacing w:before="90" w:after="54"/>
              <w:ind w:left="57" w:right="57"/>
              <w:jc w:val="both"/>
              <w:rPr>
                <w:rFonts w:cs="Tahoma"/>
                <w:sz w:val="16"/>
              </w:rPr>
            </w:pPr>
          </w:p>
        </w:tc>
      </w:tr>
      <w:tr w:rsidR="00CE6BB9" w:rsidRPr="00197EB8" w14:paraId="0BA4562C" w14:textId="77777777" w:rsidTr="0084238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2E5E5D9" w14:textId="77777777" w:rsidR="00CE6BB9" w:rsidRPr="00197EB8" w:rsidRDefault="00CE6BB9" w:rsidP="0084238A">
            <w:pPr>
              <w:spacing w:before="90" w:after="54"/>
              <w:ind w:left="57" w:right="57"/>
              <w:rPr>
                <w:rFonts w:cs="Tahoma"/>
                <w:sz w:val="16"/>
              </w:rPr>
            </w:pPr>
            <w:r w:rsidRPr="00197EB8">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48AF6436" w14:textId="77777777" w:rsidR="00CE6BB9" w:rsidRPr="00197EB8" w:rsidRDefault="00CE6BB9" w:rsidP="0084238A">
            <w:pPr>
              <w:spacing w:before="90" w:after="54"/>
              <w:ind w:left="57" w:right="57"/>
              <w:jc w:val="both"/>
              <w:rPr>
                <w:rFonts w:cs="Tahoma"/>
                <w:sz w:val="16"/>
              </w:rPr>
            </w:pPr>
          </w:p>
        </w:tc>
      </w:tr>
      <w:tr w:rsidR="00CE6BB9" w:rsidRPr="00197EB8" w14:paraId="3FFFD889" w14:textId="77777777" w:rsidTr="0084238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A8A8557" w14:textId="77777777" w:rsidR="00CE6BB9" w:rsidRPr="00197EB8" w:rsidRDefault="00CE6BB9" w:rsidP="0084238A">
            <w:pPr>
              <w:spacing w:before="90" w:after="54"/>
              <w:ind w:left="57" w:right="57"/>
              <w:jc w:val="both"/>
              <w:rPr>
                <w:rFonts w:cs="Tahoma"/>
                <w:sz w:val="16"/>
              </w:rPr>
            </w:pPr>
            <w:r w:rsidRPr="00197EB8">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6F2A2CA6" w14:textId="77777777" w:rsidR="00CE6BB9" w:rsidRPr="00197EB8" w:rsidRDefault="00CE6BB9" w:rsidP="0084238A">
            <w:pPr>
              <w:spacing w:before="90" w:after="54"/>
              <w:ind w:left="57" w:right="57"/>
              <w:jc w:val="both"/>
              <w:rPr>
                <w:rFonts w:cs="Tahoma"/>
                <w:sz w:val="16"/>
              </w:rPr>
            </w:pPr>
          </w:p>
        </w:tc>
      </w:tr>
    </w:tbl>
    <w:p w14:paraId="5522DFE7" w14:textId="77777777" w:rsidR="00C1704E" w:rsidRPr="00CE6BB9" w:rsidRDefault="00C1704E">
      <w:pPr>
        <w:rPr>
          <w:b/>
          <w:caps/>
          <w:color w:val="44546A" w:themeColor="text2"/>
          <w:sz w:val="28"/>
        </w:rPr>
      </w:pPr>
    </w:p>
    <w:sectPr w:rsidR="00C1704E" w:rsidRPr="00CE6B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chiphol Frutige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BB9"/>
    <w:rsid w:val="00C1704E"/>
    <w:rsid w:val="00CE6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B246"/>
  <w15:chartTrackingRefBased/>
  <w15:docId w15:val="{442B93E3-A711-45D7-8739-748FD743C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E6BB9"/>
    <w:pPr>
      <w:spacing w:after="0" w:line="288" w:lineRule="auto"/>
    </w:pPr>
    <w:rPr>
      <w:rFonts w:ascii="Schiphol Frutiger" w:eastAsia="Times New Roman" w:hAnsi="Schiphol Frutiger" w:cs="Times New Roman"/>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26DEBD7942A4A9BB671ED897003B1" ma:contentTypeVersion="4" ma:contentTypeDescription="Een nieuw document maken." ma:contentTypeScope="" ma:versionID="449180f61ccc3c3aeb6653ab674db7af">
  <xsd:schema xmlns:xsd="http://www.w3.org/2001/XMLSchema" xmlns:xs="http://www.w3.org/2001/XMLSchema" xmlns:p="http://schemas.microsoft.com/office/2006/metadata/properties" xmlns:ns2="d4a22f4b-1663-4484-a215-7e856253c63d" xmlns:ns3="b6d4a46a-a704-428b-b00d-5307f5e78f19" targetNamespace="http://schemas.microsoft.com/office/2006/metadata/properties" ma:root="true" ma:fieldsID="b93efe28363c8561e6798a4df23b7bcf" ns2:_="" ns3:_="">
    <xsd:import namespace="d4a22f4b-1663-4484-a215-7e856253c63d"/>
    <xsd:import namespace="b6d4a46a-a704-428b-b00d-5307f5e78f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22f4b-1663-4484-a215-7e856253c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4a46a-a704-428b-b00d-5307f5e78f1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DABF54-BB39-4DB9-ACAA-9A246AEE4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22f4b-1663-4484-a215-7e856253c63d"/>
    <ds:schemaRef ds:uri="b6d4a46a-a704-428b-b00d-5307f5e78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B4711A-6DE3-44F3-A776-97F15B74D0D6}">
  <ds:schemaRefs>
    <ds:schemaRef ds:uri="http://schemas.microsoft.com/sharepoint/v3/contenttype/forms"/>
  </ds:schemaRefs>
</ds:datastoreItem>
</file>

<file path=customXml/itemProps3.xml><?xml version="1.0" encoding="utf-8"?>
<ds:datastoreItem xmlns:ds="http://schemas.openxmlformats.org/officeDocument/2006/customXml" ds:itemID="{0FD3DBAB-7C40-4C54-B767-95251C2A5826}">
  <ds:schemaRefs>
    <ds:schemaRef ds:uri="d4a22f4b-1663-4484-a215-7e856253c63d"/>
    <ds:schemaRef ds:uri="http://purl.org/dc/dcmitype/"/>
    <ds:schemaRef ds:uri="http://purl.org/dc/elements/1.1/"/>
    <ds:schemaRef ds:uri="http://purl.org/dc/terms/"/>
    <ds:schemaRef ds:uri="http://schemas.microsoft.com/office/2006/metadata/properties"/>
    <ds:schemaRef ds:uri="b6d4a46a-a704-428b-b00d-5307f5e78f19"/>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1269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Eindhoven Airport NV</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van Herpen</dc:creator>
  <cp:keywords/>
  <dc:description/>
  <cp:lastModifiedBy>Marieke van Herpen</cp:lastModifiedBy>
  <cp:revision>1</cp:revision>
  <dcterms:created xsi:type="dcterms:W3CDTF">2020-05-26T12:56:00Z</dcterms:created>
  <dcterms:modified xsi:type="dcterms:W3CDTF">2020-05-26T12:56:00Z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17584e-8571-4d2d-ad5a-3ee9b95f3c36_Enabled">
    <vt:lpwstr>true</vt:lpwstr>
  </property>
  <property fmtid="{D5CDD505-2E9C-101B-9397-08002B2CF9AE}" pid="3" name="MSIP_Label_0f17584e-8571-4d2d-ad5a-3ee9b95f3c36_SetDate">
    <vt:lpwstr>2020-05-26T12:56:54Z</vt:lpwstr>
  </property>
  <property fmtid="{D5CDD505-2E9C-101B-9397-08002B2CF9AE}" pid="4" name="MSIP_Label_0f17584e-8571-4d2d-ad5a-3ee9b95f3c36_Method">
    <vt:lpwstr>Standard</vt:lpwstr>
  </property>
  <property fmtid="{D5CDD505-2E9C-101B-9397-08002B2CF9AE}" pid="5" name="MSIP_Label_0f17584e-8571-4d2d-ad5a-3ee9b95f3c36_Name">
    <vt:lpwstr>Intern</vt:lpwstr>
  </property>
  <property fmtid="{D5CDD505-2E9C-101B-9397-08002B2CF9AE}" pid="6" name="MSIP_Label_0f17584e-8571-4d2d-ad5a-3ee9b95f3c36_SiteId">
    <vt:lpwstr>4161e6ef-8785-42bc-af8f-df944478bba2</vt:lpwstr>
  </property>
  <property fmtid="{D5CDD505-2E9C-101B-9397-08002B2CF9AE}" pid="7" name="MSIP_Label_0f17584e-8571-4d2d-ad5a-3ee9b95f3c36_ActionId">
    <vt:lpwstr>53e0a87c-42eb-4d55-9ad6-0000b38ad693</vt:lpwstr>
  </property>
  <property fmtid="{D5CDD505-2E9C-101B-9397-08002B2CF9AE}" pid="8" name="ContentTypeId">
    <vt:lpwstr>0x0101008AE26DEBD7942A4A9BB671ED897003B1</vt:lpwstr>
  </property>
</Properties>
</file>