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DCA4A" w14:textId="77777777" w:rsidR="004166A5" w:rsidRPr="0094505B" w:rsidRDefault="004166A5" w:rsidP="00755DF3">
      <w:pPr>
        <w:spacing w:line="276" w:lineRule="auto"/>
        <w:jc w:val="both"/>
        <w:rPr>
          <w:rFonts w:ascii="Calibri" w:hAnsi="Calibri" w:cs="Calibri"/>
        </w:rPr>
      </w:pPr>
      <w:r w:rsidRPr="0094505B">
        <w:rPr>
          <w:rFonts w:ascii="Calibri" w:hAnsi="Calibri" w:cs="Calibri"/>
          <w:noProof/>
          <w:lang w:eastAsia="nl-NL"/>
        </w:rPr>
        <w:drawing>
          <wp:anchor distT="0" distB="0" distL="114300" distR="114300" simplePos="0" relativeHeight="251618816" behindDoc="1" locked="1" layoutInCell="1" allowOverlap="1" wp14:anchorId="755B72CC" wp14:editId="504FE874">
            <wp:simplePos x="0" y="0"/>
            <wp:positionH relativeFrom="page">
              <wp:align>left</wp:align>
            </wp:positionH>
            <wp:positionV relativeFrom="page">
              <wp:align>bottom</wp:align>
            </wp:positionV>
            <wp:extent cx="7558088" cy="6858000"/>
            <wp:effectExtent l="0" t="0" r="11430" b="0"/>
            <wp:wrapNone/>
            <wp:docPr id="8" name="Picture 8" descr="Mini HD:Users:peter:Documents:Projecten:CGV Concreet geeft vorm:CGV.VUh Veiligheidsregio Utrecht:plaatjes:rapport omslag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 HD:Users:peter:Documents:Projecten:CGV Concreet geeft vorm:CGV.VUh Veiligheidsregio Utrecht:plaatjes:rapport omslagf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8088" cy="6858000"/>
                    </a:xfrm>
                    <a:prstGeom prst="rect">
                      <a:avLst/>
                    </a:prstGeom>
                    <a:noFill/>
                    <a:ln>
                      <a:noFill/>
                    </a:ln>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3B867C02" w14:textId="77777777" w:rsidR="00E02524" w:rsidRPr="0094505B" w:rsidRDefault="00F55CDD" w:rsidP="00755DF3">
      <w:pPr>
        <w:pStyle w:val="Titel"/>
        <w:spacing w:line="276" w:lineRule="auto"/>
        <w:ind w:right="-1170"/>
        <w:jc w:val="both"/>
        <w:rPr>
          <w:rFonts w:ascii="Calibri" w:hAnsi="Calibri" w:cs="Calibri"/>
        </w:rPr>
      </w:pPr>
      <w:r w:rsidRPr="0094505B">
        <w:rPr>
          <w:rFonts w:ascii="Calibri" w:hAnsi="Calibri" w:cs="Calibri"/>
        </w:rPr>
        <w:t>Beschrijvend Document</w:t>
      </w:r>
    </w:p>
    <w:p w14:paraId="31502DC5" w14:textId="77777777" w:rsidR="00F55AFC" w:rsidRPr="0094505B" w:rsidRDefault="00F55AFC" w:rsidP="00755DF3">
      <w:pPr>
        <w:spacing w:line="276" w:lineRule="auto"/>
        <w:ind w:right="-1170"/>
        <w:jc w:val="both"/>
        <w:rPr>
          <w:rFonts w:ascii="Calibri" w:hAnsi="Calibri" w:cs="Calibri"/>
        </w:rPr>
      </w:pPr>
    </w:p>
    <w:p w14:paraId="6BF8BE9F" w14:textId="77777777" w:rsidR="00F55AFC" w:rsidRPr="0094505B" w:rsidRDefault="0002597E" w:rsidP="00755DF3">
      <w:pPr>
        <w:spacing w:line="276" w:lineRule="auto"/>
        <w:jc w:val="both"/>
        <w:rPr>
          <w:rFonts w:ascii="Calibri" w:hAnsi="Calibri" w:cs="Calibri"/>
          <w:sz w:val="36"/>
          <w:szCs w:val="36"/>
        </w:rPr>
      </w:pPr>
      <w:r w:rsidRPr="0094505B">
        <w:rPr>
          <w:rFonts w:ascii="Calibri" w:hAnsi="Calibri" w:cs="Calibri"/>
          <w:sz w:val="36"/>
          <w:szCs w:val="36"/>
        </w:rPr>
        <w:t>EUROPESE AANBESTEDING ASSESSMENTS</w:t>
      </w:r>
    </w:p>
    <w:p w14:paraId="40B5D4B8" w14:textId="2C6C5C38" w:rsidR="0002597E" w:rsidRDefault="0002597E" w:rsidP="00755DF3">
      <w:pPr>
        <w:spacing w:line="276" w:lineRule="auto"/>
        <w:jc w:val="both"/>
        <w:rPr>
          <w:rFonts w:ascii="Calibri" w:hAnsi="Calibri" w:cs="Calibri"/>
          <w:sz w:val="24"/>
        </w:rPr>
      </w:pPr>
    </w:p>
    <w:p w14:paraId="541AA3E3" w14:textId="78256B59" w:rsidR="001755EC" w:rsidRPr="001755EC" w:rsidRDefault="001755EC" w:rsidP="00755DF3">
      <w:pPr>
        <w:spacing w:line="276" w:lineRule="auto"/>
        <w:jc w:val="both"/>
        <w:rPr>
          <w:rFonts w:ascii="Calibri" w:hAnsi="Calibri" w:cs="Calibri"/>
          <w:sz w:val="20"/>
          <w:szCs w:val="20"/>
        </w:rPr>
      </w:pPr>
      <w:r w:rsidRPr="001755EC">
        <w:rPr>
          <w:rFonts w:ascii="Calibri" w:hAnsi="Calibri" w:cs="Calibri"/>
          <w:sz w:val="20"/>
          <w:szCs w:val="20"/>
        </w:rPr>
        <w:t>07 december 2021</w:t>
      </w:r>
    </w:p>
    <w:p w14:paraId="1AAE7388" w14:textId="77777777" w:rsidR="004166A5" w:rsidRPr="0094505B" w:rsidRDefault="009C38AA" w:rsidP="00755DF3">
      <w:pPr>
        <w:spacing w:line="276" w:lineRule="auto"/>
        <w:jc w:val="both"/>
        <w:rPr>
          <w:rFonts w:ascii="Calibri" w:hAnsi="Calibri" w:cs="Calibri"/>
          <w:sz w:val="20"/>
          <w:szCs w:val="20"/>
        </w:rPr>
      </w:pPr>
      <w:r w:rsidRPr="0094505B">
        <w:rPr>
          <w:rFonts w:ascii="Calibri" w:hAnsi="Calibri" w:cs="Calibri"/>
          <w:sz w:val="20"/>
          <w:szCs w:val="20"/>
        </w:rPr>
        <w:t xml:space="preserve">VRU </w:t>
      </w:r>
      <w:r w:rsidR="000C2BE6" w:rsidRPr="0094505B">
        <w:rPr>
          <w:rFonts w:ascii="Calibri" w:hAnsi="Calibri" w:cs="Calibri"/>
          <w:sz w:val="20"/>
          <w:szCs w:val="20"/>
        </w:rPr>
        <w:t>dossiernummer</w:t>
      </w:r>
      <w:r w:rsidR="00C140D0" w:rsidRPr="0094505B">
        <w:rPr>
          <w:rFonts w:ascii="Calibri" w:hAnsi="Calibri" w:cs="Calibri"/>
          <w:sz w:val="20"/>
          <w:szCs w:val="20"/>
        </w:rPr>
        <w:t xml:space="preserve"> 000006268 - 2021</w:t>
      </w:r>
    </w:p>
    <w:p w14:paraId="3192F655" w14:textId="7A117824" w:rsidR="000C2BE6" w:rsidRPr="0094505B" w:rsidRDefault="000C2BE6" w:rsidP="00755DF3">
      <w:pPr>
        <w:spacing w:after="200" w:line="276" w:lineRule="auto"/>
        <w:jc w:val="both"/>
        <w:rPr>
          <w:rFonts w:ascii="Calibri" w:hAnsi="Calibri" w:cs="Calibri"/>
          <w:sz w:val="20"/>
          <w:szCs w:val="20"/>
        </w:rPr>
      </w:pPr>
      <w:r w:rsidRPr="0094505B">
        <w:rPr>
          <w:rFonts w:ascii="Calibri" w:hAnsi="Calibri" w:cs="Calibri"/>
          <w:sz w:val="20"/>
          <w:szCs w:val="20"/>
        </w:rPr>
        <w:t>TenderNed kenmerk</w:t>
      </w:r>
      <w:r w:rsidR="001755EC">
        <w:rPr>
          <w:rFonts w:ascii="Calibri" w:hAnsi="Calibri" w:cs="Calibri"/>
          <w:sz w:val="20"/>
          <w:szCs w:val="20"/>
        </w:rPr>
        <w:t xml:space="preserve"> </w:t>
      </w:r>
    </w:p>
    <w:p w14:paraId="6E00F11E" w14:textId="77777777" w:rsidR="00E02524" w:rsidRPr="0094505B" w:rsidRDefault="00E02524" w:rsidP="00755DF3">
      <w:pPr>
        <w:spacing w:after="200" w:line="276" w:lineRule="auto"/>
        <w:jc w:val="both"/>
        <w:rPr>
          <w:rFonts w:ascii="Calibri" w:hAnsi="Calibri" w:cs="Calibri"/>
          <w:sz w:val="20"/>
          <w:szCs w:val="20"/>
        </w:rPr>
      </w:pPr>
      <w:r w:rsidRPr="0094505B">
        <w:rPr>
          <w:rFonts w:ascii="Calibri" w:hAnsi="Calibri" w:cs="Calibri"/>
          <w:sz w:val="20"/>
          <w:szCs w:val="20"/>
        </w:rPr>
        <w:br w:type="page"/>
      </w:r>
    </w:p>
    <w:p w14:paraId="352F0EB9" w14:textId="77777777" w:rsidR="00F0721B" w:rsidRPr="0094505B" w:rsidRDefault="00F55AFC" w:rsidP="00755DF3">
      <w:pPr>
        <w:spacing w:line="276" w:lineRule="auto"/>
        <w:jc w:val="both"/>
        <w:rPr>
          <w:rFonts w:ascii="Calibri" w:hAnsi="Calibri" w:cs="Calibri"/>
          <w:b/>
          <w:color w:val="ED1C24" w:themeColor="accent1"/>
          <w:sz w:val="20"/>
          <w:szCs w:val="20"/>
        </w:rPr>
      </w:pPr>
      <w:r w:rsidRPr="0094505B">
        <w:rPr>
          <w:rFonts w:ascii="Calibri" w:hAnsi="Calibri" w:cs="Calibri"/>
          <w:b/>
          <w:color w:val="ED1C24" w:themeColor="accent1"/>
          <w:sz w:val="20"/>
          <w:szCs w:val="20"/>
        </w:rPr>
        <w:lastRenderedPageBreak/>
        <w:t>Inhoud</w:t>
      </w:r>
      <w:r w:rsidR="008B4211" w:rsidRPr="0094505B">
        <w:rPr>
          <w:rFonts w:ascii="Calibri" w:hAnsi="Calibri" w:cs="Calibri"/>
          <w:b/>
          <w:color w:val="ED1C24" w:themeColor="accent1"/>
          <w:sz w:val="20"/>
          <w:szCs w:val="20"/>
        </w:rPr>
        <w:t>sopgave</w:t>
      </w:r>
      <w:r w:rsidR="00EF7FCD" w:rsidRPr="0094505B">
        <w:rPr>
          <w:rFonts w:ascii="Calibri" w:hAnsi="Calibri" w:cs="Calibri"/>
          <w:b/>
          <w:color w:val="ED1C24" w:themeColor="accent1"/>
          <w:sz w:val="20"/>
          <w:szCs w:val="20"/>
        </w:rPr>
        <w:t xml:space="preserve"> </w:t>
      </w:r>
    </w:p>
    <w:sdt>
      <w:sdtPr>
        <w:rPr>
          <w:rFonts w:ascii="Calibri" w:eastAsiaTheme="minorHAnsi" w:hAnsi="Calibri" w:cs="Calibri"/>
          <w:b w:val="0"/>
          <w:bCs w:val="0"/>
          <w:color w:val="auto"/>
          <w:sz w:val="20"/>
          <w:szCs w:val="20"/>
          <w:lang w:val="nl-NL"/>
        </w:rPr>
        <w:id w:val="-552308693"/>
        <w:docPartObj>
          <w:docPartGallery w:val="Table of Contents"/>
          <w:docPartUnique/>
        </w:docPartObj>
      </w:sdtPr>
      <w:sdtContent>
        <w:p w14:paraId="6954AEBD" w14:textId="77777777" w:rsidR="00B309B5" w:rsidRPr="002A62A4" w:rsidRDefault="00B309B5" w:rsidP="00755DF3">
          <w:pPr>
            <w:pStyle w:val="Kopvaninhoudsopgave"/>
            <w:numPr>
              <w:ilvl w:val="0"/>
              <w:numId w:val="0"/>
            </w:numPr>
            <w:jc w:val="both"/>
            <w:rPr>
              <w:rFonts w:ascii="Calibri" w:hAnsi="Calibri" w:cs="Calibri"/>
              <w:sz w:val="20"/>
              <w:szCs w:val="20"/>
            </w:rPr>
          </w:pPr>
          <w:r w:rsidRPr="002A62A4">
            <w:rPr>
              <w:rFonts w:ascii="Calibri" w:hAnsi="Calibri" w:cs="Calibri"/>
              <w:sz w:val="20"/>
              <w:szCs w:val="20"/>
              <w:lang w:val="nl-NL"/>
            </w:rPr>
            <w:t>Inhoud</w:t>
          </w:r>
        </w:p>
        <w:bookmarkStart w:id="0" w:name="_GoBack"/>
        <w:bookmarkEnd w:id="0"/>
        <w:p w14:paraId="6686C9DF" w14:textId="55197C38" w:rsidR="003B1098" w:rsidRDefault="00B309B5">
          <w:pPr>
            <w:pStyle w:val="Inhopg1"/>
            <w:rPr>
              <w:rFonts w:eastAsiaTheme="minorEastAsia"/>
              <w:b w:val="0"/>
              <w:sz w:val="22"/>
              <w:szCs w:val="22"/>
              <w:lang w:eastAsia="nl-NL"/>
            </w:rPr>
          </w:pPr>
          <w:r w:rsidRPr="002A62A4">
            <w:rPr>
              <w:rFonts w:ascii="Calibri" w:hAnsi="Calibri" w:cs="Calibri"/>
              <w:sz w:val="20"/>
              <w:szCs w:val="20"/>
            </w:rPr>
            <w:fldChar w:fldCharType="begin"/>
          </w:r>
          <w:r w:rsidRPr="002A62A4">
            <w:rPr>
              <w:rFonts w:ascii="Calibri" w:hAnsi="Calibri" w:cs="Calibri"/>
              <w:sz w:val="20"/>
              <w:szCs w:val="20"/>
            </w:rPr>
            <w:instrText xml:space="preserve"> TOC \o "1-3" \h \z \u </w:instrText>
          </w:r>
          <w:r w:rsidRPr="002A62A4">
            <w:rPr>
              <w:rFonts w:ascii="Calibri" w:hAnsi="Calibri" w:cs="Calibri"/>
              <w:sz w:val="20"/>
              <w:szCs w:val="20"/>
            </w:rPr>
            <w:fldChar w:fldCharType="separate"/>
          </w:r>
          <w:hyperlink w:anchor="_Toc91175765" w:history="1">
            <w:r w:rsidR="003B1098" w:rsidRPr="00490196">
              <w:rPr>
                <w:rStyle w:val="Hyperlink"/>
                <w:rFonts w:ascii="Calibri" w:hAnsi="Calibri" w:cs="Calibri"/>
              </w:rPr>
              <w:t>Begrippen</w:t>
            </w:r>
            <w:r w:rsidR="003B1098">
              <w:rPr>
                <w:webHidden/>
              </w:rPr>
              <w:tab/>
            </w:r>
            <w:r w:rsidR="003B1098">
              <w:rPr>
                <w:webHidden/>
              </w:rPr>
              <w:fldChar w:fldCharType="begin"/>
            </w:r>
            <w:r w:rsidR="003B1098">
              <w:rPr>
                <w:webHidden/>
              </w:rPr>
              <w:instrText xml:space="preserve"> PAGEREF _Toc91175765 \h </w:instrText>
            </w:r>
            <w:r w:rsidR="003B1098">
              <w:rPr>
                <w:webHidden/>
              </w:rPr>
            </w:r>
            <w:r w:rsidR="003B1098">
              <w:rPr>
                <w:webHidden/>
              </w:rPr>
              <w:fldChar w:fldCharType="separate"/>
            </w:r>
            <w:r w:rsidR="003B1098">
              <w:rPr>
                <w:webHidden/>
              </w:rPr>
              <w:t>4</w:t>
            </w:r>
            <w:r w:rsidR="003B1098">
              <w:rPr>
                <w:webHidden/>
              </w:rPr>
              <w:fldChar w:fldCharType="end"/>
            </w:r>
          </w:hyperlink>
        </w:p>
        <w:p w14:paraId="5BFB5324" w14:textId="036109DF" w:rsidR="003B1098" w:rsidRDefault="003B1098">
          <w:pPr>
            <w:pStyle w:val="Inhopg1"/>
            <w:rPr>
              <w:rFonts w:eastAsiaTheme="minorEastAsia"/>
              <w:b w:val="0"/>
              <w:sz w:val="22"/>
              <w:szCs w:val="22"/>
              <w:lang w:eastAsia="nl-NL"/>
            </w:rPr>
          </w:pPr>
          <w:hyperlink w:anchor="_Toc91175766" w:history="1">
            <w:r w:rsidRPr="00490196">
              <w:rPr>
                <w:rStyle w:val="Hyperlink"/>
                <w:rFonts w:ascii="Calibri" w:hAnsi="Calibri" w:cs="Calibri"/>
              </w:rPr>
              <w:t>Voorwoord</w:t>
            </w:r>
            <w:r>
              <w:rPr>
                <w:webHidden/>
              </w:rPr>
              <w:tab/>
            </w:r>
            <w:r>
              <w:rPr>
                <w:webHidden/>
              </w:rPr>
              <w:fldChar w:fldCharType="begin"/>
            </w:r>
            <w:r>
              <w:rPr>
                <w:webHidden/>
              </w:rPr>
              <w:instrText xml:space="preserve"> PAGEREF _Toc91175766 \h </w:instrText>
            </w:r>
            <w:r>
              <w:rPr>
                <w:webHidden/>
              </w:rPr>
            </w:r>
            <w:r>
              <w:rPr>
                <w:webHidden/>
              </w:rPr>
              <w:fldChar w:fldCharType="separate"/>
            </w:r>
            <w:r>
              <w:rPr>
                <w:webHidden/>
              </w:rPr>
              <w:t>8</w:t>
            </w:r>
            <w:r>
              <w:rPr>
                <w:webHidden/>
              </w:rPr>
              <w:fldChar w:fldCharType="end"/>
            </w:r>
          </w:hyperlink>
        </w:p>
        <w:p w14:paraId="53B171D4" w14:textId="068E34B6" w:rsidR="003B1098" w:rsidRDefault="003B1098">
          <w:pPr>
            <w:pStyle w:val="Inhopg1"/>
            <w:rPr>
              <w:rFonts w:eastAsiaTheme="minorEastAsia"/>
              <w:b w:val="0"/>
              <w:sz w:val="22"/>
              <w:szCs w:val="22"/>
              <w:lang w:eastAsia="nl-NL"/>
            </w:rPr>
          </w:pPr>
          <w:hyperlink w:anchor="_Toc91175767" w:history="1">
            <w:r w:rsidRPr="00490196">
              <w:rPr>
                <w:rStyle w:val="Hyperlink"/>
                <w:rFonts w:ascii="Calibri" w:hAnsi="Calibri" w:cs="Calibri"/>
              </w:rPr>
              <w:t>Leeswijzer</w:t>
            </w:r>
            <w:r>
              <w:rPr>
                <w:webHidden/>
              </w:rPr>
              <w:tab/>
            </w:r>
            <w:r>
              <w:rPr>
                <w:webHidden/>
              </w:rPr>
              <w:fldChar w:fldCharType="begin"/>
            </w:r>
            <w:r>
              <w:rPr>
                <w:webHidden/>
              </w:rPr>
              <w:instrText xml:space="preserve"> PAGEREF _Toc91175767 \h </w:instrText>
            </w:r>
            <w:r>
              <w:rPr>
                <w:webHidden/>
              </w:rPr>
            </w:r>
            <w:r>
              <w:rPr>
                <w:webHidden/>
              </w:rPr>
              <w:fldChar w:fldCharType="separate"/>
            </w:r>
            <w:r>
              <w:rPr>
                <w:webHidden/>
              </w:rPr>
              <w:t>8</w:t>
            </w:r>
            <w:r>
              <w:rPr>
                <w:webHidden/>
              </w:rPr>
              <w:fldChar w:fldCharType="end"/>
            </w:r>
          </w:hyperlink>
        </w:p>
        <w:p w14:paraId="5968C57B" w14:textId="3A81C97B" w:rsidR="003B1098" w:rsidRDefault="003B1098">
          <w:pPr>
            <w:pStyle w:val="Inhopg1"/>
            <w:rPr>
              <w:rFonts w:eastAsiaTheme="minorEastAsia"/>
              <w:b w:val="0"/>
              <w:sz w:val="22"/>
              <w:szCs w:val="22"/>
              <w:lang w:eastAsia="nl-NL"/>
            </w:rPr>
          </w:pPr>
          <w:hyperlink w:anchor="_Toc91175768" w:history="1">
            <w:r w:rsidRPr="00490196">
              <w:rPr>
                <w:rStyle w:val="Hyperlink"/>
                <w:rFonts w:ascii="Calibri" w:hAnsi="Calibri" w:cs="Calibri"/>
              </w:rPr>
              <w:t>1.</w:t>
            </w:r>
            <w:r>
              <w:rPr>
                <w:rFonts w:eastAsiaTheme="minorEastAsia"/>
                <w:b w:val="0"/>
                <w:sz w:val="22"/>
                <w:szCs w:val="22"/>
                <w:lang w:eastAsia="nl-NL"/>
              </w:rPr>
              <w:tab/>
            </w:r>
            <w:r w:rsidRPr="00490196">
              <w:rPr>
                <w:rStyle w:val="Hyperlink"/>
                <w:rFonts w:ascii="Calibri" w:hAnsi="Calibri" w:cs="Calibri"/>
              </w:rPr>
              <w:t>Europese Aanbesteding</w:t>
            </w:r>
            <w:r>
              <w:rPr>
                <w:webHidden/>
              </w:rPr>
              <w:tab/>
            </w:r>
            <w:r>
              <w:rPr>
                <w:webHidden/>
              </w:rPr>
              <w:fldChar w:fldCharType="begin"/>
            </w:r>
            <w:r>
              <w:rPr>
                <w:webHidden/>
              </w:rPr>
              <w:instrText xml:space="preserve"> PAGEREF _Toc91175768 \h </w:instrText>
            </w:r>
            <w:r>
              <w:rPr>
                <w:webHidden/>
              </w:rPr>
            </w:r>
            <w:r>
              <w:rPr>
                <w:webHidden/>
              </w:rPr>
              <w:fldChar w:fldCharType="separate"/>
            </w:r>
            <w:r>
              <w:rPr>
                <w:webHidden/>
              </w:rPr>
              <w:t>9</w:t>
            </w:r>
            <w:r>
              <w:rPr>
                <w:webHidden/>
              </w:rPr>
              <w:fldChar w:fldCharType="end"/>
            </w:r>
          </w:hyperlink>
        </w:p>
        <w:p w14:paraId="236CD601" w14:textId="62A2C4A6" w:rsidR="003B1098" w:rsidRDefault="003B1098">
          <w:pPr>
            <w:pStyle w:val="Inhopg2"/>
            <w:rPr>
              <w:rFonts w:eastAsiaTheme="minorEastAsia"/>
              <w:sz w:val="22"/>
              <w:szCs w:val="22"/>
              <w:lang w:eastAsia="nl-NL"/>
            </w:rPr>
          </w:pPr>
          <w:hyperlink w:anchor="_Toc91175769" w:history="1">
            <w:r w:rsidRPr="00490196">
              <w:rPr>
                <w:rStyle w:val="Hyperlink"/>
                <w:rFonts w:ascii="Calibri" w:hAnsi="Calibri" w:cs="Calibri"/>
              </w:rPr>
              <w:t>1.1</w:t>
            </w:r>
            <w:r>
              <w:rPr>
                <w:rFonts w:eastAsiaTheme="minorEastAsia"/>
                <w:sz w:val="22"/>
                <w:szCs w:val="22"/>
                <w:lang w:eastAsia="nl-NL"/>
              </w:rPr>
              <w:tab/>
            </w:r>
            <w:r w:rsidRPr="00490196">
              <w:rPr>
                <w:rStyle w:val="Hyperlink"/>
                <w:rFonts w:ascii="Calibri" w:hAnsi="Calibri" w:cs="Calibri"/>
              </w:rPr>
              <w:t>Inleiding</w:t>
            </w:r>
            <w:r>
              <w:rPr>
                <w:webHidden/>
              </w:rPr>
              <w:tab/>
            </w:r>
            <w:r>
              <w:rPr>
                <w:webHidden/>
              </w:rPr>
              <w:fldChar w:fldCharType="begin"/>
            </w:r>
            <w:r>
              <w:rPr>
                <w:webHidden/>
              </w:rPr>
              <w:instrText xml:space="preserve"> PAGEREF _Toc91175769 \h </w:instrText>
            </w:r>
            <w:r>
              <w:rPr>
                <w:webHidden/>
              </w:rPr>
            </w:r>
            <w:r>
              <w:rPr>
                <w:webHidden/>
              </w:rPr>
              <w:fldChar w:fldCharType="separate"/>
            </w:r>
            <w:r>
              <w:rPr>
                <w:webHidden/>
              </w:rPr>
              <w:t>9</w:t>
            </w:r>
            <w:r>
              <w:rPr>
                <w:webHidden/>
              </w:rPr>
              <w:fldChar w:fldCharType="end"/>
            </w:r>
          </w:hyperlink>
        </w:p>
        <w:p w14:paraId="215AA16F" w14:textId="115D2C3D" w:rsidR="003B1098" w:rsidRDefault="003B1098">
          <w:pPr>
            <w:pStyle w:val="Inhopg2"/>
            <w:rPr>
              <w:rFonts w:eastAsiaTheme="minorEastAsia"/>
              <w:sz w:val="22"/>
              <w:szCs w:val="22"/>
              <w:lang w:eastAsia="nl-NL"/>
            </w:rPr>
          </w:pPr>
          <w:hyperlink w:anchor="_Toc91175770" w:history="1">
            <w:r w:rsidRPr="00490196">
              <w:rPr>
                <w:rStyle w:val="Hyperlink"/>
                <w:rFonts w:ascii="Calibri" w:hAnsi="Calibri" w:cs="Calibri"/>
              </w:rPr>
              <w:t>1.2</w:t>
            </w:r>
            <w:r>
              <w:rPr>
                <w:rFonts w:eastAsiaTheme="minorEastAsia"/>
                <w:sz w:val="22"/>
                <w:szCs w:val="22"/>
                <w:lang w:eastAsia="nl-NL"/>
              </w:rPr>
              <w:tab/>
            </w:r>
            <w:r w:rsidRPr="00490196">
              <w:rPr>
                <w:rStyle w:val="Hyperlink"/>
                <w:rFonts w:ascii="Calibri" w:hAnsi="Calibri" w:cs="Calibri"/>
              </w:rPr>
              <w:t>Opdrachtgever</w:t>
            </w:r>
            <w:r>
              <w:rPr>
                <w:webHidden/>
              </w:rPr>
              <w:tab/>
            </w:r>
            <w:r>
              <w:rPr>
                <w:webHidden/>
              </w:rPr>
              <w:fldChar w:fldCharType="begin"/>
            </w:r>
            <w:r>
              <w:rPr>
                <w:webHidden/>
              </w:rPr>
              <w:instrText xml:space="preserve"> PAGEREF _Toc91175770 \h </w:instrText>
            </w:r>
            <w:r>
              <w:rPr>
                <w:webHidden/>
              </w:rPr>
            </w:r>
            <w:r>
              <w:rPr>
                <w:webHidden/>
              </w:rPr>
              <w:fldChar w:fldCharType="separate"/>
            </w:r>
            <w:r>
              <w:rPr>
                <w:webHidden/>
              </w:rPr>
              <w:t>9</w:t>
            </w:r>
            <w:r>
              <w:rPr>
                <w:webHidden/>
              </w:rPr>
              <w:fldChar w:fldCharType="end"/>
            </w:r>
          </w:hyperlink>
        </w:p>
        <w:p w14:paraId="2CEFD43A" w14:textId="6F3FF220" w:rsidR="003B1098" w:rsidRDefault="003B1098">
          <w:pPr>
            <w:pStyle w:val="Inhopg2"/>
            <w:rPr>
              <w:rFonts w:eastAsiaTheme="minorEastAsia"/>
              <w:sz w:val="22"/>
              <w:szCs w:val="22"/>
              <w:lang w:eastAsia="nl-NL"/>
            </w:rPr>
          </w:pPr>
          <w:hyperlink w:anchor="_Toc91175771" w:history="1">
            <w:r w:rsidRPr="00490196">
              <w:rPr>
                <w:rStyle w:val="Hyperlink"/>
                <w:rFonts w:ascii="Calibri" w:hAnsi="Calibri" w:cs="Calibri"/>
              </w:rPr>
              <w:t>1.3</w:t>
            </w:r>
            <w:r>
              <w:rPr>
                <w:rFonts w:eastAsiaTheme="minorEastAsia"/>
                <w:sz w:val="22"/>
                <w:szCs w:val="22"/>
                <w:lang w:eastAsia="nl-NL"/>
              </w:rPr>
              <w:tab/>
            </w:r>
            <w:r w:rsidRPr="00490196">
              <w:rPr>
                <w:rStyle w:val="Hyperlink"/>
                <w:rFonts w:ascii="Calibri" w:hAnsi="Calibri" w:cs="Calibri"/>
              </w:rPr>
              <w:t>Omschrijving van de Opdracht</w:t>
            </w:r>
            <w:r>
              <w:rPr>
                <w:webHidden/>
              </w:rPr>
              <w:tab/>
            </w:r>
            <w:r>
              <w:rPr>
                <w:webHidden/>
              </w:rPr>
              <w:fldChar w:fldCharType="begin"/>
            </w:r>
            <w:r>
              <w:rPr>
                <w:webHidden/>
              </w:rPr>
              <w:instrText xml:space="preserve"> PAGEREF _Toc91175771 \h </w:instrText>
            </w:r>
            <w:r>
              <w:rPr>
                <w:webHidden/>
              </w:rPr>
            </w:r>
            <w:r>
              <w:rPr>
                <w:webHidden/>
              </w:rPr>
              <w:fldChar w:fldCharType="separate"/>
            </w:r>
            <w:r>
              <w:rPr>
                <w:webHidden/>
              </w:rPr>
              <w:t>10</w:t>
            </w:r>
            <w:r>
              <w:rPr>
                <w:webHidden/>
              </w:rPr>
              <w:fldChar w:fldCharType="end"/>
            </w:r>
          </w:hyperlink>
        </w:p>
        <w:p w14:paraId="07AD71B1" w14:textId="2F698BFE" w:rsidR="003B1098" w:rsidRDefault="003B1098">
          <w:pPr>
            <w:pStyle w:val="Inhopg3"/>
            <w:rPr>
              <w:rFonts w:eastAsiaTheme="minorEastAsia"/>
              <w:i w:val="0"/>
              <w:sz w:val="22"/>
              <w:szCs w:val="22"/>
              <w:lang w:eastAsia="nl-NL"/>
            </w:rPr>
          </w:pPr>
          <w:hyperlink w:anchor="_Toc91175772" w:history="1">
            <w:r w:rsidRPr="00490196">
              <w:rPr>
                <w:rStyle w:val="Hyperlink"/>
                <w:rFonts w:ascii="Calibri" w:hAnsi="Calibri" w:cs="Calibri"/>
              </w:rPr>
              <w:t>1.3.1 Achtergrond</w:t>
            </w:r>
            <w:r>
              <w:rPr>
                <w:webHidden/>
              </w:rPr>
              <w:tab/>
            </w:r>
            <w:r>
              <w:rPr>
                <w:webHidden/>
              </w:rPr>
              <w:fldChar w:fldCharType="begin"/>
            </w:r>
            <w:r>
              <w:rPr>
                <w:webHidden/>
              </w:rPr>
              <w:instrText xml:space="preserve"> PAGEREF _Toc91175772 \h </w:instrText>
            </w:r>
            <w:r>
              <w:rPr>
                <w:webHidden/>
              </w:rPr>
            </w:r>
            <w:r>
              <w:rPr>
                <w:webHidden/>
              </w:rPr>
              <w:fldChar w:fldCharType="separate"/>
            </w:r>
            <w:r>
              <w:rPr>
                <w:webHidden/>
              </w:rPr>
              <w:t>10</w:t>
            </w:r>
            <w:r>
              <w:rPr>
                <w:webHidden/>
              </w:rPr>
              <w:fldChar w:fldCharType="end"/>
            </w:r>
          </w:hyperlink>
        </w:p>
        <w:p w14:paraId="23EF44C1" w14:textId="5A653C71" w:rsidR="003B1098" w:rsidRDefault="003B1098">
          <w:pPr>
            <w:pStyle w:val="Inhopg3"/>
            <w:rPr>
              <w:rFonts w:eastAsiaTheme="minorEastAsia"/>
              <w:i w:val="0"/>
              <w:sz w:val="22"/>
              <w:szCs w:val="22"/>
              <w:lang w:eastAsia="nl-NL"/>
            </w:rPr>
          </w:pPr>
          <w:hyperlink w:anchor="_Toc91175773" w:history="1">
            <w:r w:rsidRPr="00490196">
              <w:rPr>
                <w:rStyle w:val="Hyperlink"/>
                <w:rFonts w:ascii="Calibri" w:hAnsi="Calibri" w:cs="Calibri"/>
              </w:rPr>
              <w:t>1.3.2 Inhoud van de Opdracht</w:t>
            </w:r>
            <w:r>
              <w:rPr>
                <w:webHidden/>
              </w:rPr>
              <w:tab/>
            </w:r>
            <w:r>
              <w:rPr>
                <w:webHidden/>
              </w:rPr>
              <w:fldChar w:fldCharType="begin"/>
            </w:r>
            <w:r>
              <w:rPr>
                <w:webHidden/>
              </w:rPr>
              <w:instrText xml:space="preserve"> PAGEREF _Toc91175773 \h </w:instrText>
            </w:r>
            <w:r>
              <w:rPr>
                <w:webHidden/>
              </w:rPr>
            </w:r>
            <w:r>
              <w:rPr>
                <w:webHidden/>
              </w:rPr>
              <w:fldChar w:fldCharType="separate"/>
            </w:r>
            <w:r>
              <w:rPr>
                <w:webHidden/>
              </w:rPr>
              <w:t>11</w:t>
            </w:r>
            <w:r>
              <w:rPr>
                <w:webHidden/>
              </w:rPr>
              <w:fldChar w:fldCharType="end"/>
            </w:r>
          </w:hyperlink>
        </w:p>
        <w:p w14:paraId="2D2D7575" w14:textId="3F654CC1" w:rsidR="003B1098" w:rsidRDefault="003B1098">
          <w:pPr>
            <w:pStyle w:val="Inhopg2"/>
            <w:rPr>
              <w:rFonts w:eastAsiaTheme="minorEastAsia"/>
              <w:sz w:val="22"/>
              <w:szCs w:val="22"/>
              <w:lang w:eastAsia="nl-NL"/>
            </w:rPr>
          </w:pPr>
          <w:hyperlink w:anchor="_Toc91175774" w:history="1">
            <w:r w:rsidRPr="00490196">
              <w:rPr>
                <w:rStyle w:val="Hyperlink"/>
                <w:rFonts w:ascii="Calibri" w:hAnsi="Calibri" w:cs="Calibri"/>
              </w:rPr>
              <w:t>1.4</w:t>
            </w:r>
            <w:r>
              <w:rPr>
                <w:rFonts w:eastAsiaTheme="minorEastAsia"/>
                <w:sz w:val="22"/>
                <w:szCs w:val="22"/>
                <w:lang w:eastAsia="nl-NL"/>
              </w:rPr>
              <w:tab/>
            </w:r>
            <w:r w:rsidRPr="00490196">
              <w:rPr>
                <w:rStyle w:val="Hyperlink"/>
                <w:rFonts w:ascii="Calibri" w:hAnsi="Calibri" w:cs="Calibri"/>
              </w:rPr>
              <w:t>Omvang van Opdracht</w:t>
            </w:r>
            <w:r>
              <w:rPr>
                <w:webHidden/>
              </w:rPr>
              <w:tab/>
            </w:r>
            <w:r>
              <w:rPr>
                <w:webHidden/>
              </w:rPr>
              <w:fldChar w:fldCharType="begin"/>
            </w:r>
            <w:r>
              <w:rPr>
                <w:webHidden/>
              </w:rPr>
              <w:instrText xml:space="preserve"> PAGEREF _Toc91175774 \h </w:instrText>
            </w:r>
            <w:r>
              <w:rPr>
                <w:webHidden/>
              </w:rPr>
            </w:r>
            <w:r>
              <w:rPr>
                <w:webHidden/>
              </w:rPr>
              <w:fldChar w:fldCharType="separate"/>
            </w:r>
            <w:r>
              <w:rPr>
                <w:webHidden/>
              </w:rPr>
              <w:t>11</w:t>
            </w:r>
            <w:r>
              <w:rPr>
                <w:webHidden/>
              </w:rPr>
              <w:fldChar w:fldCharType="end"/>
            </w:r>
          </w:hyperlink>
        </w:p>
        <w:p w14:paraId="43FFDF12" w14:textId="467A8BA3" w:rsidR="003B1098" w:rsidRDefault="003B1098">
          <w:pPr>
            <w:pStyle w:val="Inhopg2"/>
            <w:rPr>
              <w:rFonts w:eastAsiaTheme="minorEastAsia"/>
              <w:sz w:val="22"/>
              <w:szCs w:val="22"/>
              <w:lang w:eastAsia="nl-NL"/>
            </w:rPr>
          </w:pPr>
          <w:hyperlink w:anchor="_Toc91175775" w:history="1">
            <w:r w:rsidRPr="00490196">
              <w:rPr>
                <w:rStyle w:val="Hyperlink"/>
                <w:rFonts w:ascii="Calibri" w:hAnsi="Calibri" w:cs="Calibri"/>
              </w:rPr>
              <w:t>1.5</w:t>
            </w:r>
            <w:r>
              <w:rPr>
                <w:rFonts w:eastAsiaTheme="minorEastAsia"/>
                <w:sz w:val="22"/>
                <w:szCs w:val="22"/>
                <w:lang w:eastAsia="nl-NL"/>
              </w:rPr>
              <w:tab/>
            </w:r>
            <w:r w:rsidRPr="00490196">
              <w:rPr>
                <w:rStyle w:val="Hyperlink"/>
                <w:rFonts w:ascii="Calibri" w:hAnsi="Calibri" w:cs="Calibri"/>
              </w:rPr>
              <w:t>De Raamovereenkomst</w:t>
            </w:r>
            <w:r>
              <w:rPr>
                <w:webHidden/>
              </w:rPr>
              <w:tab/>
            </w:r>
            <w:r>
              <w:rPr>
                <w:webHidden/>
              </w:rPr>
              <w:fldChar w:fldCharType="begin"/>
            </w:r>
            <w:r>
              <w:rPr>
                <w:webHidden/>
              </w:rPr>
              <w:instrText xml:space="preserve"> PAGEREF _Toc91175775 \h </w:instrText>
            </w:r>
            <w:r>
              <w:rPr>
                <w:webHidden/>
              </w:rPr>
            </w:r>
            <w:r>
              <w:rPr>
                <w:webHidden/>
              </w:rPr>
              <w:fldChar w:fldCharType="separate"/>
            </w:r>
            <w:r>
              <w:rPr>
                <w:webHidden/>
              </w:rPr>
              <w:t>12</w:t>
            </w:r>
            <w:r>
              <w:rPr>
                <w:webHidden/>
              </w:rPr>
              <w:fldChar w:fldCharType="end"/>
            </w:r>
          </w:hyperlink>
        </w:p>
        <w:p w14:paraId="4A1DA003" w14:textId="5BF35B29" w:rsidR="003B1098" w:rsidRDefault="003B1098">
          <w:pPr>
            <w:pStyle w:val="Inhopg2"/>
            <w:rPr>
              <w:rFonts w:eastAsiaTheme="minorEastAsia"/>
              <w:sz w:val="22"/>
              <w:szCs w:val="22"/>
              <w:lang w:eastAsia="nl-NL"/>
            </w:rPr>
          </w:pPr>
          <w:hyperlink w:anchor="_Toc91175776" w:history="1">
            <w:r w:rsidRPr="00490196">
              <w:rPr>
                <w:rStyle w:val="Hyperlink"/>
                <w:rFonts w:ascii="Calibri" w:hAnsi="Calibri" w:cs="Calibri"/>
              </w:rPr>
              <w:t>1.6</w:t>
            </w:r>
            <w:r>
              <w:rPr>
                <w:rFonts w:eastAsiaTheme="minorEastAsia"/>
                <w:sz w:val="22"/>
                <w:szCs w:val="22"/>
                <w:lang w:eastAsia="nl-NL"/>
              </w:rPr>
              <w:tab/>
            </w:r>
            <w:r w:rsidRPr="00490196">
              <w:rPr>
                <w:rStyle w:val="Hyperlink"/>
                <w:rFonts w:ascii="Calibri" w:hAnsi="Calibri" w:cs="Calibri"/>
              </w:rPr>
              <w:t>Contractmanagement</w:t>
            </w:r>
            <w:r>
              <w:rPr>
                <w:webHidden/>
              </w:rPr>
              <w:tab/>
            </w:r>
            <w:r>
              <w:rPr>
                <w:webHidden/>
              </w:rPr>
              <w:fldChar w:fldCharType="begin"/>
            </w:r>
            <w:r>
              <w:rPr>
                <w:webHidden/>
              </w:rPr>
              <w:instrText xml:space="preserve"> PAGEREF _Toc91175776 \h </w:instrText>
            </w:r>
            <w:r>
              <w:rPr>
                <w:webHidden/>
              </w:rPr>
            </w:r>
            <w:r>
              <w:rPr>
                <w:webHidden/>
              </w:rPr>
              <w:fldChar w:fldCharType="separate"/>
            </w:r>
            <w:r>
              <w:rPr>
                <w:webHidden/>
              </w:rPr>
              <w:t>12</w:t>
            </w:r>
            <w:r>
              <w:rPr>
                <w:webHidden/>
              </w:rPr>
              <w:fldChar w:fldCharType="end"/>
            </w:r>
          </w:hyperlink>
        </w:p>
        <w:p w14:paraId="6D907133" w14:textId="66D4BFFC" w:rsidR="003B1098" w:rsidRDefault="003B1098">
          <w:pPr>
            <w:pStyle w:val="Inhopg2"/>
            <w:rPr>
              <w:rFonts w:eastAsiaTheme="minorEastAsia"/>
              <w:sz w:val="22"/>
              <w:szCs w:val="22"/>
              <w:lang w:eastAsia="nl-NL"/>
            </w:rPr>
          </w:pPr>
          <w:hyperlink w:anchor="_Toc91175777" w:history="1">
            <w:r w:rsidRPr="00490196">
              <w:rPr>
                <w:rStyle w:val="Hyperlink"/>
                <w:rFonts w:ascii="Calibri" w:hAnsi="Calibri" w:cs="Calibri"/>
              </w:rPr>
              <w:t>1.7</w:t>
            </w:r>
            <w:r>
              <w:rPr>
                <w:rFonts w:eastAsiaTheme="minorEastAsia"/>
                <w:sz w:val="22"/>
                <w:szCs w:val="22"/>
                <w:lang w:eastAsia="nl-NL"/>
              </w:rPr>
              <w:tab/>
            </w:r>
            <w:r w:rsidRPr="00490196">
              <w:rPr>
                <w:rStyle w:val="Hyperlink"/>
                <w:rFonts w:ascii="Calibri" w:hAnsi="Calibri" w:cs="Calibri"/>
              </w:rPr>
              <w:t>Gebruik Aanbestedingsplatform</w:t>
            </w:r>
            <w:r>
              <w:rPr>
                <w:webHidden/>
              </w:rPr>
              <w:tab/>
            </w:r>
            <w:r>
              <w:rPr>
                <w:webHidden/>
              </w:rPr>
              <w:fldChar w:fldCharType="begin"/>
            </w:r>
            <w:r>
              <w:rPr>
                <w:webHidden/>
              </w:rPr>
              <w:instrText xml:space="preserve"> PAGEREF _Toc91175777 \h </w:instrText>
            </w:r>
            <w:r>
              <w:rPr>
                <w:webHidden/>
              </w:rPr>
            </w:r>
            <w:r>
              <w:rPr>
                <w:webHidden/>
              </w:rPr>
              <w:fldChar w:fldCharType="separate"/>
            </w:r>
            <w:r>
              <w:rPr>
                <w:webHidden/>
              </w:rPr>
              <w:t>13</w:t>
            </w:r>
            <w:r>
              <w:rPr>
                <w:webHidden/>
              </w:rPr>
              <w:fldChar w:fldCharType="end"/>
            </w:r>
          </w:hyperlink>
        </w:p>
        <w:p w14:paraId="595390C3" w14:textId="068250A0" w:rsidR="003B1098" w:rsidRDefault="003B1098">
          <w:pPr>
            <w:pStyle w:val="Inhopg2"/>
            <w:rPr>
              <w:rFonts w:eastAsiaTheme="minorEastAsia"/>
              <w:sz w:val="22"/>
              <w:szCs w:val="22"/>
              <w:lang w:eastAsia="nl-NL"/>
            </w:rPr>
          </w:pPr>
          <w:hyperlink w:anchor="_Toc91175778" w:history="1">
            <w:r w:rsidRPr="00490196">
              <w:rPr>
                <w:rStyle w:val="Hyperlink"/>
                <w:rFonts w:ascii="Calibri" w:hAnsi="Calibri" w:cs="Calibri"/>
              </w:rPr>
              <w:t>1.8</w:t>
            </w:r>
            <w:r>
              <w:rPr>
                <w:rFonts w:eastAsiaTheme="minorEastAsia"/>
                <w:sz w:val="22"/>
                <w:szCs w:val="22"/>
                <w:lang w:eastAsia="nl-NL"/>
              </w:rPr>
              <w:tab/>
            </w:r>
            <w:r w:rsidRPr="00490196">
              <w:rPr>
                <w:rStyle w:val="Hyperlink"/>
                <w:rFonts w:ascii="Calibri" w:hAnsi="Calibri" w:cs="Calibri"/>
              </w:rPr>
              <w:t>Bescherming Persoonsgegevens</w:t>
            </w:r>
            <w:r>
              <w:rPr>
                <w:webHidden/>
              </w:rPr>
              <w:tab/>
            </w:r>
            <w:r>
              <w:rPr>
                <w:webHidden/>
              </w:rPr>
              <w:fldChar w:fldCharType="begin"/>
            </w:r>
            <w:r>
              <w:rPr>
                <w:webHidden/>
              </w:rPr>
              <w:instrText xml:space="preserve"> PAGEREF _Toc91175778 \h </w:instrText>
            </w:r>
            <w:r>
              <w:rPr>
                <w:webHidden/>
              </w:rPr>
            </w:r>
            <w:r>
              <w:rPr>
                <w:webHidden/>
              </w:rPr>
              <w:fldChar w:fldCharType="separate"/>
            </w:r>
            <w:r>
              <w:rPr>
                <w:webHidden/>
              </w:rPr>
              <w:t>13</w:t>
            </w:r>
            <w:r>
              <w:rPr>
                <w:webHidden/>
              </w:rPr>
              <w:fldChar w:fldCharType="end"/>
            </w:r>
          </w:hyperlink>
        </w:p>
        <w:p w14:paraId="75E55D95" w14:textId="5629E276" w:rsidR="003B1098" w:rsidRDefault="003B1098">
          <w:pPr>
            <w:pStyle w:val="Inhopg1"/>
            <w:rPr>
              <w:rFonts w:eastAsiaTheme="minorEastAsia"/>
              <w:b w:val="0"/>
              <w:sz w:val="22"/>
              <w:szCs w:val="22"/>
              <w:lang w:eastAsia="nl-NL"/>
            </w:rPr>
          </w:pPr>
          <w:hyperlink w:anchor="_Toc91175779" w:history="1">
            <w:r w:rsidRPr="00490196">
              <w:rPr>
                <w:rStyle w:val="Hyperlink"/>
                <w:rFonts w:ascii="Calibri" w:hAnsi="Calibri" w:cs="Calibri"/>
              </w:rPr>
              <w:t>2.</w:t>
            </w:r>
            <w:r>
              <w:rPr>
                <w:rFonts w:eastAsiaTheme="minorEastAsia"/>
                <w:b w:val="0"/>
                <w:sz w:val="22"/>
                <w:szCs w:val="22"/>
                <w:lang w:eastAsia="nl-NL"/>
              </w:rPr>
              <w:tab/>
            </w:r>
            <w:r w:rsidRPr="00490196">
              <w:rPr>
                <w:rStyle w:val="Hyperlink"/>
                <w:rFonts w:ascii="Calibri" w:hAnsi="Calibri" w:cs="Calibri"/>
              </w:rPr>
              <w:t>Verloop van de Aanbestedingsprocedure</w:t>
            </w:r>
            <w:r>
              <w:rPr>
                <w:webHidden/>
              </w:rPr>
              <w:tab/>
            </w:r>
            <w:r>
              <w:rPr>
                <w:webHidden/>
              </w:rPr>
              <w:fldChar w:fldCharType="begin"/>
            </w:r>
            <w:r>
              <w:rPr>
                <w:webHidden/>
              </w:rPr>
              <w:instrText xml:space="preserve"> PAGEREF _Toc91175779 \h </w:instrText>
            </w:r>
            <w:r>
              <w:rPr>
                <w:webHidden/>
              </w:rPr>
            </w:r>
            <w:r>
              <w:rPr>
                <w:webHidden/>
              </w:rPr>
              <w:fldChar w:fldCharType="separate"/>
            </w:r>
            <w:r>
              <w:rPr>
                <w:webHidden/>
              </w:rPr>
              <w:t>14</w:t>
            </w:r>
            <w:r>
              <w:rPr>
                <w:webHidden/>
              </w:rPr>
              <w:fldChar w:fldCharType="end"/>
            </w:r>
          </w:hyperlink>
        </w:p>
        <w:p w14:paraId="7B4407AC" w14:textId="3E65344A" w:rsidR="003B1098" w:rsidRDefault="003B1098">
          <w:pPr>
            <w:pStyle w:val="Inhopg2"/>
            <w:rPr>
              <w:rFonts w:eastAsiaTheme="minorEastAsia"/>
              <w:sz w:val="22"/>
              <w:szCs w:val="22"/>
              <w:lang w:eastAsia="nl-NL"/>
            </w:rPr>
          </w:pPr>
          <w:hyperlink w:anchor="_Toc91175780" w:history="1">
            <w:r w:rsidRPr="00490196">
              <w:rPr>
                <w:rStyle w:val="Hyperlink"/>
                <w:rFonts w:ascii="Calibri" w:hAnsi="Calibri" w:cs="Calibri"/>
              </w:rPr>
              <w:t>2.1</w:t>
            </w:r>
            <w:r>
              <w:rPr>
                <w:rFonts w:eastAsiaTheme="minorEastAsia"/>
                <w:sz w:val="22"/>
                <w:szCs w:val="22"/>
                <w:lang w:eastAsia="nl-NL"/>
              </w:rPr>
              <w:tab/>
            </w:r>
            <w:r w:rsidRPr="00490196">
              <w:rPr>
                <w:rStyle w:val="Hyperlink"/>
                <w:rFonts w:ascii="Calibri" w:hAnsi="Calibri" w:cs="Calibri"/>
              </w:rPr>
              <w:t>Procedure en aankondiging</w:t>
            </w:r>
            <w:r>
              <w:rPr>
                <w:webHidden/>
              </w:rPr>
              <w:tab/>
            </w:r>
            <w:r>
              <w:rPr>
                <w:webHidden/>
              </w:rPr>
              <w:fldChar w:fldCharType="begin"/>
            </w:r>
            <w:r>
              <w:rPr>
                <w:webHidden/>
              </w:rPr>
              <w:instrText xml:space="preserve"> PAGEREF _Toc91175780 \h </w:instrText>
            </w:r>
            <w:r>
              <w:rPr>
                <w:webHidden/>
              </w:rPr>
            </w:r>
            <w:r>
              <w:rPr>
                <w:webHidden/>
              </w:rPr>
              <w:fldChar w:fldCharType="separate"/>
            </w:r>
            <w:r>
              <w:rPr>
                <w:webHidden/>
              </w:rPr>
              <w:t>14</w:t>
            </w:r>
            <w:r>
              <w:rPr>
                <w:webHidden/>
              </w:rPr>
              <w:fldChar w:fldCharType="end"/>
            </w:r>
          </w:hyperlink>
        </w:p>
        <w:p w14:paraId="7BE75D13" w14:textId="6B17E35D" w:rsidR="003B1098" w:rsidRDefault="003B1098">
          <w:pPr>
            <w:pStyle w:val="Inhopg2"/>
            <w:rPr>
              <w:rFonts w:eastAsiaTheme="minorEastAsia"/>
              <w:sz w:val="22"/>
              <w:szCs w:val="22"/>
              <w:lang w:eastAsia="nl-NL"/>
            </w:rPr>
          </w:pPr>
          <w:hyperlink w:anchor="_Toc91175781" w:history="1">
            <w:r w:rsidRPr="00490196">
              <w:rPr>
                <w:rStyle w:val="Hyperlink"/>
                <w:rFonts w:ascii="Calibri" w:hAnsi="Calibri" w:cs="Calibri"/>
              </w:rPr>
              <w:t>2.2</w:t>
            </w:r>
            <w:r>
              <w:rPr>
                <w:rFonts w:eastAsiaTheme="minorEastAsia"/>
                <w:sz w:val="22"/>
                <w:szCs w:val="22"/>
                <w:lang w:eastAsia="nl-NL"/>
              </w:rPr>
              <w:tab/>
            </w:r>
            <w:r w:rsidRPr="00490196">
              <w:rPr>
                <w:rStyle w:val="Hyperlink"/>
                <w:rFonts w:ascii="Calibri" w:hAnsi="Calibri" w:cs="Calibri"/>
              </w:rPr>
              <w:t>Planning</w:t>
            </w:r>
            <w:r>
              <w:rPr>
                <w:webHidden/>
              </w:rPr>
              <w:tab/>
            </w:r>
            <w:r>
              <w:rPr>
                <w:webHidden/>
              </w:rPr>
              <w:fldChar w:fldCharType="begin"/>
            </w:r>
            <w:r>
              <w:rPr>
                <w:webHidden/>
              </w:rPr>
              <w:instrText xml:space="preserve"> PAGEREF _Toc91175781 \h </w:instrText>
            </w:r>
            <w:r>
              <w:rPr>
                <w:webHidden/>
              </w:rPr>
            </w:r>
            <w:r>
              <w:rPr>
                <w:webHidden/>
              </w:rPr>
              <w:fldChar w:fldCharType="separate"/>
            </w:r>
            <w:r>
              <w:rPr>
                <w:webHidden/>
              </w:rPr>
              <w:t>14</w:t>
            </w:r>
            <w:r>
              <w:rPr>
                <w:webHidden/>
              </w:rPr>
              <w:fldChar w:fldCharType="end"/>
            </w:r>
          </w:hyperlink>
        </w:p>
        <w:p w14:paraId="75EA8B06" w14:textId="49009B6F" w:rsidR="003B1098" w:rsidRDefault="003B1098">
          <w:pPr>
            <w:pStyle w:val="Inhopg2"/>
            <w:rPr>
              <w:rFonts w:eastAsiaTheme="minorEastAsia"/>
              <w:sz w:val="22"/>
              <w:szCs w:val="22"/>
              <w:lang w:eastAsia="nl-NL"/>
            </w:rPr>
          </w:pPr>
          <w:hyperlink w:anchor="_Toc91175782" w:history="1">
            <w:r w:rsidRPr="00490196">
              <w:rPr>
                <w:rStyle w:val="Hyperlink"/>
                <w:rFonts w:ascii="Calibri" w:hAnsi="Calibri" w:cs="Calibri"/>
              </w:rPr>
              <w:t>2.3</w:t>
            </w:r>
            <w:r>
              <w:rPr>
                <w:rFonts w:eastAsiaTheme="minorEastAsia"/>
                <w:sz w:val="22"/>
                <w:szCs w:val="22"/>
                <w:lang w:eastAsia="nl-NL"/>
              </w:rPr>
              <w:tab/>
            </w:r>
            <w:r w:rsidRPr="00490196">
              <w:rPr>
                <w:rStyle w:val="Hyperlink"/>
                <w:rFonts w:ascii="Calibri" w:hAnsi="Calibri" w:cs="Calibri"/>
              </w:rPr>
              <w:t>Communicatie gedurende Aanbestedingsproces</w:t>
            </w:r>
            <w:r>
              <w:rPr>
                <w:webHidden/>
              </w:rPr>
              <w:tab/>
            </w:r>
            <w:r>
              <w:rPr>
                <w:webHidden/>
              </w:rPr>
              <w:fldChar w:fldCharType="begin"/>
            </w:r>
            <w:r>
              <w:rPr>
                <w:webHidden/>
              </w:rPr>
              <w:instrText xml:space="preserve"> PAGEREF _Toc91175782 \h </w:instrText>
            </w:r>
            <w:r>
              <w:rPr>
                <w:webHidden/>
              </w:rPr>
            </w:r>
            <w:r>
              <w:rPr>
                <w:webHidden/>
              </w:rPr>
              <w:fldChar w:fldCharType="separate"/>
            </w:r>
            <w:r>
              <w:rPr>
                <w:webHidden/>
              </w:rPr>
              <w:t>15</w:t>
            </w:r>
            <w:r>
              <w:rPr>
                <w:webHidden/>
              </w:rPr>
              <w:fldChar w:fldCharType="end"/>
            </w:r>
          </w:hyperlink>
        </w:p>
        <w:p w14:paraId="41E45F63" w14:textId="03BF0209" w:rsidR="003B1098" w:rsidRDefault="003B1098">
          <w:pPr>
            <w:pStyle w:val="Inhopg2"/>
            <w:rPr>
              <w:rFonts w:eastAsiaTheme="minorEastAsia"/>
              <w:sz w:val="22"/>
              <w:szCs w:val="22"/>
              <w:lang w:eastAsia="nl-NL"/>
            </w:rPr>
          </w:pPr>
          <w:hyperlink w:anchor="_Toc91175783" w:history="1">
            <w:r w:rsidRPr="00490196">
              <w:rPr>
                <w:rStyle w:val="Hyperlink"/>
                <w:rFonts w:ascii="Calibri" w:hAnsi="Calibri" w:cs="Calibri"/>
              </w:rPr>
              <w:t>2.4</w:t>
            </w:r>
            <w:r>
              <w:rPr>
                <w:rFonts w:eastAsiaTheme="minorEastAsia"/>
                <w:sz w:val="22"/>
                <w:szCs w:val="22"/>
                <w:lang w:eastAsia="nl-NL"/>
              </w:rPr>
              <w:tab/>
            </w:r>
            <w:r w:rsidRPr="00490196">
              <w:rPr>
                <w:rStyle w:val="Hyperlink"/>
                <w:rFonts w:ascii="Calibri" w:hAnsi="Calibri" w:cs="Calibri"/>
              </w:rPr>
              <w:t>Indienen van een Inschrijving</w:t>
            </w:r>
            <w:r>
              <w:rPr>
                <w:webHidden/>
              </w:rPr>
              <w:tab/>
            </w:r>
            <w:r>
              <w:rPr>
                <w:webHidden/>
              </w:rPr>
              <w:fldChar w:fldCharType="begin"/>
            </w:r>
            <w:r>
              <w:rPr>
                <w:webHidden/>
              </w:rPr>
              <w:instrText xml:space="preserve"> PAGEREF _Toc91175783 \h </w:instrText>
            </w:r>
            <w:r>
              <w:rPr>
                <w:webHidden/>
              </w:rPr>
            </w:r>
            <w:r>
              <w:rPr>
                <w:webHidden/>
              </w:rPr>
              <w:fldChar w:fldCharType="separate"/>
            </w:r>
            <w:r>
              <w:rPr>
                <w:webHidden/>
              </w:rPr>
              <w:t>17</w:t>
            </w:r>
            <w:r>
              <w:rPr>
                <w:webHidden/>
              </w:rPr>
              <w:fldChar w:fldCharType="end"/>
            </w:r>
          </w:hyperlink>
        </w:p>
        <w:p w14:paraId="712C3CB1" w14:textId="6E2C2C50" w:rsidR="003B1098" w:rsidRDefault="003B1098">
          <w:pPr>
            <w:pStyle w:val="Inhopg2"/>
            <w:rPr>
              <w:rFonts w:eastAsiaTheme="minorEastAsia"/>
              <w:sz w:val="22"/>
              <w:szCs w:val="22"/>
              <w:lang w:eastAsia="nl-NL"/>
            </w:rPr>
          </w:pPr>
          <w:hyperlink w:anchor="_Toc91175784" w:history="1">
            <w:r w:rsidRPr="00490196">
              <w:rPr>
                <w:rStyle w:val="Hyperlink"/>
                <w:rFonts w:ascii="Calibri" w:hAnsi="Calibri" w:cs="Calibri"/>
              </w:rPr>
              <w:t>2.5</w:t>
            </w:r>
            <w:r>
              <w:rPr>
                <w:rFonts w:eastAsiaTheme="minorEastAsia"/>
                <w:sz w:val="22"/>
                <w:szCs w:val="22"/>
                <w:lang w:eastAsia="nl-NL"/>
              </w:rPr>
              <w:tab/>
            </w:r>
            <w:r w:rsidRPr="00490196">
              <w:rPr>
                <w:rStyle w:val="Hyperlink"/>
                <w:rFonts w:ascii="Calibri" w:hAnsi="Calibri" w:cs="Calibri"/>
              </w:rPr>
              <w:t>Ontvangst en beoordeling Inschrijvingen</w:t>
            </w:r>
            <w:r>
              <w:rPr>
                <w:webHidden/>
              </w:rPr>
              <w:tab/>
            </w:r>
            <w:r>
              <w:rPr>
                <w:webHidden/>
              </w:rPr>
              <w:fldChar w:fldCharType="begin"/>
            </w:r>
            <w:r>
              <w:rPr>
                <w:webHidden/>
              </w:rPr>
              <w:instrText xml:space="preserve"> PAGEREF _Toc91175784 \h </w:instrText>
            </w:r>
            <w:r>
              <w:rPr>
                <w:webHidden/>
              </w:rPr>
            </w:r>
            <w:r>
              <w:rPr>
                <w:webHidden/>
              </w:rPr>
              <w:fldChar w:fldCharType="separate"/>
            </w:r>
            <w:r>
              <w:rPr>
                <w:webHidden/>
              </w:rPr>
              <w:t>17</w:t>
            </w:r>
            <w:r>
              <w:rPr>
                <w:webHidden/>
              </w:rPr>
              <w:fldChar w:fldCharType="end"/>
            </w:r>
          </w:hyperlink>
        </w:p>
        <w:p w14:paraId="49214970" w14:textId="62B1CFED" w:rsidR="003B1098" w:rsidRDefault="003B1098">
          <w:pPr>
            <w:pStyle w:val="Inhopg2"/>
            <w:rPr>
              <w:rFonts w:eastAsiaTheme="minorEastAsia"/>
              <w:sz w:val="22"/>
              <w:szCs w:val="22"/>
              <w:lang w:eastAsia="nl-NL"/>
            </w:rPr>
          </w:pPr>
          <w:hyperlink w:anchor="_Toc91175785" w:history="1">
            <w:r w:rsidRPr="00490196">
              <w:rPr>
                <w:rStyle w:val="Hyperlink"/>
                <w:rFonts w:ascii="Calibri" w:hAnsi="Calibri" w:cs="Calibri"/>
              </w:rPr>
              <w:t>2.6</w:t>
            </w:r>
            <w:r>
              <w:rPr>
                <w:rFonts w:eastAsiaTheme="minorEastAsia"/>
                <w:sz w:val="22"/>
                <w:szCs w:val="22"/>
                <w:lang w:eastAsia="nl-NL"/>
              </w:rPr>
              <w:tab/>
            </w:r>
            <w:r w:rsidRPr="00490196">
              <w:rPr>
                <w:rStyle w:val="Hyperlink"/>
                <w:rFonts w:ascii="Calibri" w:hAnsi="Calibri" w:cs="Calibri"/>
              </w:rPr>
              <w:t>Gunning</w:t>
            </w:r>
            <w:r>
              <w:rPr>
                <w:webHidden/>
              </w:rPr>
              <w:tab/>
            </w:r>
            <w:r>
              <w:rPr>
                <w:webHidden/>
              </w:rPr>
              <w:fldChar w:fldCharType="begin"/>
            </w:r>
            <w:r>
              <w:rPr>
                <w:webHidden/>
              </w:rPr>
              <w:instrText xml:space="preserve"> PAGEREF _Toc91175785 \h </w:instrText>
            </w:r>
            <w:r>
              <w:rPr>
                <w:webHidden/>
              </w:rPr>
            </w:r>
            <w:r>
              <w:rPr>
                <w:webHidden/>
              </w:rPr>
              <w:fldChar w:fldCharType="separate"/>
            </w:r>
            <w:r>
              <w:rPr>
                <w:webHidden/>
              </w:rPr>
              <w:t>18</w:t>
            </w:r>
            <w:r>
              <w:rPr>
                <w:webHidden/>
              </w:rPr>
              <w:fldChar w:fldCharType="end"/>
            </w:r>
          </w:hyperlink>
        </w:p>
        <w:p w14:paraId="1D0B2056" w14:textId="248F94D8" w:rsidR="003B1098" w:rsidRDefault="003B1098">
          <w:pPr>
            <w:pStyle w:val="Inhopg2"/>
            <w:rPr>
              <w:rFonts w:eastAsiaTheme="minorEastAsia"/>
              <w:sz w:val="22"/>
              <w:szCs w:val="22"/>
              <w:lang w:eastAsia="nl-NL"/>
            </w:rPr>
          </w:pPr>
          <w:hyperlink w:anchor="_Toc91175786" w:history="1">
            <w:r w:rsidRPr="00490196">
              <w:rPr>
                <w:rStyle w:val="Hyperlink"/>
                <w:rFonts w:ascii="Calibri" w:hAnsi="Calibri" w:cs="Calibri"/>
              </w:rPr>
              <w:t>2.7</w:t>
            </w:r>
            <w:r>
              <w:rPr>
                <w:rFonts w:eastAsiaTheme="minorEastAsia"/>
                <w:sz w:val="22"/>
                <w:szCs w:val="22"/>
                <w:lang w:eastAsia="nl-NL"/>
              </w:rPr>
              <w:tab/>
            </w:r>
            <w:r w:rsidRPr="00490196">
              <w:rPr>
                <w:rStyle w:val="Hyperlink"/>
                <w:rFonts w:ascii="Calibri" w:hAnsi="Calibri" w:cs="Calibri"/>
              </w:rPr>
              <w:t>Rechtsbescherming / standstill- / vervaltermijn</w:t>
            </w:r>
            <w:r>
              <w:rPr>
                <w:webHidden/>
              </w:rPr>
              <w:tab/>
            </w:r>
            <w:r>
              <w:rPr>
                <w:webHidden/>
              </w:rPr>
              <w:fldChar w:fldCharType="begin"/>
            </w:r>
            <w:r>
              <w:rPr>
                <w:webHidden/>
              </w:rPr>
              <w:instrText xml:space="preserve"> PAGEREF _Toc91175786 \h </w:instrText>
            </w:r>
            <w:r>
              <w:rPr>
                <w:webHidden/>
              </w:rPr>
            </w:r>
            <w:r>
              <w:rPr>
                <w:webHidden/>
              </w:rPr>
              <w:fldChar w:fldCharType="separate"/>
            </w:r>
            <w:r>
              <w:rPr>
                <w:webHidden/>
              </w:rPr>
              <w:t>18</w:t>
            </w:r>
            <w:r>
              <w:rPr>
                <w:webHidden/>
              </w:rPr>
              <w:fldChar w:fldCharType="end"/>
            </w:r>
          </w:hyperlink>
        </w:p>
        <w:p w14:paraId="4EE44421" w14:textId="23A294A9" w:rsidR="003B1098" w:rsidRDefault="003B1098">
          <w:pPr>
            <w:pStyle w:val="Inhopg1"/>
            <w:rPr>
              <w:rFonts w:eastAsiaTheme="minorEastAsia"/>
              <w:b w:val="0"/>
              <w:sz w:val="22"/>
              <w:szCs w:val="22"/>
              <w:lang w:eastAsia="nl-NL"/>
            </w:rPr>
          </w:pPr>
          <w:hyperlink w:anchor="_Toc91175787" w:history="1">
            <w:r w:rsidRPr="00490196">
              <w:rPr>
                <w:rStyle w:val="Hyperlink"/>
                <w:rFonts w:ascii="Calibri" w:hAnsi="Calibri" w:cs="Calibri"/>
              </w:rPr>
              <w:t>3.</w:t>
            </w:r>
            <w:r>
              <w:rPr>
                <w:rFonts w:eastAsiaTheme="minorEastAsia"/>
                <w:b w:val="0"/>
                <w:sz w:val="22"/>
                <w:szCs w:val="22"/>
                <w:lang w:eastAsia="nl-NL"/>
              </w:rPr>
              <w:tab/>
            </w:r>
            <w:r w:rsidRPr="00490196">
              <w:rPr>
                <w:rStyle w:val="Hyperlink"/>
                <w:rFonts w:ascii="Calibri" w:hAnsi="Calibri" w:cs="Calibri"/>
              </w:rPr>
              <w:t>Eisen aan de Inschrijver</w:t>
            </w:r>
            <w:r>
              <w:rPr>
                <w:webHidden/>
              </w:rPr>
              <w:tab/>
            </w:r>
            <w:r>
              <w:rPr>
                <w:webHidden/>
              </w:rPr>
              <w:fldChar w:fldCharType="begin"/>
            </w:r>
            <w:r>
              <w:rPr>
                <w:webHidden/>
              </w:rPr>
              <w:instrText xml:space="preserve"> PAGEREF _Toc91175787 \h </w:instrText>
            </w:r>
            <w:r>
              <w:rPr>
                <w:webHidden/>
              </w:rPr>
            </w:r>
            <w:r>
              <w:rPr>
                <w:webHidden/>
              </w:rPr>
              <w:fldChar w:fldCharType="separate"/>
            </w:r>
            <w:r>
              <w:rPr>
                <w:webHidden/>
              </w:rPr>
              <w:t>19</w:t>
            </w:r>
            <w:r>
              <w:rPr>
                <w:webHidden/>
              </w:rPr>
              <w:fldChar w:fldCharType="end"/>
            </w:r>
          </w:hyperlink>
        </w:p>
        <w:p w14:paraId="26168B5E" w14:textId="4A4D06F6" w:rsidR="003B1098" w:rsidRDefault="003B1098">
          <w:pPr>
            <w:pStyle w:val="Inhopg2"/>
            <w:rPr>
              <w:rFonts w:eastAsiaTheme="minorEastAsia"/>
              <w:sz w:val="22"/>
              <w:szCs w:val="22"/>
              <w:lang w:eastAsia="nl-NL"/>
            </w:rPr>
          </w:pPr>
          <w:hyperlink w:anchor="_Toc91175788" w:history="1">
            <w:r w:rsidRPr="00490196">
              <w:rPr>
                <w:rStyle w:val="Hyperlink"/>
                <w:rFonts w:ascii="Calibri" w:hAnsi="Calibri" w:cs="Calibri"/>
              </w:rPr>
              <w:t>3.1</w:t>
            </w:r>
            <w:r>
              <w:rPr>
                <w:rFonts w:eastAsiaTheme="minorEastAsia"/>
                <w:sz w:val="22"/>
                <w:szCs w:val="22"/>
                <w:lang w:eastAsia="nl-NL"/>
              </w:rPr>
              <w:tab/>
            </w:r>
            <w:r w:rsidRPr="00490196">
              <w:rPr>
                <w:rStyle w:val="Hyperlink"/>
                <w:rFonts w:ascii="Calibri" w:hAnsi="Calibri" w:cs="Calibri"/>
              </w:rPr>
              <w:t>Uitsluitingsgronden</w:t>
            </w:r>
            <w:r>
              <w:rPr>
                <w:webHidden/>
              </w:rPr>
              <w:tab/>
            </w:r>
            <w:r>
              <w:rPr>
                <w:webHidden/>
              </w:rPr>
              <w:fldChar w:fldCharType="begin"/>
            </w:r>
            <w:r>
              <w:rPr>
                <w:webHidden/>
              </w:rPr>
              <w:instrText xml:space="preserve"> PAGEREF _Toc91175788 \h </w:instrText>
            </w:r>
            <w:r>
              <w:rPr>
                <w:webHidden/>
              </w:rPr>
            </w:r>
            <w:r>
              <w:rPr>
                <w:webHidden/>
              </w:rPr>
              <w:fldChar w:fldCharType="separate"/>
            </w:r>
            <w:r>
              <w:rPr>
                <w:webHidden/>
              </w:rPr>
              <w:t>20</w:t>
            </w:r>
            <w:r>
              <w:rPr>
                <w:webHidden/>
              </w:rPr>
              <w:fldChar w:fldCharType="end"/>
            </w:r>
          </w:hyperlink>
        </w:p>
        <w:p w14:paraId="49ED65C5" w14:textId="42D63B1F" w:rsidR="003B1098" w:rsidRDefault="003B1098">
          <w:pPr>
            <w:pStyle w:val="Inhopg3"/>
            <w:tabs>
              <w:tab w:val="left" w:pos="1260"/>
            </w:tabs>
            <w:rPr>
              <w:rFonts w:eastAsiaTheme="minorEastAsia"/>
              <w:i w:val="0"/>
              <w:sz w:val="22"/>
              <w:szCs w:val="22"/>
              <w:lang w:eastAsia="nl-NL"/>
            </w:rPr>
          </w:pPr>
          <w:hyperlink w:anchor="_Toc91175789" w:history="1">
            <w:r w:rsidRPr="00490196">
              <w:rPr>
                <w:rStyle w:val="Hyperlink"/>
                <w:rFonts w:ascii="Calibri" w:hAnsi="Calibri" w:cs="Calibri"/>
              </w:rPr>
              <w:t>3.1.1</w:t>
            </w:r>
            <w:r>
              <w:rPr>
                <w:rFonts w:eastAsiaTheme="minorEastAsia"/>
                <w:i w:val="0"/>
                <w:sz w:val="22"/>
                <w:szCs w:val="22"/>
                <w:lang w:eastAsia="nl-NL"/>
              </w:rPr>
              <w:tab/>
            </w:r>
            <w:r w:rsidRPr="00490196">
              <w:rPr>
                <w:rStyle w:val="Hyperlink"/>
                <w:rFonts w:ascii="Calibri" w:hAnsi="Calibri" w:cs="Calibri"/>
              </w:rPr>
              <w:t>U1: Uniform Europees Aanbestedingsdocument</w:t>
            </w:r>
            <w:r>
              <w:rPr>
                <w:webHidden/>
              </w:rPr>
              <w:tab/>
            </w:r>
            <w:r>
              <w:rPr>
                <w:webHidden/>
              </w:rPr>
              <w:fldChar w:fldCharType="begin"/>
            </w:r>
            <w:r>
              <w:rPr>
                <w:webHidden/>
              </w:rPr>
              <w:instrText xml:space="preserve"> PAGEREF _Toc91175789 \h </w:instrText>
            </w:r>
            <w:r>
              <w:rPr>
                <w:webHidden/>
              </w:rPr>
            </w:r>
            <w:r>
              <w:rPr>
                <w:webHidden/>
              </w:rPr>
              <w:fldChar w:fldCharType="separate"/>
            </w:r>
            <w:r>
              <w:rPr>
                <w:webHidden/>
              </w:rPr>
              <w:t>20</w:t>
            </w:r>
            <w:r>
              <w:rPr>
                <w:webHidden/>
              </w:rPr>
              <w:fldChar w:fldCharType="end"/>
            </w:r>
          </w:hyperlink>
        </w:p>
        <w:p w14:paraId="3366217D" w14:textId="4FA35C46" w:rsidR="003B1098" w:rsidRDefault="003B1098">
          <w:pPr>
            <w:pStyle w:val="Inhopg3"/>
            <w:tabs>
              <w:tab w:val="left" w:pos="1260"/>
            </w:tabs>
            <w:rPr>
              <w:rFonts w:eastAsiaTheme="minorEastAsia"/>
              <w:i w:val="0"/>
              <w:sz w:val="22"/>
              <w:szCs w:val="22"/>
              <w:lang w:eastAsia="nl-NL"/>
            </w:rPr>
          </w:pPr>
          <w:hyperlink w:anchor="_Toc91175790" w:history="1">
            <w:r w:rsidRPr="00490196">
              <w:rPr>
                <w:rStyle w:val="Hyperlink"/>
                <w:rFonts w:ascii="Calibri" w:hAnsi="Calibri" w:cs="Calibri"/>
              </w:rPr>
              <w:t>3.1.2</w:t>
            </w:r>
            <w:r>
              <w:rPr>
                <w:rFonts w:eastAsiaTheme="minorEastAsia"/>
                <w:i w:val="0"/>
                <w:sz w:val="22"/>
                <w:szCs w:val="22"/>
                <w:lang w:eastAsia="nl-NL"/>
              </w:rPr>
              <w:tab/>
            </w:r>
            <w:r w:rsidRPr="00490196">
              <w:rPr>
                <w:rStyle w:val="Hyperlink"/>
                <w:rFonts w:ascii="Calibri" w:hAnsi="Calibri" w:cs="Calibri"/>
              </w:rPr>
              <w:t>U2: Gedragsverklaring aanbesteden</w:t>
            </w:r>
            <w:r>
              <w:rPr>
                <w:webHidden/>
              </w:rPr>
              <w:tab/>
            </w:r>
            <w:r>
              <w:rPr>
                <w:webHidden/>
              </w:rPr>
              <w:fldChar w:fldCharType="begin"/>
            </w:r>
            <w:r>
              <w:rPr>
                <w:webHidden/>
              </w:rPr>
              <w:instrText xml:space="preserve"> PAGEREF _Toc91175790 \h </w:instrText>
            </w:r>
            <w:r>
              <w:rPr>
                <w:webHidden/>
              </w:rPr>
            </w:r>
            <w:r>
              <w:rPr>
                <w:webHidden/>
              </w:rPr>
              <w:fldChar w:fldCharType="separate"/>
            </w:r>
            <w:r>
              <w:rPr>
                <w:webHidden/>
              </w:rPr>
              <w:t>21</w:t>
            </w:r>
            <w:r>
              <w:rPr>
                <w:webHidden/>
              </w:rPr>
              <w:fldChar w:fldCharType="end"/>
            </w:r>
          </w:hyperlink>
        </w:p>
        <w:p w14:paraId="701F99F7" w14:textId="35BA61DA" w:rsidR="003B1098" w:rsidRDefault="003B1098">
          <w:pPr>
            <w:pStyle w:val="Inhopg3"/>
            <w:tabs>
              <w:tab w:val="left" w:pos="1260"/>
            </w:tabs>
            <w:rPr>
              <w:rFonts w:eastAsiaTheme="minorEastAsia"/>
              <w:i w:val="0"/>
              <w:sz w:val="22"/>
              <w:szCs w:val="22"/>
              <w:lang w:eastAsia="nl-NL"/>
            </w:rPr>
          </w:pPr>
          <w:hyperlink w:anchor="_Toc91175791" w:history="1">
            <w:r w:rsidRPr="00490196">
              <w:rPr>
                <w:rStyle w:val="Hyperlink"/>
                <w:rFonts w:ascii="Calibri" w:hAnsi="Calibri" w:cs="Calibri"/>
              </w:rPr>
              <w:t>3.1.3</w:t>
            </w:r>
            <w:r>
              <w:rPr>
                <w:rFonts w:eastAsiaTheme="minorEastAsia"/>
                <w:i w:val="0"/>
                <w:sz w:val="22"/>
                <w:szCs w:val="22"/>
                <w:lang w:eastAsia="nl-NL"/>
              </w:rPr>
              <w:tab/>
            </w:r>
            <w:r w:rsidRPr="00490196">
              <w:rPr>
                <w:rStyle w:val="Hyperlink"/>
                <w:rFonts w:ascii="Calibri" w:hAnsi="Calibri" w:cs="Calibri"/>
              </w:rPr>
              <w:t>U3: Verklaring van de Belastingdienst</w:t>
            </w:r>
            <w:r>
              <w:rPr>
                <w:webHidden/>
              </w:rPr>
              <w:tab/>
            </w:r>
            <w:r>
              <w:rPr>
                <w:webHidden/>
              </w:rPr>
              <w:fldChar w:fldCharType="begin"/>
            </w:r>
            <w:r>
              <w:rPr>
                <w:webHidden/>
              </w:rPr>
              <w:instrText xml:space="preserve"> PAGEREF _Toc91175791 \h </w:instrText>
            </w:r>
            <w:r>
              <w:rPr>
                <w:webHidden/>
              </w:rPr>
            </w:r>
            <w:r>
              <w:rPr>
                <w:webHidden/>
              </w:rPr>
              <w:fldChar w:fldCharType="separate"/>
            </w:r>
            <w:r>
              <w:rPr>
                <w:webHidden/>
              </w:rPr>
              <w:t>21</w:t>
            </w:r>
            <w:r>
              <w:rPr>
                <w:webHidden/>
              </w:rPr>
              <w:fldChar w:fldCharType="end"/>
            </w:r>
          </w:hyperlink>
        </w:p>
        <w:p w14:paraId="0762859B" w14:textId="3CBA1CBB" w:rsidR="003B1098" w:rsidRDefault="003B1098">
          <w:pPr>
            <w:pStyle w:val="Inhopg2"/>
            <w:rPr>
              <w:rFonts w:eastAsiaTheme="minorEastAsia"/>
              <w:sz w:val="22"/>
              <w:szCs w:val="22"/>
              <w:lang w:eastAsia="nl-NL"/>
            </w:rPr>
          </w:pPr>
          <w:hyperlink w:anchor="_Toc91175792" w:history="1">
            <w:r w:rsidRPr="00490196">
              <w:rPr>
                <w:rStyle w:val="Hyperlink"/>
                <w:rFonts w:ascii="Calibri" w:hAnsi="Calibri" w:cs="Calibri"/>
              </w:rPr>
              <w:t>3.2</w:t>
            </w:r>
            <w:r>
              <w:rPr>
                <w:rFonts w:eastAsiaTheme="minorEastAsia"/>
                <w:sz w:val="22"/>
                <w:szCs w:val="22"/>
                <w:lang w:eastAsia="nl-NL"/>
              </w:rPr>
              <w:tab/>
            </w:r>
            <w:r w:rsidRPr="00490196">
              <w:rPr>
                <w:rStyle w:val="Hyperlink"/>
                <w:rFonts w:ascii="Calibri" w:hAnsi="Calibri" w:cs="Calibri"/>
              </w:rPr>
              <w:t>Geschiktheidseisen m.b.t. financiële en economische draagkracht, technische- en beroepsbekwaamheid</w:t>
            </w:r>
            <w:r>
              <w:rPr>
                <w:webHidden/>
              </w:rPr>
              <w:tab/>
            </w:r>
            <w:r>
              <w:rPr>
                <w:webHidden/>
              </w:rPr>
              <w:fldChar w:fldCharType="begin"/>
            </w:r>
            <w:r>
              <w:rPr>
                <w:webHidden/>
              </w:rPr>
              <w:instrText xml:space="preserve"> PAGEREF _Toc91175792 \h </w:instrText>
            </w:r>
            <w:r>
              <w:rPr>
                <w:webHidden/>
              </w:rPr>
            </w:r>
            <w:r>
              <w:rPr>
                <w:webHidden/>
              </w:rPr>
              <w:fldChar w:fldCharType="separate"/>
            </w:r>
            <w:r>
              <w:rPr>
                <w:webHidden/>
              </w:rPr>
              <w:t>22</w:t>
            </w:r>
            <w:r>
              <w:rPr>
                <w:webHidden/>
              </w:rPr>
              <w:fldChar w:fldCharType="end"/>
            </w:r>
          </w:hyperlink>
        </w:p>
        <w:p w14:paraId="69AC3BEF" w14:textId="0876AE06" w:rsidR="003B1098" w:rsidRDefault="003B1098">
          <w:pPr>
            <w:pStyle w:val="Inhopg3"/>
            <w:tabs>
              <w:tab w:val="left" w:pos="1260"/>
            </w:tabs>
            <w:rPr>
              <w:rFonts w:eastAsiaTheme="minorEastAsia"/>
              <w:i w:val="0"/>
              <w:sz w:val="22"/>
              <w:szCs w:val="22"/>
              <w:lang w:eastAsia="nl-NL"/>
            </w:rPr>
          </w:pPr>
          <w:hyperlink w:anchor="_Toc91175793" w:history="1">
            <w:r w:rsidRPr="00490196">
              <w:rPr>
                <w:rStyle w:val="Hyperlink"/>
                <w:rFonts w:ascii="Calibri" w:hAnsi="Calibri" w:cs="Calibri"/>
              </w:rPr>
              <w:t>3.2.1</w:t>
            </w:r>
            <w:r>
              <w:rPr>
                <w:rFonts w:eastAsiaTheme="minorEastAsia"/>
                <w:i w:val="0"/>
                <w:sz w:val="22"/>
                <w:szCs w:val="22"/>
                <w:lang w:eastAsia="nl-NL"/>
              </w:rPr>
              <w:tab/>
            </w:r>
            <w:r w:rsidRPr="00490196">
              <w:rPr>
                <w:rStyle w:val="Hyperlink"/>
                <w:rFonts w:ascii="Calibri" w:hAnsi="Calibri" w:cs="Calibri"/>
              </w:rPr>
              <w:t>E1: Afdekking aansprakelijkheidsrisico’s</w:t>
            </w:r>
            <w:r>
              <w:rPr>
                <w:webHidden/>
              </w:rPr>
              <w:tab/>
            </w:r>
            <w:r>
              <w:rPr>
                <w:webHidden/>
              </w:rPr>
              <w:fldChar w:fldCharType="begin"/>
            </w:r>
            <w:r>
              <w:rPr>
                <w:webHidden/>
              </w:rPr>
              <w:instrText xml:space="preserve"> PAGEREF _Toc91175793 \h </w:instrText>
            </w:r>
            <w:r>
              <w:rPr>
                <w:webHidden/>
              </w:rPr>
            </w:r>
            <w:r>
              <w:rPr>
                <w:webHidden/>
              </w:rPr>
              <w:fldChar w:fldCharType="separate"/>
            </w:r>
            <w:r>
              <w:rPr>
                <w:webHidden/>
              </w:rPr>
              <w:t>22</w:t>
            </w:r>
            <w:r>
              <w:rPr>
                <w:webHidden/>
              </w:rPr>
              <w:fldChar w:fldCharType="end"/>
            </w:r>
          </w:hyperlink>
        </w:p>
        <w:p w14:paraId="0F843B9C" w14:textId="7D833ABF" w:rsidR="003B1098" w:rsidRDefault="003B1098">
          <w:pPr>
            <w:pStyle w:val="Inhopg3"/>
            <w:tabs>
              <w:tab w:val="left" w:pos="1260"/>
            </w:tabs>
            <w:rPr>
              <w:rFonts w:eastAsiaTheme="minorEastAsia"/>
              <w:i w:val="0"/>
              <w:sz w:val="22"/>
              <w:szCs w:val="22"/>
              <w:lang w:eastAsia="nl-NL"/>
            </w:rPr>
          </w:pPr>
          <w:hyperlink w:anchor="_Toc91175794" w:history="1">
            <w:r w:rsidRPr="00490196">
              <w:rPr>
                <w:rStyle w:val="Hyperlink"/>
                <w:rFonts w:ascii="Calibri" w:hAnsi="Calibri" w:cs="Calibri"/>
              </w:rPr>
              <w:t>3.2.2</w:t>
            </w:r>
            <w:r>
              <w:rPr>
                <w:rFonts w:eastAsiaTheme="minorEastAsia"/>
                <w:i w:val="0"/>
                <w:sz w:val="22"/>
                <w:szCs w:val="22"/>
                <w:lang w:eastAsia="nl-NL"/>
              </w:rPr>
              <w:tab/>
            </w:r>
            <w:r w:rsidRPr="00490196">
              <w:rPr>
                <w:rStyle w:val="Hyperlink"/>
                <w:rFonts w:ascii="Calibri" w:hAnsi="Calibri" w:cs="Calibri"/>
              </w:rPr>
              <w:t>E2: Ervaring Inschrijver</w:t>
            </w:r>
            <w:r>
              <w:rPr>
                <w:webHidden/>
              </w:rPr>
              <w:tab/>
            </w:r>
            <w:r>
              <w:rPr>
                <w:webHidden/>
              </w:rPr>
              <w:fldChar w:fldCharType="begin"/>
            </w:r>
            <w:r>
              <w:rPr>
                <w:webHidden/>
              </w:rPr>
              <w:instrText xml:space="preserve"> PAGEREF _Toc91175794 \h </w:instrText>
            </w:r>
            <w:r>
              <w:rPr>
                <w:webHidden/>
              </w:rPr>
            </w:r>
            <w:r>
              <w:rPr>
                <w:webHidden/>
              </w:rPr>
              <w:fldChar w:fldCharType="separate"/>
            </w:r>
            <w:r>
              <w:rPr>
                <w:webHidden/>
              </w:rPr>
              <w:t>22</w:t>
            </w:r>
            <w:r>
              <w:rPr>
                <w:webHidden/>
              </w:rPr>
              <w:fldChar w:fldCharType="end"/>
            </w:r>
          </w:hyperlink>
        </w:p>
        <w:p w14:paraId="5EEF85D8" w14:textId="73A11196" w:rsidR="003B1098" w:rsidRDefault="003B1098">
          <w:pPr>
            <w:pStyle w:val="Inhopg3"/>
            <w:tabs>
              <w:tab w:val="left" w:pos="1260"/>
            </w:tabs>
            <w:rPr>
              <w:rFonts w:eastAsiaTheme="minorEastAsia"/>
              <w:i w:val="0"/>
              <w:sz w:val="22"/>
              <w:szCs w:val="22"/>
              <w:lang w:eastAsia="nl-NL"/>
            </w:rPr>
          </w:pPr>
          <w:hyperlink w:anchor="_Toc91175795" w:history="1">
            <w:r w:rsidRPr="00490196">
              <w:rPr>
                <w:rStyle w:val="Hyperlink"/>
                <w:rFonts w:ascii="Calibri" w:hAnsi="Calibri" w:cs="Calibri"/>
              </w:rPr>
              <w:t>3.2.3</w:t>
            </w:r>
            <w:r>
              <w:rPr>
                <w:rFonts w:eastAsiaTheme="minorEastAsia"/>
                <w:i w:val="0"/>
                <w:sz w:val="22"/>
                <w:szCs w:val="22"/>
                <w:lang w:eastAsia="nl-NL"/>
              </w:rPr>
              <w:tab/>
            </w:r>
            <w:r w:rsidRPr="00490196">
              <w:rPr>
                <w:rStyle w:val="Hyperlink"/>
                <w:rFonts w:ascii="Calibri" w:hAnsi="Calibri" w:cs="Calibri"/>
              </w:rPr>
              <w:t>E3: Inschrijving in Nationale beroeps-/handelsregister</w:t>
            </w:r>
            <w:r>
              <w:rPr>
                <w:webHidden/>
              </w:rPr>
              <w:tab/>
            </w:r>
            <w:r>
              <w:rPr>
                <w:webHidden/>
              </w:rPr>
              <w:fldChar w:fldCharType="begin"/>
            </w:r>
            <w:r>
              <w:rPr>
                <w:webHidden/>
              </w:rPr>
              <w:instrText xml:space="preserve"> PAGEREF _Toc91175795 \h </w:instrText>
            </w:r>
            <w:r>
              <w:rPr>
                <w:webHidden/>
              </w:rPr>
            </w:r>
            <w:r>
              <w:rPr>
                <w:webHidden/>
              </w:rPr>
              <w:fldChar w:fldCharType="separate"/>
            </w:r>
            <w:r>
              <w:rPr>
                <w:webHidden/>
              </w:rPr>
              <w:t>24</w:t>
            </w:r>
            <w:r>
              <w:rPr>
                <w:webHidden/>
              </w:rPr>
              <w:fldChar w:fldCharType="end"/>
            </w:r>
          </w:hyperlink>
        </w:p>
        <w:p w14:paraId="25EE95D3" w14:textId="6C8E5516" w:rsidR="003B1098" w:rsidRDefault="003B1098">
          <w:pPr>
            <w:pStyle w:val="Inhopg2"/>
            <w:rPr>
              <w:rFonts w:eastAsiaTheme="minorEastAsia"/>
              <w:sz w:val="22"/>
              <w:szCs w:val="22"/>
              <w:lang w:eastAsia="nl-NL"/>
            </w:rPr>
          </w:pPr>
          <w:hyperlink w:anchor="_Toc91175796" w:history="1">
            <w:r w:rsidRPr="00490196">
              <w:rPr>
                <w:rStyle w:val="Hyperlink"/>
                <w:rFonts w:ascii="Calibri" w:hAnsi="Calibri" w:cs="Calibri"/>
              </w:rPr>
              <w:t>3.3</w:t>
            </w:r>
            <w:r>
              <w:rPr>
                <w:rFonts w:eastAsiaTheme="minorEastAsia"/>
                <w:sz w:val="22"/>
                <w:szCs w:val="22"/>
                <w:lang w:eastAsia="nl-NL"/>
              </w:rPr>
              <w:tab/>
            </w:r>
            <w:r w:rsidRPr="00490196">
              <w:rPr>
                <w:rStyle w:val="Hyperlink"/>
                <w:rFonts w:ascii="Calibri" w:hAnsi="Calibri" w:cs="Calibri"/>
              </w:rPr>
              <w:t>Beroep op financiële draagkracht/technische bekwaamheid van derden</w:t>
            </w:r>
            <w:r>
              <w:rPr>
                <w:webHidden/>
              </w:rPr>
              <w:tab/>
            </w:r>
            <w:r>
              <w:rPr>
                <w:webHidden/>
              </w:rPr>
              <w:fldChar w:fldCharType="begin"/>
            </w:r>
            <w:r>
              <w:rPr>
                <w:webHidden/>
              </w:rPr>
              <w:instrText xml:space="preserve"> PAGEREF _Toc91175796 \h </w:instrText>
            </w:r>
            <w:r>
              <w:rPr>
                <w:webHidden/>
              </w:rPr>
            </w:r>
            <w:r>
              <w:rPr>
                <w:webHidden/>
              </w:rPr>
              <w:fldChar w:fldCharType="separate"/>
            </w:r>
            <w:r>
              <w:rPr>
                <w:webHidden/>
              </w:rPr>
              <w:t>24</w:t>
            </w:r>
            <w:r>
              <w:rPr>
                <w:webHidden/>
              </w:rPr>
              <w:fldChar w:fldCharType="end"/>
            </w:r>
          </w:hyperlink>
        </w:p>
        <w:p w14:paraId="4CF677C6" w14:textId="008B0033" w:rsidR="003B1098" w:rsidRDefault="003B1098">
          <w:pPr>
            <w:pStyle w:val="Inhopg1"/>
            <w:rPr>
              <w:rFonts w:eastAsiaTheme="minorEastAsia"/>
              <w:b w:val="0"/>
              <w:sz w:val="22"/>
              <w:szCs w:val="22"/>
              <w:lang w:eastAsia="nl-NL"/>
            </w:rPr>
          </w:pPr>
          <w:hyperlink w:anchor="_Toc91175797" w:history="1">
            <w:r w:rsidRPr="00490196">
              <w:rPr>
                <w:rStyle w:val="Hyperlink"/>
                <w:rFonts w:ascii="Calibri" w:hAnsi="Calibri" w:cs="Calibri"/>
              </w:rPr>
              <w:t>4.</w:t>
            </w:r>
            <w:r>
              <w:rPr>
                <w:rFonts w:eastAsiaTheme="minorEastAsia"/>
                <w:b w:val="0"/>
                <w:sz w:val="22"/>
                <w:szCs w:val="22"/>
                <w:lang w:eastAsia="nl-NL"/>
              </w:rPr>
              <w:tab/>
            </w:r>
            <w:r w:rsidRPr="00490196">
              <w:rPr>
                <w:rStyle w:val="Hyperlink"/>
                <w:rFonts w:ascii="Calibri" w:hAnsi="Calibri" w:cs="Calibri"/>
              </w:rPr>
              <w:t>Minimumeisen en Gunningscriteria</w:t>
            </w:r>
            <w:r>
              <w:rPr>
                <w:webHidden/>
              </w:rPr>
              <w:tab/>
            </w:r>
            <w:r>
              <w:rPr>
                <w:webHidden/>
              </w:rPr>
              <w:fldChar w:fldCharType="begin"/>
            </w:r>
            <w:r>
              <w:rPr>
                <w:webHidden/>
              </w:rPr>
              <w:instrText xml:space="preserve"> PAGEREF _Toc91175797 \h </w:instrText>
            </w:r>
            <w:r>
              <w:rPr>
                <w:webHidden/>
              </w:rPr>
            </w:r>
            <w:r>
              <w:rPr>
                <w:webHidden/>
              </w:rPr>
              <w:fldChar w:fldCharType="separate"/>
            </w:r>
            <w:r>
              <w:rPr>
                <w:webHidden/>
              </w:rPr>
              <w:t>25</w:t>
            </w:r>
            <w:r>
              <w:rPr>
                <w:webHidden/>
              </w:rPr>
              <w:fldChar w:fldCharType="end"/>
            </w:r>
          </w:hyperlink>
        </w:p>
        <w:p w14:paraId="265DC2A5" w14:textId="372EE0F4" w:rsidR="003B1098" w:rsidRDefault="003B1098">
          <w:pPr>
            <w:pStyle w:val="Inhopg2"/>
            <w:rPr>
              <w:rFonts w:eastAsiaTheme="minorEastAsia"/>
              <w:sz w:val="22"/>
              <w:szCs w:val="22"/>
              <w:lang w:eastAsia="nl-NL"/>
            </w:rPr>
          </w:pPr>
          <w:hyperlink w:anchor="_Toc91175798" w:history="1">
            <w:r w:rsidRPr="00490196">
              <w:rPr>
                <w:rStyle w:val="Hyperlink"/>
                <w:rFonts w:ascii="Calibri" w:hAnsi="Calibri" w:cs="Calibri"/>
              </w:rPr>
              <w:t>4.1</w:t>
            </w:r>
            <w:r>
              <w:rPr>
                <w:rFonts w:eastAsiaTheme="minorEastAsia"/>
                <w:sz w:val="22"/>
                <w:szCs w:val="22"/>
                <w:lang w:eastAsia="nl-NL"/>
              </w:rPr>
              <w:tab/>
            </w:r>
            <w:r w:rsidRPr="00490196">
              <w:rPr>
                <w:rStyle w:val="Hyperlink"/>
                <w:rFonts w:ascii="Calibri" w:hAnsi="Calibri" w:cs="Calibri"/>
              </w:rPr>
              <w:t>Toetsing minimumeisen en beoordeling Gunningscriterium</w:t>
            </w:r>
            <w:r>
              <w:rPr>
                <w:webHidden/>
              </w:rPr>
              <w:tab/>
            </w:r>
            <w:r>
              <w:rPr>
                <w:webHidden/>
              </w:rPr>
              <w:fldChar w:fldCharType="begin"/>
            </w:r>
            <w:r>
              <w:rPr>
                <w:webHidden/>
              </w:rPr>
              <w:instrText xml:space="preserve"> PAGEREF _Toc91175798 \h </w:instrText>
            </w:r>
            <w:r>
              <w:rPr>
                <w:webHidden/>
              </w:rPr>
            </w:r>
            <w:r>
              <w:rPr>
                <w:webHidden/>
              </w:rPr>
              <w:fldChar w:fldCharType="separate"/>
            </w:r>
            <w:r>
              <w:rPr>
                <w:webHidden/>
              </w:rPr>
              <w:t>25</w:t>
            </w:r>
            <w:r>
              <w:rPr>
                <w:webHidden/>
              </w:rPr>
              <w:fldChar w:fldCharType="end"/>
            </w:r>
          </w:hyperlink>
        </w:p>
        <w:p w14:paraId="7600F401" w14:textId="61B0DC4E" w:rsidR="003B1098" w:rsidRDefault="003B1098">
          <w:pPr>
            <w:pStyle w:val="Inhopg2"/>
            <w:rPr>
              <w:rFonts w:eastAsiaTheme="minorEastAsia"/>
              <w:sz w:val="22"/>
              <w:szCs w:val="22"/>
              <w:lang w:eastAsia="nl-NL"/>
            </w:rPr>
          </w:pPr>
          <w:hyperlink w:anchor="_Toc91175799" w:history="1">
            <w:r w:rsidRPr="00490196">
              <w:rPr>
                <w:rStyle w:val="Hyperlink"/>
                <w:rFonts w:ascii="Calibri" w:hAnsi="Calibri" w:cs="Calibri"/>
              </w:rPr>
              <w:t>4.2</w:t>
            </w:r>
            <w:r>
              <w:rPr>
                <w:rFonts w:eastAsiaTheme="minorEastAsia"/>
                <w:sz w:val="22"/>
                <w:szCs w:val="22"/>
                <w:lang w:eastAsia="nl-NL"/>
              </w:rPr>
              <w:tab/>
            </w:r>
            <w:r w:rsidRPr="00490196">
              <w:rPr>
                <w:rStyle w:val="Hyperlink"/>
                <w:rFonts w:ascii="Calibri" w:hAnsi="Calibri" w:cs="Calibri"/>
              </w:rPr>
              <w:t>Gunningsmodel</w:t>
            </w:r>
            <w:r>
              <w:rPr>
                <w:webHidden/>
              </w:rPr>
              <w:tab/>
            </w:r>
            <w:r>
              <w:rPr>
                <w:webHidden/>
              </w:rPr>
              <w:fldChar w:fldCharType="begin"/>
            </w:r>
            <w:r>
              <w:rPr>
                <w:webHidden/>
              </w:rPr>
              <w:instrText xml:space="preserve"> PAGEREF _Toc91175799 \h </w:instrText>
            </w:r>
            <w:r>
              <w:rPr>
                <w:webHidden/>
              </w:rPr>
            </w:r>
            <w:r>
              <w:rPr>
                <w:webHidden/>
              </w:rPr>
              <w:fldChar w:fldCharType="separate"/>
            </w:r>
            <w:r>
              <w:rPr>
                <w:webHidden/>
              </w:rPr>
              <w:t>25</w:t>
            </w:r>
            <w:r>
              <w:rPr>
                <w:webHidden/>
              </w:rPr>
              <w:fldChar w:fldCharType="end"/>
            </w:r>
          </w:hyperlink>
        </w:p>
        <w:p w14:paraId="1D9DAFD2" w14:textId="4DEA99DC" w:rsidR="003B1098" w:rsidRDefault="003B1098">
          <w:pPr>
            <w:pStyle w:val="Inhopg2"/>
            <w:rPr>
              <w:rFonts w:eastAsiaTheme="minorEastAsia"/>
              <w:sz w:val="22"/>
              <w:szCs w:val="22"/>
              <w:lang w:eastAsia="nl-NL"/>
            </w:rPr>
          </w:pPr>
          <w:hyperlink w:anchor="_Toc91175800" w:history="1">
            <w:r w:rsidRPr="00490196">
              <w:rPr>
                <w:rStyle w:val="Hyperlink"/>
                <w:rFonts w:ascii="Calibri" w:hAnsi="Calibri" w:cs="Calibri"/>
              </w:rPr>
              <w:t>4.3</w:t>
            </w:r>
            <w:r>
              <w:rPr>
                <w:rFonts w:eastAsiaTheme="minorEastAsia"/>
                <w:sz w:val="22"/>
                <w:szCs w:val="22"/>
                <w:lang w:eastAsia="nl-NL"/>
              </w:rPr>
              <w:tab/>
            </w:r>
            <w:r w:rsidRPr="00490196">
              <w:rPr>
                <w:rStyle w:val="Hyperlink"/>
                <w:rFonts w:ascii="Calibri" w:hAnsi="Calibri" w:cs="Calibri"/>
              </w:rPr>
              <w:t>Gunningscriteria</w:t>
            </w:r>
            <w:r>
              <w:rPr>
                <w:webHidden/>
              </w:rPr>
              <w:tab/>
            </w:r>
            <w:r>
              <w:rPr>
                <w:webHidden/>
              </w:rPr>
              <w:fldChar w:fldCharType="begin"/>
            </w:r>
            <w:r>
              <w:rPr>
                <w:webHidden/>
              </w:rPr>
              <w:instrText xml:space="preserve"> PAGEREF _Toc91175800 \h </w:instrText>
            </w:r>
            <w:r>
              <w:rPr>
                <w:webHidden/>
              </w:rPr>
            </w:r>
            <w:r>
              <w:rPr>
                <w:webHidden/>
              </w:rPr>
              <w:fldChar w:fldCharType="separate"/>
            </w:r>
            <w:r>
              <w:rPr>
                <w:webHidden/>
              </w:rPr>
              <w:t>29</w:t>
            </w:r>
            <w:r>
              <w:rPr>
                <w:webHidden/>
              </w:rPr>
              <w:fldChar w:fldCharType="end"/>
            </w:r>
          </w:hyperlink>
        </w:p>
        <w:p w14:paraId="456EBCAB" w14:textId="7D6FEF40" w:rsidR="003B1098" w:rsidRDefault="003B1098">
          <w:pPr>
            <w:pStyle w:val="Inhopg3"/>
            <w:tabs>
              <w:tab w:val="left" w:pos="1260"/>
            </w:tabs>
            <w:rPr>
              <w:rFonts w:eastAsiaTheme="minorEastAsia"/>
              <w:i w:val="0"/>
              <w:sz w:val="22"/>
              <w:szCs w:val="22"/>
              <w:lang w:eastAsia="nl-NL"/>
            </w:rPr>
          </w:pPr>
          <w:hyperlink w:anchor="_Toc91175801" w:history="1">
            <w:r w:rsidRPr="00490196">
              <w:rPr>
                <w:rStyle w:val="Hyperlink"/>
                <w:rFonts w:ascii="Calibri" w:hAnsi="Calibri" w:cs="Calibri"/>
              </w:rPr>
              <w:t>4.3.1</w:t>
            </w:r>
            <w:r>
              <w:rPr>
                <w:rFonts w:eastAsiaTheme="minorEastAsia"/>
                <w:i w:val="0"/>
                <w:sz w:val="22"/>
                <w:szCs w:val="22"/>
                <w:lang w:eastAsia="nl-NL"/>
              </w:rPr>
              <w:tab/>
            </w:r>
            <w:r w:rsidRPr="00490196">
              <w:rPr>
                <w:rStyle w:val="Hyperlink"/>
                <w:rFonts w:ascii="Calibri" w:hAnsi="Calibri" w:cs="Calibri"/>
              </w:rPr>
              <w:t>G1: Plan van aanpak</w:t>
            </w:r>
            <w:r>
              <w:rPr>
                <w:webHidden/>
              </w:rPr>
              <w:tab/>
            </w:r>
            <w:r>
              <w:rPr>
                <w:webHidden/>
              </w:rPr>
              <w:fldChar w:fldCharType="begin"/>
            </w:r>
            <w:r>
              <w:rPr>
                <w:webHidden/>
              </w:rPr>
              <w:instrText xml:space="preserve"> PAGEREF _Toc91175801 \h </w:instrText>
            </w:r>
            <w:r>
              <w:rPr>
                <w:webHidden/>
              </w:rPr>
            </w:r>
            <w:r>
              <w:rPr>
                <w:webHidden/>
              </w:rPr>
              <w:fldChar w:fldCharType="separate"/>
            </w:r>
            <w:r>
              <w:rPr>
                <w:webHidden/>
              </w:rPr>
              <w:t>29</w:t>
            </w:r>
            <w:r>
              <w:rPr>
                <w:webHidden/>
              </w:rPr>
              <w:fldChar w:fldCharType="end"/>
            </w:r>
          </w:hyperlink>
        </w:p>
        <w:p w14:paraId="4448BA7F" w14:textId="34B3633B" w:rsidR="003B1098" w:rsidRDefault="003B1098">
          <w:pPr>
            <w:pStyle w:val="Inhopg3"/>
            <w:tabs>
              <w:tab w:val="left" w:pos="1260"/>
            </w:tabs>
            <w:rPr>
              <w:rFonts w:eastAsiaTheme="minorEastAsia"/>
              <w:i w:val="0"/>
              <w:sz w:val="22"/>
              <w:szCs w:val="22"/>
              <w:lang w:eastAsia="nl-NL"/>
            </w:rPr>
          </w:pPr>
          <w:hyperlink w:anchor="_Toc91175802" w:history="1">
            <w:r w:rsidRPr="00490196">
              <w:rPr>
                <w:rStyle w:val="Hyperlink"/>
                <w:rFonts w:ascii="Calibri" w:hAnsi="Calibri" w:cs="Calibri"/>
              </w:rPr>
              <w:t>4.3.2</w:t>
            </w:r>
            <w:r>
              <w:rPr>
                <w:rFonts w:eastAsiaTheme="minorEastAsia"/>
                <w:i w:val="0"/>
                <w:sz w:val="22"/>
                <w:szCs w:val="22"/>
                <w:lang w:eastAsia="nl-NL"/>
              </w:rPr>
              <w:tab/>
            </w:r>
            <w:r w:rsidRPr="00490196">
              <w:rPr>
                <w:rStyle w:val="Hyperlink"/>
                <w:rFonts w:ascii="Calibri" w:hAnsi="Calibri" w:cs="Calibri"/>
              </w:rPr>
              <w:t>G2: Voorbeeld rapportage</w:t>
            </w:r>
            <w:r>
              <w:rPr>
                <w:webHidden/>
              </w:rPr>
              <w:tab/>
            </w:r>
            <w:r>
              <w:rPr>
                <w:webHidden/>
              </w:rPr>
              <w:fldChar w:fldCharType="begin"/>
            </w:r>
            <w:r>
              <w:rPr>
                <w:webHidden/>
              </w:rPr>
              <w:instrText xml:space="preserve"> PAGEREF _Toc91175802 \h </w:instrText>
            </w:r>
            <w:r>
              <w:rPr>
                <w:webHidden/>
              </w:rPr>
            </w:r>
            <w:r>
              <w:rPr>
                <w:webHidden/>
              </w:rPr>
              <w:fldChar w:fldCharType="separate"/>
            </w:r>
            <w:r>
              <w:rPr>
                <w:webHidden/>
              </w:rPr>
              <w:t>30</w:t>
            </w:r>
            <w:r>
              <w:rPr>
                <w:webHidden/>
              </w:rPr>
              <w:fldChar w:fldCharType="end"/>
            </w:r>
          </w:hyperlink>
        </w:p>
        <w:p w14:paraId="352773D4" w14:textId="2AD18799" w:rsidR="003B1098" w:rsidRDefault="003B1098">
          <w:pPr>
            <w:pStyle w:val="Inhopg3"/>
            <w:tabs>
              <w:tab w:val="left" w:pos="1260"/>
            </w:tabs>
            <w:rPr>
              <w:rFonts w:eastAsiaTheme="minorEastAsia"/>
              <w:i w:val="0"/>
              <w:sz w:val="22"/>
              <w:szCs w:val="22"/>
              <w:lang w:eastAsia="nl-NL"/>
            </w:rPr>
          </w:pPr>
          <w:hyperlink w:anchor="_Toc91175803" w:history="1">
            <w:r w:rsidRPr="00490196">
              <w:rPr>
                <w:rStyle w:val="Hyperlink"/>
                <w:rFonts w:ascii="Calibri" w:hAnsi="Calibri" w:cs="Calibri"/>
              </w:rPr>
              <w:t>4.3.3</w:t>
            </w:r>
            <w:r>
              <w:rPr>
                <w:rFonts w:eastAsiaTheme="minorEastAsia"/>
                <w:i w:val="0"/>
                <w:sz w:val="22"/>
                <w:szCs w:val="22"/>
                <w:lang w:eastAsia="nl-NL"/>
              </w:rPr>
              <w:tab/>
            </w:r>
            <w:r w:rsidRPr="00490196">
              <w:rPr>
                <w:rStyle w:val="Hyperlink"/>
                <w:rFonts w:ascii="Calibri" w:hAnsi="Calibri" w:cs="Calibri"/>
              </w:rPr>
              <w:t>G3: Prijs</w:t>
            </w:r>
            <w:r>
              <w:rPr>
                <w:webHidden/>
              </w:rPr>
              <w:tab/>
            </w:r>
            <w:r>
              <w:rPr>
                <w:webHidden/>
              </w:rPr>
              <w:fldChar w:fldCharType="begin"/>
            </w:r>
            <w:r>
              <w:rPr>
                <w:webHidden/>
              </w:rPr>
              <w:instrText xml:space="preserve"> PAGEREF _Toc91175803 \h </w:instrText>
            </w:r>
            <w:r>
              <w:rPr>
                <w:webHidden/>
              </w:rPr>
            </w:r>
            <w:r>
              <w:rPr>
                <w:webHidden/>
              </w:rPr>
              <w:fldChar w:fldCharType="separate"/>
            </w:r>
            <w:r>
              <w:rPr>
                <w:webHidden/>
              </w:rPr>
              <w:t>31</w:t>
            </w:r>
            <w:r>
              <w:rPr>
                <w:webHidden/>
              </w:rPr>
              <w:fldChar w:fldCharType="end"/>
            </w:r>
          </w:hyperlink>
        </w:p>
        <w:p w14:paraId="45934FC0" w14:textId="19606001" w:rsidR="003B1098" w:rsidRDefault="003B1098">
          <w:pPr>
            <w:pStyle w:val="Inhopg1"/>
            <w:rPr>
              <w:rFonts w:eastAsiaTheme="minorEastAsia"/>
              <w:b w:val="0"/>
              <w:sz w:val="22"/>
              <w:szCs w:val="22"/>
              <w:lang w:eastAsia="nl-NL"/>
            </w:rPr>
          </w:pPr>
          <w:hyperlink w:anchor="_Toc91175804" w:history="1">
            <w:r w:rsidRPr="00490196">
              <w:rPr>
                <w:rStyle w:val="Hyperlink"/>
                <w:rFonts w:ascii="Calibri" w:hAnsi="Calibri" w:cs="Calibri"/>
              </w:rPr>
              <w:t>Standaardformulier [A]: Checklist</w:t>
            </w:r>
            <w:r>
              <w:rPr>
                <w:webHidden/>
              </w:rPr>
              <w:tab/>
            </w:r>
            <w:r>
              <w:rPr>
                <w:webHidden/>
              </w:rPr>
              <w:fldChar w:fldCharType="begin"/>
            </w:r>
            <w:r>
              <w:rPr>
                <w:webHidden/>
              </w:rPr>
              <w:instrText xml:space="preserve"> PAGEREF _Toc91175804 \h </w:instrText>
            </w:r>
            <w:r>
              <w:rPr>
                <w:webHidden/>
              </w:rPr>
            </w:r>
            <w:r>
              <w:rPr>
                <w:webHidden/>
              </w:rPr>
              <w:fldChar w:fldCharType="separate"/>
            </w:r>
            <w:r>
              <w:rPr>
                <w:webHidden/>
              </w:rPr>
              <w:t>34</w:t>
            </w:r>
            <w:r>
              <w:rPr>
                <w:webHidden/>
              </w:rPr>
              <w:fldChar w:fldCharType="end"/>
            </w:r>
          </w:hyperlink>
        </w:p>
        <w:p w14:paraId="3F675A62" w14:textId="70CCDAF7" w:rsidR="003B1098" w:rsidRDefault="003B1098">
          <w:pPr>
            <w:pStyle w:val="Inhopg1"/>
            <w:rPr>
              <w:rFonts w:eastAsiaTheme="minorEastAsia"/>
              <w:b w:val="0"/>
              <w:sz w:val="22"/>
              <w:szCs w:val="22"/>
              <w:lang w:eastAsia="nl-NL"/>
            </w:rPr>
          </w:pPr>
          <w:hyperlink w:anchor="_Toc91175805" w:history="1">
            <w:r w:rsidRPr="00490196">
              <w:rPr>
                <w:rStyle w:val="Hyperlink"/>
                <w:rFonts w:ascii="Calibri" w:hAnsi="Calibri" w:cs="Calibri"/>
              </w:rPr>
              <w:t>Standaardformulier [B]: Uniform Europees Aanbestedingsdocument</w:t>
            </w:r>
            <w:r>
              <w:rPr>
                <w:webHidden/>
              </w:rPr>
              <w:tab/>
            </w:r>
            <w:r>
              <w:rPr>
                <w:webHidden/>
              </w:rPr>
              <w:fldChar w:fldCharType="begin"/>
            </w:r>
            <w:r>
              <w:rPr>
                <w:webHidden/>
              </w:rPr>
              <w:instrText xml:space="preserve"> PAGEREF _Toc91175805 \h </w:instrText>
            </w:r>
            <w:r>
              <w:rPr>
                <w:webHidden/>
              </w:rPr>
            </w:r>
            <w:r>
              <w:rPr>
                <w:webHidden/>
              </w:rPr>
              <w:fldChar w:fldCharType="separate"/>
            </w:r>
            <w:r>
              <w:rPr>
                <w:webHidden/>
              </w:rPr>
              <w:t>35</w:t>
            </w:r>
            <w:r>
              <w:rPr>
                <w:webHidden/>
              </w:rPr>
              <w:fldChar w:fldCharType="end"/>
            </w:r>
          </w:hyperlink>
        </w:p>
        <w:p w14:paraId="7B032F13" w14:textId="249417B5" w:rsidR="003B1098" w:rsidRDefault="003B1098">
          <w:pPr>
            <w:pStyle w:val="Inhopg1"/>
            <w:rPr>
              <w:rFonts w:eastAsiaTheme="minorEastAsia"/>
              <w:b w:val="0"/>
              <w:sz w:val="22"/>
              <w:szCs w:val="22"/>
              <w:lang w:eastAsia="nl-NL"/>
            </w:rPr>
          </w:pPr>
          <w:hyperlink w:anchor="_Toc91175806" w:history="1">
            <w:r w:rsidRPr="00490196">
              <w:rPr>
                <w:rStyle w:val="Hyperlink"/>
                <w:rFonts w:ascii="Calibri" w:hAnsi="Calibri" w:cs="Calibri"/>
              </w:rPr>
              <w:t>Standaardformulier [C]: Ervaring Inschrijver</w:t>
            </w:r>
            <w:r>
              <w:rPr>
                <w:webHidden/>
              </w:rPr>
              <w:tab/>
            </w:r>
            <w:r>
              <w:rPr>
                <w:webHidden/>
              </w:rPr>
              <w:fldChar w:fldCharType="begin"/>
            </w:r>
            <w:r>
              <w:rPr>
                <w:webHidden/>
              </w:rPr>
              <w:instrText xml:space="preserve"> PAGEREF _Toc91175806 \h </w:instrText>
            </w:r>
            <w:r>
              <w:rPr>
                <w:webHidden/>
              </w:rPr>
            </w:r>
            <w:r>
              <w:rPr>
                <w:webHidden/>
              </w:rPr>
              <w:fldChar w:fldCharType="separate"/>
            </w:r>
            <w:r>
              <w:rPr>
                <w:webHidden/>
              </w:rPr>
              <w:t>36</w:t>
            </w:r>
            <w:r>
              <w:rPr>
                <w:webHidden/>
              </w:rPr>
              <w:fldChar w:fldCharType="end"/>
            </w:r>
          </w:hyperlink>
        </w:p>
        <w:p w14:paraId="4431E510" w14:textId="198749B9" w:rsidR="003B1098" w:rsidRDefault="003B1098">
          <w:pPr>
            <w:pStyle w:val="Inhopg1"/>
            <w:rPr>
              <w:rFonts w:eastAsiaTheme="minorEastAsia"/>
              <w:b w:val="0"/>
              <w:sz w:val="22"/>
              <w:szCs w:val="22"/>
              <w:lang w:eastAsia="nl-NL"/>
            </w:rPr>
          </w:pPr>
          <w:hyperlink w:anchor="_Toc91175807" w:history="1">
            <w:r w:rsidRPr="00490196">
              <w:rPr>
                <w:rStyle w:val="Hyperlink"/>
                <w:rFonts w:ascii="Calibri" w:hAnsi="Calibri" w:cs="Calibri"/>
              </w:rPr>
              <w:t>Standaardformulier [D]: Beroep financiële draagkracht</w:t>
            </w:r>
            <w:r>
              <w:rPr>
                <w:webHidden/>
              </w:rPr>
              <w:tab/>
            </w:r>
            <w:r>
              <w:rPr>
                <w:webHidden/>
              </w:rPr>
              <w:fldChar w:fldCharType="begin"/>
            </w:r>
            <w:r>
              <w:rPr>
                <w:webHidden/>
              </w:rPr>
              <w:instrText xml:space="preserve"> PAGEREF _Toc91175807 \h </w:instrText>
            </w:r>
            <w:r>
              <w:rPr>
                <w:webHidden/>
              </w:rPr>
            </w:r>
            <w:r>
              <w:rPr>
                <w:webHidden/>
              </w:rPr>
              <w:fldChar w:fldCharType="separate"/>
            </w:r>
            <w:r>
              <w:rPr>
                <w:webHidden/>
              </w:rPr>
              <w:t>37</w:t>
            </w:r>
            <w:r>
              <w:rPr>
                <w:webHidden/>
              </w:rPr>
              <w:fldChar w:fldCharType="end"/>
            </w:r>
          </w:hyperlink>
        </w:p>
        <w:p w14:paraId="492D65B6" w14:textId="65745685" w:rsidR="003B1098" w:rsidRDefault="003B1098">
          <w:pPr>
            <w:pStyle w:val="Inhopg1"/>
            <w:rPr>
              <w:rFonts w:eastAsiaTheme="minorEastAsia"/>
              <w:b w:val="0"/>
              <w:sz w:val="22"/>
              <w:szCs w:val="22"/>
              <w:lang w:eastAsia="nl-NL"/>
            </w:rPr>
          </w:pPr>
          <w:hyperlink w:anchor="_Toc91175808" w:history="1">
            <w:r w:rsidRPr="00490196">
              <w:rPr>
                <w:rStyle w:val="Hyperlink"/>
                <w:rFonts w:ascii="Calibri" w:hAnsi="Calibri" w:cs="Calibri"/>
              </w:rPr>
              <w:t>Standaardformulier [E]: Beroep technische bekwaamheid derden</w:t>
            </w:r>
            <w:r>
              <w:rPr>
                <w:webHidden/>
              </w:rPr>
              <w:tab/>
            </w:r>
            <w:r>
              <w:rPr>
                <w:webHidden/>
              </w:rPr>
              <w:fldChar w:fldCharType="begin"/>
            </w:r>
            <w:r>
              <w:rPr>
                <w:webHidden/>
              </w:rPr>
              <w:instrText xml:space="preserve"> PAGEREF _Toc91175808 \h </w:instrText>
            </w:r>
            <w:r>
              <w:rPr>
                <w:webHidden/>
              </w:rPr>
            </w:r>
            <w:r>
              <w:rPr>
                <w:webHidden/>
              </w:rPr>
              <w:fldChar w:fldCharType="separate"/>
            </w:r>
            <w:r>
              <w:rPr>
                <w:webHidden/>
              </w:rPr>
              <w:t>38</w:t>
            </w:r>
            <w:r>
              <w:rPr>
                <w:webHidden/>
              </w:rPr>
              <w:fldChar w:fldCharType="end"/>
            </w:r>
          </w:hyperlink>
        </w:p>
        <w:p w14:paraId="6DA3DB38" w14:textId="0A8E6F16" w:rsidR="003B1098" w:rsidRDefault="003B1098">
          <w:pPr>
            <w:pStyle w:val="Inhopg1"/>
            <w:rPr>
              <w:rFonts w:eastAsiaTheme="minorEastAsia"/>
              <w:b w:val="0"/>
              <w:sz w:val="22"/>
              <w:szCs w:val="22"/>
              <w:lang w:eastAsia="nl-NL"/>
            </w:rPr>
          </w:pPr>
          <w:hyperlink w:anchor="_Toc91175809" w:history="1">
            <w:r w:rsidRPr="00490196">
              <w:rPr>
                <w:rStyle w:val="Hyperlink"/>
                <w:rFonts w:ascii="Calibri" w:hAnsi="Calibri" w:cs="Calibri"/>
              </w:rPr>
              <w:t>Standaardformulier [F]: Prijzenblad</w:t>
            </w:r>
            <w:r>
              <w:rPr>
                <w:webHidden/>
              </w:rPr>
              <w:tab/>
            </w:r>
            <w:r>
              <w:rPr>
                <w:webHidden/>
              </w:rPr>
              <w:fldChar w:fldCharType="begin"/>
            </w:r>
            <w:r>
              <w:rPr>
                <w:webHidden/>
              </w:rPr>
              <w:instrText xml:space="preserve"> PAGEREF _Toc91175809 \h </w:instrText>
            </w:r>
            <w:r>
              <w:rPr>
                <w:webHidden/>
              </w:rPr>
            </w:r>
            <w:r>
              <w:rPr>
                <w:webHidden/>
              </w:rPr>
              <w:fldChar w:fldCharType="separate"/>
            </w:r>
            <w:r>
              <w:rPr>
                <w:webHidden/>
              </w:rPr>
              <w:t>40</w:t>
            </w:r>
            <w:r>
              <w:rPr>
                <w:webHidden/>
              </w:rPr>
              <w:fldChar w:fldCharType="end"/>
            </w:r>
          </w:hyperlink>
        </w:p>
        <w:p w14:paraId="421DE6F5" w14:textId="63AC53DC" w:rsidR="003B1098" w:rsidRDefault="003B1098">
          <w:pPr>
            <w:pStyle w:val="Inhopg1"/>
            <w:rPr>
              <w:rFonts w:eastAsiaTheme="minorEastAsia"/>
              <w:b w:val="0"/>
              <w:sz w:val="22"/>
              <w:szCs w:val="22"/>
              <w:lang w:eastAsia="nl-NL"/>
            </w:rPr>
          </w:pPr>
          <w:hyperlink w:anchor="_Toc91175810" w:history="1">
            <w:r w:rsidRPr="00490196">
              <w:rPr>
                <w:rStyle w:val="Hyperlink"/>
                <w:rFonts w:ascii="Calibri" w:hAnsi="Calibri" w:cs="Calibri"/>
              </w:rPr>
              <w:t>Bijlage A: Uitgangspunten en voorwaarden bij Aanbesteding</w:t>
            </w:r>
            <w:r>
              <w:rPr>
                <w:webHidden/>
              </w:rPr>
              <w:tab/>
            </w:r>
            <w:r>
              <w:rPr>
                <w:webHidden/>
              </w:rPr>
              <w:fldChar w:fldCharType="begin"/>
            </w:r>
            <w:r>
              <w:rPr>
                <w:webHidden/>
              </w:rPr>
              <w:instrText xml:space="preserve"> PAGEREF _Toc91175810 \h </w:instrText>
            </w:r>
            <w:r>
              <w:rPr>
                <w:webHidden/>
              </w:rPr>
            </w:r>
            <w:r>
              <w:rPr>
                <w:webHidden/>
              </w:rPr>
              <w:fldChar w:fldCharType="separate"/>
            </w:r>
            <w:r>
              <w:rPr>
                <w:webHidden/>
              </w:rPr>
              <w:t>41</w:t>
            </w:r>
            <w:r>
              <w:rPr>
                <w:webHidden/>
              </w:rPr>
              <w:fldChar w:fldCharType="end"/>
            </w:r>
          </w:hyperlink>
        </w:p>
        <w:p w14:paraId="10322956" w14:textId="60F5321F" w:rsidR="003B1098" w:rsidRDefault="003B1098">
          <w:pPr>
            <w:pStyle w:val="Inhopg1"/>
            <w:rPr>
              <w:rFonts w:eastAsiaTheme="minorEastAsia"/>
              <w:b w:val="0"/>
              <w:sz w:val="22"/>
              <w:szCs w:val="22"/>
              <w:lang w:eastAsia="nl-NL"/>
            </w:rPr>
          </w:pPr>
          <w:hyperlink w:anchor="_Toc91175811" w:history="1">
            <w:r w:rsidRPr="00490196">
              <w:rPr>
                <w:rStyle w:val="Hyperlink"/>
                <w:rFonts w:ascii="Calibri" w:hAnsi="Calibri" w:cs="Calibri"/>
              </w:rPr>
              <w:t>Bijlage B: Programma van Eisen</w:t>
            </w:r>
            <w:r>
              <w:rPr>
                <w:webHidden/>
              </w:rPr>
              <w:tab/>
            </w:r>
            <w:r>
              <w:rPr>
                <w:webHidden/>
              </w:rPr>
              <w:fldChar w:fldCharType="begin"/>
            </w:r>
            <w:r>
              <w:rPr>
                <w:webHidden/>
              </w:rPr>
              <w:instrText xml:space="preserve"> PAGEREF _Toc91175811 \h </w:instrText>
            </w:r>
            <w:r>
              <w:rPr>
                <w:webHidden/>
              </w:rPr>
            </w:r>
            <w:r>
              <w:rPr>
                <w:webHidden/>
              </w:rPr>
              <w:fldChar w:fldCharType="separate"/>
            </w:r>
            <w:r>
              <w:rPr>
                <w:webHidden/>
              </w:rPr>
              <w:t>47</w:t>
            </w:r>
            <w:r>
              <w:rPr>
                <w:webHidden/>
              </w:rPr>
              <w:fldChar w:fldCharType="end"/>
            </w:r>
          </w:hyperlink>
        </w:p>
        <w:p w14:paraId="6F688408" w14:textId="5A18EC1F" w:rsidR="003B1098" w:rsidRDefault="003B1098">
          <w:pPr>
            <w:pStyle w:val="Inhopg1"/>
            <w:rPr>
              <w:rFonts w:eastAsiaTheme="minorEastAsia"/>
              <w:b w:val="0"/>
              <w:sz w:val="22"/>
              <w:szCs w:val="22"/>
              <w:lang w:eastAsia="nl-NL"/>
            </w:rPr>
          </w:pPr>
          <w:hyperlink w:anchor="_Toc91175812" w:history="1">
            <w:r w:rsidRPr="00490196">
              <w:rPr>
                <w:rStyle w:val="Hyperlink"/>
                <w:rFonts w:ascii="Calibri" w:hAnsi="Calibri" w:cs="Calibri"/>
              </w:rPr>
              <w:t>Bijlage C: Concept van de Overeenkomst</w:t>
            </w:r>
            <w:r>
              <w:rPr>
                <w:webHidden/>
              </w:rPr>
              <w:tab/>
            </w:r>
            <w:r>
              <w:rPr>
                <w:webHidden/>
              </w:rPr>
              <w:fldChar w:fldCharType="begin"/>
            </w:r>
            <w:r>
              <w:rPr>
                <w:webHidden/>
              </w:rPr>
              <w:instrText xml:space="preserve"> PAGEREF _Toc91175812 \h </w:instrText>
            </w:r>
            <w:r>
              <w:rPr>
                <w:webHidden/>
              </w:rPr>
            </w:r>
            <w:r>
              <w:rPr>
                <w:webHidden/>
              </w:rPr>
              <w:fldChar w:fldCharType="separate"/>
            </w:r>
            <w:r>
              <w:rPr>
                <w:webHidden/>
              </w:rPr>
              <w:t>48</w:t>
            </w:r>
            <w:r>
              <w:rPr>
                <w:webHidden/>
              </w:rPr>
              <w:fldChar w:fldCharType="end"/>
            </w:r>
          </w:hyperlink>
        </w:p>
        <w:p w14:paraId="179E252A" w14:textId="3B048BC6" w:rsidR="003B1098" w:rsidRDefault="003B1098">
          <w:pPr>
            <w:pStyle w:val="Inhopg1"/>
            <w:rPr>
              <w:rFonts w:eastAsiaTheme="minorEastAsia"/>
              <w:b w:val="0"/>
              <w:sz w:val="22"/>
              <w:szCs w:val="22"/>
              <w:lang w:eastAsia="nl-NL"/>
            </w:rPr>
          </w:pPr>
          <w:hyperlink w:anchor="_Toc91175813" w:history="1">
            <w:r w:rsidRPr="00490196">
              <w:rPr>
                <w:rStyle w:val="Hyperlink"/>
                <w:rFonts w:ascii="Calibri" w:hAnsi="Calibri" w:cs="Calibri"/>
              </w:rPr>
              <w:t>Bijlage D: Standaard Verwerkersovereenkomst</w:t>
            </w:r>
            <w:r>
              <w:rPr>
                <w:webHidden/>
              </w:rPr>
              <w:tab/>
            </w:r>
            <w:r>
              <w:rPr>
                <w:webHidden/>
              </w:rPr>
              <w:fldChar w:fldCharType="begin"/>
            </w:r>
            <w:r>
              <w:rPr>
                <w:webHidden/>
              </w:rPr>
              <w:instrText xml:space="preserve"> PAGEREF _Toc91175813 \h </w:instrText>
            </w:r>
            <w:r>
              <w:rPr>
                <w:webHidden/>
              </w:rPr>
            </w:r>
            <w:r>
              <w:rPr>
                <w:webHidden/>
              </w:rPr>
              <w:fldChar w:fldCharType="separate"/>
            </w:r>
            <w:r>
              <w:rPr>
                <w:webHidden/>
              </w:rPr>
              <w:t>49</w:t>
            </w:r>
            <w:r>
              <w:rPr>
                <w:webHidden/>
              </w:rPr>
              <w:fldChar w:fldCharType="end"/>
            </w:r>
          </w:hyperlink>
        </w:p>
        <w:p w14:paraId="29047248" w14:textId="7DD4FBA5" w:rsidR="003B1098" w:rsidRDefault="003B1098">
          <w:pPr>
            <w:pStyle w:val="Inhopg1"/>
            <w:rPr>
              <w:rFonts w:eastAsiaTheme="minorEastAsia"/>
              <w:b w:val="0"/>
              <w:sz w:val="22"/>
              <w:szCs w:val="22"/>
              <w:lang w:eastAsia="nl-NL"/>
            </w:rPr>
          </w:pPr>
          <w:hyperlink w:anchor="_Toc91175814" w:history="1">
            <w:r w:rsidRPr="00490196">
              <w:rPr>
                <w:rStyle w:val="Hyperlink"/>
                <w:rFonts w:ascii="Calibri" w:hAnsi="Calibri" w:cs="Calibri"/>
              </w:rPr>
              <w:t>Bijlage E: ARVODI</w:t>
            </w:r>
            <w:r>
              <w:rPr>
                <w:webHidden/>
              </w:rPr>
              <w:tab/>
            </w:r>
            <w:r>
              <w:rPr>
                <w:webHidden/>
              </w:rPr>
              <w:fldChar w:fldCharType="begin"/>
            </w:r>
            <w:r>
              <w:rPr>
                <w:webHidden/>
              </w:rPr>
              <w:instrText xml:space="preserve"> PAGEREF _Toc91175814 \h </w:instrText>
            </w:r>
            <w:r>
              <w:rPr>
                <w:webHidden/>
              </w:rPr>
            </w:r>
            <w:r>
              <w:rPr>
                <w:webHidden/>
              </w:rPr>
              <w:fldChar w:fldCharType="separate"/>
            </w:r>
            <w:r>
              <w:rPr>
                <w:webHidden/>
              </w:rPr>
              <w:t>50</w:t>
            </w:r>
            <w:r>
              <w:rPr>
                <w:webHidden/>
              </w:rPr>
              <w:fldChar w:fldCharType="end"/>
            </w:r>
          </w:hyperlink>
        </w:p>
        <w:p w14:paraId="02EFF1AB" w14:textId="6CF3F83A" w:rsidR="00B309B5" w:rsidRPr="002A62A4" w:rsidRDefault="00B309B5" w:rsidP="00755DF3">
          <w:pPr>
            <w:spacing w:line="276" w:lineRule="auto"/>
            <w:jc w:val="both"/>
            <w:rPr>
              <w:rFonts w:ascii="Calibri" w:hAnsi="Calibri" w:cs="Calibri"/>
              <w:sz w:val="20"/>
              <w:szCs w:val="20"/>
            </w:rPr>
          </w:pPr>
          <w:r w:rsidRPr="002A62A4">
            <w:rPr>
              <w:rFonts w:ascii="Calibri" w:hAnsi="Calibri" w:cs="Calibri"/>
              <w:b/>
              <w:bCs/>
              <w:sz w:val="20"/>
              <w:szCs w:val="20"/>
            </w:rPr>
            <w:fldChar w:fldCharType="end"/>
          </w:r>
        </w:p>
      </w:sdtContent>
    </w:sdt>
    <w:p w14:paraId="4A16E937" w14:textId="77777777" w:rsidR="00B309B5" w:rsidRPr="002A62A4" w:rsidRDefault="00B309B5" w:rsidP="00755DF3">
      <w:pPr>
        <w:spacing w:after="200" w:line="276" w:lineRule="auto"/>
        <w:jc w:val="both"/>
        <w:rPr>
          <w:rFonts w:ascii="Calibri" w:hAnsi="Calibri" w:cs="Calibri"/>
          <w:sz w:val="20"/>
          <w:szCs w:val="20"/>
        </w:rPr>
      </w:pPr>
      <w:r w:rsidRPr="002A62A4">
        <w:rPr>
          <w:rFonts w:ascii="Calibri" w:hAnsi="Calibri" w:cs="Calibri"/>
          <w:sz w:val="20"/>
          <w:szCs w:val="20"/>
        </w:rPr>
        <w:br w:type="page"/>
      </w:r>
    </w:p>
    <w:p w14:paraId="6BFDB062" w14:textId="77777777" w:rsidR="00F55AFC" w:rsidRPr="002A62A4" w:rsidRDefault="00F55AFC" w:rsidP="00755DF3">
      <w:pPr>
        <w:spacing w:line="276" w:lineRule="auto"/>
        <w:jc w:val="both"/>
        <w:rPr>
          <w:rFonts w:ascii="Calibri" w:hAnsi="Calibri" w:cs="Calibri"/>
          <w:sz w:val="20"/>
          <w:szCs w:val="20"/>
        </w:rPr>
      </w:pPr>
    </w:p>
    <w:p w14:paraId="7E64826E" w14:textId="77777777" w:rsidR="00FB2170" w:rsidRPr="00DE1253" w:rsidRDefault="00FB2170" w:rsidP="00755DF3">
      <w:pPr>
        <w:spacing w:after="200" w:line="276" w:lineRule="auto"/>
        <w:jc w:val="both"/>
        <w:rPr>
          <w:rFonts w:ascii="Calibri" w:hAnsi="Calibri" w:cs="Calibri"/>
          <w:sz w:val="28"/>
          <w:szCs w:val="28"/>
        </w:rPr>
      </w:pPr>
      <w:bookmarkStart w:id="1" w:name="_Toc409522334"/>
      <w:bookmarkStart w:id="2" w:name="_Toc472504076"/>
      <w:bookmarkStart w:id="3" w:name="_Toc373582153"/>
      <w:bookmarkStart w:id="4" w:name="_Toc409522336"/>
      <w:bookmarkStart w:id="5" w:name="_Toc219784233"/>
      <w:bookmarkStart w:id="6" w:name="_Toc91175765"/>
      <w:r w:rsidRPr="00DE1253">
        <w:rPr>
          <w:rStyle w:val="Kop1Char"/>
          <w:rFonts w:ascii="Calibri" w:hAnsi="Calibri" w:cs="Calibri"/>
        </w:rPr>
        <w:t>Begrippen</w:t>
      </w:r>
      <w:bookmarkEnd w:id="1"/>
      <w:bookmarkEnd w:id="2"/>
      <w:bookmarkEnd w:id="6"/>
    </w:p>
    <w:p w14:paraId="70ECA647" w14:textId="77777777" w:rsidR="00FB2170" w:rsidRPr="00DE1253" w:rsidRDefault="00FB2170" w:rsidP="00755DF3">
      <w:pPr>
        <w:spacing w:line="276" w:lineRule="auto"/>
        <w:jc w:val="both"/>
        <w:rPr>
          <w:rFonts w:ascii="Calibri" w:hAnsi="Calibri" w:cs="Calibri"/>
          <w:sz w:val="20"/>
          <w:szCs w:val="20"/>
        </w:rPr>
      </w:pPr>
      <w:r w:rsidRPr="00DE1253">
        <w:rPr>
          <w:rFonts w:ascii="Calibri" w:hAnsi="Calibri" w:cs="Calibri"/>
          <w:sz w:val="20"/>
          <w:szCs w:val="20"/>
        </w:rPr>
        <w:t xml:space="preserve">Onderstaand zijn de begrippen uit dit Beschrijvend Document opgenomen. Begrippen worden met een hoofdletter geschreven. Als het begrip in enkelvoud is gegeven, wordt ook het meervoud daaronder begrepen. </w:t>
      </w:r>
    </w:p>
    <w:p w14:paraId="41B3D66C" w14:textId="77777777" w:rsidR="00FB2170" w:rsidRPr="00DE1253" w:rsidRDefault="00FB2170" w:rsidP="00755DF3">
      <w:pPr>
        <w:spacing w:line="276" w:lineRule="auto"/>
        <w:jc w:val="both"/>
        <w:rPr>
          <w:rFonts w:ascii="Calibri" w:hAnsi="Calibri" w:cs="Calibri"/>
          <w:sz w:val="20"/>
          <w:szCs w:val="20"/>
        </w:rPr>
      </w:pPr>
    </w:p>
    <w:p w14:paraId="2B35C4FA" w14:textId="77777777" w:rsidR="00C1647F" w:rsidRPr="00DE1253" w:rsidRDefault="00C1647F" w:rsidP="00755DF3">
      <w:pPr>
        <w:spacing w:line="276" w:lineRule="auto"/>
        <w:jc w:val="both"/>
        <w:rPr>
          <w:rFonts w:ascii="Calibri" w:hAnsi="Calibri" w:cs="Calibri"/>
          <w:b/>
          <w:sz w:val="20"/>
          <w:szCs w:val="20"/>
        </w:rPr>
      </w:pPr>
      <w:r w:rsidRPr="00DE1253">
        <w:rPr>
          <w:rFonts w:ascii="Calibri" w:hAnsi="Calibri" w:cs="Calibri"/>
          <w:b/>
          <w:sz w:val="20"/>
          <w:szCs w:val="20"/>
        </w:rPr>
        <w:t xml:space="preserve">Aanbestedende </w:t>
      </w:r>
      <w:r w:rsidR="001532E7" w:rsidRPr="00DE1253">
        <w:rPr>
          <w:rFonts w:ascii="Calibri" w:hAnsi="Calibri" w:cs="Calibri"/>
          <w:b/>
          <w:sz w:val="20"/>
          <w:szCs w:val="20"/>
        </w:rPr>
        <w:t>Dienst</w:t>
      </w:r>
    </w:p>
    <w:p w14:paraId="48D27932" w14:textId="1DCE032A" w:rsidR="00EE6BFA" w:rsidRPr="00DE1253" w:rsidRDefault="00EE6BFA" w:rsidP="00755DF3">
      <w:pPr>
        <w:spacing w:line="276" w:lineRule="auto"/>
        <w:jc w:val="both"/>
        <w:rPr>
          <w:rFonts w:ascii="Calibri" w:hAnsi="Calibri" w:cs="Calibri"/>
          <w:sz w:val="20"/>
          <w:szCs w:val="20"/>
        </w:rPr>
      </w:pPr>
      <w:r w:rsidRPr="00DE1253">
        <w:rPr>
          <w:rFonts w:ascii="Calibri" w:hAnsi="Calibri" w:cs="Calibri"/>
          <w:sz w:val="20"/>
          <w:szCs w:val="20"/>
        </w:rPr>
        <w:t>D</w:t>
      </w:r>
      <w:r w:rsidR="000E4D6E" w:rsidRPr="00DE1253">
        <w:rPr>
          <w:rFonts w:ascii="Calibri" w:hAnsi="Calibri" w:cs="Calibri"/>
          <w:sz w:val="20"/>
          <w:szCs w:val="20"/>
        </w:rPr>
        <w:t xml:space="preserve">e organisatie die de </w:t>
      </w:r>
      <w:r w:rsidR="001532E7" w:rsidRPr="00DE1253">
        <w:rPr>
          <w:rFonts w:ascii="Calibri" w:hAnsi="Calibri" w:cs="Calibri"/>
          <w:sz w:val="20"/>
          <w:szCs w:val="20"/>
        </w:rPr>
        <w:t>Aanbesteding</w:t>
      </w:r>
      <w:r w:rsidRPr="00DE1253">
        <w:rPr>
          <w:rFonts w:ascii="Calibri" w:hAnsi="Calibri" w:cs="Calibri"/>
          <w:sz w:val="20"/>
          <w:szCs w:val="20"/>
        </w:rPr>
        <w:t xml:space="preserve"> heeft </w:t>
      </w:r>
      <w:r w:rsidR="000E4D6E" w:rsidRPr="00DE1253">
        <w:rPr>
          <w:rFonts w:ascii="Calibri" w:hAnsi="Calibri" w:cs="Calibri"/>
          <w:sz w:val="20"/>
          <w:szCs w:val="20"/>
        </w:rPr>
        <w:t>gepubliceerd</w:t>
      </w:r>
      <w:r w:rsidRPr="00DE1253">
        <w:rPr>
          <w:rFonts w:ascii="Calibri" w:hAnsi="Calibri" w:cs="Calibri"/>
          <w:sz w:val="20"/>
          <w:szCs w:val="20"/>
        </w:rPr>
        <w:t>, de Veiligheidsregio Utrecht</w:t>
      </w:r>
      <w:r w:rsidR="008E4294" w:rsidRPr="00DE1253">
        <w:rPr>
          <w:rFonts w:ascii="Calibri" w:hAnsi="Calibri" w:cs="Calibri"/>
          <w:sz w:val="20"/>
          <w:szCs w:val="20"/>
        </w:rPr>
        <w:t xml:space="preserve"> (VRU)</w:t>
      </w:r>
      <w:r w:rsidRPr="00DE1253">
        <w:rPr>
          <w:rFonts w:ascii="Calibri" w:hAnsi="Calibri" w:cs="Calibri"/>
          <w:sz w:val="20"/>
          <w:szCs w:val="20"/>
        </w:rPr>
        <w:t>.</w:t>
      </w:r>
    </w:p>
    <w:p w14:paraId="4D804CDA" w14:textId="77777777" w:rsidR="00C1647F" w:rsidRPr="00DE1253" w:rsidRDefault="00C1647F" w:rsidP="00755DF3">
      <w:pPr>
        <w:spacing w:line="276" w:lineRule="auto"/>
        <w:jc w:val="both"/>
        <w:rPr>
          <w:rFonts w:ascii="Calibri" w:hAnsi="Calibri" w:cs="Calibri"/>
          <w:b/>
          <w:sz w:val="20"/>
          <w:szCs w:val="20"/>
        </w:rPr>
      </w:pPr>
    </w:p>
    <w:p w14:paraId="4E11314B" w14:textId="1549B5A0" w:rsidR="00FB2170" w:rsidRPr="00DE1253" w:rsidRDefault="001532E7" w:rsidP="00755DF3">
      <w:pPr>
        <w:spacing w:line="276" w:lineRule="auto"/>
        <w:jc w:val="both"/>
        <w:rPr>
          <w:rFonts w:ascii="Calibri" w:hAnsi="Calibri" w:cs="Calibri"/>
          <w:sz w:val="20"/>
          <w:szCs w:val="20"/>
        </w:rPr>
      </w:pPr>
      <w:r w:rsidRPr="00DE1253">
        <w:rPr>
          <w:rFonts w:ascii="Calibri" w:hAnsi="Calibri" w:cs="Calibri"/>
          <w:b/>
          <w:sz w:val="20"/>
          <w:szCs w:val="20"/>
        </w:rPr>
        <w:t>Aanbesteding</w:t>
      </w:r>
      <w:r w:rsidR="00FB2170" w:rsidRPr="00DE1253">
        <w:rPr>
          <w:rFonts w:ascii="Calibri" w:hAnsi="Calibri" w:cs="Calibri"/>
          <w:sz w:val="20"/>
          <w:szCs w:val="20"/>
        </w:rPr>
        <w:br/>
        <w:t xml:space="preserve">De </w:t>
      </w:r>
      <w:r w:rsidR="00FB2170" w:rsidRPr="00DE1253">
        <w:rPr>
          <w:rFonts w:ascii="Calibri" w:hAnsi="Calibri" w:cs="Calibri"/>
          <w:bCs/>
          <w:sz w:val="20"/>
          <w:szCs w:val="20"/>
        </w:rPr>
        <w:t xml:space="preserve">openbare </w:t>
      </w:r>
      <w:r w:rsidRPr="00DE1253">
        <w:rPr>
          <w:rFonts w:ascii="Calibri" w:hAnsi="Calibri" w:cs="Calibri"/>
          <w:bCs/>
          <w:sz w:val="20"/>
          <w:szCs w:val="20"/>
        </w:rPr>
        <w:t>Aanbesteding</w:t>
      </w:r>
      <w:r w:rsidR="00FB2170" w:rsidRPr="00DE1253">
        <w:rPr>
          <w:rFonts w:ascii="Calibri" w:hAnsi="Calibri" w:cs="Calibri"/>
          <w:bCs/>
          <w:sz w:val="20"/>
          <w:szCs w:val="20"/>
        </w:rPr>
        <w:t>sprocedure</w:t>
      </w:r>
      <w:r w:rsidR="00FB2170" w:rsidRPr="00DE1253">
        <w:rPr>
          <w:rFonts w:ascii="Calibri" w:hAnsi="Calibri" w:cs="Calibri"/>
          <w:sz w:val="20"/>
          <w:szCs w:val="20"/>
        </w:rPr>
        <w:t xml:space="preserve"> overeenkomstig </w:t>
      </w:r>
      <w:r w:rsidR="000E4D6E" w:rsidRPr="00DE1253">
        <w:rPr>
          <w:rFonts w:ascii="Calibri" w:hAnsi="Calibri" w:cs="Calibri"/>
          <w:sz w:val="20"/>
          <w:szCs w:val="20"/>
        </w:rPr>
        <w:t xml:space="preserve">de </w:t>
      </w:r>
      <w:r w:rsidRPr="00DE1253">
        <w:rPr>
          <w:rFonts w:ascii="Calibri" w:hAnsi="Calibri" w:cs="Calibri"/>
          <w:sz w:val="20"/>
          <w:szCs w:val="20"/>
        </w:rPr>
        <w:t>Aanbesteding</w:t>
      </w:r>
      <w:r w:rsidR="00FB2170" w:rsidRPr="00DE1253">
        <w:rPr>
          <w:rFonts w:ascii="Calibri" w:hAnsi="Calibri" w:cs="Calibri"/>
          <w:sz w:val="20"/>
          <w:szCs w:val="20"/>
        </w:rPr>
        <w:t xml:space="preserve">swet, </w:t>
      </w:r>
      <w:r w:rsidR="000E4D6E" w:rsidRPr="00DE1253">
        <w:rPr>
          <w:rFonts w:ascii="Calibri" w:hAnsi="Calibri" w:cs="Calibri"/>
          <w:sz w:val="20"/>
          <w:szCs w:val="20"/>
        </w:rPr>
        <w:t xml:space="preserve">met als doel </w:t>
      </w:r>
      <w:r w:rsidR="00FB2170" w:rsidRPr="00DE1253">
        <w:rPr>
          <w:rFonts w:ascii="Calibri" w:hAnsi="Calibri" w:cs="Calibri"/>
          <w:sz w:val="20"/>
          <w:szCs w:val="20"/>
        </w:rPr>
        <w:t xml:space="preserve">  </w:t>
      </w:r>
      <w:r w:rsidR="000E4D6E" w:rsidRPr="00DE1253">
        <w:rPr>
          <w:rFonts w:ascii="Calibri" w:hAnsi="Calibri" w:cs="Calibri"/>
          <w:sz w:val="20"/>
          <w:szCs w:val="20"/>
        </w:rPr>
        <w:t xml:space="preserve">het sluiten van </w:t>
      </w:r>
      <w:r w:rsidR="00FB2170" w:rsidRPr="00DE1253">
        <w:rPr>
          <w:rFonts w:ascii="Calibri" w:hAnsi="Calibri" w:cs="Calibri"/>
          <w:sz w:val="20"/>
          <w:szCs w:val="20"/>
        </w:rPr>
        <w:t xml:space="preserve"> de Raamovereenkomst en waarvan het verloop en het voorwerp nader is omschreven in de </w:t>
      </w:r>
      <w:r w:rsidRPr="00DE1253">
        <w:rPr>
          <w:rFonts w:ascii="Calibri" w:hAnsi="Calibri" w:cs="Calibri"/>
          <w:sz w:val="20"/>
          <w:szCs w:val="20"/>
        </w:rPr>
        <w:t>Aanbesteding</w:t>
      </w:r>
      <w:r w:rsidR="00FB2170" w:rsidRPr="00DE1253">
        <w:rPr>
          <w:rFonts w:ascii="Calibri" w:hAnsi="Calibri" w:cs="Calibri"/>
          <w:sz w:val="20"/>
          <w:szCs w:val="20"/>
        </w:rPr>
        <w:t>sstukken.</w:t>
      </w:r>
      <w:r w:rsidR="00FB2170" w:rsidRPr="00DE1253">
        <w:rPr>
          <w:rFonts w:ascii="Calibri" w:hAnsi="Calibri" w:cs="Calibri"/>
          <w:b/>
          <w:sz w:val="20"/>
          <w:szCs w:val="20"/>
        </w:rPr>
        <w:br/>
      </w:r>
      <w:r w:rsidR="00FB2170" w:rsidRPr="00DE1253">
        <w:rPr>
          <w:rFonts w:ascii="Calibri" w:hAnsi="Calibri" w:cs="Calibri"/>
          <w:b/>
          <w:sz w:val="20"/>
          <w:szCs w:val="20"/>
        </w:rPr>
        <w:br/>
      </w:r>
      <w:r w:rsidRPr="00DE1253">
        <w:rPr>
          <w:rFonts w:ascii="Calibri" w:hAnsi="Calibri" w:cs="Calibri"/>
          <w:b/>
          <w:sz w:val="20"/>
          <w:szCs w:val="20"/>
        </w:rPr>
        <w:t>Aanbesteding</w:t>
      </w:r>
      <w:r w:rsidR="00FB2170" w:rsidRPr="00DE1253">
        <w:rPr>
          <w:rFonts w:ascii="Calibri" w:hAnsi="Calibri" w:cs="Calibri"/>
          <w:b/>
          <w:sz w:val="20"/>
          <w:szCs w:val="20"/>
        </w:rPr>
        <w:t>splatform</w:t>
      </w:r>
      <w:r w:rsidR="00FB2170" w:rsidRPr="00DE1253">
        <w:rPr>
          <w:rFonts w:ascii="Calibri" w:hAnsi="Calibri" w:cs="Calibri"/>
          <w:b/>
          <w:sz w:val="20"/>
          <w:szCs w:val="20"/>
        </w:rPr>
        <w:br/>
      </w:r>
      <w:r w:rsidR="00FB2170" w:rsidRPr="00DE1253">
        <w:rPr>
          <w:rFonts w:ascii="Calibri" w:hAnsi="Calibri" w:cs="Calibri"/>
          <w:sz w:val="20"/>
          <w:szCs w:val="20"/>
        </w:rPr>
        <w:t xml:space="preserve">Het platform van TenderNed waarop de </w:t>
      </w:r>
      <w:r w:rsidRPr="00DE1253">
        <w:rPr>
          <w:rFonts w:ascii="Calibri" w:hAnsi="Calibri" w:cs="Calibri"/>
          <w:sz w:val="20"/>
          <w:szCs w:val="20"/>
        </w:rPr>
        <w:t>Aanbesteding</w:t>
      </w:r>
      <w:r w:rsidR="00FB2170" w:rsidRPr="00DE1253">
        <w:rPr>
          <w:rFonts w:ascii="Calibri" w:hAnsi="Calibri" w:cs="Calibri"/>
          <w:sz w:val="20"/>
          <w:szCs w:val="20"/>
        </w:rPr>
        <w:t xml:space="preserve">sstukken worden geplaatst en waarop de communicatie tussen de Opdrachtgever en de </w:t>
      </w:r>
      <w:r w:rsidR="00DE1253">
        <w:rPr>
          <w:rFonts w:ascii="Calibri" w:hAnsi="Calibri" w:cs="Calibri"/>
          <w:sz w:val="20"/>
          <w:szCs w:val="20"/>
        </w:rPr>
        <w:t>Inschrijver</w:t>
      </w:r>
      <w:r w:rsidR="00FB2170" w:rsidRPr="00DE1253">
        <w:rPr>
          <w:rFonts w:ascii="Calibri" w:hAnsi="Calibri" w:cs="Calibri"/>
          <w:sz w:val="20"/>
          <w:szCs w:val="20"/>
        </w:rPr>
        <w:t xml:space="preserve"> plaatsvindt en welke als medium dient voor het indienen van een </w:t>
      </w:r>
      <w:r w:rsidRPr="00DE1253">
        <w:rPr>
          <w:rFonts w:ascii="Calibri" w:hAnsi="Calibri" w:cs="Calibri"/>
          <w:sz w:val="20"/>
          <w:szCs w:val="20"/>
        </w:rPr>
        <w:t>Inschrijving</w:t>
      </w:r>
      <w:r w:rsidR="00FB2170" w:rsidRPr="00DE1253">
        <w:rPr>
          <w:rFonts w:ascii="Calibri" w:hAnsi="Calibri" w:cs="Calibri"/>
          <w:sz w:val="20"/>
          <w:szCs w:val="20"/>
        </w:rPr>
        <w:t>.</w:t>
      </w:r>
    </w:p>
    <w:p w14:paraId="049CEBE2" w14:textId="77777777" w:rsidR="00FB2170" w:rsidRPr="00DE1253" w:rsidRDefault="00FB2170" w:rsidP="00755DF3">
      <w:pPr>
        <w:spacing w:line="276" w:lineRule="auto"/>
        <w:jc w:val="both"/>
        <w:rPr>
          <w:rFonts w:ascii="Calibri" w:hAnsi="Calibri" w:cs="Calibri"/>
          <w:b/>
          <w:sz w:val="20"/>
          <w:szCs w:val="20"/>
        </w:rPr>
      </w:pPr>
    </w:p>
    <w:p w14:paraId="1311E438" w14:textId="77777777" w:rsidR="00FB2170" w:rsidRPr="00DE1253" w:rsidRDefault="001532E7" w:rsidP="00755DF3">
      <w:pPr>
        <w:spacing w:line="276" w:lineRule="auto"/>
        <w:jc w:val="both"/>
        <w:rPr>
          <w:rFonts w:ascii="Calibri" w:hAnsi="Calibri" w:cs="Calibri"/>
          <w:b/>
          <w:color w:val="ED1C24" w:themeColor="accent1"/>
          <w:sz w:val="20"/>
          <w:szCs w:val="20"/>
        </w:rPr>
      </w:pPr>
      <w:r w:rsidRPr="00DE1253">
        <w:rPr>
          <w:rFonts w:ascii="Calibri" w:hAnsi="Calibri" w:cs="Calibri"/>
          <w:b/>
          <w:sz w:val="20"/>
          <w:szCs w:val="20"/>
        </w:rPr>
        <w:t>Aanbesteding</w:t>
      </w:r>
      <w:r w:rsidR="00FB2170" w:rsidRPr="00DE1253">
        <w:rPr>
          <w:rFonts w:ascii="Calibri" w:hAnsi="Calibri" w:cs="Calibri"/>
          <w:b/>
          <w:sz w:val="20"/>
          <w:szCs w:val="20"/>
        </w:rPr>
        <w:t>sstukken</w:t>
      </w:r>
    </w:p>
    <w:p w14:paraId="306CE4C7" w14:textId="79A814E2" w:rsidR="00FB2170" w:rsidRPr="00DE1253" w:rsidRDefault="00FB2170" w:rsidP="002E158F">
      <w:pPr>
        <w:spacing w:line="276" w:lineRule="auto"/>
        <w:rPr>
          <w:rFonts w:ascii="Calibri" w:hAnsi="Calibri" w:cs="Calibri"/>
          <w:sz w:val="20"/>
          <w:szCs w:val="20"/>
        </w:rPr>
      </w:pPr>
      <w:r w:rsidRPr="00DE1253">
        <w:rPr>
          <w:rFonts w:ascii="Calibri" w:hAnsi="Calibri" w:cs="Calibri"/>
          <w:sz w:val="20"/>
          <w:szCs w:val="20"/>
        </w:rPr>
        <w:t xml:space="preserve">Alle documenten (in schriftelijke of elektronische vorm) die door Opdrachtgever gedurende de </w:t>
      </w:r>
      <w:r w:rsidR="001532E7" w:rsidRPr="00DE1253">
        <w:rPr>
          <w:rFonts w:ascii="Calibri" w:hAnsi="Calibri" w:cs="Calibri"/>
          <w:sz w:val="20"/>
          <w:szCs w:val="20"/>
        </w:rPr>
        <w:t>Aanbesteding</w:t>
      </w:r>
      <w:r w:rsidRPr="00DE1253">
        <w:rPr>
          <w:rFonts w:ascii="Calibri" w:hAnsi="Calibri" w:cs="Calibri"/>
          <w:sz w:val="20"/>
          <w:szCs w:val="20"/>
        </w:rPr>
        <w:t xml:space="preserve"> worden ingebracht, o.a. het Beschrijvend Document, het concept van de Overeenkomst</w:t>
      </w:r>
      <w:r w:rsidR="0084514E" w:rsidRPr="00DE1253">
        <w:rPr>
          <w:rFonts w:ascii="Calibri" w:hAnsi="Calibri" w:cs="Calibri"/>
          <w:sz w:val="20"/>
          <w:szCs w:val="20"/>
        </w:rPr>
        <w:t xml:space="preserve"> en de Verwerkers</w:t>
      </w:r>
      <w:r w:rsidR="00795285" w:rsidRPr="00DE1253">
        <w:rPr>
          <w:rFonts w:ascii="Calibri" w:hAnsi="Calibri" w:cs="Calibri"/>
          <w:sz w:val="20"/>
          <w:szCs w:val="20"/>
        </w:rPr>
        <w:t>overeenkomst,</w:t>
      </w:r>
      <w:r w:rsidRPr="00DE1253">
        <w:rPr>
          <w:rFonts w:ascii="Calibri" w:hAnsi="Calibri" w:cs="Calibri"/>
          <w:sz w:val="20"/>
          <w:szCs w:val="20"/>
        </w:rPr>
        <w:t xml:space="preserve"> het Programma</w:t>
      </w:r>
      <w:r w:rsidR="00DF3D06" w:rsidRPr="00DE1253">
        <w:rPr>
          <w:rFonts w:ascii="Calibri" w:hAnsi="Calibri" w:cs="Calibri"/>
          <w:sz w:val="20"/>
          <w:szCs w:val="20"/>
        </w:rPr>
        <w:t xml:space="preserve"> </w:t>
      </w:r>
      <w:r w:rsidRPr="00DE1253">
        <w:rPr>
          <w:rFonts w:ascii="Calibri" w:hAnsi="Calibri" w:cs="Calibri"/>
          <w:sz w:val="20"/>
          <w:szCs w:val="20"/>
        </w:rPr>
        <w:t>van Eisen</w:t>
      </w:r>
      <w:r w:rsidR="00DF3D06" w:rsidRPr="00DE1253">
        <w:rPr>
          <w:rFonts w:ascii="Calibri" w:hAnsi="Calibri" w:cs="Calibri"/>
          <w:sz w:val="20"/>
          <w:szCs w:val="20"/>
        </w:rPr>
        <w:t xml:space="preserve"> </w:t>
      </w:r>
      <w:r w:rsidRPr="00DE1253">
        <w:rPr>
          <w:rFonts w:ascii="Calibri" w:hAnsi="Calibri" w:cs="Calibri"/>
          <w:sz w:val="20"/>
          <w:szCs w:val="20"/>
        </w:rPr>
        <w:t>en de Nota’s van Inlichtingen.</w:t>
      </w:r>
      <w:r w:rsidRPr="00DE1253">
        <w:rPr>
          <w:rFonts w:ascii="Calibri" w:hAnsi="Calibri" w:cs="Calibri"/>
          <w:sz w:val="20"/>
          <w:szCs w:val="20"/>
        </w:rPr>
        <w:br/>
      </w:r>
    </w:p>
    <w:p w14:paraId="5C91751E" w14:textId="77777777" w:rsidR="00FB2170" w:rsidRPr="00DE1253" w:rsidRDefault="001532E7" w:rsidP="00755DF3">
      <w:pPr>
        <w:spacing w:line="276" w:lineRule="auto"/>
        <w:jc w:val="both"/>
        <w:rPr>
          <w:rFonts w:ascii="Calibri" w:hAnsi="Calibri" w:cs="Calibri"/>
          <w:sz w:val="20"/>
          <w:szCs w:val="20"/>
        </w:rPr>
      </w:pPr>
      <w:r w:rsidRPr="00DE1253">
        <w:rPr>
          <w:rFonts w:ascii="Calibri" w:hAnsi="Calibri" w:cs="Calibri"/>
          <w:b/>
          <w:sz w:val="20"/>
          <w:szCs w:val="20"/>
        </w:rPr>
        <w:t>Aanbesteding</w:t>
      </w:r>
      <w:r w:rsidR="00FB2170" w:rsidRPr="00DE1253">
        <w:rPr>
          <w:rFonts w:ascii="Calibri" w:hAnsi="Calibri" w:cs="Calibri"/>
          <w:b/>
          <w:sz w:val="20"/>
          <w:szCs w:val="20"/>
        </w:rPr>
        <w:t>swet</w:t>
      </w:r>
      <w:r w:rsidR="00FB2170" w:rsidRPr="00DE1253">
        <w:rPr>
          <w:rFonts w:ascii="Calibri" w:hAnsi="Calibri" w:cs="Calibri"/>
          <w:b/>
          <w:sz w:val="20"/>
          <w:szCs w:val="20"/>
        </w:rPr>
        <w:br/>
      </w:r>
      <w:r w:rsidR="00FB2170" w:rsidRPr="00DE1253">
        <w:rPr>
          <w:rFonts w:ascii="Calibri" w:hAnsi="Calibri" w:cs="Calibri"/>
          <w:sz w:val="20"/>
          <w:szCs w:val="20"/>
        </w:rPr>
        <w:t xml:space="preserve">Wet van 1 juli 2016, houdende herziene regels omtrent </w:t>
      </w:r>
      <w:r w:rsidRPr="00DE1253">
        <w:rPr>
          <w:rFonts w:ascii="Calibri" w:hAnsi="Calibri" w:cs="Calibri"/>
          <w:sz w:val="20"/>
          <w:szCs w:val="20"/>
        </w:rPr>
        <w:t>Aanbesteding</w:t>
      </w:r>
      <w:r w:rsidR="00FB2170" w:rsidRPr="00DE1253">
        <w:rPr>
          <w:rFonts w:ascii="Calibri" w:hAnsi="Calibri" w:cs="Calibri"/>
          <w:sz w:val="20"/>
          <w:szCs w:val="20"/>
        </w:rPr>
        <w:t xml:space="preserve">en (gewijzigde </w:t>
      </w:r>
      <w:r w:rsidRPr="00DE1253">
        <w:rPr>
          <w:rFonts w:ascii="Calibri" w:hAnsi="Calibri" w:cs="Calibri"/>
          <w:sz w:val="20"/>
          <w:szCs w:val="20"/>
        </w:rPr>
        <w:t>Aanbesteding</w:t>
      </w:r>
      <w:r w:rsidR="00FB2170" w:rsidRPr="00DE1253">
        <w:rPr>
          <w:rFonts w:ascii="Calibri" w:hAnsi="Calibri" w:cs="Calibri"/>
          <w:sz w:val="20"/>
          <w:szCs w:val="20"/>
        </w:rPr>
        <w:t>swet 2012), Stb. 2016, 241, inclusief wijzigingen daarvan.</w:t>
      </w:r>
    </w:p>
    <w:p w14:paraId="5346DD09" w14:textId="77777777" w:rsidR="00111723" w:rsidRPr="00DE1253" w:rsidRDefault="00111723" w:rsidP="00755DF3">
      <w:pPr>
        <w:spacing w:line="276" w:lineRule="auto"/>
        <w:jc w:val="both"/>
        <w:rPr>
          <w:rFonts w:ascii="Calibri" w:hAnsi="Calibri" w:cs="Calibri"/>
          <w:sz w:val="20"/>
          <w:szCs w:val="20"/>
        </w:rPr>
      </w:pPr>
    </w:p>
    <w:p w14:paraId="609A73A4" w14:textId="77777777" w:rsidR="00FB2170" w:rsidRPr="00DE1253" w:rsidRDefault="001532E7" w:rsidP="002E158F">
      <w:pPr>
        <w:spacing w:line="276" w:lineRule="auto"/>
        <w:rPr>
          <w:rFonts w:ascii="Calibri" w:hAnsi="Calibri" w:cs="Calibri"/>
          <w:b/>
          <w:sz w:val="20"/>
          <w:szCs w:val="20"/>
        </w:rPr>
      </w:pPr>
      <w:r w:rsidRPr="00DE1253">
        <w:rPr>
          <w:rFonts w:ascii="Calibri" w:hAnsi="Calibri" w:cs="Calibri"/>
          <w:b/>
          <w:sz w:val="20"/>
          <w:szCs w:val="20"/>
        </w:rPr>
        <w:t>Assessment</w:t>
      </w:r>
      <w:r w:rsidR="00111723" w:rsidRPr="00DE1253">
        <w:rPr>
          <w:rFonts w:ascii="Calibri" w:hAnsi="Calibri" w:cs="Calibri"/>
          <w:b/>
          <w:sz w:val="20"/>
          <w:szCs w:val="20"/>
        </w:rPr>
        <w:br/>
      </w:r>
      <w:r w:rsidR="002C3FAA" w:rsidRPr="00DE1253">
        <w:rPr>
          <w:rFonts w:ascii="Calibri" w:hAnsi="Calibri" w:cs="Calibri"/>
          <w:sz w:val="20"/>
          <w:szCs w:val="20"/>
        </w:rPr>
        <w:t xml:space="preserve">Een beoordelingsprogramma dat sollicitanten of kandidaten moeten doorlopen om voor een bepaalde functie aangenomen te worden of om te bepalen of zij over ontwikkelbare talenten beschikken. Het </w:t>
      </w:r>
      <w:r w:rsidRPr="00DE1253">
        <w:rPr>
          <w:rFonts w:ascii="Calibri" w:hAnsi="Calibri" w:cs="Calibri"/>
          <w:sz w:val="20"/>
          <w:szCs w:val="20"/>
        </w:rPr>
        <w:t>Assessment</w:t>
      </w:r>
      <w:r w:rsidR="002C3FAA" w:rsidRPr="00DE1253">
        <w:rPr>
          <w:rFonts w:ascii="Calibri" w:hAnsi="Calibri" w:cs="Calibri"/>
          <w:sz w:val="20"/>
          <w:szCs w:val="20"/>
        </w:rPr>
        <w:t xml:space="preserve"> maakt deel uit van de sollicitatieprocedure.</w:t>
      </w:r>
      <w:r w:rsidR="002C3FAA" w:rsidRPr="00DE1253">
        <w:rPr>
          <w:rFonts w:ascii="Calibri" w:hAnsi="Calibri" w:cs="Calibri"/>
          <w:b/>
          <w:sz w:val="20"/>
          <w:szCs w:val="20"/>
        </w:rPr>
        <w:br/>
      </w:r>
    </w:p>
    <w:p w14:paraId="20533E76" w14:textId="191A33CA" w:rsidR="00FB2170" w:rsidRPr="00DE1253" w:rsidRDefault="001532E7" w:rsidP="002E158F">
      <w:pPr>
        <w:spacing w:line="276" w:lineRule="auto"/>
        <w:rPr>
          <w:rFonts w:ascii="Calibri" w:hAnsi="Calibri" w:cs="Calibri"/>
          <w:sz w:val="20"/>
          <w:szCs w:val="20"/>
        </w:rPr>
      </w:pPr>
      <w:r w:rsidRPr="00DE1253">
        <w:rPr>
          <w:rFonts w:ascii="Calibri" w:hAnsi="Calibri" w:cs="Calibri"/>
          <w:b/>
          <w:sz w:val="20"/>
          <w:szCs w:val="20"/>
        </w:rPr>
        <w:t>Beoordelingsteam</w:t>
      </w:r>
      <w:r w:rsidR="00FB2170" w:rsidRPr="00DE1253">
        <w:rPr>
          <w:rFonts w:ascii="Calibri" w:hAnsi="Calibri" w:cs="Calibri"/>
          <w:b/>
          <w:sz w:val="20"/>
          <w:szCs w:val="20"/>
        </w:rPr>
        <w:br/>
      </w:r>
      <w:r w:rsidR="00FB2170" w:rsidRPr="00DE1253">
        <w:rPr>
          <w:rFonts w:ascii="Calibri" w:hAnsi="Calibri" w:cs="Calibri"/>
          <w:sz w:val="20"/>
          <w:szCs w:val="20"/>
        </w:rPr>
        <w:t xml:space="preserve">Een multidisciplinair team samengesteld uit een of meerdere materiedeskundige(n), procesdeskundige(n) en/of juridisch deskundige(n), dat de </w:t>
      </w:r>
      <w:r w:rsidRPr="00DE1253">
        <w:rPr>
          <w:rFonts w:ascii="Calibri" w:hAnsi="Calibri" w:cs="Calibri"/>
          <w:sz w:val="20"/>
          <w:szCs w:val="20"/>
        </w:rPr>
        <w:t>Inschrijving</w:t>
      </w:r>
      <w:r w:rsidR="00FB2170" w:rsidRPr="00DE1253">
        <w:rPr>
          <w:rFonts w:ascii="Calibri" w:hAnsi="Calibri" w:cs="Calibri"/>
          <w:sz w:val="20"/>
          <w:szCs w:val="20"/>
        </w:rPr>
        <w:t xml:space="preserve"> beoordeelt.</w:t>
      </w:r>
      <w:r w:rsidR="00FB2170" w:rsidRPr="00DE1253">
        <w:rPr>
          <w:rFonts w:ascii="Calibri" w:hAnsi="Calibri" w:cs="Calibri"/>
          <w:sz w:val="20"/>
          <w:szCs w:val="20"/>
        </w:rPr>
        <w:br/>
      </w:r>
      <w:r w:rsidR="00FB2170" w:rsidRPr="00DE1253">
        <w:rPr>
          <w:rFonts w:ascii="Calibri" w:hAnsi="Calibri" w:cs="Calibri"/>
          <w:sz w:val="20"/>
          <w:szCs w:val="20"/>
        </w:rPr>
        <w:br/>
      </w:r>
      <w:r w:rsidR="00FB2170" w:rsidRPr="00DE1253">
        <w:rPr>
          <w:rFonts w:ascii="Calibri" w:hAnsi="Calibri" w:cs="Calibri"/>
          <w:b/>
          <w:sz w:val="20"/>
          <w:szCs w:val="20"/>
        </w:rPr>
        <w:t>Beschrijvend</w:t>
      </w:r>
      <w:r w:rsidR="00DF6BFD" w:rsidRPr="00DE1253">
        <w:rPr>
          <w:rFonts w:ascii="Calibri" w:hAnsi="Calibri" w:cs="Calibri"/>
          <w:b/>
          <w:sz w:val="20"/>
          <w:szCs w:val="20"/>
        </w:rPr>
        <w:t xml:space="preserve"> </w:t>
      </w:r>
      <w:r w:rsidR="00FB2170" w:rsidRPr="00DE1253">
        <w:rPr>
          <w:rFonts w:ascii="Calibri" w:hAnsi="Calibri" w:cs="Calibri"/>
          <w:b/>
          <w:sz w:val="20"/>
          <w:szCs w:val="20"/>
        </w:rPr>
        <w:t>Document</w:t>
      </w:r>
      <w:r w:rsidR="00FB2170" w:rsidRPr="00DE1253">
        <w:rPr>
          <w:rFonts w:ascii="Calibri" w:hAnsi="Calibri" w:cs="Calibri"/>
          <w:b/>
          <w:sz w:val="20"/>
          <w:szCs w:val="20"/>
        </w:rPr>
        <w:br/>
      </w:r>
      <w:r w:rsidR="00FB2170" w:rsidRPr="00DE1253">
        <w:rPr>
          <w:rFonts w:ascii="Calibri" w:hAnsi="Calibri" w:cs="Calibri"/>
          <w:sz w:val="20"/>
          <w:szCs w:val="20"/>
        </w:rPr>
        <w:t xml:space="preserve">De offerteaanvraag inclusief </w:t>
      </w:r>
      <w:r w:rsidRPr="00DE1253">
        <w:rPr>
          <w:rFonts w:ascii="Calibri" w:hAnsi="Calibri" w:cs="Calibri"/>
          <w:sz w:val="20"/>
          <w:szCs w:val="20"/>
        </w:rPr>
        <w:t>Bijlage</w:t>
      </w:r>
      <w:r w:rsidR="00FB2170" w:rsidRPr="00DE1253">
        <w:rPr>
          <w:rFonts w:ascii="Calibri" w:hAnsi="Calibri" w:cs="Calibri"/>
          <w:sz w:val="20"/>
          <w:szCs w:val="20"/>
        </w:rPr>
        <w:t xml:space="preserve">n, zoals bedoeld in de </w:t>
      </w:r>
      <w:r w:rsidRPr="00DE1253">
        <w:rPr>
          <w:rFonts w:ascii="Calibri" w:hAnsi="Calibri" w:cs="Calibri"/>
          <w:sz w:val="20"/>
          <w:szCs w:val="20"/>
        </w:rPr>
        <w:t>Aanbesteding</w:t>
      </w:r>
      <w:r w:rsidR="00FB2170" w:rsidRPr="00DE1253">
        <w:rPr>
          <w:rFonts w:ascii="Calibri" w:hAnsi="Calibri" w:cs="Calibri"/>
          <w:sz w:val="20"/>
          <w:szCs w:val="20"/>
        </w:rPr>
        <w:t xml:space="preserve">swet, die door Opdrachtgever aan de </w:t>
      </w:r>
      <w:r w:rsidR="00DE1253">
        <w:rPr>
          <w:rFonts w:ascii="Calibri" w:hAnsi="Calibri" w:cs="Calibri"/>
          <w:sz w:val="20"/>
          <w:szCs w:val="20"/>
        </w:rPr>
        <w:t>Inschrijver</w:t>
      </w:r>
      <w:r w:rsidR="00FB2170" w:rsidRPr="00DE1253">
        <w:rPr>
          <w:rFonts w:ascii="Calibri" w:hAnsi="Calibri" w:cs="Calibri"/>
          <w:sz w:val="20"/>
          <w:szCs w:val="20"/>
        </w:rPr>
        <w:t xml:space="preserve">s is verstrekt en welke een (nadere) omschrijving inhoudt van het voorwerp van </w:t>
      </w:r>
      <w:r w:rsidRPr="00DE1253">
        <w:rPr>
          <w:rFonts w:ascii="Calibri" w:hAnsi="Calibri" w:cs="Calibri"/>
          <w:sz w:val="20"/>
          <w:szCs w:val="20"/>
        </w:rPr>
        <w:t>Aanbesteding</w:t>
      </w:r>
      <w:r w:rsidR="00FB2170" w:rsidRPr="00DE1253">
        <w:rPr>
          <w:rFonts w:ascii="Calibri" w:hAnsi="Calibri" w:cs="Calibri"/>
          <w:sz w:val="20"/>
          <w:szCs w:val="20"/>
        </w:rPr>
        <w:t>.</w:t>
      </w:r>
      <w:r w:rsidR="00FB2170" w:rsidRPr="00DE1253">
        <w:rPr>
          <w:rFonts w:ascii="Calibri" w:hAnsi="Calibri" w:cs="Calibri"/>
          <w:sz w:val="20"/>
          <w:szCs w:val="20"/>
        </w:rPr>
        <w:br/>
      </w:r>
    </w:p>
    <w:p w14:paraId="295E1E01" w14:textId="77777777" w:rsidR="00401BFD" w:rsidRDefault="00401BFD" w:rsidP="00755DF3">
      <w:pPr>
        <w:spacing w:after="200" w:line="276" w:lineRule="auto"/>
        <w:jc w:val="both"/>
        <w:rPr>
          <w:rFonts w:ascii="Calibri" w:hAnsi="Calibri" w:cs="Calibri"/>
          <w:b/>
          <w:sz w:val="20"/>
          <w:szCs w:val="20"/>
        </w:rPr>
      </w:pPr>
      <w:r>
        <w:rPr>
          <w:rFonts w:ascii="Calibri" w:hAnsi="Calibri" w:cs="Calibri"/>
          <w:b/>
          <w:sz w:val="20"/>
          <w:szCs w:val="20"/>
        </w:rPr>
        <w:br w:type="page"/>
      </w:r>
    </w:p>
    <w:p w14:paraId="348FED37" w14:textId="046ECA93" w:rsidR="00FB2170" w:rsidRPr="00DE1253" w:rsidRDefault="001532E7" w:rsidP="00755DF3">
      <w:pPr>
        <w:spacing w:line="276" w:lineRule="auto"/>
        <w:jc w:val="both"/>
        <w:rPr>
          <w:rFonts w:ascii="Calibri" w:hAnsi="Calibri" w:cs="Calibri"/>
          <w:b/>
          <w:sz w:val="20"/>
          <w:szCs w:val="20"/>
        </w:rPr>
      </w:pPr>
      <w:r w:rsidRPr="00DE1253">
        <w:rPr>
          <w:rFonts w:ascii="Calibri" w:hAnsi="Calibri" w:cs="Calibri"/>
          <w:b/>
          <w:sz w:val="20"/>
          <w:szCs w:val="20"/>
        </w:rPr>
        <w:lastRenderedPageBreak/>
        <w:t>Bijlage</w:t>
      </w:r>
      <w:r w:rsidR="00FB2170" w:rsidRPr="00DE1253">
        <w:rPr>
          <w:rFonts w:ascii="Calibri" w:hAnsi="Calibri" w:cs="Calibri"/>
          <w:b/>
          <w:sz w:val="20"/>
          <w:szCs w:val="20"/>
        </w:rPr>
        <w:tab/>
      </w:r>
    </w:p>
    <w:p w14:paraId="1623159B" w14:textId="7C66331A" w:rsidR="00EE6BFA" w:rsidRDefault="00FB2170" w:rsidP="00755DF3">
      <w:pPr>
        <w:spacing w:line="276" w:lineRule="auto"/>
        <w:jc w:val="both"/>
        <w:rPr>
          <w:rFonts w:ascii="Calibri" w:hAnsi="Calibri" w:cs="Calibri"/>
          <w:sz w:val="20"/>
          <w:szCs w:val="20"/>
        </w:rPr>
      </w:pPr>
      <w:r w:rsidRPr="00DE1253">
        <w:rPr>
          <w:rFonts w:ascii="Calibri" w:hAnsi="Calibri" w:cs="Calibri"/>
          <w:sz w:val="20"/>
          <w:szCs w:val="20"/>
        </w:rPr>
        <w:t xml:space="preserve">Een </w:t>
      </w:r>
      <w:r w:rsidR="001532E7" w:rsidRPr="00DE1253">
        <w:rPr>
          <w:rFonts w:ascii="Calibri" w:hAnsi="Calibri" w:cs="Calibri"/>
          <w:sz w:val="20"/>
          <w:szCs w:val="20"/>
        </w:rPr>
        <w:t>Bijlage</w:t>
      </w:r>
      <w:r w:rsidRPr="00DE1253">
        <w:rPr>
          <w:rFonts w:ascii="Calibri" w:hAnsi="Calibri" w:cs="Calibri"/>
          <w:sz w:val="20"/>
          <w:szCs w:val="20"/>
        </w:rPr>
        <w:t xml:space="preserve"> bij een van de </w:t>
      </w:r>
      <w:r w:rsidR="001532E7" w:rsidRPr="00DE1253">
        <w:rPr>
          <w:rFonts w:ascii="Calibri" w:hAnsi="Calibri" w:cs="Calibri"/>
          <w:sz w:val="20"/>
          <w:szCs w:val="20"/>
        </w:rPr>
        <w:t>Aanbesteding</w:t>
      </w:r>
      <w:r w:rsidRPr="00DE1253">
        <w:rPr>
          <w:rFonts w:ascii="Calibri" w:hAnsi="Calibri" w:cs="Calibri"/>
          <w:sz w:val="20"/>
          <w:szCs w:val="20"/>
        </w:rPr>
        <w:t xml:space="preserve">sstukken. Een </w:t>
      </w:r>
      <w:r w:rsidR="001532E7" w:rsidRPr="00DE1253">
        <w:rPr>
          <w:rFonts w:ascii="Calibri" w:hAnsi="Calibri" w:cs="Calibri"/>
          <w:sz w:val="20"/>
          <w:szCs w:val="20"/>
        </w:rPr>
        <w:t>Bijlage</w:t>
      </w:r>
      <w:r w:rsidRPr="00DE1253">
        <w:rPr>
          <w:rFonts w:ascii="Calibri" w:hAnsi="Calibri" w:cs="Calibri"/>
          <w:sz w:val="20"/>
          <w:szCs w:val="20"/>
        </w:rPr>
        <w:t xml:space="preserve"> maakt integraal deel uit van de </w:t>
      </w:r>
      <w:r w:rsidR="001532E7" w:rsidRPr="00DE1253">
        <w:rPr>
          <w:rFonts w:ascii="Calibri" w:hAnsi="Calibri" w:cs="Calibri"/>
          <w:sz w:val="20"/>
          <w:szCs w:val="20"/>
        </w:rPr>
        <w:t>Aanbesteding</w:t>
      </w:r>
      <w:r w:rsidRPr="00DE1253">
        <w:rPr>
          <w:rFonts w:ascii="Calibri" w:hAnsi="Calibri" w:cs="Calibri"/>
          <w:sz w:val="20"/>
          <w:szCs w:val="20"/>
        </w:rPr>
        <w:t xml:space="preserve">sstukken. </w:t>
      </w:r>
    </w:p>
    <w:p w14:paraId="77C367B3" w14:textId="77777777" w:rsidR="001B2855" w:rsidRPr="00DE1253" w:rsidRDefault="001B2855" w:rsidP="00755DF3">
      <w:pPr>
        <w:spacing w:line="276" w:lineRule="auto"/>
        <w:jc w:val="both"/>
        <w:rPr>
          <w:rFonts w:ascii="Calibri" w:hAnsi="Calibri" w:cs="Calibri"/>
          <w:sz w:val="20"/>
          <w:szCs w:val="20"/>
        </w:rPr>
      </w:pPr>
    </w:p>
    <w:p w14:paraId="0D655400" w14:textId="77777777" w:rsidR="00FB2170" w:rsidRPr="00DE1253" w:rsidRDefault="001532E7" w:rsidP="00755DF3">
      <w:pPr>
        <w:spacing w:line="276" w:lineRule="auto"/>
        <w:jc w:val="both"/>
        <w:rPr>
          <w:rFonts w:ascii="Calibri" w:hAnsi="Calibri" w:cs="Calibri"/>
          <w:sz w:val="20"/>
          <w:szCs w:val="20"/>
        </w:rPr>
      </w:pPr>
      <w:r w:rsidRPr="00DE1253">
        <w:rPr>
          <w:rFonts w:ascii="Calibri" w:hAnsi="Calibri" w:cs="Calibri"/>
          <w:b/>
          <w:sz w:val="20"/>
          <w:szCs w:val="20"/>
        </w:rPr>
        <w:t>Dienst</w:t>
      </w:r>
      <w:r w:rsidR="00FB2170" w:rsidRPr="00DE1253">
        <w:rPr>
          <w:rFonts w:ascii="Calibri" w:hAnsi="Calibri" w:cs="Calibri"/>
          <w:b/>
          <w:sz w:val="20"/>
          <w:szCs w:val="20"/>
        </w:rPr>
        <w:t>(en)/</w:t>
      </w:r>
      <w:r w:rsidRPr="00DE1253">
        <w:rPr>
          <w:rFonts w:ascii="Calibri" w:hAnsi="Calibri" w:cs="Calibri"/>
          <w:b/>
          <w:sz w:val="20"/>
          <w:szCs w:val="20"/>
        </w:rPr>
        <w:t>Dienst</w:t>
      </w:r>
      <w:r w:rsidR="00FB2170" w:rsidRPr="00DE1253">
        <w:rPr>
          <w:rFonts w:ascii="Calibri" w:hAnsi="Calibri" w:cs="Calibri"/>
          <w:b/>
          <w:sz w:val="20"/>
          <w:szCs w:val="20"/>
        </w:rPr>
        <w:t>verlening</w:t>
      </w:r>
      <w:r w:rsidR="00FB2170" w:rsidRPr="00DE1253">
        <w:rPr>
          <w:rFonts w:ascii="Calibri" w:hAnsi="Calibri" w:cs="Calibri"/>
          <w:b/>
          <w:color w:val="548DD4" w:themeColor="text2" w:themeTint="99"/>
          <w:sz w:val="20"/>
          <w:szCs w:val="20"/>
        </w:rPr>
        <w:br/>
      </w:r>
      <w:r w:rsidR="00FB2170" w:rsidRPr="00DE1253">
        <w:rPr>
          <w:rFonts w:ascii="Calibri" w:hAnsi="Calibri" w:cs="Calibri"/>
          <w:sz w:val="20"/>
          <w:szCs w:val="20"/>
        </w:rPr>
        <w:t xml:space="preserve">De door Opdrachtnemer op basis van de </w:t>
      </w:r>
      <w:r w:rsidR="001C36B0" w:rsidRPr="00DE1253">
        <w:rPr>
          <w:rFonts w:ascii="Calibri" w:hAnsi="Calibri" w:cs="Calibri"/>
          <w:sz w:val="20"/>
          <w:szCs w:val="20"/>
        </w:rPr>
        <w:t>Raamo</w:t>
      </w:r>
      <w:r w:rsidR="00FB2170" w:rsidRPr="00DE1253">
        <w:rPr>
          <w:rFonts w:ascii="Calibri" w:hAnsi="Calibri" w:cs="Calibri"/>
          <w:sz w:val="20"/>
          <w:szCs w:val="20"/>
        </w:rPr>
        <w:t xml:space="preserve">vereenkomst ten behoeve van Opdrachtgever te verlenen </w:t>
      </w:r>
      <w:r w:rsidRPr="00DE1253">
        <w:rPr>
          <w:rFonts w:ascii="Calibri" w:hAnsi="Calibri" w:cs="Calibri"/>
          <w:sz w:val="20"/>
          <w:szCs w:val="20"/>
        </w:rPr>
        <w:t>Dienst</w:t>
      </w:r>
      <w:r w:rsidR="00FB2170" w:rsidRPr="00DE1253">
        <w:rPr>
          <w:rFonts w:ascii="Calibri" w:hAnsi="Calibri" w:cs="Calibri"/>
          <w:sz w:val="20"/>
          <w:szCs w:val="20"/>
        </w:rPr>
        <w:t xml:space="preserve">en, te verrichten werkzaamheden en in het kader daarvan te leveren prestaties, een en ander zoals beschreven in de </w:t>
      </w:r>
      <w:r w:rsidRPr="00DE1253">
        <w:rPr>
          <w:rFonts w:ascii="Calibri" w:hAnsi="Calibri" w:cs="Calibri"/>
          <w:sz w:val="20"/>
          <w:szCs w:val="20"/>
        </w:rPr>
        <w:t>Aanbesteding</w:t>
      </w:r>
      <w:r w:rsidR="00FB2170" w:rsidRPr="00DE1253">
        <w:rPr>
          <w:rFonts w:ascii="Calibri" w:hAnsi="Calibri" w:cs="Calibri"/>
          <w:sz w:val="20"/>
          <w:szCs w:val="20"/>
        </w:rPr>
        <w:t>sstukken. Het gebruik van de termen ‘</w:t>
      </w:r>
      <w:r w:rsidRPr="00DE1253">
        <w:rPr>
          <w:rFonts w:ascii="Calibri" w:hAnsi="Calibri" w:cs="Calibri"/>
          <w:sz w:val="20"/>
          <w:szCs w:val="20"/>
        </w:rPr>
        <w:t>Dienst</w:t>
      </w:r>
      <w:r w:rsidR="00FB2170" w:rsidRPr="00DE1253">
        <w:rPr>
          <w:rFonts w:ascii="Calibri" w:hAnsi="Calibri" w:cs="Calibri"/>
          <w:sz w:val="20"/>
          <w:szCs w:val="20"/>
        </w:rPr>
        <w:t>en’ en ‘</w:t>
      </w:r>
      <w:r w:rsidRPr="00DE1253">
        <w:rPr>
          <w:rFonts w:ascii="Calibri" w:hAnsi="Calibri" w:cs="Calibri"/>
          <w:sz w:val="20"/>
          <w:szCs w:val="20"/>
        </w:rPr>
        <w:t>Dienst</w:t>
      </w:r>
      <w:r w:rsidR="00FB2170" w:rsidRPr="00DE1253">
        <w:rPr>
          <w:rFonts w:ascii="Calibri" w:hAnsi="Calibri" w:cs="Calibri"/>
          <w:sz w:val="20"/>
          <w:szCs w:val="20"/>
        </w:rPr>
        <w:t xml:space="preserve">verlening’ heeft mede betrekking op eventuele leveringen die in het kader van die </w:t>
      </w:r>
      <w:r w:rsidRPr="00DE1253">
        <w:rPr>
          <w:rFonts w:ascii="Calibri" w:hAnsi="Calibri" w:cs="Calibri"/>
          <w:sz w:val="20"/>
          <w:szCs w:val="20"/>
        </w:rPr>
        <w:t>Dienst</w:t>
      </w:r>
      <w:r w:rsidR="00FB2170" w:rsidRPr="00DE1253">
        <w:rPr>
          <w:rFonts w:ascii="Calibri" w:hAnsi="Calibri" w:cs="Calibri"/>
          <w:sz w:val="20"/>
          <w:szCs w:val="20"/>
        </w:rPr>
        <w:t>en (dienen te) worden gedaan.</w:t>
      </w:r>
    </w:p>
    <w:p w14:paraId="03543575" w14:textId="433BECD7" w:rsidR="00FB2170" w:rsidRPr="001B2855" w:rsidRDefault="00FB2170" w:rsidP="00755DF3">
      <w:pPr>
        <w:spacing w:line="276" w:lineRule="auto"/>
        <w:jc w:val="both"/>
        <w:rPr>
          <w:rFonts w:ascii="Calibri" w:hAnsi="Calibri" w:cs="Calibri"/>
          <w:sz w:val="20"/>
          <w:szCs w:val="20"/>
        </w:rPr>
      </w:pPr>
    </w:p>
    <w:p w14:paraId="6CF9D3A3" w14:textId="2C0A8E8E" w:rsidR="00DE1253" w:rsidRPr="001B2855" w:rsidRDefault="00DE1253" w:rsidP="00755DF3">
      <w:pPr>
        <w:spacing w:line="276" w:lineRule="auto"/>
        <w:jc w:val="both"/>
        <w:rPr>
          <w:rFonts w:ascii="Calibri" w:hAnsi="Calibri" w:cs="Calibri"/>
          <w:b/>
          <w:sz w:val="20"/>
          <w:szCs w:val="20"/>
        </w:rPr>
      </w:pPr>
      <w:r w:rsidRPr="001B2855">
        <w:rPr>
          <w:rFonts w:ascii="Calibri" w:hAnsi="Calibri" w:cs="Calibri"/>
          <w:b/>
          <w:sz w:val="20"/>
          <w:szCs w:val="20"/>
        </w:rPr>
        <w:t>Combinatie</w:t>
      </w:r>
    </w:p>
    <w:p w14:paraId="7EC56198" w14:textId="143AA8C5" w:rsidR="00DE1253" w:rsidRPr="001B2855" w:rsidRDefault="00DE1253" w:rsidP="00755DF3">
      <w:pPr>
        <w:spacing w:line="276" w:lineRule="auto"/>
        <w:jc w:val="both"/>
        <w:rPr>
          <w:rFonts w:ascii="Calibri" w:hAnsi="Calibri" w:cs="Calibri"/>
          <w:sz w:val="20"/>
          <w:szCs w:val="20"/>
        </w:rPr>
      </w:pPr>
      <w:r w:rsidRPr="001B2855">
        <w:rPr>
          <w:rFonts w:ascii="Calibri" w:hAnsi="Calibri" w:cs="Calibri"/>
          <w:sz w:val="20"/>
          <w:szCs w:val="20"/>
        </w:rPr>
        <w:t>Een samenwerkingsverband van ondernemers.</w:t>
      </w:r>
    </w:p>
    <w:p w14:paraId="29693DAC" w14:textId="77777777" w:rsidR="00DE1253" w:rsidRPr="00DE1253" w:rsidRDefault="00DE1253" w:rsidP="00755DF3">
      <w:pPr>
        <w:spacing w:line="276" w:lineRule="auto"/>
        <w:jc w:val="both"/>
        <w:rPr>
          <w:rFonts w:ascii="Calibri" w:hAnsi="Calibri" w:cs="Calibri"/>
          <w:sz w:val="20"/>
          <w:szCs w:val="20"/>
        </w:rPr>
      </w:pPr>
    </w:p>
    <w:p w14:paraId="5093787C" w14:textId="34A2136E" w:rsidR="00FB2170" w:rsidRPr="00DE1253" w:rsidRDefault="00FB2170" w:rsidP="002E158F">
      <w:pPr>
        <w:spacing w:line="276" w:lineRule="auto"/>
        <w:rPr>
          <w:rFonts w:ascii="Calibri" w:hAnsi="Calibri" w:cs="Calibri"/>
          <w:sz w:val="20"/>
          <w:szCs w:val="20"/>
        </w:rPr>
      </w:pPr>
      <w:r w:rsidRPr="00DE1253">
        <w:rPr>
          <w:rFonts w:ascii="Calibri" w:hAnsi="Calibri" w:cs="Calibri"/>
          <w:b/>
          <w:sz w:val="20"/>
          <w:szCs w:val="20"/>
        </w:rPr>
        <w:t xml:space="preserve">Eisen aan </w:t>
      </w:r>
      <w:r w:rsidR="00DE1253">
        <w:rPr>
          <w:rFonts w:ascii="Calibri" w:hAnsi="Calibri" w:cs="Calibri"/>
          <w:b/>
          <w:sz w:val="20"/>
          <w:szCs w:val="20"/>
        </w:rPr>
        <w:t>Inschrijver</w:t>
      </w:r>
      <w:r w:rsidRPr="00DE1253">
        <w:rPr>
          <w:rFonts w:ascii="Calibri" w:hAnsi="Calibri" w:cs="Calibri"/>
          <w:b/>
          <w:sz w:val="20"/>
          <w:szCs w:val="20"/>
        </w:rPr>
        <w:br/>
      </w:r>
      <w:r w:rsidRPr="00DE1253">
        <w:rPr>
          <w:rFonts w:ascii="Calibri" w:hAnsi="Calibri" w:cs="Calibri"/>
          <w:sz w:val="20"/>
          <w:szCs w:val="20"/>
        </w:rPr>
        <w:t xml:space="preserve">Criteria ten aanzien </w:t>
      </w:r>
      <w:r w:rsidR="00D06DF9" w:rsidRPr="00DE1253">
        <w:rPr>
          <w:rFonts w:ascii="Calibri" w:hAnsi="Calibri" w:cs="Calibri"/>
          <w:sz w:val="20"/>
          <w:szCs w:val="20"/>
        </w:rPr>
        <w:t xml:space="preserve">van </w:t>
      </w:r>
      <w:r w:rsidRPr="00DE1253">
        <w:rPr>
          <w:rFonts w:ascii="Calibri" w:hAnsi="Calibri" w:cs="Calibri"/>
          <w:sz w:val="20"/>
          <w:szCs w:val="20"/>
        </w:rPr>
        <w:t xml:space="preserve">de </w:t>
      </w:r>
      <w:r w:rsidR="00DE1253">
        <w:rPr>
          <w:rFonts w:ascii="Calibri" w:hAnsi="Calibri" w:cs="Calibri"/>
          <w:sz w:val="20"/>
          <w:szCs w:val="20"/>
        </w:rPr>
        <w:t>Inschrijver</w:t>
      </w:r>
      <w:r w:rsidRPr="00DE1253">
        <w:rPr>
          <w:rFonts w:ascii="Calibri" w:hAnsi="Calibri" w:cs="Calibri"/>
          <w:sz w:val="20"/>
          <w:szCs w:val="20"/>
        </w:rPr>
        <w:t xml:space="preserve">, zoals beschreven in  het Beschrijvend Document. Eisen aan </w:t>
      </w:r>
      <w:r w:rsidR="00DE1253">
        <w:rPr>
          <w:rFonts w:ascii="Calibri" w:hAnsi="Calibri" w:cs="Calibri"/>
          <w:sz w:val="20"/>
          <w:szCs w:val="20"/>
        </w:rPr>
        <w:t>Inschrijver</w:t>
      </w:r>
      <w:r w:rsidRPr="00DE1253">
        <w:rPr>
          <w:rFonts w:ascii="Calibri" w:hAnsi="Calibri" w:cs="Calibri"/>
          <w:sz w:val="20"/>
          <w:szCs w:val="20"/>
        </w:rPr>
        <w:t xml:space="preserve"> vallen uiteen in (i) Uitsluitingsgronden en (ii) Geschiktheidseisen.</w:t>
      </w:r>
      <w:r w:rsidRPr="00DE1253">
        <w:rPr>
          <w:rFonts w:ascii="Calibri" w:hAnsi="Calibri" w:cs="Calibri"/>
          <w:sz w:val="20"/>
          <w:szCs w:val="20"/>
        </w:rPr>
        <w:br/>
      </w:r>
      <w:r w:rsidRPr="00DE1253">
        <w:rPr>
          <w:rFonts w:ascii="Calibri" w:hAnsi="Calibri" w:cs="Calibri"/>
          <w:sz w:val="20"/>
          <w:szCs w:val="20"/>
        </w:rPr>
        <w:br/>
      </w:r>
      <w:r w:rsidRPr="00DE1253">
        <w:rPr>
          <w:rFonts w:ascii="Calibri" w:hAnsi="Calibri" w:cs="Calibri"/>
          <w:b/>
          <w:sz w:val="20"/>
          <w:szCs w:val="20"/>
        </w:rPr>
        <w:t>Geschiktheidseisen</w:t>
      </w:r>
      <w:r w:rsidRPr="00DE1253">
        <w:rPr>
          <w:rFonts w:ascii="Calibri" w:hAnsi="Calibri" w:cs="Calibri"/>
          <w:b/>
          <w:sz w:val="20"/>
          <w:szCs w:val="20"/>
        </w:rPr>
        <w:br/>
      </w:r>
      <w:r w:rsidRPr="00DE1253">
        <w:rPr>
          <w:rFonts w:ascii="Calibri" w:hAnsi="Calibri" w:cs="Calibri"/>
          <w:sz w:val="20"/>
          <w:szCs w:val="20"/>
        </w:rPr>
        <w:t xml:space="preserve">Criteria ten aanzien van draagkracht en bekwaamheden waaraan de </w:t>
      </w:r>
      <w:r w:rsidR="00DE1253">
        <w:rPr>
          <w:rFonts w:ascii="Calibri" w:hAnsi="Calibri" w:cs="Calibri"/>
          <w:sz w:val="20"/>
          <w:szCs w:val="20"/>
        </w:rPr>
        <w:t>Inschrijver</w:t>
      </w:r>
      <w:r w:rsidRPr="00DE1253">
        <w:rPr>
          <w:rFonts w:ascii="Calibri" w:hAnsi="Calibri" w:cs="Calibri"/>
          <w:sz w:val="20"/>
          <w:szCs w:val="20"/>
        </w:rPr>
        <w:t xml:space="preserve"> moet voldoen, zoals beschreven in dit Beschrijvend Document. </w:t>
      </w:r>
    </w:p>
    <w:p w14:paraId="4482029E" w14:textId="77777777" w:rsidR="00FB2170" w:rsidRPr="00DE1253" w:rsidRDefault="00FB2170" w:rsidP="00755DF3">
      <w:pPr>
        <w:spacing w:line="276" w:lineRule="auto"/>
        <w:jc w:val="both"/>
        <w:rPr>
          <w:rFonts w:ascii="Calibri" w:hAnsi="Calibri" w:cs="Calibri"/>
          <w:b/>
          <w:sz w:val="20"/>
          <w:szCs w:val="20"/>
        </w:rPr>
      </w:pPr>
    </w:p>
    <w:p w14:paraId="4AAB4283" w14:textId="77777777" w:rsidR="00FB2170" w:rsidRPr="00DE1253" w:rsidRDefault="001532E7" w:rsidP="00755DF3">
      <w:pPr>
        <w:spacing w:line="276" w:lineRule="auto"/>
        <w:jc w:val="both"/>
        <w:rPr>
          <w:rFonts w:ascii="Calibri" w:hAnsi="Calibri" w:cs="Calibri"/>
          <w:b/>
          <w:sz w:val="20"/>
          <w:szCs w:val="20"/>
        </w:rPr>
      </w:pPr>
      <w:r w:rsidRPr="00DE1253">
        <w:rPr>
          <w:rFonts w:ascii="Calibri" w:hAnsi="Calibri" w:cs="Calibri"/>
          <w:b/>
          <w:sz w:val="20"/>
          <w:szCs w:val="20"/>
        </w:rPr>
        <w:t>Gunningscriteria</w:t>
      </w:r>
      <w:r w:rsidR="007F090A" w:rsidRPr="00DE1253">
        <w:rPr>
          <w:rFonts w:ascii="Calibri" w:hAnsi="Calibri" w:cs="Calibri"/>
          <w:b/>
          <w:sz w:val="20"/>
          <w:szCs w:val="20"/>
        </w:rPr>
        <w:t xml:space="preserve"> en Subgunningscriteria</w:t>
      </w:r>
      <w:r w:rsidR="00FB2170" w:rsidRPr="00DE1253">
        <w:rPr>
          <w:rFonts w:ascii="Calibri" w:hAnsi="Calibri" w:cs="Calibri"/>
          <w:b/>
          <w:sz w:val="20"/>
          <w:szCs w:val="20"/>
        </w:rPr>
        <w:tab/>
      </w:r>
    </w:p>
    <w:p w14:paraId="272370A3" w14:textId="77777777" w:rsidR="00FB2170" w:rsidRPr="00DE1253" w:rsidRDefault="00FB2170" w:rsidP="00755DF3">
      <w:pPr>
        <w:spacing w:line="276" w:lineRule="auto"/>
        <w:jc w:val="both"/>
        <w:rPr>
          <w:rFonts w:ascii="Calibri" w:hAnsi="Calibri" w:cs="Calibri"/>
          <w:b/>
          <w:sz w:val="20"/>
          <w:szCs w:val="20"/>
        </w:rPr>
      </w:pPr>
      <w:r w:rsidRPr="00DE1253">
        <w:rPr>
          <w:rFonts w:ascii="Calibri" w:hAnsi="Calibri" w:cs="Calibri"/>
          <w:sz w:val="20"/>
          <w:szCs w:val="20"/>
        </w:rPr>
        <w:t xml:space="preserve">Criteria op basis waarvan de </w:t>
      </w:r>
      <w:r w:rsidR="001532E7" w:rsidRPr="00DE1253">
        <w:rPr>
          <w:rFonts w:ascii="Calibri" w:hAnsi="Calibri" w:cs="Calibri"/>
          <w:sz w:val="20"/>
          <w:szCs w:val="20"/>
        </w:rPr>
        <w:t>Inschrijving</w:t>
      </w:r>
      <w:r w:rsidRPr="00DE1253">
        <w:rPr>
          <w:rFonts w:ascii="Calibri" w:hAnsi="Calibri" w:cs="Calibri"/>
          <w:sz w:val="20"/>
          <w:szCs w:val="20"/>
        </w:rPr>
        <w:t xml:space="preserve">en worden beoordeeld om te </w:t>
      </w:r>
      <w:r w:rsidR="006B31EE" w:rsidRPr="00DE1253">
        <w:rPr>
          <w:rFonts w:ascii="Calibri" w:hAnsi="Calibri" w:cs="Calibri"/>
          <w:sz w:val="20"/>
          <w:szCs w:val="20"/>
        </w:rPr>
        <w:t xml:space="preserve">bepalen welke Inschrijving de </w:t>
      </w:r>
      <w:r w:rsidRPr="00DE1253">
        <w:rPr>
          <w:rFonts w:ascii="Calibri" w:hAnsi="Calibri" w:cs="Calibri"/>
          <w:sz w:val="20"/>
          <w:szCs w:val="20"/>
        </w:rPr>
        <w:t>beste prijs-kwaliteitverhouding</w:t>
      </w:r>
      <w:r w:rsidR="006B31EE" w:rsidRPr="00DE1253">
        <w:rPr>
          <w:rFonts w:ascii="Calibri" w:hAnsi="Calibri" w:cs="Calibri"/>
          <w:sz w:val="20"/>
          <w:szCs w:val="20"/>
        </w:rPr>
        <w:t xml:space="preserve"> heeft</w:t>
      </w:r>
      <w:r w:rsidRPr="00DE1253">
        <w:rPr>
          <w:rFonts w:ascii="Calibri" w:hAnsi="Calibri" w:cs="Calibri"/>
          <w:sz w:val="20"/>
          <w:szCs w:val="20"/>
        </w:rPr>
        <w:t>.</w:t>
      </w:r>
    </w:p>
    <w:p w14:paraId="15A4D6EA" w14:textId="77777777" w:rsidR="00FB2170" w:rsidRPr="00DE1253" w:rsidRDefault="00FB2170" w:rsidP="00755DF3">
      <w:pPr>
        <w:spacing w:line="276" w:lineRule="auto"/>
        <w:jc w:val="both"/>
        <w:rPr>
          <w:rFonts w:ascii="Calibri" w:hAnsi="Calibri" w:cs="Calibri"/>
          <w:b/>
          <w:sz w:val="20"/>
          <w:szCs w:val="20"/>
        </w:rPr>
      </w:pPr>
    </w:p>
    <w:p w14:paraId="6FD57D3C" w14:textId="77777777" w:rsidR="00FB2170" w:rsidRPr="00DE1253" w:rsidRDefault="00FB2170" w:rsidP="00755DF3">
      <w:pPr>
        <w:spacing w:line="276" w:lineRule="auto"/>
        <w:jc w:val="both"/>
        <w:rPr>
          <w:rFonts w:ascii="Calibri" w:hAnsi="Calibri" w:cs="Calibri"/>
          <w:b/>
          <w:sz w:val="20"/>
          <w:szCs w:val="20"/>
        </w:rPr>
      </w:pPr>
      <w:r w:rsidRPr="00DE1253">
        <w:rPr>
          <w:rFonts w:ascii="Calibri" w:hAnsi="Calibri" w:cs="Calibri"/>
          <w:b/>
          <w:sz w:val="20"/>
          <w:szCs w:val="20"/>
        </w:rPr>
        <w:t>Herziene Documentatie</w:t>
      </w:r>
    </w:p>
    <w:p w14:paraId="6C3269C5" w14:textId="77777777" w:rsidR="00FB2170" w:rsidRPr="00DE1253" w:rsidRDefault="00FB2170" w:rsidP="00755DF3">
      <w:pPr>
        <w:autoSpaceDE w:val="0"/>
        <w:autoSpaceDN w:val="0"/>
        <w:adjustRightInd w:val="0"/>
        <w:spacing w:line="276" w:lineRule="auto"/>
        <w:jc w:val="both"/>
        <w:rPr>
          <w:rFonts w:ascii="Calibri" w:hAnsi="Calibri" w:cs="Calibri"/>
          <w:b/>
          <w:bCs/>
          <w:sz w:val="20"/>
          <w:szCs w:val="20"/>
        </w:rPr>
      </w:pPr>
      <w:r w:rsidRPr="00DE1253">
        <w:rPr>
          <w:rFonts w:ascii="Calibri" w:hAnsi="Calibri" w:cs="Calibri"/>
          <w:sz w:val="20"/>
          <w:szCs w:val="20"/>
        </w:rPr>
        <w:t>De documenten die door Opdrachtgever zijn voorzien van het opschrift: ‘Herziene Documentatie’. Herziene Documentatie betreft aanvullingen en wijzigingen ten aanzien van het Beschrijvend Document, het Programma van Eisen, het concept van de Overeenkomst</w:t>
      </w:r>
      <w:r w:rsidR="000C7DAD" w:rsidRPr="00DE1253">
        <w:rPr>
          <w:rFonts w:ascii="Calibri" w:hAnsi="Calibri" w:cs="Calibri"/>
          <w:sz w:val="20"/>
          <w:szCs w:val="20"/>
        </w:rPr>
        <w:t xml:space="preserve">, de Verwerkersovereenkomst </w:t>
      </w:r>
      <w:r w:rsidRPr="00DE1253">
        <w:rPr>
          <w:rFonts w:ascii="Calibri" w:hAnsi="Calibri" w:cs="Calibri"/>
          <w:sz w:val="20"/>
          <w:szCs w:val="20"/>
        </w:rPr>
        <w:t xml:space="preserve">en de </w:t>
      </w:r>
      <w:r w:rsidR="001532E7" w:rsidRPr="00DE1253">
        <w:rPr>
          <w:rFonts w:ascii="Calibri" w:hAnsi="Calibri" w:cs="Calibri"/>
          <w:sz w:val="20"/>
          <w:szCs w:val="20"/>
        </w:rPr>
        <w:t>Bijlage</w:t>
      </w:r>
      <w:r w:rsidRPr="00DE1253">
        <w:rPr>
          <w:rFonts w:ascii="Calibri" w:hAnsi="Calibri" w:cs="Calibri"/>
          <w:sz w:val="20"/>
          <w:szCs w:val="20"/>
        </w:rPr>
        <w:t>n.</w:t>
      </w:r>
    </w:p>
    <w:p w14:paraId="651097E3" w14:textId="1FCD01A1" w:rsidR="00FB2170" w:rsidRPr="00DE1253" w:rsidRDefault="00FB2170" w:rsidP="00755DF3">
      <w:pPr>
        <w:spacing w:line="276" w:lineRule="auto"/>
        <w:jc w:val="both"/>
        <w:rPr>
          <w:rFonts w:ascii="Calibri" w:hAnsi="Calibri" w:cs="Calibri"/>
          <w:b/>
          <w:sz w:val="20"/>
          <w:szCs w:val="20"/>
        </w:rPr>
      </w:pPr>
    </w:p>
    <w:p w14:paraId="16C4523C" w14:textId="61C8CC8D" w:rsidR="000D0512" w:rsidRDefault="000D0512" w:rsidP="00755DF3">
      <w:pPr>
        <w:spacing w:line="276" w:lineRule="auto"/>
        <w:jc w:val="both"/>
        <w:rPr>
          <w:rFonts w:ascii="Calibri" w:hAnsi="Calibri" w:cs="Calibri"/>
          <w:b/>
          <w:sz w:val="20"/>
          <w:szCs w:val="20"/>
        </w:rPr>
      </w:pPr>
      <w:r w:rsidRPr="00DE1253">
        <w:rPr>
          <w:rFonts w:ascii="Calibri" w:hAnsi="Calibri" w:cs="Calibri"/>
          <w:b/>
          <w:sz w:val="20"/>
          <w:szCs w:val="20"/>
        </w:rPr>
        <w:t>Inschrijver</w:t>
      </w:r>
    </w:p>
    <w:p w14:paraId="7114A4F6" w14:textId="660DD1D3" w:rsidR="000D0512" w:rsidRPr="00DE1253" w:rsidRDefault="000D0512" w:rsidP="00755DF3">
      <w:pPr>
        <w:spacing w:line="276" w:lineRule="auto"/>
        <w:jc w:val="both"/>
        <w:rPr>
          <w:rFonts w:ascii="Calibri" w:hAnsi="Calibri" w:cs="Calibri"/>
          <w:sz w:val="20"/>
          <w:szCs w:val="20"/>
        </w:rPr>
      </w:pPr>
      <w:r w:rsidRPr="00DE1253">
        <w:rPr>
          <w:rFonts w:ascii="Calibri" w:hAnsi="Calibri" w:cs="Calibri"/>
          <w:sz w:val="20"/>
          <w:szCs w:val="20"/>
        </w:rPr>
        <w:t>Een marktpartij die een Inschrijving heeft ingediend of gaat indienen.</w:t>
      </w:r>
    </w:p>
    <w:p w14:paraId="0E4F13D2" w14:textId="77777777" w:rsidR="000D0512" w:rsidRPr="00DE1253" w:rsidRDefault="000D0512" w:rsidP="00755DF3">
      <w:pPr>
        <w:spacing w:line="276" w:lineRule="auto"/>
        <w:jc w:val="both"/>
        <w:rPr>
          <w:rFonts w:ascii="Calibri" w:hAnsi="Calibri" w:cs="Calibri"/>
          <w:b/>
          <w:sz w:val="20"/>
          <w:szCs w:val="20"/>
        </w:rPr>
      </w:pPr>
    </w:p>
    <w:p w14:paraId="489FB9E7" w14:textId="77777777" w:rsidR="00FB2170" w:rsidRPr="00DE1253" w:rsidRDefault="001532E7" w:rsidP="00755DF3">
      <w:pPr>
        <w:spacing w:line="276" w:lineRule="auto"/>
        <w:jc w:val="both"/>
        <w:rPr>
          <w:rFonts w:ascii="Calibri" w:hAnsi="Calibri" w:cs="Calibri"/>
          <w:b/>
          <w:sz w:val="20"/>
          <w:szCs w:val="20"/>
        </w:rPr>
      </w:pPr>
      <w:r w:rsidRPr="00DE1253">
        <w:rPr>
          <w:rFonts w:ascii="Calibri" w:hAnsi="Calibri" w:cs="Calibri"/>
          <w:b/>
          <w:sz w:val="20"/>
          <w:szCs w:val="20"/>
        </w:rPr>
        <w:t>Inschrijving</w:t>
      </w:r>
    </w:p>
    <w:p w14:paraId="32ABB5F9" w14:textId="7413202C" w:rsidR="00FB2170" w:rsidRPr="00DE1253" w:rsidRDefault="00FB2170" w:rsidP="00755DF3">
      <w:pPr>
        <w:spacing w:line="276" w:lineRule="auto"/>
        <w:jc w:val="both"/>
        <w:rPr>
          <w:rFonts w:ascii="Calibri" w:hAnsi="Calibri" w:cs="Calibri"/>
          <w:sz w:val="20"/>
          <w:szCs w:val="20"/>
        </w:rPr>
      </w:pPr>
      <w:r w:rsidRPr="00DE1253">
        <w:rPr>
          <w:rFonts w:ascii="Calibri" w:hAnsi="Calibri" w:cs="Calibri"/>
          <w:sz w:val="20"/>
          <w:szCs w:val="20"/>
        </w:rPr>
        <w:t xml:space="preserve">Het aanbod dat </w:t>
      </w:r>
      <w:r w:rsidR="00DE1253">
        <w:rPr>
          <w:rFonts w:ascii="Calibri" w:hAnsi="Calibri" w:cs="Calibri"/>
          <w:sz w:val="20"/>
          <w:szCs w:val="20"/>
        </w:rPr>
        <w:t>Inschrijver</w:t>
      </w:r>
      <w:r w:rsidRPr="00DE1253">
        <w:rPr>
          <w:rFonts w:ascii="Calibri" w:hAnsi="Calibri" w:cs="Calibri"/>
          <w:sz w:val="20"/>
          <w:szCs w:val="20"/>
        </w:rPr>
        <w:t xml:space="preserve"> volgens de </w:t>
      </w:r>
      <w:r w:rsidR="001532E7" w:rsidRPr="00DE1253">
        <w:rPr>
          <w:rFonts w:ascii="Calibri" w:hAnsi="Calibri" w:cs="Calibri"/>
          <w:sz w:val="20"/>
          <w:szCs w:val="20"/>
        </w:rPr>
        <w:t>Aanbesteding</w:t>
      </w:r>
      <w:r w:rsidRPr="00DE1253">
        <w:rPr>
          <w:rFonts w:ascii="Calibri" w:hAnsi="Calibri" w:cs="Calibri"/>
          <w:sz w:val="20"/>
          <w:szCs w:val="20"/>
        </w:rPr>
        <w:t>sstukken doet aan Opdrachtgever en dat strekt tot het uitvoeren van de Opdracht.</w:t>
      </w:r>
    </w:p>
    <w:p w14:paraId="0070F03F" w14:textId="77777777" w:rsidR="00FB2170" w:rsidRPr="00DE1253" w:rsidRDefault="00FB2170" w:rsidP="00755DF3">
      <w:pPr>
        <w:spacing w:line="276" w:lineRule="auto"/>
        <w:jc w:val="both"/>
        <w:rPr>
          <w:rFonts w:ascii="Calibri" w:hAnsi="Calibri" w:cs="Calibri"/>
          <w:sz w:val="20"/>
          <w:szCs w:val="20"/>
        </w:rPr>
      </w:pPr>
    </w:p>
    <w:p w14:paraId="07BD4BC0" w14:textId="77777777" w:rsidR="00FB2170" w:rsidRPr="00DE1253" w:rsidRDefault="001532E7" w:rsidP="00755DF3">
      <w:pPr>
        <w:spacing w:line="276" w:lineRule="auto"/>
        <w:jc w:val="both"/>
        <w:rPr>
          <w:rFonts w:ascii="Calibri" w:hAnsi="Calibri" w:cs="Calibri"/>
          <w:b/>
          <w:sz w:val="20"/>
          <w:szCs w:val="20"/>
        </w:rPr>
      </w:pPr>
      <w:r w:rsidRPr="00DE1253">
        <w:rPr>
          <w:rFonts w:ascii="Calibri" w:hAnsi="Calibri" w:cs="Calibri"/>
          <w:b/>
          <w:sz w:val="20"/>
          <w:szCs w:val="20"/>
        </w:rPr>
        <w:t>Jaar</w:t>
      </w:r>
    </w:p>
    <w:p w14:paraId="040FB456" w14:textId="77777777" w:rsidR="00FB2170" w:rsidRPr="00DE1253" w:rsidRDefault="00FB2170" w:rsidP="00755DF3">
      <w:pPr>
        <w:spacing w:line="276" w:lineRule="auto"/>
        <w:jc w:val="both"/>
        <w:rPr>
          <w:rFonts w:ascii="Calibri" w:hAnsi="Calibri" w:cs="Calibri"/>
          <w:sz w:val="20"/>
          <w:szCs w:val="20"/>
        </w:rPr>
      </w:pPr>
      <w:r w:rsidRPr="00DE1253">
        <w:rPr>
          <w:rFonts w:ascii="Calibri" w:hAnsi="Calibri" w:cs="Calibri"/>
          <w:sz w:val="20"/>
          <w:szCs w:val="20"/>
        </w:rPr>
        <w:t>Aaneengesloten periode van 12 maanden.</w:t>
      </w:r>
    </w:p>
    <w:p w14:paraId="6985ECF7" w14:textId="77777777" w:rsidR="00FB2170" w:rsidRPr="00DE1253" w:rsidRDefault="00FB2170" w:rsidP="00755DF3">
      <w:pPr>
        <w:spacing w:line="276" w:lineRule="auto"/>
        <w:jc w:val="both"/>
        <w:rPr>
          <w:rFonts w:ascii="Calibri" w:hAnsi="Calibri" w:cs="Calibri"/>
          <w:b/>
          <w:sz w:val="20"/>
          <w:szCs w:val="20"/>
        </w:rPr>
      </w:pPr>
    </w:p>
    <w:p w14:paraId="51E0BE3F" w14:textId="77777777" w:rsidR="00FB2170" w:rsidRPr="00DE1253" w:rsidRDefault="00FB2170" w:rsidP="00755DF3">
      <w:pPr>
        <w:spacing w:line="276" w:lineRule="auto"/>
        <w:jc w:val="both"/>
        <w:rPr>
          <w:rFonts w:ascii="Calibri" w:hAnsi="Calibri" w:cs="Calibri"/>
          <w:b/>
          <w:sz w:val="20"/>
          <w:szCs w:val="20"/>
        </w:rPr>
      </w:pPr>
      <w:r w:rsidRPr="00DE1253">
        <w:rPr>
          <w:rFonts w:ascii="Calibri" w:hAnsi="Calibri" w:cs="Calibri"/>
          <w:b/>
          <w:sz w:val="20"/>
          <w:szCs w:val="20"/>
        </w:rPr>
        <w:t>Nota van Inlichtingen</w:t>
      </w:r>
    </w:p>
    <w:p w14:paraId="35EF5872" w14:textId="7AD3C1B4" w:rsidR="00FB2170" w:rsidRPr="00DE1253" w:rsidRDefault="00FB2170" w:rsidP="00755DF3">
      <w:pPr>
        <w:tabs>
          <w:tab w:val="left" w:pos="6094"/>
        </w:tabs>
        <w:spacing w:after="260" w:line="276" w:lineRule="auto"/>
        <w:jc w:val="both"/>
        <w:rPr>
          <w:rFonts w:ascii="Calibri" w:hAnsi="Calibri" w:cs="Calibri"/>
          <w:sz w:val="20"/>
          <w:szCs w:val="20"/>
        </w:rPr>
      </w:pPr>
      <w:r w:rsidRPr="00DE1253">
        <w:rPr>
          <w:rFonts w:ascii="Calibri" w:hAnsi="Calibri" w:cs="Calibri"/>
          <w:sz w:val="20"/>
          <w:szCs w:val="20"/>
        </w:rPr>
        <w:t xml:space="preserve">Document dat de antwoorden op vragen van </w:t>
      </w:r>
      <w:r w:rsidR="00DE1253">
        <w:rPr>
          <w:rFonts w:ascii="Calibri" w:hAnsi="Calibri" w:cs="Calibri"/>
          <w:sz w:val="20"/>
          <w:szCs w:val="20"/>
        </w:rPr>
        <w:t>Inschrijver</w:t>
      </w:r>
      <w:r w:rsidRPr="00DE1253">
        <w:rPr>
          <w:rFonts w:ascii="Calibri" w:hAnsi="Calibri" w:cs="Calibri"/>
          <w:sz w:val="20"/>
          <w:szCs w:val="20"/>
        </w:rPr>
        <w:t xml:space="preserve">s bevat, evenals eventuele wijzigingen van het Beschrijvend Document en/of andere </w:t>
      </w:r>
      <w:r w:rsidR="001532E7" w:rsidRPr="00DE1253">
        <w:rPr>
          <w:rFonts w:ascii="Calibri" w:hAnsi="Calibri" w:cs="Calibri"/>
          <w:sz w:val="20"/>
          <w:szCs w:val="20"/>
        </w:rPr>
        <w:t>Aanbesteding</w:t>
      </w:r>
      <w:r w:rsidRPr="00DE1253">
        <w:rPr>
          <w:rFonts w:ascii="Calibri" w:hAnsi="Calibri" w:cs="Calibri"/>
          <w:sz w:val="20"/>
          <w:szCs w:val="20"/>
        </w:rPr>
        <w:t xml:space="preserve">sstukken. </w:t>
      </w:r>
    </w:p>
    <w:p w14:paraId="3A20D3EC" w14:textId="77777777" w:rsidR="00FB2170" w:rsidRPr="00DE1253" w:rsidRDefault="00FB2170" w:rsidP="00755DF3">
      <w:pPr>
        <w:spacing w:line="276" w:lineRule="auto"/>
        <w:jc w:val="both"/>
        <w:rPr>
          <w:rFonts w:ascii="Calibri" w:hAnsi="Calibri" w:cs="Calibri"/>
          <w:sz w:val="20"/>
          <w:szCs w:val="20"/>
        </w:rPr>
      </w:pPr>
      <w:r w:rsidRPr="00DE1253">
        <w:rPr>
          <w:rFonts w:ascii="Calibri" w:hAnsi="Calibri" w:cs="Calibri"/>
          <w:sz w:val="20"/>
          <w:szCs w:val="20"/>
        </w:rPr>
        <w:lastRenderedPageBreak/>
        <w:t xml:space="preserve">De Nota’s van Inlichtingen maakt (maken) onderdeel uit van het Beschrijvend Document en prevaleert (prevaleren) boven het overige deel van het Beschrijvend Document en de daarbij behorende </w:t>
      </w:r>
      <w:r w:rsidR="001532E7" w:rsidRPr="00DE1253">
        <w:rPr>
          <w:rFonts w:ascii="Calibri" w:hAnsi="Calibri" w:cs="Calibri"/>
          <w:sz w:val="20"/>
          <w:szCs w:val="20"/>
        </w:rPr>
        <w:t>Bijlage</w:t>
      </w:r>
      <w:r w:rsidRPr="00DE1253">
        <w:rPr>
          <w:rFonts w:ascii="Calibri" w:hAnsi="Calibri" w:cs="Calibri"/>
          <w:sz w:val="20"/>
          <w:szCs w:val="20"/>
        </w:rPr>
        <w:t xml:space="preserve">n. Bij een Nota van Inlichtingen beschikbaar gestelde Herziene Documentatie van de </w:t>
      </w:r>
      <w:r w:rsidR="001532E7" w:rsidRPr="00DE1253">
        <w:rPr>
          <w:rFonts w:ascii="Calibri" w:hAnsi="Calibri" w:cs="Calibri"/>
          <w:sz w:val="20"/>
          <w:szCs w:val="20"/>
        </w:rPr>
        <w:t>Aanbesteding</w:t>
      </w:r>
      <w:r w:rsidRPr="00DE1253">
        <w:rPr>
          <w:rFonts w:ascii="Calibri" w:hAnsi="Calibri" w:cs="Calibri"/>
          <w:sz w:val="20"/>
          <w:szCs w:val="20"/>
        </w:rPr>
        <w:t>stukken prevaleert boven eerdere versies van het betreffende document.</w:t>
      </w:r>
    </w:p>
    <w:p w14:paraId="186EDBA7" w14:textId="77777777" w:rsidR="005B46A0" w:rsidRPr="00DE1253" w:rsidRDefault="005B46A0" w:rsidP="00755DF3">
      <w:pPr>
        <w:spacing w:line="276" w:lineRule="auto"/>
        <w:jc w:val="both"/>
        <w:rPr>
          <w:rFonts w:ascii="Calibri" w:hAnsi="Calibri" w:cs="Calibri"/>
          <w:b/>
        </w:rPr>
      </w:pPr>
    </w:p>
    <w:p w14:paraId="6FED641E" w14:textId="77777777" w:rsidR="00FB2170" w:rsidRPr="00DE1253" w:rsidRDefault="00787ABF" w:rsidP="00755DF3">
      <w:pPr>
        <w:spacing w:line="276" w:lineRule="auto"/>
        <w:jc w:val="both"/>
        <w:rPr>
          <w:rFonts w:ascii="Calibri" w:hAnsi="Calibri" w:cs="Calibri"/>
          <w:b/>
          <w:sz w:val="20"/>
          <w:szCs w:val="20"/>
        </w:rPr>
      </w:pPr>
      <w:r w:rsidRPr="00DE1253">
        <w:rPr>
          <w:rFonts w:ascii="Calibri" w:hAnsi="Calibri" w:cs="Calibri"/>
          <w:b/>
          <w:sz w:val="20"/>
          <w:szCs w:val="20"/>
        </w:rPr>
        <w:t>Opdracht</w:t>
      </w:r>
    </w:p>
    <w:p w14:paraId="0126B38F" w14:textId="77777777" w:rsidR="00787ABF" w:rsidRPr="00DE1253" w:rsidRDefault="00A178BB" w:rsidP="00755DF3">
      <w:pPr>
        <w:spacing w:line="276" w:lineRule="auto"/>
        <w:jc w:val="both"/>
        <w:rPr>
          <w:rFonts w:ascii="Calibri" w:hAnsi="Calibri" w:cs="Calibri"/>
          <w:b/>
          <w:sz w:val="20"/>
          <w:szCs w:val="20"/>
        </w:rPr>
      </w:pPr>
      <w:r w:rsidRPr="00DE1253">
        <w:rPr>
          <w:rFonts w:ascii="Calibri" w:hAnsi="Calibri" w:cs="Calibri"/>
          <w:sz w:val="20"/>
          <w:szCs w:val="20"/>
        </w:rPr>
        <w:t>De opdracht van Opdrachtgever aan Opdrachtnemer tot het leveren van de Diensten die zijn beschreven in de Overeenkomst.</w:t>
      </w:r>
    </w:p>
    <w:p w14:paraId="44C334B7" w14:textId="77777777" w:rsidR="00A178BB" w:rsidRPr="00DE1253" w:rsidRDefault="00A178BB" w:rsidP="00755DF3">
      <w:pPr>
        <w:spacing w:line="276" w:lineRule="auto"/>
        <w:jc w:val="both"/>
        <w:rPr>
          <w:rFonts w:ascii="Calibri" w:hAnsi="Calibri" w:cs="Calibri"/>
          <w:b/>
          <w:sz w:val="20"/>
          <w:szCs w:val="20"/>
        </w:rPr>
      </w:pPr>
    </w:p>
    <w:p w14:paraId="0FCA1A11" w14:textId="77777777" w:rsidR="00FB2170" w:rsidRPr="00DE1253" w:rsidRDefault="00FB2170" w:rsidP="00755DF3">
      <w:pPr>
        <w:spacing w:line="276" w:lineRule="auto"/>
        <w:jc w:val="both"/>
        <w:rPr>
          <w:rFonts w:ascii="Calibri" w:hAnsi="Calibri" w:cs="Calibri"/>
          <w:b/>
          <w:sz w:val="20"/>
          <w:szCs w:val="20"/>
        </w:rPr>
      </w:pPr>
      <w:r w:rsidRPr="00DE1253">
        <w:rPr>
          <w:rFonts w:ascii="Calibri" w:hAnsi="Calibri" w:cs="Calibri"/>
          <w:b/>
          <w:sz w:val="20"/>
          <w:szCs w:val="20"/>
        </w:rPr>
        <w:t>Opdrachtgever</w:t>
      </w:r>
    </w:p>
    <w:p w14:paraId="5756A4FD" w14:textId="77777777" w:rsidR="00FB2170" w:rsidRPr="00DE1253" w:rsidRDefault="00FB2170" w:rsidP="00755DF3">
      <w:pPr>
        <w:spacing w:line="276" w:lineRule="auto"/>
        <w:jc w:val="both"/>
        <w:rPr>
          <w:rFonts w:ascii="Calibri" w:hAnsi="Calibri" w:cs="Calibri"/>
          <w:sz w:val="20"/>
          <w:szCs w:val="20"/>
        </w:rPr>
      </w:pPr>
      <w:r w:rsidRPr="00DE1253">
        <w:rPr>
          <w:rFonts w:ascii="Calibri" w:hAnsi="Calibri" w:cs="Calibri"/>
          <w:sz w:val="20"/>
          <w:szCs w:val="20"/>
        </w:rPr>
        <w:t xml:space="preserve">Degene die de </w:t>
      </w:r>
      <w:r w:rsidR="007A2C6B" w:rsidRPr="00DE1253">
        <w:rPr>
          <w:rFonts w:ascii="Calibri" w:hAnsi="Calibri" w:cs="Calibri"/>
          <w:sz w:val="20"/>
          <w:szCs w:val="20"/>
        </w:rPr>
        <w:t>Opd</w:t>
      </w:r>
      <w:r w:rsidR="0013205B" w:rsidRPr="00DE1253">
        <w:rPr>
          <w:rFonts w:ascii="Calibri" w:hAnsi="Calibri" w:cs="Calibri"/>
          <w:sz w:val="20"/>
          <w:szCs w:val="20"/>
        </w:rPr>
        <w:t xml:space="preserve">racht </w:t>
      </w:r>
      <w:r w:rsidRPr="00DE1253">
        <w:rPr>
          <w:rFonts w:ascii="Calibri" w:hAnsi="Calibri" w:cs="Calibri"/>
          <w:sz w:val="20"/>
          <w:szCs w:val="20"/>
        </w:rPr>
        <w:t>verstrekt (Opdrachtgever), zijnde de Veiligheidsregio Utrecht.</w:t>
      </w:r>
    </w:p>
    <w:p w14:paraId="32045B32" w14:textId="77777777" w:rsidR="00FB2170" w:rsidRPr="00DE1253" w:rsidRDefault="00FB2170" w:rsidP="00755DF3">
      <w:pPr>
        <w:spacing w:line="276" w:lineRule="auto"/>
        <w:jc w:val="both"/>
        <w:rPr>
          <w:rFonts w:ascii="Calibri" w:hAnsi="Calibri" w:cs="Calibri"/>
          <w:sz w:val="20"/>
          <w:szCs w:val="20"/>
        </w:rPr>
      </w:pPr>
    </w:p>
    <w:p w14:paraId="6C2B6C78" w14:textId="77777777" w:rsidR="00FB2170" w:rsidRPr="00DE1253" w:rsidRDefault="00FB2170" w:rsidP="00755DF3">
      <w:pPr>
        <w:spacing w:line="276" w:lineRule="auto"/>
        <w:jc w:val="both"/>
        <w:rPr>
          <w:rFonts w:ascii="Calibri" w:hAnsi="Calibri" w:cs="Calibri"/>
          <w:b/>
          <w:sz w:val="20"/>
          <w:szCs w:val="20"/>
        </w:rPr>
      </w:pPr>
      <w:r w:rsidRPr="00DE1253">
        <w:rPr>
          <w:rFonts w:ascii="Calibri" w:hAnsi="Calibri" w:cs="Calibri"/>
          <w:b/>
          <w:sz w:val="20"/>
          <w:szCs w:val="20"/>
        </w:rPr>
        <w:t>Opdrachtnemer</w:t>
      </w:r>
    </w:p>
    <w:p w14:paraId="58ED3998" w14:textId="77777777" w:rsidR="00FB2170" w:rsidRPr="00DE1253" w:rsidRDefault="00FB2170" w:rsidP="00755DF3">
      <w:pPr>
        <w:spacing w:line="276" w:lineRule="auto"/>
        <w:jc w:val="both"/>
        <w:rPr>
          <w:rFonts w:ascii="Calibri" w:hAnsi="Calibri" w:cs="Calibri"/>
          <w:sz w:val="20"/>
          <w:szCs w:val="20"/>
        </w:rPr>
      </w:pPr>
      <w:r w:rsidRPr="00DE1253">
        <w:rPr>
          <w:rFonts w:ascii="Calibri" w:hAnsi="Calibri" w:cs="Calibri"/>
          <w:sz w:val="20"/>
          <w:szCs w:val="20"/>
        </w:rPr>
        <w:t xml:space="preserve">De leverancier met wie Opdrachtgever de Overeenkomst afsluit in het kader van de </w:t>
      </w:r>
      <w:r w:rsidR="001532E7" w:rsidRPr="00DE1253">
        <w:rPr>
          <w:rFonts w:ascii="Calibri" w:hAnsi="Calibri" w:cs="Calibri"/>
          <w:sz w:val="20"/>
          <w:szCs w:val="20"/>
        </w:rPr>
        <w:t>Aanbesteding</w:t>
      </w:r>
      <w:r w:rsidRPr="00DE1253">
        <w:rPr>
          <w:rFonts w:ascii="Calibri" w:hAnsi="Calibri" w:cs="Calibri"/>
          <w:sz w:val="20"/>
          <w:szCs w:val="20"/>
        </w:rPr>
        <w:t>.</w:t>
      </w:r>
    </w:p>
    <w:p w14:paraId="1FC75BC1" w14:textId="77777777" w:rsidR="00FB2170" w:rsidRPr="00DE1253" w:rsidRDefault="00FB2170" w:rsidP="00755DF3">
      <w:pPr>
        <w:spacing w:line="276" w:lineRule="auto"/>
        <w:jc w:val="both"/>
        <w:rPr>
          <w:rFonts w:ascii="Calibri" w:hAnsi="Calibri" w:cs="Calibri"/>
          <w:b/>
          <w:color w:val="000000"/>
          <w:sz w:val="20"/>
          <w:szCs w:val="20"/>
        </w:rPr>
      </w:pPr>
    </w:p>
    <w:p w14:paraId="3E17C54B" w14:textId="77777777" w:rsidR="00FB2170" w:rsidRPr="00DE1253" w:rsidRDefault="00FB2170" w:rsidP="002E158F">
      <w:pPr>
        <w:spacing w:line="276" w:lineRule="auto"/>
        <w:rPr>
          <w:rFonts w:ascii="Calibri" w:hAnsi="Calibri" w:cs="Calibri"/>
          <w:sz w:val="20"/>
          <w:szCs w:val="20"/>
        </w:rPr>
      </w:pPr>
      <w:r w:rsidRPr="00DE1253">
        <w:rPr>
          <w:rFonts w:ascii="Calibri" w:hAnsi="Calibri" w:cs="Calibri"/>
          <w:b/>
          <w:sz w:val="20"/>
          <w:szCs w:val="20"/>
        </w:rPr>
        <w:t>Partijen</w:t>
      </w:r>
      <w:r w:rsidRPr="00DE1253">
        <w:rPr>
          <w:rFonts w:ascii="Calibri" w:hAnsi="Calibri" w:cs="Calibri"/>
          <w:b/>
          <w:sz w:val="20"/>
          <w:szCs w:val="20"/>
        </w:rPr>
        <w:br/>
      </w:r>
      <w:r w:rsidRPr="00DE1253">
        <w:rPr>
          <w:rFonts w:ascii="Calibri" w:hAnsi="Calibri" w:cs="Calibri"/>
          <w:sz w:val="20"/>
          <w:szCs w:val="20"/>
        </w:rPr>
        <w:t>Opdrachtgever en Opdrachtnemer.</w:t>
      </w:r>
      <w:r w:rsidRPr="00DE1253">
        <w:rPr>
          <w:rFonts w:ascii="Calibri" w:hAnsi="Calibri" w:cs="Calibri"/>
          <w:color w:val="548DD4" w:themeColor="text2" w:themeTint="99"/>
          <w:sz w:val="20"/>
          <w:szCs w:val="20"/>
        </w:rPr>
        <w:br/>
      </w:r>
    </w:p>
    <w:p w14:paraId="30F8A158" w14:textId="77777777" w:rsidR="00FB2170" w:rsidRPr="00DE1253" w:rsidRDefault="00FB2170" w:rsidP="002E158F">
      <w:pPr>
        <w:spacing w:line="276" w:lineRule="auto"/>
        <w:rPr>
          <w:rFonts w:ascii="Calibri" w:hAnsi="Calibri" w:cs="Calibri"/>
          <w:sz w:val="20"/>
          <w:szCs w:val="20"/>
        </w:rPr>
      </w:pPr>
      <w:r w:rsidRPr="00DE1253">
        <w:rPr>
          <w:rFonts w:ascii="Calibri" w:hAnsi="Calibri" w:cs="Calibri"/>
          <w:b/>
          <w:sz w:val="20"/>
          <w:szCs w:val="20"/>
        </w:rPr>
        <w:t>Programma van Eisen / PvE</w:t>
      </w:r>
      <w:r w:rsidRPr="00DE1253">
        <w:rPr>
          <w:rFonts w:ascii="Calibri" w:hAnsi="Calibri" w:cs="Calibri"/>
          <w:b/>
          <w:sz w:val="20"/>
          <w:szCs w:val="20"/>
        </w:rPr>
        <w:br/>
      </w:r>
      <w:r w:rsidRPr="00DE1253">
        <w:rPr>
          <w:rFonts w:ascii="Calibri" w:hAnsi="Calibri" w:cs="Calibri"/>
          <w:sz w:val="20"/>
          <w:szCs w:val="20"/>
        </w:rPr>
        <w:t xml:space="preserve">Het Programma van Eisen dat is opgenomen in </w:t>
      </w:r>
      <w:r w:rsidR="001532E7" w:rsidRPr="00DE1253">
        <w:rPr>
          <w:rFonts w:ascii="Calibri" w:hAnsi="Calibri" w:cs="Calibri"/>
          <w:sz w:val="20"/>
          <w:szCs w:val="20"/>
        </w:rPr>
        <w:t>Bijlage</w:t>
      </w:r>
      <w:r w:rsidRPr="00DE1253">
        <w:rPr>
          <w:rFonts w:ascii="Calibri" w:hAnsi="Calibri" w:cs="Calibri"/>
          <w:sz w:val="20"/>
          <w:szCs w:val="20"/>
        </w:rPr>
        <w:t xml:space="preserve"> B van het Beschrijvend Document, waarin de specificaties ten aanzien van het uitvoeren van de Overeenkomst zijn opgenomen.</w:t>
      </w:r>
    </w:p>
    <w:p w14:paraId="4D52714E" w14:textId="77777777" w:rsidR="00FB2170" w:rsidRPr="00DE1253" w:rsidRDefault="00FB2170" w:rsidP="00755DF3">
      <w:pPr>
        <w:spacing w:line="276" w:lineRule="auto"/>
        <w:jc w:val="both"/>
        <w:rPr>
          <w:rFonts w:ascii="Calibri" w:hAnsi="Calibri" w:cs="Calibri"/>
          <w:sz w:val="20"/>
          <w:szCs w:val="20"/>
        </w:rPr>
      </w:pPr>
    </w:p>
    <w:p w14:paraId="6ED189FC" w14:textId="77777777" w:rsidR="00FB2170" w:rsidRPr="00DE1253" w:rsidRDefault="00FB2170" w:rsidP="00755DF3">
      <w:pPr>
        <w:spacing w:line="276" w:lineRule="auto"/>
        <w:jc w:val="both"/>
        <w:rPr>
          <w:rFonts w:ascii="Calibri" w:hAnsi="Calibri" w:cs="Calibri"/>
          <w:b/>
          <w:color w:val="000000"/>
          <w:sz w:val="20"/>
          <w:szCs w:val="20"/>
        </w:rPr>
      </w:pPr>
      <w:r w:rsidRPr="00DE1253">
        <w:rPr>
          <w:rFonts w:ascii="Calibri" w:hAnsi="Calibri" w:cs="Calibri"/>
          <w:b/>
          <w:color w:val="000000"/>
          <w:sz w:val="20"/>
          <w:szCs w:val="20"/>
        </w:rPr>
        <w:t>Raamovereenkomst</w:t>
      </w:r>
      <w:r w:rsidRPr="00DE1253">
        <w:rPr>
          <w:rFonts w:ascii="Calibri" w:hAnsi="Calibri" w:cs="Calibri"/>
          <w:b/>
          <w:color w:val="000000"/>
          <w:sz w:val="20"/>
          <w:szCs w:val="20"/>
        </w:rPr>
        <w:tab/>
      </w:r>
    </w:p>
    <w:p w14:paraId="77A781C7" w14:textId="77777777" w:rsidR="00FB2170" w:rsidRPr="00DE1253" w:rsidRDefault="00895E34" w:rsidP="00755DF3">
      <w:pPr>
        <w:spacing w:line="276" w:lineRule="auto"/>
        <w:jc w:val="both"/>
        <w:rPr>
          <w:rFonts w:ascii="Calibri" w:hAnsi="Calibri" w:cs="Calibri"/>
          <w:color w:val="000000"/>
          <w:sz w:val="20"/>
          <w:szCs w:val="20"/>
        </w:rPr>
      </w:pPr>
      <w:r w:rsidRPr="00DE1253">
        <w:rPr>
          <w:rFonts w:ascii="Calibri" w:hAnsi="Calibri" w:cs="Calibri"/>
          <w:color w:val="000000"/>
          <w:sz w:val="20"/>
          <w:szCs w:val="20"/>
        </w:rPr>
        <w:t>De</w:t>
      </w:r>
      <w:r w:rsidR="009002CD" w:rsidRPr="00DE1253">
        <w:rPr>
          <w:rFonts w:ascii="Calibri" w:hAnsi="Calibri" w:cs="Calibri"/>
          <w:color w:val="000000"/>
          <w:sz w:val="20"/>
          <w:szCs w:val="20"/>
        </w:rPr>
        <w:t xml:space="preserve"> </w:t>
      </w:r>
      <w:r w:rsidR="00D9351D" w:rsidRPr="00DE1253">
        <w:rPr>
          <w:rFonts w:ascii="Calibri" w:hAnsi="Calibri" w:cs="Calibri"/>
          <w:color w:val="000000"/>
          <w:sz w:val="20"/>
          <w:szCs w:val="20"/>
        </w:rPr>
        <w:t>O</w:t>
      </w:r>
      <w:r w:rsidR="00FB2170" w:rsidRPr="00DE1253">
        <w:rPr>
          <w:rFonts w:ascii="Calibri" w:hAnsi="Calibri" w:cs="Calibri"/>
          <w:color w:val="000000"/>
          <w:sz w:val="20"/>
          <w:szCs w:val="20"/>
        </w:rPr>
        <w:t xml:space="preserve">vereenkomst tussen Opdrachtgever en </w:t>
      </w:r>
      <w:r w:rsidRPr="00DE1253">
        <w:rPr>
          <w:rFonts w:ascii="Calibri" w:hAnsi="Calibri" w:cs="Calibri"/>
          <w:color w:val="000000"/>
          <w:sz w:val="20"/>
          <w:szCs w:val="20"/>
        </w:rPr>
        <w:t xml:space="preserve">Opdrachtnemer </w:t>
      </w:r>
      <w:r w:rsidR="00FB2170" w:rsidRPr="00DE1253">
        <w:rPr>
          <w:rFonts w:ascii="Calibri" w:hAnsi="Calibri" w:cs="Calibri"/>
          <w:color w:val="000000"/>
          <w:sz w:val="20"/>
          <w:szCs w:val="20"/>
        </w:rPr>
        <w:t xml:space="preserve"> </w:t>
      </w:r>
      <w:r w:rsidR="0018058A" w:rsidRPr="00DE1253">
        <w:rPr>
          <w:rFonts w:ascii="Calibri" w:hAnsi="Calibri" w:cs="Calibri"/>
          <w:color w:val="000000"/>
          <w:sz w:val="20"/>
          <w:szCs w:val="20"/>
        </w:rPr>
        <w:t>waarin</w:t>
      </w:r>
      <w:r w:rsidR="00FB2170" w:rsidRPr="00DE1253">
        <w:rPr>
          <w:rFonts w:ascii="Calibri" w:hAnsi="Calibri" w:cs="Calibri"/>
          <w:color w:val="000000"/>
          <w:sz w:val="20"/>
          <w:szCs w:val="20"/>
        </w:rPr>
        <w:t xml:space="preserve"> de voorwaarden inzake de te gunnen </w:t>
      </w:r>
      <w:r w:rsidR="0018058A" w:rsidRPr="00DE1253">
        <w:rPr>
          <w:rFonts w:ascii="Calibri" w:hAnsi="Calibri" w:cs="Calibri"/>
          <w:color w:val="000000"/>
          <w:sz w:val="20"/>
          <w:szCs w:val="20"/>
        </w:rPr>
        <w:t>O</w:t>
      </w:r>
      <w:r w:rsidR="00FB2170" w:rsidRPr="00DE1253">
        <w:rPr>
          <w:rFonts w:ascii="Calibri" w:hAnsi="Calibri" w:cs="Calibri"/>
          <w:color w:val="000000"/>
          <w:sz w:val="20"/>
          <w:szCs w:val="20"/>
        </w:rPr>
        <w:t>pdracht vast</w:t>
      </w:r>
      <w:r w:rsidR="002C5518" w:rsidRPr="00DE1253">
        <w:rPr>
          <w:rFonts w:ascii="Calibri" w:hAnsi="Calibri" w:cs="Calibri"/>
          <w:color w:val="000000"/>
          <w:sz w:val="20"/>
          <w:szCs w:val="20"/>
        </w:rPr>
        <w:t>liggen</w:t>
      </w:r>
      <w:r w:rsidR="00FB2170" w:rsidRPr="00DE1253">
        <w:rPr>
          <w:rFonts w:ascii="Calibri" w:hAnsi="Calibri" w:cs="Calibri"/>
          <w:color w:val="000000"/>
          <w:sz w:val="20"/>
          <w:szCs w:val="20"/>
        </w:rPr>
        <w:t xml:space="preserve"> en op grond waarvan </w:t>
      </w:r>
      <w:r w:rsidR="002C5518" w:rsidRPr="00DE1253">
        <w:rPr>
          <w:rFonts w:ascii="Calibri" w:hAnsi="Calibri" w:cs="Calibri"/>
          <w:color w:val="000000"/>
          <w:sz w:val="20"/>
          <w:szCs w:val="20"/>
        </w:rPr>
        <w:t>Opdrachtgever</w:t>
      </w:r>
      <w:r w:rsidR="00FB2170" w:rsidRPr="00DE1253">
        <w:rPr>
          <w:rFonts w:ascii="Calibri" w:hAnsi="Calibri" w:cs="Calibri"/>
          <w:color w:val="000000"/>
          <w:sz w:val="20"/>
          <w:szCs w:val="20"/>
        </w:rPr>
        <w:t xml:space="preserve"> aan </w:t>
      </w:r>
      <w:r w:rsidR="009002CD" w:rsidRPr="00DE1253">
        <w:rPr>
          <w:rFonts w:ascii="Calibri" w:hAnsi="Calibri" w:cs="Calibri"/>
          <w:color w:val="000000"/>
          <w:sz w:val="20"/>
          <w:szCs w:val="20"/>
        </w:rPr>
        <w:t xml:space="preserve">Opdrachtnemer </w:t>
      </w:r>
      <w:r w:rsidR="00FB2170" w:rsidRPr="00DE1253">
        <w:rPr>
          <w:rFonts w:ascii="Calibri" w:hAnsi="Calibri" w:cs="Calibri"/>
          <w:color w:val="000000"/>
          <w:sz w:val="20"/>
          <w:szCs w:val="20"/>
        </w:rPr>
        <w:t xml:space="preserve"> </w:t>
      </w:r>
      <w:r w:rsidR="009002CD" w:rsidRPr="00DE1253">
        <w:rPr>
          <w:rFonts w:ascii="Calibri" w:hAnsi="Calibri" w:cs="Calibri"/>
          <w:color w:val="000000"/>
          <w:sz w:val="20"/>
          <w:szCs w:val="20"/>
        </w:rPr>
        <w:t xml:space="preserve">nadere </w:t>
      </w:r>
      <w:r w:rsidR="00FB2170" w:rsidRPr="00DE1253">
        <w:rPr>
          <w:rFonts w:ascii="Calibri" w:hAnsi="Calibri" w:cs="Calibri"/>
          <w:color w:val="000000"/>
          <w:sz w:val="20"/>
          <w:szCs w:val="20"/>
        </w:rPr>
        <w:t>opdracht</w:t>
      </w:r>
      <w:r w:rsidR="009002CD" w:rsidRPr="00DE1253">
        <w:rPr>
          <w:rFonts w:ascii="Calibri" w:hAnsi="Calibri" w:cs="Calibri"/>
          <w:color w:val="000000"/>
          <w:sz w:val="20"/>
          <w:szCs w:val="20"/>
        </w:rPr>
        <w:t>en</w:t>
      </w:r>
      <w:r w:rsidR="00FB2170" w:rsidRPr="00DE1253">
        <w:rPr>
          <w:rFonts w:ascii="Calibri" w:hAnsi="Calibri" w:cs="Calibri"/>
          <w:color w:val="000000"/>
          <w:sz w:val="20"/>
          <w:szCs w:val="20"/>
        </w:rPr>
        <w:t xml:space="preserve"> kan verlenen tot het verrichten van </w:t>
      </w:r>
      <w:r w:rsidR="009002CD" w:rsidRPr="00DE1253">
        <w:rPr>
          <w:rFonts w:ascii="Calibri" w:hAnsi="Calibri" w:cs="Calibri"/>
          <w:color w:val="000000"/>
          <w:sz w:val="20"/>
          <w:szCs w:val="20"/>
        </w:rPr>
        <w:t xml:space="preserve">de overeengekomen </w:t>
      </w:r>
      <w:r w:rsidR="001532E7" w:rsidRPr="00DE1253">
        <w:rPr>
          <w:rFonts w:ascii="Calibri" w:hAnsi="Calibri" w:cs="Calibri"/>
          <w:color w:val="000000"/>
          <w:sz w:val="20"/>
          <w:szCs w:val="20"/>
        </w:rPr>
        <w:t>Dienst</w:t>
      </w:r>
      <w:r w:rsidR="00FB2170" w:rsidRPr="00DE1253">
        <w:rPr>
          <w:rFonts w:ascii="Calibri" w:hAnsi="Calibri" w:cs="Calibri"/>
          <w:color w:val="000000"/>
          <w:sz w:val="20"/>
          <w:szCs w:val="20"/>
        </w:rPr>
        <w:t>en.</w:t>
      </w:r>
    </w:p>
    <w:p w14:paraId="702AAB99" w14:textId="77777777" w:rsidR="00FB2170" w:rsidRPr="00DE1253" w:rsidRDefault="00FB2170" w:rsidP="00755DF3">
      <w:pPr>
        <w:spacing w:line="276" w:lineRule="auto"/>
        <w:jc w:val="both"/>
        <w:rPr>
          <w:rFonts w:ascii="Calibri" w:hAnsi="Calibri" w:cs="Calibri"/>
          <w:b/>
          <w:sz w:val="20"/>
          <w:szCs w:val="20"/>
        </w:rPr>
      </w:pPr>
    </w:p>
    <w:p w14:paraId="3005F39C" w14:textId="77777777" w:rsidR="00FB2170" w:rsidRPr="00DE1253" w:rsidRDefault="00FB2170" w:rsidP="00755DF3">
      <w:pPr>
        <w:spacing w:line="276" w:lineRule="auto"/>
        <w:jc w:val="both"/>
        <w:rPr>
          <w:rFonts w:ascii="Calibri" w:hAnsi="Calibri" w:cs="Calibri"/>
          <w:b/>
          <w:sz w:val="20"/>
          <w:szCs w:val="20"/>
        </w:rPr>
      </w:pPr>
      <w:r w:rsidRPr="00DE1253">
        <w:rPr>
          <w:rFonts w:ascii="Calibri" w:hAnsi="Calibri" w:cs="Calibri"/>
          <w:b/>
          <w:sz w:val="20"/>
          <w:szCs w:val="20"/>
        </w:rPr>
        <w:t>Samenwerkingsverband</w:t>
      </w:r>
      <w:r w:rsidRPr="00DE1253">
        <w:rPr>
          <w:rFonts w:ascii="Calibri" w:hAnsi="Calibri" w:cs="Calibri"/>
          <w:b/>
          <w:sz w:val="20"/>
          <w:szCs w:val="20"/>
        </w:rPr>
        <w:tab/>
      </w:r>
    </w:p>
    <w:p w14:paraId="6F5F7838" w14:textId="294DDA59" w:rsidR="00FB2170" w:rsidRPr="00DE1253" w:rsidRDefault="00FB2170" w:rsidP="00755DF3">
      <w:pPr>
        <w:spacing w:line="276" w:lineRule="auto"/>
        <w:jc w:val="both"/>
        <w:rPr>
          <w:rFonts w:ascii="Calibri" w:hAnsi="Calibri" w:cs="Calibri"/>
          <w:sz w:val="20"/>
          <w:szCs w:val="20"/>
        </w:rPr>
      </w:pPr>
      <w:r w:rsidRPr="00DE1253">
        <w:rPr>
          <w:rFonts w:ascii="Calibri" w:hAnsi="Calibri" w:cs="Calibri"/>
          <w:sz w:val="20"/>
          <w:szCs w:val="20"/>
        </w:rPr>
        <w:t xml:space="preserve">Een samenwerkingsverband van (rechts-)personen die gezamenlijk als één </w:t>
      </w:r>
      <w:r w:rsidR="00DE1253">
        <w:rPr>
          <w:rFonts w:ascii="Calibri" w:hAnsi="Calibri" w:cs="Calibri"/>
          <w:sz w:val="20"/>
          <w:szCs w:val="20"/>
        </w:rPr>
        <w:t>Inschrijver</w:t>
      </w:r>
      <w:r w:rsidRPr="00DE1253">
        <w:rPr>
          <w:rFonts w:ascii="Calibri" w:hAnsi="Calibri" w:cs="Calibri"/>
          <w:sz w:val="20"/>
          <w:szCs w:val="20"/>
        </w:rPr>
        <w:t xml:space="preserve"> aan de </w:t>
      </w:r>
      <w:r w:rsidR="001532E7" w:rsidRPr="00DE1253">
        <w:rPr>
          <w:rFonts w:ascii="Calibri" w:hAnsi="Calibri" w:cs="Calibri"/>
          <w:sz w:val="20"/>
          <w:szCs w:val="20"/>
        </w:rPr>
        <w:t>Aanbesteding</w:t>
      </w:r>
      <w:r w:rsidRPr="00DE1253">
        <w:rPr>
          <w:rFonts w:ascii="Calibri" w:hAnsi="Calibri" w:cs="Calibri"/>
          <w:sz w:val="20"/>
          <w:szCs w:val="20"/>
        </w:rPr>
        <w:t xml:space="preserve"> deelneemt.</w:t>
      </w:r>
    </w:p>
    <w:p w14:paraId="3C93E04C" w14:textId="77777777" w:rsidR="00FB2170" w:rsidRPr="00DE1253" w:rsidRDefault="00FB2170" w:rsidP="00755DF3">
      <w:pPr>
        <w:spacing w:line="276" w:lineRule="auto"/>
        <w:jc w:val="both"/>
        <w:rPr>
          <w:rFonts w:ascii="Calibri" w:hAnsi="Calibri" w:cs="Calibri"/>
          <w:b/>
          <w:sz w:val="20"/>
          <w:szCs w:val="20"/>
        </w:rPr>
      </w:pPr>
    </w:p>
    <w:p w14:paraId="1010A971" w14:textId="77777777" w:rsidR="00FB2170" w:rsidRPr="00DE1253" w:rsidRDefault="00FB2170" w:rsidP="00755DF3">
      <w:pPr>
        <w:spacing w:line="276" w:lineRule="auto"/>
        <w:jc w:val="both"/>
        <w:rPr>
          <w:rFonts w:ascii="Calibri" w:hAnsi="Calibri" w:cs="Calibri"/>
          <w:b/>
          <w:sz w:val="20"/>
          <w:szCs w:val="20"/>
        </w:rPr>
      </w:pPr>
      <w:r w:rsidRPr="00DE1253">
        <w:rPr>
          <w:rFonts w:ascii="Calibri" w:hAnsi="Calibri" w:cs="Calibri"/>
          <w:b/>
          <w:sz w:val="20"/>
          <w:szCs w:val="20"/>
        </w:rPr>
        <w:t>Standaardformulier</w:t>
      </w:r>
    </w:p>
    <w:p w14:paraId="6A4101C1" w14:textId="62EEB8FE" w:rsidR="00FB2170" w:rsidRPr="00DE1253" w:rsidRDefault="00FB2170" w:rsidP="00755DF3">
      <w:pPr>
        <w:spacing w:line="276" w:lineRule="auto"/>
        <w:jc w:val="both"/>
        <w:rPr>
          <w:rFonts w:ascii="Calibri" w:hAnsi="Calibri" w:cs="Calibri"/>
          <w:sz w:val="20"/>
          <w:szCs w:val="20"/>
        </w:rPr>
      </w:pPr>
      <w:r w:rsidRPr="00DE1253">
        <w:rPr>
          <w:rFonts w:ascii="Calibri" w:hAnsi="Calibri" w:cs="Calibri"/>
          <w:sz w:val="20"/>
          <w:szCs w:val="20"/>
        </w:rPr>
        <w:t xml:space="preserve">Een verplicht door een </w:t>
      </w:r>
      <w:r w:rsidR="00DE1253">
        <w:rPr>
          <w:rFonts w:ascii="Calibri" w:hAnsi="Calibri" w:cs="Calibri"/>
          <w:sz w:val="20"/>
          <w:szCs w:val="20"/>
        </w:rPr>
        <w:t>Inschrijver</w:t>
      </w:r>
      <w:r w:rsidRPr="00DE1253">
        <w:rPr>
          <w:rFonts w:ascii="Calibri" w:hAnsi="Calibri" w:cs="Calibri"/>
          <w:sz w:val="20"/>
          <w:szCs w:val="20"/>
        </w:rPr>
        <w:t xml:space="preserve"> te gebruiken formulier bij het opstellen c.q. indienen van de </w:t>
      </w:r>
      <w:r w:rsidR="001532E7" w:rsidRPr="00DE1253">
        <w:rPr>
          <w:rFonts w:ascii="Calibri" w:hAnsi="Calibri" w:cs="Calibri"/>
          <w:sz w:val="20"/>
          <w:szCs w:val="20"/>
        </w:rPr>
        <w:t>Inschrijving</w:t>
      </w:r>
      <w:r w:rsidRPr="00DE1253">
        <w:rPr>
          <w:rFonts w:ascii="Calibri" w:hAnsi="Calibri" w:cs="Calibri"/>
          <w:sz w:val="20"/>
          <w:szCs w:val="20"/>
        </w:rPr>
        <w:t>, zoals opgenomen bij het Beschrijvend Document.</w:t>
      </w:r>
    </w:p>
    <w:p w14:paraId="5AED41AC" w14:textId="77777777" w:rsidR="00FB2170" w:rsidRPr="00DE1253" w:rsidRDefault="00FB2170" w:rsidP="00755DF3">
      <w:pPr>
        <w:spacing w:line="276" w:lineRule="auto"/>
        <w:jc w:val="both"/>
        <w:rPr>
          <w:rFonts w:ascii="Calibri" w:hAnsi="Calibri" w:cs="Calibri"/>
          <w:sz w:val="20"/>
          <w:szCs w:val="20"/>
        </w:rPr>
      </w:pPr>
    </w:p>
    <w:p w14:paraId="5AFD474A" w14:textId="77777777" w:rsidR="00FB2170" w:rsidRPr="00DE1253" w:rsidRDefault="00FB2170" w:rsidP="00755DF3">
      <w:pPr>
        <w:spacing w:line="276" w:lineRule="auto"/>
        <w:jc w:val="both"/>
        <w:rPr>
          <w:rFonts w:ascii="Calibri" w:hAnsi="Calibri" w:cs="Calibri"/>
          <w:b/>
          <w:sz w:val="20"/>
          <w:szCs w:val="20"/>
        </w:rPr>
      </w:pPr>
      <w:r w:rsidRPr="00DE1253">
        <w:rPr>
          <w:rFonts w:ascii="Calibri" w:hAnsi="Calibri" w:cs="Calibri"/>
          <w:b/>
          <w:sz w:val="20"/>
          <w:szCs w:val="20"/>
        </w:rPr>
        <w:t>Toetsingscriteria</w:t>
      </w:r>
      <w:r w:rsidRPr="00DE1253">
        <w:rPr>
          <w:rFonts w:ascii="Calibri" w:hAnsi="Calibri" w:cs="Calibri"/>
          <w:b/>
          <w:sz w:val="20"/>
          <w:szCs w:val="20"/>
        </w:rPr>
        <w:tab/>
      </w:r>
    </w:p>
    <w:p w14:paraId="41A4B9A0" w14:textId="77777777" w:rsidR="0013205B" w:rsidRPr="00DE1253" w:rsidRDefault="00FB2170" w:rsidP="00755DF3">
      <w:pPr>
        <w:spacing w:line="276" w:lineRule="auto"/>
        <w:jc w:val="both"/>
        <w:rPr>
          <w:rFonts w:ascii="Calibri" w:hAnsi="Calibri" w:cs="Calibri"/>
          <w:sz w:val="20"/>
          <w:szCs w:val="20"/>
        </w:rPr>
      </w:pPr>
      <w:r w:rsidRPr="00DE1253">
        <w:rPr>
          <w:rFonts w:ascii="Calibri" w:hAnsi="Calibri" w:cs="Calibri"/>
          <w:sz w:val="20"/>
          <w:szCs w:val="20"/>
        </w:rPr>
        <w:t xml:space="preserve">Criteria ten aanzien van de te leveren </w:t>
      </w:r>
      <w:r w:rsidR="001532E7" w:rsidRPr="00DE1253">
        <w:rPr>
          <w:rFonts w:ascii="Calibri" w:hAnsi="Calibri" w:cs="Calibri"/>
          <w:sz w:val="20"/>
          <w:szCs w:val="20"/>
        </w:rPr>
        <w:t>Dienst</w:t>
      </w:r>
      <w:r w:rsidRPr="00DE1253">
        <w:rPr>
          <w:rFonts w:ascii="Calibri" w:hAnsi="Calibri" w:cs="Calibri"/>
          <w:sz w:val="20"/>
          <w:szCs w:val="20"/>
        </w:rPr>
        <w:t>verlening met een knock-out karakter</w:t>
      </w:r>
      <w:r w:rsidR="009A2667" w:rsidRPr="00DE1253">
        <w:rPr>
          <w:rFonts w:ascii="Calibri" w:hAnsi="Calibri" w:cs="Calibri"/>
          <w:sz w:val="20"/>
          <w:szCs w:val="20"/>
        </w:rPr>
        <w:t>.</w:t>
      </w:r>
    </w:p>
    <w:p w14:paraId="6771FD7F" w14:textId="77777777" w:rsidR="0013205B" w:rsidRPr="00DE1253" w:rsidRDefault="0013205B" w:rsidP="00755DF3">
      <w:pPr>
        <w:spacing w:line="276" w:lineRule="auto"/>
        <w:jc w:val="both"/>
        <w:rPr>
          <w:rFonts w:ascii="Calibri" w:hAnsi="Calibri" w:cs="Calibri"/>
          <w:sz w:val="20"/>
          <w:szCs w:val="20"/>
        </w:rPr>
      </w:pPr>
    </w:p>
    <w:p w14:paraId="1B16F131" w14:textId="77777777" w:rsidR="00B12379" w:rsidRPr="00DE1253" w:rsidRDefault="009A2667" w:rsidP="00755DF3">
      <w:pPr>
        <w:spacing w:line="276" w:lineRule="auto"/>
        <w:jc w:val="both"/>
        <w:rPr>
          <w:rFonts w:ascii="Calibri" w:hAnsi="Calibri" w:cs="Calibri"/>
          <w:sz w:val="20"/>
          <w:szCs w:val="20"/>
        </w:rPr>
      </w:pPr>
      <w:r w:rsidRPr="00DE1253">
        <w:rPr>
          <w:rFonts w:ascii="Calibri" w:hAnsi="Calibri" w:cs="Calibri"/>
          <w:b/>
          <w:bCs/>
          <w:sz w:val="20"/>
          <w:szCs w:val="20"/>
        </w:rPr>
        <w:t xml:space="preserve">Uniform </w:t>
      </w:r>
      <w:r w:rsidR="004344F4" w:rsidRPr="00DE1253">
        <w:rPr>
          <w:rFonts w:ascii="Calibri" w:hAnsi="Calibri" w:cs="Calibri"/>
          <w:b/>
          <w:bCs/>
          <w:sz w:val="20"/>
          <w:szCs w:val="20"/>
        </w:rPr>
        <w:t>Europees Aanbestedingsdocument (UEA)</w:t>
      </w:r>
      <w:r w:rsidR="004344F4" w:rsidRPr="00DE1253">
        <w:rPr>
          <w:rFonts w:ascii="Calibri" w:hAnsi="Calibri" w:cs="Calibri"/>
          <w:b/>
          <w:bCs/>
          <w:sz w:val="20"/>
          <w:szCs w:val="20"/>
        </w:rPr>
        <w:cr/>
      </w:r>
      <w:r w:rsidR="0015393B" w:rsidRPr="00DE1253">
        <w:rPr>
          <w:rFonts w:ascii="Calibri" w:hAnsi="Calibri" w:cs="Calibri"/>
          <w:sz w:val="20"/>
          <w:szCs w:val="20"/>
        </w:rPr>
        <w:t xml:space="preserve">Het UEA is het standaardformulier </w:t>
      </w:r>
      <w:r w:rsidR="00B17AB7" w:rsidRPr="00DE1253">
        <w:rPr>
          <w:rFonts w:ascii="Calibri" w:hAnsi="Calibri" w:cs="Calibri"/>
          <w:sz w:val="20"/>
          <w:szCs w:val="20"/>
        </w:rPr>
        <w:t xml:space="preserve">(versie juli 2020) </w:t>
      </w:r>
      <w:r w:rsidR="0015393B" w:rsidRPr="00DE1253">
        <w:rPr>
          <w:rFonts w:ascii="Calibri" w:hAnsi="Calibri" w:cs="Calibri"/>
          <w:sz w:val="20"/>
          <w:szCs w:val="20"/>
        </w:rPr>
        <w:t>dat in Nederland wordt toegepast op aanbestedingen zowel boven als onder de Europese aanbestedingsdrempel die plaatsvinden op grond van de Aanbestedingswet. Het UEA is een Eigen verklaring over de uitsluitingsgronden, financiële toestand, de bekwaamheden en de geschiktheid van ondernemingen voor een aanbestedingsprocedure.</w:t>
      </w:r>
    </w:p>
    <w:p w14:paraId="5A2FA889" w14:textId="77777777" w:rsidR="004344F4" w:rsidRPr="00DE1253" w:rsidRDefault="004344F4" w:rsidP="00755DF3">
      <w:pPr>
        <w:spacing w:line="276" w:lineRule="auto"/>
        <w:jc w:val="both"/>
        <w:rPr>
          <w:rFonts w:ascii="Calibri" w:hAnsi="Calibri" w:cs="Calibri"/>
          <w:sz w:val="20"/>
          <w:szCs w:val="20"/>
        </w:rPr>
      </w:pPr>
    </w:p>
    <w:p w14:paraId="324FFEC9" w14:textId="77777777" w:rsidR="00811554" w:rsidRDefault="00811554" w:rsidP="00755DF3">
      <w:pPr>
        <w:spacing w:after="200" w:line="276" w:lineRule="auto"/>
        <w:jc w:val="both"/>
        <w:rPr>
          <w:rFonts w:ascii="Calibri" w:hAnsi="Calibri" w:cs="Calibri"/>
          <w:b/>
          <w:sz w:val="20"/>
          <w:szCs w:val="20"/>
        </w:rPr>
      </w:pPr>
      <w:r>
        <w:rPr>
          <w:rFonts w:ascii="Calibri" w:hAnsi="Calibri" w:cs="Calibri"/>
          <w:b/>
          <w:sz w:val="20"/>
          <w:szCs w:val="20"/>
        </w:rPr>
        <w:br w:type="page"/>
      </w:r>
    </w:p>
    <w:p w14:paraId="71617166" w14:textId="6D887011" w:rsidR="00FB2170" w:rsidRPr="00DE1253" w:rsidRDefault="00FB2170" w:rsidP="00755DF3">
      <w:pPr>
        <w:spacing w:line="276" w:lineRule="auto"/>
        <w:jc w:val="both"/>
        <w:rPr>
          <w:rFonts w:ascii="Calibri" w:hAnsi="Calibri" w:cs="Calibri"/>
          <w:b/>
          <w:sz w:val="20"/>
          <w:szCs w:val="20"/>
        </w:rPr>
      </w:pPr>
      <w:r w:rsidRPr="00DE1253">
        <w:rPr>
          <w:rFonts w:ascii="Calibri" w:hAnsi="Calibri" w:cs="Calibri"/>
          <w:b/>
          <w:sz w:val="20"/>
          <w:szCs w:val="20"/>
        </w:rPr>
        <w:lastRenderedPageBreak/>
        <w:t>Uitsluitingsgronden</w:t>
      </w:r>
    </w:p>
    <w:p w14:paraId="424849E5" w14:textId="42ABD501" w:rsidR="00FB2170" w:rsidRPr="00DE1253" w:rsidRDefault="00FB2170" w:rsidP="00755DF3">
      <w:pPr>
        <w:spacing w:line="276" w:lineRule="auto"/>
        <w:jc w:val="both"/>
        <w:rPr>
          <w:rFonts w:ascii="Calibri" w:hAnsi="Calibri" w:cs="Calibri"/>
          <w:sz w:val="20"/>
          <w:szCs w:val="20"/>
        </w:rPr>
      </w:pPr>
      <w:r w:rsidRPr="00DE1253">
        <w:rPr>
          <w:rFonts w:ascii="Calibri" w:hAnsi="Calibri" w:cs="Calibri"/>
          <w:sz w:val="20"/>
          <w:szCs w:val="20"/>
        </w:rPr>
        <w:t xml:space="preserve">Omstandigheden die, indien </w:t>
      </w:r>
      <w:r w:rsidR="00DE1253">
        <w:rPr>
          <w:rFonts w:ascii="Calibri" w:hAnsi="Calibri" w:cs="Calibri"/>
          <w:sz w:val="20"/>
          <w:szCs w:val="20"/>
        </w:rPr>
        <w:t>Inschrijver</w:t>
      </w:r>
      <w:r w:rsidRPr="00DE1253">
        <w:rPr>
          <w:rFonts w:ascii="Calibri" w:hAnsi="Calibri" w:cs="Calibri"/>
          <w:sz w:val="20"/>
          <w:szCs w:val="20"/>
        </w:rPr>
        <w:t xml:space="preserve"> daarin verkeert, leiden tot uitsluiting van verdere deelname aan de </w:t>
      </w:r>
      <w:r w:rsidR="001532E7" w:rsidRPr="00DE1253">
        <w:rPr>
          <w:rFonts w:ascii="Calibri" w:hAnsi="Calibri" w:cs="Calibri"/>
          <w:sz w:val="20"/>
          <w:szCs w:val="20"/>
        </w:rPr>
        <w:t>Aanbesteding</w:t>
      </w:r>
      <w:r w:rsidRPr="00DE1253">
        <w:rPr>
          <w:rFonts w:ascii="Calibri" w:hAnsi="Calibri" w:cs="Calibri"/>
          <w:sz w:val="20"/>
          <w:szCs w:val="20"/>
        </w:rPr>
        <w:t>.</w:t>
      </w:r>
    </w:p>
    <w:p w14:paraId="6A47A923" w14:textId="77777777" w:rsidR="00FB2170" w:rsidRPr="00DE1253" w:rsidRDefault="00FB2170" w:rsidP="00755DF3">
      <w:pPr>
        <w:spacing w:line="276" w:lineRule="auto"/>
        <w:jc w:val="both"/>
        <w:rPr>
          <w:rFonts w:ascii="Calibri" w:hAnsi="Calibri" w:cs="Calibri"/>
          <w:sz w:val="20"/>
          <w:szCs w:val="20"/>
        </w:rPr>
      </w:pPr>
    </w:p>
    <w:p w14:paraId="5A30807A" w14:textId="77777777" w:rsidR="00D60000" w:rsidRPr="00DE1253" w:rsidRDefault="00D60000" w:rsidP="00755DF3">
      <w:pPr>
        <w:spacing w:line="276" w:lineRule="auto"/>
        <w:jc w:val="both"/>
        <w:rPr>
          <w:rFonts w:ascii="Calibri" w:hAnsi="Calibri" w:cs="Calibri"/>
          <w:b/>
          <w:sz w:val="20"/>
          <w:szCs w:val="20"/>
        </w:rPr>
      </w:pPr>
      <w:r w:rsidRPr="00DE1253">
        <w:rPr>
          <w:rFonts w:ascii="Calibri" w:hAnsi="Calibri" w:cs="Calibri"/>
          <w:b/>
          <w:sz w:val="20"/>
          <w:szCs w:val="20"/>
        </w:rPr>
        <w:t>Verwerkersovereenkomst</w:t>
      </w:r>
    </w:p>
    <w:p w14:paraId="11BD9D38" w14:textId="77777777" w:rsidR="00D60000" w:rsidRPr="00DE1253" w:rsidRDefault="00D60000" w:rsidP="00755DF3">
      <w:pPr>
        <w:suppressAutoHyphens/>
        <w:spacing w:line="276" w:lineRule="auto"/>
        <w:jc w:val="both"/>
        <w:rPr>
          <w:rFonts w:ascii="Calibri" w:hAnsi="Calibri" w:cs="Calibri"/>
          <w:sz w:val="20"/>
          <w:szCs w:val="20"/>
        </w:rPr>
      </w:pPr>
      <w:r w:rsidRPr="00DE1253">
        <w:rPr>
          <w:rFonts w:ascii="Calibri" w:hAnsi="Calibri" w:cs="Calibri"/>
          <w:sz w:val="20"/>
          <w:szCs w:val="20"/>
        </w:rPr>
        <w:t>De schriftelijke overeenkomst die is vereist tussen de VRU (de verwerkingsverantwoordelijke) en de opdrachtnemer (de verwerker) wanneer de opdrachtnemer primair de opdracht heeft om namens de VRU persoonsgegevens te verwerken.</w:t>
      </w:r>
    </w:p>
    <w:p w14:paraId="3245191A" w14:textId="77777777" w:rsidR="00D60000" w:rsidRPr="00DE1253" w:rsidRDefault="00D60000" w:rsidP="00755DF3">
      <w:pPr>
        <w:spacing w:line="276" w:lineRule="auto"/>
        <w:jc w:val="both"/>
        <w:rPr>
          <w:rFonts w:ascii="Calibri" w:hAnsi="Calibri" w:cs="Calibri"/>
          <w:sz w:val="20"/>
          <w:szCs w:val="20"/>
        </w:rPr>
      </w:pPr>
    </w:p>
    <w:p w14:paraId="1FE0D749" w14:textId="77777777" w:rsidR="00FB2170" w:rsidRPr="00DE1253" w:rsidRDefault="00FB2170" w:rsidP="00755DF3">
      <w:pPr>
        <w:spacing w:line="276" w:lineRule="auto"/>
        <w:jc w:val="both"/>
        <w:rPr>
          <w:rFonts w:ascii="Calibri" w:hAnsi="Calibri" w:cs="Calibri"/>
          <w:b/>
          <w:sz w:val="20"/>
          <w:szCs w:val="20"/>
        </w:rPr>
      </w:pPr>
      <w:r w:rsidRPr="00DE1253">
        <w:rPr>
          <w:rFonts w:ascii="Calibri" w:hAnsi="Calibri" w:cs="Calibri"/>
          <w:b/>
          <w:sz w:val="20"/>
          <w:szCs w:val="20"/>
        </w:rPr>
        <w:t>Werkdagen</w:t>
      </w:r>
    </w:p>
    <w:p w14:paraId="0FAFC106" w14:textId="264035C9" w:rsidR="00111723" w:rsidRPr="00DE1253" w:rsidRDefault="00FB2170" w:rsidP="00755DF3">
      <w:pPr>
        <w:spacing w:line="276" w:lineRule="auto"/>
        <w:jc w:val="both"/>
        <w:rPr>
          <w:rFonts w:ascii="Calibri" w:hAnsi="Calibri" w:cs="Calibri"/>
          <w:sz w:val="20"/>
          <w:szCs w:val="20"/>
        </w:rPr>
      </w:pPr>
      <w:r w:rsidRPr="00DE1253">
        <w:rPr>
          <w:rFonts w:ascii="Calibri" w:hAnsi="Calibri" w:cs="Calibri"/>
          <w:sz w:val="20"/>
          <w:szCs w:val="20"/>
        </w:rPr>
        <w:t>Een kalenderdag, niet zijnde (i) een zaterdag of zondag, (ii) een algemeen erkende feestdag in Nederland of (iii) het equivalent van een algemeen erkende feestdag ingevolge artikel 3 lid 3 van de Algemene Termijnenwet.</w:t>
      </w:r>
    </w:p>
    <w:p w14:paraId="648CAAD1" w14:textId="77777777" w:rsidR="00FB2170" w:rsidRPr="00DE1253" w:rsidRDefault="00FB2170" w:rsidP="00755DF3">
      <w:pPr>
        <w:spacing w:line="276" w:lineRule="auto"/>
        <w:jc w:val="both"/>
        <w:rPr>
          <w:rFonts w:ascii="Calibri" w:hAnsi="Calibri" w:cs="Calibri"/>
        </w:rPr>
      </w:pPr>
    </w:p>
    <w:p w14:paraId="0381F124" w14:textId="77777777" w:rsidR="00FB2170" w:rsidRPr="00DE1253" w:rsidRDefault="00FB2170" w:rsidP="00755DF3">
      <w:pPr>
        <w:spacing w:line="276" w:lineRule="auto"/>
        <w:jc w:val="both"/>
        <w:rPr>
          <w:rFonts w:ascii="Calibri" w:hAnsi="Calibri" w:cs="Calibri"/>
        </w:rPr>
      </w:pPr>
    </w:p>
    <w:p w14:paraId="2B0CA40F" w14:textId="77777777" w:rsidR="00FB2170" w:rsidRPr="00DE1253" w:rsidRDefault="00FB2170" w:rsidP="00755DF3">
      <w:pPr>
        <w:spacing w:after="200" w:line="276" w:lineRule="auto"/>
        <w:jc w:val="both"/>
        <w:rPr>
          <w:rFonts w:ascii="Calibri" w:hAnsi="Calibri" w:cs="Calibri"/>
          <w:b/>
          <w:bCs/>
          <w:color w:val="FF0000"/>
          <w:kern w:val="32"/>
          <w:sz w:val="24"/>
          <w:szCs w:val="28"/>
        </w:rPr>
      </w:pPr>
      <w:bookmarkStart w:id="7" w:name="_Toc373582152"/>
      <w:bookmarkStart w:id="8" w:name="_Toc409522335"/>
      <w:r w:rsidRPr="00DE1253">
        <w:rPr>
          <w:rFonts w:ascii="Calibri" w:hAnsi="Calibri" w:cs="Calibri"/>
          <w:b/>
          <w:bCs/>
          <w:color w:val="FF0000"/>
          <w:kern w:val="32"/>
          <w:sz w:val="24"/>
          <w:szCs w:val="28"/>
        </w:rPr>
        <w:t>Interpretatie</w:t>
      </w:r>
      <w:bookmarkEnd w:id="7"/>
      <w:bookmarkEnd w:id="8"/>
    </w:p>
    <w:p w14:paraId="1EFE8CD9" w14:textId="7C4612E5" w:rsidR="00FB2170" w:rsidRPr="00DE1253" w:rsidRDefault="00FB2170" w:rsidP="00755DF3">
      <w:pPr>
        <w:tabs>
          <w:tab w:val="left" w:pos="737"/>
        </w:tabs>
        <w:spacing w:line="276" w:lineRule="auto"/>
        <w:jc w:val="both"/>
        <w:rPr>
          <w:rFonts w:ascii="Calibri" w:hAnsi="Calibri" w:cs="Calibri"/>
          <w:sz w:val="20"/>
          <w:szCs w:val="20"/>
        </w:rPr>
      </w:pPr>
      <w:r w:rsidRPr="00DE1253">
        <w:rPr>
          <w:rFonts w:ascii="Calibri" w:hAnsi="Calibri" w:cs="Calibri"/>
          <w:sz w:val="20"/>
          <w:szCs w:val="20"/>
        </w:rPr>
        <w:t xml:space="preserve">Tenzij uitdrukkelijk anders is bepaald, zal in de </w:t>
      </w:r>
      <w:r w:rsidR="001532E7" w:rsidRPr="00DE1253">
        <w:rPr>
          <w:rFonts w:ascii="Calibri" w:hAnsi="Calibri" w:cs="Calibri"/>
          <w:sz w:val="20"/>
          <w:szCs w:val="20"/>
        </w:rPr>
        <w:t>Aanbesteding</w:t>
      </w:r>
      <w:r w:rsidRPr="00DE1253">
        <w:rPr>
          <w:rFonts w:ascii="Calibri" w:hAnsi="Calibri" w:cs="Calibri"/>
          <w:sz w:val="20"/>
          <w:szCs w:val="20"/>
        </w:rPr>
        <w:t>sstukken:</w:t>
      </w:r>
    </w:p>
    <w:p w14:paraId="266E198E" w14:textId="274FE596" w:rsidR="00FB2170" w:rsidRPr="00DE1253" w:rsidRDefault="00FB2170" w:rsidP="00755DF3">
      <w:pPr>
        <w:numPr>
          <w:ilvl w:val="0"/>
          <w:numId w:val="9"/>
        </w:numPr>
        <w:tabs>
          <w:tab w:val="left" w:pos="737"/>
        </w:tabs>
        <w:spacing w:line="276" w:lineRule="auto"/>
        <w:jc w:val="both"/>
        <w:rPr>
          <w:rFonts w:ascii="Calibri" w:hAnsi="Calibri" w:cs="Calibri"/>
          <w:sz w:val="20"/>
          <w:szCs w:val="20"/>
        </w:rPr>
      </w:pPr>
      <w:r w:rsidRPr="00DE1253">
        <w:rPr>
          <w:rFonts w:ascii="Calibri" w:hAnsi="Calibri" w:cs="Calibri"/>
          <w:sz w:val="20"/>
          <w:szCs w:val="20"/>
        </w:rPr>
        <w:t>het aanhalen van het mannelijke genus, onzijdige genus of vrouwelijke genus tevens het aanhalen van ieder van die woordgeslachten omvatten;</w:t>
      </w:r>
    </w:p>
    <w:p w14:paraId="68D72351" w14:textId="77777777" w:rsidR="00FB2170" w:rsidRPr="00DE1253" w:rsidRDefault="00FB2170" w:rsidP="00755DF3">
      <w:pPr>
        <w:numPr>
          <w:ilvl w:val="0"/>
          <w:numId w:val="9"/>
        </w:numPr>
        <w:tabs>
          <w:tab w:val="left" w:pos="737"/>
        </w:tabs>
        <w:spacing w:line="276" w:lineRule="auto"/>
        <w:jc w:val="both"/>
        <w:rPr>
          <w:rFonts w:ascii="Calibri" w:hAnsi="Calibri" w:cs="Calibri"/>
          <w:sz w:val="20"/>
          <w:szCs w:val="20"/>
        </w:rPr>
      </w:pPr>
      <w:r w:rsidRPr="00DE1253">
        <w:rPr>
          <w:rFonts w:ascii="Calibri" w:hAnsi="Calibri" w:cs="Calibri"/>
          <w:sz w:val="20"/>
          <w:szCs w:val="20"/>
        </w:rPr>
        <w:t>het aanhalen van een tijdsperiode doelen op een aaneengesloten periode;</w:t>
      </w:r>
    </w:p>
    <w:p w14:paraId="2072C640" w14:textId="77777777" w:rsidR="00FB2170" w:rsidRPr="00DE1253" w:rsidRDefault="00FB2170" w:rsidP="00755DF3">
      <w:pPr>
        <w:numPr>
          <w:ilvl w:val="0"/>
          <w:numId w:val="9"/>
        </w:numPr>
        <w:tabs>
          <w:tab w:val="left" w:pos="737"/>
        </w:tabs>
        <w:spacing w:line="276" w:lineRule="auto"/>
        <w:jc w:val="both"/>
        <w:rPr>
          <w:rFonts w:ascii="Calibri" w:hAnsi="Calibri" w:cs="Calibri"/>
          <w:sz w:val="20"/>
          <w:szCs w:val="20"/>
        </w:rPr>
      </w:pPr>
      <w:r w:rsidRPr="00DE1253">
        <w:rPr>
          <w:rFonts w:ascii="Calibri" w:hAnsi="Calibri" w:cs="Calibri"/>
          <w:sz w:val="20"/>
          <w:szCs w:val="20"/>
        </w:rPr>
        <w:t>het gebruik van woorden zoals "inclusief", "mede begrepen", "waaronder", "omvattende" en "met inbegrip van" betekenen "met inbegrip van, maar niet beperkt tot";</w:t>
      </w:r>
    </w:p>
    <w:p w14:paraId="6E2C4756" w14:textId="77777777" w:rsidR="00FB2170" w:rsidRPr="00DE1253" w:rsidRDefault="00FB2170" w:rsidP="00755DF3">
      <w:pPr>
        <w:numPr>
          <w:ilvl w:val="0"/>
          <w:numId w:val="9"/>
        </w:numPr>
        <w:tabs>
          <w:tab w:val="left" w:pos="737"/>
        </w:tabs>
        <w:spacing w:line="276" w:lineRule="auto"/>
        <w:jc w:val="both"/>
        <w:rPr>
          <w:rFonts w:ascii="Calibri" w:hAnsi="Calibri" w:cs="Calibri"/>
          <w:sz w:val="20"/>
          <w:szCs w:val="20"/>
        </w:rPr>
      </w:pPr>
      <w:r w:rsidRPr="00DE1253">
        <w:rPr>
          <w:rFonts w:ascii="Calibri" w:hAnsi="Calibri" w:cs="Calibri"/>
          <w:sz w:val="20"/>
          <w:szCs w:val="20"/>
        </w:rPr>
        <w:t>het aanhalen van enige (bepaling uit) wet- of regelgeving geacht worden om ook het aanhalen van enige rechtsgeldige modificatie en hernieuwde vaststelling daarvan te omvatten alsmede enige bepaling van wet- of regelgeving die in werking is getreden met het doel de aangehaalde bepaling te vervangen of daarvan een nadere uitwerking te zijn, zulks zonder afbreuk te doen aan het eventueel toepasselijke overgangsrecht.</w:t>
      </w:r>
    </w:p>
    <w:p w14:paraId="33B99006" w14:textId="77777777" w:rsidR="002838ED" w:rsidRPr="00DE1253" w:rsidRDefault="00FB2170" w:rsidP="00755DF3">
      <w:pPr>
        <w:pStyle w:val="Kop1"/>
        <w:numPr>
          <w:ilvl w:val="0"/>
          <w:numId w:val="0"/>
        </w:numPr>
        <w:spacing w:line="276" w:lineRule="auto"/>
        <w:ind w:left="360" w:hanging="360"/>
        <w:jc w:val="both"/>
        <w:rPr>
          <w:rFonts w:ascii="Calibri" w:hAnsi="Calibri" w:cs="Calibri"/>
        </w:rPr>
      </w:pPr>
      <w:r w:rsidRPr="00DE1253">
        <w:rPr>
          <w:rFonts w:ascii="Calibri" w:hAnsi="Calibri" w:cs="Calibri"/>
        </w:rPr>
        <w:br w:type="page"/>
      </w:r>
      <w:bookmarkStart w:id="9" w:name="_Toc91175766"/>
      <w:r w:rsidR="002838ED" w:rsidRPr="00DE1253">
        <w:rPr>
          <w:rFonts w:ascii="Calibri" w:hAnsi="Calibri" w:cs="Calibri"/>
        </w:rPr>
        <w:lastRenderedPageBreak/>
        <w:t>Voorwoord</w:t>
      </w:r>
      <w:bookmarkEnd w:id="3"/>
      <w:bookmarkEnd w:id="4"/>
      <w:bookmarkEnd w:id="9"/>
    </w:p>
    <w:p w14:paraId="70D711AA" w14:textId="761AEE62" w:rsidR="002838ED" w:rsidRPr="001B2855" w:rsidRDefault="002838ED" w:rsidP="00755DF3">
      <w:pPr>
        <w:spacing w:before="240" w:line="276" w:lineRule="auto"/>
        <w:jc w:val="both"/>
        <w:rPr>
          <w:rFonts w:ascii="Calibri" w:hAnsi="Calibri" w:cs="Calibri"/>
          <w:sz w:val="20"/>
          <w:szCs w:val="20"/>
        </w:rPr>
      </w:pPr>
      <w:r w:rsidRPr="001B2855">
        <w:rPr>
          <w:rFonts w:ascii="Calibri" w:hAnsi="Calibri" w:cs="Calibri"/>
          <w:sz w:val="20"/>
          <w:szCs w:val="20"/>
        </w:rPr>
        <w:t>Voor u ligt het Beschrijvend Document</w:t>
      </w:r>
      <w:r w:rsidRPr="001B2855" w:rsidDel="003D6417">
        <w:rPr>
          <w:rFonts w:ascii="Calibri" w:hAnsi="Calibri" w:cs="Calibri"/>
          <w:sz w:val="20"/>
          <w:szCs w:val="20"/>
        </w:rPr>
        <w:t xml:space="preserve"> </w:t>
      </w:r>
      <w:r w:rsidRPr="001B2855">
        <w:rPr>
          <w:rFonts w:ascii="Calibri" w:hAnsi="Calibri" w:cs="Calibri"/>
          <w:sz w:val="20"/>
          <w:szCs w:val="20"/>
        </w:rPr>
        <w:t xml:space="preserve">behorende bij de </w:t>
      </w:r>
      <w:r w:rsidR="00DF6BFD" w:rsidRPr="001B2855">
        <w:rPr>
          <w:rFonts w:ascii="Calibri" w:hAnsi="Calibri" w:cs="Calibri"/>
          <w:sz w:val="20"/>
          <w:szCs w:val="20"/>
        </w:rPr>
        <w:t xml:space="preserve">Openbare </w:t>
      </w:r>
      <w:r w:rsidR="00026236" w:rsidRPr="001B2855">
        <w:rPr>
          <w:rFonts w:ascii="Calibri" w:hAnsi="Calibri" w:cs="Calibri"/>
          <w:bCs/>
          <w:sz w:val="20"/>
          <w:szCs w:val="20"/>
        </w:rPr>
        <w:fldChar w:fldCharType="begin"/>
      </w:r>
      <w:r w:rsidR="00026236" w:rsidRPr="001B2855">
        <w:rPr>
          <w:rFonts w:ascii="Calibri" w:hAnsi="Calibri" w:cs="Calibri"/>
          <w:sz w:val="20"/>
          <w:szCs w:val="20"/>
        </w:rPr>
        <w:instrText xml:space="preserve"> REF Opdracht \h </w:instrText>
      </w:r>
      <w:r w:rsidR="00DF3D06" w:rsidRPr="001B2855">
        <w:rPr>
          <w:rFonts w:ascii="Calibri" w:hAnsi="Calibri" w:cs="Calibri"/>
          <w:bCs/>
          <w:sz w:val="20"/>
          <w:szCs w:val="20"/>
        </w:rPr>
        <w:instrText xml:space="preserve"> \* MERGEFORMAT </w:instrText>
      </w:r>
      <w:r w:rsidR="00026236" w:rsidRPr="001B2855">
        <w:rPr>
          <w:rFonts w:ascii="Calibri" w:hAnsi="Calibri" w:cs="Calibri"/>
          <w:bCs/>
          <w:sz w:val="20"/>
          <w:szCs w:val="20"/>
        </w:rPr>
        <w:fldChar w:fldCharType="separate"/>
      </w:r>
      <w:r w:rsidR="00042FF3">
        <w:rPr>
          <w:rFonts w:ascii="Calibri" w:hAnsi="Calibri" w:cs="Calibri"/>
          <w:b/>
          <w:sz w:val="20"/>
          <w:szCs w:val="20"/>
        </w:rPr>
        <w:t>Fout! Verwijzingsbron niet gevonden.</w:t>
      </w:r>
      <w:r w:rsidR="00026236" w:rsidRPr="001B2855">
        <w:rPr>
          <w:rFonts w:ascii="Calibri" w:hAnsi="Calibri" w:cs="Calibri"/>
          <w:bCs/>
          <w:sz w:val="20"/>
          <w:szCs w:val="20"/>
        </w:rPr>
        <w:fldChar w:fldCharType="end"/>
      </w:r>
    </w:p>
    <w:p w14:paraId="05CD9EA6" w14:textId="77777777" w:rsidR="00731950" w:rsidRPr="001B2855" w:rsidRDefault="00731950" w:rsidP="00755DF3">
      <w:pPr>
        <w:spacing w:line="276" w:lineRule="auto"/>
        <w:jc w:val="both"/>
        <w:rPr>
          <w:rFonts w:ascii="Calibri" w:hAnsi="Calibri" w:cs="Calibri"/>
          <w:sz w:val="20"/>
          <w:szCs w:val="20"/>
        </w:rPr>
      </w:pPr>
    </w:p>
    <w:p w14:paraId="3C4BEB65" w14:textId="77777777" w:rsidR="00FB2170" w:rsidRPr="001B2855" w:rsidRDefault="00FB2170" w:rsidP="00755DF3">
      <w:pPr>
        <w:spacing w:line="276" w:lineRule="auto"/>
        <w:jc w:val="both"/>
        <w:rPr>
          <w:rFonts w:ascii="Calibri" w:hAnsi="Calibri" w:cs="Calibri"/>
          <w:sz w:val="20"/>
          <w:szCs w:val="20"/>
        </w:rPr>
      </w:pPr>
      <w:r w:rsidRPr="001B2855">
        <w:rPr>
          <w:rFonts w:ascii="Calibri" w:hAnsi="Calibri" w:cs="Calibri"/>
          <w:sz w:val="20"/>
          <w:szCs w:val="20"/>
        </w:rPr>
        <w:t xml:space="preserve">Alle marktpartijen die </w:t>
      </w:r>
      <w:r w:rsidR="001532E7" w:rsidRPr="001B2855">
        <w:rPr>
          <w:rFonts w:ascii="Calibri" w:hAnsi="Calibri" w:cs="Calibri"/>
          <w:sz w:val="20"/>
          <w:szCs w:val="20"/>
        </w:rPr>
        <w:t>Assessment</w:t>
      </w:r>
      <w:r w:rsidR="00EF61A2" w:rsidRPr="001B2855">
        <w:rPr>
          <w:rFonts w:ascii="Calibri" w:hAnsi="Calibri" w:cs="Calibri"/>
          <w:sz w:val="20"/>
          <w:szCs w:val="20"/>
        </w:rPr>
        <w:t>s</w:t>
      </w:r>
      <w:r w:rsidR="00977924" w:rsidRPr="001B2855">
        <w:rPr>
          <w:rFonts w:ascii="Calibri" w:hAnsi="Calibri" w:cs="Calibri"/>
          <w:sz w:val="20"/>
          <w:szCs w:val="20"/>
        </w:rPr>
        <w:t xml:space="preserve"> </w:t>
      </w:r>
      <w:r w:rsidRPr="001B2855">
        <w:rPr>
          <w:rFonts w:ascii="Calibri" w:hAnsi="Calibri" w:cs="Calibri"/>
          <w:sz w:val="20"/>
          <w:szCs w:val="20"/>
        </w:rPr>
        <w:t xml:space="preserve">kunnen leveren die aansluiten op de wensen en eisen die door de VRU worden gevraagd, worden uitgenodigd om een </w:t>
      </w:r>
      <w:r w:rsidR="001532E7" w:rsidRPr="001B2855">
        <w:rPr>
          <w:rFonts w:ascii="Calibri" w:hAnsi="Calibri" w:cs="Calibri"/>
          <w:sz w:val="20"/>
          <w:szCs w:val="20"/>
        </w:rPr>
        <w:t>Inschrijving</w:t>
      </w:r>
      <w:r w:rsidRPr="001B2855">
        <w:rPr>
          <w:rFonts w:ascii="Calibri" w:hAnsi="Calibri" w:cs="Calibri"/>
          <w:sz w:val="20"/>
          <w:szCs w:val="20"/>
        </w:rPr>
        <w:t xml:space="preserve"> te doen op basis van onderhavig Beschrijvend Document</w:t>
      </w:r>
    </w:p>
    <w:p w14:paraId="47925829" w14:textId="77777777" w:rsidR="00FB2170" w:rsidRPr="001B2855" w:rsidRDefault="00FB2170" w:rsidP="00755DF3">
      <w:pPr>
        <w:spacing w:line="276" w:lineRule="auto"/>
        <w:jc w:val="both"/>
        <w:rPr>
          <w:rFonts w:ascii="Calibri" w:hAnsi="Calibri" w:cs="Calibri"/>
          <w:sz w:val="20"/>
          <w:szCs w:val="20"/>
        </w:rPr>
      </w:pPr>
    </w:p>
    <w:p w14:paraId="544CE7E6" w14:textId="77777777" w:rsidR="002838ED" w:rsidRPr="001B2855" w:rsidRDefault="002838ED" w:rsidP="00755DF3">
      <w:pPr>
        <w:spacing w:line="276" w:lineRule="auto"/>
        <w:jc w:val="both"/>
        <w:rPr>
          <w:rFonts w:ascii="Calibri" w:hAnsi="Calibri" w:cs="Calibri"/>
          <w:color w:val="548DD4" w:themeColor="text2" w:themeTint="99"/>
          <w:sz w:val="20"/>
          <w:szCs w:val="20"/>
        </w:rPr>
      </w:pPr>
      <w:r w:rsidRPr="001B2855">
        <w:rPr>
          <w:rFonts w:ascii="Calibri" w:hAnsi="Calibri" w:cs="Calibri"/>
          <w:sz w:val="20"/>
          <w:szCs w:val="20"/>
        </w:rPr>
        <w:t>Indien u het Beschrijvend Document</w:t>
      </w:r>
      <w:r w:rsidRPr="001B2855" w:rsidDel="003D6417">
        <w:rPr>
          <w:rFonts w:ascii="Calibri" w:hAnsi="Calibri" w:cs="Calibri"/>
          <w:sz w:val="20"/>
          <w:szCs w:val="20"/>
        </w:rPr>
        <w:t xml:space="preserve"> </w:t>
      </w:r>
      <w:r w:rsidRPr="001B2855">
        <w:rPr>
          <w:rFonts w:ascii="Calibri" w:hAnsi="Calibri" w:cs="Calibri"/>
          <w:sz w:val="20"/>
          <w:szCs w:val="20"/>
        </w:rPr>
        <w:t xml:space="preserve">niet volledig of niet in goede orde </w:t>
      </w:r>
      <w:r w:rsidR="00651A3B" w:rsidRPr="001B2855">
        <w:rPr>
          <w:rFonts w:ascii="Calibri" w:hAnsi="Calibri" w:cs="Calibri"/>
          <w:sz w:val="20"/>
          <w:szCs w:val="20"/>
        </w:rPr>
        <w:t>aantreft op TenderNed</w:t>
      </w:r>
      <w:r w:rsidRPr="001B2855">
        <w:rPr>
          <w:rFonts w:ascii="Calibri" w:hAnsi="Calibri" w:cs="Calibri"/>
          <w:sz w:val="20"/>
          <w:szCs w:val="20"/>
        </w:rPr>
        <w:t xml:space="preserve">, dan verzoeken wij u dit zo spoedig mogelijk, maar </w:t>
      </w:r>
      <w:r w:rsidR="003975C2" w:rsidRPr="001B2855">
        <w:rPr>
          <w:rFonts w:ascii="Calibri" w:hAnsi="Calibri" w:cs="Calibri"/>
          <w:sz w:val="20"/>
          <w:szCs w:val="20"/>
        </w:rPr>
        <w:t xml:space="preserve">uiterlijk </w:t>
      </w:r>
      <w:r w:rsidRPr="001B2855">
        <w:rPr>
          <w:rFonts w:ascii="Calibri" w:hAnsi="Calibri" w:cs="Calibri"/>
          <w:sz w:val="20"/>
          <w:szCs w:val="20"/>
        </w:rPr>
        <w:t xml:space="preserve">vóór </w:t>
      </w:r>
      <w:r w:rsidR="00651A3B" w:rsidRPr="001B2855">
        <w:rPr>
          <w:rFonts w:ascii="Calibri" w:hAnsi="Calibri" w:cs="Calibri"/>
          <w:sz w:val="20"/>
          <w:szCs w:val="20"/>
        </w:rPr>
        <w:t xml:space="preserve">de uiterste datum voor het </w:t>
      </w:r>
      <w:r w:rsidR="00D90122" w:rsidRPr="001B2855">
        <w:rPr>
          <w:rFonts w:ascii="Calibri" w:hAnsi="Calibri" w:cs="Calibri"/>
          <w:sz w:val="20"/>
          <w:szCs w:val="20"/>
        </w:rPr>
        <w:t>indienen van een inschrijving</w:t>
      </w:r>
      <w:r w:rsidR="00427CBD" w:rsidRPr="001B2855">
        <w:rPr>
          <w:rFonts w:ascii="Calibri" w:hAnsi="Calibri" w:cs="Calibri"/>
          <w:sz w:val="20"/>
          <w:szCs w:val="20"/>
        </w:rPr>
        <w:t>,</w:t>
      </w:r>
      <w:r w:rsidR="00FB2170" w:rsidRPr="001B2855">
        <w:rPr>
          <w:rFonts w:ascii="Calibri" w:hAnsi="Calibri" w:cs="Calibri"/>
          <w:sz w:val="20"/>
          <w:szCs w:val="20"/>
        </w:rPr>
        <w:t xml:space="preserve"> kenbaar te maken</w:t>
      </w:r>
      <w:r w:rsidRPr="001B2855">
        <w:rPr>
          <w:rFonts w:ascii="Calibri" w:hAnsi="Calibri" w:cs="Calibri"/>
          <w:sz w:val="20"/>
          <w:szCs w:val="20"/>
        </w:rPr>
        <w:t xml:space="preserve"> </w:t>
      </w:r>
      <w:r w:rsidR="00710179" w:rsidRPr="001B2855">
        <w:rPr>
          <w:rFonts w:ascii="Calibri" w:hAnsi="Calibri" w:cs="Calibri"/>
          <w:sz w:val="20"/>
          <w:szCs w:val="20"/>
        </w:rPr>
        <w:t xml:space="preserve">via </w:t>
      </w:r>
      <w:r w:rsidR="00F1708E" w:rsidRPr="001B2855">
        <w:rPr>
          <w:rFonts w:ascii="Calibri" w:hAnsi="Calibri" w:cs="Calibri"/>
          <w:sz w:val="20"/>
          <w:szCs w:val="20"/>
        </w:rPr>
        <w:t xml:space="preserve">een bericht aan de Aanbestedende dienst (VRU) op TenderNed </w:t>
      </w:r>
      <w:r w:rsidRPr="001B2855">
        <w:rPr>
          <w:rFonts w:ascii="Calibri" w:hAnsi="Calibri" w:cs="Calibri"/>
          <w:sz w:val="20"/>
          <w:szCs w:val="20"/>
        </w:rPr>
        <w:t>met vermelding van welke documenten ontbreken, onvolledig of beschadigd zijn.</w:t>
      </w:r>
    </w:p>
    <w:p w14:paraId="25693594" w14:textId="77777777" w:rsidR="002838ED" w:rsidRPr="001B2855" w:rsidRDefault="002838ED" w:rsidP="00755DF3">
      <w:pPr>
        <w:spacing w:line="276" w:lineRule="auto"/>
        <w:jc w:val="both"/>
        <w:rPr>
          <w:rFonts w:ascii="Calibri" w:hAnsi="Calibri" w:cs="Calibri"/>
          <w:sz w:val="20"/>
          <w:szCs w:val="20"/>
        </w:rPr>
      </w:pPr>
    </w:p>
    <w:p w14:paraId="50392C22" w14:textId="3FF5173D" w:rsidR="002838ED" w:rsidRPr="001B2855" w:rsidRDefault="002838ED" w:rsidP="00755DF3">
      <w:pPr>
        <w:spacing w:line="276" w:lineRule="auto"/>
        <w:jc w:val="both"/>
        <w:rPr>
          <w:rFonts w:ascii="Calibri" w:hAnsi="Calibri" w:cs="Calibri"/>
          <w:sz w:val="20"/>
          <w:szCs w:val="20"/>
        </w:rPr>
      </w:pPr>
      <w:r w:rsidRPr="001B2855">
        <w:rPr>
          <w:rFonts w:ascii="Calibri" w:hAnsi="Calibri" w:cs="Calibri"/>
          <w:sz w:val="20"/>
          <w:szCs w:val="20"/>
        </w:rPr>
        <w:t xml:space="preserve">Om de beoordeling </w:t>
      </w:r>
      <w:r w:rsidR="00F1708E" w:rsidRPr="001B2855">
        <w:rPr>
          <w:rFonts w:ascii="Calibri" w:hAnsi="Calibri" w:cs="Calibri"/>
          <w:sz w:val="20"/>
          <w:szCs w:val="20"/>
        </w:rPr>
        <w:t xml:space="preserve">van de Inschrijvingen </w:t>
      </w:r>
      <w:r w:rsidRPr="001B2855">
        <w:rPr>
          <w:rFonts w:ascii="Calibri" w:hAnsi="Calibri" w:cs="Calibri"/>
          <w:sz w:val="20"/>
          <w:szCs w:val="20"/>
        </w:rPr>
        <w:t>zo soepel mogelijk te laten verlopen, dient u zich aan de in dit Beschrijvend Document</w:t>
      </w:r>
      <w:r w:rsidRPr="001B2855" w:rsidDel="003D6417">
        <w:rPr>
          <w:rFonts w:ascii="Calibri" w:hAnsi="Calibri" w:cs="Calibri"/>
          <w:sz w:val="20"/>
          <w:szCs w:val="20"/>
        </w:rPr>
        <w:t xml:space="preserve"> </w:t>
      </w:r>
      <w:r w:rsidRPr="001B2855">
        <w:rPr>
          <w:rFonts w:ascii="Calibri" w:hAnsi="Calibri" w:cs="Calibri"/>
          <w:sz w:val="20"/>
          <w:szCs w:val="20"/>
        </w:rPr>
        <w:t xml:space="preserve">beschreven instructies te houden. In hoofdstuk </w:t>
      </w:r>
      <w:r w:rsidR="00586490" w:rsidRPr="001B2855">
        <w:rPr>
          <w:rFonts w:ascii="Calibri" w:hAnsi="Calibri" w:cs="Calibri"/>
          <w:sz w:val="20"/>
          <w:szCs w:val="20"/>
        </w:rPr>
        <w:fldChar w:fldCharType="begin"/>
      </w:r>
      <w:r w:rsidR="00586490" w:rsidRPr="001B2855">
        <w:rPr>
          <w:rFonts w:ascii="Calibri" w:hAnsi="Calibri" w:cs="Calibri"/>
          <w:sz w:val="20"/>
          <w:szCs w:val="20"/>
        </w:rPr>
        <w:instrText xml:space="preserve"> REF _Ref414373794 \r \h </w:instrText>
      </w:r>
      <w:r w:rsidR="00DF3D06" w:rsidRPr="001B2855">
        <w:rPr>
          <w:rFonts w:ascii="Calibri" w:hAnsi="Calibri" w:cs="Calibri"/>
          <w:sz w:val="20"/>
          <w:szCs w:val="20"/>
        </w:rPr>
        <w:instrText xml:space="preserve"> \* MERGEFORMAT </w:instrText>
      </w:r>
      <w:r w:rsidR="00586490" w:rsidRPr="001B2855">
        <w:rPr>
          <w:rFonts w:ascii="Calibri" w:hAnsi="Calibri" w:cs="Calibri"/>
          <w:sz w:val="20"/>
          <w:szCs w:val="20"/>
        </w:rPr>
      </w:r>
      <w:r w:rsidR="00586490" w:rsidRPr="001B2855">
        <w:rPr>
          <w:rFonts w:ascii="Calibri" w:hAnsi="Calibri" w:cs="Calibri"/>
          <w:sz w:val="20"/>
          <w:szCs w:val="20"/>
        </w:rPr>
        <w:fldChar w:fldCharType="separate"/>
      </w:r>
      <w:r w:rsidR="00042FF3">
        <w:rPr>
          <w:rFonts w:ascii="Calibri" w:hAnsi="Calibri" w:cs="Calibri"/>
          <w:sz w:val="20"/>
          <w:szCs w:val="20"/>
        </w:rPr>
        <w:t>2</w:t>
      </w:r>
      <w:r w:rsidR="00586490" w:rsidRPr="001B2855">
        <w:rPr>
          <w:rFonts w:ascii="Calibri" w:hAnsi="Calibri" w:cs="Calibri"/>
          <w:sz w:val="20"/>
          <w:szCs w:val="20"/>
        </w:rPr>
        <w:fldChar w:fldCharType="end"/>
      </w:r>
      <w:r w:rsidR="0035028D" w:rsidRPr="001B2855">
        <w:rPr>
          <w:rFonts w:ascii="Calibri" w:hAnsi="Calibri" w:cs="Calibri"/>
          <w:sz w:val="20"/>
          <w:szCs w:val="20"/>
        </w:rPr>
        <w:t xml:space="preserve"> </w:t>
      </w:r>
      <w:r w:rsidRPr="001B2855">
        <w:rPr>
          <w:rFonts w:ascii="Calibri" w:hAnsi="Calibri" w:cs="Calibri"/>
          <w:sz w:val="20"/>
          <w:szCs w:val="20"/>
        </w:rPr>
        <w:t>van dit Beschrijvend Document</w:t>
      </w:r>
      <w:r w:rsidRPr="001B2855" w:rsidDel="003D6417">
        <w:rPr>
          <w:rFonts w:ascii="Calibri" w:hAnsi="Calibri" w:cs="Calibri"/>
          <w:sz w:val="20"/>
          <w:szCs w:val="20"/>
        </w:rPr>
        <w:t xml:space="preserve"> </w:t>
      </w:r>
      <w:r w:rsidRPr="001B2855">
        <w:rPr>
          <w:rFonts w:ascii="Calibri" w:hAnsi="Calibri" w:cs="Calibri"/>
          <w:sz w:val="20"/>
          <w:szCs w:val="20"/>
        </w:rPr>
        <w:t>is beschreven hoe u</w:t>
      </w:r>
      <w:r w:rsidR="00F1708E" w:rsidRPr="001B2855">
        <w:rPr>
          <w:rFonts w:ascii="Calibri" w:hAnsi="Calibri" w:cs="Calibri"/>
          <w:sz w:val="20"/>
          <w:szCs w:val="20"/>
        </w:rPr>
        <w:t xml:space="preserve"> </w:t>
      </w:r>
      <w:r w:rsidRPr="001B2855">
        <w:rPr>
          <w:rFonts w:ascii="Calibri" w:hAnsi="Calibri" w:cs="Calibri"/>
          <w:sz w:val="20"/>
          <w:szCs w:val="20"/>
        </w:rPr>
        <w:t>vragen kunt stellen</w:t>
      </w:r>
      <w:r w:rsidR="00F1708E" w:rsidRPr="001B2855">
        <w:rPr>
          <w:rFonts w:ascii="Calibri" w:hAnsi="Calibri" w:cs="Calibri"/>
          <w:sz w:val="20"/>
          <w:szCs w:val="20"/>
        </w:rPr>
        <w:t xml:space="preserve"> aan de Aanbestedende </w:t>
      </w:r>
      <w:r w:rsidR="001C36B0" w:rsidRPr="001B2855">
        <w:rPr>
          <w:rFonts w:ascii="Calibri" w:hAnsi="Calibri" w:cs="Calibri"/>
          <w:sz w:val="20"/>
          <w:szCs w:val="20"/>
        </w:rPr>
        <w:t>D</w:t>
      </w:r>
      <w:r w:rsidR="00F1708E" w:rsidRPr="001B2855">
        <w:rPr>
          <w:rFonts w:ascii="Calibri" w:hAnsi="Calibri" w:cs="Calibri"/>
          <w:sz w:val="20"/>
          <w:szCs w:val="20"/>
        </w:rPr>
        <w:t>ienst.</w:t>
      </w:r>
    </w:p>
    <w:p w14:paraId="3C5EE520" w14:textId="77777777" w:rsidR="00365AA7" w:rsidRPr="001B2855" w:rsidRDefault="00365AA7" w:rsidP="00755DF3">
      <w:pPr>
        <w:spacing w:line="276" w:lineRule="auto"/>
        <w:jc w:val="both"/>
        <w:rPr>
          <w:rFonts w:ascii="Calibri" w:hAnsi="Calibri" w:cs="Calibri"/>
        </w:rPr>
      </w:pPr>
      <w:bookmarkStart w:id="10" w:name="_Toc373582154"/>
    </w:p>
    <w:p w14:paraId="1F88CF20" w14:textId="77777777" w:rsidR="002838ED" w:rsidRPr="001B2855" w:rsidRDefault="002838ED" w:rsidP="00755DF3">
      <w:pPr>
        <w:pStyle w:val="Kop1"/>
        <w:numPr>
          <w:ilvl w:val="0"/>
          <w:numId w:val="0"/>
        </w:numPr>
        <w:spacing w:line="276" w:lineRule="auto"/>
        <w:ind w:left="360" w:hanging="360"/>
        <w:jc w:val="both"/>
        <w:rPr>
          <w:rFonts w:ascii="Calibri" w:hAnsi="Calibri" w:cs="Calibri"/>
        </w:rPr>
      </w:pPr>
      <w:bookmarkStart w:id="11" w:name="_Toc409522337"/>
      <w:bookmarkStart w:id="12" w:name="_Toc91175767"/>
      <w:r w:rsidRPr="001B2855">
        <w:rPr>
          <w:rFonts w:ascii="Calibri" w:hAnsi="Calibri" w:cs="Calibri"/>
        </w:rPr>
        <w:t>Leeswijzer</w:t>
      </w:r>
      <w:bookmarkEnd w:id="10"/>
      <w:bookmarkEnd w:id="11"/>
      <w:bookmarkEnd w:id="12"/>
    </w:p>
    <w:p w14:paraId="5E7EB193" w14:textId="77777777" w:rsidR="002838ED" w:rsidRPr="001B2855" w:rsidRDefault="002838ED" w:rsidP="00755DF3">
      <w:pPr>
        <w:spacing w:line="276" w:lineRule="auto"/>
        <w:jc w:val="both"/>
        <w:rPr>
          <w:rFonts w:ascii="Calibri" w:hAnsi="Calibri" w:cs="Calibri"/>
        </w:rPr>
      </w:pPr>
    </w:p>
    <w:p w14:paraId="3D6F4206" w14:textId="5081F95F" w:rsidR="00FB2170" w:rsidRPr="001B2855" w:rsidRDefault="00FB2170" w:rsidP="00755DF3">
      <w:pPr>
        <w:spacing w:line="276" w:lineRule="auto"/>
        <w:jc w:val="both"/>
        <w:rPr>
          <w:rFonts w:ascii="Calibri" w:hAnsi="Calibri" w:cs="Calibri"/>
          <w:sz w:val="20"/>
          <w:szCs w:val="20"/>
        </w:rPr>
      </w:pPr>
      <w:r w:rsidRPr="001B2855">
        <w:rPr>
          <w:rFonts w:ascii="Calibri" w:hAnsi="Calibri" w:cs="Calibri"/>
          <w:sz w:val="20"/>
          <w:szCs w:val="20"/>
        </w:rPr>
        <w:t>Dit Beschrijvend Document</w:t>
      </w:r>
      <w:r w:rsidRPr="001B2855" w:rsidDel="003D6417">
        <w:rPr>
          <w:rFonts w:ascii="Calibri" w:hAnsi="Calibri" w:cs="Calibri"/>
          <w:sz w:val="20"/>
          <w:szCs w:val="20"/>
        </w:rPr>
        <w:t xml:space="preserve"> </w:t>
      </w:r>
      <w:r w:rsidR="007D6A86" w:rsidRPr="001B2855">
        <w:rPr>
          <w:rFonts w:ascii="Calibri" w:hAnsi="Calibri" w:cs="Calibri"/>
          <w:sz w:val="20"/>
          <w:szCs w:val="20"/>
        </w:rPr>
        <w:t>kent vier hoof</w:t>
      </w:r>
      <w:r w:rsidR="00B17AB7" w:rsidRPr="001B2855">
        <w:rPr>
          <w:rFonts w:ascii="Calibri" w:hAnsi="Calibri" w:cs="Calibri"/>
          <w:sz w:val="20"/>
          <w:szCs w:val="20"/>
        </w:rPr>
        <w:t>d</w:t>
      </w:r>
      <w:r w:rsidR="007D6A86" w:rsidRPr="001B2855">
        <w:rPr>
          <w:rFonts w:ascii="Calibri" w:hAnsi="Calibri" w:cs="Calibri"/>
          <w:sz w:val="20"/>
          <w:szCs w:val="20"/>
        </w:rPr>
        <w:t xml:space="preserve">stukken en </w:t>
      </w:r>
      <w:r w:rsidRPr="001B2855">
        <w:rPr>
          <w:rFonts w:ascii="Calibri" w:hAnsi="Calibri" w:cs="Calibri"/>
          <w:sz w:val="20"/>
          <w:szCs w:val="20"/>
        </w:rPr>
        <w:t xml:space="preserve">start met een overzicht van </w:t>
      </w:r>
      <w:r w:rsidR="007D6A86" w:rsidRPr="001B2855">
        <w:rPr>
          <w:rFonts w:ascii="Calibri" w:hAnsi="Calibri" w:cs="Calibri"/>
          <w:sz w:val="20"/>
          <w:szCs w:val="20"/>
        </w:rPr>
        <w:t>de</w:t>
      </w:r>
      <w:r w:rsidR="00363401" w:rsidRPr="001B2855">
        <w:rPr>
          <w:rFonts w:ascii="Calibri" w:hAnsi="Calibri" w:cs="Calibri"/>
          <w:sz w:val="20"/>
          <w:szCs w:val="20"/>
        </w:rPr>
        <w:t xml:space="preserve"> gebruikte</w:t>
      </w:r>
      <w:r w:rsidRPr="001B2855">
        <w:rPr>
          <w:rFonts w:ascii="Calibri" w:hAnsi="Calibri" w:cs="Calibri"/>
          <w:sz w:val="20"/>
          <w:szCs w:val="20"/>
        </w:rPr>
        <w:t xml:space="preserve"> begrippen,</w:t>
      </w:r>
      <w:r w:rsidR="00FD3BF3" w:rsidRPr="001B2855">
        <w:rPr>
          <w:rFonts w:ascii="Calibri" w:hAnsi="Calibri" w:cs="Calibri"/>
          <w:sz w:val="20"/>
          <w:szCs w:val="20"/>
        </w:rPr>
        <w:t xml:space="preserve"> </w:t>
      </w:r>
      <w:r w:rsidR="00363401" w:rsidRPr="001B2855">
        <w:rPr>
          <w:rFonts w:ascii="Calibri" w:hAnsi="Calibri" w:cs="Calibri"/>
          <w:sz w:val="20"/>
          <w:szCs w:val="20"/>
        </w:rPr>
        <w:t xml:space="preserve">een </w:t>
      </w:r>
      <w:r w:rsidR="00FD3BF3" w:rsidRPr="001B2855">
        <w:rPr>
          <w:rFonts w:ascii="Calibri" w:hAnsi="Calibri" w:cs="Calibri"/>
          <w:sz w:val="20"/>
          <w:szCs w:val="20"/>
        </w:rPr>
        <w:t>voorwoord en deze leeswijzer</w:t>
      </w:r>
      <w:r w:rsidRPr="001B2855">
        <w:rPr>
          <w:rFonts w:ascii="Calibri" w:hAnsi="Calibri" w:cs="Calibri"/>
          <w:sz w:val="20"/>
          <w:szCs w:val="20"/>
        </w:rPr>
        <w:t>.</w:t>
      </w:r>
    </w:p>
    <w:p w14:paraId="7044B00D" w14:textId="77777777" w:rsidR="00FB2170" w:rsidRPr="001B2855" w:rsidRDefault="00FB2170" w:rsidP="00755DF3">
      <w:pPr>
        <w:spacing w:line="276" w:lineRule="auto"/>
        <w:jc w:val="both"/>
        <w:rPr>
          <w:rFonts w:ascii="Calibri" w:hAnsi="Calibri" w:cs="Calibri"/>
          <w:sz w:val="20"/>
          <w:szCs w:val="20"/>
        </w:rPr>
      </w:pPr>
    </w:p>
    <w:p w14:paraId="1622D4B1" w14:textId="25488D4D" w:rsidR="00FB2170" w:rsidRPr="001B2855" w:rsidRDefault="00FB2170" w:rsidP="00755DF3">
      <w:pPr>
        <w:spacing w:line="276" w:lineRule="auto"/>
        <w:jc w:val="both"/>
        <w:rPr>
          <w:rFonts w:ascii="Calibri" w:hAnsi="Calibri" w:cs="Calibri"/>
          <w:sz w:val="20"/>
          <w:szCs w:val="20"/>
        </w:rPr>
      </w:pPr>
      <w:r w:rsidRPr="001B2855">
        <w:rPr>
          <w:rFonts w:ascii="Calibri" w:hAnsi="Calibri" w:cs="Calibri"/>
          <w:sz w:val="20"/>
          <w:szCs w:val="20"/>
        </w:rPr>
        <w:t>Hoofdstuk 1 geeft een toelichting op</w:t>
      </w:r>
      <w:r w:rsidR="000242EB" w:rsidRPr="001B2855">
        <w:rPr>
          <w:rFonts w:ascii="Calibri" w:hAnsi="Calibri" w:cs="Calibri"/>
          <w:sz w:val="20"/>
          <w:szCs w:val="20"/>
        </w:rPr>
        <w:t xml:space="preserve"> de </w:t>
      </w:r>
      <w:r w:rsidRPr="001B2855">
        <w:rPr>
          <w:rFonts w:ascii="Calibri" w:hAnsi="Calibri" w:cs="Calibri"/>
          <w:sz w:val="20"/>
          <w:szCs w:val="20"/>
        </w:rPr>
        <w:t>Veiligheidsregio Utrecht</w:t>
      </w:r>
      <w:r w:rsidR="000242EB" w:rsidRPr="001B2855">
        <w:rPr>
          <w:rFonts w:ascii="Calibri" w:hAnsi="Calibri" w:cs="Calibri"/>
          <w:sz w:val="20"/>
          <w:szCs w:val="20"/>
        </w:rPr>
        <w:t>,</w:t>
      </w:r>
      <w:r w:rsidR="003D770D" w:rsidRPr="001B2855">
        <w:rPr>
          <w:rFonts w:ascii="Calibri" w:hAnsi="Calibri" w:cs="Calibri"/>
          <w:sz w:val="20"/>
          <w:szCs w:val="20"/>
        </w:rPr>
        <w:t xml:space="preserve"> de</w:t>
      </w:r>
      <w:r w:rsidR="00190B6D" w:rsidRPr="001B2855">
        <w:rPr>
          <w:rFonts w:ascii="Calibri" w:hAnsi="Calibri" w:cs="Calibri"/>
          <w:sz w:val="20"/>
          <w:szCs w:val="20"/>
        </w:rPr>
        <w:t xml:space="preserve"> inhoud van </w:t>
      </w:r>
      <w:r w:rsidR="000242EB" w:rsidRPr="001B2855">
        <w:rPr>
          <w:rFonts w:ascii="Calibri" w:hAnsi="Calibri" w:cs="Calibri"/>
          <w:sz w:val="20"/>
          <w:szCs w:val="20"/>
        </w:rPr>
        <w:t>de Opdracht</w:t>
      </w:r>
      <w:r w:rsidR="00EC4780" w:rsidRPr="001B2855">
        <w:rPr>
          <w:rFonts w:ascii="Calibri" w:hAnsi="Calibri" w:cs="Calibri"/>
          <w:sz w:val="20"/>
          <w:szCs w:val="20"/>
        </w:rPr>
        <w:t>,</w:t>
      </w:r>
      <w:r w:rsidR="00190B6D" w:rsidRPr="001B2855">
        <w:rPr>
          <w:rFonts w:ascii="Calibri" w:hAnsi="Calibri" w:cs="Calibri"/>
          <w:sz w:val="20"/>
          <w:szCs w:val="20"/>
        </w:rPr>
        <w:t xml:space="preserve"> </w:t>
      </w:r>
      <w:r w:rsidR="00D749F7" w:rsidRPr="001B2855">
        <w:rPr>
          <w:rFonts w:ascii="Calibri" w:hAnsi="Calibri" w:cs="Calibri"/>
          <w:sz w:val="20"/>
          <w:szCs w:val="20"/>
        </w:rPr>
        <w:t xml:space="preserve">de te sluiten Raamovereenkomst </w:t>
      </w:r>
      <w:r w:rsidRPr="001B2855">
        <w:rPr>
          <w:rFonts w:ascii="Calibri" w:hAnsi="Calibri" w:cs="Calibri"/>
          <w:sz w:val="20"/>
          <w:szCs w:val="20"/>
        </w:rPr>
        <w:t>en</w:t>
      </w:r>
      <w:r w:rsidR="00EC4780" w:rsidRPr="001B2855">
        <w:rPr>
          <w:rFonts w:ascii="Calibri" w:hAnsi="Calibri" w:cs="Calibri"/>
          <w:sz w:val="20"/>
          <w:szCs w:val="20"/>
        </w:rPr>
        <w:t xml:space="preserve"> </w:t>
      </w:r>
      <w:r w:rsidR="008A4F5E" w:rsidRPr="001B2855">
        <w:rPr>
          <w:rFonts w:ascii="Calibri" w:hAnsi="Calibri" w:cs="Calibri"/>
          <w:sz w:val="20"/>
          <w:szCs w:val="20"/>
        </w:rPr>
        <w:t>de</w:t>
      </w:r>
      <w:r w:rsidRPr="001B2855">
        <w:rPr>
          <w:rFonts w:ascii="Calibri" w:hAnsi="Calibri" w:cs="Calibri"/>
          <w:sz w:val="20"/>
          <w:szCs w:val="20"/>
        </w:rPr>
        <w:t xml:space="preserve"> </w:t>
      </w:r>
      <w:r w:rsidR="001532E7" w:rsidRPr="001B2855">
        <w:rPr>
          <w:rFonts w:ascii="Calibri" w:hAnsi="Calibri" w:cs="Calibri"/>
          <w:sz w:val="20"/>
          <w:szCs w:val="20"/>
        </w:rPr>
        <w:t>Aanbesteding</w:t>
      </w:r>
      <w:r w:rsidRPr="001B2855">
        <w:rPr>
          <w:rFonts w:ascii="Calibri" w:hAnsi="Calibri" w:cs="Calibri"/>
          <w:sz w:val="20"/>
          <w:szCs w:val="20"/>
        </w:rPr>
        <w:t>sprocedure.</w:t>
      </w:r>
    </w:p>
    <w:p w14:paraId="5146486A" w14:textId="77777777" w:rsidR="00FB2170" w:rsidRPr="001B2855" w:rsidRDefault="00FB2170" w:rsidP="00755DF3">
      <w:pPr>
        <w:spacing w:line="276" w:lineRule="auto"/>
        <w:jc w:val="both"/>
        <w:rPr>
          <w:rFonts w:ascii="Calibri" w:hAnsi="Calibri" w:cs="Calibri"/>
          <w:sz w:val="20"/>
          <w:szCs w:val="20"/>
        </w:rPr>
      </w:pPr>
    </w:p>
    <w:p w14:paraId="1054FA9B" w14:textId="77777777" w:rsidR="00FB2170" w:rsidRPr="001B2855" w:rsidRDefault="00FB2170" w:rsidP="00755DF3">
      <w:pPr>
        <w:spacing w:line="276" w:lineRule="auto"/>
        <w:jc w:val="both"/>
        <w:rPr>
          <w:rFonts w:ascii="Calibri" w:hAnsi="Calibri" w:cs="Calibri"/>
          <w:sz w:val="20"/>
          <w:szCs w:val="20"/>
        </w:rPr>
      </w:pPr>
      <w:r w:rsidRPr="001B2855">
        <w:rPr>
          <w:rFonts w:ascii="Calibri" w:hAnsi="Calibri" w:cs="Calibri"/>
          <w:sz w:val="20"/>
          <w:szCs w:val="20"/>
        </w:rPr>
        <w:t xml:space="preserve">Hoofdstuk 2 </w:t>
      </w:r>
      <w:r w:rsidR="00673FC1" w:rsidRPr="001B2855">
        <w:rPr>
          <w:rFonts w:ascii="Calibri" w:hAnsi="Calibri" w:cs="Calibri"/>
          <w:sz w:val="20"/>
          <w:szCs w:val="20"/>
        </w:rPr>
        <w:t xml:space="preserve">beschrijft </w:t>
      </w:r>
      <w:r w:rsidR="00595D29" w:rsidRPr="001B2855">
        <w:rPr>
          <w:rFonts w:ascii="Calibri" w:hAnsi="Calibri" w:cs="Calibri"/>
          <w:sz w:val="20"/>
          <w:szCs w:val="20"/>
        </w:rPr>
        <w:t xml:space="preserve">het </w:t>
      </w:r>
      <w:r w:rsidRPr="001B2855">
        <w:rPr>
          <w:rFonts w:ascii="Calibri" w:hAnsi="Calibri" w:cs="Calibri"/>
          <w:sz w:val="20"/>
          <w:szCs w:val="20"/>
        </w:rPr>
        <w:t xml:space="preserve">verloop van de </w:t>
      </w:r>
      <w:r w:rsidR="001532E7" w:rsidRPr="001B2855">
        <w:rPr>
          <w:rFonts w:ascii="Calibri" w:hAnsi="Calibri" w:cs="Calibri"/>
          <w:sz w:val="20"/>
          <w:szCs w:val="20"/>
        </w:rPr>
        <w:t>Aanbesteding</w:t>
      </w:r>
      <w:r w:rsidRPr="001B2855">
        <w:rPr>
          <w:rFonts w:ascii="Calibri" w:hAnsi="Calibri" w:cs="Calibri"/>
          <w:sz w:val="20"/>
          <w:szCs w:val="20"/>
        </w:rPr>
        <w:t xml:space="preserve">sprocedure. </w:t>
      </w:r>
      <w:r w:rsidR="00673FC1" w:rsidRPr="001B2855">
        <w:rPr>
          <w:rFonts w:ascii="Calibri" w:hAnsi="Calibri" w:cs="Calibri"/>
          <w:sz w:val="20"/>
          <w:szCs w:val="20"/>
        </w:rPr>
        <w:t>I</w:t>
      </w:r>
      <w:r w:rsidRPr="001B2855">
        <w:rPr>
          <w:rFonts w:ascii="Calibri" w:hAnsi="Calibri" w:cs="Calibri"/>
          <w:sz w:val="20"/>
          <w:szCs w:val="20"/>
        </w:rPr>
        <w:t xml:space="preserve">n dit hoofdstuk </w:t>
      </w:r>
      <w:r w:rsidR="00673FC1" w:rsidRPr="001B2855">
        <w:rPr>
          <w:rFonts w:ascii="Calibri" w:hAnsi="Calibri" w:cs="Calibri"/>
          <w:sz w:val="20"/>
          <w:szCs w:val="20"/>
        </w:rPr>
        <w:t xml:space="preserve">is ook </w:t>
      </w:r>
      <w:r w:rsidRPr="001B2855">
        <w:rPr>
          <w:rFonts w:ascii="Calibri" w:hAnsi="Calibri" w:cs="Calibri"/>
          <w:sz w:val="20"/>
          <w:szCs w:val="20"/>
        </w:rPr>
        <w:t>de planning opgenomen.</w:t>
      </w:r>
    </w:p>
    <w:p w14:paraId="271EB599" w14:textId="77777777" w:rsidR="00FB2170" w:rsidRPr="001B2855" w:rsidRDefault="00FB2170" w:rsidP="00755DF3">
      <w:pPr>
        <w:spacing w:line="276" w:lineRule="auto"/>
        <w:jc w:val="both"/>
        <w:rPr>
          <w:rFonts w:ascii="Calibri" w:hAnsi="Calibri" w:cs="Calibri"/>
          <w:sz w:val="20"/>
          <w:szCs w:val="20"/>
        </w:rPr>
      </w:pPr>
    </w:p>
    <w:p w14:paraId="60296547" w14:textId="7BB6E80B" w:rsidR="00FB2170" w:rsidRPr="001B2855" w:rsidRDefault="00FB2170" w:rsidP="00755DF3">
      <w:pPr>
        <w:spacing w:line="276" w:lineRule="auto"/>
        <w:jc w:val="both"/>
        <w:rPr>
          <w:rFonts w:ascii="Calibri" w:hAnsi="Calibri" w:cs="Calibri"/>
          <w:sz w:val="20"/>
          <w:szCs w:val="20"/>
        </w:rPr>
      </w:pPr>
      <w:r w:rsidRPr="001B2855">
        <w:rPr>
          <w:rFonts w:ascii="Calibri" w:hAnsi="Calibri" w:cs="Calibri"/>
          <w:sz w:val="20"/>
          <w:szCs w:val="20"/>
        </w:rPr>
        <w:t xml:space="preserve">Hoofdstuk 3 beschrijft de Uitsluitingsgronden en Geschiktheidseisen waaraan een </w:t>
      </w:r>
      <w:r w:rsidR="00DE1253">
        <w:rPr>
          <w:rFonts w:ascii="Calibri" w:hAnsi="Calibri" w:cs="Calibri"/>
          <w:sz w:val="20"/>
          <w:szCs w:val="20"/>
        </w:rPr>
        <w:t>Inschrijver</w:t>
      </w:r>
      <w:r w:rsidRPr="001B2855">
        <w:rPr>
          <w:rFonts w:ascii="Calibri" w:hAnsi="Calibri" w:cs="Calibri"/>
          <w:sz w:val="20"/>
          <w:szCs w:val="20"/>
        </w:rPr>
        <w:t xml:space="preserve"> moet voldoen om voor gunning van de Raamovereenkomst in aanmerking te komen.</w:t>
      </w:r>
    </w:p>
    <w:p w14:paraId="2F1F4590" w14:textId="77777777" w:rsidR="00FB2170" w:rsidRPr="001B2855" w:rsidRDefault="00FB2170" w:rsidP="00755DF3">
      <w:pPr>
        <w:spacing w:line="276" w:lineRule="auto"/>
        <w:jc w:val="both"/>
        <w:rPr>
          <w:rFonts w:ascii="Calibri" w:hAnsi="Calibri" w:cs="Calibri"/>
          <w:sz w:val="20"/>
          <w:szCs w:val="20"/>
        </w:rPr>
      </w:pPr>
    </w:p>
    <w:p w14:paraId="5DBC66F3" w14:textId="17F829B3" w:rsidR="00FB2170" w:rsidRPr="001B2855" w:rsidRDefault="00FB2170" w:rsidP="00755DF3">
      <w:pPr>
        <w:spacing w:line="276" w:lineRule="auto"/>
        <w:jc w:val="both"/>
        <w:rPr>
          <w:rFonts w:ascii="Calibri" w:hAnsi="Calibri" w:cs="Calibri"/>
          <w:sz w:val="20"/>
          <w:szCs w:val="20"/>
        </w:rPr>
      </w:pPr>
      <w:r w:rsidRPr="001B2855">
        <w:rPr>
          <w:rFonts w:ascii="Calibri" w:hAnsi="Calibri" w:cs="Calibri"/>
          <w:sz w:val="20"/>
          <w:szCs w:val="20"/>
        </w:rPr>
        <w:t xml:space="preserve">Hoofdstuk 4 gaat in op </w:t>
      </w:r>
      <w:r w:rsidR="00DA6411" w:rsidRPr="001B2855">
        <w:rPr>
          <w:rFonts w:ascii="Calibri" w:hAnsi="Calibri" w:cs="Calibri"/>
          <w:sz w:val="20"/>
          <w:szCs w:val="20"/>
        </w:rPr>
        <w:t xml:space="preserve">de </w:t>
      </w:r>
      <w:r w:rsidR="007D6A86" w:rsidRPr="001B2855">
        <w:rPr>
          <w:rFonts w:ascii="Calibri" w:hAnsi="Calibri" w:cs="Calibri"/>
          <w:sz w:val="20"/>
          <w:szCs w:val="20"/>
        </w:rPr>
        <w:t xml:space="preserve">Minimumeis </w:t>
      </w:r>
      <w:r w:rsidR="0010337A" w:rsidRPr="001B2855">
        <w:rPr>
          <w:rFonts w:ascii="Calibri" w:hAnsi="Calibri" w:cs="Calibri"/>
          <w:sz w:val="20"/>
          <w:szCs w:val="20"/>
        </w:rPr>
        <w:t>en</w:t>
      </w:r>
      <w:r w:rsidR="00DA6411" w:rsidRPr="001B2855">
        <w:rPr>
          <w:rFonts w:ascii="Calibri" w:hAnsi="Calibri" w:cs="Calibri"/>
          <w:sz w:val="20"/>
          <w:szCs w:val="20"/>
        </w:rPr>
        <w:t xml:space="preserve"> </w:t>
      </w:r>
      <w:r w:rsidRPr="001B2855">
        <w:rPr>
          <w:rFonts w:ascii="Calibri" w:hAnsi="Calibri" w:cs="Calibri"/>
          <w:sz w:val="20"/>
          <w:szCs w:val="20"/>
        </w:rPr>
        <w:t xml:space="preserve">het Gunningscriterium </w:t>
      </w:r>
      <w:r w:rsidR="00595D29" w:rsidRPr="001B2855">
        <w:rPr>
          <w:rFonts w:ascii="Calibri" w:hAnsi="Calibri" w:cs="Calibri"/>
          <w:sz w:val="20"/>
          <w:szCs w:val="20"/>
        </w:rPr>
        <w:t xml:space="preserve">op basis waarvan de </w:t>
      </w:r>
      <w:r w:rsidR="00DC7165" w:rsidRPr="001B2855">
        <w:rPr>
          <w:rFonts w:ascii="Calibri" w:hAnsi="Calibri" w:cs="Calibri"/>
          <w:sz w:val="20"/>
          <w:szCs w:val="20"/>
        </w:rPr>
        <w:t>Inschrijvingen inhoudelijk worden beoordeeld</w:t>
      </w:r>
      <w:r w:rsidRPr="001B2855">
        <w:rPr>
          <w:rFonts w:ascii="Calibri" w:hAnsi="Calibri" w:cs="Calibri"/>
          <w:sz w:val="20"/>
          <w:szCs w:val="20"/>
        </w:rPr>
        <w:t>.</w:t>
      </w:r>
    </w:p>
    <w:p w14:paraId="1FC6569D" w14:textId="77777777" w:rsidR="00FB2170" w:rsidRPr="001B2855" w:rsidRDefault="00FB2170" w:rsidP="00755DF3">
      <w:pPr>
        <w:spacing w:line="276" w:lineRule="auto"/>
        <w:jc w:val="both"/>
        <w:rPr>
          <w:rFonts w:ascii="Calibri" w:hAnsi="Calibri" w:cs="Calibri"/>
          <w:sz w:val="20"/>
          <w:szCs w:val="20"/>
        </w:rPr>
      </w:pPr>
    </w:p>
    <w:p w14:paraId="16F592D0" w14:textId="77777777" w:rsidR="00FB2170" w:rsidRPr="001B2855" w:rsidRDefault="00FB2170" w:rsidP="00755DF3">
      <w:pPr>
        <w:spacing w:line="276" w:lineRule="auto"/>
        <w:jc w:val="both"/>
        <w:rPr>
          <w:rFonts w:ascii="Calibri" w:hAnsi="Calibri" w:cs="Calibri"/>
          <w:sz w:val="20"/>
          <w:szCs w:val="20"/>
        </w:rPr>
      </w:pPr>
      <w:r w:rsidRPr="001B2855">
        <w:rPr>
          <w:rFonts w:ascii="Calibri" w:hAnsi="Calibri" w:cs="Calibri"/>
          <w:sz w:val="20"/>
          <w:szCs w:val="20"/>
        </w:rPr>
        <w:t xml:space="preserve">De </w:t>
      </w:r>
      <w:r w:rsidR="001532E7" w:rsidRPr="001B2855">
        <w:rPr>
          <w:rFonts w:ascii="Calibri" w:hAnsi="Calibri" w:cs="Calibri"/>
          <w:sz w:val="20"/>
          <w:szCs w:val="20"/>
        </w:rPr>
        <w:t>Bijlage</w:t>
      </w:r>
      <w:r w:rsidRPr="001B2855">
        <w:rPr>
          <w:rFonts w:ascii="Calibri" w:hAnsi="Calibri" w:cs="Calibri"/>
          <w:sz w:val="20"/>
          <w:szCs w:val="20"/>
        </w:rPr>
        <w:t xml:space="preserve">n geven nadere relevante informatie over de uitgangspunten en voorwaarden van de </w:t>
      </w:r>
      <w:r w:rsidR="001532E7" w:rsidRPr="001B2855">
        <w:rPr>
          <w:rFonts w:ascii="Calibri" w:hAnsi="Calibri" w:cs="Calibri"/>
          <w:sz w:val="20"/>
          <w:szCs w:val="20"/>
        </w:rPr>
        <w:t>Aanbesteding</w:t>
      </w:r>
      <w:r w:rsidRPr="001B2855">
        <w:rPr>
          <w:rFonts w:ascii="Calibri" w:hAnsi="Calibri" w:cs="Calibri"/>
          <w:sz w:val="20"/>
          <w:szCs w:val="20"/>
        </w:rPr>
        <w:t>sprocedure en het uitvoeren van de Raamovereenkomst.</w:t>
      </w:r>
      <w:r w:rsidR="00A6504B" w:rsidRPr="001B2855">
        <w:rPr>
          <w:rFonts w:ascii="Calibri" w:hAnsi="Calibri" w:cs="Calibri"/>
          <w:sz w:val="20"/>
          <w:szCs w:val="20"/>
        </w:rPr>
        <w:t xml:space="preserve"> In de Bijlagen zijn ook </w:t>
      </w:r>
      <w:r w:rsidR="00FA44DE" w:rsidRPr="001B2855">
        <w:rPr>
          <w:rFonts w:ascii="Calibri" w:hAnsi="Calibri" w:cs="Calibri"/>
          <w:sz w:val="20"/>
          <w:szCs w:val="20"/>
        </w:rPr>
        <w:t>S</w:t>
      </w:r>
      <w:r w:rsidR="00F83504" w:rsidRPr="001B2855">
        <w:rPr>
          <w:rFonts w:ascii="Calibri" w:hAnsi="Calibri" w:cs="Calibri"/>
          <w:sz w:val="20"/>
          <w:szCs w:val="20"/>
        </w:rPr>
        <w:t>tandaardf</w:t>
      </w:r>
      <w:r w:rsidR="00A6504B" w:rsidRPr="001B2855">
        <w:rPr>
          <w:rFonts w:ascii="Calibri" w:hAnsi="Calibri" w:cs="Calibri"/>
          <w:sz w:val="20"/>
          <w:szCs w:val="20"/>
        </w:rPr>
        <w:t>ormulieren opgenomen.</w:t>
      </w:r>
    </w:p>
    <w:p w14:paraId="660DFDDE" w14:textId="77777777" w:rsidR="002838ED" w:rsidRPr="001B2855" w:rsidRDefault="002838ED" w:rsidP="00755DF3">
      <w:pPr>
        <w:spacing w:line="276" w:lineRule="auto"/>
        <w:jc w:val="both"/>
        <w:rPr>
          <w:rFonts w:ascii="Calibri" w:hAnsi="Calibri" w:cs="Calibri"/>
        </w:rPr>
      </w:pPr>
    </w:p>
    <w:p w14:paraId="41D1125A" w14:textId="77777777" w:rsidR="002838ED" w:rsidRPr="001B2855" w:rsidRDefault="002838ED" w:rsidP="00755DF3">
      <w:pPr>
        <w:pStyle w:val="Kop1"/>
        <w:keepLines w:val="0"/>
        <w:numPr>
          <w:ilvl w:val="0"/>
          <w:numId w:val="4"/>
        </w:numPr>
        <w:spacing w:before="240" w:after="60" w:line="276" w:lineRule="auto"/>
        <w:jc w:val="both"/>
        <w:rPr>
          <w:rFonts w:ascii="Calibri" w:hAnsi="Calibri" w:cs="Calibri"/>
        </w:rPr>
      </w:pPr>
      <w:r w:rsidRPr="001B2855">
        <w:rPr>
          <w:rFonts w:ascii="Calibri" w:hAnsi="Calibri" w:cs="Calibri"/>
        </w:rPr>
        <w:br w:type="page"/>
      </w:r>
      <w:bookmarkStart w:id="13" w:name="_Toc409522338"/>
      <w:bookmarkStart w:id="14" w:name="_Toc91175768"/>
      <w:bookmarkEnd w:id="5"/>
      <w:r w:rsidRPr="001B2855">
        <w:rPr>
          <w:rFonts w:ascii="Calibri" w:hAnsi="Calibri" w:cs="Calibri"/>
        </w:rPr>
        <w:lastRenderedPageBreak/>
        <w:t xml:space="preserve">Europese </w:t>
      </w:r>
      <w:r w:rsidR="001532E7" w:rsidRPr="001B2855">
        <w:rPr>
          <w:rFonts w:ascii="Calibri" w:hAnsi="Calibri" w:cs="Calibri"/>
        </w:rPr>
        <w:t>Aanbesteding</w:t>
      </w:r>
      <w:bookmarkEnd w:id="13"/>
      <w:bookmarkEnd w:id="14"/>
      <w:r w:rsidRPr="001B2855">
        <w:rPr>
          <w:rFonts w:ascii="Calibri" w:hAnsi="Calibri" w:cs="Calibri"/>
        </w:rPr>
        <w:t xml:space="preserve"> </w:t>
      </w:r>
    </w:p>
    <w:p w14:paraId="0CB9E555" w14:textId="0DF88F20" w:rsidR="002838ED" w:rsidRPr="001B2855" w:rsidRDefault="002838ED" w:rsidP="00755DF3">
      <w:pPr>
        <w:pStyle w:val="Kop2"/>
        <w:keepLines w:val="0"/>
        <w:numPr>
          <w:ilvl w:val="1"/>
          <w:numId w:val="4"/>
        </w:numPr>
        <w:spacing w:before="240" w:after="60" w:line="276" w:lineRule="auto"/>
        <w:jc w:val="both"/>
        <w:rPr>
          <w:rFonts w:ascii="Calibri" w:hAnsi="Calibri" w:cs="Calibri"/>
          <w:i/>
        </w:rPr>
      </w:pPr>
      <w:bookmarkStart w:id="15" w:name="_Toc409522339"/>
      <w:bookmarkStart w:id="16" w:name="_Toc91175769"/>
      <w:r w:rsidRPr="001B2855">
        <w:rPr>
          <w:rFonts w:ascii="Calibri" w:hAnsi="Calibri" w:cs="Calibri"/>
        </w:rPr>
        <w:t>Inleiding</w:t>
      </w:r>
      <w:bookmarkEnd w:id="16"/>
      <w:r w:rsidRPr="001B2855">
        <w:rPr>
          <w:rFonts w:ascii="Calibri" w:hAnsi="Calibri" w:cs="Calibri"/>
        </w:rPr>
        <w:t xml:space="preserve"> </w:t>
      </w:r>
      <w:bookmarkEnd w:id="15"/>
    </w:p>
    <w:p w14:paraId="529FB12A" w14:textId="77777777" w:rsidR="00C11689" w:rsidRPr="001B2855" w:rsidRDefault="00C11689" w:rsidP="00755DF3">
      <w:pPr>
        <w:spacing w:line="276" w:lineRule="auto"/>
        <w:jc w:val="both"/>
        <w:rPr>
          <w:rFonts w:ascii="Calibri" w:hAnsi="Calibri" w:cs="Calibri"/>
          <w:sz w:val="20"/>
          <w:szCs w:val="20"/>
        </w:rPr>
      </w:pPr>
      <w:r w:rsidRPr="001B2855">
        <w:rPr>
          <w:rFonts w:ascii="Calibri" w:hAnsi="Calibri" w:cs="Calibri"/>
        </w:rPr>
        <w:br/>
      </w:r>
      <w:r w:rsidRPr="001B2855">
        <w:rPr>
          <w:rFonts w:ascii="Calibri" w:hAnsi="Calibri" w:cs="Calibri"/>
          <w:sz w:val="20"/>
          <w:szCs w:val="20"/>
        </w:rPr>
        <w:t xml:space="preserve">Met deze </w:t>
      </w:r>
      <w:r w:rsidR="001532E7" w:rsidRPr="001B2855">
        <w:rPr>
          <w:rFonts w:ascii="Calibri" w:hAnsi="Calibri" w:cs="Calibri"/>
          <w:sz w:val="20"/>
          <w:szCs w:val="20"/>
        </w:rPr>
        <w:t>Aanbesteding</w:t>
      </w:r>
      <w:r w:rsidRPr="001B2855">
        <w:rPr>
          <w:rFonts w:ascii="Calibri" w:hAnsi="Calibri" w:cs="Calibri"/>
          <w:sz w:val="20"/>
          <w:szCs w:val="20"/>
        </w:rPr>
        <w:t xml:space="preserve"> beoogt de Opdrachtgever een Raamovereenkomst af te sluiten </w:t>
      </w:r>
      <w:r w:rsidR="002D7E31" w:rsidRPr="001B2855">
        <w:rPr>
          <w:rFonts w:ascii="Calibri" w:hAnsi="Calibri" w:cs="Calibri"/>
          <w:sz w:val="20"/>
          <w:szCs w:val="20"/>
        </w:rPr>
        <w:t xml:space="preserve">met één Opdrachtnemer </w:t>
      </w:r>
      <w:r w:rsidRPr="001B2855">
        <w:rPr>
          <w:rFonts w:ascii="Calibri" w:hAnsi="Calibri" w:cs="Calibri"/>
          <w:sz w:val="20"/>
          <w:szCs w:val="20"/>
        </w:rPr>
        <w:t xml:space="preserve">voor de </w:t>
      </w:r>
      <w:r w:rsidR="001532E7" w:rsidRPr="001B2855">
        <w:rPr>
          <w:rFonts w:ascii="Calibri" w:hAnsi="Calibri" w:cs="Calibri"/>
          <w:sz w:val="20"/>
          <w:szCs w:val="20"/>
        </w:rPr>
        <w:t>Dienst</w:t>
      </w:r>
      <w:r w:rsidRPr="001B2855">
        <w:rPr>
          <w:rFonts w:ascii="Calibri" w:hAnsi="Calibri" w:cs="Calibri"/>
          <w:sz w:val="20"/>
          <w:szCs w:val="20"/>
        </w:rPr>
        <w:t xml:space="preserve">verlening </w:t>
      </w:r>
      <w:r w:rsidR="00FB2170" w:rsidRPr="001B2855">
        <w:rPr>
          <w:rFonts w:ascii="Calibri" w:hAnsi="Calibri" w:cs="Calibri"/>
          <w:sz w:val="20"/>
          <w:szCs w:val="20"/>
        </w:rPr>
        <w:t xml:space="preserve"> ‘</w:t>
      </w:r>
      <w:r w:rsidR="001532E7" w:rsidRPr="001B2855">
        <w:rPr>
          <w:rFonts w:ascii="Calibri" w:hAnsi="Calibri" w:cs="Calibri"/>
          <w:sz w:val="20"/>
          <w:szCs w:val="20"/>
        </w:rPr>
        <w:t>Assessment</w:t>
      </w:r>
      <w:r w:rsidR="00FB2170" w:rsidRPr="001B2855">
        <w:rPr>
          <w:rFonts w:ascii="Calibri" w:hAnsi="Calibri" w:cs="Calibri"/>
          <w:sz w:val="20"/>
          <w:szCs w:val="20"/>
        </w:rPr>
        <w:t>s</w:t>
      </w:r>
      <w:r w:rsidR="00CE22AF" w:rsidRPr="001B2855">
        <w:rPr>
          <w:rFonts w:ascii="Calibri" w:hAnsi="Calibri" w:cs="Calibri"/>
          <w:sz w:val="20"/>
          <w:szCs w:val="20"/>
        </w:rPr>
        <w:t>’.</w:t>
      </w:r>
    </w:p>
    <w:p w14:paraId="535C7671" w14:textId="77777777" w:rsidR="00C11689" w:rsidRPr="001B2855" w:rsidRDefault="00C11689" w:rsidP="00755DF3">
      <w:pPr>
        <w:spacing w:line="276" w:lineRule="auto"/>
        <w:jc w:val="both"/>
        <w:rPr>
          <w:rFonts w:ascii="Calibri" w:hAnsi="Calibri" w:cs="Calibri"/>
          <w:sz w:val="20"/>
          <w:szCs w:val="20"/>
        </w:rPr>
      </w:pPr>
      <w:r w:rsidRPr="001B2855">
        <w:rPr>
          <w:rFonts w:ascii="Calibri" w:hAnsi="Calibri" w:cs="Calibri"/>
          <w:sz w:val="20"/>
          <w:szCs w:val="20"/>
        </w:rPr>
        <w:t xml:space="preserve"> </w:t>
      </w:r>
    </w:p>
    <w:p w14:paraId="1D38B341" w14:textId="77777777" w:rsidR="00C11689" w:rsidRPr="001B2855" w:rsidRDefault="00C11689" w:rsidP="00755DF3">
      <w:pPr>
        <w:spacing w:line="276" w:lineRule="auto"/>
        <w:jc w:val="both"/>
        <w:rPr>
          <w:rFonts w:ascii="Calibri" w:hAnsi="Calibri" w:cs="Calibri"/>
          <w:sz w:val="20"/>
          <w:szCs w:val="20"/>
        </w:rPr>
      </w:pPr>
      <w:r w:rsidRPr="001B2855">
        <w:rPr>
          <w:rFonts w:ascii="Calibri" w:hAnsi="Calibri" w:cs="Calibri"/>
          <w:sz w:val="20"/>
          <w:szCs w:val="20"/>
        </w:rPr>
        <w:t xml:space="preserve">Opdrachtgever volgt, gelet op de aard en de geraamde omvang van de Raamovereenkomst, een openbare </w:t>
      </w:r>
      <w:r w:rsidR="001532E7" w:rsidRPr="001B2855">
        <w:rPr>
          <w:rFonts w:ascii="Calibri" w:hAnsi="Calibri" w:cs="Calibri"/>
          <w:sz w:val="20"/>
          <w:szCs w:val="20"/>
        </w:rPr>
        <w:t>Aanbesteding</w:t>
      </w:r>
      <w:r w:rsidRPr="001B2855">
        <w:rPr>
          <w:rFonts w:ascii="Calibri" w:hAnsi="Calibri" w:cs="Calibri"/>
          <w:sz w:val="20"/>
          <w:szCs w:val="20"/>
        </w:rPr>
        <w:t xml:space="preserve">sprocedure conform de Europese Richtlijn van 26 februari 2014, 2014/24/EU, voor Nederland omgezet bij wet van 1 juli 2016, houdende herziene regels omtrent </w:t>
      </w:r>
      <w:r w:rsidR="001532E7" w:rsidRPr="001B2855">
        <w:rPr>
          <w:rFonts w:ascii="Calibri" w:hAnsi="Calibri" w:cs="Calibri"/>
          <w:sz w:val="20"/>
          <w:szCs w:val="20"/>
        </w:rPr>
        <w:t>Aanbesteding</w:t>
      </w:r>
      <w:r w:rsidRPr="001B2855">
        <w:rPr>
          <w:rFonts w:ascii="Calibri" w:hAnsi="Calibri" w:cs="Calibri"/>
          <w:sz w:val="20"/>
          <w:szCs w:val="20"/>
        </w:rPr>
        <w:t>en (</w:t>
      </w:r>
      <w:r w:rsidR="001532E7" w:rsidRPr="001B2855">
        <w:rPr>
          <w:rFonts w:ascii="Calibri" w:hAnsi="Calibri" w:cs="Calibri"/>
          <w:sz w:val="20"/>
          <w:szCs w:val="20"/>
        </w:rPr>
        <w:t>Aanbesteding</w:t>
      </w:r>
      <w:r w:rsidRPr="001B2855">
        <w:rPr>
          <w:rFonts w:ascii="Calibri" w:hAnsi="Calibri" w:cs="Calibri"/>
          <w:sz w:val="20"/>
          <w:szCs w:val="20"/>
        </w:rPr>
        <w:t>swet), Stb. 2016, 241, inclusief wijzigingen daarvan, op basis van de beste prijs-kwaliteitverhouding. Dit Beschrijvend Document</w:t>
      </w:r>
      <w:r w:rsidRPr="001B2855" w:rsidDel="003D6417">
        <w:rPr>
          <w:rFonts w:ascii="Calibri" w:hAnsi="Calibri" w:cs="Calibri"/>
          <w:sz w:val="20"/>
          <w:szCs w:val="20"/>
        </w:rPr>
        <w:t xml:space="preserve"> </w:t>
      </w:r>
      <w:r w:rsidRPr="001B2855">
        <w:rPr>
          <w:rFonts w:ascii="Calibri" w:hAnsi="Calibri" w:cs="Calibri"/>
          <w:sz w:val="20"/>
          <w:szCs w:val="20"/>
        </w:rPr>
        <w:t xml:space="preserve">verschaft nadere informatie over de Raamovereenkomst en </w:t>
      </w:r>
      <w:r w:rsidR="001532E7" w:rsidRPr="001B2855">
        <w:rPr>
          <w:rFonts w:ascii="Calibri" w:hAnsi="Calibri" w:cs="Calibri"/>
          <w:sz w:val="20"/>
          <w:szCs w:val="20"/>
        </w:rPr>
        <w:t>Aanbesteding</w:t>
      </w:r>
      <w:r w:rsidRPr="001B2855">
        <w:rPr>
          <w:rFonts w:ascii="Calibri" w:hAnsi="Calibri" w:cs="Calibri"/>
          <w:sz w:val="20"/>
          <w:szCs w:val="20"/>
        </w:rPr>
        <w:t>.</w:t>
      </w:r>
    </w:p>
    <w:p w14:paraId="2341952A" w14:textId="77777777" w:rsidR="00C11689" w:rsidRPr="001B2855" w:rsidRDefault="00C11689" w:rsidP="00755DF3">
      <w:pPr>
        <w:spacing w:line="276" w:lineRule="auto"/>
        <w:jc w:val="both"/>
        <w:rPr>
          <w:rFonts w:ascii="Calibri" w:hAnsi="Calibri" w:cs="Calibri"/>
          <w:sz w:val="20"/>
          <w:szCs w:val="20"/>
        </w:rPr>
      </w:pPr>
    </w:p>
    <w:p w14:paraId="260429DA" w14:textId="56444683" w:rsidR="00C11689" w:rsidRPr="001B2855" w:rsidRDefault="00C11689" w:rsidP="00755DF3">
      <w:pPr>
        <w:spacing w:line="276" w:lineRule="auto"/>
        <w:jc w:val="both"/>
        <w:rPr>
          <w:rFonts w:ascii="Calibri" w:hAnsi="Calibri" w:cs="Calibri"/>
          <w:sz w:val="20"/>
          <w:szCs w:val="20"/>
        </w:rPr>
      </w:pPr>
      <w:r w:rsidRPr="001B2855">
        <w:rPr>
          <w:rFonts w:ascii="Calibri" w:hAnsi="Calibri" w:cs="Calibri"/>
          <w:sz w:val="20"/>
          <w:szCs w:val="20"/>
        </w:rPr>
        <w:t xml:space="preserve">Opdrachtgever gunt de Raamovereenkomst aan één (1) </w:t>
      </w:r>
      <w:r w:rsidR="00DE1253">
        <w:rPr>
          <w:rFonts w:ascii="Calibri" w:hAnsi="Calibri" w:cs="Calibri"/>
          <w:sz w:val="20"/>
          <w:szCs w:val="20"/>
        </w:rPr>
        <w:t>Inschrijver</w:t>
      </w:r>
      <w:r w:rsidRPr="001B2855">
        <w:rPr>
          <w:rFonts w:ascii="Calibri" w:hAnsi="Calibri" w:cs="Calibri"/>
          <w:sz w:val="20"/>
          <w:szCs w:val="20"/>
        </w:rPr>
        <w:t xml:space="preserve"> op basis van het Gunningscriterium beste prijs-kwaliteitverhouding behoudens beëindiging van deze </w:t>
      </w:r>
      <w:r w:rsidR="001532E7" w:rsidRPr="001B2855">
        <w:rPr>
          <w:rFonts w:ascii="Calibri" w:hAnsi="Calibri" w:cs="Calibri"/>
          <w:sz w:val="20"/>
          <w:szCs w:val="20"/>
        </w:rPr>
        <w:t>Aanbesteding</w:t>
      </w:r>
      <w:r w:rsidRPr="001B2855">
        <w:rPr>
          <w:rFonts w:ascii="Calibri" w:hAnsi="Calibri" w:cs="Calibri"/>
          <w:sz w:val="20"/>
          <w:szCs w:val="20"/>
        </w:rPr>
        <w:t xml:space="preserve"> vóór gunning. Opdrachtgever behoudt zich te allen tijde het recht voor om de Raamovereenkomst niet te gunnen en de </w:t>
      </w:r>
      <w:r w:rsidR="001532E7" w:rsidRPr="001B2855">
        <w:rPr>
          <w:rFonts w:ascii="Calibri" w:hAnsi="Calibri" w:cs="Calibri"/>
          <w:sz w:val="20"/>
          <w:szCs w:val="20"/>
        </w:rPr>
        <w:t>Aanbesteding</w:t>
      </w:r>
      <w:r w:rsidRPr="001B2855">
        <w:rPr>
          <w:rFonts w:ascii="Calibri" w:hAnsi="Calibri" w:cs="Calibri"/>
          <w:sz w:val="20"/>
          <w:szCs w:val="20"/>
        </w:rPr>
        <w:t xml:space="preserve"> te beëindigen.</w:t>
      </w:r>
      <w:r w:rsidR="00FB2170" w:rsidRPr="001B2855">
        <w:rPr>
          <w:rFonts w:ascii="Calibri" w:hAnsi="Calibri" w:cs="Calibri"/>
          <w:sz w:val="20"/>
          <w:szCs w:val="20"/>
        </w:rPr>
        <w:t xml:space="preserve"> </w:t>
      </w:r>
      <w:r w:rsidRPr="001B2855">
        <w:rPr>
          <w:rFonts w:ascii="Calibri" w:hAnsi="Calibri" w:cs="Calibri"/>
          <w:sz w:val="20"/>
          <w:szCs w:val="20"/>
        </w:rPr>
        <w:t xml:space="preserve">De Opdrachtgever acht de gekozen openbare procedure, in het licht van het aantal verwachte </w:t>
      </w:r>
      <w:r w:rsidR="00DE1253">
        <w:rPr>
          <w:rFonts w:ascii="Calibri" w:hAnsi="Calibri" w:cs="Calibri"/>
          <w:sz w:val="20"/>
          <w:szCs w:val="20"/>
        </w:rPr>
        <w:t>Inschrijver</w:t>
      </w:r>
      <w:r w:rsidRPr="001B2855">
        <w:rPr>
          <w:rFonts w:ascii="Calibri" w:hAnsi="Calibri" w:cs="Calibri"/>
          <w:sz w:val="20"/>
          <w:szCs w:val="20"/>
        </w:rPr>
        <w:t xml:space="preserve">s, passend. </w:t>
      </w:r>
    </w:p>
    <w:p w14:paraId="08C64F83" w14:textId="77777777" w:rsidR="00C11689" w:rsidRPr="001B2855" w:rsidRDefault="00E62777" w:rsidP="00755DF3">
      <w:pPr>
        <w:spacing w:line="276" w:lineRule="auto"/>
        <w:jc w:val="both"/>
        <w:rPr>
          <w:rFonts w:ascii="Calibri" w:hAnsi="Calibri" w:cs="Calibri"/>
          <w:sz w:val="20"/>
          <w:szCs w:val="20"/>
        </w:rPr>
      </w:pPr>
      <w:r w:rsidRPr="001B2855">
        <w:rPr>
          <w:rFonts w:ascii="Calibri" w:hAnsi="Calibri" w:cs="Calibri"/>
          <w:sz w:val="20"/>
          <w:szCs w:val="20"/>
        </w:rPr>
        <w:tab/>
      </w:r>
    </w:p>
    <w:p w14:paraId="3AE51AB9" w14:textId="77777777" w:rsidR="005D072F" w:rsidRPr="001B2855" w:rsidRDefault="00C11689" w:rsidP="00755DF3">
      <w:pPr>
        <w:spacing w:line="276" w:lineRule="auto"/>
        <w:jc w:val="both"/>
        <w:rPr>
          <w:rFonts w:ascii="Calibri" w:hAnsi="Calibri" w:cs="Calibri"/>
          <w:sz w:val="20"/>
          <w:szCs w:val="20"/>
        </w:rPr>
      </w:pPr>
      <w:r w:rsidRPr="001B2855">
        <w:rPr>
          <w:rFonts w:ascii="Calibri" w:hAnsi="Calibri" w:cs="Calibri"/>
          <w:sz w:val="20"/>
          <w:szCs w:val="20"/>
        </w:rPr>
        <w:t xml:space="preserve">De Opdrachtgever heeft besloten de Raamovereenkomst niet in percelen op te delen. Reden hiervoor is dat de VRU één </w:t>
      </w:r>
      <w:r w:rsidR="00FB2170" w:rsidRPr="001B2855">
        <w:rPr>
          <w:rFonts w:ascii="Calibri" w:hAnsi="Calibri" w:cs="Calibri"/>
          <w:sz w:val="20"/>
          <w:szCs w:val="20"/>
        </w:rPr>
        <w:t xml:space="preserve">Opdrachtnemer </w:t>
      </w:r>
      <w:r w:rsidRPr="001B2855">
        <w:rPr>
          <w:rFonts w:ascii="Calibri" w:hAnsi="Calibri" w:cs="Calibri"/>
          <w:sz w:val="20"/>
          <w:szCs w:val="20"/>
        </w:rPr>
        <w:t xml:space="preserve">zoekt die de </w:t>
      </w:r>
      <w:r w:rsidR="001532E7" w:rsidRPr="001B2855">
        <w:rPr>
          <w:rFonts w:ascii="Calibri" w:hAnsi="Calibri" w:cs="Calibri"/>
          <w:sz w:val="20"/>
          <w:szCs w:val="20"/>
        </w:rPr>
        <w:t>Dienst</w:t>
      </w:r>
      <w:r w:rsidRPr="001B2855">
        <w:rPr>
          <w:rFonts w:ascii="Calibri" w:hAnsi="Calibri" w:cs="Calibri"/>
          <w:sz w:val="20"/>
          <w:szCs w:val="20"/>
        </w:rPr>
        <w:t xml:space="preserve">verlening kan leveren, één aanspreekpunt en partner. Tevens wordt door het contracteren van één </w:t>
      </w:r>
      <w:r w:rsidR="00FB2170" w:rsidRPr="001B2855">
        <w:rPr>
          <w:rFonts w:ascii="Calibri" w:hAnsi="Calibri" w:cs="Calibri"/>
          <w:sz w:val="20"/>
          <w:szCs w:val="20"/>
        </w:rPr>
        <w:t xml:space="preserve">Opdrachtnemer </w:t>
      </w:r>
      <w:r w:rsidRPr="001B2855">
        <w:rPr>
          <w:rFonts w:ascii="Calibri" w:hAnsi="Calibri" w:cs="Calibri"/>
          <w:sz w:val="20"/>
          <w:szCs w:val="20"/>
        </w:rPr>
        <w:t>standaardisatie bereikt in de scenario’s, is er beter overzicht en inzicht, is er grip op de kosten en wordt een verlaging van interne beheerskosten bereikt.</w:t>
      </w:r>
    </w:p>
    <w:p w14:paraId="023F05A6" w14:textId="77777777" w:rsidR="002838ED" w:rsidRPr="001B2855" w:rsidRDefault="002838ED" w:rsidP="00755DF3">
      <w:pPr>
        <w:pStyle w:val="Kop2"/>
        <w:keepLines w:val="0"/>
        <w:numPr>
          <w:ilvl w:val="1"/>
          <w:numId w:val="4"/>
        </w:numPr>
        <w:spacing w:before="240" w:after="60" w:line="276" w:lineRule="auto"/>
        <w:jc w:val="both"/>
        <w:rPr>
          <w:rFonts w:ascii="Calibri" w:hAnsi="Calibri" w:cs="Calibri"/>
        </w:rPr>
      </w:pPr>
      <w:bookmarkStart w:id="17" w:name="_Toc373582157"/>
      <w:bookmarkStart w:id="18" w:name="_Toc409522340"/>
      <w:bookmarkStart w:id="19" w:name="_Toc91175770"/>
      <w:r w:rsidRPr="001B2855">
        <w:rPr>
          <w:rFonts w:ascii="Calibri" w:hAnsi="Calibri" w:cs="Calibri"/>
        </w:rPr>
        <w:t>Opdrachtgever</w:t>
      </w:r>
      <w:bookmarkEnd w:id="17"/>
      <w:bookmarkEnd w:id="18"/>
      <w:bookmarkEnd w:id="19"/>
    </w:p>
    <w:p w14:paraId="46C86DFF" w14:textId="77777777" w:rsidR="009339BB" w:rsidRPr="001B2855" w:rsidRDefault="00C11689" w:rsidP="00755DF3">
      <w:pPr>
        <w:spacing w:line="276" w:lineRule="auto"/>
        <w:jc w:val="both"/>
        <w:rPr>
          <w:rStyle w:val="Hyperlink"/>
          <w:rFonts w:ascii="Calibri" w:eastAsia="MS Mincho" w:hAnsi="Calibri" w:cs="Calibri"/>
          <w:iCs/>
          <w:sz w:val="20"/>
          <w:szCs w:val="20"/>
        </w:rPr>
      </w:pPr>
      <w:bookmarkStart w:id="20" w:name="_Toc219784239"/>
      <w:bookmarkStart w:id="21" w:name="_Toc373582158"/>
      <w:bookmarkStart w:id="22" w:name="_Toc409522341"/>
      <w:r w:rsidRPr="001B2855">
        <w:rPr>
          <w:rFonts w:ascii="Calibri" w:hAnsi="Calibri" w:cs="Calibri"/>
        </w:rPr>
        <w:br/>
      </w:r>
      <w:bookmarkStart w:id="23" w:name="_Toc419285364"/>
      <w:bookmarkStart w:id="24" w:name="_Toc421086860"/>
      <w:bookmarkStart w:id="25" w:name="_Toc421100591"/>
      <w:bookmarkEnd w:id="20"/>
      <w:bookmarkEnd w:id="21"/>
      <w:bookmarkEnd w:id="22"/>
      <w:r w:rsidR="009339BB" w:rsidRPr="001B2855">
        <w:rPr>
          <w:rFonts w:ascii="Calibri" w:hAnsi="Calibri" w:cs="Calibri"/>
          <w:sz w:val="20"/>
          <w:szCs w:val="20"/>
        </w:rPr>
        <w:t xml:space="preserve">Veiligheidsregio Utrecht is een gemeenschappelijke regeling van respectievelijk de colleges van burgemeester &amp; wethouders van de 26 Utrechtse gemeenten, op grond van artikel 9 van de Wet veiligheidsregio’s. De gemeenten werken samen op het gebied van brandweerzorg, (gemeentelijke) crisisbeheersing en geneeskundige hulpverlening aan  veiligere regio’s. De Veiligheidsregio vormt de spil in een sterk netwerk van partners, zoals politie, Defensie, gemeenten, ministeries, provincies, waterschappen, Rijkswaterstaat, geneeskundige partners en natuurbeheer. Zie voor meer informatie: </w:t>
      </w:r>
      <w:hyperlink r:id="rId12" w:history="1">
        <w:r w:rsidR="009339BB" w:rsidRPr="001B2855">
          <w:rPr>
            <w:rStyle w:val="Hyperlink"/>
            <w:rFonts w:ascii="Calibri" w:hAnsi="Calibri" w:cs="Calibri"/>
            <w:sz w:val="20"/>
            <w:szCs w:val="20"/>
          </w:rPr>
          <w:t>www.vru.nl</w:t>
        </w:r>
      </w:hyperlink>
    </w:p>
    <w:p w14:paraId="1230AE6D" w14:textId="77777777" w:rsidR="009339BB" w:rsidRPr="001B2855" w:rsidRDefault="009339BB" w:rsidP="00755DF3">
      <w:pPr>
        <w:spacing w:line="276" w:lineRule="auto"/>
        <w:jc w:val="both"/>
        <w:rPr>
          <w:rFonts w:ascii="Calibri" w:hAnsi="Calibri" w:cs="Calibri"/>
          <w:sz w:val="20"/>
          <w:szCs w:val="20"/>
        </w:rPr>
      </w:pPr>
    </w:p>
    <w:p w14:paraId="70A04D75" w14:textId="77777777" w:rsidR="009339BB" w:rsidRPr="001B2855" w:rsidRDefault="009339BB" w:rsidP="00755DF3">
      <w:pPr>
        <w:spacing w:line="276" w:lineRule="auto"/>
        <w:jc w:val="both"/>
        <w:rPr>
          <w:rFonts w:ascii="Calibri" w:hAnsi="Calibri" w:cs="Calibri"/>
          <w:sz w:val="20"/>
          <w:szCs w:val="20"/>
        </w:rPr>
      </w:pPr>
      <w:r w:rsidRPr="001B2855">
        <w:rPr>
          <w:rFonts w:ascii="Calibri" w:hAnsi="Calibri" w:cs="Calibri"/>
          <w:sz w:val="20"/>
          <w:szCs w:val="20"/>
        </w:rPr>
        <w:t xml:space="preserve">Verdeeld over 3 werkgebieden staan 71 brandweerposten van verschillende grootte en 2 trainingshallen. In 20 van deze locaties bevinden zich in totaal ongeveer 40 vergaderruimtes. Zes van deze posten zijn 24 uur per dag en 365 dagen per jaar bemand. </w:t>
      </w:r>
    </w:p>
    <w:p w14:paraId="50C874BE" w14:textId="77777777" w:rsidR="009339BB" w:rsidRPr="001B2855" w:rsidRDefault="009339BB" w:rsidP="00755DF3">
      <w:pPr>
        <w:spacing w:line="276" w:lineRule="auto"/>
        <w:jc w:val="both"/>
        <w:rPr>
          <w:rFonts w:ascii="Calibri" w:hAnsi="Calibri" w:cs="Calibri"/>
        </w:rPr>
      </w:pPr>
    </w:p>
    <w:p w14:paraId="353384F3" w14:textId="77777777" w:rsidR="00581CDC" w:rsidRPr="001B2855" w:rsidRDefault="009339BB" w:rsidP="00755DF3">
      <w:pPr>
        <w:spacing w:line="276" w:lineRule="auto"/>
        <w:jc w:val="both"/>
        <w:rPr>
          <w:rFonts w:ascii="Calibri" w:hAnsi="Calibri" w:cs="Calibri"/>
        </w:rPr>
      </w:pPr>
      <w:r w:rsidRPr="001B2855">
        <w:rPr>
          <w:rFonts w:ascii="Calibri" w:hAnsi="Calibri" w:cs="Calibri"/>
          <w:noProof/>
          <w:lang w:eastAsia="nl-NL"/>
        </w:rPr>
        <w:lastRenderedPageBreak/>
        <w:drawing>
          <wp:anchor distT="0" distB="0" distL="114300" distR="114300" simplePos="0" relativeHeight="251697664" behindDoc="0" locked="0" layoutInCell="1" allowOverlap="1" wp14:anchorId="24959D28" wp14:editId="1ABADA68">
            <wp:simplePos x="0" y="0"/>
            <wp:positionH relativeFrom="column">
              <wp:posOffset>-302895</wp:posOffset>
            </wp:positionH>
            <wp:positionV relativeFrom="paragraph">
              <wp:posOffset>0</wp:posOffset>
            </wp:positionV>
            <wp:extent cx="5220335" cy="3531716"/>
            <wp:effectExtent l="0" t="0" r="0" b="0"/>
            <wp:wrapThrough wrapText="bothSides">
              <wp:wrapPolygon edited="0">
                <wp:start x="0" y="0"/>
                <wp:lineTo x="0" y="21441"/>
                <wp:lineTo x="21519" y="21441"/>
                <wp:lineTo x="21519"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20335" cy="3531716"/>
                    </a:xfrm>
                    <a:prstGeom prst="rect">
                      <a:avLst/>
                    </a:prstGeom>
                  </pic:spPr>
                </pic:pic>
              </a:graphicData>
            </a:graphic>
            <wp14:sizeRelH relativeFrom="page">
              <wp14:pctWidth>0</wp14:pctWidth>
            </wp14:sizeRelH>
            <wp14:sizeRelV relativeFrom="page">
              <wp14:pctHeight>0</wp14:pctHeight>
            </wp14:sizeRelV>
          </wp:anchor>
        </w:drawing>
      </w:r>
      <w:r w:rsidRPr="001B2855">
        <w:rPr>
          <w:rFonts w:ascii="Calibri" w:hAnsi="Calibri" w:cs="Calibri"/>
        </w:rPr>
        <w:t xml:space="preserve"> </w:t>
      </w:r>
      <w:r w:rsidR="00581CDC" w:rsidRPr="001B2855">
        <w:rPr>
          <w:rFonts w:ascii="Calibri" w:hAnsi="Calibri" w:cs="Calibri"/>
        </w:rPr>
        <w:t xml:space="preserve">                </w:t>
      </w:r>
    </w:p>
    <w:p w14:paraId="148035A6" w14:textId="77777777" w:rsidR="00581CDC" w:rsidRPr="001B2855" w:rsidRDefault="00581CDC" w:rsidP="00755DF3">
      <w:pPr>
        <w:spacing w:line="276" w:lineRule="auto"/>
        <w:jc w:val="both"/>
        <w:rPr>
          <w:rFonts w:ascii="Calibri" w:hAnsi="Calibri" w:cs="Calibri"/>
        </w:rPr>
      </w:pPr>
    </w:p>
    <w:p w14:paraId="1596CCD7" w14:textId="77777777" w:rsidR="00581CDC" w:rsidRPr="001B2855" w:rsidRDefault="00581CDC" w:rsidP="00755DF3">
      <w:pPr>
        <w:spacing w:line="276" w:lineRule="auto"/>
        <w:jc w:val="both"/>
        <w:rPr>
          <w:rFonts w:ascii="Calibri" w:hAnsi="Calibri" w:cs="Calibri"/>
        </w:rPr>
      </w:pPr>
    </w:p>
    <w:p w14:paraId="553D1C09" w14:textId="77777777" w:rsidR="00581CDC" w:rsidRPr="001B2855" w:rsidRDefault="00581CDC" w:rsidP="00755DF3">
      <w:pPr>
        <w:spacing w:line="276" w:lineRule="auto"/>
        <w:jc w:val="both"/>
        <w:rPr>
          <w:rFonts w:ascii="Calibri" w:hAnsi="Calibri" w:cs="Calibri"/>
        </w:rPr>
      </w:pPr>
    </w:p>
    <w:p w14:paraId="24696D7F" w14:textId="77777777" w:rsidR="00581CDC" w:rsidRPr="001B2855" w:rsidRDefault="00581CDC" w:rsidP="00755DF3">
      <w:pPr>
        <w:spacing w:line="276" w:lineRule="auto"/>
        <w:jc w:val="both"/>
        <w:rPr>
          <w:rFonts w:ascii="Calibri" w:hAnsi="Calibri" w:cs="Calibri"/>
        </w:rPr>
      </w:pPr>
    </w:p>
    <w:p w14:paraId="7B9A6E03" w14:textId="77777777" w:rsidR="00581CDC" w:rsidRPr="001B2855" w:rsidRDefault="00581CDC" w:rsidP="00755DF3">
      <w:pPr>
        <w:spacing w:line="276" w:lineRule="auto"/>
        <w:jc w:val="both"/>
        <w:rPr>
          <w:rFonts w:ascii="Calibri" w:hAnsi="Calibri" w:cs="Calibri"/>
        </w:rPr>
      </w:pPr>
    </w:p>
    <w:p w14:paraId="6E7B50DD" w14:textId="77777777" w:rsidR="00581CDC" w:rsidRPr="001B2855" w:rsidRDefault="00581CDC" w:rsidP="00755DF3">
      <w:pPr>
        <w:spacing w:line="276" w:lineRule="auto"/>
        <w:jc w:val="both"/>
        <w:rPr>
          <w:rFonts w:ascii="Calibri" w:hAnsi="Calibri" w:cs="Calibri"/>
        </w:rPr>
      </w:pPr>
    </w:p>
    <w:p w14:paraId="0BDA1E28" w14:textId="77777777" w:rsidR="00581CDC" w:rsidRPr="001B2855" w:rsidRDefault="00581CDC" w:rsidP="00755DF3">
      <w:pPr>
        <w:spacing w:line="276" w:lineRule="auto"/>
        <w:jc w:val="both"/>
        <w:rPr>
          <w:rFonts w:ascii="Calibri" w:hAnsi="Calibri" w:cs="Calibri"/>
        </w:rPr>
      </w:pPr>
    </w:p>
    <w:p w14:paraId="49C39F5A" w14:textId="77777777" w:rsidR="00581CDC" w:rsidRPr="001B2855" w:rsidRDefault="00581CDC" w:rsidP="00755DF3">
      <w:pPr>
        <w:spacing w:line="276" w:lineRule="auto"/>
        <w:jc w:val="both"/>
        <w:rPr>
          <w:rFonts w:ascii="Calibri" w:hAnsi="Calibri" w:cs="Calibri"/>
        </w:rPr>
      </w:pPr>
    </w:p>
    <w:p w14:paraId="70C509B9" w14:textId="77777777" w:rsidR="00581CDC" w:rsidRPr="001B2855" w:rsidRDefault="00581CDC" w:rsidP="00755DF3">
      <w:pPr>
        <w:spacing w:line="276" w:lineRule="auto"/>
        <w:jc w:val="both"/>
        <w:rPr>
          <w:rFonts w:ascii="Calibri" w:hAnsi="Calibri" w:cs="Calibri"/>
        </w:rPr>
      </w:pPr>
    </w:p>
    <w:p w14:paraId="5212E9BA" w14:textId="77777777" w:rsidR="00581CDC" w:rsidRPr="001B2855" w:rsidRDefault="00581CDC" w:rsidP="00755DF3">
      <w:pPr>
        <w:spacing w:line="276" w:lineRule="auto"/>
        <w:jc w:val="both"/>
        <w:rPr>
          <w:rFonts w:ascii="Calibri" w:hAnsi="Calibri" w:cs="Calibri"/>
        </w:rPr>
      </w:pPr>
    </w:p>
    <w:p w14:paraId="3A9D7796" w14:textId="77777777" w:rsidR="00581CDC" w:rsidRPr="001B2855" w:rsidRDefault="00581CDC" w:rsidP="00755DF3">
      <w:pPr>
        <w:spacing w:line="276" w:lineRule="auto"/>
        <w:jc w:val="both"/>
        <w:rPr>
          <w:rFonts w:ascii="Calibri" w:hAnsi="Calibri" w:cs="Calibri"/>
        </w:rPr>
      </w:pPr>
    </w:p>
    <w:p w14:paraId="4601885D" w14:textId="77777777" w:rsidR="00581CDC" w:rsidRPr="001B2855" w:rsidRDefault="00581CDC" w:rsidP="00755DF3">
      <w:pPr>
        <w:spacing w:line="276" w:lineRule="auto"/>
        <w:jc w:val="both"/>
        <w:rPr>
          <w:rFonts w:ascii="Calibri" w:hAnsi="Calibri" w:cs="Calibri"/>
        </w:rPr>
      </w:pPr>
    </w:p>
    <w:p w14:paraId="43D92D94" w14:textId="77777777" w:rsidR="00581CDC" w:rsidRPr="001B2855" w:rsidRDefault="00581CDC" w:rsidP="00755DF3">
      <w:pPr>
        <w:spacing w:line="276" w:lineRule="auto"/>
        <w:jc w:val="both"/>
        <w:rPr>
          <w:rFonts w:ascii="Calibri" w:hAnsi="Calibri" w:cs="Calibri"/>
        </w:rPr>
      </w:pPr>
    </w:p>
    <w:p w14:paraId="7DB65FC7" w14:textId="77777777" w:rsidR="00581CDC" w:rsidRPr="001B2855" w:rsidRDefault="00581CDC" w:rsidP="00755DF3">
      <w:pPr>
        <w:spacing w:line="276" w:lineRule="auto"/>
        <w:jc w:val="both"/>
        <w:rPr>
          <w:rFonts w:ascii="Calibri" w:hAnsi="Calibri" w:cs="Calibri"/>
        </w:rPr>
      </w:pPr>
    </w:p>
    <w:p w14:paraId="58854D67" w14:textId="77777777" w:rsidR="00581CDC" w:rsidRPr="001B2855" w:rsidRDefault="00581CDC" w:rsidP="00755DF3">
      <w:pPr>
        <w:spacing w:line="276" w:lineRule="auto"/>
        <w:jc w:val="both"/>
        <w:rPr>
          <w:rFonts w:ascii="Calibri" w:hAnsi="Calibri" w:cs="Calibri"/>
        </w:rPr>
      </w:pPr>
    </w:p>
    <w:p w14:paraId="0CF748DB" w14:textId="77777777" w:rsidR="00581CDC" w:rsidRPr="001B2855" w:rsidRDefault="00581CDC" w:rsidP="00755DF3">
      <w:pPr>
        <w:spacing w:line="276" w:lineRule="auto"/>
        <w:jc w:val="both"/>
        <w:rPr>
          <w:rFonts w:ascii="Calibri" w:hAnsi="Calibri" w:cs="Calibri"/>
        </w:rPr>
      </w:pPr>
    </w:p>
    <w:p w14:paraId="05B2A446" w14:textId="77777777" w:rsidR="00581CDC" w:rsidRPr="001B2855" w:rsidRDefault="00581CDC" w:rsidP="00755DF3">
      <w:pPr>
        <w:spacing w:line="276" w:lineRule="auto"/>
        <w:jc w:val="both"/>
        <w:rPr>
          <w:rFonts w:ascii="Calibri" w:hAnsi="Calibri" w:cs="Calibri"/>
        </w:rPr>
      </w:pPr>
    </w:p>
    <w:p w14:paraId="3154B313" w14:textId="77777777" w:rsidR="00581CDC" w:rsidRPr="001B2855" w:rsidRDefault="00581CDC" w:rsidP="00755DF3">
      <w:pPr>
        <w:spacing w:line="276" w:lineRule="auto"/>
        <w:jc w:val="both"/>
        <w:rPr>
          <w:rFonts w:ascii="Calibri" w:hAnsi="Calibri" w:cs="Calibri"/>
        </w:rPr>
      </w:pPr>
    </w:p>
    <w:p w14:paraId="7F9D9835" w14:textId="77777777" w:rsidR="001B2855" w:rsidRDefault="001B2855" w:rsidP="00755DF3">
      <w:pPr>
        <w:spacing w:line="276" w:lineRule="auto"/>
        <w:jc w:val="both"/>
        <w:rPr>
          <w:rFonts w:ascii="Calibri" w:hAnsi="Calibri" w:cs="Calibri"/>
          <w:sz w:val="20"/>
          <w:szCs w:val="20"/>
        </w:rPr>
      </w:pPr>
    </w:p>
    <w:p w14:paraId="1FC98657" w14:textId="77777777" w:rsidR="001B2855" w:rsidRDefault="001B2855" w:rsidP="00755DF3">
      <w:pPr>
        <w:spacing w:line="276" w:lineRule="auto"/>
        <w:jc w:val="both"/>
        <w:rPr>
          <w:rFonts w:ascii="Calibri" w:hAnsi="Calibri" w:cs="Calibri"/>
          <w:sz w:val="20"/>
          <w:szCs w:val="20"/>
        </w:rPr>
      </w:pPr>
    </w:p>
    <w:p w14:paraId="4055A6BA" w14:textId="77777777" w:rsidR="001B2855" w:rsidRDefault="001B2855" w:rsidP="00755DF3">
      <w:pPr>
        <w:spacing w:line="276" w:lineRule="auto"/>
        <w:jc w:val="both"/>
        <w:rPr>
          <w:rFonts w:ascii="Calibri" w:hAnsi="Calibri" w:cs="Calibri"/>
          <w:sz w:val="20"/>
          <w:szCs w:val="20"/>
        </w:rPr>
      </w:pPr>
    </w:p>
    <w:p w14:paraId="1966A8BC" w14:textId="002C58C1" w:rsidR="009339BB" w:rsidRPr="001B2855" w:rsidRDefault="00581CDC" w:rsidP="00755DF3">
      <w:pPr>
        <w:spacing w:line="276" w:lineRule="auto"/>
        <w:jc w:val="both"/>
        <w:rPr>
          <w:rFonts w:ascii="Calibri" w:hAnsi="Calibri" w:cs="Calibri"/>
          <w:sz w:val="20"/>
          <w:szCs w:val="20"/>
        </w:rPr>
      </w:pPr>
      <w:r w:rsidRPr="001B2855">
        <w:rPr>
          <w:rFonts w:ascii="Calibri" w:hAnsi="Calibri" w:cs="Calibri"/>
          <w:sz w:val="20"/>
          <w:szCs w:val="20"/>
        </w:rPr>
        <w:t xml:space="preserve">Per </w:t>
      </w:r>
      <w:r w:rsidR="009339BB" w:rsidRPr="001B2855">
        <w:rPr>
          <w:rFonts w:ascii="Calibri" w:hAnsi="Calibri" w:cs="Calibri"/>
          <w:sz w:val="20"/>
          <w:szCs w:val="20"/>
        </w:rPr>
        <w:t>werkgebied fungeert een van de brandweerposten als centraal kantoor voor dat werkgebied. Bij Veiligheidsregio Utrecht werken ongeveer 2400 mensen (inclusief 1.530 vrijwilligers). Op het hoofdkantoor en de meldkamer werken ca. 185 medewerkers.</w:t>
      </w:r>
    </w:p>
    <w:p w14:paraId="1263FD0E" w14:textId="77777777" w:rsidR="009339BB" w:rsidRPr="001B2855" w:rsidRDefault="009339BB" w:rsidP="00755DF3">
      <w:pPr>
        <w:spacing w:line="276" w:lineRule="auto"/>
        <w:jc w:val="both"/>
        <w:rPr>
          <w:rFonts w:ascii="Calibri" w:hAnsi="Calibri" w:cs="Calibri"/>
          <w:sz w:val="20"/>
          <w:szCs w:val="20"/>
        </w:rPr>
      </w:pPr>
    </w:p>
    <w:p w14:paraId="20EFC3E0" w14:textId="77777777" w:rsidR="009339BB" w:rsidRPr="001B2855" w:rsidRDefault="009339BB" w:rsidP="00755DF3">
      <w:pPr>
        <w:spacing w:line="276" w:lineRule="auto"/>
        <w:jc w:val="both"/>
        <w:rPr>
          <w:rFonts w:ascii="Calibri" w:hAnsi="Calibri" w:cs="Calibri"/>
          <w:sz w:val="20"/>
          <w:szCs w:val="20"/>
        </w:rPr>
      </w:pPr>
      <w:r w:rsidRPr="001B2855">
        <w:rPr>
          <w:rFonts w:ascii="Calibri" w:hAnsi="Calibri" w:cs="Calibri"/>
          <w:sz w:val="20"/>
          <w:szCs w:val="20"/>
        </w:rPr>
        <w:t xml:space="preserve">VRU bestaat uit verschillende organisatieonderdelen. Meer informatie treft u aan op: </w:t>
      </w:r>
      <w:hyperlink r:id="rId14" w:history="1">
        <w:r w:rsidRPr="001B2855">
          <w:rPr>
            <w:rStyle w:val="Hyperlink"/>
            <w:rFonts w:ascii="Calibri" w:eastAsia="MS Mincho" w:hAnsi="Calibri" w:cs="Calibri"/>
            <w:sz w:val="20"/>
            <w:szCs w:val="20"/>
          </w:rPr>
          <w:t>www.vru.nl</w:t>
        </w:r>
      </w:hyperlink>
      <w:r w:rsidRPr="001B2855">
        <w:rPr>
          <w:rFonts w:ascii="Calibri" w:hAnsi="Calibri" w:cs="Calibri"/>
          <w:sz w:val="20"/>
          <w:szCs w:val="20"/>
        </w:rPr>
        <w:t xml:space="preserve">. </w:t>
      </w:r>
    </w:p>
    <w:p w14:paraId="293A2E49" w14:textId="77777777" w:rsidR="009339BB" w:rsidRPr="001B2855" w:rsidRDefault="009339BB" w:rsidP="00755DF3">
      <w:pPr>
        <w:spacing w:line="276" w:lineRule="auto"/>
        <w:jc w:val="both"/>
        <w:rPr>
          <w:rFonts w:ascii="Calibri" w:hAnsi="Calibri" w:cs="Calibri"/>
          <w:sz w:val="20"/>
          <w:szCs w:val="20"/>
        </w:rPr>
      </w:pPr>
    </w:p>
    <w:bookmarkEnd w:id="23"/>
    <w:bookmarkEnd w:id="24"/>
    <w:bookmarkEnd w:id="25"/>
    <w:p w14:paraId="1C541E25" w14:textId="4A4C534E" w:rsidR="009339BB" w:rsidRPr="001B2855" w:rsidRDefault="009339BB" w:rsidP="00755DF3">
      <w:pPr>
        <w:spacing w:line="276" w:lineRule="auto"/>
        <w:jc w:val="both"/>
        <w:rPr>
          <w:rFonts w:ascii="Calibri" w:hAnsi="Calibri" w:cs="Calibri"/>
          <w:sz w:val="20"/>
          <w:szCs w:val="20"/>
        </w:rPr>
      </w:pPr>
      <w:r w:rsidRPr="001B2855">
        <w:rPr>
          <w:rFonts w:ascii="Calibri" w:hAnsi="Calibri" w:cs="Calibri"/>
          <w:sz w:val="20"/>
          <w:szCs w:val="20"/>
        </w:rPr>
        <w:t>Het betreft een opdracht voor de afdeling Vakbekwaamheid. Afdeling Vakbekwaamheid valt onder de Directie Bedrijf Preparatie Brandweer (BPB) en deze vormt samen met de directie Brandweerrepressie de clusterdirectie Brandweerrepressie.</w:t>
      </w:r>
      <w:r w:rsidR="00873915">
        <w:rPr>
          <w:rFonts w:ascii="Calibri" w:hAnsi="Calibri" w:cs="Calibri"/>
          <w:sz w:val="20"/>
          <w:szCs w:val="20"/>
        </w:rPr>
        <w:t xml:space="preserve"> </w:t>
      </w:r>
      <w:r w:rsidRPr="001B2855">
        <w:rPr>
          <w:rFonts w:ascii="Calibri" w:hAnsi="Calibri" w:cs="Calibri"/>
          <w:sz w:val="20"/>
          <w:szCs w:val="20"/>
        </w:rPr>
        <w:t>Binnen de VRU draagt de afdeling Vakbekwaamheid zorg voor het vakbekwaam worden en blijven van het brandweerpersoneel. Dit doet de afdeling door het organiseren en faciliteren van opleidingen, oefeningen en alle bijkomende aspecten, waar onder het beschikbaar stellen van oefenmiddelen, ensceneringsmiddelen en de daarbij horende verbruiksartikelen.</w:t>
      </w:r>
    </w:p>
    <w:p w14:paraId="621528BD" w14:textId="77777777" w:rsidR="00FB2170" w:rsidRPr="001B2855" w:rsidRDefault="003A4251" w:rsidP="00755DF3">
      <w:pPr>
        <w:pStyle w:val="Kop2"/>
        <w:keepLines w:val="0"/>
        <w:numPr>
          <w:ilvl w:val="1"/>
          <w:numId w:val="4"/>
        </w:numPr>
        <w:spacing w:before="240" w:after="60" w:line="276" w:lineRule="auto"/>
        <w:jc w:val="both"/>
        <w:rPr>
          <w:rFonts w:ascii="Calibri" w:hAnsi="Calibri" w:cs="Calibri"/>
        </w:rPr>
      </w:pPr>
      <w:bookmarkStart w:id="26" w:name="_Toc91175771"/>
      <w:r w:rsidRPr="001B2855">
        <w:rPr>
          <w:rFonts w:ascii="Calibri" w:hAnsi="Calibri" w:cs="Calibri"/>
        </w:rPr>
        <w:t>Omschrijving</w:t>
      </w:r>
      <w:r w:rsidR="00FB2170" w:rsidRPr="001B2855">
        <w:rPr>
          <w:rFonts w:ascii="Calibri" w:hAnsi="Calibri" w:cs="Calibri"/>
        </w:rPr>
        <w:t xml:space="preserve"> van de </w:t>
      </w:r>
      <w:r w:rsidR="00476E65" w:rsidRPr="001B2855">
        <w:rPr>
          <w:rFonts w:ascii="Calibri" w:hAnsi="Calibri" w:cs="Calibri"/>
        </w:rPr>
        <w:t>Opdracht</w:t>
      </w:r>
      <w:bookmarkEnd w:id="26"/>
    </w:p>
    <w:p w14:paraId="60C8B672" w14:textId="6751E540" w:rsidR="00EF61A2" w:rsidRPr="00B343EB" w:rsidRDefault="00D42A1D" w:rsidP="00B343EB">
      <w:pPr>
        <w:pStyle w:val="Kop3"/>
        <w:spacing w:after="240" w:line="276" w:lineRule="auto"/>
        <w:jc w:val="both"/>
        <w:rPr>
          <w:rStyle w:val="Kop3Char"/>
          <w:rFonts w:ascii="Calibri" w:hAnsi="Calibri" w:cs="Calibri"/>
          <w:sz w:val="20"/>
          <w:szCs w:val="20"/>
        </w:rPr>
      </w:pPr>
      <w:bookmarkStart w:id="27" w:name="_Toc219784240"/>
      <w:bookmarkStart w:id="28" w:name="_Toc373582159"/>
      <w:bookmarkStart w:id="29" w:name="_Toc91175772"/>
      <w:r w:rsidRPr="00B343EB">
        <w:rPr>
          <w:rFonts w:ascii="Calibri" w:hAnsi="Calibri" w:cs="Calibri"/>
          <w:bCs w:val="0"/>
          <w:sz w:val="20"/>
          <w:szCs w:val="20"/>
        </w:rPr>
        <w:t>1.3.1 Achtergrond</w:t>
      </w:r>
      <w:bookmarkEnd w:id="29"/>
    </w:p>
    <w:p w14:paraId="5F538688" w14:textId="360284B8" w:rsidR="00CA3F53" w:rsidRPr="001B2855" w:rsidRDefault="00AC055C" w:rsidP="00755DF3">
      <w:pPr>
        <w:spacing w:line="276" w:lineRule="auto"/>
        <w:jc w:val="both"/>
        <w:rPr>
          <w:rFonts w:ascii="Calibri" w:hAnsi="Calibri" w:cs="Calibri"/>
          <w:sz w:val="20"/>
          <w:szCs w:val="20"/>
        </w:rPr>
      </w:pPr>
      <w:r w:rsidRPr="001B2855">
        <w:rPr>
          <w:rFonts w:ascii="Calibri" w:hAnsi="Calibri" w:cs="Calibri"/>
          <w:sz w:val="20"/>
          <w:szCs w:val="20"/>
        </w:rPr>
        <w:t xml:space="preserve">In het kader van het werven en selecteren van </w:t>
      </w:r>
      <w:r w:rsidR="001B0FF8" w:rsidRPr="001B2855">
        <w:rPr>
          <w:rFonts w:ascii="Calibri" w:hAnsi="Calibri" w:cs="Calibri"/>
          <w:sz w:val="20"/>
          <w:szCs w:val="20"/>
        </w:rPr>
        <w:t>(</w:t>
      </w:r>
      <w:r w:rsidRPr="001B2855">
        <w:rPr>
          <w:rFonts w:ascii="Calibri" w:hAnsi="Calibri" w:cs="Calibri"/>
          <w:sz w:val="20"/>
          <w:szCs w:val="20"/>
        </w:rPr>
        <w:t>nieuwe</w:t>
      </w:r>
      <w:r w:rsidR="001B0FF8" w:rsidRPr="001B2855">
        <w:rPr>
          <w:rFonts w:ascii="Calibri" w:hAnsi="Calibri" w:cs="Calibri"/>
          <w:sz w:val="20"/>
          <w:szCs w:val="20"/>
        </w:rPr>
        <w:t>)</w:t>
      </w:r>
      <w:r w:rsidRPr="001B2855">
        <w:rPr>
          <w:rFonts w:ascii="Calibri" w:hAnsi="Calibri" w:cs="Calibri"/>
          <w:sz w:val="20"/>
          <w:szCs w:val="20"/>
        </w:rPr>
        <w:t xml:space="preserve"> medewerkers vinden </w:t>
      </w:r>
      <w:r w:rsidR="001532E7" w:rsidRPr="001B2855">
        <w:rPr>
          <w:rFonts w:ascii="Calibri" w:hAnsi="Calibri" w:cs="Calibri"/>
          <w:sz w:val="20"/>
          <w:szCs w:val="20"/>
        </w:rPr>
        <w:t>Assessment</w:t>
      </w:r>
      <w:r w:rsidRPr="001B2855">
        <w:rPr>
          <w:rFonts w:ascii="Calibri" w:hAnsi="Calibri" w:cs="Calibri"/>
          <w:sz w:val="20"/>
          <w:szCs w:val="20"/>
        </w:rPr>
        <w:t xml:space="preserve">s plaats om mede te bepalen of kandidaten </w:t>
      </w:r>
      <w:r w:rsidR="001003E0" w:rsidRPr="001B2855">
        <w:rPr>
          <w:rFonts w:ascii="Calibri" w:hAnsi="Calibri" w:cs="Calibri"/>
          <w:sz w:val="20"/>
          <w:szCs w:val="20"/>
        </w:rPr>
        <w:t xml:space="preserve">geschikt </w:t>
      </w:r>
      <w:r w:rsidR="001B0FF8" w:rsidRPr="001B2855">
        <w:rPr>
          <w:rFonts w:ascii="Calibri" w:hAnsi="Calibri" w:cs="Calibri"/>
          <w:sz w:val="20"/>
          <w:szCs w:val="20"/>
        </w:rPr>
        <w:t xml:space="preserve"> zijn een bepaalde functie uit te oefenen </w:t>
      </w:r>
      <w:r w:rsidR="00CA3F53" w:rsidRPr="001B2855">
        <w:rPr>
          <w:rFonts w:ascii="Calibri" w:hAnsi="Calibri" w:cs="Calibri"/>
          <w:sz w:val="20"/>
          <w:szCs w:val="20"/>
        </w:rPr>
        <w:t>bij de Veiligheidsregio Utrecht</w:t>
      </w:r>
      <w:r w:rsidR="00160F11" w:rsidRPr="001B2855">
        <w:rPr>
          <w:rFonts w:ascii="Calibri" w:hAnsi="Calibri" w:cs="Calibri"/>
          <w:sz w:val="20"/>
          <w:szCs w:val="20"/>
        </w:rPr>
        <w:t>.</w:t>
      </w:r>
      <w:r w:rsidR="001003E0" w:rsidRPr="001B2855">
        <w:rPr>
          <w:rFonts w:ascii="Calibri" w:hAnsi="Calibri" w:cs="Calibri"/>
          <w:sz w:val="20"/>
          <w:szCs w:val="20"/>
        </w:rPr>
        <w:t xml:space="preserve"> </w:t>
      </w:r>
      <w:r w:rsidR="00160F11" w:rsidRPr="001B2855">
        <w:rPr>
          <w:rFonts w:ascii="Calibri" w:hAnsi="Calibri" w:cs="Calibri"/>
          <w:sz w:val="20"/>
          <w:szCs w:val="20"/>
        </w:rPr>
        <w:t xml:space="preserve"> </w:t>
      </w:r>
      <w:r w:rsidR="00CA3F53" w:rsidRPr="001B2855">
        <w:rPr>
          <w:rFonts w:ascii="Calibri" w:hAnsi="Calibri" w:cs="Calibri"/>
          <w:sz w:val="20"/>
          <w:szCs w:val="20"/>
        </w:rPr>
        <w:t>Binnen de VRU zijn voor alle functies en specialismen de benodigde competenties beschreven</w:t>
      </w:r>
      <w:r w:rsidR="001C36B0" w:rsidRPr="001B2855">
        <w:rPr>
          <w:rFonts w:ascii="Calibri" w:hAnsi="Calibri" w:cs="Calibri"/>
          <w:sz w:val="20"/>
          <w:szCs w:val="20"/>
        </w:rPr>
        <w:t>. D</w:t>
      </w:r>
      <w:r w:rsidR="00977924" w:rsidRPr="001B2855">
        <w:rPr>
          <w:rFonts w:ascii="Calibri" w:hAnsi="Calibri" w:cs="Calibri"/>
          <w:sz w:val="20"/>
          <w:szCs w:val="20"/>
        </w:rPr>
        <w:t xml:space="preserve">eze zijn opgenomen als </w:t>
      </w:r>
      <w:r w:rsidR="001532E7" w:rsidRPr="001B2855">
        <w:rPr>
          <w:rFonts w:ascii="Calibri" w:hAnsi="Calibri" w:cs="Calibri"/>
          <w:sz w:val="20"/>
          <w:szCs w:val="20"/>
        </w:rPr>
        <w:t>Bijlage</w:t>
      </w:r>
      <w:r w:rsidR="00977924" w:rsidRPr="001B2855">
        <w:rPr>
          <w:rFonts w:ascii="Calibri" w:hAnsi="Calibri" w:cs="Calibri"/>
          <w:sz w:val="20"/>
          <w:szCs w:val="20"/>
        </w:rPr>
        <w:t xml:space="preserve"> 1 van het PvE</w:t>
      </w:r>
      <w:r w:rsidR="00CA3F53" w:rsidRPr="001B2855">
        <w:rPr>
          <w:rFonts w:ascii="Calibri" w:hAnsi="Calibri" w:cs="Calibri"/>
          <w:sz w:val="20"/>
          <w:szCs w:val="20"/>
        </w:rPr>
        <w:t xml:space="preserve">. </w:t>
      </w:r>
      <w:r w:rsidR="00266B60" w:rsidRPr="001B2855">
        <w:rPr>
          <w:rFonts w:ascii="Calibri" w:hAnsi="Calibri" w:cs="Calibri"/>
          <w:sz w:val="20"/>
          <w:szCs w:val="20"/>
        </w:rPr>
        <w:t xml:space="preserve">De VRU wil gebruik maken van </w:t>
      </w:r>
      <w:r w:rsidR="001532E7" w:rsidRPr="001B2855">
        <w:rPr>
          <w:rFonts w:ascii="Calibri" w:hAnsi="Calibri" w:cs="Calibri"/>
          <w:sz w:val="20"/>
          <w:szCs w:val="20"/>
        </w:rPr>
        <w:t>Assessment</w:t>
      </w:r>
      <w:r w:rsidR="00266B60" w:rsidRPr="001B2855">
        <w:rPr>
          <w:rFonts w:ascii="Calibri" w:hAnsi="Calibri" w:cs="Calibri"/>
          <w:sz w:val="20"/>
          <w:szCs w:val="20"/>
        </w:rPr>
        <w:t xml:space="preserve">s die zich richten op de competenties, motivatie en </w:t>
      </w:r>
      <w:r w:rsidR="00977924" w:rsidRPr="001B2855">
        <w:rPr>
          <w:rFonts w:ascii="Calibri" w:hAnsi="Calibri" w:cs="Calibri"/>
          <w:sz w:val="20"/>
          <w:szCs w:val="20"/>
        </w:rPr>
        <w:t>vaardigheden die nodig zijn om een g</w:t>
      </w:r>
      <w:r w:rsidR="00266B60" w:rsidRPr="001B2855">
        <w:rPr>
          <w:rFonts w:ascii="Calibri" w:hAnsi="Calibri" w:cs="Calibri"/>
          <w:sz w:val="20"/>
          <w:szCs w:val="20"/>
        </w:rPr>
        <w:t xml:space="preserve">oede (brandweer) functionaris te worden binnen de organisatie. </w:t>
      </w:r>
    </w:p>
    <w:p w14:paraId="651BDB12" w14:textId="2D1FE9EB" w:rsidR="00EF61A2" w:rsidRPr="001B2855" w:rsidRDefault="00266B60" w:rsidP="00755DF3">
      <w:pPr>
        <w:spacing w:line="276" w:lineRule="auto"/>
        <w:jc w:val="both"/>
        <w:rPr>
          <w:rFonts w:ascii="Calibri" w:hAnsi="Calibri" w:cs="Calibri"/>
          <w:sz w:val="20"/>
          <w:szCs w:val="20"/>
        </w:rPr>
      </w:pPr>
      <w:r w:rsidRPr="001B2855">
        <w:rPr>
          <w:rFonts w:ascii="Calibri" w:hAnsi="Calibri" w:cs="Calibri"/>
          <w:sz w:val="20"/>
          <w:szCs w:val="20"/>
        </w:rPr>
        <w:t>Het grootst</w:t>
      </w:r>
      <w:r w:rsidR="00D115C5" w:rsidRPr="001B2855">
        <w:rPr>
          <w:rFonts w:ascii="Calibri" w:hAnsi="Calibri" w:cs="Calibri"/>
          <w:sz w:val="20"/>
          <w:szCs w:val="20"/>
        </w:rPr>
        <w:t>e</w:t>
      </w:r>
      <w:r w:rsidRPr="001B2855">
        <w:rPr>
          <w:rFonts w:ascii="Calibri" w:hAnsi="Calibri" w:cs="Calibri"/>
          <w:sz w:val="20"/>
          <w:szCs w:val="20"/>
        </w:rPr>
        <w:t xml:space="preserve"> aantal </w:t>
      </w:r>
      <w:r w:rsidR="001532E7" w:rsidRPr="001B2855">
        <w:rPr>
          <w:rFonts w:ascii="Calibri" w:hAnsi="Calibri" w:cs="Calibri"/>
          <w:sz w:val="20"/>
          <w:szCs w:val="20"/>
        </w:rPr>
        <w:t>Assessment</w:t>
      </w:r>
      <w:r w:rsidRPr="001B2855">
        <w:rPr>
          <w:rFonts w:ascii="Calibri" w:hAnsi="Calibri" w:cs="Calibri"/>
          <w:sz w:val="20"/>
          <w:szCs w:val="20"/>
        </w:rPr>
        <w:t xml:space="preserve">s wordt verwacht voor de brandweerfunctionarissen. </w:t>
      </w:r>
      <w:r w:rsidR="001532E7" w:rsidRPr="001B2855">
        <w:rPr>
          <w:rFonts w:ascii="Calibri" w:hAnsi="Calibri" w:cs="Calibri"/>
          <w:sz w:val="20"/>
          <w:szCs w:val="20"/>
        </w:rPr>
        <w:t>Jaar</w:t>
      </w:r>
      <w:r w:rsidR="007F1A52" w:rsidRPr="001B2855">
        <w:rPr>
          <w:rFonts w:ascii="Calibri" w:hAnsi="Calibri" w:cs="Calibri"/>
          <w:sz w:val="20"/>
          <w:szCs w:val="20"/>
        </w:rPr>
        <w:t xml:space="preserve">lijks worden binnen de VRU ongeveer 150 </w:t>
      </w:r>
      <w:r w:rsidR="00EF61A2" w:rsidRPr="001B2855">
        <w:rPr>
          <w:rFonts w:ascii="Calibri" w:hAnsi="Calibri" w:cs="Calibri"/>
          <w:sz w:val="20"/>
          <w:szCs w:val="20"/>
        </w:rPr>
        <w:t>kandidaten</w:t>
      </w:r>
      <w:r w:rsidR="007F1A52" w:rsidRPr="001B2855">
        <w:rPr>
          <w:rFonts w:ascii="Calibri" w:hAnsi="Calibri" w:cs="Calibri"/>
          <w:sz w:val="20"/>
          <w:szCs w:val="20"/>
        </w:rPr>
        <w:t xml:space="preserve"> geworven voor diverse brandweerfuncties en managementfuncties. Ze worden aangenomen en opgeleid voor functies, specialismen en rollen van het </w:t>
      </w:r>
      <w:r w:rsidR="007F1A52" w:rsidRPr="001B2855">
        <w:rPr>
          <w:rFonts w:ascii="Calibri" w:hAnsi="Calibri" w:cs="Calibri"/>
          <w:sz w:val="20"/>
          <w:szCs w:val="20"/>
        </w:rPr>
        <w:lastRenderedPageBreak/>
        <w:t xml:space="preserve">niveau </w:t>
      </w:r>
      <w:r w:rsidR="008F55E5" w:rsidRPr="001B2855">
        <w:rPr>
          <w:rFonts w:ascii="Calibri" w:hAnsi="Calibri" w:cs="Calibri"/>
          <w:sz w:val="20"/>
          <w:szCs w:val="20"/>
        </w:rPr>
        <w:t>M</w:t>
      </w:r>
      <w:r w:rsidR="007F1A52" w:rsidRPr="001B2855">
        <w:rPr>
          <w:rFonts w:ascii="Calibri" w:hAnsi="Calibri" w:cs="Calibri"/>
          <w:sz w:val="20"/>
          <w:szCs w:val="20"/>
        </w:rPr>
        <w:t xml:space="preserve">anschap tot </w:t>
      </w:r>
      <w:r w:rsidR="007B5A38" w:rsidRPr="001B2855">
        <w:rPr>
          <w:rFonts w:ascii="Calibri" w:hAnsi="Calibri" w:cs="Calibri"/>
          <w:sz w:val="20"/>
          <w:szCs w:val="20"/>
        </w:rPr>
        <w:t xml:space="preserve">het niveau van </w:t>
      </w:r>
      <w:r w:rsidR="007F1A52" w:rsidRPr="001B2855">
        <w:rPr>
          <w:rFonts w:ascii="Calibri" w:hAnsi="Calibri" w:cs="Calibri"/>
          <w:sz w:val="20"/>
          <w:szCs w:val="20"/>
        </w:rPr>
        <w:t xml:space="preserve">Commandant van </w:t>
      </w:r>
      <w:r w:rsidR="001532E7" w:rsidRPr="001B2855">
        <w:rPr>
          <w:rFonts w:ascii="Calibri" w:hAnsi="Calibri" w:cs="Calibri"/>
          <w:sz w:val="20"/>
          <w:szCs w:val="20"/>
        </w:rPr>
        <w:t>Dienst</w:t>
      </w:r>
      <w:r w:rsidR="007F1A52" w:rsidRPr="001B2855">
        <w:rPr>
          <w:rFonts w:ascii="Calibri" w:hAnsi="Calibri" w:cs="Calibri"/>
          <w:sz w:val="20"/>
          <w:szCs w:val="20"/>
        </w:rPr>
        <w:t>. Twee</w:t>
      </w:r>
      <w:r w:rsidR="007E1902" w:rsidRPr="001B2855">
        <w:rPr>
          <w:rFonts w:ascii="Calibri" w:hAnsi="Calibri" w:cs="Calibri"/>
          <w:sz w:val="20"/>
          <w:szCs w:val="20"/>
        </w:rPr>
        <w:t xml:space="preserve"> </w:t>
      </w:r>
      <w:r w:rsidR="007F1A52" w:rsidRPr="001B2855">
        <w:rPr>
          <w:rFonts w:ascii="Calibri" w:hAnsi="Calibri" w:cs="Calibri"/>
          <w:sz w:val="20"/>
          <w:szCs w:val="20"/>
        </w:rPr>
        <w:t xml:space="preserve">derde van deze aspiranten zijn nieuw binnen de organisatie en worden opgeleid tot </w:t>
      </w:r>
      <w:r w:rsidR="008F55E5" w:rsidRPr="001B2855">
        <w:rPr>
          <w:rFonts w:ascii="Calibri" w:hAnsi="Calibri" w:cs="Calibri"/>
          <w:sz w:val="20"/>
          <w:szCs w:val="20"/>
        </w:rPr>
        <w:t>M</w:t>
      </w:r>
      <w:r w:rsidR="007F1A52" w:rsidRPr="001B2855">
        <w:rPr>
          <w:rFonts w:ascii="Calibri" w:hAnsi="Calibri" w:cs="Calibri"/>
          <w:sz w:val="20"/>
          <w:szCs w:val="20"/>
        </w:rPr>
        <w:t>anschap. Het overige deel heeft al een functie binnen de organisatie en maakt promotie.</w:t>
      </w:r>
      <w:r w:rsidR="00EF61A2" w:rsidRPr="001B2855">
        <w:rPr>
          <w:rFonts w:ascii="Calibri" w:hAnsi="Calibri" w:cs="Calibri"/>
          <w:sz w:val="20"/>
          <w:szCs w:val="20"/>
        </w:rPr>
        <w:t xml:space="preserve"> </w:t>
      </w:r>
      <w:r w:rsidRPr="001B2855">
        <w:rPr>
          <w:rFonts w:ascii="Calibri" w:hAnsi="Calibri" w:cs="Calibri"/>
          <w:sz w:val="20"/>
          <w:szCs w:val="20"/>
        </w:rPr>
        <w:t xml:space="preserve">Deze aspiranten komen in aanmerking voor een opleiding die grotendeels </w:t>
      </w:r>
      <w:r w:rsidR="007F1A52" w:rsidRPr="001B2855">
        <w:rPr>
          <w:rFonts w:ascii="Calibri" w:hAnsi="Calibri" w:cs="Calibri"/>
          <w:sz w:val="20"/>
          <w:szCs w:val="20"/>
        </w:rPr>
        <w:t>intern verzorgd</w:t>
      </w:r>
      <w:r w:rsidRPr="001B2855">
        <w:rPr>
          <w:rFonts w:ascii="Calibri" w:hAnsi="Calibri" w:cs="Calibri"/>
          <w:sz w:val="20"/>
          <w:szCs w:val="20"/>
        </w:rPr>
        <w:t xml:space="preserve"> wordt</w:t>
      </w:r>
      <w:r w:rsidR="00AA5C60" w:rsidRPr="001B2855">
        <w:rPr>
          <w:rFonts w:ascii="Calibri" w:hAnsi="Calibri" w:cs="Calibri"/>
          <w:sz w:val="20"/>
          <w:szCs w:val="20"/>
        </w:rPr>
        <w:t xml:space="preserve">; deze opleiding is </w:t>
      </w:r>
      <w:r w:rsidR="007F1A52" w:rsidRPr="001B2855">
        <w:rPr>
          <w:rFonts w:ascii="Calibri" w:hAnsi="Calibri" w:cs="Calibri"/>
          <w:sz w:val="20"/>
          <w:szCs w:val="20"/>
        </w:rPr>
        <w:t xml:space="preserve">kostbaar en </w:t>
      </w:r>
      <w:r w:rsidR="003F3481" w:rsidRPr="001B2855">
        <w:rPr>
          <w:rFonts w:ascii="Calibri" w:hAnsi="Calibri" w:cs="Calibri"/>
          <w:sz w:val="20"/>
          <w:szCs w:val="20"/>
        </w:rPr>
        <w:t xml:space="preserve">wordt </w:t>
      </w:r>
      <w:r w:rsidR="007F1A52" w:rsidRPr="001B2855">
        <w:rPr>
          <w:rFonts w:ascii="Calibri" w:hAnsi="Calibri" w:cs="Calibri"/>
          <w:sz w:val="20"/>
          <w:szCs w:val="20"/>
        </w:rPr>
        <w:t>in de id</w:t>
      </w:r>
      <w:r w:rsidR="00FB0402" w:rsidRPr="001B2855">
        <w:rPr>
          <w:rFonts w:ascii="Calibri" w:hAnsi="Calibri" w:cs="Calibri"/>
          <w:sz w:val="20"/>
          <w:szCs w:val="20"/>
        </w:rPr>
        <w:t xml:space="preserve">eale situatie </w:t>
      </w:r>
      <w:r w:rsidR="003F3481" w:rsidRPr="001B2855">
        <w:rPr>
          <w:rFonts w:ascii="Calibri" w:hAnsi="Calibri" w:cs="Calibri"/>
          <w:sz w:val="20"/>
          <w:szCs w:val="20"/>
        </w:rPr>
        <w:t>steeds gegeven aan een groep van zes aspiranten</w:t>
      </w:r>
      <w:r w:rsidR="007F1A52" w:rsidRPr="001B2855">
        <w:rPr>
          <w:rFonts w:ascii="Calibri" w:hAnsi="Calibri" w:cs="Calibri"/>
          <w:sz w:val="20"/>
          <w:szCs w:val="20"/>
        </w:rPr>
        <w:t xml:space="preserve">. </w:t>
      </w:r>
      <w:r w:rsidR="003F3481" w:rsidRPr="001B2855">
        <w:rPr>
          <w:rFonts w:ascii="Calibri" w:hAnsi="Calibri" w:cs="Calibri"/>
          <w:sz w:val="20"/>
          <w:szCs w:val="20"/>
        </w:rPr>
        <w:t xml:space="preserve">De </w:t>
      </w:r>
      <w:r w:rsidR="007F1A52" w:rsidRPr="001B2855">
        <w:rPr>
          <w:rFonts w:ascii="Calibri" w:hAnsi="Calibri" w:cs="Calibri"/>
          <w:sz w:val="20"/>
          <w:szCs w:val="20"/>
        </w:rPr>
        <w:t xml:space="preserve">VRU </w:t>
      </w:r>
      <w:r w:rsidR="0043484A" w:rsidRPr="001B2855">
        <w:rPr>
          <w:rFonts w:ascii="Calibri" w:hAnsi="Calibri" w:cs="Calibri"/>
          <w:sz w:val="20"/>
          <w:szCs w:val="20"/>
        </w:rPr>
        <w:t xml:space="preserve">wenst </w:t>
      </w:r>
      <w:r w:rsidR="007F1A52" w:rsidRPr="001B2855">
        <w:rPr>
          <w:rFonts w:ascii="Calibri" w:hAnsi="Calibri" w:cs="Calibri"/>
          <w:sz w:val="20"/>
          <w:szCs w:val="20"/>
        </w:rPr>
        <w:t xml:space="preserve">daarom de uitstroom tijdens de opleiding zoveel mogelijk te beperken. Hiertoe wil </w:t>
      </w:r>
      <w:r w:rsidRPr="001B2855">
        <w:rPr>
          <w:rFonts w:ascii="Calibri" w:hAnsi="Calibri" w:cs="Calibri"/>
          <w:sz w:val="20"/>
          <w:szCs w:val="20"/>
        </w:rPr>
        <w:t xml:space="preserve">de VRU vooraf door middel van een </w:t>
      </w:r>
      <w:r w:rsidR="001532E7" w:rsidRPr="001B2855">
        <w:rPr>
          <w:rFonts w:ascii="Calibri" w:hAnsi="Calibri" w:cs="Calibri"/>
          <w:sz w:val="20"/>
          <w:szCs w:val="20"/>
        </w:rPr>
        <w:t>Assessment</w:t>
      </w:r>
      <w:r w:rsidRPr="001B2855">
        <w:rPr>
          <w:rFonts w:ascii="Calibri" w:hAnsi="Calibri" w:cs="Calibri"/>
          <w:sz w:val="20"/>
          <w:szCs w:val="20"/>
        </w:rPr>
        <w:t xml:space="preserve"> inzicht</w:t>
      </w:r>
      <w:r w:rsidR="000D0512" w:rsidRPr="001B2855">
        <w:rPr>
          <w:rFonts w:ascii="Calibri" w:hAnsi="Calibri" w:cs="Calibri"/>
          <w:sz w:val="20"/>
          <w:szCs w:val="20"/>
        </w:rPr>
        <w:t>elijk</w:t>
      </w:r>
      <w:r w:rsidRPr="001B2855">
        <w:rPr>
          <w:rFonts w:ascii="Calibri" w:hAnsi="Calibri" w:cs="Calibri"/>
          <w:sz w:val="20"/>
          <w:szCs w:val="20"/>
        </w:rPr>
        <w:t xml:space="preserve"> krijgen of een aspirant </w:t>
      </w:r>
      <w:r w:rsidR="000D0512" w:rsidRPr="001B2855">
        <w:rPr>
          <w:rFonts w:ascii="Calibri" w:hAnsi="Calibri" w:cs="Calibri"/>
          <w:sz w:val="20"/>
          <w:szCs w:val="20"/>
        </w:rPr>
        <w:t xml:space="preserve">over </w:t>
      </w:r>
      <w:r w:rsidRPr="001B2855">
        <w:rPr>
          <w:rFonts w:ascii="Calibri" w:hAnsi="Calibri" w:cs="Calibri"/>
          <w:sz w:val="20"/>
          <w:szCs w:val="20"/>
        </w:rPr>
        <w:t xml:space="preserve">de juiste competenties beschikt om de brandweerfunctie uit te kunnen </w:t>
      </w:r>
      <w:r w:rsidR="000D0512" w:rsidRPr="001B2855">
        <w:rPr>
          <w:rFonts w:ascii="Calibri" w:hAnsi="Calibri" w:cs="Calibri"/>
          <w:sz w:val="20"/>
          <w:szCs w:val="20"/>
        </w:rPr>
        <w:t>oefenen. Daarnaast</w:t>
      </w:r>
      <w:r w:rsidR="00EF61A2" w:rsidRPr="001B2855">
        <w:rPr>
          <w:rFonts w:ascii="Calibri" w:hAnsi="Calibri" w:cs="Calibri"/>
          <w:sz w:val="20"/>
          <w:szCs w:val="20"/>
        </w:rPr>
        <w:t xml:space="preserve"> wil de VRU de beschikking kunnen hebben over verschillende assessments die de VRU wil kunnen gebruiken bij de selectie en ontwikkeling van het kantoorpersoneel. </w:t>
      </w:r>
    </w:p>
    <w:p w14:paraId="78B02CC2" w14:textId="77777777" w:rsidR="00CA3F53" w:rsidRPr="001B2855" w:rsidRDefault="00CA3F53" w:rsidP="00755DF3">
      <w:pPr>
        <w:spacing w:line="276" w:lineRule="auto"/>
        <w:jc w:val="both"/>
        <w:rPr>
          <w:rFonts w:ascii="Calibri" w:hAnsi="Calibri" w:cs="Calibri"/>
          <w:sz w:val="20"/>
          <w:szCs w:val="20"/>
        </w:rPr>
      </w:pPr>
    </w:p>
    <w:p w14:paraId="5E7F9FD1" w14:textId="32DE465E" w:rsidR="00FB2170" w:rsidRPr="00B343EB" w:rsidRDefault="005C696F" w:rsidP="00B343EB">
      <w:pPr>
        <w:pStyle w:val="Kop3"/>
        <w:spacing w:after="240" w:line="276" w:lineRule="auto"/>
        <w:jc w:val="both"/>
        <w:rPr>
          <w:rFonts w:ascii="Calibri" w:hAnsi="Calibri" w:cs="Calibri"/>
          <w:sz w:val="20"/>
          <w:szCs w:val="20"/>
        </w:rPr>
      </w:pPr>
      <w:bookmarkStart w:id="30" w:name="_Toc91175773"/>
      <w:r w:rsidRPr="001B2855">
        <w:rPr>
          <w:rFonts w:ascii="Calibri" w:hAnsi="Calibri" w:cs="Calibri"/>
          <w:sz w:val="20"/>
          <w:szCs w:val="20"/>
        </w:rPr>
        <w:t xml:space="preserve">1.3.2 </w:t>
      </w:r>
      <w:r w:rsidR="00FB2170" w:rsidRPr="001B2855">
        <w:rPr>
          <w:rFonts w:ascii="Calibri" w:hAnsi="Calibri" w:cs="Calibri"/>
          <w:sz w:val="20"/>
          <w:szCs w:val="20"/>
        </w:rPr>
        <w:t xml:space="preserve">Inhoud van de </w:t>
      </w:r>
      <w:r w:rsidR="00476E65" w:rsidRPr="001B2855">
        <w:rPr>
          <w:rFonts w:ascii="Calibri" w:hAnsi="Calibri" w:cs="Calibri"/>
          <w:sz w:val="20"/>
          <w:szCs w:val="20"/>
        </w:rPr>
        <w:t>Opdracht</w:t>
      </w:r>
      <w:bookmarkEnd w:id="30"/>
    </w:p>
    <w:p w14:paraId="6122FB47" w14:textId="77777777" w:rsidR="00CA3F53" w:rsidRPr="001B2855" w:rsidRDefault="00CA3F53" w:rsidP="00755DF3">
      <w:pPr>
        <w:spacing w:line="276" w:lineRule="auto"/>
        <w:jc w:val="both"/>
        <w:rPr>
          <w:rFonts w:ascii="Calibri" w:hAnsi="Calibri" w:cs="Calibri"/>
          <w:sz w:val="20"/>
          <w:szCs w:val="20"/>
        </w:rPr>
      </w:pPr>
      <w:r w:rsidRPr="001B2855">
        <w:rPr>
          <w:rFonts w:ascii="Calibri" w:hAnsi="Calibri" w:cs="Calibri"/>
          <w:sz w:val="20"/>
          <w:szCs w:val="20"/>
        </w:rPr>
        <w:t>Opdrachtgever heeft de behoefte aan</w:t>
      </w:r>
      <w:r w:rsidR="004D7C9C" w:rsidRPr="001B2855">
        <w:rPr>
          <w:rFonts w:ascii="Calibri" w:hAnsi="Calibri" w:cs="Calibri"/>
          <w:sz w:val="20"/>
          <w:szCs w:val="20"/>
        </w:rPr>
        <w:t xml:space="preserve"> </w:t>
      </w:r>
      <w:r w:rsidR="00D457C5" w:rsidRPr="001B2855">
        <w:rPr>
          <w:rFonts w:ascii="Calibri" w:hAnsi="Calibri" w:cs="Calibri"/>
          <w:sz w:val="20"/>
          <w:szCs w:val="20"/>
        </w:rPr>
        <w:t xml:space="preserve">de uitvoering van </w:t>
      </w:r>
      <w:r w:rsidRPr="001B2855">
        <w:rPr>
          <w:rFonts w:ascii="Calibri" w:hAnsi="Calibri" w:cs="Calibri"/>
          <w:sz w:val="20"/>
          <w:szCs w:val="20"/>
        </w:rPr>
        <w:t xml:space="preserve">de volgende </w:t>
      </w:r>
      <w:r w:rsidR="001532E7" w:rsidRPr="001B2855">
        <w:rPr>
          <w:rFonts w:ascii="Calibri" w:hAnsi="Calibri" w:cs="Calibri"/>
          <w:sz w:val="20"/>
          <w:szCs w:val="20"/>
        </w:rPr>
        <w:t>Assessment</w:t>
      </w:r>
      <w:r w:rsidR="00564FBF" w:rsidRPr="001B2855">
        <w:rPr>
          <w:rFonts w:ascii="Calibri" w:hAnsi="Calibri" w:cs="Calibri"/>
          <w:sz w:val="20"/>
          <w:szCs w:val="20"/>
        </w:rPr>
        <w:t>s</w:t>
      </w:r>
      <w:r w:rsidR="00D457C5" w:rsidRPr="001B2855">
        <w:rPr>
          <w:rFonts w:ascii="Calibri" w:hAnsi="Calibri" w:cs="Calibri"/>
          <w:sz w:val="20"/>
          <w:szCs w:val="20"/>
        </w:rPr>
        <w:t>:</w:t>
      </w:r>
    </w:p>
    <w:p w14:paraId="160EB148" w14:textId="77777777" w:rsidR="00D457C5" w:rsidRPr="001B2855" w:rsidRDefault="00D457C5" w:rsidP="00755DF3">
      <w:pPr>
        <w:spacing w:line="276" w:lineRule="auto"/>
        <w:jc w:val="both"/>
        <w:rPr>
          <w:rFonts w:ascii="Calibri" w:hAnsi="Calibri" w:cs="Calibri"/>
          <w:sz w:val="20"/>
          <w:szCs w:val="20"/>
        </w:rPr>
      </w:pPr>
    </w:p>
    <w:p w14:paraId="4CB3CC81"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b/>
          <w:sz w:val="20"/>
          <w:szCs w:val="20"/>
          <w:u w:val="single"/>
        </w:rPr>
        <w:t>Online</w:t>
      </w:r>
      <w:r w:rsidRPr="001B2855">
        <w:rPr>
          <w:rFonts w:ascii="Calibri" w:hAnsi="Calibri" w:cs="Calibri"/>
          <w:sz w:val="20"/>
          <w:szCs w:val="20"/>
        </w:rPr>
        <w:t xml:space="preserve"> aanname assessment functie Manschap</w:t>
      </w:r>
    </w:p>
    <w:p w14:paraId="28B9574B"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Aanname assessment functie Duiker</w:t>
      </w:r>
    </w:p>
    <w:p w14:paraId="69569755"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Aanname assessment functie Duikerploegleider</w:t>
      </w:r>
    </w:p>
    <w:p w14:paraId="39F895D6"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Aanname assessment functie Bevelvoerder</w:t>
      </w:r>
    </w:p>
    <w:p w14:paraId="1098F32F"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Aanname assessment functie Officier van Dienst</w:t>
      </w:r>
    </w:p>
    <w:p w14:paraId="56B60DA4"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Aanname assessment functie PC-Log</w:t>
      </w:r>
    </w:p>
    <w:p w14:paraId="213635EE"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Assessment voor de  Adviseur gevaarlijke stoffen (AGS) / Meetplan leider (MPL)</w:t>
      </w:r>
    </w:p>
    <w:p w14:paraId="37BFADC6"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Aanname assessment functie Hoofd Officier van Dienst</w:t>
      </w:r>
    </w:p>
    <w:p w14:paraId="4F7A5541"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Selectieassessment</w:t>
      </w:r>
    </w:p>
    <w:p w14:paraId="23256DAA"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Selecterend ontwikkelassessment</w:t>
      </w:r>
    </w:p>
    <w:p w14:paraId="6DECDE6F"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Ontwikkelassessment</w:t>
      </w:r>
    </w:p>
    <w:p w14:paraId="331E33B3" w14:textId="77777777" w:rsidR="00D457C5"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Loopbaanassessment</w:t>
      </w:r>
    </w:p>
    <w:p w14:paraId="28B218BE" w14:textId="77777777" w:rsidR="007F1A52" w:rsidRPr="001B2855" w:rsidRDefault="00D457C5" w:rsidP="00755DF3">
      <w:pPr>
        <w:pStyle w:val="Lijstalinea"/>
        <w:numPr>
          <w:ilvl w:val="0"/>
          <w:numId w:val="37"/>
        </w:numPr>
        <w:spacing w:line="276" w:lineRule="auto"/>
        <w:jc w:val="both"/>
        <w:rPr>
          <w:rFonts w:ascii="Calibri" w:hAnsi="Calibri" w:cs="Calibri"/>
          <w:sz w:val="20"/>
          <w:szCs w:val="20"/>
        </w:rPr>
      </w:pPr>
      <w:r w:rsidRPr="001B2855">
        <w:rPr>
          <w:rFonts w:ascii="Calibri" w:hAnsi="Calibri" w:cs="Calibri"/>
          <w:sz w:val="20"/>
          <w:szCs w:val="20"/>
        </w:rPr>
        <w:t>Aanname assessment functie Centralist</w:t>
      </w:r>
    </w:p>
    <w:p w14:paraId="536C0C23" w14:textId="77777777" w:rsidR="00446F6A" w:rsidRPr="001B2855" w:rsidRDefault="00446F6A" w:rsidP="00755DF3">
      <w:pPr>
        <w:spacing w:line="276" w:lineRule="auto"/>
        <w:jc w:val="both"/>
        <w:rPr>
          <w:rFonts w:ascii="Calibri" w:hAnsi="Calibri" w:cs="Calibri"/>
          <w:sz w:val="20"/>
          <w:szCs w:val="20"/>
        </w:rPr>
      </w:pPr>
    </w:p>
    <w:p w14:paraId="731A6FC1" w14:textId="77777777" w:rsidR="00CA3F53" w:rsidRPr="001B2855" w:rsidRDefault="00CA3F53" w:rsidP="00755DF3">
      <w:pPr>
        <w:spacing w:line="276" w:lineRule="auto"/>
        <w:jc w:val="both"/>
        <w:rPr>
          <w:rFonts w:ascii="Calibri" w:hAnsi="Calibri" w:cs="Calibri"/>
          <w:sz w:val="20"/>
          <w:szCs w:val="20"/>
        </w:rPr>
      </w:pPr>
      <w:r w:rsidRPr="001B2855">
        <w:rPr>
          <w:rFonts w:ascii="Calibri" w:hAnsi="Calibri" w:cs="Calibri"/>
          <w:sz w:val="20"/>
          <w:szCs w:val="20"/>
        </w:rPr>
        <w:t xml:space="preserve">De </w:t>
      </w:r>
      <w:r w:rsidR="00FD0150" w:rsidRPr="001B2855">
        <w:rPr>
          <w:rFonts w:ascii="Calibri" w:hAnsi="Calibri" w:cs="Calibri"/>
          <w:sz w:val="20"/>
          <w:szCs w:val="20"/>
        </w:rPr>
        <w:t xml:space="preserve">assessments worden voor tenminste de </w:t>
      </w:r>
      <w:r w:rsidRPr="001B2855">
        <w:rPr>
          <w:rFonts w:ascii="Calibri" w:hAnsi="Calibri" w:cs="Calibri"/>
          <w:sz w:val="20"/>
          <w:szCs w:val="20"/>
        </w:rPr>
        <w:t>volgende functies uitgevoerd:</w:t>
      </w:r>
    </w:p>
    <w:p w14:paraId="583E4589" w14:textId="77777777" w:rsidR="00EF61A2" w:rsidRPr="001B2855" w:rsidRDefault="00EF61A2" w:rsidP="00755DF3">
      <w:pPr>
        <w:pStyle w:val="Lijstalinea"/>
        <w:numPr>
          <w:ilvl w:val="0"/>
          <w:numId w:val="35"/>
        </w:numPr>
        <w:spacing w:line="276" w:lineRule="auto"/>
        <w:jc w:val="both"/>
        <w:rPr>
          <w:rFonts w:ascii="Calibri" w:hAnsi="Calibri" w:cs="Calibri"/>
          <w:sz w:val="20"/>
          <w:szCs w:val="20"/>
        </w:rPr>
      </w:pPr>
      <w:r w:rsidRPr="001B2855">
        <w:rPr>
          <w:rFonts w:ascii="Calibri" w:hAnsi="Calibri" w:cs="Calibri"/>
          <w:sz w:val="20"/>
          <w:szCs w:val="20"/>
        </w:rPr>
        <w:t>Verschillende Brandweerfuncties.</w:t>
      </w:r>
    </w:p>
    <w:p w14:paraId="67FE6D83" w14:textId="77777777" w:rsidR="00CA3F53" w:rsidRPr="001B2855" w:rsidRDefault="00EF61A2" w:rsidP="00755DF3">
      <w:pPr>
        <w:pStyle w:val="Lijstalinea"/>
        <w:numPr>
          <w:ilvl w:val="0"/>
          <w:numId w:val="35"/>
        </w:numPr>
        <w:spacing w:line="276" w:lineRule="auto"/>
        <w:jc w:val="both"/>
        <w:rPr>
          <w:rFonts w:ascii="Calibri" w:hAnsi="Calibri" w:cs="Calibri"/>
          <w:sz w:val="20"/>
          <w:szCs w:val="20"/>
        </w:rPr>
      </w:pPr>
      <w:r w:rsidRPr="001B2855">
        <w:rPr>
          <w:rFonts w:ascii="Calibri" w:hAnsi="Calibri" w:cs="Calibri"/>
          <w:sz w:val="20"/>
          <w:szCs w:val="20"/>
        </w:rPr>
        <w:t xml:space="preserve">Verschillende </w:t>
      </w:r>
      <w:r w:rsidR="00CA3F53" w:rsidRPr="001B2855">
        <w:rPr>
          <w:rFonts w:ascii="Calibri" w:hAnsi="Calibri" w:cs="Calibri"/>
          <w:sz w:val="20"/>
          <w:szCs w:val="20"/>
        </w:rPr>
        <w:t>Kantoorfuncties zoals managementfuncties en directiefuncties</w:t>
      </w:r>
    </w:p>
    <w:p w14:paraId="26BC2524" w14:textId="77777777" w:rsidR="00FB2170" w:rsidRPr="001B2855" w:rsidRDefault="00FB2170" w:rsidP="00755DF3">
      <w:pPr>
        <w:spacing w:line="276" w:lineRule="auto"/>
        <w:jc w:val="both"/>
        <w:rPr>
          <w:rFonts w:ascii="Calibri" w:hAnsi="Calibri" w:cs="Calibri"/>
          <w:sz w:val="20"/>
          <w:szCs w:val="20"/>
        </w:rPr>
      </w:pPr>
    </w:p>
    <w:p w14:paraId="1AE994CC" w14:textId="77777777" w:rsidR="00FB2170" w:rsidRPr="001B2855" w:rsidRDefault="00266B60" w:rsidP="00755DF3">
      <w:pPr>
        <w:spacing w:line="276" w:lineRule="auto"/>
        <w:jc w:val="both"/>
        <w:rPr>
          <w:rFonts w:ascii="Calibri" w:hAnsi="Calibri" w:cs="Calibri"/>
          <w:sz w:val="20"/>
          <w:szCs w:val="20"/>
        </w:rPr>
      </w:pPr>
      <w:r w:rsidRPr="001B2855">
        <w:rPr>
          <w:rFonts w:ascii="Calibri" w:hAnsi="Calibri" w:cs="Calibri"/>
          <w:sz w:val="20"/>
          <w:szCs w:val="20"/>
        </w:rPr>
        <w:t>De voorwaarden en</w:t>
      </w:r>
      <w:r w:rsidR="00FB2170" w:rsidRPr="001B2855">
        <w:rPr>
          <w:rFonts w:ascii="Calibri" w:hAnsi="Calibri" w:cs="Calibri"/>
          <w:sz w:val="20"/>
          <w:szCs w:val="20"/>
        </w:rPr>
        <w:t xml:space="preserve"> eisen zijn opgenomen in de </w:t>
      </w:r>
      <w:r w:rsidR="001532E7" w:rsidRPr="001B2855">
        <w:rPr>
          <w:rFonts w:ascii="Calibri" w:hAnsi="Calibri" w:cs="Calibri"/>
          <w:sz w:val="20"/>
          <w:szCs w:val="20"/>
        </w:rPr>
        <w:t>Aanbesteding</w:t>
      </w:r>
      <w:r w:rsidR="00FB2170" w:rsidRPr="001B2855">
        <w:rPr>
          <w:rFonts w:ascii="Calibri" w:hAnsi="Calibri" w:cs="Calibri"/>
          <w:sz w:val="20"/>
          <w:szCs w:val="20"/>
        </w:rPr>
        <w:t>stukken</w:t>
      </w:r>
      <w:r w:rsidR="00EC667E" w:rsidRPr="001B2855">
        <w:rPr>
          <w:rFonts w:ascii="Calibri" w:hAnsi="Calibri" w:cs="Calibri"/>
          <w:sz w:val="20"/>
          <w:szCs w:val="20"/>
        </w:rPr>
        <w:t xml:space="preserve">, waaronder </w:t>
      </w:r>
      <w:r w:rsidR="00FB2170" w:rsidRPr="001B2855">
        <w:rPr>
          <w:rFonts w:ascii="Calibri" w:hAnsi="Calibri" w:cs="Calibri"/>
          <w:sz w:val="20"/>
          <w:szCs w:val="20"/>
        </w:rPr>
        <w:t>het Programma van Eisen (</w:t>
      </w:r>
      <w:r w:rsidR="001532E7" w:rsidRPr="001B2855">
        <w:rPr>
          <w:rFonts w:ascii="Calibri" w:hAnsi="Calibri" w:cs="Calibri"/>
          <w:sz w:val="20"/>
          <w:szCs w:val="20"/>
        </w:rPr>
        <w:t>Bijlage</w:t>
      </w:r>
      <w:r w:rsidR="00FB2170" w:rsidRPr="001B2855">
        <w:rPr>
          <w:rFonts w:ascii="Calibri" w:hAnsi="Calibri" w:cs="Calibri"/>
          <w:sz w:val="20"/>
          <w:szCs w:val="20"/>
        </w:rPr>
        <w:t xml:space="preserve"> B).</w:t>
      </w:r>
    </w:p>
    <w:p w14:paraId="0DFE0ADD" w14:textId="77777777" w:rsidR="00965FB0" w:rsidRPr="001B2855" w:rsidRDefault="00965FB0" w:rsidP="00755DF3">
      <w:pPr>
        <w:spacing w:line="276" w:lineRule="auto"/>
        <w:jc w:val="both"/>
        <w:rPr>
          <w:rFonts w:ascii="Calibri" w:hAnsi="Calibri" w:cs="Calibri"/>
          <w:sz w:val="20"/>
          <w:szCs w:val="20"/>
        </w:rPr>
      </w:pPr>
    </w:p>
    <w:p w14:paraId="65F36EF7" w14:textId="18D2F6E3" w:rsidR="00965FB0" w:rsidRPr="001B2855" w:rsidRDefault="00E11D03" w:rsidP="00755DF3">
      <w:pPr>
        <w:spacing w:line="276" w:lineRule="auto"/>
        <w:jc w:val="both"/>
        <w:rPr>
          <w:rFonts w:ascii="Calibri" w:hAnsi="Calibri" w:cs="Calibri"/>
          <w:sz w:val="20"/>
          <w:szCs w:val="20"/>
        </w:rPr>
      </w:pPr>
      <w:r w:rsidRPr="001B2855">
        <w:rPr>
          <w:rFonts w:ascii="Calibri" w:hAnsi="Calibri" w:cs="Calibri"/>
          <w:sz w:val="20"/>
          <w:szCs w:val="20"/>
        </w:rPr>
        <w:t>De Algemene Rijksvoorwaarden</w:t>
      </w:r>
      <w:r w:rsidR="00906DB9" w:rsidRPr="001B2855">
        <w:rPr>
          <w:rFonts w:ascii="Calibri" w:hAnsi="Calibri" w:cs="Calibri"/>
          <w:sz w:val="20"/>
          <w:szCs w:val="20"/>
        </w:rPr>
        <w:t xml:space="preserve"> </w:t>
      </w:r>
      <w:r w:rsidRPr="001B2855">
        <w:rPr>
          <w:rFonts w:ascii="Calibri" w:hAnsi="Calibri" w:cs="Calibri"/>
          <w:sz w:val="20"/>
          <w:szCs w:val="20"/>
        </w:rPr>
        <w:t xml:space="preserve">voor het verstrekken van </w:t>
      </w:r>
      <w:r w:rsidR="00906DB9" w:rsidRPr="001B2855">
        <w:rPr>
          <w:rFonts w:ascii="Calibri" w:hAnsi="Calibri" w:cs="Calibri"/>
          <w:sz w:val="20"/>
          <w:szCs w:val="20"/>
        </w:rPr>
        <w:t xml:space="preserve">Opdrachten tot het verrichten van Diensten </w:t>
      </w:r>
      <w:r w:rsidRPr="001B2855">
        <w:rPr>
          <w:rFonts w:ascii="Calibri" w:hAnsi="Calibri" w:cs="Calibri"/>
          <w:sz w:val="20"/>
          <w:szCs w:val="20"/>
        </w:rPr>
        <w:t xml:space="preserve">2018 </w:t>
      </w:r>
      <w:r w:rsidR="00C830E0" w:rsidRPr="001B2855">
        <w:rPr>
          <w:rFonts w:ascii="Calibri" w:hAnsi="Calibri" w:cs="Calibri"/>
          <w:sz w:val="20"/>
          <w:szCs w:val="20"/>
        </w:rPr>
        <w:t>(ARVODI 2018)</w:t>
      </w:r>
      <w:r w:rsidRPr="001B2855">
        <w:rPr>
          <w:rFonts w:ascii="Calibri" w:hAnsi="Calibri" w:cs="Calibri"/>
          <w:sz w:val="20"/>
          <w:szCs w:val="20"/>
        </w:rPr>
        <w:t xml:space="preserve"> zijn van toepassing</w:t>
      </w:r>
      <w:r w:rsidR="00906DB9" w:rsidRPr="001B2855">
        <w:rPr>
          <w:rFonts w:ascii="Calibri" w:hAnsi="Calibri" w:cs="Calibri"/>
          <w:sz w:val="20"/>
          <w:szCs w:val="20"/>
        </w:rPr>
        <w:t>.</w:t>
      </w:r>
      <w:r w:rsidR="00482539">
        <w:rPr>
          <w:rFonts w:ascii="Calibri" w:hAnsi="Calibri" w:cs="Calibri"/>
          <w:sz w:val="20"/>
          <w:szCs w:val="20"/>
        </w:rPr>
        <w:t xml:space="preserve"> Zie Bijlage [E] voor de ARVODI voorwaarden.</w:t>
      </w:r>
    </w:p>
    <w:p w14:paraId="46F4D9CA" w14:textId="77777777" w:rsidR="00820317" w:rsidRPr="001B2855" w:rsidRDefault="00820317" w:rsidP="00755DF3">
      <w:pPr>
        <w:spacing w:line="276" w:lineRule="auto"/>
        <w:jc w:val="both"/>
        <w:rPr>
          <w:rFonts w:ascii="Calibri" w:hAnsi="Calibri" w:cs="Calibri"/>
          <w:sz w:val="20"/>
          <w:szCs w:val="20"/>
        </w:rPr>
      </w:pPr>
    </w:p>
    <w:p w14:paraId="3A53EEFA" w14:textId="77777777" w:rsidR="00820317" w:rsidRPr="001B2855" w:rsidRDefault="00820317" w:rsidP="00755DF3">
      <w:pPr>
        <w:spacing w:line="276" w:lineRule="auto"/>
        <w:jc w:val="both"/>
        <w:rPr>
          <w:rFonts w:ascii="Calibri" w:hAnsi="Calibri" w:cs="Calibri"/>
          <w:sz w:val="20"/>
          <w:szCs w:val="20"/>
        </w:rPr>
      </w:pPr>
      <w:r w:rsidRPr="001B2855">
        <w:rPr>
          <w:rFonts w:ascii="Calibri" w:hAnsi="Calibri" w:cs="Calibri"/>
          <w:sz w:val="20"/>
          <w:szCs w:val="20"/>
        </w:rPr>
        <w:t xml:space="preserve">De volgende </w:t>
      </w:r>
      <w:r w:rsidR="00A12585" w:rsidRPr="001B2855">
        <w:rPr>
          <w:rFonts w:ascii="Calibri" w:hAnsi="Calibri" w:cs="Calibri"/>
          <w:sz w:val="20"/>
          <w:szCs w:val="20"/>
        </w:rPr>
        <w:t xml:space="preserve">hoofd </w:t>
      </w:r>
      <w:r w:rsidRPr="001B2855">
        <w:rPr>
          <w:rFonts w:ascii="Calibri" w:hAnsi="Calibri" w:cs="Calibri"/>
          <w:sz w:val="20"/>
          <w:szCs w:val="20"/>
        </w:rPr>
        <w:t xml:space="preserve">CPV code </w:t>
      </w:r>
      <w:r w:rsidR="004C6307" w:rsidRPr="001B2855">
        <w:rPr>
          <w:rFonts w:ascii="Calibri" w:hAnsi="Calibri" w:cs="Calibri"/>
          <w:sz w:val="20"/>
          <w:szCs w:val="20"/>
        </w:rPr>
        <w:t xml:space="preserve">voor de beschrijving van de Opdracht </w:t>
      </w:r>
      <w:r w:rsidR="00A12585" w:rsidRPr="001B2855">
        <w:rPr>
          <w:rFonts w:ascii="Calibri" w:hAnsi="Calibri" w:cs="Calibri"/>
          <w:sz w:val="20"/>
          <w:szCs w:val="20"/>
        </w:rPr>
        <w:t xml:space="preserve">is </w:t>
      </w:r>
      <w:r w:rsidR="00965FB0" w:rsidRPr="001B2855">
        <w:rPr>
          <w:rFonts w:ascii="Calibri" w:hAnsi="Calibri" w:cs="Calibri"/>
          <w:sz w:val="20"/>
          <w:szCs w:val="20"/>
        </w:rPr>
        <w:t>van toepassing:</w:t>
      </w:r>
    </w:p>
    <w:p w14:paraId="4103C96F" w14:textId="77777777" w:rsidR="00965FB0" w:rsidRPr="001B2855" w:rsidRDefault="00965FB0" w:rsidP="00755DF3">
      <w:pPr>
        <w:spacing w:line="276" w:lineRule="auto"/>
        <w:jc w:val="both"/>
        <w:rPr>
          <w:rFonts w:ascii="Calibri" w:hAnsi="Calibri" w:cs="Calibri"/>
          <w:sz w:val="20"/>
          <w:szCs w:val="20"/>
        </w:rPr>
      </w:pPr>
      <w:r w:rsidRPr="001B2855">
        <w:rPr>
          <w:rFonts w:ascii="Calibri" w:hAnsi="Calibri" w:cs="Calibri"/>
          <w:sz w:val="20"/>
          <w:szCs w:val="20"/>
        </w:rPr>
        <w:t>79630000 - Personeelsdiensten, met uitzondering van plaatsing en 'outplacement</w:t>
      </w:r>
    </w:p>
    <w:p w14:paraId="49536E48" w14:textId="77777777" w:rsidR="00637125" w:rsidRPr="001B2855" w:rsidRDefault="00637125" w:rsidP="00755DF3">
      <w:pPr>
        <w:spacing w:line="276" w:lineRule="auto"/>
        <w:jc w:val="both"/>
        <w:rPr>
          <w:rFonts w:ascii="Calibri" w:hAnsi="Calibri" w:cs="Calibri"/>
          <w:szCs w:val="18"/>
        </w:rPr>
      </w:pPr>
    </w:p>
    <w:p w14:paraId="20BA9A86" w14:textId="77777777" w:rsidR="002C6138" w:rsidRPr="001B2855" w:rsidRDefault="00AC055C" w:rsidP="00755DF3">
      <w:pPr>
        <w:pStyle w:val="Kop2"/>
        <w:keepLines w:val="0"/>
        <w:numPr>
          <w:ilvl w:val="1"/>
          <w:numId w:val="4"/>
        </w:numPr>
        <w:spacing w:before="240" w:after="60" w:line="276" w:lineRule="auto"/>
        <w:jc w:val="both"/>
        <w:rPr>
          <w:rFonts w:ascii="Calibri" w:hAnsi="Calibri" w:cs="Calibri"/>
        </w:rPr>
      </w:pPr>
      <w:bookmarkStart w:id="31" w:name="_Toc91175774"/>
      <w:r w:rsidRPr="001B2855">
        <w:rPr>
          <w:rFonts w:ascii="Calibri" w:hAnsi="Calibri" w:cs="Calibri"/>
        </w:rPr>
        <w:t>Omvang van</w:t>
      </w:r>
      <w:r w:rsidR="005E65B9" w:rsidRPr="001B2855">
        <w:rPr>
          <w:rFonts w:ascii="Calibri" w:hAnsi="Calibri" w:cs="Calibri"/>
        </w:rPr>
        <w:t xml:space="preserve"> Opdracht</w:t>
      </w:r>
      <w:bookmarkEnd w:id="31"/>
    </w:p>
    <w:p w14:paraId="31C6BC68" w14:textId="77777777" w:rsidR="00AC055C" w:rsidRPr="001B2855" w:rsidRDefault="00AC055C" w:rsidP="00755DF3">
      <w:pPr>
        <w:spacing w:line="276" w:lineRule="auto"/>
        <w:jc w:val="both"/>
        <w:rPr>
          <w:rFonts w:ascii="Calibri" w:hAnsi="Calibri" w:cs="Calibri"/>
          <w:sz w:val="20"/>
          <w:szCs w:val="20"/>
        </w:rPr>
      </w:pPr>
      <w:r w:rsidRPr="001B2855">
        <w:rPr>
          <w:rFonts w:ascii="Calibri" w:hAnsi="Calibri" w:cs="Calibri"/>
          <w:sz w:val="20"/>
          <w:szCs w:val="20"/>
        </w:rPr>
        <w:t xml:space="preserve">Naar verwachting </w:t>
      </w:r>
      <w:r w:rsidR="008713BB" w:rsidRPr="001B2855">
        <w:rPr>
          <w:rFonts w:ascii="Calibri" w:hAnsi="Calibri" w:cs="Calibri"/>
          <w:sz w:val="20"/>
          <w:szCs w:val="20"/>
        </w:rPr>
        <w:t xml:space="preserve">zullen </w:t>
      </w:r>
      <w:r w:rsidR="00B46458" w:rsidRPr="001B2855">
        <w:rPr>
          <w:rFonts w:ascii="Calibri" w:hAnsi="Calibri" w:cs="Calibri"/>
          <w:sz w:val="20"/>
          <w:szCs w:val="20"/>
        </w:rPr>
        <w:t xml:space="preserve">jaarlijks </w:t>
      </w:r>
      <w:r w:rsidR="008713BB" w:rsidRPr="001B2855">
        <w:rPr>
          <w:rFonts w:ascii="Calibri" w:hAnsi="Calibri" w:cs="Calibri"/>
          <w:sz w:val="20"/>
          <w:szCs w:val="20"/>
        </w:rPr>
        <w:t xml:space="preserve">de volgende </w:t>
      </w:r>
      <w:r w:rsidR="00A40C50" w:rsidRPr="001B2855">
        <w:rPr>
          <w:rFonts w:ascii="Calibri" w:hAnsi="Calibri" w:cs="Calibri"/>
          <w:sz w:val="20"/>
          <w:szCs w:val="20"/>
        </w:rPr>
        <w:t xml:space="preserve">aantallen </w:t>
      </w:r>
      <w:r w:rsidR="00064932" w:rsidRPr="001B2855">
        <w:rPr>
          <w:rFonts w:ascii="Calibri" w:hAnsi="Calibri" w:cs="Calibri"/>
          <w:sz w:val="20"/>
          <w:szCs w:val="20"/>
        </w:rPr>
        <w:t>assessments worden uitgevoerd</w:t>
      </w:r>
      <w:r w:rsidR="008713BB" w:rsidRPr="001B2855">
        <w:rPr>
          <w:rFonts w:ascii="Calibri" w:hAnsi="Calibri" w:cs="Calibri"/>
          <w:sz w:val="20"/>
          <w:szCs w:val="20"/>
        </w:rPr>
        <w:t>:</w:t>
      </w:r>
    </w:p>
    <w:p w14:paraId="30369E53" w14:textId="77777777" w:rsidR="00CA3F53" w:rsidRPr="001B2855" w:rsidRDefault="00CA3F53" w:rsidP="00755DF3">
      <w:pPr>
        <w:pStyle w:val="Lijstalinea"/>
        <w:numPr>
          <w:ilvl w:val="0"/>
          <w:numId w:val="0"/>
        </w:numPr>
        <w:spacing w:line="276" w:lineRule="auto"/>
        <w:ind w:left="360"/>
        <w:jc w:val="both"/>
        <w:rPr>
          <w:rFonts w:ascii="Calibri" w:hAnsi="Calibri" w:cs="Calibri"/>
          <w:sz w:val="20"/>
          <w:szCs w:val="20"/>
        </w:rPr>
      </w:pPr>
    </w:p>
    <w:tbl>
      <w:tblPr>
        <w:tblStyle w:val="Lichtelijst-accent2"/>
        <w:tblpPr w:leftFromText="141" w:rightFromText="141" w:vertAnchor="text" w:horzAnchor="page" w:tblpX="2075" w:tblpY="64"/>
        <w:tblW w:w="7985" w:type="dxa"/>
        <w:tblLook w:val="04A0" w:firstRow="1" w:lastRow="0" w:firstColumn="1" w:lastColumn="0" w:noHBand="0" w:noVBand="1"/>
      </w:tblPr>
      <w:tblGrid>
        <w:gridCol w:w="6345"/>
        <w:gridCol w:w="1640"/>
      </w:tblGrid>
      <w:tr w:rsidR="00CA3F53" w:rsidRPr="00873915" w14:paraId="18519E6D" w14:textId="77777777" w:rsidTr="00D457C5">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noWrap/>
            <w:hideMark/>
          </w:tcPr>
          <w:p w14:paraId="3A64A700" w14:textId="77777777" w:rsidR="00CA3F53" w:rsidRPr="001B2855" w:rsidRDefault="00CA3F53" w:rsidP="00755DF3">
            <w:pPr>
              <w:pStyle w:val="Lijstalinea"/>
              <w:numPr>
                <w:ilvl w:val="0"/>
                <w:numId w:val="6"/>
              </w:numPr>
              <w:spacing w:line="276" w:lineRule="auto"/>
              <w:jc w:val="both"/>
              <w:rPr>
                <w:rFonts w:ascii="Calibri" w:hAnsi="Calibri" w:cs="Calibri"/>
                <w:sz w:val="20"/>
                <w:szCs w:val="20"/>
              </w:rPr>
            </w:pPr>
            <w:r w:rsidRPr="001B2855">
              <w:rPr>
                <w:rFonts w:ascii="Calibri" w:hAnsi="Calibri" w:cs="Calibri"/>
                <w:sz w:val="20"/>
                <w:szCs w:val="20"/>
              </w:rPr>
              <w:lastRenderedPageBreak/>
              <w:t>Functie</w:t>
            </w:r>
          </w:p>
        </w:tc>
        <w:tc>
          <w:tcPr>
            <w:tcW w:w="1640" w:type="dxa"/>
            <w:tcBorders>
              <w:right w:val="single" w:sz="4" w:space="0" w:color="F7941E" w:themeColor="accent2"/>
            </w:tcBorders>
          </w:tcPr>
          <w:p w14:paraId="42678477" w14:textId="77777777" w:rsidR="00CA3F53" w:rsidRPr="001B2855" w:rsidRDefault="001532E7" w:rsidP="00755DF3">
            <w:pPr>
              <w:pStyle w:val="Lijstalinea"/>
              <w:numPr>
                <w:ilvl w:val="0"/>
                <w:numId w:val="6"/>
              </w:numPr>
              <w:spacing w:line="276"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Jaar</w:t>
            </w:r>
            <w:r w:rsidR="00CA3F53" w:rsidRPr="001B2855">
              <w:rPr>
                <w:rFonts w:ascii="Calibri" w:hAnsi="Calibri" w:cs="Calibri"/>
                <w:sz w:val="20"/>
                <w:szCs w:val="20"/>
              </w:rPr>
              <w:t>lijks</w:t>
            </w:r>
          </w:p>
        </w:tc>
      </w:tr>
      <w:tr w:rsidR="00D457C5" w:rsidRPr="00873915" w14:paraId="0A860E62" w14:textId="77777777" w:rsidTr="00D457C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0E37833C"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Online aanname assessment functie Manschap</w:t>
            </w:r>
          </w:p>
        </w:tc>
        <w:tc>
          <w:tcPr>
            <w:tcW w:w="1640" w:type="dxa"/>
            <w:tcBorders>
              <w:right w:val="single" w:sz="4" w:space="0" w:color="F7941E" w:themeColor="accent2"/>
            </w:tcBorders>
          </w:tcPr>
          <w:p w14:paraId="02B23ACA" w14:textId="77777777" w:rsidR="00D457C5" w:rsidRPr="001B2855" w:rsidRDefault="000E0A09" w:rsidP="00755DF3">
            <w:pPr>
              <w:pStyle w:val="Lijstalinea"/>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80</w:t>
            </w:r>
            <w:r w:rsidR="00D457C5" w:rsidRPr="001B2855">
              <w:rPr>
                <w:rFonts w:ascii="Calibri" w:hAnsi="Calibri" w:cs="Calibri"/>
                <w:sz w:val="20"/>
                <w:szCs w:val="20"/>
              </w:rPr>
              <w:t xml:space="preserve"> tot 100</w:t>
            </w:r>
          </w:p>
        </w:tc>
      </w:tr>
      <w:tr w:rsidR="00D457C5" w:rsidRPr="00873915" w14:paraId="251027B7" w14:textId="77777777" w:rsidTr="00D457C5">
        <w:trPr>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53E28584"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Aanname assessment functie Duiker</w:t>
            </w:r>
          </w:p>
        </w:tc>
        <w:tc>
          <w:tcPr>
            <w:tcW w:w="1640" w:type="dxa"/>
            <w:tcBorders>
              <w:right w:val="single" w:sz="4" w:space="0" w:color="F7941E" w:themeColor="accent2"/>
            </w:tcBorders>
          </w:tcPr>
          <w:p w14:paraId="34290777" w14:textId="77777777" w:rsidR="00D457C5" w:rsidRPr="001B2855" w:rsidRDefault="000E3849" w:rsidP="00755DF3">
            <w:pPr>
              <w:pStyle w:val="Lijstalinea"/>
              <w:numPr>
                <w:ilvl w:val="0"/>
                <w:numId w:val="6"/>
              </w:num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1</w:t>
            </w:r>
            <w:r w:rsidR="00C6494A" w:rsidRPr="001B2855">
              <w:rPr>
                <w:rFonts w:ascii="Calibri" w:hAnsi="Calibri" w:cs="Calibri"/>
                <w:sz w:val="20"/>
                <w:szCs w:val="20"/>
              </w:rPr>
              <w:t>2</w:t>
            </w:r>
          </w:p>
        </w:tc>
      </w:tr>
      <w:tr w:rsidR="00D457C5" w:rsidRPr="00873915" w14:paraId="49A9AC46" w14:textId="77777777" w:rsidTr="00D457C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77D055E5"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Aanname assessment functie Duikerploegleider</w:t>
            </w:r>
          </w:p>
        </w:tc>
        <w:tc>
          <w:tcPr>
            <w:tcW w:w="1640" w:type="dxa"/>
            <w:tcBorders>
              <w:right w:val="single" w:sz="4" w:space="0" w:color="F7941E" w:themeColor="accent2"/>
            </w:tcBorders>
          </w:tcPr>
          <w:p w14:paraId="0E7C17CC" w14:textId="77777777" w:rsidR="00D457C5" w:rsidRPr="001B2855" w:rsidRDefault="00C6494A" w:rsidP="00755DF3">
            <w:pPr>
              <w:pStyle w:val="Lijstalinea"/>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12</w:t>
            </w:r>
          </w:p>
        </w:tc>
      </w:tr>
      <w:tr w:rsidR="00D457C5" w:rsidRPr="00873915" w14:paraId="32156E2A" w14:textId="77777777" w:rsidTr="00D457C5">
        <w:trPr>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0D42D7FE"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Aanname assessment functie Bevelvoerder</w:t>
            </w:r>
          </w:p>
        </w:tc>
        <w:tc>
          <w:tcPr>
            <w:tcW w:w="1640" w:type="dxa"/>
            <w:tcBorders>
              <w:right w:val="single" w:sz="4" w:space="0" w:color="F7941E" w:themeColor="accent2"/>
            </w:tcBorders>
          </w:tcPr>
          <w:p w14:paraId="5864E797" w14:textId="77777777" w:rsidR="00D457C5" w:rsidRPr="001B2855" w:rsidRDefault="00276D6A" w:rsidP="00755DF3">
            <w:pPr>
              <w:pStyle w:val="Lijstalinea"/>
              <w:numPr>
                <w:ilvl w:val="0"/>
                <w:numId w:val="6"/>
              </w:num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 xml:space="preserve">30 </w:t>
            </w:r>
            <w:r w:rsidR="00D457C5" w:rsidRPr="001B2855">
              <w:rPr>
                <w:rFonts w:ascii="Calibri" w:hAnsi="Calibri" w:cs="Calibri"/>
                <w:sz w:val="20"/>
                <w:szCs w:val="20"/>
              </w:rPr>
              <w:t>tot 40</w:t>
            </w:r>
          </w:p>
        </w:tc>
      </w:tr>
      <w:tr w:rsidR="00D457C5" w:rsidRPr="00873915" w14:paraId="2670AF24" w14:textId="77777777" w:rsidTr="00D457C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7B3000B8"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Aanname assessment functie Officier van Dienst</w:t>
            </w:r>
          </w:p>
        </w:tc>
        <w:tc>
          <w:tcPr>
            <w:tcW w:w="1640" w:type="dxa"/>
            <w:tcBorders>
              <w:right w:val="single" w:sz="4" w:space="0" w:color="F7941E" w:themeColor="accent2"/>
            </w:tcBorders>
          </w:tcPr>
          <w:p w14:paraId="7B988D46" w14:textId="77777777" w:rsidR="00D457C5" w:rsidRPr="001B2855" w:rsidRDefault="00F57709" w:rsidP="00755DF3">
            <w:pPr>
              <w:pStyle w:val="Lijstalinea"/>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2</w:t>
            </w:r>
          </w:p>
        </w:tc>
      </w:tr>
      <w:tr w:rsidR="00D457C5" w:rsidRPr="00873915" w14:paraId="690C7260" w14:textId="77777777" w:rsidTr="00D457C5">
        <w:trPr>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4BFBC388"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Aanname assessment functie PC-Log</w:t>
            </w:r>
          </w:p>
        </w:tc>
        <w:tc>
          <w:tcPr>
            <w:tcW w:w="1640" w:type="dxa"/>
            <w:tcBorders>
              <w:right w:val="single" w:sz="4" w:space="0" w:color="F7941E" w:themeColor="accent2"/>
            </w:tcBorders>
          </w:tcPr>
          <w:p w14:paraId="14890EE0" w14:textId="77777777" w:rsidR="00D457C5" w:rsidRPr="001B2855" w:rsidRDefault="00D457C5" w:rsidP="00755DF3">
            <w:pPr>
              <w:pStyle w:val="Lijstalinea"/>
              <w:numPr>
                <w:ilvl w:val="0"/>
                <w:numId w:val="6"/>
              </w:num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2</w:t>
            </w:r>
          </w:p>
        </w:tc>
      </w:tr>
      <w:tr w:rsidR="00D457C5" w:rsidRPr="00873915" w14:paraId="2FADB187" w14:textId="77777777" w:rsidTr="00D457C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1D8CC643"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Assessment voor de  Adviseur gevaarlijke stoffen (AGS) / Meetplan leider (MPL)</w:t>
            </w:r>
          </w:p>
        </w:tc>
        <w:tc>
          <w:tcPr>
            <w:tcW w:w="1640" w:type="dxa"/>
            <w:tcBorders>
              <w:right w:val="single" w:sz="4" w:space="0" w:color="F7941E" w:themeColor="accent2"/>
            </w:tcBorders>
          </w:tcPr>
          <w:p w14:paraId="3C9EB5B5" w14:textId="77777777" w:rsidR="00D457C5" w:rsidRPr="001B2855" w:rsidRDefault="00D457C5" w:rsidP="00755DF3">
            <w:pPr>
              <w:pStyle w:val="Lijstalinea"/>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1</w:t>
            </w:r>
          </w:p>
        </w:tc>
      </w:tr>
      <w:tr w:rsidR="00D457C5" w:rsidRPr="00873915" w14:paraId="5A8EB808" w14:textId="77777777" w:rsidTr="00D457C5">
        <w:trPr>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35805A8A"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Aanname assessment functie Hoofd Officier van Dienst</w:t>
            </w:r>
          </w:p>
        </w:tc>
        <w:tc>
          <w:tcPr>
            <w:tcW w:w="1640" w:type="dxa"/>
            <w:tcBorders>
              <w:right w:val="single" w:sz="4" w:space="0" w:color="F7941E" w:themeColor="accent2"/>
            </w:tcBorders>
          </w:tcPr>
          <w:p w14:paraId="181E3973" w14:textId="77777777" w:rsidR="00D457C5" w:rsidRPr="001B2855" w:rsidRDefault="00D03C2B" w:rsidP="00755DF3">
            <w:pPr>
              <w:pStyle w:val="Lijstalinea"/>
              <w:numPr>
                <w:ilvl w:val="0"/>
                <w:numId w:val="6"/>
              </w:num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4</w:t>
            </w:r>
          </w:p>
        </w:tc>
      </w:tr>
      <w:tr w:rsidR="00D457C5" w:rsidRPr="00873915" w14:paraId="5F8EEE66" w14:textId="77777777" w:rsidTr="00D457C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30370125"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Selectieassessment</w:t>
            </w:r>
          </w:p>
        </w:tc>
        <w:tc>
          <w:tcPr>
            <w:tcW w:w="1640" w:type="dxa"/>
            <w:tcBorders>
              <w:right w:val="single" w:sz="4" w:space="0" w:color="F7941E" w:themeColor="accent2"/>
            </w:tcBorders>
          </w:tcPr>
          <w:p w14:paraId="4933B40B" w14:textId="77777777" w:rsidR="00D457C5" w:rsidRPr="001B2855" w:rsidRDefault="008D09AB" w:rsidP="00755DF3">
            <w:pPr>
              <w:pStyle w:val="Lijstalinea"/>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38</w:t>
            </w:r>
          </w:p>
        </w:tc>
      </w:tr>
      <w:tr w:rsidR="00D457C5" w:rsidRPr="00873915" w14:paraId="78610B5E" w14:textId="77777777" w:rsidTr="00D457C5">
        <w:trPr>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095CA82F"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Selecterend ontwikkelassessment</w:t>
            </w:r>
          </w:p>
        </w:tc>
        <w:tc>
          <w:tcPr>
            <w:tcW w:w="1640" w:type="dxa"/>
            <w:tcBorders>
              <w:right w:val="single" w:sz="4" w:space="0" w:color="F7941E" w:themeColor="accent2"/>
            </w:tcBorders>
          </w:tcPr>
          <w:p w14:paraId="42ACC07B" w14:textId="77777777" w:rsidR="00D457C5" w:rsidRPr="001B2855" w:rsidRDefault="00D457C5" w:rsidP="00755DF3">
            <w:pPr>
              <w:pStyle w:val="Lijstalinea"/>
              <w:numPr>
                <w:ilvl w:val="0"/>
                <w:numId w:val="6"/>
              </w:num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 xml:space="preserve">5 </w:t>
            </w:r>
          </w:p>
        </w:tc>
      </w:tr>
      <w:tr w:rsidR="00D457C5" w:rsidRPr="00873915" w14:paraId="4A80FDEC" w14:textId="77777777" w:rsidTr="00D457C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3DFE0970"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Ontwikkelassessment</w:t>
            </w:r>
          </w:p>
        </w:tc>
        <w:tc>
          <w:tcPr>
            <w:tcW w:w="1640" w:type="dxa"/>
            <w:tcBorders>
              <w:right w:val="single" w:sz="4" w:space="0" w:color="F7941E" w:themeColor="accent2"/>
            </w:tcBorders>
          </w:tcPr>
          <w:p w14:paraId="55BCE3EE" w14:textId="77777777" w:rsidR="00D457C5" w:rsidRPr="001B2855" w:rsidRDefault="005552D3" w:rsidP="00755DF3">
            <w:pPr>
              <w:pStyle w:val="Lijstalinea"/>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2</w:t>
            </w:r>
          </w:p>
        </w:tc>
      </w:tr>
      <w:tr w:rsidR="00D457C5" w:rsidRPr="00873915" w14:paraId="3EEC4334" w14:textId="77777777" w:rsidTr="00D457C5">
        <w:trPr>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519A261E"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Loopbaanassessment</w:t>
            </w:r>
          </w:p>
        </w:tc>
        <w:tc>
          <w:tcPr>
            <w:tcW w:w="1640" w:type="dxa"/>
            <w:tcBorders>
              <w:right w:val="single" w:sz="4" w:space="0" w:color="F7941E" w:themeColor="accent2"/>
            </w:tcBorders>
          </w:tcPr>
          <w:p w14:paraId="21B52F82" w14:textId="77777777" w:rsidR="00D457C5" w:rsidRPr="001B2855" w:rsidRDefault="004B69DA" w:rsidP="00755DF3">
            <w:pPr>
              <w:pStyle w:val="Lijstalinea"/>
              <w:numPr>
                <w:ilvl w:val="0"/>
                <w:numId w:val="0"/>
              </w:num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5</w:t>
            </w:r>
          </w:p>
        </w:tc>
      </w:tr>
      <w:tr w:rsidR="00D457C5" w:rsidRPr="00873915" w14:paraId="7D71682B" w14:textId="77777777" w:rsidTr="00D457C5">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08DAE57B" w14:textId="77777777" w:rsidR="00D457C5" w:rsidRPr="001B2855" w:rsidRDefault="00D457C5" w:rsidP="00755DF3">
            <w:pPr>
              <w:pStyle w:val="Lijstalinea"/>
              <w:numPr>
                <w:ilvl w:val="0"/>
                <w:numId w:val="38"/>
              </w:numPr>
              <w:spacing w:line="276" w:lineRule="auto"/>
              <w:jc w:val="both"/>
              <w:rPr>
                <w:rFonts w:ascii="Calibri" w:hAnsi="Calibri" w:cs="Calibri"/>
                <w:b w:val="0"/>
                <w:bCs w:val="0"/>
                <w:sz w:val="20"/>
                <w:szCs w:val="20"/>
              </w:rPr>
            </w:pPr>
            <w:r w:rsidRPr="001B2855">
              <w:rPr>
                <w:rFonts w:ascii="Calibri" w:hAnsi="Calibri" w:cs="Calibri"/>
                <w:sz w:val="20"/>
                <w:szCs w:val="20"/>
              </w:rPr>
              <w:t>Aanname assessment functie Centralist</w:t>
            </w:r>
          </w:p>
        </w:tc>
        <w:tc>
          <w:tcPr>
            <w:tcW w:w="1640" w:type="dxa"/>
            <w:tcBorders>
              <w:right w:val="single" w:sz="4" w:space="0" w:color="F7941E" w:themeColor="accent2"/>
            </w:tcBorders>
          </w:tcPr>
          <w:p w14:paraId="50A24D04" w14:textId="77777777" w:rsidR="00D457C5" w:rsidRPr="001B2855" w:rsidRDefault="00493839" w:rsidP="00755DF3">
            <w:pPr>
              <w:pStyle w:val="Lijstalinea"/>
              <w:numPr>
                <w:ilvl w:val="0"/>
                <w:numId w:val="6"/>
              </w:num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3</w:t>
            </w:r>
          </w:p>
        </w:tc>
      </w:tr>
      <w:tr w:rsidR="00CA3F53" w:rsidRPr="00873915" w14:paraId="766D95C8" w14:textId="77777777" w:rsidTr="00D457C5">
        <w:trPr>
          <w:trHeight w:val="264"/>
        </w:trPr>
        <w:tc>
          <w:tcPr>
            <w:cnfStyle w:val="001000000000" w:firstRow="0" w:lastRow="0" w:firstColumn="1" w:lastColumn="0" w:oddVBand="0" w:evenVBand="0" w:oddHBand="0" w:evenHBand="0" w:firstRowFirstColumn="0" w:firstRowLastColumn="0" w:lastRowFirstColumn="0" w:lastRowLastColumn="0"/>
            <w:tcW w:w="6345" w:type="dxa"/>
            <w:tcBorders>
              <w:right w:val="single" w:sz="4" w:space="0" w:color="F7941E" w:themeColor="accent2"/>
            </w:tcBorders>
            <w:shd w:val="clear" w:color="auto" w:fill="auto"/>
            <w:noWrap/>
          </w:tcPr>
          <w:p w14:paraId="02B63209" w14:textId="77777777" w:rsidR="00CA3F53" w:rsidRPr="001B2855" w:rsidRDefault="00CA3F53" w:rsidP="00755DF3">
            <w:pPr>
              <w:pStyle w:val="Lijstalinea"/>
              <w:numPr>
                <w:ilvl w:val="0"/>
                <w:numId w:val="6"/>
              </w:numPr>
              <w:spacing w:line="276" w:lineRule="auto"/>
              <w:jc w:val="both"/>
              <w:rPr>
                <w:rFonts w:ascii="Calibri" w:hAnsi="Calibri" w:cs="Calibri"/>
                <w:b w:val="0"/>
                <w:bCs w:val="0"/>
                <w:sz w:val="20"/>
                <w:szCs w:val="20"/>
              </w:rPr>
            </w:pPr>
            <w:r w:rsidRPr="001B2855">
              <w:rPr>
                <w:rFonts w:ascii="Calibri" w:hAnsi="Calibri" w:cs="Calibri"/>
                <w:sz w:val="20"/>
                <w:szCs w:val="20"/>
              </w:rPr>
              <w:t>Totaal</w:t>
            </w:r>
          </w:p>
        </w:tc>
        <w:tc>
          <w:tcPr>
            <w:tcW w:w="1640" w:type="dxa"/>
            <w:tcBorders>
              <w:right w:val="single" w:sz="4" w:space="0" w:color="F7941E" w:themeColor="accent2"/>
            </w:tcBorders>
          </w:tcPr>
          <w:p w14:paraId="22AA32DA" w14:textId="77777777" w:rsidR="00CA3F53" w:rsidRPr="001B2855" w:rsidRDefault="004E7D78" w:rsidP="00755DF3">
            <w:pPr>
              <w:pStyle w:val="Lijstalinea"/>
              <w:numPr>
                <w:ilvl w:val="0"/>
                <w:numId w:val="6"/>
              </w:num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1B2855">
              <w:rPr>
                <w:rFonts w:ascii="Calibri" w:hAnsi="Calibri" w:cs="Calibri"/>
                <w:sz w:val="20"/>
                <w:szCs w:val="20"/>
              </w:rPr>
              <w:t xml:space="preserve">196 tot </w:t>
            </w:r>
            <w:r w:rsidR="00852228" w:rsidRPr="001B2855">
              <w:rPr>
                <w:rFonts w:ascii="Calibri" w:hAnsi="Calibri" w:cs="Calibri"/>
                <w:sz w:val="20"/>
                <w:szCs w:val="20"/>
              </w:rPr>
              <w:t>226</w:t>
            </w:r>
          </w:p>
        </w:tc>
      </w:tr>
    </w:tbl>
    <w:p w14:paraId="65182086" w14:textId="77777777" w:rsidR="00CA3F53" w:rsidRPr="001B2855" w:rsidRDefault="00CA3F53" w:rsidP="00755DF3">
      <w:pPr>
        <w:spacing w:line="276" w:lineRule="auto"/>
        <w:jc w:val="both"/>
        <w:rPr>
          <w:rFonts w:ascii="Calibri" w:hAnsi="Calibri" w:cs="Calibri"/>
          <w:sz w:val="20"/>
          <w:szCs w:val="20"/>
        </w:rPr>
      </w:pPr>
    </w:p>
    <w:p w14:paraId="69A4B315" w14:textId="77777777" w:rsidR="005D072F" w:rsidRPr="001B2855" w:rsidRDefault="0048225A" w:rsidP="00755DF3">
      <w:pPr>
        <w:spacing w:line="276" w:lineRule="auto"/>
        <w:jc w:val="both"/>
        <w:rPr>
          <w:rFonts w:ascii="Calibri" w:hAnsi="Calibri" w:cs="Calibri"/>
          <w:sz w:val="20"/>
          <w:szCs w:val="20"/>
        </w:rPr>
      </w:pPr>
      <w:r w:rsidRPr="001B2855">
        <w:rPr>
          <w:rFonts w:ascii="Calibri" w:hAnsi="Calibri" w:cs="Calibri"/>
          <w:sz w:val="20"/>
          <w:szCs w:val="20"/>
        </w:rPr>
        <w:t xml:space="preserve">Aan de </w:t>
      </w:r>
      <w:r w:rsidR="00D457C5" w:rsidRPr="001B2855">
        <w:rPr>
          <w:rFonts w:ascii="Calibri" w:hAnsi="Calibri" w:cs="Calibri"/>
          <w:sz w:val="20"/>
          <w:szCs w:val="20"/>
        </w:rPr>
        <w:t xml:space="preserve">raming van deze </w:t>
      </w:r>
      <w:r w:rsidRPr="001B2855">
        <w:rPr>
          <w:rFonts w:ascii="Calibri" w:hAnsi="Calibri" w:cs="Calibri"/>
          <w:sz w:val="20"/>
          <w:szCs w:val="20"/>
        </w:rPr>
        <w:t>aantallen</w:t>
      </w:r>
      <w:r w:rsidR="00995AD1" w:rsidRPr="001B2855">
        <w:rPr>
          <w:rFonts w:ascii="Calibri" w:hAnsi="Calibri" w:cs="Calibri"/>
          <w:sz w:val="20"/>
          <w:szCs w:val="20"/>
        </w:rPr>
        <w:t xml:space="preserve"> </w:t>
      </w:r>
      <w:r w:rsidRPr="001B2855">
        <w:rPr>
          <w:rFonts w:ascii="Calibri" w:hAnsi="Calibri" w:cs="Calibri"/>
          <w:sz w:val="20"/>
          <w:szCs w:val="20"/>
        </w:rPr>
        <w:t xml:space="preserve">kunnen geen rechten worden ontleend. </w:t>
      </w:r>
    </w:p>
    <w:p w14:paraId="6E7716E0" w14:textId="77777777" w:rsidR="0048225A" w:rsidRPr="001B2855" w:rsidRDefault="0048225A" w:rsidP="00755DF3">
      <w:pPr>
        <w:spacing w:line="276" w:lineRule="auto"/>
        <w:jc w:val="both"/>
        <w:rPr>
          <w:rFonts w:ascii="Calibri" w:hAnsi="Calibri" w:cs="Calibri"/>
        </w:rPr>
      </w:pPr>
    </w:p>
    <w:p w14:paraId="69B57EF1" w14:textId="77777777" w:rsidR="002838ED" w:rsidRPr="001B2855" w:rsidRDefault="00560923" w:rsidP="00755DF3">
      <w:pPr>
        <w:pStyle w:val="Kop2"/>
        <w:keepLines w:val="0"/>
        <w:numPr>
          <w:ilvl w:val="1"/>
          <w:numId w:val="4"/>
        </w:numPr>
        <w:spacing w:before="240" w:after="60" w:line="276" w:lineRule="auto"/>
        <w:jc w:val="both"/>
        <w:rPr>
          <w:rFonts w:ascii="Calibri" w:hAnsi="Calibri" w:cs="Calibri"/>
        </w:rPr>
      </w:pPr>
      <w:bookmarkStart w:id="32" w:name="_Toc409522342"/>
      <w:bookmarkStart w:id="33" w:name="_Toc91175775"/>
      <w:r w:rsidRPr="001B2855">
        <w:rPr>
          <w:rFonts w:ascii="Calibri" w:hAnsi="Calibri" w:cs="Calibri"/>
        </w:rPr>
        <w:t>D</w:t>
      </w:r>
      <w:r w:rsidR="002838ED" w:rsidRPr="001B2855">
        <w:rPr>
          <w:rFonts w:ascii="Calibri" w:hAnsi="Calibri" w:cs="Calibri"/>
        </w:rPr>
        <w:t xml:space="preserve">e </w:t>
      </w:r>
      <w:r w:rsidR="00B97F32" w:rsidRPr="001B2855">
        <w:rPr>
          <w:rFonts w:ascii="Calibri" w:hAnsi="Calibri" w:cs="Calibri"/>
        </w:rPr>
        <w:t>Raam</w:t>
      </w:r>
      <w:r w:rsidR="00682133" w:rsidRPr="001B2855">
        <w:rPr>
          <w:rFonts w:ascii="Calibri" w:hAnsi="Calibri" w:cs="Calibri"/>
        </w:rPr>
        <w:t>o</w:t>
      </w:r>
      <w:r w:rsidR="002838ED" w:rsidRPr="001B2855">
        <w:rPr>
          <w:rFonts w:ascii="Calibri" w:hAnsi="Calibri" w:cs="Calibri"/>
        </w:rPr>
        <w:t>vereenkomst</w:t>
      </w:r>
      <w:bookmarkEnd w:id="27"/>
      <w:bookmarkEnd w:id="28"/>
      <w:bookmarkEnd w:id="32"/>
      <w:bookmarkEnd w:id="33"/>
    </w:p>
    <w:p w14:paraId="72D3CF38" w14:textId="67FB7B24" w:rsidR="00266B60" w:rsidRPr="001B2855" w:rsidRDefault="00901AFE" w:rsidP="00755DF3">
      <w:pPr>
        <w:spacing w:line="276" w:lineRule="auto"/>
        <w:jc w:val="both"/>
        <w:rPr>
          <w:rFonts w:ascii="Calibri" w:hAnsi="Calibri" w:cs="Calibri"/>
          <w:sz w:val="20"/>
          <w:szCs w:val="20"/>
        </w:rPr>
      </w:pPr>
      <w:r w:rsidRPr="001B2855">
        <w:rPr>
          <w:rFonts w:ascii="Calibri" w:hAnsi="Calibri" w:cs="Calibri"/>
          <w:sz w:val="20"/>
          <w:szCs w:val="20"/>
        </w:rPr>
        <w:t xml:space="preserve">De Overeenkomst heeft een looptijd van </w:t>
      </w:r>
      <w:r w:rsidR="001003E0" w:rsidRPr="001B2855">
        <w:rPr>
          <w:rFonts w:ascii="Calibri" w:hAnsi="Calibri" w:cs="Calibri"/>
          <w:sz w:val="20"/>
          <w:szCs w:val="20"/>
        </w:rPr>
        <w:t>2</w:t>
      </w:r>
      <w:r w:rsidR="00C85826" w:rsidRPr="001B2855">
        <w:rPr>
          <w:rFonts w:ascii="Calibri" w:hAnsi="Calibri" w:cs="Calibri"/>
          <w:sz w:val="20"/>
          <w:szCs w:val="20"/>
        </w:rPr>
        <w:t xml:space="preserve"> </w:t>
      </w:r>
      <w:r w:rsidR="001532E7" w:rsidRPr="001B2855">
        <w:rPr>
          <w:rFonts w:ascii="Calibri" w:hAnsi="Calibri" w:cs="Calibri"/>
          <w:sz w:val="20"/>
          <w:szCs w:val="20"/>
        </w:rPr>
        <w:t>Jaar</w:t>
      </w:r>
      <w:r w:rsidR="00C85826" w:rsidRPr="001B2855">
        <w:rPr>
          <w:rFonts w:ascii="Calibri" w:hAnsi="Calibri" w:cs="Calibri"/>
          <w:sz w:val="20"/>
          <w:szCs w:val="20"/>
        </w:rPr>
        <w:t xml:space="preserve"> </w:t>
      </w:r>
      <w:r w:rsidRPr="001B2855">
        <w:rPr>
          <w:rFonts w:ascii="Calibri" w:hAnsi="Calibri" w:cs="Calibri"/>
          <w:sz w:val="20"/>
          <w:szCs w:val="20"/>
        </w:rPr>
        <w:t>en gaat in per</w:t>
      </w:r>
      <w:r w:rsidR="001B31CA">
        <w:rPr>
          <w:rFonts w:ascii="Calibri" w:hAnsi="Calibri" w:cs="Calibri"/>
          <w:sz w:val="20"/>
          <w:szCs w:val="20"/>
        </w:rPr>
        <w:t xml:space="preserve"> 31</w:t>
      </w:r>
      <w:r w:rsidR="00970A46" w:rsidRPr="001B2855">
        <w:rPr>
          <w:rFonts w:ascii="Calibri" w:hAnsi="Calibri" w:cs="Calibri"/>
          <w:sz w:val="20"/>
          <w:szCs w:val="20"/>
        </w:rPr>
        <w:t xml:space="preserve"> </w:t>
      </w:r>
      <w:r w:rsidR="00085D42" w:rsidRPr="001B2855">
        <w:rPr>
          <w:rFonts w:ascii="Calibri" w:hAnsi="Calibri" w:cs="Calibri"/>
          <w:sz w:val="20"/>
          <w:szCs w:val="20"/>
        </w:rPr>
        <w:t>maart</w:t>
      </w:r>
      <w:r w:rsidR="0011314A" w:rsidRPr="001B2855">
        <w:rPr>
          <w:rFonts w:ascii="Calibri" w:hAnsi="Calibri" w:cs="Calibri"/>
          <w:sz w:val="20"/>
          <w:szCs w:val="20"/>
        </w:rPr>
        <w:t xml:space="preserve"> 2022</w:t>
      </w:r>
      <w:r w:rsidRPr="001B2855">
        <w:rPr>
          <w:rFonts w:ascii="Calibri" w:hAnsi="Calibri" w:cs="Calibri"/>
          <w:sz w:val="20"/>
          <w:szCs w:val="20"/>
        </w:rPr>
        <w:t>,</w:t>
      </w:r>
      <w:r w:rsidR="002C6138" w:rsidRPr="001B2855">
        <w:rPr>
          <w:rFonts w:ascii="Calibri" w:hAnsi="Calibri" w:cs="Calibri"/>
          <w:sz w:val="20"/>
          <w:szCs w:val="20"/>
        </w:rPr>
        <w:t xml:space="preserve"> </w:t>
      </w:r>
      <w:r w:rsidRPr="001B2855">
        <w:rPr>
          <w:rFonts w:ascii="Calibri" w:hAnsi="Calibri" w:cs="Calibri"/>
          <w:sz w:val="20"/>
          <w:szCs w:val="20"/>
        </w:rPr>
        <w:t>met een mogelijk</w:t>
      </w:r>
      <w:r w:rsidR="0011314A" w:rsidRPr="001B2855">
        <w:rPr>
          <w:rFonts w:ascii="Calibri" w:hAnsi="Calibri" w:cs="Calibri"/>
          <w:sz w:val="20"/>
          <w:szCs w:val="20"/>
        </w:rPr>
        <w:t xml:space="preserve">heid voor de VRU tot </w:t>
      </w:r>
      <w:r w:rsidR="007F7B5A" w:rsidRPr="001B2855">
        <w:rPr>
          <w:rFonts w:ascii="Calibri" w:hAnsi="Calibri" w:cs="Calibri"/>
          <w:sz w:val="20"/>
          <w:szCs w:val="20"/>
        </w:rPr>
        <w:t>verlenging van de Overeenkomst met</w:t>
      </w:r>
      <w:r w:rsidR="002C6138" w:rsidRPr="001B2855">
        <w:rPr>
          <w:rFonts w:ascii="Calibri" w:hAnsi="Calibri" w:cs="Calibri"/>
          <w:sz w:val="20"/>
          <w:szCs w:val="20"/>
        </w:rPr>
        <w:t xml:space="preserve"> </w:t>
      </w:r>
      <w:r w:rsidR="001003E0" w:rsidRPr="001B2855">
        <w:rPr>
          <w:rFonts w:ascii="Calibri" w:hAnsi="Calibri" w:cs="Calibri"/>
          <w:sz w:val="20"/>
          <w:szCs w:val="20"/>
        </w:rPr>
        <w:t>2</w:t>
      </w:r>
      <w:r w:rsidR="002C6138" w:rsidRPr="001B2855">
        <w:rPr>
          <w:rFonts w:ascii="Calibri" w:hAnsi="Calibri" w:cs="Calibri"/>
          <w:sz w:val="20"/>
          <w:szCs w:val="20"/>
        </w:rPr>
        <w:t xml:space="preserve"> x 1 </w:t>
      </w:r>
      <w:r w:rsidR="001532E7" w:rsidRPr="001B2855">
        <w:rPr>
          <w:rFonts w:ascii="Calibri" w:hAnsi="Calibri" w:cs="Calibri"/>
          <w:sz w:val="20"/>
          <w:szCs w:val="20"/>
        </w:rPr>
        <w:t>Jaar</w:t>
      </w:r>
      <w:r w:rsidR="002C6138" w:rsidRPr="001B2855">
        <w:rPr>
          <w:rFonts w:ascii="Calibri" w:hAnsi="Calibri" w:cs="Calibri"/>
          <w:sz w:val="20"/>
          <w:szCs w:val="20"/>
        </w:rPr>
        <w:t>.</w:t>
      </w:r>
      <w:r w:rsidR="003D10F6" w:rsidRPr="001B2855">
        <w:rPr>
          <w:rFonts w:ascii="Calibri" w:hAnsi="Calibri" w:cs="Calibri"/>
          <w:sz w:val="20"/>
          <w:szCs w:val="20"/>
        </w:rPr>
        <w:t xml:space="preserve"> De initiële looptijd van de Overeenkomst eindigt daar</w:t>
      </w:r>
      <w:r w:rsidR="003B784F" w:rsidRPr="001B2855">
        <w:rPr>
          <w:rFonts w:ascii="Calibri" w:hAnsi="Calibri" w:cs="Calibri"/>
          <w:sz w:val="20"/>
          <w:szCs w:val="20"/>
        </w:rPr>
        <w:t xml:space="preserve">mee van rechtswege op </w:t>
      </w:r>
      <w:r w:rsidR="001B31CA">
        <w:rPr>
          <w:rFonts w:ascii="Calibri" w:hAnsi="Calibri" w:cs="Calibri"/>
          <w:sz w:val="20"/>
          <w:szCs w:val="20"/>
        </w:rPr>
        <w:t>01 april</w:t>
      </w:r>
      <w:r w:rsidR="006C28F8" w:rsidRPr="001B2855">
        <w:rPr>
          <w:rFonts w:ascii="Calibri" w:hAnsi="Calibri" w:cs="Calibri"/>
          <w:sz w:val="20"/>
          <w:szCs w:val="20"/>
        </w:rPr>
        <w:t xml:space="preserve"> 2024</w:t>
      </w:r>
      <w:r w:rsidR="003B784F" w:rsidRPr="001B2855">
        <w:rPr>
          <w:rFonts w:ascii="Calibri" w:hAnsi="Calibri" w:cs="Calibri"/>
          <w:sz w:val="20"/>
          <w:szCs w:val="20"/>
        </w:rPr>
        <w:t xml:space="preserve"> (indicatief). </w:t>
      </w:r>
    </w:p>
    <w:p w14:paraId="42C19838" w14:textId="77777777" w:rsidR="001C36B0" w:rsidRPr="001B2855" w:rsidRDefault="001C36B0" w:rsidP="00755DF3">
      <w:pPr>
        <w:spacing w:line="276" w:lineRule="auto"/>
        <w:jc w:val="both"/>
        <w:rPr>
          <w:rFonts w:ascii="Calibri" w:hAnsi="Calibri" w:cs="Calibri"/>
          <w:sz w:val="20"/>
          <w:szCs w:val="20"/>
        </w:rPr>
      </w:pPr>
    </w:p>
    <w:p w14:paraId="17F9865F" w14:textId="3E95322F" w:rsidR="001C36B0" w:rsidRPr="001B2855" w:rsidRDefault="001C36B0" w:rsidP="00755DF3">
      <w:pPr>
        <w:spacing w:after="240" w:line="276" w:lineRule="auto"/>
        <w:jc w:val="both"/>
        <w:rPr>
          <w:rFonts w:ascii="Calibri" w:hAnsi="Calibri" w:cs="Calibri"/>
          <w:sz w:val="20"/>
          <w:szCs w:val="20"/>
        </w:rPr>
      </w:pPr>
      <w:r w:rsidRPr="001B2855">
        <w:rPr>
          <w:rFonts w:ascii="Calibri" w:hAnsi="Calibri" w:cs="Calibri"/>
          <w:sz w:val="20"/>
          <w:szCs w:val="20"/>
        </w:rPr>
        <w:t xml:space="preserve">Op het moment dat de maximale waarde van </w:t>
      </w:r>
      <w:r w:rsidR="00EF61A2" w:rsidRPr="001B2855">
        <w:rPr>
          <w:rFonts w:ascii="Calibri" w:hAnsi="Calibri" w:cs="Calibri"/>
          <w:sz w:val="20"/>
          <w:szCs w:val="20"/>
        </w:rPr>
        <w:t>€</w:t>
      </w:r>
      <w:r w:rsidR="00D3717F">
        <w:rPr>
          <w:rFonts w:ascii="Calibri" w:hAnsi="Calibri" w:cs="Calibri"/>
          <w:sz w:val="20"/>
          <w:szCs w:val="20"/>
        </w:rPr>
        <w:t xml:space="preserve"> 6</w:t>
      </w:r>
      <w:r w:rsidR="00EF61A2" w:rsidRPr="001B2855">
        <w:rPr>
          <w:rFonts w:ascii="Calibri" w:hAnsi="Calibri" w:cs="Calibri"/>
          <w:sz w:val="20"/>
          <w:szCs w:val="20"/>
        </w:rPr>
        <w:t>00.000 (ex btw)</w:t>
      </w:r>
      <w:r w:rsidRPr="001B2855">
        <w:rPr>
          <w:rFonts w:ascii="Calibri" w:hAnsi="Calibri" w:cs="Calibri"/>
          <w:sz w:val="20"/>
          <w:szCs w:val="20"/>
        </w:rPr>
        <w:t xml:space="preserve"> van de Raamovereenkomst is bereikt, eindigt de Raamovereenkomst van rechtswege. Ook als dat eerder is dan de genoemde einddatum. </w:t>
      </w:r>
    </w:p>
    <w:p w14:paraId="5AA49ECF" w14:textId="77777777" w:rsidR="001C36B0" w:rsidRPr="001B2855" w:rsidRDefault="001C36B0" w:rsidP="00755DF3">
      <w:pPr>
        <w:spacing w:line="276" w:lineRule="auto"/>
        <w:jc w:val="both"/>
        <w:rPr>
          <w:rFonts w:ascii="Calibri" w:hAnsi="Calibri" w:cs="Calibri"/>
        </w:rPr>
      </w:pPr>
    </w:p>
    <w:p w14:paraId="1781EE52" w14:textId="77777777" w:rsidR="007665C7" w:rsidRPr="001B2855" w:rsidRDefault="007665C7" w:rsidP="00755DF3">
      <w:pPr>
        <w:pStyle w:val="Kop2"/>
        <w:keepLines w:val="0"/>
        <w:numPr>
          <w:ilvl w:val="1"/>
          <w:numId w:val="4"/>
        </w:numPr>
        <w:spacing w:before="240" w:after="60" w:line="276" w:lineRule="auto"/>
        <w:jc w:val="both"/>
        <w:rPr>
          <w:rFonts w:ascii="Calibri" w:hAnsi="Calibri" w:cs="Calibri"/>
        </w:rPr>
      </w:pPr>
      <w:bookmarkStart w:id="34" w:name="_Toc88902771"/>
      <w:bookmarkStart w:id="35" w:name="_Toc406506362"/>
      <w:bookmarkStart w:id="36" w:name="_Toc91175776"/>
      <w:bookmarkEnd w:id="34"/>
      <w:r w:rsidRPr="001B2855">
        <w:rPr>
          <w:rFonts w:ascii="Calibri" w:hAnsi="Calibri" w:cs="Calibri"/>
        </w:rPr>
        <w:t>Contractmanagement</w:t>
      </w:r>
      <w:bookmarkEnd w:id="36"/>
      <w:r w:rsidRPr="001B2855">
        <w:rPr>
          <w:rFonts w:ascii="Calibri" w:hAnsi="Calibri" w:cs="Calibri"/>
        </w:rPr>
        <w:t xml:space="preserve"> </w:t>
      </w:r>
      <w:bookmarkEnd w:id="35"/>
    </w:p>
    <w:p w14:paraId="6EA06BC5" w14:textId="77777777" w:rsidR="007665C7" w:rsidRPr="00097DC0" w:rsidRDefault="007665C7" w:rsidP="00755DF3">
      <w:pPr>
        <w:spacing w:line="276" w:lineRule="auto"/>
        <w:jc w:val="both"/>
        <w:rPr>
          <w:rFonts w:ascii="Calibri" w:hAnsi="Calibri" w:cs="Calibri"/>
          <w:sz w:val="20"/>
          <w:szCs w:val="20"/>
        </w:rPr>
      </w:pPr>
      <w:r w:rsidRPr="00097DC0">
        <w:rPr>
          <w:rFonts w:ascii="Calibri" w:hAnsi="Calibri" w:cs="Calibri"/>
          <w:sz w:val="20"/>
          <w:szCs w:val="20"/>
        </w:rPr>
        <w:t xml:space="preserve">Opdrachtgever managet de door haar afgesloten Overeenkomst (‘contractmanagement’). </w:t>
      </w:r>
    </w:p>
    <w:p w14:paraId="1B53564F" w14:textId="77777777" w:rsidR="007665C7" w:rsidRPr="00097DC0" w:rsidRDefault="007665C7" w:rsidP="00755DF3">
      <w:pPr>
        <w:spacing w:line="276" w:lineRule="auto"/>
        <w:jc w:val="both"/>
        <w:rPr>
          <w:rFonts w:ascii="Calibri" w:hAnsi="Calibri" w:cs="Calibri"/>
          <w:sz w:val="20"/>
          <w:szCs w:val="20"/>
        </w:rPr>
      </w:pPr>
      <w:r w:rsidRPr="00097DC0">
        <w:rPr>
          <w:rFonts w:ascii="Calibri" w:hAnsi="Calibri" w:cs="Calibri"/>
          <w:sz w:val="20"/>
          <w:szCs w:val="20"/>
        </w:rPr>
        <w:t xml:space="preserve">Dit wil zeggen dat contracten worden vastgelegd, beheerd en bewaakt. Opdrachtgever hanteert daarin een driedeling (regimes), te weten kernleverancier, contractleverancier en incidentele leverancier. De regimes kennen een afnemende ‘mate van aandacht’ en verschillen in de wijze waarop de </w:t>
      </w:r>
      <w:r w:rsidR="001532E7" w:rsidRPr="00097DC0">
        <w:rPr>
          <w:rFonts w:ascii="Calibri" w:hAnsi="Calibri" w:cs="Calibri"/>
          <w:sz w:val="20"/>
          <w:szCs w:val="20"/>
        </w:rPr>
        <w:t>Dienst</w:t>
      </w:r>
      <w:r w:rsidRPr="00097DC0">
        <w:rPr>
          <w:rFonts w:ascii="Calibri" w:hAnsi="Calibri" w:cs="Calibri"/>
          <w:sz w:val="20"/>
          <w:szCs w:val="20"/>
        </w:rPr>
        <w:t xml:space="preserve">verlening wordt beoordeeld (aan de hand van KPI’s), het aantal en de inhoud van de overleggen en de mate van terug- en/of </w:t>
      </w:r>
      <w:r w:rsidR="00A701C6" w:rsidRPr="00097DC0">
        <w:rPr>
          <w:rFonts w:ascii="Calibri" w:hAnsi="Calibri" w:cs="Calibri"/>
          <w:sz w:val="20"/>
          <w:szCs w:val="20"/>
        </w:rPr>
        <w:t>vooruitkijken</w:t>
      </w:r>
      <w:r w:rsidRPr="00097DC0">
        <w:rPr>
          <w:rFonts w:ascii="Calibri" w:hAnsi="Calibri" w:cs="Calibri"/>
          <w:sz w:val="20"/>
          <w:szCs w:val="20"/>
        </w:rPr>
        <w:t>.</w:t>
      </w:r>
    </w:p>
    <w:p w14:paraId="6722E459" w14:textId="77777777" w:rsidR="007665C7" w:rsidRPr="00097DC0" w:rsidRDefault="007665C7" w:rsidP="00755DF3">
      <w:pPr>
        <w:spacing w:line="276" w:lineRule="auto"/>
        <w:jc w:val="both"/>
        <w:rPr>
          <w:rFonts w:ascii="Calibri" w:hAnsi="Calibri" w:cs="Calibri"/>
        </w:rPr>
      </w:pPr>
    </w:p>
    <w:p w14:paraId="409F0765" w14:textId="77777777" w:rsidR="007665C7" w:rsidRPr="00097DC0" w:rsidRDefault="007665C7" w:rsidP="00755DF3">
      <w:pPr>
        <w:spacing w:line="276" w:lineRule="auto"/>
        <w:jc w:val="both"/>
        <w:rPr>
          <w:rFonts w:ascii="Calibri" w:hAnsi="Calibri" w:cs="Calibri"/>
          <w:sz w:val="20"/>
          <w:szCs w:val="20"/>
        </w:rPr>
      </w:pPr>
      <w:r w:rsidRPr="00097DC0">
        <w:rPr>
          <w:rFonts w:ascii="Calibri" w:hAnsi="Calibri" w:cs="Calibri"/>
          <w:sz w:val="20"/>
          <w:szCs w:val="20"/>
        </w:rPr>
        <w:t>Bij contractmanagement onderscheidt Opdrachtgever tevens verschillende rollen, de budgethouder wijst een ‘leveranciersmanager’ aan en vanuit inkoop wordt een ‘contractmanager’ aangewezen. Samen managen zij het contract namens de budgethouder.</w:t>
      </w:r>
    </w:p>
    <w:p w14:paraId="2FEB7819" w14:textId="77777777" w:rsidR="007665C7" w:rsidRPr="00097DC0" w:rsidRDefault="007665C7" w:rsidP="00755DF3">
      <w:pPr>
        <w:spacing w:line="276" w:lineRule="auto"/>
        <w:jc w:val="both"/>
        <w:rPr>
          <w:rFonts w:ascii="Calibri" w:hAnsi="Calibri" w:cs="Calibri"/>
          <w:sz w:val="20"/>
          <w:szCs w:val="20"/>
        </w:rPr>
      </w:pPr>
    </w:p>
    <w:p w14:paraId="776B18B7" w14:textId="77777777" w:rsidR="007665C7" w:rsidRPr="00097DC0" w:rsidRDefault="007665C7" w:rsidP="00755DF3">
      <w:pPr>
        <w:spacing w:line="276" w:lineRule="auto"/>
        <w:jc w:val="both"/>
        <w:rPr>
          <w:rFonts w:ascii="Calibri" w:hAnsi="Calibri" w:cs="Calibri"/>
          <w:sz w:val="20"/>
          <w:szCs w:val="20"/>
        </w:rPr>
      </w:pPr>
      <w:r w:rsidRPr="00097DC0">
        <w:rPr>
          <w:rFonts w:ascii="Calibri" w:hAnsi="Calibri" w:cs="Calibri"/>
          <w:sz w:val="20"/>
          <w:szCs w:val="20"/>
        </w:rPr>
        <w:t xml:space="preserve">Het beoogde effect van contractmanagement is het realiseren van goede </w:t>
      </w:r>
      <w:r w:rsidR="001532E7" w:rsidRPr="00097DC0">
        <w:rPr>
          <w:rFonts w:ascii="Calibri" w:hAnsi="Calibri" w:cs="Calibri"/>
          <w:sz w:val="20"/>
          <w:szCs w:val="20"/>
        </w:rPr>
        <w:t>Dienst</w:t>
      </w:r>
      <w:r w:rsidRPr="00097DC0">
        <w:rPr>
          <w:rFonts w:ascii="Calibri" w:hAnsi="Calibri" w:cs="Calibri"/>
          <w:sz w:val="20"/>
          <w:szCs w:val="20"/>
        </w:rPr>
        <w:t>verlening en een goede relatie, maar ook betere gesprekken, gericht op de toekomst en op ontwikkeling, minder op incidenten.</w:t>
      </w:r>
    </w:p>
    <w:p w14:paraId="62A0292D" w14:textId="77777777" w:rsidR="00E06C33" w:rsidRPr="00097DC0" w:rsidRDefault="00E06C33" w:rsidP="00755DF3">
      <w:pPr>
        <w:spacing w:line="276" w:lineRule="auto"/>
        <w:jc w:val="both"/>
        <w:rPr>
          <w:rFonts w:ascii="Calibri" w:hAnsi="Calibri" w:cs="Calibri"/>
          <w:b/>
        </w:rPr>
      </w:pPr>
    </w:p>
    <w:p w14:paraId="35589790" w14:textId="77777777" w:rsidR="00CE1A78" w:rsidRPr="00097DC0" w:rsidRDefault="00CE1A78" w:rsidP="00755DF3">
      <w:pPr>
        <w:pStyle w:val="Kop2"/>
        <w:keepLines w:val="0"/>
        <w:numPr>
          <w:ilvl w:val="1"/>
          <w:numId w:val="4"/>
        </w:numPr>
        <w:spacing w:before="240" w:after="60" w:line="276" w:lineRule="auto"/>
        <w:jc w:val="both"/>
        <w:rPr>
          <w:rFonts w:ascii="Calibri" w:hAnsi="Calibri" w:cs="Calibri"/>
        </w:rPr>
      </w:pPr>
      <w:bookmarkStart w:id="37" w:name="_Toc206202945"/>
      <w:bookmarkStart w:id="38" w:name="_Toc216031151"/>
      <w:bookmarkStart w:id="39" w:name="_Toc381368451"/>
      <w:bookmarkStart w:id="40" w:name="_Ref317445591"/>
      <w:bookmarkStart w:id="41" w:name="_Ref317446288"/>
      <w:bookmarkStart w:id="42" w:name="_Toc373582160"/>
      <w:bookmarkStart w:id="43" w:name="_Toc219784243"/>
      <w:bookmarkStart w:id="44" w:name="_Toc91175777"/>
      <w:r w:rsidRPr="00097DC0">
        <w:rPr>
          <w:rFonts w:ascii="Calibri" w:hAnsi="Calibri" w:cs="Calibri"/>
        </w:rPr>
        <w:t xml:space="preserve">Gebruik </w:t>
      </w:r>
      <w:bookmarkEnd w:id="37"/>
      <w:bookmarkEnd w:id="38"/>
      <w:r w:rsidR="001532E7" w:rsidRPr="00097DC0">
        <w:rPr>
          <w:rFonts w:ascii="Calibri" w:hAnsi="Calibri" w:cs="Calibri"/>
          <w:szCs w:val="20"/>
        </w:rPr>
        <w:t>Aanbesteding</w:t>
      </w:r>
      <w:r w:rsidRPr="00097DC0">
        <w:rPr>
          <w:rFonts w:ascii="Calibri" w:hAnsi="Calibri" w:cs="Calibri"/>
          <w:szCs w:val="20"/>
        </w:rPr>
        <w:t>splatform</w:t>
      </w:r>
      <w:bookmarkEnd w:id="39"/>
      <w:bookmarkEnd w:id="44"/>
    </w:p>
    <w:p w14:paraId="22BB3E97" w14:textId="7CD769A0" w:rsidR="004E08E8" w:rsidRPr="00097DC0" w:rsidRDefault="00D42A1D" w:rsidP="00755DF3">
      <w:pPr>
        <w:suppressAutoHyphens/>
        <w:spacing w:line="276" w:lineRule="auto"/>
        <w:jc w:val="both"/>
        <w:rPr>
          <w:rFonts w:ascii="Calibri" w:hAnsi="Calibri" w:cs="Calibri"/>
          <w:sz w:val="20"/>
          <w:szCs w:val="20"/>
        </w:rPr>
      </w:pPr>
      <w:r w:rsidRPr="00097DC0">
        <w:rPr>
          <w:rFonts w:ascii="Calibri" w:hAnsi="Calibri" w:cs="Calibri"/>
          <w:sz w:val="20"/>
          <w:szCs w:val="20"/>
        </w:rPr>
        <w:t xml:space="preserve">Opdrachtgever maakt in deze </w:t>
      </w:r>
      <w:r w:rsidR="001532E7" w:rsidRPr="00097DC0">
        <w:rPr>
          <w:rFonts w:ascii="Calibri" w:hAnsi="Calibri" w:cs="Calibri"/>
          <w:sz w:val="20"/>
          <w:szCs w:val="20"/>
        </w:rPr>
        <w:t>Aanbesteding</w:t>
      </w:r>
      <w:r w:rsidRPr="00097DC0">
        <w:rPr>
          <w:rFonts w:ascii="Calibri" w:hAnsi="Calibri" w:cs="Calibri"/>
          <w:sz w:val="20"/>
          <w:szCs w:val="20"/>
        </w:rPr>
        <w:t xml:space="preserve"> gebruik van een </w:t>
      </w:r>
      <w:r w:rsidR="001532E7" w:rsidRPr="00097DC0">
        <w:rPr>
          <w:rFonts w:ascii="Calibri" w:hAnsi="Calibri" w:cs="Calibri"/>
          <w:sz w:val="20"/>
          <w:szCs w:val="20"/>
        </w:rPr>
        <w:t>Aanbesteding</w:t>
      </w:r>
      <w:r w:rsidRPr="00097DC0">
        <w:rPr>
          <w:rFonts w:ascii="Calibri" w:hAnsi="Calibri" w:cs="Calibri"/>
          <w:sz w:val="20"/>
          <w:szCs w:val="20"/>
        </w:rPr>
        <w:t>splatform, Tender</w:t>
      </w:r>
      <w:r w:rsidR="00466FFD" w:rsidRPr="00097DC0">
        <w:rPr>
          <w:rFonts w:ascii="Calibri" w:hAnsi="Calibri" w:cs="Calibri"/>
          <w:sz w:val="20"/>
          <w:szCs w:val="20"/>
        </w:rPr>
        <w:t>N</w:t>
      </w:r>
      <w:r w:rsidRPr="00097DC0">
        <w:rPr>
          <w:rFonts w:ascii="Calibri" w:hAnsi="Calibri" w:cs="Calibri"/>
          <w:sz w:val="20"/>
          <w:szCs w:val="20"/>
        </w:rPr>
        <w:t xml:space="preserve">ed. </w:t>
      </w:r>
      <w:r w:rsidR="004E08E8" w:rsidRPr="00097DC0">
        <w:rPr>
          <w:rFonts w:ascii="Calibri" w:hAnsi="Calibri" w:cs="Calibri"/>
          <w:sz w:val="20"/>
          <w:szCs w:val="20"/>
        </w:rPr>
        <w:t xml:space="preserve">Dit houdt in dat alle Aanbestedingsdocumenten door de VRU worden geplaatst op TenderNed en alle informatie tussen het VRU en de Inschrijvers wordt uitgewisseld via TenderNed. De </w:t>
      </w:r>
      <w:r w:rsidR="00097DC0">
        <w:rPr>
          <w:rFonts w:ascii="Calibri" w:hAnsi="Calibri" w:cs="Calibri"/>
          <w:sz w:val="20"/>
          <w:szCs w:val="20"/>
        </w:rPr>
        <w:t>I</w:t>
      </w:r>
      <w:r w:rsidR="004E08E8" w:rsidRPr="00097DC0">
        <w:rPr>
          <w:rFonts w:ascii="Calibri" w:hAnsi="Calibri" w:cs="Calibri"/>
          <w:sz w:val="20"/>
          <w:szCs w:val="20"/>
        </w:rPr>
        <w:t xml:space="preserve">nschrijver is verantwoordelijk voor het tijdig kennisnemen van de handleidingen voor een juist gebruik van TenderNed (zie ook: </w:t>
      </w:r>
      <w:hyperlink r:id="rId15" w:history="1">
        <w:r w:rsidR="004E08E8" w:rsidRPr="00097DC0">
          <w:rPr>
            <w:rFonts w:ascii="Calibri" w:hAnsi="Calibri" w:cs="Calibri"/>
            <w:color w:val="0000FF" w:themeColor="hyperlink"/>
            <w:sz w:val="20"/>
            <w:szCs w:val="20"/>
            <w:u w:val="single"/>
          </w:rPr>
          <w:t>http://www.tenderned.nl/egids/ON</w:t>
        </w:r>
      </w:hyperlink>
      <w:r w:rsidR="004E08E8" w:rsidRPr="00097DC0">
        <w:rPr>
          <w:rFonts w:ascii="Calibri" w:hAnsi="Calibri" w:cs="Calibri"/>
          <w:sz w:val="20"/>
          <w:szCs w:val="20"/>
        </w:rPr>
        <w:t xml:space="preserve">). VRU is niet aansprakelijk voor onjuist gebruik van TenderNed. Voor hulp en ondersteuning kunt u contact opnemen met de Servicedesk van TenderNed: </w:t>
      </w:r>
    </w:p>
    <w:p w14:paraId="045CE114" w14:textId="77777777" w:rsidR="004E08E8" w:rsidRPr="00097DC0" w:rsidRDefault="004E08E8" w:rsidP="00755DF3">
      <w:pPr>
        <w:pStyle w:val="Lijstalinea"/>
        <w:numPr>
          <w:ilvl w:val="0"/>
          <w:numId w:val="43"/>
        </w:numPr>
        <w:tabs>
          <w:tab w:val="left" w:pos="397"/>
        </w:tabs>
        <w:suppressAutoHyphens/>
        <w:spacing w:line="276" w:lineRule="auto"/>
        <w:ind w:left="567" w:hanging="567"/>
        <w:jc w:val="both"/>
        <w:rPr>
          <w:rFonts w:ascii="Calibri" w:hAnsi="Calibri" w:cs="Calibri"/>
          <w:sz w:val="20"/>
          <w:szCs w:val="20"/>
        </w:rPr>
      </w:pPr>
      <w:r w:rsidRPr="00097DC0">
        <w:rPr>
          <w:rFonts w:ascii="Calibri" w:hAnsi="Calibri" w:cs="Calibri"/>
          <w:sz w:val="20"/>
          <w:szCs w:val="20"/>
        </w:rPr>
        <w:t>telefoon: 0800 836 33 76.</w:t>
      </w:r>
    </w:p>
    <w:p w14:paraId="7A3374E8" w14:textId="77777777" w:rsidR="00D42A1D" w:rsidRPr="00097DC0" w:rsidRDefault="004E08E8" w:rsidP="00755DF3">
      <w:pPr>
        <w:pStyle w:val="Lijstalinea"/>
        <w:numPr>
          <w:ilvl w:val="0"/>
          <w:numId w:val="43"/>
        </w:numPr>
        <w:tabs>
          <w:tab w:val="left" w:pos="397"/>
        </w:tabs>
        <w:suppressAutoHyphens/>
        <w:spacing w:line="276" w:lineRule="auto"/>
        <w:ind w:left="567" w:hanging="567"/>
        <w:jc w:val="both"/>
        <w:rPr>
          <w:rFonts w:ascii="Calibri" w:hAnsi="Calibri" w:cs="Calibri"/>
          <w:sz w:val="20"/>
          <w:szCs w:val="20"/>
          <w:lang w:val="de-DE"/>
        </w:rPr>
      </w:pPr>
      <w:r w:rsidRPr="00097DC0">
        <w:rPr>
          <w:rFonts w:ascii="Calibri" w:hAnsi="Calibri" w:cs="Calibri"/>
          <w:sz w:val="20"/>
          <w:szCs w:val="20"/>
          <w:lang w:val="de-DE"/>
        </w:rPr>
        <w:t xml:space="preserve">email: </w:t>
      </w:r>
      <w:hyperlink r:id="rId16" w:history="1">
        <w:r w:rsidRPr="00097DC0">
          <w:rPr>
            <w:rStyle w:val="Hyperlink"/>
            <w:rFonts w:ascii="Calibri" w:hAnsi="Calibri" w:cs="Calibri"/>
            <w:sz w:val="20"/>
            <w:szCs w:val="20"/>
            <w:lang w:val="de-DE"/>
          </w:rPr>
          <w:t>servicedesk@tenderned.nl</w:t>
        </w:r>
      </w:hyperlink>
      <w:r w:rsidRPr="00097DC0">
        <w:rPr>
          <w:rFonts w:ascii="Calibri" w:hAnsi="Calibri" w:cs="Calibri"/>
          <w:sz w:val="20"/>
          <w:szCs w:val="20"/>
          <w:lang w:val="de-DE"/>
        </w:rPr>
        <w:t xml:space="preserve">. </w:t>
      </w:r>
    </w:p>
    <w:p w14:paraId="2318F4C6" w14:textId="77777777" w:rsidR="00D42A1D" w:rsidRPr="00097DC0" w:rsidRDefault="00D42A1D" w:rsidP="00755DF3">
      <w:pPr>
        <w:spacing w:line="276" w:lineRule="auto"/>
        <w:jc w:val="both"/>
        <w:rPr>
          <w:rFonts w:ascii="Calibri" w:hAnsi="Calibri" w:cs="Calibri"/>
          <w:sz w:val="20"/>
          <w:szCs w:val="20"/>
        </w:rPr>
      </w:pPr>
    </w:p>
    <w:p w14:paraId="4DA9582C" w14:textId="7C828757" w:rsidR="00DE3238" w:rsidRPr="0094505B" w:rsidRDefault="004E08E8" w:rsidP="00755DF3">
      <w:pPr>
        <w:suppressAutoHyphens/>
        <w:spacing w:line="276" w:lineRule="auto"/>
        <w:jc w:val="both"/>
        <w:rPr>
          <w:rFonts w:ascii="Calibri" w:hAnsi="Calibri" w:cs="Calibri"/>
          <w:sz w:val="20"/>
          <w:szCs w:val="20"/>
        </w:rPr>
      </w:pPr>
      <w:r w:rsidRPr="00097DC0">
        <w:rPr>
          <w:rFonts w:ascii="Calibri" w:hAnsi="Calibri" w:cs="Calibri"/>
          <w:sz w:val="20"/>
          <w:szCs w:val="20"/>
        </w:rPr>
        <w:t>Let op: VRU maakt Inschrijvers erop attent dat TenderNed gebruikmaakt van eHerkenning om als ondernemer te kunnen registreren en inloggen. U heeft hiervoor minimaal eHerkenning met betr</w:t>
      </w:r>
      <w:r w:rsidR="00097DC0">
        <w:rPr>
          <w:rFonts w:ascii="Calibri" w:hAnsi="Calibri" w:cs="Calibri"/>
          <w:sz w:val="20"/>
          <w:szCs w:val="20"/>
        </w:rPr>
        <w:t>ouwbaarheidsniveau 2 nodig. De I</w:t>
      </w:r>
      <w:r w:rsidRPr="00097DC0">
        <w:rPr>
          <w:rFonts w:ascii="Calibri" w:hAnsi="Calibri" w:cs="Calibri"/>
          <w:sz w:val="20"/>
          <w:szCs w:val="20"/>
        </w:rPr>
        <w:t>nschrijver is verantwoordelijk voor de tijdige aanvraag van eHerkenning. De aanvraag van eHerkenning kan enkele werkdagen duren. Op de website https://www.eherkenning.nl/ staat beschreven hoe de Inschrij</w:t>
      </w:r>
      <w:r w:rsidR="0094505B">
        <w:rPr>
          <w:rFonts w:ascii="Calibri" w:hAnsi="Calibri" w:cs="Calibri"/>
          <w:sz w:val="20"/>
          <w:szCs w:val="20"/>
        </w:rPr>
        <w:t xml:space="preserve">ver eHerkenning kan aanvragen. </w:t>
      </w:r>
    </w:p>
    <w:p w14:paraId="1043D8AC" w14:textId="6FD1C335" w:rsidR="002D7E31" w:rsidRPr="00097DC0" w:rsidRDefault="002D7E31" w:rsidP="00755DF3">
      <w:pPr>
        <w:pStyle w:val="Kop2"/>
        <w:keepLines w:val="0"/>
        <w:numPr>
          <w:ilvl w:val="1"/>
          <w:numId w:val="4"/>
        </w:numPr>
        <w:spacing w:before="240" w:after="60" w:line="276" w:lineRule="auto"/>
        <w:jc w:val="both"/>
        <w:rPr>
          <w:rFonts w:ascii="Calibri" w:hAnsi="Calibri" w:cs="Calibri"/>
        </w:rPr>
      </w:pPr>
      <w:bookmarkStart w:id="45" w:name="_Toc91175778"/>
      <w:r w:rsidRPr="00097DC0">
        <w:rPr>
          <w:rFonts w:ascii="Calibri" w:hAnsi="Calibri" w:cs="Calibri"/>
        </w:rPr>
        <w:t>Bescherming Persoonsgegevens</w:t>
      </w:r>
      <w:bookmarkEnd w:id="45"/>
    </w:p>
    <w:p w14:paraId="15DBEAFF" w14:textId="7467BDEB" w:rsidR="002D7E31" w:rsidRPr="00097DC0" w:rsidRDefault="002D7E31" w:rsidP="00755DF3">
      <w:pPr>
        <w:pStyle w:val="Tekstopmerking"/>
        <w:spacing w:line="276" w:lineRule="auto"/>
        <w:jc w:val="both"/>
        <w:rPr>
          <w:rFonts w:ascii="Calibri" w:eastAsiaTheme="minorHAnsi" w:hAnsi="Calibri" w:cs="Calibri"/>
        </w:rPr>
      </w:pPr>
      <w:r w:rsidRPr="00097DC0">
        <w:rPr>
          <w:rFonts w:ascii="Calibri" w:eastAsiaTheme="minorHAnsi" w:hAnsi="Calibri" w:cs="Calibri"/>
        </w:rPr>
        <w:t xml:space="preserve">Indien Opdrachtnemer namens Opdrachtgever persoonsgegevens verwerkt en hiertoe primair de opdracht heeft, </w:t>
      </w:r>
      <w:r w:rsidR="000D0512" w:rsidRPr="00097DC0">
        <w:rPr>
          <w:rFonts w:ascii="Calibri" w:eastAsiaTheme="minorHAnsi" w:hAnsi="Calibri" w:cs="Calibri"/>
        </w:rPr>
        <w:t>zal</w:t>
      </w:r>
      <w:r w:rsidRPr="00097DC0">
        <w:rPr>
          <w:rFonts w:ascii="Calibri" w:eastAsiaTheme="minorHAnsi" w:hAnsi="Calibri" w:cs="Calibri"/>
        </w:rPr>
        <w:t xml:space="preserve"> conform bijlage </w:t>
      </w:r>
      <w:r w:rsidR="00387C3F" w:rsidRPr="00191EE5">
        <w:rPr>
          <w:rFonts w:ascii="Calibri" w:eastAsiaTheme="minorHAnsi" w:hAnsi="Calibri" w:cs="Calibri"/>
        </w:rPr>
        <w:t>D</w:t>
      </w:r>
      <w:r w:rsidRPr="00097DC0">
        <w:rPr>
          <w:rFonts w:ascii="Calibri" w:eastAsiaTheme="minorHAnsi" w:hAnsi="Calibri" w:cs="Calibri"/>
        </w:rPr>
        <w:t xml:space="preserve"> een Verwerkersovereenkomst in de zin van artikel 28 Algemene Verordening Gegevensbescherming (AVG) </w:t>
      </w:r>
      <w:r w:rsidR="000D0512" w:rsidRPr="00097DC0">
        <w:rPr>
          <w:rFonts w:ascii="Calibri" w:eastAsiaTheme="minorHAnsi" w:hAnsi="Calibri" w:cs="Calibri"/>
        </w:rPr>
        <w:t xml:space="preserve">worden </w:t>
      </w:r>
      <w:r w:rsidRPr="00097DC0">
        <w:rPr>
          <w:rFonts w:ascii="Calibri" w:eastAsiaTheme="minorHAnsi" w:hAnsi="Calibri" w:cs="Calibri"/>
        </w:rPr>
        <w:t>af</w:t>
      </w:r>
      <w:r w:rsidR="000D0512" w:rsidRPr="00097DC0">
        <w:rPr>
          <w:rFonts w:ascii="Calibri" w:eastAsiaTheme="minorHAnsi" w:hAnsi="Calibri" w:cs="Calibri"/>
        </w:rPr>
        <w:t>gesloten</w:t>
      </w:r>
      <w:r w:rsidRPr="00097DC0">
        <w:rPr>
          <w:rFonts w:ascii="Calibri" w:eastAsiaTheme="minorHAnsi" w:hAnsi="Calibri" w:cs="Calibri"/>
        </w:rPr>
        <w:t>, waarin partijen afspraken vastleggen over de verwerking van de persoonsgegevens.</w:t>
      </w:r>
    </w:p>
    <w:p w14:paraId="30D2E811" w14:textId="77777777" w:rsidR="002D7E31" w:rsidRPr="00097DC0" w:rsidRDefault="002D7E31" w:rsidP="00755DF3">
      <w:pPr>
        <w:pStyle w:val="Tekstopmerking"/>
        <w:spacing w:line="276" w:lineRule="auto"/>
        <w:jc w:val="both"/>
        <w:rPr>
          <w:rFonts w:ascii="Calibri" w:eastAsiaTheme="minorHAnsi" w:hAnsi="Calibri" w:cs="Calibri"/>
        </w:rPr>
      </w:pPr>
    </w:p>
    <w:p w14:paraId="5B8A028C" w14:textId="77777777" w:rsidR="00CE1A78" w:rsidRPr="00097DC0" w:rsidRDefault="00A12193" w:rsidP="00755DF3">
      <w:pPr>
        <w:spacing w:after="200" w:line="276" w:lineRule="auto"/>
        <w:jc w:val="both"/>
        <w:rPr>
          <w:rFonts w:ascii="Calibri" w:hAnsi="Calibri" w:cs="Calibri"/>
        </w:rPr>
      </w:pPr>
      <w:r w:rsidRPr="00097DC0">
        <w:rPr>
          <w:rFonts w:ascii="Calibri" w:hAnsi="Calibri" w:cs="Calibri"/>
        </w:rPr>
        <w:br w:type="page"/>
      </w:r>
    </w:p>
    <w:p w14:paraId="58909537" w14:textId="77777777" w:rsidR="002838ED" w:rsidRPr="00097DC0" w:rsidRDefault="002838ED" w:rsidP="00755DF3">
      <w:pPr>
        <w:pStyle w:val="Kop1"/>
        <w:keepLines w:val="0"/>
        <w:numPr>
          <w:ilvl w:val="0"/>
          <w:numId w:val="4"/>
        </w:numPr>
        <w:spacing w:before="240" w:after="60" w:line="276" w:lineRule="auto"/>
        <w:jc w:val="both"/>
        <w:rPr>
          <w:rFonts w:ascii="Calibri" w:hAnsi="Calibri" w:cs="Calibri"/>
        </w:rPr>
      </w:pPr>
      <w:bookmarkStart w:id="46" w:name="_Toc409522344"/>
      <w:bookmarkStart w:id="47" w:name="_Ref414373794"/>
      <w:bookmarkStart w:id="48" w:name="_Toc91175779"/>
      <w:r w:rsidRPr="00097DC0">
        <w:rPr>
          <w:rFonts w:ascii="Calibri" w:hAnsi="Calibri" w:cs="Calibri"/>
        </w:rPr>
        <w:lastRenderedPageBreak/>
        <w:t xml:space="preserve">Verloop van de </w:t>
      </w:r>
      <w:r w:rsidR="001532E7" w:rsidRPr="00097DC0">
        <w:rPr>
          <w:rFonts w:ascii="Calibri" w:hAnsi="Calibri" w:cs="Calibri"/>
        </w:rPr>
        <w:t>Aanbesteding</w:t>
      </w:r>
      <w:r w:rsidRPr="00097DC0">
        <w:rPr>
          <w:rFonts w:ascii="Calibri" w:hAnsi="Calibri" w:cs="Calibri"/>
        </w:rPr>
        <w:t>sprocedure</w:t>
      </w:r>
      <w:bookmarkEnd w:id="40"/>
      <w:bookmarkEnd w:id="41"/>
      <w:bookmarkEnd w:id="42"/>
      <w:bookmarkEnd w:id="46"/>
      <w:bookmarkEnd w:id="47"/>
      <w:bookmarkEnd w:id="48"/>
    </w:p>
    <w:p w14:paraId="3DB94F73" w14:textId="77777777" w:rsidR="002838ED" w:rsidRPr="00097DC0" w:rsidRDefault="002838ED" w:rsidP="00755DF3">
      <w:pPr>
        <w:pStyle w:val="Kop2"/>
        <w:keepLines w:val="0"/>
        <w:numPr>
          <w:ilvl w:val="1"/>
          <w:numId w:val="4"/>
        </w:numPr>
        <w:spacing w:before="240" w:after="60" w:line="276" w:lineRule="auto"/>
        <w:jc w:val="both"/>
        <w:rPr>
          <w:rFonts w:ascii="Calibri" w:hAnsi="Calibri" w:cs="Calibri"/>
        </w:rPr>
      </w:pPr>
      <w:bookmarkStart w:id="49" w:name="_Toc373582161"/>
      <w:bookmarkStart w:id="50" w:name="_Toc409522345"/>
      <w:bookmarkStart w:id="51" w:name="_Toc91175780"/>
      <w:r w:rsidRPr="00097DC0">
        <w:rPr>
          <w:rFonts w:ascii="Calibri" w:hAnsi="Calibri" w:cs="Calibri"/>
        </w:rPr>
        <w:t>Procedure en aankondiging</w:t>
      </w:r>
      <w:bookmarkEnd w:id="43"/>
      <w:bookmarkEnd w:id="49"/>
      <w:bookmarkEnd w:id="50"/>
      <w:bookmarkEnd w:id="51"/>
    </w:p>
    <w:p w14:paraId="0929BAE8" w14:textId="2F009861" w:rsidR="003D10F6" w:rsidRPr="0094505B" w:rsidRDefault="00D42A1D" w:rsidP="00755DF3">
      <w:pPr>
        <w:spacing w:line="276" w:lineRule="auto"/>
        <w:jc w:val="both"/>
        <w:rPr>
          <w:rFonts w:ascii="Calibri" w:hAnsi="Calibri" w:cs="Calibri"/>
          <w:sz w:val="20"/>
          <w:szCs w:val="20"/>
        </w:rPr>
      </w:pPr>
      <w:r w:rsidRPr="00097DC0">
        <w:rPr>
          <w:rFonts w:ascii="Calibri" w:hAnsi="Calibri" w:cs="Calibri"/>
          <w:sz w:val="20"/>
          <w:szCs w:val="20"/>
        </w:rPr>
        <w:t xml:space="preserve">Dit hoofdstuk licht de </w:t>
      </w:r>
      <w:r w:rsidR="001532E7" w:rsidRPr="00097DC0">
        <w:rPr>
          <w:rFonts w:ascii="Calibri" w:hAnsi="Calibri" w:cs="Calibri"/>
          <w:sz w:val="20"/>
          <w:szCs w:val="20"/>
        </w:rPr>
        <w:t>Aanbesteding</w:t>
      </w:r>
      <w:r w:rsidRPr="00097DC0">
        <w:rPr>
          <w:rFonts w:ascii="Calibri" w:hAnsi="Calibri" w:cs="Calibri"/>
          <w:sz w:val="20"/>
          <w:szCs w:val="20"/>
        </w:rPr>
        <w:t xml:space="preserve"> toe die Opdrachtgever uitvoert. Bij deze procedure kunnen alle </w:t>
      </w:r>
      <w:r w:rsidR="00DE1253">
        <w:rPr>
          <w:rFonts w:ascii="Calibri" w:hAnsi="Calibri" w:cs="Calibri"/>
          <w:sz w:val="20"/>
          <w:szCs w:val="20"/>
        </w:rPr>
        <w:t>Inschrijver</w:t>
      </w:r>
      <w:r w:rsidRPr="0094505B">
        <w:rPr>
          <w:rFonts w:ascii="Calibri" w:hAnsi="Calibri" w:cs="Calibri"/>
          <w:sz w:val="20"/>
          <w:szCs w:val="20"/>
        </w:rPr>
        <w:t>s naar aanleiding van de publicatie van de Aankondiging het Beschrijvend Document</w:t>
      </w:r>
      <w:r w:rsidRPr="0094505B" w:rsidDel="003D6417">
        <w:rPr>
          <w:rFonts w:ascii="Calibri" w:hAnsi="Calibri" w:cs="Calibri"/>
          <w:sz w:val="20"/>
          <w:szCs w:val="20"/>
        </w:rPr>
        <w:t xml:space="preserve"> </w:t>
      </w:r>
      <w:r w:rsidRPr="0094505B">
        <w:rPr>
          <w:rFonts w:ascii="Calibri" w:hAnsi="Calibri" w:cs="Calibri"/>
          <w:sz w:val="20"/>
          <w:szCs w:val="20"/>
        </w:rPr>
        <w:t xml:space="preserve">opvragen en een </w:t>
      </w:r>
      <w:r w:rsidR="001532E7" w:rsidRPr="0094505B">
        <w:rPr>
          <w:rFonts w:ascii="Calibri" w:hAnsi="Calibri" w:cs="Calibri"/>
          <w:sz w:val="20"/>
          <w:szCs w:val="20"/>
        </w:rPr>
        <w:t>Inschrijving</w:t>
      </w:r>
      <w:r w:rsidRPr="0094505B">
        <w:rPr>
          <w:rFonts w:ascii="Calibri" w:hAnsi="Calibri" w:cs="Calibri"/>
          <w:sz w:val="20"/>
          <w:szCs w:val="20"/>
        </w:rPr>
        <w:t xml:space="preserve"> doen, mits </w:t>
      </w:r>
      <w:r w:rsidR="009E6F84" w:rsidRPr="0094505B">
        <w:rPr>
          <w:rFonts w:ascii="Calibri" w:hAnsi="Calibri" w:cs="Calibri"/>
          <w:sz w:val="20"/>
          <w:szCs w:val="20"/>
        </w:rPr>
        <w:t>zij voldoen aan gestelde eisen.</w:t>
      </w:r>
      <w:r w:rsidR="00A54E47" w:rsidRPr="0094505B">
        <w:rPr>
          <w:rFonts w:ascii="Calibri" w:hAnsi="Calibri" w:cs="Calibri"/>
          <w:sz w:val="20"/>
          <w:szCs w:val="20"/>
        </w:rPr>
        <w:t xml:space="preserve"> </w:t>
      </w:r>
      <w:r w:rsidRPr="0094505B">
        <w:rPr>
          <w:rFonts w:ascii="Calibri" w:hAnsi="Calibri" w:cs="Calibri"/>
          <w:sz w:val="20"/>
          <w:szCs w:val="20"/>
        </w:rPr>
        <w:t xml:space="preserve">Opdrachtgever heeft de Aankondiging van de </w:t>
      </w:r>
      <w:r w:rsidR="001532E7" w:rsidRPr="0094505B">
        <w:rPr>
          <w:rFonts w:ascii="Calibri" w:hAnsi="Calibri" w:cs="Calibri"/>
          <w:sz w:val="20"/>
          <w:szCs w:val="20"/>
        </w:rPr>
        <w:t>Aanbesteding</w:t>
      </w:r>
      <w:r w:rsidRPr="0094505B">
        <w:rPr>
          <w:rFonts w:ascii="Calibri" w:hAnsi="Calibri" w:cs="Calibri"/>
          <w:sz w:val="20"/>
          <w:szCs w:val="20"/>
        </w:rPr>
        <w:t xml:space="preserve"> op </w:t>
      </w:r>
      <w:r w:rsidR="00466FFD" w:rsidRPr="0094505B">
        <w:rPr>
          <w:rFonts w:ascii="Calibri" w:hAnsi="Calibri" w:cs="Calibri"/>
          <w:sz w:val="20"/>
          <w:szCs w:val="20"/>
        </w:rPr>
        <w:t>1</w:t>
      </w:r>
      <w:r w:rsidR="00E5155D">
        <w:rPr>
          <w:rFonts w:ascii="Calibri" w:hAnsi="Calibri" w:cs="Calibri"/>
          <w:sz w:val="20"/>
          <w:szCs w:val="20"/>
        </w:rPr>
        <w:t xml:space="preserve"> december </w:t>
      </w:r>
      <w:r w:rsidR="00466FFD" w:rsidRPr="0094505B">
        <w:rPr>
          <w:rFonts w:ascii="Calibri" w:hAnsi="Calibri" w:cs="Calibri"/>
          <w:sz w:val="20"/>
          <w:szCs w:val="20"/>
        </w:rPr>
        <w:t>2021</w:t>
      </w:r>
      <w:r w:rsidR="00266B60" w:rsidRPr="0094505B">
        <w:rPr>
          <w:rFonts w:ascii="Calibri" w:hAnsi="Calibri" w:cs="Calibri"/>
          <w:sz w:val="20"/>
          <w:szCs w:val="20"/>
        </w:rPr>
        <w:t xml:space="preserve"> </w:t>
      </w:r>
      <w:r w:rsidRPr="0094505B">
        <w:rPr>
          <w:rFonts w:ascii="Calibri" w:hAnsi="Calibri" w:cs="Calibri"/>
          <w:sz w:val="20"/>
          <w:szCs w:val="20"/>
        </w:rPr>
        <w:t>gepubliceerd op TenderNed.</w:t>
      </w:r>
    </w:p>
    <w:p w14:paraId="20F41EBD" w14:textId="77777777" w:rsidR="002838ED" w:rsidRPr="0094505B" w:rsidRDefault="002838ED" w:rsidP="00755DF3">
      <w:pPr>
        <w:pStyle w:val="Kop2"/>
        <w:keepLines w:val="0"/>
        <w:numPr>
          <w:ilvl w:val="1"/>
          <w:numId w:val="4"/>
        </w:numPr>
        <w:spacing w:before="240" w:after="60" w:line="276" w:lineRule="auto"/>
        <w:jc w:val="both"/>
        <w:rPr>
          <w:rFonts w:ascii="Calibri" w:hAnsi="Calibri" w:cs="Calibri"/>
        </w:rPr>
      </w:pPr>
      <w:bookmarkStart w:id="52" w:name="_Toc219784245"/>
      <w:bookmarkStart w:id="53" w:name="_Toc373582162"/>
      <w:bookmarkStart w:id="54" w:name="_Toc409522347"/>
      <w:bookmarkStart w:id="55" w:name="_Toc91175781"/>
      <w:r w:rsidRPr="0094505B">
        <w:rPr>
          <w:rFonts w:ascii="Calibri" w:hAnsi="Calibri" w:cs="Calibri"/>
        </w:rPr>
        <w:t>Planning</w:t>
      </w:r>
      <w:bookmarkEnd w:id="52"/>
      <w:bookmarkEnd w:id="53"/>
      <w:bookmarkEnd w:id="54"/>
      <w:bookmarkEnd w:id="55"/>
    </w:p>
    <w:p w14:paraId="504C04F0"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Met het verzenden van de aankondiging start de </w:t>
      </w:r>
      <w:r w:rsidR="001532E7" w:rsidRPr="0094505B">
        <w:rPr>
          <w:rFonts w:ascii="Calibri" w:hAnsi="Calibri" w:cs="Calibri"/>
          <w:sz w:val="20"/>
          <w:szCs w:val="20"/>
        </w:rPr>
        <w:t>Aanbesteding</w:t>
      </w:r>
      <w:r w:rsidRPr="0094505B">
        <w:rPr>
          <w:rFonts w:ascii="Calibri" w:hAnsi="Calibri" w:cs="Calibri"/>
          <w:sz w:val="20"/>
          <w:szCs w:val="20"/>
        </w:rPr>
        <w:t>sprocedure. Onderstaande tabel geeft de planning weer. Opdrachtgever behoudt zich het recht voor om de planning aan te passen.</w:t>
      </w:r>
    </w:p>
    <w:p w14:paraId="0F664195" w14:textId="77777777" w:rsidR="00CB65AE" w:rsidRPr="0094505B" w:rsidRDefault="00CB65AE" w:rsidP="00755DF3">
      <w:pPr>
        <w:spacing w:line="276" w:lineRule="auto"/>
        <w:jc w:val="both"/>
        <w:rPr>
          <w:rFonts w:ascii="Calibri" w:hAnsi="Calibri" w:cs="Calibri"/>
          <w:sz w:val="20"/>
          <w:szCs w:val="20"/>
        </w:rPr>
      </w:pPr>
    </w:p>
    <w:tbl>
      <w:tblPr>
        <w:tblW w:w="8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9"/>
        <w:gridCol w:w="2246"/>
      </w:tblGrid>
      <w:tr w:rsidR="005A6F56" w:rsidRPr="00873915" w14:paraId="2A28A369" w14:textId="77777777" w:rsidTr="00AA12A2">
        <w:trPr>
          <w:cantSplit/>
          <w:trHeight w:val="285"/>
          <w:jc w:val="center"/>
        </w:trPr>
        <w:tc>
          <w:tcPr>
            <w:tcW w:w="6229" w:type="dxa"/>
            <w:shd w:val="clear" w:color="auto" w:fill="FABF8F" w:themeFill="accent6" w:themeFillTint="99"/>
          </w:tcPr>
          <w:p w14:paraId="60EEB52A" w14:textId="77777777" w:rsidR="005A6F56" w:rsidRPr="0094505B" w:rsidRDefault="005A6F56" w:rsidP="00755DF3">
            <w:pPr>
              <w:spacing w:line="276" w:lineRule="auto"/>
              <w:jc w:val="both"/>
              <w:rPr>
                <w:rFonts w:ascii="Calibri" w:eastAsia="MS Mincho" w:hAnsi="Calibri" w:cs="Calibri"/>
                <w:b/>
                <w:sz w:val="20"/>
                <w:szCs w:val="20"/>
              </w:rPr>
            </w:pPr>
            <w:r w:rsidRPr="0094505B">
              <w:rPr>
                <w:rFonts w:ascii="Calibri" w:eastAsia="MS Mincho" w:hAnsi="Calibri" w:cs="Calibri"/>
                <w:b/>
                <w:sz w:val="20"/>
                <w:szCs w:val="20"/>
              </w:rPr>
              <w:t>Mijlpaal</w:t>
            </w:r>
          </w:p>
        </w:tc>
        <w:tc>
          <w:tcPr>
            <w:tcW w:w="2246" w:type="dxa"/>
            <w:shd w:val="clear" w:color="auto" w:fill="FABF8F" w:themeFill="accent6" w:themeFillTint="99"/>
          </w:tcPr>
          <w:p w14:paraId="40A8E366" w14:textId="77777777" w:rsidR="005A6F56" w:rsidRPr="0094505B" w:rsidRDefault="005A6F56" w:rsidP="00755DF3">
            <w:pPr>
              <w:spacing w:line="276" w:lineRule="auto"/>
              <w:jc w:val="both"/>
              <w:rPr>
                <w:rFonts w:ascii="Calibri" w:eastAsia="MS Mincho" w:hAnsi="Calibri" w:cs="Calibri"/>
                <w:b/>
                <w:sz w:val="20"/>
                <w:szCs w:val="20"/>
              </w:rPr>
            </w:pPr>
          </w:p>
        </w:tc>
      </w:tr>
      <w:tr w:rsidR="005A6F56" w:rsidRPr="00873915" w14:paraId="17CDEED4" w14:textId="77777777" w:rsidTr="00AA12A2">
        <w:trPr>
          <w:cantSplit/>
          <w:trHeight w:val="480"/>
          <w:jc w:val="center"/>
        </w:trPr>
        <w:tc>
          <w:tcPr>
            <w:tcW w:w="6229" w:type="dxa"/>
            <w:shd w:val="clear" w:color="auto" w:fill="FDE9D9" w:themeFill="accent6" w:themeFillTint="33"/>
          </w:tcPr>
          <w:p w14:paraId="7411C770" w14:textId="77777777" w:rsidR="005A6F56" w:rsidRPr="0094505B" w:rsidRDefault="005A6F56" w:rsidP="00755DF3">
            <w:pPr>
              <w:spacing w:line="276" w:lineRule="auto"/>
              <w:jc w:val="both"/>
              <w:rPr>
                <w:rFonts w:ascii="Calibri" w:eastAsia="MS Mincho" w:hAnsi="Calibri" w:cs="Calibri"/>
                <w:sz w:val="20"/>
                <w:szCs w:val="20"/>
              </w:rPr>
            </w:pPr>
            <w:r w:rsidRPr="0094505B">
              <w:rPr>
                <w:rFonts w:ascii="Calibri" w:eastAsia="MS Mincho" w:hAnsi="Calibri" w:cs="Calibri"/>
                <w:sz w:val="20"/>
                <w:szCs w:val="20"/>
              </w:rPr>
              <w:t>Aankondiging op TenderNed</w:t>
            </w:r>
          </w:p>
        </w:tc>
        <w:tc>
          <w:tcPr>
            <w:tcW w:w="2246" w:type="dxa"/>
            <w:shd w:val="clear" w:color="auto" w:fill="FFFFFF" w:themeFill="background1"/>
          </w:tcPr>
          <w:p w14:paraId="691CFAC9" w14:textId="04EE2670" w:rsidR="009027A3" w:rsidRPr="0094505B" w:rsidRDefault="002E158F" w:rsidP="00755DF3">
            <w:pPr>
              <w:spacing w:line="276" w:lineRule="auto"/>
              <w:jc w:val="both"/>
              <w:rPr>
                <w:rFonts w:ascii="Calibri" w:hAnsi="Calibri" w:cs="Calibri"/>
                <w:bCs/>
                <w:sz w:val="20"/>
                <w:szCs w:val="20"/>
              </w:rPr>
            </w:pPr>
            <w:r>
              <w:rPr>
                <w:rFonts w:ascii="Calibri" w:hAnsi="Calibri" w:cs="Calibri"/>
                <w:bCs/>
                <w:sz w:val="20"/>
                <w:szCs w:val="20"/>
              </w:rPr>
              <w:t>07</w:t>
            </w:r>
            <w:r w:rsidR="009027A3" w:rsidRPr="0094505B">
              <w:rPr>
                <w:rFonts w:ascii="Calibri" w:hAnsi="Calibri" w:cs="Calibri"/>
                <w:bCs/>
                <w:sz w:val="20"/>
                <w:szCs w:val="20"/>
              </w:rPr>
              <w:t xml:space="preserve"> december 2021</w:t>
            </w:r>
          </w:p>
        </w:tc>
      </w:tr>
      <w:tr w:rsidR="005A6F56" w:rsidRPr="00873915" w14:paraId="3309416D" w14:textId="77777777" w:rsidTr="00AA12A2">
        <w:trPr>
          <w:cantSplit/>
          <w:trHeight w:val="725"/>
          <w:jc w:val="center"/>
        </w:trPr>
        <w:tc>
          <w:tcPr>
            <w:tcW w:w="6229" w:type="dxa"/>
            <w:shd w:val="clear" w:color="auto" w:fill="FDE9D9" w:themeFill="accent6" w:themeFillTint="33"/>
          </w:tcPr>
          <w:p w14:paraId="524FED84" w14:textId="77777777" w:rsidR="005A6F56" w:rsidRPr="0094505B" w:rsidRDefault="008B275B" w:rsidP="00755DF3">
            <w:pPr>
              <w:spacing w:line="276" w:lineRule="auto"/>
              <w:jc w:val="both"/>
              <w:rPr>
                <w:rFonts w:ascii="Calibri" w:eastAsia="MS Mincho" w:hAnsi="Calibri" w:cs="Calibri"/>
                <w:sz w:val="20"/>
                <w:szCs w:val="20"/>
              </w:rPr>
            </w:pPr>
            <w:r w:rsidRPr="0094505B">
              <w:rPr>
                <w:rFonts w:ascii="Calibri" w:eastAsia="MS Mincho" w:hAnsi="Calibri" w:cs="Calibri"/>
                <w:sz w:val="20"/>
                <w:szCs w:val="20"/>
              </w:rPr>
              <w:t xml:space="preserve">Vragenronde 1: </w:t>
            </w:r>
            <w:r w:rsidR="005A6F56" w:rsidRPr="0094505B">
              <w:rPr>
                <w:rFonts w:ascii="Calibri" w:eastAsia="MS Mincho" w:hAnsi="Calibri" w:cs="Calibri"/>
                <w:sz w:val="20"/>
                <w:szCs w:val="20"/>
              </w:rPr>
              <w:t xml:space="preserve">Sluiting indienen </w:t>
            </w:r>
            <w:r w:rsidR="005A6F56" w:rsidRPr="0094505B">
              <w:rPr>
                <w:rFonts w:ascii="Calibri" w:eastAsia="MS Mincho" w:hAnsi="Calibri" w:cs="Calibri"/>
                <w:b/>
                <w:sz w:val="20"/>
                <w:szCs w:val="20"/>
              </w:rPr>
              <w:t>vragen</w:t>
            </w:r>
            <w:r w:rsidR="005A6F56" w:rsidRPr="0094505B">
              <w:rPr>
                <w:rFonts w:ascii="Calibri" w:eastAsia="MS Mincho" w:hAnsi="Calibri" w:cs="Calibri"/>
                <w:sz w:val="20"/>
                <w:szCs w:val="20"/>
              </w:rPr>
              <w:t xml:space="preserve"> </w:t>
            </w:r>
            <w:r w:rsidR="005A6F56" w:rsidRPr="0094505B">
              <w:rPr>
                <w:rFonts w:ascii="Calibri" w:eastAsia="MS Mincho" w:hAnsi="Calibri" w:cs="Calibri"/>
                <w:b/>
                <w:sz w:val="20"/>
                <w:szCs w:val="20"/>
              </w:rPr>
              <w:t>en opmerkingen</w:t>
            </w:r>
            <w:r w:rsidR="005A6F56" w:rsidRPr="0094505B">
              <w:rPr>
                <w:rFonts w:ascii="Calibri" w:eastAsia="MS Mincho" w:hAnsi="Calibri" w:cs="Calibri"/>
                <w:sz w:val="20"/>
                <w:szCs w:val="20"/>
              </w:rPr>
              <w:t xml:space="preserve"> naar aanleiding van </w:t>
            </w:r>
            <w:r w:rsidR="005A6F56" w:rsidRPr="0094505B">
              <w:rPr>
                <w:rFonts w:ascii="Calibri" w:hAnsi="Calibri" w:cs="Calibri"/>
                <w:sz w:val="20"/>
                <w:szCs w:val="20"/>
              </w:rPr>
              <w:t>Beschrijvend Document</w:t>
            </w:r>
            <w:r w:rsidR="00A75EC4" w:rsidRPr="0094505B">
              <w:rPr>
                <w:rFonts w:ascii="Calibri" w:hAnsi="Calibri" w:cs="Calibri"/>
                <w:sz w:val="20"/>
                <w:szCs w:val="20"/>
              </w:rPr>
              <w:t xml:space="preserve"> inclusief de Bijlagen</w:t>
            </w:r>
            <w:r w:rsidR="001A04C0" w:rsidRPr="0094505B">
              <w:rPr>
                <w:rFonts w:ascii="Calibri" w:hAnsi="Calibri" w:cs="Calibri"/>
                <w:sz w:val="20"/>
                <w:szCs w:val="20"/>
              </w:rPr>
              <w:t>.</w:t>
            </w:r>
          </w:p>
        </w:tc>
        <w:tc>
          <w:tcPr>
            <w:tcW w:w="2246" w:type="dxa"/>
            <w:shd w:val="clear" w:color="auto" w:fill="FFFFFF" w:themeFill="background1"/>
          </w:tcPr>
          <w:p w14:paraId="57D0B0E7" w14:textId="59E3C9CB" w:rsidR="009027A3" w:rsidRPr="0094505B" w:rsidRDefault="002E158F" w:rsidP="00755DF3">
            <w:pPr>
              <w:spacing w:line="276" w:lineRule="auto"/>
              <w:jc w:val="both"/>
              <w:rPr>
                <w:rFonts w:ascii="Calibri" w:hAnsi="Calibri" w:cs="Calibri"/>
                <w:bCs/>
                <w:sz w:val="20"/>
                <w:szCs w:val="20"/>
              </w:rPr>
            </w:pPr>
            <w:r>
              <w:rPr>
                <w:rFonts w:ascii="Calibri" w:hAnsi="Calibri" w:cs="Calibri"/>
                <w:bCs/>
                <w:sz w:val="20"/>
                <w:szCs w:val="20"/>
              </w:rPr>
              <w:t>17</w:t>
            </w:r>
            <w:r w:rsidR="009027A3" w:rsidRPr="0094505B">
              <w:rPr>
                <w:rFonts w:ascii="Calibri" w:hAnsi="Calibri" w:cs="Calibri"/>
                <w:bCs/>
                <w:sz w:val="20"/>
                <w:szCs w:val="20"/>
              </w:rPr>
              <w:t xml:space="preserve"> december 2021</w:t>
            </w:r>
          </w:p>
          <w:p w14:paraId="4618733A" w14:textId="77777777" w:rsidR="005A6F56" w:rsidRPr="0094505B" w:rsidRDefault="00923380" w:rsidP="00755DF3">
            <w:pPr>
              <w:spacing w:line="276" w:lineRule="auto"/>
              <w:jc w:val="both"/>
              <w:rPr>
                <w:rFonts w:ascii="Calibri" w:hAnsi="Calibri" w:cs="Calibri"/>
                <w:bCs/>
                <w:sz w:val="20"/>
                <w:szCs w:val="20"/>
              </w:rPr>
            </w:pPr>
            <w:r w:rsidRPr="0094505B">
              <w:rPr>
                <w:rFonts w:ascii="Calibri" w:hAnsi="Calibri" w:cs="Calibri"/>
                <w:bCs/>
                <w:sz w:val="20"/>
                <w:szCs w:val="20"/>
              </w:rPr>
              <w:t>12:00 uur</w:t>
            </w:r>
          </w:p>
        </w:tc>
      </w:tr>
      <w:tr w:rsidR="005A6F56" w:rsidRPr="00873915" w14:paraId="36CFF08B" w14:textId="77777777" w:rsidTr="00AA12A2">
        <w:trPr>
          <w:cantSplit/>
          <w:trHeight w:val="559"/>
          <w:jc w:val="center"/>
        </w:trPr>
        <w:tc>
          <w:tcPr>
            <w:tcW w:w="6229" w:type="dxa"/>
            <w:shd w:val="clear" w:color="auto" w:fill="FDE9D9" w:themeFill="accent6" w:themeFillTint="33"/>
          </w:tcPr>
          <w:p w14:paraId="051FC5C6" w14:textId="77777777" w:rsidR="005A6F56" w:rsidRPr="0094505B" w:rsidRDefault="005A6F56" w:rsidP="00755DF3">
            <w:pPr>
              <w:spacing w:line="276" w:lineRule="auto"/>
              <w:jc w:val="both"/>
              <w:rPr>
                <w:rFonts w:ascii="Calibri" w:eastAsia="MS Mincho" w:hAnsi="Calibri" w:cs="Calibri"/>
                <w:sz w:val="20"/>
                <w:szCs w:val="20"/>
              </w:rPr>
            </w:pPr>
            <w:r w:rsidRPr="0094505B">
              <w:rPr>
                <w:rFonts w:ascii="Calibri" w:eastAsia="MS Mincho" w:hAnsi="Calibri" w:cs="Calibri"/>
                <w:sz w:val="20"/>
                <w:szCs w:val="20"/>
              </w:rPr>
              <w:t>Publicatie Nota van Inlichtingen 1</w:t>
            </w:r>
            <w:r w:rsidR="00A75EC4" w:rsidRPr="0094505B">
              <w:rPr>
                <w:rFonts w:ascii="Calibri" w:eastAsia="MS Mincho" w:hAnsi="Calibri" w:cs="Calibri"/>
                <w:sz w:val="20"/>
                <w:szCs w:val="20"/>
              </w:rPr>
              <w:t>.</w:t>
            </w:r>
          </w:p>
        </w:tc>
        <w:tc>
          <w:tcPr>
            <w:tcW w:w="2246" w:type="dxa"/>
            <w:shd w:val="clear" w:color="auto" w:fill="FFFFFF" w:themeFill="background1"/>
          </w:tcPr>
          <w:p w14:paraId="2EF2E1DF" w14:textId="657EAAF0" w:rsidR="009027A3" w:rsidRPr="0094505B" w:rsidRDefault="002E158F" w:rsidP="00755DF3">
            <w:pPr>
              <w:spacing w:line="276" w:lineRule="auto"/>
              <w:jc w:val="both"/>
              <w:rPr>
                <w:rFonts w:ascii="Calibri" w:hAnsi="Calibri" w:cs="Calibri"/>
                <w:bCs/>
                <w:sz w:val="20"/>
                <w:szCs w:val="20"/>
              </w:rPr>
            </w:pPr>
            <w:r>
              <w:rPr>
                <w:rFonts w:ascii="Calibri" w:hAnsi="Calibri" w:cs="Calibri"/>
                <w:bCs/>
                <w:sz w:val="20"/>
                <w:szCs w:val="20"/>
              </w:rPr>
              <w:t>23</w:t>
            </w:r>
            <w:r w:rsidR="009027A3" w:rsidRPr="0094505B">
              <w:rPr>
                <w:rFonts w:ascii="Calibri" w:hAnsi="Calibri" w:cs="Calibri"/>
                <w:bCs/>
                <w:sz w:val="20"/>
                <w:szCs w:val="20"/>
              </w:rPr>
              <w:t xml:space="preserve"> december 2021</w:t>
            </w:r>
          </w:p>
        </w:tc>
      </w:tr>
      <w:tr w:rsidR="005A6F56" w:rsidRPr="00873915" w14:paraId="2E023170" w14:textId="77777777" w:rsidTr="00AA12A2">
        <w:trPr>
          <w:cantSplit/>
          <w:trHeight w:val="816"/>
          <w:jc w:val="center"/>
        </w:trPr>
        <w:tc>
          <w:tcPr>
            <w:tcW w:w="6229" w:type="dxa"/>
            <w:shd w:val="clear" w:color="auto" w:fill="FDE9D9" w:themeFill="accent6" w:themeFillTint="33"/>
          </w:tcPr>
          <w:p w14:paraId="624BD7BD" w14:textId="77777777" w:rsidR="005A6F56" w:rsidRPr="0094505B" w:rsidRDefault="005A6F56" w:rsidP="00755DF3">
            <w:pPr>
              <w:spacing w:line="276" w:lineRule="auto"/>
              <w:jc w:val="both"/>
              <w:rPr>
                <w:rFonts w:ascii="Calibri" w:eastAsia="MS Mincho" w:hAnsi="Calibri" w:cs="Calibri"/>
                <w:sz w:val="20"/>
                <w:szCs w:val="20"/>
              </w:rPr>
            </w:pPr>
            <w:r w:rsidRPr="0094505B">
              <w:rPr>
                <w:rFonts w:ascii="Calibri" w:eastAsia="MS Mincho" w:hAnsi="Calibri" w:cs="Calibri"/>
                <w:sz w:val="20"/>
                <w:szCs w:val="20"/>
              </w:rPr>
              <w:t xml:space="preserve">Vragenronde 2: Sluiting indienen </w:t>
            </w:r>
            <w:r w:rsidRPr="0094505B">
              <w:rPr>
                <w:rFonts w:ascii="Calibri" w:eastAsia="MS Mincho" w:hAnsi="Calibri" w:cs="Calibri"/>
                <w:b/>
                <w:sz w:val="20"/>
                <w:szCs w:val="20"/>
              </w:rPr>
              <w:t>vragen en opmerkingen</w:t>
            </w:r>
            <w:r w:rsidRPr="0094505B">
              <w:rPr>
                <w:rFonts w:ascii="Calibri" w:eastAsia="MS Mincho" w:hAnsi="Calibri" w:cs="Calibri"/>
                <w:sz w:val="20"/>
                <w:szCs w:val="20"/>
              </w:rPr>
              <w:t xml:space="preserve"> naar aanleiding van </w:t>
            </w:r>
            <w:r w:rsidR="00A75EC4" w:rsidRPr="0094505B">
              <w:rPr>
                <w:rFonts w:ascii="Calibri" w:eastAsia="MS Mincho" w:hAnsi="Calibri" w:cs="Calibri"/>
                <w:sz w:val="20"/>
                <w:szCs w:val="20"/>
              </w:rPr>
              <w:t xml:space="preserve">de beantwoording in de </w:t>
            </w:r>
            <w:r w:rsidRPr="0094505B">
              <w:rPr>
                <w:rFonts w:ascii="Calibri" w:eastAsia="MS Mincho" w:hAnsi="Calibri" w:cs="Calibri"/>
                <w:sz w:val="20"/>
                <w:szCs w:val="20"/>
              </w:rPr>
              <w:t>Nota van Inlichtingen 1</w:t>
            </w:r>
            <w:r w:rsidR="001A04C0" w:rsidRPr="0094505B">
              <w:rPr>
                <w:rFonts w:ascii="Calibri" w:eastAsia="MS Mincho" w:hAnsi="Calibri" w:cs="Calibri"/>
                <w:sz w:val="20"/>
                <w:szCs w:val="20"/>
              </w:rPr>
              <w:t>.</w:t>
            </w:r>
          </w:p>
        </w:tc>
        <w:tc>
          <w:tcPr>
            <w:tcW w:w="2246" w:type="dxa"/>
            <w:shd w:val="clear" w:color="auto" w:fill="FFFFFF" w:themeFill="background1"/>
          </w:tcPr>
          <w:p w14:paraId="1B6DB2B1" w14:textId="308BC238" w:rsidR="009027A3" w:rsidRPr="0094505B" w:rsidRDefault="009027A3" w:rsidP="00755DF3">
            <w:pPr>
              <w:spacing w:line="276" w:lineRule="auto"/>
              <w:jc w:val="both"/>
              <w:rPr>
                <w:rFonts w:ascii="Calibri" w:hAnsi="Calibri" w:cs="Calibri"/>
                <w:bCs/>
                <w:sz w:val="20"/>
                <w:szCs w:val="20"/>
              </w:rPr>
            </w:pPr>
            <w:r w:rsidRPr="0094505B">
              <w:rPr>
                <w:rFonts w:ascii="Calibri" w:hAnsi="Calibri" w:cs="Calibri"/>
                <w:bCs/>
                <w:sz w:val="20"/>
                <w:szCs w:val="20"/>
              </w:rPr>
              <w:t>7 januari 2022</w:t>
            </w:r>
          </w:p>
          <w:p w14:paraId="2E813605" w14:textId="77777777" w:rsidR="00923380" w:rsidRPr="0094505B" w:rsidRDefault="00923380" w:rsidP="00755DF3">
            <w:pPr>
              <w:spacing w:line="276" w:lineRule="auto"/>
              <w:jc w:val="both"/>
              <w:rPr>
                <w:rFonts w:ascii="Calibri" w:hAnsi="Calibri" w:cs="Calibri"/>
                <w:bCs/>
                <w:sz w:val="20"/>
                <w:szCs w:val="20"/>
              </w:rPr>
            </w:pPr>
            <w:r w:rsidRPr="0094505B">
              <w:rPr>
                <w:rFonts w:ascii="Calibri" w:hAnsi="Calibri" w:cs="Calibri"/>
                <w:bCs/>
                <w:sz w:val="20"/>
                <w:szCs w:val="20"/>
              </w:rPr>
              <w:t>12:00 uur</w:t>
            </w:r>
          </w:p>
        </w:tc>
      </w:tr>
      <w:tr w:rsidR="005A6F56" w:rsidRPr="00873915" w14:paraId="256D910E" w14:textId="77777777" w:rsidTr="00AA12A2">
        <w:trPr>
          <w:cantSplit/>
          <w:trHeight w:val="712"/>
          <w:jc w:val="center"/>
        </w:trPr>
        <w:tc>
          <w:tcPr>
            <w:tcW w:w="6229" w:type="dxa"/>
            <w:shd w:val="clear" w:color="auto" w:fill="FDE9D9" w:themeFill="accent6" w:themeFillTint="33"/>
          </w:tcPr>
          <w:p w14:paraId="252F6470" w14:textId="77777777" w:rsidR="005A6F56" w:rsidRPr="0094505B" w:rsidRDefault="005A6F56" w:rsidP="00755DF3">
            <w:pPr>
              <w:spacing w:line="276" w:lineRule="auto"/>
              <w:jc w:val="both"/>
              <w:rPr>
                <w:rFonts w:ascii="Calibri" w:eastAsia="MS Mincho" w:hAnsi="Calibri" w:cs="Calibri"/>
                <w:sz w:val="20"/>
                <w:szCs w:val="20"/>
              </w:rPr>
            </w:pPr>
            <w:r w:rsidRPr="0094505B">
              <w:rPr>
                <w:rFonts w:ascii="Calibri" w:eastAsia="MS Mincho" w:hAnsi="Calibri" w:cs="Calibri"/>
                <w:sz w:val="20"/>
                <w:szCs w:val="20"/>
              </w:rPr>
              <w:t>Publicatie Nota van Inlichtingen 2, inclusief eventuele Herziene Documentatie.</w:t>
            </w:r>
          </w:p>
        </w:tc>
        <w:tc>
          <w:tcPr>
            <w:tcW w:w="2246" w:type="dxa"/>
            <w:shd w:val="clear" w:color="auto" w:fill="FFFFFF" w:themeFill="background1"/>
          </w:tcPr>
          <w:p w14:paraId="262CF2DB" w14:textId="2B4FBF00" w:rsidR="009027A3" w:rsidRPr="0094505B" w:rsidRDefault="009027A3" w:rsidP="00755DF3">
            <w:pPr>
              <w:spacing w:line="276" w:lineRule="auto"/>
              <w:jc w:val="both"/>
              <w:rPr>
                <w:rFonts w:ascii="Calibri" w:hAnsi="Calibri" w:cs="Calibri"/>
                <w:bCs/>
                <w:sz w:val="20"/>
                <w:szCs w:val="20"/>
              </w:rPr>
            </w:pPr>
            <w:r w:rsidRPr="0094505B">
              <w:rPr>
                <w:rFonts w:ascii="Calibri" w:hAnsi="Calibri" w:cs="Calibri"/>
                <w:bCs/>
                <w:sz w:val="20"/>
                <w:szCs w:val="20"/>
              </w:rPr>
              <w:t>14 januari 2022</w:t>
            </w:r>
          </w:p>
        </w:tc>
      </w:tr>
      <w:tr w:rsidR="005A6F56" w:rsidRPr="00873915" w14:paraId="35396571" w14:textId="77777777" w:rsidTr="00AA12A2">
        <w:trPr>
          <w:cantSplit/>
          <w:trHeight w:val="664"/>
          <w:jc w:val="center"/>
        </w:trPr>
        <w:tc>
          <w:tcPr>
            <w:tcW w:w="6229" w:type="dxa"/>
            <w:shd w:val="clear" w:color="auto" w:fill="FDE9D9" w:themeFill="accent6" w:themeFillTint="33"/>
          </w:tcPr>
          <w:p w14:paraId="77628339" w14:textId="77777777" w:rsidR="005A6F56" w:rsidRPr="0094505B" w:rsidRDefault="005A6F56" w:rsidP="00755DF3">
            <w:pPr>
              <w:spacing w:line="276" w:lineRule="auto"/>
              <w:jc w:val="both"/>
              <w:rPr>
                <w:rFonts w:ascii="Calibri" w:eastAsia="MS Mincho" w:hAnsi="Calibri" w:cs="Calibri"/>
                <w:sz w:val="20"/>
                <w:szCs w:val="20"/>
              </w:rPr>
            </w:pPr>
            <w:r w:rsidRPr="0094505B">
              <w:rPr>
                <w:rFonts w:ascii="Calibri" w:eastAsia="MS Mincho" w:hAnsi="Calibri" w:cs="Calibri"/>
                <w:bCs/>
                <w:sz w:val="20"/>
                <w:szCs w:val="20"/>
              </w:rPr>
              <w:t>Sluiting</w:t>
            </w:r>
            <w:r w:rsidR="001A04C0" w:rsidRPr="0094505B">
              <w:rPr>
                <w:rFonts w:ascii="Calibri" w:eastAsia="MS Mincho" w:hAnsi="Calibri" w:cs="Calibri"/>
                <w:bCs/>
                <w:sz w:val="20"/>
                <w:szCs w:val="20"/>
              </w:rPr>
              <w:t xml:space="preserve"> </w:t>
            </w:r>
            <w:r w:rsidR="00A75EC4" w:rsidRPr="0094505B">
              <w:rPr>
                <w:rFonts w:ascii="Calibri" w:eastAsia="MS Mincho" w:hAnsi="Calibri" w:cs="Calibri"/>
                <w:bCs/>
                <w:sz w:val="20"/>
                <w:szCs w:val="20"/>
              </w:rPr>
              <w:t>v</w:t>
            </w:r>
            <w:r w:rsidR="00A75EC4" w:rsidRPr="0094505B">
              <w:rPr>
                <w:rFonts w:ascii="Calibri" w:eastAsia="MS Mincho" w:hAnsi="Calibri" w:cs="Calibri"/>
                <w:sz w:val="20"/>
                <w:szCs w:val="20"/>
              </w:rPr>
              <w:t xml:space="preserve">oor het </w:t>
            </w:r>
            <w:r w:rsidRPr="0094505B">
              <w:rPr>
                <w:rFonts w:ascii="Calibri" w:eastAsia="MS Mincho" w:hAnsi="Calibri" w:cs="Calibri"/>
                <w:sz w:val="20"/>
                <w:szCs w:val="20"/>
              </w:rPr>
              <w:t xml:space="preserve">indienen </w:t>
            </w:r>
            <w:r w:rsidR="00A75EC4" w:rsidRPr="0094505B">
              <w:rPr>
                <w:rFonts w:ascii="Calibri" w:eastAsia="MS Mincho" w:hAnsi="Calibri" w:cs="Calibri"/>
                <w:sz w:val="20"/>
                <w:szCs w:val="20"/>
              </w:rPr>
              <w:t xml:space="preserve">van een </w:t>
            </w:r>
            <w:r w:rsidRPr="0094505B">
              <w:rPr>
                <w:rFonts w:ascii="Calibri" w:eastAsia="MS Mincho" w:hAnsi="Calibri" w:cs="Calibri"/>
                <w:b/>
                <w:bCs/>
                <w:sz w:val="20"/>
                <w:szCs w:val="20"/>
              </w:rPr>
              <w:t>Inschrijving</w:t>
            </w:r>
            <w:r w:rsidR="001A04C0" w:rsidRPr="0094505B">
              <w:rPr>
                <w:rFonts w:ascii="Calibri" w:eastAsia="MS Mincho" w:hAnsi="Calibri" w:cs="Calibri"/>
                <w:b/>
                <w:bCs/>
                <w:sz w:val="20"/>
                <w:szCs w:val="20"/>
              </w:rPr>
              <w:t>.</w:t>
            </w:r>
          </w:p>
        </w:tc>
        <w:tc>
          <w:tcPr>
            <w:tcW w:w="2246" w:type="dxa"/>
            <w:shd w:val="clear" w:color="auto" w:fill="FFFFFF" w:themeFill="background1"/>
          </w:tcPr>
          <w:p w14:paraId="5CFBA36C" w14:textId="35355033" w:rsidR="009027A3" w:rsidRPr="0094505B" w:rsidRDefault="009027A3" w:rsidP="00755DF3">
            <w:pPr>
              <w:spacing w:line="276" w:lineRule="auto"/>
              <w:jc w:val="both"/>
              <w:rPr>
                <w:rFonts w:ascii="Calibri" w:hAnsi="Calibri" w:cs="Calibri"/>
                <w:bCs/>
                <w:sz w:val="20"/>
                <w:szCs w:val="20"/>
              </w:rPr>
            </w:pPr>
            <w:r w:rsidRPr="0094505B">
              <w:rPr>
                <w:rFonts w:ascii="Calibri" w:hAnsi="Calibri" w:cs="Calibri"/>
                <w:bCs/>
                <w:sz w:val="20"/>
                <w:szCs w:val="20"/>
              </w:rPr>
              <w:t>31 januari 2022</w:t>
            </w:r>
          </w:p>
          <w:p w14:paraId="59D0AAE8" w14:textId="77777777" w:rsidR="00923380" w:rsidRPr="0094505B" w:rsidRDefault="00923380" w:rsidP="00755DF3">
            <w:pPr>
              <w:spacing w:line="276" w:lineRule="auto"/>
              <w:jc w:val="both"/>
              <w:rPr>
                <w:rFonts w:ascii="Calibri" w:hAnsi="Calibri" w:cs="Calibri"/>
                <w:bCs/>
                <w:sz w:val="20"/>
                <w:szCs w:val="20"/>
              </w:rPr>
            </w:pPr>
            <w:r w:rsidRPr="0094505B">
              <w:rPr>
                <w:rFonts w:ascii="Calibri" w:hAnsi="Calibri" w:cs="Calibri"/>
                <w:bCs/>
                <w:sz w:val="20"/>
                <w:szCs w:val="20"/>
              </w:rPr>
              <w:t>12:00 uur</w:t>
            </w:r>
          </w:p>
        </w:tc>
      </w:tr>
      <w:tr w:rsidR="006E7B07" w:rsidRPr="00873915" w14:paraId="24A2948F" w14:textId="77777777" w:rsidTr="00AA12A2">
        <w:trPr>
          <w:cantSplit/>
          <w:trHeight w:val="566"/>
          <w:jc w:val="center"/>
        </w:trPr>
        <w:tc>
          <w:tcPr>
            <w:tcW w:w="6229" w:type="dxa"/>
            <w:shd w:val="clear" w:color="auto" w:fill="FDE9D9" w:themeFill="accent6" w:themeFillTint="33"/>
          </w:tcPr>
          <w:p w14:paraId="200B736B" w14:textId="6EE44F73" w:rsidR="006E7B07" w:rsidRPr="0094505B" w:rsidRDefault="006E7B07" w:rsidP="00755DF3">
            <w:pPr>
              <w:spacing w:line="276" w:lineRule="auto"/>
              <w:jc w:val="both"/>
              <w:rPr>
                <w:rFonts w:ascii="Calibri" w:eastAsia="MS Mincho" w:hAnsi="Calibri" w:cs="Calibri"/>
                <w:sz w:val="20"/>
                <w:szCs w:val="20"/>
              </w:rPr>
            </w:pPr>
            <w:r w:rsidRPr="0094505B">
              <w:rPr>
                <w:rFonts w:ascii="Calibri" w:eastAsia="MS Mincho" w:hAnsi="Calibri" w:cs="Calibri"/>
                <w:sz w:val="20"/>
                <w:szCs w:val="20"/>
              </w:rPr>
              <w:t>Beoordelen offertes</w:t>
            </w:r>
          </w:p>
        </w:tc>
        <w:tc>
          <w:tcPr>
            <w:tcW w:w="2246" w:type="dxa"/>
            <w:shd w:val="clear" w:color="auto" w:fill="FFFFFF" w:themeFill="background1"/>
          </w:tcPr>
          <w:p w14:paraId="725792AB" w14:textId="19CAF1AB" w:rsidR="006E7B07" w:rsidRPr="0094505B" w:rsidRDefault="006E7B07" w:rsidP="00755DF3">
            <w:pPr>
              <w:spacing w:line="276" w:lineRule="auto"/>
              <w:jc w:val="both"/>
              <w:rPr>
                <w:rFonts w:ascii="Calibri" w:hAnsi="Calibri" w:cs="Calibri"/>
                <w:bCs/>
                <w:sz w:val="20"/>
                <w:szCs w:val="20"/>
              </w:rPr>
            </w:pPr>
            <w:r w:rsidRPr="0094505B">
              <w:rPr>
                <w:rFonts w:ascii="Calibri" w:hAnsi="Calibri" w:cs="Calibri"/>
                <w:bCs/>
                <w:sz w:val="20"/>
                <w:szCs w:val="20"/>
              </w:rPr>
              <w:t>1 februari t/m 21 februari 2022</w:t>
            </w:r>
          </w:p>
        </w:tc>
      </w:tr>
      <w:tr w:rsidR="00A2040B" w:rsidRPr="00873915" w14:paraId="4B1B929A" w14:textId="77777777" w:rsidTr="00AA12A2">
        <w:trPr>
          <w:cantSplit/>
          <w:trHeight w:val="566"/>
          <w:jc w:val="center"/>
        </w:trPr>
        <w:tc>
          <w:tcPr>
            <w:tcW w:w="6229" w:type="dxa"/>
            <w:shd w:val="clear" w:color="auto" w:fill="FDE9D9" w:themeFill="accent6" w:themeFillTint="33"/>
          </w:tcPr>
          <w:p w14:paraId="75F56DC0" w14:textId="2E93DC71" w:rsidR="00A2040B" w:rsidRPr="0094505B" w:rsidRDefault="006E7B07" w:rsidP="00755DF3">
            <w:pPr>
              <w:spacing w:line="276" w:lineRule="auto"/>
              <w:jc w:val="both"/>
              <w:rPr>
                <w:rFonts w:ascii="Calibri" w:eastAsia="MS Mincho" w:hAnsi="Calibri" w:cs="Calibri"/>
                <w:sz w:val="20"/>
                <w:szCs w:val="20"/>
              </w:rPr>
            </w:pPr>
            <w:r w:rsidRPr="0094505B">
              <w:rPr>
                <w:rFonts w:ascii="Calibri" w:eastAsia="MS Mincho" w:hAnsi="Calibri" w:cs="Calibri"/>
                <w:sz w:val="20"/>
                <w:szCs w:val="20"/>
              </w:rPr>
              <w:t>Optioneel v</w:t>
            </w:r>
            <w:r w:rsidR="00A2040B" w:rsidRPr="0094505B">
              <w:rPr>
                <w:rFonts w:ascii="Calibri" w:eastAsia="MS Mincho" w:hAnsi="Calibri" w:cs="Calibri"/>
                <w:sz w:val="20"/>
                <w:szCs w:val="20"/>
              </w:rPr>
              <w:t>erificatiegesprek</w:t>
            </w:r>
          </w:p>
        </w:tc>
        <w:tc>
          <w:tcPr>
            <w:tcW w:w="2246" w:type="dxa"/>
            <w:shd w:val="clear" w:color="auto" w:fill="FFFFFF" w:themeFill="background1"/>
          </w:tcPr>
          <w:p w14:paraId="63804673" w14:textId="39850CA2" w:rsidR="00A2040B" w:rsidRPr="0094505B" w:rsidRDefault="006E7B07" w:rsidP="00755DF3">
            <w:pPr>
              <w:spacing w:line="276" w:lineRule="auto"/>
              <w:jc w:val="both"/>
              <w:rPr>
                <w:rFonts w:ascii="Calibri" w:hAnsi="Calibri" w:cs="Calibri"/>
                <w:bCs/>
                <w:sz w:val="20"/>
                <w:szCs w:val="20"/>
              </w:rPr>
            </w:pPr>
            <w:r w:rsidRPr="0094505B">
              <w:rPr>
                <w:rFonts w:ascii="Calibri" w:hAnsi="Calibri" w:cs="Calibri"/>
                <w:bCs/>
                <w:sz w:val="20"/>
                <w:szCs w:val="20"/>
              </w:rPr>
              <w:t>3 maart 2022</w:t>
            </w:r>
          </w:p>
        </w:tc>
      </w:tr>
      <w:tr w:rsidR="005A6F56" w:rsidRPr="00873915" w14:paraId="4362E650" w14:textId="77777777" w:rsidTr="00AA12A2">
        <w:trPr>
          <w:cantSplit/>
          <w:trHeight w:val="566"/>
          <w:jc w:val="center"/>
        </w:trPr>
        <w:tc>
          <w:tcPr>
            <w:tcW w:w="6229" w:type="dxa"/>
            <w:shd w:val="clear" w:color="auto" w:fill="FDE9D9" w:themeFill="accent6" w:themeFillTint="33"/>
          </w:tcPr>
          <w:p w14:paraId="7BD3FC34" w14:textId="77777777" w:rsidR="005A6F56" w:rsidRPr="0094505B" w:rsidRDefault="005A6F56" w:rsidP="00755DF3">
            <w:pPr>
              <w:spacing w:line="276" w:lineRule="auto"/>
              <w:jc w:val="both"/>
              <w:rPr>
                <w:rFonts w:ascii="Calibri" w:eastAsia="MS Mincho" w:hAnsi="Calibri" w:cs="Calibri"/>
                <w:sz w:val="20"/>
                <w:szCs w:val="20"/>
              </w:rPr>
            </w:pPr>
            <w:r w:rsidRPr="0094505B">
              <w:rPr>
                <w:rFonts w:ascii="Calibri" w:eastAsia="MS Mincho" w:hAnsi="Calibri" w:cs="Calibri"/>
                <w:sz w:val="20"/>
                <w:szCs w:val="20"/>
              </w:rPr>
              <w:t>Streefdatum bekendmaking voornemen tot gunning</w:t>
            </w:r>
          </w:p>
        </w:tc>
        <w:tc>
          <w:tcPr>
            <w:tcW w:w="2246" w:type="dxa"/>
            <w:shd w:val="clear" w:color="auto" w:fill="FFFFFF" w:themeFill="background1"/>
          </w:tcPr>
          <w:p w14:paraId="0E7F4411" w14:textId="73FD9E46" w:rsidR="006E7B07" w:rsidRPr="0094505B" w:rsidRDefault="006E7B07" w:rsidP="00755DF3">
            <w:pPr>
              <w:spacing w:line="276" w:lineRule="auto"/>
              <w:jc w:val="both"/>
              <w:rPr>
                <w:rFonts w:ascii="Calibri" w:hAnsi="Calibri" w:cs="Calibri"/>
                <w:bCs/>
                <w:sz w:val="20"/>
                <w:szCs w:val="20"/>
              </w:rPr>
            </w:pPr>
            <w:r w:rsidRPr="0094505B">
              <w:rPr>
                <w:rFonts w:ascii="Calibri" w:hAnsi="Calibri" w:cs="Calibri"/>
                <w:bCs/>
                <w:sz w:val="20"/>
                <w:szCs w:val="20"/>
              </w:rPr>
              <w:t>7 maart 2022</w:t>
            </w:r>
          </w:p>
        </w:tc>
      </w:tr>
      <w:tr w:rsidR="005A6F56" w:rsidRPr="00873915" w14:paraId="510BB1C5" w14:textId="77777777" w:rsidTr="00AA12A2">
        <w:trPr>
          <w:cantSplit/>
          <w:trHeight w:val="424"/>
          <w:jc w:val="center"/>
        </w:trPr>
        <w:tc>
          <w:tcPr>
            <w:tcW w:w="6229" w:type="dxa"/>
            <w:shd w:val="clear" w:color="auto" w:fill="FDE9D9" w:themeFill="accent6" w:themeFillTint="33"/>
          </w:tcPr>
          <w:p w14:paraId="442A765C" w14:textId="77777777" w:rsidR="005A6F56" w:rsidRPr="0094505B" w:rsidRDefault="005A6F56" w:rsidP="00755DF3">
            <w:pPr>
              <w:spacing w:line="276" w:lineRule="auto"/>
              <w:jc w:val="both"/>
              <w:rPr>
                <w:rFonts w:ascii="Calibri" w:eastAsia="MS Mincho" w:hAnsi="Calibri" w:cs="Calibri"/>
                <w:sz w:val="20"/>
                <w:szCs w:val="20"/>
              </w:rPr>
            </w:pPr>
            <w:r w:rsidRPr="0094505B">
              <w:rPr>
                <w:rFonts w:ascii="Calibri" w:eastAsia="MS Mincho" w:hAnsi="Calibri" w:cs="Calibri"/>
                <w:sz w:val="20"/>
                <w:szCs w:val="20"/>
              </w:rPr>
              <w:t>Opschortende termijn</w:t>
            </w:r>
          </w:p>
        </w:tc>
        <w:tc>
          <w:tcPr>
            <w:tcW w:w="2246" w:type="dxa"/>
            <w:shd w:val="clear" w:color="auto" w:fill="FFFFFF" w:themeFill="background1"/>
          </w:tcPr>
          <w:p w14:paraId="2C0B8575" w14:textId="289660C9" w:rsidR="006E7B07" w:rsidRPr="0094505B" w:rsidRDefault="00E5155D" w:rsidP="00755DF3">
            <w:pPr>
              <w:spacing w:line="276" w:lineRule="auto"/>
              <w:jc w:val="both"/>
              <w:rPr>
                <w:rFonts w:ascii="Calibri" w:hAnsi="Calibri" w:cs="Calibri"/>
                <w:sz w:val="20"/>
                <w:szCs w:val="20"/>
              </w:rPr>
            </w:pPr>
            <w:r w:rsidRPr="00E5155D">
              <w:rPr>
                <w:rFonts w:ascii="Calibri" w:hAnsi="Calibri" w:cs="Calibri"/>
                <w:sz w:val="20"/>
                <w:szCs w:val="20"/>
              </w:rPr>
              <w:t xml:space="preserve">t/ m </w:t>
            </w:r>
            <w:r w:rsidR="006E7B07" w:rsidRPr="0094505B">
              <w:rPr>
                <w:rFonts w:ascii="Calibri" w:hAnsi="Calibri" w:cs="Calibri"/>
                <w:sz w:val="20"/>
                <w:szCs w:val="20"/>
              </w:rPr>
              <w:t>28 maart 2022</w:t>
            </w:r>
          </w:p>
        </w:tc>
      </w:tr>
      <w:tr w:rsidR="005A6F56" w:rsidRPr="00873915" w14:paraId="3BC9E810" w14:textId="77777777" w:rsidTr="00AA12A2">
        <w:trPr>
          <w:cantSplit/>
          <w:trHeight w:val="274"/>
          <w:jc w:val="center"/>
        </w:trPr>
        <w:tc>
          <w:tcPr>
            <w:tcW w:w="6229" w:type="dxa"/>
            <w:shd w:val="clear" w:color="auto" w:fill="FDE9D9" w:themeFill="accent6" w:themeFillTint="33"/>
          </w:tcPr>
          <w:p w14:paraId="48AFAB5B" w14:textId="77777777" w:rsidR="005A6F56" w:rsidRPr="0094505B" w:rsidRDefault="005A6F56" w:rsidP="00755DF3">
            <w:pPr>
              <w:spacing w:line="276" w:lineRule="auto"/>
              <w:jc w:val="both"/>
              <w:rPr>
                <w:rFonts w:ascii="Calibri" w:eastAsia="MS Mincho" w:hAnsi="Calibri" w:cs="Calibri"/>
                <w:sz w:val="20"/>
                <w:szCs w:val="20"/>
              </w:rPr>
            </w:pPr>
            <w:r w:rsidRPr="0094505B">
              <w:rPr>
                <w:rFonts w:ascii="Calibri" w:eastAsia="MS Mincho" w:hAnsi="Calibri" w:cs="Calibri"/>
                <w:sz w:val="20"/>
                <w:szCs w:val="20"/>
              </w:rPr>
              <w:t>Deadline aanleveren bewijsstukken</w:t>
            </w:r>
          </w:p>
        </w:tc>
        <w:tc>
          <w:tcPr>
            <w:tcW w:w="2246" w:type="dxa"/>
            <w:shd w:val="clear" w:color="auto" w:fill="FFFFFF" w:themeFill="background1"/>
          </w:tcPr>
          <w:p w14:paraId="164DA544" w14:textId="6863134C" w:rsidR="00E5155D" w:rsidRPr="0094505B" w:rsidRDefault="00B36803" w:rsidP="00755DF3">
            <w:pPr>
              <w:spacing w:line="276" w:lineRule="auto"/>
              <w:jc w:val="both"/>
              <w:rPr>
                <w:rFonts w:ascii="Calibri" w:hAnsi="Calibri" w:cs="Calibri"/>
                <w:sz w:val="20"/>
                <w:szCs w:val="20"/>
              </w:rPr>
            </w:pPr>
            <w:r>
              <w:rPr>
                <w:rFonts w:ascii="Calibri" w:hAnsi="Calibri" w:cs="Calibri"/>
                <w:sz w:val="20"/>
                <w:szCs w:val="20"/>
              </w:rPr>
              <w:t>7</w:t>
            </w:r>
            <w:r w:rsidR="00923380" w:rsidRPr="0094505B">
              <w:rPr>
                <w:rFonts w:ascii="Calibri" w:hAnsi="Calibri" w:cs="Calibri"/>
                <w:sz w:val="20"/>
                <w:szCs w:val="20"/>
              </w:rPr>
              <w:t xml:space="preserve"> </w:t>
            </w:r>
            <w:r>
              <w:rPr>
                <w:rFonts w:ascii="Calibri" w:hAnsi="Calibri" w:cs="Calibri"/>
                <w:sz w:val="20"/>
                <w:szCs w:val="20"/>
              </w:rPr>
              <w:t>werk</w:t>
            </w:r>
            <w:r w:rsidR="00923380" w:rsidRPr="0094505B">
              <w:rPr>
                <w:rFonts w:ascii="Calibri" w:hAnsi="Calibri" w:cs="Calibri"/>
                <w:sz w:val="20"/>
                <w:szCs w:val="20"/>
              </w:rPr>
              <w:t>dagen na verzoek</w:t>
            </w:r>
            <w:r w:rsidR="00C63F2C" w:rsidRPr="0094505B">
              <w:rPr>
                <w:rFonts w:ascii="Calibri" w:hAnsi="Calibri" w:cs="Calibri"/>
                <w:sz w:val="20"/>
                <w:szCs w:val="20"/>
              </w:rPr>
              <w:t xml:space="preserve"> door </w:t>
            </w:r>
            <w:r w:rsidR="002F72C3" w:rsidRPr="0094505B">
              <w:rPr>
                <w:rFonts w:ascii="Calibri" w:hAnsi="Calibri" w:cs="Calibri"/>
                <w:sz w:val="20"/>
                <w:szCs w:val="20"/>
              </w:rPr>
              <w:t>Opdrachtgever</w:t>
            </w:r>
          </w:p>
        </w:tc>
      </w:tr>
      <w:tr w:rsidR="005A6F56" w:rsidRPr="00873915" w14:paraId="4BB34898" w14:textId="77777777" w:rsidTr="00AA12A2">
        <w:trPr>
          <w:cantSplit/>
          <w:trHeight w:val="510"/>
          <w:jc w:val="center"/>
        </w:trPr>
        <w:tc>
          <w:tcPr>
            <w:tcW w:w="6229" w:type="dxa"/>
            <w:shd w:val="clear" w:color="auto" w:fill="FDE9D9" w:themeFill="accent6" w:themeFillTint="33"/>
          </w:tcPr>
          <w:p w14:paraId="4BD876CB" w14:textId="77777777" w:rsidR="005A6F56" w:rsidRPr="0094505B" w:rsidRDefault="005A6F56" w:rsidP="00755DF3">
            <w:pPr>
              <w:spacing w:line="276" w:lineRule="auto"/>
              <w:jc w:val="both"/>
              <w:rPr>
                <w:rFonts w:ascii="Calibri" w:eastAsia="MS Mincho" w:hAnsi="Calibri" w:cs="Calibri"/>
                <w:sz w:val="20"/>
                <w:szCs w:val="20"/>
              </w:rPr>
            </w:pPr>
            <w:r w:rsidRPr="0094505B">
              <w:rPr>
                <w:rFonts w:ascii="Calibri" w:eastAsia="MS Mincho" w:hAnsi="Calibri" w:cs="Calibri"/>
                <w:sz w:val="20"/>
                <w:szCs w:val="20"/>
              </w:rPr>
              <w:t xml:space="preserve">Streefdatum </w:t>
            </w:r>
            <w:r w:rsidRPr="0094505B">
              <w:rPr>
                <w:rFonts w:ascii="Calibri" w:eastAsia="MS Mincho" w:hAnsi="Calibri" w:cs="Calibri"/>
                <w:b/>
                <w:sz w:val="20"/>
                <w:szCs w:val="20"/>
              </w:rPr>
              <w:t>gunning</w:t>
            </w:r>
            <w:r w:rsidRPr="0094505B">
              <w:rPr>
                <w:rFonts w:ascii="Calibri" w:eastAsia="MS Mincho" w:hAnsi="Calibri" w:cs="Calibri"/>
                <w:sz w:val="20"/>
                <w:szCs w:val="20"/>
              </w:rPr>
              <w:t xml:space="preserve"> van de Opdracht</w:t>
            </w:r>
          </w:p>
        </w:tc>
        <w:tc>
          <w:tcPr>
            <w:tcW w:w="2246" w:type="dxa"/>
            <w:shd w:val="clear" w:color="auto" w:fill="FFFFFF" w:themeFill="background1"/>
          </w:tcPr>
          <w:p w14:paraId="4A522070" w14:textId="153AB682" w:rsidR="006E7B07" w:rsidRPr="0094505B" w:rsidRDefault="006E7B07" w:rsidP="00755DF3">
            <w:pPr>
              <w:spacing w:line="276" w:lineRule="auto"/>
              <w:jc w:val="both"/>
              <w:rPr>
                <w:rFonts w:ascii="Calibri" w:hAnsi="Calibri" w:cs="Calibri"/>
                <w:bCs/>
                <w:sz w:val="20"/>
                <w:szCs w:val="20"/>
              </w:rPr>
            </w:pPr>
            <w:r w:rsidRPr="0094505B">
              <w:rPr>
                <w:rFonts w:ascii="Calibri" w:hAnsi="Calibri" w:cs="Calibri"/>
                <w:bCs/>
                <w:sz w:val="20"/>
                <w:szCs w:val="20"/>
              </w:rPr>
              <w:t>30 maart 2022</w:t>
            </w:r>
          </w:p>
        </w:tc>
      </w:tr>
      <w:tr w:rsidR="005A6F56" w:rsidRPr="00873915" w14:paraId="111160AA" w14:textId="77777777" w:rsidTr="00AA12A2">
        <w:trPr>
          <w:cantSplit/>
          <w:trHeight w:val="673"/>
          <w:jc w:val="center"/>
        </w:trPr>
        <w:tc>
          <w:tcPr>
            <w:tcW w:w="6229" w:type="dxa"/>
            <w:shd w:val="clear" w:color="auto" w:fill="FDE9D9" w:themeFill="accent6" w:themeFillTint="33"/>
          </w:tcPr>
          <w:p w14:paraId="37F4DC3D" w14:textId="77777777" w:rsidR="005A6F56" w:rsidRPr="0094505B" w:rsidRDefault="005A6F56" w:rsidP="00755DF3">
            <w:pPr>
              <w:spacing w:line="276" w:lineRule="auto"/>
              <w:jc w:val="both"/>
              <w:rPr>
                <w:rFonts w:ascii="Calibri" w:eastAsia="MS Mincho" w:hAnsi="Calibri" w:cs="Calibri"/>
                <w:iCs/>
                <w:sz w:val="20"/>
                <w:szCs w:val="20"/>
              </w:rPr>
            </w:pPr>
            <w:r w:rsidRPr="0094505B">
              <w:rPr>
                <w:rFonts w:ascii="Calibri" w:eastAsia="MS Mincho" w:hAnsi="Calibri" w:cs="Calibri"/>
                <w:iCs/>
                <w:sz w:val="20"/>
                <w:szCs w:val="20"/>
              </w:rPr>
              <w:t>Ingangsdatum Overeenkomst</w:t>
            </w:r>
          </w:p>
        </w:tc>
        <w:tc>
          <w:tcPr>
            <w:tcW w:w="2246" w:type="dxa"/>
            <w:shd w:val="clear" w:color="auto" w:fill="FFFFFF" w:themeFill="background1"/>
          </w:tcPr>
          <w:p w14:paraId="47B1F503" w14:textId="563AC6DF" w:rsidR="006E7B07" w:rsidRPr="0094505B" w:rsidRDefault="006E7B07" w:rsidP="00755DF3">
            <w:pPr>
              <w:spacing w:line="276" w:lineRule="auto"/>
              <w:jc w:val="both"/>
              <w:rPr>
                <w:rFonts w:ascii="Calibri" w:hAnsi="Calibri" w:cs="Calibri"/>
                <w:bCs/>
                <w:sz w:val="20"/>
                <w:szCs w:val="20"/>
              </w:rPr>
            </w:pPr>
            <w:r w:rsidRPr="0094505B">
              <w:rPr>
                <w:rFonts w:ascii="Calibri" w:hAnsi="Calibri" w:cs="Calibri"/>
                <w:sz w:val="20"/>
                <w:szCs w:val="20"/>
              </w:rPr>
              <w:t>Z.s.m. na ondertekening Overeenkomst</w:t>
            </w:r>
          </w:p>
        </w:tc>
      </w:tr>
    </w:tbl>
    <w:p w14:paraId="62B614CD" w14:textId="078EA7EB"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Het niet in acht nemen door </w:t>
      </w:r>
      <w:r w:rsidR="00DE1253">
        <w:rPr>
          <w:rFonts w:ascii="Calibri" w:hAnsi="Calibri" w:cs="Calibri"/>
          <w:sz w:val="20"/>
          <w:szCs w:val="20"/>
        </w:rPr>
        <w:t>Inschrijver</w:t>
      </w:r>
      <w:r w:rsidRPr="0094505B">
        <w:rPr>
          <w:rFonts w:ascii="Calibri" w:hAnsi="Calibri" w:cs="Calibri"/>
          <w:sz w:val="20"/>
          <w:szCs w:val="20"/>
        </w:rPr>
        <w:t xml:space="preserve"> van de bovenstaande termijnen </w:t>
      </w:r>
      <w:r w:rsidR="00755DF3">
        <w:rPr>
          <w:rFonts w:ascii="Calibri" w:hAnsi="Calibri" w:cs="Calibri"/>
          <w:sz w:val="20"/>
          <w:szCs w:val="20"/>
        </w:rPr>
        <w:t>voor I</w:t>
      </w:r>
      <w:r w:rsidR="0094505B">
        <w:rPr>
          <w:rFonts w:ascii="Calibri" w:hAnsi="Calibri" w:cs="Calibri"/>
          <w:sz w:val="20"/>
          <w:szCs w:val="20"/>
        </w:rPr>
        <w:t>nschrijving</w:t>
      </w:r>
      <w:r w:rsidR="00755DF3">
        <w:rPr>
          <w:rFonts w:ascii="Calibri" w:hAnsi="Calibri" w:cs="Calibri"/>
          <w:sz w:val="20"/>
          <w:szCs w:val="20"/>
        </w:rPr>
        <w:t xml:space="preserve"> </w:t>
      </w:r>
      <w:r w:rsidRPr="0094505B">
        <w:rPr>
          <w:rFonts w:ascii="Calibri" w:hAnsi="Calibri" w:cs="Calibri"/>
          <w:sz w:val="20"/>
          <w:szCs w:val="20"/>
        </w:rPr>
        <w:t xml:space="preserve">of de door Opdrachtgever gewijzigde termijnen leidt in beginsel tot uitsluiting.  </w:t>
      </w:r>
    </w:p>
    <w:p w14:paraId="7E48DB67" w14:textId="77777777" w:rsidR="002838ED" w:rsidRPr="0094505B" w:rsidRDefault="002838ED" w:rsidP="00755DF3">
      <w:pPr>
        <w:pStyle w:val="Kop2"/>
        <w:keepLines w:val="0"/>
        <w:numPr>
          <w:ilvl w:val="1"/>
          <w:numId w:val="4"/>
        </w:numPr>
        <w:spacing w:before="240" w:after="60" w:line="276" w:lineRule="auto"/>
        <w:jc w:val="both"/>
        <w:rPr>
          <w:rFonts w:ascii="Calibri" w:hAnsi="Calibri" w:cs="Calibri"/>
        </w:rPr>
      </w:pPr>
      <w:bookmarkStart w:id="56" w:name="_Toc219784246"/>
      <w:bookmarkStart w:id="57" w:name="_Toc373582163"/>
      <w:bookmarkStart w:id="58" w:name="_Toc409522348"/>
      <w:bookmarkStart w:id="59" w:name="_Toc91175782"/>
      <w:r w:rsidRPr="0094505B">
        <w:rPr>
          <w:rFonts w:ascii="Calibri" w:hAnsi="Calibri" w:cs="Calibri"/>
        </w:rPr>
        <w:lastRenderedPageBreak/>
        <w:t xml:space="preserve">Communicatie gedurende </w:t>
      </w:r>
      <w:r w:rsidR="001532E7" w:rsidRPr="0094505B">
        <w:rPr>
          <w:rFonts w:ascii="Calibri" w:hAnsi="Calibri" w:cs="Calibri"/>
        </w:rPr>
        <w:t>Aanbesteding</w:t>
      </w:r>
      <w:r w:rsidRPr="0094505B">
        <w:rPr>
          <w:rFonts w:ascii="Calibri" w:hAnsi="Calibri" w:cs="Calibri"/>
        </w:rPr>
        <w:t>sproces</w:t>
      </w:r>
      <w:bookmarkEnd w:id="56"/>
      <w:bookmarkEnd w:id="57"/>
      <w:bookmarkEnd w:id="58"/>
      <w:bookmarkEnd w:id="59"/>
    </w:p>
    <w:p w14:paraId="4C1603F1" w14:textId="77777777" w:rsidR="009033FA" w:rsidRPr="0094505B" w:rsidRDefault="009033FA" w:rsidP="00755DF3">
      <w:pPr>
        <w:spacing w:line="276" w:lineRule="auto"/>
        <w:jc w:val="both"/>
        <w:rPr>
          <w:rFonts w:ascii="Calibri" w:hAnsi="Calibri" w:cs="Calibri"/>
          <w:b/>
          <w:sz w:val="20"/>
          <w:szCs w:val="20"/>
        </w:rPr>
      </w:pPr>
      <w:bookmarkStart w:id="60" w:name="_Toc486864322"/>
      <w:bookmarkStart w:id="61" w:name="_Toc219784247"/>
      <w:bookmarkStart w:id="62" w:name="_Ref351292128"/>
      <w:bookmarkStart w:id="63" w:name="_Ref351367414"/>
      <w:bookmarkStart w:id="64" w:name="_Ref351367420"/>
      <w:bookmarkStart w:id="65" w:name="_Toc373582164"/>
      <w:bookmarkStart w:id="66" w:name="_Toc409522349"/>
      <w:r w:rsidRPr="0094505B">
        <w:rPr>
          <w:rFonts w:ascii="Calibri" w:hAnsi="Calibri" w:cs="Calibri"/>
          <w:b/>
          <w:sz w:val="20"/>
          <w:szCs w:val="20"/>
        </w:rPr>
        <w:t>Contactgegevens Opdrachtgever</w:t>
      </w:r>
      <w:bookmarkEnd w:id="60"/>
    </w:p>
    <w:p w14:paraId="03A20268" w14:textId="7A34401E" w:rsidR="009033FA" w:rsidRPr="0094505B" w:rsidRDefault="009033FA" w:rsidP="00755DF3">
      <w:pPr>
        <w:spacing w:line="276" w:lineRule="auto"/>
        <w:jc w:val="both"/>
        <w:rPr>
          <w:rFonts w:ascii="Calibri" w:hAnsi="Calibri" w:cs="Calibri"/>
          <w:sz w:val="20"/>
          <w:szCs w:val="20"/>
        </w:rPr>
      </w:pPr>
      <w:r w:rsidRPr="0094505B">
        <w:rPr>
          <w:rFonts w:ascii="Calibri" w:hAnsi="Calibri" w:cs="Calibri"/>
          <w:sz w:val="20"/>
          <w:szCs w:val="20"/>
        </w:rPr>
        <w:t xml:space="preserve">De communicatie met betrekking tot deze </w:t>
      </w:r>
      <w:r w:rsidR="001532E7" w:rsidRPr="0094505B">
        <w:rPr>
          <w:rFonts w:ascii="Calibri" w:hAnsi="Calibri" w:cs="Calibri"/>
          <w:sz w:val="20"/>
          <w:szCs w:val="20"/>
        </w:rPr>
        <w:t>Aanbesteding</w:t>
      </w:r>
      <w:r w:rsidR="00E10F93" w:rsidRPr="0094505B">
        <w:rPr>
          <w:rFonts w:ascii="Calibri" w:hAnsi="Calibri" w:cs="Calibri"/>
          <w:sz w:val="20"/>
          <w:szCs w:val="20"/>
        </w:rPr>
        <w:t xml:space="preserve"> verloopt </w:t>
      </w:r>
      <w:r w:rsidRPr="0094505B">
        <w:rPr>
          <w:rFonts w:ascii="Calibri" w:hAnsi="Calibri" w:cs="Calibri"/>
          <w:sz w:val="20"/>
          <w:szCs w:val="20"/>
        </w:rPr>
        <w:t xml:space="preserve">via het </w:t>
      </w:r>
      <w:r w:rsidR="001532E7" w:rsidRPr="0094505B">
        <w:rPr>
          <w:rFonts w:ascii="Calibri" w:hAnsi="Calibri" w:cs="Calibri"/>
          <w:sz w:val="20"/>
          <w:szCs w:val="20"/>
        </w:rPr>
        <w:t>Aanbesteding</w:t>
      </w:r>
      <w:r w:rsidRPr="0094505B">
        <w:rPr>
          <w:rFonts w:ascii="Calibri" w:hAnsi="Calibri" w:cs="Calibri"/>
          <w:sz w:val="20"/>
          <w:szCs w:val="20"/>
        </w:rPr>
        <w:t xml:space="preserve">splatform onder vermelding van ‘EA – </w:t>
      </w:r>
      <w:r w:rsidR="001532E7" w:rsidRPr="0094505B">
        <w:rPr>
          <w:rFonts w:ascii="Calibri" w:hAnsi="Calibri" w:cs="Calibri"/>
          <w:sz w:val="20"/>
          <w:szCs w:val="20"/>
        </w:rPr>
        <w:t>Assessment</w:t>
      </w:r>
      <w:r w:rsidRPr="0094505B">
        <w:rPr>
          <w:rFonts w:ascii="Calibri" w:hAnsi="Calibri" w:cs="Calibri"/>
          <w:sz w:val="20"/>
          <w:szCs w:val="20"/>
        </w:rPr>
        <w:t xml:space="preserve">s’. </w:t>
      </w:r>
    </w:p>
    <w:p w14:paraId="676DFB8A" w14:textId="77777777" w:rsidR="00E10F93" w:rsidRPr="0094505B" w:rsidRDefault="00E10F93" w:rsidP="00755DF3">
      <w:pPr>
        <w:spacing w:line="276" w:lineRule="auto"/>
        <w:jc w:val="both"/>
        <w:rPr>
          <w:rFonts w:ascii="Calibri" w:hAnsi="Calibri" w:cs="Calibri"/>
          <w:sz w:val="20"/>
          <w:szCs w:val="20"/>
        </w:rPr>
      </w:pPr>
    </w:p>
    <w:p w14:paraId="5C9522ED" w14:textId="51568DC8" w:rsidR="00E10F93" w:rsidRPr="0094505B" w:rsidRDefault="00E10F93" w:rsidP="00755DF3">
      <w:pPr>
        <w:spacing w:line="276" w:lineRule="auto"/>
        <w:jc w:val="both"/>
        <w:rPr>
          <w:rFonts w:ascii="Calibri" w:hAnsi="Calibri" w:cs="Calibri"/>
          <w:sz w:val="20"/>
          <w:szCs w:val="20"/>
        </w:rPr>
      </w:pPr>
      <w:r w:rsidRPr="0094505B">
        <w:rPr>
          <w:rFonts w:ascii="Calibri" w:hAnsi="Calibri" w:cs="Calibri"/>
          <w:sz w:val="20"/>
          <w:szCs w:val="20"/>
        </w:rPr>
        <w:t>In geval van urgentie en uitzonderlijke gevallen kunt u contact opnemen met de volgende contactpersonen:</w:t>
      </w:r>
    </w:p>
    <w:p w14:paraId="6069BA2F" w14:textId="77777777" w:rsidR="00E10F93" w:rsidRPr="0094505B" w:rsidRDefault="00E10F93" w:rsidP="00755DF3">
      <w:pPr>
        <w:spacing w:line="276" w:lineRule="auto"/>
        <w:jc w:val="both"/>
        <w:rPr>
          <w:rFonts w:ascii="Calibri" w:hAnsi="Calibri" w:cs="Calibri"/>
          <w:sz w:val="20"/>
          <w:szCs w:val="20"/>
        </w:rPr>
      </w:pPr>
    </w:p>
    <w:tbl>
      <w:tblPr>
        <w:tblStyle w:val="Rastertabel4-Accent6"/>
        <w:tblW w:w="0" w:type="auto"/>
        <w:tblLook w:val="04A0" w:firstRow="1" w:lastRow="0" w:firstColumn="1" w:lastColumn="0" w:noHBand="0" w:noVBand="1"/>
      </w:tblPr>
      <w:tblGrid>
        <w:gridCol w:w="3965"/>
        <w:gridCol w:w="3957"/>
      </w:tblGrid>
      <w:tr w:rsidR="00E10F93" w:rsidRPr="00873915" w14:paraId="0DB2B960" w14:textId="77777777" w:rsidTr="00E10F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5" w:type="dxa"/>
            <w:hideMark/>
          </w:tcPr>
          <w:p w14:paraId="53187FFB" w14:textId="77777777" w:rsidR="00E10F93" w:rsidRPr="0094505B" w:rsidRDefault="00E10F93" w:rsidP="00755DF3">
            <w:pPr>
              <w:suppressAutoHyphens/>
              <w:spacing w:line="276" w:lineRule="auto"/>
              <w:jc w:val="both"/>
              <w:rPr>
                <w:rFonts w:cs="Calibri"/>
                <w:sz w:val="20"/>
              </w:rPr>
            </w:pPr>
            <w:r w:rsidRPr="0094505B">
              <w:rPr>
                <w:rFonts w:cs="Calibri"/>
                <w:sz w:val="20"/>
              </w:rPr>
              <w:t>Contactgegevens</w:t>
            </w:r>
          </w:p>
        </w:tc>
        <w:tc>
          <w:tcPr>
            <w:tcW w:w="3957" w:type="dxa"/>
            <w:hideMark/>
          </w:tcPr>
          <w:p w14:paraId="6DF29107" w14:textId="77777777" w:rsidR="00E10F93" w:rsidRPr="0094505B" w:rsidRDefault="00E10F93" w:rsidP="00755DF3">
            <w:pPr>
              <w:suppressAutoHyphens/>
              <w:spacing w:line="276" w:lineRule="auto"/>
              <w:jc w:val="both"/>
              <w:cnfStyle w:val="100000000000" w:firstRow="1" w:lastRow="0" w:firstColumn="0" w:lastColumn="0" w:oddVBand="0" w:evenVBand="0" w:oddHBand="0" w:evenHBand="0" w:firstRowFirstColumn="0" w:firstRowLastColumn="0" w:lastRowFirstColumn="0" w:lastRowLastColumn="0"/>
              <w:rPr>
                <w:rFonts w:eastAsia="MS Mincho" w:cs="Calibri"/>
                <w:bCs w:val="0"/>
                <w:color w:val="00314E"/>
                <w:sz w:val="20"/>
              </w:rPr>
            </w:pPr>
          </w:p>
        </w:tc>
      </w:tr>
      <w:tr w:rsidR="00E10F93" w:rsidRPr="00873915" w14:paraId="1444571A" w14:textId="77777777" w:rsidTr="00E10F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5" w:type="dxa"/>
            <w:vAlign w:val="center"/>
          </w:tcPr>
          <w:p w14:paraId="1C7E46DC" w14:textId="77777777" w:rsidR="00E10F93" w:rsidRPr="0094505B" w:rsidRDefault="00E10F93" w:rsidP="00755DF3">
            <w:pPr>
              <w:suppressAutoHyphens/>
              <w:spacing w:line="276" w:lineRule="auto"/>
              <w:jc w:val="both"/>
              <w:rPr>
                <w:rFonts w:cs="Calibri"/>
                <w:sz w:val="20"/>
              </w:rPr>
            </w:pPr>
            <w:r w:rsidRPr="0094505B">
              <w:rPr>
                <w:rFonts w:cs="Calibri"/>
                <w:sz w:val="20"/>
              </w:rPr>
              <w:t>Naam contactpersoon</w:t>
            </w:r>
          </w:p>
        </w:tc>
        <w:tc>
          <w:tcPr>
            <w:tcW w:w="3957" w:type="dxa"/>
            <w:vAlign w:val="center"/>
          </w:tcPr>
          <w:p w14:paraId="33711521" w14:textId="77777777" w:rsidR="00E10F93" w:rsidRPr="0094505B" w:rsidRDefault="00E10F93" w:rsidP="00755DF3">
            <w:pPr>
              <w:suppressAutoHyphens/>
              <w:spacing w:line="276" w:lineRule="auto"/>
              <w:jc w:val="both"/>
              <w:cnfStyle w:val="000000100000" w:firstRow="0" w:lastRow="0" w:firstColumn="0" w:lastColumn="0" w:oddVBand="0" w:evenVBand="0" w:oddHBand="1" w:evenHBand="0" w:firstRowFirstColumn="0" w:firstRowLastColumn="0" w:lastRowFirstColumn="0" w:lastRowLastColumn="0"/>
              <w:rPr>
                <w:rFonts w:cs="Calibri"/>
                <w:sz w:val="20"/>
              </w:rPr>
            </w:pPr>
            <w:r w:rsidRPr="0094505B">
              <w:rPr>
                <w:rFonts w:cs="Calibri"/>
                <w:sz w:val="20"/>
              </w:rPr>
              <w:t>Raymond Hofs</w:t>
            </w:r>
          </w:p>
        </w:tc>
      </w:tr>
      <w:tr w:rsidR="00E10F93" w:rsidRPr="00873915" w14:paraId="16D220F1" w14:textId="77777777" w:rsidTr="00E10F93">
        <w:trPr>
          <w:trHeight w:val="397"/>
        </w:trPr>
        <w:tc>
          <w:tcPr>
            <w:cnfStyle w:val="001000000000" w:firstRow="0" w:lastRow="0" w:firstColumn="1" w:lastColumn="0" w:oddVBand="0" w:evenVBand="0" w:oddHBand="0" w:evenHBand="0" w:firstRowFirstColumn="0" w:firstRowLastColumn="0" w:lastRowFirstColumn="0" w:lastRowLastColumn="0"/>
            <w:tcW w:w="3965" w:type="dxa"/>
            <w:vAlign w:val="center"/>
            <w:hideMark/>
          </w:tcPr>
          <w:p w14:paraId="1CCE3832" w14:textId="77777777" w:rsidR="00E10F93" w:rsidRPr="0094505B" w:rsidRDefault="00E10F93" w:rsidP="00755DF3">
            <w:pPr>
              <w:suppressAutoHyphens/>
              <w:spacing w:line="276" w:lineRule="auto"/>
              <w:jc w:val="both"/>
              <w:rPr>
                <w:rFonts w:cs="Calibri"/>
                <w:sz w:val="20"/>
              </w:rPr>
            </w:pPr>
            <w:r w:rsidRPr="0094505B">
              <w:rPr>
                <w:rFonts w:cs="Calibri"/>
                <w:sz w:val="20"/>
              </w:rPr>
              <w:t>Functie</w:t>
            </w:r>
          </w:p>
        </w:tc>
        <w:tc>
          <w:tcPr>
            <w:tcW w:w="3957" w:type="dxa"/>
            <w:vAlign w:val="center"/>
            <w:hideMark/>
          </w:tcPr>
          <w:p w14:paraId="2E4E8F09" w14:textId="77777777" w:rsidR="00E10F93" w:rsidRPr="0094505B" w:rsidRDefault="00E10F93" w:rsidP="00755DF3">
            <w:pPr>
              <w:suppressAutoHyphens/>
              <w:spacing w:line="276" w:lineRule="auto"/>
              <w:jc w:val="both"/>
              <w:cnfStyle w:val="000000000000" w:firstRow="0" w:lastRow="0" w:firstColumn="0" w:lastColumn="0" w:oddVBand="0" w:evenVBand="0" w:oddHBand="0" w:evenHBand="0" w:firstRowFirstColumn="0" w:firstRowLastColumn="0" w:lastRowFirstColumn="0" w:lastRowLastColumn="0"/>
              <w:rPr>
                <w:rFonts w:cs="Calibri"/>
                <w:sz w:val="20"/>
              </w:rPr>
            </w:pPr>
            <w:r w:rsidRPr="0094505B">
              <w:rPr>
                <w:rFonts w:cs="Calibri"/>
                <w:sz w:val="20"/>
              </w:rPr>
              <w:t>Inkoopadviseur</w:t>
            </w:r>
          </w:p>
        </w:tc>
      </w:tr>
      <w:tr w:rsidR="00E10F93" w:rsidRPr="00873915" w14:paraId="4B903C28" w14:textId="77777777" w:rsidTr="00E10F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5" w:type="dxa"/>
            <w:vAlign w:val="center"/>
            <w:hideMark/>
          </w:tcPr>
          <w:p w14:paraId="16467AC5" w14:textId="77777777" w:rsidR="00E10F93" w:rsidRPr="0094505B" w:rsidRDefault="00E10F93" w:rsidP="00755DF3">
            <w:pPr>
              <w:suppressAutoHyphens/>
              <w:spacing w:line="276" w:lineRule="auto"/>
              <w:jc w:val="both"/>
              <w:rPr>
                <w:rFonts w:cs="Calibri"/>
                <w:sz w:val="20"/>
              </w:rPr>
            </w:pPr>
            <w:r w:rsidRPr="0094505B">
              <w:rPr>
                <w:rFonts w:cs="Calibri"/>
                <w:sz w:val="20"/>
              </w:rPr>
              <w:t>E-mailadres</w:t>
            </w:r>
          </w:p>
        </w:tc>
        <w:tc>
          <w:tcPr>
            <w:tcW w:w="3957" w:type="dxa"/>
            <w:vAlign w:val="center"/>
            <w:hideMark/>
          </w:tcPr>
          <w:p w14:paraId="28E09A67" w14:textId="77777777" w:rsidR="00E10F93" w:rsidRPr="0094505B" w:rsidRDefault="00E10F93" w:rsidP="00755DF3">
            <w:pPr>
              <w:suppressAutoHyphens/>
              <w:spacing w:line="276" w:lineRule="auto"/>
              <w:jc w:val="both"/>
              <w:cnfStyle w:val="000000100000" w:firstRow="0" w:lastRow="0" w:firstColumn="0" w:lastColumn="0" w:oddVBand="0" w:evenVBand="0" w:oddHBand="1" w:evenHBand="0" w:firstRowFirstColumn="0" w:firstRowLastColumn="0" w:lastRowFirstColumn="0" w:lastRowLastColumn="0"/>
              <w:rPr>
                <w:rFonts w:cs="Calibri"/>
                <w:sz w:val="20"/>
              </w:rPr>
            </w:pPr>
            <w:r w:rsidRPr="0094505B">
              <w:rPr>
                <w:rFonts w:cs="Calibri"/>
                <w:sz w:val="20"/>
              </w:rPr>
              <w:t>inkoop@vru.nl</w:t>
            </w:r>
          </w:p>
        </w:tc>
      </w:tr>
      <w:tr w:rsidR="00E10F93" w:rsidRPr="00873915" w14:paraId="1543B666" w14:textId="77777777" w:rsidTr="00E10F93">
        <w:trPr>
          <w:trHeight w:val="397"/>
        </w:trPr>
        <w:tc>
          <w:tcPr>
            <w:cnfStyle w:val="001000000000" w:firstRow="0" w:lastRow="0" w:firstColumn="1" w:lastColumn="0" w:oddVBand="0" w:evenVBand="0" w:oddHBand="0" w:evenHBand="0" w:firstRowFirstColumn="0" w:firstRowLastColumn="0" w:lastRowFirstColumn="0" w:lastRowLastColumn="0"/>
            <w:tcW w:w="3965" w:type="dxa"/>
            <w:vAlign w:val="center"/>
          </w:tcPr>
          <w:p w14:paraId="7760A318" w14:textId="77777777" w:rsidR="00E10F93" w:rsidRPr="0094505B" w:rsidRDefault="00E10F93" w:rsidP="00755DF3">
            <w:pPr>
              <w:suppressAutoHyphens/>
              <w:spacing w:line="276" w:lineRule="auto"/>
              <w:jc w:val="both"/>
              <w:rPr>
                <w:rFonts w:cs="Calibri"/>
                <w:sz w:val="20"/>
              </w:rPr>
            </w:pPr>
            <w:r w:rsidRPr="0094505B">
              <w:rPr>
                <w:rFonts w:cs="Calibri"/>
                <w:sz w:val="20"/>
              </w:rPr>
              <w:t>Naam plaatsvervanger</w:t>
            </w:r>
          </w:p>
        </w:tc>
        <w:tc>
          <w:tcPr>
            <w:tcW w:w="3957" w:type="dxa"/>
            <w:vAlign w:val="center"/>
          </w:tcPr>
          <w:p w14:paraId="515DC462" w14:textId="1530A7D9" w:rsidR="00E10F93" w:rsidRPr="0094505B" w:rsidRDefault="00E10F93" w:rsidP="00755DF3">
            <w:pPr>
              <w:suppressAutoHyphens/>
              <w:spacing w:line="276" w:lineRule="auto"/>
              <w:jc w:val="both"/>
              <w:cnfStyle w:val="000000000000" w:firstRow="0" w:lastRow="0" w:firstColumn="0" w:lastColumn="0" w:oddVBand="0" w:evenVBand="0" w:oddHBand="0" w:evenHBand="0" w:firstRowFirstColumn="0" w:firstRowLastColumn="0" w:lastRowFirstColumn="0" w:lastRowLastColumn="0"/>
              <w:rPr>
                <w:rFonts w:cs="Calibri"/>
                <w:sz w:val="20"/>
              </w:rPr>
            </w:pPr>
            <w:r w:rsidRPr="0094505B">
              <w:rPr>
                <w:rFonts w:cs="Calibri"/>
                <w:sz w:val="20"/>
              </w:rPr>
              <w:t>Yassine el Arkoubi</w:t>
            </w:r>
          </w:p>
        </w:tc>
      </w:tr>
      <w:tr w:rsidR="00E10F93" w:rsidRPr="00873915" w14:paraId="669DC3BF" w14:textId="77777777" w:rsidTr="00E10F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65" w:type="dxa"/>
            <w:vAlign w:val="center"/>
          </w:tcPr>
          <w:p w14:paraId="61B935E1" w14:textId="77777777" w:rsidR="00E10F93" w:rsidRPr="0094505B" w:rsidRDefault="00E10F93" w:rsidP="00755DF3">
            <w:pPr>
              <w:suppressAutoHyphens/>
              <w:spacing w:line="276" w:lineRule="auto"/>
              <w:jc w:val="both"/>
              <w:rPr>
                <w:rFonts w:cs="Calibri"/>
                <w:sz w:val="20"/>
              </w:rPr>
            </w:pPr>
            <w:r w:rsidRPr="0094505B">
              <w:rPr>
                <w:rFonts w:cs="Calibri"/>
                <w:sz w:val="20"/>
              </w:rPr>
              <w:t>Functie</w:t>
            </w:r>
          </w:p>
        </w:tc>
        <w:tc>
          <w:tcPr>
            <w:tcW w:w="3957" w:type="dxa"/>
            <w:vAlign w:val="center"/>
          </w:tcPr>
          <w:p w14:paraId="1954D5E0" w14:textId="77777777" w:rsidR="00E10F93" w:rsidRPr="0094505B" w:rsidRDefault="00E10F93" w:rsidP="00755DF3">
            <w:pPr>
              <w:suppressAutoHyphens/>
              <w:spacing w:line="276" w:lineRule="auto"/>
              <w:jc w:val="both"/>
              <w:cnfStyle w:val="000000100000" w:firstRow="0" w:lastRow="0" w:firstColumn="0" w:lastColumn="0" w:oddVBand="0" w:evenVBand="0" w:oddHBand="1" w:evenHBand="0" w:firstRowFirstColumn="0" w:firstRowLastColumn="0" w:lastRowFirstColumn="0" w:lastRowLastColumn="0"/>
              <w:rPr>
                <w:rFonts w:cs="Calibri"/>
                <w:sz w:val="20"/>
              </w:rPr>
            </w:pPr>
            <w:r w:rsidRPr="0094505B">
              <w:rPr>
                <w:rFonts w:cs="Calibri"/>
                <w:sz w:val="20"/>
              </w:rPr>
              <w:t>Inkoopadviseur</w:t>
            </w:r>
          </w:p>
        </w:tc>
      </w:tr>
      <w:tr w:rsidR="00E10F93" w:rsidRPr="00873915" w14:paraId="0F72C9C4" w14:textId="77777777" w:rsidTr="00E10F93">
        <w:trPr>
          <w:trHeight w:val="397"/>
        </w:trPr>
        <w:tc>
          <w:tcPr>
            <w:cnfStyle w:val="001000000000" w:firstRow="0" w:lastRow="0" w:firstColumn="1" w:lastColumn="0" w:oddVBand="0" w:evenVBand="0" w:oddHBand="0" w:evenHBand="0" w:firstRowFirstColumn="0" w:firstRowLastColumn="0" w:lastRowFirstColumn="0" w:lastRowLastColumn="0"/>
            <w:tcW w:w="3965" w:type="dxa"/>
            <w:vAlign w:val="center"/>
          </w:tcPr>
          <w:p w14:paraId="4D6B5A44" w14:textId="77777777" w:rsidR="00E10F93" w:rsidRPr="0094505B" w:rsidRDefault="00E10F93" w:rsidP="00755DF3">
            <w:pPr>
              <w:suppressAutoHyphens/>
              <w:spacing w:line="276" w:lineRule="auto"/>
              <w:jc w:val="both"/>
              <w:rPr>
                <w:rFonts w:cs="Calibri"/>
                <w:sz w:val="20"/>
              </w:rPr>
            </w:pPr>
            <w:r w:rsidRPr="0094505B">
              <w:rPr>
                <w:rFonts w:cs="Calibri"/>
                <w:sz w:val="20"/>
              </w:rPr>
              <w:t>E-mailadres</w:t>
            </w:r>
          </w:p>
        </w:tc>
        <w:tc>
          <w:tcPr>
            <w:tcW w:w="3957" w:type="dxa"/>
            <w:vAlign w:val="center"/>
          </w:tcPr>
          <w:p w14:paraId="2A72C16A" w14:textId="77777777" w:rsidR="00E10F93" w:rsidRPr="0094505B" w:rsidRDefault="00E10F93" w:rsidP="00755DF3">
            <w:pPr>
              <w:suppressAutoHyphens/>
              <w:spacing w:line="276" w:lineRule="auto"/>
              <w:jc w:val="both"/>
              <w:cnfStyle w:val="000000000000" w:firstRow="0" w:lastRow="0" w:firstColumn="0" w:lastColumn="0" w:oddVBand="0" w:evenVBand="0" w:oddHBand="0" w:evenHBand="0" w:firstRowFirstColumn="0" w:firstRowLastColumn="0" w:lastRowFirstColumn="0" w:lastRowLastColumn="0"/>
              <w:rPr>
                <w:rFonts w:cs="Calibri"/>
                <w:sz w:val="20"/>
              </w:rPr>
            </w:pPr>
            <w:r w:rsidRPr="0094505B">
              <w:rPr>
                <w:rFonts w:cs="Calibri"/>
                <w:sz w:val="20"/>
              </w:rPr>
              <w:t>inkoop@vru.nl</w:t>
            </w:r>
          </w:p>
        </w:tc>
      </w:tr>
    </w:tbl>
    <w:p w14:paraId="7942F8B0" w14:textId="7B280842" w:rsidR="009033FA" w:rsidRPr="0094505B" w:rsidRDefault="009033FA" w:rsidP="00755DF3">
      <w:pPr>
        <w:spacing w:line="276" w:lineRule="auto"/>
        <w:jc w:val="both"/>
        <w:rPr>
          <w:rFonts w:ascii="Calibri" w:hAnsi="Calibri" w:cs="Calibri"/>
          <w:sz w:val="20"/>
          <w:szCs w:val="20"/>
        </w:rPr>
      </w:pPr>
      <w:r w:rsidRPr="0094505B">
        <w:rPr>
          <w:rFonts w:ascii="Calibri" w:hAnsi="Calibri" w:cs="Calibri"/>
          <w:sz w:val="20"/>
          <w:szCs w:val="20"/>
        </w:rPr>
        <w:tab/>
      </w:r>
    </w:p>
    <w:p w14:paraId="194B7EE3" w14:textId="77777777" w:rsidR="009033FA" w:rsidRPr="0094505B" w:rsidRDefault="009033FA" w:rsidP="00755DF3">
      <w:pPr>
        <w:spacing w:line="276" w:lineRule="auto"/>
        <w:jc w:val="both"/>
        <w:rPr>
          <w:rFonts w:ascii="Calibri" w:hAnsi="Calibri" w:cs="Calibri"/>
          <w:sz w:val="20"/>
          <w:szCs w:val="20"/>
        </w:rPr>
      </w:pPr>
      <w:r w:rsidRPr="0094505B">
        <w:rPr>
          <w:rFonts w:ascii="Calibri" w:hAnsi="Calibri" w:cs="Calibri"/>
          <w:sz w:val="20"/>
          <w:szCs w:val="20"/>
        </w:rPr>
        <w:t xml:space="preserve">Gedurende de looptijd van deze </w:t>
      </w:r>
      <w:r w:rsidR="001532E7" w:rsidRPr="0094505B">
        <w:rPr>
          <w:rFonts w:ascii="Calibri" w:hAnsi="Calibri" w:cs="Calibri"/>
          <w:sz w:val="20"/>
          <w:szCs w:val="20"/>
        </w:rPr>
        <w:t>Aanbesteding</w:t>
      </w:r>
      <w:r w:rsidRPr="0094505B">
        <w:rPr>
          <w:rFonts w:ascii="Calibri" w:hAnsi="Calibri" w:cs="Calibri"/>
          <w:sz w:val="20"/>
          <w:szCs w:val="20"/>
        </w:rPr>
        <w:t xml:space="preserve"> is het niet toegestaan contact te hebben met (andere) medewerkers van Opdrachtgever of bij deze </w:t>
      </w:r>
      <w:r w:rsidR="001532E7" w:rsidRPr="0094505B">
        <w:rPr>
          <w:rFonts w:ascii="Calibri" w:hAnsi="Calibri" w:cs="Calibri"/>
          <w:sz w:val="20"/>
          <w:szCs w:val="20"/>
        </w:rPr>
        <w:t>Aanbesteding</w:t>
      </w:r>
      <w:r w:rsidRPr="0094505B">
        <w:rPr>
          <w:rFonts w:ascii="Calibri" w:hAnsi="Calibri" w:cs="Calibri"/>
          <w:sz w:val="20"/>
          <w:szCs w:val="20"/>
        </w:rPr>
        <w:t xml:space="preserve"> betrokken organisaties teneinde informatie te vergaren met betrekking tot deze </w:t>
      </w:r>
      <w:r w:rsidR="001532E7" w:rsidRPr="0094505B">
        <w:rPr>
          <w:rFonts w:ascii="Calibri" w:hAnsi="Calibri" w:cs="Calibri"/>
          <w:sz w:val="20"/>
          <w:szCs w:val="20"/>
        </w:rPr>
        <w:t>Aanbesteding</w:t>
      </w:r>
      <w:r w:rsidRPr="0094505B">
        <w:rPr>
          <w:rFonts w:ascii="Calibri" w:hAnsi="Calibri" w:cs="Calibri"/>
          <w:sz w:val="20"/>
          <w:szCs w:val="20"/>
        </w:rPr>
        <w:t xml:space="preserve">. Handelen in strijd met deze bepaling is niet toegestaan en kan leiden tot uitsluiting van verdere deelname aan de </w:t>
      </w:r>
      <w:r w:rsidR="001532E7" w:rsidRPr="0094505B">
        <w:rPr>
          <w:rFonts w:ascii="Calibri" w:hAnsi="Calibri" w:cs="Calibri"/>
          <w:sz w:val="20"/>
          <w:szCs w:val="20"/>
        </w:rPr>
        <w:t>Aanbesteding</w:t>
      </w:r>
      <w:r w:rsidRPr="0094505B">
        <w:rPr>
          <w:rFonts w:ascii="Calibri" w:hAnsi="Calibri" w:cs="Calibri"/>
          <w:sz w:val="20"/>
          <w:szCs w:val="20"/>
        </w:rPr>
        <w:t>.</w:t>
      </w:r>
    </w:p>
    <w:p w14:paraId="004F8331" w14:textId="77777777" w:rsidR="00D848B3" w:rsidRPr="0094505B" w:rsidRDefault="00D848B3" w:rsidP="00755DF3">
      <w:pPr>
        <w:spacing w:line="276" w:lineRule="auto"/>
        <w:jc w:val="both"/>
        <w:rPr>
          <w:rFonts w:ascii="Calibri" w:hAnsi="Calibri" w:cs="Calibri"/>
          <w:sz w:val="20"/>
          <w:szCs w:val="20"/>
        </w:rPr>
      </w:pPr>
    </w:p>
    <w:p w14:paraId="05688F2C" w14:textId="5949D29B" w:rsidR="009033FA" w:rsidRPr="0094505B" w:rsidRDefault="00A2040B" w:rsidP="00755DF3">
      <w:pPr>
        <w:spacing w:line="276" w:lineRule="auto"/>
        <w:jc w:val="both"/>
        <w:rPr>
          <w:rFonts w:ascii="Calibri" w:hAnsi="Calibri" w:cs="Calibri"/>
          <w:b/>
          <w:sz w:val="20"/>
          <w:szCs w:val="20"/>
        </w:rPr>
      </w:pPr>
      <w:r w:rsidRPr="0094505B">
        <w:rPr>
          <w:rFonts w:ascii="Calibri" w:hAnsi="Calibri" w:cs="Calibri"/>
          <w:b/>
          <w:sz w:val="20"/>
          <w:szCs w:val="20"/>
        </w:rPr>
        <w:t>Nota van inlichtingen</w:t>
      </w:r>
    </w:p>
    <w:p w14:paraId="17495072" w14:textId="0021790D" w:rsidR="00853979" w:rsidRPr="0094505B" w:rsidRDefault="00853979" w:rsidP="00755DF3">
      <w:pPr>
        <w:suppressAutoHyphens/>
        <w:spacing w:line="276" w:lineRule="auto"/>
        <w:jc w:val="both"/>
        <w:rPr>
          <w:rFonts w:ascii="Calibri" w:hAnsi="Calibri" w:cs="Calibri"/>
          <w:sz w:val="20"/>
          <w:szCs w:val="20"/>
        </w:rPr>
      </w:pPr>
      <w:r w:rsidRPr="0094505B">
        <w:rPr>
          <w:rFonts w:ascii="Calibri" w:hAnsi="Calibri" w:cs="Calibri"/>
          <w:sz w:val="20"/>
          <w:szCs w:val="20"/>
        </w:rPr>
        <w:t xml:space="preserve">Er is ten behoeve van deze aanbesteding </w:t>
      </w:r>
      <w:r w:rsidR="00AE03E0">
        <w:rPr>
          <w:rFonts w:ascii="Calibri" w:hAnsi="Calibri" w:cs="Calibri"/>
          <w:sz w:val="20"/>
          <w:szCs w:val="20"/>
        </w:rPr>
        <w:t>twee</w:t>
      </w:r>
      <w:r w:rsidR="00AE03E0" w:rsidRPr="0094505B">
        <w:rPr>
          <w:rFonts w:ascii="Calibri" w:hAnsi="Calibri" w:cs="Calibri"/>
          <w:sz w:val="20"/>
          <w:szCs w:val="20"/>
        </w:rPr>
        <w:t xml:space="preserve"> </w:t>
      </w:r>
      <w:r w:rsidRPr="0094505B">
        <w:rPr>
          <w:rFonts w:ascii="Calibri" w:hAnsi="Calibri" w:cs="Calibri"/>
          <w:sz w:val="20"/>
          <w:szCs w:val="20"/>
        </w:rPr>
        <w:t>vragenronde</w:t>
      </w:r>
      <w:r w:rsidR="00AE03E0">
        <w:rPr>
          <w:rFonts w:ascii="Calibri" w:hAnsi="Calibri" w:cs="Calibri"/>
          <w:sz w:val="20"/>
          <w:szCs w:val="20"/>
        </w:rPr>
        <w:t>s</w:t>
      </w:r>
      <w:r w:rsidRPr="0094505B">
        <w:rPr>
          <w:rFonts w:ascii="Calibri" w:hAnsi="Calibri" w:cs="Calibri"/>
          <w:sz w:val="20"/>
          <w:szCs w:val="20"/>
        </w:rPr>
        <w:t xml:space="preserve"> gepland zodat inschrijvers vragen kunnen stellen over de Aanbestedingsdocumenten en de aanbestedingsprocedure. Op deze wijze mogen ook suggesties worden gedaan ten aanzien van de contractuele bepalingen Er wordt van inschrijvers een proactieve en zorgvuldige houding verwacht. Er wordt verzocht om de vragen niet op te sparen tot de deadline die vermeld staat in paragraaf 2.2. De aanbestedende dienst streeft er naar de vragen doorlopend te beantwoorden.  </w:t>
      </w:r>
    </w:p>
    <w:p w14:paraId="729FF5DF" w14:textId="77777777" w:rsidR="00853979" w:rsidRPr="0094505B" w:rsidRDefault="00853979" w:rsidP="00755DF3">
      <w:pPr>
        <w:suppressAutoHyphens/>
        <w:spacing w:line="276" w:lineRule="auto"/>
        <w:jc w:val="both"/>
        <w:rPr>
          <w:rFonts w:ascii="Calibri" w:hAnsi="Calibri" w:cs="Calibri"/>
          <w:sz w:val="20"/>
          <w:szCs w:val="20"/>
        </w:rPr>
      </w:pPr>
    </w:p>
    <w:p w14:paraId="7DA85878" w14:textId="6802AFE8" w:rsidR="00853979" w:rsidRPr="0094505B" w:rsidRDefault="00853979" w:rsidP="00755DF3">
      <w:pPr>
        <w:suppressAutoHyphens/>
        <w:spacing w:line="276" w:lineRule="auto"/>
        <w:jc w:val="both"/>
        <w:rPr>
          <w:rFonts w:ascii="Calibri" w:hAnsi="Calibri" w:cs="Calibri"/>
          <w:sz w:val="20"/>
          <w:szCs w:val="20"/>
        </w:rPr>
      </w:pPr>
      <w:r w:rsidRPr="0094505B">
        <w:rPr>
          <w:rFonts w:ascii="Calibri" w:hAnsi="Calibri" w:cs="Calibri"/>
          <w:sz w:val="20"/>
          <w:szCs w:val="20"/>
        </w:rPr>
        <w:t xml:space="preserve">Vragen naar aanleiding van de Aanbestedingsstukken dienen uiterlijk op </w:t>
      </w:r>
      <w:r w:rsidR="002E158F">
        <w:rPr>
          <w:rFonts w:ascii="Calibri" w:hAnsi="Calibri" w:cs="Calibri"/>
          <w:sz w:val="20"/>
          <w:szCs w:val="20"/>
        </w:rPr>
        <w:t>17</w:t>
      </w:r>
      <w:r w:rsidR="002A62A4">
        <w:rPr>
          <w:rFonts w:ascii="Calibri" w:hAnsi="Calibri" w:cs="Calibri"/>
          <w:sz w:val="20"/>
          <w:szCs w:val="20"/>
        </w:rPr>
        <w:t xml:space="preserve"> december 2021</w:t>
      </w:r>
      <w:r w:rsidRPr="0094505B">
        <w:rPr>
          <w:rFonts w:ascii="Calibri" w:hAnsi="Calibri" w:cs="Calibri"/>
          <w:sz w:val="20"/>
          <w:szCs w:val="20"/>
        </w:rPr>
        <w:t xml:space="preserve"> voor </w:t>
      </w:r>
      <w:r w:rsidR="002A62A4">
        <w:rPr>
          <w:rFonts w:ascii="Calibri" w:hAnsi="Calibri" w:cs="Calibri"/>
          <w:sz w:val="20"/>
          <w:szCs w:val="20"/>
        </w:rPr>
        <w:t>12:00 uur</w:t>
      </w:r>
      <w:r w:rsidRPr="0094505B">
        <w:rPr>
          <w:rFonts w:ascii="Calibri" w:hAnsi="Calibri" w:cs="Calibri"/>
          <w:sz w:val="20"/>
          <w:szCs w:val="20"/>
        </w:rPr>
        <w:t xml:space="preserve"> (Nederlandse tijd) ingediend te zijn. Vragen kunnen alleen middels de ‘vragen en antwoorden’ module op TenderNed worden gesteld. Alle tijdig en op de juiste wijze ingediende vragen en wijzigingsvoorstellen worden tijdig door de Aanbestedende Dienst geanonimiseerd beantwoord. Zowel de geanonimiseerde vragen en wijzigingsvoorstellen als de antwoorden worden door middel van een Nota van Inlichtingen op TenderNed gepubliceerd. De Nota van Inlichtingen moet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3E56DDC4" w14:textId="77777777" w:rsidR="00853979" w:rsidRPr="0094505B" w:rsidRDefault="00853979" w:rsidP="00755DF3">
      <w:pPr>
        <w:suppressAutoHyphens/>
        <w:spacing w:line="276" w:lineRule="auto"/>
        <w:jc w:val="both"/>
        <w:rPr>
          <w:rFonts w:ascii="Calibri" w:hAnsi="Calibri" w:cs="Calibri"/>
          <w:sz w:val="20"/>
          <w:szCs w:val="20"/>
        </w:rPr>
      </w:pPr>
    </w:p>
    <w:p w14:paraId="258690E1" w14:textId="2F2D14E0" w:rsidR="00853979" w:rsidRPr="0094505B" w:rsidRDefault="00AE03E0" w:rsidP="00755DF3">
      <w:pPr>
        <w:suppressAutoHyphens/>
        <w:spacing w:line="276" w:lineRule="auto"/>
        <w:jc w:val="both"/>
        <w:rPr>
          <w:rFonts w:ascii="Calibri" w:hAnsi="Calibri" w:cs="Calibri"/>
          <w:sz w:val="20"/>
          <w:szCs w:val="20"/>
        </w:rPr>
      </w:pPr>
      <w:r>
        <w:rPr>
          <w:rFonts w:ascii="Calibri" w:hAnsi="Calibri" w:cs="Calibri"/>
          <w:sz w:val="20"/>
          <w:szCs w:val="20"/>
        </w:rPr>
        <w:t xml:space="preserve">Er wordt </w:t>
      </w:r>
      <w:r w:rsidR="00853979" w:rsidRPr="0094505B">
        <w:rPr>
          <w:rFonts w:ascii="Calibri" w:hAnsi="Calibri" w:cs="Calibri"/>
          <w:sz w:val="20"/>
          <w:szCs w:val="20"/>
        </w:rPr>
        <w:t>een aanvullende inlichtingenronde</w:t>
      </w:r>
      <w:r w:rsidR="00755DF3">
        <w:rPr>
          <w:rFonts w:ascii="Calibri" w:hAnsi="Calibri" w:cs="Calibri"/>
          <w:sz w:val="20"/>
          <w:szCs w:val="20"/>
        </w:rPr>
        <w:t xml:space="preserve"> </w:t>
      </w:r>
      <w:r w:rsidR="00853979" w:rsidRPr="0094505B">
        <w:rPr>
          <w:rFonts w:ascii="Calibri" w:hAnsi="Calibri" w:cs="Calibri"/>
          <w:sz w:val="20"/>
          <w:szCs w:val="20"/>
        </w:rPr>
        <w:t>gehouden</w:t>
      </w:r>
      <w:r>
        <w:rPr>
          <w:rFonts w:ascii="Calibri" w:hAnsi="Calibri" w:cs="Calibri"/>
          <w:sz w:val="20"/>
          <w:szCs w:val="20"/>
        </w:rPr>
        <w:t>. De marktpartijen mogen tijdens deze vragenronde</w:t>
      </w:r>
      <w:r w:rsidR="00853979" w:rsidRPr="0094505B">
        <w:rPr>
          <w:rFonts w:ascii="Calibri" w:hAnsi="Calibri" w:cs="Calibri"/>
          <w:sz w:val="20"/>
          <w:szCs w:val="20"/>
        </w:rPr>
        <w:t xml:space="preserve"> alleen vragen </w:t>
      </w:r>
      <w:r>
        <w:rPr>
          <w:rFonts w:ascii="Calibri" w:hAnsi="Calibri" w:cs="Calibri"/>
          <w:sz w:val="20"/>
          <w:szCs w:val="20"/>
        </w:rPr>
        <w:t>stellen</w:t>
      </w:r>
      <w:r w:rsidR="00853979" w:rsidRPr="0094505B">
        <w:rPr>
          <w:rFonts w:ascii="Calibri" w:hAnsi="Calibri" w:cs="Calibri"/>
          <w:sz w:val="20"/>
          <w:szCs w:val="20"/>
        </w:rPr>
        <w:t xml:space="preserve"> naar aanleiding van de direct daaraan voorafgaande Nota van Inlichtingen. Vragen of opmerkingen die niet over de direct daaraan voorafgaande Nota va</w:t>
      </w:r>
      <w:r w:rsidR="002A62A4">
        <w:rPr>
          <w:rFonts w:ascii="Calibri" w:hAnsi="Calibri" w:cs="Calibri"/>
          <w:sz w:val="20"/>
          <w:szCs w:val="20"/>
        </w:rPr>
        <w:t>n</w:t>
      </w:r>
      <w:r w:rsidR="00853979" w:rsidRPr="0094505B">
        <w:rPr>
          <w:rFonts w:ascii="Calibri" w:hAnsi="Calibri" w:cs="Calibri"/>
          <w:sz w:val="20"/>
          <w:szCs w:val="20"/>
        </w:rPr>
        <w:t xml:space="preserve"> inlichtingen </w:t>
      </w:r>
      <w:r w:rsidR="00853979" w:rsidRPr="0094505B">
        <w:rPr>
          <w:rFonts w:ascii="Calibri" w:hAnsi="Calibri" w:cs="Calibri"/>
          <w:sz w:val="20"/>
          <w:szCs w:val="20"/>
        </w:rPr>
        <w:lastRenderedPageBreak/>
        <w:t>gaan, worden niet beantwoord. Tenzij dit naar mening van de Aanbestedende Dienst tot disproportionele situaties zou leiden.</w:t>
      </w:r>
      <w:r w:rsidR="002A62A4" w:rsidRPr="002A62A4">
        <w:rPr>
          <w:rFonts w:ascii="Calibri" w:hAnsi="Calibri" w:cs="Calibri"/>
          <w:sz w:val="20"/>
          <w:szCs w:val="20"/>
        </w:rPr>
        <w:t xml:space="preserve"> </w:t>
      </w:r>
      <w:r w:rsidR="002A62A4">
        <w:rPr>
          <w:rFonts w:ascii="Calibri" w:hAnsi="Calibri" w:cs="Calibri"/>
          <w:sz w:val="20"/>
          <w:szCs w:val="20"/>
        </w:rPr>
        <w:t xml:space="preserve">De vragen </w:t>
      </w:r>
      <w:r w:rsidR="002A62A4" w:rsidRPr="008B73B0">
        <w:rPr>
          <w:rFonts w:ascii="Calibri" w:hAnsi="Calibri" w:cs="Calibri"/>
          <w:sz w:val="20"/>
          <w:szCs w:val="20"/>
        </w:rPr>
        <w:t>dienen uiterlijk op</w:t>
      </w:r>
      <w:r w:rsidR="006716F0">
        <w:rPr>
          <w:rFonts w:ascii="Calibri" w:hAnsi="Calibri" w:cs="Calibri"/>
          <w:sz w:val="20"/>
          <w:szCs w:val="20"/>
        </w:rPr>
        <w:t xml:space="preserve"> 07</w:t>
      </w:r>
      <w:r w:rsidR="002A62A4">
        <w:rPr>
          <w:rFonts w:ascii="Calibri" w:hAnsi="Calibri" w:cs="Calibri"/>
          <w:sz w:val="20"/>
          <w:szCs w:val="20"/>
        </w:rPr>
        <w:t xml:space="preserve"> januari 2022</w:t>
      </w:r>
      <w:r w:rsidR="002A62A4" w:rsidRPr="008B73B0">
        <w:rPr>
          <w:rFonts w:ascii="Calibri" w:hAnsi="Calibri" w:cs="Calibri"/>
          <w:sz w:val="20"/>
          <w:szCs w:val="20"/>
        </w:rPr>
        <w:t xml:space="preserve"> voor </w:t>
      </w:r>
      <w:r w:rsidR="002A62A4">
        <w:rPr>
          <w:rFonts w:ascii="Calibri" w:hAnsi="Calibri" w:cs="Calibri"/>
          <w:sz w:val="20"/>
          <w:szCs w:val="20"/>
        </w:rPr>
        <w:t>12:00 uur</w:t>
      </w:r>
      <w:r w:rsidR="002A62A4" w:rsidRPr="008B73B0">
        <w:rPr>
          <w:rFonts w:ascii="Calibri" w:hAnsi="Calibri" w:cs="Calibri"/>
          <w:sz w:val="20"/>
          <w:szCs w:val="20"/>
        </w:rPr>
        <w:t xml:space="preserve"> (Nederlandse tijd) ingediend te zijn.</w:t>
      </w:r>
    </w:p>
    <w:p w14:paraId="3670D810" w14:textId="77777777" w:rsidR="00853979" w:rsidRPr="0094505B" w:rsidRDefault="00853979" w:rsidP="00755DF3">
      <w:pPr>
        <w:suppressAutoHyphens/>
        <w:spacing w:line="276" w:lineRule="auto"/>
        <w:jc w:val="both"/>
        <w:rPr>
          <w:rFonts w:ascii="Calibri" w:hAnsi="Calibri" w:cs="Calibri"/>
          <w:sz w:val="20"/>
          <w:szCs w:val="20"/>
        </w:rPr>
      </w:pPr>
    </w:p>
    <w:p w14:paraId="221DACDD" w14:textId="77777777" w:rsidR="00853979" w:rsidRPr="0094505B" w:rsidRDefault="00853979" w:rsidP="00755DF3">
      <w:pPr>
        <w:suppressAutoHyphens/>
        <w:spacing w:line="276" w:lineRule="auto"/>
        <w:jc w:val="both"/>
        <w:rPr>
          <w:rFonts w:ascii="Calibri" w:hAnsi="Calibri" w:cs="Calibri"/>
          <w:sz w:val="20"/>
          <w:szCs w:val="20"/>
        </w:rPr>
      </w:pPr>
      <w:r w:rsidRPr="0094505B">
        <w:rPr>
          <w:rFonts w:ascii="Calibri" w:hAnsi="Calibri" w:cs="Calibri"/>
          <w:sz w:val="20"/>
          <w:szCs w:val="20"/>
        </w:rPr>
        <w:t xml:space="preserve">In beginsel worden alleen vragen en wijzigingsvoorstellen in behandeling genomen die binnen de in de planning genoemde periode zijn ontvangen. </w:t>
      </w:r>
    </w:p>
    <w:p w14:paraId="677D65F6" w14:textId="77777777" w:rsidR="00853979" w:rsidRPr="0094505B" w:rsidRDefault="00853979" w:rsidP="00755DF3">
      <w:pPr>
        <w:suppressAutoHyphens/>
        <w:spacing w:line="276" w:lineRule="auto"/>
        <w:jc w:val="both"/>
        <w:rPr>
          <w:rFonts w:ascii="Calibri" w:hAnsi="Calibri" w:cs="Calibri"/>
          <w:sz w:val="20"/>
          <w:szCs w:val="20"/>
        </w:rPr>
      </w:pPr>
    </w:p>
    <w:p w14:paraId="50BD79BD" w14:textId="77777777" w:rsidR="00853979" w:rsidRPr="0094505B" w:rsidRDefault="00853979" w:rsidP="00755DF3">
      <w:pPr>
        <w:suppressAutoHyphens/>
        <w:spacing w:line="276" w:lineRule="auto"/>
        <w:jc w:val="both"/>
        <w:rPr>
          <w:rFonts w:ascii="Calibri" w:hAnsi="Calibri" w:cs="Calibri"/>
          <w:sz w:val="20"/>
          <w:szCs w:val="20"/>
        </w:rPr>
      </w:pPr>
      <w:r w:rsidRPr="0094505B">
        <w:rPr>
          <w:rFonts w:ascii="Calibri" w:hAnsi="Calibri" w:cs="Calibri"/>
          <w:sz w:val="20"/>
          <w:szCs w:val="20"/>
        </w:rPr>
        <w:t>De Aanbestedende Dienst wijst Inschrijvers op het bepaalde in artikel 2.53 lid 3 Aw. Daarin is een mogelijkheid opgenomen voor aanbestedende diensten om vragen vertrouwelijk te beantwoorden als het antwoord op die vraag schade toebrengt aan een gerechtvaardigd economisch belang van de vragensteller. De vragensteller moet bij een verzoek tot het vertrouwelijk behandelen van vragen of wijzigingsvoorstellen onderbouwen waarom openbare beantwoording tot schade aan diens gerechtvaardigde economische belangen zal leiden. De Aanbestedende Dienst kan besluiten een vraag of voorstel niet vertrouwelijk te behandelen. Dit maakt de Aanbestedende Dienst dan gemotiveerd aan de betreffende Inschrijver kenbaar. De vragensteller heeft alsdan de mogelijkheid om zijn vraag in te trekken of deze openbaar te laten beantwoorden.</w:t>
      </w:r>
    </w:p>
    <w:p w14:paraId="0FF42CAB" w14:textId="77777777" w:rsidR="00853979" w:rsidRPr="0094505B" w:rsidRDefault="00853979" w:rsidP="00755DF3">
      <w:pPr>
        <w:suppressAutoHyphens/>
        <w:spacing w:line="276" w:lineRule="auto"/>
        <w:jc w:val="both"/>
        <w:rPr>
          <w:rFonts w:ascii="Calibri" w:hAnsi="Calibri" w:cs="Calibri"/>
          <w:sz w:val="20"/>
          <w:szCs w:val="20"/>
        </w:rPr>
      </w:pPr>
    </w:p>
    <w:p w14:paraId="256249E7" w14:textId="77777777" w:rsidR="00853979" w:rsidRPr="0094505B" w:rsidRDefault="00853979" w:rsidP="00755DF3">
      <w:pPr>
        <w:suppressAutoHyphens/>
        <w:spacing w:line="276" w:lineRule="auto"/>
        <w:jc w:val="both"/>
        <w:rPr>
          <w:rFonts w:ascii="Calibri" w:hAnsi="Calibri" w:cs="Calibri"/>
          <w:sz w:val="20"/>
          <w:szCs w:val="20"/>
        </w:rPr>
      </w:pPr>
      <w:r w:rsidRPr="0094505B">
        <w:rPr>
          <w:rFonts w:ascii="Calibri" w:hAnsi="Calibri" w:cs="Calibri"/>
          <w:sz w:val="20"/>
          <w:szCs w:val="20"/>
        </w:rPr>
        <w:t>Telefonisch en mondeling worden geen inlichtingen verstrekt. Indien inschrijvers toch contact opnemen met medewerkers van VRU, kunnen geen rechten worden ontleend aan mondeling gedane uitspraken van de VRU.</w:t>
      </w:r>
    </w:p>
    <w:p w14:paraId="46B9FC15" w14:textId="77777777" w:rsidR="00853979" w:rsidRPr="0094505B" w:rsidRDefault="00853979" w:rsidP="00755DF3">
      <w:pPr>
        <w:suppressAutoHyphens/>
        <w:spacing w:line="276" w:lineRule="auto"/>
        <w:jc w:val="both"/>
        <w:rPr>
          <w:rFonts w:ascii="Calibri" w:hAnsi="Calibri" w:cs="Calibri"/>
          <w:sz w:val="20"/>
          <w:szCs w:val="20"/>
        </w:rPr>
      </w:pPr>
    </w:p>
    <w:p w14:paraId="21CBA0DF" w14:textId="254FCE2A" w:rsidR="009033FA" w:rsidRPr="0094505B" w:rsidRDefault="009033FA" w:rsidP="00755DF3">
      <w:pPr>
        <w:spacing w:line="276" w:lineRule="auto"/>
        <w:jc w:val="both"/>
        <w:rPr>
          <w:rFonts w:ascii="Calibri" w:hAnsi="Calibri" w:cs="Calibri"/>
          <w:b/>
          <w:sz w:val="20"/>
          <w:szCs w:val="20"/>
        </w:rPr>
      </w:pPr>
      <w:bookmarkStart w:id="67" w:name="_Toc486864325"/>
      <w:r w:rsidRPr="0094505B">
        <w:rPr>
          <w:rFonts w:ascii="Calibri" w:hAnsi="Calibri" w:cs="Calibri"/>
          <w:b/>
          <w:sz w:val="20"/>
          <w:szCs w:val="20"/>
        </w:rPr>
        <w:t>Klachtafhandeling</w:t>
      </w:r>
      <w:bookmarkEnd w:id="67"/>
    </w:p>
    <w:p w14:paraId="1BE756FE" w14:textId="0BC5C76A" w:rsidR="00A575DF" w:rsidRPr="0094505B" w:rsidRDefault="00EC009E" w:rsidP="00755DF3">
      <w:pPr>
        <w:spacing w:line="276" w:lineRule="auto"/>
        <w:jc w:val="both"/>
        <w:rPr>
          <w:rFonts w:ascii="Calibri" w:hAnsi="Calibri" w:cs="Calibri"/>
          <w:sz w:val="20"/>
          <w:szCs w:val="20"/>
        </w:rPr>
      </w:pPr>
      <w:bookmarkStart w:id="68" w:name="_Toc219784255"/>
      <w:bookmarkStart w:id="69" w:name="_Toc373582168"/>
      <w:bookmarkStart w:id="70" w:name="_Toc409522354"/>
      <w:bookmarkStart w:id="71" w:name="_Toc219784251"/>
      <w:bookmarkEnd w:id="61"/>
      <w:bookmarkEnd w:id="62"/>
      <w:bookmarkEnd w:id="63"/>
      <w:bookmarkEnd w:id="64"/>
      <w:bookmarkEnd w:id="65"/>
      <w:bookmarkEnd w:id="66"/>
      <w:r w:rsidRPr="0094505B">
        <w:rPr>
          <w:rFonts w:ascii="Calibri" w:hAnsi="Calibri" w:cs="Calibri"/>
          <w:sz w:val="20"/>
          <w:szCs w:val="20"/>
        </w:rPr>
        <w:t xml:space="preserve">Opdrachtgever heeft een procedure voor de afhandeling van klachten; hiervoor verwijst Opdrachtgever u naar: </w:t>
      </w:r>
      <w:hyperlink r:id="rId17" w:history="1">
        <w:r w:rsidR="001532E7" w:rsidRPr="0094505B">
          <w:rPr>
            <w:rFonts w:ascii="Calibri" w:hAnsi="Calibri" w:cs="Calibri"/>
            <w:sz w:val="20"/>
            <w:szCs w:val="20"/>
          </w:rPr>
          <w:t>Aanbesteding</w:t>
        </w:r>
        <w:r w:rsidRPr="0094505B">
          <w:rPr>
            <w:rFonts w:ascii="Calibri" w:hAnsi="Calibri" w:cs="Calibri"/>
            <w:sz w:val="20"/>
            <w:szCs w:val="20"/>
          </w:rPr>
          <w:t>@vru.nl</w:t>
        </w:r>
      </w:hyperlink>
      <w:r w:rsidRPr="0094505B">
        <w:rPr>
          <w:rFonts w:ascii="Calibri" w:hAnsi="Calibri" w:cs="Calibri"/>
          <w:sz w:val="20"/>
          <w:szCs w:val="20"/>
        </w:rPr>
        <w:t xml:space="preserve">. Een klacht is een uiting van ongenoegen van een partij over het handelen of het nalaten van een andere partij voor zover dat handelen of nalaten binnen de werkingssfeer van de </w:t>
      </w:r>
      <w:r w:rsidR="001532E7" w:rsidRPr="0094505B">
        <w:rPr>
          <w:rFonts w:ascii="Calibri" w:hAnsi="Calibri" w:cs="Calibri"/>
          <w:sz w:val="20"/>
          <w:szCs w:val="20"/>
        </w:rPr>
        <w:t>Aanbesteding</w:t>
      </w:r>
      <w:r w:rsidRPr="0094505B">
        <w:rPr>
          <w:rFonts w:ascii="Calibri" w:hAnsi="Calibri" w:cs="Calibri"/>
          <w:sz w:val="20"/>
          <w:szCs w:val="20"/>
        </w:rPr>
        <w:t xml:space="preserve">swet valt. </w:t>
      </w:r>
      <w:r w:rsidR="00DE1253">
        <w:rPr>
          <w:rFonts w:ascii="Calibri" w:hAnsi="Calibri" w:cs="Calibri"/>
          <w:sz w:val="20"/>
          <w:szCs w:val="20"/>
        </w:rPr>
        <w:t>Inschrijver</w:t>
      </w:r>
      <w:r w:rsidRPr="0094505B">
        <w:rPr>
          <w:rFonts w:ascii="Calibri" w:hAnsi="Calibri" w:cs="Calibri"/>
          <w:sz w:val="20"/>
          <w:szCs w:val="20"/>
        </w:rPr>
        <w:t xml:space="preserve"> behoort een vraag of opmerking in eerste instantie te stellen via de procedure van de Nota van Inlichtingen. Indien een </w:t>
      </w:r>
      <w:r w:rsidR="00DE1253">
        <w:rPr>
          <w:rFonts w:ascii="Calibri" w:hAnsi="Calibri" w:cs="Calibri"/>
          <w:sz w:val="20"/>
          <w:szCs w:val="20"/>
        </w:rPr>
        <w:t>Inschrijver</w:t>
      </w:r>
      <w:r w:rsidRPr="0094505B">
        <w:rPr>
          <w:rFonts w:ascii="Calibri" w:hAnsi="Calibri" w:cs="Calibri"/>
          <w:sz w:val="20"/>
          <w:szCs w:val="20"/>
        </w:rPr>
        <w:t xml:space="preserve"> van mening is dat Opdrachtgever een vraag ten behoeve van de Nota van Inlichtingen niet naar behoren afhandelt kan zij hierover een klacht indienen.</w:t>
      </w:r>
      <w:r w:rsidR="00A575DF" w:rsidRPr="0094505B">
        <w:rPr>
          <w:rFonts w:ascii="Calibri" w:hAnsi="Calibri" w:cs="Calibri"/>
          <w:sz w:val="20"/>
          <w:szCs w:val="20"/>
        </w:rPr>
        <w:t xml:space="preserve"> Naar aanleiding van het advies van de klachtencommissie beslist VRU of zij het advies van de klachtencommissie al dan niet opvolgt. </w:t>
      </w:r>
    </w:p>
    <w:p w14:paraId="150108CC" w14:textId="77777777" w:rsidR="00A575DF" w:rsidRPr="0094505B" w:rsidRDefault="00A575DF" w:rsidP="00755DF3">
      <w:pPr>
        <w:suppressAutoHyphens/>
        <w:spacing w:line="276" w:lineRule="auto"/>
        <w:jc w:val="both"/>
        <w:rPr>
          <w:rFonts w:ascii="Calibri" w:hAnsi="Calibri" w:cs="Calibri"/>
          <w:sz w:val="20"/>
          <w:szCs w:val="20"/>
        </w:rPr>
      </w:pPr>
    </w:p>
    <w:p w14:paraId="63BB2843" w14:textId="77777777" w:rsidR="00A575DF" w:rsidRPr="0094505B" w:rsidRDefault="00A575DF" w:rsidP="00755DF3">
      <w:pPr>
        <w:suppressAutoHyphens/>
        <w:spacing w:line="276" w:lineRule="auto"/>
        <w:jc w:val="both"/>
        <w:rPr>
          <w:rFonts w:ascii="Calibri" w:hAnsi="Calibri" w:cs="Calibri"/>
          <w:sz w:val="20"/>
          <w:szCs w:val="20"/>
        </w:rPr>
      </w:pPr>
      <w:r w:rsidRPr="0094505B">
        <w:rPr>
          <w:rFonts w:ascii="Calibri" w:hAnsi="Calibri" w:cs="Calibri"/>
          <w:sz w:val="20"/>
          <w:szCs w:val="20"/>
        </w:rPr>
        <w:t xml:space="preserve">Indien de inschrijver het niet eens is met de afwikkeling van de klacht door de VRU, dan kan de inschrijver zijn klacht voorleggen aan de Commissie van Aanbestedingsexperts. Voor meer informatie over de Commissie van Aanbestedingsexperts en de wijze waarop een inschrijver zijn klacht kan indienen, zie </w:t>
      </w:r>
      <w:hyperlink r:id="rId18" w:history="1">
        <w:r w:rsidRPr="0094505B">
          <w:rPr>
            <w:rStyle w:val="Hyperlink"/>
            <w:rFonts w:ascii="Calibri" w:hAnsi="Calibri" w:cs="Calibri"/>
            <w:sz w:val="20"/>
            <w:szCs w:val="20"/>
          </w:rPr>
          <w:t>http://www.commissievanaanbestedingsexperts.nl</w:t>
        </w:r>
      </w:hyperlink>
      <w:r w:rsidRPr="0094505B">
        <w:rPr>
          <w:rFonts w:ascii="Calibri" w:hAnsi="Calibri" w:cs="Calibri"/>
          <w:sz w:val="20"/>
          <w:szCs w:val="20"/>
        </w:rPr>
        <w:t xml:space="preserve">. </w:t>
      </w:r>
    </w:p>
    <w:p w14:paraId="1E048E59" w14:textId="77777777" w:rsidR="00A575DF" w:rsidRPr="0094505B" w:rsidRDefault="00A575DF" w:rsidP="00755DF3">
      <w:pPr>
        <w:suppressAutoHyphens/>
        <w:spacing w:line="276" w:lineRule="auto"/>
        <w:jc w:val="both"/>
        <w:rPr>
          <w:rFonts w:ascii="Calibri" w:hAnsi="Calibri" w:cs="Calibri"/>
          <w:sz w:val="20"/>
          <w:szCs w:val="20"/>
        </w:rPr>
      </w:pPr>
    </w:p>
    <w:p w14:paraId="2FD5B769" w14:textId="77777777" w:rsidR="00A575DF" w:rsidRPr="0094505B" w:rsidRDefault="00A575DF" w:rsidP="00755DF3">
      <w:pPr>
        <w:suppressAutoHyphens/>
        <w:spacing w:line="276" w:lineRule="auto"/>
        <w:jc w:val="both"/>
        <w:rPr>
          <w:rFonts w:ascii="Calibri" w:hAnsi="Calibri" w:cs="Calibri"/>
          <w:sz w:val="20"/>
          <w:szCs w:val="20"/>
        </w:rPr>
      </w:pPr>
      <w:r w:rsidRPr="0094505B">
        <w:rPr>
          <w:rFonts w:ascii="Calibri" w:hAnsi="Calibri" w:cs="Calibri"/>
          <w:sz w:val="20"/>
          <w:szCs w:val="20"/>
        </w:rPr>
        <w:t xml:space="preserve">Het indienen van een klacht bij de VRU of de Commissie van Aanbestedingsexperts schort de aanbestedingsprocedure niet automatisch op. VRU is vrij om te besluiten of het naar aanleiding van de klacht de aanbestedingsprocedure al dan niet opschort. </w:t>
      </w:r>
    </w:p>
    <w:p w14:paraId="24B6C284" w14:textId="77777777" w:rsidR="00A575DF" w:rsidRPr="0094505B" w:rsidRDefault="00A575DF" w:rsidP="00755DF3">
      <w:pPr>
        <w:spacing w:line="276" w:lineRule="auto"/>
        <w:jc w:val="both"/>
        <w:rPr>
          <w:rFonts w:ascii="Calibri" w:hAnsi="Calibri" w:cs="Calibri"/>
          <w:b/>
          <w:sz w:val="20"/>
          <w:szCs w:val="20"/>
        </w:rPr>
      </w:pPr>
    </w:p>
    <w:p w14:paraId="125110EE" w14:textId="77777777" w:rsidR="00DE3238" w:rsidRPr="0094505B" w:rsidRDefault="00DE3238" w:rsidP="00755DF3">
      <w:pPr>
        <w:spacing w:line="276" w:lineRule="auto"/>
        <w:jc w:val="both"/>
        <w:rPr>
          <w:rFonts w:ascii="Calibri" w:hAnsi="Calibri" w:cs="Calibri"/>
          <w:b/>
          <w:sz w:val="20"/>
          <w:szCs w:val="20"/>
        </w:rPr>
      </w:pPr>
      <w:r w:rsidRPr="0094505B">
        <w:rPr>
          <w:rFonts w:ascii="Calibri" w:hAnsi="Calibri" w:cs="Calibri"/>
          <w:b/>
          <w:sz w:val="20"/>
          <w:szCs w:val="20"/>
        </w:rPr>
        <w:t>Wachtkamerovereenkomst</w:t>
      </w:r>
    </w:p>
    <w:p w14:paraId="4B033F2B" w14:textId="4A1C59BD" w:rsidR="00DE3238" w:rsidRPr="0094505B" w:rsidRDefault="00DE3238" w:rsidP="00755DF3">
      <w:pPr>
        <w:autoSpaceDE w:val="0"/>
        <w:autoSpaceDN w:val="0"/>
        <w:adjustRightInd w:val="0"/>
        <w:spacing w:line="276" w:lineRule="auto"/>
        <w:jc w:val="both"/>
        <w:rPr>
          <w:rFonts w:ascii="Calibri" w:hAnsi="Calibri" w:cs="Calibri"/>
          <w:sz w:val="20"/>
          <w:szCs w:val="20"/>
        </w:rPr>
      </w:pPr>
      <w:bookmarkStart w:id="72" w:name="_Hlk22724230"/>
      <w:r w:rsidRPr="0094505B">
        <w:rPr>
          <w:rFonts w:ascii="Calibri" w:hAnsi="Calibri" w:cs="Calibri"/>
          <w:sz w:val="20"/>
          <w:szCs w:val="20"/>
        </w:rPr>
        <w:t xml:space="preserve">De Aanbestedende Dienst maakt voor deze aanbesteding gebruik van een wachtkamerconstructie. Hierbij wordt de Raamovereenkomst aangegaan met de </w:t>
      </w:r>
      <w:r w:rsidR="00DE1253">
        <w:rPr>
          <w:rFonts w:ascii="Calibri" w:hAnsi="Calibri" w:cs="Calibri"/>
          <w:sz w:val="20"/>
          <w:szCs w:val="20"/>
        </w:rPr>
        <w:t>Inschrijver</w:t>
      </w:r>
      <w:r w:rsidRPr="0094505B">
        <w:rPr>
          <w:rFonts w:ascii="Calibri" w:hAnsi="Calibri" w:cs="Calibri"/>
          <w:sz w:val="20"/>
          <w:szCs w:val="20"/>
        </w:rPr>
        <w:t xml:space="preserve"> aan wie de Opdracht in eerste aanleg definitief is gegund (hierna te noemen: “de initiële Opdrachtnemer”) en zit de </w:t>
      </w:r>
      <w:r w:rsidR="00DE1253">
        <w:rPr>
          <w:rFonts w:ascii="Calibri" w:hAnsi="Calibri" w:cs="Calibri"/>
          <w:sz w:val="20"/>
          <w:szCs w:val="20"/>
        </w:rPr>
        <w:t>Inschrijver</w:t>
      </w:r>
      <w:r w:rsidRPr="0094505B">
        <w:rPr>
          <w:rFonts w:ascii="Calibri" w:hAnsi="Calibri" w:cs="Calibri"/>
          <w:sz w:val="20"/>
          <w:szCs w:val="20"/>
        </w:rPr>
        <w:t xml:space="preserve"> die bij de gunning als eerstvolgende in rangorde is geëindigd “in de wachtkamer” (hierna te noemen: “de </w:t>
      </w:r>
      <w:r w:rsidRPr="0094505B">
        <w:rPr>
          <w:rFonts w:ascii="Calibri" w:hAnsi="Calibri" w:cs="Calibri"/>
          <w:sz w:val="20"/>
          <w:szCs w:val="20"/>
        </w:rPr>
        <w:lastRenderedPageBreak/>
        <w:t xml:space="preserve">wachtende Opdrachtnemer”). Dit betekent dat de initiële Opdrachtnemer de Raamovereenkomst uitvoert. </w:t>
      </w:r>
    </w:p>
    <w:p w14:paraId="569B441D" w14:textId="77777777" w:rsidR="00DE3238" w:rsidRPr="0094505B" w:rsidRDefault="00DE3238" w:rsidP="00755DF3">
      <w:pPr>
        <w:autoSpaceDE w:val="0"/>
        <w:autoSpaceDN w:val="0"/>
        <w:adjustRightInd w:val="0"/>
        <w:spacing w:line="276" w:lineRule="auto"/>
        <w:jc w:val="both"/>
        <w:rPr>
          <w:rFonts w:ascii="Calibri" w:hAnsi="Calibri" w:cs="Calibri"/>
          <w:sz w:val="20"/>
          <w:szCs w:val="20"/>
        </w:rPr>
      </w:pPr>
    </w:p>
    <w:p w14:paraId="5C80AFEC" w14:textId="03AF0B23" w:rsidR="00DE3238" w:rsidRPr="0094505B" w:rsidRDefault="00DE3238" w:rsidP="00755DF3">
      <w:pPr>
        <w:autoSpaceDE w:val="0"/>
        <w:autoSpaceDN w:val="0"/>
        <w:adjustRightInd w:val="0"/>
        <w:spacing w:line="276" w:lineRule="auto"/>
        <w:jc w:val="both"/>
        <w:rPr>
          <w:rFonts w:ascii="Calibri" w:hAnsi="Calibri" w:cs="Calibri"/>
          <w:sz w:val="20"/>
          <w:szCs w:val="20"/>
        </w:rPr>
      </w:pPr>
      <w:r w:rsidRPr="0094505B">
        <w:rPr>
          <w:rFonts w:ascii="Calibri" w:hAnsi="Calibri" w:cs="Calibri"/>
          <w:sz w:val="20"/>
          <w:szCs w:val="20"/>
        </w:rPr>
        <w:t>Als echter de Raamovereenkomst met de initiële Opdrachtnemer om welke reden dan ook tussentijds wordt beëindigd, dan wordt de Opdracht niet opnieuw aanbesteed, maar dan doet de Aanbestedende Dienst een beroep op de wachtende Opdrachtnemer om de Raamovereenkomst voor de resterende duur van de (oorspronkelijke) contractperiode uit te voeren.</w:t>
      </w:r>
      <w:r w:rsidR="00703FBC">
        <w:rPr>
          <w:rFonts w:ascii="Calibri" w:hAnsi="Calibri" w:cs="Calibri"/>
          <w:sz w:val="20"/>
          <w:szCs w:val="20"/>
        </w:rPr>
        <w:t xml:space="preserve"> </w:t>
      </w:r>
      <w:r w:rsidRPr="0094505B">
        <w:rPr>
          <w:rFonts w:ascii="Calibri" w:hAnsi="Calibri" w:cs="Calibri"/>
          <w:sz w:val="20"/>
          <w:szCs w:val="20"/>
        </w:rPr>
        <w:t>De Aanbestedende Dienst heeft het eenzijdig recht te beslissen of hij wel of niet een beroep doet op de wachtende Opdrachtnemer. De Aanbestedende Dienst kan bij het beëindigen van de Raamovereenkomst met de initiële Opdrachtnemer ook beslissen om de Opdracht opnieuw aan te besteden. De Aanbestedende Dienst stelt de wachtende Opdrachtnemer schriftelijk in kennis van zijn besluit om al dan niet gebruik te maken van deze wachtkamerconstructie. Indien de Aanbestedende Dienst besluit geen beroep te doen op de wachtende Opdrachtnemer, dan is hij jegens de wachtende Opdrachtnemer niet gehouden tot vergoeding van welke kosten en/of schade dan ook.</w:t>
      </w:r>
    </w:p>
    <w:p w14:paraId="4FE9DE81" w14:textId="77777777" w:rsidR="00DE3238" w:rsidRPr="0094505B" w:rsidRDefault="00DE3238" w:rsidP="00755DF3">
      <w:pPr>
        <w:autoSpaceDE w:val="0"/>
        <w:autoSpaceDN w:val="0"/>
        <w:adjustRightInd w:val="0"/>
        <w:spacing w:line="276" w:lineRule="auto"/>
        <w:jc w:val="both"/>
        <w:rPr>
          <w:rFonts w:ascii="Calibri" w:hAnsi="Calibri" w:cs="Calibri"/>
          <w:sz w:val="20"/>
          <w:szCs w:val="20"/>
        </w:rPr>
      </w:pPr>
    </w:p>
    <w:p w14:paraId="5A09D8AC" w14:textId="77777777" w:rsidR="00DE3238" w:rsidRPr="0094505B" w:rsidRDefault="00DE3238" w:rsidP="00755DF3">
      <w:pPr>
        <w:autoSpaceDE w:val="0"/>
        <w:autoSpaceDN w:val="0"/>
        <w:adjustRightInd w:val="0"/>
        <w:spacing w:line="276" w:lineRule="auto"/>
        <w:jc w:val="both"/>
        <w:rPr>
          <w:rFonts w:ascii="Calibri" w:hAnsi="Calibri" w:cs="Calibri"/>
          <w:sz w:val="20"/>
          <w:szCs w:val="20"/>
        </w:rPr>
      </w:pPr>
      <w:r w:rsidRPr="0094505B">
        <w:rPr>
          <w:rFonts w:ascii="Calibri" w:hAnsi="Calibri" w:cs="Calibri"/>
          <w:sz w:val="20"/>
          <w:szCs w:val="20"/>
        </w:rPr>
        <w:t xml:space="preserve">Indien de Aanbestedende Dienst een beroep doet op de wachtende Opdrachtnemer dan wordt er een nieuwe Raamovereenkomst opgesteld, die inhoudelijk gelijk is aan de Overeenkomst met de initiële Opdrachtnemer. Deze nieuwe Raamovereenkomst wordt aangegaan met de wachtende Opdrachtnemer voor de resterende duur van de (oorspronkelijke) contractperiode. Indien deze nieuwe Raamovereenkomst om welke reden dan ook tussentijds wordt beëindigd, dan zal de Opdracht opnieuw worden aanbesteed door de Aanbestedende Dienst.   </w:t>
      </w:r>
    </w:p>
    <w:p w14:paraId="46CA2835" w14:textId="77777777" w:rsidR="00DE3238" w:rsidRPr="0094505B" w:rsidRDefault="00DE3238" w:rsidP="00755DF3">
      <w:pPr>
        <w:autoSpaceDE w:val="0"/>
        <w:autoSpaceDN w:val="0"/>
        <w:adjustRightInd w:val="0"/>
        <w:spacing w:line="276" w:lineRule="auto"/>
        <w:jc w:val="both"/>
        <w:rPr>
          <w:rFonts w:ascii="Calibri" w:hAnsi="Calibri" w:cs="Calibri"/>
          <w:sz w:val="20"/>
          <w:szCs w:val="20"/>
        </w:rPr>
      </w:pPr>
    </w:p>
    <w:p w14:paraId="54755E68" w14:textId="0372556E" w:rsidR="00DE3238" w:rsidRPr="0094505B" w:rsidRDefault="00DE3238" w:rsidP="00755DF3">
      <w:pPr>
        <w:autoSpaceDE w:val="0"/>
        <w:autoSpaceDN w:val="0"/>
        <w:adjustRightInd w:val="0"/>
        <w:spacing w:line="276" w:lineRule="auto"/>
        <w:jc w:val="both"/>
        <w:rPr>
          <w:rFonts w:ascii="Calibri" w:hAnsi="Calibri" w:cs="Calibri"/>
          <w:sz w:val="20"/>
          <w:szCs w:val="20"/>
        </w:rPr>
      </w:pPr>
      <w:r w:rsidRPr="0094505B">
        <w:rPr>
          <w:rFonts w:ascii="Calibri" w:hAnsi="Calibri" w:cs="Calibri"/>
          <w:sz w:val="20"/>
          <w:szCs w:val="20"/>
        </w:rPr>
        <w:t>In afwijking van</w:t>
      </w:r>
      <w:r w:rsidR="002A62A4">
        <w:rPr>
          <w:rFonts w:ascii="Calibri" w:hAnsi="Calibri" w:cs="Calibri"/>
          <w:sz w:val="20"/>
          <w:szCs w:val="20"/>
        </w:rPr>
        <w:t xml:space="preserve"> het bepaalde in</w:t>
      </w:r>
      <w:r w:rsidRPr="0094505B">
        <w:rPr>
          <w:rFonts w:ascii="Calibri" w:hAnsi="Calibri" w:cs="Calibri"/>
          <w:sz w:val="20"/>
          <w:szCs w:val="20"/>
        </w:rPr>
        <w:t xml:space="preserve"> Bijlage A, doet de wachtende Opdrachtnemer in verband met voornoemde wachtkamerconstructie zijn inschrijving gestand voor een maximale termijn van twee (2) jaar na de ingangsdatum van de Overeenkomst met de initiële Opdrachtnemer. Met de wachtende Opdrachtnemer wordt derhalve geen separate wachtkamerovereenkomst gesloten.  </w:t>
      </w:r>
      <w:bookmarkEnd w:id="72"/>
    </w:p>
    <w:p w14:paraId="46BBF835" w14:textId="77777777" w:rsidR="009033FA" w:rsidRPr="0094505B" w:rsidRDefault="009033FA" w:rsidP="00755DF3">
      <w:pPr>
        <w:pStyle w:val="Kop2"/>
        <w:keepLines w:val="0"/>
        <w:numPr>
          <w:ilvl w:val="1"/>
          <w:numId w:val="4"/>
        </w:numPr>
        <w:spacing w:before="240" w:after="60" w:line="276" w:lineRule="auto"/>
        <w:jc w:val="both"/>
        <w:rPr>
          <w:rFonts w:ascii="Calibri" w:hAnsi="Calibri" w:cs="Calibri"/>
        </w:rPr>
      </w:pPr>
      <w:bookmarkStart w:id="73" w:name="_Toc88902778"/>
      <w:bookmarkStart w:id="74" w:name="_Toc91175783"/>
      <w:bookmarkEnd w:id="73"/>
      <w:r w:rsidRPr="0094505B">
        <w:rPr>
          <w:rFonts w:ascii="Calibri" w:hAnsi="Calibri" w:cs="Calibri"/>
        </w:rPr>
        <w:t xml:space="preserve">Indienen van een </w:t>
      </w:r>
      <w:r w:rsidR="001532E7" w:rsidRPr="0094505B">
        <w:rPr>
          <w:rFonts w:ascii="Calibri" w:hAnsi="Calibri" w:cs="Calibri"/>
        </w:rPr>
        <w:t>Inschrijving</w:t>
      </w:r>
      <w:bookmarkEnd w:id="68"/>
      <w:bookmarkEnd w:id="69"/>
      <w:bookmarkEnd w:id="70"/>
      <w:bookmarkEnd w:id="74"/>
    </w:p>
    <w:p w14:paraId="342DE9B0" w14:textId="5B5B55A4" w:rsidR="00EC009E" w:rsidRPr="0094505B" w:rsidRDefault="009033FA" w:rsidP="00755DF3">
      <w:pPr>
        <w:spacing w:line="276" w:lineRule="auto"/>
        <w:jc w:val="both"/>
        <w:rPr>
          <w:rFonts w:ascii="Calibri" w:hAnsi="Calibri" w:cs="Calibri"/>
          <w:sz w:val="20"/>
          <w:szCs w:val="20"/>
        </w:rPr>
      </w:pPr>
      <w:bookmarkStart w:id="75" w:name="_Toc219784257"/>
      <w:r w:rsidRPr="0094505B">
        <w:rPr>
          <w:rFonts w:ascii="Calibri" w:hAnsi="Calibri" w:cs="Calibri"/>
          <w:sz w:val="20"/>
          <w:szCs w:val="20"/>
        </w:rPr>
        <w:t xml:space="preserve">Het indienen van een </w:t>
      </w:r>
      <w:r w:rsidR="001532E7" w:rsidRPr="0094505B">
        <w:rPr>
          <w:rFonts w:ascii="Calibri" w:hAnsi="Calibri" w:cs="Calibri"/>
          <w:sz w:val="20"/>
          <w:szCs w:val="20"/>
        </w:rPr>
        <w:t>Inschrijving</w:t>
      </w:r>
      <w:r w:rsidRPr="0094505B">
        <w:rPr>
          <w:rFonts w:ascii="Calibri" w:hAnsi="Calibri" w:cs="Calibri"/>
          <w:sz w:val="20"/>
          <w:szCs w:val="20"/>
        </w:rPr>
        <w:t xml:space="preserve"> kan uitsluitend digitaal via het </w:t>
      </w:r>
      <w:r w:rsidR="001532E7" w:rsidRPr="0094505B">
        <w:rPr>
          <w:rFonts w:ascii="Calibri" w:hAnsi="Calibri" w:cs="Calibri"/>
          <w:sz w:val="20"/>
          <w:szCs w:val="20"/>
        </w:rPr>
        <w:t>Aanbesteding</w:t>
      </w:r>
      <w:r w:rsidRPr="0094505B">
        <w:rPr>
          <w:rFonts w:ascii="Calibri" w:hAnsi="Calibri" w:cs="Calibri"/>
          <w:sz w:val="20"/>
          <w:szCs w:val="20"/>
        </w:rPr>
        <w:t xml:space="preserve">splatform vóór </w:t>
      </w:r>
      <w:r w:rsidR="00E5155D">
        <w:rPr>
          <w:rFonts w:ascii="Calibri" w:hAnsi="Calibri" w:cs="Calibri"/>
          <w:sz w:val="20"/>
          <w:szCs w:val="20"/>
        </w:rPr>
        <w:t xml:space="preserve">31 </w:t>
      </w:r>
      <w:r w:rsidR="001B7BA8" w:rsidRPr="0094505B">
        <w:rPr>
          <w:rFonts w:ascii="Calibri" w:hAnsi="Calibri" w:cs="Calibri"/>
          <w:sz w:val="20"/>
          <w:szCs w:val="20"/>
        </w:rPr>
        <w:t>januari 202</w:t>
      </w:r>
      <w:r w:rsidR="00E5155D">
        <w:rPr>
          <w:rFonts w:ascii="Calibri" w:hAnsi="Calibri" w:cs="Calibri"/>
          <w:sz w:val="20"/>
          <w:szCs w:val="20"/>
        </w:rPr>
        <w:t>2</w:t>
      </w:r>
      <w:r w:rsidR="005C6210" w:rsidRPr="0094505B">
        <w:rPr>
          <w:rFonts w:ascii="Calibri" w:hAnsi="Calibri" w:cs="Calibri"/>
          <w:sz w:val="20"/>
          <w:szCs w:val="20"/>
        </w:rPr>
        <w:t xml:space="preserve"> 12:00 uur</w:t>
      </w:r>
      <w:r w:rsidR="00F84FEC" w:rsidRPr="0094505B">
        <w:rPr>
          <w:rFonts w:ascii="Calibri" w:hAnsi="Calibri" w:cs="Calibri"/>
          <w:sz w:val="20"/>
          <w:szCs w:val="20"/>
        </w:rPr>
        <w:t xml:space="preserve"> CET.</w:t>
      </w:r>
    </w:p>
    <w:p w14:paraId="606AD602" w14:textId="77777777" w:rsidR="00EC009E" w:rsidRPr="0094505B" w:rsidRDefault="00EC009E" w:rsidP="00755DF3">
      <w:pPr>
        <w:spacing w:line="276" w:lineRule="auto"/>
        <w:jc w:val="both"/>
        <w:rPr>
          <w:rFonts w:ascii="Calibri" w:hAnsi="Calibri" w:cs="Calibri"/>
          <w:sz w:val="20"/>
          <w:szCs w:val="20"/>
        </w:rPr>
      </w:pPr>
    </w:p>
    <w:p w14:paraId="7DA0F918" w14:textId="1D0F2098" w:rsidR="00EC009E" w:rsidRPr="0094505B"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EC009E" w:rsidRPr="0094505B">
        <w:rPr>
          <w:rFonts w:ascii="Calibri" w:hAnsi="Calibri" w:cs="Calibri"/>
          <w:sz w:val="20"/>
          <w:szCs w:val="20"/>
        </w:rPr>
        <w:t xml:space="preserve"> is zelf verantwoordelijk voor de volledigheid van de </w:t>
      </w:r>
      <w:r w:rsidR="001532E7" w:rsidRPr="0094505B">
        <w:rPr>
          <w:rFonts w:ascii="Calibri" w:hAnsi="Calibri" w:cs="Calibri"/>
          <w:sz w:val="20"/>
          <w:szCs w:val="20"/>
        </w:rPr>
        <w:t>Inschrijving</w:t>
      </w:r>
      <w:r w:rsidR="00EC009E" w:rsidRPr="0094505B">
        <w:rPr>
          <w:rFonts w:ascii="Calibri" w:hAnsi="Calibri" w:cs="Calibri"/>
          <w:sz w:val="20"/>
          <w:szCs w:val="20"/>
        </w:rPr>
        <w:t xml:space="preserve">. De </w:t>
      </w:r>
      <w:r w:rsidR="001532E7" w:rsidRPr="0094505B">
        <w:rPr>
          <w:rFonts w:ascii="Calibri" w:hAnsi="Calibri" w:cs="Calibri"/>
          <w:sz w:val="20"/>
          <w:szCs w:val="20"/>
        </w:rPr>
        <w:t>Inschrijving</w:t>
      </w:r>
      <w:r w:rsidR="00EC009E" w:rsidRPr="0094505B">
        <w:rPr>
          <w:rFonts w:ascii="Calibri" w:hAnsi="Calibri" w:cs="Calibri"/>
          <w:sz w:val="20"/>
          <w:szCs w:val="20"/>
        </w:rPr>
        <w:t xml:space="preserve"> dient aan de </w:t>
      </w:r>
      <w:r w:rsidR="001532E7" w:rsidRPr="0094505B">
        <w:rPr>
          <w:rFonts w:ascii="Calibri" w:hAnsi="Calibri" w:cs="Calibri"/>
          <w:sz w:val="20"/>
          <w:szCs w:val="20"/>
        </w:rPr>
        <w:t>Inschrijving</w:t>
      </w:r>
      <w:r w:rsidR="00EC009E" w:rsidRPr="0094505B">
        <w:rPr>
          <w:rFonts w:ascii="Calibri" w:hAnsi="Calibri" w:cs="Calibri"/>
          <w:sz w:val="20"/>
          <w:szCs w:val="20"/>
        </w:rPr>
        <w:t xml:space="preserve">sprocedure en –richtlijnen te voldoen om voor beoordeling in aanmerking te komen. Het niet voldoen aan de procedure en/of een richtlijn kan leiden tot uitsluiting uit de verdere procedure. In dat geval wordt de </w:t>
      </w:r>
      <w:r w:rsidR="001532E7" w:rsidRPr="0094505B">
        <w:rPr>
          <w:rFonts w:ascii="Calibri" w:hAnsi="Calibri" w:cs="Calibri"/>
          <w:sz w:val="20"/>
          <w:szCs w:val="20"/>
        </w:rPr>
        <w:t>Inschrijving</w:t>
      </w:r>
      <w:r w:rsidR="00EC009E" w:rsidRPr="0094505B">
        <w:rPr>
          <w:rFonts w:ascii="Calibri" w:hAnsi="Calibri" w:cs="Calibri"/>
          <w:sz w:val="20"/>
          <w:szCs w:val="20"/>
        </w:rPr>
        <w:t xml:space="preserve"> “ongeldig” verklaard en schriftelijk afgewezen. </w:t>
      </w:r>
      <w:r w:rsidR="001532E7" w:rsidRPr="0094505B">
        <w:rPr>
          <w:rFonts w:ascii="Calibri" w:hAnsi="Calibri" w:cs="Calibri"/>
          <w:sz w:val="20"/>
          <w:szCs w:val="20"/>
        </w:rPr>
        <w:t>Inschrijving</w:t>
      </w:r>
      <w:r w:rsidR="00EC009E" w:rsidRPr="0094505B">
        <w:rPr>
          <w:rFonts w:ascii="Calibri" w:hAnsi="Calibri" w:cs="Calibri"/>
          <w:sz w:val="20"/>
          <w:szCs w:val="20"/>
        </w:rPr>
        <w:t xml:space="preserve">en die niet tijdig of anders zijn ingediend dan in </w:t>
      </w:r>
      <w:r w:rsidR="001532E7" w:rsidRPr="0094505B">
        <w:rPr>
          <w:rFonts w:ascii="Calibri" w:hAnsi="Calibri" w:cs="Calibri"/>
          <w:sz w:val="20"/>
          <w:szCs w:val="20"/>
        </w:rPr>
        <w:t>Bijlage</w:t>
      </w:r>
      <w:r w:rsidR="00EC009E" w:rsidRPr="0094505B">
        <w:rPr>
          <w:rFonts w:ascii="Calibri" w:hAnsi="Calibri" w:cs="Calibri"/>
          <w:sz w:val="20"/>
          <w:szCs w:val="20"/>
        </w:rPr>
        <w:t xml:space="preserve"> A staat omschreven, beschouwt Opdrachtgever als niet te zijn gedaan.</w:t>
      </w:r>
    </w:p>
    <w:p w14:paraId="2380FCEA" w14:textId="77777777" w:rsidR="00EC009E" w:rsidRPr="0094505B" w:rsidRDefault="00EC009E" w:rsidP="00755DF3">
      <w:pPr>
        <w:spacing w:line="276" w:lineRule="auto"/>
        <w:jc w:val="both"/>
        <w:rPr>
          <w:rFonts w:ascii="Calibri" w:hAnsi="Calibri" w:cs="Calibri"/>
          <w:sz w:val="20"/>
          <w:szCs w:val="20"/>
        </w:rPr>
      </w:pPr>
    </w:p>
    <w:p w14:paraId="267365C4" w14:textId="1813FFEA" w:rsidR="00EC009E" w:rsidRPr="0094505B" w:rsidRDefault="00EC009E" w:rsidP="00755DF3">
      <w:pPr>
        <w:spacing w:line="276" w:lineRule="auto"/>
        <w:jc w:val="both"/>
        <w:rPr>
          <w:rFonts w:ascii="Calibri" w:hAnsi="Calibri" w:cs="Calibri"/>
          <w:sz w:val="20"/>
          <w:szCs w:val="20"/>
        </w:rPr>
      </w:pPr>
      <w:r w:rsidRPr="0094505B">
        <w:rPr>
          <w:rFonts w:ascii="Calibri" w:hAnsi="Calibri" w:cs="Calibri"/>
          <w:sz w:val="20"/>
          <w:szCs w:val="20"/>
        </w:rPr>
        <w:t xml:space="preserve">Met het indienen van een </w:t>
      </w:r>
      <w:r w:rsidR="001532E7" w:rsidRPr="0094505B">
        <w:rPr>
          <w:rFonts w:ascii="Calibri" w:hAnsi="Calibri" w:cs="Calibri"/>
          <w:sz w:val="20"/>
          <w:szCs w:val="20"/>
        </w:rPr>
        <w:t>Inschrijving</w:t>
      </w:r>
      <w:r w:rsidRPr="0094505B">
        <w:rPr>
          <w:rFonts w:ascii="Calibri" w:hAnsi="Calibri" w:cs="Calibri"/>
          <w:sz w:val="20"/>
          <w:szCs w:val="20"/>
        </w:rPr>
        <w:t xml:space="preserve"> stemt </w:t>
      </w:r>
      <w:r w:rsidR="00DE1253">
        <w:rPr>
          <w:rFonts w:ascii="Calibri" w:hAnsi="Calibri" w:cs="Calibri"/>
          <w:sz w:val="20"/>
          <w:szCs w:val="20"/>
        </w:rPr>
        <w:t>Inschrijver</w:t>
      </w:r>
      <w:r w:rsidRPr="0094505B">
        <w:rPr>
          <w:rFonts w:ascii="Calibri" w:hAnsi="Calibri" w:cs="Calibri"/>
          <w:sz w:val="20"/>
          <w:szCs w:val="20"/>
        </w:rPr>
        <w:t xml:space="preserve"> in met alle uitgangspunten en voorwaarden, zoals opgenomen in het Beschrijvend Document, de Nota’s van Inlichtingen en alle </w:t>
      </w:r>
      <w:r w:rsidR="001532E7" w:rsidRPr="0094505B">
        <w:rPr>
          <w:rFonts w:ascii="Calibri" w:hAnsi="Calibri" w:cs="Calibri"/>
          <w:sz w:val="20"/>
          <w:szCs w:val="20"/>
        </w:rPr>
        <w:t>Bijlage</w:t>
      </w:r>
      <w:r w:rsidRPr="0094505B">
        <w:rPr>
          <w:rFonts w:ascii="Calibri" w:hAnsi="Calibri" w:cs="Calibri"/>
          <w:sz w:val="20"/>
          <w:szCs w:val="20"/>
        </w:rPr>
        <w:t xml:space="preserve">n. </w:t>
      </w:r>
    </w:p>
    <w:p w14:paraId="3413D1FE" w14:textId="77777777" w:rsidR="009033FA" w:rsidRPr="00DE1253" w:rsidRDefault="009033FA" w:rsidP="00755DF3">
      <w:pPr>
        <w:keepNext/>
        <w:spacing w:line="276" w:lineRule="auto"/>
        <w:jc w:val="both"/>
        <w:rPr>
          <w:rFonts w:ascii="Calibri" w:hAnsi="Calibri" w:cs="Calibri"/>
          <w:szCs w:val="18"/>
        </w:rPr>
      </w:pPr>
    </w:p>
    <w:p w14:paraId="776BC32E" w14:textId="77777777" w:rsidR="009033FA" w:rsidRPr="00DE1253" w:rsidRDefault="009033FA" w:rsidP="00755DF3">
      <w:pPr>
        <w:pStyle w:val="Kop2"/>
        <w:keepLines w:val="0"/>
        <w:numPr>
          <w:ilvl w:val="1"/>
          <w:numId w:val="4"/>
        </w:numPr>
        <w:spacing w:before="240" w:after="60" w:line="276" w:lineRule="auto"/>
        <w:jc w:val="both"/>
        <w:rPr>
          <w:rFonts w:ascii="Calibri" w:hAnsi="Calibri" w:cs="Calibri"/>
        </w:rPr>
      </w:pPr>
      <w:bookmarkStart w:id="76" w:name="_Toc373582169"/>
      <w:bookmarkStart w:id="77" w:name="_Toc409522355"/>
      <w:bookmarkStart w:id="78" w:name="_Toc91175784"/>
      <w:bookmarkEnd w:id="75"/>
      <w:r w:rsidRPr="00DE1253">
        <w:rPr>
          <w:rFonts w:ascii="Calibri" w:hAnsi="Calibri" w:cs="Calibri"/>
        </w:rPr>
        <w:t xml:space="preserve">Ontvangst en beoordeling </w:t>
      </w:r>
      <w:r w:rsidR="001532E7" w:rsidRPr="00DE1253">
        <w:rPr>
          <w:rFonts w:ascii="Calibri" w:hAnsi="Calibri" w:cs="Calibri"/>
        </w:rPr>
        <w:t>Inschrijving</w:t>
      </w:r>
      <w:r w:rsidRPr="00DE1253">
        <w:rPr>
          <w:rFonts w:ascii="Calibri" w:hAnsi="Calibri" w:cs="Calibri"/>
        </w:rPr>
        <w:t>en</w:t>
      </w:r>
      <w:bookmarkEnd w:id="71"/>
      <w:bookmarkEnd w:id="76"/>
      <w:bookmarkEnd w:id="77"/>
      <w:bookmarkEnd w:id="78"/>
    </w:p>
    <w:p w14:paraId="7C2BA79B" w14:textId="00849AD5" w:rsidR="00C42903" w:rsidRPr="00DE1253" w:rsidRDefault="00C42903" w:rsidP="00755DF3">
      <w:pPr>
        <w:spacing w:line="276" w:lineRule="auto"/>
        <w:jc w:val="both"/>
        <w:rPr>
          <w:rFonts w:ascii="Calibri" w:hAnsi="Calibri" w:cs="Calibri"/>
          <w:sz w:val="20"/>
          <w:szCs w:val="20"/>
        </w:rPr>
      </w:pPr>
      <w:r w:rsidRPr="00DE1253">
        <w:rPr>
          <w:rFonts w:ascii="Calibri" w:hAnsi="Calibri" w:cs="Calibri"/>
          <w:sz w:val="20"/>
          <w:szCs w:val="20"/>
        </w:rPr>
        <w:t xml:space="preserve">Na ontvangst van de </w:t>
      </w:r>
      <w:r w:rsidR="001532E7" w:rsidRPr="00DE1253">
        <w:rPr>
          <w:rFonts w:ascii="Calibri" w:hAnsi="Calibri" w:cs="Calibri"/>
          <w:sz w:val="20"/>
          <w:szCs w:val="20"/>
        </w:rPr>
        <w:t>Inschrijving</w:t>
      </w:r>
      <w:r w:rsidRPr="00DE1253">
        <w:rPr>
          <w:rFonts w:ascii="Calibri" w:hAnsi="Calibri" w:cs="Calibri"/>
          <w:sz w:val="20"/>
          <w:szCs w:val="20"/>
        </w:rPr>
        <w:t xml:space="preserve"> op uiterlijk </w:t>
      </w:r>
      <w:r w:rsidR="007361B7" w:rsidRPr="00DE1253">
        <w:rPr>
          <w:rFonts w:ascii="Calibri" w:hAnsi="Calibri" w:cs="Calibri"/>
          <w:sz w:val="20"/>
          <w:szCs w:val="20"/>
        </w:rPr>
        <w:t xml:space="preserve">op </w:t>
      </w:r>
      <w:r w:rsidR="00E5155D">
        <w:rPr>
          <w:rFonts w:ascii="Calibri" w:hAnsi="Calibri" w:cs="Calibri"/>
          <w:sz w:val="20"/>
          <w:szCs w:val="20"/>
        </w:rPr>
        <w:t xml:space="preserve">31 </w:t>
      </w:r>
      <w:r w:rsidR="007361B7" w:rsidRPr="00DE1253">
        <w:rPr>
          <w:rFonts w:ascii="Calibri" w:hAnsi="Calibri" w:cs="Calibri"/>
          <w:sz w:val="20"/>
          <w:szCs w:val="20"/>
        </w:rPr>
        <w:t xml:space="preserve">januari </w:t>
      </w:r>
      <w:r w:rsidR="000C3A2F" w:rsidRPr="00DE1253">
        <w:rPr>
          <w:rFonts w:ascii="Calibri" w:hAnsi="Calibri" w:cs="Calibri"/>
          <w:sz w:val="20"/>
          <w:szCs w:val="20"/>
        </w:rPr>
        <w:t>2022 tot 12:00 uur, o</w:t>
      </w:r>
      <w:r w:rsidRPr="00DE1253">
        <w:rPr>
          <w:rFonts w:ascii="Calibri" w:hAnsi="Calibri" w:cs="Calibri"/>
          <w:sz w:val="20"/>
          <w:szCs w:val="20"/>
        </w:rPr>
        <w:t xml:space="preserve">pent Opdrachtgever de </w:t>
      </w:r>
      <w:r w:rsidR="001532E7" w:rsidRPr="00DE1253">
        <w:rPr>
          <w:rFonts w:ascii="Calibri" w:hAnsi="Calibri" w:cs="Calibri"/>
          <w:sz w:val="20"/>
          <w:szCs w:val="20"/>
        </w:rPr>
        <w:t>Inschrijving</w:t>
      </w:r>
      <w:r w:rsidRPr="00DE1253">
        <w:rPr>
          <w:rFonts w:ascii="Calibri" w:hAnsi="Calibri" w:cs="Calibri"/>
          <w:sz w:val="20"/>
          <w:szCs w:val="20"/>
        </w:rPr>
        <w:t xml:space="preserve">en </w:t>
      </w:r>
      <w:r w:rsidR="00F84FEC" w:rsidRPr="00DE1253">
        <w:rPr>
          <w:rFonts w:ascii="Calibri" w:hAnsi="Calibri" w:cs="Calibri"/>
          <w:sz w:val="20"/>
          <w:szCs w:val="20"/>
        </w:rPr>
        <w:t>om 12:05</w:t>
      </w:r>
      <w:r w:rsidRPr="00DE1253">
        <w:rPr>
          <w:rFonts w:ascii="Calibri" w:hAnsi="Calibri" w:cs="Calibri"/>
          <w:sz w:val="20"/>
          <w:szCs w:val="20"/>
        </w:rPr>
        <w:t xml:space="preserve">. </w:t>
      </w:r>
      <w:r w:rsidR="00DE1253">
        <w:rPr>
          <w:rFonts w:ascii="Calibri" w:hAnsi="Calibri" w:cs="Calibri"/>
          <w:sz w:val="20"/>
          <w:szCs w:val="20"/>
        </w:rPr>
        <w:t>Inschrijver</w:t>
      </w:r>
      <w:r w:rsidRPr="00DE1253">
        <w:rPr>
          <w:rFonts w:ascii="Calibri" w:hAnsi="Calibri" w:cs="Calibri"/>
          <w:sz w:val="20"/>
          <w:szCs w:val="20"/>
        </w:rPr>
        <w:t xml:space="preserve">s kunnen bij de opening van de </w:t>
      </w:r>
      <w:r w:rsidR="001532E7" w:rsidRPr="00DE1253">
        <w:rPr>
          <w:rFonts w:ascii="Calibri" w:hAnsi="Calibri" w:cs="Calibri"/>
          <w:sz w:val="20"/>
          <w:szCs w:val="20"/>
        </w:rPr>
        <w:t>Inschrijving</w:t>
      </w:r>
      <w:r w:rsidRPr="00DE1253">
        <w:rPr>
          <w:rFonts w:ascii="Calibri" w:hAnsi="Calibri" w:cs="Calibri"/>
          <w:sz w:val="20"/>
          <w:szCs w:val="20"/>
        </w:rPr>
        <w:t xml:space="preserve">en </w:t>
      </w:r>
      <w:sdt>
        <w:sdtPr>
          <w:rPr>
            <w:rFonts w:ascii="Calibri" w:hAnsi="Calibri" w:cs="Calibri"/>
            <w:sz w:val="20"/>
            <w:szCs w:val="20"/>
          </w:rPr>
          <w:id w:val="3829523"/>
          <w:temporary/>
        </w:sdtPr>
        <w:sdtContent>
          <w:r w:rsidRPr="00DE1253">
            <w:rPr>
              <w:rFonts w:ascii="Calibri" w:hAnsi="Calibri" w:cs="Calibri"/>
              <w:sz w:val="20"/>
              <w:szCs w:val="20"/>
            </w:rPr>
            <w:t>niet</w:t>
          </w:r>
        </w:sdtContent>
      </w:sdt>
      <w:r w:rsidRPr="00DE1253">
        <w:rPr>
          <w:rFonts w:ascii="Calibri" w:hAnsi="Calibri" w:cs="Calibri"/>
          <w:sz w:val="20"/>
          <w:szCs w:val="20"/>
        </w:rPr>
        <w:t xml:space="preserve"> aanwezig zijn. </w:t>
      </w:r>
    </w:p>
    <w:p w14:paraId="31C9D4BA" w14:textId="77777777" w:rsidR="00C42903" w:rsidRPr="00DE1253" w:rsidRDefault="00C42903" w:rsidP="00755DF3">
      <w:pPr>
        <w:spacing w:line="276" w:lineRule="auto"/>
        <w:jc w:val="both"/>
        <w:rPr>
          <w:rFonts w:ascii="Calibri" w:hAnsi="Calibri" w:cs="Calibri"/>
          <w:sz w:val="20"/>
          <w:szCs w:val="20"/>
        </w:rPr>
      </w:pPr>
    </w:p>
    <w:p w14:paraId="26F2C14F" w14:textId="77777777" w:rsidR="00C42903" w:rsidRPr="00DE1253" w:rsidRDefault="00C42903" w:rsidP="00755DF3">
      <w:pPr>
        <w:spacing w:line="276" w:lineRule="auto"/>
        <w:jc w:val="both"/>
        <w:rPr>
          <w:rFonts w:ascii="Calibri" w:hAnsi="Calibri" w:cs="Calibri"/>
          <w:sz w:val="20"/>
          <w:szCs w:val="20"/>
        </w:rPr>
      </w:pPr>
      <w:r w:rsidRPr="00DE1253">
        <w:rPr>
          <w:rFonts w:ascii="Calibri" w:hAnsi="Calibri" w:cs="Calibri"/>
          <w:sz w:val="20"/>
          <w:szCs w:val="20"/>
        </w:rPr>
        <w:lastRenderedPageBreak/>
        <w:t xml:space="preserve">Opdrachtgever controleert de tijdig ingediende </w:t>
      </w:r>
      <w:r w:rsidR="001532E7" w:rsidRPr="00DE1253">
        <w:rPr>
          <w:rFonts w:ascii="Calibri" w:hAnsi="Calibri" w:cs="Calibri"/>
          <w:sz w:val="20"/>
          <w:szCs w:val="20"/>
        </w:rPr>
        <w:t>Inschrijving</w:t>
      </w:r>
      <w:r w:rsidRPr="00DE1253">
        <w:rPr>
          <w:rFonts w:ascii="Calibri" w:hAnsi="Calibri" w:cs="Calibri"/>
          <w:sz w:val="20"/>
          <w:szCs w:val="20"/>
        </w:rPr>
        <w:t>en allereerst op vo</w:t>
      </w:r>
      <w:r w:rsidR="00786A74" w:rsidRPr="00DE1253">
        <w:rPr>
          <w:rFonts w:ascii="Calibri" w:hAnsi="Calibri" w:cs="Calibri"/>
          <w:sz w:val="20"/>
          <w:szCs w:val="20"/>
        </w:rPr>
        <w:t xml:space="preserve">lledigheid en de vormvereisten. </w:t>
      </w:r>
      <w:r w:rsidR="00087053" w:rsidRPr="00DE1253">
        <w:rPr>
          <w:rFonts w:ascii="Calibri" w:hAnsi="Calibri" w:cs="Calibri"/>
          <w:sz w:val="20"/>
          <w:szCs w:val="20"/>
        </w:rPr>
        <w:t xml:space="preserve"> </w:t>
      </w:r>
      <w:r w:rsidRPr="00DE1253">
        <w:rPr>
          <w:rFonts w:ascii="Calibri" w:hAnsi="Calibri" w:cs="Calibri"/>
          <w:sz w:val="20"/>
          <w:szCs w:val="20"/>
        </w:rPr>
        <w:t xml:space="preserve">Indien een </w:t>
      </w:r>
      <w:r w:rsidR="001532E7" w:rsidRPr="00DE1253">
        <w:rPr>
          <w:rFonts w:ascii="Calibri" w:hAnsi="Calibri" w:cs="Calibri"/>
          <w:sz w:val="20"/>
          <w:szCs w:val="20"/>
        </w:rPr>
        <w:t>Inschrijving</w:t>
      </w:r>
      <w:r w:rsidRPr="00DE1253">
        <w:rPr>
          <w:rFonts w:ascii="Calibri" w:hAnsi="Calibri" w:cs="Calibri"/>
          <w:sz w:val="20"/>
          <w:szCs w:val="20"/>
        </w:rPr>
        <w:t xml:space="preserve"> niet volledig is of niet aan de vormvereisten voldoet, kan Opdrachtgever de </w:t>
      </w:r>
      <w:r w:rsidR="001532E7" w:rsidRPr="00DE1253">
        <w:rPr>
          <w:rFonts w:ascii="Calibri" w:hAnsi="Calibri" w:cs="Calibri"/>
          <w:sz w:val="20"/>
          <w:szCs w:val="20"/>
        </w:rPr>
        <w:t>Inschrijving</w:t>
      </w:r>
      <w:r w:rsidRPr="00DE1253">
        <w:rPr>
          <w:rFonts w:ascii="Calibri" w:hAnsi="Calibri" w:cs="Calibri"/>
          <w:sz w:val="20"/>
          <w:szCs w:val="20"/>
        </w:rPr>
        <w:t xml:space="preserve"> ter zijde leggen.</w:t>
      </w:r>
    </w:p>
    <w:p w14:paraId="49EEB017" w14:textId="77777777" w:rsidR="00C42903" w:rsidRPr="00DE1253" w:rsidRDefault="00C42903" w:rsidP="00755DF3">
      <w:pPr>
        <w:spacing w:line="276" w:lineRule="auto"/>
        <w:jc w:val="both"/>
        <w:rPr>
          <w:rFonts w:ascii="Calibri" w:hAnsi="Calibri" w:cs="Calibri"/>
          <w:sz w:val="20"/>
          <w:szCs w:val="20"/>
        </w:rPr>
      </w:pPr>
    </w:p>
    <w:p w14:paraId="64E64BA1" w14:textId="5A5688B3" w:rsidR="00C42903" w:rsidRPr="00DE1253" w:rsidRDefault="00C42903" w:rsidP="00755DF3">
      <w:pPr>
        <w:spacing w:line="276" w:lineRule="auto"/>
        <w:jc w:val="both"/>
        <w:rPr>
          <w:rFonts w:ascii="Calibri" w:hAnsi="Calibri" w:cs="Calibri"/>
          <w:sz w:val="20"/>
          <w:szCs w:val="20"/>
        </w:rPr>
      </w:pPr>
      <w:r w:rsidRPr="00DE1253">
        <w:rPr>
          <w:rFonts w:ascii="Calibri" w:hAnsi="Calibri" w:cs="Calibri"/>
          <w:sz w:val="20"/>
          <w:szCs w:val="20"/>
        </w:rPr>
        <w:t xml:space="preserve">Daarna toetst Opdrachtgever of de </w:t>
      </w:r>
      <w:r w:rsidR="00DE1253">
        <w:rPr>
          <w:rFonts w:ascii="Calibri" w:hAnsi="Calibri" w:cs="Calibri"/>
          <w:sz w:val="20"/>
          <w:szCs w:val="20"/>
        </w:rPr>
        <w:t>Inschrijvers voldoen aan de Uitsluitingsgronden en Geschiktheidseisen</w:t>
      </w:r>
      <w:r w:rsidRPr="00DE1253">
        <w:rPr>
          <w:rFonts w:ascii="Calibri" w:hAnsi="Calibri" w:cs="Calibri"/>
          <w:sz w:val="20"/>
          <w:szCs w:val="20"/>
        </w:rPr>
        <w:t xml:space="preserve">. </w:t>
      </w:r>
      <w:r w:rsidR="00DE1253">
        <w:rPr>
          <w:rFonts w:ascii="Calibri" w:hAnsi="Calibri" w:cs="Calibri"/>
          <w:sz w:val="20"/>
          <w:szCs w:val="20"/>
        </w:rPr>
        <w:t>Deze</w:t>
      </w:r>
      <w:r w:rsidRPr="00DE1253">
        <w:rPr>
          <w:rFonts w:ascii="Calibri" w:hAnsi="Calibri" w:cs="Calibri"/>
          <w:sz w:val="20"/>
          <w:szCs w:val="20"/>
        </w:rPr>
        <w:t xml:space="preserve"> staan beschreven in hoofdstuk </w:t>
      </w:r>
      <w:r w:rsidRPr="00DE1253">
        <w:rPr>
          <w:rFonts w:ascii="Calibri" w:hAnsi="Calibri" w:cs="Calibri"/>
          <w:sz w:val="20"/>
          <w:szCs w:val="20"/>
        </w:rPr>
        <w:fldChar w:fldCharType="begin"/>
      </w:r>
      <w:r w:rsidRPr="00DE1253">
        <w:rPr>
          <w:rFonts w:ascii="Calibri" w:hAnsi="Calibri" w:cs="Calibri"/>
          <w:sz w:val="20"/>
          <w:szCs w:val="20"/>
        </w:rPr>
        <w:instrText xml:space="preserve"> REF _Ref317446488 \n \h  \* MERGEFORMAT </w:instrText>
      </w:r>
      <w:r w:rsidRPr="00DE1253">
        <w:rPr>
          <w:rFonts w:ascii="Calibri" w:hAnsi="Calibri" w:cs="Calibri"/>
          <w:sz w:val="20"/>
          <w:szCs w:val="20"/>
        </w:rPr>
      </w:r>
      <w:r w:rsidRPr="00DE1253">
        <w:rPr>
          <w:rFonts w:ascii="Calibri" w:hAnsi="Calibri" w:cs="Calibri"/>
          <w:sz w:val="20"/>
          <w:szCs w:val="20"/>
        </w:rPr>
        <w:fldChar w:fldCharType="separate"/>
      </w:r>
      <w:r w:rsidR="00042FF3">
        <w:rPr>
          <w:rFonts w:ascii="Calibri" w:hAnsi="Calibri" w:cs="Calibri"/>
          <w:sz w:val="20"/>
          <w:szCs w:val="20"/>
        </w:rPr>
        <w:t>3</w:t>
      </w:r>
      <w:r w:rsidRPr="00DE1253">
        <w:rPr>
          <w:rFonts w:ascii="Calibri" w:hAnsi="Calibri" w:cs="Calibri"/>
          <w:sz w:val="20"/>
          <w:szCs w:val="20"/>
        </w:rPr>
        <w:fldChar w:fldCharType="end"/>
      </w:r>
      <w:r w:rsidRPr="00DE1253">
        <w:rPr>
          <w:rFonts w:ascii="Calibri" w:hAnsi="Calibri" w:cs="Calibri"/>
          <w:sz w:val="20"/>
          <w:szCs w:val="20"/>
        </w:rPr>
        <w:t xml:space="preserve"> van het Beschrijvend Document</w:t>
      </w:r>
      <w:r w:rsidR="00DE1253">
        <w:rPr>
          <w:rFonts w:ascii="Calibri" w:hAnsi="Calibri" w:cs="Calibri"/>
          <w:sz w:val="20"/>
          <w:szCs w:val="20"/>
        </w:rPr>
        <w:t xml:space="preserve">. </w:t>
      </w:r>
      <w:r w:rsidRPr="00DE1253">
        <w:rPr>
          <w:rFonts w:ascii="Calibri" w:hAnsi="Calibri" w:cs="Calibri"/>
          <w:sz w:val="20"/>
          <w:szCs w:val="20"/>
        </w:rPr>
        <w:t xml:space="preserve"> </w:t>
      </w:r>
    </w:p>
    <w:p w14:paraId="71F04131" w14:textId="77777777" w:rsidR="00C42903" w:rsidRPr="00DE1253" w:rsidRDefault="00C42903" w:rsidP="00755DF3">
      <w:pPr>
        <w:spacing w:line="276" w:lineRule="auto"/>
        <w:jc w:val="both"/>
        <w:rPr>
          <w:rFonts w:ascii="Calibri" w:hAnsi="Calibri" w:cs="Calibri"/>
          <w:sz w:val="20"/>
          <w:szCs w:val="20"/>
        </w:rPr>
      </w:pPr>
    </w:p>
    <w:p w14:paraId="4A52026C" w14:textId="6F642C6E" w:rsidR="009033FA" w:rsidRPr="004354D4"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C42903" w:rsidRPr="00DE1253">
        <w:rPr>
          <w:rFonts w:ascii="Calibri" w:hAnsi="Calibri" w:cs="Calibri"/>
          <w:sz w:val="20"/>
          <w:szCs w:val="20"/>
        </w:rPr>
        <w:t xml:space="preserve">s die voldoen aan de Toetsingscriteria, beoordeelt Opdrachtgever vervolgens op basis van </w:t>
      </w:r>
      <w:r>
        <w:rPr>
          <w:rFonts w:ascii="Calibri" w:hAnsi="Calibri" w:cs="Calibri"/>
          <w:sz w:val="20"/>
          <w:szCs w:val="20"/>
        </w:rPr>
        <w:t xml:space="preserve">de minimumeisen en </w:t>
      </w:r>
      <w:r w:rsidR="00C42903" w:rsidRPr="00DE1253">
        <w:rPr>
          <w:rFonts w:ascii="Calibri" w:hAnsi="Calibri" w:cs="Calibri"/>
          <w:sz w:val="20"/>
          <w:szCs w:val="20"/>
        </w:rPr>
        <w:t xml:space="preserve">het Gunningscriterium Beste prijs-kwaliteitverhouding (Beste PKV). Dit Gunningscriterium en de wijze waarop Opdrachtgever vaststelt welke </w:t>
      </w:r>
      <w:r>
        <w:rPr>
          <w:rFonts w:ascii="Calibri" w:hAnsi="Calibri" w:cs="Calibri"/>
          <w:sz w:val="20"/>
          <w:szCs w:val="20"/>
        </w:rPr>
        <w:t>Inschrijver</w:t>
      </w:r>
      <w:r w:rsidR="00C42903" w:rsidRPr="00DE1253">
        <w:rPr>
          <w:rFonts w:ascii="Calibri" w:hAnsi="Calibri" w:cs="Calibri"/>
          <w:sz w:val="20"/>
          <w:szCs w:val="20"/>
        </w:rPr>
        <w:t xml:space="preserve"> de beste PKV </w:t>
      </w:r>
      <w:r w:rsidR="001532E7" w:rsidRPr="00DE1253">
        <w:rPr>
          <w:rFonts w:ascii="Calibri" w:hAnsi="Calibri" w:cs="Calibri"/>
          <w:sz w:val="20"/>
          <w:szCs w:val="20"/>
        </w:rPr>
        <w:t>Inschrijving</w:t>
      </w:r>
      <w:r w:rsidR="00C42903" w:rsidRPr="00DE1253">
        <w:rPr>
          <w:rFonts w:ascii="Calibri" w:hAnsi="Calibri" w:cs="Calibri"/>
          <w:sz w:val="20"/>
          <w:szCs w:val="20"/>
        </w:rPr>
        <w:t xml:space="preserve"> heeft gedaan s</w:t>
      </w:r>
      <w:r w:rsidR="004354D4">
        <w:rPr>
          <w:rFonts w:ascii="Calibri" w:hAnsi="Calibri" w:cs="Calibri"/>
          <w:sz w:val="20"/>
          <w:szCs w:val="20"/>
        </w:rPr>
        <w:t>taat beschreven in hoofdstuk 4.</w:t>
      </w:r>
    </w:p>
    <w:p w14:paraId="4733BF67" w14:textId="77777777" w:rsidR="009033FA" w:rsidRPr="00DE1253" w:rsidRDefault="00C42903" w:rsidP="00755DF3">
      <w:pPr>
        <w:pStyle w:val="Kop2"/>
        <w:keepLines w:val="0"/>
        <w:numPr>
          <w:ilvl w:val="1"/>
          <w:numId w:val="4"/>
        </w:numPr>
        <w:spacing w:before="240" w:after="60" w:line="276" w:lineRule="auto"/>
        <w:jc w:val="both"/>
        <w:rPr>
          <w:rFonts w:ascii="Calibri" w:hAnsi="Calibri" w:cs="Calibri"/>
        </w:rPr>
      </w:pPr>
      <w:bookmarkStart w:id="79" w:name="_Toc219784252"/>
      <w:bookmarkStart w:id="80" w:name="_Toc373582170"/>
      <w:bookmarkStart w:id="81" w:name="_Toc409522356"/>
      <w:bookmarkStart w:id="82" w:name="_Toc91175785"/>
      <w:r w:rsidRPr="00DE1253">
        <w:rPr>
          <w:rFonts w:ascii="Calibri" w:hAnsi="Calibri" w:cs="Calibri"/>
        </w:rPr>
        <w:t>Gunning</w:t>
      </w:r>
      <w:bookmarkEnd w:id="79"/>
      <w:bookmarkEnd w:id="80"/>
      <w:bookmarkEnd w:id="81"/>
      <w:bookmarkEnd w:id="82"/>
    </w:p>
    <w:p w14:paraId="2742A7EA" w14:textId="7C440D64" w:rsidR="00C42903" w:rsidRPr="00DE1253" w:rsidRDefault="00C42903" w:rsidP="00755DF3">
      <w:pPr>
        <w:spacing w:line="276" w:lineRule="auto"/>
        <w:jc w:val="both"/>
        <w:rPr>
          <w:rFonts w:ascii="Calibri" w:hAnsi="Calibri" w:cs="Calibri"/>
          <w:sz w:val="20"/>
          <w:szCs w:val="20"/>
        </w:rPr>
      </w:pPr>
      <w:r w:rsidRPr="00DE1253">
        <w:rPr>
          <w:rFonts w:ascii="Calibri" w:hAnsi="Calibri" w:cs="Calibri"/>
          <w:sz w:val="20"/>
          <w:szCs w:val="20"/>
        </w:rPr>
        <w:t xml:space="preserve">Na beoordeling maakt Opdrachtgever het voornemen tot gunning schriftelijk bekend aan alle </w:t>
      </w:r>
      <w:r w:rsidR="00DE1253">
        <w:rPr>
          <w:rFonts w:ascii="Calibri" w:hAnsi="Calibri" w:cs="Calibri"/>
          <w:sz w:val="20"/>
          <w:szCs w:val="20"/>
        </w:rPr>
        <w:t>Inschrijver</w:t>
      </w:r>
      <w:r w:rsidRPr="00DE1253">
        <w:rPr>
          <w:rFonts w:ascii="Calibri" w:hAnsi="Calibri" w:cs="Calibri"/>
          <w:sz w:val="20"/>
          <w:szCs w:val="20"/>
        </w:rPr>
        <w:t xml:space="preserve">s. Aan dit gunningsvoornemen kunnen geen rechten worden ontleend. </w:t>
      </w:r>
    </w:p>
    <w:p w14:paraId="43307926" w14:textId="77777777" w:rsidR="00C42903" w:rsidRPr="00DE1253" w:rsidRDefault="00C42903" w:rsidP="00755DF3">
      <w:pPr>
        <w:spacing w:line="276" w:lineRule="auto"/>
        <w:jc w:val="both"/>
        <w:rPr>
          <w:rFonts w:ascii="Calibri" w:hAnsi="Calibri" w:cs="Calibri"/>
          <w:sz w:val="20"/>
          <w:szCs w:val="20"/>
        </w:rPr>
      </w:pPr>
    </w:p>
    <w:p w14:paraId="35A48909" w14:textId="3F0ED267" w:rsidR="00C42903" w:rsidRPr="00DE1253" w:rsidRDefault="00C42903" w:rsidP="00755DF3">
      <w:pPr>
        <w:spacing w:line="276" w:lineRule="auto"/>
        <w:jc w:val="both"/>
        <w:rPr>
          <w:rFonts w:ascii="Calibri" w:hAnsi="Calibri" w:cs="Calibri"/>
          <w:sz w:val="20"/>
          <w:szCs w:val="20"/>
        </w:rPr>
      </w:pPr>
      <w:r w:rsidRPr="00DE1253">
        <w:rPr>
          <w:rFonts w:ascii="Calibri" w:hAnsi="Calibri" w:cs="Calibri"/>
          <w:sz w:val="20"/>
          <w:szCs w:val="20"/>
        </w:rPr>
        <w:t xml:space="preserve">Opdrachtgever informeert </w:t>
      </w:r>
      <w:r w:rsidR="00DE1253">
        <w:rPr>
          <w:rFonts w:ascii="Calibri" w:hAnsi="Calibri" w:cs="Calibri"/>
          <w:sz w:val="20"/>
          <w:szCs w:val="20"/>
        </w:rPr>
        <w:t>Inschrijver</w:t>
      </w:r>
      <w:r w:rsidRPr="00DE1253">
        <w:rPr>
          <w:rFonts w:ascii="Calibri" w:hAnsi="Calibri" w:cs="Calibri"/>
          <w:sz w:val="20"/>
          <w:szCs w:val="20"/>
        </w:rPr>
        <w:t xml:space="preserve">s over de afwijzing – en de daarbij behorende voorgenomen gunning aan de </w:t>
      </w:r>
      <w:r w:rsidR="00DE1253">
        <w:rPr>
          <w:rFonts w:ascii="Calibri" w:hAnsi="Calibri" w:cs="Calibri"/>
          <w:sz w:val="20"/>
          <w:szCs w:val="20"/>
        </w:rPr>
        <w:t>Inschrijver</w:t>
      </w:r>
      <w:r w:rsidRPr="00DE1253">
        <w:rPr>
          <w:rFonts w:ascii="Calibri" w:hAnsi="Calibri" w:cs="Calibri"/>
          <w:sz w:val="20"/>
          <w:szCs w:val="20"/>
        </w:rPr>
        <w:t xml:space="preserve"> die de beste PKV </w:t>
      </w:r>
      <w:r w:rsidR="001532E7" w:rsidRPr="00DE1253">
        <w:rPr>
          <w:rFonts w:ascii="Calibri" w:hAnsi="Calibri" w:cs="Calibri"/>
          <w:sz w:val="20"/>
          <w:szCs w:val="20"/>
        </w:rPr>
        <w:t>Inschrijving</w:t>
      </w:r>
      <w:r w:rsidRPr="00DE1253">
        <w:rPr>
          <w:rFonts w:ascii="Calibri" w:hAnsi="Calibri" w:cs="Calibri"/>
          <w:sz w:val="20"/>
          <w:szCs w:val="20"/>
        </w:rPr>
        <w:t xml:space="preserve"> heeft gedaan – schriftelijk. </w:t>
      </w:r>
    </w:p>
    <w:p w14:paraId="0429FD22" w14:textId="77777777" w:rsidR="00C42903" w:rsidRPr="00DE1253" w:rsidRDefault="00C42903" w:rsidP="00755DF3">
      <w:pPr>
        <w:spacing w:line="276" w:lineRule="auto"/>
        <w:jc w:val="both"/>
        <w:rPr>
          <w:rFonts w:ascii="Calibri" w:hAnsi="Calibri" w:cs="Calibri"/>
          <w:sz w:val="20"/>
          <w:szCs w:val="20"/>
        </w:rPr>
      </w:pPr>
    </w:p>
    <w:p w14:paraId="59E0B32D" w14:textId="6A007BB7" w:rsidR="00C42903" w:rsidRPr="00DE1253" w:rsidRDefault="00C42903" w:rsidP="00755DF3">
      <w:pPr>
        <w:spacing w:line="276" w:lineRule="auto"/>
        <w:jc w:val="both"/>
        <w:rPr>
          <w:rFonts w:ascii="Calibri" w:hAnsi="Calibri" w:cs="Calibri"/>
          <w:sz w:val="20"/>
          <w:szCs w:val="20"/>
        </w:rPr>
      </w:pPr>
      <w:r w:rsidRPr="00DE1253">
        <w:rPr>
          <w:rFonts w:ascii="Calibri" w:hAnsi="Calibri" w:cs="Calibri"/>
          <w:sz w:val="20"/>
          <w:szCs w:val="20"/>
        </w:rPr>
        <w:t xml:space="preserve">De afgevallen </w:t>
      </w:r>
      <w:r w:rsidR="00DE1253">
        <w:rPr>
          <w:rFonts w:ascii="Calibri" w:hAnsi="Calibri" w:cs="Calibri"/>
          <w:sz w:val="20"/>
          <w:szCs w:val="20"/>
        </w:rPr>
        <w:t>Inschrijver</w:t>
      </w:r>
      <w:r w:rsidRPr="00DE1253">
        <w:rPr>
          <w:rFonts w:ascii="Calibri" w:hAnsi="Calibri" w:cs="Calibri"/>
          <w:sz w:val="20"/>
          <w:szCs w:val="20"/>
        </w:rPr>
        <w:t xml:space="preserve">s krijgen alsdan een termijn van 20 dagen na datum verzending van de brief om tegen de afwijzing op te komen. Indien de </w:t>
      </w:r>
      <w:r w:rsidR="00DE1253">
        <w:rPr>
          <w:rFonts w:ascii="Calibri" w:hAnsi="Calibri" w:cs="Calibri"/>
          <w:sz w:val="20"/>
          <w:szCs w:val="20"/>
        </w:rPr>
        <w:t>Inschrijver</w:t>
      </w:r>
      <w:r w:rsidRPr="00DE1253">
        <w:rPr>
          <w:rFonts w:ascii="Calibri" w:hAnsi="Calibri" w:cs="Calibri"/>
          <w:sz w:val="20"/>
          <w:szCs w:val="20"/>
        </w:rPr>
        <w:t xml:space="preserve"> binnen deze 20 dagen (tevens) geen kort geding aanhangig heeft gemaakt bij de voorzieningenrechter van de rechtbank te Utrecht door middel van het betekenen van een kort gedingdagvaarding dan wel de Opdrachtgever niet reeds schriftelijk tussentijds is teruggekomen op haar beslissing, verwerkt een </w:t>
      </w:r>
      <w:r w:rsidR="00DE1253">
        <w:rPr>
          <w:rFonts w:ascii="Calibri" w:hAnsi="Calibri" w:cs="Calibri"/>
          <w:sz w:val="20"/>
          <w:szCs w:val="20"/>
        </w:rPr>
        <w:t>Inschrijver</w:t>
      </w:r>
      <w:r w:rsidRPr="00DE1253">
        <w:rPr>
          <w:rFonts w:ascii="Calibri" w:hAnsi="Calibri" w:cs="Calibri"/>
          <w:sz w:val="20"/>
          <w:szCs w:val="20"/>
        </w:rPr>
        <w:t xml:space="preserve"> zijn recht om tegen het verdere verloop van de procedure op te komen.</w:t>
      </w:r>
    </w:p>
    <w:p w14:paraId="1C46BD89" w14:textId="77777777" w:rsidR="00C42903" w:rsidRPr="00DE1253" w:rsidRDefault="00C42903" w:rsidP="00755DF3">
      <w:pPr>
        <w:spacing w:line="276" w:lineRule="auto"/>
        <w:jc w:val="both"/>
        <w:rPr>
          <w:rFonts w:ascii="Calibri" w:hAnsi="Calibri" w:cs="Calibri"/>
          <w:sz w:val="20"/>
          <w:szCs w:val="20"/>
        </w:rPr>
      </w:pPr>
    </w:p>
    <w:p w14:paraId="60E1F1BB" w14:textId="586A267F" w:rsidR="00C42903" w:rsidRPr="00DE1253" w:rsidRDefault="00C42903" w:rsidP="00755DF3">
      <w:pPr>
        <w:spacing w:line="276" w:lineRule="auto"/>
        <w:jc w:val="both"/>
        <w:rPr>
          <w:rFonts w:ascii="Calibri" w:hAnsi="Calibri" w:cs="Calibri"/>
          <w:sz w:val="20"/>
          <w:szCs w:val="20"/>
        </w:rPr>
      </w:pPr>
      <w:r w:rsidRPr="00DE1253">
        <w:rPr>
          <w:rFonts w:ascii="Calibri" w:hAnsi="Calibri" w:cs="Calibri"/>
          <w:sz w:val="20"/>
          <w:szCs w:val="20"/>
        </w:rPr>
        <w:t xml:space="preserve">Niet in achtneming van deze bezwaartermijn als hiervoor bedoeld, betekent bovendien dat de </w:t>
      </w:r>
      <w:r w:rsidR="00DE1253">
        <w:rPr>
          <w:rFonts w:ascii="Calibri" w:hAnsi="Calibri" w:cs="Calibri"/>
          <w:sz w:val="20"/>
          <w:szCs w:val="20"/>
        </w:rPr>
        <w:t>Inschrijver</w:t>
      </w:r>
      <w:r w:rsidRPr="00DE1253">
        <w:rPr>
          <w:rFonts w:ascii="Calibri" w:hAnsi="Calibri" w:cs="Calibri"/>
          <w:sz w:val="20"/>
          <w:szCs w:val="20"/>
        </w:rPr>
        <w:t xml:space="preserve"> zijn rechten verwerkt om ter zake in een bodemprocedure van de Opdrachtgever bepaalde (rechts)handelingen en/of een schadevergoeding (met succes) te vorderen. Ook indien een </w:t>
      </w:r>
      <w:r w:rsidR="00DE1253">
        <w:rPr>
          <w:rFonts w:ascii="Calibri" w:hAnsi="Calibri" w:cs="Calibri"/>
          <w:sz w:val="20"/>
          <w:szCs w:val="20"/>
        </w:rPr>
        <w:t>Inschrijver</w:t>
      </w:r>
      <w:r w:rsidRPr="00DE1253">
        <w:rPr>
          <w:rFonts w:ascii="Calibri" w:hAnsi="Calibri" w:cs="Calibri"/>
          <w:sz w:val="20"/>
          <w:szCs w:val="20"/>
        </w:rPr>
        <w:t xml:space="preserve"> bezwaar heeft tegen de (onvolledige) motivering van het voornemen tot gunnen en/of het begin en/of einde van voornoemde termijn van 20 dagen, verwerkt hij dus alle rechten indien hij de Opdrachtgever niet (tevens) binnen 20 dagen na het voornemen tot gunning respectievelijk afwijzing in kort geding heeft gedagvaard.</w:t>
      </w:r>
    </w:p>
    <w:p w14:paraId="57037F47" w14:textId="77777777" w:rsidR="00C42903" w:rsidRPr="00DE1253" w:rsidRDefault="00C42903" w:rsidP="00755DF3">
      <w:pPr>
        <w:spacing w:line="276" w:lineRule="auto"/>
        <w:jc w:val="both"/>
        <w:rPr>
          <w:rFonts w:ascii="Calibri" w:hAnsi="Calibri" w:cs="Calibri"/>
          <w:sz w:val="20"/>
          <w:szCs w:val="20"/>
        </w:rPr>
      </w:pPr>
    </w:p>
    <w:p w14:paraId="1A7D4D55" w14:textId="31E087DB" w:rsidR="001961AF" w:rsidRPr="004354D4" w:rsidRDefault="00C42903" w:rsidP="00755DF3">
      <w:pPr>
        <w:spacing w:line="276" w:lineRule="auto"/>
        <w:jc w:val="both"/>
        <w:rPr>
          <w:rFonts w:ascii="Calibri" w:hAnsi="Calibri" w:cs="Calibri"/>
          <w:sz w:val="20"/>
          <w:szCs w:val="20"/>
        </w:rPr>
      </w:pPr>
      <w:r w:rsidRPr="00DE1253">
        <w:rPr>
          <w:rFonts w:ascii="Calibri" w:hAnsi="Calibri" w:cs="Calibri"/>
          <w:sz w:val="20"/>
          <w:szCs w:val="20"/>
        </w:rPr>
        <w:t xml:space="preserve">Opdrachtgever zal de Raamovereenkomst gunnen aan de </w:t>
      </w:r>
      <w:r w:rsidR="00DE1253">
        <w:rPr>
          <w:rFonts w:ascii="Calibri" w:hAnsi="Calibri" w:cs="Calibri"/>
          <w:sz w:val="20"/>
          <w:szCs w:val="20"/>
        </w:rPr>
        <w:t>Inschrijver</w:t>
      </w:r>
      <w:r w:rsidRPr="00DE1253">
        <w:rPr>
          <w:rFonts w:ascii="Calibri" w:hAnsi="Calibri" w:cs="Calibri"/>
          <w:sz w:val="20"/>
          <w:szCs w:val="20"/>
        </w:rPr>
        <w:t xml:space="preserve"> met de beste PKV </w:t>
      </w:r>
      <w:r w:rsidR="001532E7" w:rsidRPr="00DE1253">
        <w:rPr>
          <w:rFonts w:ascii="Calibri" w:hAnsi="Calibri" w:cs="Calibri"/>
          <w:sz w:val="20"/>
          <w:szCs w:val="20"/>
        </w:rPr>
        <w:t>Inschrijving</w:t>
      </w:r>
      <w:r w:rsidRPr="00DE1253">
        <w:rPr>
          <w:rFonts w:ascii="Calibri" w:hAnsi="Calibri" w:cs="Calibri"/>
          <w:sz w:val="20"/>
          <w:szCs w:val="20"/>
        </w:rPr>
        <w:t xml:space="preserve">, indien voornoemde termijn van 20 dagen is verstreken zonder dat een kort geding aanhangig is gemaakt en/of </w:t>
      </w:r>
      <w:r w:rsidR="003E708C" w:rsidRPr="00DE1253">
        <w:rPr>
          <w:rFonts w:ascii="Calibri" w:hAnsi="Calibri" w:cs="Calibri"/>
          <w:sz w:val="20"/>
          <w:szCs w:val="20"/>
        </w:rPr>
        <w:t>zonder dat er</w:t>
      </w:r>
      <w:r w:rsidRPr="00DE1253">
        <w:rPr>
          <w:rFonts w:ascii="Calibri" w:hAnsi="Calibri" w:cs="Calibri"/>
          <w:sz w:val="20"/>
          <w:szCs w:val="20"/>
        </w:rPr>
        <w:t xml:space="preserve"> anderszins (nieuwe) bezwaren zijn gebleken. Definitieve gunning kan alleen plaatsvinden als de </w:t>
      </w:r>
      <w:r w:rsidR="00DE1253">
        <w:rPr>
          <w:rFonts w:ascii="Calibri" w:hAnsi="Calibri" w:cs="Calibri"/>
          <w:sz w:val="20"/>
          <w:szCs w:val="20"/>
        </w:rPr>
        <w:t>Inschrijver</w:t>
      </w:r>
      <w:r w:rsidRPr="00DE1253">
        <w:rPr>
          <w:rFonts w:ascii="Calibri" w:hAnsi="Calibri" w:cs="Calibri"/>
          <w:sz w:val="20"/>
          <w:szCs w:val="20"/>
        </w:rPr>
        <w:t xml:space="preserve"> op het moment van definitieve gunning nog steeds voldoet aan de Uitsluitingsgronden, Geschiktheidseisen en overige</w:t>
      </w:r>
      <w:r w:rsidR="00DE1253">
        <w:rPr>
          <w:rFonts w:ascii="Calibri" w:hAnsi="Calibri" w:cs="Calibri"/>
          <w:sz w:val="20"/>
          <w:szCs w:val="20"/>
        </w:rPr>
        <w:t xml:space="preserve"> eisen</w:t>
      </w:r>
      <w:r w:rsidR="004354D4">
        <w:rPr>
          <w:rFonts w:ascii="Calibri" w:hAnsi="Calibri" w:cs="Calibri"/>
          <w:sz w:val="20"/>
          <w:szCs w:val="20"/>
        </w:rPr>
        <w:t>.</w:t>
      </w:r>
    </w:p>
    <w:p w14:paraId="540C6D8D" w14:textId="77777777" w:rsidR="001961AF" w:rsidRPr="00DE1253" w:rsidRDefault="001961AF" w:rsidP="00755DF3">
      <w:pPr>
        <w:pStyle w:val="Kop2"/>
        <w:keepLines w:val="0"/>
        <w:numPr>
          <w:ilvl w:val="1"/>
          <w:numId w:val="4"/>
        </w:numPr>
        <w:spacing w:before="240" w:after="60" w:line="276" w:lineRule="auto"/>
        <w:jc w:val="both"/>
        <w:rPr>
          <w:rFonts w:ascii="Calibri" w:hAnsi="Calibri" w:cs="Calibri"/>
        </w:rPr>
      </w:pPr>
      <w:bookmarkStart w:id="83" w:name="_Toc91175786"/>
      <w:r w:rsidRPr="00DE1253">
        <w:rPr>
          <w:rFonts w:ascii="Calibri" w:hAnsi="Calibri" w:cs="Calibri"/>
        </w:rPr>
        <w:t>Rechtsbescherming / standstill- / vervaltermijn</w:t>
      </w:r>
      <w:bookmarkEnd w:id="83"/>
    </w:p>
    <w:p w14:paraId="7BD3927C" w14:textId="777D8C3A" w:rsidR="001961AF" w:rsidRDefault="001961AF" w:rsidP="00755DF3">
      <w:pPr>
        <w:spacing w:line="276" w:lineRule="auto"/>
        <w:jc w:val="both"/>
        <w:rPr>
          <w:rFonts w:ascii="Calibri" w:hAnsi="Calibri" w:cs="Calibri"/>
          <w:sz w:val="20"/>
          <w:szCs w:val="20"/>
        </w:rPr>
      </w:pPr>
      <w:bookmarkStart w:id="84" w:name="_Hlk535842999"/>
      <w:r w:rsidRPr="00DE1253">
        <w:rPr>
          <w:rFonts w:ascii="Calibri" w:hAnsi="Calibri" w:cs="Calibri"/>
          <w:sz w:val="20"/>
          <w:szCs w:val="20"/>
        </w:rPr>
        <w:t>Indien een Inschrijver bezwaar heeft tegen de gunningsbeslissing van de Aanbestedende Dienst, dan dient deze Inschrijver een kortgeding aanhangig te maken binnen een termijn van 20 kalenderdagen</w:t>
      </w:r>
      <w:r w:rsidR="000D0512" w:rsidRPr="00DE1253">
        <w:rPr>
          <w:rFonts w:ascii="Calibri" w:hAnsi="Calibri" w:cs="Calibri"/>
          <w:sz w:val="20"/>
          <w:szCs w:val="20"/>
        </w:rPr>
        <w:t xml:space="preserve"> vanaf de dag na ontvangst van de voorlopige gunningsbeslissing</w:t>
      </w:r>
      <w:r w:rsidRPr="00DE1253">
        <w:rPr>
          <w:rFonts w:ascii="Calibri" w:hAnsi="Calibri" w:cs="Calibri"/>
          <w:sz w:val="20"/>
          <w:szCs w:val="20"/>
        </w:rPr>
        <w:t xml:space="preserve"> bij de Rechtbank Midden Nederland. De </w:t>
      </w:r>
      <w:r w:rsidRPr="00DE1253">
        <w:rPr>
          <w:rFonts w:ascii="Calibri" w:hAnsi="Calibri" w:cs="Calibri"/>
          <w:sz w:val="20"/>
          <w:szCs w:val="20"/>
        </w:rPr>
        <w:lastRenderedPageBreak/>
        <w:t>Aanbestedende Dienst dient hiervan gelijktijdig in kennis gesteld te worden door het per e-mail versturen van de dagvaarding aan de contactpersoon zoals vermeld in paragraaf 2.3.</w:t>
      </w:r>
    </w:p>
    <w:p w14:paraId="2679748C" w14:textId="77777777" w:rsidR="00873915" w:rsidRPr="00DE1253" w:rsidRDefault="00873915" w:rsidP="00755DF3">
      <w:pPr>
        <w:spacing w:line="276" w:lineRule="auto"/>
        <w:jc w:val="both"/>
        <w:rPr>
          <w:rFonts w:ascii="Calibri" w:hAnsi="Calibri" w:cs="Calibri"/>
          <w:sz w:val="20"/>
          <w:szCs w:val="20"/>
        </w:rPr>
      </w:pPr>
    </w:p>
    <w:p w14:paraId="7EA79E32" w14:textId="7F817781" w:rsidR="001961AF" w:rsidRDefault="001961AF" w:rsidP="00755DF3">
      <w:pPr>
        <w:spacing w:line="276" w:lineRule="auto"/>
        <w:jc w:val="both"/>
        <w:rPr>
          <w:rFonts w:ascii="Calibri" w:hAnsi="Calibri" w:cs="Calibri"/>
          <w:sz w:val="20"/>
          <w:szCs w:val="20"/>
        </w:rPr>
      </w:pPr>
      <w:r w:rsidRPr="00DE1253">
        <w:rPr>
          <w:rFonts w:ascii="Calibri" w:hAnsi="Calibri" w:cs="Calibri"/>
          <w:sz w:val="20"/>
          <w:szCs w:val="20"/>
        </w:rPr>
        <w:t xml:space="preserve">De standstiltermijn van 20 </w:t>
      </w:r>
      <w:r w:rsidR="00DE1253">
        <w:rPr>
          <w:rFonts w:ascii="Calibri" w:hAnsi="Calibri" w:cs="Calibri"/>
          <w:sz w:val="20"/>
          <w:szCs w:val="20"/>
        </w:rPr>
        <w:t>kalender</w:t>
      </w:r>
      <w:r w:rsidRPr="00DE1253">
        <w:rPr>
          <w:rFonts w:ascii="Calibri" w:hAnsi="Calibri" w:cs="Calibri"/>
          <w:sz w:val="20"/>
          <w:szCs w:val="20"/>
        </w:rPr>
        <w:t>dagen betreft een contractueel vervalbeding; de Inschrijver verwerkt zijn rechten als hij deze termijn ongebruikt laat verstrijken. Eventuele verzoeken om een nadere toelichting op de gunningsbeslissing en een daarop eventueel door de Aanbestedende Dienst verstrekte toelichting laten deze vervaltermijn onverlet.</w:t>
      </w:r>
    </w:p>
    <w:p w14:paraId="10EBEB9A" w14:textId="719272EB" w:rsidR="001961AF" w:rsidRPr="00DE1253" w:rsidRDefault="001961AF" w:rsidP="00755DF3">
      <w:pPr>
        <w:pStyle w:val="Normaalweb"/>
        <w:spacing w:line="276" w:lineRule="auto"/>
        <w:jc w:val="both"/>
        <w:rPr>
          <w:rFonts w:ascii="Calibri" w:hAnsi="Calibri" w:cs="Calibri"/>
          <w:b/>
          <w:color w:val="000000"/>
          <w:sz w:val="20"/>
          <w:szCs w:val="20"/>
        </w:rPr>
      </w:pPr>
      <w:r w:rsidRPr="00DE1253">
        <w:rPr>
          <w:rFonts w:ascii="Calibri" w:eastAsiaTheme="minorHAnsi" w:hAnsi="Calibri" w:cs="Calibri"/>
          <w:b/>
          <w:sz w:val="20"/>
          <w:szCs w:val="20"/>
          <w:lang w:eastAsia="en-US"/>
        </w:rPr>
        <w:t xml:space="preserve">Let op: </w:t>
      </w:r>
      <w:r w:rsidRPr="00755DF3">
        <w:rPr>
          <w:rFonts w:ascii="Calibri" w:eastAsiaTheme="minorHAnsi" w:hAnsi="Calibri" w:cs="Calibri"/>
          <w:sz w:val="20"/>
          <w:szCs w:val="20"/>
          <w:lang w:eastAsia="en-US"/>
        </w:rPr>
        <w:t xml:space="preserve">Inschrijver wordt dringend gevraagd de dagvaarding via email te versturen aan de contactpersoon zoals vermeld </w:t>
      </w:r>
      <w:r w:rsidR="003F74EB" w:rsidRPr="00755DF3">
        <w:rPr>
          <w:rFonts w:ascii="Calibri" w:eastAsiaTheme="minorHAnsi" w:hAnsi="Calibri" w:cs="Calibri"/>
          <w:sz w:val="20"/>
          <w:szCs w:val="20"/>
          <w:lang w:eastAsia="en-US"/>
        </w:rPr>
        <w:t>in paragraaf 2</w:t>
      </w:r>
      <w:r w:rsidRPr="00755DF3">
        <w:rPr>
          <w:rFonts w:ascii="Calibri" w:eastAsiaTheme="minorHAnsi" w:hAnsi="Calibri" w:cs="Calibri"/>
          <w:sz w:val="20"/>
          <w:szCs w:val="20"/>
          <w:lang w:eastAsia="en-US"/>
        </w:rPr>
        <w:t>.</w:t>
      </w:r>
      <w:r w:rsidR="003F74EB" w:rsidRPr="00755DF3">
        <w:rPr>
          <w:rFonts w:ascii="Calibri" w:eastAsiaTheme="minorHAnsi" w:hAnsi="Calibri" w:cs="Calibri"/>
          <w:sz w:val="20"/>
          <w:szCs w:val="20"/>
          <w:lang w:eastAsia="en-US"/>
        </w:rPr>
        <w:t>3</w:t>
      </w:r>
      <w:r w:rsidRPr="00755DF3">
        <w:rPr>
          <w:rFonts w:ascii="Calibri" w:eastAsiaTheme="minorHAnsi" w:hAnsi="Calibri" w:cs="Calibri"/>
          <w:sz w:val="20"/>
          <w:szCs w:val="20"/>
          <w:lang w:eastAsia="en-US"/>
        </w:rPr>
        <w:t xml:space="preserve"> </w:t>
      </w:r>
      <w:r w:rsidR="003F74EB" w:rsidRPr="00755DF3">
        <w:rPr>
          <w:rFonts w:ascii="Calibri" w:eastAsiaTheme="minorHAnsi" w:hAnsi="Calibri" w:cs="Calibri"/>
          <w:sz w:val="20"/>
          <w:szCs w:val="20"/>
          <w:lang w:eastAsia="en-US"/>
        </w:rPr>
        <w:t xml:space="preserve">van het </w:t>
      </w:r>
      <w:r w:rsidRPr="00755DF3">
        <w:rPr>
          <w:rFonts w:ascii="Calibri" w:eastAsiaTheme="minorHAnsi" w:hAnsi="Calibri" w:cs="Calibri"/>
          <w:sz w:val="20"/>
          <w:szCs w:val="20"/>
          <w:lang w:eastAsia="en-US"/>
        </w:rPr>
        <w:t>Beschrijvend Document.</w:t>
      </w:r>
      <w:r w:rsidR="00DE1253" w:rsidRPr="00755DF3">
        <w:rPr>
          <w:rFonts w:ascii="Calibri" w:hAnsi="Calibri" w:cs="Calibri"/>
          <w:color w:val="000000"/>
          <w:sz w:val="20"/>
          <w:szCs w:val="20"/>
        </w:rPr>
        <w:t xml:space="preserve"> </w:t>
      </w:r>
      <w:r w:rsidRPr="00755DF3">
        <w:rPr>
          <w:rFonts w:ascii="Calibri" w:eastAsiaTheme="minorHAnsi" w:hAnsi="Calibri" w:cs="Calibri"/>
          <w:sz w:val="20"/>
          <w:szCs w:val="20"/>
          <w:lang w:eastAsia="en-US"/>
        </w:rPr>
        <w:t>Het belang van dit verzoek is gelegen in het feit dat als gevolg van administratieve processen het enige tijd kan duren voordat de dagvaarding intern bij de juiste persoon terecht komt. Voorkomen moet worden dat de Opdracht gedurende deze administratieve verwerking (ten onrechte) definitief wordt gegund, zulks met alle gevolgen van dien.</w:t>
      </w:r>
    </w:p>
    <w:p w14:paraId="1509E4C0" w14:textId="6242140A" w:rsidR="001961AF" w:rsidRDefault="001961AF" w:rsidP="00755DF3">
      <w:pPr>
        <w:spacing w:line="276" w:lineRule="auto"/>
        <w:jc w:val="both"/>
        <w:rPr>
          <w:rFonts w:ascii="Calibri" w:hAnsi="Calibri" w:cs="Calibri"/>
          <w:sz w:val="20"/>
          <w:szCs w:val="20"/>
        </w:rPr>
      </w:pPr>
      <w:r w:rsidRPr="00DE1253">
        <w:rPr>
          <w:rFonts w:ascii="Calibri" w:hAnsi="Calibri" w:cs="Calibri"/>
          <w:sz w:val="20"/>
          <w:szCs w:val="20"/>
        </w:rPr>
        <w:t>De Aanbestedende Dienst kan de overige Inschrijvers op de hoogte stellen indien en voor zover er een kort geding aanhangig is gemaakt.</w:t>
      </w:r>
      <w:r w:rsidR="00DE1253">
        <w:rPr>
          <w:rFonts w:ascii="Calibri" w:hAnsi="Calibri" w:cs="Calibri"/>
          <w:sz w:val="20"/>
          <w:szCs w:val="20"/>
        </w:rPr>
        <w:t xml:space="preserve"> </w:t>
      </w:r>
      <w:r w:rsidRPr="00DE1253">
        <w:rPr>
          <w:rFonts w:ascii="Calibri" w:hAnsi="Calibri" w:cs="Calibri"/>
          <w:sz w:val="20"/>
          <w:szCs w:val="20"/>
        </w:rPr>
        <w:t>Winnende Inschrijvers, althans Inschrijvers waaraan de Aanbestedende Dienst de Opdracht voorlopig heeft gegund, dienen zich in het kortgeding te voegen of tussen te komen, op straffe van verval van recht om - nadien - nog op te mogen komen tegen een eventueel gewijzigd gunningsvoornemen van de Aanbestedende Dienst. Andere Inschrijvers dienen binnen de voornoemde vervaltermijn van 20 dagen zelfstandig een kortgeding te entameren, zulks op straffe van verval van recht. Meeliften (bijvoorbeeld door middel van een interventie) op door andere Inschrijvers wel tijdig in kortgeding opgeworpen klachten is niet toegestaan.</w:t>
      </w:r>
    </w:p>
    <w:p w14:paraId="7A7DC2F4" w14:textId="77777777" w:rsidR="00873915" w:rsidRPr="00DE1253" w:rsidRDefault="00873915" w:rsidP="00755DF3">
      <w:pPr>
        <w:spacing w:line="276" w:lineRule="auto"/>
        <w:jc w:val="both"/>
        <w:rPr>
          <w:rFonts w:ascii="Calibri" w:hAnsi="Calibri" w:cs="Calibri"/>
          <w:sz w:val="20"/>
          <w:szCs w:val="20"/>
        </w:rPr>
      </w:pPr>
    </w:p>
    <w:p w14:paraId="37994C07" w14:textId="16575414" w:rsidR="001961AF" w:rsidRDefault="001961AF" w:rsidP="00755DF3">
      <w:pPr>
        <w:spacing w:line="276" w:lineRule="auto"/>
        <w:jc w:val="both"/>
        <w:rPr>
          <w:rFonts w:ascii="Calibri" w:hAnsi="Calibri" w:cs="Calibri"/>
          <w:sz w:val="20"/>
          <w:szCs w:val="20"/>
        </w:rPr>
      </w:pPr>
      <w:r w:rsidRPr="00DE1253">
        <w:rPr>
          <w:rFonts w:ascii="Calibri" w:hAnsi="Calibri" w:cs="Calibri"/>
          <w:sz w:val="20"/>
          <w:szCs w:val="20"/>
        </w:rPr>
        <w:t>Indien niet binnen de genoemde vervaltermijn een kort geding aanhangig is gemaakt, kunnen de Inschrijvers geen bezwaar meer maken tegen de (uitkomst van de) aanbestedingsprocedure en hebben zij hun eventuele rechten ter zake daarvan verwerkt. De Aanbestedende Dienst is in dat geval dan ook vrij om eventueel gevolg te geven aan de gunningsbeslissing.</w:t>
      </w:r>
    </w:p>
    <w:p w14:paraId="2F414940" w14:textId="77777777" w:rsidR="00873915" w:rsidRPr="00DE1253" w:rsidRDefault="00873915" w:rsidP="00755DF3">
      <w:pPr>
        <w:spacing w:line="276" w:lineRule="auto"/>
        <w:jc w:val="both"/>
        <w:rPr>
          <w:rFonts w:ascii="Calibri" w:hAnsi="Calibri" w:cs="Calibri"/>
          <w:sz w:val="20"/>
          <w:szCs w:val="20"/>
        </w:rPr>
      </w:pPr>
    </w:p>
    <w:p w14:paraId="0715632B" w14:textId="664379C1" w:rsidR="001961AF" w:rsidRPr="00DE1253" w:rsidRDefault="001961AF" w:rsidP="00755DF3">
      <w:pPr>
        <w:spacing w:line="276" w:lineRule="auto"/>
        <w:jc w:val="both"/>
        <w:rPr>
          <w:rFonts w:ascii="Calibri" w:hAnsi="Calibri" w:cs="Calibri"/>
          <w:sz w:val="20"/>
          <w:szCs w:val="20"/>
        </w:rPr>
      </w:pPr>
      <w:r w:rsidRPr="00DE1253">
        <w:rPr>
          <w:rFonts w:ascii="Calibri" w:hAnsi="Calibri" w:cs="Calibri"/>
          <w:sz w:val="20"/>
          <w:szCs w:val="20"/>
        </w:rPr>
        <w:t>De Inschrijvers hebben in genoemd geval evenzeer hun rechten verwerkt om in een (bodem)procedure een vordering tot schadevergoeding in te stellen.</w:t>
      </w:r>
      <w:r w:rsidR="00DE1253">
        <w:rPr>
          <w:rFonts w:ascii="Calibri" w:hAnsi="Calibri" w:cs="Calibri"/>
          <w:sz w:val="20"/>
          <w:szCs w:val="20"/>
        </w:rPr>
        <w:t xml:space="preserve"> </w:t>
      </w:r>
      <w:r w:rsidRPr="00DE1253">
        <w:rPr>
          <w:rFonts w:ascii="Calibri" w:hAnsi="Calibri" w:cs="Calibri"/>
          <w:sz w:val="20"/>
          <w:szCs w:val="20"/>
        </w:rPr>
        <w:t>Indien aan degene aan wie voorlopig is gegund als gevolg van een rechterlijke uitspraak niet gegund mag worden zullen de oorspronkelijke (eind)score(s) van de overige inschrijver(s) in stand blijven en zal aan de nummer 2 worden gegund tenzij voornoemde rechterlijke uitspraak anders gebiedt.</w:t>
      </w:r>
    </w:p>
    <w:p w14:paraId="1C06DD33" w14:textId="551BBA62" w:rsidR="002838ED" w:rsidRPr="00DE1253" w:rsidRDefault="002838ED" w:rsidP="00755DF3">
      <w:pPr>
        <w:pStyle w:val="Kop1"/>
        <w:keepLines w:val="0"/>
        <w:numPr>
          <w:ilvl w:val="0"/>
          <w:numId w:val="4"/>
        </w:numPr>
        <w:spacing w:before="240" w:after="60" w:line="276" w:lineRule="auto"/>
        <w:jc w:val="both"/>
        <w:rPr>
          <w:rFonts w:ascii="Calibri" w:hAnsi="Calibri" w:cs="Calibri"/>
        </w:rPr>
      </w:pPr>
      <w:bookmarkStart w:id="85" w:name="_Toc219784266"/>
      <w:bookmarkStart w:id="86" w:name="_Ref317445602"/>
      <w:bookmarkStart w:id="87" w:name="_Ref317446488"/>
      <w:bookmarkStart w:id="88" w:name="_Ref317448450"/>
      <w:bookmarkStart w:id="89" w:name="_Ref317448454"/>
      <w:bookmarkStart w:id="90" w:name="_Ref350938750"/>
      <w:bookmarkStart w:id="91" w:name="_Toc373582171"/>
      <w:bookmarkStart w:id="92" w:name="_Toc409522357"/>
      <w:bookmarkStart w:id="93" w:name="_Ref414373557"/>
      <w:bookmarkStart w:id="94" w:name="_Toc91175787"/>
      <w:bookmarkEnd w:id="84"/>
      <w:r w:rsidRPr="00DE1253">
        <w:rPr>
          <w:rFonts w:ascii="Calibri" w:hAnsi="Calibri" w:cs="Calibri"/>
        </w:rPr>
        <w:t xml:space="preserve">Eisen aan de </w:t>
      </w:r>
      <w:bookmarkEnd w:id="85"/>
      <w:bookmarkEnd w:id="86"/>
      <w:bookmarkEnd w:id="87"/>
      <w:bookmarkEnd w:id="88"/>
      <w:bookmarkEnd w:id="89"/>
      <w:bookmarkEnd w:id="90"/>
      <w:r w:rsidR="00DE1253">
        <w:rPr>
          <w:rFonts w:ascii="Calibri" w:hAnsi="Calibri" w:cs="Calibri"/>
        </w:rPr>
        <w:t>Inschrijver</w:t>
      </w:r>
      <w:bookmarkEnd w:id="91"/>
      <w:bookmarkEnd w:id="92"/>
      <w:bookmarkEnd w:id="93"/>
      <w:bookmarkEnd w:id="94"/>
    </w:p>
    <w:p w14:paraId="4E60B096" w14:textId="793543CE" w:rsidR="008857B5" w:rsidRPr="00DE1253" w:rsidRDefault="008857B5" w:rsidP="00755DF3">
      <w:pPr>
        <w:spacing w:line="276" w:lineRule="auto"/>
        <w:jc w:val="both"/>
        <w:rPr>
          <w:rFonts w:ascii="Calibri" w:hAnsi="Calibri" w:cs="Calibri"/>
          <w:sz w:val="20"/>
          <w:szCs w:val="20"/>
        </w:rPr>
      </w:pPr>
      <w:r w:rsidRPr="00DE1253">
        <w:rPr>
          <w:rFonts w:ascii="Calibri" w:hAnsi="Calibri" w:cs="Calibri"/>
        </w:rPr>
        <w:br/>
      </w:r>
      <w:r w:rsidRPr="00DE1253">
        <w:rPr>
          <w:rFonts w:ascii="Calibri" w:hAnsi="Calibri" w:cs="Calibri"/>
          <w:sz w:val="20"/>
          <w:szCs w:val="20"/>
        </w:rPr>
        <w:t xml:space="preserve">In de volgende paragrafen wordt aangegeven welke informatie een </w:t>
      </w:r>
      <w:r w:rsidR="00DE1253">
        <w:rPr>
          <w:rFonts w:ascii="Calibri" w:hAnsi="Calibri" w:cs="Calibri"/>
          <w:sz w:val="20"/>
          <w:szCs w:val="20"/>
        </w:rPr>
        <w:t>Inschrijver</w:t>
      </w:r>
      <w:r w:rsidRPr="00DE1253">
        <w:rPr>
          <w:rFonts w:ascii="Calibri" w:hAnsi="Calibri" w:cs="Calibri"/>
          <w:sz w:val="20"/>
          <w:szCs w:val="20"/>
        </w:rPr>
        <w:t xml:space="preserve"> dient in te leveren ten behoeve van de beoordeling op grond van de Eisen aan de </w:t>
      </w:r>
      <w:r w:rsidR="00DE1253">
        <w:rPr>
          <w:rFonts w:ascii="Calibri" w:hAnsi="Calibri" w:cs="Calibri"/>
          <w:sz w:val="20"/>
          <w:szCs w:val="20"/>
        </w:rPr>
        <w:t>Inschrijver</w:t>
      </w:r>
      <w:r w:rsidRPr="00DE1253">
        <w:rPr>
          <w:rFonts w:ascii="Calibri" w:hAnsi="Calibri" w:cs="Calibri"/>
          <w:sz w:val="20"/>
          <w:szCs w:val="20"/>
        </w:rPr>
        <w:t xml:space="preserve">. </w:t>
      </w:r>
    </w:p>
    <w:p w14:paraId="6E635A22" w14:textId="77777777" w:rsidR="008857B5" w:rsidRPr="00DE1253" w:rsidRDefault="008857B5" w:rsidP="00755DF3">
      <w:pPr>
        <w:spacing w:line="276" w:lineRule="auto"/>
        <w:jc w:val="both"/>
        <w:rPr>
          <w:rFonts w:ascii="Calibri" w:hAnsi="Calibri" w:cs="Calibri"/>
          <w:sz w:val="20"/>
          <w:szCs w:val="20"/>
        </w:rPr>
      </w:pPr>
    </w:p>
    <w:p w14:paraId="7485BCEA" w14:textId="1D73DD83" w:rsidR="004529C4" w:rsidRDefault="00DE1253" w:rsidP="00755DF3">
      <w:pPr>
        <w:spacing w:line="276" w:lineRule="auto"/>
        <w:jc w:val="both"/>
        <w:rPr>
          <w:rFonts w:ascii="Calibri" w:hAnsi="Calibri" w:cs="Calibri"/>
          <w:sz w:val="20"/>
          <w:szCs w:val="20"/>
        </w:rPr>
      </w:pPr>
      <w:r>
        <w:rPr>
          <w:rFonts w:ascii="Calibri" w:hAnsi="Calibri" w:cs="Calibri"/>
          <w:sz w:val="20"/>
          <w:szCs w:val="20"/>
        </w:rPr>
        <w:t>D</w:t>
      </w:r>
      <w:r w:rsidR="008857B5" w:rsidRPr="00DE1253">
        <w:rPr>
          <w:rFonts w:ascii="Calibri" w:hAnsi="Calibri" w:cs="Calibri"/>
          <w:sz w:val="20"/>
          <w:szCs w:val="20"/>
        </w:rPr>
        <w:t xml:space="preserve">it hoofdstuk </w:t>
      </w:r>
      <w:r>
        <w:rPr>
          <w:rFonts w:ascii="Calibri" w:hAnsi="Calibri" w:cs="Calibri"/>
          <w:sz w:val="20"/>
          <w:szCs w:val="20"/>
        </w:rPr>
        <w:t xml:space="preserve">beschrijft </w:t>
      </w:r>
      <w:r w:rsidR="008857B5" w:rsidRPr="00DE1253">
        <w:rPr>
          <w:rFonts w:ascii="Calibri" w:hAnsi="Calibri" w:cs="Calibri"/>
          <w:sz w:val="20"/>
          <w:szCs w:val="20"/>
        </w:rPr>
        <w:t>welke eisen er gelden</w:t>
      </w:r>
      <w:r>
        <w:rPr>
          <w:rFonts w:ascii="Calibri" w:hAnsi="Calibri" w:cs="Calibri"/>
          <w:sz w:val="20"/>
          <w:szCs w:val="20"/>
        </w:rPr>
        <w:t xml:space="preserve"> voor de Inschrijvers</w:t>
      </w:r>
      <w:r w:rsidR="002A62A4">
        <w:rPr>
          <w:rFonts w:ascii="Calibri" w:hAnsi="Calibri" w:cs="Calibri"/>
          <w:sz w:val="20"/>
          <w:szCs w:val="20"/>
        </w:rPr>
        <w:t>. Dit hoofdstuk beschrijft ook welke eisen gelden</w:t>
      </w:r>
      <w:r w:rsidR="008857B5" w:rsidRPr="00DE1253">
        <w:rPr>
          <w:rFonts w:ascii="Calibri" w:hAnsi="Calibri" w:cs="Calibri"/>
          <w:sz w:val="20"/>
          <w:szCs w:val="20"/>
        </w:rPr>
        <w:t xml:space="preserve"> in het geval van </w:t>
      </w:r>
      <w:r w:rsidR="001532E7" w:rsidRPr="00DE1253">
        <w:rPr>
          <w:rFonts w:ascii="Calibri" w:hAnsi="Calibri" w:cs="Calibri"/>
          <w:sz w:val="20"/>
          <w:szCs w:val="20"/>
        </w:rPr>
        <w:t>Inschrijving</w:t>
      </w:r>
      <w:r w:rsidR="008857B5" w:rsidRPr="00DE1253">
        <w:rPr>
          <w:rFonts w:ascii="Calibri" w:hAnsi="Calibri" w:cs="Calibri"/>
          <w:sz w:val="20"/>
          <w:szCs w:val="20"/>
        </w:rPr>
        <w:t xml:space="preserve"> in combinatie of met onderaannemers. Opdrachtgever vraagt onderstaande informatie ten behoeve van de door haar gestelde</w:t>
      </w:r>
      <w:r w:rsidR="00C42903" w:rsidRPr="00DE1253">
        <w:rPr>
          <w:rFonts w:ascii="Calibri" w:hAnsi="Calibri" w:cs="Calibri"/>
          <w:sz w:val="20"/>
          <w:szCs w:val="20"/>
        </w:rPr>
        <w:t xml:space="preserve">, </w:t>
      </w:r>
      <w:r w:rsidR="008857B5" w:rsidRPr="00DE1253">
        <w:rPr>
          <w:rFonts w:ascii="Calibri" w:hAnsi="Calibri" w:cs="Calibri"/>
          <w:sz w:val="20"/>
          <w:szCs w:val="20"/>
        </w:rPr>
        <w:t>Uitsluitingsgr</w:t>
      </w:r>
      <w:r w:rsidR="00755DF3">
        <w:rPr>
          <w:rFonts w:ascii="Calibri" w:hAnsi="Calibri" w:cs="Calibri"/>
          <w:sz w:val="20"/>
          <w:szCs w:val="20"/>
        </w:rPr>
        <w:t>onden (U) en Geschiktheidseisen</w:t>
      </w:r>
      <w:r w:rsidR="008857B5" w:rsidRPr="00DE1253">
        <w:rPr>
          <w:rFonts w:ascii="Calibri" w:hAnsi="Calibri" w:cs="Calibri"/>
          <w:sz w:val="20"/>
          <w:szCs w:val="20"/>
        </w:rPr>
        <w:t>(E):</w:t>
      </w:r>
      <w:r w:rsidR="004529C4" w:rsidRPr="00DE1253">
        <w:rPr>
          <w:rFonts w:ascii="Calibri" w:hAnsi="Calibri" w:cs="Calibri"/>
          <w:sz w:val="20"/>
          <w:szCs w:val="20"/>
        </w:rPr>
        <w:br/>
      </w:r>
    </w:p>
    <w:p w14:paraId="0105AA48" w14:textId="77777777" w:rsidR="001755EC" w:rsidRPr="00DE1253" w:rsidRDefault="001755EC" w:rsidP="00755DF3">
      <w:pPr>
        <w:spacing w:line="276" w:lineRule="auto"/>
        <w:jc w:val="both"/>
        <w:rPr>
          <w:rFonts w:ascii="Calibri" w:hAnsi="Calibri" w:cs="Calibri"/>
          <w:sz w:val="20"/>
          <w:szCs w:val="2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214"/>
        <w:gridCol w:w="1559"/>
        <w:gridCol w:w="1418"/>
        <w:gridCol w:w="850"/>
      </w:tblGrid>
      <w:tr w:rsidR="004529C4" w:rsidRPr="005C7B48" w14:paraId="7383AE46" w14:textId="77777777" w:rsidTr="00B513F4">
        <w:tc>
          <w:tcPr>
            <w:tcW w:w="572" w:type="dxa"/>
            <w:shd w:val="clear" w:color="auto" w:fill="FABF8F" w:themeFill="accent6" w:themeFillTint="99"/>
          </w:tcPr>
          <w:p w14:paraId="49AD52DF" w14:textId="77777777" w:rsidR="004529C4" w:rsidRPr="00DE1253" w:rsidRDefault="004529C4" w:rsidP="00755DF3">
            <w:pPr>
              <w:spacing w:line="276" w:lineRule="auto"/>
              <w:jc w:val="both"/>
              <w:rPr>
                <w:rFonts w:ascii="Calibri" w:eastAsia="MS Mincho" w:hAnsi="Calibri" w:cs="Calibri"/>
                <w:b/>
                <w:sz w:val="20"/>
                <w:szCs w:val="20"/>
              </w:rPr>
            </w:pPr>
            <w:r w:rsidRPr="00DE1253">
              <w:rPr>
                <w:rFonts w:ascii="Calibri" w:eastAsia="MS Mincho" w:hAnsi="Calibri" w:cs="Calibri"/>
                <w:b/>
                <w:sz w:val="20"/>
                <w:szCs w:val="20"/>
              </w:rPr>
              <w:lastRenderedPageBreak/>
              <w:t>Nr.</w:t>
            </w:r>
          </w:p>
        </w:tc>
        <w:tc>
          <w:tcPr>
            <w:tcW w:w="4214" w:type="dxa"/>
            <w:shd w:val="clear" w:color="auto" w:fill="FABF8F" w:themeFill="accent6" w:themeFillTint="99"/>
          </w:tcPr>
          <w:p w14:paraId="19510437" w14:textId="77777777" w:rsidR="004529C4" w:rsidRPr="00DE1253" w:rsidRDefault="004529C4" w:rsidP="00755DF3">
            <w:pPr>
              <w:spacing w:line="276" w:lineRule="auto"/>
              <w:jc w:val="both"/>
              <w:rPr>
                <w:rFonts w:ascii="Calibri" w:eastAsia="MS Mincho" w:hAnsi="Calibri" w:cs="Calibri"/>
                <w:b/>
                <w:sz w:val="20"/>
                <w:szCs w:val="20"/>
              </w:rPr>
            </w:pPr>
            <w:r w:rsidRPr="00DE1253">
              <w:rPr>
                <w:rFonts w:ascii="Calibri" w:eastAsia="MS Mincho" w:hAnsi="Calibri" w:cs="Calibri"/>
                <w:b/>
                <w:sz w:val="20"/>
                <w:szCs w:val="20"/>
              </w:rPr>
              <w:t>Omschrijving</w:t>
            </w:r>
          </w:p>
        </w:tc>
        <w:tc>
          <w:tcPr>
            <w:tcW w:w="1559" w:type="dxa"/>
            <w:shd w:val="clear" w:color="auto" w:fill="FABF8F" w:themeFill="accent6" w:themeFillTint="99"/>
          </w:tcPr>
          <w:p w14:paraId="541B653B" w14:textId="77777777" w:rsidR="004529C4" w:rsidRPr="00DE1253" w:rsidRDefault="004529C4" w:rsidP="00755DF3">
            <w:pPr>
              <w:spacing w:line="276" w:lineRule="auto"/>
              <w:jc w:val="both"/>
              <w:rPr>
                <w:rFonts w:ascii="Calibri" w:eastAsia="MS Mincho" w:hAnsi="Calibri" w:cs="Calibri"/>
                <w:b/>
                <w:sz w:val="20"/>
                <w:szCs w:val="20"/>
              </w:rPr>
            </w:pPr>
            <w:r w:rsidRPr="00DE1253">
              <w:rPr>
                <w:rFonts w:ascii="Calibri" w:eastAsia="MS Mincho" w:hAnsi="Calibri" w:cs="Calibri"/>
                <w:b/>
                <w:sz w:val="20"/>
                <w:szCs w:val="20"/>
              </w:rPr>
              <w:t xml:space="preserve">Bij </w:t>
            </w:r>
            <w:r w:rsidR="001532E7" w:rsidRPr="00DE1253">
              <w:rPr>
                <w:rFonts w:ascii="Calibri" w:eastAsia="MS Mincho" w:hAnsi="Calibri" w:cs="Calibri"/>
                <w:b/>
                <w:sz w:val="20"/>
                <w:szCs w:val="20"/>
              </w:rPr>
              <w:t>Inschrijving</w:t>
            </w:r>
          </w:p>
        </w:tc>
        <w:tc>
          <w:tcPr>
            <w:tcW w:w="1418" w:type="dxa"/>
            <w:shd w:val="clear" w:color="auto" w:fill="FABF8F" w:themeFill="accent6" w:themeFillTint="99"/>
          </w:tcPr>
          <w:p w14:paraId="3A076B90" w14:textId="77777777" w:rsidR="004529C4" w:rsidRPr="00DE1253" w:rsidRDefault="004529C4" w:rsidP="00755DF3">
            <w:pPr>
              <w:spacing w:line="276" w:lineRule="auto"/>
              <w:jc w:val="both"/>
              <w:rPr>
                <w:rFonts w:ascii="Calibri" w:eastAsia="MS Mincho" w:hAnsi="Calibri" w:cs="Calibri"/>
                <w:b/>
                <w:sz w:val="20"/>
                <w:szCs w:val="20"/>
              </w:rPr>
            </w:pPr>
            <w:r w:rsidRPr="00DE1253">
              <w:rPr>
                <w:rFonts w:ascii="Calibri" w:eastAsia="MS Mincho" w:hAnsi="Calibri" w:cs="Calibri"/>
                <w:b/>
                <w:sz w:val="20"/>
                <w:szCs w:val="20"/>
              </w:rPr>
              <w:t>Bij verificatie</w:t>
            </w:r>
          </w:p>
        </w:tc>
        <w:tc>
          <w:tcPr>
            <w:tcW w:w="850" w:type="dxa"/>
            <w:shd w:val="clear" w:color="auto" w:fill="FABF8F" w:themeFill="accent6" w:themeFillTint="99"/>
          </w:tcPr>
          <w:p w14:paraId="49B65911" w14:textId="77777777" w:rsidR="004529C4" w:rsidRPr="00DE1253" w:rsidRDefault="004529C4" w:rsidP="00755DF3">
            <w:pPr>
              <w:spacing w:line="276" w:lineRule="auto"/>
              <w:jc w:val="both"/>
              <w:rPr>
                <w:rFonts w:ascii="Calibri" w:eastAsia="MS Mincho" w:hAnsi="Calibri" w:cs="Calibri"/>
                <w:b/>
                <w:sz w:val="20"/>
                <w:szCs w:val="20"/>
              </w:rPr>
            </w:pPr>
            <w:r w:rsidRPr="00DE1253">
              <w:rPr>
                <w:rFonts w:ascii="Calibri" w:eastAsia="MS Mincho" w:hAnsi="Calibri" w:cs="Calibri"/>
                <w:b/>
                <w:sz w:val="20"/>
                <w:szCs w:val="20"/>
              </w:rPr>
              <w:t>§</w:t>
            </w:r>
          </w:p>
        </w:tc>
      </w:tr>
      <w:tr w:rsidR="004529C4" w:rsidRPr="005C7B48" w14:paraId="18EFF162" w14:textId="77777777" w:rsidTr="00AF0A3F">
        <w:tc>
          <w:tcPr>
            <w:tcW w:w="572" w:type="dxa"/>
            <w:tcBorders>
              <w:bottom w:val="single" w:sz="4" w:space="0" w:color="auto"/>
            </w:tcBorders>
          </w:tcPr>
          <w:p w14:paraId="1DC1B01D" w14:textId="3382D041" w:rsidR="004529C4" w:rsidRPr="00DE1253" w:rsidRDefault="00DE1253" w:rsidP="00755DF3">
            <w:pPr>
              <w:spacing w:line="276" w:lineRule="auto"/>
              <w:jc w:val="both"/>
              <w:rPr>
                <w:rFonts w:ascii="Calibri" w:eastAsia="MS Mincho" w:hAnsi="Calibri" w:cs="Calibri"/>
                <w:sz w:val="20"/>
                <w:szCs w:val="20"/>
              </w:rPr>
            </w:pPr>
            <w:r>
              <w:rPr>
                <w:rFonts w:ascii="Calibri" w:eastAsia="MS Mincho" w:hAnsi="Calibri" w:cs="Calibri"/>
                <w:sz w:val="20"/>
                <w:szCs w:val="20"/>
              </w:rPr>
              <w:t>U</w:t>
            </w:r>
            <w:r w:rsidR="00C42903" w:rsidRPr="00DE1253">
              <w:rPr>
                <w:rFonts w:ascii="Calibri" w:eastAsia="MS Mincho" w:hAnsi="Calibri" w:cs="Calibri"/>
                <w:sz w:val="20"/>
                <w:szCs w:val="20"/>
              </w:rPr>
              <w:t>1</w:t>
            </w:r>
          </w:p>
        </w:tc>
        <w:tc>
          <w:tcPr>
            <w:tcW w:w="4214" w:type="dxa"/>
            <w:tcBorders>
              <w:bottom w:val="single" w:sz="4" w:space="0" w:color="auto"/>
            </w:tcBorders>
          </w:tcPr>
          <w:p w14:paraId="2A8E059A" w14:textId="77777777" w:rsidR="004529C4" w:rsidRPr="00DE1253" w:rsidRDefault="004529C4" w:rsidP="00755DF3">
            <w:pPr>
              <w:spacing w:line="276" w:lineRule="auto"/>
              <w:jc w:val="both"/>
              <w:rPr>
                <w:rFonts w:ascii="Calibri" w:eastAsia="MS Mincho" w:hAnsi="Calibri" w:cs="Calibri"/>
                <w:sz w:val="20"/>
                <w:szCs w:val="20"/>
              </w:rPr>
            </w:pPr>
            <w:r w:rsidRPr="00DE1253">
              <w:rPr>
                <w:rFonts w:ascii="Calibri" w:eastAsia="MS Mincho" w:hAnsi="Calibri" w:cs="Calibri"/>
                <w:sz w:val="20"/>
                <w:szCs w:val="20"/>
              </w:rPr>
              <w:t xml:space="preserve">Uniform Europees </w:t>
            </w:r>
            <w:r w:rsidR="001532E7" w:rsidRPr="00DE1253">
              <w:rPr>
                <w:rFonts w:ascii="Calibri" w:eastAsia="MS Mincho" w:hAnsi="Calibri" w:cs="Calibri"/>
                <w:sz w:val="20"/>
                <w:szCs w:val="20"/>
              </w:rPr>
              <w:t>Aanbesteding</w:t>
            </w:r>
            <w:r w:rsidRPr="00DE1253">
              <w:rPr>
                <w:rFonts w:ascii="Calibri" w:eastAsia="MS Mincho" w:hAnsi="Calibri" w:cs="Calibri"/>
                <w:sz w:val="20"/>
                <w:szCs w:val="20"/>
              </w:rPr>
              <w:t>sdocument</w:t>
            </w:r>
          </w:p>
        </w:tc>
        <w:tc>
          <w:tcPr>
            <w:tcW w:w="1559" w:type="dxa"/>
            <w:tcBorders>
              <w:bottom w:val="single" w:sz="4" w:space="0" w:color="auto"/>
            </w:tcBorders>
          </w:tcPr>
          <w:p w14:paraId="2579C036" w14:textId="77777777" w:rsidR="004529C4" w:rsidRPr="00DE1253" w:rsidRDefault="00AA55BB" w:rsidP="00755DF3">
            <w:pPr>
              <w:spacing w:line="276" w:lineRule="auto"/>
              <w:jc w:val="both"/>
              <w:rPr>
                <w:rFonts w:ascii="Calibri" w:eastAsia="MS Mincho" w:hAnsi="Calibri" w:cs="Calibri"/>
                <w:sz w:val="20"/>
                <w:szCs w:val="20"/>
              </w:rPr>
            </w:pPr>
            <w:r w:rsidRPr="00DE1253">
              <w:rPr>
                <w:rFonts w:ascii="Calibri" w:eastAsia="MS Mincho" w:hAnsi="Calibri" w:cs="Calibri"/>
                <w:sz w:val="20"/>
                <w:szCs w:val="20"/>
              </w:rPr>
              <w:t>X</w:t>
            </w:r>
          </w:p>
        </w:tc>
        <w:tc>
          <w:tcPr>
            <w:tcW w:w="1418" w:type="dxa"/>
            <w:tcBorders>
              <w:bottom w:val="single" w:sz="4" w:space="0" w:color="auto"/>
            </w:tcBorders>
            <w:shd w:val="clear" w:color="auto" w:fill="FABF8F" w:themeFill="accent6" w:themeFillTint="99"/>
          </w:tcPr>
          <w:p w14:paraId="4ACF943C" w14:textId="77777777" w:rsidR="004529C4" w:rsidRPr="00DE1253" w:rsidRDefault="004529C4" w:rsidP="00755DF3">
            <w:pPr>
              <w:spacing w:line="276" w:lineRule="auto"/>
              <w:jc w:val="both"/>
              <w:rPr>
                <w:rFonts w:ascii="Calibri" w:eastAsia="MS Mincho" w:hAnsi="Calibri" w:cs="Calibri"/>
                <w:sz w:val="20"/>
                <w:szCs w:val="20"/>
              </w:rPr>
            </w:pPr>
          </w:p>
        </w:tc>
        <w:tc>
          <w:tcPr>
            <w:tcW w:w="850" w:type="dxa"/>
            <w:tcBorders>
              <w:bottom w:val="single" w:sz="4" w:space="0" w:color="auto"/>
            </w:tcBorders>
          </w:tcPr>
          <w:p w14:paraId="1876999E" w14:textId="168DF3E7" w:rsidR="004529C4" w:rsidRPr="00DE1253" w:rsidRDefault="00B36803" w:rsidP="00755DF3">
            <w:pPr>
              <w:spacing w:line="276" w:lineRule="auto"/>
              <w:jc w:val="both"/>
              <w:rPr>
                <w:rFonts w:ascii="Calibri" w:eastAsia="MS Mincho" w:hAnsi="Calibri" w:cs="Calibri"/>
                <w:sz w:val="20"/>
                <w:szCs w:val="20"/>
              </w:rPr>
            </w:pPr>
            <w:r>
              <w:rPr>
                <w:rFonts w:ascii="Calibri" w:eastAsia="MS Mincho" w:hAnsi="Calibri" w:cs="Calibri"/>
                <w:sz w:val="20"/>
                <w:szCs w:val="20"/>
              </w:rPr>
              <w:t>3.1.1</w:t>
            </w:r>
          </w:p>
        </w:tc>
      </w:tr>
      <w:tr w:rsidR="004529C4" w:rsidRPr="005C7B48" w14:paraId="22243AF1" w14:textId="77777777" w:rsidTr="00AF0A3F">
        <w:tc>
          <w:tcPr>
            <w:tcW w:w="572" w:type="dxa"/>
            <w:tcBorders>
              <w:top w:val="single" w:sz="4" w:space="0" w:color="auto"/>
            </w:tcBorders>
          </w:tcPr>
          <w:p w14:paraId="2AD2F165" w14:textId="67849423" w:rsidR="004529C4" w:rsidRPr="00DE1253" w:rsidRDefault="002A62A4" w:rsidP="00755DF3">
            <w:pPr>
              <w:spacing w:line="276" w:lineRule="auto"/>
              <w:jc w:val="both"/>
              <w:rPr>
                <w:rFonts w:ascii="Calibri" w:eastAsia="MS Mincho" w:hAnsi="Calibri" w:cs="Calibri"/>
                <w:sz w:val="20"/>
                <w:szCs w:val="20"/>
              </w:rPr>
            </w:pPr>
            <w:r>
              <w:rPr>
                <w:rFonts w:ascii="Calibri" w:eastAsia="MS Mincho" w:hAnsi="Calibri" w:cs="Calibri"/>
                <w:sz w:val="20"/>
                <w:szCs w:val="20"/>
              </w:rPr>
              <w:t>U</w:t>
            </w:r>
            <w:r w:rsidR="00DE1253">
              <w:rPr>
                <w:rFonts w:ascii="Calibri" w:eastAsia="MS Mincho" w:hAnsi="Calibri" w:cs="Calibri"/>
                <w:sz w:val="20"/>
                <w:szCs w:val="20"/>
              </w:rPr>
              <w:t>2</w:t>
            </w:r>
          </w:p>
        </w:tc>
        <w:tc>
          <w:tcPr>
            <w:tcW w:w="4214" w:type="dxa"/>
            <w:tcBorders>
              <w:top w:val="single" w:sz="4" w:space="0" w:color="auto"/>
            </w:tcBorders>
          </w:tcPr>
          <w:p w14:paraId="79838A6D" w14:textId="77777777" w:rsidR="004529C4" w:rsidRPr="00DE1253" w:rsidRDefault="004529C4" w:rsidP="00755DF3">
            <w:pPr>
              <w:spacing w:line="276" w:lineRule="auto"/>
              <w:jc w:val="both"/>
              <w:rPr>
                <w:rFonts w:ascii="Calibri" w:eastAsia="MS Mincho" w:hAnsi="Calibri" w:cs="Calibri"/>
                <w:sz w:val="20"/>
                <w:szCs w:val="20"/>
              </w:rPr>
            </w:pPr>
            <w:r w:rsidRPr="00DE1253">
              <w:rPr>
                <w:rFonts w:ascii="Calibri" w:eastAsia="MS Mincho" w:hAnsi="Calibri" w:cs="Calibri"/>
                <w:sz w:val="20"/>
                <w:szCs w:val="20"/>
              </w:rPr>
              <w:t>Gedragsverklaring aanbesteden</w:t>
            </w:r>
          </w:p>
        </w:tc>
        <w:tc>
          <w:tcPr>
            <w:tcW w:w="1559" w:type="dxa"/>
            <w:tcBorders>
              <w:top w:val="single" w:sz="4" w:space="0" w:color="auto"/>
            </w:tcBorders>
            <w:shd w:val="clear" w:color="auto" w:fill="FABF8F" w:themeFill="accent6" w:themeFillTint="99"/>
          </w:tcPr>
          <w:p w14:paraId="46627687" w14:textId="77777777" w:rsidR="004529C4" w:rsidRPr="00DE1253" w:rsidRDefault="004529C4" w:rsidP="00755DF3">
            <w:pPr>
              <w:spacing w:line="276" w:lineRule="auto"/>
              <w:jc w:val="both"/>
              <w:rPr>
                <w:rFonts w:ascii="Calibri" w:eastAsia="MS Mincho" w:hAnsi="Calibri" w:cs="Calibri"/>
                <w:sz w:val="20"/>
                <w:szCs w:val="20"/>
              </w:rPr>
            </w:pPr>
          </w:p>
        </w:tc>
        <w:tc>
          <w:tcPr>
            <w:tcW w:w="1418" w:type="dxa"/>
            <w:tcBorders>
              <w:top w:val="single" w:sz="4" w:space="0" w:color="auto"/>
            </w:tcBorders>
          </w:tcPr>
          <w:p w14:paraId="4A69E77E" w14:textId="77777777" w:rsidR="004529C4" w:rsidRPr="00DE1253" w:rsidRDefault="00AA55BB" w:rsidP="00755DF3">
            <w:pPr>
              <w:spacing w:line="276" w:lineRule="auto"/>
              <w:jc w:val="both"/>
              <w:rPr>
                <w:rFonts w:ascii="Calibri" w:eastAsia="MS Mincho" w:hAnsi="Calibri" w:cs="Calibri"/>
                <w:sz w:val="20"/>
                <w:szCs w:val="20"/>
              </w:rPr>
            </w:pPr>
            <w:r w:rsidRPr="00DE1253">
              <w:rPr>
                <w:rFonts w:ascii="Calibri" w:eastAsia="MS Mincho" w:hAnsi="Calibri" w:cs="Calibri"/>
                <w:sz w:val="20"/>
                <w:szCs w:val="20"/>
              </w:rPr>
              <w:t>X</w:t>
            </w:r>
          </w:p>
        </w:tc>
        <w:tc>
          <w:tcPr>
            <w:tcW w:w="850" w:type="dxa"/>
            <w:tcBorders>
              <w:top w:val="single" w:sz="4" w:space="0" w:color="auto"/>
            </w:tcBorders>
          </w:tcPr>
          <w:p w14:paraId="5BE2AD6E" w14:textId="56C76B6B" w:rsidR="004529C4" w:rsidRPr="00DE1253" w:rsidRDefault="006716F0" w:rsidP="00AA12A2">
            <w:pPr>
              <w:spacing w:line="276" w:lineRule="auto"/>
              <w:jc w:val="both"/>
              <w:rPr>
                <w:rFonts w:ascii="Calibri" w:eastAsia="MS Mincho" w:hAnsi="Calibri" w:cs="Calibri"/>
                <w:sz w:val="20"/>
                <w:szCs w:val="20"/>
              </w:rPr>
            </w:pPr>
            <w:r>
              <w:rPr>
                <w:rFonts w:ascii="Calibri" w:eastAsia="MS Mincho" w:hAnsi="Calibri" w:cs="Calibri"/>
                <w:sz w:val="20"/>
                <w:szCs w:val="20"/>
              </w:rPr>
              <w:t>3.</w:t>
            </w:r>
            <w:r w:rsidR="002A62A4">
              <w:rPr>
                <w:rFonts w:ascii="Calibri" w:eastAsia="MS Mincho" w:hAnsi="Calibri" w:cs="Calibri"/>
                <w:sz w:val="20"/>
                <w:szCs w:val="20"/>
              </w:rPr>
              <w:t>1</w:t>
            </w:r>
            <w:r w:rsidR="00AA12A2">
              <w:rPr>
                <w:rFonts w:ascii="Calibri" w:eastAsia="MS Mincho" w:hAnsi="Calibri" w:cs="Calibri"/>
                <w:sz w:val="20"/>
                <w:szCs w:val="20"/>
              </w:rPr>
              <w:t>.2</w:t>
            </w:r>
          </w:p>
        </w:tc>
      </w:tr>
      <w:tr w:rsidR="004529C4" w:rsidRPr="005C7B48" w14:paraId="7704C349" w14:textId="77777777" w:rsidTr="00AF0A3F">
        <w:tc>
          <w:tcPr>
            <w:tcW w:w="572" w:type="dxa"/>
          </w:tcPr>
          <w:p w14:paraId="62F5EB31" w14:textId="0A4B58F1" w:rsidR="004529C4" w:rsidRPr="00DE1253" w:rsidRDefault="002A62A4" w:rsidP="00755DF3">
            <w:pPr>
              <w:spacing w:line="276" w:lineRule="auto"/>
              <w:jc w:val="both"/>
              <w:rPr>
                <w:rFonts w:ascii="Calibri" w:eastAsia="MS Mincho" w:hAnsi="Calibri" w:cs="Calibri"/>
                <w:sz w:val="20"/>
                <w:szCs w:val="20"/>
              </w:rPr>
            </w:pPr>
            <w:r>
              <w:rPr>
                <w:rFonts w:ascii="Calibri" w:eastAsia="MS Mincho" w:hAnsi="Calibri" w:cs="Calibri"/>
                <w:sz w:val="20"/>
                <w:szCs w:val="20"/>
              </w:rPr>
              <w:t>U</w:t>
            </w:r>
            <w:r w:rsidR="00DE1253">
              <w:rPr>
                <w:rFonts w:ascii="Calibri" w:eastAsia="MS Mincho" w:hAnsi="Calibri" w:cs="Calibri"/>
                <w:sz w:val="20"/>
                <w:szCs w:val="20"/>
              </w:rPr>
              <w:t>3</w:t>
            </w:r>
          </w:p>
        </w:tc>
        <w:tc>
          <w:tcPr>
            <w:tcW w:w="4214" w:type="dxa"/>
          </w:tcPr>
          <w:p w14:paraId="0F4CA71F" w14:textId="77777777" w:rsidR="004529C4" w:rsidRPr="00DE1253" w:rsidRDefault="008857B5" w:rsidP="00755DF3">
            <w:pPr>
              <w:spacing w:line="276" w:lineRule="auto"/>
              <w:jc w:val="both"/>
              <w:rPr>
                <w:rFonts w:ascii="Calibri" w:eastAsia="MS Mincho" w:hAnsi="Calibri" w:cs="Calibri"/>
                <w:sz w:val="20"/>
                <w:szCs w:val="20"/>
              </w:rPr>
            </w:pPr>
            <w:r w:rsidRPr="00DE1253">
              <w:rPr>
                <w:rFonts w:ascii="Calibri" w:eastAsia="MS Mincho" w:hAnsi="Calibri" w:cs="Calibri"/>
                <w:sz w:val="20"/>
                <w:szCs w:val="20"/>
              </w:rPr>
              <w:t>Verklaring van de Belasting</w:t>
            </w:r>
            <w:r w:rsidR="00F94E15" w:rsidRPr="00DE1253">
              <w:rPr>
                <w:rFonts w:ascii="Calibri" w:eastAsia="MS Mincho" w:hAnsi="Calibri" w:cs="Calibri"/>
                <w:sz w:val="20"/>
                <w:szCs w:val="20"/>
              </w:rPr>
              <w:t>d</w:t>
            </w:r>
            <w:r w:rsidR="001532E7" w:rsidRPr="00DE1253">
              <w:rPr>
                <w:rFonts w:ascii="Calibri" w:eastAsia="MS Mincho" w:hAnsi="Calibri" w:cs="Calibri"/>
                <w:sz w:val="20"/>
                <w:szCs w:val="20"/>
              </w:rPr>
              <w:t>ienst</w:t>
            </w:r>
          </w:p>
        </w:tc>
        <w:tc>
          <w:tcPr>
            <w:tcW w:w="1559" w:type="dxa"/>
            <w:shd w:val="clear" w:color="auto" w:fill="FABF8F" w:themeFill="accent6" w:themeFillTint="99"/>
          </w:tcPr>
          <w:p w14:paraId="0AB40E75" w14:textId="77777777" w:rsidR="004529C4" w:rsidRPr="00DE1253" w:rsidRDefault="004529C4" w:rsidP="00755DF3">
            <w:pPr>
              <w:spacing w:line="276" w:lineRule="auto"/>
              <w:jc w:val="both"/>
              <w:rPr>
                <w:rFonts w:ascii="Calibri" w:eastAsia="MS Mincho" w:hAnsi="Calibri" w:cs="Calibri"/>
                <w:sz w:val="20"/>
                <w:szCs w:val="20"/>
              </w:rPr>
            </w:pPr>
          </w:p>
        </w:tc>
        <w:tc>
          <w:tcPr>
            <w:tcW w:w="1418" w:type="dxa"/>
          </w:tcPr>
          <w:p w14:paraId="389B48D7" w14:textId="77777777" w:rsidR="004529C4" w:rsidRPr="00DE1253" w:rsidRDefault="00AA55BB" w:rsidP="00755DF3">
            <w:pPr>
              <w:spacing w:line="276" w:lineRule="auto"/>
              <w:jc w:val="both"/>
              <w:rPr>
                <w:rFonts w:ascii="Calibri" w:eastAsia="MS Mincho" w:hAnsi="Calibri" w:cs="Calibri"/>
                <w:sz w:val="20"/>
                <w:szCs w:val="20"/>
              </w:rPr>
            </w:pPr>
            <w:r w:rsidRPr="00DE1253">
              <w:rPr>
                <w:rFonts w:ascii="Calibri" w:eastAsia="MS Mincho" w:hAnsi="Calibri" w:cs="Calibri"/>
                <w:sz w:val="20"/>
                <w:szCs w:val="20"/>
              </w:rPr>
              <w:t>X</w:t>
            </w:r>
          </w:p>
        </w:tc>
        <w:tc>
          <w:tcPr>
            <w:tcW w:w="850" w:type="dxa"/>
          </w:tcPr>
          <w:p w14:paraId="38462BA2" w14:textId="02F20057" w:rsidR="004529C4" w:rsidRPr="00DE1253" w:rsidRDefault="00AA12A2" w:rsidP="00755DF3">
            <w:pPr>
              <w:spacing w:line="276" w:lineRule="auto"/>
              <w:jc w:val="both"/>
              <w:rPr>
                <w:rFonts w:ascii="Calibri" w:eastAsia="MS Mincho" w:hAnsi="Calibri" w:cs="Calibri"/>
                <w:sz w:val="20"/>
                <w:szCs w:val="20"/>
              </w:rPr>
            </w:pPr>
            <w:r>
              <w:rPr>
                <w:rFonts w:ascii="Calibri" w:eastAsia="MS Mincho" w:hAnsi="Calibri" w:cs="Calibri"/>
                <w:sz w:val="20"/>
                <w:szCs w:val="20"/>
              </w:rPr>
              <w:t>3.1.3</w:t>
            </w:r>
          </w:p>
        </w:tc>
      </w:tr>
      <w:tr w:rsidR="004529C4" w:rsidRPr="005C7B48" w14:paraId="47B11A77" w14:textId="77777777" w:rsidTr="00AF0A3F">
        <w:tc>
          <w:tcPr>
            <w:tcW w:w="572" w:type="dxa"/>
          </w:tcPr>
          <w:p w14:paraId="0CC4B4C5" w14:textId="77777777" w:rsidR="004529C4" w:rsidRPr="00DE1253" w:rsidRDefault="008857B5" w:rsidP="00755DF3">
            <w:pPr>
              <w:spacing w:line="276" w:lineRule="auto"/>
              <w:jc w:val="both"/>
              <w:rPr>
                <w:rFonts w:ascii="Calibri" w:eastAsia="MS Mincho" w:hAnsi="Calibri" w:cs="Calibri"/>
                <w:sz w:val="20"/>
                <w:szCs w:val="20"/>
              </w:rPr>
            </w:pPr>
            <w:r w:rsidRPr="00DE1253">
              <w:rPr>
                <w:rFonts w:ascii="Calibri" w:eastAsia="MS Mincho" w:hAnsi="Calibri" w:cs="Calibri"/>
                <w:sz w:val="20"/>
                <w:szCs w:val="20"/>
              </w:rPr>
              <w:t>E1</w:t>
            </w:r>
          </w:p>
        </w:tc>
        <w:tc>
          <w:tcPr>
            <w:tcW w:w="4214" w:type="dxa"/>
          </w:tcPr>
          <w:p w14:paraId="715796BF" w14:textId="77777777" w:rsidR="004529C4" w:rsidRPr="00DE1253" w:rsidRDefault="008857B5" w:rsidP="00755DF3">
            <w:pPr>
              <w:spacing w:line="276" w:lineRule="auto"/>
              <w:jc w:val="both"/>
              <w:rPr>
                <w:rFonts w:ascii="Calibri" w:eastAsia="MS Mincho" w:hAnsi="Calibri" w:cs="Calibri"/>
                <w:sz w:val="20"/>
                <w:szCs w:val="20"/>
              </w:rPr>
            </w:pPr>
            <w:r w:rsidRPr="00DE1253">
              <w:rPr>
                <w:rFonts w:ascii="Calibri" w:eastAsia="MS Mincho" w:hAnsi="Calibri" w:cs="Calibri"/>
                <w:sz w:val="20"/>
                <w:szCs w:val="20"/>
              </w:rPr>
              <w:t>Afdekking aansprakelijkheidsrisico’s</w:t>
            </w:r>
            <w:r w:rsidR="004529C4" w:rsidRPr="00DE1253">
              <w:rPr>
                <w:rFonts w:ascii="Calibri" w:eastAsia="MS Mincho" w:hAnsi="Calibri" w:cs="Calibri"/>
                <w:sz w:val="20"/>
                <w:szCs w:val="20"/>
              </w:rPr>
              <w:t xml:space="preserve"> </w:t>
            </w:r>
          </w:p>
        </w:tc>
        <w:tc>
          <w:tcPr>
            <w:tcW w:w="1559" w:type="dxa"/>
            <w:shd w:val="clear" w:color="auto" w:fill="FABF8F" w:themeFill="accent6" w:themeFillTint="99"/>
          </w:tcPr>
          <w:p w14:paraId="483F0B88" w14:textId="77777777" w:rsidR="004529C4" w:rsidRPr="00DE1253" w:rsidRDefault="004529C4" w:rsidP="00755DF3">
            <w:pPr>
              <w:spacing w:line="276" w:lineRule="auto"/>
              <w:jc w:val="both"/>
              <w:rPr>
                <w:rFonts w:ascii="Calibri" w:eastAsia="MS Mincho" w:hAnsi="Calibri" w:cs="Calibri"/>
                <w:sz w:val="20"/>
                <w:szCs w:val="20"/>
              </w:rPr>
            </w:pPr>
          </w:p>
        </w:tc>
        <w:tc>
          <w:tcPr>
            <w:tcW w:w="1418" w:type="dxa"/>
          </w:tcPr>
          <w:p w14:paraId="35AA3AD8" w14:textId="77777777" w:rsidR="004529C4" w:rsidRPr="00DE1253" w:rsidRDefault="00AA55BB" w:rsidP="00755DF3">
            <w:pPr>
              <w:spacing w:line="276" w:lineRule="auto"/>
              <w:jc w:val="both"/>
              <w:rPr>
                <w:rFonts w:ascii="Calibri" w:eastAsia="MS Mincho" w:hAnsi="Calibri" w:cs="Calibri"/>
                <w:sz w:val="20"/>
                <w:szCs w:val="20"/>
              </w:rPr>
            </w:pPr>
            <w:r w:rsidRPr="00DE1253">
              <w:rPr>
                <w:rFonts w:ascii="Calibri" w:eastAsia="MS Mincho" w:hAnsi="Calibri" w:cs="Calibri"/>
                <w:sz w:val="20"/>
                <w:szCs w:val="20"/>
              </w:rPr>
              <w:t>X</w:t>
            </w:r>
          </w:p>
        </w:tc>
        <w:tc>
          <w:tcPr>
            <w:tcW w:w="850" w:type="dxa"/>
          </w:tcPr>
          <w:p w14:paraId="5EA05386" w14:textId="24B7977A" w:rsidR="004529C4" w:rsidRPr="00DE1253" w:rsidRDefault="006719C9" w:rsidP="00755DF3">
            <w:pPr>
              <w:spacing w:line="276" w:lineRule="auto"/>
              <w:jc w:val="both"/>
              <w:rPr>
                <w:rFonts w:ascii="Calibri" w:eastAsia="MS Mincho" w:hAnsi="Calibri" w:cs="Calibri"/>
                <w:sz w:val="20"/>
                <w:szCs w:val="20"/>
              </w:rPr>
            </w:pPr>
            <w:r w:rsidRPr="00DE1253">
              <w:rPr>
                <w:rFonts w:ascii="Calibri" w:eastAsia="MS Mincho" w:hAnsi="Calibri" w:cs="Calibri"/>
                <w:sz w:val="20"/>
                <w:szCs w:val="20"/>
              </w:rPr>
              <w:fldChar w:fldCharType="begin"/>
            </w:r>
            <w:r w:rsidRPr="00DE1253">
              <w:rPr>
                <w:rFonts w:ascii="Calibri" w:eastAsia="MS Mincho" w:hAnsi="Calibri" w:cs="Calibri"/>
                <w:sz w:val="20"/>
                <w:szCs w:val="20"/>
              </w:rPr>
              <w:instrText xml:space="preserve"> REF _Ref357784778 \r \h </w:instrText>
            </w:r>
            <w:r w:rsidR="003E708C" w:rsidRPr="00DE1253">
              <w:rPr>
                <w:rFonts w:ascii="Calibri" w:eastAsia="MS Mincho" w:hAnsi="Calibri" w:cs="Calibri"/>
                <w:sz w:val="20"/>
                <w:szCs w:val="20"/>
              </w:rPr>
              <w:instrText xml:space="preserve"> \* MERGEFORMAT </w:instrText>
            </w:r>
            <w:r w:rsidRPr="00DE1253">
              <w:rPr>
                <w:rFonts w:ascii="Calibri" w:eastAsia="MS Mincho" w:hAnsi="Calibri" w:cs="Calibri"/>
                <w:sz w:val="20"/>
                <w:szCs w:val="20"/>
              </w:rPr>
            </w:r>
            <w:r w:rsidRPr="00DE1253">
              <w:rPr>
                <w:rFonts w:ascii="Calibri" w:eastAsia="MS Mincho" w:hAnsi="Calibri" w:cs="Calibri"/>
                <w:sz w:val="20"/>
                <w:szCs w:val="20"/>
              </w:rPr>
              <w:fldChar w:fldCharType="separate"/>
            </w:r>
            <w:r w:rsidR="00042FF3">
              <w:rPr>
                <w:rFonts w:ascii="Calibri" w:eastAsia="MS Mincho" w:hAnsi="Calibri" w:cs="Calibri"/>
                <w:sz w:val="20"/>
                <w:szCs w:val="20"/>
              </w:rPr>
              <w:t>3.2.1</w:t>
            </w:r>
            <w:r w:rsidRPr="00DE1253">
              <w:rPr>
                <w:rFonts w:ascii="Calibri" w:eastAsia="MS Mincho" w:hAnsi="Calibri" w:cs="Calibri"/>
                <w:sz w:val="20"/>
                <w:szCs w:val="20"/>
              </w:rPr>
              <w:fldChar w:fldCharType="end"/>
            </w:r>
          </w:p>
        </w:tc>
      </w:tr>
      <w:tr w:rsidR="004529C4" w:rsidRPr="005C7B48" w14:paraId="5DCC3BBD" w14:textId="77777777" w:rsidTr="00AF0A3F">
        <w:tc>
          <w:tcPr>
            <w:tcW w:w="572" w:type="dxa"/>
          </w:tcPr>
          <w:p w14:paraId="5492B8D0" w14:textId="74828F96" w:rsidR="004529C4" w:rsidRPr="00DE1253" w:rsidRDefault="008857B5" w:rsidP="00755DF3">
            <w:pPr>
              <w:spacing w:line="276" w:lineRule="auto"/>
              <w:jc w:val="both"/>
              <w:rPr>
                <w:rFonts w:ascii="Calibri" w:eastAsia="MS Mincho" w:hAnsi="Calibri" w:cs="Calibri"/>
                <w:sz w:val="20"/>
                <w:szCs w:val="20"/>
                <w:highlight w:val="yellow"/>
              </w:rPr>
            </w:pPr>
            <w:r w:rsidRPr="00DE1253">
              <w:rPr>
                <w:rFonts w:ascii="Calibri" w:eastAsia="MS Mincho" w:hAnsi="Calibri" w:cs="Calibri"/>
                <w:sz w:val="20"/>
                <w:szCs w:val="20"/>
              </w:rPr>
              <w:t>E</w:t>
            </w:r>
            <w:r w:rsidR="004354D4">
              <w:rPr>
                <w:rFonts w:ascii="Calibri" w:eastAsia="MS Mincho" w:hAnsi="Calibri" w:cs="Calibri"/>
                <w:sz w:val="20"/>
                <w:szCs w:val="20"/>
              </w:rPr>
              <w:t>2</w:t>
            </w:r>
          </w:p>
        </w:tc>
        <w:tc>
          <w:tcPr>
            <w:tcW w:w="4214" w:type="dxa"/>
          </w:tcPr>
          <w:p w14:paraId="1BC8DE01" w14:textId="49D5B0FD" w:rsidR="004529C4" w:rsidRPr="00DE1253" w:rsidRDefault="008857B5" w:rsidP="00755DF3">
            <w:pPr>
              <w:spacing w:line="276" w:lineRule="auto"/>
              <w:jc w:val="both"/>
              <w:rPr>
                <w:rFonts w:ascii="Calibri" w:eastAsia="MS Mincho" w:hAnsi="Calibri" w:cs="Calibri"/>
                <w:sz w:val="20"/>
                <w:szCs w:val="20"/>
                <w:highlight w:val="yellow"/>
              </w:rPr>
            </w:pPr>
            <w:r w:rsidRPr="00DE1253">
              <w:rPr>
                <w:rFonts w:ascii="Calibri" w:eastAsia="MS Mincho" w:hAnsi="Calibri" w:cs="Calibri"/>
                <w:sz w:val="20"/>
                <w:szCs w:val="20"/>
              </w:rPr>
              <w:t xml:space="preserve">Ervaring </w:t>
            </w:r>
            <w:r w:rsidR="00DE1253">
              <w:rPr>
                <w:rFonts w:ascii="Calibri" w:eastAsia="MS Mincho" w:hAnsi="Calibri" w:cs="Calibri"/>
                <w:sz w:val="20"/>
                <w:szCs w:val="20"/>
              </w:rPr>
              <w:t>Inschrijver</w:t>
            </w:r>
          </w:p>
        </w:tc>
        <w:tc>
          <w:tcPr>
            <w:tcW w:w="1559" w:type="dxa"/>
          </w:tcPr>
          <w:p w14:paraId="03F9890F" w14:textId="77777777" w:rsidR="004529C4" w:rsidRPr="00DE1253" w:rsidRDefault="00AA55BB" w:rsidP="00755DF3">
            <w:pPr>
              <w:spacing w:line="276" w:lineRule="auto"/>
              <w:jc w:val="both"/>
              <w:rPr>
                <w:rFonts w:ascii="Calibri" w:eastAsia="MS Mincho" w:hAnsi="Calibri" w:cs="Calibri"/>
                <w:sz w:val="20"/>
                <w:szCs w:val="20"/>
                <w:highlight w:val="yellow"/>
              </w:rPr>
            </w:pPr>
            <w:r w:rsidRPr="00DE1253">
              <w:rPr>
                <w:rFonts w:ascii="Calibri" w:eastAsia="MS Mincho" w:hAnsi="Calibri" w:cs="Calibri"/>
                <w:sz w:val="20"/>
                <w:szCs w:val="20"/>
              </w:rPr>
              <w:t>X</w:t>
            </w:r>
          </w:p>
        </w:tc>
        <w:tc>
          <w:tcPr>
            <w:tcW w:w="1418" w:type="dxa"/>
            <w:shd w:val="clear" w:color="auto" w:fill="FABF8F" w:themeFill="accent6" w:themeFillTint="99"/>
          </w:tcPr>
          <w:p w14:paraId="170BBCE0" w14:textId="77777777" w:rsidR="004529C4" w:rsidRPr="00DE1253" w:rsidRDefault="004529C4" w:rsidP="00755DF3">
            <w:pPr>
              <w:spacing w:line="276" w:lineRule="auto"/>
              <w:jc w:val="both"/>
              <w:rPr>
                <w:rFonts w:ascii="Calibri" w:eastAsia="MS Mincho" w:hAnsi="Calibri" w:cs="Calibri"/>
                <w:sz w:val="20"/>
                <w:szCs w:val="20"/>
                <w:highlight w:val="yellow"/>
              </w:rPr>
            </w:pPr>
          </w:p>
        </w:tc>
        <w:tc>
          <w:tcPr>
            <w:tcW w:w="850" w:type="dxa"/>
          </w:tcPr>
          <w:p w14:paraId="3859883C" w14:textId="19E6F866" w:rsidR="004529C4" w:rsidRPr="00DE1253" w:rsidRDefault="006719C9" w:rsidP="004354D4">
            <w:pPr>
              <w:spacing w:line="276" w:lineRule="auto"/>
              <w:jc w:val="both"/>
              <w:rPr>
                <w:rFonts w:ascii="Calibri" w:hAnsi="Calibri" w:cs="Calibri"/>
                <w:sz w:val="20"/>
                <w:szCs w:val="20"/>
                <w:highlight w:val="yellow"/>
              </w:rPr>
            </w:pPr>
            <w:r w:rsidRPr="00DE1253">
              <w:rPr>
                <w:rFonts w:ascii="Calibri" w:hAnsi="Calibri" w:cs="Calibri"/>
                <w:sz w:val="20"/>
                <w:szCs w:val="20"/>
              </w:rPr>
              <w:fldChar w:fldCharType="begin"/>
            </w:r>
            <w:r w:rsidRPr="00DE1253">
              <w:rPr>
                <w:rFonts w:ascii="Calibri" w:hAnsi="Calibri" w:cs="Calibri"/>
                <w:sz w:val="20"/>
                <w:szCs w:val="20"/>
              </w:rPr>
              <w:instrText xml:space="preserve"> REF _Ref492628178 \r \h  \* MERGEFORMAT </w:instrText>
            </w:r>
            <w:r w:rsidRPr="00DE1253">
              <w:rPr>
                <w:rFonts w:ascii="Calibri" w:hAnsi="Calibri" w:cs="Calibri"/>
                <w:sz w:val="20"/>
                <w:szCs w:val="20"/>
              </w:rPr>
            </w:r>
            <w:r w:rsidRPr="00DE1253">
              <w:rPr>
                <w:rFonts w:ascii="Calibri" w:hAnsi="Calibri" w:cs="Calibri"/>
                <w:sz w:val="20"/>
                <w:szCs w:val="20"/>
              </w:rPr>
              <w:fldChar w:fldCharType="separate"/>
            </w:r>
            <w:r w:rsidR="00042FF3">
              <w:rPr>
                <w:rFonts w:ascii="Calibri" w:hAnsi="Calibri" w:cs="Calibri"/>
                <w:sz w:val="20"/>
                <w:szCs w:val="20"/>
              </w:rPr>
              <w:t>3.2.2</w:t>
            </w:r>
            <w:r w:rsidRPr="00DE1253">
              <w:rPr>
                <w:rFonts w:ascii="Calibri" w:hAnsi="Calibri" w:cs="Calibri"/>
                <w:sz w:val="20"/>
                <w:szCs w:val="20"/>
              </w:rPr>
              <w:fldChar w:fldCharType="end"/>
            </w:r>
          </w:p>
        </w:tc>
      </w:tr>
      <w:tr w:rsidR="002A62A4" w:rsidRPr="005C7B48" w14:paraId="2F9D94E1" w14:textId="77777777" w:rsidTr="00AF0A3F">
        <w:tc>
          <w:tcPr>
            <w:tcW w:w="572" w:type="dxa"/>
          </w:tcPr>
          <w:p w14:paraId="44D85C29" w14:textId="509D92EA" w:rsidR="002A62A4" w:rsidRPr="002A62A4" w:rsidRDefault="004354D4" w:rsidP="00755DF3">
            <w:pPr>
              <w:spacing w:line="276" w:lineRule="auto"/>
              <w:jc w:val="both"/>
              <w:rPr>
                <w:rFonts w:ascii="Calibri" w:eastAsia="MS Mincho" w:hAnsi="Calibri" w:cs="Calibri"/>
                <w:sz w:val="20"/>
                <w:szCs w:val="20"/>
              </w:rPr>
            </w:pPr>
            <w:r>
              <w:rPr>
                <w:rFonts w:ascii="Calibri" w:eastAsia="MS Mincho" w:hAnsi="Calibri" w:cs="Calibri"/>
                <w:sz w:val="20"/>
                <w:szCs w:val="20"/>
              </w:rPr>
              <w:t>E3</w:t>
            </w:r>
          </w:p>
        </w:tc>
        <w:tc>
          <w:tcPr>
            <w:tcW w:w="4214" w:type="dxa"/>
          </w:tcPr>
          <w:p w14:paraId="3B54773F" w14:textId="75C6D481" w:rsidR="002A62A4" w:rsidRPr="002A62A4" w:rsidRDefault="002A62A4" w:rsidP="00755DF3">
            <w:pPr>
              <w:spacing w:line="276" w:lineRule="auto"/>
              <w:jc w:val="both"/>
              <w:rPr>
                <w:rFonts w:ascii="Calibri" w:eastAsia="MS Mincho" w:hAnsi="Calibri" w:cs="Calibri"/>
                <w:sz w:val="20"/>
                <w:szCs w:val="20"/>
              </w:rPr>
            </w:pPr>
            <w:r w:rsidRPr="00DE1253">
              <w:rPr>
                <w:rFonts w:ascii="Calibri" w:eastAsia="MS Mincho" w:hAnsi="Calibri" w:cs="Calibri"/>
                <w:sz w:val="20"/>
                <w:szCs w:val="20"/>
              </w:rPr>
              <w:t>Inschrijving in het nationale beroeps-/handelsregister</w:t>
            </w:r>
          </w:p>
        </w:tc>
        <w:tc>
          <w:tcPr>
            <w:tcW w:w="1559" w:type="dxa"/>
          </w:tcPr>
          <w:p w14:paraId="326F8A5F" w14:textId="53A412E7" w:rsidR="002A62A4" w:rsidRPr="002A62A4" w:rsidRDefault="002A62A4" w:rsidP="00755DF3">
            <w:pPr>
              <w:spacing w:line="276" w:lineRule="auto"/>
              <w:jc w:val="both"/>
              <w:rPr>
                <w:rFonts w:ascii="Calibri" w:eastAsia="MS Mincho" w:hAnsi="Calibri" w:cs="Calibri"/>
                <w:sz w:val="20"/>
                <w:szCs w:val="20"/>
              </w:rPr>
            </w:pPr>
            <w:r>
              <w:rPr>
                <w:rFonts w:ascii="Calibri" w:eastAsia="MS Mincho" w:hAnsi="Calibri" w:cs="Calibri"/>
                <w:sz w:val="20"/>
                <w:szCs w:val="20"/>
              </w:rPr>
              <w:t>X</w:t>
            </w:r>
          </w:p>
        </w:tc>
        <w:tc>
          <w:tcPr>
            <w:tcW w:w="1418" w:type="dxa"/>
            <w:shd w:val="clear" w:color="auto" w:fill="FABF8F" w:themeFill="accent6" w:themeFillTint="99"/>
          </w:tcPr>
          <w:p w14:paraId="7C1C3A38" w14:textId="77777777" w:rsidR="002A62A4" w:rsidRPr="002A62A4" w:rsidRDefault="002A62A4" w:rsidP="00755DF3">
            <w:pPr>
              <w:spacing w:line="276" w:lineRule="auto"/>
              <w:jc w:val="both"/>
              <w:rPr>
                <w:rFonts w:ascii="Calibri" w:eastAsia="MS Mincho" w:hAnsi="Calibri" w:cs="Calibri"/>
                <w:sz w:val="20"/>
                <w:szCs w:val="20"/>
                <w:highlight w:val="yellow"/>
              </w:rPr>
            </w:pPr>
          </w:p>
        </w:tc>
        <w:tc>
          <w:tcPr>
            <w:tcW w:w="850" w:type="dxa"/>
          </w:tcPr>
          <w:p w14:paraId="61F28322" w14:textId="47E8E15F" w:rsidR="002A62A4" w:rsidRPr="002A62A4" w:rsidRDefault="00AA12A2" w:rsidP="004354D4">
            <w:pPr>
              <w:spacing w:line="276" w:lineRule="auto"/>
              <w:jc w:val="both"/>
              <w:rPr>
                <w:rFonts w:ascii="Calibri" w:hAnsi="Calibri" w:cs="Calibri"/>
                <w:sz w:val="20"/>
                <w:szCs w:val="20"/>
              </w:rPr>
            </w:pPr>
            <w:r>
              <w:rPr>
                <w:rFonts w:ascii="Calibri" w:hAnsi="Calibri" w:cs="Calibri"/>
                <w:sz w:val="20"/>
                <w:szCs w:val="20"/>
              </w:rPr>
              <w:t>3.2</w:t>
            </w:r>
            <w:r w:rsidR="002A62A4">
              <w:rPr>
                <w:rFonts w:ascii="Calibri" w:hAnsi="Calibri" w:cs="Calibri"/>
                <w:sz w:val="20"/>
                <w:szCs w:val="20"/>
              </w:rPr>
              <w:t>.</w:t>
            </w:r>
            <w:r w:rsidR="004354D4">
              <w:rPr>
                <w:rFonts w:ascii="Calibri" w:hAnsi="Calibri" w:cs="Calibri"/>
                <w:sz w:val="20"/>
                <w:szCs w:val="20"/>
              </w:rPr>
              <w:t>3</w:t>
            </w:r>
          </w:p>
        </w:tc>
      </w:tr>
    </w:tbl>
    <w:p w14:paraId="7F1CA89C" w14:textId="77777777" w:rsidR="002838ED" w:rsidRPr="00DE1253" w:rsidRDefault="002838ED" w:rsidP="00755DF3">
      <w:pPr>
        <w:spacing w:line="276" w:lineRule="auto"/>
        <w:jc w:val="both"/>
        <w:rPr>
          <w:rFonts w:ascii="Calibri" w:hAnsi="Calibri" w:cs="Calibri"/>
          <w:sz w:val="20"/>
          <w:szCs w:val="20"/>
        </w:rPr>
      </w:pPr>
    </w:p>
    <w:p w14:paraId="097D588B" w14:textId="3535134E" w:rsidR="008857B5" w:rsidRPr="00DE1253" w:rsidRDefault="008857B5" w:rsidP="00755DF3">
      <w:pPr>
        <w:spacing w:line="276" w:lineRule="auto"/>
        <w:jc w:val="both"/>
        <w:rPr>
          <w:rFonts w:ascii="Calibri" w:hAnsi="Calibri" w:cs="Calibri"/>
          <w:sz w:val="20"/>
          <w:szCs w:val="20"/>
        </w:rPr>
      </w:pPr>
      <w:r w:rsidRPr="00DE1253">
        <w:rPr>
          <w:rFonts w:ascii="Calibri" w:hAnsi="Calibri" w:cs="Calibri"/>
          <w:sz w:val="20"/>
          <w:szCs w:val="20"/>
        </w:rPr>
        <w:t xml:space="preserve">Om de administratieve belasting van </w:t>
      </w:r>
      <w:r w:rsidR="00DE1253">
        <w:rPr>
          <w:rFonts w:ascii="Calibri" w:hAnsi="Calibri" w:cs="Calibri"/>
          <w:sz w:val="20"/>
          <w:szCs w:val="20"/>
        </w:rPr>
        <w:t>Inschrijver</w:t>
      </w:r>
      <w:r w:rsidRPr="00DE1253">
        <w:rPr>
          <w:rFonts w:ascii="Calibri" w:hAnsi="Calibri" w:cs="Calibri"/>
          <w:sz w:val="20"/>
          <w:szCs w:val="20"/>
        </w:rPr>
        <w:t xml:space="preserve">s te beperken maakt Opdrachtgever gebruik van het Uniform Europees </w:t>
      </w:r>
      <w:r w:rsidR="001532E7" w:rsidRPr="00DE1253">
        <w:rPr>
          <w:rFonts w:ascii="Calibri" w:hAnsi="Calibri" w:cs="Calibri"/>
          <w:sz w:val="20"/>
          <w:szCs w:val="20"/>
        </w:rPr>
        <w:t>Aanbesteding</w:t>
      </w:r>
      <w:r w:rsidRPr="00DE1253">
        <w:rPr>
          <w:rFonts w:ascii="Calibri" w:hAnsi="Calibri" w:cs="Calibri"/>
          <w:sz w:val="20"/>
          <w:szCs w:val="20"/>
        </w:rPr>
        <w:t xml:space="preserve">sdocument en een beperkt aantal bewijsstukken. Na voorlopige gunning dient de winnende </w:t>
      </w:r>
      <w:r w:rsidR="00DE1253">
        <w:rPr>
          <w:rFonts w:ascii="Calibri" w:hAnsi="Calibri" w:cs="Calibri"/>
          <w:sz w:val="20"/>
          <w:szCs w:val="20"/>
        </w:rPr>
        <w:t>Inschrijver</w:t>
      </w:r>
      <w:r w:rsidRPr="00DE1253">
        <w:rPr>
          <w:rFonts w:ascii="Calibri" w:hAnsi="Calibri" w:cs="Calibri"/>
          <w:sz w:val="20"/>
          <w:szCs w:val="20"/>
        </w:rPr>
        <w:t xml:space="preserve"> de </w:t>
      </w:r>
      <w:r w:rsidR="00DE1253">
        <w:rPr>
          <w:rFonts w:ascii="Calibri" w:hAnsi="Calibri" w:cs="Calibri"/>
          <w:sz w:val="20"/>
          <w:szCs w:val="20"/>
        </w:rPr>
        <w:t xml:space="preserve">overige </w:t>
      </w:r>
      <w:r w:rsidR="00B36803">
        <w:rPr>
          <w:rFonts w:ascii="Calibri" w:hAnsi="Calibri" w:cs="Calibri"/>
          <w:sz w:val="20"/>
          <w:szCs w:val="20"/>
        </w:rPr>
        <w:t>bewijsstukken binnen 7</w:t>
      </w:r>
      <w:r w:rsidRPr="00DE1253">
        <w:rPr>
          <w:rFonts w:ascii="Calibri" w:hAnsi="Calibri" w:cs="Calibri"/>
          <w:sz w:val="20"/>
          <w:szCs w:val="20"/>
        </w:rPr>
        <w:t xml:space="preserve"> werkdagen na het eerste verzoek aan Opdrachtgever te overleggen. Het risico dat de bewijsstukken niet tijdig kunnen worden verkregen ligt bij de </w:t>
      </w:r>
      <w:r w:rsidR="00DE1253">
        <w:rPr>
          <w:rFonts w:ascii="Calibri" w:hAnsi="Calibri" w:cs="Calibri"/>
          <w:sz w:val="20"/>
          <w:szCs w:val="20"/>
        </w:rPr>
        <w:t>Inschrijver</w:t>
      </w:r>
      <w:r w:rsidRPr="00DE1253">
        <w:rPr>
          <w:rFonts w:ascii="Calibri" w:hAnsi="Calibri" w:cs="Calibri"/>
          <w:sz w:val="20"/>
          <w:szCs w:val="20"/>
        </w:rPr>
        <w:t xml:space="preserve">s. </w:t>
      </w:r>
    </w:p>
    <w:p w14:paraId="28BA8751" w14:textId="77777777" w:rsidR="008857B5" w:rsidRPr="00DE1253" w:rsidRDefault="008857B5" w:rsidP="00755DF3">
      <w:pPr>
        <w:spacing w:line="276" w:lineRule="auto"/>
        <w:jc w:val="both"/>
        <w:rPr>
          <w:rFonts w:ascii="Calibri" w:hAnsi="Calibri" w:cs="Calibri"/>
          <w:sz w:val="20"/>
          <w:szCs w:val="20"/>
        </w:rPr>
      </w:pPr>
    </w:p>
    <w:p w14:paraId="16E5F875" w14:textId="544F1471" w:rsidR="00C42903" w:rsidRPr="00DE1253" w:rsidRDefault="00C42903" w:rsidP="00755DF3">
      <w:pPr>
        <w:spacing w:line="276" w:lineRule="auto"/>
        <w:jc w:val="both"/>
        <w:rPr>
          <w:rFonts w:ascii="Calibri" w:hAnsi="Calibri" w:cs="Calibri"/>
          <w:sz w:val="20"/>
          <w:szCs w:val="20"/>
        </w:rPr>
      </w:pPr>
      <w:r w:rsidRPr="00DE1253">
        <w:rPr>
          <w:rFonts w:ascii="Calibri" w:hAnsi="Calibri" w:cs="Calibri"/>
          <w:sz w:val="20"/>
          <w:szCs w:val="20"/>
        </w:rPr>
        <w:t xml:space="preserve">Opdrachtgever stelt voor deze </w:t>
      </w:r>
      <w:r w:rsidR="001532E7" w:rsidRPr="00DE1253">
        <w:rPr>
          <w:rFonts w:ascii="Calibri" w:hAnsi="Calibri" w:cs="Calibri"/>
          <w:sz w:val="20"/>
          <w:szCs w:val="20"/>
        </w:rPr>
        <w:t>Aanbesteding</w:t>
      </w:r>
      <w:r w:rsidRPr="00DE1253">
        <w:rPr>
          <w:rFonts w:ascii="Calibri" w:hAnsi="Calibri" w:cs="Calibri"/>
          <w:sz w:val="20"/>
          <w:szCs w:val="20"/>
        </w:rPr>
        <w:t xml:space="preserve"> één Geschiktheidseis met betrekking tot financiële en economische draagkracht en </w:t>
      </w:r>
      <w:r w:rsidR="007772FD">
        <w:rPr>
          <w:rFonts w:ascii="Calibri" w:hAnsi="Calibri" w:cs="Calibri"/>
          <w:sz w:val="20"/>
          <w:szCs w:val="20"/>
        </w:rPr>
        <w:t>twee</w:t>
      </w:r>
      <w:r w:rsidRPr="00DE1253">
        <w:rPr>
          <w:rFonts w:ascii="Calibri" w:hAnsi="Calibri" w:cs="Calibri"/>
          <w:sz w:val="20"/>
          <w:szCs w:val="20"/>
        </w:rPr>
        <w:t xml:space="preserve"> Geschiktheidseisen met betrekking tot  technische bekwaamheid en beroepsbekwaamheid.</w:t>
      </w:r>
    </w:p>
    <w:p w14:paraId="0F7965AA" w14:textId="14F17BC0" w:rsidR="00C42903" w:rsidRPr="00DE1253" w:rsidRDefault="00C42903" w:rsidP="00755DF3">
      <w:pPr>
        <w:spacing w:line="276" w:lineRule="auto"/>
        <w:jc w:val="both"/>
        <w:rPr>
          <w:rFonts w:ascii="Calibri" w:hAnsi="Calibri" w:cs="Calibri"/>
          <w:sz w:val="20"/>
          <w:szCs w:val="20"/>
        </w:rPr>
      </w:pPr>
      <w:r w:rsidRPr="00DE1253">
        <w:rPr>
          <w:rFonts w:ascii="Calibri" w:hAnsi="Calibri" w:cs="Calibri"/>
          <w:sz w:val="20"/>
          <w:szCs w:val="20"/>
        </w:rPr>
        <w:br/>
        <w:t xml:space="preserve">Om de toegankelijkheid tot deze Raamovereenkomst voor </w:t>
      </w:r>
      <w:r w:rsidR="00DE1253">
        <w:rPr>
          <w:rFonts w:ascii="Calibri" w:hAnsi="Calibri" w:cs="Calibri"/>
          <w:sz w:val="20"/>
          <w:szCs w:val="20"/>
        </w:rPr>
        <w:t>Inschrijver</w:t>
      </w:r>
      <w:r w:rsidR="00AC7BCC" w:rsidRPr="00DE1253">
        <w:rPr>
          <w:rFonts w:ascii="Calibri" w:hAnsi="Calibri" w:cs="Calibri"/>
          <w:sz w:val="20"/>
          <w:szCs w:val="20"/>
        </w:rPr>
        <w:t>s</w:t>
      </w:r>
      <w:r w:rsidRPr="00DE1253">
        <w:rPr>
          <w:rFonts w:ascii="Calibri" w:hAnsi="Calibri" w:cs="Calibri"/>
          <w:sz w:val="20"/>
          <w:szCs w:val="20"/>
        </w:rPr>
        <w:t xml:space="preserve"> niet onnodig te beperken heeft Opdrachtgever getracht het aantal gestelde Geschiktheidseisen te beperken tot het strikt noodzakelijke.</w:t>
      </w:r>
    </w:p>
    <w:p w14:paraId="7362E75A" w14:textId="6DA43820" w:rsidR="002838ED" w:rsidRPr="00DE1253" w:rsidRDefault="00DE1253" w:rsidP="00755DF3">
      <w:pPr>
        <w:pStyle w:val="Kop2"/>
        <w:keepLines w:val="0"/>
        <w:numPr>
          <w:ilvl w:val="1"/>
          <w:numId w:val="4"/>
        </w:numPr>
        <w:spacing w:before="240" w:after="60" w:line="276" w:lineRule="auto"/>
        <w:jc w:val="both"/>
        <w:rPr>
          <w:rFonts w:ascii="Calibri" w:hAnsi="Calibri" w:cs="Calibri"/>
        </w:rPr>
      </w:pPr>
      <w:bookmarkStart w:id="95" w:name="_Toc91175788"/>
      <w:r>
        <w:rPr>
          <w:rFonts w:ascii="Calibri" w:hAnsi="Calibri" w:cs="Calibri"/>
        </w:rPr>
        <w:t>Uitsluitingsgronden</w:t>
      </w:r>
      <w:bookmarkEnd w:id="95"/>
    </w:p>
    <w:p w14:paraId="583AB65F" w14:textId="5330CEF1" w:rsidR="00256660" w:rsidRPr="00DE1253" w:rsidRDefault="00CD16CD" w:rsidP="00755DF3">
      <w:pPr>
        <w:pStyle w:val="Kop3"/>
        <w:spacing w:line="276" w:lineRule="auto"/>
        <w:jc w:val="both"/>
        <w:rPr>
          <w:rStyle w:val="Nadruk"/>
          <w:rFonts w:ascii="Calibri" w:hAnsi="Calibri" w:cs="Calibri"/>
          <w:i/>
          <w:iCs w:val="0"/>
          <w:sz w:val="20"/>
          <w:szCs w:val="20"/>
        </w:rPr>
      </w:pPr>
      <w:bookmarkStart w:id="96" w:name="_Toc486864336"/>
      <w:bookmarkStart w:id="97" w:name="_Ref492628078"/>
      <w:bookmarkStart w:id="98" w:name="_Toc91175789"/>
      <w:r w:rsidRPr="00DE1253">
        <w:rPr>
          <w:rStyle w:val="Nadruk"/>
          <w:rFonts w:ascii="Calibri" w:hAnsi="Calibri" w:cs="Calibri"/>
          <w:i/>
          <w:iCs w:val="0"/>
          <w:sz w:val="20"/>
          <w:szCs w:val="20"/>
        </w:rPr>
        <w:t>3.1.1</w:t>
      </w:r>
      <w:r w:rsidRPr="00DE1253">
        <w:rPr>
          <w:rStyle w:val="Nadruk"/>
          <w:rFonts w:ascii="Calibri" w:hAnsi="Calibri" w:cs="Calibri"/>
          <w:i/>
          <w:iCs w:val="0"/>
          <w:sz w:val="20"/>
          <w:szCs w:val="20"/>
        </w:rPr>
        <w:tab/>
      </w:r>
      <w:r w:rsidR="00DE1253">
        <w:rPr>
          <w:rStyle w:val="Nadruk"/>
          <w:rFonts w:ascii="Calibri" w:hAnsi="Calibri" w:cs="Calibri"/>
          <w:i/>
          <w:iCs w:val="0"/>
          <w:sz w:val="20"/>
          <w:szCs w:val="20"/>
        </w:rPr>
        <w:t>U</w:t>
      </w:r>
      <w:r w:rsidR="00AA55BB" w:rsidRPr="00DE1253">
        <w:rPr>
          <w:rStyle w:val="Nadruk"/>
          <w:rFonts w:ascii="Calibri" w:hAnsi="Calibri" w:cs="Calibri"/>
          <w:i/>
          <w:iCs w:val="0"/>
          <w:sz w:val="20"/>
          <w:szCs w:val="20"/>
        </w:rPr>
        <w:t>1</w:t>
      </w:r>
      <w:r w:rsidR="00256660" w:rsidRPr="00DE1253">
        <w:rPr>
          <w:rStyle w:val="Nadruk"/>
          <w:rFonts w:ascii="Calibri" w:hAnsi="Calibri" w:cs="Calibri"/>
          <w:i/>
          <w:iCs w:val="0"/>
          <w:sz w:val="20"/>
          <w:szCs w:val="20"/>
        </w:rPr>
        <w:t xml:space="preserve">: Uniform Europees </w:t>
      </w:r>
      <w:r w:rsidR="001532E7" w:rsidRPr="00DE1253">
        <w:rPr>
          <w:rStyle w:val="Nadruk"/>
          <w:rFonts w:ascii="Calibri" w:hAnsi="Calibri" w:cs="Calibri"/>
          <w:i/>
          <w:iCs w:val="0"/>
          <w:sz w:val="20"/>
          <w:szCs w:val="20"/>
        </w:rPr>
        <w:t>Aanbesteding</w:t>
      </w:r>
      <w:r w:rsidR="00256660" w:rsidRPr="00DE1253">
        <w:rPr>
          <w:rStyle w:val="Nadruk"/>
          <w:rFonts w:ascii="Calibri" w:hAnsi="Calibri" w:cs="Calibri"/>
          <w:i/>
          <w:iCs w:val="0"/>
          <w:sz w:val="20"/>
          <w:szCs w:val="20"/>
        </w:rPr>
        <w:t>sdocument</w:t>
      </w:r>
      <w:bookmarkEnd w:id="96"/>
      <w:bookmarkEnd w:id="97"/>
      <w:bookmarkEnd w:id="98"/>
    </w:p>
    <w:p w14:paraId="5F733014" w14:textId="77777777" w:rsidR="00532FE4" w:rsidRPr="00DE1253" w:rsidRDefault="00532FE4" w:rsidP="00755DF3">
      <w:pPr>
        <w:spacing w:line="276" w:lineRule="auto"/>
        <w:jc w:val="both"/>
        <w:rPr>
          <w:rFonts w:ascii="Calibri" w:hAnsi="Calibri" w:cs="Calibri"/>
          <w:sz w:val="20"/>
          <w:szCs w:val="20"/>
        </w:rPr>
      </w:pPr>
    </w:p>
    <w:p w14:paraId="610859BD" w14:textId="2122F81F" w:rsidR="00256660" w:rsidRPr="002A62A4" w:rsidRDefault="00256660" w:rsidP="00755DF3">
      <w:pPr>
        <w:spacing w:line="276" w:lineRule="auto"/>
        <w:jc w:val="both"/>
        <w:rPr>
          <w:rFonts w:ascii="Calibri" w:hAnsi="Calibri" w:cs="Calibri"/>
          <w:sz w:val="20"/>
          <w:szCs w:val="20"/>
        </w:rPr>
      </w:pPr>
      <w:r w:rsidRPr="00DE1253">
        <w:rPr>
          <w:rFonts w:ascii="Calibri" w:hAnsi="Calibri" w:cs="Calibri"/>
          <w:sz w:val="20"/>
          <w:szCs w:val="20"/>
        </w:rPr>
        <w:t xml:space="preserve">De </w:t>
      </w:r>
      <w:r w:rsidR="00DE1253">
        <w:rPr>
          <w:rFonts w:ascii="Calibri" w:hAnsi="Calibri" w:cs="Calibri"/>
          <w:sz w:val="20"/>
          <w:szCs w:val="20"/>
        </w:rPr>
        <w:t>Inschrijver</w:t>
      </w:r>
      <w:r w:rsidRPr="00DE1253">
        <w:rPr>
          <w:rFonts w:ascii="Calibri" w:hAnsi="Calibri" w:cs="Calibri"/>
          <w:sz w:val="20"/>
          <w:szCs w:val="20"/>
        </w:rPr>
        <w:t xml:space="preserve"> vult het Uniform Europees </w:t>
      </w:r>
      <w:r w:rsidR="001532E7" w:rsidRPr="00DE1253">
        <w:rPr>
          <w:rFonts w:ascii="Calibri" w:hAnsi="Calibri" w:cs="Calibri"/>
          <w:sz w:val="20"/>
          <w:szCs w:val="20"/>
        </w:rPr>
        <w:t>Aanbesteding</w:t>
      </w:r>
      <w:r w:rsidRPr="00DE1253">
        <w:rPr>
          <w:rFonts w:ascii="Calibri" w:hAnsi="Calibri" w:cs="Calibri"/>
          <w:sz w:val="20"/>
          <w:szCs w:val="20"/>
        </w:rPr>
        <w:t>sdocument</w:t>
      </w:r>
      <w:r w:rsidRPr="002A62A4">
        <w:rPr>
          <w:rFonts w:ascii="Calibri" w:hAnsi="Calibri" w:cs="Calibri"/>
          <w:sz w:val="20"/>
          <w:szCs w:val="20"/>
        </w:rPr>
        <w:t xml:space="preserve"> in zoals bedoeld in artikel 2.84 van </w:t>
      </w:r>
      <w:r w:rsidR="001532E7" w:rsidRPr="002A62A4">
        <w:rPr>
          <w:rFonts w:ascii="Calibri" w:hAnsi="Calibri" w:cs="Calibri"/>
          <w:sz w:val="20"/>
          <w:szCs w:val="20"/>
        </w:rPr>
        <w:t>Aanbesteding</w:t>
      </w:r>
      <w:r w:rsidRPr="002A62A4">
        <w:rPr>
          <w:rFonts w:ascii="Calibri" w:hAnsi="Calibri" w:cs="Calibri"/>
          <w:sz w:val="20"/>
          <w:szCs w:val="20"/>
        </w:rPr>
        <w:t xml:space="preserve">swet en voegt dit toe aan </w:t>
      </w:r>
      <w:r w:rsidR="00497DF1" w:rsidRPr="002A62A4">
        <w:rPr>
          <w:rFonts w:ascii="Calibri" w:hAnsi="Calibri" w:cs="Calibri"/>
          <w:sz w:val="20"/>
          <w:szCs w:val="20"/>
        </w:rPr>
        <w:t>zijn</w:t>
      </w:r>
      <w:r w:rsidRPr="002A62A4">
        <w:rPr>
          <w:rFonts w:ascii="Calibri" w:hAnsi="Calibri" w:cs="Calibri"/>
          <w:sz w:val="20"/>
          <w:szCs w:val="20"/>
        </w:rPr>
        <w:t xml:space="preserve"> </w:t>
      </w:r>
      <w:r w:rsidR="001532E7" w:rsidRPr="002A62A4">
        <w:rPr>
          <w:rFonts w:ascii="Calibri" w:hAnsi="Calibri" w:cs="Calibri"/>
          <w:sz w:val="20"/>
          <w:szCs w:val="20"/>
        </w:rPr>
        <w:t>Inschrijving</w:t>
      </w:r>
      <w:r w:rsidR="00497DF1" w:rsidRPr="002A62A4">
        <w:rPr>
          <w:rFonts w:ascii="Calibri" w:hAnsi="Calibri" w:cs="Calibri"/>
          <w:sz w:val="20"/>
          <w:szCs w:val="20"/>
        </w:rPr>
        <w:t>.</w:t>
      </w:r>
    </w:p>
    <w:p w14:paraId="186785C6" w14:textId="77777777" w:rsidR="00A2780F" w:rsidRPr="002A62A4" w:rsidRDefault="00A2780F" w:rsidP="00755DF3">
      <w:pPr>
        <w:spacing w:line="276" w:lineRule="auto"/>
        <w:jc w:val="both"/>
        <w:rPr>
          <w:rFonts w:ascii="Calibri" w:hAnsi="Calibri" w:cs="Calibri"/>
          <w:sz w:val="20"/>
          <w:szCs w:val="20"/>
        </w:rPr>
      </w:pPr>
    </w:p>
    <w:p w14:paraId="5683B5CD" w14:textId="77777777" w:rsidR="00A2780F" w:rsidRPr="002A62A4" w:rsidRDefault="00A2780F" w:rsidP="00755DF3">
      <w:pPr>
        <w:spacing w:line="276" w:lineRule="auto"/>
        <w:jc w:val="both"/>
        <w:rPr>
          <w:rFonts w:ascii="Calibri" w:hAnsi="Calibri" w:cs="Calibri"/>
          <w:sz w:val="20"/>
          <w:szCs w:val="20"/>
        </w:rPr>
      </w:pPr>
      <w:r w:rsidRPr="002A62A4">
        <w:rPr>
          <w:rFonts w:ascii="Calibri" w:hAnsi="Calibri" w:cs="Calibri"/>
          <w:sz w:val="20"/>
          <w:szCs w:val="20"/>
        </w:rPr>
        <w:t xml:space="preserve">De Opdrachtgever verklaart </w:t>
      </w:r>
      <w:r w:rsidR="005E2D23" w:rsidRPr="002A62A4">
        <w:rPr>
          <w:rFonts w:ascii="Calibri" w:hAnsi="Calibri" w:cs="Calibri"/>
          <w:sz w:val="20"/>
          <w:szCs w:val="20"/>
        </w:rPr>
        <w:t xml:space="preserve">in het UEA formulier, </w:t>
      </w:r>
      <w:r w:rsidRPr="002A62A4">
        <w:rPr>
          <w:rFonts w:ascii="Calibri" w:hAnsi="Calibri" w:cs="Calibri"/>
          <w:sz w:val="20"/>
          <w:szCs w:val="20"/>
        </w:rPr>
        <w:t>naast de verplichte Uitsluitingsgronden</w:t>
      </w:r>
      <w:r w:rsidR="005E2D23" w:rsidRPr="002A62A4">
        <w:rPr>
          <w:rFonts w:ascii="Calibri" w:hAnsi="Calibri" w:cs="Calibri"/>
          <w:sz w:val="20"/>
          <w:szCs w:val="20"/>
        </w:rPr>
        <w:t>,</w:t>
      </w:r>
      <w:r w:rsidRPr="002A62A4">
        <w:rPr>
          <w:rFonts w:ascii="Calibri" w:hAnsi="Calibri" w:cs="Calibri"/>
          <w:sz w:val="20"/>
          <w:szCs w:val="20"/>
        </w:rPr>
        <w:t xml:space="preserve"> de volgende facultatieve uitsluitingsgronden van toepassingen:</w:t>
      </w:r>
    </w:p>
    <w:p w14:paraId="44106F35" w14:textId="6E5EE706" w:rsidR="004946E1" w:rsidRPr="004946E1" w:rsidRDefault="004946E1" w:rsidP="00755DF3">
      <w:pPr>
        <w:pStyle w:val="Lijstalinea"/>
        <w:numPr>
          <w:ilvl w:val="0"/>
          <w:numId w:val="36"/>
        </w:numPr>
        <w:spacing w:line="276" w:lineRule="auto"/>
        <w:jc w:val="both"/>
      </w:pPr>
      <w:r w:rsidRPr="002F7FBD">
        <w:rPr>
          <w:rFonts w:ascii="Calibri" w:hAnsi="Calibri" w:cs="Calibri"/>
          <w:sz w:val="20"/>
          <w:szCs w:val="20"/>
        </w:rPr>
        <w:t>Ernstige beroepsfout</w:t>
      </w:r>
    </w:p>
    <w:p w14:paraId="1BBF7C3C" w14:textId="10FFC7A0" w:rsidR="00A2780F" w:rsidRPr="002A62A4" w:rsidRDefault="00A2780F" w:rsidP="00755DF3">
      <w:pPr>
        <w:pStyle w:val="Lijstalinea"/>
        <w:numPr>
          <w:ilvl w:val="0"/>
          <w:numId w:val="36"/>
        </w:numPr>
        <w:spacing w:line="276" w:lineRule="auto"/>
        <w:jc w:val="both"/>
        <w:rPr>
          <w:rFonts w:ascii="Calibri" w:hAnsi="Calibri" w:cs="Calibri"/>
          <w:sz w:val="20"/>
          <w:szCs w:val="20"/>
        </w:rPr>
      </w:pPr>
      <w:r w:rsidRPr="002A62A4">
        <w:rPr>
          <w:rFonts w:ascii="Calibri" w:hAnsi="Calibri" w:cs="Calibri"/>
          <w:sz w:val="20"/>
          <w:szCs w:val="20"/>
        </w:rPr>
        <w:t>Vervalsing van mededinging</w:t>
      </w:r>
    </w:p>
    <w:p w14:paraId="613351F6" w14:textId="7BFFD238" w:rsidR="004946E1" w:rsidRPr="002A62A4" w:rsidRDefault="00A2780F" w:rsidP="00755DF3">
      <w:pPr>
        <w:pStyle w:val="Lijstalinea"/>
        <w:numPr>
          <w:ilvl w:val="0"/>
          <w:numId w:val="36"/>
        </w:numPr>
        <w:spacing w:line="276" w:lineRule="auto"/>
        <w:jc w:val="both"/>
        <w:rPr>
          <w:rFonts w:ascii="Calibri" w:hAnsi="Calibri" w:cs="Calibri"/>
          <w:sz w:val="20"/>
          <w:szCs w:val="20"/>
        </w:rPr>
      </w:pPr>
      <w:r w:rsidRPr="002A62A4">
        <w:rPr>
          <w:rFonts w:ascii="Calibri" w:hAnsi="Calibri" w:cs="Calibri"/>
          <w:sz w:val="20"/>
          <w:szCs w:val="20"/>
        </w:rPr>
        <w:t>Belangenconflict</w:t>
      </w:r>
    </w:p>
    <w:p w14:paraId="5645768C" w14:textId="6049B543" w:rsidR="00A2780F" w:rsidRPr="002A62A4" w:rsidRDefault="004946E1" w:rsidP="00755DF3">
      <w:pPr>
        <w:pStyle w:val="Lijstalinea"/>
        <w:numPr>
          <w:ilvl w:val="0"/>
          <w:numId w:val="36"/>
        </w:numPr>
        <w:spacing w:line="276" w:lineRule="auto"/>
        <w:jc w:val="both"/>
        <w:rPr>
          <w:rFonts w:ascii="Calibri" w:hAnsi="Calibri" w:cs="Calibri"/>
          <w:sz w:val="20"/>
          <w:szCs w:val="20"/>
        </w:rPr>
      </w:pPr>
      <w:r w:rsidRPr="002F7FBD">
        <w:rPr>
          <w:rFonts w:ascii="Calibri" w:hAnsi="Calibri" w:cs="Calibri"/>
          <w:sz w:val="20"/>
          <w:szCs w:val="20"/>
        </w:rPr>
        <w:t>Valse verklaring</w:t>
      </w:r>
      <w:r w:rsidRPr="004946E1" w:rsidDel="004946E1">
        <w:rPr>
          <w:rFonts w:ascii="Calibri" w:hAnsi="Calibri" w:cs="Calibri"/>
          <w:sz w:val="20"/>
          <w:szCs w:val="20"/>
        </w:rPr>
        <w:t xml:space="preserve"> </w:t>
      </w:r>
    </w:p>
    <w:p w14:paraId="41E1CD86" w14:textId="77777777" w:rsidR="00A2780F" w:rsidRPr="002A62A4" w:rsidRDefault="00A2780F" w:rsidP="00755DF3">
      <w:pPr>
        <w:spacing w:line="276" w:lineRule="auto"/>
        <w:jc w:val="both"/>
        <w:rPr>
          <w:rFonts w:ascii="Calibri" w:hAnsi="Calibri" w:cs="Calibri"/>
          <w:sz w:val="20"/>
          <w:szCs w:val="20"/>
        </w:rPr>
      </w:pPr>
    </w:p>
    <w:p w14:paraId="0E966067" w14:textId="77777777" w:rsidR="00A2780F" w:rsidRPr="002A62A4" w:rsidRDefault="00A2780F" w:rsidP="00755DF3">
      <w:pPr>
        <w:spacing w:line="276" w:lineRule="auto"/>
        <w:jc w:val="both"/>
        <w:rPr>
          <w:rFonts w:ascii="Calibri" w:hAnsi="Calibri" w:cs="Calibri"/>
          <w:sz w:val="20"/>
          <w:szCs w:val="20"/>
        </w:rPr>
      </w:pPr>
      <w:r w:rsidRPr="002A62A4">
        <w:rPr>
          <w:rFonts w:ascii="Calibri" w:hAnsi="Calibri" w:cs="Calibri"/>
          <w:sz w:val="20"/>
          <w:szCs w:val="20"/>
        </w:rPr>
        <w:t>De reden dat Opdrachtgever deze facultatieve uitsluitingsgronden van toepassing verklaart, vloeit voort uit het feit dat zij uitsluitend een Opdracht</w:t>
      </w:r>
      <w:r w:rsidR="00A209DC" w:rsidRPr="002A62A4">
        <w:rPr>
          <w:rFonts w:ascii="Calibri" w:hAnsi="Calibri" w:cs="Calibri"/>
          <w:sz w:val="20"/>
          <w:szCs w:val="20"/>
        </w:rPr>
        <w:t>nemer wenst te contracteren die</w:t>
      </w:r>
      <w:r w:rsidRPr="002A62A4">
        <w:rPr>
          <w:rFonts w:ascii="Calibri" w:hAnsi="Calibri" w:cs="Calibri"/>
          <w:sz w:val="20"/>
          <w:szCs w:val="20"/>
        </w:rPr>
        <w:t xml:space="preserve"> van onbesproken gedrag is, waarbij geen sprake is van belangenverstrengeling, en die integer en ethisch handelt. </w:t>
      </w:r>
    </w:p>
    <w:p w14:paraId="39FD1746" w14:textId="77777777" w:rsidR="00256660" w:rsidRPr="002A62A4" w:rsidRDefault="00256660" w:rsidP="00755DF3">
      <w:pPr>
        <w:spacing w:line="276" w:lineRule="auto"/>
        <w:jc w:val="both"/>
        <w:rPr>
          <w:rFonts w:ascii="Calibri" w:hAnsi="Calibri" w:cs="Calibri"/>
          <w:sz w:val="20"/>
          <w:szCs w:val="20"/>
        </w:rPr>
      </w:pPr>
    </w:p>
    <w:p w14:paraId="3D72B9B0" w14:textId="77777777" w:rsidR="002A0336" w:rsidRPr="00AF0A3F" w:rsidRDefault="002A0336" w:rsidP="00755DF3">
      <w:pPr>
        <w:spacing w:line="276" w:lineRule="auto"/>
        <w:jc w:val="both"/>
        <w:rPr>
          <w:rFonts w:ascii="Calibri" w:hAnsi="Calibri" w:cs="Calibri"/>
          <w:sz w:val="20"/>
          <w:szCs w:val="20"/>
          <w:u w:val="single"/>
        </w:rPr>
      </w:pPr>
      <w:r w:rsidRPr="00AF0A3F">
        <w:rPr>
          <w:rFonts w:ascii="Calibri" w:hAnsi="Calibri" w:cs="Calibri"/>
          <w:sz w:val="20"/>
          <w:szCs w:val="20"/>
          <w:u w:val="single"/>
        </w:rPr>
        <w:t xml:space="preserve">Aanmelding in Samenwerkingsverband of met onderaannemers </w:t>
      </w:r>
    </w:p>
    <w:p w14:paraId="754A65EF" w14:textId="4FD639BE" w:rsidR="00256660" w:rsidRPr="00DE1253" w:rsidRDefault="00256660" w:rsidP="00755DF3">
      <w:pPr>
        <w:spacing w:line="276" w:lineRule="auto"/>
        <w:jc w:val="both"/>
        <w:rPr>
          <w:rFonts w:ascii="Calibri" w:hAnsi="Calibri" w:cs="Calibri"/>
          <w:sz w:val="20"/>
          <w:szCs w:val="20"/>
        </w:rPr>
      </w:pPr>
      <w:r w:rsidRPr="00DE1253">
        <w:rPr>
          <w:rFonts w:ascii="Calibri" w:hAnsi="Calibri" w:cs="Calibri"/>
          <w:sz w:val="20"/>
          <w:szCs w:val="20"/>
        </w:rPr>
        <w:t xml:space="preserve">Indien </w:t>
      </w:r>
      <w:r w:rsidR="00DE1253">
        <w:rPr>
          <w:rFonts w:ascii="Calibri" w:hAnsi="Calibri" w:cs="Calibri"/>
          <w:sz w:val="20"/>
          <w:szCs w:val="20"/>
        </w:rPr>
        <w:t>Inschrijver</w:t>
      </w:r>
      <w:r w:rsidRPr="00DE1253">
        <w:rPr>
          <w:rFonts w:ascii="Calibri" w:hAnsi="Calibri" w:cs="Calibri"/>
          <w:sz w:val="20"/>
          <w:szCs w:val="20"/>
        </w:rPr>
        <w:t xml:space="preserve"> zich aanmeldt als </w:t>
      </w:r>
      <w:r w:rsidR="002C0D70" w:rsidRPr="00DE1253">
        <w:rPr>
          <w:rFonts w:ascii="Calibri" w:hAnsi="Calibri" w:cs="Calibri"/>
          <w:sz w:val="20"/>
          <w:szCs w:val="20"/>
        </w:rPr>
        <w:t>e</w:t>
      </w:r>
      <w:r w:rsidRPr="00DE1253">
        <w:rPr>
          <w:rFonts w:ascii="Calibri" w:hAnsi="Calibri" w:cs="Calibri"/>
          <w:sz w:val="20"/>
          <w:szCs w:val="20"/>
        </w:rPr>
        <w:t xml:space="preserve">en Samenwerkingsverband, vullen alle leden van het Samenwerkingsverband het Standaardformulier </w:t>
      </w:r>
      <w:r w:rsidR="00E947F4">
        <w:rPr>
          <w:rFonts w:ascii="Calibri" w:hAnsi="Calibri" w:cs="Calibri"/>
          <w:sz w:val="20"/>
          <w:szCs w:val="20"/>
        </w:rPr>
        <w:t>B</w:t>
      </w:r>
      <w:r w:rsidRPr="00DE1253">
        <w:rPr>
          <w:rFonts w:ascii="Calibri" w:hAnsi="Calibri" w:cs="Calibri"/>
          <w:sz w:val="20"/>
          <w:szCs w:val="20"/>
        </w:rPr>
        <w:t xml:space="preserve">: Uniform Europees </w:t>
      </w:r>
      <w:r w:rsidR="001532E7" w:rsidRPr="00DE1253">
        <w:rPr>
          <w:rFonts w:ascii="Calibri" w:hAnsi="Calibri" w:cs="Calibri"/>
          <w:sz w:val="20"/>
          <w:szCs w:val="20"/>
        </w:rPr>
        <w:t>Aanbesteding</w:t>
      </w:r>
      <w:r w:rsidRPr="00DE1253">
        <w:rPr>
          <w:rFonts w:ascii="Calibri" w:hAnsi="Calibri" w:cs="Calibri"/>
          <w:sz w:val="20"/>
          <w:szCs w:val="20"/>
        </w:rPr>
        <w:t xml:space="preserve">sdocument in en ondertekenen dit formulier. </w:t>
      </w:r>
    </w:p>
    <w:p w14:paraId="4235693A" w14:textId="77777777" w:rsidR="00256660" w:rsidRPr="00DE1253" w:rsidRDefault="00256660" w:rsidP="00755DF3">
      <w:pPr>
        <w:spacing w:line="276" w:lineRule="auto"/>
        <w:jc w:val="both"/>
        <w:rPr>
          <w:rFonts w:ascii="Calibri" w:hAnsi="Calibri" w:cs="Calibri"/>
          <w:sz w:val="20"/>
          <w:szCs w:val="20"/>
        </w:rPr>
      </w:pPr>
    </w:p>
    <w:p w14:paraId="1612A306" w14:textId="7AE0DA27" w:rsidR="00256660" w:rsidRPr="00DE1253" w:rsidRDefault="00256660" w:rsidP="00755DF3">
      <w:pPr>
        <w:spacing w:line="276" w:lineRule="auto"/>
        <w:jc w:val="both"/>
        <w:rPr>
          <w:rFonts w:ascii="Calibri" w:hAnsi="Calibri" w:cs="Calibri"/>
          <w:sz w:val="20"/>
          <w:szCs w:val="20"/>
        </w:rPr>
      </w:pPr>
      <w:r w:rsidRPr="00DE1253">
        <w:rPr>
          <w:rFonts w:ascii="Calibri" w:hAnsi="Calibri" w:cs="Calibri"/>
          <w:sz w:val="20"/>
          <w:szCs w:val="20"/>
        </w:rPr>
        <w:lastRenderedPageBreak/>
        <w:t xml:space="preserve">Indien </w:t>
      </w:r>
      <w:r w:rsidR="00DE1253">
        <w:rPr>
          <w:rFonts w:ascii="Calibri" w:hAnsi="Calibri" w:cs="Calibri"/>
          <w:sz w:val="20"/>
          <w:szCs w:val="20"/>
        </w:rPr>
        <w:t>Inschrijver</w:t>
      </w:r>
      <w:r w:rsidRPr="00DE1253">
        <w:rPr>
          <w:rFonts w:ascii="Calibri" w:hAnsi="Calibri" w:cs="Calibri"/>
          <w:sz w:val="20"/>
          <w:szCs w:val="20"/>
        </w:rPr>
        <w:t xml:space="preserve"> zich aanmeldt met onderaannemer(s), vult </w:t>
      </w:r>
      <w:r w:rsidR="00532558" w:rsidRPr="00DE1253">
        <w:rPr>
          <w:rFonts w:ascii="Calibri" w:hAnsi="Calibri" w:cs="Calibri"/>
          <w:sz w:val="20"/>
          <w:szCs w:val="20"/>
        </w:rPr>
        <w:t>hij</w:t>
      </w:r>
      <w:r w:rsidRPr="00DE1253">
        <w:rPr>
          <w:rFonts w:ascii="Calibri" w:hAnsi="Calibri" w:cs="Calibri"/>
          <w:sz w:val="20"/>
          <w:szCs w:val="20"/>
        </w:rPr>
        <w:t xml:space="preserve"> en de onderaannemer(s) </w:t>
      </w:r>
      <w:r w:rsidR="00434421" w:rsidRPr="00DE1253">
        <w:rPr>
          <w:rFonts w:ascii="Calibri" w:hAnsi="Calibri" w:cs="Calibri"/>
          <w:sz w:val="20"/>
          <w:szCs w:val="20"/>
        </w:rPr>
        <w:t xml:space="preserve">ieder </w:t>
      </w:r>
      <w:r w:rsidRPr="00DE1253">
        <w:rPr>
          <w:rFonts w:ascii="Calibri" w:hAnsi="Calibri" w:cs="Calibri"/>
          <w:sz w:val="20"/>
          <w:szCs w:val="20"/>
        </w:rPr>
        <w:t xml:space="preserve">het Standaardformulier </w:t>
      </w:r>
      <w:r w:rsidR="00E947F4">
        <w:rPr>
          <w:rFonts w:ascii="Calibri" w:hAnsi="Calibri" w:cs="Calibri"/>
          <w:sz w:val="20"/>
          <w:szCs w:val="20"/>
        </w:rPr>
        <w:t>B</w:t>
      </w:r>
      <w:r w:rsidRPr="00DE1253">
        <w:rPr>
          <w:rFonts w:ascii="Calibri" w:hAnsi="Calibri" w:cs="Calibri"/>
          <w:sz w:val="20"/>
          <w:szCs w:val="20"/>
        </w:rPr>
        <w:t xml:space="preserve">: Uniform Europees </w:t>
      </w:r>
      <w:r w:rsidR="001532E7" w:rsidRPr="00DE1253">
        <w:rPr>
          <w:rFonts w:ascii="Calibri" w:hAnsi="Calibri" w:cs="Calibri"/>
          <w:sz w:val="20"/>
          <w:szCs w:val="20"/>
        </w:rPr>
        <w:t>Aanbesteding</w:t>
      </w:r>
      <w:r w:rsidRPr="00DE1253">
        <w:rPr>
          <w:rFonts w:ascii="Calibri" w:hAnsi="Calibri" w:cs="Calibri"/>
          <w:sz w:val="20"/>
          <w:szCs w:val="20"/>
        </w:rPr>
        <w:t xml:space="preserve">sdocument in en ondertekenen dit formulier. </w:t>
      </w:r>
    </w:p>
    <w:p w14:paraId="6404E58F" w14:textId="2F37A52B" w:rsidR="00256660" w:rsidRPr="00DE1253" w:rsidRDefault="00256660" w:rsidP="00755DF3">
      <w:pPr>
        <w:spacing w:line="276" w:lineRule="auto"/>
        <w:jc w:val="both"/>
        <w:rPr>
          <w:rFonts w:ascii="Calibri" w:hAnsi="Calibri" w:cs="Calibri"/>
          <w:sz w:val="20"/>
          <w:szCs w:val="20"/>
        </w:rPr>
      </w:pPr>
      <w:r w:rsidRPr="00DE1253">
        <w:rPr>
          <w:rFonts w:ascii="Calibri" w:hAnsi="Calibri" w:cs="Calibri"/>
          <w:sz w:val="20"/>
          <w:szCs w:val="20"/>
        </w:rPr>
        <w:br/>
      </w:r>
      <w:r w:rsidR="00DE1253">
        <w:rPr>
          <w:rFonts w:ascii="Calibri" w:hAnsi="Calibri" w:cs="Calibri"/>
          <w:sz w:val="20"/>
          <w:szCs w:val="20"/>
        </w:rPr>
        <w:t>Inschrijver</w:t>
      </w:r>
      <w:r w:rsidRPr="00DE1253">
        <w:rPr>
          <w:rFonts w:ascii="Calibri" w:hAnsi="Calibri" w:cs="Calibri"/>
          <w:sz w:val="20"/>
          <w:szCs w:val="20"/>
        </w:rPr>
        <w:t xml:space="preserve"> voegt het</w:t>
      </w:r>
      <w:r w:rsidR="00F96EDF" w:rsidRPr="00DE1253">
        <w:rPr>
          <w:rFonts w:ascii="Calibri" w:hAnsi="Calibri" w:cs="Calibri"/>
          <w:sz w:val="20"/>
          <w:szCs w:val="20"/>
        </w:rPr>
        <w:t xml:space="preserve"> volledig ingevulde </w:t>
      </w:r>
      <w:r w:rsidRPr="00DE1253">
        <w:rPr>
          <w:rFonts w:ascii="Calibri" w:hAnsi="Calibri" w:cs="Calibri"/>
          <w:sz w:val="20"/>
          <w:szCs w:val="20"/>
        </w:rPr>
        <w:t xml:space="preserve">formulier toe </w:t>
      </w:r>
      <w:r w:rsidR="00D10D1A" w:rsidRPr="00DE1253">
        <w:rPr>
          <w:rFonts w:ascii="Calibri" w:hAnsi="Calibri" w:cs="Calibri"/>
          <w:sz w:val="20"/>
          <w:szCs w:val="20"/>
        </w:rPr>
        <w:t xml:space="preserve">aan </w:t>
      </w:r>
      <w:r w:rsidR="006A586A" w:rsidRPr="00DE1253">
        <w:rPr>
          <w:rFonts w:ascii="Calibri" w:hAnsi="Calibri" w:cs="Calibri"/>
          <w:sz w:val="20"/>
          <w:szCs w:val="20"/>
        </w:rPr>
        <w:t>zijn Inschrijving.</w:t>
      </w:r>
    </w:p>
    <w:p w14:paraId="0FBDD047" w14:textId="29913F19" w:rsidR="007A4102" w:rsidRPr="002A62A4" w:rsidRDefault="007A4102" w:rsidP="00755DF3">
      <w:pPr>
        <w:spacing w:before="120" w:after="120" w:line="276" w:lineRule="auto"/>
        <w:jc w:val="both"/>
        <w:rPr>
          <w:rFonts w:ascii="Calibri" w:hAnsi="Calibri" w:cs="Calibri"/>
          <w:bCs/>
          <w:sz w:val="20"/>
          <w:szCs w:val="20"/>
        </w:rPr>
      </w:pPr>
      <w:r w:rsidRPr="00DE1253">
        <w:rPr>
          <w:rFonts w:ascii="Calibri" w:hAnsi="Calibri" w:cs="Calibri"/>
          <w:sz w:val="20"/>
          <w:szCs w:val="20"/>
        </w:rPr>
        <w:t xml:space="preserve">Het niet voldoen aan </w:t>
      </w:r>
      <w:r w:rsidR="002A62A4">
        <w:rPr>
          <w:rFonts w:ascii="Calibri" w:hAnsi="Calibri" w:cs="Calibri"/>
          <w:sz w:val="20"/>
          <w:szCs w:val="20"/>
        </w:rPr>
        <w:t xml:space="preserve">het bepaalde in deze paragraaf </w:t>
      </w:r>
      <w:r w:rsidRPr="002A62A4">
        <w:rPr>
          <w:rFonts w:ascii="Calibri" w:hAnsi="Calibri" w:cs="Calibri"/>
          <w:sz w:val="20"/>
          <w:szCs w:val="20"/>
        </w:rPr>
        <w:t xml:space="preserve">leidt tot uitsluiting van de </w:t>
      </w:r>
      <w:r w:rsidR="00DE1253">
        <w:rPr>
          <w:rFonts w:ascii="Calibri" w:hAnsi="Calibri" w:cs="Calibri"/>
          <w:sz w:val="20"/>
          <w:szCs w:val="20"/>
        </w:rPr>
        <w:t>Inschrijver</w:t>
      </w:r>
      <w:r w:rsidRPr="002A62A4">
        <w:rPr>
          <w:rFonts w:ascii="Calibri" w:hAnsi="Calibri" w:cs="Calibri"/>
          <w:sz w:val="20"/>
          <w:szCs w:val="20"/>
        </w:rPr>
        <w:t>.</w:t>
      </w:r>
      <w:r w:rsidR="002A62A4" w:rsidRPr="002A62A4">
        <w:rPr>
          <w:rFonts w:ascii="Calibri" w:hAnsi="Calibri" w:cs="Calibri"/>
          <w:sz w:val="20"/>
          <w:szCs w:val="20"/>
        </w:rPr>
        <w:t xml:space="preserve"> </w:t>
      </w:r>
      <w:r w:rsidR="002A62A4" w:rsidRPr="002A62A4">
        <w:rPr>
          <w:rFonts w:ascii="Calibri" w:hAnsi="Calibri" w:cs="Calibri"/>
          <w:bCs/>
          <w:sz w:val="20"/>
          <w:szCs w:val="20"/>
        </w:rPr>
        <w:t xml:space="preserve">Na voorlopige gunning dient de winnende </w:t>
      </w:r>
      <w:r w:rsidR="00DE1253">
        <w:rPr>
          <w:rFonts w:ascii="Calibri" w:hAnsi="Calibri" w:cs="Calibri"/>
          <w:bCs/>
          <w:sz w:val="20"/>
          <w:szCs w:val="20"/>
        </w:rPr>
        <w:t>Inschrijver</w:t>
      </w:r>
      <w:r w:rsidR="002A62A4" w:rsidRPr="002A62A4">
        <w:rPr>
          <w:rFonts w:ascii="Calibri" w:hAnsi="Calibri" w:cs="Calibri"/>
          <w:bCs/>
          <w:sz w:val="20"/>
          <w:szCs w:val="20"/>
        </w:rPr>
        <w:t xml:space="preserve"> de onderstaande bewijsstukken binnen vijf (5) Werkdagen na het eerste verzoek aan Opdrachtgever te overleggen. De bewijsstukken die opgevraagd kunnen worden zijn:</w:t>
      </w:r>
    </w:p>
    <w:p w14:paraId="5B5ED014" w14:textId="0A77EAF2" w:rsidR="00D11116" w:rsidRPr="002A62A4" w:rsidRDefault="00AE0FE9" w:rsidP="00755DF3">
      <w:pPr>
        <w:pStyle w:val="Kop3"/>
        <w:spacing w:after="120" w:line="276" w:lineRule="auto"/>
        <w:jc w:val="both"/>
        <w:rPr>
          <w:rFonts w:ascii="Calibri" w:hAnsi="Calibri" w:cs="Calibri"/>
          <w:sz w:val="20"/>
          <w:szCs w:val="20"/>
        </w:rPr>
      </w:pPr>
      <w:bookmarkStart w:id="99" w:name="_Ref351362723"/>
      <w:bookmarkStart w:id="100" w:name="_Toc360562509"/>
      <w:bookmarkStart w:id="101" w:name="_Toc373582175"/>
      <w:bookmarkStart w:id="102" w:name="_Toc409522361"/>
      <w:bookmarkStart w:id="103" w:name="_Toc91175790"/>
      <w:r w:rsidRPr="002A62A4">
        <w:rPr>
          <w:rStyle w:val="Nadruk"/>
          <w:rFonts w:ascii="Calibri" w:hAnsi="Calibri" w:cs="Calibri"/>
          <w:i/>
          <w:iCs w:val="0"/>
          <w:sz w:val="20"/>
          <w:szCs w:val="20"/>
        </w:rPr>
        <w:t>3.</w:t>
      </w:r>
      <w:r w:rsidR="00DE1253">
        <w:rPr>
          <w:rStyle w:val="Nadruk"/>
          <w:rFonts w:ascii="Calibri" w:hAnsi="Calibri" w:cs="Calibri"/>
          <w:i/>
          <w:iCs w:val="0"/>
          <w:sz w:val="20"/>
          <w:szCs w:val="20"/>
        </w:rPr>
        <w:t>1</w:t>
      </w:r>
      <w:r w:rsidRPr="002A62A4">
        <w:rPr>
          <w:rStyle w:val="Nadruk"/>
          <w:rFonts w:ascii="Calibri" w:hAnsi="Calibri" w:cs="Calibri"/>
          <w:i/>
          <w:iCs w:val="0"/>
          <w:sz w:val="20"/>
          <w:szCs w:val="20"/>
        </w:rPr>
        <w:t>.</w:t>
      </w:r>
      <w:r w:rsidR="00DE1253">
        <w:rPr>
          <w:rStyle w:val="Nadruk"/>
          <w:rFonts w:ascii="Calibri" w:hAnsi="Calibri" w:cs="Calibri"/>
          <w:i/>
          <w:iCs w:val="0"/>
          <w:sz w:val="20"/>
          <w:szCs w:val="20"/>
        </w:rPr>
        <w:t>2</w:t>
      </w:r>
      <w:r w:rsidRPr="002A62A4">
        <w:rPr>
          <w:rStyle w:val="Nadruk"/>
          <w:rFonts w:ascii="Calibri" w:hAnsi="Calibri" w:cs="Calibri"/>
          <w:i/>
          <w:iCs w:val="0"/>
          <w:sz w:val="20"/>
          <w:szCs w:val="20"/>
        </w:rPr>
        <w:tab/>
      </w:r>
      <w:r w:rsidR="00256660" w:rsidRPr="002A62A4">
        <w:rPr>
          <w:rStyle w:val="Nadruk"/>
          <w:rFonts w:ascii="Calibri" w:hAnsi="Calibri" w:cs="Calibri"/>
          <w:i/>
          <w:iCs w:val="0"/>
          <w:sz w:val="20"/>
          <w:szCs w:val="20"/>
        </w:rPr>
        <w:t>U</w:t>
      </w:r>
      <w:r w:rsidR="00DE1253">
        <w:rPr>
          <w:rStyle w:val="Nadruk"/>
          <w:rFonts w:ascii="Calibri" w:hAnsi="Calibri" w:cs="Calibri"/>
          <w:i/>
          <w:iCs w:val="0"/>
          <w:sz w:val="20"/>
          <w:szCs w:val="20"/>
        </w:rPr>
        <w:t>2</w:t>
      </w:r>
      <w:r w:rsidR="00256660" w:rsidRPr="002A62A4">
        <w:rPr>
          <w:rStyle w:val="Nadruk"/>
          <w:rFonts w:ascii="Calibri" w:hAnsi="Calibri" w:cs="Calibri"/>
          <w:i/>
          <w:iCs w:val="0"/>
          <w:sz w:val="20"/>
          <w:szCs w:val="20"/>
        </w:rPr>
        <w:t>: Gedragsverklaring aanbesteden</w:t>
      </w:r>
      <w:bookmarkEnd w:id="103"/>
    </w:p>
    <w:p w14:paraId="6FC1EFAF" w14:textId="1CC0F78A" w:rsidR="002A62A4" w:rsidRDefault="00256660" w:rsidP="00755DF3">
      <w:pPr>
        <w:spacing w:after="120" w:line="276" w:lineRule="auto"/>
        <w:jc w:val="both"/>
        <w:rPr>
          <w:rFonts w:ascii="Calibri" w:hAnsi="Calibri" w:cs="Calibri"/>
          <w:sz w:val="20"/>
          <w:szCs w:val="20"/>
        </w:rPr>
      </w:pPr>
      <w:r w:rsidRPr="002A62A4">
        <w:rPr>
          <w:rFonts w:ascii="Calibri" w:hAnsi="Calibri" w:cs="Calibri"/>
          <w:sz w:val="20"/>
          <w:szCs w:val="20"/>
        </w:rPr>
        <w:t xml:space="preserve">Een afschrift van de Gedragsverklaring aanbesteden, zoals bedoeld in lid 2 van artikel 2.89 en hoofdstuk 4.1 van de </w:t>
      </w:r>
      <w:r w:rsidR="001532E7" w:rsidRPr="002A62A4">
        <w:rPr>
          <w:rFonts w:ascii="Calibri" w:hAnsi="Calibri" w:cs="Calibri"/>
          <w:sz w:val="20"/>
          <w:szCs w:val="20"/>
        </w:rPr>
        <w:t>Aanbesteding</w:t>
      </w:r>
      <w:r w:rsidRPr="002A62A4">
        <w:rPr>
          <w:rFonts w:ascii="Calibri" w:hAnsi="Calibri" w:cs="Calibri"/>
          <w:sz w:val="20"/>
          <w:szCs w:val="20"/>
        </w:rPr>
        <w:t xml:space="preserve">swet. De Gedragsverklaring aanbesteden dient op het moment van overleggen de actuele situatie van de </w:t>
      </w:r>
      <w:r w:rsidR="00DE1253">
        <w:rPr>
          <w:rFonts w:ascii="Calibri" w:hAnsi="Calibri" w:cs="Calibri"/>
          <w:sz w:val="20"/>
          <w:szCs w:val="20"/>
        </w:rPr>
        <w:t>Inschrijver</w:t>
      </w:r>
      <w:r w:rsidRPr="002A62A4">
        <w:rPr>
          <w:rFonts w:ascii="Calibri" w:hAnsi="Calibri" w:cs="Calibri"/>
          <w:sz w:val="20"/>
          <w:szCs w:val="20"/>
        </w:rPr>
        <w:t xml:space="preserve"> weer te geven, waarbij het niet ouder dient te zijn dan 24 maanden. Indien zich na afgifte van de Gedragsverklaring aanbesteden een Uitsluitingsgrond heeft voorgedaan, is de </w:t>
      </w:r>
      <w:r w:rsidR="00DE1253">
        <w:rPr>
          <w:rFonts w:ascii="Calibri" w:hAnsi="Calibri" w:cs="Calibri"/>
          <w:sz w:val="20"/>
          <w:szCs w:val="20"/>
        </w:rPr>
        <w:t>Inschrijver</w:t>
      </w:r>
      <w:r w:rsidRPr="002A62A4">
        <w:rPr>
          <w:rFonts w:ascii="Calibri" w:hAnsi="Calibri" w:cs="Calibri"/>
          <w:sz w:val="20"/>
          <w:szCs w:val="20"/>
        </w:rPr>
        <w:t xml:space="preserve"> verplicht dat in zijn </w:t>
      </w:r>
      <w:r w:rsidR="001532E7" w:rsidRPr="002A62A4">
        <w:rPr>
          <w:rFonts w:ascii="Calibri" w:hAnsi="Calibri" w:cs="Calibri"/>
          <w:sz w:val="20"/>
          <w:szCs w:val="20"/>
        </w:rPr>
        <w:t>Inschrijving</w:t>
      </w:r>
      <w:r w:rsidRPr="002A62A4">
        <w:rPr>
          <w:rFonts w:ascii="Calibri" w:hAnsi="Calibri" w:cs="Calibri"/>
          <w:sz w:val="20"/>
          <w:szCs w:val="20"/>
        </w:rPr>
        <w:t xml:space="preserve"> te vermelde</w:t>
      </w:r>
      <w:r w:rsidR="002A62A4">
        <w:rPr>
          <w:rFonts w:ascii="Calibri" w:hAnsi="Calibri" w:cs="Calibri"/>
          <w:sz w:val="20"/>
          <w:szCs w:val="20"/>
        </w:rPr>
        <w:t>n (op straffe van uitsluiting).</w:t>
      </w:r>
    </w:p>
    <w:p w14:paraId="5F617E15" w14:textId="7746E648" w:rsidR="00256660" w:rsidRPr="002A62A4" w:rsidRDefault="002A62A4" w:rsidP="00755DF3">
      <w:pPr>
        <w:pStyle w:val="Kop3"/>
        <w:spacing w:after="240"/>
        <w:jc w:val="both"/>
        <w:rPr>
          <w:rStyle w:val="Nadruk"/>
          <w:rFonts w:ascii="Calibri" w:hAnsi="Calibri" w:cs="Calibri"/>
          <w:i/>
          <w:iCs w:val="0"/>
          <w:sz w:val="20"/>
        </w:rPr>
      </w:pPr>
      <w:bookmarkStart w:id="104" w:name="_Toc91175791"/>
      <w:r w:rsidRPr="002A62A4">
        <w:rPr>
          <w:rStyle w:val="Nadruk"/>
          <w:rFonts w:ascii="Calibri" w:hAnsi="Calibri" w:cs="Calibri"/>
          <w:i/>
          <w:iCs w:val="0"/>
          <w:sz w:val="20"/>
        </w:rPr>
        <w:t>3.</w:t>
      </w:r>
      <w:r w:rsidR="00DE1253">
        <w:rPr>
          <w:rStyle w:val="Nadruk"/>
          <w:rFonts w:ascii="Calibri" w:hAnsi="Calibri" w:cs="Calibri"/>
          <w:i/>
          <w:iCs w:val="0"/>
          <w:sz w:val="20"/>
        </w:rPr>
        <w:t>1</w:t>
      </w:r>
      <w:r w:rsidRPr="002A62A4">
        <w:rPr>
          <w:rStyle w:val="Nadruk"/>
          <w:rFonts w:ascii="Calibri" w:hAnsi="Calibri" w:cs="Calibri"/>
          <w:i/>
          <w:iCs w:val="0"/>
          <w:sz w:val="20"/>
        </w:rPr>
        <w:t>.</w:t>
      </w:r>
      <w:r w:rsidR="00DE1253">
        <w:rPr>
          <w:rStyle w:val="Nadruk"/>
          <w:rFonts w:ascii="Calibri" w:hAnsi="Calibri" w:cs="Calibri"/>
          <w:i/>
          <w:iCs w:val="0"/>
          <w:sz w:val="20"/>
        </w:rPr>
        <w:t>3</w:t>
      </w:r>
      <w:r w:rsidR="00DE1253">
        <w:rPr>
          <w:rStyle w:val="Nadruk"/>
          <w:rFonts w:ascii="Calibri" w:hAnsi="Calibri" w:cs="Calibri"/>
          <w:i/>
          <w:iCs w:val="0"/>
          <w:sz w:val="20"/>
        </w:rPr>
        <w:tab/>
        <w:t xml:space="preserve">U3: </w:t>
      </w:r>
      <w:r w:rsidR="00256660" w:rsidRPr="002A62A4">
        <w:rPr>
          <w:rStyle w:val="Nadruk"/>
          <w:rFonts w:ascii="Calibri" w:hAnsi="Calibri" w:cs="Calibri"/>
          <w:i/>
          <w:iCs w:val="0"/>
          <w:sz w:val="20"/>
        </w:rPr>
        <w:t xml:space="preserve">Verklaring van de </w:t>
      </w:r>
      <w:r w:rsidR="004A6FB6" w:rsidRPr="002A62A4">
        <w:rPr>
          <w:rStyle w:val="Nadruk"/>
          <w:rFonts w:ascii="Calibri" w:hAnsi="Calibri" w:cs="Calibri"/>
          <w:i/>
          <w:iCs w:val="0"/>
          <w:sz w:val="20"/>
        </w:rPr>
        <w:t>Belastingdienst</w:t>
      </w:r>
      <w:bookmarkEnd w:id="104"/>
    </w:p>
    <w:p w14:paraId="3A2EDE45" w14:textId="77777777" w:rsidR="002A0336" w:rsidRPr="002A62A4" w:rsidRDefault="002A0336" w:rsidP="00755DF3">
      <w:pPr>
        <w:spacing w:line="276" w:lineRule="auto"/>
        <w:jc w:val="both"/>
        <w:rPr>
          <w:rFonts w:ascii="Calibri" w:hAnsi="Calibri" w:cs="Calibri"/>
          <w:sz w:val="20"/>
          <w:szCs w:val="20"/>
        </w:rPr>
      </w:pPr>
      <w:r w:rsidRPr="002A62A4">
        <w:rPr>
          <w:rFonts w:ascii="Calibri" w:hAnsi="Calibri" w:cs="Calibri"/>
          <w:sz w:val="20"/>
          <w:szCs w:val="20"/>
        </w:rPr>
        <w:t xml:space="preserve">Een Verklaring van de </w:t>
      </w:r>
      <w:r w:rsidR="00E81EE8" w:rsidRPr="002A62A4">
        <w:rPr>
          <w:rFonts w:ascii="Calibri" w:hAnsi="Calibri" w:cs="Calibri"/>
          <w:sz w:val="20"/>
          <w:szCs w:val="20"/>
        </w:rPr>
        <w:t>Belastingdienst</w:t>
      </w:r>
      <w:r w:rsidRPr="002A62A4">
        <w:rPr>
          <w:rFonts w:ascii="Calibri" w:hAnsi="Calibri" w:cs="Calibri"/>
          <w:sz w:val="20"/>
          <w:szCs w:val="20"/>
        </w:rPr>
        <w:t xml:space="preserve">, niet ouder dan 6 maanden, inzake betaling van sociale zekerheidspremies en/of belastingen, zoals bedoeld in lid 3 van artikel 2.89 van de </w:t>
      </w:r>
      <w:r w:rsidR="001532E7" w:rsidRPr="002A62A4">
        <w:rPr>
          <w:rFonts w:ascii="Calibri" w:hAnsi="Calibri" w:cs="Calibri"/>
          <w:sz w:val="20"/>
          <w:szCs w:val="20"/>
        </w:rPr>
        <w:t>Aanbesteding</w:t>
      </w:r>
      <w:r w:rsidRPr="002A62A4">
        <w:rPr>
          <w:rFonts w:ascii="Calibri" w:hAnsi="Calibri" w:cs="Calibri"/>
          <w:sz w:val="20"/>
          <w:szCs w:val="20"/>
        </w:rPr>
        <w:t>swet.</w:t>
      </w:r>
      <w:r w:rsidRPr="002A62A4">
        <w:rPr>
          <w:rFonts w:ascii="Calibri" w:hAnsi="Calibri" w:cs="Calibri"/>
          <w:sz w:val="20"/>
          <w:szCs w:val="20"/>
        </w:rPr>
        <w:br/>
      </w:r>
    </w:p>
    <w:p w14:paraId="3311D376" w14:textId="77777777" w:rsidR="002A0336" w:rsidRPr="002A62A4" w:rsidRDefault="002A0336" w:rsidP="00755DF3">
      <w:pPr>
        <w:spacing w:line="276" w:lineRule="auto"/>
        <w:jc w:val="both"/>
        <w:rPr>
          <w:rFonts w:ascii="Calibri" w:hAnsi="Calibri" w:cs="Calibri"/>
          <w:sz w:val="20"/>
          <w:szCs w:val="20"/>
        </w:rPr>
      </w:pPr>
      <w:r w:rsidRPr="002A62A4">
        <w:rPr>
          <w:rFonts w:ascii="Calibri" w:hAnsi="Calibri" w:cs="Calibri"/>
          <w:sz w:val="20"/>
          <w:szCs w:val="20"/>
        </w:rPr>
        <w:t xml:space="preserve">Ten aanzien van een onderneming die gevestigd is in een andere lidstaat aanvaardt Opdrachtgever, conform lid 4 van artikel 2.89 van de </w:t>
      </w:r>
      <w:r w:rsidR="001532E7" w:rsidRPr="002A62A4">
        <w:rPr>
          <w:rFonts w:ascii="Calibri" w:hAnsi="Calibri" w:cs="Calibri"/>
          <w:sz w:val="20"/>
          <w:szCs w:val="20"/>
        </w:rPr>
        <w:t>Aanbesteding</w:t>
      </w:r>
      <w:r w:rsidRPr="002A62A4">
        <w:rPr>
          <w:rFonts w:ascii="Calibri" w:hAnsi="Calibri" w:cs="Calibri"/>
          <w:sz w:val="20"/>
          <w:szCs w:val="20"/>
        </w:rPr>
        <w:t>swet, ook gegevens en bescheiden uit de betreffende lidstaat die een gelijkwaardig doel dienen als de bovengenoemde bewijsmiddelen of waaruit blijkt dat de Uitsluitingsgronden niet op de betreffende onderneming van toepassing zijn.</w:t>
      </w:r>
    </w:p>
    <w:p w14:paraId="4DEA19E7" w14:textId="77777777" w:rsidR="002A0336" w:rsidRPr="002A62A4" w:rsidRDefault="002A0336" w:rsidP="00755DF3">
      <w:pPr>
        <w:spacing w:line="276" w:lineRule="auto"/>
        <w:jc w:val="both"/>
        <w:rPr>
          <w:rFonts w:ascii="Calibri" w:hAnsi="Calibri" w:cs="Calibri"/>
          <w:sz w:val="20"/>
          <w:szCs w:val="20"/>
        </w:rPr>
      </w:pPr>
    </w:p>
    <w:p w14:paraId="28F08A10" w14:textId="77777777" w:rsidR="002A0336" w:rsidRPr="002A62A4" w:rsidRDefault="002A0336" w:rsidP="00755DF3">
      <w:pPr>
        <w:spacing w:line="276" w:lineRule="auto"/>
        <w:jc w:val="both"/>
        <w:rPr>
          <w:rFonts w:ascii="Calibri" w:hAnsi="Calibri" w:cs="Calibri"/>
          <w:sz w:val="20"/>
          <w:szCs w:val="20"/>
        </w:rPr>
      </w:pPr>
      <w:r w:rsidRPr="002A62A4">
        <w:rPr>
          <w:rFonts w:ascii="Calibri" w:hAnsi="Calibri" w:cs="Calibri"/>
          <w:sz w:val="20"/>
          <w:szCs w:val="20"/>
        </w:rPr>
        <w:t>Het staat Opdrachtgever vrij alle nadere bewijsstukken op te vragen die zij noodzakelijk acht voor het uitvoeren van de toets</w:t>
      </w:r>
      <w:r w:rsidR="00637125" w:rsidRPr="002A62A4">
        <w:rPr>
          <w:rFonts w:ascii="Calibri" w:hAnsi="Calibri" w:cs="Calibri"/>
          <w:sz w:val="20"/>
          <w:szCs w:val="20"/>
        </w:rPr>
        <w:t>ing aan de Uitsluitingsgronden.</w:t>
      </w:r>
    </w:p>
    <w:p w14:paraId="2EED44CE" w14:textId="77777777" w:rsidR="00C0000E" w:rsidRPr="002A62A4" w:rsidRDefault="00C0000E" w:rsidP="00755DF3">
      <w:pPr>
        <w:spacing w:line="276" w:lineRule="auto"/>
        <w:jc w:val="both"/>
        <w:rPr>
          <w:rFonts w:ascii="Calibri" w:hAnsi="Calibri" w:cs="Calibri"/>
          <w:sz w:val="20"/>
          <w:szCs w:val="20"/>
        </w:rPr>
      </w:pPr>
    </w:p>
    <w:p w14:paraId="5F756721" w14:textId="422A88EF" w:rsidR="00C0000E" w:rsidRPr="002A62A4" w:rsidRDefault="00C0000E" w:rsidP="00755DF3">
      <w:pPr>
        <w:spacing w:line="276" w:lineRule="auto"/>
        <w:jc w:val="both"/>
        <w:rPr>
          <w:rFonts w:ascii="Calibri" w:hAnsi="Calibri" w:cs="Calibri"/>
          <w:sz w:val="20"/>
          <w:szCs w:val="20"/>
        </w:rPr>
      </w:pPr>
      <w:r w:rsidRPr="002A62A4">
        <w:rPr>
          <w:rFonts w:ascii="Calibri" w:hAnsi="Calibri" w:cs="Calibri"/>
          <w:sz w:val="20"/>
          <w:szCs w:val="20"/>
        </w:rPr>
        <w:t xml:space="preserve">Het niet tijdig overleggen van de </w:t>
      </w:r>
      <w:r w:rsidR="006861AD" w:rsidRPr="002A62A4">
        <w:rPr>
          <w:rFonts w:ascii="Calibri" w:hAnsi="Calibri" w:cs="Calibri"/>
          <w:sz w:val="20"/>
          <w:szCs w:val="20"/>
        </w:rPr>
        <w:t xml:space="preserve">door Opdrachtgever </w:t>
      </w:r>
      <w:r w:rsidRPr="002A62A4">
        <w:rPr>
          <w:rFonts w:ascii="Calibri" w:hAnsi="Calibri" w:cs="Calibri"/>
          <w:sz w:val="20"/>
          <w:szCs w:val="20"/>
        </w:rPr>
        <w:t xml:space="preserve">gevraagde bewijsstukken leidt in beginsel tot uitsluiting van de </w:t>
      </w:r>
      <w:r w:rsidR="00DE1253">
        <w:rPr>
          <w:rFonts w:ascii="Calibri" w:hAnsi="Calibri" w:cs="Calibri"/>
          <w:sz w:val="20"/>
          <w:szCs w:val="20"/>
        </w:rPr>
        <w:t>Inschrijver</w:t>
      </w:r>
      <w:r w:rsidRPr="002A62A4">
        <w:rPr>
          <w:rFonts w:ascii="Calibri" w:hAnsi="Calibri" w:cs="Calibri"/>
          <w:sz w:val="20"/>
          <w:szCs w:val="20"/>
        </w:rPr>
        <w:t xml:space="preserve"> aan wie de Opdracht voorlopig is gegund.</w:t>
      </w:r>
    </w:p>
    <w:p w14:paraId="36024417" w14:textId="77777777" w:rsidR="002A0336" w:rsidRPr="002A62A4" w:rsidRDefault="002A0336" w:rsidP="00755DF3">
      <w:pPr>
        <w:spacing w:line="276" w:lineRule="auto"/>
        <w:jc w:val="both"/>
        <w:rPr>
          <w:rFonts w:ascii="Calibri" w:hAnsi="Calibri" w:cs="Calibri"/>
          <w:sz w:val="20"/>
          <w:szCs w:val="20"/>
        </w:rPr>
      </w:pPr>
    </w:p>
    <w:p w14:paraId="0FFAFDCD" w14:textId="77777777" w:rsidR="002A0336" w:rsidRPr="002A62A4" w:rsidRDefault="002A0336" w:rsidP="00755DF3">
      <w:pPr>
        <w:spacing w:line="276" w:lineRule="auto"/>
        <w:jc w:val="both"/>
        <w:rPr>
          <w:rFonts w:ascii="Calibri" w:hAnsi="Calibri" w:cs="Calibri"/>
          <w:bCs/>
          <w:i/>
          <w:iCs/>
          <w:sz w:val="20"/>
          <w:szCs w:val="20"/>
        </w:rPr>
      </w:pPr>
      <w:r w:rsidRPr="002A62A4">
        <w:rPr>
          <w:rFonts w:ascii="Calibri" w:hAnsi="Calibri" w:cs="Calibri"/>
          <w:bCs/>
          <w:i/>
          <w:iCs/>
          <w:sz w:val="20"/>
          <w:szCs w:val="20"/>
        </w:rPr>
        <w:t>Toepasselijkheid Uitsluitingsgronden op bestuurders en aandeelhouders</w:t>
      </w:r>
    </w:p>
    <w:p w14:paraId="2AE753FA" w14:textId="77777777" w:rsidR="002A0336" w:rsidRPr="002A62A4" w:rsidRDefault="002A0336" w:rsidP="00755DF3">
      <w:pPr>
        <w:spacing w:line="276" w:lineRule="auto"/>
        <w:jc w:val="both"/>
        <w:rPr>
          <w:rFonts w:ascii="Calibri" w:hAnsi="Calibri" w:cs="Calibri"/>
          <w:sz w:val="20"/>
          <w:szCs w:val="20"/>
        </w:rPr>
      </w:pPr>
      <w:r w:rsidRPr="002A62A4">
        <w:rPr>
          <w:rFonts w:ascii="Calibri" w:hAnsi="Calibri" w:cs="Calibri"/>
          <w:sz w:val="20"/>
          <w:szCs w:val="20"/>
        </w:rPr>
        <w:t xml:space="preserve">Aan toepasselijkheid van een Uitsluitingsgrond op een onderneming wordt conform artikel 2.86 lid 3 van </w:t>
      </w:r>
      <w:r w:rsidR="001532E7" w:rsidRPr="002A62A4">
        <w:rPr>
          <w:rFonts w:ascii="Calibri" w:hAnsi="Calibri" w:cs="Calibri"/>
          <w:sz w:val="20"/>
          <w:szCs w:val="20"/>
        </w:rPr>
        <w:t>Aanbesteding</w:t>
      </w:r>
      <w:r w:rsidRPr="002A62A4">
        <w:rPr>
          <w:rFonts w:ascii="Calibri" w:hAnsi="Calibri" w:cs="Calibri"/>
          <w:sz w:val="20"/>
          <w:szCs w:val="20"/>
        </w:rPr>
        <w:t>swet gelijkgesteld aan de situatie dat een Uitsluitingsgrond van toepassing is op een bestuurder van die onderneming en/of op een of meer aandeelhouders die, alleen of gezamenlijk, minimaal 50% van de aandelen van de onderneming houden en/of op een natuurlijke persoon of rechtspersoon die anderszins direct of indirect zeggenschap uitoefent op de betreffende onderneming.</w:t>
      </w:r>
    </w:p>
    <w:p w14:paraId="078D61A2" w14:textId="77777777" w:rsidR="002A0336" w:rsidRPr="002A62A4" w:rsidRDefault="002A0336" w:rsidP="00755DF3">
      <w:pPr>
        <w:spacing w:line="276" w:lineRule="auto"/>
        <w:jc w:val="both"/>
        <w:rPr>
          <w:rFonts w:ascii="Calibri" w:hAnsi="Calibri" w:cs="Calibri"/>
          <w:sz w:val="20"/>
          <w:szCs w:val="20"/>
        </w:rPr>
      </w:pPr>
    </w:p>
    <w:p w14:paraId="55E74616" w14:textId="77777777" w:rsidR="002A0336" w:rsidRPr="002A62A4" w:rsidRDefault="002A0336" w:rsidP="00755DF3">
      <w:pPr>
        <w:spacing w:line="276" w:lineRule="auto"/>
        <w:jc w:val="both"/>
        <w:rPr>
          <w:rFonts w:ascii="Calibri" w:hAnsi="Calibri" w:cs="Calibri"/>
          <w:bCs/>
          <w:i/>
          <w:iCs/>
          <w:sz w:val="20"/>
          <w:szCs w:val="20"/>
        </w:rPr>
      </w:pPr>
      <w:r w:rsidRPr="002A62A4">
        <w:rPr>
          <w:rFonts w:ascii="Calibri" w:hAnsi="Calibri" w:cs="Calibri"/>
          <w:bCs/>
          <w:i/>
          <w:iCs/>
          <w:sz w:val="20"/>
          <w:szCs w:val="20"/>
        </w:rPr>
        <w:t>Aanmelding in een Samenwerkingsverband of met onderaannemers</w:t>
      </w:r>
    </w:p>
    <w:p w14:paraId="2478A9B6" w14:textId="77777777" w:rsidR="002A0336" w:rsidRPr="002A62A4" w:rsidRDefault="002A0336" w:rsidP="00755DF3">
      <w:pPr>
        <w:spacing w:line="276" w:lineRule="auto"/>
        <w:jc w:val="both"/>
        <w:rPr>
          <w:rFonts w:ascii="Calibri" w:hAnsi="Calibri" w:cs="Calibri"/>
          <w:sz w:val="20"/>
          <w:szCs w:val="20"/>
        </w:rPr>
      </w:pPr>
      <w:r w:rsidRPr="002A62A4">
        <w:rPr>
          <w:rFonts w:ascii="Calibri" w:hAnsi="Calibri" w:cs="Calibri"/>
          <w:sz w:val="20"/>
          <w:szCs w:val="20"/>
        </w:rPr>
        <w:t xml:space="preserve">Ingeval een </w:t>
      </w:r>
      <w:r w:rsidR="001532E7" w:rsidRPr="002A62A4">
        <w:rPr>
          <w:rFonts w:ascii="Calibri" w:hAnsi="Calibri" w:cs="Calibri"/>
          <w:sz w:val="20"/>
          <w:szCs w:val="20"/>
        </w:rPr>
        <w:t>Inschrijving</w:t>
      </w:r>
      <w:r w:rsidRPr="002A62A4">
        <w:rPr>
          <w:rFonts w:ascii="Calibri" w:hAnsi="Calibri" w:cs="Calibri"/>
          <w:sz w:val="20"/>
          <w:szCs w:val="20"/>
        </w:rPr>
        <w:t xml:space="preserve"> wordt gedaan door een combinatie dient ieder lid van de combinatie het betreffende bewijsstuk na verzoek door Opdrachtgever over te leggen. Onderaannemers hoeven bovengenoemde bewijsstukken met betrekking tot Uitsluitingsgronden niet te overleggen.</w:t>
      </w:r>
    </w:p>
    <w:p w14:paraId="57A101F8" w14:textId="77777777" w:rsidR="002838ED" w:rsidRPr="002A62A4" w:rsidRDefault="002838ED" w:rsidP="00755DF3">
      <w:pPr>
        <w:pStyle w:val="Kop2"/>
        <w:keepLines w:val="0"/>
        <w:numPr>
          <w:ilvl w:val="1"/>
          <w:numId w:val="4"/>
        </w:numPr>
        <w:spacing w:before="240" w:after="60" w:line="276" w:lineRule="auto"/>
        <w:jc w:val="both"/>
        <w:rPr>
          <w:rFonts w:ascii="Calibri" w:hAnsi="Calibri" w:cs="Calibri"/>
        </w:rPr>
      </w:pPr>
      <w:bookmarkStart w:id="105" w:name="_Toc219784272"/>
      <w:bookmarkStart w:id="106" w:name="_Ref350942141"/>
      <w:bookmarkStart w:id="107" w:name="_Toc360562511"/>
      <w:bookmarkStart w:id="108" w:name="_Toc373582177"/>
      <w:bookmarkStart w:id="109" w:name="_Toc409522363"/>
      <w:bookmarkStart w:id="110" w:name="_Toc91175792"/>
      <w:bookmarkEnd w:id="99"/>
      <w:bookmarkEnd w:id="100"/>
      <w:bookmarkEnd w:id="101"/>
      <w:bookmarkEnd w:id="102"/>
      <w:r w:rsidRPr="002A62A4">
        <w:rPr>
          <w:rFonts w:ascii="Calibri" w:hAnsi="Calibri" w:cs="Calibri"/>
        </w:rPr>
        <w:lastRenderedPageBreak/>
        <w:t>Geschiktheidseisen</w:t>
      </w:r>
      <w:bookmarkEnd w:id="105"/>
      <w:bookmarkEnd w:id="106"/>
      <w:bookmarkEnd w:id="107"/>
      <w:bookmarkEnd w:id="108"/>
      <w:bookmarkEnd w:id="109"/>
      <w:r w:rsidR="00256660" w:rsidRPr="002A62A4">
        <w:rPr>
          <w:rFonts w:ascii="Calibri" w:hAnsi="Calibri" w:cs="Calibri"/>
        </w:rPr>
        <w:t xml:space="preserve"> m.b.t. financiële </w:t>
      </w:r>
      <w:r w:rsidR="004529C4" w:rsidRPr="002A62A4">
        <w:rPr>
          <w:rFonts w:ascii="Calibri" w:hAnsi="Calibri" w:cs="Calibri"/>
        </w:rPr>
        <w:t>en economische draagkracht</w:t>
      </w:r>
      <w:r w:rsidR="00472CEE" w:rsidRPr="002A62A4">
        <w:rPr>
          <w:rFonts w:ascii="Calibri" w:hAnsi="Calibri" w:cs="Calibri"/>
        </w:rPr>
        <w:t>, technische</w:t>
      </w:r>
      <w:r w:rsidR="00C876B3" w:rsidRPr="002A62A4">
        <w:rPr>
          <w:rFonts w:ascii="Calibri" w:hAnsi="Calibri" w:cs="Calibri"/>
        </w:rPr>
        <w:t xml:space="preserve">- </w:t>
      </w:r>
      <w:r w:rsidR="00472CEE" w:rsidRPr="002A62A4">
        <w:rPr>
          <w:rFonts w:ascii="Calibri" w:hAnsi="Calibri" w:cs="Calibri"/>
        </w:rPr>
        <w:t>en beroepsbekwaamheid</w:t>
      </w:r>
      <w:bookmarkEnd w:id="110"/>
    </w:p>
    <w:p w14:paraId="56D55A57" w14:textId="018933F9" w:rsidR="004529C4" w:rsidRPr="002A62A4" w:rsidRDefault="004529C4" w:rsidP="00755DF3">
      <w:pPr>
        <w:spacing w:line="276" w:lineRule="auto"/>
        <w:jc w:val="both"/>
        <w:rPr>
          <w:rFonts w:ascii="Calibri" w:hAnsi="Calibri" w:cs="Calibri"/>
          <w:sz w:val="20"/>
          <w:szCs w:val="20"/>
        </w:rPr>
      </w:pPr>
      <w:r w:rsidRPr="002A62A4">
        <w:rPr>
          <w:rFonts w:ascii="Calibri" w:hAnsi="Calibri" w:cs="Calibri"/>
        </w:rPr>
        <w:br/>
      </w:r>
      <w:r w:rsidRPr="002A62A4">
        <w:rPr>
          <w:rFonts w:ascii="Calibri" w:hAnsi="Calibri" w:cs="Calibri"/>
          <w:sz w:val="20"/>
          <w:szCs w:val="20"/>
        </w:rPr>
        <w:t xml:space="preserve">Op basis van de hieronder beschreven Geschiktheidseisen </w:t>
      </w:r>
      <w:r w:rsidRPr="002A62A4">
        <w:rPr>
          <w:rFonts w:ascii="Calibri" w:hAnsi="Calibri" w:cs="Calibri"/>
          <w:color w:val="000000"/>
          <w:sz w:val="20"/>
          <w:szCs w:val="20"/>
        </w:rPr>
        <w:t>met betrekking tot financiële en economische draagkracht</w:t>
      </w:r>
      <w:r w:rsidRPr="002A62A4">
        <w:rPr>
          <w:rFonts w:ascii="Calibri" w:hAnsi="Calibri" w:cs="Calibri"/>
          <w:sz w:val="20"/>
          <w:szCs w:val="20"/>
        </w:rPr>
        <w:t xml:space="preserve"> </w:t>
      </w:r>
      <w:r w:rsidR="00CB3C32" w:rsidRPr="002A62A4">
        <w:rPr>
          <w:rFonts w:ascii="Calibri" w:hAnsi="Calibri" w:cs="Calibri"/>
          <w:sz w:val="20"/>
          <w:szCs w:val="20"/>
        </w:rPr>
        <w:t>en technische</w:t>
      </w:r>
      <w:r w:rsidR="00F53255" w:rsidRPr="002A62A4">
        <w:rPr>
          <w:rFonts w:ascii="Calibri" w:hAnsi="Calibri" w:cs="Calibri"/>
          <w:sz w:val="20"/>
          <w:szCs w:val="20"/>
        </w:rPr>
        <w:t xml:space="preserve">- en beroepsbekwaamheid </w:t>
      </w:r>
      <w:r w:rsidRPr="002A62A4">
        <w:rPr>
          <w:rFonts w:ascii="Calibri" w:hAnsi="Calibri" w:cs="Calibri"/>
          <w:sz w:val="20"/>
          <w:szCs w:val="20"/>
        </w:rPr>
        <w:t xml:space="preserve">(zie ook deel IV van het </w:t>
      </w:r>
      <w:r w:rsidRPr="002A62A4">
        <w:rPr>
          <w:rFonts w:ascii="Calibri" w:hAnsi="Calibri" w:cs="Calibri"/>
          <w:i/>
          <w:sz w:val="20"/>
          <w:szCs w:val="20"/>
        </w:rPr>
        <w:t xml:space="preserve">Uniform Europees </w:t>
      </w:r>
      <w:r w:rsidR="001532E7" w:rsidRPr="002A62A4">
        <w:rPr>
          <w:rFonts w:ascii="Calibri" w:hAnsi="Calibri" w:cs="Calibri"/>
          <w:i/>
          <w:sz w:val="20"/>
          <w:szCs w:val="20"/>
        </w:rPr>
        <w:t>Aanbesteding</w:t>
      </w:r>
      <w:r w:rsidRPr="002A62A4">
        <w:rPr>
          <w:rFonts w:ascii="Calibri" w:hAnsi="Calibri" w:cs="Calibri"/>
          <w:i/>
          <w:sz w:val="20"/>
          <w:szCs w:val="20"/>
        </w:rPr>
        <w:t>sdocument</w:t>
      </w:r>
      <w:r w:rsidRPr="002A62A4">
        <w:rPr>
          <w:rFonts w:ascii="Calibri" w:hAnsi="Calibri" w:cs="Calibri"/>
          <w:sz w:val="20"/>
          <w:szCs w:val="20"/>
        </w:rPr>
        <w:t>)</w:t>
      </w:r>
      <w:r w:rsidRPr="002A62A4">
        <w:rPr>
          <w:rFonts w:ascii="Calibri" w:hAnsi="Calibri" w:cs="Calibri"/>
          <w:i/>
          <w:sz w:val="20"/>
          <w:szCs w:val="20"/>
        </w:rPr>
        <w:t xml:space="preserve"> </w:t>
      </w:r>
      <w:r w:rsidRPr="002A62A4">
        <w:rPr>
          <w:rFonts w:ascii="Calibri" w:hAnsi="Calibri" w:cs="Calibri"/>
          <w:sz w:val="20"/>
          <w:szCs w:val="20"/>
        </w:rPr>
        <w:t xml:space="preserve">bepaalt Opdrachtgever of een </w:t>
      </w:r>
      <w:r w:rsidR="00DE1253">
        <w:rPr>
          <w:rFonts w:ascii="Calibri" w:hAnsi="Calibri" w:cs="Calibri"/>
          <w:sz w:val="20"/>
          <w:szCs w:val="20"/>
        </w:rPr>
        <w:t>Inschrijver</w:t>
      </w:r>
      <w:r w:rsidRPr="002A62A4">
        <w:rPr>
          <w:rFonts w:ascii="Calibri" w:hAnsi="Calibri" w:cs="Calibri"/>
          <w:sz w:val="20"/>
          <w:szCs w:val="20"/>
        </w:rPr>
        <w:t xml:space="preserve"> geschikt is voor het uitvoeren van de Raamovereenkomst. Opdrachtgever legt de </w:t>
      </w:r>
      <w:r w:rsidR="001532E7" w:rsidRPr="002A62A4">
        <w:rPr>
          <w:rFonts w:ascii="Calibri" w:hAnsi="Calibri" w:cs="Calibri"/>
          <w:sz w:val="20"/>
          <w:szCs w:val="20"/>
        </w:rPr>
        <w:t>Inschrijving</w:t>
      </w:r>
      <w:r w:rsidRPr="002A62A4">
        <w:rPr>
          <w:rFonts w:ascii="Calibri" w:hAnsi="Calibri" w:cs="Calibri"/>
          <w:sz w:val="20"/>
          <w:szCs w:val="20"/>
        </w:rPr>
        <w:t xml:space="preserve"> terzijde indien de </w:t>
      </w:r>
      <w:r w:rsidR="00DE1253">
        <w:rPr>
          <w:rFonts w:ascii="Calibri" w:hAnsi="Calibri" w:cs="Calibri"/>
          <w:sz w:val="20"/>
          <w:szCs w:val="20"/>
        </w:rPr>
        <w:t>Inschrijver</w:t>
      </w:r>
      <w:r w:rsidRPr="002A62A4">
        <w:rPr>
          <w:rFonts w:ascii="Calibri" w:hAnsi="Calibri" w:cs="Calibri"/>
          <w:sz w:val="20"/>
          <w:szCs w:val="20"/>
        </w:rPr>
        <w:t xml:space="preserve"> niet voldoet aan</w:t>
      </w:r>
      <w:r w:rsidR="00F53255" w:rsidRPr="002A62A4">
        <w:rPr>
          <w:rFonts w:ascii="Calibri" w:hAnsi="Calibri" w:cs="Calibri"/>
          <w:sz w:val="20"/>
          <w:szCs w:val="20"/>
        </w:rPr>
        <w:t xml:space="preserve"> een</w:t>
      </w:r>
      <w:r w:rsidRPr="002A62A4">
        <w:rPr>
          <w:rFonts w:ascii="Calibri" w:hAnsi="Calibri" w:cs="Calibri"/>
          <w:sz w:val="20"/>
          <w:szCs w:val="20"/>
        </w:rPr>
        <w:t xml:space="preserve"> </w:t>
      </w:r>
      <w:r w:rsidR="00F53255" w:rsidRPr="002A62A4">
        <w:rPr>
          <w:rFonts w:ascii="Calibri" w:hAnsi="Calibri" w:cs="Calibri"/>
          <w:sz w:val="20"/>
          <w:szCs w:val="20"/>
        </w:rPr>
        <w:t>Geschiktheids</w:t>
      </w:r>
      <w:r w:rsidRPr="002A62A4">
        <w:rPr>
          <w:rFonts w:ascii="Calibri" w:hAnsi="Calibri" w:cs="Calibri"/>
          <w:sz w:val="20"/>
          <w:szCs w:val="20"/>
        </w:rPr>
        <w:t>eis</w:t>
      </w:r>
      <w:r w:rsidR="00DE1253">
        <w:rPr>
          <w:rFonts w:ascii="Calibri" w:hAnsi="Calibri" w:cs="Calibri"/>
          <w:sz w:val="20"/>
          <w:szCs w:val="20"/>
        </w:rPr>
        <w:t xml:space="preserve"> tenzij Opdrachtgever uitsluiting niet-proportioneel acht</w:t>
      </w:r>
      <w:r w:rsidRPr="002A62A4">
        <w:rPr>
          <w:rFonts w:ascii="Calibri" w:hAnsi="Calibri" w:cs="Calibri"/>
          <w:sz w:val="20"/>
          <w:szCs w:val="20"/>
        </w:rPr>
        <w:t>.</w:t>
      </w:r>
    </w:p>
    <w:p w14:paraId="51F78DE0" w14:textId="77777777" w:rsidR="004529C4" w:rsidRPr="002A62A4" w:rsidRDefault="004529C4" w:rsidP="00755DF3">
      <w:pPr>
        <w:pStyle w:val="Kop3"/>
        <w:keepLines w:val="0"/>
        <w:numPr>
          <w:ilvl w:val="2"/>
          <w:numId w:val="4"/>
        </w:numPr>
        <w:spacing w:before="240" w:after="60" w:line="276" w:lineRule="auto"/>
        <w:ind w:left="709" w:hanging="709"/>
        <w:jc w:val="both"/>
        <w:rPr>
          <w:rFonts w:ascii="Calibri" w:hAnsi="Calibri" w:cs="Calibri"/>
          <w:sz w:val="20"/>
          <w:szCs w:val="20"/>
        </w:rPr>
      </w:pPr>
      <w:bookmarkStart w:id="111" w:name="_Ref357784778"/>
      <w:bookmarkStart w:id="112" w:name="_Toc456964264"/>
      <w:bookmarkStart w:id="113" w:name="_Toc486864339"/>
      <w:bookmarkStart w:id="114" w:name="_Toc91175793"/>
      <w:r w:rsidRPr="002A62A4">
        <w:rPr>
          <w:rFonts w:ascii="Calibri" w:hAnsi="Calibri" w:cs="Calibri"/>
          <w:sz w:val="20"/>
          <w:szCs w:val="20"/>
        </w:rPr>
        <w:t>E1: Afdekking aansprakelijkheidsrisico’s</w:t>
      </w:r>
      <w:bookmarkEnd w:id="111"/>
      <w:bookmarkEnd w:id="112"/>
      <w:bookmarkEnd w:id="113"/>
      <w:bookmarkEnd w:id="114"/>
    </w:p>
    <w:p w14:paraId="210AB526" w14:textId="6276DB83" w:rsidR="004529C4" w:rsidRPr="002A62A4"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4529C4" w:rsidRPr="002A62A4">
        <w:rPr>
          <w:rFonts w:ascii="Calibri" w:hAnsi="Calibri" w:cs="Calibri"/>
          <w:sz w:val="20"/>
          <w:szCs w:val="20"/>
        </w:rPr>
        <w:t xml:space="preserve"> dient voldoende verzekerd te zijn tegen aansprakelijkheidsrisico’s in verband met de uitvoering van de Raamovereenkomst. Hiertoe acht Opdrachtgever een minimale dekking van </w:t>
      </w:r>
      <w:r w:rsidR="002A0336" w:rsidRPr="002A62A4">
        <w:rPr>
          <w:rFonts w:ascii="Calibri" w:hAnsi="Calibri" w:cs="Calibri"/>
          <w:sz w:val="20"/>
          <w:szCs w:val="20"/>
        </w:rPr>
        <w:t>€ 25</w:t>
      </w:r>
      <w:r w:rsidR="004529C4" w:rsidRPr="002A62A4">
        <w:rPr>
          <w:rFonts w:ascii="Calibri" w:hAnsi="Calibri" w:cs="Calibri"/>
          <w:sz w:val="20"/>
          <w:szCs w:val="20"/>
        </w:rPr>
        <w:t>0.000,- per gebeurtenis e</w:t>
      </w:r>
      <w:r w:rsidR="002A0336" w:rsidRPr="002A62A4">
        <w:rPr>
          <w:rFonts w:ascii="Calibri" w:hAnsi="Calibri" w:cs="Calibri"/>
          <w:sz w:val="20"/>
          <w:szCs w:val="20"/>
        </w:rPr>
        <w:t>n een minimale dekking van € 5</w:t>
      </w:r>
      <w:r w:rsidR="004529C4" w:rsidRPr="002A62A4">
        <w:rPr>
          <w:rFonts w:ascii="Calibri" w:hAnsi="Calibri" w:cs="Calibri"/>
          <w:sz w:val="20"/>
          <w:szCs w:val="20"/>
        </w:rPr>
        <w:t xml:space="preserve">00.000,- per </w:t>
      </w:r>
      <w:r w:rsidR="00E81EE8" w:rsidRPr="002A62A4">
        <w:rPr>
          <w:rFonts w:ascii="Calibri" w:hAnsi="Calibri" w:cs="Calibri"/>
          <w:sz w:val="20"/>
          <w:szCs w:val="20"/>
        </w:rPr>
        <w:t>kalenderjaar</w:t>
      </w:r>
      <w:r w:rsidR="004529C4" w:rsidRPr="002A62A4">
        <w:rPr>
          <w:rFonts w:ascii="Calibri" w:hAnsi="Calibri" w:cs="Calibri"/>
          <w:sz w:val="20"/>
          <w:szCs w:val="20"/>
        </w:rPr>
        <w:t xml:space="preserve"> passend. Tevens verklaart </w:t>
      </w:r>
      <w:r>
        <w:rPr>
          <w:rFonts w:ascii="Calibri" w:hAnsi="Calibri" w:cs="Calibri"/>
          <w:sz w:val="20"/>
          <w:szCs w:val="20"/>
        </w:rPr>
        <w:t>Inschrijver</w:t>
      </w:r>
      <w:r w:rsidR="004529C4" w:rsidRPr="002A62A4">
        <w:rPr>
          <w:rFonts w:ascii="Calibri" w:hAnsi="Calibri" w:cs="Calibri"/>
          <w:sz w:val="20"/>
          <w:szCs w:val="20"/>
        </w:rPr>
        <w:t xml:space="preserve"> door ondertekening van het </w:t>
      </w:r>
      <w:r w:rsidR="004529C4" w:rsidRPr="002A62A4">
        <w:rPr>
          <w:rFonts w:ascii="Calibri" w:hAnsi="Calibri" w:cs="Calibri"/>
          <w:i/>
          <w:sz w:val="20"/>
          <w:szCs w:val="20"/>
        </w:rPr>
        <w:t xml:space="preserve">Uniform Europees </w:t>
      </w:r>
      <w:r w:rsidR="001532E7" w:rsidRPr="002A62A4">
        <w:rPr>
          <w:rFonts w:ascii="Calibri" w:hAnsi="Calibri" w:cs="Calibri"/>
          <w:i/>
          <w:sz w:val="20"/>
          <w:szCs w:val="20"/>
        </w:rPr>
        <w:t>Aanbesteding</w:t>
      </w:r>
      <w:r w:rsidR="004529C4" w:rsidRPr="002A62A4">
        <w:rPr>
          <w:rFonts w:ascii="Calibri" w:hAnsi="Calibri" w:cs="Calibri"/>
          <w:i/>
          <w:sz w:val="20"/>
          <w:szCs w:val="20"/>
        </w:rPr>
        <w:t>sdocument</w:t>
      </w:r>
      <w:r w:rsidR="004529C4" w:rsidRPr="002A62A4">
        <w:rPr>
          <w:rFonts w:ascii="Calibri" w:hAnsi="Calibri" w:cs="Calibri"/>
          <w:sz w:val="20"/>
          <w:szCs w:val="20"/>
        </w:rPr>
        <w:t xml:space="preserve"> dat gedurende de contractperiode voor tenminste het voornoemd bedrag de verzekering wordt gehandhaafd.</w:t>
      </w:r>
    </w:p>
    <w:p w14:paraId="32D4466D" w14:textId="77777777" w:rsidR="004529C4" w:rsidRPr="002A62A4" w:rsidRDefault="004529C4" w:rsidP="00755DF3">
      <w:pPr>
        <w:spacing w:line="276" w:lineRule="auto"/>
        <w:jc w:val="both"/>
        <w:rPr>
          <w:rFonts w:ascii="Calibri" w:hAnsi="Calibri" w:cs="Calibri"/>
          <w:sz w:val="20"/>
          <w:szCs w:val="20"/>
        </w:rPr>
      </w:pPr>
    </w:p>
    <w:p w14:paraId="149E925A" w14:textId="133AECC4" w:rsidR="002A0336" w:rsidRPr="002A62A4" w:rsidRDefault="002A0336" w:rsidP="00755DF3">
      <w:pPr>
        <w:spacing w:line="276" w:lineRule="auto"/>
        <w:jc w:val="both"/>
        <w:rPr>
          <w:rFonts w:ascii="Calibri" w:hAnsi="Calibri" w:cs="Calibri"/>
          <w:sz w:val="20"/>
          <w:szCs w:val="20"/>
        </w:rPr>
      </w:pPr>
      <w:r w:rsidRPr="002A62A4">
        <w:rPr>
          <w:rFonts w:ascii="Calibri" w:hAnsi="Calibri" w:cs="Calibri"/>
          <w:sz w:val="20"/>
          <w:szCs w:val="20"/>
        </w:rPr>
        <w:t xml:space="preserve">Ten bewijze van het feit dat </w:t>
      </w:r>
      <w:r w:rsidR="00DE1253">
        <w:rPr>
          <w:rFonts w:ascii="Calibri" w:hAnsi="Calibri" w:cs="Calibri"/>
          <w:sz w:val="20"/>
          <w:szCs w:val="20"/>
        </w:rPr>
        <w:t>Inschrijver</w:t>
      </w:r>
      <w:r w:rsidRPr="002A62A4">
        <w:rPr>
          <w:rFonts w:ascii="Calibri" w:hAnsi="Calibri" w:cs="Calibri"/>
          <w:sz w:val="20"/>
          <w:szCs w:val="20"/>
        </w:rPr>
        <w:t xml:space="preserve"> voldoet aan het bovenstaande dient </w:t>
      </w:r>
      <w:r w:rsidR="00DE1253">
        <w:rPr>
          <w:rFonts w:ascii="Calibri" w:hAnsi="Calibri" w:cs="Calibri"/>
          <w:sz w:val="20"/>
          <w:szCs w:val="20"/>
        </w:rPr>
        <w:t>Inschrijver</w:t>
      </w:r>
      <w:r w:rsidRPr="002A62A4">
        <w:rPr>
          <w:rFonts w:ascii="Calibri" w:hAnsi="Calibri" w:cs="Calibri"/>
          <w:sz w:val="20"/>
          <w:szCs w:val="20"/>
        </w:rPr>
        <w:t xml:space="preserve"> binnen vijf (5) kalenderdagen na een eerste verzoek een kopie van de betreffende verzekeringspolis in </w:t>
      </w:r>
      <w:r w:rsidR="00E81EE8" w:rsidRPr="002A62A4">
        <w:rPr>
          <w:rFonts w:ascii="Calibri" w:hAnsi="Calibri" w:cs="Calibri"/>
          <w:sz w:val="20"/>
          <w:szCs w:val="20"/>
        </w:rPr>
        <w:t>Pdf-formaat</w:t>
      </w:r>
      <w:r w:rsidRPr="002A62A4">
        <w:rPr>
          <w:rFonts w:ascii="Calibri" w:hAnsi="Calibri" w:cs="Calibri"/>
          <w:sz w:val="20"/>
          <w:szCs w:val="20"/>
        </w:rPr>
        <w:t xml:space="preserve"> te overleggen. </w:t>
      </w:r>
    </w:p>
    <w:p w14:paraId="22613680" w14:textId="77777777" w:rsidR="004529C4" w:rsidRPr="002A62A4" w:rsidRDefault="004529C4" w:rsidP="00755DF3">
      <w:pPr>
        <w:spacing w:line="276" w:lineRule="auto"/>
        <w:jc w:val="both"/>
        <w:rPr>
          <w:rFonts w:ascii="Calibri" w:hAnsi="Calibri" w:cs="Calibri"/>
          <w:sz w:val="20"/>
          <w:szCs w:val="20"/>
        </w:rPr>
      </w:pPr>
    </w:p>
    <w:p w14:paraId="0674A1FF" w14:textId="69BFCDAB" w:rsidR="004529C4" w:rsidRPr="002A62A4" w:rsidRDefault="004529C4" w:rsidP="00755DF3">
      <w:pPr>
        <w:spacing w:line="276" w:lineRule="auto"/>
        <w:jc w:val="both"/>
        <w:rPr>
          <w:rFonts w:ascii="Calibri" w:hAnsi="Calibri" w:cs="Calibri"/>
          <w:sz w:val="20"/>
          <w:szCs w:val="20"/>
        </w:rPr>
      </w:pPr>
      <w:r w:rsidRPr="002A62A4">
        <w:rPr>
          <w:rFonts w:ascii="Calibri" w:hAnsi="Calibri" w:cs="Calibri"/>
          <w:sz w:val="20"/>
          <w:szCs w:val="20"/>
        </w:rPr>
        <w:t xml:space="preserve">Indien de </w:t>
      </w:r>
      <w:r w:rsidR="00DE1253">
        <w:rPr>
          <w:rFonts w:ascii="Calibri" w:hAnsi="Calibri" w:cs="Calibri"/>
          <w:sz w:val="20"/>
          <w:szCs w:val="20"/>
        </w:rPr>
        <w:t>Inschrijver</w:t>
      </w:r>
      <w:r w:rsidRPr="002A62A4">
        <w:rPr>
          <w:rFonts w:ascii="Calibri" w:hAnsi="Calibri" w:cs="Calibri"/>
          <w:sz w:val="20"/>
          <w:szCs w:val="20"/>
        </w:rPr>
        <w:t xml:space="preserve"> op dit moment niet de beschikking heeft over een dergelijke afdekking van aansprakelijkheidsrisico’s, dient </w:t>
      </w:r>
      <w:r w:rsidR="00DE1253">
        <w:rPr>
          <w:rFonts w:ascii="Calibri" w:hAnsi="Calibri" w:cs="Calibri"/>
          <w:sz w:val="20"/>
          <w:szCs w:val="20"/>
        </w:rPr>
        <w:t>Inschrijver</w:t>
      </w:r>
      <w:r w:rsidRPr="002A62A4">
        <w:rPr>
          <w:rFonts w:ascii="Calibri" w:hAnsi="Calibri" w:cs="Calibri"/>
          <w:sz w:val="20"/>
          <w:szCs w:val="20"/>
        </w:rPr>
        <w:t xml:space="preserve"> een door haar verzekeringsmaatschappij afgelegde verklaring te overleggen, waarin de verzekeringsmaatschappij verklaart dat zij met </w:t>
      </w:r>
      <w:r w:rsidR="00DE1253">
        <w:rPr>
          <w:rFonts w:ascii="Calibri" w:hAnsi="Calibri" w:cs="Calibri"/>
          <w:sz w:val="20"/>
          <w:szCs w:val="20"/>
        </w:rPr>
        <w:t>Inschrijver</w:t>
      </w:r>
      <w:r w:rsidRPr="002A62A4">
        <w:rPr>
          <w:rFonts w:ascii="Calibri" w:hAnsi="Calibri" w:cs="Calibri"/>
          <w:sz w:val="20"/>
          <w:szCs w:val="20"/>
        </w:rPr>
        <w:t xml:space="preserve"> voorafgaande aan de gunning van de Raamovereenkomst, een verzekering tegen aansprakelijkheidsrisico’s met een minimale dekking van bovenstaande bedragen afsluit in verband met de Raamovereenkomst.</w:t>
      </w:r>
    </w:p>
    <w:p w14:paraId="437770C7" w14:textId="77777777" w:rsidR="004529C4" w:rsidRPr="002A62A4" w:rsidRDefault="004529C4" w:rsidP="00755DF3">
      <w:pPr>
        <w:spacing w:line="276" w:lineRule="auto"/>
        <w:jc w:val="both"/>
        <w:rPr>
          <w:rFonts w:ascii="Calibri" w:hAnsi="Calibri" w:cs="Calibri"/>
          <w:sz w:val="20"/>
          <w:szCs w:val="20"/>
        </w:rPr>
      </w:pPr>
    </w:p>
    <w:p w14:paraId="582E6486" w14:textId="3253EB41" w:rsidR="004529C4" w:rsidRPr="002A62A4" w:rsidRDefault="004529C4" w:rsidP="00755DF3">
      <w:pPr>
        <w:spacing w:line="276" w:lineRule="auto"/>
        <w:jc w:val="both"/>
        <w:rPr>
          <w:rFonts w:ascii="Calibri" w:hAnsi="Calibri" w:cs="Calibri"/>
          <w:sz w:val="20"/>
          <w:szCs w:val="20"/>
        </w:rPr>
      </w:pPr>
      <w:r w:rsidRPr="002A62A4">
        <w:rPr>
          <w:rFonts w:ascii="Calibri" w:hAnsi="Calibri" w:cs="Calibri"/>
          <w:sz w:val="20"/>
          <w:szCs w:val="20"/>
        </w:rPr>
        <w:t xml:space="preserve">Indien </w:t>
      </w:r>
      <w:r w:rsidR="00DE1253">
        <w:rPr>
          <w:rFonts w:ascii="Calibri" w:hAnsi="Calibri" w:cs="Calibri"/>
          <w:sz w:val="20"/>
          <w:szCs w:val="20"/>
        </w:rPr>
        <w:t>Inschrijver</w:t>
      </w:r>
      <w:r w:rsidRPr="002A62A4">
        <w:rPr>
          <w:rFonts w:ascii="Calibri" w:hAnsi="Calibri" w:cs="Calibri"/>
          <w:sz w:val="20"/>
          <w:szCs w:val="20"/>
        </w:rPr>
        <w:t xml:space="preserve"> op een andere wijze aansprakelijkheidsrisico’s heeft afgedekt, dient </w:t>
      </w:r>
      <w:r w:rsidR="00DE1253">
        <w:rPr>
          <w:rFonts w:ascii="Calibri" w:hAnsi="Calibri" w:cs="Calibri"/>
          <w:sz w:val="20"/>
          <w:szCs w:val="20"/>
        </w:rPr>
        <w:t>Inschrijver</w:t>
      </w:r>
      <w:r w:rsidRPr="002A62A4">
        <w:rPr>
          <w:rFonts w:ascii="Calibri" w:hAnsi="Calibri" w:cs="Calibri"/>
          <w:sz w:val="20"/>
          <w:szCs w:val="20"/>
        </w:rPr>
        <w:t xml:space="preserve"> dit te beschrijven en aan te tonen.</w:t>
      </w:r>
    </w:p>
    <w:p w14:paraId="06D3478B" w14:textId="77777777" w:rsidR="004529C4" w:rsidRPr="002A62A4" w:rsidRDefault="004529C4" w:rsidP="00755DF3">
      <w:pPr>
        <w:spacing w:line="276" w:lineRule="auto"/>
        <w:jc w:val="both"/>
        <w:rPr>
          <w:rFonts w:ascii="Calibri" w:hAnsi="Calibri" w:cs="Calibri"/>
          <w:sz w:val="20"/>
          <w:szCs w:val="20"/>
        </w:rPr>
      </w:pPr>
    </w:p>
    <w:p w14:paraId="726C5152" w14:textId="77777777" w:rsidR="004529C4" w:rsidRPr="002A62A4" w:rsidRDefault="001532E7" w:rsidP="00755DF3">
      <w:pPr>
        <w:spacing w:line="276" w:lineRule="auto"/>
        <w:jc w:val="both"/>
        <w:rPr>
          <w:rFonts w:ascii="Calibri" w:hAnsi="Calibri" w:cs="Calibri"/>
          <w:bCs/>
          <w:i/>
          <w:iCs/>
          <w:sz w:val="20"/>
          <w:szCs w:val="20"/>
        </w:rPr>
      </w:pPr>
      <w:r w:rsidRPr="002A62A4">
        <w:rPr>
          <w:rFonts w:ascii="Calibri" w:hAnsi="Calibri" w:cs="Calibri"/>
          <w:bCs/>
          <w:i/>
          <w:iCs/>
          <w:sz w:val="20"/>
          <w:szCs w:val="20"/>
        </w:rPr>
        <w:t>Inschrijving</w:t>
      </w:r>
      <w:r w:rsidR="004529C4" w:rsidRPr="002A62A4">
        <w:rPr>
          <w:rFonts w:ascii="Calibri" w:hAnsi="Calibri" w:cs="Calibri"/>
          <w:bCs/>
          <w:i/>
          <w:iCs/>
          <w:sz w:val="20"/>
          <w:szCs w:val="20"/>
        </w:rPr>
        <w:t xml:space="preserve"> in een Samenwerkingsverband of met Onderaannemers</w:t>
      </w:r>
    </w:p>
    <w:p w14:paraId="4078AEF9" w14:textId="18C0E198" w:rsidR="002A0336" w:rsidRPr="002A62A4" w:rsidRDefault="002A0336" w:rsidP="00755DF3">
      <w:pPr>
        <w:spacing w:line="276" w:lineRule="auto"/>
        <w:jc w:val="both"/>
        <w:rPr>
          <w:rFonts w:ascii="Calibri" w:hAnsi="Calibri" w:cs="Calibri"/>
          <w:sz w:val="20"/>
          <w:szCs w:val="20"/>
        </w:rPr>
      </w:pPr>
      <w:bookmarkStart w:id="115" w:name="_Toc360562513"/>
      <w:bookmarkStart w:id="116" w:name="_Toc373582179"/>
      <w:bookmarkStart w:id="117" w:name="_Toc409522365"/>
      <w:bookmarkStart w:id="118" w:name="_Ref414375783"/>
      <w:bookmarkStart w:id="119" w:name="_Toc219784275"/>
      <w:r w:rsidRPr="002A62A4">
        <w:rPr>
          <w:rFonts w:ascii="Calibri" w:hAnsi="Calibri" w:cs="Calibri"/>
          <w:sz w:val="20"/>
          <w:szCs w:val="20"/>
        </w:rPr>
        <w:t xml:space="preserve">Indien de </w:t>
      </w:r>
      <w:r w:rsidR="00DE1253">
        <w:rPr>
          <w:rFonts w:ascii="Calibri" w:hAnsi="Calibri" w:cs="Calibri"/>
          <w:sz w:val="20"/>
          <w:szCs w:val="20"/>
        </w:rPr>
        <w:t>Inschrijver</w:t>
      </w:r>
      <w:r w:rsidRPr="002A62A4">
        <w:rPr>
          <w:rFonts w:ascii="Calibri" w:hAnsi="Calibri" w:cs="Calibri"/>
          <w:sz w:val="20"/>
          <w:szCs w:val="20"/>
        </w:rPr>
        <w:t xml:space="preserve"> inschrijft als hoofdaannemer met Onderaannemers, hoeft alleen de hoofdaannemer het verzekeringsbewijs op te leveren. </w:t>
      </w:r>
    </w:p>
    <w:p w14:paraId="70DD6DC8" w14:textId="77777777" w:rsidR="002A0336" w:rsidRPr="002A62A4" w:rsidRDefault="002A0336" w:rsidP="00755DF3">
      <w:pPr>
        <w:pStyle w:val="Lijstalinea"/>
        <w:numPr>
          <w:ilvl w:val="0"/>
          <w:numId w:val="0"/>
        </w:numPr>
        <w:spacing w:line="276" w:lineRule="auto"/>
        <w:ind w:left="360"/>
        <w:jc w:val="both"/>
        <w:rPr>
          <w:rFonts w:ascii="Calibri" w:hAnsi="Calibri" w:cs="Calibri"/>
          <w:sz w:val="20"/>
          <w:szCs w:val="20"/>
        </w:rPr>
      </w:pPr>
    </w:p>
    <w:p w14:paraId="79C97E00" w14:textId="703E7320" w:rsidR="002A0336" w:rsidRPr="002A62A4" w:rsidRDefault="002A0336" w:rsidP="00755DF3">
      <w:pPr>
        <w:spacing w:line="276" w:lineRule="auto"/>
        <w:jc w:val="both"/>
        <w:rPr>
          <w:rFonts w:ascii="Calibri" w:hAnsi="Calibri" w:cs="Calibri"/>
          <w:sz w:val="20"/>
          <w:szCs w:val="20"/>
        </w:rPr>
      </w:pPr>
      <w:r w:rsidRPr="002A62A4">
        <w:rPr>
          <w:rFonts w:ascii="Calibri" w:hAnsi="Calibri" w:cs="Calibri"/>
          <w:i/>
          <w:iCs/>
          <w:sz w:val="20"/>
          <w:szCs w:val="20"/>
        </w:rPr>
        <w:t xml:space="preserve">Indien de </w:t>
      </w:r>
      <w:r w:rsidR="00DE1253">
        <w:rPr>
          <w:rFonts w:ascii="Calibri" w:hAnsi="Calibri" w:cs="Calibri"/>
          <w:i/>
          <w:iCs/>
          <w:sz w:val="20"/>
          <w:szCs w:val="20"/>
        </w:rPr>
        <w:t>Inschrijver</w:t>
      </w:r>
      <w:r w:rsidRPr="002A62A4">
        <w:rPr>
          <w:rFonts w:ascii="Calibri" w:hAnsi="Calibri" w:cs="Calibri"/>
          <w:i/>
          <w:iCs/>
          <w:sz w:val="20"/>
          <w:szCs w:val="20"/>
        </w:rPr>
        <w:t xml:space="preserve"> inschrijft als Een Samenwerkingsverband</w:t>
      </w:r>
      <w:r w:rsidRPr="002A62A4">
        <w:rPr>
          <w:rFonts w:ascii="Calibri" w:hAnsi="Calibri" w:cs="Calibri"/>
          <w:sz w:val="20"/>
          <w:szCs w:val="20"/>
        </w:rPr>
        <w:t xml:space="preserve">, dient minimaal </w:t>
      </w:r>
      <w:r w:rsidR="000D0512" w:rsidRPr="002A62A4">
        <w:rPr>
          <w:rFonts w:ascii="Calibri" w:hAnsi="Calibri" w:cs="Calibri"/>
          <w:sz w:val="20"/>
          <w:szCs w:val="20"/>
        </w:rPr>
        <w:t>éé</w:t>
      </w:r>
      <w:r w:rsidRPr="002A62A4">
        <w:rPr>
          <w:rFonts w:ascii="Calibri" w:hAnsi="Calibri" w:cs="Calibri"/>
          <w:sz w:val="20"/>
          <w:szCs w:val="20"/>
        </w:rPr>
        <w:t xml:space="preserve">n van de leden van het Samenwerkingsverband het verzekeringsbewijs op te leveren, waaruit blijkt dat de gezamenlijke en hoofdelijke aansprakelijkheid van de leden van het Samenwerkingsverband in verband met de Raamovereenkomst afdoende is gedekt. </w:t>
      </w:r>
    </w:p>
    <w:p w14:paraId="40D1CB0C" w14:textId="64E8FC34" w:rsidR="002838ED" w:rsidRPr="002A62A4" w:rsidRDefault="002838ED" w:rsidP="00755DF3">
      <w:pPr>
        <w:pStyle w:val="Kop3"/>
        <w:keepLines w:val="0"/>
        <w:numPr>
          <w:ilvl w:val="2"/>
          <w:numId w:val="4"/>
        </w:numPr>
        <w:spacing w:before="240" w:after="60" w:line="276" w:lineRule="auto"/>
        <w:ind w:left="709" w:hanging="709"/>
        <w:jc w:val="both"/>
        <w:rPr>
          <w:rFonts w:ascii="Calibri" w:hAnsi="Calibri" w:cs="Calibri"/>
          <w:sz w:val="20"/>
          <w:szCs w:val="20"/>
        </w:rPr>
      </w:pPr>
      <w:bookmarkStart w:id="120" w:name="_Ref317446999"/>
      <w:bookmarkStart w:id="121" w:name="_Toc360562514"/>
      <w:bookmarkStart w:id="122" w:name="_Toc373582180"/>
      <w:bookmarkStart w:id="123" w:name="_Toc409522366"/>
      <w:bookmarkStart w:id="124" w:name="_Ref492628178"/>
      <w:bookmarkStart w:id="125" w:name="_Toc91175794"/>
      <w:bookmarkEnd w:id="115"/>
      <w:bookmarkEnd w:id="116"/>
      <w:bookmarkEnd w:id="117"/>
      <w:bookmarkEnd w:id="118"/>
      <w:r w:rsidRPr="002A62A4">
        <w:rPr>
          <w:rFonts w:ascii="Calibri" w:hAnsi="Calibri" w:cs="Calibri"/>
          <w:sz w:val="20"/>
          <w:szCs w:val="20"/>
        </w:rPr>
        <w:t>E</w:t>
      </w:r>
      <w:r w:rsidR="007772FD">
        <w:rPr>
          <w:rFonts w:ascii="Calibri" w:hAnsi="Calibri" w:cs="Calibri"/>
          <w:sz w:val="20"/>
          <w:szCs w:val="20"/>
        </w:rPr>
        <w:t>2</w:t>
      </w:r>
      <w:r w:rsidRPr="002A62A4">
        <w:rPr>
          <w:rFonts w:ascii="Calibri" w:hAnsi="Calibri" w:cs="Calibri"/>
          <w:sz w:val="20"/>
          <w:szCs w:val="20"/>
        </w:rPr>
        <w:t xml:space="preserve">: Ervaring </w:t>
      </w:r>
      <w:bookmarkEnd w:id="119"/>
      <w:bookmarkEnd w:id="120"/>
      <w:r w:rsidR="00DE1253">
        <w:rPr>
          <w:rFonts w:ascii="Calibri" w:hAnsi="Calibri" w:cs="Calibri"/>
          <w:sz w:val="20"/>
          <w:szCs w:val="20"/>
        </w:rPr>
        <w:t>Inschrijver</w:t>
      </w:r>
      <w:bookmarkEnd w:id="121"/>
      <w:bookmarkEnd w:id="122"/>
      <w:bookmarkEnd w:id="123"/>
      <w:bookmarkEnd w:id="124"/>
      <w:bookmarkEnd w:id="125"/>
    </w:p>
    <w:p w14:paraId="4B67595C" w14:textId="7EEBDA21" w:rsidR="009F1956" w:rsidRPr="002A62A4" w:rsidRDefault="002A0336" w:rsidP="00755DF3">
      <w:pPr>
        <w:spacing w:line="276" w:lineRule="auto"/>
        <w:jc w:val="both"/>
        <w:rPr>
          <w:rFonts w:ascii="Calibri" w:hAnsi="Calibri" w:cs="Calibri"/>
          <w:sz w:val="20"/>
          <w:szCs w:val="20"/>
        </w:rPr>
      </w:pPr>
      <w:r w:rsidRPr="002A62A4">
        <w:rPr>
          <w:rFonts w:ascii="Calibri" w:hAnsi="Calibri" w:cs="Calibri"/>
          <w:sz w:val="20"/>
          <w:szCs w:val="20"/>
        </w:rPr>
        <w:t xml:space="preserve">Een </w:t>
      </w:r>
      <w:r w:rsidR="00DE1253">
        <w:rPr>
          <w:rFonts w:ascii="Calibri" w:hAnsi="Calibri" w:cs="Calibri"/>
          <w:sz w:val="20"/>
          <w:szCs w:val="20"/>
        </w:rPr>
        <w:t>Inschrijver</w:t>
      </w:r>
      <w:r w:rsidRPr="002A62A4">
        <w:rPr>
          <w:rFonts w:ascii="Calibri" w:hAnsi="Calibri" w:cs="Calibri"/>
          <w:sz w:val="20"/>
          <w:szCs w:val="20"/>
        </w:rPr>
        <w:t xml:space="preserve"> dient aan de hand van </w:t>
      </w:r>
      <w:r w:rsidR="00240B0B" w:rsidRPr="002A62A4">
        <w:rPr>
          <w:rFonts w:ascii="Calibri" w:hAnsi="Calibri" w:cs="Calibri"/>
          <w:sz w:val="20"/>
          <w:szCs w:val="20"/>
        </w:rPr>
        <w:t xml:space="preserve">een beschrijving van </w:t>
      </w:r>
      <w:r w:rsidRPr="002A62A4">
        <w:rPr>
          <w:rFonts w:ascii="Calibri" w:hAnsi="Calibri" w:cs="Calibri"/>
          <w:sz w:val="20"/>
          <w:szCs w:val="20"/>
        </w:rPr>
        <w:t xml:space="preserve">referentieprojecten aan te tonen dat ze over competenties beschikt die Opdrachtgever noodzakelijk acht voor het op een goede wijze kunnen uitvoeren van de Raamovereenkomst. Hiertoe kan </w:t>
      </w:r>
      <w:r w:rsidR="00DE1253">
        <w:rPr>
          <w:rFonts w:ascii="Calibri" w:hAnsi="Calibri" w:cs="Calibri"/>
          <w:sz w:val="20"/>
          <w:szCs w:val="20"/>
        </w:rPr>
        <w:t>Inschrijver</w:t>
      </w:r>
      <w:r w:rsidRPr="002A62A4">
        <w:rPr>
          <w:rFonts w:ascii="Calibri" w:hAnsi="Calibri" w:cs="Calibri"/>
          <w:sz w:val="20"/>
          <w:szCs w:val="20"/>
        </w:rPr>
        <w:t xml:space="preserve"> verwijzen naar competenties die </w:t>
      </w:r>
      <w:r w:rsidR="00DE1253">
        <w:rPr>
          <w:rFonts w:ascii="Calibri" w:hAnsi="Calibri" w:cs="Calibri"/>
          <w:sz w:val="20"/>
          <w:szCs w:val="20"/>
        </w:rPr>
        <w:t>Inschrijver</w:t>
      </w:r>
      <w:r w:rsidRPr="002A62A4">
        <w:rPr>
          <w:rFonts w:ascii="Calibri" w:hAnsi="Calibri" w:cs="Calibri"/>
          <w:sz w:val="20"/>
          <w:szCs w:val="20"/>
        </w:rPr>
        <w:t xml:space="preserve"> heeft opgedaan bij de uitvoering van referentieopdrachten die </w:t>
      </w:r>
      <w:r w:rsidR="00DE1253">
        <w:rPr>
          <w:rFonts w:ascii="Calibri" w:hAnsi="Calibri" w:cs="Calibri"/>
          <w:sz w:val="20"/>
          <w:szCs w:val="20"/>
        </w:rPr>
        <w:t>Inschrijver</w:t>
      </w:r>
      <w:r w:rsidRPr="002A62A4">
        <w:rPr>
          <w:rFonts w:ascii="Calibri" w:hAnsi="Calibri" w:cs="Calibri"/>
          <w:sz w:val="20"/>
          <w:szCs w:val="20"/>
        </w:rPr>
        <w:t xml:space="preserve"> niet langer dan drie </w:t>
      </w:r>
      <w:r w:rsidR="001532E7" w:rsidRPr="002A62A4">
        <w:rPr>
          <w:rFonts w:ascii="Calibri" w:hAnsi="Calibri" w:cs="Calibri"/>
          <w:sz w:val="20"/>
          <w:szCs w:val="20"/>
        </w:rPr>
        <w:t>Jaar</w:t>
      </w:r>
      <w:r w:rsidRPr="002A62A4">
        <w:rPr>
          <w:rFonts w:ascii="Calibri" w:hAnsi="Calibri" w:cs="Calibri"/>
          <w:sz w:val="20"/>
          <w:szCs w:val="20"/>
        </w:rPr>
        <w:t xml:space="preserve"> geleden tijdig heeft afgerond, verleend uitstel daaronder begrepen. </w:t>
      </w:r>
    </w:p>
    <w:p w14:paraId="56DBFBA2" w14:textId="77777777" w:rsidR="009F1956" w:rsidRPr="002A62A4" w:rsidRDefault="009F1956" w:rsidP="00755DF3">
      <w:pPr>
        <w:spacing w:line="276" w:lineRule="auto"/>
        <w:jc w:val="both"/>
        <w:rPr>
          <w:rFonts w:ascii="Calibri" w:hAnsi="Calibri" w:cs="Calibri"/>
          <w:sz w:val="20"/>
          <w:szCs w:val="20"/>
        </w:rPr>
      </w:pPr>
    </w:p>
    <w:p w14:paraId="50514E31" w14:textId="7756F552" w:rsidR="00E94F7A" w:rsidRPr="002A62A4" w:rsidRDefault="00DE1253" w:rsidP="00755DF3">
      <w:pPr>
        <w:spacing w:line="276" w:lineRule="auto"/>
        <w:jc w:val="both"/>
        <w:rPr>
          <w:rFonts w:ascii="Calibri" w:hAnsi="Calibri" w:cs="Calibri"/>
          <w:sz w:val="20"/>
          <w:szCs w:val="20"/>
        </w:rPr>
      </w:pPr>
      <w:r>
        <w:rPr>
          <w:rFonts w:ascii="Calibri" w:hAnsi="Calibri" w:cs="Calibri"/>
          <w:sz w:val="20"/>
          <w:szCs w:val="20"/>
        </w:rPr>
        <w:lastRenderedPageBreak/>
        <w:t>Inschrijver</w:t>
      </w:r>
      <w:r w:rsidR="002838ED" w:rsidRPr="002A62A4">
        <w:rPr>
          <w:rFonts w:ascii="Calibri" w:hAnsi="Calibri" w:cs="Calibri"/>
          <w:sz w:val="20"/>
          <w:szCs w:val="20"/>
        </w:rPr>
        <w:t xml:space="preserve"> voegt hiertoe</w:t>
      </w:r>
      <w:r w:rsidR="00250E99" w:rsidRPr="002A62A4">
        <w:rPr>
          <w:rFonts w:ascii="Calibri" w:hAnsi="Calibri" w:cs="Calibri"/>
          <w:sz w:val="20"/>
          <w:szCs w:val="20"/>
        </w:rPr>
        <w:t xml:space="preserve"> het volledig ingevuld</w:t>
      </w:r>
      <w:r w:rsidR="002838ED" w:rsidRPr="002A62A4">
        <w:rPr>
          <w:rFonts w:ascii="Calibri" w:hAnsi="Calibri" w:cs="Calibri"/>
          <w:sz w:val="20"/>
          <w:szCs w:val="20"/>
        </w:rPr>
        <w:t xml:space="preserve"> </w:t>
      </w:r>
      <w:r w:rsidR="00BC027D" w:rsidRPr="002A62A4">
        <w:rPr>
          <w:rFonts w:ascii="Calibri" w:hAnsi="Calibri" w:cs="Calibri"/>
          <w:sz w:val="20"/>
          <w:szCs w:val="20"/>
        </w:rPr>
        <w:fldChar w:fldCharType="begin"/>
      </w:r>
      <w:r w:rsidR="00BC027D" w:rsidRPr="002A62A4">
        <w:rPr>
          <w:rFonts w:ascii="Calibri" w:hAnsi="Calibri" w:cs="Calibri"/>
          <w:sz w:val="20"/>
          <w:szCs w:val="20"/>
        </w:rPr>
        <w:instrText xml:space="preserve"> REF _Ref414301811 \h </w:instrText>
      </w:r>
      <w:r w:rsidR="00DF3D06" w:rsidRPr="002A62A4">
        <w:rPr>
          <w:rFonts w:ascii="Calibri" w:hAnsi="Calibri" w:cs="Calibri"/>
          <w:sz w:val="20"/>
          <w:szCs w:val="20"/>
        </w:rPr>
        <w:instrText xml:space="preserve"> \* MERGEFORMAT </w:instrText>
      </w:r>
      <w:r w:rsidR="00BC027D" w:rsidRPr="002A62A4">
        <w:rPr>
          <w:rFonts w:ascii="Calibri" w:hAnsi="Calibri" w:cs="Calibri"/>
          <w:sz w:val="20"/>
          <w:szCs w:val="20"/>
        </w:rPr>
      </w:r>
      <w:r w:rsidR="00BC027D" w:rsidRPr="002A62A4">
        <w:rPr>
          <w:rFonts w:ascii="Calibri" w:hAnsi="Calibri" w:cs="Calibri"/>
          <w:sz w:val="20"/>
          <w:szCs w:val="20"/>
        </w:rPr>
        <w:fldChar w:fldCharType="separate"/>
      </w:r>
      <w:r w:rsidR="00042FF3" w:rsidRPr="00042FF3">
        <w:rPr>
          <w:rFonts w:ascii="Calibri" w:hAnsi="Calibri" w:cs="Calibri"/>
          <w:sz w:val="20"/>
          <w:szCs w:val="20"/>
        </w:rPr>
        <w:t>Standaardformulier [C]: Ervaring Inschrijver</w:t>
      </w:r>
      <w:r w:rsidR="00BC027D" w:rsidRPr="002A62A4">
        <w:rPr>
          <w:rFonts w:ascii="Calibri" w:hAnsi="Calibri" w:cs="Calibri"/>
          <w:sz w:val="20"/>
          <w:szCs w:val="20"/>
        </w:rPr>
        <w:fldChar w:fldCharType="end"/>
      </w:r>
      <w:r w:rsidR="00CB5769" w:rsidRPr="002A62A4">
        <w:rPr>
          <w:rFonts w:ascii="Calibri" w:hAnsi="Calibri" w:cs="Calibri"/>
          <w:sz w:val="20"/>
          <w:szCs w:val="20"/>
        </w:rPr>
        <w:t xml:space="preserve"> </w:t>
      </w:r>
      <w:r w:rsidR="009F1956" w:rsidRPr="002A62A4">
        <w:rPr>
          <w:rFonts w:ascii="Calibri" w:hAnsi="Calibri" w:cs="Calibri"/>
          <w:sz w:val="20"/>
          <w:szCs w:val="20"/>
        </w:rPr>
        <w:t xml:space="preserve">bij </w:t>
      </w:r>
      <w:r w:rsidR="002838ED" w:rsidRPr="002A62A4">
        <w:rPr>
          <w:rFonts w:ascii="Calibri" w:hAnsi="Calibri" w:cs="Calibri"/>
          <w:sz w:val="20"/>
          <w:szCs w:val="20"/>
        </w:rPr>
        <w:t xml:space="preserve">de </w:t>
      </w:r>
      <w:r w:rsidR="001532E7" w:rsidRPr="002A62A4">
        <w:rPr>
          <w:rFonts w:ascii="Calibri" w:hAnsi="Calibri" w:cs="Calibri"/>
          <w:sz w:val="20"/>
          <w:szCs w:val="20"/>
        </w:rPr>
        <w:t>Inschrijving</w:t>
      </w:r>
      <w:r w:rsidR="002838ED" w:rsidRPr="002A62A4">
        <w:rPr>
          <w:rFonts w:ascii="Calibri" w:hAnsi="Calibri" w:cs="Calibri"/>
          <w:sz w:val="20"/>
          <w:szCs w:val="20"/>
        </w:rPr>
        <w:t xml:space="preserve">. </w:t>
      </w:r>
    </w:p>
    <w:p w14:paraId="5A318D8F" w14:textId="30565B3D" w:rsidR="00E94F7A" w:rsidRDefault="00E94F7A" w:rsidP="00755DF3">
      <w:pPr>
        <w:spacing w:line="276" w:lineRule="auto"/>
        <w:jc w:val="both"/>
        <w:rPr>
          <w:rFonts w:ascii="Calibri" w:hAnsi="Calibri" w:cs="Calibri"/>
          <w:i/>
          <w:iCs/>
          <w:sz w:val="20"/>
          <w:szCs w:val="20"/>
        </w:rPr>
      </w:pPr>
    </w:p>
    <w:p w14:paraId="7BF703DB" w14:textId="1DB83BC1" w:rsidR="001755EC" w:rsidRDefault="001755EC" w:rsidP="00755DF3">
      <w:pPr>
        <w:spacing w:line="276" w:lineRule="auto"/>
        <w:jc w:val="both"/>
        <w:rPr>
          <w:rFonts w:ascii="Calibri" w:hAnsi="Calibri" w:cs="Calibri"/>
          <w:i/>
          <w:iCs/>
          <w:sz w:val="20"/>
          <w:szCs w:val="20"/>
        </w:rPr>
      </w:pPr>
    </w:p>
    <w:p w14:paraId="3FD914F5" w14:textId="77777777" w:rsidR="001755EC" w:rsidRPr="002A62A4" w:rsidRDefault="001755EC" w:rsidP="00755DF3">
      <w:pPr>
        <w:spacing w:line="276" w:lineRule="auto"/>
        <w:jc w:val="both"/>
        <w:rPr>
          <w:rFonts w:ascii="Calibri" w:hAnsi="Calibri" w:cs="Calibri"/>
          <w:i/>
          <w:iCs/>
          <w:sz w:val="20"/>
          <w:szCs w:val="20"/>
        </w:rPr>
      </w:pPr>
    </w:p>
    <w:p w14:paraId="3A108609" w14:textId="44CAD5B6" w:rsidR="002A0336" w:rsidRPr="002A62A4"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CE7E22" w:rsidRPr="002A62A4">
        <w:rPr>
          <w:rFonts w:ascii="Calibri" w:hAnsi="Calibri" w:cs="Calibri"/>
          <w:sz w:val="20"/>
          <w:szCs w:val="20"/>
        </w:rPr>
        <w:t xml:space="preserve"> dient </w:t>
      </w:r>
      <w:r w:rsidR="002A0336" w:rsidRPr="002A62A4">
        <w:rPr>
          <w:rFonts w:ascii="Calibri" w:hAnsi="Calibri" w:cs="Calibri"/>
          <w:sz w:val="20"/>
          <w:szCs w:val="20"/>
        </w:rPr>
        <w:t>te beschikk</w:t>
      </w:r>
      <w:r w:rsidR="00401D56" w:rsidRPr="002A62A4">
        <w:rPr>
          <w:rFonts w:ascii="Calibri" w:hAnsi="Calibri" w:cs="Calibri"/>
          <w:sz w:val="20"/>
          <w:szCs w:val="20"/>
        </w:rPr>
        <w:t xml:space="preserve">en over de volgende </w:t>
      </w:r>
      <w:r w:rsidR="00506B40" w:rsidRPr="002A62A4">
        <w:rPr>
          <w:rFonts w:ascii="Calibri" w:hAnsi="Calibri" w:cs="Calibri"/>
          <w:sz w:val="20"/>
          <w:szCs w:val="20"/>
        </w:rPr>
        <w:t xml:space="preserve">twee </w:t>
      </w:r>
      <w:r w:rsidR="00401D56" w:rsidRPr="002A62A4">
        <w:rPr>
          <w:rFonts w:ascii="Calibri" w:hAnsi="Calibri" w:cs="Calibri"/>
          <w:sz w:val="20"/>
          <w:szCs w:val="20"/>
        </w:rPr>
        <w:t>competentie</w:t>
      </w:r>
      <w:r w:rsidR="00617A18" w:rsidRPr="002A62A4">
        <w:rPr>
          <w:rFonts w:ascii="Calibri" w:hAnsi="Calibri" w:cs="Calibri"/>
          <w:sz w:val="20"/>
          <w:szCs w:val="20"/>
        </w:rPr>
        <w:t>s</w:t>
      </w:r>
      <w:r w:rsidR="002A0336" w:rsidRPr="002A62A4">
        <w:rPr>
          <w:rFonts w:ascii="Calibri" w:hAnsi="Calibri" w:cs="Calibri"/>
          <w:sz w:val="20"/>
          <w:szCs w:val="20"/>
        </w:rPr>
        <w:t>:</w:t>
      </w:r>
    </w:p>
    <w:p w14:paraId="26F2CE01" w14:textId="1D2B6E4C" w:rsidR="00C70EF9" w:rsidRPr="002A62A4" w:rsidRDefault="00DE1253" w:rsidP="00755DF3">
      <w:pPr>
        <w:pStyle w:val="Lijstalinea"/>
        <w:numPr>
          <w:ilvl w:val="0"/>
          <w:numId w:val="39"/>
        </w:numPr>
        <w:spacing w:line="276" w:lineRule="auto"/>
        <w:jc w:val="both"/>
        <w:rPr>
          <w:rFonts w:ascii="Calibri" w:hAnsi="Calibri" w:cs="Calibri"/>
          <w:sz w:val="20"/>
          <w:szCs w:val="20"/>
        </w:rPr>
      </w:pPr>
      <w:r>
        <w:rPr>
          <w:rFonts w:ascii="Calibri" w:hAnsi="Calibri" w:cs="Calibri"/>
          <w:sz w:val="20"/>
          <w:szCs w:val="20"/>
        </w:rPr>
        <w:t>Inschrijver</w:t>
      </w:r>
      <w:r w:rsidR="002A0336" w:rsidRPr="002A62A4">
        <w:rPr>
          <w:rFonts w:ascii="Calibri" w:hAnsi="Calibri" w:cs="Calibri"/>
          <w:sz w:val="20"/>
          <w:szCs w:val="20"/>
        </w:rPr>
        <w:t xml:space="preserve"> </w:t>
      </w:r>
      <w:r w:rsidR="00CE7E22" w:rsidRPr="002A62A4">
        <w:rPr>
          <w:rFonts w:ascii="Calibri" w:hAnsi="Calibri" w:cs="Calibri"/>
          <w:sz w:val="20"/>
          <w:szCs w:val="20"/>
        </w:rPr>
        <w:t>heeft</w:t>
      </w:r>
      <w:r w:rsidR="002A0336" w:rsidRPr="002A62A4">
        <w:rPr>
          <w:rFonts w:ascii="Calibri" w:hAnsi="Calibri" w:cs="Calibri"/>
          <w:sz w:val="20"/>
          <w:szCs w:val="20"/>
        </w:rPr>
        <w:t xml:space="preserve"> ervaring </w:t>
      </w:r>
      <w:r w:rsidR="002838ED" w:rsidRPr="002A62A4">
        <w:rPr>
          <w:rFonts w:ascii="Calibri" w:hAnsi="Calibri" w:cs="Calibri"/>
          <w:sz w:val="20"/>
          <w:szCs w:val="20"/>
        </w:rPr>
        <w:t xml:space="preserve">met </w:t>
      </w:r>
      <w:r w:rsidR="00C70EF9" w:rsidRPr="002A62A4">
        <w:rPr>
          <w:rFonts w:ascii="Calibri" w:hAnsi="Calibri" w:cs="Calibri"/>
          <w:sz w:val="20"/>
          <w:szCs w:val="20"/>
        </w:rPr>
        <w:t xml:space="preserve">het </w:t>
      </w:r>
      <w:r w:rsidR="001C0A88" w:rsidRPr="002A62A4">
        <w:rPr>
          <w:rFonts w:ascii="Calibri" w:hAnsi="Calibri" w:cs="Calibri"/>
          <w:sz w:val="20"/>
          <w:szCs w:val="20"/>
        </w:rPr>
        <w:t xml:space="preserve">afnemen van testen ter bepaling van geschiktheid voor functies bij brandweerorganisaties of vergelijkbare organisatie in het </w:t>
      </w:r>
      <w:r w:rsidR="00C70EF9" w:rsidRPr="002A62A4">
        <w:rPr>
          <w:rFonts w:ascii="Calibri" w:hAnsi="Calibri" w:cs="Calibri"/>
          <w:sz w:val="20"/>
          <w:szCs w:val="20"/>
        </w:rPr>
        <w:t xml:space="preserve">veiligheidsdomein. Opdrachtgever ziet de volgende </w:t>
      </w:r>
      <w:r w:rsidR="001532E7" w:rsidRPr="002A62A4">
        <w:rPr>
          <w:rFonts w:ascii="Calibri" w:hAnsi="Calibri" w:cs="Calibri"/>
          <w:sz w:val="20"/>
          <w:szCs w:val="20"/>
        </w:rPr>
        <w:t>Dienst</w:t>
      </w:r>
      <w:r w:rsidR="00C70EF9" w:rsidRPr="002A62A4">
        <w:rPr>
          <w:rFonts w:ascii="Calibri" w:hAnsi="Calibri" w:cs="Calibri"/>
          <w:sz w:val="20"/>
          <w:szCs w:val="20"/>
        </w:rPr>
        <w:t xml:space="preserve">en </w:t>
      </w:r>
      <w:r w:rsidR="00010B43" w:rsidRPr="002A62A4">
        <w:rPr>
          <w:rFonts w:ascii="Calibri" w:hAnsi="Calibri" w:cs="Calibri"/>
          <w:sz w:val="20"/>
          <w:szCs w:val="20"/>
        </w:rPr>
        <w:t xml:space="preserve">onder andere </w:t>
      </w:r>
      <w:r w:rsidR="00C70EF9" w:rsidRPr="002A62A4">
        <w:rPr>
          <w:rFonts w:ascii="Calibri" w:hAnsi="Calibri" w:cs="Calibri"/>
          <w:sz w:val="20"/>
          <w:szCs w:val="20"/>
        </w:rPr>
        <w:t xml:space="preserve">als onderdeel van het veiligheidsdomein; </w:t>
      </w:r>
      <w:r w:rsidR="007C0397" w:rsidRPr="002A62A4">
        <w:rPr>
          <w:rFonts w:ascii="Calibri" w:hAnsi="Calibri" w:cs="Calibri"/>
          <w:sz w:val="20"/>
          <w:szCs w:val="20"/>
        </w:rPr>
        <w:t xml:space="preserve">Justitie, Defensie, </w:t>
      </w:r>
      <w:r w:rsidR="008848D6" w:rsidRPr="002A62A4">
        <w:rPr>
          <w:rFonts w:ascii="Calibri" w:hAnsi="Calibri" w:cs="Calibri"/>
          <w:sz w:val="20"/>
          <w:szCs w:val="20"/>
        </w:rPr>
        <w:t>B</w:t>
      </w:r>
      <w:r w:rsidR="007C0397" w:rsidRPr="002A62A4">
        <w:rPr>
          <w:rFonts w:ascii="Calibri" w:hAnsi="Calibri" w:cs="Calibri"/>
          <w:sz w:val="20"/>
          <w:szCs w:val="20"/>
        </w:rPr>
        <w:t xml:space="preserve">randweer, </w:t>
      </w:r>
      <w:r w:rsidR="008848D6" w:rsidRPr="002A62A4">
        <w:rPr>
          <w:rFonts w:ascii="Calibri" w:hAnsi="Calibri" w:cs="Calibri"/>
          <w:sz w:val="20"/>
          <w:szCs w:val="20"/>
        </w:rPr>
        <w:t>P</w:t>
      </w:r>
      <w:r w:rsidR="007C0397" w:rsidRPr="002A62A4">
        <w:rPr>
          <w:rFonts w:ascii="Calibri" w:hAnsi="Calibri" w:cs="Calibri"/>
          <w:sz w:val="20"/>
          <w:szCs w:val="20"/>
        </w:rPr>
        <w:t xml:space="preserve">olitie, GHOR, </w:t>
      </w:r>
      <w:r w:rsidR="008848D6" w:rsidRPr="002A62A4">
        <w:rPr>
          <w:rFonts w:ascii="Calibri" w:hAnsi="Calibri" w:cs="Calibri"/>
          <w:sz w:val="20"/>
          <w:szCs w:val="20"/>
        </w:rPr>
        <w:t>D</w:t>
      </w:r>
      <w:r w:rsidR="007C0397" w:rsidRPr="002A62A4">
        <w:rPr>
          <w:rFonts w:ascii="Calibri" w:hAnsi="Calibri" w:cs="Calibri"/>
          <w:sz w:val="20"/>
          <w:szCs w:val="20"/>
        </w:rPr>
        <w:t xml:space="preserve">ouane, </w:t>
      </w:r>
      <w:r w:rsidR="00E81EE8" w:rsidRPr="002A62A4">
        <w:rPr>
          <w:rFonts w:ascii="Calibri" w:hAnsi="Calibri" w:cs="Calibri"/>
          <w:sz w:val="20"/>
          <w:szCs w:val="20"/>
        </w:rPr>
        <w:t>NCBTB</w:t>
      </w:r>
      <w:r w:rsidR="007C0397" w:rsidRPr="002A62A4">
        <w:rPr>
          <w:rFonts w:ascii="Calibri" w:hAnsi="Calibri" w:cs="Calibri"/>
          <w:sz w:val="20"/>
          <w:szCs w:val="20"/>
        </w:rPr>
        <w:t xml:space="preserve"> en KMar.</w:t>
      </w:r>
      <w:r w:rsidR="001C0A88" w:rsidRPr="002A62A4">
        <w:rPr>
          <w:rFonts w:ascii="Calibri" w:hAnsi="Calibri" w:cs="Calibri"/>
          <w:sz w:val="20"/>
          <w:szCs w:val="20"/>
        </w:rPr>
        <w:t xml:space="preserve"> </w:t>
      </w:r>
    </w:p>
    <w:p w14:paraId="4BD5C1D2" w14:textId="45DB94BC" w:rsidR="00D6308A" w:rsidRPr="002A62A4" w:rsidRDefault="00DE1253" w:rsidP="00755DF3">
      <w:pPr>
        <w:pStyle w:val="Lijstalinea"/>
        <w:numPr>
          <w:ilvl w:val="0"/>
          <w:numId w:val="39"/>
        </w:numPr>
        <w:spacing w:line="276" w:lineRule="auto"/>
        <w:jc w:val="both"/>
        <w:rPr>
          <w:rFonts w:ascii="Calibri" w:hAnsi="Calibri" w:cs="Calibri"/>
          <w:sz w:val="20"/>
          <w:szCs w:val="20"/>
        </w:rPr>
      </w:pPr>
      <w:r>
        <w:rPr>
          <w:rFonts w:ascii="Calibri" w:hAnsi="Calibri" w:cs="Calibri"/>
          <w:sz w:val="20"/>
          <w:szCs w:val="20"/>
        </w:rPr>
        <w:t>Inschrijver</w:t>
      </w:r>
      <w:r w:rsidR="00743750" w:rsidRPr="002A62A4">
        <w:rPr>
          <w:rFonts w:ascii="Calibri" w:hAnsi="Calibri" w:cs="Calibri"/>
          <w:sz w:val="20"/>
          <w:szCs w:val="20"/>
        </w:rPr>
        <w:t xml:space="preserve"> heeft ervaring met het afnemen van testen bij </w:t>
      </w:r>
      <w:r>
        <w:rPr>
          <w:rFonts w:ascii="Calibri" w:hAnsi="Calibri" w:cs="Calibri"/>
          <w:sz w:val="20"/>
          <w:szCs w:val="20"/>
        </w:rPr>
        <w:t>Inschrijver</w:t>
      </w:r>
      <w:r w:rsidR="00743750" w:rsidRPr="002A62A4">
        <w:rPr>
          <w:rFonts w:ascii="Calibri" w:hAnsi="Calibri" w:cs="Calibri"/>
          <w:sz w:val="20"/>
          <w:szCs w:val="20"/>
        </w:rPr>
        <w:t>s</w:t>
      </w:r>
      <w:r w:rsidR="003F017D" w:rsidRPr="002A62A4">
        <w:rPr>
          <w:rFonts w:ascii="Calibri" w:hAnsi="Calibri" w:cs="Calibri"/>
          <w:sz w:val="20"/>
          <w:szCs w:val="20"/>
        </w:rPr>
        <w:t xml:space="preserve"> van diverse opleidingsniveaus </w:t>
      </w:r>
      <w:r w:rsidR="00743750" w:rsidRPr="002A62A4">
        <w:rPr>
          <w:rFonts w:ascii="Calibri" w:hAnsi="Calibri" w:cs="Calibri"/>
          <w:sz w:val="20"/>
          <w:szCs w:val="20"/>
        </w:rPr>
        <w:t xml:space="preserve">van minimaal VMBO tot en met WO. </w:t>
      </w:r>
    </w:p>
    <w:p w14:paraId="62797DBD" w14:textId="2C2C6C52" w:rsidR="00743750" w:rsidRPr="002A62A4" w:rsidRDefault="0054775C" w:rsidP="00755DF3">
      <w:pPr>
        <w:pStyle w:val="Lijstalinea"/>
        <w:numPr>
          <w:ilvl w:val="0"/>
          <w:numId w:val="0"/>
        </w:numPr>
        <w:spacing w:line="276" w:lineRule="auto"/>
        <w:ind w:left="720"/>
        <w:jc w:val="both"/>
        <w:rPr>
          <w:rFonts w:ascii="Calibri" w:hAnsi="Calibri" w:cs="Calibri"/>
          <w:i/>
          <w:iCs/>
          <w:sz w:val="20"/>
          <w:szCs w:val="20"/>
        </w:rPr>
      </w:pPr>
      <w:r w:rsidRPr="002A62A4">
        <w:rPr>
          <w:rFonts w:ascii="Calibri" w:hAnsi="Calibri" w:cs="Calibri"/>
          <w:i/>
          <w:iCs/>
          <w:sz w:val="20"/>
          <w:szCs w:val="20"/>
        </w:rPr>
        <w:t xml:space="preserve">(Voor deze referentie is het toegestaan om door middel van twee referenties aan te tonen dat </w:t>
      </w:r>
      <w:r w:rsidR="00DE1253">
        <w:rPr>
          <w:rFonts w:ascii="Calibri" w:hAnsi="Calibri" w:cs="Calibri"/>
          <w:i/>
          <w:iCs/>
          <w:sz w:val="20"/>
          <w:szCs w:val="20"/>
        </w:rPr>
        <w:t>Inschrijver</w:t>
      </w:r>
      <w:r w:rsidRPr="002A62A4">
        <w:rPr>
          <w:rFonts w:ascii="Calibri" w:hAnsi="Calibri" w:cs="Calibri"/>
          <w:i/>
          <w:iCs/>
          <w:sz w:val="20"/>
          <w:szCs w:val="20"/>
        </w:rPr>
        <w:t xml:space="preserve"> ervaring heeft met het afnemen van assessments voor diverse niveaus. Indien gebruik gemaakt wordt van deze optie dient </w:t>
      </w:r>
      <w:r w:rsidR="00DE1253">
        <w:rPr>
          <w:rFonts w:ascii="Calibri" w:hAnsi="Calibri" w:cs="Calibri"/>
          <w:i/>
          <w:iCs/>
          <w:sz w:val="20"/>
          <w:szCs w:val="20"/>
        </w:rPr>
        <w:t>Inschrijver</w:t>
      </w:r>
      <w:r w:rsidRPr="002A62A4">
        <w:rPr>
          <w:rFonts w:ascii="Calibri" w:hAnsi="Calibri" w:cs="Calibri"/>
          <w:i/>
          <w:iCs/>
          <w:sz w:val="20"/>
          <w:szCs w:val="20"/>
        </w:rPr>
        <w:t xml:space="preserve"> een referentie te overleggen waaruit blijkt dat </w:t>
      </w:r>
      <w:r w:rsidR="00DE1253">
        <w:rPr>
          <w:rFonts w:ascii="Calibri" w:hAnsi="Calibri" w:cs="Calibri"/>
          <w:i/>
          <w:iCs/>
          <w:sz w:val="20"/>
          <w:szCs w:val="20"/>
        </w:rPr>
        <w:t>Inschrijver</w:t>
      </w:r>
      <w:r w:rsidRPr="002A62A4">
        <w:rPr>
          <w:rFonts w:ascii="Calibri" w:hAnsi="Calibri" w:cs="Calibri"/>
          <w:i/>
          <w:iCs/>
          <w:sz w:val="20"/>
          <w:szCs w:val="20"/>
        </w:rPr>
        <w:t xml:space="preserve"> ervaring heeft met het afnemen van testen op VMBO niveau en een referentie met het testen van WO niveau.)  </w:t>
      </w:r>
    </w:p>
    <w:p w14:paraId="69D99D70" w14:textId="77777777" w:rsidR="00CC32E1" w:rsidRPr="002A62A4" w:rsidRDefault="00CC32E1" w:rsidP="00755DF3">
      <w:pPr>
        <w:spacing w:line="276" w:lineRule="auto"/>
        <w:jc w:val="both"/>
        <w:rPr>
          <w:rFonts w:ascii="Calibri" w:hAnsi="Calibri" w:cs="Calibri"/>
          <w:sz w:val="20"/>
          <w:szCs w:val="20"/>
        </w:rPr>
      </w:pPr>
    </w:p>
    <w:p w14:paraId="5C79D376" w14:textId="77777777" w:rsidR="00401D56" w:rsidRPr="002A62A4" w:rsidRDefault="00401D56" w:rsidP="00755DF3">
      <w:pPr>
        <w:spacing w:line="276" w:lineRule="auto"/>
        <w:jc w:val="both"/>
        <w:rPr>
          <w:rFonts w:ascii="Calibri" w:hAnsi="Calibri" w:cs="Calibri"/>
          <w:sz w:val="20"/>
          <w:szCs w:val="20"/>
        </w:rPr>
      </w:pPr>
      <w:r w:rsidRPr="002A62A4">
        <w:rPr>
          <w:rFonts w:ascii="Calibri" w:hAnsi="Calibri" w:cs="Calibri"/>
          <w:sz w:val="20"/>
          <w:szCs w:val="20"/>
        </w:rPr>
        <w:t>Algemene eisen aan de referentie:</w:t>
      </w:r>
    </w:p>
    <w:p w14:paraId="48B246C9" w14:textId="77777777" w:rsidR="002838ED" w:rsidRPr="002A62A4" w:rsidRDefault="00401D56" w:rsidP="00755DF3">
      <w:pPr>
        <w:pStyle w:val="Lijstalinea"/>
        <w:numPr>
          <w:ilvl w:val="0"/>
          <w:numId w:val="16"/>
        </w:numPr>
        <w:spacing w:line="276" w:lineRule="auto"/>
        <w:ind w:left="714" w:hanging="357"/>
        <w:jc w:val="both"/>
        <w:rPr>
          <w:rFonts w:ascii="Calibri" w:hAnsi="Calibri" w:cs="Calibri"/>
          <w:sz w:val="20"/>
          <w:szCs w:val="20"/>
        </w:rPr>
      </w:pPr>
      <w:r w:rsidRPr="002A62A4">
        <w:rPr>
          <w:rFonts w:ascii="Calibri" w:hAnsi="Calibri" w:cs="Calibri"/>
          <w:color w:val="000000"/>
          <w:sz w:val="20"/>
          <w:szCs w:val="20"/>
        </w:rPr>
        <w:t>De</w:t>
      </w:r>
      <w:r w:rsidR="002838ED" w:rsidRPr="002A62A4">
        <w:rPr>
          <w:rFonts w:ascii="Calibri" w:hAnsi="Calibri" w:cs="Calibri"/>
          <w:color w:val="000000"/>
          <w:sz w:val="20"/>
          <w:szCs w:val="20"/>
        </w:rPr>
        <w:t xml:space="preserve"> referentieopdracht </w:t>
      </w:r>
      <w:r w:rsidR="00C70EF9" w:rsidRPr="002A62A4">
        <w:rPr>
          <w:rFonts w:ascii="Calibri" w:hAnsi="Calibri" w:cs="Calibri"/>
          <w:color w:val="000000"/>
          <w:sz w:val="20"/>
          <w:szCs w:val="20"/>
        </w:rPr>
        <w:t xml:space="preserve">heeft een </w:t>
      </w:r>
      <w:r w:rsidR="002838ED" w:rsidRPr="002A62A4">
        <w:rPr>
          <w:rFonts w:ascii="Calibri" w:hAnsi="Calibri" w:cs="Calibri"/>
          <w:color w:val="000000"/>
          <w:sz w:val="20"/>
          <w:szCs w:val="20"/>
        </w:rPr>
        <w:t xml:space="preserve">omvang van minimaal </w:t>
      </w:r>
      <w:r w:rsidR="00743750" w:rsidRPr="002A62A4">
        <w:rPr>
          <w:rFonts w:ascii="Calibri" w:hAnsi="Calibri" w:cs="Calibri"/>
          <w:color w:val="000000"/>
          <w:sz w:val="20"/>
          <w:szCs w:val="20"/>
        </w:rPr>
        <w:t>6</w:t>
      </w:r>
      <w:r w:rsidR="00C70EF9" w:rsidRPr="002A62A4">
        <w:rPr>
          <w:rFonts w:ascii="Calibri" w:hAnsi="Calibri" w:cs="Calibri"/>
          <w:color w:val="000000"/>
          <w:sz w:val="20"/>
          <w:szCs w:val="20"/>
        </w:rPr>
        <w:t>0</w:t>
      </w:r>
      <w:r w:rsidRPr="002A62A4">
        <w:rPr>
          <w:rFonts w:ascii="Calibri" w:hAnsi="Calibri" w:cs="Calibri"/>
          <w:color w:val="000000"/>
          <w:sz w:val="20"/>
          <w:szCs w:val="20"/>
        </w:rPr>
        <w:t xml:space="preserve"> </w:t>
      </w:r>
      <w:r w:rsidR="00C70EF9" w:rsidRPr="002A62A4">
        <w:rPr>
          <w:rFonts w:ascii="Calibri" w:hAnsi="Calibri" w:cs="Calibri"/>
          <w:color w:val="000000"/>
          <w:sz w:val="20"/>
          <w:szCs w:val="20"/>
        </w:rPr>
        <w:t xml:space="preserve">testen </w:t>
      </w:r>
      <w:r w:rsidRPr="002A62A4">
        <w:rPr>
          <w:rFonts w:ascii="Calibri" w:hAnsi="Calibri" w:cs="Calibri"/>
          <w:color w:val="000000"/>
          <w:sz w:val="20"/>
          <w:szCs w:val="20"/>
        </w:rPr>
        <w:t xml:space="preserve">waar </w:t>
      </w:r>
      <w:r w:rsidR="000464DE" w:rsidRPr="002A62A4">
        <w:rPr>
          <w:rFonts w:ascii="Calibri" w:hAnsi="Calibri" w:cs="Calibri"/>
          <w:color w:val="000000"/>
          <w:sz w:val="20"/>
          <w:szCs w:val="20"/>
        </w:rPr>
        <w:t>vergelijkbare als in het PVE omschreven assessments zijn</w:t>
      </w:r>
      <w:r w:rsidR="00C70EF9" w:rsidRPr="002A62A4">
        <w:rPr>
          <w:rFonts w:ascii="Calibri" w:hAnsi="Calibri" w:cs="Calibri"/>
          <w:color w:val="000000"/>
          <w:sz w:val="20"/>
          <w:szCs w:val="20"/>
        </w:rPr>
        <w:t xml:space="preserve"> </w:t>
      </w:r>
      <w:r w:rsidR="002838ED" w:rsidRPr="002A62A4">
        <w:rPr>
          <w:rFonts w:ascii="Calibri" w:hAnsi="Calibri" w:cs="Calibri"/>
          <w:color w:val="000000"/>
          <w:sz w:val="20"/>
          <w:szCs w:val="20"/>
        </w:rPr>
        <w:t xml:space="preserve">over een periode van maximaal 3 </w:t>
      </w:r>
      <w:r w:rsidR="001532E7" w:rsidRPr="002A62A4">
        <w:rPr>
          <w:rFonts w:ascii="Calibri" w:hAnsi="Calibri" w:cs="Calibri"/>
          <w:color w:val="000000"/>
          <w:sz w:val="20"/>
          <w:szCs w:val="20"/>
        </w:rPr>
        <w:t>Jaar</w:t>
      </w:r>
      <w:r w:rsidRPr="002A62A4">
        <w:rPr>
          <w:rFonts w:ascii="Calibri" w:hAnsi="Calibri" w:cs="Calibri"/>
          <w:color w:val="000000"/>
          <w:sz w:val="20"/>
          <w:szCs w:val="20"/>
        </w:rPr>
        <w:t xml:space="preserve"> zijn uitgevoerd</w:t>
      </w:r>
      <w:r w:rsidR="002838ED" w:rsidRPr="002A62A4">
        <w:rPr>
          <w:rFonts w:ascii="Calibri" w:hAnsi="Calibri" w:cs="Calibri"/>
          <w:color w:val="000000"/>
          <w:sz w:val="20"/>
          <w:szCs w:val="20"/>
        </w:rPr>
        <w:t>.</w:t>
      </w:r>
    </w:p>
    <w:p w14:paraId="7A525C97" w14:textId="45F2C7C3" w:rsidR="00401D56" w:rsidRPr="002A62A4" w:rsidRDefault="00401D56" w:rsidP="00755DF3">
      <w:pPr>
        <w:pStyle w:val="Lijstalinea"/>
        <w:numPr>
          <w:ilvl w:val="0"/>
          <w:numId w:val="16"/>
        </w:numPr>
        <w:spacing w:line="276" w:lineRule="auto"/>
        <w:jc w:val="both"/>
        <w:rPr>
          <w:rFonts w:ascii="Calibri" w:hAnsi="Calibri" w:cs="Calibri"/>
          <w:sz w:val="20"/>
          <w:szCs w:val="20"/>
        </w:rPr>
      </w:pPr>
      <w:r w:rsidRPr="002A62A4">
        <w:rPr>
          <w:rFonts w:ascii="Calibri" w:hAnsi="Calibri" w:cs="Calibri"/>
          <w:sz w:val="20"/>
          <w:szCs w:val="20"/>
        </w:rPr>
        <w:t xml:space="preserve">Alle genoemde competenties moeten zijn uitgevoerd door </w:t>
      </w:r>
      <w:r w:rsidR="00DE1253">
        <w:rPr>
          <w:rFonts w:ascii="Calibri" w:hAnsi="Calibri" w:cs="Calibri"/>
          <w:sz w:val="20"/>
          <w:szCs w:val="20"/>
        </w:rPr>
        <w:t>Inschrijver</w:t>
      </w:r>
      <w:r w:rsidRPr="002A62A4">
        <w:rPr>
          <w:rFonts w:ascii="Calibri" w:hAnsi="Calibri" w:cs="Calibri"/>
          <w:sz w:val="20"/>
          <w:szCs w:val="20"/>
        </w:rPr>
        <w:t xml:space="preserve">, tenzij </w:t>
      </w:r>
      <w:r w:rsidR="00DE1253">
        <w:rPr>
          <w:rFonts w:ascii="Calibri" w:hAnsi="Calibri" w:cs="Calibri"/>
          <w:sz w:val="20"/>
          <w:szCs w:val="20"/>
        </w:rPr>
        <w:t>Inschrijver</w:t>
      </w:r>
      <w:r w:rsidRPr="002A62A4">
        <w:rPr>
          <w:rFonts w:ascii="Calibri" w:hAnsi="Calibri" w:cs="Calibri"/>
          <w:sz w:val="20"/>
          <w:szCs w:val="20"/>
        </w:rPr>
        <w:t xml:space="preserve"> bindend inschrijft met een onderaannemer die over de competentie beschikt of </w:t>
      </w:r>
      <w:r w:rsidR="00DE1253">
        <w:rPr>
          <w:rFonts w:ascii="Calibri" w:hAnsi="Calibri" w:cs="Calibri"/>
          <w:sz w:val="20"/>
          <w:szCs w:val="20"/>
        </w:rPr>
        <w:t>Inschrijver</w:t>
      </w:r>
      <w:r w:rsidRPr="002A62A4">
        <w:rPr>
          <w:rFonts w:ascii="Calibri" w:hAnsi="Calibri" w:cs="Calibri"/>
          <w:sz w:val="20"/>
          <w:szCs w:val="20"/>
        </w:rPr>
        <w:t xml:space="preserve"> inschrijft als Combinatie en een van de combinanten over de competentie beschikt.</w:t>
      </w:r>
    </w:p>
    <w:p w14:paraId="44B70950" w14:textId="4F050ACD" w:rsidR="00401D56" w:rsidRPr="002A62A4" w:rsidRDefault="00401D56" w:rsidP="00755DF3">
      <w:pPr>
        <w:pStyle w:val="Lijstalinea"/>
        <w:numPr>
          <w:ilvl w:val="0"/>
          <w:numId w:val="16"/>
        </w:numPr>
        <w:spacing w:line="276" w:lineRule="auto"/>
        <w:jc w:val="both"/>
        <w:rPr>
          <w:rFonts w:ascii="Calibri" w:hAnsi="Calibri" w:cs="Calibri"/>
          <w:sz w:val="20"/>
          <w:szCs w:val="20"/>
        </w:rPr>
      </w:pPr>
      <w:r w:rsidRPr="002A62A4">
        <w:rPr>
          <w:rFonts w:ascii="Calibri" w:hAnsi="Calibri" w:cs="Calibri"/>
          <w:sz w:val="20"/>
          <w:szCs w:val="20"/>
        </w:rPr>
        <w:t>De referentie mag niet ouder zijn dan drie</w:t>
      </w:r>
      <w:r w:rsidR="002D32EF" w:rsidRPr="002A62A4">
        <w:rPr>
          <w:rFonts w:ascii="Calibri" w:hAnsi="Calibri" w:cs="Calibri"/>
          <w:sz w:val="20"/>
          <w:szCs w:val="20"/>
        </w:rPr>
        <w:t xml:space="preserve"> Jaar</w:t>
      </w:r>
      <w:r w:rsidR="000D0512" w:rsidRPr="002A62A4">
        <w:rPr>
          <w:rFonts w:ascii="Calibri" w:hAnsi="Calibri" w:cs="Calibri"/>
          <w:sz w:val="20"/>
          <w:szCs w:val="20"/>
        </w:rPr>
        <w:t xml:space="preserve"> gerekend vanaf de datum van Inschrijving</w:t>
      </w:r>
      <w:r w:rsidR="002D32EF" w:rsidRPr="002A62A4">
        <w:rPr>
          <w:rFonts w:ascii="Calibri" w:hAnsi="Calibri" w:cs="Calibri"/>
          <w:sz w:val="20"/>
          <w:szCs w:val="20"/>
        </w:rPr>
        <w:t xml:space="preserve"> en </w:t>
      </w:r>
      <w:r w:rsidR="000D0512" w:rsidRPr="002A62A4">
        <w:rPr>
          <w:rFonts w:ascii="Calibri" w:hAnsi="Calibri" w:cs="Calibri"/>
          <w:sz w:val="20"/>
          <w:szCs w:val="20"/>
        </w:rPr>
        <w:t xml:space="preserve">dient </w:t>
      </w:r>
      <w:r w:rsidR="002D32EF" w:rsidRPr="002A62A4">
        <w:rPr>
          <w:rFonts w:ascii="Calibri" w:hAnsi="Calibri" w:cs="Calibri"/>
          <w:sz w:val="20"/>
          <w:szCs w:val="20"/>
        </w:rPr>
        <w:t>binnen deze periode te zijn afgerond</w:t>
      </w:r>
      <w:r w:rsidRPr="002A62A4">
        <w:rPr>
          <w:rFonts w:ascii="Calibri" w:hAnsi="Calibri" w:cs="Calibri"/>
          <w:sz w:val="20"/>
          <w:szCs w:val="20"/>
        </w:rPr>
        <w:t>.</w:t>
      </w:r>
    </w:p>
    <w:p w14:paraId="3CED10AA" w14:textId="77777777" w:rsidR="00401D56" w:rsidRPr="002A62A4" w:rsidRDefault="00401D56" w:rsidP="00755DF3">
      <w:pPr>
        <w:pStyle w:val="Lijstalinea"/>
        <w:numPr>
          <w:ilvl w:val="0"/>
          <w:numId w:val="16"/>
        </w:numPr>
        <w:spacing w:line="276" w:lineRule="auto"/>
        <w:jc w:val="both"/>
        <w:rPr>
          <w:rFonts w:ascii="Calibri" w:hAnsi="Calibri" w:cs="Calibri"/>
          <w:sz w:val="20"/>
          <w:szCs w:val="20"/>
        </w:rPr>
      </w:pPr>
      <w:r w:rsidRPr="002A62A4">
        <w:rPr>
          <w:rFonts w:ascii="Calibri" w:hAnsi="Calibri" w:cs="Calibri"/>
          <w:sz w:val="20"/>
          <w:szCs w:val="20"/>
        </w:rPr>
        <w:t xml:space="preserve">Maximaal één referentie </w:t>
      </w:r>
      <w:r w:rsidR="004509CF" w:rsidRPr="002A62A4">
        <w:rPr>
          <w:rFonts w:ascii="Calibri" w:hAnsi="Calibri" w:cs="Calibri"/>
          <w:sz w:val="20"/>
          <w:szCs w:val="20"/>
        </w:rPr>
        <w:t xml:space="preserve">voor </w:t>
      </w:r>
      <w:r w:rsidRPr="002A62A4">
        <w:rPr>
          <w:rFonts w:ascii="Calibri" w:hAnsi="Calibri" w:cs="Calibri"/>
          <w:sz w:val="20"/>
          <w:szCs w:val="20"/>
        </w:rPr>
        <w:t>competentie</w:t>
      </w:r>
      <w:r w:rsidR="004509CF" w:rsidRPr="002A62A4">
        <w:rPr>
          <w:rFonts w:ascii="Calibri" w:hAnsi="Calibri" w:cs="Calibri"/>
          <w:sz w:val="20"/>
          <w:szCs w:val="20"/>
        </w:rPr>
        <w:t xml:space="preserve"> 1</w:t>
      </w:r>
      <w:r w:rsidRPr="002A62A4">
        <w:rPr>
          <w:rFonts w:ascii="Calibri" w:hAnsi="Calibri" w:cs="Calibri"/>
          <w:sz w:val="20"/>
          <w:szCs w:val="20"/>
        </w:rPr>
        <w:t>. Dezelfde referentie mag wel worden gebruikt om meerdere competenties aan te tonen.</w:t>
      </w:r>
      <w:r w:rsidR="000C4266" w:rsidRPr="002A62A4">
        <w:rPr>
          <w:rFonts w:ascii="Calibri" w:hAnsi="Calibri" w:cs="Calibri"/>
          <w:sz w:val="20"/>
          <w:szCs w:val="20"/>
        </w:rPr>
        <w:t xml:space="preserve"> Maximaal twee referenties voor competentie 2.</w:t>
      </w:r>
      <w:r w:rsidRPr="002A62A4">
        <w:rPr>
          <w:rFonts w:ascii="Calibri" w:hAnsi="Calibri" w:cs="Calibri"/>
          <w:sz w:val="20"/>
          <w:szCs w:val="20"/>
        </w:rPr>
        <w:t xml:space="preserve"> </w:t>
      </w:r>
    </w:p>
    <w:p w14:paraId="6DA511FC" w14:textId="77777777" w:rsidR="00CE7E22" w:rsidRPr="002A62A4" w:rsidRDefault="00CE7E22" w:rsidP="00755DF3">
      <w:pPr>
        <w:spacing w:line="276" w:lineRule="auto"/>
        <w:jc w:val="both"/>
        <w:rPr>
          <w:rFonts w:ascii="Calibri" w:hAnsi="Calibri" w:cs="Calibri"/>
          <w:sz w:val="20"/>
          <w:szCs w:val="20"/>
        </w:rPr>
      </w:pPr>
    </w:p>
    <w:p w14:paraId="70AFF4A5" w14:textId="5AD2804D" w:rsidR="002838ED" w:rsidRPr="002A62A4"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2838ED" w:rsidRPr="002A62A4">
        <w:rPr>
          <w:rFonts w:ascii="Calibri" w:hAnsi="Calibri" w:cs="Calibri"/>
          <w:sz w:val="20"/>
          <w:szCs w:val="20"/>
        </w:rPr>
        <w:t xml:space="preserve"> dient</w:t>
      </w:r>
      <w:r w:rsidR="002247B8" w:rsidRPr="002A62A4">
        <w:rPr>
          <w:rFonts w:ascii="Calibri" w:hAnsi="Calibri" w:cs="Calibri"/>
          <w:sz w:val="20"/>
          <w:szCs w:val="20"/>
        </w:rPr>
        <w:t>, binnen vijf W</w:t>
      </w:r>
      <w:r w:rsidR="002838ED" w:rsidRPr="002A62A4">
        <w:rPr>
          <w:rFonts w:ascii="Calibri" w:hAnsi="Calibri" w:cs="Calibri"/>
          <w:sz w:val="20"/>
          <w:szCs w:val="20"/>
        </w:rPr>
        <w:t xml:space="preserve">erkdagen na het eerste verzoek van Opdrachtgever, een verklaring van de referentieopdrachtgever te overleggen waaruit blijkt dat de beschrijving van de referentieopdracht overeenkomt met de daadwerkelijk uitgevoerde werkzaamheden. Deze verklaring hoeft dus niet bij de </w:t>
      </w:r>
      <w:r w:rsidR="001532E7" w:rsidRPr="002A62A4">
        <w:rPr>
          <w:rFonts w:ascii="Calibri" w:hAnsi="Calibri" w:cs="Calibri"/>
          <w:sz w:val="20"/>
          <w:szCs w:val="20"/>
        </w:rPr>
        <w:t>Inschrijving</w:t>
      </w:r>
      <w:r w:rsidR="002838ED" w:rsidRPr="002A62A4">
        <w:rPr>
          <w:rFonts w:ascii="Calibri" w:hAnsi="Calibri" w:cs="Calibri"/>
          <w:sz w:val="20"/>
          <w:szCs w:val="20"/>
        </w:rPr>
        <w:t xml:space="preserve"> te worden toegevoegd.</w:t>
      </w:r>
    </w:p>
    <w:p w14:paraId="294940C6" w14:textId="77777777" w:rsidR="002838ED" w:rsidRPr="002A62A4" w:rsidRDefault="002838ED" w:rsidP="00755DF3">
      <w:pPr>
        <w:spacing w:line="276" w:lineRule="auto"/>
        <w:jc w:val="both"/>
        <w:rPr>
          <w:rFonts w:ascii="Calibri" w:hAnsi="Calibri" w:cs="Calibri"/>
          <w:sz w:val="20"/>
          <w:szCs w:val="20"/>
        </w:rPr>
      </w:pPr>
    </w:p>
    <w:p w14:paraId="7A46B5E1" w14:textId="4D93E54A" w:rsidR="002838ED" w:rsidRPr="002A62A4" w:rsidRDefault="002838ED" w:rsidP="00755DF3">
      <w:pPr>
        <w:spacing w:line="276" w:lineRule="auto"/>
        <w:jc w:val="both"/>
        <w:rPr>
          <w:rFonts w:ascii="Calibri" w:hAnsi="Calibri" w:cs="Calibri"/>
          <w:sz w:val="20"/>
          <w:szCs w:val="20"/>
        </w:rPr>
      </w:pPr>
      <w:r w:rsidRPr="002A62A4">
        <w:rPr>
          <w:rFonts w:ascii="Calibri" w:hAnsi="Calibri" w:cs="Calibri"/>
          <w:sz w:val="20"/>
          <w:szCs w:val="20"/>
        </w:rPr>
        <w:t xml:space="preserve">Indien </w:t>
      </w:r>
      <w:r w:rsidR="00DE1253">
        <w:rPr>
          <w:rFonts w:ascii="Calibri" w:hAnsi="Calibri" w:cs="Calibri"/>
          <w:sz w:val="20"/>
          <w:szCs w:val="20"/>
        </w:rPr>
        <w:t>Inschrijver</w:t>
      </w:r>
      <w:r w:rsidRPr="002A62A4">
        <w:rPr>
          <w:rFonts w:ascii="Calibri" w:hAnsi="Calibri" w:cs="Calibri"/>
          <w:sz w:val="20"/>
          <w:szCs w:val="20"/>
        </w:rPr>
        <w:t xml:space="preserve"> gebruikmaakt van een nog niet (geheel) afgeronde opdracht mag hij alleen de werkelijk behaalde resultaten van het lopende contract opgeven en kan hij niet volstaan met een prognose van de resultaten.</w:t>
      </w:r>
    </w:p>
    <w:p w14:paraId="05BC83A9" w14:textId="77777777" w:rsidR="002838ED" w:rsidRPr="002A62A4" w:rsidRDefault="002838ED" w:rsidP="00755DF3">
      <w:pPr>
        <w:spacing w:line="276" w:lineRule="auto"/>
        <w:jc w:val="both"/>
        <w:rPr>
          <w:rFonts w:ascii="Calibri" w:hAnsi="Calibri" w:cs="Calibri"/>
          <w:b/>
          <w:sz w:val="20"/>
          <w:szCs w:val="20"/>
        </w:rPr>
      </w:pPr>
    </w:p>
    <w:p w14:paraId="2C1394E1" w14:textId="77777777" w:rsidR="002838ED" w:rsidRPr="002A62A4" w:rsidRDefault="001532E7" w:rsidP="00755DF3">
      <w:pPr>
        <w:spacing w:line="276" w:lineRule="auto"/>
        <w:jc w:val="both"/>
        <w:rPr>
          <w:rFonts w:ascii="Calibri" w:hAnsi="Calibri" w:cs="Calibri"/>
          <w:bCs/>
          <w:i/>
          <w:iCs/>
          <w:sz w:val="20"/>
          <w:szCs w:val="20"/>
        </w:rPr>
      </w:pPr>
      <w:r w:rsidRPr="002A62A4">
        <w:rPr>
          <w:rFonts w:ascii="Calibri" w:hAnsi="Calibri" w:cs="Calibri"/>
          <w:bCs/>
          <w:i/>
          <w:iCs/>
          <w:sz w:val="20"/>
          <w:szCs w:val="20"/>
        </w:rPr>
        <w:t>Inschrijving</w:t>
      </w:r>
      <w:r w:rsidR="002838ED" w:rsidRPr="002A62A4">
        <w:rPr>
          <w:rFonts w:ascii="Calibri" w:hAnsi="Calibri" w:cs="Calibri"/>
          <w:bCs/>
          <w:i/>
          <w:iCs/>
          <w:sz w:val="20"/>
          <w:szCs w:val="20"/>
        </w:rPr>
        <w:t xml:space="preserve"> in combinatie of met onderaannemers</w:t>
      </w:r>
    </w:p>
    <w:p w14:paraId="60288115" w14:textId="74A1E844" w:rsidR="002838ED" w:rsidRPr="002A62A4" w:rsidRDefault="00401D56" w:rsidP="00755DF3">
      <w:pPr>
        <w:spacing w:line="276" w:lineRule="auto"/>
        <w:jc w:val="both"/>
        <w:rPr>
          <w:rFonts w:ascii="Calibri" w:hAnsi="Calibri" w:cs="Calibri"/>
          <w:sz w:val="20"/>
          <w:szCs w:val="20"/>
        </w:rPr>
      </w:pPr>
      <w:r w:rsidRPr="002A62A4">
        <w:rPr>
          <w:rFonts w:ascii="Calibri" w:hAnsi="Calibri" w:cs="Calibri"/>
          <w:sz w:val="20"/>
          <w:szCs w:val="20"/>
        </w:rPr>
        <w:t xml:space="preserve">Ingeval van aanmelding als een Samenwerkingsverband of met onderaannemers, dienen de leden van het Samenwerkingsverband of hoofd- en onderaannemers gezamenlijk aan te tonen dat </w:t>
      </w:r>
      <w:r w:rsidR="00DE1253">
        <w:rPr>
          <w:rFonts w:ascii="Calibri" w:hAnsi="Calibri" w:cs="Calibri"/>
          <w:sz w:val="20"/>
          <w:szCs w:val="20"/>
        </w:rPr>
        <w:t>Inschrijver</w:t>
      </w:r>
      <w:r w:rsidRPr="002A62A4">
        <w:rPr>
          <w:rFonts w:ascii="Calibri" w:hAnsi="Calibri" w:cs="Calibri"/>
          <w:sz w:val="20"/>
          <w:szCs w:val="20"/>
        </w:rPr>
        <w:t xml:space="preserve"> aan bovenstaande eisen voldoen.</w:t>
      </w:r>
    </w:p>
    <w:p w14:paraId="79B03081" w14:textId="03BB33C5" w:rsidR="002A62A4" w:rsidRPr="002A62A4" w:rsidRDefault="002A62A4" w:rsidP="00755DF3">
      <w:pPr>
        <w:pStyle w:val="Kop3"/>
        <w:keepLines w:val="0"/>
        <w:numPr>
          <w:ilvl w:val="2"/>
          <w:numId w:val="4"/>
        </w:numPr>
        <w:spacing w:before="240" w:after="60" w:line="276" w:lineRule="auto"/>
        <w:ind w:left="709" w:hanging="709"/>
        <w:jc w:val="both"/>
        <w:rPr>
          <w:rFonts w:ascii="Calibri" w:hAnsi="Calibri" w:cs="Calibri"/>
          <w:sz w:val="20"/>
          <w:szCs w:val="20"/>
        </w:rPr>
      </w:pPr>
      <w:bookmarkStart w:id="126" w:name="_Toc91175795"/>
      <w:r w:rsidRPr="002A62A4">
        <w:rPr>
          <w:rFonts w:ascii="Calibri" w:hAnsi="Calibri" w:cs="Calibri"/>
          <w:sz w:val="20"/>
          <w:szCs w:val="20"/>
        </w:rPr>
        <w:lastRenderedPageBreak/>
        <w:t>E</w:t>
      </w:r>
      <w:r w:rsidR="007772FD">
        <w:rPr>
          <w:rFonts w:ascii="Calibri" w:hAnsi="Calibri" w:cs="Calibri"/>
          <w:sz w:val="20"/>
          <w:szCs w:val="20"/>
        </w:rPr>
        <w:t>3</w:t>
      </w:r>
      <w:r w:rsidRPr="002A62A4">
        <w:rPr>
          <w:rFonts w:ascii="Calibri" w:hAnsi="Calibri" w:cs="Calibri"/>
          <w:sz w:val="20"/>
          <w:szCs w:val="20"/>
        </w:rPr>
        <w:t>: Inschrijving in Nationale beroeps-/handelsregister</w:t>
      </w:r>
      <w:bookmarkEnd w:id="126"/>
    </w:p>
    <w:p w14:paraId="7741D060" w14:textId="5CF0052C" w:rsidR="002A62A4" w:rsidRPr="002A62A4" w:rsidRDefault="00DE1253" w:rsidP="00755DF3">
      <w:pPr>
        <w:spacing w:before="120" w:after="120" w:line="276" w:lineRule="auto"/>
        <w:jc w:val="both"/>
        <w:rPr>
          <w:rFonts w:ascii="Calibri" w:hAnsi="Calibri" w:cs="Calibri"/>
          <w:sz w:val="20"/>
          <w:szCs w:val="20"/>
        </w:rPr>
      </w:pPr>
      <w:r>
        <w:rPr>
          <w:rFonts w:ascii="Calibri" w:hAnsi="Calibri" w:cs="Calibri"/>
          <w:sz w:val="20"/>
          <w:szCs w:val="20"/>
          <w:u w:val="single"/>
        </w:rPr>
        <w:t>Inschrijver</w:t>
      </w:r>
      <w:r w:rsidR="002A62A4" w:rsidRPr="002A62A4">
        <w:rPr>
          <w:rFonts w:ascii="Calibri" w:hAnsi="Calibri" w:cs="Calibri"/>
          <w:sz w:val="20"/>
          <w:szCs w:val="20"/>
          <w:u w:val="single"/>
        </w:rPr>
        <w:t xml:space="preserve"> voegt bij zijn Inschrijving:</w:t>
      </w:r>
      <w:r w:rsidR="002A62A4" w:rsidRPr="002A62A4">
        <w:rPr>
          <w:rFonts w:ascii="Calibri" w:hAnsi="Calibri" w:cs="Calibri"/>
          <w:sz w:val="20"/>
          <w:szCs w:val="20"/>
        </w:rPr>
        <w:t xml:space="preserve"> Een verklaring, niet ouder dan 6 maanden, zoals bedoeld in lid 1 van artikel 2.89 van de Aanbestedingswet waaruit blijkt dat de </w:t>
      </w:r>
      <w:r>
        <w:rPr>
          <w:rFonts w:ascii="Calibri" w:hAnsi="Calibri" w:cs="Calibri"/>
          <w:sz w:val="20"/>
          <w:szCs w:val="20"/>
        </w:rPr>
        <w:t>Inschrijver</w:t>
      </w:r>
      <w:r w:rsidR="002A62A4" w:rsidRPr="002A62A4">
        <w:rPr>
          <w:rFonts w:ascii="Calibri" w:hAnsi="Calibri" w:cs="Calibri"/>
          <w:sz w:val="20"/>
          <w:szCs w:val="20"/>
        </w:rPr>
        <w:t xml:space="preserve"> volgens de eisen die gelden in het land waarin de </w:t>
      </w:r>
      <w:r>
        <w:rPr>
          <w:rFonts w:ascii="Calibri" w:hAnsi="Calibri" w:cs="Calibri"/>
          <w:sz w:val="20"/>
          <w:szCs w:val="20"/>
        </w:rPr>
        <w:t>Inschrijver</w:t>
      </w:r>
      <w:r w:rsidR="002A62A4" w:rsidRPr="002A62A4">
        <w:rPr>
          <w:rFonts w:ascii="Calibri" w:hAnsi="Calibri" w:cs="Calibri"/>
          <w:sz w:val="20"/>
          <w:szCs w:val="20"/>
        </w:rPr>
        <w:t xml:space="preserve"> is gevestigd, is ingeschreven in het nationale beroeps-/handelsregister, dan wel, indien een dergelijke verklaring in het land van vestiging niet wordt afgegeven, een verklaring of attest onder ede te verstrekken. Binnen Nederland vervult een uittreksel van Inschrijving in het handelsregister van de Kam</w:t>
      </w:r>
      <w:r w:rsidR="002A62A4">
        <w:rPr>
          <w:rFonts w:ascii="Calibri" w:hAnsi="Calibri" w:cs="Calibri"/>
          <w:sz w:val="20"/>
          <w:szCs w:val="20"/>
        </w:rPr>
        <w:t xml:space="preserve">er van Koophandel deze functie. </w:t>
      </w:r>
      <w:r w:rsidR="002A62A4" w:rsidRPr="002A62A4">
        <w:rPr>
          <w:rFonts w:ascii="Calibri" w:hAnsi="Calibri" w:cs="Calibri"/>
          <w:sz w:val="20"/>
          <w:szCs w:val="20"/>
        </w:rPr>
        <w:t xml:space="preserve">Uit het uittreksel dient onder andere te blijken dat degene die de Inschrijving heeft ondertekend, een rechtsgeldig bevoegd vertegenwoordiger van de </w:t>
      </w:r>
      <w:r>
        <w:rPr>
          <w:rFonts w:ascii="Calibri" w:hAnsi="Calibri" w:cs="Calibri"/>
          <w:sz w:val="20"/>
          <w:szCs w:val="20"/>
        </w:rPr>
        <w:t>Inschrijver</w:t>
      </w:r>
      <w:r w:rsidR="002A62A4" w:rsidRPr="002A62A4">
        <w:rPr>
          <w:rFonts w:ascii="Calibri" w:hAnsi="Calibri" w:cs="Calibri"/>
          <w:sz w:val="20"/>
          <w:szCs w:val="20"/>
        </w:rPr>
        <w:t xml:space="preserve"> is. Indien de ondertekening geschiedt door een ander dan vermeld in het register van de Kamer van Koophandel, dient tevens (een kopie van) de daartoe vereiste volmacht te worden bijgevoegd. </w:t>
      </w:r>
    </w:p>
    <w:p w14:paraId="0CECF0A1" w14:textId="77777777" w:rsidR="00233B7F" w:rsidRPr="002A62A4" w:rsidRDefault="00233B7F" w:rsidP="00755DF3">
      <w:pPr>
        <w:pStyle w:val="Kop2"/>
        <w:keepLines w:val="0"/>
        <w:numPr>
          <w:ilvl w:val="1"/>
          <w:numId w:val="4"/>
        </w:numPr>
        <w:spacing w:before="240" w:after="60" w:line="276" w:lineRule="auto"/>
        <w:jc w:val="both"/>
        <w:rPr>
          <w:rFonts w:ascii="Calibri" w:hAnsi="Calibri" w:cs="Calibri"/>
        </w:rPr>
      </w:pPr>
      <w:bookmarkStart w:id="127" w:name="_Toc472504110"/>
      <w:bookmarkStart w:id="128" w:name="_Toc219784277"/>
      <w:bookmarkStart w:id="129" w:name="_Ref317445616"/>
      <w:bookmarkStart w:id="130" w:name="_Ref317446514"/>
      <w:bookmarkStart w:id="131" w:name="_Ref317448467"/>
      <w:bookmarkStart w:id="132" w:name="_Toc91175796"/>
      <w:r w:rsidRPr="002A62A4">
        <w:rPr>
          <w:rFonts w:ascii="Calibri" w:hAnsi="Calibri" w:cs="Calibri"/>
        </w:rPr>
        <w:t>Beroep op financiële draagkracht/technische bekwaamheid van derden</w:t>
      </w:r>
      <w:bookmarkEnd w:id="127"/>
      <w:bookmarkEnd w:id="132"/>
    </w:p>
    <w:p w14:paraId="101783AF" w14:textId="3B9A6527" w:rsidR="00233B7F" w:rsidRPr="002A62A4" w:rsidRDefault="00233B7F" w:rsidP="00755DF3">
      <w:pPr>
        <w:spacing w:after="200" w:line="276" w:lineRule="auto"/>
        <w:jc w:val="both"/>
        <w:rPr>
          <w:rFonts w:ascii="Calibri" w:hAnsi="Calibri" w:cs="Calibri"/>
          <w:sz w:val="20"/>
          <w:szCs w:val="20"/>
        </w:rPr>
      </w:pPr>
      <w:r w:rsidRPr="002A62A4">
        <w:rPr>
          <w:rFonts w:ascii="Calibri" w:hAnsi="Calibri" w:cs="Calibri"/>
          <w:sz w:val="20"/>
          <w:szCs w:val="20"/>
        </w:rPr>
        <w:t xml:space="preserve">Teneinde aan de Geschiktheidseisen te kunnen voldoen, kan een </w:t>
      </w:r>
      <w:r w:rsidR="00DE1253">
        <w:rPr>
          <w:rFonts w:ascii="Calibri" w:hAnsi="Calibri" w:cs="Calibri"/>
          <w:sz w:val="20"/>
          <w:szCs w:val="20"/>
        </w:rPr>
        <w:t>Inschrijver</w:t>
      </w:r>
      <w:r w:rsidRPr="002A62A4">
        <w:rPr>
          <w:rFonts w:ascii="Calibri" w:hAnsi="Calibri" w:cs="Calibri"/>
          <w:sz w:val="20"/>
          <w:szCs w:val="20"/>
        </w:rPr>
        <w:t xml:space="preserve"> zich beroepen op de financiële draagkracht en/of technische bekwaamheid van (een) derde(n), ongeacht de juridische aard van zijn banden met deze derde. </w:t>
      </w:r>
    </w:p>
    <w:p w14:paraId="0A1A3FB4" w14:textId="77777777" w:rsidR="00042FF3" w:rsidRPr="0094505B" w:rsidRDefault="00233B7F" w:rsidP="00042FF3">
      <w:pPr>
        <w:rPr>
          <w:rFonts w:ascii="Calibri" w:hAnsi="Calibri" w:cs="Calibri"/>
        </w:rPr>
      </w:pPr>
      <w:r w:rsidRPr="002A62A4">
        <w:rPr>
          <w:rFonts w:ascii="Calibri" w:hAnsi="Calibri" w:cs="Calibri"/>
          <w:sz w:val="20"/>
          <w:szCs w:val="20"/>
        </w:rPr>
        <w:t xml:space="preserve">Indien de </w:t>
      </w:r>
      <w:r w:rsidR="00DE1253">
        <w:rPr>
          <w:rFonts w:ascii="Calibri" w:hAnsi="Calibri" w:cs="Calibri"/>
          <w:sz w:val="20"/>
          <w:szCs w:val="20"/>
        </w:rPr>
        <w:t>Inschrijver</w:t>
      </w:r>
      <w:r w:rsidRPr="002A62A4">
        <w:rPr>
          <w:rFonts w:ascii="Calibri" w:hAnsi="Calibri" w:cs="Calibri"/>
          <w:sz w:val="20"/>
          <w:szCs w:val="20"/>
        </w:rPr>
        <w:t xml:space="preserve"> zich wenst te beroepen op de financiële draagkracht van (een) derde(n), dient hij in zijn </w:t>
      </w:r>
      <w:r w:rsidR="001532E7" w:rsidRPr="002A62A4">
        <w:rPr>
          <w:rFonts w:ascii="Calibri" w:hAnsi="Calibri" w:cs="Calibri"/>
          <w:sz w:val="20"/>
          <w:szCs w:val="20"/>
        </w:rPr>
        <w:t>Inschrijving</w:t>
      </w:r>
      <w:r w:rsidRPr="002A62A4">
        <w:rPr>
          <w:rFonts w:ascii="Calibri" w:hAnsi="Calibri" w:cs="Calibri"/>
          <w:sz w:val="20"/>
          <w:szCs w:val="20"/>
        </w:rPr>
        <w:t xml:space="preserve"> (i) de na(a)m(en) van de betreffende derde(n) te vermelden, (ii) een bewijsstuk over te leggen waaruit blijkt dat de betreffende derde(n) voldoet/voldoen aan de in het Beschrijvend Document gestelde eisen inzake financiële draagkracht, en (iii) een kopie van de verbintenis(sen) met de betrokken partij(en) te verstrekken, waaruit blijkt dat de </w:t>
      </w:r>
      <w:r w:rsidR="00DE1253">
        <w:rPr>
          <w:rFonts w:ascii="Calibri" w:hAnsi="Calibri" w:cs="Calibri"/>
          <w:sz w:val="20"/>
          <w:szCs w:val="20"/>
        </w:rPr>
        <w:t>Inschrijver</w:t>
      </w:r>
      <w:r w:rsidRPr="002A62A4">
        <w:rPr>
          <w:rFonts w:ascii="Calibri" w:hAnsi="Calibri" w:cs="Calibri"/>
          <w:sz w:val="20"/>
          <w:szCs w:val="20"/>
        </w:rPr>
        <w:t xml:space="preserve"> werkelijk kan beschikken over de voor de Raamovereenkomst noodzakelijke middelen van die derde(n). De </w:t>
      </w:r>
      <w:r w:rsidR="00DE1253">
        <w:rPr>
          <w:rFonts w:ascii="Calibri" w:hAnsi="Calibri" w:cs="Calibri"/>
          <w:sz w:val="20"/>
          <w:szCs w:val="20"/>
        </w:rPr>
        <w:t>Inschrijver</w:t>
      </w:r>
      <w:r w:rsidRPr="002A62A4">
        <w:rPr>
          <w:rFonts w:ascii="Calibri" w:hAnsi="Calibri" w:cs="Calibri"/>
          <w:sz w:val="20"/>
          <w:szCs w:val="20"/>
        </w:rPr>
        <w:t xml:space="preserve"> dient in dit geval naast een melding hiervan in Deel II van het Uniform Europees </w:t>
      </w:r>
      <w:r w:rsidR="001532E7" w:rsidRPr="002A62A4">
        <w:rPr>
          <w:rFonts w:ascii="Calibri" w:hAnsi="Calibri" w:cs="Calibri"/>
          <w:sz w:val="20"/>
          <w:szCs w:val="20"/>
        </w:rPr>
        <w:t>Aanbesteding</w:t>
      </w:r>
      <w:r w:rsidR="00A7705A">
        <w:rPr>
          <w:rFonts w:ascii="Calibri" w:hAnsi="Calibri" w:cs="Calibri"/>
          <w:sz w:val="20"/>
          <w:szCs w:val="20"/>
        </w:rPr>
        <w:t xml:space="preserve">sdocument tevens </w:t>
      </w:r>
      <w:r w:rsidRPr="002A62A4">
        <w:rPr>
          <w:rFonts w:ascii="Calibri" w:hAnsi="Calibri" w:cs="Calibri"/>
          <w:sz w:val="20"/>
          <w:szCs w:val="20"/>
        </w:rPr>
        <w:fldChar w:fldCharType="begin"/>
      </w:r>
      <w:r w:rsidRPr="002A62A4">
        <w:rPr>
          <w:rFonts w:ascii="Calibri" w:hAnsi="Calibri" w:cs="Calibri"/>
          <w:sz w:val="20"/>
          <w:szCs w:val="20"/>
        </w:rPr>
        <w:instrText xml:space="preserve"> REF _Ref437271397 \h  \* MERGEFORMAT </w:instrText>
      </w:r>
      <w:r w:rsidRPr="002A62A4">
        <w:rPr>
          <w:rFonts w:ascii="Calibri" w:hAnsi="Calibri" w:cs="Calibri"/>
          <w:sz w:val="20"/>
          <w:szCs w:val="20"/>
        </w:rPr>
      </w:r>
      <w:r w:rsidRPr="002A62A4">
        <w:rPr>
          <w:rFonts w:ascii="Calibri" w:hAnsi="Calibri" w:cs="Calibri"/>
          <w:sz w:val="20"/>
          <w:szCs w:val="20"/>
        </w:rPr>
        <w:fldChar w:fldCharType="separate"/>
      </w:r>
      <w:r w:rsidR="00042FF3" w:rsidRPr="00042FF3">
        <w:rPr>
          <w:rFonts w:ascii="Calibri" w:hAnsi="Calibri" w:cs="Calibri"/>
          <w:sz w:val="20"/>
          <w:szCs w:val="20"/>
        </w:rPr>
        <w:t>Standaardformulier [D]: Beroep financiële draagkracht</w:t>
      </w:r>
      <w:r w:rsidR="00042FF3" w:rsidRPr="0094505B">
        <w:rPr>
          <w:rFonts w:ascii="Calibri" w:hAnsi="Calibri" w:cs="Calibri"/>
        </w:rPr>
        <w:t xml:space="preserve"> </w:t>
      </w:r>
    </w:p>
    <w:p w14:paraId="2EB66CDF" w14:textId="77777777" w:rsidR="00042FF3" w:rsidRPr="0094505B" w:rsidRDefault="00233B7F" w:rsidP="00042FF3">
      <w:pPr>
        <w:rPr>
          <w:rFonts w:ascii="Calibri" w:hAnsi="Calibri" w:cs="Calibri"/>
        </w:rPr>
      </w:pPr>
      <w:r w:rsidRPr="002A62A4">
        <w:rPr>
          <w:rFonts w:ascii="Calibri" w:hAnsi="Calibri" w:cs="Calibri"/>
          <w:sz w:val="20"/>
          <w:szCs w:val="20"/>
        </w:rPr>
        <w:fldChar w:fldCharType="end"/>
      </w:r>
      <w:r w:rsidR="00A7705A">
        <w:rPr>
          <w:rFonts w:ascii="Calibri" w:hAnsi="Calibri" w:cs="Calibri"/>
          <w:sz w:val="20"/>
          <w:szCs w:val="20"/>
        </w:rPr>
        <w:t xml:space="preserve"> </w:t>
      </w:r>
      <w:r w:rsidRPr="002A62A4">
        <w:rPr>
          <w:rFonts w:ascii="Calibri" w:hAnsi="Calibri" w:cs="Calibri"/>
          <w:sz w:val="20"/>
          <w:szCs w:val="20"/>
        </w:rPr>
        <w:t xml:space="preserve">in te vullen. Het ingevulde en door de </w:t>
      </w:r>
      <w:r w:rsidR="00DE1253">
        <w:rPr>
          <w:rFonts w:ascii="Calibri" w:hAnsi="Calibri" w:cs="Calibri"/>
          <w:sz w:val="20"/>
          <w:szCs w:val="20"/>
        </w:rPr>
        <w:t>Inschrijver</w:t>
      </w:r>
      <w:r w:rsidRPr="002A62A4">
        <w:rPr>
          <w:rFonts w:ascii="Calibri" w:hAnsi="Calibri" w:cs="Calibri"/>
          <w:sz w:val="20"/>
          <w:szCs w:val="20"/>
        </w:rPr>
        <w:t xml:space="preserve"> en de desbetreffende derde(n) ondertekende </w:t>
      </w:r>
      <w:r w:rsidRPr="002A62A4">
        <w:rPr>
          <w:rFonts w:ascii="Calibri" w:hAnsi="Calibri" w:cs="Calibri"/>
          <w:sz w:val="20"/>
          <w:szCs w:val="20"/>
        </w:rPr>
        <w:fldChar w:fldCharType="begin"/>
      </w:r>
      <w:r w:rsidRPr="002A62A4">
        <w:rPr>
          <w:rFonts w:ascii="Calibri" w:hAnsi="Calibri" w:cs="Calibri"/>
          <w:sz w:val="20"/>
          <w:szCs w:val="20"/>
        </w:rPr>
        <w:instrText xml:space="preserve"> REF _Ref437271397 \h  \* MERGEFORMAT </w:instrText>
      </w:r>
      <w:r w:rsidRPr="002A62A4">
        <w:rPr>
          <w:rFonts w:ascii="Calibri" w:hAnsi="Calibri" w:cs="Calibri"/>
          <w:sz w:val="20"/>
          <w:szCs w:val="20"/>
        </w:rPr>
      </w:r>
      <w:r w:rsidRPr="002A62A4">
        <w:rPr>
          <w:rFonts w:ascii="Calibri" w:hAnsi="Calibri" w:cs="Calibri"/>
          <w:sz w:val="20"/>
          <w:szCs w:val="20"/>
        </w:rPr>
        <w:fldChar w:fldCharType="separate"/>
      </w:r>
      <w:r w:rsidR="00042FF3" w:rsidRPr="00042FF3">
        <w:rPr>
          <w:rFonts w:ascii="Calibri" w:hAnsi="Calibri" w:cs="Calibri"/>
          <w:sz w:val="20"/>
          <w:szCs w:val="20"/>
        </w:rPr>
        <w:t xml:space="preserve">Standaardformulier [D]: Beroep financiële draagkracht </w:t>
      </w:r>
    </w:p>
    <w:p w14:paraId="081D51DE" w14:textId="4AC23232" w:rsidR="00233B7F" w:rsidRPr="002A62A4" w:rsidRDefault="00233B7F" w:rsidP="00A7705A">
      <w:pPr>
        <w:spacing w:line="276" w:lineRule="auto"/>
        <w:jc w:val="both"/>
        <w:rPr>
          <w:rFonts w:ascii="Calibri" w:hAnsi="Calibri" w:cs="Calibri"/>
          <w:sz w:val="20"/>
          <w:szCs w:val="20"/>
        </w:rPr>
      </w:pPr>
      <w:r w:rsidRPr="002A62A4">
        <w:rPr>
          <w:rFonts w:ascii="Calibri" w:hAnsi="Calibri" w:cs="Calibri"/>
          <w:sz w:val="20"/>
          <w:szCs w:val="20"/>
        </w:rPr>
        <w:fldChar w:fldCharType="end"/>
      </w:r>
      <w:r w:rsidRPr="002A62A4">
        <w:rPr>
          <w:rFonts w:ascii="Calibri" w:hAnsi="Calibri" w:cs="Calibri"/>
          <w:sz w:val="20"/>
          <w:szCs w:val="20"/>
        </w:rPr>
        <w:t xml:space="preserve">en de bijbehorende bewijsstukken dienen aan de </w:t>
      </w:r>
      <w:r w:rsidR="001532E7" w:rsidRPr="002A62A4">
        <w:rPr>
          <w:rFonts w:ascii="Calibri" w:hAnsi="Calibri" w:cs="Calibri"/>
          <w:sz w:val="20"/>
          <w:szCs w:val="20"/>
        </w:rPr>
        <w:t>Inschrijving</w:t>
      </w:r>
      <w:r w:rsidRPr="002A62A4">
        <w:rPr>
          <w:rFonts w:ascii="Calibri" w:hAnsi="Calibri" w:cs="Calibri"/>
          <w:sz w:val="20"/>
          <w:szCs w:val="20"/>
        </w:rPr>
        <w:t xml:space="preserve"> te worden toegevoegd.</w:t>
      </w:r>
    </w:p>
    <w:p w14:paraId="67DA59BC" w14:textId="77777777" w:rsidR="00233B7F" w:rsidRPr="002A62A4" w:rsidRDefault="00233B7F" w:rsidP="00755DF3">
      <w:pPr>
        <w:spacing w:line="276" w:lineRule="auto"/>
        <w:jc w:val="both"/>
        <w:rPr>
          <w:rFonts w:ascii="Calibri" w:hAnsi="Calibri" w:cs="Calibri"/>
          <w:sz w:val="20"/>
          <w:szCs w:val="20"/>
        </w:rPr>
      </w:pPr>
    </w:p>
    <w:p w14:paraId="3EB161F4" w14:textId="00963E2D" w:rsidR="00233B7F" w:rsidRPr="002A62A4" w:rsidRDefault="00233B7F" w:rsidP="00755DF3">
      <w:pPr>
        <w:spacing w:line="276" w:lineRule="auto"/>
        <w:jc w:val="both"/>
        <w:rPr>
          <w:rFonts w:ascii="Calibri" w:hAnsi="Calibri" w:cs="Calibri"/>
          <w:sz w:val="20"/>
          <w:szCs w:val="20"/>
        </w:rPr>
      </w:pPr>
      <w:r w:rsidRPr="002A62A4">
        <w:rPr>
          <w:rFonts w:ascii="Calibri" w:hAnsi="Calibri" w:cs="Calibri"/>
          <w:sz w:val="20"/>
          <w:szCs w:val="20"/>
        </w:rPr>
        <w:t xml:space="preserve">Indien de </w:t>
      </w:r>
      <w:r w:rsidR="00DE1253">
        <w:rPr>
          <w:rFonts w:ascii="Calibri" w:hAnsi="Calibri" w:cs="Calibri"/>
          <w:sz w:val="20"/>
          <w:szCs w:val="20"/>
        </w:rPr>
        <w:t>Inschrijver</w:t>
      </w:r>
      <w:r w:rsidRPr="002A62A4">
        <w:rPr>
          <w:rFonts w:ascii="Calibri" w:hAnsi="Calibri" w:cs="Calibri"/>
          <w:sz w:val="20"/>
          <w:szCs w:val="20"/>
        </w:rPr>
        <w:t xml:space="preserve"> zich wenst te beroepen op de technische bekwaamheid van (een) derde(n), toont de </w:t>
      </w:r>
      <w:r w:rsidR="00DE1253">
        <w:rPr>
          <w:rFonts w:ascii="Calibri" w:hAnsi="Calibri" w:cs="Calibri"/>
          <w:sz w:val="20"/>
          <w:szCs w:val="20"/>
        </w:rPr>
        <w:t>Inschrijver</w:t>
      </w:r>
      <w:r w:rsidRPr="002A62A4">
        <w:rPr>
          <w:rFonts w:ascii="Calibri" w:hAnsi="Calibri" w:cs="Calibri"/>
          <w:sz w:val="20"/>
          <w:szCs w:val="20"/>
        </w:rPr>
        <w:t xml:space="preserve"> in zijn </w:t>
      </w:r>
      <w:r w:rsidR="001532E7" w:rsidRPr="002A62A4">
        <w:rPr>
          <w:rFonts w:ascii="Calibri" w:hAnsi="Calibri" w:cs="Calibri"/>
          <w:sz w:val="20"/>
          <w:szCs w:val="20"/>
        </w:rPr>
        <w:t>Inschrijving</w:t>
      </w:r>
      <w:r w:rsidRPr="002A62A4">
        <w:rPr>
          <w:rFonts w:ascii="Calibri" w:hAnsi="Calibri" w:cs="Calibri"/>
          <w:sz w:val="20"/>
          <w:szCs w:val="20"/>
        </w:rPr>
        <w:t xml:space="preserve"> ten genoegen van de Opdrachtgever aan (i) dat de betreffende derde(n) voldoet/voldoen aan de in de Selectieleidraad gestelde eisen inzake technische bekwaamheid, en (ii) dat hij gedurende de duur van de looptijd van de Raamovereenkomst daadwerkelijk kan beschikken over de voor de uitvoering van de Raamovereenkomst  noodzakelijke middelen van die derde(n) (in de ruimste zin van het woord) conform</w:t>
      </w:r>
      <w:r w:rsidR="00324561">
        <w:rPr>
          <w:rFonts w:ascii="Calibri" w:hAnsi="Calibri" w:cs="Calibri"/>
          <w:sz w:val="20"/>
          <w:szCs w:val="20"/>
        </w:rPr>
        <w:t xml:space="preserve"> Standaardformulier [E</w:t>
      </w:r>
      <w:r w:rsidR="00DC009D" w:rsidRPr="002A62A4">
        <w:rPr>
          <w:rFonts w:ascii="Calibri" w:hAnsi="Calibri" w:cs="Calibri"/>
          <w:sz w:val="20"/>
          <w:szCs w:val="20"/>
        </w:rPr>
        <w:t>]: Beroep technische bekwaamheid.</w:t>
      </w:r>
      <w:r w:rsidRPr="002A62A4">
        <w:rPr>
          <w:rFonts w:ascii="Calibri" w:hAnsi="Calibri" w:cs="Calibri"/>
          <w:sz w:val="20"/>
          <w:szCs w:val="20"/>
        </w:rPr>
        <w:t xml:space="preserve"> Het ingevulde en door de </w:t>
      </w:r>
      <w:r w:rsidR="00DE1253">
        <w:rPr>
          <w:rFonts w:ascii="Calibri" w:hAnsi="Calibri" w:cs="Calibri"/>
          <w:sz w:val="20"/>
          <w:szCs w:val="20"/>
        </w:rPr>
        <w:t>Inschrijver</w:t>
      </w:r>
      <w:r w:rsidRPr="002A62A4">
        <w:rPr>
          <w:rFonts w:ascii="Calibri" w:hAnsi="Calibri" w:cs="Calibri"/>
          <w:sz w:val="20"/>
          <w:szCs w:val="20"/>
        </w:rPr>
        <w:t xml:space="preserve"> en de desbetreffende derde(n) ondertekende </w:t>
      </w:r>
      <w:r w:rsidR="00324561">
        <w:rPr>
          <w:rFonts w:ascii="Calibri" w:hAnsi="Calibri" w:cs="Calibri"/>
          <w:sz w:val="20"/>
          <w:szCs w:val="20"/>
        </w:rPr>
        <w:t>Standaardformulier [E</w:t>
      </w:r>
      <w:r w:rsidR="00DC009D" w:rsidRPr="002A62A4">
        <w:rPr>
          <w:rFonts w:ascii="Calibri" w:hAnsi="Calibri" w:cs="Calibri"/>
          <w:sz w:val="20"/>
          <w:szCs w:val="20"/>
        </w:rPr>
        <w:t>]: Beroep technische bekwaamheid</w:t>
      </w:r>
      <w:r w:rsidR="00B078D2" w:rsidRPr="002A62A4">
        <w:rPr>
          <w:rFonts w:ascii="Calibri" w:hAnsi="Calibri" w:cs="Calibri"/>
          <w:sz w:val="20"/>
          <w:szCs w:val="20"/>
        </w:rPr>
        <w:t xml:space="preserve"> voegt </w:t>
      </w:r>
      <w:r w:rsidR="00DE1253">
        <w:rPr>
          <w:rFonts w:ascii="Calibri" w:hAnsi="Calibri" w:cs="Calibri"/>
          <w:sz w:val="20"/>
          <w:szCs w:val="20"/>
        </w:rPr>
        <w:t>Inschrijver</w:t>
      </w:r>
      <w:r w:rsidR="00B078D2" w:rsidRPr="002A62A4">
        <w:rPr>
          <w:rFonts w:ascii="Calibri" w:hAnsi="Calibri" w:cs="Calibri"/>
          <w:sz w:val="20"/>
          <w:szCs w:val="20"/>
        </w:rPr>
        <w:t xml:space="preserve"> toe aan zijn Ins</w:t>
      </w:r>
      <w:r w:rsidR="002B670C" w:rsidRPr="002A62A4">
        <w:rPr>
          <w:rFonts w:ascii="Calibri" w:hAnsi="Calibri" w:cs="Calibri"/>
          <w:sz w:val="20"/>
          <w:szCs w:val="20"/>
        </w:rPr>
        <w:t xml:space="preserve">chrijving. </w:t>
      </w:r>
      <w:r w:rsidRPr="002A62A4">
        <w:rPr>
          <w:rFonts w:ascii="Calibri" w:hAnsi="Calibri" w:cs="Calibri"/>
          <w:sz w:val="20"/>
          <w:szCs w:val="20"/>
        </w:rPr>
        <w:t xml:space="preserve">In het geval een beroep wordt gedaan op de technische bekwaamheid van (een) derde(n), dient/dienen de desbetreffende derde(n) ook daadwerkelijk en dienovereenkomstig bij de uitvoering van de Raamovereenkomst als Onderaannemer te worden ingezet. Tevens dient de </w:t>
      </w:r>
      <w:r w:rsidR="00DE1253">
        <w:rPr>
          <w:rFonts w:ascii="Calibri" w:hAnsi="Calibri" w:cs="Calibri"/>
          <w:sz w:val="20"/>
          <w:szCs w:val="20"/>
        </w:rPr>
        <w:t>Inschrijver</w:t>
      </w:r>
      <w:r w:rsidRPr="002A62A4">
        <w:rPr>
          <w:rFonts w:ascii="Calibri" w:hAnsi="Calibri" w:cs="Calibri"/>
          <w:sz w:val="20"/>
          <w:szCs w:val="20"/>
        </w:rPr>
        <w:t xml:space="preserve"> in zijn plannen waar dit voor van toepassing is, toe te lichten hoe hij garandeert dat de technische bekwaamheid van de desbetreffende derde(n) daadwerkelijk wordt aangewend bij de uitvoering van de Raamovereenkomst.</w:t>
      </w:r>
    </w:p>
    <w:p w14:paraId="3607B39E" w14:textId="77777777" w:rsidR="00233B7F" w:rsidRPr="002A62A4" w:rsidRDefault="00233B7F" w:rsidP="00755DF3">
      <w:pPr>
        <w:spacing w:line="276" w:lineRule="auto"/>
        <w:jc w:val="both"/>
        <w:rPr>
          <w:rFonts w:ascii="Calibri" w:hAnsi="Calibri" w:cs="Calibri"/>
          <w:sz w:val="20"/>
          <w:szCs w:val="20"/>
        </w:rPr>
      </w:pPr>
    </w:p>
    <w:p w14:paraId="0CD0DDBD" w14:textId="33198AB3" w:rsidR="002838ED" w:rsidRPr="00DE1253" w:rsidRDefault="00233B7F" w:rsidP="00755DF3">
      <w:pPr>
        <w:spacing w:after="200" w:line="276" w:lineRule="auto"/>
        <w:jc w:val="both"/>
        <w:rPr>
          <w:rFonts w:ascii="Calibri" w:hAnsi="Calibri" w:cs="Calibri"/>
          <w:b/>
          <w:bCs/>
          <w:kern w:val="32"/>
          <w:sz w:val="24"/>
          <w:szCs w:val="28"/>
        </w:rPr>
      </w:pPr>
      <w:r w:rsidRPr="002A62A4">
        <w:rPr>
          <w:rFonts w:ascii="Calibri" w:hAnsi="Calibri" w:cs="Calibri"/>
          <w:sz w:val="20"/>
          <w:szCs w:val="20"/>
        </w:rPr>
        <w:t xml:space="preserve">Het is in het kader van deze </w:t>
      </w:r>
      <w:r w:rsidR="001532E7" w:rsidRPr="002A62A4">
        <w:rPr>
          <w:rFonts w:ascii="Calibri" w:hAnsi="Calibri" w:cs="Calibri"/>
          <w:sz w:val="20"/>
          <w:szCs w:val="20"/>
        </w:rPr>
        <w:t>Aanbesteding</w:t>
      </w:r>
      <w:r w:rsidRPr="002A62A4">
        <w:rPr>
          <w:rFonts w:ascii="Calibri" w:hAnsi="Calibri" w:cs="Calibri"/>
          <w:sz w:val="20"/>
          <w:szCs w:val="20"/>
        </w:rPr>
        <w:t xml:space="preserve"> niet toegestaan een beroep te doen op een derde waarop een Uitsluitingsgrond van toepassing is.</w:t>
      </w:r>
    </w:p>
    <w:p w14:paraId="43D759DA" w14:textId="11AA6D1D" w:rsidR="002838ED" w:rsidRPr="00DE1253" w:rsidRDefault="002838ED" w:rsidP="00755DF3">
      <w:pPr>
        <w:pStyle w:val="Kop1"/>
        <w:keepLines w:val="0"/>
        <w:numPr>
          <w:ilvl w:val="0"/>
          <w:numId w:val="4"/>
        </w:numPr>
        <w:spacing w:before="240" w:after="60" w:line="276" w:lineRule="auto"/>
        <w:jc w:val="both"/>
        <w:rPr>
          <w:rFonts w:ascii="Calibri" w:hAnsi="Calibri" w:cs="Calibri"/>
        </w:rPr>
      </w:pPr>
      <w:bookmarkStart w:id="133" w:name="_Toc373582181"/>
      <w:bookmarkStart w:id="134" w:name="_Toc409522367"/>
      <w:bookmarkStart w:id="135" w:name="_Toc91175797"/>
      <w:r w:rsidRPr="00DE1253">
        <w:rPr>
          <w:rFonts w:ascii="Calibri" w:hAnsi="Calibri" w:cs="Calibri"/>
        </w:rPr>
        <w:lastRenderedPageBreak/>
        <w:t>Minimumeisen en Gunningscriter</w:t>
      </w:r>
      <w:bookmarkEnd w:id="128"/>
      <w:bookmarkEnd w:id="129"/>
      <w:bookmarkEnd w:id="130"/>
      <w:bookmarkEnd w:id="131"/>
      <w:r w:rsidRPr="00DE1253">
        <w:rPr>
          <w:rFonts w:ascii="Calibri" w:hAnsi="Calibri" w:cs="Calibri"/>
        </w:rPr>
        <w:t>i</w:t>
      </w:r>
      <w:bookmarkEnd w:id="133"/>
      <w:bookmarkEnd w:id="134"/>
      <w:r w:rsidR="00755DF3">
        <w:rPr>
          <w:rFonts w:ascii="Calibri" w:hAnsi="Calibri" w:cs="Calibri"/>
        </w:rPr>
        <w:t>a</w:t>
      </w:r>
      <w:bookmarkEnd w:id="135"/>
    </w:p>
    <w:p w14:paraId="379ED0E5" w14:textId="77777777" w:rsidR="002838ED" w:rsidRPr="00DE1253" w:rsidRDefault="002838ED" w:rsidP="00755DF3">
      <w:pPr>
        <w:spacing w:line="276" w:lineRule="auto"/>
        <w:jc w:val="both"/>
        <w:rPr>
          <w:rFonts w:ascii="Calibri" w:hAnsi="Calibri" w:cs="Calibri"/>
        </w:rPr>
      </w:pPr>
    </w:p>
    <w:p w14:paraId="62C0ACB8" w14:textId="0CD95128" w:rsidR="002838ED" w:rsidRPr="00DE1253" w:rsidRDefault="002838ED" w:rsidP="00755DF3">
      <w:pPr>
        <w:spacing w:line="276" w:lineRule="auto"/>
        <w:jc w:val="both"/>
        <w:rPr>
          <w:rFonts w:ascii="Calibri" w:hAnsi="Calibri" w:cs="Calibri"/>
          <w:sz w:val="20"/>
          <w:szCs w:val="20"/>
        </w:rPr>
      </w:pPr>
      <w:r w:rsidRPr="00DE1253">
        <w:rPr>
          <w:rFonts w:ascii="Calibri" w:hAnsi="Calibri" w:cs="Calibri"/>
          <w:sz w:val="20"/>
          <w:szCs w:val="20"/>
        </w:rPr>
        <w:t xml:space="preserve">Dit hoofdstuk beschrijft </w:t>
      </w:r>
      <w:r w:rsidR="00755DF3">
        <w:rPr>
          <w:rFonts w:ascii="Calibri" w:hAnsi="Calibri" w:cs="Calibri"/>
          <w:sz w:val="20"/>
          <w:szCs w:val="20"/>
        </w:rPr>
        <w:t>de Gunningscriteria</w:t>
      </w:r>
      <w:r w:rsidRPr="00DE1253">
        <w:rPr>
          <w:rFonts w:ascii="Calibri" w:hAnsi="Calibri" w:cs="Calibri"/>
          <w:sz w:val="20"/>
          <w:szCs w:val="20"/>
        </w:rPr>
        <w:t xml:space="preserve"> en geeft aan welke informatie een </w:t>
      </w:r>
      <w:r w:rsidR="00DE1253">
        <w:rPr>
          <w:rFonts w:ascii="Calibri" w:hAnsi="Calibri" w:cs="Calibri"/>
          <w:sz w:val="20"/>
          <w:szCs w:val="20"/>
        </w:rPr>
        <w:t>Inschrijver</w:t>
      </w:r>
      <w:r w:rsidR="00755DF3">
        <w:rPr>
          <w:rFonts w:ascii="Calibri" w:hAnsi="Calibri" w:cs="Calibri"/>
          <w:sz w:val="20"/>
          <w:szCs w:val="20"/>
        </w:rPr>
        <w:t xml:space="preserve"> moet aan</w:t>
      </w:r>
      <w:r w:rsidRPr="00DE1253">
        <w:rPr>
          <w:rFonts w:ascii="Calibri" w:hAnsi="Calibri" w:cs="Calibri"/>
          <w:sz w:val="20"/>
          <w:szCs w:val="20"/>
        </w:rPr>
        <w:t>leveren en de wijze waarop Opdrachtgever deze informatie beoordeelt.</w:t>
      </w:r>
    </w:p>
    <w:p w14:paraId="14AEEC48" w14:textId="77777777" w:rsidR="002838ED" w:rsidRPr="002A62A4" w:rsidRDefault="002838ED" w:rsidP="00755DF3">
      <w:pPr>
        <w:pStyle w:val="Kop2"/>
        <w:keepLines w:val="0"/>
        <w:numPr>
          <w:ilvl w:val="1"/>
          <w:numId w:val="4"/>
        </w:numPr>
        <w:spacing w:before="240" w:after="60" w:line="276" w:lineRule="auto"/>
        <w:jc w:val="both"/>
        <w:rPr>
          <w:rFonts w:ascii="Calibri" w:hAnsi="Calibri" w:cs="Calibri"/>
          <w:i/>
        </w:rPr>
      </w:pPr>
      <w:bookmarkStart w:id="136" w:name="_Toc219784279"/>
      <w:bookmarkStart w:id="137" w:name="_Toc251241846"/>
      <w:bookmarkStart w:id="138" w:name="_Ref317173615"/>
      <w:bookmarkStart w:id="139" w:name="_Toc363726578"/>
      <w:bookmarkStart w:id="140" w:name="_Toc373582182"/>
      <w:bookmarkStart w:id="141" w:name="_Toc409522368"/>
      <w:bookmarkStart w:id="142" w:name="_Toc91175798"/>
      <w:r w:rsidRPr="002A62A4">
        <w:rPr>
          <w:rFonts w:ascii="Calibri" w:hAnsi="Calibri" w:cs="Calibri"/>
        </w:rPr>
        <w:t>Toetsing minimumeisen en beoordeling Gunningscriteri</w:t>
      </w:r>
      <w:bookmarkEnd w:id="136"/>
      <w:bookmarkEnd w:id="137"/>
      <w:r w:rsidRPr="002A62A4">
        <w:rPr>
          <w:rFonts w:ascii="Calibri" w:hAnsi="Calibri" w:cs="Calibri"/>
        </w:rPr>
        <w:t>um</w:t>
      </w:r>
      <w:bookmarkEnd w:id="138"/>
      <w:bookmarkEnd w:id="139"/>
      <w:bookmarkEnd w:id="140"/>
      <w:bookmarkEnd w:id="141"/>
      <w:bookmarkEnd w:id="142"/>
    </w:p>
    <w:p w14:paraId="15AB4D0B" w14:textId="03D6CAF7" w:rsidR="008857B5" w:rsidRPr="002A62A4" w:rsidRDefault="008857B5" w:rsidP="00755DF3">
      <w:pPr>
        <w:spacing w:line="276" w:lineRule="auto"/>
        <w:jc w:val="both"/>
        <w:rPr>
          <w:rFonts w:ascii="Calibri" w:hAnsi="Calibri" w:cs="Calibri"/>
          <w:sz w:val="20"/>
          <w:szCs w:val="20"/>
        </w:rPr>
      </w:pPr>
      <w:r w:rsidRPr="002A62A4">
        <w:rPr>
          <w:rFonts w:ascii="Calibri" w:hAnsi="Calibri" w:cs="Calibri"/>
          <w:sz w:val="20"/>
          <w:szCs w:val="20"/>
        </w:rPr>
        <w:t>Op</w:t>
      </w:r>
      <w:r w:rsidR="00755DF3">
        <w:rPr>
          <w:rFonts w:ascii="Calibri" w:hAnsi="Calibri" w:cs="Calibri"/>
          <w:sz w:val="20"/>
          <w:szCs w:val="20"/>
        </w:rPr>
        <w:t>drachtgever toetst eerst of de Inschrijving voldoet aan de minimumeisen zoals gesteld in dit document en het Programma van eisen (zie Bijlage B).</w:t>
      </w:r>
      <w:r w:rsidR="005C548F">
        <w:rPr>
          <w:rFonts w:ascii="Calibri" w:hAnsi="Calibri" w:cs="Calibri"/>
          <w:sz w:val="20"/>
          <w:szCs w:val="20"/>
        </w:rPr>
        <w:t xml:space="preserve"> </w:t>
      </w:r>
      <w:r w:rsidR="00755DF3">
        <w:rPr>
          <w:rFonts w:ascii="Calibri" w:hAnsi="Calibri" w:cs="Calibri"/>
          <w:sz w:val="20"/>
          <w:szCs w:val="20"/>
        </w:rPr>
        <w:t xml:space="preserve">Vervolgens </w:t>
      </w:r>
      <w:r w:rsidRPr="002A62A4">
        <w:rPr>
          <w:rFonts w:ascii="Calibri" w:hAnsi="Calibri" w:cs="Calibri"/>
          <w:sz w:val="20"/>
          <w:szCs w:val="20"/>
        </w:rPr>
        <w:t xml:space="preserve">beoordeelt </w:t>
      </w:r>
      <w:r w:rsidR="005C548F">
        <w:rPr>
          <w:rFonts w:ascii="Calibri" w:hAnsi="Calibri" w:cs="Calibri"/>
          <w:sz w:val="20"/>
          <w:szCs w:val="20"/>
        </w:rPr>
        <w:t>Opdracht</w:t>
      </w:r>
      <w:r w:rsidR="00755DF3">
        <w:rPr>
          <w:rFonts w:ascii="Calibri" w:hAnsi="Calibri" w:cs="Calibri"/>
          <w:sz w:val="20"/>
          <w:szCs w:val="20"/>
        </w:rPr>
        <w:t>g</w:t>
      </w:r>
      <w:r w:rsidR="005C548F">
        <w:rPr>
          <w:rFonts w:ascii="Calibri" w:hAnsi="Calibri" w:cs="Calibri"/>
          <w:sz w:val="20"/>
          <w:szCs w:val="20"/>
        </w:rPr>
        <w:t>e</w:t>
      </w:r>
      <w:r w:rsidR="00755DF3">
        <w:rPr>
          <w:rFonts w:ascii="Calibri" w:hAnsi="Calibri" w:cs="Calibri"/>
          <w:sz w:val="20"/>
          <w:szCs w:val="20"/>
        </w:rPr>
        <w:t xml:space="preserve">ver </w:t>
      </w:r>
      <w:r w:rsidRPr="002A62A4">
        <w:rPr>
          <w:rFonts w:ascii="Calibri" w:hAnsi="Calibri" w:cs="Calibri"/>
          <w:sz w:val="20"/>
          <w:szCs w:val="20"/>
        </w:rPr>
        <w:t xml:space="preserve">de </w:t>
      </w:r>
      <w:r w:rsidR="001532E7" w:rsidRPr="002A62A4">
        <w:rPr>
          <w:rFonts w:ascii="Calibri" w:hAnsi="Calibri" w:cs="Calibri"/>
          <w:sz w:val="20"/>
          <w:szCs w:val="20"/>
        </w:rPr>
        <w:t>Inschrijving</w:t>
      </w:r>
      <w:r w:rsidRPr="002A62A4">
        <w:rPr>
          <w:rFonts w:ascii="Calibri" w:hAnsi="Calibri" w:cs="Calibri"/>
          <w:sz w:val="20"/>
          <w:szCs w:val="20"/>
        </w:rPr>
        <w:t xml:space="preserve">en op grond van </w:t>
      </w:r>
      <w:r w:rsidR="00755DF3">
        <w:rPr>
          <w:rFonts w:ascii="Calibri" w:hAnsi="Calibri" w:cs="Calibri"/>
          <w:sz w:val="20"/>
          <w:szCs w:val="20"/>
        </w:rPr>
        <w:t>de hieronder vastgestelde Gunningscriteria</w:t>
      </w:r>
      <w:r w:rsidRPr="002A62A4">
        <w:rPr>
          <w:rFonts w:ascii="Calibri" w:hAnsi="Calibri" w:cs="Calibri"/>
          <w:sz w:val="20"/>
          <w:szCs w:val="20"/>
        </w:rPr>
        <w:t>.</w:t>
      </w:r>
    </w:p>
    <w:p w14:paraId="67B74C07" w14:textId="77777777" w:rsidR="008857B5" w:rsidRPr="002A62A4" w:rsidRDefault="008857B5" w:rsidP="00755DF3">
      <w:pPr>
        <w:spacing w:line="276" w:lineRule="auto"/>
        <w:jc w:val="both"/>
        <w:rPr>
          <w:rFonts w:ascii="Calibri" w:hAnsi="Calibri" w:cs="Calibri"/>
          <w:sz w:val="20"/>
          <w:szCs w:val="20"/>
        </w:rPr>
      </w:pPr>
    </w:p>
    <w:p w14:paraId="53B41772" w14:textId="4C24F98F" w:rsidR="002838ED" w:rsidRDefault="008857B5" w:rsidP="00755DF3">
      <w:pPr>
        <w:spacing w:line="276" w:lineRule="auto"/>
        <w:jc w:val="both"/>
        <w:rPr>
          <w:rFonts w:ascii="Calibri" w:hAnsi="Calibri" w:cs="Calibri"/>
          <w:sz w:val="20"/>
          <w:szCs w:val="20"/>
        </w:rPr>
      </w:pPr>
      <w:r w:rsidRPr="002A62A4">
        <w:rPr>
          <w:rFonts w:ascii="Calibri" w:hAnsi="Calibri" w:cs="Calibri"/>
          <w:sz w:val="20"/>
          <w:szCs w:val="20"/>
        </w:rPr>
        <w:t xml:space="preserve">Om tot een eindscore te komen en derhalve de </w:t>
      </w:r>
      <w:r w:rsidR="00DE1253">
        <w:rPr>
          <w:rFonts w:ascii="Calibri" w:hAnsi="Calibri" w:cs="Calibri"/>
          <w:sz w:val="20"/>
          <w:szCs w:val="20"/>
        </w:rPr>
        <w:t>Inschrijver</w:t>
      </w:r>
      <w:r w:rsidRPr="002A62A4">
        <w:rPr>
          <w:rFonts w:ascii="Calibri" w:hAnsi="Calibri" w:cs="Calibri"/>
          <w:sz w:val="20"/>
          <w:szCs w:val="20"/>
        </w:rPr>
        <w:t xml:space="preserve"> met de beste prijs-kwaliteitverhouding te kunnen bepalen, hanteert Opdrachtgever </w:t>
      </w:r>
      <w:r w:rsidR="005C548F">
        <w:rPr>
          <w:rFonts w:ascii="Calibri" w:hAnsi="Calibri" w:cs="Calibri"/>
          <w:sz w:val="20"/>
          <w:szCs w:val="20"/>
        </w:rPr>
        <w:t>tussen de</w:t>
      </w:r>
      <w:r w:rsidRPr="002A62A4">
        <w:rPr>
          <w:rFonts w:ascii="Calibri" w:hAnsi="Calibri" w:cs="Calibri"/>
          <w:sz w:val="20"/>
          <w:szCs w:val="20"/>
        </w:rPr>
        <w:t xml:space="preserve"> </w:t>
      </w:r>
      <w:r w:rsidR="001532E7" w:rsidRPr="002A62A4">
        <w:rPr>
          <w:rFonts w:ascii="Calibri" w:hAnsi="Calibri" w:cs="Calibri"/>
          <w:sz w:val="20"/>
          <w:szCs w:val="20"/>
        </w:rPr>
        <w:t>Gunningscriteria</w:t>
      </w:r>
      <w:r w:rsidRPr="002A62A4">
        <w:rPr>
          <w:rFonts w:ascii="Calibri" w:hAnsi="Calibri" w:cs="Calibri"/>
          <w:sz w:val="20"/>
          <w:szCs w:val="20"/>
        </w:rPr>
        <w:t xml:space="preserve"> </w:t>
      </w:r>
      <w:r w:rsidR="005C548F">
        <w:rPr>
          <w:rFonts w:ascii="Calibri" w:hAnsi="Calibri" w:cs="Calibri"/>
          <w:sz w:val="20"/>
          <w:szCs w:val="20"/>
        </w:rPr>
        <w:t xml:space="preserve">een weging. </w:t>
      </w:r>
      <w:r w:rsidRPr="002A62A4">
        <w:rPr>
          <w:rFonts w:ascii="Calibri" w:hAnsi="Calibri" w:cs="Calibri"/>
          <w:sz w:val="20"/>
          <w:szCs w:val="20"/>
        </w:rPr>
        <w:t xml:space="preserve">De gehanteerde </w:t>
      </w:r>
      <w:r w:rsidR="001532E7" w:rsidRPr="002A62A4">
        <w:rPr>
          <w:rFonts w:ascii="Calibri" w:hAnsi="Calibri" w:cs="Calibri"/>
          <w:sz w:val="20"/>
          <w:szCs w:val="20"/>
        </w:rPr>
        <w:t>Gunningscriteria</w:t>
      </w:r>
      <w:r w:rsidRPr="002A62A4">
        <w:rPr>
          <w:rFonts w:ascii="Calibri" w:hAnsi="Calibri" w:cs="Calibri"/>
          <w:sz w:val="20"/>
          <w:szCs w:val="20"/>
        </w:rPr>
        <w:t xml:space="preserve"> en bijbehorende wegi</w:t>
      </w:r>
      <w:r w:rsidR="006716F0">
        <w:rPr>
          <w:rFonts w:ascii="Calibri" w:hAnsi="Calibri" w:cs="Calibri"/>
          <w:sz w:val="20"/>
          <w:szCs w:val="20"/>
        </w:rPr>
        <w:t>ng staan in onderstaande tabel</w:t>
      </w:r>
      <w:r w:rsidRPr="002A62A4">
        <w:rPr>
          <w:rFonts w:ascii="Calibri" w:hAnsi="Calibri" w:cs="Calibri"/>
          <w:sz w:val="20"/>
          <w:szCs w:val="20"/>
        </w:rPr>
        <w:t>.</w:t>
      </w:r>
    </w:p>
    <w:p w14:paraId="25C44669" w14:textId="77777777" w:rsidR="006716F0" w:rsidRDefault="006716F0" w:rsidP="006716F0">
      <w:pPr>
        <w:rPr>
          <w:rFonts w:ascii="Verdana" w:hAnsi="Verdana" w:cs="Tahoma"/>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384"/>
        <w:gridCol w:w="2977"/>
        <w:gridCol w:w="1417"/>
        <w:gridCol w:w="2410"/>
        <w:gridCol w:w="851"/>
      </w:tblGrid>
      <w:tr w:rsidR="006716F0" w:rsidRPr="00E24D06" w14:paraId="3784DC46" w14:textId="77777777" w:rsidTr="006716F0">
        <w:tc>
          <w:tcPr>
            <w:tcW w:w="1384" w:type="dxa"/>
            <w:tcBorders>
              <w:bottom w:val="single" w:sz="4" w:space="0" w:color="auto"/>
            </w:tcBorders>
            <w:shd w:val="clear" w:color="auto" w:fill="FDE9D9" w:themeFill="accent6" w:themeFillTint="33"/>
          </w:tcPr>
          <w:p w14:paraId="75CDE0D7" w14:textId="77777777" w:rsidR="006716F0" w:rsidRPr="00E24D06" w:rsidRDefault="006716F0" w:rsidP="006716F0">
            <w:pPr>
              <w:rPr>
                <w:rFonts w:ascii="Verdana" w:hAnsi="Verdana" w:cs="Tahoma"/>
                <w:b/>
                <w:szCs w:val="20"/>
              </w:rPr>
            </w:pPr>
            <w:r>
              <w:rPr>
                <w:rFonts w:ascii="Verdana" w:hAnsi="Verdana" w:cs="Tahoma"/>
                <w:b/>
                <w:szCs w:val="20"/>
              </w:rPr>
              <w:t>G</w:t>
            </w:r>
            <w:r w:rsidRPr="00E24D06">
              <w:rPr>
                <w:rFonts w:ascii="Verdana" w:hAnsi="Verdana" w:cs="Tahoma"/>
                <w:b/>
                <w:szCs w:val="20"/>
              </w:rPr>
              <w:t>unnings-criterium</w:t>
            </w:r>
          </w:p>
        </w:tc>
        <w:tc>
          <w:tcPr>
            <w:tcW w:w="2977" w:type="dxa"/>
            <w:tcBorders>
              <w:bottom w:val="single" w:sz="4" w:space="0" w:color="auto"/>
            </w:tcBorders>
            <w:shd w:val="clear" w:color="auto" w:fill="FDE9D9" w:themeFill="accent6" w:themeFillTint="33"/>
          </w:tcPr>
          <w:p w14:paraId="763788DF" w14:textId="77777777" w:rsidR="006716F0" w:rsidRPr="00E24D06" w:rsidRDefault="006716F0" w:rsidP="006716F0">
            <w:pPr>
              <w:rPr>
                <w:rFonts w:ascii="Verdana" w:hAnsi="Verdana" w:cs="Tahoma"/>
                <w:b/>
                <w:szCs w:val="20"/>
              </w:rPr>
            </w:pPr>
            <w:r w:rsidRPr="00E24D06">
              <w:rPr>
                <w:rFonts w:ascii="Verdana" w:hAnsi="Verdana" w:cs="Tahoma"/>
                <w:b/>
                <w:szCs w:val="20"/>
              </w:rPr>
              <w:t>Omschrijving</w:t>
            </w:r>
          </w:p>
        </w:tc>
        <w:tc>
          <w:tcPr>
            <w:tcW w:w="1417" w:type="dxa"/>
            <w:tcBorders>
              <w:bottom w:val="single" w:sz="4" w:space="0" w:color="auto"/>
            </w:tcBorders>
            <w:shd w:val="clear" w:color="auto" w:fill="FDE9D9" w:themeFill="accent6" w:themeFillTint="33"/>
          </w:tcPr>
          <w:p w14:paraId="4B8ABB16" w14:textId="77777777" w:rsidR="006716F0" w:rsidRPr="00E24D06" w:rsidRDefault="006716F0" w:rsidP="006716F0">
            <w:pPr>
              <w:jc w:val="center"/>
              <w:rPr>
                <w:rFonts w:ascii="Verdana" w:hAnsi="Verdana" w:cs="Tahoma"/>
                <w:b/>
                <w:szCs w:val="20"/>
              </w:rPr>
            </w:pPr>
            <w:r w:rsidRPr="00E24D06">
              <w:rPr>
                <w:rFonts w:ascii="Verdana" w:hAnsi="Verdana" w:cs="Tahoma"/>
                <w:b/>
                <w:szCs w:val="20"/>
              </w:rPr>
              <w:t>Weging</w:t>
            </w:r>
          </w:p>
        </w:tc>
        <w:tc>
          <w:tcPr>
            <w:tcW w:w="2410" w:type="dxa"/>
            <w:tcBorders>
              <w:bottom w:val="single" w:sz="4" w:space="0" w:color="auto"/>
            </w:tcBorders>
            <w:shd w:val="clear" w:color="auto" w:fill="FDE9D9" w:themeFill="accent6" w:themeFillTint="33"/>
          </w:tcPr>
          <w:p w14:paraId="2438205F" w14:textId="77777777" w:rsidR="006716F0" w:rsidRPr="00E24D06" w:rsidRDefault="006716F0" w:rsidP="006716F0">
            <w:pPr>
              <w:jc w:val="center"/>
              <w:rPr>
                <w:rFonts w:ascii="Verdana" w:hAnsi="Verdana" w:cs="Tahoma"/>
                <w:b/>
                <w:szCs w:val="20"/>
              </w:rPr>
            </w:pPr>
            <w:r w:rsidRPr="00E24D06">
              <w:rPr>
                <w:rFonts w:ascii="Verdana" w:hAnsi="Verdana" w:cs="Tahoma"/>
                <w:b/>
                <w:szCs w:val="20"/>
              </w:rPr>
              <w:t>Max</w:t>
            </w:r>
            <w:r>
              <w:rPr>
                <w:rFonts w:ascii="Verdana" w:hAnsi="Verdana" w:cs="Tahoma"/>
                <w:b/>
                <w:szCs w:val="20"/>
              </w:rPr>
              <w:t>imaal te behalen aantal punten</w:t>
            </w:r>
          </w:p>
        </w:tc>
        <w:tc>
          <w:tcPr>
            <w:tcW w:w="851" w:type="dxa"/>
            <w:tcBorders>
              <w:bottom w:val="single" w:sz="4" w:space="0" w:color="auto"/>
            </w:tcBorders>
            <w:shd w:val="clear" w:color="auto" w:fill="FDE9D9" w:themeFill="accent6" w:themeFillTint="33"/>
          </w:tcPr>
          <w:p w14:paraId="183EAD23" w14:textId="77777777" w:rsidR="006716F0" w:rsidRPr="00E24D06" w:rsidRDefault="006716F0" w:rsidP="006716F0">
            <w:pPr>
              <w:jc w:val="center"/>
              <w:rPr>
                <w:rFonts w:ascii="Verdana" w:hAnsi="Verdana" w:cs="Tahoma"/>
                <w:b/>
                <w:szCs w:val="20"/>
              </w:rPr>
            </w:pPr>
            <w:r w:rsidRPr="00E24D06">
              <w:rPr>
                <w:rFonts w:ascii="Verdana" w:hAnsi="Verdana" w:cs="Tahoma"/>
                <w:b/>
                <w:szCs w:val="20"/>
              </w:rPr>
              <w:t>§</w:t>
            </w:r>
          </w:p>
        </w:tc>
      </w:tr>
      <w:tr w:rsidR="006716F0" w:rsidRPr="00E24D06" w14:paraId="3B1F2373" w14:textId="77777777" w:rsidTr="006716F0">
        <w:tc>
          <w:tcPr>
            <w:tcW w:w="1384" w:type="dxa"/>
            <w:shd w:val="clear" w:color="auto" w:fill="auto"/>
          </w:tcPr>
          <w:p w14:paraId="7F034AFC" w14:textId="77777777" w:rsidR="006716F0" w:rsidRPr="0097647D" w:rsidRDefault="006716F0" w:rsidP="006716F0">
            <w:pPr>
              <w:rPr>
                <w:rFonts w:ascii="Verdana" w:hAnsi="Verdana" w:cs="Tahoma"/>
                <w:szCs w:val="20"/>
              </w:rPr>
            </w:pPr>
            <w:r>
              <w:rPr>
                <w:rFonts w:ascii="Verdana" w:hAnsi="Verdana" w:cs="Tahoma"/>
                <w:szCs w:val="20"/>
              </w:rPr>
              <w:t>G1</w:t>
            </w:r>
          </w:p>
        </w:tc>
        <w:tc>
          <w:tcPr>
            <w:tcW w:w="2977" w:type="dxa"/>
            <w:shd w:val="clear" w:color="auto" w:fill="auto"/>
          </w:tcPr>
          <w:p w14:paraId="3C60926B" w14:textId="77777777" w:rsidR="006716F0" w:rsidRPr="0097647D" w:rsidRDefault="006716F0" w:rsidP="006716F0">
            <w:pPr>
              <w:rPr>
                <w:rFonts w:ascii="Verdana" w:hAnsi="Verdana" w:cs="Tahoma"/>
                <w:szCs w:val="20"/>
              </w:rPr>
            </w:pPr>
            <w:r>
              <w:rPr>
                <w:rFonts w:cs="Tahoma"/>
                <w:szCs w:val="18"/>
              </w:rPr>
              <w:t xml:space="preserve">Plan van aanpak </w:t>
            </w:r>
          </w:p>
        </w:tc>
        <w:tc>
          <w:tcPr>
            <w:tcW w:w="1417" w:type="dxa"/>
            <w:shd w:val="clear" w:color="auto" w:fill="auto"/>
          </w:tcPr>
          <w:p w14:paraId="5FDDE9DC" w14:textId="77777777" w:rsidR="006716F0" w:rsidRPr="00842F63" w:rsidRDefault="006716F0" w:rsidP="006716F0">
            <w:pPr>
              <w:jc w:val="center"/>
              <w:rPr>
                <w:rFonts w:ascii="Verdana" w:hAnsi="Verdana" w:cs="Tahoma"/>
                <w:szCs w:val="20"/>
              </w:rPr>
            </w:pPr>
            <w:r>
              <w:rPr>
                <w:rFonts w:ascii="Verdana" w:hAnsi="Verdana" w:cs="Tahoma"/>
                <w:szCs w:val="20"/>
              </w:rPr>
              <w:t>30%</w:t>
            </w:r>
          </w:p>
        </w:tc>
        <w:tc>
          <w:tcPr>
            <w:tcW w:w="2410" w:type="dxa"/>
          </w:tcPr>
          <w:p w14:paraId="5F6198B4" w14:textId="77777777" w:rsidR="006716F0" w:rsidRPr="00E24D06" w:rsidRDefault="006716F0" w:rsidP="006716F0">
            <w:pPr>
              <w:jc w:val="center"/>
              <w:rPr>
                <w:rFonts w:ascii="Verdana" w:hAnsi="Verdana" w:cs="Tahoma"/>
                <w:szCs w:val="20"/>
              </w:rPr>
            </w:pPr>
            <w:r>
              <w:rPr>
                <w:rFonts w:ascii="Verdana" w:hAnsi="Verdana" w:cs="Tahoma"/>
                <w:szCs w:val="20"/>
              </w:rPr>
              <w:t>100</w:t>
            </w:r>
          </w:p>
        </w:tc>
        <w:tc>
          <w:tcPr>
            <w:tcW w:w="851" w:type="dxa"/>
            <w:shd w:val="clear" w:color="auto" w:fill="auto"/>
          </w:tcPr>
          <w:p w14:paraId="3E2C0DED" w14:textId="47761A3C" w:rsidR="006716F0" w:rsidRPr="00E24D06" w:rsidRDefault="006716F0" w:rsidP="006716F0">
            <w:pPr>
              <w:jc w:val="center"/>
              <w:rPr>
                <w:rFonts w:ascii="Verdana" w:hAnsi="Verdana" w:cs="Tahoma"/>
                <w:szCs w:val="20"/>
              </w:rPr>
            </w:pPr>
            <w:r>
              <w:rPr>
                <w:rFonts w:ascii="Verdana" w:hAnsi="Verdana" w:cs="Tahoma"/>
                <w:szCs w:val="20"/>
              </w:rPr>
              <w:fldChar w:fldCharType="begin"/>
            </w:r>
            <w:r>
              <w:rPr>
                <w:rFonts w:ascii="Verdana" w:hAnsi="Verdana" w:cs="Tahoma"/>
                <w:szCs w:val="20"/>
              </w:rPr>
              <w:instrText xml:space="preserve"> REF _Ref491946552 \r \h </w:instrText>
            </w:r>
            <w:r>
              <w:rPr>
                <w:rFonts w:ascii="Verdana" w:hAnsi="Verdana" w:cs="Tahoma"/>
                <w:szCs w:val="20"/>
              </w:rPr>
            </w:r>
            <w:r>
              <w:rPr>
                <w:rFonts w:ascii="Verdana" w:hAnsi="Verdana" w:cs="Tahoma"/>
                <w:szCs w:val="20"/>
              </w:rPr>
              <w:fldChar w:fldCharType="separate"/>
            </w:r>
            <w:r w:rsidR="00042FF3">
              <w:rPr>
                <w:rFonts w:ascii="Verdana" w:hAnsi="Verdana" w:cs="Tahoma"/>
                <w:szCs w:val="20"/>
              </w:rPr>
              <w:t>4.3.1</w:t>
            </w:r>
            <w:r>
              <w:rPr>
                <w:rFonts w:ascii="Verdana" w:hAnsi="Verdana" w:cs="Tahoma"/>
                <w:szCs w:val="20"/>
              </w:rPr>
              <w:fldChar w:fldCharType="end"/>
            </w:r>
          </w:p>
        </w:tc>
      </w:tr>
      <w:tr w:rsidR="006716F0" w:rsidRPr="00E24D06" w14:paraId="17FF095F" w14:textId="77777777" w:rsidTr="006716F0">
        <w:tc>
          <w:tcPr>
            <w:tcW w:w="1384" w:type="dxa"/>
            <w:shd w:val="clear" w:color="auto" w:fill="auto"/>
          </w:tcPr>
          <w:p w14:paraId="349FD143" w14:textId="77777777" w:rsidR="006716F0" w:rsidRDefault="006716F0" w:rsidP="006716F0">
            <w:pPr>
              <w:rPr>
                <w:rFonts w:ascii="Verdana" w:hAnsi="Verdana" w:cs="Tahoma"/>
                <w:szCs w:val="20"/>
              </w:rPr>
            </w:pPr>
            <w:r>
              <w:rPr>
                <w:rFonts w:ascii="Verdana" w:hAnsi="Verdana" w:cs="Tahoma"/>
                <w:szCs w:val="20"/>
              </w:rPr>
              <w:t>G2</w:t>
            </w:r>
          </w:p>
        </w:tc>
        <w:tc>
          <w:tcPr>
            <w:tcW w:w="2977" w:type="dxa"/>
            <w:shd w:val="clear" w:color="auto" w:fill="auto"/>
          </w:tcPr>
          <w:p w14:paraId="722BD30D" w14:textId="77777777" w:rsidR="006716F0" w:rsidRPr="0097647D" w:rsidRDefault="006716F0" w:rsidP="006716F0">
            <w:pPr>
              <w:rPr>
                <w:rFonts w:ascii="Verdana" w:hAnsi="Verdana" w:cs="Tahoma"/>
                <w:szCs w:val="20"/>
              </w:rPr>
            </w:pPr>
            <w:r>
              <w:rPr>
                <w:rFonts w:ascii="Verdana" w:hAnsi="Verdana" w:cs="Tahoma"/>
                <w:szCs w:val="20"/>
              </w:rPr>
              <w:t>Rapportage</w:t>
            </w:r>
          </w:p>
        </w:tc>
        <w:tc>
          <w:tcPr>
            <w:tcW w:w="1417" w:type="dxa"/>
            <w:shd w:val="clear" w:color="auto" w:fill="auto"/>
          </w:tcPr>
          <w:p w14:paraId="164C8027" w14:textId="77777777" w:rsidR="006716F0" w:rsidRPr="00842F63" w:rsidRDefault="006716F0" w:rsidP="006716F0">
            <w:pPr>
              <w:jc w:val="center"/>
              <w:rPr>
                <w:rFonts w:ascii="Verdana" w:hAnsi="Verdana" w:cs="Tahoma"/>
                <w:szCs w:val="20"/>
              </w:rPr>
            </w:pPr>
            <w:r>
              <w:rPr>
                <w:rFonts w:ascii="Verdana" w:hAnsi="Verdana" w:cs="Tahoma"/>
                <w:szCs w:val="20"/>
              </w:rPr>
              <w:t>30%</w:t>
            </w:r>
          </w:p>
        </w:tc>
        <w:tc>
          <w:tcPr>
            <w:tcW w:w="2410" w:type="dxa"/>
          </w:tcPr>
          <w:p w14:paraId="0FDD1756" w14:textId="77777777" w:rsidR="006716F0" w:rsidRPr="00E24D06" w:rsidRDefault="006716F0" w:rsidP="006716F0">
            <w:pPr>
              <w:jc w:val="center"/>
              <w:rPr>
                <w:rFonts w:ascii="Verdana" w:hAnsi="Verdana" w:cs="Tahoma"/>
                <w:szCs w:val="20"/>
              </w:rPr>
            </w:pPr>
            <w:r>
              <w:rPr>
                <w:rFonts w:ascii="Verdana" w:hAnsi="Verdana" w:cs="Tahoma"/>
                <w:szCs w:val="20"/>
              </w:rPr>
              <w:t>100</w:t>
            </w:r>
          </w:p>
        </w:tc>
        <w:tc>
          <w:tcPr>
            <w:tcW w:w="851" w:type="dxa"/>
            <w:shd w:val="clear" w:color="auto" w:fill="auto"/>
          </w:tcPr>
          <w:p w14:paraId="2FD4F671" w14:textId="64CDAE28" w:rsidR="006716F0" w:rsidRDefault="006716F0" w:rsidP="006716F0">
            <w:pPr>
              <w:jc w:val="center"/>
              <w:rPr>
                <w:rFonts w:ascii="Verdana" w:hAnsi="Verdana" w:cs="Tahoma"/>
                <w:szCs w:val="20"/>
              </w:rPr>
            </w:pPr>
            <w:r>
              <w:rPr>
                <w:rFonts w:ascii="Verdana" w:hAnsi="Verdana" w:cs="Tahoma"/>
                <w:szCs w:val="20"/>
              </w:rPr>
              <w:fldChar w:fldCharType="begin"/>
            </w:r>
            <w:r>
              <w:rPr>
                <w:rFonts w:ascii="Verdana" w:hAnsi="Verdana" w:cs="Tahoma"/>
                <w:szCs w:val="20"/>
              </w:rPr>
              <w:instrText xml:space="preserve"> REF _Ref491946566 \r \h </w:instrText>
            </w:r>
            <w:r>
              <w:rPr>
                <w:rFonts w:ascii="Verdana" w:hAnsi="Verdana" w:cs="Tahoma"/>
                <w:szCs w:val="20"/>
              </w:rPr>
            </w:r>
            <w:r>
              <w:rPr>
                <w:rFonts w:ascii="Verdana" w:hAnsi="Verdana" w:cs="Tahoma"/>
                <w:szCs w:val="20"/>
              </w:rPr>
              <w:fldChar w:fldCharType="separate"/>
            </w:r>
            <w:r w:rsidR="00042FF3">
              <w:rPr>
                <w:rFonts w:ascii="Verdana" w:hAnsi="Verdana" w:cs="Tahoma"/>
                <w:szCs w:val="20"/>
              </w:rPr>
              <w:t>0</w:t>
            </w:r>
            <w:r>
              <w:rPr>
                <w:rFonts w:ascii="Verdana" w:hAnsi="Verdana" w:cs="Tahoma"/>
                <w:szCs w:val="20"/>
              </w:rPr>
              <w:fldChar w:fldCharType="end"/>
            </w:r>
          </w:p>
        </w:tc>
      </w:tr>
      <w:tr w:rsidR="006716F0" w:rsidRPr="00E24D06" w14:paraId="49DB57A8" w14:textId="77777777" w:rsidTr="006716F0">
        <w:tc>
          <w:tcPr>
            <w:tcW w:w="1384" w:type="dxa"/>
            <w:shd w:val="clear" w:color="auto" w:fill="auto"/>
          </w:tcPr>
          <w:p w14:paraId="2E173D75" w14:textId="77777777" w:rsidR="006716F0" w:rsidRPr="0097647D" w:rsidRDefault="006716F0" w:rsidP="006716F0">
            <w:pPr>
              <w:rPr>
                <w:rFonts w:ascii="Verdana" w:hAnsi="Verdana" w:cs="Tahoma"/>
                <w:szCs w:val="20"/>
              </w:rPr>
            </w:pPr>
            <w:r>
              <w:rPr>
                <w:rFonts w:ascii="Verdana" w:hAnsi="Verdana" w:cs="Tahoma"/>
                <w:szCs w:val="20"/>
              </w:rPr>
              <w:t>G3</w:t>
            </w:r>
          </w:p>
        </w:tc>
        <w:tc>
          <w:tcPr>
            <w:tcW w:w="2977" w:type="dxa"/>
            <w:shd w:val="clear" w:color="auto" w:fill="auto"/>
          </w:tcPr>
          <w:p w14:paraId="4C9D70F8" w14:textId="77777777" w:rsidR="006716F0" w:rsidRPr="0097647D" w:rsidRDefault="006716F0" w:rsidP="006716F0">
            <w:pPr>
              <w:rPr>
                <w:rFonts w:ascii="Verdana" w:hAnsi="Verdana" w:cs="Tahoma"/>
                <w:szCs w:val="20"/>
              </w:rPr>
            </w:pPr>
            <w:r>
              <w:rPr>
                <w:rFonts w:ascii="Verdana" w:hAnsi="Verdana" w:cs="Tahoma"/>
                <w:szCs w:val="20"/>
              </w:rPr>
              <w:t>Prijs</w:t>
            </w:r>
          </w:p>
        </w:tc>
        <w:tc>
          <w:tcPr>
            <w:tcW w:w="1417" w:type="dxa"/>
            <w:shd w:val="clear" w:color="auto" w:fill="auto"/>
          </w:tcPr>
          <w:p w14:paraId="4F03AE2A" w14:textId="5F98AC58" w:rsidR="006716F0" w:rsidRPr="00842F63" w:rsidRDefault="006716F0" w:rsidP="006716F0">
            <w:pPr>
              <w:jc w:val="center"/>
              <w:rPr>
                <w:rFonts w:ascii="Verdana" w:hAnsi="Verdana" w:cs="Tahoma"/>
                <w:szCs w:val="20"/>
              </w:rPr>
            </w:pPr>
            <w:r>
              <w:rPr>
                <w:rFonts w:ascii="Verdana" w:hAnsi="Verdana" w:cs="Tahoma"/>
                <w:szCs w:val="20"/>
              </w:rPr>
              <w:t>40%</w:t>
            </w:r>
          </w:p>
        </w:tc>
        <w:tc>
          <w:tcPr>
            <w:tcW w:w="2410" w:type="dxa"/>
          </w:tcPr>
          <w:p w14:paraId="5B3D5374" w14:textId="77777777" w:rsidR="006716F0" w:rsidRPr="006F4169" w:rsidRDefault="006716F0" w:rsidP="006716F0">
            <w:pPr>
              <w:jc w:val="center"/>
              <w:rPr>
                <w:rFonts w:ascii="Verdana" w:hAnsi="Verdana" w:cs="Tahoma"/>
                <w:szCs w:val="20"/>
              </w:rPr>
            </w:pPr>
            <w:r>
              <w:rPr>
                <w:rFonts w:ascii="Verdana" w:hAnsi="Verdana" w:cs="Tahoma"/>
                <w:szCs w:val="20"/>
              </w:rPr>
              <w:t>100</w:t>
            </w:r>
          </w:p>
        </w:tc>
        <w:tc>
          <w:tcPr>
            <w:tcW w:w="851" w:type="dxa"/>
            <w:shd w:val="clear" w:color="auto" w:fill="auto"/>
          </w:tcPr>
          <w:p w14:paraId="5AB76CF2" w14:textId="1360A5DA" w:rsidR="006716F0" w:rsidRPr="00E24D06" w:rsidRDefault="006716F0" w:rsidP="006716F0">
            <w:pPr>
              <w:jc w:val="center"/>
              <w:rPr>
                <w:rFonts w:ascii="Verdana" w:hAnsi="Verdana" w:cs="Tahoma"/>
                <w:szCs w:val="20"/>
              </w:rPr>
            </w:pPr>
            <w:r>
              <w:rPr>
                <w:rFonts w:ascii="Verdana" w:hAnsi="Verdana" w:cs="Tahoma"/>
                <w:szCs w:val="20"/>
              </w:rPr>
              <w:fldChar w:fldCharType="begin"/>
            </w:r>
            <w:r>
              <w:rPr>
                <w:rFonts w:ascii="Verdana" w:hAnsi="Verdana" w:cs="Tahoma"/>
                <w:szCs w:val="20"/>
              </w:rPr>
              <w:instrText xml:space="preserve"> REF _Ref491946584 \r \h </w:instrText>
            </w:r>
            <w:r>
              <w:rPr>
                <w:rFonts w:ascii="Verdana" w:hAnsi="Verdana" w:cs="Tahoma"/>
                <w:szCs w:val="20"/>
              </w:rPr>
            </w:r>
            <w:r>
              <w:rPr>
                <w:rFonts w:ascii="Verdana" w:hAnsi="Verdana" w:cs="Tahoma"/>
                <w:szCs w:val="20"/>
              </w:rPr>
              <w:fldChar w:fldCharType="separate"/>
            </w:r>
            <w:r w:rsidR="00042FF3">
              <w:rPr>
                <w:rFonts w:ascii="Verdana" w:hAnsi="Verdana" w:cs="Tahoma"/>
                <w:szCs w:val="20"/>
              </w:rPr>
              <w:t>4.3.3</w:t>
            </w:r>
            <w:r>
              <w:rPr>
                <w:rFonts w:ascii="Verdana" w:hAnsi="Verdana" w:cs="Tahoma"/>
                <w:szCs w:val="20"/>
              </w:rPr>
              <w:fldChar w:fldCharType="end"/>
            </w:r>
            <w:r>
              <w:rPr>
                <w:rFonts w:ascii="Verdana" w:hAnsi="Verdana" w:cs="Tahoma"/>
                <w:szCs w:val="20"/>
              </w:rPr>
              <w:t>3</w:t>
            </w:r>
          </w:p>
        </w:tc>
      </w:tr>
    </w:tbl>
    <w:p w14:paraId="17EDA718" w14:textId="77777777" w:rsidR="002838ED" w:rsidRPr="002A62A4" w:rsidRDefault="002838ED" w:rsidP="00755DF3">
      <w:pPr>
        <w:pStyle w:val="Kop2"/>
        <w:keepLines w:val="0"/>
        <w:numPr>
          <w:ilvl w:val="1"/>
          <w:numId w:val="4"/>
        </w:numPr>
        <w:spacing w:before="240" w:after="60" w:line="276" w:lineRule="auto"/>
        <w:jc w:val="both"/>
        <w:rPr>
          <w:rFonts w:ascii="Calibri" w:hAnsi="Calibri" w:cs="Calibri"/>
        </w:rPr>
      </w:pPr>
      <w:bookmarkStart w:id="143" w:name="_Toc219784278"/>
      <w:bookmarkStart w:id="144" w:name="_Toc251241845"/>
      <w:bookmarkStart w:id="145" w:name="_Toc363726579"/>
      <w:bookmarkStart w:id="146" w:name="_Toc373582183"/>
      <w:bookmarkStart w:id="147" w:name="_Toc409522369"/>
      <w:bookmarkStart w:id="148" w:name="_Ref414302011"/>
      <w:bookmarkStart w:id="149" w:name="_Toc219784280"/>
      <w:bookmarkStart w:id="150" w:name="_Toc251241847"/>
      <w:bookmarkStart w:id="151" w:name="_Toc91175799"/>
      <w:r w:rsidRPr="002A62A4">
        <w:rPr>
          <w:rFonts w:ascii="Calibri" w:hAnsi="Calibri" w:cs="Calibri"/>
        </w:rPr>
        <w:t>Gunningsmodel</w:t>
      </w:r>
      <w:bookmarkEnd w:id="143"/>
      <w:bookmarkEnd w:id="144"/>
      <w:bookmarkEnd w:id="145"/>
      <w:bookmarkEnd w:id="146"/>
      <w:bookmarkEnd w:id="147"/>
      <w:bookmarkEnd w:id="148"/>
      <w:bookmarkEnd w:id="151"/>
    </w:p>
    <w:p w14:paraId="13301206" w14:textId="5A601CC4" w:rsidR="00F05483" w:rsidRPr="002A62A4" w:rsidRDefault="00F05483" w:rsidP="00755DF3">
      <w:pPr>
        <w:spacing w:line="276" w:lineRule="auto"/>
        <w:jc w:val="both"/>
        <w:rPr>
          <w:rFonts w:ascii="Calibri" w:hAnsi="Calibri" w:cs="Calibri"/>
          <w:sz w:val="20"/>
          <w:szCs w:val="20"/>
        </w:rPr>
      </w:pPr>
      <w:r w:rsidRPr="002A62A4">
        <w:rPr>
          <w:rFonts w:ascii="Calibri" w:hAnsi="Calibri" w:cs="Calibri"/>
          <w:sz w:val="20"/>
          <w:szCs w:val="20"/>
        </w:rPr>
        <w:t xml:space="preserve">Om per </w:t>
      </w:r>
      <w:r w:rsidR="00DE1253">
        <w:rPr>
          <w:rFonts w:ascii="Calibri" w:hAnsi="Calibri" w:cs="Calibri"/>
          <w:sz w:val="20"/>
          <w:szCs w:val="20"/>
        </w:rPr>
        <w:t>Inschrijver</w:t>
      </w:r>
      <w:r w:rsidRPr="002A62A4">
        <w:rPr>
          <w:rFonts w:ascii="Calibri" w:hAnsi="Calibri" w:cs="Calibri"/>
          <w:sz w:val="20"/>
          <w:szCs w:val="20"/>
        </w:rPr>
        <w:t xml:space="preserve"> tot een totaalscore op grond van de </w:t>
      </w:r>
      <w:r w:rsidR="001532E7" w:rsidRPr="002A62A4">
        <w:rPr>
          <w:rFonts w:ascii="Calibri" w:hAnsi="Calibri" w:cs="Calibri"/>
          <w:sz w:val="20"/>
          <w:szCs w:val="20"/>
        </w:rPr>
        <w:t>Gunningscriteria</w:t>
      </w:r>
      <w:r w:rsidRPr="002A62A4">
        <w:rPr>
          <w:rFonts w:ascii="Calibri" w:hAnsi="Calibri" w:cs="Calibri"/>
          <w:sz w:val="20"/>
          <w:szCs w:val="20"/>
        </w:rPr>
        <w:t xml:space="preserve"> te komen, worden de volgende drie stappen doorlopen:</w:t>
      </w:r>
    </w:p>
    <w:p w14:paraId="36301C8A" w14:textId="77777777" w:rsidR="00F05483" w:rsidRPr="002A62A4" w:rsidRDefault="00F05483" w:rsidP="00755DF3">
      <w:pPr>
        <w:spacing w:line="276" w:lineRule="auto"/>
        <w:jc w:val="both"/>
        <w:rPr>
          <w:rFonts w:ascii="Calibri" w:hAnsi="Calibri" w:cs="Calibri"/>
          <w:sz w:val="20"/>
          <w:szCs w:val="20"/>
        </w:rPr>
      </w:pPr>
    </w:p>
    <w:p w14:paraId="6EC3A1FD" w14:textId="77777777" w:rsidR="00F05483" w:rsidRPr="002A62A4" w:rsidRDefault="00F05483" w:rsidP="00755DF3">
      <w:pPr>
        <w:numPr>
          <w:ilvl w:val="0"/>
          <w:numId w:val="24"/>
        </w:numPr>
        <w:spacing w:line="276" w:lineRule="auto"/>
        <w:jc w:val="both"/>
        <w:rPr>
          <w:rFonts w:ascii="Calibri" w:hAnsi="Calibri" w:cs="Calibri"/>
          <w:sz w:val="20"/>
          <w:szCs w:val="20"/>
        </w:rPr>
      </w:pPr>
      <w:r w:rsidRPr="002A62A4">
        <w:rPr>
          <w:rFonts w:ascii="Calibri" w:hAnsi="Calibri" w:cs="Calibri"/>
          <w:sz w:val="20"/>
          <w:szCs w:val="20"/>
        </w:rPr>
        <w:t>Bepalen van de ongewogen score per Gunningscriterium;</w:t>
      </w:r>
    </w:p>
    <w:p w14:paraId="622A482A" w14:textId="77777777" w:rsidR="00F05483" w:rsidRPr="002A62A4" w:rsidRDefault="00F05483" w:rsidP="00755DF3">
      <w:pPr>
        <w:numPr>
          <w:ilvl w:val="0"/>
          <w:numId w:val="24"/>
        </w:numPr>
        <w:spacing w:line="276" w:lineRule="auto"/>
        <w:jc w:val="both"/>
        <w:rPr>
          <w:rFonts w:ascii="Calibri" w:hAnsi="Calibri" w:cs="Calibri"/>
          <w:sz w:val="20"/>
          <w:szCs w:val="20"/>
        </w:rPr>
      </w:pPr>
      <w:r w:rsidRPr="002A62A4">
        <w:rPr>
          <w:rFonts w:ascii="Calibri" w:hAnsi="Calibri" w:cs="Calibri"/>
          <w:sz w:val="20"/>
          <w:szCs w:val="20"/>
        </w:rPr>
        <w:t xml:space="preserve">Berekenen van de gewogen score per Gunningscriterium; </w:t>
      </w:r>
    </w:p>
    <w:p w14:paraId="395A1078" w14:textId="526EDE5B" w:rsidR="000E7F4D" w:rsidRDefault="00F05483" w:rsidP="00755DF3">
      <w:pPr>
        <w:numPr>
          <w:ilvl w:val="0"/>
          <w:numId w:val="24"/>
        </w:numPr>
        <w:spacing w:line="276" w:lineRule="auto"/>
        <w:jc w:val="both"/>
        <w:rPr>
          <w:rFonts w:ascii="Calibri" w:hAnsi="Calibri" w:cs="Calibri"/>
          <w:sz w:val="20"/>
          <w:szCs w:val="20"/>
        </w:rPr>
      </w:pPr>
      <w:r w:rsidRPr="002A62A4">
        <w:rPr>
          <w:rFonts w:ascii="Calibri" w:hAnsi="Calibri" w:cs="Calibri"/>
          <w:sz w:val="20"/>
          <w:szCs w:val="20"/>
        </w:rPr>
        <w:t>Berekenen van de eindscore.</w:t>
      </w:r>
    </w:p>
    <w:p w14:paraId="02552A2B" w14:textId="77777777" w:rsidR="002A62A4" w:rsidRPr="002A62A4" w:rsidRDefault="002A62A4" w:rsidP="00755DF3">
      <w:pPr>
        <w:spacing w:line="276" w:lineRule="auto"/>
        <w:jc w:val="both"/>
        <w:rPr>
          <w:rFonts w:ascii="Calibri" w:hAnsi="Calibri" w:cs="Calibri"/>
          <w:sz w:val="20"/>
          <w:szCs w:val="20"/>
        </w:rPr>
      </w:pPr>
    </w:p>
    <w:p w14:paraId="44E65735" w14:textId="6B1FADC3" w:rsidR="00F05483" w:rsidRPr="002A62A4" w:rsidRDefault="00F05483" w:rsidP="00755DF3">
      <w:pPr>
        <w:spacing w:line="276" w:lineRule="auto"/>
        <w:jc w:val="both"/>
        <w:rPr>
          <w:rFonts w:ascii="Calibri" w:hAnsi="Calibri" w:cs="Calibri"/>
          <w:sz w:val="20"/>
          <w:szCs w:val="20"/>
        </w:rPr>
      </w:pPr>
      <w:r w:rsidRPr="002A62A4">
        <w:rPr>
          <w:rFonts w:ascii="Calibri" w:hAnsi="Calibri" w:cs="Calibri"/>
          <w:sz w:val="20"/>
          <w:szCs w:val="20"/>
        </w:rPr>
        <w:t>De drie stappen worden hieronder nader toegelicht.</w:t>
      </w:r>
    </w:p>
    <w:p w14:paraId="53AC5562" w14:textId="77777777" w:rsidR="00F05483" w:rsidRPr="002A62A4" w:rsidRDefault="00F05483" w:rsidP="00755DF3">
      <w:pPr>
        <w:spacing w:line="276" w:lineRule="auto"/>
        <w:jc w:val="both"/>
        <w:rPr>
          <w:rFonts w:ascii="Calibri" w:hAnsi="Calibri" w:cs="Calibri"/>
          <w:sz w:val="20"/>
          <w:szCs w:val="20"/>
        </w:rPr>
      </w:pPr>
    </w:p>
    <w:p w14:paraId="1554753C" w14:textId="77777777" w:rsidR="00F05483" w:rsidRPr="002A62A4" w:rsidRDefault="00F05483" w:rsidP="00755DF3">
      <w:pPr>
        <w:spacing w:line="276" w:lineRule="auto"/>
        <w:jc w:val="both"/>
        <w:rPr>
          <w:rFonts w:ascii="Calibri" w:hAnsi="Calibri" w:cs="Calibri"/>
          <w:b/>
          <w:sz w:val="20"/>
          <w:szCs w:val="20"/>
        </w:rPr>
      </w:pPr>
      <w:r w:rsidRPr="002A62A4">
        <w:rPr>
          <w:rFonts w:ascii="Calibri" w:hAnsi="Calibri" w:cs="Calibri"/>
          <w:b/>
          <w:sz w:val="20"/>
          <w:szCs w:val="20"/>
        </w:rPr>
        <w:t>1. Bepalen van de ongewogen score per Gunningscriterium</w:t>
      </w:r>
    </w:p>
    <w:p w14:paraId="64223019" w14:textId="0BDE25AD" w:rsidR="00F05483" w:rsidRPr="002A62A4" w:rsidRDefault="00F05483" w:rsidP="00755DF3">
      <w:pPr>
        <w:spacing w:after="120" w:line="276" w:lineRule="auto"/>
        <w:jc w:val="both"/>
        <w:rPr>
          <w:rFonts w:ascii="Calibri" w:hAnsi="Calibri" w:cs="Calibri"/>
          <w:sz w:val="20"/>
          <w:szCs w:val="20"/>
        </w:rPr>
      </w:pPr>
      <w:r w:rsidRPr="002A62A4">
        <w:rPr>
          <w:rFonts w:ascii="Calibri" w:hAnsi="Calibri" w:cs="Calibri"/>
          <w:sz w:val="20"/>
          <w:szCs w:val="20"/>
        </w:rPr>
        <w:t xml:space="preserve">De onderdelen van de </w:t>
      </w:r>
      <w:r w:rsidR="001532E7" w:rsidRPr="002A62A4">
        <w:rPr>
          <w:rFonts w:ascii="Calibri" w:hAnsi="Calibri" w:cs="Calibri"/>
          <w:sz w:val="20"/>
          <w:szCs w:val="20"/>
        </w:rPr>
        <w:t>Inschrijving</w:t>
      </w:r>
      <w:r w:rsidRPr="002A62A4">
        <w:rPr>
          <w:rFonts w:ascii="Calibri" w:hAnsi="Calibri" w:cs="Calibri"/>
          <w:sz w:val="20"/>
          <w:szCs w:val="20"/>
        </w:rPr>
        <w:t xml:space="preserve">, die op basis van de </w:t>
      </w:r>
      <w:r w:rsidR="001532E7" w:rsidRPr="002A62A4">
        <w:rPr>
          <w:rFonts w:ascii="Calibri" w:hAnsi="Calibri" w:cs="Calibri"/>
          <w:sz w:val="20"/>
          <w:szCs w:val="20"/>
        </w:rPr>
        <w:t>Gunningscriteria</w:t>
      </w:r>
      <w:r w:rsidRPr="002A62A4">
        <w:rPr>
          <w:rFonts w:ascii="Calibri" w:hAnsi="Calibri" w:cs="Calibri"/>
          <w:sz w:val="20"/>
          <w:szCs w:val="20"/>
        </w:rPr>
        <w:t xml:space="preserve"> worden beoordeeld, </w:t>
      </w:r>
      <w:r w:rsidR="007772FD">
        <w:rPr>
          <w:rFonts w:ascii="Calibri" w:hAnsi="Calibri" w:cs="Calibri"/>
          <w:sz w:val="20"/>
          <w:szCs w:val="20"/>
        </w:rPr>
        <w:t>worden op twee manieren</w:t>
      </w:r>
      <w:r w:rsidRPr="002A62A4">
        <w:rPr>
          <w:rFonts w:ascii="Calibri" w:hAnsi="Calibri" w:cs="Calibri"/>
          <w:sz w:val="20"/>
          <w:szCs w:val="20"/>
        </w:rPr>
        <w:t xml:space="preserve"> beoordeeld:</w:t>
      </w:r>
    </w:p>
    <w:p w14:paraId="0E9C1CDB" w14:textId="77777777" w:rsidR="00F05483" w:rsidRPr="002A62A4" w:rsidRDefault="00F05483" w:rsidP="00755DF3">
      <w:pPr>
        <w:numPr>
          <w:ilvl w:val="0"/>
          <w:numId w:val="21"/>
        </w:numPr>
        <w:spacing w:line="276" w:lineRule="auto"/>
        <w:jc w:val="both"/>
        <w:rPr>
          <w:rFonts w:ascii="Calibri" w:hAnsi="Calibri" w:cs="Calibri"/>
          <w:sz w:val="20"/>
          <w:szCs w:val="20"/>
        </w:rPr>
      </w:pPr>
      <w:r w:rsidRPr="002A62A4">
        <w:rPr>
          <w:rFonts w:ascii="Calibri" w:hAnsi="Calibri" w:cs="Calibri"/>
          <w:sz w:val="20"/>
          <w:szCs w:val="20"/>
        </w:rPr>
        <w:t xml:space="preserve">Op basis van een kwantitatieve beoordeling </w:t>
      </w:r>
      <w:r w:rsidR="00771565" w:rsidRPr="002A62A4">
        <w:rPr>
          <w:rFonts w:ascii="Calibri" w:hAnsi="Calibri" w:cs="Calibri"/>
          <w:sz w:val="20"/>
          <w:szCs w:val="20"/>
        </w:rPr>
        <w:t>(</w:t>
      </w:r>
      <w:r w:rsidR="00AC7BCC" w:rsidRPr="002A62A4">
        <w:rPr>
          <w:rFonts w:ascii="Calibri" w:hAnsi="Calibri" w:cs="Calibri"/>
          <w:sz w:val="20"/>
          <w:szCs w:val="20"/>
        </w:rPr>
        <w:t>G</w:t>
      </w:r>
      <w:r w:rsidR="002643BC" w:rsidRPr="002A62A4">
        <w:rPr>
          <w:rFonts w:ascii="Calibri" w:hAnsi="Calibri" w:cs="Calibri"/>
          <w:sz w:val="20"/>
          <w:szCs w:val="20"/>
        </w:rPr>
        <w:t xml:space="preserve">3 </w:t>
      </w:r>
      <w:r w:rsidR="00771565" w:rsidRPr="002A62A4">
        <w:rPr>
          <w:rFonts w:ascii="Calibri" w:hAnsi="Calibri" w:cs="Calibri"/>
          <w:sz w:val="20"/>
          <w:szCs w:val="20"/>
        </w:rPr>
        <w:t>Prijs</w:t>
      </w:r>
      <w:r w:rsidRPr="002A62A4">
        <w:rPr>
          <w:rFonts w:ascii="Calibri" w:hAnsi="Calibri" w:cs="Calibri"/>
          <w:sz w:val="20"/>
          <w:szCs w:val="20"/>
        </w:rPr>
        <w:t>).</w:t>
      </w:r>
    </w:p>
    <w:p w14:paraId="160BB502" w14:textId="77777777" w:rsidR="00F05483" w:rsidRPr="002A62A4" w:rsidRDefault="00F05483" w:rsidP="00755DF3">
      <w:pPr>
        <w:numPr>
          <w:ilvl w:val="0"/>
          <w:numId w:val="21"/>
        </w:numPr>
        <w:spacing w:line="276" w:lineRule="auto"/>
        <w:jc w:val="both"/>
        <w:rPr>
          <w:rFonts w:ascii="Calibri" w:hAnsi="Calibri" w:cs="Calibri"/>
          <w:sz w:val="20"/>
          <w:szCs w:val="20"/>
        </w:rPr>
      </w:pPr>
      <w:r w:rsidRPr="002A62A4">
        <w:rPr>
          <w:rFonts w:ascii="Calibri" w:hAnsi="Calibri" w:cs="Calibri"/>
          <w:sz w:val="20"/>
          <w:szCs w:val="20"/>
        </w:rPr>
        <w:t xml:space="preserve">Op basis van een kwalitatieve beoordeling (de overige </w:t>
      </w:r>
      <w:r w:rsidR="001532E7" w:rsidRPr="002A62A4">
        <w:rPr>
          <w:rFonts w:ascii="Calibri" w:hAnsi="Calibri" w:cs="Calibri"/>
          <w:sz w:val="20"/>
          <w:szCs w:val="20"/>
        </w:rPr>
        <w:t>Gunningscriteria</w:t>
      </w:r>
      <w:r w:rsidRPr="002A62A4">
        <w:rPr>
          <w:rFonts w:ascii="Calibri" w:hAnsi="Calibri" w:cs="Calibri"/>
          <w:sz w:val="20"/>
          <w:szCs w:val="20"/>
        </w:rPr>
        <w:t>);</w:t>
      </w:r>
    </w:p>
    <w:p w14:paraId="5A2BD116" w14:textId="77777777" w:rsidR="00F05483" w:rsidRPr="002A62A4" w:rsidRDefault="00F05483" w:rsidP="00755DF3">
      <w:pPr>
        <w:spacing w:line="276" w:lineRule="auto"/>
        <w:jc w:val="both"/>
        <w:rPr>
          <w:rFonts w:ascii="Calibri" w:hAnsi="Calibri" w:cs="Calibri"/>
          <w:sz w:val="20"/>
          <w:szCs w:val="20"/>
        </w:rPr>
      </w:pPr>
    </w:p>
    <w:p w14:paraId="5E011E25" w14:textId="77777777" w:rsidR="00F05483" w:rsidRPr="002A62A4" w:rsidRDefault="00F05483" w:rsidP="00755DF3">
      <w:pPr>
        <w:spacing w:line="276" w:lineRule="auto"/>
        <w:jc w:val="both"/>
        <w:rPr>
          <w:rFonts w:ascii="Calibri" w:hAnsi="Calibri" w:cs="Calibri"/>
          <w:b/>
          <w:i/>
          <w:sz w:val="20"/>
          <w:szCs w:val="20"/>
        </w:rPr>
      </w:pPr>
      <w:r w:rsidRPr="002A62A4">
        <w:rPr>
          <w:rFonts w:ascii="Calibri" w:hAnsi="Calibri" w:cs="Calibri"/>
          <w:b/>
          <w:i/>
          <w:sz w:val="20"/>
          <w:szCs w:val="20"/>
        </w:rPr>
        <w:t>Kwantitatieve beoordeling</w:t>
      </w:r>
    </w:p>
    <w:p w14:paraId="6BEE5385" w14:textId="0FD9FC2F" w:rsidR="00F05483" w:rsidRPr="002A62A4" w:rsidRDefault="00F05483" w:rsidP="00755DF3">
      <w:pPr>
        <w:spacing w:line="276" w:lineRule="auto"/>
        <w:jc w:val="both"/>
        <w:rPr>
          <w:rFonts w:ascii="Calibri" w:hAnsi="Calibri" w:cs="Calibri"/>
          <w:sz w:val="20"/>
          <w:szCs w:val="20"/>
        </w:rPr>
      </w:pPr>
      <w:r w:rsidRPr="002A62A4">
        <w:rPr>
          <w:rFonts w:ascii="Calibri" w:hAnsi="Calibri" w:cs="Calibri"/>
          <w:sz w:val="20"/>
          <w:szCs w:val="20"/>
        </w:rPr>
        <w:t xml:space="preserve">Bij een kwantitatieve beoordeling geschiedt de beoordeling door middel van een systematiek die bij het Gunningscriterium apart is beschreven in de tekstkaders. De score die de </w:t>
      </w:r>
      <w:r w:rsidR="00DE1253">
        <w:rPr>
          <w:rFonts w:ascii="Calibri" w:hAnsi="Calibri" w:cs="Calibri"/>
          <w:sz w:val="20"/>
          <w:szCs w:val="20"/>
        </w:rPr>
        <w:t>Inschrijver</w:t>
      </w:r>
      <w:r w:rsidRPr="002A62A4">
        <w:rPr>
          <w:rFonts w:ascii="Calibri" w:hAnsi="Calibri" w:cs="Calibri"/>
          <w:sz w:val="20"/>
          <w:szCs w:val="20"/>
        </w:rPr>
        <w:t xml:space="preserve"> krijgt door middel van die systematiek wordt niet afgerond (maar kan om praktische redenen wel afgerond worden weergegeven). </w:t>
      </w:r>
    </w:p>
    <w:p w14:paraId="31070C9A" w14:textId="77777777" w:rsidR="00F05483" w:rsidRPr="002A62A4" w:rsidRDefault="00F05483" w:rsidP="00755DF3">
      <w:pPr>
        <w:spacing w:line="276" w:lineRule="auto"/>
        <w:jc w:val="both"/>
        <w:rPr>
          <w:rFonts w:ascii="Calibri" w:hAnsi="Calibri" w:cs="Calibri"/>
          <w:i/>
          <w:sz w:val="20"/>
          <w:szCs w:val="20"/>
        </w:rPr>
      </w:pPr>
    </w:p>
    <w:p w14:paraId="767B5060" w14:textId="77777777" w:rsidR="00F05483" w:rsidRPr="002A62A4" w:rsidRDefault="00F05483" w:rsidP="00755DF3">
      <w:pPr>
        <w:spacing w:line="276" w:lineRule="auto"/>
        <w:jc w:val="both"/>
        <w:rPr>
          <w:rFonts w:ascii="Calibri" w:hAnsi="Calibri" w:cs="Calibri"/>
          <w:b/>
          <w:i/>
          <w:sz w:val="20"/>
          <w:szCs w:val="20"/>
        </w:rPr>
      </w:pPr>
      <w:r w:rsidRPr="002A62A4">
        <w:rPr>
          <w:rFonts w:ascii="Calibri" w:hAnsi="Calibri" w:cs="Calibri"/>
          <w:b/>
          <w:i/>
          <w:sz w:val="20"/>
          <w:szCs w:val="20"/>
        </w:rPr>
        <w:t>Kwalitatieve beoordeling</w:t>
      </w:r>
    </w:p>
    <w:p w14:paraId="73C76A4F" w14:textId="77777777" w:rsidR="00F05483" w:rsidRPr="002A62A4" w:rsidRDefault="00F05483" w:rsidP="00755DF3">
      <w:pPr>
        <w:spacing w:line="276" w:lineRule="auto"/>
        <w:jc w:val="both"/>
        <w:rPr>
          <w:rFonts w:ascii="Calibri" w:hAnsi="Calibri" w:cs="Calibri"/>
          <w:i/>
          <w:sz w:val="20"/>
          <w:szCs w:val="20"/>
        </w:rPr>
      </w:pPr>
      <w:r w:rsidRPr="002A62A4">
        <w:rPr>
          <w:rFonts w:ascii="Calibri" w:hAnsi="Calibri" w:cs="Calibri"/>
          <w:i/>
          <w:sz w:val="20"/>
          <w:szCs w:val="20"/>
        </w:rPr>
        <w:lastRenderedPageBreak/>
        <w:t>Achtergrond</w:t>
      </w:r>
    </w:p>
    <w:p w14:paraId="44464738" w14:textId="0F2A96C5" w:rsidR="00F05483" w:rsidRPr="002A62A4" w:rsidRDefault="00F05483" w:rsidP="00755DF3">
      <w:pPr>
        <w:spacing w:line="276" w:lineRule="auto"/>
        <w:jc w:val="both"/>
        <w:rPr>
          <w:rFonts w:ascii="Calibri" w:hAnsi="Calibri" w:cs="Calibri"/>
          <w:sz w:val="20"/>
          <w:szCs w:val="20"/>
        </w:rPr>
      </w:pPr>
      <w:r w:rsidRPr="002A62A4">
        <w:rPr>
          <w:rFonts w:ascii="Calibri" w:hAnsi="Calibri" w:cs="Calibri"/>
          <w:sz w:val="20"/>
          <w:szCs w:val="20"/>
        </w:rPr>
        <w:t xml:space="preserve">Het doel dat Opdrachtgever met de kwalitatieve beoordeling wil bereiken, is dat </w:t>
      </w:r>
      <w:r w:rsidR="00DE1253">
        <w:rPr>
          <w:rFonts w:ascii="Calibri" w:hAnsi="Calibri" w:cs="Calibri"/>
          <w:sz w:val="20"/>
          <w:szCs w:val="20"/>
        </w:rPr>
        <w:t>Inschrijver</w:t>
      </w:r>
      <w:r w:rsidRPr="002A62A4">
        <w:rPr>
          <w:rFonts w:ascii="Calibri" w:hAnsi="Calibri" w:cs="Calibri"/>
          <w:sz w:val="20"/>
          <w:szCs w:val="20"/>
        </w:rPr>
        <w:t xml:space="preserve">s die een hoge kwaliteit bieden daarvoor worden beloond met </w:t>
      </w:r>
      <w:r w:rsidR="005C548F">
        <w:rPr>
          <w:rFonts w:ascii="Calibri" w:hAnsi="Calibri" w:cs="Calibri"/>
          <w:sz w:val="20"/>
          <w:szCs w:val="20"/>
        </w:rPr>
        <w:t>een hogere score</w:t>
      </w:r>
      <w:r w:rsidRPr="002A62A4">
        <w:rPr>
          <w:rFonts w:ascii="Calibri" w:hAnsi="Calibri" w:cs="Calibri"/>
          <w:sz w:val="20"/>
          <w:szCs w:val="20"/>
        </w:rPr>
        <w:t xml:space="preserve">. Om de beoordeling in goede banen te leiden en zo transparant mogelijk te maken, volgt hieronder een uitgebreide beschrijving van de beoordelingsprocedure. De procedure is echter geen doel op zich, maar slechts een hulpmiddel bij het bereiken van het hiervoor benoemde doel: het belonen van door </w:t>
      </w:r>
      <w:r w:rsidR="00DE1253">
        <w:rPr>
          <w:rFonts w:ascii="Calibri" w:hAnsi="Calibri" w:cs="Calibri"/>
          <w:sz w:val="20"/>
          <w:szCs w:val="20"/>
        </w:rPr>
        <w:t>Inschrijver</w:t>
      </w:r>
      <w:r w:rsidRPr="002A62A4">
        <w:rPr>
          <w:rFonts w:ascii="Calibri" w:hAnsi="Calibri" w:cs="Calibri"/>
          <w:sz w:val="20"/>
          <w:szCs w:val="20"/>
        </w:rPr>
        <w:t>s aangeboden kwaliteit.</w:t>
      </w:r>
    </w:p>
    <w:p w14:paraId="5727062F" w14:textId="77777777" w:rsidR="00F05483" w:rsidRPr="002A62A4" w:rsidRDefault="00F05483" w:rsidP="00755DF3">
      <w:pPr>
        <w:spacing w:line="276" w:lineRule="auto"/>
        <w:jc w:val="both"/>
        <w:rPr>
          <w:rFonts w:ascii="Calibri" w:hAnsi="Calibri" w:cs="Calibri"/>
          <w:i/>
          <w:sz w:val="20"/>
          <w:szCs w:val="20"/>
        </w:rPr>
      </w:pPr>
    </w:p>
    <w:p w14:paraId="0F2526EC" w14:textId="77777777" w:rsidR="00F05483" w:rsidRPr="002A62A4" w:rsidRDefault="001532E7" w:rsidP="00755DF3">
      <w:pPr>
        <w:spacing w:line="276" w:lineRule="auto"/>
        <w:jc w:val="both"/>
        <w:rPr>
          <w:rFonts w:ascii="Calibri" w:hAnsi="Calibri" w:cs="Calibri"/>
          <w:i/>
          <w:sz w:val="20"/>
          <w:szCs w:val="20"/>
        </w:rPr>
      </w:pPr>
      <w:r w:rsidRPr="002A62A4">
        <w:rPr>
          <w:rFonts w:ascii="Calibri" w:hAnsi="Calibri" w:cs="Calibri"/>
          <w:i/>
          <w:sz w:val="20"/>
          <w:szCs w:val="20"/>
        </w:rPr>
        <w:t>Beoordelingsteam</w:t>
      </w:r>
    </w:p>
    <w:p w14:paraId="486BF624" w14:textId="77777777" w:rsidR="00F837F1" w:rsidRPr="002A62A4" w:rsidRDefault="00F05483" w:rsidP="00755DF3">
      <w:pPr>
        <w:spacing w:line="276" w:lineRule="auto"/>
        <w:jc w:val="both"/>
        <w:rPr>
          <w:rFonts w:ascii="Calibri" w:hAnsi="Calibri" w:cs="Calibri"/>
          <w:sz w:val="20"/>
          <w:szCs w:val="20"/>
        </w:rPr>
      </w:pPr>
      <w:r w:rsidRPr="002A62A4">
        <w:rPr>
          <w:rFonts w:ascii="Calibri" w:hAnsi="Calibri" w:cs="Calibri"/>
          <w:sz w:val="20"/>
          <w:szCs w:val="20"/>
        </w:rPr>
        <w:t xml:space="preserve">Bij een kwalitatieve beoordeling geschiedt de beoordeling door middel van een "expert opinion" die gegeven wordt door een deskundig </w:t>
      </w:r>
      <w:r w:rsidR="001532E7" w:rsidRPr="002A62A4">
        <w:rPr>
          <w:rFonts w:ascii="Calibri" w:hAnsi="Calibri" w:cs="Calibri"/>
          <w:sz w:val="20"/>
          <w:szCs w:val="20"/>
        </w:rPr>
        <w:t>Beoordelingsteam</w:t>
      </w:r>
      <w:r w:rsidRPr="002A62A4">
        <w:rPr>
          <w:rFonts w:ascii="Calibri" w:hAnsi="Calibri" w:cs="Calibri"/>
          <w:sz w:val="20"/>
          <w:szCs w:val="20"/>
        </w:rPr>
        <w:t xml:space="preserve">. Een ter zake deskundig </w:t>
      </w:r>
      <w:r w:rsidR="001532E7" w:rsidRPr="002A62A4">
        <w:rPr>
          <w:rFonts w:ascii="Calibri" w:hAnsi="Calibri" w:cs="Calibri"/>
          <w:sz w:val="20"/>
          <w:szCs w:val="20"/>
        </w:rPr>
        <w:t>Beoordelingsteam</w:t>
      </w:r>
      <w:r w:rsidRPr="002A62A4">
        <w:rPr>
          <w:rFonts w:ascii="Calibri" w:hAnsi="Calibri" w:cs="Calibri"/>
          <w:sz w:val="20"/>
          <w:szCs w:val="20"/>
        </w:rPr>
        <w:t xml:space="preserve"> voert de beoordeling uit. </w:t>
      </w:r>
    </w:p>
    <w:p w14:paraId="3BA526E6" w14:textId="77777777" w:rsidR="00F837F1" w:rsidRPr="002A62A4" w:rsidRDefault="00F837F1" w:rsidP="00755DF3">
      <w:pPr>
        <w:spacing w:line="276" w:lineRule="auto"/>
        <w:jc w:val="both"/>
        <w:rPr>
          <w:rFonts w:ascii="Calibri" w:hAnsi="Calibri" w:cs="Calibri"/>
          <w:sz w:val="20"/>
          <w:szCs w:val="20"/>
        </w:rPr>
      </w:pPr>
    </w:p>
    <w:p w14:paraId="6A06C907" w14:textId="3158A0DB" w:rsidR="00F837F1" w:rsidRPr="002A62A4" w:rsidRDefault="00F837F1" w:rsidP="00755DF3">
      <w:pPr>
        <w:spacing w:line="276" w:lineRule="auto"/>
        <w:jc w:val="both"/>
        <w:rPr>
          <w:rFonts w:ascii="Calibri" w:hAnsi="Calibri" w:cs="Calibri"/>
          <w:sz w:val="20"/>
          <w:szCs w:val="20"/>
        </w:rPr>
      </w:pPr>
      <w:r w:rsidRPr="002A62A4">
        <w:rPr>
          <w:rFonts w:ascii="Calibri" w:hAnsi="Calibri" w:cs="Calibri"/>
          <w:sz w:val="20"/>
          <w:szCs w:val="20"/>
        </w:rPr>
        <w:t xml:space="preserve">Het </w:t>
      </w:r>
      <w:r w:rsidR="00D6279F" w:rsidRPr="002A62A4">
        <w:rPr>
          <w:rFonts w:ascii="Calibri" w:hAnsi="Calibri" w:cs="Calibri"/>
          <w:sz w:val="20"/>
          <w:szCs w:val="20"/>
        </w:rPr>
        <w:t>B</w:t>
      </w:r>
      <w:r w:rsidRPr="002A62A4">
        <w:rPr>
          <w:rFonts w:ascii="Calibri" w:hAnsi="Calibri" w:cs="Calibri"/>
          <w:sz w:val="20"/>
          <w:szCs w:val="20"/>
        </w:rPr>
        <w:t>eoordel</w:t>
      </w:r>
      <w:r w:rsidR="00DB4D21" w:rsidRPr="002A62A4">
        <w:rPr>
          <w:rFonts w:ascii="Calibri" w:hAnsi="Calibri" w:cs="Calibri"/>
          <w:sz w:val="20"/>
          <w:szCs w:val="20"/>
        </w:rPr>
        <w:t xml:space="preserve">ingsteam bestaat uit 5 </w:t>
      </w:r>
      <w:r w:rsidR="005C548F">
        <w:rPr>
          <w:rFonts w:ascii="Calibri" w:hAnsi="Calibri" w:cs="Calibri"/>
          <w:sz w:val="20"/>
          <w:szCs w:val="20"/>
        </w:rPr>
        <w:t>beoordelaars</w:t>
      </w:r>
      <w:r w:rsidR="00DB4D21" w:rsidRPr="002A62A4">
        <w:rPr>
          <w:rFonts w:ascii="Calibri" w:hAnsi="Calibri" w:cs="Calibri"/>
          <w:sz w:val="20"/>
          <w:szCs w:val="20"/>
        </w:rPr>
        <w:t xml:space="preserve"> vanuit diverse afdelingen:</w:t>
      </w:r>
    </w:p>
    <w:p w14:paraId="6343261F" w14:textId="2486BE19" w:rsidR="00F837F1" w:rsidRPr="005C548F" w:rsidRDefault="00F837F1" w:rsidP="005C548F">
      <w:pPr>
        <w:pStyle w:val="Lijstalinea"/>
        <w:numPr>
          <w:ilvl w:val="0"/>
          <w:numId w:val="21"/>
        </w:numPr>
        <w:spacing w:line="276" w:lineRule="auto"/>
        <w:jc w:val="both"/>
        <w:rPr>
          <w:rFonts w:ascii="Calibri" w:hAnsi="Calibri" w:cs="Calibri"/>
          <w:sz w:val="20"/>
          <w:szCs w:val="20"/>
        </w:rPr>
      </w:pPr>
      <w:r w:rsidRPr="005C548F">
        <w:rPr>
          <w:rFonts w:ascii="Calibri" w:hAnsi="Calibri" w:cs="Calibri"/>
          <w:sz w:val="20"/>
          <w:szCs w:val="20"/>
        </w:rPr>
        <w:t>2 vertegenwoordigers vanuit afdeling Brandweerrepressie;</w:t>
      </w:r>
    </w:p>
    <w:p w14:paraId="49F7BE62" w14:textId="0BFB6A7D" w:rsidR="00F837F1" w:rsidRPr="005C548F" w:rsidRDefault="00F837F1" w:rsidP="005C548F">
      <w:pPr>
        <w:pStyle w:val="Lijstalinea"/>
        <w:numPr>
          <w:ilvl w:val="0"/>
          <w:numId w:val="21"/>
        </w:numPr>
        <w:spacing w:line="276" w:lineRule="auto"/>
        <w:jc w:val="both"/>
        <w:rPr>
          <w:rFonts w:ascii="Calibri" w:hAnsi="Calibri" w:cs="Calibri"/>
          <w:sz w:val="20"/>
          <w:szCs w:val="20"/>
        </w:rPr>
      </w:pPr>
      <w:r w:rsidRPr="005C548F">
        <w:rPr>
          <w:rFonts w:ascii="Calibri" w:hAnsi="Calibri" w:cs="Calibri"/>
          <w:sz w:val="20"/>
          <w:szCs w:val="20"/>
        </w:rPr>
        <w:t>1 vertegenwoordiger vanuit afdeling HRM;</w:t>
      </w:r>
    </w:p>
    <w:p w14:paraId="404FA3D2" w14:textId="37B4C2A8" w:rsidR="00F837F1" w:rsidRPr="005C548F" w:rsidRDefault="00F837F1" w:rsidP="005C548F">
      <w:pPr>
        <w:pStyle w:val="Lijstalinea"/>
        <w:numPr>
          <w:ilvl w:val="0"/>
          <w:numId w:val="21"/>
        </w:numPr>
        <w:spacing w:line="276" w:lineRule="auto"/>
        <w:jc w:val="both"/>
        <w:rPr>
          <w:rFonts w:ascii="Calibri" w:hAnsi="Calibri" w:cs="Calibri"/>
          <w:sz w:val="20"/>
          <w:szCs w:val="20"/>
        </w:rPr>
      </w:pPr>
      <w:r w:rsidRPr="005C548F">
        <w:rPr>
          <w:rFonts w:ascii="Calibri" w:hAnsi="Calibri" w:cs="Calibri"/>
          <w:sz w:val="20"/>
          <w:szCs w:val="20"/>
        </w:rPr>
        <w:t xml:space="preserve">1 vertegenwoordiger vanuit afdeling Vakbekwaam worden; </w:t>
      </w:r>
    </w:p>
    <w:p w14:paraId="4A4C908C" w14:textId="3CDA2ED4" w:rsidR="00F837F1" w:rsidRPr="005C548F" w:rsidRDefault="00F837F1" w:rsidP="005C548F">
      <w:pPr>
        <w:pStyle w:val="Lijstalinea"/>
        <w:numPr>
          <w:ilvl w:val="0"/>
          <w:numId w:val="21"/>
        </w:numPr>
        <w:spacing w:line="276" w:lineRule="auto"/>
        <w:jc w:val="both"/>
        <w:rPr>
          <w:rFonts w:ascii="Calibri" w:hAnsi="Calibri" w:cs="Calibri"/>
          <w:sz w:val="20"/>
          <w:szCs w:val="20"/>
        </w:rPr>
      </w:pPr>
      <w:r w:rsidRPr="005C548F">
        <w:rPr>
          <w:rFonts w:ascii="Calibri" w:hAnsi="Calibri" w:cs="Calibri"/>
          <w:sz w:val="20"/>
          <w:szCs w:val="20"/>
        </w:rPr>
        <w:t xml:space="preserve">1 vertegenwoordiger </w:t>
      </w:r>
      <w:r w:rsidR="00DB4D21" w:rsidRPr="005C548F">
        <w:rPr>
          <w:rFonts w:ascii="Calibri" w:hAnsi="Calibri" w:cs="Calibri"/>
          <w:sz w:val="20"/>
          <w:szCs w:val="20"/>
        </w:rPr>
        <w:t xml:space="preserve">namens invulling </w:t>
      </w:r>
      <w:r w:rsidRPr="005C548F">
        <w:rPr>
          <w:rFonts w:ascii="Calibri" w:hAnsi="Calibri" w:cs="Calibri"/>
          <w:sz w:val="20"/>
          <w:szCs w:val="20"/>
        </w:rPr>
        <w:t xml:space="preserve">piketfunctie’s  </w:t>
      </w:r>
    </w:p>
    <w:p w14:paraId="7EB5EA19" w14:textId="77777777" w:rsidR="00F837F1" w:rsidRPr="002A62A4" w:rsidRDefault="00F837F1" w:rsidP="00755DF3">
      <w:pPr>
        <w:spacing w:line="276" w:lineRule="auto"/>
        <w:jc w:val="both"/>
        <w:rPr>
          <w:rFonts w:ascii="Calibri" w:hAnsi="Calibri" w:cs="Calibri"/>
          <w:sz w:val="20"/>
          <w:szCs w:val="20"/>
        </w:rPr>
      </w:pPr>
    </w:p>
    <w:p w14:paraId="1F52EA27" w14:textId="64313136" w:rsidR="00F05483" w:rsidRPr="002A62A4" w:rsidRDefault="00F05483" w:rsidP="00755DF3">
      <w:pPr>
        <w:spacing w:line="276" w:lineRule="auto"/>
        <w:jc w:val="both"/>
        <w:rPr>
          <w:rFonts w:ascii="Calibri" w:hAnsi="Calibri" w:cs="Calibri"/>
          <w:sz w:val="20"/>
          <w:szCs w:val="20"/>
        </w:rPr>
      </w:pPr>
      <w:r w:rsidRPr="002A62A4">
        <w:rPr>
          <w:rFonts w:ascii="Calibri" w:hAnsi="Calibri" w:cs="Calibri"/>
          <w:sz w:val="20"/>
          <w:szCs w:val="20"/>
        </w:rPr>
        <w:t xml:space="preserve">Eerst voert elke beoordelaar individueel een beoordeling uit. Tijdens een plenaire beoordelingssessie bespreekt het </w:t>
      </w:r>
      <w:r w:rsidR="001532E7" w:rsidRPr="002A62A4">
        <w:rPr>
          <w:rFonts w:ascii="Calibri" w:hAnsi="Calibri" w:cs="Calibri"/>
          <w:sz w:val="20"/>
          <w:szCs w:val="20"/>
        </w:rPr>
        <w:t>Beoordelingsteam</w:t>
      </w:r>
      <w:r w:rsidRPr="002A62A4">
        <w:rPr>
          <w:rFonts w:ascii="Calibri" w:hAnsi="Calibri" w:cs="Calibri"/>
          <w:sz w:val="20"/>
          <w:szCs w:val="20"/>
        </w:rPr>
        <w:t xml:space="preserve"> de per beoordelaar toegekende scores. Doelstelling van deze plenaire sessie is om per Gunningscriterium consensus over de </w:t>
      </w:r>
      <w:r w:rsidR="002A62A4">
        <w:rPr>
          <w:rFonts w:ascii="Calibri" w:hAnsi="Calibri" w:cs="Calibri"/>
          <w:sz w:val="20"/>
          <w:szCs w:val="20"/>
        </w:rPr>
        <w:t xml:space="preserve">toe te kennen score te bereiken. </w:t>
      </w:r>
      <w:r w:rsidRPr="002A62A4">
        <w:rPr>
          <w:rFonts w:ascii="Calibri" w:hAnsi="Calibri" w:cs="Calibri"/>
          <w:sz w:val="20"/>
          <w:szCs w:val="20"/>
        </w:rPr>
        <w:t>Nadat Opdrachtgever de definitieve score heeft vastgesteld, weegt Opdrachtgever de scores om tot een gewogen totaalscore te komen.</w:t>
      </w:r>
    </w:p>
    <w:p w14:paraId="4AED9968" w14:textId="77777777" w:rsidR="00F05483" w:rsidRPr="002A62A4" w:rsidRDefault="00F05483" w:rsidP="00755DF3">
      <w:pPr>
        <w:spacing w:line="276" w:lineRule="auto"/>
        <w:jc w:val="both"/>
        <w:rPr>
          <w:rFonts w:ascii="Calibri" w:hAnsi="Calibri" w:cs="Calibri"/>
          <w:sz w:val="20"/>
          <w:szCs w:val="20"/>
        </w:rPr>
      </w:pPr>
    </w:p>
    <w:p w14:paraId="644617A8" w14:textId="250C54F5" w:rsidR="00F05483" w:rsidRPr="002A62A4" w:rsidRDefault="00F05483" w:rsidP="00755DF3">
      <w:pPr>
        <w:spacing w:line="276" w:lineRule="auto"/>
        <w:jc w:val="both"/>
        <w:rPr>
          <w:rFonts w:ascii="Calibri" w:hAnsi="Calibri" w:cs="Calibri"/>
          <w:sz w:val="20"/>
          <w:szCs w:val="20"/>
        </w:rPr>
      </w:pPr>
      <w:r w:rsidRPr="002A62A4">
        <w:rPr>
          <w:rFonts w:ascii="Calibri" w:hAnsi="Calibri" w:cs="Calibri"/>
          <w:sz w:val="20"/>
          <w:szCs w:val="20"/>
        </w:rPr>
        <w:t xml:space="preserve">Het </w:t>
      </w:r>
      <w:r w:rsidR="001532E7" w:rsidRPr="002A62A4">
        <w:rPr>
          <w:rFonts w:ascii="Calibri" w:hAnsi="Calibri" w:cs="Calibri"/>
          <w:sz w:val="20"/>
          <w:szCs w:val="20"/>
        </w:rPr>
        <w:t>Beoordelingsteam</w:t>
      </w:r>
      <w:r w:rsidRPr="002A62A4">
        <w:rPr>
          <w:rFonts w:ascii="Calibri" w:hAnsi="Calibri" w:cs="Calibri"/>
          <w:sz w:val="20"/>
          <w:szCs w:val="20"/>
        </w:rPr>
        <w:t xml:space="preserve"> bestaat per kwalitatief Gunningscriterium uit een voorzitter en leden. De voorzitter zit de bijeenkomsten van het </w:t>
      </w:r>
      <w:r w:rsidR="001532E7" w:rsidRPr="002A62A4">
        <w:rPr>
          <w:rFonts w:ascii="Calibri" w:hAnsi="Calibri" w:cs="Calibri"/>
          <w:sz w:val="20"/>
          <w:szCs w:val="20"/>
        </w:rPr>
        <w:t>Beoordelingsteam</w:t>
      </w:r>
      <w:r w:rsidRPr="002A62A4">
        <w:rPr>
          <w:rFonts w:ascii="Calibri" w:hAnsi="Calibri" w:cs="Calibri"/>
          <w:sz w:val="20"/>
          <w:szCs w:val="20"/>
        </w:rPr>
        <w:t xml:space="preserve"> voor, maar is geen lid van het </w:t>
      </w:r>
      <w:r w:rsidR="001532E7" w:rsidRPr="002A62A4">
        <w:rPr>
          <w:rFonts w:ascii="Calibri" w:hAnsi="Calibri" w:cs="Calibri"/>
          <w:sz w:val="20"/>
          <w:szCs w:val="20"/>
        </w:rPr>
        <w:t>Beoordelingsteam</w:t>
      </w:r>
      <w:r w:rsidRPr="002A62A4">
        <w:rPr>
          <w:rFonts w:ascii="Calibri" w:hAnsi="Calibri" w:cs="Calibri"/>
          <w:sz w:val="20"/>
          <w:szCs w:val="20"/>
        </w:rPr>
        <w:t xml:space="preserve"> en kent dan ook geen beoordeling toe. De samenstelling van het </w:t>
      </w:r>
      <w:r w:rsidR="001532E7" w:rsidRPr="002A62A4">
        <w:rPr>
          <w:rFonts w:ascii="Calibri" w:hAnsi="Calibri" w:cs="Calibri"/>
          <w:sz w:val="20"/>
          <w:szCs w:val="20"/>
        </w:rPr>
        <w:t>Beoordelingsteam</w:t>
      </w:r>
      <w:r w:rsidRPr="002A62A4">
        <w:rPr>
          <w:rFonts w:ascii="Calibri" w:hAnsi="Calibri" w:cs="Calibri"/>
          <w:sz w:val="20"/>
          <w:szCs w:val="20"/>
        </w:rPr>
        <w:t xml:space="preserve"> kan per Gunningscriterium verschillen. Teneinde de continuïteit en samenhang van de </w:t>
      </w:r>
      <w:r w:rsidR="001532E7" w:rsidRPr="002A62A4">
        <w:rPr>
          <w:rFonts w:ascii="Calibri" w:hAnsi="Calibri" w:cs="Calibri"/>
          <w:sz w:val="20"/>
          <w:szCs w:val="20"/>
        </w:rPr>
        <w:t>Gunningscriteria</w:t>
      </w:r>
      <w:r w:rsidRPr="002A62A4">
        <w:rPr>
          <w:rFonts w:ascii="Calibri" w:hAnsi="Calibri" w:cs="Calibri"/>
          <w:sz w:val="20"/>
          <w:szCs w:val="20"/>
        </w:rPr>
        <w:t xml:space="preserve"> te kunnen beoordelen, kent het </w:t>
      </w:r>
      <w:r w:rsidR="001532E7" w:rsidRPr="002A62A4">
        <w:rPr>
          <w:rFonts w:ascii="Calibri" w:hAnsi="Calibri" w:cs="Calibri"/>
          <w:sz w:val="20"/>
          <w:szCs w:val="20"/>
        </w:rPr>
        <w:t>Beoordelingsteam</w:t>
      </w:r>
      <w:r w:rsidRPr="002A62A4">
        <w:rPr>
          <w:rFonts w:ascii="Calibri" w:hAnsi="Calibri" w:cs="Calibri"/>
          <w:sz w:val="20"/>
          <w:szCs w:val="20"/>
        </w:rPr>
        <w:t xml:space="preserve"> minimaal twee vaste leden (d.w.z. leden die voor elk Gunningscriterium deel uitmaken van het </w:t>
      </w:r>
      <w:r w:rsidR="001532E7" w:rsidRPr="002A62A4">
        <w:rPr>
          <w:rFonts w:ascii="Calibri" w:hAnsi="Calibri" w:cs="Calibri"/>
          <w:sz w:val="20"/>
          <w:szCs w:val="20"/>
        </w:rPr>
        <w:t>Beoordelingsteam</w:t>
      </w:r>
      <w:r w:rsidRPr="002A62A4">
        <w:rPr>
          <w:rFonts w:ascii="Calibri" w:hAnsi="Calibri" w:cs="Calibri"/>
          <w:sz w:val="20"/>
          <w:szCs w:val="20"/>
        </w:rPr>
        <w:t>).</w:t>
      </w:r>
      <w:r w:rsidR="002A62A4">
        <w:rPr>
          <w:rFonts w:ascii="Calibri" w:hAnsi="Calibri" w:cs="Calibri"/>
          <w:sz w:val="20"/>
          <w:szCs w:val="20"/>
        </w:rPr>
        <w:t xml:space="preserve"> </w:t>
      </w:r>
      <w:r w:rsidRPr="002A62A4">
        <w:rPr>
          <w:rFonts w:ascii="Calibri" w:hAnsi="Calibri" w:cs="Calibri"/>
          <w:sz w:val="20"/>
          <w:szCs w:val="20"/>
        </w:rPr>
        <w:t xml:space="preserve">Het </w:t>
      </w:r>
      <w:r w:rsidR="001532E7" w:rsidRPr="002A62A4">
        <w:rPr>
          <w:rFonts w:ascii="Calibri" w:hAnsi="Calibri" w:cs="Calibri"/>
          <w:sz w:val="20"/>
          <w:szCs w:val="20"/>
        </w:rPr>
        <w:t>Beoordelingsteam</w:t>
      </w:r>
      <w:r w:rsidRPr="002A62A4">
        <w:rPr>
          <w:rFonts w:ascii="Calibri" w:hAnsi="Calibri" w:cs="Calibri"/>
          <w:sz w:val="20"/>
          <w:szCs w:val="20"/>
        </w:rPr>
        <w:t xml:space="preserve"> kan ten behoeve van de beoordeling van delen van de ingediende informatie het advies inwinnen van (een) (externe) deskundige(n). </w:t>
      </w:r>
    </w:p>
    <w:p w14:paraId="70066A56" w14:textId="77777777" w:rsidR="00F05483" w:rsidRPr="002A62A4" w:rsidRDefault="00F05483" w:rsidP="00755DF3">
      <w:pPr>
        <w:spacing w:line="276" w:lineRule="auto"/>
        <w:jc w:val="both"/>
        <w:rPr>
          <w:rFonts w:ascii="Calibri" w:hAnsi="Calibri" w:cs="Calibri"/>
          <w:sz w:val="20"/>
          <w:szCs w:val="20"/>
        </w:rPr>
      </w:pPr>
    </w:p>
    <w:p w14:paraId="60262D15" w14:textId="77777777" w:rsidR="00F05483" w:rsidRPr="002A62A4" w:rsidRDefault="00F05483" w:rsidP="00755DF3">
      <w:pPr>
        <w:spacing w:line="276" w:lineRule="auto"/>
        <w:jc w:val="both"/>
        <w:rPr>
          <w:rFonts w:ascii="Calibri" w:hAnsi="Calibri" w:cs="Calibri"/>
          <w:i/>
          <w:sz w:val="20"/>
          <w:szCs w:val="20"/>
        </w:rPr>
      </w:pPr>
      <w:r w:rsidRPr="002A62A4">
        <w:rPr>
          <w:rFonts w:ascii="Calibri" w:hAnsi="Calibri" w:cs="Calibri"/>
          <w:i/>
          <w:sz w:val="20"/>
          <w:szCs w:val="20"/>
        </w:rPr>
        <w:t>Beoordeling en score</w:t>
      </w:r>
    </w:p>
    <w:p w14:paraId="339C6FD9" w14:textId="78CDDFDB" w:rsidR="00F05483" w:rsidRPr="002A62A4" w:rsidRDefault="005C548F" w:rsidP="00755DF3">
      <w:pPr>
        <w:spacing w:line="276" w:lineRule="auto"/>
        <w:jc w:val="both"/>
        <w:rPr>
          <w:rFonts w:ascii="Calibri" w:hAnsi="Calibri" w:cs="Calibri"/>
          <w:sz w:val="20"/>
          <w:szCs w:val="20"/>
        </w:rPr>
      </w:pPr>
      <w:r>
        <w:rPr>
          <w:rFonts w:ascii="Calibri" w:hAnsi="Calibri" w:cs="Calibri"/>
          <w:sz w:val="20"/>
          <w:szCs w:val="20"/>
        </w:rPr>
        <w:t>In paragraaf 4.3</w:t>
      </w:r>
      <w:r w:rsidR="00F05483" w:rsidRPr="002A62A4">
        <w:rPr>
          <w:rFonts w:ascii="Calibri" w:hAnsi="Calibri" w:cs="Calibri"/>
          <w:sz w:val="20"/>
          <w:szCs w:val="20"/>
        </w:rPr>
        <w:t xml:space="preserve"> en verder zijn de kwalitatieve </w:t>
      </w:r>
      <w:r w:rsidR="001532E7" w:rsidRPr="002A62A4">
        <w:rPr>
          <w:rFonts w:ascii="Calibri" w:hAnsi="Calibri" w:cs="Calibri"/>
          <w:sz w:val="20"/>
          <w:szCs w:val="20"/>
        </w:rPr>
        <w:t>Gunningscriteria</w:t>
      </w:r>
      <w:r w:rsidR="00F05483" w:rsidRPr="002A62A4">
        <w:rPr>
          <w:rFonts w:ascii="Calibri" w:hAnsi="Calibri" w:cs="Calibri"/>
          <w:sz w:val="20"/>
          <w:szCs w:val="20"/>
        </w:rPr>
        <w:t xml:space="preserve"> nader uitgewerkt. Het </w:t>
      </w:r>
      <w:r w:rsidR="001532E7" w:rsidRPr="002A62A4">
        <w:rPr>
          <w:rFonts w:ascii="Calibri" w:hAnsi="Calibri" w:cs="Calibri"/>
          <w:sz w:val="20"/>
          <w:szCs w:val="20"/>
        </w:rPr>
        <w:t>Beoordelingsteam</w:t>
      </w:r>
      <w:r w:rsidR="00F05483" w:rsidRPr="002A62A4">
        <w:rPr>
          <w:rFonts w:ascii="Calibri" w:hAnsi="Calibri" w:cs="Calibri"/>
          <w:sz w:val="20"/>
          <w:szCs w:val="20"/>
        </w:rPr>
        <w:t xml:space="preserve"> kent per Gunningscriterium een beoordeling toe aan de kwaliteit van de door de </w:t>
      </w:r>
      <w:r w:rsidR="00DE1253">
        <w:rPr>
          <w:rFonts w:ascii="Calibri" w:hAnsi="Calibri" w:cs="Calibri"/>
          <w:sz w:val="20"/>
          <w:szCs w:val="20"/>
        </w:rPr>
        <w:t>Inschrijver</w:t>
      </w:r>
      <w:r w:rsidR="00F05483" w:rsidRPr="002A62A4">
        <w:rPr>
          <w:rFonts w:ascii="Calibri" w:hAnsi="Calibri" w:cs="Calibri"/>
          <w:sz w:val="20"/>
          <w:szCs w:val="20"/>
        </w:rPr>
        <w:t xml:space="preserve"> bij zijn </w:t>
      </w:r>
      <w:r w:rsidR="001532E7" w:rsidRPr="002A62A4">
        <w:rPr>
          <w:rFonts w:ascii="Calibri" w:hAnsi="Calibri" w:cs="Calibri"/>
          <w:sz w:val="20"/>
          <w:szCs w:val="20"/>
        </w:rPr>
        <w:t>Inschrijving</w:t>
      </w:r>
      <w:r w:rsidR="00F05483" w:rsidRPr="002A62A4">
        <w:rPr>
          <w:rFonts w:ascii="Calibri" w:hAnsi="Calibri" w:cs="Calibri"/>
          <w:sz w:val="20"/>
          <w:szCs w:val="20"/>
        </w:rPr>
        <w:t xml:space="preserve"> ingediende informatie voor het betreffende Gunningscriterium. Afhankelijk van de kwaliteit van het aangebodene voor een Gunningscriterium wordt aan het geheel door het </w:t>
      </w:r>
      <w:r w:rsidR="001532E7" w:rsidRPr="002A62A4">
        <w:rPr>
          <w:rFonts w:ascii="Calibri" w:hAnsi="Calibri" w:cs="Calibri"/>
          <w:sz w:val="20"/>
          <w:szCs w:val="20"/>
        </w:rPr>
        <w:t>Beoordelingsteam</w:t>
      </w:r>
      <w:r w:rsidR="00F05483" w:rsidRPr="002A62A4">
        <w:rPr>
          <w:rFonts w:ascii="Calibri" w:hAnsi="Calibri" w:cs="Calibri"/>
          <w:sz w:val="20"/>
          <w:szCs w:val="20"/>
        </w:rPr>
        <w:t xml:space="preserve"> een van de volgende scores gegeven:</w:t>
      </w:r>
    </w:p>
    <w:p w14:paraId="137B9CEB" w14:textId="77777777" w:rsidR="00F05483" w:rsidRPr="0094505B" w:rsidRDefault="00F05483" w:rsidP="00755DF3">
      <w:pPr>
        <w:spacing w:line="276" w:lineRule="auto"/>
        <w:jc w:val="both"/>
        <w:rPr>
          <w:rFonts w:ascii="Calibri" w:hAnsi="Calibri" w:cs="Calibri"/>
          <w:color w:val="548DD4" w:themeColor="text2" w:themeTint="99"/>
          <w:szCs w:val="20"/>
        </w:rPr>
      </w:pPr>
    </w:p>
    <w:tbl>
      <w:tblPr>
        <w:tblStyle w:val="Lichtelijst-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220"/>
      </w:tblGrid>
      <w:tr w:rsidR="00F05483" w:rsidRPr="000E7F4D" w14:paraId="49974BCB" w14:textId="77777777" w:rsidTr="00B368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shd w:val="clear" w:color="auto" w:fill="F79646" w:themeFill="accent6"/>
          </w:tcPr>
          <w:p w14:paraId="083FA8FC" w14:textId="77777777"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Beoordeling</w:t>
            </w:r>
          </w:p>
        </w:tc>
        <w:tc>
          <w:tcPr>
            <w:tcW w:w="4605" w:type="dxa"/>
            <w:shd w:val="clear" w:color="auto" w:fill="F79646" w:themeFill="accent6"/>
          </w:tcPr>
          <w:p w14:paraId="0D427536" w14:textId="77777777" w:rsidR="00F05483" w:rsidRPr="0094505B" w:rsidRDefault="00FD3AB3" w:rsidP="00755DF3">
            <w:pPr>
              <w:spacing w:line="276" w:lineRule="auto"/>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94505B">
              <w:rPr>
                <w:rFonts w:ascii="Calibri" w:hAnsi="Calibri" w:cs="Calibri"/>
                <w:sz w:val="20"/>
                <w:szCs w:val="20"/>
              </w:rPr>
              <w:t>Punten</w:t>
            </w:r>
            <w:r w:rsidR="002643BC" w:rsidRPr="0094505B">
              <w:rPr>
                <w:rFonts w:ascii="Calibri" w:hAnsi="Calibri" w:cs="Calibri"/>
                <w:sz w:val="20"/>
                <w:szCs w:val="20"/>
              </w:rPr>
              <w:t xml:space="preserve"> v</w:t>
            </w:r>
            <w:r w:rsidR="00B64645" w:rsidRPr="0094505B">
              <w:rPr>
                <w:rFonts w:ascii="Calibri" w:hAnsi="Calibri" w:cs="Calibri"/>
                <w:sz w:val="20"/>
                <w:szCs w:val="20"/>
              </w:rPr>
              <w:t>óó</w:t>
            </w:r>
            <w:r w:rsidR="002643BC" w:rsidRPr="0094505B">
              <w:rPr>
                <w:rFonts w:ascii="Calibri" w:hAnsi="Calibri" w:cs="Calibri"/>
                <w:sz w:val="20"/>
                <w:szCs w:val="20"/>
              </w:rPr>
              <w:t xml:space="preserve">r </w:t>
            </w:r>
            <w:r w:rsidR="00B64645" w:rsidRPr="0094505B">
              <w:rPr>
                <w:rFonts w:ascii="Calibri" w:hAnsi="Calibri" w:cs="Calibri"/>
                <w:sz w:val="20"/>
                <w:szCs w:val="20"/>
              </w:rPr>
              <w:t>weging</w:t>
            </w:r>
          </w:p>
        </w:tc>
      </w:tr>
      <w:tr w:rsidR="00F05483" w:rsidRPr="000E7F4D" w14:paraId="442B3742" w14:textId="77777777" w:rsidTr="00EC1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Borders>
              <w:top w:val="none" w:sz="0" w:space="0" w:color="auto"/>
              <w:left w:val="none" w:sz="0" w:space="0" w:color="auto"/>
              <w:bottom w:val="none" w:sz="0" w:space="0" w:color="auto"/>
            </w:tcBorders>
          </w:tcPr>
          <w:p w14:paraId="4C4386E8" w14:textId="77777777"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Geen</w:t>
            </w:r>
          </w:p>
        </w:tc>
        <w:tc>
          <w:tcPr>
            <w:tcW w:w="4605" w:type="dxa"/>
            <w:tcBorders>
              <w:top w:val="none" w:sz="0" w:space="0" w:color="auto"/>
              <w:bottom w:val="none" w:sz="0" w:space="0" w:color="auto"/>
              <w:right w:val="none" w:sz="0" w:space="0" w:color="auto"/>
            </w:tcBorders>
          </w:tcPr>
          <w:p w14:paraId="559B5C27" w14:textId="77777777" w:rsidR="00F05483" w:rsidRPr="0094505B" w:rsidRDefault="00F05483" w:rsidP="00755DF3">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4505B">
              <w:rPr>
                <w:rFonts w:ascii="Calibri" w:hAnsi="Calibri" w:cs="Calibri"/>
                <w:sz w:val="20"/>
                <w:szCs w:val="20"/>
              </w:rPr>
              <w:t>0</w:t>
            </w:r>
          </w:p>
        </w:tc>
      </w:tr>
      <w:tr w:rsidR="00F05483" w:rsidRPr="000E7F4D" w14:paraId="0591F5FA" w14:textId="77777777" w:rsidTr="00EC1A99">
        <w:tc>
          <w:tcPr>
            <w:cnfStyle w:val="001000000000" w:firstRow="0" w:lastRow="0" w:firstColumn="1" w:lastColumn="0" w:oddVBand="0" w:evenVBand="0" w:oddHBand="0" w:evenHBand="0" w:firstRowFirstColumn="0" w:firstRowLastColumn="0" w:lastRowFirstColumn="0" w:lastRowLastColumn="0"/>
            <w:tcW w:w="4605" w:type="dxa"/>
          </w:tcPr>
          <w:p w14:paraId="48F3B8D1" w14:textId="77777777"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Slecht</w:t>
            </w:r>
          </w:p>
        </w:tc>
        <w:tc>
          <w:tcPr>
            <w:tcW w:w="4605" w:type="dxa"/>
          </w:tcPr>
          <w:p w14:paraId="4905FB99" w14:textId="77777777" w:rsidR="00F05483" w:rsidRPr="0094505B" w:rsidRDefault="00F05483" w:rsidP="00755DF3">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4505B">
              <w:rPr>
                <w:rFonts w:ascii="Calibri" w:hAnsi="Calibri" w:cs="Calibri"/>
                <w:sz w:val="20"/>
                <w:szCs w:val="20"/>
              </w:rPr>
              <w:t>20</w:t>
            </w:r>
          </w:p>
        </w:tc>
      </w:tr>
      <w:tr w:rsidR="00F05483" w:rsidRPr="000E7F4D" w14:paraId="11C58A7F" w14:textId="77777777" w:rsidTr="00EC1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Borders>
              <w:top w:val="none" w:sz="0" w:space="0" w:color="auto"/>
              <w:left w:val="none" w:sz="0" w:space="0" w:color="auto"/>
              <w:bottom w:val="none" w:sz="0" w:space="0" w:color="auto"/>
            </w:tcBorders>
          </w:tcPr>
          <w:p w14:paraId="4B961FAF" w14:textId="77777777"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Matig</w:t>
            </w:r>
          </w:p>
        </w:tc>
        <w:tc>
          <w:tcPr>
            <w:tcW w:w="4605" w:type="dxa"/>
            <w:tcBorders>
              <w:top w:val="none" w:sz="0" w:space="0" w:color="auto"/>
              <w:bottom w:val="none" w:sz="0" w:space="0" w:color="auto"/>
              <w:right w:val="none" w:sz="0" w:space="0" w:color="auto"/>
            </w:tcBorders>
          </w:tcPr>
          <w:p w14:paraId="594A4853" w14:textId="77777777" w:rsidR="00F05483" w:rsidRPr="0094505B" w:rsidRDefault="00F05483" w:rsidP="00755DF3">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4505B">
              <w:rPr>
                <w:rFonts w:ascii="Calibri" w:hAnsi="Calibri" w:cs="Calibri"/>
                <w:sz w:val="20"/>
                <w:szCs w:val="20"/>
              </w:rPr>
              <w:t>40</w:t>
            </w:r>
          </w:p>
        </w:tc>
      </w:tr>
      <w:tr w:rsidR="00F05483" w:rsidRPr="000E7F4D" w14:paraId="02EB57DF" w14:textId="77777777" w:rsidTr="00EC1A99">
        <w:tc>
          <w:tcPr>
            <w:cnfStyle w:val="001000000000" w:firstRow="0" w:lastRow="0" w:firstColumn="1" w:lastColumn="0" w:oddVBand="0" w:evenVBand="0" w:oddHBand="0" w:evenHBand="0" w:firstRowFirstColumn="0" w:firstRowLastColumn="0" w:lastRowFirstColumn="0" w:lastRowLastColumn="0"/>
            <w:tcW w:w="4605" w:type="dxa"/>
          </w:tcPr>
          <w:p w14:paraId="625EE4A7" w14:textId="77777777"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Voldoende</w:t>
            </w:r>
          </w:p>
        </w:tc>
        <w:tc>
          <w:tcPr>
            <w:tcW w:w="4605" w:type="dxa"/>
          </w:tcPr>
          <w:p w14:paraId="6D76D58C" w14:textId="77777777" w:rsidR="00F05483" w:rsidRPr="0094505B" w:rsidRDefault="00F05483" w:rsidP="00755DF3">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4505B">
              <w:rPr>
                <w:rFonts w:ascii="Calibri" w:hAnsi="Calibri" w:cs="Calibri"/>
                <w:sz w:val="20"/>
                <w:szCs w:val="20"/>
              </w:rPr>
              <w:t>60</w:t>
            </w:r>
          </w:p>
        </w:tc>
      </w:tr>
      <w:tr w:rsidR="00F05483" w:rsidRPr="000E7F4D" w14:paraId="1B777D74" w14:textId="77777777" w:rsidTr="00EC1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Borders>
              <w:top w:val="none" w:sz="0" w:space="0" w:color="auto"/>
              <w:left w:val="none" w:sz="0" w:space="0" w:color="auto"/>
              <w:bottom w:val="none" w:sz="0" w:space="0" w:color="auto"/>
            </w:tcBorders>
          </w:tcPr>
          <w:p w14:paraId="1996AACE" w14:textId="77777777"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Goed</w:t>
            </w:r>
          </w:p>
        </w:tc>
        <w:tc>
          <w:tcPr>
            <w:tcW w:w="4605" w:type="dxa"/>
            <w:tcBorders>
              <w:top w:val="none" w:sz="0" w:space="0" w:color="auto"/>
              <w:bottom w:val="none" w:sz="0" w:space="0" w:color="auto"/>
              <w:right w:val="none" w:sz="0" w:space="0" w:color="auto"/>
            </w:tcBorders>
          </w:tcPr>
          <w:p w14:paraId="44235B6F" w14:textId="77777777" w:rsidR="00F05483" w:rsidRPr="0094505B" w:rsidRDefault="00F05483" w:rsidP="00755DF3">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94505B">
              <w:rPr>
                <w:rFonts w:ascii="Calibri" w:hAnsi="Calibri" w:cs="Calibri"/>
                <w:sz w:val="20"/>
                <w:szCs w:val="20"/>
              </w:rPr>
              <w:t>80</w:t>
            </w:r>
          </w:p>
        </w:tc>
      </w:tr>
      <w:tr w:rsidR="00F05483" w:rsidRPr="000E7F4D" w14:paraId="144C6E51" w14:textId="77777777" w:rsidTr="00EC1A99">
        <w:tc>
          <w:tcPr>
            <w:cnfStyle w:val="001000000000" w:firstRow="0" w:lastRow="0" w:firstColumn="1" w:lastColumn="0" w:oddVBand="0" w:evenVBand="0" w:oddHBand="0" w:evenHBand="0" w:firstRowFirstColumn="0" w:firstRowLastColumn="0" w:lastRowFirstColumn="0" w:lastRowLastColumn="0"/>
            <w:tcW w:w="4605" w:type="dxa"/>
          </w:tcPr>
          <w:p w14:paraId="52149398" w14:textId="77777777"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lastRenderedPageBreak/>
              <w:t>Uitstekend</w:t>
            </w:r>
          </w:p>
        </w:tc>
        <w:tc>
          <w:tcPr>
            <w:tcW w:w="4605" w:type="dxa"/>
          </w:tcPr>
          <w:p w14:paraId="7A6F20DB" w14:textId="77777777" w:rsidR="00F05483" w:rsidRPr="0094505B" w:rsidRDefault="00F05483" w:rsidP="00755DF3">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4505B">
              <w:rPr>
                <w:rFonts w:ascii="Calibri" w:hAnsi="Calibri" w:cs="Calibri"/>
                <w:sz w:val="20"/>
                <w:szCs w:val="20"/>
              </w:rPr>
              <w:t>100</w:t>
            </w:r>
          </w:p>
        </w:tc>
      </w:tr>
    </w:tbl>
    <w:p w14:paraId="5330DD89" w14:textId="22EC7AE1" w:rsidR="00F05483" w:rsidRDefault="00F05483" w:rsidP="00755DF3">
      <w:pPr>
        <w:spacing w:line="276" w:lineRule="auto"/>
        <w:jc w:val="both"/>
        <w:rPr>
          <w:rFonts w:ascii="Calibri" w:hAnsi="Calibri" w:cs="Calibri"/>
          <w:color w:val="548DD4" w:themeColor="text2" w:themeTint="99"/>
          <w:sz w:val="20"/>
          <w:szCs w:val="20"/>
        </w:rPr>
      </w:pPr>
    </w:p>
    <w:tbl>
      <w:tblPr>
        <w:tblStyle w:val="Rastertabel4-Accent6"/>
        <w:tblW w:w="8642" w:type="dxa"/>
        <w:tblLook w:val="04A0" w:firstRow="1" w:lastRow="0" w:firstColumn="1" w:lastColumn="0" w:noHBand="0" w:noVBand="1"/>
      </w:tblPr>
      <w:tblGrid>
        <w:gridCol w:w="1592"/>
        <w:gridCol w:w="7050"/>
      </w:tblGrid>
      <w:tr w:rsidR="00B36803" w:rsidRPr="0095567A" w14:paraId="31568E40" w14:textId="77777777" w:rsidTr="00B368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hideMark/>
          </w:tcPr>
          <w:p w14:paraId="7B6A60BE" w14:textId="77777777" w:rsidR="00B36803" w:rsidRPr="00161129" w:rsidRDefault="00B36803" w:rsidP="00B36803">
            <w:pPr>
              <w:suppressAutoHyphens/>
              <w:spacing w:line="250" w:lineRule="atLeast"/>
              <w:jc w:val="both"/>
              <w:rPr>
                <w:rFonts w:cs="Arial"/>
                <w:sz w:val="20"/>
              </w:rPr>
            </w:pPr>
            <w:r>
              <w:rPr>
                <w:rFonts w:cs="Arial"/>
                <w:sz w:val="20"/>
              </w:rPr>
              <w:t>Beoordeling</w:t>
            </w:r>
          </w:p>
        </w:tc>
        <w:tc>
          <w:tcPr>
            <w:tcW w:w="7050" w:type="dxa"/>
            <w:hideMark/>
          </w:tcPr>
          <w:p w14:paraId="3B0E5EC5" w14:textId="77777777" w:rsidR="00B36803" w:rsidRPr="00161129" w:rsidRDefault="00B36803" w:rsidP="00B36803">
            <w:pPr>
              <w:suppressAutoHyphens/>
              <w:spacing w:line="250" w:lineRule="atLeast"/>
              <w:ind w:left="-79"/>
              <w:jc w:val="both"/>
              <w:cnfStyle w:val="100000000000" w:firstRow="1" w:lastRow="0" w:firstColumn="0" w:lastColumn="0" w:oddVBand="0" w:evenVBand="0" w:oddHBand="0" w:evenHBand="0" w:firstRowFirstColumn="0" w:firstRowLastColumn="0" w:lastRowFirstColumn="0" w:lastRowLastColumn="0"/>
              <w:rPr>
                <w:rFonts w:cs="Arial"/>
                <w:sz w:val="20"/>
              </w:rPr>
            </w:pPr>
            <w:r w:rsidRPr="00161129">
              <w:rPr>
                <w:rFonts w:cs="Arial"/>
                <w:sz w:val="20"/>
              </w:rPr>
              <w:t xml:space="preserve"> Toelichting</w:t>
            </w:r>
          </w:p>
        </w:tc>
      </w:tr>
      <w:tr w:rsidR="00B36803" w:rsidRPr="0095567A" w14:paraId="66C75625" w14:textId="77777777" w:rsidTr="00B36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hideMark/>
          </w:tcPr>
          <w:p w14:paraId="609BE931" w14:textId="77777777" w:rsidR="00B36803" w:rsidRPr="00161129" w:rsidRDefault="00B36803" w:rsidP="00B36803">
            <w:pPr>
              <w:suppressAutoHyphens/>
              <w:spacing w:line="250" w:lineRule="atLeast"/>
              <w:rPr>
                <w:rFonts w:cs="Arial"/>
                <w:b w:val="0"/>
                <w:bCs w:val="0"/>
                <w:sz w:val="20"/>
              </w:rPr>
            </w:pPr>
            <w:r w:rsidRPr="00161129">
              <w:rPr>
                <w:rFonts w:cs="Arial"/>
                <w:b w:val="0"/>
                <w:bCs w:val="0"/>
                <w:sz w:val="20"/>
              </w:rPr>
              <w:t>Uitstekend</w:t>
            </w:r>
          </w:p>
        </w:tc>
        <w:tc>
          <w:tcPr>
            <w:tcW w:w="7050" w:type="dxa"/>
            <w:hideMark/>
          </w:tcPr>
          <w:p w14:paraId="584DE2A1" w14:textId="77777777" w:rsidR="00B36803" w:rsidRPr="00161129" w:rsidRDefault="00B36803" w:rsidP="00B36803">
            <w:pPr>
              <w:suppressAutoHyphens/>
              <w:cnfStyle w:val="000000100000" w:firstRow="0" w:lastRow="0" w:firstColumn="0" w:lastColumn="0" w:oddVBand="0" w:evenVBand="0" w:oddHBand="1" w:evenHBand="0" w:firstRowFirstColumn="0" w:firstRowLastColumn="0" w:lastRowFirstColumn="0" w:lastRowLastColumn="0"/>
              <w:rPr>
                <w:sz w:val="20"/>
              </w:rPr>
            </w:pPr>
            <w:r w:rsidRPr="00161129">
              <w:rPr>
                <w:sz w:val="20"/>
              </w:rPr>
              <w:t>De uitwerking van de aspecten sluit in onderlinge samenhang uitstekend aan bij de gevraagde dienstverlening en vraagstelling en levert meerwaarde.</w:t>
            </w:r>
          </w:p>
          <w:p w14:paraId="3EFC0E8F" w14:textId="77777777" w:rsidR="00B36803" w:rsidRPr="00161129" w:rsidRDefault="00B36803" w:rsidP="00B36803">
            <w:pPr>
              <w:suppressAutoHyphens/>
              <w:cnfStyle w:val="000000100000" w:firstRow="0" w:lastRow="0" w:firstColumn="0" w:lastColumn="0" w:oddVBand="0" w:evenVBand="0" w:oddHBand="1" w:evenHBand="0" w:firstRowFirstColumn="0" w:firstRowLastColumn="0" w:lastRowFirstColumn="0" w:lastRowLastColumn="0"/>
              <w:rPr>
                <w:rFonts w:cs="Arial"/>
                <w:sz w:val="20"/>
              </w:rPr>
            </w:pPr>
          </w:p>
        </w:tc>
      </w:tr>
      <w:tr w:rsidR="00B36803" w:rsidRPr="0095567A" w14:paraId="29FE56FA" w14:textId="77777777" w:rsidTr="00B36803">
        <w:trPr>
          <w:trHeight w:val="723"/>
        </w:trPr>
        <w:tc>
          <w:tcPr>
            <w:cnfStyle w:val="001000000000" w:firstRow="0" w:lastRow="0" w:firstColumn="1" w:lastColumn="0" w:oddVBand="0" w:evenVBand="0" w:oddHBand="0" w:evenHBand="0" w:firstRowFirstColumn="0" w:firstRowLastColumn="0" w:lastRowFirstColumn="0" w:lastRowLastColumn="0"/>
            <w:tcW w:w="1592" w:type="dxa"/>
            <w:hideMark/>
          </w:tcPr>
          <w:p w14:paraId="0840AD40" w14:textId="77777777" w:rsidR="00B36803" w:rsidRPr="00161129" w:rsidRDefault="00B36803" w:rsidP="00B36803">
            <w:pPr>
              <w:suppressAutoHyphens/>
              <w:spacing w:line="250" w:lineRule="atLeast"/>
              <w:rPr>
                <w:rFonts w:cs="Arial"/>
                <w:b w:val="0"/>
                <w:bCs w:val="0"/>
                <w:sz w:val="20"/>
              </w:rPr>
            </w:pPr>
            <w:r w:rsidRPr="00161129">
              <w:rPr>
                <w:rFonts w:cs="Arial"/>
                <w:b w:val="0"/>
                <w:bCs w:val="0"/>
                <w:sz w:val="20"/>
              </w:rPr>
              <w:t>Goed</w:t>
            </w:r>
          </w:p>
        </w:tc>
        <w:tc>
          <w:tcPr>
            <w:tcW w:w="7050" w:type="dxa"/>
            <w:hideMark/>
          </w:tcPr>
          <w:p w14:paraId="344321A1" w14:textId="77777777" w:rsidR="00B36803" w:rsidRPr="00161129" w:rsidRDefault="00B36803" w:rsidP="00B36803">
            <w:pPr>
              <w:suppressAutoHyphens/>
              <w:cnfStyle w:val="000000000000" w:firstRow="0" w:lastRow="0" w:firstColumn="0" w:lastColumn="0" w:oddVBand="0" w:evenVBand="0" w:oddHBand="0" w:evenHBand="0" w:firstRowFirstColumn="0" w:firstRowLastColumn="0" w:lastRowFirstColumn="0" w:lastRowLastColumn="0"/>
              <w:rPr>
                <w:sz w:val="20"/>
              </w:rPr>
            </w:pPr>
            <w:r w:rsidRPr="00161129">
              <w:rPr>
                <w:sz w:val="20"/>
              </w:rPr>
              <w:t>De uitwerking van de aspecten sluit in onderlinge samenhang goed aan bij de gevraagde dienstverlening en de vraagstelling.</w:t>
            </w:r>
          </w:p>
          <w:p w14:paraId="0E6DEBDE" w14:textId="77777777" w:rsidR="00B36803" w:rsidRPr="00161129" w:rsidRDefault="00B36803" w:rsidP="00B36803">
            <w:pPr>
              <w:suppressAutoHyphens/>
              <w:cnfStyle w:val="000000000000" w:firstRow="0" w:lastRow="0" w:firstColumn="0" w:lastColumn="0" w:oddVBand="0" w:evenVBand="0" w:oddHBand="0" w:evenHBand="0" w:firstRowFirstColumn="0" w:firstRowLastColumn="0" w:lastRowFirstColumn="0" w:lastRowLastColumn="0"/>
              <w:rPr>
                <w:sz w:val="20"/>
              </w:rPr>
            </w:pPr>
          </w:p>
        </w:tc>
      </w:tr>
      <w:tr w:rsidR="00B36803" w:rsidRPr="0095567A" w14:paraId="24C5A116" w14:textId="77777777" w:rsidTr="00B36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hideMark/>
          </w:tcPr>
          <w:p w14:paraId="1D5B788F" w14:textId="77777777" w:rsidR="00B36803" w:rsidRPr="00161129" w:rsidRDefault="00B36803" w:rsidP="00B36803">
            <w:pPr>
              <w:suppressAutoHyphens/>
              <w:spacing w:line="250" w:lineRule="atLeast"/>
              <w:rPr>
                <w:rFonts w:cs="Arial"/>
                <w:b w:val="0"/>
                <w:bCs w:val="0"/>
                <w:sz w:val="20"/>
              </w:rPr>
            </w:pPr>
            <w:r w:rsidRPr="00161129">
              <w:rPr>
                <w:rFonts w:cs="Arial"/>
                <w:b w:val="0"/>
                <w:bCs w:val="0"/>
                <w:sz w:val="20"/>
              </w:rPr>
              <w:t>Voldoende</w:t>
            </w:r>
          </w:p>
        </w:tc>
        <w:tc>
          <w:tcPr>
            <w:tcW w:w="7050" w:type="dxa"/>
            <w:hideMark/>
          </w:tcPr>
          <w:p w14:paraId="592CC137" w14:textId="77777777" w:rsidR="00B36803" w:rsidRPr="00161129" w:rsidRDefault="00B36803" w:rsidP="00B36803">
            <w:pPr>
              <w:suppressAutoHyphens/>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161129">
              <w:rPr>
                <w:sz w:val="20"/>
              </w:rPr>
              <w:t xml:space="preserve">De uitwerking van de aspecten sluit in onderlinge samenhang voldoende aan bij de gevraagde dienstverlening en de vraagstelling. </w:t>
            </w:r>
            <w:r w:rsidRPr="00161129">
              <w:rPr>
                <w:rFonts w:cs="Arial"/>
                <w:color w:val="000000"/>
                <w:sz w:val="20"/>
              </w:rPr>
              <w:t xml:space="preserve">Er ontbreekt echter informatie over significante punten. De wijze van invulling is niet volledig overtuigend en laat openingen over. </w:t>
            </w:r>
          </w:p>
          <w:p w14:paraId="24FD4ED2" w14:textId="77777777" w:rsidR="00B36803" w:rsidRPr="00161129" w:rsidRDefault="00B36803" w:rsidP="00B36803">
            <w:pPr>
              <w:suppressAutoHyphens/>
              <w:autoSpaceDE w:val="0"/>
              <w:autoSpaceDN w:val="0"/>
              <w:cnfStyle w:val="000000100000" w:firstRow="0" w:lastRow="0" w:firstColumn="0" w:lastColumn="0" w:oddVBand="0" w:evenVBand="0" w:oddHBand="1" w:evenHBand="0" w:firstRowFirstColumn="0" w:firstRowLastColumn="0" w:lastRowFirstColumn="0" w:lastRowLastColumn="0"/>
              <w:rPr>
                <w:rFonts w:cs="Arial"/>
                <w:sz w:val="20"/>
              </w:rPr>
            </w:pPr>
          </w:p>
        </w:tc>
      </w:tr>
      <w:tr w:rsidR="00B36803" w:rsidRPr="0095567A" w14:paraId="21B2465A" w14:textId="77777777" w:rsidTr="00B36803">
        <w:tc>
          <w:tcPr>
            <w:cnfStyle w:val="001000000000" w:firstRow="0" w:lastRow="0" w:firstColumn="1" w:lastColumn="0" w:oddVBand="0" w:evenVBand="0" w:oddHBand="0" w:evenHBand="0" w:firstRowFirstColumn="0" w:firstRowLastColumn="0" w:lastRowFirstColumn="0" w:lastRowLastColumn="0"/>
            <w:tcW w:w="1592" w:type="dxa"/>
            <w:hideMark/>
          </w:tcPr>
          <w:p w14:paraId="4CC197D1" w14:textId="77777777" w:rsidR="00B36803" w:rsidRPr="00161129" w:rsidRDefault="00B36803" w:rsidP="00B36803">
            <w:pPr>
              <w:suppressAutoHyphens/>
              <w:spacing w:line="250" w:lineRule="atLeast"/>
              <w:rPr>
                <w:rFonts w:cs="Arial"/>
                <w:b w:val="0"/>
                <w:bCs w:val="0"/>
                <w:sz w:val="20"/>
              </w:rPr>
            </w:pPr>
            <w:r w:rsidRPr="00161129">
              <w:rPr>
                <w:rFonts w:cs="Arial"/>
                <w:b w:val="0"/>
                <w:bCs w:val="0"/>
                <w:sz w:val="20"/>
              </w:rPr>
              <w:t>Matig</w:t>
            </w:r>
          </w:p>
        </w:tc>
        <w:tc>
          <w:tcPr>
            <w:tcW w:w="7050" w:type="dxa"/>
            <w:hideMark/>
          </w:tcPr>
          <w:p w14:paraId="39EA0A10" w14:textId="77777777" w:rsidR="00B36803" w:rsidRPr="00161129" w:rsidRDefault="00B36803" w:rsidP="00B36803">
            <w:pPr>
              <w:suppressAutoHyphens/>
              <w:cnfStyle w:val="000000000000" w:firstRow="0" w:lastRow="0" w:firstColumn="0" w:lastColumn="0" w:oddVBand="0" w:evenVBand="0" w:oddHBand="0" w:evenHBand="0" w:firstRowFirstColumn="0" w:firstRowLastColumn="0" w:lastRowFirstColumn="0" w:lastRowLastColumn="0"/>
              <w:rPr>
                <w:rFonts w:cs="Arial"/>
                <w:sz w:val="20"/>
              </w:rPr>
            </w:pPr>
            <w:r w:rsidRPr="00161129">
              <w:rPr>
                <w:sz w:val="20"/>
              </w:rPr>
              <w:t xml:space="preserve">De uitwerking van de aspecten sluit in onderlinge samenhang matig aan bij de gevraagde dienstverlening en de vraagstelling. </w:t>
            </w:r>
            <w:r w:rsidRPr="00161129">
              <w:rPr>
                <w:rFonts w:cs="Arial"/>
                <w:color w:val="000000"/>
                <w:sz w:val="20"/>
              </w:rPr>
              <w:t>De gegeven informatie voldoet beperkt aan</w:t>
            </w:r>
          </w:p>
          <w:p w14:paraId="6290D92F" w14:textId="77777777" w:rsidR="00B36803" w:rsidRPr="00161129" w:rsidRDefault="00B36803" w:rsidP="00B36803">
            <w:pPr>
              <w:suppressAutoHyphens/>
              <w:autoSpaceDE w:val="0"/>
              <w:autoSpaceDN w:val="0"/>
              <w:cnfStyle w:val="000000000000" w:firstRow="0" w:lastRow="0" w:firstColumn="0" w:lastColumn="0" w:oddVBand="0" w:evenVBand="0" w:oddHBand="0" w:evenHBand="0" w:firstRowFirstColumn="0" w:firstRowLastColumn="0" w:lastRowFirstColumn="0" w:lastRowLastColumn="0"/>
              <w:rPr>
                <w:rFonts w:cs="Arial"/>
                <w:color w:val="000000"/>
                <w:sz w:val="20"/>
              </w:rPr>
            </w:pPr>
            <w:r w:rsidRPr="00161129">
              <w:rPr>
                <w:rFonts w:cs="Arial"/>
                <w:color w:val="000000"/>
                <w:sz w:val="20"/>
              </w:rPr>
              <w:t xml:space="preserve">de verwachtingen van de VRU. De beantwoording geeft onvolledige informatie. </w:t>
            </w:r>
          </w:p>
          <w:p w14:paraId="69E8C3F4" w14:textId="77777777" w:rsidR="00B36803" w:rsidRPr="00161129" w:rsidRDefault="00B36803" w:rsidP="00B36803">
            <w:pPr>
              <w:suppressAutoHyphens/>
              <w:autoSpaceDE w:val="0"/>
              <w:autoSpaceDN w:val="0"/>
              <w:cnfStyle w:val="000000000000" w:firstRow="0" w:lastRow="0" w:firstColumn="0" w:lastColumn="0" w:oddVBand="0" w:evenVBand="0" w:oddHBand="0" w:evenHBand="0" w:firstRowFirstColumn="0" w:firstRowLastColumn="0" w:lastRowFirstColumn="0" w:lastRowLastColumn="0"/>
              <w:rPr>
                <w:rFonts w:cs="Arial"/>
                <w:color w:val="000000"/>
                <w:sz w:val="20"/>
              </w:rPr>
            </w:pPr>
          </w:p>
        </w:tc>
      </w:tr>
      <w:tr w:rsidR="00B36803" w:rsidRPr="0095567A" w14:paraId="1609E4CC" w14:textId="77777777" w:rsidTr="00B368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hideMark/>
          </w:tcPr>
          <w:p w14:paraId="4F41B4F3" w14:textId="77777777" w:rsidR="00B36803" w:rsidRPr="00161129" w:rsidRDefault="00B36803" w:rsidP="00B36803">
            <w:pPr>
              <w:suppressAutoHyphens/>
              <w:spacing w:line="250" w:lineRule="atLeast"/>
              <w:rPr>
                <w:rFonts w:cs="Arial"/>
                <w:b w:val="0"/>
                <w:bCs w:val="0"/>
                <w:sz w:val="20"/>
              </w:rPr>
            </w:pPr>
            <w:r w:rsidRPr="00161129">
              <w:rPr>
                <w:rFonts w:cs="Arial"/>
                <w:b w:val="0"/>
                <w:bCs w:val="0"/>
                <w:sz w:val="20"/>
              </w:rPr>
              <w:t xml:space="preserve">Slecht </w:t>
            </w:r>
          </w:p>
        </w:tc>
        <w:tc>
          <w:tcPr>
            <w:tcW w:w="7050" w:type="dxa"/>
            <w:hideMark/>
          </w:tcPr>
          <w:p w14:paraId="26C7A858" w14:textId="77777777" w:rsidR="00B36803" w:rsidRPr="00161129" w:rsidRDefault="00B36803" w:rsidP="00B36803">
            <w:pPr>
              <w:suppressAutoHyphens/>
              <w:cnfStyle w:val="000000100000" w:firstRow="0" w:lastRow="0" w:firstColumn="0" w:lastColumn="0" w:oddVBand="0" w:evenVBand="0" w:oddHBand="1" w:evenHBand="0" w:firstRowFirstColumn="0" w:firstRowLastColumn="0" w:lastRowFirstColumn="0" w:lastRowLastColumn="0"/>
              <w:rPr>
                <w:sz w:val="20"/>
              </w:rPr>
            </w:pPr>
            <w:r w:rsidRPr="00161129">
              <w:rPr>
                <w:sz w:val="20"/>
              </w:rPr>
              <w:t>De uitwerking van de aspecten sluit in onderlinge samenhang onvoldoende aan bij de gevraagde dienstverlening en de vraagstelling.</w:t>
            </w:r>
          </w:p>
          <w:p w14:paraId="5491F82E" w14:textId="77777777" w:rsidR="00B36803" w:rsidRPr="00161129" w:rsidRDefault="00B36803" w:rsidP="00B36803">
            <w:pPr>
              <w:suppressAutoHyphens/>
              <w:autoSpaceDE w:val="0"/>
              <w:autoSpaceDN w:val="0"/>
              <w:cnfStyle w:val="000000100000" w:firstRow="0" w:lastRow="0" w:firstColumn="0" w:lastColumn="0" w:oddVBand="0" w:evenVBand="0" w:oddHBand="1" w:evenHBand="0" w:firstRowFirstColumn="0" w:firstRowLastColumn="0" w:lastRowFirstColumn="0" w:lastRowLastColumn="0"/>
              <w:rPr>
                <w:rFonts w:cs="Arial"/>
                <w:color w:val="000000"/>
                <w:sz w:val="20"/>
              </w:rPr>
            </w:pPr>
            <w:r w:rsidRPr="00161129">
              <w:rPr>
                <w:rFonts w:cs="Arial"/>
                <w:color w:val="000000"/>
                <w:sz w:val="20"/>
              </w:rPr>
              <w:t>De Inschrijving geeft geen of irrelevante informatie en de beantwoording sluit totaal niet aan bij de verwachtingen van de VRU.</w:t>
            </w:r>
          </w:p>
          <w:p w14:paraId="7EEAF019" w14:textId="77777777" w:rsidR="00B36803" w:rsidRPr="00161129" w:rsidRDefault="00B36803" w:rsidP="00B36803">
            <w:pPr>
              <w:suppressAutoHyphens/>
              <w:autoSpaceDE w:val="0"/>
              <w:autoSpaceDN w:val="0"/>
              <w:cnfStyle w:val="000000100000" w:firstRow="0" w:lastRow="0" w:firstColumn="0" w:lastColumn="0" w:oddVBand="0" w:evenVBand="0" w:oddHBand="1" w:evenHBand="0" w:firstRowFirstColumn="0" w:firstRowLastColumn="0" w:lastRowFirstColumn="0" w:lastRowLastColumn="0"/>
              <w:rPr>
                <w:rFonts w:cs="Arial"/>
                <w:color w:val="000000"/>
                <w:sz w:val="20"/>
              </w:rPr>
            </w:pPr>
          </w:p>
        </w:tc>
      </w:tr>
      <w:tr w:rsidR="00B36803" w:rsidRPr="0095567A" w14:paraId="66AD90D6" w14:textId="77777777" w:rsidTr="00B36803">
        <w:tc>
          <w:tcPr>
            <w:cnfStyle w:val="001000000000" w:firstRow="0" w:lastRow="0" w:firstColumn="1" w:lastColumn="0" w:oddVBand="0" w:evenVBand="0" w:oddHBand="0" w:evenHBand="0" w:firstRowFirstColumn="0" w:firstRowLastColumn="0" w:lastRowFirstColumn="0" w:lastRowLastColumn="0"/>
            <w:tcW w:w="1592" w:type="dxa"/>
          </w:tcPr>
          <w:p w14:paraId="149B2760" w14:textId="77777777" w:rsidR="00B36803" w:rsidRPr="00161129" w:rsidRDefault="00B36803" w:rsidP="00B36803">
            <w:pPr>
              <w:suppressAutoHyphens/>
              <w:spacing w:line="250" w:lineRule="atLeast"/>
              <w:rPr>
                <w:rFonts w:cs="Arial"/>
                <w:b w:val="0"/>
                <w:sz w:val="20"/>
              </w:rPr>
            </w:pPr>
            <w:r w:rsidRPr="00161129">
              <w:rPr>
                <w:rFonts w:cs="Arial"/>
                <w:b w:val="0"/>
                <w:sz w:val="20"/>
              </w:rPr>
              <w:t>Geen</w:t>
            </w:r>
          </w:p>
        </w:tc>
        <w:tc>
          <w:tcPr>
            <w:tcW w:w="7050" w:type="dxa"/>
          </w:tcPr>
          <w:p w14:paraId="1F42495F" w14:textId="77777777" w:rsidR="00B36803" w:rsidRPr="00161129" w:rsidRDefault="00B36803" w:rsidP="00B36803">
            <w:pPr>
              <w:suppressAutoHyphens/>
              <w:cnfStyle w:val="000000000000" w:firstRow="0" w:lastRow="0" w:firstColumn="0" w:lastColumn="0" w:oddVBand="0" w:evenVBand="0" w:oddHBand="0" w:evenHBand="0" w:firstRowFirstColumn="0" w:firstRowLastColumn="0" w:lastRowFirstColumn="0" w:lastRowLastColumn="0"/>
              <w:rPr>
                <w:sz w:val="20"/>
              </w:rPr>
            </w:pPr>
            <w:r w:rsidRPr="00161129">
              <w:rPr>
                <w:sz w:val="20"/>
              </w:rPr>
              <w:t>De uitwerking ontbreekt en valt derhalve niet te beoordelen door de VRU</w:t>
            </w:r>
          </w:p>
          <w:p w14:paraId="4D057D87" w14:textId="77777777" w:rsidR="00B36803" w:rsidRPr="00161129" w:rsidRDefault="00B36803" w:rsidP="00B36803">
            <w:pPr>
              <w:suppressAutoHyphens/>
              <w:cnfStyle w:val="000000000000" w:firstRow="0" w:lastRow="0" w:firstColumn="0" w:lastColumn="0" w:oddVBand="0" w:evenVBand="0" w:oddHBand="0" w:evenHBand="0" w:firstRowFirstColumn="0" w:firstRowLastColumn="0" w:lastRowFirstColumn="0" w:lastRowLastColumn="0"/>
              <w:rPr>
                <w:sz w:val="20"/>
              </w:rPr>
            </w:pPr>
          </w:p>
        </w:tc>
      </w:tr>
    </w:tbl>
    <w:p w14:paraId="605F5103" w14:textId="77777777" w:rsidR="00B36803" w:rsidRPr="0094505B" w:rsidRDefault="00B36803" w:rsidP="00755DF3">
      <w:pPr>
        <w:spacing w:line="276" w:lineRule="auto"/>
        <w:jc w:val="both"/>
        <w:rPr>
          <w:rFonts w:ascii="Calibri" w:hAnsi="Calibri" w:cs="Calibri"/>
          <w:color w:val="548DD4" w:themeColor="text2" w:themeTint="99"/>
          <w:sz w:val="20"/>
          <w:szCs w:val="20"/>
        </w:rPr>
      </w:pPr>
    </w:p>
    <w:p w14:paraId="14AFAEE2" w14:textId="77777777" w:rsidR="00F05483" w:rsidRPr="0094505B" w:rsidRDefault="00F05483" w:rsidP="00755DF3">
      <w:pPr>
        <w:spacing w:line="276" w:lineRule="auto"/>
        <w:jc w:val="both"/>
        <w:rPr>
          <w:rFonts w:ascii="Calibri" w:hAnsi="Calibri" w:cs="Calibri"/>
          <w:i/>
          <w:sz w:val="20"/>
          <w:szCs w:val="20"/>
        </w:rPr>
      </w:pPr>
      <w:r w:rsidRPr="0094505B">
        <w:rPr>
          <w:rFonts w:ascii="Calibri" w:hAnsi="Calibri" w:cs="Calibri"/>
          <w:i/>
          <w:sz w:val="20"/>
          <w:szCs w:val="20"/>
        </w:rPr>
        <w:t>Documenten/gegevens en beoordelingsaspecten</w:t>
      </w:r>
    </w:p>
    <w:p w14:paraId="32D4CCF9" w14:textId="1C599CF4"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Vanaf paragraaf 4.</w:t>
      </w:r>
      <w:r w:rsidR="001A6553">
        <w:rPr>
          <w:rFonts w:ascii="Calibri" w:hAnsi="Calibri" w:cs="Calibri"/>
          <w:sz w:val="20"/>
          <w:szCs w:val="20"/>
        </w:rPr>
        <w:t>3</w:t>
      </w:r>
      <w:r w:rsidRPr="0094505B">
        <w:rPr>
          <w:rFonts w:ascii="Calibri" w:hAnsi="Calibri" w:cs="Calibri"/>
          <w:sz w:val="20"/>
          <w:szCs w:val="20"/>
        </w:rPr>
        <w:t xml:space="preserve"> wordt per kwalitatief Gunningscriterium beschreven (i) welke documenten/gegevens de </w:t>
      </w:r>
      <w:r w:rsidR="00DE1253">
        <w:rPr>
          <w:rFonts w:ascii="Calibri" w:hAnsi="Calibri" w:cs="Calibri"/>
          <w:sz w:val="20"/>
          <w:szCs w:val="20"/>
        </w:rPr>
        <w:t>Inschrijver</w:t>
      </w:r>
      <w:r w:rsidRPr="0094505B">
        <w:rPr>
          <w:rFonts w:ascii="Calibri" w:hAnsi="Calibri" w:cs="Calibri"/>
          <w:sz w:val="20"/>
          <w:szCs w:val="20"/>
        </w:rPr>
        <w:t xml:space="preserve"> in het kader van het betreffende Gunningscriterium moet aanleveren; en (ii) op welke aspecten het </w:t>
      </w:r>
      <w:r w:rsidR="001532E7" w:rsidRPr="0094505B">
        <w:rPr>
          <w:rFonts w:ascii="Calibri" w:hAnsi="Calibri" w:cs="Calibri"/>
          <w:sz w:val="20"/>
          <w:szCs w:val="20"/>
        </w:rPr>
        <w:t>Beoordelingsteam</w:t>
      </w:r>
      <w:r w:rsidRPr="0094505B">
        <w:rPr>
          <w:rFonts w:ascii="Calibri" w:hAnsi="Calibri" w:cs="Calibri"/>
          <w:sz w:val="20"/>
          <w:szCs w:val="20"/>
        </w:rPr>
        <w:t xml:space="preserve"> de beoordeling op het betreffende Gunningscriterium in het bijzonder zal uitvoeren (per beoordelingsaspect is hiervoor een tekstkader opgenomen in het vervolg van dit hoofdstuk).</w:t>
      </w:r>
    </w:p>
    <w:p w14:paraId="28C84121" w14:textId="77777777" w:rsidR="00F05483" w:rsidRPr="0094505B" w:rsidRDefault="00F05483" w:rsidP="00755DF3">
      <w:pPr>
        <w:spacing w:line="276" w:lineRule="auto"/>
        <w:jc w:val="both"/>
        <w:rPr>
          <w:rFonts w:ascii="Calibri" w:hAnsi="Calibri" w:cs="Calibri"/>
          <w:sz w:val="20"/>
          <w:szCs w:val="20"/>
        </w:rPr>
      </w:pPr>
    </w:p>
    <w:p w14:paraId="25774C35" w14:textId="1D0F1DD8"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 xml:space="preserve">Ad (i) Het </w:t>
      </w:r>
      <w:r w:rsidR="001532E7" w:rsidRPr="0094505B">
        <w:rPr>
          <w:rFonts w:ascii="Calibri" w:hAnsi="Calibri" w:cs="Calibri"/>
          <w:sz w:val="20"/>
          <w:szCs w:val="20"/>
        </w:rPr>
        <w:t>Beoordelingsteam</w:t>
      </w:r>
      <w:r w:rsidRPr="0094505B">
        <w:rPr>
          <w:rFonts w:ascii="Calibri" w:hAnsi="Calibri" w:cs="Calibri"/>
          <w:sz w:val="20"/>
          <w:szCs w:val="20"/>
        </w:rPr>
        <w:t xml:space="preserve"> zal nagaan of de </w:t>
      </w:r>
      <w:r w:rsidR="00DE1253">
        <w:rPr>
          <w:rFonts w:ascii="Calibri" w:hAnsi="Calibri" w:cs="Calibri"/>
          <w:sz w:val="20"/>
          <w:szCs w:val="20"/>
        </w:rPr>
        <w:t>Inschrijver</w:t>
      </w:r>
      <w:r w:rsidRPr="0094505B">
        <w:rPr>
          <w:rFonts w:ascii="Calibri" w:hAnsi="Calibri" w:cs="Calibri"/>
          <w:sz w:val="20"/>
          <w:szCs w:val="20"/>
        </w:rPr>
        <w:t xml:space="preserve"> op het betreffende Gunningscriterium alle gevraagde documenten/gegevens heeft aangeleverd. Als dat niet het geval is, kan dit leiden tot een lagere score. In uitzonderlijke gevallen kan het niet aanleveren van gevraagde documenten/gegevens leiden tot ongeldigheid van de </w:t>
      </w:r>
      <w:r w:rsidR="001532E7" w:rsidRPr="0094505B">
        <w:rPr>
          <w:rFonts w:ascii="Calibri" w:hAnsi="Calibri" w:cs="Calibri"/>
          <w:sz w:val="20"/>
          <w:szCs w:val="20"/>
        </w:rPr>
        <w:t>Inschrijving</w:t>
      </w:r>
      <w:r w:rsidRPr="0094505B">
        <w:rPr>
          <w:rFonts w:ascii="Calibri" w:hAnsi="Calibri" w:cs="Calibri"/>
          <w:sz w:val="20"/>
          <w:szCs w:val="20"/>
        </w:rPr>
        <w:t xml:space="preserve"> (bijvoorbeeld indien de </w:t>
      </w:r>
      <w:r w:rsidR="001532E7" w:rsidRPr="0094505B">
        <w:rPr>
          <w:rFonts w:ascii="Calibri" w:hAnsi="Calibri" w:cs="Calibri"/>
          <w:sz w:val="20"/>
          <w:szCs w:val="20"/>
        </w:rPr>
        <w:t>Inschrijving</w:t>
      </w:r>
      <w:r w:rsidRPr="0094505B">
        <w:rPr>
          <w:rFonts w:ascii="Calibri" w:hAnsi="Calibri" w:cs="Calibri"/>
          <w:sz w:val="20"/>
          <w:szCs w:val="20"/>
        </w:rPr>
        <w:t xml:space="preserve"> in het geheel geen, of slechts een zeer gebrekkig, onderdeel bevat).</w:t>
      </w:r>
    </w:p>
    <w:p w14:paraId="6CB35016" w14:textId="77777777" w:rsidR="00F05483" w:rsidRPr="0094505B" w:rsidRDefault="00F05483" w:rsidP="00755DF3">
      <w:pPr>
        <w:spacing w:line="276" w:lineRule="auto"/>
        <w:jc w:val="both"/>
        <w:rPr>
          <w:rFonts w:ascii="Calibri" w:hAnsi="Calibri" w:cs="Calibri"/>
          <w:sz w:val="20"/>
          <w:szCs w:val="20"/>
        </w:rPr>
      </w:pPr>
    </w:p>
    <w:p w14:paraId="36145D18" w14:textId="4ACCA003" w:rsidR="00F05483" w:rsidRPr="0094505B" w:rsidRDefault="00F05483" w:rsidP="00755DF3">
      <w:pPr>
        <w:spacing w:after="120" w:line="276" w:lineRule="auto"/>
        <w:jc w:val="both"/>
        <w:rPr>
          <w:rFonts w:ascii="Calibri" w:hAnsi="Calibri" w:cs="Calibri"/>
          <w:sz w:val="20"/>
          <w:szCs w:val="20"/>
        </w:rPr>
      </w:pPr>
      <w:r w:rsidRPr="0094505B">
        <w:rPr>
          <w:rFonts w:ascii="Calibri" w:hAnsi="Calibri" w:cs="Calibri"/>
          <w:sz w:val="20"/>
          <w:szCs w:val="20"/>
        </w:rPr>
        <w:t xml:space="preserve">Ad (ii) Bij de beoordeling op de </w:t>
      </w:r>
      <w:r w:rsidR="001532E7" w:rsidRPr="0094505B">
        <w:rPr>
          <w:rFonts w:ascii="Calibri" w:hAnsi="Calibri" w:cs="Calibri"/>
          <w:sz w:val="20"/>
          <w:szCs w:val="20"/>
        </w:rPr>
        <w:t>Gunningscriteria</w:t>
      </w:r>
      <w:r w:rsidRPr="0094505B">
        <w:rPr>
          <w:rFonts w:ascii="Calibri" w:hAnsi="Calibri" w:cs="Calibri"/>
          <w:sz w:val="20"/>
          <w:szCs w:val="20"/>
        </w:rPr>
        <w:t xml:space="preserve"> houdt het </w:t>
      </w:r>
      <w:r w:rsidR="001532E7" w:rsidRPr="0094505B">
        <w:rPr>
          <w:rFonts w:ascii="Calibri" w:hAnsi="Calibri" w:cs="Calibri"/>
          <w:sz w:val="20"/>
          <w:szCs w:val="20"/>
        </w:rPr>
        <w:t>Beoordelingsteam</w:t>
      </w:r>
      <w:r w:rsidRPr="0094505B">
        <w:rPr>
          <w:rFonts w:ascii="Calibri" w:hAnsi="Calibri" w:cs="Calibri"/>
          <w:sz w:val="20"/>
          <w:szCs w:val="20"/>
        </w:rPr>
        <w:t xml:space="preserve">, naast de in de tekstkaders benoemde beoordelingsaspecten, ook rekening met de wijze waarop de </w:t>
      </w:r>
      <w:r w:rsidR="00DE1253">
        <w:rPr>
          <w:rFonts w:ascii="Calibri" w:hAnsi="Calibri" w:cs="Calibri"/>
          <w:sz w:val="20"/>
          <w:szCs w:val="20"/>
        </w:rPr>
        <w:t>Inschrijver</w:t>
      </w:r>
      <w:r w:rsidRPr="0094505B">
        <w:rPr>
          <w:rFonts w:ascii="Calibri" w:hAnsi="Calibri" w:cs="Calibri"/>
          <w:sz w:val="20"/>
          <w:szCs w:val="20"/>
        </w:rPr>
        <w:t xml:space="preserve"> de door hem gemaakte keuzes heeft onderbouwd. Daarbij kunnen bijvoorbeeld de volgende vragen aan de orde komen:</w:t>
      </w:r>
    </w:p>
    <w:p w14:paraId="46443A5C" w14:textId="15C33060" w:rsidR="00F05483" w:rsidRPr="0094505B" w:rsidRDefault="00F05483" w:rsidP="00755DF3">
      <w:pPr>
        <w:numPr>
          <w:ilvl w:val="0"/>
          <w:numId w:val="23"/>
        </w:numPr>
        <w:spacing w:line="276" w:lineRule="auto"/>
        <w:jc w:val="both"/>
        <w:rPr>
          <w:rFonts w:ascii="Calibri" w:hAnsi="Calibri" w:cs="Calibri"/>
          <w:sz w:val="20"/>
          <w:szCs w:val="20"/>
        </w:rPr>
      </w:pPr>
      <w:r w:rsidRPr="0094505B">
        <w:rPr>
          <w:rFonts w:ascii="Calibri" w:hAnsi="Calibri" w:cs="Calibri"/>
          <w:sz w:val="20"/>
          <w:szCs w:val="20"/>
        </w:rPr>
        <w:lastRenderedPageBreak/>
        <w:t xml:space="preserve">Geeft de </w:t>
      </w:r>
      <w:r w:rsidR="00DE1253">
        <w:rPr>
          <w:rFonts w:ascii="Calibri" w:hAnsi="Calibri" w:cs="Calibri"/>
          <w:sz w:val="20"/>
          <w:szCs w:val="20"/>
        </w:rPr>
        <w:t>Inschrijver</w:t>
      </w:r>
      <w:r w:rsidRPr="0094505B">
        <w:rPr>
          <w:rFonts w:ascii="Calibri" w:hAnsi="Calibri" w:cs="Calibri"/>
          <w:sz w:val="20"/>
          <w:szCs w:val="20"/>
        </w:rPr>
        <w:t xml:space="preserve"> een duidelijk inzicht in zijn afwegingen? </w:t>
      </w:r>
    </w:p>
    <w:p w14:paraId="427FB0B1" w14:textId="77777777" w:rsidR="00F05483" w:rsidRPr="0094505B" w:rsidRDefault="00F05483" w:rsidP="00755DF3">
      <w:pPr>
        <w:numPr>
          <w:ilvl w:val="0"/>
          <w:numId w:val="23"/>
        </w:numPr>
        <w:spacing w:line="276" w:lineRule="auto"/>
        <w:jc w:val="both"/>
        <w:rPr>
          <w:rFonts w:ascii="Calibri" w:hAnsi="Calibri" w:cs="Calibri"/>
          <w:sz w:val="20"/>
          <w:szCs w:val="20"/>
        </w:rPr>
      </w:pPr>
      <w:r w:rsidRPr="0094505B">
        <w:rPr>
          <w:rFonts w:ascii="Calibri" w:hAnsi="Calibri" w:cs="Calibri"/>
          <w:sz w:val="20"/>
          <w:szCs w:val="20"/>
        </w:rPr>
        <w:t xml:space="preserve">Zit er een duidelijke logica/gedachte achter de gemaakte keuzes? </w:t>
      </w:r>
    </w:p>
    <w:p w14:paraId="37AA44E7" w14:textId="7D051869" w:rsidR="00F05483" w:rsidRPr="0094505B" w:rsidRDefault="00F05483" w:rsidP="00755DF3">
      <w:pPr>
        <w:numPr>
          <w:ilvl w:val="0"/>
          <w:numId w:val="23"/>
        </w:numPr>
        <w:spacing w:line="276" w:lineRule="auto"/>
        <w:jc w:val="both"/>
        <w:rPr>
          <w:rFonts w:ascii="Calibri" w:hAnsi="Calibri" w:cs="Calibri"/>
          <w:sz w:val="20"/>
          <w:szCs w:val="20"/>
        </w:rPr>
      </w:pPr>
      <w:r w:rsidRPr="0094505B">
        <w:rPr>
          <w:rFonts w:ascii="Calibri" w:hAnsi="Calibri" w:cs="Calibri"/>
          <w:sz w:val="20"/>
          <w:szCs w:val="20"/>
        </w:rPr>
        <w:t xml:space="preserve">Toont de </w:t>
      </w:r>
      <w:r w:rsidR="00DE1253">
        <w:rPr>
          <w:rFonts w:ascii="Calibri" w:hAnsi="Calibri" w:cs="Calibri"/>
          <w:sz w:val="20"/>
          <w:szCs w:val="20"/>
        </w:rPr>
        <w:t>Inschrijver</w:t>
      </w:r>
      <w:r w:rsidRPr="0094505B">
        <w:rPr>
          <w:rFonts w:ascii="Calibri" w:hAnsi="Calibri" w:cs="Calibri"/>
          <w:sz w:val="20"/>
          <w:szCs w:val="20"/>
        </w:rPr>
        <w:t xml:space="preserve"> zich bewust van eventuele nadelen van zijn keuzes en licht hij toe waarom de voordelen van zijn keuzes tegen die nadelen opwegen?</w:t>
      </w:r>
    </w:p>
    <w:p w14:paraId="1B53D852" w14:textId="77777777" w:rsidR="005C548F" w:rsidRDefault="005C548F" w:rsidP="00755DF3">
      <w:pPr>
        <w:spacing w:line="276" w:lineRule="auto"/>
        <w:jc w:val="both"/>
        <w:rPr>
          <w:rFonts w:ascii="Calibri" w:hAnsi="Calibri" w:cs="Calibri"/>
          <w:sz w:val="20"/>
          <w:szCs w:val="20"/>
        </w:rPr>
      </w:pPr>
    </w:p>
    <w:p w14:paraId="1A221A27" w14:textId="09A508EB"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 xml:space="preserve">Kortom, het is aan de </w:t>
      </w:r>
      <w:r w:rsidR="00DE1253">
        <w:rPr>
          <w:rFonts w:ascii="Calibri" w:hAnsi="Calibri" w:cs="Calibri"/>
          <w:sz w:val="20"/>
          <w:szCs w:val="20"/>
        </w:rPr>
        <w:t>Inschrijver</w:t>
      </w:r>
      <w:r w:rsidRPr="0094505B">
        <w:rPr>
          <w:rFonts w:ascii="Calibri" w:hAnsi="Calibri" w:cs="Calibri"/>
          <w:sz w:val="20"/>
          <w:szCs w:val="20"/>
        </w:rPr>
        <w:t xml:space="preserve"> om de beoordelaars uit te leggen welke keuzes hij heeft gemaakt, en ze ervan te overtuigen dat die keuzes juist zijn.</w:t>
      </w:r>
    </w:p>
    <w:p w14:paraId="2952018B" w14:textId="77777777" w:rsidR="00F05483" w:rsidRPr="0094505B" w:rsidRDefault="00F05483" w:rsidP="00755DF3">
      <w:pPr>
        <w:spacing w:line="276" w:lineRule="auto"/>
        <w:jc w:val="both"/>
        <w:rPr>
          <w:rFonts w:ascii="Calibri" w:hAnsi="Calibri" w:cs="Calibri"/>
          <w:sz w:val="20"/>
          <w:szCs w:val="20"/>
        </w:rPr>
      </w:pPr>
    </w:p>
    <w:p w14:paraId="4A11EDE3" w14:textId="19688035" w:rsidR="00F05483" w:rsidRPr="0094505B"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F05483" w:rsidRPr="0094505B">
        <w:rPr>
          <w:rFonts w:ascii="Calibri" w:hAnsi="Calibri" w:cs="Calibri"/>
          <w:sz w:val="20"/>
          <w:szCs w:val="20"/>
        </w:rPr>
        <w:t xml:space="preserve">s wordt gevraagd in hun </w:t>
      </w:r>
      <w:r w:rsidR="001532E7" w:rsidRPr="0094505B">
        <w:rPr>
          <w:rFonts w:ascii="Calibri" w:hAnsi="Calibri" w:cs="Calibri"/>
          <w:sz w:val="20"/>
          <w:szCs w:val="20"/>
        </w:rPr>
        <w:t>Inschrijving</w:t>
      </w:r>
      <w:r w:rsidR="00F05483" w:rsidRPr="0094505B">
        <w:rPr>
          <w:rFonts w:ascii="Calibri" w:hAnsi="Calibri" w:cs="Calibri"/>
          <w:sz w:val="20"/>
          <w:szCs w:val="20"/>
        </w:rPr>
        <w:t xml:space="preserve"> concreet en ondubbelzinnig te beschrijven wat zij aanbieden (dus niet "we kunnen..." of "we doen mogelijk...", maar "we zullen..." of "we doen..."). Onduidelijkheden in de </w:t>
      </w:r>
      <w:r w:rsidR="001532E7" w:rsidRPr="0094505B">
        <w:rPr>
          <w:rFonts w:ascii="Calibri" w:hAnsi="Calibri" w:cs="Calibri"/>
          <w:sz w:val="20"/>
          <w:szCs w:val="20"/>
        </w:rPr>
        <w:t>Inschrijving</w:t>
      </w:r>
      <w:r w:rsidR="00F05483" w:rsidRPr="0094505B">
        <w:rPr>
          <w:rFonts w:ascii="Calibri" w:hAnsi="Calibri" w:cs="Calibri"/>
          <w:sz w:val="20"/>
          <w:szCs w:val="20"/>
        </w:rPr>
        <w:t xml:space="preserve"> kunnen leiden tot een lagere beoordeling op de kwalitatieve </w:t>
      </w:r>
      <w:r w:rsidR="001532E7" w:rsidRPr="0094505B">
        <w:rPr>
          <w:rFonts w:ascii="Calibri" w:hAnsi="Calibri" w:cs="Calibri"/>
          <w:sz w:val="20"/>
          <w:szCs w:val="20"/>
        </w:rPr>
        <w:t>Gunningscriteria</w:t>
      </w:r>
      <w:r w:rsidR="00F05483" w:rsidRPr="0094505B">
        <w:rPr>
          <w:rFonts w:ascii="Calibri" w:hAnsi="Calibri" w:cs="Calibri"/>
          <w:sz w:val="20"/>
          <w:szCs w:val="20"/>
        </w:rPr>
        <w:t>.</w:t>
      </w:r>
    </w:p>
    <w:p w14:paraId="2CE006BE" w14:textId="77777777" w:rsidR="00F05483" w:rsidRPr="0094505B" w:rsidRDefault="00F05483" w:rsidP="00755DF3">
      <w:pPr>
        <w:spacing w:line="276" w:lineRule="auto"/>
        <w:jc w:val="both"/>
        <w:rPr>
          <w:rFonts w:ascii="Calibri" w:hAnsi="Calibri" w:cs="Calibri"/>
          <w:sz w:val="20"/>
          <w:szCs w:val="20"/>
        </w:rPr>
      </w:pPr>
    </w:p>
    <w:p w14:paraId="296F625E" w14:textId="1FF698C8"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De genoemde beoordelingsaspecten die per Gunningscriterium zijn weergegeven in het vervolg van dit hoofdstuk, zijn geen nadere '</w:t>
      </w:r>
      <w:r w:rsidR="001532E7" w:rsidRPr="0094505B">
        <w:rPr>
          <w:rFonts w:ascii="Calibri" w:hAnsi="Calibri" w:cs="Calibri"/>
          <w:sz w:val="20"/>
          <w:szCs w:val="20"/>
        </w:rPr>
        <w:t>Gunningscriteria</w:t>
      </w:r>
      <w:r w:rsidRPr="0094505B">
        <w:rPr>
          <w:rFonts w:ascii="Calibri" w:hAnsi="Calibri" w:cs="Calibri"/>
          <w:sz w:val="20"/>
          <w:szCs w:val="20"/>
        </w:rPr>
        <w:t xml:space="preserve">'. Het betreffen aspecten waaraan de </w:t>
      </w:r>
      <w:r w:rsidR="00DE1253">
        <w:rPr>
          <w:rFonts w:ascii="Calibri" w:hAnsi="Calibri" w:cs="Calibri"/>
          <w:sz w:val="20"/>
          <w:szCs w:val="20"/>
        </w:rPr>
        <w:t>Inschrijver</w:t>
      </w:r>
      <w:r w:rsidRPr="0094505B">
        <w:rPr>
          <w:rFonts w:ascii="Calibri" w:hAnsi="Calibri" w:cs="Calibri"/>
          <w:sz w:val="20"/>
          <w:szCs w:val="20"/>
        </w:rPr>
        <w:t xml:space="preserve"> wordt gevraagd ten minste aandacht te besteden bij het opstellen van zijn </w:t>
      </w:r>
      <w:r w:rsidR="001532E7" w:rsidRPr="0094505B">
        <w:rPr>
          <w:rFonts w:ascii="Calibri" w:hAnsi="Calibri" w:cs="Calibri"/>
          <w:sz w:val="20"/>
          <w:szCs w:val="20"/>
        </w:rPr>
        <w:t>Inschrijving</w:t>
      </w:r>
      <w:r w:rsidRPr="0094505B">
        <w:rPr>
          <w:rFonts w:ascii="Calibri" w:hAnsi="Calibri" w:cs="Calibri"/>
          <w:sz w:val="20"/>
          <w:szCs w:val="20"/>
        </w:rPr>
        <w:t>. De genoemde aspecten zijn steeds in willekeurige volgorde van belang opgenomen.</w:t>
      </w:r>
    </w:p>
    <w:p w14:paraId="311D8498" w14:textId="77777777" w:rsidR="00F05483" w:rsidRPr="0094505B" w:rsidRDefault="00F05483" w:rsidP="00755DF3">
      <w:pPr>
        <w:spacing w:line="276" w:lineRule="auto"/>
        <w:jc w:val="both"/>
        <w:rPr>
          <w:rFonts w:ascii="Calibri" w:hAnsi="Calibri" w:cs="Calibri"/>
          <w:i/>
          <w:sz w:val="20"/>
          <w:szCs w:val="20"/>
        </w:rPr>
      </w:pPr>
    </w:p>
    <w:p w14:paraId="547489E4" w14:textId="2C7B64B1" w:rsidR="00F05483" w:rsidRPr="0094505B" w:rsidRDefault="005C548F" w:rsidP="005C548F">
      <w:pPr>
        <w:spacing w:line="276" w:lineRule="auto"/>
        <w:rPr>
          <w:rFonts w:ascii="Calibri" w:hAnsi="Calibri" w:cs="Calibri"/>
          <w:sz w:val="20"/>
          <w:szCs w:val="20"/>
        </w:rPr>
      </w:pPr>
      <w:r>
        <w:rPr>
          <w:rFonts w:ascii="Calibri" w:hAnsi="Calibri" w:cs="Calibri"/>
          <w:i/>
          <w:sz w:val="20"/>
          <w:szCs w:val="20"/>
        </w:rPr>
        <w:t xml:space="preserve">Overige </w:t>
      </w:r>
      <w:r w:rsidR="00F05483" w:rsidRPr="0094505B">
        <w:rPr>
          <w:rFonts w:ascii="Calibri" w:hAnsi="Calibri" w:cs="Calibri"/>
          <w:i/>
          <w:sz w:val="20"/>
          <w:szCs w:val="20"/>
        </w:rPr>
        <w:t>onderwerpen</w:t>
      </w:r>
      <w:r w:rsidR="00F05483" w:rsidRPr="0094505B">
        <w:rPr>
          <w:rFonts w:ascii="Calibri" w:hAnsi="Calibri" w:cs="Calibri"/>
          <w:i/>
          <w:sz w:val="20"/>
          <w:szCs w:val="20"/>
        </w:rPr>
        <w:br/>
      </w:r>
      <w:r w:rsidR="00F05483" w:rsidRPr="0094505B">
        <w:rPr>
          <w:rFonts w:ascii="Calibri" w:hAnsi="Calibri" w:cs="Calibri"/>
          <w:sz w:val="20"/>
          <w:szCs w:val="20"/>
        </w:rPr>
        <w:t xml:space="preserve">Iedere </w:t>
      </w:r>
      <w:r w:rsidR="001532E7" w:rsidRPr="0094505B">
        <w:rPr>
          <w:rFonts w:ascii="Calibri" w:hAnsi="Calibri" w:cs="Calibri"/>
          <w:sz w:val="20"/>
          <w:szCs w:val="20"/>
        </w:rPr>
        <w:t>Inschrijving</w:t>
      </w:r>
      <w:r w:rsidR="00F05483" w:rsidRPr="0094505B">
        <w:rPr>
          <w:rFonts w:ascii="Calibri" w:hAnsi="Calibri" w:cs="Calibri"/>
          <w:sz w:val="20"/>
          <w:szCs w:val="20"/>
        </w:rPr>
        <w:t xml:space="preserve"> wordt beoordeeld op zijn eigen merites. Dat neemt niet weg dat het </w:t>
      </w:r>
      <w:r w:rsidR="001532E7" w:rsidRPr="0094505B">
        <w:rPr>
          <w:rFonts w:ascii="Calibri" w:hAnsi="Calibri" w:cs="Calibri"/>
          <w:sz w:val="20"/>
          <w:szCs w:val="20"/>
        </w:rPr>
        <w:t>Beoordelingsteam</w:t>
      </w:r>
      <w:r w:rsidR="00F05483" w:rsidRPr="0094505B">
        <w:rPr>
          <w:rFonts w:ascii="Calibri" w:hAnsi="Calibri" w:cs="Calibri"/>
          <w:sz w:val="20"/>
          <w:szCs w:val="20"/>
        </w:rPr>
        <w:t xml:space="preserve"> bij de beoordeling rekening kan houden met hetgeen is waargenomen in andere </w:t>
      </w:r>
      <w:r w:rsidR="001532E7" w:rsidRPr="0094505B">
        <w:rPr>
          <w:rFonts w:ascii="Calibri" w:hAnsi="Calibri" w:cs="Calibri"/>
          <w:sz w:val="20"/>
          <w:szCs w:val="20"/>
        </w:rPr>
        <w:t>Inschrijving</w:t>
      </w:r>
      <w:r w:rsidR="00F05483" w:rsidRPr="0094505B">
        <w:rPr>
          <w:rFonts w:ascii="Calibri" w:hAnsi="Calibri" w:cs="Calibri"/>
          <w:sz w:val="20"/>
          <w:szCs w:val="20"/>
        </w:rPr>
        <w:t xml:space="preserve">en. Dat kan immers </w:t>
      </w:r>
      <w:r w:rsidR="004B2BD6" w:rsidRPr="0094505B">
        <w:rPr>
          <w:rFonts w:ascii="Calibri" w:hAnsi="Calibri" w:cs="Calibri"/>
          <w:sz w:val="20"/>
          <w:szCs w:val="20"/>
        </w:rPr>
        <w:t>medebepalend</w:t>
      </w:r>
      <w:r w:rsidR="00F05483" w:rsidRPr="0094505B">
        <w:rPr>
          <w:rFonts w:ascii="Calibri" w:hAnsi="Calibri" w:cs="Calibri"/>
          <w:sz w:val="20"/>
          <w:szCs w:val="20"/>
        </w:rPr>
        <w:t xml:space="preserve"> zijn voor het toetsingskader/verwachtingspatroon van het </w:t>
      </w:r>
      <w:r w:rsidR="001532E7" w:rsidRPr="0094505B">
        <w:rPr>
          <w:rFonts w:ascii="Calibri" w:hAnsi="Calibri" w:cs="Calibri"/>
          <w:sz w:val="20"/>
          <w:szCs w:val="20"/>
        </w:rPr>
        <w:t>Beoordelingsteam</w:t>
      </w:r>
      <w:r w:rsidR="00F05483" w:rsidRPr="0094505B">
        <w:rPr>
          <w:rFonts w:ascii="Calibri" w:hAnsi="Calibri" w:cs="Calibri"/>
          <w:sz w:val="20"/>
          <w:szCs w:val="20"/>
        </w:rPr>
        <w:t>.</w:t>
      </w:r>
    </w:p>
    <w:p w14:paraId="15DAE565" w14:textId="77777777" w:rsidR="00F05483" w:rsidRPr="0094505B" w:rsidRDefault="00F05483" w:rsidP="00755DF3">
      <w:pPr>
        <w:spacing w:line="276" w:lineRule="auto"/>
        <w:jc w:val="both"/>
        <w:rPr>
          <w:rFonts w:ascii="Calibri" w:hAnsi="Calibri" w:cs="Calibri"/>
          <w:sz w:val="20"/>
          <w:szCs w:val="20"/>
        </w:rPr>
      </w:pPr>
    </w:p>
    <w:p w14:paraId="099F06F2" w14:textId="12BD005C"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 xml:space="preserve">Het </w:t>
      </w:r>
      <w:r w:rsidR="001532E7" w:rsidRPr="0094505B">
        <w:rPr>
          <w:rFonts w:ascii="Calibri" w:hAnsi="Calibri" w:cs="Calibri"/>
          <w:sz w:val="20"/>
          <w:szCs w:val="20"/>
        </w:rPr>
        <w:t>Beoordelingsteam</w:t>
      </w:r>
      <w:r w:rsidRPr="0094505B">
        <w:rPr>
          <w:rFonts w:ascii="Calibri" w:hAnsi="Calibri" w:cs="Calibri"/>
          <w:sz w:val="20"/>
          <w:szCs w:val="20"/>
        </w:rPr>
        <w:t xml:space="preserve"> beoordeelt elk Gunningscriterium op basis van de informatie die de </w:t>
      </w:r>
      <w:r w:rsidR="00DE1253">
        <w:rPr>
          <w:rFonts w:ascii="Calibri" w:hAnsi="Calibri" w:cs="Calibri"/>
          <w:sz w:val="20"/>
          <w:szCs w:val="20"/>
        </w:rPr>
        <w:t>Inschrijver</w:t>
      </w:r>
      <w:r w:rsidRPr="0094505B">
        <w:rPr>
          <w:rFonts w:ascii="Calibri" w:hAnsi="Calibri" w:cs="Calibri"/>
          <w:sz w:val="20"/>
          <w:szCs w:val="20"/>
        </w:rPr>
        <w:t xml:space="preserve"> met betrekking tot dat specifieke Gunningscriterium heeft overgelegd. Indien een </w:t>
      </w:r>
      <w:r w:rsidR="00DE1253">
        <w:rPr>
          <w:rFonts w:ascii="Calibri" w:hAnsi="Calibri" w:cs="Calibri"/>
          <w:sz w:val="20"/>
          <w:szCs w:val="20"/>
        </w:rPr>
        <w:t>Inschrijver</w:t>
      </w:r>
      <w:r w:rsidRPr="0094505B">
        <w:rPr>
          <w:rFonts w:ascii="Calibri" w:hAnsi="Calibri" w:cs="Calibri"/>
          <w:sz w:val="20"/>
          <w:szCs w:val="20"/>
        </w:rPr>
        <w:t xml:space="preserve"> meent dat voor de beoordeling van een Gunningscriterium ook een ander onderdeel van zijn </w:t>
      </w:r>
      <w:r w:rsidR="001532E7" w:rsidRPr="0094505B">
        <w:rPr>
          <w:rFonts w:ascii="Calibri" w:hAnsi="Calibri" w:cs="Calibri"/>
          <w:sz w:val="20"/>
          <w:szCs w:val="20"/>
        </w:rPr>
        <w:t>Inschrijving</w:t>
      </w:r>
      <w:r w:rsidRPr="0094505B">
        <w:rPr>
          <w:rFonts w:ascii="Calibri" w:hAnsi="Calibri" w:cs="Calibri"/>
          <w:sz w:val="20"/>
          <w:szCs w:val="20"/>
        </w:rPr>
        <w:t xml:space="preserve"> van belang is, dient hij daar expliciet (d.w.z. met vermelding van paragraaf-/paginanummers) naar te verwijzen, waarbij hij tevens aangeeft waarom de informatie waarnaar hij verwijst van belang is voor de beoordeling van het betreffende Gunningscriterium.</w:t>
      </w:r>
    </w:p>
    <w:p w14:paraId="34DA2EAF" w14:textId="77777777" w:rsidR="00F05483" w:rsidRPr="0094505B" w:rsidRDefault="00F05483" w:rsidP="00755DF3">
      <w:pPr>
        <w:spacing w:line="276" w:lineRule="auto"/>
        <w:jc w:val="both"/>
        <w:rPr>
          <w:rFonts w:ascii="Calibri" w:hAnsi="Calibri" w:cs="Calibri"/>
          <w:sz w:val="20"/>
          <w:szCs w:val="20"/>
        </w:rPr>
      </w:pPr>
    </w:p>
    <w:p w14:paraId="313DAEF7" w14:textId="23C33C66"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 xml:space="preserve">Het </w:t>
      </w:r>
      <w:r w:rsidR="001532E7" w:rsidRPr="0094505B">
        <w:rPr>
          <w:rFonts w:ascii="Calibri" w:hAnsi="Calibri" w:cs="Calibri"/>
          <w:sz w:val="20"/>
          <w:szCs w:val="20"/>
        </w:rPr>
        <w:t>Beoordelingsteam</w:t>
      </w:r>
      <w:r w:rsidRPr="0094505B">
        <w:rPr>
          <w:rFonts w:ascii="Calibri" w:hAnsi="Calibri" w:cs="Calibri"/>
          <w:sz w:val="20"/>
          <w:szCs w:val="20"/>
        </w:rPr>
        <w:t xml:space="preserve"> heeft bij de beoordeling van de </w:t>
      </w:r>
      <w:r w:rsidR="009459FE" w:rsidRPr="0094505B">
        <w:rPr>
          <w:rFonts w:ascii="Calibri" w:hAnsi="Calibri" w:cs="Calibri"/>
          <w:sz w:val="20"/>
          <w:szCs w:val="20"/>
        </w:rPr>
        <w:t xml:space="preserve">Gunningscriteria </w:t>
      </w:r>
      <w:r w:rsidRPr="0094505B">
        <w:rPr>
          <w:rFonts w:ascii="Calibri" w:hAnsi="Calibri" w:cs="Calibri"/>
          <w:sz w:val="20"/>
          <w:szCs w:val="20"/>
        </w:rPr>
        <w:t xml:space="preserve">geen inzage in de door de </w:t>
      </w:r>
      <w:r w:rsidR="00DE1253">
        <w:rPr>
          <w:rFonts w:ascii="Calibri" w:hAnsi="Calibri" w:cs="Calibri"/>
          <w:sz w:val="20"/>
          <w:szCs w:val="20"/>
        </w:rPr>
        <w:t>Inschrijver</w:t>
      </w:r>
      <w:r w:rsidRPr="0094505B">
        <w:rPr>
          <w:rFonts w:ascii="Calibri" w:hAnsi="Calibri" w:cs="Calibri"/>
          <w:sz w:val="20"/>
          <w:szCs w:val="20"/>
        </w:rPr>
        <w:t xml:space="preserve">s ingediende </w:t>
      </w:r>
      <w:r w:rsidR="00ED2B4A" w:rsidRPr="0094505B">
        <w:rPr>
          <w:rFonts w:ascii="Calibri" w:hAnsi="Calibri" w:cs="Calibri"/>
          <w:sz w:val="20"/>
          <w:szCs w:val="20"/>
        </w:rPr>
        <w:t>p</w:t>
      </w:r>
      <w:r w:rsidRPr="0094505B">
        <w:rPr>
          <w:rFonts w:ascii="Calibri" w:hAnsi="Calibri" w:cs="Calibri"/>
          <w:sz w:val="20"/>
          <w:szCs w:val="20"/>
        </w:rPr>
        <w:t>rijs</w:t>
      </w:r>
      <w:r w:rsidR="00ED2B4A" w:rsidRPr="0094505B">
        <w:rPr>
          <w:rFonts w:ascii="Calibri" w:hAnsi="Calibri" w:cs="Calibri"/>
          <w:sz w:val="20"/>
          <w:szCs w:val="20"/>
        </w:rPr>
        <w:t>.</w:t>
      </w:r>
      <w:r w:rsidRPr="0094505B">
        <w:rPr>
          <w:rFonts w:ascii="Calibri" w:hAnsi="Calibri" w:cs="Calibri"/>
          <w:sz w:val="20"/>
          <w:szCs w:val="20"/>
        </w:rPr>
        <w:t xml:space="preserve"> </w:t>
      </w:r>
    </w:p>
    <w:p w14:paraId="266E06D5" w14:textId="77777777" w:rsidR="00F05483" w:rsidRPr="0094505B" w:rsidRDefault="00F05483" w:rsidP="00755DF3">
      <w:pPr>
        <w:spacing w:line="276" w:lineRule="auto"/>
        <w:jc w:val="both"/>
        <w:rPr>
          <w:rFonts w:ascii="Calibri" w:hAnsi="Calibri" w:cs="Calibri"/>
          <w:sz w:val="20"/>
          <w:szCs w:val="20"/>
        </w:rPr>
      </w:pPr>
    </w:p>
    <w:p w14:paraId="6608EFB2" w14:textId="77777777" w:rsidR="00F05483" w:rsidRPr="0094505B" w:rsidRDefault="00F05483" w:rsidP="00755DF3">
      <w:pPr>
        <w:spacing w:line="276" w:lineRule="auto"/>
        <w:jc w:val="both"/>
        <w:rPr>
          <w:rFonts w:ascii="Calibri" w:hAnsi="Calibri" w:cs="Calibri"/>
          <w:b/>
          <w:sz w:val="20"/>
          <w:szCs w:val="20"/>
        </w:rPr>
      </w:pPr>
      <w:r w:rsidRPr="0094505B">
        <w:rPr>
          <w:rFonts w:ascii="Calibri" w:hAnsi="Calibri" w:cs="Calibri"/>
          <w:b/>
          <w:sz w:val="20"/>
          <w:szCs w:val="20"/>
        </w:rPr>
        <w:t>2. Berekenen van de gewogen score per Gunningscriterium</w:t>
      </w:r>
    </w:p>
    <w:p w14:paraId="7FE06317" w14:textId="77777777"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De puntenscore per Gunningscriterium (zie bovenstaande tabel en het tekstkader van Gunningscriterium) wordt vermenigvuldigd met de weging van het desbetreffende Gunningscriterium (zie de tabel aan het begin van dit hoofdstuk), hetgeen resulteert in een gewogen score. De gewogen score per Gunningscriterium wordt niet afgerond (maar kan om praktische redenen wel afgerond worden weergegeven).</w:t>
      </w:r>
    </w:p>
    <w:p w14:paraId="5E466AFB" w14:textId="77777777" w:rsidR="00F05483" w:rsidRPr="0094505B" w:rsidRDefault="00F05483" w:rsidP="00755DF3">
      <w:pPr>
        <w:spacing w:line="276" w:lineRule="auto"/>
        <w:jc w:val="both"/>
        <w:rPr>
          <w:rFonts w:ascii="Calibri" w:hAnsi="Calibri" w:cs="Calibri"/>
          <w:sz w:val="20"/>
          <w:szCs w:val="20"/>
        </w:rPr>
      </w:pPr>
    </w:p>
    <w:p w14:paraId="12FC9CD1" w14:textId="77777777" w:rsidR="00F05483" w:rsidRPr="0094505B" w:rsidRDefault="00F05483" w:rsidP="00755DF3">
      <w:pPr>
        <w:spacing w:line="276" w:lineRule="auto"/>
        <w:jc w:val="both"/>
        <w:rPr>
          <w:rFonts w:ascii="Calibri" w:hAnsi="Calibri" w:cs="Calibri"/>
          <w:b/>
          <w:sz w:val="20"/>
          <w:szCs w:val="20"/>
        </w:rPr>
      </w:pPr>
      <w:r w:rsidRPr="0094505B">
        <w:rPr>
          <w:rFonts w:ascii="Calibri" w:hAnsi="Calibri" w:cs="Calibri"/>
          <w:b/>
          <w:sz w:val="20"/>
          <w:szCs w:val="20"/>
        </w:rPr>
        <w:t>3. Berekenen van de eindscores</w:t>
      </w:r>
    </w:p>
    <w:p w14:paraId="0018CB08" w14:textId="6AAE4C60" w:rsidR="00F05483" w:rsidRPr="0094505B" w:rsidRDefault="00F05483" w:rsidP="00755DF3">
      <w:pPr>
        <w:spacing w:line="276" w:lineRule="auto"/>
        <w:jc w:val="both"/>
        <w:rPr>
          <w:rFonts w:ascii="Calibri" w:hAnsi="Calibri" w:cs="Calibri"/>
          <w:sz w:val="20"/>
          <w:szCs w:val="20"/>
        </w:rPr>
      </w:pPr>
      <w:r w:rsidRPr="0094505B">
        <w:rPr>
          <w:rFonts w:ascii="Calibri" w:hAnsi="Calibri" w:cs="Calibri"/>
          <w:sz w:val="20"/>
          <w:szCs w:val="20"/>
        </w:rPr>
        <w:t xml:space="preserve">Nadat voor elk Gunningscriterium een gewogen score is berekend, wordt voor elke </w:t>
      </w:r>
      <w:r w:rsidR="00DE1253">
        <w:rPr>
          <w:rFonts w:ascii="Calibri" w:hAnsi="Calibri" w:cs="Calibri"/>
          <w:sz w:val="20"/>
          <w:szCs w:val="20"/>
        </w:rPr>
        <w:t>Inschrijver</w:t>
      </w:r>
      <w:r w:rsidRPr="0094505B">
        <w:rPr>
          <w:rFonts w:ascii="Calibri" w:hAnsi="Calibri" w:cs="Calibri"/>
          <w:sz w:val="20"/>
          <w:szCs w:val="20"/>
        </w:rPr>
        <w:t xml:space="preserve"> de eindscore berekend door de gewogen scores op de </w:t>
      </w:r>
      <w:r w:rsidR="001532E7" w:rsidRPr="0094505B">
        <w:rPr>
          <w:rFonts w:ascii="Calibri" w:hAnsi="Calibri" w:cs="Calibri"/>
          <w:sz w:val="20"/>
          <w:szCs w:val="20"/>
        </w:rPr>
        <w:t>Gunningscriteria</w:t>
      </w:r>
      <w:r w:rsidRPr="0094505B">
        <w:rPr>
          <w:rFonts w:ascii="Calibri" w:hAnsi="Calibri" w:cs="Calibri"/>
          <w:sz w:val="20"/>
          <w:szCs w:val="20"/>
        </w:rPr>
        <w:t xml:space="preserve"> bij elkaar op te tellen. De </w:t>
      </w:r>
      <w:r w:rsidR="00DE1253">
        <w:rPr>
          <w:rFonts w:ascii="Calibri" w:hAnsi="Calibri" w:cs="Calibri"/>
          <w:sz w:val="20"/>
          <w:szCs w:val="20"/>
        </w:rPr>
        <w:t>Inschrijver</w:t>
      </w:r>
      <w:r w:rsidRPr="0094505B">
        <w:rPr>
          <w:rFonts w:ascii="Calibri" w:hAnsi="Calibri" w:cs="Calibri"/>
          <w:sz w:val="20"/>
          <w:szCs w:val="20"/>
        </w:rPr>
        <w:t xml:space="preserve"> met de hoogste eindscore heeft hiermee de </w:t>
      </w:r>
      <w:r w:rsidR="00CD09DA" w:rsidRPr="0094505B">
        <w:rPr>
          <w:rFonts w:ascii="Calibri" w:hAnsi="Calibri" w:cs="Calibri"/>
          <w:sz w:val="20"/>
          <w:szCs w:val="20"/>
        </w:rPr>
        <w:t xml:space="preserve">Inschrijving met de </w:t>
      </w:r>
      <w:r w:rsidRPr="0094505B">
        <w:rPr>
          <w:rFonts w:ascii="Calibri" w:hAnsi="Calibri" w:cs="Calibri"/>
          <w:sz w:val="20"/>
          <w:szCs w:val="20"/>
        </w:rPr>
        <w:t>beste prijs-kwaliteitverhouding.</w:t>
      </w:r>
    </w:p>
    <w:p w14:paraId="5231A1DC" w14:textId="77777777" w:rsidR="00F05483" w:rsidRPr="0094505B" w:rsidRDefault="00F05483" w:rsidP="00755DF3">
      <w:pPr>
        <w:spacing w:line="276" w:lineRule="auto"/>
        <w:jc w:val="both"/>
        <w:rPr>
          <w:rFonts w:ascii="Calibri" w:hAnsi="Calibri" w:cs="Calibri"/>
          <w:i/>
          <w:sz w:val="20"/>
          <w:szCs w:val="20"/>
          <w:u w:val="single"/>
        </w:rPr>
      </w:pPr>
    </w:p>
    <w:p w14:paraId="5F9A7E9E" w14:textId="09EABFB8" w:rsidR="00A12193" w:rsidRPr="0094505B" w:rsidRDefault="00E87827" w:rsidP="001A6553">
      <w:pPr>
        <w:spacing w:line="276" w:lineRule="auto"/>
        <w:rPr>
          <w:rFonts w:ascii="Calibri" w:hAnsi="Calibri" w:cs="Calibri"/>
          <w:sz w:val="20"/>
          <w:szCs w:val="20"/>
        </w:rPr>
      </w:pPr>
      <w:r w:rsidRPr="001A6553">
        <w:rPr>
          <w:rFonts w:ascii="Calibri" w:hAnsi="Calibri" w:cs="Calibri"/>
          <w:i/>
          <w:sz w:val="20"/>
          <w:szCs w:val="20"/>
        </w:rPr>
        <w:lastRenderedPageBreak/>
        <w:t>Voorwaarden indien gelijke score</w:t>
      </w:r>
      <w:r w:rsidRPr="0094505B">
        <w:rPr>
          <w:rFonts w:ascii="Calibri" w:hAnsi="Calibri" w:cs="Calibri"/>
          <w:sz w:val="20"/>
          <w:szCs w:val="20"/>
        </w:rPr>
        <w:br/>
        <w:t xml:space="preserve">Indien twee of meer </w:t>
      </w:r>
      <w:r w:rsidR="00DE1253">
        <w:rPr>
          <w:rFonts w:ascii="Calibri" w:hAnsi="Calibri" w:cs="Calibri"/>
          <w:sz w:val="20"/>
          <w:szCs w:val="20"/>
        </w:rPr>
        <w:t>Inschrijver</w:t>
      </w:r>
      <w:r w:rsidRPr="0094505B">
        <w:rPr>
          <w:rFonts w:ascii="Calibri" w:hAnsi="Calibri" w:cs="Calibri"/>
          <w:sz w:val="20"/>
          <w:szCs w:val="20"/>
        </w:rPr>
        <w:t xml:space="preserve">s exact dezelfde gewogen eindscore behalen, zal </w:t>
      </w:r>
      <w:r w:rsidR="001A6553">
        <w:rPr>
          <w:rFonts w:ascii="Calibri" w:hAnsi="Calibri" w:cs="Calibri"/>
          <w:sz w:val="20"/>
          <w:szCs w:val="20"/>
        </w:rPr>
        <w:t xml:space="preserve">de </w:t>
      </w:r>
      <w:r w:rsidR="00DE1253">
        <w:rPr>
          <w:rFonts w:ascii="Calibri" w:hAnsi="Calibri" w:cs="Calibri"/>
          <w:sz w:val="20"/>
          <w:szCs w:val="20"/>
        </w:rPr>
        <w:t>Inschrijver</w:t>
      </w:r>
      <w:r w:rsidRPr="0094505B">
        <w:rPr>
          <w:rFonts w:ascii="Calibri" w:hAnsi="Calibri" w:cs="Calibri"/>
          <w:sz w:val="20"/>
          <w:szCs w:val="20"/>
        </w:rPr>
        <w:t xml:space="preserve"> me</w:t>
      </w:r>
      <w:r w:rsidR="00DA67AC" w:rsidRPr="0094505B">
        <w:rPr>
          <w:rFonts w:ascii="Calibri" w:hAnsi="Calibri" w:cs="Calibri"/>
          <w:sz w:val="20"/>
          <w:szCs w:val="20"/>
        </w:rPr>
        <w:t>t het hoogste puntentotaal op G</w:t>
      </w:r>
      <w:r w:rsidR="005B39F2" w:rsidRPr="0094505B">
        <w:rPr>
          <w:rFonts w:ascii="Calibri" w:hAnsi="Calibri" w:cs="Calibri"/>
          <w:sz w:val="20"/>
          <w:szCs w:val="20"/>
        </w:rPr>
        <w:t>3</w:t>
      </w:r>
      <w:r w:rsidRPr="0094505B">
        <w:rPr>
          <w:rFonts w:ascii="Calibri" w:hAnsi="Calibri" w:cs="Calibri"/>
          <w:sz w:val="20"/>
          <w:szCs w:val="20"/>
        </w:rPr>
        <w:t xml:space="preserve"> (Prijs) in aanmerki</w:t>
      </w:r>
      <w:r w:rsidR="00DA67AC" w:rsidRPr="0094505B">
        <w:rPr>
          <w:rFonts w:ascii="Calibri" w:hAnsi="Calibri" w:cs="Calibri"/>
          <w:sz w:val="20"/>
          <w:szCs w:val="20"/>
        </w:rPr>
        <w:t>ng komen voor gunning. Indien G</w:t>
      </w:r>
      <w:r w:rsidR="005B39F2" w:rsidRPr="0094505B">
        <w:rPr>
          <w:rFonts w:ascii="Calibri" w:hAnsi="Calibri" w:cs="Calibri"/>
          <w:sz w:val="20"/>
          <w:szCs w:val="20"/>
        </w:rPr>
        <w:t>3</w:t>
      </w:r>
      <w:r w:rsidRPr="0094505B">
        <w:rPr>
          <w:rFonts w:ascii="Calibri" w:hAnsi="Calibri" w:cs="Calibri"/>
          <w:sz w:val="20"/>
          <w:szCs w:val="20"/>
        </w:rPr>
        <w:t xml:space="preserve"> gelijk is zal de </w:t>
      </w:r>
      <w:r w:rsidR="00DE1253">
        <w:rPr>
          <w:rFonts w:ascii="Calibri" w:hAnsi="Calibri" w:cs="Calibri"/>
          <w:sz w:val="20"/>
          <w:szCs w:val="20"/>
        </w:rPr>
        <w:t>Inschrijver</w:t>
      </w:r>
      <w:r w:rsidRPr="0094505B">
        <w:rPr>
          <w:rFonts w:ascii="Calibri" w:hAnsi="Calibri" w:cs="Calibri"/>
          <w:sz w:val="20"/>
          <w:szCs w:val="20"/>
        </w:rPr>
        <w:t xml:space="preserve"> met het hoogste puntent</w:t>
      </w:r>
      <w:r w:rsidR="00DA67AC" w:rsidRPr="0094505B">
        <w:rPr>
          <w:rFonts w:ascii="Calibri" w:hAnsi="Calibri" w:cs="Calibri"/>
          <w:sz w:val="20"/>
          <w:szCs w:val="20"/>
        </w:rPr>
        <w:t>otaal op de Gunningscriterium G2 (Rapportage</w:t>
      </w:r>
      <w:r w:rsidRPr="0094505B">
        <w:rPr>
          <w:rFonts w:ascii="Calibri" w:hAnsi="Calibri" w:cs="Calibri"/>
          <w:sz w:val="20"/>
          <w:szCs w:val="20"/>
        </w:rPr>
        <w:t>) voor gunning in aanmerking komen. Indien ook deze score gelijk is zal het hoogste puntenaantal op G1 (</w:t>
      </w:r>
      <w:r w:rsidR="00DA67AC" w:rsidRPr="0094505B">
        <w:rPr>
          <w:rFonts w:ascii="Calibri" w:hAnsi="Calibri" w:cs="Calibri"/>
          <w:sz w:val="20"/>
          <w:szCs w:val="20"/>
        </w:rPr>
        <w:t>Plan van Aanpak</w:t>
      </w:r>
      <w:r w:rsidRPr="0094505B">
        <w:rPr>
          <w:rFonts w:ascii="Calibri" w:hAnsi="Calibri" w:cs="Calibri"/>
          <w:sz w:val="20"/>
          <w:szCs w:val="20"/>
        </w:rPr>
        <w:t>) van doorslag zijn.</w:t>
      </w:r>
      <w:r w:rsidR="00AC7BCC" w:rsidRPr="0094505B">
        <w:rPr>
          <w:rFonts w:ascii="Calibri" w:hAnsi="Calibri" w:cs="Calibri"/>
          <w:sz w:val="20"/>
          <w:szCs w:val="20"/>
        </w:rPr>
        <w:t xml:space="preserve"> </w:t>
      </w:r>
      <w:r w:rsidRPr="0094505B">
        <w:rPr>
          <w:rFonts w:ascii="Calibri" w:hAnsi="Calibri" w:cs="Calibri"/>
          <w:sz w:val="20"/>
          <w:szCs w:val="20"/>
        </w:rPr>
        <w:t xml:space="preserve">Als blijkt dat twee of </w:t>
      </w:r>
      <w:r w:rsidR="00DA67AC" w:rsidRPr="0094505B">
        <w:rPr>
          <w:rFonts w:ascii="Calibri" w:hAnsi="Calibri" w:cs="Calibri"/>
          <w:sz w:val="20"/>
          <w:szCs w:val="20"/>
        </w:rPr>
        <w:t xml:space="preserve">meer </w:t>
      </w:r>
      <w:r w:rsidR="00DE1253">
        <w:rPr>
          <w:rFonts w:ascii="Calibri" w:hAnsi="Calibri" w:cs="Calibri"/>
          <w:sz w:val="20"/>
          <w:szCs w:val="20"/>
        </w:rPr>
        <w:t>Inschrijver</w:t>
      </w:r>
      <w:r w:rsidR="00DA67AC" w:rsidRPr="0094505B">
        <w:rPr>
          <w:rFonts w:ascii="Calibri" w:hAnsi="Calibri" w:cs="Calibri"/>
          <w:sz w:val="20"/>
          <w:szCs w:val="20"/>
        </w:rPr>
        <w:t>s ook gelijk op G</w:t>
      </w:r>
      <w:r w:rsidR="00830D58" w:rsidRPr="0094505B">
        <w:rPr>
          <w:rFonts w:ascii="Calibri" w:hAnsi="Calibri" w:cs="Calibri"/>
          <w:sz w:val="20"/>
          <w:szCs w:val="20"/>
        </w:rPr>
        <w:t>1</w:t>
      </w:r>
      <w:r w:rsidR="00DA67AC" w:rsidRPr="0094505B">
        <w:rPr>
          <w:rFonts w:ascii="Calibri" w:hAnsi="Calibri" w:cs="Calibri"/>
          <w:sz w:val="20"/>
          <w:szCs w:val="20"/>
        </w:rPr>
        <w:t xml:space="preserve"> (</w:t>
      </w:r>
      <w:r w:rsidR="00830D58" w:rsidRPr="0094505B">
        <w:rPr>
          <w:rFonts w:ascii="Calibri" w:hAnsi="Calibri" w:cs="Calibri"/>
          <w:sz w:val="20"/>
          <w:szCs w:val="20"/>
        </w:rPr>
        <w:t>Plan van Aanpak</w:t>
      </w:r>
      <w:r w:rsidRPr="0094505B">
        <w:rPr>
          <w:rFonts w:ascii="Calibri" w:hAnsi="Calibri" w:cs="Calibri"/>
          <w:sz w:val="20"/>
          <w:szCs w:val="20"/>
        </w:rPr>
        <w:t xml:space="preserve">) hebben gescoord zal er worden gegund nadat een loting heeft plaatsgevonden. </w:t>
      </w:r>
      <w:r w:rsidR="009459FE" w:rsidRPr="0094505B">
        <w:rPr>
          <w:rFonts w:ascii="Calibri" w:hAnsi="Calibri" w:cs="Calibri"/>
          <w:sz w:val="20"/>
          <w:szCs w:val="20"/>
        </w:rPr>
        <w:t xml:space="preserve">Het protocol voor de loting wordt bekendgemaakt aan de betrokken </w:t>
      </w:r>
      <w:r w:rsidR="00DE1253">
        <w:rPr>
          <w:rFonts w:ascii="Calibri" w:hAnsi="Calibri" w:cs="Calibri"/>
          <w:sz w:val="20"/>
          <w:szCs w:val="20"/>
        </w:rPr>
        <w:t>Inschrijver</w:t>
      </w:r>
      <w:r w:rsidR="009459FE" w:rsidRPr="0094505B">
        <w:rPr>
          <w:rFonts w:ascii="Calibri" w:hAnsi="Calibri" w:cs="Calibri"/>
          <w:sz w:val="20"/>
          <w:szCs w:val="20"/>
        </w:rPr>
        <w:t xml:space="preserve">s. </w:t>
      </w:r>
      <w:r w:rsidR="00DE1253">
        <w:rPr>
          <w:rFonts w:ascii="Calibri" w:hAnsi="Calibri" w:cs="Calibri"/>
          <w:sz w:val="20"/>
          <w:szCs w:val="20"/>
        </w:rPr>
        <w:t>Inschrijver</w:t>
      </w:r>
      <w:r w:rsidRPr="0094505B">
        <w:rPr>
          <w:rFonts w:ascii="Calibri" w:hAnsi="Calibri" w:cs="Calibri"/>
          <w:sz w:val="20"/>
          <w:szCs w:val="20"/>
        </w:rPr>
        <w:t xml:space="preserve">s mogen bij de loting </w:t>
      </w:r>
      <w:r w:rsidR="009459FE" w:rsidRPr="0094505B">
        <w:rPr>
          <w:rFonts w:ascii="Calibri" w:hAnsi="Calibri" w:cs="Calibri"/>
          <w:sz w:val="20"/>
          <w:szCs w:val="20"/>
        </w:rPr>
        <w:t xml:space="preserve">niet </w:t>
      </w:r>
      <w:r w:rsidRPr="0094505B">
        <w:rPr>
          <w:rFonts w:ascii="Calibri" w:hAnsi="Calibri" w:cs="Calibri"/>
          <w:sz w:val="20"/>
          <w:szCs w:val="20"/>
        </w:rPr>
        <w:t xml:space="preserve">aanwezig zijn. </w:t>
      </w:r>
      <w:bookmarkEnd w:id="149"/>
      <w:bookmarkEnd w:id="150"/>
    </w:p>
    <w:p w14:paraId="44F86537" w14:textId="77777777" w:rsidR="002838ED" w:rsidRPr="0094505B" w:rsidRDefault="001532E7" w:rsidP="00755DF3">
      <w:pPr>
        <w:pStyle w:val="Kop2"/>
        <w:keepLines w:val="0"/>
        <w:numPr>
          <w:ilvl w:val="1"/>
          <w:numId w:val="4"/>
        </w:numPr>
        <w:spacing w:before="240" w:after="60" w:line="276" w:lineRule="auto"/>
        <w:jc w:val="both"/>
        <w:rPr>
          <w:rFonts w:ascii="Calibri" w:hAnsi="Calibri" w:cs="Calibri"/>
          <w:i/>
        </w:rPr>
      </w:pPr>
      <w:bookmarkStart w:id="152" w:name="_Toc91175800"/>
      <w:r w:rsidRPr="0094505B">
        <w:rPr>
          <w:rFonts w:ascii="Calibri" w:hAnsi="Calibri" w:cs="Calibri"/>
        </w:rPr>
        <w:t>Gunningscriteria</w:t>
      </w:r>
      <w:bookmarkEnd w:id="152"/>
    </w:p>
    <w:p w14:paraId="084FC574" w14:textId="77777777" w:rsidR="00141208" w:rsidRPr="0094505B" w:rsidRDefault="00730D89" w:rsidP="00755DF3">
      <w:pPr>
        <w:spacing w:line="276" w:lineRule="auto"/>
        <w:jc w:val="both"/>
        <w:rPr>
          <w:rFonts w:ascii="Calibri" w:hAnsi="Calibri" w:cs="Calibri"/>
          <w:sz w:val="20"/>
          <w:szCs w:val="20"/>
        </w:rPr>
      </w:pPr>
      <w:r w:rsidRPr="0094505B">
        <w:rPr>
          <w:rFonts w:ascii="Calibri" w:hAnsi="Calibri" w:cs="Calibri"/>
          <w:sz w:val="20"/>
          <w:szCs w:val="20"/>
        </w:rPr>
        <w:t xml:space="preserve">Er zijn </w:t>
      </w:r>
      <w:r w:rsidR="00677CFB" w:rsidRPr="0094505B">
        <w:rPr>
          <w:rFonts w:ascii="Calibri" w:hAnsi="Calibri" w:cs="Calibri"/>
          <w:sz w:val="20"/>
          <w:szCs w:val="20"/>
        </w:rPr>
        <w:t>twee</w:t>
      </w:r>
      <w:r w:rsidRPr="0094505B">
        <w:rPr>
          <w:rFonts w:ascii="Calibri" w:hAnsi="Calibri" w:cs="Calibri"/>
          <w:sz w:val="20"/>
          <w:szCs w:val="20"/>
        </w:rPr>
        <w:t xml:space="preserve"> </w:t>
      </w:r>
      <w:r w:rsidR="00E06C33" w:rsidRPr="0094505B">
        <w:rPr>
          <w:rFonts w:ascii="Calibri" w:hAnsi="Calibri" w:cs="Calibri"/>
          <w:sz w:val="20"/>
          <w:szCs w:val="20"/>
        </w:rPr>
        <w:t xml:space="preserve">kwalitatieve </w:t>
      </w:r>
      <w:r w:rsidR="001532E7" w:rsidRPr="0094505B">
        <w:rPr>
          <w:rFonts w:ascii="Calibri" w:hAnsi="Calibri" w:cs="Calibri"/>
          <w:sz w:val="20"/>
          <w:szCs w:val="20"/>
        </w:rPr>
        <w:t>Gunningscriteria</w:t>
      </w:r>
      <w:r w:rsidRPr="0094505B">
        <w:rPr>
          <w:rFonts w:ascii="Calibri" w:hAnsi="Calibri" w:cs="Calibri"/>
          <w:sz w:val="20"/>
          <w:szCs w:val="20"/>
        </w:rPr>
        <w:t xml:space="preserve"> G1 </w:t>
      </w:r>
      <w:r w:rsidR="00677CFB" w:rsidRPr="0094505B">
        <w:rPr>
          <w:rFonts w:ascii="Calibri" w:hAnsi="Calibri" w:cs="Calibri"/>
          <w:sz w:val="20"/>
          <w:szCs w:val="20"/>
        </w:rPr>
        <w:t>en G2</w:t>
      </w:r>
      <w:r w:rsidR="00A12193" w:rsidRPr="0094505B">
        <w:rPr>
          <w:rFonts w:ascii="Calibri" w:hAnsi="Calibri" w:cs="Calibri"/>
          <w:sz w:val="20"/>
          <w:szCs w:val="20"/>
        </w:rPr>
        <w:t>. In de volgende paragra</w:t>
      </w:r>
      <w:r w:rsidRPr="0094505B">
        <w:rPr>
          <w:rFonts w:ascii="Calibri" w:hAnsi="Calibri" w:cs="Calibri"/>
          <w:sz w:val="20"/>
          <w:szCs w:val="20"/>
        </w:rPr>
        <w:t>f</w:t>
      </w:r>
      <w:r w:rsidR="00A12193" w:rsidRPr="0094505B">
        <w:rPr>
          <w:rFonts w:ascii="Calibri" w:hAnsi="Calibri" w:cs="Calibri"/>
          <w:sz w:val="20"/>
          <w:szCs w:val="20"/>
        </w:rPr>
        <w:t xml:space="preserve">en worden deze </w:t>
      </w:r>
      <w:r w:rsidR="001532E7" w:rsidRPr="0094505B">
        <w:rPr>
          <w:rFonts w:ascii="Calibri" w:hAnsi="Calibri" w:cs="Calibri"/>
          <w:sz w:val="20"/>
          <w:szCs w:val="20"/>
        </w:rPr>
        <w:t>Gunningscriteria</w:t>
      </w:r>
      <w:r w:rsidR="00A12193" w:rsidRPr="0094505B">
        <w:rPr>
          <w:rFonts w:ascii="Calibri" w:hAnsi="Calibri" w:cs="Calibri"/>
          <w:sz w:val="20"/>
          <w:szCs w:val="20"/>
        </w:rPr>
        <w:t xml:space="preserve"> toegelicht</w:t>
      </w:r>
      <w:r w:rsidR="00A06F5E" w:rsidRPr="0094505B">
        <w:rPr>
          <w:rFonts w:ascii="Calibri" w:hAnsi="Calibri" w:cs="Calibri"/>
          <w:sz w:val="20"/>
          <w:szCs w:val="20"/>
        </w:rPr>
        <w:t>, alsmede het Gunnings</w:t>
      </w:r>
      <w:r w:rsidR="00785D4C" w:rsidRPr="0094505B">
        <w:rPr>
          <w:rFonts w:ascii="Calibri" w:hAnsi="Calibri" w:cs="Calibri"/>
          <w:sz w:val="20"/>
          <w:szCs w:val="20"/>
        </w:rPr>
        <w:t>criterium Prijs (G3).</w:t>
      </w:r>
    </w:p>
    <w:p w14:paraId="775697C7" w14:textId="77777777" w:rsidR="00E25CCD" w:rsidRPr="0094505B" w:rsidRDefault="007F739F" w:rsidP="00755DF3">
      <w:pPr>
        <w:pStyle w:val="Kop3"/>
        <w:keepLines w:val="0"/>
        <w:numPr>
          <w:ilvl w:val="2"/>
          <w:numId w:val="4"/>
        </w:numPr>
        <w:spacing w:before="240" w:after="60" w:line="276" w:lineRule="auto"/>
        <w:ind w:left="709" w:hanging="709"/>
        <w:jc w:val="both"/>
        <w:rPr>
          <w:rFonts w:ascii="Calibri" w:hAnsi="Calibri" w:cs="Calibri"/>
          <w:sz w:val="20"/>
          <w:szCs w:val="20"/>
        </w:rPr>
      </w:pPr>
      <w:bookmarkStart w:id="153" w:name="_Ref491946552"/>
      <w:bookmarkStart w:id="154" w:name="_Toc91175801"/>
      <w:r w:rsidRPr="0094505B">
        <w:rPr>
          <w:rFonts w:ascii="Calibri" w:hAnsi="Calibri" w:cs="Calibri"/>
          <w:sz w:val="20"/>
          <w:szCs w:val="20"/>
        </w:rPr>
        <w:t xml:space="preserve">G1: </w:t>
      </w:r>
      <w:r w:rsidR="00E25CCD" w:rsidRPr="0094505B">
        <w:rPr>
          <w:rFonts w:ascii="Calibri" w:hAnsi="Calibri" w:cs="Calibri"/>
          <w:sz w:val="20"/>
          <w:szCs w:val="20"/>
        </w:rPr>
        <w:t>Plan van aanpak</w:t>
      </w:r>
      <w:bookmarkEnd w:id="153"/>
      <w:bookmarkEnd w:id="154"/>
    </w:p>
    <w:p w14:paraId="5009A6AD" w14:textId="4A78D1F6" w:rsidR="00E25CCD" w:rsidRPr="0094505B" w:rsidRDefault="00E25CCD" w:rsidP="00755DF3">
      <w:pPr>
        <w:spacing w:line="276" w:lineRule="auto"/>
        <w:jc w:val="both"/>
        <w:rPr>
          <w:rStyle w:val="Opmaakprofiel2"/>
          <w:rFonts w:ascii="Calibri" w:hAnsi="Calibri" w:cs="Calibri"/>
          <w:szCs w:val="20"/>
        </w:rPr>
      </w:pPr>
      <w:r w:rsidRPr="0094505B">
        <w:rPr>
          <w:rFonts w:ascii="Calibri" w:hAnsi="Calibri" w:cs="Calibri"/>
          <w:sz w:val="20"/>
          <w:szCs w:val="20"/>
        </w:rPr>
        <w:t>Opdrachtgever wenst een partij te contracteren die flexibel kan omgaan met de behoefte van de Opdrachtgever</w:t>
      </w:r>
      <w:r w:rsidR="004E2B64" w:rsidRPr="0094505B">
        <w:rPr>
          <w:rFonts w:ascii="Calibri" w:hAnsi="Calibri" w:cs="Calibri"/>
          <w:sz w:val="20"/>
          <w:szCs w:val="20"/>
        </w:rPr>
        <w:t xml:space="preserve">. </w:t>
      </w:r>
      <w:r w:rsidR="001A6553">
        <w:rPr>
          <w:rFonts w:ascii="Calibri" w:hAnsi="Calibri" w:cs="Calibri"/>
          <w:sz w:val="20"/>
          <w:szCs w:val="20"/>
        </w:rPr>
        <w:t>Inschrijvers dienen de flexibiliteit aan te tonen door uit te leggen hoe wordt</w:t>
      </w:r>
      <w:r w:rsidR="004E2B64" w:rsidRPr="0094505B">
        <w:rPr>
          <w:rFonts w:ascii="Calibri" w:hAnsi="Calibri" w:cs="Calibri"/>
          <w:sz w:val="20"/>
          <w:szCs w:val="20"/>
        </w:rPr>
        <w:t xml:space="preserve"> </w:t>
      </w:r>
      <w:r w:rsidR="00C0724E" w:rsidRPr="0094505B">
        <w:rPr>
          <w:rFonts w:ascii="Calibri" w:hAnsi="Calibri" w:cs="Calibri"/>
          <w:sz w:val="20"/>
          <w:szCs w:val="20"/>
        </w:rPr>
        <w:t>om</w:t>
      </w:r>
      <w:r w:rsidR="004E2B64" w:rsidRPr="0094505B">
        <w:rPr>
          <w:rFonts w:ascii="Calibri" w:hAnsi="Calibri" w:cs="Calibri"/>
          <w:sz w:val="20"/>
          <w:szCs w:val="20"/>
        </w:rPr>
        <w:t>g</w:t>
      </w:r>
      <w:r w:rsidR="001A6553">
        <w:rPr>
          <w:rFonts w:ascii="Calibri" w:hAnsi="Calibri" w:cs="Calibri"/>
          <w:sz w:val="20"/>
          <w:szCs w:val="20"/>
        </w:rPr>
        <w:t>eg</w:t>
      </w:r>
      <w:r w:rsidR="004E2B64" w:rsidRPr="0094505B">
        <w:rPr>
          <w:rFonts w:ascii="Calibri" w:hAnsi="Calibri" w:cs="Calibri"/>
          <w:sz w:val="20"/>
          <w:szCs w:val="20"/>
        </w:rPr>
        <w:t xml:space="preserve">aan met </w:t>
      </w:r>
      <w:r w:rsidR="00E7700F" w:rsidRPr="0094505B">
        <w:rPr>
          <w:rFonts w:ascii="Calibri" w:hAnsi="Calibri" w:cs="Calibri"/>
          <w:sz w:val="20"/>
          <w:szCs w:val="20"/>
        </w:rPr>
        <w:t xml:space="preserve">pieken </w:t>
      </w:r>
      <w:r w:rsidR="00BF2645" w:rsidRPr="0094505B">
        <w:rPr>
          <w:rFonts w:ascii="Calibri" w:hAnsi="Calibri" w:cs="Calibri"/>
          <w:sz w:val="20"/>
          <w:szCs w:val="20"/>
        </w:rPr>
        <w:t xml:space="preserve">en dalen </w:t>
      </w:r>
      <w:r w:rsidR="00E7700F" w:rsidRPr="0094505B">
        <w:rPr>
          <w:rFonts w:ascii="Calibri" w:hAnsi="Calibri" w:cs="Calibri"/>
          <w:sz w:val="20"/>
          <w:szCs w:val="20"/>
        </w:rPr>
        <w:t xml:space="preserve">in het aantal </w:t>
      </w:r>
      <w:r w:rsidR="0007774D" w:rsidRPr="0094505B">
        <w:rPr>
          <w:rFonts w:ascii="Calibri" w:hAnsi="Calibri" w:cs="Calibri"/>
          <w:sz w:val="20"/>
          <w:szCs w:val="20"/>
        </w:rPr>
        <w:t xml:space="preserve">uit te voeren </w:t>
      </w:r>
      <w:r w:rsidR="00E7700F" w:rsidRPr="0094505B">
        <w:rPr>
          <w:rFonts w:ascii="Calibri" w:hAnsi="Calibri" w:cs="Calibri"/>
          <w:sz w:val="20"/>
          <w:szCs w:val="20"/>
        </w:rPr>
        <w:t xml:space="preserve">assessments, </w:t>
      </w:r>
      <w:r w:rsidR="001A6553">
        <w:rPr>
          <w:rFonts w:ascii="Calibri" w:hAnsi="Calibri" w:cs="Calibri"/>
          <w:sz w:val="20"/>
          <w:szCs w:val="20"/>
        </w:rPr>
        <w:t xml:space="preserve">en hoe wordt omgegaan </w:t>
      </w:r>
      <w:r w:rsidR="00E7700F" w:rsidRPr="0094505B">
        <w:rPr>
          <w:rFonts w:ascii="Calibri" w:hAnsi="Calibri" w:cs="Calibri"/>
          <w:sz w:val="20"/>
          <w:szCs w:val="20"/>
        </w:rPr>
        <w:t>met spoedaanvragen</w:t>
      </w:r>
      <w:r w:rsidR="0096174C" w:rsidRPr="0094505B">
        <w:rPr>
          <w:rFonts w:ascii="Calibri" w:hAnsi="Calibri" w:cs="Calibri"/>
          <w:sz w:val="20"/>
          <w:szCs w:val="20"/>
        </w:rPr>
        <w:t>.</w:t>
      </w:r>
      <w:r w:rsidR="00E7700F" w:rsidRPr="0094505B">
        <w:rPr>
          <w:rFonts w:ascii="Calibri" w:hAnsi="Calibri" w:cs="Calibri"/>
          <w:sz w:val="20"/>
          <w:szCs w:val="20"/>
        </w:rPr>
        <w:t xml:space="preserve"> </w:t>
      </w:r>
    </w:p>
    <w:p w14:paraId="1D4C1E94" w14:textId="77777777" w:rsidR="001F6BE3" w:rsidRPr="0094505B" w:rsidRDefault="001F6BE3" w:rsidP="00755DF3">
      <w:pPr>
        <w:spacing w:line="276" w:lineRule="auto"/>
        <w:jc w:val="both"/>
        <w:rPr>
          <w:rFonts w:ascii="Calibri" w:hAnsi="Calibri" w:cs="Calibri"/>
          <w:sz w:val="20"/>
          <w:szCs w:val="20"/>
        </w:rPr>
      </w:pPr>
    </w:p>
    <w:p w14:paraId="130164F5" w14:textId="77777777" w:rsidR="001A6553" w:rsidRDefault="00E25CCD" w:rsidP="00755DF3">
      <w:pPr>
        <w:spacing w:line="276" w:lineRule="auto"/>
        <w:jc w:val="both"/>
        <w:rPr>
          <w:rFonts w:ascii="Calibri" w:hAnsi="Calibri" w:cs="Calibri"/>
          <w:sz w:val="20"/>
          <w:szCs w:val="20"/>
        </w:rPr>
      </w:pPr>
      <w:r w:rsidRPr="0094505B">
        <w:rPr>
          <w:rFonts w:ascii="Calibri" w:hAnsi="Calibri" w:cs="Calibri"/>
          <w:sz w:val="20"/>
          <w:szCs w:val="20"/>
        </w:rPr>
        <w:t xml:space="preserve">Opdrachtgever vraagt </w:t>
      </w:r>
      <w:r w:rsidR="00DE1253">
        <w:rPr>
          <w:rFonts w:ascii="Calibri" w:hAnsi="Calibri" w:cs="Calibri"/>
          <w:sz w:val="20"/>
          <w:szCs w:val="20"/>
        </w:rPr>
        <w:t>Inschrijver</w:t>
      </w:r>
      <w:r w:rsidRPr="0094505B">
        <w:rPr>
          <w:rFonts w:ascii="Calibri" w:hAnsi="Calibri" w:cs="Calibri"/>
          <w:sz w:val="20"/>
          <w:szCs w:val="20"/>
        </w:rPr>
        <w:t xml:space="preserve"> een plan van aanpak te schrijven waarin </w:t>
      </w:r>
      <w:r w:rsidR="00D33217" w:rsidRPr="0094505B">
        <w:rPr>
          <w:rFonts w:ascii="Calibri" w:hAnsi="Calibri" w:cs="Calibri"/>
          <w:sz w:val="20"/>
          <w:szCs w:val="20"/>
        </w:rPr>
        <w:t xml:space="preserve">wordt beschreven en toegelicht </w:t>
      </w:r>
      <w:r w:rsidRPr="0094505B">
        <w:rPr>
          <w:rFonts w:ascii="Calibri" w:hAnsi="Calibri" w:cs="Calibri"/>
          <w:sz w:val="20"/>
          <w:szCs w:val="20"/>
        </w:rPr>
        <w:t xml:space="preserve">hoe </w:t>
      </w:r>
      <w:r w:rsidR="00DE1253">
        <w:rPr>
          <w:rFonts w:ascii="Calibri" w:hAnsi="Calibri" w:cs="Calibri"/>
          <w:sz w:val="20"/>
          <w:szCs w:val="20"/>
        </w:rPr>
        <w:t>Inschrijver</w:t>
      </w:r>
      <w:r w:rsidRPr="0094505B">
        <w:rPr>
          <w:rFonts w:ascii="Calibri" w:hAnsi="Calibri" w:cs="Calibri"/>
          <w:sz w:val="20"/>
          <w:szCs w:val="20"/>
        </w:rPr>
        <w:t xml:space="preserve"> invulling geeft aan</w:t>
      </w:r>
      <w:r w:rsidR="00D33217" w:rsidRPr="0094505B">
        <w:rPr>
          <w:rFonts w:ascii="Calibri" w:hAnsi="Calibri" w:cs="Calibri"/>
          <w:sz w:val="20"/>
          <w:szCs w:val="20"/>
        </w:rPr>
        <w:t>:</w:t>
      </w:r>
      <w:r w:rsidRPr="0094505B">
        <w:rPr>
          <w:rFonts w:ascii="Calibri" w:hAnsi="Calibri" w:cs="Calibri"/>
          <w:sz w:val="20"/>
          <w:szCs w:val="20"/>
        </w:rPr>
        <w:t xml:space="preserve"> </w:t>
      </w:r>
    </w:p>
    <w:p w14:paraId="36321D50" w14:textId="00A05593" w:rsidR="001A6553" w:rsidRPr="001A6553" w:rsidRDefault="00E25CCD" w:rsidP="001A6553">
      <w:pPr>
        <w:pStyle w:val="Lijstalinea"/>
        <w:numPr>
          <w:ilvl w:val="0"/>
          <w:numId w:val="54"/>
        </w:numPr>
        <w:spacing w:line="276" w:lineRule="auto"/>
        <w:jc w:val="both"/>
        <w:rPr>
          <w:rFonts w:ascii="Calibri" w:hAnsi="Calibri" w:cs="Calibri"/>
          <w:sz w:val="20"/>
          <w:szCs w:val="20"/>
        </w:rPr>
      </w:pPr>
      <w:r w:rsidRPr="001A6553">
        <w:rPr>
          <w:rFonts w:ascii="Calibri" w:hAnsi="Calibri" w:cs="Calibri"/>
          <w:sz w:val="20"/>
          <w:szCs w:val="20"/>
        </w:rPr>
        <w:t>het ontzorgen van de Opdrachtgever</w:t>
      </w:r>
      <w:r w:rsidR="00D33217" w:rsidRPr="001A6553">
        <w:rPr>
          <w:rFonts w:ascii="Calibri" w:hAnsi="Calibri" w:cs="Calibri"/>
          <w:sz w:val="20"/>
          <w:szCs w:val="20"/>
        </w:rPr>
        <w:t xml:space="preserve">; </w:t>
      </w:r>
    </w:p>
    <w:p w14:paraId="3E3DFA0E" w14:textId="04EC1F55" w:rsidR="001A6553" w:rsidRPr="001A6553" w:rsidRDefault="000133B1" w:rsidP="001A6553">
      <w:pPr>
        <w:pStyle w:val="Lijstalinea"/>
        <w:numPr>
          <w:ilvl w:val="0"/>
          <w:numId w:val="54"/>
        </w:numPr>
        <w:spacing w:line="276" w:lineRule="auto"/>
        <w:jc w:val="both"/>
        <w:rPr>
          <w:rFonts w:ascii="Calibri" w:hAnsi="Calibri" w:cs="Calibri"/>
          <w:sz w:val="20"/>
          <w:szCs w:val="20"/>
        </w:rPr>
      </w:pPr>
      <w:r w:rsidRPr="001A6553">
        <w:rPr>
          <w:rFonts w:ascii="Calibri" w:hAnsi="Calibri" w:cs="Calibri"/>
          <w:sz w:val="20"/>
          <w:szCs w:val="20"/>
        </w:rPr>
        <w:t xml:space="preserve">aan </w:t>
      </w:r>
      <w:r w:rsidR="001C725F" w:rsidRPr="001A6553">
        <w:rPr>
          <w:rFonts w:ascii="Calibri" w:hAnsi="Calibri" w:cs="Calibri"/>
          <w:sz w:val="20"/>
          <w:szCs w:val="20"/>
        </w:rPr>
        <w:t xml:space="preserve">de algemene </w:t>
      </w:r>
      <w:r w:rsidR="001532E7" w:rsidRPr="001A6553">
        <w:rPr>
          <w:rFonts w:ascii="Calibri" w:hAnsi="Calibri" w:cs="Calibri"/>
          <w:sz w:val="20"/>
          <w:szCs w:val="20"/>
        </w:rPr>
        <w:t>Dienst</w:t>
      </w:r>
      <w:r w:rsidR="001C725F" w:rsidRPr="001A6553">
        <w:rPr>
          <w:rFonts w:ascii="Calibri" w:hAnsi="Calibri" w:cs="Calibri"/>
          <w:sz w:val="20"/>
          <w:szCs w:val="20"/>
        </w:rPr>
        <w:t>verlening</w:t>
      </w:r>
      <w:r w:rsidR="00D33217" w:rsidRPr="001A6553">
        <w:rPr>
          <w:rFonts w:ascii="Calibri" w:hAnsi="Calibri" w:cs="Calibri"/>
          <w:sz w:val="20"/>
          <w:szCs w:val="20"/>
        </w:rPr>
        <w:t>;</w:t>
      </w:r>
      <w:r w:rsidR="00A963FC" w:rsidRPr="001A6553">
        <w:rPr>
          <w:rFonts w:ascii="Calibri" w:hAnsi="Calibri" w:cs="Calibri"/>
          <w:sz w:val="20"/>
          <w:szCs w:val="20"/>
        </w:rPr>
        <w:t xml:space="preserve"> </w:t>
      </w:r>
    </w:p>
    <w:p w14:paraId="0C3DE48B" w14:textId="512450C8" w:rsidR="000133B1" w:rsidRPr="001A6553" w:rsidRDefault="000133B1" w:rsidP="001A6553">
      <w:pPr>
        <w:pStyle w:val="Lijstalinea"/>
        <w:numPr>
          <w:ilvl w:val="0"/>
          <w:numId w:val="54"/>
        </w:numPr>
        <w:spacing w:line="276" w:lineRule="auto"/>
        <w:jc w:val="both"/>
        <w:rPr>
          <w:rFonts w:ascii="Calibri" w:hAnsi="Calibri" w:cs="Calibri"/>
          <w:sz w:val="20"/>
          <w:szCs w:val="20"/>
        </w:rPr>
      </w:pPr>
      <w:r w:rsidRPr="001A6553">
        <w:rPr>
          <w:rFonts w:ascii="Calibri" w:hAnsi="Calibri" w:cs="Calibri"/>
          <w:sz w:val="20"/>
          <w:szCs w:val="20"/>
        </w:rPr>
        <w:t xml:space="preserve">aan </w:t>
      </w:r>
      <w:r w:rsidR="00E25CCD" w:rsidRPr="001A6553">
        <w:rPr>
          <w:rFonts w:ascii="Calibri" w:hAnsi="Calibri" w:cs="Calibri"/>
          <w:sz w:val="20"/>
          <w:szCs w:val="20"/>
        </w:rPr>
        <w:t xml:space="preserve">flexibiliteit in de </w:t>
      </w:r>
      <w:r w:rsidR="001532E7" w:rsidRPr="001A6553">
        <w:rPr>
          <w:rFonts w:ascii="Calibri" w:hAnsi="Calibri" w:cs="Calibri"/>
          <w:sz w:val="20"/>
          <w:szCs w:val="20"/>
        </w:rPr>
        <w:t>Dienst</w:t>
      </w:r>
      <w:r w:rsidR="00E25CCD" w:rsidRPr="001A6553">
        <w:rPr>
          <w:rFonts w:ascii="Calibri" w:hAnsi="Calibri" w:cs="Calibri"/>
          <w:sz w:val="20"/>
          <w:szCs w:val="20"/>
        </w:rPr>
        <w:t xml:space="preserve">verlening. </w:t>
      </w:r>
    </w:p>
    <w:p w14:paraId="3529B6D8" w14:textId="77777777" w:rsidR="001A6553" w:rsidRDefault="001A6553" w:rsidP="00755DF3">
      <w:pPr>
        <w:spacing w:line="276" w:lineRule="auto"/>
        <w:jc w:val="both"/>
        <w:rPr>
          <w:rFonts w:ascii="Calibri" w:hAnsi="Calibri" w:cs="Calibri"/>
          <w:i/>
          <w:iCs/>
          <w:sz w:val="20"/>
          <w:szCs w:val="20"/>
        </w:rPr>
      </w:pPr>
    </w:p>
    <w:p w14:paraId="3D7554A1" w14:textId="76F3EA27" w:rsidR="00E25CCD" w:rsidRPr="0094505B" w:rsidRDefault="008B4176" w:rsidP="00755DF3">
      <w:pPr>
        <w:spacing w:line="276" w:lineRule="auto"/>
        <w:jc w:val="both"/>
        <w:rPr>
          <w:rFonts w:ascii="Calibri" w:hAnsi="Calibri" w:cs="Calibri"/>
          <w:i/>
          <w:iCs/>
          <w:sz w:val="20"/>
          <w:szCs w:val="20"/>
        </w:rPr>
      </w:pPr>
      <w:r w:rsidRPr="0094505B">
        <w:rPr>
          <w:rFonts w:ascii="Calibri" w:hAnsi="Calibri" w:cs="Calibri"/>
          <w:i/>
          <w:iCs/>
          <w:sz w:val="20"/>
          <w:szCs w:val="20"/>
        </w:rPr>
        <w:t xml:space="preserve">Opdrachtgever voelt zich ontzorgd </w:t>
      </w:r>
      <w:r w:rsidR="0099616A" w:rsidRPr="0094505B">
        <w:rPr>
          <w:rFonts w:ascii="Calibri" w:hAnsi="Calibri" w:cs="Calibri"/>
          <w:i/>
          <w:iCs/>
          <w:sz w:val="20"/>
          <w:szCs w:val="20"/>
        </w:rPr>
        <w:t xml:space="preserve">indien er </w:t>
      </w:r>
      <w:r w:rsidR="001F7DB6" w:rsidRPr="0094505B">
        <w:rPr>
          <w:rFonts w:ascii="Calibri" w:hAnsi="Calibri" w:cs="Calibri"/>
          <w:i/>
          <w:iCs/>
          <w:sz w:val="20"/>
          <w:szCs w:val="20"/>
        </w:rPr>
        <w:t xml:space="preserve">bijvoorbeeld </w:t>
      </w:r>
      <w:r w:rsidR="0099616A" w:rsidRPr="0094505B">
        <w:rPr>
          <w:rFonts w:ascii="Calibri" w:hAnsi="Calibri" w:cs="Calibri"/>
          <w:i/>
          <w:iCs/>
          <w:sz w:val="20"/>
          <w:szCs w:val="20"/>
        </w:rPr>
        <w:t>aan de zijde van de Opdrachtnemer</w:t>
      </w:r>
      <w:r w:rsidR="00A9262F" w:rsidRPr="0094505B">
        <w:rPr>
          <w:rFonts w:ascii="Calibri" w:hAnsi="Calibri" w:cs="Calibri"/>
          <w:i/>
          <w:iCs/>
          <w:sz w:val="20"/>
          <w:szCs w:val="20"/>
        </w:rPr>
        <w:t xml:space="preserve">, </w:t>
      </w:r>
      <w:r w:rsidR="0099616A" w:rsidRPr="0094505B">
        <w:rPr>
          <w:rFonts w:ascii="Calibri" w:hAnsi="Calibri" w:cs="Calibri"/>
          <w:i/>
          <w:iCs/>
          <w:sz w:val="20"/>
          <w:szCs w:val="20"/>
        </w:rPr>
        <w:t>sprake is</w:t>
      </w:r>
      <w:r w:rsidR="00C20E88" w:rsidRPr="0094505B">
        <w:rPr>
          <w:rFonts w:ascii="Calibri" w:hAnsi="Calibri" w:cs="Calibri"/>
          <w:i/>
          <w:iCs/>
          <w:sz w:val="20"/>
          <w:szCs w:val="20"/>
        </w:rPr>
        <w:t xml:space="preserve"> van </w:t>
      </w:r>
      <w:r w:rsidR="00B60637" w:rsidRPr="0094505B">
        <w:rPr>
          <w:rFonts w:ascii="Calibri" w:hAnsi="Calibri" w:cs="Calibri"/>
          <w:i/>
          <w:iCs/>
          <w:sz w:val="20"/>
          <w:szCs w:val="20"/>
        </w:rPr>
        <w:t xml:space="preserve">een </w:t>
      </w:r>
      <w:r w:rsidRPr="0094505B">
        <w:rPr>
          <w:rFonts w:ascii="Calibri" w:hAnsi="Calibri" w:cs="Calibri"/>
          <w:i/>
          <w:iCs/>
          <w:sz w:val="20"/>
          <w:szCs w:val="20"/>
        </w:rPr>
        <w:t xml:space="preserve">goede bereikbaarheid, </w:t>
      </w:r>
      <w:r w:rsidR="00B60637" w:rsidRPr="0094505B">
        <w:rPr>
          <w:rFonts w:ascii="Calibri" w:hAnsi="Calibri" w:cs="Calibri"/>
          <w:i/>
          <w:iCs/>
          <w:sz w:val="20"/>
          <w:szCs w:val="20"/>
        </w:rPr>
        <w:t xml:space="preserve">er </w:t>
      </w:r>
      <w:r w:rsidRPr="0094505B">
        <w:rPr>
          <w:rFonts w:ascii="Calibri" w:hAnsi="Calibri" w:cs="Calibri"/>
          <w:i/>
          <w:iCs/>
          <w:sz w:val="20"/>
          <w:szCs w:val="20"/>
        </w:rPr>
        <w:t>eenvoudig</w:t>
      </w:r>
      <w:r w:rsidR="00A9262F" w:rsidRPr="0094505B">
        <w:rPr>
          <w:rFonts w:ascii="Calibri" w:hAnsi="Calibri" w:cs="Calibri"/>
          <w:i/>
          <w:iCs/>
          <w:sz w:val="20"/>
          <w:szCs w:val="20"/>
        </w:rPr>
        <w:t xml:space="preserve"> </w:t>
      </w:r>
      <w:r w:rsidR="00C20E88" w:rsidRPr="0094505B">
        <w:rPr>
          <w:rFonts w:ascii="Calibri" w:hAnsi="Calibri" w:cs="Calibri"/>
          <w:i/>
          <w:iCs/>
          <w:sz w:val="20"/>
          <w:szCs w:val="20"/>
        </w:rPr>
        <w:t xml:space="preserve">zaken kunnen </w:t>
      </w:r>
      <w:r w:rsidR="00A9262F" w:rsidRPr="0094505B">
        <w:rPr>
          <w:rFonts w:ascii="Calibri" w:hAnsi="Calibri" w:cs="Calibri"/>
          <w:i/>
          <w:iCs/>
          <w:sz w:val="20"/>
          <w:szCs w:val="20"/>
        </w:rPr>
        <w:t>worden afgestemd</w:t>
      </w:r>
      <w:r w:rsidRPr="0094505B">
        <w:rPr>
          <w:rFonts w:ascii="Calibri" w:hAnsi="Calibri" w:cs="Calibri"/>
          <w:i/>
          <w:iCs/>
          <w:sz w:val="20"/>
          <w:szCs w:val="20"/>
        </w:rPr>
        <w:t xml:space="preserve">, </w:t>
      </w:r>
      <w:r w:rsidR="00B60637" w:rsidRPr="0094505B">
        <w:rPr>
          <w:rFonts w:ascii="Calibri" w:hAnsi="Calibri" w:cs="Calibri"/>
          <w:i/>
          <w:iCs/>
          <w:sz w:val="20"/>
          <w:szCs w:val="20"/>
        </w:rPr>
        <w:t>de a</w:t>
      </w:r>
      <w:r w:rsidRPr="0094505B">
        <w:rPr>
          <w:rFonts w:ascii="Calibri" w:hAnsi="Calibri" w:cs="Calibri"/>
          <w:i/>
          <w:iCs/>
          <w:sz w:val="20"/>
          <w:szCs w:val="20"/>
        </w:rPr>
        <w:t>dministratieve last bij Opdracht</w:t>
      </w:r>
      <w:r w:rsidR="001F7DB6" w:rsidRPr="0094505B">
        <w:rPr>
          <w:rFonts w:ascii="Calibri" w:hAnsi="Calibri" w:cs="Calibri"/>
          <w:i/>
          <w:iCs/>
          <w:sz w:val="20"/>
          <w:szCs w:val="20"/>
        </w:rPr>
        <w:t>gever</w:t>
      </w:r>
      <w:r w:rsidR="00B60637" w:rsidRPr="0094505B">
        <w:rPr>
          <w:rFonts w:ascii="Calibri" w:hAnsi="Calibri" w:cs="Calibri"/>
          <w:i/>
          <w:iCs/>
          <w:sz w:val="20"/>
          <w:szCs w:val="20"/>
        </w:rPr>
        <w:t xml:space="preserve"> laag is</w:t>
      </w:r>
      <w:r w:rsidR="001F7DB6" w:rsidRPr="0094505B">
        <w:rPr>
          <w:rFonts w:ascii="Calibri" w:hAnsi="Calibri" w:cs="Calibri"/>
          <w:i/>
          <w:iCs/>
          <w:sz w:val="20"/>
          <w:szCs w:val="20"/>
        </w:rPr>
        <w:t>.</w:t>
      </w:r>
      <w:r w:rsidR="00107474" w:rsidRPr="0094505B">
        <w:rPr>
          <w:rFonts w:ascii="Calibri" w:hAnsi="Calibri" w:cs="Calibri"/>
          <w:i/>
          <w:iCs/>
          <w:sz w:val="20"/>
          <w:szCs w:val="20"/>
        </w:rPr>
        <w:t xml:space="preserve"> </w:t>
      </w:r>
      <w:r w:rsidR="00E25CCD" w:rsidRPr="0094505B">
        <w:rPr>
          <w:rFonts w:ascii="Calibri" w:hAnsi="Calibri" w:cs="Calibri"/>
          <w:i/>
          <w:iCs/>
          <w:sz w:val="20"/>
          <w:szCs w:val="20"/>
        </w:rPr>
        <w:t xml:space="preserve">Opdrachtgever </w:t>
      </w:r>
      <w:r w:rsidR="00D23F82" w:rsidRPr="0094505B">
        <w:rPr>
          <w:rFonts w:ascii="Calibri" w:hAnsi="Calibri" w:cs="Calibri"/>
          <w:i/>
          <w:iCs/>
          <w:sz w:val="20"/>
          <w:szCs w:val="20"/>
        </w:rPr>
        <w:t xml:space="preserve">wil </w:t>
      </w:r>
      <w:r w:rsidR="00E25CCD" w:rsidRPr="0094505B">
        <w:rPr>
          <w:rFonts w:ascii="Calibri" w:hAnsi="Calibri" w:cs="Calibri"/>
          <w:i/>
          <w:iCs/>
          <w:sz w:val="20"/>
          <w:szCs w:val="20"/>
        </w:rPr>
        <w:t xml:space="preserve">van Opdrachtnemer duidelijke instructies </w:t>
      </w:r>
      <w:r w:rsidR="00A85F99" w:rsidRPr="0094505B">
        <w:rPr>
          <w:rFonts w:ascii="Calibri" w:hAnsi="Calibri" w:cs="Calibri"/>
          <w:i/>
          <w:iCs/>
          <w:sz w:val="20"/>
          <w:szCs w:val="20"/>
        </w:rPr>
        <w:t xml:space="preserve">ontvangen </w:t>
      </w:r>
      <w:r w:rsidR="00E25CCD" w:rsidRPr="0094505B">
        <w:rPr>
          <w:rFonts w:ascii="Calibri" w:hAnsi="Calibri" w:cs="Calibri"/>
          <w:i/>
          <w:iCs/>
          <w:sz w:val="20"/>
          <w:szCs w:val="20"/>
        </w:rPr>
        <w:t>vooraf</w:t>
      </w:r>
      <w:r w:rsidR="00A85F99" w:rsidRPr="0094505B">
        <w:rPr>
          <w:rFonts w:ascii="Calibri" w:hAnsi="Calibri" w:cs="Calibri"/>
          <w:i/>
          <w:iCs/>
          <w:sz w:val="20"/>
          <w:szCs w:val="20"/>
        </w:rPr>
        <w:t>gaand aan</w:t>
      </w:r>
      <w:r w:rsidR="00E25CCD" w:rsidRPr="0094505B">
        <w:rPr>
          <w:rFonts w:ascii="Calibri" w:hAnsi="Calibri" w:cs="Calibri"/>
          <w:i/>
          <w:iCs/>
          <w:sz w:val="20"/>
          <w:szCs w:val="20"/>
        </w:rPr>
        <w:t xml:space="preserve"> </w:t>
      </w:r>
      <w:r w:rsidR="00DA67AC" w:rsidRPr="0094505B">
        <w:rPr>
          <w:rFonts w:ascii="Calibri" w:hAnsi="Calibri" w:cs="Calibri"/>
          <w:i/>
          <w:iCs/>
          <w:sz w:val="20"/>
          <w:szCs w:val="20"/>
        </w:rPr>
        <w:t xml:space="preserve">de </w:t>
      </w:r>
      <w:r w:rsidR="000133B1" w:rsidRPr="0094505B">
        <w:rPr>
          <w:rFonts w:ascii="Calibri" w:hAnsi="Calibri" w:cs="Calibri"/>
          <w:i/>
          <w:iCs/>
          <w:sz w:val="20"/>
          <w:szCs w:val="20"/>
        </w:rPr>
        <w:t xml:space="preserve">Assessments </w:t>
      </w:r>
      <w:r w:rsidR="00DA67AC" w:rsidRPr="0094505B">
        <w:rPr>
          <w:rFonts w:ascii="Calibri" w:hAnsi="Calibri" w:cs="Calibri"/>
          <w:i/>
          <w:iCs/>
          <w:sz w:val="20"/>
          <w:szCs w:val="20"/>
        </w:rPr>
        <w:t xml:space="preserve">die </w:t>
      </w:r>
      <w:r w:rsidR="00107474" w:rsidRPr="0094505B">
        <w:rPr>
          <w:rFonts w:ascii="Calibri" w:hAnsi="Calibri" w:cs="Calibri"/>
          <w:i/>
          <w:iCs/>
          <w:sz w:val="20"/>
          <w:szCs w:val="20"/>
        </w:rPr>
        <w:t xml:space="preserve">(al dan niet online) </w:t>
      </w:r>
      <w:r w:rsidR="00E25CCD" w:rsidRPr="0094505B">
        <w:rPr>
          <w:rFonts w:ascii="Calibri" w:hAnsi="Calibri" w:cs="Calibri"/>
          <w:i/>
          <w:iCs/>
          <w:sz w:val="20"/>
          <w:szCs w:val="20"/>
        </w:rPr>
        <w:t xml:space="preserve">op locatie van Opdrachtgever plaats </w:t>
      </w:r>
      <w:r w:rsidR="00DA67AC" w:rsidRPr="0094505B">
        <w:rPr>
          <w:rFonts w:ascii="Calibri" w:hAnsi="Calibri" w:cs="Calibri"/>
          <w:i/>
          <w:iCs/>
          <w:sz w:val="20"/>
          <w:szCs w:val="20"/>
        </w:rPr>
        <w:t>zullen vinden</w:t>
      </w:r>
      <w:r w:rsidR="00E25CCD" w:rsidRPr="0094505B">
        <w:rPr>
          <w:rFonts w:ascii="Calibri" w:hAnsi="Calibri" w:cs="Calibri"/>
          <w:i/>
          <w:iCs/>
          <w:sz w:val="20"/>
          <w:szCs w:val="20"/>
        </w:rPr>
        <w:t xml:space="preserve">. Dit </w:t>
      </w:r>
      <w:r w:rsidR="00A85F99" w:rsidRPr="0094505B">
        <w:rPr>
          <w:rFonts w:ascii="Calibri" w:hAnsi="Calibri" w:cs="Calibri"/>
          <w:i/>
          <w:iCs/>
          <w:sz w:val="20"/>
          <w:szCs w:val="20"/>
        </w:rPr>
        <w:t xml:space="preserve">zijn </w:t>
      </w:r>
      <w:r w:rsidR="00E25CCD" w:rsidRPr="0094505B">
        <w:rPr>
          <w:rFonts w:ascii="Calibri" w:hAnsi="Calibri" w:cs="Calibri"/>
          <w:i/>
          <w:iCs/>
          <w:sz w:val="20"/>
          <w:szCs w:val="20"/>
        </w:rPr>
        <w:t>zowel praktische instructies (hoe zet je de test aan) als instructies om de kandidaten voor te bereiden op de test (op het gemak stellen, een korte uitleg over de verwachtingen</w:t>
      </w:r>
      <w:r w:rsidR="005C235D" w:rsidRPr="0094505B">
        <w:rPr>
          <w:rFonts w:ascii="Calibri" w:hAnsi="Calibri" w:cs="Calibri"/>
          <w:i/>
          <w:iCs/>
          <w:sz w:val="20"/>
          <w:szCs w:val="20"/>
        </w:rPr>
        <w:t xml:space="preserve"> e.d.)</w:t>
      </w:r>
      <w:r w:rsidR="001A6553">
        <w:rPr>
          <w:rFonts w:ascii="Calibri" w:hAnsi="Calibri" w:cs="Calibri"/>
          <w:i/>
          <w:iCs/>
          <w:sz w:val="20"/>
          <w:szCs w:val="20"/>
        </w:rPr>
        <w:t>.</w:t>
      </w:r>
    </w:p>
    <w:p w14:paraId="593C7DCD" w14:textId="77777777" w:rsidR="00E25CCD" w:rsidRPr="0094505B" w:rsidRDefault="00E25CCD" w:rsidP="00755DF3">
      <w:pPr>
        <w:spacing w:line="276" w:lineRule="auto"/>
        <w:jc w:val="both"/>
        <w:rPr>
          <w:rFonts w:ascii="Calibri" w:hAnsi="Calibri" w:cs="Calibri"/>
          <w:sz w:val="20"/>
          <w:szCs w:val="20"/>
        </w:rPr>
      </w:pPr>
    </w:p>
    <w:p w14:paraId="00B30F19" w14:textId="77777777" w:rsidR="00E25CCD" w:rsidRPr="0094505B" w:rsidRDefault="00E25CCD" w:rsidP="00755DF3">
      <w:pPr>
        <w:spacing w:line="276" w:lineRule="auto"/>
        <w:jc w:val="both"/>
        <w:rPr>
          <w:rFonts w:ascii="Calibri" w:hAnsi="Calibri" w:cs="Calibri"/>
          <w:sz w:val="20"/>
          <w:szCs w:val="20"/>
          <w:u w:val="single"/>
        </w:rPr>
      </w:pPr>
      <w:r w:rsidRPr="0094505B">
        <w:rPr>
          <w:rFonts w:ascii="Calibri" w:hAnsi="Calibri" w:cs="Calibri"/>
          <w:sz w:val="20"/>
          <w:szCs w:val="20"/>
          <w:u w:val="single"/>
        </w:rPr>
        <w:t xml:space="preserve">Gevraagde informatie </w:t>
      </w:r>
    </w:p>
    <w:p w14:paraId="7056DB97" w14:textId="4BB8C755" w:rsidR="00BC70C0" w:rsidRPr="0094505B" w:rsidRDefault="005C235D" w:rsidP="00755DF3">
      <w:pPr>
        <w:spacing w:line="276" w:lineRule="auto"/>
        <w:jc w:val="both"/>
        <w:rPr>
          <w:rFonts w:ascii="Calibri" w:hAnsi="Calibri" w:cs="Calibri"/>
          <w:sz w:val="20"/>
          <w:szCs w:val="20"/>
        </w:rPr>
      </w:pPr>
      <w:r w:rsidRPr="0094505B">
        <w:rPr>
          <w:rFonts w:ascii="Calibri" w:hAnsi="Calibri" w:cs="Calibri"/>
          <w:sz w:val="20"/>
          <w:szCs w:val="20"/>
        </w:rPr>
        <w:t xml:space="preserve">In het Plan van aanpak </w:t>
      </w:r>
      <w:r w:rsidR="00FB51BA" w:rsidRPr="0094505B">
        <w:rPr>
          <w:rFonts w:ascii="Calibri" w:hAnsi="Calibri" w:cs="Calibri"/>
          <w:sz w:val="20"/>
          <w:szCs w:val="20"/>
        </w:rPr>
        <w:t xml:space="preserve">dient </w:t>
      </w:r>
      <w:r w:rsidR="00DE1253">
        <w:rPr>
          <w:rFonts w:ascii="Calibri" w:hAnsi="Calibri" w:cs="Calibri"/>
          <w:sz w:val="20"/>
          <w:szCs w:val="20"/>
        </w:rPr>
        <w:t>Inschrijver</w:t>
      </w:r>
      <w:r w:rsidR="00FB51BA" w:rsidRPr="0094505B">
        <w:rPr>
          <w:rFonts w:ascii="Calibri" w:hAnsi="Calibri" w:cs="Calibri"/>
          <w:sz w:val="20"/>
          <w:szCs w:val="20"/>
        </w:rPr>
        <w:t xml:space="preserve"> </w:t>
      </w:r>
      <w:r w:rsidR="0085012E" w:rsidRPr="0094505B">
        <w:rPr>
          <w:rFonts w:ascii="Calibri" w:hAnsi="Calibri" w:cs="Calibri"/>
          <w:sz w:val="20"/>
          <w:szCs w:val="20"/>
        </w:rPr>
        <w:t>tenminste de volgende onderwerpen</w:t>
      </w:r>
      <w:r w:rsidR="00A648E8" w:rsidRPr="0094505B">
        <w:rPr>
          <w:rFonts w:ascii="Calibri" w:hAnsi="Calibri" w:cs="Calibri"/>
          <w:sz w:val="20"/>
          <w:szCs w:val="20"/>
        </w:rPr>
        <w:t xml:space="preserve"> A</w:t>
      </w:r>
      <w:r w:rsidR="003655CF" w:rsidRPr="0094505B">
        <w:rPr>
          <w:rFonts w:ascii="Calibri" w:hAnsi="Calibri" w:cs="Calibri"/>
          <w:sz w:val="20"/>
          <w:szCs w:val="20"/>
        </w:rPr>
        <w:t xml:space="preserve"> t/m </w:t>
      </w:r>
      <w:r w:rsidR="00562E12" w:rsidRPr="0094505B">
        <w:rPr>
          <w:rFonts w:ascii="Calibri" w:hAnsi="Calibri" w:cs="Calibri"/>
          <w:sz w:val="20"/>
          <w:szCs w:val="20"/>
        </w:rPr>
        <w:t>G</w:t>
      </w:r>
      <w:r w:rsidR="00FB51BA" w:rsidRPr="0094505B">
        <w:rPr>
          <w:rFonts w:ascii="Calibri" w:hAnsi="Calibri" w:cs="Calibri"/>
          <w:sz w:val="20"/>
          <w:szCs w:val="20"/>
        </w:rPr>
        <w:t xml:space="preserve"> </w:t>
      </w:r>
      <w:r w:rsidR="00BD4866" w:rsidRPr="0094505B">
        <w:rPr>
          <w:rFonts w:ascii="Calibri" w:hAnsi="Calibri" w:cs="Calibri"/>
          <w:sz w:val="20"/>
          <w:szCs w:val="20"/>
        </w:rPr>
        <w:t>te beschrijven</w:t>
      </w:r>
      <w:r w:rsidR="005236C0" w:rsidRPr="0094505B">
        <w:rPr>
          <w:rFonts w:ascii="Calibri" w:hAnsi="Calibri" w:cs="Calibri"/>
          <w:sz w:val="20"/>
          <w:szCs w:val="20"/>
        </w:rPr>
        <w:t>:</w:t>
      </w:r>
    </w:p>
    <w:p w14:paraId="4F3321D2" w14:textId="77777777" w:rsidR="00E25CCD" w:rsidRPr="0094505B" w:rsidRDefault="0085012E" w:rsidP="00755DF3">
      <w:pPr>
        <w:spacing w:line="276" w:lineRule="auto"/>
        <w:jc w:val="both"/>
        <w:rPr>
          <w:rFonts w:ascii="Calibri" w:hAnsi="Calibri" w:cs="Calibri"/>
          <w:sz w:val="20"/>
          <w:szCs w:val="20"/>
        </w:rPr>
      </w:pPr>
      <w:r w:rsidRPr="0094505B">
        <w:rPr>
          <w:rFonts w:ascii="Calibri" w:hAnsi="Calibri" w:cs="Calibri"/>
          <w:sz w:val="20"/>
          <w:szCs w:val="20"/>
        </w:rPr>
        <w:t xml:space="preserve"> </w:t>
      </w:r>
    </w:p>
    <w:p w14:paraId="77A5654E" w14:textId="17C2A100" w:rsidR="00E25CCD" w:rsidRPr="0094505B" w:rsidRDefault="005236C0" w:rsidP="00755DF3">
      <w:pPr>
        <w:pStyle w:val="Lijstalinea"/>
        <w:numPr>
          <w:ilvl w:val="0"/>
          <w:numId w:val="14"/>
        </w:numPr>
        <w:spacing w:line="276" w:lineRule="auto"/>
        <w:jc w:val="both"/>
        <w:rPr>
          <w:rFonts w:ascii="Calibri" w:hAnsi="Calibri" w:cs="Calibri"/>
          <w:sz w:val="20"/>
          <w:szCs w:val="20"/>
        </w:rPr>
      </w:pPr>
      <w:r w:rsidRPr="0094505B">
        <w:rPr>
          <w:rFonts w:ascii="Calibri" w:hAnsi="Calibri" w:cs="Calibri"/>
          <w:sz w:val="20"/>
          <w:szCs w:val="20"/>
        </w:rPr>
        <w:t>Communicatie: o</w:t>
      </w:r>
      <w:r w:rsidR="00E25CCD" w:rsidRPr="0094505B">
        <w:rPr>
          <w:rFonts w:ascii="Calibri" w:hAnsi="Calibri" w:cs="Calibri"/>
          <w:sz w:val="20"/>
          <w:szCs w:val="20"/>
        </w:rPr>
        <w:t xml:space="preserve">p welke wijze </w:t>
      </w:r>
      <w:r w:rsidR="000C55D7" w:rsidRPr="0094505B">
        <w:rPr>
          <w:rFonts w:ascii="Calibri" w:hAnsi="Calibri" w:cs="Calibri"/>
          <w:sz w:val="20"/>
          <w:szCs w:val="20"/>
        </w:rPr>
        <w:t xml:space="preserve">communiceert </w:t>
      </w:r>
      <w:r w:rsidR="00DE1253">
        <w:rPr>
          <w:rFonts w:ascii="Calibri" w:hAnsi="Calibri" w:cs="Calibri"/>
          <w:sz w:val="20"/>
          <w:szCs w:val="20"/>
        </w:rPr>
        <w:t>Inschrijver</w:t>
      </w:r>
      <w:r w:rsidR="000C55D7" w:rsidRPr="0094505B">
        <w:rPr>
          <w:rFonts w:ascii="Calibri" w:hAnsi="Calibri" w:cs="Calibri"/>
          <w:sz w:val="20"/>
          <w:szCs w:val="20"/>
        </w:rPr>
        <w:t xml:space="preserve"> met </w:t>
      </w:r>
      <w:r w:rsidR="00DA67AC" w:rsidRPr="0094505B">
        <w:rPr>
          <w:rFonts w:ascii="Calibri" w:hAnsi="Calibri" w:cs="Calibri"/>
          <w:sz w:val="20"/>
          <w:szCs w:val="20"/>
        </w:rPr>
        <w:t>de kandidaat en Opdrachtgever</w:t>
      </w:r>
      <w:r w:rsidR="00A85F99" w:rsidRPr="0094505B">
        <w:rPr>
          <w:rFonts w:ascii="Calibri" w:hAnsi="Calibri" w:cs="Calibri"/>
          <w:sz w:val="20"/>
          <w:szCs w:val="20"/>
        </w:rPr>
        <w:t xml:space="preserve"> </w:t>
      </w:r>
      <w:r w:rsidR="005C77AB" w:rsidRPr="0094505B">
        <w:rPr>
          <w:rFonts w:ascii="Calibri" w:hAnsi="Calibri" w:cs="Calibri"/>
          <w:sz w:val="20"/>
          <w:szCs w:val="20"/>
        </w:rPr>
        <w:t xml:space="preserve">over alles wat het Assessment betreft </w:t>
      </w:r>
      <w:r w:rsidR="00A85F99" w:rsidRPr="0094505B">
        <w:rPr>
          <w:rFonts w:ascii="Calibri" w:hAnsi="Calibri" w:cs="Calibri"/>
          <w:sz w:val="20"/>
          <w:szCs w:val="20"/>
        </w:rPr>
        <w:t>en wat is de inhoud van deze communicatie</w:t>
      </w:r>
      <w:r w:rsidR="00E25CCD" w:rsidRPr="0094505B">
        <w:rPr>
          <w:rFonts w:ascii="Calibri" w:hAnsi="Calibri" w:cs="Calibri"/>
          <w:sz w:val="20"/>
          <w:szCs w:val="20"/>
        </w:rPr>
        <w:t>;</w:t>
      </w:r>
    </w:p>
    <w:p w14:paraId="1F2C5062" w14:textId="77777777" w:rsidR="00E25CCD" w:rsidRPr="0094505B" w:rsidRDefault="005236C0" w:rsidP="00755DF3">
      <w:pPr>
        <w:pStyle w:val="Lijstalinea"/>
        <w:numPr>
          <w:ilvl w:val="0"/>
          <w:numId w:val="14"/>
        </w:numPr>
        <w:spacing w:line="276" w:lineRule="auto"/>
        <w:jc w:val="both"/>
        <w:rPr>
          <w:rFonts w:ascii="Calibri" w:hAnsi="Calibri" w:cs="Calibri"/>
          <w:sz w:val="20"/>
          <w:szCs w:val="20"/>
        </w:rPr>
      </w:pPr>
      <w:r w:rsidRPr="0094505B">
        <w:rPr>
          <w:rFonts w:ascii="Calibri" w:hAnsi="Calibri" w:cs="Calibri"/>
          <w:sz w:val="20"/>
          <w:szCs w:val="20"/>
        </w:rPr>
        <w:t>Ontzorgen: o</w:t>
      </w:r>
      <w:r w:rsidR="00E25CCD" w:rsidRPr="0094505B">
        <w:rPr>
          <w:rFonts w:ascii="Calibri" w:hAnsi="Calibri" w:cs="Calibri"/>
          <w:sz w:val="20"/>
          <w:szCs w:val="20"/>
        </w:rPr>
        <w:t xml:space="preserve">p welke wijze </w:t>
      </w:r>
      <w:r w:rsidR="001D4A1E" w:rsidRPr="0094505B">
        <w:rPr>
          <w:rFonts w:ascii="Calibri" w:hAnsi="Calibri" w:cs="Calibri"/>
          <w:sz w:val="20"/>
          <w:szCs w:val="20"/>
        </w:rPr>
        <w:t xml:space="preserve">wordt </w:t>
      </w:r>
      <w:r w:rsidR="00E25CCD" w:rsidRPr="0094505B">
        <w:rPr>
          <w:rFonts w:ascii="Calibri" w:hAnsi="Calibri" w:cs="Calibri"/>
          <w:sz w:val="20"/>
          <w:szCs w:val="20"/>
        </w:rPr>
        <w:t xml:space="preserve">de </w:t>
      </w:r>
      <w:r w:rsidR="001B2CA1" w:rsidRPr="0094505B">
        <w:rPr>
          <w:rFonts w:ascii="Calibri" w:hAnsi="Calibri" w:cs="Calibri"/>
          <w:sz w:val="20"/>
          <w:szCs w:val="20"/>
        </w:rPr>
        <w:t>V</w:t>
      </w:r>
      <w:r w:rsidR="004733DC" w:rsidRPr="0094505B">
        <w:rPr>
          <w:rFonts w:ascii="Calibri" w:hAnsi="Calibri" w:cs="Calibri"/>
          <w:sz w:val="20"/>
          <w:szCs w:val="20"/>
        </w:rPr>
        <w:t>R</w:t>
      </w:r>
      <w:r w:rsidR="001B2CA1" w:rsidRPr="0094505B">
        <w:rPr>
          <w:rFonts w:ascii="Calibri" w:hAnsi="Calibri" w:cs="Calibri"/>
          <w:sz w:val="20"/>
          <w:szCs w:val="20"/>
        </w:rPr>
        <w:t xml:space="preserve">U </w:t>
      </w:r>
      <w:r w:rsidR="00D848B3" w:rsidRPr="0094505B">
        <w:rPr>
          <w:rFonts w:ascii="Calibri" w:hAnsi="Calibri" w:cs="Calibri"/>
          <w:sz w:val="20"/>
          <w:szCs w:val="20"/>
        </w:rPr>
        <w:t>ontzorgd</w:t>
      </w:r>
      <w:r w:rsidR="00312A34" w:rsidRPr="0094505B">
        <w:rPr>
          <w:rFonts w:ascii="Calibri" w:hAnsi="Calibri" w:cs="Calibri"/>
          <w:sz w:val="20"/>
          <w:szCs w:val="20"/>
        </w:rPr>
        <w:t xml:space="preserve"> bij </w:t>
      </w:r>
      <w:r w:rsidR="00D848B3" w:rsidRPr="0094505B">
        <w:rPr>
          <w:rFonts w:ascii="Calibri" w:hAnsi="Calibri" w:cs="Calibri"/>
          <w:sz w:val="20"/>
          <w:szCs w:val="20"/>
        </w:rPr>
        <w:t>onder andere de administratieve handelingen en de aanmeldprocedure</w:t>
      </w:r>
      <w:r w:rsidR="00E25CCD" w:rsidRPr="0094505B">
        <w:rPr>
          <w:rFonts w:ascii="Calibri" w:hAnsi="Calibri" w:cs="Calibri"/>
          <w:sz w:val="20"/>
          <w:szCs w:val="20"/>
        </w:rPr>
        <w:t>;</w:t>
      </w:r>
    </w:p>
    <w:p w14:paraId="02147A93" w14:textId="4C31A501" w:rsidR="00287B3C" w:rsidRPr="0094505B" w:rsidRDefault="00287B3C" w:rsidP="00755DF3">
      <w:pPr>
        <w:pStyle w:val="Lijstalinea"/>
        <w:numPr>
          <w:ilvl w:val="0"/>
          <w:numId w:val="14"/>
        </w:numPr>
        <w:spacing w:line="276" w:lineRule="auto"/>
        <w:jc w:val="both"/>
        <w:rPr>
          <w:rFonts w:ascii="Calibri" w:hAnsi="Calibri" w:cs="Calibri"/>
          <w:sz w:val="20"/>
          <w:szCs w:val="20"/>
        </w:rPr>
      </w:pPr>
      <w:r w:rsidRPr="0094505B">
        <w:rPr>
          <w:rFonts w:ascii="Calibri" w:hAnsi="Calibri" w:cs="Calibri"/>
          <w:sz w:val="20"/>
          <w:szCs w:val="20"/>
        </w:rPr>
        <w:t>Diversiteit</w:t>
      </w:r>
      <w:r w:rsidR="00201A85" w:rsidRPr="0094505B">
        <w:rPr>
          <w:rFonts w:ascii="Calibri" w:hAnsi="Calibri" w:cs="Calibri"/>
          <w:sz w:val="20"/>
          <w:szCs w:val="20"/>
        </w:rPr>
        <w:t>, non-discriminatie</w:t>
      </w:r>
      <w:r w:rsidR="00CF6E68" w:rsidRPr="0094505B">
        <w:rPr>
          <w:rFonts w:ascii="Calibri" w:hAnsi="Calibri" w:cs="Calibri"/>
          <w:sz w:val="20"/>
          <w:szCs w:val="20"/>
        </w:rPr>
        <w:t xml:space="preserve"> </w:t>
      </w:r>
      <w:r w:rsidRPr="0094505B">
        <w:rPr>
          <w:rFonts w:ascii="Calibri" w:hAnsi="Calibri" w:cs="Calibri"/>
          <w:sz w:val="20"/>
          <w:szCs w:val="20"/>
        </w:rPr>
        <w:t xml:space="preserve">en inclusie bevordert een veilig werkklimaat voor LHBTI-werknemers. Wat doet </w:t>
      </w:r>
      <w:r w:rsidR="00DE1253">
        <w:rPr>
          <w:rFonts w:ascii="Calibri" w:hAnsi="Calibri" w:cs="Calibri"/>
          <w:sz w:val="20"/>
          <w:szCs w:val="20"/>
        </w:rPr>
        <w:t>Inschrijver</w:t>
      </w:r>
      <w:r w:rsidRPr="0094505B">
        <w:rPr>
          <w:rFonts w:ascii="Calibri" w:hAnsi="Calibri" w:cs="Calibri"/>
          <w:sz w:val="20"/>
          <w:szCs w:val="20"/>
        </w:rPr>
        <w:t xml:space="preserve"> in het kader van deze Opdracht dat hieraan bijdraagt</w:t>
      </w:r>
      <w:r w:rsidR="00CF6E68" w:rsidRPr="0094505B">
        <w:rPr>
          <w:rFonts w:ascii="Calibri" w:hAnsi="Calibri" w:cs="Calibri"/>
          <w:sz w:val="20"/>
          <w:szCs w:val="20"/>
        </w:rPr>
        <w:t xml:space="preserve">; </w:t>
      </w:r>
      <w:r w:rsidR="001B665A" w:rsidRPr="0094505B">
        <w:rPr>
          <w:rFonts w:ascii="Calibri" w:hAnsi="Calibri" w:cs="Calibri"/>
          <w:sz w:val="20"/>
          <w:szCs w:val="20"/>
        </w:rPr>
        <w:t>h</w:t>
      </w:r>
      <w:r w:rsidR="00CF6E68" w:rsidRPr="0094505B">
        <w:rPr>
          <w:rFonts w:ascii="Calibri" w:hAnsi="Calibri" w:cs="Calibri"/>
          <w:sz w:val="20"/>
          <w:szCs w:val="20"/>
        </w:rPr>
        <w:t xml:space="preserve">oe draagt zijn werkwijze </w:t>
      </w:r>
      <w:r w:rsidR="001B665A" w:rsidRPr="0094505B">
        <w:rPr>
          <w:rFonts w:ascii="Calibri" w:hAnsi="Calibri" w:cs="Calibri"/>
          <w:sz w:val="20"/>
          <w:szCs w:val="20"/>
        </w:rPr>
        <w:t>hieraan bij?</w:t>
      </w:r>
    </w:p>
    <w:p w14:paraId="66AF0B01" w14:textId="74D4115A" w:rsidR="00E25CCD" w:rsidRPr="0094505B" w:rsidRDefault="00EF2D2D" w:rsidP="00755DF3">
      <w:pPr>
        <w:pStyle w:val="Lijstalinea"/>
        <w:numPr>
          <w:ilvl w:val="0"/>
          <w:numId w:val="14"/>
        </w:numPr>
        <w:spacing w:line="276" w:lineRule="auto"/>
        <w:jc w:val="both"/>
        <w:rPr>
          <w:rFonts w:ascii="Calibri" w:hAnsi="Calibri" w:cs="Calibri"/>
          <w:sz w:val="20"/>
          <w:szCs w:val="20"/>
        </w:rPr>
      </w:pPr>
      <w:r w:rsidRPr="0094505B">
        <w:rPr>
          <w:rFonts w:ascii="Calibri" w:hAnsi="Calibri" w:cs="Calibri"/>
          <w:sz w:val="20"/>
          <w:szCs w:val="20"/>
        </w:rPr>
        <w:t>V</w:t>
      </w:r>
      <w:r w:rsidR="00E151BA" w:rsidRPr="0094505B">
        <w:rPr>
          <w:rFonts w:ascii="Calibri" w:hAnsi="Calibri" w:cs="Calibri"/>
          <w:sz w:val="20"/>
          <w:szCs w:val="20"/>
        </w:rPr>
        <w:t xml:space="preserve">oorbereiding: </w:t>
      </w:r>
      <w:r w:rsidR="00CD7FF5" w:rsidRPr="0094505B">
        <w:rPr>
          <w:rFonts w:ascii="Calibri" w:hAnsi="Calibri" w:cs="Calibri"/>
          <w:sz w:val="20"/>
          <w:szCs w:val="20"/>
        </w:rPr>
        <w:t xml:space="preserve">wat dient </w:t>
      </w:r>
      <w:r w:rsidR="00E25CCD" w:rsidRPr="0094505B">
        <w:rPr>
          <w:rFonts w:ascii="Calibri" w:hAnsi="Calibri" w:cs="Calibri"/>
          <w:sz w:val="20"/>
          <w:szCs w:val="20"/>
        </w:rPr>
        <w:t>Opdrachtgever</w:t>
      </w:r>
      <w:r w:rsidRPr="0094505B">
        <w:rPr>
          <w:rFonts w:ascii="Calibri" w:hAnsi="Calibri" w:cs="Calibri"/>
          <w:sz w:val="20"/>
          <w:szCs w:val="20"/>
        </w:rPr>
        <w:t xml:space="preserve"> </w:t>
      </w:r>
      <w:r w:rsidR="00CD7FF5" w:rsidRPr="0094505B">
        <w:rPr>
          <w:rFonts w:ascii="Calibri" w:hAnsi="Calibri" w:cs="Calibri"/>
          <w:sz w:val="20"/>
          <w:szCs w:val="20"/>
        </w:rPr>
        <w:t xml:space="preserve">te doen ter </w:t>
      </w:r>
      <w:r w:rsidR="00B1522F" w:rsidRPr="0094505B">
        <w:rPr>
          <w:rFonts w:ascii="Calibri" w:hAnsi="Calibri" w:cs="Calibri"/>
          <w:sz w:val="20"/>
          <w:szCs w:val="20"/>
        </w:rPr>
        <w:t>v</w:t>
      </w:r>
      <w:r w:rsidR="00E25CCD" w:rsidRPr="0094505B">
        <w:rPr>
          <w:rFonts w:ascii="Calibri" w:hAnsi="Calibri" w:cs="Calibri"/>
          <w:sz w:val="20"/>
          <w:szCs w:val="20"/>
        </w:rPr>
        <w:t>oorbereid</w:t>
      </w:r>
      <w:r w:rsidR="00CD7FF5" w:rsidRPr="0094505B">
        <w:rPr>
          <w:rFonts w:ascii="Calibri" w:hAnsi="Calibri" w:cs="Calibri"/>
          <w:sz w:val="20"/>
          <w:szCs w:val="20"/>
        </w:rPr>
        <w:t>ing</w:t>
      </w:r>
      <w:r w:rsidR="00E25CCD" w:rsidRPr="0094505B">
        <w:rPr>
          <w:rFonts w:ascii="Calibri" w:hAnsi="Calibri" w:cs="Calibri"/>
          <w:sz w:val="20"/>
          <w:szCs w:val="20"/>
        </w:rPr>
        <w:t xml:space="preserve"> op </w:t>
      </w:r>
      <w:r w:rsidR="00DA67AC" w:rsidRPr="0094505B">
        <w:rPr>
          <w:rFonts w:ascii="Calibri" w:hAnsi="Calibri" w:cs="Calibri"/>
          <w:sz w:val="20"/>
          <w:szCs w:val="20"/>
        </w:rPr>
        <w:t xml:space="preserve">het afnemen van </w:t>
      </w:r>
      <w:r w:rsidR="006C0B12" w:rsidRPr="0094505B">
        <w:rPr>
          <w:rFonts w:ascii="Calibri" w:hAnsi="Calibri" w:cs="Calibri"/>
          <w:sz w:val="20"/>
          <w:szCs w:val="20"/>
        </w:rPr>
        <w:t>o</w:t>
      </w:r>
      <w:r w:rsidR="000D4D92" w:rsidRPr="0094505B">
        <w:rPr>
          <w:rFonts w:ascii="Calibri" w:hAnsi="Calibri" w:cs="Calibri"/>
          <w:sz w:val="20"/>
          <w:szCs w:val="20"/>
        </w:rPr>
        <w:t>n</w:t>
      </w:r>
      <w:r w:rsidR="006C0B12" w:rsidRPr="0094505B">
        <w:rPr>
          <w:rFonts w:ascii="Calibri" w:hAnsi="Calibri" w:cs="Calibri"/>
          <w:sz w:val="20"/>
          <w:szCs w:val="20"/>
        </w:rPr>
        <w:t xml:space="preserve">line </w:t>
      </w:r>
      <w:r w:rsidR="001532E7" w:rsidRPr="0094505B">
        <w:rPr>
          <w:rFonts w:ascii="Calibri" w:hAnsi="Calibri" w:cs="Calibri"/>
          <w:sz w:val="20"/>
          <w:szCs w:val="20"/>
        </w:rPr>
        <w:t>Assessment</w:t>
      </w:r>
      <w:r w:rsidR="001F4266" w:rsidRPr="0094505B">
        <w:rPr>
          <w:rFonts w:ascii="Calibri" w:hAnsi="Calibri" w:cs="Calibri"/>
          <w:sz w:val="20"/>
          <w:szCs w:val="20"/>
        </w:rPr>
        <w:t>s</w:t>
      </w:r>
      <w:r w:rsidR="001B2CA1" w:rsidRPr="0094505B">
        <w:rPr>
          <w:rFonts w:ascii="Calibri" w:hAnsi="Calibri" w:cs="Calibri"/>
          <w:sz w:val="20"/>
          <w:szCs w:val="20"/>
        </w:rPr>
        <w:t xml:space="preserve"> </w:t>
      </w:r>
      <w:r w:rsidR="00DA67AC" w:rsidRPr="0094505B">
        <w:rPr>
          <w:rFonts w:ascii="Calibri" w:hAnsi="Calibri" w:cs="Calibri"/>
          <w:sz w:val="20"/>
          <w:szCs w:val="20"/>
        </w:rPr>
        <w:t>op locatie van Opdrachtgever</w:t>
      </w:r>
      <w:r w:rsidR="00034BA0">
        <w:rPr>
          <w:rFonts w:ascii="Calibri" w:hAnsi="Calibri" w:cs="Calibri"/>
          <w:sz w:val="20"/>
          <w:szCs w:val="20"/>
        </w:rPr>
        <w:t>?</w:t>
      </w:r>
      <w:r w:rsidR="00E25CCD" w:rsidRPr="0094505B">
        <w:rPr>
          <w:rFonts w:ascii="Calibri" w:hAnsi="Calibri" w:cs="Calibri"/>
          <w:sz w:val="20"/>
          <w:szCs w:val="20"/>
        </w:rPr>
        <w:t xml:space="preserve"> </w:t>
      </w:r>
      <w:r w:rsidR="0075349B" w:rsidRPr="0094505B">
        <w:rPr>
          <w:rFonts w:ascii="Calibri" w:hAnsi="Calibri" w:cs="Calibri"/>
          <w:sz w:val="20"/>
          <w:szCs w:val="20"/>
        </w:rPr>
        <w:t>Bijvoorbeeld</w:t>
      </w:r>
      <w:r w:rsidR="00541E79" w:rsidRPr="0094505B">
        <w:rPr>
          <w:rFonts w:ascii="Calibri" w:hAnsi="Calibri" w:cs="Calibri"/>
          <w:sz w:val="20"/>
          <w:szCs w:val="20"/>
        </w:rPr>
        <w:t xml:space="preserve"> w</w:t>
      </w:r>
      <w:r w:rsidR="00286965" w:rsidRPr="0094505B">
        <w:rPr>
          <w:rFonts w:ascii="Calibri" w:hAnsi="Calibri" w:cs="Calibri"/>
          <w:sz w:val="20"/>
          <w:szCs w:val="20"/>
        </w:rPr>
        <w:t xml:space="preserve">elke </w:t>
      </w:r>
      <w:r w:rsidR="001B2CA1" w:rsidRPr="0094505B">
        <w:rPr>
          <w:rFonts w:ascii="Calibri" w:hAnsi="Calibri" w:cs="Calibri"/>
          <w:sz w:val="20"/>
          <w:szCs w:val="20"/>
        </w:rPr>
        <w:t>hardware</w:t>
      </w:r>
      <w:r w:rsidR="0075349B" w:rsidRPr="0094505B">
        <w:rPr>
          <w:rFonts w:ascii="Calibri" w:hAnsi="Calibri" w:cs="Calibri"/>
          <w:sz w:val="20"/>
          <w:szCs w:val="20"/>
        </w:rPr>
        <w:t xml:space="preserve">, verbindingen, welke </w:t>
      </w:r>
      <w:r w:rsidR="00CD7FF5" w:rsidRPr="0094505B">
        <w:rPr>
          <w:rFonts w:ascii="Calibri" w:hAnsi="Calibri" w:cs="Calibri"/>
          <w:sz w:val="20"/>
          <w:szCs w:val="20"/>
        </w:rPr>
        <w:lastRenderedPageBreak/>
        <w:t xml:space="preserve">acties </w:t>
      </w:r>
      <w:r w:rsidR="00987E5C" w:rsidRPr="0094505B">
        <w:rPr>
          <w:rFonts w:ascii="Calibri" w:hAnsi="Calibri" w:cs="Calibri"/>
          <w:sz w:val="20"/>
          <w:szCs w:val="20"/>
        </w:rPr>
        <w:t xml:space="preserve">en </w:t>
      </w:r>
      <w:r w:rsidR="00E25CCD" w:rsidRPr="0094505B">
        <w:rPr>
          <w:rFonts w:ascii="Calibri" w:hAnsi="Calibri" w:cs="Calibri"/>
          <w:sz w:val="20"/>
          <w:szCs w:val="20"/>
        </w:rPr>
        <w:t xml:space="preserve">tijdsbesteding </w:t>
      </w:r>
      <w:r w:rsidR="00987E5C" w:rsidRPr="0094505B">
        <w:rPr>
          <w:rFonts w:ascii="Calibri" w:hAnsi="Calibri" w:cs="Calibri"/>
          <w:sz w:val="20"/>
          <w:szCs w:val="20"/>
        </w:rPr>
        <w:t xml:space="preserve">worden gevraagd van </w:t>
      </w:r>
      <w:r w:rsidR="00E25CCD" w:rsidRPr="0094505B">
        <w:rPr>
          <w:rFonts w:ascii="Calibri" w:hAnsi="Calibri" w:cs="Calibri"/>
          <w:sz w:val="20"/>
          <w:szCs w:val="20"/>
        </w:rPr>
        <w:t>Opdrachtgever</w:t>
      </w:r>
      <w:r w:rsidR="00034BA0">
        <w:rPr>
          <w:rFonts w:ascii="Calibri" w:hAnsi="Calibri" w:cs="Calibri"/>
          <w:sz w:val="20"/>
          <w:szCs w:val="20"/>
        </w:rPr>
        <w:t>?</w:t>
      </w:r>
      <w:r w:rsidR="00E25CCD" w:rsidRPr="0094505B">
        <w:rPr>
          <w:rFonts w:ascii="Calibri" w:hAnsi="Calibri" w:cs="Calibri"/>
          <w:sz w:val="20"/>
          <w:szCs w:val="20"/>
        </w:rPr>
        <w:t xml:space="preserve"> Daarnaast</w:t>
      </w:r>
      <w:r w:rsidR="001F4266" w:rsidRPr="0094505B">
        <w:rPr>
          <w:rFonts w:ascii="Calibri" w:hAnsi="Calibri" w:cs="Calibri"/>
          <w:sz w:val="20"/>
          <w:szCs w:val="20"/>
        </w:rPr>
        <w:t xml:space="preserve"> geeft</w:t>
      </w:r>
      <w:r w:rsidR="00E25CCD" w:rsidRPr="0094505B">
        <w:rPr>
          <w:rFonts w:ascii="Calibri" w:hAnsi="Calibri" w:cs="Calibri"/>
          <w:sz w:val="20"/>
          <w:szCs w:val="20"/>
        </w:rPr>
        <w:t xml:space="preserve"> </w:t>
      </w:r>
      <w:r w:rsidR="00DE1253">
        <w:rPr>
          <w:rFonts w:ascii="Calibri" w:hAnsi="Calibri" w:cs="Calibri"/>
          <w:sz w:val="20"/>
          <w:szCs w:val="20"/>
        </w:rPr>
        <w:t>Inschrijver</w:t>
      </w:r>
      <w:r w:rsidR="006667BA" w:rsidRPr="0094505B">
        <w:rPr>
          <w:rFonts w:ascii="Calibri" w:hAnsi="Calibri" w:cs="Calibri"/>
          <w:sz w:val="20"/>
          <w:szCs w:val="20"/>
        </w:rPr>
        <w:t xml:space="preserve"> </w:t>
      </w:r>
      <w:r w:rsidR="00E25CCD" w:rsidRPr="0094505B">
        <w:rPr>
          <w:rFonts w:ascii="Calibri" w:hAnsi="Calibri" w:cs="Calibri"/>
          <w:sz w:val="20"/>
          <w:szCs w:val="20"/>
        </w:rPr>
        <w:t>inzicht</w:t>
      </w:r>
      <w:r w:rsidR="006667BA" w:rsidRPr="0094505B">
        <w:rPr>
          <w:rFonts w:ascii="Calibri" w:hAnsi="Calibri" w:cs="Calibri"/>
          <w:sz w:val="20"/>
          <w:szCs w:val="20"/>
        </w:rPr>
        <w:t xml:space="preserve"> in de </w:t>
      </w:r>
      <w:r w:rsidR="00E25CCD" w:rsidRPr="0094505B">
        <w:rPr>
          <w:rFonts w:ascii="Calibri" w:hAnsi="Calibri" w:cs="Calibri"/>
          <w:sz w:val="20"/>
          <w:szCs w:val="20"/>
        </w:rPr>
        <w:t xml:space="preserve">voorbereidingen </w:t>
      </w:r>
      <w:r w:rsidR="006667BA" w:rsidRPr="0094505B">
        <w:rPr>
          <w:rFonts w:ascii="Calibri" w:hAnsi="Calibri" w:cs="Calibri"/>
          <w:sz w:val="20"/>
          <w:szCs w:val="20"/>
        </w:rPr>
        <w:t xml:space="preserve">die hij </w:t>
      </w:r>
      <w:r w:rsidR="00541E79" w:rsidRPr="0094505B">
        <w:rPr>
          <w:rFonts w:ascii="Calibri" w:hAnsi="Calibri" w:cs="Calibri"/>
          <w:sz w:val="20"/>
          <w:szCs w:val="20"/>
        </w:rPr>
        <w:t xml:space="preserve">zelf </w:t>
      </w:r>
      <w:r w:rsidR="00E25CCD" w:rsidRPr="0094505B">
        <w:rPr>
          <w:rFonts w:ascii="Calibri" w:hAnsi="Calibri" w:cs="Calibri"/>
          <w:sz w:val="20"/>
          <w:szCs w:val="20"/>
        </w:rPr>
        <w:t xml:space="preserve">zal treffen. </w:t>
      </w:r>
    </w:p>
    <w:p w14:paraId="644608A5" w14:textId="77777777" w:rsidR="00A65BEA" w:rsidRPr="0094505B" w:rsidRDefault="008E1E06" w:rsidP="00755DF3">
      <w:pPr>
        <w:pStyle w:val="Lijstalinea"/>
        <w:numPr>
          <w:ilvl w:val="0"/>
          <w:numId w:val="14"/>
        </w:numPr>
        <w:spacing w:line="276" w:lineRule="auto"/>
        <w:jc w:val="both"/>
        <w:rPr>
          <w:rFonts w:ascii="Calibri" w:hAnsi="Calibri" w:cs="Calibri"/>
          <w:sz w:val="20"/>
          <w:szCs w:val="20"/>
        </w:rPr>
      </w:pPr>
      <w:r w:rsidRPr="0094505B">
        <w:rPr>
          <w:rFonts w:ascii="Calibri" w:hAnsi="Calibri" w:cs="Calibri"/>
          <w:sz w:val="20"/>
          <w:szCs w:val="20"/>
        </w:rPr>
        <w:t>Training</w:t>
      </w:r>
      <w:r w:rsidR="00A65BEA" w:rsidRPr="0094505B">
        <w:rPr>
          <w:rFonts w:ascii="Calibri" w:hAnsi="Calibri" w:cs="Calibri"/>
          <w:sz w:val="20"/>
          <w:szCs w:val="20"/>
        </w:rPr>
        <w:t>: jaarlijks verzorgt opdrachtnemer</w:t>
      </w:r>
      <w:r w:rsidRPr="0094505B">
        <w:rPr>
          <w:rFonts w:ascii="Calibri" w:hAnsi="Calibri" w:cs="Calibri"/>
          <w:sz w:val="20"/>
          <w:szCs w:val="20"/>
        </w:rPr>
        <w:t xml:space="preserve"> op verzoek van VRU,</w:t>
      </w:r>
      <w:r w:rsidR="00A65BEA" w:rsidRPr="0094505B">
        <w:rPr>
          <w:rFonts w:ascii="Calibri" w:hAnsi="Calibri" w:cs="Calibri"/>
          <w:sz w:val="20"/>
          <w:szCs w:val="20"/>
        </w:rPr>
        <w:t xml:space="preserve"> een training voor het VRU personeel </w:t>
      </w:r>
      <w:r w:rsidR="00C718E5" w:rsidRPr="0094505B">
        <w:rPr>
          <w:rFonts w:ascii="Calibri" w:hAnsi="Calibri" w:cs="Calibri"/>
          <w:sz w:val="20"/>
          <w:szCs w:val="20"/>
        </w:rPr>
        <w:t>dat betrokken is bij d</w:t>
      </w:r>
      <w:r w:rsidR="00A65BEA" w:rsidRPr="0094505B">
        <w:rPr>
          <w:rFonts w:ascii="Calibri" w:hAnsi="Calibri" w:cs="Calibri"/>
          <w:sz w:val="20"/>
          <w:szCs w:val="20"/>
        </w:rPr>
        <w:t>e begeleiding van de manschap assessments</w:t>
      </w:r>
      <w:r w:rsidR="0096174C" w:rsidRPr="0094505B">
        <w:rPr>
          <w:rFonts w:ascii="Calibri" w:hAnsi="Calibri" w:cs="Calibri"/>
          <w:sz w:val="20"/>
          <w:szCs w:val="20"/>
        </w:rPr>
        <w:t xml:space="preserve"> (eis 4.1-7)</w:t>
      </w:r>
      <w:r w:rsidR="00C718E5" w:rsidRPr="0094505B">
        <w:rPr>
          <w:rFonts w:ascii="Calibri" w:hAnsi="Calibri" w:cs="Calibri"/>
          <w:sz w:val="20"/>
          <w:szCs w:val="20"/>
        </w:rPr>
        <w:t xml:space="preserve">. </w:t>
      </w:r>
      <w:r w:rsidR="00A65BEA" w:rsidRPr="0094505B">
        <w:rPr>
          <w:rFonts w:ascii="Calibri" w:hAnsi="Calibri" w:cs="Calibri"/>
          <w:sz w:val="20"/>
          <w:szCs w:val="20"/>
        </w:rPr>
        <w:t>In deze training komen ten minste de volgende onderwerpen aan bod:</w:t>
      </w:r>
    </w:p>
    <w:p w14:paraId="6DC68645" w14:textId="77777777" w:rsidR="00A65BEA" w:rsidRPr="0094505B" w:rsidRDefault="00A65BEA" w:rsidP="00755DF3">
      <w:pPr>
        <w:pStyle w:val="Lijstalinea"/>
        <w:numPr>
          <w:ilvl w:val="0"/>
          <w:numId w:val="40"/>
        </w:numPr>
        <w:spacing w:line="276" w:lineRule="auto"/>
        <w:jc w:val="both"/>
        <w:rPr>
          <w:rFonts w:ascii="Calibri" w:hAnsi="Calibri" w:cs="Calibri"/>
          <w:sz w:val="20"/>
          <w:szCs w:val="20"/>
        </w:rPr>
      </w:pPr>
      <w:r w:rsidRPr="0094505B">
        <w:rPr>
          <w:rFonts w:ascii="Calibri" w:hAnsi="Calibri" w:cs="Calibri"/>
          <w:sz w:val="20"/>
          <w:szCs w:val="20"/>
        </w:rPr>
        <w:t xml:space="preserve">Werking </w:t>
      </w:r>
      <w:r w:rsidR="008E1E06" w:rsidRPr="0094505B">
        <w:rPr>
          <w:rFonts w:ascii="Calibri" w:hAnsi="Calibri" w:cs="Calibri"/>
          <w:sz w:val="20"/>
          <w:szCs w:val="20"/>
        </w:rPr>
        <w:t xml:space="preserve">van de </w:t>
      </w:r>
      <w:r w:rsidRPr="0094505B">
        <w:rPr>
          <w:rFonts w:ascii="Calibri" w:hAnsi="Calibri" w:cs="Calibri"/>
          <w:sz w:val="20"/>
          <w:szCs w:val="20"/>
        </w:rPr>
        <w:t>portal;</w:t>
      </w:r>
    </w:p>
    <w:p w14:paraId="7419E738" w14:textId="77777777" w:rsidR="00A65BEA" w:rsidRPr="0094505B" w:rsidRDefault="00A65BEA" w:rsidP="00755DF3">
      <w:pPr>
        <w:pStyle w:val="Lijstalinea"/>
        <w:numPr>
          <w:ilvl w:val="0"/>
          <w:numId w:val="40"/>
        </w:numPr>
        <w:spacing w:line="276" w:lineRule="auto"/>
        <w:jc w:val="both"/>
        <w:rPr>
          <w:rFonts w:ascii="Calibri" w:hAnsi="Calibri" w:cs="Calibri"/>
          <w:sz w:val="20"/>
          <w:szCs w:val="20"/>
        </w:rPr>
      </w:pPr>
      <w:r w:rsidRPr="0094505B">
        <w:rPr>
          <w:rFonts w:ascii="Calibri" w:hAnsi="Calibri" w:cs="Calibri"/>
          <w:sz w:val="20"/>
          <w:szCs w:val="20"/>
        </w:rPr>
        <w:t>Problemen bij reserveringen / afnemen online assessments;</w:t>
      </w:r>
    </w:p>
    <w:p w14:paraId="20C84DC0" w14:textId="77777777" w:rsidR="00A65BEA" w:rsidRPr="0094505B" w:rsidRDefault="00A65BEA" w:rsidP="00755DF3">
      <w:pPr>
        <w:pStyle w:val="Lijstalinea"/>
        <w:numPr>
          <w:ilvl w:val="0"/>
          <w:numId w:val="40"/>
        </w:numPr>
        <w:spacing w:line="276" w:lineRule="auto"/>
        <w:jc w:val="both"/>
        <w:rPr>
          <w:rFonts w:ascii="Calibri" w:hAnsi="Calibri" w:cs="Calibri"/>
          <w:sz w:val="20"/>
          <w:szCs w:val="20"/>
        </w:rPr>
      </w:pPr>
      <w:r w:rsidRPr="0094505B">
        <w:rPr>
          <w:rFonts w:ascii="Calibri" w:hAnsi="Calibri" w:cs="Calibri"/>
          <w:sz w:val="20"/>
          <w:szCs w:val="20"/>
        </w:rPr>
        <w:t>Verdieping van de assessment opzet en onderdelen;</w:t>
      </w:r>
    </w:p>
    <w:p w14:paraId="3F5B82B6" w14:textId="77777777" w:rsidR="00DA6107" w:rsidRPr="0094505B" w:rsidRDefault="00A65BEA" w:rsidP="00755DF3">
      <w:pPr>
        <w:pStyle w:val="Lijstalinea"/>
        <w:numPr>
          <w:ilvl w:val="0"/>
          <w:numId w:val="40"/>
        </w:numPr>
        <w:spacing w:line="276" w:lineRule="auto"/>
        <w:jc w:val="both"/>
        <w:rPr>
          <w:rFonts w:ascii="Calibri" w:hAnsi="Calibri" w:cs="Calibri"/>
          <w:sz w:val="20"/>
          <w:szCs w:val="20"/>
        </w:rPr>
      </w:pPr>
      <w:r w:rsidRPr="0094505B">
        <w:rPr>
          <w:rFonts w:ascii="Calibri" w:hAnsi="Calibri" w:cs="Calibri"/>
          <w:sz w:val="20"/>
          <w:szCs w:val="20"/>
        </w:rPr>
        <w:t xml:space="preserve">Bespreken van de uitslag van het assessment van een kandidaat met verschillende  testresultaten: (positief / ontwikkelpunt </w:t>
      </w:r>
      <w:r w:rsidR="005D40B8" w:rsidRPr="0094505B">
        <w:rPr>
          <w:rFonts w:ascii="Calibri" w:hAnsi="Calibri" w:cs="Calibri"/>
          <w:sz w:val="20"/>
          <w:szCs w:val="20"/>
        </w:rPr>
        <w:t>enz.</w:t>
      </w:r>
      <w:r w:rsidRPr="0094505B">
        <w:rPr>
          <w:rFonts w:ascii="Calibri" w:hAnsi="Calibri" w:cs="Calibri"/>
          <w:sz w:val="20"/>
          <w:szCs w:val="20"/>
        </w:rPr>
        <w:t>)</w:t>
      </w:r>
      <w:r w:rsidR="00541E79" w:rsidRPr="0094505B">
        <w:rPr>
          <w:rFonts w:ascii="Calibri" w:hAnsi="Calibri" w:cs="Calibri"/>
          <w:sz w:val="20"/>
          <w:szCs w:val="20"/>
        </w:rPr>
        <w:t>.</w:t>
      </w:r>
    </w:p>
    <w:p w14:paraId="34B2504B" w14:textId="2EE82D45" w:rsidR="00DA6107" w:rsidRPr="0094505B" w:rsidRDefault="00DA6107" w:rsidP="00755DF3">
      <w:pPr>
        <w:pStyle w:val="Lijstalinea"/>
        <w:numPr>
          <w:ilvl w:val="0"/>
          <w:numId w:val="14"/>
        </w:numPr>
        <w:spacing w:line="276" w:lineRule="auto"/>
        <w:jc w:val="both"/>
        <w:rPr>
          <w:rFonts w:ascii="Calibri" w:hAnsi="Calibri" w:cs="Calibri"/>
          <w:sz w:val="20"/>
          <w:szCs w:val="20"/>
        </w:rPr>
      </w:pPr>
      <w:r w:rsidRPr="0094505B">
        <w:rPr>
          <w:rFonts w:ascii="Calibri" w:hAnsi="Calibri" w:cs="Calibri"/>
          <w:sz w:val="20"/>
          <w:szCs w:val="20"/>
        </w:rPr>
        <w:t xml:space="preserve">Hoe geeft </w:t>
      </w:r>
      <w:r w:rsidR="00DE1253">
        <w:rPr>
          <w:rFonts w:ascii="Calibri" w:hAnsi="Calibri" w:cs="Calibri"/>
          <w:sz w:val="20"/>
          <w:szCs w:val="20"/>
        </w:rPr>
        <w:t>Inschrijver</w:t>
      </w:r>
      <w:r w:rsidR="002F04B3" w:rsidRPr="0094505B">
        <w:rPr>
          <w:rFonts w:ascii="Calibri" w:hAnsi="Calibri" w:cs="Calibri"/>
          <w:sz w:val="20"/>
          <w:szCs w:val="20"/>
        </w:rPr>
        <w:t xml:space="preserve"> vorm aan de gevraagde assessments in relatie tot de functie</w:t>
      </w:r>
      <w:r w:rsidR="003F09E9" w:rsidRPr="0094505B">
        <w:rPr>
          <w:rFonts w:ascii="Calibri" w:hAnsi="Calibri" w:cs="Calibri"/>
          <w:sz w:val="20"/>
          <w:szCs w:val="20"/>
        </w:rPr>
        <w:t>/competentieprofiel</w:t>
      </w:r>
      <w:r w:rsidR="00A648E8" w:rsidRPr="0094505B">
        <w:rPr>
          <w:rFonts w:ascii="Calibri" w:hAnsi="Calibri" w:cs="Calibri"/>
          <w:sz w:val="20"/>
          <w:szCs w:val="20"/>
        </w:rPr>
        <w:t xml:space="preserve"> waarop het assessment van toepassing is.</w:t>
      </w:r>
      <w:r w:rsidR="007E149A" w:rsidRPr="0094505B">
        <w:rPr>
          <w:rFonts w:ascii="Calibri" w:hAnsi="Calibri" w:cs="Calibri"/>
          <w:sz w:val="20"/>
          <w:szCs w:val="20"/>
        </w:rPr>
        <w:t xml:space="preserve">; </w:t>
      </w:r>
      <w:r w:rsidR="0037290F" w:rsidRPr="0094505B">
        <w:rPr>
          <w:rFonts w:ascii="Calibri" w:hAnsi="Calibri" w:cs="Calibri"/>
          <w:sz w:val="20"/>
          <w:szCs w:val="20"/>
        </w:rPr>
        <w:t>waaruit blijkt dat het assessment functie</w:t>
      </w:r>
      <w:r w:rsidR="003F09E9" w:rsidRPr="0094505B">
        <w:rPr>
          <w:rFonts w:ascii="Calibri" w:hAnsi="Calibri" w:cs="Calibri"/>
          <w:sz w:val="20"/>
          <w:szCs w:val="20"/>
        </w:rPr>
        <w:t>-</w:t>
      </w:r>
      <w:r w:rsidR="0037290F" w:rsidRPr="0094505B">
        <w:rPr>
          <w:rFonts w:ascii="Calibri" w:hAnsi="Calibri" w:cs="Calibri"/>
          <w:sz w:val="20"/>
          <w:szCs w:val="20"/>
        </w:rPr>
        <w:t>specifiek is</w:t>
      </w:r>
      <w:r w:rsidR="00A648E8" w:rsidRPr="0094505B">
        <w:rPr>
          <w:rFonts w:ascii="Calibri" w:hAnsi="Calibri" w:cs="Calibri"/>
          <w:sz w:val="20"/>
          <w:szCs w:val="20"/>
        </w:rPr>
        <w:t>.</w:t>
      </w:r>
    </w:p>
    <w:p w14:paraId="37BF0E5C" w14:textId="510B2284" w:rsidR="00283DA4" w:rsidRPr="0094505B" w:rsidRDefault="002F26F6" w:rsidP="00755DF3">
      <w:pPr>
        <w:pStyle w:val="Lijstalinea"/>
        <w:numPr>
          <w:ilvl w:val="0"/>
          <w:numId w:val="14"/>
        </w:numPr>
        <w:spacing w:line="276" w:lineRule="auto"/>
        <w:jc w:val="both"/>
        <w:rPr>
          <w:rFonts w:ascii="Calibri" w:hAnsi="Calibri" w:cs="Calibri"/>
          <w:sz w:val="20"/>
          <w:szCs w:val="20"/>
        </w:rPr>
      </w:pPr>
      <w:r w:rsidRPr="0094505B">
        <w:rPr>
          <w:rFonts w:ascii="Calibri" w:hAnsi="Calibri" w:cs="Calibri"/>
          <w:sz w:val="20"/>
          <w:szCs w:val="20"/>
        </w:rPr>
        <w:t xml:space="preserve">In eis 4.1.2 van het PvE staat dat </w:t>
      </w:r>
      <w:r w:rsidR="008E4A0A" w:rsidRPr="0094505B">
        <w:rPr>
          <w:rFonts w:ascii="Calibri" w:hAnsi="Calibri" w:cs="Calibri"/>
          <w:sz w:val="20"/>
          <w:szCs w:val="20"/>
        </w:rPr>
        <w:t>‘</w:t>
      </w:r>
      <w:r w:rsidR="003127FB" w:rsidRPr="0094505B">
        <w:rPr>
          <w:rFonts w:ascii="Calibri" w:hAnsi="Calibri" w:cs="Calibri"/>
          <w:sz w:val="20"/>
          <w:szCs w:val="20"/>
        </w:rPr>
        <w:t>Opdracht</w:t>
      </w:r>
      <w:r w:rsidR="001950A9" w:rsidRPr="0094505B">
        <w:rPr>
          <w:rFonts w:ascii="Calibri" w:hAnsi="Calibri" w:cs="Calibri"/>
          <w:sz w:val="20"/>
          <w:szCs w:val="20"/>
        </w:rPr>
        <w:t xml:space="preserve">gever </w:t>
      </w:r>
      <w:r w:rsidR="003127FB" w:rsidRPr="0094505B">
        <w:rPr>
          <w:rFonts w:ascii="Calibri" w:hAnsi="Calibri" w:cs="Calibri"/>
          <w:sz w:val="20"/>
          <w:szCs w:val="20"/>
        </w:rPr>
        <w:t xml:space="preserve">kandidaten online </w:t>
      </w:r>
      <w:r w:rsidR="001950A9" w:rsidRPr="0094505B">
        <w:rPr>
          <w:rFonts w:ascii="Calibri" w:hAnsi="Calibri" w:cs="Calibri"/>
          <w:sz w:val="20"/>
          <w:szCs w:val="20"/>
        </w:rPr>
        <w:t xml:space="preserve">kan </w:t>
      </w:r>
      <w:r w:rsidR="003127FB" w:rsidRPr="0094505B">
        <w:rPr>
          <w:rFonts w:ascii="Calibri" w:hAnsi="Calibri" w:cs="Calibri"/>
          <w:sz w:val="20"/>
          <w:szCs w:val="20"/>
        </w:rPr>
        <w:t>aanmelden in een portal van opdrachtnemer.</w:t>
      </w:r>
      <w:r w:rsidR="001950A9" w:rsidRPr="0094505B">
        <w:rPr>
          <w:rFonts w:ascii="Calibri" w:hAnsi="Calibri" w:cs="Calibri"/>
          <w:sz w:val="20"/>
          <w:szCs w:val="20"/>
        </w:rPr>
        <w:t xml:space="preserve"> V</w:t>
      </w:r>
      <w:r w:rsidR="003127FB" w:rsidRPr="0094505B">
        <w:rPr>
          <w:rFonts w:ascii="Calibri" w:hAnsi="Calibri" w:cs="Calibri"/>
          <w:sz w:val="20"/>
          <w:szCs w:val="20"/>
        </w:rPr>
        <w:t xml:space="preserve">anuit dit portal wordt het assessment beschikbaar gesteld. Het portal is zo ingericht dat </w:t>
      </w:r>
      <w:r w:rsidR="004733DC" w:rsidRPr="0094505B">
        <w:rPr>
          <w:rFonts w:ascii="Calibri" w:hAnsi="Calibri" w:cs="Calibri"/>
          <w:sz w:val="20"/>
          <w:szCs w:val="20"/>
        </w:rPr>
        <w:t>de</w:t>
      </w:r>
      <w:r w:rsidR="003127FB" w:rsidRPr="0094505B">
        <w:rPr>
          <w:rFonts w:ascii="Calibri" w:hAnsi="Calibri" w:cs="Calibri"/>
          <w:sz w:val="20"/>
          <w:szCs w:val="20"/>
        </w:rPr>
        <w:t xml:space="preserve"> in het PVE opgenomen eisen gerealiseerd zijn.</w:t>
      </w:r>
      <w:r w:rsidR="008E4A0A" w:rsidRPr="0094505B">
        <w:rPr>
          <w:rFonts w:ascii="Calibri" w:hAnsi="Calibri" w:cs="Calibri"/>
          <w:sz w:val="20"/>
          <w:szCs w:val="20"/>
        </w:rPr>
        <w:t>’</w:t>
      </w:r>
      <w:r w:rsidR="001950A9" w:rsidRPr="0094505B">
        <w:rPr>
          <w:rFonts w:ascii="Calibri" w:hAnsi="Calibri" w:cs="Calibri"/>
          <w:sz w:val="20"/>
          <w:szCs w:val="20"/>
        </w:rPr>
        <w:t xml:space="preserve"> </w:t>
      </w:r>
      <w:r w:rsidR="008E4A0A" w:rsidRPr="0094505B">
        <w:rPr>
          <w:rFonts w:ascii="Calibri" w:hAnsi="Calibri" w:cs="Calibri"/>
          <w:sz w:val="20"/>
          <w:szCs w:val="20"/>
        </w:rPr>
        <w:t xml:space="preserve"> </w:t>
      </w:r>
      <w:r w:rsidR="00DE1253">
        <w:rPr>
          <w:rFonts w:ascii="Calibri" w:hAnsi="Calibri" w:cs="Calibri"/>
          <w:sz w:val="20"/>
          <w:szCs w:val="20"/>
        </w:rPr>
        <w:t>Inschrijver</w:t>
      </w:r>
      <w:r w:rsidR="008E4A0A" w:rsidRPr="0094505B">
        <w:rPr>
          <w:rFonts w:ascii="Calibri" w:hAnsi="Calibri" w:cs="Calibri"/>
          <w:sz w:val="20"/>
          <w:szCs w:val="20"/>
        </w:rPr>
        <w:t xml:space="preserve"> wordt gevraagd bij dit onderdeel </w:t>
      </w:r>
      <w:r w:rsidR="00A13260" w:rsidRPr="0094505B">
        <w:rPr>
          <w:rFonts w:ascii="Calibri" w:hAnsi="Calibri" w:cs="Calibri"/>
          <w:sz w:val="20"/>
          <w:szCs w:val="20"/>
        </w:rPr>
        <w:t xml:space="preserve">een omschrijving te geven </w:t>
      </w:r>
      <w:r w:rsidR="004942DC" w:rsidRPr="0094505B">
        <w:rPr>
          <w:rFonts w:ascii="Calibri" w:hAnsi="Calibri" w:cs="Calibri"/>
          <w:sz w:val="20"/>
          <w:szCs w:val="20"/>
        </w:rPr>
        <w:t>van het door u voorgestelde portal</w:t>
      </w:r>
      <w:r w:rsidR="009E040E" w:rsidRPr="0094505B">
        <w:rPr>
          <w:rFonts w:ascii="Calibri" w:hAnsi="Calibri" w:cs="Calibri"/>
          <w:sz w:val="20"/>
          <w:szCs w:val="20"/>
        </w:rPr>
        <w:t>,</w:t>
      </w:r>
      <w:r w:rsidR="004942DC" w:rsidRPr="0094505B">
        <w:rPr>
          <w:rFonts w:ascii="Calibri" w:hAnsi="Calibri" w:cs="Calibri"/>
          <w:sz w:val="20"/>
          <w:szCs w:val="20"/>
        </w:rPr>
        <w:t xml:space="preserve"> waaruit blijkt dat</w:t>
      </w:r>
      <w:r w:rsidR="00875F15" w:rsidRPr="0094505B">
        <w:rPr>
          <w:rFonts w:ascii="Calibri" w:hAnsi="Calibri" w:cs="Calibri"/>
          <w:sz w:val="20"/>
          <w:szCs w:val="20"/>
        </w:rPr>
        <w:t xml:space="preserve"> </w:t>
      </w:r>
      <w:r w:rsidR="004942DC" w:rsidRPr="0094505B">
        <w:rPr>
          <w:rFonts w:ascii="Calibri" w:hAnsi="Calibri" w:cs="Calibri"/>
          <w:sz w:val="20"/>
          <w:szCs w:val="20"/>
        </w:rPr>
        <w:t xml:space="preserve">het </w:t>
      </w:r>
      <w:r w:rsidR="004101B8" w:rsidRPr="0094505B">
        <w:rPr>
          <w:rFonts w:ascii="Calibri" w:hAnsi="Calibri" w:cs="Calibri"/>
          <w:sz w:val="20"/>
          <w:szCs w:val="20"/>
        </w:rPr>
        <w:t xml:space="preserve">gehele </w:t>
      </w:r>
      <w:r w:rsidR="004942DC" w:rsidRPr="0094505B">
        <w:rPr>
          <w:rFonts w:ascii="Calibri" w:hAnsi="Calibri" w:cs="Calibri"/>
          <w:sz w:val="20"/>
          <w:szCs w:val="20"/>
        </w:rPr>
        <w:t>proces</w:t>
      </w:r>
      <w:r w:rsidR="004B1B3A" w:rsidRPr="0094505B">
        <w:rPr>
          <w:rFonts w:ascii="Calibri" w:hAnsi="Calibri" w:cs="Calibri"/>
          <w:sz w:val="20"/>
          <w:szCs w:val="20"/>
        </w:rPr>
        <w:t xml:space="preserve"> van </w:t>
      </w:r>
      <w:r w:rsidR="004101B8" w:rsidRPr="0094505B">
        <w:rPr>
          <w:rFonts w:ascii="Calibri" w:hAnsi="Calibri" w:cs="Calibri"/>
          <w:sz w:val="20"/>
          <w:szCs w:val="20"/>
        </w:rPr>
        <w:t>het</w:t>
      </w:r>
      <w:r w:rsidR="004B1B3A" w:rsidRPr="0094505B">
        <w:rPr>
          <w:rFonts w:ascii="Calibri" w:hAnsi="Calibri" w:cs="Calibri"/>
          <w:sz w:val="20"/>
          <w:szCs w:val="20"/>
        </w:rPr>
        <w:t xml:space="preserve"> assessment</w:t>
      </w:r>
      <w:r w:rsidR="00FC0894" w:rsidRPr="0094505B">
        <w:rPr>
          <w:rFonts w:ascii="Calibri" w:hAnsi="Calibri" w:cs="Calibri"/>
          <w:sz w:val="20"/>
          <w:szCs w:val="20"/>
        </w:rPr>
        <w:t xml:space="preserve"> vanaf aanmelding tot het uitschrijven van de kandidaat, hierin </w:t>
      </w:r>
      <w:r w:rsidR="004942DC" w:rsidRPr="0094505B">
        <w:rPr>
          <w:rFonts w:ascii="Calibri" w:hAnsi="Calibri" w:cs="Calibri"/>
          <w:sz w:val="20"/>
          <w:szCs w:val="20"/>
        </w:rPr>
        <w:t xml:space="preserve">geborgd is. </w:t>
      </w:r>
    </w:p>
    <w:p w14:paraId="3796B358" w14:textId="77777777" w:rsidR="00A648E8" w:rsidRPr="0094505B" w:rsidRDefault="00A648E8" w:rsidP="00755DF3">
      <w:pPr>
        <w:spacing w:line="276" w:lineRule="auto"/>
        <w:jc w:val="both"/>
        <w:rPr>
          <w:rFonts w:ascii="Calibri" w:hAnsi="Calibri" w:cs="Calibri"/>
          <w:sz w:val="20"/>
          <w:szCs w:val="20"/>
        </w:rPr>
      </w:pPr>
    </w:p>
    <w:p w14:paraId="2B6AFB3B" w14:textId="77777777" w:rsidR="00D75431" w:rsidRPr="0094505B" w:rsidRDefault="009838FC" w:rsidP="00755DF3">
      <w:pPr>
        <w:spacing w:line="276" w:lineRule="auto"/>
        <w:jc w:val="both"/>
        <w:rPr>
          <w:rFonts w:ascii="Calibri" w:hAnsi="Calibri" w:cs="Calibri"/>
          <w:sz w:val="20"/>
          <w:szCs w:val="20"/>
        </w:rPr>
      </w:pPr>
      <w:r w:rsidRPr="0094505B">
        <w:rPr>
          <w:rFonts w:ascii="Calibri" w:hAnsi="Calibri" w:cs="Calibri"/>
          <w:sz w:val="20"/>
          <w:szCs w:val="20"/>
        </w:rPr>
        <w:t xml:space="preserve">Het </w:t>
      </w:r>
      <w:r w:rsidR="00D75431" w:rsidRPr="0094505B">
        <w:rPr>
          <w:rFonts w:ascii="Calibri" w:hAnsi="Calibri" w:cs="Calibri"/>
          <w:sz w:val="20"/>
          <w:szCs w:val="20"/>
        </w:rPr>
        <w:t xml:space="preserve">plan van </w:t>
      </w:r>
      <w:r w:rsidR="001C725F" w:rsidRPr="0094505B">
        <w:rPr>
          <w:rFonts w:ascii="Calibri" w:hAnsi="Calibri" w:cs="Calibri"/>
          <w:sz w:val="20"/>
          <w:szCs w:val="20"/>
        </w:rPr>
        <w:t xml:space="preserve">aanpak mag </w:t>
      </w:r>
      <w:r w:rsidR="00D75431" w:rsidRPr="0094505B">
        <w:rPr>
          <w:rFonts w:ascii="Calibri" w:hAnsi="Calibri" w:cs="Calibri"/>
          <w:sz w:val="20"/>
          <w:szCs w:val="20"/>
        </w:rPr>
        <w:t>max</w:t>
      </w:r>
      <w:r w:rsidR="00D848B3" w:rsidRPr="0094505B">
        <w:rPr>
          <w:rFonts w:ascii="Calibri" w:hAnsi="Calibri" w:cs="Calibri"/>
          <w:sz w:val="20"/>
          <w:szCs w:val="20"/>
        </w:rPr>
        <w:t xml:space="preserve">imaal </w:t>
      </w:r>
      <w:r w:rsidR="00C716E0" w:rsidRPr="0094505B">
        <w:rPr>
          <w:rFonts w:ascii="Calibri" w:hAnsi="Calibri" w:cs="Calibri"/>
          <w:sz w:val="20"/>
          <w:szCs w:val="20"/>
        </w:rPr>
        <w:t>8</w:t>
      </w:r>
      <w:r w:rsidR="005742E6" w:rsidRPr="0094505B">
        <w:rPr>
          <w:rFonts w:ascii="Calibri" w:hAnsi="Calibri" w:cs="Calibri"/>
          <w:sz w:val="20"/>
          <w:szCs w:val="20"/>
        </w:rPr>
        <w:t xml:space="preserve"> </w:t>
      </w:r>
      <w:r w:rsidR="00F021FA" w:rsidRPr="0094505B">
        <w:rPr>
          <w:rFonts w:ascii="Calibri" w:hAnsi="Calibri" w:cs="Calibri"/>
          <w:sz w:val="20"/>
          <w:szCs w:val="20"/>
        </w:rPr>
        <w:t xml:space="preserve">pagina’s </w:t>
      </w:r>
      <w:r w:rsidR="00D848B3" w:rsidRPr="0094505B">
        <w:rPr>
          <w:rFonts w:ascii="Calibri" w:hAnsi="Calibri" w:cs="Calibri"/>
          <w:sz w:val="20"/>
          <w:szCs w:val="20"/>
        </w:rPr>
        <w:t xml:space="preserve">A4 </w:t>
      </w:r>
      <w:r w:rsidR="005742E6" w:rsidRPr="0094505B">
        <w:rPr>
          <w:rFonts w:ascii="Calibri" w:hAnsi="Calibri" w:cs="Calibri"/>
          <w:sz w:val="20"/>
          <w:szCs w:val="20"/>
        </w:rPr>
        <w:t>omvatten</w:t>
      </w:r>
      <w:r w:rsidR="000C5B83" w:rsidRPr="0094505B">
        <w:rPr>
          <w:rFonts w:ascii="Calibri" w:hAnsi="Calibri" w:cs="Calibri"/>
          <w:sz w:val="20"/>
          <w:szCs w:val="20"/>
        </w:rPr>
        <w:t xml:space="preserve"> inclusief illustraties en bijlagen</w:t>
      </w:r>
      <w:r w:rsidR="00F021FA" w:rsidRPr="0094505B">
        <w:rPr>
          <w:rFonts w:ascii="Calibri" w:hAnsi="Calibri" w:cs="Calibri"/>
          <w:sz w:val="20"/>
          <w:szCs w:val="20"/>
        </w:rPr>
        <w:t xml:space="preserve"> </w:t>
      </w:r>
      <w:r w:rsidRPr="0094505B">
        <w:rPr>
          <w:rFonts w:ascii="Calibri" w:hAnsi="Calibri" w:cs="Calibri"/>
          <w:sz w:val="20"/>
          <w:szCs w:val="20"/>
        </w:rPr>
        <w:t xml:space="preserve">(enkelzijdig, </w:t>
      </w:r>
      <w:r w:rsidR="000E1931" w:rsidRPr="0094505B">
        <w:rPr>
          <w:rFonts w:ascii="Calibri" w:hAnsi="Calibri" w:cs="Calibri"/>
          <w:sz w:val="20"/>
          <w:szCs w:val="20"/>
        </w:rPr>
        <w:t xml:space="preserve">van een gebruikelijk </w:t>
      </w:r>
      <w:r w:rsidRPr="0094505B">
        <w:rPr>
          <w:rFonts w:ascii="Calibri" w:hAnsi="Calibri" w:cs="Calibri"/>
          <w:sz w:val="20"/>
          <w:szCs w:val="20"/>
        </w:rPr>
        <w:t>lettertype</w:t>
      </w:r>
      <w:r w:rsidR="00CA6D99" w:rsidRPr="0094505B">
        <w:rPr>
          <w:rFonts w:ascii="Calibri" w:hAnsi="Calibri" w:cs="Calibri"/>
          <w:sz w:val="20"/>
          <w:szCs w:val="20"/>
        </w:rPr>
        <w:t>,</w:t>
      </w:r>
      <w:r w:rsidRPr="0094505B">
        <w:rPr>
          <w:rFonts w:ascii="Calibri" w:hAnsi="Calibri" w:cs="Calibri"/>
          <w:sz w:val="20"/>
          <w:szCs w:val="20"/>
        </w:rPr>
        <w:t xml:space="preserve"> grootte 10)</w:t>
      </w:r>
      <w:r w:rsidR="000C5B83" w:rsidRPr="0094505B">
        <w:rPr>
          <w:rFonts w:ascii="Calibri" w:hAnsi="Calibri" w:cs="Calibri"/>
          <w:sz w:val="20"/>
          <w:szCs w:val="20"/>
        </w:rPr>
        <w:t>.</w:t>
      </w:r>
    </w:p>
    <w:p w14:paraId="7E8771E3" w14:textId="77777777" w:rsidR="003655CF" w:rsidRPr="0094505B" w:rsidRDefault="003655CF" w:rsidP="00755DF3">
      <w:pPr>
        <w:spacing w:line="276" w:lineRule="auto"/>
        <w:jc w:val="both"/>
        <w:rPr>
          <w:rFonts w:ascii="Calibri" w:hAnsi="Calibri" w:cs="Calibri"/>
          <w:sz w:val="20"/>
          <w:szCs w:val="20"/>
          <w:u w:val="single"/>
        </w:rPr>
      </w:pPr>
    </w:p>
    <w:p w14:paraId="38794396" w14:textId="08EC57DD" w:rsidR="00E3477B" w:rsidRPr="0094505B" w:rsidRDefault="00D75431" w:rsidP="00755DF3">
      <w:pPr>
        <w:spacing w:line="276" w:lineRule="auto"/>
        <w:jc w:val="both"/>
        <w:rPr>
          <w:rFonts w:ascii="Calibri" w:hAnsi="Calibri" w:cs="Calibri"/>
          <w:sz w:val="20"/>
          <w:szCs w:val="20"/>
        </w:rPr>
      </w:pPr>
      <w:r w:rsidRPr="0094505B">
        <w:rPr>
          <w:rFonts w:ascii="Calibri" w:hAnsi="Calibri" w:cs="Calibri"/>
          <w:sz w:val="20"/>
          <w:szCs w:val="20"/>
          <w:u w:val="single"/>
        </w:rPr>
        <w:t>Beoordelingskader</w:t>
      </w:r>
      <w:r w:rsidR="00972E6A" w:rsidRPr="0094505B">
        <w:rPr>
          <w:rFonts w:ascii="Calibri" w:hAnsi="Calibri" w:cs="Calibri"/>
          <w:noProof/>
          <w:sz w:val="20"/>
          <w:szCs w:val="20"/>
          <w:lang w:eastAsia="nl-NL"/>
        </w:rPr>
        <mc:AlternateContent>
          <mc:Choice Requires="wps">
            <w:drawing>
              <wp:inline distT="0" distB="0" distL="0" distR="0" wp14:anchorId="0D597737" wp14:editId="7A08EC4B">
                <wp:extent cx="5448300" cy="2204357"/>
                <wp:effectExtent l="0" t="0" r="19050" b="24765"/>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204357"/>
                        </a:xfrm>
                        <a:prstGeom prst="rect">
                          <a:avLst/>
                        </a:prstGeom>
                        <a:solidFill>
                          <a:schemeClr val="bg1">
                            <a:lumMod val="85000"/>
                          </a:schemeClr>
                        </a:solidFill>
                        <a:ln w="9525">
                          <a:solidFill>
                            <a:srgbClr val="000000"/>
                          </a:solidFill>
                          <a:miter lim="800000"/>
                          <a:headEnd/>
                          <a:tailEnd/>
                        </a:ln>
                      </wps:spPr>
                      <wps:txbx>
                        <w:txbxContent>
                          <w:p w14:paraId="1FD8DE86" w14:textId="77777777" w:rsidR="00042FF3" w:rsidRPr="0094505B" w:rsidRDefault="00042FF3" w:rsidP="00972E6A">
                            <w:pPr>
                              <w:rPr>
                                <w:rFonts w:ascii="Calibri" w:hAnsi="Calibri" w:cs="Calibri"/>
                                <w:b/>
                                <w:sz w:val="20"/>
                                <w:szCs w:val="20"/>
                              </w:rPr>
                            </w:pPr>
                            <w:r w:rsidRPr="0094505B">
                              <w:rPr>
                                <w:rFonts w:ascii="Calibri" w:hAnsi="Calibri" w:cs="Calibri"/>
                                <w:b/>
                                <w:sz w:val="20"/>
                                <w:szCs w:val="20"/>
                              </w:rPr>
                              <w:t>Beoordelingskader G1 – Plan van aanpak</w:t>
                            </w:r>
                          </w:p>
                          <w:p w14:paraId="5DDD86BB" w14:textId="0123E43F" w:rsidR="00042FF3" w:rsidRPr="0094505B" w:rsidRDefault="00042FF3" w:rsidP="00972E6A">
                            <w:pPr>
                              <w:autoSpaceDE w:val="0"/>
                              <w:autoSpaceDN w:val="0"/>
                              <w:adjustRightInd w:val="0"/>
                              <w:rPr>
                                <w:rFonts w:ascii="Calibri" w:hAnsi="Calibri" w:cs="Calibri"/>
                                <w:sz w:val="20"/>
                                <w:szCs w:val="20"/>
                              </w:rPr>
                            </w:pPr>
                            <w:r w:rsidRPr="0094505B">
                              <w:rPr>
                                <w:rFonts w:ascii="Calibri" w:hAnsi="Calibri" w:cs="Calibri"/>
                                <w:sz w:val="20"/>
                                <w:szCs w:val="20"/>
                              </w:rPr>
                              <w:t xml:space="preserve">Opdrachtgever beschouwt de onderwerpen als samenhangend geheel en beoordeelt integraal de kwaliteit van de uitwerking. Opdrachtgever kent geen score toe per onderwerp maar beoordeelt het totaalbeeld dat volgt uit de beantwoording van onderdeel A tot en met </w:t>
                            </w:r>
                            <w:r>
                              <w:rPr>
                                <w:rFonts w:ascii="Calibri" w:hAnsi="Calibri" w:cs="Calibri"/>
                                <w:sz w:val="20"/>
                                <w:szCs w:val="20"/>
                              </w:rPr>
                              <w:t>G</w:t>
                            </w:r>
                            <w:r w:rsidRPr="0094505B">
                              <w:rPr>
                                <w:rFonts w:ascii="Calibri" w:hAnsi="Calibri" w:cs="Calibri"/>
                                <w:sz w:val="20"/>
                                <w:szCs w:val="20"/>
                              </w:rPr>
                              <w:t xml:space="preserve">. </w:t>
                            </w:r>
                          </w:p>
                          <w:p w14:paraId="16869BC9" w14:textId="77777777" w:rsidR="00042FF3" w:rsidRPr="0094505B" w:rsidRDefault="00042FF3" w:rsidP="00972E6A">
                            <w:pPr>
                              <w:rPr>
                                <w:rFonts w:ascii="Calibri" w:hAnsi="Calibri" w:cs="Calibri"/>
                                <w:sz w:val="20"/>
                                <w:szCs w:val="20"/>
                              </w:rPr>
                            </w:pPr>
                            <w:r w:rsidRPr="0094505B">
                              <w:rPr>
                                <w:rFonts w:ascii="Calibri" w:hAnsi="Calibri" w:cs="Calibri"/>
                                <w:sz w:val="20"/>
                                <w:szCs w:val="20"/>
                              </w:rPr>
                              <w:t>Bij de beoordeling wordt gelet op de volgende punten:</w:t>
                            </w:r>
                          </w:p>
                          <w:p w14:paraId="45133E6B" w14:textId="77777777" w:rsidR="00042FF3" w:rsidRPr="0094505B" w:rsidRDefault="00042FF3" w:rsidP="001946A9">
                            <w:pPr>
                              <w:pStyle w:val="Lijstalinea"/>
                              <w:numPr>
                                <w:ilvl w:val="0"/>
                                <w:numId w:val="12"/>
                              </w:numPr>
                              <w:spacing w:line="240" w:lineRule="atLeast"/>
                              <w:ind w:left="714" w:hanging="357"/>
                              <w:rPr>
                                <w:rFonts w:ascii="Calibri" w:hAnsi="Calibri" w:cs="Calibri"/>
                                <w:sz w:val="20"/>
                                <w:szCs w:val="20"/>
                              </w:rPr>
                            </w:pPr>
                            <w:r w:rsidRPr="0094505B">
                              <w:rPr>
                                <w:rFonts w:ascii="Calibri" w:hAnsi="Calibri" w:cs="Calibri"/>
                                <w:sz w:val="20"/>
                                <w:szCs w:val="20"/>
                              </w:rPr>
                              <w:t xml:space="preserve">De mate waarin en wijze waarop Opdrachtgever ontzorgd wordt;  </w:t>
                            </w:r>
                          </w:p>
                          <w:p w14:paraId="0E4E64E4" w14:textId="1BB98DA8" w:rsidR="00042FF3" w:rsidRPr="0094505B" w:rsidRDefault="00042FF3" w:rsidP="001946A9">
                            <w:pPr>
                              <w:pStyle w:val="Lijstalinea"/>
                              <w:numPr>
                                <w:ilvl w:val="0"/>
                                <w:numId w:val="12"/>
                              </w:numPr>
                              <w:autoSpaceDE w:val="0"/>
                              <w:autoSpaceDN w:val="0"/>
                              <w:spacing w:line="240" w:lineRule="atLeast"/>
                              <w:ind w:left="714" w:hanging="357"/>
                              <w:rPr>
                                <w:rFonts w:ascii="Calibri" w:hAnsi="Calibri" w:cs="Calibri"/>
                                <w:sz w:val="20"/>
                                <w:szCs w:val="20"/>
                              </w:rPr>
                            </w:pPr>
                            <w:r w:rsidRPr="0094505B">
                              <w:rPr>
                                <w:rFonts w:ascii="Calibri" w:hAnsi="Calibri" w:cs="Calibri"/>
                                <w:sz w:val="20"/>
                                <w:szCs w:val="20"/>
                              </w:rPr>
                              <w:t xml:space="preserve">De mate waarin </w:t>
                            </w:r>
                            <w:r>
                              <w:rPr>
                                <w:rFonts w:ascii="Calibri" w:hAnsi="Calibri" w:cs="Calibri"/>
                                <w:sz w:val="20"/>
                                <w:szCs w:val="20"/>
                              </w:rPr>
                              <w:t>Inschrijver</w:t>
                            </w:r>
                            <w:r w:rsidRPr="0094505B">
                              <w:rPr>
                                <w:rFonts w:ascii="Calibri" w:hAnsi="Calibri" w:cs="Calibri"/>
                                <w:sz w:val="20"/>
                                <w:szCs w:val="20"/>
                              </w:rPr>
                              <w:t xml:space="preserve"> laat zien mee te denken met Opdrachtgever;  </w:t>
                            </w:r>
                          </w:p>
                          <w:p w14:paraId="70814662" w14:textId="0D78100E" w:rsidR="00042FF3" w:rsidRPr="0094505B" w:rsidRDefault="00042FF3" w:rsidP="001946A9">
                            <w:pPr>
                              <w:pStyle w:val="Lijstalinea"/>
                              <w:numPr>
                                <w:ilvl w:val="0"/>
                                <w:numId w:val="12"/>
                              </w:numPr>
                              <w:autoSpaceDE w:val="0"/>
                              <w:autoSpaceDN w:val="0"/>
                              <w:spacing w:line="240" w:lineRule="atLeast"/>
                              <w:ind w:left="714" w:hanging="357"/>
                              <w:rPr>
                                <w:rFonts w:ascii="Calibri" w:hAnsi="Calibri" w:cs="Calibri"/>
                                <w:sz w:val="20"/>
                                <w:szCs w:val="20"/>
                              </w:rPr>
                            </w:pPr>
                            <w:r w:rsidRPr="0094505B">
                              <w:rPr>
                                <w:rFonts w:ascii="Calibri" w:hAnsi="Calibri" w:cs="Calibri"/>
                                <w:sz w:val="20"/>
                                <w:szCs w:val="20"/>
                              </w:rPr>
                              <w:t xml:space="preserve">De wijze waarop </w:t>
                            </w:r>
                            <w:r>
                              <w:rPr>
                                <w:rFonts w:ascii="Calibri" w:hAnsi="Calibri" w:cs="Calibri"/>
                                <w:sz w:val="20"/>
                                <w:szCs w:val="20"/>
                              </w:rPr>
                              <w:t>Inschrijver</w:t>
                            </w:r>
                            <w:r w:rsidRPr="0094505B">
                              <w:rPr>
                                <w:rFonts w:ascii="Calibri" w:hAnsi="Calibri" w:cs="Calibri"/>
                                <w:sz w:val="20"/>
                                <w:szCs w:val="20"/>
                              </w:rPr>
                              <w:t xml:space="preserve"> de samenwerking met Opdrachtgever vorm geeft;  </w:t>
                            </w:r>
                          </w:p>
                          <w:p w14:paraId="2A76095A" w14:textId="77777777" w:rsidR="00042FF3" w:rsidRPr="0094505B" w:rsidRDefault="00042FF3" w:rsidP="001946A9">
                            <w:pPr>
                              <w:pStyle w:val="Lijstalinea"/>
                              <w:numPr>
                                <w:ilvl w:val="0"/>
                                <w:numId w:val="12"/>
                              </w:numPr>
                              <w:spacing w:line="240" w:lineRule="atLeast"/>
                              <w:ind w:left="714" w:hanging="357"/>
                              <w:rPr>
                                <w:rFonts w:ascii="Calibri" w:hAnsi="Calibri" w:cs="Calibri"/>
                                <w:sz w:val="20"/>
                                <w:szCs w:val="20"/>
                              </w:rPr>
                            </w:pPr>
                            <w:r w:rsidRPr="0094505B">
                              <w:rPr>
                                <w:rFonts w:ascii="Calibri" w:hAnsi="Calibri" w:cs="Calibri"/>
                                <w:sz w:val="20"/>
                                <w:szCs w:val="20"/>
                              </w:rPr>
                              <w:t>De duidelijkheid en omvang van hetgeen van Opdrachtgever wordt gevraagd;</w:t>
                            </w:r>
                          </w:p>
                          <w:p w14:paraId="0D517CF8" w14:textId="77777777" w:rsidR="00042FF3" w:rsidRPr="0094505B" w:rsidRDefault="00042FF3" w:rsidP="001946A9">
                            <w:pPr>
                              <w:pStyle w:val="Lijstalinea"/>
                              <w:numPr>
                                <w:ilvl w:val="0"/>
                                <w:numId w:val="12"/>
                              </w:numPr>
                              <w:spacing w:line="240" w:lineRule="atLeast"/>
                              <w:ind w:left="714" w:hanging="357"/>
                              <w:rPr>
                                <w:rFonts w:ascii="Calibri" w:hAnsi="Calibri" w:cs="Calibri"/>
                                <w:sz w:val="20"/>
                                <w:szCs w:val="20"/>
                              </w:rPr>
                            </w:pPr>
                            <w:r w:rsidRPr="0094505B">
                              <w:rPr>
                                <w:rFonts w:ascii="Calibri" w:hAnsi="Calibri" w:cs="Calibri"/>
                                <w:sz w:val="20"/>
                                <w:szCs w:val="20"/>
                              </w:rPr>
                              <w:t>De volledigheid, concreetheid, toepasbaarheid en relevantie van hetgeen wordt beschreven in het Plan van aanpak</w:t>
                            </w:r>
                          </w:p>
                          <w:p w14:paraId="0A33DD36" w14:textId="77777777" w:rsidR="00042FF3" w:rsidRPr="0094505B" w:rsidRDefault="00042FF3" w:rsidP="001946A9">
                            <w:pPr>
                              <w:pStyle w:val="Lijstalinea"/>
                              <w:numPr>
                                <w:ilvl w:val="0"/>
                                <w:numId w:val="12"/>
                              </w:numPr>
                              <w:spacing w:line="240" w:lineRule="atLeast"/>
                              <w:ind w:left="714" w:hanging="357"/>
                              <w:rPr>
                                <w:rFonts w:ascii="Calibri" w:hAnsi="Calibri" w:cs="Calibri"/>
                                <w:sz w:val="20"/>
                                <w:szCs w:val="20"/>
                              </w:rPr>
                            </w:pPr>
                            <w:r w:rsidRPr="0094505B">
                              <w:rPr>
                                <w:rFonts w:ascii="Calibri" w:hAnsi="Calibri" w:cs="Calibri"/>
                                <w:sz w:val="20"/>
                                <w:szCs w:val="20"/>
                              </w:rPr>
                              <w:t>Het aansluiten van de assessments bij verschillende functies/competentieprofielen</w:t>
                            </w:r>
                          </w:p>
                        </w:txbxContent>
                      </wps:txbx>
                      <wps:bodyPr rot="0" vert="horz" wrap="square" lIns="91440" tIns="45720" rIns="91440" bIns="45720" anchor="t" anchorCtr="0" upright="1">
                        <a:noAutofit/>
                      </wps:bodyPr>
                    </wps:wsp>
                  </a:graphicData>
                </a:graphic>
              </wp:inline>
            </w:drawing>
          </mc:Choice>
          <mc:Fallback>
            <w:pict>
              <v:shapetype w14:anchorId="0D597737" id="_x0000_t202" coordsize="21600,21600" o:spt="202" path="m,l,21600r21600,l21600,xe">
                <v:stroke joinstyle="miter"/>
                <v:path gradientshapeok="t" o:connecttype="rect"/>
              </v:shapetype>
              <v:shape id="Text Box 10" o:spid="_x0000_s1026" type="#_x0000_t202" style="width:429pt;height:17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" fillcolor="#d8d8d8 [2732]">
                <v:textbox>
                  <w:txbxContent>
                    <w:p w14:paraId="1FD8DE86" w14:textId="77777777" w:rsidR="00042FF3" w:rsidRPr="0094505B" w:rsidRDefault="00042FF3" w:rsidP="00972E6A">
                      <w:pPr>
                        <w:rPr>
                          <w:rFonts w:ascii="Calibri" w:hAnsi="Calibri" w:cs="Calibri"/>
                          <w:b/>
                          <w:sz w:val="20"/>
                          <w:szCs w:val="20"/>
                        </w:rPr>
                      </w:pPr>
                      <w:r w:rsidRPr="0094505B">
                        <w:rPr>
                          <w:rFonts w:ascii="Calibri" w:hAnsi="Calibri" w:cs="Calibri"/>
                          <w:b/>
                          <w:sz w:val="20"/>
                          <w:szCs w:val="20"/>
                        </w:rPr>
                        <w:t>Beoordelingskader G1 – Plan van aanpak</w:t>
                      </w:r>
                    </w:p>
                    <w:p w14:paraId="5DDD86BB" w14:textId="0123E43F" w:rsidR="00042FF3" w:rsidRPr="0094505B" w:rsidRDefault="00042FF3" w:rsidP="00972E6A">
                      <w:pPr>
                        <w:autoSpaceDE w:val="0"/>
                        <w:autoSpaceDN w:val="0"/>
                        <w:adjustRightInd w:val="0"/>
                        <w:rPr>
                          <w:rFonts w:ascii="Calibri" w:hAnsi="Calibri" w:cs="Calibri"/>
                          <w:sz w:val="20"/>
                          <w:szCs w:val="20"/>
                        </w:rPr>
                      </w:pPr>
                      <w:r w:rsidRPr="0094505B">
                        <w:rPr>
                          <w:rFonts w:ascii="Calibri" w:hAnsi="Calibri" w:cs="Calibri"/>
                          <w:sz w:val="20"/>
                          <w:szCs w:val="20"/>
                        </w:rPr>
                        <w:t xml:space="preserve">Opdrachtgever beschouwt de onderwerpen als samenhangend geheel en beoordeelt integraal de kwaliteit van de uitwerking. Opdrachtgever kent geen score toe per onderwerp maar beoordeelt het totaalbeeld dat volgt uit de beantwoording van onderdeel A tot en met </w:t>
                      </w:r>
                      <w:r>
                        <w:rPr>
                          <w:rFonts w:ascii="Calibri" w:hAnsi="Calibri" w:cs="Calibri"/>
                          <w:sz w:val="20"/>
                          <w:szCs w:val="20"/>
                        </w:rPr>
                        <w:t>G</w:t>
                      </w:r>
                      <w:r w:rsidRPr="0094505B">
                        <w:rPr>
                          <w:rFonts w:ascii="Calibri" w:hAnsi="Calibri" w:cs="Calibri"/>
                          <w:sz w:val="20"/>
                          <w:szCs w:val="20"/>
                        </w:rPr>
                        <w:t xml:space="preserve">. </w:t>
                      </w:r>
                    </w:p>
                    <w:p w14:paraId="16869BC9" w14:textId="77777777" w:rsidR="00042FF3" w:rsidRPr="0094505B" w:rsidRDefault="00042FF3" w:rsidP="00972E6A">
                      <w:pPr>
                        <w:rPr>
                          <w:rFonts w:ascii="Calibri" w:hAnsi="Calibri" w:cs="Calibri"/>
                          <w:sz w:val="20"/>
                          <w:szCs w:val="20"/>
                        </w:rPr>
                      </w:pPr>
                      <w:r w:rsidRPr="0094505B">
                        <w:rPr>
                          <w:rFonts w:ascii="Calibri" w:hAnsi="Calibri" w:cs="Calibri"/>
                          <w:sz w:val="20"/>
                          <w:szCs w:val="20"/>
                        </w:rPr>
                        <w:t>Bij de beoordeling wordt gelet op de volgende punten:</w:t>
                      </w:r>
                    </w:p>
                    <w:p w14:paraId="45133E6B" w14:textId="77777777" w:rsidR="00042FF3" w:rsidRPr="0094505B" w:rsidRDefault="00042FF3" w:rsidP="001946A9">
                      <w:pPr>
                        <w:pStyle w:val="Lijstalinea"/>
                        <w:numPr>
                          <w:ilvl w:val="0"/>
                          <w:numId w:val="12"/>
                        </w:numPr>
                        <w:spacing w:line="240" w:lineRule="atLeast"/>
                        <w:ind w:left="714" w:hanging="357"/>
                        <w:rPr>
                          <w:rFonts w:ascii="Calibri" w:hAnsi="Calibri" w:cs="Calibri"/>
                          <w:sz w:val="20"/>
                          <w:szCs w:val="20"/>
                        </w:rPr>
                      </w:pPr>
                      <w:r w:rsidRPr="0094505B">
                        <w:rPr>
                          <w:rFonts w:ascii="Calibri" w:hAnsi="Calibri" w:cs="Calibri"/>
                          <w:sz w:val="20"/>
                          <w:szCs w:val="20"/>
                        </w:rPr>
                        <w:t xml:space="preserve">De mate waarin en wijze waarop Opdrachtgever ontzorgd wordt;  </w:t>
                      </w:r>
                    </w:p>
                    <w:p w14:paraId="0E4E64E4" w14:textId="1BB98DA8" w:rsidR="00042FF3" w:rsidRPr="0094505B" w:rsidRDefault="00042FF3" w:rsidP="001946A9">
                      <w:pPr>
                        <w:pStyle w:val="Lijstalinea"/>
                        <w:numPr>
                          <w:ilvl w:val="0"/>
                          <w:numId w:val="12"/>
                        </w:numPr>
                        <w:autoSpaceDE w:val="0"/>
                        <w:autoSpaceDN w:val="0"/>
                        <w:spacing w:line="240" w:lineRule="atLeast"/>
                        <w:ind w:left="714" w:hanging="357"/>
                        <w:rPr>
                          <w:rFonts w:ascii="Calibri" w:hAnsi="Calibri" w:cs="Calibri"/>
                          <w:sz w:val="20"/>
                          <w:szCs w:val="20"/>
                        </w:rPr>
                      </w:pPr>
                      <w:r w:rsidRPr="0094505B">
                        <w:rPr>
                          <w:rFonts w:ascii="Calibri" w:hAnsi="Calibri" w:cs="Calibri"/>
                          <w:sz w:val="20"/>
                          <w:szCs w:val="20"/>
                        </w:rPr>
                        <w:t xml:space="preserve">De mate waarin </w:t>
                      </w:r>
                      <w:r>
                        <w:rPr>
                          <w:rFonts w:ascii="Calibri" w:hAnsi="Calibri" w:cs="Calibri"/>
                          <w:sz w:val="20"/>
                          <w:szCs w:val="20"/>
                        </w:rPr>
                        <w:t>Inschrijver</w:t>
                      </w:r>
                      <w:r w:rsidRPr="0094505B">
                        <w:rPr>
                          <w:rFonts w:ascii="Calibri" w:hAnsi="Calibri" w:cs="Calibri"/>
                          <w:sz w:val="20"/>
                          <w:szCs w:val="20"/>
                        </w:rPr>
                        <w:t xml:space="preserve"> laat zien mee te denken met Opdrachtgever;  </w:t>
                      </w:r>
                    </w:p>
                    <w:p w14:paraId="70814662" w14:textId="0D78100E" w:rsidR="00042FF3" w:rsidRPr="0094505B" w:rsidRDefault="00042FF3" w:rsidP="001946A9">
                      <w:pPr>
                        <w:pStyle w:val="Lijstalinea"/>
                        <w:numPr>
                          <w:ilvl w:val="0"/>
                          <w:numId w:val="12"/>
                        </w:numPr>
                        <w:autoSpaceDE w:val="0"/>
                        <w:autoSpaceDN w:val="0"/>
                        <w:spacing w:line="240" w:lineRule="atLeast"/>
                        <w:ind w:left="714" w:hanging="357"/>
                        <w:rPr>
                          <w:rFonts w:ascii="Calibri" w:hAnsi="Calibri" w:cs="Calibri"/>
                          <w:sz w:val="20"/>
                          <w:szCs w:val="20"/>
                        </w:rPr>
                      </w:pPr>
                      <w:r w:rsidRPr="0094505B">
                        <w:rPr>
                          <w:rFonts w:ascii="Calibri" w:hAnsi="Calibri" w:cs="Calibri"/>
                          <w:sz w:val="20"/>
                          <w:szCs w:val="20"/>
                        </w:rPr>
                        <w:t xml:space="preserve">De wijze waarop </w:t>
                      </w:r>
                      <w:r>
                        <w:rPr>
                          <w:rFonts w:ascii="Calibri" w:hAnsi="Calibri" w:cs="Calibri"/>
                          <w:sz w:val="20"/>
                          <w:szCs w:val="20"/>
                        </w:rPr>
                        <w:t>Inschrijver</w:t>
                      </w:r>
                      <w:r w:rsidRPr="0094505B">
                        <w:rPr>
                          <w:rFonts w:ascii="Calibri" w:hAnsi="Calibri" w:cs="Calibri"/>
                          <w:sz w:val="20"/>
                          <w:szCs w:val="20"/>
                        </w:rPr>
                        <w:t xml:space="preserve"> de samenwerking met Opdrachtgever vorm geeft;  </w:t>
                      </w:r>
                    </w:p>
                    <w:p w14:paraId="2A76095A" w14:textId="77777777" w:rsidR="00042FF3" w:rsidRPr="0094505B" w:rsidRDefault="00042FF3" w:rsidP="001946A9">
                      <w:pPr>
                        <w:pStyle w:val="Lijstalinea"/>
                        <w:numPr>
                          <w:ilvl w:val="0"/>
                          <w:numId w:val="12"/>
                        </w:numPr>
                        <w:spacing w:line="240" w:lineRule="atLeast"/>
                        <w:ind w:left="714" w:hanging="357"/>
                        <w:rPr>
                          <w:rFonts w:ascii="Calibri" w:hAnsi="Calibri" w:cs="Calibri"/>
                          <w:sz w:val="20"/>
                          <w:szCs w:val="20"/>
                        </w:rPr>
                      </w:pPr>
                      <w:r w:rsidRPr="0094505B">
                        <w:rPr>
                          <w:rFonts w:ascii="Calibri" w:hAnsi="Calibri" w:cs="Calibri"/>
                          <w:sz w:val="20"/>
                          <w:szCs w:val="20"/>
                        </w:rPr>
                        <w:t>De duidelijkheid en omvang van hetgeen van Opdrachtgever wordt gevraagd;</w:t>
                      </w:r>
                    </w:p>
                    <w:p w14:paraId="0D517CF8" w14:textId="77777777" w:rsidR="00042FF3" w:rsidRPr="0094505B" w:rsidRDefault="00042FF3" w:rsidP="001946A9">
                      <w:pPr>
                        <w:pStyle w:val="Lijstalinea"/>
                        <w:numPr>
                          <w:ilvl w:val="0"/>
                          <w:numId w:val="12"/>
                        </w:numPr>
                        <w:spacing w:line="240" w:lineRule="atLeast"/>
                        <w:ind w:left="714" w:hanging="357"/>
                        <w:rPr>
                          <w:rFonts w:ascii="Calibri" w:hAnsi="Calibri" w:cs="Calibri"/>
                          <w:sz w:val="20"/>
                          <w:szCs w:val="20"/>
                        </w:rPr>
                      </w:pPr>
                      <w:r w:rsidRPr="0094505B">
                        <w:rPr>
                          <w:rFonts w:ascii="Calibri" w:hAnsi="Calibri" w:cs="Calibri"/>
                          <w:sz w:val="20"/>
                          <w:szCs w:val="20"/>
                        </w:rPr>
                        <w:t>De volledigheid, concreetheid, toepasbaarheid en relevantie van hetgeen wordt beschreven in het Plan van aanpak</w:t>
                      </w:r>
                    </w:p>
                    <w:p w14:paraId="0A33DD36" w14:textId="77777777" w:rsidR="00042FF3" w:rsidRPr="0094505B" w:rsidRDefault="00042FF3" w:rsidP="001946A9">
                      <w:pPr>
                        <w:pStyle w:val="Lijstalinea"/>
                        <w:numPr>
                          <w:ilvl w:val="0"/>
                          <w:numId w:val="12"/>
                        </w:numPr>
                        <w:spacing w:line="240" w:lineRule="atLeast"/>
                        <w:ind w:left="714" w:hanging="357"/>
                        <w:rPr>
                          <w:rFonts w:ascii="Calibri" w:hAnsi="Calibri" w:cs="Calibri"/>
                          <w:sz w:val="20"/>
                          <w:szCs w:val="20"/>
                        </w:rPr>
                      </w:pPr>
                      <w:r w:rsidRPr="0094505B">
                        <w:rPr>
                          <w:rFonts w:ascii="Calibri" w:hAnsi="Calibri" w:cs="Calibri"/>
                          <w:sz w:val="20"/>
                          <w:szCs w:val="20"/>
                        </w:rPr>
                        <w:t>Het aansluiten van de assessments bij verschillende functies/competentieprofielen</w:t>
                      </w:r>
                    </w:p>
                  </w:txbxContent>
                </v:textbox>
                <w10:anchorlock/>
              </v:shape>
            </w:pict>
          </mc:Fallback>
        </mc:AlternateContent>
      </w:r>
      <w:bookmarkStart w:id="155" w:name="_Ref491946566"/>
    </w:p>
    <w:p w14:paraId="1F22AFFB" w14:textId="77777777" w:rsidR="00141208" w:rsidRPr="0094505B" w:rsidRDefault="007F739F" w:rsidP="00755DF3">
      <w:pPr>
        <w:pStyle w:val="Kop3"/>
        <w:keepLines w:val="0"/>
        <w:numPr>
          <w:ilvl w:val="2"/>
          <w:numId w:val="4"/>
        </w:numPr>
        <w:spacing w:before="240" w:after="60" w:line="276" w:lineRule="auto"/>
        <w:ind w:left="709" w:hanging="709"/>
        <w:jc w:val="both"/>
        <w:rPr>
          <w:rFonts w:ascii="Calibri" w:hAnsi="Calibri" w:cs="Calibri"/>
          <w:sz w:val="20"/>
          <w:szCs w:val="20"/>
        </w:rPr>
      </w:pPr>
      <w:bookmarkStart w:id="156" w:name="_Toc91175802"/>
      <w:r w:rsidRPr="0094505B">
        <w:rPr>
          <w:rFonts w:ascii="Calibri" w:hAnsi="Calibri" w:cs="Calibri"/>
          <w:sz w:val="20"/>
          <w:szCs w:val="20"/>
        </w:rPr>
        <w:t>G2</w:t>
      </w:r>
      <w:r w:rsidR="00C35801" w:rsidRPr="0094505B">
        <w:rPr>
          <w:rFonts w:ascii="Calibri" w:hAnsi="Calibri" w:cs="Calibri"/>
          <w:sz w:val="20"/>
          <w:szCs w:val="20"/>
        </w:rPr>
        <w:t xml:space="preserve">: </w:t>
      </w:r>
      <w:r w:rsidR="00EA31B9" w:rsidRPr="0094505B">
        <w:rPr>
          <w:rFonts w:ascii="Calibri" w:hAnsi="Calibri" w:cs="Calibri"/>
          <w:sz w:val="20"/>
          <w:szCs w:val="20"/>
        </w:rPr>
        <w:t>Voorbeeld rapportage</w:t>
      </w:r>
      <w:bookmarkEnd w:id="155"/>
      <w:bookmarkEnd w:id="156"/>
      <w:r w:rsidR="00EA31B9" w:rsidRPr="0094505B">
        <w:rPr>
          <w:rFonts w:ascii="Calibri" w:hAnsi="Calibri" w:cs="Calibri"/>
          <w:sz w:val="20"/>
          <w:szCs w:val="20"/>
        </w:rPr>
        <w:t xml:space="preserve"> </w:t>
      </w:r>
    </w:p>
    <w:p w14:paraId="10C5E589" w14:textId="176BCBF1" w:rsidR="00EA31B9" w:rsidRPr="0094505B" w:rsidRDefault="00EA31B9" w:rsidP="00755DF3">
      <w:pPr>
        <w:spacing w:line="276" w:lineRule="auto"/>
        <w:jc w:val="both"/>
        <w:rPr>
          <w:rFonts w:ascii="Calibri" w:hAnsi="Calibri" w:cs="Calibri"/>
          <w:sz w:val="20"/>
          <w:szCs w:val="20"/>
        </w:rPr>
      </w:pPr>
      <w:r w:rsidRPr="0094505B">
        <w:rPr>
          <w:rFonts w:ascii="Calibri" w:hAnsi="Calibri" w:cs="Calibri"/>
          <w:sz w:val="20"/>
          <w:szCs w:val="20"/>
          <w:u w:val="single"/>
        </w:rPr>
        <w:t>Achtergrond</w:t>
      </w:r>
      <w:r w:rsidRPr="0094505B">
        <w:rPr>
          <w:rFonts w:ascii="Calibri" w:hAnsi="Calibri" w:cs="Calibri"/>
          <w:sz w:val="20"/>
          <w:szCs w:val="20"/>
        </w:rPr>
        <w:br/>
        <w:t>Het is voor Opdrachtgever en de kandidaat van groot belang d</w:t>
      </w:r>
      <w:r w:rsidR="00034BA0">
        <w:rPr>
          <w:rFonts w:ascii="Calibri" w:hAnsi="Calibri" w:cs="Calibri"/>
          <w:sz w:val="20"/>
          <w:szCs w:val="20"/>
        </w:rPr>
        <w:t>at er een terugkoppeling plaats</w:t>
      </w:r>
      <w:r w:rsidRPr="0094505B">
        <w:rPr>
          <w:rFonts w:ascii="Calibri" w:hAnsi="Calibri" w:cs="Calibri"/>
          <w:sz w:val="20"/>
          <w:szCs w:val="20"/>
        </w:rPr>
        <w:t xml:space="preserve">vindt naar aanleiding van het afgenomen </w:t>
      </w:r>
      <w:r w:rsidR="001532E7" w:rsidRPr="0094505B">
        <w:rPr>
          <w:rFonts w:ascii="Calibri" w:hAnsi="Calibri" w:cs="Calibri"/>
          <w:sz w:val="20"/>
          <w:szCs w:val="20"/>
        </w:rPr>
        <w:t>Assessment</w:t>
      </w:r>
      <w:r w:rsidRPr="0094505B">
        <w:rPr>
          <w:rFonts w:ascii="Calibri" w:hAnsi="Calibri" w:cs="Calibri"/>
          <w:sz w:val="20"/>
          <w:szCs w:val="20"/>
        </w:rPr>
        <w:t xml:space="preserve">. </w:t>
      </w:r>
      <w:r w:rsidR="009B4D1B" w:rsidRPr="0094505B">
        <w:rPr>
          <w:rFonts w:ascii="Calibri" w:hAnsi="Calibri" w:cs="Calibri"/>
          <w:sz w:val="20"/>
          <w:szCs w:val="20"/>
        </w:rPr>
        <w:t>Dit zal in ieder geval</w:t>
      </w:r>
      <w:r w:rsidRPr="0094505B">
        <w:rPr>
          <w:rFonts w:ascii="Calibri" w:hAnsi="Calibri" w:cs="Calibri"/>
          <w:sz w:val="20"/>
          <w:szCs w:val="20"/>
        </w:rPr>
        <w:t xml:space="preserve"> plaats vinden door middel van een </w:t>
      </w:r>
      <w:r w:rsidR="00E33C46" w:rsidRPr="0094505B">
        <w:rPr>
          <w:rFonts w:ascii="Calibri" w:hAnsi="Calibri" w:cs="Calibri"/>
          <w:sz w:val="20"/>
          <w:szCs w:val="20"/>
        </w:rPr>
        <w:t xml:space="preserve">schriftelijke </w:t>
      </w:r>
      <w:r w:rsidRPr="0094505B">
        <w:rPr>
          <w:rFonts w:ascii="Calibri" w:hAnsi="Calibri" w:cs="Calibri"/>
          <w:sz w:val="20"/>
          <w:szCs w:val="20"/>
        </w:rPr>
        <w:t>rapportage.</w:t>
      </w:r>
      <w:r w:rsidR="009B4D1B" w:rsidRPr="0094505B">
        <w:rPr>
          <w:rFonts w:ascii="Calibri" w:hAnsi="Calibri" w:cs="Calibri"/>
          <w:sz w:val="20"/>
          <w:szCs w:val="20"/>
        </w:rPr>
        <w:t xml:space="preserve"> Het is van belang dat de rapportage een goed beeld geeft hoe de kandidaat </w:t>
      </w:r>
      <w:r w:rsidR="006257CB" w:rsidRPr="0094505B">
        <w:rPr>
          <w:rFonts w:ascii="Calibri" w:hAnsi="Calibri" w:cs="Calibri"/>
          <w:sz w:val="20"/>
          <w:szCs w:val="20"/>
        </w:rPr>
        <w:t>het</w:t>
      </w:r>
      <w:r w:rsidR="009B4D1B" w:rsidRPr="0094505B">
        <w:rPr>
          <w:rFonts w:ascii="Calibri" w:hAnsi="Calibri" w:cs="Calibri"/>
          <w:sz w:val="20"/>
          <w:szCs w:val="20"/>
        </w:rPr>
        <w:t xml:space="preserve"> </w:t>
      </w:r>
      <w:r w:rsidR="001532E7" w:rsidRPr="0094505B">
        <w:rPr>
          <w:rFonts w:ascii="Calibri" w:hAnsi="Calibri" w:cs="Calibri"/>
          <w:sz w:val="20"/>
          <w:szCs w:val="20"/>
        </w:rPr>
        <w:t>Assessment</w:t>
      </w:r>
      <w:r w:rsidR="009B4D1B" w:rsidRPr="0094505B">
        <w:rPr>
          <w:rFonts w:ascii="Calibri" w:hAnsi="Calibri" w:cs="Calibri"/>
          <w:sz w:val="20"/>
          <w:szCs w:val="20"/>
        </w:rPr>
        <w:t xml:space="preserve"> heeft doorlopen.</w:t>
      </w:r>
      <w:r w:rsidRPr="0094505B">
        <w:rPr>
          <w:rFonts w:ascii="Calibri" w:hAnsi="Calibri" w:cs="Calibri"/>
          <w:sz w:val="20"/>
          <w:szCs w:val="20"/>
        </w:rPr>
        <w:t xml:space="preserve"> </w:t>
      </w:r>
    </w:p>
    <w:p w14:paraId="130378D6" w14:textId="77777777" w:rsidR="00EA31B9" w:rsidRPr="0094505B" w:rsidRDefault="00EA31B9" w:rsidP="00755DF3">
      <w:pPr>
        <w:spacing w:line="276" w:lineRule="auto"/>
        <w:jc w:val="both"/>
        <w:rPr>
          <w:rFonts w:ascii="Calibri" w:hAnsi="Calibri" w:cs="Calibri"/>
          <w:sz w:val="20"/>
          <w:szCs w:val="20"/>
        </w:rPr>
      </w:pPr>
    </w:p>
    <w:p w14:paraId="073F68D6" w14:textId="77777777" w:rsidR="00E3477B" w:rsidRPr="0094505B" w:rsidRDefault="00EA31B9" w:rsidP="00755DF3">
      <w:pPr>
        <w:spacing w:line="276" w:lineRule="auto"/>
        <w:jc w:val="both"/>
        <w:rPr>
          <w:rFonts w:ascii="Calibri" w:hAnsi="Calibri" w:cs="Calibri"/>
          <w:sz w:val="20"/>
          <w:szCs w:val="20"/>
          <w:u w:val="single"/>
        </w:rPr>
      </w:pPr>
      <w:r w:rsidRPr="0094505B">
        <w:rPr>
          <w:rFonts w:ascii="Calibri" w:hAnsi="Calibri" w:cs="Calibri"/>
          <w:sz w:val="20"/>
          <w:szCs w:val="20"/>
          <w:u w:val="single"/>
        </w:rPr>
        <w:t>Gevraagde informatie</w:t>
      </w:r>
    </w:p>
    <w:p w14:paraId="26A58AF9" w14:textId="2296246A" w:rsidR="00CE4A4B" w:rsidRPr="0094505B" w:rsidRDefault="00DE1253" w:rsidP="00755DF3">
      <w:pPr>
        <w:pStyle w:val="Lijstalinea"/>
        <w:numPr>
          <w:ilvl w:val="0"/>
          <w:numId w:val="42"/>
        </w:numPr>
        <w:spacing w:line="276" w:lineRule="auto"/>
        <w:jc w:val="both"/>
        <w:rPr>
          <w:rFonts w:ascii="Calibri" w:hAnsi="Calibri" w:cs="Calibri"/>
          <w:sz w:val="20"/>
          <w:szCs w:val="20"/>
        </w:rPr>
      </w:pPr>
      <w:r>
        <w:rPr>
          <w:rFonts w:ascii="Calibri" w:hAnsi="Calibri" w:cs="Calibri"/>
          <w:sz w:val="20"/>
          <w:szCs w:val="20"/>
        </w:rPr>
        <w:lastRenderedPageBreak/>
        <w:t>Inschrijver</w:t>
      </w:r>
      <w:r w:rsidR="00EA31B9" w:rsidRPr="0094505B">
        <w:rPr>
          <w:rFonts w:ascii="Calibri" w:hAnsi="Calibri" w:cs="Calibri"/>
          <w:sz w:val="20"/>
          <w:szCs w:val="20"/>
        </w:rPr>
        <w:t xml:space="preserve"> dient bij zijn </w:t>
      </w:r>
      <w:r w:rsidR="001532E7" w:rsidRPr="0094505B">
        <w:rPr>
          <w:rFonts w:ascii="Calibri" w:hAnsi="Calibri" w:cs="Calibri"/>
          <w:sz w:val="20"/>
          <w:szCs w:val="20"/>
        </w:rPr>
        <w:t>Inschrijving</w:t>
      </w:r>
      <w:r w:rsidR="00EA31B9" w:rsidRPr="0094505B">
        <w:rPr>
          <w:rFonts w:ascii="Calibri" w:hAnsi="Calibri" w:cs="Calibri"/>
          <w:sz w:val="20"/>
          <w:szCs w:val="20"/>
        </w:rPr>
        <w:t xml:space="preserve"> </w:t>
      </w:r>
      <w:r w:rsidR="00C14CA3" w:rsidRPr="0094505B">
        <w:rPr>
          <w:rFonts w:ascii="Calibri" w:hAnsi="Calibri" w:cs="Calibri"/>
          <w:sz w:val="20"/>
          <w:szCs w:val="20"/>
        </w:rPr>
        <w:t>twee</w:t>
      </w:r>
      <w:r w:rsidR="00EA31B9" w:rsidRPr="0094505B">
        <w:rPr>
          <w:rFonts w:ascii="Calibri" w:hAnsi="Calibri" w:cs="Calibri"/>
          <w:sz w:val="20"/>
          <w:szCs w:val="20"/>
        </w:rPr>
        <w:t xml:space="preserve"> voorbeeldrapportage</w:t>
      </w:r>
      <w:r w:rsidR="00C14CA3" w:rsidRPr="0094505B">
        <w:rPr>
          <w:rFonts w:ascii="Calibri" w:hAnsi="Calibri" w:cs="Calibri"/>
          <w:sz w:val="20"/>
          <w:szCs w:val="20"/>
        </w:rPr>
        <w:t>s</w:t>
      </w:r>
      <w:r w:rsidR="00EA31B9" w:rsidRPr="0094505B">
        <w:rPr>
          <w:rFonts w:ascii="Calibri" w:hAnsi="Calibri" w:cs="Calibri"/>
          <w:sz w:val="20"/>
          <w:szCs w:val="20"/>
        </w:rPr>
        <w:t xml:space="preserve"> </w:t>
      </w:r>
      <w:r w:rsidR="00B75C22" w:rsidRPr="0094505B">
        <w:rPr>
          <w:rFonts w:ascii="Calibri" w:hAnsi="Calibri" w:cs="Calibri"/>
          <w:sz w:val="20"/>
          <w:szCs w:val="20"/>
        </w:rPr>
        <w:t>toe te voegen</w:t>
      </w:r>
      <w:r w:rsidR="00EA31B9" w:rsidRPr="0094505B">
        <w:rPr>
          <w:rFonts w:ascii="Calibri" w:hAnsi="Calibri" w:cs="Calibri"/>
          <w:sz w:val="20"/>
          <w:szCs w:val="20"/>
        </w:rPr>
        <w:t xml:space="preserve"> die een </w:t>
      </w:r>
      <w:r w:rsidR="00CE4A4B" w:rsidRPr="0094505B">
        <w:rPr>
          <w:rFonts w:ascii="Calibri" w:hAnsi="Calibri" w:cs="Calibri"/>
          <w:sz w:val="20"/>
          <w:szCs w:val="20"/>
        </w:rPr>
        <w:t xml:space="preserve">kandidaat ontvangt naar aanleiding van zijn/haar </w:t>
      </w:r>
      <w:r w:rsidR="00140DCB" w:rsidRPr="0094505B">
        <w:rPr>
          <w:rFonts w:ascii="Calibri" w:hAnsi="Calibri" w:cs="Calibri"/>
          <w:sz w:val="20"/>
          <w:szCs w:val="20"/>
        </w:rPr>
        <w:t xml:space="preserve">Aanname </w:t>
      </w:r>
      <w:r w:rsidR="00966DDD" w:rsidRPr="0094505B">
        <w:rPr>
          <w:rFonts w:ascii="Calibri" w:hAnsi="Calibri" w:cs="Calibri"/>
          <w:sz w:val="20"/>
          <w:szCs w:val="20"/>
        </w:rPr>
        <w:t>Assessment</w:t>
      </w:r>
      <w:r w:rsidR="00CE4A4B" w:rsidRPr="0094505B">
        <w:rPr>
          <w:rFonts w:ascii="Calibri" w:hAnsi="Calibri" w:cs="Calibri"/>
          <w:sz w:val="20"/>
          <w:szCs w:val="20"/>
        </w:rPr>
        <w:t xml:space="preserve"> als Manschap</w:t>
      </w:r>
      <w:r w:rsidR="00B01DF2" w:rsidRPr="0094505B">
        <w:rPr>
          <w:rFonts w:ascii="Calibri" w:hAnsi="Calibri" w:cs="Calibri"/>
          <w:sz w:val="20"/>
          <w:szCs w:val="20"/>
        </w:rPr>
        <w:t xml:space="preserve"> en </w:t>
      </w:r>
      <w:r w:rsidR="00A55EFE" w:rsidRPr="0094505B">
        <w:rPr>
          <w:rFonts w:ascii="Calibri" w:hAnsi="Calibri" w:cs="Calibri"/>
          <w:sz w:val="20"/>
          <w:szCs w:val="20"/>
        </w:rPr>
        <w:t xml:space="preserve">als </w:t>
      </w:r>
      <w:r w:rsidR="00731210" w:rsidRPr="0094505B">
        <w:rPr>
          <w:rFonts w:ascii="Calibri" w:hAnsi="Calibri" w:cs="Calibri"/>
          <w:sz w:val="20"/>
          <w:szCs w:val="20"/>
        </w:rPr>
        <w:t>Bevelvoerder</w:t>
      </w:r>
      <w:r w:rsidR="00E3477B" w:rsidRPr="0094505B">
        <w:rPr>
          <w:rFonts w:ascii="Calibri" w:hAnsi="Calibri" w:cs="Calibri"/>
          <w:sz w:val="20"/>
          <w:szCs w:val="20"/>
        </w:rPr>
        <w:t xml:space="preserve">. </w:t>
      </w:r>
      <w:r w:rsidR="00B75C22" w:rsidRPr="0094505B">
        <w:rPr>
          <w:rFonts w:ascii="Calibri" w:hAnsi="Calibri" w:cs="Calibri"/>
          <w:sz w:val="20"/>
          <w:szCs w:val="20"/>
        </w:rPr>
        <w:t>In de rapportage</w:t>
      </w:r>
      <w:r w:rsidR="00EA31B9" w:rsidRPr="0094505B">
        <w:rPr>
          <w:rFonts w:ascii="Calibri" w:hAnsi="Calibri" w:cs="Calibri"/>
          <w:sz w:val="20"/>
          <w:szCs w:val="20"/>
        </w:rPr>
        <w:t xml:space="preserve"> wordt zowel in woord als beeld duidelijk gemaakt wat het resultaat is van het </w:t>
      </w:r>
      <w:r w:rsidR="001532E7" w:rsidRPr="0094505B">
        <w:rPr>
          <w:rFonts w:ascii="Calibri" w:hAnsi="Calibri" w:cs="Calibri"/>
          <w:sz w:val="20"/>
          <w:szCs w:val="20"/>
        </w:rPr>
        <w:t>Assessment</w:t>
      </w:r>
      <w:r w:rsidR="00EA31B9" w:rsidRPr="0094505B">
        <w:rPr>
          <w:rFonts w:ascii="Calibri" w:hAnsi="Calibri" w:cs="Calibri"/>
          <w:sz w:val="20"/>
          <w:szCs w:val="20"/>
        </w:rPr>
        <w:t xml:space="preserve">. </w:t>
      </w:r>
      <w:r w:rsidR="00E3477B" w:rsidRPr="0094505B">
        <w:rPr>
          <w:rFonts w:ascii="Calibri" w:hAnsi="Calibri" w:cs="Calibri"/>
          <w:sz w:val="20"/>
          <w:szCs w:val="20"/>
        </w:rPr>
        <w:t>Opdrachtgever gaat ervan</w:t>
      </w:r>
      <w:r w:rsidR="00034BA0">
        <w:rPr>
          <w:rFonts w:ascii="Calibri" w:hAnsi="Calibri" w:cs="Calibri"/>
          <w:sz w:val="20"/>
          <w:szCs w:val="20"/>
        </w:rPr>
        <w:t xml:space="preserve"> </w:t>
      </w:r>
      <w:r w:rsidR="00E3477B" w:rsidRPr="0094505B">
        <w:rPr>
          <w:rFonts w:ascii="Calibri" w:hAnsi="Calibri" w:cs="Calibri"/>
          <w:sz w:val="20"/>
          <w:szCs w:val="20"/>
        </w:rPr>
        <w:t>uit dat de ingediende voorbeeldrapportages vergelijkbaar zal zijn met de rapportage voor andere Assessments die worden uitgevraagd. De rapportage dient conform de eisen te zijn, zoals omschreven in het Programma van Eisen (par.2.4).</w:t>
      </w:r>
    </w:p>
    <w:p w14:paraId="37D132E5" w14:textId="38A75BE1" w:rsidR="00E3477B" w:rsidRPr="0094505B" w:rsidRDefault="00DE1253" w:rsidP="00755DF3">
      <w:pPr>
        <w:pStyle w:val="Lijstalinea"/>
        <w:numPr>
          <w:ilvl w:val="0"/>
          <w:numId w:val="42"/>
        </w:numPr>
        <w:spacing w:line="276" w:lineRule="auto"/>
        <w:jc w:val="both"/>
        <w:rPr>
          <w:rFonts w:ascii="Calibri" w:hAnsi="Calibri" w:cs="Calibri"/>
          <w:sz w:val="20"/>
          <w:szCs w:val="20"/>
        </w:rPr>
      </w:pPr>
      <w:r>
        <w:rPr>
          <w:rFonts w:ascii="Calibri" w:hAnsi="Calibri" w:cs="Calibri"/>
          <w:sz w:val="20"/>
          <w:szCs w:val="20"/>
        </w:rPr>
        <w:t>Inschrijver</w:t>
      </w:r>
      <w:r w:rsidR="00E3477B" w:rsidRPr="0094505B">
        <w:rPr>
          <w:rFonts w:ascii="Calibri" w:hAnsi="Calibri" w:cs="Calibri"/>
          <w:sz w:val="20"/>
          <w:szCs w:val="20"/>
        </w:rPr>
        <w:t xml:space="preserve"> dient bij zijn Inschrijving tevens een voorbeeld toe te voegen van de kwartaalrapportage zoals beschreven in eis 2.2.2 van het Programma van Eisen.</w:t>
      </w:r>
    </w:p>
    <w:p w14:paraId="59206F7A" w14:textId="27C7F8AB" w:rsidR="00B343EB" w:rsidRDefault="00B343EB" w:rsidP="00755DF3">
      <w:pPr>
        <w:spacing w:line="276" w:lineRule="auto"/>
        <w:jc w:val="both"/>
        <w:rPr>
          <w:rFonts w:ascii="Calibri" w:hAnsi="Calibri" w:cs="Calibri"/>
          <w:sz w:val="20"/>
          <w:szCs w:val="20"/>
          <w:u w:val="single"/>
        </w:rPr>
      </w:pPr>
    </w:p>
    <w:p w14:paraId="0FF3579D" w14:textId="12F8429E" w:rsidR="00AF5440" w:rsidRPr="0094505B" w:rsidRDefault="00D75431" w:rsidP="00755DF3">
      <w:pPr>
        <w:spacing w:line="276" w:lineRule="auto"/>
        <w:jc w:val="both"/>
        <w:rPr>
          <w:rFonts w:ascii="Calibri" w:hAnsi="Calibri" w:cs="Calibri"/>
          <w:sz w:val="20"/>
          <w:szCs w:val="20"/>
          <w:u w:val="single"/>
        </w:rPr>
      </w:pPr>
      <w:r w:rsidRPr="0094505B">
        <w:rPr>
          <w:rFonts w:ascii="Calibri" w:hAnsi="Calibri" w:cs="Calibri"/>
          <w:sz w:val="20"/>
          <w:szCs w:val="20"/>
          <w:u w:val="single"/>
        </w:rPr>
        <w:t>Beoordelingskader</w:t>
      </w:r>
    </w:p>
    <w:p w14:paraId="0574E480" w14:textId="77777777" w:rsidR="00181A0D" w:rsidRPr="0094505B" w:rsidRDefault="00181A0D" w:rsidP="00755DF3">
      <w:pPr>
        <w:spacing w:line="276" w:lineRule="auto"/>
        <w:jc w:val="both"/>
        <w:rPr>
          <w:rFonts w:ascii="Calibri" w:hAnsi="Calibri" w:cs="Calibri"/>
          <w:sz w:val="20"/>
          <w:szCs w:val="20"/>
          <w:u w:val="single"/>
        </w:rPr>
      </w:pPr>
    </w:p>
    <w:p w14:paraId="706EBA65" w14:textId="77777777" w:rsidR="00705265" w:rsidRPr="0094505B" w:rsidRDefault="00705265" w:rsidP="00755DF3">
      <w:pPr>
        <w:spacing w:line="276" w:lineRule="auto"/>
        <w:jc w:val="both"/>
        <w:rPr>
          <w:rFonts w:ascii="Calibri" w:hAnsi="Calibri" w:cs="Calibri"/>
          <w:color w:val="000000" w:themeColor="text1"/>
          <w:sz w:val="20"/>
          <w:szCs w:val="20"/>
        </w:rPr>
      </w:pPr>
      <w:r w:rsidRPr="0094505B">
        <w:rPr>
          <w:rFonts w:ascii="Calibri" w:hAnsi="Calibri" w:cs="Calibri"/>
          <w:noProof/>
          <w:sz w:val="20"/>
          <w:szCs w:val="20"/>
          <w:lang w:eastAsia="nl-NL"/>
        </w:rPr>
        <mc:AlternateContent>
          <mc:Choice Requires="wps">
            <w:drawing>
              <wp:inline distT="0" distB="0" distL="0" distR="0" wp14:anchorId="5E79B799" wp14:editId="7E8548F0">
                <wp:extent cx="5532120" cy="1623060"/>
                <wp:effectExtent l="0" t="0" r="11430" b="15240"/>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1623060"/>
                        </a:xfrm>
                        <a:prstGeom prst="rect">
                          <a:avLst/>
                        </a:prstGeom>
                        <a:solidFill>
                          <a:schemeClr val="bg1">
                            <a:lumMod val="85000"/>
                          </a:schemeClr>
                        </a:solidFill>
                        <a:ln w="9525">
                          <a:solidFill>
                            <a:srgbClr val="000000"/>
                          </a:solidFill>
                          <a:miter lim="800000"/>
                          <a:headEnd/>
                          <a:tailEnd/>
                        </a:ln>
                      </wps:spPr>
                      <wps:txbx>
                        <w:txbxContent>
                          <w:p w14:paraId="36937A8C" w14:textId="77777777" w:rsidR="00042FF3" w:rsidRPr="0094505B" w:rsidRDefault="00042FF3" w:rsidP="003D2C95">
                            <w:pPr>
                              <w:rPr>
                                <w:rFonts w:ascii="Calibri" w:hAnsi="Calibri" w:cs="Calibri"/>
                                <w:sz w:val="20"/>
                                <w:szCs w:val="20"/>
                              </w:rPr>
                            </w:pPr>
                            <w:r w:rsidRPr="0094505B">
                              <w:rPr>
                                <w:rFonts w:ascii="Calibri" w:hAnsi="Calibri" w:cs="Calibri"/>
                                <w:b/>
                                <w:sz w:val="20"/>
                                <w:szCs w:val="20"/>
                              </w:rPr>
                              <w:t>Beoordelingskader G2 – Voorbeeld rapportage terugkoppeling</w:t>
                            </w:r>
                          </w:p>
                          <w:p w14:paraId="52D129FF" w14:textId="77777777" w:rsidR="00042FF3" w:rsidRPr="0094505B" w:rsidRDefault="00042FF3" w:rsidP="003D2C95">
                            <w:pPr>
                              <w:rPr>
                                <w:rFonts w:ascii="Calibri" w:hAnsi="Calibri" w:cs="Calibri"/>
                                <w:sz w:val="20"/>
                                <w:szCs w:val="20"/>
                              </w:rPr>
                            </w:pPr>
                            <w:r w:rsidRPr="0094505B">
                              <w:rPr>
                                <w:rFonts w:ascii="Calibri" w:hAnsi="Calibri" w:cs="Calibri"/>
                                <w:sz w:val="20"/>
                                <w:szCs w:val="20"/>
                              </w:rPr>
                              <w:t>Bij de beoordeling wordt gelet op de volgende elementen:</w:t>
                            </w:r>
                          </w:p>
                          <w:p w14:paraId="3D450403" w14:textId="77777777" w:rsidR="00042FF3" w:rsidRPr="0094505B" w:rsidRDefault="00042FF3" w:rsidP="003D2C95">
                            <w:pPr>
                              <w:rPr>
                                <w:rFonts w:ascii="Calibri" w:hAnsi="Calibri" w:cs="Calibri"/>
                                <w:sz w:val="20"/>
                                <w:szCs w:val="20"/>
                              </w:rPr>
                            </w:pPr>
                          </w:p>
                          <w:p w14:paraId="1BB7C1E8" w14:textId="77777777" w:rsidR="00042FF3" w:rsidRPr="0094505B" w:rsidRDefault="00042FF3" w:rsidP="009E6F84">
                            <w:pPr>
                              <w:pStyle w:val="Lijstalinea"/>
                              <w:numPr>
                                <w:ilvl w:val="0"/>
                                <w:numId w:val="12"/>
                              </w:numPr>
                              <w:spacing w:line="276" w:lineRule="auto"/>
                              <w:rPr>
                                <w:rFonts w:ascii="Calibri" w:hAnsi="Calibri" w:cs="Calibri"/>
                                <w:sz w:val="20"/>
                                <w:szCs w:val="20"/>
                              </w:rPr>
                            </w:pPr>
                            <w:r w:rsidRPr="0094505B">
                              <w:rPr>
                                <w:rFonts w:ascii="Calibri" w:hAnsi="Calibri" w:cs="Calibri"/>
                                <w:sz w:val="20"/>
                                <w:szCs w:val="20"/>
                              </w:rPr>
                              <w:t xml:space="preserve">De mate van eenduidigheid en inzichtelijkheid van de rapportage;  </w:t>
                            </w:r>
                          </w:p>
                          <w:p w14:paraId="73969A73" w14:textId="77777777" w:rsidR="00042FF3" w:rsidRPr="0094505B" w:rsidRDefault="00042FF3" w:rsidP="009E6F84">
                            <w:pPr>
                              <w:pStyle w:val="Lijstalinea"/>
                              <w:numPr>
                                <w:ilvl w:val="0"/>
                                <w:numId w:val="12"/>
                              </w:numPr>
                              <w:spacing w:line="276" w:lineRule="auto"/>
                              <w:rPr>
                                <w:rFonts w:ascii="Calibri" w:hAnsi="Calibri" w:cs="Calibri"/>
                                <w:sz w:val="20"/>
                                <w:szCs w:val="20"/>
                              </w:rPr>
                            </w:pPr>
                            <w:r w:rsidRPr="0094505B">
                              <w:rPr>
                                <w:rFonts w:ascii="Calibri" w:hAnsi="Calibri" w:cs="Calibri"/>
                                <w:sz w:val="20"/>
                                <w:szCs w:val="20"/>
                              </w:rPr>
                              <w:t>De mate waarin de rapportage volledig is;</w:t>
                            </w:r>
                          </w:p>
                          <w:p w14:paraId="73B01E51" w14:textId="77777777" w:rsidR="00042FF3" w:rsidRPr="0094505B" w:rsidRDefault="00042FF3" w:rsidP="009E6F84">
                            <w:pPr>
                              <w:pStyle w:val="Lijstalinea"/>
                              <w:numPr>
                                <w:ilvl w:val="0"/>
                                <w:numId w:val="12"/>
                              </w:numPr>
                              <w:spacing w:line="276" w:lineRule="auto"/>
                              <w:rPr>
                                <w:rFonts w:ascii="Calibri" w:hAnsi="Calibri" w:cs="Calibri"/>
                                <w:sz w:val="20"/>
                                <w:szCs w:val="20"/>
                              </w:rPr>
                            </w:pPr>
                            <w:r w:rsidRPr="0094505B">
                              <w:rPr>
                                <w:rFonts w:ascii="Calibri" w:hAnsi="Calibri" w:cs="Calibri"/>
                                <w:sz w:val="20"/>
                                <w:szCs w:val="20"/>
                              </w:rPr>
                              <w:t xml:space="preserve">De mate waarin het beeldmateriaal het inhoudelijk resultaat van het Assessment ondersteunt; </w:t>
                            </w:r>
                          </w:p>
                          <w:p w14:paraId="46880309" w14:textId="77777777" w:rsidR="00042FF3" w:rsidRPr="0094505B" w:rsidRDefault="00042FF3" w:rsidP="009E6F84">
                            <w:pPr>
                              <w:pStyle w:val="Lijstalinea"/>
                              <w:numPr>
                                <w:ilvl w:val="0"/>
                                <w:numId w:val="12"/>
                              </w:numPr>
                              <w:spacing w:line="276" w:lineRule="auto"/>
                              <w:rPr>
                                <w:rFonts w:ascii="Calibri" w:hAnsi="Calibri" w:cs="Calibri"/>
                                <w:sz w:val="20"/>
                                <w:szCs w:val="20"/>
                              </w:rPr>
                            </w:pPr>
                            <w:r w:rsidRPr="0094505B">
                              <w:rPr>
                                <w:rFonts w:ascii="Calibri" w:hAnsi="Calibri" w:cs="Calibri"/>
                                <w:sz w:val="20"/>
                                <w:szCs w:val="20"/>
                              </w:rPr>
                              <w:t xml:space="preserve">De mate waarin het taalgebruik aansluit op het niveau van de kandidaat; </w:t>
                            </w:r>
                          </w:p>
                          <w:p w14:paraId="6AE9429D" w14:textId="77777777" w:rsidR="00042FF3" w:rsidRPr="0094505B" w:rsidRDefault="00042FF3" w:rsidP="009E6F84">
                            <w:pPr>
                              <w:pStyle w:val="Lijstalinea"/>
                              <w:numPr>
                                <w:ilvl w:val="0"/>
                                <w:numId w:val="12"/>
                              </w:numPr>
                              <w:spacing w:line="276" w:lineRule="auto"/>
                              <w:rPr>
                                <w:rFonts w:ascii="Calibri" w:hAnsi="Calibri" w:cs="Calibri"/>
                                <w:sz w:val="20"/>
                                <w:szCs w:val="20"/>
                              </w:rPr>
                            </w:pPr>
                            <w:r w:rsidRPr="0094505B">
                              <w:rPr>
                                <w:rFonts w:ascii="Calibri" w:hAnsi="Calibri" w:cs="Calibri"/>
                                <w:sz w:val="20"/>
                                <w:szCs w:val="20"/>
                              </w:rPr>
                              <w:t>De mate waarin de rapportage een logisch geheel vormt.</w:t>
                            </w:r>
                          </w:p>
                        </w:txbxContent>
                      </wps:txbx>
                      <wps:bodyPr rot="0" vert="horz" wrap="square" lIns="91440" tIns="45720" rIns="91440" bIns="45720" anchor="t" anchorCtr="0" upright="1">
                        <a:noAutofit/>
                      </wps:bodyPr>
                    </wps:wsp>
                  </a:graphicData>
                </a:graphic>
              </wp:inline>
            </w:drawing>
          </mc:Choice>
          <mc:Fallback>
            <w:pict>
              <v:shape w14:anchorId="5E79B799" id="_x0000_s1027" type="#_x0000_t202" style="width:435.6pt;height:12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" fillcolor="#d8d8d8 [2732]">
                <v:textbox>
                  <w:txbxContent>
                    <w:p w14:paraId="36937A8C" w14:textId="77777777" w:rsidR="00042FF3" w:rsidRPr="0094505B" w:rsidRDefault="00042FF3" w:rsidP="003D2C95">
                      <w:pPr>
                        <w:rPr>
                          <w:rFonts w:ascii="Calibri" w:hAnsi="Calibri" w:cs="Calibri"/>
                          <w:sz w:val="20"/>
                          <w:szCs w:val="20"/>
                        </w:rPr>
                      </w:pPr>
                      <w:r w:rsidRPr="0094505B">
                        <w:rPr>
                          <w:rFonts w:ascii="Calibri" w:hAnsi="Calibri" w:cs="Calibri"/>
                          <w:b/>
                          <w:sz w:val="20"/>
                          <w:szCs w:val="20"/>
                        </w:rPr>
                        <w:t>Beoordelingskader G2 – Voorbeeld rapportage terugkoppeling</w:t>
                      </w:r>
                    </w:p>
                    <w:p w14:paraId="52D129FF" w14:textId="77777777" w:rsidR="00042FF3" w:rsidRPr="0094505B" w:rsidRDefault="00042FF3" w:rsidP="003D2C95">
                      <w:pPr>
                        <w:rPr>
                          <w:rFonts w:ascii="Calibri" w:hAnsi="Calibri" w:cs="Calibri"/>
                          <w:sz w:val="20"/>
                          <w:szCs w:val="20"/>
                        </w:rPr>
                      </w:pPr>
                      <w:r w:rsidRPr="0094505B">
                        <w:rPr>
                          <w:rFonts w:ascii="Calibri" w:hAnsi="Calibri" w:cs="Calibri"/>
                          <w:sz w:val="20"/>
                          <w:szCs w:val="20"/>
                        </w:rPr>
                        <w:t>Bij de beoordeling wordt gelet op de volgende elementen:</w:t>
                      </w:r>
                    </w:p>
                    <w:p w14:paraId="3D450403" w14:textId="77777777" w:rsidR="00042FF3" w:rsidRPr="0094505B" w:rsidRDefault="00042FF3" w:rsidP="003D2C95">
                      <w:pPr>
                        <w:rPr>
                          <w:rFonts w:ascii="Calibri" w:hAnsi="Calibri" w:cs="Calibri"/>
                          <w:sz w:val="20"/>
                          <w:szCs w:val="20"/>
                        </w:rPr>
                      </w:pPr>
                    </w:p>
                    <w:p w14:paraId="1BB7C1E8" w14:textId="77777777" w:rsidR="00042FF3" w:rsidRPr="0094505B" w:rsidRDefault="00042FF3" w:rsidP="009E6F84">
                      <w:pPr>
                        <w:pStyle w:val="Lijstalinea"/>
                        <w:numPr>
                          <w:ilvl w:val="0"/>
                          <w:numId w:val="12"/>
                        </w:numPr>
                        <w:spacing w:line="276" w:lineRule="auto"/>
                        <w:rPr>
                          <w:rFonts w:ascii="Calibri" w:hAnsi="Calibri" w:cs="Calibri"/>
                          <w:sz w:val="20"/>
                          <w:szCs w:val="20"/>
                        </w:rPr>
                      </w:pPr>
                      <w:r w:rsidRPr="0094505B">
                        <w:rPr>
                          <w:rFonts w:ascii="Calibri" w:hAnsi="Calibri" w:cs="Calibri"/>
                          <w:sz w:val="20"/>
                          <w:szCs w:val="20"/>
                        </w:rPr>
                        <w:t xml:space="preserve">De mate van eenduidigheid en inzichtelijkheid van de rapportage;  </w:t>
                      </w:r>
                    </w:p>
                    <w:p w14:paraId="73969A73" w14:textId="77777777" w:rsidR="00042FF3" w:rsidRPr="0094505B" w:rsidRDefault="00042FF3" w:rsidP="009E6F84">
                      <w:pPr>
                        <w:pStyle w:val="Lijstalinea"/>
                        <w:numPr>
                          <w:ilvl w:val="0"/>
                          <w:numId w:val="12"/>
                        </w:numPr>
                        <w:spacing w:line="276" w:lineRule="auto"/>
                        <w:rPr>
                          <w:rFonts w:ascii="Calibri" w:hAnsi="Calibri" w:cs="Calibri"/>
                          <w:sz w:val="20"/>
                          <w:szCs w:val="20"/>
                        </w:rPr>
                      </w:pPr>
                      <w:r w:rsidRPr="0094505B">
                        <w:rPr>
                          <w:rFonts w:ascii="Calibri" w:hAnsi="Calibri" w:cs="Calibri"/>
                          <w:sz w:val="20"/>
                          <w:szCs w:val="20"/>
                        </w:rPr>
                        <w:t>De mate waarin de rapportage volledig is;</w:t>
                      </w:r>
                    </w:p>
                    <w:p w14:paraId="73B01E51" w14:textId="77777777" w:rsidR="00042FF3" w:rsidRPr="0094505B" w:rsidRDefault="00042FF3" w:rsidP="009E6F84">
                      <w:pPr>
                        <w:pStyle w:val="Lijstalinea"/>
                        <w:numPr>
                          <w:ilvl w:val="0"/>
                          <w:numId w:val="12"/>
                        </w:numPr>
                        <w:spacing w:line="276" w:lineRule="auto"/>
                        <w:rPr>
                          <w:rFonts w:ascii="Calibri" w:hAnsi="Calibri" w:cs="Calibri"/>
                          <w:sz w:val="20"/>
                          <w:szCs w:val="20"/>
                        </w:rPr>
                      </w:pPr>
                      <w:r w:rsidRPr="0094505B">
                        <w:rPr>
                          <w:rFonts w:ascii="Calibri" w:hAnsi="Calibri" w:cs="Calibri"/>
                          <w:sz w:val="20"/>
                          <w:szCs w:val="20"/>
                        </w:rPr>
                        <w:t xml:space="preserve">De mate waarin het beeldmateriaal het inhoudelijk resultaat van het Assessment ondersteunt; </w:t>
                      </w:r>
                    </w:p>
                    <w:p w14:paraId="46880309" w14:textId="77777777" w:rsidR="00042FF3" w:rsidRPr="0094505B" w:rsidRDefault="00042FF3" w:rsidP="009E6F84">
                      <w:pPr>
                        <w:pStyle w:val="Lijstalinea"/>
                        <w:numPr>
                          <w:ilvl w:val="0"/>
                          <w:numId w:val="12"/>
                        </w:numPr>
                        <w:spacing w:line="276" w:lineRule="auto"/>
                        <w:rPr>
                          <w:rFonts w:ascii="Calibri" w:hAnsi="Calibri" w:cs="Calibri"/>
                          <w:sz w:val="20"/>
                          <w:szCs w:val="20"/>
                        </w:rPr>
                      </w:pPr>
                      <w:r w:rsidRPr="0094505B">
                        <w:rPr>
                          <w:rFonts w:ascii="Calibri" w:hAnsi="Calibri" w:cs="Calibri"/>
                          <w:sz w:val="20"/>
                          <w:szCs w:val="20"/>
                        </w:rPr>
                        <w:t xml:space="preserve">De mate waarin het taalgebruik aansluit op het niveau van de kandidaat; </w:t>
                      </w:r>
                    </w:p>
                    <w:p w14:paraId="6AE9429D" w14:textId="77777777" w:rsidR="00042FF3" w:rsidRPr="0094505B" w:rsidRDefault="00042FF3" w:rsidP="009E6F84">
                      <w:pPr>
                        <w:pStyle w:val="Lijstalinea"/>
                        <w:numPr>
                          <w:ilvl w:val="0"/>
                          <w:numId w:val="12"/>
                        </w:numPr>
                        <w:spacing w:line="276" w:lineRule="auto"/>
                        <w:rPr>
                          <w:rFonts w:ascii="Calibri" w:hAnsi="Calibri" w:cs="Calibri"/>
                          <w:sz w:val="20"/>
                          <w:szCs w:val="20"/>
                        </w:rPr>
                      </w:pPr>
                      <w:r w:rsidRPr="0094505B">
                        <w:rPr>
                          <w:rFonts w:ascii="Calibri" w:hAnsi="Calibri" w:cs="Calibri"/>
                          <w:sz w:val="20"/>
                          <w:szCs w:val="20"/>
                        </w:rPr>
                        <w:t>De mate waarin de rapportage een logisch geheel vormt.</w:t>
                      </w:r>
                    </w:p>
                  </w:txbxContent>
                </v:textbox>
                <w10:anchorlock/>
              </v:shape>
            </w:pict>
          </mc:Fallback>
        </mc:AlternateContent>
      </w:r>
    </w:p>
    <w:p w14:paraId="62F1A1DC" w14:textId="77777777" w:rsidR="002838ED" w:rsidRPr="0094505B" w:rsidRDefault="003D2C95" w:rsidP="00755DF3">
      <w:pPr>
        <w:pStyle w:val="Kop3"/>
        <w:keepLines w:val="0"/>
        <w:numPr>
          <w:ilvl w:val="2"/>
          <w:numId w:val="4"/>
        </w:numPr>
        <w:spacing w:before="240" w:after="60" w:line="276" w:lineRule="auto"/>
        <w:ind w:left="709" w:hanging="709"/>
        <w:jc w:val="both"/>
        <w:rPr>
          <w:rFonts w:ascii="Calibri" w:hAnsi="Calibri" w:cs="Calibri"/>
          <w:sz w:val="20"/>
          <w:szCs w:val="20"/>
        </w:rPr>
      </w:pPr>
      <w:bookmarkStart w:id="157" w:name="_Toc373582189"/>
      <w:bookmarkStart w:id="158" w:name="_Toc409522375"/>
      <w:bookmarkStart w:id="159" w:name="_Ref491946584"/>
      <w:bookmarkStart w:id="160" w:name="_Toc91175803"/>
      <w:r w:rsidRPr="0094505B">
        <w:rPr>
          <w:rFonts w:ascii="Calibri" w:hAnsi="Calibri" w:cs="Calibri"/>
          <w:sz w:val="20"/>
          <w:szCs w:val="20"/>
        </w:rPr>
        <w:t>G</w:t>
      </w:r>
      <w:r w:rsidR="00025F30" w:rsidRPr="0094505B">
        <w:rPr>
          <w:rFonts w:ascii="Calibri" w:hAnsi="Calibri" w:cs="Calibri"/>
          <w:sz w:val="20"/>
          <w:szCs w:val="20"/>
        </w:rPr>
        <w:t>3</w:t>
      </w:r>
      <w:r w:rsidR="00141208" w:rsidRPr="0094505B">
        <w:rPr>
          <w:rFonts w:ascii="Calibri" w:hAnsi="Calibri" w:cs="Calibri"/>
          <w:sz w:val="20"/>
          <w:szCs w:val="20"/>
        </w:rPr>
        <w:t>:</w:t>
      </w:r>
      <w:r w:rsidR="002838ED" w:rsidRPr="0094505B">
        <w:rPr>
          <w:rFonts w:ascii="Calibri" w:hAnsi="Calibri" w:cs="Calibri"/>
          <w:sz w:val="20"/>
          <w:szCs w:val="20"/>
        </w:rPr>
        <w:t xml:space="preserve"> Prijs</w:t>
      </w:r>
      <w:bookmarkEnd w:id="157"/>
      <w:bookmarkEnd w:id="158"/>
      <w:bookmarkEnd w:id="159"/>
      <w:bookmarkEnd w:id="160"/>
    </w:p>
    <w:p w14:paraId="6ADB67C9" w14:textId="77777777" w:rsidR="00220DEC" w:rsidRPr="0094505B" w:rsidRDefault="00220DEC" w:rsidP="00755DF3">
      <w:pPr>
        <w:spacing w:line="276" w:lineRule="auto"/>
        <w:jc w:val="both"/>
        <w:rPr>
          <w:rFonts w:ascii="Calibri" w:hAnsi="Calibri" w:cs="Calibri"/>
          <w:sz w:val="20"/>
          <w:szCs w:val="20"/>
          <w:u w:val="single"/>
        </w:rPr>
      </w:pPr>
      <w:r w:rsidRPr="0094505B">
        <w:rPr>
          <w:rFonts w:ascii="Calibri" w:hAnsi="Calibri" w:cs="Calibri"/>
          <w:sz w:val="20"/>
          <w:szCs w:val="20"/>
          <w:u w:val="single"/>
        </w:rPr>
        <w:t>Achtergrond</w:t>
      </w:r>
    </w:p>
    <w:p w14:paraId="7E297550" w14:textId="69E573E4" w:rsidR="00503159" w:rsidRPr="0094505B"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B873D1" w:rsidRPr="0094505B">
        <w:rPr>
          <w:rFonts w:ascii="Calibri" w:hAnsi="Calibri" w:cs="Calibri"/>
          <w:sz w:val="20"/>
          <w:szCs w:val="20"/>
        </w:rPr>
        <w:t xml:space="preserve"> geeft eenheidsprijzen af per </w:t>
      </w:r>
      <w:r w:rsidR="001532E7" w:rsidRPr="0094505B">
        <w:rPr>
          <w:rFonts w:ascii="Calibri" w:hAnsi="Calibri" w:cs="Calibri"/>
          <w:sz w:val="20"/>
          <w:szCs w:val="20"/>
        </w:rPr>
        <w:t>Assessment</w:t>
      </w:r>
      <w:r w:rsidR="00D75431" w:rsidRPr="0094505B">
        <w:rPr>
          <w:rFonts w:ascii="Calibri" w:hAnsi="Calibri" w:cs="Calibri"/>
          <w:sz w:val="20"/>
          <w:szCs w:val="20"/>
        </w:rPr>
        <w:t xml:space="preserve">. De </w:t>
      </w:r>
      <w:r w:rsidR="00B873D1" w:rsidRPr="0094505B">
        <w:rPr>
          <w:rFonts w:ascii="Calibri" w:hAnsi="Calibri" w:cs="Calibri"/>
          <w:sz w:val="20"/>
          <w:szCs w:val="20"/>
        </w:rPr>
        <w:t xml:space="preserve">opgegeven aantallen op het prijzenblad geven een goede indicatie van het aantal </w:t>
      </w:r>
      <w:r w:rsidR="001532E7" w:rsidRPr="0094505B">
        <w:rPr>
          <w:rFonts w:ascii="Calibri" w:hAnsi="Calibri" w:cs="Calibri"/>
          <w:sz w:val="20"/>
          <w:szCs w:val="20"/>
        </w:rPr>
        <w:t>Assessment</w:t>
      </w:r>
      <w:r w:rsidR="00B873D1" w:rsidRPr="0094505B">
        <w:rPr>
          <w:rFonts w:ascii="Calibri" w:hAnsi="Calibri" w:cs="Calibri"/>
          <w:sz w:val="20"/>
          <w:szCs w:val="20"/>
        </w:rPr>
        <w:t>s dat daadwerkelijk afgenomen z</w:t>
      </w:r>
      <w:r w:rsidR="00511E5B" w:rsidRPr="0094505B">
        <w:rPr>
          <w:rFonts w:ascii="Calibri" w:hAnsi="Calibri" w:cs="Calibri"/>
          <w:sz w:val="20"/>
          <w:szCs w:val="20"/>
        </w:rPr>
        <w:t>al</w:t>
      </w:r>
      <w:r w:rsidR="00B873D1" w:rsidRPr="0094505B">
        <w:rPr>
          <w:rFonts w:ascii="Calibri" w:hAnsi="Calibri" w:cs="Calibri"/>
          <w:sz w:val="20"/>
          <w:szCs w:val="20"/>
        </w:rPr>
        <w:t xml:space="preserve"> worden, maar er </w:t>
      </w:r>
      <w:r w:rsidR="00511E5B" w:rsidRPr="0094505B">
        <w:rPr>
          <w:rFonts w:ascii="Calibri" w:hAnsi="Calibri" w:cs="Calibri"/>
          <w:sz w:val="20"/>
          <w:szCs w:val="20"/>
        </w:rPr>
        <w:t xml:space="preserve">kunnen door </w:t>
      </w:r>
      <w:r>
        <w:rPr>
          <w:rFonts w:ascii="Calibri" w:hAnsi="Calibri" w:cs="Calibri"/>
          <w:sz w:val="20"/>
          <w:szCs w:val="20"/>
        </w:rPr>
        <w:t>Inschrijver</w:t>
      </w:r>
      <w:r w:rsidR="00B873D1" w:rsidRPr="0094505B">
        <w:rPr>
          <w:rFonts w:ascii="Calibri" w:hAnsi="Calibri" w:cs="Calibri"/>
          <w:sz w:val="20"/>
          <w:szCs w:val="20"/>
        </w:rPr>
        <w:t xml:space="preserve"> geen rechten aan ontleend worden. Op basis van de opgegeven eenheidsprijzen en de aangegeven aantallen</w:t>
      </w:r>
      <w:r w:rsidR="00511E5B" w:rsidRPr="0094505B">
        <w:rPr>
          <w:rFonts w:ascii="Calibri" w:hAnsi="Calibri" w:cs="Calibri"/>
          <w:sz w:val="20"/>
          <w:szCs w:val="20"/>
        </w:rPr>
        <w:t>,</w:t>
      </w:r>
      <w:r w:rsidR="00B873D1" w:rsidRPr="0094505B">
        <w:rPr>
          <w:rFonts w:ascii="Calibri" w:hAnsi="Calibri" w:cs="Calibri"/>
          <w:sz w:val="20"/>
          <w:szCs w:val="20"/>
        </w:rPr>
        <w:t xml:space="preserve"> bepaalt Opdrachtgever de fictieve </w:t>
      </w:r>
      <w:r w:rsidR="002570E4" w:rsidRPr="0094505B">
        <w:rPr>
          <w:rFonts w:ascii="Calibri" w:hAnsi="Calibri" w:cs="Calibri"/>
          <w:sz w:val="20"/>
          <w:szCs w:val="20"/>
        </w:rPr>
        <w:t>inschrijfsom</w:t>
      </w:r>
      <w:r w:rsidR="00B873D1" w:rsidRPr="0094505B">
        <w:rPr>
          <w:rFonts w:ascii="Calibri" w:hAnsi="Calibri" w:cs="Calibri"/>
          <w:sz w:val="20"/>
          <w:szCs w:val="20"/>
        </w:rPr>
        <w:t xml:space="preserve">. Deze totale </w:t>
      </w:r>
      <w:r w:rsidR="002570E4" w:rsidRPr="0094505B">
        <w:rPr>
          <w:rFonts w:ascii="Calibri" w:hAnsi="Calibri" w:cs="Calibri"/>
          <w:sz w:val="20"/>
          <w:szCs w:val="20"/>
        </w:rPr>
        <w:t>inschrijfsom</w:t>
      </w:r>
      <w:r w:rsidR="00B873D1" w:rsidRPr="0094505B">
        <w:rPr>
          <w:rFonts w:ascii="Calibri" w:hAnsi="Calibri" w:cs="Calibri"/>
          <w:sz w:val="20"/>
          <w:szCs w:val="20"/>
        </w:rPr>
        <w:t xml:space="preserve"> is fictief maar de eenheidsprijzen zijn wel de prijzen die worden gehanteerd bij het afnemen van </w:t>
      </w:r>
      <w:r w:rsidR="001532E7" w:rsidRPr="0094505B">
        <w:rPr>
          <w:rFonts w:ascii="Calibri" w:hAnsi="Calibri" w:cs="Calibri"/>
          <w:sz w:val="20"/>
          <w:szCs w:val="20"/>
        </w:rPr>
        <w:t>Assessment</w:t>
      </w:r>
      <w:r w:rsidR="00D848B3" w:rsidRPr="0094505B">
        <w:rPr>
          <w:rFonts w:ascii="Calibri" w:hAnsi="Calibri" w:cs="Calibri"/>
          <w:sz w:val="20"/>
          <w:szCs w:val="20"/>
        </w:rPr>
        <w:t>s.</w:t>
      </w:r>
    </w:p>
    <w:p w14:paraId="17868277" w14:textId="77777777" w:rsidR="00A07788" w:rsidRPr="0094505B" w:rsidRDefault="00A07788" w:rsidP="00755DF3">
      <w:pPr>
        <w:spacing w:line="276" w:lineRule="auto"/>
        <w:jc w:val="both"/>
        <w:rPr>
          <w:rFonts w:ascii="Calibri" w:hAnsi="Calibri" w:cs="Calibri"/>
          <w:sz w:val="20"/>
          <w:szCs w:val="20"/>
        </w:rPr>
      </w:pPr>
    </w:p>
    <w:p w14:paraId="1E47C136" w14:textId="77777777" w:rsidR="00D75431" w:rsidRPr="0094505B" w:rsidRDefault="00B873D1" w:rsidP="00755DF3">
      <w:pPr>
        <w:spacing w:line="276" w:lineRule="auto"/>
        <w:jc w:val="both"/>
        <w:rPr>
          <w:rFonts w:ascii="Calibri" w:hAnsi="Calibri" w:cs="Calibri"/>
          <w:sz w:val="20"/>
          <w:szCs w:val="20"/>
        </w:rPr>
      </w:pPr>
      <w:r w:rsidRPr="0094505B">
        <w:rPr>
          <w:rFonts w:ascii="Calibri" w:hAnsi="Calibri" w:cs="Calibri"/>
          <w:sz w:val="20"/>
          <w:szCs w:val="20"/>
          <w:u w:val="single"/>
        </w:rPr>
        <w:t>Gevraagde informatie</w:t>
      </w:r>
    </w:p>
    <w:p w14:paraId="6D1974D9" w14:textId="0525456A" w:rsidR="00A16634" w:rsidRPr="001755EC" w:rsidRDefault="00DE1253" w:rsidP="001755EC">
      <w:pPr>
        <w:spacing w:line="276" w:lineRule="auto"/>
        <w:jc w:val="both"/>
        <w:rPr>
          <w:rFonts w:ascii="Calibri" w:hAnsi="Calibri" w:cs="Calibri"/>
          <w:sz w:val="20"/>
          <w:szCs w:val="20"/>
        </w:rPr>
      </w:pPr>
      <w:r>
        <w:rPr>
          <w:rFonts w:ascii="Calibri" w:hAnsi="Calibri" w:cs="Calibri"/>
          <w:sz w:val="20"/>
          <w:szCs w:val="20"/>
        </w:rPr>
        <w:t>Inschrijver</w:t>
      </w:r>
      <w:r w:rsidR="00B873D1" w:rsidRPr="0094505B">
        <w:rPr>
          <w:rFonts w:ascii="Calibri" w:hAnsi="Calibri" w:cs="Calibri"/>
          <w:sz w:val="20"/>
          <w:szCs w:val="20"/>
        </w:rPr>
        <w:t xml:space="preserve"> wordt gevraagd zijn prijs in t</w:t>
      </w:r>
      <w:r w:rsidR="00E947F4">
        <w:rPr>
          <w:rFonts w:ascii="Calibri" w:hAnsi="Calibri" w:cs="Calibri"/>
          <w:sz w:val="20"/>
          <w:szCs w:val="20"/>
        </w:rPr>
        <w:t xml:space="preserve">e vullen in Standaardformulier </w:t>
      </w:r>
      <w:r w:rsidR="00B343EB">
        <w:rPr>
          <w:rFonts w:ascii="Calibri" w:hAnsi="Calibri" w:cs="Calibri"/>
          <w:sz w:val="20"/>
          <w:szCs w:val="20"/>
        </w:rPr>
        <w:t>[</w:t>
      </w:r>
      <w:r w:rsidR="00E947F4">
        <w:rPr>
          <w:rFonts w:ascii="Calibri" w:hAnsi="Calibri" w:cs="Calibri"/>
          <w:sz w:val="20"/>
          <w:szCs w:val="20"/>
        </w:rPr>
        <w:t>F</w:t>
      </w:r>
      <w:r w:rsidR="00B343EB">
        <w:rPr>
          <w:rFonts w:ascii="Calibri" w:hAnsi="Calibri" w:cs="Calibri"/>
          <w:sz w:val="20"/>
          <w:szCs w:val="20"/>
        </w:rPr>
        <w:t>]</w:t>
      </w:r>
      <w:r w:rsidR="00B873D1" w:rsidRPr="0094505B">
        <w:rPr>
          <w:rFonts w:ascii="Calibri" w:hAnsi="Calibri" w:cs="Calibri"/>
          <w:sz w:val="20"/>
          <w:szCs w:val="20"/>
        </w:rPr>
        <w:t>: Prijzenblad</w:t>
      </w:r>
      <w:r w:rsidR="00091716" w:rsidRPr="0094505B">
        <w:rPr>
          <w:rFonts w:ascii="Calibri" w:hAnsi="Calibri" w:cs="Calibri"/>
          <w:sz w:val="20"/>
          <w:szCs w:val="20"/>
        </w:rPr>
        <w:t xml:space="preserve"> en dit </w:t>
      </w:r>
      <w:r w:rsidR="008B6ED8" w:rsidRPr="0094505B">
        <w:rPr>
          <w:rFonts w:ascii="Calibri" w:hAnsi="Calibri" w:cs="Calibri"/>
          <w:sz w:val="20"/>
          <w:szCs w:val="20"/>
        </w:rPr>
        <w:t xml:space="preserve">te voegen bij zijn Inschrijving. </w:t>
      </w:r>
      <w:r w:rsidR="00B873D1" w:rsidRPr="0094505B">
        <w:rPr>
          <w:rFonts w:ascii="Calibri" w:hAnsi="Calibri" w:cs="Calibri"/>
          <w:sz w:val="20"/>
          <w:szCs w:val="20"/>
        </w:rPr>
        <w:t xml:space="preserve">Op basis van het ingediende prijzenblad berekent Opdrachtgever de ‘fictieve </w:t>
      </w:r>
      <w:r w:rsidR="00D14099" w:rsidRPr="0094505B">
        <w:rPr>
          <w:rFonts w:ascii="Calibri" w:hAnsi="Calibri" w:cs="Calibri"/>
          <w:sz w:val="20"/>
          <w:szCs w:val="20"/>
        </w:rPr>
        <w:t>inschrijfsom</w:t>
      </w:r>
      <w:r w:rsidR="00B873D1" w:rsidRPr="0094505B">
        <w:rPr>
          <w:rFonts w:ascii="Calibri" w:hAnsi="Calibri" w:cs="Calibri"/>
          <w:sz w:val="20"/>
          <w:szCs w:val="20"/>
        </w:rPr>
        <w:t>’</w:t>
      </w:r>
      <w:r w:rsidR="00324EE1" w:rsidRPr="0094505B">
        <w:rPr>
          <w:rFonts w:ascii="Calibri" w:hAnsi="Calibri" w:cs="Calibri"/>
          <w:sz w:val="20"/>
          <w:szCs w:val="20"/>
        </w:rPr>
        <w:t xml:space="preserve"> per </w:t>
      </w:r>
      <w:r w:rsidR="001532E7" w:rsidRPr="0094505B">
        <w:rPr>
          <w:rFonts w:ascii="Calibri" w:hAnsi="Calibri" w:cs="Calibri"/>
          <w:sz w:val="20"/>
          <w:szCs w:val="20"/>
        </w:rPr>
        <w:t>Jaar</w:t>
      </w:r>
      <w:r w:rsidR="00B873D1" w:rsidRPr="0094505B">
        <w:rPr>
          <w:rFonts w:ascii="Calibri" w:hAnsi="Calibri" w:cs="Calibri"/>
          <w:sz w:val="20"/>
          <w:szCs w:val="20"/>
        </w:rPr>
        <w:t xml:space="preserve">. In het standaardformulier wordt de fictieve </w:t>
      </w:r>
      <w:r w:rsidR="00D14099" w:rsidRPr="0094505B">
        <w:rPr>
          <w:rFonts w:ascii="Calibri" w:hAnsi="Calibri" w:cs="Calibri"/>
          <w:sz w:val="20"/>
          <w:szCs w:val="20"/>
        </w:rPr>
        <w:t>inschrijfsom</w:t>
      </w:r>
      <w:r w:rsidR="00B873D1" w:rsidRPr="0094505B">
        <w:rPr>
          <w:rFonts w:ascii="Calibri" w:hAnsi="Calibri" w:cs="Calibri"/>
          <w:sz w:val="20"/>
          <w:szCs w:val="20"/>
        </w:rPr>
        <w:t xml:space="preserve"> automatisch berekend na invulling van de velden door </w:t>
      </w:r>
      <w:r>
        <w:rPr>
          <w:rFonts w:ascii="Calibri" w:hAnsi="Calibri" w:cs="Calibri"/>
          <w:sz w:val="20"/>
          <w:szCs w:val="20"/>
        </w:rPr>
        <w:t>Inschrijver</w:t>
      </w:r>
      <w:r w:rsidR="00B873D1" w:rsidRPr="0094505B">
        <w:rPr>
          <w:rFonts w:ascii="Calibri" w:hAnsi="Calibri" w:cs="Calibri"/>
          <w:sz w:val="20"/>
          <w:szCs w:val="20"/>
        </w:rPr>
        <w:t>. Dit is het bedrag waarop de punten worden toegekend voor het Gunningscriterium G</w:t>
      </w:r>
      <w:r w:rsidR="00025F30" w:rsidRPr="0094505B">
        <w:rPr>
          <w:rFonts w:ascii="Calibri" w:hAnsi="Calibri" w:cs="Calibri"/>
          <w:sz w:val="20"/>
          <w:szCs w:val="20"/>
        </w:rPr>
        <w:t>3</w:t>
      </w:r>
      <w:r w:rsidR="00B873D1" w:rsidRPr="0094505B">
        <w:rPr>
          <w:rFonts w:ascii="Calibri" w:hAnsi="Calibri" w:cs="Calibri"/>
          <w:sz w:val="20"/>
          <w:szCs w:val="20"/>
        </w:rPr>
        <w:t xml:space="preserve">. </w:t>
      </w:r>
      <w:r w:rsidR="00785D4C" w:rsidRPr="0094505B">
        <w:rPr>
          <w:rFonts w:ascii="Calibri" w:hAnsi="Calibri" w:cs="Calibri"/>
          <w:sz w:val="20"/>
          <w:szCs w:val="20"/>
        </w:rPr>
        <w:t>D</w:t>
      </w:r>
      <w:r w:rsidR="00B873D1" w:rsidRPr="0094505B">
        <w:rPr>
          <w:rFonts w:ascii="Calibri" w:hAnsi="Calibri" w:cs="Calibri"/>
          <w:sz w:val="20"/>
          <w:szCs w:val="20"/>
        </w:rPr>
        <w:t xml:space="preserve">e juistheid en de volledigheid van de opgegeven prijzen en tarieven </w:t>
      </w:r>
      <w:r w:rsidR="00E015C1" w:rsidRPr="0094505B">
        <w:rPr>
          <w:rFonts w:ascii="Calibri" w:hAnsi="Calibri" w:cs="Calibri"/>
          <w:sz w:val="20"/>
          <w:szCs w:val="20"/>
        </w:rPr>
        <w:t xml:space="preserve">zijn voor </w:t>
      </w:r>
      <w:r w:rsidR="00B873D1" w:rsidRPr="0094505B">
        <w:rPr>
          <w:rFonts w:ascii="Calibri" w:hAnsi="Calibri" w:cs="Calibri"/>
          <w:sz w:val="20"/>
          <w:szCs w:val="20"/>
        </w:rPr>
        <w:t xml:space="preserve">verantwoordelijkheid van </w:t>
      </w:r>
      <w:r>
        <w:rPr>
          <w:rFonts w:ascii="Calibri" w:hAnsi="Calibri" w:cs="Calibri"/>
          <w:sz w:val="20"/>
          <w:szCs w:val="20"/>
        </w:rPr>
        <w:t>Inschrijver</w:t>
      </w:r>
      <w:r w:rsidR="001755EC">
        <w:rPr>
          <w:rFonts w:ascii="Calibri" w:hAnsi="Calibri" w:cs="Calibri"/>
          <w:sz w:val="20"/>
          <w:szCs w:val="20"/>
        </w:rPr>
        <w:t>.</w:t>
      </w:r>
    </w:p>
    <w:p w14:paraId="6882E1DF" w14:textId="77777777" w:rsidR="001755EC" w:rsidRDefault="001755EC" w:rsidP="00755DF3">
      <w:pPr>
        <w:spacing w:after="120" w:line="276" w:lineRule="auto"/>
        <w:jc w:val="both"/>
        <w:rPr>
          <w:rFonts w:ascii="Calibri" w:hAnsi="Calibri" w:cs="Calibri"/>
          <w:sz w:val="20"/>
          <w:szCs w:val="20"/>
        </w:rPr>
      </w:pPr>
    </w:p>
    <w:p w14:paraId="32EA2D15" w14:textId="04012BA9" w:rsidR="008E6EC2" w:rsidRDefault="00B873D1" w:rsidP="00755DF3">
      <w:pPr>
        <w:spacing w:after="120" w:line="276" w:lineRule="auto"/>
        <w:jc w:val="both"/>
        <w:rPr>
          <w:rFonts w:ascii="Calibri" w:hAnsi="Calibri" w:cs="Calibri"/>
          <w:sz w:val="20"/>
          <w:szCs w:val="20"/>
        </w:rPr>
      </w:pPr>
      <w:r w:rsidRPr="0094505B">
        <w:rPr>
          <w:rFonts w:ascii="Calibri" w:hAnsi="Calibri" w:cs="Calibri"/>
          <w:sz w:val="20"/>
          <w:szCs w:val="20"/>
        </w:rPr>
        <w:t xml:space="preserve">Aan de fictieve </w:t>
      </w:r>
      <w:r w:rsidR="00D14099" w:rsidRPr="0094505B">
        <w:rPr>
          <w:rFonts w:ascii="Calibri" w:hAnsi="Calibri" w:cs="Calibri"/>
          <w:sz w:val="20"/>
          <w:szCs w:val="20"/>
        </w:rPr>
        <w:t>inschrijfsom</w:t>
      </w:r>
      <w:r w:rsidRPr="0094505B">
        <w:rPr>
          <w:rFonts w:ascii="Calibri" w:hAnsi="Calibri" w:cs="Calibri"/>
          <w:sz w:val="20"/>
          <w:szCs w:val="20"/>
        </w:rPr>
        <w:t xml:space="preserve"> worden punten toegekend op basis van onderstaande grafiek voor. Let op, de grafiek is niet op schaal.</w:t>
      </w:r>
    </w:p>
    <w:p w14:paraId="3BF4B6A8" w14:textId="438DD097" w:rsidR="00A7705A" w:rsidRDefault="00A7705A" w:rsidP="00755DF3">
      <w:pPr>
        <w:spacing w:after="120" w:line="276" w:lineRule="auto"/>
        <w:jc w:val="both"/>
        <w:rPr>
          <w:rFonts w:ascii="Calibri" w:hAnsi="Calibri" w:cs="Calibri"/>
          <w:sz w:val="20"/>
          <w:szCs w:val="20"/>
        </w:rPr>
      </w:pPr>
    </w:p>
    <w:p w14:paraId="3287FA70" w14:textId="7B2F26EB" w:rsidR="00A7705A" w:rsidRDefault="00A7705A" w:rsidP="00755DF3">
      <w:pPr>
        <w:spacing w:after="120" w:line="276" w:lineRule="auto"/>
        <w:jc w:val="both"/>
        <w:rPr>
          <w:rFonts w:ascii="Calibri" w:hAnsi="Calibri" w:cs="Calibri"/>
          <w:sz w:val="20"/>
          <w:szCs w:val="20"/>
        </w:rPr>
      </w:pPr>
    </w:p>
    <w:p w14:paraId="42E524E4" w14:textId="392551C1" w:rsidR="00A7705A" w:rsidRPr="0094505B" w:rsidRDefault="00A7705A" w:rsidP="00755DF3">
      <w:pPr>
        <w:spacing w:after="120" w:line="276" w:lineRule="auto"/>
        <w:jc w:val="both"/>
        <w:rPr>
          <w:rFonts w:ascii="Calibri" w:hAnsi="Calibri" w:cs="Calibri"/>
          <w:sz w:val="20"/>
          <w:szCs w:val="20"/>
        </w:rPr>
      </w:pPr>
    </w:p>
    <w:p w14:paraId="5CD04416" w14:textId="77777777" w:rsidR="00BA12B8" w:rsidRPr="0094505B" w:rsidRDefault="00BA12B8" w:rsidP="00755DF3">
      <w:pPr>
        <w:spacing w:line="276" w:lineRule="auto"/>
        <w:jc w:val="both"/>
        <w:rPr>
          <w:rFonts w:ascii="Calibri" w:hAnsi="Calibri" w:cs="Calibri"/>
          <w:szCs w:val="20"/>
        </w:rPr>
      </w:pPr>
      <w:r w:rsidRPr="0094505B">
        <w:rPr>
          <w:rFonts w:ascii="Calibri" w:hAnsi="Calibri" w:cs="Calibri"/>
          <w:noProof/>
          <w:szCs w:val="20"/>
          <w:lang w:eastAsia="nl-NL"/>
        </w:rPr>
        <mc:AlternateContent>
          <mc:Choice Requires="wps">
            <w:drawing>
              <wp:anchor distT="0" distB="0" distL="114299" distR="114299" simplePos="0" relativeHeight="251693568" behindDoc="0" locked="0" layoutInCell="1" allowOverlap="1" wp14:anchorId="5A4C0FA7" wp14:editId="33016C3C">
                <wp:simplePos x="0" y="0"/>
                <wp:positionH relativeFrom="column">
                  <wp:posOffset>965200</wp:posOffset>
                </wp:positionH>
                <wp:positionV relativeFrom="paragraph">
                  <wp:posOffset>80645</wp:posOffset>
                </wp:positionV>
                <wp:extent cx="45719" cy="1546860"/>
                <wp:effectExtent l="76200" t="38100" r="69215" b="15240"/>
                <wp:wrapNone/>
                <wp:docPr id="58" name="Rechte verbindingslijn met pijl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19" cy="15468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F29FE3" id="_x0000_t32" coordsize="21600,21600" o:spt="32" o:oned="t" path="m,l21600,21600e" filled="f">
                <v:path arrowok="t" fillok="f" o:connecttype="none"/>
                <o:lock v:ext="edit" shapetype="t"/>
              </v:shapetype>
              <v:shape id="Rechte verbindingslijn met pijl 58" o:spid="_x0000_s1026" type="#_x0000_t32" style="position:absolute;margin-left:76pt;margin-top:6.35pt;width:3.6pt;height:121.8pt;flip:x y;z-index:251693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" strokecolor="#e8121a [3044]">
                <v:stroke endarrow="open"/>
                <o:lock v:ext="edit" shapetype="f"/>
              </v:shape>
            </w:pict>
          </mc:Fallback>
        </mc:AlternateContent>
      </w:r>
      <w:r w:rsidRPr="0094505B">
        <w:rPr>
          <w:rFonts w:ascii="Calibri" w:hAnsi="Calibri" w:cs="Calibri"/>
          <w:noProof/>
          <w:szCs w:val="20"/>
          <w:lang w:eastAsia="nl-NL"/>
        </w:rPr>
        <mc:AlternateContent>
          <mc:Choice Requires="wps">
            <w:drawing>
              <wp:anchor distT="0" distB="0" distL="114300" distR="114300" simplePos="0" relativeHeight="251634176" behindDoc="0" locked="0" layoutInCell="1" allowOverlap="1" wp14:anchorId="58A20938" wp14:editId="5B4897DD">
                <wp:simplePos x="0" y="0"/>
                <wp:positionH relativeFrom="column">
                  <wp:posOffset>520065</wp:posOffset>
                </wp:positionH>
                <wp:positionV relativeFrom="paragraph">
                  <wp:posOffset>118110</wp:posOffset>
                </wp:positionV>
                <wp:extent cx="414020" cy="257175"/>
                <wp:effectExtent l="0" t="0" r="0" b="635"/>
                <wp:wrapNone/>
                <wp:docPr id="5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257175"/>
                        </a:xfrm>
                        <a:prstGeom prst="rect">
                          <a:avLst/>
                        </a:prstGeom>
                        <a:noFill/>
                        <a:ln w="9525">
                          <a:noFill/>
                          <a:miter lim="800000"/>
                          <a:headEnd/>
                          <a:tailEnd/>
                        </a:ln>
                      </wps:spPr>
                      <wps:txbx>
                        <w:txbxContent>
                          <w:p w14:paraId="46190BF1" w14:textId="77777777" w:rsidR="00042FF3" w:rsidRPr="0094505B" w:rsidRDefault="00042FF3" w:rsidP="00BA12B8">
                            <w:pPr>
                              <w:rPr>
                                <w:rFonts w:ascii="Calibri" w:hAnsi="Calibri" w:cs="Calibri"/>
                                <w:sz w:val="20"/>
                                <w:szCs w:val="20"/>
                              </w:rPr>
                            </w:pPr>
                            <w:r w:rsidRPr="0094505B">
                              <w:rPr>
                                <w:rFonts w:ascii="Calibri" w:hAnsi="Calibri" w:cs="Calibri"/>
                                <w:sz w:val="20"/>
                                <w:szCs w:val="20"/>
                              </w:rPr>
                              <w:t>100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A20938" id="Tekstvak 2" o:spid="_x0000_s1028" type="#_x0000_t202" style="position:absolute;left:0;text-align:left;margin-left:40.95pt;margin-top:9.3pt;width:32.6pt;height:20.25pt;z-index:251634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" filled="f" stroked="f">
                <v:textbox style="mso-fit-shape-to-text:t">
                  <w:txbxContent>
                    <w:p w14:paraId="46190BF1" w14:textId="77777777" w:rsidR="00042FF3" w:rsidRPr="0094505B" w:rsidRDefault="00042FF3" w:rsidP="00BA12B8">
                      <w:pPr>
                        <w:rPr>
                          <w:rFonts w:ascii="Calibri" w:hAnsi="Calibri" w:cs="Calibri"/>
                          <w:sz w:val="20"/>
                          <w:szCs w:val="20"/>
                        </w:rPr>
                      </w:pPr>
                      <w:r w:rsidRPr="0094505B">
                        <w:rPr>
                          <w:rFonts w:ascii="Calibri" w:hAnsi="Calibri" w:cs="Calibri"/>
                          <w:sz w:val="20"/>
                          <w:szCs w:val="20"/>
                        </w:rPr>
                        <w:t>100</w:t>
                      </w:r>
                    </w:p>
                  </w:txbxContent>
                </v:textbox>
              </v:shape>
            </w:pict>
          </mc:Fallback>
        </mc:AlternateContent>
      </w:r>
      <w:r w:rsidRPr="0094505B">
        <w:rPr>
          <w:rFonts w:ascii="Calibri" w:hAnsi="Calibri" w:cs="Calibri"/>
          <w:noProof/>
          <w:szCs w:val="20"/>
          <w:lang w:eastAsia="nl-NL"/>
        </w:rPr>
        <mc:AlternateContent>
          <mc:Choice Requires="wps">
            <w:drawing>
              <wp:anchor distT="4294967295" distB="4294967295" distL="114300" distR="114300" simplePos="0" relativeHeight="251638272" behindDoc="0" locked="0" layoutInCell="1" allowOverlap="1" wp14:anchorId="0AF6D00E" wp14:editId="3998699A">
                <wp:simplePos x="0" y="0"/>
                <wp:positionH relativeFrom="column">
                  <wp:posOffset>1011555</wp:posOffset>
                </wp:positionH>
                <wp:positionV relativeFrom="paragraph">
                  <wp:posOffset>92074</wp:posOffset>
                </wp:positionV>
                <wp:extent cx="1689735" cy="0"/>
                <wp:effectExtent l="0" t="0" r="24765" b="19050"/>
                <wp:wrapNone/>
                <wp:docPr id="60" name="Rechte verbindingslijn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9735"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0012E3" id="Rechte verbindingslijn 60" o:spid="_x0000_s1026" style="position:absolute;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9.65pt,7.25pt" to="212.7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" strokecolor="red" strokeweight="1pt">
                <o:lock v:ext="edit" shapetype="f"/>
              </v:line>
            </w:pict>
          </mc:Fallback>
        </mc:AlternateContent>
      </w:r>
      <w:r w:rsidRPr="0094505B">
        <w:rPr>
          <w:rFonts w:ascii="Calibri" w:hAnsi="Calibri" w:cs="Calibri"/>
          <w:noProof/>
          <w:szCs w:val="20"/>
          <w:lang w:eastAsia="nl-NL"/>
        </w:rPr>
        <mc:AlternateContent>
          <mc:Choice Requires="wps">
            <w:drawing>
              <wp:anchor distT="0" distB="0" distL="114300" distR="114300" simplePos="0" relativeHeight="251662848" behindDoc="0" locked="0" layoutInCell="1" allowOverlap="1" wp14:anchorId="2717FB7C" wp14:editId="5E1782E9">
                <wp:simplePos x="0" y="0"/>
                <wp:positionH relativeFrom="column">
                  <wp:posOffset>2694940</wp:posOffset>
                </wp:positionH>
                <wp:positionV relativeFrom="paragraph">
                  <wp:posOffset>92075</wp:posOffset>
                </wp:positionV>
                <wp:extent cx="1691640" cy="1419860"/>
                <wp:effectExtent l="0" t="0" r="22860" b="27940"/>
                <wp:wrapNone/>
                <wp:docPr id="61" name="Rechte verbindingslijn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1640" cy="141986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2DB1B6" id="Rechte verbindingslijn 6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2pt,7.25pt" to="345.4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" strokecolor="red" strokeweight="1pt">
                <o:lock v:ext="edit" shapetype="f"/>
              </v:line>
            </w:pict>
          </mc:Fallback>
        </mc:AlternateContent>
      </w:r>
      <w:r w:rsidRPr="0094505B">
        <w:rPr>
          <w:rFonts w:ascii="Calibri" w:hAnsi="Calibri" w:cs="Calibri"/>
          <w:noProof/>
          <w:szCs w:val="20"/>
          <w:lang w:eastAsia="nl-NL"/>
        </w:rPr>
        <mc:AlternateContent>
          <mc:Choice Requires="wps">
            <w:drawing>
              <wp:anchor distT="4294967295" distB="4294967295" distL="114300" distR="114300" simplePos="0" relativeHeight="251632128" behindDoc="0" locked="0" layoutInCell="1" allowOverlap="1" wp14:anchorId="47060DB2" wp14:editId="4E483277">
                <wp:simplePos x="0" y="0"/>
                <wp:positionH relativeFrom="column">
                  <wp:posOffset>926465</wp:posOffset>
                </wp:positionH>
                <wp:positionV relativeFrom="paragraph">
                  <wp:posOffset>92709</wp:posOffset>
                </wp:positionV>
                <wp:extent cx="81280" cy="0"/>
                <wp:effectExtent l="0" t="0" r="13970" b="19050"/>
                <wp:wrapNone/>
                <wp:docPr id="62" name="Rechte verbindingslijn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2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FC5C19F" id="Rechte verbindingslijn 62" o:spid="_x0000_s1026" style="position:absolute;z-index:25163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95pt,7.3pt" to="79.3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" strokecolor="#e8121a [3044]">
                <o:lock v:ext="edit" shapetype="f"/>
              </v:line>
            </w:pict>
          </mc:Fallback>
        </mc:AlternateContent>
      </w:r>
    </w:p>
    <w:p w14:paraId="3CD0E871" w14:textId="77777777" w:rsidR="00BA12B8" w:rsidRPr="0094505B" w:rsidRDefault="00BA12B8" w:rsidP="00755DF3">
      <w:pPr>
        <w:spacing w:line="276" w:lineRule="auto"/>
        <w:jc w:val="both"/>
        <w:rPr>
          <w:rFonts w:ascii="Calibri" w:hAnsi="Calibri" w:cs="Calibri"/>
          <w:szCs w:val="20"/>
        </w:rPr>
      </w:pPr>
    </w:p>
    <w:p w14:paraId="357218D5" w14:textId="77777777" w:rsidR="00BA12B8" w:rsidRPr="0094505B" w:rsidRDefault="00BA12B8" w:rsidP="00755DF3">
      <w:pPr>
        <w:spacing w:line="276" w:lineRule="auto"/>
        <w:jc w:val="both"/>
        <w:rPr>
          <w:rFonts w:ascii="Calibri" w:hAnsi="Calibri" w:cs="Calibri"/>
          <w:szCs w:val="20"/>
        </w:rPr>
      </w:pPr>
    </w:p>
    <w:p w14:paraId="752F7ECA" w14:textId="77777777" w:rsidR="00BA12B8" w:rsidRPr="0094505B" w:rsidRDefault="00BA12B8" w:rsidP="00755DF3">
      <w:pPr>
        <w:spacing w:line="276" w:lineRule="auto"/>
        <w:jc w:val="both"/>
        <w:rPr>
          <w:rFonts w:ascii="Calibri" w:hAnsi="Calibri" w:cs="Calibri"/>
          <w:szCs w:val="20"/>
        </w:rPr>
      </w:pPr>
      <w:r w:rsidRPr="0094505B">
        <w:rPr>
          <w:rFonts w:ascii="Calibri" w:hAnsi="Calibri" w:cs="Calibri"/>
          <w:noProof/>
          <w:szCs w:val="20"/>
          <w:lang w:eastAsia="nl-NL"/>
        </w:rPr>
        <mc:AlternateContent>
          <mc:Choice Requires="wps">
            <w:drawing>
              <wp:anchor distT="0" distB="0" distL="114300" distR="114300" simplePos="0" relativeHeight="251695616" behindDoc="0" locked="0" layoutInCell="1" allowOverlap="1" wp14:anchorId="42C4E00A" wp14:editId="15D3AD30">
                <wp:simplePos x="0" y="0"/>
                <wp:positionH relativeFrom="column">
                  <wp:posOffset>-149860</wp:posOffset>
                </wp:positionH>
                <wp:positionV relativeFrom="paragraph">
                  <wp:posOffset>47625</wp:posOffset>
                </wp:positionV>
                <wp:extent cx="1014730" cy="325755"/>
                <wp:effectExtent l="1587" t="0" r="0" b="0"/>
                <wp:wrapNone/>
                <wp:docPr id="6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14730" cy="325755"/>
                        </a:xfrm>
                        <a:prstGeom prst="rect">
                          <a:avLst/>
                        </a:prstGeom>
                        <a:noFill/>
                        <a:ln w="9525">
                          <a:noFill/>
                          <a:miter lim="800000"/>
                          <a:headEnd/>
                          <a:tailEnd/>
                        </a:ln>
                      </wps:spPr>
                      <wps:txbx>
                        <w:txbxContent>
                          <w:p w14:paraId="7CD3C670" w14:textId="77777777" w:rsidR="00042FF3" w:rsidRDefault="00042FF3" w:rsidP="00BA12B8">
                            <w:r>
                              <w:t>aantal punten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4E00A" id="_x0000_s1029" type="#_x0000_t202" style="position:absolute;left:0;text-align:left;margin-left:-11.8pt;margin-top:3.75pt;width:79.9pt;height:25.65pt;rotation:-9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" filled="f" stroked="f">
                <v:textbox>
                  <w:txbxContent>
                    <w:p w14:paraId="7CD3C670" w14:textId="77777777" w:rsidR="00042FF3" w:rsidRDefault="00042FF3" w:rsidP="00BA12B8">
                      <w:r>
                        <w:t>aantal punten</w:t>
                      </w:r>
                    </w:p>
                  </w:txbxContent>
                </v:textbox>
              </v:shape>
            </w:pict>
          </mc:Fallback>
        </mc:AlternateContent>
      </w:r>
    </w:p>
    <w:p w14:paraId="3A1FFC4D" w14:textId="77777777" w:rsidR="00BA12B8" w:rsidRPr="0094505B" w:rsidRDefault="00BA12B8" w:rsidP="00755DF3">
      <w:pPr>
        <w:spacing w:line="276" w:lineRule="auto"/>
        <w:jc w:val="both"/>
        <w:rPr>
          <w:rFonts w:ascii="Calibri" w:hAnsi="Calibri" w:cs="Calibri"/>
          <w:szCs w:val="20"/>
        </w:rPr>
      </w:pPr>
    </w:p>
    <w:p w14:paraId="781EE59E" w14:textId="77777777" w:rsidR="00BA12B8" w:rsidRPr="0094505B" w:rsidRDefault="00BA12B8" w:rsidP="00755DF3">
      <w:pPr>
        <w:spacing w:line="276" w:lineRule="auto"/>
        <w:jc w:val="both"/>
        <w:rPr>
          <w:rFonts w:ascii="Calibri" w:hAnsi="Calibri" w:cs="Calibri"/>
          <w:szCs w:val="20"/>
        </w:rPr>
      </w:pPr>
    </w:p>
    <w:p w14:paraId="545BE1D2" w14:textId="77777777" w:rsidR="00BA12B8" w:rsidRPr="0094505B" w:rsidRDefault="00BA12B8" w:rsidP="00755DF3">
      <w:pPr>
        <w:spacing w:line="276" w:lineRule="auto"/>
        <w:jc w:val="both"/>
        <w:rPr>
          <w:rFonts w:ascii="Calibri" w:hAnsi="Calibri" w:cs="Calibri"/>
          <w:szCs w:val="20"/>
        </w:rPr>
      </w:pPr>
    </w:p>
    <w:p w14:paraId="63F32634" w14:textId="77777777" w:rsidR="00BA12B8" w:rsidRPr="0094505B" w:rsidRDefault="00BA12B8" w:rsidP="00755DF3">
      <w:pPr>
        <w:spacing w:line="276" w:lineRule="auto"/>
        <w:jc w:val="both"/>
        <w:rPr>
          <w:rFonts w:ascii="Calibri" w:hAnsi="Calibri" w:cs="Calibri"/>
          <w:szCs w:val="20"/>
        </w:rPr>
      </w:pPr>
      <w:r w:rsidRPr="0094505B">
        <w:rPr>
          <w:rFonts w:ascii="Calibri" w:hAnsi="Calibri" w:cs="Calibri"/>
          <w:noProof/>
          <w:szCs w:val="20"/>
          <w:lang w:eastAsia="nl-NL"/>
        </w:rPr>
        <mc:AlternateContent>
          <mc:Choice Requires="wps">
            <w:drawing>
              <wp:anchor distT="0" distB="0" distL="114300" distR="114300" simplePos="0" relativeHeight="251636224" behindDoc="0" locked="0" layoutInCell="1" allowOverlap="1" wp14:anchorId="74A7BDD6" wp14:editId="622AABCF">
                <wp:simplePos x="0" y="0"/>
                <wp:positionH relativeFrom="column">
                  <wp:posOffset>727075</wp:posOffset>
                </wp:positionH>
                <wp:positionV relativeFrom="paragraph">
                  <wp:posOffset>167640</wp:posOffset>
                </wp:positionV>
                <wp:extent cx="374650" cy="257175"/>
                <wp:effectExtent l="0" t="0" r="0" b="1270"/>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257175"/>
                        </a:xfrm>
                        <a:prstGeom prst="rect">
                          <a:avLst/>
                        </a:prstGeom>
                        <a:noFill/>
                        <a:ln w="9525">
                          <a:noFill/>
                          <a:miter lim="800000"/>
                          <a:headEnd/>
                          <a:tailEnd/>
                        </a:ln>
                      </wps:spPr>
                      <wps:txbx>
                        <w:txbxContent>
                          <w:p w14:paraId="7284A445" w14:textId="77777777" w:rsidR="00042FF3" w:rsidRPr="0094505B" w:rsidRDefault="00042FF3" w:rsidP="00BA12B8">
                            <w:pPr>
                              <w:rPr>
                                <w:rFonts w:ascii="Calibri" w:hAnsi="Calibri" w:cs="Calibri"/>
                              </w:rPr>
                            </w:pPr>
                            <w:r w:rsidRPr="0094505B">
                              <w:rPr>
                                <w:rFonts w:ascii="Calibri" w:hAnsi="Calibri" w:cs="Calibri"/>
                              </w:rPr>
                              <w:t>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A7BDD6" id="_x0000_s1030" type="#_x0000_t202" style="position:absolute;left:0;text-align:left;margin-left:57.25pt;margin-top:13.2pt;width:29.5pt;height:20.25pt;z-index:251636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" filled="f" stroked="f">
                <v:textbox style="mso-fit-shape-to-text:t">
                  <w:txbxContent>
                    <w:p w14:paraId="7284A445" w14:textId="77777777" w:rsidR="00042FF3" w:rsidRPr="0094505B" w:rsidRDefault="00042FF3" w:rsidP="00BA12B8">
                      <w:pPr>
                        <w:rPr>
                          <w:rFonts w:ascii="Calibri" w:hAnsi="Calibri" w:cs="Calibri"/>
                        </w:rPr>
                      </w:pPr>
                      <w:r w:rsidRPr="0094505B">
                        <w:rPr>
                          <w:rFonts w:ascii="Calibri" w:hAnsi="Calibri" w:cs="Calibri"/>
                        </w:rPr>
                        <w:t>0</w:t>
                      </w:r>
                    </w:p>
                  </w:txbxContent>
                </v:textbox>
              </v:shape>
            </w:pict>
          </mc:Fallback>
        </mc:AlternateContent>
      </w:r>
    </w:p>
    <w:p w14:paraId="020D8ED5" w14:textId="77777777" w:rsidR="00BA12B8" w:rsidRPr="0094505B" w:rsidRDefault="00C5617C" w:rsidP="00755DF3">
      <w:pPr>
        <w:spacing w:line="276" w:lineRule="auto"/>
        <w:jc w:val="both"/>
        <w:rPr>
          <w:rFonts w:ascii="Calibri" w:hAnsi="Calibri" w:cs="Calibri"/>
          <w:szCs w:val="20"/>
        </w:rPr>
      </w:pPr>
      <w:r w:rsidRPr="0094505B">
        <w:rPr>
          <w:rFonts w:ascii="Calibri" w:hAnsi="Calibri" w:cs="Calibri"/>
          <w:noProof/>
          <w:szCs w:val="20"/>
          <w:lang w:eastAsia="nl-NL"/>
        </w:rPr>
        <mc:AlternateContent>
          <mc:Choice Requires="wps">
            <w:drawing>
              <wp:anchor distT="0" distB="0" distL="114300" distR="114300" simplePos="0" relativeHeight="251660800" behindDoc="0" locked="0" layoutInCell="1" allowOverlap="1" wp14:anchorId="1A0E01CA" wp14:editId="266750D7">
                <wp:simplePos x="0" y="0"/>
                <wp:positionH relativeFrom="column">
                  <wp:posOffset>852170</wp:posOffset>
                </wp:positionH>
                <wp:positionV relativeFrom="paragraph">
                  <wp:posOffset>65405</wp:posOffset>
                </wp:positionV>
                <wp:extent cx="471170" cy="238760"/>
                <wp:effectExtent l="0" t="0" r="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38760"/>
                        </a:xfrm>
                        <a:prstGeom prst="rect">
                          <a:avLst/>
                        </a:prstGeom>
                        <a:noFill/>
                        <a:ln w="9525">
                          <a:noFill/>
                          <a:miter lim="800000"/>
                          <a:headEnd/>
                          <a:tailEnd/>
                        </a:ln>
                      </wps:spPr>
                      <wps:txbx>
                        <w:txbxContent>
                          <w:p w14:paraId="1AE5BCB6" w14:textId="77777777" w:rsidR="00042FF3" w:rsidRPr="0094505B" w:rsidRDefault="00042FF3" w:rsidP="00BA12B8">
                            <w:pPr>
                              <w:rPr>
                                <w:rFonts w:ascii="Calibri" w:hAnsi="Calibri" w:cs="Calibri"/>
                                <w:sz w:val="20"/>
                                <w:szCs w:val="20"/>
                              </w:rPr>
                            </w:pPr>
                            <w:r w:rsidRPr="0094505B">
                              <w:rPr>
                                <w:rFonts w:ascii="Calibri" w:hAnsi="Calibri" w:cs="Calibri"/>
                                <w:sz w:val="20"/>
                                <w:szCs w:val="20"/>
                              </w:rPr>
                              <w:t>€ 0,-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0E01CA" id="_x0000_s1031" type="#_x0000_t202" style="position:absolute;left:0;text-align:left;margin-left:67.1pt;margin-top:5.15pt;width:37.1pt;height:18.8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" filled="f" stroked="f">
                <v:textbox style="mso-fit-shape-to-text:t">
                  <w:txbxContent>
                    <w:p w14:paraId="1AE5BCB6" w14:textId="77777777" w:rsidR="00042FF3" w:rsidRPr="0094505B" w:rsidRDefault="00042FF3" w:rsidP="00BA12B8">
                      <w:pPr>
                        <w:rPr>
                          <w:rFonts w:ascii="Calibri" w:hAnsi="Calibri" w:cs="Calibri"/>
                          <w:sz w:val="20"/>
                          <w:szCs w:val="20"/>
                        </w:rPr>
                      </w:pPr>
                      <w:r w:rsidRPr="0094505B">
                        <w:rPr>
                          <w:rFonts w:ascii="Calibri" w:hAnsi="Calibri" w:cs="Calibri"/>
                          <w:sz w:val="20"/>
                          <w:szCs w:val="20"/>
                        </w:rPr>
                        <w:t>€ 0,-</w:t>
                      </w:r>
                    </w:p>
                  </w:txbxContent>
                </v:textbox>
              </v:shape>
            </w:pict>
          </mc:Fallback>
        </mc:AlternateContent>
      </w:r>
      <w:r w:rsidRPr="0094505B">
        <w:rPr>
          <w:rFonts w:ascii="Calibri" w:hAnsi="Calibri" w:cs="Calibri"/>
          <w:noProof/>
          <w:szCs w:val="20"/>
          <w:lang w:eastAsia="nl-NL"/>
        </w:rPr>
        <mc:AlternateContent>
          <mc:Choice Requires="wps">
            <w:drawing>
              <wp:anchor distT="0" distB="0" distL="114300" distR="114300" simplePos="0" relativeHeight="251653632" behindDoc="0" locked="0" layoutInCell="1" allowOverlap="1" wp14:anchorId="64951342" wp14:editId="4610ABEF">
                <wp:simplePos x="0" y="0"/>
                <wp:positionH relativeFrom="column">
                  <wp:posOffset>2359025</wp:posOffset>
                </wp:positionH>
                <wp:positionV relativeFrom="paragraph">
                  <wp:posOffset>73660</wp:posOffset>
                </wp:positionV>
                <wp:extent cx="1234440" cy="238760"/>
                <wp:effectExtent l="0" t="0" r="0" b="0"/>
                <wp:wrapNone/>
                <wp:docPr id="2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238760"/>
                        </a:xfrm>
                        <a:prstGeom prst="rect">
                          <a:avLst/>
                        </a:prstGeom>
                        <a:noFill/>
                        <a:ln w="9525">
                          <a:noFill/>
                          <a:miter lim="800000"/>
                          <a:headEnd/>
                          <a:tailEnd/>
                        </a:ln>
                      </wps:spPr>
                      <wps:txbx>
                        <w:txbxContent>
                          <w:p w14:paraId="69831F15" w14:textId="77777777" w:rsidR="00042FF3" w:rsidRPr="0094505B" w:rsidRDefault="00042FF3" w:rsidP="00BA12B8">
                            <w:pPr>
                              <w:rPr>
                                <w:rFonts w:ascii="Calibri" w:hAnsi="Calibri" w:cs="Calibri"/>
                                <w:sz w:val="20"/>
                                <w:szCs w:val="20"/>
                              </w:rPr>
                            </w:pPr>
                            <w:r w:rsidRPr="0094505B">
                              <w:rPr>
                                <w:rFonts w:ascii="Calibri" w:hAnsi="Calibri" w:cs="Calibri"/>
                                <w:sz w:val="20"/>
                                <w:szCs w:val="20"/>
                              </w:rPr>
                              <w:t>€ 100.000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951342" id="_x0000_s1032" type="#_x0000_t202" style="position:absolute;left:0;text-align:left;margin-left:185.75pt;margin-top:5.8pt;width:97.2pt;height:18.8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" filled="f" stroked="f">
                <v:textbox style="mso-fit-shape-to-text:t">
                  <w:txbxContent>
                    <w:p w14:paraId="69831F15" w14:textId="77777777" w:rsidR="00042FF3" w:rsidRPr="0094505B" w:rsidRDefault="00042FF3" w:rsidP="00BA12B8">
                      <w:pPr>
                        <w:rPr>
                          <w:rFonts w:ascii="Calibri" w:hAnsi="Calibri" w:cs="Calibri"/>
                          <w:sz w:val="20"/>
                          <w:szCs w:val="20"/>
                        </w:rPr>
                      </w:pPr>
                      <w:r w:rsidRPr="0094505B">
                        <w:rPr>
                          <w:rFonts w:ascii="Calibri" w:hAnsi="Calibri" w:cs="Calibri"/>
                          <w:sz w:val="20"/>
                          <w:szCs w:val="20"/>
                        </w:rPr>
                        <w:t>€ 100.000</w:t>
                      </w:r>
                    </w:p>
                  </w:txbxContent>
                </v:textbox>
              </v:shape>
            </w:pict>
          </mc:Fallback>
        </mc:AlternateContent>
      </w:r>
      <w:r w:rsidRPr="0094505B">
        <w:rPr>
          <w:rFonts w:ascii="Calibri" w:hAnsi="Calibri" w:cs="Calibri"/>
          <w:noProof/>
          <w:szCs w:val="20"/>
          <w:lang w:eastAsia="nl-NL"/>
        </w:rPr>
        <mc:AlternateContent>
          <mc:Choice Requires="wps">
            <w:drawing>
              <wp:anchor distT="0" distB="0" distL="114300" distR="114300" simplePos="0" relativeHeight="251672064" behindDoc="0" locked="0" layoutInCell="1" allowOverlap="1" wp14:anchorId="08A0CB51" wp14:editId="1BA48D96">
                <wp:simplePos x="0" y="0"/>
                <wp:positionH relativeFrom="column">
                  <wp:posOffset>4095115</wp:posOffset>
                </wp:positionH>
                <wp:positionV relativeFrom="paragraph">
                  <wp:posOffset>67945</wp:posOffset>
                </wp:positionV>
                <wp:extent cx="1234440" cy="238760"/>
                <wp:effectExtent l="0" t="0" r="0" b="0"/>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238760"/>
                        </a:xfrm>
                        <a:prstGeom prst="rect">
                          <a:avLst/>
                        </a:prstGeom>
                        <a:noFill/>
                        <a:ln w="9525">
                          <a:noFill/>
                          <a:miter lim="800000"/>
                          <a:headEnd/>
                          <a:tailEnd/>
                        </a:ln>
                      </wps:spPr>
                      <wps:txbx>
                        <w:txbxContent>
                          <w:p w14:paraId="191CEA8F" w14:textId="77777777" w:rsidR="00042FF3" w:rsidRPr="0094505B" w:rsidRDefault="00042FF3" w:rsidP="00BA12B8">
                            <w:pPr>
                              <w:rPr>
                                <w:rFonts w:ascii="Calibri" w:hAnsi="Calibri" w:cs="Calibri"/>
                                <w:sz w:val="20"/>
                                <w:szCs w:val="20"/>
                              </w:rPr>
                            </w:pPr>
                            <w:r w:rsidRPr="0094505B">
                              <w:rPr>
                                <w:rFonts w:ascii="Calibri" w:hAnsi="Calibri" w:cs="Calibri"/>
                                <w:sz w:val="20"/>
                                <w:szCs w:val="20"/>
                              </w:rPr>
                              <w:t>€ 145.000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A0CB51" id="_x0000_s1033" type="#_x0000_t202" style="position:absolute;left:0;text-align:left;margin-left:322.45pt;margin-top:5.35pt;width:97.2pt;height:18.8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" filled="f" stroked="f">
                <v:textbox style="mso-fit-shape-to-text:t">
                  <w:txbxContent>
                    <w:p w14:paraId="191CEA8F" w14:textId="77777777" w:rsidR="00042FF3" w:rsidRPr="0094505B" w:rsidRDefault="00042FF3" w:rsidP="00BA12B8">
                      <w:pPr>
                        <w:rPr>
                          <w:rFonts w:ascii="Calibri" w:hAnsi="Calibri" w:cs="Calibri"/>
                          <w:sz w:val="20"/>
                          <w:szCs w:val="20"/>
                        </w:rPr>
                      </w:pPr>
                      <w:r w:rsidRPr="0094505B">
                        <w:rPr>
                          <w:rFonts w:ascii="Calibri" w:hAnsi="Calibri" w:cs="Calibri"/>
                          <w:sz w:val="20"/>
                          <w:szCs w:val="20"/>
                        </w:rPr>
                        <w:t>€ 145.000</w:t>
                      </w:r>
                    </w:p>
                  </w:txbxContent>
                </v:textbox>
              </v:shape>
            </w:pict>
          </mc:Fallback>
        </mc:AlternateContent>
      </w:r>
      <w:r w:rsidRPr="0094505B">
        <w:rPr>
          <w:rFonts w:ascii="Calibri" w:hAnsi="Calibri" w:cs="Calibri"/>
          <w:noProof/>
          <w:szCs w:val="20"/>
          <w:lang w:eastAsia="nl-NL"/>
        </w:rPr>
        <mc:AlternateContent>
          <mc:Choice Requires="wps">
            <w:drawing>
              <wp:anchor distT="0" distB="0" distL="114300" distR="114300" simplePos="0" relativeHeight="251630080" behindDoc="0" locked="0" layoutInCell="1" allowOverlap="1" wp14:anchorId="12D87EF3" wp14:editId="168AE062">
                <wp:simplePos x="0" y="0"/>
                <wp:positionH relativeFrom="column">
                  <wp:posOffset>951230</wp:posOffset>
                </wp:positionH>
                <wp:positionV relativeFrom="paragraph">
                  <wp:posOffset>14605</wp:posOffset>
                </wp:positionV>
                <wp:extent cx="4565650" cy="3175"/>
                <wp:effectExtent l="0" t="76200" r="25400" b="111125"/>
                <wp:wrapNone/>
                <wp:docPr id="291" name="Rechte verbindingslijn met pijl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65650" cy="3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20C4BA" id="Rechte verbindingslijn met pijl 291" o:spid="_x0000_s1026" type="#_x0000_t32" style="position:absolute;margin-left:74.9pt;margin-top:1.15pt;width:359.5pt;height:.25pt;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" strokecolor="#e8121a [3044]">
                <v:stroke endarrow="open"/>
                <o:lock v:ext="edit" shapetype="f"/>
              </v:shape>
            </w:pict>
          </mc:Fallback>
        </mc:AlternateContent>
      </w:r>
      <w:r w:rsidR="00BA12B8" w:rsidRPr="0094505B">
        <w:rPr>
          <w:rFonts w:ascii="Calibri" w:hAnsi="Calibri" w:cs="Calibri"/>
          <w:noProof/>
          <w:szCs w:val="20"/>
          <w:lang w:eastAsia="nl-NL"/>
        </w:rPr>
        <mc:AlternateContent>
          <mc:Choice Requires="wps">
            <w:drawing>
              <wp:anchor distT="0" distB="0" distL="114299" distR="114299" simplePos="0" relativeHeight="251647488" behindDoc="0" locked="0" layoutInCell="1" allowOverlap="1" wp14:anchorId="68CEDA9A" wp14:editId="62A53F54">
                <wp:simplePos x="0" y="0"/>
                <wp:positionH relativeFrom="column">
                  <wp:posOffset>4392930</wp:posOffset>
                </wp:positionH>
                <wp:positionV relativeFrom="paragraph">
                  <wp:posOffset>99118</wp:posOffset>
                </wp:positionV>
                <wp:extent cx="0" cy="55245"/>
                <wp:effectExtent l="0" t="0" r="19050" b="20955"/>
                <wp:wrapNone/>
                <wp:docPr id="295" name="Rechte verbindingslijn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2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D10DC" id="Rechte verbindingslijn 295" o:spid="_x0000_s1026" style="position:absolute;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45.9pt,7.8pt" to="345.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" strokecolor="#e8121a [3044]">
                <o:lock v:ext="edit" shapetype="f"/>
              </v:line>
            </w:pict>
          </mc:Fallback>
        </mc:AlternateContent>
      </w:r>
      <w:r w:rsidR="00BA12B8" w:rsidRPr="0094505B">
        <w:rPr>
          <w:rFonts w:ascii="Calibri" w:hAnsi="Calibri" w:cs="Calibri"/>
          <w:noProof/>
          <w:szCs w:val="20"/>
          <w:lang w:eastAsia="nl-NL"/>
        </w:rPr>
        <mc:AlternateContent>
          <mc:Choice Requires="wps">
            <w:drawing>
              <wp:anchor distT="0" distB="0" distL="114299" distR="114299" simplePos="0" relativeHeight="251681280" behindDoc="0" locked="0" layoutInCell="1" allowOverlap="1" wp14:anchorId="787B5D3E" wp14:editId="2FB50AA9">
                <wp:simplePos x="0" y="0"/>
                <wp:positionH relativeFrom="column">
                  <wp:posOffset>2699385</wp:posOffset>
                </wp:positionH>
                <wp:positionV relativeFrom="paragraph">
                  <wp:posOffset>113088</wp:posOffset>
                </wp:positionV>
                <wp:extent cx="0" cy="66675"/>
                <wp:effectExtent l="0" t="0" r="19050" b="9525"/>
                <wp:wrapNone/>
                <wp:docPr id="292" name="Rechte verbindingslijn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D6F51AC" id="Rechte verbindingslijn 292" o:spid="_x0000_s1026" style="position:absolute;z-index:251681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12.55pt,8.9pt" to="212.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" strokecolor="#e8121a [3044]">
                <o:lock v:ext="edit" shapetype="f"/>
              </v:line>
            </w:pict>
          </mc:Fallback>
        </mc:AlternateContent>
      </w:r>
    </w:p>
    <w:p w14:paraId="5D2D311B" w14:textId="77777777" w:rsidR="00BA12B8" w:rsidRPr="0094505B" w:rsidRDefault="009C10C8" w:rsidP="00755DF3">
      <w:pPr>
        <w:spacing w:line="276" w:lineRule="auto"/>
        <w:jc w:val="both"/>
        <w:rPr>
          <w:rFonts w:ascii="Calibri" w:hAnsi="Calibri" w:cs="Calibri"/>
          <w:szCs w:val="20"/>
        </w:rPr>
      </w:pPr>
      <w:r w:rsidRPr="0094505B">
        <w:rPr>
          <w:rFonts w:ascii="Calibri" w:hAnsi="Calibri" w:cs="Calibri"/>
          <w:noProof/>
          <w:szCs w:val="20"/>
          <w:lang w:eastAsia="nl-NL"/>
        </w:rPr>
        <mc:AlternateContent>
          <mc:Choice Requires="wps">
            <w:drawing>
              <wp:anchor distT="0" distB="0" distL="114300" distR="114300" simplePos="0" relativeHeight="251691520" behindDoc="0" locked="0" layoutInCell="1" allowOverlap="1" wp14:anchorId="4F66C80A" wp14:editId="35150EE3">
                <wp:simplePos x="0" y="0"/>
                <wp:positionH relativeFrom="column">
                  <wp:posOffset>2146935</wp:posOffset>
                </wp:positionH>
                <wp:positionV relativeFrom="paragraph">
                  <wp:posOffset>65405</wp:posOffset>
                </wp:positionV>
                <wp:extent cx="1579245" cy="306070"/>
                <wp:effectExtent l="0" t="0" r="0" b="0"/>
                <wp:wrapNone/>
                <wp:docPr id="29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06070"/>
                        </a:xfrm>
                        <a:prstGeom prst="rect">
                          <a:avLst/>
                        </a:prstGeom>
                        <a:noFill/>
                        <a:ln w="9525">
                          <a:noFill/>
                          <a:miter lim="800000"/>
                          <a:headEnd/>
                          <a:tailEnd/>
                        </a:ln>
                      </wps:spPr>
                      <wps:txbx>
                        <w:txbxContent>
                          <w:p w14:paraId="2EADD4F6" w14:textId="77777777" w:rsidR="00042FF3" w:rsidRPr="0094505B" w:rsidRDefault="00042FF3" w:rsidP="00B873D1">
                            <w:pPr>
                              <w:jc w:val="both"/>
                              <w:rPr>
                                <w:rFonts w:ascii="Calibri" w:hAnsi="Calibri" w:cs="Calibri"/>
                                <w:sz w:val="20"/>
                                <w:szCs w:val="20"/>
                              </w:rPr>
                            </w:pPr>
                            <w:r w:rsidRPr="0094505B">
                              <w:rPr>
                                <w:rFonts w:ascii="Calibri" w:hAnsi="Calibri" w:cs="Calibri"/>
                                <w:sz w:val="20"/>
                                <w:szCs w:val="20"/>
                              </w:rPr>
                              <w:t>fictieve inschrijfsom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6C80A" id="_x0000_s1034" type="#_x0000_t202" style="position:absolute;left:0;text-align:left;margin-left:169.05pt;margin-top:5.15pt;width:124.35pt;height:24.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" filled="f" stroked="f">
                <v:textbox>
                  <w:txbxContent>
                    <w:p w14:paraId="2EADD4F6" w14:textId="77777777" w:rsidR="00042FF3" w:rsidRPr="0094505B" w:rsidRDefault="00042FF3" w:rsidP="00B873D1">
                      <w:pPr>
                        <w:jc w:val="both"/>
                        <w:rPr>
                          <w:rFonts w:ascii="Calibri" w:hAnsi="Calibri" w:cs="Calibri"/>
                          <w:sz w:val="20"/>
                          <w:szCs w:val="20"/>
                        </w:rPr>
                      </w:pPr>
                      <w:r w:rsidRPr="0094505B">
                        <w:rPr>
                          <w:rFonts w:ascii="Calibri" w:hAnsi="Calibri" w:cs="Calibri"/>
                          <w:sz w:val="20"/>
                          <w:szCs w:val="20"/>
                        </w:rPr>
                        <w:t>fictieve inschrijfsom</w:t>
                      </w:r>
                    </w:p>
                  </w:txbxContent>
                </v:textbox>
              </v:shape>
            </w:pict>
          </mc:Fallback>
        </mc:AlternateContent>
      </w:r>
    </w:p>
    <w:p w14:paraId="29C1CDB3" w14:textId="77777777" w:rsidR="00C5617C" w:rsidRPr="0094505B" w:rsidRDefault="00C5617C" w:rsidP="00755DF3">
      <w:pPr>
        <w:spacing w:line="276" w:lineRule="auto"/>
        <w:jc w:val="both"/>
        <w:rPr>
          <w:rFonts w:ascii="Calibri" w:hAnsi="Calibri" w:cs="Calibri"/>
        </w:rPr>
      </w:pPr>
    </w:p>
    <w:p w14:paraId="0AFD244C" w14:textId="77777777" w:rsidR="00B873D1" w:rsidRPr="0094505B" w:rsidRDefault="00B873D1" w:rsidP="00755DF3">
      <w:pPr>
        <w:spacing w:line="276" w:lineRule="auto"/>
        <w:jc w:val="both"/>
        <w:rPr>
          <w:rFonts w:ascii="Calibri" w:hAnsi="Calibri" w:cs="Calibri"/>
          <w:sz w:val="20"/>
          <w:szCs w:val="20"/>
        </w:rPr>
      </w:pPr>
      <w:r w:rsidRPr="0094505B">
        <w:rPr>
          <w:rFonts w:ascii="Calibri" w:hAnsi="Calibri" w:cs="Calibri"/>
          <w:sz w:val="20"/>
          <w:szCs w:val="20"/>
        </w:rPr>
        <w:t>Toelichting:</w:t>
      </w:r>
    </w:p>
    <w:p w14:paraId="2C662A0A" w14:textId="77777777" w:rsidR="00B873D1" w:rsidRPr="0094505B" w:rsidRDefault="00B873D1"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Het maximaal te behalen punten voor de G</w:t>
      </w:r>
      <w:r w:rsidR="00025F30" w:rsidRPr="0094505B">
        <w:rPr>
          <w:rFonts w:ascii="Calibri" w:hAnsi="Calibri" w:cs="Calibri"/>
          <w:sz w:val="20"/>
          <w:szCs w:val="20"/>
        </w:rPr>
        <w:t>3</w:t>
      </w:r>
      <w:r w:rsidRPr="0094505B">
        <w:rPr>
          <w:rFonts w:ascii="Calibri" w:hAnsi="Calibri" w:cs="Calibri"/>
          <w:sz w:val="20"/>
          <w:szCs w:val="20"/>
        </w:rPr>
        <w:t xml:space="preserve"> is 100 punten.</w:t>
      </w:r>
    </w:p>
    <w:p w14:paraId="66677E79" w14:textId="77777777" w:rsidR="00B873D1" w:rsidRPr="0094505B" w:rsidRDefault="00B873D1"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 xml:space="preserve">Bij een </w:t>
      </w:r>
      <w:r w:rsidR="00D14099" w:rsidRPr="0094505B">
        <w:rPr>
          <w:rFonts w:ascii="Calibri" w:hAnsi="Calibri" w:cs="Calibri"/>
          <w:sz w:val="20"/>
          <w:szCs w:val="20"/>
        </w:rPr>
        <w:t>inschrijfsom</w:t>
      </w:r>
      <w:r w:rsidRPr="0094505B">
        <w:rPr>
          <w:rFonts w:ascii="Calibri" w:hAnsi="Calibri" w:cs="Calibri"/>
          <w:sz w:val="20"/>
          <w:szCs w:val="20"/>
        </w:rPr>
        <w:t xml:space="preserve"> (excl. BTW) </w:t>
      </w:r>
      <w:r w:rsidR="00A4436E" w:rsidRPr="0094505B">
        <w:rPr>
          <w:rFonts w:ascii="Calibri" w:hAnsi="Calibri" w:cs="Calibri"/>
          <w:sz w:val="20"/>
          <w:szCs w:val="20"/>
        </w:rPr>
        <w:t>t</w:t>
      </w:r>
      <w:r w:rsidR="005C7C49" w:rsidRPr="0094505B">
        <w:rPr>
          <w:rFonts w:ascii="Calibri" w:hAnsi="Calibri" w:cs="Calibri"/>
          <w:sz w:val="20"/>
          <w:szCs w:val="20"/>
        </w:rPr>
        <w:t xml:space="preserve">ot en met </w:t>
      </w:r>
      <w:r w:rsidR="004210F3" w:rsidRPr="0094505B">
        <w:rPr>
          <w:rFonts w:ascii="Calibri" w:hAnsi="Calibri" w:cs="Calibri"/>
          <w:sz w:val="20"/>
          <w:szCs w:val="20"/>
        </w:rPr>
        <w:t xml:space="preserve">€ </w:t>
      </w:r>
      <w:r w:rsidR="007E0AF0" w:rsidRPr="0094505B">
        <w:rPr>
          <w:rFonts w:ascii="Calibri" w:hAnsi="Calibri" w:cs="Calibri"/>
          <w:sz w:val="20"/>
          <w:szCs w:val="20"/>
        </w:rPr>
        <w:t>100</w:t>
      </w:r>
      <w:r w:rsidRPr="0094505B">
        <w:rPr>
          <w:rFonts w:ascii="Calibri" w:hAnsi="Calibri" w:cs="Calibri"/>
          <w:sz w:val="20"/>
          <w:szCs w:val="20"/>
        </w:rPr>
        <w:t xml:space="preserve">.000,= worden de maximale punten (= 100) toegekend. </w:t>
      </w:r>
    </w:p>
    <w:p w14:paraId="2B6BD4AE" w14:textId="77777777" w:rsidR="00B873D1" w:rsidRPr="0094505B" w:rsidRDefault="00B873D1"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 xml:space="preserve">Bij een </w:t>
      </w:r>
      <w:r w:rsidR="00D14099" w:rsidRPr="0094505B">
        <w:rPr>
          <w:rFonts w:ascii="Calibri" w:hAnsi="Calibri" w:cs="Calibri"/>
          <w:sz w:val="20"/>
          <w:szCs w:val="20"/>
        </w:rPr>
        <w:t>inschrijfsom</w:t>
      </w:r>
      <w:r w:rsidRPr="0094505B">
        <w:rPr>
          <w:rFonts w:ascii="Calibri" w:hAnsi="Calibri" w:cs="Calibri"/>
          <w:sz w:val="20"/>
          <w:szCs w:val="20"/>
        </w:rPr>
        <w:t xml:space="preserve"> (excl. BTW) </w:t>
      </w:r>
      <w:r w:rsidR="00342CCF" w:rsidRPr="0094505B">
        <w:rPr>
          <w:rFonts w:ascii="Calibri" w:hAnsi="Calibri" w:cs="Calibri"/>
          <w:sz w:val="20"/>
          <w:szCs w:val="20"/>
        </w:rPr>
        <w:t>vanaf</w:t>
      </w:r>
      <w:r w:rsidRPr="0094505B">
        <w:rPr>
          <w:rFonts w:ascii="Calibri" w:hAnsi="Calibri" w:cs="Calibri"/>
          <w:sz w:val="20"/>
          <w:szCs w:val="20"/>
        </w:rPr>
        <w:t xml:space="preserve"> € </w:t>
      </w:r>
      <w:r w:rsidR="007E0AF0" w:rsidRPr="0094505B">
        <w:rPr>
          <w:rFonts w:ascii="Calibri" w:hAnsi="Calibri" w:cs="Calibri"/>
          <w:sz w:val="20"/>
          <w:szCs w:val="20"/>
        </w:rPr>
        <w:t>100.000</w:t>
      </w:r>
      <w:r w:rsidRPr="0094505B">
        <w:rPr>
          <w:rFonts w:ascii="Calibri" w:hAnsi="Calibri" w:cs="Calibri"/>
          <w:sz w:val="20"/>
          <w:szCs w:val="20"/>
        </w:rPr>
        <w:t xml:space="preserve">,=  </w:t>
      </w:r>
      <w:r w:rsidR="00342CCF" w:rsidRPr="0094505B">
        <w:rPr>
          <w:rFonts w:ascii="Calibri" w:hAnsi="Calibri" w:cs="Calibri"/>
          <w:sz w:val="20"/>
          <w:szCs w:val="20"/>
        </w:rPr>
        <w:t>tot en met</w:t>
      </w:r>
      <w:r w:rsidRPr="0094505B">
        <w:rPr>
          <w:rFonts w:ascii="Calibri" w:hAnsi="Calibri" w:cs="Calibri"/>
          <w:sz w:val="20"/>
          <w:szCs w:val="20"/>
        </w:rPr>
        <w:t xml:space="preserve"> € </w:t>
      </w:r>
      <w:r w:rsidR="004210F3" w:rsidRPr="0094505B">
        <w:rPr>
          <w:rFonts w:ascii="Calibri" w:hAnsi="Calibri" w:cs="Calibri"/>
          <w:sz w:val="20"/>
          <w:szCs w:val="20"/>
        </w:rPr>
        <w:t>1</w:t>
      </w:r>
      <w:r w:rsidR="007E0AF0" w:rsidRPr="0094505B">
        <w:rPr>
          <w:rFonts w:ascii="Calibri" w:hAnsi="Calibri" w:cs="Calibri"/>
          <w:sz w:val="20"/>
          <w:szCs w:val="20"/>
        </w:rPr>
        <w:t>45</w:t>
      </w:r>
      <w:r w:rsidRPr="0094505B">
        <w:rPr>
          <w:rFonts w:ascii="Calibri" w:hAnsi="Calibri" w:cs="Calibri"/>
          <w:sz w:val="20"/>
          <w:szCs w:val="20"/>
        </w:rPr>
        <w:t>.000,= worden aan de hand van een lineaire functie punten toegekend. De formule daarvoor is:</w:t>
      </w:r>
    </w:p>
    <w:p w14:paraId="62CAE030" w14:textId="77777777" w:rsidR="00B873D1" w:rsidRPr="0094505B" w:rsidRDefault="00B873D1" w:rsidP="00755DF3">
      <w:pPr>
        <w:pStyle w:val="Lijstalinea"/>
        <w:numPr>
          <w:ilvl w:val="0"/>
          <w:numId w:val="0"/>
        </w:numPr>
        <w:spacing w:line="276" w:lineRule="auto"/>
        <w:ind w:left="720"/>
        <w:jc w:val="both"/>
        <w:rPr>
          <w:rFonts w:ascii="Calibri" w:eastAsia="Times New Roman" w:hAnsi="Calibri" w:cs="Calibri"/>
          <w:b/>
          <w:bCs/>
          <w:i/>
          <w:iCs/>
          <w:sz w:val="20"/>
          <w:szCs w:val="20"/>
          <w:lang w:eastAsia="nl-NL"/>
        </w:rPr>
      </w:pPr>
    </w:p>
    <w:p w14:paraId="1C078E7F" w14:textId="02606F50" w:rsidR="00E071EA" w:rsidRDefault="007B1EDA" w:rsidP="00755DF3">
      <w:pPr>
        <w:spacing w:line="276" w:lineRule="auto"/>
        <w:ind w:firstLine="708"/>
        <w:jc w:val="both"/>
        <w:rPr>
          <w:rFonts w:ascii="Calibri" w:eastAsia="Times New Roman" w:hAnsi="Calibri" w:cs="Calibri"/>
          <w:b/>
          <w:bCs/>
          <w:i/>
          <w:iCs/>
          <w:sz w:val="20"/>
          <w:szCs w:val="20"/>
          <w:lang w:eastAsia="nl-NL"/>
        </w:rPr>
      </w:pPr>
      <w:r>
        <w:rPr>
          <w:rFonts w:ascii="Calibri" w:eastAsia="Times New Roman" w:hAnsi="Calibri" w:cs="Calibri"/>
          <w:b/>
          <w:bCs/>
          <w:i/>
          <w:iCs/>
          <w:sz w:val="20"/>
          <w:szCs w:val="20"/>
          <w:lang w:eastAsia="nl-NL"/>
        </w:rPr>
        <w:t>0,0022223</w:t>
      </w:r>
      <w:r w:rsidR="00E071EA" w:rsidRPr="0094505B">
        <w:rPr>
          <w:rFonts w:ascii="Calibri" w:eastAsia="Times New Roman" w:hAnsi="Calibri" w:cs="Calibri"/>
          <w:b/>
          <w:bCs/>
          <w:i/>
          <w:iCs/>
          <w:sz w:val="20"/>
          <w:szCs w:val="20"/>
          <w:lang w:eastAsia="nl-NL"/>
        </w:rPr>
        <w:t xml:space="preserve"> * (1</w:t>
      </w:r>
      <w:r w:rsidR="007E0AF0" w:rsidRPr="0094505B">
        <w:rPr>
          <w:rFonts w:ascii="Calibri" w:eastAsia="Times New Roman" w:hAnsi="Calibri" w:cs="Calibri"/>
          <w:b/>
          <w:bCs/>
          <w:i/>
          <w:iCs/>
          <w:sz w:val="20"/>
          <w:szCs w:val="20"/>
          <w:lang w:eastAsia="nl-NL"/>
        </w:rPr>
        <w:t>45</w:t>
      </w:r>
      <w:r w:rsidR="00D3717F">
        <w:rPr>
          <w:rFonts w:ascii="Calibri" w:eastAsia="Times New Roman" w:hAnsi="Calibri" w:cs="Calibri"/>
          <w:b/>
          <w:bCs/>
          <w:i/>
          <w:iCs/>
          <w:sz w:val="20"/>
          <w:szCs w:val="20"/>
          <w:lang w:eastAsia="nl-NL"/>
        </w:rPr>
        <w:t>.</w:t>
      </w:r>
      <w:r w:rsidR="00E071EA" w:rsidRPr="0094505B">
        <w:rPr>
          <w:rFonts w:ascii="Calibri" w:eastAsia="Times New Roman" w:hAnsi="Calibri" w:cs="Calibri"/>
          <w:b/>
          <w:bCs/>
          <w:i/>
          <w:iCs/>
          <w:sz w:val="20"/>
          <w:szCs w:val="20"/>
          <w:lang w:eastAsia="nl-NL"/>
        </w:rPr>
        <w:t>000</w:t>
      </w:r>
      <w:r>
        <w:rPr>
          <w:rFonts w:ascii="Calibri" w:eastAsia="Times New Roman" w:hAnsi="Calibri" w:cs="Calibri"/>
          <w:b/>
          <w:bCs/>
          <w:i/>
          <w:iCs/>
          <w:sz w:val="20"/>
          <w:szCs w:val="20"/>
          <w:lang w:eastAsia="nl-NL"/>
        </w:rPr>
        <w:t>-inschrijfprijs</w:t>
      </w:r>
      <w:r w:rsidR="00E071EA" w:rsidRPr="0094505B">
        <w:rPr>
          <w:rFonts w:ascii="Calibri" w:eastAsia="Times New Roman" w:hAnsi="Calibri" w:cs="Calibri"/>
          <w:b/>
          <w:bCs/>
          <w:i/>
          <w:iCs/>
          <w:sz w:val="20"/>
          <w:szCs w:val="20"/>
          <w:lang w:eastAsia="nl-NL"/>
        </w:rPr>
        <w:t>)</w:t>
      </w:r>
    </w:p>
    <w:p w14:paraId="68F257AE" w14:textId="5FB760B8" w:rsidR="00B873D1" w:rsidRPr="0094505B" w:rsidRDefault="00B873D1" w:rsidP="003E5438">
      <w:pPr>
        <w:spacing w:line="276" w:lineRule="auto"/>
        <w:jc w:val="both"/>
        <w:rPr>
          <w:rFonts w:ascii="Calibri" w:hAnsi="Calibri" w:cs="Calibri"/>
          <w:sz w:val="20"/>
          <w:szCs w:val="20"/>
        </w:rPr>
      </w:pPr>
    </w:p>
    <w:p w14:paraId="341A9B3C" w14:textId="772E0053" w:rsidR="00B873D1" w:rsidRPr="0094505B" w:rsidRDefault="00B873D1"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 xml:space="preserve">Bij een </w:t>
      </w:r>
      <w:r w:rsidR="00D14099" w:rsidRPr="0094505B">
        <w:rPr>
          <w:rFonts w:ascii="Calibri" w:hAnsi="Calibri" w:cs="Calibri"/>
          <w:sz w:val="20"/>
          <w:szCs w:val="20"/>
        </w:rPr>
        <w:t>inschrijfsom</w:t>
      </w:r>
      <w:r w:rsidRPr="0094505B">
        <w:rPr>
          <w:rFonts w:ascii="Calibri" w:hAnsi="Calibri" w:cs="Calibri"/>
          <w:sz w:val="20"/>
          <w:szCs w:val="20"/>
        </w:rPr>
        <w:t xml:space="preserve"> (excl. B</w:t>
      </w:r>
      <w:r w:rsidR="00A82E75" w:rsidRPr="0094505B">
        <w:rPr>
          <w:rFonts w:ascii="Calibri" w:hAnsi="Calibri" w:cs="Calibri"/>
          <w:sz w:val="20"/>
          <w:szCs w:val="20"/>
        </w:rPr>
        <w:t>T</w:t>
      </w:r>
      <w:r w:rsidRPr="0094505B">
        <w:rPr>
          <w:rFonts w:ascii="Calibri" w:hAnsi="Calibri" w:cs="Calibri"/>
          <w:sz w:val="20"/>
          <w:szCs w:val="20"/>
        </w:rPr>
        <w:t>W) boven €</w:t>
      </w:r>
      <w:r w:rsidR="00A07788" w:rsidRPr="0094505B">
        <w:rPr>
          <w:rFonts w:ascii="Calibri" w:hAnsi="Calibri" w:cs="Calibri"/>
          <w:sz w:val="20"/>
          <w:szCs w:val="20"/>
        </w:rPr>
        <w:t xml:space="preserve"> 1</w:t>
      </w:r>
      <w:r w:rsidR="005B3EF5" w:rsidRPr="0094505B">
        <w:rPr>
          <w:rFonts w:ascii="Calibri" w:hAnsi="Calibri" w:cs="Calibri"/>
          <w:sz w:val="20"/>
          <w:szCs w:val="20"/>
        </w:rPr>
        <w:t>45</w:t>
      </w:r>
      <w:r w:rsidRPr="0094505B">
        <w:rPr>
          <w:rFonts w:ascii="Calibri" w:hAnsi="Calibri" w:cs="Calibri"/>
          <w:sz w:val="20"/>
          <w:szCs w:val="20"/>
        </w:rPr>
        <w:t xml:space="preserve">.000,= worden 0 punten toegekend.  </w:t>
      </w:r>
      <w:r w:rsidR="003E5438">
        <w:rPr>
          <w:rFonts w:ascii="Calibri" w:hAnsi="Calibri" w:cs="Calibri"/>
          <w:sz w:val="20"/>
          <w:szCs w:val="20"/>
        </w:rPr>
        <w:t>Opdrachtgever behoudt zich het recht voor om inschrijvingen met een prijs hoger dan € 145.000, excl. btw terzijde te leggen.</w:t>
      </w:r>
    </w:p>
    <w:p w14:paraId="7BC20B49" w14:textId="283E0F13" w:rsidR="00B873D1" w:rsidRDefault="00B873D1"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Het behaald aantal punten wordt afgerond op 3 cijfers achter de komma.</w:t>
      </w:r>
    </w:p>
    <w:p w14:paraId="6FD51C13" w14:textId="77777777" w:rsidR="001755EC" w:rsidRPr="0094505B" w:rsidRDefault="001755EC" w:rsidP="001755EC">
      <w:pPr>
        <w:spacing w:line="276" w:lineRule="auto"/>
        <w:ind w:left="360"/>
        <w:jc w:val="both"/>
        <w:rPr>
          <w:rFonts w:ascii="Calibri" w:hAnsi="Calibri" w:cs="Calibri"/>
          <w:sz w:val="20"/>
          <w:szCs w:val="20"/>
        </w:rPr>
      </w:pPr>
    </w:p>
    <w:p w14:paraId="5E37DC17"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Voor de op te geven prijzen gelden de volgende voorwaarden:</w:t>
      </w:r>
    </w:p>
    <w:p w14:paraId="20033FD7" w14:textId="2DE5A04A" w:rsidR="006C038F" w:rsidRPr="0094505B" w:rsidRDefault="006C038F"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Alle in de offerte aangeboden prijzen, tarieven en/of percentages dienen naar “gangbare objectieve bedrijfseconomische maatstaven ”realistisch, aannemelijk en marktcon</w:t>
      </w:r>
      <w:r w:rsidR="0033188B">
        <w:rPr>
          <w:rFonts w:ascii="Calibri" w:hAnsi="Calibri" w:cs="Calibri"/>
          <w:sz w:val="20"/>
          <w:szCs w:val="20"/>
        </w:rPr>
        <w:t xml:space="preserve">form te zijn. De Opdrachtgever </w:t>
      </w:r>
      <w:r w:rsidRPr="0094505B">
        <w:rPr>
          <w:rFonts w:ascii="Calibri" w:hAnsi="Calibri" w:cs="Calibri"/>
          <w:sz w:val="20"/>
          <w:szCs w:val="20"/>
        </w:rPr>
        <w:t xml:space="preserve">wil namelijk per (sub)gunningcriterium een eerlijke, voor iedere </w:t>
      </w:r>
      <w:r w:rsidR="00DE1253">
        <w:rPr>
          <w:rFonts w:ascii="Calibri" w:hAnsi="Calibri" w:cs="Calibri"/>
          <w:sz w:val="20"/>
          <w:szCs w:val="20"/>
        </w:rPr>
        <w:t>Inschrijver</w:t>
      </w:r>
      <w:r w:rsidRPr="0094505B">
        <w:rPr>
          <w:rFonts w:ascii="Calibri" w:hAnsi="Calibri" w:cs="Calibri"/>
          <w:sz w:val="20"/>
          <w:szCs w:val="20"/>
        </w:rPr>
        <w:t xml:space="preserve"> gelijke beoordeling kunnen maken.</w:t>
      </w:r>
    </w:p>
    <w:p w14:paraId="37B4DAA5" w14:textId="77777777" w:rsidR="002838ED" w:rsidRPr="0094505B" w:rsidRDefault="002838ED"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Alle prijzen worden opgegeven in Euro’s exclusief btw;</w:t>
      </w:r>
    </w:p>
    <w:p w14:paraId="3034C6FB" w14:textId="77777777" w:rsidR="006C038F" w:rsidRPr="0094505B" w:rsidRDefault="006C038F"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Alle prijzen moeten worden afgerond op twee cijfers achter de komma;</w:t>
      </w:r>
    </w:p>
    <w:p w14:paraId="73C25942" w14:textId="77777777" w:rsidR="002838ED" w:rsidRPr="0094505B" w:rsidRDefault="002838ED"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 xml:space="preserve">In de </w:t>
      </w:r>
      <w:bookmarkStart w:id="161" w:name="_Hlk86932390"/>
      <w:r w:rsidRPr="0094505B">
        <w:rPr>
          <w:rFonts w:ascii="Calibri" w:hAnsi="Calibri" w:cs="Calibri"/>
          <w:sz w:val="20"/>
          <w:szCs w:val="20"/>
        </w:rPr>
        <w:t>geoffreerde</w:t>
      </w:r>
      <w:bookmarkEnd w:id="161"/>
      <w:r w:rsidRPr="0094505B">
        <w:rPr>
          <w:rFonts w:ascii="Calibri" w:hAnsi="Calibri" w:cs="Calibri"/>
          <w:sz w:val="20"/>
          <w:szCs w:val="20"/>
        </w:rPr>
        <w:t xml:space="preserve"> prijzen zijn alle kosten, belastingen (anders dan btw) en opslagen verdisconteerd;</w:t>
      </w:r>
    </w:p>
    <w:p w14:paraId="01E71D29" w14:textId="05DED1E8" w:rsidR="002838ED" w:rsidRPr="0094505B" w:rsidRDefault="002838ED"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 xml:space="preserve">In de </w:t>
      </w:r>
      <w:r w:rsidR="0003467B" w:rsidRPr="0094505B">
        <w:rPr>
          <w:rFonts w:ascii="Calibri" w:hAnsi="Calibri" w:cs="Calibri"/>
          <w:sz w:val="20"/>
          <w:szCs w:val="20"/>
        </w:rPr>
        <w:t xml:space="preserve">geoffreerde </w:t>
      </w:r>
      <w:r w:rsidRPr="0094505B">
        <w:rPr>
          <w:rFonts w:ascii="Calibri" w:hAnsi="Calibri" w:cs="Calibri"/>
          <w:sz w:val="20"/>
          <w:szCs w:val="20"/>
        </w:rPr>
        <w:t xml:space="preserve">prijzen zijn alle in het kader van deze Opdracht uit te voeren taken, dus </w:t>
      </w:r>
      <w:r w:rsidR="0003467B" w:rsidRPr="0094505B">
        <w:rPr>
          <w:rFonts w:ascii="Calibri" w:hAnsi="Calibri" w:cs="Calibri"/>
          <w:sz w:val="20"/>
          <w:szCs w:val="20"/>
        </w:rPr>
        <w:t xml:space="preserve">ook </w:t>
      </w:r>
      <w:r w:rsidRPr="0094505B">
        <w:rPr>
          <w:rFonts w:ascii="Calibri" w:hAnsi="Calibri" w:cs="Calibri"/>
          <w:bCs/>
          <w:sz w:val="20"/>
          <w:szCs w:val="20"/>
        </w:rPr>
        <w:t>alle taken</w:t>
      </w:r>
      <w:r w:rsidRPr="0094505B">
        <w:rPr>
          <w:rFonts w:ascii="Calibri" w:hAnsi="Calibri" w:cs="Calibri"/>
          <w:sz w:val="20"/>
          <w:szCs w:val="20"/>
        </w:rPr>
        <w:t xml:space="preserve"> zoals omschreven in Programma van </w:t>
      </w:r>
      <w:r w:rsidR="0033188B">
        <w:rPr>
          <w:rFonts w:ascii="Calibri" w:hAnsi="Calibri" w:cs="Calibri"/>
          <w:sz w:val="20"/>
          <w:szCs w:val="20"/>
        </w:rPr>
        <w:t>e</w:t>
      </w:r>
      <w:r w:rsidRPr="0094505B">
        <w:rPr>
          <w:rFonts w:ascii="Calibri" w:hAnsi="Calibri" w:cs="Calibri"/>
          <w:sz w:val="20"/>
          <w:szCs w:val="20"/>
        </w:rPr>
        <w:t>isen verdisconteerd;</w:t>
      </w:r>
    </w:p>
    <w:p w14:paraId="1A565BD4" w14:textId="24DE6223" w:rsidR="006C038F" w:rsidRPr="0094505B" w:rsidRDefault="006C038F"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 xml:space="preserve">Alle prijzen zijn inclusief alle bijkomende kosten. Zoals (maar niet uitsluitend) reis- en verblijfkosten. Dit betekent dat de Aanbestedende Dienst, behalve de door de </w:t>
      </w:r>
      <w:r w:rsidR="00DE1253">
        <w:rPr>
          <w:rFonts w:ascii="Calibri" w:hAnsi="Calibri" w:cs="Calibri"/>
          <w:sz w:val="20"/>
          <w:szCs w:val="20"/>
        </w:rPr>
        <w:t>Inschrijver</w:t>
      </w:r>
      <w:r w:rsidRPr="0094505B">
        <w:rPr>
          <w:rFonts w:ascii="Calibri" w:hAnsi="Calibri" w:cs="Calibri"/>
          <w:sz w:val="20"/>
          <w:szCs w:val="20"/>
        </w:rPr>
        <w:t xml:space="preserve"> geoffreerde tarieven, niets aan de </w:t>
      </w:r>
      <w:r w:rsidR="00DE1253">
        <w:rPr>
          <w:rFonts w:ascii="Calibri" w:hAnsi="Calibri" w:cs="Calibri"/>
          <w:sz w:val="20"/>
          <w:szCs w:val="20"/>
        </w:rPr>
        <w:t>Inschrijver</w:t>
      </w:r>
      <w:r w:rsidRPr="0094505B">
        <w:rPr>
          <w:rFonts w:ascii="Calibri" w:hAnsi="Calibri" w:cs="Calibri"/>
          <w:sz w:val="20"/>
          <w:szCs w:val="20"/>
        </w:rPr>
        <w:t xml:space="preserve"> verschuldigd is;</w:t>
      </w:r>
    </w:p>
    <w:p w14:paraId="7E0D94C1" w14:textId="18FEE403" w:rsidR="006C038F" w:rsidRPr="0094505B" w:rsidRDefault="001755EC" w:rsidP="00755DF3">
      <w:pPr>
        <w:numPr>
          <w:ilvl w:val="0"/>
          <w:numId w:val="8"/>
        </w:numPr>
        <w:spacing w:line="276" w:lineRule="auto"/>
        <w:jc w:val="both"/>
        <w:rPr>
          <w:rFonts w:ascii="Calibri" w:hAnsi="Calibri" w:cs="Calibri"/>
          <w:sz w:val="20"/>
          <w:szCs w:val="20"/>
        </w:rPr>
      </w:pPr>
      <w:r>
        <w:rPr>
          <w:rFonts w:ascii="Calibri" w:hAnsi="Calibri" w:cs="Calibri"/>
          <w:sz w:val="20"/>
          <w:szCs w:val="20"/>
        </w:rPr>
        <w:t>Het indienen van een irreë</w:t>
      </w:r>
      <w:r w:rsidR="006C038F" w:rsidRPr="0094505B">
        <w:rPr>
          <w:rFonts w:ascii="Calibri" w:hAnsi="Calibri" w:cs="Calibri"/>
          <w:sz w:val="20"/>
          <w:szCs w:val="20"/>
        </w:rPr>
        <w:t>l</w:t>
      </w:r>
      <w:r>
        <w:rPr>
          <w:rFonts w:ascii="Calibri" w:hAnsi="Calibri" w:cs="Calibri"/>
          <w:sz w:val="20"/>
          <w:szCs w:val="20"/>
        </w:rPr>
        <w:t>e</w:t>
      </w:r>
      <w:r w:rsidR="006C038F" w:rsidRPr="0094505B">
        <w:rPr>
          <w:rFonts w:ascii="Calibri" w:hAnsi="Calibri" w:cs="Calibri"/>
          <w:sz w:val="20"/>
          <w:szCs w:val="20"/>
        </w:rPr>
        <w:t xml:space="preserve"> of manipulatieve inschrijving is verboden. Van een manipulatieve inschrijving is in ieder geval sprake als uit de offerte blijkt dat de beoordelingssystematiek op zodanige wijze door </w:t>
      </w:r>
      <w:r w:rsidR="00DE1253">
        <w:rPr>
          <w:rFonts w:ascii="Calibri" w:hAnsi="Calibri" w:cs="Calibri"/>
          <w:sz w:val="20"/>
          <w:szCs w:val="20"/>
        </w:rPr>
        <w:t>Inschrijver</w:t>
      </w:r>
      <w:r w:rsidR="006C038F" w:rsidRPr="0094505B">
        <w:rPr>
          <w:rFonts w:ascii="Calibri" w:hAnsi="Calibri" w:cs="Calibri"/>
          <w:sz w:val="20"/>
          <w:szCs w:val="20"/>
        </w:rPr>
        <w:t xml:space="preserve"> is gemanipuleerd dat daardoor met het met die systematiek beoogde doel is verstoord;</w:t>
      </w:r>
    </w:p>
    <w:p w14:paraId="6A109E8E" w14:textId="77777777" w:rsidR="006C038F" w:rsidRPr="0094505B" w:rsidRDefault="006C038F"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Het inschrijven met negatieve- of nultarieven en/of symbolische prijzen/tarieven/percentages is verboden;</w:t>
      </w:r>
    </w:p>
    <w:p w14:paraId="1A9FA3E6" w14:textId="4AD13188" w:rsidR="002838ED" w:rsidRPr="0094505B" w:rsidRDefault="002838ED"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lastRenderedPageBreak/>
        <w:t xml:space="preserve">In de </w:t>
      </w:r>
      <w:r w:rsidR="0003467B" w:rsidRPr="0094505B">
        <w:rPr>
          <w:rFonts w:ascii="Calibri" w:hAnsi="Calibri" w:cs="Calibri"/>
          <w:sz w:val="20"/>
          <w:szCs w:val="20"/>
        </w:rPr>
        <w:t xml:space="preserve">geoffreerde </w:t>
      </w:r>
      <w:r w:rsidRPr="0094505B">
        <w:rPr>
          <w:rFonts w:ascii="Calibri" w:hAnsi="Calibri" w:cs="Calibri"/>
          <w:sz w:val="20"/>
          <w:szCs w:val="20"/>
        </w:rPr>
        <w:t xml:space="preserve">prijzen zijn alle in het kader van deze Opdracht aangeboden, zoals aangeboden in de </w:t>
      </w:r>
      <w:r w:rsidR="001532E7" w:rsidRPr="0094505B">
        <w:rPr>
          <w:rFonts w:ascii="Calibri" w:hAnsi="Calibri" w:cs="Calibri"/>
          <w:sz w:val="20"/>
          <w:szCs w:val="20"/>
        </w:rPr>
        <w:t>Inschrijving</w:t>
      </w:r>
      <w:r w:rsidRPr="0094505B">
        <w:rPr>
          <w:rFonts w:ascii="Calibri" w:hAnsi="Calibri" w:cs="Calibri"/>
          <w:sz w:val="20"/>
          <w:szCs w:val="20"/>
        </w:rPr>
        <w:t xml:space="preserve"> van de </w:t>
      </w:r>
      <w:r w:rsidR="00DE1253">
        <w:rPr>
          <w:rFonts w:ascii="Calibri" w:hAnsi="Calibri" w:cs="Calibri"/>
          <w:sz w:val="20"/>
          <w:szCs w:val="20"/>
        </w:rPr>
        <w:t>Inschrijver</w:t>
      </w:r>
      <w:r w:rsidRPr="0094505B">
        <w:rPr>
          <w:rFonts w:ascii="Calibri" w:hAnsi="Calibri" w:cs="Calibri"/>
          <w:sz w:val="20"/>
          <w:szCs w:val="20"/>
        </w:rPr>
        <w:t xml:space="preserve"> in het kader van de </w:t>
      </w:r>
      <w:r w:rsidR="001532E7" w:rsidRPr="0094505B">
        <w:rPr>
          <w:rFonts w:ascii="Calibri" w:hAnsi="Calibri" w:cs="Calibri"/>
          <w:sz w:val="20"/>
          <w:szCs w:val="20"/>
        </w:rPr>
        <w:t>Gunningscriteria</w:t>
      </w:r>
      <w:r w:rsidRPr="0094505B">
        <w:rPr>
          <w:rFonts w:ascii="Calibri" w:hAnsi="Calibri" w:cs="Calibri"/>
          <w:sz w:val="20"/>
          <w:szCs w:val="20"/>
        </w:rPr>
        <w:t>, verdisconteerd;</w:t>
      </w:r>
    </w:p>
    <w:p w14:paraId="795F811F" w14:textId="259BD070" w:rsidR="002838ED" w:rsidRPr="0094505B" w:rsidRDefault="002838ED"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 xml:space="preserve">Het is een </w:t>
      </w:r>
      <w:r w:rsidR="00DE1253">
        <w:rPr>
          <w:rFonts w:ascii="Calibri" w:hAnsi="Calibri" w:cs="Calibri"/>
          <w:sz w:val="20"/>
          <w:szCs w:val="20"/>
        </w:rPr>
        <w:t>Inschrijver</w:t>
      </w:r>
      <w:r w:rsidRPr="0094505B">
        <w:rPr>
          <w:rFonts w:ascii="Calibri" w:hAnsi="Calibri" w:cs="Calibri"/>
          <w:sz w:val="20"/>
          <w:szCs w:val="20"/>
        </w:rPr>
        <w:t xml:space="preserve"> niet toegestaan het prijzenformulier op welke wijze dan ook aan te passen (anders dan het invullen van de gevraagde gegevens en het toevoegen van regels) of na te bouwen;</w:t>
      </w:r>
    </w:p>
    <w:p w14:paraId="49A81B41" w14:textId="7954B584" w:rsidR="008349AF" w:rsidRPr="001755EC" w:rsidRDefault="002838ED" w:rsidP="00755DF3">
      <w:pPr>
        <w:numPr>
          <w:ilvl w:val="0"/>
          <w:numId w:val="8"/>
        </w:numPr>
        <w:spacing w:line="276" w:lineRule="auto"/>
        <w:jc w:val="both"/>
        <w:rPr>
          <w:rFonts w:ascii="Calibri" w:hAnsi="Calibri" w:cs="Calibri"/>
          <w:sz w:val="20"/>
          <w:szCs w:val="20"/>
        </w:rPr>
      </w:pPr>
      <w:r w:rsidRPr="0094505B">
        <w:rPr>
          <w:rFonts w:ascii="Calibri" w:hAnsi="Calibri" w:cs="Calibri"/>
          <w:sz w:val="20"/>
          <w:szCs w:val="20"/>
        </w:rPr>
        <w:t>Opgegeven (eenheids</w:t>
      </w:r>
      <w:r w:rsidR="00D3717F">
        <w:rPr>
          <w:rFonts w:ascii="Calibri" w:hAnsi="Calibri" w:cs="Calibri"/>
          <w:sz w:val="20"/>
          <w:szCs w:val="20"/>
        </w:rPr>
        <w:t>-</w:t>
      </w:r>
      <w:r w:rsidRPr="0094505B">
        <w:rPr>
          <w:rFonts w:ascii="Calibri" w:hAnsi="Calibri" w:cs="Calibri"/>
          <w:sz w:val="20"/>
          <w:szCs w:val="20"/>
        </w:rPr>
        <w:t xml:space="preserve">)prijzen mogen niet </w:t>
      </w:r>
      <w:r w:rsidRPr="0094505B">
        <w:rPr>
          <w:rFonts w:ascii="Calibri" w:hAnsi="Calibri" w:cs="Calibri"/>
          <w:i/>
          <w:iCs/>
          <w:sz w:val="20"/>
          <w:szCs w:val="20"/>
        </w:rPr>
        <w:t>abnormaal laag</w:t>
      </w:r>
      <w:r w:rsidRPr="0094505B">
        <w:rPr>
          <w:rFonts w:ascii="Calibri" w:hAnsi="Calibri" w:cs="Calibri"/>
          <w:sz w:val="20"/>
          <w:szCs w:val="20"/>
        </w:rPr>
        <w:t xml:space="preserve"> zijn. Bij de vaststelling of hiervan</w:t>
      </w:r>
      <w:r w:rsidR="0003467B" w:rsidRPr="0094505B">
        <w:rPr>
          <w:rFonts w:ascii="Calibri" w:hAnsi="Calibri" w:cs="Calibri"/>
          <w:sz w:val="20"/>
          <w:szCs w:val="20"/>
        </w:rPr>
        <w:t xml:space="preserve"> sprake</w:t>
      </w:r>
      <w:r w:rsidRPr="0094505B">
        <w:rPr>
          <w:rFonts w:ascii="Calibri" w:hAnsi="Calibri" w:cs="Calibri"/>
          <w:sz w:val="20"/>
          <w:szCs w:val="20"/>
        </w:rPr>
        <w:t xml:space="preserve"> is neemt Opdrachtgever artikel 2.116 van de </w:t>
      </w:r>
      <w:r w:rsidR="001532E7" w:rsidRPr="0094505B">
        <w:rPr>
          <w:rFonts w:ascii="Calibri" w:hAnsi="Calibri" w:cs="Calibri"/>
          <w:sz w:val="20"/>
          <w:szCs w:val="20"/>
        </w:rPr>
        <w:t>Aanbesteding</w:t>
      </w:r>
      <w:r w:rsidRPr="0094505B">
        <w:rPr>
          <w:rFonts w:ascii="Calibri" w:hAnsi="Calibri" w:cs="Calibri"/>
          <w:sz w:val="20"/>
          <w:szCs w:val="20"/>
        </w:rPr>
        <w:t>swet 2012 in acht.</w:t>
      </w:r>
    </w:p>
    <w:p w14:paraId="512A5CC9" w14:textId="77777777" w:rsidR="00FE7CFF" w:rsidRPr="0094505B" w:rsidRDefault="00FE7CFF" w:rsidP="00755DF3">
      <w:pPr>
        <w:spacing w:line="276" w:lineRule="auto"/>
        <w:jc w:val="both"/>
        <w:rPr>
          <w:rFonts w:ascii="Calibri" w:hAnsi="Calibri" w:cs="Calibri"/>
        </w:rPr>
      </w:pPr>
    </w:p>
    <w:p w14:paraId="6136727E" w14:textId="77777777" w:rsidR="00851A92" w:rsidRPr="0094505B" w:rsidRDefault="00851A92" w:rsidP="00755DF3">
      <w:pPr>
        <w:spacing w:after="200" w:line="276" w:lineRule="auto"/>
        <w:jc w:val="both"/>
        <w:rPr>
          <w:rFonts w:ascii="Calibri" w:eastAsiaTheme="majorEastAsia" w:hAnsi="Calibri" w:cs="Calibri"/>
          <w:b/>
          <w:bCs/>
          <w:color w:val="ED1C24" w:themeColor="accent1"/>
          <w:sz w:val="32"/>
          <w:szCs w:val="32"/>
        </w:rPr>
      </w:pPr>
      <w:bookmarkStart w:id="162" w:name="_Toc204677046"/>
      <w:bookmarkStart w:id="163" w:name="_Ref317446639"/>
      <w:bookmarkStart w:id="164" w:name="_Ref317446651"/>
      <w:bookmarkStart w:id="165" w:name="_Ref351362555"/>
      <w:bookmarkStart w:id="166" w:name="_Ref351362559"/>
      <w:bookmarkStart w:id="167" w:name="_Ref351364069"/>
      <w:bookmarkStart w:id="168" w:name="_Ref351364072"/>
      <w:bookmarkStart w:id="169" w:name="_Toc363726590"/>
      <w:bookmarkStart w:id="170" w:name="_Toc373582191"/>
      <w:bookmarkStart w:id="171" w:name="_Toc409522376"/>
      <w:bookmarkStart w:id="172" w:name="_Ref414302697"/>
      <w:bookmarkStart w:id="173" w:name="_Ref414350782"/>
      <w:bookmarkStart w:id="174" w:name="_Ref317446255"/>
      <w:bookmarkStart w:id="175" w:name="_Ref317446429"/>
      <w:bookmarkStart w:id="176" w:name="_Ref317446444"/>
      <w:bookmarkStart w:id="177" w:name="_Ref317446544"/>
      <w:r w:rsidRPr="0094505B">
        <w:rPr>
          <w:rFonts w:ascii="Calibri" w:hAnsi="Calibri" w:cs="Calibri"/>
        </w:rPr>
        <w:br w:type="page"/>
      </w:r>
    </w:p>
    <w:p w14:paraId="00D34610" w14:textId="77777777" w:rsidR="002838ED" w:rsidRPr="0094505B" w:rsidRDefault="00281BE2" w:rsidP="00755DF3">
      <w:pPr>
        <w:pStyle w:val="Kop1"/>
        <w:keepLines w:val="0"/>
        <w:numPr>
          <w:ilvl w:val="0"/>
          <w:numId w:val="0"/>
        </w:numPr>
        <w:spacing w:before="240" w:after="60" w:line="276" w:lineRule="auto"/>
        <w:jc w:val="both"/>
        <w:rPr>
          <w:rFonts w:ascii="Calibri" w:hAnsi="Calibri" w:cs="Calibri"/>
          <w:kern w:val="32"/>
          <w:sz w:val="28"/>
          <w:szCs w:val="28"/>
        </w:rPr>
      </w:pPr>
      <w:bookmarkStart w:id="178" w:name="_Toc91175804"/>
      <w:r w:rsidRPr="0094505B">
        <w:rPr>
          <w:rFonts w:ascii="Calibri" w:hAnsi="Calibri" w:cs="Calibri"/>
        </w:rPr>
        <w:lastRenderedPageBreak/>
        <w:t xml:space="preserve">Standaardformulier </w:t>
      </w:r>
      <w:r w:rsidR="001A209E" w:rsidRPr="0094505B">
        <w:rPr>
          <w:rFonts w:ascii="Calibri" w:hAnsi="Calibri" w:cs="Calibri"/>
        </w:rPr>
        <w:t>[</w:t>
      </w:r>
      <w:r w:rsidRPr="0094505B">
        <w:rPr>
          <w:rFonts w:ascii="Calibri" w:hAnsi="Calibri" w:cs="Calibri"/>
        </w:rPr>
        <w:t>A</w:t>
      </w:r>
      <w:r w:rsidR="001A209E" w:rsidRPr="0094505B">
        <w:rPr>
          <w:rFonts w:ascii="Calibri" w:hAnsi="Calibri" w:cs="Calibri"/>
        </w:rPr>
        <w:t>]</w:t>
      </w:r>
      <w:r w:rsidR="002838ED" w:rsidRPr="0094505B">
        <w:rPr>
          <w:rFonts w:ascii="Calibri" w:hAnsi="Calibri" w:cs="Calibri"/>
        </w:rPr>
        <w:t>: Checkli</w:t>
      </w:r>
      <w:bookmarkEnd w:id="162"/>
      <w:bookmarkEnd w:id="163"/>
      <w:bookmarkEnd w:id="164"/>
      <w:bookmarkEnd w:id="165"/>
      <w:bookmarkEnd w:id="166"/>
      <w:bookmarkEnd w:id="167"/>
      <w:bookmarkEnd w:id="168"/>
      <w:bookmarkEnd w:id="169"/>
      <w:bookmarkEnd w:id="170"/>
      <w:bookmarkEnd w:id="171"/>
      <w:r w:rsidRPr="0094505B">
        <w:rPr>
          <w:rFonts w:ascii="Calibri" w:hAnsi="Calibri" w:cs="Calibri"/>
        </w:rPr>
        <w:t>st</w:t>
      </w:r>
      <w:bookmarkEnd w:id="172"/>
      <w:bookmarkEnd w:id="173"/>
      <w:bookmarkEnd w:id="178"/>
    </w:p>
    <w:p w14:paraId="443371B5" w14:textId="77777777" w:rsidR="002838ED" w:rsidRPr="0094505B" w:rsidRDefault="002838ED" w:rsidP="00755DF3">
      <w:pPr>
        <w:spacing w:line="276" w:lineRule="auto"/>
        <w:jc w:val="both"/>
        <w:rPr>
          <w:rFonts w:ascii="Calibri" w:hAnsi="Calibri" w:cs="Calibri"/>
          <w:szCs w:val="18"/>
        </w:rPr>
      </w:pPr>
    </w:p>
    <w:p w14:paraId="049E18CE" w14:textId="0262A66F" w:rsidR="00C05C40" w:rsidRPr="0094505B" w:rsidRDefault="00C05C40" w:rsidP="00755DF3">
      <w:pPr>
        <w:spacing w:line="276" w:lineRule="auto"/>
        <w:jc w:val="both"/>
        <w:rPr>
          <w:rFonts w:ascii="Calibri" w:hAnsi="Calibri" w:cs="Calibri"/>
          <w:sz w:val="20"/>
          <w:szCs w:val="20"/>
        </w:rPr>
      </w:pPr>
      <w:bookmarkStart w:id="179" w:name="_Ref414304338"/>
      <w:r w:rsidRPr="0094505B">
        <w:rPr>
          <w:rFonts w:ascii="Calibri" w:hAnsi="Calibri" w:cs="Calibri"/>
          <w:sz w:val="20"/>
          <w:szCs w:val="20"/>
        </w:rPr>
        <w:t xml:space="preserve">De Inschrijving dient te zijn ingericht conform onderstaande structuur. </w:t>
      </w:r>
      <w:r w:rsidR="009F06BE" w:rsidRPr="0094505B">
        <w:rPr>
          <w:rFonts w:ascii="Calibri" w:hAnsi="Calibri" w:cs="Calibri"/>
          <w:sz w:val="20"/>
          <w:szCs w:val="20"/>
        </w:rPr>
        <w:t xml:space="preserve">Dit formulier </w:t>
      </w:r>
      <w:r w:rsidR="00D35879" w:rsidRPr="0094505B">
        <w:rPr>
          <w:rFonts w:ascii="Calibri" w:hAnsi="Calibri" w:cs="Calibri"/>
          <w:sz w:val="20"/>
          <w:szCs w:val="20"/>
        </w:rPr>
        <w:t xml:space="preserve">A </w:t>
      </w:r>
      <w:r w:rsidR="009F06BE" w:rsidRPr="0094505B">
        <w:rPr>
          <w:rFonts w:ascii="Calibri" w:hAnsi="Calibri" w:cs="Calibri"/>
          <w:sz w:val="20"/>
          <w:szCs w:val="20"/>
        </w:rPr>
        <w:t xml:space="preserve">is een checklist en hoeft </w:t>
      </w:r>
      <w:r w:rsidR="00185B67" w:rsidRPr="0094505B">
        <w:rPr>
          <w:rFonts w:ascii="Calibri" w:hAnsi="Calibri" w:cs="Calibri"/>
          <w:sz w:val="20"/>
          <w:szCs w:val="20"/>
        </w:rPr>
        <w:t xml:space="preserve">als zodanig </w:t>
      </w:r>
      <w:r w:rsidR="00D21B72" w:rsidRPr="0094505B">
        <w:rPr>
          <w:rFonts w:ascii="Calibri" w:hAnsi="Calibri" w:cs="Calibri"/>
          <w:sz w:val="20"/>
          <w:szCs w:val="20"/>
        </w:rPr>
        <w:t xml:space="preserve">geen deel uit te maken van de Inschrijving van </w:t>
      </w:r>
      <w:r w:rsidR="00DE1253">
        <w:rPr>
          <w:rFonts w:ascii="Calibri" w:hAnsi="Calibri" w:cs="Calibri"/>
          <w:sz w:val="20"/>
          <w:szCs w:val="20"/>
        </w:rPr>
        <w:t>Inschrijver</w:t>
      </w:r>
      <w:r w:rsidR="00D21B72" w:rsidRPr="0094505B">
        <w:rPr>
          <w:rFonts w:ascii="Calibri" w:hAnsi="Calibri" w:cs="Calibri"/>
          <w:sz w:val="20"/>
          <w:szCs w:val="20"/>
        </w:rPr>
        <w:t>.</w:t>
      </w:r>
    </w:p>
    <w:p w14:paraId="402A52EE" w14:textId="77777777" w:rsidR="00C05C40" w:rsidRPr="0094505B" w:rsidRDefault="00C05C40" w:rsidP="00755DF3">
      <w:pPr>
        <w:spacing w:line="276" w:lineRule="auto"/>
        <w:jc w:val="both"/>
        <w:rPr>
          <w:rFonts w:ascii="Calibri" w:hAnsi="Calibri" w:cs="Calibri"/>
          <w:sz w:val="20"/>
          <w:szCs w:val="20"/>
        </w:rPr>
      </w:pPr>
    </w:p>
    <w:tbl>
      <w:tblPr>
        <w:tblpPr w:leftFromText="141" w:rightFromText="141" w:vertAnchor="text" w:horzAnchor="margin" w:tblpXSpec="center" w:tblpY="194"/>
        <w:tblW w:w="7682"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822"/>
        <w:gridCol w:w="3860"/>
      </w:tblGrid>
      <w:tr w:rsidR="00C05C40" w:rsidRPr="00CB72DF" w14:paraId="1C47367C" w14:textId="77777777" w:rsidTr="001755EC">
        <w:trPr>
          <w:trHeight w:val="691"/>
        </w:trPr>
        <w:tc>
          <w:tcPr>
            <w:tcW w:w="3822" w:type="dxa"/>
            <w:shd w:val="clear" w:color="auto" w:fill="FABF8F" w:themeFill="accent6" w:themeFillTint="99"/>
          </w:tcPr>
          <w:p w14:paraId="32BC41DD" w14:textId="77777777" w:rsidR="00C05C40" w:rsidRPr="0094505B" w:rsidRDefault="00D35879" w:rsidP="00755DF3">
            <w:pPr>
              <w:pStyle w:val="AliBijlageNum"/>
              <w:numPr>
                <w:ilvl w:val="0"/>
                <w:numId w:val="0"/>
              </w:numPr>
              <w:spacing w:before="0" w:line="276" w:lineRule="auto"/>
              <w:jc w:val="both"/>
              <w:rPr>
                <w:rFonts w:ascii="Calibri" w:hAnsi="Calibri" w:cs="Calibri"/>
                <w:b/>
                <w:sz w:val="20"/>
              </w:rPr>
            </w:pPr>
            <w:r w:rsidRPr="0094505B">
              <w:rPr>
                <w:rFonts w:ascii="Calibri" w:hAnsi="Calibri" w:cs="Calibri"/>
                <w:b/>
                <w:sz w:val="20"/>
              </w:rPr>
              <w:t>O</w:t>
            </w:r>
            <w:r w:rsidR="00C05C40" w:rsidRPr="0094505B">
              <w:rPr>
                <w:rFonts w:ascii="Calibri" w:hAnsi="Calibri" w:cs="Calibri"/>
                <w:b/>
                <w:sz w:val="20"/>
              </w:rPr>
              <w:t>mschrijvin</w:t>
            </w:r>
            <w:r w:rsidR="00EF56C9" w:rsidRPr="0094505B">
              <w:rPr>
                <w:rFonts w:ascii="Calibri" w:hAnsi="Calibri" w:cs="Calibri"/>
                <w:b/>
                <w:sz w:val="20"/>
              </w:rPr>
              <w:t>g</w:t>
            </w:r>
            <w:r w:rsidRPr="0094505B">
              <w:rPr>
                <w:rFonts w:ascii="Calibri" w:hAnsi="Calibri" w:cs="Calibri"/>
                <w:b/>
                <w:sz w:val="20"/>
              </w:rPr>
              <w:t xml:space="preserve"> </w:t>
            </w:r>
            <w:r w:rsidR="00F251CF" w:rsidRPr="0094505B">
              <w:rPr>
                <w:rFonts w:ascii="Calibri" w:hAnsi="Calibri" w:cs="Calibri"/>
                <w:b/>
                <w:sz w:val="20"/>
              </w:rPr>
              <w:t>gevraagde informatie bij Inschrijving</w:t>
            </w:r>
          </w:p>
        </w:tc>
        <w:tc>
          <w:tcPr>
            <w:tcW w:w="3860" w:type="dxa"/>
            <w:shd w:val="clear" w:color="auto" w:fill="FABF8F" w:themeFill="accent6" w:themeFillTint="99"/>
          </w:tcPr>
          <w:p w14:paraId="7B37871C" w14:textId="77777777" w:rsidR="00C05C40" w:rsidRPr="0094505B" w:rsidRDefault="00F251CF" w:rsidP="00755DF3">
            <w:pPr>
              <w:pStyle w:val="AliBijlageNum"/>
              <w:numPr>
                <w:ilvl w:val="0"/>
                <w:numId w:val="0"/>
              </w:numPr>
              <w:spacing w:before="0" w:line="276" w:lineRule="auto"/>
              <w:jc w:val="both"/>
              <w:rPr>
                <w:rFonts w:ascii="Calibri" w:hAnsi="Calibri" w:cs="Calibri"/>
                <w:b/>
                <w:sz w:val="20"/>
              </w:rPr>
            </w:pPr>
            <w:r w:rsidRPr="0094505B">
              <w:rPr>
                <w:rFonts w:ascii="Calibri" w:hAnsi="Calibri" w:cs="Calibri"/>
                <w:b/>
                <w:sz w:val="20"/>
              </w:rPr>
              <w:t>T</w:t>
            </w:r>
            <w:r w:rsidR="00C05C40" w:rsidRPr="0094505B">
              <w:rPr>
                <w:rFonts w:ascii="Calibri" w:hAnsi="Calibri" w:cs="Calibri"/>
                <w:b/>
                <w:sz w:val="20"/>
              </w:rPr>
              <w:t>e hanteren Standaardformulier</w:t>
            </w:r>
          </w:p>
        </w:tc>
      </w:tr>
      <w:tr w:rsidR="00C05C40" w:rsidRPr="00CB72DF" w14:paraId="607E05DC" w14:textId="77777777" w:rsidTr="00EF56C9">
        <w:trPr>
          <w:trHeight w:val="785"/>
        </w:trPr>
        <w:tc>
          <w:tcPr>
            <w:tcW w:w="3822" w:type="dxa"/>
          </w:tcPr>
          <w:p w14:paraId="7301E984" w14:textId="183C88CB" w:rsidR="00C05C40" w:rsidRPr="0094505B" w:rsidDel="0011742A" w:rsidRDefault="00DE1253" w:rsidP="00755DF3">
            <w:pPr>
              <w:pStyle w:val="AliBijlageNum"/>
              <w:numPr>
                <w:ilvl w:val="0"/>
                <w:numId w:val="0"/>
              </w:numPr>
              <w:spacing w:before="0" w:line="276" w:lineRule="auto"/>
              <w:jc w:val="both"/>
              <w:rPr>
                <w:rFonts w:ascii="Calibri" w:hAnsi="Calibri" w:cs="Calibri"/>
                <w:b/>
                <w:sz w:val="20"/>
              </w:rPr>
            </w:pPr>
            <w:r>
              <w:rPr>
                <w:rFonts w:ascii="Calibri" w:hAnsi="Calibri" w:cs="Calibri"/>
                <w:sz w:val="20"/>
              </w:rPr>
              <w:t>U</w:t>
            </w:r>
            <w:r w:rsidR="00C05C40" w:rsidRPr="0094505B">
              <w:rPr>
                <w:rFonts w:ascii="Calibri" w:hAnsi="Calibri" w:cs="Calibri"/>
                <w:sz w:val="20"/>
              </w:rPr>
              <w:t xml:space="preserve">1: Uniform Europees Aanbestedingsdocument </w:t>
            </w:r>
          </w:p>
        </w:tc>
        <w:tc>
          <w:tcPr>
            <w:tcW w:w="3860" w:type="dxa"/>
          </w:tcPr>
          <w:p w14:paraId="2B686F2E" w14:textId="3E33C48B" w:rsidR="00C05C40" w:rsidRPr="0094505B" w:rsidRDefault="00E947F4" w:rsidP="00755DF3">
            <w:pPr>
              <w:pStyle w:val="AliBijlageNum"/>
              <w:numPr>
                <w:ilvl w:val="0"/>
                <w:numId w:val="0"/>
              </w:numPr>
              <w:spacing w:before="0" w:line="276" w:lineRule="auto"/>
              <w:jc w:val="both"/>
              <w:rPr>
                <w:rFonts w:ascii="Calibri" w:hAnsi="Calibri" w:cs="Calibri"/>
                <w:sz w:val="20"/>
              </w:rPr>
            </w:pPr>
            <w:r>
              <w:rPr>
                <w:rFonts w:ascii="Calibri" w:hAnsi="Calibri" w:cs="Calibri"/>
                <w:sz w:val="20"/>
              </w:rPr>
              <w:t>Standaardformulier [B</w:t>
            </w:r>
            <w:r w:rsidR="00C05C40" w:rsidRPr="0094505B">
              <w:rPr>
                <w:rFonts w:ascii="Calibri" w:hAnsi="Calibri" w:cs="Calibri"/>
                <w:sz w:val="20"/>
              </w:rPr>
              <w:t xml:space="preserve">]: Uniform Europees Aanbestedingsdocument </w:t>
            </w:r>
          </w:p>
        </w:tc>
      </w:tr>
      <w:tr w:rsidR="00542E4A" w:rsidRPr="00CB72DF" w14:paraId="1BF71239" w14:textId="77777777" w:rsidTr="00F91F65">
        <w:trPr>
          <w:trHeight w:val="595"/>
        </w:trPr>
        <w:tc>
          <w:tcPr>
            <w:tcW w:w="3822" w:type="dxa"/>
          </w:tcPr>
          <w:p w14:paraId="49A4C0F8" w14:textId="1C16A679" w:rsidR="00542E4A" w:rsidRPr="0094505B" w:rsidRDefault="007772FD" w:rsidP="00755DF3">
            <w:pPr>
              <w:pStyle w:val="AliBijlageNum"/>
              <w:numPr>
                <w:ilvl w:val="0"/>
                <w:numId w:val="0"/>
              </w:numPr>
              <w:spacing w:before="0" w:line="276" w:lineRule="auto"/>
              <w:jc w:val="both"/>
              <w:rPr>
                <w:rFonts w:ascii="Calibri" w:hAnsi="Calibri" w:cs="Calibri"/>
                <w:sz w:val="20"/>
              </w:rPr>
            </w:pPr>
            <w:r>
              <w:rPr>
                <w:rFonts w:ascii="Calibri" w:hAnsi="Calibri" w:cs="Calibri"/>
                <w:sz w:val="20"/>
              </w:rPr>
              <w:t>E2</w:t>
            </w:r>
            <w:r w:rsidR="00542E4A" w:rsidRPr="0094505B">
              <w:rPr>
                <w:rFonts w:ascii="Calibri" w:hAnsi="Calibri" w:cs="Calibri"/>
                <w:sz w:val="20"/>
              </w:rPr>
              <w:t xml:space="preserve">: Ervaring </w:t>
            </w:r>
            <w:r w:rsidR="00DE1253">
              <w:rPr>
                <w:rFonts w:ascii="Calibri" w:hAnsi="Calibri" w:cs="Calibri"/>
                <w:sz w:val="20"/>
              </w:rPr>
              <w:t>Inschrijver</w:t>
            </w:r>
          </w:p>
        </w:tc>
        <w:tc>
          <w:tcPr>
            <w:tcW w:w="3860" w:type="dxa"/>
          </w:tcPr>
          <w:p w14:paraId="508BBDA4" w14:textId="65DE2B2D" w:rsidR="00542E4A" w:rsidRPr="0094505B" w:rsidRDefault="00E947F4" w:rsidP="00755DF3">
            <w:pPr>
              <w:pStyle w:val="AliBijlageNum"/>
              <w:numPr>
                <w:ilvl w:val="0"/>
                <w:numId w:val="0"/>
              </w:numPr>
              <w:spacing w:before="0" w:line="276" w:lineRule="auto"/>
              <w:jc w:val="both"/>
              <w:rPr>
                <w:rFonts w:ascii="Calibri" w:hAnsi="Calibri" w:cs="Calibri"/>
                <w:sz w:val="20"/>
              </w:rPr>
            </w:pPr>
            <w:r>
              <w:rPr>
                <w:rFonts w:ascii="Calibri" w:hAnsi="Calibri" w:cs="Calibri"/>
                <w:sz w:val="20"/>
              </w:rPr>
              <w:t>Standaardformulier [C</w:t>
            </w:r>
            <w:r w:rsidR="00542E4A" w:rsidRPr="0094505B">
              <w:rPr>
                <w:rFonts w:ascii="Calibri" w:hAnsi="Calibri" w:cs="Calibri"/>
                <w:sz w:val="20"/>
              </w:rPr>
              <w:t xml:space="preserve">]: Ervaring </w:t>
            </w:r>
            <w:r w:rsidR="00DE1253">
              <w:rPr>
                <w:rFonts w:ascii="Calibri" w:hAnsi="Calibri" w:cs="Calibri"/>
                <w:sz w:val="20"/>
              </w:rPr>
              <w:t>Inschrijver</w:t>
            </w:r>
          </w:p>
        </w:tc>
      </w:tr>
      <w:tr w:rsidR="002A62A4" w:rsidRPr="00CB72DF" w14:paraId="20CE45FD" w14:textId="77777777" w:rsidTr="00F91F65">
        <w:trPr>
          <w:trHeight w:val="595"/>
        </w:trPr>
        <w:tc>
          <w:tcPr>
            <w:tcW w:w="3822" w:type="dxa"/>
          </w:tcPr>
          <w:p w14:paraId="7EF6701A" w14:textId="4BE56C01" w:rsidR="002A62A4" w:rsidRPr="002A62A4" w:rsidRDefault="007772FD" w:rsidP="00755DF3">
            <w:pPr>
              <w:pStyle w:val="AliBijlageNum"/>
              <w:numPr>
                <w:ilvl w:val="0"/>
                <w:numId w:val="0"/>
              </w:numPr>
              <w:spacing w:before="0" w:line="276" w:lineRule="auto"/>
              <w:jc w:val="both"/>
              <w:rPr>
                <w:rFonts w:ascii="Calibri" w:hAnsi="Calibri" w:cs="Calibri"/>
                <w:sz w:val="20"/>
              </w:rPr>
            </w:pPr>
            <w:r>
              <w:rPr>
                <w:rFonts w:ascii="Calibri" w:hAnsi="Calibri" w:cs="Calibri"/>
                <w:sz w:val="20"/>
              </w:rPr>
              <w:t>E3</w:t>
            </w:r>
            <w:r w:rsidR="002A62A4" w:rsidRPr="0094505B">
              <w:rPr>
                <w:rFonts w:ascii="Calibri" w:hAnsi="Calibri" w:cs="Calibri"/>
                <w:sz w:val="20"/>
              </w:rPr>
              <w:t>: Inschrijving in het nationale beroeps-/handelsregister</w:t>
            </w:r>
          </w:p>
        </w:tc>
        <w:tc>
          <w:tcPr>
            <w:tcW w:w="3860" w:type="dxa"/>
          </w:tcPr>
          <w:p w14:paraId="4F378AA2" w14:textId="799D515E" w:rsidR="002A62A4" w:rsidRPr="002A62A4" w:rsidRDefault="002A62A4" w:rsidP="00755DF3">
            <w:pPr>
              <w:pStyle w:val="AliBijlageNum"/>
              <w:numPr>
                <w:ilvl w:val="0"/>
                <w:numId w:val="0"/>
              </w:numPr>
              <w:spacing w:before="0" w:line="276" w:lineRule="auto"/>
              <w:jc w:val="both"/>
              <w:rPr>
                <w:rFonts w:ascii="Calibri" w:hAnsi="Calibri" w:cs="Calibri"/>
                <w:sz w:val="20"/>
              </w:rPr>
            </w:pPr>
            <w:r w:rsidRPr="0094505B">
              <w:rPr>
                <w:rFonts w:ascii="Calibri" w:hAnsi="Calibri" w:cs="Calibri"/>
                <w:sz w:val="20"/>
              </w:rPr>
              <w:t>Kopie uittreksel nationale beroeps-/handelsregister</w:t>
            </w:r>
            <w:r w:rsidR="00460FE5">
              <w:rPr>
                <w:rFonts w:ascii="Calibri" w:hAnsi="Calibri" w:cs="Calibri"/>
                <w:sz w:val="20"/>
              </w:rPr>
              <w:t>. Indien wordt ingeschreven met een onderaannemer of met een combinant, dan dient de onderaannemer of combinant ook een uittreksel uit het nationale beroeps-/handelsregister aan te leveren.</w:t>
            </w:r>
          </w:p>
        </w:tc>
      </w:tr>
      <w:tr w:rsidR="00542E4A" w:rsidRPr="00CB72DF" w14:paraId="3103B869" w14:textId="77777777" w:rsidTr="00F91F65">
        <w:trPr>
          <w:trHeight w:val="595"/>
        </w:trPr>
        <w:tc>
          <w:tcPr>
            <w:tcW w:w="3822" w:type="dxa"/>
          </w:tcPr>
          <w:p w14:paraId="7082DFC8" w14:textId="77777777" w:rsidR="00542E4A" w:rsidRPr="0094505B" w:rsidRDefault="00542E4A" w:rsidP="00755DF3">
            <w:pPr>
              <w:pStyle w:val="AliBijlageNum"/>
              <w:numPr>
                <w:ilvl w:val="0"/>
                <w:numId w:val="0"/>
              </w:numPr>
              <w:spacing w:before="0" w:line="276" w:lineRule="auto"/>
              <w:jc w:val="both"/>
              <w:rPr>
                <w:rFonts w:ascii="Calibri" w:hAnsi="Calibri" w:cs="Calibri"/>
                <w:sz w:val="20"/>
              </w:rPr>
            </w:pPr>
            <w:r w:rsidRPr="0094505B">
              <w:rPr>
                <w:rFonts w:ascii="Calibri" w:hAnsi="Calibri" w:cs="Calibri"/>
                <w:sz w:val="20"/>
              </w:rPr>
              <w:t>Beroep financiële draagkracht (indien van toepassing)</w:t>
            </w:r>
          </w:p>
        </w:tc>
        <w:tc>
          <w:tcPr>
            <w:tcW w:w="3860" w:type="dxa"/>
          </w:tcPr>
          <w:p w14:paraId="67CFFC02" w14:textId="0F41EDA6" w:rsidR="00542E4A" w:rsidRPr="0094505B" w:rsidRDefault="00324561" w:rsidP="00755DF3">
            <w:pPr>
              <w:pStyle w:val="AliBijlageNum"/>
              <w:numPr>
                <w:ilvl w:val="0"/>
                <w:numId w:val="0"/>
              </w:numPr>
              <w:spacing w:before="0" w:line="276" w:lineRule="auto"/>
              <w:jc w:val="both"/>
              <w:rPr>
                <w:rFonts w:ascii="Calibri" w:hAnsi="Calibri" w:cs="Calibri"/>
                <w:sz w:val="20"/>
              </w:rPr>
            </w:pPr>
            <w:r>
              <w:rPr>
                <w:rFonts w:ascii="Calibri" w:hAnsi="Calibri" w:cs="Calibri"/>
                <w:sz w:val="20"/>
              </w:rPr>
              <w:t>Standaardformulier [D</w:t>
            </w:r>
            <w:r w:rsidR="00542E4A" w:rsidRPr="0094505B">
              <w:rPr>
                <w:rFonts w:ascii="Calibri" w:hAnsi="Calibri" w:cs="Calibri"/>
                <w:sz w:val="20"/>
              </w:rPr>
              <w:t xml:space="preserve">]: Beroep financiële draagkracht </w:t>
            </w:r>
          </w:p>
        </w:tc>
      </w:tr>
      <w:tr w:rsidR="00542E4A" w:rsidRPr="00CB72DF" w14:paraId="29847053" w14:textId="77777777" w:rsidTr="00F251CF">
        <w:trPr>
          <w:trHeight w:val="793"/>
        </w:trPr>
        <w:tc>
          <w:tcPr>
            <w:tcW w:w="3822" w:type="dxa"/>
          </w:tcPr>
          <w:p w14:paraId="76C66C42" w14:textId="77777777" w:rsidR="00542E4A" w:rsidRPr="0094505B" w:rsidRDefault="00542E4A" w:rsidP="00755DF3">
            <w:pPr>
              <w:pStyle w:val="AliBijlageNum"/>
              <w:numPr>
                <w:ilvl w:val="0"/>
                <w:numId w:val="0"/>
              </w:numPr>
              <w:spacing w:before="0" w:line="276" w:lineRule="auto"/>
              <w:jc w:val="both"/>
              <w:rPr>
                <w:rFonts w:ascii="Calibri" w:hAnsi="Calibri" w:cs="Calibri"/>
                <w:sz w:val="20"/>
              </w:rPr>
            </w:pPr>
            <w:r w:rsidRPr="0094505B">
              <w:rPr>
                <w:rFonts w:ascii="Calibri" w:hAnsi="Calibri" w:cs="Calibri"/>
                <w:sz w:val="20"/>
              </w:rPr>
              <w:t xml:space="preserve">Beroep op technische bekwaamheid (indien van toepassing) </w:t>
            </w:r>
          </w:p>
        </w:tc>
        <w:tc>
          <w:tcPr>
            <w:tcW w:w="3860" w:type="dxa"/>
          </w:tcPr>
          <w:p w14:paraId="35341132" w14:textId="5C6C10C0" w:rsidR="00542E4A" w:rsidRPr="0094505B" w:rsidRDefault="00542E4A" w:rsidP="00324561">
            <w:pPr>
              <w:pStyle w:val="AliBijlageNum"/>
              <w:numPr>
                <w:ilvl w:val="0"/>
                <w:numId w:val="0"/>
              </w:numPr>
              <w:spacing w:before="0" w:line="276" w:lineRule="auto"/>
              <w:jc w:val="both"/>
              <w:rPr>
                <w:rFonts w:ascii="Calibri" w:hAnsi="Calibri" w:cs="Calibri"/>
                <w:sz w:val="20"/>
              </w:rPr>
            </w:pPr>
            <w:r w:rsidRPr="0094505B">
              <w:rPr>
                <w:rFonts w:ascii="Calibri" w:hAnsi="Calibri" w:cs="Calibri"/>
                <w:sz w:val="20"/>
              </w:rPr>
              <w:t>Stan</w:t>
            </w:r>
            <w:r w:rsidR="00B343EB">
              <w:rPr>
                <w:rFonts w:ascii="Calibri" w:hAnsi="Calibri" w:cs="Calibri"/>
                <w:sz w:val="20"/>
              </w:rPr>
              <w:t>da</w:t>
            </w:r>
            <w:r w:rsidR="00324561">
              <w:rPr>
                <w:rFonts w:ascii="Calibri" w:hAnsi="Calibri" w:cs="Calibri"/>
                <w:sz w:val="20"/>
              </w:rPr>
              <w:t>ardformulier [E</w:t>
            </w:r>
            <w:r w:rsidRPr="0094505B">
              <w:rPr>
                <w:rFonts w:ascii="Calibri" w:hAnsi="Calibri" w:cs="Calibri"/>
                <w:sz w:val="20"/>
              </w:rPr>
              <w:t xml:space="preserve">]: Beroep </w:t>
            </w:r>
            <w:r w:rsidR="00324561">
              <w:rPr>
                <w:rFonts w:ascii="Calibri" w:hAnsi="Calibri" w:cs="Calibri"/>
                <w:sz w:val="20"/>
              </w:rPr>
              <w:t>technische bekwaamheid</w:t>
            </w:r>
          </w:p>
        </w:tc>
      </w:tr>
    </w:tbl>
    <w:p w14:paraId="6A4019AB" w14:textId="77777777" w:rsidR="00C05C40" w:rsidRPr="0094505B" w:rsidRDefault="00C05C40" w:rsidP="00755DF3">
      <w:pPr>
        <w:spacing w:line="276" w:lineRule="auto"/>
        <w:jc w:val="both"/>
        <w:rPr>
          <w:rFonts w:ascii="Calibri" w:hAnsi="Calibri" w:cs="Calibri"/>
          <w:sz w:val="20"/>
          <w:szCs w:val="20"/>
        </w:rPr>
      </w:pPr>
    </w:p>
    <w:p w14:paraId="3825B0C1" w14:textId="77777777" w:rsidR="00C05C40" w:rsidRPr="0094505B" w:rsidRDefault="00C05C40" w:rsidP="00755DF3">
      <w:pPr>
        <w:spacing w:line="276" w:lineRule="auto"/>
        <w:jc w:val="both"/>
        <w:rPr>
          <w:rFonts w:ascii="Calibri" w:hAnsi="Calibri" w:cs="Calibri"/>
          <w:sz w:val="20"/>
          <w:szCs w:val="20"/>
        </w:rPr>
      </w:pPr>
    </w:p>
    <w:tbl>
      <w:tblPr>
        <w:tblW w:w="7654" w:type="dxa"/>
        <w:tblInd w:w="41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938"/>
        <w:gridCol w:w="3716"/>
      </w:tblGrid>
      <w:tr w:rsidR="00C05C40" w:rsidRPr="00CB72DF" w14:paraId="72CC81DA" w14:textId="77777777" w:rsidTr="001755EC">
        <w:trPr>
          <w:trHeight w:val="1004"/>
        </w:trPr>
        <w:tc>
          <w:tcPr>
            <w:tcW w:w="3938" w:type="dxa"/>
            <w:shd w:val="clear" w:color="auto" w:fill="FABF8F" w:themeFill="accent6" w:themeFillTint="99"/>
          </w:tcPr>
          <w:p w14:paraId="18FAAAB7" w14:textId="77777777" w:rsidR="00C05C40" w:rsidRPr="0094505B" w:rsidRDefault="00C05C40" w:rsidP="00755DF3">
            <w:pPr>
              <w:pStyle w:val="AliBijlageNum"/>
              <w:numPr>
                <w:ilvl w:val="0"/>
                <w:numId w:val="0"/>
              </w:numPr>
              <w:spacing w:before="0" w:line="276" w:lineRule="auto"/>
              <w:jc w:val="both"/>
              <w:rPr>
                <w:rFonts w:ascii="Calibri" w:hAnsi="Calibri" w:cs="Calibri"/>
                <w:b/>
                <w:sz w:val="20"/>
              </w:rPr>
            </w:pPr>
            <w:r w:rsidRPr="0094505B">
              <w:rPr>
                <w:rFonts w:ascii="Calibri" w:hAnsi="Calibri" w:cs="Calibri"/>
                <w:b/>
                <w:sz w:val="20"/>
              </w:rPr>
              <w:t xml:space="preserve">Omschrijving gevraagde informatie </w:t>
            </w:r>
            <w:r w:rsidR="00220BD4" w:rsidRPr="0094505B">
              <w:rPr>
                <w:rFonts w:ascii="Calibri" w:hAnsi="Calibri" w:cs="Calibri"/>
                <w:b/>
                <w:sz w:val="20"/>
              </w:rPr>
              <w:t>na</w:t>
            </w:r>
            <w:r w:rsidRPr="0094505B">
              <w:rPr>
                <w:rFonts w:ascii="Calibri" w:hAnsi="Calibri" w:cs="Calibri"/>
                <w:b/>
                <w:sz w:val="20"/>
              </w:rPr>
              <w:t xml:space="preserve"> voorgenomen gunning</w:t>
            </w:r>
            <w:r w:rsidR="00F251CF" w:rsidRPr="0094505B">
              <w:rPr>
                <w:rFonts w:ascii="Calibri" w:hAnsi="Calibri" w:cs="Calibri"/>
                <w:b/>
                <w:sz w:val="20"/>
              </w:rPr>
              <w:t xml:space="preserve"> (dus nog niet bij Inschrijving).</w:t>
            </w:r>
          </w:p>
        </w:tc>
        <w:tc>
          <w:tcPr>
            <w:tcW w:w="3716" w:type="dxa"/>
            <w:shd w:val="clear" w:color="auto" w:fill="FABF8F" w:themeFill="accent6" w:themeFillTint="99"/>
          </w:tcPr>
          <w:p w14:paraId="6373F6B6" w14:textId="77777777" w:rsidR="00C05C40" w:rsidRPr="0094505B" w:rsidRDefault="00C05C40" w:rsidP="00755DF3">
            <w:pPr>
              <w:pStyle w:val="AliBijlageNum"/>
              <w:numPr>
                <w:ilvl w:val="0"/>
                <w:numId w:val="0"/>
              </w:numPr>
              <w:spacing w:before="0" w:line="276" w:lineRule="auto"/>
              <w:jc w:val="both"/>
              <w:rPr>
                <w:rFonts w:ascii="Calibri" w:hAnsi="Calibri" w:cs="Calibri"/>
                <w:b/>
                <w:sz w:val="20"/>
              </w:rPr>
            </w:pPr>
            <w:r w:rsidRPr="0094505B">
              <w:rPr>
                <w:rFonts w:ascii="Calibri" w:hAnsi="Calibri" w:cs="Calibri"/>
                <w:b/>
                <w:sz w:val="20"/>
              </w:rPr>
              <w:t>Te hanteren model</w:t>
            </w:r>
          </w:p>
        </w:tc>
      </w:tr>
      <w:tr w:rsidR="00C05C40" w:rsidRPr="00CB72DF" w14:paraId="4F0823AB" w14:textId="77777777" w:rsidTr="007F173F">
        <w:trPr>
          <w:trHeight w:val="593"/>
        </w:trPr>
        <w:tc>
          <w:tcPr>
            <w:tcW w:w="3938" w:type="dxa"/>
          </w:tcPr>
          <w:p w14:paraId="2A9E6AF4" w14:textId="43A2C4D0" w:rsidR="00C05C40" w:rsidRPr="0094505B" w:rsidRDefault="002A62A4" w:rsidP="00755DF3">
            <w:pPr>
              <w:pStyle w:val="AliBijlageNum"/>
              <w:numPr>
                <w:ilvl w:val="0"/>
                <w:numId w:val="0"/>
              </w:numPr>
              <w:spacing w:before="0" w:line="276" w:lineRule="auto"/>
              <w:jc w:val="both"/>
              <w:rPr>
                <w:rFonts w:ascii="Calibri" w:hAnsi="Calibri" w:cs="Calibri"/>
                <w:sz w:val="20"/>
              </w:rPr>
            </w:pPr>
            <w:r>
              <w:rPr>
                <w:rFonts w:ascii="Calibri" w:hAnsi="Calibri" w:cs="Calibri"/>
                <w:sz w:val="20"/>
              </w:rPr>
              <w:t>U</w:t>
            </w:r>
            <w:r w:rsidR="00DE1253">
              <w:rPr>
                <w:rFonts w:ascii="Calibri" w:hAnsi="Calibri" w:cs="Calibri"/>
                <w:sz w:val="20"/>
              </w:rPr>
              <w:t>2</w:t>
            </w:r>
            <w:r w:rsidR="00C05C40" w:rsidRPr="0094505B">
              <w:rPr>
                <w:rFonts w:ascii="Calibri" w:hAnsi="Calibri" w:cs="Calibri"/>
                <w:sz w:val="20"/>
              </w:rPr>
              <w:t>: Gedragsverklaring aanbesteden</w:t>
            </w:r>
          </w:p>
        </w:tc>
        <w:tc>
          <w:tcPr>
            <w:tcW w:w="3716" w:type="dxa"/>
          </w:tcPr>
          <w:p w14:paraId="1A79D5B4" w14:textId="77777777" w:rsidR="00C05C40" w:rsidRPr="0094505B" w:rsidRDefault="00C05C40" w:rsidP="00755DF3">
            <w:pPr>
              <w:pStyle w:val="AliBijlageNum"/>
              <w:numPr>
                <w:ilvl w:val="0"/>
                <w:numId w:val="0"/>
              </w:numPr>
              <w:spacing w:before="0" w:line="276" w:lineRule="auto"/>
              <w:jc w:val="both"/>
              <w:rPr>
                <w:rFonts w:ascii="Calibri" w:hAnsi="Calibri" w:cs="Calibri"/>
                <w:sz w:val="20"/>
              </w:rPr>
            </w:pPr>
            <w:r w:rsidRPr="0094505B">
              <w:rPr>
                <w:rFonts w:ascii="Calibri" w:hAnsi="Calibri" w:cs="Calibri"/>
                <w:sz w:val="20"/>
              </w:rPr>
              <w:t>Model Dienst Justis</w:t>
            </w:r>
          </w:p>
        </w:tc>
      </w:tr>
      <w:tr w:rsidR="00C05C40" w:rsidRPr="00CB72DF" w14:paraId="41E41BF1" w14:textId="77777777" w:rsidTr="007F173F">
        <w:trPr>
          <w:trHeight w:val="571"/>
        </w:trPr>
        <w:tc>
          <w:tcPr>
            <w:tcW w:w="3938" w:type="dxa"/>
          </w:tcPr>
          <w:p w14:paraId="064D49B1" w14:textId="75A8EDA8" w:rsidR="00C05C40" w:rsidRPr="0094505B" w:rsidRDefault="002A62A4" w:rsidP="00755DF3">
            <w:pPr>
              <w:pStyle w:val="AliBijlageNum"/>
              <w:numPr>
                <w:ilvl w:val="0"/>
                <w:numId w:val="0"/>
              </w:numPr>
              <w:spacing w:before="0" w:line="276" w:lineRule="auto"/>
              <w:jc w:val="both"/>
              <w:rPr>
                <w:rFonts w:ascii="Calibri" w:hAnsi="Calibri" w:cs="Calibri"/>
                <w:b/>
                <w:sz w:val="20"/>
              </w:rPr>
            </w:pPr>
            <w:r>
              <w:rPr>
                <w:rFonts w:ascii="Calibri" w:hAnsi="Calibri" w:cs="Calibri"/>
                <w:sz w:val="20"/>
              </w:rPr>
              <w:t>U</w:t>
            </w:r>
            <w:r w:rsidR="00DE1253">
              <w:rPr>
                <w:rFonts w:ascii="Calibri" w:hAnsi="Calibri" w:cs="Calibri"/>
                <w:sz w:val="20"/>
              </w:rPr>
              <w:t>3</w:t>
            </w:r>
            <w:r w:rsidR="00C05C40" w:rsidRPr="0094505B">
              <w:rPr>
                <w:rFonts w:ascii="Calibri" w:hAnsi="Calibri" w:cs="Calibri"/>
                <w:sz w:val="20"/>
              </w:rPr>
              <w:t xml:space="preserve">: Verklaring van de </w:t>
            </w:r>
            <w:r w:rsidR="00A47AB0" w:rsidRPr="0094505B">
              <w:rPr>
                <w:rFonts w:ascii="Calibri" w:hAnsi="Calibri" w:cs="Calibri"/>
                <w:sz w:val="20"/>
              </w:rPr>
              <w:t>belastingdienst</w:t>
            </w:r>
          </w:p>
        </w:tc>
        <w:tc>
          <w:tcPr>
            <w:tcW w:w="3716" w:type="dxa"/>
          </w:tcPr>
          <w:p w14:paraId="5E10B45C" w14:textId="77777777" w:rsidR="00C05C40" w:rsidRPr="0094505B" w:rsidRDefault="00C05C40" w:rsidP="00755DF3">
            <w:pPr>
              <w:pStyle w:val="AliBijlageNum"/>
              <w:numPr>
                <w:ilvl w:val="0"/>
                <w:numId w:val="0"/>
              </w:numPr>
              <w:spacing w:before="0" w:line="276" w:lineRule="auto"/>
              <w:jc w:val="both"/>
              <w:rPr>
                <w:rFonts w:ascii="Calibri" w:hAnsi="Calibri" w:cs="Calibri"/>
                <w:sz w:val="20"/>
              </w:rPr>
            </w:pPr>
            <w:r w:rsidRPr="0094505B">
              <w:rPr>
                <w:rFonts w:ascii="Calibri" w:hAnsi="Calibri" w:cs="Calibri"/>
                <w:sz w:val="20"/>
              </w:rPr>
              <w:t xml:space="preserve">Kopie verklaring </w:t>
            </w:r>
            <w:r w:rsidR="00A47AB0" w:rsidRPr="0094505B">
              <w:rPr>
                <w:rFonts w:ascii="Calibri" w:hAnsi="Calibri" w:cs="Calibri"/>
                <w:sz w:val="20"/>
              </w:rPr>
              <w:t>belastingdienst</w:t>
            </w:r>
          </w:p>
        </w:tc>
      </w:tr>
      <w:tr w:rsidR="00C05C40" w:rsidRPr="00CB72DF" w14:paraId="73CD2FDF" w14:textId="77777777" w:rsidTr="007F173F">
        <w:trPr>
          <w:trHeight w:val="677"/>
        </w:trPr>
        <w:tc>
          <w:tcPr>
            <w:tcW w:w="3938" w:type="dxa"/>
          </w:tcPr>
          <w:p w14:paraId="6710C351" w14:textId="77777777" w:rsidR="00C05C40" w:rsidRPr="0094505B" w:rsidRDefault="00C05C40" w:rsidP="00755DF3">
            <w:pPr>
              <w:pStyle w:val="AliBijlageNum"/>
              <w:numPr>
                <w:ilvl w:val="0"/>
                <w:numId w:val="0"/>
              </w:numPr>
              <w:spacing w:before="0" w:line="276" w:lineRule="auto"/>
              <w:jc w:val="both"/>
              <w:rPr>
                <w:rFonts w:ascii="Calibri" w:hAnsi="Calibri" w:cs="Calibri"/>
                <w:sz w:val="20"/>
              </w:rPr>
            </w:pPr>
            <w:r w:rsidRPr="0094505B">
              <w:rPr>
                <w:rFonts w:ascii="Calibri" w:hAnsi="Calibri" w:cs="Calibri"/>
                <w:sz w:val="20"/>
              </w:rPr>
              <w:t>E1: Afdekking aansprakelijkheidsrisico’s</w:t>
            </w:r>
          </w:p>
        </w:tc>
        <w:tc>
          <w:tcPr>
            <w:tcW w:w="3716" w:type="dxa"/>
          </w:tcPr>
          <w:p w14:paraId="0921E14E" w14:textId="77777777" w:rsidR="00C05C40" w:rsidRPr="0094505B" w:rsidRDefault="00C05C40" w:rsidP="00755DF3">
            <w:pPr>
              <w:pStyle w:val="AliBijlageNum"/>
              <w:numPr>
                <w:ilvl w:val="0"/>
                <w:numId w:val="0"/>
              </w:numPr>
              <w:spacing w:before="0" w:line="276" w:lineRule="auto"/>
              <w:jc w:val="both"/>
              <w:rPr>
                <w:rFonts w:ascii="Calibri" w:hAnsi="Calibri" w:cs="Calibri"/>
                <w:sz w:val="20"/>
              </w:rPr>
            </w:pPr>
            <w:r w:rsidRPr="0094505B">
              <w:rPr>
                <w:rFonts w:ascii="Calibri" w:hAnsi="Calibri" w:cs="Calibri"/>
                <w:sz w:val="20"/>
              </w:rPr>
              <w:t>Kopie verzekeringspolis</w:t>
            </w:r>
          </w:p>
        </w:tc>
      </w:tr>
      <w:tr w:rsidR="007772FD" w:rsidRPr="00CB72DF" w14:paraId="32E7F244" w14:textId="77777777" w:rsidTr="007F173F">
        <w:trPr>
          <w:trHeight w:val="677"/>
        </w:trPr>
        <w:tc>
          <w:tcPr>
            <w:tcW w:w="3938" w:type="dxa"/>
          </w:tcPr>
          <w:p w14:paraId="62E71A77" w14:textId="04EDCBEC" w:rsidR="007772FD" w:rsidRPr="0094505B" w:rsidRDefault="007772FD" w:rsidP="00755DF3">
            <w:pPr>
              <w:pStyle w:val="AliBijlageNum"/>
              <w:numPr>
                <w:ilvl w:val="0"/>
                <w:numId w:val="0"/>
              </w:numPr>
              <w:spacing w:before="0" w:line="276" w:lineRule="auto"/>
              <w:jc w:val="both"/>
              <w:rPr>
                <w:rFonts w:ascii="Calibri" w:hAnsi="Calibri" w:cs="Calibri"/>
                <w:sz w:val="20"/>
              </w:rPr>
            </w:pPr>
            <w:r>
              <w:rPr>
                <w:rFonts w:ascii="Calibri" w:hAnsi="Calibri" w:cs="Calibri"/>
                <w:sz w:val="20"/>
              </w:rPr>
              <w:t xml:space="preserve">Certificaat of bewijs </w:t>
            </w:r>
            <w:r w:rsidRPr="002A62A4">
              <w:rPr>
                <w:rFonts w:ascii="Calibri" w:hAnsi="Calibri" w:cs="Calibri"/>
                <w:sz w:val="20"/>
              </w:rPr>
              <w:t>waaruit blijkt dat de betrokken psychologen ingeschreven staan bij het Nederlands Instituut voor Psychologen</w:t>
            </w:r>
          </w:p>
        </w:tc>
        <w:tc>
          <w:tcPr>
            <w:tcW w:w="3716" w:type="dxa"/>
          </w:tcPr>
          <w:p w14:paraId="56EF3C44" w14:textId="3BD82097" w:rsidR="007772FD" w:rsidRPr="0094505B" w:rsidRDefault="007772FD" w:rsidP="00755DF3">
            <w:pPr>
              <w:pStyle w:val="AliBijlageNum"/>
              <w:numPr>
                <w:ilvl w:val="0"/>
                <w:numId w:val="0"/>
              </w:numPr>
              <w:spacing w:before="0" w:line="276" w:lineRule="auto"/>
              <w:jc w:val="both"/>
              <w:rPr>
                <w:rFonts w:ascii="Calibri" w:hAnsi="Calibri" w:cs="Calibri"/>
                <w:sz w:val="20"/>
              </w:rPr>
            </w:pPr>
            <w:r>
              <w:rPr>
                <w:rFonts w:ascii="Calibri" w:hAnsi="Calibri" w:cs="Calibri"/>
                <w:sz w:val="20"/>
              </w:rPr>
              <w:t>-</w:t>
            </w:r>
          </w:p>
        </w:tc>
      </w:tr>
    </w:tbl>
    <w:p w14:paraId="5E233CB4" w14:textId="1A076682" w:rsidR="00F40699" w:rsidRPr="0094505B" w:rsidRDefault="00F40699" w:rsidP="00755DF3">
      <w:pPr>
        <w:spacing w:after="200" w:line="276" w:lineRule="auto"/>
        <w:jc w:val="both"/>
        <w:rPr>
          <w:rFonts w:ascii="Calibri" w:eastAsiaTheme="majorEastAsia" w:hAnsi="Calibri" w:cs="Calibri"/>
          <w:b/>
          <w:bCs/>
          <w:color w:val="ED1C24" w:themeColor="accent1"/>
          <w:sz w:val="32"/>
          <w:szCs w:val="32"/>
        </w:rPr>
      </w:pPr>
      <w:bookmarkStart w:id="180" w:name="_Ref414300954"/>
      <w:bookmarkEnd w:id="179"/>
      <w:r w:rsidRPr="0094505B">
        <w:rPr>
          <w:rFonts w:ascii="Calibri" w:hAnsi="Calibri" w:cs="Calibri"/>
        </w:rPr>
        <w:br w:type="page"/>
      </w:r>
    </w:p>
    <w:p w14:paraId="08DCBF27" w14:textId="2DD0892E" w:rsidR="00281BE2" w:rsidRPr="0094505B" w:rsidRDefault="00281BE2" w:rsidP="00755DF3">
      <w:pPr>
        <w:pStyle w:val="Kop1"/>
        <w:keepLines w:val="0"/>
        <w:numPr>
          <w:ilvl w:val="0"/>
          <w:numId w:val="0"/>
        </w:numPr>
        <w:spacing w:before="240" w:after="60" w:line="276" w:lineRule="auto"/>
        <w:jc w:val="both"/>
        <w:rPr>
          <w:rFonts w:ascii="Calibri" w:hAnsi="Calibri" w:cs="Calibri"/>
        </w:rPr>
      </w:pPr>
      <w:bookmarkStart w:id="181" w:name="_Ref414350893"/>
      <w:bookmarkStart w:id="182" w:name="_Toc91175805"/>
      <w:r w:rsidRPr="0094505B">
        <w:rPr>
          <w:rFonts w:ascii="Calibri" w:hAnsi="Calibri" w:cs="Calibri"/>
        </w:rPr>
        <w:lastRenderedPageBreak/>
        <w:t xml:space="preserve">Standaardformulier </w:t>
      </w:r>
      <w:r w:rsidR="001A209E" w:rsidRPr="0094505B">
        <w:rPr>
          <w:rFonts w:ascii="Calibri" w:hAnsi="Calibri" w:cs="Calibri"/>
        </w:rPr>
        <w:t>[</w:t>
      </w:r>
      <w:r w:rsidR="004354D4">
        <w:rPr>
          <w:rFonts w:ascii="Calibri" w:hAnsi="Calibri" w:cs="Calibri"/>
        </w:rPr>
        <w:t>B</w:t>
      </w:r>
      <w:r w:rsidR="001A209E" w:rsidRPr="0094505B">
        <w:rPr>
          <w:rFonts w:ascii="Calibri" w:hAnsi="Calibri" w:cs="Calibri"/>
        </w:rPr>
        <w:t>]</w:t>
      </w:r>
      <w:r w:rsidRPr="0094505B">
        <w:rPr>
          <w:rFonts w:ascii="Calibri" w:hAnsi="Calibri" w:cs="Calibri"/>
        </w:rPr>
        <w:t xml:space="preserve">: </w:t>
      </w:r>
      <w:bookmarkEnd w:id="180"/>
      <w:bookmarkEnd w:id="181"/>
      <w:r w:rsidR="00141208" w:rsidRPr="0094505B">
        <w:rPr>
          <w:rFonts w:ascii="Calibri" w:hAnsi="Calibri" w:cs="Calibri"/>
        </w:rPr>
        <w:t xml:space="preserve">Uniform Europees </w:t>
      </w:r>
      <w:r w:rsidR="001532E7" w:rsidRPr="0094505B">
        <w:rPr>
          <w:rFonts w:ascii="Calibri" w:hAnsi="Calibri" w:cs="Calibri"/>
        </w:rPr>
        <w:t>Aanbesteding</w:t>
      </w:r>
      <w:r w:rsidR="00141208" w:rsidRPr="0094505B">
        <w:rPr>
          <w:rFonts w:ascii="Calibri" w:hAnsi="Calibri" w:cs="Calibri"/>
        </w:rPr>
        <w:t>sdocument</w:t>
      </w:r>
      <w:bookmarkEnd w:id="182"/>
    </w:p>
    <w:p w14:paraId="179DF504" w14:textId="77777777" w:rsidR="00281BE2" w:rsidRPr="0094505B" w:rsidRDefault="00281BE2" w:rsidP="00755DF3">
      <w:pPr>
        <w:spacing w:line="276" w:lineRule="auto"/>
        <w:jc w:val="both"/>
        <w:rPr>
          <w:rFonts w:ascii="Calibri" w:hAnsi="Calibri" w:cs="Calibri"/>
        </w:rPr>
      </w:pPr>
    </w:p>
    <w:p w14:paraId="5D80E621" w14:textId="4760202D" w:rsidR="002838ED" w:rsidRPr="0094505B" w:rsidRDefault="007772FD" w:rsidP="007F173F">
      <w:pPr>
        <w:spacing w:line="276" w:lineRule="auto"/>
        <w:rPr>
          <w:rFonts w:ascii="Calibri" w:hAnsi="Calibri" w:cs="Calibri"/>
          <w:sz w:val="20"/>
          <w:szCs w:val="20"/>
        </w:rPr>
      </w:pPr>
      <w:r>
        <w:rPr>
          <w:rFonts w:ascii="Calibri" w:hAnsi="Calibri" w:cs="Calibri"/>
          <w:sz w:val="20"/>
          <w:szCs w:val="20"/>
        </w:rPr>
        <w:t>Standaardformulier B</w:t>
      </w:r>
      <w:r w:rsidR="00281BE2" w:rsidRPr="0094505B">
        <w:rPr>
          <w:rFonts w:ascii="Calibri" w:hAnsi="Calibri" w:cs="Calibri"/>
          <w:sz w:val="20"/>
          <w:szCs w:val="20"/>
        </w:rPr>
        <w:t xml:space="preserve">: </w:t>
      </w:r>
      <w:r w:rsidR="00141208" w:rsidRPr="0094505B">
        <w:rPr>
          <w:rFonts w:ascii="Calibri" w:hAnsi="Calibri" w:cs="Calibri"/>
          <w:sz w:val="20"/>
          <w:szCs w:val="20"/>
        </w:rPr>
        <w:t xml:space="preserve">Uniform Europees </w:t>
      </w:r>
      <w:r w:rsidR="001532E7" w:rsidRPr="0094505B">
        <w:rPr>
          <w:rFonts w:ascii="Calibri" w:hAnsi="Calibri" w:cs="Calibri"/>
          <w:sz w:val="20"/>
          <w:szCs w:val="20"/>
        </w:rPr>
        <w:t>Aanbesteding</w:t>
      </w:r>
      <w:r w:rsidR="00141208" w:rsidRPr="0094505B">
        <w:rPr>
          <w:rFonts w:ascii="Calibri" w:hAnsi="Calibri" w:cs="Calibri"/>
          <w:sz w:val="20"/>
          <w:szCs w:val="20"/>
        </w:rPr>
        <w:t>sdocument</w:t>
      </w:r>
      <w:r w:rsidR="002838ED" w:rsidRPr="0094505B">
        <w:rPr>
          <w:rFonts w:ascii="Calibri" w:hAnsi="Calibri" w:cs="Calibri"/>
          <w:sz w:val="20"/>
          <w:szCs w:val="20"/>
        </w:rPr>
        <w:t xml:space="preserve"> is als </w:t>
      </w:r>
      <w:r w:rsidR="001532E7" w:rsidRPr="0094505B">
        <w:rPr>
          <w:rFonts w:ascii="Calibri" w:hAnsi="Calibri" w:cs="Calibri"/>
          <w:sz w:val="20"/>
          <w:szCs w:val="20"/>
        </w:rPr>
        <w:t>Bijlage</w:t>
      </w:r>
      <w:r w:rsidR="002838ED" w:rsidRPr="0094505B">
        <w:rPr>
          <w:rFonts w:ascii="Calibri" w:hAnsi="Calibri" w:cs="Calibri"/>
          <w:sz w:val="20"/>
          <w:szCs w:val="20"/>
        </w:rPr>
        <w:t xml:space="preserve"> separaat bijgevoegd bij dit Be</w:t>
      </w:r>
      <w:bookmarkStart w:id="183" w:name="_Ref351365733"/>
      <w:bookmarkStart w:id="184" w:name="_Toc363726593"/>
      <w:bookmarkStart w:id="185" w:name="_Toc373582195"/>
      <w:bookmarkStart w:id="186" w:name="_Toc409522380"/>
      <w:r w:rsidR="00034BA0">
        <w:rPr>
          <w:rFonts w:ascii="Calibri" w:hAnsi="Calibri" w:cs="Calibri"/>
          <w:sz w:val="20"/>
          <w:szCs w:val="20"/>
        </w:rPr>
        <w:t>schrijvend Document.</w:t>
      </w:r>
      <w:r w:rsidR="00281BE2" w:rsidRPr="0094505B">
        <w:rPr>
          <w:rFonts w:ascii="Calibri" w:hAnsi="Calibri" w:cs="Calibri"/>
          <w:sz w:val="20"/>
          <w:szCs w:val="20"/>
        </w:rPr>
        <w:br/>
      </w:r>
      <w:bookmarkEnd w:id="183"/>
      <w:bookmarkEnd w:id="184"/>
      <w:bookmarkEnd w:id="185"/>
      <w:bookmarkEnd w:id="186"/>
    </w:p>
    <w:p w14:paraId="35096E0F" w14:textId="77777777" w:rsidR="00281BE2" w:rsidRPr="0094505B" w:rsidRDefault="00281BE2" w:rsidP="00755DF3">
      <w:pPr>
        <w:spacing w:line="276" w:lineRule="auto"/>
        <w:jc w:val="both"/>
        <w:rPr>
          <w:rFonts w:ascii="Calibri" w:hAnsi="Calibri" w:cs="Calibri"/>
        </w:rPr>
      </w:pPr>
    </w:p>
    <w:p w14:paraId="45D008C5" w14:textId="77777777" w:rsidR="00281BE2" w:rsidRPr="0094505B" w:rsidRDefault="00281BE2" w:rsidP="00755DF3">
      <w:pPr>
        <w:spacing w:line="276" w:lineRule="auto"/>
        <w:jc w:val="both"/>
        <w:rPr>
          <w:rFonts w:ascii="Calibri" w:hAnsi="Calibri" w:cs="Calibri"/>
        </w:rPr>
      </w:pPr>
    </w:p>
    <w:p w14:paraId="58ED46CE" w14:textId="77777777" w:rsidR="00281BE2" w:rsidRPr="0094505B" w:rsidRDefault="00281BE2" w:rsidP="00755DF3">
      <w:pPr>
        <w:spacing w:line="276" w:lineRule="auto"/>
        <w:jc w:val="both"/>
        <w:rPr>
          <w:rFonts w:ascii="Calibri" w:hAnsi="Calibri" w:cs="Calibri"/>
        </w:rPr>
      </w:pPr>
    </w:p>
    <w:p w14:paraId="21C2337D" w14:textId="77777777" w:rsidR="00281BE2" w:rsidRPr="0094505B" w:rsidRDefault="00281BE2" w:rsidP="00755DF3">
      <w:pPr>
        <w:spacing w:line="276" w:lineRule="auto"/>
        <w:jc w:val="both"/>
        <w:rPr>
          <w:rFonts w:ascii="Calibri" w:hAnsi="Calibri" w:cs="Calibri"/>
        </w:rPr>
      </w:pPr>
    </w:p>
    <w:p w14:paraId="323E1668" w14:textId="77777777" w:rsidR="00281BE2" w:rsidRPr="0094505B" w:rsidRDefault="00281BE2" w:rsidP="00755DF3">
      <w:pPr>
        <w:spacing w:line="276" w:lineRule="auto"/>
        <w:jc w:val="both"/>
        <w:rPr>
          <w:rFonts w:ascii="Calibri" w:hAnsi="Calibri" w:cs="Calibri"/>
        </w:rPr>
      </w:pPr>
    </w:p>
    <w:p w14:paraId="12EE5F03" w14:textId="77777777" w:rsidR="00281BE2" w:rsidRPr="0094505B" w:rsidRDefault="00281BE2" w:rsidP="00755DF3">
      <w:pPr>
        <w:spacing w:line="276" w:lineRule="auto"/>
        <w:jc w:val="both"/>
        <w:rPr>
          <w:rFonts w:ascii="Calibri" w:hAnsi="Calibri" w:cs="Calibri"/>
        </w:rPr>
      </w:pPr>
    </w:p>
    <w:p w14:paraId="5DBFB7A7" w14:textId="77777777" w:rsidR="00281BE2" w:rsidRPr="0094505B" w:rsidRDefault="00281BE2" w:rsidP="00755DF3">
      <w:pPr>
        <w:spacing w:line="276" w:lineRule="auto"/>
        <w:jc w:val="both"/>
        <w:rPr>
          <w:rFonts w:ascii="Calibri" w:hAnsi="Calibri" w:cs="Calibri"/>
        </w:rPr>
      </w:pPr>
    </w:p>
    <w:p w14:paraId="1EF55909" w14:textId="77777777" w:rsidR="00281BE2" w:rsidRPr="0094505B" w:rsidRDefault="00281BE2" w:rsidP="00755DF3">
      <w:pPr>
        <w:spacing w:line="276" w:lineRule="auto"/>
        <w:jc w:val="both"/>
        <w:rPr>
          <w:rFonts w:ascii="Calibri" w:hAnsi="Calibri" w:cs="Calibri"/>
        </w:rPr>
      </w:pPr>
    </w:p>
    <w:p w14:paraId="4565802B" w14:textId="77777777" w:rsidR="00281BE2" w:rsidRPr="0094505B" w:rsidRDefault="00281BE2" w:rsidP="00755DF3">
      <w:pPr>
        <w:spacing w:line="276" w:lineRule="auto"/>
        <w:jc w:val="both"/>
        <w:rPr>
          <w:rFonts w:ascii="Calibri" w:hAnsi="Calibri" w:cs="Calibri"/>
        </w:rPr>
      </w:pPr>
    </w:p>
    <w:p w14:paraId="61F2B98D" w14:textId="77777777" w:rsidR="00281BE2" w:rsidRPr="0094505B" w:rsidRDefault="00281BE2" w:rsidP="00755DF3">
      <w:pPr>
        <w:spacing w:line="276" w:lineRule="auto"/>
        <w:jc w:val="both"/>
        <w:rPr>
          <w:rFonts w:ascii="Calibri" w:hAnsi="Calibri" w:cs="Calibri"/>
        </w:rPr>
      </w:pPr>
    </w:p>
    <w:p w14:paraId="37C53E73" w14:textId="77777777" w:rsidR="00281BE2" w:rsidRPr="0094505B" w:rsidRDefault="00281BE2" w:rsidP="00755DF3">
      <w:pPr>
        <w:spacing w:line="276" w:lineRule="auto"/>
        <w:jc w:val="both"/>
        <w:rPr>
          <w:rFonts w:ascii="Calibri" w:hAnsi="Calibri" w:cs="Calibri"/>
        </w:rPr>
      </w:pPr>
    </w:p>
    <w:p w14:paraId="24F98EA8" w14:textId="77777777" w:rsidR="00281BE2" w:rsidRPr="0094505B" w:rsidRDefault="00281BE2" w:rsidP="00755DF3">
      <w:pPr>
        <w:spacing w:line="276" w:lineRule="auto"/>
        <w:jc w:val="both"/>
        <w:rPr>
          <w:rFonts w:ascii="Calibri" w:hAnsi="Calibri" w:cs="Calibri"/>
        </w:rPr>
      </w:pPr>
    </w:p>
    <w:p w14:paraId="14E28472" w14:textId="77777777" w:rsidR="00281BE2" w:rsidRPr="0094505B" w:rsidRDefault="00281BE2" w:rsidP="00755DF3">
      <w:pPr>
        <w:spacing w:line="276" w:lineRule="auto"/>
        <w:jc w:val="both"/>
        <w:rPr>
          <w:rFonts w:ascii="Calibri" w:hAnsi="Calibri" w:cs="Calibri"/>
        </w:rPr>
      </w:pPr>
    </w:p>
    <w:p w14:paraId="50FFD2D8" w14:textId="77777777" w:rsidR="00281BE2" w:rsidRPr="0094505B" w:rsidRDefault="00281BE2" w:rsidP="00755DF3">
      <w:pPr>
        <w:spacing w:line="276" w:lineRule="auto"/>
        <w:jc w:val="both"/>
        <w:rPr>
          <w:rFonts w:ascii="Calibri" w:hAnsi="Calibri" w:cs="Calibri"/>
        </w:rPr>
      </w:pPr>
    </w:p>
    <w:p w14:paraId="0148829D" w14:textId="77777777" w:rsidR="00281BE2" w:rsidRPr="0094505B" w:rsidRDefault="00281BE2" w:rsidP="00755DF3">
      <w:pPr>
        <w:spacing w:line="276" w:lineRule="auto"/>
        <w:jc w:val="both"/>
        <w:rPr>
          <w:rFonts w:ascii="Calibri" w:hAnsi="Calibri" w:cs="Calibri"/>
        </w:rPr>
      </w:pPr>
    </w:p>
    <w:p w14:paraId="55C761DA" w14:textId="77777777" w:rsidR="00281BE2" w:rsidRPr="0094505B" w:rsidRDefault="00281BE2" w:rsidP="00755DF3">
      <w:pPr>
        <w:spacing w:line="276" w:lineRule="auto"/>
        <w:jc w:val="both"/>
        <w:rPr>
          <w:rFonts w:ascii="Calibri" w:hAnsi="Calibri" w:cs="Calibri"/>
        </w:rPr>
      </w:pPr>
    </w:p>
    <w:p w14:paraId="5D01D777" w14:textId="77777777" w:rsidR="00281BE2" w:rsidRPr="0094505B" w:rsidRDefault="00281BE2" w:rsidP="00755DF3">
      <w:pPr>
        <w:spacing w:line="276" w:lineRule="auto"/>
        <w:jc w:val="both"/>
        <w:rPr>
          <w:rFonts w:ascii="Calibri" w:hAnsi="Calibri" w:cs="Calibri"/>
        </w:rPr>
      </w:pPr>
    </w:p>
    <w:p w14:paraId="2AB3CB6B" w14:textId="77777777" w:rsidR="00281BE2" w:rsidRPr="0094505B" w:rsidRDefault="00281BE2" w:rsidP="00755DF3">
      <w:pPr>
        <w:spacing w:line="276" w:lineRule="auto"/>
        <w:jc w:val="both"/>
        <w:rPr>
          <w:rFonts w:ascii="Calibri" w:hAnsi="Calibri" w:cs="Calibri"/>
        </w:rPr>
      </w:pPr>
    </w:p>
    <w:p w14:paraId="4E8FA3E2" w14:textId="77777777" w:rsidR="00281BE2" w:rsidRPr="0094505B" w:rsidRDefault="00281BE2" w:rsidP="00755DF3">
      <w:pPr>
        <w:spacing w:line="276" w:lineRule="auto"/>
        <w:jc w:val="both"/>
        <w:rPr>
          <w:rFonts w:ascii="Calibri" w:hAnsi="Calibri" w:cs="Calibri"/>
        </w:rPr>
      </w:pPr>
    </w:p>
    <w:p w14:paraId="778EF109" w14:textId="77777777" w:rsidR="00281BE2" w:rsidRPr="0094505B" w:rsidRDefault="00281BE2" w:rsidP="00755DF3">
      <w:pPr>
        <w:spacing w:line="276" w:lineRule="auto"/>
        <w:jc w:val="both"/>
        <w:rPr>
          <w:rFonts w:ascii="Calibri" w:hAnsi="Calibri" w:cs="Calibri"/>
        </w:rPr>
      </w:pPr>
    </w:p>
    <w:p w14:paraId="088A6D2D" w14:textId="612ECAB3" w:rsidR="00441101" w:rsidRPr="0094505B" w:rsidRDefault="00441101" w:rsidP="007772FD">
      <w:pPr>
        <w:spacing w:after="200" w:line="276" w:lineRule="auto"/>
        <w:jc w:val="both"/>
        <w:rPr>
          <w:rFonts w:ascii="Calibri" w:hAnsi="Calibri" w:cs="Calibri"/>
        </w:rPr>
      </w:pPr>
      <w:bookmarkStart w:id="187" w:name="_Ref414301710"/>
      <w:bookmarkStart w:id="188" w:name="_Ref414351061"/>
    </w:p>
    <w:p w14:paraId="418B073A" w14:textId="77777777" w:rsidR="000F62D3" w:rsidRPr="0094505B" w:rsidRDefault="000F62D3" w:rsidP="00755DF3">
      <w:pPr>
        <w:spacing w:line="276" w:lineRule="auto"/>
        <w:jc w:val="both"/>
        <w:rPr>
          <w:rFonts w:ascii="Calibri" w:hAnsi="Calibri" w:cs="Calibri"/>
          <w:szCs w:val="18"/>
        </w:rPr>
      </w:pPr>
    </w:p>
    <w:p w14:paraId="0DA11889" w14:textId="77777777" w:rsidR="000F62D3" w:rsidRPr="0094505B" w:rsidRDefault="000F62D3" w:rsidP="00755DF3">
      <w:pPr>
        <w:spacing w:line="276" w:lineRule="auto"/>
        <w:jc w:val="both"/>
        <w:rPr>
          <w:rFonts w:ascii="Calibri" w:hAnsi="Calibri" w:cs="Calibri"/>
          <w:szCs w:val="18"/>
        </w:rPr>
      </w:pPr>
    </w:p>
    <w:p w14:paraId="7836F8C9" w14:textId="77777777" w:rsidR="000F62D3" w:rsidRPr="0094505B" w:rsidRDefault="000F62D3" w:rsidP="00755DF3">
      <w:pPr>
        <w:spacing w:line="276" w:lineRule="auto"/>
        <w:jc w:val="both"/>
        <w:rPr>
          <w:rFonts w:ascii="Calibri" w:hAnsi="Calibri" w:cs="Calibri"/>
          <w:szCs w:val="18"/>
        </w:rPr>
      </w:pPr>
    </w:p>
    <w:p w14:paraId="081A2CB8" w14:textId="77777777" w:rsidR="000F62D3" w:rsidRPr="0094505B" w:rsidRDefault="000F62D3" w:rsidP="00755DF3">
      <w:pPr>
        <w:spacing w:after="200" w:line="276" w:lineRule="auto"/>
        <w:jc w:val="both"/>
        <w:rPr>
          <w:rFonts w:ascii="Calibri" w:eastAsiaTheme="majorEastAsia" w:hAnsi="Calibri" w:cs="Calibri"/>
          <w:bCs/>
          <w:i/>
          <w:color w:val="000000" w:themeColor="text1"/>
          <w:szCs w:val="18"/>
        </w:rPr>
      </w:pPr>
      <w:r w:rsidRPr="0094505B">
        <w:rPr>
          <w:rFonts w:ascii="Calibri" w:hAnsi="Calibri" w:cs="Calibri"/>
          <w:szCs w:val="18"/>
        </w:rPr>
        <w:br w:type="page"/>
      </w:r>
    </w:p>
    <w:p w14:paraId="772F898F" w14:textId="395E9C30" w:rsidR="00BC027D" w:rsidRPr="0094505B" w:rsidRDefault="00BC027D" w:rsidP="00755DF3">
      <w:pPr>
        <w:pStyle w:val="Kop1"/>
        <w:keepLines w:val="0"/>
        <w:numPr>
          <w:ilvl w:val="0"/>
          <w:numId w:val="0"/>
        </w:numPr>
        <w:spacing w:before="240" w:after="60" w:line="276" w:lineRule="auto"/>
        <w:jc w:val="both"/>
        <w:rPr>
          <w:rFonts w:ascii="Calibri" w:hAnsi="Calibri" w:cs="Calibri"/>
        </w:rPr>
      </w:pPr>
      <w:bookmarkStart w:id="189" w:name="_Ref414301811"/>
      <w:bookmarkStart w:id="190" w:name="_Ref414301730"/>
      <w:bookmarkStart w:id="191" w:name="_Toc91175806"/>
      <w:bookmarkEnd w:id="187"/>
      <w:bookmarkEnd w:id="188"/>
      <w:r w:rsidRPr="0094505B">
        <w:rPr>
          <w:rFonts w:ascii="Calibri" w:hAnsi="Calibri" w:cs="Calibri"/>
        </w:rPr>
        <w:lastRenderedPageBreak/>
        <w:t xml:space="preserve">Standaardformulier </w:t>
      </w:r>
      <w:r w:rsidR="007772FD">
        <w:rPr>
          <w:rFonts w:ascii="Calibri" w:hAnsi="Calibri" w:cs="Calibri"/>
        </w:rPr>
        <w:t>[C</w:t>
      </w:r>
      <w:r w:rsidRPr="0094505B">
        <w:rPr>
          <w:rFonts w:ascii="Calibri" w:hAnsi="Calibri" w:cs="Calibri"/>
        </w:rPr>
        <w:t xml:space="preserve">]: Ervaring </w:t>
      </w:r>
      <w:r w:rsidR="00DE1253">
        <w:rPr>
          <w:rFonts w:ascii="Calibri" w:hAnsi="Calibri" w:cs="Calibri"/>
        </w:rPr>
        <w:t>Inschrijver</w:t>
      </w:r>
      <w:bookmarkEnd w:id="189"/>
      <w:bookmarkEnd w:id="191"/>
    </w:p>
    <w:bookmarkEnd w:id="190"/>
    <w:p w14:paraId="75BD3758" w14:textId="77777777" w:rsidR="00281BE2" w:rsidRPr="0094505B" w:rsidRDefault="00281BE2" w:rsidP="00755DF3">
      <w:pPr>
        <w:spacing w:line="276" w:lineRule="auto"/>
        <w:jc w:val="both"/>
        <w:rPr>
          <w:rFonts w:ascii="Calibri" w:hAnsi="Calibri" w:cs="Calibri"/>
        </w:rPr>
      </w:pPr>
    </w:p>
    <w:p w14:paraId="770129AB" w14:textId="496239CD" w:rsidR="002838ED" w:rsidRPr="0094505B"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2838ED" w:rsidRPr="0094505B">
        <w:rPr>
          <w:rFonts w:ascii="Calibri" w:hAnsi="Calibri" w:cs="Calibri"/>
          <w:sz w:val="20"/>
          <w:szCs w:val="20"/>
        </w:rPr>
        <w:t xml:space="preserve"> dient gebruik te maken van onderstaande tabel voor het indienen van referenties. </w:t>
      </w:r>
      <w:r>
        <w:rPr>
          <w:rFonts w:ascii="Calibri" w:hAnsi="Calibri" w:cs="Calibri"/>
          <w:sz w:val="20"/>
          <w:szCs w:val="20"/>
        </w:rPr>
        <w:t>Inschrijver</w:t>
      </w:r>
      <w:r w:rsidR="002838ED" w:rsidRPr="0094505B">
        <w:rPr>
          <w:rFonts w:ascii="Calibri" w:hAnsi="Calibri" w:cs="Calibri"/>
          <w:sz w:val="20"/>
          <w:szCs w:val="20"/>
        </w:rPr>
        <w:t xml:space="preserve"> kan het formulier 1, 2 of 3 maal gebruiken afhankelijk van welke competenties hij wil aantonen.</w:t>
      </w:r>
    </w:p>
    <w:tbl>
      <w:tblPr>
        <w:tblW w:w="85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2838ED" w:rsidRPr="008C13C9" w14:paraId="6484792A" w14:textId="77777777" w:rsidTr="00B343EB">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FABF8F" w:themeFill="accent6" w:themeFillTint="99"/>
          </w:tcPr>
          <w:p w14:paraId="16F5888E" w14:textId="77777777" w:rsidR="002838ED" w:rsidRPr="0094505B" w:rsidRDefault="002838ED" w:rsidP="00755DF3">
            <w:pPr>
              <w:spacing w:before="90" w:after="54" w:line="276" w:lineRule="auto"/>
              <w:ind w:left="57" w:right="57"/>
              <w:jc w:val="both"/>
              <w:rPr>
                <w:rFonts w:ascii="Calibri" w:hAnsi="Calibri" w:cs="Calibri"/>
                <w:b/>
                <w:bCs/>
                <w:sz w:val="20"/>
                <w:szCs w:val="20"/>
              </w:rPr>
            </w:pPr>
            <w:bookmarkStart w:id="192" w:name="_Toc86485885"/>
            <w:r w:rsidRPr="0094505B">
              <w:rPr>
                <w:rFonts w:ascii="Calibri" w:hAnsi="Calibri" w:cs="Calibri"/>
                <w:b/>
                <w:bCs/>
                <w:sz w:val="20"/>
                <w:szCs w:val="20"/>
              </w:rPr>
              <w:t xml:space="preserve">Gegevens </w:t>
            </w:r>
            <w:bookmarkEnd w:id="192"/>
            <w:r w:rsidRPr="0094505B">
              <w:rPr>
                <w:rFonts w:ascii="Calibri" w:hAnsi="Calibri" w:cs="Calibri"/>
                <w:b/>
                <w:bCs/>
                <w:sz w:val="20"/>
                <w:szCs w:val="20"/>
              </w:rPr>
              <w:t>opdrachtgevende instantie of onderneming</w:t>
            </w:r>
          </w:p>
        </w:tc>
      </w:tr>
      <w:tr w:rsidR="002838ED" w:rsidRPr="008C13C9" w14:paraId="7620FADC" w14:textId="77777777" w:rsidTr="00B343EB">
        <w:trPr>
          <w:cantSplit/>
          <w:jc w:val="center"/>
        </w:trPr>
        <w:tc>
          <w:tcPr>
            <w:tcW w:w="567" w:type="dxa"/>
            <w:vMerge w:val="restart"/>
            <w:tcBorders>
              <w:top w:val="single" w:sz="12" w:space="0" w:color="808080"/>
            </w:tcBorders>
          </w:tcPr>
          <w:p w14:paraId="49293F56"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1)</w:t>
            </w:r>
          </w:p>
        </w:tc>
        <w:tc>
          <w:tcPr>
            <w:tcW w:w="3686" w:type="dxa"/>
            <w:tcBorders>
              <w:top w:val="single" w:sz="12" w:space="0" w:color="808080"/>
            </w:tcBorders>
            <w:shd w:val="clear" w:color="auto" w:fill="FDE9D9" w:themeFill="accent6" w:themeFillTint="33"/>
            <w:vAlign w:val="center"/>
          </w:tcPr>
          <w:p w14:paraId="4E6FA27A"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 xml:space="preserve">Naam opdrachtgevende instantie of </w:t>
            </w:r>
            <w:r w:rsidRPr="0094505B">
              <w:rPr>
                <w:rFonts w:ascii="Calibri" w:hAnsi="Calibri" w:cs="Calibri"/>
                <w:sz w:val="20"/>
                <w:szCs w:val="20"/>
              </w:rPr>
              <w:br/>
              <w:t>onderneming</w:t>
            </w:r>
          </w:p>
        </w:tc>
        <w:tc>
          <w:tcPr>
            <w:tcW w:w="4253" w:type="dxa"/>
            <w:tcBorders>
              <w:top w:val="single" w:sz="12" w:space="0" w:color="808080"/>
            </w:tcBorders>
          </w:tcPr>
          <w:p w14:paraId="2BB9132A"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504BBF63" w14:textId="77777777" w:rsidTr="00B343EB">
        <w:trPr>
          <w:cantSplit/>
          <w:jc w:val="center"/>
        </w:trPr>
        <w:tc>
          <w:tcPr>
            <w:tcW w:w="567" w:type="dxa"/>
            <w:vMerge/>
          </w:tcPr>
          <w:p w14:paraId="6A44CA7F" w14:textId="77777777" w:rsidR="002838ED" w:rsidRPr="0094505B" w:rsidRDefault="002838ED" w:rsidP="00755DF3">
            <w:pPr>
              <w:spacing w:before="90" w:after="54" w:line="276" w:lineRule="auto"/>
              <w:ind w:left="57" w:right="57"/>
              <w:jc w:val="both"/>
              <w:rPr>
                <w:rFonts w:ascii="Calibri" w:hAnsi="Calibri" w:cs="Calibri"/>
                <w:sz w:val="20"/>
                <w:szCs w:val="20"/>
              </w:rPr>
            </w:pPr>
          </w:p>
        </w:tc>
        <w:tc>
          <w:tcPr>
            <w:tcW w:w="3686" w:type="dxa"/>
            <w:shd w:val="clear" w:color="auto" w:fill="FDE9D9" w:themeFill="accent6" w:themeFillTint="33"/>
            <w:vAlign w:val="center"/>
          </w:tcPr>
          <w:p w14:paraId="6C195EA6"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Adres</w:t>
            </w:r>
          </w:p>
        </w:tc>
        <w:tc>
          <w:tcPr>
            <w:tcW w:w="4253" w:type="dxa"/>
          </w:tcPr>
          <w:p w14:paraId="2450F174"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0084B163" w14:textId="77777777" w:rsidTr="00B343EB">
        <w:trPr>
          <w:cantSplit/>
          <w:jc w:val="center"/>
        </w:trPr>
        <w:tc>
          <w:tcPr>
            <w:tcW w:w="567" w:type="dxa"/>
            <w:vMerge/>
          </w:tcPr>
          <w:p w14:paraId="04FA276A" w14:textId="77777777" w:rsidR="002838ED" w:rsidRPr="0094505B" w:rsidRDefault="002838ED" w:rsidP="00755DF3">
            <w:pPr>
              <w:spacing w:before="90" w:after="54" w:line="276" w:lineRule="auto"/>
              <w:ind w:left="57" w:right="57"/>
              <w:jc w:val="both"/>
              <w:rPr>
                <w:rFonts w:ascii="Calibri" w:hAnsi="Calibri" w:cs="Calibri"/>
                <w:sz w:val="20"/>
                <w:szCs w:val="20"/>
              </w:rPr>
            </w:pPr>
          </w:p>
        </w:tc>
        <w:tc>
          <w:tcPr>
            <w:tcW w:w="3686" w:type="dxa"/>
            <w:shd w:val="clear" w:color="auto" w:fill="FDE9D9" w:themeFill="accent6" w:themeFillTint="33"/>
            <w:vAlign w:val="center"/>
          </w:tcPr>
          <w:p w14:paraId="0BC6B6F2"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Postcode en plaatsnaam</w:t>
            </w:r>
          </w:p>
        </w:tc>
        <w:tc>
          <w:tcPr>
            <w:tcW w:w="4253" w:type="dxa"/>
          </w:tcPr>
          <w:p w14:paraId="6165268C"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76D5982F" w14:textId="77777777" w:rsidTr="00B343EB">
        <w:trPr>
          <w:cantSplit/>
          <w:jc w:val="center"/>
        </w:trPr>
        <w:tc>
          <w:tcPr>
            <w:tcW w:w="567" w:type="dxa"/>
            <w:vMerge w:val="restart"/>
          </w:tcPr>
          <w:p w14:paraId="7D95E559"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2)</w:t>
            </w:r>
          </w:p>
        </w:tc>
        <w:tc>
          <w:tcPr>
            <w:tcW w:w="3686" w:type="dxa"/>
            <w:shd w:val="clear" w:color="auto" w:fill="FDE9D9" w:themeFill="accent6" w:themeFillTint="33"/>
            <w:vAlign w:val="center"/>
          </w:tcPr>
          <w:p w14:paraId="7A8C84FC"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Naam contactpersoon opdrachtgevende instantie of onderneming</w:t>
            </w:r>
          </w:p>
        </w:tc>
        <w:tc>
          <w:tcPr>
            <w:tcW w:w="4253" w:type="dxa"/>
          </w:tcPr>
          <w:p w14:paraId="7BD6B473"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5D380334" w14:textId="77777777" w:rsidTr="00B343EB">
        <w:trPr>
          <w:cantSplit/>
          <w:trHeight w:val="255"/>
          <w:jc w:val="center"/>
        </w:trPr>
        <w:tc>
          <w:tcPr>
            <w:tcW w:w="567" w:type="dxa"/>
            <w:vMerge/>
          </w:tcPr>
          <w:p w14:paraId="7B3C3F61" w14:textId="77777777" w:rsidR="002838ED" w:rsidRPr="0094505B" w:rsidRDefault="002838ED" w:rsidP="00755DF3">
            <w:pPr>
              <w:spacing w:before="90" w:after="54" w:line="276" w:lineRule="auto"/>
              <w:ind w:left="57" w:right="57"/>
              <w:jc w:val="both"/>
              <w:rPr>
                <w:rFonts w:ascii="Calibri" w:hAnsi="Calibri" w:cs="Calibri"/>
                <w:sz w:val="20"/>
                <w:szCs w:val="20"/>
              </w:rPr>
            </w:pPr>
          </w:p>
        </w:tc>
        <w:tc>
          <w:tcPr>
            <w:tcW w:w="3686" w:type="dxa"/>
            <w:shd w:val="clear" w:color="auto" w:fill="FDE9D9" w:themeFill="accent6" w:themeFillTint="33"/>
            <w:vAlign w:val="center"/>
          </w:tcPr>
          <w:p w14:paraId="51585344"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Functie</w:t>
            </w:r>
          </w:p>
        </w:tc>
        <w:tc>
          <w:tcPr>
            <w:tcW w:w="4253" w:type="dxa"/>
          </w:tcPr>
          <w:p w14:paraId="447F2840"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15707E4B" w14:textId="77777777" w:rsidTr="00B343EB">
        <w:trPr>
          <w:cantSplit/>
          <w:jc w:val="center"/>
        </w:trPr>
        <w:tc>
          <w:tcPr>
            <w:tcW w:w="567" w:type="dxa"/>
            <w:vMerge/>
          </w:tcPr>
          <w:p w14:paraId="48DFC791" w14:textId="77777777" w:rsidR="002838ED" w:rsidRPr="0094505B" w:rsidRDefault="002838ED" w:rsidP="00755DF3">
            <w:pPr>
              <w:spacing w:before="90" w:after="54" w:line="276" w:lineRule="auto"/>
              <w:ind w:left="57" w:right="57"/>
              <w:jc w:val="both"/>
              <w:rPr>
                <w:rFonts w:ascii="Calibri" w:hAnsi="Calibri" w:cs="Calibri"/>
                <w:sz w:val="20"/>
                <w:szCs w:val="20"/>
              </w:rPr>
            </w:pPr>
          </w:p>
        </w:tc>
        <w:tc>
          <w:tcPr>
            <w:tcW w:w="3686" w:type="dxa"/>
            <w:shd w:val="clear" w:color="auto" w:fill="FDE9D9" w:themeFill="accent6" w:themeFillTint="33"/>
            <w:vAlign w:val="center"/>
          </w:tcPr>
          <w:p w14:paraId="4BF7F22C"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Telefoonnummer</w:t>
            </w:r>
          </w:p>
        </w:tc>
        <w:tc>
          <w:tcPr>
            <w:tcW w:w="4253" w:type="dxa"/>
          </w:tcPr>
          <w:p w14:paraId="02125C6D"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41D6FF08" w14:textId="77777777" w:rsidTr="00B343EB">
        <w:trPr>
          <w:cantSplit/>
          <w:jc w:val="center"/>
        </w:trPr>
        <w:tc>
          <w:tcPr>
            <w:tcW w:w="567" w:type="dxa"/>
            <w:vMerge/>
          </w:tcPr>
          <w:p w14:paraId="17A9BBAC" w14:textId="77777777" w:rsidR="002838ED" w:rsidRPr="0094505B" w:rsidRDefault="002838ED" w:rsidP="00755DF3">
            <w:pPr>
              <w:spacing w:before="90" w:after="54" w:line="276" w:lineRule="auto"/>
              <w:ind w:left="57" w:right="57"/>
              <w:jc w:val="both"/>
              <w:rPr>
                <w:rFonts w:ascii="Calibri" w:hAnsi="Calibri" w:cs="Calibri"/>
                <w:sz w:val="20"/>
                <w:szCs w:val="20"/>
              </w:rPr>
            </w:pPr>
          </w:p>
        </w:tc>
        <w:tc>
          <w:tcPr>
            <w:tcW w:w="3686" w:type="dxa"/>
            <w:shd w:val="clear" w:color="auto" w:fill="FDE9D9" w:themeFill="accent6" w:themeFillTint="33"/>
            <w:vAlign w:val="center"/>
          </w:tcPr>
          <w:p w14:paraId="65917758"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E-mailadres</w:t>
            </w:r>
          </w:p>
        </w:tc>
        <w:tc>
          <w:tcPr>
            <w:tcW w:w="4253" w:type="dxa"/>
          </w:tcPr>
          <w:p w14:paraId="189C5E36"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2FA78062" w14:textId="77777777" w:rsidTr="00B343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FABF8F" w:themeFill="accent6" w:themeFillTint="99"/>
            <w:vAlign w:val="center"/>
          </w:tcPr>
          <w:p w14:paraId="70029F55" w14:textId="77777777" w:rsidR="002838ED" w:rsidRPr="0094505B" w:rsidRDefault="002838ED" w:rsidP="00755DF3">
            <w:pPr>
              <w:spacing w:line="276" w:lineRule="auto"/>
              <w:jc w:val="both"/>
              <w:rPr>
                <w:rFonts w:ascii="Calibri" w:hAnsi="Calibri" w:cs="Calibri"/>
                <w:b/>
                <w:bCs/>
                <w:sz w:val="20"/>
                <w:szCs w:val="20"/>
              </w:rPr>
            </w:pPr>
            <w:r w:rsidRPr="0094505B">
              <w:rPr>
                <w:rFonts w:ascii="Calibri" w:hAnsi="Calibri" w:cs="Calibri"/>
                <w:b/>
                <w:bCs/>
                <w:sz w:val="20"/>
                <w:szCs w:val="20"/>
              </w:rPr>
              <w:t>Projectgegevens</w:t>
            </w:r>
          </w:p>
        </w:tc>
      </w:tr>
      <w:tr w:rsidR="002838ED" w:rsidRPr="008C13C9" w14:paraId="0F8C0086" w14:textId="77777777" w:rsidTr="00B343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47F4F6DC"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FDE9D9" w:themeFill="accent6" w:themeFillTint="33"/>
            <w:vAlign w:val="center"/>
          </w:tcPr>
          <w:p w14:paraId="1BAF25CC"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949CEB7"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79444DBE" w14:textId="77777777" w:rsidTr="00B343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08FCD772" w14:textId="77777777" w:rsidR="002838ED" w:rsidRPr="0094505B" w:rsidRDefault="002838ED" w:rsidP="00755DF3">
            <w:pPr>
              <w:spacing w:before="90" w:after="54" w:line="276" w:lineRule="auto"/>
              <w:ind w:left="57" w:right="57"/>
              <w:jc w:val="both"/>
              <w:rPr>
                <w:rFonts w:ascii="Calibri" w:hAnsi="Calibri" w:cs="Calibri"/>
                <w:sz w:val="20"/>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vAlign w:val="center"/>
          </w:tcPr>
          <w:p w14:paraId="66E1DDD2"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2079DFB"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235FB970" w14:textId="77777777" w:rsidTr="00B343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C676EA2" w14:textId="77777777" w:rsidR="002838ED" w:rsidRPr="0094505B" w:rsidRDefault="002838ED" w:rsidP="00755DF3">
            <w:pPr>
              <w:spacing w:before="90" w:after="54" w:line="276" w:lineRule="auto"/>
              <w:ind w:left="57" w:right="57"/>
              <w:jc w:val="both"/>
              <w:rPr>
                <w:rFonts w:ascii="Calibri" w:hAnsi="Calibri" w:cs="Calibri"/>
                <w:sz w:val="20"/>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vAlign w:val="center"/>
          </w:tcPr>
          <w:p w14:paraId="370C09F4"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63E6ABF5"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789E7545" w14:textId="77777777" w:rsidTr="00B343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2A59B297"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vAlign w:val="center"/>
          </w:tcPr>
          <w:p w14:paraId="4E250779" w14:textId="585D83C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bCs/>
                <w:sz w:val="20"/>
                <w:szCs w:val="20"/>
              </w:rPr>
              <w:t>Omschrijving aard van opdracht (</w:t>
            </w:r>
            <w:r w:rsidR="00324561">
              <w:rPr>
                <w:rFonts w:ascii="Calibri" w:hAnsi="Calibri" w:cs="Calibri"/>
                <w:bCs/>
                <w:sz w:val="20"/>
                <w:szCs w:val="20"/>
              </w:rPr>
              <w:t>zie par. 3.2.2</w:t>
            </w:r>
            <w:r w:rsidRPr="0094505B">
              <w:rPr>
                <w:rFonts w:ascii="Calibri" w:hAnsi="Calibri" w:cs="Calibri"/>
                <w:bCs/>
                <w:sz w:val="20"/>
                <w:szCs w:val="20"/>
              </w:rPr>
              <w:t>)</w:t>
            </w:r>
          </w:p>
        </w:tc>
        <w:tc>
          <w:tcPr>
            <w:tcW w:w="4253" w:type="dxa"/>
            <w:tcBorders>
              <w:top w:val="single" w:sz="8" w:space="0" w:color="C0C0C0"/>
              <w:left w:val="single" w:sz="8" w:space="0" w:color="C0C0C0"/>
              <w:bottom w:val="single" w:sz="8" w:space="0" w:color="C0C0C0"/>
              <w:right w:val="single" w:sz="8" w:space="0" w:color="C0C0C0"/>
            </w:tcBorders>
          </w:tcPr>
          <w:p w14:paraId="7D9C84C5"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1E5254" w:rsidRPr="008C13C9" w14:paraId="53B71B5A" w14:textId="77777777" w:rsidTr="00B343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7205D412" w14:textId="77777777" w:rsidR="001E5254" w:rsidRPr="0094505B" w:rsidRDefault="001E5254"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vAlign w:val="center"/>
          </w:tcPr>
          <w:p w14:paraId="64A5A80E" w14:textId="77777777" w:rsidR="001E5254" w:rsidRPr="0094505B" w:rsidRDefault="001E5254" w:rsidP="00755DF3">
            <w:pPr>
              <w:spacing w:before="90" w:after="54" w:line="276" w:lineRule="auto"/>
              <w:ind w:left="57" w:right="57"/>
              <w:jc w:val="both"/>
              <w:rPr>
                <w:rFonts w:ascii="Calibri" w:hAnsi="Calibri" w:cs="Calibri"/>
                <w:bCs/>
                <w:sz w:val="20"/>
                <w:szCs w:val="20"/>
              </w:rPr>
            </w:pPr>
            <w:r w:rsidRPr="0094505B">
              <w:rPr>
                <w:rFonts w:ascii="Calibri" w:hAnsi="Calibri" w:cs="Calibri"/>
                <w:sz w:val="20"/>
                <w:szCs w:val="20"/>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22D021E" w14:textId="77777777" w:rsidR="001E5254" w:rsidRPr="0094505B" w:rsidRDefault="001E5254" w:rsidP="00755DF3">
            <w:pPr>
              <w:spacing w:before="90" w:after="54" w:line="276" w:lineRule="auto"/>
              <w:ind w:left="57" w:right="57"/>
              <w:jc w:val="both"/>
              <w:rPr>
                <w:rFonts w:ascii="Calibri" w:hAnsi="Calibri" w:cs="Calibri"/>
                <w:bCs/>
                <w:sz w:val="20"/>
                <w:szCs w:val="20"/>
              </w:rPr>
            </w:pPr>
            <w:r w:rsidRPr="0094505B">
              <w:rPr>
                <w:rFonts w:ascii="Calibri" w:hAnsi="Calibri" w:cs="Calibri"/>
                <w:sz w:val="20"/>
                <w:szCs w:val="20"/>
              </w:rPr>
              <w:t>€</w:t>
            </w:r>
          </w:p>
        </w:tc>
      </w:tr>
      <w:tr w:rsidR="001E5254" w:rsidRPr="008C13C9" w14:paraId="09B56583" w14:textId="77777777" w:rsidTr="00B343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32A13F76" w14:textId="77777777" w:rsidR="001E5254" w:rsidRPr="0094505B" w:rsidRDefault="001E5254"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vAlign w:val="center"/>
          </w:tcPr>
          <w:p w14:paraId="6F0C5DB1" w14:textId="77777777" w:rsidR="001E5254" w:rsidRPr="0094505B" w:rsidRDefault="001E5254" w:rsidP="00755DF3">
            <w:pPr>
              <w:spacing w:before="90" w:after="54" w:line="276" w:lineRule="auto"/>
              <w:ind w:left="57" w:right="57"/>
              <w:jc w:val="both"/>
              <w:rPr>
                <w:rFonts w:ascii="Calibri" w:hAnsi="Calibri" w:cs="Calibri"/>
                <w:bCs/>
                <w:sz w:val="20"/>
                <w:szCs w:val="20"/>
              </w:rPr>
            </w:pPr>
            <w:r w:rsidRPr="0094505B">
              <w:rPr>
                <w:rFonts w:ascii="Calibri" w:hAnsi="Calibri" w:cs="Calibri"/>
                <w:sz w:val="20"/>
                <w:szCs w:val="20"/>
              </w:rPr>
              <w:t xml:space="preserve">Omzetbedrag per </w:t>
            </w:r>
            <w:r w:rsidR="001532E7" w:rsidRPr="0094505B">
              <w:rPr>
                <w:rFonts w:ascii="Calibri" w:hAnsi="Calibri" w:cs="Calibri"/>
                <w:sz w:val="20"/>
                <w:szCs w:val="20"/>
              </w:rPr>
              <w:t>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873489C" w14:textId="77777777" w:rsidR="001E5254" w:rsidRPr="0094505B" w:rsidRDefault="001E5254" w:rsidP="00755DF3">
            <w:pPr>
              <w:spacing w:before="90" w:after="54" w:line="276" w:lineRule="auto"/>
              <w:ind w:left="57" w:right="57"/>
              <w:jc w:val="both"/>
              <w:rPr>
                <w:rFonts w:ascii="Calibri" w:hAnsi="Calibri" w:cs="Calibri"/>
                <w:bCs/>
                <w:sz w:val="20"/>
                <w:szCs w:val="20"/>
              </w:rPr>
            </w:pPr>
            <w:r w:rsidRPr="0094505B">
              <w:rPr>
                <w:rFonts w:ascii="Calibri" w:hAnsi="Calibri" w:cs="Calibri"/>
                <w:sz w:val="20"/>
                <w:szCs w:val="20"/>
              </w:rPr>
              <w:t>€</w:t>
            </w:r>
          </w:p>
        </w:tc>
      </w:tr>
      <w:tr w:rsidR="001E5254" w:rsidRPr="008C13C9" w14:paraId="6B0E1768" w14:textId="77777777" w:rsidTr="00B343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0F040818" w14:textId="77777777" w:rsidR="001E5254" w:rsidRPr="0094505B" w:rsidRDefault="001E5254"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vAlign w:val="center"/>
          </w:tcPr>
          <w:p w14:paraId="28B7285C" w14:textId="77777777" w:rsidR="001E5254" w:rsidRPr="0094505B" w:rsidRDefault="001E5254" w:rsidP="00755DF3">
            <w:pPr>
              <w:spacing w:before="90" w:after="54" w:line="276" w:lineRule="auto"/>
              <w:ind w:left="57" w:right="57"/>
              <w:jc w:val="both"/>
              <w:rPr>
                <w:rFonts w:ascii="Calibri" w:hAnsi="Calibri" w:cs="Calibri"/>
                <w:sz w:val="20"/>
                <w:szCs w:val="20"/>
              </w:rPr>
            </w:pPr>
            <w:r w:rsidRPr="0094505B">
              <w:rPr>
                <w:rFonts w:ascii="Calibri" w:hAnsi="Calibri" w:cs="Calibri"/>
                <w:bCs/>
                <w:sz w:val="20"/>
                <w:szCs w:val="20"/>
              </w:rPr>
              <w:t xml:space="preserve">Branche/aard afnemende </w:t>
            </w:r>
            <w:r w:rsidR="001532E7" w:rsidRPr="0094505B">
              <w:rPr>
                <w:rFonts w:ascii="Calibri" w:hAnsi="Calibri" w:cs="Calibri"/>
                <w:bCs/>
                <w:sz w:val="20"/>
                <w:szCs w:val="20"/>
              </w:rPr>
              <w:t>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940846" w14:textId="77777777" w:rsidR="001E5254" w:rsidRPr="0094505B" w:rsidRDefault="001E5254" w:rsidP="00755DF3">
            <w:pPr>
              <w:spacing w:before="90" w:after="54" w:line="276" w:lineRule="auto"/>
              <w:ind w:left="57" w:right="57"/>
              <w:jc w:val="both"/>
              <w:rPr>
                <w:rFonts w:ascii="Calibri" w:hAnsi="Calibri" w:cs="Calibri"/>
                <w:bCs/>
                <w:sz w:val="20"/>
                <w:szCs w:val="20"/>
              </w:rPr>
            </w:pPr>
          </w:p>
        </w:tc>
      </w:tr>
    </w:tbl>
    <w:p w14:paraId="4BE11D5E" w14:textId="1D7E7AB3"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Ondergetekende verklaart bovenstaande tabel naar waarheid te hebben ingevuld. </w:t>
      </w:r>
      <w:r w:rsidR="00DE1253">
        <w:rPr>
          <w:rFonts w:ascii="Calibri" w:hAnsi="Calibri" w:cs="Calibri"/>
          <w:sz w:val="20"/>
          <w:szCs w:val="20"/>
        </w:rPr>
        <w:t>Inschrijver</w:t>
      </w:r>
      <w:r w:rsidR="002247B8" w:rsidRPr="0094505B">
        <w:rPr>
          <w:rFonts w:ascii="Calibri" w:hAnsi="Calibri" w:cs="Calibri"/>
          <w:sz w:val="20"/>
          <w:szCs w:val="20"/>
        </w:rPr>
        <w:t xml:space="preserve"> dient, </w:t>
      </w:r>
      <w:r w:rsidR="000B65BE" w:rsidRPr="0094505B">
        <w:rPr>
          <w:rFonts w:ascii="Calibri" w:hAnsi="Calibri" w:cs="Calibri"/>
          <w:sz w:val="20"/>
          <w:szCs w:val="20"/>
        </w:rPr>
        <w:t>op verzoek van Opdracht</w:t>
      </w:r>
      <w:r w:rsidR="00F47645" w:rsidRPr="0094505B">
        <w:rPr>
          <w:rFonts w:ascii="Calibri" w:hAnsi="Calibri" w:cs="Calibri"/>
          <w:sz w:val="20"/>
          <w:szCs w:val="20"/>
        </w:rPr>
        <w:t>gever</w:t>
      </w:r>
      <w:r w:rsidR="000B65BE" w:rsidRPr="0094505B">
        <w:rPr>
          <w:rFonts w:ascii="Calibri" w:hAnsi="Calibri" w:cs="Calibri"/>
          <w:sz w:val="20"/>
          <w:szCs w:val="20"/>
        </w:rPr>
        <w:t xml:space="preserve"> </w:t>
      </w:r>
      <w:r w:rsidR="002247B8" w:rsidRPr="0094505B">
        <w:rPr>
          <w:rFonts w:ascii="Calibri" w:hAnsi="Calibri" w:cs="Calibri"/>
          <w:sz w:val="20"/>
          <w:szCs w:val="20"/>
        </w:rPr>
        <w:t>binnen vijf W</w:t>
      </w:r>
      <w:r w:rsidRPr="0094505B">
        <w:rPr>
          <w:rFonts w:ascii="Calibri" w:hAnsi="Calibri" w:cs="Calibri"/>
          <w:sz w:val="20"/>
          <w:szCs w:val="20"/>
        </w:rPr>
        <w:t xml:space="preserve">erkdagen na de voorlopige gunning, een verklaring van de referentieopdrachtgever te overleggen waaruit blijkt dat de beschrijving van de referentieopdracht overeenkomt met de daadwerkelijk uitgevoerde werkzaamheden. Deze verklaring hoeft dus niet bij de </w:t>
      </w:r>
      <w:r w:rsidR="001532E7" w:rsidRPr="0094505B">
        <w:rPr>
          <w:rFonts w:ascii="Calibri" w:hAnsi="Calibri" w:cs="Calibri"/>
          <w:sz w:val="20"/>
          <w:szCs w:val="20"/>
        </w:rPr>
        <w:t>Inschrijving</w:t>
      </w:r>
      <w:r w:rsidRPr="0094505B">
        <w:rPr>
          <w:rFonts w:ascii="Calibri" w:hAnsi="Calibri" w:cs="Calibri"/>
          <w:sz w:val="20"/>
          <w:szCs w:val="20"/>
        </w:rPr>
        <w:t xml:space="preserve"> worden toegevoegd.</w:t>
      </w:r>
    </w:p>
    <w:tbl>
      <w:tblPr>
        <w:tblW w:w="8505"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838ED" w:rsidRPr="008C13C9" w14:paraId="549AA28D" w14:textId="77777777" w:rsidTr="00B343EB">
        <w:trPr>
          <w:trHeight w:val="297"/>
          <w:jc w:val="center"/>
        </w:trPr>
        <w:tc>
          <w:tcPr>
            <w:tcW w:w="2835" w:type="dxa"/>
            <w:shd w:val="clear" w:color="auto" w:fill="FDE9D9" w:themeFill="accent6" w:themeFillTint="33"/>
          </w:tcPr>
          <w:p w14:paraId="5BD7FC81" w14:textId="65F050D3"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br w:type="page"/>
              <w:t xml:space="preserve">Naam </w:t>
            </w:r>
            <w:r w:rsidR="00DE1253">
              <w:rPr>
                <w:rFonts w:ascii="Calibri" w:hAnsi="Calibri" w:cs="Calibri"/>
                <w:sz w:val="20"/>
                <w:szCs w:val="20"/>
              </w:rPr>
              <w:t>Inschrijver</w:t>
            </w:r>
          </w:p>
        </w:tc>
        <w:tc>
          <w:tcPr>
            <w:tcW w:w="5670" w:type="dxa"/>
          </w:tcPr>
          <w:p w14:paraId="07FECA11"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03B59E4D" w14:textId="77777777" w:rsidTr="00B343EB">
        <w:trPr>
          <w:jc w:val="center"/>
        </w:trPr>
        <w:tc>
          <w:tcPr>
            <w:tcW w:w="2835" w:type="dxa"/>
            <w:shd w:val="clear" w:color="auto" w:fill="FDE9D9" w:themeFill="accent6" w:themeFillTint="33"/>
          </w:tcPr>
          <w:p w14:paraId="4B5AD3CA"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Naam ondergetekende</w:t>
            </w:r>
          </w:p>
        </w:tc>
        <w:tc>
          <w:tcPr>
            <w:tcW w:w="5670" w:type="dxa"/>
          </w:tcPr>
          <w:p w14:paraId="767BBAAE"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67008368" w14:textId="77777777" w:rsidTr="00B343EB">
        <w:trPr>
          <w:jc w:val="center"/>
        </w:trPr>
        <w:tc>
          <w:tcPr>
            <w:tcW w:w="2835" w:type="dxa"/>
            <w:shd w:val="clear" w:color="auto" w:fill="FDE9D9" w:themeFill="accent6" w:themeFillTint="33"/>
          </w:tcPr>
          <w:p w14:paraId="69869177"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Functie</w:t>
            </w:r>
          </w:p>
        </w:tc>
        <w:tc>
          <w:tcPr>
            <w:tcW w:w="5670" w:type="dxa"/>
          </w:tcPr>
          <w:p w14:paraId="6A87637C"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5A5500EC" w14:textId="77777777" w:rsidTr="00B343EB">
        <w:trPr>
          <w:jc w:val="center"/>
        </w:trPr>
        <w:tc>
          <w:tcPr>
            <w:tcW w:w="2835" w:type="dxa"/>
            <w:shd w:val="clear" w:color="auto" w:fill="FDE9D9" w:themeFill="accent6" w:themeFillTint="33"/>
          </w:tcPr>
          <w:p w14:paraId="19BE142F"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Plaats en datum</w:t>
            </w:r>
          </w:p>
        </w:tc>
        <w:tc>
          <w:tcPr>
            <w:tcW w:w="5670" w:type="dxa"/>
          </w:tcPr>
          <w:p w14:paraId="2C191C07" w14:textId="77777777" w:rsidR="002838ED" w:rsidRPr="0094505B" w:rsidRDefault="002838ED" w:rsidP="00755DF3">
            <w:pPr>
              <w:spacing w:before="90" w:after="54" w:line="276" w:lineRule="auto"/>
              <w:ind w:left="57" w:right="57"/>
              <w:jc w:val="both"/>
              <w:rPr>
                <w:rFonts w:ascii="Calibri" w:hAnsi="Calibri" w:cs="Calibri"/>
                <w:sz w:val="20"/>
                <w:szCs w:val="20"/>
              </w:rPr>
            </w:pPr>
          </w:p>
        </w:tc>
      </w:tr>
      <w:tr w:rsidR="002838ED" w:rsidRPr="008C13C9" w14:paraId="4E842845" w14:textId="77777777" w:rsidTr="00B343EB">
        <w:trPr>
          <w:jc w:val="center"/>
        </w:trPr>
        <w:tc>
          <w:tcPr>
            <w:tcW w:w="2835" w:type="dxa"/>
            <w:shd w:val="clear" w:color="auto" w:fill="FDE9D9" w:themeFill="accent6" w:themeFillTint="33"/>
          </w:tcPr>
          <w:p w14:paraId="0A114969" w14:textId="77777777" w:rsidR="002838ED" w:rsidRPr="0094505B" w:rsidRDefault="002838ED"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Handtekening</w:t>
            </w:r>
          </w:p>
        </w:tc>
        <w:tc>
          <w:tcPr>
            <w:tcW w:w="5670" w:type="dxa"/>
          </w:tcPr>
          <w:p w14:paraId="5439F54B" w14:textId="77777777" w:rsidR="002838ED" w:rsidRPr="0094505B" w:rsidRDefault="002838ED" w:rsidP="00755DF3">
            <w:pPr>
              <w:spacing w:before="90" w:after="54" w:line="276" w:lineRule="auto"/>
              <w:ind w:left="57" w:right="57"/>
              <w:jc w:val="both"/>
              <w:rPr>
                <w:rFonts w:ascii="Calibri" w:hAnsi="Calibri" w:cs="Calibri"/>
                <w:sz w:val="20"/>
                <w:szCs w:val="20"/>
              </w:rPr>
            </w:pPr>
          </w:p>
        </w:tc>
      </w:tr>
    </w:tbl>
    <w:p w14:paraId="15528A5D" w14:textId="2063D02D" w:rsidR="00441101" w:rsidRPr="0094505B" w:rsidRDefault="00441101" w:rsidP="00755DF3">
      <w:pPr>
        <w:pStyle w:val="Kop1"/>
        <w:keepLines w:val="0"/>
        <w:numPr>
          <w:ilvl w:val="0"/>
          <w:numId w:val="0"/>
        </w:numPr>
        <w:spacing w:before="240" w:after="60" w:line="276" w:lineRule="auto"/>
        <w:jc w:val="both"/>
        <w:rPr>
          <w:rFonts w:ascii="Calibri" w:hAnsi="Calibri" w:cs="Calibri"/>
        </w:rPr>
      </w:pPr>
      <w:bookmarkStart w:id="193" w:name="_Ref437271397"/>
      <w:bookmarkStart w:id="194" w:name="_Toc456964286"/>
      <w:bookmarkStart w:id="195" w:name="_Toc472504124"/>
      <w:bookmarkStart w:id="196" w:name="_Ref414302264"/>
      <w:bookmarkStart w:id="197" w:name="_Toc91175807"/>
      <w:r w:rsidRPr="0094505B">
        <w:rPr>
          <w:rFonts w:ascii="Calibri" w:hAnsi="Calibri" w:cs="Calibri"/>
        </w:rPr>
        <w:lastRenderedPageBreak/>
        <w:t>Standaardformulier [</w:t>
      </w:r>
      <w:r w:rsidR="007772FD">
        <w:rPr>
          <w:rFonts w:ascii="Calibri" w:hAnsi="Calibri" w:cs="Calibri"/>
        </w:rPr>
        <w:t>D</w:t>
      </w:r>
      <w:r w:rsidRPr="0094505B">
        <w:rPr>
          <w:rFonts w:ascii="Calibri" w:hAnsi="Calibri" w:cs="Calibri"/>
        </w:rPr>
        <w:t>]: Beroep financiële draagkracht</w:t>
      </w:r>
      <w:bookmarkEnd w:id="197"/>
      <w:r w:rsidRPr="0094505B">
        <w:rPr>
          <w:rFonts w:ascii="Calibri" w:hAnsi="Calibri" w:cs="Calibri"/>
        </w:rPr>
        <w:t xml:space="preserve"> </w:t>
      </w:r>
    </w:p>
    <w:bookmarkEnd w:id="193"/>
    <w:bookmarkEnd w:id="194"/>
    <w:bookmarkEnd w:id="195"/>
    <w:p w14:paraId="1A92DD2A" w14:textId="77777777" w:rsidR="00441101" w:rsidRPr="0094505B" w:rsidRDefault="00441101" w:rsidP="00755DF3">
      <w:pPr>
        <w:spacing w:line="276" w:lineRule="auto"/>
        <w:jc w:val="both"/>
        <w:rPr>
          <w:rFonts w:ascii="Calibri" w:hAnsi="Calibri" w:cs="Calibri"/>
          <w:bCs/>
          <w:sz w:val="20"/>
          <w:szCs w:val="20"/>
        </w:rPr>
      </w:pPr>
      <w:r w:rsidRPr="0094505B">
        <w:rPr>
          <w:rFonts w:ascii="Calibri" w:hAnsi="Calibri" w:cs="Calibri"/>
          <w:bCs/>
          <w:sz w:val="20"/>
          <w:szCs w:val="20"/>
        </w:rPr>
        <w:t>Ondergetekenden verklaren dat,</w:t>
      </w:r>
    </w:p>
    <w:p w14:paraId="0F3B63C3" w14:textId="4A1E24B3" w:rsidR="00441101" w:rsidRPr="0094505B" w:rsidRDefault="00441101" w:rsidP="00755DF3">
      <w:pPr>
        <w:numPr>
          <w:ilvl w:val="0"/>
          <w:numId w:val="25"/>
        </w:numPr>
        <w:spacing w:line="276" w:lineRule="auto"/>
        <w:jc w:val="both"/>
        <w:rPr>
          <w:rFonts w:ascii="Calibri" w:hAnsi="Calibri" w:cs="Calibri"/>
          <w:bCs/>
          <w:sz w:val="20"/>
          <w:szCs w:val="20"/>
        </w:rPr>
      </w:pPr>
      <w:r w:rsidRPr="0094505B">
        <w:rPr>
          <w:rFonts w:ascii="Calibri" w:hAnsi="Calibri" w:cs="Calibri"/>
          <w:b/>
          <w:bCs/>
          <w:sz w:val="20"/>
          <w:szCs w:val="20"/>
        </w:rPr>
        <w:t xml:space="preserve">[naam </w:t>
      </w:r>
      <w:r w:rsidR="00DE1253">
        <w:rPr>
          <w:rFonts w:ascii="Calibri" w:hAnsi="Calibri" w:cs="Calibri"/>
          <w:b/>
          <w:bCs/>
          <w:sz w:val="20"/>
          <w:szCs w:val="20"/>
        </w:rPr>
        <w:t>Inschrijver</w:t>
      </w:r>
      <w:r w:rsidRPr="0094505B">
        <w:rPr>
          <w:rFonts w:ascii="Calibri" w:hAnsi="Calibri" w:cs="Calibri"/>
          <w:b/>
          <w:bCs/>
          <w:sz w:val="20"/>
          <w:szCs w:val="20"/>
        </w:rPr>
        <w:t>]</w:t>
      </w:r>
      <w:r w:rsidRPr="0094505B">
        <w:rPr>
          <w:rFonts w:ascii="Calibri" w:hAnsi="Calibri" w:cs="Calibri"/>
          <w:bCs/>
          <w:sz w:val="20"/>
          <w:szCs w:val="20"/>
        </w:rPr>
        <w:t xml:space="preserve"> zich met betrekking tot de eis zoals genoemd in paragraaf </w:t>
      </w:r>
      <w:r w:rsidR="00B343EB">
        <w:rPr>
          <w:rFonts w:ascii="Calibri" w:hAnsi="Calibri" w:cs="Calibri"/>
          <w:bCs/>
          <w:sz w:val="20"/>
          <w:szCs w:val="20"/>
        </w:rPr>
        <w:t>3.3</w:t>
      </w:r>
      <w:r w:rsidR="00A209DC" w:rsidRPr="0094505B">
        <w:rPr>
          <w:rFonts w:ascii="Calibri" w:hAnsi="Calibri" w:cs="Calibri"/>
          <w:bCs/>
          <w:sz w:val="20"/>
          <w:szCs w:val="20"/>
        </w:rPr>
        <w:t>.</w:t>
      </w:r>
      <w:r w:rsidRPr="0094505B">
        <w:rPr>
          <w:rFonts w:ascii="Calibri" w:hAnsi="Calibri" w:cs="Calibri"/>
          <w:bCs/>
          <w:sz w:val="20"/>
          <w:szCs w:val="20"/>
        </w:rPr>
        <w:t xml:space="preserve"> van het Beschrijvend Document beroept op de middelen van </w:t>
      </w:r>
      <w:r w:rsidRPr="0094505B">
        <w:rPr>
          <w:rFonts w:ascii="Calibri" w:hAnsi="Calibri" w:cs="Calibri"/>
          <w:b/>
          <w:bCs/>
          <w:sz w:val="20"/>
          <w:szCs w:val="20"/>
        </w:rPr>
        <w:t>[naam derde]</w:t>
      </w:r>
      <w:r w:rsidRPr="0094505B">
        <w:rPr>
          <w:rFonts w:ascii="Calibri" w:hAnsi="Calibri" w:cs="Calibri"/>
          <w:bCs/>
          <w:sz w:val="20"/>
          <w:szCs w:val="20"/>
        </w:rPr>
        <w:t>;</w:t>
      </w:r>
    </w:p>
    <w:p w14:paraId="746ED899" w14:textId="3539D484" w:rsidR="00441101" w:rsidRPr="0094505B" w:rsidRDefault="00441101" w:rsidP="00755DF3">
      <w:pPr>
        <w:numPr>
          <w:ilvl w:val="0"/>
          <w:numId w:val="25"/>
        </w:numPr>
        <w:spacing w:line="276" w:lineRule="auto"/>
        <w:jc w:val="both"/>
        <w:rPr>
          <w:rFonts w:ascii="Calibri" w:hAnsi="Calibri" w:cs="Calibri"/>
          <w:bCs/>
          <w:sz w:val="20"/>
          <w:szCs w:val="20"/>
        </w:rPr>
      </w:pPr>
      <w:r w:rsidRPr="0094505B">
        <w:rPr>
          <w:rFonts w:ascii="Calibri" w:hAnsi="Calibri" w:cs="Calibri"/>
          <w:b/>
          <w:bCs/>
          <w:sz w:val="20"/>
          <w:szCs w:val="20"/>
        </w:rPr>
        <w:t>[naam derde]</w:t>
      </w:r>
      <w:r w:rsidRPr="0094505B">
        <w:rPr>
          <w:rFonts w:ascii="Calibri" w:hAnsi="Calibri" w:cs="Calibri"/>
          <w:bCs/>
          <w:sz w:val="20"/>
          <w:szCs w:val="20"/>
        </w:rPr>
        <w:t xml:space="preserve"> zoals blijkt uit bijgevoegd bewijsstuk, alleen of gezamenlijk met </w:t>
      </w:r>
      <w:r w:rsidRPr="0094505B">
        <w:rPr>
          <w:rFonts w:ascii="Calibri" w:hAnsi="Calibri" w:cs="Calibri"/>
          <w:b/>
          <w:bCs/>
          <w:sz w:val="20"/>
          <w:szCs w:val="20"/>
        </w:rPr>
        <w:t xml:space="preserve">[naam </w:t>
      </w:r>
      <w:r w:rsidR="00DE1253">
        <w:rPr>
          <w:rFonts w:ascii="Calibri" w:hAnsi="Calibri" w:cs="Calibri"/>
          <w:b/>
          <w:bCs/>
          <w:sz w:val="20"/>
          <w:szCs w:val="20"/>
        </w:rPr>
        <w:t>Inschrijver</w:t>
      </w:r>
      <w:r w:rsidRPr="0094505B">
        <w:rPr>
          <w:rFonts w:ascii="Calibri" w:hAnsi="Calibri" w:cs="Calibri"/>
          <w:b/>
          <w:bCs/>
          <w:sz w:val="20"/>
          <w:szCs w:val="20"/>
        </w:rPr>
        <w:t>]</w:t>
      </w:r>
      <w:r w:rsidRPr="0094505B">
        <w:rPr>
          <w:rFonts w:ascii="Calibri" w:hAnsi="Calibri" w:cs="Calibri"/>
          <w:bCs/>
          <w:sz w:val="20"/>
          <w:szCs w:val="20"/>
        </w:rPr>
        <w:t xml:space="preserve"> voldoet aan deze eis;</w:t>
      </w:r>
    </w:p>
    <w:p w14:paraId="5B785E97" w14:textId="39434E22" w:rsidR="00441101" w:rsidRPr="0094505B" w:rsidRDefault="00441101" w:rsidP="00755DF3">
      <w:pPr>
        <w:numPr>
          <w:ilvl w:val="0"/>
          <w:numId w:val="25"/>
        </w:numPr>
        <w:spacing w:line="276" w:lineRule="auto"/>
        <w:jc w:val="both"/>
        <w:rPr>
          <w:rFonts w:ascii="Calibri" w:hAnsi="Calibri" w:cs="Calibri"/>
          <w:bCs/>
          <w:sz w:val="20"/>
          <w:szCs w:val="20"/>
        </w:rPr>
      </w:pPr>
      <w:r w:rsidRPr="0094505B">
        <w:rPr>
          <w:rFonts w:ascii="Calibri" w:hAnsi="Calibri" w:cs="Calibri"/>
          <w:b/>
          <w:bCs/>
          <w:sz w:val="20"/>
          <w:szCs w:val="20"/>
        </w:rPr>
        <w:t xml:space="preserve">[naam </w:t>
      </w:r>
      <w:r w:rsidR="00DE1253">
        <w:rPr>
          <w:rFonts w:ascii="Calibri" w:hAnsi="Calibri" w:cs="Calibri"/>
          <w:b/>
          <w:bCs/>
          <w:sz w:val="20"/>
          <w:szCs w:val="20"/>
        </w:rPr>
        <w:t>Inschrijver</w:t>
      </w:r>
      <w:r w:rsidRPr="0094505B">
        <w:rPr>
          <w:rFonts w:ascii="Calibri" w:hAnsi="Calibri" w:cs="Calibri"/>
          <w:b/>
          <w:bCs/>
          <w:sz w:val="20"/>
          <w:szCs w:val="20"/>
        </w:rPr>
        <w:t>]</w:t>
      </w:r>
      <w:r w:rsidRPr="0094505B">
        <w:rPr>
          <w:rFonts w:ascii="Calibri" w:hAnsi="Calibri" w:cs="Calibri"/>
          <w:bCs/>
          <w:sz w:val="20"/>
          <w:szCs w:val="20"/>
        </w:rPr>
        <w:t xml:space="preserve"> bij eventuele gunning van de Raamovereenkomst aan </w:t>
      </w:r>
      <w:r w:rsidRPr="0094505B">
        <w:rPr>
          <w:rFonts w:ascii="Calibri" w:hAnsi="Calibri" w:cs="Calibri"/>
          <w:b/>
          <w:bCs/>
          <w:sz w:val="20"/>
          <w:szCs w:val="20"/>
        </w:rPr>
        <w:t xml:space="preserve">[naam </w:t>
      </w:r>
      <w:r w:rsidR="00DE1253">
        <w:rPr>
          <w:rFonts w:ascii="Calibri" w:hAnsi="Calibri" w:cs="Calibri"/>
          <w:b/>
          <w:bCs/>
          <w:sz w:val="20"/>
          <w:szCs w:val="20"/>
        </w:rPr>
        <w:t>Inschrijver</w:t>
      </w:r>
      <w:r w:rsidRPr="0094505B">
        <w:rPr>
          <w:rFonts w:ascii="Calibri" w:hAnsi="Calibri" w:cs="Calibri"/>
          <w:b/>
          <w:bCs/>
          <w:sz w:val="20"/>
          <w:szCs w:val="20"/>
        </w:rPr>
        <w:t>]</w:t>
      </w:r>
      <w:r w:rsidRPr="0094505B">
        <w:rPr>
          <w:rFonts w:ascii="Calibri" w:hAnsi="Calibri" w:cs="Calibri"/>
          <w:bCs/>
          <w:sz w:val="20"/>
          <w:szCs w:val="20"/>
        </w:rPr>
        <w:t xml:space="preserve"> gedurende de gehele looptijd van de Raamovereenkomst voor de uitvoering van de Raamovereenkomst op diens eerste verzoek vrijelijk kan beschikken over de voor de uitvoering van de Raamovereenkomst noodzakelijke middelen van </w:t>
      </w:r>
      <w:r w:rsidRPr="0094505B">
        <w:rPr>
          <w:rFonts w:ascii="Calibri" w:hAnsi="Calibri" w:cs="Calibri"/>
          <w:b/>
          <w:bCs/>
          <w:sz w:val="20"/>
          <w:szCs w:val="20"/>
        </w:rPr>
        <w:t>[naam derde]</w:t>
      </w:r>
      <w:r w:rsidRPr="0094505B">
        <w:rPr>
          <w:rFonts w:ascii="Calibri" w:hAnsi="Calibri" w:cs="Calibri"/>
          <w:bCs/>
          <w:sz w:val="20"/>
          <w:szCs w:val="20"/>
        </w:rPr>
        <w:t>;</w:t>
      </w:r>
    </w:p>
    <w:p w14:paraId="33D1AE2F" w14:textId="72833683" w:rsidR="00441101" w:rsidRPr="0094505B" w:rsidRDefault="00441101" w:rsidP="00755DF3">
      <w:pPr>
        <w:numPr>
          <w:ilvl w:val="0"/>
          <w:numId w:val="25"/>
        </w:numPr>
        <w:spacing w:line="276" w:lineRule="auto"/>
        <w:jc w:val="both"/>
        <w:rPr>
          <w:rFonts w:ascii="Calibri" w:hAnsi="Calibri" w:cs="Calibri"/>
          <w:bCs/>
          <w:sz w:val="20"/>
          <w:szCs w:val="20"/>
        </w:rPr>
      </w:pPr>
      <w:r w:rsidRPr="0094505B">
        <w:rPr>
          <w:rFonts w:ascii="Calibri" w:hAnsi="Calibri" w:cs="Calibri"/>
          <w:b/>
          <w:bCs/>
          <w:sz w:val="20"/>
          <w:szCs w:val="20"/>
        </w:rPr>
        <w:t>[naam derde]</w:t>
      </w:r>
      <w:r w:rsidRPr="0094505B">
        <w:rPr>
          <w:rFonts w:ascii="Calibri" w:hAnsi="Calibri" w:cs="Calibri"/>
          <w:bCs/>
          <w:sz w:val="20"/>
          <w:szCs w:val="20"/>
        </w:rPr>
        <w:t xml:space="preserve"> zich jegens de Opdrachtgever bij eventuele gunning van de Raamovereenkomst aan </w:t>
      </w:r>
      <w:r w:rsidRPr="0094505B">
        <w:rPr>
          <w:rFonts w:ascii="Calibri" w:hAnsi="Calibri" w:cs="Calibri"/>
          <w:b/>
          <w:bCs/>
          <w:sz w:val="20"/>
          <w:szCs w:val="20"/>
        </w:rPr>
        <w:t xml:space="preserve">[naam </w:t>
      </w:r>
      <w:r w:rsidR="00DE1253">
        <w:rPr>
          <w:rFonts w:ascii="Calibri" w:hAnsi="Calibri" w:cs="Calibri"/>
          <w:b/>
          <w:bCs/>
          <w:sz w:val="20"/>
          <w:szCs w:val="20"/>
        </w:rPr>
        <w:t>Inschrijver</w:t>
      </w:r>
      <w:r w:rsidRPr="0094505B">
        <w:rPr>
          <w:rFonts w:ascii="Calibri" w:hAnsi="Calibri" w:cs="Calibri"/>
          <w:b/>
          <w:bCs/>
          <w:sz w:val="20"/>
          <w:szCs w:val="20"/>
        </w:rPr>
        <w:t>]</w:t>
      </w:r>
      <w:r w:rsidRPr="0094505B">
        <w:rPr>
          <w:rFonts w:ascii="Calibri" w:hAnsi="Calibri" w:cs="Calibri"/>
          <w:bCs/>
          <w:sz w:val="20"/>
          <w:szCs w:val="20"/>
        </w:rPr>
        <w:t xml:space="preserve"> volledig en onvoorwaardelijk garant stelt voor de nakoming van de verplichtingen die voortvloeien uit de Raamovereenkomst. (In het geval dat een beroep wordt gedaan op de gegevens van de holding- of moedermaatschappij, en een zogenaamde 2:403-verklaring beschikbaar is, dient deze bij dit Standaardformulier te worden gevoegd.)</w:t>
      </w:r>
    </w:p>
    <w:p w14:paraId="0E140710" w14:textId="77777777" w:rsidR="00441101" w:rsidRPr="0094505B" w:rsidRDefault="00441101" w:rsidP="00755DF3">
      <w:pPr>
        <w:spacing w:line="276" w:lineRule="auto"/>
        <w:jc w:val="both"/>
        <w:rPr>
          <w:rFonts w:ascii="Calibri" w:hAnsi="Calibri" w:cs="Calibri"/>
          <w:bCs/>
          <w:sz w:val="20"/>
          <w:szCs w:val="20"/>
        </w:rPr>
      </w:pPr>
    </w:p>
    <w:p w14:paraId="0E778C71" w14:textId="01A1AC9B" w:rsidR="00441101" w:rsidRPr="0094505B" w:rsidRDefault="00441101" w:rsidP="00755DF3">
      <w:pPr>
        <w:spacing w:line="276" w:lineRule="auto"/>
        <w:jc w:val="both"/>
        <w:rPr>
          <w:rFonts w:ascii="Calibri" w:hAnsi="Calibri" w:cs="Calibri"/>
          <w:bCs/>
          <w:sz w:val="20"/>
          <w:szCs w:val="20"/>
        </w:rPr>
      </w:pPr>
      <w:r w:rsidRPr="0094505B">
        <w:rPr>
          <w:rFonts w:ascii="Calibri" w:hAnsi="Calibri" w:cs="Calibri"/>
          <w:bCs/>
          <w:sz w:val="20"/>
          <w:szCs w:val="20"/>
        </w:rPr>
        <w:t>Ondergetekenden verklaren dat zij deze verklaring naar waarheid hebben ondertekend en tevens dat zij</w:t>
      </w:r>
      <w:r w:rsidR="00AA12A2">
        <w:rPr>
          <w:rFonts w:ascii="Calibri" w:hAnsi="Calibri" w:cs="Calibri"/>
          <w:bCs/>
          <w:sz w:val="20"/>
          <w:szCs w:val="20"/>
        </w:rPr>
        <w:t xml:space="preserve"> daartoe rechtens bevoegd zijn. </w:t>
      </w:r>
      <w:r w:rsidRPr="0094505B">
        <w:rPr>
          <w:rFonts w:ascii="Calibri" w:hAnsi="Calibri" w:cs="Calibri"/>
          <w:bCs/>
          <w:sz w:val="20"/>
          <w:szCs w:val="20"/>
        </w:rPr>
        <w:t xml:space="preserve">Ondergetekenden stemmen ermee in dat de Opdrachtgever op basis van artikel 2.102 van de </w:t>
      </w:r>
      <w:r w:rsidR="001532E7" w:rsidRPr="0094505B">
        <w:rPr>
          <w:rFonts w:ascii="Calibri" w:hAnsi="Calibri" w:cs="Calibri"/>
          <w:bCs/>
          <w:sz w:val="20"/>
          <w:szCs w:val="20"/>
        </w:rPr>
        <w:t>Aanbesteding</w:t>
      </w:r>
      <w:r w:rsidRPr="0094505B">
        <w:rPr>
          <w:rFonts w:ascii="Calibri" w:hAnsi="Calibri" w:cs="Calibri"/>
          <w:bCs/>
          <w:sz w:val="20"/>
          <w:szCs w:val="20"/>
        </w:rPr>
        <w:t xml:space="preserve">swet aanvullende documentatie en inlichtingen kan verlangen. </w:t>
      </w:r>
    </w:p>
    <w:p w14:paraId="1B537CF5" w14:textId="77777777" w:rsidR="00441101" w:rsidRPr="0094505B" w:rsidRDefault="00441101" w:rsidP="00755DF3">
      <w:pPr>
        <w:spacing w:line="276" w:lineRule="auto"/>
        <w:jc w:val="both"/>
        <w:rPr>
          <w:rFonts w:ascii="Calibri" w:hAnsi="Calibri" w:cs="Calibri"/>
          <w:bCs/>
          <w:sz w:val="20"/>
          <w:szCs w:val="20"/>
        </w:rPr>
      </w:pPr>
    </w:p>
    <w:p w14:paraId="6CED756E" w14:textId="77777777" w:rsidR="00441101" w:rsidRPr="0094505B" w:rsidRDefault="00441101" w:rsidP="00755DF3">
      <w:pPr>
        <w:spacing w:line="276" w:lineRule="auto"/>
        <w:jc w:val="both"/>
        <w:rPr>
          <w:rFonts w:ascii="Calibri" w:hAnsi="Calibri" w:cs="Calibri"/>
          <w:b/>
          <w:bCs/>
          <w:sz w:val="20"/>
          <w:szCs w:val="20"/>
        </w:rPr>
      </w:pPr>
      <w:r w:rsidRPr="0094505B">
        <w:rPr>
          <w:rFonts w:ascii="Calibri" w:hAnsi="Calibri" w:cs="Calibri"/>
          <w:b/>
          <w:bCs/>
          <w:sz w:val="20"/>
          <w:szCs w:val="20"/>
        </w:rPr>
        <w:t>Derde</w:t>
      </w:r>
    </w:p>
    <w:tbl>
      <w:tblPr>
        <w:tblW w:w="8505"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41101" w:rsidRPr="008C13C9" w14:paraId="50F49EE5" w14:textId="77777777" w:rsidTr="00B343E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71AA97FA" w14:textId="77777777" w:rsidR="00441101" w:rsidRPr="0094505B" w:rsidRDefault="00441101" w:rsidP="001755EC">
            <w:pPr>
              <w:spacing w:before="90" w:after="54" w:line="276" w:lineRule="auto"/>
              <w:ind w:left="57" w:right="57"/>
              <w:rPr>
                <w:rFonts w:ascii="Calibri" w:hAnsi="Calibri" w:cs="Calibri"/>
                <w:sz w:val="20"/>
                <w:szCs w:val="20"/>
              </w:rPr>
            </w:pPr>
            <w:r w:rsidRPr="0094505B">
              <w:rPr>
                <w:rFonts w:ascii="Calibri" w:hAnsi="Calibri" w:cs="Calibri"/>
                <w:sz w:val="20"/>
                <w:szCs w:val="20"/>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895413D"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8C13C9" w14:paraId="708C8D24" w14:textId="77777777" w:rsidTr="00B343E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538099F2"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079EC231"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8C13C9" w14:paraId="58E01326" w14:textId="77777777" w:rsidTr="00B343E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5B0F98E2"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Naam firma derde</w:t>
            </w:r>
          </w:p>
        </w:tc>
        <w:tc>
          <w:tcPr>
            <w:tcW w:w="5670" w:type="dxa"/>
            <w:tcBorders>
              <w:top w:val="single" w:sz="8" w:space="0" w:color="C0C0C0"/>
              <w:left w:val="single" w:sz="8" w:space="0" w:color="C0C0C0"/>
              <w:bottom w:val="single" w:sz="8" w:space="0" w:color="C0C0C0"/>
              <w:right w:val="single" w:sz="8" w:space="0" w:color="C0C0C0"/>
            </w:tcBorders>
          </w:tcPr>
          <w:p w14:paraId="00690B38"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8C13C9" w14:paraId="2C044AF0" w14:textId="77777777" w:rsidTr="00B343E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274B6E4D"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13D34B81"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8C13C9" w14:paraId="450EEF70" w14:textId="77777777" w:rsidTr="00B343EB">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27F8A5F0" w14:textId="2AE3D9CB" w:rsidR="00441101" w:rsidRPr="0094505B" w:rsidRDefault="00441101" w:rsidP="001755EC">
            <w:pPr>
              <w:spacing w:before="90" w:after="54" w:line="276" w:lineRule="auto"/>
              <w:ind w:left="57" w:right="57"/>
              <w:rPr>
                <w:rFonts w:ascii="Calibri" w:hAnsi="Calibri" w:cs="Calibri"/>
                <w:sz w:val="20"/>
                <w:szCs w:val="20"/>
              </w:rPr>
            </w:pPr>
            <w:r w:rsidRPr="0094505B">
              <w:rPr>
                <w:rFonts w:ascii="Calibri" w:hAnsi="Calibri" w:cs="Calibri"/>
                <w:sz w:val="20"/>
                <w:szCs w:val="20"/>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0902A209" w14:textId="77777777" w:rsidR="00441101" w:rsidRPr="0094505B" w:rsidRDefault="00441101" w:rsidP="00755DF3">
            <w:pPr>
              <w:spacing w:before="90" w:after="54" w:line="276" w:lineRule="auto"/>
              <w:ind w:left="57" w:right="57"/>
              <w:jc w:val="both"/>
              <w:rPr>
                <w:rFonts w:ascii="Calibri" w:hAnsi="Calibri" w:cs="Calibri"/>
                <w:sz w:val="20"/>
                <w:szCs w:val="20"/>
              </w:rPr>
            </w:pPr>
          </w:p>
        </w:tc>
      </w:tr>
    </w:tbl>
    <w:p w14:paraId="6067B2AF" w14:textId="258033C7" w:rsidR="00441101" w:rsidRPr="0094505B" w:rsidRDefault="00441101" w:rsidP="00755DF3">
      <w:pPr>
        <w:spacing w:line="276" w:lineRule="auto"/>
        <w:jc w:val="both"/>
        <w:rPr>
          <w:rFonts w:ascii="Calibri" w:hAnsi="Calibri" w:cs="Calibri"/>
          <w:bCs/>
          <w:sz w:val="20"/>
          <w:szCs w:val="20"/>
        </w:rPr>
      </w:pPr>
      <w:r w:rsidRPr="0094505B">
        <w:rPr>
          <w:rFonts w:ascii="Calibri" w:hAnsi="Calibri" w:cs="Calibri"/>
          <w:bCs/>
          <w:sz w:val="20"/>
          <w:szCs w:val="20"/>
        </w:rPr>
        <w:t>Voor akkoord:</w:t>
      </w:r>
    </w:p>
    <w:p w14:paraId="55E67B4C" w14:textId="60D4B4CC" w:rsidR="00441101" w:rsidRPr="0094505B" w:rsidRDefault="00DE1253" w:rsidP="00755DF3">
      <w:pPr>
        <w:spacing w:line="276" w:lineRule="auto"/>
        <w:jc w:val="both"/>
        <w:rPr>
          <w:rFonts w:ascii="Calibri" w:hAnsi="Calibri" w:cs="Calibri"/>
          <w:b/>
          <w:bCs/>
          <w:sz w:val="20"/>
          <w:szCs w:val="20"/>
        </w:rPr>
      </w:pPr>
      <w:r>
        <w:rPr>
          <w:rFonts w:ascii="Calibri" w:hAnsi="Calibri" w:cs="Calibri"/>
          <w:b/>
          <w:bCs/>
          <w:sz w:val="20"/>
          <w:szCs w:val="20"/>
        </w:rPr>
        <w:t>Inschrijver</w:t>
      </w:r>
    </w:p>
    <w:tbl>
      <w:tblPr>
        <w:tblW w:w="8505"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41101" w:rsidRPr="00DF3D06" w14:paraId="0C3FA1B4"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6AD9D3CB" w14:textId="4B0E68CC" w:rsidR="00441101" w:rsidRPr="0094505B" w:rsidRDefault="00441101" w:rsidP="001755EC">
            <w:pPr>
              <w:spacing w:before="90" w:after="54" w:line="276" w:lineRule="auto"/>
              <w:ind w:left="57" w:right="57"/>
              <w:rPr>
                <w:rFonts w:ascii="Calibri" w:hAnsi="Calibri" w:cs="Calibri"/>
                <w:sz w:val="20"/>
                <w:szCs w:val="20"/>
              </w:rPr>
            </w:pPr>
            <w:r w:rsidRPr="0094505B">
              <w:rPr>
                <w:rFonts w:ascii="Calibri" w:hAnsi="Calibri" w:cs="Calibri"/>
                <w:sz w:val="20"/>
                <w:szCs w:val="20"/>
              </w:rPr>
              <w:t xml:space="preserve">Naam rechtsgeldige vertegenwoordiger </w:t>
            </w:r>
            <w:r w:rsidR="00DE1253">
              <w:rPr>
                <w:rFonts w:ascii="Calibri" w:hAnsi="Calibri" w:cs="Calibri"/>
                <w:sz w:val="20"/>
                <w:szCs w:val="20"/>
              </w:rPr>
              <w:t>Inschrijver</w:t>
            </w:r>
          </w:p>
        </w:tc>
        <w:tc>
          <w:tcPr>
            <w:tcW w:w="5670" w:type="dxa"/>
            <w:tcBorders>
              <w:top w:val="single" w:sz="8" w:space="0" w:color="C0C0C0"/>
              <w:left w:val="single" w:sz="8" w:space="0" w:color="C0C0C0"/>
              <w:bottom w:val="single" w:sz="8" w:space="0" w:color="C0C0C0"/>
              <w:right w:val="single" w:sz="8" w:space="0" w:color="C0C0C0"/>
            </w:tcBorders>
          </w:tcPr>
          <w:p w14:paraId="419F02EA" w14:textId="77777777" w:rsidR="00441101" w:rsidRPr="0094505B" w:rsidRDefault="00441101" w:rsidP="00755DF3">
            <w:pPr>
              <w:spacing w:before="90" w:after="54" w:line="276" w:lineRule="auto"/>
              <w:ind w:left="57" w:right="57"/>
              <w:jc w:val="both"/>
              <w:rPr>
                <w:rFonts w:ascii="Calibri" w:hAnsi="Calibri" w:cs="Calibri"/>
                <w:sz w:val="16"/>
                <w:szCs w:val="18"/>
              </w:rPr>
            </w:pPr>
          </w:p>
        </w:tc>
      </w:tr>
      <w:tr w:rsidR="00441101" w:rsidRPr="00DF3D06" w14:paraId="4C8AD353"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002B2FF1"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13DAD0D9" w14:textId="77777777" w:rsidR="00441101" w:rsidRPr="0094505B" w:rsidRDefault="00441101" w:rsidP="00755DF3">
            <w:pPr>
              <w:spacing w:before="90" w:after="54" w:line="276" w:lineRule="auto"/>
              <w:ind w:left="57" w:right="57"/>
              <w:jc w:val="both"/>
              <w:rPr>
                <w:rFonts w:ascii="Calibri" w:hAnsi="Calibri" w:cs="Calibri"/>
                <w:sz w:val="16"/>
                <w:szCs w:val="18"/>
              </w:rPr>
            </w:pPr>
          </w:p>
        </w:tc>
      </w:tr>
      <w:tr w:rsidR="00441101" w:rsidRPr="00DF3D06" w14:paraId="0C8E7375"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04D9EBBB" w14:textId="16A88F2A"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 xml:space="preserve">Naam </w:t>
            </w:r>
            <w:r w:rsidR="00DE1253">
              <w:rPr>
                <w:rFonts w:ascii="Calibri" w:hAnsi="Calibri" w:cs="Calibri"/>
                <w:sz w:val="20"/>
                <w:szCs w:val="20"/>
              </w:rPr>
              <w:t>Inschrijver</w:t>
            </w:r>
          </w:p>
        </w:tc>
        <w:tc>
          <w:tcPr>
            <w:tcW w:w="5670" w:type="dxa"/>
            <w:tcBorders>
              <w:top w:val="single" w:sz="8" w:space="0" w:color="C0C0C0"/>
              <w:left w:val="single" w:sz="8" w:space="0" w:color="C0C0C0"/>
              <w:bottom w:val="single" w:sz="8" w:space="0" w:color="C0C0C0"/>
              <w:right w:val="single" w:sz="8" w:space="0" w:color="C0C0C0"/>
            </w:tcBorders>
          </w:tcPr>
          <w:p w14:paraId="3735230D" w14:textId="77777777" w:rsidR="00441101" w:rsidRPr="0094505B" w:rsidRDefault="00441101" w:rsidP="00755DF3">
            <w:pPr>
              <w:spacing w:before="90" w:after="54" w:line="276" w:lineRule="auto"/>
              <w:ind w:left="57" w:right="57"/>
              <w:jc w:val="both"/>
              <w:rPr>
                <w:rFonts w:ascii="Calibri" w:hAnsi="Calibri" w:cs="Calibri"/>
                <w:sz w:val="16"/>
                <w:szCs w:val="18"/>
              </w:rPr>
            </w:pPr>
          </w:p>
        </w:tc>
      </w:tr>
      <w:tr w:rsidR="00441101" w:rsidRPr="00DF3D06" w14:paraId="5656F1D1"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4FEFF8CA"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4283A72" w14:textId="77777777" w:rsidR="00441101" w:rsidRPr="0094505B" w:rsidRDefault="00441101" w:rsidP="00755DF3">
            <w:pPr>
              <w:spacing w:before="90" w:after="54" w:line="276" w:lineRule="auto"/>
              <w:ind w:left="57" w:right="57"/>
              <w:jc w:val="both"/>
              <w:rPr>
                <w:rFonts w:ascii="Calibri" w:hAnsi="Calibri" w:cs="Calibri"/>
                <w:sz w:val="16"/>
                <w:szCs w:val="18"/>
              </w:rPr>
            </w:pPr>
          </w:p>
        </w:tc>
      </w:tr>
      <w:tr w:rsidR="00441101" w:rsidRPr="00DF3D06" w14:paraId="2A102DC1"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53E7506E" w14:textId="022D882C" w:rsidR="00441101" w:rsidRPr="0094505B" w:rsidRDefault="00441101" w:rsidP="001755EC">
            <w:pPr>
              <w:spacing w:before="90" w:after="54" w:line="276" w:lineRule="auto"/>
              <w:ind w:left="57" w:right="57"/>
              <w:rPr>
                <w:rFonts w:ascii="Calibri" w:hAnsi="Calibri" w:cs="Calibri"/>
                <w:sz w:val="20"/>
                <w:szCs w:val="20"/>
              </w:rPr>
            </w:pPr>
            <w:r w:rsidRPr="0094505B">
              <w:rPr>
                <w:rFonts w:ascii="Calibri" w:hAnsi="Calibri" w:cs="Calibri"/>
                <w:sz w:val="20"/>
                <w:szCs w:val="20"/>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6C058019" w14:textId="77777777" w:rsidR="00441101" w:rsidRPr="0094505B" w:rsidRDefault="00441101" w:rsidP="00755DF3">
            <w:pPr>
              <w:spacing w:before="90" w:after="54" w:line="276" w:lineRule="auto"/>
              <w:ind w:left="57" w:right="57"/>
              <w:jc w:val="both"/>
              <w:rPr>
                <w:rFonts w:ascii="Calibri" w:hAnsi="Calibri" w:cs="Calibri"/>
                <w:sz w:val="16"/>
                <w:szCs w:val="18"/>
              </w:rPr>
            </w:pPr>
          </w:p>
        </w:tc>
      </w:tr>
    </w:tbl>
    <w:p w14:paraId="5AF5CC27" w14:textId="17BB7B5B" w:rsidR="00441101" w:rsidRPr="0094505B" w:rsidRDefault="00AA12A2" w:rsidP="00AA12A2">
      <w:pPr>
        <w:spacing w:line="276" w:lineRule="auto"/>
        <w:jc w:val="both"/>
        <w:rPr>
          <w:rFonts w:ascii="Calibri" w:hAnsi="Calibri" w:cs="Calibri"/>
          <w:sz w:val="20"/>
          <w:szCs w:val="20"/>
        </w:rPr>
      </w:pPr>
      <w:r w:rsidRPr="00AA12A2">
        <w:rPr>
          <w:rFonts w:ascii="Calibri" w:hAnsi="Calibri" w:cs="Calibri"/>
          <w:bCs/>
          <w:i/>
          <w:sz w:val="16"/>
          <w:szCs w:val="20"/>
          <w:u w:val="single"/>
        </w:rPr>
        <w:t>Let op</w:t>
      </w:r>
      <w:r w:rsidRPr="00AA12A2">
        <w:rPr>
          <w:rFonts w:ascii="Calibri" w:hAnsi="Calibri" w:cs="Calibri"/>
          <w:bCs/>
          <w:i/>
          <w:sz w:val="16"/>
          <w:szCs w:val="20"/>
        </w:rPr>
        <w:t>: Indien er een beroep wordt gedaan op meer dan één derde dient een exemplaar van dit Standaardformulier door de Inschrijver en elke derde afzonderlijk te worden ingevuld en ondertekend en aan de Inschrijving te worden toegevoegd.</w:t>
      </w:r>
      <w:r w:rsidR="00441101" w:rsidRPr="0094505B">
        <w:rPr>
          <w:rFonts w:ascii="Calibri" w:hAnsi="Calibri" w:cs="Calibri"/>
          <w:sz w:val="20"/>
          <w:szCs w:val="20"/>
        </w:rPr>
        <w:br w:type="page"/>
      </w:r>
    </w:p>
    <w:p w14:paraId="22A5D6DA" w14:textId="23410BB1" w:rsidR="00441101" w:rsidRPr="0094505B" w:rsidRDefault="00441101" w:rsidP="00755DF3">
      <w:pPr>
        <w:pStyle w:val="Kop1"/>
        <w:keepLines w:val="0"/>
        <w:numPr>
          <w:ilvl w:val="0"/>
          <w:numId w:val="0"/>
        </w:numPr>
        <w:spacing w:before="240" w:after="60" w:line="276" w:lineRule="auto"/>
        <w:jc w:val="both"/>
        <w:rPr>
          <w:rFonts w:ascii="Calibri" w:hAnsi="Calibri" w:cs="Calibri"/>
        </w:rPr>
      </w:pPr>
      <w:bookmarkStart w:id="198" w:name="_Toc91175808"/>
      <w:r w:rsidRPr="0094505B">
        <w:rPr>
          <w:rFonts w:ascii="Calibri" w:hAnsi="Calibri" w:cs="Calibri"/>
        </w:rPr>
        <w:lastRenderedPageBreak/>
        <w:t>Standaardformulier [</w:t>
      </w:r>
      <w:r w:rsidR="007772FD">
        <w:rPr>
          <w:rFonts w:ascii="Calibri" w:hAnsi="Calibri" w:cs="Calibri"/>
        </w:rPr>
        <w:t>E</w:t>
      </w:r>
      <w:r w:rsidRPr="0094505B">
        <w:rPr>
          <w:rFonts w:ascii="Calibri" w:hAnsi="Calibri" w:cs="Calibri"/>
        </w:rPr>
        <w:t xml:space="preserve">]: Beroep </w:t>
      </w:r>
      <w:r w:rsidR="00324561">
        <w:rPr>
          <w:rFonts w:ascii="Calibri" w:hAnsi="Calibri" w:cs="Calibri"/>
        </w:rPr>
        <w:t>technische bekwaamheid derden</w:t>
      </w:r>
      <w:bookmarkEnd w:id="198"/>
      <w:r w:rsidRPr="0094505B">
        <w:rPr>
          <w:rFonts w:ascii="Calibri" w:hAnsi="Calibri" w:cs="Calibri"/>
        </w:rPr>
        <w:t xml:space="preserve"> </w:t>
      </w:r>
    </w:p>
    <w:p w14:paraId="4F302523" w14:textId="77777777" w:rsidR="00441101" w:rsidRPr="0094505B" w:rsidRDefault="00441101" w:rsidP="00755DF3">
      <w:pPr>
        <w:spacing w:line="276" w:lineRule="auto"/>
        <w:jc w:val="both"/>
        <w:rPr>
          <w:rFonts w:ascii="Calibri" w:hAnsi="Calibri" w:cs="Calibri"/>
        </w:rPr>
      </w:pPr>
    </w:p>
    <w:p w14:paraId="050D958C" w14:textId="77777777" w:rsidR="00441101" w:rsidRPr="0094505B" w:rsidRDefault="00441101" w:rsidP="00755DF3">
      <w:pPr>
        <w:spacing w:line="276" w:lineRule="auto"/>
        <w:jc w:val="both"/>
        <w:rPr>
          <w:rFonts w:ascii="Calibri" w:hAnsi="Calibri" w:cs="Calibri"/>
          <w:bCs/>
          <w:sz w:val="20"/>
          <w:szCs w:val="20"/>
        </w:rPr>
      </w:pPr>
      <w:r w:rsidRPr="0094505B">
        <w:rPr>
          <w:rFonts w:ascii="Calibri" w:hAnsi="Calibri" w:cs="Calibri"/>
          <w:bCs/>
          <w:sz w:val="20"/>
          <w:szCs w:val="20"/>
        </w:rPr>
        <w:t>Ondergetekenden verklaren dat,</w:t>
      </w:r>
    </w:p>
    <w:p w14:paraId="752EC990" w14:textId="5D8DE0AC" w:rsidR="00441101" w:rsidRPr="0094505B" w:rsidRDefault="00441101" w:rsidP="00755DF3">
      <w:pPr>
        <w:numPr>
          <w:ilvl w:val="0"/>
          <w:numId w:val="25"/>
        </w:numPr>
        <w:spacing w:line="276" w:lineRule="auto"/>
        <w:jc w:val="both"/>
        <w:rPr>
          <w:rFonts w:ascii="Calibri" w:hAnsi="Calibri" w:cs="Calibri"/>
          <w:bCs/>
          <w:sz w:val="20"/>
          <w:szCs w:val="20"/>
        </w:rPr>
      </w:pPr>
      <w:r w:rsidRPr="0094505B">
        <w:rPr>
          <w:rFonts w:ascii="Calibri" w:hAnsi="Calibri" w:cs="Calibri"/>
          <w:b/>
          <w:bCs/>
          <w:sz w:val="20"/>
          <w:szCs w:val="20"/>
        </w:rPr>
        <w:t xml:space="preserve">[naam </w:t>
      </w:r>
      <w:r w:rsidR="00DE1253">
        <w:rPr>
          <w:rFonts w:ascii="Calibri" w:hAnsi="Calibri" w:cs="Calibri"/>
          <w:b/>
          <w:bCs/>
          <w:sz w:val="20"/>
          <w:szCs w:val="20"/>
        </w:rPr>
        <w:t>Inschrijver</w:t>
      </w:r>
      <w:r w:rsidRPr="0094505B">
        <w:rPr>
          <w:rFonts w:ascii="Calibri" w:hAnsi="Calibri" w:cs="Calibri"/>
          <w:b/>
          <w:bCs/>
          <w:sz w:val="20"/>
          <w:szCs w:val="20"/>
        </w:rPr>
        <w:t>]</w:t>
      </w:r>
      <w:r w:rsidRPr="0094505B">
        <w:rPr>
          <w:rFonts w:ascii="Calibri" w:hAnsi="Calibri" w:cs="Calibri"/>
          <w:bCs/>
          <w:sz w:val="20"/>
          <w:szCs w:val="20"/>
        </w:rPr>
        <w:t xml:space="preserve"> zich met betrekking tot de eis zoals genoemd in paragraaf </w:t>
      </w:r>
      <w:r w:rsidR="00B343EB">
        <w:rPr>
          <w:rFonts w:ascii="Calibri" w:hAnsi="Calibri" w:cs="Calibri"/>
          <w:bCs/>
          <w:sz w:val="20"/>
          <w:szCs w:val="20"/>
        </w:rPr>
        <w:t>3.3</w:t>
      </w:r>
      <w:r w:rsidR="00A209DC" w:rsidRPr="0094505B">
        <w:rPr>
          <w:rFonts w:ascii="Calibri" w:hAnsi="Calibri" w:cs="Calibri"/>
          <w:bCs/>
          <w:sz w:val="20"/>
          <w:szCs w:val="20"/>
        </w:rPr>
        <w:t>.</w:t>
      </w:r>
      <w:r w:rsidRPr="0094505B">
        <w:rPr>
          <w:rFonts w:ascii="Calibri" w:hAnsi="Calibri" w:cs="Calibri"/>
          <w:bCs/>
          <w:sz w:val="20"/>
          <w:szCs w:val="20"/>
        </w:rPr>
        <w:t xml:space="preserve"> van het Beschrijvend Document beroept op de middelen van </w:t>
      </w:r>
      <w:r w:rsidRPr="0094505B">
        <w:rPr>
          <w:rFonts w:ascii="Calibri" w:hAnsi="Calibri" w:cs="Calibri"/>
          <w:b/>
          <w:bCs/>
          <w:sz w:val="20"/>
          <w:szCs w:val="20"/>
        </w:rPr>
        <w:t>[naam derde]</w:t>
      </w:r>
      <w:r w:rsidRPr="0094505B">
        <w:rPr>
          <w:rFonts w:ascii="Calibri" w:hAnsi="Calibri" w:cs="Calibri"/>
          <w:bCs/>
          <w:sz w:val="20"/>
          <w:szCs w:val="20"/>
        </w:rPr>
        <w:t>;</w:t>
      </w:r>
    </w:p>
    <w:p w14:paraId="1EF791E0" w14:textId="32600CDB" w:rsidR="00441101" w:rsidRPr="0094505B" w:rsidRDefault="00441101" w:rsidP="00755DF3">
      <w:pPr>
        <w:numPr>
          <w:ilvl w:val="0"/>
          <w:numId w:val="25"/>
        </w:numPr>
        <w:spacing w:line="276" w:lineRule="auto"/>
        <w:jc w:val="both"/>
        <w:rPr>
          <w:rFonts w:ascii="Calibri" w:hAnsi="Calibri" w:cs="Calibri"/>
          <w:bCs/>
          <w:sz w:val="20"/>
          <w:szCs w:val="20"/>
        </w:rPr>
      </w:pPr>
      <w:r w:rsidRPr="0094505B">
        <w:rPr>
          <w:rFonts w:ascii="Calibri" w:hAnsi="Calibri" w:cs="Calibri"/>
          <w:b/>
          <w:bCs/>
          <w:sz w:val="20"/>
          <w:szCs w:val="20"/>
        </w:rPr>
        <w:t>[naam derde]</w:t>
      </w:r>
      <w:r w:rsidRPr="0094505B">
        <w:rPr>
          <w:rFonts w:ascii="Calibri" w:hAnsi="Calibri" w:cs="Calibri"/>
          <w:bCs/>
          <w:sz w:val="20"/>
          <w:szCs w:val="20"/>
        </w:rPr>
        <w:t xml:space="preserve"> zoals blijkt uit bijgevoegd bewijsstuk, alleen of gezamenlijk met </w:t>
      </w:r>
      <w:r w:rsidRPr="0094505B">
        <w:rPr>
          <w:rFonts w:ascii="Calibri" w:hAnsi="Calibri" w:cs="Calibri"/>
          <w:b/>
          <w:bCs/>
          <w:sz w:val="20"/>
          <w:szCs w:val="20"/>
        </w:rPr>
        <w:t xml:space="preserve">[naam </w:t>
      </w:r>
      <w:r w:rsidR="00DE1253">
        <w:rPr>
          <w:rFonts w:ascii="Calibri" w:hAnsi="Calibri" w:cs="Calibri"/>
          <w:b/>
          <w:bCs/>
          <w:sz w:val="20"/>
          <w:szCs w:val="20"/>
        </w:rPr>
        <w:t>Inschrijver</w:t>
      </w:r>
      <w:r w:rsidRPr="0094505B">
        <w:rPr>
          <w:rFonts w:ascii="Calibri" w:hAnsi="Calibri" w:cs="Calibri"/>
          <w:b/>
          <w:bCs/>
          <w:sz w:val="20"/>
          <w:szCs w:val="20"/>
        </w:rPr>
        <w:t>]</w:t>
      </w:r>
      <w:r w:rsidRPr="0094505B">
        <w:rPr>
          <w:rFonts w:ascii="Calibri" w:hAnsi="Calibri" w:cs="Calibri"/>
          <w:bCs/>
          <w:sz w:val="20"/>
          <w:szCs w:val="20"/>
        </w:rPr>
        <w:t xml:space="preserve"> voldoet aan deze eis;</w:t>
      </w:r>
    </w:p>
    <w:p w14:paraId="1AA3FBE5" w14:textId="16FA9BF3" w:rsidR="00441101" w:rsidRPr="0094505B" w:rsidRDefault="00441101" w:rsidP="00755DF3">
      <w:pPr>
        <w:numPr>
          <w:ilvl w:val="0"/>
          <w:numId w:val="25"/>
        </w:numPr>
        <w:spacing w:line="276" w:lineRule="auto"/>
        <w:jc w:val="both"/>
        <w:rPr>
          <w:rFonts w:ascii="Calibri" w:hAnsi="Calibri" w:cs="Calibri"/>
          <w:bCs/>
          <w:sz w:val="20"/>
          <w:szCs w:val="20"/>
        </w:rPr>
      </w:pPr>
      <w:r w:rsidRPr="0094505B">
        <w:rPr>
          <w:rFonts w:ascii="Calibri" w:hAnsi="Calibri" w:cs="Calibri"/>
          <w:b/>
          <w:bCs/>
          <w:sz w:val="20"/>
          <w:szCs w:val="20"/>
        </w:rPr>
        <w:t xml:space="preserve">[naam </w:t>
      </w:r>
      <w:r w:rsidR="00DE1253">
        <w:rPr>
          <w:rFonts w:ascii="Calibri" w:hAnsi="Calibri" w:cs="Calibri"/>
          <w:b/>
          <w:bCs/>
          <w:sz w:val="20"/>
          <w:szCs w:val="20"/>
        </w:rPr>
        <w:t>Inschrijver</w:t>
      </w:r>
      <w:r w:rsidRPr="0094505B">
        <w:rPr>
          <w:rFonts w:ascii="Calibri" w:hAnsi="Calibri" w:cs="Calibri"/>
          <w:b/>
          <w:bCs/>
          <w:sz w:val="20"/>
          <w:szCs w:val="20"/>
        </w:rPr>
        <w:t>]</w:t>
      </w:r>
      <w:r w:rsidRPr="0094505B">
        <w:rPr>
          <w:rFonts w:ascii="Calibri" w:hAnsi="Calibri" w:cs="Calibri"/>
          <w:bCs/>
          <w:sz w:val="20"/>
          <w:szCs w:val="20"/>
        </w:rPr>
        <w:t xml:space="preserve"> bij eventuele gunning van de Raamovereenkomst aan </w:t>
      </w:r>
      <w:r w:rsidRPr="0094505B">
        <w:rPr>
          <w:rFonts w:ascii="Calibri" w:hAnsi="Calibri" w:cs="Calibri"/>
          <w:b/>
          <w:bCs/>
          <w:sz w:val="20"/>
          <w:szCs w:val="20"/>
        </w:rPr>
        <w:t xml:space="preserve">[naam </w:t>
      </w:r>
      <w:r w:rsidR="00DE1253">
        <w:rPr>
          <w:rFonts w:ascii="Calibri" w:hAnsi="Calibri" w:cs="Calibri"/>
          <w:b/>
          <w:bCs/>
          <w:sz w:val="20"/>
          <w:szCs w:val="20"/>
        </w:rPr>
        <w:t>Inschrijver</w:t>
      </w:r>
      <w:r w:rsidRPr="0094505B">
        <w:rPr>
          <w:rFonts w:ascii="Calibri" w:hAnsi="Calibri" w:cs="Calibri"/>
          <w:b/>
          <w:bCs/>
          <w:sz w:val="20"/>
          <w:szCs w:val="20"/>
        </w:rPr>
        <w:t>]</w:t>
      </w:r>
      <w:r w:rsidRPr="0094505B">
        <w:rPr>
          <w:rFonts w:ascii="Calibri" w:hAnsi="Calibri" w:cs="Calibri"/>
          <w:bCs/>
          <w:sz w:val="20"/>
          <w:szCs w:val="20"/>
        </w:rPr>
        <w:t xml:space="preserve"> gedurende de gehele looptijd van de Raamovereenkomst voor de uitvoering van de Raamovereenkomst op diens eerste verzoek vrijelijk kan beschikken over de voor de uitvoering van de Raamovereenkomst noodzakelijke middelen van </w:t>
      </w:r>
      <w:r w:rsidRPr="0094505B">
        <w:rPr>
          <w:rFonts w:ascii="Calibri" w:hAnsi="Calibri" w:cs="Calibri"/>
          <w:b/>
          <w:bCs/>
          <w:sz w:val="20"/>
          <w:szCs w:val="20"/>
        </w:rPr>
        <w:t>[naam derde]</w:t>
      </w:r>
      <w:r w:rsidRPr="0094505B">
        <w:rPr>
          <w:rFonts w:ascii="Calibri" w:hAnsi="Calibri" w:cs="Calibri"/>
          <w:bCs/>
          <w:sz w:val="20"/>
          <w:szCs w:val="20"/>
        </w:rPr>
        <w:t>;</w:t>
      </w:r>
    </w:p>
    <w:p w14:paraId="2003388A" w14:textId="7D565931" w:rsidR="00441101" w:rsidRPr="0094505B" w:rsidRDefault="00441101" w:rsidP="00755DF3">
      <w:pPr>
        <w:numPr>
          <w:ilvl w:val="0"/>
          <w:numId w:val="25"/>
        </w:numPr>
        <w:spacing w:line="276" w:lineRule="auto"/>
        <w:jc w:val="both"/>
        <w:rPr>
          <w:rFonts w:ascii="Calibri" w:hAnsi="Calibri" w:cs="Calibri"/>
          <w:bCs/>
          <w:sz w:val="20"/>
          <w:szCs w:val="20"/>
        </w:rPr>
      </w:pPr>
      <w:r w:rsidRPr="0094505B">
        <w:rPr>
          <w:rFonts w:ascii="Calibri" w:hAnsi="Calibri" w:cs="Calibri"/>
          <w:b/>
          <w:bCs/>
          <w:sz w:val="20"/>
          <w:szCs w:val="20"/>
        </w:rPr>
        <w:t xml:space="preserve">[naam </w:t>
      </w:r>
      <w:r w:rsidR="00DE1253">
        <w:rPr>
          <w:rFonts w:ascii="Calibri" w:hAnsi="Calibri" w:cs="Calibri"/>
          <w:b/>
          <w:bCs/>
          <w:sz w:val="20"/>
          <w:szCs w:val="20"/>
        </w:rPr>
        <w:t>Inschrijver</w:t>
      </w:r>
      <w:r w:rsidRPr="0094505B">
        <w:rPr>
          <w:rFonts w:ascii="Calibri" w:hAnsi="Calibri" w:cs="Calibri"/>
          <w:b/>
          <w:bCs/>
          <w:sz w:val="20"/>
          <w:szCs w:val="20"/>
        </w:rPr>
        <w:t>]</w:t>
      </w:r>
      <w:r w:rsidRPr="0094505B">
        <w:rPr>
          <w:rFonts w:ascii="Calibri" w:hAnsi="Calibri" w:cs="Calibri"/>
          <w:bCs/>
          <w:sz w:val="20"/>
          <w:szCs w:val="20"/>
        </w:rPr>
        <w:t xml:space="preserve"> zal </w:t>
      </w:r>
      <w:r w:rsidRPr="0094505B">
        <w:rPr>
          <w:rFonts w:ascii="Calibri" w:hAnsi="Calibri" w:cs="Calibri"/>
          <w:b/>
          <w:bCs/>
          <w:sz w:val="20"/>
          <w:szCs w:val="20"/>
        </w:rPr>
        <w:t>[naam derde]</w:t>
      </w:r>
      <w:r w:rsidRPr="0094505B">
        <w:rPr>
          <w:rFonts w:ascii="Calibri" w:hAnsi="Calibri" w:cs="Calibri"/>
          <w:bCs/>
          <w:sz w:val="20"/>
          <w:szCs w:val="20"/>
        </w:rPr>
        <w:t xml:space="preserve"> zal op eerste verzoek van Opdrachtgever als Onderaannemer inzetten bij de uitvoering van de Raamovereenkomst. </w:t>
      </w:r>
    </w:p>
    <w:p w14:paraId="369CD063" w14:textId="77777777" w:rsidR="00441101" w:rsidRPr="0094505B" w:rsidRDefault="00441101" w:rsidP="00755DF3">
      <w:pPr>
        <w:spacing w:line="276" w:lineRule="auto"/>
        <w:jc w:val="both"/>
        <w:rPr>
          <w:rFonts w:ascii="Calibri" w:hAnsi="Calibri" w:cs="Calibri"/>
          <w:bCs/>
          <w:sz w:val="20"/>
          <w:szCs w:val="20"/>
        </w:rPr>
      </w:pPr>
    </w:p>
    <w:p w14:paraId="38F34008" w14:textId="77777777" w:rsidR="00441101" w:rsidRPr="0094505B" w:rsidRDefault="00441101" w:rsidP="00755DF3">
      <w:pPr>
        <w:spacing w:line="276" w:lineRule="auto"/>
        <w:jc w:val="both"/>
        <w:rPr>
          <w:rFonts w:ascii="Calibri" w:hAnsi="Calibri" w:cs="Calibri"/>
          <w:bCs/>
          <w:sz w:val="20"/>
          <w:szCs w:val="20"/>
        </w:rPr>
      </w:pPr>
      <w:r w:rsidRPr="0094505B">
        <w:rPr>
          <w:rFonts w:ascii="Calibri" w:hAnsi="Calibri" w:cs="Calibri"/>
          <w:bCs/>
          <w:sz w:val="20"/>
          <w:szCs w:val="20"/>
        </w:rPr>
        <w:t>[</w:t>
      </w:r>
      <w:r w:rsidRPr="0094505B">
        <w:rPr>
          <w:rFonts w:ascii="Calibri" w:hAnsi="Calibri" w:cs="Calibri"/>
          <w:b/>
          <w:bCs/>
          <w:sz w:val="20"/>
          <w:szCs w:val="20"/>
        </w:rPr>
        <w:t>naam derde</w:t>
      </w:r>
      <w:r w:rsidRPr="0094505B">
        <w:rPr>
          <w:rFonts w:ascii="Calibri" w:hAnsi="Calibri" w:cs="Calibri"/>
          <w:bCs/>
          <w:sz w:val="20"/>
          <w:szCs w:val="20"/>
        </w:rPr>
        <w:t>] zal voor navolgende de(e)l(en) van de Raamovereenkomst worden ingezet:</w:t>
      </w:r>
    </w:p>
    <w:p w14:paraId="66EC331E" w14:textId="77777777" w:rsidR="00441101" w:rsidRPr="0094505B" w:rsidRDefault="00441101" w:rsidP="00755DF3">
      <w:pPr>
        <w:numPr>
          <w:ilvl w:val="0"/>
          <w:numId w:val="25"/>
        </w:numPr>
        <w:spacing w:line="276" w:lineRule="auto"/>
        <w:jc w:val="both"/>
        <w:rPr>
          <w:rFonts w:ascii="Calibri" w:hAnsi="Calibri" w:cs="Calibri"/>
          <w:b/>
          <w:bCs/>
          <w:sz w:val="20"/>
          <w:szCs w:val="20"/>
        </w:rPr>
      </w:pPr>
      <w:r w:rsidRPr="0094505B">
        <w:rPr>
          <w:rFonts w:ascii="Calibri" w:hAnsi="Calibri" w:cs="Calibri"/>
          <w:b/>
          <w:bCs/>
          <w:sz w:val="20"/>
          <w:szCs w:val="20"/>
        </w:rPr>
        <w:t>…</w:t>
      </w:r>
    </w:p>
    <w:p w14:paraId="0E71F94B" w14:textId="77777777" w:rsidR="00441101" w:rsidRPr="0094505B" w:rsidRDefault="00441101" w:rsidP="00755DF3">
      <w:pPr>
        <w:numPr>
          <w:ilvl w:val="0"/>
          <w:numId w:val="25"/>
        </w:numPr>
        <w:spacing w:line="276" w:lineRule="auto"/>
        <w:jc w:val="both"/>
        <w:rPr>
          <w:rFonts w:ascii="Calibri" w:hAnsi="Calibri" w:cs="Calibri"/>
          <w:b/>
          <w:bCs/>
          <w:sz w:val="20"/>
          <w:szCs w:val="20"/>
        </w:rPr>
      </w:pPr>
      <w:r w:rsidRPr="0094505B">
        <w:rPr>
          <w:rFonts w:ascii="Calibri" w:hAnsi="Calibri" w:cs="Calibri"/>
          <w:b/>
          <w:bCs/>
          <w:sz w:val="20"/>
          <w:szCs w:val="20"/>
        </w:rPr>
        <w:t>…</w:t>
      </w:r>
    </w:p>
    <w:p w14:paraId="45755B3B" w14:textId="77777777" w:rsidR="00441101" w:rsidRPr="0094505B" w:rsidRDefault="00441101" w:rsidP="00755DF3">
      <w:pPr>
        <w:spacing w:line="276" w:lineRule="auto"/>
        <w:jc w:val="both"/>
        <w:rPr>
          <w:rFonts w:ascii="Calibri" w:hAnsi="Calibri" w:cs="Calibri"/>
          <w:bCs/>
          <w:sz w:val="20"/>
          <w:szCs w:val="20"/>
        </w:rPr>
      </w:pPr>
    </w:p>
    <w:p w14:paraId="4239CDFC" w14:textId="77777777" w:rsidR="00441101" w:rsidRPr="0094505B" w:rsidRDefault="00441101" w:rsidP="00755DF3">
      <w:pPr>
        <w:spacing w:line="276" w:lineRule="auto"/>
        <w:jc w:val="both"/>
        <w:rPr>
          <w:rFonts w:ascii="Calibri" w:hAnsi="Calibri" w:cs="Calibri"/>
          <w:bCs/>
          <w:sz w:val="20"/>
          <w:szCs w:val="20"/>
        </w:rPr>
      </w:pPr>
      <w:r w:rsidRPr="0094505B">
        <w:rPr>
          <w:rFonts w:ascii="Calibri" w:hAnsi="Calibri" w:cs="Calibri"/>
          <w:bCs/>
          <w:sz w:val="20"/>
          <w:szCs w:val="20"/>
        </w:rPr>
        <w:t xml:space="preserve">Verhoudingsgewijs is dit </w:t>
      </w:r>
      <w:r w:rsidRPr="0094505B">
        <w:rPr>
          <w:rFonts w:ascii="Calibri" w:hAnsi="Calibri" w:cs="Calibri"/>
          <w:b/>
          <w:bCs/>
          <w:sz w:val="20"/>
          <w:szCs w:val="20"/>
        </w:rPr>
        <w:t>[verhouding]</w:t>
      </w:r>
      <w:r w:rsidRPr="0094505B">
        <w:rPr>
          <w:rFonts w:ascii="Calibri" w:hAnsi="Calibri" w:cs="Calibri"/>
          <w:bCs/>
          <w:sz w:val="20"/>
          <w:szCs w:val="20"/>
        </w:rPr>
        <w:t xml:space="preserve"> deel van de Raamovereenkomst.</w:t>
      </w:r>
    </w:p>
    <w:p w14:paraId="3EA0176F" w14:textId="77777777" w:rsidR="00441101" w:rsidRPr="0094505B" w:rsidRDefault="00441101" w:rsidP="00755DF3">
      <w:pPr>
        <w:spacing w:line="276" w:lineRule="auto"/>
        <w:jc w:val="both"/>
        <w:rPr>
          <w:rFonts w:ascii="Calibri" w:hAnsi="Calibri" w:cs="Calibri"/>
          <w:bCs/>
          <w:sz w:val="20"/>
          <w:szCs w:val="20"/>
        </w:rPr>
      </w:pPr>
    </w:p>
    <w:p w14:paraId="1EAFE3D4" w14:textId="77777777" w:rsidR="00441101" w:rsidRPr="0094505B" w:rsidRDefault="00441101" w:rsidP="00755DF3">
      <w:pPr>
        <w:spacing w:line="276" w:lineRule="auto"/>
        <w:jc w:val="both"/>
        <w:rPr>
          <w:rFonts w:ascii="Calibri" w:hAnsi="Calibri" w:cs="Calibri"/>
          <w:bCs/>
          <w:sz w:val="20"/>
          <w:szCs w:val="20"/>
        </w:rPr>
      </w:pPr>
      <w:r w:rsidRPr="0094505B">
        <w:rPr>
          <w:rFonts w:ascii="Calibri" w:hAnsi="Calibri" w:cs="Calibri"/>
          <w:bCs/>
          <w:sz w:val="20"/>
          <w:szCs w:val="20"/>
        </w:rPr>
        <w:t>Ondergetekenden verklaren dat zij deze verklaring naar waarheid hebben ondertekend en tevens dat zij daartoe rechtens bevoegd zijn.</w:t>
      </w:r>
    </w:p>
    <w:p w14:paraId="5CC40212" w14:textId="77777777" w:rsidR="00441101" w:rsidRPr="0094505B" w:rsidRDefault="00441101" w:rsidP="00755DF3">
      <w:pPr>
        <w:spacing w:line="276" w:lineRule="auto"/>
        <w:jc w:val="both"/>
        <w:rPr>
          <w:rFonts w:ascii="Calibri" w:hAnsi="Calibri" w:cs="Calibri"/>
          <w:bCs/>
          <w:sz w:val="20"/>
          <w:szCs w:val="20"/>
        </w:rPr>
      </w:pPr>
    </w:p>
    <w:p w14:paraId="6690665F" w14:textId="77777777" w:rsidR="00441101" w:rsidRPr="0094505B" w:rsidRDefault="00441101" w:rsidP="00755DF3">
      <w:pPr>
        <w:spacing w:line="276" w:lineRule="auto"/>
        <w:jc w:val="both"/>
        <w:rPr>
          <w:rFonts w:ascii="Calibri" w:hAnsi="Calibri" w:cs="Calibri"/>
          <w:bCs/>
          <w:sz w:val="20"/>
          <w:szCs w:val="20"/>
        </w:rPr>
      </w:pPr>
      <w:r w:rsidRPr="0094505B">
        <w:rPr>
          <w:rFonts w:ascii="Calibri" w:hAnsi="Calibri" w:cs="Calibri"/>
          <w:bCs/>
          <w:sz w:val="20"/>
          <w:szCs w:val="20"/>
        </w:rPr>
        <w:t xml:space="preserve">Ondergetekenden stemmen ermee in dat de Opdrachtgever op basis van artikel 2.102 van de </w:t>
      </w:r>
      <w:r w:rsidR="001532E7" w:rsidRPr="0094505B">
        <w:rPr>
          <w:rFonts w:ascii="Calibri" w:hAnsi="Calibri" w:cs="Calibri"/>
          <w:bCs/>
          <w:sz w:val="20"/>
          <w:szCs w:val="20"/>
        </w:rPr>
        <w:t>Aanbesteding</w:t>
      </w:r>
      <w:r w:rsidRPr="0094505B">
        <w:rPr>
          <w:rFonts w:ascii="Calibri" w:hAnsi="Calibri" w:cs="Calibri"/>
          <w:bCs/>
          <w:sz w:val="20"/>
          <w:szCs w:val="20"/>
        </w:rPr>
        <w:t xml:space="preserve">swet aanvullende documentatie en inlichtingen kan verlangen. </w:t>
      </w:r>
    </w:p>
    <w:p w14:paraId="4CB431B0" w14:textId="77777777" w:rsidR="00441101" w:rsidRPr="0094505B" w:rsidRDefault="00441101" w:rsidP="00755DF3">
      <w:pPr>
        <w:spacing w:line="276" w:lineRule="auto"/>
        <w:jc w:val="both"/>
        <w:rPr>
          <w:rFonts w:ascii="Calibri" w:hAnsi="Calibri" w:cs="Calibri"/>
          <w:bCs/>
          <w:sz w:val="20"/>
          <w:szCs w:val="20"/>
        </w:rPr>
      </w:pPr>
    </w:p>
    <w:p w14:paraId="37E30B59" w14:textId="77777777" w:rsidR="00441101" w:rsidRPr="0094505B" w:rsidRDefault="00441101" w:rsidP="00755DF3">
      <w:pPr>
        <w:spacing w:line="276" w:lineRule="auto"/>
        <w:jc w:val="both"/>
        <w:rPr>
          <w:rFonts w:ascii="Calibri" w:hAnsi="Calibri" w:cs="Calibri"/>
          <w:b/>
          <w:bCs/>
          <w:sz w:val="20"/>
          <w:szCs w:val="20"/>
        </w:rPr>
      </w:pPr>
      <w:r w:rsidRPr="0094505B">
        <w:rPr>
          <w:rFonts w:ascii="Calibri" w:hAnsi="Calibri" w:cs="Calibri"/>
          <w:b/>
          <w:bCs/>
          <w:sz w:val="20"/>
          <w:szCs w:val="20"/>
        </w:rPr>
        <w:t>Derde</w:t>
      </w:r>
    </w:p>
    <w:p w14:paraId="1C372A14" w14:textId="77777777" w:rsidR="00441101" w:rsidRPr="0094505B" w:rsidRDefault="00441101" w:rsidP="00755DF3">
      <w:pPr>
        <w:spacing w:line="276" w:lineRule="auto"/>
        <w:jc w:val="both"/>
        <w:rPr>
          <w:rFonts w:ascii="Calibri" w:hAnsi="Calibri" w:cs="Calibri"/>
          <w:bCs/>
          <w:sz w:val="20"/>
          <w:szCs w:val="20"/>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41101" w:rsidRPr="005F08CE" w14:paraId="111A39AD"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0B560574"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7E1BF1DA"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5F08CE" w14:paraId="23E3590B"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36235087"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03D52B1B"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5F08CE" w14:paraId="66942CD5"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63DBB13E"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Naam firma derde</w:t>
            </w:r>
          </w:p>
        </w:tc>
        <w:tc>
          <w:tcPr>
            <w:tcW w:w="5670" w:type="dxa"/>
            <w:tcBorders>
              <w:top w:val="single" w:sz="8" w:space="0" w:color="C0C0C0"/>
              <w:left w:val="single" w:sz="8" w:space="0" w:color="C0C0C0"/>
              <w:bottom w:val="single" w:sz="8" w:space="0" w:color="C0C0C0"/>
              <w:right w:val="single" w:sz="8" w:space="0" w:color="C0C0C0"/>
            </w:tcBorders>
          </w:tcPr>
          <w:p w14:paraId="7E2B84D7"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5F08CE" w14:paraId="466FD658"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5D88C39D"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2C54EE0"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5F08CE" w14:paraId="4FDB6BA8"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4B7EC82F"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 xml:space="preserve">Handtekening rechtsgeldige vertegenwoordiger </w:t>
            </w:r>
          </w:p>
          <w:p w14:paraId="59D28139" w14:textId="77777777" w:rsidR="00441101" w:rsidRPr="0094505B" w:rsidRDefault="00441101" w:rsidP="00755DF3">
            <w:pPr>
              <w:spacing w:before="90" w:after="54" w:line="276" w:lineRule="auto"/>
              <w:ind w:left="57" w:right="57"/>
              <w:jc w:val="both"/>
              <w:rPr>
                <w:rFonts w:ascii="Calibri" w:hAnsi="Calibri" w:cs="Calibri"/>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7BB452DA" w14:textId="77777777" w:rsidR="00441101" w:rsidRPr="0094505B" w:rsidRDefault="00441101" w:rsidP="00755DF3">
            <w:pPr>
              <w:spacing w:before="90" w:after="54" w:line="276" w:lineRule="auto"/>
              <w:ind w:left="57" w:right="57"/>
              <w:jc w:val="both"/>
              <w:rPr>
                <w:rFonts w:ascii="Calibri" w:hAnsi="Calibri" w:cs="Calibri"/>
                <w:sz w:val="20"/>
                <w:szCs w:val="20"/>
              </w:rPr>
            </w:pPr>
          </w:p>
        </w:tc>
      </w:tr>
    </w:tbl>
    <w:p w14:paraId="2FBDEC9D" w14:textId="77777777" w:rsidR="00441101" w:rsidRPr="0094505B" w:rsidRDefault="00441101" w:rsidP="00755DF3">
      <w:pPr>
        <w:spacing w:line="276" w:lineRule="auto"/>
        <w:jc w:val="both"/>
        <w:rPr>
          <w:rFonts w:ascii="Calibri" w:hAnsi="Calibri" w:cs="Calibri"/>
          <w:bCs/>
        </w:rPr>
      </w:pPr>
    </w:p>
    <w:p w14:paraId="242B220C" w14:textId="77777777" w:rsidR="00441101" w:rsidRPr="0094505B" w:rsidRDefault="00441101" w:rsidP="00755DF3">
      <w:pPr>
        <w:spacing w:line="276" w:lineRule="auto"/>
        <w:jc w:val="both"/>
        <w:rPr>
          <w:rFonts w:ascii="Calibri" w:hAnsi="Calibri" w:cs="Calibri"/>
          <w:bCs/>
        </w:rPr>
      </w:pPr>
    </w:p>
    <w:p w14:paraId="25C5E620" w14:textId="77777777" w:rsidR="00441101" w:rsidRPr="0094505B" w:rsidRDefault="00441101" w:rsidP="00755DF3">
      <w:pPr>
        <w:spacing w:line="276" w:lineRule="auto"/>
        <w:jc w:val="both"/>
        <w:rPr>
          <w:rFonts w:ascii="Calibri" w:hAnsi="Calibri" w:cs="Calibri"/>
          <w:bCs/>
        </w:rPr>
      </w:pPr>
    </w:p>
    <w:p w14:paraId="341A2335" w14:textId="77777777" w:rsidR="00441101" w:rsidRPr="0094505B" w:rsidRDefault="00441101" w:rsidP="00755DF3">
      <w:pPr>
        <w:spacing w:line="276" w:lineRule="auto"/>
        <w:jc w:val="both"/>
        <w:rPr>
          <w:rFonts w:ascii="Calibri" w:hAnsi="Calibri" w:cs="Calibri"/>
          <w:bCs/>
        </w:rPr>
      </w:pPr>
    </w:p>
    <w:p w14:paraId="69C569F7" w14:textId="77777777" w:rsidR="00441101" w:rsidRPr="0094505B" w:rsidRDefault="00441101" w:rsidP="00755DF3">
      <w:pPr>
        <w:spacing w:line="276" w:lineRule="auto"/>
        <w:jc w:val="both"/>
        <w:rPr>
          <w:rFonts w:ascii="Calibri" w:hAnsi="Calibri" w:cs="Calibri"/>
          <w:bCs/>
          <w:sz w:val="20"/>
          <w:szCs w:val="20"/>
        </w:rPr>
      </w:pPr>
      <w:r w:rsidRPr="0094505B">
        <w:rPr>
          <w:rFonts w:ascii="Calibri" w:hAnsi="Calibri" w:cs="Calibri"/>
          <w:bCs/>
          <w:sz w:val="20"/>
          <w:szCs w:val="20"/>
        </w:rPr>
        <w:lastRenderedPageBreak/>
        <w:t>Voor akkoord:</w:t>
      </w:r>
    </w:p>
    <w:p w14:paraId="557F0E08" w14:textId="77777777" w:rsidR="00441101" w:rsidRPr="0094505B" w:rsidRDefault="00441101" w:rsidP="00755DF3">
      <w:pPr>
        <w:spacing w:line="276" w:lineRule="auto"/>
        <w:jc w:val="both"/>
        <w:rPr>
          <w:rFonts w:ascii="Calibri" w:hAnsi="Calibri" w:cs="Calibri"/>
          <w:bCs/>
          <w:sz w:val="20"/>
          <w:szCs w:val="20"/>
        </w:rPr>
      </w:pPr>
    </w:p>
    <w:p w14:paraId="064A38EE" w14:textId="0589168C" w:rsidR="00441101" w:rsidRPr="0094505B" w:rsidRDefault="00DE1253" w:rsidP="00755DF3">
      <w:pPr>
        <w:spacing w:line="276" w:lineRule="auto"/>
        <w:jc w:val="both"/>
        <w:rPr>
          <w:rFonts w:ascii="Calibri" w:hAnsi="Calibri" w:cs="Calibri"/>
          <w:b/>
          <w:bCs/>
          <w:sz w:val="20"/>
          <w:szCs w:val="20"/>
        </w:rPr>
      </w:pPr>
      <w:r>
        <w:rPr>
          <w:rFonts w:ascii="Calibri" w:hAnsi="Calibri" w:cs="Calibri"/>
          <w:b/>
          <w:bCs/>
          <w:sz w:val="20"/>
          <w:szCs w:val="20"/>
        </w:rPr>
        <w:t>Inschrijver</w:t>
      </w:r>
    </w:p>
    <w:p w14:paraId="6876A4C7" w14:textId="77777777" w:rsidR="00441101" w:rsidRPr="0094505B" w:rsidRDefault="00441101" w:rsidP="00755DF3">
      <w:pPr>
        <w:spacing w:line="276" w:lineRule="auto"/>
        <w:jc w:val="both"/>
        <w:rPr>
          <w:rFonts w:ascii="Calibri" w:hAnsi="Calibri" w:cs="Calibri"/>
          <w:bCs/>
          <w:sz w:val="20"/>
          <w:szCs w:val="20"/>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41101" w:rsidRPr="005F08CE" w14:paraId="602E8ADA"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2A9C477A" w14:textId="6C3885DD"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 xml:space="preserve">Naam rechtsgeldige vertegenwoordiger </w:t>
            </w:r>
            <w:r w:rsidR="00DE1253">
              <w:rPr>
                <w:rFonts w:ascii="Calibri" w:hAnsi="Calibri" w:cs="Calibri"/>
                <w:sz w:val="20"/>
                <w:szCs w:val="20"/>
              </w:rPr>
              <w:t>Inschrijver</w:t>
            </w:r>
          </w:p>
        </w:tc>
        <w:tc>
          <w:tcPr>
            <w:tcW w:w="5670" w:type="dxa"/>
            <w:tcBorders>
              <w:top w:val="single" w:sz="8" w:space="0" w:color="C0C0C0"/>
              <w:left w:val="single" w:sz="8" w:space="0" w:color="C0C0C0"/>
              <w:bottom w:val="single" w:sz="8" w:space="0" w:color="C0C0C0"/>
              <w:right w:val="single" w:sz="8" w:space="0" w:color="C0C0C0"/>
            </w:tcBorders>
          </w:tcPr>
          <w:p w14:paraId="486EDD59"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5F08CE" w14:paraId="7F5DE962"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7491C022"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1684CA9F"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5F08CE" w14:paraId="511A1232"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50CF5A93" w14:textId="3D650882"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 xml:space="preserve">Naam </w:t>
            </w:r>
            <w:r w:rsidR="00DE1253">
              <w:rPr>
                <w:rFonts w:ascii="Calibri" w:hAnsi="Calibri" w:cs="Calibri"/>
                <w:sz w:val="20"/>
                <w:szCs w:val="20"/>
              </w:rPr>
              <w:t>Inschrijver</w:t>
            </w:r>
          </w:p>
        </w:tc>
        <w:tc>
          <w:tcPr>
            <w:tcW w:w="5670" w:type="dxa"/>
            <w:tcBorders>
              <w:top w:val="single" w:sz="8" w:space="0" w:color="C0C0C0"/>
              <w:left w:val="single" w:sz="8" w:space="0" w:color="C0C0C0"/>
              <w:bottom w:val="single" w:sz="8" w:space="0" w:color="C0C0C0"/>
              <w:right w:val="single" w:sz="8" w:space="0" w:color="C0C0C0"/>
            </w:tcBorders>
          </w:tcPr>
          <w:p w14:paraId="3DD28A8D"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5F08CE" w14:paraId="285ADF83"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7038F33C" w14:textId="77777777" w:rsidR="00441101" w:rsidRPr="0094505B" w:rsidRDefault="00441101" w:rsidP="00755DF3">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53D8344A" w14:textId="77777777" w:rsidR="00441101" w:rsidRPr="0094505B" w:rsidRDefault="00441101" w:rsidP="00755DF3">
            <w:pPr>
              <w:spacing w:before="90" w:after="54" w:line="276" w:lineRule="auto"/>
              <w:ind w:left="57" w:right="57"/>
              <w:jc w:val="both"/>
              <w:rPr>
                <w:rFonts w:ascii="Calibri" w:hAnsi="Calibri" w:cs="Calibri"/>
                <w:sz w:val="20"/>
                <w:szCs w:val="20"/>
              </w:rPr>
            </w:pPr>
          </w:p>
        </w:tc>
      </w:tr>
      <w:tr w:rsidR="00441101" w:rsidRPr="005F08CE" w14:paraId="242B8DDF" w14:textId="77777777" w:rsidTr="00B513F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14:paraId="6ED4B761" w14:textId="45AC551F" w:rsidR="00441101" w:rsidRPr="0094505B" w:rsidRDefault="00441101" w:rsidP="00324561">
            <w:pPr>
              <w:spacing w:before="90" w:after="54" w:line="276" w:lineRule="auto"/>
              <w:ind w:left="57" w:right="57"/>
              <w:jc w:val="both"/>
              <w:rPr>
                <w:rFonts w:ascii="Calibri" w:hAnsi="Calibri" w:cs="Calibri"/>
                <w:sz w:val="20"/>
                <w:szCs w:val="20"/>
              </w:rPr>
            </w:pPr>
            <w:r w:rsidRPr="0094505B">
              <w:rPr>
                <w:rFonts w:ascii="Calibri" w:hAnsi="Calibri" w:cs="Calibri"/>
                <w:sz w:val="20"/>
                <w:szCs w:val="20"/>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718C0869" w14:textId="77777777" w:rsidR="00441101" w:rsidRPr="0094505B" w:rsidRDefault="00441101" w:rsidP="00755DF3">
            <w:pPr>
              <w:spacing w:before="90" w:after="54" w:line="276" w:lineRule="auto"/>
              <w:ind w:left="57" w:right="57"/>
              <w:jc w:val="both"/>
              <w:rPr>
                <w:rFonts w:ascii="Calibri" w:hAnsi="Calibri" w:cs="Calibri"/>
                <w:sz w:val="20"/>
                <w:szCs w:val="20"/>
              </w:rPr>
            </w:pPr>
          </w:p>
        </w:tc>
      </w:tr>
    </w:tbl>
    <w:p w14:paraId="35EE62E1" w14:textId="77777777" w:rsidR="00441101" w:rsidRPr="0094505B" w:rsidRDefault="00441101" w:rsidP="00755DF3">
      <w:pPr>
        <w:spacing w:line="276" w:lineRule="auto"/>
        <w:jc w:val="both"/>
        <w:rPr>
          <w:rFonts w:ascii="Calibri" w:hAnsi="Calibri" w:cs="Calibri"/>
          <w:bCs/>
          <w:sz w:val="20"/>
          <w:szCs w:val="20"/>
        </w:rPr>
      </w:pPr>
    </w:p>
    <w:p w14:paraId="55A06666" w14:textId="03D8BBAC" w:rsidR="00441101" w:rsidRPr="0094505B" w:rsidRDefault="00441101" w:rsidP="00755DF3">
      <w:pPr>
        <w:spacing w:line="276" w:lineRule="auto"/>
        <w:jc w:val="both"/>
        <w:rPr>
          <w:rFonts w:ascii="Calibri" w:hAnsi="Calibri" w:cs="Calibri"/>
          <w:bCs/>
          <w:sz w:val="20"/>
          <w:szCs w:val="20"/>
        </w:rPr>
      </w:pPr>
      <w:r w:rsidRPr="0094505B">
        <w:rPr>
          <w:rFonts w:ascii="Calibri" w:hAnsi="Calibri" w:cs="Calibri"/>
          <w:bCs/>
          <w:sz w:val="20"/>
          <w:szCs w:val="20"/>
          <w:u w:val="single"/>
        </w:rPr>
        <w:t>Let op</w:t>
      </w:r>
      <w:r w:rsidRPr="0094505B">
        <w:rPr>
          <w:rFonts w:ascii="Calibri" w:hAnsi="Calibri" w:cs="Calibri"/>
          <w:bCs/>
          <w:sz w:val="20"/>
          <w:szCs w:val="20"/>
        </w:rPr>
        <w:t xml:space="preserve">: Indien er een beroep wordt gedaan op meer dan één derde dient een exemplaar van dit Standaardformulier door de </w:t>
      </w:r>
      <w:r w:rsidR="00DE1253">
        <w:rPr>
          <w:rFonts w:ascii="Calibri" w:hAnsi="Calibri" w:cs="Calibri"/>
          <w:bCs/>
          <w:sz w:val="20"/>
          <w:szCs w:val="20"/>
        </w:rPr>
        <w:t>Inschrijver</w:t>
      </w:r>
      <w:r w:rsidRPr="0094505B">
        <w:rPr>
          <w:rFonts w:ascii="Calibri" w:hAnsi="Calibri" w:cs="Calibri"/>
          <w:bCs/>
          <w:sz w:val="20"/>
          <w:szCs w:val="20"/>
        </w:rPr>
        <w:t xml:space="preserve"> en elke derde afzonderlijk te worden ingevuld en ondertekend en aan de </w:t>
      </w:r>
      <w:r w:rsidR="001532E7" w:rsidRPr="0094505B">
        <w:rPr>
          <w:rFonts w:ascii="Calibri" w:hAnsi="Calibri" w:cs="Calibri"/>
          <w:bCs/>
          <w:sz w:val="20"/>
          <w:szCs w:val="20"/>
        </w:rPr>
        <w:t>Inschrijving</w:t>
      </w:r>
      <w:r w:rsidRPr="0094505B">
        <w:rPr>
          <w:rFonts w:ascii="Calibri" w:hAnsi="Calibri" w:cs="Calibri"/>
          <w:bCs/>
          <w:sz w:val="20"/>
          <w:szCs w:val="20"/>
        </w:rPr>
        <w:t xml:space="preserve"> te worden toegevoegd.</w:t>
      </w:r>
    </w:p>
    <w:p w14:paraId="058537DE" w14:textId="77777777" w:rsidR="00441101" w:rsidRPr="0094505B" w:rsidRDefault="00441101" w:rsidP="00755DF3">
      <w:pPr>
        <w:spacing w:after="200" w:line="276" w:lineRule="auto"/>
        <w:jc w:val="both"/>
        <w:rPr>
          <w:rFonts w:ascii="Calibri" w:hAnsi="Calibri" w:cs="Calibri"/>
          <w:sz w:val="20"/>
          <w:szCs w:val="20"/>
        </w:rPr>
      </w:pPr>
      <w:r w:rsidRPr="0094505B">
        <w:rPr>
          <w:rFonts w:ascii="Calibri" w:hAnsi="Calibri" w:cs="Calibri"/>
          <w:sz w:val="20"/>
          <w:szCs w:val="20"/>
        </w:rPr>
        <w:br w:type="page"/>
      </w:r>
    </w:p>
    <w:p w14:paraId="1D525560" w14:textId="50554FC9" w:rsidR="002148D0" w:rsidRPr="0094505B" w:rsidRDefault="002148D0" w:rsidP="00755DF3">
      <w:pPr>
        <w:pStyle w:val="Kop1"/>
        <w:keepLines w:val="0"/>
        <w:numPr>
          <w:ilvl w:val="0"/>
          <w:numId w:val="0"/>
        </w:numPr>
        <w:spacing w:before="240" w:after="60" w:line="276" w:lineRule="auto"/>
        <w:jc w:val="both"/>
        <w:rPr>
          <w:rFonts w:ascii="Calibri" w:hAnsi="Calibri" w:cs="Calibri"/>
        </w:rPr>
      </w:pPr>
      <w:bookmarkStart w:id="199" w:name="_Toc369600682"/>
      <w:bookmarkStart w:id="200" w:name="_Toc373582200"/>
      <w:bookmarkStart w:id="201" w:name="_Toc409522385"/>
      <w:bookmarkStart w:id="202" w:name="_Toc91175809"/>
      <w:bookmarkEnd w:id="174"/>
      <w:bookmarkEnd w:id="175"/>
      <w:bookmarkEnd w:id="176"/>
      <w:bookmarkEnd w:id="177"/>
      <w:bookmarkEnd w:id="196"/>
      <w:r w:rsidRPr="0094505B">
        <w:rPr>
          <w:rFonts w:ascii="Calibri" w:hAnsi="Calibri" w:cs="Calibri"/>
        </w:rPr>
        <w:lastRenderedPageBreak/>
        <w:t>Standaardformulier [</w:t>
      </w:r>
      <w:r w:rsidR="007772FD">
        <w:rPr>
          <w:rFonts w:ascii="Calibri" w:hAnsi="Calibri" w:cs="Calibri"/>
        </w:rPr>
        <w:t>F</w:t>
      </w:r>
      <w:r w:rsidRPr="0094505B">
        <w:rPr>
          <w:rFonts w:ascii="Calibri" w:hAnsi="Calibri" w:cs="Calibri"/>
        </w:rPr>
        <w:t>]: Prijzenblad</w:t>
      </w:r>
      <w:bookmarkEnd w:id="202"/>
    </w:p>
    <w:p w14:paraId="330284B6" w14:textId="77777777" w:rsidR="002148D0" w:rsidRPr="0094505B" w:rsidRDefault="002148D0" w:rsidP="00755DF3">
      <w:pPr>
        <w:spacing w:line="276" w:lineRule="auto"/>
        <w:jc w:val="both"/>
        <w:rPr>
          <w:rFonts w:ascii="Calibri" w:eastAsia="Times New Roman" w:hAnsi="Calibri" w:cs="Calibri"/>
          <w:sz w:val="20"/>
          <w:szCs w:val="20"/>
          <w:lang w:eastAsia="nl-NL"/>
        </w:rPr>
      </w:pPr>
      <w:r w:rsidRPr="0094505B">
        <w:rPr>
          <w:rFonts w:ascii="Calibri" w:eastAsia="Times New Roman" w:hAnsi="Calibri" w:cs="Calibri"/>
          <w:sz w:val="20"/>
          <w:szCs w:val="20"/>
          <w:lang w:eastAsia="nl-NL"/>
        </w:rPr>
        <w:t xml:space="preserve">Zie separaat bijgevoegd document. </w:t>
      </w:r>
    </w:p>
    <w:p w14:paraId="02AA18C1" w14:textId="77777777" w:rsidR="002148D0" w:rsidRPr="0094505B" w:rsidRDefault="002148D0" w:rsidP="00755DF3">
      <w:pPr>
        <w:spacing w:line="276" w:lineRule="auto"/>
        <w:jc w:val="both"/>
        <w:rPr>
          <w:rFonts w:ascii="Calibri" w:eastAsia="Times New Roman" w:hAnsi="Calibri" w:cs="Calibri"/>
          <w:sz w:val="16"/>
          <w:szCs w:val="18"/>
          <w:lang w:eastAsia="nl-NL"/>
        </w:rPr>
      </w:pPr>
    </w:p>
    <w:p w14:paraId="52846766" w14:textId="77777777" w:rsidR="002148D0" w:rsidRPr="0094505B" w:rsidRDefault="002148D0" w:rsidP="00755DF3">
      <w:pPr>
        <w:spacing w:line="276" w:lineRule="auto"/>
        <w:jc w:val="both"/>
        <w:rPr>
          <w:rFonts w:ascii="Calibri" w:eastAsia="Times New Roman" w:hAnsi="Calibri" w:cs="Calibri"/>
          <w:sz w:val="16"/>
          <w:szCs w:val="18"/>
          <w:lang w:eastAsia="nl-NL"/>
        </w:rPr>
      </w:pPr>
    </w:p>
    <w:p w14:paraId="3C7F923E" w14:textId="77777777" w:rsidR="002148D0" w:rsidRPr="0094505B" w:rsidRDefault="002148D0" w:rsidP="00755DF3">
      <w:pPr>
        <w:spacing w:line="276" w:lineRule="auto"/>
        <w:jc w:val="both"/>
        <w:rPr>
          <w:rFonts w:ascii="Calibri" w:eastAsia="Times New Roman" w:hAnsi="Calibri" w:cs="Calibri"/>
          <w:sz w:val="16"/>
          <w:szCs w:val="18"/>
          <w:lang w:eastAsia="nl-NL"/>
        </w:rPr>
      </w:pPr>
    </w:p>
    <w:p w14:paraId="051A2B5F" w14:textId="77777777" w:rsidR="002148D0" w:rsidRPr="0094505B" w:rsidRDefault="002148D0" w:rsidP="00755DF3">
      <w:pPr>
        <w:spacing w:line="276" w:lineRule="auto"/>
        <w:jc w:val="both"/>
        <w:rPr>
          <w:rFonts w:ascii="Calibri" w:eastAsia="Times New Roman" w:hAnsi="Calibri" w:cs="Calibri"/>
          <w:sz w:val="16"/>
          <w:szCs w:val="18"/>
          <w:lang w:eastAsia="nl-NL"/>
        </w:rPr>
      </w:pPr>
    </w:p>
    <w:p w14:paraId="57FE7CA1" w14:textId="77777777" w:rsidR="002148D0" w:rsidRPr="0094505B" w:rsidRDefault="002148D0" w:rsidP="00755DF3">
      <w:pPr>
        <w:spacing w:after="200" w:line="276" w:lineRule="auto"/>
        <w:jc w:val="both"/>
        <w:rPr>
          <w:rFonts w:ascii="Calibri" w:eastAsiaTheme="majorEastAsia" w:hAnsi="Calibri" w:cs="Calibri"/>
          <w:b/>
          <w:bCs/>
          <w:color w:val="ED1C24" w:themeColor="accent1"/>
          <w:sz w:val="32"/>
          <w:szCs w:val="32"/>
        </w:rPr>
      </w:pPr>
      <w:r w:rsidRPr="0094505B">
        <w:rPr>
          <w:rFonts w:ascii="Calibri" w:eastAsiaTheme="majorEastAsia" w:hAnsi="Calibri" w:cs="Calibri"/>
          <w:b/>
          <w:bCs/>
          <w:color w:val="ED1C24" w:themeColor="accent1"/>
          <w:sz w:val="32"/>
          <w:szCs w:val="32"/>
        </w:rPr>
        <w:br w:type="page"/>
      </w:r>
    </w:p>
    <w:p w14:paraId="59001144" w14:textId="77777777" w:rsidR="002838ED" w:rsidRPr="0094505B" w:rsidRDefault="001532E7" w:rsidP="00755DF3">
      <w:pPr>
        <w:pStyle w:val="Kop1"/>
        <w:numPr>
          <w:ilvl w:val="0"/>
          <w:numId w:val="0"/>
        </w:numPr>
        <w:spacing w:line="276" w:lineRule="auto"/>
        <w:jc w:val="both"/>
        <w:rPr>
          <w:rFonts w:ascii="Calibri" w:hAnsi="Calibri" w:cs="Calibri"/>
        </w:rPr>
      </w:pPr>
      <w:bookmarkStart w:id="203" w:name="_Toc91175810"/>
      <w:r w:rsidRPr="0094505B">
        <w:rPr>
          <w:rFonts w:ascii="Calibri" w:hAnsi="Calibri" w:cs="Calibri"/>
        </w:rPr>
        <w:lastRenderedPageBreak/>
        <w:t>Bijlage</w:t>
      </w:r>
      <w:r w:rsidR="00B13553" w:rsidRPr="0094505B">
        <w:rPr>
          <w:rFonts w:ascii="Calibri" w:hAnsi="Calibri" w:cs="Calibri"/>
        </w:rPr>
        <w:t xml:space="preserve"> A</w:t>
      </w:r>
      <w:r w:rsidR="002838ED" w:rsidRPr="0094505B">
        <w:rPr>
          <w:rFonts w:ascii="Calibri" w:hAnsi="Calibri" w:cs="Calibri"/>
        </w:rPr>
        <w:t xml:space="preserve">: Uitgangspunten en voorwaarden bij </w:t>
      </w:r>
      <w:r w:rsidRPr="0094505B">
        <w:rPr>
          <w:rFonts w:ascii="Calibri" w:hAnsi="Calibri" w:cs="Calibri"/>
        </w:rPr>
        <w:t>Aanbesteding</w:t>
      </w:r>
      <w:bookmarkEnd w:id="199"/>
      <w:bookmarkEnd w:id="200"/>
      <w:bookmarkEnd w:id="201"/>
      <w:bookmarkEnd w:id="203"/>
    </w:p>
    <w:p w14:paraId="72A3434E" w14:textId="77777777" w:rsidR="002838ED" w:rsidRPr="002A62A4" w:rsidRDefault="002838ED" w:rsidP="00755DF3">
      <w:pPr>
        <w:jc w:val="both"/>
      </w:pPr>
    </w:p>
    <w:p w14:paraId="7C59ECDC" w14:textId="79042FE8"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Deze </w:t>
      </w:r>
      <w:r w:rsidR="001532E7" w:rsidRPr="0094505B">
        <w:rPr>
          <w:rFonts w:ascii="Calibri" w:hAnsi="Calibri" w:cs="Calibri"/>
          <w:sz w:val="20"/>
          <w:szCs w:val="20"/>
        </w:rPr>
        <w:t>Bijlage</w:t>
      </w:r>
      <w:r w:rsidRPr="0094505B">
        <w:rPr>
          <w:rFonts w:ascii="Calibri" w:hAnsi="Calibri" w:cs="Calibri"/>
          <w:sz w:val="20"/>
          <w:szCs w:val="20"/>
        </w:rPr>
        <w:t xml:space="preserve"> beschrijft welke uitgangspunten en voorwaarden er van toepassing zijn op deze </w:t>
      </w:r>
      <w:r w:rsidR="001532E7" w:rsidRPr="0094505B">
        <w:rPr>
          <w:rFonts w:ascii="Calibri" w:hAnsi="Calibri" w:cs="Calibri"/>
          <w:sz w:val="20"/>
          <w:szCs w:val="20"/>
        </w:rPr>
        <w:t>Aanbesteding</w:t>
      </w:r>
      <w:r w:rsidRPr="0094505B">
        <w:rPr>
          <w:rFonts w:ascii="Calibri" w:hAnsi="Calibri" w:cs="Calibri"/>
          <w:sz w:val="20"/>
          <w:szCs w:val="20"/>
        </w:rPr>
        <w:t xml:space="preserve">sprocedure. Door het indienen van een </w:t>
      </w:r>
      <w:r w:rsidR="001532E7" w:rsidRPr="0094505B">
        <w:rPr>
          <w:rFonts w:ascii="Calibri" w:hAnsi="Calibri" w:cs="Calibri"/>
          <w:sz w:val="20"/>
          <w:szCs w:val="20"/>
        </w:rPr>
        <w:t>Inschrijving</w:t>
      </w:r>
      <w:r w:rsidRPr="0094505B">
        <w:rPr>
          <w:rFonts w:ascii="Calibri" w:hAnsi="Calibri" w:cs="Calibri"/>
          <w:sz w:val="20"/>
          <w:szCs w:val="20"/>
        </w:rPr>
        <w:t xml:space="preserve"> stemt de </w:t>
      </w:r>
      <w:r w:rsidR="00DE1253">
        <w:rPr>
          <w:rFonts w:ascii="Calibri" w:hAnsi="Calibri" w:cs="Calibri"/>
          <w:sz w:val="20"/>
          <w:szCs w:val="20"/>
        </w:rPr>
        <w:t>Inschrijver</w:t>
      </w:r>
      <w:r w:rsidRPr="0094505B">
        <w:rPr>
          <w:rFonts w:ascii="Calibri" w:hAnsi="Calibri" w:cs="Calibri"/>
          <w:sz w:val="20"/>
          <w:szCs w:val="20"/>
        </w:rPr>
        <w:t xml:space="preserve"> in met alle uitgangspunten en voorwaarden - waaronder (maar niet beperkt tot) de voorwaarden in dit hoofdstuk.</w:t>
      </w:r>
    </w:p>
    <w:p w14:paraId="20E0B8EC" w14:textId="77777777" w:rsidR="002838ED" w:rsidRPr="0094505B" w:rsidRDefault="002838ED" w:rsidP="00755DF3">
      <w:pPr>
        <w:spacing w:line="276" w:lineRule="auto"/>
        <w:jc w:val="both"/>
        <w:rPr>
          <w:rFonts w:ascii="Calibri" w:hAnsi="Calibri" w:cs="Calibri"/>
          <w:b/>
          <w:sz w:val="20"/>
          <w:szCs w:val="20"/>
        </w:rPr>
      </w:pPr>
    </w:p>
    <w:p w14:paraId="6822F918"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b/>
          <w:sz w:val="20"/>
          <w:szCs w:val="20"/>
        </w:rPr>
        <w:t>A.1</w:t>
      </w:r>
      <w:r w:rsidRPr="0094505B">
        <w:rPr>
          <w:rFonts w:ascii="Calibri" w:hAnsi="Calibri" w:cs="Calibri"/>
          <w:b/>
          <w:sz w:val="20"/>
          <w:szCs w:val="20"/>
        </w:rPr>
        <w:tab/>
        <w:t xml:space="preserve">Voorwaarden bij het indienen van een </w:t>
      </w:r>
      <w:r w:rsidR="001532E7" w:rsidRPr="0094505B">
        <w:rPr>
          <w:rFonts w:ascii="Calibri" w:hAnsi="Calibri" w:cs="Calibri"/>
          <w:b/>
          <w:sz w:val="20"/>
          <w:szCs w:val="20"/>
        </w:rPr>
        <w:t>Inschrijving</w:t>
      </w:r>
    </w:p>
    <w:p w14:paraId="20BAF2E0" w14:textId="77777777" w:rsidR="002838ED" w:rsidRPr="0094505B" w:rsidRDefault="002838ED" w:rsidP="00755DF3">
      <w:pPr>
        <w:spacing w:line="276" w:lineRule="auto"/>
        <w:jc w:val="both"/>
        <w:rPr>
          <w:rFonts w:ascii="Calibri" w:hAnsi="Calibri" w:cs="Calibri"/>
          <w:sz w:val="20"/>
          <w:szCs w:val="20"/>
        </w:rPr>
      </w:pPr>
      <w:bookmarkStart w:id="204" w:name="_Toc219784254"/>
      <w:bookmarkStart w:id="205" w:name="_Toc220927276"/>
      <w:r w:rsidRPr="0094505B">
        <w:rPr>
          <w:rFonts w:ascii="Calibri" w:hAnsi="Calibri" w:cs="Calibri"/>
          <w:b/>
          <w:sz w:val="20"/>
          <w:szCs w:val="20"/>
        </w:rPr>
        <w:t>A.1.1</w:t>
      </w:r>
      <w:r w:rsidRPr="0094505B">
        <w:rPr>
          <w:rFonts w:ascii="Calibri" w:hAnsi="Calibri" w:cs="Calibri"/>
          <w:b/>
          <w:sz w:val="20"/>
          <w:szCs w:val="20"/>
        </w:rPr>
        <w:tab/>
        <w:t xml:space="preserve">Vormvereisten aan de </w:t>
      </w:r>
      <w:r w:rsidR="001532E7" w:rsidRPr="0094505B">
        <w:rPr>
          <w:rFonts w:ascii="Calibri" w:hAnsi="Calibri" w:cs="Calibri"/>
          <w:b/>
          <w:sz w:val="20"/>
          <w:szCs w:val="20"/>
        </w:rPr>
        <w:t>Inschrijving</w:t>
      </w:r>
    </w:p>
    <w:p w14:paraId="3F043718"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Met het oog op een efficiënte beoordeling heeft Opdrachtgever met betrekking tot de vorm en structuur van de </w:t>
      </w:r>
      <w:r w:rsidR="001532E7" w:rsidRPr="0094505B">
        <w:rPr>
          <w:rFonts w:ascii="Calibri" w:hAnsi="Calibri" w:cs="Calibri"/>
          <w:sz w:val="20"/>
          <w:szCs w:val="20"/>
        </w:rPr>
        <w:t>Inschrijving</w:t>
      </w:r>
      <w:r w:rsidRPr="0094505B">
        <w:rPr>
          <w:rFonts w:ascii="Calibri" w:hAnsi="Calibri" w:cs="Calibri"/>
          <w:sz w:val="20"/>
          <w:szCs w:val="20"/>
        </w:rPr>
        <w:t xml:space="preserve">en een aantal eisen. </w:t>
      </w:r>
    </w:p>
    <w:p w14:paraId="1FC264A5" w14:textId="77777777" w:rsidR="002838ED" w:rsidRPr="0094505B" w:rsidRDefault="002838ED" w:rsidP="00755DF3">
      <w:pPr>
        <w:spacing w:line="276" w:lineRule="auto"/>
        <w:jc w:val="both"/>
        <w:rPr>
          <w:rFonts w:ascii="Calibri" w:hAnsi="Calibri" w:cs="Calibri"/>
          <w:sz w:val="20"/>
          <w:szCs w:val="20"/>
        </w:rPr>
      </w:pPr>
    </w:p>
    <w:p w14:paraId="7F9BC802" w14:textId="51DC49B4" w:rsidR="002838ED" w:rsidRPr="0094505B" w:rsidRDefault="002838ED" w:rsidP="00755DF3">
      <w:pPr>
        <w:tabs>
          <w:tab w:val="left" w:pos="9000"/>
        </w:tabs>
        <w:spacing w:line="276" w:lineRule="auto"/>
        <w:jc w:val="both"/>
        <w:rPr>
          <w:rFonts w:ascii="Calibri" w:hAnsi="Calibri" w:cs="Calibri"/>
          <w:sz w:val="20"/>
          <w:szCs w:val="20"/>
        </w:rPr>
      </w:pPr>
      <w:r w:rsidRPr="0094505B">
        <w:rPr>
          <w:rFonts w:ascii="Calibri" w:hAnsi="Calibri" w:cs="Calibri"/>
          <w:sz w:val="20"/>
          <w:szCs w:val="20"/>
        </w:rPr>
        <w:t xml:space="preserve">Allereerst zijn </w:t>
      </w:r>
      <w:r w:rsidR="00DE1253">
        <w:rPr>
          <w:rFonts w:ascii="Calibri" w:hAnsi="Calibri" w:cs="Calibri"/>
          <w:sz w:val="20"/>
          <w:szCs w:val="20"/>
        </w:rPr>
        <w:t>Inschrijver</w:t>
      </w:r>
      <w:r w:rsidRPr="0094505B">
        <w:rPr>
          <w:rFonts w:ascii="Calibri" w:hAnsi="Calibri" w:cs="Calibri"/>
          <w:sz w:val="20"/>
          <w:szCs w:val="20"/>
        </w:rPr>
        <w:t xml:space="preserve">s verplicht de voorgeschreven Standaardformulieren te gebruiken. Alle ingevulde Standaardformulieren moet </w:t>
      </w:r>
      <w:r w:rsidR="00DE1253">
        <w:rPr>
          <w:rFonts w:ascii="Calibri" w:hAnsi="Calibri" w:cs="Calibri"/>
          <w:sz w:val="20"/>
          <w:szCs w:val="20"/>
        </w:rPr>
        <w:t>Inschrijver</w:t>
      </w:r>
      <w:r w:rsidRPr="0094505B">
        <w:rPr>
          <w:rFonts w:ascii="Calibri" w:hAnsi="Calibri" w:cs="Calibri"/>
          <w:sz w:val="20"/>
          <w:szCs w:val="20"/>
        </w:rPr>
        <w:t xml:space="preserve"> plaatsen achter het </w:t>
      </w:r>
      <w:r w:rsidR="009E1044" w:rsidRPr="0094505B">
        <w:rPr>
          <w:rFonts w:ascii="Calibri" w:hAnsi="Calibri" w:cs="Calibri"/>
          <w:sz w:val="20"/>
          <w:szCs w:val="20"/>
        </w:rPr>
        <w:t>onderdeel</w:t>
      </w:r>
      <w:r w:rsidRPr="0094505B">
        <w:rPr>
          <w:rFonts w:ascii="Calibri" w:hAnsi="Calibri" w:cs="Calibri"/>
          <w:sz w:val="20"/>
          <w:szCs w:val="20"/>
        </w:rPr>
        <w:t xml:space="preserve"> zoals vermeld in </w:t>
      </w:r>
      <w:r w:rsidRPr="0094505B">
        <w:rPr>
          <w:rFonts w:ascii="Calibri" w:hAnsi="Calibri" w:cs="Calibri"/>
          <w:i/>
          <w:sz w:val="20"/>
          <w:szCs w:val="20"/>
        </w:rPr>
        <w:t>Standaardformulier A: Checklist</w:t>
      </w:r>
      <w:r w:rsidRPr="0094505B">
        <w:rPr>
          <w:rFonts w:ascii="Calibri" w:hAnsi="Calibri" w:cs="Calibri"/>
          <w:sz w:val="20"/>
          <w:szCs w:val="20"/>
        </w:rPr>
        <w:t xml:space="preserve">. </w:t>
      </w:r>
    </w:p>
    <w:p w14:paraId="1654EC2A" w14:textId="77777777" w:rsidR="002838ED" w:rsidRPr="0094505B" w:rsidRDefault="002838ED" w:rsidP="00755DF3">
      <w:pPr>
        <w:spacing w:line="276" w:lineRule="auto"/>
        <w:jc w:val="both"/>
        <w:rPr>
          <w:rFonts w:ascii="Calibri" w:hAnsi="Calibri" w:cs="Calibri"/>
          <w:color w:val="548DD4" w:themeColor="text2" w:themeTint="99"/>
          <w:sz w:val="20"/>
          <w:szCs w:val="20"/>
        </w:rPr>
      </w:pPr>
    </w:p>
    <w:p w14:paraId="52F4CF6A"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Alle ingeleverde stukken dienen in de Nederlandse taal te zijn opgesteld. </w:t>
      </w:r>
    </w:p>
    <w:p w14:paraId="14C5EC47" w14:textId="77777777" w:rsidR="002838ED" w:rsidRPr="0094505B" w:rsidRDefault="002838ED" w:rsidP="00755DF3">
      <w:pPr>
        <w:spacing w:line="276" w:lineRule="auto"/>
        <w:jc w:val="both"/>
        <w:rPr>
          <w:rFonts w:ascii="Calibri" w:hAnsi="Calibri" w:cs="Calibri"/>
          <w:b/>
          <w:sz w:val="20"/>
          <w:szCs w:val="20"/>
        </w:rPr>
      </w:pPr>
    </w:p>
    <w:p w14:paraId="0806204F"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b/>
          <w:sz w:val="20"/>
          <w:szCs w:val="20"/>
        </w:rPr>
        <w:t>A.1.2</w:t>
      </w:r>
      <w:r w:rsidRPr="0094505B">
        <w:rPr>
          <w:rFonts w:ascii="Calibri" w:hAnsi="Calibri" w:cs="Calibri"/>
          <w:b/>
          <w:sz w:val="20"/>
          <w:szCs w:val="20"/>
        </w:rPr>
        <w:tab/>
        <w:t>Inschrijven in combinatie</w:t>
      </w:r>
    </w:p>
    <w:p w14:paraId="6E12393C"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Alle leden van de combinatie verklaren door middel van het indienen van een </w:t>
      </w:r>
      <w:r w:rsidR="001532E7" w:rsidRPr="0094505B">
        <w:rPr>
          <w:rFonts w:ascii="Calibri" w:hAnsi="Calibri" w:cs="Calibri"/>
          <w:sz w:val="20"/>
          <w:szCs w:val="20"/>
        </w:rPr>
        <w:t>Inschrijving</w:t>
      </w:r>
      <w:r w:rsidRPr="0094505B">
        <w:rPr>
          <w:rFonts w:ascii="Calibri" w:hAnsi="Calibri" w:cs="Calibri"/>
          <w:sz w:val="20"/>
          <w:szCs w:val="20"/>
        </w:rPr>
        <w:t xml:space="preserve"> aansprakelijk te zijn, zowel in het kader van de </w:t>
      </w:r>
      <w:r w:rsidR="001532E7" w:rsidRPr="0094505B">
        <w:rPr>
          <w:rFonts w:ascii="Calibri" w:hAnsi="Calibri" w:cs="Calibri"/>
          <w:sz w:val="20"/>
          <w:szCs w:val="20"/>
        </w:rPr>
        <w:t>Aanbesteding</w:t>
      </w:r>
      <w:r w:rsidRPr="0094505B">
        <w:rPr>
          <w:rFonts w:ascii="Calibri" w:hAnsi="Calibri" w:cs="Calibri"/>
          <w:sz w:val="20"/>
          <w:szCs w:val="20"/>
        </w:rPr>
        <w:t xml:space="preserve">sprocedure als in het kader van het uitvoeren van de Overeenkomst. De leden van een combinatie verklaren zich door aanmelding bereid om vanaf gunning een rechtsvorm aan te nemen volgens welke de combinanten hoofdelijk aansprakelijk zijn voor de volledige en correcte nakoming van alle verbintenissen jegens Opdrachtgever. Een combinatie wijst gedurende de </w:t>
      </w:r>
      <w:r w:rsidR="001532E7" w:rsidRPr="0094505B">
        <w:rPr>
          <w:rFonts w:ascii="Calibri" w:hAnsi="Calibri" w:cs="Calibri"/>
          <w:sz w:val="20"/>
          <w:szCs w:val="20"/>
        </w:rPr>
        <w:t>Aanbesteding</w:t>
      </w:r>
      <w:r w:rsidRPr="0094505B">
        <w:rPr>
          <w:rFonts w:ascii="Calibri" w:hAnsi="Calibri" w:cs="Calibri"/>
          <w:sz w:val="20"/>
          <w:szCs w:val="20"/>
        </w:rPr>
        <w:t xml:space="preserve"> en uitvoering van de Opdracht een penvoerder aan die gerechtigd is namens de combinatie op te treden.</w:t>
      </w:r>
    </w:p>
    <w:p w14:paraId="4C2A9806" w14:textId="77777777" w:rsidR="002838ED" w:rsidRPr="0094505B" w:rsidRDefault="002838ED" w:rsidP="00755DF3">
      <w:pPr>
        <w:spacing w:line="276" w:lineRule="auto"/>
        <w:jc w:val="both"/>
        <w:rPr>
          <w:rFonts w:ascii="Calibri" w:hAnsi="Calibri" w:cs="Calibri"/>
          <w:sz w:val="20"/>
          <w:szCs w:val="20"/>
        </w:rPr>
      </w:pPr>
    </w:p>
    <w:p w14:paraId="1917074F" w14:textId="41D07490"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Een combinatie kan slechts voor gunning in aanmerking komen, als ieder van de combinanten, overeenkomstig de voorschriften in dit Beschrijvend Document, aantoont dat de Uitsluitingsgronden als bedoeld in hoofdstuk 3 van dit Beschrijvend Document</w:t>
      </w:r>
      <w:r w:rsidRPr="0094505B" w:rsidDel="003D6417">
        <w:rPr>
          <w:rFonts w:ascii="Calibri" w:hAnsi="Calibri" w:cs="Calibri"/>
          <w:sz w:val="20"/>
          <w:szCs w:val="20"/>
        </w:rPr>
        <w:t xml:space="preserve"> </w:t>
      </w:r>
      <w:r w:rsidRPr="0094505B">
        <w:rPr>
          <w:rFonts w:ascii="Calibri" w:hAnsi="Calibri" w:cs="Calibri"/>
          <w:sz w:val="20"/>
          <w:szCs w:val="20"/>
        </w:rPr>
        <w:t xml:space="preserve">ten aanzien van die combinant geen toepassing vinden. Per Eis aan de </w:t>
      </w:r>
      <w:r w:rsidR="00DE1253">
        <w:rPr>
          <w:rFonts w:ascii="Calibri" w:hAnsi="Calibri" w:cs="Calibri"/>
          <w:sz w:val="20"/>
          <w:szCs w:val="20"/>
        </w:rPr>
        <w:t>Inschrijver</w:t>
      </w:r>
      <w:r w:rsidRPr="0094505B">
        <w:rPr>
          <w:rFonts w:ascii="Calibri" w:hAnsi="Calibri" w:cs="Calibri"/>
          <w:sz w:val="20"/>
          <w:szCs w:val="20"/>
        </w:rPr>
        <w:t xml:space="preserve"> in hoofdstuk 3 en per Gunningscriterium in hoofdstuk 4 geeft Opdrachtgever aan wat combinanten dienen in te dienen. </w:t>
      </w:r>
    </w:p>
    <w:p w14:paraId="23800F1C" w14:textId="77777777" w:rsidR="002838ED" w:rsidRPr="0094505B" w:rsidRDefault="002838ED" w:rsidP="00755DF3">
      <w:pPr>
        <w:spacing w:line="276" w:lineRule="auto"/>
        <w:jc w:val="both"/>
        <w:rPr>
          <w:rFonts w:ascii="Calibri" w:hAnsi="Calibri" w:cs="Calibri"/>
          <w:sz w:val="20"/>
          <w:szCs w:val="20"/>
        </w:rPr>
      </w:pPr>
    </w:p>
    <w:p w14:paraId="02D05B80"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Wijziging in de samenstelling van de combinatie, na indiening van de </w:t>
      </w:r>
      <w:r w:rsidR="001532E7" w:rsidRPr="0094505B">
        <w:rPr>
          <w:rFonts w:ascii="Calibri" w:hAnsi="Calibri" w:cs="Calibri"/>
          <w:sz w:val="20"/>
          <w:szCs w:val="20"/>
        </w:rPr>
        <w:t>Inschrijving</w:t>
      </w:r>
      <w:r w:rsidRPr="0094505B">
        <w:rPr>
          <w:rFonts w:ascii="Calibri" w:hAnsi="Calibri" w:cs="Calibri"/>
          <w:sz w:val="20"/>
          <w:szCs w:val="20"/>
        </w:rPr>
        <w:t>, zonder schriftelijke toestemming van Opdrachtgever, leidt in beginsel tot uitsluiting.</w:t>
      </w:r>
    </w:p>
    <w:p w14:paraId="0E52E511" w14:textId="77777777" w:rsidR="002838ED" w:rsidRPr="0094505B" w:rsidRDefault="002838ED" w:rsidP="00755DF3">
      <w:pPr>
        <w:spacing w:line="276" w:lineRule="auto"/>
        <w:jc w:val="both"/>
        <w:rPr>
          <w:rFonts w:ascii="Calibri" w:hAnsi="Calibri" w:cs="Calibri"/>
          <w:sz w:val="20"/>
          <w:szCs w:val="20"/>
        </w:rPr>
      </w:pPr>
    </w:p>
    <w:p w14:paraId="1D2A6D0F" w14:textId="7A2E0193" w:rsidR="002838ED" w:rsidRPr="0094505B" w:rsidRDefault="002838ED" w:rsidP="00755DF3">
      <w:pPr>
        <w:spacing w:line="276" w:lineRule="auto"/>
        <w:jc w:val="both"/>
        <w:rPr>
          <w:rFonts w:ascii="Calibri" w:hAnsi="Calibri" w:cs="Calibri"/>
          <w:color w:val="548DD4" w:themeColor="text2" w:themeTint="99"/>
          <w:sz w:val="20"/>
          <w:szCs w:val="20"/>
        </w:rPr>
      </w:pPr>
      <w:r w:rsidRPr="0094505B">
        <w:rPr>
          <w:rFonts w:ascii="Calibri" w:hAnsi="Calibri" w:cs="Calibri"/>
          <w:sz w:val="20"/>
          <w:szCs w:val="20"/>
        </w:rPr>
        <w:t xml:space="preserve">Opdrachtgever is gerechtigd een </w:t>
      </w:r>
      <w:r w:rsidR="00DE1253">
        <w:rPr>
          <w:rFonts w:ascii="Calibri" w:hAnsi="Calibri" w:cs="Calibri"/>
          <w:sz w:val="20"/>
          <w:szCs w:val="20"/>
        </w:rPr>
        <w:t>Inschrijver</w:t>
      </w:r>
      <w:r w:rsidRPr="0094505B">
        <w:rPr>
          <w:rFonts w:ascii="Calibri" w:hAnsi="Calibri" w:cs="Calibri"/>
          <w:sz w:val="20"/>
          <w:szCs w:val="20"/>
        </w:rPr>
        <w:t xml:space="preserve"> van de </w:t>
      </w:r>
      <w:r w:rsidR="001532E7" w:rsidRPr="0094505B">
        <w:rPr>
          <w:rFonts w:ascii="Calibri" w:hAnsi="Calibri" w:cs="Calibri"/>
          <w:sz w:val="20"/>
          <w:szCs w:val="20"/>
        </w:rPr>
        <w:t>Aanbesteding</w:t>
      </w:r>
      <w:r w:rsidRPr="0094505B">
        <w:rPr>
          <w:rFonts w:ascii="Calibri" w:hAnsi="Calibri" w:cs="Calibri"/>
          <w:sz w:val="20"/>
          <w:szCs w:val="20"/>
        </w:rPr>
        <w:t xml:space="preserve"> uit te sluiten als deze aan de zijde van Opdrachtgever betrokken is, of is geweest, bij de voorbereiding van de </w:t>
      </w:r>
      <w:r w:rsidR="001532E7" w:rsidRPr="0094505B">
        <w:rPr>
          <w:rFonts w:ascii="Calibri" w:hAnsi="Calibri" w:cs="Calibri"/>
          <w:sz w:val="20"/>
          <w:szCs w:val="20"/>
        </w:rPr>
        <w:t>Aanbesteding</w:t>
      </w:r>
      <w:r w:rsidRPr="0094505B">
        <w:rPr>
          <w:rFonts w:ascii="Calibri" w:hAnsi="Calibri" w:cs="Calibri"/>
          <w:sz w:val="20"/>
          <w:szCs w:val="20"/>
        </w:rPr>
        <w:t xml:space="preserve">, dan wel die </w:t>
      </w:r>
      <w:r w:rsidR="00DE1253">
        <w:rPr>
          <w:rFonts w:ascii="Calibri" w:hAnsi="Calibri" w:cs="Calibri"/>
          <w:sz w:val="20"/>
          <w:szCs w:val="20"/>
        </w:rPr>
        <w:t>Inschrijver</w:t>
      </w:r>
      <w:r w:rsidRPr="0094505B">
        <w:rPr>
          <w:rFonts w:ascii="Calibri" w:hAnsi="Calibri" w:cs="Calibri"/>
          <w:sz w:val="20"/>
          <w:szCs w:val="20"/>
        </w:rPr>
        <w:t xml:space="preserve"> zich in verband met de </w:t>
      </w:r>
      <w:r w:rsidR="001532E7" w:rsidRPr="0094505B">
        <w:rPr>
          <w:rFonts w:ascii="Calibri" w:hAnsi="Calibri" w:cs="Calibri"/>
          <w:sz w:val="20"/>
          <w:szCs w:val="20"/>
        </w:rPr>
        <w:t>Aanbesteding</w:t>
      </w:r>
      <w:r w:rsidRPr="0094505B">
        <w:rPr>
          <w:rFonts w:ascii="Calibri" w:hAnsi="Calibri" w:cs="Calibri"/>
          <w:sz w:val="20"/>
          <w:szCs w:val="20"/>
        </w:rPr>
        <w:t xml:space="preserve"> bedient van ondernemingen, adviseurs, medewerkers en/of andere (rechts)personen die aldus betrokken zijn of zijn geweest. Datzelfde geldt als (rechts)personen uit de groep van </w:t>
      </w:r>
      <w:r w:rsidR="00DE1253">
        <w:rPr>
          <w:rFonts w:ascii="Calibri" w:hAnsi="Calibri" w:cs="Calibri"/>
          <w:sz w:val="20"/>
          <w:szCs w:val="20"/>
        </w:rPr>
        <w:t>Inschrijver</w:t>
      </w:r>
      <w:r w:rsidRPr="0094505B">
        <w:rPr>
          <w:rFonts w:ascii="Calibri" w:hAnsi="Calibri" w:cs="Calibri"/>
          <w:sz w:val="20"/>
          <w:szCs w:val="20"/>
        </w:rPr>
        <w:t xml:space="preserve"> een dergelijke betrokkenheid hebben of hadden. Opdrachtgever zal een </w:t>
      </w:r>
      <w:r w:rsidR="00DE1253">
        <w:rPr>
          <w:rFonts w:ascii="Calibri" w:hAnsi="Calibri" w:cs="Calibri"/>
          <w:sz w:val="20"/>
          <w:szCs w:val="20"/>
        </w:rPr>
        <w:t>Inschrijver</w:t>
      </w:r>
      <w:r w:rsidRPr="0094505B">
        <w:rPr>
          <w:rFonts w:ascii="Calibri" w:hAnsi="Calibri" w:cs="Calibri"/>
          <w:sz w:val="20"/>
          <w:szCs w:val="20"/>
        </w:rPr>
        <w:t xml:space="preserve"> niet uitsluiten als de desbetreffende </w:t>
      </w:r>
      <w:r w:rsidR="00DE1253">
        <w:rPr>
          <w:rFonts w:ascii="Calibri" w:hAnsi="Calibri" w:cs="Calibri"/>
          <w:sz w:val="20"/>
          <w:szCs w:val="20"/>
        </w:rPr>
        <w:t>Inschrijver</w:t>
      </w:r>
      <w:r w:rsidRPr="0094505B">
        <w:rPr>
          <w:rFonts w:ascii="Calibri" w:hAnsi="Calibri" w:cs="Calibri"/>
          <w:sz w:val="20"/>
          <w:szCs w:val="20"/>
        </w:rPr>
        <w:t xml:space="preserve"> aantoont dat onder de omstandigheden van het concrete geval mededinging door bedoelde betrokkenheid niet vervalst kan zijn.</w:t>
      </w:r>
    </w:p>
    <w:p w14:paraId="3729E88A" w14:textId="77777777" w:rsidR="002838ED" w:rsidRPr="0094505B" w:rsidRDefault="002838ED" w:rsidP="00755DF3">
      <w:pPr>
        <w:spacing w:line="276" w:lineRule="auto"/>
        <w:jc w:val="both"/>
        <w:rPr>
          <w:rFonts w:ascii="Calibri" w:hAnsi="Calibri" w:cs="Calibri"/>
          <w:b/>
          <w:sz w:val="20"/>
          <w:szCs w:val="20"/>
        </w:rPr>
      </w:pPr>
    </w:p>
    <w:p w14:paraId="5DCAD990"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b/>
          <w:sz w:val="20"/>
          <w:szCs w:val="20"/>
        </w:rPr>
        <w:t>A.1.4</w:t>
      </w:r>
      <w:r w:rsidRPr="0094505B">
        <w:rPr>
          <w:rFonts w:ascii="Calibri" w:hAnsi="Calibri" w:cs="Calibri"/>
          <w:b/>
          <w:sz w:val="20"/>
          <w:szCs w:val="20"/>
        </w:rPr>
        <w:tab/>
        <w:t>Inschrijven met onderaannemers</w:t>
      </w:r>
    </w:p>
    <w:p w14:paraId="4A094493" w14:textId="41E1E034"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lastRenderedPageBreak/>
        <w:t xml:space="preserve">Indien </w:t>
      </w:r>
      <w:r w:rsidR="00DE1253">
        <w:rPr>
          <w:rFonts w:ascii="Calibri" w:hAnsi="Calibri" w:cs="Calibri"/>
          <w:sz w:val="20"/>
          <w:szCs w:val="20"/>
        </w:rPr>
        <w:t>Inschrijver</w:t>
      </w:r>
      <w:r w:rsidRPr="0094505B">
        <w:rPr>
          <w:rFonts w:ascii="Calibri" w:hAnsi="Calibri" w:cs="Calibri"/>
          <w:sz w:val="20"/>
          <w:szCs w:val="20"/>
        </w:rPr>
        <w:t xml:space="preserve"> inschrijft als hoofdaannemer met onderaannemers, dient hij aan te geven welke partij(en) hij voor welke onderdelen als onderaannemer inschakelt. Hoofdstukken 3 en 4 lichten per Eis aan de </w:t>
      </w:r>
      <w:r w:rsidR="00DE1253">
        <w:rPr>
          <w:rFonts w:ascii="Calibri" w:hAnsi="Calibri" w:cs="Calibri"/>
          <w:sz w:val="20"/>
          <w:szCs w:val="20"/>
        </w:rPr>
        <w:t>Inschrijver</w:t>
      </w:r>
      <w:r w:rsidRPr="0094505B">
        <w:rPr>
          <w:rFonts w:ascii="Calibri" w:hAnsi="Calibri" w:cs="Calibri"/>
          <w:sz w:val="20"/>
          <w:szCs w:val="20"/>
        </w:rPr>
        <w:t xml:space="preserve"> of per Gunningscriterium toe welke informatie dient te worden aangeleverd bij onderaanneming.</w:t>
      </w:r>
    </w:p>
    <w:p w14:paraId="60989E62" w14:textId="77777777" w:rsidR="002838ED" w:rsidRPr="0094505B" w:rsidRDefault="002838ED" w:rsidP="00755DF3">
      <w:pPr>
        <w:spacing w:line="276" w:lineRule="auto"/>
        <w:jc w:val="both"/>
        <w:rPr>
          <w:rFonts w:ascii="Calibri" w:hAnsi="Calibri" w:cs="Calibri"/>
          <w:sz w:val="20"/>
          <w:szCs w:val="20"/>
        </w:rPr>
      </w:pPr>
    </w:p>
    <w:p w14:paraId="5A00ED6B" w14:textId="20995603"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Indien wordt ingeschreven als hoofdaannemer dient aangegeven te worden welke partij(en) voor welke onderdelen als onderaannemer worden ingeschakeld. Per Eis aan de </w:t>
      </w:r>
      <w:r w:rsidR="00DE1253">
        <w:rPr>
          <w:rFonts w:ascii="Calibri" w:hAnsi="Calibri" w:cs="Calibri"/>
          <w:sz w:val="20"/>
          <w:szCs w:val="20"/>
        </w:rPr>
        <w:t>Inschrijver</w:t>
      </w:r>
      <w:r w:rsidRPr="0094505B">
        <w:rPr>
          <w:rFonts w:ascii="Calibri" w:hAnsi="Calibri" w:cs="Calibri"/>
          <w:sz w:val="20"/>
          <w:szCs w:val="20"/>
        </w:rPr>
        <w:t xml:space="preserve"> of Gunningscriterium zal in hoofdstukken 3 en 4 worden toegelicht welke informatie dient te worden aangeleverd voor onderaannemers.</w:t>
      </w:r>
    </w:p>
    <w:p w14:paraId="70A0F736" w14:textId="77777777" w:rsidR="002838ED" w:rsidRPr="0094505B" w:rsidRDefault="002838ED" w:rsidP="00755DF3">
      <w:pPr>
        <w:spacing w:line="276" w:lineRule="auto"/>
        <w:jc w:val="both"/>
        <w:rPr>
          <w:rFonts w:ascii="Calibri" w:hAnsi="Calibri" w:cs="Calibri"/>
          <w:sz w:val="20"/>
          <w:szCs w:val="20"/>
        </w:rPr>
      </w:pPr>
    </w:p>
    <w:p w14:paraId="6A38CE8C" w14:textId="77777777" w:rsidR="002838ED" w:rsidRPr="0094505B" w:rsidRDefault="002838ED" w:rsidP="00755DF3">
      <w:pPr>
        <w:spacing w:after="240" w:line="276" w:lineRule="auto"/>
        <w:jc w:val="both"/>
        <w:rPr>
          <w:rFonts w:ascii="Calibri" w:hAnsi="Calibri" w:cs="Calibri"/>
          <w:sz w:val="20"/>
          <w:szCs w:val="20"/>
        </w:rPr>
      </w:pPr>
      <w:r w:rsidRPr="0094505B">
        <w:rPr>
          <w:rFonts w:ascii="Calibri" w:hAnsi="Calibri" w:cs="Calibri"/>
          <w:sz w:val="20"/>
          <w:szCs w:val="20"/>
        </w:rPr>
        <w:t xml:space="preserve">De hoofdaannemer is bij deze constructie volledig aansprakelijk voor de gestanddoening van de verplichtingen voortvloeiend uit de </w:t>
      </w:r>
      <w:r w:rsidR="001532E7" w:rsidRPr="0094505B">
        <w:rPr>
          <w:rFonts w:ascii="Calibri" w:hAnsi="Calibri" w:cs="Calibri"/>
          <w:sz w:val="20"/>
          <w:szCs w:val="20"/>
        </w:rPr>
        <w:t>Inschrijving</w:t>
      </w:r>
      <w:r w:rsidRPr="0094505B">
        <w:rPr>
          <w:rFonts w:ascii="Calibri" w:hAnsi="Calibri" w:cs="Calibri"/>
          <w:sz w:val="20"/>
          <w:szCs w:val="20"/>
        </w:rPr>
        <w:t>, alsmede de eventuele uitvoering van de Overeenkomst. De hoofdaannemer is ook aansprakelijk voor de nakoming van de verplichtingen van de door haar ingeschakelde onderaannemer(s).</w:t>
      </w:r>
    </w:p>
    <w:p w14:paraId="2058BB7C" w14:textId="59B7BD1D"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De betreffende onderaannemer dient </w:t>
      </w:r>
      <w:r w:rsidR="00DE1253">
        <w:rPr>
          <w:rFonts w:ascii="Calibri" w:hAnsi="Calibri" w:cs="Calibri"/>
          <w:sz w:val="20"/>
          <w:szCs w:val="20"/>
        </w:rPr>
        <w:t>Inschrijver</w:t>
      </w:r>
      <w:r w:rsidRPr="0094505B">
        <w:rPr>
          <w:rFonts w:ascii="Calibri" w:hAnsi="Calibri" w:cs="Calibri"/>
          <w:sz w:val="20"/>
          <w:szCs w:val="20"/>
        </w:rPr>
        <w:t xml:space="preserve"> bij de uitvoering van de Opdracht ook daadwerkelijk en dienovereenkomstig in te zetten. Na indiening van de </w:t>
      </w:r>
      <w:r w:rsidR="001532E7" w:rsidRPr="0094505B">
        <w:rPr>
          <w:rFonts w:ascii="Calibri" w:hAnsi="Calibri" w:cs="Calibri"/>
          <w:sz w:val="20"/>
          <w:szCs w:val="20"/>
        </w:rPr>
        <w:t>Inschrijving</w:t>
      </w:r>
      <w:r w:rsidRPr="0094505B">
        <w:rPr>
          <w:rFonts w:ascii="Calibri" w:hAnsi="Calibri" w:cs="Calibri"/>
          <w:sz w:val="20"/>
          <w:szCs w:val="20"/>
        </w:rPr>
        <w:t xml:space="preserve"> mogen hier uitsluitend met schriftelijke goedkeuring van de Opdrachtgever wijzigingen in plaatsvinden.</w:t>
      </w:r>
    </w:p>
    <w:p w14:paraId="071D49BC" w14:textId="77777777" w:rsidR="002838ED" w:rsidRPr="0094505B" w:rsidRDefault="002838ED" w:rsidP="00755DF3">
      <w:pPr>
        <w:spacing w:line="276" w:lineRule="auto"/>
        <w:jc w:val="both"/>
        <w:rPr>
          <w:rFonts w:ascii="Calibri" w:hAnsi="Calibri" w:cs="Calibri"/>
          <w:sz w:val="20"/>
          <w:szCs w:val="20"/>
        </w:rPr>
      </w:pPr>
    </w:p>
    <w:p w14:paraId="09A261EE"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De hoofdaannemer dient aan te tonen dat hij bij de uitvoering van de Overeenkomst ook werkelijk gebruik kan maken van de benodigde middelen (kennis, mens, materieel) van betreffende onderaannemer(s). Zie hiervoor het bepaalde in hoofdstuk 4.</w:t>
      </w:r>
    </w:p>
    <w:p w14:paraId="35939684" w14:textId="77777777" w:rsidR="002838ED" w:rsidRPr="0094505B" w:rsidRDefault="002838ED" w:rsidP="00755DF3">
      <w:pPr>
        <w:spacing w:line="276" w:lineRule="auto"/>
        <w:jc w:val="both"/>
        <w:rPr>
          <w:rFonts w:ascii="Calibri" w:hAnsi="Calibri" w:cs="Calibri"/>
          <w:sz w:val="20"/>
          <w:szCs w:val="20"/>
        </w:rPr>
      </w:pPr>
    </w:p>
    <w:p w14:paraId="7A02227D"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Wijziging in de samenstelling van hoofd- en onderaannemer(s), na indiening van de </w:t>
      </w:r>
      <w:r w:rsidR="001532E7" w:rsidRPr="0094505B">
        <w:rPr>
          <w:rFonts w:ascii="Calibri" w:hAnsi="Calibri" w:cs="Calibri"/>
          <w:sz w:val="20"/>
          <w:szCs w:val="20"/>
        </w:rPr>
        <w:t>Inschrijving</w:t>
      </w:r>
      <w:r w:rsidRPr="0094505B">
        <w:rPr>
          <w:rFonts w:ascii="Calibri" w:hAnsi="Calibri" w:cs="Calibri"/>
          <w:sz w:val="20"/>
          <w:szCs w:val="20"/>
        </w:rPr>
        <w:t xml:space="preserve"> zonder schriftelijke toestemming van de Opdrachtgever, leidt in beginsel tot uitsluiting.</w:t>
      </w:r>
    </w:p>
    <w:p w14:paraId="3EF1FBC3" w14:textId="77777777" w:rsidR="002838ED" w:rsidRPr="0094505B" w:rsidRDefault="002838ED" w:rsidP="00755DF3">
      <w:pPr>
        <w:spacing w:line="276" w:lineRule="auto"/>
        <w:jc w:val="both"/>
        <w:rPr>
          <w:rFonts w:ascii="Calibri" w:hAnsi="Calibri" w:cs="Calibri"/>
          <w:sz w:val="20"/>
          <w:szCs w:val="20"/>
        </w:rPr>
      </w:pPr>
    </w:p>
    <w:p w14:paraId="64544679"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b/>
          <w:sz w:val="20"/>
          <w:szCs w:val="20"/>
        </w:rPr>
        <w:t>A.1.5</w:t>
      </w:r>
      <w:r w:rsidRPr="0094505B">
        <w:rPr>
          <w:rFonts w:ascii="Calibri" w:hAnsi="Calibri" w:cs="Calibri"/>
          <w:b/>
          <w:sz w:val="20"/>
          <w:szCs w:val="20"/>
        </w:rPr>
        <w:tab/>
        <w:t xml:space="preserve">Geldigheidsduur van de </w:t>
      </w:r>
      <w:r w:rsidR="001532E7" w:rsidRPr="0094505B">
        <w:rPr>
          <w:rFonts w:ascii="Calibri" w:hAnsi="Calibri" w:cs="Calibri"/>
          <w:b/>
          <w:sz w:val="20"/>
          <w:szCs w:val="20"/>
        </w:rPr>
        <w:t>Inschrijving</w:t>
      </w:r>
    </w:p>
    <w:p w14:paraId="1020799C" w14:textId="1D41F3C7" w:rsidR="002838ED" w:rsidRPr="0094505B"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2838ED" w:rsidRPr="0094505B">
        <w:rPr>
          <w:rFonts w:ascii="Calibri" w:hAnsi="Calibri" w:cs="Calibri"/>
          <w:sz w:val="20"/>
          <w:szCs w:val="20"/>
        </w:rPr>
        <w:t xml:space="preserve"> dient zijn </w:t>
      </w:r>
      <w:r w:rsidR="001532E7" w:rsidRPr="0094505B">
        <w:rPr>
          <w:rFonts w:ascii="Calibri" w:hAnsi="Calibri" w:cs="Calibri"/>
          <w:sz w:val="20"/>
          <w:szCs w:val="20"/>
        </w:rPr>
        <w:t>Inschrijving</w:t>
      </w:r>
      <w:r w:rsidR="002838ED" w:rsidRPr="0094505B">
        <w:rPr>
          <w:rFonts w:ascii="Calibri" w:hAnsi="Calibri" w:cs="Calibri"/>
          <w:sz w:val="20"/>
          <w:szCs w:val="20"/>
        </w:rPr>
        <w:t xml:space="preserve"> tot minimaal </w:t>
      </w:r>
      <w:r w:rsidR="002838ED" w:rsidRPr="0094505B">
        <w:rPr>
          <w:rStyle w:val="Opmaakprofiel2"/>
          <w:rFonts w:ascii="Calibri" w:hAnsi="Calibri" w:cs="Calibri"/>
          <w:szCs w:val="20"/>
        </w:rPr>
        <w:t xml:space="preserve">90 </w:t>
      </w:r>
      <w:r w:rsidR="002838ED" w:rsidRPr="0094505B">
        <w:rPr>
          <w:rFonts w:ascii="Calibri" w:hAnsi="Calibri" w:cs="Calibri"/>
          <w:sz w:val="20"/>
          <w:szCs w:val="20"/>
        </w:rPr>
        <w:t xml:space="preserve">dagen na de openingsdatum van de </w:t>
      </w:r>
      <w:r w:rsidR="001532E7" w:rsidRPr="0094505B">
        <w:rPr>
          <w:rFonts w:ascii="Calibri" w:hAnsi="Calibri" w:cs="Calibri"/>
          <w:sz w:val="20"/>
          <w:szCs w:val="20"/>
        </w:rPr>
        <w:t>Inschrijving</w:t>
      </w:r>
      <w:r w:rsidR="002838ED" w:rsidRPr="0094505B">
        <w:rPr>
          <w:rFonts w:ascii="Calibri" w:hAnsi="Calibri" w:cs="Calibri"/>
          <w:sz w:val="20"/>
          <w:szCs w:val="20"/>
        </w:rPr>
        <w:t xml:space="preserve">en gestand te doen. Opdrachtgever kan verzoeken de gestanddoeningstermijn te verlengen. Aan een zodanig verzoek kan </w:t>
      </w:r>
      <w:r>
        <w:rPr>
          <w:rFonts w:ascii="Calibri" w:hAnsi="Calibri" w:cs="Calibri"/>
          <w:sz w:val="20"/>
          <w:szCs w:val="20"/>
        </w:rPr>
        <w:t>Inschrijver</w:t>
      </w:r>
      <w:r w:rsidR="002838ED" w:rsidRPr="0094505B">
        <w:rPr>
          <w:rFonts w:ascii="Calibri" w:hAnsi="Calibri" w:cs="Calibri"/>
          <w:sz w:val="20"/>
          <w:szCs w:val="20"/>
        </w:rPr>
        <w:t xml:space="preserve"> geen aanspraak op de Opdracht ontlenen.</w:t>
      </w:r>
    </w:p>
    <w:p w14:paraId="48E60D7E" w14:textId="77777777" w:rsidR="002838ED" w:rsidRPr="0094505B" w:rsidRDefault="002838ED" w:rsidP="00755DF3">
      <w:pPr>
        <w:spacing w:line="276" w:lineRule="auto"/>
        <w:jc w:val="both"/>
        <w:rPr>
          <w:rFonts w:ascii="Calibri" w:hAnsi="Calibri" w:cs="Calibri"/>
          <w:sz w:val="20"/>
          <w:szCs w:val="20"/>
        </w:rPr>
      </w:pPr>
    </w:p>
    <w:p w14:paraId="3CA080FA" w14:textId="427B5C29"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In de </w:t>
      </w:r>
      <w:r w:rsidR="001532E7" w:rsidRPr="0094505B">
        <w:rPr>
          <w:rFonts w:ascii="Calibri" w:hAnsi="Calibri" w:cs="Calibri"/>
          <w:sz w:val="20"/>
          <w:szCs w:val="20"/>
        </w:rPr>
        <w:t>Inschrijving</w:t>
      </w:r>
      <w:r w:rsidRPr="0094505B">
        <w:rPr>
          <w:rFonts w:ascii="Calibri" w:hAnsi="Calibri" w:cs="Calibri"/>
          <w:sz w:val="20"/>
          <w:szCs w:val="20"/>
        </w:rPr>
        <w:t xml:space="preserve"> op te nemen prijzen drukt </w:t>
      </w:r>
      <w:r w:rsidR="00DE1253">
        <w:rPr>
          <w:rFonts w:ascii="Calibri" w:hAnsi="Calibri" w:cs="Calibri"/>
          <w:sz w:val="20"/>
          <w:szCs w:val="20"/>
        </w:rPr>
        <w:t>Inschrijver</w:t>
      </w:r>
      <w:r w:rsidRPr="0094505B">
        <w:rPr>
          <w:rFonts w:ascii="Calibri" w:hAnsi="Calibri" w:cs="Calibri"/>
          <w:sz w:val="20"/>
          <w:szCs w:val="20"/>
        </w:rPr>
        <w:t xml:space="preserve"> uit in euro’s (€), prijspeil 1 januari 20</w:t>
      </w:r>
      <w:r w:rsidR="00C917B3">
        <w:rPr>
          <w:rFonts w:ascii="Calibri" w:hAnsi="Calibri" w:cs="Calibri"/>
          <w:sz w:val="20"/>
          <w:szCs w:val="20"/>
        </w:rPr>
        <w:t>22</w:t>
      </w:r>
      <w:r w:rsidRPr="0094505B">
        <w:rPr>
          <w:rStyle w:val="Opmaakprofiel2"/>
          <w:rFonts w:ascii="Calibri" w:hAnsi="Calibri" w:cs="Calibri"/>
          <w:szCs w:val="20"/>
        </w:rPr>
        <w:t xml:space="preserve"> </w:t>
      </w:r>
      <w:r w:rsidRPr="0094505B">
        <w:rPr>
          <w:rFonts w:ascii="Calibri" w:hAnsi="Calibri" w:cs="Calibri"/>
          <w:sz w:val="20"/>
          <w:szCs w:val="20"/>
        </w:rPr>
        <w:t>exclusief btw.</w:t>
      </w:r>
    </w:p>
    <w:p w14:paraId="7480C75E" w14:textId="77777777" w:rsidR="002838ED" w:rsidRPr="0094505B" w:rsidRDefault="002838ED" w:rsidP="00755DF3">
      <w:pPr>
        <w:spacing w:line="276" w:lineRule="auto"/>
        <w:jc w:val="both"/>
        <w:rPr>
          <w:rFonts w:ascii="Calibri" w:hAnsi="Calibri" w:cs="Calibri"/>
          <w:sz w:val="20"/>
          <w:szCs w:val="20"/>
        </w:rPr>
      </w:pPr>
    </w:p>
    <w:p w14:paraId="0B6D451B"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b/>
          <w:sz w:val="20"/>
          <w:szCs w:val="20"/>
        </w:rPr>
        <w:t>A.2</w:t>
      </w:r>
      <w:r w:rsidRPr="0094505B">
        <w:rPr>
          <w:rFonts w:ascii="Calibri" w:hAnsi="Calibri" w:cs="Calibri"/>
          <w:b/>
          <w:sz w:val="20"/>
          <w:szCs w:val="20"/>
        </w:rPr>
        <w:tab/>
        <w:t>Uitgangspunten</w:t>
      </w:r>
      <w:bookmarkEnd w:id="204"/>
      <w:bookmarkEnd w:id="205"/>
    </w:p>
    <w:p w14:paraId="7A00DC45" w14:textId="77777777" w:rsidR="002838ED" w:rsidRPr="0094505B" w:rsidRDefault="002838ED" w:rsidP="00755DF3">
      <w:pPr>
        <w:spacing w:line="276" w:lineRule="auto"/>
        <w:jc w:val="both"/>
        <w:rPr>
          <w:rFonts w:ascii="Calibri" w:hAnsi="Calibri" w:cs="Calibri"/>
          <w:b/>
          <w:sz w:val="20"/>
          <w:szCs w:val="20"/>
        </w:rPr>
      </w:pPr>
      <w:r w:rsidRPr="0094505B">
        <w:rPr>
          <w:rFonts w:ascii="Calibri" w:hAnsi="Calibri" w:cs="Calibri"/>
          <w:b/>
          <w:sz w:val="20"/>
          <w:szCs w:val="20"/>
        </w:rPr>
        <w:t>A.2.1</w:t>
      </w:r>
      <w:r w:rsidRPr="0094505B">
        <w:rPr>
          <w:rFonts w:ascii="Calibri" w:hAnsi="Calibri" w:cs="Calibri"/>
          <w:b/>
          <w:sz w:val="20"/>
          <w:szCs w:val="20"/>
        </w:rPr>
        <w:tab/>
        <w:t>Juistheid informatie</w:t>
      </w:r>
    </w:p>
    <w:p w14:paraId="0E0F3D81" w14:textId="5F978A10"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De </w:t>
      </w:r>
      <w:r w:rsidR="00DE1253">
        <w:rPr>
          <w:rFonts w:ascii="Calibri" w:hAnsi="Calibri" w:cs="Calibri"/>
          <w:sz w:val="20"/>
          <w:szCs w:val="20"/>
        </w:rPr>
        <w:t>Inschrijver</w:t>
      </w:r>
      <w:r w:rsidRPr="0094505B">
        <w:rPr>
          <w:rFonts w:ascii="Calibri" w:hAnsi="Calibri" w:cs="Calibri"/>
          <w:sz w:val="20"/>
          <w:szCs w:val="20"/>
        </w:rPr>
        <w:t xml:space="preserve"> dient zijn </w:t>
      </w:r>
      <w:r w:rsidR="001532E7" w:rsidRPr="0094505B">
        <w:rPr>
          <w:rFonts w:ascii="Calibri" w:hAnsi="Calibri" w:cs="Calibri"/>
          <w:sz w:val="20"/>
          <w:szCs w:val="20"/>
        </w:rPr>
        <w:t>Inschrijving</w:t>
      </w:r>
      <w:r w:rsidRPr="0094505B">
        <w:rPr>
          <w:rFonts w:ascii="Calibri" w:hAnsi="Calibri" w:cs="Calibri"/>
          <w:sz w:val="20"/>
          <w:szCs w:val="20"/>
        </w:rPr>
        <w:t xml:space="preserve"> te baseren op dit Beschrijvend Document</w:t>
      </w:r>
      <w:r w:rsidRPr="0094505B" w:rsidDel="003D6417">
        <w:rPr>
          <w:rFonts w:ascii="Calibri" w:hAnsi="Calibri" w:cs="Calibri"/>
          <w:sz w:val="20"/>
          <w:szCs w:val="20"/>
        </w:rPr>
        <w:t xml:space="preserve"> </w:t>
      </w:r>
      <w:r w:rsidRPr="0094505B">
        <w:rPr>
          <w:rFonts w:ascii="Calibri" w:hAnsi="Calibri" w:cs="Calibri"/>
          <w:sz w:val="20"/>
          <w:szCs w:val="20"/>
        </w:rPr>
        <w:t xml:space="preserve">inclusief alle Standaardformulieren en </w:t>
      </w:r>
      <w:r w:rsidR="001532E7" w:rsidRPr="0094505B">
        <w:rPr>
          <w:rFonts w:ascii="Calibri" w:hAnsi="Calibri" w:cs="Calibri"/>
          <w:sz w:val="20"/>
          <w:szCs w:val="20"/>
        </w:rPr>
        <w:t>Bijlage</w:t>
      </w:r>
      <w:r w:rsidRPr="0094505B">
        <w:rPr>
          <w:rFonts w:ascii="Calibri" w:hAnsi="Calibri" w:cs="Calibri"/>
          <w:sz w:val="20"/>
          <w:szCs w:val="20"/>
        </w:rPr>
        <w:t xml:space="preserve">n. Indien een </w:t>
      </w:r>
      <w:r w:rsidR="00DE1253">
        <w:rPr>
          <w:rFonts w:ascii="Calibri" w:hAnsi="Calibri" w:cs="Calibri"/>
          <w:sz w:val="20"/>
          <w:szCs w:val="20"/>
        </w:rPr>
        <w:t>Inschrijver</w:t>
      </w:r>
      <w:r w:rsidRPr="0094505B">
        <w:rPr>
          <w:rFonts w:ascii="Calibri" w:hAnsi="Calibri" w:cs="Calibri"/>
          <w:sz w:val="20"/>
          <w:szCs w:val="20"/>
        </w:rPr>
        <w:t xml:space="preserve"> gevraagde informatie niet, niet volledig en/of niet juist heeft aangeleverd, kan dat leiden tot uitsluiting van deelname aan de </w:t>
      </w:r>
      <w:r w:rsidR="001532E7" w:rsidRPr="0094505B">
        <w:rPr>
          <w:rFonts w:ascii="Calibri" w:hAnsi="Calibri" w:cs="Calibri"/>
          <w:sz w:val="20"/>
          <w:szCs w:val="20"/>
        </w:rPr>
        <w:t>Aanbesteding</w:t>
      </w:r>
      <w:r w:rsidRPr="0094505B">
        <w:rPr>
          <w:rFonts w:ascii="Calibri" w:hAnsi="Calibri" w:cs="Calibri"/>
          <w:sz w:val="20"/>
          <w:szCs w:val="20"/>
        </w:rPr>
        <w:t xml:space="preserve">sprocedure. Onder ‘niet juist’ verstaat Opdrachtgever mede het wijzigen van informatie die door de Opdrachtgever in de (digitale) </w:t>
      </w:r>
      <w:r w:rsidR="001532E7" w:rsidRPr="0094505B">
        <w:rPr>
          <w:rFonts w:ascii="Calibri" w:hAnsi="Calibri" w:cs="Calibri"/>
          <w:sz w:val="20"/>
          <w:szCs w:val="20"/>
        </w:rPr>
        <w:t>Bijlage</w:t>
      </w:r>
      <w:r w:rsidRPr="0094505B">
        <w:rPr>
          <w:rFonts w:ascii="Calibri" w:hAnsi="Calibri" w:cs="Calibri"/>
          <w:sz w:val="20"/>
          <w:szCs w:val="20"/>
        </w:rPr>
        <w:t>n bij dit Beschrijvend Document</w:t>
      </w:r>
      <w:r w:rsidRPr="0094505B" w:rsidDel="003D6417">
        <w:rPr>
          <w:rFonts w:ascii="Calibri" w:hAnsi="Calibri" w:cs="Calibri"/>
          <w:sz w:val="20"/>
          <w:szCs w:val="20"/>
        </w:rPr>
        <w:t xml:space="preserve"> </w:t>
      </w:r>
      <w:r w:rsidRPr="0094505B">
        <w:rPr>
          <w:rFonts w:ascii="Calibri" w:hAnsi="Calibri" w:cs="Calibri"/>
          <w:sz w:val="20"/>
          <w:szCs w:val="20"/>
        </w:rPr>
        <w:t xml:space="preserve">aan de </w:t>
      </w:r>
      <w:r w:rsidR="00DE1253">
        <w:rPr>
          <w:rFonts w:ascii="Calibri" w:hAnsi="Calibri" w:cs="Calibri"/>
          <w:sz w:val="20"/>
          <w:szCs w:val="20"/>
        </w:rPr>
        <w:t>Inschrijver</w:t>
      </w:r>
      <w:r w:rsidRPr="0094505B">
        <w:rPr>
          <w:rFonts w:ascii="Calibri" w:hAnsi="Calibri" w:cs="Calibri"/>
          <w:sz w:val="20"/>
          <w:szCs w:val="20"/>
        </w:rPr>
        <w:t xml:space="preserve"> is verschaft. </w:t>
      </w:r>
    </w:p>
    <w:p w14:paraId="79B729D8" w14:textId="77777777" w:rsidR="002838ED" w:rsidRPr="0094505B" w:rsidRDefault="002838ED" w:rsidP="00755DF3">
      <w:pPr>
        <w:spacing w:line="276" w:lineRule="auto"/>
        <w:jc w:val="both"/>
        <w:rPr>
          <w:rFonts w:ascii="Calibri" w:hAnsi="Calibri" w:cs="Calibri"/>
          <w:sz w:val="20"/>
          <w:szCs w:val="20"/>
        </w:rPr>
      </w:pPr>
    </w:p>
    <w:p w14:paraId="02CD3537" w14:textId="7A73453E"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De </w:t>
      </w:r>
      <w:r w:rsidR="00DE1253">
        <w:rPr>
          <w:rFonts w:ascii="Calibri" w:hAnsi="Calibri" w:cs="Calibri"/>
          <w:sz w:val="20"/>
          <w:szCs w:val="20"/>
        </w:rPr>
        <w:t>Inschrijver</w:t>
      </w:r>
      <w:r w:rsidRPr="0094505B">
        <w:rPr>
          <w:rFonts w:ascii="Calibri" w:hAnsi="Calibri" w:cs="Calibri"/>
          <w:sz w:val="20"/>
          <w:szCs w:val="20"/>
        </w:rPr>
        <w:t xml:space="preserve"> is verantwoordelijk voor controle op volledigheid en ontvangst in goede orde van de </w:t>
      </w:r>
      <w:r w:rsidR="001532E7" w:rsidRPr="0094505B">
        <w:rPr>
          <w:rFonts w:ascii="Calibri" w:hAnsi="Calibri" w:cs="Calibri"/>
          <w:sz w:val="20"/>
          <w:szCs w:val="20"/>
        </w:rPr>
        <w:t>Aanbesteding</w:t>
      </w:r>
      <w:r w:rsidRPr="0094505B">
        <w:rPr>
          <w:rFonts w:ascii="Calibri" w:hAnsi="Calibri" w:cs="Calibri"/>
          <w:sz w:val="20"/>
          <w:szCs w:val="20"/>
        </w:rPr>
        <w:t xml:space="preserve">sstukken. Indien de </w:t>
      </w:r>
      <w:r w:rsidR="001532E7" w:rsidRPr="0094505B">
        <w:rPr>
          <w:rFonts w:ascii="Calibri" w:hAnsi="Calibri" w:cs="Calibri"/>
          <w:sz w:val="20"/>
          <w:szCs w:val="20"/>
        </w:rPr>
        <w:t>Aanbesteding</w:t>
      </w:r>
      <w:r w:rsidRPr="0094505B">
        <w:rPr>
          <w:rFonts w:ascii="Calibri" w:hAnsi="Calibri" w:cs="Calibri"/>
          <w:sz w:val="20"/>
          <w:szCs w:val="20"/>
        </w:rPr>
        <w:t xml:space="preserve">sstukken niet volledig of in goede orde zijn ontvangen, meldt </w:t>
      </w:r>
      <w:r w:rsidR="00DE1253">
        <w:rPr>
          <w:rFonts w:ascii="Calibri" w:hAnsi="Calibri" w:cs="Calibri"/>
          <w:sz w:val="20"/>
          <w:szCs w:val="20"/>
        </w:rPr>
        <w:t>Inschrijver</w:t>
      </w:r>
      <w:r w:rsidRPr="0094505B">
        <w:rPr>
          <w:rFonts w:ascii="Calibri" w:hAnsi="Calibri" w:cs="Calibri"/>
          <w:sz w:val="20"/>
          <w:szCs w:val="20"/>
        </w:rPr>
        <w:t xml:space="preserve"> omgaand bij de contactpersoon, zoals beschreven in paragraaf</w:t>
      </w:r>
      <w:r w:rsidR="00DC009D" w:rsidRPr="0094505B">
        <w:rPr>
          <w:rFonts w:ascii="Calibri" w:hAnsi="Calibri" w:cs="Calibri"/>
          <w:sz w:val="20"/>
          <w:szCs w:val="20"/>
        </w:rPr>
        <w:t xml:space="preserve"> 1.7.</w:t>
      </w:r>
      <w:r w:rsidRPr="0094505B">
        <w:rPr>
          <w:rFonts w:ascii="Calibri" w:hAnsi="Calibri" w:cs="Calibri"/>
          <w:sz w:val="20"/>
          <w:szCs w:val="20"/>
        </w:rPr>
        <w:t xml:space="preserve">  via het hier genoemde medium, welke documenten ontbreken, onvolledig of beschadigd zijn.</w:t>
      </w:r>
    </w:p>
    <w:p w14:paraId="157F2845" w14:textId="77777777" w:rsidR="002838ED" w:rsidRPr="0094505B" w:rsidRDefault="002838ED" w:rsidP="00755DF3">
      <w:pPr>
        <w:spacing w:line="276" w:lineRule="auto"/>
        <w:jc w:val="both"/>
        <w:rPr>
          <w:rFonts w:ascii="Calibri" w:hAnsi="Calibri" w:cs="Calibri"/>
          <w:sz w:val="20"/>
          <w:szCs w:val="20"/>
        </w:rPr>
      </w:pPr>
    </w:p>
    <w:p w14:paraId="4A3895C4"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In geval van strijdigheid tussen het Beschrijvend Document</w:t>
      </w:r>
      <w:r w:rsidRPr="0094505B" w:rsidDel="003D6417">
        <w:rPr>
          <w:rFonts w:ascii="Calibri" w:hAnsi="Calibri" w:cs="Calibri"/>
          <w:sz w:val="20"/>
          <w:szCs w:val="20"/>
        </w:rPr>
        <w:t xml:space="preserve"> </w:t>
      </w:r>
      <w:r w:rsidRPr="0094505B">
        <w:rPr>
          <w:rFonts w:ascii="Calibri" w:hAnsi="Calibri" w:cs="Calibri"/>
          <w:sz w:val="20"/>
          <w:szCs w:val="20"/>
        </w:rPr>
        <w:t xml:space="preserve">en de </w:t>
      </w:r>
      <w:r w:rsidR="001532E7" w:rsidRPr="0094505B">
        <w:rPr>
          <w:rFonts w:ascii="Calibri" w:hAnsi="Calibri" w:cs="Calibri"/>
          <w:sz w:val="20"/>
          <w:szCs w:val="20"/>
        </w:rPr>
        <w:t>Bijlage</w:t>
      </w:r>
      <w:r w:rsidRPr="0094505B">
        <w:rPr>
          <w:rFonts w:ascii="Calibri" w:hAnsi="Calibri" w:cs="Calibri"/>
          <w:sz w:val="20"/>
          <w:szCs w:val="20"/>
        </w:rPr>
        <w:t>n van het Beschrijvend Document</w:t>
      </w:r>
      <w:r w:rsidRPr="0094505B" w:rsidDel="003D6417">
        <w:rPr>
          <w:rFonts w:ascii="Calibri" w:hAnsi="Calibri" w:cs="Calibri"/>
          <w:sz w:val="20"/>
          <w:szCs w:val="20"/>
        </w:rPr>
        <w:t xml:space="preserve"> </w:t>
      </w:r>
      <w:r w:rsidRPr="0094505B">
        <w:rPr>
          <w:rFonts w:ascii="Calibri" w:hAnsi="Calibri" w:cs="Calibri"/>
          <w:sz w:val="20"/>
          <w:szCs w:val="20"/>
        </w:rPr>
        <w:t>– waaronder de Standaardformulieren – prevaleert het bepaalde in het Beschrijvend Document. Nieuwe documenten prevaleren boven oudere documenten van dezelfde soort.</w:t>
      </w:r>
    </w:p>
    <w:p w14:paraId="77D6619B" w14:textId="77777777" w:rsidR="002838ED" w:rsidRPr="0094505B" w:rsidRDefault="002838ED" w:rsidP="00755DF3">
      <w:pPr>
        <w:spacing w:line="276" w:lineRule="auto"/>
        <w:jc w:val="both"/>
        <w:rPr>
          <w:rFonts w:ascii="Calibri" w:hAnsi="Calibri" w:cs="Calibri"/>
          <w:sz w:val="20"/>
          <w:szCs w:val="20"/>
        </w:rPr>
      </w:pPr>
    </w:p>
    <w:p w14:paraId="766B7C9A" w14:textId="78B5D713"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De informatie in dit Beschrijvend Document</w:t>
      </w:r>
      <w:r w:rsidRPr="0094505B" w:rsidDel="003D6417">
        <w:rPr>
          <w:rFonts w:ascii="Calibri" w:hAnsi="Calibri" w:cs="Calibri"/>
          <w:sz w:val="20"/>
          <w:szCs w:val="20"/>
        </w:rPr>
        <w:t xml:space="preserve"> </w:t>
      </w:r>
      <w:r w:rsidRPr="0094505B">
        <w:rPr>
          <w:rFonts w:ascii="Calibri" w:hAnsi="Calibri" w:cs="Calibri"/>
          <w:sz w:val="20"/>
          <w:szCs w:val="20"/>
        </w:rPr>
        <w:t xml:space="preserve">en eventueel aanvullende informatie zal volstrekt vertrouwelijk blijven en mag slechts worden getoond aan medewerkers van de </w:t>
      </w:r>
      <w:r w:rsidR="00DE1253">
        <w:rPr>
          <w:rFonts w:ascii="Calibri" w:hAnsi="Calibri" w:cs="Calibri"/>
          <w:sz w:val="20"/>
          <w:szCs w:val="20"/>
        </w:rPr>
        <w:t>Inschrijver</w:t>
      </w:r>
      <w:r w:rsidRPr="0094505B">
        <w:rPr>
          <w:rFonts w:ascii="Calibri" w:hAnsi="Calibri" w:cs="Calibri"/>
          <w:sz w:val="20"/>
          <w:szCs w:val="20"/>
        </w:rPr>
        <w:t xml:space="preserve"> die, ten behoeve van het indienen van de </w:t>
      </w:r>
      <w:r w:rsidR="001532E7" w:rsidRPr="0094505B">
        <w:rPr>
          <w:rFonts w:ascii="Calibri" w:hAnsi="Calibri" w:cs="Calibri"/>
          <w:sz w:val="20"/>
          <w:szCs w:val="20"/>
        </w:rPr>
        <w:t>Inschrijving</w:t>
      </w:r>
      <w:r w:rsidRPr="0094505B">
        <w:rPr>
          <w:rFonts w:ascii="Calibri" w:hAnsi="Calibri" w:cs="Calibri"/>
          <w:sz w:val="20"/>
          <w:szCs w:val="20"/>
        </w:rPr>
        <w:t xml:space="preserve"> in het kader van deze </w:t>
      </w:r>
      <w:r w:rsidR="001532E7" w:rsidRPr="0094505B">
        <w:rPr>
          <w:rFonts w:ascii="Calibri" w:hAnsi="Calibri" w:cs="Calibri"/>
          <w:sz w:val="20"/>
          <w:szCs w:val="20"/>
        </w:rPr>
        <w:t>Aanbesteding</w:t>
      </w:r>
      <w:r w:rsidRPr="0094505B">
        <w:rPr>
          <w:rFonts w:ascii="Calibri" w:hAnsi="Calibri" w:cs="Calibri"/>
          <w:sz w:val="20"/>
          <w:szCs w:val="20"/>
        </w:rPr>
        <w:t xml:space="preserve">sprocedure, daarvan kennis moeten nemen. Opdrachtgever zal de </w:t>
      </w:r>
      <w:r w:rsidR="001532E7" w:rsidRPr="0094505B">
        <w:rPr>
          <w:rFonts w:ascii="Calibri" w:hAnsi="Calibri" w:cs="Calibri"/>
          <w:sz w:val="20"/>
          <w:szCs w:val="20"/>
        </w:rPr>
        <w:t>Inschrijving</w:t>
      </w:r>
      <w:r w:rsidRPr="0094505B">
        <w:rPr>
          <w:rFonts w:ascii="Calibri" w:hAnsi="Calibri" w:cs="Calibri"/>
          <w:sz w:val="20"/>
          <w:szCs w:val="20"/>
        </w:rPr>
        <w:t xml:space="preserve"> met dezelfde vertrouwelijkheid behandelen, behoudens (wettelijke) verplichtingen tot verdergaande bekendmaking.</w:t>
      </w:r>
    </w:p>
    <w:p w14:paraId="1498258C" w14:textId="77777777" w:rsidR="002838ED" w:rsidRPr="0094505B" w:rsidRDefault="002838ED" w:rsidP="00755DF3">
      <w:pPr>
        <w:spacing w:line="276" w:lineRule="auto"/>
        <w:jc w:val="both"/>
        <w:rPr>
          <w:rFonts w:ascii="Calibri" w:hAnsi="Calibri" w:cs="Calibri"/>
          <w:sz w:val="20"/>
          <w:szCs w:val="20"/>
        </w:rPr>
      </w:pPr>
    </w:p>
    <w:p w14:paraId="2BE51A3E"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Het is niet toegestaan medewerk(st)ers van Opdrachtgever tijdens de procedure rechtstreeks te benaderen, anders dan verwoord in dit document. </w:t>
      </w:r>
    </w:p>
    <w:p w14:paraId="0F2C80B6" w14:textId="77777777" w:rsidR="002838ED" w:rsidRPr="0094505B" w:rsidRDefault="002838ED" w:rsidP="00755DF3">
      <w:pPr>
        <w:spacing w:line="276" w:lineRule="auto"/>
        <w:jc w:val="both"/>
        <w:rPr>
          <w:rFonts w:ascii="Calibri" w:hAnsi="Calibri" w:cs="Calibri"/>
          <w:sz w:val="20"/>
          <w:szCs w:val="20"/>
        </w:rPr>
      </w:pPr>
    </w:p>
    <w:p w14:paraId="395284D5" w14:textId="39F99C96"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Opdrachtgever is niet verplicht om interne documenten, zoals resultaten van evaluaties, vergelijkingen, alsmede adviezen aangaande selectie en gunning aan </w:t>
      </w:r>
      <w:r w:rsidR="00DE1253">
        <w:rPr>
          <w:rFonts w:ascii="Calibri" w:hAnsi="Calibri" w:cs="Calibri"/>
          <w:sz w:val="20"/>
          <w:szCs w:val="20"/>
        </w:rPr>
        <w:t>Inschrijver</w:t>
      </w:r>
      <w:r w:rsidRPr="0094505B">
        <w:rPr>
          <w:rFonts w:ascii="Calibri" w:hAnsi="Calibri" w:cs="Calibri"/>
          <w:sz w:val="20"/>
          <w:szCs w:val="20"/>
        </w:rPr>
        <w:t>s bekend te maken, met uitzondering waartoe zij ten behoeve van de motivering van een afwijzing verplicht is.</w:t>
      </w:r>
    </w:p>
    <w:p w14:paraId="2DBEBA7E" w14:textId="77777777" w:rsidR="002838ED" w:rsidRPr="0094505B" w:rsidRDefault="002838ED" w:rsidP="00755DF3">
      <w:pPr>
        <w:spacing w:line="276" w:lineRule="auto"/>
        <w:jc w:val="both"/>
        <w:rPr>
          <w:rFonts w:ascii="Calibri" w:hAnsi="Calibri" w:cs="Calibri"/>
          <w:sz w:val="20"/>
          <w:szCs w:val="20"/>
        </w:rPr>
      </w:pPr>
    </w:p>
    <w:p w14:paraId="090548D2" w14:textId="77777777" w:rsidR="002838ED" w:rsidRPr="0094505B" w:rsidRDefault="002838ED" w:rsidP="00755DF3">
      <w:pPr>
        <w:spacing w:line="276" w:lineRule="auto"/>
        <w:jc w:val="both"/>
        <w:rPr>
          <w:rFonts w:ascii="Calibri" w:hAnsi="Calibri" w:cs="Calibri"/>
          <w:b/>
          <w:sz w:val="20"/>
          <w:szCs w:val="20"/>
        </w:rPr>
      </w:pPr>
      <w:r w:rsidRPr="0094505B">
        <w:rPr>
          <w:rFonts w:ascii="Calibri" w:hAnsi="Calibri" w:cs="Calibri"/>
          <w:b/>
          <w:sz w:val="20"/>
          <w:szCs w:val="20"/>
        </w:rPr>
        <w:t>A.2.2</w:t>
      </w:r>
      <w:r w:rsidRPr="0094505B">
        <w:rPr>
          <w:rFonts w:ascii="Calibri" w:hAnsi="Calibri" w:cs="Calibri"/>
          <w:b/>
          <w:sz w:val="20"/>
          <w:szCs w:val="20"/>
        </w:rPr>
        <w:tab/>
        <w:t>Status informatie</w:t>
      </w:r>
    </w:p>
    <w:p w14:paraId="2AC759FC" w14:textId="678003AF"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Onverminderd de overige voorbehouden als opgenomen in de </w:t>
      </w:r>
      <w:r w:rsidR="001532E7" w:rsidRPr="0094505B">
        <w:rPr>
          <w:rFonts w:ascii="Calibri" w:hAnsi="Calibri" w:cs="Calibri"/>
          <w:sz w:val="20"/>
          <w:szCs w:val="20"/>
        </w:rPr>
        <w:t>Aanbesteding</w:t>
      </w:r>
      <w:r w:rsidRPr="0094505B">
        <w:rPr>
          <w:rFonts w:ascii="Calibri" w:hAnsi="Calibri" w:cs="Calibri"/>
          <w:sz w:val="20"/>
          <w:szCs w:val="20"/>
        </w:rPr>
        <w:t xml:space="preserve">sstukken, kunnen </w:t>
      </w:r>
      <w:r w:rsidR="00DE1253">
        <w:rPr>
          <w:rFonts w:ascii="Calibri" w:hAnsi="Calibri" w:cs="Calibri"/>
          <w:sz w:val="20"/>
          <w:szCs w:val="20"/>
        </w:rPr>
        <w:t>Inschrijver</w:t>
      </w:r>
      <w:r w:rsidRPr="0094505B">
        <w:rPr>
          <w:rFonts w:ascii="Calibri" w:hAnsi="Calibri" w:cs="Calibri"/>
          <w:sz w:val="20"/>
          <w:szCs w:val="20"/>
        </w:rPr>
        <w:t xml:space="preserve">s met betrekking tot de </w:t>
      </w:r>
      <w:r w:rsidR="001532E7" w:rsidRPr="0094505B">
        <w:rPr>
          <w:rFonts w:ascii="Calibri" w:hAnsi="Calibri" w:cs="Calibri"/>
          <w:sz w:val="20"/>
          <w:szCs w:val="20"/>
        </w:rPr>
        <w:t>Aanbesteding</w:t>
      </w:r>
      <w:r w:rsidRPr="0094505B">
        <w:rPr>
          <w:rFonts w:ascii="Calibri" w:hAnsi="Calibri" w:cs="Calibri"/>
          <w:sz w:val="20"/>
          <w:szCs w:val="20"/>
        </w:rPr>
        <w:t xml:space="preserve"> uitsluitend rechten ontlenen aan informatie daartoe opgenomen in de </w:t>
      </w:r>
      <w:r w:rsidR="001532E7" w:rsidRPr="0094505B">
        <w:rPr>
          <w:rFonts w:ascii="Calibri" w:hAnsi="Calibri" w:cs="Calibri"/>
          <w:sz w:val="20"/>
          <w:szCs w:val="20"/>
        </w:rPr>
        <w:t>Aanbesteding</w:t>
      </w:r>
      <w:r w:rsidRPr="0094505B">
        <w:rPr>
          <w:rFonts w:ascii="Calibri" w:hAnsi="Calibri" w:cs="Calibri"/>
          <w:sz w:val="20"/>
          <w:szCs w:val="20"/>
        </w:rPr>
        <w:t>sstukken.</w:t>
      </w:r>
    </w:p>
    <w:p w14:paraId="3CD3ED24" w14:textId="4D65F64B"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Opdrachtgever is niet aansprakelijk voor de onjuistheid en/of onvolledigheid van informatie over de Opdracht door de </w:t>
      </w:r>
      <w:r w:rsidR="00DE1253">
        <w:rPr>
          <w:rFonts w:ascii="Calibri" w:hAnsi="Calibri" w:cs="Calibri"/>
          <w:sz w:val="20"/>
          <w:szCs w:val="20"/>
        </w:rPr>
        <w:t>Inschrijver</w:t>
      </w:r>
      <w:r w:rsidRPr="0094505B">
        <w:rPr>
          <w:rFonts w:ascii="Calibri" w:hAnsi="Calibri" w:cs="Calibri"/>
          <w:sz w:val="20"/>
          <w:szCs w:val="20"/>
        </w:rPr>
        <w:t xml:space="preserve"> verkregen via andere kanalen.</w:t>
      </w:r>
    </w:p>
    <w:p w14:paraId="293D5AB1" w14:textId="1B73A3D7" w:rsidR="002838ED" w:rsidRPr="0094505B"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2838ED" w:rsidRPr="0094505B">
        <w:rPr>
          <w:rFonts w:ascii="Calibri" w:hAnsi="Calibri" w:cs="Calibri"/>
          <w:sz w:val="20"/>
          <w:szCs w:val="20"/>
        </w:rPr>
        <w:t xml:space="preserve">s dienen zich, waar zij dit nodig of wenselijk achten, zelf en voor eigen rekening en risico op de hoogte te stellen van onder meer de technische aspecten, het publiekrechtelijk kader en al hetgeen zij overigens relevant achten in verband met hun deelname aan de </w:t>
      </w:r>
      <w:r w:rsidR="001532E7" w:rsidRPr="0094505B">
        <w:rPr>
          <w:rFonts w:ascii="Calibri" w:hAnsi="Calibri" w:cs="Calibri"/>
          <w:sz w:val="20"/>
          <w:szCs w:val="20"/>
        </w:rPr>
        <w:t>Aanbesteding</w:t>
      </w:r>
      <w:r w:rsidR="002838ED" w:rsidRPr="0094505B">
        <w:rPr>
          <w:rFonts w:ascii="Calibri" w:hAnsi="Calibri" w:cs="Calibri"/>
          <w:sz w:val="20"/>
          <w:szCs w:val="20"/>
        </w:rPr>
        <w:t>.</w:t>
      </w:r>
    </w:p>
    <w:p w14:paraId="31CCFF42" w14:textId="77777777" w:rsidR="002838ED" w:rsidRPr="0094505B" w:rsidRDefault="002838ED" w:rsidP="00755DF3">
      <w:pPr>
        <w:spacing w:line="276" w:lineRule="auto"/>
        <w:jc w:val="both"/>
        <w:rPr>
          <w:rFonts w:ascii="Calibri" w:hAnsi="Calibri" w:cs="Calibri"/>
          <w:sz w:val="20"/>
          <w:szCs w:val="20"/>
        </w:rPr>
      </w:pPr>
    </w:p>
    <w:p w14:paraId="20696158" w14:textId="77777777" w:rsidR="002838ED" w:rsidRPr="0094505B" w:rsidRDefault="002838ED" w:rsidP="00755DF3">
      <w:pPr>
        <w:spacing w:line="276" w:lineRule="auto"/>
        <w:jc w:val="both"/>
        <w:rPr>
          <w:rFonts w:ascii="Calibri" w:hAnsi="Calibri" w:cs="Calibri"/>
          <w:b/>
          <w:sz w:val="20"/>
          <w:szCs w:val="20"/>
        </w:rPr>
      </w:pPr>
      <w:r w:rsidRPr="0094505B">
        <w:rPr>
          <w:rFonts w:ascii="Calibri" w:hAnsi="Calibri" w:cs="Calibri"/>
          <w:b/>
          <w:sz w:val="20"/>
          <w:szCs w:val="20"/>
        </w:rPr>
        <w:t>A.2.3</w:t>
      </w:r>
      <w:r w:rsidRPr="0094505B">
        <w:rPr>
          <w:rFonts w:ascii="Calibri" w:hAnsi="Calibri" w:cs="Calibri"/>
          <w:b/>
          <w:sz w:val="20"/>
          <w:szCs w:val="20"/>
        </w:rPr>
        <w:tab/>
        <w:t>Karakter termijnen</w:t>
      </w:r>
    </w:p>
    <w:p w14:paraId="05C822B2" w14:textId="311C2CEC"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Tenzij de </w:t>
      </w:r>
      <w:r w:rsidR="001532E7" w:rsidRPr="0094505B">
        <w:rPr>
          <w:rFonts w:ascii="Calibri" w:hAnsi="Calibri" w:cs="Calibri"/>
          <w:sz w:val="20"/>
          <w:szCs w:val="20"/>
        </w:rPr>
        <w:t>Aanbesteding</w:t>
      </w:r>
      <w:r w:rsidRPr="0094505B">
        <w:rPr>
          <w:rFonts w:ascii="Calibri" w:hAnsi="Calibri" w:cs="Calibri"/>
          <w:sz w:val="20"/>
          <w:szCs w:val="20"/>
        </w:rPr>
        <w:t xml:space="preserve">sstukken uitdrukkelijk anders bepalen zijn de daarin aan </w:t>
      </w:r>
      <w:r w:rsidR="00DE1253">
        <w:rPr>
          <w:rFonts w:ascii="Calibri" w:hAnsi="Calibri" w:cs="Calibri"/>
          <w:sz w:val="20"/>
          <w:szCs w:val="20"/>
        </w:rPr>
        <w:t>Inschrijver</w:t>
      </w:r>
      <w:r w:rsidRPr="0094505B">
        <w:rPr>
          <w:rFonts w:ascii="Calibri" w:hAnsi="Calibri" w:cs="Calibri"/>
          <w:sz w:val="20"/>
          <w:szCs w:val="20"/>
        </w:rPr>
        <w:t xml:space="preserve">s gestelde termijnen (waaronder die voor het stellen van vragen, het indienen van verzoeken tot inlichtingen, </w:t>
      </w:r>
      <w:r w:rsidR="001532E7" w:rsidRPr="0094505B">
        <w:rPr>
          <w:rFonts w:ascii="Calibri" w:hAnsi="Calibri" w:cs="Calibri"/>
          <w:sz w:val="20"/>
          <w:szCs w:val="20"/>
        </w:rPr>
        <w:t>Inschrijving</w:t>
      </w:r>
      <w:r w:rsidRPr="0094505B">
        <w:rPr>
          <w:rFonts w:ascii="Calibri" w:hAnsi="Calibri" w:cs="Calibri"/>
          <w:sz w:val="20"/>
          <w:szCs w:val="20"/>
        </w:rPr>
        <w:t>en en het instellen van vorderingen) fatale termijnen. Bij overschrijding ervan treedt verval van recht in.</w:t>
      </w:r>
    </w:p>
    <w:p w14:paraId="69E7C334" w14:textId="77777777" w:rsidR="002838ED" w:rsidRPr="0094505B" w:rsidRDefault="002838ED" w:rsidP="00755DF3">
      <w:pPr>
        <w:spacing w:line="276" w:lineRule="auto"/>
        <w:jc w:val="both"/>
        <w:rPr>
          <w:rFonts w:ascii="Calibri" w:hAnsi="Calibri" w:cs="Calibri"/>
          <w:sz w:val="20"/>
          <w:szCs w:val="20"/>
        </w:rPr>
      </w:pPr>
    </w:p>
    <w:p w14:paraId="7B389919" w14:textId="77777777" w:rsidR="002838ED" w:rsidRPr="0094505B" w:rsidRDefault="002838ED" w:rsidP="00755DF3">
      <w:pPr>
        <w:spacing w:line="276" w:lineRule="auto"/>
        <w:jc w:val="both"/>
        <w:rPr>
          <w:rFonts w:ascii="Calibri" w:hAnsi="Calibri" w:cs="Calibri"/>
          <w:b/>
          <w:sz w:val="20"/>
          <w:szCs w:val="20"/>
        </w:rPr>
      </w:pPr>
      <w:r w:rsidRPr="0094505B">
        <w:rPr>
          <w:rFonts w:ascii="Calibri" w:hAnsi="Calibri" w:cs="Calibri"/>
          <w:b/>
          <w:sz w:val="20"/>
          <w:szCs w:val="20"/>
        </w:rPr>
        <w:t>A.2.4</w:t>
      </w:r>
      <w:r w:rsidRPr="0094505B">
        <w:rPr>
          <w:rFonts w:ascii="Calibri" w:hAnsi="Calibri" w:cs="Calibri"/>
          <w:b/>
          <w:sz w:val="20"/>
          <w:szCs w:val="20"/>
        </w:rPr>
        <w:tab/>
        <w:t>Melding onregelmatigheden</w:t>
      </w:r>
    </w:p>
    <w:p w14:paraId="455653E9" w14:textId="5C964CD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Indien een </w:t>
      </w:r>
      <w:r w:rsidR="00DE1253">
        <w:rPr>
          <w:rFonts w:ascii="Calibri" w:hAnsi="Calibri" w:cs="Calibri"/>
          <w:sz w:val="20"/>
          <w:szCs w:val="20"/>
        </w:rPr>
        <w:t>Inschrijver</w:t>
      </w:r>
      <w:r w:rsidRPr="0094505B">
        <w:rPr>
          <w:rFonts w:ascii="Calibri" w:hAnsi="Calibri" w:cs="Calibri"/>
          <w:sz w:val="20"/>
          <w:szCs w:val="20"/>
        </w:rPr>
        <w:t xml:space="preserve"> meent dat informatie en/of een bepaling in de </w:t>
      </w:r>
      <w:r w:rsidR="001532E7" w:rsidRPr="0094505B">
        <w:rPr>
          <w:rFonts w:ascii="Calibri" w:hAnsi="Calibri" w:cs="Calibri"/>
          <w:sz w:val="20"/>
          <w:szCs w:val="20"/>
        </w:rPr>
        <w:t>Aanbesteding</w:t>
      </w:r>
      <w:r w:rsidRPr="0094505B">
        <w:rPr>
          <w:rFonts w:ascii="Calibri" w:hAnsi="Calibri" w:cs="Calibri"/>
          <w:sz w:val="20"/>
          <w:szCs w:val="20"/>
        </w:rPr>
        <w:t xml:space="preserve">sstukken onjuist, onrechtmatig of op andere wijze onregelmatig is, dient die </w:t>
      </w:r>
      <w:r w:rsidR="00DE1253">
        <w:rPr>
          <w:rFonts w:ascii="Calibri" w:hAnsi="Calibri" w:cs="Calibri"/>
          <w:sz w:val="20"/>
          <w:szCs w:val="20"/>
        </w:rPr>
        <w:t>Inschrijver</w:t>
      </w:r>
      <w:r w:rsidRPr="0094505B">
        <w:rPr>
          <w:rFonts w:ascii="Calibri" w:hAnsi="Calibri" w:cs="Calibri"/>
          <w:sz w:val="20"/>
          <w:szCs w:val="20"/>
        </w:rPr>
        <w:t xml:space="preserve"> voor de in het Voorwoord genoemde datum Opdrachtgever schriftelijk te attenderen op die vermeende onjuistheid, onrechtmatigheid of onregelmatigheid. Als een </w:t>
      </w:r>
      <w:r w:rsidR="00DE1253">
        <w:rPr>
          <w:rFonts w:ascii="Calibri" w:hAnsi="Calibri" w:cs="Calibri"/>
          <w:sz w:val="20"/>
          <w:szCs w:val="20"/>
        </w:rPr>
        <w:t>Inschrijver</w:t>
      </w:r>
      <w:r w:rsidRPr="0094505B">
        <w:rPr>
          <w:rFonts w:ascii="Calibri" w:hAnsi="Calibri" w:cs="Calibri"/>
          <w:sz w:val="20"/>
          <w:szCs w:val="20"/>
        </w:rPr>
        <w:t xml:space="preserve"> niet tijdig op de voorgeschreven wijze Opdrachtgever aldus heeft geattendeerd, heeft die </w:t>
      </w:r>
      <w:r w:rsidR="00DE1253">
        <w:rPr>
          <w:rFonts w:ascii="Calibri" w:hAnsi="Calibri" w:cs="Calibri"/>
          <w:sz w:val="20"/>
          <w:szCs w:val="20"/>
        </w:rPr>
        <w:t>Inschrijver</w:t>
      </w:r>
      <w:r w:rsidRPr="0094505B">
        <w:rPr>
          <w:rFonts w:ascii="Calibri" w:hAnsi="Calibri" w:cs="Calibri"/>
          <w:sz w:val="20"/>
          <w:szCs w:val="20"/>
        </w:rPr>
        <w:t xml:space="preserve"> daarmee ieder recht jegens Opdrachtgever verwerkt voor zover verband houdende met de vermeende onjuistheid, onrechtmatigheid of onregelmatigheid.</w:t>
      </w:r>
    </w:p>
    <w:p w14:paraId="1BDDE6FE" w14:textId="77777777" w:rsidR="002838ED" w:rsidRPr="0094505B" w:rsidRDefault="002838ED" w:rsidP="00755DF3">
      <w:pPr>
        <w:spacing w:line="276" w:lineRule="auto"/>
        <w:jc w:val="both"/>
        <w:rPr>
          <w:rFonts w:ascii="Calibri" w:hAnsi="Calibri" w:cs="Calibri"/>
          <w:sz w:val="20"/>
          <w:szCs w:val="20"/>
        </w:rPr>
      </w:pPr>
    </w:p>
    <w:p w14:paraId="2AF34D7B" w14:textId="77777777" w:rsidR="002838ED" w:rsidRPr="0094505B" w:rsidRDefault="002838ED" w:rsidP="00755DF3">
      <w:pPr>
        <w:spacing w:line="276" w:lineRule="auto"/>
        <w:jc w:val="both"/>
        <w:rPr>
          <w:rFonts w:ascii="Calibri" w:hAnsi="Calibri" w:cs="Calibri"/>
          <w:sz w:val="20"/>
          <w:szCs w:val="20"/>
        </w:rPr>
      </w:pPr>
      <w:bookmarkStart w:id="206" w:name="_Toc220927277"/>
      <w:r w:rsidRPr="0094505B">
        <w:rPr>
          <w:rFonts w:ascii="Calibri" w:hAnsi="Calibri" w:cs="Calibri"/>
          <w:b/>
          <w:sz w:val="20"/>
          <w:szCs w:val="20"/>
        </w:rPr>
        <w:t>A.3</w:t>
      </w:r>
      <w:r w:rsidRPr="0094505B">
        <w:rPr>
          <w:rFonts w:ascii="Calibri" w:hAnsi="Calibri" w:cs="Calibri"/>
          <w:b/>
          <w:sz w:val="20"/>
          <w:szCs w:val="20"/>
        </w:rPr>
        <w:tab/>
        <w:t>Voorwaarden bij inschrijven</w:t>
      </w:r>
      <w:bookmarkEnd w:id="206"/>
    </w:p>
    <w:p w14:paraId="52F02BCB" w14:textId="77777777" w:rsidR="002838ED" w:rsidRPr="0094505B" w:rsidRDefault="002838ED" w:rsidP="00755DF3">
      <w:pPr>
        <w:spacing w:line="276" w:lineRule="auto"/>
        <w:jc w:val="both"/>
        <w:rPr>
          <w:rFonts w:ascii="Calibri" w:hAnsi="Calibri" w:cs="Calibri"/>
          <w:sz w:val="20"/>
          <w:szCs w:val="20"/>
        </w:rPr>
      </w:pPr>
      <w:bookmarkStart w:id="207" w:name="_Toc219784261"/>
      <w:bookmarkStart w:id="208" w:name="_Toc220927283"/>
      <w:r w:rsidRPr="0094505B">
        <w:rPr>
          <w:rFonts w:ascii="Calibri" w:hAnsi="Calibri" w:cs="Calibri"/>
          <w:sz w:val="20"/>
          <w:szCs w:val="20"/>
        </w:rPr>
        <w:t>Naast bovengenoemde uitgangspunten gelden ook de volgende voorwaarden.</w:t>
      </w:r>
    </w:p>
    <w:p w14:paraId="62CCE8DB" w14:textId="77777777" w:rsidR="002838ED" w:rsidRPr="0094505B" w:rsidRDefault="002838ED" w:rsidP="00755DF3">
      <w:pPr>
        <w:spacing w:line="276" w:lineRule="auto"/>
        <w:jc w:val="both"/>
        <w:rPr>
          <w:rFonts w:ascii="Calibri" w:hAnsi="Calibri" w:cs="Calibri"/>
          <w:sz w:val="20"/>
          <w:szCs w:val="20"/>
        </w:rPr>
      </w:pPr>
    </w:p>
    <w:p w14:paraId="6A0DF8CA" w14:textId="06E37236" w:rsidR="002838ED" w:rsidRPr="0094505B" w:rsidRDefault="002838ED" w:rsidP="00755DF3">
      <w:pPr>
        <w:spacing w:line="276" w:lineRule="auto"/>
        <w:jc w:val="both"/>
        <w:rPr>
          <w:rFonts w:ascii="Calibri" w:hAnsi="Calibri" w:cs="Calibri"/>
          <w:sz w:val="20"/>
          <w:szCs w:val="20"/>
        </w:rPr>
      </w:pPr>
      <w:r w:rsidRPr="0094505B">
        <w:rPr>
          <w:rFonts w:ascii="Calibri" w:hAnsi="Calibri" w:cs="Calibri"/>
          <w:b/>
          <w:sz w:val="20"/>
          <w:szCs w:val="20"/>
        </w:rPr>
        <w:lastRenderedPageBreak/>
        <w:t>A.3.1</w:t>
      </w:r>
      <w:r w:rsidRPr="0094505B">
        <w:rPr>
          <w:rFonts w:ascii="Calibri" w:hAnsi="Calibri" w:cs="Calibri"/>
          <w:b/>
          <w:sz w:val="20"/>
          <w:szCs w:val="20"/>
        </w:rPr>
        <w:tab/>
        <w:t xml:space="preserve">Proactief handelen </w:t>
      </w:r>
      <w:r w:rsidR="00DE1253">
        <w:rPr>
          <w:rFonts w:ascii="Calibri" w:hAnsi="Calibri" w:cs="Calibri"/>
          <w:b/>
          <w:sz w:val="20"/>
          <w:szCs w:val="20"/>
        </w:rPr>
        <w:t>Inschrijver</w:t>
      </w:r>
    </w:p>
    <w:p w14:paraId="350E586B" w14:textId="6978EBA6"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Alle informatie zoals opgenomen in dit Beschrijvend Document</w:t>
      </w:r>
      <w:r w:rsidRPr="0094505B" w:rsidDel="003D6417">
        <w:rPr>
          <w:rFonts w:ascii="Calibri" w:hAnsi="Calibri" w:cs="Calibri"/>
          <w:sz w:val="20"/>
          <w:szCs w:val="20"/>
        </w:rPr>
        <w:t xml:space="preserve"> </w:t>
      </w:r>
      <w:r w:rsidRPr="0094505B">
        <w:rPr>
          <w:rFonts w:ascii="Calibri" w:hAnsi="Calibri" w:cs="Calibri"/>
          <w:sz w:val="20"/>
          <w:szCs w:val="20"/>
        </w:rPr>
        <w:t>is naar beste kunnen geleverd en met zorg samengesteld. Opdrachtgever wijst iedere aansprakelijkheid voor de juistheid of de volledigheid van de informatie zoals opgenomen in dit Beschrijvend Document</w:t>
      </w:r>
      <w:r w:rsidRPr="0094505B" w:rsidDel="003D6417">
        <w:rPr>
          <w:rFonts w:ascii="Calibri" w:hAnsi="Calibri" w:cs="Calibri"/>
          <w:sz w:val="20"/>
          <w:szCs w:val="20"/>
        </w:rPr>
        <w:t xml:space="preserve"> </w:t>
      </w:r>
      <w:r w:rsidRPr="0094505B">
        <w:rPr>
          <w:rFonts w:ascii="Calibri" w:hAnsi="Calibri" w:cs="Calibri"/>
          <w:sz w:val="20"/>
          <w:szCs w:val="20"/>
        </w:rPr>
        <w:t xml:space="preserve">van de hand. </w:t>
      </w:r>
      <w:r w:rsidR="00DE1253">
        <w:rPr>
          <w:rFonts w:ascii="Calibri" w:hAnsi="Calibri" w:cs="Calibri"/>
          <w:sz w:val="20"/>
          <w:szCs w:val="20"/>
        </w:rPr>
        <w:t>Inschrijver</w:t>
      </w:r>
      <w:r w:rsidRPr="0094505B">
        <w:rPr>
          <w:rFonts w:ascii="Calibri" w:hAnsi="Calibri" w:cs="Calibri"/>
          <w:sz w:val="20"/>
          <w:szCs w:val="20"/>
        </w:rPr>
        <w:t>s worden geacht zelf onderzoek te doen naar alle relevante omstandigheden betreffende de Opdracht (onder meer door het stellen van vragen in de ronde van Nota van Inlichtingen).</w:t>
      </w:r>
    </w:p>
    <w:p w14:paraId="0262BE17" w14:textId="77777777" w:rsidR="002838ED" w:rsidRPr="0094505B" w:rsidRDefault="002838ED" w:rsidP="00755DF3">
      <w:pPr>
        <w:spacing w:line="276" w:lineRule="auto"/>
        <w:jc w:val="both"/>
        <w:rPr>
          <w:rFonts w:ascii="Calibri" w:hAnsi="Calibri" w:cs="Calibri"/>
          <w:sz w:val="20"/>
          <w:szCs w:val="20"/>
        </w:rPr>
      </w:pPr>
    </w:p>
    <w:p w14:paraId="21233B32" w14:textId="6E2A49F6"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Indien een </w:t>
      </w:r>
      <w:r w:rsidR="00DE1253">
        <w:rPr>
          <w:rFonts w:ascii="Calibri" w:hAnsi="Calibri" w:cs="Calibri"/>
          <w:sz w:val="20"/>
          <w:szCs w:val="20"/>
        </w:rPr>
        <w:t>Inschrijver</w:t>
      </w:r>
      <w:r w:rsidRPr="0094505B">
        <w:rPr>
          <w:rFonts w:ascii="Calibri" w:hAnsi="Calibri" w:cs="Calibri"/>
          <w:sz w:val="20"/>
          <w:szCs w:val="20"/>
        </w:rPr>
        <w:t xml:space="preserve"> van mening is dat in het Beschrijvend Document</w:t>
      </w:r>
      <w:r w:rsidRPr="0094505B" w:rsidDel="003D6417">
        <w:rPr>
          <w:rFonts w:ascii="Calibri" w:hAnsi="Calibri" w:cs="Calibri"/>
          <w:sz w:val="20"/>
          <w:szCs w:val="20"/>
        </w:rPr>
        <w:t xml:space="preserve"> </w:t>
      </w:r>
      <w:r w:rsidRPr="0094505B">
        <w:rPr>
          <w:rFonts w:ascii="Calibri" w:hAnsi="Calibri" w:cs="Calibri"/>
          <w:sz w:val="20"/>
          <w:szCs w:val="20"/>
        </w:rPr>
        <w:t xml:space="preserve">een of meerdere eisen zijn opgenomen waarvan – ook voor een terzake ervaren, deskundige en goed geoutilleerde onderneming of samenwerkingsverband van ondernemingen – nakoming onmogelijk of onredelijk bezwarend is, zodat nakoming van deze eis(en) in redelijkheid niet kan worden gevergd, dan dient de </w:t>
      </w:r>
      <w:r w:rsidR="00DE1253">
        <w:rPr>
          <w:rFonts w:ascii="Calibri" w:hAnsi="Calibri" w:cs="Calibri"/>
          <w:sz w:val="20"/>
          <w:szCs w:val="20"/>
        </w:rPr>
        <w:t>Inschrijver</w:t>
      </w:r>
      <w:r w:rsidRPr="0094505B">
        <w:rPr>
          <w:rFonts w:ascii="Calibri" w:hAnsi="Calibri" w:cs="Calibri"/>
          <w:sz w:val="20"/>
          <w:szCs w:val="20"/>
        </w:rPr>
        <w:t xml:space="preserve"> dit terstond gemotiveerd schriftelijk te melden bij Opdrachtgever, </w:t>
      </w:r>
      <w:r w:rsidR="00C917B3">
        <w:rPr>
          <w:rFonts w:ascii="Calibri" w:hAnsi="Calibri" w:cs="Calibri"/>
          <w:sz w:val="20"/>
          <w:szCs w:val="20"/>
        </w:rPr>
        <w:t>doch uiterlijk op 17 december 2022</w:t>
      </w:r>
      <w:r w:rsidRPr="0094505B">
        <w:rPr>
          <w:rFonts w:ascii="Calibri" w:hAnsi="Calibri" w:cs="Calibri"/>
          <w:sz w:val="20"/>
          <w:szCs w:val="20"/>
        </w:rPr>
        <w:t xml:space="preserve">. Indien een </w:t>
      </w:r>
      <w:r w:rsidR="00DE1253">
        <w:rPr>
          <w:rFonts w:ascii="Calibri" w:hAnsi="Calibri" w:cs="Calibri"/>
          <w:sz w:val="20"/>
          <w:szCs w:val="20"/>
        </w:rPr>
        <w:t>Inschrijver</w:t>
      </w:r>
      <w:r w:rsidRPr="0094505B">
        <w:rPr>
          <w:rFonts w:ascii="Calibri" w:hAnsi="Calibri" w:cs="Calibri"/>
          <w:sz w:val="20"/>
          <w:szCs w:val="20"/>
        </w:rPr>
        <w:t xml:space="preserve"> niet tijdig op de voorgeschreven wijze Opdrachtgever aldus heeft geattendeerd, is die </w:t>
      </w:r>
      <w:r w:rsidR="00DE1253">
        <w:rPr>
          <w:rFonts w:ascii="Calibri" w:hAnsi="Calibri" w:cs="Calibri"/>
          <w:sz w:val="20"/>
          <w:szCs w:val="20"/>
        </w:rPr>
        <w:t>Inschrijver</w:t>
      </w:r>
      <w:r w:rsidRPr="0094505B">
        <w:rPr>
          <w:rFonts w:ascii="Calibri" w:hAnsi="Calibri" w:cs="Calibri"/>
          <w:sz w:val="20"/>
          <w:szCs w:val="20"/>
        </w:rPr>
        <w:t xml:space="preserve"> niet ontvankelijk in enige (latere) vordering dienaangaande.</w:t>
      </w:r>
    </w:p>
    <w:p w14:paraId="5FA2A18A" w14:textId="77777777" w:rsidR="002838ED" w:rsidRPr="0094505B" w:rsidRDefault="002838ED" w:rsidP="00755DF3">
      <w:pPr>
        <w:spacing w:line="276" w:lineRule="auto"/>
        <w:jc w:val="both"/>
        <w:rPr>
          <w:rFonts w:ascii="Calibri" w:hAnsi="Calibri" w:cs="Calibri"/>
          <w:sz w:val="20"/>
          <w:szCs w:val="20"/>
        </w:rPr>
      </w:pPr>
    </w:p>
    <w:p w14:paraId="7D1C1AB3" w14:textId="60EA1DA0"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Indien een </w:t>
      </w:r>
      <w:r w:rsidR="00DE1253">
        <w:rPr>
          <w:rFonts w:ascii="Calibri" w:hAnsi="Calibri" w:cs="Calibri"/>
          <w:sz w:val="20"/>
          <w:szCs w:val="20"/>
        </w:rPr>
        <w:t>Inschrijver</w:t>
      </w:r>
      <w:r w:rsidRPr="0094505B">
        <w:rPr>
          <w:rFonts w:ascii="Calibri" w:hAnsi="Calibri" w:cs="Calibri"/>
          <w:sz w:val="20"/>
          <w:szCs w:val="20"/>
        </w:rPr>
        <w:t xml:space="preserve"> meent dat de </w:t>
      </w:r>
      <w:r w:rsidR="001532E7" w:rsidRPr="0094505B">
        <w:rPr>
          <w:rFonts w:ascii="Calibri" w:hAnsi="Calibri" w:cs="Calibri"/>
          <w:sz w:val="20"/>
          <w:szCs w:val="20"/>
        </w:rPr>
        <w:t>Aanbesteding</w:t>
      </w:r>
      <w:r w:rsidRPr="0094505B">
        <w:rPr>
          <w:rFonts w:ascii="Calibri" w:hAnsi="Calibri" w:cs="Calibri"/>
          <w:sz w:val="20"/>
          <w:szCs w:val="20"/>
        </w:rPr>
        <w:t>sprocedure of informatie of een bepaling in het Beschrijvend Document</w:t>
      </w:r>
      <w:r w:rsidRPr="0094505B" w:rsidDel="003D6417">
        <w:rPr>
          <w:rFonts w:ascii="Calibri" w:hAnsi="Calibri" w:cs="Calibri"/>
          <w:sz w:val="20"/>
          <w:szCs w:val="20"/>
        </w:rPr>
        <w:t xml:space="preserve"> </w:t>
      </w:r>
      <w:r w:rsidRPr="0094505B">
        <w:rPr>
          <w:rFonts w:ascii="Calibri" w:hAnsi="Calibri" w:cs="Calibri"/>
          <w:sz w:val="20"/>
          <w:szCs w:val="20"/>
        </w:rPr>
        <w:t xml:space="preserve">of een ander </w:t>
      </w:r>
      <w:r w:rsidR="001532E7" w:rsidRPr="0094505B">
        <w:rPr>
          <w:rFonts w:ascii="Calibri" w:hAnsi="Calibri" w:cs="Calibri"/>
          <w:sz w:val="20"/>
          <w:szCs w:val="20"/>
        </w:rPr>
        <w:t>Aanbesteding</w:t>
      </w:r>
      <w:r w:rsidRPr="0094505B">
        <w:rPr>
          <w:rFonts w:ascii="Calibri" w:hAnsi="Calibri" w:cs="Calibri"/>
          <w:sz w:val="20"/>
          <w:szCs w:val="20"/>
        </w:rPr>
        <w:t xml:space="preserve">sdocument - waaronder (maar niet uitsluitend) het Gunningscriterium - onjuist, onrechtmatig of op andere wijze onregelmatig is, dient die </w:t>
      </w:r>
      <w:r w:rsidR="00DE1253">
        <w:rPr>
          <w:rFonts w:ascii="Calibri" w:hAnsi="Calibri" w:cs="Calibri"/>
          <w:sz w:val="20"/>
          <w:szCs w:val="20"/>
        </w:rPr>
        <w:t>Inschrijver</w:t>
      </w:r>
      <w:r w:rsidRPr="0094505B">
        <w:rPr>
          <w:rFonts w:ascii="Calibri" w:hAnsi="Calibri" w:cs="Calibri"/>
          <w:sz w:val="20"/>
          <w:szCs w:val="20"/>
        </w:rPr>
        <w:t xml:space="preserve"> binnen twee weken na ontvangst van het </w:t>
      </w:r>
      <w:r w:rsidR="001532E7" w:rsidRPr="0094505B">
        <w:rPr>
          <w:rFonts w:ascii="Calibri" w:hAnsi="Calibri" w:cs="Calibri"/>
          <w:sz w:val="20"/>
          <w:szCs w:val="20"/>
        </w:rPr>
        <w:t>Aanbesteding</w:t>
      </w:r>
      <w:r w:rsidRPr="0094505B">
        <w:rPr>
          <w:rFonts w:ascii="Calibri" w:hAnsi="Calibri" w:cs="Calibri"/>
          <w:sz w:val="20"/>
          <w:szCs w:val="20"/>
        </w:rPr>
        <w:t xml:space="preserve">sdocument waarin de betreffende informatie of bepaling is opgenomen Opdrachtgever schriftelijk te attenderen op die vermeende onjuistheid, onrechtmatigheid of onregelmatigheid anderszins. Indien een </w:t>
      </w:r>
      <w:r w:rsidR="00DE1253">
        <w:rPr>
          <w:rFonts w:ascii="Calibri" w:hAnsi="Calibri" w:cs="Calibri"/>
          <w:sz w:val="20"/>
          <w:szCs w:val="20"/>
        </w:rPr>
        <w:t>Inschrijver</w:t>
      </w:r>
      <w:r w:rsidRPr="0094505B">
        <w:rPr>
          <w:rFonts w:ascii="Calibri" w:hAnsi="Calibri" w:cs="Calibri"/>
          <w:sz w:val="20"/>
          <w:szCs w:val="20"/>
        </w:rPr>
        <w:t xml:space="preserve"> niet tijdig op de voorgeschreven wijze de Opdrachtgever aldus heeft geattendeerd, is die </w:t>
      </w:r>
      <w:r w:rsidR="00DE1253">
        <w:rPr>
          <w:rFonts w:ascii="Calibri" w:hAnsi="Calibri" w:cs="Calibri"/>
          <w:sz w:val="20"/>
          <w:szCs w:val="20"/>
        </w:rPr>
        <w:t>Inschrijver</w:t>
      </w:r>
      <w:r w:rsidRPr="0094505B">
        <w:rPr>
          <w:rFonts w:ascii="Calibri" w:hAnsi="Calibri" w:cs="Calibri"/>
          <w:sz w:val="20"/>
          <w:szCs w:val="20"/>
        </w:rPr>
        <w:t xml:space="preserve"> niet ontvankelijk in enige (latere) vordering gericht tegen de vermeende onjuistheid, onrechtmatigheid of onregelmatigheid anderszins.</w:t>
      </w:r>
    </w:p>
    <w:p w14:paraId="3A3930A0" w14:textId="77777777" w:rsidR="002838ED" w:rsidRPr="0094505B" w:rsidRDefault="002838ED" w:rsidP="00755DF3">
      <w:pPr>
        <w:spacing w:line="276" w:lineRule="auto"/>
        <w:jc w:val="both"/>
        <w:rPr>
          <w:rFonts w:ascii="Calibri" w:hAnsi="Calibri" w:cs="Calibri"/>
          <w:sz w:val="20"/>
          <w:szCs w:val="20"/>
        </w:rPr>
      </w:pPr>
    </w:p>
    <w:p w14:paraId="3F0B3DAC" w14:textId="77777777" w:rsidR="002838ED" w:rsidRPr="0094505B" w:rsidRDefault="002838ED" w:rsidP="00755DF3">
      <w:pPr>
        <w:spacing w:line="276" w:lineRule="auto"/>
        <w:jc w:val="both"/>
        <w:rPr>
          <w:rFonts w:ascii="Calibri" w:hAnsi="Calibri" w:cs="Calibri"/>
          <w:b/>
          <w:sz w:val="20"/>
          <w:szCs w:val="20"/>
        </w:rPr>
      </w:pPr>
      <w:r w:rsidRPr="0094505B">
        <w:rPr>
          <w:rFonts w:ascii="Calibri" w:hAnsi="Calibri" w:cs="Calibri"/>
          <w:b/>
          <w:sz w:val="20"/>
          <w:szCs w:val="20"/>
        </w:rPr>
        <w:t>A.3.2</w:t>
      </w:r>
      <w:r w:rsidRPr="0094505B">
        <w:rPr>
          <w:rFonts w:ascii="Calibri" w:hAnsi="Calibri" w:cs="Calibri"/>
          <w:b/>
          <w:sz w:val="20"/>
          <w:szCs w:val="20"/>
        </w:rPr>
        <w:tab/>
        <w:t xml:space="preserve">Taal </w:t>
      </w:r>
      <w:r w:rsidR="001532E7" w:rsidRPr="0094505B">
        <w:rPr>
          <w:rFonts w:ascii="Calibri" w:hAnsi="Calibri" w:cs="Calibri"/>
          <w:b/>
          <w:sz w:val="20"/>
          <w:szCs w:val="20"/>
        </w:rPr>
        <w:t>Aanbesteding</w:t>
      </w:r>
    </w:p>
    <w:p w14:paraId="2D49B744" w14:textId="012CA0C3"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De </w:t>
      </w:r>
      <w:r w:rsidR="001532E7" w:rsidRPr="0094505B">
        <w:rPr>
          <w:rFonts w:ascii="Calibri" w:hAnsi="Calibri" w:cs="Calibri"/>
          <w:sz w:val="20"/>
          <w:szCs w:val="20"/>
        </w:rPr>
        <w:t>Aanbesteding</w:t>
      </w:r>
      <w:r w:rsidRPr="0094505B">
        <w:rPr>
          <w:rFonts w:ascii="Calibri" w:hAnsi="Calibri" w:cs="Calibri"/>
          <w:sz w:val="20"/>
          <w:szCs w:val="20"/>
        </w:rPr>
        <w:t xml:space="preserve"> wordt gevoerd in het Nederlands. De </w:t>
      </w:r>
      <w:r w:rsidR="001532E7" w:rsidRPr="0094505B">
        <w:rPr>
          <w:rFonts w:ascii="Calibri" w:hAnsi="Calibri" w:cs="Calibri"/>
          <w:sz w:val="20"/>
          <w:szCs w:val="20"/>
        </w:rPr>
        <w:t>Aanbesteding</w:t>
      </w:r>
      <w:r w:rsidRPr="0094505B">
        <w:rPr>
          <w:rFonts w:ascii="Calibri" w:hAnsi="Calibri" w:cs="Calibri"/>
          <w:sz w:val="20"/>
          <w:szCs w:val="20"/>
        </w:rPr>
        <w:t xml:space="preserve">sstukken zullen in de Nederlandse taal worden opgesteld. Voor zover Opdrachtgever niet anders aangeeft, zullen alle stukken die de </w:t>
      </w:r>
      <w:r w:rsidR="00DE1253">
        <w:rPr>
          <w:rFonts w:ascii="Calibri" w:hAnsi="Calibri" w:cs="Calibri"/>
          <w:sz w:val="20"/>
          <w:szCs w:val="20"/>
        </w:rPr>
        <w:t>Inschrijver</w:t>
      </w:r>
      <w:r w:rsidRPr="0094505B">
        <w:rPr>
          <w:rFonts w:ascii="Calibri" w:hAnsi="Calibri" w:cs="Calibri"/>
          <w:sz w:val="20"/>
          <w:szCs w:val="20"/>
        </w:rPr>
        <w:t xml:space="preserve">s bij </w:t>
      </w:r>
      <w:r w:rsidR="00C1647F" w:rsidRPr="0094505B">
        <w:rPr>
          <w:rFonts w:ascii="Calibri" w:hAnsi="Calibri" w:cs="Calibri"/>
          <w:sz w:val="20"/>
          <w:szCs w:val="20"/>
        </w:rPr>
        <w:t xml:space="preserve">Aanbestedende </w:t>
      </w:r>
      <w:r w:rsidR="001532E7" w:rsidRPr="0094505B">
        <w:rPr>
          <w:rFonts w:ascii="Calibri" w:hAnsi="Calibri" w:cs="Calibri"/>
          <w:sz w:val="20"/>
          <w:szCs w:val="20"/>
        </w:rPr>
        <w:t>Dienst</w:t>
      </w:r>
      <w:r w:rsidRPr="0094505B">
        <w:rPr>
          <w:rFonts w:ascii="Calibri" w:hAnsi="Calibri" w:cs="Calibri"/>
          <w:sz w:val="20"/>
          <w:szCs w:val="20"/>
        </w:rPr>
        <w:t xml:space="preserve"> indienen in de Nederlandse taal moeten zijn gesteld. Indien documenten zowel in het Nederlands zijn opgesteld als in een andere taal, prevaleert de Nederlandse tekst.</w:t>
      </w:r>
    </w:p>
    <w:p w14:paraId="000885FF" w14:textId="77777777" w:rsidR="002838ED" w:rsidRPr="0094505B" w:rsidRDefault="002838ED" w:rsidP="00755DF3">
      <w:pPr>
        <w:spacing w:line="276" w:lineRule="auto"/>
        <w:jc w:val="both"/>
        <w:rPr>
          <w:rFonts w:ascii="Calibri" w:hAnsi="Calibri" w:cs="Calibri"/>
          <w:sz w:val="20"/>
          <w:szCs w:val="20"/>
        </w:rPr>
      </w:pPr>
    </w:p>
    <w:p w14:paraId="62093664"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b/>
          <w:sz w:val="20"/>
          <w:szCs w:val="20"/>
        </w:rPr>
        <w:t>A.3.3</w:t>
      </w:r>
      <w:r w:rsidRPr="0094505B">
        <w:rPr>
          <w:rFonts w:ascii="Calibri" w:hAnsi="Calibri" w:cs="Calibri"/>
          <w:b/>
          <w:sz w:val="20"/>
          <w:szCs w:val="20"/>
        </w:rPr>
        <w:tab/>
        <w:t>Algemene inkoopvoorwaarden van Opdrachtgever</w:t>
      </w:r>
      <w:bookmarkEnd w:id="207"/>
      <w:bookmarkEnd w:id="208"/>
      <w:r w:rsidRPr="0094505B">
        <w:rPr>
          <w:rFonts w:ascii="Calibri" w:hAnsi="Calibri" w:cs="Calibri"/>
          <w:b/>
          <w:sz w:val="20"/>
          <w:szCs w:val="20"/>
        </w:rPr>
        <w:t xml:space="preserve"> </w:t>
      </w:r>
    </w:p>
    <w:p w14:paraId="1678815C" w14:textId="0ED7BD6A"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Algemene inkoopvoorwaarden van Partijen zijn niet van toepassing</w:t>
      </w:r>
      <w:r w:rsidRPr="0094505B">
        <w:rPr>
          <w:rFonts w:ascii="Calibri" w:hAnsi="Calibri" w:cs="Calibri"/>
          <w:i/>
          <w:sz w:val="20"/>
          <w:szCs w:val="20"/>
        </w:rPr>
        <w:t>.</w:t>
      </w:r>
      <w:r w:rsidRPr="0094505B">
        <w:rPr>
          <w:rFonts w:ascii="Calibri" w:hAnsi="Calibri" w:cs="Calibri"/>
          <w:sz w:val="20"/>
          <w:szCs w:val="20"/>
        </w:rPr>
        <w:t xml:space="preserve"> Leverings-, betalings- en/of andere algemene voorwaarden van de </w:t>
      </w:r>
      <w:r w:rsidR="00DE1253">
        <w:rPr>
          <w:rFonts w:ascii="Calibri" w:hAnsi="Calibri" w:cs="Calibri"/>
          <w:sz w:val="20"/>
          <w:szCs w:val="20"/>
        </w:rPr>
        <w:t>Inschrijver</w:t>
      </w:r>
      <w:r w:rsidRPr="0094505B">
        <w:rPr>
          <w:rFonts w:ascii="Calibri" w:hAnsi="Calibri" w:cs="Calibri"/>
          <w:sz w:val="20"/>
          <w:szCs w:val="20"/>
        </w:rPr>
        <w:t xml:space="preserve"> worden uitdrukkelijk van de hand gewezen.</w:t>
      </w:r>
    </w:p>
    <w:p w14:paraId="28075E2C" w14:textId="77777777" w:rsidR="002838ED" w:rsidRPr="0094505B" w:rsidRDefault="002838ED" w:rsidP="00755DF3">
      <w:pPr>
        <w:spacing w:line="276" w:lineRule="auto"/>
        <w:jc w:val="both"/>
        <w:rPr>
          <w:rFonts w:ascii="Calibri" w:hAnsi="Calibri" w:cs="Calibri"/>
          <w:sz w:val="20"/>
          <w:szCs w:val="20"/>
        </w:rPr>
      </w:pPr>
    </w:p>
    <w:p w14:paraId="3DB476DB" w14:textId="77777777" w:rsidR="002838ED" w:rsidRPr="0094505B" w:rsidRDefault="002838ED" w:rsidP="00755DF3">
      <w:pPr>
        <w:spacing w:line="276" w:lineRule="auto"/>
        <w:jc w:val="both"/>
        <w:rPr>
          <w:rFonts w:ascii="Calibri" w:hAnsi="Calibri" w:cs="Calibri"/>
          <w:sz w:val="20"/>
          <w:szCs w:val="20"/>
        </w:rPr>
      </w:pPr>
      <w:bookmarkStart w:id="209" w:name="_Toc220927285"/>
      <w:r w:rsidRPr="0094505B">
        <w:rPr>
          <w:rFonts w:ascii="Calibri" w:hAnsi="Calibri" w:cs="Calibri"/>
          <w:b/>
          <w:sz w:val="20"/>
          <w:szCs w:val="20"/>
        </w:rPr>
        <w:t>A.3.4</w:t>
      </w:r>
      <w:r w:rsidRPr="0094505B">
        <w:rPr>
          <w:rFonts w:ascii="Calibri" w:hAnsi="Calibri" w:cs="Calibri"/>
          <w:b/>
          <w:sz w:val="20"/>
          <w:szCs w:val="20"/>
        </w:rPr>
        <w:tab/>
        <w:t>Kostenvergoeding</w:t>
      </w:r>
      <w:bookmarkEnd w:id="209"/>
    </w:p>
    <w:p w14:paraId="4F40843A" w14:textId="274B10EE" w:rsidR="002838ED" w:rsidRPr="0094505B"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2838ED" w:rsidRPr="0094505B">
        <w:rPr>
          <w:rFonts w:ascii="Calibri" w:hAnsi="Calibri" w:cs="Calibri"/>
          <w:sz w:val="20"/>
          <w:szCs w:val="20"/>
        </w:rPr>
        <w:t xml:space="preserve">s hebben geen recht op vergoeding van enigerlei kosten in het kader van deze </w:t>
      </w:r>
      <w:r w:rsidR="001532E7" w:rsidRPr="0094505B">
        <w:rPr>
          <w:rFonts w:ascii="Calibri" w:hAnsi="Calibri" w:cs="Calibri"/>
          <w:sz w:val="20"/>
          <w:szCs w:val="20"/>
        </w:rPr>
        <w:t>Aanbesteding</w:t>
      </w:r>
      <w:r w:rsidR="002838ED" w:rsidRPr="0094505B">
        <w:rPr>
          <w:rFonts w:ascii="Calibri" w:hAnsi="Calibri" w:cs="Calibri"/>
          <w:sz w:val="20"/>
          <w:szCs w:val="20"/>
        </w:rPr>
        <w:t>.</w:t>
      </w:r>
    </w:p>
    <w:p w14:paraId="791D88A6" w14:textId="77777777" w:rsidR="002838ED" w:rsidRPr="0094505B" w:rsidRDefault="002838ED" w:rsidP="00755DF3">
      <w:pPr>
        <w:spacing w:line="276" w:lineRule="auto"/>
        <w:jc w:val="both"/>
        <w:rPr>
          <w:rFonts w:ascii="Calibri" w:hAnsi="Calibri" w:cs="Calibri"/>
          <w:sz w:val="20"/>
          <w:szCs w:val="20"/>
        </w:rPr>
      </w:pPr>
      <w:bookmarkStart w:id="210" w:name="_Toc220927286"/>
    </w:p>
    <w:p w14:paraId="7D103180"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b/>
          <w:sz w:val="20"/>
          <w:szCs w:val="20"/>
        </w:rPr>
        <w:t>A.3.5</w:t>
      </w:r>
      <w:r w:rsidRPr="0094505B">
        <w:rPr>
          <w:rFonts w:ascii="Calibri" w:hAnsi="Calibri" w:cs="Calibri"/>
          <w:b/>
          <w:sz w:val="20"/>
          <w:szCs w:val="20"/>
        </w:rPr>
        <w:tab/>
        <w:t xml:space="preserve">Voorwaardelijke </w:t>
      </w:r>
      <w:r w:rsidR="001532E7" w:rsidRPr="0094505B">
        <w:rPr>
          <w:rFonts w:ascii="Calibri" w:hAnsi="Calibri" w:cs="Calibri"/>
          <w:b/>
          <w:sz w:val="20"/>
          <w:szCs w:val="20"/>
        </w:rPr>
        <w:t>Inschrijving</w:t>
      </w:r>
      <w:bookmarkEnd w:id="210"/>
    </w:p>
    <w:p w14:paraId="7147FC99"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Een voorwaardelijke </w:t>
      </w:r>
      <w:r w:rsidR="001532E7" w:rsidRPr="0094505B">
        <w:rPr>
          <w:rFonts w:ascii="Calibri" w:hAnsi="Calibri" w:cs="Calibri"/>
          <w:sz w:val="20"/>
          <w:szCs w:val="20"/>
        </w:rPr>
        <w:t>Inschrijving</w:t>
      </w:r>
      <w:r w:rsidRPr="0094505B">
        <w:rPr>
          <w:rFonts w:ascii="Calibri" w:hAnsi="Calibri" w:cs="Calibri"/>
          <w:sz w:val="20"/>
          <w:szCs w:val="20"/>
        </w:rPr>
        <w:t xml:space="preserve"> is ongeldig en Opdrachtgever beschouwt die als niet te zijn gedaan. Onder een voorwaardelijke </w:t>
      </w:r>
      <w:r w:rsidR="001532E7" w:rsidRPr="0094505B">
        <w:rPr>
          <w:rFonts w:ascii="Calibri" w:hAnsi="Calibri" w:cs="Calibri"/>
          <w:sz w:val="20"/>
          <w:szCs w:val="20"/>
        </w:rPr>
        <w:t>Inschrijving</w:t>
      </w:r>
      <w:r w:rsidRPr="0094505B">
        <w:rPr>
          <w:rFonts w:ascii="Calibri" w:hAnsi="Calibri" w:cs="Calibri"/>
          <w:sz w:val="20"/>
          <w:szCs w:val="20"/>
        </w:rPr>
        <w:t xml:space="preserve"> verstaat Opdrachtgever onder andere: een </w:t>
      </w:r>
      <w:r w:rsidR="001532E7" w:rsidRPr="0094505B">
        <w:rPr>
          <w:rFonts w:ascii="Calibri" w:hAnsi="Calibri" w:cs="Calibri"/>
          <w:sz w:val="20"/>
          <w:szCs w:val="20"/>
        </w:rPr>
        <w:t>Inschrijving</w:t>
      </w:r>
      <w:r w:rsidRPr="0094505B">
        <w:rPr>
          <w:rFonts w:ascii="Calibri" w:hAnsi="Calibri" w:cs="Calibri"/>
          <w:sz w:val="20"/>
          <w:szCs w:val="20"/>
        </w:rPr>
        <w:t xml:space="preserve"> waaraan een of meerdere voorwaarden zijn verbonden of waarin aannames en/of uitgangspunten worden opgenomen die leiden tot een voorwaardelijke </w:t>
      </w:r>
      <w:r w:rsidR="001532E7" w:rsidRPr="0094505B">
        <w:rPr>
          <w:rFonts w:ascii="Calibri" w:hAnsi="Calibri" w:cs="Calibri"/>
          <w:sz w:val="20"/>
          <w:szCs w:val="20"/>
        </w:rPr>
        <w:t>Inschrijving</w:t>
      </w:r>
      <w:r w:rsidRPr="0094505B">
        <w:rPr>
          <w:rFonts w:ascii="Calibri" w:hAnsi="Calibri" w:cs="Calibri"/>
          <w:sz w:val="20"/>
          <w:szCs w:val="20"/>
        </w:rPr>
        <w:t>.</w:t>
      </w:r>
    </w:p>
    <w:p w14:paraId="71B27895" w14:textId="77777777" w:rsidR="002838ED" w:rsidRPr="0094505B" w:rsidRDefault="002838ED" w:rsidP="00755DF3">
      <w:pPr>
        <w:spacing w:line="276" w:lineRule="auto"/>
        <w:jc w:val="both"/>
        <w:rPr>
          <w:rFonts w:ascii="Calibri" w:hAnsi="Calibri" w:cs="Calibri"/>
          <w:b/>
          <w:sz w:val="20"/>
          <w:szCs w:val="20"/>
        </w:rPr>
      </w:pPr>
      <w:bookmarkStart w:id="211" w:name="_Toc220134286"/>
    </w:p>
    <w:p w14:paraId="66C8E7D5" w14:textId="77777777" w:rsidR="002838ED" w:rsidRPr="0094505B" w:rsidRDefault="002838ED" w:rsidP="00755DF3">
      <w:pPr>
        <w:spacing w:line="276" w:lineRule="auto"/>
        <w:jc w:val="both"/>
        <w:rPr>
          <w:rFonts w:ascii="Calibri" w:hAnsi="Calibri" w:cs="Calibri"/>
          <w:b/>
          <w:sz w:val="20"/>
          <w:szCs w:val="20"/>
        </w:rPr>
      </w:pPr>
      <w:r w:rsidRPr="0094505B">
        <w:rPr>
          <w:rFonts w:ascii="Calibri" w:hAnsi="Calibri" w:cs="Calibri"/>
          <w:b/>
          <w:sz w:val="20"/>
          <w:szCs w:val="20"/>
        </w:rPr>
        <w:t>A.3.6</w:t>
      </w:r>
      <w:r w:rsidRPr="0094505B">
        <w:rPr>
          <w:rFonts w:ascii="Calibri" w:hAnsi="Calibri" w:cs="Calibri"/>
          <w:b/>
          <w:sz w:val="20"/>
          <w:szCs w:val="20"/>
        </w:rPr>
        <w:tab/>
        <w:t>Maximaal éénmaal Inschrijven</w:t>
      </w:r>
      <w:bookmarkEnd w:id="211"/>
    </w:p>
    <w:p w14:paraId="4472D263"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lastRenderedPageBreak/>
        <w:t xml:space="preserve">Natuurlijke personen of rechtspersonen mogen met het oog op het waarborgen van de mededinging slechts eenmaal deelnemen aan de </w:t>
      </w:r>
      <w:r w:rsidR="001532E7" w:rsidRPr="0094505B">
        <w:rPr>
          <w:rFonts w:ascii="Calibri" w:hAnsi="Calibri" w:cs="Calibri"/>
          <w:sz w:val="20"/>
          <w:szCs w:val="20"/>
        </w:rPr>
        <w:t>Aanbesteding</w:t>
      </w:r>
      <w:r w:rsidRPr="0094505B">
        <w:rPr>
          <w:rFonts w:ascii="Calibri" w:hAnsi="Calibri" w:cs="Calibri"/>
          <w:sz w:val="20"/>
          <w:szCs w:val="20"/>
        </w:rPr>
        <w:t xml:space="preserve">. Vanzelfsprekend geldt het indienen van een </w:t>
      </w:r>
      <w:r w:rsidR="001532E7" w:rsidRPr="0094505B">
        <w:rPr>
          <w:rFonts w:ascii="Calibri" w:hAnsi="Calibri" w:cs="Calibri"/>
          <w:sz w:val="20"/>
          <w:szCs w:val="20"/>
        </w:rPr>
        <w:t>Inschrijving</w:t>
      </w:r>
      <w:r w:rsidRPr="0094505B">
        <w:rPr>
          <w:rFonts w:ascii="Calibri" w:hAnsi="Calibri" w:cs="Calibri"/>
          <w:sz w:val="20"/>
          <w:szCs w:val="20"/>
        </w:rPr>
        <w:t xml:space="preserve"> als deelname aan de </w:t>
      </w:r>
      <w:r w:rsidR="001532E7" w:rsidRPr="0094505B">
        <w:rPr>
          <w:rFonts w:ascii="Calibri" w:hAnsi="Calibri" w:cs="Calibri"/>
          <w:sz w:val="20"/>
          <w:szCs w:val="20"/>
        </w:rPr>
        <w:t>Aanbesteding</w:t>
      </w:r>
      <w:r w:rsidRPr="0094505B">
        <w:rPr>
          <w:rFonts w:ascii="Calibri" w:hAnsi="Calibri" w:cs="Calibri"/>
          <w:sz w:val="20"/>
          <w:szCs w:val="20"/>
        </w:rPr>
        <w:t xml:space="preserve">. Het ter beschikking stellen van ervaring en middelen door een derde als combinant of onderaannemer geldt in dit verband echter eveneens als deelname aan de </w:t>
      </w:r>
      <w:r w:rsidR="001532E7" w:rsidRPr="0094505B">
        <w:rPr>
          <w:rFonts w:ascii="Calibri" w:hAnsi="Calibri" w:cs="Calibri"/>
          <w:sz w:val="20"/>
          <w:szCs w:val="20"/>
        </w:rPr>
        <w:t>Aanbesteding</w:t>
      </w:r>
      <w:r w:rsidRPr="0094505B">
        <w:rPr>
          <w:rFonts w:ascii="Calibri" w:hAnsi="Calibri" w:cs="Calibri"/>
          <w:sz w:val="20"/>
          <w:szCs w:val="20"/>
        </w:rPr>
        <w:t xml:space="preserve">. In voorkomend geval zal Opdrachtgever de </w:t>
      </w:r>
      <w:r w:rsidR="001532E7" w:rsidRPr="0094505B">
        <w:rPr>
          <w:rFonts w:ascii="Calibri" w:hAnsi="Calibri" w:cs="Calibri"/>
          <w:sz w:val="20"/>
          <w:szCs w:val="20"/>
        </w:rPr>
        <w:t>Inschrijving</w:t>
      </w:r>
      <w:r w:rsidRPr="0094505B">
        <w:rPr>
          <w:rFonts w:ascii="Calibri" w:hAnsi="Calibri" w:cs="Calibri"/>
          <w:sz w:val="20"/>
          <w:szCs w:val="20"/>
        </w:rPr>
        <w:t xml:space="preserve"> ongeldig kunnen verklaren. </w:t>
      </w:r>
    </w:p>
    <w:p w14:paraId="03FDEB0C" w14:textId="77777777" w:rsidR="002838ED" w:rsidRPr="0094505B" w:rsidRDefault="002838ED" w:rsidP="00755DF3">
      <w:pPr>
        <w:spacing w:line="276" w:lineRule="auto"/>
        <w:jc w:val="both"/>
        <w:rPr>
          <w:rFonts w:ascii="Calibri" w:hAnsi="Calibri" w:cs="Calibri"/>
          <w:sz w:val="20"/>
          <w:szCs w:val="20"/>
        </w:rPr>
      </w:pPr>
    </w:p>
    <w:p w14:paraId="3F2EDEFC" w14:textId="77777777" w:rsidR="002838ED" w:rsidRPr="0094505B" w:rsidRDefault="002838ED" w:rsidP="00755DF3">
      <w:pPr>
        <w:spacing w:line="276" w:lineRule="auto"/>
        <w:jc w:val="both"/>
        <w:rPr>
          <w:rFonts w:ascii="Calibri" w:hAnsi="Calibri" w:cs="Calibri"/>
          <w:sz w:val="20"/>
          <w:szCs w:val="20"/>
        </w:rPr>
      </w:pPr>
      <w:bookmarkStart w:id="212" w:name="_Toc219784263"/>
      <w:bookmarkStart w:id="213" w:name="_Toc220927287"/>
      <w:r w:rsidRPr="0094505B">
        <w:rPr>
          <w:rFonts w:ascii="Calibri" w:hAnsi="Calibri" w:cs="Calibri"/>
          <w:b/>
          <w:sz w:val="20"/>
          <w:szCs w:val="20"/>
        </w:rPr>
        <w:t>A.3.7</w:t>
      </w:r>
      <w:r w:rsidRPr="0094505B">
        <w:rPr>
          <w:rFonts w:ascii="Calibri" w:hAnsi="Calibri" w:cs="Calibri"/>
          <w:b/>
          <w:sz w:val="20"/>
          <w:szCs w:val="20"/>
        </w:rPr>
        <w:tab/>
        <w:t>Alternatieven</w:t>
      </w:r>
      <w:bookmarkEnd w:id="212"/>
      <w:bookmarkEnd w:id="213"/>
    </w:p>
    <w:p w14:paraId="042D4929"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Het indienen van Alternatieven is niet toegestaan.</w:t>
      </w:r>
    </w:p>
    <w:p w14:paraId="585C54AD" w14:textId="77777777" w:rsidR="002838ED" w:rsidRPr="0094505B" w:rsidRDefault="002838ED" w:rsidP="00755DF3">
      <w:pPr>
        <w:spacing w:line="276" w:lineRule="auto"/>
        <w:jc w:val="both"/>
        <w:rPr>
          <w:rFonts w:ascii="Calibri" w:hAnsi="Calibri" w:cs="Calibri"/>
          <w:sz w:val="20"/>
          <w:szCs w:val="20"/>
        </w:rPr>
      </w:pPr>
      <w:bookmarkStart w:id="214" w:name="_Toc219784264"/>
      <w:bookmarkStart w:id="215" w:name="_Toc220927288"/>
    </w:p>
    <w:p w14:paraId="6929662F"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b/>
          <w:sz w:val="20"/>
          <w:szCs w:val="20"/>
        </w:rPr>
        <w:t>A.3.8</w:t>
      </w:r>
      <w:r w:rsidRPr="0094505B">
        <w:rPr>
          <w:rFonts w:ascii="Calibri" w:hAnsi="Calibri" w:cs="Calibri"/>
          <w:b/>
          <w:sz w:val="20"/>
          <w:szCs w:val="20"/>
        </w:rPr>
        <w:tab/>
        <w:t>Voorbehouden Opdrachtgever</w:t>
      </w:r>
      <w:bookmarkEnd w:id="214"/>
      <w:bookmarkEnd w:id="215"/>
    </w:p>
    <w:p w14:paraId="74420425"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Opdrachtgever behoudt zich het recht voor:</w:t>
      </w:r>
    </w:p>
    <w:p w14:paraId="23A5EEF0" w14:textId="77777777" w:rsidR="002838ED" w:rsidRPr="0094505B" w:rsidRDefault="002838ED" w:rsidP="00755DF3">
      <w:pPr>
        <w:numPr>
          <w:ilvl w:val="0"/>
          <w:numId w:val="7"/>
        </w:numPr>
        <w:spacing w:line="276" w:lineRule="auto"/>
        <w:jc w:val="both"/>
        <w:rPr>
          <w:rFonts w:ascii="Calibri" w:hAnsi="Calibri" w:cs="Calibri"/>
          <w:sz w:val="20"/>
          <w:szCs w:val="20"/>
        </w:rPr>
      </w:pPr>
      <w:r w:rsidRPr="0094505B">
        <w:rPr>
          <w:rFonts w:ascii="Calibri" w:hAnsi="Calibri" w:cs="Calibri"/>
          <w:sz w:val="20"/>
          <w:szCs w:val="20"/>
        </w:rPr>
        <w:t xml:space="preserve">de wijze waarop de </w:t>
      </w:r>
      <w:r w:rsidR="001532E7" w:rsidRPr="0094505B">
        <w:rPr>
          <w:rFonts w:ascii="Calibri" w:hAnsi="Calibri" w:cs="Calibri"/>
          <w:sz w:val="20"/>
          <w:szCs w:val="20"/>
        </w:rPr>
        <w:t>Aanbesteding</w:t>
      </w:r>
      <w:r w:rsidRPr="0094505B">
        <w:rPr>
          <w:rFonts w:ascii="Calibri" w:hAnsi="Calibri" w:cs="Calibri"/>
          <w:sz w:val="20"/>
          <w:szCs w:val="20"/>
        </w:rPr>
        <w:t xml:space="preserve"> zal verlopen aan te passen en/of wijzigingen aan te brengen in de omvang van de aan te besteden Opdracht;</w:t>
      </w:r>
    </w:p>
    <w:p w14:paraId="2FCC2B74" w14:textId="77777777" w:rsidR="002838ED" w:rsidRPr="0094505B" w:rsidRDefault="002838ED" w:rsidP="00755DF3">
      <w:pPr>
        <w:numPr>
          <w:ilvl w:val="0"/>
          <w:numId w:val="7"/>
        </w:numPr>
        <w:spacing w:line="276" w:lineRule="auto"/>
        <w:jc w:val="both"/>
        <w:rPr>
          <w:rFonts w:ascii="Calibri" w:hAnsi="Calibri" w:cs="Calibri"/>
          <w:sz w:val="20"/>
          <w:szCs w:val="20"/>
        </w:rPr>
      </w:pPr>
      <w:r w:rsidRPr="0094505B">
        <w:rPr>
          <w:rFonts w:ascii="Calibri" w:hAnsi="Calibri" w:cs="Calibri"/>
          <w:sz w:val="20"/>
          <w:szCs w:val="20"/>
        </w:rPr>
        <w:t xml:space="preserve">de </w:t>
      </w:r>
      <w:r w:rsidR="001532E7" w:rsidRPr="0094505B">
        <w:rPr>
          <w:rFonts w:ascii="Calibri" w:hAnsi="Calibri" w:cs="Calibri"/>
          <w:sz w:val="20"/>
          <w:szCs w:val="20"/>
        </w:rPr>
        <w:t>Aanbesteding</w:t>
      </w:r>
      <w:r w:rsidRPr="0094505B">
        <w:rPr>
          <w:rFonts w:ascii="Calibri" w:hAnsi="Calibri" w:cs="Calibri"/>
          <w:sz w:val="20"/>
          <w:szCs w:val="20"/>
        </w:rPr>
        <w:t xml:space="preserve"> stop te zetten;</w:t>
      </w:r>
    </w:p>
    <w:p w14:paraId="46ABD8CF" w14:textId="77777777" w:rsidR="002838ED" w:rsidRPr="0094505B" w:rsidRDefault="002838ED" w:rsidP="00755DF3">
      <w:pPr>
        <w:numPr>
          <w:ilvl w:val="0"/>
          <w:numId w:val="7"/>
        </w:numPr>
        <w:spacing w:line="276" w:lineRule="auto"/>
        <w:jc w:val="both"/>
        <w:rPr>
          <w:rFonts w:ascii="Calibri" w:hAnsi="Calibri" w:cs="Calibri"/>
          <w:sz w:val="20"/>
          <w:szCs w:val="20"/>
        </w:rPr>
      </w:pPr>
      <w:r w:rsidRPr="0094505B">
        <w:rPr>
          <w:rFonts w:ascii="Calibri" w:hAnsi="Calibri" w:cs="Calibri"/>
          <w:sz w:val="20"/>
          <w:szCs w:val="20"/>
        </w:rPr>
        <w:t xml:space="preserve">de informatie, zoals opgenomen in de </w:t>
      </w:r>
      <w:r w:rsidR="001532E7" w:rsidRPr="0094505B">
        <w:rPr>
          <w:rFonts w:ascii="Calibri" w:hAnsi="Calibri" w:cs="Calibri"/>
          <w:sz w:val="20"/>
          <w:szCs w:val="20"/>
        </w:rPr>
        <w:t>Aanbesteding</w:t>
      </w:r>
      <w:r w:rsidRPr="0094505B">
        <w:rPr>
          <w:rFonts w:ascii="Calibri" w:hAnsi="Calibri" w:cs="Calibri"/>
          <w:sz w:val="20"/>
          <w:szCs w:val="20"/>
        </w:rPr>
        <w:t>sstukken aan te vullen en/of te wijzigen;</w:t>
      </w:r>
    </w:p>
    <w:p w14:paraId="49A9449B" w14:textId="77777777" w:rsidR="002838ED" w:rsidRPr="0094505B" w:rsidRDefault="002838ED" w:rsidP="00755DF3">
      <w:pPr>
        <w:numPr>
          <w:ilvl w:val="0"/>
          <w:numId w:val="7"/>
        </w:numPr>
        <w:spacing w:line="276" w:lineRule="auto"/>
        <w:jc w:val="both"/>
        <w:rPr>
          <w:rFonts w:ascii="Calibri" w:hAnsi="Calibri" w:cs="Calibri"/>
          <w:sz w:val="20"/>
          <w:szCs w:val="20"/>
        </w:rPr>
      </w:pPr>
      <w:r w:rsidRPr="0094505B">
        <w:rPr>
          <w:rFonts w:ascii="Calibri" w:hAnsi="Calibri" w:cs="Calibri"/>
          <w:sz w:val="20"/>
          <w:szCs w:val="20"/>
        </w:rPr>
        <w:t xml:space="preserve">aanvulling of nadere toelichting van een </w:t>
      </w:r>
      <w:r w:rsidR="001532E7" w:rsidRPr="0094505B">
        <w:rPr>
          <w:rFonts w:ascii="Calibri" w:hAnsi="Calibri" w:cs="Calibri"/>
          <w:sz w:val="20"/>
          <w:szCs w:val="20"/>
        </w:rPr>
        <w:t>Inschrijving</w:t>
      </w:r>
      <w:r w:rsidRPr="0094505B">
        <w:rPr>
          <w:rFonts w:ascii="Calibri" w:hAnsi="Calibri" w:cs="Calibri"/>
          <w:sz w:val="20"/>
          <w:szCs w:val="20"/>
        </w:rPr>
        <w:t xml:space="preserve"> of andere informatie te vragen. Opdrachtgever is daartoe op geen enkele wijze verplicht;</w:t>
      </w:r>
    </w:p>
    <w:p w14:paraId="7DB9CC1E" w14:textId="6343C8D3" w:rsidR="002838ED" w:rsidRPr="0094505B" w:rsidRDefault="002838ED" w:rsidP="00755DF3">
      <w:pPr>
        <w:numPr>
          <w:ilvl w:val="0"/>
          <w:numId w:val="7"/>
        </w:numPr>
        <w:spacing w:line="276" w:lineRule="auto"/>
        <w:jc w:val="both"/>
        <w:rPr>
          <w:rFonts w:ascii="Calibri" w:hAnsi="Calibri" w:cs="Calibri"/>
          <w:sz w:val="20"/>
          <w:szCs w:val="20"/>
        </w:rPr>
      </w:pPr>
      <w:r w:rsidRPr="0094505B">
        <w:rPr>
          <w:rFonts w:ascii="Calibri" w:hAnsi="Calibri" w:cs="Calibri"/>
          <w:sz w:val="20"/>
          <w:szCs w:val="20"/>
        </w:rPr>
        <w:t xml:space="preserve">met betrekking tot alle door </w:t>
      </w:r>
      <w:r w:rsidR="00DE1253">
        <w:rPr>
          <w:rFonts w:ascii="Calibri" w:hAnsi="Calibri" w:cs="Calibri"/>
          <w:sz w:val="20"/>
          <w:szCs w:val="20"/>
        </w:rPr>
        <w:t>Inschrijver</w:t>
      </w:r>
      <w:r w:rsidRPr="0094505B">
        <w:rPr>
          <w:rFonts w:ascii="Calibri" w:hAnsi="Calibri" w:cs="Calibri"/>
          <w:sz w:val="20"/>
          <w:szCs w:val="20"/>
        </w:rPr>
        <w:t xml:space="preserve"> opgegeven informatie navraag te doen bij de betreffende instanties, overheden of contactpersonen; </w:t>
      </w:r>
    </w:p>
    <w:p w14:paraId="5BD8849F" w14:textId="4A80CAB5" w:rsidR="002838ED" w:rsidRPr="0094505B" w:rsidRDefault="002838ED" w:rsidP="00755DF3">
      <w:pPr>
        <w:numPr>
          <w:ilvl w:val="0"/>
          <w:numId w:val="7"/>
        </w:numPr>
        <w:spacing w:line="276" w:lineRule="auto"/>
        <w:jc w:val="both"/>
        <w:rPr>
          <w:rFonts w:ascii="Calibri" w:hAnsi="Calibri" w:cs="Calibri"/>
          <w:sz w:val="20"/>
          <w:szCs w:val="20"/>
        </w:rPr>
      </w:pPr>
      <w:r w:rsidRPr="0094505B">
        <w:rPr>
          <w:rFonts w:ascii="Calibri" w:hAnsi="Calibri" w:cs="Calibri"/>
          <w:sz w:val="20"/>
          <w:szCs w:val="20"/>
        </w:rPr>
        <w:t xml:space="preserve">om, naast de informatie als gevraagd in het Beschrijvend Document, nadere bewijsstukken te verlangen. Indien de inhoud van deze bewijsstukken niet overeenkomt met hetgeen dat gesteld is in het Beschrijvend Document, kan </w:t>
      </w:r>
      <w:r w:rsidR="00DE1253">
        <w:rPr>
          <w:rFonts w:ascii="Calibri" w:hAnsi="Calibri" w:cs="Calibri"/>
          <w:sz w:val="20"/>
          <w:szCs w:val="20"/>
        </w:rPr>
        <w:t>Inschrijver</w:t>
      </w:r>
      <w:r w:rsidRPr="0094505B">
        <w:rPr>
          <w:rFonts w:ascii="Calibri" w:hAnsi="Calibri" w:cs="Calibri"/>
          <w:sz w:val="20"/>
          <w:szCs w:val="20"/>
        </w:rPr>
        <w:t xml:space="preserve"> worden uitgesloten van verdere deelname aan de </w:t>
      </w:r>
      <w:r w:rsidR="001532E7" w:rsidRPr="0094505B">
        <w:rPr>
          <w:rFonts w:ascii="Calibri" w:hAnsi="Calibri" w:cs="Calibri"/>
          <w:sz w:val="20"/>
          <w:szCs w:val="20"/>
        </w:rPr>
        <w:t>Aanbesteding</w:t>
      </w:r>
      <w:r w:rsidRPr="0094505B">
        <w:rPr>
          <w:rFonts w:ascii="Calibri" w:hAnsi="Calibri" w:cs="Calibri"/>
          <w:sz w:val="20"/>
          <w:szCs w:val="20"/>
        </w:rPr>
        <w:t>sprocedure;</w:t>
      </w:r>
    </w:p>
    <w:p w14:paraId="1C64ACFE" w14:textId="77777777" w:rsidR="002838ED" w:rsidRPr="0094505B" w:rsidRDefault="002838ED" w:rsidP="00755DF3">
      <w:pPr>
        <w:numPr>
          <w:ilvl w:val="0"/>
          <w:numId w:val="7"/>
        </w:numPr>
        <w:spacing w:line="276" w:lineRule="auto"/>
        <w:jc w:val="both"/>
        <w:rPr>
          <w:rFonts w:ascii="Calibri" w:hAnsi="Calibri" w:cs="Calibri"/>
          <w:sz w:val="20"/>
          <w:szCs w:val="20"/>
        </w:rPr>
      </w:pPr>
      <w:r w:rsidRPr="0094505B">
        <w:rPr>
          <w:rFonts w:ascii="Calibri" w:hAnsi="Calibri" w:cs="Calibri"/>
          <w:sz w:val="20"/>
          <w:szCs w:val="20"/>
        </w:rPr>
        <w:t>om na het sluiten van de Overeenkomst met Opdrachtnemer de Overeenkomst onder meer in onvoorziene omstandigheden te wijzigen dan wel aan te vullen.</w:t>
      </w:r>
    </w:p>
    <w:p w14:paraId="5D4D4EF5" w14:textId="77777777" w:rsidR="002838ED" w:rsidRPr="0094505B" w:rsidRDefault="002838ED" w:rsidP="00755DF3">
      <w:pPr>
        <w:spacing w:line="276" w:lineRule="auto"/>
        <w:jc w:val="both"/>
        <w:rPr>
          <w:rFonts w:ascii="Calibri" w:hAnsi="Calibri" w:cs="Calibri"/>
          <w:sz w:val="20"/>
          <w:szCs w:val="20"/>
        </w:rPr>
      </w:pPr>
    </w:p>
    <w:p w14:paraId="79DB002A"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Opdrachtgever zal bij eventuele toepassing van bovenstaande bepalingen de vigerende wet- en regelgeving in acht nemen.</w:t>
      </w:r>
    </w:p>
    <w:p w14:paraId="61A2526D" w14:textId="77777777" w:rsidR="002838ED" w:rsidRPr="0094505B" w:rsidRDefault="002838ED" w:rsidP="00755DF3">
      <w:pPr>
        <w:spacing w:line="276" w:lineRule="auto"/>
        <w:jc w:val="both"/>
        <w:rPr>
          <w:rFonts w:ascii="Calibri" w:hAnsi="Calibri" w:cs="Calibri"/>
          <w:sz w:val="20"/>
          <w:szCs w:val="20"/>
        </w:rPr>
      </w:pPr>
    </w:p>
    <w:p w14:paraId="2B411383" w14:textId="77777777" w:rsidR="002838ED" w:rsidRPr="0094505B" w:rsidRDefault="002838ED" w:rsidP="00755DF3">
      <w:pPr>
        <w:spacing w:line="276" w:lineRule="auto"/>
        <w:jc w:val="both"/>
        <w:rPr>
          <w:rFonts w:ascii="Calibri" w:hAnsi="Calibri" w:cs="Calibri"/>
          <w:sz w:val="20"/>
          <w:szCs w:val="20"/>
        </w:rPr>
      </w:pPr>
      <w:bookmarkStart w:id="216" w:name="_Toc219784265"/>
      <w:bookmarkStart w:id="217" w:name="_Toc220927289"/>
      <w:r w:rsidRPr="0094505B">
        <w:rPr>
          <w:rFonts w:ascii="Calibri" w:hAnsi="Calibri" w:cs="Calibri"/>
          <w:b/>
          <w:sz w:val="20"/>
          <w:szCs w:val="20"/>
        </w:rPr>
        <w:t>A.3.9</w:t>
      </w:r>
      <w:r w:rsidRPr="0094505B">
        <w:rPr>
          <w:rFonts w:ascii="Calibri" w:hAnsi="Calibri" w:cs="Calibri"/>
          <w:b/>
          <w:sz w:val="20"/>
          <w:szCs w:val="20"/>
        </w:rPr>
        <w:tab/>
        <w:t>Intellectueel eigendom</w:t>
      </w:r>
    </w:p>
    <w:p w14:paraId="7A96625A"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Alle intellectuele eigendomsrechten die rusten op door Opdrachtgever verstrekte documenten en informatie in het kader van de </w:t>
      </w:r>
      <w:r w:rsidR="001532E7" w:rsidRPr="0094505B">
        <w:rPr>
          <w:rFonts w:ascii="Calibri" w:hAnsi="Calibri" w:cs="Calibri"/>
          <w:sz w:val="20"/>
          <w:szCs w:val="20"/>
        </w:rPr>
        <w:t>Aanbesteding</w:t>
      </w:r>
      <w:r w:rsidRPr="0094505B">
        <w:rPr>
          <w:rFonts w:ascii="Calibri" w:hAnsi="Calibri" w:cs="Calibri"/>
          <w:sz w:val="20"/>
          <w:szCs w:val="20"/>
        </w:rPr>
        <w:t>, waaronder in ieder geval te begrijpen het Beschrijvend Document</w:t>
      </w:r>
      <w:r w:rsidRPr="0094505B" w:rsidDel="003D6417">
        <w:rPr>
          <w:rFonts w:ascii="Calibri" w:hAnsi="Calibri" w:cs="Calibri"/>
          <w:sz w:val="20"/>
          <w:szCs w:val="20"/>
        </w:rPr>
        <w:t xml:space="preserve"> </w:t>
      </w:r>
      <w:r w:rsidRPr="0094505B">
        <w:rPr>
          <w:rFonts w:ascii="Calibri" w:hAnsi="Calibri" w:cs="Calibri"/>
          <w:sz w:val="20"/>
          <w:szCs w:val="20"/>
        </w:rPr>
        <w:t xml:space="preserve">evenals de </w:t>
      </w:r>
      <w:r w:rsidR="001532E7" w:rsidRPr="0094505B">
        <w:rPr>
          <w:rFonts w:ascii="Calibri" w:hAnsi="Calibri" w:cs="Calibri"/>
          <w:sz w:val="20"/>
          <w:szCs w:val="20"/>
        </w:rPr>
        <w:t>Bijlage</w:t>
      </w:r>
      <w:r w:rsidRPr="0094505B">
        <w:rPr>
          <w:rFonts w:ascii="Calibri" w:hAnsi="Calibri" w:cs="Calibri"/>
          <w:sz w:val="20"/>
          <w:szCs w:val="20"/>
        </w:rPr>
        <w:t xml:space="preserve">n en verstrekte toelichtingen, waaronder in ieder geval wordt begrepen het auteursrecht, berusten uitsluitend bij Opdrachtgever. Dit geldt voor de gehele </w:t>
      </w:r>
      <w:r w:rsidR="001532E7" w:rsidRPr="0094505B">
        <w:rPr>
          <w:rFonts w:ascii="Calibri" w:hAnsi="Calibri" w:cs="Calibri"/>
          <w:sz w:val="20"/>
          <w:szCs w:val="20"/>
        </w:rPr>
        <w:t>Aanbesteding</w:t>
      </w:r>
      <w:r w:rsidRPr="0094505B">
        <w:rPr>
          <w:rFonts w:ascii="Calibri" w:hAnsi="Calibri" w:cs="Calibri"/>
          <w:sz w:val="20"/>
          <w:szCs w:val="20"/>
        </w:rPr>
        <w:t>sprocedure.</w:t>
      </w:r>
    </w:p>
    <w:p w14:paraId="764807C2" w14:textId="77777777" w:rsidR="002838ED" w:rsidRPr="0094505B" w:rsidRDefault="002838ED" w:rsidP="00755DF3">
      <w:pPr>
        <w:spacing w:line="276" w:lineRule="auto"/>
        <w:jc w:val="both"/>
        <w:rPr>
          <w:rFonts w:ascii="Calibri" w:hAnsi="Calibri" w:cs="Calibri"/>
          <w:sz w:val="20"/>
          <w:szCs w:val="20"/>
        </w:rPr>
      </w:pPr>
    </w:p>
    <w:p w14:paraId="445EA16D"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Behoudens uitzonderingen door de Auteurswet gesteld, mag zonder schriftelijk toestemming van Opdrachtgever niets uit de door Opdrachtgever verstrekte documenten alsmede daarbij behorende </w:t>
      </w:r>
      <w:r w:rsidR="001532E7" w:rsidRPr="0094505B">
        <w:rPr>
          <w:rFonts w:ascii="Calibri" w:hAnsi="Calibri" w:cs="Calibri"/>
          <w:sz w:val="20"/>
          <w:szCs w:val="20"/>
        </w:rPr>
        <w:t>Bijlage</w:t>
      </w:r>
      <w:r w:rsidRPr="0094505B">
        <w:rPr>
          <w:rFonts w:ascii="Calibri" w:hAnsi="Calibri" w:cs="Calibri"/>
          <w:sz w:val="20"/>
          <w:szCs w:val="20"/>
        </w:rPr>
        <w:t xml:space="preserve">n worden verveelvoudigd door middel van druk, fotokopie, microfilm of anderszins, behoudens indien en voor zover dit in redelijkheid noodzakelijk is voor het juist en volledig kunnen beantwoorden van de vragen, dan wel het kunnen doen van een </w:t>
      </w:r>
      <w:r w:rsidR="001532E7" w:rsidRPr="0094505B">
        <w:rPr>
          <w:rFonts w:ascii="Calibri" w:hAnsi="Calibri" w:cs="Calibri"/>
          <w:sz w:val="20"/>
          <w:szCs w:val="20"/>
        </w:rPr>
        <w:t>Inschrijving</w:t>
      </w:r>
      <w:r w:rsidRPr="0094505B">
        <w:rPr>
          <w:rFonts w:ascii="Calibri" w:hAnsi="Calibri" w:cs="Calibri"/>
          <w:sz w:val="20"/>
          <w:szCs w:val="20"/>
        </w:rPr>
        <w:t>.</w:t>
      </w:r>
    </w:p>
    <w:p w14:paraId="7D63A77D" w14:textId="77777777" w:rsidR="002838ED" w:rsidRPr="0094505B" w:rsidRDefault="002838ED" w:rsidP="00755DF3">
      <w:pPr>
        <w:spacing w:line="276" w:lineRule="auto"/>
        <w:jc w:val="both"/>
        <w:rPr>
          <w:rFonts w:ascii="Calibri" w:hAnsi="Calibri" w:cs="Calibri"/>
          <w:sz w:val="20"/>
          <w:szCs w:val="20"/>
        </w:rPr>
      </w:pPr>
    </w:p>
    <w:p w14:paraId="731D5EE4" w14:textId="7B5CDE71"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De </w:t>
      </w:r>
      <w:r w:rsidR="001532E7" w:rsidRPr="0094505B">
        <w:rPr>
          <w:rFonts w:ascii="Calibri" w:hAnsi="Calibri" w:cs="Calibri"/>
          <w:sz w:val="20"/>
          <w:szCs w:val="20"/>
        </w:rPr>
        <w:t>Inschrijving</w:t>
      </w:r>
      <w:r w:rsidRPr="0094505B">
        <w:rPr>
          <w:rFonts w:ascii="Calibri" w:hAnsi="Calibri" w:cs="Calibri"/>
          <w:sz w:val="20"/>
          <w:szCs w:val="20"/>
        </w:rPr>
        <w:t xml:space="preserve"> en alle </w:t>
      </w:r>
      <w:r w:rsidR="001532E7" w:rsidRPr="0094505B">
        <w:rPr>
          <w:rFonts w:ascii="Calibri" w:hAnsi="Calibri" w:cs="Calibri"/>
          <w:sz w:val="20"/>
          <w:szCs w:val="20"/>
        </w:rPr>
        <w:t>Bijlage</w:t>
      </w:r>
      <w:r w:rsidRPr="0094505B">
        <w:rPr>
          <w:rFonts w:ascii="Calibri" w:hAnsi="Calibri" w:cs="Calibri"/>
          <w:sz w:val="20"/>
          <w:szCs w:val="20"/>
        </w:rPr>
        <w:t xml:space="preserve">n die in het kader van deze </w:t>
      </w:r>
      <w:r w:rsidR="001532E7" w:rsidRPr="0094505B">
        <w:rPr>
          <w:rFonts w:ascii="Calibri" w:hAnsi="Calibri" w:cs="Calibri"/>
          <w:sz w:val="20"/>
          <w:szCs w:val="20"/>
        </w:rPr>
        <w:t>Aanbesteding</w:t>
      </w:r>
      <w:r w:rsidRPr="0094505B">
        <w:rPr>
          <w:rFonts w:ascii="Calibri" w:hAnsi="Calibri" w:cs="Calibri"/>
          <w:sz w:val="20"/>
          <w:szCs w:val="20"/>
        </w:rPr>
        <w:t xml:space="preserve"> aan Opdrachtgever worden verstrekt, worden op het moment van ontvangst door Opdrachtgever haar eigendom. De </w:t>
      </w:r>
      <w:r w:rsidR="00DE1253">
        <w:rPr>
          <w:rFonts w:ascii="Calibri" w:hAnsi="Calibri" w:cs="Calibri"/>
          <w:sz w:val="20"/>
          <w:szCs w:val="20"/>
        </w:rPr>
        <w:t>Inschrijver</w:t>
      </w:r>
      <w:r w:rsidRPr="0094505B">
        <w:rPr>
          <w:rFonts w:ascii="Calibri" w:hAnsi="Calibri" w:cs="Calibri"/>
          <w:sz w:val="20"/>
          <w:szCs w:val="20"/>
        </w:rPr>
        <w:t xml:space="preserve"> verleent Opdrachtgever het recht om ideeën, suggesties, (tekst)voorstellen, tekeningen en andere verstrekte informatie en documenten in het kader van deze </w:t>
      </w:r>
      <w:r w:rsidR="001532E7" w:rsidRPr="0094505B">
        <w:rPr>
          <w:rFonts w:ascii="Calibri" w:hAnsi="Calibri" w:cs="Calibri"/>
          <w:sz w:val="20"/>
          <w:szCs w:val="20"/>
        </w:rPr>
        <w:t>Aanbesteding</w:t>
      </w:r>
      <w:r w:rsidRPr="0094505B">
        <w:rPr>
          <w:rFonts w:ascii="Calibri" w:hAnsi="Calibri" w:cs="Calibri"/>
          <w:sz w:val="20"/>
          <w:szCs w:val="20"/>
        </w:rPr>
        <w:t xml:space="preserve"> te gebruiken, te bewerken, dan </w:t>
      </w:r>
      <w:r w:rsidRPr="0094505B">
        <w:rPr>
          <w:rFonts w:ascii="Calibri" w:hAnsi="Calibri" w:cs="Calibri"/>
          <w:sz w:val="20"/>
          <w:szCs w:val="20"/>
        </w:rPr>
        <w:lastRenderedPageBreak/>
        <w:t xml:space="preserve">wel te modelleren, ook al wordt uiteindelijk de Opdracht niet aan de </w:t>
      </w:r>
      <w:r w:rsidR="00DE1253">
        <w:rPr>
          <w:rFonts w:ascii="Calibri" w:hAnsi="Calibri" w:cs="Calibri"/>
          <w:sz w:val="20"/>
          <w:szCs w:val="20"/>
        </w:rPr>
        <w:t>Inschrijver</w:t>
      </w:r>
      <w:r w:rsidRPr="0094505B">
        <w:rPr>
          <w:rFonts w:ascii="Calibri" w:hAnsi="Calibri" w:cs="Calibri"/>
          <w:sz w:val="20"/>
          <w:szCs w:val="20"/>
        </w:rPr>
        <w:t xml:space="preserve"> gegund. Het gebruik, de bewerking of andersoortige modellering geeft de </w:t>
      </w:r>
      <w:r w:rsidR="00DE1253">
        <w:rPr>
          <w:rFonts w:ascii="Calibri" w:hAnsi="Calibri" w:cs="Calibri"/>
          <w:sz w:val="20"/>
          <w:szCs w:val="20"/>
        </w:rPr>
        <w:t>Inschrijver</w:t>
      </w:r>
      <w:r w:rsidRPr="0094505B">
        <w:rPr>
          <w:rFonts w:ascii="Calibri" w:hAnsi="Calibri" w:cs="Calibri"/>
          <w:sz w:val="20"/>
          <w:szCs w:val="20"/>
        </w:rPr>
        <w:t xml:space="preserve"> geen recht op enige vergoeding onder welke naam of titel dan ook. Opdrachtgever staat er voor in dat informatie afkomstig van de </w:t>
      </w:r>
      <w:r w:rsidR="00DE1253">
        <w:rPr>
          <w:rFonts w:ascii="Calibri" w:hAnsi="Calibri" w:cs="Calibri"/>
          <w:sz w:val="20"/>
          <w:szCs w:val="20"/>
        </w:rPr>
        <w:t>Inschrijver</w:t>
      </w:r>
      <w:r w:rsidRPr="0094505B">
        <w:rPr>
          <w:rFonts w:ascii="Calibri" w:hAnsi="Calibri" w:cs="Calibri"/>
          <w:sz w:val="20"/>
          <w:szCs w:val="20"/>
        </w:rPr>
        <w:t xml:space="preserve">, waarvan hij de vertrouwelijkheid kent, dan wel behoort te kennen, vertrouwelijk zal worden behandeld en dat daarbij in ieder geval rekening zal worden gehouden met de gerechtvaardigde (zakelijke) belangen van de </w:t>
      </w:r>
      <w:r w:rsidR="00DE1253">
        <w:rPr>
          <w:rFonts w:ascii="Calibri" w:hAnsi="Calibri" w:cs="Calibri"/>
          <w:sz w:val="20"/>
          <w:szCs w:val="20"/>
        </w:rPr>
        <w:t>Inschrijver</w:t>
      </w:r>
      <w:r w:rsidRPr="0094505B">
        <w:rPr>
          <w:rFonts w:ascii="Calibri" w:hAnsi="Calibri" w:cs="Calibri"/>
          <w:sz w:val="20"/>
          <w:szCs w:val="20"/>
        </w:rPr>
        <w:t>.</w:t>
      </w:r>
    </w:p>
    <w:p w14:paraId="48CE5407" w14:textId="77777777" w:rsidR="002838ED" w:rsidRPr="0094505B" w:rsidRDefault="002838ED" w:rsidP="00755DF3">
      <w:pPr>
        <w:spacing w:line="276" w:lineRule="auto"/>
        <w:jc w:val="both"/>
        <w:rPr>
          <w:rFonts w:ascii="Calibri" w:hAnsi="Calibri" w:cs="Calibri"/>
          <w:b/>
          <w:sz w:val="20"/>
          <w:szCs w:val="20"/>
        </w:rPr>
      </w:pPr>
    </w:p>
    <w:p w14:paraId="2E7A6C7B" w14:textId="742F7122" w:rsidR="002838ED" w:rsidRPr="0094505B" w:rsidRDefault="002838ED" w:rsidP="00755DF3">
      <w:pPr>
        <w:spacing w:line="276" w:lineRule="auto"/>
        <w:jc w:val="both"/>
        <w:rPr>
          <w:rFonts w:ascii="Calibri" w:hAnsi="Calibri" w:cs="Calibri"/>
          <w:b/>
          <w:sz w:val="20"/>
          <w:szCs w:val="20"/>
        </w:rPr>
      </w:pPr>
      <w:r w:rsidRPr="0094505B">
        <w:rPr>
          <w:rFonts w:ascii="Calibri" w:hAnsi="Calibri" w:cs="Calibri"/>
          <w:b/>
          <w:sz w:val="20"/>
          <w:szCs w:val="20"/>
        </w:rPr>
        <w:t>A.3.10</w:t>
      </w:r>
      <w:r w:rsidRPr="0094505B">
        <w:rPr>
          <w:rFonts w:ascii="Calibri" w:hAnsi="Calibri" w:cs="Calibri"/>
          <w:b/>
          <w:sz w:val="20"/>
          <w:szCs w:val="20"/>
        </w:rPr>
        <w:tab/>
        <w:t xml:space="preserve">Uitsluiting van </w:t>
      </w:r>
      <w:r w:rsidR="00DE1253">
        <w:rPr>
          <w:rFonts w:ascii="Calibri" w:hAnsi="Calibri" w:cs="Calibri"/>
          <w:b/>
          <w:sz w:val="20"/>
          <w:szCs w:val="20"/>
        </w:rPr>
        <w:t>Inschrijver</w:t>
      </w:r>
      <w:r w:rsidRPr="0094505B">
        <w:rPr>
          <w:rFonts w:ascii="Calibri" w:hAnsi="Calibri" w:cs="Calibri"/>
          <w:b/>
          <w:sz w:val="20"/>
          <w:szCs w:val="20"/>
        </w:rPr>
        <w:t>s</w:t>
      </w:r>
    </w:p>
    <w:p w14:paraId="29A07FA7" w14:textId="23A44DF0" w:rsidR="002838ED" w:rsidRPr="0094505B" w:rsidRDefault="002838ED" w:rsidP="00755DF3">
      <w:pPr>
        <w:spacing w:line="276" w:lineRule="auto"/>
        <w:jc w:val="both"/>
        <w:rPr>
          <w:rFonts w:ascii="Calibri" w:hAnsi="Calibri" w:cs="Calibri"/>
          <w:b/>
          <w:sz w:val="20"/>
          <w:szCs w:val="20"/>
        </w:rPr>
      </w:pPr>
      <w:r w:rsidRPr="0094505B">
        <w:rPr>
          <w:rFonts w:ascii="Calibri" w:hAnsi="Calibri" w:cs="Calibri"/>
          <w:sz w:val="20"/>
          <w:szCs w:val="20"/>
        </w:rPr>
        <w:t xml:space="preserve">Ten tijde van (i) het doen van de </w:t>
      </w:r>
      <w:r w:rsidR="001532E7" w:rsidRPr="0094505B">
        <w:rPr>
          <w:rFonts w:ascii="Calibri" w:hAnsi="Calibri" w:cs="Calibri"/>
          <w:sz w:val="20"/>
          <w:szCs w:val="20"/>
        </w:rPr>
        <w:t>Inschrijving</w:t>
      </w:r>
      <w:r w:rsidRPr="0094505B">
        <w:rPr>
          <w:rFonts w:ascii="Calibri" w:hAnsi="Calibri" w:cs="Calibri"/>
          <w:sz w:val="20"/>
          <w:szCs w:val="20"/>
        </w:rPr>
        <w:t xml:space="preserve"> en (ii) gunning dienen </w:t>
      </w:r>
      <w:r w:rsidR="00DE1253">
        <w:rPr>
          <w:rFonts w:ascii="Calibri" w:hAnsi="Calibri" w:cs="Calibri"/>
          <w:sz w:val="20"/>
          <w:szCs w:val="20"/>
        </w:rPr>
        <w:t>Inschrijver</w:t>
      </w:r>
      <w:r w:rsidRPr="0094505B">
        <w:rPr>
          <w:rFonts w:ascii="Calibri" w:hAnsi="Calibri" w:cs="Calibri"/>
          <w:sz w:val="20"/>
          <w:szCs w:val="20"/>
        </w:rPr>
        <w:t xml:space="preserve">s te kunnen aantonen dat de Uitsluitingsgronden ten aanzien van hen geen toepassing vinden, zij voldoen aan de Geschiktheidseisen en dat zij voldoen aan de eisen uit het PvE, bij gebreke waarvan een </w:t>
      </w:r>
      <w:r w:rsidR="00DE1253">
        <w:rPr>
          <w:rFonts w:ascii="Calibri" w:hAnsi="Calibri" w:cs="Calibri"/>
          <w:sz w:val="20"/>
          <w:szCs w:val="20"/>
        </w:rPr>
        <w:t>Inschrijver</w:t>
      </w:r>
      <w:r w:rsidRPr="0094505B">
        <w:rPr>
          <w:rFonts w:ascii="Calibri" w:hAnsi="Calibri" w:cs="Calibri"/>
          <w:sz w:val="20"/>
          <w:szCs w:val="20"/>
        </w:rPr>
        <w:t xml:space="preserve"> kan worden uitgesloten van verdere deelname aan de </w:t>
      </w:r>
      <w:r w:rsidR="001532E7" w:rsidRPr="0094505B">
        <w:rPr>
          <w:rFonts w:ascii="Calibri" w:hAnsi="Calibri" w:cs="Calibri"/>
          <w:sz w:val="20"/>
          <w:szCs w:val="20"/>
        </w:rPr>
        <w:t>Aanbesteding</w:t>
      </w:r>
      <w:r w:rsidRPr="0094505B">
        <w:rPr>
          <w:rFonts w:ascii="Calibri" w:hAnsi="Calibri" w:cs="Calibri"/>
          <w:sz w:val="20"/>
          <w:szCs w:val="20"/>
        </w:rPr>
        <w:t xml:space="preserve"> en geen gunning aan de desbetreffende </w:t>
      </w:r>
      <w:r w:rsidR="00DE1253">
        <w:rPr>
          <w:rFonts w:ascii="Calibri" w:hAnsi="Calibri" w:cs="Calibri"/>
          <w:sz w:val="20"/>
          <w:szCs w:val="20"/>
        </w:rPr>
        <w:t>Inschrijver</w:t>
      </w:r>
      <w:r w:rsidRPr="0094505B">
        <w:rPr>
          <w:rFonts w:ascii="Calibri" w:hAnsi="Calibri" w:cs="Calibri"/>
          <w:sz w:val="20"/>
          <w:szCs w:val="20"/>
        </w:rPr>
        <w:t xml:space="preserve"> zal plaatsvinden. Indien, gaande de </w:t>
      </w:r>
      <w:r w:rsidR="001532E7" w:rsidRPr="0094505B">
        <w:rPr>
          <w:rFonts w:ascii="Calibri" w:hAnsi="Calibri" w:cs="Calibri"/>
          <w:sz w:val="20"/>
          <w:szCs w:val="20"/>
        </w:rPr>
        <w:t>Aanbesteding</w:t>
      </w:r>
      <w:r w:rsidRPr="0094505B">
        <w:rPr>
          <w:rFonts w:ascii="Calibri" w:hAnsi="Calibri" w:cs="Calibri"/>
          <w:sz w:val="20"/>
          <w:szCs w:val="20"/>
        </w:rPr>
        <w:t xml:space="preserve">, een Uitsluitingsgrond op een </w:t>
      </w:r>
      <w:r w:rsidR="00DE1253">
        <w:rPr>
          <w:rFonts w:ascii="Calibri" w:hAnsi="Calibri" w:cs="Calibri"/>
          <w:sz w:val="20"/>
          <w:szCs w:val="20"/>
        </w:rPr>
        <w:t>Inschrijver</w:t>
      </w:r>
      <w:r w:rsidRPr="0094505B">
        <w:rPr>
          <w:rFonts w:ascii="Calibri" w:hAnsi="Calibri" w:cs="Calibri"/>
          <w:sz w:val="20"/>
          <w:szCs w:val="20"/>
        </w:rPr>
        <w:t xml:space="preserve"> van toepassing wordt, of indien een </w:t>
      </w:r>
      <w:r w:rsidR="00DE1253">
        <w:rPr>
          <w:rFonts w:ascii="Calibri" w:hAnsi="Calibri" w:cs="Calibri"/>
          <w:sz w:val="20"/>
          <w:szCs w:val="20"/>
        </w:rPr>
        <w:t>Inschrijver</w:t>
      </w:r>
      <w:r w:rsidRPr="0094505B">
        <w:rPr>
          <w:rFonts w:ascii="Calibri" w:hAnsi="Calibri" w:cs="Calibri"/>
          <w:sz w:val="20"/>
          <w:szCs w:val="20"/>
        </w:rPr>
        <w:t xml:space="preserve"> niet langer aan de Geschiktheidseisen of eisen uit het PvE voldoet, dient die </w:t>
      </w:r>
      <w:r w:rsidR="00DE1253">
        <w:rPr>
          <w:rFonts w:ascii="Calibri" w:hAnsi="Calibri" w:cs="Calibri"/>
          <w:sz w:val="20"/>
          <w:szCs w:val="20"/>
        </w:rPr>
        <w:t>Inschrijver</w:t>
      </w:r>
      <w:r w:rsidRPr="0094505B">
        <w:rPr>
          <w:rFonts w:ascii="Calibri" w:hAnsi="Calibri" w:cs="Calibri"/>
          <w:sz w:val="20"/>
          <w:szCs w:val="20"/>
        </w:rPr>
        <w:t xml:space="preserve"> dat feit onverwijld schriftelijk mede te delen aan Opdrachtgever.</w:t>
      </w:r>
    </w:p>
    <w:p w14:paraId="0D4E02C3" w14:textId="77777777" w:rsidR="002838ED" w:rsidRPr="0094505B" w:rsidRDefault="002838ED" w:rsidP="00755DF3">
      <w:pPr>
        <w:spacing w:line="276" w:lineRule="auto"/>
        <w:jc w:val="both"/>
        <w:rPr>
          <w:rFonts w:ascii="Calibri" w:hAnsi="Calibri" w:cs="Calibri"/>
          <w:sz w:val="20"/>
          <w:szCs w:val="20"/>
        </w:rPr>
      </w:pPr>
    </w:p>
    <w:p w14:paraId="04CCA532" w14:textId="75059318" w:rsidR="002838ED" w:rsidRPr="0094505B" w:rsidRDefault="00DE1253" w:rsidP="00755DF3">
      <w:pPr>
        <w:spacing w:line="276" w:lineRule="auto"/>
        <w:jc w:val="both"/>
        <w:rPr>
          <w:rFonts w:ascii="Calibri" w:hAnsi="Calibri" w:cs="Calibri"/>
          <w:sz w:val="20"/>
          <w:szCs w:val="20"/>
        </w:rPr>
      </w:pPr>
      <w:r>
        <w:rPr>
          <w:rFonts w:ascii="Calibri" w:hAnsi="Calibri" w:cs="Calibri"/>
          <w:sz w:val="20"/>
          <w:szCs w:val="20"/>
        </w:rPr>
        <w:t>Inschrijver</w:t>
      </w:r>
      <w:r w:rsidR="002838ED" w:rsidRPr="0094505B">
        <w:rPr>
          <w:rFonts w:ascii="Calibri" w:hAnsi="Calibri" w:cs="Calibri"/>
          <w:sz w:val="20"/>
          <w:szCs w:val="20"/>
        </w:rPr>
        <w:t xml:space="preserve">s die naar het oordeel van Opdrachtgever handelen in strijd met de voorschriften of eisen als gesteld in de </w:t>
      </w:r>
      <w:r w:rsidR="001532E7" w:rsidRPr="0094505B">
        <w:rPr>
          <w:rFonts w:ascii="Calibri" w:hAnsi="Calibri" w:cs="Calibri"/>
          <w:sz w:val="20"/>
          <w:szCs w:val="20"/>
        </w:rPr>
        <w:t>Aanbesteding</w:t>
      </w:r>
      <w:r w:rsidR="002838ED" w:rsidRPr="0094505B">
        <w:rPr>
          <w:rFonts w:ascii="Calibri" w:hAnsi="Calibri" w:cs="Calibri"/>
          <w:sz w:val="20"/>
          <w:szCs w:val="20"/>
        </w:rPr>
        <w:t xml:space="preserve">sstukken, worden in de regel uitgesloten van verdere deelname aan de </w:t>
      </w:r>
      <w:r w:rsidR="001532E7" w:rsidRPr="0094505B">
        <w:rPr>
          <w:rFonts w:ascii="Calibri" w:hAnsi="Calibri" w:cs="Calibri"/>
          <w:sz w:val="20"/>
          <w:szCs w:val="20"/>
        </w:rPr>
        <w:t>Aanbesteding</w:t>
      </w:r>
      <w:r w:rsidR="002838ED" w:rsidRPr="0094505B">
        <w:rPr>
          <w:rFonts w:ascii="Calibri" w:hAnsi="Calibri" w:cs="Calibri"/>
          <w:sz w:val="20"/>
          <w:szCs w:val="20"/>
        </w:rPr>
        <w:t>.</w:t>
      </w:r>
    </w:p>
    <w:p w14:paraId="39EA250A" w14:textId="77777777" w:rsidR="002838ED" w:rsidRPr="0094505B" w:rsidRDefault="002838ED" w:rsidP="00755DF3">
      <w:pPr>
        <w:spacing w:line="276" w:lineRule="auto"/>
        <w:jc w:val="both"/>
        <w:rPr>
          <w:rFonts w:ascii="Calibri" w:hAnsi="Calibri" w:cs="Calibri"/>
          <w:sz w:val="20"/>
          <w:szCs w:val="20"/>
        </w:rPr>
      </w:pPr>
    </w:p>
    <w:p w14:paraId="669BBB1C" w14:textId="5B6342E8"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Indien op enig moment blijkt dat een </w:t>
      </w:r>
      <w:r w:rsidR="00DE1253">
        <w:rPr>
          <w:rFonts w:ascii="Calibri" w:hAnsi="Calibri" w:cs="Calibri"/>
          <w:sz w:val="20"/>
          <w:szCs w:val="20"/>
        </w:rPr>
        <w:t>Inschrijver</w:t>
      </w:r>
      <w:r w:rsidRPr="0094505B">
        <w:rPr>
          <w:rFonts w:ascii="Calibri" w:hAnsi="Calibri" w:cs="Calibri"/>
          <w:sz w:val="20"/>
          <w:szCs w:val="20"/>
        </w:rPr>
        <w:t xml:space="preserve"> onjuiste informatie heeft verschaft, wordt die </w:t>
      </w:r>
      <w:r w:rsidR="00DE1253">
        <w:rPr>
          <w:rFonts w:ascii="Calibri" w:hAnsi="Calibri" w:cs="Calibri"/>
          <w:sz w:val="20"/>
          <w:szCs w:val="20"/>
        </w:rPr>
        <w:t>Inschrijver</w:t>
      </w:r>
      <w:r w:rsidRPr="0094505B">
        <w:rPr>
          <w:rFonts w:ascii="Calibri" w:hAnsi="Calibri" w:cs="Calibri"/>
          <w:sz w:val="20"/>
          <w:szCs w:val="20"/>
        </w:rPr>
        <w:t xml:space="preserve"> in de regel uitgesloten van verdere deelname aan de </w:t>
      </w:r>
      <w:r w:rsidR="001532E7" w:rsidRPr="0094505B">
        <w:rPr>
          <w:rFonts w:ascii="Calibri" w:hAnsi="Calibri" w:cs="Calibri"/>
          <w:sz w:val="20"/>
          <w:szCs w:val="20"/>
        </w:rPr>
        <w:t>Aanbesteding</w:t>
      </w:r>
      <w:r w:rsidRPr="0094505B">
        <w:rPr>
          <w:rFonts w:ascii="Calibri" w:hAnsi="Calibri" w:cs="Calibri"/>
          <w:sz w:val="20"/>
          <w:szCs w:val="20"/>
        </w:rPr>
        <w:t>.</w:t>
      </w:r>
    </w:p>
    <w:p w14:paraId="7F661023" w14:textId="77777777" w:rsidR="002838ED" w:rsidRPr="0094505B" w:rsidRDefault="002838ED" w:rsidP="00755DF3">
      <w:pPr>
        <w:spacing w:line="276" w:lineRule="auto"/>
        <w:jc w:val="both"/>
        <w:rPr>
          <w:rFonts w:ascii="Calibri" w:hAnsi="Calibri" w:cs="Calibri"/>
          <w:b/>
          <w:sz w:val="20"/>
          <w:szCs w:val="20"/>
        </w:rPr>
      </w:pPr>
    </w:p>
    <w:p w14:paraId="09860F4C"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b/>
          <w:sz w:val="20"/>
          <w:szCs w:val="20"/>
        </w:rPr>
        <w:t>A.3.11</w:t>
      </w:r>
      <w:r w:rsidRPr="0094505B">
        <w:rPr>
          <w:rFonts w:ascii="Calibri" w:hAnsi="Calibri" w:cs="Calibri"/>
          <w:b/>
          <w:sz w:val="20"/>
          <w:szCs w:val="20"/>
        </w:rPr>
        <w:tab/>
        <w:t>Toepasselijk recht</w:t>
      </w:r>
      <w:bookmarkEnd w:id="216"/>
      <w:bookmarkEnd w:id="217"/>
    </w:p>
    <w:p w14:paraId="77057E65" w14:textId="77777777" w:rsidR="002838ED" w:rsidRPr="0094505B" w:rsidRDefault="002838ED" w:rsidP="00755DF3">
      <w:pPr>
        <w:spacing w:line="276" w:lineRule="auto"/>
        <w:jc w:val="both"/>
        <w:rPr>
          <w:rFonts w:ascii="Calibri" w:hAnsi="Calibri" w:cs="Calibri"/>
          <w:sz w:val="20"/>
          <w:szCs w:val="20"/>
        </w:rPr>
      </w:pPr>
      <w:r w:rsidRPr="0094505B">
        <w:rPr>
          <w:rFonts w:ascii="Calibri" w:hAnsi="Calibri" w:cs="Calibri"/>
          <w:sz w:val="20"/>
          <w:szCs w:val="20"/>
        </w:rPr>
        <w:t xml:space="preserve">Uitsluitend het Nederlandse recht beheerst deze </w:t>
      </w:r>
      <w:r w:rsidR="001532E7" w:rsidRPr="0094505B">
        <w:rPr>
          <w:rFonts w:ascii="Calibri" w:hAnsi="Calibri" w:cs="Calibri"/>
          <w:sz w:val="20"/>
          <w:szCs w:val="20"/>
        </w:rPr>
        <w:t>Aanbesteding</w:t>
      </w:r>
      <w:r w:rsidRPr="0094505B">
        <w:rPr>
          <w:rFonts w:ascii="Calibri" w:hAnsi="Calibri" w:cs="Calibri"/>
          <w:sz w:val="20"/>
          <w:szCs w:val="20"/>
        </w:rPr>
        <w:t xml:space="preserve">. Geschillen naar aanleiding van deze </w:t>
      </w:r>
      <w:r w:rsidR="001532E7" w:rsidRPr="0094505B">
        <w:rPr>
          <w:rFonts w:ascii="Calibri" w:hAnsi="Calibri" w:cs="Calibri"/>
          <w:sz w:val="20"/>
          <w:szCs w:val="20"/>
        </w:rPr>
        <w:t>Aanbesteding</w:t>
      </w:r>
      <w:r w:rsidRPr="0094505B">
        <w:rPr>
          <w:rFonts w:ascii="Calibri" w:hAnsi="Calibri" w:cs="Calibri"/>
          <w:sz w:val="20"/>
          <w:szCs w:val="20"/>
        </w:rPr>
        <w:t xml:space="preserve"> worden in eerste instantie uitsluitend voorgelegd aan de bevoegde rechter te </w:t>
      </w:r>
      <w:r w:rsidRPr="0094505B">
        <w:rPr>
          <w:rStyle w:val="Opmaakprofiel2"/>
          <w:rFonts w:ascii="Calibri" w:hAnsi="Calibri" w:cs="Calibri"/>
          <w:szCs w:val="20"/>
        </w:rPr>
        <w:t>Utrecht.</w:t>
      </w:r>
    </w:p>
    <w:p w14:paraId="28CED3D7" w14:textId="77777777" w:rsidR="002838ED" w:rsidRPr="0094505B" w:rsidRDefault="002838ED" w:rsidP="00755DF3">
      <w:pPr>
        <w:spacing w:line="276" w:lineRule="auto"/>
        <w:jc w:val="both"/>
        <w:rPr>
          <w:rFonts w:ascii="Calibri" w:hAnsi="Calibri" w:cs="Calibri"/>
          <w:sz w:val="20"/>
          <w:szCs w:val="20"/>
        </w:rPr>
      </w:pPr>
    </w:p>
    <w:p w14:paraId="37407118" w14:textId="25536088" w:rsidR="00111723" w:rsidRPr="00034BA0" w:rsidRDefault="002838ED" w:rsidP="00034BA0">
      <w:pPr>
        <w:spacing w:line="276" w:lineRule="auto"/>
        <w:jc w:val="both"/>
        <w:rPr>
          <w:rFonts w:ascii="Calibri" w:hAnsi="Calibri" w:cs="Calibri"/>
          <w:sz w:val="20"/>
          <w:szCs w:val="20"/>
        </w:rPr>
      </w:pPr>
      <w:r w:rsidRPr="0094505B">
        <w:rPr>
          <w:rFonts w:ascii="Calibri" w:hAnsi="Calibri" w:cs="Calibri"/>
          <w:sz w:val="20"/>
          <w:szCs w:val="20"/>
        </w:rPr>
        <w:t>In het belang van een snelle en goede voortgang verzoekt Opdrachtgever iedere belanghebbende dringend om Opdrachtgever tijdig op te hoogte te stellen van het aanwenden van een rechtsmiddel, door onder meer toezending van het exploot van de dagvaarding.</w:t>
      </w:r>
      <w:bookmarkStart w:id="218" w:name="_Ref317448105"/>
      <w:bookmarkStart w:id="219" w:name="_Ref317448147"/>
      <w:bookmarkStart w:id="220" w:name="_Ref317448390"/>
    </w:p>
    <w:p w14:paraId="6396BD4D" w14:textId="77777777" w:rsidR="00F6558B" w:rsidRDefault="00F6558B" w:rsidP="00755DF3">
      <w:pPr>
        <w:spacing w:after="200" w:line="276" w:lineRule="auto"/>
        <w:jc w:val="both"/>
        <w:rPr>
          <w:rFonts w:ascii="Calibri" w:eastAsiaTheme="majorEastAsia" w:hAnsi="Calibri" w:cs="Calibri"/>
          <w:b/>
          <w:bCs/>
          <w:color w:val="ED1C24" w:themeColor="accent1"/>
          <w:sz w:val="32"/>
          <w:szCs w:val="32"/>
        </w:rPr>
      </w:pPr>
      <w:r>
        <w:rPr>
          <w:rFonts w:ascii="Calibri" w:hAnsi="Calibri" w:cs="Calibri"/>
        </w:rPr>
        <w:br w:type="page"/>
      </w:r>
    </w:p>
    <w:p w14:paraId="25B6FAFE" w14:textId="5EBBE655" w:rsidR="00FE45C3" w:rsidRPr="0094505B" w:rsidRDefault="001532E7" w:rsidP="008B1DA9">
      <w:pPr>
        <w:pStyle w:val="Kop1"/>
        <w:numPr>
          <w:ilvl w:val="0"/>
          <w:numId w:val="0"/>
        </w:numPr>
        <w:spacing w:after="240" w:line="276" w:lineRule="auto"/>
        <w:jc w:val="both"/>
        <w:rPr>
          <w:rFonts w:ascii="Calibri" w:hAnsi="Calibri" w:cs="Calibri"/>
        </w:rPr>
      </w:pPr>
      <w:bookmarkStart w:id="221" w:name="_Toc91175811"/>
      <w:r w:rsidRPr="0094505B">
        <w:rPr>
          <w:rFonts w:ascii="Calibri" w:hAnsi="Calibri" w:cs="Calibri"/>
        </w:rPr>
        <w:lastRenderedPageBreak/>
        <w:t>Bijlage</w:t>
      </w:r>
      <w:r w:rsidR="001A209E" w:rsidRPr="0094505B">
        <w:rPr>
          <w:rFonts w:ascii="Calibri" w:hAnsi="Calibri" w:cs="Calibri"/>
        </w:rPr>
        <w:t xml:space="preserve"> B: Programma van Eisen</w:t>
      </w:r>
      <w:bookmarkEnd w:id="221"/>
      <w:r w:rsidR="001A209E" w:rsidRPr="0094505B">
        <w:rPr>
          <w:rFonts w:ascii="Calibri" w:hAnsi="Calibri" w:cs="Calibri"/>
        </w:rPr>
        <w:t xml:space="preserve"> </w:t>
      </w:r>
    </w:p>
    <w:p w14:paraId="42AAD0EB" w14:textId="77777777" w:rsidR="008B1DA9" w:rsidRDefault="008B1DA9" w:rsidP="00755DF3">
      <w:pPr>
        <w:spacing w:line="276" w:lineRule="auto"/>
        <w:jc w:val="both"/>
        <w:rPr>
          <w:rFonts w:ascii="Calibri" w:hAnsi="Calibri" w:cs="Calibri"/>
          <w:sz w:val="20"/>
          <w:szCs w:val="20"/>
        </w:rPr>
      </w:pPr>
    </w:p>
    <w:p w14:paraId="77C7AEB2" w14:textId="49FB2442" w:rsidR="002838ED" w:rsidRPr="0094505B" w:rsidRDefault="00B12183" w:rsidP="00755DF3">
      <w:pPr>
        <w:spacing w:line="276" w:lineRule="auto"/>
        <w:jc w:val="both"/>
        <w:rPr>
          <w:rFonts w:ascii="Calibri" w:hAnsi="Calibri" w:cs="Calibri"/>
          <w:sz w:val="20"/>
          <w:szCs w:val="20"/>
        </w:rPr>
      </w:pPr>
      <w:r w:rsidRPr="0094505B">
        <w:rPr>
          <w:rFonts w:ascii="Calibri" w:hAnsi="Calibri" w:cs="Calibri"/>
          <w:sz w:val="20"/>
          <w:szCs w:val="20"/>
        </w:rPr>
        <w:t>Als separate bijlage B bijgevoegd</w:t>
      </w:r>
      <w:r w:rsidR="00AB5CDF" w:rsidRPr="0094505B">
        <w:rPr>
          <w:rFonts w:ascii="Calibri" w:hAnsi="Calibri" w:cs="Calibri"/>
          <w:sz w:val="20"/>
          <w:szCs w:val="20"/>
        </w:rPr>
        <w:t xml:space="preserve">; het PvE </w:t>
      </w:r>
      <w:r w:rsidR="005C4BB3">
        <w:rPr>
          <w:rFonts w:ascii="Calibri" w:hAnsi="Calibri" w:cs="Calibri"/>
          <w:sz w:val="20"/>
          <w:szCs w:val="20"/>
        </w:rPr>
        <w:t>heeft diverse bijlages (1 t/m 12)</w:t>
      </w:r>
      <w:r w:rsidR="002838ED" w:rsidRPr="0094505B">
        <w:rPr>
          <w:rFonts w:ascii="Calibri" w:hAnsi="Calibri" w:cs="Calibri"/>
          <w:sz w:val="20"/>
          <w:szCs w:val="20"/>
        </w:rPr>
        <w:br w:type="page"/>
      </w:r>
      <w:bookmarkEnd w:id="218"/>
      <w:bookmarkEnd w:id="219"/>
      <w:bookmarkEnd w:id="220"/>
    </w:p>
    <w:p w14:paraId="4285ED5B" w14:textId="77777777" w:rsidR="001A209E" w:rsidRPr="0094505B" w:rsidRDefault="001532E7" w:rsidP="00755DF3">
      <w:pPr>
        <w:pStyle w:val="Kop1"/>
        <w:numPr>
          <w:ilvl w:val="0"/>
          <w:numId w:val="0"/>
        </w:numPr>
        <w:spacing w:line="276" w:lineRule="auto"/>
        <w:jc w:val="both"/>
        <w:rPr>
          <w:rFonts w:ascii="Calibri" w:hAnsi="Calibri" w:cs="Calibri"/>
        </w:rPr>
      </w:pPr>
      <w:bookmarkStart w:id="222" w:name="_Toc91175812"/>
      <w:r w:rsidRPr="0094505B">
        <w:rPr>
          <w:rFonts w:ascii="Calibri" w:hAnsi="Calibri" w:cs="Calibri"/>
        </w:rPr>
        <w:lastRenderedPageBreak/>
        <w:t>Bijlage</w:t>
      </w:r>
      <w:r w:rsidR="00A209DC" w:rsidRPr="0094505B">
        <w:rPr>
          <w:rFonts w:ascii="Calibri" w:hAnsi="Calibri" w:cs="Calibri"/>
        </w:rPr>
        <w:t xml:space="preserve"> C</w:t>
      </w:r>
      <w:r w:rsidR="001A209E" w:rsidRPr="0094505B">
        <w:rPr>
          <w:rFonts w:ascii="Calibri" w:hAnsi="Calibri" w:cs="Calibri"/>
        </w:rPr>
        <w:t>: Concept van de Overeenkomst</w:t>
      </w:r>
      <w:bookmarkEnd w:id="222"/>
    </w:p>
    <w:p w14:paraId="0D1ACC5D" w14:textId="3D302EBB" w:rsidR="007772FD" w:rsidRDefault="007772FD">
      <w:pPr>
        <w:spacing w:after="200" w:line="276" w:lineRule="auto"/>
        <w:rPr>
          <w:rFonts w:ascii="Calibri" w:eastAsiaTheme="majorEastAsia" w:hAnsi="Calibri" w:cs="Calibri"/>
          <w:b/>
          <w:bCs/>
          <w:color w:val="ED1C24" w:themeColor="accent1"/>
          <w:sz w:val="32"/>
          <w:szCs w:val="32"/>
        </w:rPr>
      </w:pPr>
      <w:r>
        <w:rPr>
          <w:rFonts w:ascii="Calibri" w:hAnsi="Calibri" w:cs="Calibri"/>
          <w:sz w:val="20"/>
          <w:szCs w:val="20"/>
        </w:rPr>
        <w:t>Als separate bijlage C</w:t>
      </w:r>
      <w:r w:rsidRPr="0094505B">
        <w:rPr>
          <w:rFonts w:ascii="Calibri" w:hAnsi="Calibri" w:cs="Calibri"/>
          <w:sz w:val="20"/>
          <w:szCs w:val="20"/>
        </w:rPr>
        <w:t xml:space="preserve"> bijgevoegd</w:t>
      </w:r>
      <w:r>
        <w:rPr>
          <w:rFonts w:ascii="Calibri" w:hAnsi="Calibri" w:cs="Calibri"/>
          <w:sz w:val="20"/>
          <w:szCs w:val="20"/>
        </w:rPr>
        <w:t>.</w:t>
      </w:r>
      <w:r>
        <w:rPr>
          <w:rFonts w:ascii="Calibri" w:hAnsi="Calibri" w:cs="Calibri"/>
        </w:rPr>
        <w:br w:type="page"/>
      </w:r>
    </w:p>
    <w:p w14:paraId="26EF9E4B" w14:textId="408D7052" w:rsidR="000C7DAD" w:rsidRPr="0094505B" w:rsidRDefault="000C7DAD" w:rsidP="00755DF3">
      <w:pPr>
        <w:pStyle w:val="Kop1"/>
        <w:numPr>
          <w:ilvl w:val="0"/>
          <w:numId w:val="0"/>
        </w:numPr>
        <w:spacing w:line="276" w:lineRule="auto"/>
        <w:jc w:val="both"/>
        <w:rPr>
          <w:rFonts w:ascii="Calibri" w:hAnsi="Calibri" w:cs="Calibri"/>
        </w:rPr>
      </w:pPr>
      <w:bookmarkStart w:id="223" w:name="_Toc91175813"/>
      <w:r w:rsidRPr="0094505B">
        <w:rPr>
          <w:rFonts w:ascii="Calibri" w:hAnsi="Calibri" w:cs="Calibri"/>
        </w:rPr>
        <w:lastRenderedPageBreak/>
        <w:t>Bijlage D: Standaard Verwerkersovereenkomst</w:t>
      </w:r>
      <w:bookmarkEnd w:id="223"/>
    </w:p>
    <w:p w14:paraId="51985BBE" w14:textId="77777777" w:rsidR="000C7DAD" w:rsidRPr="0094505B" w:rsidRDefault="000C7DAD" w:rsidP="00755DF3">
      <w:pPr>
        <w:spacing w:line="276" w:lineRule="auto"/>
        <w:jc w:val="both"/>
        <w:rPr>
          <w:rFonts w:ascii="Calibri" w:hAnsi="Calibri" w:cs="Calibri"/>
        </w:rPr>
      </w:pPr>
    </w:p>
    <w:p w14:paraId="5D046036" w14:textId="77777777" w:rsidR="00B12183" w:rsidRPr="0094505B" w:rsidRDefault="00B12183" w:rsidP="00755DF3">
      <w:pPr>
        <w:spacing w:line="276" w:lineRule="auto"/>
        <w:jc w:val="both"/>
        <w:rPr>
          <w:rFonts w:ascii="Calibri" w:hAnsi="Calibri" w:cs="Calibri"/>
        </w:rPr>
      </w:pPr>
    </w:p>
    <w:p w14:paraId="0BEBEFCE" w14:textId="022BD1FE" w:rsidR="00B12183" w:rsidRPr="0094505B" w:rsidRDefault="00B12183" w:rsidP="00755DF3">
      <w:pPr>
        <w:spacing w:line="276" w:lineRule="auto"/>
        <w:jc w:val="both"/>
        <w:rPr>
          <w:rFonts w:ascii="Calibri" w:hAnsi="Calibri" w:cs="Calibri"/>
          <w:sz w:val="20"/>
          <w:szCs w:val="20"/>
        </w:rPr>
      </w:pPr>
      <w:r w:rsidRPr="0094505B">
        <w:rPr>
          <w:rFonts w:ascii="Calibri" w:hAnsi="Calibri" w:cs="Calibri"/>
          <w:sz w:val="20"/>
          <w:szCs w:val="20"/>
        </w:rPr>
        <w:t>Als Separate bijlage</w:t>
      </w:r>
      <w:r w:rsidR="000C7DAD" w:rsidRPr="0094505B">
        <w:rPr>
          <w:rFonts w:ascii="Calibri" w:hAnsi="Calibri" w:cs="Calibri"/>
          <w:sz w:val="20"/>
          <w:szCs w:val="20"/>
        </w:rPr>
        <w:t xml:space="preserve">n D </w:t>
      </w:r>
      <w:r w:rsidRPr="0094505B">
        <w:rPr>
          <w:rFonts w:ascii="Calibri" w:hAnsi="Calibri" w:cs="Calibri"/>
          <w:sz w:val="20"/>
          <w:szCs w:val="20"/>
        </w:rPr>
        <w:t>bijgevoegd</w:t>
      </w:r>
    </w:p>
    <w:p w14:paraId="30C9F402" w14:textId="77777777" w:rsidR="00482539" w:rsidRDefault="00482539">
      <w:pPr>
        <w:spacing w:after="200" w:line="276" w:lineRule="auto"/>
        <w:rPr>
          <w:rFonts w:ascii="Calibri" w:hAnsi="Calibri" w:cs="Calibri"/>
        </w:rPr>
      </w:pPr>
      <w:r>
        <w:rPr>
          <w:rFonts w:ascii="Calibri" w:hAnsi="Calibri" w:cs="Calibri"/>
        </w:rPr>
        <w:br w:type="page"/>
      </w:r>
    </w:p>
    <w:p w14:paraId="5A9AD115" w14:textId="36D32075" w:rsidR="00482539" w:rsidRPr="0094505B" w:rsidRDefault="00482539" w:rsidP="00482539">
      <w:pPr>
        <w:pStyle w:val="Kop1"/>
        <w:numPr>
          <w:ilvl w:val="0"/>
          <w:numId w:val="0"/>
        </w:numPr>
        <w:spacing w:line="276" w:lineRule="auto"/>
        <w:jc w:val="both"/>
        <w:rPr>
          <w:rFonts w:ascii="Calibri" w:hAnsi="Calibri" w:cs="Calibri"/>
        </w:rPr>
      </w:pPr>
      <w:bookmarkStart w:id="224" w:name="_Toc91175814"/>
      <w:r>
        <w:rPr>
          <w:rFonts w:ascii="Calibri" w:hAnsi="Calibri" w:cs="Calibri"/>
        </w:rPr>
        <w:lastRenderedPageBreak/>
        <w:t>Bijlage E</w:t>
      </w:r>
      <w:r w:rsidRPr="0094505B">
        <w:rPr>
          <w:rFonts w:ascii="Calibri" w:hAnsi="Calibri" w:cs="Calibri"/>
        </w:rPr>
        <w:t xml:space="preserve">: </w:t>
      </w:r>
      <w:r>
        <w:rPr>
          <w:rFonts w:ascii="Calibri" w:hAnsi="Calibri" w:cs="Calibri"/>
        </w:rPr>
        <w:t>ARVODI</w:t>
      </w:r>
      <w:bookmarkEnd w:id="224"/>
    </w:p>
    <w:p w14:paraId="0053FAEF" w14:textId="77777777" w:rsidR="00482539" w:rsidRPr="0094505B" w:rsidRDefault="00482539" w:rsidP="00482539">
      <w:pPr>
        <w:spacing w:line="276" w:lineRule="auto"/>
        <w:jc w:val="both"/>
        <w:rPr>
          <w:rFonts w:ascii="Calibri" w:hAnsi="Calibri" w:cs="Calibri"/>
        </w:rPr>
      </w:pPr>
    </w:p>
    <w:p w14:paraId="30CE504F" w14:textId="77777777" w:rsidR="00482539" w:rsidRPr="0094505B" w:rsidRDefault="00482539" w:rsidP="00482539">
      <w:pPr>
        <w:spacing w:line="276" w:lineRule="auto"/>
        <w:jc w:val="both"/>
        <w:rPr>
          <w:rFonts w:ascii="Calibri" w:hAnsi="Calibri" w:cs="Calibri"/>
        </w:rPr>
      </w:pPr>
    </w:p>
    <w:p w14:paraId="75EBA3FD" w14:textId="20DF9FCB" w:rsidR="00482539" w:rsidRPr="0094505B" w:rsidRDefault="00482539" w:rsidP="00482539">
      <w:pPr>
        <w:spacing w:line="276" w:lineRule="auto"/>
        <w:jc w:val="both"/>
        <w:rPr>
          <w:rFonts w:ascii="Calibri" w:hAnsi="Calibri" w:cs="Calibri"/>
          <w:sz w:val="20"/>
          <w:szCs w:val="20"/>
        </w:rPr>
      </w:pPr>
      <w:r w:rsidRPr="0094505B">
        <w:rPr>
          <w:rFonts w:ascii="Calibri" w:hAnsi="Calibri" w:cs="Calibri"/>
          <w:sz w:val="20"/>
          <w:szCs w:val="20"/>
        </w:rPr>
        <w:t xml:space="preserve">Als Separate </w:t>
      </w:r>
      <w:r w:rsidR="008B1DA9">
        <w:rPr>
          <w:rFonts w:ascii="Calibri" w:hAnsi="Calibri" w:cs="Calibri"/>
          <w:sz w:val="20"/>
          <w:szCs w:val="20"/>
        </w:rPr>
        <w:t>bijlage E bij</w:t>
      </w:r>
      <w:r>
        <w:rPr>
          <w:rFonts w:ascii="Calibri" w:hAnsi="Calibri" w:cs="Calibri"/>
          <w:sz w:val="20"/>
          <w:szCs w:val="20"/>
        </w:rPr>
        <w:t>gevoegd.</w:t>
      </w:r>
    </w:p>
    <w:p w14:paraId="573F8A23" w14:textId="5864DEF3" w:rsidR="00DC131A" w:rsidRPr="0094505B" w:rsidRDefault="00DC131A" w:rsidP="00755DF3">
      <w:pPr>
        <w:spacing w:after="200" w:line="276" w:lineRule="auto"/>
        <w:jc w:val="both"/>
        <w:rPr>
          <w:rFonts w:ascii="Calibri" w:hAnsi="Calibri" w:cs="Calibri"/>
        </w:rPr>
      </w:pPr>
      <w:r w:rsidRPr="0094505B">
        <w:rPr>
          <w:rFonts w:ascii="Calibri" w:hAnsi="Calibri" w:cs="Calibri"/>
        </w:rPr>
        <w:br w:type="page"/>
      </w:r>
    </w:p>
    <w:p w14:paraId="63285602" w14:textId="1844A4F0" w:rsidR="00DC131A" w:rsidRPr="0094505B" w:rsidRDefault="00DC131A" w:rsidP="00755DF3">
      <w:pPr>
        <w:spacing w:line="276" w:lineRule="auto"/>
        <w:jc w:val="both"/>
        <w:rPr>
          <w:rFonts w:ascii="Calibri" w:hAnsi="Calibri" w:cs="Calibri"/>
        </w:rPr>
      </w:pPr>
    </w:p>
    <w:sectPr w:rsidR="00DC131A" w:rsidRPr="0094505B" w:rsidSect="002838ED">
      <w:footerReference w:type="default" r:id="rId19"/>
      <w:pgSz w:w="11906" w:h="16838"/>
      <w:pgMar w:top="2381" w:right="1707"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FCDC3" w14:textId="77777777" w:rsidR="00042FF3" w:rsidRDefault="00042FF3" w:rsidP="00083702">
      <w:pPr>
        <w:spacing w:line="240" w:lineRule="auto"/>
      </w:pPr>
      <w:r>
        <w:separator/>
      </w:r>
    </w:p>
  </w:endnote>
  <w:endnote w:type="continuationSeparator" w:id="0">
    <w:p w14:paraId="680C746F" w14:textId="77777777" w:rsidR="00042FF3" w:rsidRDefault="00042FF3"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GillSans Light">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heSans">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ACC0B" w14:textId="77777777" w:rsidR="00042FF3" w:rsidRDefault="00042FF3" w:rsidP="00E02524">
    <w:pPr>
      <w:pStyle w:val="Extrainfo"/>
      <w:spacing w:after="60"/>
      <w:ind w:left="7476" w:right="-1185"/>
    </w:pPr>
    <w:r>
      <w:t>Pagina</w:t>
    </w:r>
  </w:p>
  <w:p w14:paraId="0CD2AA86" w14:textId="46F41156" w:rsidR="00042FF3" w:rsidRDefault="00042FF3"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3B1098">
      <w:rPr>
        <w:noProof/>
        <w:lang w:val="en-GB"/>
      </w:rPr>
      <w:t>3</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3BEF2" w14:textId="77777777" w:rsidR="00042FF3" w:rsidRDefault="00042FF3" w:rsidP="00083702">
      <w:pPr>
        <w:spacing w:line="240" w:lineRule="auto"/>
      </w:pPr>
      <w:r>
        <w:separator/>
      </w:r>
    </w:p>
  </w:footnote>
  <w:footnote w:type="continuationSeparator" w:id="0">
    <w:p w14:paraId="319D4D4D" w14:textId="77777777" w:rsidR="00042FF3" w:rsidRDefault="00042FF3" w:rsidP="000837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2" w15:restartNumberingAfterBreak="0">
    <w:nsid w:val="00462D90"/>
    <w:multiLevelType w:val="hybridMultilevel"/>
    <w:tmpl w:val="C5DAA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16C37D3"/>
    <w:multiLevelType w:val="hybridMultilevel"/>
    <w:tmpl w:val="91806F52"/>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4" w15:restartNumberingAfterBreak="0">
    <w:nsid w:val="01F840F3"/>
    <w:multiLevelType w:val="hybridMultilevel"/>
    <w:tmpl w:val="ED4E77D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28A0D5D"/>
    <w:multiLevelType w:val="hybridMultilevel"/>
    <w:tmpl w:val="CFFA4312"/>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34354AC"/>
    <w:multiLevelType w:val="hybridMultilevel"/>
    <w:tmpl w:val="202CBD9A"/>
    <w:lvl w:ilvl="0" w:tplc="0409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AE5C1E"/>
    <w:multiLevelType w:val="hybridMultilevel"/>
    <w:tmpl w:val="72000AEC"/>
    <w:lvl w:ilvl="0" w:tplc="2000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3C9749D"/>
    <w:multiLevelType w:val="hybridMultilevel"/>
    <w:tmpl w:val="E03E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911488"/>
    <w:multiLevelType w:val="hybridMultilevel"/>
    <w:tmpl w:val="BE985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A005A56"/>
    <w:multiLevelType w:val="hybridMultilevel"/>
    <w:tmpl w:val="B2FE3AF4"/>
    <w:lvl w:ilvl="0" w:tplc="2000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0A2A11F1"/>
    <w:multiLevelType w:val="hybridMultilevel"/>
    <w:tmpl w:val="D45AFE20"/>
    <w:lvl w:ilvl="0" w:tplc="56F6984A">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E1F6FF9"/>
    <w:multiLevelType w:val="hybridMultilevel"/>
    <w:tmpl w:val="C346E80C"/>
    <w:lvl w:ilvl="0" w:tplc="0413000F">
      <w:start w:val="1"/>
      <w:numFmt w:val="decimal"/>
      <w:lvlText w:val="%1."/>
      <w:lvlJc w:val="left"/>
      <w:pPr>
        <w:ind w:left="787" w:hanging="360"/>
      </w:pPr>
      <w:rPr>
        <w:rFonts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13" w15:restartNumberingAfterBreak="0">
    <w:nsid w:val="15923589"/>
    <w:multiLevelType w:val="hybridMultilevel"/>
    <w:tmpl w:val="EA2AD47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BE5919"/>
    <w:multiLevelType w:val="hybridMultilevel"/>
    <w:tmpl w:val="D8C81ADC"/>
    <w:lvl w:ilvl="0" w:tplc="2000000F">
      <w:start w:val="1"/>
      <w:numFmt w:val="decimal"/>
      <w:lvlText w:val="%1."/>
      <w:lvlJc w:val="left"/>
      <w:pPr>
        <w:ind w:left="363" w:hanging="360"/>
      </w:pPr>
    </w:lvl>
    <w:lvl w:ilvl="1" w:tplc="20000019" w:tentative="1">
      <w:start w:val="1"/>
      <w:numFmt w:val="lowerLetter"/>
      <w:lvlText w:val="%2."/>
      <w:lvlJc w:val="left"/>
      <w:pPr>
        <w:ind w:left="1083" w:hanging="360"/>
      </w:pPr>
    </w:lvl>
    <w:lvl w:ilvl="2" w:tplc="2000001B" w:tentative="1">
      <w:start w:val="1"/>
      <w:numFmt w:val="lowerRoman"/>
      <w:lvlText w:val="%3."/>
      <w:lvlJc w:val="right"/>
      <w:pPr>
        <w:ind w:left="1803" w:hanging="180"/>
      </w:pPr>
    </w:lvl>
    <w:lvl w:ilvl="3" w:tplc="2000000F" w:tentative="1">
      <w:start w:val="1"/>
      <w:numFmt w:val="decimal"/>
      <w:lvlText w:val="%4."/>
      <w:lvlJc w:val="left"/>
      <w:pPr>
        <w:ind w:left="2523" w:hanging="360"/>
      </w:pPr>
    </w:lvl>
    <w:lvl w:ilvl="4" w:tplc="20000019" w:tentative="1">
      <w:start w:val="1"/>
      <w:numFmt w:val="lowerLetter"/>
      <w:lvlText w:val="%5."/>
      <w:lvlJc w:val="left"/>
      <w:pPr>
        <w:ind w:left="3243" w:hanging="360"/>
      </w:pPr>
    </w:lvl>
    <w:lvl w:ilvl="5" w:tplc="2000001B" w:tentative="1">
      <w:start w:val="1"/>
      <w:numFmt w:val="lowerRoman"/>
      <w:lvlText w:val="%6."/>
      <w:lvlJc w:val="right"/>
      <w:pPr>
        <w:ind w:left="3963" w:hanging="180"/>
      </w:pPr>
    </w:lvl>
    <w:lvl w:ilvl="6" w:tplc="2000000F" w:tentative="1">
      <w:start w:val="1"/>
      <w:numFmt w:val="decimal"/>
      <w:lvlText w:val="%7."/>
      <w:lvlJc w:val="left"/>
      <w:pPr>
        <w:ind w:left="4683" w:hanging="360"/>
      </w:pPr>
    </w:lvl>
    <w:lvl w:ilvl="7" w:tplc="20000019" w:tentative="1">
      <w:start w:val="1"/>
      <w:numFmt w:val="lowerLetter"/>
      <w:lvlText w:val="%8."/>
      <w:lvlJc w:val="left"/>
      <w:pPr>
        <w:ind w:left="5403" w:hanging="360"/>
      </w:pPr>
    </w:lvl>
    <w:lvl w:ilvl="8" w:tplc="2000001B" w:tentative="1">
      <w:start w:val="1"/>
      <w:numFmt w:val="lowerRoman"/>
      <w:lvlText w:val="%9."/>
      <w:lvlJc w:val="right"/>
      <w:pPr>
        <w:ind w:left="6123" w:hanging="180"/>
      </w:pPr>
    </w:lvl>
  </w:abstractNum>
  <w:abstractNum w:abstractNumId="16" w15:restartNumberingAfterBreak="0">
    <w:nsid w:val="1F722195"/>
    <w:multiLevelType w:val="hybridMultilevel"/>
    <w:tmpl w:val="95CAFA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FE1DF2"/>
    <w:multiLevelType w:val="hybridMultilevel"/>
    <w:tmpl w:val="27C635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44B7C20"/>
    <w:multiLevelType w:val="hybridMultilevel"/>
    <w:tmpl w:val="6FE2AB5C"/>
    <w:lvl w:ilvl="0" w:tplc="89FE4B32">
      <w:start w:val="4"/>
      <w:numFmt w:val="upperLetter"/>
      <w:lvlText w:val="Standaardformulier %1"/>
      <w:lvlJc w:val="left"/>
      <w:pPr>
        <w:ind w:left="19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67051DC"/>
    <w:multiLevelType w:val="hybridMultilevel"/>
    <w:tmpl w:val="310E44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A50587"/>
    <w:multiLevelType w:val="hybridMultilevel"/>
    <w:tmpl w:val="9BEC3620"/>
    <w:lvl w:ilvl="0" w:tplc="04130015">
      <w:start w:val="1"/>
      <w:numFmt w:val="upperLetter"/>
      <w:lvlText w:val="%1."/>
      <w:lvlJc w:val="left"/>
      <w:pPr>
        <w:ind w:left="1788" w:hanging="360"/>
      </w:pPr>
    </w:lvl>
    <w:lvl w:ilvl="1" w:tplc="20000019" w:tentative="1">
      <w:start w:val="1"/>
      <w:numFmt w:val="lowerLetter"/>
      <w:lvlText w:val="%2."/>
      <w:lvlJc w:val="left"/>
      <w:pPr>
        <w:ind w:left="2508" w:hanging="360"/>
      </w:pPr>
    </w:lvl>
    <w:lvl w:ilvl="2" w:tplc="2000001B" w:tentative="1">
      <w:start w:val="1"/>
      <w:numFmt w:val="lowerRoman"/>
      <w:lvlText w:val="%3."/>
      <w:lvlJc w:val="right"/>
      <w:pPr>
        <w:ind w:left="3228" w:hanging="180"/>
      </w:pPr>
    </w:lvl>
    <w:lvl w:ilvl="3" w:tplc="2000000F" w:tentative="1">
      <w:start w:val="1"/>
      <w:numFmt w:val="decimal"/>
      <w:lvlText w:val="%4."/>
      <w:lvlJc w:val="left"/>
      <w:pPr>
        <w:ind w:left="3948" w:hanging="360"/>
      </w:pPr>
    </w:lvl>
    <w:lvl w:ilvl="4" w:tplc="20000019" w:tentative="1">
      <w:start w:val="1"/>
      <w:numFmt w:val="lowerLetter"/>
      <w:lvlText w:val="%5."/>
      <w:lvlJc w:val="left"/>
      <w:pPr>
        <w:ind w:left="4668" w:hanging="360"/>
      </w:pPr>
    </w:lvl>
    <w:lvl w:ilvl="5" w:tplc="2000001B" w:tentative="1">
      <w:start w:val="1"/>
      <w:numFmt w:val="lowerRoman"/>
      <w:lvlText w:val="%6."/>
      <w:lvlJc w:val="right"/>
      <w:pPr>
        <w:ind w:left="5388" w:hanging="180"/>
      </w:pPr>
    </w:lvl>
    <w:lvl w:ilvl="6" w:tplc="2000000F" w:tentative="1">
      <w:start w:val="1"/>
      <w:numFmt w:val="decimal"/>
      <w:lvlText w:val="%7."/>
      <w:lvlJc w:val="left"/>
      <w:pPr>
        <w:ind w:left="6108" w:hanging="360"/>
      </w:pPr>
    </w:lvl>
    <w:lvl w:ilvl="7" w:tplc="20000019" w:tentative="1">
      <w:start w:val="1"/>
      <w:numFmt w:val="lowerLetter"/>
      <w:lvlText w:val="%8."/>
      <w:lvlJc w:val="left"/>
      <w:pPr>
        <w:ind w:left="6828" w:hanging="360"/>
      </w:pPr>
    </w:lvl>
    <w:lvl w:ilvl="8" w:tplc="2000001B" w:tentative="1">
      <w:start w:val="1"/>
      <w:numFmt w:val="lowerRoman"/>
      <w:lvlText w:val="%9."/>
      <w:lvlJc w:val="right"/>
      <w:pPr>
        <w:ind w:left="7548" w:hanging="180"/>
      </w:pPr>
    </w:lvl>
  </w:abstractNum>
  <w:abstractNum w:abstractNumId="21" w15:restartNumberingAfterBreak="0">
    <w:nsid w:val="331C7C51"/>
    <w:multiLevelType w:val="hybridMultilevel"/>
    <w:tmpl w:val="EAD0BEFC"/>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E7499A"/>
    <w:multiLevelType w:val="hybridMultilevel"/>
    <w:tmpl w:val="B6AC8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F80476"/>
    <w:multiLevelType w:val="hybridMultilevel"/>
    <w:tmpl w:val="40D23A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AE513C9"/>
    <w:multiLevelType w:val="hybridMultilevel"/>
    <w:tmpl w:val="90B63DF0"/>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pStyle w:val="Kop2"/>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F196AF3"/>
    <w:multiLevelType w:val="hybridMultilevel"/>
    <w:tmpl w:val="929CF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26A194B"/>
    <w:multiLevelType w:val="hybridMultilevel"/>
    <w:tmpl w:val="2040AE94"/>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E57A9A"/>
    <w:multiLevelType w:val="hybridMultilevel"/>
    <w:tmpl w:val="92762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821EFC"/>
    <w:multiLevelType w:val="hybridMultilevel"/>
    <w:tmpl w:val="B45E06DE"/>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2" w15:restartNumberingAfterBreak="0">
    <w:nsid w:val="50256831"/>
    <w:multiLevelType w:val="hybridMultilevel"/>
    <w:tmpl w:val="D054D832"/>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3FC232D"/>
    <w:multiLevelType w:val="hybridMultilevel"/>
    <w:tmpl w:val="6F941D3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A9A190D"/>
    <w:multiLevelType w:val="hybridMultilevel"/>
    <w:tmpl w:val="EF9016E4"/>
    <w:lvl w:ilvl="0" w:tplc="20B041F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49544C"/>
    <w:multiLevelType w:val="hybridMultilevel"/>
    <w:tmpl w:val="81ECAE4A"/>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6" w15:restartNumberingAfterBreak="0">
    <w:nsid w:val="5DAD021F"/>
    <w:multiLevelType w:val="hybridMultilevel"/>
    <w:tmpl w:val="205CC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25031C"/>
    <w:multiLevelType w:val="hybridMultilevel"/>
    <w:tmpl w:val="DB06F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2414C5"/>
    <w:multiLevelType w:val="hybridMultilevel"/>
    <w:tmpl w:val="EB3CE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2D7165E"/>
    <w:multiLevelType w:val="hybridMultilevel"/>
    <w:tmpl w:val="A0068B78"/>
    <w:lvl w:ilvl="0" w:tplc="72AA785A">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5C15D11"/>
    <w:multiLevelType w:val="hybridMultilevel"/>
    <w:tmpl w:val="2FA8B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66F0668"/>
    <w:multiLevelType w:val="hybridMultilevel"/>
    <w:tmpl w:val="1C9E22BC"/>
    <w:lvl w:ilvl="0" w:tplc="35046092">
      <w:start w:val="4"/>
      <w:numFmt w:val="bullet"/>
      <w:lvlText w:val="-"/>
      <w:lvlJc w:val="left"/>
      <w:pPr>
        <w:ind w:left="420" w:hanging="360"/>
      </w:pPr>
      <w:rPr>
        <w:rFonts w:ascii="Tahoma" w:eastAsia="Times New Roman" w:hAnsi="Tahoma" w:cs="Tahoma"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42" w15:restartNumberingAfterBreak="0">
    <w:nsid w:val="6B125626"/>
    <w:multiLevelType w:val="hybridMultilevel"/>
    <w:tmpl w:val="32B80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B473F1F"/>
    <w:multiLevelType w:val="hybridMultilevel"/>
    <w:tmpl w:val="405C743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4" w15:restartNumberingAfterBreak="0">
    <w:nsid w:val="77497311"/>
    <w:multiLevelType w:val="hybridMultilevel"/>
    <w:tmpl w:val="2E00339E"/>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5" w15:restartNumberingAfterBreak="0">
    <w:nsid w:val="77E31548"/>
    <w:multiLevelType w:val="multilevel"/>
    <w:tmpl w:val="992CA6B0"/>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2640" w:hanging="1080"/>
      </w:pPr>
      <w:rPr>
        <w:rFonts w:hint="default"/>
        <w:i/>
        <w:sz w:val="20"/>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46" w15:restartNumberingAfterBreak="0">
    <w:nsid w:val="784A75B2"/>
    <w:multiLevelType w:val="hybridMultilevel"/>
    <w:tmpl w:val="D0003CD4"/>
    <w:lvl w:ilvl="0" w:tplc="2F0C6666">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5"/>
  </w:num>
  <w:num w:numId="4">
    <w:abstractNumId w:val="45"/>
  </w:num>
  <w:num w:numId="5">
    <w:abstractNumId w:val="30"/>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8"/>
  </w:num>
  <w:num w:numId="11">
    <w:abstractNumId w:val="9"/>
  </w:num>
  <w:num w:numId="12">
    <w:abstractNumId w:val="42"/>
  </w:num>
  <w:num w:numId="13">
    <w:abstractNumId w:val="11"/>
  </w:num>
  <w:num w:numId="14">
    <w:abstractNumId w:val="32"/>
  </w:num>
  <w:num w:numId="15">
    <w:abstractNumId w:val="40"/>
  </w:num>
  <w:num w:numId="16">
    <w:abstractNumId w:val="2"/>
  </w:num>
  <w:num w:numId="17">
    <w:abstractNumId w:val="29"/>
  </w:num>
  <w:num w:numId="18">
    <w:abstractNumId w:val="25"/>
    <w:lvlOverride w:ilvl="0">
      <w:lvl w:ilvl="0">
        <w:start w:val="1"/>
        <w:numFmt w:val="decimal"/>
        <w:pStyle w:val="Kop1"/>
        <w:lvlText w:val="%1"/>
        <w:lvlJc w:val="right"/>
        <w:pPr>
          <w:ind w:left="0" w:hanging="284"/>
        </w:pPr>
        <w:rPr>
          <w:rFonts w:ascii="Verdana" w:hAnsi="Verdana" w:hint="default"/>
          <w:b w:val="0"/>
          <w:bCs w:val="0"/>
          <w:i w:val="0"/>
          <w:iCs w:val="0"/>
        </w:rPr>
      </w:lvl>
    </w:lvlOverride>
    <w:lvlOverride w:ilvl="1">
      <w:lvl w:ilvl="1">
        <w:start w:val="1"/>
        <w:numFmt w:val="decimal"/>
        <w:pStyle w:val="Kop2"/>
        <w:lvlText w:val="%1.%2"/>
        <w:lvlJc w:val="right"/>
        <w:pPr>
          <w:ind w:left="0" w:hanging="284"/>
        </w:pPr>
        <w:rPr>
          <w:rFonts w:ascii="Verdana" w:hAnsi="Verdana" w:hint="default"/>
          <w:b w:val="0"/>
          <w:bCs w:val="0"/>
          <w:i w:val="0"/>
          <w:i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25"/>
  </w:num>
  <w:num w:numId="20">
    <w:abstractNumId w:val="3"/>
  </w:num>
  <w:num w:numId="21">
    <w:abstractNumId w:val="41"/>
  </w:num>
  <w:num w:numId="22">
    <w:abstractNumId w:val="4"/>
  </w:num>
  <w:num w:numId="23">
    <w:abstractNumId w:val="17"/>
  </w:num>
  <w:num w:numId="24">
    <w:abstractNumId w:val="12"/>
  </w:num>
  <w:num w:numId="25">
    <w:abstractNumId w:val="38"/>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3"/>
  </w:num>
  <w:num w:numId="29">
    <w:abstractNumId w:val="19"/>
  </w:num>
  <w:num w:numId="30">
    <w:abstractNumId w:val="21"/>
  </w:num>
  <w:num w:numId="31">
    <w:abstractNumId w:val="35"/>
  </w:num>
  <w:num w:numId="32">
    <w:abstractNumId w:val="16"/>
  </w:num>
  <w:num w:numId="33">
    <w:abstractNumId w:val="37"/>
  </w:num>
  <w:num w:numId="34">
    <w:abstractNumId w:val="36"/>
  </w:num>
  <w:num w:numId="35">
    <w:abstractNumId w:val="22"/>
  </w:num>
  <w:num w:numId="36">
    <w:abstractNumId w:val="43"/>
  </w:num>
  <w:num w:numId="37">
    <w:abstractNumId w:val="13"/>
  </w:num>
  <w:num w:numId="38">
    <w:abstractNumId w:val="15"/>
  </w:num>
  <w:num w:numId="39">
    <w:abstractNumId w:val="7"/>
  </w:num>
  <w:num w:numId="40">
    <w:abstractNumId w:val="10"/>
  </w:num>
  <w:num w:numId="41">
    <w:abstractNumId w:val="20"/>
  </w:num>
  <w:num w:numId="42">
    <w:abstractNumId w:val="33"/>
  </w:num>
  <w:num w:numId="43">
    <w:abstractNumId w:val="28"/>
  </w:num>
  <w:num w:numId="44">
    <w:abstractNumId w:val="27"/>
  </w:num>
  <w:num w:numId="45">
    <w:abstractNumId w:val="25"/>
  </w:num>
  <w:num w:numId="46">
    <w:abstractNumId w:val="25"/>
  </w:num>
  <w:num w:numId="47">
    <w:abstractNumId w:val="0"/>
  </w:num>
  <w:num w:numId="48">
    <w:abstractNumId w:val="34"/>
  </w:num>
  <w:num w:numId="49">
    <w:abstractNumId w:val="39"/>
  </w:num>
  <w:num w:numId="50">
    <w:abstractNumId w:val="5"/>
  </w:num>
  <w:num w:numId="51">
    <w:abstractNumId w:val="14"/>
  </w:num>
  <w:num w:numId="52">
    <w:abstractNumId w:val="46"/>
  </w:num>
  <w:num w:numId="53">
    <w:abstractNumId w:val="25"/>
  </w:num>
  <w:num w:numId="54">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89B"/>
    <w:rsid w:val="00000C72"/>
    <w:rsid w:val="00001B85"/>
    <w:rsid w:val="00007C17"/>
    <w:rsid w:val="00010B43"/>
    <w:rsid w:val="00011620"/>
    <w:rsid w:val="000133B1"/>
    <w:rsid w:val="0001582A"/>
    <w:rsid w:val="00016538"/>
    <w:rsid w:val="00023261"/>
    <w:rsid w:val="000242EB"/>
    <w:rsid w:val="0002597E"/>
    <w:rsid w:val="00025A31"/>
    <w:rsid w:val="00025F30"/>
    <w:rsid w:val="00026236"/>
    <w:rsid w:val="00030CDB"/>
    <w:rsid w:val="0003278F"/>
    <w:rsid w:val="0003467B"/>
    <w:rsid w:val="00034BA0"/>
    <w:rsid w:val="00035D87"/>
    <w:rsid w:val="00037BA7"/>
    <w:rsid w:val="00042FF3"/>
    <w:rsid w:val="000464DE"/>
    <w:rsid w:val="00050105"/>
    <w:rsid w:val="000517D4"/>
    <w:rsid w:val="00052DB9"/>
    <w:rsid w:val="000561CA"/>
    <w:rsid w:val="00064778"/>
    <w:rsid w:val="00064932"/>
    <w:rsid w:val="00070357"/>
    <w:rsid w:val="000731E1"/>
    <w:rsid w:val="00073DBA"/>
    <w:rsid w:val="00074473"/>
    <w:rsid w:val="00075013"/>
    <w:rsid w:val="00075868"/>
    <w:rsid w:val="0007774D"/>
    <w:rsid w:val="00082EE2"/>
    <w:rsid w:val="00083702"/>
    <w:rsid w:val="00085904"/>
    <w:rsid w:val="00085D42"/>
    <w:rsid w:val="000869D8"/>
    <w:rsid w:val="00086DCA"/>
    <w:rsid w:val="00087053"/>
    <w:rsid w:val="0008728A"/>
    <w:rsid w:val="00087C51"/>
    <w:rsid w:val="0009148E"/>
    <w:rsid w:val="00091716"/>
    <w:rsid w:val="000933FA"/>
    <w:rsid w:val="0009678C"/>
    <w:rsid w:val="00097DC0"/>
    <w:rsid w:val="000A286E"/>
    <w:rsid w:val="000A535B"/>
    <w:rsid w:val="000B1281"/>
    <w:rsid w:val="000B314F"/>
    <w:rsid w:val="000B5127"/>
    <w:rsid w:val="000B65BE"/>
    <w:rsid w:val="000C2BE6"/>
    <w:rsid w:val="000C308D"/>
    <w:rsid w:val="000C3A2F"/>
    <w:rsid w:val="000C4266"/>
    <w:rsid w:val="000C4BA1"/>
    <w:rsid w:val="000C55D7"/>
    <w:rsid w:val="000C5B83"/>
    <w:rsid w:val="000C60C6"/>
    <w:rsid w:val="000C7DAD"/>
    <w:rsid w:val="000C7FB5"/>
    <w:rsid w:val="000D0512"/>
    <w:rsid w:val="000D1999"/>
    <w:rsid w:val="000D4D92"/>
    <w:rsid w:val="000D67D8"/>
    <w:rsid w:val="000D6A3C"/>
    <w:rsid w:val="000D6BC3"/>
    <w:rsid w:val="000D6EAD"/>
    <w:rsid w:val="000E0A09"/>
    <w:rsid w:val="000E1931"/>
    <w:rsid w:val="000E3849"/>
    <w:rsid w:val="000E4D6E"/>
    <w:rsid w:val="000E5FD5"/>
    <w:rsid w:val="000E71EB"/>
    <w:rsid w:val="000E7F4D"/>
    <w:rsid w:val="000F62D3"/>
    <w:rsid w:val="001003E0"/>
    <w:rsid w:val="00100A43"/>
    <w:rsid w:val="0010337A"/>
    <w:rsid w:val="00107474"/>
    <w:rsid w:val="0011135D"/>
    <w:rsid w:val="00111723"/>
    <w:rsid w:val="0011314A"/>
    <w:rsid w:val="001166E3"/>
    <w:rsid w:val="00116FCB"/>
    <w:rsid w:val="00121D2B"/>
    <w:rsid w:val="00122E04"/>
    <w:rsid w:val="0012321C"/>
    <w:rsid w:val="0012423B"/>
    <w:rsid w:val="001309B8"/>
    <w:rsid w:val="00130A57"/>
    <w:rsid w:val="0013205B"/>
    <w:rsid w:val="00140DCB"/>
    <w:rsid w:val="00141208"/>
    <w:rsid w:val="00143F4F"/>
    <w:rsid w:val="001459E5"/>
    <w:rsid w:val="001461CD"/>
    <w:rsid w:val="001473DE"/>
    <w:rsid w:val="00147E5A"/>
    <w:rsid w:val="0015124D"/>
    <w:rsid w:val="00153260"/>
    <w:rsid w:val="001532E7"/>
    <w:rsid w:val="0015393B"/>
    <w:rsid w:val="001571D6"/>
    <w:rsid w:val="00160F11"/>
    <w:rsid w:val="00162ADB"/>
    <w:rsid w:val="001630F1"/>
    <w:rsid w:val="001641A3"/>
    <w:rsid w:val="00170CE2"/>
    <w:rsid w:val="00171425"/>
    <w:rsid w:val="00174492"/>
    <w:rsid w:val="00175185"/>
    <w:rsid w:val="001755EC"/>
    <w:rsid w:val="00177C54"/>
    <w:rsid w:val="0018058A"/>
    <w:rsid w:val="00181A0D"/>
    <w:rsid w:val="00184881"/>
    <w:rsid w:val="00184CC4"/>
    <w:rsid w:val="00185B67"/>
    <w:rsid w:val="001872A8"/>
    <w:rsid w:val="00190B6D"/>
    <w:rsid w:val="00191EE5"/>
    <w:rsid w:val="001946A9"/>
    <w:rsid w:val="001948AA"/>
    <w:rsid w:val="001950A9"/>
    <w:rsid w:val="00195FC2"/>
    <w:rsid w:val="001961AF"/>
    <w:rsid w:val="00197BEB"/>
    <w:rsid w:val="001A04C0"/>
    <w:rsid w:val="001A209E"/>
    <w:rsid w:val="001A6553"/>
    <w:rsid w:val="001A7D28"/>
    <w:rsid w:val="001B0FF8"/>
    <w:rsid w:val="001B224E"/>
    <w:rsid w:val="001B2855"/>
    <w:rsid w:val="001B2CA1"/>
    <w:rsid w:val="001B31CA"/>
    <w:rsid w:val="001B665A"/>
    <w:rsid w:val="001B768F"/>
    <w:rsid w:val="001B7BA8"/>
    <w:rsid w:val="001C0A88"/>
    <w:rsid w:val="001C36B0"/>
    <w:rsid w:val="001C5D0F"/>
    <w:rsid w:val="001C61EC"/>
    <w:rsid w:val="001C6B20"/>
    <w:rsid w:val="001C725F"/>
    <w:rsid w:val="001D13B1"/>
    <w:rsid w:val="001D191A"/>
    <w:rsid w:val="001D30F6"/>
    <w:rsid w:val="001D4A1E"/>
    <w:rsid w:val="001D5B94"/>
    <w:rsid w:val="001D6836"/>
    <w:rsid w:val="001D6AD8"/>
    <w:rsid w:val="001E3B89"/>
    <w:rsid w:val="001E5254"/>
    <w:rsid w:val="001E7DF5"/>
    <w:rsid w:val="001F4266"/>
    <w:rsid w:val="001F6BE3"/>
    <w:rsid w:val="001F79D7"/>
    <w:rsid w:val="001F7BC9"/>
    <w:rsid w:val="001F7DB6"/>
    <w:rsid w:val="00200204"/>
    <w:rsid w:val="00201A85"/>
    <w:rsid w:val="00202414"/>
    <w:rsid w:val="00213759"/>
    <w:rsid w:val="00213D0B"/>
    <w:rsid w:val="002148D0"/>
    <w:rsid w:val="00216E9A"/>
    <w:rsid w:val="00217984"/>
    <w:rsid w:val="00220BD4"/>
    <w:rsid w:val="00220DEC"/>
    <w:rsid w:val="00221E06"/>
    <w:rsid w:val="0022364E"/>
    <w:rsid w:val="002247B8"/>
    <w:rsid w:val="00233B7F"/>
    <w:rsid w:val="00233DC8"/>
    <w:rsid w:val="0023730C"/>
    <w:rsid w:val="00240AA7"/>
    <w:rsid w:val="00240B0B"/>
    <w:rsid w:val="002476EA"/>
    <w:rsid w:val="00250E99"/>
    <w:rsid w:val="00253A29"/>
    <w:rsid w:val="002552B4"/>
    <w:rsid w:val="00256660"/>
    <w:rsid w:val="002570E4"/>
    <w:rsid w:val="00260948"/>
    <w:rsid w:val="00260FE7"/>
    <w:rsid w:val="002631BE"/>
    <w:rsid w:val="002643BC"/>
    <w:rsid w:val="0026465E"/>
    <w:rsid w:val="002646B0"/>
    <w:rsid w:val="00266B60"/>
    <w:rsid w:val="002704C2"/>
    <w:rsid w:val="002743B3"/>
    <w:rsid w:val="00276D6A"/>
    <w:rsid w:val="0028192F"/>
    <w:rsid w:val="00281BE2"/>
    <w:rsid w:val="002838ED"/>
    <w:rsid w:val="00283DA4"/>
    <w:rsid w:val="002866C9"/>
    <w:rsid w:val="00286965"/>
    <w:rsid w:val="00287488"/>
    <w:rsid w:val="00287B3C"/>
    <w:rsid w:val="002A013C"/>
    <w:rsid w:val="002A0336"/>
    <w:rsid w:val="002A2B59"/>
    <w:rsid w:val="002A62A4"/>
    <w:rsid w:val="002A7B8E"/>
    <w:rsid w:val="002B0FEA"/>
    <w:rsid w:val="002B55BB"/>
    <w:rsid w:val="002B670C"/>
    <w:rsid w:val="002C0D70"/>
    <w:rsid w:val="002C3246"/>
    <w:rsid w:val="002C3FAA"/>
    <w:rsid w:val="002C5488"/>
    <w:rsid w:val="002C5518"/>
    <w:rsid w:val="002C6138"/>
    <w:rsid w:val="002C72B4"/>
    <w:rsid w:val="002D32EF"/>
    <w:rsid w:val="002D39F6"/>
    <w:rsid w:val="002D7E31"/>
    <w:rsid w:val="002E158F"/>
    <w:rsid w:val="002E330E"/>
    <w:rsid w:val="002F025F"/>
    <w:rsid w:val="002F02A7"/>
    <w:rsid w:val="002F04B3"/>
    <w:rsid w:val="002F148C"/>
    <w:rsid w:val="002F26F6"/>
    <w:rsid w:val="002F3BA2"/>
    <w:rsid w:val="002F72C3"/>
    <w:rsid w:val="00301DB6"/>
    <w:rsid w:val="00304759"/>
    <w:rsid w:val="00305F81"/>
    <w:rsid w:val="003123DD"/>
    <w:rsid w:val="003127FB"/>
    <w:rsid w:val="00312A34"/>
    <w:rsid w:val="00313BCA"/>
    <w:rsid w:val="00320C58"/>
    <w:rsid w:val="00324561"/>
    <w:rsid w:val="00324EE1"/>
    <w:rsid w:val="003277F3"/>
    <w:rsid w:val="003303F3"/>
    <w:rsid w:val="00331008"/>
    <w:rsid w:val="0033188B"/>
    <w:rsid w:val="003345F5"/>
    <w:rsid w:val="003369DA"/>
    <w:rsid w:val="00341086"/>
    <w:rsid w:val="00342CCF"/>
    <w:rsid w:val="00343A8E"/>
    <w:rsid w:val="003478B3"/>
    <w:rsid w:val="0035028D"/>
    <w:rsid w:val="003509B5"/>
    <w:rsid w:val="00351379"/>
    <w:rsid w:val="00351BAA"/>
    <w:rsid w:val="00355539"/>
    <w:rsid w:val="003556CF"/>
    <w:rsid w:val="003562FD"/>
    <w:rsid w:val="00361711"/>
    <w:rsid w:val="00363401"/>
    <w:rsid w:val="00364E53"/>
    <w:rsid w:val="003655CF"/>
    <w:rsid w:val="003657E0"/>
    <w:rsid w:val="00365AA7"/>
    <w:rsid w:val="00365E3B"/>
    <w:rsid w:val="0037290F"/>
    <w:rsid w:val="003737C8"/>
    <w:rsid w:val="00377CBD"/>
    <w:rsid w:val="003825B0"/>
    <w:rsid w:val="0038364E"/>
    <w:rsid w:val="00387C3F"/>
    <w:rsid w:val="003902B1"/>
    <w:rsid w:val="0039073A"/>
    <w:rsid w:val="00394E89"/>
    <w:rsid w:val="00395063"/>
    <w:rsid w:val="003975C2"/>
    <w:rsid w:val="00397FAD"/>
    <w:rsid w:val="003A25CD"/>
    <w:rsid w:val="003A4251"/>
    <w:rsid w:val="003B1098"/>
    <w:rsid w:val="003B784F"/>
    <w:rsid w:val="003C4462"/>
    <w:rsid w:val="003C4E82"/>
    <w:rsid w:val="003C786B"/>
    <w:rsid w:val="003C79BC"/>
    <w:rsid w:val="003D10F6"/>
    <w:rsid w:val="003D245F"/>
    <w:rsid w:val="003D2C95"/>
    <w:rsid w:val="003D4B12"/>
    <w:rsid w:val="003D4F2A"/>
    <w:rsid w:val="003D59C8"/>
    <w:rsid w:val="003D770D"/>
    <w:rsid w:val="003E1A6E"/>
    <w:rsid w:val="003E1B02"/>
    <w:rsid w:val="003E4CAD"/>
    <w:rsid w:val="003E5438"/>
    <w:rsid w:val="003E6F42"/>
    <w:rsid w:val="003E708C"/>
    <w:rsid w:val="003F017D"/>
    <w:rsid w:val="003F09E9"/>
    <w:rsid w:val="003F3481"/>
    <w:rsid w:val="003F3752"/>
    <w:rsid w:val="003F4D8F"/>
    <w:rsid w:val="003F538D"/>
    <w:rsid w:val="003F74EB"/>
    <w:rsid w:val="00401BFD"/>
    <w:rsid w:val="00401D56"/>
    <w:rsid w:val="00405C4A"/>
    <w:rsid w:val="00406A49"/>
    <w:rsid w:val="004101B8"/>
    <w:rsid w:val="004102EB"/>
    <w:rsid w:val="004113FA"/>
    <w:rsid w:val="00413BFD"/>
    <w:rsid w:val="004166A5"/>
    <w:rsid w:val="004210F3"/>
    <w:rsid w:val="0042489B"/>
    <w:rsid w:val="00427CBD"/>
    <w:rsid w:val="00433D01"/>
    <w:rsid w:val="00434421"/>
    <w:rsid w:val="004344F4"/>
    <w:rsid w:val="0043484A"/>
    <w:rsid w:val="004354D4"/>
    <w:rsid w:val="00440451"/>
    <w:rsid w:val="00441101"/>
    <w:rsid w:val="00442B6B"/>
    <w:rsid w:val="00445352"/>
    <w:rsid w:val="00446F6A"/>
    <w:rsid w:val="004509CF"/>
    <w:rsid w:val="0045252C"/>
    <w:rsid w:val="004529C4"/>
    <w:rsid w:val="00453D9C"/>
    <w:rsid w:val="00456B1D"/>
    <w:rsid w:val="00460FE5"/>
    <w:rsid w:val="00465420"/>
    <w:rsid w:val="00466FFD"/>
    <w:rsid w:val="00470647"/>
    <w:rsid w:val="00472CEE"/>
    <w:rsid w:val="004733DC"/>
    <w:rsid w:val="00476788"/>
    <w:rsid w:val="00476B78"/>
    <w:rsid w:val="00476E65"/>
    <w:rsid w:val="00480A16"/>
    <w:rsid w:val="0048225A"/>
    <w:rsid w:val="00482539"/>
    <w:rsid w:val="004917B7"/>
    <w:rsid w:val="00492D0A"/>
    <w:rsid w:val="004934DA"/>
    <w:rsid w:val="00493839"/>
    <w:rsid w:val="004942DC"/>
    <w:rsid w:val="004946E1"/>
    <w:rsid w:val="0049635E"/>
    <w:rsid w:val="0049700C"/>
    <w:rsid w:val="00497DF1"/>
    <w:rsid w:val="004A274B"/>
    <w:rsid w:val="004A6FB6"/>
    <w:rsid w:val="004B0666"/>
    <w:rsid w:val="004B0CFA"/>
    <w:rsid w:val="004B1B3A"/>
    <w:rsid w:val="004B2BD6"/>
    <w:rsid w:val="004B69DA"/>
    <w:rsid w:val="004C0B83"/>
    <w:rsid w:val="004C0F74"/>
    <w:rsid w:val="004C6307"/>
    <w:rsid w:val="004C7C6A"/>
    <w:rsid w:val="004D6BDF"/>
    <w:rsid w:val="004D6F73"/>
    <w:rsid w:val="004D7B65"/>
    <w:rsid w:val="004D7C9C"/>
    <w:rsid w:val="004E08E8"/>
    <w:rsid w:val="004E2B64"/>
    <w:rsid w:val="004E60DB"/>
    <w:rsid w:val="004E7D78"/>
    <w:rsid w:val="004F7B1E"/>
    <w:rsid w:val="00500128"/>
    <w:rsid w:val="00503159"/>
    <w:rsid w:val="00506B40"/>
    <w:rsid w:val="00511E5B"/>
    <w:rsid w:val="00512D2F"/>
    <w:rsid w:val="00516EB7"/>
    <w:rsid w:val="005236C0"/>
    <w:rsid w:val="005237A0"/>
    <w:rsid w:val="0052431E"/>
    <w:rsid w:val="00524452"/>
    <w:rsid w:val="00532558"/>
    <w:rsid w:val="00532FE4"/>
    <w:rsid w:val="005345F0"/>
    <w:rsid w:val="00541E79"/>
    <w:rsid w:val="00542BF9"/>
    <w:rsid w:val="00542E4A"/>
    <w:rsid w:val="00543511"/>
    <w:rsid w:val="0054775C"/>
    <w:rsid w:val="0055118F"/>
    <w:rsid w:val="00552105"/>
    <w:rsid w:val="005552D3"/>
    <w:rsid w:val="00557275"/>
    <w:rsid w:val="00560911"/>
    <w:rsid w:val="00560923"/>
    <w:rsid w:val="005613BD"/>
    <w:rsid w:val="00561424"/>
    <w:rsid w:val="00562E12"/>
    <w:rsid w:val="00563003"/>
    <w:rsid w:val="00564597"/>
    <w:rsid w:val="00564FBF"/>
    <w:rsid w:val="00567098"/>
    <w:rsid w:val="005706CD"/>
    <w:rsid w:val="00570E6F"/>
    <w:rsid w:val="00573984"/>
    <w:rsid w:val="00573D8F"/>
    <w:rsid w:val="005742E6"/>
    <w:rsid w:val="00580CD0"/>
    <w:rsid w:val="00581CDC"/>
    <w:rsid w:val="00585237"/>
    <w:rsid w:val="005858E0"/>
    <w:rsid w:val="00586490"/>
    <w:rsid w:val="00590404"/>
    <w:rsid w:val="0059178E"/>
    <w:rsid w:val="005917B3"/>
    <w:rsid w:val="005949E7"/>
    <w:rsid w:val="005953AB"/>
    <w:rsid w:val="00595D29"/>
    <w:rsid w:val="005A4B9A"/>
    <w:rsid w:val="005A4F2F"/>
    <w:rsid w:val="005A6F56"/>
    <w:rsid w:val="005B0799"/>
    <w:rsid w:val="005B39F2"/>
    <w:rsid w:val="005B3EF5"/>
    <w:rsid w:val="005B46A0"/>
    <w:rsid w:val="005C1BF5"/>
    <w:rsid w:val="005C235D"/>
    <w:rsid w:val="005C3D82"/>
    <w:rsid w:val="005C457D"/>
    <w:rsid w:val="005C4BB3"/>
    <w:rsid w:val="005C523F"/>
    <w:rsid w:val="005C548F"/>
    <w:rsid w:val="005C57FD"/>
    <w:rsid w:val="005C6210"/>
    <w:rsid w:val="005C696F"/>
    <w:rsid w:val="005C6FD0"/>
    <w:rsid w:val="005C77AB"/>
    <w:rsid w:val="005C7B48"/>
    <w:rsid w:val="005C7C49"/>
    <w:rsid w:val="005D072F"/>
    <w:rsid w:val="005D29C0"/>
    <w:rsid w:val="005D40B8"/>
    <w:rsid w:val="005D781F"/>
    <w:rsid w:val="005D7B20"/>
    <w:rsid w:val="005E2D23"/>
    <w:rsid w:val="005E65B9"/>
    <w:rsid w:val="005E759B"/>
    <w:rsid w:val="005F08CE"/>
    <w:rsid w:val="005F1724"/>
    <w:rsid w:val="005F45D2"/>
    <w:rsid w:val="00600A0A"/>
    <w:rsid w:val="00605095"/>
    <w:rsid w:val="006149EB"/>
    <w:rsid w:val="00617A18"/>
    <w:rsid w:val="006257CB"/>
    <w:rsid w:val="00625EB5"/>
    <w:rsid w:val="00626A52"/>
    <w:rsid w:val="006274F9"/>
    <w:rsid w:val="00630938"/>
    <w:rsid w:val="00635971"/>
    <w:rsid w:val="00637125"/>
    <w:rsid w:val="00640193"/>
    <w:rsid w:val="00641225"/>
    <w:rsid w:val="006445DE"/>
    <w:rsid w:val="00651A3B"/>
    <w:rsid w:val="00651D0D"/>
    <w:rsid w:val="006531E0"/>
    <w:rsid w:val="0065680A"/>
    <w:rsid w:val="00660568"/>
    <w:rsid w:val="0066070E"/>
    <w:rsid w:val="0066113A"/>
    <w:rsid w:val="006619E1"/>
    <w:rsid w:val="00662D55"/>
    <w:rsid w:val="006659B2"/>
    <w:rsid w:val="006667BA"/>
    <w:rsid w:val="006708BB"/>
    <w:rsid w:val="0067167E"/>
    <w:rsid w:val="006716F0"/>
    <w:rsid w:val="006719C9"/>
    <w:rsid w:val="00673CAF"/>
    <w:rsid w:val="00673FC1"/>
    <w:rsid w:val="006768FF"/>
    <w:rsid w:val="00676D64"/>
    <w:rsid w:val="00677CFB"/>
    <w:rsid w:val="00680BE8"/>
    <w:rsid w:val="00681F11"/>
    <w:rsid w:val="00682133"/>
    <w:rsid w:val="0068598B"/>
    <w:rsid w:val="006861AD"/>
    <w:rsid w:val="0069052F"/>
    <w:rsid w:val="00694477"/>
    <w:rsid w:val="006A1B2D"/>
    <w:rsid w:val="006A4AEE"/>
    <w:rsid w:val="006A5784"/>
    <w:rsid w:val="006A586A"/>
    <w:rsid w:val="006A5D73"/>
    <w:rsid w:val="006B31EE"/>
    <w:rsid w:val="006B4A82"/>
    <w:rsid w:val="006B686F"/>
    <w:rsid w:val="006C038F"/>
    <w:rsid w:val="006C0B12"/>
    <w:rsid w:val="006C28F8"/>
    <w:rsid w:val="006C720F"/>
    <w:rsid w:val="006C735A"/>
    <w:rsid w:val="006E0903"/>
    <w:rsid w:val="006E24D4"/>
    <w:rsid w:val="006E6BC2"/>
    <w:rsid w:val="006E7B07"/>
    <w:rsid w:val="006E7CCD"/>
    <w:rsid w:val="006F0966"/>
    <w:rsid w:val="006F0B9B"/>
    <w:rsid w:val="006F4277"/>
    <w:rsid w:val="006F5984"/>
    <w:rsid w:val="006F5FD4"/>
    <w:rsid w:val="007003C4"/>
    <w:rsid w:val="007008AE"/>
    <w:rsid w:val="0070213C"/>
    <w:rsid w:val="007037C8"/>
    <w:rsid w:val="00703FBC"/>
    <w:rsid w:val="00705265"/>
    <w:rsid w:val="00705F69"/>
    <w:rsid w:val="00706A3E"/>
    <w:rsid w:val="0070798F"/>
    <w:rsid w:val="00710179"/>
    <w:rsid w:val="00714098"/>
    <w:rsid w:val="00715A71"/>
    <w:rsid w:val="00722984"/>
    <w:rsid w:val="00726FBA"/>
    <w:rsid w:val="007274DB"/>
    <w:rsid w:val="00730D89"/>
    <w:rsid w:val="00731210"/>
    <w:rsid w:val="0073151F"/>
    <w:rsid w:val="00731950"/>
    <w:rsid w:val="007352E5"/>
    <w:rsid w:val="00735F91"/>
    <w:rsid w:val="007361B7"/>
    <w:rsid w:val="00743750"/>
    <w:rsid w:val="00745F23"/>
    <w:rsid w:val="00745F85"/>
    <w:rsid w:val="0074624B"/>
    <w:rsid w:val="0075349B"/>
    <w:rsid w:val="00755DDD"/>
    <w:rsid w:val="00755DF3"/>
    <w:rsid w:val="00756224"/>
    <w:rsid w:val="007664BD"/>
    <w:rsid w:val="007665C7"/>
    <w:rsid w:val="00771565"/>
    <w:rsid w:val="00772DEF"/>
    <w:rsid w:val="007772FD"/>
    <w:rsid w:val="00785D4C"/>
    <w:rsid w:val="00786A74"/>
    <w:rsid w:val="00787ABF"/>
    <w:rsid w:val="00793510"/>
    <w:rsid w:val="00795285"/>
    <w:rsid w:val="0079657B"/>
    <w:rsid w:val="00797670"/>
    <w:rsid w:val="007A2C6B"/>
    <w:rsid w:val="007A37BA"/>
    <w:rsid w:val="007A4102"/>
    <w:rsid w:val="007A6787"/>
    <w:rsid w:val="007A757F"/>
    <w:rsid w:val="007B1EDA"/>
    <w:rsid w:val="007B5A38"/>
    <w:rsid w:val="007C0397"/>
    <w:rsid w:val="007C2A66"/>
    <w:rsid w:val="007C2D0B"/>
    <w:rsid w:val="007C2F6F"/>
    <w:rsid w:val="007C5098"/>
    <w:rsid w:val="007C7EC8"/>
    <w:rsid w:val="007D3961"/>
    <w:rsid w:val="007D69CD"/>
    <w:rsid w:val="007D6A86"/>
    <w:rsid w:val="007E0AF0"/>
    <w:rsid w:val="007E0FAF"/>
    <w:rsid w:val="007E1040"/>
    <w:rsid w:val="007E149A"/>
    <w:rsid w:val="007E1902"/>
    <w:rsid w:val="007E1A49"/>
    <w:rsid w:val="007E6B47"/>
    <w:rsid w:val="007F090A"/>
    <w:rsid w:val="007F173F"/>
    <w:rsid w:val="007F1A52"/>
    <w:rsid w:val="007F739F"/>
    <w:rsid w:val="007F7A88"/>
    <w:rsid w:val="007F7B5A"/>
    <w:rsid w:val="00805247"/>
    <w:rsid w:val="00811554"/>
    <w:rsid w:val="00814EF8"/>
    <w:rsid w:val="00816A84"/>
    <w:rsid w:val="00820317"/>
    <w:rsid w:val="00821E15"/>
    <w:rsid w:val="00830D58"/>
    <w:rsid w:val="00831181"/>
    <w:rsid w:val="00833F7B"/>
    <w:rsid w:val="008349AF"/>
    <w:rsid w:val="00835A37"/>
    <w:rsid w:val="008375F3"/>
    <w:rsid w:val="00842951"/>
    <w:rsid w:val="0084514E"/>
    <w:rsid w:val="00846E7A"/>
    <w:rsid w:val="0085012E"/>
    <w:rsid w:val="00851A92"/>
    <w:rsid w:val="00852228"/>
    <w:rsid w:val="00853979"/>
    <w:rsid w:val="00856B29"/>
    <w:rsid w:val="00861257"/>
    <w:rsid w:val="008615A7"/>
    <w:rsid w:val="0087094F"/>
    <w:rsid w:val="008713BB"/>
    <w:rsid w:val="00871E27"/>
    <w:rsid w:val="008729E4"/>
    <w:rsid w:val="00873915"/>
    <w:rsid w:val="008749C0"/>
    <w:rsid w:val="00874C1B"/>
    <w:rsid w:val="00875F15"/>
    <w:rsid w:val="008814D9"/>
    <w:rsid w:val="00881A08"/>
    <w:rsid w:val="008834A0"/>
    <w:rsid w:val="008848D6"/>
    <w:rsid w:val="008857B5"/>
    <w:rsid w:val="00887DCE"/>
    <w:rsid w:val="00891695"/>
    <w:rsid w:val="00895E34"/>
    <w:rsid w:val="00897C4E"/>
    <w:rsid w:val="008A4F5E"/>
    <w:rsid w:val="008B1DA9"/>
    <w:rsid w:val="008B275B"/>
    <w:rsid w:val="008B3D5B"/>
    <w:rsid w:val="008B4176"/>
    <w:rsid w:val="008B4211"/>
    <w:rsid w:val="008B5663"/>
    <w:rsid w:val="008B6ED8"/>
    <w:rsid w:val="008C13C9"/>
    <w:rsid w:val="008C6743"/>
    <w:rsid w:val="008D09AB"/>
    <w:rsid w:val="008D2F14"/>
    <w:rsid w:val="008D38EF"/>
    <w:rsid w:val="008D461B"/>
    <w:rsid w:val="008E1E06"/>
    <w:rsid w:val="008E2348"/>
    <w:rsid w:val="008E4294"/>
    <w:rsid w:val="008E4A0A"/>
    <w:rsid w:val="008E6EC2"/>
    <w:rsid w:val="008F1562"/>
    <w:rsid w:val="008F4570"/>
    <w:rsid w:val="008F5129"/>
    <w:rsid w:val="008F55E5"/>
    <w:rsid w:val="009002CD"/>
    <w:rsid w:val="00901AFE"/>
    <w:rsid w:val="009027A3"/>
    <w:rsid w:val="009033FA"/>
    <w:rsid w:val="009054DA"/>
    <w:rsid w:val="00906DB9"/>
    <w:rsid w:val="00907FEB"/>
    <w:rsid w:val="0091009A"/>
    <w:rsid w:val="00915962"/>
    <w:rsid w:val="00921D0A"/>
    <w:rsid w:val="00922B9E"/>
    <w:rsid w:val="00923380"/>
    <w:rsid w:val="009255BA"/>
    <w:rsid w:val="009322CB"/>
    <w:rsid w:val="0093327E"/>
    <w:rsid w:val="009339BB"/>
    <w:rsid w:val="00934301"/>
    <w:rsid w:val="00940A0F"/>
    <w:rsid w:val="009436AF"/>
    <w:rsid w:val="009447F0"/>
    <w:rsid w:val="0094505B"/>
    <w:rsid w:val="009459FE"/>
    <w:rsid w:val="0095099B"/>
    <w:rsid w:val="00954377"/>
    <w:rsid w:val="00955069"/>
    <w:rsid w:val="009562A9"/>
    <w:rsid w:val="00961143"/>
    <w:rsid w:val="0096174C"/>
    <w:rsid w:val="00961942"/>
    <w:rsid w:val="00962DC9"/>
    <w:rsid w:val="00965FB0"/>
    <w:rsid w:val="00966048"/>
    <w:rsid w:val="0096617C"/>
    <w:rsid w:val="00966DDD"/>
    <w:rsid w:val="00970A46"/>
    <w:rsid w:val="00972E6A"/>
    <w:rsid w:val="00974119"/>
    <w:rsid w:val="00977924"/>
    <w:rsid w:val="009814A3"/>
    <w:rsid w:val="00981DBC"/>
    <w:rsid w:val="00982148"/>
    <w:rsid w:val="009838FC"/>
    <w:rsid w:val="0098437F"/>
    <w:rsid w:val="00987529"/>
    <w:rsid w:val="00987E5C"/>
    <w:rsid w:val="009925BF"/>
    <w:rsid w:val="00994D77"/>
    <w:rsid w:val="00995AD1"/>
    <w:rsid w:val="0099616A"/>
    <w:rsid w:val="0099695D"/>
    <w:rsid w:val="00996FEB"/>
    <w:rsid w:val="00997F8E"/>
    <w:rsid w:val="009A2667"/>
    <w:rsid w:val="009A26E3"/>
    <w:rsid w:val="009A4475"/>
    <w:rsid w:val="009B3A81"/>
    <w:rsid w:val="009B4D1B"/>
    <w:rsid w:val="009B52AA"/>
    <w:rsid w:val="009B5DEB"/>
    <w:rsid w:val="009C10C8"/>
    <w:rsid w:val="009C38AA"/>
    <w:rsid w:val="009D276E"/>
    <w:rsid w:val="009D56AD"/>
    <w:rsid w:val="009E040E"/>
    <w:rsid w:val="009E1044"/>
    <w:rsid w:val="009E4427"/>
    <w:rsid w:val="009E59E2"/>
    <w:rsid w:val="009E6569"/>
    <w:rsid w:val="009E6F84"/>
    <w:rsid w:val="009F06BE"/>
    <w:rsid w:val="009F1956"/>
    <w:rsid w:val="009F1993"/>
    <w:rsid w:val="009F41D8"/>
    <w:rsid w:val="009F4DDB"/>
    <w:rsid w:val="009F629D"/>
    <w:rsid w:val="00A01A95"/>
    <w:rsid w:val="00A0224F"/>
    <w:rsid w:val="00A06502"/>
    <w:rsid w:val="00A06F5E"/>
    <w:rsid w:val="00A07788"/>
    <w:rsid w:val="00A12193"/>
    <w:rsid w:val="00A12585"/>
    <w:rsid w:val="00A12AF4"/>
    <w:rsid w:val="00A13260"/>
    <w:rsid w:val="00A13297"/>
    <w:rsid w:val="00A139D3"/>
    <w:rsid w:val="00A15111"/>
    <w:rsid w:val="00A16634"/>
    <w:rsid w:val="00A16A29"/>
    <w:rsid w:val="00A178BB"/>
    <w:rsid w:val="00A2040B"/>
    <w:rsid w:val="00A209DC"/>
    <w:rsid w:val="00A22ECC"/>
    <w:rsid w:val="00A2780F"/>
    <w:rsid w:val="00A33AAC"/>
    <w:rsid w:val="00A34D5C"/>
    <w:rsid w:val="00A35424"/>
    <w:rsid w:val="00A368BC"/>
    <w:rsid w:val="00A40C50"/>
    <w:rsid w:val="00A4436E"/>
    <w:rsid w:val="00A450A0"/>
    <w:rsid w:val="00A4515B"/>
    <w:rsid w:val="00A47AB0"/>
    <w:rsid w:val="00A54E47"/>
    <w:rsid w:val="00A55EFE"/>
    <w:rsid w:val="00A56840"/>
    <w:rsid w:val="00A575DF"/>
    <w:rsid w:val="00A61419"/>
    <w:rsid w:val="00A648E8"/>
    <w:rsid w:val="00A6504B"/>
    <w:rsid w:val="00A65693"/>
    <w:rsid w:val="00A65BEA"/>
    <w:rsid w:val="00A67ED0"/>
    <w:rsid w:val="00A7019E"/>
    <w:rsid w:val="00A701C6"/>
    <w:rsid w:val="00A728AD"/>
    <w:rsid w:val="00A75EC4"/>
    <w:rsid w:val="00A7705A"/>
    <w:rsid w:val="00A80BE7"/>
    <w:rsid w:val="00A82045"/>
    <w:rsid w:val="00A82E75"/>
    <w:rsid w:val="00A83614"/>
    <w:rsid w:val="00A84696"/>
    <w:rsid w:val="00A851D7"/>
    <w:rsid w:val="00A85F99"/>
    <w:rsid w:val="00A865D1"/>
    <w:rsid w:val="00A8709F"/>
    <w:rsid w:val="00A91ABC"/>
    <w:rsid w:val="00A9262F"/>
    <w:rsid w:val="00A9611C"/>
    <w:rsid w:val="00A963FC"/>
    <w:rsid w:val="00AA12A2"/>
    <w:rsid w:val="00AA4042"/>
    <w:rsid w:val="00AA55BB"/>
    <w:rsid w:val="00AA5C60"/>
    <w:rsid w:val="00AA6481"/>
    <w:rsid w:val="00AB5CDF"/>
    <w:rsid w:val="00AB6E02"/>
    <w:rsid w:val="00AB7B7D"/>
    <w:rsid w:val="00AC055C"/>
    <w:rsid w:val="00AC0CD5"/>
    <w:rsid w:val="00AC46CB"/>
    <w:rsid w:val="00AC5D4B"/>
    <w:rsid w:val="00AC7BCC"/>
    <w:rsid w:val="00AD3978"/>
    <w:rsid w:val="00AD3AAE"/>
    <w:rsid w:val="00AD60D4"/>
    <w:rsid w:val="00AE03E0"/>
    <w:rsid w:val="00AE0FE9"/>
    <w:rsid w:val="00AE1C3C"/>
    <w:rsid w:val="00AE390D"/>
    <w:rsid w:val="00AE76C4"/>
    <w:rsid w:val="00AF05E1"/>
    <w:rsid w:val="00AF0A3F"/>
    <w:rsid w:val="00AF1E6E"/>
    <w:rsid w:val="00AF364C"/>
    <w:rsid w:val="00AF5440"/>
    <w:rsid w:val="00B01DF2"/>
    <w:rsid w:val="00B078D2"/>
    <w:rsid w:val="00B12183"/>
    <w:rsid w:val="00B12379"/>
    <w:rsid w:val="00B13553"/>
    <w:rsid w:val="00B1522F"/>
    <w:rsid w:val="00B16AA3"/>
    <w:rsid w:val="00B17AB7"/>
    <w:rsid w:val="00B23D14"/>
    <w:rsid w:val="00B25F21"/>
    <w:rsid w:val="00B309B5"/>
    <w:rsid w:val="00B343EB"/>
    <w:rsid w:val="00B36803"/>
    <w:rsid w:val="00B36E96"/>
    <w:rsid w:val="00B41463"/>
    <w:rsid w:val="00B4387F"/>
    <w:rsid w:val="00B46458"/>
    <w:rsid w:val="00B4679A"/>
    <w:rsid w:val="00B513F4"/>
    <w:rsid w:val="00B55915"/>
    <w:rsid w:val="00B60637"/>
    <w:rsid w:val="00B61295"/>
    <w:rsid w:val="00B61703"/>
    <w:rsid w:val="00B64645"/>
    <w:rsid w:val="00B75C22"/>
    <w:rsid w:val="00B75E4C"/>
    <w:rsid w:val="00B81871"/>
    <w:rsid w:val="00B82D2D"/>
    <w:rsid w:val="00B870AB"/>
    <w:rsid w:val="00B873D1"/>
    <w:rsid w:val="00B9132A"/>
    <w:rsid w:val="00B91511"/>
    <w:rsid w:val="00B9310A"/>
    <w:rsid w:val="00B942B9"/>
    <w:rsid w:val="00B958E2"/>
    <w:rsid w:val="00B96F1C"/>
    <w:rsid w:val="00B97F32"/>
    <w:rsid w:val="00BA12B8"/>
    <w:rsid w:val="00BA29D9"/>
    <w:rsid w:val="00BA39D9"/>
    <w:rsid w:val="00BA4BC6"/>
    <w:rsid w:val="00BB075A"/>
    <w:rsid w:val="00BB1805"/>
    <w:rsid w:val="00BB3F88"/>
    <w:rsid w:val="00BB4C7A"/>
    <w:rsid w:val="00BB5759"/>
    <w:rsid w:val="00BC027D"/>
    <w:rsid w:val="00BC135D"/>
    <w:rsid w:val="00BC2971"/>
    <w:rsid w:val="00BC70C0"/>
    <w:rsid w:val="00BD4866"/>
    <w:rsid w:val="00BD5F47"/>
    <w:rsid w:val="00BE0228"/>
    <w:rsid w:val="00BE4EFC"/>
    <w:rsid w:val="00BE71AA"/>
    <w:rsid w:val="00BE75F3"/>
    <w:rsid w:val="00BF2521"/>
    <w:rsid w:val="00BF2645"/>
    <w:rsid w:val="00BF32A0"/>
    <w:rsid w:val="00C0000E"/>
    <w:rsid w:val="00C05C40"/>
    <w:rsid w:val="00C0724E"/>
    <w:rsid w:val="00C1063E"/>
    <w:rsid w:val="00C11689"/>
    <w:rsid w:val="00C140D0"/>
    <w:rsid w:val="00C14647"/>
    <w:rsid w:val="00C14CA3"/>
    <w:rsid w:val="00C1647F"/>
    <w:rsid w:val="00C177AA"/>
    <w:rsid w:val="00C20A11"/>
    <w:rsid w:val="00C20D83"/>
    <w:rsid w:val="00C20E88"/>
    <w:rsid w:val="00C30AA2"/>
    <w:rsid w:val="00C35801"/>
    <w:rsid w:val="00C36606"/>
    <w:rsid w:val="00C42903"/>
    <w:rsid w:val="00C45CA5"/>
    <w:rsid w:val="00C4774C"/>
    <w:rsid w:val="00C47E58"/>
    <w:rsid w:val="00C513CE"/>
    <w:rsid w:val="00C51E35"/>
    <w:rsid w:val="00C5617C"/>
    <w:rsid w:val="00C63F2C"/>
    <w:rsid w:val="00C6494A"/>
    <w:rsid w:val="00C67C20"/>
    <w:rsid w:val="00C70A10"/>
    <w:rsid w:val="00C70EF9"/>
    <w:rsid w:val="00C716E0"/>
    <w:rsid w:val="00C718E5"/>
    <w:rsid w:val="00C71936"/>
    <w:rsid w:val="00C72517"/>
    <w:rsid w:val="00C75BE7"/>
    <w:rsid w:val="00C80C7A"/>
    <w:rsid w:val="00C8154A"/>
    <w:rsid w:val="00C830E0"/>
    <w:rsid w:val="00C83A02"/>
    <w:rsid w:val="00C85826"/>
    <w:rsid w:val="00C85C55"/>
    <w:rsid w:val="00C862D0"/>
    <w:rsid w:val="00C876B3"/>
    <w:rsid w:val="00C917B3"/>
    <w:rsid w:val="00CA3186"/>
    <w:rsid w:val="00CA3F53"/>
    <w:rsid w:val="00CA5D00"/>
    <w:rsid w:val="00CA6D99"/>
    <w:rsid w:val="00CB229D"/>
    <w:rsid w:val="00CB3C32"/>
    <w:rsid w:val="00CB42CA"/>
    <w:rsid w:val="00CB5769"/>
    <w:rsid w:val="00CB65AE"/>
    <w:rsid w:val="00CB72DF"/>
    <w:rsid w:val="00CC32E1"/>
    <w:rsid w:val="00CC630D"/>
    <w:rsid w:val="00CC79A0"/>
    <w:rsid w:val="00CD09DA"/>
    <w:rsid w:val="00CD16CD"/>
    <w:rsid w:val="00CD4AF8"/>
    <w:rsid w:val="00CD7FF5"/>
    <w:rsid w:val="00CE1A78"/>
    <w:rsid w:val="00CE22AF"/>
    <w:rsid w:val="00CE42E7"/>
    <w:rsid w:val="00CE4A4B"/>
    <w:rsid w:val="00CE7E22"/>
    <w:rsid w:val="00CF0C89"/>
    <w:rsid w:val="00CF470D"/>
    <w:rsid w:val="00CF6E68"/>
    <w:rsid w:val="00D026AE"/>
    <w:rsid w:val="00D03C2B"/>
    <w:rsid w:val="00D041E0"/>
    <w:rsid w:val="00D06DF9"/>
    <w:rsid w:val="00D06E39"/>
    <w:rsid w:val="00D10D1A"/>
    <w:rsid w:val="00D11116"/>
    <w:rsid w:val="00D115C5"/>
    <w:rsid w:val="00D14099"/>
    <w:rsid w:val="00D17427"/>
    <w:rsid w:val="00D17F6B"/>
    <w:rsid w:val="00D21B72"/>
    <w:rsid w:val="00D22059"/>
    <w:rsid w:val="00D23F82"/>
    <w:rsid w:val="00D31F39"/>
    <w:rsid w:val="00D33217"/>
    <w:rsid w:val="00D35879"/>
    <w:rsid w:val="00D3717F"/>
    <w:rsid w:val="00D41746"/>
    <w:rsid w:val="00D42A1D"/>
    <w:rsid w:val="00D44DF7"/>
    <w:rsid w:val="00D457C5"/>
    <w:rsid w:val="00D50108"/>
    <w:rsid w:val="00D50E16"/>
    <w:rsid w:val="00D54210"/>
    <w:rsid w:val="00D544EE"/>
    <w:rsid w:val="00D56E3C"/>
    <w:rsid w:val="00D60000"/>
    <w:rsid w:val="00D60251"/>
    <w:rsid w:val="00D6279F"/>
    <w:rsid w:val="00D6308A"/>
    <w:rsid w:val="00D67C27"/>
    <w:rsid w:val="00D67E26"/>
    <w:rsid w:val="00D718DF"/>
    <w:rsid w:val="00D73427"/>
    <w:rsid w:val="00D749F7"/>
    <w:rsid w:val="00D75431"/>
    <w:rsid w:val="00D80148"/>
    <w:rsid w:val="00D82FD9"/>
    <w:rsid w:val="00D84742"/>
    <w:rsid w:val="00D848B3"/>
    <w:rsid w:val="00D86BE7"/>
    <w:rsid w:val="00D87739"/>
    <w:rsid w:val="00D90122"/>
    <w:rsid w:val="00D9351D"/>
    <w:rsid w:val="00D97280"/>
    <w:rsid w:val="00DA4836"/>
    <w:rsid w:val="00DA6107"/>
    <w:rsid w:val="00DA6411"/>
    <w:rsid w:val="00DA67AC"/>
    <w:rsid w:val="00DA6DF1"/>
    <w:rsid w:val="00DA7BF9"/>
    <w:rsid w:val="00DB238A"/>
    <w:rsid w:val="00DB2EE3"/>
    <w:rsid w:val="00DB45B7"/>
    <w:rsid w:val="00DB4D21"/>
    <w:rsid w:val="00DB6E2D"/>
    <w:rsid w:val="00DC009D"/>
    <w:rsid w:val="00DC131A"/>
    <w:rsid w:val="00DC1FEA"/>
    <w:rsid w:val="00DC2C94"/>
    <w:rsid w:val="00DC7165"/>
    <w:rsid w:val="00DD5A97"/>
    <w:rsid w:val="00DD6604"/>
    <w:rsid w:val="00DE00BB"/>
    <w:rsid w:val="00DE1253"/>
    <w:rsid w:val="00DE3238"/>
    <w:rsid w:val="00DE77AE"/>
    <w:rsid w:val="00DF06B6"/>
    <w:rsid w:val="00DF27B6"/>
    <w:rsid w:val="00DF3D06"/>
    <w:rsid w:val="00DF6BFD"/>
    <w:rsid w:val="00DF780C"/>
    <w:rsid w:val="00DF785D"/>
    <w:rsid w:val="00E010C9"/>
    <w:rsid w:val="00E015C1"/>
    <w:rsid w:val="00E02524"/>
    <w:rsid w:val="00E06C33"/>
    <w:rsid w:val="00E071EA"/>
    <w:rsid w:val="00E10F93"/>
    <w:rsid w:val="00E11D03"/>
    <w:rsid w:val="00E14496"/>
    <w:rsid w:val="00E151BA"/>
    <w:rsid w:val="00E21239"/>
    <w:rsid w:val="00E21CEA"/>
    <w:rsid w:val="00E2397B"/>
    <w:rsid w:val="00E25A02"/>
    <w:rsid w:val="00E25CCD"/>
    <w:rsid w:val="00E26703"/>
    <w:rsid w:val="00E31414"/>
    <w:rsid w:val="00E316AA"/>
    <w:rsid w:val="00E3211C"/>
    <w:rsid w:val="00E33C46"/>
    <w:rsid w:val="00E3477B"/>
    <w:rsid w:val="00E35A00"/>
    <w:rsid w:val="00E453EE"/>
    <w:rsid w:val="00E50D3A"/>
    <w:rsid w:val="00E5155D"/>
    <w:rsid w:val="00E5757A"/>
    <w:rsid w:val="00E61A9F"/>
    <w:rsid w:val="00E62777"/>
    <w:rsid w:val="00E65B51"/>
    <w:rsid w:val="00E6722E"/>
    <w:rsid w:val="00E73AA3"/>
    <w:rsid w:val="00E73B71"/>
    <w:rsid w:val="00E745AB"/>
    <w:rsid w:val="00E751DD"/>
    <w:rsid w:val="00E7700F"/>
    <w:rsid w:val="00E81EE8"/>
    <w:rsid w:val="00E8605F"/>
    <w:rsid w:val="00E87017"/>
    <w:rsid w:val="00E87827"/>
    <w:rsid w:val="00E87E39"/>
    <w:rsid w:val="00E904DE"/>
    <w:rsid w:val="00E90765"/>
    <w:rsid w:val="00E917D7"/>
    <w:rsid w:val="00E947CD"/>
    <w:rsid w:val="00E947F4"/>
    <w:rsid w:val="00E94875"/>
    <w:rsid w:val="00E94F7A"/>
    <w:rsid w:val="00E95A61"/>
    <w:rsid w:val="00EA10E5"/>
    <w:rsid w:val="00EA1891"/>
    <w:rsid w:val="00EA31B9"/>
    <w:rsid w:val="00EA40D4"/>
    <w:rsid w:val="00EA6688"/>
    <w:rsid w:val="00EB74DD"/>
    <w:rsid w:val="00EC009E"/>
    <w:rsid w:val="00EC1A99"/>
    <w:rsid w:val="00EC24AF"/>
    <w:rsid w:val="00EC365E"/>
    <w:rsid w:val="00EC4780"/>
    <w:rsid w:val="00EC48A4"/>
    <w:rsid w:val="00EC667E"/>
    <w:rsid w:val="00ED2B4A"/>
    <w:rsid w:val="00ED7F06"/>
    <w:rsid w:val="00EE0651"/>
    <w:rsid w:val="00EE08C1"/>
    <w:rsid w:val="00EE6032"/>
    <w:rsid w:val="00EE6BFA"/>
    <w:rsid w:val="00EF2D2D"/>
    <w:rsid w:val="00EF56C9"/>
    <w:rsid w:val="00EF61A2"/>
    <w:rsid w:val="00EF7FCD"/>
    <w:rsid w:val="00F017A5"/>
    <w:rsid w:val="00F021FA"/>
    <w:rsid w:val="00F038AC"/>
    <w:rsid w:val="00F05483"/>
    <w:rsid w:val="00F06049"/>
    <w:rsid w:val="00F0721B"/>
    <w:rsid w:val="00F10DCA"/>
    <w:rsid w:val="00F1708E"/>
    <w:rsid w:val="00F251CF"/>
    <w:rsid w:val="00F2661B"/>
    <w:rsid w:val="00F34239"/>
    <w:rsid w:val="00F358A2"/>
    <w:rsid w:val="00F35A46"/>
    <w:rsid w:val="00F36EFE"/>
    <w:rsid w:val="00F40699"/>
    <w:rsid w:val="00F414A2"/>
    <w:rsid w:val="00F41E45"/>
    <w:rsid w:val="00F47645"/>
    <w:rsid w:val="00F5209D"/>
    <w:rsid w:val="00F53255"/>
    <w:rsid w:val="00F55AFC"/>
    <w:rsid w:val="00F55CDD"/>
    <w:rsid w:val="00F57709"/>
    <w:rsid w:val="00F6087B"/>
    <w:rsid w:val="00F6558B"/>
    <w:rsid w:val="00F705B4"/>
    <w:rsid w:val="00F72281"/>
    <w:rsid w:val="00F736A3"/>
    <w:rsid w:val="00F75830"/>
    <w:rsid w:val="00F762B4"/>
    <w:rsid w:val="00F770B5"/>
    <w:rsid w:val="00F81235"/>
    <w:rsid w:val="00F83504"/>
    <w:rsid w:val="00F837F1"/>
    <w:rsid w:val="00F84BFE"/>
    <w:rsid w:val="00F84FEC"/>
    <w:rsid w:val="00F861A8"/>
    <w:rsid w:val="00F91106"/>
    <w:rsid w:val="00F91F65"/>
    <w:rsid w:val="00F926D4"/>
    <w:rsid w:val="00F94E15"/>
    <w:rsid w:val="00F96BF1"/>
    <w:rsid w:val="00F96EDF"/>
    <w:rsid w:val="00F97102"/>
    <w:rsid w:val="00FA44DE"/>
    <w:rsid w:val="00FA455E"/>
    <w:rsid w:val="00FA7C48"/>
    <w:rsid w:val="00FB0402"/>
    <w:rsid w:val="00FB2029"/>
    <w:rsid w:val="00FB2170"/>
    <w:rsid w:val="00FB51BA"/>
    <w:rsid w:val="00FB63DE"/>
    <w:rsid w:val="00FC0894"/>
    <w:rsid w:val="00FC1C1D"/>
    <w:rsid w:val="00FC5538"/>
    <w:rsid w:val="00FC7D69"/>
    <w:rsid w:val="00FD0150"/>
    <w:rsid w:val="00FD3AB3"/>
    <w:rsid w:val="00FD3BF3"/>
    <w:rsid w:val="00FD766D"/>
    <w:rsid w:val="00FD78DB"/>
    <w:rsid w:val="00FE2C1D"/>
    <w:rsid w:val="00FE45C3"/>
    <w:rsid w:val="00FE4A71"/>
    <w:rsid w:val="00FE7CFF"/>
    <w:rsid w:val="00FF0BCB"/>
    <w:rsid w:val="00FF247E"/>
    <w:rsid w:val="00FF654B"/>
    <w:rsid w:val="00FF7506"/>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524C9E2E"/>
  <w15:docId w15:val="{1E430C99-3FBE-46E3-BC08-5693AC55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7945"/>
    <w:pPr>
      <w:spacing w:after="0" w:line="300" w:lineRule="atLeast"/>
    </w:pPr>
    <w:rPr>
      <w:sz w:val="18"/>
    </w:rPr>
  </w:style>
  <w:style w:type="paragraph" w:styleId="Kop1">
    <w:name w:val="heading 1"/>
    <w:basedOn w:val="Standaard"/>
    <w:next w:val="Standaard"/>
    <w:link w:val="Kop1Char"/>
    <w:uiPriority w:val="9"/>
    <w:qFormat/>
    <w:rsid w:val="00881A08"/>
    <w:pPr>
      <w:keepNext/>
      <w:keepLines/>
      <w:numPr>
        <w:numId w:val="3"/>
      </w:numPr>
      <w:outlineLvl w:val="0"/>
    </w:pPr>
    <w:rPr>
      <w:rFonts w:asciiTheme="majorHAnsi" w:eastAsiaTheme="majorEastAsia" w:hAnsiTheme="majorHAnsi" w:cstheme="majorBidi"/>
      <w:b/>
      <w:bCs/>
      <w:color w:val="ED1C24" w:themeColor="accent1"/>
      <w:sz w:val="32"/>
      <w:szCs w:val="32"/>
    </w:rPr>
  </w:style>
  <w:style w:type="paragraph" w:styleId="Kop2">
    <w:name w:val="heading 2"/>
    <w:basedOn w:val="Standaard"/>
    <w:next w:val="Standaard"/>
    <w:link w:val="Kop2Char"/>
    <w:qFormat/>
    <w:rsid w:val="00881A08"/>
    <w:pPr>
      <w:keepNext/>
      <w:keepLines/>
      <w:numPr>
        <w:ilvl w:val="1"/>
        <w:numId w:val="3"/>
      </w:numPr>
      <w:outlineLvl w:val="1"/>
    </w:pPr>
    <w:rPr>
      <w:rFonts w:asciiTheme="majorHAnsi" w:eastAsiaTheme="majorEastAsia" w:hAnsiTheme="majorHAnsi" w:cstheme="majorBidi"/>
      <w:b/>
      <w:bCs/>
      <w:color w:val="F7941E" w:themeColor="accent2"/>
      <w:sz w:val="22"/>
      <w:szCs w:val="26"/>
    </w:rPr>
  </w:style>
  <w:style w:type="paragraph" w:styleId="Kop3">
    <w:name w:val="heading 3"/>
    <w:basedOn w:val="Standaard"/>
    <w:next w:val="Standaard"/>
    <w:link w:val="Kop3Char"/>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semiHidden/>
    <w:rsid w:val="00557275"/>
    <w:rPr>
      <w:rFonts w:ascii="Lucida Grande" w:hAnsi="Lucida Grande" w:cs="Lucida Grande"/>
      <w:sz w:val="18"/>
      <w:szCs w:val="18"/>
    </w:rPr>
  </w:style>
  <w:style w:type="character" w:customStyle="1" w:styleId="Kop2Char">
    <w:name w:val="Kop 2 Char"/>
    <w:basedOn w:val="Standaardalinea-lettertype"/>
    <w:link w:val="Kop2"/>
    <w:rsid w:val="00881A08"/>
    <w:rPr>
      <w:rFonts w:asciiTheme="majorHAnsi" w:eastAsiaTheme="majorEastAsia" w:hAnsiTheme="majorHAnsi" w:cstheme="majorBidi"/>
      <w:b/>
      <w:bCs/>
      <w:color w:val="F7941E" w:themeColor="accent2"/>
      <w:szCs w:val="26"/>
    </w:rPr>
  </w:style>
  <w:style w:type="character" w:customStyle="1" w:styleId="Kop3Char">
    <w:name w:val="Kop 3 Char"/>
    <w:basedOn w:val="Standaardalinea-lettertype"/>
    <w:link w:val="Kop3"/>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rsid w:val="00083702"/>
    <w:pPr>
      <w:tabs>
        <w:tab w:val="center" w:pos="4320"/>
        <w:tab w:val="right" w:pos="8640"/>
      </w:tabs>
      <w:spacing w:line="240" w:lineRule="auto"/>
    </w:pPr>
  </w:style>
  <w:style w:type="character" w:customStyle="1" w:styleId="KoptekstChar">
    <w:name w:val="Koptekst Char"/>
    <w:basedOn w:val="Standaardalinea-lettertype"/>
    <w:link w:val="Koptekst"/>
    <w:rsid w:val="00083702"/>
    <w:rPr>
      <w:sz w:val="18"/>
    </w:rPr>
  </w:style>
  <w:style w:type="paragraph" w:styleId="Voettekst">
    <w:name w:val="footer"/>
    <w:basedOn w:val="Standaard"/>
    <w:link w:val="VoettekstChar"/>
    <w:rsid w:val="00083702"/>
    <w:pPr>
      <w:tabs>
        <w:tab w:val="center" w:pos="4320"/>
        <w:tab w:val="right" w:pos="8640"/>
      </w:tabs>
      <w:spacing w:line="240" w:lineRule="auto"/>
    </w:pPr>
  </w:style>
  <w:style w:type="character" w:customStyle="1" w:styleId="VoettekstChar">
    <w:name w:val="Voettekst Char"/>
    <w:basedOn w:val="Standaardalinea-lettertype"/>
    <w:link w:val="Voettekst"/>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D1C24"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aliases w:val="-_BOMW,Opsomblokjes en substreepjes,Lijstalinea niv 1"/>
    <w:basedOn w:val="Standaard"/>
    <w:link w:val="LijstalineaChar"/>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qFormat/>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qFormat/>
    <w:rsid w:val="00A80BE7"/>
    <w:pPr>
      <w:tabs>
        <w:tab w:val="left" w:pos="534"/>
        <w:tab w:val="right" w:pos="7184"/>
      </w:tabs>
      <w:ind w:left="568" w:hanging="568"/>
    </w:pPr>
    <w:rPr>
      <w:noProof/>
      <w:szCs w:val="18"/>
    </w:rPr>
  </w:style>
  <w:style w:type="paragraph" w:styleId="Inhopg3">
    <w:name w:val="toc 3"/>
    <w:basedOn w:val="Standaard"/>
    <w:next w:val="Standaard"/>
    <w:uiPriority w:val="39"/>
    <w:qFormat/>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3"/>
      </w:numPr>
    </w:pPr>
  </w:style>
  <w:style w:type="character" w:styleId="Hyperlink">
    <w:name w:val="Hyperlink"/>
    <w:basedOn w:val="Standaardalinea-lettertype"/>
    <w:uiPriority w:val="99"/>
    <w:unhideWhenUsed/>
    <w:rsid w:val="0042489B"/>
    <w:rPr>
      <w:color w:val="0000FF" w:themeColor="hyperlink"/>
      <w:u w:val="single"/>
    </w:rPr>
  </w:style>
  <w:style w:type="paragraph" w:customStyle="1" w:styleId="CharChar">
    <w:name w:val="Char Char"/>
    <w:basedOn w:val="Standaard"/>
    <w:rsid w:val="002838ED"/>
    <w:pPr>
      <w:spacing w:after="160" w:line="240" w:lineRule="exact"/>
    </w:pPr>
    <w:rPr>
      <w:rFonts w:ascii="GillSans Light" w:eastAsia="Times New Roman" w:hAnsi="GillSans Light" w:cs="Arial"/>
      <w:sz w:val="20"/>
      <w:szCs w:val="20"/>
      <w:lang w:eastAsia="nl-NL"/>
    </w:rPr>
  </w:style>
  <w:style w:type="paragraph" w:styleId="Plattetekst2">
    <w:name w:val="Body Text 2"/>
    <w:basedOn w:val="Standaard"/>
    <w:link w:val="Plattetekst2Char"/>
    <w:rsid w:val="002838ED"/>
    <w:pPr>
      <w:spacing w:line="288" w:lineRule="auto"/>
    </w:pPr>
    <w:rPr>
      <w:rFonts w:ascii="Tahoma" w:eastAsia="Times New Roman" w:hAnsi="Tahoma" w:cs="Times New Roman"/>
      <w:i/>
      <w:sz w:val="20"/>
      <w:szCs w:val="20"/>
    </w:rPr>
  </w:style>
  <w:style w:type="character" w:customStyle="1" w:styleId="Plattetekst2Char">
    <w:name w:val="Platte tekst 2 Char"/>
    <w:basedOn w:val="Standaardalinea-lettertype"/>
    <w:link w:val="Plattetekst2"/>
    <w:rsid w:val="002838ED"/>
    <w:rPr>
      <w:rFonts w:ascii="Tahoma" w:eastAsia="Times New Roman" w:hAnsi="Tahoma" w:cs="Times New Roman"/>
      <w:i/>
      <w:sz w:val="20"/>
      <w:szCs w:val="20"/>
    </w:rPr>
  </w:style>
  <w:style w:type="paragraph" w:styleId="Lijst">
    <w:name w:val="List"/>
    <w:basedOn w:val="Standaard"/>
    <w:rsid w:val="002838ED"/>
    <w:pPr>
      <w:spacing w:line="288" w:lineRule="auto"/>
      <w:ind w:left="360" w:hanging="360"/>
    </w:pPr>
    <w:rPr>
      <w:rFonts w:ascii="Tahoma" w:eastAsia="Times New Roman" w:hAnsi="Tahoma" w:cs="Times New Roman"/>
      <w:sz w:val="20"/>
      <w:szCs w:val="20"/>
    </w:rPr>
  </w:style>
  <w:style w:type="paragraph" w:styleId="Plattetekstinspringen">
    <w:name w:val="Body Text Indent"/>
    <w:basedOn w:val="Standaard"/>
    <w:link w:val="PlattetekstinspringenChar"/>
    <w:rsid w:val="002838ED"/>
    <w:pPr>
      <w:spacing w:line="312" w:lineRule="auto"/>
      <w:ind w:left="567"/>
      <w:jc w:val="both"/>
    </w:pPr>
    <w:rPr>
      <w:rFonts w:ascii="Tahoma" w:eastAsia="Times New Roman" w:hAnsi="Tahoma" w:cs="Arial"/>
      <w:sz w:val="20"/>
      <w:szCs w:val="20"/>
    </w:rPr>
  </w:style>
  <w:style w:type="character" w:customStyle="1" w:styleId="PlattetekstinspringenChar">
    <w:name w:val="Platte tekst inspringen Char"/>
    <w:basedOn w:val="Standaardalinea-lettertype"/>
    <w:link w:val="Plattetekstinspringen"/>
    <w:rsid w:val="002838ED"/>
    <w:rPr>
      <w:rFonts w:ascii="Tahoma" w:eastAsia="Times New Roman" w:hAnsi="Tahoma" w:cs="Arial"/>
      <w:sz w:val="20"/>
      <w:szCs w:val="20"/>
    </w:rPr>
  </w:style>
  <w:style w:type="paragraph" w:styleId="Plattetekst">
    <w:name w:val="Body Text"/>
    <w:basedOn w:val="Standaard"/>
    <w:link w:val="PlattetekstChar"/>
    <w:rsid w:val="002838ED"/>
    <w:pPr>
      <w:spacing w:after="120" w:line="288" w:lineRule="auto"/>
    </w:pPr>
    <w:rPr>
      <w:rFonts w:ascii="Tahoma" w:eastAsia="Times New Roman" w:hAnsi="Tahoma" w:cs="Times New Roman"/>
      <w:sz w:val="20"/>
      <w:szCs w:val="24"/>
      <w:lang w:eastAsia="nl-NL"/>
    </w:rPr>
  </w:style>
  <w:style w:type="character" w:customStyle="1" w:styleId="PlattetekstChar">
    <w:name w:val="Platte tekst Char"/>
    <w:basedOn w:val="Standaardalinea-lettertype"/>
    <w:link w:val="Plattetekst"/>
    <w:rsid w:val="002838ED"/>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2838ED"/>
    <w:pPr>
      <w:widowControl w:val="0"/>
      <w:spacing w:line="240" w:lineRule="auto"/>
    </w:pPr>
    <w:rPr>
      <w:rFonts w:ascii="Arial Narrow" w:eastAsia="MS Mincho" w:hAnsi="Arial Narrow" w:cs="Times New Roman"/>
      <w:sz w:val="20"/>
      <w:szCs w:val="20"/>
    </w:rPr>
  </w:style>
  <w:style w:type="character" w:customStyle="1" w:styleId="VoetnoottekstChar">
    <w:name w:val="Voetnoottekst Char"/>
    <w:basedOn w:val="Standaardalinea-lettertype"/>
    <w:link w:val="Voetnoottekst"/>
    <w:semiHidden/>
    <w:rsid w:val="002838ED"/>
    <w:rPr>
      <w:rFonts w:ascii="Arial Narrow" w:eastAsia="MS Mincho" w:hAnsi="Arial Narrow" w:cs="Times New Roman"/>
      <w:sz w:val="20"/>
      <w:szCs w:val="20"/>
    </w:rPr>
  </w:style>
  <w:style w:type="character" w:styleId="Voetnootmarkering">
    <w:name w:val="footnote reference"/>
    <w:basedOn w:val="Standaardalinea-lettertype"/>
    <w:uiPriority w:val="99"/>
    <w:semiHidden/>
    <w:rsid w:val="002838ED"/>
    <w:rPr>
      <w:noProof w:val="0"/>
      <w:vertAlign w:val="superscript"/>
      <w:lang w:val="en-GB"/>
    </w:rPr>
  </w:style>
  <w:style w:type="paragraph" w:styleId="Tekstopmerking">
    <w:name w:val="annotation text"/>
    <w:basedOn w:val="Standaard"/>
    <w:link w:val="TekstopmerkingChar"/>
    <w:rsid w:val="002838ED"/>
    <w:pPr>
      <w:widowControl w:val="0"/>
      <w:spacing w:line="288" w:lineRule="auto"/>
    </w:pPr>
    <w:rPr>
      <w:rFonts w:ascii="Tahoma" w:eastAsia="Times New Roman" w:hAnsi="Tahoma" w:cs="Times New Roman"/>
      <w:sz w:val="20"/>
      <w:szCs w:val="20"/>
    </w:rPr>
  </w:style>
  <w:style w:type="character" w:customStyle="1" w:styleId="TekstopmerkingChar">
    <w:name w:val="Tekst opmerking Char"/>
    <w:basedOn w:val="Standaardalinea-lettertype"/>
    <w:link w:val="Tekstopmerking"/>
    <w:rsid w:val="002838ED"/>
    <w:rPr>
      <w:rFonts w:ascii="Tahoma" w:eastAsia="Times New Roman" w:hAnsi="Tahoma" w:cs="Times New Roman"/>
      <w:sz w:val="20"/>
      <w:szCs w:val="20"/>
    </w:rPr>
  </w:style>
  <w:style w:type="character" w:styleId="Verwijzingopmerking">
    <w:name w:val="annotation reference"/>
    <w:basedOn w:val="Standaardalinea-lettertype"/>
    <w:rsid w:val="002838ED"/>
    <w:rPr>
      <w:sz w:val="16"/>
      <w:szCs w:val="16"/>
    </w:rPr>
  </w:style>
  <w:style w:type="paragraph" w:styleId="Plattetekstinspringen2">
    <w:name w:val="Body Text Indent 2"/>
    <w:basedOn w:val="Standaard"/>
    <w:link w:val="Plattetekstinspringen2Char"/>
    <w:rsid w:val="002838ED"/>
    <w:pPr>
      <w:spacing w:after="120" w:line="480" w:lineRule="auto"/>
      <w:ind w:left="283"/>
    </w:pPr>
    <w:rPr>
      <w:rFonts w:ascii="Tahoma" w:eastAsia="Times New Roman" w:hAnsi="Tahoma" w:cs="Times New Roman"/>
      <w:sz w:val="20"/>
      <w:szCs w:val="24"/>
      <w:lang w:eastAsia="nl-NL"/>
    </w:rPr>
  </w:style>
  <w:style w:type="character" w:customStyle="1" w:styleId="Plattetekstinspringen2Char">
    <w:name w:val="Platte tekst inspringen 2 Char"/>
    <w:basedOn w:val="Standaardalinea-lettertype"/>
    <w:link w:val="Plattetekstinspringen2"/>
    <w:rsid w:val="002838ED"/>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2838ED"/>
    <w:pPr>
      <w:widowControl/>
    </w:pPr>
    <w:rPr>
      <w:b/>
      <w:bCs/>
      <w:lang w:eastAsia="nl-NL"/>
    </w:rPr>
  </w:style>
  <w:style w:type="character" w:customStyle="1" w:styleId="OnderwerpvanopmerkingChar">
    <w:name w:val="Onderwerp van opmerking Char"/>
    <w:basedOn w:val="TekstopmerkingChar"/>
    <w:link w:val="Onderwerpvanopmerking"/>
    <w:semiHidden/>
    <w:rsid w:val="002838ED"/>
    <w:rPr>
      <w:rFonts w:ascii="Tahoma" w:eastAsia="Times New Roman" w:hAnsi="Tahoma" w:cs="Times New Roman"/>
      <w:b/>
      <w:bCs/>
      <w:sz w:val="20"/>
      <w:szCs w:val="20"/>
      <w:lang w:eastAsia="nl-NL"/>
    </w:rPr>
  </w:style>
  <w:style w:type="character" w:styleId="Paginanummer">
    <w:name w:val="page number"/>
    <w:basedOn w:val="Standaardalinea-lettertype"/>
    <w:rsid w:val="002838ED"/>
  </w:style>
  <w:style w:type="paragraph" w:customStyle="1" w:styleId="Bullet1">
    <w:name w:val="Bullet 1"/>
    <w:basedOn w:val="Standaard"/>
    <w:rsid w:val="002838ED"/>
    <w:pPr>
      <w:numPr>
        <w:ilvl w:val="6"/>
        <w:numId w:val="6"/>
      </w:numPr>
      <w:spacing w:line="240" w:lineRule="auto"/>
    </w:pPr>
    <w:rPr>
      <w:rFonts w:ascii="TheSans" w:eastAsia="MS Mincho" w:hAnsi="TheSans" w:cs="Times New Roman"/>
      <w:sz w:val="21"/>
      <w:szCs w:val="20"/>
      <w:lang w:val="en-GB"/>
    </w:rPr>
  </w:style>
  <w:style w:type="paragraph" w:customStyle="1" w:styleId="Bullet2">
    <w:name w:val="Bullet 2"/>
    <w:basedOn w:val="Standaard"/>
    <w:rsid w:val="002838ED"/>
    <w:pPr>
      <w:numPr>
        <w:ilvl w:val="8"/>
        <w:numId w:val="6"/>
      </w:numPr>
      <w:spacing w:line="240" w:lineRule="auto"/>
    </w:pPr>
    <w:rPr>
      <w:rFonts w:ascii="TheSans" w:eastAsia="MS Mincho" w:hAnsi="TheSans" w:cs="Times New Roman"/>
      <w:sz w:val="21"/>
      <w:szCs w:val="20"/>
      <w:lang w:val="en-GB"/>
    </w:rPr>
  </w:style>
  <w:style w:type="paragraph" w:customStyle="1" w:styleId="AlineaNum">
    <w:name w:val="AlineaNum"/>
    <w:basedOn w:val="Standaard"/>
    <w:rsid w:val="002838ED"/>
    <w:pPr>
      <w:keepLines/>
      <w:numPr>
        <w:ilvl w:val="4"/>
        <w:numId w:val="6"/>
      </w:numPr>
      <w:tabs>
        <w:tab w:val="left" w:pos="720"/>
      </w:tabs>
      <w:spacing w:before="240" w:line="280" w:lineRule="atLeast"/>
    </w:pPr>
    <w:rPr>
      <w:rFonts w:ascii="TheSans" w:eastAsia="MS Mincho" w:hAnsi="TheSans" w:cs="Times New Roman"/>
      <w:sz w:val="21"/>
      <w:szCs w:val="20"/>
    </w:rPr>
  </w:style>
  <w:style w:type="paragraph" w:customStyle="1" w:styleId="AliBijlageNum">
    <w:name w:val="AliBijlageNum"/>
    <w:basedOn w:val="Standaard"/>
    <w:rsid w:val="002838ED"/>
    <w:pPr>
      <w:keepLines/>
      <w:numPr>
        <w:ilvl w:val="5"/>
        <w:numId w:val="6"/>
      </w:numPr>
      <w:tabs>
        <w:tab w:val="left" w:pos="720"/>
      </w:tabs>
      <w:spacing w:before="260" w:line="240" w:lineRule="auto"/>
    </w:pPr>
    <w:rPr>
      <w:rFonts w:ascii="TheSans" w:eastAsia="MS Mincho" w:hAnsi="TheSans" w:cs="Times New Roman"/>
      <w:sz w:val="21"/>
      <w:szCs w:val="20"/>
    </w:rPr>
  </w:style>
  <w:style w:type="paragraph" w:customStyle="1" w:styleId="AliNormalNum">
    <w:name w:val="AliNormalNum"/>
    <w:basedOn w:val="Standaard"/>
    <w:rsid w:val="002838ED"/>
    <w:pPr>
      <w:keepLines/>
      <w:numPr>
        <w:ilvl w:val="3"/>
        <w:numId w:val="6"/>
      </w:numPr>
      <w:tabs>
        <w:tab w:val="left" w:pos="720"/>
      </w:tabs>
      <w:spacing w:before="240" w:line="280" w:lineRule="atLeast"/>
    </w:pPr>
    <w:rPr>
      <w:rFonts w:ascii="TheSans" w:eastAsia="MS Mincho" w:hAnsi="TheSans" w:cs="Times New Roman"/>
      <w:sz w:val="21"/>
      <w:szCs w:val="20"/>
    </w:rPr>
  </w:style>
  <w:style w:type="paragraph" w:customStyle="1" w:styleId="Heading1HoofdstukSectionHeadingsectionHeading">
    <w:name w:val="Heading 1.Hoofdstuk.Section Heading.sectionHeading"/>
    <w:basedOn w:val="Standaard"/>
    <w:next w:val="AlineaNum"/>
    <w:rsid w:val="002838ED"/>
    <w:pPr>
      <w:keepNext/>
      <w:keepLines/>
      <w:pageBreakBefore/>
      <w:numPr>
        <w:numId w:val="6"/>
      </w:numPr>
      <w:spacing w:after="290" w:line="290" w:lineRule="atLeast"/>
      <w:outlineLvl w:val="0"/>
    </w:pPr>
    <w:rPr>
      <w:rFonts w:ascii="TheSans" w:eastAsia="MS Mincho" w:hAnsi="TheSans" w:cs="Times New Roman"/>
      <w:b/>
      <w:color w:val="000000"/>
      <w:kern w:val="28"/>
      <w:sz w:val="32"/>
      <w:szCs w:val="20"/>
    </w:rPr>
  </w:style>
  <w:style w:type="paragraph" w:customStyle="1" w:styleId="Heading2BijlageResetnumbering">
    <w:name w:val="Heading 2.Bijlage.Reset numbering"/>
    <w:basedOn w:val="Standaard"/>
    <w:next w:val="AliBijlageNum"/>
    <w:rsid w:val="002838ED"/>
    <w:pPr>
      <w:keepNext/>
      <w:keepLines/>
      <w:pageBreakBefore/>
      <w:numPr>
        <w:ilvl w:val="1"/>
        <w:numId w:val="6"/>
      </w:numPr>
      <w:spacing w:line="260" w:lineRule="atLeast"/>
      <w:outlineLvl w:val="1"/>
    </w:pPr>
    <w:rPr>
      <w:rFonts w:ascii="Times New Roman" w:eastAsia="MS Mincho" w:hAnsi="Times New Roman" w:cs="Times New Roman"/>
      <w:b/>
      <w:sz w:val="34"/>
      <w:szCs w:val="20"/>
      <w:lang w:val="en-GB"/>
    </w:rPr>
  </w:style>
  <w:style w:type="paragraph" w:customStyle="1" w:styleId="Heading3VoorwoordLevel1-1">
    <w:name w:val="Heading 3.Voorwoord.Level 1 - 1"/>
    <w:basedOn w:val="Standaard"/>
    <w:next w:val="Standaard"/>
    <w:rsid w:val="002838ED"/>
    <w:pPr>
      <w:keepNext/>
      <w:pageBreakBefore/>
      <w:numPr>
        <w:ilvl w:val="2"/>
        <w:numId w:val="6"/>
      </w:numPr>
      <w:spacing w:after="380" w:line="260" w:lineRule="atLeast"/>
      <w:outlineLvl w:val="2"/>
    </w:pPr>
    <w:rPr>
      <w:rFonts w:ascii="Times New Roman" w:eastAsia="MS Mincho" w:hAnsi="Times New Roman" w:cs="Times New Roman"/>
      <w:b/>
      <w:sz w:val="34"/>
      <w:szCs w:val="20"/>
      <w:lang w:val="en-GB"/>
    </w:rPr>
  </w:style>
  <w:style w:type="paragraph" w:customStyle="1" w:styleId="CharChar2">
    <w:name w:val="Char Char2"/>
    <w:basedOn w:val="Standaard"/>
    <w:rsid w:val="002838ED"/>
    <w:pPr>
      <w:spacing w:after="160" w:line="240" w:lineRule="exact"/>
    </w:pPr>
    <w:rPr>
      <w:rFonts w:ascii="GillSans Light" w:eastAsia="Times New Roman" w:hAnsi="GillSans Light" w:cs="Times New Roman"/>
      <w:sz w:val="20"/>
      <w:szCs w:val="20"/>
      <w:lang w:eastAsia="nl-NL"/>
    </w:rPr>
  </w:style>
  <w:style w:type="paragraph" w:styleId="Documentstructuur">
    <w:name w:val="Document Map"/>
    <w:basedOn w:val="Standaard"/>
    <w:link w:val="DocumentstructuurChar"/>
    <w:semiHidden/>
    <w:rsid w:val="002838ED"/>
    <w:pPr>
      <w:shd w:val="clear" w:color="auto" w:fill="000080"/>
      <w:spacing w:line="288" w:lineRule="auto"/>
    </w:pPr>
    <w:rPr>
      <w:rFonts w:ascii="Tahoma" w:eastAsia="Times New Roman" w:hAnsi="Tahoma" w:cs="Times New Roman"/>
      <w:sz w:val="20"/>
      <w:szCs w:val="24"/>
      <w:lang w:eastAsia="nl-NL"/>
    </w:rPr>
  </w:style>
  <w:style w:type="character" w:customStyle="1" w:styleId="DocumentstructuurChar">
    <w:name w:val="Documentstructuur Char"/>
    <w:basedOn w:val="Standaardalinea-lettertype"/>
    <w:link w:val="Documentstructuur"/>
    <w:semiHidden/>
    <w:rsid w:val="002838ED"/>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2838ED"/>
    <w:pPr>
      <w:keepNext/>
      <w:keepLines/>
      <w:spacing w:after="20" w:line="260" w:lineRule="atLeast"/>
    </w:pPr>
    <w:rPr>
      <w:rFonts w:ascii="Arial" w:eastAsia="Times New Roman" w:hAnsi="Arial" w:cs="Times New Roman"/>
      <w:szCs w:val="20"/>
      <w:lang w:eastAsia="nl-NL"/>
    </w:rPr>
  </w:style>
  <w:style w:type="character" w:styleId="Nadruk">
    <w:name w:val="Emphasis"/>
    <w:basedOn w:val="Standaardalinea-lettertype"/>
    <w:qFormat/>
    <w:rsid w:val="002838ED"/>
    <w:rPr>
      <w:i/>
      <w:iCs/>
    </w:rPr>
  </w:style>
  <w:style w:type="character" w:styleId="Zwaar">
    <w:name w:val="Strong"/>
    <w:basedOn w:val="Standaardalinea-lettertype"/>
    <w:qFormat/>
    <w:rsid w:val="002838ED"/>
    <w:rPr>
      <w:b/>
      <w:bCs/>
    </w:rPr>
  </w:style>
  <w:style w:type="paragraph" w:customStyle="1" w:styleId="CharChar1CharCharChar">
    <w:name w:val="Char Char1 Char Char Char"/>
    <w:basedOn w:val="Standaard"/>
    <w:rsid w:val="002838ED"/>
    <w:pPr>
      <w:spacing w:after="160" w:line="240" w:lineRule="exact"/>
    </w:pPr>
    <w:rPr>
      <w:rFonts w:ascii="GillSans Light" w:eastAsia="Times New Roman" w:hAnsi="GillSans Light" w:cs="Arial"/>
      <w:sz w:val="20"/>
      <w:szCs w:val="20"/>
      <w:lang w:eastAsia="nl-NL"/>
    </w:rPr>
  </w:style>
  <w:style w:type="paragraph" w:customStyle="1" w:styleId="CharChar1CharCharCharCharCharCharCharCharCharCharChar">
    <w:name w:val="Char Char1 Char Char Char Char Char Char Char Char Char Char Char"/>
    <w:basedOn w:val="Standaard"/>
    <w:rsid w:val="002838ED"/>
    <w:pPr>
      <w:spacing w:after="160" w:line="240" w:lineRule="exact"/>
    </w:pPr>
    <w:rPr>
      <w:rFonts w:ascii="GillSans Light" w:eastAsia="Times New Roman" w:hAnsi="GillSans Light" w:cs="Arial"/>
      <w:sz w:val="20"/>
      <w:szCs w:val="20"/>
      <w:lang w:eastAsia="nl-NL"/>
    </w:rPr>
  </w:style>
  <w:style w:type="character" w:styleId="Tekstvantijdelijkeaanduiding">
    <w:name w:val="Placeholder Text"/>
    <w:basedOn w:val="Standaardalinea-lettertype"/>
    <w:uiPriority w:val="99"/>
    <w:semiHidden/>
    <w:rsid w:val="002838ED"/>
    <w:rPr>
      <w:color w:val="808080"/>
    </w:rPr>
  </w:style>
  <w:style w:type="character" w:customStyle="1" w:styleId="Opmaakprofiel1">
    <w:name w:val="Opmaakprofiel1"/>
    <w:basedOn w:val="Standaardalinea-lettertype"/>
    <w:uiPriority w:val="1"/>
    <w:qFormat/>
    <w:rsid w:val="002838ED"/>
    <w:rPr>
      <w:rFonts w:ascii="Tahoma" w:hAnsi="Tahoma"/>
      <w:color w:val="000000" w:themeColor="text1"/>
      <w:sz w:val="20"/>
    </w:rPr>
  </w:style>
  <w:style w:type="character" w:customStyle="1" w:styleId="Opmaakprofiel2">
    <w:name w:val="Opmaakprofiel2"/>
    <w:basedOn w:val="Standaardalinea-lettertype"/>
    <w:uiPriority w:val="1"/>
    <w:qFormat/>
    <w:rsid w:val="002838ED"/>
    <w:rPr>
      <w:rFonts w:ascii="Tahoma" w:hAnsi="Tahoma"/>
      <w:color w:val="000000" w:themeColor="text1"/>
      <w:sz w:val="20"/>
    </w:rPr>
  </w:style>
  <w:style w:type="paragraph" w:customStyle="1" w:styleId="Default">
    <w:name w:val="Default"/>
    <w:rsid w:val="002838ED"/>
    <w:pPr>
      <w:autoSpaceDE w:val="0"/>
      <w:autoSpaceDN w:val="0"/>
      <w:adjustRightInd w:val="0"/>
      <w:spacing w:after="0" w:line="240" w:lineRule="auto"/>
    </w:pPr>
    <w:rPr>
      <w:rFonts w:ascii="Arial" w:hAnsi="Arial" w:cs="Arial"/>
      <w:color w:val="000000"/>
      <w:sz w:val="24"/>
      <w:szCs w:val="24"/>
    </w:rPr>
  </w:style>
  <w:style w:type="character" w:styleId="GevolgdeHyperlink">
    <w:name w:val="FollowedHyperlink"/>
    <w:basedOn w:val="Standaardalinea-lettertype"/>
    <w:uiPriority w:val="99"/>
    <w:semiHidden/>
    <w:unhideWhenUsed/>
    <w:rsid w:val="002838ED"/>
    <w:rPr>
      <w:color w:val="800080" w:themeColor="followedHyperlink"/>
      <w:u w:val="single"/>
    </w:rPr>
  </w:style>
  <w:style w:type="character" w:customStyle="1" w:styleId="st1">
    <w:name w:val="st1"/>
    <w:basedOn w:val="Standaardalinea-lettertype"/>
    <w:rsid w:val="002838ED"/>
  </w:style>
  <w:style w:type="paragraph" w:styleId="Revisie">
    <w:name w:val="Revision"/>
    <w:hidden/>
    <w:uiPriority w:val="99"/>
    <w:semiHidden/>
    <w:rsid w:val="008857B5"/>
    <w:pPr>
      <w:spacing w:after="0" w:line="240" w:lineRule="auto"/>
    </w:pPr>
    <w:rPr>
      <w:sz w:val="18"/>
    </w:rPr>
  </w:style>
  <w:style w:type="table" w:styleId="Lichtelijst-accent5">
    <w:name w:val="Light List Accent 5"/>
    <w:basedOn w:val="Standaardtabel"/>
    <w:uiPriority w:val="61"/>
    <w:rsid w:val="0070526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LijstalineaChar">
    <w:name w:val="Lijstalinea Char"/>
    <w:aliases w:val="-_BOMW Char,Opsomblokjes en substreepjes Char,Lijstalinea niv 1 Char"/>
    <w:basedOn w:val="Standaardalinea-lettertype"/>
    <w:link w:val="Lijstalinea"/>
    <w:uiPriority w:val="34"/>
    <w:rsid w:val="00C35801"/>
    <w:rPr>
      <w:sz w:val="18"/>
    </w:rPr>
  </w:style>
  <w:style w:type="table" w:styleId="Lichtelijst-accent2">
    <w:name w:val="Light List Accent 2"/>
    <w:basedOn w:val="Standaardtabel"/>
    <w:uiPriority w:val="61"/>
    <w:rsid w:val="00CA3F53"/>
    <w:pPr>
      <w:spacing w:after="0" w:line="240" w:lineRule="auto"/>
    </w:pPr>
    <w:tblPr>
      <w:tblStyleRowBandSize w:val="1"/>
      <w:tblStyleColBandSize w:val="1"/>
      <w:tblBorders>
        <w:top w:val="single" w:sz="8" w:space="0" w:color="F7941E" w:themeColor="accent2"/>
        <w:left w:val="single" w:sz="8" w:space="0" w:color="F7941E" w:themeColor="accent2"/>
        <w:bottom w:val="single" w:sz="8" w:space="0" w:color="F7941E" w:themeColor="accent2"/>
        <w:right w:val="single" w:sz="8" w:space="0" w:color="F7941E" w:themeColor="accent2"/>
      </w:tblBorders>
    </w:tblPr>
    <w:tblStylePr w:type="firstRow">
      <w:pPr>
        <w:spacing w:before="0" w:after="0" w:line="240" w:lineRule="auto"/>
      </w:pPr>
      <w:rPr>
        <w:b/>
        <w:bCs/>
        <w:color w:val="FFFFFF" w:themeColor="background1"/>
      </w:rPr>
      <w:tblPr/>
      <w:tcPr>
        <w:shd w:val="clear" w:color="auto" w:fill="F7941E" w:themeFill="accent2"/>
      </w:tcPr>
    </w:tblStylePr>
    <w:tblStylePr w:type="lastRow">
      <w:pPr>
        <w:spacing w:before="0" w:after="0" w:line="240" w:lineRule="auto"/>
      </w:pPr>
      <w:rPr>
        <w:b/>
        <w:bCs/>
      </w:rPr>
      <w:tblPr/>
      <w:tcPr>
        <w:tcBorders>
          <w:top w:val="double" w:sz="6" w:space="0" w:color="F7941E" w:themeColor="accent2"/>
          <w:left w:val="single" w:sz="8" w:space="0" w:color="F7941E" w:themeColor="accent2"/>
          <w:bottom w:val="single" w:sz="8" w:space="0" w:color="F7941E" w:themeColor="accent2"/>
          <w:right w:val="single" w:sz="8" w:space="0" w:color="F7941E" w:themeColor="accent2"/>
        </w:tcBorders>
      </w:tcPr>
    </w:tblStylePr>
    <w:tblStylePr w:type="firstCol">
      <w:rPr>
        <w:b/>
        <w:bCs/>
      </w:rPr>
    </w:tblStylePr>
    <w:tblStylePr w:type="lastCol">
      <w:rPr>
        <w:b/>
        <w:bCs/>
      </w:rPr>
    </w:tblStylePr>
    <w:tblStylePr w:type="band1Vert">
      <w:tblPr/>
      <w:tcPr>
        <w:tcBorders>
          <w:top w:val="single" w:sz="8" w:space="0" w:color="F7941E" w:themeColor="accent2"/>
          <w:left w:val="single" w:sz="8" w:space="0" w:color="F7941E" w:themeColor="accent2"/>
          <w:bottom w:val="single" w:sz="8" w:space="0" w:color="F7941E" w:themeColor="accent2"/>
          <w:right w:val="single" w:sz="8" w:space="0" w:color="F7941E" w:themeColor="accent2"/>
        </w:tcBorders>
      </w:tcPr>
    </w:tblStylePr>
    <w:tblStylePr w:type="band1Horz">
      <w:tblPr/>
      <w:tcPr>
        <w:tcBorders>
          <w:top w:val="single" w:sz="8" w:space="0" w:color="F7941E" w:themeColor="accent2"/>
          <w:left w:val="single" w:sz="8" w:space="0" w:color="F7941E" w:themeColor="accent2"/>
          <w:bottom w:val="single" w:sz="8" w:space="0" w:color="F7941E" w:themeColor="accent2"/>
          <w:right w:val="single" w:sz="8" w:space="0" w:color="F7941E" w:themeColor="accent2"/>
        </w:tcBorders>
      </w:tcPr>
    </w:tblStylePr>
  </w:style>
  <w:style w:type="paragraph" w:styleId="Bijschrift">
    <w:name w:val="caption"/>
    <w:basedOn w:val="Standaard"/>
    <w:next w:val="Standaard"/>
    <w:uiPriority w:val="35"/>
    <w:unhideWhenUsed/>
    <w:qFormat/>
    <w:rsid w:val="00EC009E"/>
    <w:pPr>
      <w:spacing w:after="200" w:line="240" w:lineRule="auto"/>
    </w:pPr>
    <w:rPr>
      <w:b/>
      <w:bCs/>
      <w:color w:val="ED1C24" w:themeColor="accent1"/>
      <w:szCs w:val="18"/>
    </w:rPr>
  </w:style>
  <w:style w:type="paragraph" w:styleId="Normaalweb">
    <w:name w:val="Normal (Web)"/>
    <w:basedOn w:val="Standaard"/>
    <w:uiPriority w:val="99"/>
    <w:unhideWhenUsed/>
    <w:rsid w:val="006C038F"/>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Rastertabel4-Accent6">
    <w:name w:val="Grid Table 4 Accent 6"/>
    <w:basedOn w:val="Standaardtabel"/>
    <w:uiPriority w:val="49"/>
    <w:rsid w:val="00E10F93"/>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2414">
      <w:bodyDiv w:val="1"/>
      <w:marLeft w:val="0"/>
      <w:marRight w:val="0"/>
      <w:marTop w:val="0"/>
      <w:marBottom w:val="0"/>
      <w:divBdr>
        <w:top w:val="none" w:sz="0" w:space="0" w:color="auto"/>
        <w:left w:val="none" w:sz="0" w:space="0" w:color="auto"/>
        <w:bottom w:val="none" w:sz="0" w:space="0" w:color="auto"/>
        <w:right w:val="none" w:sz="0" w:space="0" w:color="auto"/>
      </w:divBdr>
    </w:div>
    <w:div w:id="188033931">
      <w:bodyDiv w:val="1"/>
      <w:marLeft w:val="0"/>
      <w:marRight w:val="0"/>
      <w:marTop w:val="0"/>
      <w:marBottom w:val="0"/>
      <w:divBdr>
        <w:top w:val="none" w:sz="0" w:space="0" w:color="auto"/>
        <w:left w:val="none" w:sz="0" w:space="0" w:color="auto"/>
        <w:bottom w:val="none" w:sz="0" w:space="0" w:color="auto"/>
        <w:right w:val="none" w:sz="0" w:space="0" w:color="auto"/>
      </w:divBdr>
    </w:div>
    <w:div w:id="356590367">
      <w:bodyDiv w:val="1"/>
      <w:marLeft w:val="0"/>
      <w:marRight w:val="0"/>
      <w:marTop w:val="0"/>
      <w:marBottom w:val="0"/>
      <w:divBdr>
        <w:top w:val="none" w:sz="0" w:space="0" w:color="auto"/>
        <w:left w:val="none" w:sz="0" w:space="0" w:color="auto"/>
        <w:bottom w:val="none" w:sz="0" w:space="0" w:color="auto"/>
        <w:right w:val="none" w:sz="0" w:space="0" w:color="auto"/>
      </w:divBdr>
    </w:div>
    <w:div w:id="847793249">
      <w:bodyDiv w:val="1"/>
      <w:marLeft w:val="0"/>
      <w:marRight w:val="0"/>
      <w:marTop w:val="0"/>
      <w:marBottom w:val="0"/>
      <w:divBdr>
        <w:top w:val="none" w:sz="0" w:space="0" w:color="auto"/>
        <w:left w:val="none" w:sz="0" w:space="0" w:color="auto"/>
        <w:bottom w:val="none" w:sz="0" w:space="0" w:color="auto"/>
        <w:right w:val="none" w:sz="0" w:space="0" w:color="auto"/>
      </w:divBdr>
    </w:div>
    <w:div w:id="1008092888">
      <w:bodyDiv w:val="1"/>
      <w:marLeft w:val="0"/>
      <w:marRight w:val="0"/>
      <w:marTop w:val="0"/>
      <w:marBottom w:val="0"/>
      <w:divBdr>
        <w:top w:val="none" w:sz="0" w:space="0" w:color="auto"/>
        <w:left w:val="none" w:sz="0" w:space="0" w:color="auto"/>
        <w:bottom w:val="none" w:sz="0" w:space="0" w:color="auto"/>
        <w:right w:val="none" w:sz="0" w:space="0" w:color="auto"/>
      </w:divBdr>
    </w:div>
    <w:div w:id="1149978876">
      <w:bodyDiv w:val="1"/>
      <w:marLeft w:val="0"/>
      <w:marRight w:val="0"/>
      <w:marTop w:val="0"/>
      <w:marBottom w:val="0"/>
      <w:divBdr>
        <w:top w:val="none" w:sz="0" w:space="0" w:color="auto"/>
        <w:left w:val="none" w:sz="0" w:space="0" w:color="auto"/>
        <w:bottom w:val="none" w:sz="0" w:space="0" w:color="auto"/>
        <w:right w:val="none" w:sz="0" w:space="0" w:color="auto"/>
      </w:divBdr>
    </w:div>
    <w:div w:id="1243880872">
      <w:bodyDiv w:val="1"/>
      <w:marLeft w:val="0"/>
      <w:marRight w:val="0"/>
      <w:marTop w:val="0"/>
      <w:marBottom w:val="0"/>
      <w:divBdr>
        <w:top w:val="none" w:sz="0" w:space="0" w:color="auto"/>
        <w:left w:val="none" w:sz="0" w:space="0" w:color="auto"/>
        <w:bottom w:val="none" w:sz="0" w:space="0" w:color="auto"/>
        <w:right w:val="none" w:sz="0" w:space="0" w:color="auto"/>
      </w:divBdr>
    </w:div>
    <w:div w:id="1280187855">
      <w:bodyDiv w:val="1"/>
      <w:marLeft w:val="0"/>
      <w:marRight w:val="0"/>
      <w:marTop w:val="0"/>
      <w:marBottom w:val="0"/>
      <w:divBdr>
        <w:top w:val="none" w:sz="0" w:space="0" w:color="auto"/>
        <w:left w:val="none" w:sz="0" w:space="0" w:color="auto"/>
        <w:bottom w:val="none" w:sz="0" w:space="0" w:color="auto"/>
        <w:right w:val="none" w:sz="0" w:space="0" w:color="auto"/>
      </w:divBdr>
    </w:div>
    <w:div w:id="1333291207">
      <w:bodyDiv w:val="1"/>
      <w:marLeft w:val="0"/>
      <w:marRight w:val="0"/>
      <w:marTop w:val="0"/>
      <w:marBottom w:val="0"/>
      <w:divBdr>
        <w:top w:val="none" w:sz="0" w:space="0" w:color="auto"/>
        <w:left w:val="none" w:sz="0" w:space="0" w:color="auto"/>
        <w:bottom w:val="none" w:sz="0" w:space="0" w:color="auto"/>
        <w:right w:val="none" w:sz="0" w:space="0" w:color="auto"/>
      </w:divBdr>
    </w:div>
    <w:div w:id="1664313275">
      <w:bodyDiv w:val="1"/>
      <w:marLeft w:val="0"/>
      <w:marRight w:val="0"/>
      <w:marTop w:val="0"/>
      <w:marBottom w:val="0"/>
      <w:divBdr>
        <w:top w:val="none" w:sz="0" w:space="0" w:color="auto"/>
        <w:left w:val="none" w:sz="0" w:space="0" w:color="auto"/>
        <w:bottom w:val="none" w:sz="0" w:space="0" w:color="auto"/>
        <w:right w:val="none" w:sz="0" w:space="0" w:color="auto"/>
      </w:divBdr>
    </w:div>
    <w:div w:id="1760053774">
      <w:bodyDiv w:val="1"/>
      <w:marLeft w:val="0"/>
      <w:marRight w:val="0"/>
      <w:marTop w:val="0"/>
      <w:marBottom w:val="0"/>
      <w:divBdr>
        <w:top w:val="none" w:sz="0" w:space="0" w:color="auto"/>
        <w:left w:val="none" w:sz="0" w:space="0" w:color="auto"/>
        <w:bottom w:val="none" w:sz="0" w:space="0" w:color="auto"/>
        <w:right w:val="none" w:sz="0" w:space="0" w:color="auto"/>
      </w:divBdr>
    </w:div>
    <w:div w:id="1951889863">
      <w:bodyDiv w:val="1"/>
      <w:marLeft w:val="0"/>
      <w:marRight w:val="0"/>
      <w:marTop w:val="0"/>
      <w:marBottom w:val="0"/>
      <w:divBdr>
        <w:top w:val="none" w:sz="0" w:space="0" w:color="auto"/>
        <w:left w:val="none" w:sz="0" w:space="0" w:color="auto"/>
        <w:bottom w:val="none" w:sz="0" w:space="0" w:color="auto"/>
        <w:right w:val="none" w:sz="0" w:space="0" w:color="auto"/>
      </w:divBdr>
    </w:div>
    <w:div w:id="200654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commissievanaanbestedingsexperts.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vru.nl" TargetMode="External"/><Relationship Id="rId17" Type="http://schemas.openxmlformats.org/officeDocument/2006/relationships/hyperlink" Target="mailto:Aanbesteding@vru.nl"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tenderned.nl/egids/O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ru.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Inkopenvoor_sjablonen\Rapport.dotx" TargetMode="Externa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AB38AA591D0748B14D5B5D9E6A2D08" ma:contentTypeVersion="10" ma:contentTypeDescription="Create a new document." ma:contentTypeScope="" ma:versionID="73a1794daab3aa58c029afcbdcc3dd65">
  <xsd:schema xmlns:xsd="http://www.w3.org/2001/XMLSchema" xmlns:xs="http://www.w3.org/2001/XMLSchema" xmlns:p="http://schemas.microsoft.com/office/2006/metadata/properties" xmlns:ns3="468ab9c5-055a-42c2-9d61-f512b841408f" targetNamespace="http://schemas.microsoft.com/office/2006/metadata/properties" ma:root="true" ma:fieldsID="b6d4c2b68115f091598f3a6725f317cb" ns3:_="">
    <xsd:import namespace="468ab9c5-055a-42c2-9d61-f512b841408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ab9c5-055a-42c2-9d61-f512b8414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642D6-FB18-4DFD-B711-3A2F269C92A3}">
  <ds:schemaRefs>
    <ds:schemaRef ds:uri="http://schemas.microsoft.com/sharepoint/v3/contenttype/forms"/>
  </ds:schemaRefs>
</ds:datastoreItem>
</file>

<file path=customXml/itemProps2.xml><?xml version="1.0" encoding="utf-8"?>
<ds:datastoreItem xmlns:ds="http://schemas.openxmlformats.org/officeDocument/2006/customXml" ds:itemID="{AB0EC7F4-4A4E-4164-AB3B-B713F7610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ab9c5-055a-42c2-9d61-f512b8414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F452C8-FF53-4FD6-9EE5-F3A3C136146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468ab9c5-055a-42c2-9d61-f512b841408f"/>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7BE4286-0F23-444F-83CD-68DC39D70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102</TotalTime>
  <Pages>51</Pages>
  <Words>15415</Words>
  <Characters>84785</Characters>
  <Application>Microsoft Office Word</Application>
  <DocSecurity>0</DocSecurity>
  <Lines>706</Lines>
  <Paragraphs>199</Paragraphs>
  <ScaleCrop>false</ScaleCrop>
  <HeadingPairs>
    <vt:vector size="6" baseType="variant">
      <vt:variant>
        <vt:lpstr>Titel</vt:lpstr>
      </vt:variant>
      <vt:variant>
        <vt:i4>1</vt:i4>
      </vt:variant>
      <vt:variant>
        <vt:lpstr>Title</vt:lpstr>
      </vt:variant>
      <vt:variant>
        <vt:i4>1</vt:i4>
      </vt:variant>
      <vt:variant>
        <vt:lpstr>Headings</vt:lpstr>
      </vt:variant>
      <vt:variant>
        <vt:i4>7</vt:i4>
      </vt:variant>
    </vt:vector>
  </HeadingPairs>
  <TitlesOfParts>
    <vt:vector size="9" baseType="lpstr">
      <vt:lpstr>Rapport</vt:lpstr>
      <vt:lpstr>Vacature</vt:lpstr>
      <vt:lpstr>Vacature</vt:lpstr>
      <vt:lpstr>    32 uur per week (0,89 fte)</vt:lpstr>
      <vt:lpstr>    Wat ga je doen?</vt:lpstr>
      <vt:lpstr>    Ben jij dat?</vt:lpstr>
      <vt:lpstr>    Waar ga je werken?</vt:lpstr>
      <vt:lpstr>    Wat bieden wij?</vt:lpstr>
      <vt:lpstr>    Informatie en sollicitatie</vt:lpstr>
    </vt:vector>
  </TitlesOfParts>
  <Company>Veiligheidsregio Utrecht</Company>
  <LinksUpToDate>false</LinksUpToDate>
  <CharactersWithSpaces>100001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pajac</dc:creator>
  <cp:lastModifiedBy>Arkoubi, Yassine el</cp:lastModifiedBy>
  <cp:revision>7</cp:revision>
  <cp:lastPrinted>2021-12-23T17:02:00Z</cp:lastPrinted>
  <dcterms:created xsi:type="dcterms:W3CDTF">2021-12-21T15:00:00Z</dcterms:created>
  <dcterms:modified xsi:type="dcterms:W3CDTF">2021-12-23T17:15:00Z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512</vt:i4>
  </property>
  <property fmtid="{D5CDD505-2E9C-101B-9397-08002B2CF9AE}" pid="3" name="ContentTypeId">
    <vt:lpwstr>0x010100EDAB38AA591D0748B14D5B5D9E6A2D08</vt:lpwstr>
  </property>
</Properties>
</file>