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6E67" w14:textId="77777777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26"/>
          <w:szCs w:val="26"/>
        </w:rPr>
      </w:pPr>
    </w:p>
    <w:p w14:paraId="75D630DE" w14:textId="77777777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26"/>
          <w:szCs w:val="26"/>
        </w:rPr>
      </w:pPr>
    </w:p>
    <w:p w14:paraId="351DB17B" w14:textId="77777777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26"/>
          <w:szCs w:val="26"/>
        </w:rPr>
      </w:pPr>
    </w:p>
    <w:p w14:paraId="4F2E86D6" w14:textId="77777777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26"/>
          <w:szCs w:val="26"/>
        </w:rPr>
      </w:pPr>
    </w:p>
    <w:p w14:paraId="46F7A0B3" w14:textId="77777777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26"/>
          <w:szCs w:val="26"/>
        </w:rPr>
      </w:pPr>
    </w:p>
    <w:p w14:paraId="24DCCE84" w14:textId="77777777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26"/>
          <w:szCs w:val="26"/>
        </w:rPr>
      </w:pPr>
    </w:p>
    <w:p w14:paraId="45EB6F7A" w14:textId="60FCEBC0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26"/>
          <w:szCs w:val="26"/>
        </w:rPr>
      </w:pPr>
    </w:p>
    <w:p w14:paraId="742066C5" w14:textId="25B6D4AE" w:rsidR="00CA25E8" w:rsidRPr="00037721" w:rsidRDefault="005E63EE" w:rsidP="00DF0B51">
      <w:pPr>
        <w:pStyle w:val="Titel"/>
        <w:spacing w:line="276" w:lineRule="auto"/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6"/>
          <w:szCs w:val="36"/>
        </w:rPr>
        <w:t xml:space="preserve">MODEL </w:t>
      </w:r>
      <w:r w:rsidR="00955401" w:rsidRPr="00037721">
        <w:rPr>
          <w:rFonts w:ascii="CordiaUPC" w:hAnsi="CordiaUPC" w:cs="CordiaUPC"/>
          <w:sz w:val="36"/>
          <w:szCs w:val="36"/>
        </w:rPr>
        <w:t>RAAM</w:t>
      </w:r>
      <w:r w:rsidR="00CA25E8" w:rsidRPr="00037721">
        <w:rPr>
          <w:rFonts w:ascii="CordiaUPC" w:hAnsi="CordiaUPC" w:cs="CordiaUPC"/>
          <w:sz w:val="36"/>
          <w:szCs w:val="36"/>
        </w:rPr>
        <w:t>OVEREENKOMST</w:t>
      </w:r>
    </w:p>
    <w:p w14:paraId="1A139066" w14:textId="77777777" w:rsidR="00CA25E8" w:rsidRPr="00037721" w:rsidRDefault="00CA25E8" w:rsidP="00DF0B51">
      <w:pPr>
        <w:pStyle w:val="Titel"/>
        <w:spacing w:line="276" w:lineRule="auto"/>
        <w:jc w:val="left"/>
        <w:rPr>
          <w:rFonts w:ascii="CordiaUPC" w:hAnsi="CordiaUPC" w:cs="CordiaUPC"/>
          <w:sz w:val="36"/>
          <w:szCs w:val="36"/>
        </w:rPr>
      </w:pPr>
    </w:p>
    <w:p w14:paraId="7B976434" w14:textId="77777777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36"/>
          <w:szCs w:val="36"/>
        </w:rPr>
      </w:pPr>
      <w:proofErr w:type="gramStart"/>
      <w:r w:rsidRPr="00037721">
        <w:rPr>
          <w:rFonts w:ascii="CordiaUPC" w:hAnsi="CordiaUPC" w:cs="CordiaUPC"/>
          <w:sz w:val="36"/>
          <w:szCs w:val="36"/>
        </w:rPr>
        <w:t>inzake</w:t>
      </w:r>
      <w:proofErr w:type="gramEnd"/>
      <w:r w:rsidRPr="00037721">
        <w:rPr>
          <w:rFonts w:ascii="CordiaUPC" w:hAnsi="CordiaUPC" w:cs="CordiaUPC"/>
          <w:sz w:val="36"/>
          <w:szCs w:val="36"/>
        </w:rPr>
        <w:t xml:space="preserve"> </w:t>
      </w:r>
    </w:p>
    <w:p w14:paraId="79EC2635" w14:textId="77777777" w:rsidR="00CA25E8" w:rsidRPr="00037721" w:rsidRDefault="00CA25E8" w:rsidP="00DF0B51">
      <w:pPr>
        <w:pStyle w:val="Titel"/>
        <w:spacing w:line="276" w:lineRule="auto"/>
        <w:jc w:val="left"/>
        <w:rPr>
          <w:rFonts w:ascii="CordiaUPC" w:hAnsi="CordiaUPC" w:cs="CordiaUPC"/>
          <w:sz w:val="36"/>
          <w:szCs w:val="36"/>
        </w:rPr>
      </w:pPr>
    </w:p>
    <w:p w14:paraId="3EC8F899" w14:textId="64802082" w:rsidR="009E7FA1" w:rsidRPr="00CB4B7B" w:rsidRDefault="009E7FA1" w:rsidP="009E7FA1">
      <w:pPr>
        <w:pStyle w:val="Titel"/>
        <w:tabs>
          <w:tab w:val="center" w:pos="4572"/>
          <w:tab w:val="left" w:pos="6098"/>
        </w:tabs>
        <w:spacing w:line="276" w:lineRule="auto"/>
        <w:jc w:val="left"/>
        <w:rPr>
          <w:rFonts w:ascii="CordiaUPC" w:hAnsi="CordiaUPC" w:cs="CordiaUPC"/>
          <w:sz w:val="36"/>
          <w:szCs w:val="36"/>
        </w:rPr>
      </w:pPr>
      <w:r w:rsidRPr="00CB4B7B">
        <w:rPr>
          <w:rFonts w:ascii="CordiaUPC" w:hAnsi="CordiaUPC" w:cs="CordiaUPC"/>
          <w:sz w:val="36"/>
          <w:szCs w:val="36"/>
        </w:rPr>
        <w:tab/>
      </w:r>
      <w:sdt>
        <w:sdtPr>
          <w:rPr>
            <w:rFonts w:ascii="CordiaUPC" w:hAnsi="CordiaUPC" w:cs="CordiaUPC"/>
            <w:sz w:val="36"/>
            <w:szCs w:val="36"/>
          </w:rPr>
          <w:alias w:val="beschrijving dienst/levering"/>
          <w:tag w:val="beschrijving dienst/levering"/>
          <w:id w:val="-1078749728"/>
          <w:placeholder>
            <w:docPart w:val="449EA3C04C596C4FA8D8BC272E29A7EE"/>
          </w:placeholder>
          <w:showingPlcHdr/>
        </w:sdtPr>
        <w:sdtEndPr/>
        <w:sdtContent>
          <w:r w:rsidR="00B155B2" w:rsidRPr="00BF32F1">
            <w:rPr>
              <w:rFonts w:ascii="CordiaUPC" w:hAnsi="CordiaUPC" w:cs="CordiaUPC"/>
              <w:sz w:val="26"/>
              <w:szCs w:val="26"/>
              <w:highlight w:val="yellow"/>
            </w:rPr>
            <w:t>beschrijving dienst/levering</w:t>
          </w:r>
        </w:sdtContent>
      </w:sdt>
      <w:r w:rsidRPr="00CB4B7B">
        <w:rPr>
          <w:rFonts w:ascii="CordiaUPC" w:hAnsi="CordiaUPC" w:cs="CordiaUPC"/>
          <w:sz w:val="36"/>
          <w:szCs w:val="36"/>
        </w:rPr>
        <w:tab/>
      </w:r>
    </w:p>
    <w:p w14:paraId="3EF5DB73" w14:textId="77777777" w:rsidR="009E7FA1" w:rsidRPr="00CB4B7B" w:rsidRDefault="009E7FA1" w:rsidP="009E7FA1">
      <w:pPr>
        <w:pStyle w:val="Ondertitel"/>
        <w:spacing w:line="360" w:lineRule="auto"/>
        <w:rPr>
          <w:rFonts w:ascii="CordiaUPC" w:hAnsi="CordiaUPC" w:cs="CordiaUPC"/>
          <w:sz w:val="36"/>
          <w:szCs w:val="36"/>
          <w:lang w:eastAsia="ar-SA"/>
        </w:rPr>
      </w:pPr>
    </w:p>
    <w:p w14:paraId="78F0AAC2" w14:textId="226BFA3D" w:rsidR="009E7FA1" w:rsidRPr="00CB4B7B" w:rsidRDefault="009E7FA1" w:rsidP="009E7FA1">
      <w:pPr>
        <w:pStyle w:val="Titel"/>
        <w:spacing w:line="360" w:lineRule="auto"/>
        <w:rPr>
          <w:rFonts w:ascii="CordiaUPC" w:hAnsi="CordiaUPC" w:cs="CordiaUPC"/>
          <w:sz w:val="36"/>
          <w:szCs w:val="36"/>
        </w:rPr>
      </w:pPr>
      <w:proofErr w:type="gramStart"/>
      <w:r w:rsidRPr="00CB4B7B">
        <w:rPr>
          <w:rFonts w:ascii="CordiaUPC" w:hAnsi="CordiaUPC" w:cs="CordiaUPC"/>
          <w:sz w:val="36"/>
          <w:szCs w:val="36"/>
        </w:rPr>
        <w:t>met</w:t>
      </w:r>
      <w:proofErr w:type="gramEnd"/>
      <w:r w:rsidRPr="00CB4B7B">
        <w:rPr>
          <w:rFonts w:ascii="CordiaUPC" w:hAnsi="CordiaUPC" w:cs="CordiaUPC"/>
          <w:sz w:val="36"/>
          <w:szCs w:val="36"/>
        </w:rPr>
        <w:t xml:space="preserve"> kenmerk </w:t>
      </w:r>
    </w:p>
    <w:p w14:paraId="442E2F97" w14:textId="77777777" w:rsidR="00F42E29" w:rsidRPr="00037721" w:rsidRDefault="00F42E29" w:rsidP="00DF0B51">
      <w:pPr>
        <w:pStyle w:val="Titel"/>
        <w:spacing w:line="276" w:lineRule="auto"/>
        <w:rPr>
          <w:rFonts w:ascii="CordiaUPC" w:hAnsi="CordiaUPC" w:cs="CordiaUPC"/>
          <w:sz w:val="36"/>
          <w:szCs w:val="36"/>
        </w:rPr>
      </w:pPr>
    </w:p>
    <w:p w14:paraId="3AE47B0A" w14:textId="77777777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36"/>
          <w:szCs w:val="36"/>
        </w:rPr>
      </w:pPr>
      <w:proofErr w:type="gramStart"/>
      <w:r w:rsidRPr="00037721">
        <w:rPr>
          <w:rFonts w:ascii="CordiaUPC" w:hAnsi="CordiaUPC" w:cs="CordiaUPC"/>
          <w:sz w:val="36"/>
          <w:szCs w:val="36"/>
        </w:rPr>
        <w:t>ten</w:t>
      </w:r>
      <w:proofErr w:type="gramEnd"/>
      <w:r w:rsidRPr="00037721">
        <w:rPr>
          <w:rFonts w:ascii="CordiaUPC" w:hAnsi="CordiaUPC" w:cs="CordiaUPC"/>
          <w:sz w:val="36"/>
          <w:szCs w:val="36"/>
        </w:rPr>
        <w:t xml:space="preserve"> behoeve van </w:t>
      </w:r>
    </w:p>
    <w:p w14:paraId="6A50F789" w14:textId="77777777" w:rsidR="00CA25E8" w:rsidRPr="00037721" w:rsidRDefault="00CA25E8" w:rsidP="00DF0B51">
      <w:pPr>
        <w:pStyle w:val="Titel"/>
        <w:spacing w:line="276" w:lineRule="auto"/>
        <w:rPr>
          <w:rFonts w:ascii="CordiaUPC" w:hAnsi="CordiaUPC" w:cs="CordiaUPC"/>
          <w:sz w:val="36"/>
          <w:szCs w:val="36"/>
        </w:rPr>
      </w:pPr>
    </w:p>
    <w:p w14:paraId="77D30D96" w14:textId="77777777" w:rsidR="00CA25E8" w:rsidRPr="00037721" w:rsidRDefault="00CA25E8" w:rsidP="00DF0B51">
      <w:pPr>
        <w:spacing w:line="276" w:lineRule="auto"/>
        <w:rPr>
          <w:rFonts w:ascii="CordiaUPC" w:hAnsi="CordiaUPC" w:cs="CordiaUPC"/>
          <w:spacing w:val="-3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br w:type="page"/>
      </w:r>
    </w:p>
    <w:p w14:paraId="76BD2023" w14:textId="77777777" w:rsidR="008C2254" w:rsidRPr="00037721" w:rsidRDefault="008C2254" w:rsidP="00DF0B51">
      <w:pPr>
        <w:autoSpaceDE w:val="0"/>
        <w:autoSpaceDN w:val="0"/>
        <w:adjustRightInd w:val="0"/>
        <w:spacing w:line="276" w:lineRule="auto"/>
        <w:ind w:left="0"/>
        <w:rPr>
          <w:rFonts w:ascii="CordiaUPC" w:hAnsi="CordiaUPC" w:cs="CordiaUPC"/>
          <w:b/>
          <w:sz w:val="26"/>
          <w:szCs w:val="26"/>
        </w:rPr>
      </w:pPr>
      <w:bookmarkStart w:id="0" w:name="_Toc362942743"/>
      <w:r w:rsidRPr="00037721">
        <w:rPr>
          <w:rFonts w:ascii="CordiaUPC" w:hAnsi="CordiaUPC" w:cs="CordiaUPC"/>
          <w:b/>
          <w:sz w:val="26"/>
          <w:szCs w:val="26"/>
        </w:rPr>
        <w:lastRenderedPageBreak/>
        <w:t>Begrippen</w:t>
      </w:r>
      <w:bookmarkEnd w:id="0"/>
    </w:p>
    <w:p w14:paraId="5086C73D" w14:textId="77777777" w:rsidR="008C2254" w:rsidRPr="00037721" w:rsidRDefault="008C2254" w:rsidP="00DF0B51">
      <w:pPr>
        <w:autoSpaceDE w:val="0"/>
        <w:autoSpaceDN w:val="0"/>
        <w:adjustRightInd w:val="0"/>
        <w:spacing w:line="276" w:lineRule="auto"/>
        <w:ind w:left="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In deze raamovereenkomst worden de navolgende begrippen met een Beginhoofdletter gebruikt. Onder deze begrippen wordt verstaan:</w:t>
      </w:r>
    </w:p>
    <w:p w14:paraId="6A3F6776" w14:textId="77777777" w:rsidR="006C146C" w:rsidRDefault="006C146C" w:rsidP="006C146C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</w:p>
    <w:p w14:paraId="506DEF1F" w14:textId="0024B0F3" w:rsidR="00A420D1" w:rsidRPr="009E7FA1" w:rsidRDefault="006C146C" w:rsidP="009E7FA1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  <w:r>
        <w:rPr>
          <w:rFonts w:ascii="CordiaUPC" w:hAnsi="CordiaUPC" w:cs="CordiaUPC"/>
          <w:sz w:val="26"/>
          <w:szCs w:val="26"/>
        </w:rPr>
        <w:t>D</w:t>
      </w:r>
      <w:r w:rsidRPr="00037721">
        <w:rPr>
          <w:rFonts w:ascii="CordiaUPC" w:hAnsi="CordiaUPC" w:cs="CordiaUPC"/>
          <w:sz w:val="26"/>
          <w:szCs w:val="26"/>
        </w:rPr>
        <w:t>iensten</w:t>
      </w:r>
      <w:r w:rsidRPr="00037721">
        <w:rPr>
          <w:rFonts w:ascii="CordiaUPC" w:hAnsi="CordiaUPC" w:cs="CordiaUPC"/>
          <w:sz w:val="26"/>
          <w:szCs w:val="26"/>
        </w:rPr>
        <w:tab/>
      </w:r>
      <w:r w:rsidR="00B155B2">
        <w:rPr>
          <w:rFonts w:ascii="CordiaUPC" w:hAnsi="CordiaUPC" w:cs="CordiaUPC"/>
          <w:sz w:val="26"/>
          <w:szCs w:val="26"/>
        </w:rPr>
        <w:t>D</w:t>
      </w:r>
      <w:r w:rsidRPr="00037721">
        <w:rPr>
          <w:rFonts w:ascii="CordiaUPC" w:hAnsi="CordiaUPC" w:cs="CordiaUPC"/>
          <w:sz w:val="26"/>
          <w:szCs w:val="26"/>
        </w:rPr>
        <w:t>e door de Opdrachtnemer te verrichten werkzaamheden ten behoeve van een specifieke behoefte van de Afnemer, niet zijnde leveringen.</w:t>
      </w:r>
    </w:p>
    <w:p w14:paraId="247B5207" w14:textId="77777777" w:rsidR="00CA1881" w:rsidRPr="00037721" w:rsidRDefault="00CA1881" w:rsidP="00CA1881">
      <w:pPr>
        <w:autoSpaceDE w:val="0"/>
        <w:autoSpaceDN w:val="0"/>
        <w:adjustRightInd w:val="0"/>
        <w:spacing w:line="276" w:lineRule="auto"/>
        <w:ind w:left="2410"/>
        <w:rPr>
          <w:rFonts w:ascii="CordiaUPC" w:hAnsi="CordiaUPC" w:cs="CordiaUPC"/>
          <w:sz w:val="26"/>
          <w:szCs w:val="26"/>
        </w:rPr>
      </w:pPr>
    </w:p>
    <w:p w14:paraId="2A06A140" w14:textId="496692C7" w:rsidR="00011304" w:rsidRPr="00037721" w:rsidRDefault="00011304" w:rsidP="00011304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Opdrachtnemer</w:t>
      </w:r>
      <w:r w:rsidRPr="00037721">
        <w:rPr>
          <w:rFonts w:ascii="CordiaUPC" w:hAnsi="CordiaUPC" w:cs="CordiaUPC"/>
          <w:sz w:val="26"/>
          <w:szCs w:val="26"/>
        </w:rPr>
        <w:tab/>
      </w:r>
      <w:r w:rsidR="00B155B2">
        <w:rPr>
          <w:rFonts w:ascii="CordiaUPC" w:hAnsi="CordiaUPC" w:cs="CordiaUPC"/>
          <w:sz w:val="26"/>
          <w:szCs w:val="26"/>
        </w:rPr>
        <w:t>D</w:t>
      </w:r>
      <w:r w:rsidRPr="00037721">
        <w:rPr>
          <w:rFonts w:ascii="CordiaUPC" w:hAnsi="CordiaUPC" w:cs="CordiaUPC"/>
          <w:sz w:val="26"/>
          <w:szCs w:val="26"/>
        </w:rPr>
        <w:t>e in de Raamovereenkomst genoemde wederpartij van</w:t>
      </w:r>
      <w:r w:rsidR="00424F91">
        <w:rPr>
          <w:rFonts w:ascii="CordiaUPC" w:hAnsi="CordiaUPC" w:cs="CordiaUPC"/>
          <w:sz w:val="26"/>
          <w:szCs w:val="26"/>
        </w:rPr>
        <w:t xml:space="preserve"> </w:t>
      </w:r>
      <w:r w:rsidRPr="00037721">
        <w:rPr>
          <w:rFonts w:ascii="CordiaUPC" w:hAnsi="CordiaUPC" w:cs="CordiaUPC"/>
          <w:sz w:val="26"/>
          <w:szCs w:val="26"/>
        </w:rPr>
        <w:t>Opdrachtgever.</w:t>
      </w:r>
    </w:p>
    <w:p w14:paraId="5B64CB65" w14:textId="77777777" w:rsidR="008133B6" w:rsidRPr="00037721" w:rsidRDefault="008133B6" w:rsidP="00011304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</w:p>
    <w:p w14:paraId="44DBD5E8" w14:textId="67555F39" w:rsidR="008133B6" w:rsidRPr="00037721" w:rsidRDefault="008133B6" w:rsidP="00011304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Opdrachtgever</w:t>
      </w:r>
      <w:r w:rsidRPr="00037721">
        <w:rPr>
          <w:rFonts w:ascii="CordiaUPC" w:hAnsi="CordiaUPC" w:cs="CordiaUPC"/>
          <w:sz w:val="26"/>
          <w:szCs w:val="26"/>
        </w:rPr>
        <w:tab/>
      </w:r>
      <w:r w:rsidR="005E63EE">
        <w:rPr>
          <w:rFonts w:ascii="CordiaUPC" w:hAnsi="CordiaUPC" w:cs="CordiaUPC"/>
          <w:sz w:val="26"/>
          <w:szCs w:val="26"/>
        </w:rPr>
        <w:t xml:space="preserve">Gemeente Leudal </w:t>
      </w:r>
    </w:p>
    <w:p w14:paraId="40A9F48E" w14:textId="77777777" w:rsidR="008133B6" w:rsidRPr="00037721" w:rsidRDefault="008133B6" w:rsidP="00011304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</w:p>
    <w:p w14:paraId="5317CC2B" w14:textId="77777777" w:rsidR="00CC4C87" w:rsidRPr="00037721" w:rsidRDefault="00CC4C87" w:rsidP="00011304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Partijen</w:t>
      </w:r>
      <w:r w:rsidRPr="00037721">
        <w:rPr>
          <w:rFonts w:ascii="CordiaUPC" w:hAnsi="CordiaUPC" w:cs="CordiaUPC"/>
          <w:sz w:val="26"/>
          <w:szCs w:val="26"/>
        </w:rPr>
        <w:tab/>
      </w:r>
      <w:r w:rsidR="00DF0B51" w:rsidRPr="00037721">
        <w:rPr>
          <w:rFonts w:ascii="CordiaUPC" w:hAnsi="CordiaUPC" w:cs="CordiaUPC"/>
          <w:sz w:val="26"/>
          <w:szCs w:val="26"/>
        </w:rPr>
        <w:t>Opdrachtgever</w:t>
      </w:r>
      <w:r w:rsidRPr="00037721">
        <w:rPr>
          <w:rFonts w:ascii="CordiaUPC" w:hAnsi="CordiaUPC" w:cs="CordiaUPC"/>
          <w:sz w:val="26"/>
          <w:szCs w:val="26"/>
        </w:rPr>
        <w:t xml:space="preserve"> en </w:t>
      </w:r>
      <w:r w:rsidR="00DF0B51" w:rsidRPr="00037721">
        <w:rPr>
          <w:rFonts w:ascii="CordiaUPC" w:hAnsi="CordiaUPC" w:cs="CordiaUPC"/>
          <w:sz w:val="26"/>
          <w:szCs w:val="26"/>
        </w:rPr>
        <w:t>Opdrachtnemer</w:t>
      </w:r>
      <w:r w:rsidR="00011304" w:rsidRPr="00037721">
        <w:rPr>
          <w:rFonts w:ascii="CordiaUPC" w:hAnsi="CordiaUPC" w:cs="CordiaUPC"/>
          <w:sz w:val="26"/>
          <w:szCs w:val="26"/>
        </w:rPr>
        <w:t>.</w:t>
      </w:r>
    </w:p>
    <w:p w14:paraId="53006CA1" w14:textId="77777777" w:rsidR="008133B6" w:rsidRPr="00037721" w:rsidRDefault="008133B6" w:rsidP="00011304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</w:p>
    <w:p w14:paraId="1A68D2BD" w14:textId="21C2F098" w:rsidR="005200D7" w:rsidRDefault="00E33671" w:rsidP="00037721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Prestatie</w:t>
      </w:r>
      <w:r w:rsidRPr="00037721">
        <w:rPr>
          <w:rFonts w:ascii="CordiaUPC" w:hAnsi="CordiaUPC" w:cs="CordiaUPC"/>
          <w:sz w:val="26"/>
          <w:szCs w:val="26"/>
        </w:rPr>
        <w:tab/>
      </w:r>
      <w:r w:rsidR="00B155B2">
        <w:rPr>
          <w:rFonts w:ascii="CordiaUPC" w:hAnsi="CordiaUPC" w:cs="CordiaUPC"/>
          <w:sz w:val="26"/>
          <w:szCs w:val="26"/>
        </w:rPr>
        <w:t>D</w:t>
      </w:r>
      <w:r w:rsidRPr="00037721">
        <w:rPr>
          <w:rFonts w:ascii="CordiaUPC" w:hAnsi="CordiaUPC" w:cs="CordiaUPC"/>
          <w:sz w:val="26"/>
          <w:szCs w:val="26"/>
        </w:rPr>
        <w:t xml:space="preserve">e te verrichten </w:t>
      </w:r>
      <w:r w:rsidR="00011304" w:rsidRPr="00037721">
        <w:rPr>
          <w:rFonts w:ascii="CordiaUPC" w:hAnsi="CordiaUPC" w:cs="CordiaUPC"/>
          <w:sz w:val="26"/>
          <w:szCs w:val="26"/>
        </w:rPr>
        <w:t>d</w:t>
      </w:r>
      <w:r w:rsidRPr="00037721">
        <w:rPr>
          <w:rFonts w:ascii="CordiaUPC" w:hAnsi="CordiaUPC" w:cs="CordiaUPC"/>
          <w:sz w:val="26"/>
          <w:szCs w:val="26"/>
        </w:rPr>
        <w:t>iensten</w:t>
      </w:r>
      <w:r w:rsidR="00011304" w:rsidRPr="00037721">
        <w:rPr>
          <w:rFonts w:ascii="CordiaUPC" w:hAnsi="CordiaUPC" w:cs="CordiaUPC"/>
          <w:sz w:val="26"/>
          <w:szCs w:val="26"/>
        </w:rPr>
        <w:t>.</w:t>
      </w:r>
    </w:p>
    <w:p w14:paraId="2A23D030" w14:textId="77777777" w:rsidR="005200D7" w:rsidRDefault="005200D7" w:rsidP="00037721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</w:p>
    <w:p w14:paraId="058C70FB" w14:textId="414A6C6A" w:rsidR="008C2254" w:rsidRPr="00037721" w:rsidRDefault="008C2254" w:rsidP="00037721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Raamovereenkomst:</w:t>
      </w:r>
      <w:r w:rsidR="00172426">
        <w:rPr>
          <w:rFonts w:ascii="CordiaUPC" w:hAnsi="CordiaUPC" w:cs="CordiaUPC"/>
          <w:sz w:val="26"/>
          <w:szCs w:val="26"/>
        </w:rPr>
        <w:t xml:space="preserve"> </w:t>
      </w:r>
      <w:r w:rsidR="00A017BF">
        <w:rPr>
          <w:rFonts w:ascii="CordiaUPC" w:hAnsi="CordiaUPC" w:cs="CordiaUPC"/>
          <w:sz w:val="26"/>
          <w:szCs w:val="26"/>
        </w:rPr>
        <w:tab/>
      </w:r>
      <w:r w:rsidR="00A420D1" w:rsidRPr="00037721">
        <w:rPr>
          <w:rFonts w:ascii="CordiaUPC" w:hAnsi="CordiaUPC" w:cs="CordiaUPC"/>
          <w:sz w:val="26"/>
          <w:szCs w:val="26"/>
        </w:rPr>
        <w:t xml:space="preserve">deze </w:t>
      </w:r>
      <w:r w:rsidRPr="00037721">
        <w:rPr>
          <w:rFonts w:ascii="CordiaUPC" w:hAnsi="CordiaUPC" w:cs="CordiaUPC"/>
          <w:sz w:val="26"/>
          <w:szCs w:val="26"/>
        </w:rPr>
        <w:t>overeenkomst met het doel gedurende een bepaalde periode de</w:t>
      </w:r>
      <w:r w:rsidR="00DF0B51" w:rsidRPr="00037721">
        <w:rPr>
          <w:rFonts w:ascii="CordiaUPC" w:hAnsi="CordiaUPC" w:cs="CordiaUPC"/>
          <w:sz w:val="26"/>
          <w:szCs w:val="26"/>
        </w:rPr>
        <w:t xml:space="preserve"> </w:t>
      </w:r>
      <w:r w:rsidRPr="00037721">
        <w:rPr>
          <w:rFonts w:ascii="CordiaUPC" w:hAnsi="CordiaUPC" w:cs="CordiaUPC"/>
          <w:sz w:val="26"/>
          <w:szCs w:val="26"/>
        </w:rPr>
        <w:t>voorwaarden</w:t>
      </w:r>
      <w:r w:rsidR="00037721">
        <w:rPr>
          <w:rFonts w:ascii="CordiaUPC" w:hAnsi="CordiaUPC" w:cs="CordiaUPC"/>
          <w:sz w:val="26"/>
          <w:szCs w:val="26"/>
        </w:rPr>
        <w:t xml:space="preserve"> </w:t>
      </w:r>
      <w:r w:rsidRPr="00037721">
        <w:rPr>
          <w:rFonts w:ascii="CordiaUPC" w:hAnsi="CordiaUPC" w:cs="CordiaUPC"/>
          <w:sz w:val="26"/>
          <w:szCs w:val="26"/>
        </w:rPr>
        <w:t>vast te leggen, met name wat betreft de prijs en overige voorwaarden</w:t>
      </w:r>
      <w:r w:rsidR="00B155B2">
        <w:rPr>
          <w:rFonts w:ascii="CordiaUPC" w:hAnsi="CordiaUPC" w:cs="CordiaUPC"/>
          <w:sz w:val="26"/>
          <w:szCs w:val="26"/>
        </w:rPr>
        <w:t>.</w:t>
      </w:r>
    </w:p>
    <w:p w14:paraId="77D70EE5" w14:textId="77777777" w:rsidR="009206AD" w:rsidRPr="00037721" w:rsidRDefault="009206AD" w:rsidP="00011304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</w:p>
    <w:p w14:paraId="10634C7F" w14:textId="189D2DE1" w:rsidR="00E33671" w:rsidRPr="00037721" w:rsidRDefault="00E33671" w:rsidP="00DF0B51">
      <w:pPr>
        <w:autoSpaceDE w:val="0"/>
        <w:autoSpaceDN w:val="0"/>
        <w:adjustRightInd w:val="0"/>
        <w:spacing w:line="276" w:lineRule="auto"/>
        <w:ind w:left="2410" w:hanging="241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Werkdagen</w:t>
      </w:r>
      <w:r w:rsidRPr="00037721">
        <w:rPr>
          <w:rFonts w:ascii="CordiaUPC" w:hAnsi="CordiaUPC" w:cs="CordiaUPC"/>
          <w:sz w:val="26"/>
          <w:szCs w:val="26"/>
        </w:rPr>
        <w:tab/>
      </w:r>
      <w:r w:rsidR="00B155B2">
        <w:rPr>
          <w:rFonts w:ascii="CordiaUPC" w:hAnsi="CordiaUPC" w:cs="CordiaUPC"/>
          <w:sz w:val="26"/>
          <w:szCs w:val="26"/>
        </w:rPr>
        <w:t>K</w:t>
      </w:r>
      <w:r w:rsidRPr="00037721">
        <w:rPr>
          <w:rFonts w:ascii="CordiaUPC" w:hAnsi="CordiaUPC" w:cs="CordiaUPC"/>
          <w:sz w:val="26"/>
          <w:szCs w:val="26"/>
        </w:rPr>
        <w:t xml:space="preserve">alenderdagen </w:t>
      </w:r>
      <w:proofErr w:type="gramStart"/>
      <w:r w:rsidRPr="00037721">
        <w:rPr>
          <w:rFonts w:ascii="CordiaUPC" w:hAnsi="CordiaUPC" w:cs="CordiaUPC"/>
          <w:sz w:val="26"/>
          <w:szCs w:val="26"/>
        </w:rPr>
        <w:t>behoudens</w:t>
      </w:r>
      <w:proofErr w:type="gramEnd"/>
      <w:r w:rsidRPr="00037721">
        <w:rPr>
          <w:rFonts w:ascii="CordiaUPC" w:hAnsi="CordiaUPC" w:cs="CordiaUPC"/>
          <w:sz w:val="26"/>
          <w:szCs w:val="26"/>
        </w:rPr>
        <w:t xml:space="preserve"> weekenden, algemeen erkende feestdagen in de zin van artikel 3 lid 1 Algemene termijnenwet</w:t>
      </w:r>
      <w:r w:rsidR="00CC4C87" w:rsidRPr="00037721">
        <w:rPr>
          <w:rFonts w:ascii="CordiaUPC" w:hAnsi="CordiaUPC" w:cs="CordiaUPC"/>
          <w:sz w:val="26"/>
          <w:szCs w:val="26"/>
        </w:rPr>
        <w:t xml:space="preserve"> en</w:t>
      </w:r>
      <w:r w:rsidRPr="00037721">
        <w:rPr>
          <w:rFonts w:ascii="CordiaUPC" w:hAnsi="CordiaUPC" w:cs="CordiaUPC"/>
          <w:sz w:val="26"/>
          <w:szCs w:val="26"/>
        </w:rPr>
        <w:t xml:space="preserve"> plaatselijke feestdagen</w:t>
      </w:r>
      <w:r w:rsidR="00CC4C87" w:rsidRPr="00037721">
        <w:rPr>
          <w:rFonts w:ascii="CordiaUPC" w:hAnsi="CordiaUPC" w:cs="CordiaUPC"/>
          <w:sz w:val="26"/>
          <w:szCs w:val="26"/>
        </w:rPr>
        <w:t>.</w:t>
      </w:r>
    </w:p>
    <w:p w14:paraId="4C7A6DCA" w14:textId="77777777" w:rsidR="008C2254" w:rsidRPr="00037721" w:rsidRDefault="008C2254" w:rsidP="00DF0B51">
      <w:pPr>
        <w:tabs>
          <w:tab w:val="left" w:pos="2268"/>
        </w:tabs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br w:type="page"/>
      </w:r>
    </w:p>
    <w:p w14:paraId="0FD2CD6E" w14:textId="77777777" w:rsidR="00495E0E" w:rsidRPr="00037721" w:rsidRDefault="00495E0E" w:rsidP="00DF0B51">
      <w:pPr>
        <w:autoSpaceDE w:val="0"/>
        <w:autoSpaceDN w:val="0"/>
        <w:adjustRightInd w:val="0"/>
        <w:spacing w:line="276" w:lineRule="auto"/>
        <w:ind w:left="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lastRenderedPageBreak/>
        <w:t>PARTIJEN:</w:t>
      </w:r>
    </w:p>
    <w:p w14:paraId="251FAFC8" w14:textId="77777777" w:rsidR="004923BB" w:rsidRPr="00037721" w:rsidRDefault="004923BB" w:rsidP="00DF0B51">
      <w:pPr>
        <w:autoSpaceDE w:val="0"/>
        <w:autoSpaceDN w:val="0"/>
        <w:adjustRightInd w:val="0"/>
        <w:spacing w:line="276" w:lineRule="auto"/>
        <w:ind w:left="0"/>
        <w:rPr>
          <w:rFonts w:ascii="CordiaUPC" w:hAnsi="CordiaUPC" w:cs="CordiaUPC"/>
          <w:sz w:val="26"/>
          <w:szCs w:val="26"/>
        </w:rPr>
      </w:pPr>
    </w:p>
    <w:p w14:paraId="4BA755AF" w14:textId="495B19EA" w:rsidR="00495E0E" w:rsidRPr="00B3582A" w:rsidRDefault="00B3582A" w:rsidP="00B3582A">
      <w:pPr>
        <w:pStyle w:val="Lijstalinea"/>
        <w:numPr>
          <w:ilvl w:val="0"/>
          <w:numId w:val="22"/>
        </w:numPr>
        <w:tabs>
          <w:tab w:val="left" w:pos="0"/>
          <w:tab w:val="left" w:pos="144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76" w:lineRule="auto"/>
        <w:rPr>
          <w:rFonts w:ascii="CordiaUPC" w:hAnsi="CordiaUPC" w:cs="CordiaUPC"/>
          <w:sz w:val="26"/>
          <w:szCs w:val="26"/>
        </w:rPr>
      </w:pPr>
      <w:r>
        <w:t xml:space="preserve">    </w:t>
      </w:r>
      <w:r w:rsidR="00B155B2">
        <w:rPr>
          <w:rFonts w:ascii="CordiaUPC" w:hAnsi="CordiaUPC" w:cs="CordiaUPC"/>
          <w:spacing w:val="-3"/>
          <w:sz w:val="26"/>
          <w:szCs w:val="26"/>
        </w:rPr>
        <w:t>Gemeente Leudal</w:t>
      </w:r>
      <w:r w:rsidR="00495E0E" w:rsidRPr="00B3582A">
        <w:rPr>
          <w:rFonts w:ascii="CordiaUPC" w:hAnsi="CordiaUPC" w:cs="CordiaUPC"/>
          <w:b/>
          <w:bCs/>
          <w:sz w:val="26"/>
          <w:szCs w:val="26"/>
        </w:rPr>
        <w:t xml:space="preserve">, </w:t>
      </w:r>
      <w:r w:rsidR="00495E0E" w:rsidRPr="00B3582A">
        <w:rPr>
          <w:rFonts w:ascii="CordiaUPC" w:hAnsi="CordiaUPC" w:cs="CordiaUPC"/>
          <w:sz w:val="26"/>
          <w:szCs w:val="26"/>
        </w:rPr>
        <w:t xml:space="preserve">gevestigd te </w:t>
      </w:r>
      <w:r w:rsidR="00B155B2">
        <w:rPr>
          <w:rFonts w:ascii="CordiaUPC" w:hAnsi="CordiaUPC" w:cs="CordiaUPC"/>
          <w:spacing w:val="-3"/>
          <w:sz w:val="26"/>
          <w:szCs w:val="26"/>
        </w:rPr>
        <w:t xml:space="preserve">Leudal </w:t>
      </w:r>
      <w:r w:rsidR="00A21E92" w:rsidRPr="00B3582A">
        <w:rPr>
          <w:rFonts w:ascii="CordiaUPC" w:hAnsi="CordiaUPC" w:cs="CordiaUPC"/>
          <w:spacing w:val="-3"/>
          <w:sz w:val="26"/>
          <w:szCs w:val="26"/>
        </w:rPr>
        <w:t>aan</w:t>
      </w:r>
      <w:r w:rsidR="00B155B2">
        <w:rPr>
          <w:rFonts w:ascii="CordiaUPC" w:hAnsi="CordiaUPC" w:cs="CordiaUPC"/>
          <w:spacing w:val="-3"/>
          <w:sz w:val="26"/>
          <w:szCs w:val="26"/>
        </w:rPr>
        <w:t xml:space="preserve"> het Leudalplein 1</w:t>
      </w:r>
      <w:r w:rsidR="00495E0E" w:rsidRPr="00B3582A">
        <w:rPr>
          <w:rFonts w:ascii="CordiaUPC" w:hAnsi="CordiaUPC" w:cs="CordiaUPC"/>
          <w:sz w:val="26"/>
          <w:szCs w:val="26"/>
        </w:rPr>
        <w:t xml:space="preserve">, te dezen </w:t>
      </w:r>
      <w:r w:rsidR="00A21E92" w:rsidRPr="00B3582A">
        <w:rPr>
          <w:rFonts w:ascii="CordiaUPC" w:hAnsi="CordiaUPC" w:cs="CordiaUPC"/>
          <w:sz w:val="26"/>
          <w:szCs w:val="26"/>
        </w:rPr>
        <w:t xml:space="preserve">rechtsgeldig </w:t>
      </w:r>
      <w:r w:rsidR="00495E0E" w:rsidRPr="00B3582A">
        <w:rPr>
          <w:rFonts w:ascii="CordiaUPC" w:hAnsi="CordiaUPC" w:cs="CordiaUPC"/>
          <w:sz w:val="26"/>
          <w:szCs w:val="26"/>
        </w:rPr>
        <w:t xml:space="preserve">vertegenwoordigd door </w:t>
      </w:r>
      <w:sdt>
        <w:sdtPr>
          <w:alias w:val="naam"/>
          <w:tag w:val="naam"/>
          <w:id w:val="1106622840"/>
          <w:placeholder>
            <w:docPart w:val="AE9C1A9E10B344FD87221901E4FB1382"/>
          </w:placeholder>
        </w:sdtPr>
        <w:sdtEndPr/>
        <w:sdtContent>
          <w:r w:rsidR="00B155B2">
            <w:rPr>
              <w:rFonts w:ascii="CordiaUPC" w:hAnsi="CordiaUPC" w:cs="CordiaUPC"/>
              <w:spacing w:val="-3"/>
              <w:sz w:val="26"/>
              <w:szCs w:val="26"/>
            </w:rPr>
            <w:t xml:space="preserve"> </w:t>
          </w:r>
        </w:sdtContent>
      </w:sdt>
      <w:r w:rsidR="00A21E92" w:rsidRPr="00B3582A">
        <w:rPr>
          <w:rFonts w:ascii="CordiaUPC" w:hAnsi="CordiaUPC" w:cs="CordiaUPC"/>
          <w:sz w:val="26"/>
          <w:szCs w:val="26"/>
        </w:rPr>
        <w:t xml:space="preserve">in zijn/haar hoedanigheid als </w:t>
      </w:r>
      <w:sdt>
        <w:sdtPr>
          <w:alias w:val="functie"/>
          <w:tag w:val="functie"/>
          <w:id w:val="-1826426814"/>
          <w:placeholder>
            <w:docPart w:val="23FBEEFCC5C946A7B4FAC82C33E089FB"/>
          </w:placeholder>
          <w:showingPlcHdr/>
        </w:sdtPr>
        <w:sdtEndPr/>
        <w:sdtContent>
          <w:r w:rsidR="00B155B2" w:rsidRPr="00E12F5E">
            <w:rPr>
              <w:rFonts w:ascii="CordiaUPC" w:hAnsi="CordiaUPC" w:cs="CordiaUPC"/>
              <w:sz w:val="26"/>
              <w:szCs w:val="26"/>
              <w:highlight w:val="yellow"/>
            </w:rPr>
            <w:t>functie</w:t>
          </w:r>
        </w:sdtContent>
      </w:sdt>
      <w:r w:rsidR="00495E0E" w:rsidRPr="00B3582A">
        <w:rPr>
          <w:rFonts w:ascii="CordiaUPC" w:hAnsi="CordiaUPC" w:cs="CordiaUPC"/>
          <w:sz w:val="26"/>
          <w:szCs w:val="26"/>
        </w:rPr>
        <w:t>, hierna te noemen:</w:t>
      </w:r>
    </w:p>
    <w:p w14:paraId="6D8F0618" w14:textId="77777777" w:rsidR="00495E0E" w:rsidRPr="00037721" w:rsidRDefault="00C31761" w:rsidP="00DF0B51">
      <w:pPr>
        <w:autoSpaceDE w:val="0"/>
        <w:autoSpaceDN w:val="0"/>
        <w:adjustRightInd w:val="0"/>
        <w:spacing w:line="276" w:lineRule="auto"/>
        <w:ind w:hanging="73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“</w:t>
      </w:r>
      <w:r w:rsidR="00DF0B51" w:rsidRPr="00037721">
        <w:rPr>
          <w:rFonts w:ascii="CordiaUPC" w:hAnsi="CordiaUPC" w:cs="CordiaUPC"/>
          <w:sz w:val="26"/>
          <w:szCs w:val="26"/>
        </w:rPr>
        <w:t>Opdrachtgever</w:t>
      </w:r>
      <w:r w:rsidR="00495E0E" w:rsidRPr="00037721">
        <w:rPr>
          <w:rFonts w:ascii="CordiaUPC" w:hAnsi="CordiaUPC" w:cs="CordiaUPC"/>
          <w:sz w:val="26"/>
          <w:szCs w:val="26"/>
        </w:rPr>
        <w:t>”;</w:t>
      </w:r>
    </w:p>
    <w:p w14:paraId="22E9B9A9" w14:textId="77777777" w:rsidR="00A21E92" w:rsidRPr="00037721" w:rsidRDefault="00A21E92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 </w:t>
      </w:r>
    </w:p>
    <w:p w14:paraId="7B845472" w14:textId="77777777" w:rsidR="00A21E92" w:rsidRPr="00037721" w:rsidRDefault="00A21E92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  <w:proofErr w:type="gramStart"/>
      <w:r w:rsidRPr="00037721">
        <w:rPr>
          <w:rFonts w:ascii="CordiaUPC" w:hAnsi="CordiaUPC" w:cs="CordiaUPC"/>
          <w:sz w:val="26"/>
          <w:szCs w:val="26"/>
        </w:rPr>
        <w:t>en</w:t>
      </w:r>
      <w:proofErr w:type="gramEnd"/>
    </w:p>
    <w:p w14:paraId="1EA88144" w14:textId="77777777" w:rsidR="004923BB" w:rsidRPr="00037721" w:rsidRDefault="004923BB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</w:p>
    <w:p w14:paraId="4173DE40" w14:textId="77777777" w:rsidR="007979EF" w:rsidRPr="00037721" w:rsidRDefault="00495E0E" w:rsidP="00DF0B51">
      <w:pPr>
        <w:autoSpaceDE w:val="0"/>
        <w:autoSpaceDN w:val="0"/>
        <w:adjustRightInd w:val="0"/>
        <w:spacing w:line="276" w:lineRule="auto"/>
        <w:ind w:left="284" w:hanging="284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2. </w:t>
      </w:r>
      <w:r w:rsidR="00373BCB" w:rsidRPr="00037721">
        <w:rPr>
          <w:rFonts w:ascii="CordiaUPC" w:hAnsi="CordiaUPC" w:cs="CordiaUPC"/>
          <w:sz w:val="26"/>
          <w:szCs w:val="26"/>
        </w:rPr>
        <w:tab/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naam contractant"/>
          <w:tag w:val="naam contractant"/>
          <w:id w:val="1745379933"/>
          <w:placeholder>
            <w:docPart w:val="79D24FFB5E1D4344B26CA6BD0F692627"/>
          </w:placeholder>
          <w:showingPlcHdr/>
        </w:sdtPr>
        <w:sdtEndPr/>
        <w:sdtContent>
          <w:r w:rsidR="00A21E92"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 contractant</w:t>
          </w:r>
        </w:sdtContent>
      </w:sdt>
      <w:r w:rsidR="00A21E92" w:rsidRPr="00037721">
        <w:rPr>
          <w:rFonts w:ascii="CordiaUPC" w:hAnsi="CordiaUPC" w:cs="CordiaUPC"/>
          <w:sz w:val="26"/>
          <w:szCs w:val="26"/>
        </w:rPr>
        <w:t xml:space="preserve">, </w:t>
      </w:r>
      <w:r w:rsidR="007979EF" w:rsidRPr="00037721">
        <w:rPr>
          <w:rFonts w:ascii="CordiaUPC" w:hAnsi="CordiaUPC" w:cs="CordiaUPC"/>
          <w:sz w:val="26"/>
          <w:szCs w:val="26"/>
        </w:rPr>
        <w:t xml:space="preserve">statutair </w:t>
      </w:r>
      <w:r w:rsidR="00A21E92" w:rsidRPr="00037721">
        <w:rPr>
          <w:rFonts w:ascii="CordiaUPC" w:hAnsi="CordiaUPC" w:cs="CordiaUPC"/>
          <w:sz w:val="26"/>
          <w:szCs w:val="26"/>
        </w:rPr>
        <w:t xml:space="preserve">gevestigd te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plaats"/>
          <w:tag w:val="plaats"/>
          <w:id w:val="-586623240"/>
          <w:placeholder>
            <w:docPart w:val="87F919D68F1F4A9791A249989CE1D4D7"/>
          </w:placeholder>
          <w:showingPlcHdr/>
        </w:sdtPr>
        <w:sdtEndPr/>
        <w:sdtContent>
          <w:r w:rsidR="00A21E92"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sdtContent>
      </w:sdt>
      <w:r w:rsidR="00A21E92" w:rsidRPr="00037721">
        <w:rPr>
          <w:rFonts w:ascii="CordiaUPC" w:hAnsi="CordiaUPC" w:cs="CordiaUPC"/>
          <w:spacing w:val="-3"/>
          <w:sz w:val="26"/>
          <w:szCs w:val="26"/>
        </w:rPr>
        <w:t xml:space="preserve">, aan de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adres"/>
          <w:tag w:val="adres"/>
          <w:id w:val="1254242341"/>
          <w:placeholder>
            <w:docPart w:val="FEA5D28AA0C1442F8E956D1FA37AE6AB"/>
          </w:placeholder>
          <w:showingPlcHdr/>
        </w:sdtPr>
        <w:sdtEndPr/>
        <w:sdtContent>
          <w:r w:rsidR="00A21E92"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adres</w:t>
          </w:r>
        </w:sdtContent>
      </w:sdt>
      <w:r w:rsidRPr="00037721">
        <w:rPr>
          <w:rFonts w:ascii="CordiaUPC" w:hAnsi="CordiaUPC" w:cs="CordiaUPC"/>
          <w:sz w:val="26"/>
          <w:szCs w:val="26"/>
        </w:rPr>
        <w:t>, te dezen rechtsgeldig vertegenwoordigd door</w:t>
      </w:r>
      <w:r w:rsidR="007979EF" w:rsidRPr="00037721">
        <w:rPr>
          <w:rFonts w:ascii="CordiaUPC" w:hAnsi="CordiaUPC" w:cs="CordiaUPC"/>
          <w:sz w:val="26"/>
          <w:szCs w:val="26"/>
        </w:rPr>
        <w:t xml:space="preserve">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naam"/>
          <w:tag w:val="naam"/>
          <w:id w:val="1047256894"/>
          <w:placeholder>
            <w:docPart w:val="F4D9FACF4067492E86053B540F5FC909"/>
          </w:placeholder>
          <w:showingPlcHdr/>
        </w:sdtPr>
        <w:sdtEndPr/>
        <w:sdtContent>
          <w:r w:rsidR="007979EF"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</w:t>
          </w:r>
        </w:sdtContent>
      </w:sdt>
      <w:r w:rsidR="007979EF" w:rsidRPr="00037721">
        <w:rPr>
          <w:rFonts w:ascii="CordiaUPC" w:hAnsi="CordiaUPC" w:cs="CordiaUPC"/>
          <w:spacing w:val="-3"/>
          <w:sz w:val="26"/>
          <w:szCs w:val="26"/>
        </w:rPr>
        <w:t xml:space="preserve"> in zijn/haar hoedanigheid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functie"/>
          <w:tag w:val="functie"/>
          <w:id w:val="-1187048109"/>
          <w:placeholder>
            <w:docPart w:val="A3523ACB2CAA4EDA8956CD95636EB494"/>
          </w:placeholder>
          <w:showingPlcHdr/>
        </w:sdtPr>
        <w:sdtEndPr/>
        <w:sdtContent>
          <w:r w:rsidR="007979EF"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functie</w:t>
          </w:r>
        </w:sdtContent>
      </w:sdt>
      <w:r w:rsidRPr="00037721">
        <w:rPr>
          <w:rFonts w:ascii="CordiaUPC" w:hAnsi="CordiaUPC" w:cs="CordiaUPC"/>
          <w:sz w:val="26"/>
          <w:szCs w:val="26"/>
        </w:rPr>
        <w:t>, hierna te noemen:</w:t>
      </w:r>
    </w:p>
    <w:p w14:paraId="15222135" w14:textId="77777777" w:rsidR="00495E0E" w:rsidRPr="00037721" w:rsidRDefault="00495E0E" w:rsidP="00DF0B51">
      <w:pPr>
        <w:autoSpaceDE w:val="0"/>
        <w:autoSpaceDN w:val="0"/>
        <w:adjustRightInd w:val="0"/>
        <w:spacing w:line="276" w:lineRule="auto"/>
        <w:ind w:left="284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“</w:t>
      </w:r>
      <w:r w:rsidR="00DF0B51" w:rsidRPr="00037721">
        <w:rPr>
          <w:rFonts w:ascii="CordiaUPC" w:hAnsi="CordiaUPC" w:cs="CordiaUPC"/>
          <w:sz w:val="26"/>
          <w:szCs w:val="26"/>
        </w:rPr>
        <w:t>Opdrachtnemer</w:t>
      </w:r>
      <w:r w:rsidRPr="00037721">
        <w:rPr>
          <w:rFonts w:ascii="CordiaUPC" w:hAnsi="CordiaUPC" w:cs="CordiaUPC"/>
          <w:sz w:val="26"/>
          <w:szCs w:val="26"/>
        </w:rPr>
        <w:t>”,</w:t>
      </w:r>
    </w:p>
    <w:p w14:paraId="5960AD91" w14:textId="77777777" w:rsidR="00716590" w:rsidRPr="00037721" w:rsidRDefault="00716590" w:rsidP="00DF0B51">
      <w:pPr>
        <w:tabs>
          <w:tab w:val="left" w:pos="0"/>
          <w:tab w:val="left" w:pos="144"/>
          <w:tab w:val="left" w:pos="1008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76" w:lineRule="auto"/>
        <w:ind w:left="0"/>
        <w:rPr>
          <w:rFonts w:ascii="CordiaUPC" w:hAnsi="CordiaUPC" w:cs="CordiaUPC"/>
          <w:spacing w:val="-3"/>
          <w:sz w:val="26"/>
          <w:szCs w:val="26"/>
        </w:rPr>
      </w:pPr>
    </w:p>
    <w:p w14:paraId="6CEF802B" w14:textId="77777777" w:rsidR="00A420D1" w:rsidRPr="00037721" w:rsidRDefault="00E33671" w:rsidP="00DF0B51">
      <w:pPr>
        <w:tabs>
          <w:tab w:val="left" w:pos="0"/>
          <w:tab w:val="left" w:pos="144"/>
          <w:tab w:val="left" w:pos="1008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76" w:lineRule="auto"/>
        <w:ind w:left="0"/>
        <w:rPr>
          <w:rFonts w:ascii="CordiaUPC" w:hAnsi="CordiaUPC" w:cs="CordiaUPC"/>
          <w:spacing w:val="-3"/>
          <w:sz w:val="26"/>
          <w:szCs w:val="26"/>
        </w:rPr>
      </w:pPr>
      <w:proofErr w:type="gramStart"/>
      <w:r w:rsidRPr="00037721">
        <w:rPr>
          <w:rFonts w:ascii="CordiaUPC" w:hAnsi="CordiaUPC" w:cs="CordiaUPC"/>
          <w:spacing w:val="-3"/>
          <w:sz w:val="26"/>
          <w:szCs w:val="26"/>
        </w:rPr>
        <w:t>beide</w:t>
      </w:r>
      <w:proofErr w:type="gramEnd"/>
      <w:r w:rsidRPr="00037721">
        <w:rPr>
          <w:rFonts w:ascii="CordiaUPC" w:hAnsi="CordiaUPC" w:cs="CordiaUPC"/>
          <w:spacing w:val="-3"/>
          <w:sz w:val="26"/>
          <w:szCs w:val="26"/>
        </w:rPr>
        <w:t xml:space="preserve"> </w:t>
      </w:r>
      <w:r w:rsidR="00A420D1" w:rsidRPr="00037721">
        <w:rPr>
          <w:rFonts w:ascii="CordiaUPC" w:hAnsi="CordiaUPC" w:cs="CordiaUPC"/>
          <w:spacing w:val="-3"/>
          <w:sz w:val="26"/>
          <w:szCs w:val="26"/>
        </w:rPr>
        <w:t>hierna te noemen, de Partijen</w:t>
      </w:r>
    </w:p>
    <w:p w14:paraId="3B14F26C" w14:textId="77777777" w:rsidR="00716590" w:rsidRPr="00037721" w:rsidRDefault="00716590" w:rsidP="00DF0B51">
      <w:pPr>
        <w:tabs>
          <w:tab w:val="left" w:pos="0"/>
          <w:tab w:val="left" w:pos="144"/>
          <w:tab w:val="left" w:pos="1008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76" w:lineRule="auto"/>
        <w:ind w:left="1008" w:hanging="1008"/>
        <w:rPr>
          <w:rFonts w:ascii="CordiaUPC" w:hAnsi="CordiaUPC" w:cs="CordiaUPC"/>
          <w:spacing w:val="-3"/>
          <w:sz w:val="26"/>
          <w:szCs w:val="26"/>
        </w:rPr>
      </w:pPr>
    </w:p>
    <w:p w14:paraId="2DA4FC5E" w14:textId="77777777" w:rsidR="004923BB" w:rsidRPr="00037721" w:rsidRDefault="004923BB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</w:p>
    <w:p w14:paraId="2D72618A" w14:textId="77777777" w:rsidR="00495E0E" w:rsidRPr="00037721" w:rsidRDefault="00495E0E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OVERWEGENDE:</w:t>
      </w:r>
    </w:p>
    <w:p w14:paraId="1814B83D" w14:textId="59BC0FEC" w:rsidR="00495E0E" w:rsidRPr="00037721" w:rsidRDefault="00495E0E" w:rsidP="009E7FA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a. </w:t>
      </w:r>
      <w:r w:rsidR="004923BB" w:rsidRPr="00037721">
        <w:rPr>
          <w:rFonts w:ascii="CordiaUPC" w:hAnsi="CordiaUPC" w:cs="CordiaUPC"/>
          <w:sz w:val="26"/>
          <w:szCs w:val="26"/>
        </w:rPr>
        <w:tab/>
      </w:r>
      <w:r w:rsidRPr="00037721">
        <w:rPr>
          <w:rFonts w:ascii="CordiaUPC" w:hAnsi="CordiaUPC" w:cs="CordiaUPC"/>
          <w:sz w:val="26"/>
          <w:szCs w:val="26"/>
        </w:rPr>
        <w:t xml:space="preserve">dat </w:t>
      </w:r>
      <w:r w:rsidR="00C31761" w:rsidRPr="00037721">
        <w:rPr>
          <w:rFonts w:ascii="CordiaUPC" w:hAnsi="CordiaUPC" w:cs="CordiaUPC"/>
          <w:sz w:val="26"/>
          <w:szCs w:val="26"/>
        </w:rPr>
        <w:t xml:space="preserve">de </w:t>
      </w:r>
      <w:r w:rsidR="00DF0B51" w:rsidRPr="00007C5E">
        <w:rPr>
          <w:rFonts w:ascii="CordiaUPC" w:hAnsi="CordiaUPC" w:cs="CordiaUPC" w:hint="cs"/>
          <w:sz w:val="26"/>
          <w:szCs w:val="26"/>
        </w:rPr>
        <w:t>Opdrachtgever</w:t>
      </w:r>
      <w:r w:rsidRPr="00007C5E">
        <w:rPr>
          <w:rFonts w:ascii="CordiaUPC" w:hAnsi="CordiaUPC" w:cs="CordiaUPC" w:hint="cs"/>
          <w:sz w:val="26"/>
          <w:szCs w:val="26"/>
        </w:rPr>
        <w:t xml:space="preserve"> op</w:t>
      </w:r>
      <w:r w:rsidR="007979EF" w:rsidRPr="00007C5E">
        <w:rPr>
          <w:rFonts w:ascii="CordiaUPC" w:hAnsi="CordiaUPC" w:cs="CordiaUPC" w:hint="cs"/>
          <w:sz w:val="26"/>
          <w:szCs w:val="26"/>
        </w:rPr>
        <w:t xml:space="preserve"> </w:t>
      </w:r>
      <w:sdt>
        <w:sdtPr>
          <w:rPr>
            <w:rFonts w:ascii="CordiaUPC" w:hAnsi="CordiaUPC" w:cs="CordiaUPC" w:hint="cs"/>
            <w:sz w:val="26"/>
            <w:szCs w:val="26"/>
          </w:rPr>
          <w:alias w:val="datum"/>
          <w:tag w:val="datum"/>
          <w:id w:val="161365461"/>
          <w:placeholder>
            <w:docPart w:val="32103E000F6D4C8B934BD26E9307B5CB"/>
          </w:placeholder>
          <w:date w:fullDate="2021-09-27T00:00:00Z"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B155B2">
            <w:rPr>
              <w:rFonts w:ascii="CordiaUPC" w:hAnsi="CordiaUPC" w:cs="CordiaUPC"/>
              <w:sz w:val="26"/>
              <w:szCs w:val="26"/>
            </w:rPr>
            <w:t>27</w:t>
          </w:r>
          <w:r w:rsidR="00007C5E" w:rsidRPr="00007C5E">
            <w:rPr>
              <w:rFonts w:ascii="CordiaUPC" w:hAnsi="CordiaUPC" w:cs="CordiaUPC" w:hint="cs"/>
              <w:sz w:val="26"/>
              <w:szCs w:val="26"/>
            </w:rPr>
            <w:t>-9-2021</w:t>
          </w:r>
        </w:sdtContent>
      </w:sdt>
      <w:r w:rsidRPr="00007C5E">
        <w:rPr>
          <w:rFonts w:ascii="CordiaUPC" w:hAnsi="CordiaUPC" w:cs="CordiaUPC" w:hint="cs"/>
          <w:sz w:val="26"/>
          <w:szCs w:val="26"/>
        </w:rPr>
        <w:t xml:space="preserve"> door</w:t>
      </w:r>
      <w:r w:rsidRPr="00037721">
        <w:rPr>
          <w:rFonts w:ascii="CordiaUPC" w:hAnsi="CordiaUPC" w:cs="CordiaUPC"/>
          <w:sz w:val="26"/>
          <w:szCs w:val="26"/>
        </w:rPr>
        <w:t xml:space="preserve"> middel van een Europese openbare</w:t>
      </w:r>
      <w:r w:rsidR="004923BB" w:rsidRPr="00037721">
        <w:rPr>
          <w:rFonts w:ascii="CordiaUPC" w:hAnsi="CordiaUPC" w:cs="CordiaUPC"/>
          <w:sz w:val="26"/>
          <w:szCs w:val="26"/>
        </w:rPr>
        <w:t xml:space="preserve"> </w:t>
      </w:r>
      <w:r w:rsidRPr="00037721">
        <w:rPr>
          <w:rFonts w:ascii="CordiaUPC" w:hAnsi="CordiaUPC" w:cs="CordiaUPC"/>
          <w:sz w:val="26"/>
          <w:szCs w:val="26"/>
        </w:rPr>
        <w:t xml:space="preserve">aanbestedingsprocedure, in overeenstemming met </w:t>
      </w:r>
      <w:r w:rsidR="007979EF" w:rsidRPr="00037721">
        <w:rPr>
          <w:rFonts w:ascii="CordiaUPC" w:hAnsi="CordiaUPC" w:cs="CordiaUPC"/>
          <w:sz w:val="26"/>
          <w:szCs w:val="26"/>
        </w:rPr>
        <w:t>de Aanbestedingswet (AW)</w:t>
      </w:r>
      <w:r w:rsidRPr="00037721">
        <w:rPr>
          <w:rFonts w:ascii="CordiaUPC" w:hAnsi="CordiaUPC" w:cs="CordiaUPC"/>
          <w:sz w:val="26"/>
          <w:szCs w:val="26"/>
        </w:rPr>
        <w:t xml:space="preserve"> een opdracht heeft </w:t>
      </w:r>
      <w:r w:rsidR="00B155B2">
        <w:rPr>
          <w:rFonts w:ascii="CordiaUPC" w:hAnsi="CordiaUPC" w:cs="CordiaUPC"/>
          <w:sz w:val="26"/>
          <w:szCs w:val="26"/>
        </w:rPr>
        <w:t>verzonden aan</w:t>
      </w:r>
      <w:r w:rsidRPr="00037721">
        <w:rPr>
          <w:rFonts w:ascii="CordiaUPC" w:hAnsi="CordiaUPC" w:cs="CordiaUPC"/>
          <w:sz w:val="26"/>
          <w:szCs w:val="26"/>
        </w:rPr>
        <w:t xml:space="preserve"> www.tenderned.nl met</w:t>
      </w:r>
      <w:r w:rsidR="004923BB" w:rsidRPr="00037721">
        <w:rPr>
          <w:rFonts w:ascii="CordiaUPC" w:hAnsi="CordiaUPC" w:cs="CordiaUPC"/>
          <w:sz w:val="26"/>
          <w:szCs w:val="26"/>
        </w:rPr>
        <w:t xml:space="preserve"> </w:t>
      </w:r>
      <w:r w:rsidR="009E7FA1" w:rsidRPr="00037721">
        <w:rPr>
          <w:rFonts w:ascii="CordiaUPC" w:hAnsi="CordiaUPC" w:cs="CordiaUPC"/>
          <w:sz w:val="26"/>
          <w:szCs w:val="26"/>
        </w:rPr>
        <w:t>betrekking tot</w:t>
      </w:r>
      <w:r w:rsidR="00B155B2">
        <w:rPr>
          <w:rFonts w:ascii="CordiaUPC" w:hAnsi="CordiaUPC" w:cs="CordiaUPC"/>
          <w:sz w:val="26"/>
          <w:szCs w:val="26"/>
        </w:rPr>
        <w:t xml:space="preserve"> het leveren van diensten op afstand </w:t>
      </w:r>
      <w:proofErr w:type="gramStart"/>
      <w:r w:rsidR="00B155B2">
        <w:rPr>
          <w:rFonts w:ascii="CordiaUPC" w:hAnsi="CordiaUPC" w:cs="CordiaUPC"/>
          <w:sz w:val="26"/>
          <w:szCs w:val="26"/>
        </w:rPr>
        <w:t>inzake</w:t>
      </w:r>
      <w:proofErr w:type="gramEnd"/>
      <w:r w:rsidR="00B155B2">
        <w:rPr>
          <w:rFonts w:ascii="CordiaUPC" w:hAnsi="CordiaUPC" w:cs="CordiaUPC"/>
          <w:sz w:val="26"/>
          <w:szCs w:val="26"/>
        </w:rPr>
        <w:t xml:space="preserve"> het toetsen van aanvragen omgevingsvergunningen en meldingen </w:t>
      </w:r>
      <w:r w:rsidR="002B010B">
        <w:rPr>
          <w:rFonts w:ascii="CordiaUPC" w:hAnsi="CordiaUPC" w:cs="CordiaUPC"/>
          <w:sz w:val="26"/>
          <w:szCs w:val="26"/>
        </w:rPr>
        <w:t>&amp; Specialistische ondersteuning</w:t>
      </w:r>
      <w:r w:rsidR="009E7FA1" w:rsidRPr="00037721">
        <w:rPr>
          <w:rFonts w:ascii="CordiaUPC" w:hAnsi="CordiaUPC" w:cs="CordiaUPC"/>
          <w:sz w:val="26"/>
          <w:szCs w:val="26"/>
        </w:rPr>
        <w:t>;</w:t>
      </w:r>
    </w:p>
    <w:p w14:paraId="6DECAC1D" w14:textId="77777777" w:rsidR="004923BB" w:rsidRPr="00037721" w:rsidRDefault="004923BB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</w:p>
    <w:p w14:paraId="2B93B7F7" w14:textId="4D1107F8" w:rsidR="00495E0E" w:rsidRPr="00037721" w:rsidRDefault="00495E0E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b. </w:t>
      </w:r>
      <w:r w:rsidR="004923BB" w:rsidRPr="00037721">
        <w:rPr>
          <w:rFonts w:ascii="CordiaUPC" w:hAnsi="CordiaUPC" w:cs="CordiaUPC"/>
          <w:sz w:val="26"/>
          <w:szCs w:val="26"/>
        </w:rPr>
        <w:tab/>
      </w:r>
      <w:r w:rsidRPr="00037721">
        <w:rPr>
          <w:rFonts w:ascii="CordiaUPC" w:hAnsi="CordiaUPC" w:cs="CordiaUPC"/>
          <w:sz w:val="26"/>
          <w:szCs w:val="26"/>
        </w:rPr>
        <w:t xml:space="preserve">dat </w:t>
      </w:r>
      <w:r w:rsidR="00DF0B51" w:rsidRPr="00037721">
        <w:rPr>
          <w:rFonts w:ascii="CordiaUPC" w:hAnsi="CordiaUPC" w:cs="CordiaUPC"/>
          <w:sz w:val="26"/>
          <w:szCs w:val="26"/>
        </w:rPr>
        <w:t>Opdrachtnemer</w:t>
      </w:r>
      <w:r w:rsidRPr="00037721">
        <w:rPr>
          <w:rFonts w:ascii="CordiaUPC" w:hAnsi="CordiaUPC" w:cs="CordiaUPC"/>
          <w:sz w:val="26"/>
          <w:szCs w:val="26"/>
        </w:rPr>
        <w:t xml:space="preserve"> op</w:t>
      </w:r>
      <w:r w:rsidR="007979EF" w:rsidRPr="00037721">
        <w:rPr>
          <w:rFonts w:ascii="CordiaUPC" w:hAnsi="CordiaUPC" w:cs="CordiaUPC"/>
          <w:sz w:val="26"/>
          <w:szCs w:val="26"/>
        </w:rPr>
        <w:t xml:space="preserve"> </w:t>
      </w:r>
      <w:sdt>
        <w:sdtPr>
          <w:rPr>
            <w:rFonts w:ascii="CordiaUPC" w:hAnsi="CordiaUPC" w:cs="CordiaUPC" w:hint="cs"/>
            <w:sz w:val="26"/>
            <w:szCs w:val="26"/>
          </w:rPr>
          <w:alias w:val="datum"/>
          <w:tag w:val="datum"/>
          <w:id w:val="-1463340786"/>
          <w:placeholder>
            <w:docPart w:val="725C6E61F34A4A87BA59632023308569"/>
          </w:placeholder>
          <w:date w:fullDate="2022-03-09T00:00:00Z"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2B010B" w:rsidRPr="002B010B">
            <w:rPr>
              <w:rFonts w:ascii="CordiaUPC" w:hAnsi="CordiaUPC" w:cs="CordiaUPC" w:hint="cs"/>
              <w:sz w:val="26"/>
              <w:szCs w:val="26"/>
            </w:rPr>
            <w:t>9-3-2022</w:t>
          </w:r>
        </w:sdtContent>
      </w:sdt>
      <w:r w:rsidRPr="00037721">
        <w:rPr>
          <w:rFonts w:ascii="CordiaUPC" w:hAnsi="CordiaUPC" w:cs="CordiaUPC"/>
          <w:sz w:val="26"/>
          <w:szCs w:val="26"/>
        </w:rPr>
        <w:t xml:space="preserve"> een inschrijving op </w:t>
      </w:r>
      <w:r w:rsidR="002B010B">
        <w:rPr>
          <w:rFonts w:ascii="CordiaUPC" w:hAnsi="CordiaUPC" w:cs="CordiaUPC"/>
          <w:sz w:val="26"/>
          <w:szCs w:val="26"/>
        </w:rPr>
        <w:t xml:space="preserve">perceel 1/2 van </w:t>
      </w:r>
      <w:r w:rsidRPr="00037721">
        <w:rPr>
          <w:rFonts w:ascii="CordiaUPC" w:hAnsi="CordiaUPC" w:cs="CordiaUPC"/>
          <w:sz w:val="26"/>
          <w:szCs w:val="26"/>
        </w:rPr>
        <w:t>deze aanbesteding heeft gedaan;</w:t>
      </w:r>
    </w:p>
    <w:p w14:paraId="5D055A11" w14:textId="77777777" w:rsidR="004923BB" w:rsidRPr="00037721" w:rsidRDefault="004923BB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</w:p>
    <w:p w14:paraId="315D2820" w14:textId="616D0FBA" w:rsidR="00624F10" w:rsidRPr="00037721" w:rsidRDefault="00495E0E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c. </w:t>
      </w:r>
      <w:r w:rsidR="004923BB" w:rsidRPr="00037721">
        <w:rPr>
          <w:rFonts w:ascii="CordiaUPC" w:hAnsi="CordiaUPC" w:cs="CordiaUPC"/>
          <w:sz w:val="26"/>
          <w:szCs w:val="26"/>
        </w:rPr>
        <w:tab/>
      </w:r>
      <w:r w:rsidRPr="00037721">
        <w:rPr>
          <w:rFonts w:ascii="CordiaUPC" w:hAnsi="CordiaUPC" w:cs="CordiaUPC"/>
          <w:sz w:val="26"/>
          <w:szCs w:val="26"/>
        </w:rPr>
        <w:t xml:space="preserve">dat de </w:t>
      </w:r>
      <w:r w:rsidR="00DF0B51" w:rsidRPr="00037721">
        <w:rPr>
          <w:rFonts w:ascii="CordiaUPC" w:hAnsi="CordiaUPC" w:cs="CordiaUPC"/>
          <w:sz w:val="26"/>
          <w:szCs w:val="26"/>
        </w:rPr>
        <w:t>Opdrachtgever</w:t>
      </w:r>
      <w:r w:rsidRPr="00037721">
        <w:rPr>
          <w:rFonts w:ascii="CordiaUPC" w:hAnsi="CordiaUPC" w:cs="CordiaUPC"/>
          <w:sz w:val="26"/>
          <w:szCs w:val="26"/>
        </w:rPr>
        <w:t xml:space="preserve"> de door </w:t>
      </w:r>
      <w:r w:rsidR="00DF0B51" w:rsidRPr="00037721">
        <w:rPr>
          <w:rFonts w:ascii="CordiaUPC" w:hAnsi="CordiaUPC" w:cs="CordiaUPC"/>
          <w:sz w:val="26"/>
          <w:szCs w:val="26"/>
        </w:rPr>
        <w:t>Opdrachtnemer</w:t>
      </w:r>
      <w:r w:rsidRPr="00037721">
        <w:rPr>
          <w:rFonts w:ascii="CordiaUPC" w:hAnsi="CordiaUPC" w:cs="CordiaUPC"/>
          <w:sz w:val="26"/>
          <w:szCs w:val="26"/>
        </w:rPr>
        <w:t xml:space="preserve"> uitgebrachte offerte heeft aangemerkt als</w:t>
      </w:r>
      <w:r w:rsidR="004923BB" w:rsidRPr="00037721">
        <w:rPr>
          <w:rFonts w:ascii="CordiaUPC" w:hAnsi="CordiaUPC" w:cs="CordiaUPC"/>
          <w:sz w:val="26"/>
          <w:szCs w:val="26"/>
        </w:rPr>
        <w:t xml:space="preserve"> </w:t>
      </w:r>
      <w:r w:rsidRPr="00037721">
        <w:rPr>
          <w:rFonts w:ascii="CordiaUPC" w:hAnsi="CordiaUPC" w:cs="CordiaUPC"/>
          <w:sz w:val="26"/>
          <w:szCs w:val="26"/>
        </w:rPr>
        <w:t xml:space="preserve">de inschrijving met </w:t>
      </w:r>
      <w:r w:rsidRPr="009E7FA1">
        <w:rPr>
          <w:rFonts w:ascii="CordiaUPC" w:hAnsi="CordiaUPC" w:cs="CordiaUPC"/>
          <w:sz w:val="26"/>
          <w:szCs w:val="26"/>
        </w:rPr>
        <w:t>de</w:t>
      </w:r>
      <w:r w:rsidR="007979EF" w:rsidRPr="009E7FA1">
        <w:rPr>
          <w:rFonts w:ascii="CordiaUPC" w:hAnsi="CordiaUPC" w:cs="CordiaUPC"/>
          <w:sz w:val="26"/>
          <w:szCs w:val="26"/>
        </w:rPr>
        <w:t xml:space="preserve"> </w:t>
      </w:r>
      <w:sdt>
        <w:sdtPr>
          <w:rPr>
            <w:rFonts w:ascii="CordiaUPC" w:hAnsi="CordiaUPC" w:cs="CordiaUPC"/>
            <w:sz w:val="26"/>
            <w:szCs w:val="26"/>
          </w:rPr>
          <w:alias w:val="maak uw keuze"/>
          <w:tag w:val="maak uw keuze"/>
          <w:id w:val="-816186531"/>
          <w:placeholder>
            <w:docPart w:val="19B0094066514AC3A20DE61125BB6CAC"/>
          </w:placeholder>
          <w:comboBox>
            <w:listItem w:value="Kies een item."/>
            <w:listItem w:displayText="economische meest voordelige aanbieding" w:value="economische meest voordelige aanbieding"/>
            <w:listItem w:displayText="laagte prijs" w:value="laagte prijs"/>
          </w:comboBox>
        </w:sdtPr>
        <w:sdtEndPr/>
        <w:sdtContent>
          <w:r w:rsidR="002B010B">
            <w:rPr>
              <w:rFonts w:ascii="CordiaUPC" w:hAnsi="CordiaUPC" w:cs="CordiaUPC"/>
              <w:sz w:val="26"/>
              <w:szCs w:val="26"/>
            </w:rPr>
            <w:t>beste verhouding prijs/kwaliteit</w:t>
          </w:r>
        </w:sdtContent>
      </w:sdt>
      <w:r w:rsidR="007979EF" w:rsidRPr="009E7FA1">
        <w:rPr>
          <w:rFonts w:ascii="CordiaUPC" w:hAnsi="CordiaUPC" w:cs="CordiaUPC"/>
          <w:sz w:val="26"/>
          <w:szCs w:val="26"/>
        </w:rPr>
        <w:t xml:space="preserve"> en </w:t>
      </w:r>
      <w:r w:rsidR="00733769" w:rsidRPr="009E7FA1">
        <w:rPr>
          <w:rFonts w:ascii="CordiaUPC" w:hAnsi="CordiaUPC" w:cs="CordiaUPC"/>
          <w:sz w:val="26"/>
          <w:szCs w:val="26"/>
        </w:rPr>
        <w:t>een R</w:t>
      </w:r>
      <w:r w:rsidR="00C31761" w:rsidRPr="009E7FA1">
        <w:rPr>
          <w:rFonts w:ascii="CordiaUPC" w:hAnsi="CordiaUPC" w:cs="CordiaUPC"/>
          <w:sz w:val="26"/>
          <w:szCs w:val="26"/>
        </w:rPr>
        <w:t xml:space="preserve">aamovereenkomst </w:t>
      </w:r>
      <w:r w:rsidR="00624F10" w:rsidRPr="009E7FA1">
        <w:rPr>
          <w:rFonts w:ascii="CordiaUPC" w:hAnsi="CordiaUPC" w:cs="CordiaUPC"/>
          <w:sz w:val="26"/>
          <w:szCs w:val="26"/>
        </w:rPr>
        <w:t xml:space="preserve">met haar </w:t>
      </w:r>
      <w:r w:rsidR="00C31761" w:rsidRPr="009E7FA1">
        <w:rPr>
          <w:rFonts w:ascii="CordiaUPC" w:hAnsi="CordiaUPC" w:cs="CordiaUPC"/>
          <w:sz w:val="26"/>
          <w:szCs w:val="26"/>
        </w:rPr>
        <w:t>wil aangaan</w:t>
      </w:r>
      <w:r w:rsidR="00624F10" w:rsidRPr="009E7FA1">
        <w:rPr>
          <w:rFonts w:ascii="CordiaUPC" w:hAnsi="CordiaUPC" w:cs="CordiaUPC"/>
          <w:sz w:val="26"/>
          <w:szCs w:val="26"/>
        </w:rPr>
        <w:t>.</w:t>
      </w:r>
    </w:p>
    <w:p w14:paraId="48252F46" w14:textId="77777777" w:rsidR="001D53BD" w:rsidRPr="00037721" w:rsidRDefault="00624F10" w:rsidP="002F0536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   </w:t>
      </w:r>
    </w:p>
    <w:p w14:paraId="5593665F" w14:textId="77777777" w:rsidR="004923BB" w:rsidRPr="00037721" w:rsidRDefault="004923BB" w:rsidP="00DF0B51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</w:p>
    <w:p w14:paraId="12CB3177" w14:textId="77777777" w:rsidR="00495E0E" w:rsidRPr="00037721" w:rsidRDefault="00495E0E" w:rsidP="00DF0B51">
      <w:pPr>
        <w:spacing w:line="276" w:lineRule="auto"/>
        <w:ind w:left="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VERKLAREN TE ZIJN OVEREENGEKOMEN ALS VOLGT:</w:t>
      </w:r>
    </w:p>
    <w:p w14:paraId="64006BBF" w14:textId="77777777" w:rsidR="004923BB" w:rsidRPr="00037721" w:rsidRDefault="00955401" w:rsidP="00DF0B51">
      <w:pPr>
        <w:pStyle w:val="Lijstalinea"/>
        <w:numPr>
          <w:ilvl w:val="0"/>
          <w:numId w:val="10"/>
        </w:numPr>
        <w:spacing w:line="276" w:lineRule="auto"/>
        <w:rPr>
          <w:rFonts w:ascii="CordiaUPC" w:hAnsi="CordiaUPC" w:cs="CordiaUPC"/>
          <w:b/>
          <w:sz w:val="26"/>
          <w:szCs w:val="26"/>
        </w:rPr>
      </w:pPr>
      <w:bookmarkStart w:id="1" w:name="_Toc345422238"/>
      <w:r w:rsidRPr="00037721">
        <w:rPr>
          <w:rFonts w:ascii="CordiaUPC" w:hAnsi="CordiaUPC" w:cs="CordiaUPC"/>
          <w:b/>
          <w:sz w:val="26"/>
          <w:szCs w:val="26"/>
        </w:rPr>
        <w:t>Voorwerp van de Raamo</w:t>
      </w:r>
      <w:r w:rsidR="00495E0E" w:rsidRPr="00037721">
        <w:rPr>
          <w:rFonts w:ascii="CordiaUPC" w:hAnsi="CordiaUPC" w:cs="CordiaUPC"/>
          <w:b/>
          <w:sz w:val="26"/>
          <w:szCs w:val="26"/>
        </w:rPr>
        <w:t>vereenkomst</w:t>
      </w:r>
      <w:bookmarkEnd w:id="1"/>
    </w:p>
    <w:p w14:paraId="7F3270F3" w14:textId="25A0BF52" w:rsidR="00495E0E" w:rsidRDefault="00DF0B51" w:rsidP="00DF0B51">
      <w:pPr>
        <w:pStyle w:val="Lijstalinea"/>
        <w:numPr>
          <w:ilvl w:val="1"/>
          <w:numId w:val="11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Opdrachtgever</w:t>
      </w:r>
      <w:r w:rsidR="0001200B" w:rsidRPr="00037721">
        <w:rPr>
          <w:rFonts w:ascii="CordiaUPC" w:hAnsi="CordiaUPC" w:cs="CordiaUPC"/>
          <w:sz w:val="26"/>
          <w:szCs w:val="26"/>
        </w:rPr>
        <w:t xml:space="preserve"> </w:t>
      </w:r>
      <w:r w:rsidR="00495E0E" w:rsidRPr="00037721">
        <w:rPr>
          <w:rFonts w:ascii="CordiaUPC" w:hAnsi="CordiaUPC" w:cs="CordiaUPC"/>
          <w:sz w:val="26"/>
          <w:szCs w:val="26"/>
        </w:rPr>
        <w:t xml:space="preserve">verleent aan </w:t>
      </w:r>
      <w:r w:rsidRPr="00037721">
        <w:rPr>
          <w:rFonts w:ascii="CordiaUPC" w:hAnsi="CordiaUPC" w:cs="CordiaUPC"/>
          <w:sz w:val="26"/>
          <w:szCs w:val="26"/>
        </w:rPr>
        <w:t>Opdrachtnemer</w:t>
      </w:r>
      <w:r w:rsidR="00495E0E" w:rsidRPr="00037721">
        <w:rPr>
          <w:rFonts w:ascii="CordiaUPC" w:hAnsi="CordiaUPC" w:cs="CordiaUPC"/>
          <w:sz w:val="26"/>
          <w:szCs w:val="26"/>
        </w:rPr>
        <w:t xml:space="preserve"> opdracht tot </w:t>
      </w:r>
      <w:sdt>
        <w:sdtPr>
          <w:rPr>
            <w:rFonts w:ascii="CordiaUPC" w:hAnsi="CordiaUPC" w:cs="CordiaUPC"/>
            <w:sz w:val="26"/>
            <w:szCs w:val="26"/>
          </w:rPr>
          <w:alias w:val="beschrijving dienst/levering"/>
          <w:tag w:val="beschrijving dienst/levering"/>
          <w:id w:val="31862334"/>
          <w:placeholder>
            <w:docPart w:val="0C47AE8E626E4C3F9017A16723ACC513"/>
          </w:placeholder>
          <w:showingPlcHdr/>
        </w:sdtPr>
        <w:sdtEndPr/>
        <w:sdtContent>
          <w:r w:rsidR="002B010B" w:rsidRPr="004E7BE7">
            <w:rPr>
              <w:rFonts w:ascii="CordiaUPC" w:hAnsi="CordiaUPC" w:cs="CordiaUPC"/>
              <w:sz w:val="26"/>
              <w:szCs w:val="26"/>
              <w:highlight w:val="yellow"/>
            </w:rPr>
            <w:t>beschrijving dienst/levering</w:t>
          </w:r>
        </w:sdtContent>
      </w:sdt>
      <w:r w:rsidR="00F347FC" w:rsidRPr="00037721">
        <w:rPr>
          <w:rFonts w:ascii="CordiaUPC" w:hAnsi="CordiaUPC" w:cs="CordiaUPC"/>
          <w:sz w:val="26"/>
          <w:szCs w:val="26"/>
        </w:rPr>
        <w:t xml:space="preserve">. Hieronder wordt verstaan: </w:t>
      </w:r>
      <w:r w:rsidR="002B010B">
        <w:rPr>
          <w:rFonts w:ascii="CordiaUPC" w:hAnsi="CordiaUPC" w:cs="CordiaUPC"/>
          <w:sz w:val="26"/>
          <w:szCs w:val="26"/>
        </w:rPr>
        <w:t xml:space="preserve">(afhankelijk van </w:t>
      </w:r>
      <w:proofErr w:type="gramStart"/>
      <w:r w:rsidR="002B010B">
        <w:rPr>
          <w:rFonts w:ascii="CordiaUPC" w:hAnsi="CordiaUPC" w:cs="CordiaUPC"/>
          <w:sz w:val="26"/>
          <w:szCs w:val="26"/>
        </w:rPr>
        <w:t>perceel  te</w:t>
      </w:r>
      <w:proofErr w:type="gramEnd"/>
      <w:r w:rsidR="002B010B">
        <w:rPr>
          <w:rFonts w:ascii="CordiaUPC" w:hAnsi="CordiaUPC" w:cs="CordiaUPC"/>
          <w:sz w:val="26"/>
          <w:szCs w:val="26"/>
        </w:rPr>
        <w:t xml:space="preserve"> vullen)</w:t>
      </w:r>
    </w:p>
    <w:p w14:paraId="6E5E34AC" w14:textId="77777777" w:rsidR="002B010B" w:rsidRDefault="002B010B" w:rsidP="002B010B">
      <w:pPr>
        <w:pStyle w:val="Lijstalinea"/>
        <w:spacing w:line="276" w:lineRule="auto"/>
        <w:ind w:left="792"/>
        <w:rPr>
          <w:rFonts w:ascii="CordiaUPC" w:hAnsi="CordiaUPC" w:cs="CordiaUPC"/>
          <w:sz w:val="26"/>
          <w:szCs w:val="26"/>
        </w:rPr>
      </w:pPr>
    </w:p>
    <w:p w14:paraId="59834BF7" w14:textId="2F179B67" w:rsidR="00495E0E" w:rsidRPr="00037721" w:rsidRDefault="00495E0E" w:rsidP="00DF0B51">
      <w:pPr>
        <w:pStyle w:val="Lijstalinea"/>
        <w:numPr>
          <w:ilvl w:val="1"/>
          <w:numId w:val="11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De navolgende docu</w:t>
      </w:r>
      <w:r w:rsidR="001C2A32" w:rsidRPr="00037721">
        <w:rPr>
          <w:rFonts w:ascii="CordiaUPC" w:hAnsi="CordiaUPC" w:cs="CordiaUPC"/>
          <w:sz w:val="26"/>
          <w:szCs w:val="26"/>
        </w:rPr>
        <w:t>menten maken deel uit van deze Raam</w:t>
      </w:r>
      <w:r w:rsidR="00607FE9" w:rsidRPr="00037721">
        <w:rPr>
          <w:rFonts w:ascii="CordiaUPC" w:hAnsi="CordiaUPC" w:cs="CordiaUPC"/>
          <w:sz w:val="26"/>
          <w:szCs w:val="26"/>
        </w:rPr>
        <w:t>o</w:t>
      </w:r>
      <w:r w:rsidRPr="00037721">
        <w:rPr>
          <w:rFonts w:ascii="CordiaUPC" w:hAnsi="CordiaUPC" w:cs="CordiaUPC"/>
          <w:sz w:val="26"/>
          <w:szCs w:val="26"/>
        </w:rPr>
        <w:t>vereenkomst. Voo</w:t>
      </w:r>
      <w:r w:rsidR="004923BB" w:rsidRPr="00037721">
        <w:rPr>
          <w:rFonts w:ascii="CordiaUPC" w:hAnsi="CordiaUPC" w:cs="CordiaUPC"/>
          <w:sz w:val="26"/>
          <w:szCs w:val="26"/>
        </w:rPr>
        <w:t xml:space="preserve">r </w:t>
      </w:r>
      <w:r w:rsidRPr="00037721">
        <w:rPr>
          <w:rFonts w:ascii="CordiaUPC" w:hAnsi="CordiaUPC" w:cs="CordiaUPC"/>
          <w:sz w:val="26"/>
          <w:szCs w:val="26"/>
        </w:rPr>
        <w:t>zover deze</w:t>
      </w:r>
      <w:r w:rsidR="004923BB" w:rsidRPr="00037721">
        <w:rPr>
          <w:rFonts w:ascii="CordiaUPC" w:hAnsi="CordiaUPC" w:cs="CordiaUPC"/>
          <w:sz w:val="26"/>
          <w:szCs w:val="26"/>
        </w:rPr>
        <w:t xml:space="preserve"> </w:t>
      </w:r>
      <w:r w:rsidRPr="00037721">
        <w:rPr>
          <w:rFonts w:ascii="CordiaUPC" w:hAnsi="CordiaUPC" w:cs="CordiaUPC"/>
          <w:sz w:val="26"/>
          <w:szCs w:val="26"/>
        </w:rPr>
        <w:t>documenten met elkaar in tegenspraak zijn, prevaleert het eerdergenoemde document</w:t>
      </w:r>
      <w:r w:rsidR="004923BB" w:rsidRPr="00037721">
        <w:rPr>
          <w:rFonts w:ascii="CordiaUPC" w:hAnsi="CordiaUPC" w:cs="CordiaUPC"/>
          <w:sz w:val="26"/>
          <w:szCs w:val="26"/>
        </w:rPr>
        <w:t xml:space="preserve"> </w:t>
      </w:r>
      <w:r w:rsidRPr="00037721">
        <w:rPr>
          <w:rFonts w:ascii="CordiaUPC" w:hAnsi="CordiaUPC" w:cs="CordiaUPC"/>
          <w:sz w:val="26"/>
          <w:szCs w:val="26"/>
        </w:rPr>
        <w:t>boven het later genoemde:</w:t>
      </w:r>
    </w:p>
    <w:p w14:paraId="1D063992" w14:textId="77777777" w:rsidR="00495E0E" w:rsidRPr="00037721" w:rsidRDefault="002F0536" w:rsidP="002F0536">
      <w:pPr>
        <w:pStyle w:val="Lijstalinea"/>
        <w:numPr>
          <w:ilvl w:val="0"/>
          <w:numId w:val="12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D</w:t>
      </w:r>
      <w:r w:rsidR="001C2A32" w:rsidRPr="00037721">
        <w:rPr>
          <w:rFonts w:ascii="CordiaUPC" w:hAnsi="CordiaUPC" w:cs="CordiaUPC"/>
          <w:sz w:val="26"/>
          <w:szCs w:val="26"/>
        </w:rPr>
        <w:t>eze Raamo</w:t>
      </w:r>
      <w:r w:rsidR="00495E0E" w:rsidRPr="00037721">
        <w:rPr>
          <w:rFonts w:ascii="CordiaUPC" w:hAnsi="CordiaUPC" w:cs="CordiaUPC"/>
          <w:sz w:val="26"/>
          <w:szCs w:val="26"/>
        </w:rPr>
        <w:t>vereenkomst;</w:t>
      </w:r>
    </w:p>
    <w:p w14:paraId="12DB4CAA" w14:textId="37B18E11" w:rsidR="007958DC" w:rsidRPr="00037721" w:rsidRDefault="002F0536" w:rsidP="00DF0B51">
      <w:pPr>
        <w:pStyle w:val="Lijstalinea"/>
        <w:numPr>
          <w:ilvl w:val="0"/>
          <w:numId w:val="12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H</w:t>
      </w:r>
      <w:r w:rsidR="007958DC" w:rsidRPr="00037721">
        <w:rPr>
          <w:rFonts w:ascii="CordiaUPC" w:hAnsi="CordiaUPC" w:cs="CordiaUPC"/>
          <w:sz w:val="26"/>
          <w:szCs w:val="26"/>
        </w:rPr>
        <w:t>et verslag van het afstemmings- en verificat</w:t>
      </w:r>
      <w:r w:rsidR="004E7BE7" w:rsidRPr="00037721">
        <w:rPr>
          <w:rFonts w:ascii="CordiaUPC" w:hAnsi="CordiaUPC" w:cs="CordiaUPC"/>
          <w:sz w:val="26"/>
          <w:szCs w:val="26"/>
        </w:rPr>
        <w:t xml:space="preserve">iegesprek </w:t>
      </w:r>
      <w:sdt>
        <w:sdtPr>
          <w:rPr>
            <w:rFonts w:ascii="CordiaUPC" w:hAnsi="CordiaUPC" w:cs="CordiaUPC"/>
            <w:sz w:val="26"/>
            <w:szCs w:val="26"/>
          </w:rPr>
          <w:alias w:val="datum"/>
          <w:tag w:val="datum"/>
          <w:id w:val="-2045591106"/>
          <w:placeholder>
            <w:docPart w:val="FC97A754AA684CF69A1A0FE9413AD0D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4E7BE7" w:rsidRPr="00037721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sdtContent>
      </w:sdt>
      <w:r w:rsidR="009F08F5" w:rsidRPr="00037721">
        <w:rPr>
          <w:rFonts w:ascii="CordiaUPC" w:hAnsi="CordiaUPC" w:cs="CordiaUPC"/>
          <w:sz w:val="26"/>
          <w:szCs w:val="26"/>
        </w:rPr>
        <w:t>, (</w:t>
      </w:r>
      <w:r w:rsidR="00373BCB" w:rsidRPr="00037721">
        <w:rPr>
          <w:rFonts w:ascii="CordiaUPC" w:hAnsi="CordiaUPC" w:cs="CordiaUPC"/>
          <w:sz w:val="26"/>
          <w:szCs w:val="26"/>
        </w:rPr>
        <w:t xml:space="preserve">zie </w:t>
      </w:r>
      <w:r w:rsidR="009F08F5" w:rsidRPr="00037721">
        <w:rPr>
          <w:rFonts w:ascii="CordiaUPC" w:hAnsi="CordiaUPC" w:cs="CordiaUPC"/>
          <w:sz w:val="26"/>
          <w:szCs w:val="26"/>
        </w:rPr>
        <w:t xml:space="preserve">bijlage </w:t>
      </w:r>
      <w:sdt>
        <w:sdtPr>
          <w:rPr>
            <w:rFonts w:ascii="CordiaUPC" w:hAnsi="CordiaUPC" w:cs="CordiaUPC"/>
            <w:sz w:val="26"/>
            <w:szCs w:val="26"/>
          </w:rPr>
          <w:alias w:val="aantal"/>
          <w:tag w:val="aantal"/>
          <w:id w:val="20291430"/>
          <w:placeholder>
            <w:docPart w:val="69E97C1E22E00C439E042593D534DDAE"/>
          </w:placeholder>
        </w:sdtPr>
        <w:sdtEndPr/>
        <w:sdtContent>
          <w:sdt>
            <w:sdtPr>
              <w:rPr>
                <w:rFonts w:ascii="CordiaUPC" w:hAnsi="CordiaUPC" w:cs="CordiaUPC"/>
                <w:sz w:val="26"/>
                <w:szCs w:val="26"/>
              </w:rPr>
              <w:alias w:val="nummer invoeren"/>
              <w:tag w:val="nummer invoeren"/>
              <w:id w:val="-245114587"/>
              <w:placeholder>
                <w:docPart w:val="2E1B550AE2CC4F33B910095C350F6DC5"/>
              </w:placeholder>
              <w:showingPlcHdr/>
            </w:sdtPr>
            <w:sdtEndPr/>
            <w:sdtContent>
              <w:r w:rsidR="005D6EC0" w:rsidRPr="00037721">
                <w:rPr>
                  <w:rFonts w:ascii="CordiaUPC" w:hAnsi="CordiaUPC" w:cs="CordiaUPC"/>
                  <w:sz w:val="26"/>
                  <w:szCs w:val="26"/>
                  <w:highlight w:val="yellow"/>
                </w:rPr>
                <w:t>nummer invoeren</w:t>
              </w:r>
            </w:sdtContent>
          </w:sdt>
        </w:sdtContent>
      </w:sdt>
      <w:r w:rsidR="009F08F5" w:rsidRPr="00037721">
        <w:rPr>
          <w:rFonts w:ascii="CordiaUPC" w:hAnsi="CordiaUPC" w:cs="CordiaUPC"/>
          <w:sz w:val="26"/>
          <w:szCs w:val="26"/>
        </w:rPr>
        <w:t>);</w:t>
      </w:r>
      <w:r w:rsidR="002B010B">
        <w:rPr>
          <w:rFonts w:ascii="CordiaUPC" w:hAnsi="CordiaUPC" w:cs="CordiaUPC"/>
          <w:sz w:val="26"/>
          <w:szCs w:val="26"/>
        </w:rPr>
        <w:t xml:space="preserve"> </w:t>
      </w:r>
    </w:p>
    <w:p w14:paraId="0218D933" w14:textId="77777777" w:rsidR="00495E0E" w:rsidRPr="00037721" w:rsidRDefault="002F0536" w:rsidP="00DF0B51">
      <w:pPr>
        <w:pStyle w:val="Lijstalinea"/>
        <w:numPr>
          <w:ilvl w:val="0"/>
          <w:numId w:val="12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lastRenderedPageBreak/>
        <w:t>N</w:t>
      </w:r>
      <w:r w:rsidR="00495E0E" w:rsidRPr="00037721">
        <w:rPr>
          <w:rFonts w:ascii="CordiaUPC" w:hAnsi="CordiaUPC" w:cs="CordiaUPC"/>
          <w:sz w:val="26"/>
          <w:szCs w:val="26"/>
        </w:rPr>
        <w:t xml:space="preserve">ota(’s) van Inlichtingen </w:t>
      </w:r>
      <w:sdt>
        <w:sdtPr>
          <w:rPr>
            <w:rFonts w:ascii="CordiaUPC" w:hAnsi="CordiaUPC" w:cs="CordiaUPC"/>
            <w:sz w:val="26"/>
            <w:szCs w:val="26"/>
          </w:rPr>
          <w:alias w:val="datum"/>
          <w:tag w:val="datum"/>
          <w:id w:val="-1128235057"/>
          <w:placeholder>
            <w:docPart w:val="1DA9E4C8F27D4788906880A3EA4BB86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F347FC" w:rsidRPr="00037721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sdtContent>
      </w:sdt>
      <w:r w:rsidR="00495E0E" w:rsidRPr="00037721">
        <w:rPr>
          <w:rFonts w:ascii="CordiaUPC" w:hAnsi="CordiaUPC" w:cs="CordiaUPC"/>
          <w:sz w:val="26"/>
          <w:szCs w:val="26"/>
        </w:rPr>
        <w:t xml:space="preserve">, </w:t>
      </w:r>
      <w:sdt>
        <w:sdtPr>
          <w:rPr>
            <w:rFonts w:ascii="CordiaUPC" w:hAnsi="CordiaUPC" w:cs="CordiaUPC"/>
            <w:sz w:val="26"/>
            <w:szCs w:val="26"/>
          </w:rPr>
          <w:alias w:val="kenmerk"/>
          <w:tag w:val="kenmerk"/>
          <w:id w:val="-773244802"/>
          <w:placeholder>
            <w:docPart w:val="7126CEE258AB48E59563BE798B43C044"/>
          </w:placeholder>
          <w:showingPlcHdr/>
        </w:sdtPr>
        <w:sdtEndPr/>
        <w:sdtContent>
          <w:r w:rsidR="00F347FC" w:rsidRPr="00037721">
            <w:rPr>
              <w:rFonts w:ascii="CordiaUPC" w:hAnsi="CordiaUPC" w:cs="CordiaUPC"/>
              <w:sz w:val="26"/>
              <w:szCs w:val="26"/>
              <w:highlight w:val="yellow"/>
            </w:rPr>
            <w:t>kenmerk</w:t>
          </w:r>
        </w:sdtContent>
      </w:sdt>
      <w:r w:rsidR="009F08F5" w:rsidRPr="00037721">
        <w:rPr>
          <w:rFonts w:ascii="CordiaUPC" w:hAnsi="CordiaUPC" w:cs="CordiaUPC"/>
          <w:sz w:val="26"/>
          <w:szCs w:val="26"/>
        </w:rPr>
        <w:t>, (</w:t>
      </w:r>
      <w:r w:rsidR="00373BCB" w:rsidRPr="00037721">
        <w:rPr>
          <w:rFonts w:ascii="CordiaUPC" w:hAnsi="CordiaUPC" w:cs="CordiaUPC"/>
          <w:sz w:val="26"/>
          <w:szCs w:val="26"/>
        </w:rPr>
        <w:t xml:space="preserve">zie </w:t>
      </w:r>
      <w:r w:rsidR="009F08F5" w:rsidRPr="00037721">
        <w:rPr>
          <w:rFonts w:ascii="CordiaUPC" w:hAnsi="CordiaUPC" w:cs="CordiaUPC"/>
          <w:sz w:val="26"/>
          <w:szCs w:val="26"/>
        </w:rPr>
        <w:t xml:space="preserve">bijlage </w:t>
      </w:r>
      <w:sdt>
        <w:sdtPr>
          <w:rPr>
            <w:rFonts w:ascii="CordiaUPC" w:hAnsi="CordiaUPC" w:cs="CordiaUPC"/>
            <w:sz w:val="26"/>
            <w:szCs w:val="26"/>
          </w:rPr>
          <w:alias w:val="aantal"/>
          <w:tag w:val="aantal"/>
          <w:id w:val="1080793038"/>
          <w:placeholder>
            <w:docPart w:val="83BB8C1D0528CB4480AEAEA690040306"/>
          </w:placeholder>
        </w:sdtPr>
        <w:sdtEndPr/>
        <w:sdtContent>
          <w:sdt>
            <w:sdtPr>
              <w:rPr>
                <w:rFonts w:ascii="CordiaUPC" w:hAnsi="CordiaUPC" w:cs="CordiaUPC"/>
                <w:sz w:val="26"/>
                <w:szCs w:val="26"/>
              </w:rPr>
              <w:alias w:val="nummer invoeren"/>
              <w:tag w:val="nummer invoeren"/>
              <w:id w:val="-672805400"/>
              <w:placeholder>
                <w:docPart w:val="9AEFEB5A31BD4F6EB5A0E8C068B7989F"/>
              </w:placeholder>
              <w:showingPlcHdr/>
            </w:sdtPr>
            <w:sdtEndPr/>
            <w:sdtContent>
              <w:r w:rsidR="005D6EC0" w:rsidRPr="00037721">
                <w:rPr>
                  <w:rFonts w:ascii="CordiaUPC" w:hAnsi="CordiaUPC" w:cs="CordiaUPC"/>
                  <w:sz w:val="26"/>
                  <w:szCs w:val="26"/>
                  <w:highlight w:val="yellow"/>
                </w:rPr>
                <w:t>nummer invoeren</w:t>
              </w:r>
            </w:sdtContent>
          </w:sdt>
        </w:sdtContent>
      </w:sdt>
      <w:r w:rsidR="009F08F5" w:rsidRPr="00037721">
        <w:rPr>
          <w:rFonts w:ascii="CordiaUPC" w:hAnsi="CordiaUPC" w:cs="CordiaUPC"/>
          <w:sz w:val="26"/>
          <w:szCs w:val="26"/>
        </w:rPr>
        <w:t>);</w:t>
      </w:r>
    </w:p>
    <w:p w14:paraId="5835F3B2" w14:textId="75423C89" w:rsidR="00495E0E" w:rsidRDefault="002F0536" w:rsidP="002B010B">
      <w:pPr>
        <w:pStyle w:val="Lijstalinea"/>
        <w:numPr>
          <w:ilvl w:val="0"/>
          <w:numId w:val="12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2B010B">
        <w:rPr>
          <w:rFonts w:ascii="CordiaUPC" w:hAnsi="CordiaUPC" w:cs="CordiaUPC"/>
          <w:sz w:val="26"/>
          <w:szCs w:val="26"/>
        </w:rPr>
        <w:t>Het beschrijvend document</w:t>
      </w:r>
      <w:r w:rsidR="00495E0E" w:rsidRPr="002B010B">
        <w:rPr>
          <w:rFonts w:ascii="CordiaUPC" w:hAnsi="CordiaUPC" w:cs="CordiaUPC"/>
          <w:sz w:val="26"/>
          <w:szCs w:val="26"/>
        </w:rPr>
        <w:t xml:space="preserve"> </w:t>
      </w:r>
      <w:sdt>
        <w:sdtPr>
          <w:rPr>
            <w:rFonts w:ascii="CordiaUPC" w:hAnsi="CordiaUPC" w:cs="CordiaUPC"/>
            <w:sz w:val="26"/>
            <w:szCs w:val="26"/>
          </w:rPr>
          <w:alias w:val="datum"/>
          <w:tag w:val="datum"/>
          <w:id w:val="-386258525"/>
          <w:placeholder>
            <w:docPart w:val="59181DE6FF9D45A1BFD152B66DA8279A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F347FC" w:rsidRPr="002B010B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sdtContent>
      </w:sdt>
      <w:r w:rsidR="00F347FC" w:rsidRPr="002B010B">
        <w:rPr>
          <w:rFonts w:ascii="CordiaUPC" w:hAnsi="CordiaUPC" w:cs="CordiaUPC"/>
          <w:sz w:val="26"/>
          <w:szCs w:val="26"/>
        </w:rPr>
        <w:t xml:space="preserve">,  </w:t>
      </w:r>
      <w:sdt>
        <w:sdtPr>
          <w:rPr>
            <w:rFonts w:ascii="CordiaUPC" w:hAnsi="CordiaUPC" w:cs="CordiaUPC"/>
            <w:sz w:val="26"/>
            <w:szCs w:val="26"/>
          </w:rPr>
          <w:alias w:val="kenmerk"/>
          <w:tag w:val="kenmerk"/>
          <w:id w:val="-1748872562"/>
          <w:placeholder>
            <w:docPart w:val="226934D092EF481CB56E97BEE15FFC15"/>
          </w:placeholder>
          <w:showingPlcHdr/>
        </w:sdtPr>
        <w:sdtEndPr/>
        <w:sdtContent>
          <w:r w:rsidR="00F347FC" w:rsidRPr="002B010B">
            <w:rPr>
              <w:rFonts w:ascii="CordiaUPC" w:hAnsi="CordiaUPC" w:cs="CordiaUPC"/>
              <w:sz w:val="26"/>
              <w:szCs w:val="26"/>
              <w:highlight w:val="yellow"/>
            </w:rPr>
            <w:t>kenmerk</w:t>
          </w:r>
        </w:sdtContent>
      </w:sdt>
      <w:r w:rsidR="009F08F5" w:rsidRPr="002B010B">
        <w:rPr>
          <w:rFonts w:ascii="CordiaUPC" w:hAnsi="CordiaUPC" w:cs="CordiaUPC"/>
          <w:sz w:val="26"/>
          <w:szCs w:val="26"/>
        </w:rPr>
        <w:t>, (</w:t>
      </w:r>
      <w:r w:rsidR="00373BCB" w:rsidRPr="002B010B">
        <w:rPr>
          <w:rFonts w:ascii="CordiaUPC" w:hAnsi="CordiaUPC" w:cs="CordiaUPC"/>
          <w:sz w:val="26"/>
          <w:szCs w:val="26"/>
        </w:rPr>
        <w:t xml:space="preserve">zie </w:t>
      </w:r>
      <w:r w:rsidR="009F08F5" w:rsidRPr="002B010B">
        <w:rPr>
          <w:rFonts w:ascii="CordiaUPC" w:hAnsi="CordiaUPC" w:cs="CordiaUPC"/>
          <w:sz w:val="26"/>
          <w:szCs w:val="26"/>
        </w:rPr>
        <w:t xml:space="preserve">bijlage </w:t>
      </w:r>
      <w:sdt>
        <w:sdtPr>
          <w:rPr>
            <w:rFonts w:ascii="CordiaUPC" w:hAnsi="CordiaUPC" w:cs="CordiaUPC"/>
            <w:sz w:val="26"/>
            <w:szCs w:val="26"/>
          </w:rPr>
          <w:alias w:val="aantal"/>
          <w:tag w:val="aantal"/>
          <w:id w:val="-1646353024"/>
          <w:placeholder>
            <w:docPart w:val="0613B3A1B1022A4780BCBABB880B6E84"/>
          </w:placeholder>
        </w:sdtPr>
        <w:sdtEndPr/>
        <w:sdtContent>
          <w:sdt>
            <w:sdtPr>
              <w:rPr>
                <w:rFonts w:ascii="CordiaUPC" w:hAnsi="CordiaUPC" w:cs="CordiaUPC"/>
                <w:sz w:val="26"/>
                <w:szCs w:val="26"/>
              </w:rPr>
              <w:alias w:val="nummer invoeren"/>
              <w:tag w:val="nummer invoeren"/>
              <w:id w:val="1246149710"/>
              <w:placeholder>
                <w:docPart w:val="9A806915DD0641D18C7A5FB5E9500760"/>
              </w:placeholder>
              <w:showingPlcHdr/>
            </w:sdtPr>
            <w:sdtEndPr/>
            <w:sdtContent>
              <w:r w:rsidR="005D6EC0" w:rsidRPr="00037721">
                <w:rPr>
                  <w:rFonts w:ascii="CordiaUPC" w:hAnsi="CordiaUPC" w:cs="CordiaUPC"/>
                  <w:sz w:val="26"/>
                  <w:szCs w:val="26"/>
                  <w:highlight w:val="yellow"/>
                </w:rPr>
                <w:t>nummer invoeren</w:t>
              </w:r>
            </w:sdtContent>
          </w:sdt>
        </w:sdtContent>
      </w:sdt>
      <w:r w:rsidR="009F08F5" w:rsidRPr="002B010B">
        <w:rPr>
          <w:rFonts w:ascii="CordiaUPC" w:hAnsi="CordiaUPC" w:cs="CordiaUPC"/>
          <w:sz w:val="26"/>
          <w:szCs w:val="26"/>
        </w:rPr>
        <w:t>);</w:t>
      </w:r>
    </w:p>
    <w:p w14:paraId="09194F8E" w14:textId="6F4AF460" w:rsidR="002B010B" w:rsidRPr="002B010B" w:rsidRDefault="002B010B" w:rsidP="002B010B">
      <w:pPr>
        <w:pStyle w:val="Lijstalinea"/>
        <w:numPr>
          <w:ilvl w:val="0"/>
          <w:numId w:val="12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De </w:t>
      </w:r>
      <w:r>
        <w:rPr>
          <w:rFonts w:ascii="CordiaUPC" w:hAnsi="CordiaUPC" w:cs="CordiaUPC"/>
          <w:sz w:val="26"/>
          <w:szCs w:val="26"/>
        </w:rPr>
        <w:t xml:space="preserve">algemene inkoopvoorwaarden van de gemeente Leudal </w:t>
      </w:r>
      <w:r w:rsidRPr="00037721">
        <w:rPr>
          <w:rFonts w:ascii="CordiaUPC" w:hAnsi="CordiaUPC" w:cs="CordiaUPC"/>
          <w:sz w:val="26"/>
          <w:szCs w:val="26"/>
        </w:rPr>
        <w:t xml:space="preserve">(zie bijlage </w:t>
      </w:r>
      <w:sdt>
        <w:sdtPr>
          <w:rPr>
            <w:rFonts w:ascii="CordiaUPC" w:hAnsi="CordiaUPC" w:cs="CordiaUPC"/>
            <w:sz w:val="26"/>
            <w:szCs w:val="26"/>
          </w:rPr>
          <w:alias w:val="aantal"/>
          <w:tag w:val="aantal"/>
          <w:id w:val="-1461255841"/>
          <w:placeholder>
            <w:docPart w:val="0CD132A1E775444E864EE8276119B00A"/>
          </w:placeholder>
        </w:sdtPr>
        <w:sdtContent>
          <w:sdt>
            <w:sdtPr>
              <w:rPr>
                <w:rFonts w:ascii="CordiaUPC" w:hAnsi="CordiaUPC" w:cs="CordiaUPC"/>
                <w:sz w:val="26"/>
                <w:szCs w:val="26"/>
              </w:rPr>
              <w:alias w:val="nummer invoeren"/>
              <w:tag w:val="nummer invoeren"/>
              <w:id w:val="-305700632"/>
              <w:placeholder>
                <w:docPart w:val="17AD14968668EF4B98809F6E959C6665"/>
              </w:placeholder>
              <w:showingPlcHdr/>
            </w:sdtPr>
            <w:sdtContent>
              <w:r w:rsidRPr="00037721">
                <w:rPr>
                  <w:rFonts w:ascii="CordiaUPC" w:hAnsi="CordiaUPC" w:cs="CordiaUPC"/>
                  <w:sz w:val="26"/>
                  <w:szCs w:val="26"/>
                  <w:highlight w:val="yellow"/>
                </w:rPr>
                <w:t>nummer invoeren</w:t>
              </w:r>
            </w:sdtContent>
          </w:sdt>
        </w:sdtContent>
      </w:sdt>
      <w:r w:rsidRPr="00037721">
        <w:rPr>
          <w:rFonts w:ascii="CordiaUPC" w:hAnsi="CordiaUPC" w:cs="CordiaUPC"/>
          <w:sz w:val="26"/>
          <w:szCs w:val="26"/>
        </w:rPr>
        <w:t>);</w:t>
      </w:r>
    </w:p>
    <w:p w14:paraId="28D2DBF7" w14:textId="77777777" w:rsidR="00495E0E" w:rsidRPr="00037721" w:rsidRDefault="002F0536" w:rsidP="00DF0B51">
      <w:pPr>
        <w:pStyle w:val="Lijstalinea"/>
        <w:numPr>
          <w:ilvl w:val="0"/>
          <w:numId w:val="12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D</w:t>
      </w:r>
      <w:r w:rsidR="00495E0E" w:rsidRPr="00037721">
        <w:rPr>
          <w:rFonts w:ascii="CordiaUPC" w:hAnsi="CordiaUPC" w:cs="CordiaUPC"/>
          <w:sz w:val="26"/>
          <w:szCs w:val="26"/>
        </w:rPr>
        <w:t xml:space="preserve">e offerte </w:t>
      </w:r>
      <w:sdt>
        <w:sdtPr>
          <w:rPr>
            <w:rFonts w:ascii="CordiaUPC" w:hAnsi="CordiaUPC" w:cs="CordiaUPC"/>
            <w:sz w:val="26"/>
            <w:szCs w:val="26"/>
          </w:rPr>
          <w:alias w:val="datum"/>
          <w:tag w:val="datum"/>
          <w:id w:val="-65722963"/>
          <w:placeholder>
            <w:docPart w:val="AE62446638A665419A625249CC385FD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F08F5" w:rsidRPr="00037721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sdtContent>
      </w:sdt>
      <w:r w:rsidR="009F08F5" w:rsidRPr="00037721">
        <w:rPr>
          <w:rFonts w:ascii="CordiaUPC" w:hAnsi="CordiaUPC" w:cs="CordiaUPC"/>
          <w:sz w:val="26"/>
          <w:szCs w:val="26"/>
        </w:rPr>
        <w:t xml:space="preserve">,  </w:t>
      </w:r>
      <w:sdt>
        <w:sdtPr>
          <w:rPr>
            <w:rFonts w:ascii="CordiaUPC" w:hAnsi="CordiaUPC" w:cs="CordiaUPC"/>
            <w:sz w:val="26"/>
            <w:szCs w:val="26"/>
          </w:rPr>
          <w:alias w:val="kenmerk"/>
          <w:tag w:val="kenmerk"/>
          <w:id w:val="-1402680104"/>
          <w:placeholder>
            <w:docPart w:val="EF607F3A28F66A47BE00AA8F80D6065A"/>
          </w:placeholder>
          <w:showingPlcHdr/>
        </w:sdtPr>
        <w:sdtEndPr/>
        <w:sdtContent>
          <w:r w:rsidR="009F08F5" w:rsidRPr="00037721">
            <w:rPr>
              <w:rFonts w:ascii="CordiaUPC" w:hAnsi="CordiaUPC" w:cs="CordiaUPC"/>
              <w:sz w:val="26"/>
              <w:szCs w:val="26"/>
              <w:highlight w:val="yellow"/>
            </w:rPr>
            <w:t>kenmerk</w:t>
          </w:r>
        </w:sdtContent>
      </w:sdt>
      <w:r w:rsidR="009F08F5" w:rsidRPr="00037721">
        <w:rPr>
          <w:rFonts w:ascii="CordiaUPC" w:hAnsi="CordiaUPC" w:cs="CordiaUPC"/>
          <w:sz w:val="26"/>
          <w:szCs w:val="26"/>
        </w:rPr>
        <w:t xml:space="preserve"> </w:t>
      </w:r>
      <w:r w:rsidR="00495E0E" w:rsidRPr="00037721">
        <w:rPr>
          <w:rFonts w:ascii="CordiaUPC" w:hAnsi="CordiaUPC" w:cs="CordiaUPC"/>
          <w:sz w:val="26"/>
          <w:szCs w:val="26"/>
        </w:rPr>
        <w:t>die aan de opdracht ten grondslag ligt</w:t>
      </w:r>
      <w:r w:rsidR="009F08F5" w:rsidRPr="00037721">
        <w:rPr>
          <w:rFonts w:ascii="CordiaUPC" w:hAnsi="CordiaUPC" w:cs="CordiaUPC"/>
          <w:sz w:val="26"/>
          <w:szCs w:val="26"/>
        </w:rPr>
        <w:t>, (</w:t>
      </w:r>
      <w:r w:rsidR="00373BCB" w:rsidRPr="00037721">
        <w:rPr>
          <w:rFonts w:ascii="CordiaUPC" w:hAnsi="CordiaUPC" w:cs="CordiaUPC"/>
          <w:sz w:val="26"/>
          <w:szCs w:val="26"/>
        </w:rPr>
        <w:t xml:space="preserve">zie </w:t>
      </w:r>
      <w:r w:rsidR="009F08F5" w:rsidRPr="00037721">
        <w:rPr>
          <w:rFonts w:ascii="CordiaUPC" w:hAnsi="CordiaUPC" w:cs="CordiaUPC"/>
          <w:sz w:val="26"/>
          <w:szCs w:val="26"/>
        </w:rPr>
        <w:t xml:space="preserve">bijlage </w:t>
      </w:r>
      <w:sdt>
        <w:sdtPr>
          <w:rPr>
            <w:rFonts w:ascii="CordiaUPC" w:hAnsi="CordiaUPC" w:cs="CordiaUPC"/>
            <w:sz w:val="26"/>
            <w:szCs w:val="26"/>
          </w:rPr>
          <w:alias w:val="aantal"/>
          <w:tag w:val="aantal"/>
          <w:id w:val="181797091"/>
          <w:placeholder>
            <w:docPart w:val="8CF9D4C3230E3340A537116E53F20FCA"/>
          </w:placeholder>
        </w:sdtPr>
        <w:sdtEndPr/>
        <w:sdtContent>
          <w:sdt>
            <w:sdtPr>
              <w:rPr>
                <w:rFonts w:ascii="CordiaUPC" w:hAnsi="CordiaUPC" w:cs="CordiaUPC"/>
                <w:sz w:val="26"/>
                <w:szCs w:val="26"/>
              </w:rPr>
              <w:alias w:val="nummer invoeren"/>
              <w:tag w:val="nummer invoeren"/>
              <w:id w:val="-274945028"/>
              <w:placeholder>
                <w:docPart w:val="4831423CE55C4BCAAB5E16AB923CF0AA"/>
              </w:placeholder>
              <w:showingPlcHdr/>
            </w:sdtPr>
            <w:sdtEndPr/>
            <w:sdtContent>
              <w:r w:rsidR="005D6EC0" w:rsidRPr="00037721">
                <w:rPr>
                  <w:rFonts w:ascii="CordiaUPC" w:hAnsi="CordiaUPC" w:cs="CordiaUPC"/>
                  <w:sz w:val="26"/>
                  <w:szCs w:val="26"/>
                  <w:highlight w:val="yellow"/>
                </w:rPr>
                <w:t>nummer invoeren</w:t>
              </w:r>
            </w:sdtContent>
          </w:sdt>
        </w:sdtContent>
      </w:sdt>
      <w:r w:rsidR="009F08F5" w:rsidRPr="00037721">
        <w:rPr>
          <w:rFonts w:ascii="CordiaUPC" w:hAnsi="CordiaUPC" w:cs="CordiaUPC"/>
          <w:sz w:val="26"/>
          <w:szCs w:val="26"/>
        </w:rPr>
        <w:t>)</w:t>
      </w:r>
      <w:r w:rsidR="00F347FC" w:rsidRPr="00037721">
        <w:rPr>
          <w:rFonts w:ascii="CordiaUPC" w:hAnsi="CordiaUPC" w:cs="CordiaUPC"/>
          <w:sz w:val="26"/>
          <w:szCs w:val="26"/>
        </w:rPr>
        <w:t>.</w:t>
      </w:r>
    </w:p>
    <w:p w14:paraId="3C4D6693" w14:textId="77777777" w:rsidR="00FA1D61" w:rsidRPr="00037721" w:rsidRDefault="00FA1D61" w:rsidP="00DF0B51">
      <w:pPr>
        <w:spacing w:line="276" w:lineRule="auto"/>
        <w:rPr>
          <w:rFonts w:ascii="CordiaUPC" w:hAnsi="CordiaUPC" w:cs="CordiaUPC"/>
          <w:sz w:val="26"/>
          <w:szCs w:val="26"/>
        </w:rPr>
      </w:pPr>
    </w:p>
    <w:p w14:paraId="0064F910" w14:textId="77777777" w:rsidR="00530667" w:rsidRPr="00037721" w:rsidRDefault="006C1374" w:rsidP="00DF0B51">
      <w:pPr>
        <w:pStyle w:val="Lijstalinea"/>
        <w:numPr>
          <w:ilvl w:val="0"/>
          <w:numId w:val="10"/>
        </w:numPr>
        <w:spacing w:line="276" w:lineRule="auto"/>
        <w:rPr>
          <w:rFonts w:ascii="CordiaUPC" w:hAnsi="CordiaUPC" w:cs="CordiaUPC"/>
          <w:b/>
          <w:sz w:val="26"/>
          <w:szCs w:val="26"/>
        </w:rPr>
      </w:pPr>
      <w:r w:rsidRPr="00037721">
        <w:rPr>
          <w:rFonts w:ascii="CordiaUPC" w:hAnsi="CordiaUPC" w:cs="CordiaUPC"/>
          <w:b/>
          <w:sz w:val="26"/>
          <w:szCs w:val="26"/>
        </w:rPr>
        <w:t>Totstandkoming, d</w:t>
      </w:r>
      <w:r w:rsidR="001C2A32" w:rsidRPr="00037721">
        <w:rPr>
          <w:rFonts w:ascii="CordiaUPC" w:hAnsi="CordiaUPC" w:cs="CordiaUPC"/>
          <w:b/>
          <w:sz w:val="26"/>
          <w:szCs w:val="26"/>
        </w:rPr>
        <w:t>uur en/of tijdsplanning van de Raamo</w:t>
      </w:r>
      <w:r w:rsidRPr="00037721">
        <w:rPr>
          <w:rFonts w:ascii="CordiaUPC" w:hAnsi="CordiaUPC" w:cs="CordiaUPC"/>
          <w:b/>
          <w:sz w:val="26"/>
          <w:szCs w:val="26"/>
        </w:rPr>
        <w:t>vereenkomst</w:t>
      </w:r>
    </w:p>
    <w:p w14:paraId="3CB37E41" w14:textId="77777777" w:rsidR="00CD4283" w:rsidRPr="00037721" w:rsidRDefault="00CD4283" w:rsidP="00DF0B51">
      <w:pPr>
        <w:pStyle w:val="Lijstalinea"/>
        <w:numPr>
          <w:ilvl w:val="1"/>
          <w:numId w:val="14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Deze </w:t>
      </w:r>
      <w:r w:rsidR="001C2A32" w:rsidRPr="00037721">
        <w:rPr>
          <w:rFonts w:ascii="CordiaUPC" w:hAnsi="CordiaUPC" w:cs="CordiaUPC"/>
          <w:sz w:val="26"/>
          <w:szCs w:val="26"/>
        </w:rPr>
        <w:t>Raam</w:t>
      </w:r>
      <w:r w:rsidRPr="00037721">
        <w:rPr>
          <w:rFonts w:ascii="CordiaUPC" w:hAnsi="CordiaUPC" w:cs="CordiaUPC"/>
          <w:sz w:val="26"/>
          <w:szCs w:val="26"/>
        </w:rPr>
        <w:t>overeenkomst komt tot stand door ondertekening door beide partijen</w:t>
      </w:r>
      <w:r w:rsidR="0048568E" w:rsidRPr="00037721">
        <w:rPr>
          <w:rFonts w:ascii="CordiaUPC" w:hAnsi="CordiaUPC" w:cs="CordiaUPC"/>
          <w:sz w:val="26"/>
          <w:szCs w:val="26"/>
        </w:rPr>
        <w:t>.</w:t>
      </w:r>
    </w:p>
    <w:p w14:paraId="4CFF5A3B" w14:textId="13E44685" w:rsidR="001A5D4E" w:rsidRDefault="001C2A32" w:rsidP="00DF0B51">
      <w:pPr>
        <w:pStyle w:val="Lijstalinea"/>
        <w:numPr>
          <w:ilvl w:val="1"/>
          <w:numId w:val="14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Door het ondertekenen van deze Raamo</w:t>
      </w:r>
      <w:r w:rsidR="001A5D4E" w:rsidRPr="00037721">
        <w:rPr>
          <w:rFonts w:ascii="CordiaUPC" w:hAnsi="CordiaUPC" w:cs="CordiaUPC"/>
          <w:sz w:val="26"/>
          <w:szCs w:val="26"/>
        </w:rPr>
        <w:t xml:space="preserve">vereenkomst komen eerdere door partijen gemaakte mondelinge, en/of schriftelijke afspraken </w:t>
      </w:r>
      <w:proofErr w:type="gramStart"/>
      <w:r w:rsidR="001A5D4E" w:rsidRPr="00037721">
        <w:rPr>
          <w:rFonts w:ascii="CordiaUPC" w:hAnsi="CordiaUPC" w:cs="CordiaUPC"/>
          <w:sz w:val="26"/>
          <w:szCs w:val="26"/>
        </w:rPr>
        <w:t>omt</w:t>
      </w:r>
      <w:r w:rsidR="008C2254" w:rsidRPr="00037721">
        <w:rPr>
          <w:rFonts w:ascii="CordiaUPC" w:hAnsi="CordiaUPC" w:cs="CordiaUPC"/>
          <w:sz w:val="26"/>
          <w:szCs w:val="26"/>
        </w:rPr>
        <w:t>rent</w:t>
      </w:r>
      <w:proofErr w:type="gramEnd"/>
      <w:r w:rsidR="008C2254" w:rsidRPr="00037721">
        <w:rPr>
          <w:rFonts w:ascii="CordiaUPC" w:hAnsi="CordiaUPC" w:cs="CordiaUPC"/>
          <w:sz w:val="26"/>
          <w:szCs w:val="26"/>
        </w:rPr>
        <w:t xml:space="preserve"> het hierbij overeengekomen</w:t>
      </w:r>
      <w:r w:rsidR="001A5D4E" w:rsidRPr="00037721">
        <w:rPr>
          <w:rFonts w:ascii="CordiaUPC" w:hAnsi="CordiaUPC" w:cs="CordiaUPC"/>
          <w:sz w:val="26"/>
          <w:szCs w:val="26"/>
        </w:rPr>
        <w:t xml:space="preserve"> te vervallen.</w:t>
      </w:r>
    </w:p>
    <w:p w14:paraId="3E54DC81" w14:textId="3772291E" w:rsidR="006441D3" w:rsidRPr="00131547" w:rsidRDefault="00495E0E" w:rsidP="002D4FCB">
      <w:pPr>
        <w:pStyle w:val="Lijstalinea"/>
        <w:numPr>
          <w:ilvl w:val="1"/>
          <w:numId w:val="14"/>
        </w:numPr>
        <w:spacing w:line="276" w:lineRule="auto"/>
        <w:rPr>
          <w:rFonts w:ascii="CordiaUPC" w:hAnsi="CordiaUPC" w:cs="CordiaUPC"/>
          <w:strike/>
          <w:sz w:val="26"/>
          <w:szCs w:val="26"/>
        </w:rPr>
      </w:pPr>
      <w:r w:rsidRPr="000F6445">
        <w:rPr>
          <w:rFonts w:ascii="CordiaUPC" w:hAnsi="CordiaUPC" w:cs="CordiaUPC"/>
          <w:sz w:val="26"/>
          <w:szCs w:val="26"/>
        </w:rPr>
        <w:t>De overeengekomen</w:t>
      </w:r>
      <w:r w:rsidR="006C7280" w:rsidRPr="000F6445">
        <w:rPr>
          <w:rFonts w:ascii="CordiaUPC" w:hAnsi="CordiaUPC" w:cs="CordiaUPC"/>
          <w:sz w:val="26"/>
          <w:szCs w:val="26"/>
        </w:rPr>
        <w:t xml:space="preserve"> </w:t>
      </w:r>
      <w:r w:rsidR="006C146C" w:rsidRPr="000F6445">
        <w:rPr>
          <w:rFonts w:ascii="CordiaUPC" w:hAnsi="CordiaUPC" w:cs="CordiaUPC"/>
          <w:sz w:val="26"/>
          <w:szCs w:val="26"/>
        </w:rPr>
        <w:t>D</w:t>
      </w:r>
      <w:r w:rsidR="006C7280" w:rsidRPr="000F6445">
        <w:rPr>
          <w:rFonts w:ascii="CordiaUPC" w:hAnsi="CordiaUPC" w:cs="CordiaUPC"/>
          <w:sz w:val="26"/>
          <w:szCs w:val="26"/>
        </w:rPr>
        <w:t>iensten</w:t>
      </w:r>
      <w:r w:rsidRPr="000F6445">
        <w:rPr>
          <w:rFonts w:ascii="CordiaUPC" w:hAnsi="CordiaUPC" w:cs="CordiaUPC"/>
          <w:sz w:val="26"/>
          <w:szCs w:val="26"/>
        </w:rPr>
        <w:t xml:space="preserve"> worden verricht in de periode </w:t>
      </w:r>
      <w:r w:rsidR="00E963E9" w:rsidRPr="000F6445">
        <w:rPr>
          <w:rFonts w:ascii="CordiaUPC" w:hAnsi="CordiaUPC" w:cs="CordiaUPC"/>
          <w:sz w:val="26"/>
          <w:szCs w:val="26"/>
        </w:rPr>
        <w:t xml:space="preserve">(initieel </w:t>
      </w:r>
      <w:r w:rsidR="009E7FA1" w:rsidRPr="000F6445">
        <w:rPr>
          <w:rFonts w:ascii="CordiaUPC" w:hAnsi="CordiaUPC" w:cs="CordiaUPC"/>
          <w:sz w:val="26"/>
          <w:szCs w:val="26"/>
        </w:rPr>
        <w:t>2</w:t>
      </w:r>
      <w:r w:rsidR="00E963E9" w:rsidRPr="000F6445">
        <w:rPr>
          <w:rFonts w:ascii="CordiaUPC" w:hAnsi="CordiaUPC" w:cs="CordiaUPC"/>
          <w:sz w:val="26"/>
          <w:szCs w:val="26"/>
        </w:rPr>
        <w:t xml:space="preserve"> jaar) </w:t>
      </w:r>
      <w:r w:rsidRPr="000F6445">
        <w:rPr>
          <w:rFonts w:ascii="CordiaUPC" w:hAnsi="CordiaUPC" w:cs="CordiaUPC"/>
          <w:sz w:val="26"/>
          <w:szCs w:val="26"/>
        </w:rPr>
        <w:t xml:space="preserve">van </w:t>
      </w:r>
      <w:sdt>
        <w:sdtPr>
          <w:rPr>
            <w:rFonts w:ascii="CordiaUPC" w:hAnsi="CordiaUPC" w:cs="CordiaUPC"/>
            <w:sz w:val="26"/>
            <w:szCs w:val="26"/>
          </w:rPr>
          <w:alias w:val="datum"/>
          <w:tag w:val="datum"/>
          <w:id w:val="1963153636"/>
          <w:placeholder>
            <w:docPart w:val="206E846872FE49238A67FD5C235B0C0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936FD" w:rsidRPr="000F6445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sdtContent>
      </w:sdt>
      <w:r w:rsidR="008936FD" w:rsidRPr="000F6445">
        <w:rPr>
          <w:rFonts w:ascii="CordiaUPC" w:hAnsi="CordiaUPC" w:cs="CordiaUPC"/>
          <w:sz w:val="26"/>
          <w:szCs w:val="26"/>
        </w:rPr>
        <w:t xml:space="preserve"> </w:t>
      </w:r>
      <w:r w:rsidRPr="000F6445">
        <w:rPr>
          <w:rFonts w:ascii="CordiaUPC" w:hAnsi="CordiaUPC" w:cs="CordiaUPC"/>
          <w:sz w:val="26"/>
          <w:szCs w:val="26"/>
        </w:rPr>
        <w:t>tot</w:t>
      </w:r>
      <w:r w:rsidR="008936FD" w:rsidRPr="000F6445">
        <w:rPr>
          <w:rFonts w:ascii="CordiaUPC" w:hAnsi="CordiaUPC" w:cs="CordiaUPC"/>
          <w:sz w:val="26"/>
          <w:szCs w:val="26"/>
        </w:rPr>
        <w:t xml:space="preserve"> en met</w:t>
      </w:r>
      <w:r w:rsidRPr="000F6445">
        <w:rPr>
          <w:rFonts w:ascii="CordiaUPC" w:hAnsi="CordiaUPC" w:cs="CordiaUPC"/>
          <w:sz w:val="26"/>
          <w:szCs w:val="26"/>
        </w:rPr>
        <w:t xml:space="preserve"> </w:t>
      </w:r>
      <w:sdt>
        <w:sdtPr>
          <w:rPr>
            <w:rFonts w:ascii="CordiaUPC" w:hAnsi="CordiaUPC" w:cs="CordiaUPC"/>
            <w:sz w:val="26"/>
            <w:szCs w:val="26"/>
          </w:rPr>
          <w:alias w:val="datum"/>
          <w:tag w:val="datum"/>
          <w:id w:val="1893306121"/>
          <w:placeholder>
            <w:docPart w:val="DD748C1E64ED49658A04ECC732356F1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936FD" w:rsidRPr="000F6445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sdtContent>
      </w:sdt>
      <w:r w:rsidRPr="000F6445">
        <w:rPr>
          <w:rFonts w:ascii="CordiaUPC" w:hAnsi="CordiaUPC" w:cs="CordiaUPC"/>
          <w:sz w:val="26"/>
          <w:szCs w:val="26"/>
        </w:rPr>
        <w:t>.</w:t>
      </w:r>
      <w:r w:rsidR="000F6445">
        <w:rPr>
          <w:rFonts w:ascii="CordiaUPC" w:hAnsi="CordiaUPC" w:cs="CordiaUPC"/>
          <w:sz w:val="26"/>
          <w:szCs w:val="26"/>
        </w:rPr>
        <w:t xml:space="preserve"> </w:t>
      </w:r>
      <w:r w:rsidR="006441D3" w:rsidRPr="000F6445">
        <w:rPr>
          <w:rFonts w:ascii="CordiaUPC" w:hAnsi="CordiaUPC" w:cs="CordiaUPC"/>
          <w:sz w:val="26"/>
          <w:szCs w:val="26"/>
        </w:rPr>
        <w:t xml:space="preserve">Na expiratie van de Raamovereenkomst heeft opdrachtgever, met instemming van Opdrachtnemer, de mogelijkheid tot verlenging met </w:t>
      </w:r>
      <w:r w:rsidR="00090341">
        <w:rPr>
          <w:rFonts w:ascii="CordiaUPC" w:hAnsi="CordiaUPC" w:cs="CordiaUPC"/>
          <w:sz w:val="26"/>
          <w:szCs w:val="26"/>
        </w:rPr>
        <w:t>twee</w:t>
      </w:r>
      <w:r w:rsidR="006441D3" w:rsidRPr="000F6445">
        <w:rPr>
          <w:rFonts w:ascii="CordiaUPC" w:hAnsi="CordiaUPC" w:cs="CordiaUPC"/>
          <w:sz w:val="26"/>
          <w:szCs w:val="26"/>
        </w:rPr>
        <w:t xml:space="preserve"> (</w:t>
      </w:r>
      <w:r w:rsidR="00090341">
        <w:rPr>
          <w:rFonts w:ascii="CordiaUPC" w:hAnsi="CordiaUPC" w:cs="CordiaUPC"/>
          <w:sz w:val="26"/>
          <w:szCs w:val="26"/>
        </w:rPr>
        <w:t>2</w:t>
      </w:r>
      <w:r w:rsidR="006441D3" w:rsidRPr="000F6445">
        <w:rPr>
          <w:rFonts w:ascii="CordiaUPC" w:hAnsi="CordiaUPC" w:cs="CordiaUPC"/>
          <w:sz w:val="26"/>
          <w:szCs w:val="26"/>
        </w:rPr>
        <w:t xml:space="preserve">) maal </w:t>
      </w:r>
      <w:r w:rsidR="00090341">
        <w:rPr>
          <w:rFonts w:ascii="CordiaUPC" w:hAnsi="CordiaUPC" w:cs="CordiaUPC"/>
          <w:sz w:val="26"/>
          <w:szCs w:val="26"/>
        </w:rPr>
        <w:t>een</w:t>
      </w:r>
      <w:r w:rsidR="006441D3" w:rsidRPr="000F6445">
        <w:rPr>
          <w:rFonts w:ascii="CordiaUPC" w:hAnsi="CordiaUPC" w:cs="CordiaUPC"/>
          <w:sz w:val="26"/>
          <w:szCs w:val="26"/>
        </w:rPr>
        <w:t xml:space="preserve"> (</w:t>
      </w:r>
      <w:r w:rsidR="00090341">
        <w:rPr>
          <w:rFonts w:ascii="CordiaUPC" w:hAnsi="CordiaUPC" w:cs="CordiaUPC"/>
          <w:sz w:val="26"/>
          <w:szCs w:val="26"/>
        </w:rPr>
        <w:t>1)</w:t>
      </w:r>
      <w:r w:rsidR="006441D3" w:rsidRPr="000F6445">
        <w:rPr>
          <w:rFonts w:ascii="CordiaUPC" w:hAnsi="CordiaUPC" w:cs="CordiaUPC"/>
          <w:sz w:val="26"/>
          <w:szCs w:val="26"/>
        </w:rPr>
        <w:t xml:space="preserve"> jaar.</w:t>
      </w:r>
    </w:p>
    <w:p w14:paraId="2B85FEC6" w14:textId="5391BE21" w:rsidR="00131547" w:rsidRPr="000F6445" w:rsidRDefault="00131547" w:rsidP="002D4FCB">
      <w:pPr>
        <w:pStyle w:val="Lijstalinea"/>
        <w:numPr>
          <w:ilvl w:val="1"/>
          <w:numId w:val="14"/>
        </w:numPr>
        <w:spacing w:line="276" w:lineRule="auto"/>
        <w:rPr>
          <w:rFonts w:ascii="CordiaUPC" w:hAnsi="CordiaUPC" w:cs="CordiaUPC"/>
          <w:strike/>
          <w:sz w:val="26"/>
          <w:szCs w:val="26"/>
        </w:rPr>
      </w:pPr>
      <w:r>
        <w:rPr>
          <w:rFonts w:ascii="CordiaUPC" w:hAnsi="CordiaUPC" w:cs="CordiaUPC"/>
          <w:sz w:val="26"/>
          <w:szCs w:val="26"/>
        </w:rPr>
        <w:t xml:space="preserve">Opdrachtgever zal opdrachtnemer uiterlijk 6 maanden voorafgaand aan de einddatum van de periode mededelen of hij gebruik zal maken van </w:t>
      </w:r>
      <w:r w:rsidR="008D2CCC">
        <w:rPr>
          <w:rFonts w:ascii="CordiaUPC" w:hAnsi="CordiaUPC" w:cs="CordiaUPC"/>
          <w:sz w:val="26"/>
          <w:szCs w:val="26"/>
        </w:rPr>
        <w:t>een</w:t>
      </w:r>
      <w:r>
        <w:rPr>
          <w:rFonts w:ascii="CordiaUPC" w:hAnsi="CordiaUPC" w:cs="CordiaUPC"/>
          <w:sz w:val="26"/>
          <w:szCs w:val="26"/>
        </w:rPr>
        <w:t xml:space="preserve"> optie tot verlenging.</w:t>
      </w:r>
    </w:p>
    <w:p w14:paraId="1F949455" w14:textId="77777777" w:rsidR="006441D3" w:rsidRDefault="006441D3" w:rsidP="006441D3">
      <w:pPr>
        <w:pStyle w:val="Default"/>
        <w:ind w:left="720"/>
        <w:rPr>
          <w:rFonts w:ascii="CordiaUPC" w:hAnsi="CordiaUPC" w:cs="CordiaUPC"/>
          <w:b/>
          <w:color w:val="auto"/>
          <w:sz w:val="26"/>
          <w:szCs w:val="26"/>
          <w:lang w:eastAsia="en-US"/>
        </w:rPr>
      </w:pPr>
      <w:bookmarkStart w:id="2" w:name="_Toc345422240"/>
    </w:p>
    <w:p w14:paraId="4C33AED3" w14:textId="52CB4E95" w:rsidR="00FA1D61" w:rsidRDefault="00C02903" w:rsidP="00090341">
      <w:pPr>
        <w:pStyle w:val="Default"/>
        <w:numPr>
          <w:ilvl w:val="0"/>
          <w:numId w:val="10"/>
        </w:numPr>
        <w:rPr>
          <w:rFonts w:ascii="CordiaUPC" w:hAnsi="CordiaUPC" w:cs="CordiaUPC"/>
          <w:b/>
          <w:color w:val="auto"/>
          <w:sz w:val="26"/>
          <w:szCs w:val="26"/>
          <w:lang w:eastAsia="en-US"/>
        </w:rPr>
      </w:pPr>
      <w:r>
        <w:rPr>
          <w:rFonts w:ascii="CordiaUPC" w:hAnsi="CordiaUPC" w:cs="CordiaUPC"/>
          <w:b/>
          <w:color w:val="auto"/>
          <w:sz w:val="26"/>
          <w:szCs w:val="26"/>
          <w:lang w:eastAsia="en-US"/>
        </w:rPr>
        <w:t>Herziening</w:t>
      </w:r>
    </w:p>
    <w:p w14:paraId="5C9296EC" w14:textId="04B1B7D2" w:rsidR="00C02903" w:rsidRPr="00131547" w:rsidRDefault="00131547" w:rsidP="00C02903">
      <w:pPr>
        <w:pStyle w:val="Default"/>
        <w:ind w:left="720"/>
        <w:rPr>
          <w:rFonts w:ascii="CordiaUPC" w:hAnsi="CordiaUPC" w:cs="CordiaUPC"/>
          <w:bCs/>
          <w:color w:val="auto"/>
          <w:sz w:val="26"/>
          <w:szCs w:val="26"/>
          <w:lang w:eastAsia="en-US"/>
        </w:rPr>
      </w:pPr>
      <w:proofErr w:type="gramStart"/>
      <w:r>
        <w:rPr>
          <w:rFonts w:ascii="CordiaUPC" w:hAnsi="CordiaUPC" w:cs="CordiaUPC"/>
          <w:bCs/>
          <w:color w:val="auto"/>
          <w:sz w:val="26"/>
          <w:szCs w:val="26"/>
          <w:lang w:eastAsia="en-US"/>
        </w:rPr>
        <w:t>Indien</w:t>
      </w:r>
      <w:proofErr w:type="gramEnd"/>
      <w:r>
        <w:rPr>
          <w:rFonts w:ascii="CordiaUPC" w:hAnsi="CordiaUPC" w:cs="CordiaUPC"/>
          <w:bCs/>
          <w:color w:val="auto"/>
          <w:sz w:val="26"/>
          <w:szCs w:val="26"/>
          <w:lang w:eastAsia="en-US"/>
        </w:rPr>
        <w:t xml:space="preserve"> de Omgevingswet of andere wetgeving een gewijzigde werkwijze vragen, </w:t>
      </w:r>
      <w:r w:rsidR="008D2CCC">
        <w:rPr>
          <w:rFonts w:ascii="CordiaUPC" w:hAnsi="CordiaUPC" w:cs="CordiaUPC"/>
          <w:bCs/>
          <w:color w:val="auto"/>
          <w:sz w:val="26"/>
          <w:szCs w:val="26"/>
          <w:lang w:eastAsia="en-US"/>
        </w:rPr>
        <w:t xml:space="preserve">kunnen Partijen in overleg </w:t>
      </w:r>
      <w:r>
        <w:rPr>
          <w:rFonts w:ascii="CordiaUPC" w:hAnsi="CordiaUPC" w:cs="CordiaUPC"/>
          <w:bCs/>
          <w:color w:val="auto"/>
          <w:sz w:val="26"/>
          <w:szCs w:val="26"/>
          <w:lang w:eastAsia="en-US"/>
        </w:rPr>
        <w:t>de Overeenkomst</w:t>
      </w:r>
      <w:r w:rsidR="008D2CCC">
        <w:rPr>
          <w:rFonts w:ascii="CordiaUPC" w:hAnsi="CordiaUPC" w:cs="CordiaUPC"/>
          <w:bCs/>
          <w:color w:val="auto"/>
          <w:sz w:val="26"/>
          <w:szCs w:val="26"/>
          <w:lang w:eastAsia="en-US"/>
        </w:rPr>
        <w:t xml:space="preserve"> </w:t>
      </w:r>
      <w:r>
        <w:rPr>
          <w:rFonts w:ascii="CordiaUPC" w:hAnsi="CordiaUPC" w:cs="CordiaUPC"/>
          <w:bCs/>
          <w:color w:val="auto"/>
          <w:sz w:val="26"/>
          <w:szCs w:val="26"/>
          <w:lang w:eastAsia="en-US"/>
        </w:rPr>
        <w:t>daarop aanpassen met een beroep op artikel 2.163 Aanbestedingswet.</w:t>
      </w:r>
    </w:p>
    <w:p w14:paraId="0562742E" w14:textId="493FDEFD" w:rsidR="005200D7" w:rsidRDefault="005200D7" w:rsidP="005200D7">
      <w:pPr>
        <w:pStyle w:val="Lijstalinea"/>
        <w:spacing w:line="276" w:lineRule="auto"/>
        <w:rPr>
          <w:rFonts w:ascii="CordiaUPC" w:hAnsi="CordiaUPC" w:cs="CordiaUPC"/>
          <w:sz w:val="26"/>
          <w:szCs w:val="26"/>
        </w:rPr>
      </w:pPr>
    </w:p>
    <w:p w14:paraId="325A71C5" w14:textId="77777777" w:rsidR="00C02903" w:rsidRPr="005200D7" w:rsidRDefault="00C02903" w:rsidP="005200D7">
      <w:pPr>
        <w:pStyle w:val="Lijstalinea"/>
        <w:spacing w:line="276" w:lineRule="auto"/>
        <w:rPr>
          <w:rFonts w:ascii="CordiaUPC" w:hAnsi="CordiaUPC" w:cs="CordiaUPC"/>
          <w:sz w:val="26"/>
          <w:szCs w:val="26"/>
        </w:rPr>
      </w:pPr>
    </w:p>
    <w:p w14:paraId="535CAAD2" w14:textId="77777777" w:rsidR="005200D7" w:rsidRDefault="00495E0E" w:rsidP="005200D7">
      <w:pPr>
        <w:pStyle w:val="Lijstalinea"/>
        <w:numPr>
          <w:ilvl w:val="0"/>
          <w:numId w:val="10"/>
        </w:numPr>
        <w:spacing w:line="276" w:lineRule="auto"/>
        <w:rPr>
          <w:rFonts w:ascii="CordiaUPC" w:hAnsi="CordiaUPC" w:cs="CordiaUPC"/>
          <w:b/>
          <w:sz w:val="26"/>
          <w:szCs w:val="26"/>
        </w:rPr>
      </w:pPr>
      <w:r w:rsidRPr="00037721">
        <w:rPr>
          <w:rFonts w:ascii="CordiaUPC" w:hAnsi="CordiaUPC" w:cs="CordiaUPC"/>
          <w:b/>
          <w:sz w:val="26"/>
          <w:szCs w:val="26"/>
        </w:rPr>
        <w:t>Prijs en overige financiële bepalingen</w:t>
      </w:r>
      <w:bookmarkEnd w:id="2"/>
    </w:p>
    <w:p w14:paraId="2A72FEFA" w14:textId="74EF17A5" w:rsidR="005200D7" w:rsidRDefault="000F6445" w:rsidP="00090341">
      <w:pPr>
        <w:pStyle w:val="Lijstalinea"/>
        <w:numPr>
          <w:ilvl w:val="1"/>
          <w:numId w:val="21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0F6445">
        <w:rPr>
          <w:rFonts w:ascii="CordiaUPC" w:hAnsi="CordiaUPC" w:cs="CordiaUPC"/>
          <w:sz w:val="26"/>
          <w:szCs w:val="26"/>
        </w:rPr>
        <w:tab/>
      </w:r>
      <w:r w:rsidR="00B3582A">
        <w:rPr>
          <w:rFonts w:ascii="CordiaUPC" w:hAnsi="CordiaUPC" w:cs="CordiaUPC"/>
          <w:sz w:val="26"/>
          <w:szCs w:val="26"/>
        </w:rPr>
        <w:t>Opdrachtnemer</w:t>
      </w:r>
      <w:r w:rsidR="005200D7" w:rsidRPr="000F6445">
        <w:rPr>
          <w:rFonts w:ascii="CordiaUPC" w:hAnsi="CordiaUPC" w:cs="CordiaUPC"/>
          <w:sz w:val="26"/>
          <w:szCs w:val="26"/>
        </w:rPr>
        <w:t xml:space="preserve"> zal de gevraagde Producten </w:t>
      </w:r>
      <w:r w:rsidR="00B3582A">
        <w:rPr>
          <w:rFonts w:ascii="CordiaUPC" w:hAnsi="CordiaUPC" w:cs="CordiaUPC"/>
          <w:sz w:val="26"/>
          <w:szCs w:val="26"/>
        </w:rPr>
        <w:t xml:space="preserve">en Diensten </w:t>
      </w:r>
      <w:r w:rsidR="005200D7" w:rsidRPr="000F6445">
        <w:rPr>
          <w:rFonts w:ascii="CordiaUPC" w:hAnsi="CordiaUPC" w:cs="CordiaUPC"/>
          <w:sz w:val="26"/>
          <w:szCs w:val="26"/>
        </w:rPr>
        <w:t xml:space="preserve">leveren tegen </w:t>
      </w:r>
      <w:r w:rsidR="00E6171D">
        <w:rPr>
          <w:rFonts w:ascii="CordiaUPC" w:hAnsi="CordiaUPC" w:cs="CordiaUPC"/>
          <w:sz w:val="26"/>
          <w:szCs w:val="26"/>
        </w:rPr>
        <w:t>de navolgende tarieven:</w:t>
      </w:r>
    </w:p>
    <w:p w14:paraId="136B09E8" w14:textId="03F5235E" w:rsidR="00E6171D" w:rsidRDefault="00E6171D" w:rsidP="00E6171D">
      <w:pPr>
        <w:pStyle w:val="Lijstalinea"/>
        <w:spacing w:line="276" w:lineRule="auto"/>
        <w:ind w:left="717"/>
        <w:rPr>
          <w:rFonts w:ascii="CordiaUPC" w:hAnsi="CordiaUPC" w:cs="CordiaUPC"/>
          <w:sz w:val="26"/>
          <w:szCs w:val="26"/>
        </w:rPr>
      </w:pPr>
      <w:r w:rsidRPr="00E6171D">
        <w:rPr>
          <w:rFonts w:ascii="CordiaUPC" w:hAnsi="CordiaUPC" w:cs="CordiaUPC"/>
          <w:sz w:val="26"/>
          <w:szCs w:val="26"/>
          <w:highlight w:val="yellow"/>
        </w:rPr>
        <w:t>Nog in te vullen</w:t>
      </w:r>
    </w:p>
    <w:p w14:paraId="05E04C33" w14:textId="77777777" w:rsidR="00E6171D" w:rsidRPr="000F6445" w:rsidRDefault="00E6171D" w:rsidP="00E6171D">
      <w:pPr>
        <w:pStyle w:val="Lijstalinea"/>
        <w:spacing w:line="276" w:lineRule="auto"/>
        <w:ind w:left="717"/>
        <w:rPr>
          <w:rFonts w:ascii="CordiaUPC" w:hAnsi="CordiaUPC" w:cs="CordiaUPC"/>
          <w:sz w:val="26"/>
          <w:szCs w:val="26"/>
        </w:rPr>
      </w:pPr>
    </w:p>
    <w:p w14:paraId="6488E08C" w14:textId="7F1079FC" w:rsidR="005200D7" w:rsidRPr="005200D7" w:rsidRDefault="000F6445" w:rsidP="000F6445">
      <w:pPr>
        <w:pStyle w:val="Lijstalinea"/>
        <w:numPr>
          <w:ilvl w:val="1"/>
          <w:numId w:val="21"/>
        </w:numPr>
        <w:spacing w:line="276" w:lineRule="auto"/>
        <w:rPr>
          <w:rFonts w:ascii="CordiaUPC" w:hAnsi="CordiaUPC" w:cs="CordiaUPC"/>
          <w:sz w:val="26"/>
          <w:szCs w:val="26"/>
        </w:rPr>
      </w:pPr>
      <w:r>
        <w:rPr>
          <w:rFonts w:ascii="CordiaUPC" w:hAnsi="CordiaUPC" w:cs="CordiaUPC"/>
          <w:sz w:val="26"/>
          <w:szCs w:val="26"/>
        </w:rPr>
        <w:t>D</w:t>
      </w:r>
      <w:r w:rsidR="005200D7" w:rsidRPr="005200D7">
        <w:rPr>
          <w:rFonts w:ascii="CordiaUPC" w:hAnsi="CordiaUPC" w:cs="CordiaUPC"/>
          <w:sz w:val="26"/>
          <w:szCs w:val="26"/>
        </w:rPr>
        <w:t xml:space="preserve">e </w:t>
      </w:r>
      <w:r w:rsidR="00E6171D">
        <w:rPr>
          <w:rFonts w:ascii="CordiaUPC" w:hAnsi="CordiaUPC" w:cs="CordiaUPC"/>
          <w:sz w:val="26"/>
          <w:szCs w:val="26"/>
        </w:rPr>
        <w:t xml:space="preserve">tarieven </w:t>
      </w:r>
      <w:r w:rsidR="005200D7" w:rsidRPr="005200D7">
        <w:rPr>
          <w:rFonts w:ascii="CordiaUPC" w:hAnsi="CordiaUPC" w:cs="CordiaUPC"/>
          <w:sz w:val="26"/>
          <w:szCs w:val="26"/>
        </w:rPr>
        <w:t xml:space="preserve">als bedoeld in artikel </w:t>
      </w:r>
      <w:r w:rsidR="00B3582A">
        <w:rPr>
          <w:rFonts w:ascii="CordiaUPC" w:hAnsi="CordiaUPC" w:cs="CordiaUPC"/>
          <w:sz w:val="26"/>
          <w:szCs w:val="26"/>
        </w:rPr>
        <w:t>4</w:t>
      </w:r>
      <w:r w:rsidR="005200D7" w:rsidRPr="005200D7">
        <w:rPr>
          <w:rFonts w:ascii="CordiaUPC" w:hAnsi="CordiaUPC" w:cs="CordiaUPC"/>
          <w:sz w:val="26"/>
          <w:szCs w:val="26"/>
        </w:rPr>
        <w:t>.1 h</w:t>
      </w:r>
      <w:r w:rsidR="00E6171D">
        <w:rPr>
          <w:rFonts w:ascii="CordiaUPC" w:hAnsi="CordiaUPC" w:cs="CordiaUPC"/>
          <w:sz w:val="26"/>
          <w:szCs w:val="26"/>
        </w:rPr>
        <w:t xml:space="preserve">ebben </w:t>
      </w:r>
      <w:r w:rsidR="005200D7" w:rsidRPr="005200D7">
        <w:rPr>
          <w:rFonts w:ascii="CordiaUPC" w:hAnsi="CordiaUPC" w:cs="CordiaUPC"/>
          <w:sz w:val="26"/>
          <w:szCs w:val="26"/>
        </w:rPr>
        <w:t xml:space="preserve">betrekking op alle door </w:t>
      </w:r>
      <w:r w:rsidR="00B3582A">
        <w:rPr>
          <w:rFonts w:ascii="CordiaUPC" w:hAnsi="CordiaUPC" w:cs="CordiaUPC"/>
          <w:sz w:val="26"/>
          <w:szCs w:val="26"/>
        </w:rPr>
        <w:t>Opdrachtnemer</w:t>
      </w:r>
      <w:r w:rsidR="005200D7" w:rsidRPr="005200D7">
        <w:rPr>
          <w:rFonts w:ascii="CordiaUPC" w:hAnsi="CordiaUPC" w:cs="CordiaUPC"/>
          <w:sz w:val="26"/>
          <w:szCs w:val="26"/>
        </w:rPr>
        <w:t xml:space="preserve"> in het kader van deze Raamovereenkomst te verrichten </w:t>
      </w:r>
      <w:r w:rsidR="00B3582A">
        <w:rPr>
          <w:rFonts w:ascii="CordiaUPC" w:hAnsi="CordiaUPC" w:cs="CordiaUPC"/>
          <w:sz w:val="26"/>
          <w:szCs w:val="26"/>
        </w:rPr>
        <w:t>diensten</w:t>
      </w:r>
      <w:r w:rsidR="00E6171D">
        <w:rPr>
          <w:rFonts w:ascii="CordiaUPC" w:hAnsi="CordiaUPC" w:cs="CordiaUPC"/>
          <w:sz w:val="26"/>
          <w:szCs w:val="26"/>
        </w:rPr>
        <w:t xml:space="preserve"> zoals nader omschreven in de aanbestedingsdocumenten.</w:t>
      </w:r>
    </w:p>
    <w:p w14:paraId="721B542A" w14:textId="544A10B7" w:rsidR="005200D7" w:rsidRPr="005200D7" w:rsidRDefault="00B3582A" w:rsidP="000F6445">
      <w:pPr>
        <w:pStyle w:val="Lijstalinea"/>
        <w:numPr>
          <w:ilvl w:val="1"/>
          <w:numId w:val="21"/>
        </w:numPr>
        <w:spacing w:line="276" w:lineRule="auto"/>
        <w:rPr>
          <w:rFonts w:ascii="CordiaUPC" w:hAnsi="CordiaUPC" w:cs="CordiaUPC"/>
          <w:sz w:val="26"/>
          <w:szCs w:val="26"/>
        </w:rPr>
      </w:pPr>
      <w:r>
        <w:rPr>
          <w:rFonts w:ascii="CordiaUPC" w:hAnsi="CordiaUPC" w:cs="CordiaUPC"/>
          <w:sz w:val="26"/>
          <w:szCs w:val="26"/>
        </w:rPr>
        <w:t>Opdrachtnemer</w:t>
      </w:r>
      <w:r w:rsidR="005200D7" w:rsidRPr="005200D7">
        <w:rPr>
          <w:rFonts w:ascii="CordiaUPC" w:hAnsi="CordiaUPC" w:cs="CordiaUPC"/>
          <w:sz w:val="26"/>
          <w:szCs w:val="26"/>
        </w:rPr>
        <w:t xml:space="preserve"> zendt de factuur/facturen onder vermelding van eventueel een contractnummer en verplichtingennummer </w:t>
      </w:r>
      <w:r w:rsidR="00E6171D">
        <w:rPr>
          <w:rFonts w:ascii="CordiaUPC" w:hAnsi="CordiaUPC" w:cs="CordiaUPC"/>
          <w:sz w:val="26"/>
          <w:szCs w:val="26"/>
        </w:rPr>
        <w:t>aan opdrachtgever.</w:t>
      </w:r>
    </w:p>
    <w:p w14:paraId="1D78D263" w14:textId="19165ADA" w:rsidR="005200D7" w:rsidRDefault="005200D7" w:rsidP="000F6445">
      <w:pPr>
        <w:pStyle w:val="Lijstalinea"/>
        <w:numPr>
          <w:ilvl w:val="1"/>
          <w:numId w:val="21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5200D7">
        <w:rPr>
          <w:rFonts w:ascii="CordiaUPC" w:hAnsi="CordiaUPC" w:cs="CordiaUPC"/>
          <w:sz w:val="26"/>
          <w:szCs w:val="26"/>
        </w:rPr>
        <w:t xml:space="preserve">Vorderingen die </w:t>
      </w:r>
      <w:r w:rsidR="00B3582A">
        <w:rPr>
          <w:rFonts w:ascii="CordiaUPC" w:hAnsi="CordiaUPC" w:cs="CordiaUPC"/>
          <w:sz w:val="26"/>
          <w:szCs w:val="26"/>
        </w:rPr>
        <w:t>Opdrachtnemer</w:t>
      </w:r>
      <w:r w:rsidRPr="005200D7">
        <w:rPr>
          <w:rFonts w:ascii="CordiaUPC" w:hAnsi="CordiaUPC" w:cs="CordiaUPC"/>
          <w:sz w:val="26"/>
          <w:szCs w:val="26"/>
        </w:rPr>
        <w:t xml:space="preserve"> heeft zijn niet overdraagbaar of vatbaar voor verpanding, tenzij Afnemer daarvoor schriftelijk toestemming heeft gegeven. </w:t>
      </w:r>
    </w:p>
    <w:p w14:paraId="09A80EBA" w14:textId="346EF902" w:rsidR="00E6171D" w:rsidRPr="005200D7" w:rsidRDefault="00E6171D" w:rsidP="000F6445">
      <w:pPr>
        <w:pStyle w:val="Lijstalinea"/>
        <w:numPr>
          <w:ilvl w:val="1"/>
          <w:numId w:val="21"/>
        </w:numPr>
        <w:spacing w:line="276" w:lineRule="auto"/>
        <w:rPr>
          <w:rFonts w:ascii="CordiaUPC" w:hAnsi="CordiaUPC" w:cs="CordiaUPC"/>
          <w:sz w:val="26"/>
          <w:szCs w:val="26"/>
        </w:rPr>
      </w:pPr>
      <w:r>
        <w:rPr>
          <w:rFonts w:ascii="CordiaUPC" w:hAnsi="CordiaUPC" w:cs="CordiaUPC"/>
          <w:sz w:val="26"/>
          <w:szCs w:val="26"/>
        </w:rPr>
        <w:t>De tarieven kunnen jaarlijks</w:t>
      </w:r>
      <w:r w:rsidR="00C02903">
        <w:rPr>
          <w:rFonts w:ascii="CordiaUPC" w:hAnsi="CordiaUPC" w:cs="CordiaUPC"/>
          <w:sz w:val="26"/>
          <w:szCs w:val="26"/>
        </w:rPr>
        <w:t xml:space="preserve"> (voor het eerst per 1 april 2023) </w:t>
      </w:r>
      <w:r>
        <w:rPr>
          <w:rFonts w:ascii="CordiaUPC" w:hAnsi="CordiaUPC" w:cs="CordiaUPC"/>
          <w:sz w:val="26"/>
          <w:szCs w:val="26"/>
        </w:rPr>
        <w:t xml:space="preserve">geïndexeerd worden op basis van </w:t>
      </w:r>
      <w:r w:rsidR="00C02903">
        <w:rPr>
          <w:rFonts w:ascii="CordiaUPC" w:hAnsi="CordiaUPC" w:cs="CordiaUPC"/>
          <w:sz w:val="26"/>
          <w:szCs w:val="26"/>
        </w:rPr>
        <w:t>(nog in te vullen).</w:t>
      </w:r>
    </w:p>
    <w:p w14:paraId="287B11DE" w14:textId="42D24E65" w:rsidR="006B63C8" w:rsidRDefault="006B63C8" w:rsidP="006B63C8">
      <w:pPr>
        <w:pStyle w:val="Lijstalinea"/>
        <w:spacing w:line="276" w:lineRule="auto"/>
        <w:ind w:left="717"/>
        <w:rPr>
          <w:rFonts w:ascii="CordiaUPC" w:hAnsi="CordiaUPC" w:cs="CordiaUPC"/>
          <w:sz w:val="26"/>
          <w:szCs w:val="26"/>
        </w:rPr>
      </w:pPr>
      <w:bookmarkStart w:id="3" w:name="_Toc345422241"/>
    </w:p>
    <w:p w14:paraId="02A91E61" w14:textId="77777777" w:rsidR="00FA1D61" w:rsidRPr="00037721" w:rsidRDefault="00FA1D61" w:rsidP="00DF0B51">
      <w:pPr>
        <w:spacing w:line="276" w:lineRule="auto"/>
        <w:rPr>
          <w:rFonts w:ascii="CordiaUPC" w:hAnsi="CordiaUPC" w:cs="CordiaUPC"/>
          <w:sz w:val="26"/>
          <w:szCs w:val="26"/>
        </w:rPr>
      </w:pPr>
    </w:p>
    <w:p w14:paraId="2CFF1108" w14:textId="77777777" w:rsidR="004923BB" w:rsidRPr="00037721" w:rsidRDefault="00495E0E" w:rsidP="00DF0B51">
      <w:pPr>
        <w:pStyle w:val="Lijstalinea"/>
        <w:numPr>
          <w:ilvl w:val="0"/>
          <w:numId w:val="10"/>
        </w:numPr>
        <w:spacing w:line="276" w:lineRule="auto"/>
        <w:rPr>
          <w:rFonts w:ascii="CordiaUPC" w:hAnsi="CordiaUPC" w:cs="CordiaUPC"/>
          <w:b/>
          <w:sz w:val="26"/>
          <w:szCs w:val="26"/>
        </w:rPr>
      </w:pPr>
      <w:r w:rsidRPr="00037721">
        <w:rPr>
          <w:rFonts w:ascii="CordiaUPC" w:hAnsi="CordiaUPC" w:cs="CordiaUPC"/>
          <w:b/>
          <w:sz w:val="26"/>
          <w:szCs w:val="26"/>
        </w:rPr>
        <w:t>Contactpersone</w:t>
      </w:r>
      <w:r w:rsidR="00111EBC" w:rsidRPr="00037721">
        <w:rPr>
          <w:rFonts w:ascii="CordiaUPC" w:hAnsi="CordiaUPC" w:cs="CordiaUPC"/>
          <w:b/>
          <w:sz w:val="26"/>
          <w:szCs w:val="26"/>
        </w:rPr>
        <w:t>n</w:t>
      </w:r>
      <w:bookmarkEnd w:id="3"/>
      <w:r w:rsidR="00E24452" w:rsidRPr="00037721">
        <w:rPr>
          <w:rFonts w:ascii="CordiaUPC" w:hAnsi="CordiaUPC" w:cs="CordiaUPC"/>
          <w:b/>
          <w:sz w:val="26"/>
          <w:szCs w:val="26"/>
        </w:rPr>
        <w:t xml:space="preserve"> en overleg</w:t>
      </w:r>
    </w:p>
    <w:p w14:paraId="503D36AD" w14:textId="095A7CD8" w:rsidR="00A73B76" w:rsidRPr="00037721" w:rsidRDefault="005200D7" w:rsidP="00DF0B51">
      <w:pPr>
        <w:spacing w:line="276" w:lineRule="auto"/>
        <w:rPr>
          <w:rFonts w:ascii="CordiaUPC" w:eastAsiaTheme="majorEastAsia" w:hAnsi="CordiaUPC" w:cs="CordiaUPC"/>
          <w:bCs/>
          <w:vanish/>
          <w:sz w:val="26"/>
          <w:szCs w:val="26"/>
        </w:rPr>
      </w:pPr>
      <w:r>
        <w:rPr>
          <w:rFonts w:ascii="CordiaUPC" w:eastAsiaTheme="majorEastAsia" w:hAnsi="CordiaUPC" w:cs="CordiaUPC"/>
          <w:bCs/>
          <w:sz w:val="26"/>
          <w:szCs w:val="26"/>
        </w:rPr>
        <w:lastRenderedPageBreak/>
        <w:t>5</w:t>
      </w:r>
      <w:r w:rsidR="00FA1D61" w:rsidRPr="00037721">
        <w:rPr>
          <w:rFonts w:ascii="CordiaUPC" w:eastAsiaTheme="majorEastAsia" w:hAnsi="CordiaUPC" w:cs="CordiaUPC"/>
          <w:bCs/>
          <w:sz w:val="26"/>
          <w:szCs w:val="26"/>
        </w:rPr>
        <w:t>.1</w:t>
      </w:r>
      <w:r w:rsidR="00FA1D61" w:rsidRPr="00037721">
        <w:rPr>
          <w:rFonts w:ascii="CordiaUPC" w:eastAsiaTheme="majorEastAsia" w:hAnsi="CordiaUPC" w:cs="CordiaUPC"/>
          <w:bCs/>
          <w:sz w:val="26"/>
          <w:szCs w:val="26"/>
        </w:rPr>
        <w:tab/>
      </w:r>
    </w:p>
    <w:p w14:paraId="5767625D" w14:textId="77777777" w:rsidR="00CD4283" w:rsidRPr="00037721" w:rsidRDefault="00CD4283" w:rsidP="000669BC">
      <w:pPr>
        <w:spacing w:line="276" w:lineRule="auto"/>
        <w:ind w:left="717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Contactpersoon voor </w:t>
      </w:r>
      <w:r w:rsidR="00DF0B51" w:rsidRPr="00037721">
        <w:rPr>
          <w:rFonts w:ascii="CordiaUPC" w:hAnsi="CordiaUPC" w:cs="CordiaUPC"/>
          <w:sz w:val="26"/>
          <w:szCs w:val="26"/>
        </w:rPr>
        <w:t>Opdrachtgever</w:t>
      </w:r>
      <w:r w:rsidR="00733769" w:rsidRPr="00037721">
        <w:rPr>
          <w:rFonts w:ascii="CordiaUPC" w:hAnsi="CordiaUPC" w:cs="CordiaUPC"/>
          <w:sz w:val="26"/>
          <w:szCs w:val="26"/>
        </w:rPr>
        <w:t xml:space="preserve"> </w:t>
      </w:r>
      <w:r w:rsidRPr="00037721">
        <w:rPr>
          <w:rFonts w:ascii="CordiaUPC" w:hAnsi="CordiaUPC" w:cs="CordiaUPC"/>
          <w:sz w:val="26"/>
          <w:szCs w:val="26"/>
        </w:rPr>
        <w:t xml:space="preserve">is </w:t>
      </w:r>
      <w:sdt>
        <w:sdtPr>
          <w:rPr>
            <w:rFonts w:ascii="CordiaUPC" w:hAnsi="CordiaUPC" w:cs="CordiaUPC"/>
            <w:sz w:val="26"/>
            <w:szCs w:val="26"/>
          </w:rPr>
          <w:alias w:val="tekst"/>
          <w:tag w:val="tekst"/>
          <w:id w:val="1705060683"/>
          <w:placeholder>
            <w:docPart w:val="17F36B4BE50A284390042511CEAE2CAD"/>
          </w:placeholder>
          <w:showingPlcHdr/>
        </w:sdtPr>
        <w:sdtEndPr/>
        <w:sdtContent>
          <w:r w:rsidRPr="00037721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sdtContent>
      </w:sdt>
      <w:r w:rsidRPr="00037721">
        <w:rPr>
          <w:rFonts w:ascii="CordiaUPC" w:hAnsi="CordiaUPC" w:cs="CordiaUPC"/>
          <w:sz w:val="26"/>
          <w:szCs w:val="26"/>
        </w:rPr>
        <w:t>; contactpersoon voor</w:t>
      </w:r>
      <w:r w:rsidR="00037721">
        <w:rPr>
          <w:rFonts w:ascii="CordiaUPC" w:hAnsi="CordiaUPC" w:cs="CordiaUPC"/>
          <w:sz w:val="26"/>
          <w:szCs w:val="26"/>
        </w:rPr>
        <w:t xml:space="preserve"> </w:t>
      </w:r>
      <w:r w:rsidR="000669BC" w:rsidRPr="00037721">
        <w:rPr>
          <w:rFonts w:ascii="CordiaUPC" w:hAnsi="CordiaUPC" w:cs="CordiaUPC"/>
          <w:sz w:val="26"/>
          <w:szCs w:val="26"/>
        </w:rPr>
        <w:t>O</w:t>
      </w:r>
      <w:r w:rsidR="00DF0B51" w:rsidRPr="00037721">
        <w:rPr>
          <w:rFonts w:ascii="CordiaUPC" w:hAnsi="CordiaUPC" w:cs="CordiaUPC"/>
          <w:sz w:val="26"/>
          <w:szCs w:val="26"/>
        </w:rPr>
        <w:t>pdrachtnemer</w:t>
      </w:r>
      <w:r w:rsidRPr="00037721">
        <w:rPr>
          <w:rFonts w:ascii="CordiaUPC" w:hAnsi="CordiaUPC" w:cs="CordiaUPC"/>
          <w:sz w:val="26"/>
          <w:szCs w:val="26"/>
        </w:rPr>
        <w:t xml:space="preserve"> is</w:t>
      </w:r>
      <w:r w:rsidR="000669BC" w:rsidRPr="00037721">
        <w:rPr>
          <w:rFonts w:ascii="CordiaUPC" w:hAnsi="CordiaUPC" w:cs="CordiaUPC"/>
          <w:sz w:val="26"/>
          <w:szCs w:val="26"/>
        </w:rPr>
        <w:t xml:space="preserve"> </w:t>
      </w:r>
      <w:sdt>
        <w:sdtPr>
          <w:rPr>
            <w:rFonts w:ascii="CordiaUPC" w:hAnsi="CordiaUPC" w:cs="CordiaUPC"/>
            <w:sz w:val="26"/>
            <w:szCs w:val="26"/>
          </w:rPr>
          <w:alias w:val="tekst"/>
          <w:tag w:val="tekst"/>
          <w:id w:val="930471771"/>
          <w:placeholder>
            <w:docPart w:val="EA071798A8F62A4BA14E164437532284"/>
          </w:placeholder>
          <w:showingPlcHdr/>
        </w:sdtPr>
        <w:sdtEndPr/>
        <w:sdtContent>
          <w:r w:rsidRPr="00037721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sdtContent>
      </w:sdt>
      <w:r w:rsidRPr="00037721">
        <w:rPr>
          <w:rFonts w:ascii="CordiaUPC" w:hAnsi="CordiaUPC" w:cs="CordiaUPC"/>
          <w:sz w:val="26"/>
          <w:szCs w:val="26"/>
        </w:rPr>
        <w:t>.</w:t>
      </w:r>
    </w:p>
    <w:p w14:paraId="2641605E" w14:textId="7D3AE578" w:rsidR="00C02903" w:rsidRPr="00D057DB" w:rsidRDefault="005200D7" w:rsidP="00C02903">
      <w:pPr>
        <w:spacing w:line="276" w:lineRule="auto"/>
        <w:ind w:left="717" w:hanging="360"/>
        <w:rPr>
          <w:rFonts w:ascii="CordiaUPC" w:hAnsi="CordiaUPC" w:cs="CordiaUPC"/>
          <w:sz w:val="26"/>
          <w:szCs w:val="26"/>
        </w:rPr>
      </w:pPr>
      <w:r>
        <w:rPr>
          <w:rFonts w:ascii="CordiaUPC" w:eastAsiaTheme="majorEastAsia" w:hAnsi="CordiaUPC" w:cs="CordiaUPC"/>
          <w:bCs/>
          <w:sz w:val="26"/>
          <w:szCs w:val="26"/>
        </w:rPr>
        <w:t>5</w:t>
      </w:r>
      <w:r w:rsidR="006C146C" w:rsidRPr="00D057DB">
        <w:rPr>
          <w:rFonts w:ascii="CordiaUPC" w:eastAsiaTheme="majorEastAsia" w:hAnsi="CordiaUPC" w:cs="CordiaUPC"/>
          <w:bCs/>
          <w:sz w:val="26"/>
          <w:szCs w:val="26"/>
        </w:rPr>
        <w:t>.2</w:t>
      </w:r>
      <w:r w:rsidR="006C146C" w:rsidRPr="00D057DB">
        <w:rPr>
          <w:rFonts w:ascii="CordiaUPC" w:eastAsiaTheme="majorEastAsia" w:hAnsi="CordiaUPC" w:cs="CordiaUPC"/>
          <w:bCs/>
          <w:sz w:val="26"/>
          <w:szCs w:val="26"/>
        </w:rPr>
        <w:tab/>
        <w:t xml:space="preserve">Opdrachtnemer </w:t>
      </w:r>
      <w:r w:rsidR="00AB30E5">
        <w:rPr>
          <w:rFonts w:ascii="CordiaUPC" w:eastAsiaTheme="majorEastAsia" w:hAnsi="CordiaUPC" w:cs="CordiaUPC"/>
          <w:bCs/>
          <w:sz w:val="26"/>
          <w:szCs w:val="26"/>
        </w:rPr>
        <w:t xml:space="preserve">(de </w:t>
      </w:r>
      <w:r w:rsidR="00C02903">
        <w:rPr>
          <w:rFonts w:ascii="CordiaUPC" w:eastAsiaTheme="majorEastAsia" w:hAnsi="CordiaUPC" w:cs="CordiaUPC"/>
          <w:bCs/>
          <w:sz w:val="26"/>
          <w:szCs w:val="26"/>
        </w:rPr>
        <w:t>contrac</w:t>
      </w:r>
      <w:r w:rsidR="00AB30E5">
        <w:rPr>
          <w:rFonts w:ascii="CordiaUPC" w:eastAsiaTheme="majorEastAsia" w:hAnsi="CordiaUPC" w:cs="CordiaUPC"/>
          <w:bCs/>
          <w:sz w:val="26"/>
          <w:szCs w:val="26"/>
        </w:rPr>
        <w:t xml:space="preserve">tmanager) </w:t>
      </w:r>
      <w:r w:rsidR="006C146C" w:rsidRPr="00D057DB">
        <w:rPr>
          <w:rFonts w:ascii="CordiaUPC" w:eastAsiaTheme="majorEastAsia" w:hAnsi="CordiaUPC" w:cs="CordiaUPC"/>
          <w:bCs/>
          <w:sz w:val="26"/>
          <w:szCs w:val="26"/>
        </w:rPr>
        <w:t xml:space="preserve">heeft </w:t>
      </w:r>
      <w:sdt>
        <w:sdtPr>
          <w:rPr>
            <w:rFonts w:ascii="CordiaUPC" w:hAnsi="CordiaUPC" w:cs="CordiaUPC"/>
            <w:sz w:val="26"/>
            <w:szCs w:val="26"/>
          </w:rPr>
          <w:alias w:val="tekst"/>
          <w:tag w:val="tekst"/>
          <w:id w:val="654967666"/>
          <w:placeholder>
            <w:docPart w:val="96CCCE78E4BC5E4EA6DF566EE07B29A3"/>
          </w:placeholder>
        </w:sdtPr>
        <w:sdtEndPr/>
        <w:sdtContent>
          <w:r w:rsidR="006C146C" w:rsidRPr="00D057DB">
            <w:rPr>
              <w:rFonts w:ascii="CordiaUPC" w:hAnsi="CordiaUPC" w:cs="CordiaUPC"/>
              <w:sz w:val="26"/>
              <w:szCs w:val="26"/>
            </w:rPr>
            <w:t>structureel</w:t>
          </w:r>
        </w:sdtContent>
      </w:sdt>
      <w:r w:rsidR="006C146C" w:rsidRPr="00D057DB">
        <w:rPr>
          <w:rFonts w:ascii="CordiaUPC" w:eastAsiaTheme="majorEastAsia" w:hAnsi="CordiaUPC" w:cs="CordiaUPC"/>
          <w:bCs/>
          <w:sz w:val="26"/>
          <w:szCs w:val="26"/>
        </w:rPr>
        <w:t xml:space="preserve"> overleg met de </w:t>
      </w:r>
      <w:r w:rsidR="006C146C" w:rsidRPr="00D057DB">
        <w:rPr>
          <w:rFonts w:ascii="CordiaUPC" w:hAnsi="CordiaUPC" w:cs="CordiaUPC"/>
          <w:sz w:val="26"/>
          <w:szCs w:val="26"/>
        </w:rPr>
        <w:t>Opdrachtgever</w:t>
      </w:r>
      <w:r w:rsidR="006C146C" w:rsidRPr="00D057DB">
        <w:rPr>
          <w:rFonts w:ascii="CordiaUPC" w:eastAsiaTheme="majorEastAsia" w:hAnsi="CordiaUPC" w:cs="CordiaUPC"/>
          <w:bCs/>
          <w:sz w:val="26"/>
          <w:szCs w:val="26"/>
        </w:rPr>
        <w:t xml:space="preserve">. Tijdens dit overleg worden rapportages en marktontwikkelingen besproken. </w:t>
      </w:r>
    </w:p>
    <w:p w14:paraId="73DFB8D0" w14:textId="3D422E6B" w:rsidR="00D4410E" w:rsidRPr="008D2CCC" w:rsidRDefault="00D4410E" w:rsidP="008D2CCC">
      <w:pPr>
        <w:pStyle w:val="Lijstalinea"/>
        <w:numPr>
          <w:ilvl w:val="0"/>
          <w:numId w:val="12"/>
        </w:numPr>
        <w:spacing w:line="276" w:lineRule="auto"/>
        <w:rPr>
          <w:rFonts w:ascii="CordiaUPC" w:hAnsi="CordiaUPC" w:cs="CordiaUPC"/>
          <w:sz w:val="26"/>
          <w:szCs w:val="26"/>
        </w:rPr>
      </w:pPr>
      <w:r w:rsidRPr="008D2CCC">
        <w:rPr>
          <w:rFonts w:ascii="CordiaUPC" w:hAnsi="CordiaUPC" w:cs="CordiaUPC"/>
          <w:color w:val="FF0000"/>
          <w:sz w:val="26"/>
          <w:szCs w:val="26"/>
        </w:rPr>
        <w:t>.</w:t>
      </w:r>
    </w:p>
    <w:p w14:paraId="00D3C3DB" w14:textId="77777777" w:rsidR="00D4410E" w:rsidRDefault="00D4410E" w:rsidP="00D4410E">
      <w:pPr>
        <w:spacing w:line="276" w:lineRule="auto"/>
        <w:ind w:left="717"/>
        <w:rPr>
          <w:rFonts w:ascii="CordiaUPC" w:hAnsi="CordiaUPC" w:cs="CordiaUPC"/>
          <w:sz w:val="26"/>
          <w:szCs w:val="26"/>
        </w:rPr>
      </w:pPr>
    </w:p>
    <w:p w14:paraId="0E457515" w14:textId="367701A1" w:rsidR="00A73B76" w:rsidRPr="008D2CCC" w:rsidRDefault="00495E0E" w:rsidP="00D4410E">
      <w:pPr>
        <w:pStyle w:val="Lijstalinea"/>
        <w:numPr>
          <w:ilvl w:val="0"/>
          <w:numId w:val="10"/>
        </w:numPr>
        <w:spacing w:line="276" w:lineRule="auto"/>
        <w:rPr>
          <w:rFonts w:ascii="CordiaUPC" w:hAnsi="CordiaUPC" w:cs="CordiaUPC"/>
          <w:bCs/>
          <w:sz w:val="26"/>
          <w:szCs w:val="26"/>
        </w:rPr>
      </w:pPr>
      <w:bookmarkStart w:id="4" w:name="_Toc345422245"/>
      <w:r w:rsidRPr="008D2CCC">
        <w:rPr>
          <w:rFonts w:ascii="CordiaUPC" w:hAnsi="CordiaUPC" w:cs="CordiaUPC"/>
          <w:bCs/>
          <w:sz w:val="26"/>
          <w:szCs w:val="26"/>
        </w:rPr>
        <w:t>Slotbepalingen</w:t>
      </w:r>
      <w:bookmarkEnd w:id="4"/>
    </w:p>
    <w:p w14:paraId="19A95ED4" w14:textId="77777777" w:rsidR="00495E0E" w:rsidRPr="00037721" w:rsidRDefault="001C2A32" w:rsidP="00534ABB">
      <w:pPr>
        <w:spacing w:line="276" w:lineRule="auto"/>
        <w:ind w:left="720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Afwijkingen van deze Raamo</w:t>
      </w:r>
      <w:r w:rsidR="00495E0E" w:rsidRPr="00037721">
        <w:rPr>
          <w:rFonts w:ascii="CordiaUPC" w:hAnsi="CordiaUPC" w:cs="CordiaUPC"/>
          <w:sz w:val="26"/>
          <w:szCs w:val="26"/>
        </w:rPr>
        <w:t>vereenkomst zijn slechts bindend voor zover zij</w:t>
      </w:r>
      <w:r w:rsidR="00534ABB" w:rsidRPr="00037721">
        <w:rPr>
          <w:rFonts w:ascii="CordiaUPC" w:hAnsi="CordiaUPC" w:cs="CordiaUPC"/>
          <w:sz w:val="26"/>
          <w:szCs w:val="26"/>
        </w:rPr>
        <w:t xml:space="preserve"> </w:t>
      </w:r>
      <w:r w:rsidR="00495E0E" w:rsidRPr="00037721">
        <w:rPr>
          <w:rFonts w:ascii="CordiaUPC" w:hAnsi="CordiaUPC" w:cs="CordiaUPC"/>
          <w:sz w:val="26"/>
          <w:szCs w:val="26"/>
        </w:rPr>
        <w:t>uitdrukkelijk</w:t>
      </w:r>
      <w:r w:rsidR="00721B50" w:rsidRPr="00037721">
        <w:rPr>
          <w:rFonts w:ascii="CordiaUPC" w:hAnsi="CordiaUPC" w:cs="CordiaUPC"/>
          <w:sz w:val="26"/>
          <w:szCs w:val="26"/>
        </w:rPr>
        <w:t xml:space="preserve"> </w:t>
      </w:r>
      <w:r w:rsidR="00CC4C87" w:rsidRPr="00037721">
        <w:rPr>
          <w:rFonts w:ascii="CordiaUPC" w:hAnsi="CordiaUPC" w:cs="CordiaUPC"/>
          <w:sz w:val="26"/>
          <w:szCs w:val="26"/>
        </w:rPr>
        <w:t>tussen P</w:t>
      </w:r>
      <w:r w:rsidR="00495E0E" w:rsidRPr="00037721">
        <w:rPr>
          <w:rFonts w:ascii="CordiaUPC" w:hAnsi="CordiaUPC" w:cs="CordiaUPC"/>
          <w:sz w:val="26"/>
          <w:szCs w:val="26"/>
        </w:rPr>
        <w:t>artijen schriftelijk zijn overeengekomen.</w:t>
      </w:r>
    </w:p>
    <w:p w14:paraId="11A7A756" w14:textId="77777777" w:rsidR="00C666D8" w:rsidRPr="00037721" w:rsidRDefault="00C666D8" w:rsidP="00DF0B51">
      <w:pPr>
        <w:spacing w:line="276" w:lineRule="auto"/>
        <w:rPr>
          <w:rFonts w:ascii="CordiaUPC" w:hAnsi="CordiaUPC" w:cs="CordiaUPC"/>
          <w:sz w:val="26"/>
          <w:szCs w:val="26"/>
        </w:rPr>
      </w:pPr>
    </w:p>
    <w:p w14:paraId="67CB4A2F" w14:textId="77777777" w:rsidR="00495E0E" w:rsidRPr="00037721" w:rsidRDefault="00495E0E" w:rsidP="00DF0B51">
      <w:p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Aldus op de laatste van de twee hierna genoemde data overeengekomen en in tweevoud</w:t>
      </w:r>
      <w:r w:rsidR="00721B50" w:rsidRPr="00037721">
        <w:rPr>
          <w:rFonts w:ascii="CordiaUPC" w:hAnsi="CordiaUPC" w:cs="CordiaUPC"/>
          <w:sz w:val="26"/>
          <w:szCs w:val="26"/>
        </w:rPr>
        <w:t xml:space="preserve"> </w:t>
      </w:r>
      <w:r w:rsidRPr="00037721">
        <w:rPr>
          <w:rFonts w:ascii="CordiaUPC" w:hAnsi="CordiaUPC" w:cs="CordiaUPC"/>
          <w:sz w:val="26"/>
          <w:szCs w:val="26"/>
        </w:rPr>
        <w:t>ondertekend,</w:t>
      </w:r>
    </w:p>
    <w:p w14:paraId="7CE9D2E6" w14:textId="77777777" w:rsidR="00721B50" w:rsidRPr="00037721" w:rsidRDefault="00721B50" w:rsidP="00DF0B51">
      <w:pPr>
        <w:spacing w:line="276" w:lineRule="auto"/>
        <w:rPr>
          <w:rFonts w:ascii="CordiaUPC" w:hAnsi="CordiaUPC" w:cs="CordiaUPC"/>
          <w:sz w:val="26"/>
          <w:szCs w:val="26"/>
        </w:rPr>
      </w:pPr>
    </w:p>
    <w:p w14:paraId="314CBBFD" w14:textId="77777777" w:rsidR="004468EC" w:rsidRPr="00037721" w:rsidRDefault="004468EC" w:rsidP="00DF0B51">
      <w:pPr>
        <w:spacing w:line="276" w:lineRule="auto"/>
        <w:rPr>
          <w:rFonts w:ascii="CordiaUPC" w:hAnsi="CordiaUPC" w:cs="CordiaUPC"/>
          <w:spacing w:val="-3"/>
          <w:sz w:val="26"/>
          <w:szCs w:val="26"/>
          <w:shd w:val="clear" w:color="auto" w:fill="FFFF00"/>
        </w:rPr>
      </w:pPr>
      <w:proofErr w:type="gramStart"/>
      <w:r w:rsidRPr="00037721">
        <w:rPr>
          <w:rFonts w:ascii="CordiaUPC" w:hAnsi="CordiaUPC" w:cs="CordiaUPC"/>
          <w:spacing w:val="-3"/>
          <w:sz w:val="26"/>
          <w:szCs w:val="26"/>
        </w:rPr>
        <w:t>te</w:t>
      </w:r>
      <w:proofErr w:type="gramEnd"/>
      <w:r w:rsidRPr="00037721">
        <w:rPr>
          <w:rFonts w:ascii="CordiaUPC" w:hAnsi="CordiaUPC" w:cs="CordiaUPC"/>
          <w:spacing w:val="-3"/>
          <w:sz w:val="26"/>
          <w:szCs w:val="26"/>
        </w:rPr>
        <w:t xml:space="preserve">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plaats"/>
          <w:tag w:val="plaats"/>
          <w:id w:val="453296996"/>
          <w:placeholder>
            <w:docPart w:val="FAA9724F4F0547B6A62AB308D2BBCD3C"/>
          </w:placeholder>
          <w:showingPlcHdr/>
        </w:sdtPr>
        <w:sdtEndPr/>
        <w:sdtContent>
          <w:r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sdtContent>
      </w:sdt>
      <w:r w:rsidRPr="00037721">
        <w:rPr>
          <w:rFonts w:ascii="CordiaUPC" w:hAnsi="CordiaUPC" w:cs="CordiaUPC"/>
          <w:spacing w:val="-3"/>
          <w:sz w:val="26"/>
          <w:szCs w:val="26"/>
        </w:rPr>
        <w:t xml:space="preserve"> d.d.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datum"/>
          <w:tag w:val="datum"/>
          <w:id w:val="1270044128"/>
          <w:placeholder>
            <w:docPart w:val="628BBC17B9464765BAD24EAD5B3B3A8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datum</w:t>
          </w:r>
        </w:sdtContent>
      </w:sdt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  <w:t xml:space="preserve">te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plaats"/>
          <w:tag w:val="plaats"/>
          <w:id w:val="1314996924"/>
          <w:placeholder>
            <w:docPart w:val="D9D60D4DC9CA461CACFE28C9052B2433"/>
          </w:placeholder>
          <w:showingPlcHdr/>
        </w:sdtPr>
        <w:sdtEndPr/>
        <w:sdtContent>
          <w:r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sdtContent>
      </w:sdt>
      <w:r w:rsidRPr="00037721">
        <w:rPr>
          <w:rFonts w:ascii="CordiaUPC" w:hAnsi="CordiaUPC" w:cs="CordiaUPC"/>
          <w:spacing w:val="-3"/>
          <w:sz w:val="26"/>
          <w:szCs w:val="26"/>
        </w:rPr>
        <w:t xml:space="preserve"> d.d.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datum"/>
          <w:tag w:val="datum"/>
          <w:id w:val="1801640003"/>
          <w:placeholder>
            <w:docPart w:val="6B51D578CCE9430FB9575932076F3C0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datum</w:t>
          </w:r>
        </w:sdtContent>
      </w:sdt>
    </w:p>
    <w:p w14:paraId="67D4AB41" w14:textId="77777777" w:rsidR="004468EC" w:rsidRPr="00037721" w:rsidRDefault="004468EC" w:rsidP="00DF0B51">
      <w:pPr>
        <w:spacing w:line="276" w:lineRule="auto"/>
        <w:rPr>
          <w:rFonts w:ascii="CordiaUPC" w:hAnsi="CordiaUPC" w:cs="CordiaUPC"/>
          <w:spacing w:val="-3"/>
          <w:sz w:val="26"/>
          <w:szCs w:val="26"/>
          <w:shd w:val="clear" w:color="auto" w:fill="FFFF00"/>
        </w:rPr>
      </w:pPr>
      <w:r w:rsidRPr="00037721">
        <w:rPr>
          <w:rFonts w:ascii="CordiaUPC" w:hAnsi="CordiaUPC" w:cs="CordiaUPC"/>
          <w:spacing w:val="-3"/>
          <w:sz w:val="26"/>
          <w:szCs w:val="26"/>
        </w:rPr>
        <w:tab/>
      </w:r>
    </w:p>
    <w:p w14:paraId="64BACE5A" w14:textId="77777777" w:rsidR="004468EC" w:rsidRPr="00037721" w:rsidRDefault="004468EC" w:rsidP="00DF0B51">
      <w:pPr>
        <w:spacing w:line="276" w:lineRule="auto"/>
        <w:rPr>
          <w:rFonts w:ascii="CordiaUPC" w:hAnsi="CordiaUPC" w:cs="CordiaUPC"/>
          <w:spacing w:val="-3"/>
          <w:sz w:val="26"/>
          <w:szCs w:val="26"/>
        </w:rPr>
      </w:pPr>
    </w:p>
    <w:p w14:paraId="6D8B488E" w14:textId="77777777" w:rsidR="004468EC" w:rsidRPr="00037721" w:rsidRDefault="004468EC" w:rsidP="00DF0B51">
      <w:pPr>
        <w:spacing w:line="276" w:lineRule="auto"/>
        <w:rPr>
          <w:rFonts w:ascii="CordiaUPC" w:hAnsi="CordiaUPC" w:cs="CordiaUPC"/>
          <w:sz w:val="26"/>
          <w:szCs w:val="26"/>
        </w:rPr>
      </w:pPr>
    </w:p>
    <w:p w14:paraId="136B6514" w14:textId="77777777" w:rsidR="004468EC" w:rsidRPr="00037721" w:rsidRDefault="00DF0B51" w:rsidP="00DF0B51">
      <w:pPr>
        <w:spacing w:line="276" w:lineRule="auto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>Opdrachtgever</w:t>
      </w:r>
      <w:r w:rsidR="004468EC" w:rsidRPr="00037721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4468EC" w:rsidRPr="00037721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037721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037721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037721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037721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037721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Pr="00037721">
        <w:rPr>
          <w:rFonts w:ascii="CordiaUPC" w:hAnsi="CordiaUPC" w:cs="CordiaUPC"/>
          <w:sz w:val="26"/>
          <w:szCs w:val="26"/>
        </w:rPr>
        <w:t>Opdrachtnemer</w:t>
      </w:r>
    </w:p>
    <w:p w14:paraId="610AD875" w14:textId="4DFD7C16" w:rsidR="006C146C" w:rsidRPr="00D057DB" w:rsidRDefault="006C146C" w:rsidP="005E63EE">
      <w:pPr>
        <w:spacing w:line="276" w:lineRule="auto"/>
        <w:rPr>
          <w:rFonts w:ascii="CordiaUPC" w:hAnsi="CordiaUPC" w:cs="CordiaUPC"/>
          <w:sz w:val="26"/>
          <w:szCs w:val="26"/>
        </w:rPr>
      </w:pPr>
    </w:p>
    <w:sectPr w:rsidR="006C146C" w:rsidRPr="00D057DB" w:rsidSect="00A83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10" w:right="1418" w:bottom="1985" w:left="1701" w:header="709" w:footer="93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A91A" w14:textId="77777777" w:rsidR="009B28BB" w:rsidRDefault="009B28BB">
      <w:r>
        <w:separator/>
      </w:r>
    </w:p>
  </w:endnote>
  <w:endnote w:type="continuationSeparator" w:id="0">
    <w:p w14:paraId="0BEA76D7" w14:textId="77777777" w:rsidR="009B28BB" w:rsidRDefault="009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TLArgoST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Klavika Ligh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63B2" w14:textId="77777777" w:rsidR="00A83ED4" w:rsidRDefault="00A83ED4" w:rsidP="008F1B7E">
    <w:pPr>
      <w:pBdr>
        <w:top w:val="single" w:sz="4" w:space="0" w:color="808080"/>
      </w:pBdr>
      <w:tabs>
        <w:tab w:val="right" w:pos="8789"/>
      </w:tabs>
      <w:spacing w:line="312" w:lineRule="auto"/>
      <w:rPr>
        <w:rFonts w:ascii="Verdana" w:hAnsi="Verdana" w:cs="CordiaUPC"/>
        <w:sz w:val="16"/>
        <w:szCs w:val="16"/>
      </w:rPr>
    </w:pPr>
    <w:r>
      <w:rPr>
        <w:rFonts w:ascii="Verdana" w:hAnsi="Verdana" w:cs="CordiaUPC"/>
        <w:sz w:val="16"/>
        <w:szCs w:val="16"/>
      </w:rPr>
      <w:t xml:space="preserve">Paraaf </w:t>
    </w:r>
    <w:r w:rsidR="00DF0B51">
      <w:rPr>
        <w:rFonts w:ascii="Verdana" w:hAnsi="Verdana" w:cs="CordiaUPC"/>
        <w:sz w:val="16"/>
        <w:szCs w:val="16"/>
      </w:rPr>
      <w:t>Opdrachtgever</w:t>
    </w:r>
    <w:r>
      <w:rPr>
        <w:rFonts w:ascii="Verdana" w:hAnsi="Verdana" w:cs="CordiaUPC"/>
        <w:sz w:val="16"/>
        <w:szCs w:val="16"/>
      </w:rPr>
      <w:tab/>
      <w:t xml:space="preserve">Paraaf </w:t>
    </w:r>
    <w:r w:rsidR="00DF0B51">
      <w:rPr>
        <w:rFonts w:ascii="Verdana" w:hAnsi="Verdana" w:cs="CordiaUPC"/>
        <w:sz w:val="16"/>
        <w:szCs w:val="16"/>
      </w:rPr>
      <w:t>Opdrachtnemer</w:t>
    </w:r>
    <w:r>
      <w:rPr>
        <w:rFonts w:ascii="Verdana" w:hAnsi="Verdana" w:cs="CordiaUPC"/>
        <w:sz w:val="16"/>
        <w:szCs w:val="16"/>
      </w:rPr>
      <w:t xml:space="preserve">  </w:t>
    </w:r>
  </w:p>
  <w:p w14:paraId="25388C31" w14:textId="77777777" w:rsidR="00A83ED4" w:rsidRDefault="00A83ED4" w:rsidP="00B55AB2">
    <w:pPr>
      <w:pBdr>
        <w:top w:val="single" w:sz="4" w:space="0" w:color="808080"/>
      </w:pBdr>
      <w:tabs>
        <w:tab w:val="right" w:pos="9072"/>
      </w:tabs>
      <w:spacing w:line="312" w:lineRule="auto"/>
      <w:rPr>
        <w:rFonts w:ascii="Verdana" w:hAnsi="Verdana" w:cs="CordiaUPC"/>
        <w:sz w:val="16"/>
        <w:szCs w:val="16"/>
      </w:rPr>
    </w:pPr>
  </w:p>
  <w:p w14:paraId="0566F631" w14:textId="77777777" w:rsidR="00A83ED4" w:rsidRPr="00A86BC0" w:rsidRDefault="00A83ED4" w:rsidP="00B55AB2">
    <w:pPr>
      <w:pBdr>
        <w:top w:val="single" w:sz="4" w:space="0" w:color="808080"/>
      </w:pBdr>
      <w:tabs>
        <w:tab w:val="right" w:pos="9072"/>
      </w:tabs>
      <w:spacing w:line="312" w:lineRule="auto"/>
      <w:rPr>
        <w:rFonts w:ascii="Verdana" w:hAnsi="Verdana" w:cs="CordiaUPC"/>
        <w:sz w:val="16"/>
        <w:szCs w:val="16"/>
      </w:rPr>
    </w:pPr>
    <w:r w:rsidRPr="00A86BC0">
      <w:rPr>
        <w:rFonts w:ascii="Verdana" w:hAnsi="Verdana" w:cs="CordiaUPC"/>
        <w:sz w:val="16"/>
        <w:szCs w:val="16"/>
      </w:rPr>
      <w:t xml:space="preserve">© </w:t>
    </w:r>
    <w:r>
      <w:rPr>
        <w:rFonts w:ascii="Verdana" w:hAnsi="Verdana" w:cs="CordiaUPC"/>
        <w:sz w:val="16"/>
        <w:szCs w:val="16"/>
      </w:rPr>
      <w:t xml:space="preserve">Inkoopcentrum Zuid (ICZ) </w:t>
    </w:r>
    <w:r w:rsidRPr="00A86BC0">
      <w:rPr>
        <w:rFonts w:ascii="Verdana" w:hAnsi="Verdana" w:cs="CordiaUPC"/>
        <w:sz w:val="16"/>
        <w:szCs w:val="16"/>
      </w:rPr>
      <w:t xml:space="preserve">– </w:t>
    </w:r>
    <w:r>
      <w:rPr>
        <w:rFonts w:ascii="Verdana" w:hAnsi="Verdana" w:cs="CordiaUPC"/>
        <w:sz w:val="16"/>
        <w:szCs w:val="16"/>
      </w:rPr>
      <w:t>Raamovereenkomst</w:t>
    </w:r>
    <w:r w:rsidRPr="00A86BC0">
      <w:rPr>
        <w:rFonts w:ascii="Verdana" w:hAnsi="Verdana" w:cs="CordiaUPC"/>
        <w:sz w:val="16"/>
        <w:szCs w:val="16"/>
      </w:rPr>
      <w:t xml:space="preserve"> </w:t>
    </w:r>
    <w:proofErr w:type="gramStart"/>
    <w:r>
      <w:rPr>
        <w:rFonts w:ascii="Verdana" w:hAnsi="Verdana" w:cs="CordiaUPC"/>
        <w:sz w:val="16"/>
        <w:szCs w:val="16"/>
      </w:rPr>
      <w:t>ICZ.2013.JW</w:t>
    </w:r>
    <w:proofErr w:type="gramEnd"/>
    <w:r>
      <w:rPr>
        <w:rFonts w:ascii="Verdana" w:hAnsi="Verdana" w:cs="CordiaUPC"/>
        <w:sz w:val="16"/>
        <w:szCs w:val="16"/>
      </w:rPr>
      <w:t>.001.x</w:t>
    </w:r>
    <w:r w:rsidRPr="00A86BC0">
      <w:rPr>
        <w:rFonts w:ascii="Verdana" w:hAnsi="Verdana" w:cs="CordiaUPC"/>
        <w:sz w:val="16"/>
        <w:szCs w:val="16"/>
      </w:rPr>
      <w:t xml:space="preserve"> d.d. </w:t>
    </w:r>
    <w:r>
      <w:rPr>
        <w:rFonts w:ascii="Verdana" w:hAnsi="Verdana" w:cs="CordiaUPC"/>
        <w:sz w:val="16"/>
        <w:szCs w:val="16"/>
      </w:rPr>
      <w:t>xx maand 2013</w:t>
    </w:r>
  </w:p>
  <w:p w14:paraId="59FF66BA" w14:textId="77777777" w:rsidR="00A83ED4" w:rsidRDefault="00A83E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9056" w14:textId="3C379E6F" w:rsidR="00A83ED4" w:rsidRPr="00037721" w:rsidRDefault="00A83ED4" w:rsidP="007A7897">
    <w:pPr>
      <w:pBdr>
        <w:top w:val="single" w:sz="4" w:space="1" w:color="808080"/>
      </w:pBdr>
      <w:tabs>
        <w:tab w:val="right" w:pos="9072"/>
      </w:tabs>
      <w:spacing w:line="312" w:lineRule="auto"/>
      <w:ind w:left="0"/>
      <w:rPr>
        <w:rFonts w:ascii="CordiaUPC" w:hAnsi="CordiaUPC" w:cs="CordiaUP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92D4" w14:textId="108E35BB" w:rsidR="00A83ED4" w:rsidRPr="00A83ED4" w:rsidRDefault="00A83ED4" w:rsidP="00A83ED4">
    <w:pPr>
      <w:pStyle w:val="Voettekst"/>
      <w:tabs>
        <w:tab w:val="center" w:pos="6237"/>
        <w:tab w:val="right" w:pos="9497"/>
      </w:tabs>
      <w:spacing w:line="240" w:lineRule="auto"/>
      <w:ind w:left="0"/>
      <w:rPr>
        <w:rFonts w:ascii="Verdana" w:hAnsi="Verdana" w:cs="CordiaUP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0F42" w14:textId="77777777" w:rsidR="009B28BB" w:rsidRDefault="009B28BB">
      <w:r>
        <w:separator/>
      </w:r>
    </w:p>
  </w:footnote>
  <w:footnote w:type="continuationSeparator" w:id="0">
    <w:p w14:paraId="21BFB2B2" w14:textId="77777777" w:rsidR="009B28BB" w:rsidRDefault="009B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382" w14:textId="77777777" w:rsidR="00A83ED4" w:rsidRPr="00B55AB2" w:rsidRDefault="00A83ED4" w:rsidP="00B55AB2">
    <w:pPr>
      <w:pStyle w:val="Koptekst"/>
      <w:spacing w:line="240" w:lineRule="auto"/>
      <w:rPr>
        <w:rFonts w:ascii="Verdana" w:hAnsi="Verdana" w:cs="CordiaUPC"/>
        <w:sz w:val="16"/>
        <w:szCs w:val="16"/>
      </w:rPr>
    </w:pPr>
    <w:r w:rsidRPr="00B55AB2">
      <w:rPr>
        <w:rFonts w:ascii="Verdana" w:hAnsi="Verdana" w:cs="CordiaUPC"/>
        <w:sz w:val="16"/>
        <w:szCs w:val="16"/>
      </w:rPr>
      <w:t xml:space="preserve">Pagina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PAGE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>
      <w:rPr>
        <w:rFonts w:ascii="Verdana" w:hAnsi="Verdana" w:cs="CordiaUPC"/>
        <w:b/>
        <w:bCs/>
        <w:noProof/>
        <w:sz w:val="16"/>
        <w:szCs w:val="16"/>
      </w:rPr>
      <w:t>2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  <w:r w:rsidRPr="00B55AB2">
      <w:rPr>
        <w:rFonts w:ascii="Verdana" w:hAnsi="Verdana" w:cs="CordiaUPC"/>
        <w:sz w:val="16"/>
        <w:szCs w:val="16"/>
      </w:rPr>
      <w:t xml:space="preserve"> van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NUMPAGES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>
      <w:rPr>
        <w:rFonts w:ascii="Verdana" w:hAnsi="Verdana" w:cs="CordiaUPC"/>
        <w:b/>
        <w:bCs/>
        <w:noProof/>
        <w:sz w:val="16"/>
        <w:szCs w:val="16"/>
      </w:rPr>
      <w:t>12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  <w:r w:rsidRPr="00B55AB2">
      <w:rPr>
        <w:rFonts w:ascii="Verdana" w:hAnsi="Verdana" w:cs="CordiaUPC"/>
        <w:b/>
        <w:bCs/>
        <w:sz w:val="16"/>
        <w:szCs w:val="16"/>
      </w:rPr>
      <w:tab/>
    </w:r>
  </w:p>
  <w:p w14:paraId="3799ABBA" w14:textId="77777777" w:rsidR="00A83ED4" w:rsidRDefault="00A83ED4" w:rsidP="00B55AB2">
    <w:pPr>
      <w:pStyle w:val="Koptekst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165F" w14:textId="0F485B61" w:rsidR="00A83ED4" w:rsidRPr="00A83ED4" w:rsidRDefault="00A83ED4" w:rsidP="00A83ED4">
    <w:pPr>
      <w:pStyle w:val="Koptekst"/>
      <w:spacing w:line="240" w:lineRule="auto"/>
      <w:ind w:left="0"/>
      <w:rPr>
        <w:rFonts w:ascii="Verdana" w:hAnsi="Verdana" w:cs="CordiaUPC"/>
        <w:sz w:val="16"/>
        <w:szCs w:val="16"/>
      </w:rPr>
    </w:pPr>
    <w:r w:rsidRPr="00B55AB2">
      <w:rPr>
        <w:rFonts w:ascii="Verdana" w:hAnsi="Verdana" w:cs="CordiaUPC"/>
        <w:sz w:val="16"/>
        <w:szCs w:val="16"/>
      </w:rPr>
      <w:t xml:space="preserve">Pagina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PAGE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 w:rsidR="005D557D">
      <w:rPr>
        <w:rFonts w:ascii="Verdana" w:hAnsi="Verdana" w:cs="CordiaUPC"/>
        <w:b/>
        <w:bCs/>
        <w:noProof/>
        <w:sz w:val="16"/>
        <w:szCs w:val="16"/>
      </w:rPr>
      <w:t>2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  <w:r w:rsidRPr="00B55AB2">
      <w:rPr>
        <w:rFonts w:ascii="Verdana" w:hAnsi="Verdana" w:cs="CordiaUPC"/>
        <w:sz w:val="16"/>
        <w:szCs w:val="16"/>
      </w:rPr>
      <w:t xml:space="preserve"> van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NUMPAGES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 w:rsidR="005D557D">
      <w:rPr>
        <w:rFonts w:ascii="Verdana" w:hAnsi="Verdana" w:cs="CordiaUPC"/>
        <w:b/>
        <w:bCs/>
        <w:noProof/>
        <w:sz w:val="16"/>
        <w:szCs w:val="16"/>
      </w:rPr>
      <w:t>11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381D" w14:textId="6CCE5C3A" w:rsidR="00A83ED4" w:rsidRPr="00B55AB2" w:rsidRDefault="00A83ED4" w:rsidP="00A83ED4">
    <w:pPr>
      <w:pStyle w:val="Koptekst"/>
      <w:spacing w:line="240" w:lineRule="auto"/>
      <w:ind w:left="0"/>
      <w:rPr>
        <w:rFonts w:ascii="Verdana" w:hAnsi="Verdana" w:cs="CordiaUPC"/>
        <w:sz w:val="16"/>
        <w:szCs w:val="16"/>
      </w:rPr>
    </w:pPr>
    <w:r>
      <w:rPr>
        <w:rFonts w:ascii="Verdana" w:hAnsi="Verdana" w:cs="CordiaUPC"/>
        <w:sz w:val="16"/>
        <w:szCs w:val="16"/>
      </w:rPr>
      <w:t>P</w:t>
    </w:r>
    <w:r w:rsidRPr="00B55AB2">
      <w:rPr>
        <w:rFonts w:ascii="Verdana" w:hAnsi="Verdana" w:cs="CordiaUPC"/>
        <w:sz w:val="16"/>
        <w:szCs w:val="16"/>
      </w:rPr>
      <w:t xml:space="preserve">agina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PAGE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 w:rsidR="005D557D">
      <w:rPr>
        <w:rFonts w:ascii="Verdana" w:hAnsi="Verdana" w:cs="CordiaUPC"/>
        <w:b/>
        <w:bCs/>
        <w:noProof/>
        <w:sz w:val="16"/>
        <w:szCs w:val="16"/>
      </w:rPr>
      <w:t>1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  <w:r w:rsidRPr="00B55AB2">
      <w:rPr>
        <w:rFonts w:ascii="Verdana" w:hAnsi="Verdana" w:cs="CordiaUPC"/>
        <w:sz w:val="16"/>
        <w:szCs w:val="16"/>
      </w:rPr>
      <w:t xml:space="preserve"> van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NUMPAGES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 w:rsidR="005D557D">
      <w:rPr>
        <w:rFonts w:ascii="Verdana" w:hAnsi="Verdana" w:cs="CordiaUPC"/>
        <w:b/>
        <w:bCs/>
        <w:noProof/>
        <w:sz w:val="16"/>
        <w:szCs w:val="16"/>
      </w:rPr>
      <w:t>11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  <w:r w:rsidRPr="00B55AB2">
      <w:rPr>
        <w:rFonts w:ascii="Verdana" w:hAnsi="Verdana" w:cs="CordiaUPC"/>
        <w:b/>
        <w:bCs/>
        <w:sz w:val="16"/>
        <w:szCs w:val="16"/>
      </w:rPr>
      <w:tab/>
    </w:r>
  </w:p>
  <w:p w14:paraId="37CDACEB" w14:textId="3AB00354" w:rsidR="00A83ED4" w:rsidRDefault="00A83ED4" w:rsidP="00A83ED4">
    <w:pPr>
      <w:pStyle w:val="Koptekst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3789D5E"/>
    <w:lvl w:ilvl="0">
      <w:start w:val="1"/>
      <w:numFmt w:val="decimal"/>
      <w:pStyle w:val="OpmaakprofielKop1Arial11pt"/>
      <w:lvlText w:val="Artikel %1."/>
      <w:lvlJc w:val="left"/>
      <w:pPr>
        <w:tabs>
          <w:tab w:val="num" w:pos="644"/>
        </w:tabs>
        <w:ind w:left="644" w:hanging="644"/>
      </w:pPr>
      <w:rPr>
        <w:rFonts w:ascii="CordiaUPC" w:hAnsi="CordiaUPC" w:cs="CordiaUPC" w:hint="default"/>
        <w:b w:val="0"/>
        <w:i w:val="0"/>
        <w:sz w:val="26"/>
        <w:szCs w:val="26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artikel"/>
      <w:lvlText w:val="Artikel 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0000007"/>
    <w:multiLevelType w:val="multilevel"/>
    <w:tmpl w:val="23500A6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singleLevel"/>
    <w:tmpl w:val="628AA54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4" w15:restartNumberingAfterBreak="0">
    <w:nsid w:val="0000000C"/>
    <w:multiLevelType w:val="singleLevel"/>
    <w:tmpl w:val="15329F4E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5" w15:restartNumberingAfterBreak="0">
    <w:nsid w:val="00000011"/>
    <w:multiLevelType w:val="singleLevel"/>
    <w:tmpl w:val="5BC8633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6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3"/>
    <w:multiLevelType w:val="singleLevel"/>
    <w:tmpl w:val="CBBC9140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8" w15:restartNumberingAfterBreak="0">
    <w:nsid w:val="00000016"/>
    <w:multiLevelType w:val="singleLevel"/>
    <w:tmpl w:val="23AE3B9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9" w15:restartNumberingAfterBreak="0">
    <w:nsid w:val="0000001B"/>
    <w:multiLevelType w:val="singleLevel"/>
    <w:tmpl w:val="D3DEAD9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10" w15:restartNumberingAfterBreak="0">
    <w:nsid w:val="0000001C"/>
    <w:multiLevelType w:val="singleLevel"/>
    <w:tmpl w:val="2A789772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11" w15:restartNumberingAfterBreak="0">
    <w:nsid w:val="0000001D"/>
    <w:multiLevelType w:val="singleLevel"/>
    <w:tmpl w:val="DAE04BDC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12" w15:restartNumberingAfterBreak="0">
    <w:nsid w:val="0000001E"/>
    <w:multiLevelType w:val="singleLevel"/>
    <w:tmpl w:val="BFE06E76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13" w15:restartNumberingAfterBreak="0">
    <w:nsid w:val="0137507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864F16"/>
    <w:multiLevelType w:val="hybridMultilevel"/>
    <w:tmpl w:val="DB3E8B26"/>
    <w:lvl w:ilvl="0" w:tplc="CA1884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7485B"/>
    <w:multiLevelType w:val="hybridMultilevel"/>
    <w:tmpl w:val="A9C0DEE8"/>
    <w:lvl w:ilvl="0" w:tplc="EB107C0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</w:lvl>
    <w:lvl w:ilvl="3" w:tplc="0413000F" w:tentative="1">
      <w:start w:val="1"/>
      <w:numFmt w:val="decimal"/>
      <w:lvlText w:val="%4."/>
      <w:lvlJc w:val="left"/>
      <w:pPr>
        <w:ind w:left="3312" w:hanging="360"/>
      </w:p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</w:lvl>
    <w:lvl w:ilvl="6" w:tplc="0413000F" w:tentative="1">
      <w:start w:val="1"/>
      <w:numFmt w:val="decimal"/>
      <w:lvlText w:val="%7."/>
      <w:lvlJc w:val="left"/>
      <w:pPr>
        <w:ind w:left="5472" w:hanging="360"/>
      </w:p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17D16AA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1DF54DF"/>
    <w:multiLevelType w:val="hybridMultilevel"/>
    <w:tmpl w:val="60669198"/>
    <w:lvl w:ilvl="0" w:tplc="43A212B0">
      <w:start w:val="1"/>
      <w:numFmt w:val="bullet"/>
      <w:lvlText w:val="-"/>
      <w:lvlJc w:val="left"/>
      <w:pPr>
        <w:ind w:left="1152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1447115A"/>
    <w:multiLevelType w:val="multilevel"/>
    <w:tmpl w:val="69A67E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B8A2584"/>
    <w:multiLevelType w:val="hybridMultilevel"/>
    <w:tmpl w:val="D3EA6540"/>
    <w:lvl w:ilvl="0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0" w15:restartNumberingAfterBreak="0">
    <w:nsid w:val="224156B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A94D48"/>
    <w:multiLevelType w:val="multilevel"/>
    <w:tmpl w:val="69A67E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2" w15:restartNumberingAfterBreak="0">
    <w:nsid w:val="30E16BB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832C29"/>
    <w:multiLevelType w:val="hybridMultilevel"/>
    <w:tmpl w:val="195073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3A2489"/>
    <w:multiLevelType w:val="hybridMultilevel"/>
    <w:tmpl w:val="6E7A9C98"/>
    <w:lvl w:ilvl="0" w:tplc="43A212B0">
      <w:start w:val="1"/>
      <w:numFmt w:val="bullet"/>
      <w:lvlText w:val="-"/>
      <w:lvlJc w:val="left"/>
      <w:pPr>
        <w:ind w:left="1080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E067D2"/>
    <w:multiLevelType w:val="multilevel"/>
    <w:tmpl w:val="69A67E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6" w15:restartNumberingAfterBreak="0">
    <w:nsid w:val="43294203"/>
    <w:multiLevelType w:val="hybridMultilevel"/>
    <w:tmpl w:val="7E10A87A"/>
    <w:lvl w:ilvl="0" w:tplc="43A212B0">
      <w:start w:val="1"/>
      <w:numFmt w:val="bullet"/>
      <w:lvlText w:val="-"/>
      <w:lvlJc w:val="left"/>
      <w:pPr>
        <w:ind w:left="1152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55C22CDB"/>
    <w:multiLevelType w:val="multilevel"/>
    <w:tmpl w:val="69A67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8" w15:restartNumberingAfterBreak="0">
    <w:nsid w:val="599E555D"/>
    <w:multiLevelType w:val="multilevel"/>
    <w:tmpl w:val="26ECA9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5C2705BE"/>
    <w:multiLevelType w:val="multilevel"/>
    <w:tmpl w:val="1242CA4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695D6864"/>
    <w:multiLevelType w:val="hybridMultilevel"/>
    <w:tmpl w:val="150E0068"/>
    <w:lvl w:ilvl="0" w:tplc="43A212B0">
      <w:start w:val="1"/>
      <w:numFmt w:val="bullet"/>
      <w:lvlText w:val="-"/>
      <w:lvlJc w:val="left"/>
      <w:pPr>
        <w:ind w:left="1152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6F1A1395"/>
    <w:multiLevelType w:val="hybridMultilevel"/>
    <w:tmpl w:val="C54461D8"/>
    <w:lvl w:ilvl="0" w:tplc="43A212B0">
      <w:start w:val="1"/>
      <w:numFmt w:val="bullet"/>
      <w:lvlText w:val="-"/>
      <w:lvlJc w:val="left"/>
      <w:pPr>
        <w:ind w:left="1152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7EB11344"/>
    <w:multiLevelType w:val="hybridMultilevel"/>
    <w:tmpl w:val="1DE43B9E"/>
    <w:lvl w:ilvl="0" w:tplc="43A212B0">
      <w:start w:val="1"/>
      <w:numFmt w:val="bullet"/>
      <w:lvlText w:val="-"/>
      <w:lvlJc w:val="left"/>
      <w:pPr>
        <w:ind w:left="1152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30"/>
  </w:num>
  <w:num w:numId="5">
    <w:abstractNumId w:val="17"/>
  </w:num>
  <w:num w:numId="6">
    <w:abstractNumId w:val="26"/>
  </w:num>
  <w:num w:numId="7">
    <w:abstractNumId w:val="16"/>
  </w:num>
  <w:num w:numId="8">
    <w:abstractNumId w:val="20"/>
  </w:num>
  <w:num w:numId="9">
    <w:abstractNumId w:val="16"/>
  </w:num>
  <w:num w:numId="10">
    <w:abstractNumId w:val="29"/>
  </w:num>
  <w:num w:numId="11">
    <w:abstractNumId w:val="22"/>
  </w:num>
  <w:num w:numId="12">
    <w:abstractNumId w:val="31"/>
  </w:num>
  <w:num w:numId="13">
    <w:abstractNumId w:val="13"/>
  </w:num>
  <w:num w:numId="14">
    <w:abstractNumId w:val="25"/>
  </w:num>
  <w:num w:numId="15">
    <w:abstractNumId w:val="24"/>
  </w:num>
  <w:num w:numId="16">
    <w:abstractNumId w:val="19"/>
  </w:num>
  <w:num w:numId="17">
    <w:abstractNumId w:val="28"/>
  </w:num>
  <w:num w:numId="18">
    <w:abstractNumId w:val="18"/>
  </w:num>
  <w:num w:numId="19">
    <w:abstractNumId w:val="27"/>
  </w:num>
  <w:num w:numId="20">
    <w:abstractNumId w:val="32"/>
  </w:num>
  <w:num w:numId="21">
    <w:abstractNumId w:val="21"/>
  </w:num>
  <w:num w:numId="22">
    <w:abstractNumId w:val="23"/>
  </w:num>
  <w:num w:numId="2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activeWritingStyle w:appName="MSWord" w:lang="en-US" w:vendorID="64" w:dllVersion="6" w:nlCheck="1" w:checkStyle="1"/>
  <w:activeWritingStyle w:appName="MSWord" w:lang="nl-NL" w:vendorID="64" w:dllVersion="4096" w:nlCheck="1" w:checkStyle="0"/>
  <w:activeWritingStyle w:appName="MSWord" w:lang="nl-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E1"/>
    <w:rsid w:val="00005880"/>
    <w:rsid w:val="00006DE8"/>
    <w:rsid w:val="00007C5E"/>
    <w:rsid w:val="00011304"/>
    <w:rsid w:val="0001200B"/>
    <w:rsid w:val="000244CB"/>
    <w:rsid w:val="00037721"/>
    <w:rsid w:val="00042D0C"/>
    <w:rsid w:val="00054DE7"/>
    <w:rsid w:val="0005793D"/>
    <w:rsid w:val="000618CF"/>
    <w:rsid w:val="0006332C"/>
    <w:rsid w:val="000669BC"/>
    <w:rsid w:val="00075718"/>
    <w:rsid w:val="00081131"/>
    <w:rsid w:val="00081DB7"/>
    <w:rsid w:val="00083AB4"/>
    <w:rsid w:val="00090341"/>
    <w:rsid w:val="000B04D0"/>
    <w:rsid w:val="000F4472"/>
    <w:rsid w:val="000F6445"/>
    <w:rsid w:val="00111EBC"/>
    <w:rsid w:val="0011235A"/>
    <w:rsid w:val="001131BC"/>
    <w:rsid w:val="001210F6"/>
    <w:rsid w:val="00125A93"/>
    <w:rsid w:val="00131547"/>
    <w:rsid w:val="001322A4"/>
    <w:rsid w:val="00172426"/>
    <w:rsid w:val="001A5D4E"/>
    <w:rsid w:val="001C2A32"/>
    <w:rsid w:val="001D53BD"/>
    <w:rsid w:val="001D76C7"/>
    <w:rsid w:val="002049D3"/>
    <w:rsid w:val="00213C81"/>
    <w:rsid w:val="0021589F"/>
    <w:rsid w:val="00215E49"/>
    <w:rsid w:val="00216F7B"/>
    <w:rsid w:val="00223BAF"/>
    <w:rsid w:val="00230C66"/>
    <w:rsid w:val="0026556D"/>
    <w:rsid w:val="00280810"/>
    <w:rsid w:val="0028644A"/>
    <w:rsid w:val="002B010B"/>
    <w:rsid w:val="002C4628"/>
    <w:rsid w:val="002D14D5"/>
    <w:rsid w:val="002D2ABD"/>
    <w:rsid w:val="002E0B84"/>
    <w:rsid w:val="002E217D"/>
    <w:rsid w:val="002E35D0"/>
    <w:rsid w:val="002E5178"/>
    <w:rsid w:val="002F0536"/>
    <w:rsid w:val="002F3042"/>
    <w:rsid w:val="002F5AD4"/>
    <w:rsid w:val="00305738"/>
    <w:rsid w:val="00353AC9"/>
    <w:rsid w:val="003646C9"/>
    <w:rsid w:val="00364E7F"/>
    <w:rsid w:val="00373BCB"/>
    <w:rsid w:val="0037699B"/>
    <w:rsid w:val="003A6F3B"/>
    <w:rsid w:val="003D0949"/>
    <w:rsid w:val="003D6DBA"/>
    <w:rsid w:val="003E7BB2"/>
    <w:rsid w:val="00400A6E"/>
    <w:rsid w:val="004014BE"/>
    <w:rsid w:val="004017DC"/>
    <w:rsid w:val="00416A9C"/>
    <w:rsid w:val="00424F91"/>
    <w:rsid w:val="004276F0"/>
    <w:rsid w:val="004350E8"/>
    <w:rsid w:val="004468EC"/>
    <w:rsid w:val="0048568E"/>
    <w:rsid w:val="004923BB"/>
    <w:rsid w:val="00495E0E"/>
    <w:rsid w:val="004960F1"/>
    <w:rsid w:val="004A25D6"/>
    <w:rsid w:val="004C0403"/>
    <w:rsid w:val="004C6BA4"/>
    <w:rsid w:val="004E5F05"/>
    <w:rsid w:val="004E7BE7"/>
    <w:rsid w:val="00503CF6"/>
    <w:rsid w:val="005134DD"/>
    <w:rsid w:val="00515B01"/>
    <w:rsid w:val="005200D7"/>
    <w:rsid w:val="00530667"/>
    <w:rsid w:val="00534ABB"/>
    <w:rsid w:val="0055169E"/>
    <w:rsid w:val="00560DC8"/>
    <w:rsid w:val="005620D8"/>
    <w:rsid w:val="005651CC"/>
    <w:rsid w:val="005C11D9"/>
    <w:rsid w:val="005D04A8"/>
    <w:rsid w:val="005D557D"/>
    <w:rsid w:val="005D6EC0"/>
    <w:rsid w:val="005E63EE"/>
    <w:rsid w:val="0060463E"/>
    <w:rsid w:val="00607FE9"/>
    <w:rsid w:val="006133EC"/>
    <w:rsid w:val="00624F10"/>
    <w:rsid w:val="006441D3"/>
    <w:rsid w:val="00653083"/>
    <w:rsid w:val="00663E32"/>
    <w:rsid w:val="00670AD6"/>
    <w:rsid w:val="00697214"/>
    <w:rsid w:val="006A1310"/>
    <w:rsid w:val="006B63C8"/>
    <w:rsid w:val="006C1374"/>
    <w:rsid w:val="006C146C"/>
    <w:rsid w:val="006C7280"/>
    <w:rsid w:val="006E63EF"/>
    <w:rsid w:val="006F156A"/>
    <w:rsid w:val="00700C1A"/>
    <w:rsid w:val="00716590"/>
    <w:rsid w:val="00721B50"/>
    <w:rsid w:val="0072509E"/>
    <w:rsid w:val="00733769"/>
    <w:rsid w:val="007604DA"/>
    <w:rsid w:val="007665D5"/>
    <w:rsid w:val="007958DC"/>
    <w:rsid w:val="007979EF"/>
    <w:rsid w:val="007A55ED"/>
    <w:rsid w:val="007A7897"/>
    <w:rsid w:val="007B49DA"/>
    <w:rsid w:val="007B4D7B"/>
    <w:rsid w:val="007E2499"/>
    <w:rsid w:val="008133B6"/>
    <w:rsid w:val="00813B90"/>
    <w:rsid w:val="008565EC"/>
    <w:rsid w:val="008636ED"/>
    <w:rsid w:val="008861D9"/>
    <w:rsid w:val="008936FD"/>
    <w:rsid w:val="008B6C79"/>
    <w:rsid w:val="008C2254"/>
    <w:rsid w:val="008D02CA"/>
    <w:rsid w:val="008D2CCC"/>
    <w:rsid w:val="008E0A21"/>
    <w:rsid w:val="008E156B"/>
    <w:rsid w:val="008E2FB6"/>
    <w:rsid w:val="008F1B7E"/>
    <w:rsid w:val="008F5669"/>
    <w:rsid w:val="009047C4"/>
    <w:rsid w:val="009206AD"/>
    <w:rsid w:val="00955401"/>
    <w:rsid w:val="0098508F"/>
    <w:rsid w:val="009A030C"/>
    <w:rsid w:val="009B28BB"/>
    <w:rsid w:val="009E7FA1"/>
    <w:rsid w:val="009F08F5"/>
    <w:rsid w:val="009F3BEB"/>
    <w:rsid w:val="00A017BF"/>
    <w:rsid w:val="00A21E92"/>
    <w:rsid w:val="00A23410"/>
    <w:rsid w:val="00A27A4B"/>
    <w:rsid w:val="00A27AC3"/>
    <w:rsid w:val="00A420D1"/>
    <w:rsid w:val="00A425CC"/>
    <w:rsid w:val="00A72771"/>
    <w:rsid w:val="00A72D54"/>
    <w:rsid w:val="00A73B76"/>
    <w:rsid w:val="00A76466"/>
    <w:rsid w:val="00A83ED4"/>
    <w:rsid w:val="00A85F67"/>
    <w:rsid w:val="00AB30E5"/>
    <w:rsid w:val="00AB5929"/>
    <w:rsid w:val="00AC05BC"/>
    <w:rsid w:val="00AC1987"/>
    <w:rsid w:val="00AC4E96"/>
    <w:rsid w:val="00AC5090"/>
    <w:rsid w:val="00AD7235"/>
    <w:rsid w:val="00AE696D"/>
    <w:rsid w:val="00B155B2"/>
    <w:rsid w:val="00B3582A"/>
    <w:rsid w:val="00B359F0"/>
    <w:rsid w:val="00B421BC"/>
    <w:rsid w:val="00B522B4"/>
    <w:rsid w:val="00B55AB2"/>
    <w:rsid w:val="00B63112"/>
    <w:rsid w:val="00B74CE3"/>
    <w:rsid w:val="00BA0AEA"/>
    <w:rsid w:val="00BB7E7E"/>
    <w:rsid w:val="00BC43B4"/>
    <w:rsid w:val="00BD232F"/>
    <w:rsid w:val="00BD4726"/>
    <w:rsid w:val="00BE7976"/>
    <w:rsid w:val="00BF32F1"/>
    <w:rsid w:val="00C02903"/>
    <w:rsid w:val="00C22320"/>
    <w:rsid w:val="00C23358"/>
    <w:rsid w:val="00C31761"/>
    <w:rsid w:val="00C421E5"/>
    <w:rsid w:val="00C666D8"/>
    <w:rsid w:val="00C90705"/>
    <w:rsid w:val="00CA1881"/>
    <w:rsid w:val="00CA25E8"/>
    <w:rsid w:val="00CC4C87"/>
    <w:rsid w:val="00CC76D0"/>
    <w:rsid w:val="00CD4283"/>
    <w:rsid w:val="00CD4B8A"/>
    <w:rsid w:val="00CE2307"/>
    <w:rsid w:val="00CF2D23"/>
    <w:rsid w:val="00D06DCD"/>
    <w:rsid w:val="00D30544"/>
    <w:rsid w:val="00D310E1"/>
    <w:rsid w:val="00D4410E"/>
    <w:rsid w:val="00D5311D"/>
    <w:rsid w:val="00D5563C"/>
    <w:rsid w:val="00D91E1A"/>
    <w:rsid w:val="00DD45ED"/>
    <w:rsid w:val="00DF0B51"/>
    <w:rsid w:val="00E12F5E"/>
    <w:rsid w:val="00E24452"/>
    <w:rsid w:val="00E33671"/>
    <w:rsid w:val="00E5040A"/>
    <w:rsid w:val="00E6171D"/>
    <w:rsid w:val="00E65BFB"/>
    <w:rsid w:val="00E66E55"/>
    <w:rsid w:val="00E83015"/>
    <w:rsid w:val="00E95762"/>
    <w:rsid w:val="00E963E9"/>
    <w:rsid w:val="00EA4B73"/>
    <w:rsid w:val="00EB338E"/>
    <w:rsid w:val="00ED5E39"/>
    <w:rsid w:val="00EF6067"/>
    <w:rsid w:val="00F039E7"/>
    <w:rsid w:val="00F347FC"/>
    <w:rsid w:val="00F42E29"/>
    <w:rsid w:val="00F567DE"/>
    <w:rsid w:val="00F718C3"/>
    <w:rsid w:val="00F91C10"/>
    <w:rsid w:val="00FA1D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9F5CBF"/>
  <w15:docId w15:val="{930B5AC5-8C82-4432-9BC4-B8D769E4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168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53BD"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A25E8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7FE9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7FE9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607FE9"/>
    <w:pPr>
      <w:keepNext/>
      <w:keepLines/>
      <w:spacing w:before="200"/>
      <w:ind w:lef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FE9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FE9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FE9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FE9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FE9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8627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D8627D"/>
    <w:pPr>
      <w:tabs>
        <w:tab w:val="center" w:pos="4320"/>
        <w:tab w:val="right" w:pos="8640"/>
      </w:tabs>
    </w:pPr>
  </w:style>
  <w:style w:type="paragraph" w:customStyle="1" w:styleId="Adres">
    <w:name w:val="Adres"/>
    <w:basedOn w:val="Koptekst"/>
    <w:rsid w:val="00D8627D"/>
    <w:rPr>
      <w:rFonts w:ascii="DTLArgoST" w:hAnsi="DTLArgoST"/>
    </w:rPr>
  </w:style>
  <w:style w:type="table" w:styleId="Tabelraster">
    <w:name w:val="Table Grid"/>
    <w:basedOn w:val="Standaardtabel"/>
    <w:rsid w:val="00D8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8627D"/>
    <w:rPr>
      <w:color w:val="0000FF"/>
      <w:u w:val="single"/>
    </w:rPr>
  </w:style>
  <w:style w:type="paragraph" w:customStyle="1" w:styleId="PlattetekstBrief">
    <w:name w:val="Platte tekst Brief"/>
    <w:basedOn w:val="Standaard"/>
    <w:qFormat/>
    <w:rsid w:val="0062345D"/>
    <w:pPr>
      <w:spacing w:line="240" w:lineRule="exact"/>
    </w:pPr>
    <w:rPr>
      <w:rFonts w:ascii="Klavika Light" w:hAnsi="Klavika Light"/>
      <w:color w:val="262626"/>
      <w:spacing w:val="4"/>
      <w:sz w:val="20"/>
    </w:rPr>
  </w:style>
  <w:style w:type="character" w:customStyle="1" w:styleId="KopjeBrief">
    <w:name w:val="Kopje Brief"/>
    <w:rsid w:val="0062345D"/>
    <w:rPr>
      <w:rFonts w:ascii="Klavika Medium" w:hAnsi="Klavika Medium"/>
      <w:color w:val="262626"/>
      <w:spacing w:val="4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7E7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B7E7E"/>
    <w:rPr>
      <w:rFonts w:ascii="Tahoma" w:hAnsi="Tahoma" w:cs="Tahoma"/>
      <w:sz w:val="16"/>
      <w:szCs w:val="16"/>
      <w:lang w:val="en-US" w:eastAsia="en-US"/>
    </w:rPr>
  </w:style>
  <w:style w:type="character" w:customStyle="1" w:styleId="KoptekstChar">
    <w:name w:val="Koptekst Char"/>
    <w:link w:val="Koptekst"/>
    <w:uiPriority w:val="99"/>
    <w:rsid w:val="00075718"/>
    <w:rPr>
      <w:sz w:val="24"/>
      <w:szCs w:val="24"/>
      <w:lang w:val="en-US" w:eastAsia="en-US"/>
    </w:rPr>
  </w:style>
  <w:style w:type="character" w:customStyle="1" w:styleId="VoettekstChar">
    <w:name w:val="Voettekst Char"/>
    <w:link w:val="Voettekst"/>
    <w:uiPriority w:val="99"/>
    <w:rsid w:val="008636ED"/>
    <w:rPr>
      <w:sz w:val="24"/>
      <w:szCs w:val="24"/>
      <w:lang w:val="en-US" w:eastAsia="en-US"/>
    </w:rPr>
  </w:style>
  <w:style w:type="paragraph" w:customStyle="1" w:styleId="Adresvanafzender">
    <w:name w:val="Adres van afzender"/>
    <w:basedOn w:val="Standaard"/>
    <w:rsid w:val="00216F7B"/>
    <w:rPr>
      <w:lang w:eastAsia="nl-NL" w:bidi="nl-NL"/>
    </w:rPr>
  </w:style>
  <w:style w:type="paragraph" w:customStyle="1" w:styleId="Adresvangeadresseerde">
    <w:name w:val="Adres van geadresseerde"/>
    <w:basedOn w:val="Standaard"/>
    <w:rsid w:val="00216F7B"/>
    <w:rPr>
      <w:lang w:eastAsia="nl-NL" w:bidi="nl-NL"/>
    </w:rPr>
  </w:style>
  <w:style w:type="paragraph" w:styleId="Handtekening">
    <w:name w:val="Signature"/>
    <w:basedOn w:val="Standaard"/>
    <w:link w:val="HandtekeningChar"/>
    <w:rsid w:val="007B4D7B"/>
    <w:pPr>
      <w:spacing w:before="960" w:after="240"/>
    </w:pPr>
    <w:rPr>
      <w:lang w:eastAsia="nl-NL"/>
    </w:rPr>
  </w:style>
  <w:style w:type="character" w:customStyle="1" w:styleId="HandtekeningChar">
    <w:name w:val="Handtekening Char"/>
    <w:basedOn w:val="Standaardalinea-lettertype"/>
    <w:link w:val="Handtekening"/>
    <w:rsid w:val="007B4D7B"/>
    <w:rPr>
      <w:sz w:val="24"/>
      <w:szCs w:val="24"/>
    </w:rPr>
  </w:style>
  <w:style w:type="character" w:styleId="Paginanummer">
    <w:name w:val="page number"/>
    <w:basedOn w:val="Standaardalinea-lettertype"/>
    <w:rsid w:val="00CA25E8"/>
  </w:style>
  <w:style w:type="paragraph" w:styleId="Plattetekst">
    <w:name w:val="Body Text"/>
    <w:basedOn w:val="Standaard"/>
    <w:link w:val="PlattetekstChar"/>
    <w:rsid w:val="00CA25E8"/>
    <w:pPr>
      <w:suppressAutoHyphens/>
      <w:spacing w:line="240" w:lineRule="auto"/>
    </w:pPr>
    <w:rPr>
      <w:rFonts w:ascii="Arial" w:hAnsi="Arial"/>
      <w:sz w:val="22"/>
      <w:szCs w:val="20"/>
      <w:lang w:eastAsia="ar-SA"/>
    </w:rPr>
  </w:style>
  <w:style w:type="character" w:customStyle="1" w:styleId="PlattetekstChar">
    <w:name w:val="Platte tekst Char"/>
    <w:basedOn w:val="Standaardalinea-lettertype"/>
    <w:link w:val="Plattetekst"/>
    <w:rsid w:val="00CA25E8"/>
    <w:rPr>
      <w:rFonts w:ascii="Arial" w:hAnsi="Arial"/>
      <w:sz w:val="22"/>
      <w:lang w:eastAsia="ar-SA"/>
    </w:rPr>
  </w:style>
  <w:style w:type="paragraph" w:styleId="Inhopg1">
    <w:name w:val="toc 1"/>
    <w:basedOn w:val="Standaard"/>
    <w:next w:val="Standaard"/>
    <w:uiPriority w:val="39"/>
    <w:rsid w:val="00CA25E8"/>
    <w:pPr>
      <w:spacing w:before="120"/>
      <w:ind w:left="0"/>
    </w:pPr>
    <w:rPr>
      <w:rFonts w:asciiTheme="minorHAnsi" w:hAnsiTheme="minorHAnsi"/>
      <w:b/>
      <w:sz w:val="22"/>
      <w:szCs w:val="22"/>
    </w:rPr>
  </w:style>
  <w:style w:type="paragraph" w:styleId="Titel">
    <w:name w:val="Title"/>
    <w:basedOn w:val="Standaard"/>
    <w:next w:val="Ondertitel"/>
    <w:link w:val="TitelChar"/>
    <w:qFormat/>
    <w:rsid w:val="00CA25E8"/>
    <w:pPr>
      <w:suppressAutoHyphens/>
      <w:spacing w:line="240" w:lineRule="auto"/>
      <w:jc w:val="center"/>
    </w:pPr>
    <w:rPr>
      <w:b/>
      <w:szCs w:val="20"/>
      <w:lang w:eastAsia="ar-SA"/>
    </w:rPr>
  </w:style>
  <w:style w:type="character" w:customStyle="1" w:styleId="TitelChar">
    <w:name w:val="Titel Char"/>
    <w:basedOn w:val="Standaardalinea-lettertype"/>
    <w:link w:val="Titel"/>
    <w:rsid w:val="00CA25E8"/>
    <w:rPr>
      <w:b/>
      <w:sz w:val="24"/>
      <w:lang w:eastAsia="ar-SA"/>
    </w:rPr>
  </w:style>
  <w:style w:type="paragraph" w:customStyle="1" w:styleId="Plattetekstinspringen31">
    <w:name w:val="Platte tekst inspringen 31"/>
    <w:basedOn w:val="Standaard"/>
    <w:rsid w:val="00CA25E8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360" w:lineRule="auto"/>
      <w:ind w:left="567" w:hanging="567"/>
      <w:jc w:val="both"/>
    </w:pPr>
    <w:rPr>
      <w:rFonts w:ascii="Arial" w:hAnsi="Arial"/>
      <w:sz w:val="20"/>
      <w:szCs w:val="20"/>
      <w:lang w:eastAsia="ar-SA"/>
    </w:rPr>
  </w:style>
  <w:style w:type="paragraph" w:styleId="Plattetekstinspringen">
    <w:name w:val="Body Text Indent"/>
    <w:basedOn w:val="Standaard"/>
    <w:link w:val="PlattetekstinspringenChar"/>
    <w:rsid w:val="00CA25E8"/>
    <w:pPr>
      <w:tabs>
        <w:tab w:val="left" w:pos="0"/>
      </w:tabs>
      <w:suppressAutoHyphens/>
      <w:spacing w:line="360" w:lineRule="auto"/>
      <w:ind w:left="570" w:hanging="570"/>
    </w:pPr>
    <w:rPr>
      <w:rFonts w:ascii="Arial" w:hAnsi="Arial"/>
      <w:kern w:val="1"/>
      <w:sz w:val="20"/>
      <w:szCs w:val="20"/>
      <w:lang w:eastAsia="ar-SA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CA25E8"/>
    <w:rPr>
      <w:rFonts w:ascii="Arial" w:hAnsi="Arial"/>
      <w:kern w:val="1"/>
      <w:lang w:eastAsia="ar-SA"/>
    </w:rPr>
  </w:style>
  <w:style w:type="paragraph" w:customStyle="1" w:styleId="Plattetekstinspringen310">
    <w:name w:val="Platte tekst inspringen 31"/>
    <w:basedOn w:val="Standaard"/>
    <w:rsid w:val="00CA25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uto"/>
      <w:ind w:left="567" w:hanging="567"/>
    </w:pPr>
    <w:rPr>
      <w:rFonts w:ascii="Arial" w:hAnsi="Arial"/>
      <w:sz w:val="22"/>
      <w:szCs w:val="20"/>
      <w:lang w:eastAsia="ar-SA"/>
    </w:rPr>
  </w:style>
  <w:style w:type="paragraph" w:customStyle="1" w:styleId="bronvermelding">
    <w:name w:val="bronvermelding"/>
    <w:basedOn w:val="Standaard"/>
    <w:rsid w:val="00CA25E8"/>
    <w:pPr>
      <w:widowControl w:val="0"/>
      <w:tabs>
        <w:tab w:val="right" w:pos="9360"/>
      </w:tabs>
      <w:suppressAutoHyphens/>
      <w:spacing w:line="240" w:lineRule="auto"/>
    </w:pPr>
    <w:rPr>
      <w:rFonts w:ascii="Arial" w:hAnsi="Arial"/>
      <w:sz w:val="22"/>
      <w:szCs w:val="20"/>
      <w:lang w:val="en-US" w:eastAsia="ar-SA"/>
    </w:rPr>
  </w:style>
  <w:style w:type="paragraph" w:customStyle="1" w:styleId="artikel">
    <w:name w:val="artikel"/>
    <w:basedOn w:val="Standaard"/>
    <w:rsid w:val="00CA25E8"/>
    <w:pPr>
      <w:numPr>
        <w:numId w:val="2"/>
      </w:numPr>
      <w:suppressAutoHyphens/>
      <w:spacing w:line="240" w:lineRule="auto"/>
      <w:ind w:left="0" w:firstLine="0"/>
    </w:pPr>
    <w:rPr>
      <w:rFonts w:ascii="Arial" w:hAnsi="Arial"/>
      <w:szCs w:val="20"/>
      <w:lang w:eastAsia="ar-SA"/>
    </w:rPr>
  </w:style>
  <w:style w:type="paragraph" w:customStyle="1" w:styleId="OpmaakprofielKop1Arial11pt">
    <w:name w:val="Opmaakprofiel Kop 1 + Arial 11 pt"/>
    <w:basedOn w:val="Kop1"/>
    <w:rsid w:val="00CA25E8"/>
    <w:pPr>
      <w:keepLines w:val="0"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0" w:line="360" w:lineRule="auto"/>
    </w:pPr>
    <w:rPr>
      <w:rFonts w:ascii="Arial" w:eastAsia="Times New Roman" w:hAnsi="Arial" w:cs="Times New Roman"/>
      <w:b w:val="0"/>
      <w:bCs w:val="0"/>
      <w:color w:val="auto"/>
      <w:sz w:val="20"/>
      <w:szCs w:val="20"/>
      <w:lang w:eastAsia="ar-SA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25E8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25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CA2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kstvantijdelijkeaanduiding">
    <w:name w:val="Placeholder Text"/>
    <w:basedOn w:val="Standaardalinea-lettertype"/>
    <w:uiPriority w:val="99"/>
    <w:unhideWhenUsed/>
    <w:rsid w:val="00E12F5E"/>
    <w:rPr>
      <w:color w:val="808080"/>
    </w:rPr>
  </w:style>
  <w:style w:type="paragraph" w:styleId="Lijstalinea">
    <w:name w:val="List Paragraph"/>
    <w:basedOn w:val="Standaard"/>
    <w:uiPriority w:val="72"/>
    <w:qFormat/>
    <w:rsid w:val="008861D9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A21E92"/>
    <w:pPr>
      <w:spacing w:line="276" w:lineRule="auto"/>
      <w:ind w:left="0"/>
      <w:outlineLvl w:val="9"/>
    </w:pPr>
    <w:rPr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22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22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22A4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2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22A4"/>
    <w:rPr>
      <w:b/>
      <w:bCs/>
      <w:lang w:eastAsia="en-US"/>
    </w:rPr>
  </w:style>
  <w:style w:type="paragraph" w:customStyle="1" w:styleId="Standaard15">
    <w:name w:val="Standaard 1.5"/>
    <w:basedOn w:val="Standaard"/>
    <w:rsid w:val="00716590"/>
    <w:pPr>
      <w:spacing w:line="360" w:lineRule="auto"/>
      <w:ind w:left="0"/>
      <w:jc w:val="both"/>
    </w:pPr>
    <w:rPr>
      <w:rFonts w:ascii="Arial" w:hAnsi="Arial"/>
      <w:sz w:val="2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07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7F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rsid w:val="00607FE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F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F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FE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FE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FE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E217D"/>
    <w:pPr>
      <w:ind w:left="240"/>
    </w:pPr>
    <w:rPr>
      <w:rFonts w:asciiTheme="minorHAnsi" w:hAnsiTheme="minorHAnsi"/>
      <w:i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2E217D"/>
    <w:pPr>
      <w:ind w:left="480"/>
    </w:pPr>
    <w:rPr>
      <w:rFonts w:asciiTheme="minorHAnsi" w:hAnsiTheme="minorHAnsi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2E217D"/>
    <w:pPr>
      <w:ind w:left="72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2E217D"/>
    <w:pPr>
      <w:ind w:left="96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2E217D"/>
    <w:pPr>
      <w:ind w:left="12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2E217D"/>
    <w:pPr>
      <w:ind w:left="144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2E217D"/>
    <w:pPr>
      <w:ind w:left="168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2E217D"/>
    <w:pPr>
      <w:ind w:left="1920"/>
    </w:pPr>
    <w:rPr>
      <w:rFonts w:asciiTheme="minorHAnsi" w:hAnsiTheme="minorHAnsi"/>
      <w:sz w:val="20"/>
      <w:szCs w:val="20"/>
    </w:rPr>
  </w:style>
  <w:style w:type="character" w:customStyle="1" w:styleId="Kop4Char1">
    <w:name w:val="Kop 4 Char1"/>
    <w:basedOn w:val="Standaardalinea-lettertype"/>
    <w:rsid w:val="008F5669"/>
    <w:rPr>
      <w:rFonts w:ascii="Arial" w:hAnsi="Arial"/>
      <w:b/>
      <w:sz w:val="22"/>
      <w:lang w:val="nl-NL" w:eastAsia="nl-NL" w:bidi="ar-SA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960F1"/>
    <w:rPr>
      <w:color w:val="605E5C"/>
      <w:shd w:val="clear" w:color="auto" w:fill="E1DFDD"/>
    </w:rPr>
  </w:style>
  <w:style w:type="paragraph" w:customStyle="1" w:styleId="Default">
    <w:name w:val="Default"/>
    <w:rsid w:val="005200D7"/>
    <w:pPr>
      <w:autoSpaceDE w:val="0"/>
      <w:autoSpaceDN w:val="0"/>
      <w:adjustRightInd w:val="0"/>
      <w:spacing w:line="240" w:lineRule="auto"/>
      <w:ind w:left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9C1A9E10B344FD87221901E4FB13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DAC379-71E0-4D89-8B62-67648C019347}"/>
      </w:docPartPr>
      <w:docPartBody>
        <w:p w:rsidR="0092049F" w:rsidRDefault="00F039D6" w:rsidP="00F039D6">
          <w:pPr>
            <w:pStyle w:val="AE9C1A9E10B344FD87221901E4FB13826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</w:t>
          </w:r>
        </w:p>
      </w:docPartBody>
    </w:docPart>
    <w:docPart>
      <w:docPartPr>
        <w:name w:val="23FBEEFCC5C946A7B4FAC82C33E089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7D8DB4-62E3-4B9D-8C43-A0C08E336E5B}"/>
      </w:docPartPr>
      <w:docPartBody>
        <w:p w:rsidR="0092049F" w:rsidRDefault="00F039D6" w:rsidP="00F039D6">
          <w:pPr>
            <w:pStyle w:val="23FBEEFCC5C946A7B4FAC82C33E089FB6"/>
          </w:pPr>
          <w:r w:rsidRPr="00E12F5E">
            <w:rPr>
              <w:rFonts w:ascii="CordiaUPC" w:hAnsi="CordiaUPC" w:cs="CordiaUPC"/>
              <w:sz w:val="26"/>
              <w:szCs w:val="26"/>
              <w:highlight w:val="yellow"/>
            </w:rPr>
            <w:t>functie</w:t>
          </w:r>
        </w:p>
      </w:docPartBody>
    </w:docPart>
    <w:docPart>
      <w:docPartPr>
        <w:name w:val="79D24FFB5E1D4344B26CA6BD0F6926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29E161-ABF3-497E-9424-F766F78055E5}"/>
      </w:docPartPr>
      <w:docPartBody>
        <w:p w:rsidR="0092049F" w:rsidRDefault="00F039D6" w:rsidP="00F039D6">
          <w:pPr>
            <w:pStyle w:val="79D24FFB5E1D4344B26CA6BD0F6926276"/>
          </w:pPr>
          <w:r w:rsidRPr="00A21E92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 contractant</w:t>
          </w:r>
        </w:p>
      </w:docPartBody>
    </w:docPart>
    <w:docPart>
      <w:docPartPr>
        <w:name w:val="87F919D68F1F4A9791A249989CE1D4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AF6E06-B1C5-422C-8D75-CB29B26E5EAB}"/>
      </w:docPartPr>
      <w:docPartBody>
        <w:p w:rsidR="0092049F" w:rsidRDefault="00F039D6" w:rsidP="00F039D6">
          <w:pPr>
            <w:pStyle w:val="87F919D68F1F4A9791A249989CE1D4D76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p>
      </w:docPartBody>
    </w:docPart>
    <w:docPart>
      <w:docPartPr>
        <w:name w:val="FEA5D28AA0C1442F8E956D1FA37AE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1BCB64-3E1A-461E-97E3-02DA2B5A5E42}"/>
      </w:docPartPr>
      <w:docPartBody>
        <w:p w:rsidR="0092049F" w:rsidRDefault="00F039D6" w:rsidP="00F039D6">
          <w:pPr>
            <w:pStyle w:val="FEA5D28AA0C1442F8E956D1FA37AE6AB6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adres</w:t>
          </w:r>
        </w:p>
      </w:docPartBody>
    </w:docPart>
    <w:docPart>
      <w:docPartPr>
        <w:name w:val="F4D9FACF4067492E86053B540F5FC9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DCC7AC-E1A5-4AC4-B984-62A934D4BA0F}"/>
      </w:docPartPr>
      <w:docPartBody>
        <w:p w:rsidR="0092049F" w:rsidRDefault="00F039D6" w:rsidP="00F039D6">
          <w:pPr>
            <w:pStyle w:val="F4D9FACF4067492E86053B540F5FC9096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</w:t>
          </w:r>
        </w:p>
      </w:docPartBody>
    </w:docPart>
    <w:docPart>
      <w:docPartPr>
        <w:name w:val="A3523ACB2CAA4EDA8956CD95636EB4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F97256-FECC-4BBC-A83F-E2B0B1885EB3}"/>
      </w:docPartPr>
      <w:docPartBody>
        <w:p w:rsidR="0092049F" w:rsidRDefault="00F039D6" w:rsidP="00F039D6">
          <w:pPr>
            <w:pStyle w:val="A3523ACB2CAA4EDA8956CD95636EB4946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functie</w:t>
          </w:r>
        </w:p>
      </w:docPartBody>
    </w:docPart>
    <w:docPart>
      <w:docPartPr>
        <w:name w:val="32103E000F6D4C8B934BD26E9307B5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61AF0F-86A7-46EC-ACFD-8E37FCCD2C62}"/>
      </w:docPartPr>
      <w:docPartBody>
        <w:p w:rsidR="0092049F" w:rsidRDefault="00F039D6" w:rsidP="00F039D6">
          <w:pPr>
            <w:pStyle w:val="32103E000F6D4C8B934BD26E9307B5CB6"/>
          </w:pPr>
          <w:r w:rsidRPr="00E12F5E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725C6E61F34A4A87BA596320233085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3B26FF-52BD-4F98-9953-FA2F2E0A9439}"/>
      </w:docPartPr>
      <w:docPartBody>
        <w:p w:rsidR="0092049F" w:rsidRDefault="00F039D6" w:rsidP="00F039D6">
          <w:pPr>
            <w:pStyle w:val="725C6E61F34A4A87BA596320233085696"/>
          </w:pPr>
          <w:r w:rsidRPr="00E12F5E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19B0094066514AC3A20DE61125BB6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5653A-0BFD-43E1-955C-1ACEBB8E653B}"/>
      </w:docPartPr>
      <w:docPartBody>
        <w:p w:rsidR="0092049F" w:rsidRDefault="00F039D6" w:rsidP="00F039D6">
          <w:pPr>
            <w:pStyle w:val="19B0094066514AC3A20DE61125BB6CAC6"/>
          </w:pPr>
          <w:r w:rsidRPr="007979EF">
            <w:rPr>
              <w:rFonts w:ascii="CordiaUPC" w:hAnsi="CordiaUPC" w:cs="CordiaUPC"/>
              <w:sz w:val="26"/>
              <w:szCs w:val="26"/>
              <w:highlight w:val="yellow"/>
            </w:rPr>
            <w:t>maak uw keuze</w:t>
          </w:r>
        </w:p>
      </w:docPartBody>
    </w:docPart>
    <w:docPart>
      <w:docPartPr>
        <w:name w:val="0C47AE8E626E4C3F9017A16723ACC5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55163-A243-4ACE-97B0-9960FF66F703}"/>
      </w:docPartPr>
      <w:docPartBody>
        <w:p w:rsidR="0092049F" w:rsidRDefault="00F039D6" w:rsidP="00F039D6">
          <w:pPr>
            <w:pStyle w:val="0C47AE8E626E4C3F9017A16723ACC5136"/>
          </w:pPr>
          <w:r w:rsidRPr="004E7BE7">
            <w:rPr>
              <w:rFonts w:ascii="CordiaUPC" w:hAnsi="CordiaUPC" w:cs="CordiaUPC"/>
              <w:sz w:val="26"/>
              <w:szCs w:val="26"/>
              <w:highlight w:val="yellow"/>
            </w:rPr>
            <w:t>beschrijving dienst/levering</w:t>
          </w:r>
        </w:p>
      </w:docPartBody>
    </w:docPart>
    <w:docPart>
      <w:docPartPr>
        <w:name w:val="1DA9E4C8F27D4788906880A3EA4BB8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00FBFB-7AC3-4B47-9E41-316A57972288}"/>
      </w:docPartPr>
      <w:docPartBody>
        <w:p w:rsidR="0092049F" w:rsidRDefault="00F039D6" w:rsidP="00F039D6">
          <w:pPr>
            <w:pStyle w:val="1DA9E4C8F27D4788906880A3EA4BB86E6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7126CEE258AB48E59563BE798B43C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1E463-A9E8-4777-9DC5-2C519CCA8DDD}"/>
      </w:docPartPr>
      <w:docPartBody>
        <w:p w:rsidR="0092049F" w:rsidRDefault="00F039D6" w:rsidP="00F039D6">
          <w:pPr>
            <w:pStyle w:val="7126CEE258AB48E59563BE798B43C0446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kenmerk</w:t>
          </w:r>
        </w:p>
      </w:docPartBody>
    </w:docPart>
    <w:docPart>
      <w:docPartPr>
        <w:name w:val="59181DE6FF9D45A1BFD152B66DA827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8B1F75-46A8-4424-80C9-E65411484408}"/>
      </w:docPartPr>
      <w:docPartBody>
        <w:p w:rsidR="0092049F" w:rsidRDefault="00F039D6" w:rsidP="00F039D6">
          <w:pPr>
            <w:pStyle w:val="59181DE6FF9D45A1BFD152B66DA8279A6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226934D092EF481CB56E97BEE15FFC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679A0-F1E6-47C4-850F-777F829A4BC1}"/>
      </w:docPartPr>
      <w:docPartBody>
        <w:p w:rsidR="0092049F" w:rsidRDefault="00F039D6" w:rsidP="00F039D6">
          <w:pPr>
            <w:pStyle w:val="226934D092EF481CB56E97BEE15FFC156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kenmerk</w:t>
          </w:r>
        </w:p>
      </w:docPartBody>
    </w:docPart>
    <w:docPart>
      <w:docPartPr>
        <w:name w:val="206E846872FE49238A67FD5C235B0C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F504B-BBF9-4512-90CE-35753A997BEB}"/>
      </w:docPartPr>
      <w:docPartBody>
        <w:p w:rsidR="0092049F" w:rsidRDefault="00F039D6" w:rsidP="00F039D6">
          <w:pPr>
            <w:pStyle w:val="206E846872FE49238A67FD5C235B0C086"/>
          </w:pPr>
          <w:r w:rsidRPr="008E2FB6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DD748C1E64ED49658A04ECC732356F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8CF426-E18D-48B8-B0BA-2DED56232A9A}"/>
      </w:docPartPr>
      <w:docPartBody>
        <w:p w:rsidR="0092049F" w:rsidRDefault="00F039D6" w:rsidP="00F039D6">
          <w:pPr>
            <w:pStyle w:val="DD748C1E64ED49658A04ECC732356F126"/>
          </w:pPr>
          <w:r w:rsidRPr="004E7BE7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FAA9724F4F0547B6A62AB308D2BBCD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8168F3-27F3-4A28-B324-E5E55A9DF635}"/>
      </w:docPartPr>
      <w:docPartBody>
        <w:p w:rsidR="0092049F" w:rsidRDefault="00F039D6" w:rsidP="00F039D6">
          <w:pPr>
            <w:pStyle w:val="FAA9724F4F0547B6A62AB308D2BBCD3C6"/>
          </w:pPr>
          <w:r w:rsidRPr="008861D9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p>
      </w:docPartBody>
    </w:docPart>
    <w:docPart>
      <w:docPartPr>
        <w:name w:val="628BBC17B9464765BAD24EAD5B3B3A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5ADD34-2372-4F8D-97A7-6CFD0B69D33D}"/>
      </w:docPartPr>
      <w:docPartBody>
        <w:p w:rsidR="0092049F" w:rsidRDefault="00F039D6" w:rsidP="00F039D6">
          <w:pPr>
            <w:pStyle w:val="628BBC17B9464765BAD24EAD5B3B3A876"/>
          </w:pPr>
          <w:r w:rsidRPr="008861D9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D9D60D4DC9CA461CACFE28C9052B24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7A511-5CE5-47BC-94E4-F8FAFABE62DD}"/>
      </w:docPartPr>
      <w:docPartBody>
        <w:p w:rsidR="0092049F" w:rsidRDefault="00F039D6" w:rsidP="00F039D6">
          <w:pPr>
            <w:pStyle w:val="D9D60D4DC9CA461CACFE28C9052B24336"/>
          </w:pPr>
          <w:r w:rsidRPr="008861D9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p>
      </w:docPartBody>
    </w:docPart>
    <w:docPart>
      <w:docPartPr>
        <w:name w:val="6B51D578CCE9430FB9575932076F3C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4FB43A-C847-4584-B4ED-FC55E6DEAA10}"/>
      </w:docPartPr>
      <w:docPartBody>
        <w:p w:rsidR="0092049F" w:rsidRDefault="00F039D6" w:rsidP="00F039D6">
          <w:pPr>
            <w:pStyle w:val="6B51D578CCE9430FB9575932076F3C006"/>
          </w:pPr>
          <w:r w:rsidRPr="008861D9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FC97A754AA684CF69A1A0FE9413AD0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68B331-EC4F-4B16-BB82-DEABF350C018}"/>
      </w:docPartPr>
      <w:docPartBody>
        <w:p w:rsidR="0092049F" w:rsidRDefault="00F039D6" w:rsidP="00F039D6">
          <w:pPr>
            <w:pStyle w:val="FC97A754AA684CF69A1A0FE9413AD0D86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17F36B4BE50A284390042511CEAE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0A451-5F0F-644B-B535-DD07440980B0}"/>
      </w:docPartPr>
      <w:docPartBody>
        <w:p w:rsidR="001B5CF3" w:rsidRDefault="00F039D6" w:rsidP="00F039D6">
          <w:pPr>
            <w:pStyle w:val="17F36B4BE50A284390042511CEAE2CAD3"/>
          </w:pPr>
          <w:r w:rsidRPr="006C1374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p>
      </w:docPartBody>
    </w:docPart>
    <w:docPart>
      <w:docPartPr>
        <w:name w:val="EA071798A8F62A4BA14E164437532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EED9-C127-7D48-8A6F-E7FA6653E83D}"/>
      </w:docPartPr>
      <w:docPartBody>
        <w:p w:rsidR="001B5CF3" w:rsidRDefault="00F039D6" w:rsidP="00F039D6">
          <w:pPr>
            <w:pStyle w:val="EA071798A8F62A4BA14E1644375322843"/>
          </w:pPr>
          <w:r w:rsidRPr="006C1374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p>
      </w:docPartBody>
    </w:docPart>
    <w:docPart>
      <w:docPartPr>
        <w:name w:val="69E97C1E22E00C439E042593D534DD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E6DB24-D8D0-CB4C-A786-A0B25FDDD29F}"/>
      </w:docPartPr>
      <w:docPartBody>
        <w:p w:rsidR="00523836" w:rsidRDefault="00F039D6" w:rsidP="00F039D6">
          <w:pPr>
            <w:pStyle w:val="69E97C1E22E00C439E042593D534DDAE3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aantal</w:t>
          </w:r>
        </w:p>
      </w:docPartBody>
    </w:docPart>
    <w:docPart>
      <w:docPartPr>
        <w:name w:val="83BB8C1D0528CB4480AEAEA6900403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F2DF04-3DC8-5544-8F00-CD22C7C0A1D6}"/>
      </w:docPartPr>
      <w:docPartBody>
        <w:p w:rsidR="00523836" w:rsidRDefault="00F039D6" w:rsidP="00F039D6">
          <w:pPr>
            <w:pStyle w:val="83BB8C1D0528CB4480AEAEA6900403063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aantal</w:t>
          </w:r>
        </w:p>
      </w:docPartBody>
    </w:docPart>
    <w:docPart>
      <w:docPartPr>
        <w:name w:val="0613B3A1B1022A4780BCBABB880B6E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82428E-1C0C-CC44-833C-F1EABED8DB28}"/>
      </w:docPartPr>
      <w:docPartBody>
        <w:p w:rsidR="00523836" w:rsidRDefault="00F039D6" w:rsidP="00F039D6">
          <w:pPr>
            <w:pStyle w:val="0613B3A1B1022A4780BCBABB880B6E843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aantal</w:t>
          </w:r>
        </w:p>
      </w:docPartBody>
    </w:docPart>
    <w:docPart>
      <w:docPartPr>
        <w:name w:val="AE62446638A665419A625249CC385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8BEF01-6FAE-0C45-8C72-57B3ED37771D}"/>
      </w:docPartPr>
      <w:docPartBody>
        <w:p w:rsidR="00523836" w:rsidRDefault="00F039D6" w:rsidP="00F039D6">
          <w:pPr>
            <w:pStyle w:val="AE62446638A665419A625249CC385FD83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EF607F3A28F66A47BE00AA8F80D606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6B09E9-B978-764C-B3A1-B5B02ED18884}"/>
      </w:docPartPr>
      <w:docPartBody>
        <w:p w:rsidR="00523836" w:rsidRDefault="00F039D6" w:rsidP="00F039D6">
          <w:pPr>
            <w:pStyle w:val="EF607F3A28F66A47BE00AA8F80D6065A3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kenmerk</w:t>
          </w:r>
        </w:p>
      </w:docPartBody>
    </w:docPart>
    <w:docPart>
      <w:docPartPr>
        <w:name w:val="8CF9D4C3230E3340A537116E53F20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D5A7A-A19A-3247-AFA2-46DF86F21AE0}"/>
      </w:docPartPr>
      <w:docPartBody>
        <w:p w:rsidR="00523836" w:rsidRDefault="00F039D6" w:rsidP="00F039D6">
          <w:pPr>
            <w:pStyle w:val="8CF9D4C3230E3340A537116E53F20FCA3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aantal</w:t>
          </w:r>
        </w:p>
      </w:docPartBody>
    </w:docPart>
    <w:docPart>
      <w:docPartPr>
        <w:name w:val="2E1B550AE2CC4F33B910095C350F6D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62E6F0-C7C6-4FA4-83C2-DBD9D62DCDD4}"/>
      </w:docPartPr>
      <w:docPartBody>
        <w:p w:rsidR="00157A78" w:rsidRDefault="00F039D6" w:rsidP="00F039D6">
          <w:pPr>
            <w:pStyle w:val="2E1B550AE2CC4F33B910095C350F6DC5"/>
          </w:pPr>
          <w:r w:rsidRPr="005D6EC0">
            <w:rPr>
              <w:rFonts w:ascii="CordiaUPC" w:hAnsi="CordiaUPC" w:cs="CordiaUPC"/>
              <w:b/>
              <w:sz w:val="26"/>
              <w:szCs w:val="26"/>
              <w:highlight w:val="yellow"/>
            </w:rPr>
            <w:t>nummer invoeren</w:t>
          </w:r>
        </w:p>
      </w:docPartBody>
    </w:docPart>
    <w:docPart>
      <w:docPartPr>
        <w:name w:val="9AEFEB5A31BD4F6EB5A0E8C068B798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F05EC-D0E2-4AA9-B295-323A24674D5C}"/>
      </w:docPartPr>
      <w:docPartBody>
        <w:p w:rsidR="00157A78" w:rsidRDefault="00F039D6" w:rsidP="00F039D6">
          <w:pPr>
            <w:pStyle w:val="9AEFEB5A31BD4F6EB5A0E8C068B7989F"/>
          </w:pPr>
          <w:r w:rsidRPr="005D6EC0">
            <w:rPr>
              <w:rFonts w:ascii="CordiaUPC" w:hAnsi="CordiaUPC" w:cs="CordiaUPC"/>
              <w:b/>
              <w:sz w:val="26"/>
              <w:szCs w:val="26"/>
              <w:highlight w:val="yellow"/>
            </w:rPr>
            <w:t>nummer invoeren</w:t>
          </w:r>
        </w:p>
      </w:docPartBody>
    </w:docPart>
    <w:docPart>
      <w:docPartPr>
        <w:name w:val="9A806915DD0641D18C7A5FB5E95007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C55EB-12B8-48AF-9706-81BD0239715B}"/>
      </w:docPartPr>
      <w:docPartBody>
        <w:p w:rsidR="00157A78" w:rsidRDefault="00F039D6" w:rsidP="00F039D6">
          <w:pPr>
            <w:pStyle w:val="9A806915DD0641D18C7A5FB5E9500760"/>
          </w:pPr>
          <w:r w:rsidRPr="005D6EC0">
            <w:rPr>
              <w:rFonts w:ascii="CordiaUPC" w:hAnsi="CordiaUPC" w:cs="CordiaUPC"/>
              <w:b/>
              <w:sz w:val="26"/>
              <w:szCs w:val="26"/>
              <w:highlight w:val="yellow"/>
            </w:rPr>
            <w:t>nummer invoeren</w:t>
          </w:r>
        </w:p>
      </w:docPartBody>
    </w:docPart>
    <w:docPart>
      <w:docPartPr>
        <w:name w:val="4831423CE55C4BCAAB5E16AB923CF0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BB922-49C2-4B12-BAED-85E39573F398}"/>
      </w:docPartPr>
      <w:docPartBody>
        <w:p w:rsidR="00157A78" w:rsidRDefault="00F039D6" w:rsidP="00F039D6">
          <w:pPr>
            <w:pStyle w:val="4831423CE55C4BCAAB5E16AB923CF0AA"/>
          </w:pPr>
          <w:r w:rsidRPr="005D6EC0">
            <w:rPr>
              <w:rFonts w:ascii="CordiaUPC" w:hAnsi="CordiaUPC" w:cs="CordiaUPC"/>
              <w:b/>
              <w:sz w:val="26"/>
              <w:szCs w:val="26"/>
              <w:highlight w:val="yellow"/>
            </w:rPr>
            <w:t>nummer invoeren</w:t>
          </w:r>
        </w:p>
      </w:docPartBody>
    </w:docPart>
    <w:docPart>
      <w:docPartPr>
        <w:name w:val="449EA3C04C596C4FA8D8BC272E29A7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CCE6F-6C3C-CA47-AE43-92BFF3393FC9}"/>
      </w:docPartPr>
      <w:docPartBody>
        <w:p w:rsidR="00304AE8" w:rsidRDefault="00CE307F" w:rsidP="00CE307F">
          <w:pPr>
            <w:pStyle w:val="449EA3C04C596C4FA8D8BC272E29A7EE"/>
          </w:pPr>
          <w:r w:rsidRPr="00BF32F1">
            <w:rPr>
              <w:rFonts w:ascii="CordiaUPC" w:hAnsi="CordiaUPC" w:cs="CordiaUPC"/>
              <w:sz w:val="26"/>
              <w:szCs w:val="26"/>
              <w:highlight w:val="yellow"/>
            </w:rPr>
            <w:t>beschrijving dienst/levering</w:t>
          </w:r>
        </w:p>
      </w:docPartBody>
    </w:docPart>
    <w:docPart>
      <w:docPartPr>
        <w:name w:val="96CCCE78E4BC5E4EA6DF566EE07B29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2FEC26-E72D-C14C-913A-8A7C48629C68}"/>
      </w:docPartPr>
      <w:docPartBody>
        <w:p w:rsidR="00304AE8" w:rsidRDefault="00CE307F" w:rsidP="00CE307F">
          <w:pPr>
            <w:pStyle w:val="96CCCE78E4BC5E4EA6DF566EE07B29A3"/>
          </w:pPr>
          <w:r w:rsidRPr="006C1374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p>
      </w:docPartBody>
    </w:docPart>
    <w:docPart>
      <w:docPartPr>
        <w:name w:val="0CD132A1E775444E864EE8276119B0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DF350A-D072-884B-BB96-C1F26DC46F12}"/>
      </w:docPartPr>
      <w:docPartBody>
        <w:p w:rsidR="00000000" w:rsidRDefault="00C17A78" w:rsidP="00C17A78">
          <w:pPr>
            <w:pStyle w:val="0CD132A1E775444E864EE8276119B00A"/>
          </w:pPr>
          <w:r w:rsidRPr="009F08F5">
            <w:rPr>
              <w:rFonts w:ascii="CordiaUPC" w:hAnsi="CordiaUPC" w:cs="CordiaUPC"/>
              <w:sz w:val="26"/>
              <w:szCs w:val="26"/>
              <w:highlight w:val="yellow"/>
            </w:rPr>
            <w:t>aantal</w:t>
          </w:r>
        </w:p>
      </w:docPartBody>
    </w:docPart>
    <w:docPart>
      <w:docPartPr>
        <w:name w:val="17AD14968668EF4B98809F6E959C66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06567F-E1C2-1247-8393-0FC7BF8818A7}"/>
      </w:docPartPr>
      <w:docPartBody>
        <w:p w:rsidR="00000000" w:rsidRDefault="00C17A78" w:rsidP="00C17A78">
          <w:pPr>
            <w:pStyle w:val="17AD14968668EF4B98809F6E959C6665"/>
          </w:pPr>
          <w:r w:rsidRPr="005D6EC0">
            <w:rPr>
              <w:rFonts w:ascii="CordiaUPC" w:hAnsi="CordiaUPC" w:cs="CordiaUPC"/>
              <w:b/>
              <w:sz w:val="26"/>
              <w:szCs w:val="26"/>
              <w:highlight w:val="yellow"/>
            </w:rPr>
            <w:t>nummer invoeren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TLArgoST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Klavika Ligh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49F"/>
    <w:rsid w:val="00157A78"/>
    <w:rsid w:val="00191A4E"/>
    <w:rsid w:val="001A12C1"/>
    <w:rsid w:val="001B5CF3"/>
    <w:rsid w:val="0025406A"/>
    <w:rsid w:val="0026273E"/>
    <w:rsid w:val="00291B4E"/>
    <w:rsid w:val="00304AE8"/>
    <w:rsid w:val="005179E0"/>
    <w:rsid w:val="00523836"/>
    <w:rsid w:val="005817A4"/>
    <w:rsid w:val="005A63D2"/>
    <w:rsid w:val="005E7796"/>
    <w:rsid w:val="00637C35"/>
    <w:rsid w:val="00651344"/>
    <w:rsid w:val="00697E86"/>
    <w:rsid w:val="00714EDC"/>
    <w:rsid w:val="00747493"/>
    <w:rsid w:val="00756271"/>
    <w:rsid w:val="0077199F"/>
    <w:rsid w:val="00793D86"/>
    <w:rsid w:val="007B73DD"/>
    <w:rsid w:val="007E5C2F"/>
    <w:rsid w:val="007E61B9"/>
    <w:rsid w:val="008F269B"/>
    <w:rsid w:val="0092049F"/>
    <w:rsid w:val="00A52CD6"/>
    <w:rsid w:val="00AA266F"/>
    <w:rsid w:val="00B34692"/>
    <w:rsid w:val="00C12B1C"/>
    <w:rsid w:val="00C17A78"/>
    <w:rsid w:val="00CE307F"/>
    <w:rsid w:val="00CF49E6"/>
    <w:rsid w:val="00D4001D"/>
    <w:rsid w:val="00DD2690"/>
    <w:rsid w:val="00E4684F"/>
    <w:rsid w:val="00F039D6"/>
    <w:rsid w:val="00F054D2"/>
    <w:rsid w:val="00F139D4"/>
    <w:rsid w:val="00F74654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49EA3C04C596C4FA8D8BC272E29A7EE">
    <w:name w:val="449EA3C04C596C4FA8D8BC272E29A7EE"/>
    <w:rsid w:val="00CE307F"/>
    <w:pPr>
      <w:spacing w:after="0" w:line="240" w:lineRule="auto"/>
    </w:pPr>
    <w:rPr>
      <w:sz w:val="24"/>
      <w:szCs w:val="24"/>
    </w:rPr>
  </w:style>
  <w:style w:type="paragraph" w:customStyle="1" w:styleId="96CCCE78E4BC5E4EA6DF566EE07B29A3">
    <w:name w:val="96CCCE78E4BC5E4EA6DF566EE07B29A3"/>
    <w:rsid w:val="00CE307F"/>
    <w:pPr>
      <w:spacing w:after="0" w:line="240" w:lineRule="auto"/>
    </w:pPr>
    <w:rPr>
      <w:sz w:val="24"/>
      <w:szCs w:val="24"/>
    </w:rPr>
  </w:style>
  <w:style w:type="paragraph" w:customStyle="1" w:styleId="D0AE0E573097114693F11A4C5BAC149C">
    <w:name w:val="D0AE0E573097114693F11A4C5BAC149C"/>
    <w:rsid w:val="00CE307F"/>
    <w:pPr>
      <w:spacing w:after="0" w:line="240" w:lineRule="auto"/>
    </w:pPr>
    <w:rPr>
      <w:sz w:val="24"/>
      <w:szCs w:val="24"/>
    </w:rPr>
  </w:style>
  <w:style w:type="paragraph" w:customStyle="1" w:styleId="B888CBEED2E177439C09D3D3013549CE">
    <w:name w:val="B888CBEED2E177439C09D3D3013549CE"/>
    <w:rsid w:val="00CE307F"/>
    <w:pPr>
      <w:spacing w:after="0" w:line="240" w:lineRule="auto"/>
    </w:pPr>
    <w:rPr>
      <w:sz w:val="24"/>
      <w:szCs w:val="24"/>
    </w:rPr>
  </w:style>
  <w:style w:type="paragraph" w:customStyle="1" w:styleId="A4B90452E1AD714A89E28DF474AB7303">
    <w:name w:val="A4B90452E1AD714A89E28DF474AB7303"/>
    <w:rsid w:val="00CE307F"/>
    <w:pPr>
      <w:spacing w:after="0" w:line="240" w:lineRule="auto"/>
    </w:pPr>
    <w:rPr>
      <w:sz w:val="24"/>
      <w:szCs w:val="24"/>
    </w:rPr>
  </w:style>
  <w:style w:type="paragraph" w:customStyle="1" w:styleId="D10D8DE8C90B2B4083CC5CCE49E4D495">
    <w:name w:val="D10D8DE8C90B2B4083CC5CCE49E4D495"/>
    <w:rsid w:val="00CE307F"/>
    <w:pPr>
      <w:spacing w:after="0" w:line="240" w:lineRule="auto"/>
    </w:pPr>
    <w:rPr>
      <w:sz w:val="24"/>
      <w:szCs w:val="24"/>
    </w:rPr>
  </w:style>
  <w:style w:type="paragraph" w:customStyle="1" w:styleId="97246678F2866F4B89BF9519A1706DB4">
    <w:name w:val="97246678F2866F4B89BF9519A1706DB4"/>
    <w:rsid w:val="00CE307F"/>
    <w:pPr>
      <w:spacing w:after="0" w:line="240" w:lineRule="auto"/>
    </w:pPr>
    <w:rPr>
      <w:sz w:val="24"/>
      <w:szCs w:val="24"/>
    </w:rPr>
  </w:style>
  <w:style w:type="paragraph" w:customStyle="1" w:styleId="2329FE5495CE1C4DB91C9600FB0026BE">
    <w:name w:val="2329FE5495CE1C4DB91C9600FB0026BE"/>
    <w:rsid w:val="00CE307F"/>
    <w:pPr>
      <w:spacing w:after="0" w:line="240" w:lineRule="auto"/>
    </w:pPr>
    <w:rPr>
      <w:sz w:val="24"/>
      <w:szCs w:val="24"/>
    </w:rPr>
  </w:style>
  <w:style w:type="paragraph" w:customStyle="1" w:styleId="DC9FF93CCBC7AA4ABBC4CC237363EDAB">
    <w:name w:val="DC9FF93CCBC7AA4ABBC4CC237363EDAB"/>
    <w:rsid w:val="00CE307F"/>
    <w:pPr>
      <w:spacing w:after="0" w:line="240" w:lineRule="auto"/>
    </w:pPr>
    <w:rPr>
      <w:sz w:val="24"/>
      <w:szCs w:val="24"/>
    </w:rPr>
  </w:style>
  <w:style w:type="paragraph" w:customStyle="1" w:styleId="1A5C71957EDA434BA0AF4DE970CD0AD4">
    <w:name w:val="1A5C71957EDA434BA0AF4DE970CD0AD4"/>
    <w:rsid w:val="00CE307F"/>
    <w:pPr>
      <w:spacing w:after="0" w:line="240" w:lineRule="auto"/>
    </w:pPr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unhideWhenUsed/>
    <w:rsid w:val="00F039D6"/>
    <w:rPr>
      <w:color w:val="808080"/>
    </w:rPr>
  </w:style>
  <w:style w:type="paragraph" w:customStyle="1" w:styleId="867473AF3BD6455F893EB8CA444894AF6">
    <w:name w:val="867473AF3BD6455F893EB8CA444894AF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6">
    <w:name w:val="E844FCF16010400D8FCE59424BBCDBE1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6">
    <w:name w:val="F517B21CB72D492C9E72D3EEE4D33838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6">
    <w:name w:val="C89C3099FE284F5186366627DE7D93F0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6">
    <w:name w:val="AE9C1A9E10B344FD87221901E4FB1382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6">
    <w:name w:val="23FBEEFCC5C946A7B4FAC82C33E089F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6">
    <w:name w:val="79D24FFB5E1D4344B26CA6BD0F692627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6">
    <w:name w:val="87F919D68F1F4A9791A249989CE1D4D7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6">
    <w:name w:val="FEA5D28AA0C1442F8E956D1FA37AE6A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6">
    <w:name w:val="F4D9FACF4067492E86053B540F5FC909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6">
    <w:name w:val="A3523ACB2CAA4EDA8956CD95636EB494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6">
    <w:name w:val="32103E000F6D4C8B934BD26E9307B5C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6">
    <w:name w:val="725C6E61F34A4A87BA59632023308569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6">
    <w:name w:val="19B0094066514AC3A20DE61125BB6CAC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6">
    <w:name w:val="0C47AE8E626E4C3F9017A16723ACC513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6">
    <w:name w:val="FC97A754AA684CF69A1A0FE9413AD0D8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E97C1E22E00C439E042593D534DDAE3">
    <w:name w:val="69E97C1E22E00C439E042593D534DDAE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6">
    <w:name w:val="1DA9E4C8F27D4788906880A3EA4BB86E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6">
    <w:name w:val="7126CEE258AB48E59563BE798B43C044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BB8C1D0528CB4480AEAEA6900403063">
    <w:name w:val="83BB8C1D0528CB4480AEAEA690040306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C45B8545242F43AD8EA22E0D9920423">
    <w:name w:val="7EC45B8545242F43AD8EA22E0D992042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6">
    <w:name w:val="59181DE6FF9D45A1BFD152B66DA8279A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6">
    <w:name w:val="226934D092EF481CB56E97BEE15FFC15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13B3A1B1022A4780BCBABB880B6E843">
    <w:name w:val="0613B3A1B1022A4780BCBABB880B6E84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62446638A665419A625249CC385FD83">
    <w:name w:val="AE62446638A665419A625249CC385FD8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607F3A28F66A47BE00AA8F80D6065A3">
    <w:name w:val="EF607F3A28F66A47BE00AA8F80D6065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F9D4C3230E3340A537116E53F20FCA3">
    <w:name w:val="8CF9D4C3230E3340A537116E53F20FC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6">
    <w:name w:val="206E846872FE49238A67FD5C235B0C08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6">
    <w:name w:val="DD748C1E64ED49658A04ECC732356F12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F36B4BE50A284390042511CEAE2CAD3">
    <w:name w:val="17F36B4BE50A284390042511CEAE2CAD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071798A8F62A4BA14E1644375322843">
    <w:name w:val="EA071798A8F62A4BA14E164437532284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6">
    <w:name w:val="FAA9724F4F0547B6A62AB308D2BBCD3C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6">
    <w:name w:val="628BBC17B9464765BAD24EAD5B3B3A87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6">
    <w:name w:val="D9D60D4DC9CA461CACFE28C9052B2433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6">
    <w:name w:val="6B51D578CCE9430FB9575932076F3C00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E1B550AE2CC4F33B910095C350F6DC5">
    <w:name w:val="2E1B550AE2CC4F33B910095C350F6DC5"/>
    <w:rsid w:val="00F039D6"/>
  </w:style>
  <w:style w:type="paragraph" w:customStyle="1" w:styleId="9AEFEB5A31BD4F6EB5A0E8C068B7989F">
    <w:name w:val="9AEFEB5A31BD4F6EB5A0E8C068B7989F"/>
    <w:rsid w:val="00F039D6"/>
  </w:style>
  <w:style w:type="paragraph" w:customStyle="1" w:styleId="A95E99DF353545D18C35DACF9A6D693B">
    <w:name w:val="A95E99DF353545D18C35DACF9A6D693B"/>
    <w:rsid w:val="00F039D6"/>
  </w:style>
  <w:style w:type="paragraph" w:customStyle="1" w:styleId="9A806915DD0641D18C7A5FB5E9500760">
    <w:name w:val="9A806915DD0641D18C7A5FB5E9500760"/>
    <w:rsid w:val="00F039D6"/>
  </w:style>
  <w:style w:type="paragraph" w:customStyle="1" w:styleId="4831423CE55C4BCAAB5E16AB923CF0AA">
    <w:name w:val="4831423CE55C4BCAAB5E16AB923CF0AA"/>
    <w:rsid w:val="00F039D6"/>
  </w:style>
  <w:style w:type="paragraph" w:customStyle="1" w:styleId="CA5929955DC82D42B2727B1EA0D69F8D">
    <w:name w:val="CA5929955DC82D42B2727B1EA0D69F8D"/>
    <w:rsid w:val="00637C35"/>
    <w:pPr>
      <w:spacing w:after="0" w:line="240" w:lineRule="auto"/>
    </w:pPr>
    <w:rPr>
      <w:sz w:val="24"/>
      <w:szCs w:val="24"/>
    </w:rPr>
  </w:style>
  <w:style w:type="paragraph" w:customStyle="1" w:styleId="0CD132A1E775444E864EE8276119B00A">
    <w:name w:val="0CD132A1E775444E864EE8276119B00A"/>
    <w:rsid w:val="00C17A78"/>
    <w:pPr>
      <w:spacing w:after="0" w:line="240" w:lineRule="auto"/>
    </w:pPr>
    <w:rPr>
      <w:sz w:val="24"/>
      <w:szCs w:val="24"/>
    </w:rPr>
  </w:style>
  <w:style w:type="paragraph" w:customStyle="1" w:styleId="17AD14968668EF4B98809F6E959C6665">
    <w:name w:val="17AD14968668EF4B98809F6E959C6665"/>
    <w:rsid w:val="00C17A7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09551-3F9A-4753-93B1-1F0EBF79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13. Overeenkomst leveringen diensten</vt:lpstr>
    </vt:vector>
  </TitlesOfParts>
  <Company>Inkoopcentrum | Zuid</Company>
  <LinksUpToDate>false</LinksUpToDate>
  <CharactersWithSpaces>5234</CharactersWithSpaces>
  <SharedDoc>false</SharedDoc>
  <HyperlinkBase/>
  <HLinks>
    <vt:vector size="12" baseType="variant">
      <vt:variant>
        <vt:i4>262164</vt:i4>
      </vt:variant>
      <vt:variant>
        <vt:i4>9</vt:i4>
      </vt:variant>
      <vt:variant>
        <vt:i4>0</vt:i4>
      </vt:variant>
      <vt:variant>
        <vt:i4>5</vt:i4>
      </vt:variant>
      <vt:variant>
        <vt:lpwstr>http://www.inkoopcentrumzuid.nl/</vt:lpwstr>
      </vt:variant>
      <vt:variant>
        <vt:lpwstr/>
      </vt:variant>
      <vt:variant>
        <vt:i4>6881355</vt:i4>
      </vt:variant>
      <vt:variant>
        <vt:i4>6</vt:i4>
      </vt:variant>
      <vt:variant>
        <vt:i4>0</vt:i4>
      </vt:variant>
      <vt:variant>
        <vt:i4>5</vt:i4>
      </vt:variant>
      <vt:variant>
        <vt:lpwstr>mailto:info@inkoopcentrumzuid.nl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 Overeenkomst leveringen diensten</dc:title>
  <dc:creator>mmoor</dc:creator>
  <cp:lastModifiedBy>Jos Schreijen</cp:lastModifiedBy>
  <cp:revision>2</cp:revision>
  <cp:lastPrinted>2013-01-28T07:23:00Z</cp:lastPrinted>
  <dcterms:created xsi:type="dcterms:W3CDTF">2022-02-17T08:39:00Z</dcterms:created>
  <dcterms:modified xsi:type="dcterms:W3CDTF">2022-02-17T08:39:00Z</dcterms:modified>
</cp:coreProperties>
</file>