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EF2B" w14:textId="77777777" w:rsidR="007A34E6" w:rsidRDefault="007A34E6" w:rsidP="007A34E6">
      <w:pPr>
        <w:pStyle w:val="KopBijlage"/>
      </w:pPr>
      <w:bookmarkStart w:id="0" w:name="_Toc90361701"/>
      <w:r>
        <w:t>Bijlage 7B Formulier referentieopdracht selectiecriterium 2</w:t>
      </w:r>
      <w:bookmarkEnd w:id="0"/>
    </w:p>
    <w:p w14:paraId="502F1FF5" w14:textId="77777777" w:rsidR="007A34E6" w:rsidRDefault="007A34E6" w:rsidP="007A34E6">
      <w:pPr>
        <w:ind w:left="567"/>
        <w:rPr>
          <w:rFonts w:cs="Arial"/>
          <w:lang w:eastAsia="ar-SA"/>
        </w:rPr>
      </w:pPr>
    </w:p>
    <w:p w14:paraId="3AE9E3F4" w14:textId="77777777" w:rsidR="007A34E6" w:rsidRPr="00C0390B" w:rsidRDefault="007A34E6" w:rsidP="007A34E6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selectiecriterium 2</w:t>
      </w:r>
      <w:r w:rsidRPr="00C0390B">
        <w:rPr>
          <w:rFonts w:cs="Arial"/>
        </w:rPr>
        <w:t xml:space="preserve">’ te hanteren. </w:t>
      </w:r>
    </w:p>
    <w:p w14:paraId="39DADB56" w14:textId="77777777" w:rsidR="007A34E6" w:rsidRDefault="007A34E6" w:rsidP="007A34E6">
      <w:pPr>
        <w:ind w:left="567"/>
        <w:rPr>
          <w:rFonts w:cs="Arial"/>
        </w:rPr>
      </w:pPr>
    </w:p>
    <w:p w14:paraId="1C1D47F6" w14:textId="77777777" w:rsidR="007A34E6" w:rsidRDefault="007A34E6" w:rsidP="007A34E6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2A5E7A6A" w14:textId="77777777" w:rsidR="007A34E6" w:rsidRPr="00C96900" w:rsidRDefault="007A34E6" w:rsidP="007A34E6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7A34E6" w14:paraId="4219E4DC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058B0A61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7A34E6" w14:paraId="79F69F3A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66D998B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A87097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F43DE1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6F4785BB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54760A5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E535510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F30659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494AD1B1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5E24B73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5753FA2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172748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45AE2F2A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65B59A7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98B3A28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42C5E1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69756B84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65443B6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9B674B6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82A8E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1C26318A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8AA904D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26EC2A6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E2AA2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004746D1" w14:textId="77777777" w:rsidR="007A34E6" w:rsidRDefault="007A34E6" w:rsidP="007A34E6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7A34E6" w14:paraId="105CEC0C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49745E92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7A34E6" w14:paraId="541BEE4D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7D84487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EC9C36A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5A8137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7D3E7B09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E91D936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C46D345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23D20F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1BE73DFA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103168F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E854364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772C31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76E4F407" w14:textId="77777777" w:rsidTr="007631E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41620F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5BA2CF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818C02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021088A5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8729F70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05B5EEE" w14:textId="77777777" w:rsidR="007A34E6" w:rsidRPr="007170F0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55C918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7A34E6" w14:paraId="4524AF84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56DD36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8DDF336" w14:textId="77777777" w:rsidR="00156474" w:rsidRDefault="00156474" w:rsidP="00156474">
            <w:pPr>
              <w:pStyle w:val="Lijstalinea"/>
              <w:numPr>
                <w:ilvl w:val="0"/>
                <w:numId w:val="4"/>
              </w:numPr>
            </w:pPr>
            <w:r>
              <w:t>Beschrijf hoeveel tijd u maandelijks besteed aan service en beheersdiensten en welke werkzaamheden dit omvat. In welke mate komt dit overeen met de uitvraag?</w:t>
            </w:r>
          </w:p>
          <w:p w14:paraId="15C82B7F" w14:textId="77777777" w:rsidR="00156474" w:rsidRDefault="00156474" w:rsidP="00156474">
            <w:pPr>
              <w:pStyle w:val="Lijstalinea"/>
              <w:numPr>
                <w:ilvl w:val="0"/>
                <w:numId w:val="4"/>
              </w:numPr>
            </w:pPr>
            <w:r>
              <w:t>Hoe vaak komen storingen voor en welke oplossingen biedt u hiervoor binnen welk tijdsbestek?</w:t>
            </w:r>
          </w:p>
          <w:p w14:paraId="3B39688D" w14:textId="77777777" w:rsidR="00156474" w:rsidRDefault="00156474" w:rsidP="00156474">
            <w:pPr>
              <w:pStyle w:val="Lijstalinea"/>
              <w:numPr>
                <w:ilvl w:val="0"/>
                <w:numId w:val="4"/>
              </w:numPr>
            </w:pPr>
            <w:r>
              <w:t>Op welke wijze is deze referentieopdracht vergelijkbaar met de opdracht in onderhavige aanbesteding? Met vergelijkbare opdrachten worden opdrachten bedoeld waaruit ervaring blijkt met:</w:t>
            </w:r>
          </w:p>
          <w:p w14:paraId="246CB2A8" w14:textId="77777777" w:rsidR="00156474" w:rsidRDefault="00156474" w:rsidP="00156474">
            <w:pPr>
              <w:pStyle w:val="Lijstalinea"/>
              <w:numPr>
                <w:ilvl w:val="1"/>
                <w:numId w:val="4"/>
              </w:numPr>
            </w:pPr>
            <w:r>
              <w:t>Eerstelijns en tweedelijns functioneel beheer (uitvoer en administratie van configuratiewijzigingen binnen de volgende onderdelen: inrichting algemene telefonie en vast-mobiel integratie.</w:t>
            </w:r>
          </w:p>
          <w:p w14:paraId="10A1E5C9" w14:textId="7671806A" w:rsidR="007A34E6" w:rsidRPr="007170F0" w:rsidRDefault="00156474" w:rsidP="006C545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r>
              <w:t xml:space="preserve">Technisch beheer (verzorgen van upgrades en updates binnen de volgende onderdelen: </w:t>
            </w:r>
            <w:proofErr w:type="spellStart"/>
            <w:r>
              <w:t>cloud</w:t>
            </w:r>
            <w:proofErr w:type="spellEnd"/>
            <w:r>
              <w:t xml:space="preserve"> telefoniedienst en gerelateerde telefonieapplicaties op werkplekken en mobiele </w:t>
            </w:r>
            <w:proofErr w:type="spellStart"/>
            <w:r>
              <w:t>devices</w:t>
            </w:r>
            <w:proofErr w:type="spellEnd"/>
            <w:r>
              <w:t>).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F9043F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2B6E317F" w14:textId="77777777" w:rsidR="007A34E6" w:rsidRDefault="007A34E6" w:rsidP="007A34E6">
      <w:pPr>
        <w:rPr>
          <w:rFonts w:cs="Arial"/>
          <w:snapToGrid w:val="0"/>
          <w:lang w:eastAsia="ar-SA"/>
        </w:rPr>
      </w:pPr>
    </w:p>
    <w:p w14:paraId="3D6DA71C" w14:textId="77777777" w:rsidR="007A34E6" w:rsidRDefault="007A34E6" w:rsidP="007A34E6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32B0AC13" w14:textId="77777777" w:rsidR="007A34E6" w:rsidRDefault="007A34E6" w:rsidP="007A34E6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A34E6" w:rsidRPr="009576D5" w14:paraId="7C8E690D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C612A5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C61131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4E6" w:rsidRPr="009576D5" w14:paraId="7A83A0EE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611945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136E84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4E6" w:rsidRPr="009576D5" w14:paraId="2A4E4D11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C1C8B8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3DF0DD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4E6" w:rsidRPr="009576D5" w14:paraId="3FDD7381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EF458B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Handtekening</w:t>
            </w:r>
          </w:p>
          <w:p w14:paraId="2E4B9A19" w14:textId="77777777" w:rsidR="007A34E6" w:rsidRPr="009576D5" w:rsidRDefault="007A34E6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5637831" w14:textId="77777777" w:rsidR="007A34E6" w:rsidRPr="009576D5" w:rsidRDefault="007A34E6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06B1BC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4E6" w:rsidRPr="009576D5" w14:paraId="2759F4C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A4FF98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EE3AFE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6987E72" w14:textId="3DD17B4F" w:rsidR="007A34E6" w:rsidRDefault="007A34E6" w:rsidP="007A34E6"/>
    <w:sectPr w:rsidR="007A3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1DE76921"/>
    <w:multiLevelType w:val="hybridMultilevel"/>
    <w:tmpl w:val="C9AAF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73FF5E6A"/>
    <w:multiLevelType w:val="hybridMultilevel"/>
    <w:tmpl w:val="C9AAFE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E6"/>
    <w:rsid w:val="00156474"/>
    <w:rsid w:val="006C545D"/>
    <w:rsid w:val="007A34E6"/>
    <w:rsid w:val="00D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8711"/>
  <w15:chartTrackingRefBased/>
  <w15:docId w15:val="{FCC3EDF7-039C-45A8-92AE-8C8B0929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4E6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7A34E6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7A34E6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rsid w:val="007A34E6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7A34E6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7A34E6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7A34E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8F1F2-1229-4520-8FCB-1B6E54302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C8337B-552D-4D02-A19C-F7E995309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135262-2F36-4538-B6DA-7F5127F06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4</cp:revision>
  <dcterms:created xsi:type="dcterms:W3CDTF">2022-01-13T10:33:00Z</dcterms:created>
  <dcterms:modified xsi:type="dcterms:W3CDTF">2022-01-13T10:34:00Z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