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pPr w:leftFromText="141" w:rightFromText="141" w:vertAnchor="page" w:horzAnchor="margin" w:tblpXSpec="center" w:tblpY="331"/>
        <w:tblW w:w="9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437"/>
      </w:tblGrid>
      <w:tr w:rsidR="005C4021" w:rsidRPr="000D508B" w14:paraId="7F090087" w14:textId="77777777" w:rsidTr="005C4021">
        <w:trPr>
          <w:trHeight w:hRule="exact" w:val="595"/>
        </w:trPr>
        <w:tc>
          <w:tcPr>
            <w:tcW w:w="9437" w:type="dxa"/>
          </w:tcPr>
          <w:p w14:paraId="7A25AE6C" w14:textId="77777777" w:rsidR="005C4021" w:rsidRPr="000D508B" w:rsidRDefault="005C4021" w:rsidP="005C4021">
            <w:pPr>
              <w:jc w:val="center"/>
              <w:rPr>
                <w:rFonts w:ascii="Trebuchet MS" w:hAnsi="Trebuchet MS"/>
              </w:rPr>
            </w:pPr>
          </w:p>
          <w:p w14:paraId="12A16943" w14:textId="77777777" w:rsidR="005C4021" w:rsidRDefault="005C4021" w:rsidP="005C4021">
            <w:pPr>
              <w:rPr>
                <w:rFonts w:ascii="Trebuchet MS" w:hAnsi="Trebuchet MS"/>
              </w:rPr>
            </w:pPr>
          </w:p>
          <w:p w14:paraId="554FE4EA" w14:textId="77777777" w:rsidR="005C4021" w:rsidRDefault="005C4021" w:rsidP="005C4021">
            <w:pPr>
              <w:rPr>
                <w:rFonts w:ascii="Trebuchet MS" w:hAnsi="Trebuchet MS"/>
              </w:rPr>
            </w:pPr>
          </w:p>
          <w:p w14:paraId="750DB9F9" w14:textId="77777777" w:rsidR="005C4021" w:rsidRPr="000D508B" w:rsidRDefault="005C4021" w:rsidP="005C4021">
            <w:pPr>
              <w:rPr>
                <w:rFonts w:ascii="Trebuchet MS" w:hAnsi="Trebuchet MS"/>
              </w:rPr>
            </w:pPr>
          </w:p>
          <w:p w14:paraId="2AA484E9" w14:textId="77777777" w:rsidR="005C4021" w:rsidRPr="000D508B" w:rsidRDefault="005C4021" w:rsidP="005C4021">
            <w:pPr>
              <w:rPr>
                <w:rFonts w:ascii="Trebuchet MS" w:hAnsi="Trebuchet MS"/>
              </w:rPr>
            </w:pPr>
          </w:p>
          <w:p w14:paraId="048BB770" w14:textId="77777777" w:rsidR="005C4021" w:rsidRPr="000D508B" w:rsidRDefault="005C4021" w:rsidP="005C4021">
            <w:pPr>
              <w:rPr>
                <w:rFonts w:ascii="Trebuchet MS" w:hAnsi="Trebuchet MS"/>
              </w:rPr>
            </w:pPr>
          </w:p>
        </w:tc>
      </w:tr>
      <w:tr w:rsidR="005C4021" w:rsidRPr="000D508B" w14:paraId="47449AB9" w14:textId="77777777" w:rsidTr="005C4021">
        <w:trPr>
          <w:trHeight w:hRule="exact" w:val="7919"/>
        </w:trPr>
        <w:tc>
          <w:tcPr>
            <w:tcW w:w="9437" w:type="dxa"/>
          </w:tcPr>
          <w:p w14:paraId="6BDFAE75" w14:textId="5E46F6FB" w:rsidR="005C4021" w:rsidRDefault="005C4021" w:rsidP="005C4021">
            <w:pPr>
              <w:pStyle w:val="RapportTitel"/>
              <w:rPr>
                <w:rFonts w:ascii="Trebuchet MS" w:hAnsi="Trebuchet MS" w:cs="Arial"/>
                <w:b w:val="0"/>
                <w:color w:val="auto"/>
                <w:sz w:val="36"/>
                <w:szCs w:val="36"/>
              </w:rPr>
            </w:pPr>
          </w:p>
          <w:p w14:paraId="70A476B0" w14:textId="5E8D15DA" w:rsidR="005C4021" w:rsidRPr="005C4021" w:rsidRDefault="005C4021" w:rsidP="005C4021">
            <w:pPr>
              <w:pStyle w:val="RapportSubtitel"/>
            </w:pPr>
          </w:p>
          <w:p w14:paraId="23708379" w14:textId="77777777" w:rsidR="005C4021" w:rsidRDefault="005C4021" w:rsidP="005C4021">
            <w:pPr>
              <w:pStyle w:val="RapportTitel"/>
              <w:rPr>
                <w:noProof/>
              </w:rPr>
            </w:pPr>
          </w:p>
          <w:p w14:paraId="24A7A189" w14:textId="0AF2E60F" w:rsidR="005C4021" w:rsidRDefault="005C4021" w:rsidP="005C4021">
            <w:pPr>
              <w:pStyle w:val="RapportTitel"/>
              <w:jc w:val="center"/>
              <w:rPr>
                <w:rFonts w:ascii="Trebuchet MS" w:hAnsi="Trebuchet MS" w:cs="Arial"/>
                <w:b w:val="0"/>
                <w:color w:val="auto"/>
                <w:sz w:val="36"/>
                <w:szCs w:val="36"/>
              </w:rPr>
            </w:pPr>
            <w:r>
              <w:rPr>
                <w:noProof/>
                <w:lang w:eastAsia="nl-NL"/>
              </w:rPr>
              <w:drawing>
                <wp:inline distT="0" distB="0" distL="0" distR="0" wp14:anchorId="2D9A5BE5" wp14:editId="15C41C49">
                  <wp:extent cx="2882064" cy="1039432"/>
                  <wp:effectExtent l="0" t="0" r="0" b="8890"/>
                  <wp:docPr id="2" name="Afbeelding 2" descr="https://jobsrepublic-one-images-vacancy.s3.amazonaws.com/7024b815bfb33e46d95a308db96ba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jobsrepublic-one-images-vacancy.s3.amazonaws.com/7024b815bfb33e46d95a308db96ba26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0921" cy="1064266"/>
                          </a:xfrm>
                          <a:prstGeom prst="rect">
                            <a:avLst/>
                          </a:prstGeom>
                          <a:noFill/>
                          <a:ln>
                            <a:noFill/>
                          </a:ln>
                        </pic:spPr>
                      </pic:pic>
                    </a:graphicData>
                  </a:graphic>
                </wp:inline>
              </w:drawing>
            </w:r>
          </w:p>
          <w:p w14:paraId="4E622482" w14:textId="77777777" w:rsidR="005C4021" w:rsidRDefault="005C4021" w:rsidP="005C4021">
            <w:pPr>
              <w:pStyle w:val="RapportTitel"/>
              <w:jc w:val="center"/>
              <w:rPr>
                <w:rFonts w:ascii="Trebuchet MS" w:hAnsi="Trebuchet MS" w:cs="Arial"/>
                <w:b w:val="0"/>
                <w:color w:val="auto"/>
                <w:sz w:val="36"/>
                <w:szCs w:val="36"/>
              </w:rPr>
            </w:pPr>
          </w:p>
          <w:p w14:paraId="176627C4" w14:textId="1B0BBABF" w:rsidR="005C4021" w:rsidRPr="00E03124" w:rsidRDefault="009C00D2" w:rsidP="005C4021">
            <w:pPr>
              <w:pStyle w:val="RapportTitel"/>
              <w:jc w:val="center"/>
              <w:rPr>
                <w:rFonts w:ascii="Trebuchet MS" w:hAnsi="Trebuchet MS" w:cs="Arial"/>
                <w:color w:val="auto"/>
                <w:sz w:val="32"/>
                <w:szCs w:val="32"/>
              </w:rPr>
            </w:pPr>
            <w:r>
              <w:rPr>
                <w:rFonts w:ascii="Trebuchet MS" w:hAnsi="Trebuchet MS" w:cs="Arial"/>
                <w:b w:val="0"/>
                <w:color w:val="auto"/>
                <w:sz w:val="32"/>
                <w:szCs w:val="32"/>
              </w:rPr>
              <w:t>Inschrijfleidraad</w:t>
            </w:r>
          </w:p>
          <w:p w14:paraId="45105342" w14:textId="77777777" w:rsidR="005C4021" w:rsidRPr="00E03124" w:rsidRDefault="005C4021" w:rsidP="005C4021">
            <w:pPr>
              <w:pStyle w:val="RapportTitel"/>
              <w:jc w:val="center"/>
              <w:rPr>
                <w:rFonts w:ascii="Trebuchet MS" w:hAnsi="Trebuchet MS" w:cs="Arial"/>
                <w:color w:val="auto"/>
                <w:sz w:val="32"/>
                <w:szCs w:val="32"/>
              </w:rPr>
            </w:pPr>
            <w:r w:rsidRPr="00E03124">
              <w:rPr>
                <w:rFonts w:ascii="Trebuchet MS" w:hAnsi="Trebuchet MS" w:cs="Arial"/>
                <w:color w:val="auto"/>
                <w:sz w:val="32"/>
                <w:szCs w:val="32"/>
              </w:rPr>
              <w:t>gemeente Medemblik</w:t>
            </w:r>
          </w:p>
          <w:p w14:paraId="1E56E8A4" w14:textId="1105FFAE" w:rsidR="005C4021" w:rsidRPr="005C4021" w:rsidRDefault="005C4021" w:rsidP="005C4021">
            <w:pPr>
              <w:pStyle w:val="RapportSubtitel"/>
              <w:jc w:val="center"/>
              <w:rPr>
                <w:rFonts w:ascii="Trebuchet MS" w:hAnsi="Trebuchet MS" w:cs="Arial"/>
                <w:color w:val="auto"/>
                <w:sz w:val="32"/>
                <w:szCs w:val="32"/>
              </w:rPr>
            </w:pPr>
            <w:r w:rsidRPr="005C4021">
              <w:rPr>
                <w:rFonts w:ascii="Trebuchet MS" w:hAnsi="Trebuchet MS" w:cs="Arial"/>
                <w:color w:val="auto"/>
                <w:sz w:val="32"/>
                <w:szCs w:val="32"/>
              </w:rPr>
              <w:t>behorende bij de openbare Europese aanbesteding</w:t>
            </w:r>
          </w:p>
          <w:p w14:paraId="07279101" w14:textId="6F5927AE" w:rsidR="005C4021" w:rsidRPr="005C4021" w:rsidRDefault="005C4021" w:rsidP="005C4021">
            <w:pPr>
              <w:pStyle w:val="RapportSubtitel"/>
              <w:jc w:val="center"/>
              <w:rPr>
                <w:rFonts w:ascii="Trebuchet MS" w:hAnsi="Trebuchet MS" w:cs="Arial"/>
                <w:color w:val="auto"/>
                <w:sz w:val="32"/>
                <w:szCs w:val="32"/>
              </w:rPr>
            </w:pPr>
            <w:r w:rsidRPr="005C4021">
              <w:rPr>
                <w:rFonts w:ascii="Trebuchet MS" w:hAnsi="Trebuchet MS" w:cs="Arial"/>
                <w:color w:val="auto"/>
                <w:sz w:val="32"/>
                <w:szCs w:val="32"/>
              </w:rPr>
              <w:t>accountantsdiensten</w:t>
            </w:r>
          </w:p>
          <w:p w14:paraId="13F29A66" w14:textId="77777777" w:rsidR="005C4021" w:rsidRPr="000D508B" w:rsidRDefault="005C4021" w:rsidP="005C4021">
            <w:pPr>
              <w:pStyle w:val="RapportSubtitel"/>
              <w:rPr>
                <w:rFonts w:ascii="Trebuchet MS" w:hAnsi="Trebuchet MS"/>
                <w:color w:val="auto"/>
              </w:rPr>
            </w:pPr>
          </w:p>
          <w:p w14:paraId="5D19F606" w14:textId="77777777" w:rsidR="005C4021" w:rsidRPr="000D508B" w:rsidRDefault="005C4021" w:rsidP="005C4021">
            <w:pPr>
              <w:pStyle w:val="RapportSubtitel"/>
              <w:rPr>
                <w:rFonts w:ascii="Trebuchet MS" w:hAnsi="Trebuchet MS"/>
                <w:color w:val="auto"/>
              </w:rPr>
            </w:pPr>
          </w:p>
          <w:p w14:paraId="48001C25" w14:textId="77777777" w:rsidR="005C4021" w:rsidRPr="000D508B" w:rsidRDefault="005C4021" w:rsidP="005C4021">
            <w:pPr>
              <w:pStyle w:val="RapportSubtitel"/>
              <w:rPr>
                <w:rFonts w:ascii="Trebuchet MS" w:hAnsi="Trebuchet MS"/>
                <w:color w:val="auto"/>
              </w:rPr>
            </w:pPr>
          </w:p>
        </w:tc>
      </w:tr>
      <w:tr w:rsidR="005C4021" w:rsidRPr="000D508B" w14:paraId="35ECE320" w14:textId="77777777" w:rsidTr="005C4021">
        <w:trPr>
          <w:trHeight w:hRule="exact" w:val="1568"/>
        </w:trPr>
        <w:tc>
          <w:tcPr>
            <w:tcW w:w="9437" w:type="dxa"/>
          </w:tcPr>
          <w:p w14:paraId="09EBCB8F" w14:textId="011D9C4F" w:rsidR="005C4021" w:rsidRPr="00A92CE1" w:rsidRDefault="005C4021" w:rsidP="00A92CE1">
            <w:pPr>
              <w:pStyle w:val="Auteur"/>
              <w:jc w:val="center"/>
              <w:rPr>
                <w:rFonts w:ascii="Trebuchet MS" w:hAnsi="Trebuchet MS"/>
                <w:color w:val="auto"/>
              </w:rPr>
            </w:pPr>
            <w:r w:rsidRPr="00A92CE1">
              <w:rPr>
                <w:rFonts w:ascii="Trebuchet MS" w:hAnsi="Trebuchet MS"/>
                <w:color w:val="auto"/>
              </w:rPr>
              <w:t xml:space="preserve">Zaaknummer: </w:t>
            </w:r>
            <w:r w:rsidR="00A92CE1" w:rsidRPr="00A92CE1">
              <w:rPr>
                <w:rFonts w:ascii="Trebuchet MS" w:hAnsi="Trebuchet MS" w:cs="Open Sans"/>
                <w:b/>
                <w:bCs/>
                <w:color w:val="auto"/>
                <w:shd w:val="clear" w:color="auto" w:fill="FFFFFF"/>
              </w:rPr>
              <w:t xml:space="preserve"> Z-20-121602</w:t>
            </w:r>
            <w:r w:rsidR="00A92CE1" w:rsidRPr="00A92CE1">
              <w:br/>
            </w:r>
          </w:p>
        </w:tc>
      </w:tr>
      <w:tr w:rsidR="005C4021" w:rsidRPr="000D508B" w14:paraId="23EF2EA0" w14:textId="77777777" w:rsidTr="005C4021">
        <w:tc>
          <w:tcPr>
            <w:tcW w:w="9437" w:type="dxa"/>
          </w:tcPr>
          <w:p w14:paraId="7FB50D06" w14:textId="77777777" w:rsidR="005C4021" w:rsidRPr="000D508B" w:rsidRDefault="005C4021" w:rsidP="005C4021">
            <w:pPr>
              <w:pStyle w:val="RapportDatum"/>
              <w:jc w:val="center"/>
              <w:rPr>
                <w:rFonts w:ascii="Trebuchet MS" w:hAnsi="Trebuchet MS"/>
                <w:color w:val="auto"/>
              </w:rPr>
            </w:pPr>
          </w:p>
          <w:p w14:paraId="5FC1ABF8" w14:textId="64C4D73C" w:rsidR="005C4021" w:rsidRPr="000D508B" w:rsidRDefault="00CA391B" w:rsidP="005C4021">
            <w:pPr>
              <w:pStyle w:val="RapportDatum"/>
              <w:jc w:val="center"/>
              <w:rPr>
                <w:rFonts w:ascii="Trebuchet MS" w:hAnsi="Trebuchet MS"/>
                <w:color w:val="auto"/>
              </w:rPr>
            </w:pPr>
            <w:r>
              <w:rPr>
                <w:rFonts w:ascii="Trebuchet MS" w:hAnsi="Trebuchet MS"/>
                <w:color w:val="auto"/>
              </w:rPr>
              <w:t>19 januari 2022</w:t>
            </w:r>
          </w:p>
        </w:tc>
      </w:tr>
    </w:tbl>
    <w:p w14:paraId="78B2ACAC" w14:textId="41029239" w:rsidR="00DA70E8" w:rsidRDefault="00DA70E8" w:rsidP="00953D92">
      <w:pPr>
        <w:rPr>
          <w:rFonts w:ascii="Trebuchet MS" w:hAnsi="Trebuchet MS"/>
        </w:rPr>
      </w:pPr>
    </w:p>
    <w:p w14:paraId="1AB079F0" w14:textId="137F47F0" w:rsidR="005C4021" w:rsidRDefault="005C4021" w:rsidP="00953D92">
      <w:pPr>
        <w:rPr>
          <w:rFonts w:ascii="Trebuchet MS" w:hAnsi="Trebuchet MS"/>
        </w:rPr>
      </w:pPr>
    </w:p>
    <w:p w14:paraId="14F7700C" w14:textId="1F496D2B" w:rsidR="005C4021" w:rsidRDefault="005C4021" w:rsidP="00953D92">
      <w:pPr>
        <w:rPr>
          <w:rFonts w:ascii="Trebuchet MS" w:hAnsi="Trebuchet MS"/>
        </w:rPr>
      </w:pPr>
    </w:p>
    <w:p w14:paraId="5EEDCAAF" w14:textId="78DAE019" w:rsidR="005C4021" w:rsidRDefault="005C4021" w:rsidP="00953D92">
      <w:pPr>
        <w:rPr>
          <w:rFonts w:ascii="Trebuchet MS" w:hAnsi="Trebuchet MS"/>
        </w:rPr>
      </w:pPr>
    </w:p>
    <w:p w14:paraId="7FD414CA" w14:textId="60F8F2A6" w:rsidR="005C4021" w:rsidRDefault="005C4021" w:rsidP="00953D92">
      <w:pPr>
        <w:rPr>
          <w:rFonts w:ascii="Trebuchet MS" w:hAnsi="Trebuchet MS"/>
        </w:rPr>
      </w:pPr>
    </w:p>
    <w:p w14:paraId="4981AA70" w14:textId="0E746641" w:rsidR="005C4021" w:rsidRDefault="005C4021" w:rsidP="00953D92">
      <w:pPr>
        <w:rPr>
          <w:rFonts w:ascii="Trebuchet MS" w:hAnsi="Trebuchet MS"/>
        </w:rPr>
      </w:pPr>
    </w:p>
    <w:p w14:paraId="22837DBE" w14:textId="52D64FF4" w:rsidR="005C4021" w:rsidRDefault="005C4021" w:rsidP="00953D92">
      <w:pPr>
        <w:rPr>
          <w:rFonts w:ascii="Trebuchet MS" w:hAnsi="Trebuchet MS"/>
        </w:rPr>
      </w:pPr>
    </w:p>
    <w:p w14:paraId="02C62B6C" w14:textId="77777777" w:rsidR="005C4021" w:rsidRPr="000D508B" w:rsidRDefault="005C4021" w:rsidP="00953D92">
      <w:pPr>
        <w:rPr>
          <w:rFonts w:ascii="Trebuchet MS" w:hAnsi="Trebuchet MS"/>
        </w:rPr>
      </w:pPr>
    </w:p>
    <w:p w14:paraId="38C12450" w14:textId="77777777" w:rsidR="005C7C8C" w:rsidRPr="000D508B" w:rsidRDefault="005C7C8C" w:rsidP="00DA53B4">
      <w:pPr>
        <w:rPr>
          <w:rFonts w:ascii="Trebuchet MS" w:hAnsi="Trebuchet MS"/>
        </w:rPr>
      </w:pPr>
    </w:p>
    <w:p w14:paraId="649AD805" w14:textId="77777777" w:rsidR="005C7C8C" w:rsidRPr="000D508B" w:rsidRDefault="005C7C8C" w:rsidP="00DA53B4">
      <w:pPr>
        <w:rPr>
          <w:rFonts w:ascii="Trebuchet MS" w:hAnsi="Trebuchet MS"/>
        </w:rPr>
      </w:pPr>
    </w:p>
    <w:p w14:paraId="235E122F" w14:textId="77777777" w:rsidR="005C7C8C" w:rsidRPr="000D508B" w:rsidRDefault="005C7C8C" w:rsidP="00DA53B4">
      <w:pPr>
        <w:rPr>
          <w:rFonts w:ascii="Trebuchet MS" w:hAnsi="Trebuchet MS"/>
        </w:rPr>
      </w:pPr>
    </w:p>
    <w:p w14:paraId="4F93B685" w14:textId="77777777" w:rsidR="005C4021" w:rsidRDefault="005C4021" w:rsidP="00DA53B4">
      <w:pPr>
        <w:rPr>
          <w:rFonts w:ascii="Trebuchet MS" w:hAnsi="Trebuchet MS"/>
          <w:b/>
          <w:sz w:val="24"/>
          <w:szCs w:val="24"/>
        </w:rPr>
      </w:pPr>
    </w:p>
    <w:p w14:paraId="2708F270" w14:textId="161EF0C9" w:rsidR="005C4021" w:rsidRDefault="005C4021" w:rsidP="00DA53B4">
      <w:pPr>
        <w:rPr>
          <w:rFonts w:ascii="Trebuchet MS" w:hAnsi="Trebuchet MS"/>
          <w:b/>
          <w:sz w:val="24"/>
          <w:szCs w:val="24"/>
        </w:rPr>
      </w:pPr>
    </w:p>
    <w:p w14:paraId="3C08189A" w14:textId="1DA48DA9" w:rsidR="005C4021" w:rsidRDefault="005C4021" w:rsidP="00DA53B4">
      <w:pPr>
        <w:rPr>
          <w:rFonts w:ascii="Trebuchet MS" w:hAnsi="Trebuchet MS"/>
          <w:b/>
          <w:sz w:val="24"/>
          <w:szCs w:val="24"/>
        </w:rPr>
      </w:pPr>
    </w:p>
    <w:p w14:paraId="1703CC01" w14:textId="21BEA7AC" w:rsidR="005C4021" w:rsidRDefault="005C4021" w:rsidP="00DA53B4">
      <w:pPr>
        <w:rPr>
          <w:rFonts w:ascii="Trebuchet MS" w:hAnsi="Trebuchet MS"/>
          <w:b/>
          <w:sz w:val="24"/>
          <w:szCs w:val="24"/>
        </w:rPr>
      </w:pPr>
    </w:p>
    <w:p w14:paraId="05FE5705" w14:textId="043C43DB" w:rsidR="003D0C03" w:rsidRPr="000D508B" w:rsidRDefault="003D0C03" w:rsidP="006F7886">
      <w:pPr>
        <w:rPr>
          <w:rFonts w:ascii="Trebuchet MS" w:hAnsi="Trebuchet MS"/>
        </w:rPr>
      </w:pPr>
      <w:r w:rsidRPr="000D508B">
        <w:rPr>
          <w:rFonts w:ascii="Trebuchet MS" w:hAnsi="Trebuchet MS"/>
          <w:b/>
          <w:sz w:val="24"/>
          <w:szCs w:val="24"/>
        </w:rPr>
        <w:lastRenderedPageBreak/>
        <w:t>Inhoudsopgave</w:t>
      </w:r>
    </w:p>
    <w:p w14:paraId="2C655035" w14:textId="6A2909D8" w:rsidR="007F3931" w:rsidRPr="000D508B" w:rsidRDefault="005C7C8C" w:rsidP="006F7886">
      <w:pPr>
        <w:pStyle w:val="Inhopg1"/>
        <w:rPr>
          <w:rFonts w:ascii="Trebuchet MS" w:eastAsiaTheme="minorEastAsia" w:hAnsi="Trebuchet MS"/>
          <w:b w:val="0"/>
          <w:noProof/>
          <w:sz w:val="22"/>
          <w:lang w:eastAsia="nl-NL"/>
        </w:rPr>
      </w:pPr>
      <w:r w:rsidRPr="000D508B">
        <w:rPr>
          <w:rFonts w:ascii="Trebuchet MS" w:hAnsi="Trebuchet MS"/>
        </w:rPr>
        <w:fldChar w:fldCharType="begin"/>
      </w:r>
      <w:r w:rsidRPr="000D508B">
        <w:rPr>
          <w:rFonts w:ascii="Trebuchet MS" w:hAnsi="Trebuchet MS"/>
        </w:rPr>
        <w:instrText xml:space="preserve"> TOC \o "1-2" \u </w:instrText>
      </w:r>
      <w:r w:rsidRPr="000D508B">
        <w:rPr>
          <w:rFonts w:ascii="Trebuchet MS" w:hAnsi="Trebuchet MS"/>
        </w:rPr>
        <w:fldChar w:fldCharType="separate"/>
      </w:r>
      <w:r w:rsidR="007F3931" w:rsidRPr="000D508B">
        <w:rPr>
          <w:rFonts w:ascii="Trebuchet MS" w:hAnsi="Trebuchet MS"/>
          <w:noProof/>
        </w:rPr>
        <w:t>1</w:t>
      </w:r>
      <w:r w:rsidR="007F3931" w:rsidRPr="000D508B">
        <w:rPr>
          <w:rFonts w:ascii="Trebuchet MS" w:eastAsiaTheme="minorEastAsia" w:hAnsi="Trebuchet MS"/>
          <w:b w:val="0"/>
          <w:noProof/>
          <w:sz w:val="22"/>
          <w:lang w:eastAsia="nl-NL"/>
        </w:rPr>
        <w:tab/>
      </w:r>
      <w:r w:rsidR="007F3931" w:rsidRPr="000D508B">
        <w:rPr>
          <w:rFonts w:ascii="Trebuchet MS" w:hAnsi="Trebuchet MS"/>
          <w:noProof/>
        </w:rPr>
        <w:t>Begrippenlijst</w:t>
      </w:r>
      <w:r w:rsidR="007F3931" w:rsidRPr="000D508B">
        <w:rPr>
          <w:rFonts w:ascii="Trebuchet MS" w:hAnsi="Trebuchet MS"/>
          <w:noProof/>
        </w:rPr>
        <w:tab/>
      </w:r>
      <w:r w:rsidR="007F3931" w:rsidRPr="000D508B">
        <w:rPr>
          <w:rFonts w:ascii="Trebuchet MS" w:hAnsi="Trebuchet MS"/>
          <w:noProof/>
        </w:rPr>
        <w:fldChar w:fldCharType="begin"/>
      </w:r>
      <w:r w:rsidR="007F3931" w:rsidRPr="000D508B">
        <w:rPr>
          <w:rFonts w:ascii="Trebuchet MS" w:hAnsi="Trebuchet MS"/>
          <w:noProof/>
        </w:rPr>
        <w:instrText xml:space="preserve"> PAGEREF _Toc59038185 \h </w:instrText>
      </w:r>
      <w:r w:rsidR="007F3931" w:rsidRPr="000D508B">
        <w:rPr>
          <w:rFonts w:ascii="Trebuchet MS" w:hAnsi="Trebuchet MS"/>
          <w:noProof/>
        </w:rPr>
      </w:r>
      <w:r w:rsidR="007F3931" w:rsidRPr="000D508B">
        <w:rPr>
          <w:rFonts w:ascii="Trebuchet MS" w:hAnsi="Trebuchet MS"/>
          <w:noProof/>
        </w:rPr>
        <w:fldChar w:fldCharType="separate"/>
      </w:r>
      <w:r w:rsidR="00E62D2F" w:rsidRPr="000D508B">
        <w:rPr>
          <w:rFonts w:ascii="Trebuchet MS" w:hAnsi="Trebuchet MS"/>
          <w:noProof/>
        </w:rPr>
        <w:t>4</w:t>
      </w:r>
      <w:r w:rsidR="007F3931" w:rsidRPr="000D508B">
        <w:rPr>
          <w:rFonts w:ascii="Trebuchet MS" w:hAnsi="Trebuchet MS"/>
          <w:noProof/>
        </w:rPr>
        <w:fldChar w:fldCharType="end"/>
      </w:r>
    </w:p>
    <w:p w14:paraId="45C2D087" w14:textId="108A50A8" w:rsidR="007F3931" w:rsidRPr="000D508B" w:rsidRDefault="007F3931" w:rsidP="006F7886">
      <w:pPr>
        <w:pStyle w:val="Inhopg1"/>
        <w:rPr>
          <w:rFonts w:ascii="Trebuchet MS" w:eastAsiaTheme="minorEastAsia" w:hAnsi="Trebuchet MS"/>
          <w:b w:val="0"/>
          <w:noProof/>
          <w:sz w:val="22"/>
          <w:lang w:eastAsia="nl-NL"/>
        </w:rPr>
      </w:pPr>
      <w:r w:rsidRPr="000D508B">
        <w:rPr>
          <w:rFonts w:ascii="Trebuchet MS" w:hAnsi="Trebuchet MS"/>
          <w:noProof/>
        </w:rPr>
        <w:t>2</w:t>
      </w:r>
      <w:r w:rsidRPr="000D508B">
        <w:rPr>
          <w:rFonts w:ascii="Trebuchet MS" w:eastAsiaTheme="minorEastAsia" w:hAnsi="Trebuchet MS"/>
          <w:b w:val="0"/>
          <w:noProof/>
          <w:sz w:val="22"/>
          <w:lang w:eastAsia="nl-NL"/>
        </w:rPr>
        <w:tab/>
      </w:r>
      <w:r w:rsidRPr="000D508B">
        <w:rPr>
          <w:rFonts w:ascii="Trebuchet MS" w:hAnsi="Trebuchet MS"/>
          <w:noProof/>
        </w:rPr>
        <w:t>Inleiding</w:t>
      </w:r>
      <w:r w:rsidRPr="000D508B">
        <w:rPr>
          <w:rFonts w:ascii="Trebuchet MS" w:hAnsi="Trebuchet MS"/>
          <w:noProof/>
        </w:rPr>
        <w:tab/>
      </w:r>
      <w:r w:rsidRPr="000D508B">
        <w:rPr>
          <w:rFonts w:ascii="Trebuchet MS" w:hAnsi="Trebuchet MS"/>
          <w:noProof/>
        </w:rPr>
        <w:fldChar w:fldCharType="begin"/>
      </w:r>
      <w:r w:rsidRPr="000D508B">
        <w:rPr>
          <w:rFonts w:ascii="Trebuchet MS" w:hAnsi="Trebuchet MS"/>
          <w:noProof/>
        </w:rPr>
        <w:instrText xml:space="preserve"> PAGEREF _Toc59038186 \h </w:instrText>
      </w:r>
      <w:r w:rsidRPr="000D508B">
        <w:rPr>
          <w:rFonts w:ascii="Trebuchet MS" w:hAnsi="Trebuchet MS"/>
          <w:noProof/>
        </w:rPr>
      </w:r>
      <w:r w:rsidRPr="000D508B">
        <w:rPr>
          <w:rFonts w:ascii="Trebuchet MS" w:hAnsi="Trebuchet MS"/>
          <w:noProof/>
        </w:rPr>
        <w:fldChar w:fldCharType="separate"/>
      </w:r>
      <w:r w:rsidR="00E62D2F" w:rsidRPr="000D508B">
        <w:rPr>
          <w:rFonts w:ascii="Trebuchet MS" w:hAnsi="Trebuchet MS"/>
          <w:noProof/>
        </w:rPr>
        <w:t>5</w:t>
      </w:r>
      <w:r w:rsidRPr="000D508B">
        <w:rPr>
          <w:rFonts w:ascii="Trebuchet MS" w:hAnsi="Trebuchet MS"/>
          <w:noProof/>
        </w:rPr>
        <w:fldChar w:fldCharType="end"/>
      </w:r>
    </w:p>
    <w:p w14:paraId="5DC6ABA0" w14:textId="488E2DE7"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2.1</w:t>
      </w:r>
      <w:r w:rsidRPr="000D508B">
        <w:rPr>
          <w:rFonts w:ascii="Trebuchet MS" w:eastAsiaTheme="minorEastAsia" w:hAnsi="Trebuchet MS"/>
          <w:noProof/>
          <w:sz w:val="22"/>
          <w:lang w:eastAsia="nl-NL"/>
        </w:rPr>
        <w:tab/>
      </w:r>
      <w:r w:rsidR="00921496">
        <w:rPr>
          <w:rFonts w:ascii="Trebuchet MS" w:hAnsi="Trebuchet MS"/>
          <w:noProof/>
        </w:rPr>
        <w:t>Beschrijving van de gemeente Medemblik</w:t>
      </w:r>
      <w:r w:rsidRPr="000D508B">
        <w:rPr>
          <w:rFonts w:ascii="Trebuchet MS" w:hAnsi="Trebuchet MS"/>
          <w:noProof/>
        </w:rPr>
        <w:tab/>
      </w:r>
      <w:r w:rsidRPr="000D508B">
        <w:rPr>
          <w:rFonts w:ascii="Trebuchet MS" w:hAnsi="Trebuchet MS"/>
          <w:noProof/>
        </w:rPr>
        <w:fldChar w:fldCharType="begin"/>
      </w:r>
      <w:r w:rsidRPr="000D508B">
        <w:rPr>
          <w:rFonts w:ascii="Trebuchet MS" w:hAnsi="Trebuchet MS"/>
          <w:noProof/>
        </w:rPr>
        <w:instrText xml:space="preserve"> PAGEREF _Toc59038187 \h </w:instrText>
      </w:r>
      <w:r w:rsidRPr="000D508B">
        <w:rPr>
          <w:rFonts w:ascii="Trebuchet MS" w:hAnsi="Trebuchet MS"/>
          <w:noProof/>
        </w:rPr>
      </w:r>
      <w:r w:rsidRPr="000D508B">
        <w:rPr>
          <w:rFonts w:ascii="Trebuchet MS" w:hAnsi="Trebuchet MS"/>
          <w:noProof/>
        </w:rPr>
        <w:fldChar w:fldCharType="separate"/>
      </w:r>
      <w:r w:rsidR="00E62D2F" w:rsidRPr="000D508B">
        <w:rPr>
          <w:rFonts w:ascii="Trebuchet MS" w:hAnsi="Trebuchet MS"/>
          <w:noProof/>
        </w:rPr>
        <w:t>5</w:t>
      </w:r>
      <w:r w:rsidRPr="000D508B">
        <w:rPr>
          <w:rFonts w:ascii="Trebuchet MS" w:hAnsi="Trebuchet MS"/>
          <w:noProof/>
        </w:rPr>
        <w:fldChar w:fldCharType="end"/>
      </w:r>
    </w:p>
    <w:p w14:paraId="29B2F823" w14:textId="7FA71A78"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2.2</w:t>
      </w:r>
      <w:r w:rsidRPr="000D508B">
        <w:rPr>
          <w:rFonts w:ascii="Trebuchet MS" w:eastAsiaTheme="minorEastAsia" w:hAnsi="Trebuchet MS"/>
          <w:noProof/>
          <w:sz w:val="22"/>
          <w:lang w:eastAsia="nl-NL"/>
        </w:rPr>
        <w:tab/>
      </w:r>
      <w:r w:rsidRPr="000D508B">
        <w:rPr>
          <w:rFonts w:ascii="Trebuchet MS" w:hAnsi="Trebuchet MS"/>
          <w:noProof/>
        </w:rPr>
        <w:t>Leeswijzer</w:t>
      </w:r>
      <w:r w:rsidRPr="000D508B">
        <w:rPr>
          <w:rFonts w:ascii="Trebuchet MS" w:hAnsi="Trebuchet MS"/>
          <w:noProof/>
        </w:rPr>
        <w:tab/>
      </w:r>
      <w:r w:rsidRPr="000D508B">
        <w:rPr>
          <w:rFonts w:ascii="Trebuchet MS" w:hAnsi="Trebuchet MS"/>
          <w:noProof/>
        </w:rPr>
        <w:fldChar w:fldCharType="begin"/>
      </w:r>
      <w:r w:rsidRPr="000D508B">
        <w:rPr>
          <w:rFonts w:ascii="Trebuchet MS" w:hAnsi="Trebuchet MS"/>
          <w:noProof/>
        </w:rPr>
        <w:instrText xml:space="preserve"> PAGEREF _Toc59038188 \h </w:instrText>
      </w:r>
      <w:r w:rsidRPr="000D508B">
        <w:rPr>
          <w:rFonts w:ascii="Trebuchet MS" w:hAnsi="Trebuchet MS"/>
          <w:noProof/>
        </w:rPr>
      </w:r>
      <w:r w:rsidRPr="000D508B">
        <w:rPr>
          <w:rFonts w:ascii="Trebuchet MS" w:hAnsi="Trebuchet MS"/>
          <w:noProof/>
        </w:rPr>
        <w:fldChar w:fldCharType="separate"/>
      </w:r>
      <w:r w:rsidR="00E62D2F" w:rsidRPr="000D508B">
        <w:rPr>
          <w:rFonts w:ascii="Trebuchet MS" w:hAnsi="Trebuchet MS"/>
          <w:noProof/>
        </w:rPr>
        <w:t>5</w:t>
      </w:r>
      <w:r w:rsidRPr="000D508B">
        <w:rPr>
          <w:rFonts w:ascii="Trebuchet MS" w:hAnsi="Trebuchet MS"/>
          <w:noProof/>
        </w:rPr>
        <w:fldChar w:fldCharType="end"/>
      </w:r>
    </w:p>
    <w:p w14:paraId="51E6167A" w14:textId="42B25D9E" w:rsidR="007F3931" w:rsidRPr="000D508B" w:rsidRDefault="007F3931" w:rsidP="006F7886">
      <w:pPr>
        <w:pStyle w:val="Inhopg1"/>
        <w:rPr>
          <w:rFonts w:ascii="Trebuchet MS" w:eastAsiaTheme="minorEastAsia" w:hAnsi="Trebuchet MS"/>
          <w:b w:val="0"/>
          <w:noProof/>
          <w:sz w:val="22"/>
          <w:lang w:eastAsia="nl-NL"/>
        </w:rPr>
      </w:pPr>
      <w:r w:rsidRPr="000D508B">
        <w:rPr>
          <w:rFonts w:ascii="Trebuchet MS" w:hAnsi="Trebuchet MS"/>
          <w:noProof/>
        </w:rPr>
        <w:t>3</w:t>
      </w:r>
      <w:r w:rsidRPr="000D508B">
        <w:rPr>
          <w:rFonts w:ascii="Trebuchet MS" w:eastAsiaTheme="minorEastAsia" w:hAnsi="Trebuchet MS"/>
          <w:b w:val="0"/>
          <w:noProof/>
          <w:sz w:val="22"/>
          <w:lang w:eastAsia="nl-NL"/>
        </w:rPr>
        <w:tab/>
      </w:r>
      <w:r w:rsidR="00921496">
        <w:rPr>
          <w:rFonts w:ascii="Trebuchet MS" w:hAnsi="Trebuchet MS"/>
          <w:noProof/>
        </w:rPr>
        <w:t>Beschrijving O</w:t>
      </w:r>
      <w:r w:rsidRPr="000D508B">
        <w:rPr>
          <w:rFonts w:ascii="Trebuchet MS" w:hAnsi="Trebuchet MS"/>
          <w:noProof/>
        </w:rPr>
        <w:t>pdracht</w:t>
      </w:r>
      <w:r w:rsidRPr="000D508B">
        <w:rPr>
          <w:rFonts w:ascii="Trebuchet MS" w:hAnsi="Trebuchet MS"/>
          <w:noProof/>
        </w:rPr>
        <w:tab/>
      </w:r>
      <w:r w:rsidRPr="000D508B">
        <w:rPr>
          <w:rFonts w:ascii="Trebuchet MS" w:hAnsi="Trebuchet MS"/>
          <w:noProof/>
        </w:rPr>
        <w:fldChar w:fldCharType="begin"/>
      </w:r>
      <w:r w:rsidRPr="000D508B">
        <w:rPr>
          <w:rFonts w:ascii="Trebuchet MS" w:hAnsi="Trebuchet MS"/>
          <w:noProof/>
        </w:rPr>
        <w:instrText xml:space="preserve"> PAGEREF _Toc59038189 \h </w:instrText>
      </w:r>
      <w:r w:rsidRPr="000D508B">
        <w:rPr>
          <w:rFonts w:ascii="Trebuchet MS" w:hAnsi="Trebuchet MS"/>
          <w:noProof/>
        </w:rPr>
      </w:r>
      <w:r w:rsidRPr="000D508B">
        <w:rPr>
          <w:rFonts w:ascii="Trebuchet MS" w:hAnsi="Trebuchet MS"/>
          <w:noProof/>
        </w:rPr>
        <w:fldChar w:fldCharType="separate"/>
      </w:r>
      <w:r w:rsidR="00E62D2F" w:rsidRPr="000D508B">
        <w:rPr>
          <w:rFonts w:ascii="Trebuchet MS" w:hAnsi="Trebuchet MS"/>
          <w:noProof/>
        </w:rPr>
        <w:t>6</w:t>
      </w:r>
      <w:r w:rsidRPr="000D508B">
        <w:rPr>
          <w:rFonts w:ascii="Trebuchet MS" w:hAnsi="Trebuchet MS"/>
          <w:noProof/>
        </w:rPr>
        <w:fldChar w:fldCharType="end"/>
      </w:r>
    </w:p>
    <w:p w14:paraId="02F93644" w14:textId="2D6C5450"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3.1</w:t>
      </w:r>
      <w:r w:rsidRPr="000D508B">
        <w:rPr>
          <w:rFonts w:ascii="Trebuchet MS" w:eastAsiaTheme="minorEastAsia" w:hAnsi="Trebuchet MS"/>
          <w:noProof/>
          <w:sz w:val="22"/>
          <w:lang w:eastAsia="nl-NL"/>
        </w:rPr>
        <w:tab/>
      </w:r>
      <w:r w:rsidRPr="000D508B">
        <w:rPr>
          <w:rFonts w:ascii="Trebuchet MS" w:hAnsi="Trebuchet MS"/>
          <w:noProof/>
        </w:rPr>
        <w:t>Doelstelling</w:t>
      </w:r>
      <w:r w:rsidRPr="000D508B">
        <w:rPr>
          <w:rFonts w:ascii="Trebuchet MS" w:hAnsi="Trebuchet MS"/>
          <w:noProof/>
        </w:rPr>
        <w:tab/>
      </w:r>
      <w:r w:rsidRPr="000D508B">
        <w:rPr>
          <w:rFonts w:ascii="Trebuchet MS" w:hAnsi="Trebuchet MS"/>
          <w:noProof/>
        </w:rPr>
        <w:fldChar w:fldCharType="begin"/>
      </w:r>
      <w:r w:rsidRPr="000D508B">
        <w:rPr>
          <w:rFonts w:ascii="Trebuchet MS" w:hAnsi="Trebuchet MS"/>
          <w:noProof/>
        </w:rPr>
        <w:instrText xml:space="preserve"> PAGEREF _Toc59038190 \h </w:instrText>
      </w:r>
      <w:r w:rsidRPr="000D508B">
        <w:rPr>
          <w:rFonts w:ascii="Trebuchet MS" w:hAnsi="Trebuchet MS"/>
          <w:noProof/>
        </w:rPr>
      </w:r>
      <w:r w:rsidRPr="000D508B">
        <w:rPr>
          <w:rFonts w:ascii="Trebuchet MS" w:hAnsi="Trebuchet MS"/>
          <w:noProof/>
        </w:rPr>
        <w:fldChar w:fldCharType="separate"/>
      </w:r>
      <w:r w:rsidR="00E62D2F" w:rsidRPr="000D508B">
        <w:rPr>
          <w:rFonts w:ascii="Trebuchet MS" w:hAnsi="Trebuchet MS"/>
          <w:noProof/>
        </w:rPr>
        <w:t>6</w:t>
      </w:r>
      <w:r w:rsidRPr="000D508B">
        <w:rPr>
          <w:rFonts w:ascii="Trebuchet MS" w:hAnsi="Trebuchet MS"/>
          <w:noProof/>
        </w:rPr>
        <w:fldChar w:fldCharType="end"/>
      </w:r>
    </w:p>
    <w:p w14:paraId="2DA3906B" w14:textId="5A1A83C0"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3.2</w:t>
      </w:r>
      <w:r w:rsidRPr="000D508B">
        <w:rPr>
          <w:rFonts w:ascii="Trebuchet MS" w:eastAsiaTheme="minorEastAsia" w:hAnsi="Trebuchet MS"/>
          <w:noProof/>
          <w:sz w:val="22"/>
          <w:lang w:eastAsia="nl-NL"/>
        </w:rPr>
        <w:tab/>
      </w:r>
      <w:r w:rsidR="00921496">
        <w:rPr>
          <w:rFonts w:ascii="Trebuchet MS" w:hAnsi="Trebuchet MS"/>
          <w:noProof/>
        </w:rPr>
        <w:t>Beschrijving van de Opdracht</w:t>
      </w:r>
      <w:r w:rsidRPr="000D508B">
        <w:rPr>
          <w:rFonts w:ascii="Trebuchet MS" w:hAnsi="Trebuchet MS"/>
          <w:noProof/>
        </w:rPr>
        <w:tab/>
      </w:r>
      <w:r w:rsidRPr="000D508B">
        <w:rPr>
          <w:rFonts w:ascii="Trebuchet MS" w:hAnsi="Trebuchet MS"/>
          <w:noProof/>
        </w:rPr>
        <w:fldChar w:fldCharType="begin"/>
      </w:r>
      <w:r w:rsidRPr="000D508B">
        <w:rPr>
          <w:rFonts w:ascii="Trebuchet MS" w:hAnsi="Trebuchet MS"/>
          <w:noProof/>
        </w:rPr>
        <w:instrText xml:space="preserve"> PAGEREF _Toc59038191 \h </w:instrText>
      </w:r>
      <w:r w:rsidRPr="000D508B">
        <w:rPr>
          <w:rFonts w:ascii="Trebuchet MS" w:hAnsi="Trebuchet MS"/>
          <w:noProof/>
        </w:rPr>
      </w:r>
      <w:r w:rsidRPr="000D508B">
        <w:rPr>
          <w:rFonts w:ascii="Trebuchet MS" w:hAnsi="Trebuchet MS"/>
          <w:noProof/>
        </w:rPr>
        <w:fldChar w:fldCharType="separate"/>
      </w:r>
      <w:r w:rsidR="00E62D2F" w:rsidRPr="000D508B">
        <w:rPr>
          <w:rFonts w:ascii="Trebuchet MS" w:hAnsi="Trebuchet MS"/>
          <w:noProof/>
        </w:rPr>
        <w:t>6</w:t>
      </w:r>
      <w:r w:rsidRPr="000D508B">
        <w:rPr>
          <w:rFonts w:ascii="Trebuchet MS" w:hAnsi="Trebuchet MS"/>
          <w:noProof/>
        </w:rPr>
        <w:fldChar w:fldCharType="end"/>
      </w:r>
    </w:p>
    <w:p w14:paraId="76E817CF" w14:textId="7DE49ADE"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3.3</w:t>
      </w:r>
      <w:r w:rsidRPr="000D508B">
        <w:rPr>
          <w:rFonts w:ascii="Trebuchet MS" w:eastAsiaTheme="minorEastAsia" w:hAnsi="Trebuchet MS"/>
          <w:noProof/>
          <w:sz w:val="22"/>
          <w:lang w:eastAsia="nl-NL"/>
        </w:rPr>
        <w:tab/>
      </w:r>
      <w:r w:rsidRPr="000D508B">
        <w:rPr>
          <w:rFonts w:ascii="Trebuchet MS" w:hAnsi="Trebuchet MS"/>
          <w:noProof/>
        </w:rPr>
        <w:t>Contractduur</w:t>
      </w:r>
      <w:r w:rsidRPr="000D508B">
        <w:rPr>
          <w:rFonts w:ascii="Trebuchet MS" w:hAnsi="Trebuchet MS"/>
          <w:noProof/>
        </w:rPr>
        <w:tab/>
      </w:r>
      <w:r w:rsidR="00127540">
        <w:rPr>
          <w:rFonts w:ascii="Trebuchet MS" w:hAnsi="Trebuchet MS"/>
          <w:noProof/>
        </w:rPr>
        <w:t>9</w:t>
      </w:r>
    </w:p>
    <w:p w14:paraId="40E66738" w14:textId="269075E2" w:rsidR="007F3931" w:rsidRPr="000D508B" w:rsidRDefault="007F3931" w:rsidP="006F7886">
      <w:pPr>
        <w:pStyle w:val="Inhopg1"/>
        <w:rPr>
          <w:rFonts w:ascii="Trebuchet MS" w:eastAsiaTheme="minorEastAsia" w:hAnsi="Trebuchet MS"/>
          <w:b w:val="0"/>
          <w:noProof/>
          <w:sz w:val="22"/>
          <w:lang w:eastAsia="nl-NL"/>
        </w:rPr>
      </w:pPr>
      <w:r w:rsidRPr="000D508B">
        <w:rPr>
          <w:rFonts w:ascii="Trebuchet MS" w:hAnsi="Trebuchet MS"/>
          <w:noProof/>
        </w:rPr>
        <w:t>4</w:t>
      </w:r>
      <w:r w:rsidRPr="000D508B">
        <w:rPr>
          <w:rFonts w:ascii="Trebuchet MS" w:eastAsiaTheme="minorEastAsia" w:hAnsi="Trebuchet MS"/>
          <w:b w:val="0"/>
          <w:noProof/>
          <w:sz w:val="22"/>
          <w:lang w:eastAsia="nl-NL"/>
        </w:rPr>
        <w:tab/>
      </w:r>
      <w:r w:rsidRPr="000D508B">
        <w:rPr>
          <w:rFonts w:ascii="Trebuchet MS" w:hAnsi="Trebuchet MS"/>
          <w:noProof/>
        </w:rPr>
        <w:t>Aanbestedingsprocedure</w:t>
      </w:r>
      <w:r w:rsidRPr="000D508B">
        <w:rPr>
          <w:rFonts w:ascii="Trebuchet MS" w:hAnsi="Trebuchet MS"/>
          <w:noProof/>
        </w:rPr>
        <w:tab/>
      </w:r>
      <w:r w:rsidR="00127540">
        <w:rPr>
          <w:rFonts w:ascii="Trebuchet MS" w:hAnsi="Trebuchet MS"/>
          <w:noProof/>
        </w:rPr>
        <w:t>10</w:t>
      </w:r>
    </w:p>
    <w:p w14:paraId="6212B578" w14:textId="0A7B78F7"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4.1</w:t>
      </w:r>
      <w:r w:rsidRPr="000D508B">
        <w:rPr>
          <w:rFonts w:ascii="Trebuchet MS" w:eastAsiaTheme="minorEastAsia" w:hAnsi="Trebuchet MS"/>
          <w:noProof/>
          <w:sz w:val="22"/>
          <w:lang w:eastAsia="nl-NL"/>
        </w:rPr>
        <w:tab/>
      </w:r>
      <w:r w:rsidRPr="000D508B">
        <w:rPr>
          <w:rFonts w:ascii="Trebuchet MS" w:hAnsi="Trebuchet MS"/>
          <w:noProof/>
        </w:rPr>
        <w:t>Planning</w:t>
      </w:r>
      <w:r w:rsidRPr="000D508B">
        <w:rPr>
          <w:rFonts w:ascii="Trebuchet MS" w:hAnsi="Trebuchet MS"/>
          <w:noProof/>
        </w:rPr>
        <w:tab/>
      </w:r>
      <w:r w:rsidR="00127540">
        <w:rPr>
          <w:rFonts w:ascii="Trebuchet MS" w:hAnsi="Trebuchet MS"/>
          <w:noProof/>
        </w:rPr>
        <w:t>10</w:t>
      </w:r>
    </w:p>
    <w:p w14:paraId="02C8AC8A" w14:textId="09F1D087"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4.2</w:t>
      </w:r>
      <w:r w:rsidRPr="000D508B">
        <w:rPr>
          <w:rFonts w:ascii="Trebuchet MS" w:eastAsiaTheme="minorEastAsia" w:hAnsi="Trebuchet MS"/>
          <w:noProof/>
          <w:sz w:val="22"/>
          <w:lang w:eastAsia="nl-NL"/>
        </w:rPr>
        <w:tab/>
      </w:r>
      <w:r w:rsidRPr="000D508B">
        <w:rPr>
          <w:rFonts w:ascii="Trebuchet MS" w:hAnsi="Trebuchet MS"/>
          <w:noProof/>
        </w:rPr>
        <w:t>Nota van Inlichtingen</w:t>
      </w:r>
      <w:r w:rsidRPr="000D508B">
        <w:rPr>
          <w:rFonts w:ascii="Trebuchet MS" w:hAnsi="Trebuchet MS"/>
          <w:noProof/>
        </w:rPr>
        <w:tab/>
      </w:r>
      <w:r w:rsidR="00127540">
        <w:rPr>
          <w:rFonts w:ascii="Trebuchet MS" w:hAnsi="Trebuchet MS"/>
          <w:noProof/>
        </w:rPr>
        <w:t>10</w:t>
      </w:r>
    </w:p>
    <w:p w14:paraId="678FEBD8" w14:textId="707DA312"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4.3</w:t>
      </w:r>
      <w:r w:rsidRPr="000D508B">
        <w:rPr>
          <w:rFonts w:ascii="Trebuchet MS" w:eastAsiaTheme="minorEastAsia" w:hAnsi="Trebuchet MS"/>
          <w:noProof/>
          <w:sz w:val="22"/>
          <w:lang w:eastAsia="nl-NL"/>
        </w:rPr>
        <w:tab/>
      </w:r>
      <w:r w:rsidRPr="000D508B">
        <w:rPr>
          <w:rFonts w:ascii="Trebuchet MS" w:hAnsi="Trebuchet MS"/>
          <w:noProof/>
        </w:rPr>
        <w:t>Indienen van Inschrijvingen</w:t>
      </w:r>
      <w:r w:rsidRPr="000D508B">
        <w:rPr>
          <w:rFonts w:ascii="Trebuchet MS" w:hAnsi="Trebuchet MS"/>
          <w:noProof/>
        </w:rPr>
        <w:tab/>
      </w:r>
      <w:r w:rsidR="00127540">
        <w:rPr>
          <w:rFonts w:ascii="Trebuchet MS" w:hAnsi="Trebuchet MS"/>
          <w:noProof/>
        </w:rPr>
        <w:t>10</w:t>
      </w:r>
    </w:p>
    <w:p w14:paraId="1757A2C7" w14:textId="5A6F020A"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4.4</w:t>
      </w:r>
      <w:r w:rsidRPr="000D508B">
        <w:rPr>
          <w:rFonts w:ascii="Trebuchet MS" w:eastAsiaTheme="minorEastAsia" w:hAnsi="Trebuchet MS"/>
          <w:noProof/>
          <w:sz w:val="22"/>
          <w:lang w:eastAsia="nl-NL"/>
        </w:rPr>
        <w:tab/>
      </w:r>
      <w:r w:rsidRPr="000D508B">
        <w:rPr>
          <w:rFonts w:ascii="Trebuchet MS" w:hAnsi="Trebuchet MS"/>
          <w:noProof/>
        </w:rPr>
        <w:t>Ondertekening</w:t>
      </w:r>
      <w:r w:rsidRPr="000D508B">
        <w:rPr>
          <w:rFonts w:ascii="Trebuchet MS" w:hAnsi="Trebuchet MS"/>
          <w:noProof/>
        </w:rPr>
        <w:tab/>
      </w:r>
      <w:r w:rsidR="00127540">
        <w:rPr>
          <w:rFonts w:ascii="Trebuchet MS" w:hAnsi="Trebuchet MS"/>
          <w:noProof/>
        </w:rPr>
        <w:t>11</w:t>
      </w:r>
    </w:p>
    <w:p w14:paraId="180C6697" w14:textId="2B828DAC"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4.5</w:t>
      </w:r>
      <w:r w:rsidRPr="000D508B">
        <w:rPr>
          <w:rFonts w:ascii="Trebuchet MS" w:eastAsiaTheme="minorEastAsia" w:hAnsi="Trebuchet MS"/>
          <w:noProof/>
          <w:sz w:val="22"/>
          <w:lang w:eastAsia="nl-NL"/>
        </w:rPr>
        <w:tab/>
      </w:r>
      <w:r w:rsidRPr="000D508B">
        <w:rPr>
          <w:rFonts w:ascii="Trebuchet MS" w:hAnsi="Trebuchet MS"/>
          <w:noProof/>
        </w:rPr>
        <w:t>Beoordelingsprocedure</w:t>
      </w:r>
      <w:r w:rsidRPr="000D508B">
        <w:rPr>
          <w:rFonts w:ascii="Trebuchet MS" w:hAnsi="Trebuchet MS"/>
          <w:noProof/>
        </w:rPr>
        <w:tab/>
      </w:r>
      <w:r w:rsidR="00127540">
        <w:rPr>
          <w:rFonts w:ascii="Trebuchet MS" w:hAnsi="Trebuchet MS"/>
          <w:noProof/>
        </w:rPr>
        <w:t>11</w:t>
      </w:r>
    </w:p>
    <w:p w14:paraId="2EC86E79" w14:textId="7E017542"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4.6</w:t>
      </w:r>
      <w:r w:rsidRPr="000D508B">
        <w:rPr>
          <w:rFonts w:ascii="Trebuchet MS" w:eastAsiaTheme="minorEastAsia" w:hAnsi="Trebuchet MS"/>
          <w:noProof/>
          <w:sz w:val="22"/>
          <w:lang w:eastAsia="nl-NL"/>
        </w:rPr>
        <w:tab/>
      </w:r>
      <w:r w:rsidR="000A4C5D">
        <w:rPr>
          <w:rFonts w:ascii="Trebuchet MS" w:hAnsi="Trebuchet MS"/>
          <w:noProof/>
        </w:rPr>
        <w:t>Verificatiegesprek</w:t>
      </w:r>
      <w:r w:rsidRPr="000D508B">
        <w:rPr>
          <w:rFonts w:ascii="Trebuchet MS" w:hAnsi="Trebuchet MS"/>
          <w:noProof/>
        </w:rPr>
        <w:tab/>
      </w:r>
      <w:r w:rsidR="00127540">
        <w:rPr>
          <w:rFonts w:ascii="Trebuchet MS" w:hAnsi="Trebuchet MS"/>
          <w:noProof/>
        </w:rPr>
        <w:t>11</w:t>
      </w:r>
    </w:p>
    <w:p w14:paraId="5A42D399" w14:textId="60FB87F1"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4.7</w:t>
      </w:r>
      <w:r w:rsidRPr="000D508B">
        <w:rPr>
          <w:rFonts w:ascii="Trebuchet MS" w:eastAsiaTheme="minorEastAsia" w:hAnsi="Trebuchet MS"/>
          <w:noProof/>
          <w:sz w:val="22"/>
          <w:lang w:eastAsia="nl-NL"/>
        </w:rPr>
        <w:tab/>
      </w:r>
      <w:r w:rsidR="000A4C5D">
        <w:rPr>
          <w:rFonts w:ascii="Trebuchet MS" w:hAnsi="Trebuchet MS"/>
          <w:noProof/>
        </w:rPr>
        <w:t>Prijsonderhandelingen</w:t>
      </w:r>
      <w:r w:rsidRPr="000D508B">
        <w:rPr>
          <w:rFonts w:ascii="Trebuchet MS" w:hAnsi="Trebuchet MS"/>
          <w:noProof/>
        </w:rPr>
        <w:tab/>
      </w:r>
      <w:r w:rsidR="00127540">
        <w:rPr>
          <w:rFonts w:ascii="Trebuchet MS" w:hAnsi="Trebuchet MS"/>
          <w:noProof/>
        </w:rPr>
        <w:t>12</w:t>
      </w:r>
    </w:p>
    <w:p w14:paraId="6B43501B" w14:textId="6199A632" w:rsidR="007F3931" w:rsidRPr="000D508B" w:rsidRDefault="000A4C5D" w:rsidP="006F7886">
      <w:pPr>
        <w:pStyle w:val="Inhopg2"/>
        <w:rPr>
          <w:rFonts w:ascii="Trebuchet MS" w:eastAsiaTheme="minorEastAsia" w:hAnsi="Trebuchet MS"/>
          <w:noProof/>
          <w:sz w:val="22"/>
          <w:lang w:eastAsia="nl-NL"/>
        </w:rPr>
      </w:pPr>
      <w:r>
        <w:rPr>
          <w:rFonts w:ascii="Trebuchet MS" w:hAnsi="Trebuchet MS"/>
          <w:noProof/>
        </w:rPr>
        <w:t>4.8</w:t>
      </w:r>
      <w:r w:rsidR="007F3931" w:rsidRPr="000D508B">
        <w:rPr>
          <w:rFonts w:ascii="Trebuchet MS" w:eastAsiaTheme="minorEastAsia" w:hAnsi="Trebuchet MS"/>
          <w:noProof/>
          <w:sz w:val="22"/>
          <w:lang w:eastAsia="nl-NL"/>
        </w:rPr>
        <w:tab/>
      </w:r>
      <w:r w:rsidR="007F3931" w:rsidRPr="000D508B">
        <w:rPr>
          <w:rFonts w:ascii="Trebuchet MS" w:hAnsi="Trebuchet MS"/>
          <w:noProof/>
        </w:rPr>
        <w:t>Voorbehoud</w:t>
      </w:r>
      <w:r w:rsidR="007F3931" w:rsidRPr="000D508B">
        <w:rPr>
          <w:rFonts w:ascii="Trebuchet MS" w:hAnsi="Trebuchet MS"/>
          <w:noProof/>
        </w:rPr>
        <w:tab/>
      </w:r>
      <w:r w:rsidR="00127540">
        <w:rPr>
          <w:rFonts w:ascii="Trebuchet MS" w:hAnsi="Trebuchet MS"/>
          <w:noProof/>
        </w:rPr>
        <w:t>12</w:t>
      </w:r>
    </w:p>
    <w:p w14:paraId="106512DF" w14:textId="3F20BD6B" w:rsidR="007F3931" w:rsidRPr="000D508B" w:rsidRDefault="000A4C5D" w:rsidP="006F7886">
      <w:pPr>
        <w:pStyle w:val="Inhopg2"/>
        <w:rPr>
          <w:rFonts w:ascii="Trebuchet MS" w:eastAsiaTheme="minorEastAsia" w:hAnsi="Trebuchet MS"/>
          <w:noProof/>
          <w:sz w:val="22"/>
          <w:lang w:eastAsia="nl-NL"/>
        </w:rPr>
      </w:pPr>
      <w:r>
        <w:rPr>
          <w:rFonts w:ascii="Trebuchet MS" w:hAnsi="Trebuchet MS"/>
          <w:noProof/>
        </w:rPr>
        <w:t>4.9</w:t>
      </w:r>
      <w:r w:rsidR="007F3931" w:rsidRPr="000D508B">
        <w:rPr>
          <w:rFonts w:ascii="Trebuchet MS" w:eastAsiaTheme="minorEastAsia" w:hAnsi="Trebuchet MS"/>
          <w:noProof/>
          <w:sz w:val="22"/>
          <w:lang w:eastAsia="nl-NL"/>
        </w:rPr>
        <w:tab/>
      </w:r>
      <w:r w:rsidR="007F3931" w:rsidRPr="000D508B">
        <w:rPr>
          <w:rFonts w:ascii="Trebuchet MS" w:hAnsi="Trebuchet MS"/>
          <w:noProof/>
        </w:rPr>
        <w:t>Gunningsbeslissing</w:t>
      </w:r>
      <w:r w:rsidR="007F3931" w:rsidRPr="000D508B">
        <w:rPr>
          <w:rFonts w:ascii="Trebuchet MS" w:hAnsi="Trebuchet MS"/>
          <w:noProof/>
        </w:rPr>
        <w:tab/>
      </w:r>
      <w:r w:rsidR="00127540">
        <w:rPr>
          <w:rFonts w:ascii="Trebuchet MS" w:hAnsi="Trebuchet MS"/>
          <w:noProof/>
        </w:rPr>
        <w:t>12</w:t>
      </w:r>
    </w:p>
    <w:p w14:paraId="1091C09E" w14:textId="01E7A02E" w:rsidR="007F3931" w:rsidRPr="000D508B" w:rsidRDefault="000A4C5D" w:rsidP="006F7886">
      <w:pPr>
        <w:pStyle w:val="Inhopg2"/>
        <w:rPr>
          <w:rFonts w:ascii="Trebuchet MS" w:eastAsiaTheme="minorEastAsia" w:hAnsi="Trebuchet MS"/>
          <w:noProof/>
          <w:sz w:val="22"/>
          <w:lang w:eastAsia="nl-NL"/>
        </w:rPr>
      </w:pPr>
      <w:r>
        <w:rPr>
          <w:rFonts w:ascii="Trebuchet MS" w:hAnsi="Trebuchet MS"/>
          <w:noProof/>
        </w:rPr>
        <w:t>4.10</w:t>
      </w:r>
      <w:r w:rsidR="007F3931" w:rsidRPr="000D508B">
        <w:rPr>
          <w:rFonts w:ascii="Trebuchet MS" w:eastAsiaTheme="minorEastAsia" w:hAnsi="Trebuchet MS"/>
          <w:noProof/>
          <w:sz w:val="22"/>
          <w:lang w:eastAsia="nl-NL"/>
        </w:rPr>
        <w:tab/>
      </w:r>
      <w:r w:rsidR="007F3931" w:rsidRPr="000D508B">
        <w:rPr>
          <w:rFonts w:ascii="Trebuchet MS" w:hAnsi="Trebuchet MS"/>
          <w:noProof/>
        </w:rPr>
        <w:t>Klachten en mogelijkheden tot beroep bij de rechter</w:t>
      </w:r>
      <w:r w:rsidR="007F3931" w:rsidRPr="000D508B">
        <w:rPr>
          <w:rFonts w:ascii="Trebuchet MS" w:hAnsi="Trebuchet MS"/>
          <w:noProof/>
        </w:rPr>
        <w:tab/>
      </w:r>
      <w:r w:rsidR="00127540">
        <w:rPr>
          <w:rFonts w:ascii="Trebuchet MS" w:hAnsi="Trebuchet MS"/>
          <w:noProof/>
        </w:rPr>
        <w:t>12</w:t>
      </w:r>
    </w:p>
    <w:p w14:paraId="42972B70" w14:textId="34496FC8" w:rsidR="007F3931" w:rsidRPr="000D508B" w:rsidRDefault="000A4C5D" w:rsidP="006F7886">
      <w:pPr>
        <w:pStyle w:val="Inhopg2"/>
        <w:rPr>
          <w:rFonts w:ascii="Trebuchet MS" w:eastAsiaTheme="minorEastAsia" w:hAnsi="Trebuchet MS"/>
          <w:noProof/>
          <w:sz w:val="22"/>
          <w:lang w:eastAsia="nl-NL"/>
        </w:rPr>
      </w:pPr>
      <w:r>
        <w:rPr>
          <w:rFonts w:ascii="Trebuchet MS" w:hAnsi="Trebuchet MS"/>
          <w:noProof/>
        </w:rPr>
        <w:t>4.11</w:t>
      </w:r>
      <w:r w:rsidR="007F3931" w:rsidRPr="000D508B">
        <w:rPr>
          <w:rFonts w:ascii="Trebuchet MS" w:eastAsiaTheme="minorEastAsia" w:hAnsi="Trebuchet MS"/>
          <w:noProof/>
          <w:sz w:val="22"/>
          <w:lang w:eastAsia="nl-NL"/>
        </w:rPr>
        <w:tab/>
      </w:r>
      <w:r w:rsidR="007F3931" w:rsidRPr="000D508B">
        <w:rPr>
          <w:rFonts w:ascii="Trebuchet MS" w:hAnsi="Trebuchet MS"/>
          <w:noProof/>
        </w:rPr>
        <w:t>Toepasselijk recht</w:t>
      </w:r>
      <w:r w:rsidR="007F3931" w:rsidRPr="000D508B">
        <w:rPr>
          <w:rFonts w:ascii="Trebuchet MS" w:hAnsi="Trebuchet MS"/>
          <w:noProof/>
        </w:rPr>
        <w:tab/>
      </w:r>
      <w:r w:rsidR="00127540">
        <w:rPr>
          <w:rFonts w:ascii="Trebuchet MS" w:hAnsi="Trebuchet MS"/>
          <w:noProof/>
        </w:rPr>
        <w:t>12</w:t>
      </w:r>
    </w:p>
    <w:p w14:paraId="3C6A50D0" w14:textId="1FBF9D20" w:rsidR="007F3931" w:rsidRPr="000D508B" w:rsidRDefault="000A4C5D" w:rsidP="006F7886">
      <w:pPr>
        <w:pStyle w:val="Inhopg2"/>
        <w:rPr>
          <w:rFonts w:ascii="Trebuchet MS" w:eastAsiaTheme="minorEastAsia" w:hAnsi="Trebuchet MS"/>
          <w:noProof/>
          <w:sz w:val="22"/>
          <w:lang w:eastAsia="nl-NL"/>
        </w:rPr>
      </w:pPr>
      <w:r>
        <w:rPr>
          <w:rFonts w:ascii="Trebuchet MS" w:hAnsi="Trebuchet MS"/>
          <w:noProof/>
        </w:rPr>
        <w:t>4.12</w:t>
      </w:r>
      <w:r w:rsidR="007F3931" w:rsidRPr="000D508B">
        <w:rPr>
          <w:rFonts w:ascii="Trebuchet MS" w:eastAsiaTheme="minorEastAsia" w:hAnsi="Trebuchet MS"/>
          <w:noProof/>
          <w:sz w:val="22"/>
          <w:lang w:eastAsia="nl-NL"/>
        </w:rPr>
        <w:tab/>
      </w:r>
      <w:r w:rsidR="007F3931" w:rsidRPr="000D508B">
        <w:rPr>
          <w:rFonts w:ascii="Trebuchet MS" w:hAnsi="Trebuchet MS"/>
          <w:noProof/>
        </w:rPr>
        <w:t>Taal</w:t>
      </w:r>
      <w:r w:rsidR="007F3931" w:rsidRPr="000D508B">
        <w:rPr>
          <w:rFonts w:ascii="Trebuchet MS" w:hAnsi="Trebuchet MS"/>
          <w:noProof/>
        </w:rPr>
        <w:tab/>
      </w:r>
      <w:r w:rsidR="00127540">
        <w:rPr>
          <w:rFonts w:ascii="Trebuchet MS" w:hAnsi="Trebuchet MS"/>
          <w:noProof/>
        </w:rPr>
        <w:t>13</w:t>
      </w:r>
    </w:p>
    <w:p w14:paraId="55AB0F55" w14:textId="7769D8F9" w:rsidR="007F3931" w:rsidRPr="000D508B" w:rsidRDefault="000A4C5D" w:rsidP="006F7886">
      <w:pPr>
        <w:pStyle w:val="Inhopg2"/>
        <w:rPr>
          <w:rFonts w:ascii="Trebuchet MS" w:eastAsiaTheme="minorEastAsia" w:hAnsi="Trebuchet MS"/>
          <w:noProof/>
          <w:sz w:val="22"/>
          <w:lang w:eastAsia="nl-NL"/>
        </w:rPr>
      </w:pPr>
      <w:r>
        <w:rPr>
          <w:rFonts w:ascii="Trebuchet MS" w:hAnsi="Trebuchet MS"/>
          <w:noProof/>
        </w:rPr>
        <w:t>4.13</w:t>
      </w:r>
      <w:r w:rsidR="007F3931" w:rsidRPr="000D508B">
        <w:rPr>
          <w:rFonts w:ascii="Trebuchet MS" w:eastAsiaTheme="minorEastAsia" w:hAnsi="Trebuchet MS"/>
          <w:noProof/>
          <w:sz w:val="22"/>
          <w:lang w:eastAsia="nl-NL"/>
        </w:rPr>
        <w:tab/>
      </w:r>
      <w:r w:rsidR="007F3931" w:rsidRPr="000D508B">
        <w:rPr>
          <w:rFonts w:ascii="Trebuchet MS" w:hAnsi="Trebuchet MS"/>
          <w:noProof/>
        </w:rPr>
        <w:t>Vergoeding Inschrijving</w:t>
      </w:r>
      <w:r w:rsidR="007F3931" w:rsidRPr="000D508B">
        <w:rPr>
          <w:rFonts w:ascii="Trebuchet MS" w:hAnsi="Trebuchet MS"/>
          <w:noProof/>
        </w:rPr>
        <w:tab/>
      </w:r>
      <w:r w:rsidR="00127540">
        <w:rPr>
          <w:rFonts w:ascii="Trebuchet MS" w:hAnsi="Trebuchet MS"/>
          <w:noProof/>
        </w:rPr>
        <w:t>13</w:t>
      </w:r>
    </w:p>
    <w:p w14:paraId="1E780C91" w14:textId="7E8F4AF7" w:rsidR="007F3931" w:rsidRPr="000D508B" w:rsidRDefault="000A4C5D" w:rsidP="006F7886">
      <w:pPr>
        <w:pStyle w:val="Inhopg2"/>
        <w:rPr>
          <w:rFonts w:ascii="Trebuchet MS" w:eastAsiaTheme="minorEastAsia" w:hAnsi="Trebuchet MS"/>
          <w:noProof/>
          <w:sz w:val="22"/>
          <w:lang w:eastAsia="nl-NL"/>
        </w:rPr>
      </w:pPr>
      <w:r>
        <w:rPr>
          <w:rFonts w:ascii="Trebuchet MS" w:hAnsi="Trebuchet MS"/>
          <w:noProof/>
        </w:rPr>
        <w:t>4.14</w:t>
      </w:r>
      <w:r w:rsidR="007F3931" w:rsidRPr="000D508B">
        <w:rPr>
          <w:rFonts w:ascii="Trebuchet MS" w:eastAsiaTheme="minorEastAsia" w:hAnsi="Trebuchet MS"/>
          <w:noProof/>
          <w:sz w:val="22"/>
          <w:lang w:eastAsia="nl-NL"/>
        </w:rPr>
        <w:tab/>
      </w:r>
      <w:r w:rsidR="007F3931" w:rsidRPr="000D508B">
        <w:rPr>
          <w:rFonts w:ascii="Trebuchet MS" w:hAnsi="Trebuchet MS"/>
          <w:noProof/>
        </w:rPr>
        <w:t>Varianten</w:t>
      </w:r>
      <w:r w:rsidR="007F3931" w:rsidRPr="000D508B">
        <w:rPr>
          <w:rFonts w:ascii="Trebuchet MS" w:hAnsi="Trebuchet MS"/>
          <w:noProof/>
        </w:rPr>
        <w:tab/>
      </w:r>
      <w:r w:rsidR="00127540">
        <w:rPr>
          <w:rFonts w:ascii="Trebuchet MS" w:hAnsi="Trebuchet MS"/>
          <w:noProof/>
        </w:rPr>
        <w:t>13</w:t>
      </w:r>
    </w:p>
    <w:p w14:paraId="7E86E499" w14:textId="4E043570" w:rsidR="007F3931" w:rsidRPr="000D508B" w:rsidRDefault="007F3931" w:rsidP="006F7886">
      <w:pPr>
        <w:pStyle w:val="Inhopg1"/>
        <w:rPr>
          <w:rFonts w:ascii="Trebuchet MS" w:eastAsiaTheme="minorEastAsia" w:hAnsi="Trebuchet MS"/>
          <w:b w:val="0"/>
          <w:noProof/>
          <w:sz w:val="22"/>
          <w:lang w:eastAsia="nl-NL"/>
        </w:rPr>
      </w:pPr>
      <w:r w:rsidRPr="000D508B">
        <w:rPr>
          <w:rFonts w:ascii="Trebuchet MS" w:hAnsi="Trebuchet MS"/>
          <w:noProof/>
        </w:rPr>
        <w:t>5</w:t>
      </w:r>
      <w:r w:rsidRPr="000D508B">
        <w:rPr>
          <w:rFonts w:ascii="Trebuchet MS" w:eastAsiaTheme="minorEastAsia" w:hAnsi="Trebuchet MS"/>
          <w:b w:val="0"/>
          <w:noProof/>
          <w:sz w:val="22"/>
          <w:lang w:eastAsia="nl-NL"/>
        </w:rPr>
        <w:tab/>
      </w:r>
      <w:r w:rsidRPr="000D508B">
        <w:rPr>
          <w:rFonts w:ascii="Trebuchet MS" w:hAnsi="Trebuchet MS"/>
          <w:noProof/>
        </w:rPr>
        <w:t>Uitsluitingsgronden</w:t>
      </w:r>
      <w:r w:rsidRPr="000D508B">
        <w:rPr>
          <w:rFonts w:ascii="Trebuchet MS" w:hAnsi="Trebuchet MS"/>
          <w:noProof/>
        </w:rPr>
        <w:tab/>
      </w:r>
      <w:r w:rsidR="00127540">
        <w:rPr>
          <w:rFonts w:ascii="Trebuchet MS" w:hAnsi="Trebuchet MS"/>
          <w:noProof/>
        </w:rPr>
        <w:t>14</w:t>
      </w:r>
    </w:p>
    <w:p w14:paraId="17FCBE31" w14:textId="5E3925C5" w:rsidR="007F3931" w:rsidRPr="000D508B" w:rsidRDefault="007F3931" w:rsidP="006F7886">
      <w:pPr>
        <w:pStyle w:val="Inhopg1"/>
        <w:rPr>
          <w:rFonts w:ascii="Trebuchet MS" w:eastAsiaTheme="minorEastAsia" w:hAnsi="Trebuchet MS"/>
          <w:b w:val="0"/>
          <w:noProof/>
          <w:sz w:val="22"/>
          <w:lang w:eastAsia="nl-NL"/>
        </w:rPr>
      </w:pPr>
      <w:r w:rsidRPr="000D508B">
        <w:rPr>
          <w:rFonts w:ascii="Trebuchet MS" w:hAnsi="Trebuchet MS"/>
          <w:noProof/>
        </w:rPr>
        <w:t>6</w:t>
      </w:r>
      <w:r w:rsidRPr="000D508B">
        <w:rPr>
          <w:rFonts w:ascii="Trebuchet MS" w:eastAsiaTheme="minorEastAsia" w:hAnsi="Trebuchet MS"/>
          <w:b w:val="0"/>
          <w:noProof/>
          <w:sz w:val="22"/>
          <w:lang w:eastAsia="nl-NL"/>
        </w:rPr>
        <w:tab/>
      </w:r>
      <w:r w:rsidRPr="000D508B">
        <w:rPr>
          <w:rFonts w:ascii="Trebuchet MS" w:hAnsi="Trebuchet MS"/>
          <w:noProof/>
        </w:rPr>
        <w:t>Geschiktheidseisen</w:t>
      </w:r>
      <w:r w:rsidRPr="000D508B">
        <w:rPr>
          <w:rFonts w:ascii="Trebuchet MS" w:hAnsi="Trebuchet MS"/>
          <w:noProof/>
        </w:rPr>
        <w:tab/>
      </w:r>
      <w:r w:rsidR="00127540">
        <w:rPr>
          <w:rFonts w:ascii="Trebuchet MS" w:hAnsi="Trebuchet MS"/>
          <w:noProof/>
        </w:rPr>
        <w:t>15</w:t>
      </w:r>
    </w:p>
    <w:p w14:paraId="561913F9" w14:textId="59854779"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6.1</w:t>
      </w:r>
      <w:r w:rsidRPr="000D508B">
        <w:rPr>
          <w:rFonts w:ascii="Trebuchet MS" w:eastAsiaTheme="minorEastAsia" w:hAnsi="Trebuchet MS"/>
          <w:noProof/>
          <w:sz w:val="22"/>
          <w:lang w:eastAsia="nl-NL"/>
        </w:rPr>
        <w:tab/>
      </w:r>
      <w:r w:rsidRPr="000D508B">
        <w:rPr>
          <w:rFonts w:ascii="Trebuchet MS" w:hAnsi="Trebuchet MS"/>
          <w:noProof/>
        </w:rPr>
        <w:t>Technische bekwaamheid - referenties</w:t>
      </w:r>
      <w:r w:rsidRPr="000D508B">
        <w:rPr>
          <w:rFonts w:ascii="Trebuchet MS" w:hAnsi="Trebuchet MS"/>
          <w:noProof/>
        </w:rPr>
        <w:tab/>
      </w:r>
      <w:r w:rsidR="00127540">
        <w:rPr>
          <w:rFonts w:ascii="Trebuchet MS" w:hAnsi="Trebuchet MS"/>
          <w:noProof/>
        </w:rPr>
        <w:t>15</w:t>
      </w:r>
    </w:p>
    <w:p w14:paraId="1B201DD0" w14:textId="57FD299E"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6.2</w:t>
      </w:r>
      <w:r w:rsidRPr="000D508B">
        <w:rPr>
          <w:rFonts w:ascii="Trebuchet MS" w:eastAsiaTheme="minorEastAsia" w:hAnsi="Trebuchet MS"/>
          <w:noProof/>
          <w:sz w:val="22"/>
          <w:lang w:eastAsia="nl-NL"/>
        </w:rPr>
        <w:tab/>
      </w:r>
      <w:r w:rsidRPr="000D508B">
        <w:rPr>
          <w:rFonts w:ascii="Trebuchet MS" w:hAnsi="Trebuchet MS"/>
          <w:noProof/>
        </w:rPr>
        <w:t>Technische bekwaamheid – beroepsbevoegdheid</w:t>
      </w:r>
      <w:r w:rsidRPr="000D508B">
        <w:rPr>
          <w:rFonts w:ascii="Trebuchet MS" w:hAnsi="Trebuchet MS"/>
          <w:noProof/>
        </w:rPr>
        <w:tab/>
      </w:r>
      <w:r w:rsidR="00127540">
        <w:rPr>
          <w:rFonts w:ascii="Trebuchet MS" w:hAnsi="Trebuchet MS"/>
          <w:noProof/>
        </w:rPr>
        <w:t>16</w:t>
      </w:r>
    </w:p>
    <w:p w14:paraId="3A246CAF" w14:textId="4458C756"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6.3</w:t>
      </w:r>
      <w:r w:rsidRPr="000D508B">
        <w:rPr>
          <w:rFonts w:ascii="Trebuchet MS" w:eastAsiaTheme="minorEastAsia" w:hAnsi="Trebuchet MS"/>
          <w:noProof/>
          <w:sz w:val="22"/>
          <w:lang w:eastAsia="nl-NL"/>
        </w:rPr>
        <w:tab/>
      </w:r>
      <w:r w:rsidR="006F7886">
        <w:rPr>
          <w:rFonts w:ascii="Trebuchet MS" w:hAnsi="Trebuchet MS"/>
          <w:noProof/>
        </w:rPr>
        <w:t>Bedrijfs-/Beroepsaansprakelijkheid</w:t>
      </w:r>
      <w:r w:rsidRPr="000D508B">
        <w:rPr>
          <w:rFonts w:ascii="Trebuchet MS" w:hAnsi="Trebuchet MS"/>
          <w:noProof/>
        </w:rPr>
        <w:tab/>
      </w:r>
      <w:r w:rsidR="00127540">
        <w:rPr>
          <w:rFonts w:ascii="Trebuchet MS" w:hAnsi="Trebuchet MS"/>
          <w:noProof/>
        </w:rPr>
        <w:t>16</w:t>
      </w:r>
    </w:p>
    <w:p w14:paraId="226A514A" w14:textId="6783EC61"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6.4</w:t>
      </w:r>
      <w:r w:rsidRPr="000D508B">
        <w:rPr>
          <w:rFonts w:ascii="Trebuchet MS" w:eastAsiaTheme="minorEastAsia" w:hAnsi="Trebuchet MS"/>
          <w:noProof/>
          <w:sz w:val="22"/>
          <w:lang w:eastAsia="nl-NL"/>
        </w:rPr>
        <w:tab/>
      </w:r>
      <w:r w:rsidRPr="000D508B">
        <w:rPr>
          <w:rFonts w:ascii="Trebuchet MS" w:hAnsi="Trebuchet MS"/>
          <w:noProof/>
        </w:rPr>
        <w:t>Samenwerkingsverband en beroep op derde(n)</w:t>
      </w:r>
      <w:r w:rsidRPr="000D508B">
        <w:rPr>
          <w:rFonts w:ascii="Trebuchet MS" w:hAnsi="Trebuchet MS"/>
          <w:noProof/>
        </w:rPr>
        <w:tab/>
      </w:r>
      <w:r w:rsidR="00127540">
        <w:rPr>
          <w:rFonts w:ascii="Trebuchet MS" w:hAnsi="Trebuchet MS"/>
          <w:noProof/>
        </w:rPr>
        <w:t>16</w:t>
      </w:r>
    </w:p>
    <w:p w14:paraId="63BD43F2" w14:textId="7CE033B1" w:rsidR="007F3931" w:rsidRPr="000D508B" w:rsidRDefault="007F3931" w:rsidP="006F7886">
      <w:pPr>
        <w:pStyle w:val="Inhopg1"/>
        <w:rPr>
          <w:rFonts w:ascii="Trebuchet MS" w:eastAsiaTheme="minorEastAsia" w:hAnsi="Trebuchet MS"/>
          <w:b w:val="0"/>
          <w:noProof/>
          <w:sz w:val="22"/>
          <w:lang w:eastAsia="nl-NL"/>
        </w:rPr>
      </w:pPr>
      <w:r w:rsidRPr="000D508B">
        <w:rPr>
          <w:rFonts w:ascii="Trebuchet MS" w:hAnsi="Trebuchet MS"/>
          <w:noProof/>
        </w:rPr>
        <w:t>7</w:t>
      </w:r>
      <w:r w:rsidRPr="000D508B">
        <w:rPr>
          <w:rFonts w:ascii="Trebuchet MS" w:eastAsiaTheme="minorEastAsia" w:hAnsi="Trebuchet MS"/>
          <w:b w:val="0"/>
          <w:noProof/>
          <w:sz w:val="22"/>
          <w:lang w:eastAsia="nl-NL"/>
        </w:rPr>
        <w:tab/>
      </w:r>
      <w:r w:rsidRPr="000D508B">
        <w:rPr>
          <w:rFonts w:ascii="Trebuchet MS" w:hAnsi="Trebuchet MS"/>
          <w:noProof/>
        </w:rPr>
        <w:t>Voorwaarden</w:t>
      </w:r>
      <w:r w:rsidRPr="000D508B">
        <w:rPr>
          <w:rFonts w:ascii="Trebuchet MS" w:hAnsi="Trebuchet MS"/>
          <w:noProof/>
        </w:rPr>
        <w:tab/>
      </w:r>
      <w:r w:rsidR="00127540">
        <w:rPr>
          <w:rFonts w:ascii="Trebuchet MS" w:hAnsi="Trebuchet MS"/>
          <w:noProof/>
        </w:rPr>
        <w:t>18</w:t>
      </w:r>
    </w:p>
    <w:p w14:paraId="6EE4805D" w14:textId="24A7D143" w:rsidR="007F3931" w:rsidRPr="000D508B" w:rsidRDefault="007F3931" w:rsidP="006F7886">
      <w:pPr>
        <w:pStyle w:val="Inhopg1"/>
        <w:rPr>
          <w:rFonts w:ascii="Trebuchet MS" w:eastAsiaTheme="minorEastAsia" w:hAnsi="Trebuchet MS"/>
          <w:b w:val="0"/>
          <w:noProof/>
          <w:sz w:val="22"/>
          <w:lang w:eastAsia="nl-NL"/>
        </w:rPr>
      </w:pPr>
      <w:r w:rsidRPr="000D508B">
        <w:rPr>
          <w:rFonts w:ascii="Trebuchet MS" w:hAnsi="Trebuchet MS"/>
          <w:noProof/>
        </w:rPr>
        <w:t>8</w:t>
      </w:r>
      <w:r w:rsidRPr="000D508B">
        <w:rPr>
          <w:rFonts w:ascii="Trebuchet MS" w:eastAsiaTheme="minorEastAsia" w:hAnsi="Trebuchet MS"/>
          <w:b w:val="0"/>
          <w:noProof/>
          <w:sz w:val="22"/>
          <w:lang w:eastAsia="nl-NL"/>
        </w:rPr>
        <w:tab/>
      </w:r>
      <w:r w:rsidRPr="000D508B">
        <w:rPr>
          <w:rFonts w:ascii="Trebuchet MS" w:hAnsi="Trebuchet MS"/>
          <w:noProof/>
        </w:rPr>
        <w:t>Gunningcriteria</w:t>
      </w:r>
      <w:r w:rsidRPr="000D508B">
        <w:rPr>
          <w:rFonts w:ascii="Trebuchet MS" w:hAnsi="Trebuchet MS"/>
          <w:noProof/>
        </w:rPr>
        <w:tab/>
      </w:r>
      <w:r w:rsidR="00127540">
        <w:rPr>
          <w:rFonts w:ascii="Trebuchet MS" w:hAnsi="Trebuchet MS"/>
          <w:noProof/>
        </w:rPr>
        <w:t>19</w:t>
      </w:r>
    </w:p>
    <w:p w14:paraId="4F1D6DBD" w14:textId="2F76AE3F"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8.1</w:t>
      </w:r>
      <w:r w:rsidRPr="000D508B">
        <w:rPr>
          <w:rFonts w:ascii="Trebuchet MS" w:eastAsiaTheme="minorEastAsia" w:hAnsi="Trebuchet MS"/>
          <w:noProof/>
          <w:sz w:val="22"/>
          <w:lang w:eastAsia="nl-NL"/>
        </w:rPr>
        <w:tab/>
      </w:r>
      <w:r w:rsidRPr="000D508B">
        <w:rPr>
          <w:rFonts w:ascii="Trebuchet MS" w:hAnsi="Trebuchet MS"/>
          <w:noProof/>
        </w:rPr>
        <w:t>Beoordelingsteam</w:t>
      </w:r>
      <w:r w:rsidRPr="000D508B">
        <w:rPr>
          <w:rFonts w:ascii="Trebuchet MS" w:hAnsi="Trebuchet MS"/>
          <w:noProof/>
        </w:rPr>
        <w:tab/>
      </w:r>
      <w:r w:rsidR="00127540">
        <w:rPr>
          <w:rFonts w:ascii="Trebuchet MS" w:hAnsi="Trebuchet MS"/>
          <w:noProof/>
        </w:rPr>
        <w:t>20</w:t>
      </w:r>
    </w:p>
    <w:p w14:paraId="3707D28A" w14:textId="1BF2D674"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8.2</w:t>
      </w:r>
      <w:r w:rsidRPr="000D508B">
        <w:rPr>
          <w:rFonts w:ascii="Trebuchet MS" w:eastAsiaTheme="minorEastAsia" w:hAnsi="Trebuchet MS"/>
          <w:noProof/>
          <w:sz w:val="22"/>
          <w:lang w:eastAsia="nl-NL"/>
        </w:rPr>
        <w:tab/>
      </w:r>
      <w:r w:rsidR="006F7886">
        <w:rPr>
          <w:rFonts w:ascii="Trebuchet MS" w:hAnsi="Trebuchet MS"/>
          <w:noProof/>
        </w:rPr>
        <w:t>Prijs</w:t>
      </w:r>
      <w:r w:rsidRPr="000D508B">
        <w:rPr>
          <w:rFonts w:ascii="Trebuchet MS" w:hAnsi="Trebuchet MS"/>
          <w:noProof/>
        </w:rPr>
        <w:tab/>
      </w:r>
      <w:r w:rsidR="00127540">
        <w:rPr>
          <w:rFonts w:ascii="Trebuchet MS" w:hAnsi="Trebuchet MS"/>
          <w:noProof/>
        </w:rPr>
        <w:t>20</w:t>
      </w:r>
    </w:p>
    <w:p w14:paraId="4224BAAB" w14:textId="050686E2" w:rsidR="007F3931" w:rsidRPr="000D508B" w:rsidRDefault="007F3931" w:rsidP="006F7886">
      <w:pPr>
        <w:pStyle w:val="Inhopg2"/>
        <w:rPr>
          <w:rFonts w:ascii="Trebuchet MS" w:eastAsiaTheme="minorEastAsia" w:hAnsi="Trebuchet MS"/>
          <w:noProof/>
          <w:sz w:val="22"/>
          <w:lang w:eastAsia="nl-NL"/>
        </w:rPr>
      </w:pPr>
      <w:r w:rsidRPr="000D508B">
        <w:rPr>
          <w:rFonts w:ascii="Trebuchet MS" w:hAnsi="Trebuchet MS"/>
          <w:noProof/>
        </w:rPr>
        <w:t>8.3</w:t>
      </w:r>
      <w:r w:rsidRPr="000D508B">
        <w:rPr>
          <w:rFonts w:ascii="Trebuchet MS" w:eastAsiaTheme="minorEastAsia" w:hAnsi="Trebuchet MS"/>
          <w:noProof/>
          <w:sz w:val="22"/>
          <w:lang w:eastAsia="nl-NL"/>
        </w:rPr>
        <w:tab/>
      </w:r>
      <w:r w:rsidR="006F7886">
        <w:rPr>
          <w:rFonts w:ascii="Trebuchet MS" w:hAnsi="Trebuchet MS"/>
          <w:noProof/>
        </w:rPr>
        <w:t>Wensen en kwaliteit van de accountantswerkzaamheden en resultaten en rechtmatigheidsverantwoording</w:t>
      </w:r>
      <w:r w:rsidRPr="000D508B">
        <w:rPr>
          <w:rFonts w:ascii="Trebuchet MS" w:hAnsi="Trebuchet MS"/>
          <w:noProof/>
        </w:rPr>
        <w:tab/>
      </w:r>
      <w:r w:rsidR="00127540">
        <w:rPr>
          <w:rFonts w:ascii="Trebuchet MS" w:hAnsi="Trebuchet MS"/>
          <w:noProof/>
        </w:rPr>
        <w:t>21</w:t>
      </w:r>
    </w:p>
    <w:p w14:paraId="515A84BF" w14:textId="6011067C" w:rsidR="00922CEF" w:rsidRPr="000D508B" w:rsidRDefault="005C7C8C" w:rsidP="006F7886">
      <w:pPr>
        <w:pStyle w:val="Inhopg1"/>
        <w:rPr>
          <w:rFonts w:ascii="Trebuchet MS" w:hAnsi="Trebuchet MS"/>
        </w:rPr>
      </w:pPr>
      <w:r w:rsidRPr="000D508B">
        <w:rPr>
          <w:rFonts w:ascii="Trebuchet MS" w:hAnsi="Trebuchet MS"/>
        </w:rPr>
        <w:fldChar w:fldCharType="end"/>
      </w:r>
      <w:r w:rsidR="00CF5B1A">
        <w:rPr>
          <w:rFonts w:ascii="Trebuchet MS" w:hAnsi="Trebuchet MS"/>
        </w:rPr>
        <w:t>Bijlagen</w:t>
      </w:r>
    </w:p>
    <w:p w14:paraId="18A37A1E" w14:textId="4CAB1B32" w:rsidR="00922CEF"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1: </w:t>
      </w:r>
      <w:r w:rsidR="00922CEF" w:rsidRPr="00B02858">
        <w:rPr>
          <w:rFonts w:ascii="Trebuchet MS" w:hAnsi="Trebuchet MS"/>
        </w:rPr>
        <w:t xml:space="preserve">Checklist in te leveren stukken </w:t>
      </w:r>
    </w:p>
    <w:p w14:paraId="5290857F" w14:textId="0F8DF924" w:rsidR="00922CEF"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2: </w:t>
      </w:r>
      <w:r w:rsidR="00922CEF" w:rsidRPr="00B02858">
        <w:rPr>
          <w:rFonts w:ascii="Trebuchet MS" w:hAnsi="Trebuchet MS"/>
        </w:rPr>
        <w:t xml:space="preserve">Programma van </w:t>
      </w:r>
      <w:r w:rsidR="41047605" w:rsidRPr="00B02858">
        <w:rPr>
          <w:rFonts w:ascii="Trebuchet MS" w:hAnsi="Trebuchet MS"/>
        </w:rPr>
        <w:t>Eisen</w:t>
      </w:r>
      <w:r w:rsidR="00922CEF" w:rsidRPr="00B02858">
        <w:rPr>
          <w:rFonts w:ascii="Trebuchet MS" w:hAnsi="Trebuchet MS"/>
        </w:rPr>
        <w:t xml:space="preserve"> </w:t>
      </w:r>
    </w:p>
    <w:p w14:paraId="0D5E469C" w14:textId="4B6DB9D7" w:rsidR="00922CEF" w:rsidRPr="00CD42CC" w:rsidRDefault="00384A5C" w:rsidP="006F7886">
      <w:pPr>
        <w:pStyle w:val="Opsomteken1"/>
        <w:numPr>
          <w:ilvl w:val="0"/>
          <w:numId w:val="0"/>
        </w:numPr>
        <w:ind w:left="360" w:hanging="360"/>
        <w:rPr>
          <w:rFonts w:ascii="Trebuchet MS" w:hAnsi="Trebuchet MS"/>
        </w:rPr>
      </w:pPr>
      <w:r w:rsidRPr="00CD42CC">
        <w:rPr>
          <w:rFonts w:ascii="Trebuchet MS" w:hAnsi="Trebuchet MS"/>
        </w:rPr>
        <w:t xml:space="preserve">Bijlage 3: </w:t>
      </w:r>
      <w:r w:rsidR="00922CEF" w:rsidRPr="00CD42CC">
        <w:rPr>
          <w:rFonts w:ascii="Trebuchet MS" w:hAnsi="Trebuchet MS"/>
        </w:rPr>
        <w:t>Verwerkersovereenkomst</w:t>
      </w:r>
    </w:p>
    <w:p w14:paraId="74C7909B" w14:textId="34A51D93" w:rsidR="00922CEF"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4: </w:t>
      </w:r>
      <w:r w:rsidR="00922CEF" w:rsidRPr="00B02858">
        <w:rPr>
          <w:rFonts w:ascii="Trebuchet MS" w:hAnsi="Trebuchet MS"/>
        </w:rPr>
        <w:t>Uniform Europees Aanbestedingsdocument</w:t>
      </w:r>
    </w:p>
    <w:p w14:paraId="776055DC" w14:textId="77777777" w:rsidR="00384A5C"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5: </w:t>
      </w:r>
      <w:r w:rsidR="00922CEF" w:rsidRPr="00B02858">
        <w:rPr>
          <w:rFonts w:ascii="Trebuchet MS" w:hAnsi="Trebuchet MS"/>
        </w:rPr>
        <w:t xml:space="preserve">VNG model algemene inkoopvoorwaarden voor leveringen en diensten inclusief addendum </w:t>
      </w:r>
    </w:p>
    <w:p w14:paraId="27038485" w14:textId="31D4CB24" w:rsidR="00922CEF"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ab/>
      </w:r>
      <w:r w:rsidRPr="00B02858">
        <w:rPr>
          <w:rFonts w:ascii="Trebuchet MS" w:hAnsi="Trebuchet MS"/>
        </w:rPr>
        <w:tab/>
        <w:t xml:space="preserve">   </w:t>
      </w:r>
      <w:r w:rsidR="00922CEF" w:rsidRPr="00B02858">
        <w:rPr>
          <w:rFonts w:ascii="Trebuchet MS" w:hAnsi="Trebuchet MS"/>
        </w:rPr>
        <w:t xml:space="preserve">regio Noord-Holland-Noord </w:t>
      </w:r>
    </w:p>
    <w:p w14:paraId="4CFF9FAF" w14:textId="0EF3BDF4" w:rsidR="00922CEF"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6: </w:t>
      </w:r>
      <w:r w:rsidR="00922CEF" w:rsidRPr="00B02858">
        <w:rPr>
          <w:rFonts w:ascii="Trebuchet MS" w:hAnsi="Trebuchet MS"/>
        </w:rPr>
        <w:t>Conceptovereenkomst</w:t>
      </w:r>
    </w:p>
    <w:p w14:paraId="059DCD5A" w14:textId="7B6EFE5A" w:rsidR="00922CEF"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7: </w:t>
      </w:r>
      <w:r w:rsidR="00922CEF" w:rsidRPr="00B02858">
        <w:rPr>
          <w:rFonts w:ascii="Trebuchet MS" w:hAnsi="Trebuchet MS"/>
        </w:rPr>
        <w:t>Bedrijfsflyer aanbesteden NHN 2019</w:t>
      </w:r>
    </w:p>
    <w:p w14:paraId="31DC1B55" w14:textId="15C3E313" w:rsidR="00922CEF" w:rsidRPr="00B02858"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8: </w:t>
      </w:r>
      <w:r w:rsidR="00922CEF" w:rsidRPr="00B02858">
        <w:rPr>
          <w:rFonts w:ascii="Trebuchet MS" w:hAnsi="Trebuchet MS"/>
        </w:rPr>
        <w:t>Formulier Prijs</w:t>
      </w:r>
    </w:p>
    <w:p w14:paraId="64115322" w14:textId="635FF9BB" w:rsidR="00922CEF" w:rsidRPr="000D508B" w:rsidRDefault="00384A5C" w:rsidP="006F7886">
      <w:pPr>
        <w:pStyle w:val="Opsomteken1"/>
        <w:numPr>
          <w:ilvl w:val="0"/>
          <w:numId w:val="0"/>
        </w:numPr>
        <w:ind w:left="360" w:hanging="360"/>
        <w:rPr>
          <w:rFonts w:ascii="Trebuchet MS" w:hAnsi="Trebuchet MS"/>
        </w:rPr>
      </w:pPr>
      <w:r w:rsidRPr="00B02858">
        <w:rPr>
          <w:rFonts w:ascii="Trebuchet MS" w:hAnsi="Trebuchet MS"/>
        </w:rPr>
        <w:t xml:space="preserve">Bijlage 9: </w:t>
      </w:r>
      <w:r w:rsidR="00922CEF" w:rsidRPr="00B02858">
        <w:rPr>
          <w:rFonts w:ascii="Trebuchet MS" w:hAnsi="Trebuchet MS"/>
        </w:rPr>
        <w:t>Formulier Referentie</w:t>
      </w:r>
      <w:r w:rsidR="00922CEF" w:rsidRPr="00384A5C">
        <w:rPr>
          <w:rFonts w:ascii="Trebuchet MS" w:hAnsi="Trebuchet MS"/>
        </w:rPr>
        <w:tab/>
      </w:r>
    </w:p>
    <w:p w14:paraId="348F9A24" w14:textId="77777777" w:rsidR="00882494" w:rsidRDefault="00882494" w:rsidP="006F7886">
      <w:pPr>
        <w:rPr>
          <w:rFonts w:ascii="Trebuchet MS" w:hAnsi="Trebuchet MS"/>
        </w:rPr>
      </w:pPr>
    </w:p>
    <w:p w14:paraId="74530186" w14:textId="493FEDB8" w:rsidR="0013332D" w:rsidRPr="000D508B" w:rsidRDefault="00922CEF" w:rsidP="006F7886">
      <w:pPr>
        <w:rPr>
          <w:rFonts w:ascii="Trebuchet MS" w:hAnsi="Trebuchet MS"/>
        </w:rPr>
      </w:pPr>
      <w:r w:rsidRPr="000D508B">
        <w:rPr>
          <w:rFonts w:ascii="Trebuchet MS" w:hAnsi="Trebuchet MS"/>
        </w:rPr>
        <w:t>De bijlagen zijn los bijgevoegd. U vindt ze in TenderNed onder het kopje ‘documenten’.</w:t>
      </w:r>
    </w:p>
    <w:p w14:paraId="2F6E6871" w14:textId="413E78A3" w:rsidR="00A369DF" w:rsidRPr="000D508B" w:rsidRDefault="003B6BBB" w:rsidP="006F7886">
      <w:pPr>
        <w:pStyle w:val="Kop1"/>
        <w:framePr w:wrap="notBeside"/>
        <w:spacing w:line="255" w:lineRule="atLeast"/>
        <w:ind w:left="851"/>
        <w:rPr>
          <w:rFonts w:ascii="Trebuchet MS" w:hAnsi="Trebuchet MS"/>
        </w:rPr>
      </w:pPr>
      <w:bookmarkStart w:id="0" w:name="_Toc59038185"/>
      <w:r w:rsidRPr="000D508B">
        <w:rPr>
          <w:rFonts w:ascii="Trebuchet MS" w:hAnsi="Trebuchet MS"/>
        </w:rPr>
        <w:lastRenderedPageBreak/>
        <w:t>Begrippenlijst</w:t>
      </w:r>
      <w:bookmarkEnd w:id="0"/>
    </w:p>
    <w:p w14:paraId="38D1A682" w14:textId="54ED009E" w:rsidR="003B6BBB" w:rsidRPr="000D508B" w:rsidRDefault="003B6BBB" w:rsidP="006F7886">
      <w:pPr>
        <w:rPr>
          <w:rFonts w:ascii="Trebuchet MS" w:hAnsi="Trebuchet MS"/>
        </w:rPr>
      </w:pPr>
      <w:r w:rsidRPr="000D508B">
        <w:rPr>
          <w:rFonts w:ascii="Trebuchet MS" w:hAnsi="Trebuchet MS"/>
        </w:rPr>
        <w:t>Naast de begrippen ui</w:t>
      </w:r>
      <w:r w:rsidR="003E7F6C">
        <w:rPr>
          <w:rFonts w:ascii="Trebuchet MS" w:hAnsi="Trebuchet MS"/>
        </w:rPr>
        <w:t>t de Algemene inkoopvoorwaarden</w:t>
      </w:r>
      <w:r w:rsidRPr="000D508B">
        <w:rPr>
          <w:rFonts w:ascii="Trebuchet MS" w:hAnsi="Trebuchet MS"/>
        </w:rPr>
        <w:t xml:space="preserve"> gebruiken we onderstaande begrippen. </w:t>
      </w:r>
    </w:p>
    <w:p w14:paraId="5DEDA3E3"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 xml:space="preserve">Aanbestedende dienst </w:t>
      </w:r>
    </w:p>
    <w:p w14:paraId="00B5336E" w14:textId="2FF9C84F" w:rsidR="003B6BBB" w:rsidRPr="000D508B" w:rsidRDefault="003B6BBB" w:rsidP="006F7886">
      <w:pPr>
        <w:rPr>
          <w:rFonts w:ascii="Trebuchet MS" w:hAnsi="Trebuchet MS"/>
        </w:rPr>
      </w:pPr>
      <w:r w:rsidRPr="00431891">
        <w:rPr>
          <w:rFonts w:ascii="Trebuchet MS" w:hAnsi="Trebuchet MS"/>
        </w:rPr>
        <w:t xml:space="preserve">De </w:t>
      </w:r>
      <w:r w:rsidR="005639FD" w:rsidRPr="00431891">
        <w:rPr>
          <w:rFonts w:ascii="Trebuchet MS" w:hAnsi="Trebuchet MS"/>
        </w:rPr>
        <w:t xml:space="preserve">gemeente Medemblik </w:t>
      </w:r>
      <w:r w:rsidRPr="00431891">
        <w:rPr>
          <w:rFonts w:ascii="Trebuchet MS" w:hAnsi="Trebuchet MS"/>
        </w:rPr>
        <w:t>ook</w:t>
      </w:r>
      <w:r w:rsidRPr="000D508B">
        <w:rPr>
          <w:rFonts w:ascii="Trebuchet MS" w:hAnsi="Trebuchet MS"/>
        </w:rPr>
        <w:t xml:space="preserve"> wel ‘wij’ of ‘Opdrachtgever’ genoemd in dit document.</w:t>
      </w:r>
    </w:p>
    <w:p w14:paraId="4282AF05" w14:textId="24EAB365" w:rsidR="003B6BBB" w:rsidRPr="000D508B" w:rsidRDefault="00A5254F" w:rsidP="006F7886">
      <w:pPr>
        <w:pStyle w:val="Kop3"/>
        <w:numPr>
          <w:ilvl w:val="0"/>
          <w:numId w:val="0"/>
        </w:numPr>
        <w:ind w:left="794" w:hanging="794"/>
        <w:rPr>
          <w:rFonts w:ascii="Trebuchet MS" w:hAnsi="Trebuchet MS"/>
        </w:rPr>
      </w:pPr>
      <w:r>
        <w:rPr>
          <w:rFonts w:ascii="Trebuchet MS" w:hAnsi="Trebuchet MS"/>
        </w:rPr>
        <w:t>Aanbesteden</w:t>
      </w:r>
      <w:r w:rsidR="003B6BBB" w:rsidRPr="000D508B">
        <w:rPr>
          <w:rFonts w:ascii="Trebuchet MS" w:hAnsi="Trebuchet MS"/>
        </w:rPr>
        <w:t xml:space="preserve"> </w:t>
      </w:r>
    </w:p>
    <w:p w14:paraId="2A81252A" w14:textId="77777777" w:rsidR="003B6BBB" w:rsidRPr="000D508B" w:rsidRDefault="003B6BBB" w:rsidP="006F7886">
      <w:pPr>
        <w:rPr>
          <w:rFonts w:ascii="Trebuchet MS" w:hAnsi="Trebuchet MS"/>
        </w:rPr>
      </w:pPr>
      <w:r w:rsidRPr="000D508B">
        <w:rPr>
          <w:rFonts w:ascii="Trebuchet MS" w:hAnsi="Trebuchet MS"/>
        </w:rPr>
        <w:t xml:space="preserve">Aanbesteden is een specifieke inkoopmethode om te komen tot opdrachtverlening met één of meerdere geschikte Opdrachtnemers. </w:t>
      </w:r>
    </w:p>
    <w:p w14:paraId="377B931A"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Aanbestedingsstukken</w:t>
      </w:r>
    </w:p>
    <w:p w14:paraId="1AC713EE" w14:textId="77777777" w:rsidR="003B6BBB" w:rsidRPr="000D508B" w:rsidRDefault="003B6BBB" w:rsidP="006F7886">
      <w:pPr>
        <w:rPr>
          <w:rFonts w:ascii="Trebuchet MS" w:hAnsi="Trebuchet MS"/>
        </w:rPr>
      </w:pPr>
      <w:r w:rsidRPr="000D508B">
        <w:rPr>
          <w:rFonts w:ascii="Trebuchet MS" w:hAnsi="Trebuchet MS"/>
        </w:rPr>
        <w:t>Alle documenten in een aanbestedingsprocedure die door de Aanbestedende dienst zijn ingebracht.</w:t>
      </w:r>
    </w:p>
    <w:p w14:paraId="2C97FA83" w14:textId="3380EF65"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 xml:space="preserve">Geschiktheidseisen </w:t>
      </w:r>
    </w:p>
    <w:p w14:paraId="5D722F88" w14:textId="7E57E0E9" w:rsidR="003B6BBB" w:rsidRPr="000D508B" w:rsidRDefault="003B6BBB" w:rsidP="006F7886">
      <w:pPr>
        <w:rPr>
          <w:rFonts w:ascii="Trebuchet MS" w:hAnsi="Trebuchet MS"/>
        </w:rPr>
      </w:pPr>
      <w:r w:rsidRPr="000D508B">
        <w:rPr>
          <w:rFonts w:ascii="Trebuchet MS" w:hAnsi="Trebuchet MS"/>
        </w:rPr>
        <w:t xml:space="preserve">Eisen op basis waarvan de Aanbestedende dienst beoordeelt of de Inschrijver in staat is om de </w:t>
      </w:r>
      <w:r w:rsidR="73114AA3" w:rsidRPr="000D508B">
        <w:rPr>
          <w:rFonts w:ascii="Trebuchet MS" w:hAnsi="Trebuchet MS"/>
        </w:rPr>
        <w:t>Opdracht</w:t>
      </w:r>
      <w:r w:rsidRPr="000D508B">
        <w:rPr>
          <w:rFonts w:ascii="Trebuchet MS" w:hAnsi="Trebuchet MS"/>
        </w:rPr>
        <w:t xml:space="preserve"> uit te voeren.</w:t>
      </w:r>
    </w:p>
    <w:p w14:paraId="00965A3D" w14:textId="52525503" w:rsidR="003B6BBB" w:rsidRPr="000D508B" w:rsidRDefault="5DCEB9A3" w:rsidP="006F7886">
      <w:pPr>
        <w:pStyle w:val="Kop3"/>
        <w:numPr>
          <w:ilvl w:val="2"/>
          <w:numId w:val="0"/>
        </w:numPr>
        <w:ind w:left="794" w:hanging="794"/>
        <w:rPr>
          <w:rFonts w:ascii="Trebuchet MS" w:hAnsi="Trebuchet MS"/>
        </w:rPr>
      </w:pPr>
      <w:r w:rsidRPr="000D508B">
        <w:rPr>
          <w:rFonts w:ascii="Trebuchet MS" w:hAnsi="Trebuchet MS"/>
        </w:rPr>
        <w:t>Gunnings</w:t>
      </w:r>
      <w:r w:rsidR="00F00259">
        <w:rPr>
          <w:rFonts w:ascii="Trebuchet MS" w:hAnsi="Trebuchet MS"/>
        </w:rPr>
        <w:t>criterium/-</w:t>
      </w:r>
      <w:r w:rsidRPr="000D508B">
        <w:rPr>
          <w:rFonts w:ascii="Trebuchet MS" w:hAnsi="Trebuchet MS"/>
        </w:rPr>
        <w:t>criteria</w:t>
      </w:r>
      <w:r w:rsidR="003B6BBB" w:rsidRPr="000D508B">
        <w:rPr>
          <w:rFonts w:ascii="Trebuchet MS" w:hAnsi="Trebuchet MS"/>
        </w:rPr>
        <w:t xml:space="preserve"> </w:t>
      </w:r>
    </w:p>
    <w:p w14:paraId="231083DE" w14:textId="5D9F06D5" w:rsidR="003B6BBB" w:rsidRPr="000D508B" w:rsidRDefault="003B6BBB" w:rsidP="006F7886">
      <w:pPr>
        <w:rPr>
          <w:rFonts w:ascii="Trebuchet MS" w:hAnsi="Trebuchet MS"/>
        </w:rPr>
      </w:pPr>
      <w:r w:rsidRPr="000D508B">
        <w:rPr>
          <w:rFonts w:ascii="Trebuchet MS" w:hAnsi="Trebuchet MS"/>
        </w:rPr>
        <w:t xml:space="preserve">Criteria op basis waarvan de Inschrijving van een Inschrijver wordt beoordeeld. De Inschrijving die als de beste wordt beoordeeld, krijgt de </w:t>
      </w:r>
      <w:r w:rsidR="1EFBC7EF" w:rsidRPr="000D508B">
        <w:rPr>
          <w:rFonts w:ascii="Trebuchet MS" w:hAnsi="Trebuchet MS"/>
        </w:rPr>
        <w:t>Opdracht</w:t>
      </w:r>
      <w:r w:rsidRPr="000D508B">
        <w:rPr>
          <w:rFonts w:ascii="Trebuchet MS" w:hAnsi="Trebuchet MS"/>
        </w:rPr>
        <w:t xml:space="preserve"> gegund. </w:t>
      </w:r>
    </w:p>
    <w:p w14:paraId="4B9FADD8"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Inschrijver</w:t>
      </w:r>
    </w:p>
    <w:p w14:paraId="47DD26C6" w14:textId="77777777" w:rsidR="003B6BBB" w:rsidRPr="000D508B" w:rsidRDefault="003B6BBB" w:rsidP="006F7886">
      <w:pPr>
        <w:rPr>
          <w:rFonts w:ascii="Trebuchet MS" w:hAnsi="Trebuchet MS"/>
        </w:rPr>
      </w:pPr>
      <w:r w:rsidRPr="000D508B">
        <w:rPr>
          <w:rFonts w:ascii="Trebuchet MS" w:hAnsi="Trebuchet MS"/>
        </w:rPr>
        <w:t xml:space="preserve">Een onderneming die een Inschrijving heeft ingediend. </w:t>
      </w:r>
    </w:p>
    <w:p w14:paraId="0A256049"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Inschrijving</w:t>
      </w:r>
    </w:p>
    <w:p w14:paraId="56EB88A4" w14:textId="78A3B4EA" w:rsidR="003B6BBB" w:rsidRDefault="003B6BBB" w:rsidP="006F7886">
      <w:pPr>
        <w:rPr>
          <w:rFonts w:ascii="Trebuchet MS" w:hAnsi="Trebuchet MS"/>
        </w:rPr>
      </w:pPr>
      <w:r w:rsidRPr="000D508B">
        <w:rPr>
          <w:rFonts w:ascii="Trebuchet MS" w:hAnsi="Trebuchet MS"/>
        </w:rPr>
        <w:t xml:space="preserve">Een aanbieding van de Inschrijver uitgebracht aan de Aanbestedende dienst, gebaseerd op de eisen en </w:t>
      </w:r>
      <w:r w:rsidR="5DCEB9A3" w:rsidRPr="000D508B">
        <w:rPr>
          <w:rFonts w:ascii="Trebuchet MS" w:hAnsi="Trebuchet MS"/>
        </w:rPr>
        <w:t>Gunningscriteria</w:t>
      </w:r>
      <w:r w:rsidRPr="000D508B">
        <w:rPr>
          <w:rFonts w:ascii="Trebuchet MS" w:hAnsi="Trebuchet MS"/>
        </w:rPr>
        <w:t xml:space="preserve"> zoals beschreven in de Aanbestedingsstukken. De Inschrijving geldt als een onherroepelijk (definitief) aanbod in de zin van het Burgerlijk Wetboek.</w:t>
      </w:r>
    </w:p>
    <w:p w14:paraId="3B6066E6" w14:textId="019A9A32" w:rsidR="00E16E0F" w:rsidRPr="00F37540" w:rsidRDefault="00E16E0F" w:rsidP="006F7886">
      <w:pPr>
        <w:rPr>
          <w:rFonts w:ascii="Trebuchet MS" w:hAnsi="Trebuchet MS"/>
        </w:rPr>
      </w:pPr>
    </w:p>
    <w:p w14:paraId="231A2896" w14:textId="266F111B" w:rsidR="00E16E0F" w:rsidRPr="00F37540" w:rsidRDefault="00F37540" w:rsidP="006F7886">
      <w:pPr>
        <w:rPr>
          <w:rFonts w:ascii="Trebuchet MS" w:hAnsi="Trebuchet MS"/>
          <w:b/>
        </w:rPr>
      </w:pPr>
      <w:r w:rsidRPr="00F37540">
        <w:rPr>
          <w:rFonts w:ascii="Trebuchet MS" w:hAnsi="Trebuchet MS"/>
          <w:b/>
        </w:rPr>
        <w:t>Nota van I</w:t>
      </w:r>
      <w:r w:rsidR="00E16E0F" w:rsidRPr="00F37540">
        <w:rPr>
          <w:rFonts w:ascii="Trebuchet MS" w:hAnsi="Trebuchet MS"/>
          <w:b/>
        </w:rPr>
        <w:t>nlichtingen</w:t>
      </w:r>
    </w:p>
    <w:p w14:paraId="20660688" w14:textId="018437AF" w:rsidR="00E16E0F" w:rsidRPr="00F37540" w:rsidRDefault="00E16E0F" w:rsidP="006F7886">
      <w:pPr>
        <w:rPr>
          <w:rFonts w:ascii="Trebuchet MS" w:hAnsi="Trebuchet MS"/>
        </w:rPr>
      </w:pPr>
      <w:r w:rsidRPr="00F37540">
        <w:rPr>
          <w:rFonts w:ascii="Trebuchet MS" w:hAnsi="Trebuchet MS"/>
        </w:rPr>
        <w:t>Een door de Opdrachtgever opgesteld, en via TenderNed gepubliceerd, document met antwoorden op door de Inschrijver(s) gestelde vragen die betrekking hebben op de Opdracht.</w:t>
      </w:r>
    </w:p>
    <w:p w14:paraId="24E5D74B"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Opdracht</w:t>
      </w:r>
    </w:p>
    <w:p w14:paraId="20811850" w14:textId="46ACCF08" w:rsidR="003B6BBB" w:rsidRPr="000D508B" w:rsidRDefault="003B6BBB" w:rsidP="006F7886">
      <w:pPr>
        <w:rPr>
          <w:rFonts w:ascii="Trebuchet MS" w:hAnsi="Trebuchet MS"/>
        </w:rPr>
      </w:pPr>
      <w:r w:rsidRPr="000D508B">
        <w:rPr>
          <w:rFonts w:ascii="Trebuchet MS" w:hAnsi="Trebuchet MS"/>
        </w:rPr>
        <w:t xml:space="preserve">Schriftelijke overeenkomst onder bezwarende titel </w:t>
      </w:r>
      <w:r w:rsidR="00193F7C">
        <w:rPr>
          <w:rFonts w:ascii="Trebuchet MS" w:hAnsi="Trebuchet MS"/>
        </w:rPr>
        <w:t>tussen de Opdrachtnemer</w:t>
      </w:r>
      <w:r w:rsidRPr="000D508B">
        <w:rPr>
          <w:rFonts w:ascii="Trebuchet MS" w:hAnsi="Trebuchet MS"/>
        </w:rPr>
        <w:t xml:space="preserve"> en </w:t>
      </w:r>
      <w:r w:rsidR="00193F7C">
        <w:rPr>
          <w:rFonts w:ascii="Trebuchet MS" w:hAnsi="Trebuchet MS"/>
        </w:rPr>
        <w:t xml:space="preserve">de </w:t>
      </w:r>
      <w:r w:rsidR="009C00D2">
        <w:rPr>
          <w:rFonts w:ascii="Trebuchet MS" w:hAnsi="Trebuchet MS"/>
        </w:rPr>
        <w:t>Aanbestedende dienst</w:t>
      </w:r>
      <w:r w:rsidRPr="000D508B">
        <w:rPr>
          <w:rFonts w:ascii="Trebuchet MS" w:hAnsi="Trebuchet MS"/>
        </w:rPr>
        <w:t xml:space="preserve">. </w:t>
      </w:r>
    </w:p>
    <w:p w14:paraId="138E7428"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 xml:space="preserve">Opdrachtnemer </w:t>
      </w:r>
    </w:p>
    <w:p w14:paraId="5B0AD3C2" w14:textId="1461094A" w:rsidR="003B6BBB" w:rsidRPr="000D508B" w:rsidRDefault="003B6BBB" w:rsidP="006F7886">
      <w:pPr>
        <w:rPr>
          <w:rFonts w:ascii="Trebuchet MS" w:hAnsi="Trebuchet MS"/>
        </w:rPr>
      </w:pPr>
      <w:r w:rsidRPr="000D508B">
        <w:rPr>
          <w:rFonts w:ascii="Trebuchet MS" w:hAnsi="Trebuchet MS"/>
        </w:rPr>
        <w:t xml:space="preserve">De partij die de </w:t>
      </w:r>
      <w:r w:rsidR="4E261778" w:rsidRPr="000D508B">
        <w:rPr>
          <w:rFonts w:ascii="Trebuchet MS" w:hAnsi="Trebuchet MS"/>
        </w:rPr>
        <w:t>Opdracht</w:t>
      </w:r>
      <w:r w:rsidRPr="000D508B">
        <w:rPr>
          <w:rFonts w:ascii="Trebuchet MS" w:hAnsi="Trebuchet MS"/>
        </w:rPr>
        <w:t xml:space="preserve"> gegund heeft gekregen. </w:t>
      </w:r>
    </w:p>
    <w:p w14:paraId="2D49938F" w14:textId="7C811AD4"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 xml:space="preserve">Uitsluitingsgronden </w:t>
      </w:r>
    </w:p>
    <w:p w14:paraId="7AAE9742" w14:textId="00497E7B" w:rsidR="003B6BBB" w:rsidRPr="000D508B" w:rsidRDefault="003B6BBB" w:rsidP="006F7886">
      <w:pPr>
        <w:rPr>
          <w:rFonts w:ascii="Trebuchet MS" w:hAnsi="Trebuchet MS"/>
        </w:rPr>
      </w:pPr>
      <w:r w:rsidRPr="000D508B">
        <w:rPr>
          <w:rFonts w:ascii="Trebuchet MS" w:hAnsi="Trebuchet MS"/>
        </w:rPr>
        <w:t xml:space="preserve">Gronden die zien op omstandigheden van Inschrijvers en die voor de Aanbestedende dienst reden (kunnen) zijn om Inschrijvers uit te sluiten. Dit betekent dat </w:t>
      </w:r>
      <w:r w:rsidR="00A5254F">
        <w:rPr>
          <w:rFonts w:ascii="Trebuchet MS" w:hAnsi="Trebuchet MS"/>
        </w:rPr>
        <w:t>deze</w:t>
      </w:r>
      <w:r w:rsidRPr="000D508B">
        <w:rPr>
          <w:rFonts w:ascii="Trebuchet MS" w:hAnsi="Trebuchet MS"/>
        </w:rPr>
        <w:t xml:space="preserve"> Inschrijving dan niet verder mee</w:t>
      </w:r>
      <w:r w:rsidR="00A5254F">
        <w:rPr>
          <w:rFonts w:ascii="Trebuchet MS" w:hAnsi="Trebuchet MS"/>
        </w:rPr>
        <w:t>doet</w:t>
      </w:r>
      <w:r w:rsidRPr="000D508B">
        <w:rPr>
          <w:rFonts w:ascii="Trebuchet MS" w:hAnsi="Trebuchet MS"/>
        </w:rPr>
        <w:t xml:space="preserve"> in de beoordelingsprocedure. </w:t>
      </w:r>
    </w:p>
    <w:p w14:paraId="16EDB5AA" w14:textId="77777777" w:rsidR="003B6BBB" w:rsidRPr="000D508B" w:rsidRDefault="003B6BBB" w:rsidP="006F7886">
      <w:pPr>
        <w:rPr>
          <w:rFonts w:ascii="Trebuchet MS" w:hAnsi="Trebuchet MS"/>
        </w:rPr>
      </w:pPr>
    </w:p>
    <w:p w14:paraId="385F09CF" w14:textId="694E8122" w:rsidR="003B6BBB" w:rsidRPr="000D508B" w:rsidRDefault="003B6BBB" w:rsidP="006F7886">
      <w:pPr>
        <w:pStyle w:val="Kop1"/>
        <w:framePr w:h="526" w:hRule="exact" w:wrap="notBeside" w:y="-193"/>
        <w:spacing w:line="255" w:lineRule="atLeast"/>
        <w:ind w:left="851" w:hanging="851"/>
        <w:rPr>
          <w:rFonts w:ascii="Trebuchet MS" w:hAnsi="Trebuchet MS"/>
        </w:rPr>
      </w:pPr>
      <w:bookmarkStart w:id="1" w:name="_Toc59038186"/>
      <w:r w:rsidRPr="000D508B">
        <w:rPr>
          <w:rFonts w:ascii="Trebuchet MS" w:hAnsi="Trebuchet MS"/>
        </w:rPr>
        <w:lastRenderedPageBreak/>
        <w:t>I</w:t>
      </w:r>
      <w:r w:rsidR="00A179A1" w:rsidRPr="000D508B">
        <w:rPr>
          <w:rFonts w:ascii="Trebuchet MS" w:hAnsi="Trebuchet MS"/>
        </w:rPr>
        <w:t>nleiding</w:t>
      </w:r>
      <w:bookmarkEnd w:id="1"/>
    </w:p>
    <w:p w14:paraId="75FC8FE9" w14:textId="77777777" w:rsidR="00D35278" w:rsidRDefault="00D35278" w:rsidP="006F7886">
      <w:pPr>
        <w:rPr>
          <w:rStyle w:val="fontstyle01"/>
          <w:rFonts w:ascii="Trebuchet MS" w:hAnsi="Trebuchet MS"/>
          <w:sz w:val="20"/>
          <w:szCs w:val="20"/>
        </w:rPr>
      </w:pPr>
    </w:p>
    <w:p w14:paraId="0823FC6E" w14:textId="44529B8F" w:rsidR="005639FD" w:rsidRPr="000D508B" w:rsidRDefault="005639FD" w:rsidP="006F7886">
      <w:pPr>
        <w:rPr>
          <w:rFonts w:ascii="Trebuchet MS" w:hAnsi="Trebuchet MS"/>
          <w:szCs w:val="20"/>
        </w:rPr>
      </w:pPr>
      <w:r w:rsidRPr="000D508B">
        <w:rPr>
          <w:rStyle w:val="fontstyle01"/>
          <w:rFonts w:ascii="Trebuchet MS" w:hAnsi="Trebuchet MS"/>
          <w:sz w:val="20"/>
          <w:szCs w:val="20"/>
        </w:rPr>
        <w:t>De gemeente Medemblik is op zoek naar een partner op het terrein van</w:t>
      </w:r>
      <w:r w:rsidRPr="000D508B">
        <w:rPr>
          <w:rFonts w:ascii="Trebuchet MS" w:hAnsi="Trebuchet MS"/>
          <w:color w:val="000000"/>
          <w:szCs w:val="20"/>
        </w:rPr>
        <w:t xml:space="preserve"> </w:t>
      </w:r>
      <w:r w:rsidRPr="000D508B">
        <w:rPr>
          <w:rStyle w:val="fontstyle01"/>
          <w:rFonts w:ascii="Trebuchet MS" w:hAnsi="Trebuchet MS"/>
          <w:sz w:val="20"/>
          <w:szCs w:val="20"/>
        </w:rPr>
        <w:t xml:space="preserve">accountantsdiensten. Via deze aanvraag </w:t>
      </w:r>
      <w:r w:rsidR="00DE60A0" w:rsidRPr="000D508B">
        <w:rPr>
          <w:rStyle w:val="fontstyle01"/>
          <w:rFonts w:ascii="Trebuchet MS" w:hAnsi="Trebuchet MS"/>
          <w:sz w:val="20"/>
          <w:szCs w:val="20"/>
        </w:rPr>
        <w:t>nodigt de gemeente</w:t>
      </w:r>
      <w:r w:rsidRPr="000D508B">
        <w:rPr>
          <w:rStyle w:val="fontstyle01"/>
          <w:rFonts w:ascii="Trebuchet MS" w:hAnsi="Trebuchet MS"/>
          <w:sz w:val="20"/>
          <w:szCs w:val="20"/>
        </w:rPr>
        <w:t xml:space="preserve"> u</w:t>
      </w:r>
      <w:r w:rsidR="00A5254F">
        <w:rPr>
          <w:rStyle w:val="fontstyle01"/>
          <w:rFonts w:ascii="Trebuchet MS" w:hAnsi="Trebuchet MS"/>
          <w:sz w:val="20"/>
          <w:szCs w:val="20"/>
        </w:rPr>
        <w:t xml:space="preserve"> graag</w:t>
      </w:r>
      <w:r w:rsidRPr="000D508B">
        <w:rPr>
          <w:rStyle w:val="fontstyle01"/>
          <w:rFonts w:ascii="Trebuchet MS" w:hAnsi="Trebuchet MS"/>
          <w:sz w:val="20"/>
          <w:szCs w:val="20"/>
        </w:rPr>
        <w:t xml:space="preserve"> uit hiervoor een offerte in te</w:t>
      </w:r>
      <w:r w:rsidRPr="000D508B">
        <w:rPr>
          <w:rFonts w:ascii="Trebuchet MS" w:hAnsi="Trebuchet MS"/>
          <w:color w:val="000000"/>
          <w:szCs w:val="20"/>
        </w:rPr>
        <w:t xml:space="preserve"> </w:t>
      </w:r>
      <w:r w:rsidRPr="000D508B">
        <w:rPr>
          <w:rStyle w:val="fontstyle01"/>
          <w:rFonts w:ascii="Trebuchet MS" w:hAnsi="Trebuchet MS"/>
          <w:sz w:val="20"/>
          <w:szCs w:val="20"/>
        </w:rPr>
        <w:t xml:space="preserve">dienen. De streefdatum voor </w:t>
      </w:r>
      <w:r w:rsidR="00E80161">
        <w:rPr>
          <w:rStyle w:val="fontstyle01"/>
          <w:rFonts w:ascii="Trebuchet MS" w:hAnsi="Trebuchet MS"/>
          <w:sz w:val="20"/>
          <w:szCs w:val="20"/>
        </w:rPr>
        <w:t xml:space="preserve">het ingaan van de </w:t>
      </w:r>
      <w:r w:rsidR="00E80161" w:rsidRPr="00930F77">
        <w:rPr>
          <w:rStyle w:val="fontstyle01"/>
          <w:rFonts w:ascii="Trebuchet MS" w:hAnsi="Trebuchet MS"/>
          <w:sz w:val="20"/>
          <w:szCs w:val="20"/>
        </w:rPr>
        <w:t>overeenkomst</w:t>
      </w:r>
      <w:r w:rsidRPr="00930F77">
        <w:rPr>
          <w:rStyle w:val="fontstyle01"/>
          <w:rFonts w:ascii="Trebuchet MS" w:hAnsi="Trebuchet MS"/>
          <w:sz w:val="20"/>
          <w:szCs w:val="20"/>
        </w:rPr>
        <w:t xml:space="preserve"> (</w:t>
      </w:r>
      <w:r w:rsidR="00930F77" w:rsidRPr="00930F77">
        <w:rPr>
          <w:rStyle w:val="fontstyle01"/>
          <w:rFonts w:ascii="Trebuchet MS" w:hAnsi="Trebuchet MS"/>
          <w:sz w:val="20"/>
          <w:szCs w:val="20"/>
        </w:rPr>
        <w:t>zie ook bijlage 6</w:t>
      </w:r>
      <w:r w:rsidRPr="00930F77">
        <w:rPr>
          <w:rStyle w:val="fontstyle01"/>
          <w:rFonts w:ascii="Trebuchet MS" w:hAnsi="Trebuchet MS"/>
          <w:sz w:val="20"/>
          <w:szCs w:val="20"/>
        </w:rPr>
        <w:t>)</w:t>
      </w:r>
      <w:r w:rsidRPr="000D508B">
        <w:rPr>
          <w:rStyle w:val="fontstyle01"/>
          <w:rFonts w:ascii="Trebuchet MS" w:hAnsi="Trebuchet MS"/>
          <w:sz w:val="20"/>
          <w:szCs w:val="20"/>
        </w:rPr>
        <w:t xml:space="preserve"> is </w:t>
      </w:r>
      <w:r w:rsidRPr="00E75F9D">
        <w:rPr>
          <w:rStyle w:val="fontstyle01"/>
          <w:rFonts w:ascii="Trebuchet MS" w:hAnsi="Trebuchet MS"/>
          <w:sz w:val="20"/>
          <w:szCs w:val="20"/>
        </w:rPr>
        <w:t>1 november</w:t>
      </w:r>
      <w:r w:rsidRPr="00E75F9D">
        <w:rPr>
          <w:rFonts w:ascii="Trebuchet MS" w:hAnsi="Trebuchet MS"/>
          <w:color w:val="000000"/>
          <w:szCs w:val="20"/>
        </w:rPr>
        <w:t xml:space="preserve"> </w:t>
      </w:r>
      <w:r w:rsidR="00DE469B" w:rsidRPr="00E75F9D">
        <w:rPr>
          <w:rStyle w:val="fontstyle01"/>
          <w:rFonts w:ascii="Trebuchet MS" w:hAnsi="Trebuchet MS"/>
          <w:sz w:val="20"/>
          <w:szCs w:val="20"/>
        </w:rPr>
        <w:t>2022</w:t>
      </w:r>
      <w:r w:rsidRPr="00E75F9D">
        <w:rPr>
          <w:rStyle w:val="fontstyle01"/>
          <w:rFonts w:ascii="Trebuchet MS" w:hAnsi="Trebuchet MS"/>
          <w:sz w:val="20"/>
          <w:szCs w:val="20"/>
        </w:rPr>
        <w:t>.</w:t>
      </w:r>
    </w:p>
    <w:p w14:paraId="034E0D65" w14:textId="19CA3A31" w:rsidR="003B6BBB" w:rsidRPr="000D508B" w:rsidRDefault="003B6BBB" w:rsidP="006F7886">
      <w:pPr>
        <w:pStyle w:val="Kop2"/>
        <w:spacing w:line="255" w:lineRule="atLeast"/>
        <w:ind w:left="851" w:hanging="936"/>
        <w:rPr>
          <w:rFonts w:ascii="Trebuchet MS" w:hAnsi="Trebuchet MS"/>
        </w:rPr>
      </w:pPr>
      <w:bookmarkStart w:id="2" w:name="_Toc59038187"/>
      <w:r w:rsidRPr="000D508B">
        <w:rPr>
          <w:rFonts w:ascii="Trebuchet MS" w:hAnsi="Trebuchet MS"/>
        </w:rPr>
        <w:t>Beschrijving van</w:t>
      </w:r>
      <w:bookmarkEnd w:id="2"/>
      <w:r w:rsidR="00DE469B" w:rsidRPr="000D508B">
        <w:rPr>
          <w:rFonts w:ascii="Trebuchet MS" w:hAnsi="Trebuchet MS"/>
        </w:rPr>
        <w:t xml:space="preserve"> de gemeente Medemblik</w:t>
      </w:r>
    </w:p>
    <w:p w14:paraId="288FECA6" w14:textId="77777777" w:rsidR="00DE469B" w:rsidRPr="000D508B" w:rsidRDefault="00DE469B" w:rsidP="006F7886">
      <w:pPr>
        <w:rPr>
          <w:rStyle w:val="fontstyle01"/>
          <w:rFonts w:ascii="Trebuchet MS" w:hAnsi="Trebuchet MS"/>
        </w:rPr>
      </w:pPr>
    </w:p>
    <w:p w14:paraId="7E27176E" w14:textId="12CB0537" w:rsidR="00DE469B" w:rsidRPr="000D508B" w:rsidRDefault="00DE469B" w:rsidP="006F7886">
      <w:pPr>
        <w:rPr>
          <w:rFonts w:ascii="Trebuchet MS" w:hAnsi="Trebuchet MS"/>
          <w:szCs w:val="20"/>
        </w:rPr>
      </w:pPr>
      <w:r w:rsidRPr="000D508B">
        <w:rPr>
          <w:rStyle w:val="fontstyle01"/>
          <w:rFonts w:ascii="Trebuchet MS" w:hAnsi="Trebuchet MS"/>
          <w:sz w:val="20"/>
          <w:szCs w:val="20"/>
        </w:rPr>
        <w:t xml:space="preserve">Medemblik is een middelgrote gemeente in Noord-Holland met </w:t>
      </w:r>
      <w:r w:rsidR="00240AB4">
        <w:rPr>
          <w:rStyle w:val="fontstyle01"/>
          <w:rFonts w:ascii="Trebuchet MS" w:hAnsi="Trebuchet MS"/>
          <w:sz w:val="20"/>
          <w:szCs w:val="20"/>
        </w:rPr>
        <w:t>ruim</w:t>
      </w:r>
      <w:r w:rsidRPr="000D508B">
        <w:rPr>
          <w:rStyle w:val="fontstyle01"/>
          <w:rFonts w:ascii="Trebuchet MS" w:hAnsi="Trebuchet MS"/>
          <w:sz w:val="20"/>
          <w:szCs w:val="20"/>
        </w:rPr>
        <w:t xml:space="preserve"> </w:t>
      </w:r>
      <w:r w:rsidR="00DE60A0" w:rsidRPr="000D508B">
        <w:rPr>
          <w:rStyle w:val="fontstyle01"/>
          <w:rFonts w:ascii="Trebuchet MS" w:hAnsi="Trebuchet MS"/>
          <w:color w:val="auto"/>
          <w:sz w:val="20"/>
          <w:szCs w:val="20"/>
        </w:rPr>
        <w:t>45</w:t>
      </w:r>
      <w:r w:rsidRPr="000D508B">
        <w:rPr>
          <w:rStyle w:val="fontstyle01"/>
          <w:rFonts w:ascii="Trebuchet MS" w:hAnsi="Trebuchet MS"/>
          <w:color w:val="auto"/>
          <w:sz w:val="20"/>
          <w:szCs w:val="20"/>
        </w:rPr>
        <w:t xml:space="preserve">.000 </w:t>
      </w:r>
      <w:r w:rsidRPr="000D508B">
        <w:rPr>
          <w:rStyle w:val="fontstyle01"/>
          <w:rFonts w:ascii="Trebuchet MS" w:hAnsi="Trebuchet MS"/>
          <w:sz w:val="20"/>
          <w:szCs w:val="20"/>
        </w:rPr>
        <w:t>inwoners. De gemeente</w:t>
      </w:r>
      <w:r w:rsidR="000D508B" w:rsidRPr="000D508B">
        <w:rPr>
          <w:rFonts w:ascii="Trebuchet MS" w:hAnsi="Trebuchet MS"/>
          <w:color w:val="000000"/>
          <w:szCs w:val="20"/>
        </w:rPr>
        <w:t xml:space="preserve"> </w:t>
      </w:r>
      <w:r w:rsidRPr="000D508B">
        <w:rPr>
          <w:rStyle w:val="fontstyle01"/>
          <w:rFonts w:ascii="Trebuchet MS" w:hAnsi="Trebuchet MS"/>
          <w:sz w:val="20"/>
          <w:szCs w:val="20"/>
        </w:rPr>
        <w:t>staat bekend om de historische stad Medemblik en het achterland met prachtige dorpen en vele</w:t>
      </w:r>
      <w:r w:rsidR="000D508B" w:rsidRPr="000D508B">
        <w:rPr>
          <w:rFonts w:ascii="Trebuchet MS" w:hAnsi="Trebuchet MS"/>
          <w:color w:val="000000"/>
          <w:szCs w:val="20"/>
        </w:rPr>
        <w:t xml:space="preserve"> </w:t>
      </w:r>
      <w:r w:rsidRPr="000D508B">
        <w:rPr>
          <w:rStyle w:val="fontstyle01"/>
          <w:rFonts w:ascii="Trebuchet MS" w:hAnsi="Trebuchet MS"/>
          <w:sz w:val="20"/>
          <w:szCs w:val="20"/>
        </w:rPr>
        <w:t>agrarische bedrijven. Door de ligging aan het IJsselmeer zijn er diverse havens en veel (nautische)bedrijven te vinden. Een gemeente waar inwoners zich thuis voelen en veel toeristen de weg naar</w:t>
      </w:r>
      <w:r w:rsidR="000D508B" w:rsidRPr="000D508B">
        <w:rPr>
          <w:rFonts w:ascii="Trebuchet MS" w:hAnsi="Trebuchet MS"/>
          <w:color w:val="000000"/>
          <w:szCs w:val="20"/>
        </w:rPr>
        <w:t xml:space="preserve"> </w:t>
      </w:r>
      <w:r w:rsidRPr="000D508B">
        <w:rPr>
          <w:rStyle w:val="fontstyle01"/>
          <w:rFonts w:ascii="Trebuchet MS" w:hAnsi="Trebuchet MS"/>
          <w:sz w:val="20"/>
          <w:szCs w:val="20"/>
        </w:rPr>
        <w:t>vinden.</w:t>
      </w:r>
      <w:r w:rsidRPr="000D508B">
        <w:rPr>
          <w:rFonts w:ascii="Trebuchet MS" w:hAnsi="Trebuchet MS"/>
          <w:color w:val="000000"/>
          <w:szCs w:val="20"/>
        </w:rPr>
        <w:t xml:space="preserve"> </w:t>
      </w:r>
      <w:r w:rsidRPr="000D508B">
        <w:rPr>
          <w:rStyle w:val="fontstyle01"/>
          <w:rFonts w:ascii="Trebuchet MS" w:hAnsi="Trebuchet MS"/>
          <w:sz w:val="20"/>
          <w:szCs w:val="20"/>
        </w:rPr>
        <w:t xml:space="preserve">Momenteel werken er circa </w:t>
      </w:r>
      <w:r w:rsidR="000847D8">
        <w:rPr>
          <w:rStyle w:val="fontstyle01"/>
          <w:rFonts w:ascii="Trebuchet MS" w:hAnsi="Trebuchet MS"/>
          <w:sz w:val="20"/>
          <w:szCs w:val="20"/>
        </w:rPr>
        <w:t xml:space="preserve">470 </w:t>
      </w:r>
      <w:r w:rsidRPr="000D508B">
        <w:rPr>
          <w:rStyle w:val="fontstyle01"/>
          <w:rFonts w:ascii="Trebuchet MS" w:hAnsi="Trebuchet MS"/>
          <w:sz w:val="20"/>
          <w:szCs w:val="20"/>
        </w:rPr>
        <w:t>medewerkers bij Medemblik.</w:t>
      </w:r>
    </w:p>
    <w:p w14:paraId="62F77300" w14:textId="77777777" w:rsidR="003B6BBB" w:rsidRPr="00AD3A19" w:rsidRDefault="003B6BBB" w:rsidP="006F7886">
      <w:pPr>
        <w:pStyle w:val="Kop3"/>
        <w:rPr>
          <w:rFonts w:ascii="Trebuchet MS" w:hAnsi="Trebuchet MS"/>
          <w:sz w:val="24"/>
          <w:szCs w:val="24"/>
        </w:rPr>
      </w:pPr>
      <w:r w:rsidRPr="00AD3A19">
        <w:rPr>
          <w:rFonts w:ascii="Trebuchet MS" w:hAnsi="Trebuchet MS"/>
          <w:sz w:val="24"/>
          <w:szCs w:val="24"/>
        </w:rPr>
        <w:t>Inkoopsamenwerking Westfriesland</w:t>
      </w:r>
    </w:p>
    <w:p w14:paraId="4A03A08A" w14:textId="73724F22" w:rsidR="003B6BBB" w:rsidRPr="000D508B" w:rsidRDefault="003B6BBB" w:rsidP="006F7886">
      <w:pPr>
        <w:rPr>
          <w:rFonts w:ascii="Trebuchet MS" w:hAnsi="Trebuchet MS"/>
        </w:rPr>
      </w:pPr>
      <w:r w:rsidRPr="000D508B">
        <w:rPr>
          <w:rFonts w:ascii="Trebuchet MS" w:hAnsi="Trebuchet MS"/>
        </w:rPr>
        <w:t>De Westfriese gemeenten</w:t>
      </w:r>
      <w:r w:rsidRPr="000D508B">
        <w:rPr>
          <w:rStyle w:val="Voetnootmarkering"/>
          <w:rFonts w:ascii="Trebuchet MS" w:hAnsi="Trebuchet MS"/>
        </w:rPr>
        <w:footnoteReference w:id="1"/>
      </w:r>
      <w:r w:rsidRPr="000D508B">
        <w:rPr>
          <w:rFonts w:ascii="Trebuchet MS" w:hAnsi="Trebuchet MS"/>
        </w:rPr>
        <w:t xml:space="preserve"> werken samen op het gebied van inkoop. Zo </w:t>
      </w:r>
      <w:r w:rsidR="00A5254F">
        <w:rPr>
          <w:rFonts w:ascii="Trebuchet MS" w:hAnsi="Trebuchet MS"/>
        </w:rPr>
        <w:t>hanteren zij</w:t>
      </w:r>
      <w:r w:rsidRPr="000D508B">
        <w:rPr>
          <w:rFonts w:ascii="Trebuchet MS" w:hAnsi="Trebuchet MS"/>
        </w:rPr>
        <w:t xml:space="preserve"> dezelfde inkoopvoorwaarden en grotendeels hetzelfde inkoopbeleid. Ook de opbouw van dit document (inclusief bijlagen) is tot stand gekomen in samenwerking met de Westfriese gemeenten.</w:t>
      </w:r>
    </w:p>
    <w:p w14:paraId="0832AA4C" w14:textId="4186C471" w:rsidR="003B6BBB" w:rsidRDefault="003B6BBB" w:rsidP="006F7886">
      <w:pPr>
        <w:pStyle w:val="Kop2"/>
        <w:spacing w:line="255" w:lineRule="atLeast"/>
        <w:ind w:left="709"/>
        <w:rPr>
          <w:rFonts w:ascii="Trebuchet MS" w:hAnsi="Trebuchet MS"/>
        </w:rPr>
      </w:pPr>
      <w:bookmarkStart w:id="3" w:name="_Toc59038188"/>
      <w:r w:rsidRPr="005C4021">
        <w:rPr>
          <w:rFonts w:ascii="Trebuchet MS" w:hAnsi="Trebuchet MS"/>
        </w:rPr>
        <w:t>Leeswijzer</w:t>
      </w:r>
      <w:bookmarkEnd w:id="3"/>
      <w:r w:rsidRPr="005C4021">
        <w:rPr>
          <w:rFonts w:ascii="Trebuchet MS" w:hAnsi="Trebuchet MS"/>
        </w:rPr>
        <w:t xml:space="preserve"> </w:t>
      </w:r>
    </w:p>
    <w:p w14:paraId="6A2AEDE7" w14:textId="77777777" w:rsidR="00D35278" w:rsidRPr="00D35278" w:rsidRDefault="00D35278" w:rsidP="006F7886"/>
    <w:p w14:paraId="1ABBE91F" w14:textId="77777777" w:rsidR="003B6BBB" w:rsidRPr="00386D78" w:rsidRDefault="003B6BBB" w:rsidP="006F7886">
      <w:pPr>
        <w:rPr>
          <w:rFonts w:ascii="Trebuchet MS" w:hAnsi="Trebuchet MS"/>
        </w:rPr>
      </w:pPr>
      <w:r w:rsidRPr="00386D78">
        <w:rPr>
          <w:rFonts w:ascii="Trebuchet MS" w:hAnsi="Trebuchet MS"/>
        </w:rPr>
        <w:t xml:space="preserve">In deze leeswijzer vindt u informatie over de Opdracht. Op basis hiervan kunt u besluiten of u wel of niet wilt inschrijven op deze Opdracht. Daarnaast informeren wij u over de procedure om tot een overeenkomst te komen met een Opdrachtnemer. De opbouw van de leidraad is als volgt: </w:t>
      </w:r>
    </w:p>
    <w:p w14:paraId="35EB16FD" w14:textId="67930D17" w:rsidR="003B6BBB" w:rsidRPr="00386D78" w:rsidRDefault="00D213E6" w:rsidP="006F7886">
      <w:pPr>
        <w:pStyle w:val="Opsomteken1"/>
        <w:rPr>
          <w:rFonts w:ascii="Trebuchet MS" w:hAnsi="Trebuchet MS"/>
        </w:rPr>
      </w:pPr>
      <w:r>
        <w:rPr>
          <w:rFonts w:ascii="Trebuchet MS" w:hAnsi="Trebuchet MS"/>
        </w:rPr>
        <w:t>In hoofdstuk 3</w:t>
      </w:r>
      <w:r w:rsidR="003B6BBB" w:rsidRPr="00386D78">
        <w:rPr>
          <w:rFonts w:ascii="Trebuchet MS" w:hAnsi="Trebuchet MS"/>
        </w:rPr>
        <w:t xml:space="preserve"> beschrijven wij beknopt de </w:t>
      </w:r>
      <w:r w:rsidR="17610CA4" w:rsidRPr="00386D78">
        <w:rPr>
          <w:rFonts w:ascii="Trebuchet MS" w:hAnsi="Trebuchet MS"/>
        </w:rPr>
        <w:t>Opdracht</w:t>
      </w:r>
      <w:r w:rsidR="003B6BBB" w:rsidRPr="00386D78">
        <w:rPr>
          <w:rFonts w:ascii="Trebuchet MS" w:hAnsi="Trebuchet MS"/>
        </w:rPr>
        <w:t>.</w:t>
      </w:r>
    </w:p>
    <w:p w14:paraId="16DDC1C1" w14:textId="44F49A20" w:rsidR="003B6BBB" w:rsidRPr="00386D78" w:rsidRDefault="00454F29" w:rsidP="006F7886">
      <w:pPr>
        <w:pStyle w:val="Opsomteken1"/>
        <w:rPr>
          <w:rFonts w:ascii="Trebuchet MS" w:hAnsi="Trebuchet MS"/>
        </w:rPr>
      </w:pPr>
      <w:r>
        <w:rPr>
          <w:rFonts w:ascii="Trebuchet MS" w:hAnsi="Trebuchet MS"/>
        </w:rPr>
        <w:t>In hoofdstuk 4</w:t>
      </w:r>
      <w:r w:rsidR="003B6BBB" w:rsidRPr="00386D78">
        <w:rPr>
          <w:rFonts w:ascii="Trebuchet MS" w:hAnsi="Trebuchet MS"/>
        </w:rPr>
        <w:t xml:space="preserve"> beschrijven wij de procedure van de </w:t>
      </w:r>
      <w:r w:rsidR="00193F7C">
        <w:rPr>
          <w:rFonts w:ascii="Trebuchet MS" w:hAnsi="Trebuchet MS"/>
        </w:rPr>
        <w:t>a</w:t>
      </w:r>
      <w:r w:rsidR="159272CC" w:rsidRPr="00386D78">
        <w:rPr>
          <w:rFonts w:ascii="Trebuchet MS" w:hAnsi="Trebuchet MS"/>
        </w:rPr>
        <w:t>anbesteding</w:t>
      </w:r>
      <w:r w:rsidR="003B6BBB" w:rsidRPr="00386D78">
        <w:rPr>
          <w:rFonts w:ascii="Trebuchet MS" w:hAnsi="Trebuchet MS"/>
        </w:rPr>
        <w:t xml:space="preserve">. </w:t>
      </w:r>
    </w:p>
    <w:p w14:paraId="545EB46C" w14:textId="2F0A0FA7" w:rsidR="003B6BBB" w:rsidRPr="00386D78" w:rsidRDefault="00D213E6" w:rsidP="006F7886">
      <w:pPr>
        <w:pStyle w:val="Opsomteken1"/>
        <w:rPr>
          <w:rFonts w:ascii="Trebuchet MS" w:hAnsi="Trebuchet MS"/>
        </w:rPr>
      </w:pPr>
      <w:r>
        <w:rPr>
          <w:rFonts w:ascii="Trebuchet MS" w:hAnsi="Trebuchet MS"/>
        </w:rPr>
        <w:t>In hoofdstuk 5</w:t>
      </w:r>
      <w:r w:rsidR="003B6BBB" w:rsidRPr="00386D78">
        <w:rPr>
          <w:rFonts w:ascii="Trebuchet MS" w:hAnsi="Trebuchet MS"/>
        </w:rPr>
        <w:t xml:space="preserve"> beschrijven wij welke Uitsluitingsgronden op deze </w:t>
      </w:r>
      <w:r w:rsidR="364A1385" w:rsidRPr="00386D78">
        <w:rPr>
          <w:rFonts w:ascii="Trebuchet MS" w:hAnsi="Trebuchet MS"/>
        </w:rPr>
        <w:t>Opdracht</w:t>
      </w:r>
      <w:r w:rsidR="003B6BBB" w:rsidRPr="00386D78">
        <w:rPr>
          <w:rFonts w:ascii="Trebuchet MS" w:hAnsi="Trebuchet MS"/>
        </w:rPr>
        <w:t xml:space="preserve"> van toepassing zijn.</w:t>
      </w:r>
    </w:p>
    <w:p w14:paraId="503C6CA0" w14:textId="0F3C6986" w:rsidR="003B6BBB" w:rsidRPr="00386D78" w:rsidRDefault="00D213E6" w:rsidP="006F7886">
      <w:pPr>
        <w:pStyle w:val="Opsomteken1"/>
        <w:rPr>
          <w:rFonts w:ascii="Trebuchet MS" w:hAnsi="Trebuchet MS"/>
        </w:rPr>
      </w:pPr>
      <w:r>
        <w:rPr>
          <w:rFonts w:ascii="Trebuchet MS" w:hAnsi="Trebuchet MS"/>
        </w:rPr>
        <w:t>In hoofdstuk 6</w:t>
      </w:r>
      <w:r w:rsidR="003B6BBB" w:rsidRPr="00386D78">
        <w:rPr>
          <w:rFonts w:ascii="Trebuchet MS" w:hAnsi="Trebuchet MS"/>
        </w:rPr>
        <w:t xml:space="preserve"> beschrijven wij aan welke Geschiktheidseisen u moet voldoen. </w:t>
      </w:r>
    </w:p>
    <w:p w14:paraId="3920045A" w14:textId="30904CA2" w:rsidR="003B6BBB" w:rsidRPr="00386D78" w:rsidRDefault="00D213E6" w:rsidP="006F7886">
      <w:pPr>
        <w:pStyle w:val="Opsomteken1"/>
        <w:rPr>
          <w:rFonts w:ascii="Trebuchet MS" w:hAnsi="Trebuchet MS"/>
        </w:rPr>
      </w:pPr>
      <w:r>
        <w:rPr>
          <w:rFonts w:ascii="Trebuchet MS" w:hAnsi="Trebuchet MS"/>
        </w:rPr>
        <w:t>In hoofdstuk 7</w:t>
      </w:r>
      <w:r w:rsidR="003B6BBB" w:rsidRPr="00386D78">
        <w:rPr>
          <w:rFonts w:ascii="Trebuchet MS" w:hAnsi="Trebuchet MS"/>
        </w:rPr>
        <w:t xml:space="preserve"> beschrijven wij welke voorwaarden van toepassing zijn op deze </w:t>
      </w:r>
      <w:r w:rsidR="25EBF732" w:rsidRPr="00386D78">
        <w:rPr>
          <w:rFonts w:ascii="Trebuchet MS" w:hAnsi="Trebuchet MS"/>
        </w:rPr>
        <w:t>Opdracht</w:t>
      </w:r>
      <w:r w:rsidR="003B6BBB" w:rsidRPr="00386D78">
        <w:rPr>
          <w:rFonts w:ascii="Trebuchet MS" w:hAnsi="Trebuchet MS"/>
        </w:rPr>
        <w:t>.</w:t>
      </w:r>
    </w:p>
    <w:p w14:paraId="1C53BC73" w14:textId="771E875D" w:rsidR="003B6BBB" w:rsidRPr="00386D78" w:rsidRDefault="00D213E6" w:rsidP="006F7886">
      <w:pPr>
        <w:pStyle w:val="Opsomteken1"/>
        <w:rPr>
          <w:rFonts w:ascii="Trebuchet MS" w:hAnsi="Trebuchet MS"/>
        </w:rPr>
      </w:pPr>
      <w:r>
        <w:rPr>
          <w:rFonts w:ascii="Trebuchet MS" w:hAnsi="Trebuchet MS"/>
        </w:rPr>
        <w:t>In hoofdstuk 8</w:t>
      </w:r>
      <w:r w:rsidR="003B6BBB" w:rsidRPr="00386D78">
        <w:rPr>
          <w:rFonts w:ascii="Trebuchet MS" w:hAnsi="Trebuchet MS"/>
        </w:rPr>
        <w:t xml:space="preserve"> beschrijven wij op welke wijze wij uw Inschrijving beoordelen.</w:t>
      </w:r>
    </w:p>
    <w:p w14:paraId="537153C1" w14:textId="77777777" w:rsidR="003B6BBB" w:rsidRPr="00386D78" w:rsidRDefault="003B6BBB" w:rsidP="006F7886">
      <w:pPr>
        <w:rPr>
          <w:rFonts w:ascii="Trebuchet MS" w:hAnsi="Trebuchet MS"/>
        </w:rPr>
      </w:pPr>
    </w:p>
    <w:p w14:paraId="3DA6F3FF" w14:textId="784355E0" w:rsidR="003B6BBB" w:rsidRPr="00386D78" w:rsidRDefault="003B6BBB" w:rsidP="006F7886">
      <w:pPr>
        <w:rPr>
          <w:rFonts w:ascii="Trebuchet MS" w:hAnsi="Trebuchet MS"/>
        </w:rPr>
      </w:pPr>
      <w:r w:rsidRPr="00386D78">
        <w:rPr>
          <w:rFonts w:ascii="Trebuchet MS" w:hAnsi="Trebuchet MS"/>
        </w:rPr>
        <w:t xml:space="preserve">Als bijlage is het </w:t>
      </w:r>
      <w:r w:rsidR="3A47C0F8" w:rsidRPr="00386D78">
        <w:rPr>
          <w:rFonts w:ascii="Trebuchet MS" w:hAnsi="Trebuchet MS"/>
        </w:rPr>
        <w:t>Programma</w:t>
      </w:r>
      <w:r w:rsidRPr="00386D78">
        <w:rPr>
          <w:rFonts w:ascii="Trebuchet MS" w:hAnsi="Trebuchet MS"/>
        </w:rPr>
        <w:t xml:space="preserve"> van </w:t>
      </w:r>
      <w:r w:rsidR="32815AF8" w:rsidRPr="00386D78">
        <w:rPr>
          <w:rFonts w:ascii="Trebuchet MS" w:hAnsi="Trebuchet MS"/>
        </w:rPr>
        <w:t>Eisen</w:t>
      </w:r>
      <w:r w:rsidRPr="00386D78">
        <w:rPr>
          <w:rFonts w:ascii="Trebuchet MS" w:hAnsi="Trebuchet MS"/>
        </w:rPr>
        <w:t xml:space="preserve"> opgenomen, met daarin de inhoudelijke eisen aan de </w:t>
      </w:r>
      <w:r w:rsidR="25EBF732" w:rsidRPr="00386D78">
        <w:rPr>
          <w:rFonts w:ascii="Trebuchet MS" w:hAnsi="Trebuchet MS"/>
        </w:rPr>
        <w:t>Opdracht</w:t>
      </w:r>
      <w:r w:rsidRPr="00386D78">
        <w:rPr>
          <w:rFonts w:ascii="Trebuchet MS" w:hAnsi="Trebuchet MS"/>
        </w:rPr>
        <w:t xml:space="preserve">. </w:t>
      </w:r>
    </w:p>
    <w:p w14:paraId="48EB5228" w14:textId="77777777" w:rsidR="003B6BBB" w:rsidRPr="00386D78" w:rsidRDefault="003B6BBB" w:rsidP="006F7886">
      <w:pPr>
        <w:rPr>
          <w:rFonts w:ascii="Trebuchet MS" w:hAnsi="Trebuchet MS"/>
        </w:rPr>
      </w:pPr>
    </w:p>
    <w:p w14:paraId="06BB9E2E" w14:textId="77777777" w:rsidR="003B6BBB" w:rsidRPr="000D508B" w:rsidRDefault="003B6BBB" w:rsidP="006F7886">
      <w:pPr>
        <w:rPr>
          <w:rFonts w:ascii="Trebuchet MS" w:hAnsi="Trebuchet MS"/>
        </w:rPr>
      </w:pPr>
      <w:r w:rsidRPr="00386D78">
        <w:rPr>
          <w:rFonts w:ascii="Trebuchet MS" w:hAnsi="Trebuchet MS"/>
        </w:rPr>
        <w:t>Lees alle stukken eerst goed door voordat u aan uw Inschrijving begint.</w:t>
      </w:r>
    </w:p>
    <w:p w14:paraId="66AFEF6C" w14:textId="77777777" w:rsidR="003B6BBB" w:rsidRPr="000D508B" w:rsidRDefault="003B6BBB" w:rsidP="006F7886">
      <w:pPr>
        <w:rPr>
          <w:rFonts w:ascii="Trebuchet MS" w:hAnsi="Trebuchet MS"/>
        </w:rPr>
      </w:pPr>
      <w:r w:rsidRPr="000D508B">
        <w:rPr>
          <w:rFonts w:ascii="Trebuchet MS" w:hAnsi="Trebuchet MS"/>
        </w:rPr>
        <w:t> </w:t>
      </w:r>
    </w:p>
    <w:p w14:paraId="06810297" w14:textId="53FD3074" w:rsidR="003B6BBB" w:rsidRPr="000D508B" w:rsidRDefault="003B6BBB" w:rsidP="006F7886">
      <w:pPr>
        <w:pStyle w:val="Kop1"/>
        <w:framePr w:wrap="notBeside"/>
        <w:spacing w:line="255" w:lineRule="atLeast"/>
        <w:ind w:left="709" w:hanging="709"/>
        <w:rPr>
          <w:rFonts w:ascii="Trebuchet MS" w:hAnsi="Trebuchet MS"/>
        </w:rPr>
      </w:pPr>
      <w:bookmarkStart w:id="4" w:name="_Toc59038189"/>
      <w:r w:rsidRPr="000D508B">
        <w:rPr>
          <w:rFonts w:ascii="Trebuchet MS" w:hAnsi="Trebuchet MS"/>
        </w:rPr>
        <w:lastRenderedPageBreak/>
        <w:t>B</w:t>
      </w:r>
      <w:r w:rsidR="00A179A1" w:rsidRPr="000D508B">
        <w:rPr>
          <w:rFonts w:ascii="Trebuchet MS" w:hAnsi="Trebuchet MS"/>
        </w:rPr>
        <w:t xml:space="preserve">eschrijving </w:t>
      </w:r>
      <w:r w:rsidR="07812DE5" w:rsidRPr="000D508B">
        <w:rPr>
          <w:rFonts w:ascii="Trebuchet MS" w:hAnsi="Trebuchet MS"/>
        </w:rPr>
        <w:t>Opdracht</w:t>
      </w:r>
      <w:bookmarkEnd w:id="4"/>
    </w:p>
    <w:p w14:paraId="2B37AFED" w14:textId="7D40A9BB" w:rsidR="003B6BBB" w:rsidRPr="000D508B" w:rsidRDefault="003B6BBB" w:rsidP="006F7886">
      <w:pPr>
        <w:pStyle w:val="Kop2"/>
        <w:spacing w:line="255" w:lineRule="atLeast"/>
        <w:ind w:left="709"/>
        <w:rPr>
          <w:rFonts w:ascii="Trebuchet MS" w:hAnsi="Trebuchet MS"/>
        </w:rPr>
      </w:pPr>
      <w:bookmarkStart w:id="5" w:name="_Toc59038190"/>
      <w:r w:rsidRPr="000D508B">
        <w:rPr>
          <w:rFonts w:ascii="Trebuchet MS" w:hAnsi="Trebuchet MS"/>
        </w:rPr>
        <w:t>Doelstelling</w:t>
      </w:r>
      <w:bookmarkEnd w:id="5"/>
    </w:p>
    <w:p w14:paraId="2102DDEC" w14:textId="77777777" w:rsidR="00B53A67" w:rsidRDefault="00B53A67" w:rsidP="006F7886">
      <w:pPr>
        <w:rPr>
          <w:rStyle w:val="fontstyle01"/>
          <w:rFonts w:ascii="Trebuchet MS" w:hAnsi="Trebuchet MS"/>
          <w:sz w:val="20"/>
          <w:szCs w:val="20"/>
        </w:rPr>
      </w:pPr>
    </w:p>
    <w:p w14:paraId="700C9049" w14:textId="5C3123AA" w:rsidR="00E45A80" w:rsidRDefault="000D508B" w:rsidP="006F7886">
      <w:pPr>
        <w:rPr>
          <w:rStyle w:val="fontstyle01"/>
          <w:rFonts w:ascii="Trebuchet MS" w:hAnsi="Trebuchet MS"/>
          <w:sz w:val="20"/>
          <w:szCs w:val="20"/>
        </w:rPr>
      </w:pPr>
      <w:r w:rsidRPr="000D508B">
        <w:rPr>
          <w:rStyle w:val="fontstyle01"/>
          <w:rFonts w:ascii="Trebuchet MS" w:hAnsi="Trebuchet MS"/>
          <w:sz w:val="20"/>
          <w:szCs w:val="20"/>
        </w:rPr>
        <w:t>De gemeente</w:t>
      </w:r>
      <w:r w:rsidR="00DE469B" w:rsidRPr="000D508B">
        <w:rPr>
          <w:rStyle w:val="fontstyle01"/>
          <w:rFonts w:ascii="Trebuchet MS" w:hAnsi="Trebuchet MS"/>
          <w:sz w:val="20"/>
          <w:szCs w:val="20"/>
        </w:rPr>
        <w:t xml:space="preserve"> wil een overeenkomst afsluiten voor de dienst ‘Accountantscontrole</w:t>
      </w:r>
      <w:r>
        <w:rPr>
          <w:rFonts w:ascii="Trebuchet MS" w:hAnsi="Trebuchet MS"/>
          <w:color w:val="000000"/>
          <w:szCs w:val="20"/>
        </w:rPr>
        <w:t xml:space="preserve"> </w:t>
      </w:r>
      <w:r w:rsidR="00DE469B" w:rsidRPr="000D508B">
        <w:rPr>
          <w:rStyle w:val="fontstyle01"/>
          <w:rFonts w:ascii="Trebuchet MS" w:hAnsi="Trebuchet MS"/>
          <w:sz w:val="20"/>
          <w:szCs w:val="20"/>
        </w:rPr>
        <w:t xml:space="preserve">gemeente Medemblik’ voor de boekjaren </w:t>
      </w:r>
      <w:r w:rsidR="00DE469B" w:rsidRPr="00E75F9D">
        <w:rPr>
          <w:rStyle w:val="fontstyle01"/>
          <w:rFonts w:ascii="Trebuchet MS" w:hAnsi="Trebuchet MS"/>
          <w:sz w:val="20"/>
          <w:szCs w:val="20"/>
        </w:rPr>
        <w:t>2022 t/m 2025</w:t>
      </w:r>
      <w:r w:rsidR="00193F7C">
        <w:rPr>
          <w:rStyle w:val="fontstyle01"/>
          <w:rFonts w:ascii="Trebuchet MS" w:hAnsi="Trebuchet MS"/>
          <w:sz w:val="20"/>
          <w:szCs w:val="20"/>
        </w:rPr>
        <w:t xml:space="preserve"> met één O</w:t>
      </w:r>
      <w:r w:rsidR="00A5254F">
        <w:rPr>
          <w:rStyle w:val="fontstyle01"/>
          <w:rFonts w:ascii="Trebuchet MS" w:hAnsi="Trebuchet MS"/>
          <w:sz w:val="20"/>
          <w:szCs w:val="20"/>
        </w:rPr>
        <w:t>pdrachtnemer</w:t>
      </w:r>
      <w:r w:rsidR="00A833AF">
        <w:rPr>
          <w:rStyle w:val="fontstyle01"/>
          <w:rFonts w:ascii="Trebuchet MS" w:hAnsi="Trebuchet MS"/>
          <w:sz w:val="20"/>
          <w:szCs w:val="20"/>
        </w:rPr>
        <w:t>, met optie tot verlenging bij wederzijds</w:t>
      </w:r>
      <w:r w:rsidR="00193F7C">
        <w:rPr>
          <w:rStyle w:val="fontstyle01"/>
          <w:rFonts w:ascii="Trebuchet MS" w:hAnsi="Trebuchet MS"/>
          <w:sz w:val="20"/>
          <w:szCs w:val="20"/>
        </w:rPr>
        <w:t>e</w:t>
      </w:r>
      <w:r w:rsidR="00A833AF">
        <w:rPr>
          <w:rStyle w:val="fontstyle01"/>
          <w:rFonts w:ascii="Trebuchet MS" w:hAnsi="Trebuchet MS"/>
          <w:sz w:val="20"/>
          <w:szCs w:val="20"/>
        </w:rPr>
        <w:t xml:space="preserve"> </w:t>
      </w:r>
      <w:r w:rsidR="00193F7C">
        <w:rPr>
          <w:rStyle w:val="fontstyle01"/>
          <w:rFonts w:ascii="Trebuchet MS" w:hAnsi="Trebuchet MS"/>
          <w:sz w:val="20"/>
          <w:szCs w:val="20"/>
        </w:rPr>
        <w:t>tevredenheid</w:t>
      </w:r>
      <w:r w:rsidR="00A833AF">
        <w:rPr>
          <w:rStyle w:val="fontstyle01"/>
          <w:rFonts w:ascii="Trebuchet MS" w:hAnsi="Trebuchet MS"/>
          <w:sz w:val="20"/>
          <w:szCs w:val="20"/>
        </w:rPr>
        <w:t xml:space="preserve"> van twee maal één jaar.</w:t>
      </w:r>
      <w:r w:rsidR="00A5254F">
        <w:rPr>
          <w:rStyle w:val="fontstyle01"/>
          <w:rFonts w:ascii="Trebuchet MS" w:hAnsi="Trebuchet MS"/>
          <w:sz w:val="20"/>
          <w:szCs w:val="20"/>
        </w:rPr>
        <w:t xml:space="preserve"> </w:t>
      </w:r>
      <w:r w:rsidR="00DE469B" w:rsidRPr="000D508B">
        <w:rPr>
          <w:rStyle w:val="fontstyle01"/>
          <w:rFonts w:ascii="Trebuchet MS" w:hAnsi="Trebuchet MS"/>
          <w:sz w:val="20"/>
          <w:szCs w:val="20"/>
        </w:rPr>
        <w:t>Het doel van de aanbesteding is een accountant te selecteren die qua profiel en</w:t>
      </w:r>
      <w:r>
        <w:rPr>
          <w:rFonts w:ascii="Trebuchet MS" w:hAnsi="Trebuchet MS"/>
          <w:color w:val="000000"/>
          <w:szCs w:val="20"/>
        </w:rPr>
        <w:t xml:space="preserve"> </w:t>
      </w:r>
      <w:r w:rsidR="00DE469B" w:rsidRPr="000D508B">
        <w:rPr>
          <w:rStyle w:val="fontstyle01"/>
          <w:rFonts w:ascii="Trebuchet MS" w:hAnsi="Trebuchet MS"/>
          <w:sz w:val="20"/>
          <w:szCs w:val="20"/>
        </w:rPr>
        <w:t>functievervulling goed past bij de organisatie van de opdrachtgever. Tot de accountantsdiensten behoren, naast de wettelijke vereiste controles, ook de</w:t>
      </w:r>
      <w:r w:rsidR="00333D6E" w:rsidRPr="000D508B">
        <w:rPr>
          <w:rFonts w:ascii="Trebuchet MS" w:hAnsi="Trebuchet MS"/>
          <w:color w:val="000000"/>
          <w:szCs w:val="20"/>
        </w:rPr>
        <w:t xml:space="preserve"> </w:t>
      </w:r>
      <w:r w:rsidR="00DE469B" w:rsidRPr="000D508B">
        <w:rPr>
          <w:rStyle w:val="fontstyle01"/>
          <w:rFonts w:ascii="Trebuchet MS" w:hAnsi="Trebuchet MS"/>
          <w:sz w:val="20"/>
          <w:szCs w:val="20"/>
        </w:rPr>
        <w:t>werkzaamheden die voortvloeien uit de natuurlijke adviesfuncties van de accountant,</w:t>
      </w:r>
      <w:r w:rsidRPr="000D508B">
        <w:rPr>
          <w:rFonts w:ascii="Trebuchet MS" w:hAnsi="Trebuchet MS"/>
          <w:color w:val="000000"/>
          <w:szCs w:val="20"/>
        </w:rPr>
        <w:t xml:space="preserve"> </w:t>
      </w:r>
      <w:r w:rsidR="00DE469B" w:rsidRPr="000D508B">
        <w:rPr>
          <w:rStyle w:val="fontstyle01"/>
          <w:rFonts w:ascii="Trebuchet MS" w:hAnsi="Trebuchet MS"/>
          <w:sz w:val="20"/>
          <w:szCs w:val="20"/>
        </w:rPr>
        <w:t>gerelateerd aan de certificerende functie. In formele zin is sprake van benoeming van een</w:t>
      </w:r>
      <w:r w:rsidRPr="000D508B">
        <w:rPr>
          <w:rFonts w:ascii="Trebuchet MS" w:hAnsi="Trebuchet MS"/>
          <w:color w:val="000000"/>
          <w:szCs w:val="20"/>
        </w:rPr>
        <w:t xml:space="preserve"> </w:t>
      </w:r>
      <w:r w:rsidR="00DE469B" w:rsidRPr="000D508B">
        <w:rPr>
          <w:rStyle w:val="fontstyle01"/>
          <w:rFonts w:ascii="Trebuchet MS" w:hAnsi="Trebuchet MS"/>
          <w:sz w:val="20"/>
          <w:szCs w:val="20"/>
        </w:rPr>
        <w:t xml:space="preserve">accountant door de </w:t>
      </w:r>
      <w:r w:rsidR="00333D6E" w:rsidRPr="000D508B">
        <w:rPr>
          <w:rStyle w:val="fontstyle01"/>
          <w:rFonts w:ascii="Trebuchet MS" w:hAnsi="Trebuchet MS"/>
          <w:sz w:val="20"/>
          <w:szCs w:val="20"/>
        </w:rPr>
        <w:t>gemeenteraad</w:t>
      </w:r>
      <w:r w:rsidR="00DE469B" w:rsidRPr="000D508B">
        <w:rPr>
          <w:rStyle w:val="fontstyle01"/>
          <w:rFonts w:ascii="Trebuchet MS" w:hAnsi="Trebuchet MS"/>
          <w:sz w:val="20"/>
          <w:szCs w:val="20"/>
        </w:rPr>
        <w:t>.</w:t>
      </w:r>
      <w:r w:rsidR="00333D6E" w:rsidRPr="000D508B">
        <w:rPr>
          <w:rFonts w:ascii="Trebuchet MS" w:hAnsi="Trebuchet MS"/>
          <w:color w:val="000000"/>
          <w:szCs w:val="20"/>
        </w:rPr>
        <w:t xml:space="preserve"> </w:t>
      </w:r>
      <w:r w:rsidR="00333D6E" w:rsidRPr="000D508B">
        <w:rPr>
          <w:rStyle w:val="fontstyle01"/>
          <w:rFonts w:ascii="Trebuchet MS" w:hAnsi="Trebuchet MS"/>
          <w:sz w:val="20"/>
          <w:szCs w:val="20"/>
        </w:rPr>
        <w:t>De gemeente</w:t>
      </w:r>
      <w:r w:rsidR="00DE469B" w:rsidRPr="000D508B">
        <w:rPr>
          <w:rStyle w:val="fontstyle01"/>
          <w:rFonts w:ascii="Trebuchet MS" w:hAnsi="Trebuchet MS"/>
          <w:sz w:val="20"/>
          <w:szCs w:val="20"/>
        </w:rPr>
        <w:t xml:space="preserve"> </w:t>
      </w:r>
      <w:r w:rsidR="00333D6E" w:rsidRPr="000D508B">
        <w:rPr>
          <w:rStyle w:val="fontstyle01"/>
          <w:rFonts w:ascii="Trebuchet MS" w:hAnsi="Trebuchet MS"/>
          <w:sz w:val="20"/>
          <w:szCs w:val="20"/>
        </w:rPr>
        <w:t>verwacht</w:t>
      </w:r>
      <w:r w:rsidR="00DE469B" w:rsidRPr="000D508B">
        <w:rPr>
          <w:rStyle w:val="fontstyle01"/>
          <w:rFonts w:ascii="Trebuchet MS" w:hAnsi="Trebuchet MS"/>
          <w:sz w:val="20"/>
          <w:szCs w:val="20"/>
        </w:rPr>
        <w:t xml:space="preserve"> van de accountant een goede uitvoering van de wettelijk</w:t>
      </w:r>
      <w:r w:rsidR="00333D6E" w:rsidRPr="000D508B">
        <w:rPr>
          <w:rFonts w:ascii="Trebuchet MS" w:hAnsi="Trebuchet MS"/>
          <w:color w:val="000000"/>
          <w:szCs w:val="20"/>
        </w:rPr>
        <w:t xml:space="preserve"> </w:t>
      </w:r>
      <w:r w:rsidR="00DE469B" w:rsidRPr="000D508B">
        <w:rPr>
          <w:rStyle w:val="fontstyle01"/>
          <w:rFonts w:ascii="Trebuchet MS" w:hAnsi="Trebuchet MS"/>
          <w:sz w:val="20"/>
          <w:szCs w:val="20"/>
        </w:rPr>
        <w:t>voorgeschreven controlewerkzaamheden evenals een goede kwalitatieve uitvoering van de</w:t>
      </w:r>
      <w:r w:rsidRPr="000D508B">
        <w:rPr>
          <w:rFonts w:ascii="Trebuchet MS" w:hAnsi="Trebuchet MS"/>
          <w:color w:val="000000"/>
          <w:szCs w:val="20"/>
        </w:rPr>
        <w:t xml:space="preserve"> </w:t>
      </w:r>
      <w:r w:rsidR="00DE469B" w:rsidRPr="000D508B">
        <w:rPr>
          <w:rStyle w:val="fontstyle01"/>
          <w:rFonts w:ascii="Trebuchet MS" w:hAnsi="Trebuchet MS"/>
          <w:sz w:val="20"/>
          <w:szCs w:val="20"/>
        </w:rPr>
        <w:t>adviesfunctie. Er wordt een zodanige betrokkenheid van de accountant bij de gemeentelijke</w:t>
      </w:r>
      <w:r w:rsidRPr="000D508B">
        <w:rPr>
          <w:rFonts w:ascii="Trebuchet MS" w:hAnsi="Trebuchet MS"/>
          <w:color w:val="000000"/>
          <w:szCs w:val="20"/>
        </w:rPr>
        <w:t xml:space="preserve"> </w:t>
      </w:r>
      <w:r w:rsidR="00DE469B" w:rsidRPr="000D508B">
        <w:rPr>
          <w:rStyle w:val="fontstyle01"/>
          <w:rFonts w:ascii="Trebuchet MS" w:hAnsi="Trebuchet MS"/>
          <w:sz w:val="20"/>
          <w:szCs w:val="20"/>
        </w:rPr>
        <w:t xml:space="preserve">overheid in het algemeen en bij </w:t>
      </w:r>
      <w:r w:rsidR="00333D6E" w:rsidRPr="000D508B">
        <w:rPr>
          <w:rStyle w:val="fontstyle01"/>
          <w:rFonts w:ascii="Trebuchet MS" w:hAnsi="Trebuchet MS"/>
          <w:sz w:val="20"/>
          <w:szCs w:val="20"/>
        </w:rPr>
        <w:t>de gemeente Medemblik</w:t>
      </w:r>
      <w:r w:rsidR="00DE469B" w:rsidRPr="000D508B">
        <w:rPr>
          <w:rStyle w:val="fontstyle01"/>
          <w:rFonts w:ascii="Trebuchet MS" w:hAnsi="Trebuchet MS"/>
          <w:sz w:val="20"/>
          <w:szCs w:val="20"/>
        </w:rPr>
        <w:t xml:space="preserve"> in het bijzonder verwacht, dat advisering en</w:t>
      </w:r>
      <w:r w:rsidRPr="000D508B">
        <w:rPr>
          <w:rFonts w:ascii="Trebuchet MS" w:hAnsi="Trebuchet MS"/>
          <w:color w:val="000000"/>
          <w:szCs w:val="20"/>
        </w:rPr>
        <w:t xml:space="preserve"> </w:t>
      </w:r>
      <w:r w:rsidR="00DE469B" w:rsidRPr="000D508B">
        <w:rPr>
          <w:rStyle w:val="fontstyle01"/>
          <w:rFonts w:ascii="Trebuchet MS" w:hAnsi="Trebuchet MS"/>
          <w:sz w:val="20"/>
          <w:szCs w:val="20"/>
        </w:rPr>
        <w:t>ondersteuning van het bestuur en de organisatie een toeg</w:t>
      </w:r>
      <w:r w:rsidR="00333D6E" w:rsidRPr="000D508B">
        <w:rPr>
          <w:rStyle w:val="fontstyle01"/>
          <w:rFonts w:ascii="Trebuchet MS" w:hAnsi="Trebuchet MS"/>
          <w:sz w:val="20"/>
          <w:szCs w:val="20"/>
        </w:rPr>
        <w:t>evoegde waarde voor de gemeente</w:t>
      </w:r>
      <w:r w:rsidRPr="000D508B">
        <w:rPr>
          <w:rFonts w:ascii="Trebuchet MS" w:hAnsi="Trebuchet MS"/>
          <w:color w:val="000000"/>
          <w:szCs w:val="20"/>
        </w:rPr>
        <w:t xml:space="preserve"> </w:t>
      </w:r>
      <w:r w:rsidR="00DE469B" w:rsidRPr="000D508B">
        <w:rPr>
          <w:rStyle w:val="fontstyle01"/>
          <w:rFonts w:ascii="Trebuchet MS" w:hAnsi="Trebuchet MS"/>
          <w:sz w:val="20"/>
          <w:szCs w:val="20"/>
        </w:rPr>
        <w:t>heeft.</w:t>
      </w:r>
    </w:p>
    <w:p w14:paraId="306EE49A" w14:textId="27BE1DA0" w:rsidR="00E45A80" w:rsidRPr="00D35278" w:rsidRDefault="00193F7C" w:rsidP="006F7886">
      <w:pPr>
        <w:pStyle w:val="Kop2"/>
        <w:spacing w:line="255" w:lineRule="atLeast"/>
        <w:ind w:left="709"/>
        <w:rPr>
          <w:rStyle w:val="fontstyle01"/>
          <w:rFonts w:ascii="Trebuchet MS" w:hAnsi="Trebuchet MS"/>
          <w:sz w:val="36"/>
          <w:szCs w:val="36"/>
        </w:rPr>
      </w:pPr>
      <w:r>
        <w:rPr>
          <w:rStyle w:val="fontstyle01"/>
          <w:rFonts w:ascii="Trebuchet MS" w:hAnsi="Trebuchet MS"/>
          <w:sz w:val="36"/>
          <w:szCs w:val="36"/>
        </w:rPr>
        <w:t>Beschrijving van de O</w:t>
      </w:r>
      <w:r w:rsidR="00E45A80" w:rsidRPr="00D35278">
        <w:rPr>
          <w:rStyle w:val="fontstyle01"/>
          <w:rFonts w:ascii="Trebuchet MS" w:hAnsi="Trebuchet MS"/>
          <w:sz w:val="36"/>
          <w:szCs w:val="36"/>
        </w:rPr>
        <w:t xml:space="preserve">pdracht </w:t>
      </w:r>
      <w:r w:rsidR="005C6C7A" w:rsidRPr="005C6C7A">
        <w:rPr>
          <w:rStyle w:val="fontstyle01"/>
          <w:rFonts w:ascii="Trebuchet MS" w:hAnsi="Trebuchet MS"/>
          <w:color w:val="FF0000"/>
          <w:sz w:val="36"/>
          <w:szCs w:val="36"/>
        </w:rPr>
        <w:t>gewijzigd</w:t>
      </w:r>
    </w:p>
    <w:p w14:paraId="61262FAC" w14:textId="77777777" w:rsidR="00E45A80" w:rsidRDefault="00E45A80" w:rsidP="006F7886">
      <w:pPr>
        <w:rPr>
          <w:rFonts w:ascii="Trebuchet MS" w:hAnsi="Trebuchet MS"/>
          <w:szCs w:val="20"/>
          <w:lang w:eastAsia="nl-NL"/>
        </w:rPr>
      </w:pPr>
    </w:p>
    <w:p w14:paraId="57BD0FBD" w14:textId="5B7F8F64" w:rsidR="00E45A80" w:rsidRDefault="00E45A80" w:rsidP="006F7886">
      <w:pPr>
        <w:rPr>
          <w:rFonts w:ascii="Trebuchet MS" w:eastAsia="Times New Roman" w:hAnsi="Trebuchet MS" w:cs="Times New Roman"/>
          <w:color w:val="000000"/>
          <w:szCs w:val="20"/>
          <w:lang w:eastAsia="nl-NL"/>
        </w:rPr>
      </w:pPr>
      <w:r w:rsidRPr="00E45A80">
        <w:rPr>
          <w:rFonts w:ascii="Trebuchet MS" w:hAnsi="Trebuchet MS"/>
          <w:szCs w:val="20"/>
          <w:lang w:eastAsia="nl-NL"/>
        </w:rPr>
        <w:t>Bij de nadere uitwerking van de dienstverlening van de accountant maken we onderscheid in:</w:t>
      </w:r>
    </w:p>
    <w:p w14:paraId="73482BCE" w14:textId="6758872B" w:rsidR="00E45A80" w:rsidRDefault="00E45A80" w:rsidP="006F7886">
      <w:pPr>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t>1. certificerende functie</w:t>
      </w:r>
      <w:r w:rsidR="00597603">
        <w:rPr>
          <w:rFonts w:ascii="Trebuchet MS" w:eastAsia="Times New Roman" w:hAnsi="Trebuchet MS" w:cs="Times New Roman"/>
          <w:color w:val="000000"/>
          <w:szCs w:val="20"/>
          <w:lang w:eastAsia="nl-NL"/>
        </w:rPr>
        <w:t xml:space="preserve"> (inclusief Single information Single A</w:t>
      </w:r>
      <w:r w:rsidRPr="00E45A80">
        <w:rPr>
          <w:rFonts w:ascii="Trebuchet MS" w:eastAsia="Times New Roman" w:hAnsi="Trebuchet MS" w:cs="Times New Roman"/>
          <w:color w:val="000000"/>
          <w:szCs w:val="20"/>
          <w:lang w:eastAsia="nl-NL"/>
        </w:rPr>
        <w:t>udit</w:t>
      </w:r>
      <w:r w:rsidR="00193F7C">
        <w:rPr>
          <w:rFonts w:ascii="Trebuchet MS" w:eastAsia="Times New Roman" w:hAnsi="Trebuchet MS" w:cs="Times New Roman"/>
          <w:color w:val="000000"/>
          <w:szCs w:val="20"/>
          <w:lang w:eastAsia="nl-NL"/>
        </w:rPr>
        <w:t>, hierna SiSa</w:t>
      </w:r>
      <w:r w:rsidRPr="00E45A80">
        <w:rPr>
          <w:rFonts w:ascii="Trebuchet MS" w:eastAsia="Times New Roman" w:hAnsi="Trebuchet MS" w:cs="Times New Roman"/>
          <w:color w:val="000000"/>
          <w:szCs w:val="20"/>
          <w:lang w:eastAsia="nl-NL"/>
        </w:rPr>
        <w:t>);</w:t>
      </w:r>
      <w:r w:rsidRPr="00E45A80">
        <w:rPr>
          <w:rFonts w:ascii="Trebuchet MS" w:eastAsia="Times New Roman" w:hAnsi="Trebuchet MS" w:cs="Times New Roman"/>
          <w:color w:val="000000"/>
          <w:szCs w:val="20"/>
          <w:lang w:eastAsia="nl-NL"/>
        </w:rPr>
        <w:br/>
        <w:t>2. adviesfunctie gemeenteraad;</w:t>
      </w:r>
      <w:r w:rsidRPr="00E45A80">
        <w:rPr>
          <w:rFonts w:ascii="Trebuchet MS" w:eastAsia="Times New Roman" w:hAnsi="Trebuchet MS" w:cs="Times New Roman"/>
          <w:color w:val="000000"/>
          <w:szCs w:val="20"/>
          <w:lang w:eastAsia="nl-NL"/>
        </w:rPr>
        <w:br/>
      </w:r>
      <w:r w:rsidR="00193F7C">
        <w:rPr>
          <w:rFonts w:ascii="Trebuchet MS" w:eastAsia="Times New Roman" w:hAnsi="Trebuchet MS" w:cs="Times New Roman"/>
          <w:color w:val="000000"/>
          <w:szCs w:val="20"/>
          <w:lang w:eastAsia="nl-NL"/>
        </w:rPr>
        <w:t>3. adviesfunctie college van burgemeester en wethouders (hierna B&amp;W)</w:t>
      </w:r>
      <w:r w:rsidRPr="00E45A80">
        <w:rPr>
          <w:rFonts w:ascii="Trebuchet MS" w:eastAsia="Times New Roman" w:hAnsi="Trebuchet MS" w:cs="Times New Roman"/>
          <w:color w:val="000000"/>
          <w:szCs w:val="20"/>
          <w:lang w:eastAsia="nl-NL"/>
        </w:rPr>
        <w:t xml:space="preserve"> en management;</w:t>
      </w:r>
      <w:r w:rsidRPr="00E45A80">
        <w:rPr>
          <w:rFonts w:ascii="Trebuchet MS" w:eastAsia="Times New Roman" w:hAnsi="Trebuchet MS" w:cs="Times New Roman"/>
          <w:color w:val="000000"/>
          <w:szCs w:val="20"/>
          <w:lang w:eastAsia="nl-NL"/>
        </w:rPr>
        <w:br/>
        <w:t>4. deelverklaringen.</w:t>
      </w:r>
    </w:p>
    <w:p w14:paraId="065D1805" w14:textId="04E90AE8" w:rsidR="00AD3A19" w:rsidRDefault="00E45A80" w:rsidP="006F7886">
      <w:pPr>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br/>
      </w:r>
      <w:r w:rsidR="00E16E0F">
        <w:rPr>
          <w:rFonts w:ascii="Trebuchet MS" w:eastAsia="Times New Roman" w:hAnsi="Trebuchet MS" w:cs="Times New Roman"/>
          <w:b/>
          <w:color w:val="000000"/>
          <w:szCs w:val="20"/>
          <w:lang w:eastAsia="nl-NL"/>
        </w:rPr>
        <w:t>Ad 1 C</w:t>
      </w:r>
      <w:r w:rsidRPr="00ED00EA">
        <w:rPr>
          <w:rFonts w:ascii="Trebuchet MS" w:eastAsia="Times New Roman" w:hAnsi="Trebuchet MS" w:cs="Times New Roman"/>
          <w:b/>
          <w:color w:val="000000"/>
          <w:szCs w:val="20"/>
          <w:lang w:eastAsia="nl-NL"/>
        </w:rPr>
        <w:t>ertificerende functie (inclusief SiSa)</w:t>
      </w:r>
      <w:r w:rsidRPr="00E45A80">
        <w:rPr>
          <w:rFonts w:ascii="Trebuchet MS" w:eastAsia="Times New Roman" w:hAnsi="Trebuchet MS" w:cs="Times New Roman"/>
          <w:color w:val="000000"/>
          <w:szCs w:val="20"/>
          <w:lang w:eastAsia="nl-NL"/>
        </w:rPr>
        <w:br/>
        <w:t>Eén van de functies van de accountant is het als onafhankelijk deskundige</w:t>
      </w:r>
      <w:r w:rsidR="00E03124">
        <w:rPr>
          <w:rFonts w:ascii="Trebuchet MS" w:eastAsia="Times New Roman" w:hAnsi="Trebuchet MS" w:cs="Times New Roman"/>
          <w:color w:val="000000"/>
          <w:szCs w:val="20"/>
          <w:lang w:eastAsia="nl-NL"/>
        </w:rPr>
        <w:t xml:space="preserve"> uitvoeren van de </w:t>
      </w:r>
      <w:r w:rsidRPr="00E45A80">
        <w:rPr>
          <w:rFonts w:ascii="Trebuchet MS" w:eastAsia="Times New Roman" w:hAnsi="Trebuchet MS" w:cs="Times New Roman"/>
          <w:color w:val="000000"/>
          <w:szCs w:val="20"/>
          <w:lang w:eastAsia="nl-NL"/>
        </w:rPr>
        <w:t>accountantscontrole en het geven van een oordeel op grond v</w:t>
      </w:r>
      <w:r w:rsidR="00E03124">
        <w:rPr>
          <w:rFonts w:ascii="Trebuchet MS" w:eastAsia="Times New Roman" w:hAnsi="Trebuchet MS" w:cs="Times New Roman"/>
          <w:color w:val="000000"/>
          <w:szCs w:val="20"/>
          <w:lang w:eastAsia="nl-NL"/>
        </w:rPr>
        <w:t xml:space="preserve">an dit onderzoek als bedoeld in </w:t>
      </w:r>
      <w:r w:rsidRPr="00E45A80">
        <w:rPr>
          <w:rFonts w:ascii="Trebuchet MS" w:eastAsia="Times New Roman" w:hAnsi="Trebuchet MS" w:cs="Times New Roman"/>
          <w:color w:val="000000"/>
          <w:szCs w:val="20"/>
          <w:lang w:eastAsia="nl-NL"/>
        </w:rPr>
        <w:t>artikel 213 Gemeentewet. Als gevolg van artikel 213, lid 1 Ge</w:t>
      </w:r>
      <w:r w:rsidR="00E03124">
        <w:rPr>
          <w:rFonts w:ascii="Trebuchet MS" w:eastAsia="Times New Roman" w:hAnsi="Trebuchet MS" w:cs="Times New Roman"/>
          <w:color w:val="000000"/>
          <w:szCs w:val="20"/>
          <w:lang w:eastAsia="nl-NL"/>
        </w:rPr>
        <w:t xml:space="preserve">meentewet en het Besluit Single </w:t>
      </w:r>
      <w:r w:rsidR="00E16E0F">
        <w:rPr>
          <w:rFonts w:ascii="Trebuchet MS" w:eastAsia="Times New Roman" w:hAnsi="Trebuchet MS" w:cs="Times New Roman"/>
          <w:color w:val="000000"/>
          <w:szCs w:val="20"/>
          <w:lang w:eastAsia="nl-NL"/>
        </w:rPr>
        <w:t>information, Single a</w:t>
      </w:r>
      <w:r w:rsidRPr="00E45A80">
        <w:rPr>
          <w:rFonts w:ascii="Trebuchet MS" w:eastAsia="Times New Roman" w:hAnsi="Trebuchet MS" w:cs="Times New Roman"/>
          <w:color w:val="000000"/>
          <w:szCs w:val="20"/>
          <w:lang w:eastAsia="nl-NL"/>
        </w:rPr>
        <w:t xml:space="preserve">udit </w:t>
      </w:r>
      <w:r w:rsidR="004F0A74">
        <w:rPr>
          <w:rFonts w:ascii="Trebuchet MS" w:eastAsia="Times New Roman" w:hAnsi="Trebuchet MS" w:cs="Times New Roman"/>
          <w:color w:val="000000"/>
          <w:szCs w:val="20"/>
          <w:lang w:eastAsia="nl-NL"/>
        </w:rPr>
        <w:t>heeft de gemeenteraad</w:t>
      </w:r>
      <w:r w:rsidRPr="00E45A80">
        <w:rPr>
          <w:rFonts w:ascii="Trebuchet MS" w:eastAsia="Times New Roman" w:hAnsi="Trebuchet MS" w:cs="Times New Roman"/>
          <w:color w:val="000000"/>
          <w:szCs w:val="20"/>
          <w:lang w:eastAsia="nl-NL"/>
        </w:rPr>
        <w:t xml:space="preserve"> de “Vero</w:t>
      </w:r>
      <w:r w:rsidR="00E03124">
        <w:rPr>
          <w:rFonts w:ascii="Trebuchet MS" w:eastAsia="Times New Roman" w:hAnsi="Trebuchet MS" w:cs="Times New Roman"/>
          <w:color w:val="000000"/>
          <w:szCs w:val="20"/>
          <w:lang w:eastAsia="nl-NL"/>
        </w:rPr>
        <w:t xml:space="preserve">rdening voor de controle op het </w:t>
      </w:r>
      <w:r w:rsidRPr="00E45A80">
        <w:rPr>
          <w:rFonts w:ascii="Trebuchet MS" w:eastAsia="Times New Roman" w:hAnsi="Trebuchet MS" w:cs="Times New Roman"/>
          <w:color w:val="000000"/>
          <w:szCs w:val="20"/>
          <w:lang w:eastAsia="nl-NL"/>
        </w:rPr>
        <w:t xml:space="preserve">financieel beheer en op de financiële organisatie </w:t>
      </w:r>
      <w:r w:rsidR="00E03124">
        <w:rPr>
          <w:rFonts w:ascii="Trebuchet MS" w:eastAsia="Times New Roman" w:hAnsi="Trebuchet MS" w:cs="Times New Roman"/>
          <w:color w:val="000000"/>
          <w:szCs w:val="20"/>
          <w:lang w:eastAsia="nl-NL"/>
        </w:rPr>
        <w:t xml:space="preserve">van de gemeente” (de zogenaamde </w:t>
      </w:r>
      <w:r w:rsidRPr="00E45A80">
        <w:rPr>
          <w:rFonts w:ascii="Trebuchet MS" w:eastAsia="Times New Roman" w:hAnsi="Trebuchet MS" w:cs="Times New Roman"/>
          <w:color w:val="000000"/>
          <w:szCs w:val="20"/>
          <w:lang w:eastAsia="nl-NL"/>
        </w:rPr>
        <w:t>Co</w:t>
      </w:r>
      <w:r w:rsidR="00E03124">
        <w:rPr>
          <w:rFonts w:ascii="Trebuchet MS" w:eastAsia="Times New Roman" w:hAnsi="Trebuchet MS" w:cs="Times New Roman"/>
          <w:color w:val="000000"/>
          <w:szCs w:val="20"/>
          <w:lang w:eastAsia="nl-NL"/>
        </w:rPr>
        <w:t xml:space="preserve">ntroleverordening) vastgesteld. </w:t>
      </w:r>
      <w:r w:rsidRPr="00E45A80">
        <w:rPr>
          <w:rFonts w:ascii="Trebuchet MS" w:eastAsia="Times New Roman" w:hAnsi="Trebuchet MS" w:cs="Times New Roman"/>
          <w:color w:val="000000"/>
          <w:szCs w:val="20"/>
          <w:lang w:eastAsia="nl-NL"/>
        </w:rPr>
        <w:t>Op grond van artikel 213, lid 6 Gemeentewet zijn bij algeme</w:t>
      </w:r>
      <w:r w:rsidR="00E03124">
        <w:rPr>
          <w:rFonts w:ascii="Trebuchet MS" w:eastAsia="Times New Roman" w:hAnsi="Trebuchet MS" w:cs="Times New Roman"/>
          <w:color w:val="000000"/>
          <w:szCs w:val="20"/>
          <w:lang w:eastAsia="nl-NL"/>
        </w:rPr>
        <w:t xml:space="preserve">ne maatregel van bestuur nadere </w:t>
      </w:r>
      <w:r w:rsidRPr="00E45A80">
        <w:rPr>
          <w:rFonts w:ascii="Trebuchet MS" w:eastAsia="Times New Roman" w:hAnsi="Trebuchet MS" w:cs="Times New Roman"/>
          <w:color w:val="000000"/>
          <w:szCs w:val="20"/>
          <w:lang w:eastAsia="nl-NL"/>
        </w:rPr>
        <w:t>regels gesteld met betrekking tot de reikwijd</w:t>
      </w:r>
      <w:r w:rsidR="00E03124">
        <w:rPr>
          <w:rFonts w:ascii="Trebuchet MS" w:eastAsia="Times New Roman" w:hAnsi="Trebuchet MS" w:cs="Times New Roman"/>
          <w:color w:val="000000"/>
          <w:szCs w:val="20"/>
          <w:lang w:eastAsia="nl-NL"/>
        </w:rPr>
        <w:t xml:space="preserve">te en de verslaglegging over de </w:t>
      </w:r>
      <w:r w:rsidRPr="00E45A80">
        <w:rPr>
          <w:rFonts w:ascii="Trebuchet MS" w:eastAsia="Times New Roman" w:hAnsi="Trebuchet MS" w:cs="Times New Roman"/>
          <w:color w:val="000000"/>
          <w:szCs w:val="20"/>
          <w:lang w:eastAsia="nl-NL"/>
        </w:rPr>
        <w:t xml:space="preserve">accountantscontrole in de vorm van het </w:t>
      </w:r>
      <w:r w:rsidRPr="00104848">
        <w:rPr>
          <w:rFonts w:ascii="Trebuchet MS" w:eastAsia="Times New Roman" w:hAnsi="Trebuchet MS" w:cs="Times New Roman"/>
          <w:color w:val="000000"/>
          <w:szCs w:val="20"/>
          <w:lang w:eastAsia="nl-NL"/>
        </w:rPr>
        <w:t xml:space="preserve">Besluit </w:t>
      </w:r>
      <w:r w:rsidRPr="00104848">
        <w:rPr>
          <w:rFonts w:ascii="Trebuchet MS" w:eastAsia="Times New Roman" w:hAnsi="Trebuchet MS" w:cs="Times New Roman"/>
          <w:strike/>
          <w:color w:val="000000"/>
          <w:szCs w:val="20"/>
          <w:lang w:eastAsia="nl-NL"/>
        </w:rPr>
        <w:t>Ac</w:t>
      </w:r>
      <w:r w:rsidR="00E03124" w:rsidRPr="00104848">
        <w:rPr>
          <w:rFonts w:ascii="Trebuchet MS" w:eastAsia="Times New Roman" w:hAnsi="Trebuchet MS" w:cs="Times New Roman"/>
          <w:strike/>
          <w:color w:val="000000"/>
          <w:szCs w:val="20"/>
          <w:lang w:eastAsia="nl-NL"/>
        </w:rPr>
        <w:t xml:space="preserve">countantscontrole Provincies en </w:t>
      </w:r>
      <w:r w:rsidRPr="00104848">
        <w:rPr>
          <w:rFonts w:ascii="Trebuchet MS" w:eastAsia="Times New Roman" w:hAnsi="Trebuchet MS" w:cs="Times New Roman"/>
          <w:strike/>
          <w:color w:val="000000"/>
          <w:szCs w:val="20"/>
          <w:lang w:eastAsia="nl-NL"/>
        </w:rPr>
        <w:t>Gemeenten</w:t>
      </w:r>
      <w:r w:rsidR="005C6C7A" w:rsidRPr="00104848">
        <w:rPr>
          <w:rFonts w:ascii="Trebuchet MS" w:hAnsi="Trebuchet MS"/>
          <w:color w:val="FF0000"/>
          <w:szCs w:val="20"/>
        </w:rPr>
        <w:t xml:space="preserve"> accountantscontrole decentrale overheden</w:t>
      </w:r>
      <w:r w:rsidRPr="00104848">
        <w:rPr>
          <w:rFonts w:ascii="Trebuchet MS" w:eastAsia="Times New Roman" w:hAnsi="Trebuchet MS" w:cs="Times New Roman"/>
          <w:color w:val="000000"/>
          <w:szCs w:val="20"/>
          <w:lang w:eastAsia="nl-NL"/>
        </w:rPr>
        <w:t>.</w:t>
      </w:r>
      <w:r w:rsidRPr="00E45A80">
        <w:rPr>
          <w:rFonts w:ascii="Trebuchet MS" w:eastAsia="Times New Roman" w:hAnsi="Trebuchet MS" w:cs="Times New Roman"/>
          <w:color w:val="000000"/>
          <w:szCs w:val="20"/>
          <w:lang w:eastAsia="nl-NL"/>
        </w:rPr>
        <w:t xml:space="preserve"> Verder zal de controle gebaseerd moeten zijn o</w:t>
      </w:r>
      <w:r w:rsidR="00E03124">
        <w:rPr>
          <w:rFonts w:ascii="Trebuchet MS" w:eastAsia="Times New Roman" w:hAnsi="Trebuchet MS" w:cs="Times New Roman"/>
          <w:color w:val="000000"/>
          <w:szCs w:val="20"/>
          <w:lang w:eastAsia="nl-NL"/>
        </w:rPr>
        <w:t xml:space="preserve">p andere wettelijke regelingen, </w:t>
      </w:r>
      <w:r w:rsidRPr="00E45A80">
        <w:rPr>
          <w:rFonts w:ascii="Trebuchet MS" w:eastAsia="Times New Roman" w:hAnsi="Trebuchet MS" w:cs="Times New Roman"/>
          <w:color w:val="000000"/>
          <w:szCs w:val="20"/>
          <w:lang w:eastAsia="nl-NL"/>
        </w:rPr>
        <w:t>controleprotocollen van diverse ministeries en gemeentelijke verordeningen, nota</w:t>
      </w:r>
      <w:r w:rsidR="00E03124">
        <w:rPr>
          <w:rFonts w:eastAsia="Times New Roman" w:cs="Arial"/>
          <w:color w:val="000000"/>
          <w:szCs w:val="20"/>
          <w:lang w:eastAsia="nl-NL"/>
        </w:rPr>
        <w:t>’</w:t>
      </w:r>
      <w:r w:rsidR="00E03124">
        <w:rPr>
          <w:rFonts w:ascii="Trebuchet MS" w:eastAsia="Times New Roman" w:hAnsi="Trebuchet MS" w:cs="Times New Roman"/>
          <w:color w:val="000000"/>
          <w:szCs w:val="20"/>
          <w:lang w:eastAsia="nl-NL"/>
        </w:rPr>
        <w:t xml:space="preserve">s en </w:t>
      </w:r>
      <w:r w:rsidRPr="00E45A80">
        <w:rPr>
          <w:rFonts w:ascii="Trebuchet MS" w:eastAsia="Times New Roman" w:hAnsi="Trebuchet MS" w:cs="Times New Roman"/>
          <w:color w:val="000000"/>
          <w:szCs w:val="20"/>
          <w:lang w:eastAsia="nl-NL"/>
        </w:rPr>
        <w:t>concernrichtlijnen.</w:t>
      </w:r>
      <w:r w:rsidRPr="00E45A80">
        <w:rPr>
          <w:rFonts w:ascii="Trebuchet MS" w:eastAsia="Times New Roman" w:hAnsi="Trebuchet MS" w:cs="Times New Roman"/>
          <w:color w:val="000000"/>
          <w:szCs w:val="20"/>
          <w:lang w:eastAsia="nl-NL"/>
        </w:rPr>
        <w:br/>
        <w:t>Artikel 213 Gemeentewet geeft bepalingen voor d</w:t>
      </w:r>
      <w:r w:rsidR="00E03124">
        <w:rPr>
          <w:rFonts w:ascii="Trebuchet MS" w:eastAsia="Times New Roman" w:hAnsi="Trebuchet MS" w:cs="Times New Roman"/>
          <w:color w:val="000000"/>
          <w:szCs w:val="20"/>
          <w:lang w:eastAsia="nl-NL"/>
        </w:rPr>
        <w:t xml:space="preserve">e controle van de gemeentelijke </w:t>
      </w:r>
      <w:r w:rsidRPr="00E45A80">
        <w:rPr>
          <w:rFonts w:ascii="Trebuchet MS" w:eastAsia="Times New Roman" w:hAnsi="Trebuchet MS" w:cs="Times New Roman"/>
          <w:color w:val="000000"/>
          <w:szCs w:val="20"/>
          <w:lang w:eastAsia="nl-NL"/>
        </w:rPr>
        <w:t>jaarrekening.</w:t>
      </w:r>
      <w:r w:rsidR="00D35278">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De accountantsverklaring geeft op grond van de uitgevoerde controle aan of:</w:t>
      </w:r>
      <w:r w:rsidRPr="00E45A80">
        <w:rPr>
          <w:rFonts w:ascii="Trebuchet MS" w:eastAsia="Times New Roman" w:hAnsi="Trebuchet MS" w:cs="Times New Roman"/>
          <w:color w:val="000000"/>
          <w:szCs w:val="20"/>
          <w:lang w:eastAsia="nl-NL"/>
        </w:rPr>
        <w:br/>
        <w:t>•</w:t>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de jaarrekening een getrouw beeld geeft van zowel de ba</w:t>
      </w:r>
      <w:r w:rsidR="00E03124">
        <w:rPr>
          <w:rFonts w:ascii="Trebuchet MS" w:eastAsia="Times New Roman" w:hAnsi="Trebuchet MS" w:cs="Times New Roman"/>
          <w:color w:val="000000"/>
          <w:szCs w:val="20"/>
          <w:lang w:eastAsia="nl-NL"/>
        </w:rPr>
        <w:t>ten en lasten als de grootte en</w:t>
      </w:r>
      <w:r w:rsidR="00ED00EA">
        <w:rPr>
          <w:rFonts w:ascii="Trebuchet MS" w:eastAsia="Times New Roman" w:hAnsi="Trebuchet MS" w:cs="Times New Roman"/>
          <w:color w:val="000000"/>
          <w:szCs w:val="20"/>
          <w:lang w:eastAsia="nl-NL"/>
        </w:rPr>
        <w:t xml:space="preserve"> </w:t>
      </w:r>
      <w:r w:rsidR="00AD3A19">
        <w:rPr>
          <w:rFonts w:ascii="Trebuchet MS" w:eastAsia="Times New Roman" w:hAnsi="Trebuchet MS" w:cs="Times New Roman"/>
          <w:color w:val="000000"/>
          <w:szCs w:val="20"/>
          <w:lang w:eastAsia="nl-NL"/>
        </w:rPr>
        <w:t xml:space="preserve"> </w:t>
      </w:r>
    </w:p>
    <w:p w14:paraId="560B40C7" w14:textId="1EB1A5AD" w:rsidR="00E03124" w:rsidRDefault="00AD3A19"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 xml:space="preserve">   </w:t>
      </w:r>
      <w:r w:rsidR="00E45A80" w:rsidRPr="00E45A80">
        <w:rPr>
          <w:rFonts w:ascii="Trebuchet MS" w:eastAsia="Times New Roman" w:hAnsi="Trebuchet MS" w:cs="Times New Roman"/>
          <w:color w:val="000000"/>
          <w:szCs w:val="20"/>
          <w:lang w:eastAsia="nl-NL"/>
        </w:rPr>
        <w:t>samenstelling van het vermogen;</w:t>
      </w:r>
      <w:r w:rsidR="00E45A80" w:rsidRPr="00E45A80">
        <w:rPr>
          <w:rFonts w:ascii="Trebuchet MS" w:eastAsia="Times New Roman" w:hAnsi="Trebuchet MS" w:cs="Times New Roman"/>
          <w:color w:val="000000"/>
          <w:szCs w:val="20"/>
          <w:lang w:eastAsia="nl-NL"/>
        </w:rPr>
        <w:br/>
        <w:t>•</w:t>
      </w:r>
      <w:r w:rsidR="00ED00EA">
        <w:rPr>
          <w:rFonts w:ascii="Trebuchet MS" w:eastAsia="Times New Roman" w:hAnsi="Trebuchet MS" w:cs="Times New Roman"/>
          <w:color w:val="000000"/>
          <w:szCs w:val="20"/>
          <w:lang w:eastAsia="nl-NL"/>
        </w:rPr>
        <w:t xml:space="preserve"> </w:t>
      </w:r>
      <w:r w:rsidR="00E45A80" w:rsidRPr="00E45A80">
        <w:rPr>
          <w:rFonts w:ascii="Trebuchet MS" w:eastAsia="Times New Roman" w:hAnsi="Trebuchet MS" w:cs="Times New Roman"/>
          <w:color w:val="000000"/>
          <w:szCs w:val="20"/>
          <w:lang w:eastAsia="nl-NL"/>
        </w:rPr>
        <w:t>de baten en lasten, evenals de balansmutaties re</w:t>
      </w:r>
      <w:r w:rsidR="00B91CB7">
        <w:rPr>
          <w:rFonts w:ascii="Trebuchet MS" w:eastAsia="Times New Roman" w:hAnsi="Trebuchet MS" w:cs="Times New Roman"/>
          <w:color w:val="000000"/>
          <w:szCs w:val="20"/>
          <w:lang w:eastAsia="nl-NL"/>
        </w:rPr>
        <w:t>chtmatig tot stand zijn gekomen;</w:t>
      </w:r>
      <w:r w:rsidR="00E45A80" w:rsidRPr="00E45A80">
        <w:rPr>
          <w:rFonts w:ascii="Trebuchet MS" w:eastAsia="Times New Roman" w:hAnsi="Trebuchet MS" w:cs="Times New Roman"/>
          <w:color w:val="000000"/>
          <w:szCs w:val="20"/>
          <w:lang w:eastAsia="nl-NL"/>
        </w:rPr>
        <w:br/>
        <w:t>•</w:t>
      </w:r>
      <w:r w:rsidR="00ED00EA">
        <w:rPr>
          <w:rFonts w:ascii="Trebuchet MS" w:eastAsia="Times New Roman" w:hAnsi="Trebuchet MS" w:cs="Times New Roman"/>
          <w:color w:val="000000"/>
          <w:szCs w:val="20"/>
          <w:lang w:eastAsia="nl-NL"/>
        </w:rPr>
        <w:t xml:space="preserve"> </w:t>
      </w:r>
      <w:r w:rsidR="00E45A80" w:rsidRPr="00E45A80">
        <w:rPr>
          <w:rFonts w:ascii="Trebuchet MS" w:eastAsia="Times New Roman" w:hAnsi="Trebuchet MS" w:cs="Times New Roman"/>
          <w:color w:val="000000"/>
          <w:szCs w:val="20"/>
          <w:lang w:eastAsia="nl-NL"/>
        </w:rPr>
        <w:t>de jaarrekening is opgesteld in overeenstemming met de</w:t>
      </w:r>
      <w:r w:rsidR="00E03124">
        <w:rPr>
          <w:rFonts w:ascii="Trebuchet MS" w:eastAsia="Times New Roman" w:hAnsi="Trebuchet MS" w:cs="Times New Roman"/>
          <w:color w:val="000000"/>
          <w:szCs w:val="20"/>
          <w:lang w:eastAsia="nl-NL"/>
        </w:rPr>
        <w:t xml:space="preserve"> bij of krachtens algemene </w:t>
      </w:r>
      <w:r w:rsidR="00E45A80" w:rsidRPr="00E45A80">
        <w:rPr>
          <w:rFonts w:ascii="Trebuchet MS" w:eastAsia="Times New Roman" w:hAnsi="Trebuchet MS" w:cs="Times New Roman"/>
          <w:color w:val="000000"/>
          <w:szCs w:val="20"/>
          <w:lang w:eastAsia="nl-NL"/>
        </w:rPr>
        <w:t xml:space="preserve">maatregel van </w:t>
      </w:r>
    </w:p>
    <w:p w14:paraId="4A5BB68A" w14:textId="18B4C089" w:rsidR="00B91CB7" w:rsidRDefault="00E03124"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 xml:space="preserve">   </w:t>
      </w:r>
      <w:r w:rsidR="00E45A80" w:rsidRPr="00E45A80">
        <w:rPr>
          <w:rFonts w:ascii="Trebuchet MS" w:eastAsia="Times New Roman" w:hAnsi="Trebuchet MS" w:cs="Times New Roman"/>
          <w:color w:val="000000"/>
          <w:szCs w:val="20"/>
          <w:lang w:eastAsia="nl-NL"/>
        </w:rPr>
        <w:t>bestuur te stellen regels, bed</w:t>
      </w:r>
      <w:r w:rsidR="00B91CB7">
        <w:rPr>
          <w:rFonts w:ascii="Trebuchet MS" w:eastAsia="Times New Roman" w:hAnsi="Trebuchet MS" w:cs="Times New Roman"/>
          <w:color w:val="000000"/>
          <w:szCs w:val="20"/>
          <w:lang w:eastAsia="nl-NL"/>
        </w:rPr>
        <w:t>oeld in artikel 186 Gemeentewet en</w:t>
      </w:r>
    </w:p>
    <w:p w14:paraId="554E4821" w14:textId="5FCC5DA5" w:rsidR="00B91CB7" w:rsidRDefault="00B91CB7" w:rsidP="006F7886">
      <w:pPr>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t>•</w:t>
      </w:r>
      <w:r>
        <w:rPr>
          <w:rFonts w:ascii="Trebuchet MS" w:eastAsia="Times New Roman" w:hAnsi="Trebuchet MS" w:cs="Times New Roman"/>
          <w:color w:val="000000"/>
          <w:szCs w:val="20"/>
          <w:lang w:eastAsia="nl-NL"/>
        </w:rPr>
        <w:t xml:space="preserve"> het jaarverslag met de jaarrekening verenigbaar is.</w:t>
      </w:r>
    </w:p>
    <w:p w14:paraId="4EFB76D4" w14:textId="774CF2AB" w:rsidR="00E03124" w:rsidRPr="00B91CB7" w:rsidRDefault="00E03124" w:rsidP="006F7886">
      <w:pPr>
        <w:rPr>
          <w:rFonts w:ascii="Trebuchet MS" w:eastAsia="Times New Roman" w:hAnsi="Trebuchet MS" w:cs="Times New Roman"/>
          <w:color w:val="000000"/>
          <w:szCs w:val="20"/>
          <w:lang w:eastAsia="nl-NL"/>
        </w:rPr>
      </w:pPr>
    </w:p>
    <w:p w14:paraId="36900447" w14:textId="3D17A400" w:rsidR="00E45A80" w:rsidRDefault="00E45A80" w:rsidP="006F7886">
      <w:pPr>
        <w:ind w:right="112"/>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t>Het rapport van bevindingen bevat in ieder geval bevindingen over:</w:t>
      </w:r>
      <w:r w:rsidRPr="00E45A80">
        <w:rPr>
          <w:rFonts w:ascii="Trebuchet MS" w:eastAsia="Times New Roman" w:hAnsi="Trebuchet MS" w:cs="Times New Roman"/>
          <w:color w:val="000000"/>
          <w:szCs w:val="20"/>
          <w:lang w:eastAsia="nl-NL"/>
        </w:rPr>
        <w:br/>
        <w:t>•</w:t>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de opzet en uitvoering van het financiële beheer en de mate waarin de beheersorganisatie</w:t>
      </w:r>
      <w:r w:rsidRPr="00E45A80">
        <w:rPr>
          <w:rFonts w:ascii="Trebuchet MS" w:eastAsia="Times New Roman" w:hAnsi="Trebuchet MS" w:cs="Times New Roman"/>
          <w:color w:val="000000"/>
          <w:szCs w:val="20"/>
          <w:lang w:eastAsia="nl-NL"/>
        </w:rPr>
        <w:br/>
      </w:r>
      <w:r w:rsidR="00ED00EA">
        <w:rPr>
          <w:rFonts w:ascii="Trebuchet MS" w:eastAsia="Times New Roman" w:hAnsi="Trebuchet MS" w:cs="Times New Roman"/>
          <w:color w:val="000000"/>
          <w:szCs w:val="20"/>
          <w:lang w:eastAsia="nl-NL"/>
        </w:rPr>
        <w:lastRenderedPageBreak/>
        <w:t xml:space="preserve">   </w:t>
      </w:r>
      <w:r w:rsidRPr="00E45A80">
        <w:rPr>
          <w:rFonts w:ascii="Trebuchet MS" w:eastAsia="Times New Roman" w:hAnsi="Trebuchet MS" w:cs="Times New Roman"/>
          <w:color w:val="000000"/>
          <w:szCs w:val="20"/>
          <w:lang w:eastAsia="nl-NL"/>
        </w:rPr>
        <w:t>een getrouw en rechtmatig financieel beheer en een rechtmatige verantwoording daarover</w:t>
      </w:r>
      <w:r w:rsidRPr="00E45A80">
        <w:rPr>
          <w:rFonts w:ascii="Trebuchet MS" w:eastAsia="Times New Roman" w:hAnsi="Trebuchet MS" w:cs="Times New Roman"/>
          <w:color w:val="000000"/>
          <w:szCs w:val="20"/>
          <w:lang w:eastAsia="nl-NL"/>
        </w:rPr>
        <w:br/>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waarborgen;</w:t>
      </w:r>
      <w:r w:rsidRPr="00E45A80">
        <w:rPr>
          <w:rFonts w:ascii="Trebuchet MS" w:eastAsia="Times New Roman" w:hAnsi="Trebuchet MS" w:cs="Times New Roman"/>
          <w:color w:val="000000"/>
          <w:szCs w:val="20"/>
          <w:lang w:eastAsia="nl-NL"/>
        </w:rPr>
        <w:br/>
        <w:t>•</w:t>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onrechtmatigheden in de jaarrekening; gesignaleerde onrechtmatigheden worden</w:t>
      </w:r>
      <w:r w:rsidRPr="00E45A80">
        <w:rPr>
          <w:rFonts w:ascii="Trebuchet MS" w:eastAsia="Times New Roman" w:hAnsi="Trebuchet MS" w:cs="Times New Roman"/>
          <w:color w:val="000000"/>
          <w:szCs w:val="20"/>
          <w:lang w:eastAsia="nl-NL"/>
        </w:rPr>
        <w:br/>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toegelicht gespecificeerd naar de aard van het criterium (begrotingscriterium,</w:t>
      </w:r>
      <w:r w:rsidRPr="00E45A80">
        <w:rPr>
          <w:rFonts w:ascii="Trebuchet MS" w:eastAsia="Times New Roman" w:hAnsi="Trebuchet MS" w:cs="Times New Roman"/>
          <w:color w:val="000000"/>
          <w:szCs w:val="20"/>
          <w:lang w:eastAsia="nl-NL"/>
        </w:rPr>
        <w:br/>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voorwaardencriterium etc.);</w:t>
      </w:r>
      <w:r w:rsidRPr="00E45A80">
        <w:rPr>
          <w:rFonts w:ascii="Trebuchet MS" w:eastAsia="Times New Roman" w:hAnsi="Trebuchet MS" w:cs="Times New Roman"/>
          <w:color w:val="000000"/>
          <w:szCs w:val="20"/>
          <w:lang w:eastAsia="nl-NL"/>
        </w:rPr>
        <w:br/>
        <w:t>•</w:t>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fouten of onzekerheden; gesignaleerde fouten en onzekerheden die de</w:t>
      </w:r>
      <w:r w:rsidRPr="00E45A80">
        <w:rPr>
          <w:rFonts w:ascii="Trebuchet MS" w:eastAsia="Times New Roman" w:hAnsi="Trebuchet MS" w:cs="Times New Roman"/>
          <w:color w:val="000000"/>
          <w:szCs w:val="20"/>
          <w:lang w:eastAsia="nl-NL"/>
        </w:rPr>
        <w:br/>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rapporteringtolerantie overschrijden, worden weergegeven in een apart overzicht bij het</w:t>
      </w:r>
      <w:r w:rsidRPr="00E45A80">
        <w:rPr>
          <w:rFonts w:ascii="Trebuchet MS" w:eastAsia="Times New Roman" w:hAnsi="Trebuchet MS" w:cs="Times New Roman"/>
          <w:color w:val="000000"/>
          <w:szCs w:val="20"/>
          <w:lang w:eastAsia="nl-NL"/>
        </w:rPr>
        <w:br/>
      </w:r>
      <w:r w:rsidR="00ED00EA">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verslag van bevindingen.</w:t>
      </w:r>
    </w:p>
    <w:p w14:paraId="2DF9F08F" w14:textId="2CFD0156" w:rsidR="00E03124" w:rsidRDefault="00E45A80" w:rsidP="006F7886">
      <w:pPr>
        <w:ind w:right="112"/>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br/>
        <w:t>De accountant voert overleg over het (concept) verslag van bevindingen in het kader van de</w:t>
      </w:r>
      <w:r w:rsidRPr="00E45A80">
        <w:rPr>
          <w:rFonts w:ascii="Trebuchet MS" w:eastAsia="Times New Roman" w:hAnsi="Trebuchet MS" w:cs="Times New Roman"/>
          <w:color w:val="000000"/>
          <w:szCs w:val="20"/>
          <w:lang w:eastAsia="nl-NL"/>
        </w:rPr>
        <w:br/>
        <w:t xml:space="preserve">jaarcontrole met de vertegenwoordiging van de </w:t>
      </w:r>
      <w:r w:rsidR="004F0A74">
        <w:rPr>
          <w:rFonts w:ascii="Trebuchet MS" w:eastAsia="Times New Roman" w:hAnsi="Trebuchet MS" w:cs="Times New Roman"/>
          <w:color w:val="000000"/>
          <w:szCs w:val="20"/>
          <w:lang w:eastAsia="nl-NL"/>
        </w:rPr>
        <w:t>gemeenteraad</w:t>
      </w:r>
      <w:r w:rsidRPr="00E45A80">
        <w:rPr>
          <w:rFonts w:ascii="Trebuchet MS" w:eastAsia="Times New Roman" w:hAnsi="Trebuchet MS" w:cs="Times New Roman"/>
          <w:color w:val="000000"/>
          <w:szCs w:val="20"/>
          <w:lang w:eastAsia="nl-NL"/>
        </w:rPr>
        <w:t>. Bij dit overleg wordt ook</w:t>
      </w:r>
      <w:r w:rsidRPr="00E45A80">
        <w:rPr>
          <w:rFonts w:ascii="Trebuchet MS" w:eastAsia="Times New Roman" w:hAnsi="Trebuchet MS" w:cs="Times New Roman"/>
          <w:color w:val="000000"/>
          <w:szCs w:val="20"/>
          <w:lang w:eastAsia="nl-NL"/>
        </w:rPr>
        <w:br/>
        <w:t>het eerste aanspreekpunt of zijn/haar vervanger uitgenodigd. De accountant zendt de</w:t>
      </w:r>
      <w:r w:rsidRPr="00E45A80">
        <w:rPr>
          <w:rFonts w:ascii="Trebuchet MS" w:eastAsia="Times New Roman" w:hAnsi="Trebuchet MS" w:cs="Times New Roman"/>
          <w:color w:val="000000"/>
          <w:szCs w:val="20"/>
          <w:lang w:eastAsia="nl-NL"/>
        </w:rPr>
        <w:br/>
        <w:t>account</w:t>
      </w:r>
      <w:r w:rsidR="00454F29">
        <w:rPr>
          <w:rFonts w:ascii="Trebuchet MS" w:eastAsia="Times New Roman" w:hAnsi="Trebuchet MS" w:cs="Times New Roman"/>
          <w:color w:val="000000"/>
          <w:szCs w:val="20"/>
          <w:lang w:eastAsia="nl-NL"/>
        </w:rPr>
        <w:t>antsverklaring en het (concept)</w:t>
      </w:r>
      <w:r w:rsidRPr="00E45A80">
        <w:rPr>
          <w:rFonts w:ascii="Trebuchet MS" w:eastAsia="Times New Roman" w:hAnsi="Trebuchet MS" w:cs="Times New Roman"/>
          <w:color w:val="000000"/>
          <w:szCs w:val="20"/>
          <w:lang w:eastAsia="nl-NL"/>
        </w:rPr>
        <w:t>verslag van bevindingen aan de raad en een afschrift</w:t>
      </w:r>
      <w:r w:rsidRPr="00E45A80">
        <w:rPr>
          <w:rFonts w:ascii="Trebuchet MS" w:eastAsia="Times New Roman" w:hAnsi="Trebuchet MS" w:cs="Times New Roman"/>
          <w:color w:val="000000"/>
          <w:szCs w:val="20"/>
          <w:lang w:eastAsia="nl-NL"/>
        </w:rPr>
        <w:br/>
        <w:t>ervan aan het college.</w:t>
      </w:r>
      <w:r w:rsidRPr="00E45A80">
        <w:rPr>
          <w:rFonts w:ascii="Trebuchet MS" w:eastAsia="Times New Roman" w:hAnsi="Trebuchet MS" w:cs="Times New Roman"/>
          <w:szCs w:val="20"/>
          <w:lang w:eastAsia="nl-NL"/>
        </w:rPr>
        <w:br/>
      </w:r>
      <w:r w:rsidRPr="00E45A80">
        <w:rPr>
          <w:rFonts w:ascii="Trebuchet MS" w:eastAsia="Times New Roman" w:hAnsi="Trebuchet MS" w:cs="Times New Roman"/>
          <w:color w:val="000000"/>
          <w:szCs w:val="20"/>
          <w:lang w:eastAsia="nl-NL"/>
        </w:rPr>
        <w:br/>
        <w:t>Voor de controle stelt de accountant elk jaar een controleplan op en voert hierover vooraf en</w:t>
      </w:r>
      <w:r w:rsidRPr="00E45A80">
        <w:rPr>
          <w:rFonts w:ascii="Trebuchet MS" w:eastAsia="Times New Roman" w:hAnsi="Trebuchet MS" w:cs="Times New Roman"/>
          <w:color w:val="000000"/>
          <w:szCs w:val="20"/>
          <w:lang w:eastAsia="nl-NL"/>
        </w:rPr>
        <w:br/>
        <w:t>zo nodig tussentijds overleg met het eerste aanspreekpunt van de gemeente Medemblik</w:t>
      </w:r>
      <w:r w:rsidR="00E03124">
        <w:rPr>
          <w:rFonts w:ascii="Trebuchet MS" w:eastAsia="Times New Roman" w:hAnsi="Trebuchet MS" w:cs="Times New Roman"/>
          <w:color w:val="000000"/>
          <w:szCs w:val="20"/>
          <w:lang w:eastAsia="nl-NL"/>
        </w:rPr>
        <w:t>.</w:t>
      </w:r>
    </w:p>
    <w:p w14:paraId="6B8DCD41" w14:textId="754FF5C9" w:rsidR="00E45A80" w:rsidRDefault="00E45A80" w:rsidP="006F7886">
      <w:pPr>
        <w:ind w:right="112"/>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t xml:space="preserve">Ten behoeve </w:t>
      </w:r>
      <w:r w:rsidR="00E03124">
        <w:rPr>
          <w:rFonts w:ascii="Trebuchet MS" w:eastAsia="Times New Roman" w:hAnsi="Trebuchet MS" w:cs="Times New Roman"/>
          <w:color w:val="000000"/>
          <w:szCs w:val="20"/>
          <w:lang w:eastAsia="nl-NL"/>
        </w:rPr>
        <w:t xml:space="preserve">van dit controleplan </w:t>
      </w:r>
      <w:r w:rsidR="00AD3A19">
        <w:rPr>
          <w:rFonts w:ascii="Trebuchet MS" w:eastAsia="Times New Roman" w:hAnsi="Trebuchet MS" w:cs="Times New Roman"/>
          <w:color w:val="000000"/>
          <w:szCs w:val="20"/>
          <w:lang w:eastAsia="nl-NL"/>
        </w:rPr>
        <w:t>stelt</w:t>
      </w:r>
      <w:r w:rsidR="00E03124">
        <w:rPr>
          <w:rFonts w:ascii="Trebuchet MS" w:eastAsia="Times New Roman" w:hAnsi="Trebuchet MS" w:cs="Times New Roman"/>
          <w:color w:val="000000"/>
          <w:szCs w:val="20"/>
          <w:lang w:eastAsia="nl-NL"/>
        </w:rPr>
        <w:t xml:space="preserve"> de </w:t>
      </w:r>
      <w:r w:rsidRPr="00E45A80">
        <w:rPr>
          <w:rFonts w:ascii="Trebuchet MS" w:eastAsia="Times New Roman" w:hAnsi="Trebuchet MS" w:cs="Times New Roman"/>
          <w:color w:val="000000"/>
          <w:szCs w:val="20"/>
          <w:lang w:eastAsia="nl-NL"/>
        </w:rPr>
        <w:t xml:space="preserve">daartoe door de </w:t>
      </w:r>
      <w:r w:rsidR="00E03124">
        <w:rPr>
          <w:rFonts w:ascii="Trebuchet MS" w:eastAsia="Times New Roman" w:hAnsi="Trebuchet MS" w:cs="Times New Roman"/>
          <w:color w:val="000000"/>
          <w:szCs w:val="20"/>
          <w:lang w:eastAsia="nl-NL"/>
        </w:rPr>
        <w:t xml:space="preserve">gemeenteraad ingestelde commissie (de auditcommissie) </w:t>
      </w:r>
      <w:r w:rsidRPr="00E45A80">
        <w:rPr>
          <w:rFonts w:ascii="Trebuchet MS" w:eastAsia="Times New Roman" w:hAnsi="Trebuchet MS" w:cs="Times New Roman"/>
          <w:color w:val="000000"/>
          <w:szCs w:val="20"/>
          <w:lang w:eastAsia="nl-NL"/>
        </w:rPr>
        <w:t>in overleg met de accountant eventue</w:t>
      </w:r>
      <w:r w:rsidR="00E03124">
        <w:rPr>
          <w:rFonts w:ascii="Trebuchet MS" w:eastAsia="Times New Roman" w:hAnsi="Trebuchet MS" w:cs="Times New Roman"/>
          <w:color w:val="000000"/>
          <w:szCs w:val="20"/>
          <w:lang w:eastAsia="nl-NL"/>
        </w:rPr>
        <w:t xml:space="preserve">le posten van </w:t>
      </w:r>
      <w:r w:rsidRPr="00E45A80">
        <w:rPr>
          <w:rFonts w:ascii="Trebuchet MS" w:eastAsia="Times New Roman" w:hAnsi="Trebuchet MS" w:cs="Times New Roman"/>
          <w:color w:val="000000"/>
          <w:szCs w:val="20"/>
          <w:lang w:eastAsia="nl-NL"/>
        </w:rPr>
        <w:t>de gemeentelijke jaarrekening, gemeente</w:t>
      </w:r>
      <w:r w:rsidR="00E03124">
        <w:rPr>
          <w:rFonts w:ascii="Trebuchet MS" w:eastAsia="Times New Roman" w:hAnsi="Trebuchet MS" w:cs="Times New Roman"/>
          <w:color w:val="000000"/>
          <w:szCs w:val="20"/>
          <w:lang w:eastAsia="nl-NL"/>
        </w:rPr>
        <w:t xml:space="preserve">lijke functies en gemeentelijke </w:t>
      </w:r>
      <w:r w:rsidRPr="00E45A80">
        <w:rPr>
          <w:rFonts w:ascii="Trebuchet MS" w:eastAsia="Times New Roman" w:hAnsi="Trebuchet MS" w:cs="Times New Roman"/>
          <w:color w:val="000000"/>
          <w:szCs w:val="20"/>
          <w:lang w:eastAsia="nl-NL"/>
        </w:rPr>
        <w:t>organisatieonderdelen vast, waaraan de accountant speci</w:t>
      </w:r>
      <w:r w:rsidR="00E03124">
        <w:rPr>
          <w:rFonts w:ascii="Trebuchet MS" w:eastAsia="Times New Roman" w:hAnsi="Trebuchet MS" w:cs="Times New Roman"/>
          <w:color w:val="000000"/>
          <w:szCs w:val="20"/>
          <w:lang w:eastAsia="nl-NL"/>
        </w:rPr>
        <w:t xml:space="preserve">fiek aandacht moet besteden met </w:t>
      </w:r>
      <w:r w:rsidRPr="00E45A80">
        <w:rPr>
          <w:rFonts w:ascii="Trebuchet MS" w:eastAsia="Times New Roman" w:hAnsi="Trebuchet MS" w:cs="Times New Roman"/>
          <w:color w:val="000000"/>
          <w:szCs w:val="20"/>
          <w:lang w:eastAsia="nl-NL"/>
        </w:rPr>
        <w:t>daarbij te hanteren rapporteringtoleranties.</w:t>
      </w:r>
    </w:p>
    <w:p w14:paraId="753A716F" w14:textId="77777777" w:rsidR="00E45A80" w:rsidRDefault="00E45A80" w:rsidP="006F7886">
      <w:pPr>
        <w:ind w:right="112"/>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br/>
        <w:t>Ten aanzien van het kwaliteitsaspect beschikt de accountant over een</w:t>
      </w:r>
      <w:r w:rsidRPr="00E45A80">
        <w:rPr>
          <w:rFonts w:ascii="Trebuchet MS" w:eastAsia="Times New Roman" w:hAnsi="Trebuchet MS" w:cs="Times New Roman"/>
          <w:color w:val="000000"/>
          <w:szCs w:val="20"/>
          <w:lang w:eastAsia="nl-NL"/>
        </w:rPr>
        <w:br/>
        <w:t>kwaliteitsborgingsysteem waardoor de kwaliteit van de dienstverlening gedurende de</w:t>
      </w:r>
      <w:r w:rsidRPr="00E45A80">
        <w:rPr>
          <w:rFonts w:ascii="Trebuchet MS" w:eastAsia="Times New Roman" w:hAnsi="Trebuchet MS" w:cs="Times New Roman"/>
          <w:color w:val="000000"/>
          <w:szCs w:val="20"/>
          <w:lang w:eastAsia="nl-NL"/>
        </w:rPr>
        <w:br/>
        <w:t>voorbereidings-, leverings- en nazorgfase zo goed mogelijk wordt gewaarborgd. De</w:t>
      </w:r>
      <w:r w:rsidRPr="00E45A80">
        <w:rPr>
          <w:rFonts w:ascii="Trebuchet MS" w:eastAsia="Times New Roman" w:hAnsi="Trebuchet MS" w:cs="Times New Roman"/>
          <w:color w:val="000000"/>
          <w:szCs w:val="20"/>
          <w:lang w:eastAsia="nl-NL"/>
        </w:rPr>
        <w:br/>
        <w:t>controlerende accountant moet beschikken over een vergunning van de Autoriteit Financiële</w:t>
      </w:r>
      <w:r w:rsidRPr="00E45A80">
        <w:rPr>
          <w:rFonts w:ascii="Trebuchet MS" w:eastAsia="Times New Roman" w:hAnsi="Trebuchet MS" w:cs="Times New Roman"/>
          <w:color w:val="000000"/>
          <w:szCs w:val="20"/>
          <w:lang w:eastAsia="nl-NL"/>
        </w:rPr>
        <w:br/>
        <w:t>Markten (AFM) voor het verrichten van wettelijke controles.</w:t>
      </w:r>
    </w:p>
    <w:p w14:paraId="651D368E" w14:textId="4505D974" w:rsidR="00E45A80" w:rsidRDefault="00E45A80" w:rsidP="006F7886">
      <w:pPr>
        <w:ind w:right="112"/>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br/>
        <w:t>Voorts moet de accountant signalen geve</w:t>
      </w:r>
      <w:r w:rsidR="004F0A74">
        <w:rPr>
          <w:rFonts w:ascii="Trebuchet MS" w:eastAsia="Times New Roman" w:hAnsi="Trebuchet MS" w:cs="Times New Roman"/>
          <w:color w:val="000000"/>
          <w:szCs w:val="20"/>
          <w:lang w:eastAsia="nl-NL"/>
        </w:rPr>
        <w:t>n over risico’s die de gemeente</w:t>
      </w:r>
      <w:r w:rsidRPr="00E45A80">
        <w:rPr>
          <w:rFonts w:ascii="Trebuchet MS" w:eastAsia="Times New Roman" w:hAnsi="Trebuchet MS" w:cs="Times New Roman"/>
          <w:color w:val="000000"/>
          <w:szCs w:val="20"/>
          <w:lang w:eastAsia="nl-NL"/>
        </w:rPr>
        <w:t xml:space="preserve"> mogelijk </w:t>
      </w:r>
      <w:r w:rsidR="004F0A74">
        <w:rPr>
          <w:rFonts w:ascii="Trebuchet MS" w:eastAsia="Times New Roman" w:hAnsi="Trebuchet MS" w:cs="Times New Roman"/>
          <w:color w:val="000000"/>
          <w:szCs w:val="20"/>
          <w:lang w:eastAsia="nl-NL"/>
        </w:rPr>
        <w:t>loopt</w:t>
      </w:r>
      <w:r w:rsidRPr="00E45A80">
        <w:rPr>
          <w:rFonts w:ascii="Trebuchet MS" w:eastAsia="Times New Roman" w:hAnsi="Trebuchet MS" w:cs="Times New Roman"/>
          <w:color w:val="000000"/>
          <w:szCs w:val="20"/>
          <w:lang w:eastAsia="nl-NL"/>
        </w:rPr>
        <w:t>,</w:t>
      </w:r>
      <w:r w:rsidRPr="00E45A80">
        <w:rPr>
          <w:rFonts w:ascii="Trebuchet MS" w:eastAsia="Times New Roman" w:hAnsi="Trebuchet MS" w:cs="Times New Roman"/>
          <w:color w:val="000000"/>
          <w:szCs w:val="20"/>
          <w:lang w:eastAsia="nl-NL"/>
        </w:rPr>
        <w:br/>
        <w:t>enerzijds gerelateerd aan de opgemaakte jaarrekening en anderzijds vanwege (nieuwe)</w:t>
      </w:r>
      <w:r w:rsidRPr="00E45A80">
        <w:rPr>
          <w:rFonts w:ascii="Trebuchet MS" w:eastAsia="Times New Roman" w:hAnsi="Trebuchet MS" w:cs="Times New Roman"/>
          <w:color w:val="000000"/>
          <w:szCs w:val="20"/>
          <w:lang w:eastAsia="nl-NL"/>
        </w:rPr>
        <w:br/>
        <w:t>externe ontwikkelingen, die van invloed kunnen zijn op de gemeentelijke financiële positie.</w:t>
      </w:r>
      <w:r w:rsidRPr="00E45A80">
        <w:rPr>
          <w:rFonts w:ascii="Trebuchet MS" w:eastAsia="Times New Roman" w:hAnsi="Trebuchet MS" w:cs="Times New Roman"/>
          <w:color w:val="000000"/>
          <w:szCs w:val="20"/>
          <w:lang w:eastAsia="nl-NL"/>
        </w:rPr>
        <w:br/>
        <w:t>Verder vindt afstemming plaats tussen accountant en het eerst</w:t>
      </w:r>
      <w:r w:rsidR="004F0A74">
        <w:rPr>
          <w:rFonts w:ascii="Trebuchet MS" w:eastAsia="Times New Roman" w:hAnsi="Trebuchet MS" w:cs="Times New Roman"/>
          <w:color w:val="000000"/>
          <w:szCs w:val="20"/>
          <w:lang w:eastAsia="nl-NL"/>
        </w:rPr>
        <w:t>e aanspreekpunt van de</w:t>
      </w:r>
      <w:r w:rsidR="004F0A74">
        <w:rPr>
          <w:rFonts w:ascii="Trebuchet MS" w:eastAsia="Times New Roman" w:hAnsi="Trebuchet MS" w:cs="Times New Roman"/>
          <w:color w:val="000000"/>
          <w:szCs w:val="20"/>
          <w:lang w:eastAsia="nl-NL"/>
        </w:rPr>
        <w:br/>
        <w:t>gemeente</w:t>
      </w:r>
      <w:r w:rsidRPr="00E45A80">
        <w:rPr>
          <w:rFonts w:ascii="Trebuchet MS" w:eastAsia="Times New Roman" w:hAnsi="Trebuchet MS" w:cs="Times New Roman"/>
          <w:color w:val="000000"/>
          <w:szCs w:val="20"/>
          <w:lang w:eastAsia="nl-NL"/>
        </w:rPr>
        <w:t xml:space="preserve"> over de werkzaamheden van interne en externe controle en worden, voorafgaand</w:t>
      </w:r>
      <w:r w:rsidRPr="00E45A80">
        <w:rPr>
          <w:rFonts w:ascii="Trebuchet MS" w:eastAsia="Times New Roman" w:hAnsi="Trebuchet MS" w:cs="Times New Roman"/>
          <w:color w:val="000000"/>
          <w:szCs w:val="20"/>
          <w:lang w:eastAsia="nl-NL"/>
        </w:rPr>
        <w:br/>
        <w:t>aan de controlewerkzaamheden, afspraken gemaakt over de door de gemeente aan de</w:t>
      </w:r>
      <w:r w:rsidRPr="00E45A80">
        <w:rPr>
          <w:rFonts w:ascii="Trebuchet MS" w:eastAsia="Times New Roman" w:hAnsi="Trebuchet MS" w:cs="Times New Roman"/>
          <w:color w:val="000000"/>
          <w:szCs w:val="20"/>
          <w:lang w:eastAsia="nl-NL"/>
        </w:rPr>
        <w:br/>
        <w:t>accountant beschikbaar te stellen informatie.</w:t>
      </w:r>
    </w:p>
    <w:p w14:paraId="12B30ADF" w14:textId="28521D52" w:rsidR="00E45A80" w:rsidRDefault="00982FE6" w:rsidP="006F7886">
      <w:pPr>
        <w:ind w:right="112"/>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br/>
        <w:t>De gemeente</w:t>
      </w:r>
      <w:r w:rsidR="00E45A80" w:rsidRPr="00E45A80">
        <w:rPr>
          <w:rFonts w:ascii="Trebuchet MS" w:eastAsia="Times New Roman" w:hAnsi="Trebuchet MS" w:cs="Times New Roman"/>
          <w:color w:val="000000"/>
          <w:szCs w:val="20"/>
          <w:lang w:eastAsia="nl-NL"/>
        </w:rPr>
        <w:t xml:space="preserve"> </w:t>
      </w:r>
      <w:r>
        <w:rPr>
          <w:rFonts w:ascii="Trebuchet MS" w:eastAsia="Times New Roman" w:hAnsi="Trebuchet MS" w:cs="Times New Roman"/>
          <w:color w:val="000000"/>
          <w:szCs w:val="20"/>
          <w:lang w:eastAsia="nl-NL"/>
        </w:rPr>
        <w:t>stelt</w:t>
      </w:r>
      <w:r w:rsidR="00E45A80" w:rsidRPr="00E45A80">
        <w:rPr>
          <w:rFonts w:ascii="Trebuchet MS" w:eastAsia="Times New Roman" w:hAnsi="Trebuchet MS" w:cs="Times New Roman"/>
          <w:color w:val="000000"/>
          <w:szCs w:val="20"/>
          <w:lang w:eastAsia="nl-NL"/>
        </w:rPr>
        <w:t xml:space="preserve"> een planning op voor de totstandkoming en bestuurlijke behandeling</w:t>
      </w:r>
      <w:r w:rsidR="00E45A80" w:rsidRPr="00E45A80">
        <w:rPr>
          <w:rFonts w:ascii="Trebuchet MS" w:eastAsia="Times New Roman" w:hAnsi="Trebuchet MS" w:cs="Times New Roman"/>
          <w:color w:val="000000"/>
          <w:szCs w:val="20"/>
          <w:lang w:eastAsia="nl-NL"/>
        </w:rPr>
        <w:br/>
        <w:t>van de gemeentelijke jaarrekening. Met inach</w:t>
      </w:r>
      <w:r>
        <w:rPr>
          <w:rFonts w:ascii="Trebuchet MS" w:eastAsia="Times New Roman" w:hAnsi="Trebuchet MS" w:cs="Times New Roman"/>
          <w:color w:val="000000"/>
          <w:szCs w:val="20"/>
          <w:lang w:eastAsia="nl-NL"/>
        </w:rPr>
        <w:t>tneming van de door de gemeente</w:t>
      </w:r>
      <w:r w:rsidR="00E45A80" w:rsidRPr="00E45A80">
        <w:rPr>
          <w:rFonts w:ascii="Trebuchet MS" w:eastAsia="Times New Roman" w:hAnsi="Trebuchet MS" w:cs="Times New Roman"/>
          <w:color w:val="000000"/>
          <w:szCs w:val="20"/>
          <w:lang w:eastAsia="nl-NL"/>
        </w:rPr>
        <w:t xml:space="preserve"> te bepalen</w:t>
      </w:r>
      <w:r w:rsidR="00E45A80" w:rsidRPr="00E45A80">
        <w:rPr>
          <w:rFonts w:ascii="Trebuchet MS" w:eastAsia="Times New Roman" w:hAnsi="Trebuchet MS" w:cs="Times New Roman"/>
          <w:color w:val="000000"/>
          <w:szCs w:val="20"/>
          <w:lang w:eastAsia="nl-NL"/>
        </w:rPr>
        <w:br/>
        <w:t>einddatum zal in overleg met de accountant uiterlijk 1 november van ieder jaar de planning</w:t>
      </w:r>
      <w:r w:rsidR="00E45A80" w:rsidRPr="00E45A80">
        <w:rPr>
          <w:rFonts w:ascii="Trebuchet MS" w:eastAsia="Times New Roman" w:hAnsi="Trebuchet MS" w:cs="Times New Roman"/>
          <w:color w:val="000000"/>
          <w:szCs w:val="20"/>
          <w:lang w:eastAsia="nl-NL"/>
        </w:rPr>
        <w:br/>
        <w:t>voor de controle en de termijn voor het uitbrengen van de accountantsverklaring en het</w:t>
      </w:r>
      <w:r w:rsidR="00E45A80" w:rsidRPr="00E45A80">
        <w:rPr>
          <w:rFonts w:ascii="Trebuchet MS" w:eastAsia="Times New Roman" w:hAnsi="Trebuchet MS" w:cs="Times New Roman"/>
          <w:color w:val="000000"/>
          <w:szCs w:val="20"/>
          <w:lang w:eastAsia="nl-NL"/>
        </w:rPr>
        <w:br/>
        <w:t>rapport van bevindingen worden vastgesteld.</w:t>
      </w:r>
      <w:r w:rsidR="00E45A80" w:rsidRPr="00E45A80">
        <w:rPr>
          <w:rFonts w:ascii="Trebuchet MS" w:eastAsia="Times New Roman" w:hAnsi="Trebuchet MS" w:cs="Times New Roman"/>
          <w:color w:val="000000"/>
          <w:szCs w:val="20"/>
          <w:lang w:eastAsia="nl-NL"/>
        </w:rPr>
        <w:br/>
        <w:t>De goedkeuringstoleranties en rapportagetoleranties worden per controlejaar door de</w:t>
      </w:r>
      <w:r w:rsidR="00E45A80" w:rsidRPr="00E45A80">
        <w:rPr>
          <w:rFonts w:ascii="Trebuchet MS" w:eastAsia="Times New Roman" w:hAnsi="Trebuchet MS" w:cs="Times New Roman"/>
          <w:color w:val="000000"/>
          <w:szCs w:val="20"/>
          <w:lang w:eastAsia="nl-NL"/>
        </w:rPr>
        <w:br/>
        <w:t xml:space="preserve">gemeenteraad vastgesteld. </w:t>
      </w:r>
      <w:r w:rsidR="00E45A80" w:rsidRPr="008A0BC7">
        <w:rPr>
          <w:rFonts w:ascii="Trebuchet MS" w:eastAsia="Times New Roman" w:hAnsi="Trebuchet MS" w:cs="Times New Roman"/>
          <w:szCs w:val="20"/>
          <w:lang w:eastAsia="nl-NL"/>
        </w:rPr>
        <w:t>In het hierna opgenomen schema is de goedkeurings-tolerantie</w:t>
      </w:r>
      <w:r w:rsidR="00E45A80" w:rsidRPr="008A0BC7">
        <w:rPr>
          <w:rFonts w:ascii="Trebuchet MS" w:eastAsia="Times New Roman" w:hAnsi="Trebuchet MS" w:cs="Times New Roman"/>
          <w:szCs w:val="20"/>
          <w:lang w:eastAsia="nl-NL"/>
        </w:rPr>
        <w:br/>
        <w:t xml:space="preserve">opgenomen die door de gemeenteraad van Medemblik is vastgesteld </w:t>
      </w:r>
      <w:r w:rsidRPr="008A0BC7">
        <w:rPr>
          <w:rFonts w:ascii="Trebuchet MS" w:eastAsia="Times New Roman" w:hAnsi="Trebuchet MS" w:cs="Times New Roman"/>
          <w:szCs w:val="20"/>
          <w:lang w:eastAsia="nl-NL"/>
        </w:rPr>
        <w:t>voor de controlejaren</w:t>
      </w:r>
      <w:r w:rsidRPr="008A0BC7">
        <w:rPr>
          <w:rFonts w:ascii="Trebuchet MS" w:eastAsia="Times New Roman" w:hAnsi="Trebuchet MS" w:cs="Times New Roman"/>
          <w:szCs w:val="20"/>
          <w:lang w:eastAsia="nl-NL"/>
        </w:rPr>
        <w:br/>
        <w:t xml:space="preserve">2015-2018. </w:t>
      </w:r>
      <w:r w:rsidR="00E45A80" w:rsidRPr="008A0BC7">
        <w:rPr>
          <w:rFonts w:ascii="Trebuchet MS" w:eastAsia="Times New Roman" w:hAnsi="Trebuchet MS" w:cs="Times New Roman"/>
          <w:szCs w:val="20"/>
          <w:lang w:eastAsia="nl-NL"/>
        </w:rPr>
        <w:t>Deze tolerantie</w:t>
      </w:r>
      <w:r w:rsidR="00E16E0F">
        <w:rPr>
          <w:rFonts w:ascii="Trebuchet MS" w:eastAsia="Times New Roman" w:hAnsi="Trebuchet MS" w:cs="Times New Roman"/>
          <w:szCs w:val="20"/>
          <w:lang w:eastAsia="nl-NL"/>
        </w:rPr>
        <w:t>s zijn voor de looptijd van de O</w:t>
      </w:r>
      <w:r w:rsidR="00E45A80" w:rsidRPr="008A0BC7">
        <w:rPr>
          <w:rFonts w:ascii="Trebuchet MS" w:eastAsia="Times New Roman" w:hAnsi="Trebuchet MS" w:cs="Times New Roman"/>
          <w:szCs w:val="20"/>
          <w:lang w:eastAsia="nl-NL"/>
        </w:rPr>
        <w:t>pdracht van toepassing, tenz</w:t>
      </w:r>
      <w:r w:rsidR="004F0A74" w:rsidRPr="008A0BC7">
        <w:rPr>
          <w:rFonts w:ascii="Trebuchet MS" w:eastAsia="Times New Roman" w:hAnsi="Trebuchet MS" w:cs="Times New Roman"/>
          <w:szCs w:val="20"/>
          <w:lang w:eastAsia="nl-NL"/>
        </w:rPr>
        <w:t xml:space="preserve">ij de raad anders </w:t>
      </w:r>
      <w:r w:rsidR="00E45A80" w:rsidRPr="008A0BC7">
        <w:rPr>
          <w:rFonts w:ascii="Trebuchet MS" w:eastAsia="Times New Roman" w:hAnsi="Trebuchet MS" w:cs="Times New Roman"/>
          <w:szCs w:val="20"/>
          <w:lang w:eastAsia="nl-NL"/>
        </w:rPr>
        <w:t>besluit.</w:t>
      </w:r>
    </w:p>
    <w:p w14:paraId="5FD910BF" w14:textId="3C211635" w:rsidR="00ED00EA" w:rsidRDefault="00ED00EA" w:rsidP="006F7886">
      <w:pPr>
        <w:rPr>
          <w:rFonts w:ascii="Trebuchet MS" w:eastAsia="Times New Roman" w:hAnsi="Trebuchet MS" w:cs="Times New Roman"/>
          <w:color w:val="000000"/>
          <w:szCs w:val="20"/>
          <w:lang w:eastAsia="nl-NL"/>
        </w:rPr>
      </w:pPr>
    </w:p>
    <w:tbl>
      <w:tblPr>
        <w:tblStyle w:val="Tabelraster"/>
        <w:tblW w:w="0" w:type="auto"/>
        <w:tblLook w:val="04A0" w:firstRow="1" w:lastRow="0" w:firstColumn="1" w:lastColumn="0" w:noHBand="0" w:noVBand="1"/>
      </w:tblPr>
      <w:tblGrid>
        <w:gridCol w:w="2316"/>
        <w:gridCol w:w="1759"/>
        <w:gridCol w:w="1620"/>
        <w:gridCol w:w="1925"/>
        <w:gridCol w:w="1668"/>
      </w:tblGrid>
      <w:tr w:rsidR="00AB7AA8" w14:paraId="3822C95C" w14:textId="77777777" w:rsidTr="00AB7AA8">
        <w:tc>
          <w:tcPr>
            <w:tcW w:w="1887" w:type="dxa"/>
          </w:tcPr>
          <w:p w14:paraId="610C80D4" w14:textId="4839103E"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Goedkeuringstolerantie</w:t>
            </w:r>
          </w:p>
        </w:tc>
        <w:tc>
          <w:tcPr>
            <w:tcW w:w="1887" w:type="dxa"/>
          </w:tcPr>
          <w:p w14:paraId="37B72214" w14:textId="58E3158C"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Goedkeurende verklaring</w:t>
            </w:r>
          </w:p>
        </w:tc>
        <w:tc>
          <w:tcPr>
            <w:tcW w:w="1887" w:type="dxa"/>
          </w:tcPr>
          <w:p w14:paraId="07A323AC" w14:textId="68751A2D"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Beperking</w:t>
            </w:r>
          </w:p>
        </w:tc>
        <w:tc>
          <w:tcPr>
            <w:tcW w:w="1888" w:type="dxa"/>
          </w:tcPr>
          <w:p w14:paraId="189C3F20" w14:textId="27B9B632"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Oordeelonthouding</w:t>
            </w:r>
          </w:p>
        </w:tc>
        <w:tc>
          <w:tcPr>
            <w:tcW w:w="1888" w:type="dxa"/>
          </w:tcPr>
          <w:p w14:paraId="3D2E6699" w14:textId="47E385EE"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Afkeurende verklaring</w:t>
            </w:r>
          </w:p>
        </w:tc>
      </w:tr>
      <w:tr w:rsidR="00AB7AA8" w14:paraId="7DB0C6EC" w14:textId="77777777" w:rsidTr="00AB7AA8">
        <w:tc>
          <w:tcPr>
            <w:tcW w:w="1887" w:type="dxa"/>
          </w:tcPr>
          <w:p w14:paraId="299396BB" w14:textId="1C6D68E1"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Fouten in de jaarrekening (% lasten)</w:t>
            </w:r>
          </w:p>
        </w:tc>
        <w:tc>
          <w:tcPr>
            <w:tcW w:w="1887" w:type="dxa"/>
          </w:tcPr>
          <w:p w14:paraId="1E0A4247" w14:textId="07176E92"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tot 1%</w:t>
            </w:r>
          </w:p>
        </w:tc>
        <w:tc>
          <w:tcPr>
            <w:tcW w:w="1887" w:type="dxa"/>
          </w:tcPr>
          <w:p w14:paraId="0A9D5611" w14:textId="770616AA"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1% - 3%</w:t>
            </w:r>
          </w:p>
        </w:tc>
        <w:tc>
          <w:tcPr>
            <w:tcW w:w="1888" w:type="dxa"/>
          </w:tcPr>
          <w:p w14:paraId="50FB8D76" w14:textId="303BBE51"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w:t>
            </w:r>
          </w:p>
        </w:tc>
        <w:tc>
          <w:tcPr>
            <w:tcW w:w="1888" w:type="dxa"/>
          </w:tcPr>
          <w:p w14:paraId="5D6EC60D" w14:textId="5D05450E"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Vanaf 3%</w:t>
            </w:r>
          </w:p>
        </w:tc>
      </w:tr>
      <w:tr w:rsidR="00AB7AA8" w14:paraId="4FEBF919" w14:textId="77777777" w:rsidTr="00AB7AA8">
        <w:tc>
          <w:tcPr>
            <w:tcW w:w="1887" w:type="dxa"/>
          </w:tcPr>
          <w:p w14:paraId="01CC42A6" w14:textId="18757550"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Onzekerheden in de controle (% lasten)</w:t>
            </w:r>
          </w:p>
        </w:tc>
        <w:tc>
          <w:tcPr>
            <w:tcW w:w="1887" w:type="dxa"/>
          </w:tcPr>
          <w:p w14:paraId="142597F9" w14:textId="1914EF74"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tot 3%</w:t>
            </w:r>
          </w:p>
        </w:tc>
        <w:tc>
          <w:tcPr>
            <w:tcW w:w="1887" w:type="dxa"/>
          </w:tcPr>
          <w:p w14:paraId="0143F1BF" w14:textId="29E6C441"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3% - 10%</w:t>
            </w:r>
          </w:p>
        </w:tc>
        <w:tc>
          <w:tcPr>
            <w:tcW w:w="1888" w:type="dxa"/>
          </w:tcPr>
          <w:p w14:paraId="269DDF0A" w14:textId="1EB6924B"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vanaf 10%</w:t>
            </w:r>
          </w:p>
        </w:tc>
        <w:tc>
          <w:tcPr>
            <w:tcW w:w="1888" w:type="dxa"/>
          </w:tcPr>
          <w:p w14:paraId="11825462" w14:textId="6E741ACC" w:rsidR="00AB7AA8" w:rsidRDefault="00AB7AA8"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w:t>
            </w:r>
          </w:p>
        </w:tc>
      </w:tr>
    </w:tbl>
    <w:p w14:paraId="1E1FE101" w14:textId="421F0C19" w:rsidR="00982FE6" w:rsidRDefault="00982FE6" w:rsidP="006F7886">
      <w:pPr>
        <w:ind w:right="-30"/>
        <w:rPr>
          <w:rFonts w:ascii="Trebuchet MS" w:eastAsia="Times New Roman" w:hAnsi="Trebuchet MS" w:cs="Times New Roman"/>
          <w:color w:val="000000"/>
          <w:szCs w:val="20"/>
          <w:lang w:eastAsia="nl-NL"/>
        </w:rPr>
      </w:pPr>
    </w:p>
    <w:p w14:paraId="4DAFD44C" w14:textId="0826F67F" w:rsidR="00692410" w:rsidRPr="00692410" w:rsidRDefault="00E45A80" w:rsidP="006F7886">
      <w:pPr>
        <w:ind w:right="-30"/>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lastRenderedPageBreak/>
        <w:t xml:space="preserve">Deze toleranties zijn in overeenstemming met de eisen in </w:t>
      </w:r>
      <w:r w:rsidRPr="00104848">
        <w:rPr>
          <w:rFonts w:ascii="Trebuchet MS" w:eastAsia="Times New Roman" w:hAnsi="Trebuchet MS" w:cs="Times New Roman"/>
          <w:color w:val="000000"/>
          <w:szCs w:val="20"/>
          <w:lang w:eastAsia="nl-NL"/>
        </w:rPr>
        <w:t>het Beslu</w:t>
      </w:r>
      <w:r w:rsidR="00ED00EA" w:rsidRPr="00104848">
        <w:rPr>
          <w:rFonts w:ascii="Trebuchet MS" w:eastAsia="Times New Roman" w:hAnsi="Trebuchet MS" w:cs="Times New Roman"/>
          <w:color w:val="000000"/>
          <w:szCs w:val="20"/>
          <w:lang w:eastAsia="nl-NL"/>
        </w:rPr>
        <w:t xml:space="preserve">it </w:t>
      </w:r>
      <w:r w:rsidR="00ED00EA" w:rsidRPr="00104848">
        <w:rPr>
          <w:rFonts w:ascii="Trebuchet MS" w:eastAsia="Times New Roman" w:hAnsi="Trebuchet MS" w:cs="Times New Roman"/>
          <w:strike/>
          <w:color w:val="000000"/>
          <w:szCs w:val="20"/>
          <w:lang w:eastAsia="nl-NL"/>
        </w:rPr>
        <w:t xml:space="preserve">Accountantscontrole </w:t>
      </w:r>
      <w:r w:rsidRPr="00104848">
        <w:rPr>
          <w:rFonts w:ascii="Trebuchet MS" w:eastAsia="Times New Roman" w:hAnsi="Trebuchet MS" w:cs="Times New Roman"/>
          <w:strike/>
          <w:color w:val="000000"/>
          <w:szCs w:val="20"/>
          <w:lang w:eastAsia="nl-NL"/>
        </w:rPr>
        <w:t>Provincies en Gemeenten</w:t>
      </w:r>
      <w:r w:rsidR="005C6C7A" w:rsidRPr="00104848">
        <w:rPr>
          <w:rFonts w:ascii="Trebuchet MS" w:hAnsi="Trebuchet MS"/>
          <w:color w:val="FF0000"/>
          <w:szCs w:val="20"/>
        </w:rPr>
        <w:t xml:space="preserve"> accountantscontrole decentrale overheden</w:t>
      </w:r>
      <w:r w:rsidRPr="00104848">
        <w:rPr>
          <w:rFonts w:ascii="Trebuchet MS" w:eastAsia="Times New Roman" w:hAnsi="Trebuchet MS" w:cs="Times New Roman"/>
          <w:color w:val="000000"/>
          <w:szCs w:val="20"/>
          <w:lang w:eastAsia="nl-NL"/>
        </w:rPr>
        <w:t>.</w:t>
      </w:r>
      <w:r w:rsidRPr="00E45A80">
        <w:rPr>
          <w:rFonts w:ascii="Trebuchet MS" w:eastAsia="Times New Roman" w:hAnsi="Trebuchet MS" w:cs="Times New Roman"/>
          <w:color w:val="000000"/>
          <w:szCs w:val="20"/>
          <w:lang w:eastAsia="nl-NL"/>
        </w:rPr>
        <w:t xml:space="preserve"> Deze toleranties zijn afzonderlij</w:t>
      </w:r>
      <w:r w:rsidR="00ED00EA">
        <w:rPr>
          <w:rFonts w:ascii="Trebuchet MS" w:eastAsia="Times New Roman" w:hAnsi="Trebuchet MS" w:cs="Times New Roman"/>
          <w:color w:val="000000"/>
          <w:szCs w:val="20"/>
          <w:lang w:eastAsia="nl-NL"/>
        </w:rPr>
        <w:t xml:space="preserve">k van toepassing op de aspecten </w:t>
      </w:r>
      <w:r w:rsidRPr="00E45A80">
        <w:rPr>
          <w:rFonts w:ascii="Trebuchet MS" w:eastAsia="Times New Roman" w:hAnsi="Trebuchet MS" w:cs="Times New Roman"/>
          <w:color w:val="000000"/>
          <w:szCs w:val="20"/>
          <w:lang w:eastAsia="nl-NL"/>
        </w:rPr>
        <w:t>getrouwheid en financiële rechtmatigheid. Van</w:t>
      </w:r>
      <w:r w:rsidR="00710FB7">
        <w:rPr>
          <w:rFonts w:ascii="Trebuchet MS" w:eastAsia="Times New Roman" w:hAnsi="Trebuchet MS" w:cs="Times New Roman"/>
          <w:color w:val="000000"/>
          <w:szCs w:val="20"/>
          <w:lang w:eastAsia="nl-NL"/>
        </w:rPr>
        <w:t xml:space="preserve"> de accountant wordt naast deze </w:t>
      </w:r>
      <w:r w:rsidRPr="00E45A80">
        <w:rPr>
          <w:rFonts w:ascii="Trebuchet MS" w:eastAsia="Times New Roman" w:hAnsi="Trebuchet MS" w:cs="Times New Roman"/>
          <w:color w:val="000000"/>
          <w:szCs w:val="20"/>
          <w:lang w:eastAsia="nl-NL"/>
        </w:rPr>
        <w:t>kwantitatieve benadering bij de weging van fouten en on</w:t>
      </w:r>
      <w:r w:rsidR="00710FB7">
        <w:rPr>
          <w:rFonts w:ascii="Trebuchet MS" w:eastAsia="Times New Roman" w:hAnsi="Trebuchet MS" w:cs="Times New Roman"/>
          <w:color w:val="000000"/>
          <w:szCs w:val="20"/>
          <w:lang w:eastAsia="nl-NL"/>
        </w:rPr>
        <w:t xml:space="preserve">zekerheden ook een kwalitatieve </w:t>
      </w:r>
      <w:r w:rsidRPr="00E45A80">
        <w:rPr>
          <w:rFonts w:ascii="Trebuchet MS" w:eastAsia="Times New Roman" w:hAnsi="Trebuchet MS" w:cs="Times New Roman"/>
          <w:color w:val="000000"/>
          <w:szCs w:val="20"/>
          <w:lang w:eastAsia="nl-NL"/>
        </w:rPr>
        <w:t>beoordeling (pr</w:t>
      </w:r>
      <w:r w:rsidR="00710FB7">
        <w:rPr>
          <w:rFonts w:ascii="Trebuchet MS" w:eastAsia="Times New Roman" w:hAnsi="Trebuchet MS" w:cs="Times New Roman"/>
          <w:color w:val="000000"/>
          <w:szCs w:val="20"/>
          <w:lang w:eastAsia="nl-NL"/>
        </w:rPr>
        <w:t xml:space="preserve">ofessional judgement) verwacht. </w:t>
      </w:r>
      <w:r w:rsidRPr="00E45A80">
        <w:rPr>
          <w:rFonts w:ascii="Trebuchet MS" w:eastAsia="Times New Roman" w:hAnsi="Trebuchet MS" w:cs="Times New Roman"/>
          <w:color w:val="000000"/>
          <w:szCs w:val="20"/>
          <w:lang w:eastAsia="nl-NL"/>
        </w:rPr>
        <w:t>Daarnaast bestaat een rapporteringtolerantie. Dit is het bedrag</w:t>
      </w:r>
      <w:r w:rsidR="00710FB7">
        <w:rPr>
          <w:rFonts w:ascii="Trebuchet MS" w:eastAsia="Times New Roman" w:hAnsi="Trebuchet MS" w:cs="Times New Roman"/>
          <w:color w:val="000000"/>
          <w:szCs w:val="20"/>
          <w:lang w:eastAsia="nl-NL"/>
        </w:rPr>
        <w:t xml:space="preserve">, dat gelijk is aan of lager is </w:t>
      </w:r>
      <w:r w:rsidRPr="00E45A80">
        <w:rPr>
          <w:rFonts w:ascii="Trebuchet MS" w:eastAsia="Times New Roman" w:hAnsi="Trebuchet MS" w:cs="Times New Roman"/>
          <w:color w:val="000000"/>
          <w:szCs w:val="20"/>
          <w:lang w:eastAsia="nl-NL"/>
        </w:rPr>
        <w:t>dan de bedragen die voortvloeien uit de goedkeuringstoleranties. Bij overschrijding</w:t>
      </w:r>
      <w:r w:rsidRPr="00E45A80">
        <w:rPr>
          <w:rFonts w:ascii="Trebuchet MS" w:eastAsia="Times New Roman" w:hAnsi="Trebuchet MS" w:cs="Times New Roman"/>
          <w:color w:val="000000"/>
          <w:szCs w:val="20"/>
          <w:lang w:eastAsia="nl-NL"/>
        </w:rPr>
        <w:br/>
        <w:t>rapporteert de accountant daarover in z</w:t>
      </w:r>
      <w:r w:rsidR="00ED00EA">
        <w:rPr>
          <w:rFonts w:ascii="Trebuchet MS" w:eastAsia="Times New Roman" w:hAnsi="Trebuchet MS" w:cs="Times New Roman"/>
          <w:color w:val="000000"/>
          <w:szCs w:val="20"/>
          <w:lang w:eastAsia="nl-NL"/>
        </w:rPr>
        <w:t xml:space="preserve">ijn verslag van bevindingen. De </w:t>
      </w:r>
      <w:r w:rsidRPr="00E45A80">
        <w:rPr>
          <w:rFonts w:ascii="Trebuchet MS" w:eastAsia="Times New Roman" w:hAnsi="Trebuchet MS" w:cs="Times New Roman"/>
          <w:color w:val="000000"/>
          <w:szCs w:val="20"/>
          <w:lang w:eastAsia="nl-NL"/>
        </w:rPr>
        <w:t>rapporteringtolerantie is opgenomen in het v</w:t>
      </w:r>
      <w:r w:rsidR="00ED00EA">
        <w:rPr>
          <w:rFonts w:ascii="Trebuchet MS" w:eastAsia="Times New Roman" w:hAnsi="Trebuchet MS" w:cs="Times New Roman"/>
          <w:color w:val="000000"/>
          <w:szCs w:val="20"/>
          <w:lang w:eastAsia="nl-NL"/>
        </w:rPr>
        <w:t xml:space="preserve">igerende controleprotocol. Deze </w:t>
      </w:r>
      <w:r w:rsidRPr="00E45A80">
        <w:rPr>
          <w:rFonts w:ascii="Trebuchet MS" w:eastAsia="Times New Roman" w:hAnsi="Trebuchet MS" w:cs="Times New Roman"/>
          <w:color w:val="000000"/>
          <w:szCs w:val="20"/>
          <w:lang w:eastAsia="nl-NL"/>
        </w:rPr>
        <w:t xml:space="preserve">rapporteringtolerantie is, conform het controleprotocol, </w:t>
      </w:r>
      <w:r w:rsidR="00710FB7">
        <w:rPr>
          <w:rFonts w:ascii="Trebuchet MS" w:eastAsia="Times New Roman" w:hAnsi="Trebuchet MS" w:cs="Times New Roman"/>
          <w:color w:val="000000"/>
          <w:szCs w:val="20"/>
          <w:lang w:eastAsia="nl-NL"/>
        </w:rPr>
        <w:t xml:space="preserve">voor de looptijd van het </w:t>
      </w:r>
      <w:r w:rsidRPr="00E45A80">
        <w:rPr>
          <w:rFonts w:ascii="Trebuchet MS" w:eastAsia="Times New Roman" w:hAnsi="Trebuchet MS" w:cs="Times New Roman"/>
          <w:color w:val="000000"/>
          <w:szCs w:val="20"/>
          <w:lang w:eastAsia="nl-NL"/>
        </w:rPr>
        <w:t>controleprotocol vastgesteld.</w:t>
      </w:r>
      <w:r w:rsidRPr="00E45A80">
        <w:rPr>
          <w:rFonts w:ascii="Trebuchet MS" w:eastAsia="Times New Roman" w:hAnsi="Trebuchet MS" w:cs="Times New Roman"/>
          <w:szCs w:val="20"/>
          <w:lang w:eastAsia="nl-NL"/>
        </w:rPr>
        <w:br/>
      </w:r>
      <w:r w:rsidRPr="00E45A80">
        <w:rPr>
          <w:rFonts w:ascii="Trebuchet MS" w:eastAsia="Times New Roman" w:hAnsi="Trebuchet MS" w:cs="Times New Roman"/>
          <w:color w:val="000000"/>
          <w:szCs w:val="20"/>
          <w:lang w:eastAsia="nl-NL"/>
        </w:rPr>
        <w:br/>
        <w:t>Tot de opdracht aan de accountant voor de controle op de jaarrekening hoort ook het geven</w:t>
      </w:r>
      <w:r w:rsidRPr="00E45A80">
        <w:rPr>
          <w:rFonts w:ascii="Trebuchet MS" w:eastAsia="Times New Roman" w:hAnsi="Trebuchet MS" w:cs="Times New Roman"/>
          <w:color w:val="000000"/>
          <w:szCs w:val="20"/>
          <w:lang w:eastAsia="nl-NL"/>
        </w:rPr>
        <w:br/>
        <w:t>van ondersteuning bij de verantwoording richting derden (reviews).</w:t>
      </w:r>
      <w:r w:rsidRPr="00E45A80">
        <w:rPr>
          <w:rFonts w:ascii="Trebuchet MS" w:eastAsia="Times New Roman" w:hAnsi="Trebuchet MS" w:cs="Times New Roman"/>
          <w:color w:val="000000"/>
          <w:szCs w:val="20"/>
          <w:lang w:eastAsia="nl-NL"/>
        </w:rPr>
        <w:br/>
        <w:t>In het kader van de certificerende functie wordt j</w:t>
      </w:r>
      <w:r w:rsidR="00E16E0F">
        <w:rPr>
          <w:rFonts w:ascii="Trebuchet MS" w:eastAsia="Times New Roman" w:hAnsi="Trebuchet MS" w:cs="Times New Roman"/>
          <w:color w:val="000000"/>
          <w:szCs w:val="20"/>
          <w:lang w:eastAsia="nl-NL"/>
        </w:rPr>
        <w:t>aarlijks in overleg een interim</w:t>
      </w:r>
      <w:r w:rsidRPr="00E45A80">
        <w:rPr>
          <w:rFonts w:ascii="Trebuchet MS" w:eastAsia="Times New Roman" w:hAnsi="Trebuchet MS" w:cs="Times New Roman"/>
          <w:color w:val="000000"/>
          <w:szCs w:val="20"/>
          <w:lang w:eastAsia="nl-NL"/>
        </w:rPr>
        <w:t>controle</w:t>
      </w:r>
      <w:r w:rsidRPr="00E45A80">
        <w:rPr>
          <w:rFonts w:ascii="Trebuchet MS" w:eastAsia="Times New Roman" w:hAnsi="Trebuchet MS" w:cs="Times New Roman"/>
          <w:color w:val="000000"/>
          <w:szCs w:val="20"/>
          <w:lang w:eastAsia="nl-NL"/>
        </w:rPr>
        <w:br/>
        <w:t>gehouden, onder andere gericht op de werking van de administratieve organisatie en de</w:t>
      </w:r>
      <w:r w:rsidRPr="00E45A80">
        <w:rPr>
          <w:rFonts w:ascii="Trebuchet MS" w:eastAsia="Times New Roman" w:hAnsi="Trebuchet MS" w:cs="Times New Roman"/>
          <w:color w:val="000000"/>
          <w:szCs w:val="20"/>
          <w:lang w:eastAsia="nl-NL"/>
        </w:rPr>
        <w:br/>
        <w:t>interne controle. De betrouwbaarheid en continuïteit van de geautomatiseerde</w:t>
      </w:r>
      <w:r w:rsidRPr="00E45A80">
        <w:rPr>
          <w:rFonts w:ascii="Trebuchet MS" w:eastAsia="Times New Roman" w:hAnsi="Trebuchet MS" w:cs="Times New Roman"/>
          <w:color w:val="000000"/>
          <w:szCs w:val="20"/>
          <w:lang w:eastAsia="nl-NL"/>
        </w:rPr>
        <w:br/>
        <w:t xml:space="preserve">gegevensverwerking maken onderdeel uit van de administratieve organisatie. De interimcontrole is onder andere een vooruitblik op de controle van de jaarrekening. </w:t>
      </w:r>
      <w:r w:rsidR="00692410" w:rsidRPr="008A0BC7">
        <w:rPr>
          <w:rFonts w:ascii="Trebuchet MS" w:eastAsia="Times New Roman" w:hAnsi="Trebuchet MS" w:cs="Times New Roman"/>
          <w:szCs w:val="20"/>
          <w:lang w:eastAsia="nl-NL"/>
        </w:rPr>
        <w:t>Bij de interimcontrole wordt ook aandacht geschonken aan de tussentijdse informatievoorziening door college aan de gemeenteraad en de accuraatheid van de tussentijdse financiële rapportages.</w:t>
      </w:r>
    </w:p>
    <w:p w14:paraId="5869D537" w14:textId="08A4B028" w:rsidR="00AB7AA8" w:rsidRDefault="00692410" w:rsidP="006F7886">
      <w:pPr>
        <w:ind w:right="-30"/>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 xml:space="preserve">Naar aanleiding </w:t>
      </w:r>
      <w:r w:rsidR="00E16E0F">
        <w:rPr>
          <w:rFonts w:ascii="Trebuchet MS" w:eastAsia="Times New Roman" w:hAnsi="Trebuchet MS" w:cs="Times New Roman"/>
          <w:color w:val="000000"/>
          <w:szCs w:val="20"/>
          <w:lang w:eastAsia="nl-NL"/>
        </w:rPr>
        <w:t>van de interim</w:t>
      </w:r>
      <w:r w:rsidR="00E45A80" w:rsidRPr="00E45A80">
        <w:rPr>
          <w:rFonts w:ascii="Trebuchet MS" w:eastAsia="Times New Roman" w:hAnsi="Trebuchet MS" w:cs="Times New Roman"/>
          <w:color w:val="000000"/>
          <w:szCs w:val="20"/>
          <w:lang w:eastAsia="nl-NL"/>
        </w:rPr>
        <w:t>controle wordt vóór 1 december van el</w:t>
      </w:r>
      <w:r>
        <w:rPr>
          <w:rFonts w:ascii="Trebuchet MS" w:eastAsia="Times New Roman" w:hAnsi="Trebuchet MS" w:cs="Times New Roman"/>
          <w:color w:val="000000"/>
          <w:szCs w:val="20"/>
          <w:lang w:eastAsia="nl-NL"/>
        </w:rPr>
        <w:t xml:space="preserve">k jaar een managementletter met </w:t>
      </w:r>
      <w:r w:rsidR="00E45A80" w:rsidRPr="00E45A80">
        <w:rPr>
          <w:rFonts w:ascii="Trebuchet MS" w:eastAsia="Times New Roman" w:hAnsi="Trebuchet MS" w:cs="Times New Roman"/>
          <w:color w:val="000000"/>
          <w:szCs w:val="20"/>
          <w:lang w:eastAsia="nl-NL"/>
        </w:rPr>
        <w:t>operationele bevindingen en aanbevelingen aan het college en de directie uitgebracht. Het</w:t>
      </w:r>
      <w:r w:rsidR="00E45A80" w:rsidRPr="00E45A80">
        <w:rPr>
          <w:rFonts w:ascii="Trebuchet MS" w:eastAsia="Times New Roman" w:hAnsi="Trebuchet MS" w:cs="Times New Roman"/>
          <w:color w:val="000000"/>
          <w:szCs w:val="20"/>
          <w:lang w:eastAsia="nl-NL"/>
        </w:rPr>
        <w:br/>
        <w:t xml:space="preserve">eerste jaar wordt dit in overleg vastgesteld, </w:t>
      </w:r>
      <w:r w:rsidR="00982FE6">
        <w:rPr>
          <w:rFonts w:ascii="Trebuchet MS" w:eastAsia="Times New Roman" w:hAnsi="Trebuchet MS" w:cs="Times New Roman"/>
          <w:color w:val="000000"/>
          <w:szCs w:val="20"/>
          <w:lang w:eastAsia="nl-NL"/>
        </w:rPr>
        <w:t xml:space="preserve">maar niet later dan </w:t>
      </w:r>
      <w:r w:rsidR="00982FE6" w:rsidRPr="00E75F9D">
        <w:rPr>
          <w:rFonts w:ascii="Trebuchet MS" w:eastAsia="Times New Roman" w:hAnsi="Trebuchet MS" w:cs="Times New Roman"/>
          <w:color w:val="000000"/>
          <w:szCs w:val="20"/>
          <w:lang w:eastAsia="nl-NL"/>
        </w:rPr>
        <w:t>1 maart 2023</w:t>
      </w:r>
      <w:r w:rsidR="00E45A80" w:rsidRPr="00E45A80">
        <w:rPr>
          <w:rFonts w:ascii="Trebuchet MS" w:eastAsia="Times New Roman" w:hAnsi="Trebuchet MS" w:cs="Times New Roman"/>
          <w:color w:val="000000"/>
          <w:szCs w:val="20"/>
          <w:lang w:eastAsia="nl-NL"/>
        </w:rPr>
        <w:t xml:space="preserve"> uitgevoerd.</w:t>
      </w:r>
    </w:p>
    <w:p w14:paraId="7A34190B" w14:textId="7B6188A4" w:rsidR="00AB7AA8" w:rsidRDefault="00E45A80" w:rsidP="006F7886">
      <w:pPr>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br/>
      </w:r>
      <w:r w:rsidR="00E16E0F">
        <w:rPr>
          <w:rFonts w:ascii="Trebuchet MS" w:eastAsia="Times New Roman" w:hAnsi="Trebuchet MS" w:cs="Times New Roman"/>
          <w:b/>
          <w:color w:val="000000"/>
          <w:szCs w:val="20"/>
          <w:lang w:eastAsia="nl-NL"/>
        </w:rPr>
        <w:t>Ad 2 A</w:t>
      </w:r>
      <w:r w:rsidRPr="0057798E">
        <w:rPr>
          <w:rFonts w:ascii="Trebuchet MS" w:eastAsia="Times New Roman" w:hAnsi="Trebuchet MS" w:cs="Times New Roman"/>
          <w:b/>
          <w:color w:val="000000"/>
          <w:szCs w:val="20"/>
          <w:lang w:eastAsia="nl-NL"/>
        </w:rPr>
        <w:t xml:space="preserve">dviesfunctie </w:t>
      </w:r>
      <w:r w:rsidR="00982FE6" w:rsidRPr="0057798E">
        <w:rPr>
          <w:rFonts w:ascii="Trebuchet MS" w:eastAsia="Times New Roman" w:hAnsi="Trebuchet MS" w:cs="Times New Roman"/>
          <w:b/>
          <w:color w:val="000000"/>
          <w:szCs w:val="20"/>
          <w:lang w:eastAsia="nl-NL"/>
        </w:rPr>
        <w:t>gemeenteraad</w:t>
      </w:r>
      <w:r w:rsidRPr="00E45A80">
        <w:rPr>
          <w:rFonts w:ascii="Trebuchet MS" w:eastAsia="Times New Roman" w:hAnsi="Trebuchet MS" w:cs="Times New Roman"/>
          <w:color w:val="000000"/>
          <w:szCs w:val="20"/>
          <w:lang w:eastAsia="nl-NL"/>
        </w:rPr>
        <w:br/>
        <w:t>Deze</w:t>
      </w:r>
      <w:r w:rsidR="00E16E0F">
        <w:rPr>
          <w:rFonts w:ascii="Trebuchet MS" w:eastAsia="Times New Roman" w:hAnsi="Trebuchet MS" w:cs="Times New Roman"/>
          <w:color w:val="000000"/>
          <w:szCs w:val="20"/>
          <w:lang w:eastAsia="nl-NL"/>
        </w:rPr>
        <w:t xml:space="preserve"> functie omvat de activiteiten</w:t>
      </w:r>
      <w:r w:rsidRPr="00E45A80">
        <w:rPr>
          <w:rFonts w:ascii="Trebuchet MS" w:eastAsia="Times New Roman" w:hAnsi="Trebuchet MS" w:cs="Times New Roman"/>
          <w:color w:val="000000"/>
          <w:szCs w:val="20"/>
          <w:lang w:eastAsia="nl-NL"/>
        </w:rPr>
        <w:t xml:space="preserve"> die zijn gericht op de advisering aan en ondersteuning</w:t>
      </w:r>
      <w:r w:rsidRPr="00E45A80">
        <w:rPr>
          <w:rFonts w:ascii="Trebuchet MS" w:eastAsia="Times New Roman" w:hAnsi="Trebuchet MS" w:cs="Times New Roman"/>
          <w:color w:val="000000"/>
          <w:szCs w:val="20"/>
          <w:lang w:eastAsia="nl-NL"/>
        </w:rPr>
        <w:br/>
        <w:t xml:space="preserve">van de </w:t>
      </w:r>
      <w:r w:rsidR="00982FE6">
        <w:rPr>
          <w:rFonts w:ascii="Trebuchet MS" w:eastAsia="Times New Roman" w:hAnsi="Trebuchet MS" w:cs="Times New Roman"/>
          <w:color w:val="000000"/>
          <w:szCs w:val="20"/>
          <w:lang w:eastAsia="nl-NL"/>
        </w:rPr>
        <w:t>gemeenteraad</w:t>
      </w:r>
      <w:r w:rsidRPr="00E45A80">
        <w:rPr>
          <w:rFonts w:ascii="Trebuchet MS" w:eastAsia="Times New Roman" w:hAnsi="Trebuchet MS" w:cs="Times New Roman"/>
          <w:color w:val="000000"/>
          <w:szCs w:val="20"/>
          <w:lang w:eastAsia="nl-NL"/>
        </w:rPr>
        <w:t>. Het gaat hierbij onder andere om het gevraagd en ongevra</w:t>
      </w:r>
      <w:r w:rsidR="00E16E0F">
        <w:rPr>
          <w:rFonts w:ascii="Trebuchet MS" w:eastAsia="Times New Roman" w:hAnsi="Trebuchet MS" w:cs="Times New Roman"/>
          <w:color w:val="000000"/>
          <w:szCs w:val="20"/>
          <w:lang w:eastAsia="nl-NL"/>
        </w:rPr>
        <w:t>agd</w:t>
      </w:r>
      <w:r w:rsidR="00E16E0F">
        <w:rPr>
          <w:rFonts w:ascii="Trebuchet MS" w:eastAsia="Times New Roman" w:hAnsi="Trebuchet MS" w:cs="Times New Roman"/>
          <w:color w:val="000000"/>
          <w:szCs w:val="20"/>
          <w:lang w:eastAsia="nl-NL"/>
        </w:rPr>
        <w:br/>
        <w:t xml:space="preserve">adviseren over onderwerpen </w:t>
      </w:r>
      <w:r w:rsidRPr="00E45A80">
        <w:rPr>
          <w:rFonts w:ascii="Trebuchet MS" w:eastAsia="Times New Roman" w:hAnsi="Trebuchet MS" w:cs="Times New Roman"/>
          <w:color w:val="000000"/>
          <w:szCs w:val="20"/>
          <w:lang w:eastAsia="nl-NL"/>
        </w:rPr>
        <w:t xml:space="preserve">die vanuit het oogpunt van de </w:t>
      </w:r>
      <w:r w:rsidR="00982FE6">
        <w:rPr>
          <w:rFonts w:ascii="Trebuchet MS" w:eastAsia="Times New Roman" w:hAnsi="Trebuchet MS" w:cs="Times New Roman"/>
          <w:color w:val="000000"/>
          <w:szCs w:val="20"/>
          <w:lang w:eastAsia="nl-NL"/>
        </w:rPr>
        <w:t>gemeenteraad</w:t>
      </w:r>
      <w:r w:rsidRPr="00E45A80">
        <w:rPr>
          <w:rFonts w:ascii="Trebuchet MS" w:eastAsia="Times New Roman" w:hAnsi="Trebuchet MS" w:cs="Times New Roman"/>
          <w:color w:val="000000"/>
          <w:szCs w:val="20"/>
          <w:lang w:eastAsia="nl-NL"/>
        </w:rPr>
        <w:t xml:space="preserve"> aandacht nodig</w:t>
      </w:r>
      <w:r w:rsidRPr="00E45A80">
        <w:rPr>
          <w:rFonts w:ascii="Trebuchet MS" w:eastAsia="Times New Roman" w:hAnsi="Trebuchet MS" w:cs="Times New Roman"/>
          <w:color w:val="000000"/>
          <w:szCs w:val="20"/>
          <w:lang w:eastAsia="nl-NL"/>
        </w:rPr>
        <w:br/>
        <w:t xml:space="preserve">(kunnen) hebben. De </w:t>
      </w:r>
      <w:r w:rsidR="00982FE6">
        <w:rPr>
          <w:rFonts w:ascii="Trebuchet MS" w:eastAsia="Times New Roman" w:hAnsi="Trebuchet MS" w:cs="Times New Roman"/>
          <w:color w:val="000000"/>
          <w:szCs w:val="20"/>
          <w:lang w:eastAsia="nl-NL"/>
        </w:rPr>
        <w:t>gemeenteraad</w:t>
      </w:r>
      <w:r w:rsidRPr="00E45A80">
        <w:rPr>
          <w:rFonts w:ascii="Trebuchet MS" w:eastAsia="Times New Roman" w:hAnsi="Trebuchet MS" w:cs="Times New Roman"/>
          <w:color w:val="000000"/>
          <w:szCs w:val="20"/>
          <w:lang w:eastAsia="nl-NL"/>
        </w:rPr>
        <w:t xml:space="preserve"> </w:t>
      </w:r>
      <w:r w:rsidR="00982FE6">
        <w:rPr>
          <w:rFonts w:ascii="Trebuchet MS" w:eastAsia="Times New Roman" w:hAnsi="Trebuchet MS" w:cs="Times New Roman"/>
          <w:color w:val="000000"/>
          <w:szCs w:val="20"/>
          <w:lang w:eastAsia="nl-NL"/>
        </w:rPr>
        <w:t>verwacht</w:t>
      </w:r>
      <w:r w:rsidRPr="00E45A80">
        <w:rPr>
          <w:rFonts w:ascii="Trebuchet MS" w:eastAsia="Times New Roman" w:hAnsi="Trebuchet MS" w:cs="Times New Roman"/>
          <w:color w:val="000000"/>
          <w:szCs w:val="20"/>
          <w:lang w:eastAsia="nl-NL"/>
        </w:rPr>
        <w:t xml:space="preserve"> van de accountant een kritische, actief</w:t>
      </w:r>
      <w:r w:rsidRPr="00E45A80">
        <w:rPr>
          <w:rFonts w:ascii="Trebuchet MS" w:eastAsia="Times New Roman" w:hAnsi="Trebuchet MS" w:cs="Times New Roman"/>
          <w:color w:val="000000"/>
          <w:szCs w:val="20"/>
          <w:lang w:eastAsia="nl-NL"/>
        </w:rPr>
        <w:br/>
        <w:t>meedenkende, adviserende en ondersteunende rol. De accountant wordt gezien als een</w:t>
      </w:r>
      <w:r w:rsidRPr="00E45A80">
        <w:rPr>
          <w:rFonts w:ascii="Trebuchet MS" w:eastAsia="Times New Roman" w:hAnsi="Trebuchet MS" w:cs="Times New Roman"/>
          <w:color w:val="000000"/>
          <w:szCs w:val="20"/>
          <w:lang w:eastAsia="nl-NL"/>
        </w:rPr>
        <w:br/>
        <w:t>‘sparringpartner’ die ideeën kan en wil leveren over verbetering van instrumenten en die</w:t>
      </w:r>
      <w:r w:rsidRPr="00E45A80">
        <w:rPr>
          <w:rFonts w:ascii="Trebuchet MS" w:eastAsia="Times New Roman" w:hAnsi="Trebuchet MS" w:cs="Times New Roman"/>
          <w:color w:val="000000"/>
          <w:szCs w:val="20"/>
          <w:lang w:eastAsia="nl-NL"/>
        </w:rPr>
        <w:br/>
        <w:t xml:space="preserve">daarbij tevens oog heeft voor de door de </w:t>
      </w:r>
      <w:r w:rsidR="00982FE6">
        <w:rPr>
          <w:rFonts w:ascii="Trebuchet MS" w:eastAsia="Times New Roman" w:hAnsi="Trebuchet MS" w:cs="Times New Roman"/>
          <w:color w:val="000000"/>
          <w:szCs w:val="20"/>
          <w:lang w:eastAsia="nl-NL"/>
        </w:rPr>
        <w:t>gemeenteraad</w:t>
      </w:r>
      <w:r w:rsidRPr="00E45A80">
        <w:rPr>
          <w:rFonts w:ascii="Trebuchet MS" w:eastAsia="Times New Roman" w:hAnsi="Trebuchet MS" w:cs="Times New Roman"/>
          <w:color w:val="000000"/>
          <w:szCs w:val="20"/>
          <w:lang w:eastAsia="nl-NL"/>
        </w:rPr>
        <w:t xml:space="preserve"> uit te oefenen controlefunctie.</w:t>
      </w:r>
      <w:r w:rsidRPr="00E45A80">
        <w:rPr>
          <w:rFonts w:ascii="Trebuchet MS" w:eastAsia="Times New Roman" w:hAnsi="Trebuchet MS" w:cs="Times New Roman"/>
          <w:color w:val="000000"/>
          <w:szCs w:val="20"/>
          <w:lang w:eastAsia="nl-NL"/>
        </w:rPr>
        <w:br/>
      </w:r>
    </w:p>
    <w:p w14:paraId="05585099" w14:textId="36B2F413" w:rsidR="00AB7AA8" w:rsidRDefault="00E45A80" w:rsidP="006F7886">
      <w:pPr>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t>Een en ander betekent dat de accountant een uitgewerkte visie heeft op het ‘wat’ en ‘hoe’</w:t>
      </w:r>
      <w:r w:rsidRPr="00E45A80">
        <w:rPr>
          <w:rFonts w:ascii="Trebuchet MS" w:eastAsia="Times New Roman" w:hAnsi="Trebuchet MS" w:cs="Times New Roman"/>
          <w:color w:val="000000"/>
          <w:szCs w:val="20"/>
          <w:lang w:eastAsia="nl-NL"/>
        </w:rPr>
        <w:br/>
        <w:t xml:space="preserve">van moderne duale gemeenten en het toe te passen instrumentarium van de </w:t>
      </w:r>
      <w:r w:rsidR="00982FE6">
        <w:rPr>
          <w:rFonts w:ascii="Trebuchet MS" w:eastAsia="Times New Roman" w:hAnsi="Trebuchet MS" w:cs="Times New Roman"/>
          <w:color w:val="000000"/>
          <w:szCs w:val="20"/>
          <w:lang w:eastAsia="nl-NL"/>
        </w:rPr>
        <w:t>gemeenteraad</w:t>
      </w:r>
      <w:r w:rsidRPr="00E45A80">
        <w:rPr>
          <w:rFonts w:ascii="Trebuchet MS" w:eastAsia="Times New Roman" w:hAnsi="Trebuchet MS" w:cs="Times New Roman"/>
          <w:color w:val="000000"/>
          <w:szCs w:val="20"/>
          <w:lang w:eastAsia="nl-NL"/>
        </w:rPr>
        <w:t>.</w:t>
      </w:r>
      <w:r w:rsidRPr="00E45A80">
        <w:rPr>
          <w:rFonts w:ascii="Trebuchet MS" w:eastAsia="Times New Roman" w:hAnsi="Trebuchet MS" w:cs="Times New Roman"/>
          <w:color w:val="000000"/>
          <w:szCs w:val="20"/>
          <w:lang w:eastAsia="nl-NL"/>
        </w:rPr>
        <w:br/>
        <w:t>De uitvoering van de adviesfunctie moet op eigen initiatief van de accountant plaatsvinden.</w:t>
      </w:r>
      <w:r w:rsidRPr="00E45A80">
        <w:rPr>
          <w:rFonts w:ascii="Trebuchet MS" w:eastAsia="Times New Roman" w:hAnsi="Trebuchet MS" w:cs="Times New Roman"/>
          <w:color w:val="000000"/>
          <w:szCs w:val="20"/>
          <w:lang w:eastAsia="nl-NL"/>
        </w:rPr>
        <w:br/>
        <w:t xml:space="preserve">De </w:t>
      </w:r>
      <w:r w:rsidR="00982FE6">
        <w:rPr>
          <w:rFonts w:ascii="Trebuchet MS" w:eastAsia="Times New Roman" w:hAnsi="Trebuchet MS" w:cs="Times New Roman"/>
          <w:color w:val="000000"/>
          <w:szCs w:val="20"/>
          <w:lang w:eastAsia="nl-NL"/>
        </w:rPr>
        <w:t>gemeente</w:t>
      </w:r>
      <w:r w:rsidRPr="00E45A80">
        <w:rPr>
          <w:rFonts w:ascii="Trebuchet MS" w:eastAsia="Times New Roman" w:hAnsi="Trebuchet MS" w:cs="Times New Roman"/>
          <w:color w:val="000000"/>
          <w:szCs w:val="20"/>
          <w:lang w:eastAsia="nl-NL"/>
        </w:rPr>
        <w:t xml:space="preserve"> </w:t>
      </w:r>
      <w:r w:rsidR="00982FE6">
        <w:rPr>
          <w:rFonts w:ascii="Trebuchet MS" w:eastAsia="Times New Roman" w:hAnsi="Trebuchet MS" w:cs="Times New Roman"/>
          <w:color w:val="000000"/>
          <w:szCs w:val="20"/>
          <w:lang w:eastAsia="nl-NL"/>
        </w:rPr>
        <w:t>verwacht</w:t>
      </w:r>
      <w:r w:rsidRPr="00E45A80">
        <w:rPr>
          <w:rFonts w:ascii="Trebuchet MS" w:eastAsia="Times New Roman" w:hAnsi="Trebuchet MS" w:cs="Times New Roman"/>
          <w:color w:val="000000"/>
          <w:szCs w:val="20"/>
          <w:lang w:eastAsia="nl-NL"/>
        </w:rPr>
        <w:t xml:space="preserve"> van de accountant dat hij een visie heeft op het samenwerken</w:t>
      </w:r>
      <w:r w:rsidRPr="00E45A80">
        <w:rPr>
          <w:rFonts w:ascii="Trebuchet MS" w:eastAsia="Times New Roman" w:hAnsi="Trebuchet MS" w:cs="Times New Roman"/>
          <w:color w:val="000000"/>
          <w:szCs w:val="20"/>
          <w:lang w:eastAsia="nl-NL"/>
        </w:rPr>
        <w:br/>
        <w:t>met de raadscommissies.</w:t>
      </w:r>
      <w:r w:rsidRPr="00E45A80">
        <w:rPr>
          <w:rFonts w:ascii="Trebuchet MS" w:eastAsia="Times New Roman" w:hAnsi="Trebuchet MS" w:cs="Times New Roman"/>
          <w:color w:val="000000"/>
          <w:szCs w:val="20"/>
          <w:lang w:eastAsia="nl-NL"/>
        </w:rPr>
        <w:br/>
        <w:t xml:space="preserve">De </w:t>
      </w:r>
      <w:r w:rsidR="00982FE6">
        <w:rPr>
          <w:rFonts w:ascii="Trebuchet MS" w:eastAsia="Times New Roman" w:hAnsi="Trebuchet MS" w:cs="Times New Roman"/>
          <w:color w:val="000000"/>
          <w:szCs w:val="20"/>
          <w:lang w:eastAsia="nl-NL"/>
        </w:rPr>
        <w:t>gemeenteraad</w:t>
      </w:r>
      <w:r w:rsidRPr="00E45A80">
        <w:rPr>
          <w:rFonts w:ascii="Trebuchet MS" w:eastAsia="Times New Roman" w:hAnsi="Trebuchet MS" w:cs="Times New Roman"/>
          <w:color w:val="000000"/>
          <w:szCs w:val="20"/>
          <w:lang w:eastAsia="nl-NL"/>
        </w:rPr>
        <w:t xml:space="preserve"> </w:t>
      </w:r>
      <w:r w:rsidR="00982FE6">
        <w:rPr>
          <w:rFonts w:ascii="Trebuchet MS" w:eastAsia="Times New Roman" w:hAnsi="Trebuchet MS" w:cs="Times New Roman"/>
          <w:color w:val="000000"/>
          <w:szCs w:val="20"/>
          <w:lang w:eastAsia="nl-NL"/>
        </w:rPr>
        <w:t>heeft</w:t>
      </w:r>
      <w:r w:rsidRPr="00E45A80">
        <w:rPr>
          <w:rFonts w:ascii="Trebuchet MS" w:eastAsia="Times New Roman" w:hAnsi="Trebuchet MS" w:cs="Times New Roman"/>
          <w:color w:val="000000"/>
          <w:szCs w:val="20"/>
          <w:lang w:eastAsia="nl-NL"/>
        </w:rPr>
        <w:t xml:space="preserve"> via de </w:t>
      </w:r>
      <w:r w:rsidR="00982FE6">
        <w:rPr>
          <w:rFonts w:ascii="Trebuchet MS" w:eastAsia="Times New Roman" w:hAnsi="Trebuchet MS" w:cs="Times New Roman"/>
          <w:color w:val="000000"/>
          <w:szCs w:val="20"/>
          <w:lang w:eastAsia="nl-NL"/>
        </w:rPr>
        <w:t xml:space="preserve">auditcommissie </w:t>
      </w:r>
      <w:r w:rsidRPr="00E45A80">
        <w:rPr>
          <w:rFonts w:ascii="Trebuchet MS" w:eastAsia="Times New Roman" w:hAnsi="Trebuchet MS" w:cs="Times New Roman"/>
          <w:color w:val="000000"/>
          <w:szCs w:val="20"/>
          <w:lang w:eastAsia="nl-NL"/>
        </w:rPr>
        <w:t>vooraf de gelegenheid input te leve</w:t>
      </w:r>
      <w:r w:rsidR="00982FE6">
        <w:rPr>
          <w:rFonts w:ascii="Trebuchet MS" w:eastAsia="Times New Roman" w:hAnsi="Trebuchet MS" w:cs="Times New Roman"/>
          <w:color w:val="000000"/>
          <w:szCs w:val="20"/>
          <w:lang w:eastAsia="nl-NL"/>
        </w:rPr>
        <w:t xml:space="preserve">ren voor de accountantscontrole </w:t>
      </w:r>
      <w:r w:rsidRPr="00E45A80">
        <w:rPr>
          <w:rFonts w:ascii="Trebuchet MS" w:eastAsia="Times New Roman" w:hAnsi="Trebuchet MS" w:cs="Times New Roman"/>
          <w:color w:val="000000"/>
          <w:szCs w:val="20"/>
          <w:lang w:eastAsia="nl-NL"/>
        </w:rPr>
        <w:t xml:space="preserve">van de jaarrekening. Dit kunnen bijvoorbeeld onderwerpen zijn waarvan de </w:t>
      </w:r>
      <w:r w:rsidR="00982FE6">
        <w:rPr>
          <w:rFonts w:ascii="Trebuchet MS" w:eastAsia="Times New Roman" w:hAnsi="Trebuchet MS" w:cs="Times New Roman"/>
          <w:color w:val="000000"/>
          <w:szCs w:val="20"/>
          <w:lang w:eastAsia="nl-NL"/>
        </w:rPr>
        <w:t>gemeenteraad</w:t>
      </w:r>
      <w:r w:rsidR="00710FB7">
        <w:rPr>
          <w:rFonts w:ascii="Trebuchet MS" w:eastAsia="Times New Roman" w:hAnsi="Trebuchet MS" w:cs="Times New Roman"/>
          <w:color w:val="000000"/>
          <w:szCs w:val="20"/>
          <w:lang w:eastAsia="nl-NL"/>
        </w:rPr>
        <w:t xml:space="preserve"> </w:t>
      </w:r>
      <w:r w:rsidRPr="00E45A80">
        <w:rPr>
          <w:rFonts w:ascii="Trebuchet MS" w:eastAsia="Times New Roman" w:hAnsi="Trebuchet MS" w:cs="Times New Roman"/>
          <w:color w:val="000000"/>
          <w:szCs w:val="20"/>
          <w:lang w:eastAsia="nl-NL"/>
        </w:rPr>
        <w:t xml:space="preserve">graag </w:t>
      </w:r>
      <w:r w:rsidR="00982FE6">
        <w:rPr>
          <w:rFonts w:ascii="Trebuchet MS" w:eastAsia="Times New Roman" w:hAnsi="Trebuchet MS" w:cs="Times New Roman"/>
          <w:color w:val="000000"/>
          <w:szCs w:val="20"/>
          <w:lang w:eastAsia="nl-NL"/>
        </w:rPr>
        <w:t>wil</w:t>
      </w:r>
      <w:r w:rsidRPr="00E45A80">
        <w:rPr>
          <w:rFonts w:ascii="Trebuchet MS" w:eastAsia="Times New Roman" w:hAnsi="Trebuchet MS" w:cs="Times New Roman"/>
          <w:color w:val="000000"/>
          <w:szCs w:val="20"/>
          <w:lang w:eastAsia="nl-NL"/>
        </w:rPr>
        <w:t>, dat deze worden meegenomen in de controle. In de rap</w:t>
      </w:r>
      <w:r w:rsidR="00710FB7">
        <w:rPr>
          <w:rFonts w:ascii="Trebuchet MS" w:eastAsia="Times New Roman" w:hAnsi="Trebuchet MS" w:cs="Times New Roman"/>
          <w:color w:val="000000"/>
          <w:szCs w:val="20"/>
          <w:lang w:eastAsia="nl-NL"/>
        </w:rPr>
        <w:t xml:space="preserve">portages </w:t>
      </w:r>
      <w:r w:rsidR="007A6E37">
        <w:rPr>
          <w:rFonts w:ascii="Trebuchet MS" w:eastAsia="Times New Roman" w:hAnsi="Trebuchet MS" w:cs="Times New Roman"/>
          <w:color w:val="000000"/>
          <w:szCs w:val="20"/>
          <w:lang w:eastAsia="nl-NL"/>
        </w:rPr>
        <w:t>verwacht</w:t>
      </w:r>
      <w:r w:rsidR="00710FB7">
        <w:rPr>
          <w:rFonts w:ascii="Trebuchet MS" w:eastAsia="Times New Roman" w:hAnsi="Trebuchet MS" w:cs="Times New Roman"/>
          <w:color w:val="000000"/>
          <w:szCs w:val="20"/>
          <w:lang w:eastAsia="nl-NL"/>
        </w:rPr>
        <w:t xml:space="preserve"> de </w:t>
      </w:r>
      <w:r w:rsidR="00982FE6">
        <w:rPr>
          <w:rFonts w:ascii="Trebuchet MS" w:eastAsia="Times New Roman" w:hAnsi="Trebuchet MS" w:cs="Times New Roman"/>
          <w:color w:val="000000"/>
          <w:szCs w:val="20"/>
          <w:lang w:eastAsia="nl-NL"/>
        </w:rPr>
        <w:t>gemeente</w:t>
      </w:r>
      <w:r w:rsidRPr="00E45A80">
        <w:rPr>
          <w:rFonts w:ascii="Trebuchet MS" w:eastAsia="Times New Roman" w:hAnsi="Trebuchet MS" w:cs="Times New Roman"/>
          <w:color w:val="000000"/>
          <w:szCs w:val="20"/>
          <w:lang w:eastAsia="nl-NL"/>
        </w:rPr>
        <w:t xml:space="preserve"> dat de bevindingen duidelijk te volgen zijn, er ee</w:t>
      </w:r>
      <w:r w:rsidR="00710FB7">
        <w:rPr>
          <w:rFonts w:ascii="Trebuchet MS" w:eastAsia="Times New Roman" w:hAnsi="Trebuchet MS" w:cs="Times New Roman"/>
          <w:color w:val="000000"/>
          <w:szCs w:val="20"/>
          <w:lang w:eastAsia="nl-NL"/>
        </w:rPr>
        <w:t xml:space="preserve">n consistente gedragslijn wordt </w:t>
      </w:r>
      <w:r w:rsidRPr="00E45A80">
        <w:rPr>
          <w:rFonts w:ascii="Trebuchet MS" w:eastAsia="Times New Roman" w:hAnsi="Trebuchet MS" w:cs="Times New Roman"/>
          <w:color w:val="000000"/>
          <w:szCs w:val="20"/>
          <w:lang w:eastAsia="nl-NL"/>
        </w:rPr>
        <w:t>gevolgd, tekortkomingen tijdig worden gesignaleerd en dat oplossingen worden aangegeven.</w:t>
      </w:r>
      <w:r w:rsidRPr="00E45A80">
        <w:rPr>
          <w:rFonts w:ascii="Trebuchet MS" w:eastAsia="Times New Roman" w:hAnsi="Trebuchet MS" w:cs="Times New Roman"/>
          <w:color w:val="000000"/>
          <w:szCs w:val="20"/>
          <w:lang w:eastAsia="nl-NL"/>
        </w:rPr>
        <w:br/>
        <w:t>Ook positieve ontwikkelingen die in het oog springen dienen in de rapportage te worden</w:t>
      </w:r>
      <w:r w:rsidRPr="00E45A80">
        <w:rPr>
          <w:rFonts w:ascii="Trebuchet MS" w:eastAsia="Times New Roman" w:hAnsi="Trebuchet MS" w:cs="Times New Roman"/>
          <w:color w:val="000000"/>
          <w:szCs w:val="20"/>
          <w:lang w:eastAsia="nl-NL"/>
        </w:rPr>
        <w:br/>
        <w:t>opgenomen. Verder moet de rapportage zodanig uitgewerkt zijn dat de bevindingen</w:t>
      </w:r>
      <w:r w:rsidRPr="00E45A80">
        <w:rPr>
          <w:rFonts w:ascii="Trebuchet MS" w:eastAsia="Times New Roman" w:hAnsi="Trebuchet MS" w:cs="Times New Roman"/>
          <w:color w:val="000000"/>
          <w:szCs w:val="20"/>
          <w:lang w:eastAsia="nl-NL"/>
        </w:rPr>
        <w:br/>
        <w:t>eenvoudig kunnen worden uitgezet in de organisatie (bijvoorbeeld een totaaloverzicht van</w:t>
      </w:r>
      <w:r w:rsidRPr="00E45A80">
        <w:rPr>
          <w:rFonts w:ascii="Trebuchet MS" w:eastAsia="Times New Roman" w:hAnsi="Trebuchet MS" w:cs="Times New Roman"/>
          <w:color w:val="000000"/>
          <w:szCs w:val="20"/>
          <w:lang w:eastAsia="nl-NL"/>
        </w:rPr>
        <w:br/>
        <w:t>alle bevindingen).</w:t>
      </w:r>
    </w:p>
    <w:p w14:paraId="6EDE9C9A" w14:textId="6CD0815B" w:rsidR="00E45A80" w:rsidRPr="00E45A80" w:rsidRDefault="00E45A80" w:rsidP="006F7886">
      <w:pPr>
        <w:rPr>
          <w:rFonts w:ascii="Trebuchet MS" w:eastAsia="Times New Roman" w:hAnsi="Trebuchet MS" w:cs="Times New Roman"/>
          <w:color w:val="000000"/>
          <w:szCs w:val="20"/>
          <w:lang w:eastAsia="nl-NL"/>
        </w:rPr>
      </w:pPr>
      <w:r w:rsidRPr="00E45A80">
        <w:rPr>
          <w:rFonts w:ascii="Trebuchet MS" w:eastAsia="Times New Roman" w:hAnsi="Trebuchet MS" w:cs="Times New Roman"/>
          <w:color w:val="000000"/>
          <w:szCs w:val="20"/>
          <w:lang w:eastAsia="nl-NL"/>
        </w:rPr>
        <w:br/>
      </w:r>
      <w:r w:rsidR="00E16E0F">
        <w:rPr>
          <w:rFonts w:ascii="Trebuchet MS" w:eastAsia="Times New Roman" w:hAnsi="Trebuchet MS" w:cs="Times New Roman"/>
          <w:b/>
          <w:color w:val="000000"/>
          <w:szCs w:val="20"/>
          <w:lang w:eastAsia="nl-NL"/>
        </w:rPr>
        <w:t>Ad 3 Adviesfunctie college</w:t>
      </w:r>
      <w:r w:rsidRPr="0057798E">
        <w:rPr>
          <w:rFonts w:ascii="Trebuchet MS" w:eastAsia="Times New Roman" w:hAnsi="Trebuchet MS" w:cs="Times New Roman"/>
          <w:b/>
          <w:color w:val="000000"/>
          <w:szCs w:val="20"/>
          <w:lang w:eastAsia="nl-NL"/>
        </w:rPr>
        <w:t xml:space="preserve"> van B&amp;W en management</w:t>
      </w:r>
      <w:r w:rsidRPr="00E45A80">
        <w:rPr>
          <w:rFonts w:ascii="Trebuchet MS" w:eastAsia="Times New Roman" w:hAnsi="Trebuchet MS" w:cs="Times New Roman"/>
          <w:color w:val="000000"/>
          <w:szCs w:val="20"/>
          <w:lang w:eastAsia="nl-NL"/>
        </w:rPr>
        <w:br/>
        <w:t>Dit betreft het gevraagd en ongevraagd adviseren van</w:t>
      </w:r>
      <w:r w:rsidR="00982FE6">
        <w:rPr>
          <w:rFonts w:ascii="Trebuchet MS" w:eastAsia="Times New Roman" w:hAnsi="Trebuchet MS" w:cs="Times New Roman"/>
          <w:color w:val="000000"/>
          <w:szCs w:val="20"/>
          <w:lang w:eastAsia="nl-NL"/>
        </w:rPr>
        <w:t xml:space="preserve"> het college</w:t>
      </w:r>
      <w:r w:rsidRPr="00E45A80">
        <w:rPr>
          <w:rFonts w:ascii="Trebuchet MS" w:eastAsia="Times New Roman" w:hAnsi="Trebuchet MS" w:cs="Times New Roman"/>
          <w:color w:val="000000"/>
          <w:szCs w:val="20"/>
          <w:lang w:eastAsia="nl-NL"/>
        </w:rPr>
        <w:t xml:space="preserve"> van </w:t>
      </w:r>
      <w:r w:rsidR="00E16E0F">
        <w:rPr>
          <w:rFonts w:ascii="Trebuchet MS" w:eastAsia="Times New Roman" w:hAnsi="Trebuchet MS" w:cs="Times New Roman"/>
          <w:color w:val="000000"/>
          <w:szCs w:val="20"/>
          <w:lang w:eastAsia="nl-NL"/>
        </w:rPr>
        <w:t>B&amp;W</w:t>
      </w:r>
      <w:r w:rsidRPr="00E45A80">
        <w:rPr>
          <w:rFonts w:ascii="Trebuchet MS" w:eastAsia="Times New Roman" w:hAnsi="Trebuchet MS" w:cs="Times New Roman"/>
          <w:color w:val="000000"/>
          <w:szCs w:val="20"/>
          <w:lang w:eastAsia="nl-NL"/>
        </w:rPr>
        <w:t xml:space="preserve"> en het management. Het gaat om alle acti</w:t>
      </w:r>
      <w:r w:rsidR="00E16E0F">
        <w:rPr>
          <w:rFonts w:ascii="Trebuchet MS" w:eastAsia="Times New Roman" w:hAnsi="Trebuchet MS" w:cs="Times New Roman"/>
          <w:color w:val="000000"/>
          <w:szCs w:val="20"/>
          <w:lang w:eastAsia="nl-NL"/>
        </w:rPr>
        <w:t xml:space="preserve">viteiten voor zover een relatie </w:t>
      </w:r>
      <w:r w:rsidRPr="00E45A80">
        <w:rPr>
          <w:rFonts w:ascii="Trebuchet MS" w:eastAsia="Times New Roman" w:hAnsi="Trebuchet MS" w:cs="Times New Roman"/>
          <w:color w:val="000000"/>
          <w:szCs w:val="20"/>
          <w:lang w:eastAsia="nl-NL"/>
        </w:rPr>
        <w:t>aanwezig is met de taakuitoefening van de accountant, z</w:t>
      </w:r>
      <w:r w:rsidR="00E16E0F">
        <w:rPr>
          <w:rFonts w:ascii="Trebuchet MS" w:eastAsia="Times New Roman" w:hAnsi="Trebuchet MS" w:cs="Times New Roman"/>
          <w:color w:val="000000"/>
          <w:szCs w:val="20"/>
          <w:lang w:eastAsia="nl-NL"/>
        </w:rPr>
        <w:t xml:space="preserve">oals de opzet en werking van de </w:t>
      </w:r>
      <w:r w:rsidRPr="00E45A80">
        <w:rPr>
          <w:rFonts w:ascii="Trebuchet MS" w:eastAsia="Times New Roman" w:hAnsi="Trebuchet MS" w:cs="Times New Roman"/>
          <w:color w:val="000000"/>
          <w:szCs w:val="20"/>
          <w:lang w:eastAsia="nl-NL"/>
        </w:rPr>
        <w:t>administratieve organisatie, (verbijzonderde) inte</w:t>
      </w:r>
      <w:r w:rsidR="00E16E0F">
        <w:rPr>
          <w:rFonts w:ascii="Trebuchet MS" w:eastAsia="Times New Roman" w:hAnsi="Trebuchet MS" w:cs="Times New Roman"/>
          <w:color w:val="000000"/>
          <w:szCs w:val="20"/>
          <w:lang w:eastAsia="nl-NL"/>
        </w:rPr>
        <w:t xml:space="preserve">rne controle, de doelmatigheid, </w:t>
      </w:r>
      <w:r w:rsidRPr="00E45A80">
        <w:rPr>
          <w:rFonts w:ascii="Trebuchet MS" w:eastAsia="Times New Roman" w:hAnsi="Trebuchet MS" w:cs="Times New Roman"/>
          <w:color w:val="000000"/>
          <w:szCs w:val="20"/>
          <w:lang w:eastAsia="nl-NL"/>
        </w:rPr>
        <w:t>automatisering en informatievoorziening (waaronder in</w:t>
      </w:r>
      <w:r w:rsidR="00E16E0F">
        <w:rPr>
          <w:rFonts w:ascii="Trebuchet MS" w:eastAsia="Times New Roman" w:hAnsi="Trebuchet MS" w:cs="Times New Roman"/>
          <w:color w:val="000000"/>
          <w:szCs w:val="20"/>
          <w:lang w:eastAsia="nl-NL"/>
        </w:rPr>
        <w:t xml:space="preserve">ternet en internetbeveiliging), </w:t>
      </w:r>
      <w:r w:rsidRPr="00E45A80">
        <w:rPr>
          <w:rFonts w:ascii="Trebuchet MS" w:eastAsia="Times New Roman" w:hAnsi="Trebuchet MS" w:cs="Times New Roman"/>
          <w:color w:val="000000"/>
          <w:szCs w:val="20"/>
          <w:lang w:eastAsia="nl-NL"/>
        </w:rPr>
        <w:t>grond</w:t>
      </w:r>
      <w:r w:rsidR="00830E06">
        <w:rPr>
          <w:rFonts w:ascii="Trebuchet MS" w:eastAsia="Times New Roman" w:hAnsi="Trebuchet MS" w:cs="Times New Roman"/>
          <w:color w:val="000000"/>
          <w:szCs w:val="20"/>
          <w:lang w:eastAsia="nl-NL"/>
        </w:rPr>
        <w:t>ex</w:t>
      </w:r>
      <w:r w:rsidRPr="00E45A80">
        <w:rPr>
          <w:rFonts w:ascii="Trebuchet MS" w:eastAsia="Times New Roman" w:hAnsi="Trebuchet MS" w:cs="Times New Roman"/>
          <w:color w:val="000000"/>
          <w:szCs w:val="20"/>
          <w:lang w:eastAsia="nl-NL"/>
        </w:rPr>
        <w:t>ploitaties, subsidiemogelijkheden, fiscale zaken, risico's en dergelijke.</w:t>
      </w:r>
      <w:r w:rsidRPr="00E45A80">
        <w:rPr>
          <w:rFonts w:ascii="Trebuchet MS" w:eastAsia="Times New Roman" w:hAnsi="Trebuchet MS" w:cs="Times New Roman"/>
          <w:color w:val="000000"/>
          <w:szCs w:val="20"/>
          <w:lang w:eastAsia="nl-NL"/>
        </w:rPr>
        <w:br/>
      </w:r>
      <w:r w:rsidRPr="00E45A80">
        <w:rPr>
          <w:rFonts w:ascii="Trebuchet MS" w:eastAsia="Times New Roman" w:hAnsi="Trebuchet MS" w:cs="Times New Roman"/>
          <w:color w:val="000000"/>
          <w:szCs w:val="20"/>
          <w:lang w:eastAsia="nl-NL"/>
        </w:rPr>
        <w:lastRenderedPageBreak/>
        <w:t>Bij ontwikkelingen op gebieden van financieel beheer en van administratieve organisatie en</w:t>
      </w:r>
      <w:r w:rsidRPr="00E45A80">
        <w:rPr>
          <w:rFonts w:ascii="Trebuchet MS" w:eastAsia="Times New Roman" w:hAnsi="Trebuchet MS" w:cs="Times New Roman"/>
          <w:color w:val="000000"/>
          <w:szCs w:val="20"/>
          <w:lang w:eastAsia="nl-NL"/>
        </w:rPr>
        <w:br/>
        <w:t>interne controle wordt van de accountant een kritische, actief meedenkende, adviserende en</w:t>
      </w:r>
      <w:r w:rsidRPr="00E45A80">
        <w:rPr>
          <w:rFonts w:ascii="Trebuchet MS" w:eastAsia="Times New Roman" w:hAnsi="Trebuchet MS" w:cs="Times New Roman"/>
          <w:color w:val="000000"/>
          <w:szCs w:val="20"/>
          <w:lang w:eastAsia="nl-NL"/>
        </w:rPr>
        <w:br/>
        <w:t>ondersteunende rol verwacht. Dit vraagt van de accountant dat hij in dat kader een visie</w:t>
      </w:r>
      <w:r w:rsidR="00E16E0F">
        <w:rPr>
          <w:rFonts w:ascii="Trebuchet MS" w:eastAsia="Times New Roman" w:hAnsi="Trebuchet MS" w:cs="Times New Roman"/>
          <w:color w:val="000000"/>
          <w:szCs w:val="20"/>
          <w:lang w:eastAsia="nl-NL"/>
        </w:rPr>
        <w:t xml:space="preserve"> </w:t>
      </w:r>
      <w:r w:rsidR="00982FE6">
        <w:rPr>
          <w:rFonts w:ascii="Trebuchet MS" w:eastAsia="Times New Roman" w:hAnsi="Trebuchet MS" w:cs="Times New Roman"/>
          <w:color w:val="000000"/>
          <w:szCs w:val="20"/>
          <w:lang w:eastAsia="nl-NL"/>
        </w:rPr>
        <w:t xml:space="preserve">heeft op het ‘wat’ en ‘hoe’ </w:t>
      </w:r>
      <w:r w:rsidRPr="00E45A80">
        <w:rPr>
          <w:rFonts w:ascii="Trebuchet MS" w:eastAsia="Times New Roman" w:hAnsi="Trebuchet MS" w:cs="Times New Roman"/>
          <w:color w:val="000000"/>
          <w:szCs w:val="20"/>
          <w:lang w:eastAsia="nl-NL"/>
        </w:rPr>
        <w:t xml:space="preserve">van een moderne gemeentelijke </w:t>
      </w:r>
      <w:r w:rsidR="00E16E0F">
        <w:rPr>
          <w:rFonts w:ascii="Trebuchet MS" w:eastAsia="Times New Roman" w:hAnsi="Trebuchet MS" w:cs="Times New Roman"/>
          <w:color w:val="000000"/>
          <w:szCs w:val="20"/>
          <w:lang w:eastAsia="nl-NL"/>
        </w:rPr>
        <w:t xml:space="preserve">organisatie. De uitvoering moet </w:t>
      </w:r>
      <w:r w:rsidRPr="00E45A80">
        <w:rPr>
          <w:rFonts w:ascii="Trebuchet MS" w:eastAsia="Times New Roman" w:hAnsi="Trebuchet MS" w:cs="Times New Roman"/>
          <w:color w:val="000000"/>
          <w:szCs w:val="20"/>
          <w:lang w:eastAsia="nl-NL"/>
        </w:rPr>
        <w:t xml:space="preserve">op eigen initiatief van de accountant (zonder aanvullende </w:t>
      </w:r>
      <w:r w:rsidR="00E16E0F">
        <w:rPr>
          <w:rFonts w:ascii="Trebuchet MS" w:eastAsia="Times New Roman" w:hAnsi="Trebuchet MS" w:cs="Times New Roman"/>
          <w:color w:val="000000"/>
          <w:szCs w:val="20"/>
          <w:lang w:eastAsia="nl-NL"/>
        </w:rPr>
        <w:t xml:space="preserve">opdracht en kosten), dan wel op </w:t>
      </w:r>
      <w:r w:rsidRPr="00E45A80">
        <w:rPr>
          <w:rFonts w:ascii="Trebuchet MS" w:eastAsia="Times New Roman" w:hAnsi="Trebuchet MS" w:cs="Times New Roman"/>
          <w:color w:val="000000"/>
          <w:szCs w:val="20"/>
          <w:lang w:eastAsia="nl-NL"/>
        </w:rPr>
        <w:t>verzoek van de opdrachtgever plaatsvinden (financiële gevolgen afhankelijk van de te</w:t>
      </w:r>
      <w:r w:rsidR="00E16E0F">
        <w:rPr>
          <w:rFonts w:ascii="Trebuchet MS" w:eastAsia="Times New Roman" w:hAnsi="Trebuchet MS" w:cs="Times New Roman"/>
          <w:color w:val="000000"/>
          <w:szCs w:val="20"/>
          <w:lang w:eastAsia="nl-NL"/>
        </w:rPr>
        <w:t xml:space="preserve"> maken afspraken). Het </w:t>
      </w:r>
      <w:r w:rsidRPr="00E45A80">
        <w:rPr>
          <w:rFonts w:ascii="Trebuchet MS" w:eastAsia="Times New Roman" w:hAnsi="Trebuchet MS" w:cs="Times New Roman"/>
          <w:color w:val="000000"/>
          <w:szCs w:val="20"/>
          <w:lang w:eastAsia="nl-NL"/>
        </w:rPr>
        <w:t>betreft adviezen van beperkte omvang.</w:t>
      </w:r>
      <w:r w:rsidR="00EF31A6">
        <w:rPr>
          <w:rFonts w:ascii="Trebuchet MS" w:eastAsia="Times New Roman" w:hAnsi="Trebuchet MS" w:cs="Times New Roman"/>
          <w:color w:val="000000"/>
          <w:szCs w:val="20"/>
          <w:lang w:eastAsia="nl-NL"/>
        </w:rPr>
        <w:t xml:space="preserve"> </w:t>
      </w:r>
      <w:r w:rsidR="00EF31A6" w:rsidRPr="008A0BC7">
        <w:rPr>
          <w:rFonts w:ascii="Trebuchet MS" w:eastAsia="Times New Roman" w:hAnsi="Trebuchet MS" w:cs="Times New Roman"/>
          <w:szCs w:val="20"/>
          <w:lang w:eastAsia="nl-NL"/>
        </w:rPr>
        <w:t xml:space="preserve">Indien de advisering op verzoek plaatsvindt, dient daarnaast te allen tijde duidelijk te worden gemaakt wie de opdrachtgever is. </w:t>
      </w:r>
      <w:r w:rsidRPr="00E45A80">
        <w:rPr>
          <w:rFonts w:ascii="Trebuchet MS" w:eastAsia="Times New Roman" w:hAnsi="Trebuchet MS" w:cs="Times New Roman"/>
          <w:szCs w:val="20"/>
          <w:lang w:eastAsia="nl-NL"/>
        </w:rPr>
        <w:br/>
      </w:r>
      <w:r w:rsidRPr="00E45A80">
        <w:rPr>
          <w:rFonts w:ascii="Trebuchet MS" w:eastAsia="Times New Roman" w:hAnsi="Trebuchet MS" w:cs="Times New Roman"/>
          <w:color w:val="000000"/>
          <w:szCs w:val="20"/>
          <w:lang w:eastAsia="nl-NL"/>
        </w:rPr>
        <w:br/>
      </w:r>
      <w:r w:rsidRPr="0057798E">
        <w:rPr>
          <w:rFonts w:ascii="Trebuchet MS" w:eastAsia="Times New Roman" w:hAnsi="Trebuchet MS" w:cs="Times New Roman"/>
          <w:b/>
          <w:color w:val="000000"/>
          <w:szCs w:val="20"/>
          <w:lang w:eastAsia="nl-NL"/>
        </w:rPr>
        <w:t>Ad 4 Deelverklaringen</w:t>
      </w:r>
      <w:r w:rsidR="00E16E0F">
        <w:rPr>
          <w:rFonts w:ascii="Trebuchet MS" w:eastAsia="Times New Roman" w:hAnsi="Trebuchet MS" w:cs="Times New Roman"/>
          <w:color w:val="000000"/>
          <w:szCs w:val="20"/>
          <w:lang w:eastAsia="nl-NL"/>
        </w:rPr>
        <w:br/>
        <w:t>Tot de O</w:t>
      </w:r>
      <w:r w:rsidRPr="00E45A80">
        <w:rPr>
          <w:rFonts w:ascii="Trebuchet MS" w:eastAsia="Times New Roman" w:hAnsi="Trebuchet MS" w:cs="Times New Roman"/>
          <w:color w:val="000000"/>
          <w:szCs w:val="20"/>
          <w:lang w:eastAsia="nl-NL"/>
        </w:rPr>
        <w:t>pdracht behoort ook het afgeven van deelverklaringen voor specifieke uitkeringen en</w:t>
      </w:r>
      <w:r w:rsidRPr="00E45A80">
        <w:rPr>
          <w:rFonts w:ascii="Trebuchet MS" w:eastAsia="Times New Roman" w:hAnsi="Trebuchet MS" w:cs="Times New Roman"/>
          <w:color w:val="000000"/>
          <w:szCs w:val="20"/>
          <w:lang w:eastAsia="nl-NL"/>
        </w:rPr>
        <w:br/>
        <w:t>andere verantwoordingen die worden gevraagd door de rijksoverheid en andere instanties</w:t>
      </w:r>
      <w:r w:rsidR="00BB3035">
        <w:rPr>
          <w:rFonts w:ascii="Trebuchet MS" w:eastAsia="Times New Roman" w:hAnsi="Trebuchet MS" w:cs="Times New Roman"/>
          <w:color w:val="000000"/>
          <w:szCs w:val="20"/>
          <w:lang w:eastAsia="nl-NL"/>
        </w:rPr>
        <w:t>,</w:t>
      </w:r>
      <w:r w:rsidRPr="00E45A80">
        <w:rPr>
          <w:rFonts w:ascii="Trebuchet MS" w:eastAsia="Times New Roman" w:hAnsi="Trebuchet MS" w:cs="Times New Roman"/>
          <w:color w:val="000000"/>
          <w:szCs w:val="20"/>
          <w:lang w:eastAsia="nl-NL"/>
        </w:rPr>
        <w:br/>
        <w:t>voor zover deze niet vallen onder de regeling SiSa.</w:t>
      </w:r>
    </w:p>
    <w:p w14:paraId="44937F22" w14:textId="3D005970" w:rsidR="007F3931" w:rsidRPr="000D508B" w:rsidRDefault="007F3931" w:rsidP="006F7886">
      <w:pPr>
        <w:pStyle w:val="Kop2"/>
        <w:spacing w:line="255" w:lineRule="atLeast"/>
        <w:ind w:left="709"/>
        <w:rPr>
          <w:rFonts w:ascii="Trebuchet MS" w:hAnsi="Trebuchet MS"/>
        </w:rPr>
      </w:pPr>
      <w:bookmarkStart w:id="6" w:name="_Toc59038192"/>
      <w:r w:rsidRPr="000D508B">
        <w:rPr>
          <w:rFonts w:ascii="Trebuchet MS" w:hAnsi="Trebuchet MS"/>
        </w:rPr>
        <w:t>Contractduur</w:t>
      </w:r>
      <w:bookmarkEnd w:id="6"/>
      <w:r w:rsidR="005959A8">
        <w:rPr>
          <w:rFonts w:ascii="Trebuchet MS" w:hAnsi="Trebuchet MS"/>
        </w:rPr>
        <w:t xml:space="preserve"> </w:t>
      </w:r>
      <w:r w:rsidR="005959A8">
        <w:rPr>
          <w:rFonts w:ascii="Trebuchet MS" w:hAnsi="Trebuchet MS"/>
          <w:color w:val="FF0000"/>
        </w:rPr>
        <w:t>gewijzigd</w:t>
      </w:r>
    </w:p>
    <w:p w14:paraId="454E43F1" w14:textId="77777777" w:rsidR="007F6861" w:rsidRDefault="007F6861" w:rsidP="006F7886">
      <w:pPr>
        <w:rPr>
          <w:rStyle w:val="fontstyle01"/>
          <w:rFonts w:ascii="Trebuchet MS" w:hAnsi="Trebuchet MS"/>
        </w:rPr>
      </w:pPr>
    </w:p>
    <w:p w14:paraId="1E842B5F" w14:textId="739772C1" w:rsidR="00D35278" w:rsidRDefault="00333D6E" w:rsidP="006F7886">
      <w:pPr>
        <w:rPr>
          <w:rFonts w:ascii="Trebuchet MS" w:hAnsi="Trebuchet MS"/>
          <w:szCs w:val="20"/>
        </w:rPr>
      </w:pPr>
      <w:r w:rsidRPr="007F6861">
        <w:rPr>
          <w:rStyle w:val="fontstyle01"/>
          <w:rFonts w:ascii="Trebuchet MS" w:hAnsi="Trebuchet MS"/>
          <w:sz w:val="20"/>
          <w:szCs w:val="20"/>
        </w:rPr>
        <w:t>De overeenkomst zal worden aangegaan voor een periode van vier jaar met een opzegtermijn van</w:t>
      </w:r>
      <w:r w:rsidR="007F6861" w:rsidRPr="007F6861">
        <w:rPr>
          <w:rFonts w:ascii="Trebuchet MS" w:hAnsi="Trebuchet MS"/>
          <w:color w:val="000000"/>
          <w:szCs w:val="20"/>
        </w:rPr>
        <w:t xml:space="preserve"> </w:t>
      </w:r>
      <w:r w:rsidRPr="007F6861">
        <w:rPr>
          <w:rStyle w:val="fontstyle01"/>
          <w:rFonts w:ascii="Trebuchet MS" w:hAnsi="Trebuchet MS"/>
          <w:sz w:val="20"/>
          <w:szCs w:val="20"/>
        </w:rPr>
        <w:t>zes maanden. Er is een optie tot verlenging bij wederzijds</w:t>
      </w:r>
      <w:r w:rsidR="00E16E0F">
        <w:rPr>
          <w:rStyle w:val="fontstyle01"/>
          <w:rFonts w:ascii="Trebuchet MS" w:hAnsi="Trebuchet MS"/>
          <w:sz w:val="20"/>
          <w:szCs w:val="20"/>
        </w:rPr>
        <w:t>e</w:t>
      </w:r>
      <w:r w:rsidRPr="007F6861">
        <w:rPr>
          <w:rStyle w:val="fontstyle01"/>
          <w:rFonts w:ascii="Trebuchet MS" w:hAnsi="Trebuchet MS"/>
          <w:sz w:val="20"/>
          <w:szCs w:val="20"/>
        </w:rPr>
        <w:t xml:space="preserve"> </w:t>
      </w:r>
      <w:r w:rsidR="00E16E0F">
        <w:rPr>
          <w:rStyle w:val="fontstyle01"/>
          <w:rFonts w:ascii="Trebuchet MS" w:hAnsi="Trebuchet MS"/>
          <w:sz w:val="20"/>
          <w:szCs w:val="20"/>
        </w:rPr>
        <w:t>tevredenheid</w:t>
      </w:r>
      <w:r w:rsidRPr="007F6861">
        <w:rPr>
          <w:rStyle w:val="fontstyle01"/>
          <w:rFonts w:ascii="Trebuchet MS" w:hAnsi="Trebuchet MS"/>
          <w:sz w:val="20"/>
          <w:szCs w:val="20"/>
        </w:rPr>
        <w:t xml:space="preserve"> van twee maal één jaar. De</w:t>
      </w:r>
      <w:r w:rsidR="007F6861" w:rsidRPr="007F6861">
        <w:rPr>
          <w:rFonts w:ascii="Trebuchet MS" w:hAnsi="Trebuchet MS"/>
          <w:color w:val="000000"/>
          <w:szCs w:val="20"/>
        </w:rPr>
        <w:t xml:space="preserve"> </w:t>
      </w:r>
      <w:r w:rsidRPr="007F6861">
        <w:rPr>
          <w:rStyle w:val="fontstyle01"/>
          <w:rFonts w:ascii="Trebuchet MS" w:hAnsi="Trebuchet MS"/>
          <w:sz w:val="20"/>
          <w:szCs w:val="20"/>
        </w:rPr>
        <w:t xml:space="preserve">overeenkomst gaat in op </w:t>
      </w:r>
      <w:r w:rsidRPr="005959A8">
        <w:rPr>
          <w:rStyle w:val="fontstyle01"/>
          <w:rFonts w:ascii="Trebuchet MS" w:hAnsi="Trebuchet MS"/>
          <w:strike/>
          <w:sz w:val="20"/>
          <w:szCs w:val="20"/>
        </w:rPr>
        <w:t>1 november 2022</w:t>
      </w:r>
      <w:r w:rsidR="005959A8">
        <w:rPr>
          <w:rStyle w:val="fontstyle01"/>
          <w:rFonts w:ascii="Trebuchet MS" w:hAnsi="Trebuchet MS"/>
          <w:strike/>
          <w:sz w:val="20"/>
          <w:szCs w:val="20"/>
        </w:rPr>
        <w:t xml:space="preserve"> </w:t>
      </w:r>
      <w:r w:rsidR="00B36B1F">
        <w:rPr>
          <w:rStyle w:val="fontstyle01"/>
          <w:rFonts w:ascii="Trebuchet MS" w:hAnsi="Trebuchet MS"/>
          <w:color w:val="FF0000"/>
          <w:sz w:val="20"/>
          <w:szCs w:val="20"/>
        </w:rPr>
        <w:t>1 september 2022</w:t>
      </w:r>
      <w:r w:rsidRPr="00E75F9D">
        <w:rPr>
          <w:rStyle w:val="fontstyle01"/>
          <w:rFonts w:ascii="Trebuchet MS" w:hAnsi="Trebuchet MS"/>
          <w:sz w:val="20"/>
          <w:szCs w:val="20"/>
        </w:rPr>
        <w:t>.</w:t>
      </w:r>
      <w:r w:rsidRPr="007F6861">
        <w:rPr>
          <w:rStyle w:val="fontstyle01"/>
          <w:rFonts w:ascii="Trebuchet MS" w:hAnsi="Trebuchet MS"/>
          <w:sz w:val="20"/>
          <w:szCs w:val="20"/>
        </w:rPr>
        <w:t xml:space="preserve"> </w:t>
      </w:r>
    </w:p>
    <w:p w14:paraId="5D03D8BF" w14:textId="77CA57FD" w:rsidR="003B6BBB" w:rsidRPr="000D508B" w:rsidRDefault="003B6BBB" w:rsidP="006F7886">
      <w:pPr>
        <w:pStyle w:val="Kop1"/>
        <w:framePr w:wrap="notBeside"/>
        <w:spacing w:line="255" w:lineRule="atLeast"/>
        <w:ind w:left="567" w:hanging="567"/>
        <w:rPr>
          <w:rFonts w:ascii="Trebuchet MS" w:hAnsi="Trebuchet MS"/>
        </w:rPr>
      </w:pPr>
      <w:bookmarkStart w:id="7" w:name="_Toc59038193"/>
      <w:r w:rsidRPr="000D508B">
        <w:rPr>
          <w:rFonts w:ascii="Trebuchet MS" w:hAnsi="Trebuchet MS"/>
        </w:rPr>
        <w:lastRenderedPageBreak/>
        <w:t>A</w:t>
      </w:r>
      <w:r w:rsidR="00A179A1" w:rsidRPr="000D508B">
        <w:rPr>
          <w:rFonts w:ascii="Trebuchet MS" w:hAnsi="Trebuchet MS"/>
        </w:rPr>
        <w:t>anbestedingsprocedure</w:t>
      </w:r>
      <w:bookmarkEnd w:id="7"/>
    </w:p>
    <w:p w14:paraId="779EF438" w14:textId="43484988" w:rsidR="003B6BBB" w:rsidRPr="000D508B" w:rsidRDefault="003B6BBB" w:rsidP="006F7886">
      <w:pPr>
        <w:rPr>
          <w:rFonts w:ascii="Trebuchet MS" w:hAnsi="Trebuchet MS"/>
        </w:rPr>
      </w:pPr>
      <w:r w:rsidRPr="000D508B">
        <w:rPr>
          <w:rFonts w:ascii="Trebuchet MS" w:hAnsi="Trebuchet MS"/>
        </w:rPr>
        <w:t xml:space="preserve">Wij hebben gekozen voor de </w:t>
      </w:r>
      <w:r w:rsidR="007F6861">
        <w:rPr>
          <w:rFonts w:ascii="Trebuchet MS" w:hAnsi="Trebuchet MS"/>
        </w:rPr>
        <w:t xml:space="preserve">openbare </w:t>
      </w:r>
      <w:r w:rsidR="00333D6E" w:rsidRPr="000D508B">
        <w:rPr>
          <w:rFonts w:ascii="Trebuchet MS" w:hAnsi="Trebuchet MS"/>
        </w:rPr>
        <w:t xml:space="preserve">Europese </w:t>
      </w:r>
      <w:r w:rsidRPr="000D508B">
        <w:rPr>
          <w:rFonts w:ascii="Trebuchet MS" w:hAnsi="Trebuchet MS"/>
        </w:rPr>
        <w:t xml:space="preserve">procedure. </w:t>
      </w:r>
    </w:p>
    <w:p w14:paraId="280C0A92" w14:textId="0E23DEAF" w:rsidR="003B6BBB" w:rsidRPr="000D508B" w:rsidRDefault="003B6BBB" w:rsidP="006F7886">
      <w:pPr>
        <w:pStyle w:val="Kop2"/>
        <w:spacing w:line="255" w:lineRule="atLeast"/>
        <w:ind w:left="709"/>
        <w:rPr>
          <w:rFonts w:ascii="Trebuchet MS" w:hAnsi="Trebuchet MS"/>
        </w:rPr>
      </w:pPr>
      <w:bookmarkStart w:id="8" w:name="_Toc59038194"/>
      <w:r w:rsidRPr="000D508B">
        <w:rPr>
          <w:rFonts w:ascii="Trebuchet MS" w:hAnsi="Trebuchet MS"/>
        </w:rPr>
        <w:t>Planning</w:t>
      </w:r>
      <w:bookmarkEnd w:id="8"/>
      <w:r w:rsidRPr="000D508B">
        <w:rPr>
          <w:rFonts w:ascii="Trebuchet MS" w:hAnsi="Trebuchet MS"/>
        </w:rPr>
        <w:t xml:space="preserve"> </w:t>
      </w:r>
      <w:r w:rsidR="002E1DD4">
        <w:rPr>
          <w:rFonts w:ascii="Trebuchet MS" w:hAnsi="Trebuchet MS"/>
          <w:color w:val="FF0000"/>
        </w:rPr>
        <w:t>gewijzigd</w:t>
      </w:r>
    </w:p>
    <w:p w14:paraId="049F20A5" w14:textId="25FDF39C" w:rsidR="006C1AEA" w:rsidRPr="000D508B" w:rsidRDefault="006C1AEA" w:rsidP="006F7886">
      <w:pPr>
        <w:rPr>
          <w:rFonts w:ascii="Trebuchet MS" w:hAnsi="Trebuchet MS"/>
        </w:rPr>
      </w:pPr>
    </w:p>
    <w:tbl>
      <w:tblPr>
        <w:tblStyle w:val="Tabelraster"/>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53"/>
        <w:gridCol w:w="2268"/>
      </w:tblGrid>
      <w:tr w:rsidR="00F47776" w:rsidRPr="000D508B" w14:paraId="1DDA5415" w14:textId="77777777" w:rsidTr="00CC00C8">
        <w:trPr>
          <w:trHeight w:hRule="exact" w:val="227"/>
          <w:tblHeader/>
        </w:trPr>
        <w:tc>
          <w:tcPr>
            <w:tcW w:w="4253" w:type="dxa"/>
            <w:tcBorders>
              <w:top w:val="single" w:sz="8" w:space="0" w:color="auto"/>
              <w:bottom w:val="single" w:sz="4" w:space="0" w:color="auto"/>
            </w:tcBorders>
          </w:tcPr>
          <w:p w14:paraId="12C33128" w14:textId="77777777" w:rsidR="00F47776" w:rsidRPr="000D508B" w:rsidRDefault="00F47776" w:rsidP="00A60C52">
            <w:pPr>
              <w:pStyle w:val="Tabelsubkop"/>
              <w:spacing w:line="255" w:lineRule="atLeast"/>
              <w:rPr>
                <w:rFonts w:ascii="Trebuchet MS" w:hAnsi="Trebuchet MS"/>
              </w:rPr>
            </w:pPr>
            <w:r w:rsidRPr="000D508B">
              <w:rPr>
                <w:rFonts w:ascii="Trebuchet MS" w:hAnsi="Trebuchet MS"/>
              </w:rPr>
              <w:t>Omschrijving</w:t>
            </w:r>
          </w:p>
        </w:tc>
        <w:tc>
          <w:tcPr>
            <w:tcW w:w="2268" w:type="dxa"/>
            <w:tcBorders>
              <w:top w:val="single" w:sz="8" w:space="0" w:color="auto"/>
              <w:bottom w:val="single" w:sz="4" w:space="0" w:color="auto"/>
            </w:tcBorders>
          </w:tcPr>
          <w:p w14:paraId="654186B9" w14:textId="77777777" w:rsidR="00F47776" w:rsidRPr="000D508B" w:rsidRDefault="00F47776" w:rsidP="00A60C52">
            <w:pPr>
              <w:pStyle w:val="Tabelsubkop"/>
              <w:spacing w:line="255" w:lineRule="atLeast"/>
              <w:rPr>
                <w:rFonts w:ascii="Trebuchet MS" w:hAnsi="Trebuchet MS"/>
              </w:rPr>
            </w:pPr>
          </w:p>
        </w:tc>
      </w:tr>
      <w:tr w:rsidR="00F47776" w:rsidRPr="008B37EF" w14:paraId="60DD7456" w14:textId="77777777" w:rsidTr="00CC00C8">
        <w:tc>
          <w:tcPr>
            <w:tcW w:w="4253" w:type="dxa"/>
            <w:tcBorders>
              <w:top w:val="single" w:sz="4" w:space="0" w:color="auto"/>
              <w:bottom w:val="single" w:sz="2" w:space="0" w:color="auto"/>
            </w:tcBorders>
          </w:tcPr>
          <w:p w14:paraId="5BD85A2E" w14:textId="77777777" w:rsidR="00F47776" w:rsidRPr="008B37EF" w:rsidRDefault="00F47776" w:rsidP="00A60C52">
            <w:pPr>
              <w:pStyle w:val="Tabeltekst"/>
              <w:rPr>
                <w:rFonts w:ascii="Trebuchet MS" w:hAnsi="Trebuchet MS"/>
              </w:rPr>
            </w:pPr>
            <w:r w:rsidRPr="008B37EF">
              <w:rPr>
                <w:rFonts w:ascii="Trebuchet MS" w:hAnsi="Trebuchet MS"/>
              </w:rPr>
              <w:t>P</w:t>
            </w:r>
            <w:r>
              <w:rPr>
                <w:rFonts w:ascii="Trebuchet MS" w:hAnsi="Trebuchet MS"/>
              </w:rPr>
              <w:t>ublicatie aankondiging TenderNed</w:t>
            </w:r>
          </w:p>
        </w:tc>
        <w:tc>
          <w:tcPr>
            <w:tcW w:w="2268" w:type="dxa"/>
            <w:tcBorders>
              <w:top w:val="single" w:sz="4" w:space="0" w:color="auto"/>
              <w:bottom w:val="single" w:sz="2" w:space="0" w:color="auto"/>
            </w:tcBorders>
          </w:tcPr>
          <w:p w14:paraId="16088B87" w14:textId="68EDEC51" w:rsidR="00F47776" w:rsidRPr="008B37EF" w:rsidRDefault="00CA391B" w:rsidP="00CA391B">
            <w:pPr>
              <w:pStyle w:val="Tabeltekst"/>
              <w:rPr>
                <w:rFonts w:ascii="Trebuchet MS" w:hAnsi="Trebuchet MS"/>
              </w:rPr>
            </w:pPr>
            <w:r>
              <w:rPr>
                <w:rFonts w:ascii="Trebuchet MS" w:hAnsi="Trebuchet MS"/>
              </w:rPr>
              <w:t>21</w:t>
            </w:r>
            <w:r w:rsidR="00F47776" w:rsidRPr="008B37EF">
              <w:rPr>
                <w:rFonts w:ascii="Trebuchet MS" w:hAnsi="Trebuchet MS"/>
              </w:rPr>
              <w:t xml:space="preserve"> </w:t>
            </w:r>
            <w:r>
              <w:rPr>
                <w:rFonts w:ascii="Trebuchet MS" w:hAnsi="Trebuchet MS"/>
              </w:rPr>
              <w:t>januari 2022</w:t>
            </w:r>
          </w:p>
        </w:tc>
      </w:tr>
      <w:tr w:rsidR="00F47776" w:rsidRPr="008B37EF" w14:paraId="64CFC9A6" w14:textId="77777777" w:rsidTr="00CC00C8">
        <w:tc>
          <w:tcPr>
            <w:tcW w:w="4253" w:type="dxa"/>
            <w:tcBorders>
              <w:top w:val="single" w:sz="4" w:space="0" w:color="auto"/>
              <w:bottom w:val="single" w:sz="2" w:space="0" w:color="auto"/>
            </w:tcBorders>
          </w:tcPr>
          <w:p w14:paraId="2AC4ED39" w14:textId="77777777" w:rsidR="00F47776" w:rsidRPr="008B37EF" w:rsidRDefault="00F47776" w:rsidP="00A60C52">
            <w:pPr>
              <w:pStyle w:val="Tabeltekst"/>
              <w:rPr>
                <w:rFonts w:ascii="Trebuchet MS" w:hAnsi="Trebuchet MS"/>
              </w:rPr>
            </w:pPr>
            <w:r w:rsidRPr="008B37EF">
              <w:rPr>
                <w:rFonts w:ascii="Trebuchet MS" w:hAnsi="Trebuchet MS"/>
              </w:rPr>
              <w:t>Uiterlijke ontvangst van vragen voor Inschrijvingen</w:t>
            </w:r>
          </w:p>
        </w:tc>
        <w:tc>
          <w:tcPr>
            <w:tcW w:w="2268" w:type="dxa"/>
            <w:tcBorders>
              <w:top w:val="single" w:sz="4" w:space="0" w:color="auto"/>
              <w:bottom w:val="single" w:sz="2" w:space="0" w:color="auto"/>
            </w:tcBorders>
          </w:tcPr>
          <w:p w14:paraId="5FCD5F59" w14:textId="72FA3B8C" w:rsidR="00F47776" w:rsidRPr="008B37EF" w:rsidRDefault="00CA391B" w:rsidP="00CA391B">
            <w:pPr>
              <w:pStyle w:val="Tabeltekst"/>
              <w:rPr>
                <w:rFonts w:ascii="Trebuchet MS" w:hAnsi="Trebuchet MS"/>
              </w:rPr>
            </w:pPr>
            <w:r>
              <w:rPr>
                <w:rFonts w:ascii="Trebuchet MS" w:hAnsi="Trebuchet MS"/>
              </w:rPr>
              <w:t>7 februar</w:t>
            </w:r>
            <w:r w:rsidR="00F47776" w:rsidRPr="008B37EF">
              <w:rPr>
                <w:rFonts w:ascii="Trebuchet MS" w:hAnsi="Trebuchet MS"/>
              </w:rPr>
              <w:t>i 2022</w:t>
            </w:r>
            <w:r w:rsidR="00F47776">
              <w:rPr>
                <w:rFonts w:ascii="Trebuchet MS" w:hAnsi="Trebuchet MS"/>
              </w:rPr>
              <w:t xml:space="preserve"> </w:t>
            </w:r>
            <w:r w:rsidR="00F47776" w:rsidRPr="008B37EF">
              <w:rPr>
                <w:rFonts w:ascii="Trebuchet MS" w:hAnsi="Trebuchet MS"/>
              </w:rPr>
              <w:t>12</w:t>
            </w:r>
            <w:r w:rsidR="00F47776">
              <w:rPr>
                <w:rFonts w:ascii="Trebuchet MS" w:hAnsi="Trebuchet MS"/>
              </w:rPr>
              <w:t>:00 uur</w:t>
            </w:r>
          </w:p>
        </w:tc>
      </w:tr>
      <w:tr w:rsidR="00F47776" w:rsidRPr="008B37EF" w14:paraId="2CE8184A" w14:textId="77777777" w:rsidTr="00CC00C8">
        <w:tc>
          <w:tcPr>
            <w:tcW w:w="4253" w:type="dxa"/>
            <w:tcBorders>
              <w:top w:val="single" w:sz="2" w:space="0" w:color="auto"/>
              <w:bottom w:val="single" w:sz="2" w:space="0" w:color="auto"/>
            </w:tcBorders>
          </w:tcPr>
          <w:p w14:paraId="1277C9DD" w14:textId="77777777" w:rsidR="00F47776" w:rsidRPr="008B37EF" w:rsidRDefault="00F47776" w:rsidP="00A60C52">
            <w:pPr>
              <w:pStyle w:val="Tabeltekst"/>
              <w:rPr>
                <w:rFonts w:ascii="Trebuchet MS" w:hAnsi="Trebuchet MS"/>
              </w:rPr>
            </w:pPr>
            <w:r>
              <w:rPr>
                <w:rFonts w:ascii="Trebuchet MS" w:hAnsi="Trebuchet MS"/>
              </w:rPr>
              <w:t>Publicatie</w:t>
            </w:r>
            <w:r w:rsidRPr="008B37EF">
              <w:rPr>
                <w:rFonts w:ascii="Trebuchet MS" w:hAnsi="Trebuchet MS"/>
              </w:rPr>
              <w:t xml:space="preserve"> Nota van Inlichtingen</w:t>
            </w:r>
          </w:p>
        </w:tc>
        <w:tc>
          <w:tcPr>
            <w:tcW w:w="2268" w:type="dxa"/>
            <w:tcBorders>
              <w:top w:val="single" w:sz="2" w:space="0" w:color="auto"/>
              <w:bottom w:val="single" w:sz="2" w:space="0" w:color="auto"/>
            </w:tcBorders>
          </w:tcPr>
          <w:p w14:paraId="1887CD9F" w14:textId="2EDCA2C3" w:rsidR="00F47776" w:rsidRPr="008B37EF" w:rsidRDefault="00CA391B" w:rsidP="00A60C52">
            <w:pPr>
              <w:pStyle w:val="Tabeltekst"/>
              <w:rPr>
                <w:rFonts w:ascii="Trebuchet MS" w:hAnsi="Trebuchet MS"/>
              </w:rPr>
            </w:pPr>
            <w:r>
              <w:rPr>
                <w:rFonts w:ascii="Trebuchet MS" w:hAnsi="Trebuchet MS"/>
              </w:rPr>
              <w:t>17</w:t>
            </w:r>
            <w:r w:rsidR="00F47776" w:rsidRPr="008B37EF">
              <w:rPr>
                <w:rFonts w:ascii="Trebuchet MS" w:hAnsi="Trebuchet MS"/>
              </w:rPr>
              <w:t xml:space="preserve"> februari 2022</w:t>
            </w:r>
          </w:p>
        </w:tc>
      </w:tr>
      <w:tr w:rsidR="00F47776" w:rsidRPr="008B37EF" w14:paraId="27DC75E2" w14:textId="77777777" w:rsidTr="00CC00C8">
        <w:tc>
          <w:tcPr>
            <w:tcW w:w="4253" w:type="dxa"/>
            <w:tcBorders>
              <w:top w:val="single" w:sz="2" w:space="0" w:color="auto"/>
              <w:bottom w:val="single" w:sz="2" w:space="0" w:color="auto"/>
            </w:tcBorders>
          </w:tcPr>
          <w:p w14:paraId="5EF8AC51" w14:textId="77777777" w:rsidR="00F47776" w:rsidRPr="008B37EF" w:rsidRDefault="00F47776" w:rsidP="00A60C52">
            <w:pPr>
              <w:pStyle w:val="Tabeltekst"/>
              <w:rPr>
                <w:rFonts w:ascii="Trebuchet MS" w:hAnsi="Trebuchet MS"/>
              </w:rPr>
            </w:pPr>
            <w:r w:rsidRPr="008B37EF">
              <w:rPr>
                <w:rFonts w:ascii="Trebuchet MS" w:hAnsi="Trebuchet MS"/>
              </w:rPr>
              <w:t>Uiterlijke ontvangst van Inschrijvingen</w:t>
            </w:r>
          </w:p>
        </w:tc>
        <w:tc>
          <w:tcPr>
            <w:tcW w:w="2268" w:type="dxa"/>
            <w:tcBorders>
              <w:top w:val="single" w:sz="2" w:space="0" w:color="auto"/>
              <w:bottom w:val="single" w:sz="2" w:space="0" w:color="auto"/>
            </w:tcBorders>
          </w:tcPr>
          <w:p w14:paraId="04F78CAD" w14:textId="433567FD" w:rsidR="00F47776" w:rsidRPr="008B37EF" w:rsidRDefault="00CA391B" w:rsidP="00CA391B">
            <w:pPr>
              <w:pStyle w:val="Tabeltekst"/>
              <w:rPr>
                <w:rFonts w:ascii="Trebuchet MS" w:hAnsi="Trebuchet MS"/>
              </w:rPr>
            </w:pPr>
            <w:r>
              <w:rPr>
                <w:rFonts w:ascii="Trebuchet MS" w:hAnsi="Trebuchet MS"/>
              </w:rPr>
              <w:t>1</w:t>
            </w:r>
            <w:r w:rsidR="00F47776" w:rsidRPr="008B37EF">
              <w:rPr>
                <w:rFonts w:ascii="Trebuchet MS" w:hAnsi="Trebuchet MS"/>
              </w:rPr>
              <w:t xml:space="preserve"> </w:t>
            </w:r>
            <w:r>
              <w:rPr>
                <w:rFonts w:ascii="Trebuchet MS" w:hAnsi="Trebuchet MS"/>
              </w:rPr>
              <w:t>maart</w:t>
            </w:r>
            <w:r w:rsidR="00F47776" w:rsidRPr="008B37EF">
              <w:rPr>
                <w:rFonts w:ascii="Trebuchet MS" w:hAnsi="Trebuchet MS"/>
              </w:rPr>
              <w:t xml:space="preserve"> 2022</w:t>
            </w:r>
            <w:r w:rsidR="00F47776">
              <w:rPr>
                <w:rFonts w:ascii="Trebuchet MS" w:hAnsi="Trebuchet MS"/>
              </w:rPr>
              <w:t xml:space="preserve"> </w:t>
            </w:r>
            <w:r w:rsidR="00F47776" w:rsidRPr="008B37EF">
              <w:rPr>
                <w:rFonts w:ascii="Trebuchet MS" w:hAnsi="Trebuchet MS"/>
              </w:rPr>
              <w:t>12:00 uur</w:t>
            </w:r>
          </w:p>
        </w:tc>
      </w:tr>
      <w:tr w:rsidR="00F47776" w:rsidRPr="008B37EF" w14:paraId="1F628FC9" w14:textId="77777777" w:rsidTr="00CC00C8">
        <w:tc>
          <w:tcPr>
            <w:tcW w:w="4253" w:type="dxa"/>
            <w:tcBorders>
              <w:top w:val="single" w:sz="2" w:space="0" w:color="auto"/>
              <w:bottom w:val="single" w:sz="2" w:space="0" w:color="auto"/>
            </w:tcBorders>
          </w:tcPr>
          <w:p w14:paraId="4FA318F2" w14:textId="77777777" w:rsidR="00F47776" w:rsidRPr="008B37EF" w:rsidRDefault="00F47776" w:rsidP="00A60C52">
            <w:pPr>
              <w:pStyle w:val="Tabeltekst"/>
              <w:rPr>
                <w:rFonts w:ascii="Trebuchet MS" w:hAnsi="Trebuchet MS"/>
              </w:rPr>
            </w:pPr>
            <w:r w:rsidRPr="008B37EF">
              <w:rPr>
                <w:rFonts w:ascii="Trebuchet MS" w:hAnsi="Trebuchet MS"/>
              </w:rPr>
              <w:t>Versturen proces verbaal</w:t>
            </w:r>
          </w:p>
        </w:tc>
        <w:tc>
          <w:tcPr>
            <w:tcW w:w="2268" w:type="dxa"/>
            <w:tcBorders>
              <w:top w:val="single" w:sz="2" w:space="0" w:color="auto"/>
              <w:bottom w:val="single" w:sz="2" w:space="0" w:color="auto"/>
            </w:tcBorders>
          </w:tcPr>
          <w:p w14:paraId="3F00DE72" w14:textId="5CC61F63" w:rsidR="00F47776" w:rsidRPr="008B37EF" w:rsidRDefault="00F47776" w:rsidP="00CA391B">
            <w:pPr>
              <w:pStyle w:val="Tabeltekst"/>
              <w:rPr>
                <w:rFonts w:ascii="Trebuchet MS" w:hAnsi="Trebuchet MS"/>
              </w:rPr>
            </w:pPr>
            <w:r w:rsidRPr="008B37EF">
              <w:rPr>
                <w:rFonts w:ascii="Trebuchet MS" w:hAnsi="Trebuchet MS"/>
              </w:rPr>
              <w:t xml:space="preserve">1 </w:t>
            </w:r>
            <w:r w:rsidR="00CA391B">
              <w:rPr>
                <w:rFonts w:ascii="Trebuchet MS" w:hAnsi="Trebuchet MS"/>
              </w:rPr>
              <w:t>maart</w:t>
            </w:r>
            <w:r w:rsidRPr="008B37EF">
              <w:rPr>
                <w:rFonts w:ascii="Trebuchet MS" w:hAnsi="Trebuchet MS"/>
              </w:rPr>
              <w:t xml:space="preserve"> 2022</w:t>
            </w:r>
          </w:p>
        </w:tc>
      </w:tr>
      <w:tr w:rsidR="00F47776" w:rsidRPr="008B37EF" w14:paraId="669FE5E7" w14:textId="77777777" w:rsidTr="00CC00C8">
        <w:tc>
          <w:tcPr>
            <w:tcW w:w="4253" w:type="dxa"/>
            <w:tcBorders>
              <w:top w:val="single" w:sz="2" w:space="0" w:color="auto"/>
              <w:bottom w:val="single" w:sz="2" w:space="0" w:color="auto"/>
            </w:tcBorders>
          </w:tcPr>
          <w:p w14:paraId="2332D9BA" w14:textId="77777777" w:rsidR="00F47776" w:rsidRPr="008B37EF" w:rsidRDefault="00F47776" w:rsidP="00A60C52">
            <w:pPr>
              <w:pStyle w:val="Tabeltekst"/>
              <w:rPr>
                <w:rFonts w:ascii="Trebuchet MS" w:hAnsi="Trebuchet MS"/>
              </w:rPr>
            </w:pPr>
            <w:r w:rsidRPr="008B37EF">
              <w:rPr>
                <w:rFonts w:ascii="Trebuchet MS" w:hAnsi="Trebuchet MS"/>
              </w:rPr>
              <w:t>Beoordeling van de Inschrijvingen</w:t>
            </w:r>
          </w:p>
        </w:tc>
        <w:tc>
          <w:tcPr>
            <w:tcW w:w="2268" w:type="dxa"/>
            <w:tcBorders>
              <w:top w:val="single" w:sz="2" w:space="0" w:color="auto"/>
              <w:bottom w:val="single" w:sz="2" w:space="0" w:color="auto"/>
            </w:tcBorders>
          </w:tcPr>
          <w:p w14:paraId="17850F12" w14:textId="64F81AE3" w:rsidR="00F47776" w:rsidRPr="008B37EF" w:rsidRDefault="00F47776" w:rsidP="00CC00C8">
            <w:pPr>
              <w:pStyle w:val="Tabeltekst"/>
              <w:rPr>
                <w:rFonts w:ascii="Trebuchet MS" w:hAnsi="Trebuchet MS"/>
              </w:rPr>
            </w:pPr>
            <w:r w:rsidRPr="008B37EF">
              <w:rPr>
                <w:rFonts w:ascii="Trebuchet MS" w:hAnsi="Trebuchet MS"/>
              </w:rPr>
              <w:t xml:space="preserve">1 </w:t>
            </w:r>
            <w:r w:rsidR="00CA391B">
              <w:rPr>
                <w:rFonts w:ascii="Trebuchet MS" w:hAnsi="Trebuchet MS"/>
              </w:rPr>
              <w:t>maart</w:t>
            </w:r>
            <w:r w:rsidRPr="008B37EF">
              <w:rPr>
                <w:rFonts w:ascii="Trebuchet MS" w:hAnsi="Trebuchet MS"/>
              </w:rPr>
              <w:t xml:space="preserve"> t/m </w:t>
            </w:r>
            <w:r w:rsidR="00CA391B" w:rsidRPr="002E1DD4">
              <w:rPr>
                <w:rFonts w:ascii="Trebuchet MS" w:hAnsi="Trebuchet MS"/>
                <w:strike/>
              </w:rPr>
              <w:t>8</w:t>
            </w:r>
            <w:r w:rsidRPr="008B37EF">
              <w:rPr>
                <w:rFonts w:ascii="Trebuchet MS" w:hAnsi="Trebuchet MS"/>
              </w:rPr>
              <w:t xml:space="preserve"> </w:t>
            </w:r>
            <w:r w:rsidR="002E1DD4">
              <w:rPr>
                <w:rFonts w:ascii="Trebuchet MS" w:hAnsi="Trebuchet MS"/>
                <w:color w:val="FF0000"/>
              </w:rPr>
              <w:t xml:space="preserve">4 </w:t>
            </w:r>
            <w:r w:rsidRPr="008B37EF">
              <w:rPr>
                <w:rFonts w:ascii="Trebuchet MS" w:hAnsi="Trebuchet MS"/>
              </w:rPr>
              <w:t>maart 2022</w:t>
            </w:r>
          </w:p>
        </w:tc>
      </w:tr>
      <w:tr w:rsidR="00F47776" w:rsidRPr="008B37EF" w14:paraId="7E697B8D" w14:textId="77777777" w:rsidTr="00CC00C8">
        <w:tc>
          <w:tcPr>
            <w:tcW w:w="4253" w:type="dxa"/>
            <w:tcBorders>
              <w:top w:val="single" w:sz="2" w:space="0" w:color="auto"/>
              <w:bottom w:val="single" w:sz="2" w:space="0" w:color="auto"/>
            </w:tcBorders>
          </w:tcPr>
          <w:p w14:paraId="1F43A9E2" w14:textId="77777777" w:rsidR="00F47776" w:rsidRPr="008B37EF" w:rsidRDefault="00F47776" w:rsidP="00A60C52">
            <w:pPr>
              <w:pStyle w:val="Tabeltekst"/>
              <w:rPr>
                <w:rFonts w:ascii="Trebuchet MS" w:hAnsi="Trebuchet MS"/>
              </w:rPr>
            </w:pPr>
            <w:r w:rsidRPr="008B37EF">
              <w:rPr>
                <w:rFonts w:ascii="Trebuchet MS" w:hAnsi="Trebuchet MS"/>
              </w:rPr>
              <w:t>Uitnodiging inschrijver voor verificatiegesprek</w:t>
            </w:r>
          </w:p>
        </w:tc>
        <w:tc>
          <w:tcPr>
            <w:tcW w:w="2268" w:type="dxa"/>
            <w:tcBorders>
              <w:top w:val="single" w:sz="2" w:space="0" w:color="auto"/>
              <w:bottom w:val="single" w:sz="2" w:space="0" w:color="auto"/>
            </w:tcBorders>
          </w:tcPr>
          <w:p w14:paraId="01D90A36" w14:textId="7092D01C" w:rsidR="00F47776" w:rsidRPr="008B37EF" w:rsidRDefault="00CA391B" w:rsidP="00A60C52">
            <w:pPr>
              <w:pStyle w:val="Tabeltekst"/>
              <w:rPr>
                <w:rFonts w:ascii="Trebuchet MS" w:hAnsi="Trebuchet MS"/>
              </w:rPr>
            </w:pPr>
            <w:r w:rsidRPr="002E1DD4">
              <w:rPr>
                <w:rFonts w:ascii="Trebuchet MS" w:hAnsi="Trebuchet MS"/>
                <w:strike/>
              </w:rPr>
              <w:t>8</w:t>
            </w:r>
            <w:r w:rsidR="00F47776">
              <w:rPr>
                <w:rFonts w:ascii="Trebuchet MS" w:hAnsi="Trebuchet MS"/>
              </w:rPr>
              <w:t xml:space="preserve"> </w:t>
            </w:r>
            <w:r w:rsidR="002E1DD4">
              <w:rPr>
                <w:rFonts w:ascii="Trebuchet MS" w:hAnsi="Trebuchet MS"/>
                <w:color w:val="FF0000"/>
              </w:rPr>
              <w:t xml:space="preserve">4 </w:t>
            </w:r>
            <w:r w:rsidR="00F47776">
              <w:rPr>
                <w:rFonts w:ascii="Trebuchet MS" w:hAnsi="Trebuchet MS"/>
              </w:rPr>
              <w:t>maart 2022</w:t>
            </w:r>
          </w:p>
        </w:tc>
      </w:tr>
      <w:tr w:rsidR="00F47776" w:rsidRPr="008B37EF" w14:paraId="363A0C80" w14:textId="77777777" w:rsidTr="00CC00C8">
        <w:tc>
          <w:tcPr>
            <w:tcW w:w="4253" w:type="dxa"/>
            <w:tcBorders>
              <w:top w:val="single" w:sz="2" w:space="0" w:color="auto"/>
              <w:bottom w:val="single" w:sz="2" w:space="0" w:color="auto"/>
            </w:tcBorders>
          </w:tcPr>
          <w:p w14:paraId="2FB5CA6F" w14:textId="77777777" w:rsidR="00F47776" w:rsidRPr="008B37EF" w:rsidRDefault="00F47776" w:rsidP="00A60C52">
            <w:pPr>
              <w:pStyle w:val="Tabeltekst"/>
              <w:rPr>
                <w:rFonts w:ascii="Trebuchet MS" w:hAnsi="Trebuchet MS"/>
              </w:rPr>
            </w:pPr>
            <w:r w:rsidRPr="008B37EF">
              <w:rPr>
                <w:rFonts w:ascii="Trebuchet MS" w:hAnsi="Trebuchet MS"/>
              </w:rPr>
              <w:t>Verificatiegesprek</w:t>
            </w:r>
          </w:p>
        </w:tc>
        <w:tc>
          <w:tcPr>
            <w:tcW w:w="2268" w:type="dxa"/>
            <w:tcBorders>
              <w:top w:val="single" w:sz="2" w:space="0" w:color="auto"/>
              <w:bottom w:val="single" w:sz="2" w:space="0" w:color="auto"/>
            </w:tcBorders>
          </w:tcPr>
          <w:p w14:paraId="6C23D89E" w14:textId="20067FD5" w:rsidR="00F47776" w:rsidRPr="008B37EF" w:rsidRDefault="00CA391B" w:rsidP="00A60C52">
            <w:pPr>
              <w:pStyle w:val="Tabeltekst"/>
              <w:rPr>
                <w:rFonts w:ascii="Trebuchet MS" w:hAnsi="Trebuchet MS"/>
              </w:rPr>
            </w:pPr>
            <w:r w:rsidRPr="002E1DD4">
              <w:rPr>
                <w:rFonts w:ascii="Trebuchet MS" w:hAnsi="Trebuchet MS"/>
                <w:strike/>
              </w:rPr>
              <w:t>11</w:t>
            </w:r>
            <w:r w:rsidR="00F47776" w:rsidRPr="008B37EF">
              <w:rPr>
                <w:rFonts w:ascii="Trebuchet MS" w:hAnsi="Trebuchet MS"/>
              </w:rPr>
              <w:t xml:space="preserve"> </w:t>
            </w:r>
            <w:r w:rsidR="002E1DD4">
              <w:rPr>
                <w:rFonts w:ascii="Trebuchet MS" w:hAnsi="Trebuchet MS"/>
                <w:color w:val="FF0000"/>
              </w:rPr>
              <w:t xml:space="preserve">9 </w:t>
            </w:r>
            <w:r w:rsidR="00F47776" w:rsidRPr="008B37EF">
              <w:rPr>
                <w:rFonts w:ascii="Trebuchet MS" w:hAnsi="Trebuchet MS"/>
              </w:rPr>
              <w:t>maart 2022</w:t>
            </w:r>
          </w:p>
        </w:tc>
      </w:tr>
      <w:tr w:rsidR="00F47776" w:rsidRPr="008B37EF" w14:paraId="37C153D5" w14:textId="77777777" w:rsidTr="00CC00C8">
        <w:tc>
          <w:tcPr>
            <w:tcW w:w="4253" w:type="dxa"/>
            <w:tcBorders>
              <w:top w:val="single" w:sz="2" w:space="0" w:color="auto"/>
              <w:bottom w:val="single" w:sz="2" w:space="0" w:color="auto"/>
            </w:tcBorders>
          </w:tcPr>
          <w:p w14:paraId="6BFE61F0" w14:textId="77777777" w:rsidR="00F47776" w:rsidRPr="008B37EF" w:rsidRDefault="00F47776" w:rsidP="00A60C52">
            <w:pPr>
              <w:pStyle w:val="Tabeltekst"/>
              <w:rPr>
                <w:rFonts w:ascii="Trebuchet MS" w:hAnsi="Trebuchet MS"/>
              </w:rPr>
            </w:pPr>
            <w:r w:rsidRPr="008B37EF">
              <w:rPr>
                <w:rFonts w:ascii="Trebuchet MS" w:hAnsi="Trebuchet MS"/>
              </w:rPr>
              <w:t>Versturen gunningsbeslissing</w:t>
            </w:r>
          </w:p>
        </w:tc>
        <w:tc>
          <w:tcPr>
            <w:tcW w:w="2268" w:type="dxa"/>
            <w:tcBorders>
              <w:top w:val="single" w:sz="2" w:space="0" w:color="auto"/>
              <w:bottom w:val="single" w:sz="2" w:space="0" w:color="auto"/>
            </w:tcBorders>
          </w:tcPr>
          <w:p w14:paraId="1900336B" w14:textId="77777777" w:rsidR="00F47776" w:rsidRPr="008B37EF" w:rsidRDefault="00F47776" w:rsidP="00A60C52">
            <w:pPr>
              <w:pStyle w:val="Tabeltekst"/>
              <w:rPr>
                <w:rFonts w:ascii="Trebuchet MS" w:hAnsi="Trebuchet MS"/>
              </w:rPr>
            </w:pPr>
            <w:r w:rsidRPr="008B37EF">
              <w:rPr>
                <w:rFonts w:ascii="Trebuchet MS" w:hAnsi="Trebuchet MS"/>
              </w:rPr>
              <w:t>24 mei 2022</w:t>
            </w:r>
          </w:p>
        </w:tc>
      </w:tr>
      <w:tr w:rsidR="00F47776" w:rsidRPr="008B37EF" w14:paraId="6D8100F2" w14:textId="77777777" w:rsidTr="00CC00C8">
        <w:tc>
          <w:tcPr>
            <w:tcW w:w="4253" w:type="dxa"/>
            <w:tcBorders>
              <w:top w:val="single" w:sz="2" w:space="0" w:color="auto"/>
              <w:bottom w:val="single" w:sz="2" w:space="0" w:color="auto"/>
            </w:tcBorders>
          </w:tcPr>
          <w:p w14:paraId="0EB9E28E" w14:textId="77777777" w:rsidR="00F47776" w:rsidRPr="008B37EF" w:rsidRDefault="00F47776" w:rsidP="00A60C52">
            <w:pPr>
              <w:pStyle w:val="Tabeltekst"/>
              <w:rPr>
                <w:rFonts w:ascii="Trebuchet MS" w:hAnsi="Trebuchet MS"/>
              </w:rPr>
            </w:pPr>
            <w:r>
              <w:rPr>
                <w:rFonts w:ascii="Trebuchet MS" w:hAnsi="Trebuchet MS"/>
              </w:rPr>
              <w:t xml:space="preserve">Einde </w:t>
            </w:r>
            <w:r w:rsidRPr="008B37EF">
              <w:rPr>
                <w:rFonts w:ascii="Trebuchet MS" w:hAnsi="Trebuchet MS"/>
              </w:rPr>
              <w:t>Standstillperiode</w:t>
            </w:r>
          </w:p>
        </w:tc>
        <w:tc>
          <w:tcPr>
            <w:tcW w:w="2268" w:type="dxa"/>
            <w:tcBorders>
              <w:top w:val="single" w:sz="2" w:space="0" w:color="auto"/>
              <w:bottom w:val="single" w:sz="2" w:space="0" w:color="auto"/>
            </w:tcBorders>
          </w:tcPr>
          <w:p w14:paraId="0C3522B4" w14:textId="77777777" w:rsidR="00F47776" w:rsidRPr="008B37EF" w:rsidRDefault="00F47776" w:rsidP="00A60C52">
            <w:pPr>
              <w:pStyle w:val="Tabeltekst"/>
              <w:rPr>
                <w:rFonts w:ascii="Trebuchet MS" w:hAnsi="Trebuchet MS"/>
              </w:rPr>
            </w:pPr>
            <w:r w:rsidRPr="008B37EF">
              <w:rPr>
                <w:rFonts w:ascii="Trebuchet MS" w:hAnsi="Trebuchet MS"/>
              </w:rPr>
              <w:t>14 juni 2022</w:t>
            </w:r>
          </w:p>
        </w:tc>
      </w:tr>
      <w:tr w:rsidR="00F47776" w:rsidRPr="008B37EF" w14:paraId="537FEDCA" w14:textId="77777777" w:rsidTr="00CC00C8">
        <w:tc>
          <w:tcPr>
            <w:tcW w:w="4253" w:type="dxa"/>
            <w:tcBorders>
              <w:top w:val="single" w:sz="2" w:space="0" w:color="auto"/>
              <w:bottom w:val="single" w:sz="2" w:space="0" w:color="auto"/>
            </w:tcBorders>
          </w:tcPr>
          <w:p w14:paraId="090E2E8A" w14:textId="77777777" w:rsidR="00F47776" w:rsidRPr="008B37EF" w:rsidRDefault="00F47776" w:rsidP="00A60C52">
            <w:pPr>
              <w:pStyle w:val="Tabeltekst"/>
              <w:rPr>
                <w:rFonts w:ascii="Trebuchet MS" w:hAnsi="Trebuchet MS"/>
              </w:rPr>
            </w:pPr>
            <w:r w:rsidRPr="008B37EF">
              <w:rPr>
                <w:rFonts w:ascii="Trebuchet MS" w:hAnsi="Trebuchet MS"/>
              </w:rPr>
              <w:t>Versturen definitieve gunning</w:t>
            </w:r>
          </w:p>
        </w:tc>
        <w:tc>
          <w:tcPr>
            <w:tcW w:w="2268" w:type="dxa"/>
            <w:tcBorders>
              <w:top w:val="single" w:sz="2" w:space="0" w:color="auto"/>
              <w:bottom w:val="single" w:sz="2" w:space="0" w:color="auto"/>
            </w:tcBorders>
          </w:tcPr>
          <w:p w14:paraId="001C29E5" w14:textId="77777777" w:rsidR="00F47776" w:rsidRPr="008B37EF" w:rsidRDefault="00F47776" w:rsidP="00A60C52">
            <w:pPr>
              <w:pStyle w:val="Tabeltekst"/>
              <w:rPr>
                <w:rFonts w:ascii="Trebuchet MS" w:hAnsi="Trebuchet MS"/>
              </w:rPr>
            </w:pPr>
            <w:r w:rsidRPr="008B37EF">
              <w:rPr>
                <w:rFonts w:ascii="Trebuchet MS" w:hAnsi="Trebuchet MS"/>
              </w:rPr>
              <w:t>15 juni 2022</w:t>
            </w:r>
          </w:p>
        </w:tc>
      </w:tr>
    </w:tbl>
    <w:p w14:paraId="1A776E1B" w14:textId="77777777" w:rsidR="006C1AEA" w:rsidRPr="000D508B" w:rsidRDefault="006C1AEA" w:rsidP="006F7886">
      <w:pPr>
        <w:rPr>
          <w:rFonts w:ascii="Trebuchet MS" w:hAnsi="Trebuchet MS"/>
        </w:rPr>
      </w:pPr>
    </w:p>
    <w:p w14:paraId="7C7AD615" w14:textId="458FFD9B" w:rsidR="003B6BBB" w:rsidRPr="000D508B" w:rsidRDefault="003B6BBB" w:rsidP="006F7886">
      <w:pPr>
        <w:rPr>
          <w:rFonts w:ascii="Trebuchet MS" w:hAnsi="Trebuchet MS"/>
        </w:rPr>
      </w:pPr>
      <w:r w:rsidRPr="000D508B">
        <w:rPr>
          <w:rFonts w:ascii="Trebuchet MS" w:hAnsi="Trebuchet MS"/>
        </w:rPr>
        <w:t xml:space="preserve">De planning kan wijzigen. Wij zijn gerechtigd tussentijds de planning aan te passen. Als gevolg van deze aanpassing kan mogelijk de ingangsdatum van de </w:t>
      </w:r>
      <w:r w:rsidR="00F37540">
        <w:rPr>
          <w:rFonts w:ascii="Trebuchet MS" w:hAnsi="Trebuchet MS"/>
        </w:rPr>
        <w:t>Opdracht</w:t>
      </w:r>
      <w:r w:rsidRPr="000D508B">
        <w:rPr>
          <w:rFonts w:ascii="Trebuchet MS" w:hAnsi="Trebuchet MS"/>
        </w:rPr>
        <w:t xml:space="preserve"> wijzigen. </w:t>
      </w:r>
    </w:p>
    <w:p w14:paraId="0F73E82E" w14:textId="77777777" w:rsidR="003B6BBB" w:rsidRPr="000D508B" w:rsidRDefault="003B6BBB" w:rsidP="006F7886">
      <w:pPr>
        <w:rPr>
          <w:rFonts w:ascii="Trebuchet MS" w:hAnsi="Trebuchet MS"/>
        </w:rPr>
      </w:pPr>
    </w:p>
    <w:p w14:paraId="6D441A9A" w14:textId="70F5F090" w:rsidR="00333D6E" w:rsidRPr="000D508B" w:rsidRDefault="003B6BBB" w:rsidP="006F7886">
      <w:pPr>
        <w:rPr>
          <w:rFonts w:ascii="Trebuchet MS" w:hAnsi="Trebuchet MS"/>
        </w:rPr>
      </w:pPr>
      <w:r w:rsidRPr="000D508B">
        <w:rPr>
          <w:rFonts w:ascii="Trebuchet MS" w:hAnsi="Trebuchet MS"/>
        </w:rPr>
        <w:t xml:space="preserve">Eventuele wijzigingen worden via TenderNed bekend gemaakt. De actuele planning staat op TenderNed. De planning op TenderNed is leidend. </w:t>
      </w:r>
    </w:p>
    <w:p w14:paraId="27E88DA5" w14:textId="1BE1003F" w:rsidR="003B6BBB" w:rsidRDefault="003B6BBB" w:rsidP="006F7886">
      <w:pPr>
        <w:pStyle w:val="Kop2"/>
        <w:spacing w:line="255" w:lineRule="atLeast"/>
        <w:ind w:left="709"/>
        <w:rPr>
          <w:rFonts w:ascii="Trebuchet MS" w:hAnsi="Trebuchet MS"/>
        </w:rPr>
      </w:pPr>
      <w:bookmarkStart w:id="9" w:name="_Toc59038195"/>
      <w:r w:rsidRPr="000D508B">
        <w:rPr>
          <w:rFonts w:ascii="Trebuchet MS" w:hAnsi="Trebuchet MS"/>
        </w:rPr>
        <w:t>Nota van Inlichtingen</w:t>
      </w:r>
      <w:bookmarkEnd w:id="9"/>
    </w:p>
    <w:p w14:paraId="577C3192" w14:textId="0A629385" w:rsidR="00F61558" w:rsidRDefault="00F61558" w:rsidP="006F7886">
      <w:pPr>
        <w:rPr>
          <w:rFonts w:ascii="Trebuchet MS" w:hAnsi="Trebuchet MS"/>
          <w:szCs w:val="20"/>
        </w:rPr>
      </w:pPr>
    </w:p>
    <w:p w14:paraId="28841A52" w14:textId="77777777" w:rsidR="00F61558" w:rsidRPr="00F61558" w:rsidRDefault="00F61558" w:rsidP="006F7886">
      <w:pPr>
        <w:rPr>
          <w:rFonts w:ascii="Trebuchet MS" w:hAnsi="Trebuchet MS"/>
        </w:rPr>
      </w:pPr>
      <w:r w:rsidRPr="00F61558">
        <w:rPr>
          <w:rFonts w:ascii="Trebuchet MS" w:hAnsi="Trebuchet MS"/>
        </w:rPr>
        <w:t xml:space="preserve">U kunt via TenderNed vragen aan ons stellen en onduidelijkheden en onjuistheden aan ons melden. Wij nemen alleen vragen in behandeling die zijn gesteld via TenderNed. </w:t>
      </w:r>
    </w:p>
    <w:p w14:paraId="6EF279AD" w14:textId="77777777" w:rsidR="00F61558" w:rsidRPr="00F61558" w:rsidRDefault="00F61558" w:rsidP="006F7886">
      <w:pPr>
        <w:rPr>
          <w:rFonts w:ascii="Trebuchet MS" w:hAnsi="Trebuchet MS"/>
        </w:rPr>
      </w:pPr>
    </w:p>
    <w:p w14:paraId="6732E366" w14:textId="243B3E36" w:rsidR="00F61558" w:rsidRPr="00F61558" w:rsidRDefault="00F61558" w:rsidP="006F7886">
      <w:pPr>
        <w:rPr>
          <w:rFonts w:ascii="Trebuchet MS" w:hAnsi="Trebuchet MS"/>
        </w:rPr>
      </w:pPr>
      <w:r w:rsidRPr="00F61558">
        <w:rPr>
          <w:rFonts w:ascii="Trebuchet MS" w:hAnsi="Trebuchet MS"/>
        </w:rPr>
        <w:t xml:space="preserve">Alle vragen, inclusief de bijbehorende antwoorden, publiceren wij op TenderNed in de Nota(‘s) van Inlichtingen. Wij kunnen ook zelfstandig </w:t>
      </w:r>
      <w:r w:rsidR="00F37540">
        <w:rPr>
          <w:rFonts w:ascii="Trebuchet MS" w:hAnsi="Trebuchet MS"/>
        </w:rPr>
        <w:t>besluiten om wijzigingen in de A</w:t>
      </w:r>
      <w:r w:rsidRPr="00F61558">
        <w:rPr>
          <w:rFonts w:ascii="Trebuchet MS" w:hAnsi="Trebuchet MS"/>
        </w:rPr>
        <w:t xml:space="preserve">anbestedingsstukken door te voeren. Deze wijzigingen nemen wij ook op in de Nota(‘s) van Inlichtingen. </w:t>
      </w:r>
    </w:p>
    <w:p w14:paraId="264A9C25" w14:textId="77777777" w:rsidR="00F61558" w:rsidRPr="00F61558" w:rsidRDefault="00F61558" w:rsidP="006F7886">
      <w:pPr>
        <w:rPr>
          <w:rFonts w:ascii="Trebuchet MS" w:hAnsi="Trebuchet MS"/>
        </w:rPr>
      </w:pPr>
    </w:p>
    <w:p w14:paraId="1754F3FC" w14:textId="77777777" w:rsidR="00F61558" w:rsidRPr="00F61558" w:rsidRDefault="00F61558" w:rsidP="006F7886">
      <w:pPr>
        <w:rPr>
          <w:rFonts w:ascii="Trebuchet MS" w:hAnsi="Trebuchet MS"/>
        </w:rPr>
      </w:pPr>
      <w:r w:rsidRPr="00F61558">
        <w:rPr>
          <w:rFonts w:ascii="Trebuchet MS" w:hAnsi="Trebuchet MS"/>
        </w:rPr>
        <w:t>Deze Nota(‘s) van Inlichtingen maken hierna integraal onderdeel uit van de Aanbestedingsstukken.</w:t>
      </w:r>
    </w:p>
    <w:p w14:paraId="3120DB65" w14:textId="77777777" w:rsidR="00F61558" w:rsidRPr="00F61558" w:rsidRDefault="00F61558" w:rsidP="006F7886">
      <w:pPr>
        <w:rPr>
          <w:rFonts w:ascii="Trebuchet MS" w:hAnsi="Trebuchet MS"/>
        </w:rPr>
      </w:pPr>
    </w:p>
    <w:p w14:paraId="6C432CCE" w14:textId="2A856BE5" w:rsidR="00F61558" w:rsidRPr="004331C3" w:rsidRDefault="00F61558" w:rsidP="006F7886">
      <w:pPr>
        <w:rPr>
          <w:rFonts w:ascii="Trebuchet MS" w:hAnsi="Trebuchet MS"/>
        </w:rPr>
      </w:pPr>
      <w:r w:rsidRPr="00F61558">
        <w:rPr>
          <w:rFonts w:ascii="Trebuchet MS" w:hAnsi="Trebuchet MS"/>
        </w:rPr>
        <w:t>In geval van tegenstrijdigheden gaat de Nota van Inlichtingen in rangorde voor op de inschrijfleidraad. Latere Nota’s gaan voor op eerdere Nota’s van Inlichtingen.</w:t>
      </w:r>
    </w:p>
    <w:p w14:paraId="6A763C58" w14:textId="584A6F2A" w:rsidR="003B6BBB" w:rsidRDefault="00D77D5F" w:rsidP="006F7886">
      <w:pPr>
        <w:pStyle w:val="Kop2"/>
        <w:spacing w:line="255" w:lineRule="atLeast"/>
        <w:ind w:left="709"/>
        <w:rPr>
          <w:rFonts w:ascii="Trebuchet MS" w:hAnsi="Trebuchet MS"/>
        </w:rPr>
      </w:pPr>
      <w:bookmarkStart w:id="10" w:name="_Toc59038196"/>
      <w:r w:rsidRPr="000D508B">
        <w:rPr>
          <w:rFonts w:ascii="Trebuchet MS" w:hAnsi="Trebuchet MS"/>
        </w:rPr>
        <w:t>I</w:t>
      </w:r>
      <w:r w:rsidR="003B6BBB" w:rsidRPr="000D508B">
        <w:rPr>
          <w:rFonts w:ascii="Trebuchet MS" w:hAnsi="Trebuchet MS"/>
        </w:rPr>
        <w:t>ndienen van Inschrijvingen</w:t>
      </w:r>
      <w:bookmarkEnd w:id="10"/>
    </w:p>
    <w:p w14:paraId="3A9793BF" w14:textId="77777777" w:rsidR="00D35278" w:rsidRPr="00D35278" w:rsidRDefault="00D35278" w:rsidP="006F7886"/>
    <w:p w14:paraId="54F5F979" w14:textId="77777777" w:rsidR="003B6BBB" w:rsidRPr="000D508B" w:rsidRDefault="003B6BBB" w:rsidP="006F7886">
      <w:pPr>
        <w:rPr>
          <w:rFonts w:ascii="Trebuchet MS" w:hAnsi="Trebuchet MS"/>
        </w:rPr>
      </w:pPr>
      <w:r w:rsidRPr="000D508B">
        <w:rPr>
          <w:rFonts w:ascii="Trebuchet MS" w:hAnsi="Trebuchet MS"/>
        </w:rPr>
        <w:t xml:space="preserve">U moet uw Inschrijving voor de aangegeven sluitingstermijn uploaden in TenderNed. De verantwoordelijkheid voor het op tijd en volledig aanleveren van uw Inschrijving ligt bij u. </w:t>
      </w:r>
    </w:p>
    <w:p w14:paraId="7B707A4F" w14:textId="77777777" w:rsidR="003B6BBB" w:rsidRPr="000D508B" w:rsidRDefault="003B6BBB" w:rsidP="006F7886">
      <w:pPr>
        <w:rPr>
          <w:rFonts w:ascii="Trebuchet MS" w:hAnsi="Trebuchet MS"/>
        </w:rPr>
      </w:pPr>
    </w:p>
    <w:p w14:paraId="1D86413D" w14:textId="3E6BF05B" w:rsidR="003B6BBB" w:rsidRPr="000D508B" w:rsidRDefault="003B6BBB" w:rsidP="006F7886">
      <w:pPr>
        <w:rPr>
          <w:rFonts w:ascii="Trebuchet MS" w:hAnsi="Trebuchet MS"/>
        </w:rPr>
      </w:pPr>
      <w:r w:rsidRPr="000D508B">
        <w:rPr>
          <w:rFonts w:ascii="Trebuchet MS" w:hAnsi="Trebuchet MS"/>
        </w:rPr>
        <w:t>Inschrijvingen die op een andere wijze dan via TenderNed worden ingediend zijn ongeldig en nemen wij niet verder me</w:t>
      </w:r>
      <w:r w:rsidR="008352E6" w:rsidRPr="000D508B">
        <w:rPr>
          <w:rFonts w:ascii="Trebuchet MS" w:hAnsi="Trebuchet MS"/>
        </w:rPr>
        <w:t xml:space="preserve">e in de beoordelingsprocedure. </w:t>
      </w:r>
    </w:p>
    <w:p w14:paraId="42817935"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lastRenderedPageBreak/>
        <w:t>Storing TenderNed</w:t>
      </w:r>
    </w:p>
    <w:p w14:paraId="7C13BAFF" w14:textId="77777777" w:rsidR="003B6BBB" w:rsidRPr="000D508B" w:rsidRDefault="003B6BBB" w:rsidP="006F7886">
      <w:pPr>
        <w:rPr>
          <w:rFonts w:ascii="Trebuchet MS" w:hAnsi="Trebuchet MS"/>
        </w:rPr>
      </w:pPr>
      <w:r w:rsidRPr="000D508B">
        <w:rPr>
          <w:rFonts w:ascii="Trebuchet MS" w:hAnsi="Trebuchet MS"/>
        </w:rPr>
        <w:t xml:space="preserve">Is er een storing in TenderNed? Meld dit dan direct bij TenderNed. Meld het ook bij ons als u door een storing niet op tijd kunt inschrijven. Als de storing dicht op de sluitingstermijn is, kunnen wij besluiten de sluitingstermijn op te schuiven. Als de kluis met Inschrijvingen nog niet is geopend, kunnen wij dit ook doen als de sluitingstermijn al voorbij is. </w:t>
      </w:r>
    </w:p>
    <w:p w14:paraId="1BF9B330" w14:textId="77777777" w:rsidR="003B6BBB" w:rsidRPr="000D508B" w:rsidRDefault="003B6BBB" w:rsidP="006F7886">
      <w:pPr>
        <w:rPr>
          <w:rFonts w:ascii="Trebuchet MS" w:hAnsi="Trebuchet MS"/>
        </w:rPr>
      </w:pPr>
    </w:p>
    <w:p w14:paraId="442B2E06" w14:textId="6396BF00" w:rsidR="003B6BBB" w:rsidRPr="000D508B" w:rsidRDefault="003B6BBB" w:rsidP="006F7886">
      <w:pPr>
        <w:rPr>
          <w:rFonts w:ascii="Trebuchet MS" w:hAnsi="Trebuchet MS"/>
        </w:rPr>
      </w:pPr>
      <w:r w:rsidRPr="000D508B">
        <w:rPr>
          <w:rFonts w:ascii="Trebuchet MS" w:hAnsi="Trebuchet MS"/>
        </w:rPr>
        <w:t xml:space="preserve">Zodra wij de kluis met Inschrijvingen hebben geopend, kunnen wij de sluitingstermijn niet meer opschuiven. Het is dan niet meer mogelijk om in te schrijven. </w:t>
      </w:r>
    </w:p>
    <w:p w14:paraId="479168FB"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 xml:space="preserve">Opening van de kluis met Inschrijvingen </w:t>
      </w:r>
    </w:p>
    <w:p w14:paraId="307545FE" w14:textId="77777777" w:rsidR="003B6BBB" w:rsidRPr="000D508B" w:rsidRDefault="003B6BBB" w:rsidP="006F7886">
      <w:pPr>
        <w:rPr>
          <w:rFonts w:ascii="Trebuchet MS" w:hAnsi="Trebuchet MS"/>
        </w:rPr>
      </w:pPr>
      <w:r w:rsidRPr="000D508B">
        <w:rPr>
          <w:rFonts w:ascii="Trebuchet MS" w:hAnsi="Trebuchet MS"/>
        </w:rPr>
        <w:t xml:space="preserve">Na de sluitingstermijn openen wij de ‘kluis met inschrijvingen’. Van de opening maken wij een ´proces verbaal van kluisopening´ op. Het proces verbaal verzenden wij via TenderNed naar alle Inschrijvers. </w:t>
      </w:r>
    </w:p>
    <w:p w14:paraId="1E0AEED4" w14:textId="77777777" w:rsidR="003B6BBB" w:rsidRPr="000D508B" w:rsidRDefault="003B6BBB" w:rsidP="006F7886">
      <w:pPr>
        <w:rPr>
          <w:rFonts w:ascii="Trebuchet MS" w:hAnsi="Trebuchet MS"/>
        </w:rPr>
      </w:pPr>
    </w:p>
    <w:p w14:paraId="2478EE6B" w14:textId="52E80534" w:rsidR="003B6BBB" w:rsidRPr="000D508B" w:rsidRDefault="003B6BBB" w:rsidP="006F7886">
      <w:pPr>
        <w:rPr>
          <w:rFonts w:ascii="Trebuchet MS" w:hAnsi="Trebuchet MS"/>
        </w:rPr>
      </w:pPr>
      <w:r w:rsidRPr="000D508B">
        <w:rPr>
          <w:rFonts w:ascii="Trebuchet MS" w:hAnsi="Trebuchet MS"/>
        </w:rPr>
        <w:t>Na het openen van de ‘kluis met inschrijvingen’ is alleen de informatie van de eisen en kwalitatieve criteria toegankelijk. Pas na het openen van het ‘tabbla</w:t>
      </w:r>
      <w:r w:rsidR="00F37540">
        <w:rPr>
          <w:rFonts w:ascii="Trebuchet MS" w:hAnsi="Trebuchet MS"/>
        </w:rPr>
        <w:t xml:space="preserve">d Kosten/Prijs’ wordt de </w:t>
      </w:r>
      <w:r w:rsidRPr="000D508B">
        <w:rPr>
          <w:rFonts w:ascii="Trebuchet MS" w:hAnsi="Trebuchet MS"/>
        </w:rPr>
        <w:t>prijsinformatie van de digitale inschrijvingen toegankelijk.</w:t>
      </w:r>
    </w:p>
    <w:p w14:paraId="4E5F4993" w14:textId="6C5DE70B" w:rsidR="003B6BBB" w:rsidRPr="000D508B" w:rsidRDefault="003B6BBB" w:rsidP="006F7886">
      <w:pPr>
        <w:pStyle w:val="Kop2"/>
        <w:spacing w:line="255" w:lineRule="atLeast"/>
        <w:ind w:left="709" w:hanging="709"/>
        <w:rPr>
          <w:rFonts w:ascii="Trebuchet MS" w:hAnsi="Trebuchet MS"/>
        </w:rPr>
      </w:pPr>
      <w:bookmarkStart w:id="11" w:name="_Toc59038197"/>
      <w:r w:rsidRPr="000D508B">
        <w:rPr>
          <w:rFonts w:ascii="Trebuchet MS" w:hAnsi="Trebuchet MS"/>
        </w:rPr>
        <w:t>Ondertekening</w:t>
      </w:r>
      <w:bookmarkEnd w:id="11"/>
    </w:p>
    <w:p w14:paraId="6553CE88" w14:textId="77777777" w:rsidR="00D35278" w:rsidRDefault="00D35278" w:rsidP="006F7886">
      <w:pPr>
        <w:rPr>
          <w:rFonts w:ascii="Trebuchet MS" w:hAnsi="Trebuchet MS"/>
        </w:rPr>
      </w:pPr>
    </w:p>
    <w:p w14:paraId="389669EA" w14:textId="3B3E6FCD" w:rsidR="003B6BBB" w:rsidRPr="000D508B" w:rsidRDefault="003B6BBB" w:rsidP="006F7886">
      <w:pPr>
        <w:rPr>
          <w:rFonts w:ascii="Trebuchet MS" w:hAnsi="Trebuchet MS"/>
        </w:rPr>
      </w:pPr>
      <w:r w:rsidRPr="000D508B">
        <w:rPr>
          <w:rFonts w:ascii="Trebuchet MS" w:hAnsi="Trebuchet MS"/>
        </w:rPr>
        <w:t xml:space="preserve">Om in te kunnen schrijven via TenderNed beschikt u over een e-herkenning met minimaal betrouwbaarheidsniveau 2. Hiermee beschouwen wij uw </w:t>
      </w:r>
      <w:r w:rsidR="23FA6D97" w:rsidRPr="000D508B">
        <w:rPr>
          <w:rFonts w:ascii="Trebuchet MS" w:hAnsi="Trebuchet MS"/>
        </w:rPr>
        <w:t>Inschrijving</w:t>
      </w:r>
      <w:r w:rsidRPr="000D508B">
        <w:rPr>
          <w:rFonts w:ascii="Trebuchet MS" w:hAnsi="Trebuchet MS"/>
        </w:rPr>
        <w:t xml:space="preserve"> als ‘rechtmatig ondertekend’. Deze ondertekening heeft betrekking op alle in te dienen documenten. U hoeft de door u ingediende stukken dan ook niet te ondertekenen met een ‘natte handtekening’.</w:t>
      </w:r>
    </w:p>
    <w:p w14:paraId="7D6A03DB" w14:textId="2D355BC1" w:rsidR="003B6BBB" w:rsidRDefault="003B6BBB" w:rsidP="006F7886">
      <w:pPr>
        <w:pStyle w:val="Kop2"/>
        <w:spacing w:line="255" w:lineRule="atLeast"/>
        <w:ind w:left="851" w:hanging="851"/>
        <w:rPr>
          <w:rFonts w:ascii="Trebuchet MS" w:hAnsi="Trebuchet MS"/>
        </w:rPr>
      </w:pPr>
      <w:bookmarkStart w:id="12" w:name="_Toc59038198"/>
      <w:r w:rsidRPr="003C1404">
        <w:rPr>
          <w:rFonts w:ascii="Trebuchet MS" w:hAnsi="Trebuchet MS"/>
        </w:rPr>
        <w:t>Beoordelingsprocedure</w:t>
      </w:r>
      <w:bookmarkEnd w:id="12"/>
    </w:p>
    <w:p w14:paraId="730DB481" w14:textId="77777777" w:rsidR="00D35278" w:rsidRPr="00D35278" w:rsidRDefault="00D35278" w:rsidP="006F7886"/>
    <w:p w14:paraId="6722DE32" w14:textId="009965E4" w:rsidR="003B6BBB" w:rsidRPr="003C1404" w:rsidRDefault="003B6BBB" w:rsidP="006F7886">
      <w:pPr>
        <w:pStyle w:val="Opsomnummer1"/>
        <w:rPr>
          <w:rFonts w:ascii="Trebuchet MS" w:hAnsi="Trebuchet MS"/>
        </w:rPr>
      </w:pPr>
      <w:r w:rsidRPr="003C1404">
        <w:rPr>
          <w:rFonts w:ascii="Trebuchet MS" w:hAnsi="Trebuchet MS"/>
        </w:rPr>
        <w:t xml:space="preserve">Eerst bepalen wij of uw Inschrijving (exclusief het prijsformulier) juist en volledig is. Als controle gebruiken we hiervoor de ‘checklist in te leveren stukken’. Is uw Inschrijving niet juist en volledig, dan verklaren wij uw Inschrijving ongeldig. Wij nemen uw Inschrijving dan niet verder mee in de beoordelingsprocedure. </w:t>
      </w:r>
    </w:p>
    <w:p w14:paraId="3FB304E6" w14:textId="57051E72" w:rsidR="003B6BBB" w:rsidRPr="004331C3" w:rsidRDefault="003B6BBB" w:rsidP="006F7886">
      <w:pPr>
        <w:pStyle w:val="Opsomnummer1"/>
        <w:rPr>
          <w:rFonts w:ascii="Trebuchet MS" w:hAnsi="Trebuchet MS"/>
        </w:rPr>
      </w:pPr>
      <w:r w:rsidRPr="004331C3">
        <w:rPr>
          <w:rFonts w:ascii="Trebuchet MS" w:hAnsi="Trebuchet MS"/>
        </w:rPr>
        <w:t xml:space="preserve">Vervolgens beoordelen wij of de Uitsluitingsgronden op u van toepassing zijn. Als dit zo is én u heeft niet toereikend kunnen bewijzen dat u voldoende maatregelen heeft genomen om uw betrouwbaarheid aan te tonen, dan verklaren wij uw Inschrijving ongeldig. Wij nemen uw Inschrijving dan niet verder mee in de beoordelingsprocedure. </w:t>
      </w:r>
    </w:p>
    <w:p w14:paraId="51CFB223" w14:textId="4C0A5021" w:rsidR="003B6BBB" w:rsidRPr="004331C3" w:rsidRDefault="003B6BBB" w:rsidP="006F7886">
      <w:pPr>
        <w:pStyle w:val="Opsomnummer1"/>
        <w:rPr>
          <w:rFonts w:ascii="Trebuchet MS" w:hAnsi="Trebuchet MS"/>
        </w:rPr>
      </w:pPr>
      <w:r w:rsidRPr="004331C3">
        <w:rPr>
          <w:rFonts w:ascii="Trebuchet MS" w:hAnsi="Trebuchet MS"/>
        </w:rPr>
        <w:t>Daarna beoordelen wij of u voldoet aan de Geschiktheidseisen. Als dit niet zo is, verklaren wij uw Inschrijving ongeldig. Wij nemen uw Inschrijving dan niet verder mee in de beoordelingsprocedure.</w:t>
      </w:r>
    </w:p>
    <w:p w14:paraId="27F1C69A" w14:textId="08903D5D" w:rsidR="003B6BBB" w:rsidRPr="003C1404" w:rsidRDefault="003B6BBB" w:rsidP="006F7886">
      <w:pPr>
        <w:pStyle w:val="Opsomnummer1"/>
        <w:rPr>
          <w:rFonts w:ascii="Trebuchet MS" w:hAnsi="Trebuchet MS"/>
        </w:rPr>
      </w:pPr>
      <w:r w:rsidRPr="003C1404">
        <w:rPr>
          <w:rFonts w:ascii="Trebuchet MS" w:hAnsi="Trebuchet MS"/>
        </w:rPr>
        <w:t xml:space="preserve">Aansluitend beoordelen we of u geen voorwaarden hebt gesteld aan uw Inschrijving. Als dit wél zo is, verklaren wij uw Inschrijving ongeldig. Wij nemen uw Inschrijving dan niet verder mee in de beoordelingsprocedure. </w:t>
      </w:r>
    </w:p>
    <w:p w14:paraId="015CCC47" w14:textId="04A574C5" w:rsidR="003B6BBB" w:rsidRDefault="003B6BBB" w:rsidP="006F7886">
      <w:pPr>
        <w:pStyle w:val="Opsomnummer1"/>
        <w:rPr>
          <w:rFonts w:ascii="Trebuchet MS" w:hAnsi="Trebuchet MS"/>
        </w:rPr>
      </w:pPr>
      <w:r w:rsidRPr="003C1404">
        <w:rPr>
          <w:rFonts w:ascii="Trebuchet MS" w:hAnsi="Trebuchet MS"/>
        </w:rPr>
        <w:t xml:space="preserve">Als laatste stap beoordelen wij uw Inschrijving aan de hand van de </w:t>
      </w:r>
      <w:r w:rsidR="5DCEB9A3" w:rsidRPr="003C1404">
        <w:rPr>
          <w:rFonts w:ascii="Trebuchet MS" w:hAnsi="Trebuchet MS"/>
        </w:rPr>
        <w:t>Gunningscriteria</w:t>
      </w:r>
      <w:r w:rsidRPr="003C1404">
        <w:rPr>
          <w:rFonts w:ascii="Trebuchet MS" w:hAnsi="Trebuchet MS"/>
        </w:rPr>
        <w:t>.</w:t>
      </w:r>
    </w:p>
    <w:p w14:paraId="4ED20A1F" w14:textId="54C8B5D0" w:rsidR="008F3449" w:rsidRDefault="008F3449" w:rsidP="006F7886">
      <w:pPr>
        <w:pStyle w:val="Kop2"/>
        <w:spacing w:line="255" w:lineRule="atLeast"/>
        <w:ind w:left="851" w:hanging="851"/>
        <w:rPr>
          <w:rFonts w:ascii="Trebuchet MS" w:hAnsi="Trebuchet MS"/>
        </w:rPr>
      </w:pPr>
      <w:bookmarkStart w:id="13" w:name="_Toc59038199"/>
      <w:r>
        <w:rPr>
          <w:rFonts w:ascii="Trebuchet MS" w:hAnsi="Trebuchet MS"/>
        </w:rPr>
        <w:t>Verificatiegesprek</w:t>
      </w:r>
    </w:p>
    <w:p w14:paraId="32F3D0D1" w14:textId="334A06B5" w:rsidR="008F3449" w:rsidRDefault="008F3449" w:rsidP="006F7886"/>
    <w:p w14:paraId="26FAFEF0" w14:textId="55BF40F0" w:rsidR="008F3449" w:rsidRPr="00B17539" w:rsidRDefault="00F67054" w:rsidP="006F7886">
      <w:pPr>
        <w:rPr>
          <w:rFonts w:ascii="Trebuchet MS" w:hAnsi="Trebuchet MS"/>
        </w:rPr>
      </w:pPr>
      <w:r>
        <w:rPr>
          <w:rFonts w:ascii="Trebuchet MS" w:hAnsi="Trebuchet MS"/>
        </w:rPr>
        <w:t>Vóór</w:t>
      </w:r>
      <w:r w:rsidR="008F3449">
        <w:rPr>
          <w:rFonts w:ascii="Trebuchet MS" w:hAnsi="Trebuchet MS"/>
        </w:rPr>
        <w:t xml:space="preserve"> het versturen van de gunningsbeslissing vindt er mogelijk een verificatiegesprek plaats met de beoogd Opdrachtnemer. Tijdens dit gesprek bespreken wij de Inschrijving en de onderlinge verwachtingen. Ook verifiëren wij of de Inschrijving voldoet aan het Programma van Eisen. Als blijkt dat dit niet h</w:t>
      </w:r>
      <w:r w:rsidR="00AC66D0">
        <w:rPr>
          <w:rFonts w:ascii="Trebuchet MS" w:hAnsi="Trebuchet MS"/>
        </w:rPr>
        <w:t>et geval is, dan leggen wij de I</w:t>
      </w:r>
      <w:r w:rsidR="008F3449">
        <w:rPr>
          <w:rFonts w:ascii="Trebuchet MS" w:hAnsi="Trebuchet MS"/>
        </w:rPr>
        <w:t xml:space="preserve">nschrijving alsnog terzijde en sluiten we deze uit van de aanbestedingsprocedure. Ook hebben wij de mogelijkheid om een score van één of meerdere </w:t>
      </w:r>
      <w:r w:rsidR="008F3449">
        <w:rPr>
          <w:rFonts w:ascii="Trebuchet MS" w:hAnsi="Trebuchet MS"/>
        </w:rPr>
        <w:lastRenderedPageBreak/>
        <w:t>subgunningscriteria aan te passen als de bevindingen uit het verificatiegesprek daartoe aanleiding geven.</w:t>
      </w:r>
    </w:p>
    <w:p w14:paraId="60157A76" w14:textId="0BDD960C" w:rsidR="003B6BBB" w:rsidRDefault="003B6BBB" w:rsidP="006F7886">
      <w:pPr>
        <w:pStyle w:val="Kop2"/>
        <w:spacing w:line="255" w:lineRule="atLeast"/>
        <w:ind w:left="851" w:hanging="851"/>
        <w:rPr>
          <w:rFonts w:ascii="Trebuchet MS" w:hAnsi="Trebuchet MS"/>
        </w:rPr>
      </w:pPr>
      <w:r w:rsidRPr="000D508B">
        <w:rPr>
          <w:rFonts w:ascii="Trebuchet MS" w:hAnsi="Trebuchet MS"/>
        </w:rPr>
        <w:t>Prijsonderhandelingen</w:t>
      </w:r>
      <w:bookmarkEnd w:id="13"/>
      <w:r w:rsidRPr="000D508B">
        <w:rPr>
          <w:rFonts w:ascii="Trebuchet MS" w:hAnsi="Trebuchet MS"/>
        </w:rPr>
        <w:t xml:space="preserve"> </w:t>
      </w:r>
    </w:p>
    <w:p w14:paraId="70443145" w14:textId="77777777" w:rsidR="00D35278" w:rsidRPr="00D35278" w:rsidRDefault="00D35278" w:rsidP="006F7886"/>
    <w:p w14:paraId="3307E353" w14:textId="77777777" w:rsidR="003B6BBB" w:rsidRPr="000D508B" w:rsidRDefault="003B6BBB" w:rsidP="006F7886">
      <w:pPr>
        <w:rPr>
          <w:rFonts w:ascii="Trebuchet MS" w:hAnsi="Trebuchet MS"/>
        </w:rPr>
      </w:pPr>
      <w:r w:rsidRPr="000D508B">
        <w:rPr>
          <w:rFonts w:ascii="Trebuchet MS" w:hAnsi="Trebuchet MS"/>
        </w:rPr>
        <w:t>De prijs wordt volledig bepaald door uw Inschrijving. Wij voeren geen prijsonderhandelingen.</w:t>
      </w:r>
    </w:p>
    <w:p w14:paraId="562D2F82" w14:textId="481F720C" w:rsidR="003B6BBB" w:rsidRDefault="003B6BBB" w:rsidP="006F7886">
      <w:pPr>
        <w:pStyle w:val="Kop2"/>
        <w:spacing w:line="255" w:lineRule="atLeast"/>
        <w:ind w:left="851" w:hanging="936"/>
        <w:rPr>
          <w:rFonts w:ascii="Trebuchet MS" w:hAnsi="Trebuchet MS"/>
        </w:rPr>
      </w:pPr>
      <w:bookmarkStart w:id="14" w:name="_Toc59038202"/>
      <w:r w:rsidRPr="000D508B">
        <w:rPr>
          <w:rFonts w:ascii="Trebuchet MS" w:hAnsi="Trebuchet MS"/>
        </w:rPr>
        <w:t>Voorbehoud</w:t>
      </w:r>
      <w:bookmarkEnd w:id="14"/>
      <w:r w:rsidRPr="000D508B">
        <w:rPr>
          <w:rFonts w:ascii="Trebuchet MS" w:hAnsi="Trebuchet MS"/>
        </w:rPr>
        <w:t xml:space="preserve"> </w:t>
      </w:r>
    </w:p>
    <w:p w14:paraId="7966FF43" w14:textId="77777777" w:rsidR="00D35278" w:rsidRPr="00D35278" w:rsidRDefault="00D35278" w:rsidP="006F7886"/>
    <w:p w14:paraId="1E846B5D" w14:textId="77777777" w:rsidR="003B6BBB" w:rsidRPr="000D508B" w:rsidRDefault="003B6BBB" w:rsidP="006F7886">
      <w:pPr>
        <w:rPr>
          <w:rFonts w:ascii="Trebuchet MS" w:hAnsi="Trebuchet MS"/>
        </w:rPr>
      </w:pPr>
      <w:r w:rsidRPr="000D508B">
        <w:rPr>
          <w:rFonts w:ascii="Trebuchet MS" w:hAnsi="Trebuchet MS"/>
        </w:rPr>
        <w:t>We behouden ons het recht voor om, zonder opgaaf van reden, deze aanbestedingsprocedure te wijzigen of tijdelijk of definitief te stoppen. Eventuele kosten en/of schades die (kunnen) ontstaan zijn voor uw eigen risico.</w:t>
      </w:r>
    </w:p>
    <w:p w14:paraId="5917A028" w14:textId="4F332BC4" w:rsidR="003B6BBB" w:rsidRDefault="003C1404" w:rsidP="006F7886">
      <w:pPr>
        <w:pStyle w:val="Kop2"/>
        <w:spacing w:line="255" w:lineRule="atLeast"/>
        <w:ind w:left="851" w:hanging="936"/>
        <w:rPr>
          <w:rFonts w:ascii="Trebuchet MS" w:hAnsi="Trebuchet MS"/>
        </w:rPr>
      </w:pPr>
      <w:bookmarkStart w:id="15" w:name="_Toc59038203"/>
      <w:r>
        <w:rPr>
          <w:rFonts w:ascii="Trebuchet MS" w:hAnsi="Trebuchet MS"/>
        </w:rPr>
        <w:t xml:space="preserve"> </w:t>
      </w:r>
      <w:r w:rsidR="003B6BBB" w:rsidRPr="000D508B">
        <w:rPr>
          <w:rFonts w:ascii="Trebuchet MS" w:hAnsi="Trebuchet MS"/>
        </w:rPr>
        <w:t>Gunningsbeslissing</w:t>
      </w:r>
      <w:bookmarkEnd w:id="15"/>
    </w:p>
    <w:p w14:paraId="7922E899" w14:textId="77777777" w:rsidR="00D35278" w:rsidRPr="00D35278" w:rsidRDefault="00D35278" w:rsidP="006F7886"/>
    <w:p w14:paraId="7A680268" w14:textId="77777777" w:rsidR="003B6BBB" w:rsidRPr="000D508B" w:rsidRDefault="003B6BBB" w:rsidP="006F7886">
      <w:pPr>
        <w:rPr>
          <w:rFonts w:ascii="Trebuchet MS" w:hAnsi="Trebuchet MS"/>
        </w:rPr>
      </w:pPr>
      <w:r w:rsidRPr="000D508B">
        <w:rPr>
          <w:rFonts w:ascii="Trebuchet MS" w:hAnsi="Trebuchet MS"/>
        </w:rPr>
        <w:t xml:space="preserve">Wij delen de gunningsbeslissing mee via TenderNed aan alle Inschrijvers. Bent u het niet eens met de gunningsbeslissing of heeft u vragen? Neemt u dan contact met ons op. </w:t>
      </w:r>
    </w:p>
    <w:p w14:paraId="033154DC" w14:textId="21F2E872" w:rsidR="003B6BBB" w:rsidRPr="000D508B" w:rsidRDefault="003B6BBB" w:rsidP="006F7886">
      <w:pPr>
        <w:pStyle w:val="Kop2"/>
        <w:spacing w:line="255" w:lineRule="atLeast"/>
        <w:ind w:left="993" w:hanging="1135"/>
        <w:rPr>
          <w:rFonts w:ascii="Trebuchet MS" w:hAnsi="Trebuchet MS"/>
        </w:rPr>
      </w:pPr>
      <w:bookmarkStart w:id="16" w:name="_Toc59038204"/>
      <w:r w:rsidRPr="000D508B">
        <w:rPr>
          <w:rFonts w:ascii="Trebuchet MS" w:hAnsi="Trebuchet MS"/>
        </w:rPr>
        <w:t>Klachten en mogelijkheden tot beroep bij de rechter</w:t>
      </w:r>
      <w:bookmarkEnd w:id="16"/>
    </w:p>
    <w:p w14:paraId="16911FD1" w14:textId="77777777" w:rsidR="003B6BBB" w:rsidRPr="000D508B" w:rsidRDefault="003B6BBB" w:rsidP="006F7886">
      <w:pPr>
        <w:pStyle w:val="Kop3"/>
        <w:numPr>
          <w:ilvl w:val="0"/>
          <w:numId w:val="0"/>
        </w:numPr>
        <w:rPr>
          <w:rFonts w:ascii="Trebuchet MS" w:hAnsi="Trebuchet MS"/>
        </w:rPr>
      </w:pPr>
      <w:r w:rsidRPr="000D508B">
        <w:rPr>
          <w:rFonts w:ascii="Trebuchet MS" w:hAnsi="Trebuchet MS"/>
        </w:rPr>
        <w:t>Klachtenprocedure</w:t>
      </w:r>
    </w:p>
    <w:p w14:paraId="587E48A1" w14:textId="326F2BEC" w:rsidR="003B6BBB" w:rsidRPr="000D508B" w:rsidRDefault="003B6BBB" w:rsidP="006F7886">
      <w:pPr>
        <w:rPr>
          <w:rFonts w:ascii="Trebuchet MS" w:hAnsi="Trebuchet MS"/>
        </w:rPr>
      </w:pPr>
      <w:r w:rsidRPr="000D508B">
        <w:rPr>
          <w:rFonts w:ascii="Trebuchet MS" w:hAnsi="Trebuchet MS"/>
        </w:rPr>
        <w:t>Bent u ontevreden over hoe wij in de aanbestedingsprocedure hebben gehandeld? Dan kunt u hierover een klacht indienen. Hiervoor hebben wij een klachtenregeling. Op de website  www.regiowestfriesland.nl vindt u informatie over hoe u een</w:t>
      </w:r>
      <w:r w:rsidR="003C1404">
        <w:rPr>
          <w:rFonts w:ascii="Trebuchet MS" w:hAnsi="Trebuchet MS"/>
        </w:rPr>
        <w:t xml:space="preserve"> klacht kunt indienen over deze </w:t>
      </w:r>
      <w:r w:rsidR="00F37540">
        <w:rPr>
          <w:rFonts w:ascii="Trebuchet MS" w:hAnsi="Trebuchet MS"/>
        </w:rPr>
        <w:t>a</w:t>
      </w:r>
      <w:r w:rsidR="75A0A2F4" w:rsidRPr="000D508B">
        <w:rPr>
          <w:rFonts w:ascii="Trebuchet MS" w:hAnsi="Trebuchet MS"/>
        </w:rPr>
        <w:t>anbesteding</w:t>
      </w:r>
      <w:r w:rsidRPr="000D508B">
        <w:rPr>
          <w:rFonts w:ascii="Trebuchet MS" w:hAnsi="Trebuchet MS"/>
        </w:rPr>
        <w:t xml:space="preserve">. </w:t>
      </w:r>
    </w:p>
    <w:p w14:paraId="7FB51FB4" w14:textId="77777777" w:rsidR="003B6BBB" w:rsidRPr="000D508B" w:rsidRDefault="003B6BBB" w:rsidP="006F7886">
      <w:pPr>
        <w:rPr>
          <w:rFonts w:ascii="Trebuchet MS" w:hAnsi="Trebuchet MS"/>
        </w:rPr>
      </w:pPr>
    </w:p>
    <w:p w14:paraId="02700ABC" w14:textId="2A07332D" w:rsidR="003B6BBB" w:rsidRPr="000D508B" w:rsidRDefault="003B6BBB" w:rsidP="006F7886">
      <w:pPr>
        <w:rPr>
          <w:rFonts w:ascii="Trebuchet MS" w:hAnsi="Trebuchet MS"/>
        </w:rPr>
      </w:pPr>
      <w:r w:rsidRPr="000D508B">
        <w:rPr>
          <w:rFonts w:ascii="Trebuchet MS" w:hAnsi="Trebuchet MS"/>
        </w:rPr>
        <w:t>Als u het niet eens bent met onze klachtenafhandeling, dan heeft u de mogelijkheid om uw klacht voor te leggen b</w:t>
      </w:r>
      <w:r w:rsidR="00F37540">
        <w:rPr>
          <w:rFonts w:ascii="Trebuchet MS" w:hAnsi="Trebuchet MS"/>
        </w:rPr>
        <w:t>ij de Commissie van A</w:t>
      </w:r>
      <w:r w:rsidRPr="000D508B">
        <w:rPr>
          <w:rFonts w:ascii="Trebuchet MS" w:hAnsi="Trebuchet MS"/>
        </w:rPr>
        <w:t xml:space="preserve">anbestedingsexperts. </w:t>
      </w:r>
    </w:p>
    <w:p w14:paraId="1F587004"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 xml:space="preserve">Mogelijkheid tot een procedure bij de rechter </w:t>
      </w:r>
    </w:p>
    <w:p w14:paraId="1ECE1942" w14:textId="2CA763CD" w:rsidR="003B6BBB" w:rsidRPr="000D508B" w:rsidRDefault="003B6BBB" w:rsidP="006F7886">
      <w:pPr>
        <w:rPr>
          <w:rFonts w:ascii="Trebuchet MS" w:hAnsi="Trebuchet MS"/>
        </w:rPr>
      </w:pPr>
      <w:r w:rsidRPr="000D508B">
        <w:rPr>
          <w:rFonts w:ascii="Trebuchet MS" w:hAnsi="Trebuchet MS"/>
        </w:rPr>
        <w:t>Bent u het niet eens met de gunning</w:t>
      </w:r>
      <w:r w:rsidR="3AB689A2" w:rsidRPr="000D508B">
        <w:rPr>
          <w:rFonts w:ascii="Trebuchet MS" w:hAnsi="Trebuchet MS"/>
        </w:rPr>
        <w:t>?</w:t>
      </w:r>
      <w:r w:rsidRPr="000D508B">
        <w:rPr>
          <w:rFonts w:ascii="Trebuchet MS" w:hAnsi="Trebuchet MS"/>
        </w:rPr>
        <w:t xml:space="preserve"> Dan kunt u een kort geding instellen bij de Rechtbank Noord-Holland, zittingslocatie Haarlem. Dit kan tot en met</w:t>
      </w:r>
      <w:r w:rsidR="00010EAF" w:rsidRPr="000D508B">
        <w:rPr>
          <w:rFonts w:ascii="Trebuchet MS" w:hAnsi="Trebuchet MS"/>
        </w:rPr>
        <w:t xml:space="preserve"> 20 </w:t>
      </w:r>
      <w:r w:rsidRPr="000D508B">
        <w:rPr>
          <w:rFonts w:ascii="Trebuchet MS" w:hAnsi="Trebuchet MS"/>
        </w:rPr>
        <w:t xml:space="preserve">kalenderdagen nadat de gunningsbeslissing aan alle Inschrijvers is verzonden. Wanneer er geen </w:t>
      </w:r>
      <w:r w:rsidR="004546CF">
        <w:rPr>
          <w:rFonts w:ascii="Trebuchet MS" w:hAnsi="Trebuchet MS"/>
        </w:rPr>
        <w:t>kort geding</w:t>
      </w:r>
      <w:r w:rsidRPr="000D508B">
        <w:rPr>
          <w:rFonts w:ascii="Trebuchet MS" w:hAnsi="Trebuchet MS"/>
        </w:rPr>
        <w:t xml:space="preserve"> is ingesteld, dan geven wij definitief de </w:t>
      </w:r>
      <w:r w:rsidR="4EDF0C64" w:rsidRPr="000D508B">
        <w:rPr>
          <w:rFonts w:ascii="Trebuchet MS" w:hAnsi="Trebuchet MS"/>
        </w:rPr>
        <w:t>Opdracht</w:t>
      </w:r>
      <w:r w:rsidRPr="000D508B">
        <w:rPr>
          <w:rFonts w:ascii="Trebuchet MS" w:hAnsi="Trebuchet MS"/>
        </w:rPr>
        <w:t>.</w:t>
      </w:r>
    </w:p>
    <w:p w14:paraId="63ABAE40" w14:textId="5FDE47BC" w:rsidR="003B6BBB" w:rsidRPr="000D508B" w:rsidRDefault="003B6BBB" w:rsidP="006F7886">
      <w:pPr>
        <w:rPr>
          <w:rFonts w:ascii="Trebuchet MS" w:hAnsi="Trebuchet MS"/>
        </w:rPr>
      </w:pPr>
    </w:p>
    <w:p w14:paraId="4C48ACB5" w14:textId="79637067" w:rsidR="003B6BBB" w:rsidRDefault="003B6BBB" w:rsidP="006F7886">
      <w:pPr>
        <w:rPr>
          <w:rFonts w:ascii="Trebuchet MS" w:hAnsi="Trebuchet MS"/>
        </w:rPr>
      </w:pPr>
      <w:r w:rsidRPr="000D508B">
        <w:rPr>
          <w:rFonts w:ascii="Trebuchet MS" w:hAnsi="Trebuchet MS"/>
        </w:rPr>
        <w:t xml:space="preserve">Als één of meerdere Inschrijvers voor het verlopen van de hierboven beschreven termijn een kort geding aanhangig maken bij de rechtbank, dan wachten wij de uitkomst van die procedure(s) af. Wij ondertekenen dan ook geen overeenkomst. Ook wordt de gestanddoeningstermijn van de Inschrijvingen automatisch verlengd tot 14 kalenderdagen na de uitspraak van de bevoegde voorzieningenrechter. </w:t>
      </w:r>
    </w:p>
    <w:p w14:paraId="76DC1FFE" w14:textId="77777777" w:rsidR="00917F42" w:rsidRDefault="00917F42" w:rsidP="006F7886">
      <w:pPr>
        <w:rPr>
          <w:rFonts w:ascii="Trebuchet MS" w:hAnsi="Trebuchet MS"/>
        </w:rPr>
      </w:pPr>
    </w:p>
    <w:p w14:paraId="52B3D7B4" w14:textId="204B917C" w:rsidR="00F37540" w:rsidRPr="00917F42" w:rsidRDefault="00F37540" w:rsidP="006F7886">
      <w:pPr>
        <w:pStyle w:val="Tekstopmerking"/>
        <w:spacing w:line="255" w:lineRule="atLeast"/>
        <w:rPr>
          <w:rFonts w:ascii="Trebuchet MS" w:hAnsi="Trebuchet MS"/>
        </w:rPr>
      </w:pPr>
      <w:r w:rsidRPr="00917F42">
        <w:rPr>
          <w:rFonts w:ascii="Trebuchet MS" w:eastAsiaTheme="minorHAnsi" w:hAnsi="Trebuchet MS" w:cstheme="minorBidi"/>
          <w:snapToGrid/>
          <w:color w:val="000000"/>
          <w:kern w:val="0"/>
          <w:lang w:eastAsia="en-US"/>
        </w:rPr>
        <w:t xml:space="preserve">De gestanddoeningstermijn van uw Inschrijving is </w:t>
      </w:r>
      <w:r w:rsidR="00734421">
        <w:rPr>
          <w:rFonts w:ascii="Trebuchet MS" w:eastAsiaTheme="minorHAnsi" w:hAnsi="Trebuchet MS" w:cstheme="minorBidi"/>
          <w:snapToGrid/>
          <w:color w:val="000000"/>
          <w:kern w:val="0"/>
          <w:lang w:eastAsia="en-US"/>
        </w:rPr>
        <w:t>130</w:t>
      </w:r>
      <w:r w:rsidRPr="00917F42">
        <w:rPr>
          <w:rFonts w:ascii="Trebuchet MS" w:eastAsiaTheme="minorHAnsi" w:hAnsi="Trebuchet MS" w:cstheme="minorBidi"/>
          <w:snapToGrid/>
          <w:color w:val="000000"/>
          <w:kern w:val="0"/>
          <w:lang w:eastAsia="en-US"/>
        </w:rPr>
        <w:t xml:space="preserve"> dagen. Wij kunnen een verzoek doen tot verlenging van de gestanddoeningstermijn van uw Inschrijving. U kunt aan een zodanig verzoek geen recht op deelname aan de gunningsfase of de Opdracht ontlenen.</w:t>
      </w:r>
    </w:p>
    <w:p w14:paraId="1B168555" w14:textId="44E8948D" w:rsidR="003B6BBB" w:rsidRDefault="003B6BBB" w:rsidP="006F7886">
      <w:pPr>
        <w:pStyle w:val="Kop2"/>
        <w:spacing w:line="255" w:lineRule="atLeast"/>
        <w:ind w:left="851" w:hanging="936"/>
        <w:rPr>
          <w:rFonts w:ascii="Trebuchet MS" w:hAnsi="Trebuchet MS"/>
        </w:rPr>
      </w:pPr>
      <w:bookmarkStart w:id="17" w:name="_Toc59038205"/>
      <w:r w:rsidRPr="000D508B">
        <w:rPr>
          <w:rFonts w:ascii="Trebuchet MS" w:hAnsi="Trebuchet MS"/>
        </w:rPr>
        <w:lastRenderedPageBreak/>
        <w:t>Toepasselijk recht</w:t>
      </w:r>
      <w:bookmarkEnd w:id="17"/>
    </w:p>
    <w:p w14:paraId="2997C4D5" w14:textId="77777777" w:rsidR="00ED00EA" w:rsidRPr="00ED00EA" w:rsidRDefault="00ED00EA" w:rsidP="006F7886"/>
    <w:p w14:paraId="585D9F82" w14:textId="592D2F61" w:rsidR="00EB7CA6" w:rsidRDefault="003B6BBB" w:rsidP="006F7886">
      <w:pPr>
        <w:rPr>
          <w:rFonts w:ascii="Trebuchet MS" w:hAnsi="Trebuchet MS"/>
        </w:rPr>
      </w:pPr>
      <w:r w:rsidRPr="000D508B">
        <w:rPr>
          <w:rFonts w:ascii="Trebuchet MS" w:hAnsi="Trebuchet MS"/>
        </w:rPr>
        <w:t xml:space="preserve">Op de door u uit te brengen Inschrijving en de Overeenkomst die daarop volgt, is het Nederlands recht van toepassing. </w:t>
      </w:r>
    </w:p>
    <w:p w14:paraId="5972F641" w14:textId="210D65F7" w:rsidR="003B6BBB" w:rsidRDefault="00D77D5F" w:rsidP="006F7886">
      <w:pPr>
        <w:pStyle w:val="Kop2"/>
        <w:tabs>
          <w:tab w:val="left" w:pos="2268"/>
        </w:tabs>
        <w:spacing w:line="255" w:lineRule="atLeast"/>
        <w:ind w:left="851" w:hanging="936"/>
        <w:rPr>
          <w:rFonts w:ascii="Trebuchet MS" w:hAnsi="Trebuchet MS"/>
        </w:rPr>
      </w:pPr>
      <w:bookmarkStart w:id="18" w:name="_Toc59038206"/>
      <w:r w:rsidRPr="000D508B">
        <w:rPr>
          <w:rFonts w:ascii="Trebuchet MS" w:hAnsi="Trebuchet MS"/>
        </w:rPr>
        <w:t>T</w:t>
      </w:r>
      <w:r w:rsidR="003B6BBB" w:rsidRPr="000D508B">
        <w:rPr>
          <w:rFonts w:ascii="Trebuchet MS" w:hAnsi="Trebuchet MS"/>
        </w:rPr>
        <w:t>aal</w:t>
      </w:r>
      <w:bookmarkEnd w:id="18"/>
      <w:r w:rsidR="003B6BBB" w:rsidRPr="000D508B">
        <w:rPr>
          <w:rFonts w:ascii="Trebuchet MS" w:hAnsi="Trebuchet MS"/>
        </w:rPr>
        <w:t xml:space="preserve"> </w:t>
      </w:r>
    </w:p>
    <w:p w14:paraId="1A0D7BEA" w14:textId="77777777" w:rsidR="00ED00EA" w:rsidRPr="00ED00EA" w:rsidRDefault="00ED00EA" w:rsidP="006F7886"/>
    <w:p w14:paraId="2A5E1227" w14:textId="6C4B7730" w:rsidR="003B6BBB" w:rsidRPr="000D508B" w:rsidRDefault="003B6BBB" w:rsidP="006F7886">
      <w:pPr>
        <w:rPr>
          <w:rFonts w:ascii="Trebuchet MS" w:hAnsi="Trebuchet MS"/>
        </w:rPr>
      </w:pPr>
      <w:r w:rsidRPr="000D508B">
        <w:rPr>
          <w:rFonts w:ascii="Trebuchet MS" w:hAnsi="Trebuchet MS"/>
        </w:rPr>
        <w:t>De voertaal tijdens de aanbestedingsprocedure en de contractfase is Nederlands.</w:t>
      </w:r>
      <w:r w:rsidR="005801AF">
        <w:rPr>
          <w:rFonts w:ascii="Trebuchet MS" w:hAnsi="Trebuchet MS"/>
        </w:rPr>
        <w:t xml:space="preserve"> Waar in de </w:t>
      </w:r>
      <w:r w:rsidR="00917F42">
        <w:rPr>
          <w:rFonts w:ascii="Trebuchet MS" w:hAnsi="Trebuchet MS"/>
        </w:rPr>
        <w:t>Aanbestedingsstukken</w:t>
      </w:r>
      <w:r w:rsidR="005801AF">
        <w:rPr>
          <w:rFonts w:ascii="Trebuchet MS" w:hAnsi="Trebuchet MS"/>
        </w:rPr>
        <w:t xml:space="preserve"> (bijvoorbeeld met betrekking tot de accountant) wordt gesproken in de mannelijke vorm, wordt uitdrukkelijk ook de vrouwelijke vorm bedoeld. </w:t>
      </w:r>
      <w:r w:rsidRPr="000D508B">
        <w:rPr>
          <w:rFonts w:ascii="Trebuchet MS" w:hAnsi="Trebuchet MS"/>
        </w:rPr>
        <w:t xml:space="preserve"> </w:t>
      </w:r>
    </w:p>
    <w:p w14:paraId="75EB2347" w14:textId="1EA47DD7" w:rsidR="003B6BBB" w:rsidRDefault="003B6BBB" w:rsidP="006F7886">
      <w:pPr>
        <w:pStyle w:val="Kop2"/>
        <w:spacing w:line="255" w:lineRule="atLeast"/>
        <w:ind w:left="851" w:hanging="936"/>
        <w:rPr>
          <w:rFonts w:ascii="Trebuchet MS" w:hAnsi="Trebuchet MS"/>
        </w:rPr>
      </w:pPr>
      <w:bookmarkStart w:id="19" w:name="_Toc59038207"/>
      <w:r w:rsidRPr="000D508B">
        <w:rPr>
          <w:rFonts w:ascii="Trebuchet MS" w:hAnsi="Trebuchet MS"/>
        </w:rPr>
        <w:t>Vergoeding Inschrijving</w:t>
      </w:r>
      <w:bookmarkEnd w:id="19"/>
    </w:p>
    <w:p w14:paraId="277C6810" w14:textId="77777777" w:rsidR="00ED00EA" w:rsidRPr="00ED00EA" w:rsidRDefault="00ED00EA" w:rsidP="006F7886"/>
    <w:p w14:paraId="7132BB28" w14:textId="6D391A0B" w:rsidR="00CF5B1A" w:rsidRPr="000D508B" w:rsidRDefault="003B6BBB" w:rsidP="00AB7F68">
      <w:pPr>
        <w:pStyle w:val="Opsomteken1"/>
        <w:numPr>
          <w:ilvl w:val="0"/>
          <w:numId w:val="0"/>
        </w:numPr>
        <w:ind w:left="170" w:hanging="170"/>
        <w:rPr>
          <w:rFonts w:ascii="Trebuchet MS" w:hAnsi="Trebuchet MS"/>
        </w:rPr>
      </w:pPr>
      <w:r w:rsidRPr="000D508B">
        <w:rPr>
          <w:rFonts w:ascii="Trebuchet MS" w:hAnsi="Trebuchet MS"/>
        </w:rPr>
        <w:t>U ontvangt geen vergoeding voor het indienen van een Inschrijving.</w:t>
      </w:r>
    </w:p>
    <w:p w14:paraId="2E8BCEF2" w14:textId="6DAD87D6" w:rsidR="003B6BBB" w:rsidRPr="00CF5B1A" w:rsidRDefault="003B6BBB" w:rsidP="006F7886">
      <w:pPr>
        <w:pStyle w:val="Kop2"/>
        <w:spacing w:line="255" w:lineRule="atLeast"/>
        <w:ind w:left="993" w:hanging="1135"/>
        <w:rPr>
          <w:rFonts w:ascii="Trebuchet MS" w:hAnsi="Trebuchet MS"/>
        </w:rPr>
      </w:pPr>
      <w:r w:rsidRPr="00982FE6">
        <w:rPr>
          <w:rFonts w:ascii="Trebuchet MS" w:hAnsi="Trebuchet MS"/>
        </w:rPr>
        <w:t>Varianten</w:t>
      </w:r>
    </w:p>
    <w:p w14:paraId="443532EC" w14:textId="77777777" w:rsidR="00CF5B1A" w:rsidRDefault="00CF5B1A" w:rsidP="006F7886">
      <w:pPr>
        <w:rPr>
          <w:rFonts w:ascii="Trebuchet MS" w:hAnsi="Trebuchet MS"/>
        </w:rPr>
      </w:pPr>
    </w:p>
    <w:p w14:paraId="448EF88C" w14:textId="408833BA" w:rsidR="003B6BBB" w:rsidRPr="003C1404" w:rsidRDefault="0085788A" w:rsidP="006F7886">
      <w:pPr>
        <w:rPr>
          <w:rFonts w:ascii="Trebuchet MS" w:hAnsi="Trebuchet MS"/>
        </w:rPr>
      </w:pPr>
      <w:r>
        <w:rPr>
          <w:rFonts w:ascii="Trebuchet MS" w:hAnsi="Trebuchet MS"/>
        </w:rPr>
        <w:t>U mag geen</w:t>
      </w:r>
      <w:r w:rsidR="003B6BBB" w:rsidRPr="003C1404">
        <w:rPr>
          <w:rFonts w:ascii="Trebuchet MS" w:hAnsi="Trebuchet MS"/>
        </w:rPr>
        <w:t xml:space="preserve"> varianten inleveren bij uw Inschrijving. </w:t>
      </w:r>
    </w:p>
    <w:p w14:paraId="3BE1FC82" w14:textId="77777777" w:rsidR="003B6BBB" w:rsidRPr="003C1404" w:rsidRDefault="003B6BBB" w:rsidP="006F7886">
      <w:pPr>
        <w:rPr>
          <w:rFonts w:ascii="Trebuchet MS" w:hAnsi="Trebuchet MS"/>
        </w:rPr>
      </w:pPr>
    </w:p>
    <w:p w14:paraId="2B13B864" w14:textId="4D3A8D49" w:rsidR="003B6BBB" w:rsidRPr="00982FE6" w:rsidRDefault="00A179A1" w:rsidP="006F7886">
      <w:pPr>
        <w:pStyle w:val="Kop1"/>
        <w:framePr w:w="10036" w:wrap="notBeside" w:y="-193"/>
        <w:spacing w:line="255" w:lineRule="atLeast"/>
        <w:ind w:left="851"/>
        <w:rPr>
          <w:rFonts w:ascii="Trebuchet MS" w:hAnsi="Trebuchet MS"/>
        </w:rPr>
      </w:pPr>
      <w:bookmarkStart w:id="20" w:name="_Toc59038209"/>
      <w:r w:rsidRPr="00982FE6">
        <w:rPr>
          <w:rFonts w:ascii="Trebuchet MS" w:hAnsi="Trebuchet MS"/>
        </w:rPr>
        <w:lastRenderedPageBreak/>
        <w:t>Uitsluitingsgronden</w:t>
      </w:r>
      <w:bookmarkEnd w:id="20"/>
      <w:r w:rsidR="00982FE6" w:rsidRPr="00982FE6">
        <w:rPr>
          <w:rFonts w:ascii="Trebuchet MS" w:hAnsi="Trebuchet MS"/>
        </w:rPr>
        <w:t xml:space="preserve"> </w:t>
      </w:r>
    </w:p>
    <w:p w14:paraId="2A637A36" w14:textId="0576F8DD" w:rsidR="003B6BBB" w:rsidRPr="000D508B" w:rsidRDefault="003B6BBB" w:rsidP="006F7886">
      <w:pPr>
        <w:rPr>
          <w:rFonts w:ascii="Trebuchet MS" w:hAnsi="Trebuchet MS"/>
        </w:rPr>
      </w:pPr>
      <w:r w:rsidRPr="000D508B">
        <w:rPr>
          <w:rFonts w:ascii="Trebuchet MS" w:hAnsi="Trebuchet MS"/>
        </w:rPr>
        <w:t>Wij toetsen uw Inschrijving op de Uitsluitingsgronden.</w:t>
      </w:r>
    </w:p>
    <w:p w14:paraId="731166FA" w14:textId="77777777" w:rsidR="007F3931" w:rsidRPr="000D508B" w:rsidRDefault="007F3931" w:rsidP="006F7886">
      <w:pPr>
        <w:rPr>
          <w:rFonts w:ascii="Trebuchet MS" w:hAnsi="Trebuchet MS"/>
        </w:rPr>
      </w:pPr>
    </w:p>
    <w:p w14:paraId="4A3A0D5E" w14:textId="40CCDDC6" w:rsidR="003B6BBB" w:rsidRPr="000D508B" w:rsidRDefault="003B6BBB" w:rsidP="006F7886">
      <w:pPr>
        <w:rPr>
          <w:rFonts w:ascii="Trebuchet MS" w:hAnsi="Trebuchet MS"/>
        </w:rPr>
      </w:pPr>
      <w:r w:rsidRPr="000D508B">
        <w:rPr>
          <w:rFonts w:ascii="Trebuchet MS" w:hAnsi="Trebuchet MS"/>
        </w:rPr>
        <w:t xml:space="preserve">Met het Uniform Europees Aanbestedingsdocument (hierna te noemen UEA) toetsten wij of de Uitsluitingsgronden op u van toepassing zijn. Het </w:t>
      </w:r>
      <w:r w:rsidR="00917F42">
        <w:rPr>
          <w:rFonts w:ascii="Trebuchet MS" w:hAnsi="Trebuchet MS"/>
        </w:rPr>
        <w:t>UEA</w:t>
      </w:r>
      <w:r w:rsidRPr="000D508B">
        <w:rPr>
          <w:rFonts w:ascii="Trebuchet MS" w:hAnsi="Trebuchet MS"/>
        </w:rPr>
        <w:t xml:space="preserve"> is digitaal toegevoegd aan de Aanbestedingsstukken op TenderNed. </w:t>
      </w:r>
    </w:p>
    <w:p w14:paraId="301FB893" w14:textId="77777777" w:rsidR="003B6BBB" w:rsidRPr="000D508B" w:rsidRDefault="003B6BBB" w:rsidP="006F7886">
      <w:pPr>
        <w:rPr>
          <w:rFonts w:ascii="Trebuchet MS" w:hAnsi="Trebuchet MS"/>
        </w:rPr>
      </w:pPr>
    </w:p>
    <w:p w14:paraId="4BF8A8AF" w14:textId="77777777" w:rsidR="003B6BBB" w:rsidRPr="000D508B" w:rsidRDefault="003B6BBB" w:rsidP="006F7886">
      <w:pPr>
        <w:rPr>
          <w:rFonts w:ascii="Trebuchet MS" w:hAnsi="Trebuchet MS"/>
        </w:rPr>
      </w:pPr>
      <w:r w:rsidRPr="000D508B">
        <w:rPr>
          <w:rFonts w:ascii="Trebuchet MS" w:hAnsi="Trebuchet MS"/>
        </w:rPr>
        <w:t xml:space="preserve">Als een Uitsluitingsgrond op u van toepassing is, geeft u op het UEA aan waarom dit is, de omvang ervan en welke maatregelen u heeft genomen om herhaling te voorkomen en het vertrouwen te herstellen. Als blijkt dat u voldoende maatregelen heeft genomen om herhaling te voorkomen, dan nemen wij uw Inschrijving verder mee in de beoordeling. Als u onvoldoende maatregelen heeft genomen, verklaren wij uw Inschrijving ongeldig en nemen wij deze niet verder mee in de beoordelingsprocedure. </w:t>
      </w:r>
    </w:p>
    <w:p w14:paraId="1D6C0DC7"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Bewijsstukken</w:t>
      </w:r>
    </w:p>
    <w:p w14:paraId="55595AB7" w14:textId="6FBFDE9F" w:rsidR="003B6BBB" w:rsidRPr="000D508B" w:rsidRDefault="003B6BBB" w:rsidP="006F7886">
      <w:pPr>
        <w:rPr>
          <w:rFonts w:ascii="Trebuchet MS" w:hAnsi="Trebuchet MS"/>
        </w:rPr>
      </w:pPr>
      <w:r w:rsidRPr="000D508B">
        <w:rPr>
          <w:rFonts w:ascii="Trebuchet MS" w:hAnsi="Trebuchet MS"/>
        </w:rPr>
        <w:t xml:space="preserve">U levert vooraf geen bewijsstukken in. Alleen de Inschrijver die de </w:t>
      </w:r>
      <w:r w:rsidR="56530D05" w:rsidRPr="000D508B">
        <w:rPr>
          <w:rFonts w:ascii="Trebuchet MS" w:hAnsi="Trebuchet MS"/>
        </w:rPr>
        <w:t>Opdracht</w:t>
      </w:r>
      <w:r w:rsidRPr="000D508B">
        <w:rPr>
          <w:rFonts w:ascii="Trebuchet MS" w:hAnsi="Trebuchet MS"/>
        </w:rPr>
        <w:t xml:space="preserve"> gegund krijgt, levert op ons verzoek de bewijsstukken aan. Houdt u er rekening mee dat de gevraagde bewijsstukken binnen zeven kalenderdagen na dit verzoek bij ons binnen moeten zijn. Als u de bewijsstukken niet kunt aanleveren en/of de inhoud van deze bewijsstukken niet gelijk zijn met wat in de UEA wordt gevraagd, verklaren wij uw Inschrijving ongeldig. Uw Inschrijving nemen wij dan niet verder mee in de beoordelingsprocedure. We gunnen de </w:t>
      </w:r>
      <w:r w:rsidR="56530D05" w:rsidRPr="000D508B">
        <w:rPr>
          <w:rFonts w:ascii="Trebuchet MS" w:hAnsi="Trebuchet MS"/>
        </w:rPr>
        <w:t>Opdracht</w:t>
      </w:r>
      <w:r w:rsidRPr="000D508B">
        <w:rPr>
          <w:rFonts w:ascii="Trebuchet MS" w:hAnsi="Trebuchet MS"/>
        </w:rPr>
        <w:t xml:space="preserve"> dan aan de daarna best scorende Inschrijver. </w:t>
      </w:r>
    </w:p>
    <w:p w14:paraId="5FFA0D00" w14:textId="77777777" w:rsidR="003B6BBB" w:rsidRPr="000D508B" w:rsidRDefault="003B6BBB" w:rsidP="006F7886">
      <w:pPr>
        <w:rPr>
          <w:rFonts w:ascii="Trebuchet MS" w:hAnsi="Trebuchet MS"/>
        </w:rPr>
      </w:pP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A212DD" w:rsidRPr="000D508B" w14:paraId="5C145DBB" w14:textId="77777777" w:rsidTr="00630AC3">
        <w:trPr>
          <w:trHeight w:hRule="exact" w:val="227"/>
          <w:tblHeader/>
        </w:trPr>
        <w:tc>
          <w:tcPr>
            <w:tcW w:w="4111" w:type="dxa"/>
            <w:tcBorders>
              <w:top w:val="single" w:sz="8" w:space="0" w:color="auto"/>
              <w:bottom w:val="single" w:sz="4" w:space="0" w:color="auto"/>
            </w:tcBorders>
          </w:tcPr>
          <w:p w14:paraId="08C58F48" w14:textId="3D363AA4" w:rsidR="00C22566" w:rsidRPr="000D508B" w:rsidRDefault="00816483" w:rsidP="006F7886">
            <w:pPr>
              <w:pStyle w:val="Tabelsubkop"/>
              <w:spacing w:line="255" w:lineRule="atLeast"/>
              <w:rPr>
                <w:rFonts w:ascii="Trebuchet MS" w:hAnsi="Trebuchet MS"/>
              </w:rPr>
            </w:pPr>
            <w:bookmarkStart w:id="21" w:name="_Hlk59021825"/>
            <w:r w:rsidRPr="000D508B">
              <w:rPr>
                <w:rFonts w:ascii="Trebuchet MS" w:hAnsi="Trebuchet MS"/>
              </w:rPr>
              <w:t>Bewijsstuk</w:t>
            </w:r>
          </w:p>
        </w:tc>
        <w:tc>
          <w:tcPr>
            <w:tcW w:w="5103" w:type="dxa"/>
            <w:tcBorders>
              <w:top w:val="single" w:sz="8" w:space="0" w:color="auto"/>
              <w:bottom w:val="single" w:sz="4" w:space="0" w:color="auto"/>
            </w:tcBorders>
          </w:tcPr>
          <w:p w14:paraId="1E166459" w14:textId="2D91213E" w:rsidR="00C22566" w:rsidRPr="000D508B" w:rsidRDefault="00816483" w:rsidP="006F7886">
            <w:pPr>
              <w:pStyle w:val="Tabelsubkop"/>
              <w:spacing w:line="255" w:lineRule="atLeast"/>
              <w:rPr>
                <w:rFonts w:ascii="Trebuchet MS" w:hAnsi="Trebuchet MS"/>
              </w:rPr>
            </w:pPr>
            <w:r w:rsidRPr="000D508B">
              <w:rPr>
                <w:rFonts w:ascii="Trebuchet MS" w:hAnsi="Trebuchet MS"/>
              </w:rPr>
              <w:t>Opmerkingen</w:t>
            </w:r>
          </w:p>
        </w:tc>
      </w:tr>
      <w:tr w:rsidR="00A212DD" w:rsidRPr="000D508B" w14:paraId="0E2D7872" w14:textId="77777777" w:rsidTr="00630AC3">
        <w:tc>
          <w:tcPr>
            <w:tcW w:w="4111" w:type="dxa"/>
            <w:tcBorders>
              <w:top w:val="single" w:sz="4" w:space="0" w:color="auto"/>
              <w:bottom w:val="single" w:sz="2" w:space="0" w:color="auto"/>
            </w:tcBorders>
          </w:tcPr>
          <w:p w14:paraId="145CC001" w14:textId="780FB746" w:rsidR="00C22566" w:rsidRPr="000D508B" w:rsidRDefault="00816483" w:rsidP="006F7886">
            <w:pPr>
              <w:pStyle w:val="Tabeltekst"/>
              <w:rPr>
                <w:rFonts w:ascii="Trebuchet MS" w:hAnsi="Trebuchet MS"/>
              </w:rPr>
            </w:pPr>
            <w:r w:rsidRPr="000D508B">
              <w:rPr>
                <w:rFonts w:ascii="Trebuchet MS" w:hAnsi="Trebuchet MS"/>
              </w:rPr>
              <w:t>Gedragsverklaring aanbesteden</w:t>
            </w:r>
          </w:p>
        </w:tc>
        <w:tc>
          <w:tcPr>
            <w:tcW w:w="5103" w:type="dxa"/>
            <w:tcBorders>
              <w:top w:val="single" w:sz="4" w:space="0" w:color="auto"/>
              <w:bottom w:val="single" w:sz="2" w:space="0" w:color="auto"/>
            </w:tcBorders>
          </w:tcPr>
          <w:p w14:paraId="453E9D83" w14:textId="63FB7637" w:rsidR="00C22566" w:rsidRPr="000D508B" w:rsidRDefault="00816483" w:rsidP="006F7886">
            <w:pPr>
              <w:pStyle w:val="Tabeltekst"/>
              <w:rPr>
                <w:rFonts w:ascii="Trebuchet MS" w:hAnsi="Trebuchet MS"/>
                <w:highlight w:val="yellow"/>
              </w:rPr>
            </w:pPr>
            <w:r w:rsidRPr="000D508B">
              <w:rPr>
                <w:rFonts w:ascii="Trebuchet MS" w:hAnsi="Trebuchet MS"/>
              </w:rPr>
              <w:t>Niet ouder dan twee jaar op het moment van Inschrijving</w:t>
            </w:r>
            <w:r w:rsidR="002B71B6" w:rsidRPr="000D508B">
              <w:rPr>
                <w:rFonts w:ascii="Trebuchet MS" w:hAnsi="Trebuchet MS"/>
              </w:rPr>
              <w:t>.</w:t>
            </w:r>
          </w:p>
        </w:tc>
      </w:tr>
      <w:tr w:rsidR="00C22566" w:rsidRPr="000D508B" w14:paraId="6B7EA14E" w14:textId="77777777" w:rsidTr="00816483">
        <w:tc>
          <w:tcPr>
            <w:tcW w:w="4111" w:type="dxa"/>
            <w:tcBorders>
              <w:top w:val="single" w:sz="2" w:space="0" w:color="auto"/>
              <w:bottom w:val="single" w:sz="2" w:space="0" w:color="auto"/>
            </w:tcBorders>
          </w:tcPr>
          <w:p w14:paraId="01725654" w14:textId="402EA77F" w:rsidR="00C22566" w:rsidRPr="000D508B" w:rsidRDefault="00816483" w:rsidP="006F7886">
            <w:pPr>
              <w:pStyle w:val="Tabeltekst"/>
              <w:rPr>
                <w:rFonts w:ascii="Trebuchet MS" w:hAnsi="Trebuchet MS"/>
              </w:rPr>
            </w:pPr>
            <w:r w:rsidRPr="000D508B">
              <w:rPr>
                <w:rFonts w:ascii="Trebuchet MS" w:hAnsi="Trebuchet MS"/>
              </w:rPr>
              <w:t>Verklaring Belastingdienst inzake ‘betalingsgedrag nakoming fiscale verplichtingen’</w:t>
            </w:r>
          </w:p>
        </w:tc>
        <w:tc>
          <w:tcPr>
            <w:tcW w:w="5103" w:type="dxa"/>
            <w:tcBorders>
              <w:top w:val="single" w:sz="2" w:space="0" w:color="auto"/>
              <w:bottom w:val="single" w:sz="2" w:space="0" w:color="auto"/>
            </w:tcBorders>
          </w:tcPr>
          <w:p w14:paraId="1A668EBD" w14:textId="62B7E345" w:rsidR="00C22566" w:rsidRPr="000D508B" w:rsidRDefault="00816483" w:rsidP="006F7886">
            <w:pPr>
              <w:pStyle w:val="Tabeltekst"/>
              <w:rPr>
                <w:rFonts w:ascii="Trebuchet MS" w:hAnsi="Trebuchet MS"/>
                <w:highlight w:val="yellow"/>
              </w:rPr>
            </w:pPr>
            <w:r w:rsidRPr="000D508B">
              <w:rPr>
                <w:rFonts w:ascii="Trebuchet MS" w:hAnsi="Trebuchet MS"/>
              </w:rPr>
              <w:t>Niet ouder dan zes maanden, op het moment van Inschrijving.</w:t>
            </w:r>
          </w:p>
        </w:tc>
      </w:tr>
      <w:bookmarkEnd w:id="21"/>
    </w:tbl>
    <w:p w14:paraId="721F3E98" w14:textId="2979CF12" w:rsidR="003B6BBB" w:rsidRPr="000D508B" w:rsidRDefault="003B6BBB" w:rsidP="006F7886">
      <w:pPr>
        <w:rPr>
          <w:rFonts w:ascii="Trebuchet MS" w:hAnsi="Trebuchet MS"/>
        </w:rPr>
      </w:pPr>
    </w:p>
    <w:p w14:paraId="33B14F08" w14:textId="04325931" w:rsidR="003B6BBB" w:rsidRPr="00830E06" w:rsidRDefault="00A179A1" w:rsidP="006F7886">
      <w:pPr>
        <w:pStyle w:val="Kop1"/>
        <w:framePr w:w="10216" w:wrap="notBeside" w:hAnchor="page" w:x="1111" w:y="-208"/>
        <w:spacing w:line="255" w:lineRule="atLeast"/>
        <w:ind w:left="851" w:hanging="567"/>
        <w:rPr>
          <w:rFonts w:ascii="Trebuchet MS" w:hAnsi="Trebuchet MS"/>
        </w:rPr>
      </w:pPr>
      <w:bookmarkStart w:id="22" w:name="_Toc59038210"/>
      <w:r w:rsidRPr="00830E06">
        <w:rPr>
          <w:rFonts w:ascii="Trebuchet MS" w:hAnsi="Trebuchet MS"/>
        </w:rPr>
        <w:lastRenderedPageBreak/>
        <w:t>Geschiktheidseisen</w:t>
      </w:r>
      <w:bookmarkEnd w:id="22"/>
      <w:r w:rsidR="00830E06" w:rsidRPr="00830E06">
        <w:rPr>
          <w:rFonts w:ascii="Trebuchet MS" w:hAnsi="Trebuchet MS"/>
        </w:rPr>
        <w:t xml:space="preserve"> </w:t>
      </w:r>
    </w:p>
    <w:p w14:paraId="697679E7" w14:textId="63CF4039" w:rsidR="003B6BBB" w:rsidRPr="000D508B" w:rsidRDefault="003B6BBB" w:rsidP="006F7886">
      <w:pPr>
        <w:rPr>
          <w:rFonts w:ascii="Trebuchet MS" w:hAnsi="Trebuchet MS"/>
        </w:rPr>
      </w:pPr>
      <w:r w:rsidRPr="007935C5">
        <w:rPr>
          <w:rFonts w:ascii="Trebuchet MS" w:hAnsi="Trebuchet MS"/>
        </w:rPr>
        <w:t xml:space="preserve">Wij toetsen uw Inschrijving op de Geschiktheidseisen. Door het indienen van </w:t>
      </w:r>
      <w:r w:rsidR="007935C5" w:rsidRPr="007935C5">
        <w:rPr>
          <w:rFonts w:ascii="Trebuchet MS" w:hAnsi="Trebuchet MS"/>
        </w:rPr>
        <w:t xml:space="preserve">het </w:t>
      </w:r>
      <w:r w:rsidRPr="007935C5">
        <w:rPr>
          <w:rFonts w:ascii="Trebuchet MS" w:hAnsi="Trebuchet MS"/>
        </w:rPr>
        <w:t>UEA</w:t>
      </w:r>
      <w:r w:rsidR="007935C5" w:rsidRPr="007935C5">
        <w:rPr>
          <w:rFonts w:ascii="Trebuchet MS" w:hAnsi="Trebuchet MS"/>
        </w:rPr>
        <w:t xml:space="preserve"> </w:t>
      </w:r>
      <w:r w:rsidRPr="007935C5">
        <w:rPr>
          <w:rFonts w:ascii="Trebuchet MS" w:hAnsi="Trebuchet MS"/>
        </w:rPr>
        <w:t xml:space="preserve">en het overleggen van de gevraagde bewijsstukken verklaart u dat u geschikt bent om de </w:t>
      </w:r>
      <w:r w:rsidR="70F69B63" w:rsidRPr="007935C5">
        <w:rPr>
          <w:rFonts w:ascii="Trebuchet MS" w:hAnsi="Trebuchet MS"/>
        </w:rPr>
        <w:t>Opdracht</w:t>
      </w:r>
      <w:r w:rsidRPr="007935C5">
        <w:rPr>
          <w:rFonts w:ascii="Trebuchet MS" w:hAnsi="Trebuchet MS"/>
        </w:rPr>
        <w:t xml:space="preserve"> uit te voeren. </w:t>
      </w:r>
    </w:p>
    <w:p w14:paraId="012F86B0" w14:textId="77777777" w:rsidR="003B6BBB" w:rsidRPr="000D508B" w:rsidRDefault="003B6BBB" w:rsidP="006F7886">
      <w:pPr>
        <w:rPr>
          <w:rFonts w:ascii="Trebuchet MS" w:hAnsi="Trebuchet MS"/>
        </w:rPr>
      </w:pPr>
    </w:p>
    <w:p w14:paraId="174EB368" w14:textId="1F85FFF1" w:rsidR="003B6BBB" w:rsidRPr="000D508B" w:rsidRDefault="003B6BBB" w:rsidP="006F7886">
      <w:pPr>
        <w:rPr>
          <w:rFonts w:ascii="Trebuchet MS" w:hAnsi="Trebuchet MS"/>
        </w:rPr>
      </w:pPr>
      <w:r w:rsidRPr="000D508B">
        <w:rPr>
          <w:rFonts w:ascii="Trebuchet MS" w:hAnsi="Trebuchet MS"/>
        </w:rPr>
        <w:t xml:space="preserve">Als u de gevraagde bewijsstukken niet kunt aanleveren en/ of de inhoud van deze bewijsstukken niet gelijk zijn met wat in de inschrijfleidraad wordt gevraagd, verklaren wij uw Inschrijving ongeldig. U Inschrijving nemen wij dan niet verder mee in de beoordelingsprocedure. </w:t>
      </w:r>
      <w:r w:rsidRPr="007935C5">
        <w:rPr>
          <w:rFonts w:ascii="Trebuchet MS" w:hAnsi="Trebuchet MS"/>
        </w:rPr>
        <w:t xml:space="preserve">We gunnen de </w:t>
      </w:r>
      <w:r w:rsidR="1CE53910" w:rsidRPr="007935C5">
        <w:rPr>
          <w:rFonts w:ascii="Trebuchet MS" w:hAnsi="Trebuchet MS"/>
        </w:rPr>
        <w:t>Opdracht</w:t>
      </w:r>
      <w:r w:rsidRPr="007935C5">
        <w:rPr>
          <w:rFonts w:ascii="Trebuchet MS" w:hAnsi="Trebuchet MS"/>
        </w:rPr>
        <w:t xml:space="preserve"> dan aan de daarna best scorende Inschrijver.</w:t>
      </w:r>
    </w:p>
    <w:p w14:paraId="4145495D" w14:textId="5834F607" w:rsidR="003B6BBB" w:rsidRPr="000D508B" w:rsidRDefault="003B6BBB" w:rsidP="006F7886">
      <w:pPr>
        <w:pStyle w:val="Kop2"/>
        <w:spacing w:line="255" w:lineRule="atLeast"/>
        <w:ind w:left="993" w:hanging="993"/>
        <w:rPr>
          <w:rFonts w:ascii="Trebuchet MS" w:hAnsi="Trebuchet MS"/>
        </w:rPr>
      </w:pPr>
      <w:bookmarkStart w:id="23" w:name="_Toc59038211"/>
      <w:r w:rsidRPr="000D508B">
        <w:rPr>
          <w:rFonts w:ascii="Trebuchet MS" w:hAnsi="Trebuchet MS"/>
        </w:rPr>
        <w:t>Technische bekwaamheid - referenties</w:t>
      </w:r>
      <w:bookmarkEnd w:id="23"/>
    </w:p>
    <w:p w14:paraId="18F4FE80" w14:textId="77777777" w:rsidR="006E7E75" w:rsidRDefault="006E7E75" w:rsidP="006F7886">
      <w:pPr>
        <w:rPr>
          <w:rFonts w:ascii="Trebuchet MS" w:hAnsi="Trebuchet MS"/>
        </w:rPr>
      </w:pPr>
    </w:p>
    <w:p w14:paraId="01C330E2" w14:textId="77777777" w:rsidR="007935C5" w:rsidRDefault="003B6BBB" w:rsidP="006F7886">
      <w:pPr>
        <w:rPr>
          <w:rFonts w:ascii="Trebuchet MS" w:hAnsi="Trebuchet MS"/>
        </w:rPr>
      </w:pPr>
      <w:r w:rsidRPr="000D508B">
        <w:rPr>
          <w:rFonts w:ascii="Trebuchet MS" w:hAnsi="Trebuchet MS"/>
        </w:rPr>
        <w:t xml:space="preserve">Door het indienen van </w:t>
      </w:r>
      <w:r w:rsidR="007935C5">
        <w:rPr>
          <w:rFonts w:ascii="Trebuchet MS" w:hAnsi="Trebuchet MS"/>
        </w:rPr>
        <w:t>het UEA</w:t>
      </w:r>
      <w:r w:rsidRPr="000D508B">
        <w:rPr>
          <w:rFonts w:ascii="Trebuchet MS" w:hAnsi="Trebuchet MS"/>
        </w:rPr>
        <w:t xml:space="preserve"> verklaart u dat u voldoende ervaring heeft om de </w:t>
      </w:r>
      <w:r w:rsidR="1CE53910" w:rsidRPr="000D508B">
        <w:rPr>
          <w:rFonts w:ascii="Trebuchet MS" w:hAnsi="Trebuchet MS"/>
        </w:rPr>
        <w:t>Opdracht</w:t>
      </w:r>
      <w:r w:rsidRPr="000D508B">
        <w:rPr>
          <w:rFonts w:ascii="Trebuchet MS" w:hAnsi="Trebuchet MS"/>
        </w:rPr>
        <w:t xml:space="preserve"> uit te voeren. </w:t>
      </w:r>
    </w:p>
    <w:p w14:paraId="291808A4" w14:textId="77777777" w:rsidR="007935C5" w:rsidRDefault="007935C5" w:rsidP="006F7886">
      <w:pPr>
        <w:rPr>
          <w:rFonts w:ascii="Trebuchet MS" w:hAnsi="Trebuchet MS"/>
        </w:rPr>
      </w:pPr>
    </w:p>
    <w:p w14:paraId="47C6DED0" w14:textId="5D087908" w:rsidR="003B6BBB" w:rsidRPr="007935C5" w:rsidRDefault="003B6BBB" w:rsidP="006F7886">
      <w:pPr>
        <w:rPr>
          <w:rFonts w:ascii="Trebuchet MS" w:hAnsi="Trebuchet MS"/>
          <w:b/>
        </w:rPr>
      </w:pPr>
      <w:r w:rsidRPr="007935C5">
        <w:rPr>
          <w:rFonts w:ascii="Trebuchet MS" w:hAnsi="Trebuchet MS"/>
          <w:b/>
        </w:rPr>
        <w:t>Bewijsstuk</w:t>
      </w:r>
    </w:p>
    <w:p w14:paraId="335EA9E7" w14:textId="6E13C6C9" w:rsidR="003B6BBB" w:rsidRPr="00E67364" w:rsidRDefault="003B6BBB" w:rsidP="006F7886">
      <w:pPr>
        <w:pStyle w:val="Opsomteken1"/>
        <w:rPr>
          <w:rFonts w:ascii="Trebuchet MS" w:hAnsi="Trebuchet MS"/>
        </w:rPr>
      </w:pPr>
      <w:r w:rsidRPr="00E67364">
        <w:rPr>
          <w:rFonts w:ascii="Trebuchet MS" w:hAnsi="Trebuchet MS"/>
        </w:rPr>
        <w:t>U gebruikt voor het opgeven van de referentie</w:t>
      </w:r>
      <w:r w:rsidR="00E67364" w:rsidRPr="00E67364">
        <w:rPr>
          <w:rFonts w:ascii="Trebuchet MS" w:hAnsi="Trebuchet MS"/>
        </w:rPr>
        <w:t>o</w:t>
      </w:r>
      <w:r w:rsidR="7414E8EA" w:rsidRPr="00E67364">
        <w:rPr>
          <w:rFonts w:ascii="Trebuchet MS" w:hAnsi="Trebuchet MS"/>
        </w:rPr>
        <w:t>pdracht</w:t>
      </w:r>
      <w:r w:rsidRPr="00E67364">
        <w:rPr>
          <w:rFonts w:ascii="Trebuchet MS" w:hAnsi="Trebuchet MS"/>
        </w:rPr>
        <w:t xml:space="preserve">(en) het referentieformulier (toegevoegd als bijlage). Gebruik per referentieopdracht één formulier. Uit het formulier blijkt dat u ervaring heeft met de volgende kerncompetentie(s):  </w:t>
      </w:r>
    </w:p>
    <w:p w14:paraId="327B3BDE" w14:textId="3CE9F4FC" w:rsidR="00E67364" w:rsidRPr="00E67364" w:rsidRDefault="00E67364" w:rsidP="006F7886">
      <w:pPr>
        <w:pStyle w:val="Lijstalinea"/>
        <w:numPr>
          <w:ilvl w:val="0"/>
          <w:numId w:val="15"/>
        </w:numPr>
        <w:rPr>
          <w:rFonts w:ascii="Trebuchet MS" w:hAnsi="Trebuchet MS"/>
        </w:rPr>
      </w:pPr>
      <w:r w:rsidRPr="00E67364">
        <w:rPr>
          <w:rFonts w:ascii="Trebuchet MS" w:hAnsi="Trebuchet MS"/>
        </w:rPr>
        <w:t>Kerncompetentie 1: Kennis en ervaring met het uitvoeren van accountantsdiensten voor een gemeente met 40.000+ inwoners (of een samenwerkingsverband met</w:t>
      </w:r>
      <w:r w:rsidR="005449EF">
        <w:rPr>
          <w:rFonts w:ascii="Trebuchet MS" w:hAnsi="Trebuchet MS"/>
        </w:rPr>
        <w:t xml:space="preserve"> daarin een 40.000+ gemeente)</w:t>
      </w:r>
      <w:r w:rsidRPr="00E67364">
        <w:rPr>
          <w:rFonts w:ascii="Trebuchet MS" w:hAnsi="Trebuchet MS"/>
        </w:rPr>
        <w:t xml:space="preserve">. </w:t>
      </w:r>
    </w:p>
    <w:p w14:paraId="376A3A3B" w14:textId="31620F8D" w:rsidR="00E67364" w:rsidRPr="00E67364" w:rsidRDefault="00E67364" w:rsidP="006F7886">
      <w:pPr>
        <w:pStyle w:val="Lijstalinea"/>
        <w:numPr>
          <w:ilvl w:val="0"/>
          <w:numId w:val="15"/>
        </w:numPr>
        <w:rPr>
          <w:rFonts w:ascii="Trebuchet MS" w:hAnsi="Trebuchet MS"/>
        </w:rPr>
      </w:pPr>
      <w:r w:rsidRPr="00E67364">
        <w:rPr>
          <w:rFonts w:ascii="Trebuchet MS" w:hAnsi="Trebuchet MS"/>
        </w:rPr>
        <w:t>Kerncompetentie 2: Ervaring met Accountantsdiensten voor wat be</w:t>
      </w:r>
      <w:r w:rsidR="00992676">
        <w:rPr>
          <w:rFonts w:ascii="Trebuchet MS" w:hAnsi="Trebuchet MS"/>
        </w:rPr>
        <w:t>treft de certificerende functie, zoals omschreven in paragraaf 3.2:</w:t>
      </w:r>
      <w:r w:rsidRPr="00E67364">
        <w:rPr>
          <w:rFonts w:ascii="Trebuchet MS" w:hAnsi="Trebuchet MS"/>
        </w:rPr>
        <w:t xml:space="preserve"> </w:t>
      </w:r>
    </w:p>
    <w:p w14:paraId="0148B57D" w14:textId="77777777" w:rsidR="00E67364" w:rsidRPr="00E67364" w:rsidRDefault="00E67364" w:rsidP="006F7886">
      <w:pPr>
        <w:pStyle w:val="Lijstalinea"/>
        <w:numPr>
          <w:ilvl w:val="0"/>
          <w:numId w:val="14"/>
        </w:numPr>
        <w:rPr>
          <w:rFonts w:ascii="Trebuchet MS" w:hAnsi="Trebuchet MS"/>
        </w:rPr>
      </w:pPr>
      <w:r w:rsidRPr="00E67364">
        <w:rPr>
          <w:rFonts w:ascii="Trebuchet MS" w:hAnsi="Trebuchet MS"/>
        </w:rPr>
        <w:t xml:space="preserve">Accountantscontrole jaarrekening voor een 40.000+ gemeente; </w:t>
      </w:r>
    </w:p>
    <w:p w14:paraId="5D673DE5" w14:textId="11E0B275" w:rsidR="00E67364" w:rsidRPr="00E67364" w:rsidRDefault="00992676" w:rsidP="006F7886">
      <w:pPr>
        <w:pStyle w:val="Lijstalinea"/>
        <w:numPr>
          <w:ilvl w:val="0"/>
          <w:numId w:val="14"/>
        </w:numPr>
        <w:rPr>
          <w:rFonts w:ascii="Trebuchet MS" w:hAnsi="Trebuchet MS"/>
        </w:rPr>
      </w:pPr>
      <w:r>
        <w:rPr>
          <w:rFonts w:ascii="Trebuchet MS" w:hAnsi="Trebuchet MS"/>
        </w:rPr>
        <w:t>Interim</w:t>
      </w:r>
      <w:r w:rsidR="00E67364" w:rsidRPr="00E67364">
        <w:rPr>
          <w:rFonts w:ascii="Trebuchet MS" w:hAnsi="Trebuchet MS"/>
        </w:rPr>
        <w:t xml:space="preserve">controle (in voorbereiding op de jaarrekeningcontrole); </w:t>
      </w:r>
    </w:p>
    <w:p w14:paraId="5CBE70F4" w14:textId="2D21F430" w:rsidR="00E67364" w:rsidRPr="00E67364" w:rsidRDefault="00E67364" w:rsidP="006F7886">
      <w:pPr>
        <w:pStyle w:val="Lijstalinea"/>
        <w:numPr>
          <w:ilvl w:val="0"/>
          <w:numId w:val="14"/>
        </w:numPr>
        <w:rPr>
          <w:rFonts w:ascii="Trebuchet MS" w:hAnsi="Trebuchet MS"/>
        </w:rPr>
      </w:pPr>
      <w:r w:rsidRPr="00E67364">
        <w:rPr>
          <w:rFonts w:ascii="Trebuchet MS" w:hAnsi="Trebuchet MS"/>
        </w:rPr>
        <w:t>Cont</w:t>
      </w:r>
      <w:r w:rsidR="00992676">
        <w:rPr>
          <w:rFonts w:ascii="Trebuchet MS" w:hAnsi="Trebuchet MS"/>
        </w:rPr>
        <w:t>role van de SiSa</w:t>
      </w:r>
      <w:r w:rsidRPr="00E67364">
        <w:rPr>
          <w:rFonts w:ascii="Trebuchet MS" w:hAnsi="Trebuchet MS"/>
        </w:rPr>
        <w:t xml:space="preserve">. </w:t>
      </w:r>
    </w:p>
    <w:p w14:paraId="004918B8" w14:textId="203E6065" w:rsidR="00E67364" w:rsidRPr="00E67364" w:rsidRDefault="00E67364" w:rsidP="006F7886">
      <w:pPr>
        <w:pStyle w:val="Lijstalinea"/>
        <w:numPr>
          <w:ilvl w:val="0"/>
          <w:numId w:val="15"/>
        </w:numPr>
        <w:rPr>
          <w:rFonts w:ascii="Trebuchet MS" w:hAnsi="Trebuchet MS"/>
        </w:rPr>
      </w:pPr>
      <w:r w:rsidRPr="00E67364">
        <w:rPr>
          <w:rFonts w:ascii="Trebuchet MS" w:hAnsi="Trebuchet MS"/>
        </w:rPr>
        <w:t>Kerncompetentie 3: Kennis en ervaring met de natuurlijke adviesfunctie gerelateerd aan de certificerende func</w:t>
      </w:r>
      <w:r w:rsidR="00992676">
        <w:rPr>
          <w:rFonts w:ascii="Trebuchet MS" w:hAnsi="Trebuchet MS"/>
        </w:rPr>
        <w:t>tie, zo</w:t>
      </w:r>
      <w:r w:rsidR="00AC66D0">
        <w:rPr>
          <w:rFonts w:ascii="Trebuchet MS" w:hAnsi="Trebuchet MS"/>
        </w:rPr>
        <w:t>als omschreven in paragraaf 3.2.</w:t>
      </w:r>
    </w:p>
    <w:p w14:paraId="77FD7D5E" w14:textId="5A3A4163" w:rsidR="00E67364" w:rsidRPr="00E67364" w:rsidRDefault="00E67364" w:rsidP="006F7886">
      <w:pPr>
        <w:pStyle w:val="Lijstalinea"/>
        <w:numPr>
          <w:ilvl w:val="0"/>
          <w:numId w:val="15"/>
        </w:numPr>
        <w:rPr>
          <w:rFonts w:ascii="Trebuchet MS" w:hAnsi="Trebuchet MS"/>
        </w:rPr>
      </w:pPr>
      <w:r w:rsidRPr="00E67364">
        <w:rPr>
          <w:rFonts w:ascii="Trebuchet MS" w:hAnsi="Trebuchet MS"/>
        </w:rPr>
        <w:t>Kerncompetentie 4: Kennis en er</w:t>
      </w:r>
      <w:r w:rsidR="00992676">
        <w:rPr>
          <w:rFonts w:ascii="Trebuchet MS" w:hAnsi="Trebuchet MS"/>
        </w:rPr>
        <w:t>varing met de ondersteunende functie, zo</w:t>
      </w:r>
      <w:r w:rsidR="00AC66D0">
        <w:rPr>
          <w:rFonts w:ascii="Trebuchet MS" w:hAnsi="Trebuchet MS"/>
        </w:rPr>
        <w:t>als omschreven in paragraaf 3.2.</w:t>
      </w:r>
    </w:p>
    <w:p w14:paraId="03DED7DF" w14:textId="04D0480E" w:rsidR="00E67364" w:rsidRPr="00E67364" w:rsidRDefault="00E67364" w:rsidP="006F7886">
      <w:pPr>
        <w:pStyle w:val="Lijstalinea"/>
        <w:numPr>
          <w:ilvl w:val="0"/>
          <w:numId w:val="15"/>
        </w:numPr>
        <w:rPr>
          <w:rFonts w:ascii="Trebuchet MS" w:hAnsi="Trebuchet MS"/>
        </w:rPr>
      </w:pPr>
      <w:r w:rsidRPr="00E67364">
        <w:rPr>
          <w:rFonts w:ascii="Trebuchet MS" w:hAnsi="Trebuchet MS"/>
        </w:rPr>
        <w:t>Kerncompetentie 5: Kennis en ervaring met specifieke accountantsv</w:t>
      </w:r>
      <w:r w:rsidR="00992676">
        <w:rPr>
          <w:rFonts w:ascii="Trebuchet MS" w:hAnsi="Trebuchet MS"/>
        </w:rPr>
        <w:t>erklaringen (deelverklaringen), zoals omschrev</w:t>
      </w:r>
      <w:r w:rsidR="00AC66D0">
        <w:rPr>
          <w:rFonts w:ascii="Trebuchet MS" w:hAnsi="Trebuchet MS"/>
        </w:rPr>
        <w:t>en in paragraaf 3.2.</w:t>
      </w:r>
    </w:p>
    <w:p w14:paraId="24DDC88F" w14:textId="3BF5367B" w:rsidR="003B6BBB" w:rsidRPr="000D508B" w:rsidRDefault="003B6BBB" w:rsidP="006F7886">
      <w:pPr>
        <w:pStyle w:val="Opsomteken1"/>
        <w:rPr>
          <w:rFonts w:ascii="Trebuchet MS" w:hAnsi="Trebuchet MS"/>
        </w:rPr>
      </w:pPr>
      <w:r w:rsidRPr="000D508B">
        <w:rPr>
          <w:rFonts w:ascii="Trebuchet MS" w:hAnsi="Trebuchet MS"/>
        </w:rPr>
        <w:t xml:space="preserve">U mag een referentieopdracht voor meerdere kerncompetenties gebruiken. </w:t>
      </w:r>
    </w:p>
    <w:p w14:paraId="6B63DB68" w14:textId="3281DADA" w:rsidR="003B6BBB" w:rsidRPr="000D508B" w:rsidRDefault="003B6BBB" w:rsidP="006F7886">
      <w:pPr>
        <w:pStyle w:val="Opsomteken1"/>
        <w:rPr>
          <w:rFonts w:ascii="Trebuchet MS" w:hAnsi="Trebuchet MS"/>
        </w:rPr>
      </w:pPr>
      <w:r w:rsidRPr="000D508B">
        <w:rPr>
          <w:rFonts w:ascii="Trebuchet MS" w:hAnsi="Trebuchet MS"/>
        </w:rPr>
        <w:t>De referentieopdracht is uitgevo</w:t>
      </w:r>
      <w:r w:rsidR="00E67364">
        <w:rPr>
          <w:rFonts w:ascii="Trebuchet MS" w:hAnsi="Trebuchet MS"/>
        </w:rPr>
        <w:t>erd of afgerond in de afgelopen 3</w:t>
      </w:r>
      <w:r w:rsidR="002B71B6" w:rsidRPr="000D508B">
        <w:rPr>
          <w:rFonts w:ascii="Trebuchet MS" w:hAnsi="Trebuchet MS"/>
        </w:rPr>
        <w:t xml:space="preserve"> jaar</w:t>
      </w:r>
      <w:r w:rsidRPr="000D508B">
        <w:rPr>
          <w:rFonts w:ascii="Trebuchet MS" w:hAnsi="Trebuchet MS"/>
        </w:rPr>
        <w:t xml:space="preserve">. Als u gebruik maakt van een nog niet (geheel) afgeronde </w:t>
      </w:r>
      <w:r w:rsidR="3AF734D3" w:rsidRPr="000D508B">
        <w:rPr>
          <w:rFonts w:ascii="Trebuchet MS" w:hAnsi="Trebuchet MS"/>
        </w:rPr>
        <w:t>Opdracht</w:t>
      </w:r>
      <w:r w:rsidRPr="000D508B">
        <w:rPr>
          <w:rFonts w:ascii="Trebuchet MS" w:hAnsi="Trebuchet MS"/>
        </w:rPr>
        <w:t xml:space="preserve"> mag u alleen de werkelijk behaalde resultaten van de lopende overeenkomst opgegeven. </w:t>
      </w:r>
    </w:p>
    <w:p w14:paraId="70E50D3B" w14:textId="7AC31B7A" w:rsidR="003B6BBB" w:rsidRDefault="003B6BBB" w:rsidP="006F7886">
      <w:pPr>
        <w:pStyle w:val="Opsomteken1"/>
        <w:rPr>
          <w:rFonts w:ascii="Trebuchet MS" w:hAnsi="Trebuchet MS"/>
        </w:rPr>
      </w:pPr>
      <w:r w:rsidRPr="000D508B">
        <w:rPr>
          <w:rFonts w:ascii="Trebuchet MS" w:hAnsi="Trebuchet MS"/>
        </w:rPr>
        <w:t>We behouden ons het recht voor om de door u opgegeven referenties op juistheid en volledigheid te controleren. Ook kunnen wij zonder tussenkomst en/of toestemming van u contact opnemen met een of meer referenties. Bij een negatieve of onjuiste referentie verklaren wij u uw Inschrijving ongeldig. Uw Inschrijving nemen wij dan niet verder mee in de beoordelingsprocedure.</w:t>
      </w:r>
    </w:p>
    <w:p w14:paraId="2A0217C0" w14:textId="56B93277" w:rsidR="00555A2F" w:rsidRDefault="00555A2F" w:rsidP="006F7886">
      <w:pPr>
        <w:pStyle w:val="Opsomteken1"/>
        <w:numPr>
          <w:ilvl w:val="0"/>
          <w:numId w:val="0"/>
        </w:numPr>
        <w:ind w:left="170" w:hanging="170"/>
        <w:rPr>
          <w:rFonts w:ascii="Trebuchet MS" w:hAnsi="Trebuchet MS"/>
        </w:rPr>
      </w:pPr>
    </w:p>
    <w:p w14:paraId="2F37D9F9" w14:textId="34F09A84" w:rsidR="00754ABF" w:rsidRPr="00A002A7" w:rsidRDefault="00754ABF" w:rsidP="006F7886">
      <w:pPr>
        <w:pStyle w:val="Opsomteken1"/>
        <w:numPr>
          <w:ilvl w:val="0"/>
          <w:numId w:val="0"/>
        </w:numPr>
        <w:rPr>
          <w:rFonts w:ascii="Trebuchet MS" w:hAnsi="Trebuchet MS"/>
        </w:rPr>
      </w:pPr>
      <w:r w:rsidRPr="00A002A7">
        <w:rPr>
          <w:rFonts w:ascii="Trebuchet MS" w:hAnsi="Trebuchet MS"/>
        </w:rPr>
        <w:t>Bij het indienen van de offerte dient u daarnaast een controleplan voor 202</w:t>
      </w:r>
      <w:r w:rsidR="004A1087">
        <w:rPr>
          <w:rFonts w:ascii="Trebuchet MS" w:hAnsi="Trebuchet MS"/>
        </w:rPr>
        <w:t>1</w:t>
      </w:r>
      <w:r w:rsidR="00A002A7" w:rsidRPr="00A002A7">
        <w:rPr>
          <w:rFonts w:ascii="Trebuchet MS" w:hAnsi="Trebuchet MS"/>
        </w:rPr>
        <w:t xml:space="preserve">, een </w:t>
      </w:r>
      <w:r w:rsidRPr="00A002A7">
        <w:rPr>
          <w:rFonts w:ascii="Trebuchet MS" w:hAnsi="Trebuchet MS"/>
        </w:rPr>
        <w:t>managementletter 202</w:t>
      </w:r>
      <w:r w:rsidR="004A1087">
        <w:rPr>
          <w:rFonts w:ascii="Trebuchet MS" w:hAnsi="Trebuchet MS"/>
        </w:rPr>
        <w:t>1</w:t>
      </w:r>
      <w:r w:rsidR="00DE1E04" w:rsidRPr="00A002A7">
        <w:rPr>
          <w:rFonts w:ascii="Trebuchet MS" w:hAnsi="Trebuchet MS"/>
        </w:rPr>
        <w:t xml:space="preserve"> </w:t>
      </w:r>
      <w:r w:rsidRPr="00A002A7">
        <w:rPr>
          <w:rFonts w:ascii="Trebuchet MS" w:hAnsi="Trebuchet MS"/>
        </w:rPr>
        <w:t>en een eindra</w:t>
      </w:r>
      <w:r w:rsidR="00DE1E04" w:rsidRPr="00A002A7">
        <w:rPr>
          <w:rFonts w:ascii="Trebuchet MS" w:hAnsi="Trebuchet MS"/>
        </w:rPr>
        <w:t>pp</w:t>
      </w:r>
      <w:r w:rsidR="00C81109" w:rsidRPr="00A002A7">
        <w:rPr>
          <w:rFonts w:ascii="Trebuchet MS" w:hAnsi="Trebuchet MS"/>
        </w:rPr>
        <w:t xml:space="preserve">ort over een jaarrekening </w:t>
      </w:r>
      <w:r w:rsidR="004A1087">
        <w:rPr>
          <w:rFonts w:ascii="Trebuchet MS" w:hAnsi="Trebuchet MS"/>
        </w:rPr>
        <w:t>2020</w:t>
      </w:r>
      <w:r w:rsidRPr="00A002A7">
        <w:rPr>
          <w:rFonts w:ascii="Trebuchet MS" w:hAnsi="Trebuchet MS"/>
        </w:rPr>
        <w:t xml:space="preserve"> te </w:t>
      </w:r>
      <w:r w:rsidR="00A002A7" w:rsidRPr="00A002A7">
        <w:rPr>
          <w:rFonts w:ascii="Trebuchet MS" w:hAnsi="Trebuchet MS"/>
        </w:rPr>
        <w:t xml:space="preserve">overleggen. </w:t>
      </w:r>
      <w:r w:rsidR="006B3C75" w:rsidRPr="00A002A7">
        <w:rPr>
          <w:rFonts w:ascii="Trebuchet MS" w:eastAsia="Times New Roman" w:hAnsi="Trebuchet MS" w:cs="Times New Roman"/>
          <w:szCs w:val="20"/>
          <w:lang w:eastAsia="nl-NL"/>
        </w:rPr>
        <w:t>Deze producten betreff</w:t>
      </w:r>
      <w:r w:rsidRPr="00A002A7">
        <w:rPr>
          <w:rFonts w:ascii="Trebuchet MS" w:eastAsia="Times New Roman" w:hAnsi="Trebuchet MS" w:cs="Times New Roman"/>
          <w:szCs w:val="20"/>
          <w:lang w:eastAsia="nl-NL"/>
        </w:rPr>
        <w:t xml:space="preserve">en dezelfde opdrachtgever, zijn </w:t>
      </w:r>
      <w:r w:rsidR="006B3C75" w:rsidRPr="00A002A7">
        <w:rPr>
          <w:rFonts w:ascii="Trebuchet MS" w:eastAsia="Times New Roman" w:hAnsi="Trebuchet MS" w:cs="Times New Roman"/>
          <w:szCs w:val="20"/>
          <w:lang w:eastAsia="nl-NL"/>
        </w:rPr>
        <w:t>geanonimisee</w:t>
      </w:r>
      <w:r w:rsidRPr="00A002A7">
        <w:rPr>
          <w:rFonts w:ascii="Trebuchet MS" w:eastAsia="Times New Roman" w:hAnsi="Trebuchet MS" w:cs="Times New Roman"/>
          <w:szCs w:val="20"/>
          <w:lang w:eastAsia="nl-NL"/>
        </w:rPr>
        <w:t xml:space="preserve">rd en zijn onder leiding van de </w:t>
      </w:r>
    </w:p>
    <w:p w14:paraId="254C1CF4" w14:textId="77777777" w:rsidR="00A002A7" w:rsidRPr="00A002A7" w:rsidRDefault="006B3C75" w:rsidP="006F7886">
      <w:pPr>
        <w:pStyle w:val="Opsomteken1"/>
        <w:numPr>
          <w:ilvl w:val="0"/>
          <w:numId w:val="0"/>
        </w:numPr>
        <w:ind w:left="170" w:hanging="170"/>
        <w:rPr>
          <w:rFonts w:ascii="Trebuchet MS" w:eastAsia="Times New Roman" w:hAnsi="Trebuchet MS" w:cs="Times New Roman"/>
          <w:szCs w:val="20"/>
          <w:lang w:eastAsia="nl-NL"/>
        </w:rPr>
      </w:pPr>
      <w:r w:rsidRPr="00A002A7">
        <w:rPr>
          <w:rFonts w:ascii="Trebuchet MS" w:eastAsia="Times New Roman" w:hAnsi="Trebuchet MS" w:cs="Times New Roman"/>
          <w:szCs w:val="20"/>
          <w:lang w:eastAsia="nl-NL"/>
        </w:rPr>
        <w:t>registeraccount</w:t>
      </w:r>
      <w:r w:rsidR="00754ABF" w:rsidRPr="00A002A7">
        <w:rPr>
          <w:rFonts w:ascii="Trebuchet MS" w:eastAsia="Times New Roman" w:hAnsi="Trebuchet MS" w:cs="Times New Roman"/>
          <w:szCs w:val="20"/>
          <w:lang w:eastAsia="nl-NL"/>
        </w:rPr>
        <w:t xml:space="preserve">ant opgesteld die u ook voor de </w:t>
      </w:r>
      <w:r w:rsidR="00A002A7" w:rsidRPr="00A002A7">
        <w:rPr>
          <w:rFonts w:ascii="Trebuchet MS" w:eastAsia="Times New Roman" w:hAnsi="Trebuchet MS" w:cs="Times New Roman"/>
          <w:szCs w:val="20"/>
          <w:lang w:eastAsia="nl-NL"/>
        </w:rPr>
        <w:t>Opdrachtgever</w:t>
      </w:r>
      <w:r w:rsidRPr="00A002A7">
        <w:rPr>
          <w:rFonts w:ascii="Trebuchet MS" w:eastAsia="Times New Roman" w:hAnsi="Trebuchet MS" w:cs="Times New Roman"/>
          <w:szCs w:val="20"/>
          <w:lang w:eastAsia="nl-NL"/>
        </w:rPr>
        <w:t xml:space="preserve"> als verantwoordelijk</w:t>
      </w:r>
      <w:r w:rsidR="00A002A7" w:rsidRPr="00A002A7">
        <w:rPr>
          <w:rFonts w:ascii="Trebuchet MS" w:eastAsia="Times New Roman" w:hAnsi="Trebuchet MS" w:cs="Times New Roman"/>
          <w:szCs w:val="20"/>
          <w:lang w:eastAsia="nl-NL"/>
        </w:rPr>
        <w:t xml:space="preserve">e wenst in te </w:t>
      </w:r>
    </w:p>
    <w:p w14:paraId="0ED746E3" w14:textId="77777777" w:rsidR="00A002A7" w:rsidRPr="00A002A7" w:rsidRDefault="00754ABF" w:rsidP="006F7886">
      <w:pPr>
        <w:pStyle w:val="Opsomteken1"/>
        <w:numPr>
          <w:ilvl w:val="0"/>
          <w:numId w:val="0"/>
        </w:numPr>
        <w:ind w:left="170" w:hanging="170"/>
        <w:rPr>
          <w:rFonts w:ascii="Trebuchet MS" w:eastAsia="Times New Roman" w:hAnsi="Trebuchet MS" w:cs="Times New Roman"/>
          <w:szCs w:val="20"/>
          <w:lang w:eastAsia="nl-NL"/>
        </w:rPr>
      </w:pPr>
      <w:r w:rsidRPr="00A002A7">
        <w:rPr>
          <w:rFonts w:ascii="Trebuchet MS" w:eastAsia="Times New Roman" w:hAnsi="Trebuchet MS" w:cs="Times New Roman"/>
          <w:szCs w:val="20"/>
          <w:lang w:eastAsia="nl-NL"/>
        </w:rPr>
        <w:t>zetten.</w:t>
      </w:r>
      <w:r w:rsidR="00A002A7" w:rsidRPr="00A002A7">
        <w:rPr>
          <w:rFonts w:ascii="Trebuchet MS" w:eastAsia="Times New Roman" w:hAnsi="Trebuchet MS" w:cs="Times New Roman"/>
          <w:szCs w:val="20"/>
          <w:lang w:eastAsia="nl-NL"/>
        </w:rPr>
        <w:t xml:space="preserve"> </w:t>
      </w:r>
      <w:r w:rsidR="006B3C75" w:rsidRPr="00A002A7">
        <w:rPr>
          <w:rFonts w:ascii="Trebuchet MS" w:eastAsia="Times New Roman" w:hAnsi="Trebuchet MS" w:cs="Times New Roman"/>
          <w:szCs w:val="20"/>
          <w:lang w:eastAsia="nl-NL"/>
        </w:rPr>
        <w:t xml:space="preserve">U kiest </w:t>
      </w:r>
      <w:r w:rsidRPr="00A002A7">
        <w:rPr>
          <w:rFonts w:ascii="Trebuchet MS" w:eastAsia="Times New Roman" w:hAnsi="Trebuchet MS" w:cs="Times New Roman"/>
          <w:szCs w:val="20"/>
          <w:lang w:eastAsia="nl-NL"/>
        </w:rPr>
        <w:t xml:space="preserve">hierbij een opdrachtgever wiens </w:t>
      </w:r>
      <w:r w:rsidR="006B3C75" w:rsidRPr="00A002A7">
        <w:rPr>
          <w:rFonts w:ascii="Trebuchet MS" w:eastAsia="Times New Roman" w:hAnsi="Trebuchet MS" w:cs="Times New Roman"/>
          <w:szCs w:val="20"/>
          <w:lang w:eastAsia="nl-NL"/>
        </w:rPr>
        <w:t>opdracht inhoudelijk de me</w:t>
      </w:r>
      <w:r w:rsidR="00A002A7" w:rsidRPr="00A002A7">
        <w:rPr>
          <w:rFonts w:ascii="Trebuchet MS" w:eastAsia="Times New Roman" w:hAnsi="Trebuchet MS" w:cs="Times New Roman"/>
          <w:szCs w:val="20"/>
          <w:lang w:eastAsia="nl-NL"/>
        </w:rPr>
        <w:t>este gelijkenis vertoont</w:t>
      </w:r>
    </w:p>
    <w:p w14:paraId="0846FCE9" w14:textId="2C2931C7" w:rsidR="00555A2F" w:rsidRPr="00A002A7" w:rsidRDefault="00754ABF" w:rsidP="006F7886">
      <w:pPr>
        <w:pStyle w:val="Opsomteken1"/>
        <w:numPr>
          <w:ilvl w:val="0"/>
          <w:numId w:val="0"/>
        </w:numPr>
        <w:ind w:left="170" w:hanging="170"/>
        <w:rPr>
          <w:rFonts w:ascii="Trebuchet MS" w:eastAsia="Times New Roman" w:hAnsi="Trebuchet MS" w:cs="Times New Roman"/>
          <w:szCs w:val="20"/>
          <w:lang w:eastAsia="nl-NL"/>
        </w:rPr>
      </w:pPr>
      <w:r w:rsidRPr="00A002A7">
        <w:rPr>
          <w:rFonts w:ascii="Trebuchet MS" w:eastAsia="Times New Roman" w:hAnsi="Trebuchet MS" w:cs="Times New Roman"/>
          <w:szCs w:val="20"/>
          <w:lang w:eastAsia="nl-NL"/>
        </w:rPr>
        <w:t>met de</w:t>
      </w:r>
      <w:r w:rsidR="00A002A7" w:rsidRPr="00A002A7">
        <w:rPr>
          <w:rFonts w:ascii="Trebuchet MS" w:eastAsia="Times New Roman" w:hAnsi="Trebuchet MS" w:cs="Times New Roman"/>
          <w:szCs w:val="20"/>
          <w:lang w:eastAsia="nl-NL"/>
        </w:rPr>
        <w:t xml:space="preserve"> </w:t>
      </w:r>
      <w:r w:rsidRPr="00A002A7">
        <w:rPr>
          <w:rFonts w:ascii="Trebuchet MS" w:eastAsia="Times New Roman" w:hAnsi="Trebuchet MS" w:cs="Times New Roman"/>
          <w:szCs w:val="20"/>
          <w:lang w:eastAsia="nl-NL"/>
        </w:rPr>
        <w:t xml:space="preserve">Opdracht zoals deze door de </w:t>
      </w:r>
      <w:r w:rsidR="006B3C75" w:rsidRPr="00A002A7">
        <w:rPr>
          <w:rFonts w:ascii="Trebuchet MS" w:eastAsia="Times New Roman" w:hAnsi="Trebuchet MS" w:cs="Times New Roman"/>
          <w:szCs w:val="20"/>
          <w:lang w:eastAsia="nl-NL"/>
        </w:rPr>
        <w:t>gemeente is geformuleerd.</w:t>
      </w:r>
    </w:p>
    <w:p w14:paraId="2FAA906C" w14:textId="77777777" w:rsidR="00555A2F" w:rsidRPr="000D508B" w:rsidRDefault="00555A2F" w:rsidP="006F7886">
      <w:pPr>
        <w:pStyle w:val="Opsomteken1"/>
        <w:numPr>
          <w:ilvl w:val="0"/>
          <w:numId w:val="0"/>
        </w:numPr>
        <w:ind w:left="170" w:hanging="170"/>
        <w:rPr>
          <w:rFonts w:ascii="Trebuchet MS" w:hAnsi="Trebuchet MS"/>
        </w:rPr>
      </w:pPr>
    </w:p>
    <w:p w14:paraId="225037E6" w14:textId="38004340" w:rsidR="003B6BBB" w:rsidRDefault="002B71B6" w:rsidP="006F7886">
      <w:pPr>
        <w:pStyle w:val="Kop2"/>
        <w:spacing w:line="255" w:lineRule="atLeast"/>
        <w:ind w:left="993" w:hanging="1079"/>
        <w:rPr>
          <w:rFonts w:ascii="Trebuchet MS" w:hAnsi="Trebuchet MS"/>
        </w:rPr>
      </w:pPr>
      <w:bookmarkStart w:id="24" w:name="_Toc59038212"/>
      <w:r w:rsidRPr="000D508B">
        <w:rPr>
          <w:rFonts w:ascii="Trebuchet MS" w:hAnsi="Trebuchet MS"/>
        </w:rPr>
        <w:lastRenderedPageBreak/>
        <w:t>T</w:t>
      </w:r>
      <w:r w:rsidR="002D14AE">
        <w:rPr>
          <w:rFonts w:ascii="Trebuchet MS" w:hAnsi="Trebuchet MS"/>
        </w:rPr>
        <w:t xml:space="preserve">echnische bekwaamheid –  </w:t>
      </w:r>
      <w:r w:rsidR="003B6BBB" w:rsidRPr="000D508B">
        <w:rPr>
          <w:rFonts w:ascii="Trebuchet MS" w:hAnsi="Trebuchet MS"/>
        </w:rPr>
        <w:t>beroepsbevoegdheid</w:t>
      </w:r>
      <w:bookmarkEnd w:id="24"/>
    </w:p>
    <w:p w14:paraId="3DC1AADB" w14:textId="77777777" w:rsidR="006E7E75" w:rsidRPr="006E7E75" w:rsidRDefault="006E7E75" w:rsidP="006F7886"/>
    <w:p w14:paraId="7A7D3EC1" w14:textId="4F3BD55A" w:rsidR="003B6BBB" w:rsidRPr="000D508B" w:rsidRDefault="003B6BBB" w:rsidP="006F7886">
      <w:pPr>
        <w:rPr>
          <w:rFonts w:ascii="Trebuchet MS" w:hAnsi="Trebuchet MS"/>
        </w:rPr>
      </w:pPr>
      <w:r w:rsidRPr="000D508B">
        <w:rPr>
          <w:rFonts w:ascii="Trebuchet MS" w:hAnsi="Trebuchet MS"/>
        </w:rPr>
        <w:t xml:space="preserve">Door het indienen van </w:t>
      </w:r>
      <w:r w:rsidR="00555A2F">
        <w:rPr>
          <w:rFonts w:ascii="Trebuchet MS" w:hAnsi="Trebuchet MS"/>
        </w:rPr>
        <w:t>het UEA</w:t>
      </w:r>
      <w:r w:rsidRPr="000D508B">
        <w:rPr>
          <w:rFonts w:ascii="Trebuchet MS" w:hAnsi="Trebuchet MS"/>
        </w:rPr>
        <w:t xml:space="preserve"> verklaart u dat u bevoegd bent om de </w:t>
      </w:r>
      <w:r w:rsidR="475AE055" w:rsidRPr="000D508B">
        <w:rPr>
          <w:rFonts w:ascii="Trebuchet MS" w:hAnsi="Trebuchet MS"/>
        </w:rPr>
        <w:t>Opdracht</w:t>
      </w:r>
      <w:r w:rsidRPr="000D508B">
        <w:rPr>
          <w:rFonts w:ascii="Trebuchet MS" w:hAnsi="Trebuchet MS"/>
        </w:rPr>
        <w:t xml:space="preserve"> uit te voeren. </w:t>
      </w:r>
    </w:p>
    <w:p w14:paraId="6C14C4EA" w14:textId="77777777" w:rsidR="002B71B6" w:rsidRPr="000D508B" w:rsidRDefault="002B71B6" w:rsidP="006F7886">
      <w:pPr>
        <w:rPr>
          <w:rFonts w:ascii="Trebuchet MS" w:hAnsi="Trebuchet MS"/>
        </w:rPr>
      </w:pP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A212DD" w:rsidRPr="000D508B" w14:paraId="4EEBE49E" w14:textId="77777777" w:rsidTr="00630AC3">
        <w:trPr>
          <w:trHeight w:hRule="exact" w:val="227"/>
          <w:tblHeader/>
        </w:trPr>
        <w:tc>
          <w:tcPr>
            <w:tcW w:w="4111" w:type="dxa"/>
            <w:tcBorders>
              <w:top w:val="single" w:sz="8" w:space="0" w:color="auto"/>
              <w:bottom w:val="single" w:sz="4" w:space="0" w:color="auto"/>
            </w:tcBorders>
          </w:tcPr>
          <w:p w14:paraId="52EF6D4E" w14:textId="77777777" w:rsidR="002B71B6" w:rsidRPr="000D508B" w:rsidRDefault="002B71B6" w:rsidP="006F7886">
            <w:pPr>
              <w:pStyle w:val="Tabelsubkop"/>
              <w:spacing w:line="255" w:lineRule="atLeast"/>
              <w:rPr>
                <w:rFonts w:ascii="Trebuchet MS" w:hAnsi="Trebuchet MS"/>
              </w:rPr>
            </w:pPr>
            <w:r w:rsidRPr="000D508B">
              <w:rPr>
                <w:rFonts w:ascii="Trebuchet MS" w:hAnsi="Trebuchet MS"/>
              </w:rPr>
              <w:t>Bewijsstuk</w:t>
            </w:r>
          </w:p>
        </w:tc>
        <w:tc>
          <w:tcPr>
            <w:tcW w:w="5103" w:type="dxa"/>
            <w:tcBorders>
              <w:top w:val="single" w:sz="8" w:space="0" w:color="auto"/>
              <w:bottom w:val="single" w:sz="4" w:space="0" w:color="auto"/>
            </w:tcBorders>
          </w:tcPr>
          <w:p w14:paraId="4641371B" w14:textId="77777777" w:rsidR="002B71B6" w:rsidRPr="000D508B" w:rsidRDefault="002B71B6" w:rsidP="006F7886">
            <w:pPr>
              <w:pStyle w:val="Tabelsubkop"/>
              <w:spacing w:line="255" w:lineRule="atLeast"/>
              <w:rPr>
                <w:rFonts w:ascii="Trebuchet MS" w:hAnsi="Trebuchet MS"/>
              </w:rPr>
            </w:pPr>
            <w:r w:rsidRPr="000D508B">
              <w:rPr>
                <w:rFonts w:ascii="Trebuchet MS" w:hAnsi="Trebuchet MS"/>
              </w:rPr>
              <w:t>Opmerkingen</w:t>
            </w:r>
          </w:p>
        </w:tc>
      </w:tr>
      <w:tr w:rsidR="00A212DD" w:rsidRPr="000D508B" w14:paraId="47E8E997" w14:textId="77777777" w:rsidTr="00630AC3">
        <w:tc>
          <w:tcPr>
            <w:tcW w:w="4111" w:type="dxa"/>
            <w:tcBorders>
              <w:top w:val="single" w:sz="4" w:space="0" w:color="auto"/>
              <w:bottom w:val="single" w:sz="2" w:space="0" w:color="auto"/>
            </w:tcBorders>
          </w:tcPr>
          <w:p w14:paraId="4AAE6B1F" w14:textId="3FD3E1AD" w:rsidR="002B71B6" w:rsidRPr="000D508B" w:rsidRDefault="002B71B6" w:rsidP="006F7886">
            <w:pPr>
              <w:pStyle w:val="Tabeltekst"/>
              <w:rPr>
                <w:rFonts w:ascii="Trebuchet MS" w:hAnsi="Trebuchet MS"/>
              </w:rPr>
            </w:pPr>
            <w:r w:rsidRPr="000D508B">
              <w:rPr>
                <w:rFonts w:ascii="Trebuchet MS" w:hAnsi="Trebuchet MS"/>
              </w:rPr>
              <w:t>Inschrijving Kamer van Koophandel</w:t>
            </w:r>
          </w:p>
        </w:tc>
        <w:tc>
          <w:tcPr>
            <w:tcW w:w="5103" w:type="dxa"/>
            <w:tcBorders>
              <w:top w:val="single" w:sz="4" w:space="0" w:color="auto"/>
              <w:bottom w:val="single" w:sz="2" w:space="0" w:color="auto"/>
            </w:tcBorders>
          </w:tcPr>
          <w:p w14:paraId="2050696B" w14:textId="5830F948" w:rsidR="002B71B6" w:rsidRPr="000D508B" w:rsidRDefault="002B71B6" w:rsidP="006F7886">
            <w:pPr>
              <w:pStyle w:val="Tabeltekst"/>
              <w:rPr>
                <w:rFonts w:ascii="Trebuchet MS" w:hAnsi="Trebuchet MS"/>
                <w:highlight w:val="yellow"/>
              </w:rPr>
            </w:pPr>
            <w:r w:rsidRPr="000D508B">
              <w:rPr>
                <w:rFonts w:ascii="Trebuchet MS" w:hAnsi="Trebuchet MS"/>
              </w:rPr>
              <w:t>Niet ouder dan zes maanden, op het moment van Inschrijving.</w:t>
            </w:r>
          </w:p>
        </w:tc>
      </w:tr>
    </w:tbl>
    <w:p w14:paraId="569E567F" w14:textId="7F288D61" w:rsidR="002D14AE" w:rsidRPr="002D14AE" w:rsidRDefault="003B6BBB" w:rsidP="006F7886">
      <w:pPr>
        <w:rPr>
          <w:rFonts w:ascii="Trebuchet MS" w:hAnsi="Trebuchet MS"/>
        </w:rPr>
      </w:pPr>
      <w:r w:rsidRPr="000D508B">
        <w:rPr>
          <w:rFonts w:ascii="Trebuchet MS" w:hAnsi="Trebuchet MS"/>
        </w:rPr>
        <w:t xml:space="preserve"> </w:t>
      </w:r>
      <w:r w:rsidR="00E67364" w:rsidRPr="00E67364">
        <w:rPr>
          <w:rFonts w:ascii="ArialMT" w:hAnsi="ArialMT"/>
          <w:color w:val="000000"/>
          <w:szCs w:val="20"/>
        </w:rPr>
        <w:br/>
      </w:r>
      <w:r w:rsidR="00E67364" w:rsidRPr="00E67364">
        <w:rPr>
          <w:rFonts w:ascii="Trebuchet MS" w:hAnsi="Trebuchet MS"/>
          <w:color w:val="000000"/>
          <w:szCs w:val="20"/>
        </w:rPr>
        <w:t>Inschrijver verklaart daarnaast te beschikken over een vergunning van de Autoriteit Financiële Markten (AFM)</w:t>
      </w:r>
      <w:r w:rsidR="00E67364">
        <w:rPr>
          <w:rFonts w:ascii="Trebuchet MS" w:hAnsi="Trebuchet MS"/>
          <w:color w:val="000000"/>
          <w:szCs w:val="20"/>
        </w:rPr>
        <w:t xml:space="preserve"> </w:t>
      </w:r>
      <w:r w:rsidR="00E67364" w:rsidRPr="00E67364">
        <w:rPr>
          <w:rFonts w:ascii="Trebuchet MS" w:hAnsi="Trebuchet MS"/>
          <w:color w:val="000000"/>
          <w:szCs w:val="20"/>
        </w:rPr>
        <w:t>inzake het verrichten van Wettelijke controles bij niet-OOB’s (Organisaties van Openbaar Belang)</w:t>
      </w:r>
      <w:r w:rsidR="00555A2F">
        <w:rPr>
          <w:rFonts w:ascii="Trebuchet MS" w:hAnsi="Trebuchet MS"/>
          <w:color w:val="000000"/>
          <w:szCs w:val="20"/>
        </w:rPr>
        <w:t>.</w:t>
      </w:r>
      <w:r w:rsidR="00EF69C4">
        <w:rPr>
          <w:rFonts w:ascii="Trebuchet MS" w:hAnsi="Trebuchet MS"/>
          <w:color w:val="000000"/>
          <w:szCs w:val="20"/>
        </w:rPr>
        <w:t xml:space="preserve"> </w:t>
      </w:r>
      <w:r w:rsidR="00EF69C4" w:rsidRPr="000D508B">
        <w:rPr>
          <w:rFonts w:ascii="Trebuchet MS" w:hAnsi="Trebuchet MS"/>
        </w:rPr>
        <w:t xml:space="preserve">U overlegt </w:t>
      </w:r>
      <w:r w:rsidR="00EF69C4">
        <w:rPr>
          <w:rFonts w:ascii="Trebuchet MS" w:hAnsi="Trebuchet MS"/>
        </w:rPr>
        <w:t xml:space="preserve">hiervan </w:t>
      </w:r>
      <w:r w:rsidR="00EF69C4" w:rsidRPr="000D508B">
        <w:rPr>
          <w:rFonts w:ascii="Trebuchet MS" w:hAnsi="Trebuchet MS"/>
        </w:rPr>
        <w:t xml:space="preserve">nog geen bewijsstukken. Alleen de Inschrijver die de Opdracht gegund krijgt, levert op ons verzoek de bewijsstukken in. Houdt u er rekening mee dat de gevraagde bewijsstukken binnen zeven kalenderdagen na dit verzoek bij ons binnen moeten zijn. </w:t>
      </w:r>
    </w:p>
    <w:p w14:paraId="58777D87" w14:textId="2DA60AB3" w:rsidR="002D14AE" w:rsidRPr="002D14AE" w:rsidRDefault="002D14AE" w:rsidP="006F7886">
      <w:pPr>
        <w:pStyle w:val="Kop2"/>
        <w:spacing w:line="255" w:lineRule="atLeast"/>
        <w:ind w:left="993" w:hanging="993"/>
        <w:rPr>
          <w:rFonts w:ascii="Trebuchet MS" w:hAnsi="Trebuchet MS"/>
        </w:rPr>
      </w:pPr>
      <w:r w:rsidRPr="002D14AE">
        <w:rPr>
          <w:rFonts w:ascii="Trebuchet MS" w:hAnsi="Trebuchet MS"/>
        </w:rPr>
        <w:t>Bedrijfs-/Beroepsaansprakelijkheid</w:t>
      </w:r>
      <w:r w:rsidR="005D05B2">
        <w:rPr>
          <w:rFonts w:ascii="Trebuchet MS" w:hAnsi="Trebuchet MS"/>
        </w:rPr>
        <w:t xml:space="preserve"> </w:t>
      </w:r>
      <w:r w:rsidR="005D05B2">
        <w:rPr>
          <w:rFonts w:ascii="Trebuchet MS" w:hAnsi="Trebuchet MS"/>
          <w:color w:val="FF0000"/>
        </w:rPr>
        <w:t>gewijzigd</w:t>
      </w:r>
    </w:p>
    <w:p w14:paraId="606786F2" w14:textId="1F2DEF6A" w:rsidR="002D14AE" w:rsidRDefault="002D14AE" w:rsidP="006F7886">
      <w:pPr>
        <w:spacing w:after="240"/>
        <w:rPr>
          <w:rFonts w:ascii="Calibri" w:hAnsi="Calibri"/>
          <w:color w:val="000000"/>
        </w:rPr>
      </w:pPr>
      <w:r>
        <w:rPr>
          <w:rFonts w:ascii="Trebuchet MS" w:hAnsi="Trebuchet MS"/>
          <w:b/>
          <w:bCs/>
          <w:color w:val="000000"/>
          <w:szCs w:val="20"/>
        </w:rPr>
        <w:br/>
      </w:r>
      <w:r>
        <w:rPr>
          <w:rFonts w:ascii="Trebuchet MS" w:hAnsi="Trebuchet MS"/>
          <w:color w:val="000000"/>
          <w:szCs w:val="20"/>
        </w:rPr>
        <w:t xml:space="preserve">Inschrijver moet gedurende de </w:t>
      </w:r>
      <w:r w:rsidRPr="005D05B2">
        <w:rPr>
          <w:rFonts w:ascii="Trebuchet MS" w:hAnsi="Trebuchet MS"/>
          <w:strike/>
          <w:color w:val="000000"/>
          <w:szCs w:val="20"/>
        </w:rPr>
        <w:t>o</w:t>
      </w:r>
      <w:r w:rsidR="005D05B2" w:rsidRPr="005D05B2">
        <w:rPr>
          <w:rFonts w:ascii="Trebuchet MS" w:hAnsi="Trebuchet MS"/>
          <w:color w:val="FF0000"/>
          <w:szCs w:val="20"/>
        </w:rPr>
        <w:t>O</w:t>
      </w:r>
      <w:r>
        <w:rPr>
          <w:rFonts w:ascii="Trebuchet MS" w:hAnsi="Trebuchet MS"/>
          <w:color w:val="000000"/>
          <w:szCs w:val="20"/>
        </w:rPr>
        <w:t>pdracht verzekerd zijn tegen beroepsaansprakelijkheid, waaruit naar het oordeel van Opdrachtgever blijkt dat Inschrijver op adequate wijze tegen civiele aansprakelijkheid verzekerd is. Inschrijver kan bij zijn inschrijving volstaan met het indienen van het UEA. Inschrijver geeft daarmee aan dat hij hieraan voldoet en dat hij bewijsstukken/verklaringen binnen 7 kalenderdagen op verzoek van opdrachtgever zal verstrekken. Indien inschrijver nog niet (voldoende) is verzekerd dan dient hij dit te vermelden in deel V van het Uniform Europees aanbestedingsdocument (UEA).</w:t>
      </w:r>
    </w:p>
    <w:p w14:paraId="7EB0D03F" w14:textId="27062BCD" w:rsidR="002D14AE" w:rsidRDefault="002D14AE" w:rsidP="006F7886">
      <w:pPr>
        <w:spacing w:after="240"/>
        <w:rPr>
          <w:color w:val="000000"/>
        </w:rPr>
      </w:pPr>
      <w:r>
        <w:rPr>
          <w:rFonts w:ascii="Trebuchet MS" w:hAnsi="Trebuchet MS"/>
          <w:color w:val="000000"/>
          <w:szCs w:val="20"/>
        </w:rPr>
        <w:t xml:space="preserve">Ter verificatie vraagt de Opdrachtgever aan de winnende Inschrijver </w:t>
      </w:r>
      <w:r w:rsidRPr="002D14AE">
        <w:rPr>
          <w:rFonts w:ascii="Trebuchet MS" w:hAnsi="Trebuchet MS"/>
          <w:color w:val="000000"/>
          <w:szCs w:val="20"/>
        </w:rPr>
        <w:t>in</w:t>
      </w:r>
      <w:r>
        <w:rPr>
          <w:rFonts w:ascii="Trebuchet MS" w:hAnsi="Trebuchet MS"/>
          <w:color w:val="000000"/>
          <w:szCs w:val="20"/>
        </w:rPr>
        <w:t xml:space="preserve"> elk geval het volgende bewijs op:</w:t>
      </w:r>
    </w:p>
    <w:p w14:paraId="6031F506" w14:textId="116BFB62" w:rsidR="002D14AE" w:rsidRDefault="002D14AE" w:rsidP="006F7886">
      <w:pPr>
        <w:rPr>
          <w:color w:val="000000"/>
        </w:rPr>
      </w:pPr>
      <w:r>
        <w:rPr>
          <w:rFonts w:ascii="Symbol" w:hAnsi="Symbol"/>
          <w:color w:val="000000"/>
          <w:szCs w:val="20"/>
        </w:rPr>
        <w:t></w:t>
      </w:r>
      <w:r>
        <w:rPr>
          <w:rFonts w:ascii="Trebuchet MS" w:hAnsi="Trebuchet MS"/>
          <w:color w:val="000000"/>
          <w:szCs w:val="20"/>
        </w:rPr>
        <w:t xml:space="preserve"> </w:t>
      </w:r>
      <w:r w:rsidRPr="005D05B2">
        <w:rPr>
          <w:rFonts w:ascii="Trebuchet MS" w:hAnsi="Trebuchet MS"/>
          <w:strike/>
          <w:color w:val="000000"/>
          <w:szCs w:val="20"/>
        </w:rPr>
        <w:t>een kopie polis of een gecertificeerde verklaring van de verzekeraar van Inschrijver waaruit blijkt dat Inschrijver aan de gestelde eis voldoet of na gunning kan voldoen. Indien een concernpolis wordt ingediend moet duidelijk zijn dat Inschrijver is meeverzekerd.</w:t>
      </w:r>
      <w:r w:rsidR="005D05B2">
        <w:rPr>
          <w:rFonts w:ascii="Trebuchet MS" w:hAnsi="Trebuchet MS"/>
          <w:strike/>
          <w:color w:val="000000"/>
          <w:szCs w:val="20"/>
        </w:rPr>
        <w:t xml:space="preserve"> </w:t>
      </w:r>
      <w:r w:rsidR="005D05B2">
        <w:rPr>
          <w:rFonts w:ascii="Trebuchet MS" w:hAnsi="Trebuchet MS"/>
          <w:color w:val="FF0000"/>
          <w:szCs w:val="20"/>
        </w:rPr>
        <w:t>Een bewijs in de vorm van een verklaring van de verzekeraar of verzekeringsagent van de Inschrijver, waarin wordt aangetoond dat de Inschrijver adequaat verzekerd is voor beroepsaansprakelijkheid.</w:t>
      </w:r>
    </w:p>
    <w:p w14:paraId="799D3816" w14:textId="1F7C2855" w:rsidR="002D14AE" w:rsidRPr="002D14AE" w:rsidRDefault="002D14AE" w:rsidP="006F7886">
      <w:pPr>
        <w:rPr>
          <w:color w:val="000000"/>
        </w:rPr>
      </w:pPr>
      <w:r>
        <w:rPr>
          <w:rFonts w:ascii="Trebuchet MS" w:hAnsi="Trebuchet MS"/>
          <w:color w:val="000000"/>
          <w:szCs w:val="20"/>
        </w:rPr>
        <w:br/>
      </w:r>
      <w:r>
        <w:rPr>
          <w:rFonts w:ascii="Trebuchet MS" w:hAnsi="Trebuchet MS"/>
          <w:b/>
          <w:bCs/>
          <w:color w:val="000000"/>
          <w:szCs w:val="20"/>
        </w:rPr>
        <w:t>Combinatie</w:t>
      </w:r>
      <w:r>
        <w:rPr>
          <w:rFonts w:ascii="Trebuchet MS" w:hAnsi="Trebuchet MS"/>
          <w:b/>
          <w:bCs/>
          <w:color w:val="000000"/>
          <w:szCs w:val="20"/>
        </w:rPr>
        <w:br/>
      </w:r>
      <w:r>
        <w:rPr>
          <w:rFonts w:ascii="Trebuchet MS" w:hAnsi="Trebuchet MS"/>
          <w:color w:val="000000"/>
          <w:szCs w:val="20"/>
        </w:rPr>
        <w:t>Indien Inschrijver een combinatie is, dienen alle leden van de combinatie bewijs te overleggen. De dekking van de combinatie dient in zijn totaliteit ten minste het hierboven vereiste bedrag per gebeurtenis te bedragen.</w:t>
      </w:r>
    </w:p>
    <w:p w14:paraId="4D324043" w14:textId="6A7DC671" w:rsidR="003B6BBB" w:rsidRPr="000D508B" w:rsidRDefault="003B6BBB" w:rsidP="006F7886">
      <w:pPr>
        <w:pStyle w:val="Kop2"/>
        <w:spacing w:line="255" w:lineRule="atLeast"/>
        <w:ind w:left="1134" w:hanging="1220"/>
        <w:rPr>
          <w:rFonts w:ascii="Trebuchet MS" w:hAnsi="Trebuchet MS"/>
        </w:rPr>
      </w:pPr>
      <w:bookmarkStart w:id="25" w:name="_Toc59038214"/>
      <w:r w:rsidRPr="000D508B">
        <w:rPr>
          <w:rFonts w:ascii="Trebuchet MS" w:hAnsi="Trebuchet MS"/>
        </w:rPr>
        <w:t>Samenwerkingsverband en beroep op derde(n)</w:t>
      </w:r>
      <w:bookmarkEnd w:id="25"/>
    </w:p>
    <w:p w14:paraId="1BD836B0" w14:textId="555D8D40" w:rsidR="003B6BBB" w:rsidRPr="000D508B" w:rsidRDefault="00EF69C4" w:rsidP="006F7886">
      <w:pPr>
        <w:pStyle w:val="Kop3"/>
        <w:numPr>
          <w:ilvl w:val="2"/>
          <w:numId w:val="0"/>
        </w:numPr>
        <w:rPr>
          <w:rFonts w:ascii="Trebuchet MS" w:hAnsi="Trebuchet MS"/>
        </w:rPr>
      </w:pPr>
      <w:r>
        <w:rPr>
          <w:rFonts w:ascii="Trebuchet MS" w:eastAsia="Arial" w:hAnsi="Trebuchet MS" w:cs="Arial"/>
        </w:rPr>
        <w:t>E</w:t>
      </w:r>
      <w:r w:rsidR="003B6BBB" w:rsidRPr="000D508B">
        <w:rPr>
          <w:rFonts w:ascii="Trebuchet MS" w:eastAsia="Arial" w:hAnsi="Trebuchet MS" w:cs="Arial"/>
        </w:rPr>
        <w:t xml:space="preserve">én keer </w:t>
      </w:r>
      <w:r w:rsidR="003B6BBB" w:rsidRPr="000D508B">
        <w:rPr>
          <w:rFonts w:ascii="Trebuchet MS" w:hAnsi="Trebuchet MS"/>
        </w:rPr>
        <w:t>inschrijven</w:t>
      </w:r>
    </w:p>
    <w:p w14:paraId="50B6CA70" w14:textId="20105A1B" w:rsidR="003B6BBB" w:rsidRPr="000D508B" w:rsidRDefault="003B6BBB" w:rsidP="006F7886">
      <w:pPr>
        <w:rPr>
          <w:rFonts w:ascii="Trebuchet MS" w:hAnsi="Trebuchet MS"/>
        </w:rPr>
      </w:pPr>
      <w:r w:rsidRPr="000D508B">
        <w:rPr>
          <w:rFonts w:ascii="Trebuchet MS" w:hAnsi="Trebuchet MS"/>
        </w:rPr>
        <w:t xml:space="preserve">Als u zelfstandig of in combinatie inschrijft, bent u niet betrokken bij een andere Inschrijving, hetzij als zelfstandig </w:t>
      </w:r>
      <w:r w:rsidR="19582114" w:rsidRPr="000D508B">
        <w:rPr>
          <w:rFonts w:ascii="Trebuchet MS" w:hAnsi="Trebuchet MS"/>
        </w:rPr>
        <w:t>Inschrijver</w:t>
      </w:r>
      <w:r w:rsidRPr="000D508B">
        <w:rPr>
          <w:rFonts w:ascii="Trebuchet MS" w:hAnsi="Trebuchet MS"/>
        </w:rPr>
        <w:t xml:space="preserve">, hetzij als onderdeel van een combinatie, hetzij als derde (bijvoorbeeld als onderaannemer) waar een andere </w:t>
      </w:r>
      <w:r w:rsidR="003EF717" w:rsidRPr="000D508B">
        <w:rPr>
          <w:rFonts w:ascii="Trebuchet MS" w:hAnsi="Trebuchet MS"/>
        </w:rPr>
        <w:t>Inschrijver</w:t>
      </w:r>
      <w:r w:rsidRPr="000D508B">
        <w:rPr>
          <w:rFonts w:ascii="Trebuchet MS" w:hAnsi="Trebuchet MS"/>
        </w:rPr>
        <w:t xml:space="preserve"> een beroep op doet. Als deze situatie zich voordoet, verklaren wij alle Inschrij</w:t>
      </w:r>
      <w:r w:rsidR="00AC66D0">
        <w:rPr>
          <w:rFonts w:ascii="Trebuchet MS" w:hAnsi="Trebuchet MS"/>
        </w:rPr>
        <w:t>vingen waar u onderdeel van uit</w:t>
      </w:r>
      <w:r w:rsidRPr="000D508B">
        <w:rPr>
          <w:rFonts w:ascii="Trebuchet MS" w:hAnsi="Trebuchet MS"/>
        </w:rPr>
        <w:t xml:space="preserve">maakt ongeldig. Deze Inschrijvingen nemen wij dan niet verder mee in de beoordelingsprocedure. </w:t>
      </w:r>
    </w:p>
    <w:p w14:paraId="039BF771" w14:textId="4DAE39C8" w:rsidR="1885587E" w:rsidRPr="000D508B" w:rsidRDefault="1885587E" w:rsidP="006F7886">
      <w:pPr>
        <w:rPr>
          <w:rFonts w:ascii="Trebuchet MS" w:hAnsi="Trebuchet MS"/>
        </w:rPr>
      </w:pPr>
    </w:p>
    <w:p w14:paraId="0F8115FD" w14:textId="77777777" w:rsidR="003B6BBB" w:rsidRPr="000D508B" w:rsidRDefault="003B6BBB" w:rsidP="006F7886">
      <w:pPr>
        <w:rPr>
          <w:rFonts w:ascii="Trebuchet MS" w:hAnsi="Trebuchet MS"/>
          <w:b/>
          <w:bCs/>
        </w:rPr>
      </w:pPr>
      <w:r w:rsidRPr="000D508B">
        <w:rPr>
          <w:rFonts w:ascii="Trebuchet MS" w:hAnsi="Trebuchet MS"/>
          <w:b/>
          <w:bCs/>
        </w:rPr>
        <w:t xml:space="preserve">Inschrijven binnen één concern </w:t>
      </w:r>
    </w:p>
    <w:p w14:paraId="66354294" w14:textId="0C9007C3" w:rsidR="003B6BBB" w:rsidRPr="000D508B" w:rsidRDefault="003B6BBB" w:rsidP="006F7886">
      <w:pPr>
        <w:rPr>
          <w:rFonts w:ascii="Trebuchet MS" w:hAnsi="Trebuchet MS"/>
        </w:rPr>
      </w:pPr>
      <w:r w:rsidRPr="000D508B">
        <w:rPr>
          <w:rFonts w:ascii="Trebuchet MS" w:hAnsi="Trebuchet MS"/>
        </w:rPr>
        <w:t xml:space="preserve">U mag met meerdere ondernemingen binnen één concern inschrijven (zelfstandig, in samenwerkingsverband, of als onderaannemer). U moet dan samen met de andere Inschrijvers </w:t>
      </w:r>
      <w:r w:rsidRPr="000D508B">
        <w:rPr>
          <w:rFonts w:ascii="Trebuchet MS" w:hAnsi="Trebuchet MS"/>
        </w:rPr>
        <w:lastRenderedPageBreak/>
        <w:t xml:space="preserve">binnen het concern aantonen dat u zich onafhankelijk van de andere Inschrijvers binnen het concern heeft opgesteld. </w:t>
      </w:r>
    </w:p>
    <w:p w14:paraId="24482665" w14:textId="77777777" w:rsidR="003B6BBB" w:rsidRPr="000D508B" w:rsidRDefault="003B6BBB" w:rsidP="006F7886">
      <w:pPr>
        <w:rPr>
          <w:rFonts w:ascii="Trebuchet MS" w:hAnsi="Trebuchet MS"/>
        </w:rPr>
      </w:pPr>
    </w:p>
    <w:p w14:paraId="7EF5C97A" w14:textId="77777777" w:rsidR="003B6BBB" w:rsidRPr="000D508B" w:rsidRDefault="003B6BBB" w:rsidP="006F7886">
      <w:pPr>
        <w:rPr>
          <w:rFonts w:ascii="Trebuchet MS" w:hAnsi="Trebuchet MS"/>
        </w:rPr>
      </w:pPr>
      <w:r w:rsidRPr="000D508B">
        <w:rPr>
          <w:rFonts w:ascii="Trebuchet MS" w:hAnsi="Trebuchet MS"/>
        </w:rPr>
        <w:t>Als u of een andere Inschrijver binnen het concern dit niet kan aantonen, verklaren wij alle Inschrijvingen binnen het concern ongeldig. Deze Inschrijvingen nemen wij niet verder mee in de beoordelingsprocedure.</w:t>
      </w:r>
    </w:p>
    <w:p w14:paraId="363F56E4"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Samenwerkingsverband (combinatie)</w:t>
      </w:r>
    </w:p>
    <w:p w14:paraId="36F52F30" w14:textId="59B245B6" w:rsidR="003B6BBB" w:rsidRPr="000D508B" w:rsidRDefault="003B6BBB" w:rsidP="006F7886">
      <w:pPr>
        <w:rPr>
          <w:rFonts w:ascii="Trebuchet MS" w:hAnsi="Trebuchet MS"/>
        </w:rPr>
      </w:pPr>
      <w:r w:rsidRPr="000D508B">
        <w:rPr>
          <w:rFonts w:ascii="Trebuchet MS" w:hAnsi="Trebuchet MS"/>
        </w:rPr>
        <w:t xml:space="preserve">Het is mogelijk om samen met andere Inschrijvers in te schrijven op deze </w:t>
      </w:r>
      <w:r w:rsidR="26877FFD" w:rsidRPr="000D508B">
        <w:rPr>
          <w:rFonts w:ascii="Trebuchet MS" w:hAnsi="Trebuchet MS"/>
        </w:rPr>
        <w:t>Opdracht</w:t>
      </w:r>
      <w:r w:rsidRPr="000D508B">
        <w:rPr>
          <w:rFonts w:ascii="Trebuchet MS" w:hAnsi="Trebuchet MS"/>
        </w:rPr>
        <w:t xml:space="preserve">. Dit wordt ook wel een combinatie genoemd. Elke deelnemer van deze combinatie (combinant) is volledig en hoofdelijk aansprakelijk voor alle verplichtingen die voortvloeien uit het deelnemen aan deze </w:t>
      </w:r>
      <w:r w:rsidR="00EF69C4">
        <w:rPr>
          <w:rFonts w:ascii="Trebuchet MS" w:hAnsi="Trebuchet MS"/>
        </w:rPr>
        <w:t>a</w:t>
      </w:r>
      <w:r w:rsidR="3CFDF695" w:rsidRPr="000D508B">
        <w:rPr>
          <w:rFonts w:ascii="Trebuchet MS" w:hAnsi="Trebuchet MS"/>
        </w:rPr>
        <w:t>anbesteding</w:t>
      </w:r>
      <w:r w:rsidRPr="000D508B">
        <w:rPr>
          <w:rFonts w:ascii="Trebuchet MS" w:hAnsi="Trebuchet MS"/>
        </w:rPr>
        <w:t xml:space="preserve">. </w:t>
      </w:r>
      <w:r w:rsidR="7B52902F" w:rsidRPr="000D508B">
        <w:rPr>
          <w:rFonts w:ascii="Trebuchet MS" w:hAnsi="Trebuchet MS"/>
        </w:rPr>
        <w:t>U</w:t>
      </w:r>
      <w:r w:rsidRPr="000D508B">
        <w:rPr>
          <w:rFonts w:ascii="Trebuchet MS" w:hAnsi="Trebuchet MS"/>
        </w:rPr>
        <w:t xml:space="preserve"> geeft daarbij aan wie namens de combinatie het aanspreekpunt is.</w:t>
      </w:r>
    </w:p>
    <w:p w14:paraId="77200D6A" w14:textId="77777777" w:rsidR="003B6BBB" w:rsidRPr="000D508B" w:rsidRDefault="003B6BBB" w:rsidP="006F7886">
      <w:pPr>
        <w:rPr>
          <w:rFonts w:ascii="Trebuchet MS" w:hAnsi="Trebuchet MS"/>
        </w:rPr>
      </w:pPr>
    </w:p>
    <w:p w14:paraId="23AF9891" w14:textId="0D798D50" w:rsidR="003B6BBB" w:rsidRPr="000D508B" w:rsidRDefault="003B6BBB" w:rsidP="006F7886">
      <w:pPr>
        <w:rPr>
          <w:rFonts w:ascii="Trebuchet MS" w:hAnsi="Trebuchet MS"/>
        </w:rPr>
      </w:pPr>
      <w:r w:rsidRPr="000D508B">
        <w:rPr>
          <w:rFonts w:ascii="Trebuchet MS" w:hAnsi="Trebuchet MS"/>
        </w:rPr>
        <w:t>In het geval van een combinatie moet iedere combinant alle formulieren (waaronder het UEA) invullen en in</w:t>
      </w:r>
      <w:r w:rsidR="00EF69C4">
        <w:rPr>
          <w:rFonts w:ascii="Trebuchet MS" w:hAnsi="Trebuchet MS"/>
        </w:rPr>
        <w:t>dienen, zoals gevraagd in deze i</w:t>
      </w:r>
      <w:r w:rsidRPr="000D508B">
        <w:rPr>
          <w:rFonts w:ascii="Trebuchet MS" w:hAnsi="Trebuchet MS"/>
        </w:rPr>
        <w:t xml:space="preserve">nschrijfleidraad. De UEA-tool kan maar één pdf genereren. Om meerdere UEA’s (in pdf) te generen hanteert u de volgende werkwijze:  </w:t>
      </w:r>
    </w:p>
    <w:p w14:paraId="227CAC4C" w14:textId="5A706E9C" w:rsidR="003B6BBB" w:rsidRPr="000D508B" w:rsidRDefault="003B6BBB" w:rsidP="006F7886">
      <w:pPr>
        <w:pStyle w:val="Opsomnummer1"/>
        <w:numPr>
          <w:ilvl w:val="0"/>
          <w:numId w:val="9"/>
        </w:numPr>
        <w:rPr>
          <w:rFonts w:ascii="Trebuchet MS" w:hAnsi="Trebuchet MS"/>
        </w:rPr>
      </w:pPr>
      <w:r w:rsidRPr="000D508B">
        <w:rPr>
          <w:rFonts w:ascii="Trebuchet MS" w:hAnsi="Trebuchet MS"/>
        </w:rPr>
        <w:t xml:space="preserve">U vult de UEA-tool in voor uw eigen onderneming. TenderNed genereert vervolgens een pdf. Dit pdf-document staat u op, op uw netwerkomgeving/ computer. </w:t>
      </w:r>
    </w:p>
    <w:p w14:paraId="23EAAD3D" w14:textId="2B3D54A5" w:rsidR="003B6BBB" w:rsidRPr="000D508B" w:rsidRDefault="003B6BBB" w:rsidP="006F7886">
      <w:pPr>
        <w:pStyle w:val="Opsomnummer1"/>
        <w:rPr>
          <w:rFonts w:ascii="Trebuchet MS" w:hAnsi="Trebuchet MS"/>
        </w:rPr>
      </w:pPr>
      <w:r w:rsidRPr="000D508B">
        <w:rPr>
          <w:rFonts w:ascii="Trebuchet MS" w:hAnsi="Trebuchet MS"/>
        </w:rPr>
        <w:t xml:space="preserve">Vervolgens vult u de UEA-tool opnieuw in voor de combinant. De UEA-tool genereert opnieuw een pdf-document (de vorige wordt dan overschreven). Ook dit pdf-document slaat u op, op uw netwerkomgeving/ computer. </w:t>
      </w:r>
    </w:p>
    <w:p w14:paraId="7D04B787" w14:textId="37DB70AC" w:rsidR="003B6BBB" w:rsidRPr="000D508B" w:rsidRDefault="003B6BBB" w:rsidP="006F7886">
      <w:pPr>
        <w:pStyle w:val="Opsomnummer1"/>
        <w:rPr>
          <w:rFonts w:ascii="Trebuchet MS" w:hAnsi="Trebuchet MS"/>
        </w:rPr>
      </w:pPr>
      <w:r w:rsidRPr="000D508B">
        <w:rPr>
          <w:rFonts w:ascii="Trebuchet MS" w:hAnsi="Trebuchet MS"/>
        </w:rPr>
        <w:t xml:space="preserve">De vorige stap herhaalt u voor elke combinant. </w:t>
      </w:r>
    </w:p>
    <w:p w14:paraId="3901A2FD" w14:textId="2D2EF8B3" w:rsidR="003B6BBB" w:rsidRPr="000D508B" w:rsidRDefault="003B6BBB" w:rsidP="006F7886">
      <w:pPr>
        <w:pStyle w:val="Opsomnummer1"/>
        <w:rPr>
          <w:rFonts w:ascii="Trebuchet MS" w:hAnsi="Trebuchet MS"/>
        </w:rPr>
      </w:pPr>
      <w:r w:rsidRPr="000D508B">
        <w:rPr>
          <w:rFonts w:ascii="Trebuchet MS" w:hAnsi="Trebuchet MS"/>
        </w:rPr>
        <w:t xml:space="preserve">Vervolgens voegt u de verschillende UEA-documenten toe aan uw </w:t>
      </w:r>
      <w:r w:rsidR="40F85B83" w:rsidRPr="000D508B">
        <w:rPr>
          <w:rFonts w:ascii="Trebuchet MS" w:hAnsi="Trebuchet MS"/>
        </w:rPr>
        <w:t>Inschrijving</w:t>
      </w:r>
      <w:r w:rsidRPr="000D508B">
        <w:rPr>
          <w:rFonts w:ascii="Trebuchet MS" w:hAnsi="Trebuchet MS"/>
        </w:rPr>
        <w:t>.</w:t>
      </w:r>
    </w:p>
    <w:p w14:paraId="0ED6A1F3" w14:textId="77777777" w:rsidR="003B6BBB" w:rsidRPr="000D508B" w:rsidRDefault="003B6BBB" w:rsidP="006F7886">
      <w:pPr>
        <w:pStyle w:val="Kop3"/>
        <w:numPr>
          <w:ilvl w:val="0"/>
          <w:numId w:val="0"/>
        </w:numPr>
        <w:ind w:left="794" w:hanging="794"/>
        <w:rPr>
          <w:rFonts w:ascii="Trebuchet MS" w:hAnsi="Trebuchet MS"/>
        </w:rPr>
      </w:pPr>
      <w:r w:rsidRPr="000D508B">
        <w:rPr>
          <w:rFonts w:ascii="Trebuchet MS" w:hAnsi="Trebuchet MS"/>
        </w:rPr>
        <w:t>Beroep op derde(n)</w:t>
      </w:r>
    </w:p>
    <w:p w14:paraId="5B0F992E" w14:textId="77777777" w:rsidR="003B6BBB" w:rsidRPr="000D508B" w:rsidRDefault="003B6BBB" w:rsidP="006F7886">
      <w:pPr>
        <w:rPr>
          <w:rFonts w:ascii="Trebuchet MS" w:hAnsi="Trebuchet MS"/>
        </w:rPr>
      </w:pPr>
      <w:r w:rsidRPr="000D508B">
        <w:rPr>
          <w:rFonts w:ascii="Trebuchet MS" w:hAnsi="Trebuchet MS"/>
        </w:rPr>
        <w:t>Als u niet zelfstandig kunt voldoen aan de Geschiktheidseisen, mag u een beroep doen op een ‘derde’. Onder een ‘derde’ valt ook een moedermaatschappij.</w:t>
      </w:r>
    </w:p>
    <w:p w14:paraId="00745281" w14:textId="77777777" w:rsidR="003B6BBB" w:rsidRPr="000D508B" w:rsidRDefault="003B6BBB" w:rsidP="006F7886">
      <w:pPr>
        <w:rPr>
          <w:rFonts w:ascii="Trebuchet MS" w:hAnsi="Trebuchet MS"/>
        </w:rPr>
      </w:pPr>
    </w:p>
    <w:p w14:paraId="098DDBB5" w14:textId="04591809" w:rsidR="003B6BBB" w:rsidRPr="000D508B" w:rsidRDefault="003B6BBB" w:rsidP="006F7886">
      <w:pPr>
        <w:rPr>
          <w:rFonts w:ascii="Trebuchet MS" w:hAnsi="Trebuchet MS"/>
        </w:rPr>
      </w:pPr>
      <w:r w:rsidRPr="000D508B">
        <w:rPr>
          <w:rFonts w:ascii="Trebuchet MS" w:hAnsi="Trebuchet MS"/>
        </w:rPr>
        <w:t xml:space="preserve">U geeft op het UEA aan voor welk gedeelte van de </w:t>
      </w:r>
      <w:r w:rsidR="68752B48" w:rsidRPr="000D508B">
        <w:rPr>
          <w:rFonts w:ascii="Trebuchet MS" w:hAnsi="Trebuchet MS"/>
        </w:rPr>
        <w:t>Opdracht</w:t>
      </w:r>
      <w:r w:rsidRPr="000D508B">
        <w:rPr>
          <w:rFonts w:ascii="Trebuchet MS" w:hAnsi="Trebuchet MS"/>
        </w:rPr>
        <w:t xml:space="preserve"> u een beroep wenst te doen op een derde en welke partij u hiervoor inzet. Tijdens de </w:t>
      </w:r>
      <w:r w:rsidR="68752B48" w:rsidRPr="000D508B">
        <w:rPr>
          <w:rFonts w:ascii="Trebuchet MS" w:hAnsi="Trebuchet MS"/>
        </w:rPr>
        <w:t>Opdracht</w:t>
      </w:r>
      <w:r w:rsidRPr="000D508B">
        <w:rPr>
          <w:rFonts w:ascii="Trebuchet MS" w:hAnsi="Trebuchet MS"/>
        </w:rPr>
        <w:t xml:space="preserve">verlening behoudt u de volledige verantwoordelijkheid en aansprakelijkheid voor deze </w:t>
      </w:r>
      <w:r w:rsidR="707EDEB8" w:rsidRPr="000D508B">
        <w:rPr>
          <w:rFonts w:ascii="Trebuchet MS" w:hAnsi="Trebuchet MS"/>
        </w:rPr>
        <w:t>Opdracht</w:t>
      </w:r>
      <w:r w:rsidRPr="000D508B">
        <w:rPr>
          <w:rFonts w:ascii="Trebuchet MS" w:hAnsi="Trebuchet MS"/>
        </w:rPr>
        <w:t>. Bovendien moet u gedurende de looptijd van de overeenkomst daadwerkelijk gebruik kunnen maken van de middelen van de derde. U moet dit ook aantonen. Wijziging van de derde tijdens de uitvoering van de overeenkomst is alleen toegestaan na voorafgaande toestemming van ons.</w:t>
      </w:r>
    </w:p>
    <w:p w14:paraId="2232751D" w14:textId="77777777" w:rsidR="003B6BBB" w:rsidRPr="000D508B" w:rsidRDefault="003B6BBB" w:rsidP="006F7886">
      <w:pPr>
        <w:rPr>
          <w:rFonts w:ascii="Trebuchet MS" w:hAnsi="Trebuchet MS"/>
        </w:rPr>
      </w:pPr>
    </w:p>
    <w:p w14:paraId="04C3AE05" w14:textId="0D787BE5" w:rsidR="003B6BBB" w:rsidRPr="000D508B" w:rsidRDefault="003B6BBB" w:rsidP="006F7886">
      <w:pPr>
        <w:rPr>
          <w:rFonts w:ascii="Trebuchet MS" w:hAnsi="Trebuchet MS"/>
        </w:rPr>
      </w:pPr>
      <w:r w:rsidRPr="000D508B">
        <w:rPr>
          <w:rFonts w:ascii="Trebuchet MS" w:hAnsi="Trebuchet MS"/>
        </w:rPr>
        <w:t>Deze derde moet zelfstandig een UEA invullen en in</w:t>
      </w:r>
      <w:r w:rsidR="00EF69C4">
        <w:rPr>
          <w:rFonts w:ascii="Trebuchet MS" w:hAnsi="Trebuchet MS"/>
        </w:rPr>
        <w:t>dienen, zoals gevraagd in deze i</w:t>
      </w:r>
      <w:r w:rsidRPr="000D508B">
        <w:rPr>
          <w:rFonts w:ascii="Trebuchet MS" w:hAnsi="Trebuchet MS"/>
        </w:rPr>
        <w:t xml:space="preserve">nschrijfleidraad. De UEA-tool kan maar één pdf genereren. Om meerdere UEA’s (in pdf) te generen hanteert u de volgende werkwijze:  </w:t>
      </w:r>
    </w:p>
    <w:p w14:paraId="61F7B4CB" w14:textId="08F3A8A9" w:rsidR="003B6BBB" w:rsidRPr="000D508B" w:rsidRDefault="003B6BBB" w:rsidP="006F7886">
      <w:pPr>
        <w:pStyle w:val="Opsomnummer1"/>
        <w:numPr>
          <w:ilvl w:val="0"/>
          <w:numId w:val="8"/>
        </w:numPr>
        <w:rPr>
          <w:rFonts w:ascii="Trebuchet MS" w:hAnsi="Trebuchet MS"/>
        </w:rPr>
      </w:pPr>
      <w:r w:rsidRPr="000D508B">
        <w:rPr>
          <w:rFonts w:ascii="Trebuchet MS" w:hAnsi="Trebuchet MS"/>
        </w:rPr>
        <w:t xml:space="preserve">U vult de UEA-tool in voor uw eigen onderneming. TenderNed genereert vervolgens een pdf. Dit pdf-document staat u op, op uw netwerkomgeving/ computer. </w:t>
      </w:r>
    </w:p>
    <w:p w14:paraId="76DFB010" w14:textId="1B644357" w:rsidR="003B6BBB" w:rsidRPr="000D508B" w:rsidRDefault="003B6BBB" w:rsidP="006F7886">
      <w:pPr>
        <w:pStyle w:val="Opsomnummer1"/>
        <w:rPr>
          <w:rFonts w:ascii="Trebuchet MS" w:hAnsi="Trebuchet MS"/>
        </w:rPr>
      </w:pPr>
      <w:r w:rsidRPr="000D508B">
        <w:rPr>
          <w:rFonts w:ascii="Trebuchet MS" w:hAnsi="Trebuchet MS"/>
        </w:rPr>
        <w:t xml:space="preserve">Vervolgens vult u de UEA-tool opnieuw in voor uw onderaannemer. De UEA-tool genereert opnieuw een pdf-document (de vorige wordt dan overschreven). Ook dit pdf-document slaat u op, op uw netwerkomgeving/ computer. </w:t>
      </w:r>
    </w:p>
    <w:p w14:paraId="7E7255F0" w14:textId="3694052B" w:rsidR="003B6BBB" w:rsidRPr="000D508B" w:rsidRDefault="003B6BBB" w:rsidP="006F7886">
      <w:pPr>
        <w:pStyle w:val="Opsomnummer1"/>
        <w:rPr>
          <w:rFonts w:ascii="Trebuchet MS" w:hAnsi="Trebuchet MS"/>
        </w:rPr>
      </w:pPr>
      <w:r w:rsidRPr="000D508B">
        <w:rPr>
          <w:rFonts w:ascii="Trebuchet MS" w:hAnsi="Trebuchet MS"/>
        </w:rPr>
        <w:t xml:space="preserve">De vorige stap herhaalt u voor elke onderaannemer. </w:t>
      </w:r>
    </w:p>
    <w:p w14:paraId="59D65FF0" w14:textId="6FF4932F" w:rsidR="003B6BBB" w:rsidRPr="000D508B" w:rsidRDefault="003B6BBB" w:rsidP="006F7886">
      <w:pPr>
        <w:pStyle w:val="Opsomnummer1"/>
        <w:rPr>
          <w:rFonts w:ascii="Trebuchet MS" w:hAnsi="Trebuchet MS"/>
        </w:rPr>
      </w:pPr>
      <w:r w:rsidRPr="000D508B">
        <w:rPr>
          <w:rFonts w:ascii="Trebuchet MS" w:hAnsi="Trebuchet MS"/>
        </w:rPr>
        <w:t xml:space="preserve">Vervolgens voegt u de verschillende UEA-documenten toe aan uw </w:t>
      </w:r>
      <w:r w:rsidR="1B3E1394" w:rsidRPr="000D508B">
        <w:rPr>
          <w:rFonts w:ascii="Trebuchet MS" w:hAnsi="Trebuchet MS"/>
        </w:rPr>
        <w:t>Inschrijving</w:t>
      </w:r>
      <w:r w:rsidRPr="000D508B">
        <w:rPr>
          <w:rFonts w:ascii="Trebuchet MS" w:hAnsi="Trebuchet MS"/>
        </w:rPr>
        <w:t>.</w:t>
      </w:r>
    </w:p>
    <w:p w14:paraId="1D94E76D" w14:textId="77777777" w:rsidR="002B71B6" w:rsidRPr="000D508B" w:rsidRDefault="002B71B6" w:rsidP="006F7886">
      <w:pPr>
        <w:rPr>
          <w:rFonts w:ascii="Trebuchet MS" w:hAnsi="Trebuchet MS"/>
        </w:rPr>
      </w:pP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A212DD" w:rsidRPr="000D508B" w14:paraId="3FEDC4C3" w14:textId="77777777" w:rsidTr="00630AC3">
        <w:trPr>
          <w:trHeight w:hRule="exact" w:val="227"/>
          <w:tblHeader/>
        </w:trPr>
        <w:tc>
          <w:tcPr>
            <w:tcW w:w="4111" w:type="dxa"/>
            <w:tcBorders>
              <w:top w:val="single" w:sz="8" w:space="0" w:color="auto"/>
              <w:bottom w:val="single" w:sz="4" w:space="0" w:color="auto"/>
            </w:tcBorders>
          </w:tcPr>
          <w:p w14:paraId="747EF2B9" w14:textId="77777777" w:rsidR="002B71B6" w:rsidRPr="000D508B" w:rsidRDefault="002B71B6" w:rsidP="006F7886">
            <w:pPr>
              <w:pStyle w:val="Tabelsubkop"/>
              <w:spacing w:line="255" w:lineRule="atLeast"/>
              <w:rPr>
                <w:rFonts w:ascii="Trebuchet MS" w:hAnsi="Trebuchet MS"/>
              </w:rPr>
            </w:pPr>
            <w:r w:rsidRPr="000D508B">
              <w:rPr>
                <w:rFonts w:ascii="Trebuchet MS" w:hAnsi="Trebuchet MS"/>
              </w:rPr>
              <w:t>Bewijsstuk</w:t>
            </w:r>
          </w:p>
        </w:tc>
        <w:tc>
          <w:tcPr>
            <w:tcW w:w="5103" w:type="dxa"/>
            <w:tcBorders>
              <w:top w:val="single" w:sz="8" w:space="0" w:color="auto"/>
              <w:bottom w:val="single" w:sz="4" w:space="0" w:color="auto"/>
            </w:tcBorders>
          </w:tcPr>
          <w:p w14:paraId="453290E7" w14:textId="77777777" w:rsidR="002B71B6" w:rsidRPr="000D508B" w:rsidRDefault="002B71B6" w:rsidP="006F7886">
            <w:pPr>
              <w:pStyle w:val="Tabelsubkop"/>
              <w:spacing w:line="255" w:lineRule="atLeast"/>
              <w:rPr>
                <w:rFonts w:ascii="Trebuchet MS" w:hAnsi="Trebuchet MS"/>
              </w:rPr>
            </w:pPr>
            <w:r w:rsidRPr="000D508B">
              <w:rPr>
                <w:rFonts w:ascii="Trebuchet MS" w:hAnsi="Trebuchet MS"/>
              </w:rPr>
              <w:t>Opmerkingen</w:t>
            </w:r>
          </w:p>
        </w:tc>
      </w:tr>
      <w:tr w:rsidR="002B71B6" w:rsidRPr="000D508B" w14:paraId="12DB2A48" w14:textId="77777777" w:rsidTr="00630AC3">
        <w:tc>
          <w:tcPr>
            <w:tcW w:w="4111" w:type="dxa"/>
            <w:tcBorders>
              <w:top w:val="single" w:sz="4" w:space="0" w:color="auto"/>
              <w:bottom w:val="single" w:sz="2" w:space="0" w:color="auto"/>
            </w:tcBorders>
          </w:tcPr>
          <w:p w14:paraId="1FA23453" w14:textId="4B10362D" w:rsidR="002B71B6" w:rsidRPr="000D508B" w:rsidRDefault="002B71B6" w:rsidP="006F7886">
            <w:pPr>
              <w:pStyle w:val="Tabeltekst"/>
              <w:rPr>
                <w:rFonts w:ascii="Trebuchet MS" w:hAnsi="Trebuchet MS"/>
              </w:rPr>
            </w:pPr>
            <w:r w:rsidRPr="000D508B">
              <w:rPr>
                <w:rFonts w:ascii="Trebuchet MS" w:hAnsi="Trebuchet MS"/>
              </w:rPr>
              <w:t>Een bewijsstuk waaruit blijkt dat u daadwerkelijk kunt beschikken over de middelen van de derde (indien van toepassing). Als bewijsmiddel kan onder meer dienen een gesloten (onderaannemings-)overeenkomst of een door u en de derde, gedateerde en rechtsgeldig ondertekende verklaring.</w:t>
            </w:r>
            <w:r w:rsidRPr="000D508B">
              <w:rPr>
                <w:rFonts w:ascii="Trebuchet MS" w:hAnsi="Trebuchet MS"/>
              </w:rPr>
              <w:tab/>
            </w:r>
          </w:p>
        </w:tc>
        <w:tc>
          <w:tcPr>
            <w:tcW w:w="5103" w:type="dxa"/>
            <w:tcBorders>
              <w:top w:val="single" w:sz="4" w:space="0" w:color="auto"/>
              <w:bottom w:val="single" w:sz="2" w:space="0" w:color="auto"/>
            </w:tcBorders>
          </w:tcPr>
          <w:p w14:paraId="2CBE1292" w14:textId="694483CB" w:rsidR="002B71B6" w:rsidRPr="000D508B" w:rsidRDefault="002B71B6" w:rsidP="006F7886">
            <w:pPr>
              <w:pStyle w:val="Tabeltekst"/>
              <w:rPr>
                <w:rFonts w:ascii="Trebuchet MS" w:hAnsi="Trebuchet MS"/>
                <w:highlight w:val="yellow"/>
              </w:rPr>
            </w:pPr>
          </w:p>
        </w:tc>
      </w:tr>
    </w:tbl>
    <w:p w14:paraId="27222099" w14:textId="082A0164" w:rsidR="003B6BBB" w:rsidRPr="00830E06" w:rsidRDefault="00830E06" w:rsidP="006F7886">
      <w:pPr>
        <w:tabs>
          <w:tab w:val="left" w:pos="2865"/>
        </w:tabs>
        <w:rPr>
          <w:rFonts w:ascii="Trebuchet MS" w:hAnsi="Trebuchet MS"/>
        </w:rPr>
      </w:pPr>
      <w:r>
        <w:rPr>
          <w:rFonts w:ascii="Trebuchet MS" w:hAnsi="Trebuchet MS"/>
        </w:rPr>
        <w:tab/>
      </w:r>
    </w:p>
    <w:p w14:paraId="674D4BA9" w14:textId="7AE1ACC4" w:rsidR="003B6BBB" w:rsidRPr="003C1404" w:rsidRDefault="00A179A1" w:rsidP="006F7886">
      <w:pPr>
        <w:pStyle w:val="Kop1"/>
        <w:framePr w:wrap="notBeside"/>
        <w:spacing w:line="255" w:lineRule="atLeast"/>
        <w:ind w:left="567" w:hanging="567"/>
        <w:rPr>
          <w:rFonts w:ascii="Trebuchet MS" w:hAnsi="Trebuchet MS"/>
        </w:rPr>
      </w:pPr>
      <w:bookmarkStart w:id="26" w:name="_Toc59038215"/>
      <w:r w:rsidRPr="003C1404">
        <w:rPr>
          <w:rFonts w:ascii="Trebuchet MS" w:hAnsi="Trebuchet MS"/>
        </w:rPr>
        <w:lastRenderedPageBreak/>
        <w:t>Voorwaarden</w:t>
      </w:r>
      <w:bookmarkEnd w:id="26"/>
    </w:p>
    <w:p w14:paraId="1B5C8E07" w14:textId="77777777" w:rsidR="003B6BBB" w:rsidRPr="003C1404" w:rsidRDefault="003B6BBB" w:rsidP="006F7886">
      <w:pPr>
        <w:rPr>
          <w:rFonts w:ascii="Trebuchet MS" w:hAnsi="Trebuchet MS"/>
        </w:rPr>
      </w:pPr>
      <w:r w:rsidRPr="003C1404">
        <w:rPr>
          <w:rFonts w:ascii="Trebuchet MS" w:hAnsi="Trebuchet MS"/>
        </w:rPr>
        <w:t>Door in te schrijven gaat u akkoord met:</w:t>
      </w:r>
    </w:p>
    <w:p w14:paraId="48C17124" w14:textId="1E651E8B" w:rsidR="003B6BBB" w:rsidRPr="003C1404" w:rsidRDefault="003B6BBB" w:rsidP="006F7886">
      <w:pPr>
        <w:pStyle w:val="Opsomteken1"/>
        <w:rPr>
          <w:rFonts w:ascii="Trebuchet MS" w:hAnsi="Trebuchet MS"/>
        </w:rPr>
      </w:pPr>
      <w:r w:rsidRPr="003C1404">
        <w:rPr>
          <w:rFonts w:ascii="Trebuchet MS" w:hAnsi="Trebuchet MS"/>
        </w:rPr>
        <w:t xml:space="preserve">het </w:t>
      </w:r>
      <w:r w:rsidR="75043BEF" w:rsidRPr="003C1404">
        <w:rPr>
          <w:rFonts w:ascii="Trebuchet MS" w:hAnsi="Trebuchet MS"/>
        </w:rPr>
        <w:t>Programma</w:t>
      </w:r>
      <w:r w:rsidRPr="003C1404">
        <w:rPr>
          <w:rFonts w:ascii="Trebuchet MS" w:hAnsi="Trebuchet MS"/>
        </w:rPr>
        <w:t xml:space="preserve"> van </w:t>
      </w:r>
      <w:r w:rsidR="35708E60" w:rsidRPr="003C1404">
        <w:rPr>
          <w:rFonts w:ascii="Trebuchet MS" w:hAnsi="Trebuchet MS"/>
        </w:rPr>
        <w:t>Eisen</w:t>
      </w:r>
    </w:p>
    <w:p w14:paraId="401E60AC" w14:textId="7BABD586" w:rsidR="003B6BBB" w:rsidRPr="003C1404" w:rsidRDefault="003B6BBB" w:rsidP="006F7886">
      <w:pPr>
        <w:pStyle w:val="Opsomteken1"/>
        <w:rPr>
          <w:rFonts w:ascii="Trebuchet MS" w:hAnsi="Trebuchet MS"/>
        </w:rPr>
      </w:pPr>
      <w:r w:rsidRPr="003C1404">
        <w:rPr>
          <w:rFonts w:ascii="Trebuchet MS" w:hAnsi="Trebuchet MS"/>
        </w:rPr>
        <w:t>de conceptovereenkomst</w:t>
      </w:r>
    </w:p>
    <w:p w14:paraId="19303B1A" w14:textId="3A48C3C9" w:rsidR="003B6BBB" w:rsidRPr="00830E06" w:rsidRDefault="003B6BBB" w:rsidP="006F7886">
      <w:pPr>
        <w:pStyle w:val="Opsomteken1"/>
        <w:rPr>
          <w:rFonts w:ascii="Trebuchet MS" w:hAnsi="Trebuchet MS"/>
        </w:rPr>
      </w:pPr>
      <w:r w:rsidRPr="003C1404">
        <w:rPr>
          <w:rFonts w:ascii="Trebuchet MS" w:hAnsi="Trebuchet MS"/>
        </w:rPr>
        <w:t>het VNG model algemene inkoopvoorwaarden voor leveringen en diensten inclusief addendum regio Noord-Holland-Noord. Andere voorwaarden zijn niet van toepassing en worden ui</w:t>
      </w:r>
      <w:r w:rsidR="00830E06">
        <w:rPr>
          <w:rFonts w:ascii="Trebuchet MS" w:hAnsi="Trebuchet MS"/>
        </w:rPr>
        <w:t>tdrukkelijk van de hand gewezen.</w:t>
      </w:r>
    </w:p>
    <w:p w14:paraId="6A58175B" w14:textId="3622A528" w:rsidR="003B6BBB" w:rsidRPr="000D508B" w:rsidRDefault="5DCEB9A3" w:rsidP="006F7886">
      <w:pPr>
        <w:pStyle w:val="Kop1"/>
        <w:framePr w:w="9601" w:wrap="notBeside" w:y="-193"/>
        <w:spacing w:line="255" w:lineRule="atLeast"/>
        <w:ind w:left="709" w:hanging="653"/>
        <w:rPr>
          <w:rFonts w:ascii="Trebuchet MS" w:hAnsi="Trebuchet MS"/>
        </w:rPr>
      </w:pPr>
      <w:bookmarkStart w:id="27" w:name="_Toc59038216"/>
      <w:r w:rsidRPr="000D508B">
        <w:rPr>
          <w:rFonts w:ascii="Trebuchet MS" w:hAnsi="Trebuchet MS"/>
        </w:rPr>
        <w:lastRenderedPageBreak/>
        <w:t>Gunningscriteria</w:t>
      </w:r>
      <w:bookmarkEnd w:id="27"/>
      <w:r w:rsidR="00830E06">
        <w:rPr>
          <w:rFonts w:ascii="Trebuchet MS" w:hAnsi="Trebuchet MS"/>
        </w:rPr>
        <w:t xml:space="preserve"> </w:t>
      </w:r>
    </w:p>
    <w:p w14:paraId="7BD63D8B" w14:textId="293310DD" w:rsidR="004249EB" w:rsidRPr="004249EB" w:rsidRDefault="004249EB" w:rsidP="006F7886">
      <w:pPr>
        <w:rPr>
          <w:rFonts w:ascii="Trebuchet MS" w:hAnsi="Trebuchet MS"/>
        </w:rPr>
      </w:pPr>
      <w:r w:rsidRPr="004249EB">
        <w:rPr>
          <w:rFonts w:ascii="Trebuchet MS" w:hAnsi="Trebuchet MS"/>
        </w:rPr>
        <w:t xml:space="preserve">In dit hoofdstuk vindt u een toelichting op de Gunningscriteria en de wijze van beoordelen. </w:t>
      </w:r>
    </w:p>
    <w:p w14:paraId="271AAF40" w14:textId="77777777" w:rsidR="004249EB" w:rsidRPr="004249EB" w:rsidRDefault="004249EB" w:rsidP="006F7886"/>
    <w:p w14:paraId="723D02B8" w14:textId="4EF1305D" w:rsidR="004249EB" w:rsidRPr="008F0EB7" w:rsidRDefault="00EF69C4"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De O</w:t>
      </w:r>
      <w:r w:rsidR="004249EB" w:rsidRPr="003C1404">
        <w:rPr>
          <w:rFonts w:ascii="Trebuchet MS" w:eastAsia="Times New Roman" w:hAnsi="Trebuchet MS" w:cs="Times New Roman"/>
          <w:color w:val="000000"/>
          <w:szCs w:val="20"/>
          <w:lang w:eastAsia="nl-NL"/>
        </w:rPr>
        <w:t xml:space="preserve">pdracht wordt gegund </w:t>
      </w:r>
      <w:r>
        <w:rPr>
          <w:rFonts w:ascii="Trebuchet MS" w:eastAsia="Times New Roman" w:hAnsi="Trebuchet MS" w:cs="Times New Roman"/>
          <w:color w:val="000000"/>
          <w:szCs w:val="20"/>
          <w:lang w:eastAsia="nl-NL"/>
        </w:rPr>
        <w:t>aan de inschrijver met</w:t>
      </w:r>
      <w:r w:rsidR="004249EB" w:rsidRPr="003C1404">
        <w:rPr>
          <w:rFonts w:ascii="Trebuchet MS" w:eastAsia="Times New Roman" w:hAnsi="Trebuchet MS" w:cs="Times New Roman"/>
          <w:color w:val="000000"/>
          <w:szCs w:val="20"/>
          <w:lang w:eastAsia="nl-NL"/>
        </w:rPr>
        <w:t xml:space="preserve"> de Economisch Meest</w:t>
      </w:r>
      <w:r>
        <w:rPr>
          <w:rFonts w:ascii="Trebuchet MS" w:eastAsia="Times New Roman" w:hAnsi="Trebuchet MS" w:cs="Times New Roman"/>
          <w:color w:val="000000"/>
          <w:szCs w:val="20"/>
          <w:lang w:eastAsia="nl-NL"/>
        </w:rPr>
        <w:t xml:space="preserve"> Voordelige Inschrijving (EMVI) op </w:t>
      </w:r>
      <w:r w:rsidR="009178A0">
        <w:rPr>
          <w:rFonts w:ascii="Trebuchet MS" w:eastAsia="Times New Roman" w:hAnsi="Trebuchet MS" w:cs="Times New Roman"/>
          <w:color w:val="000000"/>
          <w:szCs w:val="20"/>
          <w:lang w:eastAsia="nl-NL"/>
        </w:rPr>
        <w:t>basis</w:t>
      </w:r>
      <w:r>
        <w:rPr>
          <w:rFonts w:ascii="Trebuchet MS" w:eastAsia="Times New Roman" w:hAnsi="Trebuchet MS" w:cs="Times New Roman"/>
          <w:color w:val="000000"/>
          <w:szCs w:val="20"/>
          <w:lang w:eastAsia="nl-NL"/>
        </w:rPr>
        <w:t xml:space="preserve"> van de Beste Prijs-Kwaliteitverhouding.</w:t>
      </w:r>
      <w:r w:rsidR="00A002A7">
        <w:rPr>
          <w:rFonts w:ascii="Trebuchet MS" w:eastAsia="Times New Roman" w:hAnsi="Trebuchet MS" w:cs="Times New Roman"/>
          <w:color w:val="000000"/>
          <w:szCs w:val="20"/>
          <w:lang w:eastAsia="nl-NL"/>
        </w:rPr>
        <w:t xml:space="preserve"> </w:t>
      </w:r>
      <w:r w:rsidR="004249EB" w:rsidRPr="003C1404">
        <w:rPr>
          <w:rFonts w:ascii="Trebuchet MS" w:eastAsia="Times New Roman" w:hAnsi="Trebuchet MS" w:cs="Times New Roman"/>
          <w:color w:val="000000"/>
          <w:szCs w:val="20"/>
          <w:lang w:eastAsia="nl-NL"/>
        </w:rPr>
        <w:t xml:space="preserve">De </w:t>
      </w:r>
      <w:r>
        <w:rPr>
          <w:rFonts w:ascii="Trebuchet MS" w:eastAsia="Times New Roman" w:hAnsi="Trebuchet MS" w:cs="Times New Roman"/>
          <w:color w:val="000000"/>
          <w:szCs w:val="20"/>
          <w:lang w:eastAsia="nl-NL"/>
        </w:rPr>
        <w:t>Beste Prijs-Kwaliteitverhouding wordt vastgesteld</w:t>
      </w:r>
      <w:r w:rsidR="004249EB" w:rsidRPr="003C1404">
        <w:rPr>
          <w:rFonts w:ascii="Trebuchet MS" w:eastAsia="Times New Roman" w:hAnsi="Trebuchet MS" w:cs="Times New Roman"/>
          <w:color w:val="000000"/>
          <w:szCs w:val="20"/>
          <w:lang w:eastAsia="nl-NL"/>
        </w:rPr>
        <w:t xml:space="preserve"> aan de hand van weging van de</w:t>
      </w:r>
      <w:r w:rsidR="004249EB">
        <w:rPr>
          <w:rFonts w:ascii="Trebuchet MS" w:eastAsia="Times New Roman" w:hAnsi="Trebuchet MS" w:cs="Times New Roman"/>
          <w:color w:val="000000"/>
          <w:szCs w:val="20"/>
          <w:lang w:eastAsia="nl-NL"/>
        </w:rPr>
        <w:t xml:space="preserve"> gunningcriteria die </w:t>
      </w:r>
      <w:r>
        <w:rPr>
          <w:rFonts w:ascii="Trebuchet MS" w:eastAsia="Times New Roman" w:hAnsi="Trebuchet MS" w:cs="Times New Roman"/>
          <w:color w:val="000000"/>
          <w:szCs w:val="20"/>
          <w:lang w:eastAsia="nl-NL"/>
        </w:rPr>
        <w:t>O</w:t>
      </w:r>
      <w:r w:rsidR="004249EB" w:rsidRPr="003C1404">
        <w:rPr>
          <w:rFonts w:ascii="Trebuchet MS" w:eastAsia="Times New Roman" w:hAnsi="Trebuchet MS" w:cs="Times New Roman"/>
          <w:color w:val="000000"/>
          <w:szCs w:val="20"/>
          <w:lang w:eastAsia="nl-NL"/>
        </w:rPr>
        <w:t>pdrachtgever verder heeft geformuleerd. U wordt verzocht ten aanzie</w:t>
      </w:r>
      <w:r w:rsidR="004249EB">
        <w:rPr>
          <w:rFonts w:ascii="Trebuchet MS" w:eastAsia="Times New Roman" w:hAnsi="Trebuchet MS" w:cs="Times New Roman"/>
          <w:color w:val="000000"/>
          <w:szCs w:val="20"/>
          <w:lang w:eastAsia="nl-NL"/>
        </w:rPr>
        <w:t xml:space="preserve">n van de </w:t>
      </w:r>
      <w:r>
        <w:rPr>
          <w:rFonts w:ascii="Trebuchet MS" w:eastAsia="Times New Roman" w:hAnsi="Trebuchet MS" w:cs="Times New Roman"/>
          <w:color w:val="000000"/>
          <w:szCs w:val="20"/>
          <w:lang w:eastAsia="nl-NL"/>
        </w:rPr>
        <w:t>(sub)</w:t>
      </w:r>
      <w:r w:rsidR="004249EB">
        <w:rPr>
          <w:rFonts w:ascii="Trebuchet MS" w:eastAsia="Times New Roman" w:hAnsi="Trebuchet MS" w:cs="Times New Roman"/>
          <w:color w:val="000000"/>
          <w:szCs w:val="20"/>
          <w:lang w:eastAsia="nl-NL"/>
        </w:rPr>
        <w:t xml:space="preserve">gunningcriteria aan te </w:t>
      </w:r>
      <w:r w:rsidR="004249EB" w:rsidRPr="003C1404">
        <w:rPr>
          <w:rFonts w:ascii="Trebuchet MS" w:eastAsia="Times New Roman" w:hAnsi="Trebuchet MS" w:cs="Times New Roman"/>
          <w:color w:val="000000"/>
          <w:szCs w:val="20"/>
          <w:lang w:eastAsia="nl-NL"/>
        </w:rPr>
        <w:t>geven in welke mate en op welke wijze u eraan voldoet, waar nod</w:t>
      </w:r>
      <w:r w:rsidR="004249EB">
        <w:rPr>
          <w:rFonts w:ascii="Trebuchet MS" w:eastAsia="Times New Roman" w:hAnsi="Trebuchet MS" w:cs="Times New Roman"/>
          <w:color w:val="000000"/>
          <w:szCs w:val="20"/>
          <w:lang w:eastAsia="nl-NL"/>
        </w:rPr>
        <w:t xml:space="preserve">ig blijkend uit bijlagen bij </w:t>
      </w:r>
      <w:r w:rsidR="00A002A7">
        <w:rPr>
          <w:rFonts w:ascii="Trebuchet MS" w:eastAsia="Times New Roman" w:hAnsi="Trebuchet MS" w:cs="Times New Roman"/>
          <w:color w:val="000000"/>
          <w:szCs w:val="20"/>
          <w:lang w:eastAsia="nl-NL"/>
        </w:rPr>
        <w:t>uw Inschrijving.</w:t>
      </w:r>
      <w:r w:rsidR="004249EB" w:rsidRPr="003C1404">
        <w:rPr>
          <w:rFonts w:ascii="Trebuchet MS" w:eastAsia="Times New Roman" w:hAnsi="Trebuchet MS" w:cs="Times New Roman"/>
          <w:szCs w:val="20"/>
          <w:lang w:eastAsia="nl-NL"/>
        </w:rPr>
        <w:br/>
      </w:r>
      <w:r w:rsidR="004249EB" w:rsidRPr="003C1404">
        <w:rPr>
          <w:rFonts w:ascii="Trebuchet MS" w:eastAsia="Times New Roman" w:hAnsi="Trebuchet MS" w:cs="Times New Roman"/>
          <w:color w:val="000000"/>
          <w:szCs w:val="20"/>
          <w:lang w:eastAsia="nl-NL"/>
        </w:rPr>
        <w:br/>
        <w:t xml:space="preserve">De waardering van de criteria is </w:t>
      </w:r>
      <w:r w:rsidR="008F0EB7">
        <w:rPr>
          <w:rFonts w:ascii="Trebuchet MS" w:eastAsia="Times New Roman" w:hAnsi="Trebuchet MS" w:cs="Times New Roman"/>
          <w:color w:val="000000"/>
          <w:szCs w:val="20"/>
          <w:lang w:eastAsia="nl-NL"/>
        </w:rPr>
        <w:t>als volgt</w:t>
      </w:r>
      <w:r w:rsidR="004249EB" w:rsidRPr="003C1404">
        <w:rPr>
          <w:rFonts w:ascii="Trebuchet MS" w:eastAsia="Times New Roman" w:hAnsi="Trebuchet MS" w:cs="Times New Roman"/>
          <w:color w:val="000000"/>
          <w:szCs w:val="20"/>
          <w:lang w:eastAsia="nl-NL"/>
        </w:rPr>
        <w:t>:</w:t>
      </w:r>
    </w:p>
    <w:p w14:paraId="299E43C2" w14:textId="77777777" w:rsidR="004249EB" w:rsidRPr="003C1404" w:rsidRDefault="004249EB" w:rsidP="006F7886">
      <w:pPr>
        <w:pStyle w:val="Plattetekst"/>
        <w:spacing w:line="255" w:lineRule="atLeast"/>
        <w:rPr>
          <w:rFonts w:ascii="Trebuchet MS" w:hAnsi="Trebuchet MS"/>
          <w:sz w:val="22"/>
          <w:szCs w:val="22"/>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001"/>
        <w:gridCol w:w="4219"/>
        <w:gridCol w:w="1632"/>
      </w:tblGrid>
      <w:tr w:rsidR="004249EB" w:rsidRPr="003C1404" w14:paraId="607507F1" w14:textId="77777777" w:rsidTr="008F0EB7">
        <w:tc>
          <w:tcPr>
            <w:tcW w:w="3001" w:type="dxa"/>
            <w:shd w:val="pct10" w:color="auto" w:fill="auto"/>
            <w:tcMar>
              <w:top w:w="57" w:type="dxa"/>
              <w:bottom w:w="57" w:type="dxa"/>
            </w:tcMar>
            <w:vAlign w:val="center"/>
          </w:tcPr>
          <w:p w14:paraId="379A2725"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i/>
                <w:szCs w:val="20"/>
              </w:rPr>
            </w:pPr>
            <w:r w:rsidRPr="00A60C52">
              <w:rPr>
                <w:rFonts w:ascii="Trebuchet MS" w:hAnsi="Trebuchet MS" w:cs="Arial"/>
                <w:i/>
                <w:szCs w:val="20"/>
              </w:rPr>
              <w:t>Gunningscriteria</w:t>
            </w:r>
          </w:p>
        </w:tc>
        <w:tc>
          <w:tcPr>
            <w:tcW w:w="4219" w:type="dxa"/>
            <w:shd w:val="pct10" w:color="auto" w:fill="auto"/>
            <w:tcMar>
              <w:top w:w="57" w:type="dxa"/>
              <w:bottom w:w="57" w:type="dxa"/>
            </w:tcMar>
            <w:vAlign w:val="center"/>
          </w:tcPr>
          <w:p w14:paraId="2FDC7CBA"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i/>
                <w:szCs w:val="20"/>
              </w:rPr>
            </w:pPr>
            <w:r w:rsidRPr="00A60C52">
              <w:rPr>
                <w:rFonts w:ascii="Trebuchet MS" w:hAnsi="Trebuchet MS" w:cs="Arial"/>
                <w:i/>
                <w:szCs w:val="20"/>
              </w:rPr>
              <w:t>Subgunningscriteria</w:t>
            </w:r>
          </w:p>
        </w:tc>
        <w:tc>
          <w:tcPr>
            <w:tcW w:w="1632" w:type="dxa"/>
            <w:shd w:val="pct10" w:color="auto" w:fill="auto"/>
            <w:tcMar>
              <w:top w:w="57" w:type="dxa"/>
              <w:bottom w:w="57" w:type="dxa"/>
            </w:tcMar>
            <w:vAlign w:val="center"/>
          </w:tcPr>
          <w:p w14:paraId="38A9AD95"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i/>
                <w:szCs w:val="20"/>
              </w:rPr>
            </w:pPr>
            <w:r w:rsidRPr="00A60C52">
              <w:rPr>
                <w:rFonts w:ascii="Trebuchet MS" w:hAnsi="Trebuchet MS" w:cs="Arial"/>
                <w:i/>
                <w:szCs w:val="20"/>
              </w:rPr>
              <w:t>Maximaal te behalen punten</w:t>
            </w:r>
          </w:p>
        </w:tc>
      </w:tr>
      <w:tr w:rsidR="004249EB" w:rsidRPr="003C1404" w14:paraId="66D7B6F6" w14:textId="77777777" w:rsidTr="008F0EB7">
        <w:trPr>
          <w:trHeight w:val="279"/>
        </w:trPr>
        <w:tc>
          <w:tcPr>
            <w:tcW w:w="3001" w:type="dxa"/>
            <w:vMerge w:val="restart"/>
            <w:shd w:val="clear" w:color="auto" w:fill="auto"/>
            <w:tcMar>
              <w:top w:w="57" w:type="dxa"/>
              <w:bottom w:w="57" w:type="dxa"/>
            </w:tcMar>
            <w:vAlign w:val="center"/>
          </w:tcPr>
          <w:p w14:paraId="04BE8817"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r w:rsidRPr="00A60C52">
              <w:rPr>
                <w:rFonts w:ascii="Trebuchet MS" w:hAnsi="Trebuchet MS" w:cs="Arial"/>
                <w:bCs/>
                <w:szCs w:val="20"/>
              </w:rPr>
              <w:t>Prijs</w:t>
            </w:r>
          </w:p>
        </w:tc>
        <w:tc>
          <w:tcPr>
            <w:tcW w:w="4219" w:type="dxa"/>
            <w:shd w:val="clear" w:color="auto" w:fill="auto"/>
            <w:tcMar>
              <w:top w:w="57" w:type="dxa"/>
              <w:bottom w:w="57" w:type="dxa"/>
            </w:tcMar>
            <w:vAlign w:val="center"/>
          </w:tcPr>
          <w:p w14:paraId="1C777E2C" w14:textId="77777777" w:rsidR="004249EB" w:rsidRPr="00A60C52" w:rsidRDefault="004249EB" w:rsidP="006F7886">
            <w:pPr>
              <w:rPr>
                <w:rFonts w:ascii="Trebuchet MS" w:hAnsi="Trebuchet MS"/>
                <w:szCs w:val="20"/>
              </w:rPr>
            </w:pPr>
            <w:r w:rsidRPr="00A60C52">
              <w:rPr>
                <w:rFonts w:ascii="Trebuchet MS" w:hAnsi="Trebuchet MS"/>
                <w:szCs w:val="20"/>
              </w:rPr>
              <w:t>1: Vaste prijs voor certificering, de    natuurlijke adviesfunctie en de vaste deelverklaringen</w:t>
            </w:r>
          </w:p>
        </w:tc>
        <w:tc>
          <w:tcPr>
            <w:tcW w:w="1632" w:type="dxa"/>
            <w:shd w:val="clear" w:color="auto" w:fill="auto"/>
            <w:tcMar>
              <w:top w:w="57" w:type="dxa"/>
              <w:bottom w:w="57" w:type="dxa"/>
            </w:tcMar>
            <w:vAlign w:val="center"/>
          </w:tcPr>
          <w:p w14:paraId="2F303115" w14:textId="04D79C0B" w:rsidR="004249EB" w:rsidRPr="00A60C52" w:rsidRDefault="00A60C52"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35</w:t>
            </w:r>
          </w:p>
        </w:tc>
      </w:tr>
      <w:tr w:rsidR="004249EB" w:rsidRPr="003C1404" w14:paraId="067AD183" w14:textId="77777777" w:rsidTr="008F0EB7">
        <w:trPr>
          <w:trHeight w:val="279"/>
        </w:trPr>
        <w:tc>
          <w:tcPr>
            <w:tcW w:w="3001" w:type="dxa"/>
            <w:vMerge/>
            <w:tcBorders>
              <w:bottom w:val="single" w:sz="4" w:space="0" w:color="auto"/>
            </w:tcBorders>
            <w:shd w:val="clear" w:color="auto" w:fill="auto"/>
            <w:tcMar>
              <w:top w:w="57" w:type="dxa"/>
              <w:bottom w:w="57" w:type="dxa"/>
            </w:tcMar>
            <w:vAlign w:val="center"/>
          </w:tcPr>
          <w:p w14:paraId="7C92EE61"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p>
        </w:tc>
        <w:tc>
          <w:tcPr>
            <w:tcW w:w="4219" w:type="dxa"/>
            <w:tcBorders>
              <w:bottom w:val="single" w:sz="4" w:space="0" w:color="auto"/>
            </w:tcBorders>
            <w:shd w:val="clear" w:color="auto" w:fill="auto"/>
            <w:tcMar>
              <w:top w:w="57" w:type="dxa"/>
              <w:bottom w:w="57" w:type="dxa"/>
            </w:tcMar>
            <w:vAlign w:val="center"/>
          </w:tcPr>
          <w:p w14:paraId="2BCFF879" w14:textId="77777777" w:rsidR="004249EB" w:rsidRPr="00A60C52" w:rsidRDefault="004249EB" w:rsidP="006F7886">
            <w:pPr>
              <w:rPr>
                <w:rFonts w:ascii="Trebuchet MS" w:hAnsi="Trebuchet MS"/>
                <w:szCs w:val="20"/>
              </w:rPr>
            </w:pPr>
            <w:r w:rsidRPr="00A60C52">
              <w:rPr>
                <w:rFonts w:ascii="Trebuchet MS" w:hAnsi="Trebuchet MS"/>
                <w:szCs w:val="20"/>
              </w:rPr>
              <w:t>2: Gewogen gemiddeld tarief voor de overige deelverklaringen en meer/minderwerk</w:t>
            </w:r>
          </w:p>
        </w:tc>
        <w:tc>
          <w:tcPr>
            <w:tcW w:w="1632" w:type="dxa"/>
            <w:tcBorders>
              <w:bottom w:val="single" w:sz="4" w:space="0" w:color="auto"/>
            </w:tcBorders>
            <w:shd w:val="clear" w:color="auto" w:fill="auto"/>
            <w:tcMar>
              <w:top w:w="57" w:type="dxa"/>
              <w:bottom w:w="57" w:type="dxa"/>
            </w:tcMar>
            <w:vAlign w:val="center"/>
          </w:tcPr>
          <w:p w14:paraId="647C0FE6" w14:textId="77777777" w:rsidR="004249EB" w:rsidRPr="00A60C52" w:rsidRDefault="004249EB"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5</w:t>
            </w:r>
          </w:p>
        </w:tc>
      </w:tr>
      <w:tr w:rsidR="004249EB" w:rsidRPr="003C1404" w14:paraId="0EA681CF" w14:textId="77777777" w:rsidTr="008F0EB7">
        <w:trPr>
          <w:trHeight w:val="279"/>
        </w:trPr>
        <w:tc>
          <w:tcPr>
            <w:tcW w:w="3001" w:type="dxa"/>
            <w:tcBorders>
              <w:bottom w:val="nil"/>
              <w:right w:val="nil"/>
            </w:tcBorders>
            <w:shd w:val="clear" w:color="auto" w:fill="auto"/>
            <w:tcMar>
              <w:top w:w="57" w:type="dxa"/>
              <w:bottom w:w="57" w:type="dxa"/>
            </w:tcMar>
            <w:vAlign w:val="center"/>
          </w:tcPr>
          <w:p w14:paraId="30C431BC"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r w:rsidRPr="00A60C52">
              <w:rPr>
                <w:rFonts w:ascii="Trebuchet MS" w:hAnsi="Trebuchet MS" w:cs="Arial"/>
                <w:bCs/>
                <w:szCs w:val="20"/>
              </w:rPr>
              <w:t>Subtotaal</w:t>
            </w:r>
          </w:p>
        </w:tc>
        <w:tc>
          <w:tcPr>
            <w:tcW w:w="4219" w:type="dxa"/>
            <w:tcBorders>
              <w:left w:val="nil"/>
              <w:bottom w:val="nil"/>
              <w:right w:val="nil"/>
            </w:tcBorders>
            <w:shd w:val="clear" w:color="auto" w:fill="auto"/>
            <w:tcMar>
              <w:top w:w="57" w:type="dxa"/>
              <w:bottom w:w="57" w:type="dxa"/>
            </w:tcMar>
            <w:vAlign w:val="center"/>
          </w:tcPr>
          <w:p w14:paraId="71B4B40A" w14:textId="77777777" w:rsidR="004249EB" w:rsidRPr="00A60C52" w:rsidRDefault="004249EB" w:rsidP="006F7886">
            <w:pPr>
              <w:rPr>
                <w:rFonts w:ascii="Trebuchet MS" w:hAnsi="Trebuchet MS"/>
                <w:szCs w:val="20"/>
              </w:rPr>
            </w:pPr>
          </w:p>
        </w:tc>
        <w:tc>
          <w:tcPr>
            <w:tcW w:w="1632" w:type="dxa"/>
            <w:tcBorders>
              <w:left w:val="nil"/>
              <w:bottom w:val="nil"/>
            </w:tcBorders>
            <w:shd w:val="clear" w:color="auto" w:fill="auto"/>
            <w:tcMar>
              <w:top w:w="57" w:type="dxa"/>
              <w:bottom w:w="57" w:type="dxa"/>
            </w:tcMar>
            <w:vAlign w:val="center"/>
          </w:tcPr>
          <w:p w14:paraId="3C6BCD0F" w14:textId="18502253" w:rsidR="004249EB" w:rsidRPr="00A60C52" w:rsidRDefault="00A60C52"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40</w:t>
            </w:r>
          </w:p>
        </w:tc>
      </w:tr>
      <w:tr w:rsidR="004249EB" w:rsidRPr="003C1404" w14:paraId="47346DEF" w14:textId="77777777" w:rsidTr="008F0EB7">
        <w:trPr>
          <w:trHeight w:val="279"/>
        </w:trPr>
        <w:tc>
          <w:tcPr>
            <w:tcW w:w="3001" w:type="dxa"/>
            <w:tcBorders>
              <w:top w:val="nil"/>
              <w:right w:val="nil"/>
            </w:tcBorders>
            <w:shd w:val="clear" w:color="auto" w:fill="auto"/>
            <w:tcMar>
              <w:top w:w="57" w:type="dxa"/>
              <w:bottom w:w="57" w:type="dxa"/>
            </w:tcMar>
            <w:vAlign w:val="center"/>
          </w:tcPr>
          <w:p w14:paraId="24CE8F02"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p>
        </w:tc>
        <w:tc>
          <w:tcPr>
            <w:tcW w:w="4219" w:type="dxa"/>
            <w:tcBorders>
              <w:top w:val="nil"/>
              <w:left w:val="nil"/>
              <w:right w:val="nil"/>
            </w:tcBorders>
            <w:shd w:val="clear" w:color="auto" w:fill="auto"/>
            <w:tcMar>
              <w:top w:w="57" w:type="dxa"/>
              <w:bottom w:w="57" w:type="dxa"/>
            </w:tcMar>
            <w:vAlign w:val="center"/>
          </w:tcPr>
          <w:p w14:paraId="23510B08" w14:textId="77777777" w:rsidR="004249EB" w:rsidRPr="00A60C52" w:rsidRDefault="004249EB" w:rsidP="006F7886">
            <w:pPr>
              <w:rPr>
                <w:rFonts w:ascii="Trebuchet MS" w:hAnsi="Trebuchet MS"/>
                <w:szCs w:val="20"/>
              </w:rPr>
            </w:pPr>
          </w:p>
        </w:tc>
        <w:tc>
          <w:tcPr>
            <w:tcW w:w="1632" w:type="dxa"/>
            <w:tcBorders>
              <w:top w:val="nil"/>
              <w:left w:val="nil"/>
            </w:tcBorders>
            <w:shd w:val="clear" w:color="auto" w:fill="auto"/>
            <w:tcMar>
              <w:top w:w="57" w:type="dxa"/>
              <w:bottom w:w="57" w:type="dxa"/>
            </w:tcMar>
            <w:vAlign w:val="center"/>
          </w:tcPr>
          <w:p w14:paraId="7720FA6F" w14:textId="77777777" w:rsidR="004249EB" w:rsidRPr="00A60C52" w:rsidRDefault="004249EB" w:rsidP="006F7886">
            <w:pPr>
              <w:pStyle w:val="Koptekst"/>
              <w:tabs>
                <w:tab w:val="clear" w:pos="4536"/>
                <w:tab w:val="left" w:pos="4060"/>
                <w:tab w:val="left" w:pos="6677"/>
              </w:tabs>
              <w:spacing w:line="255" w:lineRule="atLeast"/>
              <w:jc w:val="center"/>
              <w:rPr>
                <w:rFonts w:ascii="Trebuchet MS" w:hAnsi="Trebuchet MS" w:cs="Arial"/>
                <w:bCs/>
                <w:szCs w:val="20"/>
              </w:rPr>
            </w:pPr>
          </w:p>
        </w:tc>
      </w:tr>
      <w:tr w:rsidR="004249EB" w:rsidRPr="003C1404" w14:paraId="156C09A6" w14:textId="77777777" w:rsidTr="008F0EB7">
        <w:trPr>
          <w:trHeight w:val="279"/>
        </w:trPr>
        <w:tc>
          <w:tcPr>
            <w:tcW w:w="3001" w:type="dxa"/>
            <w:vMerge w:val="restart"/>
            <w:shd w:val="clear" w:color="auto" w:fill="auto"/>
            <w:tcMar>
              <w:top w:w="57" w:type="dxa"/>
              <w:bottom w:w="57" w:type="dxa"/>
            </w:tcMar>
            <w:vAlign w:val="center"/>
          </w:tcPr>
          <w:p w14:paraId="416A3C2C" w14:textId="2FE0025A" w:rsidR="004249EB" w:rsidRPr="00A60C52" w:rsidRDefault="00DF7CE4" w:rsidP="006F7886">
            <w:pPr>
              <w:pStyle w:val="Koptekst"/>
              <w:tabs>
                <w:tab w:val="clear" w:pos="4536"/>
                <w:tab w:val="left" w:pos="4060"/>
                <w:tab w:val="left" w:pos="6677"/>
              </w:tabs>
              <w:spacing w:line="255" w:lineRule="atLeast"/>
              <w:rPr>
                <w:rFonts w:ascii="Trebuchet MS" w:hAnsi="Trebuchet MS" w:cs="Arial"/>
                <w:bCs/>
                <w:szCs w:val="20"/>
              </w:rPr>
            </w:pPr>
            <w:r w:rsidRPr="00A60C52">
              <w:rPr>
                <w:rFonts w:ascii="Trebuchet MS" w:hAnsi="Trebuchet MS" w:cs="Arial"/>
                <w:bCs/>
                <w:szCs w:val="20"/>
              </w:rPr>
              <w:t xml:space="preserve">Wensen en </w:t>
            </w:r>
            <w:r w:rsidR="004249EB" w:rsidRPr="00A60C52">
              <w:rPr>
                <w:rFonts w:ascii="Trebuchet MS" w:hAnsi="Trebuchet MS" w:cs="Arial"/>
                <w:bCs/>
                <w:szCs w:val="20"/>
              </w:rPr>
              <w:t>kwaliteit van de accountant</w:t>
            </w:r>
            <w:r w:rsidR="00A240B9">
              <w:rPr>
                <w:rFonts w:ascii="Trebuchet MS" w:hAnsi="Trebuchet MS" w:cs="Arial"/>
                <w:bCs/>
                <w:szCs w:val="20"/>
              </w:rPr>
              <w:t>s</w:t>
            </w:r>
            <w:r w:rsidR="004249EB" w:rsidRPr="00A60C52">
              <w:rPr>
                <w:rFonts w:ascii="Trebuchet MS" w:hAnsi="Trebuchet MS" w:cs="Arial"/>
                <w:bCs/>
                <w:szCs w:val="20"/>
              </w:rPr>
              <w:t>werkzaamheden en resultaten</w:t>
            </w:r>
          </w:p>
        </w:tc>
        <w:tc>
          <w:tcPr>
            <w:tcW w:w="4219" w:type="dxa"/>
            <w:shd w:val="clear" w:color="auto" w:fill="auto"/>
            <w:tcMar>
              <w:top w:w="57" w:type="dxa"/>
              <w:bottom w:w="57" w:type="dxa"/>
            </w:tcMar>
            <w:vAlign w:val="center"/>
          </w:tcPr>
          <w:p w14:paraId="23932F5D" w14:textId="3B060E22" w:rsidR="004249EB" w:rsidRPr="00A60C52" w:rsidRDefault="004249EB" w:rsidP="006F7886">
            <w:pPr>
              <w:rPr>
                <w:rFonts w:ascii="Trebuchet MS" w:hAnsi="Trebuchet MS"/>
                <w:szCs w:val="20"/>
              </w:rPr>
            </w:pPr>
            <w:r w:rsidRPr="00A60C52">
              <w:rPr>
                <w:rFonts w:ascii="Trebuchet MS" w:hAnsi="Trebuchet MS"/>
                <w:szCs w:val="20"/>
              </w:rPr>
              <w:t>1: Helderheid van communicatie, planning</w:t>
            </w:r>
            <w:r w:rsidR="008A0BC7" w:rsidRPr="00A60C52">
              <w:rPr>
                <w:rFonts w:ascii="Trebuchet MS" w:hAnsi="Trebuchet MS"/>
                <w:szCs w:val="20"/>
              </w:rPr>
              <w:t>,</w:t>
            </w:r>
            <w:r w:rsidRPr="00A60C52">
              <w:rPr>
                <w:rFonts w:ascii="Trebuchet MS" w:hAnsi="Trebuchet MS"/>
                <w:szCs w:val="20"/>
              </w:rPr>
              <w:t xml:space="preserve"> informatiestroom</w:t>
            </w:r>
            <w:r w:rsidR="008A0BC7" w:rsidRPr="00A60C52">
              <w:rPr>
                <w:rFonts w:ascii="Trebuchet MS" w:hAnsi="Trebuchet MS"/>
                <w:szCs w:val="20"/>
              </w:rPr>
              <w:t xml:space="preserve"> en opzet van de controle</w:t>
            </w:r>
            <w:r w:rsidRPr="00A60C52">
              <w:rPr>
                <w:rFonts w:ascii="Trebuchet MS" w:hAnsi="Trebuchet MS"/>
                <w:szCs w:val="20"/>
              </w:rPr>
              <w:t xml:space="preserve"> naar de organisatie</w:t>
            </w:r>
            <w:r w:rsidR="008A0BC7" w:rsidRPr="00A60C52">
              <w:rPr>
                <w:rFonts w:ascii="Trebuchet MS" w:hAnsi="Trebuchet MS"/>
                <w:szCs w:val="20"/>
              </w:rPr>
              <w:t xml:space="preserve"> </w:t>
            </w:r>
          </w:p>
        </w:tc>
        <w:tc>
          <w:tcPr>
            <w:tcW w:w="1632" w:type="dxa"/>
            <w:shd w:val="clear" w:color="auto" w:fill="auto"/>
            <w:tcMar>
              <w:top w:w="57" w:type="dxa"/>
              <w:bottom w:w="57" w:type="dxa"/>
            </w:tcMar>
            <w:vAlign w:val="center"/>
          </w:tcPr>
          <w:p w14:paraId="608CD248" w14:textId="77777777" w:rsidR="004249EB" w:rsidRPr="00A60C52" w:rsidRDefault="004249EB"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20</w:t>
            </w:r>
          </w:p>
        </w:tc>
      </w:tr>
      <w:tr w:rsidR="004249EB" w:rsidRPr="003C1404" w14:paraId="3F6F63C8" w14:textId="77777777" w:rsidTr="008F0EB7">
        <w:trPr>
          <w:trHeight w:val="279"/>
        </w:trPr>
        <w:tc>
          <w:tcPr>
            <w:tcW w:w="3001" w:type="dxa"/>
            <w:vMerge/>
            <w:shd w:val="clear" w:color="auto" w:fill="auto"/>
            <w:tcMar>
              <w:top w:w="57" w:type="dxa"/>
              <w:bottom w:w="57" w:type="dxa"/>
            </w:tcMar>
            <w:vAlign w:val="center"/>
          </w:tcPr>
          <w:p w14:paraId="6CBAD196"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p>
        </w:tc>
        <w:tc>
          <w:tcPr>
            <w:tcW w:w="4219" w:type="dxa"/>
            <w:shd w:val="clear" w:color="auto" w:fill="auto"/>
            <w:tcMar>
              <w:top w:w="57" w:type="dxa"/>
              <w:bottom w:w="57" w:type="dxa"/>
            </w:tcMar>
            <w:vAlign w:val="center"/>
          </w:tcPr>
          <w:p w14:paraId="56074EBE" w14:textId="77777777" w:rsidR="004249EB" w:rsidRPr="00A60C52" w:rsidRDefault="004249EB" w:rsidP="006F7886">
            <w:pPr>
              <w:rPr>
                <w:rFonts w:ascii="Trebuchet MS" w:hAnsi="Trebuchet MS"/>
                <w:szCs w:val="20"/>
              </w:rPr>
            </w:pPr>
            <w:r w:rsidRPr="00A60C52">
              <w:rPr>
                <w:rFonts w:ascii="Trebuchet MS" w:hAnsi="Trebuchet MS"/>
                <w:szCs w:val="20"/>
              </w:rPr>
              <w:t>2: Helderheid van communicatie en informatiestroom aan raad en commissies</w:t>
            </w:r>
          </w:p>
        </w:tc>
        <w:tc>
          <w:tcPr>
            <w:tcW w:w="1632" w:type="dxa"/>
            <w:shd w:val="clear" w:color="auto" w:fill="auto"/>
            <w:tcMar>
              <w:top w:w="57" w:type="dxa"/>
              <w:bottom w:w="57" w:type="dxa"/>
            </w:tcMar>
            <w:vAlign w:val="center"/>
          </w:tcPr>
          <w:p w14:paraId="7164B48C" w14:textId="1964040E" w:rsidR="004249EB" w:rsidRPr="00A60C52" w:rsidRDefault="00A60C52"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15</w:t>
            </w:r>
          </w:p>
        </w:tc>
      </w:tr>
      <w:tr w:rsidR="004249EB" w:rsidRPr="003C1404" w14:paraId="4BADFB6A" w14:textId="77777777" w:rsidTr="008F0EB7">
        <w:trPr>
          <w:trHeight w:val="279"/>
        </w:trPr>
        <w:tc>
          <w:tcPr>
            <w:tcW w:w="3001" w:type="dxa"/>
            <w:vMerge/>
            <w:shd w:val="clear" w:color="auto" w:fill="auto"/>
            <w:tcMar>
              <w:top w:w="57" w:type="dxa"/>
              <w:bottom w:w="57" w:type="dxa"/>
            </w:tcMar>
            <w:vAlign w:val="center"/>
          </w:tcPr>
          <w:p w14:paraId="2F53D27D"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p>
        </w:tc>
        <w:tc>
          <w:tcPr>
            <w:tcW w:w="4219" w:type="dxa"/>
            <w:shd w:val="clear" w:color="auto" w:fill="auto"/>
            <w:tcMar>
              <w:top w:w="57" w:type="dxa"/>
              <w:bottom w:w="57" w:type="dxa"/>
            </w:tcMar>
            <w:vAlign w:val="center"/>
          </w:tcPr>
          <w:p w14:paraId="3DBECF4A" w14:textId="77777777" w:rsidR="004249EB" w:rsidRPr="00A60C52" w:rsidRDefault="004249EB" w:rsidP="006F7886">
            <w:pPr>
              <w:rPr>
                <w:rFonts w:ascii="Trebuchet MS" w:hAnsi="Trebuchet MS"/>
                <w:szCs w:val="20"/>
              </w:rPr>
            </w:pPr>
            <w:r w:rsidRPr="00A60C52">
              <w:rPr>
                <w:rFonts w:ascii="Trebuchet MS" w:hAnsi="Trebuchet MS"/>
                <w:szCs w:val="20"/>
              </w:rPr>
              <w:t>3: Kwaliteit en continuïteit controleteam</w:t>
            </w:r>
          </w:p>
        </w:tc>
        <w:tc>
          <w:tcPr>
            <w:tcW w:w="1632" w:type="dxa"/>
            <w:shd w:val="clear" w:color="auto" w:fill="auto"/>
            <w:tcMar>
              <w:top w:w="57" w:type="dxa"/>
              <w:bottom w:w="57" w:type="dxa"/>
            </w:tcMar>
            <w:vAlign w:val="center"/>
          </w:tcPr>
          <w:p w14:paraId="5C232778" w14:textId="7EABFF4B" w:rsidR="004249EB" w:rsidRPr="00A60C52" w:rsidRDefault="00A60C52"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15</w:t>
            </w:r>
          </w:p>
        </w:tc>
      </w:tr>
      <w:tr w:rsidR="004249EB" w:rsidRPr="003C1404" w14:paraId="2582B413" w14:textId="77777777" w:rsidTr="008F0EB7">
        <w:trPr>
          <w:trHeight w:val="279"/>
        </w:trPr>
        <w:tc>
          <w:tcPr>
            <w:tcW w:w="3001" w:type="dxa"/>
            <w:tcBorders>
              <w:bottom w:val="nil"/>
              <w:right w:val="nil"/>
            </w:tcBorders>
            <w:shd w:val="clear" w:color="auto" w:fill="auto"/>
            <w:tcMar>
              <w:top w:w="57" w:type="dxa"/>
              <w:bottom w:w="57" w:type="dxa"/>
            </w:tcMar>
            <w:vAlign w:val="center"/>
          </w:tcPr>
          <w:p w14:paraId="19FF30F8"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r w:rsidRPr="00A60C52">
              <w:rPr>
                <w:rFonts w:ascii="Trebuchet MS" w:hAnsi="Trebuchet MS" w:cs="Arial"/>
                <w:bCs/>
                <w:szCs w:val="20"/>
              </w:rPr>
              <w:t xml:space="preserve">Subtotaal </w:t>
            </w:r>
          </w:p>
        </w:tc>
        <w:tc>
          <w:tcPr>
            <w:tcW w:w="4219" w:type="dxa"/>
            <w:tcBorders>
              <w:left w:val="nil"/>
              <w:bottom w:val="nil"/>
              <w:right w:val="nil"/>
            </w:tcBorders>
            <w:shd w:val="clear" w:color="auto" w:fill="auto"/>
            <w:tcMar>
              <w:top w:w="57" w:type="dxa"/>
              <w:bottom w:w="57" w:type="dxa"/>
            </w:tcMar>
            <w:vAlign w:val="center"/>
          </w:tcPr>
          <w:p w14:paraId="6E0658E2" w14:textId="77777777" w:rsidR="004249EB" w:rsidRPr="00A60C52" w:rsidRDefault="004249EB" w:rsidP="006F7886">
            <w:pPr>
              <w:rPr>
                <w:rFonts w:ascii="Trebuchet MS" w:hAnsi="Trebuchet MS"/>
                <w:szCs w:val="20"/>
              </w:rPr>
            </w:pPr>
          </w:p>
        </w:tc>
        <w:tc>
          <w:tcPr>
            <w:tcW w:w="1632" w:type="dxa"/>
            <w:tcBorders>
              <w:left w:val="nil"/>
              <w:bottom w:val="nil"/>
            </w:tcBorders>
            <w:shd w:val="clear" w:color="auto" w:fill="auto"/>
            <w:tcMar>
              <w:top w:w="57" w:type="dxa"/>
              <w:bottom w:w="57" w:type="dxa"/>
            </w:tcMar>
            <w:vAlign w:val="center"/>
          </w:tcPr>
          <w:p w14:paraId="048CB830" w14:textId="4C06EDB5" w:rsidR="004249EB" w:rsidRPr="00A60C52" w:rsidRDefault="00A60C52"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50</w:t>
            </w:r>
          </w:p>
        </w:tc>
      </w:tr>
      <w:tr w:rsidR="004249EB" w:rsidRPr="003C1404" w14:paraId="2A72C62F" w14:textId="77777777" w:rsidTr="008F0EB7">
        <w:trPr>
          <w:trHeight w:val="279"/>
        </w:trPr>
        <w:tc>
          <w:tcPr>
            <w:tcW w:w="3001" w:type="dxa"/>
            <w:tcBorders>
              <w:bottom w:val="single" w:sz="4" w:space="0" w:color="auto"/>
            </w:tcBorders>
            <w:shd w:val="clear" w:color="auto" w:fill="auto"/>
            <w:tcMar>
              <w:top w:w="57" w:type="dxa"/>
              <w:bottom w:w="57" w:type="dxa"/>
            </w:tcMar>
            <w:vAlign w:val="center"/>
          </w:tcPr>
          <w:p w14:paraId="0C0F9A6C"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r w:rsidRPr="00A60C52">
              <w:rPr>
                <w:rFonts w:ascii="Trebuchet MS" w:hAnsi="Trebuchet MS" w:cs="Arial"/>
                <w:bCs/>
                <w:szCs w:val="20"/>
              </w:rPr>
              <w:t>Rechtmatigheidsverantwoording</w:t>
            </w:r>
          </w:p>
        </w:tc>
        <w:tc>
          <w:tcPr>
            <w:tcW w:w="4219" w:type="dxa"/>
            <w:tcBorders>
              <w:bottom w:val="single" w:sz="4" w:space="0" w:color="auto"/>
            </w:tcBorders>
            <w:shd w:val="clear" w:color="auto" w:fill="auto"/>
            <w:tcMar>
              <w:top w:w="57" w:type="dxa"/>
              <w:bottom w:w="57" w:type="dxa"/>
            </w:tcMar>
            <w:vAlign w:val="center"/>
          </w:tcPr>
          <w:p w14:paraId="4DA3DCA7" w14:textId="77777777" w:rsidR="004249EB" w:rsidRPr="00A60C52" w:rsidRDefault="004249EB" w:rsidP="006F7886">
            <w:pPr>
              <w:rPr>
                <w:rFonts w:ascii="Trebuchet MS" w:hAnsi="Trebuchet MS"/>
                <w:szCs w:val="20"/>
              </w:rPr>
            </w:pPr>
          </w:p>
        </w:tc>
        <w:tc>
          <w:tcPr>
            <w:tcW w:w="1632" w:type="dxa"/>
            <w:shd w:val="clear" w:color="auto" w:fill="auto"/>
            <w:tcMar>
              <w:top w:w="57" w:type="dxa"/>
              <w:bottom w:w="57" w:type="dxa"/>
            </w:tcMar>
            <w:vAlign w:val="center"/>
          </w:tcPr>
          <w:p w14:paraId="2254CE15" w14:textId="328F74A1" w:rsidR="004249EB" w:rsidRPr="00A60C52" w:rsidRDefault="00DF7CE4"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10</w:t>
            </w:r>
          </w:p>
        </w:tc>
      </w:tr>
      <w:tr w:rsidR="004249EB" w:rsidRPr="003C1404" w14:paraId="5ECC3E64" w14:textId="77777777" w:rsidTr="008F0EB7">
        <w:trPr>
          <w:trHeight w:val="279"/>
        </w:trPr>
        <w:tc>
          <w:tcPr>
            <w:tcW w:w="3001" w:type="dxa"/>
            <w:tcBorders>
              <w:top w:val="nil"/>
              <w:bottom w:val="nil"/>
              <w:right w:val="nil"/>
            </w:tcBorders>
            <w:shd w:val="clear" w:color="auto" w:fill="auto"/>
            <w:tcMar>
              <w:top w:w="57" w:type="dxa"/>
              <w:bottom w:w="57" w:type="dxa"/>
            </w:tcMar>
            <w:vAlign w:val="center"/>
          </w:tcPr>
          <w:p w14:paraId="1029C8A7"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r w:rsidRPr="00A60C52">
              <w:rPr>
                <w:rFonts w:ascii="Trebuchet MS" w:hAnsi="Trebuchet MS" w:cs="Arial"/>
                <w:bCs/>
                <w:szCs w:val="20"/>
              </w:rPr>
              <w:t>Subtotaal</w:t>
            </w:r>
          </w:p>
        </w:tc>
        <w:tc>
          <w:tcPr>
            <w:tcW w:w="4219" w:type="dxa"/>
            <w:tcBorders>
              <w:top w:val="nil"/>
              <w:left w:val="nil"/>
              <w:bottom w:val="nil"/>
              <w:right w:val="nil"/>
            </w:tcBorders>
            <w:shd w:val="clear" w:color="auto" w:fill="auto"/>
            <w:tcMar>
              <w:top w:w="57" w:type="dxa"/>
              <w:bottom w:w="57" w:type="dxa"/>
            </w:tcMar>
            <w:vAlign w:val="center"/>
          </w:tcPr>
          <w:p w14:paraId="2E035E66" w14:textId="77777777" w:rsidR="004249EB" w:rsidRPr="00A60C52" w:rsidRDefault="004249EB" w:rsidP="006F7886">
            <w:pPr>
              <w:rPr>
                <w:rFonts w:ascii="Trebuchet MS" w:hAnsi="Trebuchet MS"/>
                <w:szCs w:val="20"/>
              </w:rPr>
            </w:pPr>
          </w:p>
        </w:tc>
        <w:tc>
          <w:tcPr>
            <w:tcW w:w="1632" w:type="dxa"/>
            <w:tcBorders>
              <w:top w:val="nil"/>
              <w:left w:val="nil"/>
              <w:bottom w:val="nil"/>
            </w:tcBorders>
            <w:shd w:val="clear" w:color="auto" w:fill="auto"/>
            <w:tcMar>
              <w:top w:w="57" w:type="dxa"/>
              <w:bottom w:w="57" w:type="dxa"/>
            </w:tcMar>
            <w:vAlign w:val="center"/>
          </w:tcPr>
          <w:p w14:paraId="52493D94" w14:textId="77777777" w:rsidR="004249EB" w:rsidRPr="00A60C52" w:rsidRDefault="004249EB" w:rsidP="006F7886">
            <w:pPr>
              <w:pStyle w:val="Koptekst"/>
              <w:tabs>
                <w:tab w:val="clear" w:pos="4536"/>
                <w:tab w:val="left" w:pos="4060"/>
                <w:tab w:val="left" w:pos="6677"/>
              </w:tabs>
              <w:spacing w:line="255" w:lineRule="atLeast"/>
              <w:jc w:val="center"/>
              <w:rPr>
                <w:rFonts w:ascii="Trebuchet MS" w:hAnsi="Trebuchet MS" w:cs="Arial"/>
                <w:bCs/>
                <w:szCs w:val="20"/>
              </w:rPr>
            </w:pPr>
            <w:r w:rsidRPr="00A60C52">
              <w:rPr>
                <w:rFonts w:ascii="Trebuchet MS" w:hAnsi="Trebuchet MS" w:cs="Arial"/>
                <w:bCs/>
                <w:szCs w:val="20"/>
              </w:rPr>
              <w:t>10</w:t>
            </w:r>
          </w:p>
        </w:tc>
      </w:tr>
      <w:tr w:rsidR="004249EB" w:rsidRPr="003C1404" w14:paraId="59112623" w14:textId="77777777" w:rsidTr="008F0EB7">
        <w:trPr>
          <w:trHeight w:val="279"/>
        </w:trPr>
        <w:tc>
          <w:tcPr>
            <w:tcW w:w="3001" w:type="dxa"/>
            <w:tcBorders>
              <w:top w:val="nil"/>
              <w:bottom w:val="single" w:sz="4" w:space="0" w:color="auto"/>
              <w:right w:val="nil"/>
            </w:tcBorders>
            <w:shd w:val="clear" w:color="auto" w:fill="auto"/>
            <w:tcMar>
              <w:top w:w="57" w:type="dxa"/>
              <w:bottom w:w="57" w:type="dxa"/>
            </w:tcMar>
            <w:vAlign w:val="center"/>
          </w:tcPr>
          <w:p w14:paraId="5C82642F" w14:textId="77777777" w:rsidR="004249EB" w:rsidRPr="00A60C52" w:rsidRDefault="004249EB" w:rsidP="006F7886">
            <w:pPr>
              <w:pStyle w:val="Koptekst"/>
              <w:tabs>
                <w:tab w:val="clear" w:pos="4536"/>
                <w:tab w:val="left" w:pos="4060"/>
                <w:tab w:val="left" w:pos="6677"/>
              </w:tabs>
              <w:spacing w:line="255" w:lineRule="atLeast"/>
              <w:rPr>
                <w:rFonts w:ascii="Trebuchet MS" w:hAnsi="Trebuchet MS" w:cs="Arial"/>
                <w:bCs/>
                <w:szCs w:val="20"/>
              </w:rPr>
            </w:pPr>
          </w:p>
        </w:tc>
        <w:tc>
          <w:tcPr>
            <w:tcW w:w="4219" w:type="dxa"/>
            <w:tcBorders>
              <w:top w:val="nil"/>
              <w:left w:val="nil"/>
              <w:bottom w:val="single" w:sz="4" w:space="0" w:color="auto"/>
              <w:right w:val="nil"/>
            </w:tcBorders>
            <w:shd w:val="clear" w:color="auto" w:fill="auto"/>
            <w:tcMar>
              <w:top w:w="57" w:type="dxa"/>
              <w:bottom w:w="57" w:type="dxa"/>
            </w:tcMar>
            <w:vAlign w:val="center"/>
          </w:tcPr>
          <w:p w14:paraId="114A4175" w14:textId="77777777" w:rsidR="004249EB" w:rsidRPr="00A60C52" w:rsidRDefault="004249EB" w:rsidP="006F7886">
            <w:pPr>
              <w:rPr>
                <w:rFonts w:ascii="Trebuchet MS" w:hAnsi="Trebuchet MS"/>
                <w:szCs w:val="20"/>
              </w:rPr>
            </w:pPr>
          </w:p>
        </w:tc>
        <w:tc>
          <w:tcPr>
            <w:tcW w:w="1632" w:type="dxa"/>
            <w:tcBorders>
              <w:top w:val="nil"/>
              <w:left w:val="nil"/>
            </w:tcBorders>
            <w:shd w:val="clear" w:color="auto" w:fill="auto"/>
            <w:tcMar>
              <w:top w:w="57" w:type="dxa"/>
              <w:bottom w:w="57" w:type="dxa"/>
            </w:tcMar>
            <w:vAlign w:val="center"/>
          </w:tcPr>
          <w:p w14:paraId="68BDEBEF" w14:textId="77777777" w:rsidR="004249EB" w:rsidRPr="00A60C52" w:rsidRDefault="004249EB" w:rsidP="006F7886">
            <w:pPr>
              <w:pStyle w:val="Koptekst"/>
              <w:tabs>
                <w:tab w:val="clear" w:pos="4536"/>
                <w:tab w:val="left" w:pos="4060"/>
                <w:tab w:val="left" w:pos="6677"/>
              </w:tabs>
              <w:spacing w:line="255" w:lineRule="atLeast"/>
              <w:jc w:val="center"/>
              <w:rPr>
                <w:rFonts w:ascii="Trebuchet MS" w:hAnsi="Trebuchet MS" w:cs="Arial"/>
                <w:bCs/>
                <w:szCs w:val="20"/>
              </w:rPr>
            </w:pPr>
          </w:p>
        </w:tc>
      </w:tr>
      <w:tr w:rsidR="004249EB" w:rsidRPr="003C1404" w14:paraId="377448FA" w14:textId="77777777" w:rsidTr="008F0EB7">
        <w:trPr>
          <w:trHeight w:val="279"/>
        </w:trPr>
        <w:tc>
          <w:tcPr>
            <w:tcW w:w="7220" w:type="dxa"/>
            <w:gridSpan w:val="2"/>
            <w:shd w:val="clear" w:color="auto" w:fill="auto"/>
            <w:tcMar>
              <w:top w:w="57" w:type="dxa"/>
              <w:bottom w:w="57" w:type="dxa"/>
            </w:tcMar>
            <w:vAlign w:val="center"/>
          </w:tcPr>
          <w:p w14:paraId="01F0DF4A" w14:textId="77777777" w:rsidR="004249EB" w:rsidRPr="00A60C52" w:rsidRDefault="004249EB" w:rsidP="006F7886">
            <w:pPr>
              <w:rPr>
                <w:rFonts w:ascii="Trebuchet MS" w:hAnsi="Trebuchet MS"/>
                <w:szCs w:val="20"/>
              </w:rPr>
            </w:pPr>
            <w:r w:rsidRPr="00A60C52">
              <w:rPr>
                <w:rFonts w:ascii="Trebuchet MS" w:hAnsi="Trebuchet MS" w:cs="Arial"/>
                <w:b/>
                <w:bCs/>
                <w:szCs w:val="20"/>
              </w:rPr>
              <w:t>Totaal</w:t>
            </w:r>
          </w:p>
        </w:tc>
        <w:tc>
          <w:tcPr>
            <w:tcW w:w="1632" w:type="dxa"/>
            <w:shd w:val="clear" w:color="auto" w:fill="auto"/>
            <w:tcMar>
              <w:top w:w="57" w:type="dxa"/>
              <w:bottom w:w="57" w:type="dxa"/>
            </w:tcMar>
            <w:vAlign w:val="center"/>
          </w:tcPr>
          <w:p w14:paraId="10B2D3CE" w14:textId="77777777" w:rsidR="004249EB" w:rsidRPr="00A60C52" w:rsidRDefault="004249EB" w:rsidP="006F7886">
            <w:pPr>
              <w:pStyle w:val="Koptekst"/>
              <w:tabs>
                <w:tab w:val="clear" w:pos="4536"/>
                <w:tab w:val="left" w:pos="4060"/>
                <w:tab w:val="left" w:pos="6677"/>
              </w:tabs>
              <w:spacing w:line="255" w:lineRule="atLeast"/>
              <w:jc w:val="center"/>
              <w:rPr>
                <w:rFonts w:ascii="Trebuchet MS" w:hAnsi="Trebuchet MS" w:cs="Arial"/>
                <w:b/>
                <w:bCs/>
                <w:szCs w:val="20"/>
              </w:rPr>
            </w:pPr>
            <w:r w:rsidRPr="00A60C52">
              <w:rPr>
                <w:rFonts w:ascii="Trebuchet MS" w:hAnsi="Trebuchet MS" w:cs="Arial"/>
                <w:b/>
                <w:bCs/>
                <w:szCs w:val="20"/>
              </w:rPr>
              <w:t>100</w:t>
            </w:r>
          </w:p>
        </w:tc>
      </w:tr>
    </w:tbl>
    <w:p w14:paraId="03205FB6" w14:textId="77777777" w:rsidR="004249EB" w:rsidRPr="003C1404" w:rsidRDefault="004249EB" w:rsidP="006F7886">
      <w:pPr>
        <w:rPr>
          <w:rFonts w:ascii="Trebuchet MS" w:eastAsia="Times New Roman" w:hAnsi="Trebuchet MS" w:cs="Times New Roman"/>
          <w:sz w:val="24"/>
          <w:szCs w:val="24"/>
          <w:lang w:eastAsia="nl-NL"/>
        </w:rPr>
      </w:pPr>
    </w:p>
    <w:p w14:paraId="0C048823" w14:textId="20050C63" w:rsidR="004249EB" w:rsidRDefault="00F67054"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De I</w:t>
      </w:r>
      <w:r w:rsidR="004249EB" w:rsidRPr="003C1404">
        <w:rPr>
          <w:rFonts w:ascii="Trebuchet MS" w:eastAsia="Times New Roman" w:hAnsi="Trebuchet MS" w:cs="Times New Roman"/>
          <w:color w:val="000000"/>
          <w:szCs w:val="20"/>
          <w:lang w:eastAsia="nl-NL"/>
        </w:rPr>
        <w:t xml:space="preserve">nschrijver met de hoogste score na beoordeling van alle gunningcriteria heeft </w:t>
      </w:r>
      <w:r w:rsidR="007C2CE1">
        <w:rPr>
          <w:rFonts w:ascii="Trebuchet MS" w:eastAsia="Times New Roman" w:hAnsi="Trebuchet MS" w:cs="Times New Roman"/>
          <w:color w:val="000000"/>
          <w:szCs w:val="20"/>
          <w:lang w:eastAsia="nl-NL"/>
        </w:rPr>
        <w:t>de Economisch</w:t>
      </w:r>
      <w:r w:rsidR="007C2CE1">
        <w:rPr>
          <w:rFonts w:ascii="Trebuchet MS" w:eastAsia="Times New Roman" w:hAnsi="Trebuchet MS" w:cs="Times New Roman"/>
          <w:color w:val="000000"/>
          <w:szCs w:val="20"/>
          <w:lang w:eastAsia="nl-NL"/>
        </w:rPr>
        <w:br/>
        <w:t>Meest V</w:t>
      </w:r>
      <w:r>
        <w:rPr>
          <w:rFonts w:ascii="Trebuchet MS" w:eastAsia="Times New Roman" w:hAnsi="Trebuchet MS" w:cs="Times New Roman"/>
          <w:color w:val="000000"/>
          <w:szCs w:val="20"/>
          <w:lang w:eastAsia="nl-NL"/>
        </w:rPr>
        <w:t>oordelige I</w:t>
      </w:r>
      <w:r w:rsidR="004249EB" w:rsidRPr="003C1404">
        <w:rPr>
          <w:rFonts w:ascii="Trebuchet MS" w:eastAsia="Times New Roman" w:hAnsi="Trebuchet MS" w:cs="Times New Roman"/>
          <w:color w:val="000000"/>
          <w:szCs w:val="20"/>
          <w:lang w:eastAsia="nl-NL"/>
        </w:rPr>
        <w:t>nschrijving gedaan. Aan hem zal het voornemen tot gunning worden gedaan.</w:t>
      </w:r>
    </w:p>
    <w:p w14:paraId="41D87252" w14:textId="77777777" w:rsidR="00113A50" w:rsidRDefault="00113A50" w:rsidP="006F7886">
      <w:pPr>
        <w:rPr>
          <w:rFonts w:ascii="Trebuchet MS" w:eastAsia="Times New Roman" w:hAnsi="Trebuchet MS" w:cs="Times New Roman"/>
          <w:color w:val="000000"/>
          <w:szCs w:val="20"/>
          <w:lang w:eastAsia="nl-NL"/>
        </w:rPr>
      </w:pPr>
    </w:p>
    <w:p w14:paraId="6503F17C" w14:textId="095C196F" w:rsidR="004249EB" w:rsidRDefault="00185A1E" w:rsidP="006F7886">
      <w:pPr>
        <w:pStyle w:val="Plattetekst"/>
        <w:spacing w:line="255" w:lineRule="atLeast"/>
        <w:rPr>
          <w:rFonts w:ascii="Trebuchet MS" w:hAnsi="Trebuchet MS"/>
        </w:rPr>
      </w:pPr>
      <w:r w:rsidRPr="00185A1E">
        <w:rPr>
          <w:rFonts w:ascii="Trebuchet MS" w:hAnsi="Trebuchet MS"/>
        </w:rPr>
        <w:t>Al</w:t>
      </w:r>
      <w:r w:rsidR="00F67054">
        <w:rPr>
          <w:rFonts w:ascii="Trebuchet MS" w:hAnsi="Trebuchet MS"/>
        </w:rPr>
        <w:t>s twee of meer I</w:t>
      </w:r>
      <w:r w:rsidRPr="00185A1E">
        <w:rPr>
          <w:rFonts w:ascii="Trebuchet MS" w:hAnsi="Trebuchet MS"/>
        </w:rPr>
        <w:t>nschrijvers dezelfde eindscore hebben beha</w:t>
      </w:r>
      <w:r w:rsidR="00F67054">
        <w:rPr>
          <w:rFonts w:ascii="Trebuchet MS" w:hAnsi="Trebuchet MS"/>
        </w:rPr>
        <w:t>ald en dus voor gunning van de O</w:t>
      </w:r>
      <w:r w:rsidRPr="00185A1E">
        <w:rPr>
          <w:rFonts w:ascii="Trebuchet MS" w:hAnsi="Trebuchet MS"/>
        </w:rPr>
        <w:t>pdracht in</w:t>
      </w:r>
      <w:r w:rsidR="00F67054">
        <w:rPr>
          <w:rFonts w:ascii="Trebuchet MS" w:hAnsi="Trebuchet MS"/>
        </w:rPr>
        <w:t xml:space="preserve"> aanmerking komen, dan komt de I</w:t>
      </w:r>
      <w:r w:rsidRPr="00185A1E">
        <w:rPr>
          <w:rFonts w:ascii="Trebuchet MS" w:hAnsi="Trebuchet MS"/>
        </w:rPr>
        <w:t xml:space="preserve">nschrijver met de laagste prijs in aanmerking voor gunning. Als dit ook gelijk </w:t>
      </w:r>
      <w:r w:rsidR="00F67054">
        <w:rPr>
          <w:rFonts w:ascii="Trebuchet MS" w:hAnsi="Trebuchet MS"/>
        </w:rPr>
        <w:t>is dan volgt er een loting. De I</w:t>
      </w:r>
      <w:r w:rsidRPr="00185A1E">
        <w:rPr>
          <w:rFonts w:ascii="Trebuchet MS" w:hAnsi="Trebuchet MS"/>
        </w:rPr>
        <w:t>nschrij</w:t>
      </w:r>
      <w:r w:rsidR="007C2CE1">
        <w:rPr>
          <w:rFonts w:ascii="Trebuchet MS" w:hAnsi="Trebuchet MS"/>
        </w:rPr>
        <w:t>vers worden tijdig geïnformeerd</w:t>
      </w:r>
      <w:r w:rsidRPr="00185A1E">
        <w:rPr>
          <w:rFonts w:ascii="Trebuchet MS" w:hAnsi="Trebuchet MS"/>
        </w:rPr>
        <w:t xml:space="preserve"> dat er een loting zal plaatsvinden en waar, wanneer en door wie die loting wordt gehouden. Zij kunnen de loting in persoon of per gemachtigde bijwonen.</w:t>
      </w:r>
    </w:p>
    <w:p w14:paraId="69863745" w14:textId="0C2EB78A" w:rsidR="00F67054" w:rsidRDefault="00F67054" w:rsidP="006F7886">
      <w:pPr>
        <w:pStyle w:val="Plattetekst"/>
        <w:spacing w:line="255" w:lineRule="atLeast"/>
        <w:rPr>
          <w:rFonts w:ascii="Trebuchet MS" w:hAnsi="Trebuchet MS"/>
        </w:rPr>
      </w:pPr>
    </w:p>
    <w:p w14:paraId="7743DCFB" w14:textId="572E6F0F" w:rsidR="00F67054" w:rsidRDefault="00F67054" w:rsidP="006F7886">
      <w:pPr>
        <w:pStyle w:val="Plattetekst"/>
        <w:spacing w:line="255" w:lineRule="atLeast"/>
        <w:rPr>
          <w:rFonts w:ascii="Trebuchet MS" w:hAnsi="Trebuchet MS"/>
        </w:rPr>
      </w:pPr>
    </w:p>
    <w:p w14:paraId="2B677415" w14:textId="77777777" w:rsidR="007C2CE1" w:rsidRDefault="007C2CE1" w:rsidP="006F7886">
      <w:pPr>
        <w:pStyle w:val="Plattetekst"/>
        <w:spacing w:line="255" w:lineRule="atLeast"/>
        <w:rPr>
          <w:rFonts w:ascii="Trebuchet MS" w:hAnsi="Trebuchet MS"/>
        </w:rPr>
      </w:pPr>
    </w:p>
    <w:p w14:paraId="30590F9A" w14:textId="7D86C8B9" w:rsidR="00DF7CE4" w:rsidRDefault="00DF7CE4" w:rsidP="006F7886">
      <w:pPr>
        <w:pStyle w:val="Plattetekst"/>
        <w:spacing w:line="255" w:lineRule="atLeast"/>
        <w:rPr>
          <w:rFonts w:ascii="Trebuchet MS" w:hAnsi="Trebuchet MS"/>
        </w:rPr>
      </w:pPr>
    </w:p>
    <w:p w14:paraId="36CF6C0D" w14:textId="77777777" w:rsidR="00DF7CE4" w:rsidRPr="00185A1E" w:rsidRDefault="00DF7CE4" w:rsidP="006F7886">
      <w:pPr>
        <w:pStyle w:val="Plattetekst"/>
        <w:spacing w:line="255" w:lineRule="atLeast"/>
        <w:rPr>
          <w:rFonts w:ascii="Trebuchet MS" w:hAnsi="Trebuchet MS"/>
        </w:rPr>
      </w:pPr>
    </w:p>
    <w:p w14:paraId="0EE5759B" w14:textId="6B09AF58" w:rsidR="006E7E75" w:rsidRPr="006E7E75" w:rsidRDefault="004249EB" w:rsidP="006F7886">
      <w:pPr>
        <w:keepNext/>
        <w:keepLines/>
        <w:numPr>
          <w:ilvl w:val="1"/>
          <w:numId w:val="4"/>
        </w:numPr>
        <w:spacing w:before="510"/>
        <w:ind w:left="794"/>
        <w:outlineLvl w:val="1"/>
        <w:rPr>
          <w:rFonts w:ascii="Trebuchet MS" w:eastAsiaTheme="majorEastAsia" w:hAnsi="Trebuchet MS" w:cstheme="majorBidi"/>
          <w:b/>
          <w:bCs/>
          <w:sz w:val="36"/>
          <w:szCs w:val="26"/>
        </w:rPr>
      </w:pPr>
      <w:bookmarkStart w:id="28" w:name="_Toc59038217"/>
      <w:r w:rsidRPr="00753F62">
        <w:rPr>
          <w:rFonts w:ascii="Trebuchet MS" w:eastAsiaTheme="majorEastAsia" w:hAnsi="Trebuchet MS" w:cstheme="majorBidi"/>
          <w:b/>
          <w:bCs/>
          <w:sz w:val="36"/>
          <w:szCs w:val="26"/>
        </w:rPr>
        <w:lastRenderedPageBreak/>
        <w:t>Beoordelingsteam</w:t>
      </w:r>
      <w:bookmarkEnd w:id="28"/>
      <w:r w:rsidRPr="00753F62">
        <w:rPr>
          <w:rFonts w:ascii="Trebuchet MS" w:eastAsiaTheme="majorEastAsia" w:hAnsi="Trebuchet MS" w:cstheme="majorBidi"/>
          <w:b/>
          <w:bCs/>
          <w:sz w:val="36"/>
          <w:szCs w:val="26"/>
        </w:rPr>
        <w:t xml:space="preserve"> </w:t>
      </w:r>
    </w:p>
    <w:p w14:paraId="552830C1" w14:textId="77777777" w:rsidR="006E7E75" w:rsidRDefault="006E7E75" w:rsidP="006F7886">
      <w:pPr>
        <w:rPr>
          <w:rFonts w:ascii="Trebuchet MS" w:hAnsi="Trebuchet MS"/>
        </w:rPr>
      </w:pPr>
    </w:p>
    <w:p w14:paraId="532051B0" w14:textId="42A3ED27" w:rsidR="004249EB" w:rsidRPr="001961D8" w:rsidRDefault="004249EB" w:rsidP="006F7886">
      <w:pPr>
        <w:rPr>
          <w:rFonts w:ascii="Trebuchet MS" w:hAnsi="Trebuchet MS"/>
        </w:rPr>
      </w:pPr>
      <w:r w:rsidRPr="00753F62">
        <w:rPr>
          <w:rFonts w:ascii="Trebuchet MS" w:hAnsi="Trebuchet MS"/>
        </w:rPr>
        <w:t xml:space="preserve">Een beoordelingsteam beoordeelt de kwalitatieve </w:t>
      </w:r>
      <w:r w:rsidR="00C16BC9">
        <w:rPr>
          <w:rFonts w:ascii="Trebuchet MS" w:hAnsi="Trebuchet MS"/>
        </w:rPr>
        <w:t>(</w:t>
      </w:r>
      <w:r w:rsidRPr="00753F62">
        <w:rPr>
          <w:rFonts w:ascii="Trebuchet MS" w:hAnsi="Trebuchet MS"/>
        </w:rPr>
        <w:t>sub</w:t>
      </w:r>
      <w:r w:rsidR="00C16BC9">
        <w:rPr>
          <w:rFonts w:ascii="Trebuchet MS" w:hAnsi="Trebuchet MS"/>
        </w:rPr>
        <w:t>)</w:t>
      </w:r>
      <w:r w:rsidRPr="00753F62">
        <w:rPr>
          <w:rFonts w:ascii="Trebuchet MS" w:hAnsi="Trebuchet MS"/>
        </w:rPr>
        <w:t xml:space="preserve">gunningscriteria. Het beoordelingsteam voor </w:t>
      </w:r>
      <w:r w:rsidRPr="001961D8">
        <w:rPr>
          <w:rFonts w:ascii="Trebuchet MS" w:hAnsi="Trebuchet MS"/>
        </w:rPr>
        <w:t xml:space="preserve">deze Opdracht bestaat uit: </w:t>
      </w:r>
    </w:p>
    <w:p w14:paraId="19EAADF9" w14:textId="5E58A93E" w:rsidR="004249EB" w:rsidRPr="001961D8" w:rsidRDefault="00753F62" w:rsidP="006F7886">
      <w:pPr>
        <w:pStyle w:val="Opsomteken1"/>
        <w:rPr>
          <w:rFonts w:ascii="Trebuchet MS" w:hAnsi="Trebuchet MS"/>
        </w:rPr>
      </w:pPr>
      <w:r w:rsidRPr="001961D8">
        <w:rPr>
          <w:rFonts w:ascii="Trebuchet MS" w:hAnsi="Trebuchet MS"/>
        </w:rPr>
        <w:t>Voorzitter Auditcommissie</w:t>
      </w:r>
      <w:r w:rsidR="006E7E75" w:rsidRPr="001961D8">
        <w:rPr>
          <w:rFonts w:ascii="Trebuchet MS" w:hAnsi="Trebuchet MS"/>
        </w:rPr>
        <w:t>;</w:t>
      </w:r>
    </w:p>
    <w:p w14:paraId="5B20E58C" w14:textId="0E98DB88" w:rsidR="004249EB" w:rsidRPr="001961D8" w:rsidRDefault="00753F62" w:rsidP="006F7886">
      <w:pPr>
        <w:pStyle w:val="Opsomteken1"/>
        <w:rPr>
          <w:rFonts w:ascii="Trebuchet MS" w:hAnsi="Trebuchet MS"/>
        </w:rPr>
      </w:pPr>
      <w:r w:rsidRPr="001961D8">
        <w:rPr>
          <w:rFonts w:ascii="Trebuchet MS" w:hAnsi="Trebuchet MS"/>
        </w:rPr>
        <w:t>Lid Auditcommissie</w:t>
      </w:r>
      <w:r w:rsidR="006E7E75" w:rsidRPr="001961D8">
        <w:rPr>
          <w:rFonts w:ascii="Trebuchet MS" w:hAnsi="Trebuchet MS"/>
        </w:rPr>
        <w:t>;</w:t>
      </w:r>
    </w:p>
    <w:p w14:paraId="192AAE60" w14:textId="1E815216" w:rsidR="00F67054" w:rsidRPr="001961D8" w:rsidRDefault="00F67054" w:rsidP="006F7886">
      <w:pPr>
        <w:pStyle w:val="Opsomteken1"/>
        <w:rPr>
          <w:rFonts w:ascii="Trebuchet MS" w:hAnsi="Trebuchet MS"/>
        </w:rPr>
      </w:pPr>
      <w:r w:rsidRPr="001961D8">
        <w:rPr>
          <w:rFonts w:ascii="Trebuchet MS" w:hAnsi="Trebuchet MS"/>
        </w:rPr>
        <w:t>Functionaris vanuit de afdeling Strategie en Organisatie.</w:t>
      </w:r>
    </w:p>
    <w:p w14:paraId="36AD9641" w14:textId="77777777" w:rsidR="004249EB" w:rsidRPr="001961D8" w:rsidRDefault="004249EB" w:rsidP="006F7886">
      <w:pPr>
        <w:rPr>
          <w:rFonts w:ascii="Trebuchet MS" w:hAnsi="Trebuchet MS"/>
        </w:rPr>
      </w:pPr>
    </w:p>
    <w:p w14:paraId="3C6A1082" w14:textId="47DCC1A0" w:rsidR="004249EB" w:rsidRPr="001961D8" w:rsidRDefault="00F67054" w:rsidP="006F7886">
      <w:pPr>
        <w:rPr>
          <w:rFonts w:ascii="Trebuchet MS" w:hAnsi="Trebuchet MS"/>
        </w:rPr>
      </w:pPr>
      <w:r w:rsidRPr="001961D8">
        <w:rPr>
          <w:rFonts w:ascii="Trebuchet MS" w:hAnsi="Trebuchet MS"/>
        </w:rPr>
        <w:t>Elk</w:t>
      </w:r>
      <w:r w:rsidR="004249EB" w:rsidRPr="001961D8">
        <w:rPr>
          <w:rFonts w:ascii="Trebuchet MS" w:hAnsi="Trebuchet MS"/>
        </w:rPr>
        <w:t xml:space="preserve"> teamlid beoordeelt individueel de </w:t>
      </w:r>
      <w:r w:rsidR="00C16BC9" w:rsidRPr="001961D8">
        <w:rPr>
          <w:rFonts w:ascii="Trebuchet MS" w:hAnsi="Trebuchet MS"/>
        </w:rPr>
        <w:t>(</w:t>
      </w:r>
      <w:r w:rsidR="004249EB" w:rsidRPr="001961D8">
        <w:rPr>
          <w:rFonts w:ascii="Trebuchet MS" w:hAnsi="Trebuchet MS"/>
        </w:rPr>
        <w:t>sub</w:t>
      </w:r>
      <w:r w:rsidR="00C16BC9" w:rsidRPr="001961D8">
        <w:rPr>
          <w:rFonts w:ascii="Trebuchet MS" w:hAnsi="Trebuchet MS"/>
        </w:rPr>
        <w:t>)</w:t>
      </w:r>
      <w:r w:rsidR="004249EB" w:rsidRPr="001961D8">
        <w:rPr>
          <w:rFonts w:ascii="Trebuchet MS" w:hAnsi="Trebuchet MS"/>
        </w:rPr>
        <w:t xml:space="preserve">gunningscriteria. </w:t>
      </w:r>
    </w:p>
    <w:p w14:paraId="4C081D59" w14:textId="77777777" w:rsidR="004249EB" w:rsidRPr="001961D8" w:rsidRDefault="004249EB" w:rsidP="006F7886">
      <w:pPr>
        <w:pStyle w:val="Opsomteken1"/>
        <w:rPr>
          <w:rFonts w:ascii="Trebuchet MS" w:hAnsi="Trebuchet MS"/>
        </w:rPr>
      </w:pPr>
      <w:r w:rsidRPr="001961D8">
        <w:rPr>
          <w:rFonts w:ascii="Trebuchet MS" w:hAnsi="Trebuchet MS"/>
        </w:rPr>
        <w:t>Om tot een onafhankelijk oordeel te komen, beoordelen we de kwaliteit los van de prijs. Dit betekent dat de prijs (de inschrijvingssom) pas na de kwaliteitsbeoordeling bekend wordt gemaakt aan het beoordelingsteam.</w:t>
      </w:r>
    </w:p>
    <w:p w14:paraId="6E5ABC2A" w14:textId="77777777" w:rsidR="004249EB" w:rsidRPr="00753F62" w:rsidRDefault="004249EB" w:rsidP="006F7886">
      <w:pPr>
        <w:rPr>
          <w:rFonts w:ascii="Trebuchet MS" w:hAnsi="Trebuchet MS"/>
        </w:rPr>
      </w:pPr>
    </w:p>
    <w:p w14:paraId="29F1997C" w14:textId="66AF4961" w:rsidR="004249EB" w:rsidRPr="00753F62" w:rsidRDefault="004249EB" w:rsidP="006F7886">
      <w:pPr>
        <w:rPr>
          <w:rFonts w:ascii="Trebuchet MS" w:hAnsi="Trebuchet MS"/>
        </w:rPr>
      </w:pPr>
      <w:r w:rsidRPr="00753F62">
        <w:rPr>
          <w:rFonts w:ascii="Trebuchet MS" w:hAnsi="Trebuchet MS"/>
        </w:rPr>
        <w:t xml:space="preserve">In een consensusoverleg komt het </w:t>
      </w:r>
      <w:r w:rsidR="00F67054">
        <w:rPr>
          <w:rFonts w:ascii="Trebuchet MS" w:hAnsi="Trebuchet MS"/>
        </w:rPr>
        <w:t xml:space="preserve">beoordelingsteam vervolgens per </w:t>
      </w:r>
      <w:r w:rsidR="00C16BC9">
        <w:rPr>
          <w:rFonts w:ascii="Trebuchet MS" w:hAnsi="Trebuchet MS"/>
        </w:rPr>
        <w:t>(</w:t>
      </w:r>
      <w:r w:rsidRPr="00753F62">
        <w:rPr>
          <w:rFonts w:ascii="Trebuchet MS" w:hAnsi="Trebuchet MS"/>
        </w:rPr>
        <w:t>sub</w:t>
      </w:r>
      <w:r w:rsidR="00C16BC9">
        <w:rPr>
          <w:rFonts w:ascii="Trebuchet MS" w:hAnsi="Trebuchet MS"/>
        </w:rPr>
        <w:t>)</w:t>
      </w:r>
      <w:r w:rsidR="00F67054">
        <w:rPr>
          <w:rFonts w:ascii="Trebuchet MS" w:hAnsi="Trebuchet MS"/>
        </w:rPr>
        <w:t>G</w:t>
      </w:r>
      <w:r w:rsidRPr="00753F62">
        <w:rPr>
          <w:rFonts w:ascii="Trebuchet MS" w:hAnsi="Trebuchet MS"/>
        </w:rPr>
        <w:t xml:space="preserve">unningscriterium tot één beoordeling. </w:t>
      </w:r>
    </w:p>
    <w:p w14:paraId="559FEF0D" w14:textId="08E8DA98" w:rsidR="00753F62" w:rsidRPr="006E7E75" w:rsidRDefault="004249EB" w:rsidP="006F7886">
      <w:pPr>
        <w:keepNext/>
        <w:keepLines/>
        <w:numPr>
          <w:ilvl w:val="1"/>
          <w:numId w:val="4"/>
        </w:numPr>
        <w:spacing w:before="510"/>
        <w:ind w:left="794"/>
        <w:outlineLvl w:val="1"/>
        <w:rPr>
          <w:rFonts w:ascii="Trebuchet MS" w:eastAsiaTheme="majorEastAsia" w:hAnsi="Trebuchet MS" w:cstheme="majorBidi"/>
          <w:b/>
          <w:bCs/>
          <w:sz w:val="36"/>
          <w:szCs w:val="26"/>
        </w:rPr>
      </w:pPr>
      <w:bookmarkStart w:id="29" w:name="_Toc59038219"/>
      <w:r w:rsidRPr="006E7E75">
        <w:rPr>
          <w:rFonts w:ascii="Trebuchet MS" w:eastAsiaTheme="majorEastAsia" w:hAnsi="Trebuchet MS" w:cstheme="majorBidi"/>
          <w:b/>
          <w:bCs/>
          <w:sz w:val="36"/>
          <w:szCs w:val="26"/>
        </w:rPr>
        <w:t>Prijs</w:t>
      </w:r>
      <w:bookmarkEnd w:id="29"/>
      <w:r w:rsidRPr="006E7E75">
        <w:rPr>
          <w:rFonts w:ascii="Trebuchet MS" w:eastAsiaTheme="majorEastAsia" w:hAnsi="Trebuchet MS" w:cstheme="majorBidi"/>
          <w:b/>
          <w:bCs/>
          <w:sz w:val="36"/>
          <w:szCs w:val="26"/>
        </w:rPr>
        <w:t xml:space="preserve"> </w:t>
      </w:r>
      <w:r w:rsidR="00291EB0">
        <w:rPr>
          <w:rFonts w:ascii="Trebuchet MS" w:eastAsiaTheme="majorEastAsia" w:hAnsi="Trebuchet MS" w:cstheme="majorBidi"/>
          <w:b/>
          <w:bCs/>
          <w:color w:val="FF0000"/>
          <w:sz w:val="36"/>
          <w:szCs w:val="26"/>
        </w:rPr>
        <w:t>gewijzigd</w:t>
      </w:r>
    </w:p>
    <w:p w14:paraId="1A7866E6" w14:textId="77777777" w:rsidR="006E7E75" w:rsidRDefault="006E7E75" w:rsidP="006F7886">
      <w:pPr>
        <w:rPr>
          <w:rFonts w:ascii="Trebuchet MS" w:eastAsia="Times New Roman" w:hAnsi="Trebuchet MS" w:cs="Times New Roman"/>
          <w:color w:val="000000"/>
          <w:szCs w:val="20"/>
          <w:lang w:eastAsia="nl-NL"/>
        </w:rPr>
      </w:pPr>
    </w:p>
    <w:p w14:paraId="151CEE8B" w14:textId="4DB98288" w:rsidR="00753F62" w:rsidRPr="00753F62" w:rsidRDefault="00F67054" w:rsidP="006F7886">
      <w:pPr>
        <w:rPr>
          <w:rFonts w:ascii="Trebuchet MS" w:hAnsi="Trebuchet MS"/>
        </w:rPr>
      </w:pPr>
      <w:r>
        <w:rPr>
          <w:rFonts w:ascii="Trebuchet MS" w:eastAsia="Times New Roman" w:hAnsi="Trebuchet MS" w:cs="Times New Roman"/>
          <w:color w:val="000000"/>
          <w:szCs w:val="20"/>
          <w:lang w:eastAsia="nl-NL"/>
        </w:rPr>
        <w:t>Het G</w:t>
      </w:r>
      <w:r w:rsidR="00753F62" w:rsidRPr="00753F62">
        <w:rPr>
          <w:rFonts w:ascii="Trebuchet MS" w:eastAsia="Times New Roman" w:hAnsi="Trebuchet MS" w:cs="Times New Roman"/>
          <w:color w:val="000000"/>
          <w:szCs w:val="20"/>
          <w:lang w:eastAsia="nl-NL"/>
        </w:rPr>
        <w:t xml:space="preserve">unningscriterium prijs bestaat uit twee subcriteria. De eerste is een vaste prijs per jaar voor de certificering, de natuurlijke adviesfunctie en de vaste deelverklaringen. De tweede is een gewogen gemiddeld </w:t>
      </w:r>
      <w:r w:rsidR="00CB3B82">
        <w:rPr>
          <w:rFonts w:ascii="Trebuchet MS" w:eastAsia="Times New Roman" w:hAnsi="Trebuchet MS" w:cs="Times New Roman"/>
          <w:color w:val="FF0000"/>
          <w:szCs w:val="20"/>
          <w:lang w:eastAsia="nl-NL"/>
        </w:rPr>
        <w:t>uur</w:t>
      </w:r>
      <w:r w:rsidR="00753F62" w:rsidRPr="00753F62">
        <w:rPr>
          <w:rFonts w:ascii="Trebuchet MS" w:eastAsia="Times New Roman" w:hAnsi="Trebuchet MS" w:cs="Times New Roman"/>
          <w:color w:val="000000"/>
          <w:szCs w:val="20"/>
          <w:lang w:eastAsia="nl-NL"/>
        </w:rPr>
        <w:t xml:space="preserve">tarief voor overige deelverklaringen en meer/minderwerk. </w:t>
      </w:r>
      <w:r w:rsidR="00753F62" w:rsidRPr="00753F62">
        <w:rPr>
          <w:rFonts w:ascii="Trebuchet MS" w:hAnsi="Trebuchet MS"/>
        </w:rPr>
        <w:t>U gebruikt voor het opgeven van de prijzen en/of tarieven het prijzenformulier. Het is niet toegestaan wijzigingen aan te brengen in het formulier.</w:t>
      </w:r>
    </w:p>
    <w:p w14:paraId="11F5F320" w14:textId="62AC4EA2" w:rsidR="00753F62" w:rsidRPr="00753F62" w:rsidRDefault="00753F62" w:rsidP="006F7886">
      <w:pPr>
        <w:rPr>
          <w:rFonts w:ascii="Trebuchet MS" w:eastAsia="Times New Roman" w:hAnsi="Trebuchet MS" w:cs="Times New Roman"/>
          <w:color w:val="000000"/>
          <w:szCs w:val="20"/>
          <w:lang w:eastAsia="nl-NL"/>
        </w:rPr>
      </w:pPr>
    </w:p>
    <w:p w14:paraId="4B8C1C3E" w14:textId="77777777" w:rsidR="00753F62" w:rsidRPr="00753F62" w:rsidRDefault="00753F62" w:rsidP="006F7886">
      <w:pPr>
        <w:rPr>
          <w:rFonts w:ascii="Trebuchet MS" w:hAnsi="Trebuchet MS"/>
        </w:rPr>
      </w:pPr>
      <w:r w:rsidRPr="00753F62">
        <w:rPr>
          <w:rFonts w:ascii="Trebuchet MS" w:hAnsi="Trebuchet MS"/>
        </w:rPr>
        <w:t>De opgegeven prijzen en/of tarieven zijn exclusief BTW, maar inclusief alle overige kosten, waaronder onder meer begrepen maar niet beperkt tot de kosten voor levering, salariskosten, kantoorkosten, kosten voor hard- en software, telefoonkosten, coördinatiekosten, kosten woon-werkverkeer, parkeerkosten, reis- en verblijfkosten, verzekeringskosten en sociale premies en belastingen, algemene kosten, winst en risico. Naast aangeboden prijzen mag u geen aanvullende kosten in rekening brengen.</w:t>
      </w:r>
    </w:p>
    <w:p w14:paraId="59246498" w14:textId="77777777" w:rsidR="00753F62" w:rsidRPr="00753F62" w:rsidRDefault="00753F62" w:rsidP="006F7886">
      <w:pPr>
        <w:rPr>
          <w:rFonts w:ascii="Trebuchet MS" w:hAnsi="Trebuchet MS"/>
        </w:rPr>
      </w:pPr>
    </w:p>
    <w:p w14:paraId="3E7D242D" w14:textId="7EB8D976" w:rsidR="00753F62" w:rsidRPr="00753F62" w:rsidRDefault="00753F62" w:rsidP="006F7886">
      <w:pPr>
        <w:rPr>
          <w:rFonts w:ascii="Trebuchet MS" w:hAnsi="Trebuchet MS"/>
        </w:rPr>
      </w:pPr>
      <w:r w:rsidRPr="00753F62">
        <w:rPr>
          <w:rFonts w:ascii="Trebuchet MS" w:hAnsi="Trebuchet MS"/>
        </w:rPr>
        <w:t>Als uw prijzen en/of tarieven in verhouding tot de uit te voeren werkzaamhe</w:t>
      </w:r>
      <w:r w:rsidR="006B20A2">
        <w:rPr>
          <w:rFonts w:ascii="Trebuchet MS" w:hAnsi="Trebuchet MS"/>
        </w:rPr>
        <w:t>den abnormaal laag of hoog lijk</w:t>
      </w:r>
      <w:r w:rsidRPr="00753F62">
        <w:rPr>
          <w:rFonts w:ascii="Trebuchet MS" w:hAnsi="Trebuchet MS"/>
        </w:rPr>
        <w:t>en</w:t>
      </w:r>
      <w:r w:rsidR="006B20A2">
        <w:rPr>
          <w:rFonts w:ascii="Trebuchet MS" w:hAnsi="Trebuchet MS"/>
        </w:rPr>
        <w:t>,</w:t>
      </w:r>
      <w:r w:rsidRPr="00753F62">
        <w:rPr>
          <w:rFonts w:ascii="Trebuchet MS" w:hAnsi="Trebuchet MS"/>
        </w:rPr>
        <w:t xml:space="preserve"> kunnen wij besluiten om uw Inschrijving af te wijzen. Voordat wij dat doen, zullen wij u eerst schriftelijk om de nodige verduidelijkingen vragen.</w:t>
      </w:r>
    </w:p>
    <w:p w14:paraId="7050A0F7" w14:textId="29438C06" w:rsidR="0015067F" w:rsidRDefault="00753F62" w:rsidP="006F7886">
      <w:pPr>
        <w:rPr>
          <w:rFonts w:ascii="Trebuchet MS" w:eastAsia="Times New Roman" w:hAnsi="Trebuchet MS" w:cs="Times New Roman"/>
          <w:color w:val="000000"/>
          <w:szCs w:val="20"/>
          <w:lang w:eastAsia="nl-NL"/>
        </w:rPr>
      </w:pPr>
      <w:r w:rsidRPr="003C1404">
        <w:rPr>
          <w:rFonts w:ascii="Trebuchet MS" w:eastAsia="Times New Roman" w:hAnsi="Trebuchet MS" w:cs="Times New Roman"/>
          <w:color w:val="000000"/>
          <w:sz w:val="22"/>
          <w:lang w:eastAsia="nl-NL"/>
        </w:rPr>
        <w:br/>
      </w:r>
      <w:r w:rsidRPr="003C1404">
        <w:rPr>
          <w:rFonts w:ascii="Trebuchet MS" w:eastAsia="Times New Roman" w:hAnsi="Trebuchet MS" w:cs="Arial"/>
          <w:b/>
          <w:bCs/>
          <w:iCs/>
          <w:sz w:val="24"/>
          <w:szCs w:val="24"/>
          <w:lang w:eastAsia="nl-NL"/>
        </w:rPr>
        <w:t>8.2.1 Subcriterium 1: vaste prijs</w:t>
      </w:r>
      <w:r w:rsidRPr="003C1404">
        <w:rPr>
          <w:rFonts w:ascii="Trebuchet MS" w:eastAsia="Times New Roman" w:hAnsi="Trebuchet MS" w:cs="Times New Roman"/>
          <w:b/>
          <w:bCs/>
          <w:i/>
          <w:iCs/>
          <w:color w:val="1F497D"/>
          <w:sz w:val="22"/>
          <w:lang w:eastAsia="nl-NL"/>
        </w:rPr>
        <w:br/>
      </w:r>
      <w:r w:rsidRPr="00492646">
        <w:rPr>
          <w:rFonts w:ascii="Trebuchet MS" w:eastAsia="Times New Roman" w:hAnsi="Trebuchet MS" w:cs="Times New Roman"/>
          <w:color w:val="000000"/>
          <w:szCs w:val="20"/>
          <w:lang w:eastAsia="nl-NL"/>
        </w:rPr>
        <w:t>Hier geeft u een prijs per jaar aan. De vaste prijs omvat alle kosten voor certificering, natuurlijke adviesfunctie</w:t>
      </w:r>
      <w:r w:rsidR="0015067F">
        <w:rPr>
          <w:rFonts w:ascii="Trebuchet MS" w:eastAsia="Times New Roman" w:hAnsi="Trebuchet MS" w:cs="Times New Roman"/>
          <w:color w:val="000000"/>
          <w:szCs w:val="20"/>
          <w:lang w:eastAsia="nl-NL"/>
        </w:rPr>
        <w:t xml:space="preserve"> en voor vaste deelverklaringen, waarbij ook rekening moet worden gehouden met bekende toekomstige ontwikkelingen. Er is tussentijds in principe geen ruimte voor heronderhandeling over de prijs in het contract.</w:t>
      </w:r>
    </w:p>
    <w:p w14:paraId="0C7866AE" w14:textId="77777777" w:rsidR="0015067F" w:rsidRPr="000D44E0" w:rsidRDefault="00753F62" w:rsidP="006F7886">
      <w:pPr>
        <w:rPr>
          <w:rFonts w:ascii="Trebuchet MS" w:eastAsia="Times New Roman" w:hAnsi="Trebuchet MS" w:cs="Times New Roman"/>
          <w:strike/>
          <w:szCs w:val="20"/>
          <w:lang w:eastAsia="nl-NL"/>
        </w:rPr>
      </w:pPr>
      <w:r w:rsidRPr="000D44E0">
        <w:rPr>
          <w:rFonts w:ascii="Trebuchet MS" w:eastAsia="Times New Roman" w:hAnsi="Trebuchet MS" w:cs="Times New Roman"/>
          <w:strike/>
          <w:szCs w:val="20"/>
          <w:lang w:eastAsia="nl-NL"/>
        </w:rPr>
        <w:t xml:space="preserve">De vaste deelverklaring voor de gemeente betreft een specifieke subsidieverantwoording i.v.m. een eindafrekening inzameling huishoudelijk afval (jaarlijks), op basis van Uitvoeringsovereenkomst met NV HVC. </w:t>
      </w:r>
    </w:p>
    <w:p w14:paraId="19E27BAA" w14:textId="2865A088" w:rsidR="00753F62" w:rsidRDefault="00753F62" w:rsidP="006F7886">
      <w:pPr>
        <w:rPr>
          <w:rFonts w:ascii="Trebuchet MS" w:eastAsia="Times New Roman" w:hAnsi="Trebuchet MS" w:cs="Times New Roman"/>
          <w:color w:val="000000"/>
          <w:szCs w:val="20"/>
          <w:lang w:eastAsia="nl-NL"/>
        </w:rPr>
      </w:pPr>
      <w:r w:rsidRPr="00774822">
        <w:rPr>
          <w:rFonts w:ascii="Trebuchet MS" w:eastAsia="Times New Roman" w:hAnsi="Trebuchet MS" w:cs="Times New Roman"/>
          <w:color w:val="000000"/>
          <w:szCs w:val="20"/>
          <w:lang w:eastAsia="nl-NL"/>
        </w:rPr>
        <w:t xml:space="preserve">De laagste totaalprijs wordt gewaardeerd met </w:t>
      </w:r>
      <w:r w:rsidR="00A60C52" w:rsidRPr="00A60C52">
        <w:rPr>
          <w:rFonts w:ascii="Trebuchet MS" w:eastAsia="Times New Roman" w:hAnsi="Trebuchet MS" w:cs="Times New Roman"/>
          <w:szCs w:val="20"/>
          <w:lang w:eastAsia="nl-NL"/>
        </w:rPr>
        <w:t>35</w:t>
      </w:r>
      <w:r w:rsidRPr="00A60C52">
        <w:rPr>
          <w:rFonts w:ascii="Trebuchet MS" w:eastAsia="Times New Roman" w:hAnsi="Trebuchet MS" w:cs="Times New Roman"/>
          <w:szCs w:val="20"/>
          <w:lang w:eastAsia="nl-NL"/>
        </w:rPr>
        <w:t xml:space="preserve"> punten</w:t>
      </w:r>
      <w:r w:rsidR="009178A0" w:rsidRPr="00A60C52">
        <w:rPr>
          <w:rFonts w:ascii="Trebuchet MS" w:eastAsia="Times New Roman" w:hAnsi="Trebuchet MS" w:cs="Times New Roman"/>
          <w:szCs w:val="20"/>
          <w:lang w:eastAsia="nl-NL"/>
        </w:rPr>
        <w:t xml:space="preserve">. </w:t>
      </w:r>
      <w:r w:rsidR="009178A0">
        <w:rPr>
          <w:rFonts w:ascii="Trebuchet MS" w:eastAsia="Times New Roman" w:hAnsi="Trebuchet MS" w:cs="Times New Roman"/>
          <w:color w:val="000000"/>
          <w:szCs w:val="20"/>
          <w:lang w:eastAsia="nl-NL"/>
        </w:rPr>
        <w:t>Het puntenaantal van overige I</w:t>
      </w:r>
      <w:r w:rsidRPr="00774822">
        <w:rPr>
          <w:rFonts w:ascii="Trebuchet MS" w:eastAsia="Times New Roman" w:hAnsi="Trebuchet MS" w:cs="Times New Roman"/>
          <w:color w:val="000000"/>
          <w:szCs w:val="20"/>
          <w:lang w:eastAsia="nl-NL"/>
        </w:rPr>
        <w:t>nschrijvingen is omgekeerd evenredig met de laagste prijs.</w:t>
      </w:r>
    </w:p>
    <w:p w14:paraId="20AEDC16" w14:textId="72D3584B" w:rsidR="00753F62" w:rsidRPr="00ED00EA" w:rsidRDefault="00753F62" w:rsidP="006F7886">
      <w:pPr>
        <w:rPr>
          <w:rFonts w:ascii="Trebuchet MS" w:eastAsia="Times New Roman" w:hAnsi="Trebuchet MS" w:cs="Arial"/>
          <w:b/>
          <w:bCs/>
          <w:iCs/>
          <w:sz w:val="24"/>
          <w:szCs w:val="24"/>
          <w:lang w:eastAsia="nl-NL"/>
        </w:rPr>
      </w:pPr>
      <w:r w:rsidRPr="003C1404">
        <w:rPr>
          <w:rFonts w:ascii="Trebuchet MS" w:eastAsia="Times New Roman" w:hAnsi="Trebuchet MS" w:cs="Times New Roman"/>
          <w:color w:val="000000"/>
          <w:sz w:val="22"/>
          <w:lang w:eastAsia="nl-NL"/>
        </w:rPr>
        <w:br/>
      </w:r>
      <w:r w:rsidRPr="003C1404">
        <w:rPr>
          <w:rFonts w:ascii="Trebuchet MS" w:eastAsia="Times New Roman" w:hAnsi="Trebuchet MS" w:cs="Arial"/>
          <w:b/>
          <w:bCs/>
          <w:iCs/>
          <w:sz w:val="24"/>
          <w:szCs w:val="24"/>
          <w:lang w:eastAsia="nl-NL"/>
        </w:rPr>
        <w:t>8.2.2 Subcriterium 2: tarief</w:t>
      </w:r>
      <w:r w:rsidRPr="003C1404">
        <w:rPr>
          <w:rFonts w:ascii="Trebuchet MS" w:eastAsia="Times New Roman" w:hAnsi="Trebuchet MS" w:cs="Times New Roman"/>
          <w:b/>
          <w:bCs/>
          <w:i/>
          <w:iCs/>
          <w:color w:val="1F497D"/>
          <w:sz w:val="22"/>
          <w:lang w:eastAsia="nl-NL"/>
        </w:rPr>
        <w:br/>
      </w:r>
      <w:r w:rsidRPr="00492646">
        <w:rPr>
          <w:rFonts w:ascii="Trebuchet MS" w:eastAsia="Times New Roman" w:hAnsi="Trebuchet MS" w:cs="Times New Roman"/>
          <w:color w:val="000000"/>
          <w:szCs w:val="20"/>
          <w:lang w:eastAsia="nl-NL"/>
        </w:rPr>
        <w:t xml:space="preserve">Hier geeft u aan het gewogen gemiddelde </w:t>
      </w:r>
      <w:r w:rsidR="007860F4">
        <w:rPr>
          <w:rFonts w:ascii="Trebuchet MS" w:eastAsia="Times New Roman" w:hAnsi="Trebuchet MS" w:cs="Times New Roman"/>
          <w:color w:val="FF0000"/>
          <w:szCs w:val="20"/>
          <w:lang w:eastAsia="nl-NL"/>
        </w:rPr>
        <w:t>uur</w:t>
      </w:r>
      <w:r w:rsidRPr="00492646">
        <w:rPr>
          <w:rFonts w:ascii="Trebuchet MS" w:eastAsia="Times New Roman" w:hAnsi="Trebuchet MS" w:cs="Times New Roman"/>
          <w:color w:val="000000"/>
          <w:szCs w:val="20"/>
          <w:lang w:eastAsia="nl-NL"/>
        </w:rPr>
        <w:t>tarief voor de overige deelverklaringen en</w:t>
      </w:r>
      <w:r w:rsidRPr="00492646">
        <w:rPr>
          <w:rFonts w:ascii="Trebuchet MS" w:eastAsia="Times New Roman" w:hAnsi="Trebuchet MS" w:cs="Times New Roman"/>
          <w:color w:val="000000"/>
          <w:szCs w:val="20"/>
          <w:lang w:eastAsia="nl-NL"/>
        </w:rPr>
        <w:br/>
        <w:t>meer/minderwerk. De laagste prijs wordt gewaardeerd met 5 punten</w:t>
      </w:r>
      <w:r w:rsidR="009178A0">
        <w:rPr>
          <w:rFonts w:ascii="Trebuchet MS" w:eastAsia="Times New Roman" w:hAnsi="Trebuchet MS" w:cs="Times New Roman"/>
          <w:color w:val="000000"/>
          <w:szCs w:val="20"/>
          <w:lang w:eastAsia="nl-NL"/>
        </w:rPr>
        <w:t>. Het puntenaantal van</w:t>
      </w:r>
      <w:r w:rsidR="009178A0">
        <w:rPr>
          <w:rFonts w:ascii="Trebuchet MS" w:eastAsia="Times New Roman" w:hAnsi="Trebuchet MS" w:cs="Times New Roman"/>
          <w:color w:val="000000"/>
          <w:szCs w:val="20"/>
          <w:lang w:eastAsia="nl-NL"/>
        </w:rPr>
        <w:br/>
        <w:t>overige I</w:t>
      </w:r>
      <w:r w:rsidRPr="00492646">
        <w:rPr>
          <w:rFonts w:ascii="Trebuchet MS" w:eastAsia="Times New Roman" w:hAnsi="Trebuchet MS" w:cs="Times New Roman"/>
          <w:color w:val="000000"/>
          <w:szCs w:val="20"/>
          <w:lang w:eastAsia="nl-NL"/>
        </w:rPr>
        <w:t>nschrijvingen is omgekeerd evenredig met de laagste prijs.</w:t>
      </w:r>
    </w:p>
    <w:p w14:paraId="6F3DFBBA" w14:textId="182138A1" w:rsidR="00753F62" w:rsidRPr="00492646" w:rsidRDefault="00753F62" w:rsidP="006F7886">
      <w:pPr>
        <w:rPr>
          <w:rFonts w:ascii="Trebuchet MS" w:eastAsia="Times New Roman" w:hAnsi="Trebuchet MS" w:cs="Times New Roman"/>
          <w:color w:val="000000"/>
          <w:szCs w:val="20"/>
          <w:lang w:eastAsia="nl-NL"/>
        </w:rPr>
      </w:pPr>
      <w:r w:rsidRPr="00492646">
        <w:rPr>
          <w:rFonts w:ascii="Trebuchet MS" w:eastAsia="Times New Roman" w:hAnsi="Trebuchet MS" w:cs="Times New Roman"/>
          <w:color w:val="000000"/>
          <w:szCs w:val="20"/>
          <w:lang w:eastAsia="nl-NL"/>
        </w:rPr>
        <w:br/>
      </w:r>
    </w:p>
    <w:p w14:paraId="0C5789B0" w14:textId="18071D49" w:rsidR="009178A0" w:rsidRPr="00A60C52" w:rsidRDefault="009178A0" w:rsidP="006F7886">
      <w:pPr>
        <w:rPr>
          <w:rFonts w:ascii="Trebuchet MS" w:eastAsia="Times New Roman" w:hAnsi="Trebuchet MS" w:cs="Times New Roman"/>
          <w:szCs w:val="20"/>
          <w:lang w:eastAsia="nl-NL"/>
        </w:rPr>
      </w:pPr>
      <w:r w:rsidRPr="009178A0">
        <w:rPr>
          <w:rFonts w:ascii="Trebuchet MS" w:eastAsia="Times New Roman" w:hAnsi="Trebuchet MS" w:cs="Times New Roman"/>
          <w:b/>
          <w:color w:val="000000"/>
          <w:sz w:val="24"/>
          <w:szCs w:val="24"/>
          <w:lang w:eastAsia="nl-NL"/>
        </w:rPr>
        <w:lastRenderedPageBreak/>
        <w:t>8.2.3 Rekenmethodiek</w:t>
      </w:r>
      <w:r w:rsidR="00753F62" w:rsidRPr="00492646">
        <w:rPr>
          <w:rFonts w:ascii="Trebuchet MS" w:eastAsia="Times New Roman" w:hAnsi="Trebuchet MS" w:cs="Times New Roman"/>
          <w:color w:val="000000"/>
          <w:szCs w:val="20"/>
          <w:lang w:eastAsia="nl-NL"/>
        </w:rPr>
        <w:br/>
      </w:r>
      <w:r w:rsidRPr="00A60C52">
        <w:rPr>
          <w:rFonts w:ascii="Trebuchet MS" w:eastAsia="Times New Roman" w:hAnsi="Trebuchet MS" w:cs="Times New Roman"/>
          <w:szCs w:val="20"/>
          <w:lang w:eastAsia="nl-NL"/>
        </w:rPr>
        <w:t>In formule: aantal punten = (laag</w:t>
      </w:r>
      <w:r w:rsidR="00E04719" w:rsidRPr="00A60C52">
        <w:rPr>
          <w:rFonts w:ascii="Trebuchet MS" w:eastAsia="Times New Roman" w:hAnsi="Trebuchet MS" w:cs="Times New Roman"/>
          <w:szCs w:val="20"/>
          <w:lang w:eastAsia="nl-NL"/>
        </w:rPr>
        <w:t xml:space="preserve">ste prijs/aangeboden prijs) x </w:t>
      </w:r>
      <w:r w:rsidR="00A60C52" w:rsidRPr="00A60C52">
        <w:rPr>
          <w:rFonts w:ascii="Trebuchet MS" w:eastAsia="Times New Roman" w:hAnsi="Trebuchet MS" w:cs="Times New Roman"/>
          <w:szCs w:val="20"/>
          <w:lang w:eastAsia="nl-NL"/>
        </w:rPr>
        <w:t>35</w:t>
      </w:r>
      <w:r w:rsidRPr="00A60C52">
        <w:rPr>
          <w:rFonts w:ascii="Trebuchet MS" w:eastAsia="Times New Roman" w:hAnsi="Trebuchet MS" w:cs="Times New Roman"/>
          <w:szCs w:val="20"/>
          <w:lang w:eastAsia="nl-NL"/>
        </w:rPr>
        <w:t xml:space="preserve"> of 5.</w:t>
      </w:r>
      <w:r w:rsidRPr="00A60C52">
        <w:rPr>
          <w:rFonts w:ascii="Trebuchet MS" w:eastAsia="Times New Roman" w:hAnsi="Trebuchet MS" w:cs="Times New Roman"/>
          <w:szCs w:val="20"/>
          <w:lang w:eastAsia="nl-NL"/>
        </w:rPr>
        <w:br/>
        <w:t>Bijvoorbeeld: er zijn twee aangeboden prijzen: 150 euro en 250 euro.</w:t>
      </w:r>
    </w:p>
    <w:p w14:paraId="4D5C5691" w14:textId="77777777" w:rsidR="009178A0" w:rsidRPr="00A60C52" w:rsidRDefault="009178A0" w:rsidP="006F7886">
      <w:pPr>
        <w:rPr>
          <w:rFonts w:ascii="Trebuchet MS" w:eastAsia="Times New Roman" w:hAnsi="Trebuchet MS" w:cs="Times New Roman"/>
          <w:szCs w:val="20"/>
          <w:lang w:eastAsia="nl-NL"/>
        </w:rPr>
      </w:pPr>
    </w:p>
    <w:p w14:paraId="37EEF034" w14:textId="029AB07F" w:rsidR="00753F62" w:rsidRPr="00A60C52" w:rsidRDefault="00753F62" w:rsidP="006F7886">
      <w:pPr>
        <w:rPr>
          <w:rFonts w:ascii="Trebuchet MS" w:eastAsia="Times New Roman" w:hAnsi="Trebuchet MS" w:cs="Times New Roman"/>
          <w:szCs w:val="20"/>
          <w:lang w:eastAsia="nl-NL"/>
        </w:rPr>
      </w:pPr>
      <w:r w:rsidRPr="00A60C52">
        <w:rPr>
          <w:rFonts w:ascii="Trebuchet MS" w:eastAsia="Times New Roman" w:hAnsi="Trebuchet MS" w:cs="Times New Roman"/>
          <w:szCs w:val="20"/>
          <w:lang w:eastAsia="nl-NL"/>
        </w:rPr>
        <w:t xml:space="preserve">De laagste prijs verdient </w:t>
      </w:r>
      <w:r w:rsidR="00A60C52" w:rsidRPr="00A60C52">
        <w:rPr>
          <w:rFonts w:ascii="Trebuchet MS" w:eastAsia="Times New Roman" w:hAnsi="Trebuchet MS" w:cs="Times New Roman"/>
          <w:szCs w:val="20"/>
          <w:lang w:eastAsia="nl-NL"/>
        </w:rPr>
        <w:t>35</w:t>
      </w:r>
      <w:r w:rsidRPr="00A60C52">
        <w:rPr>
          <w:rFonts w:ascii="Trebuchet MS" w:eastAsia="Times New Roman" w:hAnsi="Trebuchet MS" w:cs="Times New Roman"/>
          <w:szCs w:val="20"/>
          <w:lang w:eastAsia="nl-NL"/>
        </w:rPr>
        <w:t xml:space="preserve"> punten (8.2.1 vaste prijs).</w:t>
      </w:r>
      <w:r w:rsidRPr="00A60C52">
        <w:rPr>
          <w:rFonts w:ascii="Trebuchet MS" w:eastAsia="Times New Roman" w:hAnsi="Trebuchet MS" w:cs="Times New Roman"/>
          <w:szCs w:val="20"/>
          <w:lang w:eastAsia="nl-NL"/>
        </w:rPr>
        <w:br/>
        <w:t>De hoogste prijs v</w:t>
      </w:r>
      <w:r w:rsidR="00A60C52" w:rsidRPr="00A60C52">
        <w:rPr>
          <w:rFonts w:ascii="Trebuchet MS" w:eastAsia="Times New Roman" w:hAnsi="Trebuchet MS" w:cs="Times New Roman"/>
          <w:szCs w:val="20"/>
          <w:lang w:eastAsia="nl-NL"/>
        </w:rPr>
        <w:t>erdient 21</w:t>
      </w:r>
      <w:r w:rsidR="00E04719" w:rsidRPr="00A60C52">
        <w:rPr>
          <w:rFonts w:ascii="Trebuchet MS" w:eastAsia="Times New Roman" w:hAnsi="Trebuchet MS" w:cs="Times New Roman"/>
          <w:szCs w:val="20"/>
          <w:lang w:eastAsia="nl-NL"/>
        </w:rPr>
        <w:t xml:space="preserve"> punten (150/250) x </w:t>
      </w:r>
      <w:r w:rsidR="00A60C52" w:rsidRPr="00A60C52">
        <w:rPr>
          <w:rFonts w:ascii="Trebuchet MS" w:eastAsia="Times New Roman" w:hAnsi="Trebuchet MS" w:cs="Times New Roman"/>
          <w:szCs w:val="20"/>
          <w:lang w:eastAsia="nl-NL"/>
        </w:rPr>
        <w:t>35</w:t>
      </w:r>
      <w:r w:rsidRPr="00A60C52">
        <w:rPr>
          <w:rFonts w:ascii="Trebuchet MS" w:eastAsia="Times New Roman" w:hAnsi="Trebuchet MS" w:cs="Times New Roman"/>
          <w:szCs w:val="20"/>
          <w:lang w:eastAsia="nl-NL"/>
        </w:rPr>
        <w:t>.</w:t>
      </w:r>
    </w:p>
    <w:p w14:paraId="6481C871" w14:textId="77777777" w:rsidR="00753F62" w:rsidRPr="00A60C52" w:rsidRDefault="00753F62" w:rsidP="006F7886">
      <w:pPr>
        <w:rPr>
          <w:rFonts w:ascii="Trebuchet MS" w:eastAsia="Times New Roman" w:hAnsi="Trebuchet MS" w:cs="Times New Roman"/>
          <w:szCs w:val="20"/>
          <w:lang w:eastAsia="nl-NL"/>
        </w:rPr>
      </w:pPr>
      <w:bookmarkStart w:id="30" w:name="_GoBack"/>
      <w:bookmarkEnd w:id="30"/>
      <w:r w:rsidRPr="00A60C52">
        <w:rPr>
          <w:rFonts w:ascii="Trebuchet MS" w:eastAsia="Times New Roman" w:hAnsi="Trebuchet MS" w:cs="Times New Roman"/>
          <w:szCs w:val="20"/>
          <w:lang w:eastAsia="nl-NL"/>
        </w:rPr>
        <w:br/>
        <w:t>De laagste prijs verdient 5 punten (8.2.2 tarief).</w:t>
      </w:r>
      <w:r w:rsidRPr="00A60C52">
        <w:rPr>
          <w:rFonts w:ascii="Trebuchet MS" w:eastAsia="Times New Roman" w:hAnsi="Trebuchet MS" w:cs="Times New Roman"/>
          <w:szCs w:val="20"/>
          <w:lang w:eastAsia="nl-NL"/>
        </w:rPr>
        <w:br/>
        <w:t>De hoogste prijs verdient 3 punten (150/250) x 5.</w:t>
      </w:r>
    </w:p>
    <w:p w14:paraId="5A4E9BC4" w14:textId="50A07EE4" w:rsidR="006E7E75" w:rsidRDefault="002076BA" w:rsidP="006F7886">
      <w:pPr>
        <w:rPr>
          <w:rFonts w:ascii="Trebuchet MS" w:eastAsia="Times New Roman" w:hAnsi="Trebuchet MS" w:cs="Times New Roman"/>
          <w:color w:val="000000"/>
          <w:szCs w:val="20"/>
          <w:lang w:eastAsia="nl-NL"/>
        </w:rPr>
      </w:pPr>
      <w:r w:rsidRPr="003C1404">
        <w:rPr>
          <w:rFonts w:ascii="Trebuchet MS" w:eastAsia="Times New Roman" w:hAnsi="Trebuchet MS" w:cs="Times New Roman"/>
          <w:color w:val="000000"/>
          <w:sz w:val="22"/>
          <w:lang w:eastAsia="nl-NL"/>
        </w:rPr>
        <w:br/>
      </w:r>
      <w:r w:rsidR="00CC309B" w:rsidRPr="003C1404">
        <w:rPr>
          <w:rFonts w:ascii="Trebuchet MS" w:eastAsia="Times New Roman" w:hAnsi="Trebuchet MS" w:cs="Arial"/>
          <w:b/>
          <w:bCs/>
          <w:iCs/>
          <w:sz w:val="36"/>
          <w:szCs w:val="36"/>
          <w:lang w:eastAsia="nl-NL"/>
        </w:rPr>
        <w:t>8</w:t>
      </w:r>
      <w:r w:rsidR="00753F62">
        <w:rPr>
          <w:rFonts w:ascii="Trebuchet MS" w:eastAsia="Times New Roman" w:hAnsi="Trebuchet MS" w:cs="Arial"/>
          <w:b/>
          <w:bCs/>
          <w:iCs/>
          <w:sz w:val="36"/>
          <w:szCs w:val="36"/>
          <w:lang w:eastAsia="nl-NL"/>
        </w:rPr>
        <w:t>.</w:t>
      </w:r>
      <w:r w:rsidR="006E7E75">
        <w:rPr>
          <w:rFonts w:ascii="Trebuchet MS" w:eastAsia="Times New Roman" w:hAnsi="Trebuchet MS" w:cs="Arial"/>
          <w:b/>
          <w:bCs/>
          <w:iCs/>
          <w:sz w:val="36"/>
          <w:szCs w:val="36"/>
          <w:lang w:eastAsia="nl-NL"/>
        </w:rPr>
        <w:t>3</w:t>
      </w:r>
      <w:r w:rsidRPr="003C1404">
        <w:rPr>
          <w:rFonts w:ascii="Trebuchet MS" w:eastAsia="Times New Roman" w:hAnsi="Trebuchet MS" w:cs="Arial"/>
          <w:b/>
          <w:bCs/>
          <w:iCs/>
          <w:sz w:val="36"/>
          <w:szCs w:val="36"/>
          <w:lang w:eastAsia="nl-NL"/>
        </w:rPr>
        <w:t xml:space="preserve"> Wensen en kwaliteit van de accountant</w:t>
      </w:r>
      <w:r w:rsidR="008E07E8">
        <w:rPr>
          <w:rFonts w:ascii="Trebuchet MS" w:eastAsia="Times New Roman" w:hAnsi="Trebuchet MS" w:cs="Arial"/>
          <w:b/>
          <w:bCs/>
          <w:iCs/>
          <w:sz w:val="36"/>
          <w:szCs w:val="36"/>
          <w:lang w:eastAsia="nl-NL"/>
        </w:rPr>
        <w:t>s</w:t>
      </w:r>
      <w:r w:rsidRPr="003C1404">
        <w:rPr>
          <w:rFonts w:ascii="Trebuchet MS" w:eastAsia="Times New Roman" w:hAnsi="Trebuchet MS" w:cs="Arial"/>
          <w:b/>
          <w:bCs/>
          <w:iCs/>
          <w:sz w:val="36"/>
          <w:szCs w:val="36"/>
          <w:lang w:eastAsia="nl-NL"/>
        </w:rPr>
        <w:t>werkzaamheden en resultaten</w:t>
      </w:r>
      <w:r w:rsidR="0039724B">
        <w:rPr>
          <w:rFonts w:ascii="Trebuchet MS" w:eastAsia="Times New Roman" w:hAnsi="Trebuchet MS" w:cs="Arial"/>
          <w:b/>
          <w:bCs/>
          <w:iCs/>
          <w:sz w:val="36"/>
          <w:szCs w:val="36"/>
          <w:lang w:eastAsia="nl-NL"/>
        </w:rPr>
        <w:t xml:space="preserve"> en rechtmatighei</w:t>
      </w:r>
      <w:r w:rsidR="001961D8">
        <w:rPr>
          <w:rFonts w:ascii="Trebuchet MS" w:eastAsia="Times New Roman" w:hAnsi="Trebuchet MS" w:cs="Arial"/>
          <w:b/>
          <w:bCs/>
          <w:iCs/>
          <w:sz w:val="36"/>
          <w:szCs w:val="36"/>
          <w:lang w:eastAsia="nl-NL"/>
        </w:rPr>
        <w:t>d</w:t>
      </w:r>
      <w:r w:rsidR="0039724B">
        <w:rPr>
          <w:rFonts w:ascii="Trebuchet MS" w:eastAsia="Times New Roman" w:hAnsi="Trebuchet MS" w:cs="Arial"/>
          <w:b/>
          <w:bCs/>
          <w:iCs/>
          <w:sz w:val="36"/>
          <w:szCs w:val="36"/>
          <w:lang w:eastAsia="nl-NL"/>
        </w:rPr>
        <w:t>sverantwoording</w:t>
      </w:r>
      <w:r w:rsidR="00291EB0">
        <w:rPr>
          <w:rFonts w:ascii="Trebuchet MS" w:eastAsia="Times New Roman" w:hAnsi="Trebuchet MS" w:cs="Arial"/>
          <w:b/>
          <w:bCs/>
          <w:iCs/>
          <w:sz w:val="36"/>
          <w:szCs w:val="36"/>
          <w:lang w:eastAsia="nl-NL"/>
        </w:rPr>
        <w:t xml:space="preserve"> </w:t>
      </w:r>
      <w:r w:rsidR="00291EB0">
        <w:rPr>
          <w:rFonts w:ascii="Trebuchet MS" w:eastAsia="Times New Roman" w:hAnsi="Trebuchet MS" w:cs="Arial"/>
          <w:b/>
          <w:bCs/>
          <w:iCs/>
          <w:color w:val="FF0000"/>
          <w:sz w:val="36"/>
          <w:szCs w:val="36"/>
          <w:lang w:eastAsia="nl-NL"/>
        </w:rPr>
        <w:t>gewijzigd</w:t>
      </w:r>
      <w:r w:rsidRPr="003C1404">
        <w:rPr>
          <w:rFonts w:ascii="Trebuchet MS" w:eastAsia="Times New Roman" w:hAnsi="Trebuchet MS" w:cs="Times New Roman"/>
          <w:b/>
          <w:bCs/>
          <w:i/>
          <w:iCs/>
          <w:color w:val="365F91"/>
          <w:sz w:val="24"/>
          <w:szCs w:val="24"/>
          <w:lang w:eastAsia="nl-NL"/>
        </w:rPr>
        <w:br/>
      </w:r>
    </w:p>
    <w:p w14:paraId="2E6538D4" w14:textId="4CD66463" w:rsidR="0039724B" w:rsidRDefault="004624A3"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Voor het G</w:t>
      </w:r>
      <w:r w:rsidR="002076BA" w:rsidRPr="00492646">
        <w:rPr>
          <w:rFonts w:ascii="Trebuchet MS" w:eastAsia="Times New Roman" w:hAnsi="Trebuchet MS" w:cs="Times New Roman"/>
          <w:color w:val="000000"/>
          <w:szCs w:val="20"/>
          <w:lang w:eastAsia="nl-NL"/>
        </w:rPr>
        <w:t>unningscriterium ‘Wensen en Kwaliteit van de accountant</w:t>
      </w:r>
      <w:r w:rsidR="008E07E8">
        <w:rPr>
          <w:rFonts w:ascii="Trebuchet MS" w:eastAsia="Times New Roman" w:hAnsi="Trebuchet MS" w:cs="Times New Roman"/>
          <w:color w:val="000000"/>
          <w:szCs w:val="20"/>
          <w:lang w:eastAsia="nl-NL"/>
        </w:rPr>
        <w:t>s</w:t>
      </w:r>
      <w:r w:rsidR="002076BA" w:rsidRPr="00492646">
        <w:rPr>
          <w:rFonts w:ascii="Trebuchet MS" w:eastAsia="Times New Roman" w:hAnsi="Trebuchet MS" w:cs="Times New Roman"/>
          <w:color w:val="000000"/>
          <w:szCs w:val="20"/>
          <w:lang w:eastAsia="nl-NL"/>
        </w:rPr>
        <w:t>werkzaamhede</w:t>
      </w:r>
      <w:r>
        <w:rPr>
          <w:rFonts w:ascii="Trebuchet MS" w:eastAsia="Times New Roman" w:hAnsi="Trebuchet MS" w:cs="Times New Roman"/>
          <w:color w:val="000000"/>
          <w:szCs w:val="20"/>
          <w:lang w:eastAsia="nl-NL"/>
        </w:rPr>
        <w:t>n en</w:t>
      </w:r>
      <w:r>
        <w:rPr>
          <w:rFonts w:ascii="Trebuchet MS" w:eastAsia="Times New Roman" w:hAnsi="Trebuchet MS" w:cs="Times New Roman"/>
          <w:color w:val="000000"/>
          <w:szCs w:val="20"/>
          <w:lang w:eastAsia="nl-NL"/>
        </w:rPr>
        <w:br/>
        <w:t xml:space="preserve">resultaten’ zijn </w:t>
      </w:r>
      <w:r w:rsidRPr="00A60C52">
        <w:rPr>
          <w:rFonts w:ascii="Trebuchet MS" w:eastAsia="Times New Roman" w:hAnsi="Trebuchet MS" w:cs="Times New Roman"/>
          <w:szCs w:val="20"/>
          <w:lang w:eastAsia="nl-NL"/>
        </w:rPr>
        <w:t xml:space="preserve">maximaal </w:t>
      </w:r>
      <w:r w:rsidR="00A60C52" w:rsidRPr="00A60C52">
        <w:rPr>
          <w:rFonts w:ascii="Trebuchet MS" w:eastAsia="Times New Roman" w:hAnsi="Trebuchet MS" w:cs="Times New Roman"/>
          <w:szCs w:val="20"/>
          <w:lang w:eastAsia="nl-NL"/>
        </w:rPr>
        <w:t>50</w:t>
      </w:r>
      <w:r w:rsidR="0039724B" w:rsidRPr="00A60C52">
        <w:rPr>
          <w:rFonts w:ascii="Trebuchet MS" w:eastAsia="Times New Roman" w:hAnsi="Trebuchet MS" w:cs="Times New Roman"/>
          <w:szCs w:val="20"/>
          <w:lang w:eastAsia="nl-NL"/>
        </w:rPr>
        <w:t xml:space="preserve"> punten te behalen </w:t>
      </w:r>
      <w:r w:rsidR="0039724B">
        <w:rPr>
          <w:rFonts w:ascii="Trebuchet MS" w:eastAsia="Times New Roman" w:hAnsi="Trebuchet MS" w:cs="Times New Roman"/>
          <w:color w:val="000000"/>
          <w:szCs w:val="20"/>
          <w:lang w:eastAsia="nl-NL"/>
        </w:rPr>
        <w:t xml:space="preserve">en voor het Gunningscriterium ‘Rechtmatigheidsverantwoording’ maximaal 10 punten. </w:t>
      </w:r>
      <w:r w:rsidR="002076BA" w:rsidRPr="00492646">
        <w:rPr>
          <w:rFonts w:ascii="Trebuchet MS" w:eastAsia="Times New Roman" w:hAnsi="Trebuchet MS" w:cs="Times New Roman"/>
          <w:color w:val="000000"/>
          <w:szCs w:val="20"/>
          <w:lang w:eastAsia="nl-NL"/>
        </w:rPr>
        <w:t>Deze score komt tot stand door het</w:t>
      </w:r>
      <w:r w:rsidR="0039724B">
        <w:rPr>
          <w:rFonts w:ascii="Trebuchet MS" w:eastAsia="Times New Roman" w:hAnsi="Trebuchet MS" w:cs="Times New Roman"/>
          <w:color w:val="000000"/>
          <w:szCs w:val="20"/>
          <w:lang w:eastAsia="nl-NL"/>
        </w:rPr>
        <w:t xml:space="preserve"> beoordelen </w:t>
      </w:r>
      <w:r w:rsidR="002076BA" w:rsidRPr="00492646">
        <w:rPr>
          <w:rFonts w:ascii="Trebuchet MS" w:eastAsia="Times New Roman" w:hAnsi="Trebuchet MS" w:cs="Times New Roman"/>
          <w:color w:val="000000"/>
          <w:szCs w:val="20"/>
          <w:lang w:eastAsia="nl-NL"/>
        </w:rPr>
        <w:t>van de criteria aan de hand van de door u aang</w:t>
      </w:r>
      <w:r w:rsidR="0039724B">
        <w:rPr>
          <w:rFonts w:ascii="Trebuchet MS" w:eastAsia="Times New Roman" w:hAnsi="Trebuchet MS" w:cs="Times New Roman"/>
          <w:color w:val="000000"/>
          <w:szCs w:val="20"/>
          <w:lang w:eastAsia="nl-NL"/>
        </w:rPr>
        <w:t>eboden schriftelijke informatie.</w:t>
      </w:r>
    </w:p>
    <w:p w14:paraId="14765E0F" w14:textId="24A8B3B6" w:rsidR="002076BA" w:rsidRPr="00492646" w:rsidRDefault="002076BA" w:rsidP="006F7886">
      <w:pPr>
        <w:rPr>
          <w:rFonts w:ascii="Trebuchet MS" w:eastAsia="Times New Roman" w:hAnsi="Trebuchet MS" w:cs="Times New Roman"/>
          <w:color w:val="000000"/>
          <w:szCs w:val="20"/>
          <w:lang w:eastAsia="nl-NL"/>
        </w:rPr>
      </w:pPr>
      <w:r w:rsidRPr="00492646">
        <w:rPr>
          <w:rFonts w:ascii="Trebuchet MS" w:eastAsia="Times New Roman" w:hAnsi="Trebuchet MS" w:cs="Times New Roman"/>
          <w:color w:val="000000"/>
          <w:szCs w:val="20"/>
          <w:lang w:eastAsia="nl-NL"/>
        </w:rPr>
        <w:t xml:space="preserve">De kwaliteit wordt beoordeeld op de volgende </w:t>
      </w:r>
      <w:r w:rsidR="0039724B">
        <w:rPr>
          <w:rFonts w:ascii="Trebuchet MS" w:eastAsia="Times New Roman" w:hAnsi="Trebuchet MS" w:cs="Times New Roman"/>
          <w:color w:val="000000"/>
          <w:szCs w:val="20"/>
          <w:lang w:eastAsia="nl-NL"/>
        </w:rPr>
        <w:t>drie</w:t>
      </w:r>
      <w:r w:rsidRPr="00492646">
        <w:rPr>
          <w:rFonts w:ascii="Trebuchet MS" w:eastAsia="Times New Roman" w:hAnsi="Trebuchet MS" w:cs="Times New Roman"/>
          <w:color w:val="000000"/>
          <w:szCs w:val="20"/>
          <w:lang w:eastAsia="nl-NL"/>
        </w:rPr>
        <w:t xml:space="preserve"> aspecten:</w:t>
      </w:r>
    </w:p>
    <w:p w14:paraId="68CD17DA" w14:textId="5F0F47B3" w:rsidR="00CC309B" w:rsidRPr="00A60C52" w:rsidRDefault="00CC309B" w:rsidP="006F7886">
      <w:pPr>
        <w:rPr>
          <w:rFonts w:ascii="Trebuchet MS" w:eastAsia="Times New Roman" w:hAnsi="Trebuchet MS" w:cs="Times New Roman"/>
          <w:szCs w:val="20"/>
          <w:lang w:eastAsia="nl-NL"/>
        </w:rPr>
      </w:pPr>
      <w:r w:rsidRPr="00A60C52">
        <w:rPr>
          <w:rFonts w:ascii="Trebuchet MS" w:eastAsia="Times New Roman" w:hAnsi="Trebuchet MS" w:cs="Times New Roman"/>
          <w:i/>
          <w:iCs/>
          <w:szCs w:val="20"/>
          <w:lang w:eastAsia="nl-NL"/>
        </w:rPr>
        <w:t>1: Helderheid van communicatie, planning en informatiestroom naar de organisatie</w:t>
      </w:r>
      <w:r w:rsidRPr="00A60C52">
        <w:rPr>
          <w:rFonts w:ascii="Trebuchet MS" w:eastAsia="Times New Roman" w:hAnsi="Trebuchet MS" w:cs="Times New Roman"/>
          <w:i/>
          <w:iCs/>
          <w:szCs w:val="20"/>
          <w:lang w:eastAsia="nl-NL"/>
        </w:rPr>
        <w:br/>
        <w:t>(20 punten)</w:t>
      </w:r>
      <w:r w:rsidR="00605154" w:rsidRPr="00A60C52">
        <w:rPr>
          <w:rFonts w:ascii="Trebuchet MS" w:eastAsia="Times New Roman" w:hAnsi="Trebuchet MS" w:cs="Times New Roman"/>
          <w:i/>
          <w:iCs/>
          <w:szCs w:val="20"/>
          <w:lang w:eastAsia="nl-NL"/>
        </w:rPr>
        <w:t>;</w:t>
      </w:r>
    </w:p>
    <w:p w14:paraId="3363FE81" w14:textId="5277A41E" w:rsidR="00CC309B" w:rsidRPr="00A60C52" w:rsidRDefault="00CC309B" w:rsidP="006F7886">
      <w:pPr>
        <w:rPr>
          <w:rFonts w:ascii="Trebuchet MS" w:eastAsia="Times New Roman" w:hAnsi="Trebuchet MS" w:cs="Times New Roman"/>
          <w:i/>
          <w:iCs/>
          <w:szCs w:val="20"/>
          <w:lang w:eastAsia="nl-NL"/>
        </w:rPr>
      </w:pPr>
      <w:r w:rsidRPr="00A60C52">
        <w:rPr>
          <w:rFonts w:ascii="Trebuchet MS" w:eastAsia="Times New Roman" w:hAnsi="Trebuchet MS" w:cs="Times New Roman"/>
          <w:i/>
          <w:iCs/>
          <w:szCs w:val="20"/>
          <w:lang w:eastAsia="nl-NL"/>
        </w:rPr>
        <w:t>2: Helderheid van communicatie en informaties</w:t>
      </w:r>
      <w:r w:rsidR="00A60C52" w:rsidRPr="00A60C52">
        <w:rPr>
          <w:rFonts w:ascii="Trebuchet MS" w:eastAsia="Times New Roman" w:hAnsi="Trebuchet MS" w:cs="Times New Roman"/>
          <w:i/>
          <w:iCs/>
          <w:szCs w:val="20"/>
          <w:lang w:eastAsia="nl-NL"/>
        </w:rPr>
        <w:t>troom aan raad en commissies</w:t>
      </w:r>
      <w:r w:rsidR="00A60C52" w:rsidRPr="00A60C52">
        <w:rPr>
          <w:rFonts w:ascii="Trebuchet MS" w:eastAsia="Times New Roman" w:hAnsi="Trebuchet MS" w:cs="Times New Roman"/>
          <w:i/>
          <w:iCs/>
          <w:szCs w:val="20"/>
          <w:lang w:eastAsia="nl-NL"/>
        </w:rPr>
        <w:br/>
        <w:t>(15</w:t>
      </w:r>
      <w:r w:rsidRPr="00A60C52">
        <w:rPr>
          <w:rFonts w:ascii="Trebuchet MS" w:eastAsia="Times New Roman" w:hAnsi="Trebuchet MS" w:cs="Times New Roman"/>
          <w:i/>
          <w:iCs/>
          <w:szCs w:val="20"/>
          <w:lang w:eastAsia="nl-NL"/>
        </w:rPr>
        <w:t xml:space="preserve"> punten)</w:t>
      </w:r>
      <w:r w:rsidR="00605154" w:rsidRPr="00A60C52">
        <w:rPr>
          <w:rFonts w:ascii="Trebuchet MS" w:eastAsia="Times New Roman" w:hAnsi="Trebuchet MS" w:cs="Times New Roman"/>
          <w:i/>
          <w:iCs/>
          <w:szCs w:val="20"/>
          <w:lang w:eastAsia="nl-NL"/>
        </w:rPr>
        <w:t>;</w:t>
      </w:r>
    </w:p>
    <w:p w14:paraId="16D3F9E1" w14:textId="71C51474" w:rsidR="00CC309B" w:rsidRPr="00A60C52" w:rsidRDefault="00CC309B" w:rsidP="006F7886">
      <w:pPr>
        <w:rPr>
          <w:rFonts w:ascii="Trebuchet MS" w:eastAsia="Times New Roman" w:hAnsi="Trebuchet MS" w:cs="Times New Roman"/>
          <w:i/>
          <w:iCs/>
          <w:szCs w:val="20"/>
          <w:lang w:eastAsia="nl-NL"/>
        </w:rPr>
      </w:pPr>
      <w:r w:rsidRPr="00A60C52">
        <w:rPr>
          <w:rFonts w:ascii="Trebuchet MS" w:eastAsia="Times New Roman" w:hAnsi="Trebuchet MS" w:cs="Times New Roman"/>
          <w:i/>
          <w:iCs/>
          <w:szCs w:val="20"/>
          <w:lang w:eastAsia="nl-NL"/>
        </w:rPr>
        <w:t>3: Kwaliteit en</w:t>
      </w:r>
      <w:r w:rsidR="00A60C52" w:rsidRPr="00A60C52">
        <w:rPr>
          <w:rFonts w:ascii="Trebuchet MS" w:eastAsia="Times New Roman" w:hAnsi="Trebuchet MS" w:cs="Times New Roman"/>
          <w:i/>
          <w:iCs/>
          <w:szCs w:val="20"/>
          <w:lang w:eastAsia="nl-NL"/>
        </w:rPr>
        <w:t xml:space="preserve"> continuïteit controleteam (15</w:t>
      </w:r>
      <w:r w:rsidRPr="00A60C52">
        <w:rPr>
          <w:rFonts w:ascii="Trebuchet MS" w:eastAsia="Times New Roman" w:hAnsi="Trebuchet MS" w:cs="Times New Roman"/>
          <w:i/>
          <w:iCs/>
          <w:szCs w:val="20"/>
          <w:lang w:eastAsia="nl-NL"/>
        </w:rPr>
        <w:t xml:space="preserve"> punten)</w:t>
      </w:r>
      <w:r w:rsidR="00605154" w:rsidRPr="00A60C52">
        <w:rPr>
          <w:rFonts w:ascii="Trebuchet MS" w:eastAsia="Times New Roman" w:hAnsi="Trebuchet MS" w:cs="Times New Roman"/>
          <w:i/>
          <w:iCs/>
          <w:szCs w:val="20"/>
          <w:lang w:eastAsia="nl-NL"/>
        </w:rPr>
        <w:t>.</w:t>
      </w:r>
    </w:p>
    <w:p w14:paraId="1A93F8B7" w14:textId="6C753489" w:rsidR="00CC309B" w:rsidRPr="00492646" w:rsidRDefault="00CC309B" w:rsidP="006F7886">
      <w:pPr>
        <w:rPr>
          <w:rFonts w:ascii="Trebuchet MS" w:eastAsia="Times New Roman" w:hAnsi="Trebuchet MS" w:cs="Times New Roman"/>
          <w:szCs w:val="20"/>
          <w:lang w:eastAsia="nl-NL"/>
        </w:rPr>
      </w:pPr>
    </w:p>
    <w:p w14:paraId="1468A610" w14:textId="00161C8A"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b/>
          <w:bCs/>
          <w:i/>
          <w:iCs/>
          <w:color w:val="000000"/>
          <w:szCs w:val="20"/>
          <w:lang w:eastAsia="nl-NL"/>
        </w:rPr>
        <w:t xml:space="preserve">Beoordeling van de gunning: </w:t>
      </w:r>
      <w:r w:rsidRPr="00492646">
        <w:rPr>
          <w:rFonts w:ascii="Trebuchet MS" w:eastAsia="Times New Roman" w:hAnsi="Trebuchet MS" w:cs="Times New Roman"/>
          <w:color w:val="000000"/>
          <w:szCs w:val="20"/>
          <w:lang w:eastAsia="nl-NL"/>
        </w:rPr>
        <w:t>deze worden beoordeeld naar gelang het antwoord aansluit bij de</w:t>
      </w:r>
      <w:r w:rsidRPr="00492646">
        <w:rPr>
          <w:rFonts w:ascii="Trebuchet MS" w:eastAsia="Times New Roman" w:hAnsi="Trebuchet MS" w:cs="Times New Roman"/>
          <w:color w:val="000000"/>
          <w:szCs w:val="20"/>
          <w:lang w:eastAsia="nl-NL"/>
        </w:rPr>
        <w:br/>
        <w:t xml:space="preserve">gestelde vraag of stelling, volgens onderstaande verdeling. </w:t>
      </w:r>
    </w:p>
    <w:p w14:paraId="46580D91" w14:textId="77777777" w:rsidR="00CC309B" w:rsidRPr="00492646" w:rsidRDefault="00CC309B" w:rsidP="006F7886">
      <w:pPr>
        <w:rPr>
          <w:rFonts w:ascii="Trebuchet MS" w:eastAsia="Times New Roman" w:hAnsi="Trebuchet MS" w:cs="Times New Roman"/>
          <w:szCs w:val="20"/>
          <w:lang w:eastAsia="nl-N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2076BA" w:rsidRPr="003C1404" w14:paraId="56534CDB" w14:textId="77777777" w:rsidTr="002076BA">
        <w:tc>
          <w:tcPr>
            <w:tcW w:w="3000" w:type="dxa"/>
            <w:tcBorders>
              <w:top w:val="single" w:sz="4" w:space="0" w:color="auto"/>
              <w:left w:val="single" w:sz="4" w:space="0" w:color="auto"/>
              <w:bottom w:val="single" w:sz="4" w:space="0" w:color="auto"/>
              <w:right w:val="single" w:sz="4" w:space="0" w:color="auto"/>
            </w:tcBorders>
            <w:vAlign w:val="center"/>
            <w:hideMark/>
          </w:tcPr>
          <w:p w14:paraId="0DB777DA"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b/>
                <w:bCs/>
                <w:i/>
                <w:iCs/>
                <w:color w:val="000000"/>
                <w:szCs w:val="20"/>
                <w:lang w:eastAsia="nl-NL"/>
              </w:rPr>
              <w:t xml:space="preserve">Beoordeling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27D96F9"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b/>
                <w:bCs/>
                <w:i/>
                <w:iCs/>
                <w:color w:val="000000"/>
                <w:szCs w:val="20"/>
                <w:lang w:eastAsia="nl-NL"/>
              </w:rPr>
              <w:t xml:space="preserve">Score %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715B1D0"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b/>
                <w:bCs/>
                <w:i/>
                <w:iCs/>
                <w:color w:val="000000"/>
                <w:szCs w:val="20"/>
                <w:lang w:eastAsia="nl-NL"/>
              </w:rPr>
              <w:t>Basisbeoordelingscriteria</w:t>
            </w:r>
            <w:r w:rsidRPr="00492646">
              <w:rPr>
                <w:rFonts w:ascii="Trebuchet MS" w:eastAsia="Times New Roman" w:hAnsi="Trebuchet MS" w:cs="Times New Roman"/>
                <w:b/>
                <w:bCs/>
                <w:i/>
                <w:iCs/>
                <w:color w:val="000000"/>
                <w:szCs w:val="20"/>
                <w:lang w:eastAsia="nl-NL"/>
              </w:rPr>
              <w:br/>
            </w:r>
            <w:r w:rsidRPr="00492646">
              <w:rPr>
                <w:rFonts w:ascii="Trebuchet MS" w:eastAsia="Times New Roman" w:hAnsi="Trebuchet MS" w:cs="Times New Roman"/>
                <w:color w:val="000000"/>
                <w:szCs w:val="20"/>
                <w:lang w:eastAsia="nl-NL"/>
              </w:rPr>
              <w:t>Uit de beschrijving en de presentatie blijkt dat:</w:t>
            </w:r>
          </w:p>
        </w:tc>
      </w:tr>
      <w:tr w:rsidR="002076BA" w:rsidRPr="003C1404" w14:paraId="5E63C47B" w14:textId="77777777" w:rsidTr="002076BA">
        <w:tc>
          <w:tcPr>
            <w:tcW w:w="3000" w:type="dxa"/>
            <w:tcBorders>
              <w:top w:val="single" w:sz="4" w:space="0" w:color="auto"/>
              <w:left w:val="single" w:sz="4" w:space="0" w:color="auto"/>
              <w:bottom w:val="single" w:sz="4" w:space="0" w:color="auto"/>
              <w:right w:val="single" w:sz="4" w:space="0" w:color="auto"/>
            </w:tcBorders>
            <w:vAlign w:val="center"/>
            <w:hideMark/>
          </w:tcPr>
          <w:p w14:paraId="54B854A9"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color w:val="000000"/>
                <w:szCs w:val="20"/>
                <w:lang w:eastAsia="nl-NL"/>
              </w:rPr>
              <w:t xml:space="preserve">Zeer goed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E94AED6"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color w:val="000000"/>
                <w:szCs w:val="20"/>
                <w:lang w:eastAsia="nl-NL"/>
              </w:rPr>
              <w:t xml:space="preserve">100%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904209B" w14:textId="3C70D0AE" w:rsidR="002076BA" w:rsidRPr="00492646" w:rsidRDefault="004624A3" w:rsidP="006F7886">
            <w:pPr>
              <w:rPr>
                <w:rFonts w:ascii="Trebuchet MS" w:eastAsia="Times New Roman" w:hAnsi="Trebuchet MS" w:cs="Times New Roman"/>
                <w:szCs w:val="20"/>
                <w:lang w:eastAsia="nl-NL"/>
              </w:rPr>
            </w:pPr>
            <w:r>
              <w:rPr>
                <w:rFonts w:ascii="Trebuchet MS" w:eastAsia="Times New Roman" w:hAnsi="Trebuchet MS" w:cs="Times New Roman"/>
                <w:color w:val="000000"/>
                <w:szCs w:val="20"/>
                <w:lang w:eastAsia="nl-NL"/>
              </w:rPr>
              <w:t>I</w:t>
            </w:r>
            <w:r w:rsidR="002076BA" w:rsidRPr="00492646">
              <w:rPr>
                <w:rFonts w:ascii="Trebuchet MS" w:eastAsia="Times New Roman" w:hAnsi="Trebuchet MS" w:cs="Times New Roman"/>
                <w:color w:val="000000"/>
                <w:szCs w:val="20"/>
                <w:lang w:eastAsia="nl-NL"/>
              </w:rPr>
              <w:t>ns</w:t>
            </w:r>
            <w:r>
              <w:rPr>
                <w:rFonts w:ascii="Trebuchet MS" w:eastAsia="Times New Roman" w:hAnsi="Trebuchet MS" w:cs="Times New Roman"/>
                <w:color w:val="000000"/>
                <w:szCs w:val="20"/>
                <w:lang w:eastAsia="nl-NL"/>
              </w:rPr>
              <w:t>chrijver de O</w:t>
            </w:r>
            <w:r w:rsidR="002076BA" w:rsidRPr="00492646">
              <w:rPr>
                <w:rFonts w:ascii="Trebuchet MS" w:eastAsia="Times New Roman" w:hAnsi="Trebuchet MS" w:cs="Times New Roman"/>
                <w:color w:val="000000"/>
                <w:szCs w:val="20"/>
                <w:lang w:eastAsia="nl-NL"/>
              </w:rPr>
              <w:t>pdracht op een uitstekende wijze ten behoeve</w:t>
            </w:r>
            <w:r w:rsidR="002076BA" w:rsidRPr="00492646">
              <w:rPr>
                <w:rFonts w:ascii="Trebuchet MS" w:eastAsia="Times New Roman" w:hAnsi="Trebuchet MS" w:cs="Times New Roman"/>
                <w:color w:val="000000"/>
                <w:szCs w:val="20"/>
                <w:lang w:eastAsia="nl-NL"/>
              </w:rPr>
              <w:br/>
              <w:t>van de opdrachtgever zal uitvoeren. Er is duidelijk sprake van</w:t>
            </w:r>
            <w:r w:rsidR="002076BA" w:rsidRPr="00492646">
              <w:rPr>
                <w:rFonts w:ascii="Trebuchet MS" w:eastAsia="Times New Roman" w:hAnsi="Trebuchet MS" w:cs="Times New Roman"/>
                <w:color w:val="000000"/>
                <w:szCs w:val="20"/>
                <w:lang w:eastAsia="nl-NL"/>
              </w:rPr>
              <w:br/>
              <w:t>een toegevoegde waarde. Beschrijvi</w:t>
            </w:r>
            <w:r>
              <w:rPr>
                <w:rFonts w:ascii="Trebuchet MS" w:eastAsia="Times New Roman" w:hAnsi="Trebuchet MS" w:cs="Times New Roman"/>
                <w:color w:val="000000"/>
                <w:szCs w:val="20"/>
                <w:lang w:eastAsia="nl-NL"/>
              </w:rPr>
              <w:t>ng is helder.</w:t>
            </w:r>
            <w:r>
              <w:rPr>
                <w:rFonts w:ascii="Trebuchet MS" w:eastAsia="Times New Roman" w:hAnsi="Trebuchet MS" w:cs="Times New Roman"/>
                <w:color w:val="000000"/>
                <w:szCs w:val="20"/>
                <w:lang w:eastAsia="nl-NL"/>
              </w:rPr>
              <w:br/>
              <w:t>Het antwoord van I</w:t>
            </w:r>
            <w:r w:rsidR="002076BA" w:rsidRPr="00492646">
              <w:rPr>
                <w:rFonts w:ascii="Trebuchet MS" w:eastAsia="Times New Roman" w:hAnsi="Trebuchet MS" w:cs="Times New Roman"/>
                <w:color w:val="000000"/>
                <w:szCs w:val="20"/>
                <w:lang w:eastAsia="nl-NL"/>
              </w:rPr>
              <w:t>nschrijver geeft ex</w:t>
            </w:r>
            <w:r w:rsidR="00067DDC">
              <w:rPr>
                <w:rFonts w:ascii="Trebuchet MS" w:eastAsia="Times New Roman" w:hAnsi="Trebuchet MS" w:cs="Times New Roman"/>
                <w:color w:val="000000"/>
                <w:szCs w:val="20"/>
                <w:lang w:eastAsia="nl-NL"/>
              </w:rPr>
              <w:t xml:space="preserve">tra elementen aan naast </w:t>
            </w:r>
            <w:r w:rsidR="002076BA" w:rsidRPr="00492646">
              <w:rPr>
                <w:rFonts w:ascii="Trebuchet MS" w:eastAsia="Times New Roman" w:hAnsi="Trebuchet MS" w:cs="Times New Roman"/>
                <w:color w:val="000000"/>
                <w:szCs w:val="20"/>
                <w:lang w:eastAsia="nl-NL"/>
              </w:rPr>
              <w:t>de al gevraagde elementen.</w:t>
            </w:r>
          </w:p>
        </w:tc>
      </w:tr>
      <w:tr w:rsidR="002076BA" w:rsidRPr="003C1404" w14:paraId="19ED122A" w14:textId="77777777" w:rsidTr="002076BA">
        <w:tc>
          <w:tcPr>
            <w:tcW w:w="3000" w:type="dxa"/>
            <w:tcBorders>
              <w:top w:val="single" w:sz="4" w:space="0" w:color="auto"/>
              <w:left w:val="single" w:sz="4" w:space="0" w:color="auto"/>
              <w:bottom w:val="single" w:sz="4" w:space="0" w:color="auto"/>
              <w:right w:val="single" w:sz="4" w:space="0" w:color="auto"/>
            </w:tcBorders>
            <w:vAlign w:val="center"/>
            <w:hideMark/>
          </w:tcPr>
          <w:p w14:paraId="34758B49"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color w:val="000000"/>
                <w:szCs w:val="20"/>
                <w:lang w:eastAsia="nl-NL"/>
              </w:rPr>
              <w:t xml:space="preserve">Voldoende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C6D38E0"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color w:val="000000"/>
                <w:szCs w:val="20"/>
                <w:lang w:eastAsia="nl-NL"/>
              </w:rPr>
              <w:t xml:space="preserve">50%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52BBC8C" w14:textId="4A982DF7" w:rsidR="002076BA" w:rsidRPr="00492646" w:rsidRDefault="004624A3" w:rsidP="006F7886">
            <w:pPr>
              <w:rPr>
                <w:rFonts w:ascii="Trebuchet MS" w:eastAsia="Times New Roman" w:hAnsi="Trebuchet MS" w:cs="Times New Roman"/>
                <w:szCs w:val="20"/>
                <w:lang w:eastAsia="nl-NL"/>
              </w:rPr>
            </w:pPr>
            <w:r>
              <w:rPr>
                <w:rFonts w:ascii="Trebuchet MS" w:eastAsia="Times New Roman" w:hAnsi="Trebuchet MS" w:cs="Times New Roman"/>
                <w:color w:val="000000"/>
                <w:szCs w:val="20"/>
                <w:lang w:eastAsia="nl-NL"/>
              </w:rPr>
              <w:t>Inschrijver de O</w:t>
            </w:r>
            <w:r w:rsidR="002076BA" w:rsidRPr="00492646">
              <w:rPr>
                <w:rFonts w:ascii="Trebuchet MS" w:eastAsia="Times New Roman" w:hAnsi="Trebuchet MS" w:cs="Times New Roman"/>
                <w:color w:val="000000"/>
                <w:szCs w:val="20"/>
                <w:lang w:eastAsia="nl-NL"/>
              </w:rPr>
              <w:t>pdracht op een voldoende wijze ten behoeve</w:t>
            </w:r>
            <w:r w:rsidR="002076BA" w:rsidRPr="00492646">
              <w:rPr>
                <w:rFonts w:ascii="Trebuchet MS" w:eastAsia="Times New Roman" w:hAnsi="Trebuchet MS" w:cs="Times New Roman"/>
                <w:color w:val="000000"/>
                <w:szCs w:val="20"/>
                <w:lang w:eastAsia="nl-NL"/>
              </w:rPr>
              <w:br/>
              <w:t>van de opdrachtgever zal uitvo</w:t>
            </w:r>
            <w:r w:rsidR="00067DDC">
              <w:rPr>
                <w:rFonts w:ascii="Trebuchet MS" w:eastAsia="Times New Roman" w:hAnsi="Trebuchet MS" w:cs="Times New Roman"/>
                <w:color w:val="000000"/>
                <w:szCs w:val="20"/>
                <w:lang w:eastAsia="nl-NL"/>
              </w:rPr>
              <w:t xml:space="preserve">eren. Beschrijving is voldoende </w:t>
            </w:r>
            <w:r w:rsidR="002076BA" w:rsidRPr="00492646">
              <w:rPr>
                <w:rFonts w:ascii="Trebuchet MS" w:eastAsia="Times New Roman" w:hAnsi="Trebuchet MS" w:cs="Times New Roman"/>
                <w:color w:val="000000"/>
                <w:szCs w:val="20"/>
                <w:lang w:eastAsia="nl-NL"/>
              </w:rPr>
              <w:t>helder.</w:t>
            </w:r>
          </w:p>
        </w:tc>
      </w:tr>
      <w:tr w:rsidR="002076BA" w:rsidRPr="003C1404" w14:paraId="6510D03F" w14:textId="77777777" w:rsidTr="002076BA">
        <w:tc>
          <w:tcPr>
            <w:tcW w:w="3000" w:type="dxa"/>
            <w:tcBorders>
              <w:top w:val="single" w:sz="4" w:space="0" w:color="auto"/>
              <w:left w:val="single" w:sz="4" w:space="0" w:color="auto"/>
              <w:bottom w:val="single" w:sz="4" w:space="0" w:color="auto"/>
              <w:right w:val="single" w:sz="4" w:space="0" w:color="auto"/>
            </w:tcBorders>
            <w:vAlign w:val="center"/>
            <w:hideMark/>
          </w:tcPr>
          <w:p w14:paraId="36DE9DCA"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color w:val="000000"/>
                <w:szCs w:val="20"/>
                <w:lang w:eastAsia="nl-NL"/>
              </w:rPr>
              <w:t xml:space="preserve">Onvoldoende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55821A2" w14:textId="77777777" w:rsidR="002076BA" w:rsidRPr="00492646" w:rsidRDefault="002076BA" w:rsidP="006F7886">
            <w:pPr>
              <w:rPr>
                <w:rFonts w:ascii="Trebuchet MS" w:eastAsia="Times New Roman" w:hAnsi="Trebuchet MS" w:cs="Times New Roman"/>
                <w:szCs w:val="20"/>
                <w:lang w:eastAsia="nl-NL"/>
              </w:rPr>
            </w:pPr>
            <w:r w:rsidRPr="00492646">
              <w:rPr>
                <w:rFonts w:ascii="Trebuchet MS" w:eastAsia="Times New Roman" w:hAnsi="Trebuchet MS" w:cs="Times New Roman"/>
                <w:color w:val="000000"/>
                <w:szCs w:val="20"/>
                <w:lang w:eastAsia="nl-NL"/>
              </w:rPr>
              <w:t xml:space="preserve">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10EEFC2" w14:textId="51E5FC59" w:rsidR="002076BA" w:rsidRPr="00492646" w:rsidRDefault="004624A3" w:rsidP="006F7886">
            <w:pPr>
              <w:rPr>
                <w:rFonts w:ascii="Trebuchet MS" w:eastAsia="Times New Roman" w:hAnsi="Trebuchet MS" w:cs="Times New Roman"/>
                <w:szCs w:val="20"/>
                <w:lang w:eastAsia="nl-NL"/>
              </w:rPr>
            </w:pPr>
            <w:r>
              <w:rPr>
                <w:rFonts w:ascii="Trebuchet MS" w:eastAsia="Times New Roman" w:hAnsi="Trebuchet MS" w:cs="Times New Roman"/>
                <w:color w:val="000000"/>
                <w:szCs w:val="20"/>
                <w:lang w:eastAsia="nl-NL"/>
              </w:rPr>
              <w:t>Inschrijver de O</w:t>
            </w:r>
            <w:r w:rsidR="002076BA" w:rsidRPr="00492646">
              <w:rPr>
                <w:rFonts w:ascii="Trebuchet MS" w:eastAsia="Times New Roman" w:hAnsi="Trebuchet MS" w:cs="Times New Roman"/>
                <w:color w:val="000000"/>
                <w:szCs w:val="20"/>
                <w:lang w:eastAsia="nl-NL"/>
              </w:rPr>
              <w:t>pdracht op een onvoldoend</w:t>
            </w:r>
            <w:r w:rsidR="00067DDC">
              <w:rPr>
                <w:rFonts w:ascii="Trebuchet MS" w:eastAsia="Times New Roman" w:hAnsi="Trebuchet MS" w:cs="Times New Roman"/>
                <w:color w:val="000000"/>
                <w:szCs w:val="20"/>
                <w:lang w:eastAsia="nl-NL"/>
              </w:rPr>
              <w:t xml:space="preserve">e wijze ten behoeve </w:t>
            </w:r>
            <w:r w:rsidR="002076BA" w:rsidRPr="00492646">
              <w:rPr>
                <w:rFonts w:ascii="Trebuchet MS" w:eastAsia="Times New Roman" w:hAnsi="Trebuchet MS" w:cs="Times New Roman"/>
                <w:color w:val="000000"/>
                <w:szCs w:val="20"/>
                <w:lang w:eastAsia="nl-NL"/>
              </w:rPr>
              <w:t>van de opdrachtgever zal uitvoer</w:t>
            </w:r>
            <w:r w:rsidR="00067DDC">
              <w:rPr>
                <w:rFonts w:ascii="Trebuchet MS" w:eastAsia="Times New Roman" w:hAnsi="Trebuchet MS" w:cs="Times New Roman"/>
                <w:color w:val="000000"/>
                <w:szCs w:val="20"/>
                <w:lang w:eastAsia="nl-NL"/>
              </w:rPr>
              <w:t xml:space="preserve">en. Er is duidelijk geen sprake </w:t>
            </w:r>
            <w:r w:rsidR="002076BA" w:rsidRPr="00492646">
              <w:rPr>
                <w:rFonts w:ascii="Trebuchet MS" w:eastAsia="Times New Roman" w:hAnsi="Trebuchet MS" w:cs="Times New Roman"/>
                <w:color w:val="000000"/>
                <w:szCs w:val="20"/>
                <w:lang w:eastAsia="nl-NL"/>
              </w:rPr>
              <w:t xml:space="preserve">van een </w:t>
            </w:r>
            <w:r w:rsidR="002076BA" w:rsidRPr="00492646">
              <w:rPr>
                <w:rFonts w:ascii="Trebuchet MS" w:eastAsia="Times New Roman" w:hAnsi="Trebuchet MS" w:cs="Times New Roman"/>
                <w:color w:val="000000"/>
                <w:szCs w:val="20"/>
                <w:lang w:eastAsia="nl-NL"/>
              </w:rPr>
              <w:lastRenderedPageBreak/>
              <w:t>toegevoegde waarde. Beschrijving is matig tot slecht.</w:t>
            </w:r>
          </w:p>
        </w:tc>
      </w:tr>
    </w:tbl>
    <w:p w14:paraId="6BC01C40" w14:textId="77777777" w:rsidR="001B38F6" w:rsidRPr="003C1404" w:rsidRDefault="001B38F6" w:rsidP="006F7886">
      <w:pPr>
        <w:rPr>
          <w:rFonts w:ascii="Trebuchet MS" w:eastAsia="Times New Roman" w:hAnsi="Trebuchet MS" w:cs="Times New Roman"/>
          <w:color w:val="000000"/>
          <w:sz w:val="22"/>
          <w:lang w:eastAsia="nl-NL"/>
        </w:rPr>
      </w:pPr>
    </w:p>
    <w:p w14:paraId="5111FAF2" w14:textId="303E7954" w:rsidR="002076BA" w:rsidRPr="00A60C52" w:rsidRDefault="002076BA" w:rsidP="006F7886">
      <w:pPr>
        <w:rPr>
          <w:rFonts w:ascii="Trebuchet MS" w:eastAsia="Times New Roman" w:hAnsi="Trebuchet MS" w:cs="Times New Roman"/>
          <w:szCs w:val="20"/>
          <w:lang w:eastAsia="nl-NL"/>
        </w:rPr>
      </w:pPr>
      <w:r w:rsidRPr="00A60C52">
        <w:rPr>
          <w:rFonts w:ascii="Trebuchet MS" w:eastAsia="Times New Roman" w:hAnsi="Trebuchet MS" w:cs="Times New Roman"/>
          <w:szCs w:val="20"/>
          <w:lang w:eastAsia="nl-NL"/>
        </w:rPr>
        <w:t>Een antwoord dat zeer goed wordt beoordeeld bij (1) ‘Helderheid naar de organisatie’ levert daar</w:t>
      </w:r>
      <w:r w:rsidRPr="00A60C52">
        <w:rPr>
          <w:rFonts w:ascii="Trebuchet MS" w:eastAsia="Times New Roman" w:hAnsi="Trebuchet MS" w:cs="Times New Roman"/>
          <w:szCs w:val="20"/>
          <w:lang w:eastAsia="nl-NL"/>
        </w:rPr>
        <w:br/>
        <w:t>dus 20 punten op, een als voldoende beoordeeld antwoord bij (2) ‘Helderheid aa</w:t>
      </w:r>
      <w:r w:rsidR="004624A3" w:rsidRPr="00A60C52">
        <w:rPr>
          <w:rFonts w:ascii="Trebuchet MS" w:eastAsia="Times New Roman" w:hAnsi="Trebuchet MS" w:cs="Times New Roman"/>
          <w:szCs w:val="20"/>
          <w:lang w:eastAsia="nl-NL"/>
        </w:rPr>
        <w:t>n raad en</w:t>
      </w:r>
      <w:r w:rsidR="004624A3" w:rsidRPr="00A60C52">
        <w:rPr>
          <w:rFonts w:ascii="Trebuchet MS" w:eastAsia="Times New Roman" w:hAnsi="Trebuchet MS" w:cs="Times New Roman"/>
          <w:szCs w:val="20"/>
          <w:lang w:eastAsia="nl-NL"/>
        </w:rPr>
        <w:br/>
      </w:r>
      <w:r w:rsidR="00A60C52" w:rsidRPr="00A60C52">
        <w:rPr>
          <w:rFonts w:ascii="Trebuchet MS" w:eastAsia="Times New Roman" w:hAnsi="Trebuchet MS" w:cs="Times New Roman"/>
          <w:szCs w:val="20"/>
          <w:lang w:eastAsia="nl-NL"/>
        </w:rPr>
        <w:t>commissies’ 7,5</w:t>
      </w:r>
      <w:r w:rsidR="004624A3" w:rsidRPr="00A60C52">
        <w:rPr>
          <w:rFonts w:ascii="Trebuchet MS" w:eastAsia="Times New Roman" w:hAnsi="Trebuchet MS" w:cs="Times New Roman"/>
          <w:szCs w:val="20"/>
          <w:lang w:eastAsia="nl-NL"/>
        </w:rPr>
        <w:t xml:space="preserve"> </w:t>
      </w:r>
      <w:r w:rsidR="00A60C52" w:rsidRPr="00A60C52">
        <w:rPr>
          <w:rFonts w:ascii="Trebuchet MS" w:eastAsia="Times New Roman" w:hAnsi="Trebuchet MS" w:cs="Times New Roman"/>
          <w:szCs w:val="20"/>
          <w:lang w:eastAsia="nl-NL"/>
        </w:rPr>
        <w:t>punt</w:t>
      </w:r>
      <w:r w:rsidR="004624A3" w:rsidRPr="00A60C52">
        <w:rPr>
          <w:rFonts w:ascii="Trebuchet MS" w:eastAsia="Times New Roman" w:hAnsi="Trebuchet MS" w:cs="Times New Roman"/>
          <w:szCs w:val="20"/>
          <w:lang w:eastAsia="nl-NL"/>
        </w:rPr>
        <w:t xml:space="preserve">, en </w:t>
      </w:r>
      <w:r w:rsidRPr="00A60C52">
        <w:rPr>
          <w:rFonts w:ascii="Trebuchet MS" w:eastAsia="Times New Roman" w:hAnsi="Trebuchet MS" w:cs="Times New Roman"/>
          <w:szCs w:val="20"/>
          <w:lang w:eastAsia="nl-NL"/>
        </w:rPr>
        <w:t>bij (3) ‘Kwaliteit</w:t>
      </w:r>
      <w:r w:rsidR="00A60C52" w:rsidRPr="00A60C52">
        <w:rPr>
          <w:rFonts w:ascii="Trebuchet MS" w:eastAsia="Times New Roman" w:hAnsi="Trebuchet MS" w:cs="Times New Roman"/>
          <w:szCs w:val="20"/>
          <w:lang w:eastAsia="nl-NL"/>
        </w:rPr>
        <w:t xml:space="preserve"> en continuïteit controleteam’ 7,5</w:t>
      </w:r>
      <w:r w:rsidRPr="00A60C52">
        <w:rPr>
          <w:rFonts w:ascii="Trebuchet MS" w:eastAsia="Times New Roman" w:hAnsi="Trebuchet MS" w:cs="Times New Roman"/>
          <w:szCs w:val="20"/>
          <w:lang w:eastAsia="nl-NL"/>
        </w:rPr>
        <w:t xml:space="preserve"> </w:t>
      </w:r>
      <w:r w:rsidR="00A60C52" w:rsidRPr="00A60C52">
        <w:rPr>
          <w:rFonts w:ascii="Trebuchet MS" w:eastAsia="Times New Roman" w:hAnsi="Trebuchet MS" w:cs="Times New Roman"/>
          <w:szCs w:val="20"/>
          <w:lang w:eastAsia="nl-NL"/>
        </w:rPr>
        <w:t>punt</w:t>
      </w:r>
      <w:r w:rsidR="004624A3" w:rsidRPr="00A60C52">
        <w:rPr>
          <w:rFonts w:ascii="Trebuchet MS" w:eastAsia="Times New Roman" w:hAnsi="Trebuchet MS" w:cs="Times New Roman"/>
          <w:szCs w:val="20"/>
          <w:lang w:eastAsia="nl-NL"/>
        </w:rPr>
        <w:t xml:space="preserve">. </w:t>
      </w:r>
      <w:r w:rsidR="0039724B" w:rsidRPr="00A60C52">
        <w:rPr>
          <w:rFonts w:ascii="Trebuchet MS" w:eastAsia="Times New Roman" w:hAnsi="Trebuchet MS" w:cs="Times New Roman"/>
          <w:szCs w:val="20"/>
          <w:lang w:eastAsia="nl-NL"/>
        </w:rPr>
        <w:t>Een als voldoende beoordeeld antwoord bij het Gunningscriterium ‘R</w:t>
      </w:r>
      <w:r w:rsidR="00B53A67" w:rsidRPr="00A60C52">
        <w:rPr>
          <w:rFonts w:ascii="Trebuchet MS" w:eastAsia="Times New Roman" w:hAnsi="Trebuchet MS" w:cs="Times New Roman"/>
          <w:szCs w:val="20"/>
          <w:lang w:eastAsia="nl-NL"/>
        </w:rPr>
        <w:t>echtmatigheidsverantwoording</w:t>
      </w:r>
      <w:r w:rsidR="0039724B" w:rsidRPr="00A60C52">
        <w:rPr>
          <w:rFonts w:ascii="Trebuchet MS" w:eastAsia="Times New Roman" w:hAnsi="Trebuchet MS" w:cs="Times New Roman"/>
          <w:szCs w:val="20"/>
          <w:lang w:eastAsia="nl-NL"/>
        </w:rPr>
        <w:t>’</w:t>
      </w:r>
      <w:r w:rsidR="00B53A67" w:rsidRPr="00A60C52">
        <w:rPr>
          <w:rFonts w:ascii="Trebuchet MS" w:eastAsia="Times New Roman" w:hAnsi="Trebuchet MS" w:cs="Times New Roman"/>
          <w:szCs w:val="20"/>
          <w:lang w:eastAsia="nl-NL"/>
        </w:rPr>
        <w:t xml:space="preserve"> levert </w:t>
      </w:r>
      <w:r w:rsidR="0039724B" w:rsidRPr="00A60C52">
        <w:rPr>
          <w:rFonts w:ascii="Trebuchet MS" w:eastAsia="Times New Roman" w:hAnsi="Trebuchet MS" w:cs="Times New Roman"/>
          <w:szCs w:val="20"/>
          <w:lang w:eastAsia="nl-NL"/>
        </w:rPr>
        <w:t>5</w:t>
      </w:r>
      <w:r w:rsidRPr="00A60C52">
        <w:rPr>
          <w:rFonts w:ascii="Trebuchet MS" w:eastAsia="Times New Roman" w:hAnsi="Trebuchet MS" w:cs="Times New Roman"/>
          <w:szCs w:val="20"/>
          <w:lang w:eastAsia="nl-NL"/>
        </w:rPr>
        <w:t xml:space="preserve"> </w:t>
      </w:r>
      <w:r w:rsidR="0039724B" w:rsidRPr="00A60C52">
        <w:rPr>
          <w:rFonts w:ascii="Trebuchet MS" w:eastAsia="Times New Roman" w:hAnsi="Trebuchet MS" w:cs="Times New Roman"/>
          <w:szCs w:val="20"/>
          <w:lang w:eastAsia="nl-NL"/>
        </w:rPr>
        <w:t>punten</w:t>
      </w:r>
      <w:r w:rsidRPr="00A60C52">
        <w:rPr>
          <w:rFonts w:ascii="Trebuchet MS" w:eastAsia="Times New Roman" w:hAnsi="Trebuchet MS" w:cs="Times New Roman"/>
          <w:szCs w:val="20"/>
          <w:lang w:eastAsia="nl-NL"/>
        </w:rPr>
        <w:t xml:space="preserve"> op.</w:t>
      </w:r>
    </w:p>
    <w:p w14:paraId="4D708D64" w14:textId="77777777" w:rsidR="001B38F6" w:rsidRPr="003C1404" w:rsidRDefault="001B38F6" w:rsidP="006F7886">
      <w:pPr>
        <w:rPr>
          <w:rFonts w:ascii="Trebuchet MS" w:eastAsia="Times New Roman" w:hAnsi="Trebuchet MS" w:cs="Times New Roman"/>
          <w:color w:val="000000"/>
          <w:sz w:val="22"/>
          <w:lang w:eastAsia="nl-NL"/>
        </w:rPr>
      </w:pPr>
    </w:p>
    <w:p w14:paraId="35FE1C59" w14:textId="102FEE0E" w:rsidR="000704DB" w:rsidRDefault="001B38F6" w:rsidP="006F7886">
      <w:pPr>
        <w:rPr>
          <w:rFonts w:ascii="Trebuchet MS" w:eastAsia="Times New Roman" w:hAnsi="Trebuchet MS" w:cs="Times New Roman"/>
          <w:i/>
          <w:iCs/>
          <w:color w:val="000000"/>
          <w:szCs w:val="20"/>
          <w:lang w:eastAsia="nl-NL"/>
        </w:rPr>
      </w:pPr>
      <w:r w:rsidRPr="00492646">
        <w:rPr>
          <w:rFonts w:ascii="Trebuchet MS" w:eastAsia="Times New Roman" w:hAnsi="Trebuchet MS" w:cs="Times New Roman"/>
          <w:i/>
          <w:iCs/>
          <w:color w:val="000000"/>
          <w:szCs w:val="20"/>
          <w:lang w:eastAsia="nl-NL"/>
        </w:rPr>
        <w:t>1. Helderheid van communicatie, planning en informatiestroom naar</w:t>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t>max. 2 A4-tjes</w:t>
      </w:r>
      <w:r w:rsidR="000704DB">
        <w:rPr>
          <w:rFonts w:ascii="Trebuchet MS" w:eastAsia="Times New Roman" w:hAnsi="Trebuchet MS" w:cs="Times New Roman"/>
          <w:i/>
          <w:iCs/>
          <w:color w:val="000000"/>
          <w:szCs w:val="20"/>
          <w:lang w:eastAsia="nl-NL"/>
        </w:rPr>
        <w:t>,</w:t>
      </w:r>
      <w:r w:rsidRPr="00492646">
        <w:rPr>
          <w:rFonts w:ascii="Trebuchet MS" w:eastAsia="Times New Roman" w:hAnsi="Trebuchet MS" w:cs="Times New Roman"/>
          <w:i/>
          <w:iCs/>
          <w:color w:val="000000"/>
          <w:szCs w:val="20"/>
          <w:lang w:eastAsia="nl-NL"/>
        </w:rPr>
        <w:br/>
        <w:t>de organisatie</w:t>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000704DB" w:rsidRPr="000704DB">
        <w:rPr>
          <w:rFonts w:ascii="Trebuchet MS" w:eastAsia="Times New Roman" w:hAnsi="Trebuchet MS" w:cs="Times New Roman"/>
          <w:iCs/>
          <w:color w:val="000000"/>
          <w:szCs w:val="20"/>
          <w:lang w:eastAsia="nl-NL"/>
        </w:rPr>
        <w:t xml:space="preserve">lettertype Trebuchet </w:t>
      </w:r>
      <w:r w:rsidR="000704DB">
        <w:rPr>
          <w:rFonts w:ascii="Trebuchet MS" w:eastAsia="Times New Roman" w:hAnsi="Trebuchet MS" w:cs="Times New Roman"/>
          <w:i/>
          <w:iCs/>
          <w:color w:val="000000"/>
          <w:szCs w:val="20"/>
          <w:lang w:eastAsia="nl-NL"/>
        </w:rPr>
        <w:t xml:space="preserve">    </w:t>
      </w:r>
    </w:p>
    <w:p w14:paraId="1D023E69" w14:textId="330E15C9" w:rsidR="000704DB" w:rsidRPr="000704DB" w:rsidRDefault="001B38F6" w:rsidP="006F7886">
      <w:pPr>
        <w:ind w:left="6372" w:firstLine="708"/>
        <w:rPr>
          <w:rFonts w:ascii="Trebuchet MS" w:eastAsia="Times New Roman" w:hAnsi="Trebuchet MS" w:cs="Times New Roman"/>
          <w:color w:val="000000"/>
          <w:szCs w:val="20"/>
          <w:lang w:eastAsia="nl-NL"/>
        </w:rPr>
      </w:pPr>
      <w:r w:rsidRPr="00492646">
        <w:rPr>
          <w:rFonts w:ascii="Trebuchet MS" w:eastAsia="Times New Roman" w:hAnsi="Trebuchet MS" w:cs="Times New Roman"/>
          <w:color w:val="000000"/>
          <w:szCs w:val="20"/>
          <w:lang w:eastAsia="nl-NL"/>
        </w:rPr>
        <w:t>lettergrootte 10</w:t>
      </w:r>
    </w:p>
    <w:p w14:paraId="2F6E1C19" w14:textId="22E88D7C" w:rsidR="000704DB" w:rsidRDefault="001B38F6" w:rsidP="006F7886">
      <w:pPr>
        <w:rPr>
          <w:rFonts w:ascii="Trebuchet MS" w:eastAsia="Times New Roman" w:hAnsi="Trebuchet MS" w:cs="Times New Roman"/>
          <w:i/>
          <w:iCs/>
          <w:color w:val="000000"/>
          <w:szCs w:val="20"/>
          <w:lang w:eastAsia="nl-NL"/>
        </w:rPr>
      </w:pPr>
      <w:r w:rsidRPr="00492646">
        <w:rPr>
          <w:rFonts w:ascii="Trebuchet MS" w:eastAsia="Times New Roman" w:hAnsi="Trebuchet MS" w:cs="Times New Roman"/>
          <w:i/>
          <w:iCs/>
          <w:color w:val="000000"/>
          <w:szCs w:val="20"/>
          <w:lang w:eastAsia="nl-NL"/>
        </w:rPr>
        <w:t>2. Helderheid van communicatie en informatiestroom aan raad en</w:t>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t>max. 2 A4-tjes</w:t>
      </w:r>
      <w:r w:rsidRPr="00492646">
        <w:rPr>
          <w:rFonts w:ascii="Trebuchet MS" w:eastAsia="Times New Roman" w:hAnsi="Trebuchet MS" w:cs="Times New Roman"/>
          <w:i/>
          <w:iCs/>
          <w:color w:val="000000"/>
          <w:szCs w:val="20"/>
          <w:lang w:eastAsia="nl-NL"/>
        </w:rPr>
        <w:br/>
        <w:t>commissies</w:t>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000704DB" w:rsidRPr="000704DB">
        <w:rPr>
          <w:rFonts w:ascii="Trebuchet MS" w:eastAsia="Times New Roman" w:hAnsi="Trebuchet MS" w:cs="Times New Roman"/>
          <w:iCs/>
          <w:color w:val="000000"/>
          <w:szCs w:val="20"/>
          <w:lang w:eastAsia="nl-NL"/>
        </w:rPr>
        <w:t xml:space="preserve">lettertype Trebuchet </w:t>
      </w:r>
      <w:r w:rsidR="000704DB">
        <w:rPr>
          <w:rFonts w:ascii="Trebuchet MS" w:eastAsia="Times New Roman" w:hAnsi="Trebuchet MS" w:cs="Times New Roman"/>
          <w:i/>
          <w:iCs/>
          <w:color w:val="000000"/>
          <w:szCs w:val="20"/>
          <w:lang w:eastAsia="nl-NL"/>
        </w:rPr>
        <w:t xml:space="preserve">    </w:t>
      </w:r>
    </w:p>
    <w:p w14:paraId="129ECA1F" w14:textId="25F126E6" w:rsidR="001B38F6" w:rsidRPr="00492646" w:rsidRDefault="001B38F6" w:rsidP="006F7886">
      <w:pPr>
        <w:ind w:left="6372" w:firstLine="708"/>
        <w:rPr>
          <w:rFonts w:ascii="Trebuchet MS" w:eastAsia="Times New Roman" w:hAnsi="Trebuchet MS" w:cs="Times New Roman"/>
          <w:color w:val="000000"/>
          <w:szCs w:val="20"/>
          <w:lang w:eastAsia="nl-NL"/>
        </w:rPr>
      </w:pPr>
      <w:r w:rsidRPr="00492646">
        <w:rPr>
          <w:rFonts w:ascii="Trebuchet MS" w:eastAsia="Times New Roman" w:hAnsi="Trebuchet MS" w:cs="Times New Roman"/>
          <w:color w:val="000000"/>
          <w:szCs w:val="20"/>
          <w:lang w:eastAsia="nl-NL"/>
        </w:rPr>
        <w:t>lettergrootte 10</w:t>
      </w:r>
    </w:p>
    <w:p w14:paraId="3A39DC9B" w14:textId="33FEF988" w:rsidR="000704DB" w:rsidRDefault="001B38F6" w:rsidP="006F7886">
      <w:pPr>
        <w:rPr>
          <w:rFonts w:ascii="Trebuchet MS" w:eastAsia="Times New Roman" w:hAnsi="Trebuchet MS" w:cs="Times New Roman"/>
          <w:i/>
          <w:iCs/>
          <w:color w:val="000000"/>
          <w:szCs w:val="20"/>
          <w:lang w:eastAsia="nl-NL"/>
        </w:rPr>
      </w:pPr>
      <w:r w:rsidRPr="00492646">
        <w:rPr>
          <w:rFonts w:ascii="Trebuchet MS" w:eastAsia="Times New Roman" w:hAnsi="Trebuchet MS" w:cs="Times New Roman"/>
          <w:i/>
          <w:iCs/>
          <w:color w:val="000000"/>
          <w:szCs w:val="20"/>
          <w:lang w:eastAsia="nl-NL"/>
        </w:rPr>
        <w:t>3. Kwaliteit en continuïteit controleteam (aanvullend: cv’s apart</w:t>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t>max. 1 A4-tje</w:t>
      </w:r>
      <w:r w:rsidRPr="00492646">
        <w:rPr>
          <w:rFonts w:ascii="Trebuchet MS" w:eastAsia="Times New Roman" w:hAnsi="Trebuchet MS" w:cs="Times New Roman"/>
          <w:i/>
          <w:iCs/>
          <w:color w:val="000000"/>
          <w:szCs w:val="20"/>
          <w:lang w:eastAsia="nl-NL"/>
        </w:rPr>
        <w:br/>
        <w:t>bundelen)</w:t>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Pr="00492646">
        <w:rPr>
          <w:rFonts w:ascii="Trebuchet MS" w:eastAsia="Times New Roman" w:hAnsi="Trebuchet MS" w:cs="Times New Roman"/>
          <w:i/>
          <w:iCs/>
          <w:color w:val="000000"/>
          <w:szCs w:val="20"/>
          <w:lang w:eastAsia="nl-NL"/>
        </w:rPr>
        <w:tab/>
      </w:r>
      <w:r w:rsidR="000704DB" w:rsidRPr="000704DB">
        <w:rPr>
          <w:rFonts w:ascii="Trebuchet MS" w:eastAsia="Times New Roman" w:hAnsi="Trebuchet MS" w:cs="Times New Roman"/>
          <w:iCs/>
          <w:color w:val="000000"/>
          <w:szCs w:val="20"/>
          <w:lang w:eastAsia="nl-NL"/>
        </w:rPr>
        <w:t xml:space="preserve">lettertype Trebuchet </w:t>
      </w:r>
      <w:r w:rsidR="000704DB">
        <w:rPr>
          <w:rFonts w:ascii="Trebuchet MS" w:eastAsia="Times New Roman" w:hAnsi="Trebuchet MS" w:cs="Times New Roman"/>
          <w:i/>
          <w:iCs/>
          <w:color w:val="000000"/>
          <w:szCs w:val="20"/>
          <w:lang w:eastAsia="nl-NL"/>
        </w:rPr>
        <w:t xml:space="preserve">    </w:t>
      </w:r>
    </w:p>
    <w:p w14:paraId="68360AC8" w14:textId="0CFF53AD" w:rsidR="001B38F6" w:rsidRPr="00492646" w:rsidRDefault="001B38F6" w:rsidP="006F7886">
      <w:pPr>
        <w:ind w:left="6372" w:firstLine="708"/>
        <w:rPr>
          <w:rFonts w:ascii="Trebuchet MS" w:eastAsia="Times New Roman" w:hAnsi="Trebuchet MS" w:cs="Times New Roman"/>
          <w:color w:val="000000"/>
          <w:szCs w:val="20"/>
          <w:lang w:eastAsia="nl-NL"/>
        </w:rPr>
      </w:pPr>
      <w:r w:rsidRPr="00492646">
        <w:rPr>
          <w:rFonts w:ascii="Trebuchet MS" w:eastAsia="Times New Roman" w:hAnsi="Trebuchet MS" w:cs="Times New Roman"/>
          <w:color w:val="000000"/>
          <w:szCs w:val="20"/>
          <w:lang w:eastAsia="nl-NL"/>
        </w:rPr>
        <w:t>lettergrootte 10</w:t>
      </w:r>
    </w:p>
    <w:p w14:paraId="086BBB59" w14:textId="21D5F904" w:rsidR="00BA58A7" w:rsidRPr="00083D73" w:rsidRDefault="0039724B" w:rsidP="006F7886">
      <w:pPr>
        <w:rPr>
          <w:rFonts w:ascii="Trebuchet MS" w:eastAsia="Times New Roman" w:hAnsi="Trebuchet MS" w:cs="Times New Roman"/>
          <w:szCs w:val="20"/>
          <w:lang w:eastAsia="nl-NL"/>
        </w:rPr>
      </w:pPr>
      <w:r>
        <w:rPr>
          <w:rFonts w:ascii="Trebuchet MS" w:eastAsia="Times New Roman" w:hAnsi="Trebuchet MS" w:cs="Times New Roman"/>
          <w:i/>
          <w:iCs/>
          <w:szCs w:val="20"/>
          <w:lang w:eastAsia="nl-NL"/>
        </w:rPr>
        <w:t>4</w:t>
      </w:r>
      <w:r w:rsidR="00BA58A7" w:rsidRPr="00083D73">
        <w:rPr>
          <w:rFonts w:ascii="Trebuchet MS" w:eastAsia="Times New Roman" w:hAnsi="Trebuchet MS" w:cs="Times New Roman"/>
          <w:i/>
          <w:iCs/>
          <w:szCs w:val="20"/>
          <w:lang w:eastAsia="nl-NL"/>
        </w:rPr>
        <w:t>.Rechtmatigheidsverantwoording</w:t>
      </w:r>
      <w:r w:rsidR="00BA58A7" w:rsidRPr="00083D73">
        <w:rPr>
          <w:rFonts w:ascii="Trebuchet MS" w:eastAsia="Times New Roman" w:hAnsi="Trebuchet MS" w:cs="Times New Roman"/>
          <w:i/>
          <w:iCs/>
          <w:szCs w:val="20"/>
          <w:lang w:eastAsia="nl-NL"/>
        </w:rPr>
        <w:tab/>
      </w:r>
      <w:r w:rsidR="00BA58A7" w:rsidRPr="00083D73">
        <w:rPr>
          <w:rFonts w:ascii="Trebuchet MS" w:eastAsia="Times New Roman" w:hAnsi="Trebuchet MS" w:cs="Times New Roman"/>
          <w:i/>
          <w:iCs/>
          <w:szCs w:val="20"/>
          <w:lang w:eastAsia="nl-NL"/>
        </w:rPr>
        <w:tab/>
      </w:r>
      <w:r w:rsidR="00BA58A7" w:rsidRPr="00083D73">
        <w:rPr>
          <w:rFonts w:ascii="Trebuchet MS" w:eastAsia="Times New Roman" w:hAnsi="Trebuchet MS" w:cs="Times New Roman"/>
          <w:i/>
          <w:iCs/>
          <w:szCs w:val="20"/>
          <w:lang w:eastAsia="nl-NL"/>
        </w:rPr>
        <w:tab/>
      </w:r>
      <w:r w:rsidR="00BA58A7" w:rsidRPr="00083D73">
        <w:rPr>
          <w:rFonts w:ascii="Trebuchet MS" w:eastAsia="Times New Roman" w:hAnsi="Trebuchet MS" w:cs="Times New Roman"/>
          <w:i/>
          <w:iCs/>
          <w:szCs w:val="20"/>
          <w:lang w:eastAsia="nl-NL"/>
        </w:rPr>
        <w:tab/>
      </w:r>
      <w:r w:rsidR="00BA58A7" w:rsidRPr="00083D73">
        <w:rPr>
          <w:rFonts w:ascii="Trebuchet MS" w:eastAsia="Times New Roman" w:hAnsi="Trebuchet MS" w:cs="Times New Roman"/>
          <w:i/>
          <w:iCs/>
          <w:szCs w:val="20"/>
          <w:lang w:eastAsia="nl-NL"/>
        </w:rPr>
        <w:tab/>
      </w:r>
      <w:r w:rsidR="00BA58A7" w:rsidRPr="00083D73">
        <w:rPr>
          <w:rFonts w:ascii="Trebuchet MS" w:eastAsia="Times New Roman" w:hAnsi="Trebuchet MS" w:cs="Times New Roman"/>
          <w:i/>
          <w:iCs/>
          <w:szCs w:val="20"/>
          <w:lang w:eastAsia="nl-NL"/>
        </w:rPr>
        <w:tab/>
        <w:t>max. 2 A4-tjes</w:t>
      </w:r>
    </w:p>
    <w:p w14:paraId="36DFFFFE" w14:textId="4DE9433C" w:rsidR="000704DB" w:rsidRPr="00083D73" w:rsidRDefault="00BA58A7" w:rsidP="006F7886">
      <w:pPr>
        <w:rPr>
          <w:rFonts w:ascii="Trebuchet MS" w:eastAsia="Times New Roman" w:hAnsi="Trebuchet MS" w:cs="Times New Roman"/>
          <w:szCs w:val="20"/>
          <w:lang w:eastAsia="nl-NL"/>
        </w:rPr>
      </w:pP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Pr="00083D73">
        <w:rPr>
          <w:rFonts w:ascii="Trebuchet MS" w:eastAsia="Times New Roman" w:hAnsi="Trebuchet MS" w:cs="Times New Roman"/>
          <w:szCs w:val="20"/>
          <w:lang w:eastAsia="nl-NL"/>
        </w:rPr>
        <w:tab/>
      </w:r>
      <w:r w:rsidR="000704DB" w:rsidRPr="00083D73">
        <w:rPr>
          <w:rFonts w:ascii="Trebuchet MS" w:eastAsia="Times New Roman" w:hAnsi="Trebuchet MS" w:cs="Times New Roman"/>
          <w:iCs/>
          <w:szCs w:val="20"/>
          <w:lang w:eastAsia="nl-NL"/>
        </w:rPr>
        <w:t xml:space="preserve">lettertype Trebuchet </w:t>
      </w:r>
      <w:r w:rsidR="000704DB" w:rsidRPr="00083D73">
        <w:rPr>
          <w:rFonts w:ascii="Trebuchet MS" w:eastAsia="Times New Roman" w:hAnsi="Trebuchet MS" w:cs="Times New Roman"/>
          <w:i/>
          <w:iCs/>
          <w:szCs w:val="20"/>
          <w:lang w:eastAsia="nl-NL"/>
        </w:rPr>
        <w:t xml:space="preserve">    </w:t>
      </w:r>
    </w:p>
    <w:p w14:paraId="27FF0519" w14:textId="44D83E6F" w:rsidR="00BA58A7" w:rsidRPr="00083D73" w:rsidRDefault="00BA58A7" w:rsidP="006F7886">
      <w:pPr>
        <w:ind w:left="6372" w:firstLine="708"/>
        <w:rPr>
          <w:rFonts w:ascii="Trebuchet MS" w:eastAsia="Times New Roman" w:hAnsi="Trebuchet MS" w:cs="Times New Roman"/>
          <w:szCs w:val="20"/>
          <w:lang w:eastAsia="nl-NL"/>
        </w:rPr>
      </w:pPr>
      <w:r w:rsidRPr="00083D73">
        <w:rPr>
          <w:rFonts w:ascii="Trebuchet MS" w:eastAsia="Times New Roman" w:hAnsi="Trebuchet MS" w:cs="Times New Roman"/>
          <w:szCs w:val="20"/>
          <w:lang w:eastAsia="nl-NL"/>
        </w:rPr>
        <w:t>lettergrootte 10</w:t>
      </w:r>
    </w:p>
    <w:p w14:paraId="135B902D" w14:textId="77777777" w:rsidR="0013155A" w:rsidRPr="003C1404" w:rsidRDefault="0013155A" w:rsidP="006F7886">
      <w:pPr>
        <w:rPr>
          <w:rFonts w:ascii="Trebuchet MS" w:eastAsia="Times New Roman" w:hAnsi="Trebuchet MS" w:cs="Times New Roman"/>
          <w:color w:val="000000"/>
          <w:sz w:val="22"/>
          <w:lang w:eastAsia="nl-NL"/>
        </w:rPr>
      </w:pPr>
    </w:p>
    <w:p w14:paraId="4F8A4137" w14:textId="7F0D1C50" w:rsidR="00012DCA" w:rsidRPr="00012DCA" w:rsidRDefault="001B38F6" w:rsidP="006F7886">
      <w:pPr>
        <w:rPr>
          <w:rFonts w:ascii="Trebuchet MS" w:eastAsia="Times New Roman" w:hAnsi="Trebuchet MS" w:cs="Arial"/>
          <w:b/>
          <w:bCs/>
          <w:sz w:val="24"/>
          <w:szCs w:val="24"/>
          <w:lang w:eastAsia="nl-NL"/>
        </w:rPr>
      </w:pPr>
      <w:r w:rsidRPr="004624A3">
        <w:rPr>
          <w:rFonts w:ascii="Trebuchet MS" w:eastAsia="Times New Roman" w:hAnsi="Trebuchet MS" w:cs="Arial"/>
          <w:b/>
          <w:bCs/>
          <w:iCs/>
          <w:sz w:val="24"/>
          <w:szCs w:val="24"/>
          <w:lang w:eastAsia="nl-NL"/>
        </w:rPr>
        <w:t>8</w:t>
      </w:r>
      <w:r w:rsidR="002076BA" w:rsidRPr="004624A3">
        <w:rPr>
          <w:rFonts w:ascii="Trebuchet MS" w:eastAsia="Times New Roman" w:hAnsi="Trebuchet MS" w:cs="Arial"/>
          <w:b/>
          <w:bCs/>
          <w:iCs/>
          <w:sz w:val="24"/>
          <w:szCs w:val="24"/>
          <w:lang w:eastAsia="nl-NL"/>
        </w:rPr>
        <w:t xml:space="preserve">.3.1 </w:t>
      </w:r>
      <w:r w:rsidR="002076BA" w:rsidRPr="004624A3">
        <w:rPr>
          <w:rFonts w:ascii="Trebuchet MS" w:eastAsia="Times New Roman" w:hAnsi="Trebuchet MS" w:cs="Arial"/>
          <w:b/>
          <w:bCs/>
          <w:sz w:val="24"/>
          <w:szCs w:val="24"/>
          <w:lang w:eastAsia="nl-NL"/>
        </w:rPr>
        <w:t>Helderheid van communicatie, planning en informatiestroom naar de organisatie</w:t>
      </w:r>
      <w:r w:rsidR="002076BA" w:rsidRPr="003C1404">
        <w:rPr>
          <w:rFonts w:ascii="Trebuchet MS" w:eastAsia="Times New Roman" w:hAnsi="Trebuchet MS" w:cs="Times New Roman"/>
          <w:b/>
          <w:bCs/>
          <w:color w:val="1F497D"/>
          <w:sz w:val="22"/>
          <w:lang w:eastAsia="nl-NL"/>
        </w:rPr>
        <w:br/>
      </w:r>
      <w:r w:rsidR="00655492" w:rsidRPr="00012DCA">
        <w:rPr>
          <w:rFonts w:ascii="Trebuchet MS" w:eastAsia="Times New Roman" w:hAnsi="Trebuchet MS" w:cs="Times New Roman"/>
          <w:iCs/>
          <w:color w:val="000000"/>
          <w:szCs w:val="20"/>
          <w:lang w:eastAsia="nl-NL"/>
        </w:rPr>
        <w:t>Wij vernemen graag van u op</w:t>
      </w:r>
      <w:r w:rsidR="002076BA" w:rsidRPr="00012DCA">
        <w:rPr>
          <w:rFonts w:ascii="Trebuchet MS" w:eastAsia="Times New Roman" w:hAnsi="Trebuchet MS" w:cs="Times New Roman"/>
          <w:color w:val="000000"/>
          <w:szCs w:val="20"/>
          <w:lang w:eastAsia="nl-NL"/>
        </w:rPr>
        <w:t xml:space="preserve"> welke wijze u samen met het ambtelijk apparaat zorgt voor een</w:t>
      </w:r>
      <w:r w:rsidR="002076BA" w:rsidRPr="00012DCA">
        <w:rPr>
          <w:rFonts w:ascii="Trebuchet MS" w:eastAsia="Times New Roman" w:hAnsi="Trebuchet MS" w:cs="Times New Roman"/>
          <w:color w:val="000000"/>
          <w:szCs w:val="20"/>
          <w:lang w:eastAsia="nl-NL"/>
        </w:rPr>
        <w:br/>
        <w:t>heldere en zorgvuldige communicatie en planning. Beoordeeld wordt op:</w:t>
      </w:r>
    </w:p>
    <w:p w14:paraId="526891A7" w14:textId="45FAB120" w:rsidR="00C945D2" w:rsidRPr="00C945D2" w:rsidRDefault="00C945D2" w:rsidP="006F7886">
      <w:pPr>
        <w:pStyle w:val="Opsomteken1"/>
        <w:rPr>
          <w:rFonts w:ascii="Trebuchet MS" w:hAnsi="Trebuchet MS"/>
          <w:lang w:eastAsia="nl-NL"/>
        </w:rPr>
      </w:pPr>
      <w:r>
        <w:rPr>
          <w:rFonts w:ascii="Trebuchet MS" w:hAnsi="Trebuchet MS"/>
          <w:szCs w:val="20"/>
        </w:rPr>
        <w:t>D</w:t>
      </w:r>
      <w:r w:rsidRPr="00C945D2">
        <w:rPr>
          <w:rFonts w:ascii="Trebuchet MS" w:hAnsi="Trebuchet MS"/>
          <w:szCs w:val="20"/>
        </w:rPr>
        <w:t>e mate waarin de Inschrijver in staat is consistente verklaringen, conclusies</w:t>
      </w:r>
      <w:r>
        <w:rPr>
          <w:rFonts w:ascii="Trebuchet MS" w:hAnsi="Trebuchet MS"/>
          <w:szCs w:val="20"/>
        </w:rPr>
        <w:t xml:space="preserve"> en aanbevel</w:t>
      </w:r>
      <w:r w:rsidR="00AB7F68">
        <w:rPr>
          <w:rFonts w:ascii="Trebuchet MS" w:hAnsi="Trebuchet MS"/>
          <w:szCs w:val="20"/>
        </w:rPr>
        <w:t>ingen te produceren;</w:t>
      </w:r>
    </w:p>
    <w:p w14:paraId="7E5908C6" w14:textId="1D1B77F1" w:rsidR="001B38F6" w:rsidRPr="00012DCA" w:rsidRDefault="00012DCA" w:rsidP="006F7886">
      <w:pPr>
        <w:pStyle w:val="Opsomteken1"/>
        <w:rPr>
          <w:rFonts w:ascii="Trebuchet MS" w:hAnsi="Trebuchet MS"/>
          <w:lang w:eastAsia="nl-NL"/>
        </w:rPr>
      </w:pPr>
      <w:r w:rsidRPr="00012DCA">
        <w:rPr>
          <w:rFonts w:ascii="Trebuchet MS" w:hAnsi="Trebuchet MS"/>
          <w:lang w:eastAsia="nl-NL"/>
        </w:rPr>
        <w:t>H</w:t>
      </w:r>
      <w:r w:rsidR="001B38F6" w:rsidRPr="00012DCA">
        <w:rPr>
          <w:rFonts w:ascii="Trebuchet MS" w:hAnsi="Trebuchet MS"/>
          <w:lang w:eastAsia="nl-NL"/>
        </w:rPr>
        <w:t>erkenbaarheid gemeentespecifieke zaken;</w:t>
      </w:r>
    </w:p>
    <w:p w14:paraId="6FC742C1" w14:textId="0EB8F3E1" w:rsidR="001B38F6" w:rsidRPr="00012DCA" w:rsidRDefault="00012DCA" w:rsidP="006F7886">
      <w:pPr>
        <w:pStyle w:val="Opsomteken1"/>
        <w:rPr>
          <w:rFonts w:ascii="Trebuchet MS" w:hAnsi="Trebuchet MS"/>
          <w:lang w:eastAsia="nl-NL"/>
        </w:rPr>
      </w:pPr>
      <w:r w:rsidRPr="00012DCA">
        <w:rPr>
          <w:rFonts w:ascii="Trebuchet MS" w:hAnsi="Trebuchet MS"/>
          <w:lang w:eastAsia="nl-NL"/>
        </w:rPr>
        <w:t>D</w:t>
      </w:r>
      <w:r w:rsidR="001B38F6" w:rsidRPr="00012DCA">
        <w:rPr>
          <w:rFonts w:ascii="Trebuchet MS" w:hAnsi="Trebuchet MS"/>
          <w:lang w:eastAsia="nl-NL"/>
        </w:rPr>
        <w:t>oor u gestelde randvoorwaarden voor uitvoering werkzaamheden;</w:t>
      </w:r>
    </w:p>
    <w:p w14:paraId="07489C0C" w14:textId="6AEA3915" w:rsidR="001B38F6" w:rsidRPr="00012DCA" w:rsidRDefault="00012DCA" w:rsidP="006F7886">
      <w:pPr>
        <w:pStyle w:val="Opsomteken1"/>
        <w:rPr>
          <w:rFonts w:ascii="Trebuchet MS" w:hAnsi="Trebuchet MS"/>
          <w:lang w:eastAsia="nl-NL"/>
        </w:rPr>
      </w:pPr>
      <w:r w:rsidRPr="00012DCA">
        <w:rPr>
          <w:rFonts w:ascii="Trebuchet MS" w:hAnsi="Trebuchet MS"/>
          <w:lang w:eastAsia="nl-NL"/>
        </w:rPr>
        <w:t>T</w:t>
      </w:r>
      <w:r w:rsidR="001B38F6" w:rsidRPr="00012DCA">
        <w:rPr>
          <w:rFonts w:ascii="Trebuchet MS" w:hAnsi="Trebuchet MS"/>
          <w:lang w:eastAsia="nl-NL"/>
        </w:rPr>
        <w:t>aakgerichtheid en leesbaarheid.</w:t>
      </w:r>
    </w:p>
    <w:p w14:paraId="3CD18CC2" w14:textId="18EE02A7" w:rsidR="00C90EDB" w:rsidRPr="00655492" w:rsidRDefault="002076BA" w:rsidP="006F7886">
      <w:pPr>
        <w:rPr>
          <w:rFonts w:ascii="Trebuchet MS" w:eastAsia="Times New Roman" w:hAnsi="Trebuchet MS" w:cs="Times New Roman"/>
          <w:b/>
          <w:bCs/>
          <w:iCs/>
          <w:sz w:val="24"/>
          <w:szCs w:val="24"/>
          <w:lang w:eastAsia="nl-NL"/>
        </w:rPr>
      </w:pPr>
      <w:r w:rsidRPr="003C1404">
        <w:rPr>
          <w:rFonts w:ascii="Trebuchet MS" w:eastAsia="Times New Roman" w:hAnsi="Trebuchet MS" w:cs="Times New Roman"/>
          <w:color w:val="000000"/>
          <w:szCs w:val="20"/>
          <w:lang w:eastAsia="nl-NL"/>
        </w:rPr>
        <w:br/>
      </w:r>
      <w:r w:rsidR="0013155A" w:rsidRPr="00ED00EA">
        <w:rPr>
          <w:rFonts w:ascii="Trebuchet MS" w:eastAsia="Times New Roman" w:hAnsi="Trebuchet MS" w:cs="Times New Roman"/>
          <w:b/>
          <w:bCs/>
          <w:iCs/>
          <w:sz w:val="24"/>
          <w:szCs w:val="24"/>
          <w:lang w:eastAsia="nl-NL"/>
        </w:rPr>
        <w:t>8</w:t>
      </w:r>
      <w:r w:rsidRPr="00ED00EA">
        <w:rPr>
          <w:rFonts w:ascii="Trebuchet MS" w:eastAsia="Times New Roman" w:hAnsi="Trebuchet MS" w:cs="Times New Roman"/>
          <w:b/>
          <w:bCs/>
          <w:iCs/>
          <w:sz w:val="24"/>
          <w:szCs w:val="24"/>
          <w:lang w:eastAsia="nl-NL"/>
        </w:rPr>
        <w:t>.3.2 Communicatie en rapportage aan raad en commissies</w:t>
      </w:r>
    </w:p>
    <w:p w14:paraId="105018AF" w14:textId="4CBF31EC" w:rsidR="00655492" w:rsidRPr="00012DCA" w:rsidRDefault="00655492" w:rsidP="006F7886">
      <w:pPr>
        <w:ind w:left="705" w:hanging="705"/>
        <w:rPr>
          <w:rFonts w:ascii="Trebuchet MS" w:eastAsia="Times New Roman" w:hAnsi="Trebuchet MS" w:cs="Times New Roman"/>
          <w:color w:val="000000"/>
          <w:szCs w:val="20"/>
          <w:lang w:eastAsia="nl-NL"/>
        </w:rPr>
      </w:pPr>
      <w:r w:rsidRPr="00012DCA">
        <w:rPr>
          <w:rFonts w:ascii="Trebuchet MS" w:eastAsia="Times New Roman" w:hAnsi="Trebuchet MS" w:cs="Times New Roman"/>
          <w:iCs/>
          <w:color w:val="000000"/>
          <w:szCs w:val="20"/>
          <w:lang w:eastAsia="nl-NL"/>
        </w:rPr>
        <w:t xml:space="preserve">Wij vernemen graag </w:t>
      </w:r>
      <w:r w:rsidR="002076BA" w:rsidRPr="00012DCA">
        <w:rPr>
          <w:rFonts w:ascii="Trebuchet MS" w:eastAsia="Times New Roman" w:hAnsi="Trebuchet MS" w:cs="Times New Roman"/>
          <w:color w:val="000000"/>
          <w:szCs w:val="20"/>
          <w:lang w:eastAsia="nl-NL"/>
        </w:rPr>
        <w:t>van u op welk</w:t>
      </w:r>
      <w:r w:rsidRPr="00012DCA">
        <w:rPr>
          <w:rFonts w:ascii="Trebuchet MS" w:eastAsia="Times New Roman" w:hAnsi="Trebuchet MS" w:cs="Times New Roman"/>
          <w:color w:val="000000"/>
          <w:szCs w:val="20"/>
          <w:lang w:eastAsia="nl-NL"/>
        </w:rPr>
        <w:t>e wijze u omgaat met onderzoek, productontwikkeling,</w:t>
      </w:r>
    </w:p>
    <w:p w14:paraId="101C8342" w14:textId="3E850CFD" w:rsidR="00655492" w:rsidRPr="00012DCA" w:rsidRDefault="002076BA" w:rsidP="006B4F25">
      <w:pPr>
        <w:rPr>
          <w:rFonts w:ascii="Trebuchet MS" w:eastAsia="Times New Roman" w:hAnsi="Trebuchet MS" w:cs="Times New Roman"/>
          <w:color w:val="000000"/>
          <w:szCs w:val="20"/>
          <w:lang w:eastAsia="nl-NL"/>
        </w:rPr>
      </w:pPr>
      <w:r w:rsidRPr="00012DCA">
        <w:rPr>
          <w:rFonts w:ascii="Trebuchet MS" w:eastAsia="Times New Roman" w:hAnsi="Trebuchet MS" w:cs="Times New Roman"/>
          <w:color w:val="000000"/>
          <w:szCs w:val="20"/>
          <w:lang w:eastAsia="nl-NL"/>
        </w:rPr>
        <w:t>voorlichting en de wijze waarop de raad e</w:t>
      </w:r>
      <w:r w:rsidR="00C90EDB" w:rsidRPr="00012DCA">
        <w:rPr>
          <w:rFonts w:ascii="Trebuchet MS" w:eastAsia="Times New Roman" w:hAnsi="Trebuchet MS" w:cs="Times New Roman"/>
          <w:color w:val="000000"/>
          <w:szCs w:val="20"/>
          <w:lang w:eastAsia="nl-NL"/>
        </w:rPr>
        <w:t xml:space="preserve">n commissie worden betrokken en </w:t>
      </w:r>
      <w:r w:rsidRPr="00012DCA">
        <w:rPr>
          <w:rFonts w:ascii="Trebuchet MS" w:eastAsia="Times New Roman" w:hAnsi="Trebuchet MS" w:cs="Times New Roman"/>
          <w:color w:val="000000"/>
          <w:szCs w:val="20"/>
          <w:lang w:eastAsia="nl-NL"/>
        </w:rPr>
        <w:t>geïn</w:t>
      </w:r>
      <w:r w:rsidR="00655492" w:rsidRPr="00012DCA">
        <w:rPr>
          <w:rFonts w:ascii="Trebuchet MS" w:eastAsia="Times New Roman" w:hAnsi="Trebuchet MS" w:cs="Times New Roman"/>
          <w:color w:val="000000"/>
          <w:szCs w:val="20"/>
          <w:lang w:eastAsia="nl-NL"/>
        </w:rPr>
        <w:t>formeerd.</w:t>
      </w:r>
    </w:p>
    <w:p w14:paraId="28AE800F" w14:textId="77777777" w:rsidR="00655492" w:rsidRPr="00012DCA" w:rsidRDefault="00655492" w:rsidP="006F7886">
      <w:pPr>
        <w:ind w:left="705" w:hanging="705"/>
        <w:rPr>
          <w:rFonts w:ascii="Trebuchet MS" w:eastAsia="Times New Roman" w:hAnsi="Trebuchet MS" w:cs="Times New Roman"/>
          <w:color w:val="000000"/>
          <w:szCs w:val="20"/>
          <w:lang w:eastAsia="nl-NL"/>
        </w:rPr>
      </w:pPr>
      <w:r w:rsidRPr="00012DCA">
        <w:rPr>
          <w:rFonts w:ascii="Trebuchet MS" w:eastAsia="Times New Roman" w:hAnsi="Trebuchet MS" w:cs="Times New Roman"/>
          <w:color w:val="000000"/>
          <w:szCs w:val="20"/>
          <w:lang w:eastAsia="nl-NL"/>
        </w:rPr>
        <w:t>Beoordeeld wordt op:</w:t>
      </w:r>
    </w:p>
    <w:p w14:paraId="0C2C2B19" w14:textId="411459D4" w:rsidR="00655492" w:rsidRPr="00012DCA" w:rsidRDefault="002076BA" w:rsidP="006F7886">
      <w:pPr>
        <w:pStyle w:val="Opsomteken1"/>
        <w:rPr>
          <w:rFonts w:ascii="Trebuchet MS" w:hAnsi="Trebuchet MS"/>
          <w:lang w:eastAsia="nl-NL"/>
        </w:rPr>
      </w:pPr>
      <w:r w:rsidRPr="00012DCA">
        <w:rPr>
          <w:rFonts w:ascii="Trebuchet MS" w:hAnsi="Trebuchet MS"/>
          <w:lang w:eastAsia="nl-NL"/>
        </w:rPr>
        <w:t>Visie op de invulling van de natuurlijke adviesfunctie (on</w:t>
      </w:r>
      <w:r w:rsidR="00655492" w:rsidRPr="00012DCA">
        <w:rPr>
          <w:rFonts w:ascii="Trebuchet MS" w:hAnsi="Trebuchet MS"/>
          <w:lang w:eastAsia="nl-NL"/>
        </w:rPr>
        <w:t>derbouw dit met voorbeelden);</w:t>
      </w:r>
    </w:p>
    <w:p w14:paraId="0AD6DA8F" w14:textId="4720CD1B" w:rsidR="00655492" w:rsidRPr="00012DCA" w:rsidRDefault="002076BA" w:rsidP="006F7886">
      <w:pPr>
        <w:pStyle w:val="Opsomteken1"/>
        <w:rPr>
          <w:rFonts w:ascii="Trebuchet MS" w:hAnsi="Trebuchet MS"/>
          <w:lang w:eastAsia="nl-NL"/>
        </w:rPr>
      </w:pPr>
      <w:r w:rsidRPr="00012DCA">
        <w:rPr>
          <w:rFonts w:ascii="Trebuchet MS" w:hAnsi="Trebuchet MS"/>
          <w:lang w:eastAsia="nl-NL"/>
        </w:rPr>
        <w:t xml:space="preserve">Aantal publicaties en seminars </w:t>
      </w:r>
      <w:r w:rsidRPr="001F033C">
        <w:rPr>
          <w:rFonts w:ascii="Trebuchet MS" w:hAnsi="Trebuchet MS"/>
          <w:strike/>
          <w:lang w:eastAsia="nl-NL"/>
        </w:rPr>
        <w:t xml:space="preserve">in </w:t>
      </w:r>
      <w:r w:rsidR="00EA563B" w:rsidRPr="001F033C">
        <w:rPr>
          <w:rFonts w:ascii="Trebuchet MS" w:hAnsi="Trebuchet MS"/>
          <w:strike/>
          <w:lang w:eastAsia="nl-NL"/>
        </w:rPr>
        <w:t>2020</w:t>
      </w:r>
      <w:r w:rsidRPr="00012DCA">
        <w:rPr>
          <w:rFonts w:ascii="Trebuchet MS" w:hAnsi="Trebuchet MS"/>
          <w:lang w:eastAsia="nl-NL"/>
        </w:rPr>
        <w:t xml:space="preserve"> op het terrein van de</w:t>
      </w:r>
      <w:r w:rsidR="00655492" w:rsidRPr="00012DCA">
        <w:rPr>
          <w:rFonts w:ascii="Trebuchet MS" w:hAnsi="Trebuchet MS"/>
          <w:lang w:eastAsia="nl-NL"/>
        </w:rPr>
        <w:t xml:space="preserve"> decentrale overheid. Voeg drie</w:t>
      </w:r>
    </w:p>
    <w:p w14:paraId="5A8E1316" w14:textId="7847405F" w:rsidR="00655492" w:rsidRPr="00012DCA" w:rsidRDefault="002076BA" w:rsidP="006F7886">
      <w:pPr>
        <w:pStyle w:val="Opsomteken1"/>
        <w:numPr>
          <w:ilvl w:val="0"/>
          <w:numId w:val="0"/>
        </w:numPr>
        <w:ind w:left="360"/>
        <w:rPr>
          <w:rFonts w:ascii="Trebuchet MS" w:hAnsi="Trebuchet MS"/>
          <w:lang w:eastAsia="nl-NL"/>
        </w:rPr>
      </w:pPr>
      <w:r w:rsidRPr="00012DCA">
        <w:rPr>
          <w:rFonts w:ascii="Trebuchet MS" w:hAnsi="Trebuchet MS"/>
          <w:lang w:eastAsia="nl-NL"/>
        </w:rPr>
        <w:t xml:space="preserve">voorbeelden bij van publicaties </w:t>
      </w:r>
      <w:r w:rsidRPr="00026807">
        <w:rPr>
          <w:rFonts w:ascii="Trebuchet MS" w:hAnsi="Trebuchet MS"/>
          <w:strike/>
          <w:lang w:eastAsia="nl-NL"/>
        </w:rPr>
        <w:t xml:space="preserve">uit </w:t>
      </w:r>
      <w:r w:rsidR="00EA563B" w:rsidRPr="00026807">
        <w:rPr>
          <w:rFonts w:ascii="Trebuchet MS" w:hAnsi="Trebuchet MS"/>
          <w:strike/>
          <w:lang w:eastAsia="nl-NL"/>
        </w:rPr>
        <w:t>2019</w:t>
      </w:r>
      <w:r w:rsidRPr="00026807">
        <w:rPr>
          <w:rFonts w:ascii="Trebuchet MS" w:hAnsi="Trebuchet MS"/>
          <w:strike/>
          <w:lang w:eastAsia="nl-NL"/>
        </w:rPr>
        <w:t xml:space="preserve"> of </w:t>
      </w:r>
      <w:r w:rsidR="00EA563B" w:rsidRPr="00026807">
        <w:rPr>
          <w:rFonts w:ascii="Trebuchet MS" w:hAnsi="Trebuchet MS"/>
          <w:strike/>
          <w:lang w:eastAsia="nl-NL"/>
        </w:rPr>
        <w:t>2020</w:t>
      </w:r>
      <w:r w:rsidR="00026807">
        <w:rPr>
          <w:rFonts w:ascii="Trebuchet MS" w:hAnsi="Trebuchet MS"/>
          <w:strike/>
          <w:lang w:eastAsia="nl-NL"/>
        </w:rPr>
        <w:t xml:space="preserve"> </w:t>
      </w:r>
      <w:r w:rsidR="00026807">
        <w:rPr>
          <w:rFonts w:ascii="Trebuchet MS" w:hAnsi="Trebuchet MS"/>
          <w:color w:val="FF0000"/>
          <w:lang w:eastAsia="nl-NL"/>
        </w:rPr>
        <w:t>die niet ouder zijn dan drie jaar</w:t>
      </w:r>
      <w:r w:rsidR="00655492" w:rsidRPr="00012DCA">
        <w:rPr>
          <w:rFonts w:ascii="Trebuchet MS" w:hAnsi="Trebuchet MS"/>
          <w:lang w:eastAsia="nl-NL"/>
        </w:rPr>
        <w:t>;</w:t>
      </w:r>
    </w:p>
    <w:p w14:paraId="09AFFD3F" w14:textId="36F9263B" w:rsidR="006E7E75" w:rsidRPr="00012DCA" w:rsidRDefault="002076BA" w:rsidP="006F7886">
      <w:pPr>
        <w:pStyle w:val="Opsomteken1"/>
        <w:rPr>
          <w:rFonts w:ascii="Trebuchet MS" w:hAnsi="Trebuchet MS"/>
          <w:lang w:eastAsia="nl-NL"/>
        </w:rPr>
      </w:pPr>
      <w:r w:rsidRPr="00012DCA">
        <w:rPr>
          <w:rFonts w:ascii="Trebuchet MS" w:hAnsi="Trebuchet MS"/>
          <w:lang w:eastAsia="nl-NL"/>
        </w:rPr>
        <w:t xml:space="preserve">Relevantie, toegankelijkheid en </w:t>
      </w:r>
      <w:r w:rsidR="00012DCA" w:rsidRPr="00012DCA">
        <w:rPr>
          <w:rFonts w:ascii="Trebuchet MS" w:hAnsi="Trebuchet MS"/>
          <w:lang w:eastAsia="nl-NL"/>
        </w:rPr>
        <w:t>leesbaarheid van de informatie.</w:t>
      </w:r>
    </w:p>
    <w:p w14:paraId="65197B02" w14:textId="77777777" w:rsidR="006E7E75" w:rsidRDefault="006E7E75" w:rsidP="006F7886">
      <w:pPr>
        <w:ind w:left="705" w:hanging="705"/>
        <w:rPr>
          <w:rFonts w:ascii="Trebuchet MS" w:eastAsia="Times New Roman" w:hAnsi="Trebuchet MS" w:cs="Times New Roman"/>
          <w:b/>
          <w:bCs/>
          <w:iCs/>
          <w:sz w:val="24"/>
          <w:szCs w:val="24"/>
          <w:lang w:eastAsia="nl-NL"/>
        </w:rPr>
      </w:pPr>
    </w:p>
    <w:p w14:paraId="5BEC5835" w14:textId="719E6870" w:rsidR="00ED00EA" w:rsidRPr="00ED00EA" w:rsidRDefault="0013155A" w:rsidP="006F7886">
      <w:pPr>
        <w:ind w:left="705" w:hanging="705"/>
        <w:rPr>
          <w:rFonts w:ascii="Trebuchet MS" w:eastAsia="Times New Roman" w:hAnsi="Trebuchet MS" w:cs="Times New Roman"/>
          <w:b/>
          <w:bCs/>
          <w:iCs/>
          <w:sz w:val="24"/>
          <w:szCs w:val="24"/>
          <w:lang w:eastAsia="nl-NL"/>
        </w:rPr>
      </w:pPr>
      <w:r w:rsidRPr="00ED00EA">
        <w:rPr>
          <w:rFonts w:ascii="Trebuchet MS" w:eastAsia="Times New Roman" w:hAnsi="Trebuchet MS" w:cs="Times New Roman"/>
          <w:b/>
          <w:bCs/>
          <w:iCs/>
          <w:sz w:val="24"/>
          <w:szCs w:val="24"/>
          <w:lang w:eastAsia="nl-NL"/>
        </w:rPr>
        <w:t>8</w:t>
      </w:r>
      <w:r w:rsidR="002076BA" w:rsidRPr="00ED00EA">
        <w:rPr>
          <w:rFonts w:ascii="Trebuchet MS" w:eastAsia="Times New Roman" w:hAnsi="Trebuchet MS" w:cs="Times New Roman"/>
          <w:b/>
          <w:bCs/>
          <w:iCs/>
          <w:sz w:val="24"/>
          <w:szCs w:val="24"/>
          <w:lang w:eastAsia="nl-NL"/>
        </w:rPr>
        <w:t>.3.3 Kwalite</w:t>
      </w:r>
      <w:r w:rsidRPr="00ED00EA">
        <w:rPr>
          <w:rFonts w:ascii="Trebuchet MS" w:eastAsia="Times New Roman" w:hAnsi="Trebuchet MS" w:cs="Times New Roman"/>
          <w:b/>
          <w:bCs/>
          <w:iCs/>
          <w:sz w:val="24"/>
          <w:szCs w:val="24"/>
          <w:lang w:eastAsia="nl-NL"/>
        </w:rPr>
        <w:t>it en continuïteit controleteam</w:t>
      </w:r>
    </w:p>
    <w:p w14:paraId="7A69C836" w14:textId="77777777" w:rsidR="00012DCA" w:rsidRDefault="00012DCA" w:rsidP="006F7886">
      <w:pPr>
        <w:rPr>
          <w:rFonts w:ascii="Trebuchet MS" w:eastAsia="Times New Roman" w:hAnsi="Trebuchet MS" w:cs="Times New Roman"/>
          <w:color w:val="000000"/>
          <w:szCs w:val="20"/>
          <w:lang w:eastAsia="nl-NL"/>
        </w:rPr>
      </w:pPr>
      <w:r>
        <w:rPr>
          <w:rFonts w:ascii="Trebuchet MS" w:eastAsia="Times New Roman" w:hAnsi="Trebuchet MS" w:cs="Times New Roman"/>
          <w:color w:val="000000"/>
          <w:szCs w:val="20"/>
          <w:lang w:eastAsia="nl-NL"/>
        </w:rPr>
        <w:t>Wij vernemen graag van u</w:t>
      </w:r>
      <w:r w:rsidR="002076BA" w:rsidRPr="00492646">
        <w:rPr>
          <w:rFonts w:ascii="Trebuchet MS" w:eastAsia="Times New Roman" w:hAnsi="Trebuchet MS" w:cs="Times New Roman"/>
          <w:color w:val="000000"/>
          <w:szCs w:val="20"/>
          <w:lang w:eastAsia="nl-NL"/>
        </w:rPr>
        <w:t xml:space="preserve"> op welke wijze het controleteam ingericht wordt en hoe u de</w:t>
      </w:r>
      <w:r w:rsidR="002076BA" w:rsidRPr="00492646">
        <w:rPr>
          <w:rFonts w:ascii="Trebuchet MS" w:eastAsia="Times New Roman" w:hAnsi="Trebuchet MS" w:cs="Times New Roman"/>
          <w:color w:val="000000"/>
          <w:szCs w:val="20"/>
          <w:lang w:eastAsia="nl-NL"/>
        </w:rPr>
        <w:br/>
        <w:t>continuïteit van het team wa</w:t>
      </w:r>
      <w:r>
        <w:rPr>
          <w:rFonts w:ascii="Trebuchet MS" w:eastAsia="Times New Roman" w:hAnsi="Trebuchet MS" w:cs="Times New Roman"/>
          <w:color w:val="000000"/>
          <w:szCs w:val="20"/>
          <w:lang w:eastAsia="nl-NL"/>
        </w:rPr>
        <w:t>arborgt. Beoordeeld wordt op:</w:t>
      </w:r>
    </w:p>
    <w:p w14:paraId="6796EB36" w14:textId="77777777" w:rsidR="00012DCA" w:rsidRPr="00062EF0" w:rsidRDefault="002076BA" w:rsidP="006F7886">
      <w:pPr>
        <w:pStyle w:val="Opsomteken1"/>
        <w:rPr>
          <w:rFonts w:ascii="Trebuchet MS" w:hAnsi="Trebuchet MS"/>
          <w:lang w:eastAsia="nl-NL"/>
        </w:rPr>
      </w:pPr>
      <w:r w:rsidRPr="00062EF0">
        <w:rPr>
          <w:rFonts w:ascii="Trebuchet MS" w:hAnsi="Trebuchet MS"/>
          <w:lang w:eastAsia="nl-NL"/>
        </w:rPr>
        <w:t>Samenstelling en we</w:t>
      </w:r>
      <w:r w:rsidR="00012DCA" w:rsidRPr="00062EF0">
        <w:rPr>
          <w:rFonts w:ascii="Trebuchet MS" w:hAnsi="Trebuchet MS"/>
          <w:lang w:eastAsia="nl-NL"/>
        </w:rPr>
        <w:t>rkwijze van het controleteam;</w:t>
      </w:r>
    </w:p>
    <w:p w14:paraId="4D32120C" w14:textId="77777777" w:rsidR="00012DCA" w:rsidRPr="00062EF0" w:rsidRDefault="002076BA" w:rsidP="006F7886">
      <w:pPr>
        <w:pStyle w:val="Opsomteken1"/>
        <w:rPr>
          <w:rFonts w:ascii="Trebuchet MS" w:hAnsi="Trebuchet MS"/>
          <w:lang w:eastAsia="nl-NL"/>
        </w:rPr>
      </w:pPr>
      <w:r w:rsidRPr="00062EF0">
        <w:rPr>
          <w:rFonts w:ascii="Trebuchet MS" w:hAnsi="Trebuchet MS"/>
          <w:lang w:eastAsia="nl-NL"/>
        </w:rPr>
        <w:t xml:space="preserve">Aantal jaren actief in de functie bij de organisatie </w:t>
      </w:r>
      <w:r w:rsidR="00655492" w:rsidRPr="00062EF0">
        <w:rPr>
          <w:rFonts w:ascii="Trebuchet MS" w:hAnsi="Trebuchet MS"/>
          <w:lang w:eastAsia="nl-NL"/>
        </w:rPr>
        <w:t>van de I</w:t>
      </w:r>
      <w:r w:rsidRPr="00062EF0">
        <w:rPr>
          <w:rFonts w:ascii="Trebuchet MS" w:hAnsi="Trebuchet MS"/>
          <w:lang w:eastAsia="nl-NL"/>
        </w:rPr>
        <w:t>nschr</w:t>
      </w:r>
      <w:r w:rsidR="00012DCA" w:rsidRPr="00062EF0">
        <w:rPr>
          <w:rFonts w:ascii="Trebuchet MS" w:hAnsi="Trebuchet MS"/>
          <w:lang w:eastAsia="nl-NL"/>
        </w:rPr>
        <w:t>ijver;</w:t>
      </w:r>
    </w:p>
    <w:p w14:paraId="2ADE7904" w14:textId="77777777" w:rsidR="00012DCA" w:rsidRPr="00062EF0" w:rsidRDefault="00012DCA" w:rsidP="006F7886">
      <w:pPr>
        <w:pStyle w:val="Opsomteken1"/>
        <w:rPr>
          <w:rFonts w:ascii="Trebuchet MS" w:hAnsi="Trebuchet MS"/>
          <w:lang w:eastAsia="nl-NL"/>
        </w:rPr>
      </w:pPr>
      <w:r w:rsidRPr="00062EF0">
        <w:rPr>
          <w:rFonts w:ascii="Trebuchet MS" w:hAnsi="Trebuchet MS"/>
          <w:lang w:eastAsia="nl-NL"/>
        </w:rPr>
        <w:t>Opleidingsniveau teamleden;</w:t>
      </w:r>
    </w:p>
    <w:p w14:paraId="52FBA9B5" w14:textId="77777777" w:rsidR="00012DCA" w:rsidRPr="00062EF0" w:rsidRDefault="002076BA" w:rsidP="006F7886">
      <w:pPr>
        <w:pStyle w:val="Opsomteken1"/>
        <w:rPr>
          <w:rFonts w:ascii="Trebuchet MS" w:hAnsi="Trebuchet MS"/>
          <w:lang w:eastAsia="nl-NL"/>
        </w:rPr>
      </w:pPr>
      <w:r w:rsidRPr="00062EF0">
        <w:rPr>
          <w:rFonts w:ascii="Trebuchet MS" w:hAnsi="Trebuchet MS"/>
          <w:lang w:eastAsia="nl-NL"/>
        </w:rPr>
        <w:t xml:space="preserve">Continuïteit van de dienstverlening, bijvoorbeeld </w:t>
      </w:r>
      <w:r w:rsidR="00012DCA" w:rsidRPr="00062EF0">
        <w:rPr>
          <w:rFonts w:ascii="Trebuchet MS" w:hAnsi="Trebuchet MS"/>
          <w:lang w:eastAsia="nl-NL"/>
        </w:rPr>
        <w:t>inzicht in personeelsverloop;</w:t>
      </w:r>
    </w:p>
    <w:p w14:paraId="6AFCDAB8" w14:textId="680E5188" w:rsidR="00083D73" w:rsidRPr="00062EF0" w:rsidRDefault="002076BA" w:rsidP="006F7886">
      <w:pPr>
        <w:pStyle w:val="Opsomteken1"/>
        <w:rPr>
          <w:rFonts w:ascii="Trebuchet MS" w:hAnsi="Trebuchet MS"/>
          <w:lang w:eastAsia="nl-NL"/>
        </w:rPr>
      </w:pPr>
      <w:r w:rsidRPr="00062EF0">
        <w:rPr>
          <w:rFonts w:ascii="Trebuchet MS" w:hAnsi="Trebuchet MS"/>
          <w:lang w:eastAsia="nl-NL"/>
        </w:rPr>
        <w:t>Kwaliteitsborging.</w:t>
      </w:r>
    </w:p>
    <w:p w14:paraId="085AB237" w14:textId="6566E6A4" w:rsidR="0039724B" w:rsidRDefault="0039724B" w:rsidP="006F7886">
      <w:pPr>
        <w:pStyle w:val="Opsomteken1"/>
        <w:numPr>
          <w:ilvl w:val="0"/>
          <w:numId w:val="0"/>
        </w:numPr>
        <w:rPr>
          <w:lang w:eastAsia="nl-NL"/>
        </w:rPr>
      </w:pPr>
    </w:p>
    <w:p w14:paraId="37AB00AA" w14:textId="6CEA7E03" w:rsidR="00962239" w:rsidRDefault="00962239" w:rsidP="006F7886">
      <w:pPr>
        <w:pStyle w:val="Opsomteken1"/>
        <w:numPr>
          <w:ilvl w:val="0"/>
          <w:numId w:val="0"/>
        </w:numPr>
        <w:rPr>
          <w:lang w:eastAsia="nl-NL"/>
        </w:rPr>
      </w:pPr>
    </w:p>
    <w:p w14:paraId="7AF12DE6" w14:textId="6B1AF9B4" w:rsidR="00962239" w:rsidRDefault="00962239" w:rsidP="006F7886">
      <w:pPr>
        <w:pStyle w:val="Opsomteken1"/>
        <w:numPr>
          <w:ilvl w:val="0"/>
          <w:numId w:val="0"/>
        </w:numPr>
        <w:rPr>
          <w:lang w:eastAsia="nl-NL"/>
        </w:rPr>
      </w:pPr>
    </w:p>
    <w:p w14:paraId="04EA6A7A" w14:textId="77777777" w:rsidR="00962239" w:rsidRDefault="00962239" w:rsidP="006F7886">
      <w:pPr>
        <w:pStyle w:val="Opsomteken1"/>
        <w:numPr>
          <w:ilvl w:val="0"/>
          <w:numId w:val="0"/>
        </w:numPr>
        <w:rPr>
          <w:lang w:eastAsia="nl-NL"/>
        </w:rPr>
      </w:pPr>
    </w:p>
    <w:p w14:paraId="49E66453" w14:textId="0F9AD87D" w:rsidR="0039724B" w:rsidRPr="00ED00EA" w:rsidRDefault="0039724B" w:rsidP="006F7886">
      <w:pPr>
        <w:ind w:left="705" w:hanging="705"/>
        <w:rPr>
          <w:rFonts w:ascii="Trebuchet MS" w:eastAsia="Times New Roman" w:hAnsi="Trebuchet MS" w:cs="Times New Roman"/>
          <w:b/>
          <w:bCs/>
          <w:iCs/>
          <w:sz w:val="24"/>
          <w:szCs w:val="24"/>
          <w:lang w:eastAsia="nl-NL"/>
        </w:rPr>
      </w:pPr>
      <w:r w:rsidRPr="00ED00EA">
        <w:rPr>
          <w:rFonts w:ascii="Trebuchet MS" w:eastAsia="Times New Roman" w:hAnsi="Trebuchet MS" w:cs="Times New Roman"/>
          <w:b/>
          <w:bCs/>
          <w:iCs/>
          <w:sz w:val="24"/>
          <w:szCs w:val="24"/>
          <w:lang w:eastAsia="nl-NL"/>
        </w:rPr>
        <w:lastRenderedPageBreak/>
        <w:t>8</w:t>
      </w:r>
      <w:r>
        <w:rPr>
          <w:rFonts w:ascii="Trebuchet MS" w:eastAsia="Times New Roman" w:hAnsi="Trebuchet MS" w:cs="Times New Roman"/>
          <w:b/>
          <w:bCs/>
          <w:iCs/>
          <w:sz w:val="24"/>
          <w:szCs w:val="24"/>
          <w:lang w:eastAsia="nl-NL"/>
        </w:rPr>
        <w:t>.3.4</w:t>
      </w:r>
      <w:r w:rsidRPr="00ED00EA">
        <w:rPr>
          <w:rFonts w:ascii="Trebuchet MS" w:eastAsia="Times New Roman" w:hAnsi="Trebuchet MS" w:cs="Times New Roman"/>
          <w:b/>
          <w:bCs/>
          <w:iCs/>
          <w:sz w:val="24"/>
          <w:szCs w:val="24"/>
          <w:lang w:eastAsia="nl-NL"/>
        </w:rPr>
        <w:t xml:space="preserve"> </w:t>
      </w:r>
      <w:r>
        <w:rPr>
          <w:rFonts w:ascii="Trebuchet MS" w:eastAsia="Times New Roman" w:hAnsi="Trebuchet MS" w:cs="Times New Roman"/>
          <w:b/>
          <w:bCs/>
          <w:iCs/>
          <w:sz w:val="24"/>
          <w:szCs w:val="24"/>
          <w:lang w:eastAsia="nl-NL"/>
        </w:rPr>
        <w:t>Rechtmatigheidsverantwoording</w:t>
      </w:r>
    </w:p>
    <w:p w14:paraId="3AC38DAD" w14:textId="6930A85D" w:rsidR="0039724B" w:rsidRPr="003A2F85" w:rsidRDefault="0039724B" w:rsidP="006F7886">
      <w:pPr>
        <w:rPr>
          <w:rFonts w:ascii="Trebuchet MS" w:hAnsi="Trebuchet MS"/>
          <w:szCs w:val="20"/>
        </w:rPr>
      </w:pPr>
      <w:r w:rsidRPr="003A2F85">
        <w:rPr>
          <w:rFonts w:ascii="Trebuchet MS" w:hAnsi="Trebuchet MS" w:cs="Calibri"/>
          <w:szCs w:val="20"/>
        </w:rPr>
        <w:t xml:space="preserve">In de nabije toekomst moeten gemeenten een rechtmatigheidsverantwoording opnemen in de jaarrekening. Het college van </w:t>
      </w:r>
      <w:r w:rsidR="005F571A" w:rsidRPr="003A2F85">
        <w:rPr>
          <w:rFonts w:ascii="Trebuchet MS" w:hAnsi="Trebuchet MS" w:cs="Calibri"/>
          <w:szCs w:val="20"/>
        </w:rPr>
        <w:t>B&amp;W</w:t>
      </w:r>
      <w:r w:rsidRPr="003A2F85">
        <w:rPr>
          <w:rFonts w:ascii="Trebuchet MS" w:hAnsi="Trebuchet MS" w:cs="Calibri"/>
          <w:szCs w:val="20"/>
        </w:rPr>
        <w:t xml:space="preserve"> legt in deze nieuwe situatie zelfstandig verantwoording af voor de rechtmatigheid in de organisatie en de wijze waarop inter</w:t>
      </w:r>
      <w:r w:rsidR="005F571A" w:rsidRPr="003A2F85">
        <w:rPr>
          <w:rFonts w:ascii="Trebuchet MS" w:hAnsi="Trebuchet MS" w:cs="Calibri"/>
          <w:szCs w:val="20"/>
        </w:rPr>
        <w:t>ne controle is vormgegeven. Wij vernemen graag van u</w:t>
      </w:r>
      <w:r w:rsidRPr="003A2F85">
        <w:rPr>
          <w:rFonts w:ascii="Trebuchet MS" w:hAnsi="Trebuchet MS" w:cs="Calibri"/>
          <w:szCs w:val="20"/>
        </w:rPr>
        <w:t xml:space="preserve"> hoe </w:t>
      </w:r>
      <w:r w:rsidR="005F571A" w:rsidRPr="003A2F85">
        <w:rPr>
          <w:rFonts w:ascii="Trebuchet MS" w:hAnsi="Trebuchet MS" w:cs="Calibri"/>
          <w:szCs w:val="20"/>
        </w:rPr>
        <w:t>u</w:t>
      </w:r>
      <w:r w:rsidRPr="003A2F85">
        <w:rPr>
          <w:rFonts w:ascii="Trebuchet MS" w:hAnsi="Trebuchet MS" w:cs="Calibri"/>
          <w:szCs w:val="20"/>
        </w:rPr>
        <w:t xml:space="preserve"> kijkt naar deze nieuwe werkwijze en wat dit voor gevolgen heeft voor de controleaanpak.</w:t>
      </w:r>
      <w:r w:rsidRPr="003A2F85">
        <w:rPr>
          <w:rFonts w:ascii="Calibri" w:hAnsi="Calibri" w:cs="Calibri"/>
          <w:sz w:val="22"/>
        </w:rPr>
        <w:t xml:space="preserve"> </w:t>
      </w:r>
    </w:p>
    <w:p w14:paraId="1CDF91C4" w14:textId="3B3CD52D" w:rsidR="00DA70E8" w:rsidRPr="001961D8" w:rsidRDefault="00DA70E8" w:rsidP="0089540E">
      <w:pPr>
        <w:rPr>
          <w:rFonts w:ascii="Calibri" w:hAnsi="Calibri" w:cs="Calibri"/>
          <w:color w:val="000000"/>
          <w:sz w:val="22"/>
        </w:rPr>
      </w:pPr>
    </w:p>
    <w:sectPr w:rsidR="00DA70E8" w:rsidRPr="001961D8" w:rsidSect="00830E06">
      <w:headerReference w:type="default" r:id="rId12"/>
      <w:footerReference w:type="default" r:id="rId13"/>
      <w:headerReference w:type="first" r:id="rId14"/>
      <w:footerReference w:type="first" r:id="rId15"/>
      <w:type w:val="evenPage"/>
      <w:pgSz w:w="11906" w:h="16838" w:code="9"/>
      <w:pgMar w:top="1417" w:right="1417" w:bottom="1417" w:left="1417" w:header="709"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94DF6" w14:textId="77777777" w:rsidR="000D44E0" w:rsidRDefault="000D44E0" w:rsidP="00C13F97">
      <w:pPr>
        <w:spacing w:line="240" w:lineRule="auto"/>
      </w:pPr>
      <w:r>
        <w:separator/>
      </w:r>
    </w:p>
  </w:endnote>
  <w:endnote w:type="continuationSeparator" w:id="0">
    <w:p w14:paraId="54DC95D8" w14:textId="77777777" w:rsidR="000D44E0" w:rsidRDefault="000D44E0"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M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Open Sans">
    <w:altName w:val="Myriad Pro"/>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26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8647"/>
      <w:gridCol w:w="8647"/>
      <w:gridCol w:w="652"/>
    </w:tblGrid>
    <w:tr w:rsidR="000D44E0" w:rsidRPr="00BC115D" w14:paraId="25A97593" w14:textId="77777777" w:rsidTr="00E62D2F">
      <w:tc>
        <w:tcPr>
          <w:tcW w:w="8647" w:type="dxa"/>
        </w:tcPr>
        <w:p w14:paraId="534D4F53" w14:textId="7C7451A8" w:rsidR="000D44E0" w:rsidRPr="00BC115D" w:rsidRDefault="000D44E0" w:rsidP="00E62D2F">
          <w:pPr>
            <w:pStyle w:val="Voettekst"/>
            <w:tabs>
              <w:tab w:val="clear" w:pos="4536"/>
              <w:tab w:val="clear" w:pos="9299"/>
            </w:tabs>
            <w:rPr>
              <w:noProof/>
            </w:rPr>
          </w:pPr>
          <w:fldSimple w:instr="STYLEREF  RapportTitel  \* MERGEFORMAT">
            <w:r w:rsidR="00B475C3" w:rsidRPr="00B475C3">
              <w:rPr>
                <w:b/>
                <w:bCs/>
                <w:noProof/>
              </w:rPr>
              <w:t>gemeente Medemblik</w:t>
            </w:r>
          </w:fldSimple>
          <w:r w:rsidRPr="00BC115D">
            <w:t xml:space="preserve"> | </w:t>
          </w:r>
          <w:r>
            <w:fldChar w:fldCharType="begin"/>
          </w:r>
          <w:r>
            <w:instrText>STYLEREF  RapportSubtitel  \* MERGEFORMAT</w:instrText>
          </w:r>
          <w:r>
            <w:fldChar w:fldCharType="end"/>
          </w:r>
        </w:p>
      </w:tc>
      <w:tc>
        <w:tcPr>
          <w:tcW w:w="8647" w:type="dxa"/>
        </w:tcPr>
        <w:p w14:paraId="57E907B4" w14:textId="6BBDD4A8" w:rsidR="000D44E0" w:rsidRPr="00BC115D" w:rsidRDefault="000D44E0" w:rsidP="00E62D2F">
          <w:pPr>
            <w:pStyle w:val="Voettekst"/>
            <w:tabs>
              <w:tab w:val="clear" w:pos="4536"/>
              <w:tab w:val="clear" w:pos="9299"/>
            </w:tabs>
            <w:rPr>
              <w:noProof/>
            </w:rPr>
          </w:pPr>
          <w:r w:rsidRPr="00BC115D">
            <w:fldChar w:fldCharType="begin"/>
          </w:r>
          <w:r w:rsidRPr="00BC115D">
            <w:instrText xml:space="preserve"> PAGE  \* Arabic  \* MERGEFORMAT </w:instrText>
          </w:r>
          <w:r w:rsidRPr="00BC115D">
            <w:fldChar w:fldCharType="separate"/>
          </w:r>
          <w:r w:rsidR="00B475C3">
            <w:rPr>
              <w:noProof/>
            </w:rPr>
            <w:t>13</w:t>
          </w:r>
          <w:r w:rsidRPr="00BC115D">
            <w:fldChar w:fldCharType="end"/>
          </w:r>
          <w:r w:rsidRPr="00BC115D">
            <w:t>/</w:t>
          </w:r>
          <w:fldSimple w:instr="NUMPAGES   \* MERGEFORMAT">
            <w:r w:rsidR="00B475C3">
              <w:rPr>
                <w:noProof/>
              </w:rPr>
              <w:t>22</w:t>
            </w:r>
          </w:fldSimple>
        </w:p>
      </w:tc>
      <w:tc>
        <w:tcPr>
          <w:tcW w:w="8647" w:type="dxa"/>
        </w:tcPr>
        <w:p w14:paraId="1CC77CAF" w14:textId="0E61A6EB" w:rsidR="000D44E0" w:rsidRPr="00BC115D" w:rsidRDefault="000D44E0" w:rsidP="00E62D2F">
          <w:pPr>
            <w:pStyle w:val="Voettekst"/>
            <w:tabs>
              <w:tab w:val="clear" w:pos="4536"/>
              <w:tab w:val="clear" w:pos="9299"/>
            </w:tabs>
            <w:rPr>
              <w:noProof/>
            </w:rPr>
          </w:pPr>
        </w:p>
      </w:tc>
      <w:tc>
        <w:tcPr>
          <w:tcW w:w="652" w:type="dxa"/>
        </w:tcPr>
        <w:p w14:paraId="2C070DCE" w14:textId="77777777" w:rsidR="000D44E0" w:rsidRDefault="000D44E0" w:rsidP="00E62D2F">
          <w:pPr>
            <w:pStyle w:val="Voettekst"/>
            <w:tabs>
              <w:tab w:val="clear" w:pos="4536"/>
              <w:tab w:val="clear" w:pos="9299"/>
            </w:tabs>
            <w:jc w:val="right"/>
          </w:pPr>
        </w:p>
      </w:tc>
    </w:tr>
  </w:tbl>
  <w:p w14:paraId="711044CB" w14:textId="77777777" w:rsidR="000D44E0" w:rsidRPr="00D50DDC" w:rsidRDefault="000D44E0" w:rsidP="00986B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31D80" w14:textId="77777777" w:rsidR="000D44E0" w:rsidRDefault="000D44E0" w:rsidP="0089540E">
    <w:pPr>
      <w:pStyle w:val="Afzendergegevens"/>
    </w:pPr>
  </w:p>
  <w:p w14:paraId="1B6F8F78" w14:textId="77777777" w:rsidR="000D44E0" w:rsidRPr="00D17014" w:rsidRDefault="000D44E0" w:rsidP="00D170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FE6EB" w14:textId="77777777" w:rsidR="000D44E0" w:rsidRDefault="000D44E0" w:rsidP="00C13F97">
      <w:pPr>
        <w:spacing w:line="240" w:lineRule="auto"/>
      </w:pPr>
      <w:r>
        <w:separator/>
      </w:r>
    </w:p>
  </w:footnote>
  <w:footnote w:type="continuationSeparator" w:id="0">
    <w:p w14:paraId="5DE2FF48" w14:textId="77777777" w:rsidR="000D44E0" w:rsidRDefault="000D44E0" w:rsidP="00C13F97">
      <w:pPr>
        <w:spacing w:line="240" w:lineRule="auto"/>
      </w:pPr>
      <w:r>
        <w:continuationSeparator/>
      </w:r>
    </w:p>
  </w:footnote>
  <w:footnote w:id="1">
    <w:p w14:paraId="666700EC" w14:textId="1E044B37" w:rsidR="000D44E0" w:rsidRDefault="000D44E0">
      <w:pPr>
        <w:pStyle w:val="Voetnoottekst"/>
      </w:pPr>
      <w:r>
        <w:rPr>
          <w:rStyle w:val="Voetnootmarkering"/>
        </w:rPr>
        <w:footnoteRef/>
      </w:r>
      <w:r>
        <w:t xml:space="preserve"> </w:t>
      </w:r>
      <w:r w:rsidRPr="00386D78">
        <w:rPr>
          <w:rFonts w:ascii="Trebuchet MS" w:hAnsi="Trebuchet MS"/>
          <w:sz w:val="16"/>
          <w:szCs w:val="16"/>
        </w:rPr>
        <w:t>Gemeenten Drechterland, Enkhuizen, Hoorn, Koggenland, Medemblik, Opmeer en Stede Broec.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95"/>
      <w:gridCol w:w="3095"/>
      <w:gridCol w:w="3095"/>
    </w:tblGrid>
    <w:tr w:rsidR="000D44E0" w14:paraId="226B86CF" w14:textId="77777777" w:rsidTr="1885587E">
      <w:tc>
        <w:tcPr>
          <w:tcW w:w="3095" w:type="dxa"/>
        </w:tcPr>
        <w:p w14:paraId="2050379C" w14:textId="59C06DB8" w:rsidR="000D44E0" w:rsidRDefault="000D44E0" w:rsidP="1885587E">
          <w:pPr>
            <w:pStyle w:val="Koptekst"/>
            <w:ind w:left="-115"/>
          </w:pPr>
        </w:p>
      </w:tc>
      <w:tc>
        <w:tcPr>
          <w:tcW w:w="3095" w:type="dxa"/>
        </w:tcPr>
        <w:p w14:paraId="2D780265" w14:textId="78E4EC27" w:rsidR="000D44E0" w:rsidRDefault="000D44E0" w:rsidP="1885587E">
          <w:pPr>
            <w:pStyle w:val="Koptekst"/>
            <w:jc w:val="center"/>
          </w:pPr>
        </w:p>
      </w:tc>
      <w:tc>
        <w:tcPr>
          <w:tcW w:w="3095" w:type="dxa"/>
        </w:tcPr>
        <w:p w14:paraId="21BC565E" w14:textId="7CFACB55" w:rsidR="000D44E0" w:rsidRDefault="000D44E0" w:rsidP="1885587E">
          <w:pPr>
            <w:pStyle w:val="Koptekst"/>
            <w:ind w:right="-115"/>
            <w:jc w:val="right"/>
          </w:pPr>
        </w:p>
      </w:tc>
    </w:tr>
  </w:tbl>
  <w:p w14:paraId="5D7111FA" w14:textId="3AB52876" w:rsidR="000D44E0" w:rsidRDefault="000D44E0" w:rsidP="188558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95"/>
      <w:gridCol w:w="3095"/>
      <w:gridCol w:w="3095"/>
    </w:tblGrid>
    <w:tr w:rsidR="000D44E0" w14:paraId="5FF1FE80" w14:textId="77777777" w:rsidTr="1885587E">
      <w:tc>
        <w:tcPr>
          <w:tcW w:w="3095" w:type="dxa"/>
        </w:tcPr>
        <w:p w14:paraId="04955BFD" w14:textId="7C42F14E" w:rsidR="000D44E0" w:rsidRDefault="000D44E0" w:rsidP="1885587E">
          <w:pPr>
            <w:pStyle w:val="Koptekst"/>
            <w:ind w:left="-115"/>
          </w:pPr>
        </w:p>
      </w:tc>
      <w:tc>
        <w:tcPr>
          <w:tcW w:w="3095" w:type="dxa"/>
        </w:tcPr>
        <w:p w14:paraId="7D273C9C" w14:textId="1F60435B" w:rsidR="000D44E0" w:rsidRDefault="000D44E0" w:rsidP="1885587E">
          <w:pPr>
            <w:pStyle w:val="Koptekst"/>
            <w:jc w:val="center"/>
          </w:pPr>
        </w:p>
      </w:tc>
      <w:tc>
        <w:tcPr>
          <w:tcW w:w="3095" w:type="dxa"/>
        </w:tcPr>
        <w:p w14:paraId="258A411C" w14:textId="67ABF7ED" w:rsidR="000D44E0" w:rsidRDefault="000D44E0" w:rsidP="1885587E">
          <w:pPr>
            <w:pStyle w:val="Koptekst"/>
            <w:ind w:right="-115"/>
            <w:jc w:val="right"/>
          </w:pPr>
        </w:p>
      </w:tc>
    </w:tr>
  </w:tbl>
  <w:p w14:paraId="048026AD" w14:textId="0EA1E37F" w:rsidR="000D44E0" w:rsidRDefault="000D44E0" w:rsidP="188558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21504"/>
    <w:multiLevelType w:val="hybridMultilevel"/>
    <w:tmpl w:val="DDD4B888"/>
    <w:lvl w:ilvl="0" w:tplc="04130005">
      <w:start w:val="1"/>
      <w:numFmt w:val="bullet"/>
      <w:lvlText w:val=""/>
      <w:lvlJc w:val="left"/>
      <w:pPr>
        <w:ind w:left="890" w:hanging="360"/>
      </w:pPr>
      <w:rPr>
        <w:rFonts w:ascii="Wingdings" w:hAnsi="Wingdings"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 w15:restartNumberingAfterBreak="0">
    <w:nsid w:val="06675AD9"/>
    <w:multiLevelType w:val="hybridMultilevel"/>
    <w:tmpl w:val="FF1C5C3E"/>
    <w:lvl w:ilvl="0" w:tplc="A66027B8">
      <w:start w:val="1"/>
      <w:numFmt w:val="bullet"/>
      <w:pStyle w:val="Opsomteken1"/>
      <w:lvlText w:val=""/>
      <w:lvlJc w:val="left"/>
      <w:pPr>
        <w:ind w:left="360" w:hanging="360"/>
      </w:pPr>
      <w:rPr>
        <w:rFonts w:ascii="Symbol" w:hAnsi="Symbol" w:hint="default"/>
      </w:rPr>
    </w:lvl>
    <w:lvl w:ilvl="1" w:tplc="ACCA2B6E">
      <w:numFmt w:val="bullet"/>
      <w:lvlText w:val=""/>
      <w:lvlJc w:val="left"/>
      <w:pPr>
        <w:ind w:left="1425" w:hanging="705"/>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760AB8"/>
    <w:multiLevelType w:val="hybridMultilevel"/>
    <w:tmpl w:val="5A388712"/>
    <w:lvl w:ilvl="0" w:tplc="A66027B8">
      <w:start w:val="1"/>
      <w:numFmt w:val="bullet"/>
      <w:lvlText w:val=""/>
      <w:lvlJc w:val="left"/>
      <w:pPr>
        <w:ind w:left="360" w:hanging="360"/>
      </w:pPr>
      <w:rPr>
        <w:rFonts w:ascii="Symbol" w:hAnsi="Symbol" w:hint="default"/>
      </w:rPr>
    </w:lvl>
    <w:lvl w:ilvl="1" w:tplc="A66027B8">
      <w:start w:val="1"/>
      <w:numFmt w:val="bullet"/>
      <w:lvlText w:val=""/>
      <w:lvlJc w:val="left"/>
      <w:pPr>
        <w:ind w:left="1425" w:hanging="705"/>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61A1FD3"/>
    <w:multiLevelType w:val="hybridMultilevel"/>
    <w:tmpl w:val="EE724524"/>
    <w:lvl w:ilvl="0" w:tplc="FFFFFFFF">
      <w:start w:val="1"/>
      <w:numFmt w:val="lowerLetter"/>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1D161C43"/>
    <w:multiLevelType w:val="hybridMultilevel"/>
    <w:tmpl w:val="F51E0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7F254E2"/>
    <w:multiLevelType w:val="hybridMultilevel"/>
    <w:tmpl w:val="7E38C80A"/>
    <w:lvl w:ilvl="0" w:tplc="EA24E57C">
      <w:numFmt w:val="bullet"/>
      <w:lvlText w:val="•"/>
      <w:lvlJc w:val="left"/>
      <w:pPr>
        <w:ind w:left="1068" w:hanging="708"/>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0373B6"/>
    <w:multiLevelType w:val="hybridMultilevel"/>
    <w:tmpl w:val="9AA40F68"/>
    <w:lvl w:ilvl="0" w:tplc="FC3C19C2">
      <w:start w:val="1"/>
      <w:numFmt w:val="bullet"/>
      <w:lvlText w:val="-"/>
      <w:lvlJc w:val="left"/>
      <w:pPr>
        <w:ind w:left="530" w:hanging="360"/>
      </w:pPr>
      <w:rPr>
        <w:rFonts w:ascii="Trebuchet MS" w:eastAsiaTheme="minorHAnsi" w:hAnsi="Trebuchet MS" w:cstheme="minorBi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8" w15:restartNumberingAfterBreak="0">
    <w:nsid w:val="5A98331B"/>
    <w:multiLevelType w:val="multilevel"/>
    <w:tmpl w:val="C7AA7332"/>
    <w:lvl w:ilvl="0">
      <w:start w:val="1"/>
      <w:numFmt w:val="decimal"/>
      <w:pStyle w:val="Kop1"/>
      <w:lvlText w:val="%1"/>
      <w:lvlJc w:val="left"/>
      <w:pPr>
        <w:ind w:left="4480" w:hanging="794"/>
      </w:pPr>
      <w:rPr>
        <w:rFonts w:hint="default"/>
      </w:rPr>
    </w:lvl>
    <w:lvl w:ilvl="1">
      <w:start w:val="1"/>
      <w:numFmt w:val="decimal"/>
      <w:pStyle w:val="Kop2"/>
      <w:lvlText w:val="%1.%2"/>
      <w:lvlJc w:val="left"/>
      <w:pPr>
        <w:ind w:left="3063"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9" w15:restartNumberingAfterBreak="0">
    <w:nsid w:val="5DBD78C5"/>
    <w:multiLevelType w:val="hybridMultilevel"/>
    <w:tmpl w:val="ED9E6698"/>
    <w:lvl w:ilvl="0" w:tplc="A66027B8">
      <w:start w:val="1"/>
      <w:numFmt w:val="bullet"/>
      <w:lvlText w:val=""/>
      <w:lvlJc w:val="left"/>
      <w:pPr>
        <w:ind w:left="360" w:hanging="360"/>
      </w:pPr>
      <w:rPr>
        <w:rFonts w:ascii="Symbol" w:hAnsi="Symbol" w:hint="default"/>
      </w:rPr>
    </w:lvl>
    <w:lvl w:ilvl="1" w:tplc="0413000F">
      <w:start w:val="1"/>
      <w:numFmt w:val="decimal"/>
      <w:lvlText w:val="%2."/>
      <w:lvlJc w:val="left"/>
      <w:pPr>
        <w:ind w:left="1425" w:hanging="705"/>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CD8601F"/>
    <w:multiLevelType w:val="hybridMultilevel"/>
    <w:tmpl w:val="92CAF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533F90"/>
    <w:multiLevelType w:val="hybridMultilevel"/>
    <w:tmpl w:val="92D6B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num w:numId="1">
    <w:abstractNumId w:val="1"/>
  </w:num>
  <w:num w:numId="2">
    <w:abstractNumId w:val="12"/>
  </w:num>
  <w:num w:numId="3">
    <w:abstractNumId w:val="5"/>
  </w:num>
  <w:num w:numId="4">
    <w:abstractNumId w:val="8"/>
  </w:num>
  <w:num w:numId="5">
    <w:abstractNumId w:val="5"/>
    <w:lvlOverride w:ilvl="0">
      <w:startOverride w:val="1"/>
    </w:lvlOverride>
  </w:num>
  <w:num w:numId="6">
    <w:abstractNumId w:val="4"/>
  </w:num>
  <w:num w:numId="7">
    <w:abstractNumId w:val="6"/>
  </w:num>
  <w:num w:numId="8">
    <w:abstractNumId w:val="5"/>
    <w:lvlOverride w:ilvl="0">
      <w:startOverride w:val="1"/>
    </w:lvlOverride>
  </w:num>
  <w:num w:numId="9">
    <w:abstractNumId w:val="5"/>
    <w:lvlOverride w:ilvl="0">
      <w:startOverride w:val="1"/>
    </w:lvlOverride>
  </w:num>
  <w:num w:numId="10">
    <w:abstractNumId w:val="10"/>
  </w:num>
  <w:num w:numId="11">
    <w:abstractNumId w:val="8"/>
    <w:lvlOverride w:ilvl="0">
      <w:startOverride w:val="8"/>
    </w:lvlOverride>
    <w:lvlOverride w:ilvl="1">
      <w:startOverride w:val="5"/>
    </w:lvlOverride>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7"/>
  </w:num>
  <w:num w:numId="16">
    <w:abstractNumId w:val="11"/>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BBB"/>
    <w:rsid w:val="00000F3C"/>
    <w:rsid w:val="00002A72"/>
    <w:rsid w:val="00010EAF"/>
    <w:rsid w:val="00012DCA"/>
    <w:rsid w:val="000145DF"/>
    <w:rsid w:val="0002380E"/>
    <w:rsid w:val="0002594E"/>
    <w:rsid w:val="00026807"/>
    <w:rsid w:val="000561DD"/>
    <w:rsid w:val="00062EF0"/>
    <w:rsid w:val="00067DDC"/>
    <w:rsid w:val="000704DB"/>
    <w:rsid w:val="000742B1"/>
    <w:rsid w:val="000776CE"/>
    <w:rsid w:val="00083D73"/>
    <w:rsid w:val="000847D8"/>
    <w:rsid w:val="00085D90"/>
    <w:rsid w:val="00097B46"/>
    <w:rsid w:val="000A4C5D"/>
    <w:rsid w:val="000B020B"/>
    <w:rsid w:val="000B0456"/>
    <w:rsid w:val="000B6ECA"/>
    <w:rsid w:val="000D44E0"/>
    <w:rsid w:val="000D508B"/>
    <w:rsid w:val="000E508E"/>
    <w:rsid w:val="000F4A15"/>
    <w:rsid w:val="00104848"/>
    <w:rsid w:val="00113A50"/>
    <w:rsid w:val="001203E0"/>
    <w:rsid w:val="00127540"/>
    <w:rsid w:val="0013155A"/>
    <w:rsid w:val="0013332D"/>
    <w:rsid w:val="00142814"/>
    <w:rsid w:val="0014331D"/>
    <w:rsid w:val="0015067F"/>
    <w:rsid w:val="001642CE"/>
    <w:rsid w:val="00185A1E"/>
    <w:rsid w:val="00193F7C"/>
    <w:rsid w:val="001961D8"/>
    <w:rsid w:val="001B1CE5"/>
    <w:rsid w:val="001B38F6"/>
    <w:rsid w:val="001B6966"/>
    <w:rsid w:val="001E3C7A"/>
    <w:rsid w:val="001E5834"/>
    <w:rsid w:val="001F033C"/>
    <w:rsid w:val="001F1070"/>
    <w:rsid w:val="002018EB"/>
    <w:rsid w:val="002076BA"/>
    <w:rsid w:val="002363CB"/>
    <w:rsid w:val="00240AB4"/>
    <w:rsid w:val="00247232"/>
    <w:rsid w:val="00257771"/>
    <w:rsid w:val="00291EB0"/>
    <w:rsid w:val="002A6558"/>
    <w:rsid w:val="002B71B6"/>
    <w:rsid w:val="002D14AE"/>
    <w:rsid w:val="002D7A5F"/>
    <w:rsid w:val="002E1DD4"/>
    <w:rsid w:val="003073EA"/>
    <w:rsid w:val="003143AC"/>
    <w:rsid w:val="003266C2"/>
    <w:rsid w:val="0032753F"/>
    <w:rsid w:val="00333D6E"/>
    <w:rsid w:val="00363895"/>
    <w:rsid w:val="0037641F"/>
    <w:rsid w:val="00384A5C"/>
    <w:rsid w:val="00386D78"/>
    <w:rsid w:val="0039724B"/>
    <w:rsid w:val="003A0B31"/>
    <w:rsid w:val="003A2F85"/>
    <w:rsid w:val="003A3151"/>
    <w:rsid w:val="003B6BBB"/>
    <w:rsid w:val="003C1404"/>
    <w:rsid w:val="003D0C03"/>
    <w:rsid w:val="003D10FE"/>
    <w:rsid w:val="003D3852"/>
    <w:rsid w:val="003E7F6C"/>
    <w:rsid w:val="003EF717"/>
    <w:rsid w:val="004016EB"/>
    <w:rsid w:val="00410F7D"/>
    <w:rsid w:val="0041578C"/>
    <w:rsid w:val="004249EB"/>
    <w:rsid w:val="00431891"/>
    <w:rsid w:val="004331C3"/>
    <w:rsid w:val="004371A8"/>
    <w:rsid w:val="00447C23"/>
    <w:rsid w:val="00447D85"/>
    <w:rsid w:val="004546CF"/>
    <w:rsid w:val="00454F29"/>
    <w:rsid w:val="004624A3"/>
    <w:rsid w:val="00476379"/>
    <w:rsid w:val="004825C3"/>
    <w:rsid w:val="00492646"/>
    <w:rsid w:val="00493BE4"/>
    <w:rsid w:val="004A1087"/>
    <w:rsid w:val="004D6222"/>
    <w:rsid w:val="004F0A74"/>
    <w:rsid w:val="005449EF"/>
    <w:rsid w:val="005451C0"/>
    <w:rsid w:val="00555A2F"/>
    <w:rsid w:val="00556D60"/>
    <w:rsid w:val="005639FD"/>
    <w:rsid w:val="005744B3"/>
    <w:rsid w:val="0057798E"/>
    <w:rsid w:val="005801AF"/>
    <w:rsid w:val="005959A8"/>
    <w:rsid w:val="00597603"/>
    <w:rsid w:val="005A7744"/>
    <w:rsid w:val="005C106B"/>
    <w:rsid w:val="005C1277"/>
    <w:rsid w:val="005C2A23"/>
    <w:rsid w:val="005C4021"/>
    <w:rsid w:val="005C45E8"/>
    <w:rsid w:val="005C6C7A"/>
    <w:rsid w:val="005C7C8C"/>
    <w:rsid w:val="005D05B2"/>
    <w:rsid w:val="005E09B4"/>
    <w:rsid w:val="005E0EF0"/>
    <w:rsid w:val="005F01EA"/>
    <w:rsid w:val="005F571A"/>
    <w:rsid w:val="00600E63"/>
    <w:rsid w:val="00601F85"/>
    <w:rsid w:val="00603354"/>
    <w:rsid w:val="00605154"/>
    <w:rsid w:val="006054FD"/>
    <w:rsid w:val="00614678"/>
    <w:rsid w:val="00615815"/>
    <w:rsid w:val="006308D4"/>
    <w:rsid w:val="00630AC3"/>
    <w:rsid w:val="00640892"/>
    <w:rsid w:val="00642085"/>
    <w:rsid w:val="006462D4"/>
    <w:rsid w:val="00655492"/>
    <w:rsid w:val="00676E33"/>
    <w:rsid w:val="00683AC5"/>
    <w:rsid w:val="00692410"/>
    <w:rsid w:val="006A7B6E"/>
    <w:rsid w:val="006B20A2"/>
    <w:rsid w:val="006B3C75"/>
    <w:rsid w:val="006B4F25"/>
    <w:rsid w:val="006C1AEA"/>
    <w:rsid w:val="006D47C0"/>
    <w:rsid w:val="006D57AE"/>
    <w:rsid w:val="006E7E75"/>
    <w:rsid w:val="006F77E3"/>
    <w:rsid w:val="006F7886"/>
    <w:rsid w:val="00710FB7"/>
    <w:rsid w:val="00723417"/>
    <w:rsid w:val="00732D4D"/>
    <w:rsid w:val="00734421"/>
    <w:rsid w:val="00751416"/>
    <w:rsid w:val="00753F62"/>
    <w:rsid w:val="007543D7"/>
    <w:rsid w:val="00754ABF"/>
    <w:rsid w:val="00754F36"/>
    <w:rsid w:val="007702A5"/>
    <w:rsid w:val="00774822"/>
    <w:rsid w:val="00782283"/>
    <w:rsid w:val="007860F4"/>
    <w:rsid w:val="0079212B"/>
    <w:rsid w:val="007935C5"/>
    <w:rsid w:val="007A6E37"/>
    <w:rsid w:val="007B0FB8"/>
    <w:rsid w:val="007C2CE1"/>
    <w:rsid w:val="007E44B4"/>
    <w:rsid w:val="007F3931"/>
    <w:rsid w:val="007F6861"/>
    <w:rsid w:val="007F6B83"/>
    <w:rsid w:val="0080299F"/>
    <w:rsid w:val="00804EAA"/>
    <w:rsid w:val="00816483"/>
    <w:rsid w:val="00830E06"/>
    <w:rsid w:val="008352E6"/>
    <w:rsid w:val="008552D4"/>
    <w:rsid w:val="0085788A"/>
    <w:rsid w:val="0086078F"/>
    <w:rsid w:val="00882494"/>
    <w:rsid w:val="0089540E"/>
    <w:rsid w:val="008A0BC7"/>
    <w:rsid w:val="008A7BAF"/>
    <w:rsid w:val="008B05BE"/>
    <w:rsid w:val="008B3AFB"/>
    <w:rsid w:val="008C7B30"/>
    <w:rsid w:val="008D5C24"/>
    <w:rsid w:val="008E07E8"/>
    <w:rsid w:val="008E5D0D"/>
    <w:rsid w:val="008F0EB7"/>
    <w:rsid w:val="008F3449"/>
    <w:rsid w:val="008F5D74"/>
    <w:rsid w:val="009011C4"/>
    <w:rsid w:val="00904057"/>
    <w:rsid w:val="00904A63"/>
    <w:rsid w:val="009178A0"/>
    <w:rsid w:val="00917F42"/>
    <w:rsid w:val="00921496"/>
    <w:rsid w:val="00922CEF"/>
    <w:rsid w:val="00923C23"/>
    <w:rsid w:val="009305E9"/>
    <w:rsid w:val="00930F77"/>
    <w:rsid w:val="0093722B"/>
    <w:rsid w:val="00953D92"/>
    <w:rsid w:val="00962239"/>
    <w:rsid w:val="00982FE6"/>
    <w:rsid w:val="00986BDB"/>
    <w:rsid w:val="00992676"/>
    <w:rsid w:val="009A1B7B"/>
    <w:rsid w:val="009B03B9"/>
    <w:rsid w:val="009B222D"/>
    <w:rsid w:val="009B7597"/>
    <w:rsid w:val="009C00D2"/>
    <w:rsid w:val="00A002A7"/>
    <w:rsid w:val="00A179A1"/>
    <w:rsid w:val="00A212DD"/>
    <w:rsid w:val="00A2172A"/>
    <w:rsid w:val="00A240B9"/>
    <w:rsid w:val="00A26A26"/>
    <w:rsid w:val="00A369DF"/>
    <w:rsid w:val="00A5254F"/>
    <w:rsid w:val="00A60C52"/>
    <w:rsid w:val="00A833AF"/>
    <w:rsid w:val="00A92CE1"/>
    <w:rsid w:val="00AA3D7B"/>
    <w:rsid w:val="00AB7AA8"/>
    <w:rsid w:val="00AB7F68"/>
    <w:rsid w:val="00AC0C4D"/>
    <w:rsid w:val="00AC5B49"/>
    <w:rsid w:val="00AC66D0"/>
    <w:rsid w:val="00AD3A19"/>
    <w:rsid w:val="00AD6A53"/>
    <w:rsid w:val="00AF73BB"/>
    <w:rsid w:val="00AF7846"/>
    <w:rsid w:val="00B02858"/>
    <w:rsid w:val="00B039A0"/>
    <w:rsid w:val="00B17539"/>
    <w:rsid w:val="00B36B1F"/>
    <w:rsid w:val="00B475C3"/>
    <w:rsid w:val="00B53A67"/>
    <w:rsid w:val="00B91CB7"/>
    <w:rsid w:val="00BA58A7"/>
    <w:rsid w:val="00BB3035"/>
    <w:rsid w:val="00BC115D"/>
    <w:rsid w:val="00BC1350"/>
    <w:rsid w:val="00BD3C06"/>
    <w:rsid w:val="00C12028"/>
    <w:rsid w:val="00C13F97"/>
    <w:rsid w:val="00C16BC9"/>
    <w:rsid w:val="00C22566"/>
    <w:rsid w:val="00C3099F"/>
    <w:rsid w:val="00C457CD"/>
    <w:rsid w:val="00C80D31"/>
    <w:rsid w:val="00C81109"/>
    <w:rsid w:val="00C90EDB"/>
    <w:rsid w:val="00C945D2"/>
    <w:rsid w:val="00CA391B"/>
    <w:rsid w:val="00CB3B82"/>
    <w:rsid w:val="00CB596F"/>
    <w:rsid w:val="00CB7DD8"/>
    <w:rsid w:val="00CC00C8"/>
    <w:rsid w:val="00CC309B"/>
    <w:rsid w:val="00CD163E"/>
    <w:rsid w:val="00CD42CC"/>
    <w:rsid w:val="00CE025B"/>
    <w:rsid w:val="00CF3D77"/>
    <w:rsid w:val="00CF5B1A"/>
    <w:rsid w:val="00D17014"/>
    <w:rsid w:val="00D213E6"/>
    <w:rsid w:val="00D35278"/>
    <w:rsid w:val="00D50DDC"/>
    <w:rsid w:val="00D56160"/>
    <w:rsid w:val="00D77D5F"/>
    <w:rsid w:val="00D86D65"/>
    <w:rsid w:val="00DA0507"/>
    <w:rsid w:val="00DA53B4"/>
    <w:rsid w:val="00DA70E8"/>
    <w:rsid w:val="00DE1E04"/>
    <w:rsid w:val="00DE469B"/>
    <w:rsid w:val="00DE4F67"/>
    <w:rsid w:val="00DE60A0"/>
    <w:rsid w:val="00DE67B4"/>
    <w:rsid w:val="00DF7A80"/>
    <w:rsid w:val="00DF7CE4"/>
    <w:rsid w:val="00E01F2C"/>
    <w:rsid w:val="00E03124"/>
    <w:rsid w:val="00E04719"/>
    <w:rsid w:val="00E059AD"/>
    <w:rsid w:val="00E168B0"/>
    <w:rsid w:val="00E16E0F"/>
    <w:rsid w:val="00E25749"/>
    <w:rsid w:val="00E45A80"/>
    <w:rsid w:val="00E56604"/>
    <w:rsid w:val="00E60DCD"/>
    <w:rsid w:val="00E62D2F"/>
    <w:rsid w:val="00E67364"/>
    <w:rsid w:val="00E75F9D"/>
    <w:rsid w:val="00E80161"/>
    <w:rsid w:val="00E80289"/>
    <w:rsid w:val="00EA44EA"/>
    <w:rsid w:val="00EA563B"/>
    <w:rsid w:val="00EB75D7"/>
    <w:rsid w:val="00EB7CA6"/>
    <w:rsid w:val="00EC0340"/>
    <w:rsid w:val="00EC0727"/>
    <w:rsid w:val="00EC3152"/>
    <w:rsid w:val="00ED00EA"/>
    <w:rsid w:val="00ED4465"/>
    <w:rsid w:val="00EF31A6"/>
    <w:rsid w:val="00EF3E32"/>
    <w:rsid w:val="00EF69C4"/>
    <w:rsid w:val="00EF7722"/>
    <w:rsid w:val="00EF7A8B"/>
    <w:rsid w:val="00F00259"/>
    <w:rsid w:val="00F24A35"/>
    <w:rsid w:val="00F37540"/>
    <w:rsid w:val="00F47776"/>
    <w:rsid w:val="00F47C65"/>
    <w:rsid w:val="00F54744"/>
    <w:rsid w:val="00F61558"/>
    <w:rsid w:val="00F67054"/>
    <w:rsid w:val="00F67180"/>
    <w:rsid w:val="00F76425"/>
    <w:rsid w:val="00FA0037"/>
    <w:rsid w:val="00FA1197"/>
    <w:rsid w:val="00FD15E9"/>
    <w:rsid w:val="00FE0757"/>
    <w:rsid w:val="017E577F"/>
    <w:rsid w:val="03996820"/>
    <w:rsid w:val="07812DE5"/>
    <w:rsid w:val="07EBD66D"/>
    <w:rsid w:val="09704107"/>
    <w:rsid w:val="09A7E31C"/>
    <w:rsid w:val="0AE1997F"/>
    <w:rsid w:val="0BE91130"/>
    <w:rsid w:val="0EBCF49D"/>
    <w:rsid w:val="1010AE3D"/>
    <w:rsid w:val="10AA1DBD"/>
    <w:rsid w:val="11F6AB08"/>
    <w:rsid w:val="159272CC"/>
    <w:rsid w:val="17610CA4"/>
    <w:rsid w:val="1885587E"/>
    <w:rsid w:val="19582114"/>
    <w:rsid w:val="1A2D05FF"/>
    <w:rsid w:val="1B236708"/>
    <w:rsid w:val="1B3E1394"/>
    <w:rsid w:val="1B58FBDF"/>
    <w:rsid w:val="1CE53910"/>
    <w:rsid w:val="1EFBC7EF"/>
    <w:rsid w:val="1F6EDE37"/>
    <w:rsid w:val="1FFD93DB"/>
    <w:rsid w:val="20D040EB"/>
    <w:rsid w:val="22ABAB66"/>
    <w:rsid w:val="23FA6D97"/>
    <w:rsid w:val="24A0B3E3"/>
    <w:rsid w:val="25EBF732"/>
    <w:rsid w:val="26602FFB"/>
    <w:rsid w:val="26877FFD"/>
    <w:rsid w:val="298A6AC3"/>
    <w:rsid w:val="2B914D4B"/>
    <w:rsid w:val="2D24A888"/>
    <w:rsid w:val="2E327467"/>
    <w:rsid w:val="2F886806"/>
    <w:rsid w:val="324C11F8"/>
    <w:rsid w:val="32815AF8"/>
    <w:rsid w:val="32864DE4"/>
    <w:rsid w:val="342579E0"/>
    <w:rsid w:val="3425F2FD"/>
    <w:rsid w:val="345BD929"/>
    <w:rsid w:val="35708E60"/>
    <w:rsid w:val="364A1385"/>
    <w:rsid w:val="36F8760C"/>
    <w:rsid w:val="3A47C0F8"/>
    <w:rsid w:val="3AB689A2"/>
    <w:rsid w:val="3ACA78B6"/>
    <w:rsid w:val="3AF734D3"/>
    <w:rsid w:val="3C0958BB"/>
    <w:rsid w:val="3C3104E2"/>
    <w:rsid w:val="3CFDF695"/>
    <w:rsid w:val="40D410FF"/>
    <w:rsid w:val="40F85B83"/>
    <w:rsid w:val="41047605"/>
    <w:rsid w:val="42A04666"/>
    <w:rsid w:val="42E05AD7"/>
    <w:rsid w:val="4320172B"/>
    <w:rsid w:val="456C421C"/>
    <w:rsid w:val="461AC296"/>
    <w:rsid w:val="475AE055"/>
    <w:rsid w:val="4BD3282C"/>
    <w:rsid w:val="4E261778"/>
    <w:rsid w:val="4E8260ED"/>
    <w:rsid w:val="4EDF0C64"/>
    <w:rsid w:val="4FA96910"/>
    <w:rsid w:val="5170C270"/>
    <w:rsid w:val="55B03740"/>
    <w:rsid w:val="56530D05"/>
    <w:rsid w:val="586475E9"/>
    <w:rsid w:val="5A9B0A58"/>
    <w:rsid w:val="5AF54E5F"/>
    <w:rsid w:val="5B03083E"/>
    <w:rsid w:val="5DCEB9A3"/>
    <w:rsid w:val="6031D179"/>
    <w:rsid w:val="60610E02"/>
    <w:rsid w:val="6061B999"/>
    <w:rsid w:val="6329C37C"/>
    <w:rsid w:val="64733F5C"/>
    <w:rsid w:val="65C4510F"/>
    <w:rsid w:val="65D84C18"/>
    <w:rsid w:val="68752B48"/>
    <w:rsid w:val="69BD4D2D"/>
    <w:rsid w:val="6A9FA724"/>
    <w:rsid w:val="6E7FA17B"/>
    <w:rsid w:val="7042385A"/>
    <w:rsid w:val="707EDEB8"/>
    <w:rsid w:val="70F69B63"/>
    <w:rsid w:val="73114AA3"/>
    <w:rsid w:val="731A9047"/>
    <w:rsid w:val="7414E8EA"/>
    <w:rsid w:val="75043BEF"/>
    <w:rsid w:val="75A0A2F4"/>
    <w:rsid w:val="78DC7302"/>
    <w:rsid w:val="7B5290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0FCA562"/>
  <w15:docId w15:val="{D2E30CC1-6BB4-4856-B623-C0953167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F97"/>
    <w:pPr>
      <w:spacing w:after="0" w:line="255" w:lineRule="atLeast"/>
    </w:pPr>
    <w:rPr>
      <w:rFonts w:ascii="Arial" w:hAnsi="Arial"/>
      <w:sz w:val="20"/>
    </w:rPr>
  </w:style>
  <w:style w:type="paragraph" w:styleId="Kop1">
    <w:name w:val="heading 1"/>
    <w:basedOn w:val="Standaard"/>
    <w:next w:val="Standaard"/>
    <w:link w:val="Kop1Char"/>
    <w:uiPriority w:val="9"/>
    <w:qFormat/>
    <w:rsid w:val="007543D7"/>
    <w:pPr>
      <w:keepNext/>
      <w:keepLines/>
      <w:pageBreakBefore/>
      <w:framePr w:wrap="notBeside" w:vAnchor="text" w:hAnchor="text" w:y="-198"/>
      <w:numPr>
        <w:numId w:val="4"/>
      </w:numPr>
      <w:spacing w:after="360" w:line="510" w:lineRule="exact"/>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7543D7"/>
    <w:pPr>
      <w:keepNext/>
      <w:keepLines/>
      <w:numPr>
        <w:ilvl w:val="1"/>
        <w:numId w:val="4"/>
      </w:numPr>
      <w:spacing w:before="510" w:line="383" w:lineRule="exact"/>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7543D7"/>
    <w:pPr>
      <w:keepNext/>
      <w:keepLines/>
      <w:numPr>
        <w:ilvl w:val="2"/>
        <w:numId w:val="4"/>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543D7"/>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7543D7"/>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7543D7"/>
    <w:rPr>
      <w:rFonts w:ascii="Arial" w:eastAsiaTheme="majorEastAsia" w:hAnsi="Arial" w:cstheme="majorBidi"/>
      <w:b/>
      <w:bCs/>
      <w:sz w:val="20"/>
    </w:rPr>
  </w:style>
  <w:style w:type="paragraph" w:styleId="Lijstalinea">
    <w:name w:val="List Paragraph"/>
    <w:basedOn w:val="Standaard"/>
    <w:uiPriority w:val="34"/>
    <w:qFormat/>
    <w:rsid w:val="002D7A5F"/>
    <w:pPr>
      <w:ind w:left="720"/>
      <w:contextualSpacing/>
    </w:pPr>
  </w:style>
  <w:style w:type="paragraph" w:customStyle="1" w:styleId="Opsomteken1">
    <w:name w:val="Opsomteken 1"/>
    <w:basedOn w:val="Lijstalinea"/>
    <w:qFormat/>
    <w:rsid w:val="002D7A5F"/>
    <w:pPr>
      <w:numPr>
        <w:numId w:val="1"/>
      </w:numPr>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5C7C8C"/>
    <w:pPr>
      <w:tabs>
        <w:tab w:val="left" w:pos="794"/>
        <w:tab w:val="right" w:leader="dot" w:pos="9287"/>
      </w:tabs>
      <w:ind w:left="794" w:hanging="794"/>
    </w:pPr>
  </w:style>
  <w:style w:type="paragraph" w:styleId="Inhopg1">
    <w:name w:val="toc 1"/>
    <w:basedOn w:val="Standaard"/>
    <w:next w:val="Standaard"/>
    <w:autoRedefine/>
    <w:uiPriority w:val="39"/>
    <w:unhideWhenUsed/>
    <w:rsid w:val="007F3931"/>
    <w:pPr>
      <w:tabs>
        <w:tab w:val="left" w:pos="794"/>
        <w:tab w:val="right" w:leader="dot" w:pos="9287"/>
      </w:tabs>
      <w:spacing w:before="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paragraph" w:styleId="Voetnoottekst">
    <w:name w:val="footnote text"/>
    <w:basedOn w:val="Standaard"/>
    <w:link w:val="VoetnoottekstChar"/>
    <w:uiPriority w:val="99"/>
    <w:semiHidden/>
    <w:unhideWhenUsed/>
    <w:rsid w:val="003B6BBB"/>
    <w:pPr>
      <w:spacing w:line="240" w:lineRule="auto"/>
    </w:pPr>
    <w:rPr>
      <w:szCs w:val="20"/>
    </w:rPr>
  </w:style>
  <w:style w:type="character" w:customStyle="1" w:styleId="VoetnoottekstChar">
    <w:name w:val="Voetnoottekst Char"/>
    <w:basedOn w:val="Standaardalinea-lettertype"/>
    <w:link w:val="Voetnoottekst"/>
    <w:uiPriority w:val="99"/>
    <w:semiHidden/>
    <w:rsid w:val="003B6BBB"/>
    <w:rPr>
      <w:rFonts w:ascii="Arial" w:hAnsi="Arial"/>
      <w:sz w:val="20"/>
      <w:szCs w:val="20"/>
    </w:rPr>
  </w:style>
  <w:style w:type="character" w:styleId="Voetnootmarkering">
    <w:name w:val="footnote reference"/>
    <w:basedOn w:val="Standaardalinea-lettertype"/>
    <w:uiPriority w:val="99"/>
    <w:semiHidden/>
    <w:unhideWhenUsed/>
    <w:rsid w:val="003B6BBB"/>
    <w:rPr>
      <w:vertAlign w:val="superscript"/>
    </w:rPr>
  </w:style>
  <w:style w:type="character" w:customStyle="1" w:styleId="fontstyle01">
    <w:name w:val="fontstyle01"/>
    <w:basedOn w:val="Standaardalinea-lettertype"/>
    <w:rsid w:val="005639FD"/>
    <w:rPr>
      <w:rFonts w:ascii="TrebuchetMS" w:hAnsi="TrebuchetMS" w:hint="default"/>
      <w:b w:val="0"/>
      <w:bCs w:val="0"/>
      <w:i w:val="0"/>
      <w:iCs w:val="0"/>
      <w:color w:val="000000"/>
      <w:sz w:val="22"/>
      <w:szCs w:val="22"/>
    </w:rPr>
  </w:style>
  <w:style w:type="character" w:styleId="Verwijzingopmerking">
    <w:name w:val="annotation reference"/>
    <w:basedOn w:val="Standaardalinea-lettertype"/>
    <w:rsid w:val="001B6966"/>
    <w:rPr>
      <w:rFonts w:ascii="Arial" w:hAnsi="Arial"/>
      <w:sz w:val="16"/>
    </w:rPr>
  </w:style>
  <w:style w:type="paragraph" w:styleId="Plattetekst">
    <w:name w:val="Body Text"/>
    <w:basedOn w:val="Standaard"/>
    <w:link w:val="PlattetekstChar"/>
    <w:qFormat/>
    <w:rsid w:val="001B6966"/>
    <w:pPr>
      <w:spacing w:line="240" w:lineRule="auto"/>
    </w:pPr>
    <w:rPr>
      <w:rFonts w:ascii="Verdana" w:eastAsia="Times New Roman" w:hAnsi="Verdana" w:cs="Times New Roman"/>
      <w:snapToGrid w:val="0"/>
      <w:kern w:val="20"/>
      <w:szCs w:val="20"/>
      <w:lang w:eastAsia="nl-NL"/>
    </w:rPr>
  </w:style>
  <w:style w:type="character" w:customStyle="1" w:styleId="PlattetekstChar">
    <w:name w:val="Platte tekst Char"/>
    <w:basedOn w:val="Standaardalinea-lettertype"/>
    <w:link w:val="Plattetekst"/>
    <w:rsid w:val="001B6966"/>
    <w:rPr>
      <w:rFonts w:ascii="Verdana" w:eastAsia="Times New Roman" w:hAnsi="Verdana" w:cs="Times New Roman"/>
      <w:snapToGrid w:val="0"/>
      <w:kern w:val="20"/>
      <w:sz w:val="20"/>
      <w:szCs w:val="20"/>
      <w:lang w:eastAsia="nl-NL"/>
    </w:rPr>
  </w:style>
  <w:style w:type="paragraph" w:styleId="Tekstopmerking">
    <w:name w:val="annotation text"/>
    <w:basedOn w:val="Standaard"/>
    <w:link w:val="TekstopmerkingChar"/>
    <w:unhideWhenUsed/>
    <w:rsid w:val="001B6966"/>
    <w:pPr>
      <w:spacing w:line="240" w:lineRule="auto"/>
    </w:pPr>
    <w:rPr>
      <w:rFonts w:ascii="Verdana" w:eastAsia="Times New Roman" w:hAnsi="Verdana" w:cs="Times New Roman"/>
      <w:snapToGrid w:val="0"/>
      <w:kern w:val="20"/>
      <w:szCs w:val="20"/>
      <w:lang w:eastAsia="nl-NL"/>
    </w:rPr>
  </w:style>
  <w:style w:type="character" w:customStyle="1" w:styleId="TekstopmerkingChar">
    <w:name w:val="Tekst opmerking Char"/>
    <w:basedOn w:val="Standaardalinea-lettertype"/>
    <w:link w:val="Tekstopmerking"/>
    <w:rsid w:val="001B6966"/>
    <w:rPr>
      <w:rFonts w:ascii="Verdana" w:eastAsia="Times New Roman" w:hAnsi="Verdana" w:cs="Times New Roman"/>
      <w:snapToGrid w:val="0"/>
      <w:kern w:val="20"/>
      <w:sz w:val="20"/>
      <w:szCs w:val="20"/>
      <w:lang w:eastAsia="nl-NL"/>
    </w:rPr>
  </w:style>
  <w:style w:type="character" w:customStyle="1" w:styleId="fontstyle21">
    <w:name w:val="fontstyle21"/>
    <w:basedOn w:val="Standaardalinea-lettertype"/>
    <w:rsid w:val="00E45A80"/>
    <w:rPr>
      <w:rFonts w:ascii="ArialMT" w:hAnsi="ArialMT" w:hint="default"/>
      <w:b w:val="0"/>
      <w:bCs w:val="0"/>
      <w:i w:val="0"/>
      <w:iCs w:val="0"/>
      <w:color w:val="000000"/>
      <w:sz w:val="22"/>
      <w:szCs w:val="22"/>
    </w:rPr>
  </w:style>
  <w:style w:type="character" w:customStyle="1" w:styleId="fontstyle31">
    <w:name w:val="fontstyle31"/>
    <w:basedOn w:val="Standaardalinea-lettertype"/>
    <w:rsid w:val="00E45A80"/>
    <w:rPr>
      <w:rFonts w:ascii="CourierNewPSMT" w:hAnsi="CourierNewPSMT" w:hint="default"/>
      <w:b w:val="0"/>
      <w:bCs w:val="0"/>
      <w:i w:val="0"/>
      <w:iCs w:val="0"/>
      <w:color w:val="000000"/>
      <w:sz w:val="22"/>
      <w:szCs w:val="22"/>
    </w:rPr>
  </w:style>
  <w:style w:type="character" w:customStyle="1" w:styleId="fontstyle41">
    <w:name w:val="fontstyle41"/>
    <w:basedOn w:val="Standaardalinea-lettertype"/>
    <w:rsid w:val="00E45A80"/>
    <w:rPr>
      <w:rFonts w:ascii="Verdana" w:hAnsi="Verdana" w:hint="default"/>
      <w:b w:val="0"/>
      <w:bCs w:val="0"/>
      <w:i w:val="0"/>
      <w:iCs w:val="0"/>
      <w:color w:val="000000"/>
      <w:sz w:val="20"/>
      <w:szCs w:val="20"/>
    </w:rPr>
  </w:style>
  <w:style w:type="character" w:styleId="Hyperlink">
    <w:name w:val="Hyperlink"/>
    <w:basedOn w:val="Standaardalinea-lettertype"/>
    <w:uiPriority w:val="99"/>
    <w:semiHidden/>
    <w:unhideWhenUsed/>
    <w:rsid w:val="00B91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03928">
      <w:bodyDiv w:val="1"/>
      <w:marLeft w:val="0"/>
      <w:marRight w:val="0"/>
      <w:marTop w:val="0"/>
      <w:marBottom w:val="0"/>
      <w:divBdr>
        <w:top w:val="none" w:sz="0" w:space="0" w:color="auto"/>
        <w:left w:val="none" w:sz="0" w:space="0" w:color="auto"/>
        <w:bottom w:val="none" w:sz="0" w:space="0" w:color="auto"/>
        <w:right w:val="none" w:sz="0" w:space="0" w:color="auto"/>
      </w:divBdr>
    </w:div>
    <w:div w:id="791359908">
      <w:bodyDiv w:val="1"/>
      <w:marLeft w:val="0"/>
      <w:marRight w:val="0"/>
      <w:marTop w:val="0"/>
      <w:marBottom w:val="0"/>
      <w:divBdr>
        <w:top w:val="none" w:sz="0" w:space="0" w:color="auto"/>
        <w:left w:val="none" w:sz="0" w:space="0" w:color="auto"/>
        <w:bottom w:val="none" w:sz="0" w:space="0" w:color="auto"/>
        <w:right w:val="none" w:sz="0" w:space="0" w:color="auto"/>
      </w:divBdr>
    </w:div>
    <w:div w:id="1015838540">
      <w:bodyDiv w:val="1"/>
      <w:marLeft w:val="0"/>
      <w:marRight w:val="0"/>
      <w:marTop w:val="0"/>
      <w:marBottom w:val="0"/>
      <w:divBdr>
        <w:top w:val="none" w:sz="0" w:space="0" w:color="auto"/>
        <w:left w:val="none" w:sz="0" w:space="0" w:color="auto"/>
        <w:bottom w:val="none" w:sz="0" w:space="0" w:color="auto"/>
        <w:right w:val="none" w:sz="0" w:space="0" w:color="auto"/>
      </w:divBdr>
    </w:div>
    <w:div w:id="1113400003">
      <w:bodyDiv w:val="1"/>
      <w:marLeft w:val="0"/>
      <w:marRight w:val="0"/>
      <w:marTop w:val="0"/>
      <w:marBottom w:val="0"/>
      <w:divBdr>
        <w:top w:val="none" w:sz="0" w:space="0" w:color="auto"/>
        <w:left w:val="none" w:sz="0" w:space="0" w:color="auto"/>
        <w:bottom w:val="none" w:sz="0" w:space="0" w:color="auto"/>
        <w:right w:val="none" w:sz="0" w:space="0" w:color="auto"/>
      </w:divBdr>
    </w:div>
    <w:div w:id="1172792840">
      <w:bodyDiv w:val="1"/>
      <w:marLeft w:val="0"/>
      <w:marRight w:val="0"/>
      <w:marTop w:val="0"/>
      <w:marBottom w:val="0"/>
      <w:divBdr>
        <w:top w:val="none" w:sz="0" w:space="0" w:color="auto"/>
        <w:left w:val="none" w:sz="0" w:space="0" w:color="auto"/>
        <w:bottom w:val="none" w:sz="0" w:space="0" w:color="auto"/>
        <w:right w:val="none" w:sz="0" w:space="0" w:color="auto"/>
      </w:divBdr>
    </w:div>
    <w:div w:id="1217594037">
      <w:bodyDiv w:val="1"/>
      <w:marLeft w:val="0"/>
      <w:marRight w:val="0"/>
      <w:marTop w:val="0"/>
      <w:marBottom w:val="0"/>
      <w:divBdr>
        <w:top w:val="none" w:sz="0" w:space="0" w:color="auto"/>
        <w:left w:val="none" w:sz="0" w:space="0" w:color="auto"/>
        <w:bottom w:val="none" w:sz="0" w:space="0" w:color="auto"/>
        <w:right w:val="none" w:sz="0" w:space="0" w:color="auto"/>
      </w:divBdr>
    </w:div>
    <w:div w:id="1319649741">
      <w:bodyDiv w:val="1"/>
      <w:marLeft w:val="0"/>
      <w:marRight w:val="0"/>
      <w:marTop w:val="0"/>
      <w:marBottom w:val="0"/>
      <w:divBdr>
        <w:top w:val="none" w:sz="0" w:space="0" w:color="auto"/>
        <w:left w:val="none" w:sz="0" w:space="0" w:color="auto"/>
        <w:bottom w:val="none" w:sz="0" w:space="0" w:color="auto"/>
        <w:right w:val="none" w:sz="0" w:space="0" w:color="auto"/>
      </w:divBdr>
    </w:div>
    <w:div w:id="1340540126">
      <w:bodyDiv w:val="1"/>
      <w:marLeft w:val="0"/>
      <w:marRight w:val="0"/>
      <w:marTop w:val="0"/>
      <w:marBottom w:val="0"/>
      <w:divBdr>
        <w:top w:val="none" w:sz="0" w:space="0" w:color="auto"/>
        <w:left w:val="none" w:sz="0" w:space="0" w:color="auto"/>
        <w:bottom w:val="none" w:sz="0" w:space="0" w:color="auto"/>
        <w:right w:val="none" w:sz="0" w:space="0" w:color="auto"/>
      </w:divBdr>
    </w:div>
    <w:div w:id="1801529720">
      <w:bodyDiv w:val="1"/>
      <w:marLeft w:val="0"/>
      <w:marRight w:val="0"/>
      <w:marTop w:val="0"/>
      <w:marBottom w:val="0"/>
      <w:divBdr>
        <w:top w:val="none" w:sz="0" w:space="0" w:color="auto"/>
        <w:left w:val="none" w:sz="0" w:space="0" w:color="auto"/>
        <w:bottom w:val="none" w:sz="0" w:space="0" w:color="auto"/>
        <w:right w:val="none" w:sz="0" w:space="0" w:color="auto"/>
      </w:divBdr>
    </w:div>
    <w:div w:id="202493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F8C8C2E-4731-4D47-A35A-83EB27C7EDA3}">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7616b32-0f27-46c5-92bb-9bbed3cd49b5"/>
    <ds:schemaRef ds:uri="http://purl.org/dc/terms/"/>
    <ds:schemaRef ds:uri="14ab9146-6981-4dea-81ba-6a460c5d0d4b"/>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9851FD7-2C93-4704-B6D0-13C5D3D3C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B07D4-5FE4-455A-8F22-5043F5460BD6}">
  <ds:schemaRefs>
    <ds:schemaRef ds:uri="http://schemas.microsoft.com/sharepoint/v3/contenttype/forms"/>
  </ds:schemaRefs>
</ds:datastoreItem>
</file>

<file path=customXml/itemProps4.xml><?xml version="1.0" encoding="utf-8"?>
<ds:datastoreItem xmlns:ds="http://schemas.openxmlformats.org/officeDocument/2006/customXml" ds:itemID="{59AFB06F-327A-48EF-BDE8-01A49EE0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22</Pages>
  <Words>7115</Words>
  <Characters>39135</Characters>
  <Application>Microsoft Office Word</Application>
  <DocSecurity>0</DocSecurity>
  <Lines>326</Lines>
  <Paragraphs>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Zanten, Marja van</dc:creator>
  <cp:lastModifiedBy>Frank Meulbroek</cp:lastModifiedBy>
  <cp:revision>12</cp:revision>
  <cp:lastPrinted>2017-09-06T08:56:00Z</cp:lastPrinted>
  <dcterms:created xsi:type="dcterms:W3CDTF">2022-01-24T15:07:00Z</dcterms:created>
  <dcterms:modified xsi:type="dcterms:W3CDTF">2022-02-16T13:57:00Z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0x01010044403D2F2367384395FD7F0149B64979</vt:lpwstr>
  </property>
  <property fmtid="{D5CDD505-2E9C-101B-9397-08002B2CF9AE}" pid="3" name="_dlc_DocIdItemGuid">
    <vt:lpwstr>fb7b8362-b2be-49d0-917c-4d05dd523474</vt:lpwstr>
  </property>
  <property fmtid="{D5CDD505-2E9C-101B-9397-08002B2CF9AE}" pid="4" name="MSIP_Label_1a718395-49d7-446a-8106-6756e5d3d588_Enabled">
    <vt:lpwstr>true</vt:lpwstr>
  </property>
  <property fmtid="{D5CDD505-2E9C-101B-9397-08002B2CF9AE}" pid="5" name="MSIP_Label_1a718395-49d7-446a-8106-6756e5d3d588_SetDate">
    <vt:lpwstr>2021-02-22T08:09:17Z</vt:lpwstr>
  </property>
  <property fmtid="{D5CDD505-2E9C-101B-9397-08002B2CF9AE}" pid="6" name="MSIP_Label_1a718395-49d7-446a-8106-6756e5d3d588_Method">
    <vt:lpwstr>Standard</vt:lpwstr>
  </property>
  <property fmtid="{D5CDD505-2E9C-101B-9397-08002B2CF9AE}" pid="7" name="MSIP_Label_1a718395-49d7-446a-8106-6756e5d3d588_Name">
    <vt:lpwstr>1-Basis Niveau</vt:lpwstr>
  </property>
  <property fmtid="{D5CDD505-2E9C-101B-9397-08002B2CF9AE}" pid="8" name="MSIP_Label_1a718395-49d7-446a-8106-6756e5d3d588_SiteId">
    <vt:lpwstr>476a641b-841a-4350-b906-22d459b1bbaf</vt:lpwstr>
  </property>
  <property fmtid="{D5CDD505-2E9C-101B-9397-08002B2CF9AE}" pid="9" name="MSIP_Label_1a718395-49d7-446a-8106-6756e5d3d588_ActionId">
    <vt:lpwstr>b9be8352-e421-4533-8c12-3d1ff24f713c</vt:lpwstr>
  </property>
  <property fmtid="{D5CDD505-2E9C-101B-9397-08002B2CF9AE}" pid="10" name="MSIP_Label_1a718395-49d7-446a-8106-6756e5d3d588_ContentBits">
    <vt:lpwstr>0</vt:lpwstr>
  </property>
  <property fmtid="{D5CDD505-2E9C-101B-9397-08002B2CF9AE}" pid="11" name="Order">
    <vt:r8>100</vt:r8>
  </property>
</Properties>
</file>