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741C6" w14:textId="77777777" w:rsidR="00200A07" w:rsidRPr="001B71F5" w:rsidRDefault="00200A07" w:rsidP="00200A07">
      <w:pPr>
        <w:pStyle w:val="Kop1"/>
        <w:numPr>
          <w:ilvl w:val="0"/>
          <w:numId w:val="0"/>
        </w:numPr>
        <w:ind w:left="360" w:hanging="360"/>
      </w:pPr>
      <w:bookmarkStart w:id="0" w:name="_Toc306096633"/>
      <w:bookmarkStart w:id="1" w:name="_Ref363136578"/>
      <w:bookmarkStart w:id="2" w:name="_Toc451338038"/>
      <w:bookmarkStart w:id="3" w:name="_Ref451340106"/>
      <w:bookmarkStart w:id="4" w:name="_Ref451340551"/>
      <w:bookmarkStart w:id="5" w:name="_Toc496093782"/>
      <w:r>
        <w:t>Bijlage 3</w:t>
      </w:r>
      <w:r>
        <w:tab/>
      </w:r>
      <w:r w:rsidRPr="001B71F5">
        <w:t>Format referentieopdrachten</w:t>
      </w:r>
      <w:bookmarkEnd w:id="0"/>
      <w:bookmarkEnd w:id="1"/>
      <w:bookmarkEnd w:id="2"/>
      <w:bookmarkEnd w:id="3"/>
      <w:bookmarkEnd w:id="4"/>
      <w:bookmarkEnd w:id="5"/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512"/>
        <w:gridCol w:w="2099"/>
        <w:gridCol w:w="4599"/>
        <w:gridCol w:w="1624"/>
      </w:tblGrid>
      <w:tr w:rsidR="00F629FB" w:rsidRPr="00480B62" w14:paraId="0ED741C9" w14:textId="77777777" w:rsidTr="00B600B3">
        <w:trPr>
          <w:trHeight w:val="453"/>
        </w:trPr>
        <w:tc>
          <w:tcPr>
            <w:tcW w:w="2611" w:type="dxa"/>
            <w:gridSpan w:val="2"/>
            <w:vAlign w:val="center"/>
          </w:tcPr>
          <w:p w14:paraId="0ED741C7" w14:textId="79F2732F" w:rsidR="00F629FB" w:rsidRPr="00480B62" w:rsidRDefault="00F629FB" w:rsidP="00214C63">
            <w:pPr>
              <w:jc w:val="both"/>
              <w:rPr>
                <w:rFonts w:ascii="Georgia" w:eastAsia="Calibri" w:hAnsi="Georgia"/>
                <w:b/>
              </w:rPr>
            </w:pPr>
            <w:r w:rsidRPr="00480B62">
              <w:rPr>
                <w:rFonts w:ascii="Georgia" w:eastAsia="Calibri" w:hAnsi="Georgia"/>
                <w:b/>
              </w:rPr>
              <w:t xml:space="preserve">Naam </w:t>
            </w:r>
            <w:r w:rsidR="00214C63">
              <w:rPr>
                <w:rFonts w:ascii="Georgia" w:eastAsia="Calibri" w:hAnsi="Georgia"/>
                <w:b/>
              </w:rPr>
              <w:t>I</w:t>
            </w:r>
            <w:r w:rsidRPr="00480B62">
              <w:rPr>
                <w:rFonts w:ascii="Georgia" w:eastAsia="Calibri" w:hAnsi="Georgia"/>
                <w:b/>
              </w:rPr>
              <w:t>nschrijver:</w:t>
            </w:r>
          </w:p>
        </w:tc>
        <w:tc>
          <w:tcPr>
            <w:tcW w:w="6223" w:type="dxa"/>
            <w:gridSpan w:val="2"/>
            <w:vAlign w:val="center"/>
          </w:tcPr>
          <w:p w14:paraId="0ED741C8" w14:textId="77777777" w:rsidR="00F629FB" w:rsidRPr="00480B62" w:rsidRDefault="00F629FB" w:rsidP="00B600B3">
            <w:pPr>
              <w:jc w:val="both"/>
              <w:rPr>
                <w:rFonts w:ascii="Georgia" w:eastAsia="Calibri" w:hAnsi="Georgia"/>
              </w:rPr>
            </w:pPr>
          </w:p>
        </w:tc>
      </w:tr>
      <w:tr w:rsidR="00F629FB" w:rsidRPr="00480B62" w14:paraId="0ED741CB" w14:textId="77777777" w:rsidTr="00B600B3">
        <w:trPr>
          <w:trHeight w:val="682"/>
        </w:trPr>
        <w:tc>
          <w:tcPr>
            <w:tcW w:w="8834" w:type="dxa"/>
            <w:gridSpan w:val="4"/>
            <w:vAlign w:val="center"/>
          </w:tcPr>
          <w:p w14:paraId="0ED741CA" w14:textId="77777777" w:rsidR="00F629FB" w:rsidRPr="00480B62" w:rsidRDefault="00F629FB" w:rsidP="00F629FB">
            <w:pPr>
              <w:jc w:val="both"/>
              <w:rPr>
                <w:rFonts w:ascii="Georgia" w:eastAsia="Calibri" w:hAnsi="Georgia"/>
                <w:b/>
              </w:rPr>
            </w:pPr>
            <w:r>
              <w:rPr>
                <w:rFonts w:ascii="Georgia" w:eastAsia="Calibri" w:hAnsi="Georgia"/>
                <w:b/>
              </w:rPr>
              <w:t>Referentie nr.</w:t>
            </w:r>
            <w:r w:rsidRPr="00480B62">
              <w:rPr>
                <w:rFonts w:ascii="Georgia" w:eastAsia="Calibri" w:hAnsi="Georgia"/>
                <w:b/>
              </w:rPr>
              <w:t xml:space="preserve">: </w:t>
            </w:r>
          </w:p>
        </w:tc>
      </w:tr>
      <w:tr w:rsidR="00F629FB" w:rsidRPr="00480B62" w14:paraId="0ED741CF" w14:textId="77777777" w:rsidTr="00B600B3">
        <w:tc>
          <w:tcPr>
            <w:tcW w:w="512" w:type="dxa"/>
            <w:vMerge w:val="restart"/>
          </w:tcPr>
          <w:p w14:paraId="0ED741CC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CD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Opdrachtgever</w:t>
            </w:r>
          </w:p>
        </w:tc>
        <w:tc>
          <w:tcPr>
            <w:tcW w:w="6223" w:type="dxa"/>
            <w:gridSpan w:val="2"/>
          </w:tcPr>
          <w:p w14:paraId="0ED741CE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D3" w14:textId="77777777" w:rsidTr="00B600B3">
        <w:tc>
          <w:tcPr>
            <w:tcW w:w="512" w:type="dxa"/>
            <w:vMerge/>
          </w:tcPr>
          <w:p w14:paraId="0ED741D0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D1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Contactpersoon</w:t>
            </w:r>
          </w:p>
        </w:tc>
        <w:tc>
          <w:tcPr>
            <w:tcW w:w="6223" w:type="dxa"/>
            <w:gridSpan w:val="2"/>
          </w:tcPr>
          <w:p w14:paraId="0ED741D2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D7" w14:textId="77777777" w:rsidTr="00B600B3">
        <w:tc>
          <w:tcPr>
            <w:tcW w:w="512" w:type="dxa"/>
            <w:vMerge/>
          </w:tcPr>
          <w:p w14:paraId="0ED741D4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D5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Telefoonnummer</w:t>
            </w:r>
          </w:p>
        </w:tc>
        <w:tc>
          <w:tcPr>
            <w:tcW w:w="6223" w:type="dxa"/>
            <w:gridSpan w:val="2"/>
          </w:tcPr>
          <w:p w14:paraId="0ED741D6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DB" w14:textId="77777777" w:rsidTr="00B600B3">
        <w:tc>
          <w:tcPr>
            <w:tcW w:w="512" w:type="dxa"/>
            <w:vMerge/>
          </w:tcPr>
          <w:p w14:paraId="0ED741D8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D9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Naam en omschrijving van de opdracht</w:t>
            </w:r>
          </w:p>
        </w:tc>
        <w:tc>
          <w:tcPr>
            <w:tcW w:w="6223" w:type="dxa"/>
            <w:gridSpan w:val="2"/>
          </w:tcPr>
          <w:p w14:paraId="0ED741DA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DF" w14:textId="77777777" w:rsidTr="00B600B3">
        <w:tc>
          <w:tcPr>
            <w:tcW w:w="512" w:type="dxa"/>
            <w:vMerge w:val="restart"/>
          </w:tcPr>
          <w:p w14:paraId="0ED741DC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DD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Datum aanvang opdracht</w:t>
            </w:r>
          </w:p>
        </w:tc>
        <w:tc>
          <w:tcPr>
            <w:tcW w:w="6223" w:type="dxa"/>
            <w:gridSpan w:val="2"/>
          </w:tcPr>
          <w:p w14:paraId="0ED741DE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E3" w14:textId="77777777" w:rsidTr="00B600B3">
        <w:tc>
          <w:tcPr>
            <w:tcW w:w="512" w:type="dxa"/>
            <w:vMerge/>
          </w:tcPr>
          <w:p w14:paraId="0ED741E0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E1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Datum afronding opdracht</w:t>
            </w:r>
          </w:p>
        </w:tc>
        <w:tc>
          <w:tcPr>
            <w:tcW w:w="6223" w:type="dxa"/>
            <w:gridSpan w:val="2"/>
          </w:tcPr>
          <w:p w14:paraId="0ED741E2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E7" w14:textId="77777777" w:rsidTr="00B600B3">
        <w:tc>
          <w:tcPr>
            <w:tcW w:w="512" w:type="dxa"/>
            <w:vMerge/>
          </w:tcPr>
          <w:p w14:paraId="0ED741E4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E5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Looptijd opdracht</w:t>
            </w:r>
          </w:p>
        </w:tc>
        <w:tc>
          <w:tcPr>
            <w:tcW w:w="6223" w:type="dxa"/>
            <w:gridSpan w:val="2"/>
          </w:tcPr>
          <w:p w14:paraId="0ED741E6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EB" w14:textId="77777777" w:rsidTr="00B600B3">
        <w:tc>
          <w:tcPr>
            <w:tcW w:w="512" w:type="dxa"/>
            <w:vMerge/>
          </w:tcPr>
          <w:p w14:paraId="0ED741E8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E9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Het bedrag aan omzet van de opdracht in het tijdvak zoals vermeld in eis 3</w:t>
            </w:r>
          </w:p>
        </w:tc>
        <w:tc>
          <w:tcPr>
            <w:tcW w:w="6223" w:type="dxa"/>
            <w:gridSpan w:val="2"/>
          </w:tcPr>
          <w:p w14:paraId="0ED741EA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EF" w14:textId="77777777" w:rsidTr="00B600B3">
        <w:tc>
          <w:tcPr>
            <w:tcW w:w="512" w:type="dxa"/>
            <w:vMerge/>
          </w:tcPr>
          <w:p w14:paraId="0ED741EC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ED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 xml:space="preserve">De eventuele waarde van het gedeelte dat in </w:t>
            </w:r>
            <w:proofErr w:type="spellStart"/>
            <w:r w:rsidRPr="00480B62">
              <w:rPr>
                <w:rFonts w:ascii="Georgia" w:eastAsia="Calibri" w:hAnsi="Georgia"/>
              </w:rPr>
              <w:t>onderaanneming</w:t>
            </w:r>
            <w:proofErr w:type="spellEnd"/>
            <w:r w:rsidRPr="00480B62">
              <w:rPr>
                <w:rFonts w:ascii="Georgia" w:eastAsia="Calibri" w:hAnsi="Georgia"/>
              </w:rPr>
              <w:t xml:space="preserve"> is uitgevoerd</w:t>
            </w:r>
          </w:p>
        </w:tc>
        <w:tc>
          <w:tcPr>
            <w:tcW w:w="6223" w:type="dxa"/>
            <w:gridSpan w:val="2"/>
          </w:tcPr>
          <w:p w14:paraId="0ED741EE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F3" w14:textId="77777777" w:rsidTr="00B600B3">
        <w:trPr>
          <w:trHeight w:val="447"/>
        </w:trPr>
        <w:tc>
          <w:tcPr>
            <w:tcW w:w="512" w:type="dxa"/>
          </w:tcPr>
          <w:p w14:paraId="0ED741F0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F1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Naam, adres onderaannemers</w:t>
            </w:r>
          </w:p>
        </w:tc>
        <w:tc>
          <w:tcPr>
            <w:tcW w:w="6223" w:type="dxa"/>
            <w:gridSpan w:val="2"/>
          </w:tcPr>
          <w:p w14:paraId="0ED741F2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7570B4" w:rsidRPr="00480B62" w14:paraId="0ED741F7" w14:textId="77777777" w:rsidTr="00B600B3">
        <w:trPr>
          <w:trHeight w:val="20"/>
        </w:trPr>
        <w:tc>
          <w:tcPr>
            <w:tcW w:w="512" w:type="dxa"/>
            <w:vMerge w:val="restart"/>
          </w:tcPr>
          <w:p w14:paraId="0ED741F4" w14:textId="77777777" w:rsidR="007570B4" w:rsidRPr="00480B62" w:rsidRDefault="007570B4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6698" w:type="dxa"/>
            <w:gridSpan w:val="2"/>
          </w:tcPr>
          <w:p w14:paraId="0ED741F5" w14:textId="77777777" w:rsidR="007570B4" w:rsidRPr="00480B62" w:rsidRDefault="007570B4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Kerncompetenties. Deze referentie ziet op de volgende kerncompetentie:</w:t>
            </w:r>
          </w:p>
        </w:tc>
        <w:tc>
          <w:tcPr>
            <w:tcW w:w="1624" w:type="dxa"/>
          </w:tcPr>
          <w:p w14:paraId="0ED741F6" w14:textId="77777777" w:rsidR="007570B4" w:rsidRPr="00480B62" w:rsidRDefault="007570B4" w:rsidP="00B600B3">
            <w:pPr>
              <w:contextualSpacing/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Aanwezig? (j/n)</w:t>
            </w:r>
          </w:p>
        </w:tc>
      </w:tr>
      <w:tr w:rsidR="007570B4" w:rsidRPr="00480B62" w14:paraId="0ED741FB" w14:textId="77777777" w:rsidTr="00B600B3">
        <w:trPr>
          <w:trHeight w:val="20"/>
        </w:trPr>
        <w:tc>
          <w:tcPr>
            <w:tcW w:w="512" w:type="dxa"/>
            <w:vMerge/>
          </w:tcPr>
          <w:p w14:paraId="0ED741F8" w14:textId="77777777" w:rsidR="007570B4" w:rsidRPr="00480B62" w:rsidRDefault="007570B4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6698" w:type="dxa"/>
            <w:gridSpan w:val="2"/>
          </w:tcPr>
          <w:p w14:paraId="0ED741F9" w14:textId="1B0FCC7B" w:rsidR="007570B4" w:rsidRPr="00480B62" w:rsidRDefault="002B7ED9" w:rsidP="002B7ED9">
            <w:pPr>
              <w:contextualSpacing/>
              <w:rPr>
                <w:rFonts w:ascii="Georgia" w:eastAsia="Calibri" w:hAnsi="Georgia"/>
              </w:rPr>
            </w:pPr>
            <w:r>
              <w:rPr>
                <w:rFonts w:ascii="Georgia" w:eastAsia="Calibri" w:hAnsi="Georgia"/>
              </w:rPr>
              <w:t xml:space="preserve">C1   </w:t>
            </w:r>
            <w:r w:rsidR="00D260EA">
              <w:rPr>
                <w:rFonts w:ascii="Georgia" w:eastAsia="Calibri" w:hAnsi="Georgia"/>
              </w:rPr>
              <w:t xml:space="preserve">Modulair </w:t>
            </w:r>
            <w:r w:rsidR="004F4F79">
              <w:rPr>
                <w:rFonts w:ascii="Georgia" w:eastAsia="Calibri" w:hAnsi="Georgia"/>
              </w:rPr>
              <w:t>s</w:t>
            </w:r>
            <w:r w:rsidR="00D260EA">
              <w:rPr>
                <w:rFonts w:ascii="Georgia" w:eastAsia="Calibri" w:hAnsi="Georgia"/>
              </w:rPr>
              <w:t>ysteem</w:t>
            </w:r>
            <w:r>
              <w:rPr>
                <w:rFonts w:ascii="Georgia" w:eastAsia="Calibri" w:hAnsi="Georgia"/>
              </w:rPr>
              <w:t xml:space="preserve"> (perceel 1 en 2)</w:t>
            </w:r>
          </w:p>
        </w:tc>
        <w:tc>
          <w:tcPr>
            <w:tcW w:w="1624" w:type="dxa"/>
          </w:tcPr>
          <w:p w14:paraId="0ED741FA" w14:textId="77777777" w:rsidR="007570B4" w:rsidRPr="00480B62" w:rsidRDefault="007570B4" w:rsidP="00B600B3">
            <w:pPr>
              <w:contextualSpacing/>
              <w:rPr>
                <w:rFonts w:ascii="Georgia" w:eastAsia="Calibri" w:hAnsi="Georgia"/>
              </w:rPr>
            </w:pPr>
          </w:p>
        </w:tc>
      </w:tr>
      <w:tr w:rsidR="007570B4" w:rsidRPr="00480B62" w14:paraId="0ED741FF" w14:textId="77777777" w:rsidTr="00B600B3">
        <w:trPr>
          <w:trHeight w:val="20"/>
        </w:trPr>
        <w:tc>
          <w:tcPr>
            <w:tcW w:w="512" w:type="dxa"/>
            <w:vMerge/>
          </w:tcPr>
          <w:p w14:paraId="0ED741FC" w14:textId="77777777" w:rsidR="007570B4" w:rsidRPr="00480B62" w:rsidRDefault="007570B4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6698" w:type="dxa"/>
            <w:gridSpan w:val="2"/>
          </w:tcPr>
          <w:p w14:paraId="0ED741FD" w14:textId="4A572B56" w:rsidR="007570B4" w:rsidRPr="00480B62" w:rsidRDefault="002B7ED9" w:rsidP="002B7ED9">
            <w:pPr>
              <w:contextualSpacing/>
              <w:rPr>
                <w:rFonts w:ascii="Georgia" w:eastAsia="Calibri" w:hAnsi="Georgia"/>
              </w:rPr>
            </w:pPr>
            <w:r>
              <w:rPr>
                <w:rFonts w:ascii="Georgia" w:eastAsia="Calibri" w:hAnsi="Georgia"/>
              </w:rPr>
              <w:t>C</w:t>
            </w:r>
            <w:r w:rsidR="004F4F79">
              <w:rPr>
                <w:rFonts w:ascii="Georgia" w:eastAsia="Calibri" w:hAnsi="Georgia"/>
              </w:rPr>
              <w:t>2   Correctief onderhoud (perceel 1)</w:t>
            </w:r>
          </w:p>
        </w:tc>
        <w:tc>
          <w:tcPr>
            <w:tcW w:w="1624" w:type="dxa"/>
          </w:tcPr>
          <w:p w14:paraId="0ED741FE" w14:textId="77777777" w:rsidR="007570B4" w:rsidRPr="00480B62" w:rsidRDefault="007570B4" w:rsidP="00B600B3">
            <w:pPr>
              <w:contextualSpacing/>
              <w:rPr>
                <w:rFonts w:ascii="Georgia" w:eastAsia="Calibri" w:hAnsi="Georgia"/>
              </w:rPr>
            </w:pPr>
          </w:p>
        </w:tc>
      </w:tr>
      <w:tr w:rsidR="007570B4" w:rsidRPr="00480B62" w14:paraId="0ED74203" w14:textId="77777777" w:rsidTr="00B600B3">
        <w:trPr>
          <w:trHeight w:val="20"/>
        </w:trPr>
        <w:tc>
          <w:tcPr>
            <w:tcW w:w="512" w:type="dxa"/>
            <w:vMerge/>
          </w:tcPr>
          <w:p w14:paraId="0ED74200" w14:textId="77777777" w:rsidR="007570B4" w:rsidRPr="00480B62" w:rsidRDefault="007570B4" w:rsidP="007570B4">
            <w:pPr>
              <w:ind w:left="360"/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6698" w:type="dxa"/>
            <w:gridSpan w:val="2"/>
          </w:tcPr>
          <w:p w14:paraId="0ED74201" w14:textId="1869EC2E" w:rsidR="007570B4" w:rsidRPr="00480B62" w:rsidRDefault="004F4F79" w:rsidP="004F4F79">
            <w:pPr>
              <w:contextualSpacing/>
              <w:rPr>
                <w:rFonts w:ascii="Georgia" w:eastAsia="Calibri" w:hAnsi="Georgia"/>
              </w:rPr>
            </w:pPr>
            <w:r>
              <w:rPr>
                <w:rFonts w:ascii="Georgia" w:eastAsia="Calibri" w:hAnsi="Georgia"/>
              </w:rPr>
              <w:t>C</w:t>
            </w:r>
            <w:r w:rsidR="004B27E9">
              <w:rPr>
                <w:rFonts w:ascii="Georgia" w:eastAsia="Calibri" w:hAnsi="Georgia"/>
              </w:rPr>
              <w:t>3   Projectmatige leveringen (perceel 1)</w:t>
            </w:r>
          </w:p>
        </w:tc>
        <w:tc>
          <w:tcPr>
            <w:tcW w:w="1624" w:type="dxa"/>
          </w:tcPr>
          <w:p w14:paraId="0ED74202" w14:textId="77777777" w:rsidR="007570B4" w:rsidRPr="00480B62" w:rsidRDefault="007570B4" w:rsidP="00B600B3">
            <w:pPr>
              <w:contextualSpacing/>
              <w:rPr>
                <w:rFonts w:ascii="Georgia" w:eastAsia="Calibri" w:hAnsi="Georgia"/>
              </w:rPr>
            </w:pPr>
          </w:p>
        </w:tc>
      </w:tr>
      <w:tr w:rsidR="007570B4" w:rsidRPr="00480B62" w14:paraId="0ED74207" w14:textId="77777777" w:rsidTr="00B600B3">
        <w:trPr>
          <w:trHeight w:val="20"/>
        </w:trPr>
        <w:tc>
          <w:tcPr>
            <w:tcW w:w="512" w:type="dxa"/>
            <w:vMerge/>
          </w:tcPr>
          <w:p w14:paraId="0ED74204" w14:textId="77777777" w:rsidR="007570B4" w:rsidRPr="00480B62" w:rsidRDefault="007570B4" w:rsidP="007570B4">
            <w:pPr>
              <w:ind w:left="360"/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6698" w:type="dxa"/>
            <w:gridSpan w:val="2"/>
          </w:tcPr>
          <w:p w14:paraId="0ED74205" w14:textId="089F49B4" w:rsidR="007570B4" w:rsidRPr="00480B62" w:rsidRDefault="00CE5FED" w:rsidP="00CE5FED">
            <w:pPr>
              <w:contextualSpacing/>
              <w:rPr>
                <w:rFonts w:ascii="Georgia" w:eastAsia="Calibri" w:hAnsi="Georgia"/>
              </w:rPr>
            </w:pPr>
            <w:r>
              <w:rPr>
                <w:rFonts w:ascii="Georgia" w:eastAsia="Calibri" w:hAnsi="Georgia"/>
              </w:rPr>
              <w:t xml:space="preserve">C4   </w:t>
            </w:r>
            <w:proofErr w:type="spellStart"/>
            <w:r>
              <w:rPr>
                <w:rFonts w:ascii="Georgia" w:eastAsia="Calibri" w:hAnsi="Georgia"/>
              </w:rPr>
              <w:t>Zitcosultants</w:t>
            </w:r>
            <w:proofErr w:type="spellEnd"/>
            <w:r>
              <w:rPr>
                <w:rFonts w:ascii="Georgia" w:eastAsia="Calibri" w:hAnsi="Georgia"/>
              </w:rPr>
              <w:t xml:space="preserve"> (perceel 2)</w:t>
            </w:r>
          </w:p>
        </w:tc>
        <w:tc>
          <w:tcPr>
            <w:tcW w:w="1624" w:type="dxa"/>
          </w:tcPr>
          <w:p w14:paraId="0ED74206" w14:textId="77777777" w:rsidR="007570B4" w:rsidRPr="00480B62" w:rsidRDefault="007570B4" w:rsidP="00B600B3">
            <w:pPr>
              <w:contextualSpacing/>
              <w:rPr>
                <w:rFonts w:ascii="Georgia" w:eastAsia="Calibri" w:hAnsi="Georgia"/>
              </w:rPr>
            </w:pPr>
          </w:p>
        </w:tc>
      </w:tr>
      <w:tr w:rsidR="00CE5FED" w:rsidRPr="00480B62" w14:paraId="011A57D1" w14:textId="77777777" w:rsidTr="005A6F77">
        <w:trPr>
          <w:trHeight w:val="20"/>
        </w:trPr>
        <w:tc>
          <w:tcPr>
            <w:tcW w:w="512" w:type="dxa"/>
          </w:tcPr>
          <w:p w14:paraId="6E7B6B71" w14:textId="77777777" w:rsidR="00CE5FED" w:rsidRPr="00480B62" w:rsidRDefault="00CE5FED" w:rsidP="007570B4">
            <w:pPr>
              <w:ind w:left="360"/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8322" w:type="dxa"/>
            <w:gridSpan w:val="3"/>
          </w:tcPr>
          <w:p w14:paraId="15232A4C" w14:textId="449C8154" w:rsidR="00CE5FED" w:rsidRPr="00BC172A" w:rsidRDefault="00BC172A" w:rsidP="00B600B3">
            <w:pPr>
              <w:rPr>
                <w:rFonts w:ascii="Georgia" w:eastAsia="Calibri" w:hAnsi="Georgia"/>
                <w:i/>
                <w:iCs/>
              </w:rPr>
            </w:pPr>
            <w:r w:rsidRPr="00BC172A">
              <w:rPr>
                <w:rFonts w:ascii="Georgia" w:eastAsia="Calibri" w:hAnsi="Georgia"/>
                <w:i/>
                <w:iCs/>
              </w:rPr>
              <w:t>Inschrijver verstrekt een klanttevredenheidsverklaring behorend bij elke opgegeven referentieopdracht</w:t>
            </w:r>
            <w:r>
              <w:rPr>
                <w:rFonts w:ascii="Georgia" w:eastAsia="Calibri" w:hAnsi="Georgia"/>
                <w:i/>
                <w:iCs/>
              </w:rPr>
              <w:t xml:space="preserve"> </w:t>
            </w:r>
            <w:r w:rsidRPr="00BC172A">
              <w:rPr>
                <w:rFonts w:ascii="Georgia" w:eastAsia="Calibri" w:hAnsi="Georgia"/>
                <w:i/>
                <w:iCs/>
              </w:rPr>
              <w:t xml:space="preserve">behorende bij Eis C2, C3 en C4. </w:t>
            </w:r>
            <w:r>
              <w:rPr>
                <w:rFonts w:ascii="Georgia" w:eastAsia="Calibri" w:hAnsi="Georgia"/>
                <w:i/>
                <w:iCs/>
              </w:rPr>
              <w:t xml:space="preserve"> </w:t>
            </w:r>
          </w:p>
        </w:tc>
      </w:tr>
      <w:tr w:rsidR="00F629FB" w:rsidRPr="00480B62" w14:paraId="0ED7420B" w14:textId="77777777" w:rsidTr="00B600B3">
        <w:tc>
          <w:tcPr>
            <w:tcW w:w="512" w:type="dxa"/>
            <w:vMerge w:val="restart"/>
          </w:tcPr>
          <w:p w14:paraId="0ED74208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209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Korte beschrijving van de werkzaamheden. De aangegeven kerncompetenties moeten overtuigend in de beschrijving naar voren komen.</w:t>
            </w:r>
          </w:p>
        </w:tc>
        <w:tc>
          <w:tcPr>
            <w:tcW w:w="6223" w:type="dxa"/>
            <w:gridSpan w:val="2"/>
          </w:tcPr>
          <w:p w14:paraId="0ED7420A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210" w14:textId="77777777" w:rsidTr="00B600B3">
        <w:trPr>
          <w:trHeight w:val="829"/>
        </w:trPr>
        <w:tc>
          <w:tcPr>
            <w:tcW w:w="512" w:type="dxa"/>
            <w:vMerge/>
          </w:tcPr>
          <w:p w14:paraId="0ED7420C" w14:textId="77777777" w:rsidR="00F629FB" w:rsidRPr="00480B62" w:rsidRDefault="00F629FB" w:rsidP="00B600B3">
            <w:pPr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20D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 xml:space="preserve">Korte beschrijving van de in </w:t>
            </w:r>
            <w:proofErr w:type="spellStart"/>
            <w:r w:rsidRPr="00480B62">
              <w:rPr>
                <w:rFonts w:ascii="Georgia" w:eastAsia="Calibri" w:hAnsi="Georgia"/>
              </w:rPr>
              <w:t>onderaanneming</w:t>
            </w:r>
            <w:proofErr w:type="spellEnd"/>
            <w:r w:rsidRPr="00480B62">
              <w:rPr>
                <w:rFonts w:ascii="Georgia" w:eastAsia="Calibri" w:hAnsi="Georgia"/>
              </w:rPr>
              <w:t xml:space="preserve"> uitgevoerde</w:t>
            </w:r>
          </w:p>
          <w:p w14:paraId="0ED7420E" w14:textId="1667B92B" w:rsidR="00F629FB" w:rsidRPr="00480B62" w:rsidRDefault="00531785" w:rsidP="00B600B3">
            <w:pPr>
              <w:jc w:val="both"/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W</w:t>
            </w:r>
            <w:r w:rsidR="00F629FB" w:rsidRPr="00480B62">
              <w:rPr>
                <w:rFonts w:ascii="Georgia" w:eastAsia="Calibri" w:hAnsi="Georgia"/>
              </w:rPr>
              <w:t>erkzaamheden</w:t>
            </w:r>
            <w:r>
              <w:rPr>
                <w:rFonts w:ascii="Georgia" w:eastAsia="Calibri" w:hAnsi="Georgia"/>
              </w:rPr>
              <w:t>.</w:t>
            </w:r>
          </w:p>
        </w:tc>
        <w:tc>
          <w:tcPr>
            <w:tcW w:w="6223" w:type="dxa"/>
            <w:gridSpan w:val="2"/>
          </w:tcPr>
          <w:p w14:paraId="0ED7420F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</w:tbl>
    <w:p w14:paraId="0ED74216" w14:textId="77777777" w:rsidR="00200A07" w:rsidRPr="007A5233" w:rsidRDefault="00200A07" w:rsidP="00200A07">
      <w:pPr>
        <w:jc w:val="both"/>
      </w:pPr>
    </w:p>
    <w:p w14:paraId="0ED74219" w14:textId="19312BCC" w:rsidR="00200A07" w:rsidRDefault="00200A07" w:rsidP="00200A07">
      <w:pPr>
        <w:jc w:val="both"/>
      </w:pPr>
      <w:r>
        <w:t xml:space="preserve">Dit document dient u </w:t>
      </w:r>
      <w:r w:rsidRPr="39A3F66C">
        <w:rPr>
          <w:b/>
          <w:bCs/>
        </w:rPr>
        <w:t>per referentieopdracht</w:t>
      </w:r>
      <w:r>
        <w:t xml:space="preserve"> in te vullen.</w:t>
      </w:r>
    </w:p>
    <w:sectPr w:rsidR="00200A07" w:rsidSect="004B32EB"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1418" w:right="1418" w:bottom="1418" w:left="1418" w:header="42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D7422D" w14:textId="77777777" w:rsidR="002C7BC6" w:rsidRDefault="002C7BC6" w:rsidP="004C03F0">
      <w:pPr>
        <w:spacing w:line="240" w:lineRule="auto"/>
      </w:pPr>
      <w:r>
        <w:separator/>
      </w:r>
    </w:p>
  </w:endnote>
  <w:endnote w:type="continuationSeparator" w:id="0">
    <w:p w14:paraId="0ED7422E" w14:textId="77777777" w:rsidR="002C7BC6" w:rsidRDefault="002C7BC6" w:rsidP="004C03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D278C" w14:textId="5C35104F" w:rsidR="00C9145B" w:rsidRDefault="00C9145B" w:rsidP="00C9145B">
    <w:pPr>
      <w:pStyle w:val="DHRandinfoKop"/>
      <w:rPr>
        <w:rStyle w:val="DHPaginaCijfer"/>
      </w:rPr>
    </w:pPr>
    <w:r>
      <w:rPr>
        <w:rStyle w:val="DHPaginaCijfer"/>
      </w:rPr>
      <w:t>Bijlage 2  Format Referentieopdrachten</w:t>
    </w:r>
    <w:r>
      <w:rPr>
        <w:rStyle w:val="DHPaginaCijfer"/>
      </w:rPr>
      <w:tab/>
    </w:r>
    <w:r>
      <w:rPr>
        <w:rStyle w:val="DHPaginaCijfer"/>
      </w:rPr>
      <w:tab/>
    </w:r>
    <w:r>
      <w:rPr>
        <w:rStyle w:val="DHPaginaCijfer"/>
      </w:rPr>
      <w:tab/>
    </w:r>
    <w:r>
      <w:rPr>
        <w:rStyle w:val="DHPaginaCijfer"/>
      </w:rPr>
      <w:tab/>
    </w:r>
    <w:r>
      <w:rPr>
        <w:rStyle w:val="DHPaginaCijfer"/>
      </w:rPr>
      <w:tab/>
    </w:r>
    <w:r>
      <w:rPr>
        <w:rStyle w:val="DHPaginaCijfer"/>
      </w:rPr>
      <w:tab/>
    </w:r>
    <w:r>
      <w:rPr>
        <w:rStyle w:val="DHPaginaCijfer"/>
      </w:rPr>
      <w:tab/>
    </w:r>
    <w:r>
      <w:rPr>
        <w:rStyle w:val="DHPaginaCijfer"/>
      </w:rPr>
      <w:tab/>
    </w:r>
    <w:r w:rsidRPr="002078C3">
      <w:rPr>
        <w:rStyle w:val="DHPaginaCijfer"/>
      </w:rPr>
      <w:fldChar w:fldCharType="begin"/>
    </w:r>
    <w:r w:rsidRPr="002078C3">
      <w:rPr>
        <w:rStyle w:val="DHPaginaCijfer"/>
      </w:rPr>
      <w:instrText>PAGE  \* Arabic  \* MERGEFORMAT</w:instrText>
    </w:r>
    <w:r w:rsidRPr="002078C3">
      <w:rPr>
        <w:rStyle w:val="DHPaginaCijfer"/>
      </w:rPr>
      <w:fldChar w:fldCharType="separate"/>
    </w:r>
    <w:r>
      <w:rPr>
        <w:rStyle w:val="DHPaginaCijfer"/>
      </w:rPr>
      <w:t>2</w:t>
    </w:r>
    <w:r w:rsidRPr="002078C3">
      <w:rPr>
        <w:rStyle w:val="DHPaginaCijfer"/>
      </w:rPr>
      <w:fldChar w:fldCharType="end"/>
    </w:r>
    <w:r w:rsidRPr="002078C3">
      <w:rPr>
        <w:rStyle w:val="DHPaginaCijfer"/>
      </w:rPr>
      <w:t>/</w:t>
    </w:r>
    <w:r w:rsidRPr="002078C3">
      <w:rPr>
        <w:rStyle w:val="DHPaginaCijfer"/>
      </w:rPr>
      <w:fldChar w:fldCharType="begin"/>
    </w:r>
    <w:r w:rsidRPr="002078C3">
      <w:rPr>
        <w:rStyle w:val="DHPaginaCijfer"/>
      </w:rPr>
      <w:instrText>NUMPAGES  \* Arabic  \* MERGEFORMAT</w:instrText>
    </w:r>
    <w:r w:rsidRPr="002078C3">
      <w:rPr>
        <w:rStyle w:val="DHPaginaCijfer"/>
      </w:rPr>
      <w:fldChar w:fldCharType="separate"/>
    </w:r>
    <w:r>
      <w:rPr>
        <w:rStyle w:val="DHPaginaCijfer"/>
      </w:rPr>
      <w:t>2</w:t>
    </w:r>
    <w:r w:rsidRPr="002078C3">
      <w:rPr>
        <w:rStyle w:val="DHPaginaCijfer"/>
      </w:rPr>
      <w:fldChar w:fldCharType="end"/>
    </w:r>
  </w:p>
  <w:p w14:paraId="09330AF1" w14:textId="77777777" w:rsidR="00C9145B" w:rsidRPr="00736C92" w:rsidRDefault="00C9145B" w:rsidP="00C9145B">
    <w:pPr>
      <w:pStyle w:val="DHRandinfoKop"/>
      <w:rPr>
        <w:rStyle w:val="DHPaginaCijfer"/>
        <w:rFonts w:asciiTheme="majorHAnsi" w:hAnsiTheme="majorHAnsi"/>
        <w:sz w:val="14"/>
      </w:rPr>
    </w:pPr>
    <w:r>
      <w:rPr>
        <w:rStyle w:val="DHPaginaCijfer"/>
        <w:rFonts w:asciiTheme="majorHAnsi" w:hAnsiTheme="majorHAnsi"/>
        <w:sz w:val="14"/>
      </w:rPr>
      <w:t xml:space="preserve">Behorend bij aanbestedingsleidraad </w:t>
    </w:r>
    <w:r>
      <w:rPr>
        <w:rStyle w:val="DHPaginaCijfer"/>
        <w:rFonts w:ascii="Calibri" w:hAnsi="Calibri" w:cs="Calibri"/>
        <w:sz w:val="14"/>
      </w:rPr>
      <w:t>●</w:t>
    </w:r>
    <w:r>
      <w:rPr>
        <w:rStyle w:val="DHPaginaCijfer"/>
        <w:rFonts w:asciiTheme="majorHAnsi" w:hAnsiTheme="majorHAnsi"/>
        <w:sz w:val="14"/>
      </w:rPr>
      <w:t xml:space="preserve"> 21.505-DBV Bureaustoelen</w:t>
    </w:r>
  </w:p>
  <w:p w14:paraId="0ED74233" w14:textId="04636101" w:rsidR="00F20770" w:rsidRPr="00C9145B" w:rsidRDefault="00F20770" w:rsidP="00C9145B">
    <w:pPr>
      <w:pStyle w:val="Voettekst"/>
      <w:rPr>
        <w:rStyle w:val="DHPaginaCijfer"/>
        <w:sz w:val="19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74235" w14:textId="77777777" w:rsidR="008A28BE" w:rsidRDefault="008A28BE" w:rsidP="00F26249">
    <w:pPr>
      <w:spacing w:line="620" w:lineRule="exact"/>
    </w:pPr>
  </w:p>
  <w:p w14:paraId="0ED74236" w14:textId="77777777" w:rsidR="00044CD8" w:rsidRDefault="00044CD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7422B" w14:textId="77777777" w:rsidR="002C7BC6" w:rsidRDefault="002C7BC6" w:rsidP="00D56D37">
      <w:pPr>
        <w:pBdr>
          <w:top w:val="single" w:sz="8" w:space="1" w:color="auto"/>
        </w:pBdr>
        <w:spacing w:line="20" w:lineRule="exact"/>
        <w:ind w:right="6407"/>
      </w:pPr>
    </w:p>
  </w:footnote>
  <w:footnote w:type="continuationSeparator" w:id="0">
    <w:p w14:paraId="0ED7422C" w14:textId="77777777" w:rsidR="002C7BC6" w:rsidRDefault="002C7BC6" w:rsidP="004C03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77805182"/>
      <w:showingPlcHdr/>
      <w:dataBinding w:prefixMappings="xmlns:ns0='http://www.keyscript.nl/huisstijl/UxDocumentForm' " w:xpath="/ns0:variabelen[1]/ns0:UxDocumentForm[1]/ns0:uxTitelField[1]" w:storeItemID="{334BD0A5-4474-48BB-866F-0B7AD6283639}"/>
      <w:text/>
    </w:sdtPr>
    <w:sdtEndPr/>
    <w:sdtContent>
      <w:p w14:paraId="0ED74230" w14:textId="77777777" w:rsidR="00AF03BC" w:rsidRDefault="004B32EB" w:rsidP="00AF03BC">
        <w:pPr>
          <w:pStyle w:val="DHRandinfoKop"/>
          <w:spacing w:before="40"/>
        </w:pPr>
        <w:r>
          <w:t xml:space="preserve">     </w:t>
        </w:r>
      </w:p>
    </w:sdtContent>
  </w:sdt>
  <w:bookmarkStart w:id="6" w:name="bmSubtitelKoptekst" w:displacedByCustomXml="next"/>
  <w:sdt>
    <w:sdtPr>
      <w:id w:val="2092493631"/>
      <w:showingPlcHdr/>
      <w:dataBinding w:prefixMappings="xmlns:ns0='http://www.keyscript.nl/huisstijl/UxDocumentForm' " w:xpath="/ns0:variabelen[1]/ns0:UxDocumentForm[1]/ns0:uxSubtitelField[1]" w:storeItemID="{334BD0A5-4474-48BB-866F-0B7AD6283639}"/>
      <w:text/>
    </w:sdtPr>
    <w:sdtEndPr/>
    <w:sdtContent>
      <w:p w14:paraId="0ED74231" w14:textId="77777777" w:rsidR="00266875" w:rsidRPr="002C7BC6" w:rsidRDefault="004B32EB" w:rsidP="002C7BC6">
        <w:pPr>
          <w:pStyle w:val="DHRandinfoSubkop"/>
        </w:pPr>
        <w:r>
          <w:t xml:space="preserve">     </w:t>
        </w:r>
      </w:p>
    </w:sdtContent>
  </w:sdt>
  <w:bookmarkEnd w:id="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74234" w14:textId="77777777" w:rsidR="00456F44" w:rsidRDefault="00456F44" w:rsidP="00495798">
    <w:pPr>
      <w:pStyle w:val="Koptekst"/>
      <w:spacing w:after="36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B440AF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7E49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E2AC23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640F2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70EFE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CAF1E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A98256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D24E6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4CE39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1A3A8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245DD1"/>
    <w:multiLevelType w:val="hybridMultilevel"/>
    <w:tmpl w:val="0C1AC31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44429E9"/>
    <w:multiLevelType w:val="hybridMultilevel"/>
    <w:tmpl w:val="8FFAFD4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67C5F7E"/>
    <w:multiLevelType w:val="multilevel"/>
    <w:tmpl w:val="0C8EE89E"/>
    <w:lvl w:ilvl="0">
      <w:start w:val="1"/>
      <w:numFmt w:val="decimal"/>
      <w:pStyle w:val="DHGenummer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DHSub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3" w15:restartNumberingAfterBreak="0">
    <w:nsid w:val="3E8649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74F3F1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6DA06D0E"/>
    <w:multiLevelType w:val="multilevel"/>
    <w:tmpl w:val="ED022E3C"/>
    <w:lvl w:ilvl="0">
      <w:start w:val="1"/>
      <w:numFmt w:val="bullet"/>
      <w:pStyle w:val="DHOpsomming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pStyle w:val="DHSubopsomming"/>
      <w:lvlText w:val="•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16" w15:restartNumberingAfterBreak="0">
    <w:nsid w:val="792E2B60"/>
    <w:multiLevelType w:val="multilevel"/>
    <w:tmpl w:val="C3B22B7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7CA058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E2951C8"/>
    <w:multiLevelType w:val="hybridMultilevel"/>
    <w:tmpl w:val="9D5EAE56"/>
    <w:lvl w:ilvl="0" w:tplc="83B415EC">
      <w:start w:val="1"/>
      <w:numFmt w:val="decimal"/>
      <w:pStyle w:val="bijlage"/>
      <w:lvlText w:val="Bijlage %1."/>
      <w:lvlJc w:val="left"/>
      <w:pPr>
        <w:ind w:left="360" w:hanging="360"/>
      </w:pPr>
      <w:rPr>
        <w:rFonts w:asciiTheme="majorHAnsi" w:hAnsiTheme="majorHAnsi" w:cstheme="majorHAnsi" w:hint="default"/>
        <w:b w:val="0"/>
        <w:sz w:val="30"/>
        <w:szCs w:val="3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3"/>
  </w:num>
  <w:num w:numId="13">
    <w:abstractNumId w:val="12"/>
  </w:num>
  <w:num w:numId="14">
    <w:abstractNumId w:val="17"/>
  </w:num>
  <w:num w:numId="15">
    <w:abstractNumId w:val="14"/>
  </w:num>
  <w:num w:numId="16">
    <w:abstractNumId w:val="16"/>
  </w:num>
  <w:num w:numId="17">
    <w:abstractNumId w:val="18"/>
  </w:num>
  <w:num w:numId="18">
    <w:abstractNumId w:val="10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Height" w:val="388"/>
    <w:docVar w:name="lijnhorizontaal" w:val="cm"/>
    <w:docVar w:name="lijnverticaal" w:val="cm"/>
    <w:docVar w:name="Width" w:val="520"/>
  </w:docVars>
  <w:rsids>
    <w:rsidRoot w:val="002C7BC6"/>
    <w:rsid w:val="000036C8"/>
    <w:rsid w:val="00016950"/>
    <w:rsid w:val="0003291B"/>
    <w:rsid w:val="00043500"/>
    <w:rsid w:val="00044CD8"/>
    <w:rsid w:val="00052440"/>
    <w:rsid w:val="000548D1"/>
    <w:rsid w:val="000755DA"/>
    <w:rsid w:val="00082C4A"/>
    <w:rsid w:val="00083258"/>
    <w:rsid w:val="0009522E"/>
    <w:rsid w:val="000A107F"/>
    <w:rsid w:val="000D2402"/>
    <w:rsid w:val="000D46CE"/>
    <w:rsid w:val="00104444"/>
    <w:rsid w:val="00113702"/>
    <w:rsid w:val="0012380D"/>
    <w:rsid w:val="00162EF7"/>
    <w:rsid w:val="001B3405"/>
    <w:rsid w:val="001C1F09"/>
    <w:rsid w:val="001E6CBD"/>
    <w:rsid w:val="00200A07"/>
    <w:rsid w:val="0020629C"/>
    <w:rsid w:val="00214C63"/>
    <w:rsid w:val="00215101"/>
    <w:rsid w:val="002269B8"/>
    <w:rsid w:val="0023657B"/>
    <w:rsid w:val="00253B6C"/>
    <w:rsid w:val="00266875"/>
    <w:rsid w:val="00286191"/>
    <w:rsid w:val="00286677"/>
    <w:rsid w:val="002B2699"/>
    <w:rsid w:val="002B48B5"/>
    <w:rsid w:val="002B5F0A"/>
    <w:rsid w:val="002B7ED9"/>
    <w:rsid w:val="002C7BC6"/>
    <w:rsid w:val="002D73B7"/>
    <w:rsid w:val="002E563B"/>
    <w:rsid w:val="002E581F"/>
    <w:rsid w:val="002F3382"/>
    <w:rsid w:val="002F417B"/>
    <w:rsid w:val="002F47CD"/>
    <w:rsid w:val="003046ED"/>
    <w:rsid w:val="003118F4"/>
    <w:rsid w:val="003126CC"/>
    <w:rsid w:val="00332DD1"/>
    <w:rsid w:val="00354612"/>
    <w:rsid w:val="00354784"/>
    <w:rsid w:val="0035487E"/>
    <w:rsid w:val="003C1F28"/>
    <w:rsid w:val="003D25E5"/>
    <w:rsid w:val="003E00F3"/>
    <w:rsid w:val="004022E4"/>
    <w:rsid w:val="00412380"/>
    <w:rsid w:val="00412BA7"/>
    <w:rsid w:val="0041365D"/>
    <w:rsid w:val="00423B70"/>
    <w:rsid w:val="00454B69"/>
    <w:rsid w:val="00456F44"/>
    <w:rsid w:val="00467E16"/>
    <w:rsid w:val="00495798"/>
    <w:rsid w:val="004972F7"/>
    <w:rsid w:val="004A2C31"/>
    <w:rsid w:val="004B27E9"/>
    <w:rsid w:val="004B32EB"/>
    <w:rsid w:val="004C03F0"/>
    <w:rsid w:val="004E71F1"/>
    <w:rsid w:val="004F4F79"/>
    <w:rsid w:val="00515E8A"/>
    <w:rsid w:val="00527C41"/>
    <w:rsid w:val="00531785"/>
    <w:rsid w:val="00535A79"/>
    <w:rsid w:val="005528D6"/>
    <w:rsid w:val="00582F5E"/>
    <w:rsid w:val="00585C48"/>
    <w:rsid w:val="00585E0C"/>
    <w:rsid w:val="00593DAC"/>
    <w:rsid w:val="00594BD5"/>
    <w:rsid w:val="00597114"/>
    <w:rsid w:val="005B01AD"/>
    <w:rsid w:val="005B641A"/>
    <w:rsid w:val="005B7BE0"/>
    <w:rsid w:val="005C6870"/>
    <w:rsid w:val="005D2FFA"/>
    <w:rsid w:val="005D438F"/>
    <w:rsid w:val="005E0E76"/>
    <w:rsid w:val="005E423B"/>
    <w:rsid w:val="005E72B9"/>
    <w:rsid w:val="00612C9C"/>
    <w:rsid w:val="00631F12"/>
    <w:rsid w:val="00647612"/>
    <w:rsid w:val="00665DE2"/>
    <w:rsid w:val="006863E9"/>
    <w:rsid w:val="00691633"/>
    <w:rsid w:val="0069210A"/>
    <w:rsid w:val="006A3F52"/>
    <w:rsid w:val="006B475A"/>
    <w:rsid w:val="006C34EA"/>
    <w:rsid w:val="006D4955"/>
    <w:rsid w:val="00713C58"/>
    <w:rsid w:val="007171B2"/>
    <w:rsid w:val="007221BC"/>
    <w:rsid w:val="007570B4"/>
    <w:rsid w:val="00781585"/>
    <w:rsid w:val="007848DB"/>
    <w:rsid w:val="00785DB3"/>
    <w:rsid w:val="00792FEF"/>
    <w:rsid w:val="007A7758"/>
    <w:rsid w:val="007B52DD"/>
    <w:rsid w:val="007E3791"/>
    <w:rsid w:val="00817FCC"/>
    <w:rsid w:val="00835B95"/>
    <w:rsid w:val="00835BAD"/>
    <w:rsid w:val="00840317"/>
    <w:rsid w:val="008521C0"/>
    <w:rsid w:val="008538FE"/>
    <w:rsid w:val="00883509"/>
    <w:rsid w:val="00885B42"/>
    <w:rsid w:val="008A28BE"/>
    <w:rsid w:val="008A3CAC"/>
    <w:rsid w:val="008A698E"/>
    <w:rsid w:val="008D292C"/>
    <w:rsid w:val="0090621C"/>
    <w:rsid w:val="009111C7"/>
    <w:rsid w:val="00914906"/>
    <w:rsid w:val="0091650C"/>
    <w:rsid w:val="00920168"/>
    <w:rsid w:val="009204D5"/>
    <w:rsid w:val="00923E13"/>
    <w:rsid w:val="009258B4"/>
    <w:rsid w:val="009270A6"/>
    <w:rsid w:val="00941E14"/>
    <w:rsid w:val="00942F10"/>
    <w:rsid w:val="0094313D"/>
    <w:rsid w:val="0094454F"/>
    <w:rsid w:val="009448A6"/>
    <w:rsid w:val="009700A4"/>
    <w:rsid w:val="009806E2"/>
    <w:rsid w:val="00984D28"/>
    <w:rsid w:val="00992E1E"/>
    <w:rsid w:val="009A68F2"/>
    <w:rsid w:val="009B5AA9"/>
    <w:rsid w:val="009C4321"/>
    <w:rsid w:val="009F5FCA"/>
    <w:rsid w:val="00A16092"/>
    <w:rsid w:val="00A215B1"/>
    <w:rsid w:val="00A27E84"/>
    <w:rsid w:val="00A332DA"/>
    <w:rsid w:val="00A5190F"/>
    <w:rsid w:val="00A54E4D"/>
    <w:rsid w:val="00A551CF"/>
    <w:rsid w:val="00A65DD1"/>
    <w:rsid w:val="00A67E94"/>
    <w:rsid w:val="00A7239F"/>
    <w:rsid w:val="00A8122C"/>
    <w:rsid w:val="00A82F0E"/>
    <w:rsid w:val="00A8776A"/>
    <w:rsid w:val="00AB395D"/>
    <w:rsid w:val="00AF03BC"/>
    <w:rsid w:val="00AF31CE"/>
    <w:rsid w:val="00B00FC5"/>
    <w:rsid w:val="00B27745"/>
    <w:rsid w:val="00B27DCB"/>
    <w:rsid w:val="00B37C5A"/>
    <w:rsid w:val="00B525B9"/>
    <w:rsid w:val="00B54DAD"/>
    <w:rsid w:val="00B65746"/>
    <w:rsid w:val="00B70433"/>
    <w:rsid w:val="00B83EC9"/>
    <w:rsid w:val="00B96239"/>
    <w:rsid w:val="00BA11BA"/>
    <w:rsid w:val="00BA2071"/>
    <w:rsid w:val="00BC172A"/>
    <w:rsid w:val="00BD5048"/>
    <w:rsid w:val="00BE0F5C"/>
    <w:rsid w:val="00BE15E1"/>
    <w:rsid w:val="00C051FB"/>
    <w:rsid w:val="00C117F9"/>
    <w:rsid w:val="00C44ACD"/>
    <w:rsid w:val="00C51E3D"/>
    <w:rsid w:val="00C5473A"/>
    <w:rsid w:val="00C645FE"/>
    <w:rsid w:val="00C8257F"/>
    <w:rsid w:val="00C9145B"/>
    <w:rsid w:val="00CC43F9"/>
    <w:rsid w:val="00CD5DA6"/>
    <w:rsid w:val="00CE0CAA"/>
    <w:rsid w:val="00CE4219"/>
    <w:rsid w:val="00CE5FED"/>
    <w:rsid w:val="00D20C61"/>
    <w:rsid w:val="00D260EA"/>
    <w:rsid w:val="00D36CBD"/>
    <w:rsid w:val="00D53A19"/>
    <w:rsid w:val="00D56D37"/>
    <w:rsid w:val="00D625E6"/>
    <w:rsid w:val="00D63E82"/>
    <w:rsid w:val="00D6476F"/>
    <w:rsid w:val="00D7147C"/>
    <w:rsid w:val="00D74858"/>
    <w:rsid w:val="00DA3150"/>
    <w:rsid w:val="00DA60A6"/>
    <w:rsid w:val="00DC7BD5"/>
    <w:rsid w:val="00DC7E1A"/>
    <w:rsid w:val="00DD032B"/>
    <w:rsid w:val="00DD4C2D"/>
    <w:rsid w:val="00DD76A6"/>
    <w:rsid w:val="00E05E84"/>
    <w:rsid w:val="00E25041"/>
    <w:rsid w:val="00E404CF"/>
    <w:rsid w:val="00E43A58"/>
    <w:rsid w:val="00E44BBE"/>
    <w:rsid w:val="00E56719"/>
    <w:rsid w:val="00E96466"/>
    <w:rsid w:val="00EF210B"/>
    <w:rsid w:val="00F20770"/>
    <w:rsid w:val="00F26249"/>
    <w:rsid w:val="00F36F76"/>
    <w:rsid w:val="00F375A1"/>
    <w:rsid w:val="00F509A6"/>
    <w:rsid w:val="00F629FB"/>
    <w:rsid w:val="00F82B1C"/>
    <w:rsid w:val="00F90AE7"/>
    <w:rsid w:val="00FA02A4"/>
    <w:rsid w:val="00FC2E8A"/>
    <w:rsid w:val="00FC60CB"/>
    <w:rsid w:val="00FD5D69"/>
    <w:rsid w:val="00FE241D"/>
    <w:rsid w:val="00FF1732"/>
    <w:rsid w:val="00FF4FCB"/>
    <w:rsid w:val="00FF6390"/>
    <w:rsid w:val="39A3F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0ED741C6"/>
  <w15:docId w15:val="{6B7E21EA-68CE-4696-9023-0B9EFE8B5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00A07"/>
    <w:pPr>
      <w:spacing w:line="260" w:lineRule="atLeast"/>
    </w:pPr>
    <w:rPr>
      <w:rFonts w:asciiTheme="minorHAnsi" w:hAnsiTheme="minorHAnsi"/>
      <w:sz w:val="19"/>
    </w:rPr>
  </w:style>
  <w:style w:type="paragraph" w:styleId="Kop1">
    <w:name w:val="heading 1"/>
    <w:aliases w:val="Section Heading,Hoofdstuk,hoofdstuk,sectionHeading"/>
    <w:basedOn w:val="Standaard"/>
    <w:next w:val="Standaard"/>
    <w:link w:val="Kop1Char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paragraph" w:styleId="Kop2">
    <w:name w:val="heading 2"/>
    <w:aliases w:val="Reset numbering,Bijlage,paragraaf,Paragraaf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ind w:left="567" w:hanging="567"/>
      <w:outlineLvl w:val="1"/>
    </w:pPr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paragraph" w:styleId="Kop3">
    <w:name w:val="heading 3"/>
    <w:aliases w:val="Level 1 - 1,Voorwoord,053,h3,subparagraaf,Sub-paragraaf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ind w:left="709" w:hanging="709"/>
      <w:outlineLvl w:val="2"/>
    </w:pPr>
    <w:rPr>
      <w:rFonts w:asciiTheme="majorHAnsi" w:eastAsiaTheme="majorEastAsia" w:hAnsiTheme="majorHAnsi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ind w:left="851" w:hanging="851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HDienstcode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customStyle="1" w:styleId="Kop1Char">
    <w:name w:val="Kop 1 Char"/>
    <w:aliases w:val="Section Heading Char,Hoofdstuk Char,hoofdstuk Char,sectionHeading Char"/>
    <w:basedOn w:val="Standaardalinea-lettertype"/>
    <w:link w:val="Kop1"/>
    <w:rsid w:val="00215101"/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uiPriority w:val="9"/>
    <w:rsid w:val="00B65746"/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character" w:customStyle="1" w:styleId="Kop3Char">
    <w:name w:val="Kop 3 Char"/>
    <w:aliases w:val="Level 1 - 1 Char,Voorwoord Char,053 Char,h3 Char,subparagraaf Char,Sub-paragraaf Char"/>
    <w:basedOn w:val="Standaardalinea-lettertype"/>
    <w:link w:val="Kop3"/>
    <w:uiPriority w:val="9"/>
    <w:rsid w:val="00B65746"/>
    <w:rPr>
      <w:rFonts w:asciiTheme="majorHAnsi" w:eastAsiaTheme="majorEastAsia" w:hAnsiTheme="majorHAnsi" w:cstheme="majorBidi"/>
      <w:bCs/>
      <w:color w:val="000000" w:themeColor="text2"/>
      <w:sz w:val="19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customStyle="1" w:styleId="VoetnoottekstChar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customStyle="1" w:styleId="Kop4Char">
    <w:name w:val="Kop 4 Char"/>
    <w:basedOn w:val="Standaardalinea-lettertype"/>
    <w:link w:val="Kop4"/>
    <w:uiPriority w:val="9"/>
    <w:rsid w:val="00B65746"/>
    <w:rPr>
      <w:rFonts w:asciiTheme="majorHAnsi" w:eastAsiaTheme="majorEastAsia" w:hAnsiTheme="majorHAnsi" w:cstheme="majorBidi"/>
      <w:bCs/>
      <w:iCs/>
      <w:sz w:val="18"/>
    </w:rPr>
  </w:style>
  <w:style w:type="paragraph" w:customStyle="1" w:styleId="DHTitel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customStyle="1" w:styleId="DHSubtitel">
    <w:name w:val="_DH_Subtitel"/>
    <w:basedOn w:val="DHTitel"/>
    <w:rsid w:val="00253B6C"/>
    <w:pPr>
      <w:spacing w:line="600" w:lineRule="atLeast"/>
    </w:pPr>
    <w:rPr>
      <w:sz w:val="40"/>
    </w:rPr>
  </w:style>
  <w:style w:type="paragraph" w:customStyle="1" w:styleId="DHTussenkop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customStyle="1" w:styleId="DHInleiding">
    <w:name w:val="_DH_Inleiding"/>
    <w:basedOn w:val="Standaard"/>
    <w:qFormat/>
    <w:rsid w:val="00253B6C"/>
    <w:rPr>
      <w:sz w:val="22"/>
    </w:rPr>
  </w:style>
  <w:style w:type="paragraph" w:customStyle="1" w:styleId="DHBrieftype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customStyle="1" w:styleId="DHRandinfoKop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customStyle="1" w:styleId="DHRandinfoSubkop">
    <w:name w:val="_DH_RandinfoSubkop"/>
    <w:basedOn w:val="DHRandinfoKop"/>
    <w:rsid w:val="0035487E"/>
    <w:rPr>
      <w:b w:val="0"/>
    </w:rPr>
  </w:style>
  <w:style w:type="paragraph" w:customStyle="1" w:styleId="DHRandInfoInvultekst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customStyle="1" w:styleId="DHPaginaCijfer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customStyle="1" w:styleId="DHRetouradres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customStyle="1" w:styleId="DHDocumentnaam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uiPriority w:val="59"/>
    <w:rsid w:val="00D6476F"/>
    <w:rPr>
      <w:rFonts w:eastAsia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1E14"/>
    <w:rPr>
      <w:rFonts w:asciiTheme="majorHAnsi" w:eastAsiaTheme="majorEastAsia" w:hAnsiTheme="majorHAnsi" w:cstheme="majorBidi"/>
      <w:i/>
      <w:iCs/>
      <w:color w:val="000000" w:themeColor="text1"/>
      <w:sz w:val="18"/>
    </w:rPr>
  </w:style>
  <w:style w:type="paragraph" w:customStyle="1" w:styleId="DHHorizontaleLijn">
    <w:name w:val="_DH_HorizontaleLijn"/>
    <w:basedOn w:val="DHDocumentnaam"/>
    <w:rsid w:val="00DA3150"/>
    <w:pPr>
      <w:pBdr>
        <w:bottom w:val="single" w:sz="2" w:space="1" w:color="000000" w:themeColor="text1"/>
      </w:pBdr>
      <w:spacing w:after="136" w:line="260" w:lineRule="exact"/>
    </w:pPr>
    <w:rPr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customStyle="1" w:styleId="DHOpsomming">
    <w:name w:val="_DH_Opsomming"/>
    <w:basedOn w:val="Standaard"/>
    <w:qFormat/>
    <w:rsid w:val="006C34EA"/>
    <w:pPr>
      <w:numPr>
        <w:numId w:val="11"/>
      </w:numPr>
    </w:pPr>
  </w:style>
  <w:style w:type="paragraph" w:customStyle="1" w:styleId="DHSubopsomming">
    <w:name w:val="_DH_Subopsomming"/>
    <w:basedOn w:val="DHOpsomming"/>
    <w:qFormat/>
    <w:rsid w:val="006C34EA"/>
    <w:pPr>
      <w:numPr>
        <w:ilvl w:val="1"/>
      </w:numPr>
    </w:pPr>
  </w:style>
  <w:style w:type="paragraph" w:customStyle="1" w:styleId="DHGenummerd">
    <w:name w:val="_DH_Genummerd"/>
    <w:basedOn w:val="Standaard"/>
    <w:qFormat/>
    <w:rsid w:val="006C34EA"/>
    <w:pPr>
      <w:numPr>
        <w:numId w:val="13"/>
      </w:numPr>
    </w:pPr>
  </w:style>
  <w:style w:type="paragraph" w:customStyle="1" w:styleId="DHSubGenummerd">
    <w:name w:val="_DH_SubGenummerd"/>
    <w:basedOn w:val="DHGenummerd"/>
    <w:qFormat/>
    <w:rsid w:val="00C8257F"/>
    <w:pPr>
      <w:numPr>
        <w:ilvl w:val="1"/>
      </w:numPr>
    </w:pPr>
  </w:style>
  <w:style w:type="paragraph" w:customStyle="1" w:styleId="DHBijschriftInfo">
    <w:name w:val="_DH_BijschriftInfo"/>
    <w:basedOn w:val="Voetnoottekst"/>
    <w:rsid w:val="009C4321"/>
  </w:style>
  <w:style w:type="paragraph" w:customStyle="1" w:styleId="DHKop1GeenTOC">
    <w:name w:val="_DH_Kop1GeenTOC"/>
    <w:rsid w:val="00DD032B"/>
    <w:pPr>
      <w:spacing w:after="76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117F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117F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eastAsiaTheme="majorEastAsia" w:hAnsiTheme="majorHAnsi" w:cstheme="majorBidi"/>
      <w:bCs/>
      <w:noProof/>
      <w:color w:val="000000" w:themeColor="text1"/>
      <w:sz w:val="22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eastAsiaTheme="majorEastAsia" w:hAnsiTheme="majorHAnsi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eastAsiaTheme="majorEastAsia" w:hAnsiTheme="majorHAnsi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sz="2" w:space="10" w:color="B98F16" w:themeColor="accent1" w:shadow="1" w:frame="1"/>
        <w:left w:val="single" w:sz="2" w:space="10" w:color="B98F16" w:themeColor="accent1" w:shadow="1" w:frame="1"/>
        <w:bottom w:val="single" w:sz="2" w:space="10" w:color="B98F16" w:themeColor="accent1" w:shadow="1" w:frame="1"/>
        <w:right w:val="single" w:sz="2" w:space="10" w:color="B98F16" w:themeColor="accent1" w:shadow="1" w:frame="1"/>
      </w:pBdr>
      <w:ind w:left="1152" w:right="1152"/>
    </w:pPr>
    <w:rPr>
      <w:rFonts w:eastAsiaTheme="minorEastAsia" w:cstheme="minorBidi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E9646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customStyle="1" w:styleId="DatumChar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pPr>
      <w:spacing w:line="240" w:lineRule="auto"/>
    </w:pPr>
    <w:rPr>
      <w:rFonts w:asciiTheme="majorHAnsi" w:eastAsiaTheme="majorEastAsia" w:hAnsiTheme="majorHAnsi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pPr>
      <w:spacing w:line="240" w:lineRule="auto"/>
    </w:pPr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sz="4" w:space="10" w:color="B98F16" w:themeColor="accent1"/>
        <w:bottom w:val="single" w:sz="4" w:space="10" w:color="B98F16" w:themeColor="accent1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9646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customStyle="1" w:styleId="AanhefChar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9646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96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  <w:style w:type="paragraph" w:customStyle="1" w:styleId="bijlage">
    <w:name w:val="bijlage"/>
    <w:basedOn w:val="Standaard"/>
    <w:link w:val="bijlageChar"/>
    <w:qFormat/>
    <w:rsid w:val="002E563B"/>
    <w:pPr>
      <w:numPr>
        <w:numId w:val="17"/>
      </w:numPr>
      <w:spacing w:line="240" w:lineRule="auto"/>
      <w:jc w:val="both"/>
    </w:pPr>
    <w:rPr>
      <w:rFonts w:asciiTheme="majorHAnsi" w:eastAsia="Times New Roman" w:hAnsiTheme="majorHAnsi"/>
      <w:sz w:val="30"/>
      <w:szCs w:val="22"/>
      <w:lang w:eastAsia="nl-NL"/>
    </w:rPr>
  </w:style>
  <w:style w:type="character" w:customStyle="1" w:styleId="bijlageChar">
    <w:name w:val="bijlage Char"/>
    <w:basedOn w:val="Standaardalinea-lettertype"/>
    <w:link w:val="bijlage"/>
    <w:rsid w:val="002E563B"/>
    <w:rPr>
      <w:rFonts w:asciiTheme="majorHAnsi" w:eastAsia="Times New Roman" w:hAnsiTheme="majorHAnsi"/>
      <w:sz w:val="30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ffice-Sjablonen\Huisstijl\Bouwstenen\Algemeen\Rapport.dotx" TargetMode="External"/></Relationships>
</file>

<file path=word/theme/theme1.xml><?xml version="1.0" encoding="utf-8"?>
<a:theme xmlns:a="http://schemas.openxmlformats.org/drawingml/2006/main" name="Kantoorthema">
  <a:themeElements>
    <a:clrScheme name="Den Haag Huisstijl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B98F16"/>
      </a:accent1>
      <a:accent2>
        <a:srgbClr val="1D6B34"/>
      </a:accent2>
      <a:accent3>
        <a:srgbClr val="B85D19"/>
      </a:accent3>
      <a:accent4>
        <a:srgbClr val="A41515"/>
      </a:accent4>
      <a:accent5>
        <a:srgbClr val="732A75"/>
      </a:accent5>
      <a:accent6>
        <a:srgbClr val="284891"/>
      </a:accent6>
      <a:hlink>
        <a:srgbClr val="0000FF"/>
      </a:hlink>
      <a:folHlink>
        <a:srgbClr val="800080"/>
      </a:folHlink>
    </a:clrScheme>
    <a:fontScheme name="Gemeente Den Haag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4E1004C52FE448900A47FE053754DE" ma:contentTypeVersion="12" ma:contentTypeDescription="Een nieuw document maken." ma:contentTypeScope="" ma:versionID="c423ac8040c1d1b96a8b5b6ed4c84be9">
  <xsd:schema xmlns:xsd="http://www.w3.org/2001/XMLSchema" xmlns:xs="http://www.w3.org/2001/XMLSchema" xmlns:p="http://schemas.microsoft.com/office/2006/metadata/properties" xmlns:ns2="c891732c-2bd3-458f-a84e-32501954c962" xmlns:ns3="70048c58-f65b-4b11-aaed-76bf0938ae93" targetNamespace="http://schemas.microsoft.com/office/2006/metadata/properties" ma:root="true" ma:fieldsID="7ba6cce92450424d50f43a5ea113707a" ns2:_="" ns3:_="">
    <xsd:import namespace="c891732c-2bd3-458f-a84e-32501954c962"/>
    <xsd:import namespace="70048c58-f65b-4b11-aaed-76bf0938ae9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TaxKeywordTaxHTFiel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91732c-2bd3-458f-a84e-32501954c96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TaxKeywordTaxHTField" ma:index="11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ebb03eb60f1c456383d550cda2a2ac01" ma:index="12" nillable="true" ma:taxonomy="true" ma:internalName="ebb03eb60f1c456383d550cda2a2ac01" ma:taxonomyFieldName="Teamtrefwoorden" ma:displayName="Teamtrefwoorden" ma:fieldId="{ebb03eb6-0f1c-4563-83d5-50cda2a2ac01}" ma:sspId="0f84c60b-fce4-43bd-9f97-923732063525" ma:termSetId="cad08444-bea1-47e4-8000-a20561cef05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d19b3be5-2090-47c7-ae2b-9933c6ae0487}" ma:internalName="TaxCatchAll" ma:showField="CatchAllData" ma:web="c891732c-2bd3-458f-a84e-32501954c9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4" nillable="true" ma:displayName="Taxonomy Catch All Column1" ma:hidden="true" ma:list="{d19b3be5-2090-47c7-ae2b-9933c6ae0487}" ma:internalName="TaxCatchAllLabel" ma:readOnly="true" ma:showField="CatchAllDataLabel" ma:web="c891732c-2bd3-458f-a84e-32501954c9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7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048c58-f65b-4b11-aaed-76bf0938ae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91732c-2bd3-458f-a84e-32501954c962">
      <Value>16</Value>
      <Value>4</Value>
    </TaxCatchAll>
    <ebb03eb60f1c456383d550cda2a2ac01 xmlns="c891732c-2bd3-458f-a84e-32501954c962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Format</TermName>
          <TermId xmlns="http://schemas.microsoft.com/office/infopath/2007/PartnerControls">825ed0df-d969-4a6a-a95c-d1519e18baae</TermId>
        </TermInfo>
      </Terms>
    </ebb03eb60f1c456383d550cda2a2ac01>
    <TaxKeywordTaxHTField xmlns="c891732c-2bd3-458f-a84e-32501954c962">
      <Terms xmlns="http://schemas.microsoft.com/office/infopath/2007/PartnerControls"/>
    </TaxKeywordTaxHTField>
    <ofae577968ed4be8b7cfa6b3c1b2b2a3 xmlns="c891732c-2bd3-458f-a84e-32501954c962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Beleidsdocument</TermName>
          <TermId xmlns="http://schemas.microsoft.com/office/infopath/2007/PartnerControls">70267d87-ce61-40c3-b119-e0ecc30f9747</TermId>
        </TermInfo>
      </Terms>
    </ofae577968ed4be8b7cfa6b3c1b2b2a3>
    <_dlc_DocId xmlns="c891732c-2bd3-458f-a84e-32501954c962">PX3EPKY34SD4-74821639-1062</_dlc_DocId>
    <_dlc_DocIdUrl xmlns="c891732c-2bd3-458f-a84e-32501954c962">
      <Url>https://denhaag.sharepoint.com/sites/EABureaustoelen21505_DBV_Bedrijfsvoering/_layouts/15/DocIdRedir.aspx?ID=PX3EPKY34SD4-74821639-1062</Url>
      <Description>PX3EPKY34SD4-74821639-1062</Description>
    </_dlc_DocIdUrl>
    <_dlc_DocIdPersistId xmlns="c891732c-2bd3-458f-a84e-32501954c962">false</_dlc_DocIdPersist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!--Variabelen uit subform UxDocumentForm-->
<variabelen xmlns="http://www.keyscript.nl/huisstijl/UxDocumentForm">
  <UxDocumentForm>
    <uxOpdrachtnummerField>1</uxOpdrachtnummerField>
    <uxOpdrachtgeverField>j;lkj</uxOpdrachtgeverField>
    <uxAuteurField>Monica Demkes</uxAuteurField>
    <uxOpdrachtnaamField>k;lkj;l</uxOpdrachtnaamField>
    <uxVersieField>0.1</uxVersieField>
    <uxDatumField>oktober 2016</uxDatumField>
    <uxSubtitelField/>
    <uxTitelField/>
    <uxStatusField/>
    <uxTwoColumnOption>false</uxTwoColumnOption>
  </UxDocumentForm>
</variabelen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BA023F9-9CA5-4A68-94DD-0E628D1890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91732c-2bd3-458f-a84e-32501954c962"/>
    <ds:schemaRef ds:uri="70048c58-f65b-4b11-aaed-76bf0938ae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3F5F43-E7B6-4DE1-B4CF-C213296BDD2E}">
  <ds:schemaRefs>
    <ds:schemaRef ds:uri="http://schemas.microsoft.com/office/2006/metadata/properties"/>
    <ds:schemaRef ds:uri="http://schemas.microsoft.com/office/infopath/2007/PartnerControls"/>
    <ds:schemaRef ds:uri="c891732c-2bd3-458f-a84e-32501954c962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70048c58-f65b-4b11-aaed-76bf0938ae93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30C5B2C-973D-4B35-A7CE-34D394D4B3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05AFBA-016D-4723-9826-AB43ABE20C4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34BD0A5-4474-48BB-866F-0B7AD6283639}">
  <ds:schemaRefs/>
</ds:datastoreItem>
</file>

<file path=customXml/itemProps6.xml><?xml version="1.0" encoding="utf-8"?>
<ds:datastoreItem xmlns:ds="http://schemas.openxmlformats.org/officeDocument/2006/customXml" ds:itemID="{1B16AF84-B0F4-4E5E-80E9-A40F1CC399BE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Rapport.dotx</Template>
  <TotalTime>11</TotalTime>
  <Pages>1</Pages>
  <Words>166</Words>
  <Characters>915</Characters>
  <Application>Microsoft Office Word</Application>
  <DocSecurity>0</DocSecurity>
  <Lines>7</Lines>
  <Paragraphs>2</Paragraphs>
  <ScaleCrop>false</ScaleCrop>
  <Company>Gemeente Den Haag / IDC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3 Format referentieopdrachten</dc:title>
  <dc:creator>Monica Demkes</dc:creator>
  <cp:keywords/>
  <cp:lastModifiedBy>Joyce Lansen Terpstra</cp:lastModifiedBy>
  <cp:revision>9</cp:revision>
  <dcterms:created xsi:type="dcterms:W3CDTF">2021-07-07T09:33:00Z</dcterms:created>
  <dcterms:modified xsi:type="dcterms:W3CDTF">2021-08-30T07:32:00Z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15-12-2015</vt:lpwstr>
  </property>
  <property fmtid="{D5CDD505-2E9C-101B-9397-08002B2CF9AE}" pid="3" name="DLL volledige naam">
    <vt:lpwstr>Rapport, Version=1.2.0.0, Culture=neutral, PublicKeyToken=null</vt:lpwstr>
  </property>
  <property fmtid="{D5CDD505-2E9C-101B-9397-08002B2CF9AE}" pid="4" name="DLL naam">
    <vt:lpwstr>Rapport</vt:lpwstr>
  </property>
  <property fmtid="{D5CDD505-2E9C-101B-9397-08002B2CF9AE}" pid="5" name="DLL versie">
    <vt:lpwstr>1.2.0.0</vt:lpwstr>
  </property>
  <property fmtid="{D5CDD505-2E9C-101B-9397-08002B2CF9AE}" pid="6" name="DLL locatie">
    <vt:lpwstr>Y:\Office-Sjablonen\Huisstijl\Sjablonen\Algemeen</vt:lpwstr>
  </property>
  <property fmtid="{D5CDD505-2E9C-101B-9397-08002B2CF9AE}" pid="7" name="DLL relatieve locatie">
    <vt:lpwstr>Algemeen</vt:lpwstr>
  </property>
  <property fmtid="{D5CDD505-2E9C-101B-9397-08002B2CF9AE}" pid="8" name="DLL GUID">
    <vt:lpwstr>20826815-3d93-4d96-b5b5-25bce074f046</vt:lpwstr>
  </property>
  <property fmtid="{D5CDD505-2E9C-101B-9397-08002B2CF9AE}" pid="9" name="DLL copyright">
    <vt:lpwstr>KeyScript</vt:lpwstr>
  </property>
  <property fmtid="{D5CDD505-2E9C-101B-9397-08002B2CF9AE}" pid="10" name="ContentTypeId">
    <vt:lpwstr>0x010100C14E1004C52FE448900A47FE053754DE</vt:lpwstr>
  </property>
  <property fmtid="{D5CDD505-2E9C-101B-9397-08002B2CF9AE}" pid="11" name="Jaar">
    <vt:lpwstr>1;#2018|6a528f31-394a-48e3-bac4-3c58d5ecc0e6</vt:lpwstr>
  </property>
  <property fmtid="{D5CDD505-2E9C-101B-9397-08002B2CF9AE}" pid="12" name="Organisatieonderdeel">
    <vt:lpwstr>2;#BEC|18db848a-7130-4f3d-8a09-02a244d861c9</vt:lpwstr>
  </property>
  <property fmtid="{D5CDD505-2E9C-101B-9397-08002B2CF9AE}" pid="13" name="Resultaat">
    <vt:lpwstr/>
  </property>
  <property fmtid="{D5CDD505-2E9C-101B-9397-08002B2CF9AE}" pid="14" name="_dlc_DocIdItemGuid">
    <vt:lpwstr>1957df5e-9f7f-44f6-8173-34ad78067811</vt:lpwstr>
  </property>
  <property fmtid="{D5CDD505-2E9C-101B-9397-08002B2CF9AE}" pid="15" name="TaxKeyword">
    <vt:lpwstr/>
  </property>
  <property fmtid="{D5CDD505-2E9C-101B-9397-08002B2CF9AE}" pid="16" name="Teamtrefwoorden">
    <vt:lpwstr>4;#Format|825ed0df-d969-4a6a-a95c-d1519e18baae</vt:lpwstr>
  </property>
  <property fmtid="{D5CDD505-2E9C-101B-9397-08002B2CF9AE}" pid="17" name="Documentsoort">
    <vt:lpwstr>16;#Beleidsdocument|70267d87-ce61-40c3-b119-e0ecc30f9747</vt:lpwstr>
  </property>
  <property fmtid="{D5CDD505-2E9C-101B-9397-08002B2CF9AE}" pid="18" name="_docset_NoMedatataSyncRequired">
    <vt:lpwstr>False</vt:lpwstr>
  </property>
  <property fmtid="{D5CDD505-2E9C-101B-9397-08002B2CF9AE}" pid="19" name="DocumentSetDescription">
    <vt:lpwstr/>
  </property>
  <property fmtid="{D5CDD505-2E9C-101B-9397-08002B2CF9AE}" pid="20" name="Behandelaar">
    <vt:lpwstr/>
  </property>
  <property fmtid="{D5CDD505-2E9C-101B-9397-08002B2CF9AE}" pid="21" name="iadc89b14e6f46d3bf0676593dca1557">
    <vt:lpwstr/>
  </property>
  <property fmtid="{D5CDD505-2E9C-101B-9397-08002B2CF9AE}" pid="22" name="Dossiertype">
    <vt:lpwstr/>
  </property>
  <property fmtid="{D5CDD505-2E9C-101B-9397-08002B2CF9AE}" pid="23" name="Order">
    <vt:r8>20700</vt:r8>
  </property>
  <property fmtid="{D5CDD505-2E9C-101B-9397-08002B2CF9AE}" pid="24" name="xd_Signature">
    <vt:bool>false</vt:bool>
  </property>
  <property fmtid="{D5CDD505-2E9C-101B-9397-08002B2CF9AE}" pid="25" name="xd_ProgID">
    <vt:lpwstr/>
  </property>
  <property fmtid="{D5CDD505-2E9C-101B-9397-08002B2CF9AE}" pid="26" name="ComplianceAssetId">
    <vt:lpwstr/>
  </property>
  <property fmtid="{D5CDD505-2E9C-101B-9397-08002B2CF9AE}" pid="27" name="TemplateUrl">
    <vt:lpwstr/>
  </property>
  <property fmtid="{D5CDD505-2E9C-101B-9397-08002B2CF9AE}" pid="28" name="_ExtendedDescription">
    <vt:lpwstr/>
  </property>
  <property fmtid="{D5CDD505-2E9C-101B-9397-08002B2CF9AE}" pid="29" name="SharedWithUsers">
    <vt:lpwstr/>
  </property>
</Properties>
</file>