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1C6" w14:textId="065E3EDC" w:rsidR="00200A07" w:rsidRPr="001B71F5" w:rsidRDefault="00200A07" w:rsidP="00D42147">
      <w:pPr>
        <w:pStyle w:val="Kop1"/>
        <w:numPr>
          <w:ilvl w:val="0"/>
          <w:numId w:val="0"/>
        </w:num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Bijlage </w:t>
      </w:r>
      <w:r w:rsidR="008C264A">
        <w:t>2</w:t>
      </w:r>
      <w:r>
        <w:tab/>
      </w:r>
      <w:r w:rsidRPr="001B71F5">
        <w:t>Format referentieopdracht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00B600B3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B600B3">
        <w:trPr>
          <w:trHeight w:val="682"/>
        </w:trPr>
        <w:tc>
          <w:tcPr>
            <w:tcW w:w="8834" w:type="dxa"/>
            <w:gridSpan w:val="4"/>
            <w:vAlign w:val="center"/>
          </w:tcPr>
          <w:p w14:paraId="0ED741CA" w14:textId="61666B6C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</w:p>
        </w:tc>
      </w:tr>
      <w:tr w:rsidR="00F629FB" w:rsidRPr="00480B62" w14:paraId="0ED741CF" w14:textId="77777777" w:rsidTr="00B600B3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B600B3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B600B3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B600B3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B600B3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00B600B3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00B600B3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00B600B3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3EE3ED5C" w:rsidR="00F629FB" w:rsidRPr="00480B62" w:rsidRDefault="00FE2176" w:rsidP="00B600B3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 xml:space="preserve">Omvang </w:t>
            </w:r>
            <w:r w:rsidR="00F629FB" w:rsidRPr="00480B62">
              <w:rPr>
                <w:rFonts w:ascii="Georgia" w:eastAsia="Calibri" w:hAnsi="Georgia"/>
              </w:rPr>
              <w:t xml:space="preserve">van de opdracht in het tijdvak zoals vermeld in </w:t>
            </w:r>
            <w:r>
              <w:rPr>
                <w:rFonts w:ascii="Georgia" w:eastAsia="Calibri" w:hAnsi="Georgia"/>
              </w:rPr>
              <w:t>eis b.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B600B3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De eventuele waarde van het gedeelte dat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is uitgevoerd</w:t>
            </w: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F3" w14:textId="77777777" w:rsidTr="00B600B3">
        <w:trPr>
          <w:trHeight w:val="447"/>
        </w:trPr>
        <w:tc>
          <w:tcPr>
            <w:tcW w:w="512" w:type="dxa"/>
          </w:tcPr>
          <w:p w14:paraId="0ED741F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F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0ED741F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(j/n)</w:t>
            </w:r>
          </w:p>
        </w:tc>
      </w:tr>
      <w:tr w:rsidR="007570B4" w:rsidRPr="00480B62" w14:paraId="0ED741FB" w14:textId="77777777" w:rsidTr="00B600B3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3BA345B0" w:rsidR="007570B4" w:rsidRPr="00FE2176" w:rsidRDefault="00FE2176" w:rsidP="00FE2176">
            <w:pPr>
              <w:contextualSpacing/>
              <w:rPr>
                <w:rFonts w:ascii="Georgia" w:eastAsia="Calibri" w:hAnsi="Georgia"/>
                <w:b/>
                <w:bCs/>
              </w:rPr>
            </w:pPr>
            <w:r w:rsidRPr="00FE2176">
              <w:rPr>
                <w:rStyle w:val="normaltextrun"/>
                <w:rFonts w:ascii="Georgia" w:hAnsi="Georgia"/>
                <w:b/>
                <w:bCs/>
                <w:color w:val="000000"/>
                <w:szCs w:val="19"/>
                <w:shd w:val="clear" w:color="auto" w:fill="FFFFFF"/>
              </w:rPr>
              <w:t xml:space="preserve">Leveren van energieadvies </w:t>
            </w:r>
            <w:r w:rsidR="00DA48F6">
              <w:rPr>
                <w:rStyle w:val="normaltextrun"/>
                <w:rFonts w:ascii="Georgia" w:hAnsi="Georgia"/>
                <w:b/>
                <w:bCs/>
                <w:color w:val="000000"/>
                <w:szCs w:val="19"/>
                <w:shd w:val="clear" w:color="auto" w:fill="FFFFFF"/>
              </w:rPr>
              <w:t xml:space="preserve">inclusief het uitvoeren van energiemaatregelen </w:t>
            </w:r>
            <w:r w:rsidRPr="00FE2176">
              <w:rPr>
                <w:rStyle w:val="normaltextrun"/>
                <w:rFonts w:ascii="Georgia" w:hAnsi="Georgia"/>
                <w:b/>
                <w:bCs/>
                <w:color w:val="000000"/>
                <w:szCs w:val="19"/>
                <w:shd w:val="clear" w:color="auto" w:fill="FFFFFF"/>
              </w:rPr>
              <w:t>bij 100 huishoudens via huisbezoeken.</w:t>
            </w:r>
            <w:r w:rsidRPr="00FE2176">
              <w:rPr>
                <w:rStyle w:val="eop"/>
                <w:rFonts w:ascii="Georgia" w:hAnsi="Georgia"/>
                <w:b/>
                <w:bCs/>
                <w:color w:val="000000"/>
                <w:szCs w:val="19"/>
                <w:shd w:val="clear" w:color="auto" w:fill="FFFFFF"/>
              </w:rPr>
              <w:t> </w:t>
            </w:r>
          </w:p>
        </w:tc>
        <w:tc>
          <w:tcPr>
            <w:tcW w:w="1624" w:type="dxa"/>
          </w:tcPr>
          <w:p w14:paraId="2B5D4BE9" w14:textId="77777777" w:rsidR="007570B4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  <w:p w14:paraId="0ED741FA" w14:textId="720B021F" w:rsidR="00FE2176" w:rsidRPr="00480B62" w:rsidRDefault="00FE2176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00B600B3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00B600B3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Korte beschrijving van de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uitgevoerde</w:t>
            </w:r>
          </w:p>
          <w:p w14:paraId="0ED7420E" w14:textId="1667B92B" w:rsidR="00F629FB" w:rsidRPr="00480B62" w:rsidRDefault="00531785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</w:t>
            </w:r>
            <w:r w:rsidR="00F629FB" w:rsidRPr="00480B62">
              <w:rPr>
                <w:rFonts w:ascii="Georgia" w:eastAsia="Calibri" w:hAnsi="Georgia"/>
              </w:rPr>
              <w:t>erkzaamheden</w:t>
            </w:r>
            <w:r>
              <w:rPr>
                <w:rFonts w:ascii="Georgia" w:eastAsia="Calibri" w:hAnsi="Georgia"/>
              </w:rPr>
              <w:t>.</w:t>
            </w:r>
          </w:p>
        </w:tc>
        <w:tc>
          <w:tcPr>
            <w:tcW w:w="6223" w:type="dxa"/>
            <w:gridSpan w:val="2"/>
          </w:tcPr>
          <w:p w14:paraId="6C55454F" w14:textId="77777777" w:rsidR="00F629FB" w:rsidRDefault="00F629FB" w:rsidP="00B600B3">
            <w:pPr>
              <w:rPr>
                <w:rFonts w:ascii="Georgia" w:eastAsia="Calibri" w:hAnsi="Georgia"/>
              </w:rPr>
            </w:pPr>
          </w:p>
          <w:p w14:paraId="158D83AD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A4EF34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1E88992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90D5603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0ED7420F" w14:textId="283B196F" w:rsidR="00FB1D4F" w:rsidRPr="00480B62" w:rsidRDefault="00FB1D4F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9" w14:textId="5C4584F8" w:rsidR="00200A07" w:rsidRDefault="00200A07" w:rsidP="00200A07">
      <w:pPr>
        <w:jc w:val="both"/>
      </w:pPr>
    </w:p>
    <w:sectPr w:rsidR="00200A07" w:rsidSect="00B40B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9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FBC3" w14:textId="77777777" w:rsidR="001E77D8" w:rsidRDefault="001E77D8" w:rsidP="004C03F0">
      <w:pPr>
        <w:spacing w:line="240" w:lineRule="auto"/>
      </w:pPr>
      <w:r>
        <w:separator/>
      </w:r>
    </w:p>
  </w:endnote>
  <w:endnote w:type="continuationSeparator" w:id="0">
    <w:p w14:paraId="1CEE170A" w14:textId="77777777" w:rsidR="001E77D8" w:rsidRDefault="001E77D8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8509" w14:textId="77777777" w:rsidR="00FE0A4A" w:rsidRDefault="00FE0A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3" w14:textId="30667954" w:rsidR="00F20770" w:rsidRPr="00817FCC" w:rsidRDefault="00107F04" w:rsidP="00107F04">
    <w:pPr>
      <w:pStyle w:val="Voettekst"/>
      <w:spacing w:after="240"/>
      <w:ind w:right="-817"/>
      <w:rPr>
        <w:rStyle w:val="DHPaginaCijfer"/>
      </w:rPr>
    </w:pPr>
    <w:r>
      <w:rPr>
        <w:rStyle w:val="DHPaginaCijfer"/>
      </w:rPr>
      <w:t>21.574</w:t>
    </w:r>
    <w:r w:rsidR="00FE0A4A">
      <w:rPr>
        <w:rStyle w:val="DHPaginaCijfer"/>
      </w:rPr>
      <w:t>-DSO</w:t>
    </w:r>
    <w:r w:rsidR="00FE0A4A">
      <w:rPr>
        <w:rStyle w:val="DHPaginaCijfer"/>
      </w:rPr>
      <w:tab/>
    </w:r>
    <w:r>
      <w:rPr>
        <w:rStyle w:val="DHPaginaCijfer"/>
      </w:rPr>
      <w:t>EA Directe Bespaaractie</w:t>
    </w:r>
    <w:r>
      <w:rPr>
        <w:rStyle w:val="DHPaginaCijfer"/>
      </w:rPr>
      <w:tab/>
    </w:r>
    <w:r>
      <w:rPr>
        <w:rStyle w:val="DHPaginaCijfer"/>
      </w:rPr>
      <w:tab/>
    </w:r>
    <w:r w:rsidR="00F20770" w:rsidRPr="00817FCC">
      <w:rPr>
        <w:rStyle w:val="DHPaginaCijfer"/>
      </w:rPr>
      <w:fldChar w:fldCharType="begin"/>
    </w:r>
    <w:r w:rsidR="00F20770" w:rsidRPr="00817FCC">
      <w:rPr>
        <w:rStyle w:val="DHPaginaCijfer"/>
      </w:rPr>
      <w:instrText>PAGE  \* Arabic  \* MERGEFORMAT</w:instrText>
    </w:r>
    <w:r w:rsidR="00F20770"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="00F20770" w:rsidRPr="00817FCC">
      <w:rPr>
        <w:rStyle w:val="DHPaginaCijfer"/>
      </w:rPr>
      <w:fldChar w:fldCharType="end"/>
    </w:r>
    <w:r w:rsidR="00F20770" w:rsidRPr="00817FCC">
      <w:rPr>
        <w:rStyle w:val="DHPaginaCijfer"/>
      </w:rPr>
      <w:t>/</w:t>
    </w:r>
    <w:r w:rsidR="00F20770" w:rsidRPr="00817FCC">
      <w:rPr>
        <w:rStyle w:val="DHPaginaCijfer"/>
      </w:rPr>
      <w:fldChar w:fldCharType="begin"/>
    </w:r>
    <w:r w:rsidR="00F20770" w:rsidRPr="00817FCC">
      <w:rPr>
        <w:rStyle w:val="DHPaginaCijfer"/>
      </w:rPr>
      <w:instrText>NUMPAGES  \* Arabic  \* MERGEFORMAT</w:instrText>
    </w:r>
    <w:r w:rsidR="00F20770"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="00F20770" w:rsidRPr="00817FCC">
      <w:rPr>
        <w:rStyle w:val="DHPaginaCijfer"/>
      </w:rPr>
      <w:fldChar w:fldCharType="end"/>
    </w:r>
    <w:r>
      <w:rPr>
        <w:rStyle w:val="DHPaginaCijf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C849" w14:textId="77777777" w:rsidR="001E77D8" w:rsidRDefault="001E77D8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3156370F" w14:textId="77777777" w:rsidR="001E77D8" w:rsidRDefault="001E77D8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068B" w14:textId="77777777" w:rsidR="00FE0A4A" w:rsidRDefault="00FE0A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0" w14:textId="01908FE1" w:rsidR="00AF03BC" w:rsidRDefault="00FB1D4F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1EC67CF" wp14:editId="3AB9F159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6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0E39"/>
    <w:rsid w:val="0009522E"/>
    <w:rsid w:val="000A107F"/>
    <w:rsid w:val="000D2402"/>
    <w:rsid w:val="000D46CE"/>
    <w:rsid w:val="0010167E"/>
    <w:rsid w:val="00104444"/>
    <w:rsid w:val="00107F04"/>
    <w:rsid w:val="00113702"/>
    <w:rsid w:val="0012380D"/>
    <w:rsid w:val="00162EF7"/>
    <w:rsid w:val="001B3405"/>
    <w:rsid w:val="001C1F09"/>
    <w:rsid w:val="001E6CBD"/>
    <w:rsid w:val="001E77D8"/>
    <w:rsid w:val="00200A07"/>
    <w:rsid w:val="0020629C"/>
    <w:rsid w:val="00214C63"/>
    <w:rsid w:val="00215101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B6A6B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81D5C"/>
    <w:rsid w:val="00495798"/>
    <w:rsid w:val="004972F7"/>
    <w:rsid w:val="004A2C31"/>
    <w:rsid w:val="004B32EB"/>
    <w:rsid w:val="004C03F0"/>
    <w:rsid w:val="004E71F1"/>
    <w:rsid w:val="00515E8A"/>
    <w:rsid w:val="00527C41"/>
    <w:rsid w:val="00531785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C73FE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A699C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20973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C264A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40B02"/>
    <w:rsid w:val="00B525B9"/>
    <w:rsid w:val="00B54DAD"/>
    <w:rsid w:val="00B65746"/>
    <w:rsid w:val="00B70433"/>
    <w:rsid w:val="00B83EC9"/>
    <w:rsid w:val="00B920AE"/>
    <w:rsid w:val="00B96239"/>
    <w:rsid w:val="00BA11BA"/>
    <w:rsid w:val="00BA2071"/>
    <w:rsid w:val="00BD5048"/>
    <w:rsid w:val="00BE0F5C"/>
    <w:rsid w:val="00BE15E1"/>
    <w:rsid w:val="00C051FB"/>
    <w:rsid w:val="00C117F9"/>
    <w:rsid w:val="00C20200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42147"/>
    <w:rsid w:val="00D53A19"/>
    <w:rsid w:val="00D56D37"/>
    <w:rsid w:val="00D625E6"/>
    <w:rsid w:val="00D63E82"/>
    <w:rsid w:val="00D6476F"/>
    <w:rsid w:val="00D74858"/>
    <w:rsid w:val="00DA3150"/>
    <w:rsid w:val="00DA48F6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82637"/>
    <w:rsid w:val="00E96466"/>
    <w:rsid w:val="00EF210B"/>
    <w:rsid w:val="00EF3E64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B1D4F"/>
    <w:rsid w:val="00FC2E8A"/>
    <w:rsid w:val="00FC60CB"/>
    <w:rsid w:val="00FD5D69"/>
    <w:rsid w:val="00FE0A4A"/>
    <w:rsid w:val="00FE2176"/>
    <w:rsid w:val="00FE241D"/>
    <w:rsid w:val="00FF1732"/>
    <w:rsid w:val="00FF4601"/>
    <w:rsid w:val="00FF4FCB"/>
    <w:rsid w:val="00FF6390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normaltextrun">
    <w:name w:val="normaltextrun"/>
    <w:basedOn w:val="Standaardalinea-lettertype"/>
    <w:rsid w:val="00FE2176"/>
  </w:style>
  <w:style w:type="character" w:customStyle="1" w:styleId="eop">
    <w:name w:val="eop"/>
    <w:basedOn w:val="Standaardalinea-lettertype"/>
    <w:rsid w:val="00FE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22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PX3EPKY34SD4-74821639-5738</_dlc_DocId>
    <_dlc_DocIdUrl xmlns="cad755b6-d270-493f-83c9-ae784197a3f5">
      <Url>https://denhaag.sharepoint.com/sites/inkoop-bec-2021/_layouts/15/DocIdRedir.aspx?ID=PX3EPKY34SD4-74821639-5738</Url>
      <Description>PX3EPKY34SD4-74821639-5738</Description>
    </_dlc_DocIdUrl>
    <_dlc_DocIdPersistId xmlns="cad755b6-d270-493f-83c9-ae784197a3f5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AE8592A82B3E947A9EA74D399BF5A8D" ma:contentTypeVersion="0" ma:contentTypeDescription="Maak een nieuw PowerPoint document." ma:contentTypeScope="" ma:versionID="c92982181cd8f3792d218f15ae95b753">
  <xsd:schema xmlns:xsd="http://www.w3.org/2001/XMLSchema" xmlns:xs="http://www.w3.org/2001/XMLSchema" xmlns:p="http://schemas.microsoft.com/office/2006/metadata/properties" xmlns:ns2="cad755b6-d270-493f-83c9-ae784197a3f5" targetNamespace="http://schemas.microsoft.com/office/2006/metadata/properties" ma:root="true" ma:fieldsID="1002f70ad7492dd3a16e873c2d4236e0" ns2:_="">
    <xsd:import namespace="cad755b6-d270-493f-83c9-ae784197a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: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2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8B4B2-685B-47DE-94D3-14F16EA18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3F5F43-E7B6-4DE1-B4CF-C213296BDD2E}">
  <ds:schemaRefs>
    <ds:schemaRef ds:uri="http://schemas.microsoft.com/office/2006/metadata/properties"/>
    <ds:schemaRef ds:uri="http://schemas.microsoft.com/office/infopath/2007/PartnerControls"/>
    <ds:schemaRef ds:uri="cad755b6-d270-493f-83c9-ae784197a3f5"/>
  </ds:schemaRefs>
</ds:datastoreItem>
</file>

<file path=customXml/itemProps5.xml><?xml version="1.0" encoding="utf-8"?>
<ds:datastoreItem xmlns:ds="http://schemas.openxmlformats.org/officeDocument/2006/customXml" ds:itemID="{3392BCB1-4727-440D-9CDA-2D0E4FF44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1</Pages>
  <Words>125</Words>
  <Characters>688</Characters>
  <Application>Microsoft Office Word</Application>
  <DocSecurity>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Format referentieopdrachten</vt:lpstr>
    </vt:vector>
  </TitlesOfParts>
  <Company>Gemeente Den Haag / IDC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Helena van de Pol Opree</cp:lastModifiedBy>
  <cp:revision>2</cp:revision>
  <dcterms:created xsi:type="dcterms:W3CDTF">2022-02-02T20:47:00Z</dcterms:created>
  <dcterms:modified xsi:type="dcterms:W3CDTF">2022-02-02T20:47:00Z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0x0101008696D14171FA4CED8F032AD334D7A9EF004279C34E82A344EE803735B9E417CCC900BAE8592A82B3E947A9EA74D399BF5A8D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16a613d1-a58c-423b-b6e0-ca95c324f389</vt:lpwstr>
  </property>
  <property fmtid="{D5CDD505-2E9C-101B-9397-08002B2CF9AE}" pid="15" name="TaxKeyword">
    <vt:lpwstr/>
  </property>
  <property fmtid="{D5CDD505-2E9C-101B-9397-08002B2CF9AE}" pid="16" name="Teamtrefwoorden">
    <vt:lpwstr>22;#4.1 Inschrijvingsfase - Publicatie TenderNed|993d7e8e-20fb-4627-a851-12a8f96a5cad</vt:lpwstr>
  </property>
  <property fmtid="{D5CDD505-2E9C-101B-9397-08002B2CF9AE}" pid="17" name="Documentsoort">
    <vt:lpwstr>20;#Beleidsdocument|70267d87-ce61-40c3-b119-e0ecc30f9747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</Properties>
</file>