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9C30B" w14:textId="77777777" w:rsidR="00BD6160" w:rsidRPr="00210A9B" w:rsidRDefault="00BD6160" w:rsidP="00BD6160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Model</w:t>
      </w:r>
      <w:r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Referentie-invulbladen</w:t>
      </w:r>
    </w:p>
    <w:p w14:paraId="40FC392A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729D4A1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te gebruiken voor het aanleveren van de referenties. </w:t>
      </w:r>
    </w:p>
    <w:p w14:paraId="0ACEEC33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3F480D7C" w14:textId="7095AE25" w:rsidR="00BD6160" w:rsidRPr="00210A9B" w:rsidRDefault="00DD6AD1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436EEB">
        <w:rPr>
          <w:rFonts w:eastAsia="Times New Roman" w:cstheme="minorHAnsi"/>
          <w:szCs w:val="20"/>
          <w:lang w:eastAsia="nl-NL"/>
        </w:rPr>
        <w:t>De vereiste capaciteit, kennis en ervaring moet zijn opgedaan in en moet blijken uit 1 relevante (referentie-)opdracht per kerncompetentie die in de afgelopen 3 jaar zijn/wordt uitgevoerd, terugrekenend vanaf de datum van sluiting Inschrijving</w:t>
      </w:r>
      <w:r>
        <w:rPr>
          <w:rFonts w:eastAsia="Times New Roman" w:cstheme="minorHAnsi"/>
          <w:szCs w:val="20"/>
          <w:lang w:eastAsia="nl-NL"/>
        </w:rPr>
        <w:t xml:space="preserve">. </w:t>
      </w:r>
    </w:p>
    <w:p w14:paraId="4A3A2749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D6160" w:rsidRPr="00210A9B" w14:paraId="20B47913" w14:textId="77777777" w:rsidTr="00500E10">
        <w:tc>
          <w:tcPr>
            <w:tcW w:w="4606" w:type="dxa"/>
          </w:tcPr>
          <w:p w14:paraId="3402022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Omschrijving </w:t>
            </w:r>
          </w:p>
          <w:p w14:paraId="4C1A25FB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22FD96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Nadere gegevens</w:t>
            </w:r>
          </w:p>
        </w:tc>
      </w:tr>
      <w:tr w:rsidR="00DD6AD1" w:rsidRPr="00210A9B" w14:paraId="0F46E7A1" w14:textId="77777777" w:rsidTr="00500E10">
        <w:tc>
          <w:tcPr>
            <w:tcW w:w="4606" w:type="dxa"/>
          </w:tcPr>
          <w:p w14:paraId="2AD189FE" w14:textId="4B47371A" w:rsidR="00DD6AD1" w:rsidRPr="00210A9B" w:rsidRDefault="00DD6AD1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Betreft Kerncompetentie</w:t>
            </w:r>
          </w:p>
        </w:tc>
        <w:tc>
          <w:tcPr>
            <w:tcW w:w="4606" w:type="dxa"/>
          </w:tcPr>
          <w:p w14:paraId="662259EF" w14:textId="57EE87B5" w:rsidR="00DD6AD1" w:rsidRPr="00436EEB" w:rsidRDefault="00DD6AD1" w:rsidP="00DD6AD1">
            <w:pPr>
              <w:pStyle w:val="Lijstalinea"/>
              <w:numPr>
                <w:ilvl w:val="0"/>
                <w:numId w:val="1"/>
              </w:numPr>
              <w:ind w:left="358"/>
              <w:rPr>
                <w:rFonts w:asciiTheme="minorHAnsi" w:hAnsiTheme="minorHAnsi" w:cstheme="minorHAnsi"/>
                <w:sz w:val="20"/>
              </w:rPr>
            </w:pPr>
            <w:r w:rsidRPr="00436EEB">
              <w:rPr>
                <w:rFonts w:asciiTheme="minorHAnsi" w:hAnsiTheme="minorHAnsi" w:cstheme="minorHAnsi"/>
                <w:sz w:val="20"/>
              </w:rPr>
              <w:t xml:space="preserve">Heeft aantoonbare ervaring met de uitvoering van duale trajecten bij inburgeraars. Aanbieder toont  dit aan door middel van drie verschillende trajecten bij verschillende organisaties in de afgelopen vijf jaar. </w:t>
            </w:r>
          </w:p>
          <w:p w14:paraId="4EE10967" w14:textId="77777777" w:rsidR="00DD6AD1" w:rsidRPr="00436EEB" w:rsidRDefault="00DD6AD1" w:rsidP="00DD6AD1">
            <w:pPr>
              <w:pStyle w:val="Lijstalinea"/>
              <w:numPr>
                <w:ilvl w:val="0"/>
                <w:numId w:val="1"/>
              </w:numPr>
              <w:ind w:left="358"/>
              <w:rPr>
                <w:rFonts w:asciiTheme="minorHAnsi" w:hAnsiTheme="minorHAnsi" w:cstheme="minorHAnsi"/>
                <w:sz w:val="20"/>
              </w:rPr>
            </w:pPr>
            <w:r w:rsidRPr="00436EEB">
              <w:rPr>
                <w:rFonts w:asciiTheme="minorHAnsi" w:hAnsiTheme="minorHAnsi" w:cstheme="minorHAnsi"/>
                <w:sz w:val="20"/>
              </w:rPr>
              <w:t>Heeft minimaal 30 statushouders per jaar opgeleid  gedurende de laatste drie jaar (dit i.v.m. minimale ervaring en met voldoende groepsomvang)</w:t>
            </w:r>
          </w:p>
          <w:p w14:paraId="2A329D9E" w14:textId="77777777" w:rsidR="00DD6AD1" w:rsidRPr="00436EEB" w:rsidRDefault="00DD6AD1" w:rsidP="00DD6AD1">
            <w:pPr>
              <w:pStyle w:val="Lijstalinea"/>
              <w:numPr>
                <w:ilvl w:val="0"/>
                <w:numId w:val="1"/>
              </w:numPr>
              <w:ind w:left="358"/>
              <w:rPr>
                <w:rFonts w:asciiTheme="minorHAnsi" w:hAnsiTheme="minorHAnsi" w:cstheme="minorHAnsi"/>
                <w:sz w:val="20"/>
              </w:rPr>
            </w:pPr>
            <w:r w:rsidRPr="00436EEB">
              <w:rPr>
                <w:rFonts w:asciiTheme="minorHAnsi" w:hAnsiTheme="minorHAnsi" w:cstheme="minorHAnsi"/>
                <w:sz w:val="20"/>
              </w:rPr>
              <w:t>heeft aantoonbare ervaring met alfabetiseringscursisten (minimaal 10 cursisten per jaar gedurende de afgelopen drie jaar)  (bij voorlopende gunning dient u inzage te geven AVG-</w:t>
            </w:r>
            <w:proofErr w:type="spellStart"/>
            <w:r w:rsidRPr="00436EEB">
              <w:rPr>
                <w:rFonts w:asciiTheme="minorHAnsi" w:hAnsiTheme="minorHAnsi" w:cstheme="minorHAnsi"/>
                <w:sz w:val="20"/>
              </w:rPr>
              <w:t>proof</w:t>
            </w:r>
            <w:proofErr w:type="spellEnd"/>
            <w:r w:rsidRPr="00436EEB">
              <w:rPr>
                <w:rFonts w:asciiTheme="minorHAnsi" w:hAnsiTheme="minorHAnsi" w:cstheme="minorHAnsi"/>
                <w:sz w:val="20"/>
              </w:rPr>
              <w:t xml:space="preserve">) </w:t>
            </w:r>
          </w:p>
          <w:p w14:paraId="72D59122" w14:textId="77777777" w:rsidR="00DD6AD1" w:rsidRPr="00436EEB" w:rsidRDefault="00DD6AD1" w:rsidP="00DD6AD1">
            <w:pPr>
              <w:pStyle w:val="Lijstalinea"/>
              <w:numPr>
                <w:ilvl w:val="0"/>
                <w:numId w:val="1"/>
              </w:numPr>
              <w:ind w:left="358"/>
              <w:rPr>
                <w:rFonts w:asciiTheme="minorHAnsi" w:hAnsiTheme="minorHAnsi" w:cstheme="minorHAnsi"/>
                <w:sz w:val="20"/>
              </w:rPr>
            </w:pPr>
            <w:r w:rsidRPr="00436EEB">
              <w:rPr>
                <w:rFonts w:asciiTheme="minorHAnsi" w:hAnsiTheme="minorHAnsi" w:cstheme="minorHAnsi"/>
                <w:sz w:val="20"/>
              </w:rPr>
              <w:t xml:space="preserve">heeft aantoonbare ervaring met succesvolle taal, lezen, schrijven, luisteren en KNM modules gedurende de afgelopen drie  jaar. </w:t>
            </w:r>
          </w:p>
          <w:p w14:paraId="58CCD944" w14:textId="062DC449" w:rsidR="00DD6AD1" w:rsidRDefault="00DD6AD1" w:rsidP="00DD6AD1">
            <w:pPr>
              <w:widowControl w:val="0"/>
              <w:autoSpaceDE w:val="0"/>
              <w:autoSpaceDN w:val="0"/>
              <w:adjustRightInd w:val="0"/>
              <w:ind w:left="358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43A79689" w14:textId="18D2CC8E" w:rsidR="00DD6AD1" w:rsidRPr="00210A9B" w:rsidRDefault="00DD6AD1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464933CE" w14:textId="77777777" w:rsidTr="00500E10">
        <w:tc>
          <w:tcPr>
            <w:tcW w:w="4606" w:type="dxa"/>
          </w:tcPr>
          <w:p w14:paraId="46957EE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</w:t>
            </w:r>
          </w:p>
          <w:p w14:paraId="70325C2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70718A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39B7A5D" w14:textId="77777777" w:rsidTr="00500E10">
        <w:tc>
          <w:tcPr>
            <w:tcW w:w="4606" w:type="dxa"/>
          </w:tcPr>
          <w:p w14:paraId="015532B7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Type organisatie</w:t>
            </w:r>
          </w:p>
          <w:p w14:paraId="3C8757E5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F43B5A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0C9DA55C" w14:textId="77777777" w:rsidTr="00500E10">
        <w:tc>
          <w:tcPr>
            <w:tcW w:w="4606" w:type="dxa"/>
          </w:tcPr>
          <w:p w14:paraId="0EB2275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Adres</w:t>
            </w:r>
          </w:p>
          <w:p w14:paraId="639B069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D59E47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32A03189" w14:textId="77777777" w:rsidTr="00500E10">
        <w:tc>
          <w:tcPr>
            <w:tcW w:w="4606" w:type="dxa"/>
          </w:tcPr>
          <w:p w14:paraId="16DD79E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Vestigingsplaats</w:t>
            </w:r>
          </w:p>
          <w:p w14:paraId="4999CD89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C6ED2F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41D03F0B" w14:textId="77777777" w:rsidTr="00500E10">
        <w:tc>
          <w:tcPr>
            <w:tcW w:w="4606" w:type="dxa"/>
          </w:tcPr>
          <w:p w14:paraId="46992C8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7D4D6BF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E33BC6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38743EFE" w14:textId="77777777" w:rsidTr="00500E10">
        <w:tc>
          <w:tcPr>
            <w:tcW w:w="4606" w:type="dxa"/>
          </w:tcPr>
          <w:p w14:paraId="6D0F719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0485C3F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ABAA16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4CFF199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7A3C6D7C" w14:textId="77777777" w:rsidTr="00500E10">
        <w:tc>
          <w:tcPr>
            <w:tcW w:w="4606" w:type="dxa"/>
          </w:tcPr>
          <w:p w14:paraId="5EA169E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716844F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 dienstverlening</w:t>
            </w:r>
          </w:p>
          <w:p w14:paraId="4829A7B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114137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1492C02F" w14:textId="77777777" w:rsidTr="00500E10">
        <w:tc>
          <w:tcPr>
            <w:tcW w:w="4606" w:type="dxa"/>
          </w:tcPr>
          <w:p w14:paraId="7B412E6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Contractwaarde (per jaar)</w:t>
            </w:r>
          </w:p>
          <w:p w14:paraId="0E9DEA4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B317CE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7A4AD59" w14:textId="77777777" w:rsidTr="00500E10">
        <w:tc>
          <w:tcPr>
            <w:tcW w:w="4606" w:type="dxa"/>
          </w:tcPr>
          <w:p w14:paraId="5CE3790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1DA6027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04B966A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1C1E6896" w14:textId="77777777" w:rsidTr="00500E10">
        <w:tc>
          <w:tcPr>
            <w:tcW w:w="4606" w:type="dxa"/>
          </w:tcPr>
          <w:p w14:paraId="639B198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Certificaat toegevoegd.</w:t>
            </w:r>
          </w:p>
        </w:tc>
        <w:tc>
          <w:tcPr>
            <w:tcW w:w="4606" w:type="dxa"/>
          </w:tcPr>
          <w:p w14:paraId="502E527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559F15A9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530EE60F" w14:textId="3946A95E" w:rsidR="00DD6AD1" w:rsidRDefault="00DD6AD1">
      <w:pPr>
        <w:spacing w:after="200" w:line="276" w:lineRule="auto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br w:type="page"/>
      </w:r>
    </w:p>
    <w:p w14:paraId="7D9CBC57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lastRenderedPageBreak/>
        <w:t>VERGEET NIET HET DOOR UW REFERENT ONDERTEKENDE CERTIFICAAT BIJ TE VOEGEN!</w:t>
      </w:r>
    </w:p>
    <w:p w14:paraId="00F24F38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6AD5C353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bookmarkStart w:id="0" w:name="_Toc221095174"/>
      <w:bookmarkStart w:id="1" w:name="_Toc228067968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Certificaat (IN TE VULLEN EN TE ONDERTEKENEN DOOR DE REFERENT):</w:t>
      </w:r>
      <w:bookmarkEnd w:id="0"/>
      <w:bookmarkEnd w:id="1"/>
    </w:p>
    <w:p w14:paraId="25B338E6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79A843A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DCF9983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bookmarkStart w:id="2" w:name="_Toc221095175"/>
      <w:bookmarkStart w:id="3" w:name="_Toc228067969"/>
      <w:bookmarkStart w:id="4" w:name="_Toc231353550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 de navolgende genoemde diensten inzake ……………………………………………….... naar behoren heeft uitgevoerd. </w:t>
      </w:r>
    </w:p>
    <w:p w14:paraId="1040F469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26ED0E01" w14:textId="77777777" w:rsidR="00BD6160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Ten aanzien van de uitgevoerde diensten zijn de navolgende bijzonderheden te noemen:</w:t>
      </w:r>
      <w:bookmarkEnd w:id="2"/>
      <w:bookmarkEnd w:id="3"/>
      <w:bookmarkEnd w:id="4"/>
    </w:p>
    <w:p w14:paraId="6F3EF621" w14:textId="77777777" w:rsidR="00BD6160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5D7551EA" w14:textId="77777777" w:rsidR="00BD6160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CA795C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In te vullen door referent indien er bijzonderheden zijn.</w:t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</w:p>
    <w:p w14:paraId="78D456A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050CF394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Aldus naar waarheid opgemaakt op:</w:t>
      </w:r>
    </w:p>
    <w:p w14:paraId="5CE91D27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6103755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727B3BC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…………………………….. YYYY, te ……………………………….(plaats),</w:t>
      </w:r>
    </w:p>
    <w:p w14:paraId="792716E0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BA57892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Door …………………………………………………………(gevolmachtigde) van</w:t>
      </w:r>
    </w:p>
    <w:p w14:paraId="460F7A24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5ACD8FB8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……………………………………………………………… (bedrijf)</w:t>
      </w:r>
    </w:p>
    <w:p w14:paraId="1B0F5B1D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7273623" w14:textId="77777777" w:rsidR="00F91A8A" w:rsidRPr="00BD6160" w:rsidRDefault="00BD6160" w:rsidP="00BD6160">
      <w:pPr>
        <w:widowControl w:val="0"/>
        <w:rPr>
          <w:rFonts w:ascii="Calibri" w:eastAsia="Times New Roman" w:hAnsi="Calibri" w:cs="Arial"/>
          <w:snapToGrid w:val="0"/>
          <w:szCs w:val="20"/>
          <w:lang w:eastAsia="nl-NL"/>
        </w:rPr>
      </w:pPr>
      <w:bookmarkStart w:id="5" w:name="_Toc221095176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Handtekening ………………………………………………</w:t>
      </w:r>
      <w:bookmarkEnd w:id="5"/>
    </w:p>
    <w:sectPr w:rsidR="00F91A8A" w:rsidRPr="00BD6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130CF" w14:textId="77777777" w:rsidR="00DD6AD1" w:rsidRDefault="00DD6AD1" w:rsidP="00F91A8A">
      <w:pPr>
        <w:spacing w:line="240" w:lineRule="auto"/>
      </w:pPr>
      <w:r>
        <w:separator/>
      </w:r>
    </w:p>
  </w:endnote>
  <w:endnote w:type="continuationSeparator" w:id="0">
    <w:p w14:paraId="18C98F0F" w14:textId="77777777" w:rsidR="00DD6AD1" w:rsidRDefault="00DD6AD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Til V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851AB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4F197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537AF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4A4F1" w14:textId="77777777" w:rsidR="00DD6AD1" w:rsidRDefault="00DD6AD1" w:rsidP="00F91A8A">
      <w:pPr>
        <w:spacing w:line="240" w:lineRule="auto"/>
      </w:pPr>
      <w:r>
        <w:separator/>
      </w:r>
    </w:p>
  </w:footnote>
  <w:footnote w:type="continuationSeparator" w:id="0">
    <w:p w14:paraId="086D8424" w14:textId="77777777" w:rsidR="00DD6AD1" w:rsidRDefault="00DD6AD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18199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B695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92E96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828F6"/>
    <w:multiLevelType w:val="hybridMultilevel"/>
    <w:tmpl w:val="F04049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D6AD1"/>
    <w:rsid w:val="000E27D1"/>
    <w:rsid w:val="00183BFF"/>
    <w:rsid w:val="00186254"/>
    <w:rsid w:val="005355A5"/>
    <w:rsid w:val="0063599E"/>
    <w:rsid w:val="00747D8B"/>
    <w:rsid w:val="007D034A"/>
    <w:rsid w:val="008B4F42"/>
    <w:rsid w:val="008C06D2"/>
    <w:rsid w:val="00A9425F"/>
    <w:rsid w:val="00BA1B56"/>
    <w:rsid w:val="00BD6160"/>
    <w:rsid w:val="00C4694D"/>
    <w:rsid w:val="00DD6AD1"/>
    <w:rsid w:val="00E72655"/>
    <w:rsid w:val="00F05018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333A"/>
  <w15:docId w15:val="{3E5E4750-D5AE-460D-9CD4-61F1E6A2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aliases w:val="MuLijstalinea"/>
    <w:basedOn w:val="Standaard"/>
    <w:qFormat/>
    <w:rsid w:val="00DD6AD1"/>
    <w:pPr>
      <w:widowControl w:val="0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Inburgering%20tweede%20taalaanbieder%202021-464-JB\3.%20Aanbdoc\Model%20Referen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Referentie</Template>
  <TotalTime>2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Besselink, Jos</dc:creator>
  <cp:lastModifiedBy>Besselink, Jos</cp:lastModifiedBy>
  <cp:revision>1</cp:revision>
  <dcterms:created xsi:type="dcterms:W3CDTF">2021-09-28T07:48:00Z</dcterms:created>
  <dcterms:modified xsi:type="dcterms:W3CDTF">2021-09-28T07:51:00Z</dcterms:modified>
</cp:coreProperties>
</file>