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62DD332F" w:rsidR="007B1139" w:rsidRPr="0059517F" w:rsidRDefault="007B1139" w:rsidP="007B1139">
      <w:pPr>
        <w:pStyle w:val="Kop1"/>
        <w:rPr>
          <w:rFonts w:eastAsia="Arial"/>
        </w:rPr>
      </w:pPr>
      <w:bookmarkStart w:id="0" w:name="_gjdgxs"/>
      <w:bookmarkEnd w:id="0"/>
      <w:r w:rsidRPr="0059517F">
        <w:rPr>
          <w:rFonts w:eastAsia="Arial"/>
        </w:rPr>
        <w:t xml:space="preserve">Bijlage </w:t>
      </w:r>
      <w:r w:rsidR="0059517F" w:rsidRPr="0059517F">
        <w:rPr>
          <w:rFonts w:eastAsiaTheme="minorHAnsi"/>
        </w:rPr>
        <w:t>2</w:t>
      </w:r>
      <w:r w:rsidRPr="0059517F">
        <w:rPr>
          <w:rFonts w:eastAsiaTheme="minorHAnsi"/>
        </w:rPr>
        <w:t xml:space="preserve"> </w:t>
      </w:r>
      <w:r w:rsidRPr="0059517F">
        <w:rPr>
          <w:rFonts w:eastAsia="Arial"/>
        </w:rPr>
        <w:t xml:space="preserve">Referentieformat </w:t>
      </w:r>
      <w:r w:rsidR="000D49B4">
        <w:rPr>
          <w:rFonts w:eastAsia="Arial"/>
        </w:rPr>
        <w:t xml:space="preserve">perceel </w:t>
      </w:r>
      <w:r w:rsidR="002E7E9D">
        <w:rPr>
          <w:rFonts w:eastAsia="Arial"/>
        </w:rPr>
        <w:t>2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53EAFA12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dient </w:t>
      </w:r>
      <w:r w:rsidR="0059517F" w:rsidRPr="0059517F">
        <w:rPr>
          <w:sz w:val="20"/>
          <w:szCs w:val="20"/>
        </w:rPr>
        <w:t>Inschrijver</w:t>
      </w:r>
      <w:r w:rsidRPr="0059517F">
        <w:rPr>
          <w:sz w:val="20"/>
          <w:szCs w:val="20"/>
        </w:rPr>
        <w:t xml:space="preserve"> </w:t>
      </w:r>
      <w:r w:rsidRPr="007B1139">
        <w:rPr>
          <w:sz w:val="20"/>
          <w:szCs w:val="20"/>
        </w:rPr>
        <w:t>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2E7E9D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48206E14" w14:textId="77777777" w:rsidR="000D49B4" w:rsidRDefault="002E7E9D">
            <w:pPr>
              <w:tabs>
                <w:tab w:val="left" w:pos="900"/>
              </w:tabs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D49B4">
              <w:t xml:space="preserve"> Kerncompetentie 1: </w:t>
            </w:r>
          </w:p>
          <w:p w14:paraId="0FC72BF6" w14:textId="4882A32B" w:rsidR="007B1139" w:rsidRDefault="000D49B4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  <w:r w:rsidRPr="000D49B4">
              <w:rPr>
                <w:i/>
                <w:iCs/>
                <w:sz w:val="20"/>
                <w:szCs w:val="20"/>
              </w:rPr>
              <w:t>Inschrijver heeft aantoonbare ervaring met het uitvoeren van onkruidbestrijding voor een opdrachtgever in het onderwijs of een zorginstelling met meerdere locaties.</w:t>
            </w:r>
          </w:p>
          <w:p w14:paraId="35E9C67D" w14:textId="77777777" w:rsidR="002E7E9D" w:rsidRDefault="002E7E9D" w:rsidP="002E7E9D">
            <w:pPr>
              <w:tabs>
                <w:tab w:val="left" w:pos="900"/>
              </w:tabs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7417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D49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49B4">
              <w:t xml:space="preserve"> </w:t>
            </w:r>
            <w:r>
              <w:t xml:space="preserve">Kerncompetentie 2: </w:t>
            </w:r>
          </w:p>
          <w:p w14:paraId="64706773" w14:textId="14D48776" w:rsidR="002E7E9D" w:rsidRPr="000D49B4" w:rsidRDefault="002E7E9D" w:rsidP="002E7E9D">
            <w:pPr>
              <w:tabs>
                <w:tab w:val="left" w:pos="900"/>
              </w:tabs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2E7E9D">
              <w:rPr>
                <w:i/>
                <w:iCs/>
                <w:sz w:val="20"/>
                <w:szCs w:val="20"/>
              </w:rPr>
              <w:t>Inschrijver heeft aantoonbare ervaring met uitvoeren van groenonderhoud voor een opdrachtgever in het onderwijs of een zorginstelling met meerdere locaties</w:t>
            </w:r>
            <w:r w:rsidRPr="000D49B4">
              <w:rPr>
                <w:sz w:val="20"/>
                <w:szCs w:val="20"/>
              </w:rPr>
              <w:t>.</w:t>
            </w:r>
          </w:p>
          <w:p w14:paraId="708F5B24" w14:textId="51E6180D" w:rsidR="000D49B4" w:rsidRDefault="002E7E9D" w:rsidP="000D49B4">
            <w:pPr>
              <w:tabs>
                <w:tab w:val="left" w:pos="900"/>
              </w:tabs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0D49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D49B4" w:rsidRPr="000D49B4">
              <w:t xml:space="preserve"> </w:t>
            </w:r>
            <w:r w:rsidR="000D49B4">
              <w:t xml:space="preserve">Kerncompetentie </w:t>
            </w:r>
            <w:r>
              <w:t>3</w:t>
            </w:r>
            <w:r w:rsidR="000D49B4">
              <w:t xml:space="preserve">: </w:t>
            </w:r>
          </w:p>
          <w:p w14:paraId="66EE3084" w14:textId="46A85808" w:rsidR="007B1139" w:rsidRPr="000D49B4" w:rsidRDefault="000D49B4">
            <w:pPr>
              <w:tabs>
                <w:tab w:val="left" w:pos="900"/>
              </w:tabs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0D49B4">
              <w:rPr>
                <w:i/>
                <w:iCs/>
                <w:sz w:val="20"/>
                <w:szCs w:val="20"/>
              </w:rPr>
              <w:t>Inschrijver heeft aantoonbare ervaring met het uitvoeren van werkzaamheden conform het beeldkwaliteit-bestek conform de CROW</w:t>
            </w:r>
            <w:r w:rsidRPr="000D49B4">
              <w:rPr>
                <w:sz w:val="20"/>
                <w:szCs w:val="20"/>
              </w:rPr>
              <w:t>.</w:t>
            </w:r>
          </w:p>
          <w:p w14:paraId="5AC821FA" w14:textId="4A79C0C4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4ACC4E7C" w14:textId="77777777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2E7E9D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2E7E9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4128E1E4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="0059517F" w:rsidRPr="0059517F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6EAC" w14:textId="77777777" w:rsidR="00964E5E" w:rsidRDefault="00964E5E" w:rsidP="00E25589">
      <w:pPr>
        <w:spacing w:line="240" w:lineRule="auto"/>
      </w:pPr>
      <w:r>
        <w:separator/>
      </w:r>
    </w:p>
  </w:endnote>
  <w:endnote w:type="continuationSeparator" w:id="0">
    <w:p w14:paraId="05026DDE" w14:textId="77777777" w:rsidR="00964E5E" w:rsidRDefault="00964E5E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4BE95" w14:textId="77777777" w:rsidR="00964E5E" w:rsidRDefault="00964E5E" w:rsidP="00E25589">
      <w:pPr>
        <w:spacing w:line="240" w:lineRule="auto"/>
      </w:pPr>
      <w:r>
        <w:separator/>
      </w:r>
    </w:p>
  </w:footnote>
  <w:footnote w:type="continuationSeparator" w:id="0">
    <w:p w14:paraId="50C7B796" w14:textId="77777777" w:rsidR="00964E5E" w:rsidRDefault="00964E5E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0D49B4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E7E9D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9517F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2398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Myrna Lansink | Inkada Inkoop &amp; Advies</cp:lastModifiedBy>
  <cp:revision>5</cp:revision>
  <dcterms:created xsi:type="dcterms:W3CDTF">2018-11-20T08:39:00Z</dcterms:created>
  <dcterms:modified xsi:type="dcterms:W3CDTF">2021-06-22T10:06:00Z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