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  <w:bookmarkStart w:id="0" w:name="_GoBack"/>
      <w:bookmarkEnd w:id="0"/>
    </w:p>
    <w:p w:rsidR="00905394" w:rsidRDefault="00905394" w:rsidP="00645EC4">
      <w:pPr>
        <w:pStyle w:val="Kopzondernummering"/>
      </w:pPr>
    </w:p>
    <w:p w:rsidR="00905394" w:rsidRPr="00905394" w:rsidRDefault="00905394" w:rsidP="00905394"/>
    <w:p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79375</wp:posOffset>
                </wp:positionV>
                <wp:extent cx="5076825" cy="2714625"/>
                <wp:effectExtent l="3175" t="317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F108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4F1085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4F108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referentieopdracht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010A9B" w:rsidRPr="00010A9B" w:rsidRDefault="00010A9B" w:rsidP="00010A9B">
                            <w:pPr>
                              <w:spacing w:line="240" w:lineRule="auto"/>
                              <w:rPr>
                                <w:sz w:val="48"/>
                                <w:szCs w:val="48"/>
                              </w:rPr>
                            </w:pPr>
                            <w:r w:rsidRPr="00010A9B">
                              <w:rPr>
                                <w:rFonts w:eastAsia="MS Mincho"/>
                                <w:b/>
                                <w:sz w:val="24"/>
                                <w:szCs w:val="18"/>
                              </w:rPr>
                              <w:t>Tussentijdse vervanging van horizontale en verticale binnenstoffering, Dienst Justitiële Inrichtingen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C75D5" w:rsidRPr="00BC75D5" w:rsidRDefault="00BC75D5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BC75D5">
                              <w:rPr>
                                <w:sz w:val="32"/>
                                <w:szCs w:val="32"/>
                              </w:rPr>
                              <w:t xml:space="preserve">Kenmerk </w:t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010A9B" w:rsidRPr="00010A9B">
                              <w:rPr>
                                <w:sz w:val="32"/>
                                <w:szCs w:val="32"/>
                              </w:rPr>
                              <w:t>SSC DJI/INKEA/DFO/202</w:t>
                            </w:r>
                            <w:r w:rsidR="009C1BCA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  <w:r w:rsidR="00010A9B" w:rsidRPr="00010A9B"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 w:rsidR="009C1BCA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:rsidR="00010A9B" w:rsidRPr="00BC75D5" w:rsidRDefault="00010A9B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.25pt;width:399.75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BgsAIAAKo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fgSI046aNEDHTW6FSMKTHWGXqXgdN+Dmx5hG7psmar+TpRfFeJi3RC+ozdSiqGhpILsfHPTPbs6&#10;4SgDsh0+iArCkL0WFmisZWdKB8VAgA5dejx1xqRSwubCW0ZxsMCohLNg6YcRLEwMks7Xe6n0Oyo6&#10;ZIwMS2i9hSeHO6Un19nFROOiYG0L+yRt+bMNwJx2IDhcNWcmDdvNH4mXbOJNHDphEG2c0Mtz56ZY&#10;h05U+MtFfpmv17n/08T1w7RhVUW5CTMryw//rHNHjU+aOGlLiZZVBs6kpORuu24lOhBQdmG/Y0HO&#10;3Nznadh6AZcXlPwg9G6DxCmieOmERbhwkqUXO56f3CaRFyZhXjyndMc4/XdKaMhwsoA+Wjq/5eZ5&#10;SVIUr7mRtGMaZkfLugzHnvmME0mNBje8srYmrJ3ss1KY9J9KAe2eG20Va0Q6yVWP2xFQjIy3onoE&#10;7UoBygKBwsADoxHyO0YDDI8Mq297IilG7XsO+jeTZjbkbGxng/ASrmZYYzSZaz1NpH0v2a4B5OmF&#10;cXEDb6RmVr1PWRxfFgwES+I4vMzEOV9br6cRu/oFAAD//wMAUEsDBBQABgAIAAAAIQBybgTw3gAA&#10;AAsBAAAPAAAAZHJzL2Rvd25yZXYueG1sTI/BTsMwEETvSPyDtUjcWjulhCrEqQCpcMklBe5ubOKA&#10;vY5ipwl/z3KC02o0T7Mz5X7xjp3NGPuAErK1AGawDbrHTsLb62G1AxaTQq1cQCPh20TYV5cXpSp0&#10;mLEx52PqGIVgLJQEm9JQcB5ba7yK6zAYJO8jjF4lkmPH9ahmCveOb4TIuVc90gerBvNkTft1nLyE&#10;F1T2zjfD81y/11N9+Hx0qBspr6+Wh3tgySzpD4bf+lQdKup0ChPqyJyEVXaT3RJLzoYuEXm+o3Un&#10;CdutEMCrkv/fUP0AAAD//wMAUEsBAi0AFAAGAAgAAAAhALaDOJL+AAAA4QEAABMAAAAAAAAAAAAA&#10;AAAAAAAAAFtDb250ZW50X1R5cGVzXS54bWxQSwECLQAUAAYACAAAACEAOP0h/9YAAACUAQAACwAA&#10;AAAAAAAAAAAAAAAvAQAAX3JlbHMvLnJlbHNQSwECLQAUAAYACAAAACEAWulQYLACAACqBQAADgAA&#10;AAAAAAAAAAAAAAAuAgAAZHJzL2Uyb0RvYy54bWxQSwECLQAUAAYACAAAACEAcm4E8N4AAAALAQAA&#10;DwAAAAAAAAAAAAAAAAAKBQAAZHJzL2Rvd25yZXYueG1sUEsFBgAAAAAEAAQA8wAAABUGAAAAAA==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4F1085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4F1085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Pr="004F1085">
                        <w:rPr>
                          <w:b/>
                          <w:sz w:val="32"/>
                          <w:szCs w:val="32"/>
                        </w:rPr>
                        <w:t xml:space="preserve"> Specificatie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referentieopdracht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010A9B" w:rsidRPr="00010A9B" w:rsidRDefault="00010A9B" w:rsidP="00010A9B">
                      <w:pPr>
                        <w:spacing w:line="240" w:lineRule="auto"/>
                        <w:rPr>
                          <w:sz w:val="48"/>
                          <w:szCs w:val="48"/>
                        </w:rPr>
                      </w:pPr>
                      <w:r w:rsidRPr="00010A9B">
                        <w:rPr>
                          <w:rFonts w:eastAsia="MS Mincho"/>
                          <w:b/>
                          <w:sz w:val="24"/>
                          <w:szCs w:val="18"/>
                        </w:rPr>
                        <w:t>Tussentijdse vervanging van horizontale en verticale binnenstoffering, Dienst Justitiële Inrichtingen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  <w:p w:rsidR="00BC75D5" w:rsidRPr="00BC75D5" w:rsidRDefault="00BC75D5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BC75D5">
                        <w:rPr>
                          <w:sz w:val="32"/>
                          <w:szCs w:val="32"/>
                        </w:rPr>
                        <w:t xml:space="preserve">Kenmerk </w:t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="00010A9B" w:rsidRPr="00010A9B">
                        <w:rPr>
                          <w:sz w:val="32"/>
                          <w:szCs w:val="32"/>
                        </w:rPr>
                        <w:t>SSC DJI/INKEA/DFO/202</w:t>
                      </w:r>
                      <w:r w:rsidR="009C1BCA">
                        <w:rPr>
                          <w:sz w:val="32"/>
                          <w:szCs w:val="32"/>
                        </w:rPr>
                        <w:t>1</w:t>
                      </w:r>
                      <w:r w:rsidR="00010A9B" w:rsidRPr="00010A9B">
                        <w:rPr>
                          <w:sz w:val="32"/>
                          <w:szCs w:val="32"/>
                        </w:rPr>
                        <w:t>-</w:t>
                      </w:r>
                      <w:r w:rsidR="009C1BCA">
                        <w:rPr>
                          <w:sz w:val="32"/>
                          <w:szCs w:val="32"/>
                        </w:rPr>
                        <w:t>1</w:t>
                      </w:r>
                    </w:p>
                    <w:p w:rsidR="00010A9B" w:rsidRPr="00BC75D5" w:rsidRDefault="00010A9B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1" w:name="_Toc209500354"/>
      <w:bookmarkStart w:id="2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1"/>
    <w:bookmarkEnd w:id="2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4F1085" w:rsidRPr="00010A9B" w:rsidRDefault="00227FC7" w:rsidP="004F1085">
            <w:pPr>
              <w:spacing w:line="240" w:lineRule="auto"/>
              <w:rPr>
                <w:sz w:val="48"/>
                <w:szCs w:val="48"/>
              </w:rPr>
            </w:pPr>
            <w:bookmarkStart w:id="3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3"/>
            <w:r w:rsidRPr="00952775">
              <w:rPr>
                <w:rFonts w:eastAsia="MS Mincho"/>
                <w:b/>
                <w:kern w:val="28"/>
                <w:sz w:val="24"/>
              </w:rPr>
              <w:t xml:space="preserve">opdracht i.h.k.v. </w:t>
            </w:r>
            <w:r w:rsidR="004F1085">
              <w:rPr>
                <w:rFonts w:eastAsia="MS Mincho"/>
                <w:b/>
                <w:kern w:val="28"/>
                <w:sz w:val="24"/>
              </w:rPr>
              <w:t xml:space="preserve">EA </w:t>
            </w:r>
            <w:r w:rsidR="004F1085" w:rsidRPr="00010A9B">
              <w:rPr>
                <w:rFonts w:eastAsia="MS Mincho"/>
                <w:b/>
                <w:sz w:val="24"/>
                <w:szCs w:val="18"/>
              </w:rPr>
              <w:t>Tussentijdse vervanging van horizontale en verticale binnenstoffering, Dienst Justitiële Inrichtingen</w:t>
            </w:r>
          </w:p>
          <w:p w:rsidR="00227FC7" w:rsidRPr="00952775" w:rsidRDefault="00227FC7" w:rsidP="004B4632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010A9B" w:rsidRPr="00010A9B" w:rsidRDefault="00010A9B" w:rsidP="00010A9B">
            <w:pPr>
              <w:numPr>
                <w:ilvl w:val="0"/>
                <w:numId w:val="40"/>
              </w:numPr>
              <w:tabs>
                <w:tab w:val="left" w:pos="326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010A9B">
              <w:rPr>
                <w:szCs w:val="18"/>
              </w:rPr>
              <w:t>één referentie-opdracht uitgevoerd en afgerond waarbij sprake is van:</w:t>
            </w:r>
          </w:p>
          <w:p w:rsidR="00010A9B" w:rsidRPr="00010A9B" w:rsidRDefault="00010A9B" w:rsidP="00010A9B">
            <w:pPr>
              <w:pStyle w:val="Lijstalinea"/>
              <w:numPr>
                <w:ilvl w:val="0"/>
                <w:numId w:val="41"/>
              </w:numPr>
              <w:tabs>
                <w:tab w:val="left" w:pos="326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010A9B">
              <w:rPr>
                <w:szCs w:val="18"/>
              </w:rPr>
              <w:t>Verwijderen van oude stoffering en aanbrengen van nieuwe stoffering, en;</w:t>
            </w:r>
          </w:p>
          <w:p w:rsidR="00010A9B" w:rsidRPr="00010A9B" w:rsidRDefault="00010A9B" w:rsidP="00010A9B">
            <w:pPr>
              <w:pStyle w:val="Lijstalinea"/>
              <w:numPr>
                <w:ilvl w:val="0"/>
                <w:numId w:val="41"/>
              </w:numPr>
              <w:tabs>
                <w:tab w:val="left" w:pos="326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010A9B">
              <w:rPr>
                <w:szCs w:val="18"/>
              </w:rPr>
              <w:t>Een omvang waarbij het aantal vierkante meter vloerbedekking groter of gelijk is aan 300 m2 .</w:t>
            </w:r>
          </w:p>
          <w:p w:rsidR="00010A9B" w:rsidRPr="00010A9B" w:rsidRDefault="00010A9B" w:rsidP="00010A9B">
            <w:pPr>
              <w:numPr>
                <w:ilvl w:val="0"/>
                <w:numId w:val="40"/>
              </w:numPr>
              <w:tabs>
                <w:tab w:val="left" w:pos="326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010A9B">
              <w:rPr>
                <w:szCs w:val="18"/>
              </w:rPr>
              <w:t xml:space="preserve">één meerjarig contract heeft dat reeds 1 jaar loopt, bijvoorbeeld een raamovereenkomst, om </w:t>
            </w:r>
            <w:r w:rsidR="009C1BCA">
              <w:rPr>
                <w:szCs w:val="18"/>
              </w:rPr>
              <w:t xml:space="preserve">landelijk </w:t>
            </w:r>
            <w:r w:rsidRPr="00010A9B">
              <w:rPr>
                <w:szCs w:val="18"/>
              </w:rPr>
              <w:t>op afroep bestaande stoffering te verwijderen en nieuwe vloerbekleding en raambekleding  aan te brengen.</w:t>
            </w: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952775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:rsidR="00CB6129" w:rsidRDefault="00CB6129" w:rsidP="00EA0723">
            <w:pPr>
              <w:tabs>
                <w:tab w:val="left" w:pos="1843"/>
              </w:tabs>
              <w:spacing w:line="0" w:lineRule="atLeast"/>
            </w:pPr>
          </w:p>
          <w:p w:rsidR="00CB6129" w:rsidRDefault="00EA0723" w:rsidP="00EA0723">
            <w:pPr>
              <w:tabs>
                <w:tab w:val="left" w:pos="1843"/>
              </w:tabs>
              <w:spacing w:line="0" w:lineRule="atLeast"/>
            </w:pPr>
            <w:r>
              <w:t>1. beschrijving onderwerp dienstverlening/levering &lt;bijvoorbeeld opnemen welke producten minimaal geleverd moeten zijn&gt;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</w:pPr>
            <w:r>
              <w:t>2. aantallen &lt;van geleverde producten&gt;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</w:pPr>
          </w:p>
          <w:p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</w:p>
        </w:tc>
        <w:tc>
          <w:tcPr>
            <w:tcW w:w="5107" w:type="dxa"/>
          </w:tcPr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Pr="00952775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CB6129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 xml:space="preserve">Rol Inschrijver </w:t>
            </w:r>
          </w:p>
          <w:p w:rsidR="00952775" w:rsidRPr="00952775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 w:rsidR="00CB6129">
              <w:rPr>
                <w:szCs w:val="18"/>
              </w:rPr>
              <w:t>/levering</w:t>
            </w:r>
            <w:r w:rsidR="00AC71D7">
              <w:rPr>
                <w:szCs w:val="18"/>
              </w:rPr>
              <w:t xml:space="preserve"> en indien van toepassing als hoofd- of onderaannemer, samenwerkingsverband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CB6129" w:rsidRDefault="00CB6129" w:rsidP="00227FC7">
      <w:pPr>
        <w:pStyle w:val="Toelichting"/>
        <w:rPr>
          <w:rFonts w:ascii="Verdana" w:hAnsi="Verdana"/>
          <w:sz w:val="18"/>
          <w:szCs w:val="18"/>
        </w:rPr>
      </w:pPr>
    </w:p>
    <w:p w:rsidR="00CB6129" w:rsidRDefault="00CB6129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lastRenderedPageBreak/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charset w:val="00"/>
    <w:family w:val="swiss"/>
    <w:pitch w:val="variable"/>
    <w:sig w:usb0="A0000027" w:usb1="00000000" w:usb2="00000000" w:usb3="00000000" w:csb0="0000011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A1295D">
            <w:fldChar w:fldCharType="begin"/>
          </w:r>
          <w:r w:rsidR="00A1295D">
            <w:instrText xml:space="preserve"> NUMPAGES   \* MERGEFORMAT </w:instrText>
          </w:r>
          <w:r w:rsidR="00A1295D">
            <w:fldChar w:fldCharType="separate"/>
          </w:r>
          <w:r w:rsidR="00D72223">
            <w:t>4</w:t>
          </w:r>
          <w:r w:rsidR="00A1295D">
            <w:fldChar w:fldCharType="end"/>
          </w:r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A1295D">
            <w:fldChar w:fldCharType="begin"/>
          </w:r>
          <w:r w:rsidR="00A1295D">
            <w:instrText xml:space="preserve"> NUMPAGES   \* MERGEFORMAT </w:instrText>
          </w:r>
          <w:r w:rsidR="00A1295D">
            <w:fldChar w:fldCharType="separate"/>
          </w:r>
          <w:r w:rsidR="00D72223">
            <w:t>4</w:t>
          </w:r>
          <w:r w:rsidR="00A1295D">
            <w:fldChar w:fldCharType="end"/>
          </w:r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A1295D">
            <w:t>2</w:t>
          </w:r>
          <w:r w:rsidR="00D72223">
            <w:fldChar w:fldCharType="end"/>
          </w:r>
          <w:r w:rsidRPr="006B1455">
            <w:t xml:space="preserve"> van </w:t>
          </w:r>
          <w:r w:rsidR="00A1295D">
            <w:fldChar w:fldCharType="begin"/>
          </w:r>
          <w:r w:rsidR="00A1295D">
            <w:instrText xml:space="preserve"> NUMPAGES   \* MERGEFORMAT </w:instrText>
          </w:r>
          <w:r w:rsidR="00A1295D">
            <w:fldChar w:fldCharType="separate"/>
          </w:r>
          <w:r w:rsidR="00A1295D">
            <w:t>3</w:t>
          </w:r>
          <w:r w:rsidR="00A1295D">
            <w:fldChar w:fldCharType="end"/>
          </w:r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:rsidTr="002E14E1">
      <w:trPr>
        <w:trHeight w:val="400"/>
      </w:trPr>
      <w:tc>
        <w:tcPr>
          <w:tcW w:w="7520" w:type="dxa"/>
          <w:shd w:val="clear" w:color="auto" w:fill="auto"/>
        </w:tcPr>
        <w:p w:rsidR="00492A5E" w:rsidRPr="002E14E1" w:rsidRDefault="00492A5E" w:rsidP="009C1BCA">
          <w:pPr>
            <w:adjustRightInd w:val="0"/>
            <w:spacing w:line="180" w:lineRule="exact"/>
            <w:rPr>
              <w:sz w:val="13"/>
            </w:rPr>
          </w:pPr>
          <w:r w:rsidRPr="00A41EFC">
            <w:rPr>
              <w:rStyle w:val="Huisstijl-Koptekst"/>
            </w:rPr>
            <w:t xml:space="preserve"> </w:t>
          </w:r>
          <w:r w:rsidR="00EA0D09"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5F4A65">
            <w:rPr>
              <w:rStyle w:val="Huisstijl-Koptekst"/>
            </w:rPr>
            <w:t xml:space="preserve"> |</w:t>
          </w:r>
          <w:r w:rsidR="00227FC7">
            <w:rPr>
              <w:rStyle w:val="Huisstijl-Koptekst"/>
            </w:rPr>
            <w:t xml:space="preserve"> Specificatie </w:t>
          </w:r>
          <w:r w:rsidR="00227FC7" w:rsidRPr="004F1085">
            <w:rPr>
              <w:rStyle w:val="Huisstijl-Koptekst"/>
            </w:rPr>
            <w:t>referentieopdracht</w:t>
          </w:r>
          <w:r w:rsidRPr="004F1085">
            <w:rPr>
              <w:rStyle w:val="Huisstijl-Koptekst"/>
            </w:rPr>
            <w:t xml:space="preserve"> | </w:t>
          </w:r>
          <w:r w:rsidR="00952775" w:rsidRPr="004F1085">
            <w:rPr>
              <w:rStyle w:val="Huisstijl-Koptekst"/>
            </w:rPr>
            <w:t xml:space="preserve">Europese aanbesteding </w:t>
          </w:r>
          <w:r w:rsidR="00010A9B" w:rsidRPr="004F1085">
            <w:rPr>
              <w:rStyle w:val="Huisstijl-Koptekst"/>
            </w:rPr>
            <w:t>Tussentijdse vervanging van horizontale en verticale binnenstoffering, Dienst Justitiële Inrichtingen, kenmerk SSC DJI/INKEA/</w:t>
          </w:r>
          <w:r w:rsidR="00010A9B" w:rsidRPr="00010A9B">
            <w:rPr>
              <w:rStyle w:val="Huisstijl-Koptekst"/>
            </w:rPr>
            <w:t>DFO/202</w:t>
          </w:r>
          <w:r w:rsidR="009C1BCA">
            <w:rPr>
              <w:rStyle w:val="Huisstijl-Koptekst"/>
            </w:rPr>
            <w:t>1</w:t>
          </w:r>
          <w:r w:rsidR="00010A9B" w:rsidRPr="00010A9B">
            <w:rPr>
              <w:rStyle w:val="Huisstijl-Koptekst"/>
            </w:rPr>
            <w:t>-</w:t>
          </w:r>
          <w:r w:rsidR="009C1BCA">
            <w:rPr>
              <w:rStyle w:val="Huisstijl-Koptekst"/>
            </w:rPr>
            <w:t>1</w:t>
          </w:r>
        </w:p>
      </w:tc>
    </w:tr>
  </w:tbl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044CD2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67C827" wp14:editId="097667A6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044CD2" w:rsidP="006E263E">
                          <w:pPr>
                            <w:spacing w:line="240" w:lineRule="auto"/>
                          </w:pPr>
                          <w:bookmarkStart w:id="5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5567C827" wp14:editId="097667A6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7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0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1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4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6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7" w15:restartNumberingAfterBreak="0">
    <w:nsid w:val="4AA27293"/>
    <w:multiLevelType w:val="hybridMultilevel"/>
    <w:tmpl w:val="B02E5CDE"/>
    <w:lvl w:ilvl="0" w:tplc="F6EA032A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2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3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4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6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8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0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3"/>
  </w:num>
  <w:num w:numId="6">
    <w:abstractNumId w:val="36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4"/>
  </w:num>
  <w:num w:numId="16">
    <w:abstractNumId w:val="29"/>
  </w:num>
  <w:num w:numId="17">
    <w:abstractNumId w:val="14"/>
  </w:num>
  <w:num w:numId="18">
    <w:abstractNumId w:val="25"/>
  </w:num>
  <w:num w:numId="19">
    <w:abstractNumId w:val="28"/>
  </w:num>
  <w:num w:numId="20">
    <w:abstractNumId w:val="24"/>
  </w:num>
  <w:num w:numId="21">
    <w:abstractNumId w:val="31"/>
  </w:num>
  <w:num w:numId="22">
    <w:abstractNumId w:val="21"/>
  </w:num>
  <w:num w:numId="23">
    <w:abstractNumId w:val="16"/>
  </w:num>
  <w:num w:numId="24">
    <w:abstractNumId w:val="17"/>
  </w:num>
  <w:num w:numId="25">
    <w:abstractNumId w:val="26"/>
  </w:num>
  <w:num w:numId="26">
    <w:abstractNumId w:val="37"/>
  </w:num>
  <w:num w:numId="27">
    <w:abstractNumId w:val="33"/>
  </w:num>
  <w:num w:numId="28">
    <w:abstractNumId w:val="15"/>
  </w:num>
  <w:num w:numId="29">
    <w:abstractNumId w:val="32"/>
  </w:num>
  <w:num w:numId="30">
    <w:abstractNumId w:val="18"/>
  </w:num>
  <w:num w:numId="31">
    <w:abstractNumId w:val="38"/>
  </w:num>
  <w:num w:numId="32">
    <w:abstractNumId w:val="35"/>
  </w:num>
  <w:num w:numId="33">
    <w:abstractNumId w:val="23"/>
  </w:num>
  <w:num w:numId="34">
    <w:abstractNumId w:val="30"/>
  </w:num>
  <w:num w:numId="35">
    <w:abstractNumId w:val="20"/>
  </w:num>
  <w:num w:numId="36">
    <w:abstractNumId w:val="19"/>
  </w:num>
  <w:num w:numId="37">
    <w:abstractNumId w:val="12"/>
  </w:num>
  <w:num w:numId="38">
    <w:abstractNumId w:val="39"/>
  </w:num>
  <w:num w:numId="39">
    <w:abstractNumId w:val="22"/>
  </w:num>
  <w:num w:numId="40">
    <w:abstractNumId w:val="40"/>
  </w:num>
  <w:num w:numId="41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36865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10A9B"/>
    <w:rsid w:val="00020189"/>
    <w:rsid w:val="00020EE4"/>
    <w:rsid w:val="00026447"/>
    <w:rsid w:val="00033426"/>
    <w:rsid w:val="00034A84"/>
    <w:rsid w:val="00035E67"/>
    <w:rsid w:val="00044809"/>
    <w:rsid w:val="00044CD2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47B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4F1085"/>
    <w:rsid w:val="00516022"/>
    <w:rsid w:val="00521CEE"/>
    <w:rsid w:val="00524434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1BCA"/>
    <w:rsid w:val="009C4F04"/>
    <w:rsid w:val="009E042D"/>
    <w:rsid w:val="009E4779"/>
    <w:rsid w:val="009E6427"/>
    <w:rsid w:val="009F3851"/>
    <w:rsid w:val="00A12458"/>
    <w:rsid w:val="00A1295D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7550"/>
    <w:rsid w:val="00EC02EE"/>
    <w:rsid w:val="00EC237D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5:docId w15:val="{3EF4B0ED-AD91-4A6D-86C0-2DAB58C9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010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E270A-2439-43B1-AA68-9754384E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1612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Fonse, Dirk</cp:lastModifiedBy>
  <cp:revision>2</cp:revision>
  <cp:lastPrinted>2008-09-19T14:31:00Z</cp:lastPrinted>
  <dcterms:created xsi:type="dcterms:W3CDTF">2021-01-28T07:23:00Z</dcterms:created>
  <dcterms:modified xsi:type="dcterms:W3CDTF">2021-01-28T07:23:00Z</dcterms:modified>
</cp:coreProperties>
</file>