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FA60D" w14:textId="77777777" w:rsidR="002A6C77" w:rsidRDefault="002A6C77" w:rsidP="002A6C77">
      <w:pPr>
        <w:pStyle w:val="Kop2"/>
        <w:spacing w:line="255" w:lineRule="exact"/>
        <w:rPr>
          <w:b w:val="0"/>
        </w:rPr>
      </w:pPr>
      <w:bookmarkStart w:id="0" w:name="_Toc133721387"/>
      <w:r>
        <w:rPr>
          <w:rFonts w:ascii="Verdana" w:hAnsi="Verdana"/>
          <w:szCs w:val="18"/>
        </w:rPr>
        <w:t>Bijlage H</w:t>
      </w:r>
      <w:r w:rsidRPr="003E4A62">
        <w:rPr>
          <w:rFonts w:ascii="Verdana" w:hAnsi="Verdana"/>
          <w:szCs w:val="18"/>
        </w:rPr>
        <w:t>. Opgave Referentieprojecten</w:t>
      </w:r>
      <w:bookmarkEnd w:id="0"/>
      <w:r>
        <w:rPr>
          <w:rFonts w:ascii="Verdana" w:hAnsi="Verdana"/>
          <w:szCs w:val="18"/>
        </w:rPr>
        <w:t xml:space="preserve"> </w:t>
      </w:r>
    </w:p>
    <w:p w14:paraId="750FA60E" w14:textId="77777777" w:rsidR="002A6C77" w:rsidRDefault="002A6C77" w:rsidP="002A6C77">
      <w:pPr>
        <w:tabs>
          <w:tab w:val="left" w:pos="1290"/>
        </w:tabs>
      </w:pPr>
    </w:p>
    <w:p w14:paraId="750FA60F" w14:textId="77777777" w:rsidR="002A6C77" w:rsidRPr="00BD7C22" w:rsidRDefault="002A6C77" w:rsidP="002A6C77">
      <w:pPr>
        <w:spacing w:line="255" w:lineRule="exact"/>
        <w:rPr>
          <w:b/>
          <w:i/>
          <w:szCs w:val="18"/>
        </w:rPr>
      </w:pPr>
      <w:r w:rsidRPr="00BD7C22">
        <w:rPr>
          <w:b/>
          <w:i/>
          <w:szCs w:val="18"/>
        </w:rPr>
        <w:t xml:space="preserve">Invulinstructie voor de Inschrijver: </w:t>
      </w:r>
    </w:p>
    <w:p w14:paraId="750FA610" w14:textId="77777777" w:rsidR="002A6C77" w:rsidRDefault="002A6C77" w:rsidP="002A6C77">
      <w:pPr>
        <w:spacing w:line="255" w:lineRule="exact"/>
        <w:rPr>
          <w:b/>
          <w:i/>
          <w:szCs w:val="18"/>
        </w:rPr>
      </w:pPr>
      <w:r w:rsidRPr="00BD7C22">
        <w:rPr>
          <w:b/>
          <w:i/>
          <w:szCs w:val="18"/>
        </w:rPr>
        <w:t>In rechter kolommen dient Inschrijver de informatie te vermelden waaruit de relev</w:t>
      </w:r>
      <w:r>
        <w:rPr>
          <w:b/>
          <w:i/>
          <w:szCs w:val="18"/>
        </w:rPr>
        <w:t>antie blijkt van de referentie.</w:t>
      </w:r>
    </w:p>
    <w:p w14:paraId="750FA611" w14:textId="77777777" w:rsidR="002A6C77" w:rsidRDefault="002A6C77" w:rsidP="002A6C77">
      <w:pPr>
        <w:spacing w:line="255" w:lineRule="exact"/>
        <w:rPr>
          <w:b/>
          <w:i/>
          <w:szCs w:val="18"/>
        </w:rPr>
      </w:pPr>
    </w:p>
    <w:p w14:paraId="750FA612" w14:textId="77777777" w:rsidR="00E7584E" w:rsidRPr="00E7584E" w:rsidRDefault="00E7584E" w:rsidP="002A6C77">
      <w:pPr>
        <w:spacing w:line="255" w:lineRule="exact"/>
        <w:rPr>
          <w:b/>
          <w:szCs w:val="18"/>
        </w:rPr>
      </w:pPr>
      <w:r>
        <w:rPr>
          <w:b/>
          <w:szCs w:val="18"/>
        </w:rPr>
        <w:t>Bij elk van de referentieprojecten worden onderstaande verwijzingen gebruikt:</w:t>
      </w:r>
    </w:p>
    <w:p w14:paraId="750FA613" w14:textId="77777777" w:rsidR="002A6C77" w:rsidRDefault="002A6C77" w:rsidP="00E7584E">
      <w:pPr>
        <w:spacing w:line="255" w:lineRule="exact"/>
        <w:ind w:left="708"/>
        <w:rPr>
          <w:szCs w:val="18"/>
        </w:rPr>
      </w:pPr>
      <w:r w:rsidRPr="003E4A62">
        <w:rPr>
          <w:szCs w:val="18"/>
        </w:rPr>
        <w:t xml:space="preserve">*) UWV heeft het recht de opgegeven referenties zonder tussenkomst van de Inschrijver te benaderen. Het is derhalve wenselijk dat de Inschrijver de contactpersonen van de op te geven referentieprojecten </w:t>
      </w:r>
      <w:r>
        <w:rPr>
          <w:szCs w:val="18"/>
        </w:rPr>
        <w:t xml:space="preserve">er over </w:t>
      </w:r>
      <w:r w:rsidRPr="003E4A62">
        <w:rPr>
          <w:szCs w:val="18"/>
        </w:rPr>
        <w:t xml:space="preserve">informeert dat er mogelijk met hen contact wordt opgenomen door </w:t>
      </w:r>
      <w:r>
        <w:rPr>
          <w:szCs w:val="18"/>
        </w:rPr>
        <w:t>Aanbesteder.</w:t>
      </w:r>
    </w:p>
    <w:p w14:paraId="750FA614" w14:textId="77777777" w:rsidR="00E7584E" w:rsidRDefault="00E7584E" w:rsidP="002A6C77">
      <w:pPr>
        <w:spacing w:line="255" w:lineRule="exact"/>
        <w:rPr>
          <w:szCs w:val="18"/>
        </w:rPr>
      </w:pPr>
    </w:p>
    <w:p w14:paraId="750FA615" w14:textId="77777777" w:rsidR="00E7584E" w:rsidRPr="002A6C77" w:rsidRDefault="00E7584E" w:rsidP="00E7584E">
      <w:pPr>
        <w:spacing w:line="255" w:lineRule="exact"/>
        <w:ind w:firstLine="708"/>
        <w:rPr>
          <w:szCs w:val="18"/>
        </w:rPr>
      </w:pPr>
      <w:r>
        <w:rPr>
          <w:szCs w:val="18"/>
        </w:rPr>
        <w:t>**) Doorhalen wat niet van toepassing is.</w:t>
      </w:r>
    </w:p>
    <w:p w14:paraId="750FA616" w14:textId="77777777" w:rsidR="002A6C77" w:rsidRDefault="002A6C77" w:rsidP="002A6C77">
      <w:pPr>
        <w:tabs>
          <w:tab w:val="left" w:pos="1290"/>
        </w:tabs>
      </w:pPr>
    </w:p>
    <w:p w14:paraId="4CD14C26" w14:textId="793D13E6" w:rsidR="00CE72AD" w:rsidRDefault="00E7584E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656" w14:textId="3671A630" w:rsidR="00AF7BCE" w:rsidRDefault="00AF7BCE" w:rsidP="00AF7BCE">
      <w:pPr>
        <w:rPr>
          <w:b/>
        </w:rPr>
      </w:pPr>
      <w:r>
        <w:rPr>
          <w:b/>
        </w:rPr>
        <w:lastRenderedPageBreak/>
        <w:t>Kerncompetentie 2</w:t>
      </w:r>
      <w:r w:rsidR="000F1CC1">
        <w:rPr>
          <w:b/>
        </w:rPr>
        <w:t>a</w:t>
      </w:r>
    </w:p>
    <w:p w14:paraId="750FA657" w14:textId="56A76233" w:rsidR="00AF7BCE" w:rsidRPr="002A6C77" w:rsidRDefault="00AA08F8" w:rsidP="00AF7BCE">
      <w:pPr>
        <w:rPr>
          <w:i/>
        </w:rPr>
      </w:pPr>
      <w:r>
        <w:rPr>
          <w:i/>
        </w:rPr>
        <w:t>Ervaring met: “leveren</w:t>
      </w:r>
      <w:r w:rsidR="00AF7BCE">
        <w:rPr>
          <w:i/>
        </w:rPr>
        <w:t xml:space="preserve"> van gas (pe</w:t>
      </w:r>
      <w:r w:rsidR="000F1CC1">
        <w:rPr>
          <w:i/>
        </w:rPr>
        <w:t>rceel 2)” zoals beschreven in §6</w:t>
      </w:r>
      <w:r w:rsidR="00AF7BCE">
        <w:rPr>
          <w:i/>
        </w:rPr>
        <w:t xml:space="preserve">.2.2 van de </w:t>
      </w:r>
      <w:proofErr w:type="spellStart"/>
      <w:r w:rsidR="00AF7BCE">
        <w:rPr>
          <w:i/>
        </w:rPr>
        <w:t>UtI</w:t>
      </w:r>
      <w:proofErr w:type="spellEnd"/>
    </w:p>
    <w:p w14:paraId="750FA658" w14:textId="77777777" w:rsidR="00AF7BCE" w:rsidRPr="002A6C77" w:rsidRDefault="00AF7BCE" w:rsidP="00AF7BCE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572"/>
      </w:tblGrid>
      <w:tr w:rsidR="00AF7BCE" w14:paraId="750FA65B" w14:textId="77777777" w:rsidTr="000E39E3">
        <w:trPr>
          <w:trHeight w:val="542"/>
        </w:trPr>
        <w:tc>
          <w:tcPr>
            <w:tcW w:w="4423" w:type="dxa"/>
          </w:tcPr>
          <w:p w14:paraId="750FA659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65A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5F" w14:textId="77777777" w:rsidTr="000E39E3">
        <w:tc>
          <w:tcPr>
            <w:tcW w:w="4423" w:type="dxa"/>
          </w:tcPr>
          <w:p w14:paraId="750FA65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65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5E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63" w14:textId="77777777" w:rsidTr="000E39E3">
        <w:tc>
          <w:tcPr>
            <w:tcW w:w="4423" w:type="dxa"/>
          </w:tcPr>
          <w:p w14:paraId="750FA660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66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62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66" w14:textId="77777777" w:rsidTr="000E39E3">
        <w:trPr>
          <w:trHeight w:val="653"/>
        </w:trPr>
        <w:tc>
          <w:tcPr>
            <w:tcW w:w="4423" w:type="dxa"/>
          </w:tcPr>
          <w:p w14:paraId="750FA664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665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6A" w14:textId="77777777" w:rsidTr="000E39E3">
        <w:tc>
          <w:tcPr>
            <w:tcW w:w="4423" w:type="dxa"/>
          </w:tcPr>
          <w:p w14:paraId="750FA66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66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69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6F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6B" w14:textId="77777777" w:rsidR="00AF7BCE" w:rsidRPr="00AF7BCE" w:rsidRDefault="00AF7BCE" w:rsidP="00AF7BCE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>van gas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6C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66D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66E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AF7BCE" w14:paraId="750FA675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70" w14:textId="2483817E" w:rsidR="00AF7BCE" w:rsidRPr="00AF7BCE" w:rsidRDefault="00AF7BCE" w:rsidP="00AF7BCE">
            <w:pPr>
              <w:pStyle w:val="Lijstalinea"/>
              <w:numPr>
                <w:ilvl w:val="0"/>
                <w:numId w:val="7"/>
              </w:numPr>
              <w:tabs>
                <w:tab w:val="left" w:pos="972"/>
              </w:tabs>
              <w:spacing w:line="260" w:lineRule="exact"/>
            </w:pPr>
            <w:r w:rsidRPr="00AF7BCE">
              <w:t>Vergelijkbare aard: het ref</w:t>
            </w:r>
            <w:r w:rsidR="000F1CC1">
              <w:t>erentieproject dient tenminste 6</w:t>
            </w:r>
            <w:r w:rsidRPr="00AF7BCE">
              <w:t>0% te zijn in vergelijking met het aantal locaties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7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72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73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74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79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76" w14:textId="77777777" w:rsidR="00AF7BCE" w:rsidRPr="00AF7BCE" w:rsidRDefault="00AF7BCE" w:rsidP="00AF7BCE">
            <w:pPr>
              <w:pStyle w:val="Lijstalinea"/>
              <w:numPr>
                <w:ilvl w:val="0"/>
                <w:numId w:val="7"/>
              </w:numPr>
              <w:tabs>
                <w:tab w:val="left" w:pos="972"/>
              </w:tabs>
              <w:spacing w:line="260" w:lineRule="exact"/>
            </w:pPr>
            <w:r w:rsidRPr="00AF7BCE">
              <w:t>Actualiteit: De referentie dient in de afgelopen 3 jaar, geteld vanaf de publicatiedatum van de aanbestedingsprocedure, te zijn uitgevoerd.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7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7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AF7BCE" w14:paraId="750FA67F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7A" w14:textId="77777777" w:rsidR="00AF7BCE" w:rsidRPr="00AF7BCE" w:rsidRDefault="00AF7BCE" w:rsidP="00AF7BCE">
            <w:pPr>
              <w:pStyle w:val="Lijstalinea"/>
              <w:numPr>
                <w:ilvl w:val="0"/>
                <w:numId w:val="7"/>
              </w:numPr>
              <w:tabs>
                <w:tab w:val="left" w:pos="972"/>
              </w:tabs>
              <w:spacing w:line="260" w:lineRule="exact"/>
            </w:pPr>
            <w:r w:rsidRPr="00AF7BCE">
              <w:t>Vergelijkbare omvang project: Het verbruiksvolume van het refer</w:t>
            </w:r>
            <w:r>
              <w:t>e</w:t>
            </w:r>
            <w:r w:rsidRPr="00AF7BCE">
              <w:t>ntieproject moet tenminste 60% zijn in vergelijking met het verbruiksvolume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7B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7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7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7E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3B0B1F57" w14:textId="77777777" w:rsidR="00CE72AD" w:rsidRDefault="00CE72AD" w:rsidP="00AF7BCE">
      <w:pPr>
        <w:rPr>
          <w:b/>
        </w:rPr>
      </w:pPr>
    </w:p>
    <w:p w14:paraId="2A3EF04A" w14:textId="77777777" w:rsidR="00CE72AD" w:rsidRDefault="00CE72A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695" w14:textId="65B34A86" w:rsidR="00AF7BCE" w:rsidRDefault="00AF7BCE" w:rsidP="00AF7BCE">
      <w:pPr>
        <w:rPr>
          <w:b/>
        </w:rPr>
      </w:pPr>
      <w:r>
        <w:rPr>
          <w:b/>
        </w:rPr>
        <w:lastRenderedPageBreak/>
        <w:t>Kerncompetentie 3</w:t>
      </w:r>
    </w:p>
    <w:p w14:paraId="750FA696" w14:textId="24517973" w:rsidR="00AF7BCE" w:rsidRPr="002A6C77" w:rsidRDefault="00AA08F8" w:rsidP="00AF7BCE">
      <w:pPr>
        <w:rPr>
          <w:i/>
        </w:rPr>
      </w:pPr>
      <w:r>
        <w:rPr>
          <w:i/>
        </w:rPr>
        <w:t>Ervaring met: “leveren</w:t>
      </w:r>
      <w:r w:rsidR="00AF7BCE">
        <w:rPr>
          <w:i/>
        </w:rPr>
        <w:t xml:space="preserve"> van managementinformatie (perc</w:t>
      </w:r>
      <w:r w:rsidR="000F1CC1">
        <w:rPr>
          <w:i/>
        </w:rPr>
        <w:t>eel 1+2)” zoals beschreven in §6</w:t>
      </w:r>
      <w:r w:rsidR="00AF7BCE">
        <w:rPr>
          <w:i/>
        </w:rPr>
        <w:t xml:space="preserve">.2.2 van de </w:t>
      </w:r>
      <w:proofErr w:type="spellStart"/>
      <w:r w:rsidR="00AF7BCE">
        <w:rPr>
          <w:i/>
        </w:rPr>
        <w:t>UtI</w:t>
      </w:r>
      <w:proofErr w:type="spellEnd"/>
    </w:p>
    <w:p w14:paraId="750FA697" w14:textId="77777777" w:rsidR="00AF7BCE" w:rsidRPr="002A6C77" w:rsidRDefault="00AF7BCE" w:rsidP="00AF7BCE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82"/>
        <w:gridCol w:w="4572"/>
      </w:tblGrid>
      <w:tr w:rsidR="00AF7BCE" w14:paraId="750FA69A" w14:textId="77777777" w:rsidTr="000E39E3">
        <w:trPr>
          <w:trHeight w:val="542"/>
        </w:trPr>
        <w:tc>
          <w:tcPr>
            <w:tcW w:w="4423" w:type="dxa"/>
          </w:tcPr>
          <w:p w14:paraId="750FA69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699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9E" w14:textId="77777777" w:rsidTr="000E39E3">
        <w:tc>
          <w:tcPr>
            <w:tcW w:w="4423" w:type="dxa"/>
          </w:tcPr>
          <w:p w14:paraId="750FA69B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69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9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2" w14:textId="77777777" w:rsidTr="000E39E3">
        <w:tc>
          <w:tcPr>
            <w:tcW w:w="4423" w:type="dxa"/>
          </w:tcPr>
          <w:p w14:paraId="750FA69F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6A0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A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5" w14:textId="77777777" w:rsidTr="000E39E3">
        <w:trPr>
          <w:trHeight w:val="653"/>
        </w:trPr>
        <w:tc>
          <w:tcPr>
            <w:tcW w:w="4423" w:type="dxa"/>
          </w:tcPr>
          <w:p w14:paraId="750FA6A3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6A4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9" w14:textId="77777777" w:rsidTr="000E39E3">
        <w:tc>
          <w:tcPr>
            <w:tcW w:w="4423" w:type="dxa"/>
          </w:tcPr>
          <w:p w14:paraId="750FA6A6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6A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A8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AE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AA" w14:textId="77777777" w:rsidR="00AF7BCE" w:rsidRPr="00AF7BCE" w:rsidRDefault="00AF7BCE" w:rsidP="009C48A6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 xml:space="preserve">van </w:t>
            </w:r>
            <w:r w:rsidR="009C48A6">
              <w:t>managementinformatie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AB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6AC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6AD" w14:textId="77777777" w:rsidR="00AF7BCE" w:rsidRPr="00AF7BCE" w:rsidRDefault="00AF7BCE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AF7BCE" w14:paraId="750FA6B4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AF" w14:textId="77777777" w:rsidR="00AF7BCE" w:rsidRPr="00AF7BCE" w:rsidRDefault="00AF7BCE" w:rsidP="00AF7BCE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aard: </w:t>
            </w:r>
            <w:r>
              <w:t>het referentieproject dient tenminste dezelfde managementinformatie te omvatten als beschreven in de productspecificatie eisen Elektriciteit (bijlage K1) en/of de productspecificatie eisen Gas (bijlage K2)</w:t>
            </w:r>
            <w:r w:rsidR="009C48A6"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0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1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B2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B3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AF7BCE" w14:paraId="750FA6B8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B5" w14:textId="77777777" w:rsidR="00AF7BCE" w:rsidRPr="00AF7BCE" w:rsidRDefault="00AF7BCE" w:rsidP="00AF7BCE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>Actualiteit: De referentie dient in de afgelopen 3 jaar, geteld vanaf de publicatiedatum van de aanbestedingsprocedure, te zijn uitgevoerd.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6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7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AF7BCE" w14:paraId="750FA6BE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6B9" w14:textId="60331B14" w:rsidR="00AF7BCE" w:rsidRPr="00AF7BCE" w:rsidRDefault="00AF7BCE" w:rsidP="000F1CC1">
            <w:pPr>
              <w:pStyle w:val="Lijstalinea"/>
              <w:numPr>
                <w:ilvl w:val="0"/>
                <w:numId w:val="8"/>
              </w:numPr>
              <w:tabs>
                <w:tab w:val="left" w:pos="972"/>
              </w:tabs>
              <w:spacing w:line="260" w:lineRule="exact"/>
            </w:pPr>
            <w:r w:rsidRPr="00AF7BCE">
              <w:t>Vergelijkbare omvang project: Het verbruiksvolume van het refer</w:t>
            </w:r>
            <w:r>
              <w:t>e</w:t>
            </w:r>
            <w:r w:rsidRPr="00AF7BCE">
              <w:t>ntieproject moet tenminste 60% zijn in vergelijking met het verbruiksvolume van UWV</w:t>
            </w:r>
            <w:r w:rsidR="000F1CC1"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6BA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6BB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6BC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  <w:p w14:paraId="750FA6BD" w14:textId="77777777" w:rsidR="00AF7BCE" w:rsidRPr="00AF7BCE" w:rsidRDefault="00AF7BCE" w:rsidP="000E39E3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750FA6BF" w14:textId="77777777" w:rsidR="00AF7BCE" w:rsidRDefault="00AF7BCE" w:rsidP="00AF7BCE">
      <w:pPr>
        <w:spacing w:line="255" w:lineRule="exact"/>
        <w:rPr>
          <w:szCs w:val="18"/>
        </w:rPr>
      </w:pPr>
    </w:p>
    <w:p w14:paraId="47CCB20E" w14:textId="77777777" w:rsidR="00CE72AD" w:rsidRDefault="00CE72AD" w:rsidP="008B5459">
      <w:pPr>
        <w:rPr>
          <w:b/>
        </w:rPr>
      </w:pPr>
    </w:p>
    <w:p w14:paraId="75559A23" w14:textId="77777777" w:rsidR="00CE72AD" w:rsidRDefault="00CE72AD">
      <w:pPr>
        <w:spacing w:after="200" w:line="276" w:lineRule="auto"/>
        <w:rPr>
          <w:b/>
        </w:rPr>
      </w:pPr>
      <w:r>
        <w:rPr>
          <w:b/>
        </w:rPr>
        <w:br w:type="page"/>
      </w:r>
    </w:p>
    <w:p w14:paraId="750FA713" w14:textId="1CC33483" w:rsidR="009C48A6" w:rsidRDefault="009C48A6" w:rsidP="009C48A6">
      <w:pPr>
        <w:rPr>
          <w:b/>
        </w:rPr>
      </w:pPr>
      <w:r>
        <w:rPr>
          <w:b/>
        </w:rPr>
        <w:lastRenderedPageBreak/>
        <w:t xml:space="preserve">Kerncompetentie </w:t>
      </w:r>
      <w:r w:rsidR="000F1CC1">
        <w:rPr>
          <w:b/>
        </w:rPr>
        <w:t>5</w:t>
      </w:r>
    </w:p>
    <w:p w14:paraId="750FA714" w14:textId="55AB5AAD" w:rsidR="009C48A6" w:rsidRPr="002A6C77" w:rsidRDefault="009C48A6" w:rsidP="009C48A6">
      <w:pPr>
        <w:rPr>
          <w:i/>
        </w:rPr>
      </w:pPr>
      <w:r>
        <w:rPr>
          <w:i/>
        </w:rPr>
        <w:t>Ervaring met: “</w:t>
      </w:r>
      <w:r w:rsidR="00BF31F7">
        <w:rPr>
          <w:i/>
        </w:rPr>
        <w:t>l</w:t>
      </w:r>
      <w:r w:rsidR="00BF31F7" w:rsidRPr="00BF31F7">
        <w:rPr>
          <w:i/>
        </w:rPr>
        <w:t xml:space="preserve">everen van Garanties van Oorsprong van groengas met </w:t>
      </w:r>
      <w:proofErr w:type="spellStart"/>
      <w:r w:rsidR="00BF31F7" w:rsidRPr="00BF31F7">
        <w:rPr>
          <w:i/>
        </w:rPr>
        <w:t>Vertogas</w:t>
      </w:r>
      <w:proofErr w:type="spellEnd"/>
      <w:r w:rsidR="00BF31F7" w:rsidRPr="00BF31F7">
        <w:rPr>
          <w:i/>
        </w:rPr>
        <w:t>-keurmerk uit Nederland</w:t>
      </w:r>
      <w:r w:rsidR="00F202D1">
        <w:rPr>
          <w:i/>
        </w:rPr>
        <w:t>” zoals beschreven in §6</w:t>
      </w:r>
      <w:bookmarkStart w:id="1" w:name="_GoBack"/>
      <w:bookmarkEnd w:id="1"/>
      <w:r>
        <w:rPr>
          <w:i/>
        </w:rPr>
        <w:t xml:space="preserve">.2.2 van de </w:t>
      </w:r>
      <w:proofErr w:type="spellStart"/>
      <w:r>
        <w:rPr>
          <w:i/>
        </w:rPr>
        <w:t>UtI</w:t>
      </w:r>
      <w:proofErr w:type="spellEnd"/>
    </w:p>
    <w:p w14:paraId="750FA715" w14:textId="77777777" w:rsidR="009C48A6" w:rsidRPr="002A6C77" w:rsidRDefault="009C48A6" w:rsidP="009C48A6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71"/>
        <w:gridCol w:w="4583"/>
      </w:tblGrid>
      <w:tr w:rsidR="009C48A6" w14:paraId="750FA718" w14:textId="77777777" w:rsidTr="000E39E3">
        <w:trPr>
          <w:trHeight w:val="542"/>
        </w:trPr>
        <w:tc>
          <w:tcPr>
            <w:tcW w:w="4423" w:type="dxa"/>
          </w:tcPr>
          <w:p w14:paraId="750FA716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750FA717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1C" w14:textId="77777777" w:rsidTr="000E39E3">
        <w:tc>
          <w:tcPr>
            <w:tcW w:w="4423" w:type="dxa"/>
          </w:tcPr>
          <w:p w14:paraId="750FA719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750FA71A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  <w:p w14:paraId="750FA71B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20" w14:textId="77777777" w:rsidTr="000E39E3">
        <w:tc>
          <w:tcPr>
            <w:tcW w:w="4423" w:type="dxa"/>
          </w:tcPr>
          <w:p w14:paraId="750FA71D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50FA71E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  <w:p w14:paraId="750FA71F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23" w14:textId="77777777" w:rsidTr="000E39E3">
        <w:trPr>
          <w:trHeight w:val="653"/>
        </w:trPr>
        <w:tc>
          <w:tcPr>
            <w:tcW w:w="4423" w:type="dxa"/>
          </w:tcPr>
          <w:p w14:paraId="750FA721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750FA722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27" w14:textId="77777777" w:rsidTr="000E39E3">
        <w:tc>
          <w:tcPr>
            <w:tcW w:w="4423" w:type="dxa"/>
          </w:tcPr>
          <w:p w14:paraId="750FA724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750FA725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  <w:p w14:paraId="750FA726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2D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728" w14:textId="11B56662" w:rsidR="009C48A6" w:rsidRPr="009C48A6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 xml:space="preserve">van </w:t>
            </w:r>
            <w:proofErr w:type="spellStart"/>
            <w:r w:rsidR="00881B80">
              <w:t>GvO’s</w:t>
            </w:r>
            <w:proofErr w:type="spellEnd"/>
            <w:r w:rsidR="00881B80">
              <w:t xml:space="preserve"> voor groengas </w:t>
            </w:r>
            <w:r>
              <w:t xml:space="preserve"> </w:t>
            </w:r>
          </w:p>
          <w:p w14:paraId="750FA729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72A" w14:textId="77777777" w:rsidR="009C48A6" w:rsidRPr="00AF7BCE" w:rsidRDefault="009C48A6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750FA72B" w14:textId="77777777" w:rsidR="009C48A6" w:rsidRPr="00AF7BCE" w:rsidRDefault="009C48A6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750FA72C" w14:textId="77777777" w:rsidR="009C48A6" w:rsidRPr="00AF7BCE" w:rsidRDefault="009C48A6" w:rsidP="000E39E3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9C48A6" w14:paraId="750FA733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72E" w14:textId="6F997922" w:rsidR="009C48A6" w:rsidRPr="00AF7BCE" w:rsidRDefault="009C48A6" w:rsidP="000F1CC1">
            <w:pPr>
              <w:pStyle w:val="Lijstalinea"/>
              <w:numPr>
                <w:ilvl w:val="0"/>
                <w:numId w:val="10"/>
              </w:numPr>
              <w:tabs>
                <w:tab w:val="left" w:pos="972"/>
              </w:tabs>
              <w:spacing w:line="260" w:lineRule="exact"/>
            </w:pPr>
            <w:r>
              <w:t xml:space="preserve">Vergelijkbare aard: Het referentieproject dient tenminste </w:t>
            </w:r>
            <w:r w:rsidR="000F1CC1">
              <w:t>6</w:t>
            </w:r>
            <w:r w:rsidR="00795931">
              <w:t xml:space="preserve">0% van het </w:t>
            </w:r>
            <w:r>
              <w:t xml:space="preserve">aantal </w:t>
            </w:r>
            <w:proofErr w:type="spellStart"/>
            <w:r w:rsidR="00881B80">
              <w:t>GvO</w:t>
            </w:r>
            <w:r w:rsidR="000F1CC1">
              <w:t>’</w:t>
            </w:r>
            <w:r w:rsidR="00881B80">
              <w:t>s</w:t>
            </w:r>
            <w:proofErr w:type="spellEnd"/>
            <w:r w:rsidR="000F1CC1">
              <w:t xml:space="preserve"> te omvatten als nodig zijn voor UWV</w:t>
            </w:r>
            <w:r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72F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730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731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  <w:p w14:paraId="750FA732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  <w:tr w:rsidR="009C48A6" w14:paraId="750FA737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734" w14:textId="77777777" w:rsidR="009C48A6" w:rsidRPr="00AF7BCE" w:rsidRDefault="009C48A6" w:rsidP="00AA08F8">
            <w:pPr>
              <w:pStyle w:val="Lijstalinea"/>
              <w:numPr>
                <w:ilvl w:val="0"/>
                <w:numId w:val="10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Actualiteit: </w:t>
            </w:r>
            <w:r>
              <w:t>het referentieproject dient in de afgelopen 3 jaar geteld vanaf de publicatiedatum van deze aanbesteding, te zijn afgerond.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735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736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9C48A6" w14:paraId="750FA73D" w14:textId="77777777" w:rsidTr="000E39E3">
        <w:tc>
          <w:tcPr>
            <w:tcW w:w="4423" w:type="dxa"/>
            <w:tcBorders>
              <w:bottom w:val="single" w:sz="4" w:space="0" w:color="auto"/>
            </w:tcBorders>
          </w:tcPr>
          <w:p w14:paraId="750FA738" w14:textId="77777777" w:rsidR="009C48A6" w:rsidRPr="00AF7BCE" w:rsidRDefault="009C48A6" w:rsidP="00AA08F8">
            <w:pPr>
              <w:pStyle w:val="Lijstalinea"/>
              <w:numPr>
                <w:ilvl w:val="0"/>
                <w:numId w:val="10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omvang project: </w:t>
            </w:r>
            <w:r>
              <w:t>Het verbruiksvolume van het referentieproject moet tenminste 60% zijn in vergelijking met het verbruiksvolume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750FA739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50FA73A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750FA73B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  <w:p w14:paraId="750FA73C" w14:textId="77777777" w:rsidR="009C48A6" w:rsidRPr="00AF7BCE" w:rsidRDefault="009C48A6" w:rsidP="000E39E3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750FA73E" w14:textId="77777777" w:rsidR="009C48A6" w:rsidRDefault="009C48A6" w:rsidP="009C48A6">
      <w:pPr>
        <w:spacing w:line="255" w:lineRule="exact"/>
        <w:rPr>
          <w:szCs w:val="18"/>
        </w:rPr>
      </w:pPr>
    </w:p>
    <w:p w14:paraId="304FF174" w14:textId="77777777" w:rsidR="00BF31F7" w:rsidRDefault="00BF31F7">
      <w:pPr>
        <w:spacing w:after="200" w:line="276" w:lineRule="auto"/>
      </w:pPr>
      <w:r>
        <w:br w:type="page"/>
      </w:r>
    </w:p>
    <w:p w14:paraId="4EA82D4B" w14:textId="6B0A5F02" w:rsidR="00BF31F7" w:rsidRDefault="00BF31F7" w:rsidP="00BF31F7">
      <w:pPr>
        <w:rPr>
          <w:b/>
        </w:rPr>
      </w:pPr>
      <w:r>
        <w:rPr>
          <w:b/>
        </w:rPr>
        <w:lastRenderedPageBreak/>
        <w:t>Kerncompetentie 6</w:t>
      </w:r>
    </w:p>
    <w:p w14:paraId="24DE70D6" w14:textId="51350F22" w:rsidR="00BF31F7" w:rsidRPr="002A6C77" w:rsidRDefault="00BF31F7" w:rsidP="00BF31F7">
      <w:pPr>
        <w:rPr>
          <w:i/>
        </w:rPr>
      </w:pPr>
      <w:r>
        <w:rPr>
          <w:i/>
        </w:rPr>
        <w:t>Ervaring met: “leveren van CO</w:t>
      </w:r>
      <w:r>
        <w:rPr>
          <w:i/>
          <w:vertAlign w:val="subscript"/>
        </w:rPr>
        <w:t>2</w:t>
      </w:r>
      <w:r>
        <w:rPr>
          <w:i/>
        </w:rPr>
        <w:t>-certificaten voor gasverbruik (pe</w:t>
      </w:r>
      <w:r w:rsidR="000F1CC1">
        <w:rPr>
          <w:i/>
        </w:rPr>
        <w:t>rceel 2)” zoals beschreven in §6</w:t>
      </w:r>
      <w:r>
        <w:rPr>
          <w:i/>
        </w:rPr>
        <w:t xml:space="preserve">.2.2 van de </w:t>
      </w:r>
      <w:proofErr w:type="spellStart"/>
      <w:r>
        <w:rPr>
          <w:i/>
        </w:rPr>
        <w:t>UtI</w:t>
      </w:r>
      <w:proofErr w:type="spellEnd"/>
    </w:p>
    <w:p w14:paraId="049B8C60" w14:textId="77777777" w:rsidR="00BF31F7" w:rsidRPr="002A6C77" w:rsidRDefault="00BF31F7" w:rsidP="00BF31F7"/>
    <w:tbl>
      <w:tblPr>
        <w:tblStyle w:val="Tabelraster"/>
        <w:tblW w:w="0" w:type="auto"/>
        <w:tblInd w:w="108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71"/>
        <w:gridCol w:w="4583"/>
      </w:tblGrid>
      <w:tr w:rsidR="00BF31F7" w14:paraId="190F145A" w14:textId="77777777" w:rsidTr="00E24F5A">
        <w:trPr>
          <w:trHeight w:val="542"/>
        </w:trPr>
        <w:tc>
          <w:tcPr>
            <w:tcW w:w="4423" w:type="dxa"/>
          </w:tcPr>
          <w:p w14:paraId="5E64EF0D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Naam organisatie van referent:</w:t>
            </w:r>
          </w:p>
        </w:tc>
        <w:tc>
          <w:tcPr>
            <w:tcW w:w="4649" w:type="dxa"/>
          </w:tcPr>
          <w:p w14:paraId="6133BE0E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61CBAC1C" w14:textId="77777777" w:rsidTr="00E24F5A">
        <w:tc>
          <w:tcPr>
            <w:tcW w:w="4423" w:type="dxa"/>
          </w:tcPr>
          <w:p w14:paraId="728C7E6F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Adres organisatie van referent:</w:t>
            </w:r>
          </w:p>
        </w:tc>
        <w:tc>
          <w:tcPr>
            <w:tcW w:w="4649" w:type="dxa"/>
          </w:tcPr>
          <w:p w14:paraId="12DB5BF1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  <w:p w14:paraId="0462EA85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2D191677" w14:textId="77777777" w:rsidTr="00E24F5A">
        <w:tc>
          <w:tcPr>
            <w:tcW w:w="4423" w:type="dxa"/>
          </w:tcPr>
          <w:p w14:paraId="5D968610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Contactpersoon organisatie van referent *:</w:t>
            </w:r>
          </w:p>
        </w:tc>
        <w:tc>
          <w:tcPr>
            <w:tcW w:w="4649" w:type="dxa"/>
          </w:tcPr>
          <w:p w14:paraId="72A1F01F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  <w:p w14:paraId="4985CD12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2EC88CBA" w14:textId="77777777" w:rsidTr="00E24F5A">
        <w:trPr>
          <w:trHeight w:val="653"/>
        </w:trPr>
        <w:tc>
          <w:tcPr>
            <w:tcW w:w="4423" w:type="dxa"/>
          </w:tcPr>
          <w:p w14:paraId="367F8E6D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Functie contactpersoon van referent:</w:t>
            </w:r>
          </w:p>
        </w:tc>
        <w:tc>
          <w:tcPr>
            <w:tcW w:w="4649" w:type="dxa"/>
          </w:tcPr>
          <w:p w14:paraId="5687B21B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591C8FD4" w14:textId="77777777" w:rsidTr="00E24F5A">
        <w:tc>
          <w:tcPr>
            <w:tcW w:w="4423" w:type="dxa"/>
          </w:tcPr>
          <w:p w14:paraId="5ECB8A05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Telefoonnummer en e-mailadres contactpersoon van referent:</w:t>
            </w:r>
          </w:p>
        </w:tc>
        <w:tc>
          <w:tcPr>
            <w:tcW w:w="4649" w:type="dxa"/>
          </w:tcPr>
          <w:p w14:paraId="417AC279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  <w:p w14:paraId="1D8381F0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68FE38AE" w14:textId="77777777" w:rsidTr="00E24F5A">
        <w:tc>
          <w:tcPr>
            <w:tcW w:w="4423" w:type="dxa"/>
            <w:tcBorders>
              <w:bottom w:val="single" w:sz="4" w:space="0" w:color="auto"/>
            </w:tcBorders>
          </w:tcPr>
          <w:p w14:paraId="37C6A855" w14:textId="77777777" w:rsidR="00BF31F7" w:rsidRPr="009C48A6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Inschrijver heeft aantoonbare ervaring met h</w:t>
            </w:r>
            <w:r w:rsidRPr="00387107">
              <w:t xml:space="preserve">et leveren </w:t>
            </w:r>
            <w:r>
              <w:t>van CO</w:t>
            </w:r>
            <w:r>
              <w:rPr>
                <w:vertAlign w:val="subscript"/>
              </w:rPr>
              <w:t>2</w:t>
            </w:r>
            <w:r>
              <w:t>-certificaten voor gasverbruik</w:t>
            </w:r>
          </w:p>
          <w:p w14:paraId="5B34A96E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0E54D806" w14:textId="77777777" w:rsidR="00BF31F7" w:rsidRPr="00AF7BCE" w:rsidRDefault="00BF31F7" w:rsidP="00E24F5A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Ja / nee**</w:t>
            </w:r>
          </w:p>
          <w:p w14:paraId="67F029B5" w14:textId="77777777" w:rsidR="00BF31F7" w:rsidRPr="00AF7BCE" w:rsidRDefault="00BF31F7" w:rsidP="00E24F5A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  <w:r w:rsidRPr="00AF7BCE">
              <w:rPr>
                <w:rFonts w:ascii="Verdana" w:hAnsi="Verdana"/>
                <w:b w:val="0"/>
                <w:sz w:val="18"/>
              </w:rPr>
              <w:t>[licht toe]</w:t>
            </w:r>
          </w:p>
          <w:p w14:paraId="037CE232" w14:textId="77777777" w:rsidR="00BF31F7" w:rsidRPr="00AF7BCE" w:rsidRDefault="00BF31F7" w:rsidP="00E24F5A">
            <w:pPr>
              <w:pStyle w:val="InhoudsOpgaveTekst"/>
              <w:tabs>
                <w:tab w:val="left" w:pos="972"/>
              </w:tabs>
              <w:spacing w:line="260" w:lineRule="exact"/>
              <w:rPr>
                <w:rFonts w:ascii="Verdana" w:hAnsi="Verdana"/>
                <w:b w:val="0"/>
                <w:sz w:val="18"/>
              </w:rPr>
            </w:pPr>
          </w:p>
        </w:tc>
      </w:tr>
      <w:tr w:rsidR="00BF31F7" w14:paraId="62CFC42F" w14:textId="77777777" w:rsidTr="00E24F5A">
        <w:tc>
          <w:tcPr>
            <w:tcW w:w="4423" w:type="dxa"/>
            <w:tcBorders>
              <w:bottom w:val="single" w:sz="4" w:space="0" w:color="auto"/>
            </w:tcBorders>
          </w:tcPr>
          <w:p w14:paraId="7BD164F7" w14:textId="1BF81A5A" w:rsidR="00BF31F7" w:rsidRPr="00AF7BCE" w:rsidRDefault="00BF31F7" w:rsidP="000F1CC1">
            <w:pPr>
              <w:pStyle w:val="Lijstalinea"/>
              <w:numPr>
                <w:ilvl w:val="0"/>
                <w:numId w:val="11"/>
              </w:numPr>
              <w:tabs>
                <w:tab w:val="left" w:pos="972"/>
              </w:tabs>
              <w:spacing w:line="260" w:lineRule="exact"/>
            </w:pPr>
            <w:r>
              <w:t>Vergelijkbare aard: Het referentieproject dient tenminste</w:t>
            </w:r>
            <w:r w:rsidR="000F1CC1">
              <w:t xml:space="preserve"> 60% van het </w:t>
            </w:r>
            <w:r>
              <w:t>aantal CO</w:t>
            </w:r>
            <w:r>
              <w:rPr>
                <w:vertAlign w:val="subscript"/>
              </w:rPr>
              <w:t>2</w:t>
            </w:r>
            <w:r>
              <w:t>-certificaten te omvatten</w:t>
            </w:r>
            <w:r w:rsidR="000F1CC1">
              <w:t xml:space="preserve"> als nodig zijn voor UWV</w:t>
            </w:r>
            <w:r>
              <w:t>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2B1B5E4E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53FD9281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41EA333C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  <w:p w14:paraId="50BC4C81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  <w:tr w:rsidR="00BF31F7" w14:paraId="365E068D" w14:textId="77777777" w:rsidTr="00E24F5A">
        <w:tc>
          <w:tcPr>
            <w:tcW w:w="4423" w:type="dxa"/>
            <w:tcBorders>
              <w:bottom w:val="single" w:sz="4" w:space="0" w:color="auto"/>
            </w:tcBorders>
          </w:tcPr>
          <w:p w14:paraId="57A61850" w14:textId="77777777" w:rsidR="00BF31F7" w:rsidRPr="00AF7BCE" w:rsidRDefault="00BF31F7" w:rsidP="00AA08F8">
            <w:pPr>
              <w:pStyle w:val="Lijstalinea"/>
              <w:numPr>
                <w:ilvl w:val="0"/>
                <w:numId w:val="11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Actualiteit: </w:t>
            </w:r>
            <w:r>
              <w:t>het referentieproject dient in de afgelopen 3 jaar geteld vanaf de publicatiedatum van deze aanbesteding, te zijn afgerond.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19FF9BB8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7E058F79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[noem hier de datum waarop het referentieproject is gestart en afgerond]</w:t>
            </w:r>
          </w:p>
        </w:tc>
      </w:tr>
      <w:tr w:rsidR="00BF31F7" w14:paraId="55B30B21" w14:textId="77777777" w:rsidTr="00E24F5A">
        <w:tc>
          <w:tcPr>
            <w:tcW w:w="4423" w:type="dxa"/>
            <w:tcBorders>
              <w:bottom w:val="single" w:sz="4" w:space="0" w:color="auto"/>
            </w:tcBorders>
          </w:tcPr>
          <w:p w14:paraId="502E10C9" w14:textId="77777777" w:rsidR="00BF31F7" w:rsidRPr="00AF7BCE" w:rsidRDefault="00BF31F7" w:rsidP="00AA08F8">
            <w:pPr>
              <w:pStyle w:val="Lijstalinea"/>
              <w:numPr>
                <w:ilvl w:val="0"/>
                <w:numId w:val="11"/>
              </w:numPr>
              <w:tabs>
                <w:tab w:val="left" w:pos="972"/>
              </w:tabs>
              <w:spacing w:line="260" w:lineRule="exact"/>
            </w:pPr>
            <w:r w:rsidRPr="00AF7BCE">
              <w:t xml:space="preserve">Vergelijkbare omvang project: </w:t>
            </w:r>
            <w:r>
              <w:t>Het verbruiksvolume van het referentieproject moet tenminste 60% zijn in vergelijking met het verbruiksvolume van UWV.</w:t>
            </w:r>
          </w:p>
        </w:tc>
        <w:tc>
          <w:tcPr>
            <w:tcW w:w="4649" w:type="dxa"/>
            <w:tcBorders>
              <w:bottom w:val="single" w:sz="4" w:space="0" w:color="auto"/>
            </w:tcBorders>
          </w:tcPr>
          <w:p w14:paraId="1246C664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Ja / nee**</w:t>
            </w:r>
          </w:p>
          <w:p w14:paraId="403595DD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  <w:r w:rsidRPr="00AF7BCE">
              <w:t>[licht toe]</w:t>
            </w:r>
          </w:p>
          <w:p w14:paraId="62C30737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  <w:p w14:paraId="6EF8B134" w14:textId="77777777" w:rsidR="00BF31F7" w:rsidRPr="00AF7BCE" w:rsidRDefault="00BF31F7" w:rsidP="00E24F5A">
            <w:pPr>
              <w:tabs>
                <w:tab w:val="left" w:pos="972"/>
              </w:tabs>
              <w:spacing w:line="260" w:lineRule="exact"/>
            </w:pPr>
          </w:p>
        </w:tc>
      </w:tr>
    </w:tbl>
    <w:p w14:paraId="50BED8C3" w14:textId="77777777" w:rsidR="00BF31F7" w:rsidRDefault="00BF31F7" w:rsidP="00BF31F7">
      <w:pPr>
        <w:spacing w:line="255" w:lineRule="exact"/>
        <w:rPr>
          <w:szCs w:val="18"/>
        </w:rPr>
      </w:pPr>
    </w:p>
    <w:sectPr w:rsidR="00BF31F7" w:rsidSect="00377594">
      <w:headerReference w:type="default" r:id="rId11"/>
      <w:pgSz w:w="11906" w:h="16838"/>
      <w:pgMar w:top="29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FA755" w14:textId="77777777" w:rsidR="00377594" w:rsidRDefault="00377594" w:rsidP="00377594">
      <w:pPr>
        <w:spacing w:line="240" w:lineRule="auto"/>
      </w:pPr>
      <w:r>
        <w:separator/>
      </w:r>
    </w:p>
  </w:endnote>
  <w:endnote w:type="continuationSeparator" w:id="0">
    <w:p w14:paraId="750FA756" w14:textId="77777777" w:rsidR="00377594" w:rsidRDefault="00377594" w:rsidP="00377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K TT Serif">
    <w:altName w:val="Century"/>
    <w:panose1 w:val="00000000000000000000"/>
    <w:charset w:val="00"/>
    <w:family w:val="auto"/>
    <w:notTrueType/>
    <w:pitch w:val="default"/>
    <w:sig w:usb0="00000007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FA753" w14:textId="77777777" w:rsidR="00377594" w:rsidRDefault="00377594" w:rsidP="00377594">
      <w:pPr>
        <w:spacing w:line="240" w:lineRule="auto"/>
      </w:pPr>
      <w:r>
        <w:separator/>
      </w:r>
    </w:p>
  </w:footnote>
  <w:footnote w:type="continuationSeparator" w:id="0">
    <w:p w14:paraId="750FA754" w14:textId="77777777" w:rsidR="00377594" w:rsidRDefault="00377594" w:rsidP="003775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FA757" w14:textId="77777777" w:rsidR="00377594" w:rsidRDefault="00377594" w:rsidP="00377594">
    <w:pPr>
      <w:pStyle w:val="RptStandaard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750FA75A" wp14:editId="750FA75B">
              <wp:simplePos x="0" y="0"/>
              <wp:positionH relativeFrom="page">
                <wp:posOffset>4280535</wp:posOffset>
              </wp:positionH>
              <wp:positionV relativeFrom="page">
                <wp:posOffset>355600</wp:posOffset>
              </wp:positionV>
              <wp:extent cx="2955290" cy="504190"/>
              <wp:effectExtent l="0" t="0" r="16510" b="10160"/>
              <wp:wrapNone/>
              <wp:docPr id="6" name="Tekstva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52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FA760" w14:textId="77777777" w:rsidR="00BC34DE" w:rsidRPr="00345CE2" w:rsidRDefault="00377594" w:rsidP="002A6C77">
                          <w:pPr>
                            <w:spacing w:line="240" w:lineRule="auto"/>
                            <w:rPr>
                              <w:b/>
                              <w:bCs/>
                              <w:szCs w:val="18"/>
                            </w:rPr>
                          </w:pPr>
                          <w:r w:rsidRPr="00345CE2">
                            <w:rPr>
                              <w:b/>
                              <w:bCs/>
                              <w:szCs w:val="18"/>
                            </w:rPr>
                            <w:t>Openbare Europese aanbesteding</w:t>
                          </w:r>
                        </w:p>
                        <w:p w14:paraId="750FA761" w14:textId="74406D9E" w:rsidR="00377594" w:rsidRDefault="00CD6ACF" w:rsidP="002A6C77">
                          <w:pPr>
                            <w:spacing w:line="240" w:lineRule="auto"/>
                            <w:rPr>
                              <w:szCs w:val="18"/>
                            </w:rPr>
                          </w:pPr>
                          <w:r>
                            <w:rPr>
                              <w:kern w:val="28"/>
                            </w:rPr>
                            <w:t>Energie</w:t>
                          </w:r>
                        </w:p>
                        <w:p w14:paraId="750FA762" w14:textId="2CDAA331" w:rsidR="002A6C77" w:rsidRPr="001F1C9F" w:rsidRDefault="00CD6ACF" w:rsidP="00377594">
                          <w:pPr>
                            <w:pStyle w:val="RptStandaard"/>
                          </w:pPr>
                          <w:r w:rsidRPr="00CD6ACF">
                            <w:t>20200121igi007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FA75A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6" type="#_x0000_t202" style="position:absolute;margin-left:337.05pt;margin-top:28pt;width:232.7pt;height:39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" filled="f" stroked="f">
              <v:textbox inset="0,0,0,0">
                <w:txbxContent>
                  <w:p w14:paraId="750FA760" w14:textId="77777777" w:rsidR="00BC34DE" w:rsidRPr="00345CE2" w:rsidRDefault="00377594" w:rsidP="002A6C77">
                    <w:pPr>
                      <w:spacing w:line="240" w:lineRule="auto"/>
                      <w:rPr>
                        <w:b/>
                        <w:bCs/>
                        <w:szCs w:val="18"/>
                      </w:rPr>
                    </w:pPr>
                    <w:r w:rsidRPr="00345CE2">
                      <w:rPr>
                        <w:b/>
                        <w:bCs/>
                        <w:szCs w:val="18"/>
                      </w:rPr>
                      <w:t>Openbare Europese aanbesteding</w:t>
                    </w:r>
                  </w:p>
                  <w:p w14:paraId="750FA761" w14:textId="74406D9E" w:rsidR="00377594" w:rsidRDefault="00CD6ACF" w:rsidP="002A6C77">
                    <w:pPr>
                      <w:spacing w:line="240" w:lineRule="auto"/>
                      <w:rPr>
                        <w:szCs w:val="18"/>
                      </w:rPr>
                    </w:pPr>
                    <w:r>
                      <w:rPr>
                        <w:kern w:val="28"/>
                      </w:rPr>
                      <w:t>Energie</w:t>
                    </w:r>
                  </w:p>
                  <w:p w14:paraId="750FA762" w14:textId="2CDAA331" w:rsidR="002A6C77" w:rsidRPr="001F1C9F" w:rsidRDefault="00CD6ACF" w:rsidP="00377594">
                    <w:pPr>
                      <w:pStyle w:val="RptStandaard"/>
                    </w:pPr>
                    <w:r w:rsidRPr="00CD6ACF">
                      <w:t>20200121igi007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750FA75C" wp14:editId="750FA75D">
              <wp:simplePos x="0" y="0"/>
              <wp:positionH relativeFrom="page">
                <wp:posOffset>5219700</wp:posOffset>
              </wp:positionH>
              <wp:positionV relativeFrom="page">
                <wp:posOffset>1003300</wp:posOffset>
              </wp:positionV>
              <wp:extent cx="2016125" cy="1857375"/>
              <wp:effectExtent l="0" t="0" r="3175" b="9525"/>
              <wp:wrapNone/>
              <wp:docPr id="5" name="Tekstvak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6125" cy="1857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0FA763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Datum</w:t>
                          </w:r>
                        </w:p>
                        <w:p w14:paraId="750FA764" w14:textId="20F9D190" w:rsidR="00377594" w:rsidRDefault="00F202D1" w:rsidP="00377594">
                          <w:pPr>
                            <w:pStyle w:val="ReferentieStandaard"/>
                          </w:pPr>
                          <w:r>
                            <w:t>30</w:t>
                          </w:r>
                          <w:r w:rsidR="00CD6ACF">
                            <w:t>-08-2021</w:t>
                          </w:r>
                        </w:p>
                        <w:p w14:paraId="750FA765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Versie</w:t>
                          </w:r>
                        </w:p>
                        <w:p w14:paraId="750FA766" w14:textId="49BC3A55" w:rsidR="00377594" w:rsidRDefault="00F202D1" w:rsidP="00377594">
                          <w:pPr>
                            <w:pStyle w:val="ReferentieStandaard"/>
                          </w:pPr>
                          <w:r>
                            <w:t>1.1</w:t>
                          </w:r>
                        </w:p>
                        <w:p w14:paraId="750FA767" w14:textId="77777777" w:rsidR="00377594" w:rsidRDefault="00377594" w:rsidP="00377594">
                          <w:pPr>
                            <w:pStyle w:val="ReferentieKopje"/>
                          </w:pPr>
                          <w:r>
                            <w:t>Pagina</w:t>
                          </w:r>
                        </w:p>
                        <w:p w14:paraId="750FA768" w14:textId="4E23C06A" w:rsidR="00377594" w:rsidRPr="00D03DF9" w:rsidRDefault="00377594" w:rsidP="00377594">
                          <w:pPr>
                            <w:pStyle w:val="ReferentieStandaard"/>
                            <w:rPr>
                              <w:szCs w:val="16"/>
                            </w:rPr>
                          </w:pP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begin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instrText xml:space="preserve"> PAGE </w:instrTex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separate"/>
                          </w:r>
                          <w:r w:rsidR="00F202D1">
                            <w:rPr>
                              <w:rStyle w:val="Paginanummer"/>
                              <w:noProof/>
                              <w:szCs w:val="16"/>
                            </w:rPr>
                            <w:t>5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end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t xml:space="preserve"> van 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begin"/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instrText xml:space="preserve"> NUMPAGES </w:instrTex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separate"/>
                          </w:r>
                          <w:r w:rsidR="00F202D1">
                            <w:rPr>
                              <w:rStyle w:val="Paginanummer"/>
                              <w:noProof/>
                              <w:szCs w:val="16"/>
                            </w:rPr>
                            <w:t>5</w:t>
                          </w:r>
                          <w:r w:rsidRPr="00D03DF9">
                            <w:rPr>
                              <w:rStyle w:val="Paginanummer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0FA75C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style="position:absolute;margin-left:411pt;margin-top:79pt;width:158.75pt;height:1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" filled="f" stroked="f">
              <v:textbox inset="0,0,0,0">
                <w:txbxContent>
                  <w:p w14:paraId="750FA763" w14:textId="77777777" w:rsidR="00377594" w:rsidRDefault="00377594" w:rsidP="00377594">
                    <w:pPr>
                      <w:pStyle w:val="ReferentieKopje"/>
                    </w:pPr>
                    <w:r>
                      <w:t>Datum</w:t>
                    </w:r>
                  </w:p>
                  <w:p w14:paraId="750FA764" w14:textId="20F9D190" w:rsidR="00377594" w:rsidRDefault="00F202D1" w:rsidP="00377594">
                    <w:pPr>
                      <w:pStyle w:val="ReferentieStandaard"/>
                    </w:pPr>
                    <w:r>
                      <w:t>30</w:t>
                    </w:r>
                    <w:r w:rsidR="00CD6ACF">
                      <w:t>-08-2021</w:t>
                    </w:r>
                  </w:p>
                  <w:p w14:paraId="750FA765" w14:textId="77777777" w:rsidR="00377594" w:rsidRDefault="00377594" w:rsidP="00377594">
                    <w:pPr>
                      <w:pStyle w:val="ReferentieKopje"/>
                    </w:pPr>
                    <w:r>
                      <w:t>Versie</w:t>
                    </w:r>
                  </w:p>
                  <w:p w14:paraId="750FA766" w14:textId="49BC3A55" w:rsidR="00377594" w:rsidRDefault="00F202D1" w:rsidP="00377594">
                    <w:pPr>
                      <w:pStyle w:val="ReferentieStandaard"/>
                    </w:pPr>
                    <w:r>
                      <w:t>1.1</w:t>
                    </w:r>
                  </w:p>
                  <w:p w14:paraId="750FA767" w14:textId="77777777" w:rsidR="00377594" w:rsidRDefault="00377594" w:rsidP="00377594">
                    <w:pPr>
                      <w:pStyle w:val="ReferentieKopje"/>
                    </w:pPr>
                    <w:r>
                      <w:t>Pagina</w:t>
                    </w:r>
                  </w:p>
                  <w:p w14:paraId="750FA768" w14:textId="4E23C06A" w:rsidR="00377594" w:rsidRPr="00D03DF9" w:rsidRDefault="00377594" w:rsidP="00377594">
                    <w:pPr>
                      <w:pStyle w:val="ReferentieStandaard"/>
                      <w:rPr>
                        <w:szCs w:val="16"/>
                      </w:rPr>
                    </w:pPr>
                    <w:r w:rsidRPr="00D03DF9">
                      <w:rPr>
                        <w:rStyle w:val="Paginanummer"/>
                        <w:szCs w:val="16"/>
                      </w:rPr>
                      <w:fldChar w:fldCharType="begin"/>
                    </w:r>
                    <w:r w:rsidRPr="00D03DF9">
                      <w:rPr>
                        <w:rStyle w:val="Paginanummer"/>
                        <w:szCs w:val="16"/>
                      </w:rPr>
                      <w:instrText xml:space="preserve"> PAGE </w:instrTex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separate"/>
                    </w:r>
                    <w:r w:rsidR="00F202D1">
                      <w:rPr>
                        <w:rStyle w:val="Paginanummer"/>
                        <w:noProof/>
                        <w:szCs w:val="16"/>
                      </w:rPr>
                      <w:t>5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end"/>
                    </w:r>
                    <w:r w:rsidRPr="00D03DF9">
                      <w:rPr>
                        <w:rStyle w:val="Paginanummer"/>
                        <w:szCs w:val="16"/>
                      </w:rPr>
                      <w:t xml:space="preserve"> van 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begin"/>
                    </w:r>
                    <w:r w:rsidRPr="00D03DF9">
                      <w:rPr>
                        <w:rStyle w:val="Paginanummer"/>
                        <w:szCs w:val="16"/>
                      </w:rPr>
                      <w:instrText xml:space="preserve"> NUMPAGES </w:instrTex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separate"/>
                    </w:r>
                    <w:r w:rsidR="00F202D1">
                      <w:rPr>
                        <w:rStyle w:val="Paginanummer"/>
                        <w:noProof/>
                        <w:szCs w:val="16"/>
                      </w:rPr>
                      <w:t>5</w:t>
                    </w:r>
                    <w:r w:rsidRPr="00D03DF9">
                      <w:rPr>
                        <w:rStyle w:val="Paginanummer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tab/>
    </w:r>
  </w:p>
  <w:p w14:paraId="750FA758" w14:textId="77777777" w:rsidR="00377594" w:rsidRPr="00163DA7" w:rsidRDefault="00377594" w:rsidP="00377594">
    <w:pPr>
      <w:pStyle w:val="Koptekst"/>
    </w:pPr>
    <w:r>
      <w:rPr>
        <w:noProof/>
      </w:rPr>
      <w:drawing>
        <wp:inline distT="0" distB="0" distL="0" distR="0" wp14:anchorId="750FA75E" wp14:editId="750FA75F">
          <wp:extent cx="1953895" cy="562610"/>
          <wp:effectExtent l="0" t="0" r="8255" b="8890"/>
          <wp:docPr id="1" name="Afbeelding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3895" cy="562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50FA759" w14:textId="77777777" w:rsidR="00377594" w:rsidRDefault="0037759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0C5F"/>
    <w:multiLevelType w:val="hybridMultilevel"/>
    <w:tmpl w:val="711229E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83D1B"/>
    <w:multiLevelType w:val="hybridMultilevel"/>
    <w:tmpl w:val="FF528ABA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16C5224"/>
    <w:multiLevelType w:val="hybridMultilevel"/>
    <w:tmpl w:val="621C4922"/>
    <w:lvl w:ilvl="0" w:tplc="71E4D4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CF0177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61CBD"/>
    <w:multiLevelType w:val="hybridMultilevel"/>
    <w:tmpl w:val="8184068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C13E8C"/>
    <w:multiLevelType w:val="hybridMultilevel"/>
    <w:tmpl w:val="DECCD070"/>
    <w:lvl w:ilvl="0" w:tplc="D894403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F65EC0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270595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EA192F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9825DA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53672"/>
    <w:multiLevelType w:val="hybridMultilevel"/>
    <w:tmpl w:val="0D60A160"/>
    <w:lvl w:ilvl="0" w:tplc="5890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10"/>
  </w:num>
  <w:num w:numId="7">
    <w:abstractNumId w:val="9"/>
  </w:num>
  <w:num w:numId="8">
    <w:abstractNumId w:val="8"/>
  </w:num>
  <w:num w:numId="9">
    <w:abstractNumId w:val="7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594"/>
    <w:rsid w:val="00095D28"/>
    <w:rsid w:val="000F1CC1"/>
    <w:rsid w:val="002A6C77"/>
    <w:rsid w:val="00377594"/>
    <w:rsid w:val="003C6D97"/>
    <w:rsid w:val="004F136B"/>
    <w:rsid w:val="005425BD"/>
    <w:rsid w:val="00626D42"/>
    <w:rsid w:val="00795931"/>
    <w:rsid w:val="00881B80"/>
    <w:rsid w:val="008B5459"/>
    <w:rsid w:val="009C48A6"/>
    <w:rsid w:val="00A70EE6"/>
    <w:rsid w:val="00AA08F8"/>
    <w:rsid w:val="00AF7BCE"/>
    <w:rsid w:val="00BC34DE"/>
    <w:rsid w:val="00BF31F7"/>
    <w:rsid w:val="00CD6ACF"/>
    <w:rsid w:val="00CE72AD"/>
    <w:rsid w:val="00E7584E"/>
    <w:rsid w:val="00F202D1"/>
    <w:rsid w:val="00FB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50FA60D"/>
  <w15:docId w15:val="{3B90C909-D8DE-497F-8DAA-B4DB7AF5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A6C77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77594"/>
    <w:pPr>
      <w:keepNext/>
      <w:outlineLvl w:val="1"/>
    </w:pPr>
    <w:rPr>
      <w:rFonts w:ascii="Arial" w:hAnsi="Arial"/>
      <w:b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C34D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77594"/>
    <w:rPr>
      <w:rFonts w:ascii="Arial" w:eastAsia="Times New Roman" w:hAnsi="Arial" w:cs="Times New Roman"/>
      <w:b/>
      <w:sz w:val="18"/>
      <w:szCs w:val="20"/>
      <w:lang w:eastAsia="nl-NL"/>
    </w:rPr>
  </w:style>
  <w:style w:type="paragraph" w:styleId="Eindnoottekst">
    <w:name w:val="endnote text"/>
    <w:basedOn w:val="Standaard"/>
    <w:link w:val="EindnoottekstChar"/>
    <w:semiHidden/>
    <w:rsid w:val="00377594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377594"/>
    <w:rPr>
      <w:rFonts w:ascii="Verdana" w:eastAsia="Times New Roman" w:hAnsi="Verdana" w:cs="Times New Roman"/>
      <w:sz w:val="20"/>
      <w:szCs w:val="20"/>
    </w:rPr>
  </w:style>
  <w:style w:type="character" w:styleId="Eindnootmarkering">
    <w:name w:val="endnote reference"/>
    <w:semiHidden/>
    <w:rsid w:val="00377594"/>
    <w:rPr>
      <w:vertAlign w:val="superscript"/>
    </w:rPr>
  </w:style>
  <w:style w:type="paragraph" w:styleId="Koptekst">
    <w:name w:val="header"/>
    <w:basedOn w:val="Standaard"/>
    <w:link w:val="KoptekstChar"/>
    <w:unhideWhenUsed/>
    <w:rsid w:val="0037759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77594"/>
  </w:style>
  <w:style w:type="paragraph" w:styleId="Voettekst">
    <w:name w:val="footer"/>
    <w:basedOn w:val="Standaard"/>
    <w:link w:val="VoettekstChar"/>
    <w:uiPriority w:val="99"/>
    <w:unhideWhenUsed/>
    <w:rsid w:val="0037759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77594"/>
  </w:style>
  <w:style w:type="paragraph" w:customStyle="1" w:styleId="RptStandaard">
    <w:name w:val="Rpt_Standaard"/>
    <w:basedOn w:val="Standaard"/>
    <w:link w:val="RptStandaardChar"/>
    <w:rsid w:val="00377594"/>
    <w:pPr>
      <w:keepNext/>
      <w:spacing w:line="255" w:lineRule="exact"/>
      <w:outlineLvl w:val="0"/>
    </w:pPr>
    <w:rPr>
      <w:kern w:val="28"/>
    </w:rPr>
  </w:style>
  <w:style w:type="paragraph" w:customStyle="1" w:styleId="ReferentieKopje">
    <w:name w:val="ReferentieKopje"/>
    <w:basedOn w:val="Standaard"/>
    <w:next w:val="ReferentieStandaard"/>
    <w:rsid w:val="00377594"/>
    <w:pPr>
      <w:spacing w:line="255" w:lineRule="exact"/>
    </w:pPr>
    <w:rPr>
      <w:b/>
      <w:sz w:val="12"/>
    </w:rPr>
  </w:style>
  <w:style w:type="paragraph" w:customStyle="1" w:styleId="ReferentieStandaard">
    <w:name w:val="ReferentieStandaard"/>
    <w:basedOn w:val="Standaard"/>
    <w:rsid w:val="00377594"/>
    <w:pPr>
      <w:spacing w:line="220" w:lineRule="exact"/>
    </w:pPr>
    <w:rPr>
      <w:sz w:val="16"/>
    </w:rPr>
  </w:style>
  <w:style w:type="character" w:styleId="Paginanummer">
    <w:name w:val="page number"/>
    <w:basedOn w:val="Standaardalinea-lettertype"/>
    <w:rsid w:val="00377594"/>
  </w:style>
  <w:style w:type="character" w:customStyle="1" w:styleId="RptStandaardChar">
    <w:name w:val="Rpt_Standaard Char"/>
    <w:link w:val="RptStandaard"/>
    <w:rsid w:val="00377594"/>
    <w:rPr>
      <w:rFonts w:ascii="Verdana" w:eastAsia="Times New Roman" w:hAnsi="Verdana" w:cs="Times New Roman"/>
      <w:kern w:val="28"/>
      <w:sz w:val="18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75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7594"/>
    <w:rPr>
      <w:rFonts w:ascii="Tahoma" w:hAnsi="Tahoma" w:cs="Tahoma"/>
      <w:sz w:val="16"/>
      <w:szCs w:val="1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C34D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nhoudsOpgaveTekst">
    <w:name w:val="InhoudsOpgaveTekst"/>
    <w:basedOn w:val="Standaard"/>
    <w:rsid w:val="002A6C77"/>
    <w:pPr>
      <w:spacing w:line="284" w:lineRule="exact"/>
    </w:pPr>
    <w:rPr>
      <w:rFonts w:ascii="GAK TT Serif" w:hAnsi="GAK TT Serif"/>
      <w:b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2A6C77"/>
    <w:pPr>
      <w:ind w:left="720"/>
      <w:contextualSpacing/>
    </w:pPr>
  </w:style>
  <w:style w:type="table" w:styleId="Tabelraster">
    <w:name w:val="Table Grid"/>
    <w:basedOn w:val="Standaardtabel"/>
    <w:uiPriority w:val="59"/>
    <w:rsid w:val="002A6C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link w:val="Lijstalinea"/>
    <w:uiPriority w:val="34"/>
    <w:locked/>
    <w:rsid w:val="002A6C77"/>
    <w:rPr>
      <w:rFonts w:ascii="Verdana" w:eastAsia="Times New Roman" w:hAnsi="Verdana" w:cs="Times New Roman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186CD53094142BBCB152E804CF243" ma:contentTypeVersion="0" ma:contentTypeDescription="Een nieuw document maken." ma:contentTypeScope="" ma:versionID="135008a33f93b686f5d323d88fa64de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d7ef95cca91a042fa9dd976f334f7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 ma:readOnly="tru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D150E-98C8-4C61-9082-AB8077A75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96B70B-3FE5-4660-99FA-C187570EE8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5E77D6-1F94-4338-B736-77649106312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673EB34-81BD-4490-B8F4-DBB75AD10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UWV</Company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Blom, Willem (W.H.)</dc:creator>
  <cp:lastModifiedBy>Gijzen, Irene (I.G.)</cp:lastModifiedBy>
  <cp:revision>3</cp:revision>
  <dcterms:created xsi:type="dcterms:W3CDTF">2021-08-25T07:14:00Z</dcterms:created>
  <dcterms:modified xsi:type="dcterms:W3CDTF">2021-08-30T12:18:00Z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0x010100B35186CD53094142BBCB152E804CF243</vt:lpwstr>
  </property>
</Properties>
</file>