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6E487" w14:textId="7D08311A" w:rsidR="00A80C39" w:rsidRDefault="00A80C39" w:rsidP="00AF2C11">
      <w:pPr>
        <w:rPr>
          <w:b/>
          <w:sz w:val="28"/>
          <w:szCs w:val="28"/>
          <w:u w:val="single"/>
        </w:rPr>
      </w:pPr>
      <w:r>
        <w:rPr>
          <w:b/>
          <w:sz w:val="28"/>
          <w:szCs w:val="28"/>
          <w:u w:val="single"/>
        </w:rPr>
        <w:t xml:space="preserve">Bijlage </w:t>
      </w:r>
      <w:r w:rsidR="00C1398A">
        <w:rPr>
          <w:b/>
          <w:sz w:val="28"/>
          <w:szCs w:val="28"/>
          <w:u w:val="single"/>
        </w:rPr>
        <w:t>0</w:t>
      </w:r>
      <w:r>
        <w:rPr>
          <w:b/>
          <w:sz w:val="28"/>
          <w:szCs w:val="28"/>
          <w:u w:val="single"/>
        </w:rPr>
        <w:t>5</w:t>
      </w:r>
      <w:r w:rsidR="00C1398A">
        <w:rPr>
          <w:b/>
          <w:sz w:val="28"/>
          <w:szCs w:val="28"/>
          <w:u w:val="single"/>
        </w:rPr>
        <w:t>.</w:t>
      </w:r>
      <w:r w:rsidR="006D704D">
        <w:rPr>
          <w:b/>
          <w:sz w:val="28"/>
          <w:szCs w:val="28"/>
          <w:u w:val="single"/>
        </w:rPr>
        <w:t>3</w:t>
      </w:r>
    </w:p>
    <w:p w14:paraId="1F19FF83" w14:textId="77777777" w:rsidR="00A80C39" w:rsidRDefault="00A80C39" w:rsidP="00AF2C11">
      <w:pPr>
        <w:rPr>
          <w:b/>
          <w:sz w:val="28"/>
          <w:szCs w:val="28"/>
          <w:u w:val="single"/>
        </w:rPr>
      </w:pPr>
    </w:p>
    <w:p w14:paraId="436C10CB" w14:textId="77777777" w:rsidR="00A80C39" w:rsidRDefault="00A80C39" w:rsidP="00AF2C11">
      <w:pPr>
        <w:rPr>
          <w:b/>
          <w:sz w:val="28"/>
          <w:szCs w:val="28"/>
          <w:u w:val="single"/>
        </w:rPr>
      </w:pPr>
    </w:p>
    <w:p w14:paraId="55B86576" w14:textId="77777777" w:rsidR="00171E98" w:rsidRPr="00ED59BE" w:rsidRDefault="005F4F47" w:rsidP="00AF2C11">
      <w:pPr>
        <w:rPr>
          <w:b/>
          <w:sz w:val="28"/>
          <w:szCs w:val="28"/>
          <w:u w:val="single"/>
        </w:rPr>
      </w:pPr>
      <w:r w:rsidRPr="00ED59BE">
        <w:rPr>
          <w:b/>
          <w:sz w:val="28"/>
          <w:szCs w:val="28"/>
          <w:u w:val="single"/>
        </w:rPr>
        <w:t>TOELICHTING op Invulblad P1</w:t>
      </w:r>
    </w:p>
    <w:p w14:paraId="37A97C15" w14:textId="77777777" w:rsidR="00171E98" w:rsidRPr="00ED59BE" w:rsidRDefault="00171E98" w:rsidP="00AF2C11">
      <w:pPr>
        <w:rPr>
          <w:b/>
          <w:sz w:val="28"/>
          <w:szCs w:val="28"/>
        </w:rPr>
      </w:pPr>
    </w:p>
    <w:p w14:paraId="45A9B694" w14:textId="00A33F7C" w:rsidR="00E6481A" w:rsidRDefault="002D2BF7" w:rsidP="00AF2C11">
      <w:pPr>
        <w:rPr>
          <w:b/>
          <w:sz w:val="28"/>
          <w:szCs w:val="28"/>
        </w:rPr>
      </w:pPr>
      <w:r w:rsidRPr="00ED59BE">
        <w:rPr>
          <w:b/>
          <w:sz w:val="28"/>
          <w:szCs w:val="28"/>
        </w:rPr>
        <w:t>Staatsbos</w:t>
      </w:r>
      <w:r w:rsidR="00416F8E" w:rsidRPr="00ED59BE">
        <w:rPr>
          <w:b/>
          <w:sz w:val="28"/>
          <w:szCs w:val="28"/>
        </w:rPr>
        <w:t xml:space="preserve">beheer </w:t>
      </w:r>
      <w:r w:rsidR="001878CA" w:rsidRPr="00ED59BE">
        <w:rPr>
          <w:b/>
          <w:sz w:val="28"/>
          <w:szCs w:val="28"/>
        </w:rPr>
        <w:t>Drenthe</w:t>
      </w:r>
      <w:r w:rsidR="00171E98" w:rsidRPr="00ED59BE">
        <w:rPr>
          <w:b/>
          <w:sz w:val="28"/>
          <w:szCs w:val="28"/>
        </w:rPr>
        <w:tab/>
        <w:t>-</w:t>
      </w:r>
      <w:r w:rsidR="00171E98" w:rsidRPr="00ED59BE">
        <w:rPr>
          <w:b/>
          <w:sz w:val="28"/>
          <w:szCs w:val="28"/>
        </w:rPr>
        <w:tab/>
      </w:r>
      <w:r w:rsidR="00194BFF" w:rsidRPr="00ED59BE">
        <w:rPr>
          <w:b/>
          <w:sz w:val="28"/>
          <w:szCs w:val="28"/>
        </w:rPr>
        <w:t>Zuid</w:t>
      </w:r>
      <w:r w:rsidR="006D704D" w:rsidRPr="00ED59BE">
        <w:rPr>
          <w:b/>
          <w:sz w:val="28"/>
          <w:szCs w:val="28"/>
        </w:rPr>
        <w:t>oost</w:t>
      </w:r>
      <w:r w:rsidR="00194BFF" w:rsidRPr="00ED59BE">
        <w:rPr>
          <w:b/>
          <w:sz w:val="28"/>
          <w:szCs w:val="28"/>
        </w:rPr>
        <w:t xml:space="preserve"> Drenthe</w:t>
      </w:r>
      <w:r w:rsidR="00194BFF">
        <w:rPr>
          <w:b/>
          <w:sz w:val="28"/>
          <w:szCs w:val="28"/>
        </w:rPr>
        <w:t xml:space="preserve"> </w:t>
      </w:r>
    </w:p>
    <w:p w14:paraId="7E2E3D84" w14:textId="6049C8FD" w:rsidR="00A80C39" w:rsidRPr="002D2BF7" w:rsidRDefault="00A80C39" w:rsidP="00E62468">
      <w:pPr>
        <w:rPr>
          <w:b/>
          <w:sz w:val="28"/>
          <w:szCs w:val="28"/>
        </w:rPr>
      </w:pPr>
    </w:p>
    <w:p w14:paraId="1ACE30FF" w14:textId="77777777" w:rsidR="005F4F47" w:rsidRPr="002D2BF7" w:rsidRDefault="005F4F47" w:rsidP="00AF2C11">
      <w:pPr>
        <w:rPr>
          <w:b/>
          <w:sz w:val="28"/>
          <w:szCs w:val="28"/>
        </w:rPr>
      </w:pPr>
    </w:p>
    <w:p w14:paraId="4EE3C698" w14:textId="1327B86E" w:rsidR="006F2FAE" w:rsidRDefault="006F2FAE" w:rsidP="006F2FAE">
      <w:pPr>
        <w:jc w:val="center"/>
        <w:rPr>
          <w:b/>
          <w:sz w:val="28"/>
          <w:szCs w:val="28"/>
        </w:rPr>
      </w:pPr>
      <w:proofErr w:type="spellStart"/>
      <w:r>
        <w:rPr>
          <w:b/>
          <w:sz w:val="28"/>
          <w:szCs w:val="28"/>
        </w:rPr>
        <w:t>Meerjaren</w:t>
      </w:r>
      <w:proofErr w:type="spellEnd"/>
      <w:r>
        <w:rPr>
          <w:b/>
          <w:sz w:val="28"/>
          <w:szCs w:val="28"/>
        </w:rPr>
        <w:t xml:space="preserve"> Raamovereenkomst</w:t>
      </w:r>
    </w:p>
    <w:p w14:paraId="27C916C8" w14:textId="376C6281" w:rsidR="002D2BF7" w:rsidRPr="002D2BF7" w:rsidRDefault="002D2BF7" w:rsidP="006F2FAE">
      <w:pPr>
        <w:jc w:val="center"/>
        <w:rPr>
          <w:b/>
          <w:sz w:val="28"/>
          <w:szCs w:val="28"/>
        </w:rPr>
      </w:pPr>
      <w:r w:rsidRPr="002D2BF7">
        <w:rPr>
          <w:b/>
          <w:sz w:val="28"/>
          <w:szCs w:val="28"/>
        </w:rPr>
        <w:t>Grond-, Weg- en Waterbouw en Groenwerken</w:t>
      </w:r>
      <w:r w:rsidR="00416F8E">
        <w:rPr>
          <w:b/>
          <w:sz w:val="28"/>
          <w:szCs w:val="28"/>
        </w:rPr>
        <w:t xml:space="preserve"> 2022</w:t>
      </w:r>
      <w:r w:rsidR="006F2FAE">
        <w:rPr>
          <w:b/>
          <w:sz w:val="28"/>
          <w:szCs w:val="28"/>
        </w:rPr>
        <w:t xml:space="preserve"> e.v.</w:t>
      </w:r>
    </w:p>
    <w:p w14:paraId="687BCFF8" w14:textId="77777777" w:rsidR="002D2BF7" w:rsidRDefault="002D2BF7" w:rsidP="00AF2C11"/>
    <w:p w14:paraId="21A5AE86" w14:textId="77777777" w:rsidR="00732264" w:rsidRPr="00732264" w:rsidRDefault="00732264" w:rsidP="001424DD">
      <w:pPr>
        <w:spacing w:line="276" w:lineRule="auto"/>
        <w:rPr>
          <w:u w:val="single"/>
        </w:rPr>
      </w:pPr>
      <w:r>
        <w:rPr>
          <w:u w:val="single"/>
        </w:rPr>
        <w:t>Algemeen:</w:t>
      </w:r>
    </w:p>
    <w:p w14:paraId="6C251F32" w14:textId="506F586B" w:rsidR="00732264" w:rsidRDefault="00732264" w:rsidP="001424DD">
      <w:pPr>
        <w:spacing w:line="276" w:lineRule="auto"/>
      </w:pPr>
      <w:r>
        <w:t>In de uur- of andere kosten die u aangeeft op Invulb</w:t>
      </w:r>
      <w:r w:rsidR="001424DD">
        <w:t>l</w:t>
      </w:r>
      <w:r>
        <w:t>ad P1</w:t>
      </w:r>
      <w:r w:rsidR="001424DD">
        <w:t>_Inschrijvingsbiljet</w:t>
      </w:r>
      <w:r>
        <w:t xml:space="preserve"> zijn opgenomen alle bijbehorende kosten die nodig zijn voor de uitvoering van werkzaamheden die normaliter van de aangegeven combinatie van </w:t>
      </w:r>
      <w:proofErr w:type="spellStart"/>
      <w:r>
        <w:t>mens+machine</w:t>
      </w:r>
      <w:proofErr w:type="spellEnd"/>
      <w:r>
        <w:t xml:space="preserve"> gevraagd worden. Deze omvatten onder andere de brandstofkosten, afschrijvingen, aan- en afvoerkosten voor </w:t>
      </w:r>
      <w:r w:rsidR="001B6E4E">
        <w:t xml:space="preserve">minimaal </w:t>
      </w:r>
      <w:r>
        <w:t xml:space="preserve">één werkdag, verzekeringen, loonkosten, reparaties, </w:t>
      </w:r>
      <w:r w:rsidR="00B85DF9">
        <w:t xml:space="preserve">slijtende- en </w:t>
      </w:r>
      <w:r>
        <w:t>reservedelen, alle overheadkosten, etc. etc. etc.</w:t>
      </w:r>
    </w:p>
    <w:p w14:paraId="672ABD2B" w14:textId="7B0206DB" w:rsidR="00A764DF" w:rsidRDefault="00A764DF" w:rsidP="001424DD">
      <w:pPr>
        <w:spacing w:line="276" w:lineRule="auto"/>
      </w:pPr>
      <w:r>
        <w:t xml:space="preserve">De machinist </w:t>
      </w:r>
      <w:r w:rsidR="005117DB">
        <w:t xml:space="preserve">en/of medewerker </w:t>
      </w:r>
      <w:r>
        <w:t xml:space="preserve">dient bij een meerdaagse inzet te beschikken over eigen </w:t>
      </w:r>
      <w:r w:rsidR="00B85DF9">
        <w:t>vervoer en over eigen schaft-,</w:t>
      </w:r>
      <w:r>
        <w:t xml:space="preserve"> rust</w:t>
      </w:r>
      <w:r w:rsidR="00B85DF9">
        <w:t xml:space="preserve">- en sanitaire </w:t>
      </w:r>
      <w:r>
        <w:t>gelegenheid.</w:t>
      </w:r>
    </w:p>
    <w:p w14:paraId="60B5ADA9" w14:textId="5EEE8592" w:rsidR="005117DB" w:rsidRDefault="005117DB" w:rsidP="001424DD">
      <w:pPr>
        <w:spacing w:line="276" w:lineRule="auto"/>
      </w:pPr>
      <w:r>
        <w:t>Machinisten en chauffeurs dienen te beschikken over de bedienings- en/of rijvaardigheids-opleidingen en –bewijzen, met ook voldoende werk- en/of rijervaring, die passend en benodigd zijn voor een adequate uitvoering van de gevraagde werkzaamheden.</w:t>
      </w:r>
    </w:p>
    <w:p w14:paraId="6DA80C23" w14:textId="77777777" w:rsidR="00CB02D3" w:rsidRDefault="00CB02D3" w:rsidP="001424DD">
      <w:pPr>
        <w:pStyle w:val="Lijstalinea"/>
        <w:numPr>
          <w:ilvl w:val="0"/>
          <w:numId w:val="2"/>
        </w:numPr>
        <w:spacing w:line="276" w:lineRule="auto"/>
      </w:pPr>
      <w:r>
        <w:t>Realiseert u zich wel dat deze prijzen naar redelijkheid dienen te worden gecalculeerd en ingediend. De aanbesteder behoudt zich het recht voor om tijdens de fase van beoordeling nader te informeren naar de onderbouwing van de ingediende getallen.</w:t>
      </w:r>
      <w:r w:rsidRPr="00CB02D3">
        <w:t xml:space="preserve"> </w:t>
      </w:r>
      <w:r>
        <w:t>Kortingen op deze prijzen om andere redenen dan technisch-financiële worden niet geaccepteerd. Kortingen op deze calculaties om redenen van ‘inkopen in de markt’ of ‘vergroten naamsbekendheid’ of andere niet-technische c.q. niet redelijke motieven worden niet geaccepteerd.</w:t>
      </w:r>
    </w:p>
    <w:p w14:paraId="22B8EF30" w14:textId="05F38B1E" w:rsidR="000F39DC" w:rsidRDefault="000F39DC" w:rsidP="001424DD">
      <w:pPr>
        <w:pStyle w:val="Lijstalinea"/>
        <w:numPr>
          <w:ilvl w:val="0"/>
          <w:numId w:val="2"/>
        </w:numPr>
        <w:spacing w:line="276" w:lineRule="auto"/>
      </w:pPr>
      <w:r>
        <w:t>Daar waar uur- of dagprijzen gevraagd worden betreft dit gewerkte uren op een werkdag, exclusief de rij- en reiskosten. Het aan- en afrijden en –reizen geschiedt buiten de werkuren; de prijs die u opgeeft omvat alleen de werkelijk gewerkte uren op een werkterrein.</w:t>
      </w:r>
    </w:p>
    <w:p w14:paraId="62E67BAC" w14:textId="77777777" w:rsidR="00732264" w:rsidRDefault="00732264" w:rsidP="001424DD">
      <w:pPr>
        <w:spacing w:line="276" w:lineRule="auto"/>
      </w:pPr>
    </w:p>
    <w:p w14:paraId="3F23511F" w14:textId="77777777" w:rsidR="00CB02D3" w:rsidRDefault="00CB02D3" w:rsidP="001424DD">
      <w:pPr>
        <w:spacing w:line="276" w:lineRule="auto"/>
      </w:pPr>
    </w:p>
    <w:p w14:paraId="48EBF1B8" w14:textId="77777777" w:rsidR="005F4F47" w:rsidRDefault="005F4F47" w:rsidP="001424DD">
      <w:pPr>
        <w:spacing w:line="276" w:lineRule="auto"/>
      </w:pPr>
      <w:r>
        <w:rPr>
          <w:u w:val="single"/>
        </w:rPr>
        <w:t>Regel 1.</w:t>
      </w:r>
      <w:r>
        <w:t xml:space="preserve"> </w:t>
      </w:r>
      <w:r w:rsidR="00732264">
        <w:t>Man met motorzaag of bosmaaier plus divers klein gereedschap ongemotoriseerd</w:t>
      </w:r>
      <w:r w:rsidR="00793293">
        <w:t>,</w:t>
      </w:r>
    </w:p>
    <w:p w14:paraId="45A404AC" w14:textId="34A30DD5" w:rsidR="001B6E4E" w:rsidRDefault="00ED59BE" w:rsidP="00853692">
      <w:pPr>
        <w:pStyle w:val="Lijstalinea"/>
        <w:numPr>
          <w:ilvl w:val="0"/>
          <w:numId w:val="30"/>
        </w:numPr>
        <w:spacing w:line="276" w:lineRule="auto"/>
      </w:pPr>
      <w:r w:rsidRPr="00004C22">
        <w:t>Gecertificeerde handarbeider met beroepsopleiding</w:t>
      </w:r>
      <w:r w:rsidR="00F82283">
        <w:t xml:space="preserve"> </w:t>
      </w:r>
      <w:r w:rsidR="00AD2A2C">
        <w:t>met werk- en met beschermende kleding,</w:t>
      </w:r>
      <w:r w:rsidR="00732264">
        <w:t xml:space="preserve"> met professioneel gereedschap, gemotoriseerd </w:t>
      </w:r>
      <w:r w:rsidR="00AD2A2C">
        <w:t>(motorzaag, bosmaaier, hegge</w:t>
      </w:r>
      <w:r w:rsidR="00B85DF9">
        <w:t>n</w:t>
      </w:r>
      <w:r w:rsidR="00AD2A2C">
        <w:t>schaar, grondboor</w:t>
      </w:r>
      <w:r w:rsidR="00B85DF9">
        <w:t>, of vergelijkbaar)</w:t>
      </w:r>
      <w:r w:rsidR="00AD2A2C">
        <w:t xml:space="preserve"> en klein gereedschap ongemotoriseerd (schop, bijl, hamer, etc. etc.)</w:t>
      </w:r>
      <w:r w:rsidR="00E04843">
        <w:t>.</w:t>
      </w:r>
      <w:r w:rsidR="00853692" w:rsidRPr="00853692">
        <w:rPr>
          <w:highlight w:val="yellow"/>
        </w:rPr>
        <w:t xml:space="preserve"> </w:t>
      </w:r>
    </w:p>
    <w:p w14:paraId="5C06A750" w14:textId="3FB93467" w:rsidR="00CB02D3" w:rsidRDefault="00746935" w:rsidP="0064116B">
      <w:pPr>
        <w:pStyle w:val="Lijstalinea"/>
        <w:numPr>
          <w:ilvl w:val="0"/>
          <w:numId w:val="30"/>
        </w:numPr>
        <w:spacing w:line="276" w:lineRule="auto"/>
      </w:pPr>
      <w:r>
        <w:t>O</w:t>
      </w:r>
      <w:r w:rsidR="001B6E4E">
        <w:t xml:space="preserve">pdracht voor inzet </w:t>
      </w:r>
      <w:r w:rsidR="000F39DC">
        <w:t xml:space="preserve">op locatie </w:t>
      </w:r>
      <w:r w:rsidR="001B6E4E">
        <w:t xml:space="preserve">minimaal 8 uren, 1 </w:t>
      </w:r>
      <w:r w:rsidR="001B6E4E" w:rsidRPr="00853692">
        <w:t>werkdag</w:t>
      </w:r>
      <w:r w:rsidR="00853692">
        <w:t>.</w:t>
      </w:r>
    </w:p>
    <w:p w14:paraId="697CB921" w14:textId="3F3624B1" w:rsidR="00853692" w:rsidRDefault="00853692" w:rsidP="001424DD">
      <w:pPr>
        <w:spacing w:line="276" w:lineRule="auto"/>
      </w:pPr>
    </w:p>
    <w:p w14:paraId="1B2A611C" w14:textId="77777777" w:rsidR="00ED59BE" w:rsidRDefault="00ED59BE" w:rsidP="001424DD">
      <w:pPr>
        <w:spacing w:line="276" w:lineRule="auto"/>
      </w:pPr>
    </w:p>
    <w:p w14:paraId="29FE8400" w14:textId="77777777" w:rsidR="00DB6D93" w:rsidRDefault="00E04843" w:rsidP="00E31F51">
      <w:pPr>
        <w:spacing w:line="276" w:lineRule="auto"/>
      </w:pPr>
      <w:r>
        <w:rPr>
          <w:u w:val="single"/>
        </w:rPr>
        <w:t>Regel 2.</w:t>
      </w:r>
      <w:r>
        <w:t xml:space="preserve"> </w:t>
      </w:r>
      <w:r w:rsidR="00A764DF">
        <w:t xml:space="preserve">Hydraulische graafmachine </w:t>
      </w:r>
      <w:r w:rsidR="00194BFF">
        <w:t xml:space="preserve">(mini – midi kraan tot vermogen 9 ton) </w:t>
      </w:r>
      <w:r w:rsidR="001B6E4E">
        <w:t xml:space="preserve">met machinist, </w:t>
      </w:r>
      <w:r w:rsidR="00A764DF">
        <w:t>op rup</w:t>
      </w:r>
      <w:r w:rsidR="009E4A94">
        <w:t>s-</w:t>
      </w:r>
    </w:p>
    <w:p w14:paraId="064D9E9A" w14:textId="44B5A1E9" w:rsidR="00E04843" w:rsidRDefault="00DB6D93" w:rsidP="00E31F51">
      <w:pPr>
        <w:spacing w:line="276" w:lineRule="auto"/>
      </w:pPr>
      <w:r>
        <w:tab/>
        <w:t xml:space="preserve">  </w:t>
      </w:r>
      <w:r w:rsidR="009E4A94">
        <w:t xml:space="preserve">onderstel, </w:t>
      </w:r>
      <w:r w:rsidR="00194BFF">
        <w:t xml:space="preserve">met </w:t>
      </w:r>
      <w:r w:rsidR="00A764DF">
        <w:t>grondbak</w:t>
      </w:r>
      <w:r w:rsidR="00CE0C58">
        <w:t>,</w:t>
      </w:r>
    </w:p>
    <w:p w14:paraId="6D04C597" w14:textId="77777777" w:rsidR="00853692" w:rsidRDefault="00746935" w:rsidP="00853692">
      <w:pPr>
        <w:pStyle w:val="Lijstalinea"/>
        <w:numPr>
          <w:ilvl w:val="0"/>
          <w:numId w:val="31"/>
        </w:numPr>
        <w:spacing w:line="276" w:lineRule="auto"/>
      </w:pPr>
      <w:r>
        <w:t>I</w:t>
      </w:r>
      <w:r w:rsidR="00A764DF">
        <w:t>n plaats van een grondbak kan ook gevraagd worden een vaste bak met een andere vorm (slootbak, smalle bak, brede bak</w:t>
      </w:r>
      <w:r w:rsidR="00171E98">
        <w:t xml:space="preserve">, </w:t>
      </w:r>
      <w:proofErr w:type="spellStart"/>
      <w:r w:rsidR="00171E98">
        <w:t>riek</w:t>
      </w:r>
      <w:r w:rsidR="005737CD">
        <w:t>bak</w:t>
      </w:r>
      <w:proofErr w:type="spellEnd"/>
      <w:r w:rsidR="00A764DF">
        <w:t xml:space="preserve">) </w:t>
      </w:r>
      <w:r w:rsidR="005737CD">
        <w:t xml:space="preserve">of </w:t>
      </w:r>
      <w:r w:rsidR="00A764DF">
        <w:t>tand</w:t>
      </w:r>
      <w:r w:rsidR="005737CD">
        <w:t>/</w:t>
      </w:r>
      <w:proofErr w:type="spellStart"/>
      <w:r w:rsidR="005737CD">
        <w:t>wortelmes</w:t>
      </w:r>
      <w:proofErr w:type="spellEnd"/>
      <w:r w:rsidR="00A764DF">
        <w:t>.</w:t>
      </w:r>
      <w:r w:rsidR="00A63A2C">
        <w:t xml:space="preserve"> In alle gevallen een niet-aangedreven werktuig.</w:t>
      </w:r>
    </w:p>
    <w:p w14:paraId="7360540C" w14:textId="6B1D13DC" w:rsidR="001B6E4E" w:rsidRDefault="00746935" w:rsidP="00853692">
      <w:pPr>
        <w:pStyle w:val="Lijstalinea"/>
        <w:numPr>
          <w:ilvl w:val="0"/>
          <w:numId w:val="31"/>
        </w:numPr>
        <w:spacing w:line="276" w:lineRule="auto"/>
      </w:pPr>
      <w:r>
        <w:t>O</w:t>
      </w:r>
      <w:r w:rsidR="001B6E4E">
        <w:t xml:space="preserve">pdracht voor inzet </w:t>
      </w:r>
      <w:r w:rsidR="000F39DC">
        <w:t xml:space="preserve">op locatie </w:t>
      </w:r>
      <w:r w:rsidR="001B6E4E">
        <w:t>minimaal 8 uren, 1 werkdag.</w:t>
      </w:r>
    </w:p>
    <w:p w14:paraId="06D66210" w14:textId="43DC3B99" w:rsidR="00853692" w:rsidRDefault="00853692" w:rsidP="001424DD">
      <w:pPr>
        <w:spacing w:line="276" w:lineRule="auto"/>
      </w:pPr>
    </w:p>
    <w:p w14:paraId="72E740E9" w14:textId="77777777" w:rsidR="00ED59BE" w:rsidRDefault="00ED59BE" w:rsidP="001424DD">
      <w:pPr>
        <w:spacing w:line="276" w:lineRule="auto"/>
      </w:pPr>
    </w:p>
    <w:p w14:paraId="6EEB18EA" w14:textId="0711471B" w:rsidR="001B6E4E" w:rsidRPr="00ED59BE" w:rsidRDefault="009E4A94" w:rsidP="001424DD">
      <w:pPr>
        <w:spacing w:line="276" w:lineRule="auto"/>
      </w:pPr>
      <w:r w:rsidRPr="00ED59BE">
        <w:rPr>
          <w:u w:val="single"/>
        </w:rPr>
        <w:t>Regel 3</w:t>
      </w:r>
      <w:r w:rsidR="00E04843" w:rsidRPr="00ED59BE">
        <w:rPr>
          <w:u w:val="single"/>
        </w:rPr>
        <w:t>.</w:t>
      </w:r>
      <w:r w:rsidR="00E04843" w:rsidRPr="00ED59BE">
        <w:t xml:space="preserve"> </w:t>
      </w:r>
      <w:r w:rsidR="00A764DF" w:rsidRPr="00ED59BE">
        <w:t>Hydraulische graafmachine</w:t>
      </w:r>
      <w:r w:rsidR="001B6E4E" w:rsidRPr="00ED59BE">
        <w:t xml:space="preserve"> met machinist,</w:t>
      </w:r>
      <w:r w:rsidR="00A764DF" w:rsidRPr="00ED59BE">
        <w:t xml:space="preserve"> op rups-onderstel, vermogen minimaal 1</w:t>
      </w:r>
      <w:r w:rsidR="00E945D3" w:rsidRPr="00ED59BE">
        <w:t>8</w:t>
      </w:r>
      <w:r w:rsidR="003E4303" w:rsidRPr="00ED59BE">
        <w:t xml:space="preserve"> </w:t>
      </w:r>
      <w:r w:rsidR="001B6E4E" w:rsidRPr="00ED59BE">
        <w:t xml:space="preserve">ton met </w:t>
      </w:r>
    </w:p>
    <w:p w14:paraId="57BE3AC5" w14:textId="3CE19A05" w:rsidR="00A764DF" w:rsidRPr="00ED59BE" w:rsidRDefault="00DB6D93" w:rsidP="001424DD">
      <w:pPr>
        <w:spacing w:line="276" w:lineRule="auto"/>
        <w:ind w:firstLine="708"/>
      </w:pPr>
      <w:r w:rsidRPr="00ED59BE">
        <w:t xml:space="preserve"> </w:t>
      </w:r>
      <w:r w:rsidR="00E945D3" w:rsidRPr="00ED59BE">
        <w:t xml:space="preserve">aangedreven knipper, </w:t>
      </w:r>
      <w:proofErr w:type="spellStart"/>
      <w:r w:rsidR="00E945D3" w:rsidRPr="00ED59BE">
        <w:t>zaagkop</w:t>
      </w:r>
      <w:proofErr w:type="spellEnd"/>
      <w:r w:rsidR="00E945D3" w:rsidRPr="00ED59BE">
        <w:t>, stobben</w:t>
      </w:r>
      <w:r w:rsidR="00171E98" w:rsidRPr="00ED59BE">
        <w:t>frees of</w:t>
      </w:r>
      <w:r w:rsidR="00E945D3" w:rsidRPr="00ED59BE">
        <w:t xml:space="preserve"> klepelbak</w:t>
      </w:r>
      <w:r w:rsidR="003E4303" w:rsidRPr="00ED59BE">
        <w:t>.</w:t>
      </w:r>
    </w:p>
    <w:p w14:paraId="7855D42F" w14:textId="04CFF320" w:rsidR="00E945D3" w:rsidRPr="005117DB" w:rsidRDefault="00E945D3" w:rsidP="00853692">
      <w:pPr>
        <w:pStyle w:val="Lijstalinea"/>
        <w:numPr>
          <w:ilvl w:val="0"/>
          <w:numId w:val="32"/>
        </w:numPr>
        <w:spacing w:line="276" w:lineRule="auto"/>
      </w:pPr>
      <w:r w:rsidRPr="00ED59BE">
        <w:t>Opzetstuk dient geschikt te zijn voor diameter stobben / bomen</w:t>
      </w:r>
      <w:r w:rsidR="00C1398A" w:rsidRPr="00ED59BE">
        <w:t xml:space="preserve"> 10</w:t>
      </w:r>
      <w:r w:rsidR="00171E98" w:rsidRPr="00ED59BE">
        <w:t xml:space="preserve"> cm. aan</w:t>
      </w:r>
      <w:r w:rsidR="00171E98" w:rsidRPr="005117DB">
        <w:t xml:space="preserve"> de voet.</w:t>
      </w:r>
    </w:p>
    <w:p w14:paraId="37E183B0" w14:textId="68F5F1C0" w:rsidR="00A764DF" w:rsidRPr="001B6E4E" w:rsidRDefault="00746935" w:rsidP="00853692">
      <w:pPr>
        <w:pStyle w:val="Lijstalinea"/>
        <w:numPr>
          <w:ilvl w:val="0"/>
          <w:numId w:val="32"/>
        </w:numPr>
        <w:spacing w:line="276" w:lineRule="auto"/>
      </w:pPr>
      <w:r>
        <w:t>O</w:t>
      </w:r>
      <w:r w:rsidR="001B6E4E">
        <w:t xml:space="preserve">pdracht voor inzet </w:t>
      </w:r>
      <w:r w:rsidR="000F39DC">
        <w:t xml:space="preserve">op locatie </w:t>
      </w:r>
      <w:r w:rsidR="001B6E4E">
        <w:t>minimaal 8 uren, 1 werkdag.</w:t>
      </w:r>
    </w:p>
    <w:p w14:paraId="07EFD39D" w14:textId="2CB20CCD" w:rsidR="00ED59BE" w:rsidRDefault="00ED59BE">
      <w:pPr>
        <w:spacing w:line="240" w:lineRule="auto"/>
        <w:rPr>
          <w:u w:val="single"/>
        </w:rPr>
      </w:pPr>
    </w:p>
    <w:p w14:paraId="0E968E1D" w14:textId="0F04AFBF" w:rsidR="000A2A3B" w:rsidRDefault="0031155F" w:rsidP="000A2A3B">
      <w:pPr>
        <w:spacing w:line="276" w:lineRule="auto"/>
      </w:pPr>
      <w:r>
        <w:rPr>
          <w:u w:val="single"/>
        </w:rPr>
        <w:lastRenderedPageBreak/>
        <w:t>Regel 4</w:t>
      </w:r>
      <w:r w:rsidR="008564C3" w:rsidRPr="00A63A2C">
        <w:rPr>
          <w:u w:val="single"/>
        </w:rPr>
        <w:t>.</w:t>
      </w:r>
      <w:r w:rsidR="008564C3" w:rsidRPr="00A63A2C">
        <w:t xml:space="preserve"> </w:t>
      </w:r>
      <w:r w:rsidR="00194BFF">
        <w:t>Hydraulische graafmachine met machinist,</w:t>
      </w:r>
      <w:r w:rsidR="00DB7516">
        <w:t xml:space="preserve"> op rups</w:t>
      </w:r>
      <w:r w:rsidR="00194BFF">
        <w:t>onderstel</w:t>
      </w:r>
      <w:r w:rsidR="00100812">
        <w:t xml:space="preserve"> met grondbak</w:t>
      </w:r>
      <w:r w:rsidR="00194BFF">
        <w:t xml:space="preserve">, vermogen </w:t>
      </w:r>
      <w:r w:rsidR="000A2A3B">
        <w:t>minimaal</w:t>
      </w:r>
      <w:r w:rsidR="00D40B47">
        <w:t xml:space="preserve"> </w:t>
      </w:r>
      <w:r w:rsidR="00194BFF">
        <w:t xml:space="preserve">18 ton </w:t>
      </w:r>
      <w:r w:rsidR="00100812">
        <w:t xml:space="preserve">inclusief combinatie </w:t>
      </w:r>
      <w:r w:rsidR="00DB7516">
        <w:t xml:space="preserve">met </w:t>
      </w:r>
      <w:r w:rsidR="00100812">
        <w:t>trekker</w:t>
      </w:r>
      <w:r w:rsidR="00D40B47">
        <w:t xml:space="preserve"> met chauffeur </w:t>
      </w:r>
      <w:r w:rsidR="00100812">
        <w:t xml:space="preserve">met </w:t>
      </w:r>
      <w:proofErr w:type="spellStart"/>
      <w:r w:rsidR="00100812">
        <w:t>dumper</w:t>
      </w:r>
      <w:proofErr w:type="spellEnd"/>
      <w:r w:rsidR="00100812">
        <w:t xml:space="preserve"> (12</w:t>
      </w:r>
      <w:r w:rsidR="00ED59BE">
        <w:t xml:space="preserve"> </w:t>
      </w:r>
      <w:r w:rsidR="00100812">
        <w:t>-</w:t>
      </w:r>
      <w:r w:rsidR="00ED59BE">
        <w:t xml:space="preserve"> </w:t>
      </w:r>
      <w:r w:rsidR="00100812">
        <w:t>15 m3</w:t>
      </w:r>
      <w:r w:rsidR="00D40B47">
        <w:t xml:space="preserve"> </w:t>
      </w:r>
      <w:r w:rsidR="00100812">
        <w:t xml:space="preserve">inhoud) </w:t>
      </w:r>
    </w:p>
    <w:p w14:paraId="10CE82C0" w14:textId="77777777" w:rsidR="000A2A3B" w:rsidRDefault="00100812" w:rsidP="000A2A3B">
      <w:pPr>
        <w:pStyle w:val="Lijstalinea"/>
        <w:numPr>
          <w:ilvl w:val="0"/>
          <w:numId w:val="25"/>
        </w:numPr>
        <w:spacing w:line="276" w:lineRule="auto"/>
      </w:pPr>
      <w:r>
        <w:t xml:space="preserve">t.b.v. van </w:t>
      </w:r>
      <w:r w:rsidR="00DB7516">
        <w:t>ontgravingen en intern grondtransport</w:t>
      </w:r>
      <w:r w:rsidR="00656A1C">
        <w:t xml:space="preserve">. </w:t>
      </w:r>
    </w:p>
    <w:p w14:paraId="214323F5" w14:textId="5D7AC249" w:rsidR="00194BFF" w:rsidRDefault="00194BFF" w:rsidP="000A2A3B">
      <w:pPr>
        <w:pStyle w:val="Lijstalinea"/>
        <w:numPr>
          <w:ilvl w:val="0"/>
          <w:numId w:val="25"/>
        </w:numPr>
        <w:spacing w:line="276" w:lineRule="auto"/>
      </w:pPr>
      <w:r>
        <w:t>Opdracht voor inzet op locatie minimaal 8 uren, 1 werkdag</w:t>
      </w:r>
    </w:p>
    <w:p w14:paraId="497C4FBF" w14:textId="77777777" w:rsidR="000A2A3B" w:rsidRDefault="000A2A3B" w:rsidP="001424DD">
      <w:pPr>
        <w:spacing w:line="276" w:lineRule="auto"/>
      </w:pPr>
    </w:p>
    <w:p w14:paraId="3352B429" w14:textId="77777777" w:rsidR="00853692" w:rsidRDefault="00853692" w:rsidP="001424DD">
      <w:pPr>
        <w:spacing w:line="276" w:lineRule="auto"/>
      </w:pPr>
    </w:p>
    <w:p w14:paraId="6F40C59D" w14:textId="1C98A1B8" w:rsidR="00194BFF" w:rsidRDefault="00194BFF" w:rsidP="00711EF0">
      <w:pPr>
        <w:spacing w:line="276" w:lineRule="auto"/>
      </w:pPr>
      <w:r>
        <w:rPr>
          <w:u w:val="single"/>
        </w:rPr>
        <w:t>Regel 5</w:t>
      </w:r>
      <w:r w:rsidRPr="00A63A2C">
        <w:rPr>
          <w:u w:val="single"/>
        </w:rPr>
        <w:t>.</w:t>
      </w:r>
      <w:r w:rsidRPr="00A63A2C">
        <w:t xml:space="preserve"> </w:t>
      </w:r>
    </w:p>
    <w:p w14:paraId="5376FD57" w14:textId="27C7357D" w:rsidR="001B6E4E" w:rsidRDefault="00887556" w:rsidP="001424DD">
      <w:pPr>
        <w:spacing w:line="276" w:lineRule="auto"/>
      </w:pPr>
      <w:r w:rsidRPr="00A63A2C">
        <w:t xml:space="preserve">Trekker </w:t>
      </w:r>
      <w:r w:rsidR="001B6E4E">
        <w:t xml:space="preserve">met machinist </w:t>
      </w:r>
      <w:r w:rsidRPr="00A63A2C">
        <w:t xml:space="preserve">sterk minimaal 150 pk met een aanbouwwerktuig zoals </w:t>
      </w:r>
      <w:r w:rsidR="005572AB" w:rsidRPr="00A63A2C">
        <w:t xml:space="preserve">een </w:t>
      </w:r>
    </w:p>
    <w:p w14:paraId="26821776" w14:textId="723E829F" w:rsidR="00887556" w:rsidRPr="00A63A2C" w:rsidRDefault="005572AB" w:rsidP="001424DD">
      <w:pPr>
        <w:spacing w:line="276" w:lineRule="auto"/>
        <w:ind w:left="78" w:firstLine="708"/>
      </w:pPr>
      <w:r w:rsidRPr="00A63A2C">
        <w:t>maaimachine, lichte frees,</w:t>
      </w:r>
      <w:r w:rsidR="00887556" w:rsidRPr="00A63A2C">
        <w:t xml:space="preserve"> –lichte klepelmaaier</w:t>
      </w:r>
      <w:r w:rsidRPr="00A63A2C">
        <w:t xml:space="preserve"> of gelijkwaardig</w:t>
      </w:r>
      <w:r w:rsidR="00887556" w:rsidRPr="00A63A2C">
        <w:t>.</w:t>
      </w:r>
    </w:p>
    <w:p w14:paraId="67CAC116" w14:textId="09785AA3" w:rsidR="00887556" w:rsidRPr="00ED59BE" w:rsidRDefault="00746935" w:rsidP="00853692">
      <w:pPr>
        <w:pStyle w:val="Lijstalinea"/>
        <w:numPr>
          <w:ilvl w:val="0"/>
          <w:numId w:val="33"/>
        </w:numPr>
        <w:spacing w:line="276" w:lineRule="auto"/>
      </w:pPr>
      <w:r>
        <w:t>H</w:t>
      </w:r>
      <w:r w:rsidR="00887556" w:rsidRPr="00A63A2C">
        <w:t xml:space="preserve">iermee wordt bedoeld een landbouwtrekker met aanpassingen en voorzieningen om veilig en schadevrij te kunnen werken in bos en veld (eventueel bodembeplating, beschermende beugels) </w:t>
      </w:r>
      <w:r w:rsidR="00887556" w:rsidRPr="00ED59BE">
        <w:t>met een slijtend aanbouwwerktuig dat het nodige vermogen vergt.</w:t>
      </w:r>
    </w:p>
    <w:p w14:paraId="43F14932" w14:textId="42A454F0" w:rsidR="00BF5373" w:rsidRPr="00ED59BE" w:rsidRDefault="00746935" w:rsidP="00853692">
      <w:pPr>
        <w:pStyle w:val="Lijstalinea"/>
        <w:numPr>
          <w:ilvl w:val="0"/>
          <w:numId w:val="33"/>
        </w:numPr>
        <w:spacing w:line="276" w:lineRule="auto"/>
      </w:pPr>
      <w:r w:rsidRPr="00ED59BE">
        <w:t>W</w:t>
      </w:r>
      <w:r w:rsidR="00BF5373" w:rsidRPr="00ED59BE">
        <w:t>erkbreedte minimaal 150 cm.</w:t>
      </w:r>
    </w:p>
    <w:p w14:paraId="7A526971" w14:textId="5C60305B" w:rsidR="00D40B47" w:rsidRPr="00ED59BE" w:rsidRDefault="00D40B47" w:rsidP="00853692">
      <w:pPr>
        <w:pStyle w:val="Lijstalinea"/>
        <w:numPr>
          <w:ilvl w:val="0"/>
          <w:numId w:val="33"/>
        </w:numPr>
        <w:spacing w:line="276" w:lineRule="auto"/>
      </w:pPr>
      <w:r w:rsidRPr="00ED59BE">
        <w:t>Bodemdruk onder de banden maximaal 200 gram/cm^2</w:t>
      </w:r>
      <w:r w:rsidR="00103A0C" w:rsidRPr="00ED59BE">
        <w:t xml:space="preserve"> ( ter voorkoming van </w:t>
      </w:r>
      <w:proofErr w:type="spellStart"/>
      <w:r w:rsidR="00103A0C" w:rsidRPr="00ED59BE">
        <w:t>insporing</w:t>
      </w:r>
      <w:proofErr w:type="spellEnd"/>
      <w:r w:rsidR="00103A0C" w:rsidRPr="00ED59BE">
        <w:t xml:space="preserve"> en bodem verdichting) </w:t>
      </w:r>
    </w:p>
    <w:p w14:paraId="084BB87F" w14:textId="4E19D03C" w:rsidR="001B6E4E" w:rsidRDefault="00746935" w:rsidP="00853692">
      <w:pPr>
        <w:pStyle w:val="Lijstalinea"/>
        <w:numPr>
          <w:ilvl w:val="0"/>
          <w:numId w:val="33"/>
        </w:numPr>
        <w:spacing w:line="276" w:lineRule="auto"/>
      </w:pPr>
      <w:r w:rsidRPr="00ED59BE">
        <w:t>O</w:t>
      </w:r>
      <w:r w:rsidR="001B6E4E" w:rsidRPr="00ED59BE">
        <w:t xml:space="preserve">pdracht voor inzet </w:t>
      </w:r>
      <w:r w:rsidR="000F39DC" w:rsidRPr="00ED59BE">
        <w:t>op</w:t>
      </w:r>
      <w:r w:rsidR="000F39DC">
        <w:t xml:space="preserve"> locatie </w:t>
      </w:r>
      <w:r w:rsidR="001B6E4E">
        <w:t>minimaal 8 uren, 1 werkdag.</w:t>
      </w:r>
    </w:p>
    <w:p w14:paraId="7EDE99FF" w14:textId="77777777" w:rsidR="00853692" w:rsidRDefault="00853692" w:rsidP="001424DD">
      <w:pPr>
        <w:spacing w:line="276" w:lineRule="auto"/>
      </w:pPr>
    </w:p>
    <w:p w14:paraId="3CC6D7D4" w14:textId="77777777" w:rsidR="00853692" w:rsidRDefault="00853692" w:rsidP="001424DD">
      <w:pPr>
        <w:spacing w:line="276" w:lineRule="auto"/>
      </w:pPr>
    </w:p>
    <w:p w14:paraId="29F219BB" w14:textId="77777777" w:rsidR="00DB6D93" w:rsidRDefault="0031155F" w:rsidP="001424DD">
      <w:pPr>
        <w:spacing w:line="276" w:lineRule="auto"/>
      </w:pPr>
      <w:r>
        <w:rPr>
          <w:u w:val="single"/>
        </w:rPr>
        <w:t xml:space="preserve">Regel </w:t>
      </w:r>
      <w:r w:rsidR="00711EF0">
        <w:rPr>
          <w:u w:val="single"/>
        </w:rPr>
        <w:t>6</w:t>
      </w:r>
      <w:r w:rsidR="009E4A94" w:rsidRPr="004D1BEB">
        <w:rPr>
          <w:u w:val="single"/>
        </w:rPr>
        <w:t>.</w:t>
      </w:r>
      <w:r w:rsidR="007643F6">
        <w:t xml:space="preserve"> </w:t>
      </w:r>
    </w:p>
    <w:p w14:paraId="5418847B" w14:textId="15FFCC50" w:rsidR="00716A75" w:rsidRDefault="007643F6" w:rsidP="001424DD">
      <w:pPr>
        <w:spacing w:line="276" w:lineRule="auto"/>
      </w:pPr>
      <w:r>
        <w:t>Trekker met machinist, minimaal 200 pk,</w:t>
      </w:r>
      <w:r w:rsidR="001B6E4E">
        <w:t xml:space="preserve"> </w:t>
      </w:r>
      <w:r>
        <w:t>met slijtend aanbouwwerktuig</w:t>
      </w:r>
    </w:p>
    <w:p w14:paraId="7D0957C9" w14:textId="02112D1B" w:rsidR="007643F6" w:rsidRDefault="00746935" w:rsidP="00853692">
      <w:pPr>
        <w:pStyle w:val="Lijstalinea"/>
        <w:numPr>
          <w:ilvl w:val="0"/>
          <w:numId w:val="34"/>
        </w:numPr>
        <w:spacing w:line="276" w:lineRule="auto"/>
      </w:pPr>
      <w:r>
        <w:t>T</w:t>
      </w:r>
      <w:r w:rsidR="007643F6">
        <w:t>rekker met middelzwaar aangebouwd slijtend werktuig zoals onder andere een klepelmaaier</w:t>
      </w:r>
      <w:r w:rsidR="001B6E4E">
        <w:t>.</w:t>
      </w:r>
    </w:p>
    <w:p w14:paraId="24074C00" w14:textId="0316C1C7" w:rsidR="007643F6" w:rsidRPr="00ED59BE" w:rsidRDefault="00746935" w:rsidP="00853692">
      <w:pPr>
        <w:pStyle w:val="Lijstalinea"/>
        <w:numPr>
          <w:ilvl w:val="0"/>
          <w:numId w:val="34"/>
        </w:numPr>
        <w:spacing w:line="276" w:lineRule="auto"/>
      </w:pPr>
      <w:r w:rsidRPr="00ED59BE">
        <w:t>W</w:t>
      </w:r>
      <w:r w:rsidR="007643F6" w:rsidRPr="00ED59BE">
        <w:t>erkbreedte klepelmaaier minimaal 200 cm.</w:t>
      </w:r>
    </w:p>
    <w:p w14:paraId="63FAFB30" w14:textId="7BCFB33D" w:rsidR="007643F6" w:rsidRPr="00ED59BE" w:rsidRDefault="00746935" w:rsidP="00853692">
      <w:pPr>
        <w:pStyle w:val="Lijstalinea"/>
        <w:numPr>
          <w:ilvl w:val="0"/>
          <w:numId w:val="34"/>
        </w:numPr>
        <w:spacing w:line="276" w:lineRule="auto"/>
      </w:pPr>
      <w:r w:rsidRPr="00ED59BE">
        <w:t>K</w:t>
      </w:r>
      <w:r w:rsidR="007643F6" w:rsidRPr="00ED59BE">
        <w:t xml:space="preserve">lepelmaaier is capabel om o.a. stam- en takhout </w:t>
      </w:r>
      <w:r w:rsidR="00C1398A" w:rsidRPr="00ED59BE">
        <w:t xml:space="preserve">diameter maximaal 10 cm </w:t>
      </w:r>
      <w:r w:rsidR="007643F6" w:rsidRPr="00ED59BE">
        <w:t>te verkleinen in één werkgang.</w:t>
      </w:r>
    </w:p>
    <w:p w14:paraId="157F5876" w14:textId="41D6FB4B" w:rsidR="009E4A94" w:rsidRPr="00ED59BE" w:rsidRDefault="00746935" w:rsidP="00853692">
      <w:pPr>
        <w:pStyle w:val="Lijstalinea"/>
        <w:numPr>
          <w:ilvl w:val="0"/>
          <w:numId w:val="34"/>
        </w:numPr>
        <w:spacing w:line="276" w:lineRule="auto"/>
      </w:pPr>
      <w:r w:rsidRPr="00ED59BE">
        <w:t>B</w:t>
      </w:r>
      <w:r w:rsidR="0031155F" w:rsidRPr="00ED59BE">
        <w:t>odemdruk onder de band</w:t>
      </w:r>
      <w:r w:rsidR="007643F6" w:rsidRPr="00ED59BE">
        <w:t>en</w:t>
      </w:r>
      <w:r w:rsidR="0031155F" w:rsidRPr="00ED59BE">
        <w:t xml:space="preserve"> maximaal 200</w:t>
      </w:r>
      <w:r w:rsidR="00716A75" w:rsidRPr="00ED59BE">
        <w:t xml:space="preserve"> gram/cm^2</w:t>
      </w:r>
      <w:r w:rsidR="00ED59BE" w:rsidRPr="00ED59BE">
        <w:t xml:space="preserve"> </w:t>
      </w:r>
      <w:r w:rsidR="00103A0C" w:rsidRPr="00ED59BE">
        <w:t xml:space="preserve">( ter voorkoming van </w:t>
      </w:r>
      <w:proofErr w:type="spellStart"/>
      <w:r w:rsidR="00103A0C" w:rsidRPr="00ED59BE">
        <w:t>insporing</w:t>
      </w:r>
      <w:proofErr w:type="spellEnd"/>
      <w:r w:rsidR="00103A0C" w:rsidRPr="00ED59BE">
        <w:t xml:space="preserve"> en bodem verdichting)</w:t>
      </w:r>
    </w:p>
    <w:p w14:paraId="6B2D42A8" w14:textId="4C7B44D1" w:rsidR="001B6E4E" w:rsidRDefault="00746935" w:rsidP="00853692">
      <w:pPr>
        <w:pStyle w:val="Lijstalinea"/>
        <w:numPr>
          <w:ilvl w:val="0"/>
          <w:numId w:val="34"/>
        </w:numPr>
        <w:spacing w:line="276" w:lineRule="auto"/>
      </w:pPr>
      <w:r w:rsidRPr="00ED59BE">
        <w:t>O</w:t>
      </w:r>
      <w:r w:rsidR="001B6E4E" w:rsidRPr="00ED59BE">
        <w:t>pdracht voor</w:t>
      </w:r>
      <w:r w:rsidR="001B6E4E">
        <w:t xml:space="preserve"> inzet </w:t>
      </w:r>
      <w:r w:rsidR="000F39DC">
        <w:t xml:space="preserve">op locatie </w:t>
      </w:r>
      <w:r w:rsidR="001B6E4E">
        <w:t>minimaal 8 uren, 1 werkdag.</w:t>
      </w:r>
    </w:p>
    <w:p w14:paraId="3408F4CA" w14:textId="77777777" w:rsidR="00C61FDE" w:rsidRDefault="00C61FDE" w:rsidP="00DB6D93">
      <w:pPr>
        <w:spacing w:line="276" w:lineRule="auto"/>
        <w:rPr>
          <w:u w:val="single"/>
        </w:rPr>
      </w:pPr>
    </w:p>
    <w:p w14:paraId="7667957B" w14:textId="77777777" w:rsidR="00853692" w:rsidRDefault="00853692" w:rsidP="00DB6D93">
      <w:pPr>
        <w:spacing w:line="276" w:lineRule="auto"/>
        <w:rPr>
          <w:u w:val="single"/>
        </w:rPr>
      </w:pPr>
    </w:p>
    <w:p w14:paraId="1826464E" w14:textId="6AFB3718" w:rsidR="008707CB" w:rsidRDefault="00656A1C" w:rsidP="008707CB">
      <w:pPr>
        <w:spacing w:line="276" w:lineRule="auto"/>
      </w:pPr>
      <w:r w:rsidRPr="00656A1C">
        <w:rPr>
          <w:u w:val="single"/>
        </w:rPr>
        <w:t>Regel 7</w:t>
      </w:r>
      <w:r>
        <w:t xml:space="preserve">. </w:t>
      </w:r>
      <w:r w:rsidR="008707CB">
        <w:t>Inzet draglineschotten t.b.v. HGM (minimaal 18 ton) voor het ontgraven van veen</w:t>
      </w:r>
    </w:p>
    <w:p w14:paraId="6B543650" w14:textId="0A97BEB6" w:rsidR="00DB6D93" w:rsidRDefault="008707CB" w:rsidP="008707CB">
      <w:pPr>
        <w:pStyle w:val="Lijstalinea"/>
        <w:numPr>
          <w:ilvl w:val="0"/>
          <w:numId w:val="26"/>
        </w:numPr>
        <w:spacing w:line="276" w:lineRule="auto"/>
      </w:pPr>
      <w:r>
        <w:t>Opdracht voor inzet op locatie minimaal 8 uren, 1 werkdag</w:t>
      </w:r>
    </w:p>
    <w:p w14:paraId="7A7C1073" w14:textId="1296788C" w:rsidR="008707CB" w:rsidRDefault="008707CB" w:rsidP="008707CB">
      <w:pPr>
        <w:pStyle w:val="Lijstalinea"/>
        <w:numPr>
          <w:ilvl w:val="0"/>
          <w:numId w:val="26"/>
        </w:numPr>
        <w:spacing w:line="276" w:lineRule="auto"/>
      </w:pPr>
      <w:r>
        <w:t xml:space="preserve">Inclusief aanvoer, schoonhouden, leggen en verplaatsen </w:t>
      </w:r>
    </w:p>
    <w:p w14:paraId="598A2AA6" w14:textId="77777777" w:rsidR="00DB7516" w:rsidRDefault="00DB7516" w:rsidP="00194BFF">
      <w:pPr>
        <w:pStyle w:val="Lijstalinea"/>
        <w:spacing w:line="276" w:lineRule="auto"/>
        <w:ind w:left="786"/>
      </w:pPr>
    </w:p>
    <w:p w14:paraId="30D1A9B0" w14:textId="77777777" w:rsidR="00853692" w:rsidRDefault="00853692" w:rsidP="00194BFF">
      <w:pPr>
        <w:pStyle w:val="Lijstalinea"/>
        <w:spacing w:line="276" w:lineRule="auto"/>
        <w:ind w:left="786"/>
      </w:pPr>
    </w:p>
    <w:p w14:paraId="2492FA33" w14:textId="6F733BF8" w:rsidR="00DB7516" w:rsidRDefault="00DB7516" w:rsidP="00DB7516">
      <w:pPr>
        <w:spacing w:line="276" w:lineRule="auto"/>
      </w:pPr>
      <w:r w:rsidRPr="00DB7516">
        <w:rPr>
          <w:u w:val="single"/>
        </w:rPr>
        <w:t xml:space="preserve">Regel </w:t>
      </w:r>
      <w:r w:rsidR="00DB6D93">
        <w:rPr>
          <w:u w:val="single"/>
        </w:rPr>
        <w:t>8</w:t>
      </w:r>
      <w:r w:rsidRPr="00DB7516">
        <w:rPr>
          <w:u w:val="single"/>
        </w:rPr>
        <w:t>.</w:t>
      </w:r>
      <w:r>
        <w:rPr>
          <w:u w:val="single"/>
        </w:rPr>
        <w:t xml:space="preserve"> </w:t>
      </w:r>
      <w:proofErr w:type="spellStart"/>
      <w:r>
        <w:t>Rupsdumper</w:t>
      </w:r>
      <w:proofErr w:type="spellEnd"/>
      <w:r>
        <w:t xml:space="preserve"> met machinist, inhoud bak 7</w:t>
      </w:r>
      <w:r w:rsidR="00ED59BE">
        <w:t xml:space="preserve"> </w:t>
      </w:r>
      <w:r>
        <w:t>- 10 m3.</w:t>
      </w:r>
    </w:p>
    <w:p w14:paraId="4E1FDF3C" w14:textId="7EE1CE2A" w:rsidR="00DB7516" w:rsidRDefault="00DB7516" w:rsidP="00DB7516">
      <w:pPr>
        <w:pStyle w:val="Lijstalinea"/>
        <w:numPr>
          <w:ilvl w:val="0"/>
          <w:numId w:val="20"/>
        </w:numPr>
        <w:spacing w:line="276" w:lineRule="auto"/>
      </w:pPr>
      <w:r>
        <w:t>T.b.v. grondtransport voor dempen van sloten op moeilijk bereikbare plekken in het terrein.</w:t>
      </w:r>
    </w:p>
    <w:p w14:paraId="07755F39" w14:textId="142CAFDD" w:rsidR="00DB7516" w:rsidRDefault="00DB7516" w:rsidP="00DB7516">
      <w:pPr>
        <w:pStyle w:val="Lijstalinea"/>
        <w:numPr>
          <w:ilvl w:val="0"/>
          <w:numId w:val="20"/>
        </w:numPr>
        <w:spacing w:line="276" w:lineRule="auto"/>
      </w:pPr>
      <w:r>
        <w:t>Opdracht voor inzet op locatie minimaal 8 uren, 1 werkdag.</w:t>
      </w:r>
    </w:p>
    <w:p w14:paraId="4D42AB21" w14:textId="35952C7A" w:rsidR="00DB7516" w:rsidRDefault="00DB7516" w:rsidP="00DB7516">
      <w:pPr>
        <w:pStyle w:val="Lijstalinea"/>
        <w:spacing w:line="276" w:lineRule="auto"/>
        <w:ind w:left="768"/>
      </w:pPr>
    </w:p>
    <w:p w14:paraId="360D21AD" w14:textId="77777777" w:rsidR="00853692" w:rsidRDefault="00853692" w:rsidP="00DB7516">
      <w:pPr>
        <w:pStyle w:val="Lijstalinea"/>
        <w:spacing w:line="276" w:lineRule="auto"/>
        <w:ind w:left="768"/>
      </w:pPr>
    </w:p>
    <w:p w14:paraId="1A44677B" w14:textId="3D10A68E" w:rsidR="00DB7516" w:rsidRPr="00ED59BE" w:rsidRDefault="00DB7516" w:rsidP="00DB7516">
      <w:pPr>
        <w:spacing w:line="276" w:lineRule="auto"/>
      </w:pPr>
      <w:r w:rsidRPr="00DB7516">
        <w:rPr>
          <w:u w:val="single"/>
        </w:rPr>
        <w:t xml:space="preserve">Regel </w:t>
      </w:r>
      <w:r w:rsidR="00DB6D93">
        <w:rPr>
          <w:u w:val="single"/>
        </w:rPr>
        <w:t>9</w:t>
      </w:r>
      <w:r w:rsidRPr="00DB7516">
        <w:rPr>
          <w:u w:val="single"/>
        </w:rPr>
        <w:t>.</w:t>
      </w:r>
      <w:r>
        <w:rPr>
          <w:u w:val="single"/>
        </w:rPr>
        <w:t xml:space="preserve"> </w:t>
      </w:r>
      <w:r w:rsidRPr="00ED59BE">
        <w:t xml:space="preserve">Stalen </w:t>
      </w:r>
      <w:r w:rsidR="00C61FDE" w:rsidRPr="00ED59BE">
        <w:t>(of kun</w:t>
      </w:r>
      <w:r w:rsidR="002D6E24" w:rsidRPr="00ED59BE">
        <w:t>st</w:t>
      </w:r>
      <w:r w:rsidR="00C61FDE" w:rsidRPr="00ED59BE">
        <w:t xml:space="preserve">stof) </w:t>
      </w:r>
      <w:r w:rsidRPr="00ED59BE">
        <w:t>rijplaten baan, 1</w:t>
      </w:r>
      <w:r w:rsidR="00656A1C" w:rsidRPr="00ED59BE">
        <w:t xml:space="preserve"> </w:t>
      </w:r>
      <w:r w:rsidRPr="00ED59BE">
        <w:t xml:space="preserve">bij 5 meter of vergelijkbaar </w:t>
      </w:r>
      <w:r w:rsidR="002D6E24" w:rsidRPr="00ED59BE">
        <w:t xml:space="preserve">afmetingen </w:t>
      </w:r>
      <w:r w:rsidRPr="00ED59BE">
        <w:t>ter voorkoming van spoorvorming</w:t>
      </w:r>
      <w:r w:rsidR="00103A0C" w:rsidRPr="00ED59BE">
        <w:t xml:space="preserve"> en bescherming van het terrein, per 100 meter</w:t>
      </w:r>
      <w:r w:rsidRPr="00ED59BE">
        <w:t xml:space="preserve"> </w:t>
      </w:r>
    </w:p>
    <w:p w14:paraId="1614E97D" w14:textId="27E5DD22" w:rsidR="00DB7516" w:rsidRPr="00ED59BE" w:rsidRDefault="00901543" w:rsidP="00DB7516">
      <w:pPr>
        <w:pStyle w:val="Lijstalinea"/>
        <w:numPr>
          <w:ilvl w:val="0"/>
          <w:numId w:val="23"/>
        </w:numPr>
        <w:spacing w:line="276" w:lineRule="auto"/>
      </w:pPr>
      <w:r w:rsidRPr="00ED59BE">
        <w:t xml:space="preserve">In </w:t>
      </w:r>
      <w:r w:rsidR="002D6E24" w:rsidRPr="00ED59BE">
        <w:t xml:space="preserve">breedte ligging </w:t>
      </w:r>
      <w:r w:rsidR="00DB7516" w:rsidRPr="00ED59BE">
        <w:t>gelegd</w:t>
      </w:r>
      <w:r w:rsidR="00C61FDE" w:rsidRPr="00ED59BE">
        <w:t xml:space="preserve"> </w:t>
      </w:r>
    </w:p>
    <w:p w14:paraId="72BFC36C" w14:textId="4AEBDDD8" w:rsidR="00656A1C" w:rsidRPr="00ED59BE" w:rsidRDefault="00656A1C" w:rsidP="00DB7516">
      <w:pPr>
        <w:pStyle w:val="Lijstalinea"/>
        <w:numPr>
          <w:ilvl w:val="0"/>
          <w:numId w:val="23"/>
        </w:numPr>
        <w:spacing w:line="276" w:lineRule="auto"/>
      </w:pPr>
      <w:r w:rsidRPr="00ED59BE">
        <w:t>Prijs per week</w:t>
      </w:r>
    </w:p>
    <w:p w14:paraId="7010E143" w14:textId="4B48970B" w:rsidR="00656A1C" w:rsidRDefault="00656A1C" w:rsidP="00DB7516">
      <w:pPr>
        <w:pStyle w:val="Lijstalinea"/>
        <w:numPr>
          <w:ilvl w:val="0"/>
          <w:numId w:val="23"/>
        </w:numPr>
        <w:spacing w:line="276" w:lineRule="auto"/>
      </w:pPr>
      <w:r>
        <w:t xml:space="preserve">Inclusief </w:t>
      </w:r>
      <w:r w:rsidR="00C61FDE">
        <w:t xml:space="preserve">aanvoer, </w:t>
      </w:r>
      <w:r w:rsidR="000A2A3B">
        <w:t>schoonhouden</w:t>
      </w:r>
      <w:r>
        <w:t xml:space="preserve">, leggen en verplaatsen </w:t>
      </w:r>
    </w:p>
    <w:p w14:paraId="3BAF0240" w14:textId="23CF434F" w:rsidR="00656A1C" w:rsidRDefault="00656A1C" w:rsidP="00DB7516">
      <w:pPr>
        <w:pStyle w:val="Lijstalinea"/>
        <w:numPr>
          <w:ilvl w:val="0"/>
          <w:numId w:val="23"/>
        </w:numPr>
        <w:spacing w:line="276" w:lineRule="auto"/>
      </w:pPr>
      <w:r>
        <w:t xml:space="preserve">Op aanwijs </w:t>
      </w:r>
      <w:r w:rsidR="000A2A3B">
        <w:t>opdrachtgever/</w:t>
      </w:r>
      <w:r>
        <w:t>directie</w:t>
      </w:r>
    </w:p>
    <w:p w14:paraId="5F1F2AC7" w14:textId="77777777" w:rsidR="00853692" w:rsidRDefault="00853692" w:rsidP="00EB5F8D">
      <w:pPr>
        <w:spacing w:line="276" w:lineRule="auto"/>
        <w:rPr>
          <w:bCs/>
        </w:rPr>
      </w:pPr>
    </w:p>
    <w:p w14:paraId="51133837" w14:textId="77777777" w:rsidR="00853692" w:rsidRDefault="00853692" w:rsidP="00EB5F8D">
      <w:pPr>
        <w:spacing w:line="276" w:lineRule="auto"/>
        <w:rPr>
          <w:bCs/>
        </w:rPr>
      </w:pPr>
    </w:p>
    <w:p w14:paraId="5BAA8570" w14:textId="0F0BE130" w:rsidR="00853692" w:rsidRDefault="00853692" w:rsidP="00853692">
      <w:pPr>
        <w:spacing w:line="276" w:lineRule="auto"/>
      </w:pPr>
      <w:r w:rsidRPr="00E05C49">
        <w:rPr>
          <w:u w:val="single"/>
        </w:rPr>
        <w:t xml:space="preserve">Regel </w:t>
      </w:r>
      <w:r>
        <w:rPr>
          <w:u w:val="single"/>
        </w:rPr>
        <w:t>10</w:t>
      </w:r>
      <w:r w:rsidRPr="00E05C49">
        <w:rPr>
          <w:u w:val="single"/>
        </w:rPr>
        <w:t>.</w:t>
      </w:r>
      <w:r w:rsidRPr="00E05C49">
        <w:t xml:space="preserve"> </w:t>
      </w:r>
      <w:r>
        <w:t>Planten bosplantsoen 50 – 120 in handkracht per 1000 stuks.</w:t>
      </w:r>
    </w:p>
    <w:p w14:paraId="37CE000A" w14:textId="77777777" w:rsidR="00853692" w:rsidRPr="003B3698" w:rsidRDefault="00853692" w:rsidP="00853692">
      <w:pPr>
        <w:pStyle w:val="Lijstalinea"/>
        <w:numPr>
          <w:ilvl w:val="0"/>
          <w:numId w:val="28"/>
        </w:numPr>
        <w:spacing w:line="276" w:lineRule="auto"/>
        <w:rPr>
          <w:bCs/>
        </w:rPr>
      </w:pPr>
      <w:r w:rsidRPr="00671F8B">
        <w:t>plantplekken maken mechanisch</w:t>
      </w:r>
    </w:p>
    <w:p w14:paraId="74E45E1D" w14:textId="77777777" w:rsidR="00853692" w:rsidRPr="003B3698" w:rsidRDefault="00853692" w:rsidP="00853692">
      <w:pPr>
        <w:pStyle w:val="Lijstalinea"/>
        <w:numPr>
          <w:ilvl w:val="0"/>
          <w:numId w:val="28"/>
        </w:numPr>
        <w:spacing w:line="276" w:lineRule="auto"/>
        <w:rPr>
          <w:b/>
          <w:bCs/>
        </w:rPr>
      </w:pPr>
      <w:r>
        <w:t xml:space="preserve">inclusief inkuilen op locatie </w:t>
      </w:r>
    </w:p>
    <w:p w14:paraId="43028C02" w14:textId="77777777" w:rsidR="00853692" w:rsidRPr="00853692" w:rsidRDefault="00853692" w:rsidP="00853692">
      <w:pPr>
        <w:pStyle w:val="Lijstalinea"/>
        <w:numPr>
          <w:ilvl w:val="0"/>
          <w:numId w:val="28"/>
        </w:numPr>
        <w:spacing w:line="276" w:lineRule="auto"/>
        <w:rPr>
          <w:b/>
          <w:bCs/>
        </w:rPr>
      </w:pPr>
      <w:r>
        <w:t>inclusief transport naar inkuilplaats en plantlocatie</w:t>
      </w:r>
    </w:p>
    <w:p w14:paraId="0681C71A" w14:textId="169D4CA4" w:rsidR="00853692" w:rsidRPr="00853692" w:rsidRDefault="00ED59BE" w:rsidP="00853692">
      <w:pPr>
        <w:pStyle w:val="Lijstalinea"/>
        <w:numPr>
          <w:ilvl w:val="0"/>
          <w:numId w:val="28"/>
        </w:numPr>
        <w:spacing w:line="276" w:lineRule="auto"/>
        <w:rPr>
          <w:b/>
          <w:bCs/>
        </w:rPr>
      </w:pPr>
      <w:r>
        <w:t>inclusief h</w:t>
      </w:r>
      <w:r w:rsidR="00853692">
        <w:t>andmatig planten</w:t>
      </w:r>
    </w:p>
    <w:p w14:paraId="75F97488" w14:textId="77777777" w:rsidR="00853692" w:rsidRDefault="00853692" w:rsidP="00853692">
      <w:pPr>
        <w:pStyle w:val="Lijstalinea"/>
        <w:tabs>
          <w:tab w:val="left" w:pos="567"/>
        </w:tabs>
        <w:spacing w:line="276" w:lineRule="auto"/>
        <w:ind w:left="720"/>
        <w:rPr>
          <w:u w:val="single"/>
        </w:rPr>
      </w:pPr>
    </w:p>
    <w:p w14:paraId="69607FA1" w14:textId="77777777" w:rsidR="00853692" w:rsidRPr="00853692" w:rsidRDefault="00853692" w:rsidP="00853692">
      <w:pPr>
        <w:pStyle w:val="Lijstalinea"/>
        <w:tabs>
          <w:tab w:val="left" w:pos="567"/>
        </w:tabs>
        <w:spacing w:line="276" w:lineRule="auto"/>
        <w:ind w:left="720"/>
        <w:rPr>
          <w:u w:val="single"/>
        </w:rPr>
      </w:pPr>
    </w:p>
    <w:p w14:paraId="3BBFEF9C" w14:textId="161109A6" w:rsidR="00853692" w:rsidRPr="008B1758" w:rsidRDefault="00853692" w:rsidP="00853692">
      <w:pPr>
        <w:tabs>
          <w:tab w:val="left" w:pos="567"/>
        </w:tabs>
        <w:spacing w:line="276" w:lineRule="auto"/>
      </w:pPr>
      <w:r w:rsidRPr="008B1758">
        <w:rPr>
          <w:u w:val="single"/>
        </w:rPr>
        <w:lastRenderedPageBreak/>
        <w:t xml:space="preserve">Regel </w:t>
      </w:r>
      <w:r>
        <w:rPr>
          <w:u w:val="single"/>
        </w:rPr>
        <w:t>11</w:t>
      </w:r>
      <w:r w:rsidRPr="008B1758">
        <w:rPr>
          <w:u w:val="single"/>
        </w:rPr>
        <w:t>.</w:t>
      </w:r>
      <w:r w:rsidRPr="008B1758">
        <w:rPr>
          <w:b/>
        </w:rPr>
        <w:t xml:space="preserve"> </w:t>
      </w:r>
      <w:r w:rsidRPr="008B1758">
        <w:t>Leveren en aanbrengen</w:t>
      </w:r>
      <w:r>
        <w:t xml:space="preserve"> schapenraster, rekeneenheid 100 strekkende meter</w:t>
      </w:r>
      <w:r w:rsidRPr="008B1758">
        <w:t>.</w:t>
      </w:r>
    </w:p>
    <w:p w14:paraId="4D58123B" w14:textId="77777777" w:rsidR="00853692" w:rsidRDefault="00853692" w:rsidP="00853692">
      <w:pPr>
        <w:pStyle w:val="Lijstalinea"/>
        <w:numPr>
          <w:ilvl w:val="0"/>
          <w:numId w:val="29"/>
        </w:numPr>
        <w:spacing w:line="276" w:lineRule="auto"/>
      </w:pPr>
      <w:r>
        <w:t>Alle materialen worden door de aannemer geleverd.</w:t>
      </w:r>
    </w:p>
    <w:p w14:paraId="46C0441D" w14:textId="77777777" w:rsidR="00853692" w:rsidRDefault="00853692" w:rsidP="00853692">
      <w:pPr>
        <w:pStyle w:val="Lijstalinea"/>
        <w:numPr>
          <w:ilvl w:val="0"/>
          <w:numId w:val="29"/>
        </w:numPr>
        <w:spacing w:line="276" w:lineRule="auto"/>
      </w:pPr>
      <w:r>
        <w:t>Eventueel aanwezig oud raster wordt door zorg van opdrachtgever verwijderd.</w:t>
      </w:r>
    </w:p>
    <w:p w14:paraId="3A3493EF" w14:textId="77777777" w:rsidR="00853692" w:rsidRPr="008B1758" w:rsidRDefault="00853692" w:rsidP="00853692">
      <w:pPr>
        <w:pStyle w:val="Lijstalinea"/>
        <w:numPr>
          <w:ilvl w:val="0"/>
          <w:numId w:val="29"/>
        </w:numPr>
        <w:spacing w:line="276" w:lineRule="auto"/>
      </w:pPr>
      <w:r w:rsidRPr="008B1758">
        <w:t>Afstand</w:t>
      </w:r>
      <w:r>
        <w:t xml:space="preserve"> tussen de palen 4 m. </w:t>
      </w:r>
      <w:proofErr w:type="spellStart"/>
      <w:r>
        <w:t>h.o.h</w:t>
      </w:r>
      <w:proofErr w:type="spellEnd"/>
      <w:r>
        <w:t>.</w:t>
      </w:r>
    </w:p>
    <w:p w14:paraId="0E1C0BE6" w14:textId="3FE1CB31" w:rsidR="00853692" w:rsidRPr="008B1758" w:rsidRDefault="00853692" w:rsidP="00853692">
      <w:pPr>
        <w:pStyle w:val="Lijstalinea"/>
        <w:numPr>
          <w:ilvl w:val="0"/>
          <w:numId w:val="29"/>
        </w:numPr>
        <w:spacing w:line="276" w:lineRule="auto"/>
      </w:pPr>
      <w:r w:rsidRPr="00C61FDE">
        <w:t>Hoekpalen bielzen en / of acacia palen doorsnede</w:t>
      </w:r>
      <w:r w:rsidRPr="008B1758">
        <w:t xml:space="preserve"> 18</w:t>
      </w:r>
      <w:r w:rsidR="00ED59BE">
        <w:t xml:space="preserve"> </w:t>
      </w:r>
      <w:r w:rsidRPr="008B1758">
        <w:t>-</w:t>
      </w:r>
      <w:r w:rsidR="00ED59BE">
        <w:t xml:space="preserve"> </w:t>
      </w:r>
      <w:r w:rsidRPr="008B1758">
        <w:t>20 cm.</w:t>
      </w:r>
    </w:p>
    <w:p w14:paraId="65012263" w14:textId="31E4C983" w:rsidR="00853692" w:rsidRPr="008B1758" w:rsidRDefault="00853692" w:rsidP="00853692">
      <w:pPr>
        <w:pStyle w:val="Lijstalinea"/>
        <w:numPr>
          <w:ilvl w:val="0"/>
          <w:numId w:val="29"/>
        </w:numPr>
        <w:spacing w:line="276" w:lineRule="auto"/>
      </w:pPr>
      <w:r w:rsidRPr="00C61FDE">
        <w:t>Palen acacia</w:t>
      </w:r>
      <w:r>
        <w:t xml:space="preserve"> 1.80 m</w:t>
      </w:r>
      <w:r w:rsidRPr="008B1758">
        <w:t>.</w:t>
      </w:r>
      <w:r>
        <w:t xml:space="preserve"> </w:t>
      </w:r>
      <w:r w:rsidRPr="008B1758">
        <w:t>lengte, 12</w:t>
      </w:r>
      <w:r w:rsidR="00ED59BE">
        <w:t xml:space="preserve"> </w:t>
      </w:r>
      <w:r w:rsidRPr="008B1758">
        <w:t>-</w:t>
      </w:r>
      <w:r w:rsidR="00ED59BE">
        <w:t xml:space="preserve"> </w:t>
      </w:r>
      <w:r w:rsidRPr="008B1758">
        <w:t>14 cm</w:t>
      </w:r>
      <w:r>
        <w:t>.</w:t>
      </w:r>
      <w:r w:rsidRPr="008B1758">
        <w:t xml:space="preserve"> doo</w:t>
      </w:r>
      <w:r>
        <w:t>rsnede, inslaan/drukken 60 cm.</w:t>
      </w:r>
    </w:p>
    <w:p w14:paraId="779113C4" w14:textId="77777777" w:rsidR="00853692" w:rsidRDefault="00853692" w:rsidP="00853692">
      <w:pPr>
        <w:spacing w:line="276" w:lineRule="auto"/>
        <w:rPr>
          <w:u w:val="single"/>
        </w:rPr>
      </w:pPr>
    </w:p>
    <w:p w14:paraId="69457FFE" w14:textId="77777777" w:rsidR="00853692" w:rsidRDefault="00853692" w:rsidP="00793293">
      <w:pPr>
        <w:jc w:val="center"/>
      </w:pPr>
    </w:p>
    <w:p w14:paraId="3CD33B09" w14:textId="77777777" w:rsidR="00D606C0" w:rsidRDefault="00793293" w:rsidP="00793293">
      <w:pPr>
        <w:jc w:val="center"/>
      </w:pPr>
      <w:r>
        <w:t>========================== / ==========================</w:t>
      </w:r>
    </w:p>
    <w:sectPr w:rsidR="00D606C0">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7F4DB" w14:textId="77777777" w:rsidR="00D40B47" w:rsidRDefault="00D40B47">
      <w:r>
        <w:separator/>
      </w:r>
    </w:p>
  </w:endnote>
  <w:endnote w:type="continuationSeparator" w:id="0">
    <w:p w14:paraId="718378B7" w14:textId="77777777" w:rsidR="00D40B47" w:rsidRDefault="00D4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Euphemia">
    <w:altName w:val="Euphem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FF7E0" w14:textId="77777777" w:rsidR="00D40B47" w:rsidRDefault="00D40B47">
      <w:r>
        <w:separator/>
      </w:r>
    </w:p>
  </w:footnote>
  <w:footnote w:type="continuationSeparator" w:id="0">
    <w:p w14:paraId="768A5619" w14:textId="77777777" w:rsidR="00D40B47" w:rsidRDefault="00D4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229"/>
    <w:multiLevelType w:val="hybridMultilevel"/>
    <w:tmpl w:val="E654E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C7087"/>
    <w:multiLevelType w:val="hybridMultilevel"/>
    <w:tmpl w:val="83D615F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 w15:restartNumberingAfterBreak="0">
    <w:nsid w:val="047C3CE4"/>
    <w:multiLevelType w:val="hybridMultilevel"/>
    <w:tmpl w:val="93D03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E677A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8E1B34"/>
    <w:multiLevelType w:val="hybridMultilevel"/>
    <w:tmpl w:val="B780434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5" w15:restartNumberingAfterBreak="0">
    <w:nsid w:val="0CE96AD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1E2206"/>
    <w:multiLevelType w:val="hybridMultilevel"/>
    <w:tmpl w:val="FFC85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1A3672"/>
    <w:multiLevelType w:val="hybridMultilevel"/>
    <w:tmpl w:val="747E6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905B67"/>
    <w:multiLevelType w:val="hybridMultilevel"/>
    <w:tmpl w:val="54689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AC4ACD"/>
    <w:multiLevelType w:val="hybridMultilevel"/>
    <w:tmpl w:val="0D723936"/>
    <w:lvl w:ilvl="0" w:tplc="D65ABFA8">
      <w:numFmt w:val="bullet"/>
      <w:lvlText w:val="-"/>
      <w:lvlJc w:val="left"/>
      <w:pPr>
        <w:ind w:left="786"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AB3513"/>
    <w:multiLevelType w:val="hybridMultilevel"/>
    <w:tmpl w:val="9F5638F2"/>
    <w:lvl w:ilvl="0" w:tplc="D65ABFA8">
      <w:numFmt w:val="bullet"/>
      <w:lvlText w:val="-"/>
      <w:lvlJc w:val="left"/>
      <w:pPr>
        <w:ind w:left="1069" w:hanging="360"/>
      </w:pPr>
      <w:rPr>
        <w:rFonts w:ascii="Agrofont" w:eastAsia="Times New Roman" w:hAnsi="Agrofont"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2409189C"/>
    <w:multiLevelType w:val="hybridMultilevel"/>
    <w:tmpl w:val="9A7C2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D67B5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0A0D9E"/>
    <w:multiLevelType w:val="hybridMultilevel"/>
    <w:tmpl w:val="00FE49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EBB6EDD"/>
    <w:multiLevelType w:val="hybridMultilevel"/>
    <w:tmpl w:val="AC5CC6C4"/>
    <w:lvl w:ilvl="0" w:tplc="D65ABFA8">
      <w:numFmt w:val="bullet"/>
      <w:lvlText w:val="-"/>
      <w:lvlJc w:val="left"/>
      <w:pPr>
        <w:ind w:left="1069" w:hanging="360"/>
      </w:pPr>
      <w:rPr>
        <w:rFonts w:ascii="Agrofont" w:eastAsia="Times New Roman" w:hAnsi="Agrofont" w:cs="Times New Roman"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38F841D1"/>
    <w:multiLevelType w:val="hybridMultilevel"/>
    <w:tmpl w:val="7988D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4D3C15"/>
    <w:multiLevelType w:val="hybridMultilevel"/>
    <w:tmpl w:val="69A41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CC23CB"/>
    <w:multiLevelType w:val="hybridMultilevel"/>
    <w:tmpl w:val="DC50A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DD3A3F"/>
    <w:multiLevelType w:val="hybridMultilevel"/>
    <w:tmpl w:val="762A8D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2D7072"/>
    <w:multiLevelType w:val="hybridMultilevel"/>
    <w:tmpl w:val="3ED85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4E2141"/>
    <w:multiLevelType w:val="hybridMultilevel"/>
    <w:tmpl w:val="C4C07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CE770A"/>
    <w:multiLevelType w:val="hybridMultilevel"/>
    <w:tmpl w:val="B732B176"/>
    <w:lvl w:ilvl="0" w:tplc="318405B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220CCB"/>
    <w:multiLevelType w:val="hybridMultilevel"/>
    <w:tmpl w:val="9B2EB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FB3967"/>
    <w:multiLevelType w:val="hybridMultilevel"/>
    <w:tmpl w:val="E972596E"/>
    <w:lvl w:ilvl="0" w:tplc="F438C2E0">
      <w:numFmt w:val="bullet"/>
      <w:lvlText w:val="-"/>
      <w:lvlJc w:val="left"/>
      <w:pPr>
        <w:ind w:left="1146" w:hanging="360"/>
      </w:pPr>
      <w:rPr>
        <w:rFonts w:ascii="Agrofont" w:eastAsia="Times New Roman" w:hAnsi="Agrofont"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547A138D"/>
    <w:multiLevelType w:val="hybridMultilevel"/>
    <w:tmpl w:val="5C187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2D5A6C"/>
    <w:multiLevelType w:val="hybridMultilevel"/>
    <w:tmpl w:val="626653D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A5009AE"/>
    <w:multiLevelType w:val="hybridMultilevel"/>
    <w:tmpl w:val="97E0F9FE"/>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7" w15:restartNumberingAfterBreak="0">
    <w:nsid w:val="5AEF571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28333B"/>
    <w:multiLevelType w:val="hybridMultilevel"/>
    <w:tmpl w:val="2528C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0C4C45"/>
    <w:multiLevelType w:val="hybridMultilevel"/>
    <w:tmpl w:val="8E6AFA6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6AAE5C58"/>
    <w:multiLevelType w:val="hybridMultilevel"/>
    <w:tmpl w:val="C29EB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BC60E8"/>
    <w:multiLevelType w:val="hybridMultilevel"/>
    <w:tmpl w:val="B1CC5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D01120"/>
    <w:multiLevelType w:val="hybridMultilevel"/>
    <w:tmpl w:val="55CE2112"/>
    <w:lvl w:ilvl="0" w:tplc="F438C2E0">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A2E0CAE"/>
    <w:multiLevelType w:val="hybridMultilevel"/>
    <w:tmpl w:val="4C4A42D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9"/>
  </w:num>
  <w:num w:numId="2">
    <w:abstractNumId w:val="21"/>
  </w:num>
  <w:num w:numId="3">
    <w:abstractNumId w:val="19"/>
  </w:num>
  <w:num w:numId="4">
    <w:abstractNumId w:val="24"/>
  </w:num>
  <w:num w:numId="5">
    <w:abstractNumId w:val="28"/>
  </w:num>
  <w:num w:numId="6">
    <w:abstractNumId w:val="1"/>
  </w:num>
  <w:num w:numId="7">
    <w:abstractNumId w:val="23"/>
  </w:num>
  <w:num w:numId="8">
    <w:abstractNumId w:val="32"/>
  </w:num>
  <w:num w:numId="9">
    <w:abstractNumId w:val="11"/>
  </w:num>
  <w:num w:numId="10">
    <w:abstractNumId w:val="3"/>
  </w:num>
  <w:num w:numId="11">
    <w:abstractNumId w:val="27"/>
  </w:num>
  <w:num w:numId="12">
    <w:abstractNumId w:val="12"/>
  </w:num>
  <w:num w:numId="13">
    <w:abstractNumId w:val="5"/>
  </w:num>
  <w:num w:numId="14">
    <w:abstractNumId w:val="25"/>
  </w:num>
  <w:num w:numId="15">
    <w:abstractNumId w:val="29"/>
  </w:num>
  <w:num w:numId="16">
    <w:abstractNumId w:val="10"/>
  </w:num>
  <w:num w:numId="17">
    <w:abstractNumId w:val="13"/>
  </w:num>
  <w:num w:numId="18">
    <w:abstractNumId w:val="14"/>
  </w:num>
  <w:num w:numId="19">
    <w:abstractNumId w:val="33"/>
  </w:num>
  <w:num w:numId="20">
    <w:abstractNumId w:val="26"/>
  </w:num>
  <w:num w:numId="21">
    <w:abstractNumId w:val="0"/>
  </w:num>
  <w:num w:numId="22">
    <w:abstractNumId w:val="15"/>
  </w:num>
  <w:num w:numId="23">
    <w:abstractNumId w:val="16"/>
  </w:num>
  <w:num w:numId="24">
    <w:abstractNumId w:val="17"/>
  </w:num>
  <w:num w:numId="25">
    <w:abstractNumId w:val="2"/>
  </w:num>
  <w:num w:numId="26">
    <w:abstractNumId w:val="4"/>
  </w:num>
  <w:num w:numId="27">
    <w:abstractNumId w:val="6"/>
  </w:num>
  <w:num w:numId="28">
    <w:abstractNumId w:val="18"/>
  </w:num>
  <w:num w:numId="29">
    <w:abstractNumId w:val="30"/>
  </w:num>
  <w:num w:numId="30">
    <w:abstractNumId w:val="31"/>
  </w:num>
  <w:num w:numId="31">
    <w:abstractNumId w:val="20"/>
  </w:num>
  <w:num w:numId="32">
    <w:abstractNumId w:val="7"/>
  </w:num>
  <w:num w:numId="33">
    <w:abstractNumId w:val="2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47"/>
    <w:rsid w:val="000175BC"/>
    <w:rsid w:val="00082641"/>
    <w:rsid w:val="0009542D"/>
    <w:rsid w:val="000A2A3B"/>
    <w:rsid w:val="000C7AA5"/>
    <w:rsid w:val="000F39DC"/>
    <w:rsid w:val="00100812"/>
    <w:rsid w:val="00103A0C"/>
    <w:rsid w:val="00111D3B"/>
    <w:rsid w:val="00117DA7"/>
    <w:rsid w:val="00140956"/>
    <w:rsid w:val="001424DD"/>
    <w:rsid w:val="00144534"/>
    <w:rsid w:val="0016753D"/>
    <w:rsid w:val="00171E98"/>
    <w:rsid w:val="0017362E"/>
    <w:rsid w:val="001878CA"/>
    <w:rsid w:val="00194BFF"/>
    <w:rsid w:val="00195289"/>
    <w:rsid w:val="001B2316"/>
    <w:rsid w:val="001B6E4E"/>
    <w:rsid w:val="001C0298"/>
    <w:rsid w:val="001D1A3C"/>
    <w:rsid w:val="00217F00"/>
    <w:rsid w:val="0022213F"/>
    <w:rsid w:val="00222846"/>
    <w:rsid w:val="00234126"/>
    <w:rsid w:val="0024249D"/>
    <w:rsid w:val="00247088"/>
    <w:rsid w:val="00251758"/>
    <w:rsid w:val="0026078F"/>
    <w:rsid w:val="0026083D"/>
    <w:rsid w:val="00262BD8"/>
    <w:rsid w:val="00273B3C"/>
    <w:rsid w:val="002D2BF7"/>
    <w:rsid w:val="002D4D91"/>
    <w:rsid w:val="002D6E24"/>
    <w:rsid w:val="002E08A1"/>
    <w:rsid w:val="002E7FE8"/>
    <w:rsid w:val="0030055D"/>
    <w:rsid w:val="0031155F"/>
    <w:rsid w:val="00334594"/>
    <w:rsid w:val="00355435"/>
    <w:rsid w:val="0036656D"/>
    <w:rsid w:val="003B5DA7"/>
    <w:rsid w:val="003C1968"/>
    <w:rsid w:val="003C2CA7"/>
    <w:rsid w:val="003C5877"/>
    <w:rsid w:val="003D25C8"/>
    <w:rsid w:val="003E4303"/>
    <w:rsid w:val="003E6056"/>
    <w:rsid w:val="003F67C6"/>
    <w:rsid w:val="004102F8"/>
    <w:rsid w:val="00416F8E"/>
    <w:rsid w:val="004246F6"/>
    <w:rsid w:val="0044401E"/>
    <w:rsid w:val="00464988"/>
    <w:rsid w:val="00465F30"/>
    <w:rsid w:val="004803BB"/>
    <w:rsid w:val="004D0236"/>
    <w:rsid w:val="004D1BEB"/>
    <w:rsid w:val="004D2672"/>
    <w:rsid w:val="004D6969"/>
    <w:rsid w:val="004E4B54"/>
    <w:rsid w:val="004F1236"/>
    <w:rsid w:val="004F1E1C"/>
    <w:rsid w:val="00510E84"/>
    <w:rsid w:val="005117DB"/>
    <w:rsid w:val="00514C4B"/>
    <w:rsid w:val="00530E89"/>
    <w:rsid w:val="00534A76"/>
    <w:rsid w:val="00553AAD"/>
    <w:rsid w:val="00556DB2"/>
    <w:rsid w:val="005572AB"/>
    <w:rsid w:val="005737CD"/>
    <w:rsid w:val="005945C0"/>
    <w:rsid w:val="005A4419"/>
    <w:rsid w:val="005B1D1A"/>
    <w:rsid w:val="005C23E9"/>
    <w:rsid w:val="005F4F47"/>
    <w:rsid w:val="005F6B6E"/>
    <w:rsid w:val="00633E56"/>
    <w:rsid w:val="00651A0B"/>
    <w:rsid w:val="00656A1C"/>
    <w:rsid w:val="00671F8B"/>
    <w:rsid w:val="00697206"/>
    <w:rsid w:val="006A78EF"/>
    <w:rsid w:val="006B4A0C"/>
    <w:rsid w:val="006D704D"/>
    <w:rsid w:val="006E3473"/>
    <w:rsid w:val="006F1375"/>
    <w:rsid w:val="006F2FAE"/>
    <w:rsid w:val="007112A7"/>
    <w:rsid w:val="00711EF0"/>
    <w:rsid w:val="00716A75"/>
    <w:rsid w:val="007175F3"/>
    <w:rsid w:val="00732264"/>
    <w:rsid w:val="00746935"/>
    <w:rsid w:val="00751C37"/>
    <w:rsid w:val="00760A3C"/>
    <w:rsid w:val="007624DF"/>
    <w:rsid w:val="007643F6"/>
    <w:rsid w:val="00793293"/>
    <w:rsid w:val="007938C5"/>
    <w:rsid w:val="007A50F0"/>
    <w:rsid w:val="007C5EFF"/>
    <w:rsid w:val="007C640D"/>
    <w:rsid w:val="007D0F81"/>
    <w:rsid w:val="008255AB"/>
    <w:rsid w:val="00826255"/>
    <w:rsid w:val="00827241"/>
    <w:rsid w:val="008404C2"/>
    <w:rsid w:val="00842A79"/>
    <w:rsid w:val="00850B6E"/>
    <w:rsid w:val="00853692"/>
    <w:rsid w:val="008564C3"/>
    <w:rsid w:val="00864DD7"/>
    <w:rsid w:val="0086669B"/>
    <w:rsid w:val="008707CB"/>
    <w:rsid w:val="00877D46"/>
    <w:rsid w:val="0088127B"/>
    <w:rsid w:val="00887556"/>
    <w:rsid w:val="008B1758"/>
    <w:rsid w:val="008C26FC"/>
    <w:rsid w:val="008C2A06"/>
    <w:rsid w:val="008C5484"/>
    <w:rsid w:val="008C5AF9"/>
    <w:rsid w:val="008C5D5A"/>
    <w:rsid w:val="008D0DE9"/>
    <w:rsid w:val="008E54D9"/>
    <w:rsid w:val="00901543"/>
    <w:rsid w:val="00910CA7"/>
    <w:rsid w:val="009236C2"/>
    <w:rsid w:val="009236D7"/>
    <w:rsid w:val="009323E5"/>
    <w:rsid w:val="00941F70"/>
    <w:rsid w:val="00944387"/>
    <w:rsid w:val="009872E8"/>
    <w:rsid w:val="00996750"/>
    <w:rsid w:val="009E4A94"/>
    <w:rsid w:val="009F0CE3"/>
    <w:rsid w:val="00A00381"/>
    <w:rsid w:val="00A036FF"/>
    <w:rsid w:val="00A14601"/>
    <w:rsid w:val="00A31B60"/>
    <w:rsid w:val="00A34C90"/>
    <w:rsid w:val="00A3723D"/>
    <w:rsid w:val="00A6028C"/>
    <w:rsid w:val="00A63A2C"/>
    <w:rsid w:val="00A67DDB"/>
    <w:rsid w:val="00A764DF"/>
    <w:rsid w:val="00A80C39"/>
    <w:rsid w:val="00A90DC2"/>
    <w:rsid w:val="00AB1B4C"/>
    <w:rsid w:val="00AB3BF1"/>
    <w:rsid w:val="00AC3BE7"/>
    <w:rsid w:val="00AC761A"/>
    <w:rsid w:val="00AD2A2C"/>
    <w:rsid w:val="00AD7D91"/>
    <w:rsid w:val="00AF2C11"/>
    <w:rsid w:val="00AF33D3"/>
    <w:rsid w:val="00B0562B"/>
    <w:rsid w:val="00B3254F"/>
    <w:rsid w:val="00B32B63"/>
    <w:rsid w:val="00B42640"/>
    <w:rsid w:val="00B731A2"/>
    <w:rsid w:val="00B75E66"/>
    <w:rsid w:val="00B85DF9"/>
    <w:rsid w:val="00BB19DF"/>
    <w:rsid w:val="00BB2A6F"/>
    <w:rsid w:val="00BC71F5"/>
    <w:rsid w:val="00BE7069"/>
    <w:rsid w:val="00BF5373"/>
    <w:rsid w:val="00BF7180"/>
    <w:rsid w:val="00BF7891"/>
    <w:rsid w:val="00C04A44"/>
    <w:rsid w:val="00C1398A"/>
    <w:rsid w:val="00C330AA"/>
    <w:rsid w:val="00C60DEC"/>
    <w:rsid w:val="00C61FDE"/>
    <w:rsid w:val="00C826F8"/>
    <w:rsid w:val="00C83258"/>
    <w:rsid w:val="00C85266"/>
    <w:rsid w:val="00CA5742"/>
    <w:rsid w:val="00CB02D3"/>
    <w:rsid w:val="00CB17F7"/>
    <w:rsid w:val="00CB52F6"/>
    <w:rsid w:val="00CC19B5"/>
    <w:rsid w:val="00CD4DF6"/>
    <w:rsid w:val="00CE0C58"/>
    <w:rsid w:val="00D069E8"/>
    <w:rsid w:val="00D1474D"/>
    <w:rsid w:val="00D15240"/>
    <w:rsid w:val="00D3296C"/>
    <w:rsid w:val="00D40B47"/>
    <w:rsid w:val="00D43AB0"/>
    <w:rsid w:val="00D54075"/>
    <w:rsid w:val="00D543C4"/>
    <w:rsid w:val="00D57320"/>
    <w:rsid w:val="00D606C0"/>
    <w:rsid w:val="00D648DF"/>
    <w:rsid w:val="00D71057"/>
    <w:rsid w:val="00D96CE8"/>
    <w:rsid w:val="00DB6D93"/>
    <w:rsid w:val="00DB7516"/>
    <w:rsid w:val="00DC122F"/>
    <w:rsid w:val="00DC1311"/>
    <w:rsid w:val="00DE6C2E"/>
    <w:rsid w:val="00E01CA8"/>
    <w:rsid w:val="00E04843"/>
    <w:rsid w:val="00E05C49"/>
    <w:rsid w:val="00E203F6"/>
    <w:rsid w:val="00E21804"/>
    <w:rsid w:val="00E30CAA"/>
    <w:rsid w:val="00E31F51"/>
    <w:rsid w:val="00E410A5"/>
    <w:rsid w:val="00E600DF"/>
    <w:rsid w:val="00E62468"/>
    <w:rsid w:val="00E6481A"/>
    <w:rsid w:val="00E71F42"/>
    <w:rsid w:val="00E808AC"/>
    <w:rsid w:val="00E945D3"/>
    <w:rsid w:val="00EB19F8"/>
    <w:rsid w:val="00EB5F8D"/>
    <w:rsid w:val="00EC7EEA"/>
    <w:rsid w:val="00ED59BE"/>
    <w:rsid w:val="00EF2B2E"/>
    <w:rsid w:val="00F2419D"/>
    <w:rsid w:val="00F45539"/>
    <w:rsid w:val="00F82283"/>
    <w:rsid w:val="00F82C37"/>
    <w:rsid w:val="00FA1E4A"/>
    <w:rsid w:val="00FB017B"/>
    <w:rsid w:val="00FB1857"/>
    <w:rsid w:val="00FB3B88"/>
    <w:rsid w:val="00FE3552"/>
    <w:rsid w:val="00FE4979"/>
    <w:rsid w:val="00FF2082"/>
    <w:rsid w:val="00FF2C7C"/>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ECF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grofont" w:eastAsia="Times New Roman" w:hAnsi="Agrofont" w:cs="Times New Roman"/>
        <w:kern w:val="1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60" w:lineRule="atLeast"/>
    </w:p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smallCaps/>
      <w:color w:val="C0504D" w:themeColor="accent2"/>
      <w:spacing w:val="5"/>
      <w:u w:val="single"/>
    </w:rPr>
  </w:style>
  <w:style w:type="paragraph" w:styleId="Lijstalinea">
    <w:name w:val="List Paragraph"/>
    <w:basedOn w:val="Standaard"/>
    <w:uiPriority w:val="34"/>
    <w:qFormat/>
    <w:rsid w:val="00140956"/>
    <w:pPr>
      <w:ind w:left="708"/>
    </w:pPr>
  </w:style>
  <w:style w:type="character" w:styleId="Verwijzingopmerking">
    <w:name w:val="annotation reference"/>
    <w:basedOn w:val="Standaardalinea-lettertype"/>
    <w:semiHidden/>
    <w:unhideWhenUsed/>
    <w:rsid w:val="009E4A94"/>
    <w:rPr>
      <w:sz w:val="16"/>
      <w:szCs w:val="16"/>
    </w:rPr>
  </w:style>
  <w:style w:type="paragraph" w:styleId="Tekstopmerking">
    <w:name w:val="annotation text"/>
    <w:basedOn w:val="Standaard"/>
    <w:link w:val="TekstopmerkingChar"/>
    <w:semiHidden/>
    <w:unhideWhenUsed/>
    <w:rsid w:val="009E4A94"/>
    <w:pPr>
      <w:spacing w:line="240" w:lineRule="auto"/>
    </w:pPr>
  </w:style>
  <w:style w:type="character" w:customStyle="1" w:styleId="TekstopmerkingChar">
    <w:name w:val="Tekst opmerking Char"/>
    <w:basedOn w:val="Standaardalinea-lettertype"/>
    <w:link w:val="Tekstopmerking"/>
    <w:semiHidden/>
    <w:rsid w:val="009E4A94"/>
  </w:style>
  <w:style w:type="paragraph" w:styleId="Onderwerpvanopmerking">
    <w:name w:val="annotation subject"/>
    <w:basedOn w:val="Tekstopmerking"/>
    <w:next w:val="Tekstopmerking"/>
    <w:link w:val="OnderwerpvanopmerkingChar"/>
    <w:semiHidden/>
    <w:unhideWhenUsed/>
    <w:rsid w:val="009E4A94"/>
    <w:rPr>
      <w:b/>
    </w:rPr>
  </w:style>
  <w:style w:type="character" w:customStyle="1" w:styleId="OnderwerpvanopmerkingChar">
    <w:name w:val="Onderwerp van opmerking Char"/>
    <w:basedOn w:val="TekstopmerkingChar"/>
    <w:link w:val="Onderwerpvanopmerking"/>
    <w:semiHidden/>
    <w:rsid w:val="009E4A94"/>
    <w:rPr>
      <w:b/>
    </w:rPr>
  </w:style>
  <w:style w:type="paragraph" w:styleId="Ballontekst">
    <w:name w:val="Balloon Text"/>
    <w:basedOn w:val="Standaard"/>
    <w:link w:val="BallontekstChar"/>
    <w:semiHidden/>
    <w:unhideWhenUsed/>
    <w:rsid w:val="009E4A9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9E4A94"/>
    <w:rPr>
      <w:rFonts w:ascii="Segoe UI" w:hAnsi="Segoe UI" w:cs="Segoe UI"/>
      <w:sz w:val="18"/>
      <w:szCs w:val="18"/>
    </w:rPr>
  </w:style>
  <w:style w:type="paragraph" w:customStyle="1" w:styleId="Default">
    <w:name w:val="Default"/>
    <w:rsid w:val="009F0CE3"/>
    <w:pPr>
      <w:autoSpaceDE w:val="0"/>
      <w:autoSpaceDN w:val="0"/>
      <w:adjustRightInd w:val="0"/>
    </w:pPr>
    <w:rPr>
      <w:rFonts w:ascii="Euphemia" w:hAnsi="Euphemia" w:cs="Euphem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63126">
      <w:bodyDiv w:val="1"/>
      <w:marLeft w:val="0"/>
      <w:marRight w:val="0"/>
      <w:marTop w:val="0"/>
      <w:marBottom w:val="0"/>
      <w:divBdr>
        <w:top w:val="none" w:sz="0" w:space="0" w:color="auto"/>
        <w:left w:val="none" w:sz="0" w:space="0" w:color="auto"/>
        <w:bottom w:val="none" w:sz="0" w:space="0" w:color="auto"/>
        <w:right w:val="none" w:sz="0" w:space="0" w:color="auto"/>
      </w:divBdr>
    </w:div>
    <w:div w:id="11349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2021-12-22T10:14:00Z</dcterms:created>
  <dcterms:modified xsi:type="dcterms:W3CDTF">2021-12-24T07:41:00Z</dcterms:modified>
</cp:coreProperties>
</file>