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0"/>
          <w:i w:val="0"/>
          <w:smallCaps w:val="0"/>
          <w:strike w:val="0"/>
          <w:color w:val="366091"/>
          <w:sz w:val="28"/>
          <w:szCs w:val="28"/>
          <w:u w:val="none"/>
          <w:shd w:fill="auto" w:val="clear"/>
          <w:vertAlign w:val="baseline"/>
        </w:rPr>
      </w:pPr>
      <w:bookmarkStart w:colFirst="0" w:colLast="0" w:name="_heading=h.5paqd0nlui58" w:id="0"/>
      <w:bookmarkEnd w:id="0"/>
      <w:r w:rsidDel="00000000" w:rsidR="00000000" w:rsidRPr="00000000">
        <w:rPr>
          <w:rFonts w:ascii="Cambria" w:cs="Cambria" w:eastAsia="Cambria" w:hAnsi="Cambria"/>
          <w:color w:val="366091"/>
          <w:sz w:val="28"/>
          <w:szCs w:val="28"/>
          <w:rtl w:val="0"/>
        </w:rPr>
        <w:t xml:space="preserve">Bijzonder- en werkzaamheden per </w:t>
      </w:r>
      <w:r w:rsidDel="00000000" w:rsidR="00000000" w:rsidRPr="00000000">
        <w:rPr>
          <w:rFonts w:ascii="Cambria" w:cs="Cambria" w:eastAsia="Cambria" w:hAnsi="Cambria"/>
          <w:b w:val="0"/>
          <w:i w:val="0"/>
          <w:smallCaps w:val="0"/>
          <w:strike w:val="0"/>
          <w:color w:val="366091"/>
          <w:sz w:val="28"/>
          <w:szCs w:val="28"/>
          <w:u w:val="none"/>
          <w:shd w:fill="auto" w:val="clear"/>
          <w:vertAlign w:val="baseline"/>
          <w:rtl w:val="0"/>
        </w:rPr>
        <w:t xml:space="preserve">archiefonderdeel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3991.794711241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7947112413"/>
        <w:gridCol w:w="2280"/>
        <w:gridCol w:w="7080"/>
        <w:gridCol w:w="1095"/>
        <w:tblGridChange w:id="0">
          <w:tblGrid>
            <w:gridCol w:w="3536.7947112413"/>
            <w:gridCol w:w="2280"/>
            <w:gridCol w:w="7080"/>
            <w:gridCol w:w="1095"/>
          </w:tblGrid>
        </w:tblGridChange>
      </w:tblGrid>
      <w:tr>
        <w:trPr>
          <w:cantSplit w:val="0"/>
          <w:trHeight w:val="420" w:hRule="atLeast"/>
          <w:tblHeader w:val="0"/>
        </w:trPr>
        <w:tc>
          <w:tcPr>
            <w:gridSpan w:val="2"/>
            <w:shd w:fill="4a86e8"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40" w:lineRule="auto"/>
              <w:rPr>
                <w:color w:val="ffffff"/>
              </w:rPr>
            </w:pPr>
            <w:r w:rsidDel="00000000" w:rsidR="00000000" w:rsidRPr="00000000">
              <w:rPr>
                <w:color w:val="ffffff"/>
                <w:rtl w:val="0"/>
              </w:rPr>
              <w:t xml:space="preserve">Bestuursarchief 1986-1995. Inclusief onderdeel nieuwbouw stadhuis  -   53 m1  - Dossierinventaris aanwezig</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0" w:line="240" w:lineRule="auto"/>
              <w:rPr>
                <w:color w:val="ffffff"/>
              </w:rPr>
            </w:pPr>
            <w:r w:rsidDel="00000000" w:rsidR="00000000" w:rsidRPr="00000000">
              <w:rPr>
                <w:color w:val="ffffff"/>
                <w:rtl w:val="0"/>
              </w:rPr>
              <w:t xml:space="preserve">Bijzonderheden</w:t>
            </w:r>
          </w:p>
          <w:p w:rsidR="00000000" w:rsidDel="00000000" w:rsidP="00000000" w:rsidRDefault="00000000" w:rsidRPr="00000000" w14:paraId="00000007">
            <w:pPr>
              <w:widowControl w:val="0"/>
              <w:spacing w:after="0" w:line="240" w:lineRule="auto"/>
              <w:rPr>
                <w:color w:val="ffffff"/>
              </w:rPr>
            </w:pPr>
            <w:r w:rsidDel="00000000" w:rsidR="00000000" w:rsidRPr="00000000">
              <w:rPr>
                <w:rtl w:val="0"/>
              </w:rPr>
            </w:r>
          </w:p>
        </w:tc>
        <w:tc>
          <w:tcPr>
            <w:shd w:fill="4a86e8"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line="240" w:lineRule="auto"/>
              <w:rPr>
                <w:color w:val="ffffff"/>
              </w:rPr>
            </w:pPr>
            <w:r w:rsidDel="00000000" w:rsidR="00000000" w:rsidRPr="00000000">
              <w:rPr>
                <w:color w:val="ffffff"/>
                <w:rtl w:val="0"/>
              </w:rPr>
              <w:t xml:space="preserve">Wie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rPr/>
            </w:pPr>
            <w:r w:rsidDel="00000000" w:rsidR="00000000" w:rsidRPr="00000000">
              <w:rPr>
                <w:rtl w:val="0"/>
              </w:rPr>
              <w:t xml:space="preserve">Huidige situatie van ordening,  bewerking en verpakking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numPr>
                <w:ilvl w:val="0"/>
                <w:numId w:val="1"/>
              </w:numPr>
              <w:spacing w:after="0" w:line="240" w:lineRule="auto"/>
              <w:ind w:left="720" w:hanging="360"/>
              <w:rPr>
                <w:u w:val="none"/>
              </w:rPr>
            </w:pPr>
            <w:r w:rsidDel="00000000" w:rsidR="00000000" w:rsidRPr="00000000">
              <w:rPr>
                <w:rtl w:val="0"/>
              </w:rPr>
              <w:t xml:space="preserve">Het archief is deels bewerkt. Dit is kwalitatief niet goed uitgevoerd.</w:t>
            </w:r>
          </w:p>
          <w:p w:rsidR="00000000" w:rsidDel="00000000" w:rsidP="00000000" w:rsidRDefault="00000000" w:rsidRPr="00000000" w14:paraId="0000000C">
            <w:pPr>
              <w:widowControl w:val="0"/>
              <w:numPr>
                <w:ilvl w:val="0"/>
                <w:numId w:val="1"/>
              </w:numPr>
              <w:spacing w:after="0" w:line="240" w:lineRule="auto"/>
              <w:ind w:left="720" w:hanging="360"/>
              <w:rPr>
                <w:u w:val="none"/>
              </w:rPr>
            </w:pPr>
            <w:r w:rsidDel="00000000" w:rsidR="00000000" w:rsidRPr="00000000">
              <w:rPr>
                <w:rtl w:val="0"/>
              </w:rPr>
              <w:t xml:space="preserve">Het bewerkte deel is in zuurvrije dozen en blauwe omslagen geplaatst.</w:t>
            </w:r>
          </w:p>
          <w:p w:rsidR="00000000" w:rsidDel="00000000" w:rsidP="00000000" w:rsidRDefault="00000000" w:rsidRPr="00000000" w14:paraId="0000000D">
            <w:pPr>
              <w:widowControl w:val="0"/>
              <w:numPr>
                <w:ilvl w:val="0"/>
                <w:numId w:val="1"/>
              </w:numPr>
              <w:spacing w:after="0" w:line="240" w:lineRule="auto"/>
              <w:ind w:left="720" w:hanging="360"/>
              <w:rPr>
                <w:u w:val="none"/>
              </w:rPr>
            </w:pPr>
            <w:r w:rsidDel="00000000" w:rsidR="00000000" w:rsidRPr="00000000">
              <w:rPr>
                <w:rtl w:val="0"/>
              </w:rPr>
              <w:t xml:space="preserve">Uit de te vernietigen dossiers 2020 en 2021 zijn omslagen en delen daarvan geselecteerd voor mogelijke opname in het over te brengen archief. Deze stukken zijn in archiefdozen op volgnummer geplaatst.</w:t>
            </w:r>
          </w:p>
          <w:p w:rsidR="00000000" w:rsidDel="00000000" w:rsidP="00000000" w:rsidRDefault="00000000" w:rsidRPr="00000000" w14:paraId="0000000E">
            <w:pPr>
              <w:widowControl w:val="0"/>
              <w:numPr>
                <w:ilvl w:val="0"/>
                <w:numId w:val="1"/>
              </w:numPr>
              <w:spacing w:after="0" w:line="240" w:lineRule="auto"/>
              <w:ind w:left="720" w:hanging="360"/>
              <w:rPr>
                <w:u w:val="none"/>
              </w:rPr>
            </w:pPr>
            <w:r w:rsidDel="00000000" w:rsidR="00000000" w:rsidRPr="00000000">
              <w:rPr>
                <w:rtl w:val="0"/>
              </w:rPr>
              <w:t xml:space="preserve">De ordening van het bewerkte deel is op volgnummer. </w:t>
            </w:r>
          </w:p>
          <w:p w:rsidR="00000000" w:rsidDel="00000000" w:rsidP="00000000" w:rsidRDefault="00000000" w:rsidRPr="00000000" w14:paraId="0000000F">
            <w:pPr>
              <w:widowControl w:val="0"/>
              <w:numPr>
                <w:ilvl w:val="0"/>
                <w:numId w:val="1"/>
              </w:numPr>
              <w:spacing w:after="0" w:line="240" w:lineRule="auto"/>
              <w:ind w:left="720" w:hanging="360"/>
              <w:rPr>
                <w:u w:val="none"/>
              </w:rPr>
            </w:pPr>
            <w:r w:rsidDel="00000000" w:rsidR="00000000" w:rsidRPr="00000000">
              <w:rPr>
                <w:rtl w:val="0"/>
              </w:rPr>
              <w:t xml:space="preserve">De ordening van het onbewerkte deel is op basisarchiefcode.</w:t>
            </w:r>
          </w:p>
          <w:p w:rsidR="00000000" w:rsidDel="00000000" w:rsidP="00000000" w:rsidRDefault="00000000" w:rsidRPr="00000000" w14:paraId="00000010">
            <w:pPr>
              <w:widowControl w:val="0"/>
              <w:numPr>
                <w:ilvl w:val="0"/>
                <w:numId w:val="1"/>
              </w:numPr>
              <w:spacing w:after="0" w:line="240" w:lineRule="auto"/>
              <w:ind w:left="720" w:hanging="360"/>
              <w:rPr>
                <w:u w:val="none"/>
              </w:rPr>
            </w:pPr>
            <w:r w:rsidDel="00000000" w:rsidR="00000000" w:rsidRPr="00000000">
              <w:rPr>
                <w:rtl w:val="0"/>
              </w:rPr>
              <w:t xml:space="preserve">De huidige toegang op dit archief is de dossierinventaris in het DMS Corsa.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pPr>
            <w:r w:rsidDel="00000000" w:rsidR="00000000" w:rsidRPr="00000000">
              <w:rPr>
                <w:rtl w:val="0"/>
              </w:rPr>
              <w:t xml:space="preserve">Bijzonderheden  t.a.v. het volume.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8"/>
              </w:numPr>
              <w:spacing w:after="0" w:line="240" w:lineRule="auto"/>
              <w:ind w:left="720" w:hanging="360"/>
              <w:rPr>
                <w:highlight w:val="white"/>
              </w:rPr>
            </w:pPr>
            <w:r w:rsidDel="00000000" w:rsidR="00000000" w:rsidRPr="00000000">
              <w:rPr>
                <w:highlight w:val="white"/>
                <w:rtl w:val="0"/>
              </w:rPr>
              <w:t xml:space="preserve">Bewerkt deel: 15,5 m1</w:t>
            </w:r>
          </w:p>
          <w:p w:rsidR="00000000" w:rsidDel="00000000" w:rsidP="00000000" w:rsidRDefault="00000000" w:rsidRPr="00000000" w14:paraId="00000015">
            <w:pPr>
              <w:widowControl w:val="0"/>
              <w:numPr>
                <w:ilvl w:val="0"/>
                <w:numId w:val="8"/>
              </w:numPr>
              <w:spacing w:after="0" w:line="240" w:lineRule="auto"/>
              <w:ind w:left="720" w:hanging="360"/>
              <w:rPr>
                <w:highlight w:val="white"/>
              </w:rPr>
            </w:pPr>
            <w:r w:rsidDel="00000000" w:rsidR="00000000" w:rsidRPr="00000000">
              <w:rPr>
                <w:highlight w:val="white"/>
                <w:rtl w:val="0"/>
              </w:rPr>
              <w:t xml:space="preserve">Onbewerkt deel: 25,25 m1</w:t>
            </w:r>
          </w:p>
          <w:p w:rsidR="00000000" w:rsidDel="00000000" w:rsidP="00000000" w:rsidRDefault="00000000" w:rsidRPr="00000000" w14:paraId="00000016">
            <w:pPr>
              <w:widowControl w:val="0"/>
              <w:numPr>
                <w:ilvl w:val="0"/>
                <w:numId w:val="8"/>
              </w:numPr>
              <w:spacing w:after="0" w:line="240" w:lineRule="auto"/>
              <w:ind w:left="720" w:hanging="360"/>
              <w:rPr>
                <w:u w:val="none"/>
              </w:rPr>
            </w:pPr>
            <w:r w:rsidDel="00000000" w:rsidR="00000000" w:rsidRPr="00000000">
              <w:rPr>
                <w:rtl w:val="0"/>
              </w:rPr>
              <w:t xml:space="preserve">Verwijderd uit de </w:t>
            </w:r>
            <w:r w:rsidDel="00000000" w:rsidR="00000000" w:rsidRPr="00000000">
              <w:rPr>
                <w:rtl w:val="0"/>
              </w:rPr>
              <w:t xml:space="preserve">vernietigingsjaren</w:t>
            </w:r>
            <w:r w:rsidDel="00000000" w:rsidR="00000000" w:rsidRPr="00000000">
              <w:rPr>
                <w:rtl w:val="0"/>
              </w:rPr>
              <w:t xml:space="preserve"> 2020 en 2021: 5,5 m1</w:t>
            </w:r>
          </w:p>
          <w:p w:rsidR="00000000" w:rsidDel="00000000" w:rsidP="00000000" w:rsidRDefault="00000000" w:rsidRPr="00000000" w14:paraId="00000017">
            <w:pPr>
              <w:widowControl w:val="0"/>
              <w:numPr>
                <w:ilvl w:val="0"/>
                <w:numId w:val="8"/>
              </w:numPr>
              <w:spacing w:after="0" w:line="240" w:lineRule="auto"/>
              <w:ind w:left="720" w:hanging="360"/>
              <w:rPr>
                <w:u w:val="none"/>
              </w:rPr>
            </w:pPr>
            <w:r w:rsidDel="00000000" w:rsidR="00000000" w:rsidRPr="00000000">
              <w:rPr>
                <w:rtl w:val="0"/>
              </w:rPr>
              <w:t xml:space="preserve">Onderdeel nieuwbouw stadhuis: 6,75 m1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pPr>
            <w:r w:rsidDel="00000000" w:rsidR="00000000" w:rsidRPr="00000000">
              <w:rPr>
                <w:rtl w:val="0"/>
              </w:rPr>
              <w:t xml:space="preserve">Bewerken en selecteren.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pPr>
            <w:r w:rsidDel="00000000" w:rsidR="00000000" w:rsidRPr="00000000">
              <w:rPr>
                <w:rtl w:val="0"/>
              </w:rPr>
              <w:t xml:space="preserve">6,75 m1 Losse stukken over de nieuwbouw van het stadhuis. Het betreft hier met name tekeningen en bestekken en enige losse correspondentie.</w:t>
            </w:r>
          </w:p>
          <w:p w:rsidR="00000000" w:rsidDel="00000000" w:rsidP="00000000" w:rsidRDefault="00000000" w:rsidRPr="00000000" w14:paraId="0000001C">
            <w:pPr>
              <w:widowControl w:val="0"/>
              <w:spacing w:after="0" w:line="240" w:lineRule="auto"/>
              <w:rPr/>
            </w:pPr>
            <w:r w:rsidDel="00000000" w:rsidR="00000000" w:rsidRPr="00000000">
              <w:rPr>
                <w:rtl w:val="0"/>
              </w:rPr>
            </w:r>
          </w:p>
          <w:p w:rsidR="00000000" w:rsidDel="00000000" w:rsidP="00000000" w:rsidRDefault="00000000" w:rsidRPr="00000000" w14:paraId="0000001D">
            <w:pPr>
              <w:widowControl w:val="0"/>
              <w:spacing w:after="0" w:line="240" w:lineRule="auto"/>
              <w:rPr/>
            </w:pPr>
            <w:r w:rsidDel="00000000" w:rsidR="00000000" w:rsidRPr="00000000">
              <w:rPr>
                <w:rtl w:val="0"/>
              </w:rPr>
              <w:t xml:space="preserve">UIt de V-jaren 2020 en 2021 zijn dossiers en archiefstukken uit dossiers geselecteerd. Beoordelen en eventueel opnemen in de juiste B-dossiers.</w:t>
            </w:r>
          </w:p>
          <w:p w:rsidR="00000000" w:rsidDel="00000000" w:rsidP="00000000" w:rsidRDefault="00000000" w:rsidRPr="00000000" w14:paraId="0000001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pPr>
            <w:r w:rsidDel="00000000" w:rsidR="00000000" w:rsidRPr="00000000">
              <w:rPr>
                <w:rtl w:val="0"/>
              </w:rPr>
              <w:t xml:space="preserve">Uit geschoonde dossiers verwijderde stukken plaatsen in steekmap(pen).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pPr>
            <w:r w:rsidDel="00000000" w:rsidR="00000000" w:rsidRPr="00000000">
              <w:rPr>
                <w:rtl w:val="0"/>
              </w:rPr>
              <w:t xml:space="preserve">Steekmap met geschoonde archiefbescheiden apart houden. SNWV controleert de kwaliteit steekproefsgewijs.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pPr>
            <w:r w:rsidDel="00000000" w:rsidR="00000000" w:rsidRPr="00000000">
              <w:rPr>
                <w:rtl w:val="0"/>
              </w:rPr>
              <w:t xml:space="preserve">(her)verpakken van de dossiers in zuurvrije blauwe omslagen en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ind w:left="0" w:firstLine="0"/>
              <w:rPr>
                <w:color w:val="0000ff"/>
              </w:rPr>
            </w:pPr>
            <w:r w:rsidDel="00000000" w:rsidR="00000000" w:rsidRPr="00000000">
              <w:rPr>
                <w:rtl w:val="0"/>
              </w:rPr>
              <w:t xml:space="preserve">Deel van de dossiers zijn al  zuurvrij verpakt en in zuurvrije archiefdozen geplaatst. Als gevolg van bewerking/selectie zal herverpakking nodig zijn.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pPr>
            <w:r w:rsidDel="00000000" w:rsidR="00000000" w:rsidRPr="00000000">
              <w:rPr>
                <w:rtl w:val="0"/>
              </w:rPr>
              <w:t xml:space="preserve">Extern/</w:t>
            </w:r>
          </w:p>
          <w:p w:rsidR="00000000" w:rsidDel="00000000" w:rsidP="00000000" w:rsidRDefault="00000000" w:rsidRPr="00000000" w14:paraId="00000028">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rPr/>
            </w:pPr>
            <w:r w:rsidDel="00000000" w:rsidR="00000000" w:rsidRPr="00000000">
              <w:rPr>
                <w:rtl w:val="0"/>
              </w:rPr>
              <w:t xml:space="preserve">Opstellen inventaris.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pPr>
            <w:r w:rsidDel="00000000" w:rsidR="00000000" w:rsidRPr="00000000">
              <w:rPr>
                <w:rtl w:val="0"/>
              </w:rPr>
              <w:t xml:space="preserve">Inventaris wordt opgesteld in MAIS-Flexis.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pPr>
            <w:r w:rsidDel="00000000" w:rsidR="00000000" w:rsidRPr="00000000">
              <w:rPr>
                <w:rtl w:val="0"/>
              </w:rPr>
              <w:t xml:space="preserve">Aanpassen registratie van direct vernietigbare dossiers in Corsa en het apart houden van deze 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pPr>
            <w:r w:rsidDel="00000000" w:rsidR="00000000" w:rsidRPr="00000000">
              <w:rPr>
                <w:rtl w:val="0"/>
              </w:rPr>
              <w:t xml:space="preserve">Betreft dossiers die volledig vernietigbaar zijn. Aanpassing registratie omvat indien nodig:</w:t>
            </w:r>
          </w:p>
          <w:p w:rsidR="00000000" w:rsidDel="00000000" w:rsidP="00000000" w:rsidRDefault="00000000" w:rsidRPr="00000000" w14:paraId="00000030">
            <w:pPr>
              <w:widowControl w:val="0"/>
              <w:numPr>
                <w:ilvl w:val="0"/>
                <w:numId w:val="2"/>
              </w:numPr>
              <w:spacing w:after="0" w:line="240" w:lineRule="auto"/>
              <w:ind w:left="720" w:hanging="360"/>
              <w:rPr/>
            </w:pPr>
            <w:r w:rsidDel="00000000" w:rsidR="00000000" w:rsidRPr="00000000">
              <w:rPr>
                <w:rtl w:val="0"/>
              </w:rPr>
              <w:t xml:space="preserve">inhoudsomschrijving</w:t>
            </w:r>
          </w:p>
          <w:p w:rsidR="00000000" w:rsidDel="00000000" w:rsidP="00000000" w:rsidRDefault="00000000" w:rsidRPr="00000000" w14:paraId="00000031">
            <w:pPr>
              <w:widowControl w:val="0"/>
              <w:numPr>
                <w:ilvl w:val="0"/>
                <w:numId w:val="2"/>
              </w:numPr>
              <w:spacing w:after="0" w:line="240" w:lineRule="auto"/>
              <w:ind w:left="720" w:hanging="360"/>
              <w:rPr/>
            </w:pPr>
            <w:r w:rsidDel="00000000" w:rsidR="00000000" w:rsidRPr="00000000">
              <w:rPr>
                <w:rtl w:val="0"/>
              </w:rPr>
              <w:t xml:space="preserve">grondslag vernietiging</w:t>
            </w:r>
          </w:p>
          <w:p w:rsidR="00000000" w:rsidDel="00000000" w:rsidP="00000000" w:rsidRDefault="00000000" w:rsidRPr="00000000" w14:paraId="00000032">
            <w:pPr>
              <w:widowControl w:val="0"/>
              <w:numPr>
                <w:ilvl w:val="0"/>
                <w:numId w:val="2"/>
              </w:numPr>
              <w:spacing w:after="0" w:line="240" w:lineRule="auto"/>
              <w:ind w:left="720" w:hanging="360"/>
              <w:rPr/>
            </w:pPr>
            <w:r w:rsidDel="00000000" w:rsidR="00000000" w:rsidRPr="00000000">
              <w:rPr>
                <w:rtl w:val="0"/>
              </w:rPr>
              <w:t xml:space="preserve">datering dossier</w:t>
            </w:r>
          </w:p>
          <w:p w:rsidR="00000000" w:rsidDel="00000000" w:rsidP="00000000" w:rsidRDefault="00000000" w:rsidRPr="00000000" w14:paraId="00000033">
            <w:pPr>
              <w:widowControl w:val="0"/>
              <w:numPr>
                <w:ilvl w:val="0"/>
                <w:numId w:val="2"/>
              </w:numPr>
              <w:spacing w:after="0" w:line="240" w:lineRule="auto"/>
              <w:ind w:left="720" w:hanging="360"/>
              <w:rPr/>
            </w:pPr>
            <w:r w:rsidDel="00000000" w:rsidR="00000000" w:rsidRPr="00000000">
              <w:rPr>
                <w:rtl w:val="0"/>
              </w:rPr>
              <w:t xml:space="preserve">aanpassen actie (VNT met juiste plandatum)</w:t>
            </w:r>
          </w:p>
          <w:p w:rsidR="00000000" w:rsidDel="00000000" w:rsidP="00000000" w:rsidRDefault="00000000" w:rsidRPr="00000000" w14:paraId="00000034">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pPr>
            <w:r w:rsidDel="00000000" w:rsidR="00000000" w:rsidRPr="00000000">
              <w:rPr>
                <w:rtl w:val="0"/>
              </w:rPr>
              <w:t xml:space="preserve">Aanpassen registratie op termijn te vernietigen dossiers in Corsa.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pPr>
            <w:r w:rsidDel="00000000" w:rsidR="00000000" w:rsidRPr="00000000">
              <w:rPr>
                <w:rtl w:val="0"/>
              </w:rPr>
              <w:t xml:space="preserve">Aanpassing registratie omvat indien nodig:</w:t>
            </w:r>
          </w:p>
          <w:p w:rsidR="00000000" w:rsidDel="00000000" w:rsidP="00000000" w:rsidRDefault="00000000" w:rsidRPr="00000000" w14:paraId="00000039">
            <w:pPr>
              <w:widowControl w:val="0"/>
              <w:numPr>
                <w:ilvl w:val="0"/>
                <w:numId w:val="2"/>
              </w:numPr>
              <w:spacing w:after="0" w:line="240" w:lineRule="auto"/>
              <w:ind w:left="720" w:hanging="360"/>
              <w:rPr/>
            </w:pPr>
            <w:r w:rsidDel="00000000" w:rsidR="00000000" w:rsidRPr="00000000">
              <w:rPr>
                <w:rtl w:val="0"/>
              </w:rPr>
              <w:t xml:space="preserve">inhoudsomschrijving</w:t>
            </w:r>
          </w:p>
          <w:p w:rsidR="00000000" w:rsidDel="00000000" w:rsidP="00000000" w:rsidRDefault="00000000" w:rsidRPr="00000000" w14:paraId="0000003A">
            <w:pPr>
              <w:widowControl w:val="0"/>
              <w:numPr>
                <w:ilvl w:val="0"/>
                <w:numId w:val="2"/>
              </w:numPr>
              <w:spacing w:after="0" w:line="240" w:lineRule="auto"/>
              <w:ind w:left="720" w:hanging="360"/>
              <w:rPr/>
            </w:pPr>
            <w:r w:rsidDel="00000000" w:rsidR="00000000" w:rsidRPr="00000000">
              <w:rPr>
                <w:rtl w:val="0"/>
              </w:rPr>
              <w:t xml:space="preserve">grondslag vernietiging</w:t>
            </w:r>
          </w:p>
          <w:p w:rsidR="00000000" w:rsidDel="00000000" w:rsidP="00000000" w:rsidRDefault="00000000" w:rsidRPr="00000000" w14:paraId="0000003B">
            <w:pPr>
              <w:widowControl w:val="0"/>
              <w:numPr>
                <w:ilvl w:val="0"/>
                <w:numId w:val="2"/>
              </w:numPr>
              <w:spacing w:after="0" w:line="240" w:lineRule="auto"/>
              <w:ind w:left="720" w:hanging="360"/>
              <w:rPr/>
            </w:pPr>
            <w:r w:rsidDel="00000000" w:rsidR="00000000" w:rsidRPr="00000000">
              <w:rPr>
                <w:rtl w:val="0"/>
              </w:rPr>
              <w:t xml:space="preserve">datering dossier</w:t>
            </w:r>
          </w:p>
          <w:p w:rsidR="00000000" w:rsidDel="00000000" w:rsidP="00000000" w:rsidRDefault="00000000" w:rsidRPr="00000000" w14:paraId="0000003C">
            <w:pPr>
              <w:widowControl w:val="0"/>
              <w:numPr>
                <w:ilvl w:val="0"/>
                <w:numId w:val="2"/>
              </w:numPr>
              <w:spacing w:after="0" w:line="240" w:lineRule="auto"/>
              <w:ind w:left="720" w:hanging="360"/>
            </w:pPr>
            <w:r w:rsidDel="00000000" w:rsidR="00000000" w:rsidRPr="00000000">
              <w:rPr>
                <w:rtl w:val="0"/>
              </w:rPr>
              <w:t xml:space="preserve">bepalen bewaartermijn van het dossier, inclusief aanpassen actie (VNT met juiste plandatum).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pPr>
            <w:r w:rsidDel="00000000" w:rsidR="00000000" w:rsidRPr="00000000">
              <w:rPr>
                <w:rtl w:val="0"/>
              </w:rPr>
              <w:t xml:space="preserve">Fysiek plaatsen van de op termijn te vernietigen dossiers in de juiste jaarserie van V-dossiers.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rtl w:val="0"/>
              </w:rPr>
              <w:t xml:space="preserve">Verantwoording vernietiging archiefstukken uit de geschoonde 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pPr>
            <w:r w:rsidDel="00000000" w:rsidR="00000000" w:rsidRPr="00000000">
              <w:rPr>
                <w:rtl w:val="0"/>
              </w:rPr>
              <w:t xml:space="preserve">Geen actie. Als resultaat steekproef positief is, wordt een machtiging tot vernietiging verleend.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rtl w:val="0"/>
              </w:rPr>
              <w:t xml:space="preserve">N.v.t.</w:t>
            </w:r>
          </w:p>
        </w:tc>
      </w:tr>
    </w:tbl>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r>
    </w:p>
    <w:tbl>
      <w:tblPr>
        <w:tblStyle w:val="Table2"/>
        <w:tblW w:w="13991.794711241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7947112413"/>
        <w:gridCol w:w="2280"/>
        <w:gridCol w:w="7080"/>
        <w:gridCol w:w="1095"/>
        <w:tblGridChange w:id="0">
          <w:tblGrid>
            <w:gridCol w:w="3536.7947112413"/>
            <w:gridCol w:w="2280"/>
            <w:gridCol w:w="7080"/>
            <w:gridCol w:w="1095"/>
          </w:tblGrid>
        </w:tblGridChange>
      </w:tblGrid>
      <w:tr>
        <w:trPr>
          <w:cantSplit w:val="0"/>
          <w:trHeight w:val="420" w:hRule="atLeast"/>
          <w:tblHeader w:val="0"/>
        </w:trPr>
        <w:tc>
          <w:tcPr>
            <w:gridSpan w:val="2"/>
            <w:shd w:fill="4a86e8"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color w:val="ffffff"/>
              </w:rPr>
            </w:pPr>
            <w:r w:rsidDel="00000000" w:rsidR="00000000" w:rsidRPr="00000000">
              <w:rPr>
                <w:color w:val="ffffff"/>
                <w:rtl w:val="0"/>
              </w:rPr>
              <w:t xml:space="preserve">Bodemonderzoeken - 16,75 m1 -  Dossierinventaris aanwezig</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color w:val="ffffff"/>
              </w:rPr>
            </w:pPr>
            <w:r w:rsidDel="00000000" w:rsidR="00000000" w:rsidRPr="00000000">
              <w:rPr>
                <w:color w:val="ffffff"/>
                <w:rtl w:val="0"/>
              </w:rPr>
              <w:t xml:space="preserve">Bijzonderheden</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color w:val="ffffff"/>
              </w:rPr>
            </w:pPr>
            <w:r w:rsidDel="00000000" w:rsidR="00000000" w:rsidRPr="00000000">
              <w:rPr>
                <w:color w:val="ffffff"/>
                <w:rtl w:val="0"/>
              </w:rPr>
              <w:t xml:space="preserve">Wie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pPr>
            <w:r w:rsidDel="00000000" w:rsidR="00000000" w:rsidRPr="00000000">
              <w:rPr>
                <w:rtl w:val="0"/>
              </w:rPr>
              <w:t xml:space="preserve">Huidige situatie van ordening,  bewerking en verpakking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9"/>
              </w:numPr>
              <w:spacing w:after="0" w:line="240" w:lineRule="auto"/>
              <w:ind w:left="720" w:hanging="360"/>
              <w:rPr>
                <w:u w:val="none"/>
              </w:rPr>
            </w:pPr>
            <w:r w:rsidDel="00000000" w:rsidR="00000000" w:rsidRPr="00000000">
              <w:rPr>
                <w:rtl w:val="0"/>
              </w:rPr>
              <w:t xml:space="preserve">Er is een selectie uitgevoerd.  Serie kan nog steeds te vernietigen archiefbescheiden bevatten.</w:t>
            </w:r>
          </w:p>
          <w:p w:rsidR="00000000" w:rsidDel="00000000" w:rsidP="00000000" w:rsidRDefault="00000000" w:rsidRPr="00000000" w14:paraId="0000004F">
            <w:pPr>
              <w:widowControl w:val="0"/>
              <w:numPr>
                <w:ilvl w:val="0"/>
                <w:numId w:val="9"/>
              </w:numPr>
              <w:spacing w:after="0" w:line="240" w:lineRule="auto"/>
              <w:ind w:left="720" w:hanging="360"/>
              <w:rPr>
                <w:u w:val="none"/>
              </w:rPr>
            </w:pPr>
            <w:r w:rsidDel="00000000" w:rsidR="00000000" w:rsidRPr="00000000">
              <w:rPr>
                <w:rtl w:val="0"/>
              </w:rPr>
              <w:t xml:space="preserve">De archiefbescheiden zijn zuurvrij verpakt in blauwe omslagen en zuurvrije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rPr/>
            </w:pPr>
            <w:r w:rsidDel="00000000" w:rsidR="00000000" w:rsidRPr="00000000">
              <w:rPr>
                <w:rtl w:val="0"/>
              </w:rPr>
              <w:t xml:space="preserve">Bijzonderheden  t.a.v. het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rPr/>
            </w:pPr>
            <w:r w:rsidDel="00000000" w:rsidR="00000000" w:rsidRPr="00000000">
              <w:rPr>
                <w:rtl w:val="0"/>
              </w:rPr>
              <w:t xml:space="preserve">⅕ deel van archiefdoos bevat losse stukken.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rPr/>
            </w:pPr>
            <w:r w:rsidDel="00000000" w:rsidR="00000000" w:rsidRPr="00000000">
              <w:rPr>
                <w:rtl w:val="0"/>
              </w:rPr>
              <w:t xml:space="preserve">Bewerken en selecteren.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pPr>
            <w:r w:rsidDel="00000000" w:rsidR="00000000" w:rsidRPr="00000000">
              <w:rPr>
                <w:rtl w:val="0"/>
              </w:rPr>
              <w:t xml:space="preserve">Uit geschoonde dossiers verwijderde stukken plaatsen in steekmap(pen).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rPr/>
            </w:pPr>
            <w:r w:rsidDel="00000000" w:rsidR="00000000" w:rsidRPr="00000000">
              <w:rPr>
                <w:rtl w:val="0"/>
              </w:rPr>
              <w:t xml:space="preserve">Steekmap met geschoonde archiefbescheiden apart houden. SNWV controleert de kwaliteit steekproefsgewijs.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rPr/>
            </w:pPr>
            <w:r w:rsidDel="00000000" w:rsidR="00000000" w:rsidRPr="00000000">
              <w:rPr>
                <w:rtl w:val="0"/>
              </w:rPr>
              <w:t xml:space="preserve">Opstellen van 1 plaatsingslijst in Excel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rPr>
                <w:color w:val="ff0000"/>
              </w:rPr>
            </w:pPr>
            <w:r w:rsidDel="00000000" w:rsidR="00000000" w:rsidRPr="00000000">
              <w:rPr>
                <w:rtl w:val="0"/>
              </w:rPr>
              <w:t xml:space="preserve">Dossierinventaris is beschikbaar.</w:t>
            </w:r>
            <w:r w:rsidDel="00000000" w:rsidR="00000000" w:rsidRPr="00000000">
              <w:rPr>
                <w:color w:val="ff000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rPr/>
            </w:pPr>
            <w:r w:rsidDel="00000000" w:rsidR="00000000" w:rsidRPr="00000000">
              <w:rPr>
                <w:rtl w:val="0"/>
              </w:rPr>
              <w:t xml:space="preserve">(Her)verpakken van de dossiers in zuurvrije blauwe omslagen en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ind w:left="0" w:firstLine="0"/>
              <w:rPr>
                <w:u w:val="none"/>
              </w:rPr>
            </w:pPr>
            <w:r w:rsidDel="00000000" w:rsidR="00000000" w:rsidRPr="00000000">
              <w:rPr>
                <w:rtl w:val="0"/>
              </w:rPr>
              <w:t xml:space="preserve">De dossiers zijn al verpakt in zuurvrije blauwe omslagen en zuurvrije archiefdozen. Als gevolg van de opschoning zal herverpakking en ordening nodig zijn.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rPr/>
            </w:pPr>
            <w:r w:rsidDel="00000000" w:rsidR="00000000" w:rsidRPr="00000000">
              <w:rPr>
                <w:rtl w:val="0"/>
              </w:rPr>
              <w:t xml:space="preserve">Extern/ 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rPr/>
            </w:pPr>
            <w:r w:rsidDel="00000000" w:rsidR="00000000" w:rsidRPr="00000000">
              <w:rPr>
                <w:rtl w:val="0"/>
              </w:rPr>
              <w:t xml:space="preserve">Optioneel: aanpassen registratie van direct te vernietigen dossiers in Corsa.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pPr>
            <w:r w:rsidDel="00000000" w:rsidR="00000000" w:rsidRPr="00000000">
              <w:rPr>
                <w:rtl w:val="0"/>
              </w:rPr>
              <w:t xml:space="preserve">Het is niet met zekerheid aan te geven of deze dossiers aanwezig zijn in de serie.  Betreft dossiers die volledig vernietigbaar zijn. Aanpassing registratie omvat indien nodig:</w:t>
            </w:r>
          </w:p>
          <w:p w:rsidR="00000000" w:rsidDel="00000000" w:rsidP="00000000" w:rsidRDefault="00000000" w:rsidRPr="00000000" w14:paraId="00000068">
            <w:pPr>
              <w:widowControl w:val="0"/>
              <w:numPr>
                <w:ilvl w:val="0"/>
                <w:numId w:val="2"/>
              </w:numPr>
              <w:spacing w:after="0" w:line="240" w:lineRule="auto"/>
              <w:ind w:left="720" w:hanging="360"/>
              <w:rPr/>
            </w:pPr>
            <w:r w:rsidDel="00000000" w:rsidR="00000000" w:rsidRPr="00000000">
              <w:rPr>
                <w:rtl w:val="0"/>
              </w:rPr>
              <w:t xml:space="preserve">inhoudsomschrijving</w:t>
            </w:r>
          </w:p>
          <w:p w:rsidR="00000000" w:rsidDel="00000000" w:rsidP="00000000" w:rsidRDefault="00000000" w:rsidRPr="00000000" w14:paraId="00000069">
            <w:pPr>
              <w:widowControl w:val="0"/>
              <w:numPr>
                <w:ilvl w:val="0"/>
                <w:numId w:val="2"/>
              </w:numPr>
              <w:spacing w:after="0" w:line="240" w:lineRule="auto"/>
              <w:ind w:left="720" w:hanging="360"/>
              <w:rPr/>
            </w:pPr>
            <w:r w:rsidDel="00000000" w:rsidR="00000000" w:rsidRPr="00000000">
              <w:rPr>
                <w:rtl w:val="0"/>
              </w:rPr>
              <w:t xml:space="preserve">grondslag vernietiging</w:t>
            </w:r>
          </w:p>
          <w:p w:rsidR="00000000" w:rsidDel="00000000" w:rsidP="00000000" w:rsidRDefault="00000000" w:rsidRPr="00000000" w14:paraId="0000006A">
            <w:pPr>
              <w:widowControl w:val="0"/>
              <w:numPr>
                <w:ilvl w:val="0"/>
                <w:numId w:val="2"/>
              </w:numPr>
              <w:spacing w:after="0" w:line="240" w:lineRule="auto"/>
              <w:ind w:left="720" w:hanging="360"/>
              <w:rPr/>
            </w:pPr>
            <w:r w:rsidDel="00000000" w:rsidR="00000000" w:rsidRPr="00000000">
              <w:rPr>
                <w:rtl w:val="0"/>
              </w:rPr>
              <w:t xml:space="preserve">datering dossier</w:t>
            </w:r>
          </w:p>
          <w:p w:rsidR="00000000" w:rsidDel="00000000" w:rsidP="00000000" w:rsidRDefault="00000000" w:rsidRPr="00000000" w14:paraId="0000006B">
            <w:pPr>
              <w:widowControl w:val="0"/>
              <w:numPr>
                <w:ilvl w:val="0"/>
                <w:numId w:val="2"/>
              </w:numPr>
              <w:spacing w:after="0" w:line="240" w:lineRule="auto"/>
              <w:ind w:left="720" w:hanging="360"/>
              <w:rPr/>
            </w:pPr>
            <w:r w:rsidDel="00000000" w:rsidR="00000000" w:rsidRPr="00000000">
              <w:rPr>
                <w:rtl w:val="0"/>
              </w:rPr>
              <w:t xml:space="preserve">aanpassen actie (VNT met juiste plandatum)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rPr/>
            </w:pPr>
            <w:r w:rsidDel="00000000" w:rsidR="00000000" w:rsidRPr="00000000">
              <w:rPr>
                <w:rtl w:val="0"/>
              </w:rPr>
              <w:t xml:space="preserve">Optioneel: aanpassen registratie op termijn te vernietigen dossiers in Corsa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rPr/>
            </w:pPr>
            <w:r w:rsidDel="00000000" w:rsidR="00000000" w:rsidRPr="00000000">
              <w:rPr>
                <w:rtl w:val="0"/>
              </w:rPr>
              <w:t xml:space="preserve">Het is niet met zekerheid aan te geven of deze dossiers aanwezig zijn in de serie.  Betreft dossiers die op termijn volledig vernietigbaar zijn. Aanpassing registratie omvat indien nodig:</w:t>
            </w:r>
          </w:p>
          <w:p w:rsidR="00000000" w:rsidDel="00000000" w:rsidP="00000000" w:rsidRDefault="00000000" w:rsidRPr="00000000" w14:paraId="00000070">
            <w:pPr>
              <w:widowControl w:val="0"/>
              <w:numPr>
                <w:ilvl w:val="0"/>
                <w:numId w:val="2"/>
              </w:numPr>
              <w:spacing w:after="0" w:line="240" w:lineRule="auto"/>
              <w:ind w:left="720" w:hanging="360"/>
              <w:rPr/>
            </w:pPr>
            <w:r w:rsidDel="00000000" w:rsidR="00000000" w:rsidRPr="00000000">
              <w:rPr>
                <w:rtl w:val="0"/>
              </w:rPr>
              <w:t xml:space="preserve">inhoudsomschrijving</w:t>
            </w:r>
          </w:p>
          <w:p w:rsidR="00000000" w:rsidDel="00000000" w:rsidP="00000000" w:rsidRDefault="00000000" w:rsidRPr="00000000" w14:paraId="00000071">
            <w:pPr>
              <w:widowControl w:val="0"/>
              <w:numPr>
                <w:ilvl w:val="0"/>
                <w:numId w:val="2"/>
              </w:numPr>
              <w:spacing w:after="0" w:line="240" w:lineRule="auto"/>
              <w:ind w:left="720" w:hanging="360"/>
              <w:rPr/>
            </w:pPr>
            <w:r w:rsidDel="00000000" w:rsidR="00000000" w:rsidRPr="00000000">
              <w:rPr>
                <w:rtl w:val="0"/>
              </w:rPr>
              <w:t xml:space="preserve">grondslag vernietiging</w:t>
            </w:r>
          </w:p>
          <w:p w:rsidR="00000000" w:rsidDel="00000000" w:rsidP="00000000" w:rsidRDefault="00000000" w:rsidRPr="00000000" w14:paraId="00000072">
            <w:pPr>
              <w:widowControl w:val="0"/>
              <w:numPr>
                <w:ilvl w:val="0"/>
                <w:numId w:val="2"/>
              </w:numPr>
              <w:spacing w:after="0" w:line="240" w:lineRule="auto"/>
              <w:ind w:left="720" w:hanging="360"/>
              <w:rPr/>
            </w:pPr>
            <w:r w:rsidDel="00000000" w:rsidR="00000000" w:rsidRPr="00000000">
              <w:rPr>
                <w:rtl w:val="0"/>
              </w:rPr>
              <w:t xml:space="preserve">datering dossier</w:t>
            </w:r>
          </w:p>
          <w:p w:rsidR="00000000" w:rsidDel="00000000" w:rsidP="00000000" w:rsidRDefault="00000000" w:rsidRPr="00000000" w14:paraId="00000073">
            <w:pPr>
              <w:widowControl w:val="0"/>
              <w:numPr>
                <w:ilvl w:val="0"/>
                <w:numId w:val="2"/>
              </w:numPr>
              <w:spacing w:after="0" w:line="240" w:lineRule="auto"/>
              <w:ind w:left="720" w:hanging="360"/>
              <w:rPr/>
            </w:pPr>
            <w:r w:rsidDel="00000000" w:rsidR="00000000" w:rsidRPr="00000000">
              <w:rPr>
                <w:rtl w:val="0"/>
              </w:rPr>
              <w:t xml:space="preserve">aanpassen actie (VNT met juiste plandatum)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rPr/>
            </w:pPr>
            <w:r w:rsidDel="00000000" w:rsidR="00000000" w:rsidRPr="00000000">
              <w:rPr>
                <w:rtl w:val="0"/>
              </w:rPr>
              <w:t xml:space="preserve">Optioneel: Fysiek plaatsen van de op termijn te vernietigen dossiers in de juiste jaarserie van V-dossiers.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rPr/>
            </w:pPr>
            <w:r w:rsidDel="00000000" w:rsidR="00000000" w:rsidRPr="00000000">
              <w:rPr>
                <w:rtl w:val="0"/>
              </w:rPr>
            </w:r>
          </w:p>
          <w:p w:rsidR="00000000" w:rsidDel="00000000" w:rsidP="00000000" w:rsidRDefault="00000000" w:rsidRPr="00000000" w14:paraId="00000078">
            <w:pPr>
              <w:widowControl w:val="0"/>
              <w:spacing w:after="0" w:line="240" w:lineRule="auto"/>
              <w:rPr/>
            </w:pPr>
            <w:r w:rsidDel="00000000" w:rsidR="00000000" w:rsidRPr="00000000">
              <w:rPr>
                <w:rtl w:val="0"/>
              </w:rPr>
            </w:r>
          </w:p>
          <w:p w:rsidR="00000000" w:rsidDel="00000000" w:rsidP="00000000" w:rsidRDefault="00000000" w:rsidRPr="00000000" w14:paraId="0000007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pPr>
            <w:r w:rsidDel="00000000" w:rsidR="00000000" w:rsidRPr="00000000">
              <w:rPr>
                <w:rtl w:val="0"/>
              </w:rPr>
              <w:t xml:space="preserve">Globale verantwoording van vernietigbare archiefbescheiden geschoond uit te bewaren 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rPr/>
            </w:pPr>
            <w:r w:rsidDel="00000000" w:rsidR="00000000" w:rsidRPr="00000000">
              <w:rPr>
                <w:rtl w:val="0"/>
              </w:rPr>
              <w:t xml:space="preserve">Geen actie. Als resultaat steekproef positief is, wordt een machtiging tot vernietiging verleend.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pPr>
            <w:r w:rsidDel="00000000" w:rsidR="00000000" w:rsidRPr="00000000">
              <w:rPr>
                <w:rtl w:val="0"/>
              </w:rPr>
              <w:t xml:space="preserve">N.v.t.</w:t>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tl w:val="0"/>
        </w:rPr>
      </w:r>
    </w:p>
    <w:tbl>
      <w:tblPr>
        <w:tblStyle w:val="Table3"/>
        <w:tblW w:w="13991.794711241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7947112413"/>
        <w:gridCol w:w="2280"/>
        <w:gridCol w:w="7080"/>
        <w:gridCol w:w="1095"/>
        <w:tblGridChange w:id="0">
          <w:tblGrid>
            <w:gridCol w:w="3536.7947112413"/>
            <w:gridCol w:w="2280"/>
            <w:gridCol w:w="7080"/>
            <w:gridCol w:w="1095"/>
          </w:tblGrid>
        </w:tblGridChange>
      </w:tblGrid>
      <w:tr>
        <w:trPr>
          <w:cantSplit w:val="0"/>
          <w:trHeight w:val="420" w:hRule="atLeast"/>
          <w:tblHeader w:val="0"/>
        </w:trPr>
        <w:tc>
          <w:tcPr>
            <w:gridSpan w:val="2"/>
            <w:shd w:fill="4a86e8"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rPr>
                <w:color w:val="ffffff"/>
              </w:rPr>
            </w:pPr>
            <w:r w:rsidDel="00000000" w:rsidR="00000000" w:rsidRPr="00000000">
              <w:rPr>
                <w:color w:val="ffffff"/>
                <w:rtl w:val="0"/>
              </w:rPr>
              <w:t xml:space="preserve">Milieuvergunningen indusief de serie vervallen milieuvergunningen - 23 m1 - Dossierinventaris aanwezig</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color w:val="ffffff"/>
              </w:rPr>
            </w:pPr>
            <w:r w:rsidDel="00000000" w:rsidR="00000000" w:rsidRPr="00000000">
              <w:rPr>
                <w:color w:val="ffffff"/>
                <w:rtl w:val="0"/>
              </w:rPr>
              <w:t xml:space="preserve">Bijzonderheden</w:t>
            </w:r>
          </w:p>
          <w:p w:rsidR="00000000" w:rsidDel="00000000" w:rsidP="00000000" w:rsidRDefault="00000000" w:rsidRPr="00000000" w14:paraId="00000084">
            <w:pPr>
              <w:widowControl w:val="0"/>
              <w:spacing w:after="0" w:line="240" w:lineRule="auto"/>
              <w:rPr>
                <w:color w:val="ffffff"/>
              </w:rPr>
            </w:pPr>
            <w:r w:rsidDel="00000000" w:rsidR="00000000" w:rsidRPr="00000000">
              <w:rPr>
                <w:rtl w:val="0"/>
              </w:rPr>
            </w:r>
          </w:p>
        </w:tc>
        <w:tc>
          <w:tcPr>
            <w:shd w:fill="4a86e8"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rPr>
                <w:color w:val="ffffff"/>
              </w:rPr>
            </w:pPr>
            <w:r w:rsidDel="00000000" w:rsidR="00000000" w:rsidRPr="00000000">
              <w:rPr>
                <w:color w:val="ffffff"/>
                <w:rtl w:val="0"/>
              </w:rPr>
              <w:t xml:space="preserve">Wie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pPr>
            <w:r w:rsidDel="00000000" w:rsidR="00000000" w:rsidRPr="00000000">
              <w:rPr>
                <w:rtl w:val="0"/>
              </w:rPr>
              <w:t xml:space="preserve">Huidige situatie van ordening,  bewerking en verpakking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9"/>
              </w:numPr>
              <w:spacing w:after="0" w:line="240" w:lineRule="auto"/>
              <w:ind w:left="720" w:hanging="360"/>
            </w:pPr>
            <w:r w:rsidDel="00000000" w:rsidR="00000000" w:rsidRPr="00000000">
              <w:rPr>
                <w:rtl w:val="0"/>
              </w:rPr>
              <w:t xml:space="preserve">Er is een selectie uitgevoerd.  Serie kan nog steeds te vernietigen archiefbescheiden bevatten.</w:t>
            </w:r>
          </w:p>
          <w:p w:rsidR="00000000" w:rsidDel="00000000" w:rsidP="00000000" w:rsidRDefault="00000000" w:rsidRPr="00000000" w14:paraId="00000089">
            <w:pPr>
              <w:widowControl w:val="0"/>
              <w:numPr>
                <w:ilvl w:val="0"/>
                <w:numId w:val="9"/>
              </w:numPr>
              <w:spacing w:after="0" w:line="240" w:lineRule="auto"/>
              <w:ind w:left="720" w:hanging="360"/>
            </w:pPr>
            <w:r w:rsidDel="00000000" w:rsidR="00000000" w:rsidRPr="00000000">
              <w:rPr>
                <w:rtl w:val="0"/>
              </w:rPr>
              <w:t xml:space="preserve">De archiefbescheiden zijn zuurvrij verpakt in blauwe omslagen en zuurvrije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pPr>
            <w:r w:rsidDel="00000000" w:rsidR="00000000" w:rsidRPr="00000000">
              <w:rPr>
                <w:rtl w:val="0"/>
              </w:rPr>
              <w:t xml:space="preserve">Bijzonderheden  t.a.v. het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pPr>
            <w:r w:rsidDel="00000000" w:rsidR="00000000" w:rsidRPr="00000000">
              <w:rPr>
                <w:rtl w:val="0"/>
              </w:rPr>
              <w:t xml:space="preserve">De serie bestaat uit 2 delen. Deze hoeven fysiek niet samen te worden gevoegd.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rPr/>
            </w:pPr>
            <w:r w:rsidDel="00000000" w:rsidR="00000000" w:rsidRPr="00000000">
              <w:rPr>
                <w:rtl w:val="0"/>
              </w:rPr>
              <w:t xml:space="preserve">Bewerken en selecteren.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rPr/>
            </w:pPr>
            <w:r w:rsidDel="00000000" w:rsidR="00000000" w:rsidRPr="00000000">
              <w:rPr>
                <w:rtl w:val="0"/>
              </w:rPr>
              <w:t xml:space="preserve">Het betreft hier twee series.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rPr/>
            </w:pPr>
            <w:r w:rsidDel="00000000" w:rsidR="00000000" w:rsidRPr="00000000">
              <w:rPr>
                <w:rtl w:val="0"/>
              </w:rPr>
              <w:t xml:space="preserve">Uit geschoonde dossiers verwijderde stukken plaatsen in steekmap(pen).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pPr>
            <w:r w:rsidDel="00000000" w:rsidR="00000000" w:rsidRPr="00000000">
              <w:rPr>
                <w:rtl w:val="0"/>
              </w:rPr>
              <w:t xml:space="preserve">Steekmap met geschoonde archiefbescheiden apart houden. SNWV controleert de kwaliteit steekproefsgewijs.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rPr/>
            </w:pPr>
            <w:r w:rsidDel="00000000" w:rsidR="00000000" w:rsidRPr="00000000">
              <w:rPr>
                <w:rtl w:val="0"/>
              </w:rPr>
              <w:t xml:space="preserve">Opstellen van 1 plaatsingslijst in Excel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pPr>
            <w:r w:rsidDel="00000000" w:rsidR="00000000" w:rsidRPr="00000000">
              <w:rPr>
                <w:rtl w:val="0"/>
              </w:rPr>
              <w:t xml:space="preserve">Beide delen van de serie worden in 1 plaatsingslijst opgenomen.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rPr/>
            </w:pPr>
            <w:r w:rsidDel="00000000" w:rsidR="00000000" w:rsidRPr="00000000">
              <w:rPr>
                <w:rtl w:val="0"/>
              </w:rPr>
              <w:t xml:space="preserve">(Her)verpakken van de dossiers in zuurvrije blauwe omslagen en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pPr>
            <w:r w:rsidDel="00000000" w:rsidR="00000000" w:rsidRPr="00000000">
              <w:rPr>
                <w:rtl w:val="0"/>
              </w:rPr>
              <w:t xml:space="preserve">De dossiers zijn al verpakt in zuurvrije blauwe omslagen en zuurvrije archiefdozen. Als gevolg van de opschoning zal herverpakking en ordening nodig zijn. UItvoeren na akkoord steekproef door SNWV.</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pPr>
            <w:r w:rsidDel="00000000" w:rsidR="00000000" w:rsidRPr="00000000">
              <w:rPr>
                <w:rtl w:val="0"/>
              </w:rPr>
              <w:t xml:space="preserve">Extern/ 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pPr>
            <w:r w:rsidDel="00000000" w:rsidR="00000000" w:rsidRPr="00000000">
              <w:rPr>
                <w:rtl w:val="0"/>
              </w:rPr>
              <w:t xml:space="preserve">Optioneel: aanpassen registratie van direct te vernietigen dossiers in Corsa.</w:t>
            </w:r>
          </w:p>
          <w:p w:rsidR="00000000" w:rsidDel="00000000" w:rsidP="00000000" w:rsidRDefault="00000000" w:rsidRPr="00000000" w14:paraId="000000A0">
            <w:pPr>
              <w:widowControl w:val="0"/>
              <w:spacing w:after="0" w:line="240" w:lineRule="auto"/>
              <w:rPr/>
            </w:pPr>
            <w:r w:rsidDel="00000000" w:rsidR="00000000" w:rsidRPr="00000000">
              <w:rPr>
                <w:rtl w:val="0"/>
              </w:rPr>
            </w:r>
          </w:p>
          <w:p w:rsidR="00000000" w:rsidDel="00000000" w:rsidP="00000000" w:rsidRDefault="00000000" w:rsidRPr="00000000" w14:paraId="000000A1">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rPr/>
            </w:pPr>
            <w:r w:rsidDel="00000000" w:rsidR="00000000" w:rsidRPr="00000000">
              <w:rPr>
                <w:rtl w:val="0"/>
              </w:rPr>
              <w:t xml:space="preserve">Het is niet met zekerheid aan te geven of deze dossiers aanwezig zijn in de serie.  Betreft dossiers die volledig vernietigbaar zijn. Aanpassing registratie omvat indien nodig:</w:t>
            </w:r>
          </w:p>
          <w:p w:rsidR="00000000" w:rsidDel="00000000" w:rsidP="00000000" w:rsidRDefault="00000000" w:rsidRPr="00000000" w14:paraId="000000A4">
            <w:pPr>
              <w:widowControl w:val="0"/>
              <w:numPr>
                <w:ilvl w:val="0"/>
                <w:numId w:val="2"/>
              </w:numPr>
              <w:spacing w:after="0" w:line="240" w:lineRule="auto"/>
              <w:ind w:left="720" w:hanging="360"/>
            </w:pPr>
            <w:r w:rsidDel="00000000" w:rsidR="00000000" w:rsidRPr="00000000">
              <w:rPr>
                <w:rtl w:val="0"/>
              </w:rPr>
              <w:t xml:space="preserve">inhoudsomschrijving</w:t>
            </w:r>
          </w:p>
          <w:p w:rsidR="00000000" w:rsidDel="00000000" w:rsidP="00000000" w:rsidRDefault="00000000" w:rsidRPr="00000000" w14:paraId="000000A5">
            <w:pPr>
              <w:widowControl w:val="0"/>
              <w:numPr>
                <w:ilvl w:val="0"/>
                <w:numId w:val="2"/>
              </w:numPr>
              <w:spacing w:after="0" w:line="240" w:lineRule="auto"/>
              <w:ind w:left="720" w:hanging="360"/>
            </w:pPr>
            <w:r w:rsidDel="00000000" w:rsidR="00000000" w:rsidRPr="00000000">
              <w:rPr>
                <w:rtl w:val="0"/>
              </w:rPr>
              <w:t xml:space="preserve">grondslag vernietiging</w:t>
            </w:r>
          </w:p>
          <w:p w:rsidR="00000000" w:rsidDel="00000000" w:rsidP="00000000" w:rsidRDefault="00000000" w:rsidRPr="00000000" w14:paraId="000000A6">
            <w:pPr>
              <w:widowControl w:val="0"/>
              <w:numPr>
                <w:ilvl w:val="0"/>
                <w:numId w:val="2"/>
              </w:numPr>
              <w:spacing w:after="0" w:line="240" w:lineRule="auto"/>
              <w:ind w:left="720" w:hanging="360"/>
            </w:pPr>
            <w:r w:rsidDel="00000000" w:rsidR="00000000" w:rsidRPr="00000000">
              <w:rPr>
                <w:rtl w:val="0"/>
              </w:rPr>
              <w:t xml:space="preserve">datering dossier</w:t>
            </w:r>
          </w:p>
          <w:p w:rsidR="00000000" w:rsidDel="00000000" w:rsidP="00000000" w:rsidRDefault="00000000" w:rsidRPr="00000000" w14:paraId="000000A7">
            <w:pPr>
              <w:widowControl w:val="0"/>
              <w:numPr>
                <w:ilvl w:val="0"/>
                <w:numId w:val="2"/>
              </w:numPr>
              <w:spacing w:after="0" w:line="240" w:lineRule="auto"/>
              <w:ind w:left="720" w:hanging="360"/>
            </w:pPr>
            <w:r w:rsidDel="00000000" w:rsidR="00000000" w:rsidRPr="00000000">
              <w:rPr>
                <w:rtl w:val="0"/>
              </w:rPr>
              <w:t xml:space="preserve">aanpassen actie (VNT met juiste plandatum)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rPr/>
            </w:pPr>
            <w:r w:rsidDel="00000000" w:rsidR="00000000" w:rsidRPr="00000000">
              <w:rPr>
                <w:rtl w:val="0"/>
              </w:rPr>
              <w:t xml:space="preserve">Optioneel: Registratie op termijn te vernietigen dossiers in Corsa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rPr/>
            </w:pPr>
            <w:r w:rsidDel="00000000" w:rsidR="00000000" w:rsidRPr="00000000">
              <w:rPr>
                <w:rtl w:val="0"/>
              </w:rPr>
              <w:t xml:space="preserve">Het is niet met zekerheid te zeggen of er nog dossiers aanwezig zijn die op termijn vernietigbaar zijn.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rPr/>
            </w:pPr>
            <w:r w:rsidDel="00000000" w:rsidR="00000000" w:rsidRPr="00000000">
              <w:rPr>
                <w:rtl w:val="0"/>
              </w:rPr>
              <w:t xml:space="preserve">Optioneel: Fysiek plaatsen van de op termijn te vernietigen dossiers in de juiste jaarserie van V-dossiers.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rPr/>
            </w:pPr>
            <w:r w:rsidDel="00000000" w:rsidR="00000000" w:rsidRPr="00000000">
              <w:rPr>
                <w:rtl w:val="0"/>
              </w:rPr>
              <w:t xml:space="preserve">Globale verantwoording van vernietigbare archiefbescheiden geschoond uit te bewaren 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pPr>
            <w:r w:rsidDel="00000000" w:rsidR="00000000" w:rsidRPr="00000000">
              <w:rPr>
                <w:rtl w:val="0"/>
              </w:rPr>
              <w:t xml:space="preserve">Geen actie. Als resultaat steekproef positief is, wordt een machtiging tot vernietiging verleend.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rPr/>
            </w:pPr>
            <w:r w:rsidDel="00000000" w:rsidR="00000000" w:rsidRPr="00000000">
              <w:rPr>
                <w:rtl w:val="0"/>
              </w:rPr>
              <w:t xml:space="preserve">N.v.t.</w:t>
            </w:r>
          </w:p>
        </w:tc>
      </w:tr>
    </w:tbl>
    <w:p w:rsidR="00000000" w:rsidDel="00000000" w:rsidP="00000000" w:rsidRDefault="00000000" w:rsidRPr="00000000" w14:paraId="000000B5">
      <w:pPr>
        <w:spacing w:after="0" w:before="0" w:lineRule="auto"/>
        <w:rPr/>
      </w:pPr>
      <w:r w:rsidDel="00000000" w:rsidR="00000000" w:rsidRPr="00000000">
        <w:rPr>
          <w:rtl w:val="0"/>
        </w:rPr>
      </w:r>
    </w:p>
    <w:p w:rsidR="00000000" w:rsidDel="00000000" w:rsidP="00000000" w:rsidRDefault="00000000" w:rsidRPr="00000000" w14:paraId="000000B6">
      <w:pPr>
        <w:spacing w:after="0" w:before="0" w:lineRule="auto"/>
        <w:rPr/>
      </w:pPr>
      <w:r w:rsidDel="00000000" w:rsidR="00000000" w:rsidRPr="00000000">
        <w:rPr>
          <w:rtl w:val="0"/>
        </w:rPr>
      </w:r>
    </w:p>
    <w:tbl>
      <w:tblPr>
        <w:tblStyle w:val="Table4"/>
        <w:tblW w:w="13991.794711241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7947112413"/>
        <w:gridCol w:w="2280"/>
        <w:gridCol w:w="7080"/>
        <w:gridCol w:w="1095"/>
        <w:tblGridChange w:id="0">
          <w:tblGrid>
            <w:gridCol w:w="3536.7947112413"/>
            <w:gridCol w:w="2280"/>
            <w:gridCol w:w="7080"/>
            <w:gridCol w:w="1095"/>
          </w:tblGrid>
        </w:tblGridChange>
      </w:tblGrid>
      <w:tr>
        <w:trPr>
          <w:cantSplit w:val="0"/>
          <w:trHeight w:val="420" w:hRule="atLeast"/>
          <w:tblHeader w:val="0"/>
        </w:trPr>
        <w:tc>
          <w:tcPr>
            <w:gridSpan w:val="2"/>
            <w:shd w:fill="4a86e8"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color w:val="ffffff"/>
              </w:rPr>
            </w:pPr>
            <w:r w:rsidDel="00000000" w:rsidR="00000000" w:rsidRPr="00000000">
              <w:rPr>
                <w:color w:val="ffffff"/>
                <w:rtl w:val="0"/>
              </w:rPr>
              <w:t xml:space="preserve">Fysiek archief Intergemeentelijke Sociale Dienst Veluwerand (ISD) - 1,1 m1 - concept plaatsingslijst beschikbaar.</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color w:val="ffffff"/>
              </w:rPr>
            </w:pPr>
            <w:r w:rsidDel="00000000" w:rsidR="00000000" w:rsidRPr="00000000">
              <w:rPr>
                <w:color w:val="ffffff"/>
                <w:rtl w:val="0"/>
              </w:rPr>
              <w:t xml:space="preserve">Bijzonderheden</w:t>
            </w:r>
          </w:p>
          <w:p w:rsidR="00000000" w:rsidDel="00000000" w:rsidP="00000000" w:rsidRDefault="00000000" w:rsidRPr="00000000" w14:paraId="000000BA">
            <w:pPr>
              <w:widowControl w:val="0"/>
              <w:spacing w:after="0" w:line="240" w:lineRule="auto"/>
              <w:rPr>
                <w:color w:val="ffffff"/>
              </w:rPr>
            </w:pPr>
            <w:r w:rsidDel="00000000" w:rsidR="00000000" w:rsidRPr="00000000">
              <w:rPr>
                <w:rtl w:val="0"/>
              </w:rPr>
            </w:r>
          </w:p>
        </w:tc>
        <w:tc>
          <w:tcPr>
            <w:shd w:fill="4a86e8"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color w:val="ffffff"/>
              </w:rPr>
            </w:pPr>
            <w:r w:rsidDel="00000000" w:rsidR="00000000" w:rsidRPr="00000000">
              <w:rPr>
                <w:color w:val="ffffff"/>
                <w:rtl w:val="0"/>
              </w:rPr>
              <w:t xml:space="preserve">Wie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rPr/>
            </w:pPr>
            <w:r w:rsidDel="00000000" w:rsidR="00000000" w:rsidRPr="00000000">
              <w:rPr>
                <w:rtl w:val="0"/>
              </w:rPr>
              <w:t xml:space="preserve">Huidige situatie van ordening,  bewerking en verpakking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numPr>
                <w:ilvl w:val="0"/>
                <w:numId w:val="9"/>
              </w:numPr>
              <w:spacing w:after="0" w:line="240" w:lineRule="auto"/>
              <w:ind w:left="720" w:hanging="360"/>
            </w:pPr>
            <w:r w:rsidDel="00000000" w:rsidR="00000000" w:rsidRPr="00000000">
              <w:rPr>
                <w:rtl w:val="0"/>
              </w:rPr>
              <w:t xml:space="preserve">Er is een selectie uitgevoerd.  Archief kan nog steeds te vernietigen archiefbescheiden bevatten.</w:t>
            </w:r>
          </w:p>
          <w:p w:rsidR="00000000" w:rsidDel="00000000" w:rsidP="00000000" w:rsidRDefault="00000000" w:rsidRPr="00000000" w14:paraId="000000BF">
            <w:pPr>
              <w:widowControl w:val="0"/>
              <w:numPr>
                <w:ilvl w:val="0"/>
                <w:numId w:val="9"/>
              </w:numPr>
              <w:spacing w:after="0" w:line="240" w:lineRule="auto"/>
              <w:ind w:left="720" w:hanging="360"/>
            </w:pPr>
            <w:r w:rsidDel="00000000" w:rsidR="00000000" w:rsidRPr="00000000">
              <w:rPr>
                <w:rtl w:val="0"/>
              </w:rPr>
              <w:t xml:space="preserve">De archiefbescheiden zijn zuurvrij verpakt in blauwe omslagen en </w:t>
            </w:r>
          </w:p>
          <w:p w:rsidR="00000000" w:rsidDel="00000000" w:rsidP="00000000" w:rsidRDefault="00000000" w:rsidRPr="00000000" w14:paraId="000000C0">
            <w:pPr>
              <w:widowControl w:val="0"/>
              <w:spacing w:after="0" w:line="240" w:lineRule="auto"/>
              <w:ind w:left="720" w:firstLine="0"/>
              <w:rPr/>
            </w:pPr>
            <w:r w:rsidDel="00000000" w:rsidR="00000000" w:rsidRPr="00000000">
              <w:rPr>
                <w:rtl w:val="0"/>
              </w:rPr>
              <w:t xml:space="preserve">zuurvrije archiefdozen.</w:t>
            </w:r>
          </w:p>
          <w:p w:rsidR="00000000" w:rsidDel="00000000" w:rsidP="00000000" w:rsidRDefault="00000000" w:rsidRPr="00000000" w14:paraId="000000C1">
            <w:pPr>
              <w:widowControl w:val="0"/>
              <w:numPr>
                <w:ilvl w:val="0"/>
                <w:numId w:val="13"/>
              </w:numPr>
              <w:spacing w:after="0" w:line="240" w:lineRule="auto"/>
              <w:ind w:left="720" w:hanging="360"/>
              <w:rPr>
                <w:u w:val="none"/>
              </w:rPr>
            </w:pPr>
            <w:r w:rsidDel="00000000" w:rsidR="00000000" w:rsidRPr="00000000">
              <w:rPr>
                <w:rtl w:val="0"/>
              </w:rPr>
              <w:t xml:space="preserve">Uit de vernietigingslijsten zijn omslagen geselecteerd waarin archiefbescheiden opgenomen zijn die te bewaren zijn.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rPr/>
            </w:pPr>
            <w:r w:rsidDel="00000000" w:rsidR="00000000" w:rsidRPr="00000000">
              <w:rPr>
                <w:rtl w:val="0"/>
              </w:rPr>
              <w:t xml:space="preserve">Bijzonderheden  t.a.v. het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numPr>
                <w:ilvl w:val="0"/>
                <w:numId w:val="11"/>
              </w:numPr>
              <w:spacing w:after="0" w:line="240" w:lineRule="auto"/>
              <w:ind w:left="720" w:hanging="360"/>
              <w:rPr>
                <w:u w:val="none"/>
              </w:rPr>
            </w:pPr>
            <w:r w:rsidDel="00000000" w:rsidR="00000000" w:rsidRPr="00000000">
              <w:rPr>
                <w:rtl w:val="0"/>
              </w:rPr>
              <w:t xml:space="preserve">Bewerkt archief: 0,75 m1</w:t>
            </w:r>
          </w:p>
          <w:p w:rsidR="00000000" w:rsidDel="00000000" w:rsidP="00000000" w:rsidRDefault="00000000" w:rsidRPr="00000000" w14:paraId="000000C6">
            <w:pPr>
              <w:widowControl w:val="0"/>
              <w:numPr>
                <w:ilvl w:val="0"/>
                <w:numId w:val="11"/>
              </w:numPr>
              <w:spacing w:after="0" w:line="240" w:lineRule="auto"/>
              <w:ind w:left="720" w:hanging="360"/>
              <w:rPr>
                <w:highlight w:val="white"/>
              </w:rPr>
            </w:pPr>
            <w:r w:rsidDel="00000000" w:rsidR="00000000" w:rsidRPr="00000000">
              <w:rPr>
                <w:highlight w:val="white"/>
                <w:rtl w:val="0"/>
              </w:rPr>
              <w:t xml:space="preserve">Omslagen verwijderd uit de concept vernietigingslijsten: 0,35 m1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rPr/>
            </w:pPr>
            <w:r w:rsidDel="00000000" w:rsidR="00000000" w:rsidRPr="00000000">
              <w:rPr>
                <w:rtl w:val="0"/>
              </w:rPr>
              <w:t xml:space="preserve">Bewerken en selecteren.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numPr>
                <w:ilvl w:val="0"/>
                <w:numId w:val="3"/>
              </w:numPr>
              <w:spacing w:after="0" w:line="240" w:lineRule="auto"/>
              <w:ind w:left="720" w:hanging="360"/>
              <w:rPr>
                <w:u w:val="none"/>
              </w:rPr>
            </w:pPr>
            <w:r w:rsidDel="00000000" w:rsidR="00000000" w:rsidRPr="00000000">
              <w:rPr>
                <w:rtl w:val="0"/>
              </w:rPr>
              <w:t xml:space="preserve">Er heeft bewerking en selectie plaatsgevonden. Beoordelen op kwaliteit en indien noodzakelijk hernieuwde selectie uitvoeren.</w:t>
            </w:r>
          </w:p>
          <w:p w:rsidR="00000000" w:rsidDel="00000000" w:rsidP="00000000" w:rsidRDefault="00000000" w:rsidRPr="00000000" w14:paraId="000000CB">
            <w:pPr>
              <w:widowControl w:val="0"/>
              <w:numPr>
                <w:ilvl w:val="0"/>
                <w:numId w:val="3"/>
              </w:numPr>
              <w:spacing w:after="0" w:line="240" w:lineRule="auto"/>
              <w:ind w:left="720" w:hanging="360"/>
              <w:rPr>
                <w:u w:val="none"/>
              </w:rPr>
            </w:pPr>
            <w:r w:rsidDel="00000000" w:rsidR="00000000" w:rsidRPr="00000000">
              <w:rPr>
                <w:rtl w:val="0"/>
              </w:rPr>
              <w:t xml:space="preserve">Omslagen verwijderd uit de concept vernietigingslijsten doornemen op te bewaren archiefbescheiden. Deze ordenen.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rPr/>
            </w:pPr>
            <w:r w:rsidDel="00000000" w:rsidR="00000000" w:rsidRPr="00000000">
              <w:rPr>
                <w:rtl w:val="0"/>
              </w:rPr>
              <w:t xml:space="preserve">Opstellen plaatsingslijst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rPr/>
            </w:pPr>
            <w:r w:rsidDel="00000000" w:rsidR="00000000" w:rsidRPr="00000000">
              <w:rPr>
                <w:rtl w:val="0"/>
              </w:rPr>
              <w:t xml:space="preserve">Er is een concept plaatsingslijst beschikbaar. Opstellen in Excel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rPr/>
            </w:pPr>
            <w:r w:rsidDel="00000000" w:rsidR="00000000" w:rsidRPr="00000000">
              <w:rPr>
                <w:rtl w:val="0"/>
              </w:rPr>
              <w:t xml:space="preserve">Uit geschoonde dossiers verwijderde stukken plaatsen in steekmap(pen).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Steekmap met geschoonde archiefbescheiden apart houden. SNWV controleert de kwaliteit steekproefsgewijs.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rPr/>
            </w:pPr>
            <w:r w:rsidDel="00000000" w:rsidR="00000000" w:rsidRPr="00000000">
              <w:rPr>
                <w:rtl w:val="0"/>
              </w:rPr>
              <w:t xml:space="preserve">(Her)verpakken van de dossiers in zuurvrije blauwe omslagen en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pPr>
            <w:r w:rsidDel="00000000" w:rsidR="00000000" w:rsidRPr="00000000">
              <w:rPr>
                <w:rtl w:val="0"/>
              </w:rPr>
              <w:t xml:space="preserve">Dossiers zijn al in zuurvrije archiefdozen geplaatst. Als gevolg het verwijderen van de V-stukken uit de dossiers zal herschikking van de omslagen over de dozen nodig zijn.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pPr>
            <w:r w:rsidDel="00000000" w:rsidR="00000000" w:rsidRPr="00000000">
              <w:rPr>
                <w:rtl w:val="0"/>
              </w:rPr>
              <w:t xml:space="preserve">Extern/ MIZ</w:t>
            </w:r>
          </w:p>
        </w:tc>
      </w:tr>
      <w:tr>
        <w:trPr>
          <w:cantSplit w:val="0"/>
          <w:trHeight w:val="667.999999999999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rPr/>
            </w:pPr>
            <w:r w:rsidDel="00000000" w:rsidR="00000000" w:rsidRPr="00000000">
              <w:rPr>
                <w:rtl w:val="0"/>
              </w:rPr>
              <w:t xml:space="preserve">Opstellen vernietigingslijst van vernietigbare dossiers in Excel (zowel direct als op termijn te vernietigen 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rPr/>
            </w:pPr>
            <w:r w:rsidDel="00000000" w:rsidR="00000000" w:rsidRPr="00000000">
              <w:rPr>
                <w:rtl w:val="0"/>
              </w:rPr>
              <w:t xml:space="preserve">Model van de vernietigingslijst wordt beschikbaar gesteld. Er is al een concept van de vernietigingslijst opgesteld.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pPr>
            <w:r w:rsidDel="00000000" w:rsidR="00000000" w:rsidRPr="00000000">
              <w:rPr>
                <w:rtl w:val="0"/>
              </w:rPr>
              <w:t xml:space="preserve">Globale verantwoording van vernietigbare archiefbescheiden geschoond uit te bewaren 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rPr/>
            </w:pPr>
            <w:r w:rsidDel="00000000" w:rsidR="00000000" w:rsidRPr="00000000">
              <w:rPr>
                <w:rtl w:val="0"/>
              </w:rPr>
              <w:t xml:space="preserve">Geen actie. Als resultaat steekproef positief is, wordt een machtiging tot vernietiging verleend.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rPr/>
            </w:pPr>
            <w:r w:rsidDel="00000000" w:rsidR="00000000" w:rsidRPr="00000000">
              <w:rPr>
                <w:rtl w:val="0"/>
              </w:rPr>
              <w:t xml:space="preserve">N.v.t.</w:t>
            </w:r>
          </w:p>
        </w:tc>
      </w:tr>
    </w:tbl>
    <w:p w:rsidR="00000000" w:rsidDel="00000000" w:rsidP="00000000" w:rsidRDefault="00000000" w:rsidRPr="00000000" w14:paraId="000000E1">
      <w:pPr>
        <w:rPr/>
      </w:pPr>
      <w:r w:rsidDel="00000000" w:rsidR="00000000" w:rsidRPr="00000000">
        <w:rPr>
          <w:rtl w:val="0"/>
        </w:rPr>
      </w:r>
    </w:p>
    <w:tbl>
      <w:tblPr>
        <w:tblStyle w:val="Table5"/>
        <w:tblW w:w="13991.794711241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7947112413"/>
        <w:gridCol w:w="2280"/>
        <w:gridCol w:w="7080"/>
        <w:gridCol w:w="1095"/>
        <w:tblGridChange w:id="0">
          <w:tblGrid>
            <w:gridCol w:w="3536.7947112413"/>
            <w:gridCol w:w="2280"/>
            <w:gridCol w:w="7080"/>
            <w:gridCol w:w="1095"/>
          </w:tblGrid>
        </w:tblGridChange>
      </w:tblGrid>
      <w:tr>
        <w:trPr>
          <w:cantSplit w:val="0"/>
          <w:trHeight w:val="420" w:hRule="atLeast"/>
          <w:tblHeader w:val="0"/>
        </w:trPr>
        <w:tc>
          <w:tcPr>
            <w:gridSpan w:val="2"/>
            <w:shd w:fill="4a86e8"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color w:val="ffffff"/>
              </w:rPr>
            </w:pPr>
            <w:r w:rsidDel="00000000" w:rsidR="00000000" w:rsidRPr="00000000">
              <w:rPr>
                <w:color w:val="ffffff"/>
                <w:rtl w:val="0"/>
              </w:rPr>
              <w:t xml:space="preserve">Brandweer Harderwijk 1952-2010 - 1,9  m1 - concept plaatsingslijst beschikbaar</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rPr>
                <w:color w:val="ffffff"/>
              </w:rPr>
            </w:pPr>
            <w:r w:rsidDel="00000000" w:rsidR="00000000" w:rsidRPr="00000000">
              <w:rPr>
                <w:color w:val="ffffff"/>
                <w:rtl w:val="0"/>
              </w:rPr>
              <w:t xml:space="preserve">Bijzonderheden</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rPr>
                <w:color w:val="ffffff"/>
              </w:rPr>
            </w:pPr>
            <w:r w:rsidDel="00000000" w:rsidR="00000000" w:rsidRPr="00000000">
              <w:rPr>
                <w:color w:val="ffffff"/>
                <w:rtl w:val="0"/>
              </w:rPr>
              <w:t xml:space="preserve">Wie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rPr/>
            </w:pPr>
            <w:r w:rsidDel="00000000" w:rsidR="00000000" w:rsidRPr="00000000">
              <w:rPr>
                <w:rtl w:val="0"/>
              </w:rPr>
              <w:t xml:space="preserve">Huidige situatie van ordening,  bewerking en verpakking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numPr>
                <w:ilvl w:val="0"/>
                <w:numId w:val="9"/>
              </w:numPr>
              <w:spacing w:after="0" w:line="240" w:lineRule="auto"/>
              <w:ind w:left="720" w:hanging="360"/>
            </w:pPr>
            <w:r w:rsidDel="00000000" w:rsidR="00000000" w:rsidRPr="00000000">
              <w:rPr>
                <w:rtl w:val="0"/>
              </w:rPr>
              <w:t xml:space="preserve">Er is een selectie uitgevoerd.  Archief kan nog steeds te vernietigen archiefbescheiden bevatten.</w:t>
            </w:r>
          </w:p>
          <w:p w:rsidR="00000000" w:rsidDel="00000000" w:rsidP="00000000" w:rsidRDefault="00000000" w:rsidRPr="00000000" w14:paraId="000000E9">
            <w:pPr>
              <w:widowControl w:val="0"/>
              <w:numPr>
                <w:ilvl w:val="0"/>
                <w:numId w:val="9"/>
              </w:numPr>
              <w:spacing w:after="0" w:line="240" w:lineRule="auto"/>
              <w:ind w:left="720" w:hanging="360"/>
              <w:rPr>
                <w:u w:val="none"/>
              </w:rPr>
            </w:pPr>
            <w:r w:rsidDel="00000000" w:rsidR="00000000" w:rsidRPr="00000000">
              <w:rPr>
                <w:rtl w:val="0"/>
              </w:rPr>
              <w:t xml:space="preserve">Dossiers op opgestelde vernietigingslijst scannen op te bewaren archiefbescheiden. Deze opnemen in het te bewaren deel..</w:t>
            </w:r>
          </w:p>
          <w:p w:rsidR="00000000" w:rsidDel="00000000" w:rsidP="00000000" w:rsidRDefault="00000000" w:rsidRPr="00000000" w14:paraId="000000EA">
            <w:pPr>
              <w:widowControl w:val="0"/>
              <w:numPr>
                <w:ilvl w:val="0"/>
                <w:numId w:val="9"/>
              </w:numPr>
              <w:spacing w:after="0" w:line="240" w:lineRule="auto"/>
              <w:ind w:left="720" w:hanging="360"/>
            </w:pPr>
            <w:r w:rsidDel="00000000" w:rsidR="00000000" w:rsidRPr="00000000">
              <w:rPr>
                <w:rtl w:val="0"/>
              </w:rPr>
              <w:t xml:space="preserve">De archiefbescheiden geselecteerd voor te bewaren,  zijn zuurvrij verpakt in blauwe omslagen en  zuurvrije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pPr>
            <w:r w:rsidDel="00000000" w:rsidR="00000000" w:rsidRPr="00000000">
              <w:rPr>
                <w:rtl w:val="0"/>
              </w:rPr>
              <w:t xml:space="preserve">Bijzonderheden  t.a.v. het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numPr>
                <w:ilvl w:val="0"/>
                <w:numId w:val="11"/>
              </w:numPr>
              <w:spacing w:after="0" w:line="240" w:lineRule="auto"/>
              <w:ind w:left="720" w:hanging="360"/>
            </w:pPr>
            <w:r w:rsidDel="00000000" w:rsidR="00000000" w:rsidRPr="00000000">
              <w:rPr>
                <w:rtl w:val="0"/>
              </w:rPr>
              <w:t xml:space="preserve">Bewerkt archief: 0,5 m1</w:t>
            </w:r>
          </w:p>
          <w:p w:rsidR="00000000" w:rsidDel="00000000" w:rsidP="00000000" w:rsidRDefault="00000000" w:rsidRPr="00000000" w14:paraId="000000EF">
            <w:pPr>
              <w:widowControl w:val="0"/>
              <w:numPr>
                <w:ilvl w:val="0"/>
                <w:numId w:val="11"/>
              </w:numPr>
              <w:spacing w:after="0" w:line="240" w:lineRule="auto"/>
              <w:ind w:left="720" w:hanging="360"/>
              <w:rPr>
                <w:highlight w:val="white"/>
              </w:rPr>
            </w:pPr>
            <w:r w:rsidDel="00000000" w:rsidR="00000000" w:rsidRPr="00000000">
              <w:rPr>
                <w:highlight w:val="white"/>
                <w:rtl w:val="0"/>
              </w:rPr>
              <w:t xml:space="preserve">Omvang vernietigingslijst 2020: 1,4 m1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pPr>
            <w:r w:rsidDel="00000000" w:rsidR="00000000" w:rsidRPr="00000000">
              <w:rPr>
                <w:rtl w:val="0"/>
              </w:rPr>
              <w:t xml:space="preserve">Bewerken en selecteren.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numPr>
                <w:ilvl w:val="0"/>
                <w:numId w:val="16"/>
              </w:numPr>
              <w:spacing w:after="0" w:line="240" w:lineRule="auto"/>
              <w:ind w:left="720" w:hanging="360"/>
              <w:rPr>
                <w:u w:val="none"/>
              </w:rPr>
            </w:pPr>
            <w:r w:rsidDel="00000000" w:rsidR="00000000" w:rsidRPr="00000000">
              <w:rPr>
                <w:rtl w:val="0"/>
              </w:rPr>
              <w:t xml:space="preserve">Betreft veel dunne omslagen.</w:t>
            </w:r>
          </w:p>
          <w:p w:rsidR="00000000" w:rsidDel="00000000" w:rsidP="00000000" w:rsidRDefault="00000000" w:rsidRPr="00000000" w14:paraId="000000F4">
            <w:pPr>
              <w:widowControl w:val="0"/>
              <w:numPr>
                <w:ilvl w:val="0"/>
                <w:numId w:val="16"/>
              </w:numPr>
              <w:spacing w:after="0" w:line="240" w:lineRule="auto"/>
              <w:ind w:left="720" w:hanging="360"/>
              <w:rPr>
                <w:u w:val="none"/>
              </w:rPr>
            </w:pPr>
            <w:r w:rsidDel="00000000" w:rsidR="00000000" w:rsidRPr="00000000">
              <w:rPr>
                <w:rtl w:val="0"/>
              </w:rPr>
              <w:t xml:space="preserve">Opgestelde vernietigingslijst integraal betrekken bij de bewerking en selectie.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line="240" w:lineRule="auto"/>
              <w:rPr/>
            </w:pPr>
            <w:r w:rsidDel="00000000" w:rsidR="00000000" w:rsidRPr="00000000">
              <w:rPr>
                <w:rtl w:val="0"/>
              </w:rPr>
              <w:t xml:space="preserve">Opstellen plaatsingslijst.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rPr/>
            </w:pPr>
            <w:r w:rsidDel="00000000" w:rsidR="00000000" w:rsidRPr="00000000">
              <w:rPr>
                <w:rtl w:val="0"/>
              </w:rPr>
              <w:t xml:space="preserve">Plaatsingslijst wordt opgesteld in Excel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rPr/>
            </w:pPr>
            <w:r w:rsidDel="00000000" w:rsidR="00000000" w:rsidRPr="00000000">
              <w:rPr>
                <w:rtl w:val="0"/>
              </w:rPr>
              <w:t xml:space="preserve">Uit geschoonde dossiers verwijderde stukken plaatsen in steekmap(pen).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40" w:lineRule="auto"/>
              <w:rPr/>
            </w:pPr>
            <w:r w:rsidDel="00000000" w:rsidR="00000000" w:rsidRPr="00000000">
              <w:rPr>
                <w:rtl w:val="0"/>
              </w:rPr>
              <w:t xml:space="preserve">Steekmap plaatsen in/achter omslag te bewaren stukken. SNWV controleert de kwaliteit steekproefsgewijs.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40" w:lineRule="auto"/>
              <w:rPr/>
            </w:pPr>
            <w:r w:rsidDel="00000000" w:rsidR="00000000" w:rsidRPr="00000000">
              <w:rPr>
                <w:rtl w:val="0"/>
              </w:rPr>
              <w:t xml:space="preserve">Opstellen vernietigingslijst.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240" w:lineRule="auto"/>
              <w:rPr/>
            </w:pPr>
            <w:r w:rsidDel="00000000" w:rsidR="00000000" w:rsidRPr="00000000">
              <w:rPr>
                <w:rtl w:val="0"/>
              </w:rPr>
              <w:t xml:space="preserve">Er is een concept vernietigingslijst aanwezig.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rPr/>
            </w:pPr>
            <w:r w:rsidDel="00000000" w:rsidR="00000000" w:rsidRPr="00000000">
              <w:rPr>
                <w:rtl w:val="0"/>
              </w:rPr>
              <w:t xml:space="preserve">(Her)verpakken van de dossiers in zuurvrije blauwe omslagen en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rPr/>
            </w:pPr>
            <w:r w:rsidDel="00000000" w:rsidR="00000000" w:rsidRPr="00000000">
              <w:rPr>
                <w:rtl w:val="0"/>
              </w:rPr>
              <w:t xml:space="preserve">De dossiers zijn al verpakt in zuurvrije blauwe omslagen en zuurvrije archiefdozen. Als gevolg van selectie/opschoning zal herverpakking en ordening nodig zijn.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rPr/>
            </w:pPr>
            <w:r w:rsidDel="00000000" w:rsidR="00000000" w:rsidRPr="00000000">
              <w:rPr>
                <w:rtl w:val="0"/>
              </w:rPr>
              <w:t xml:space="preserve">Extern/</w:t>
            </w:r>
          </w:p>
          <w:p w:rsidR="00000000" w:rsidDel="00000000" w:rsidP="00000000" w:rsidRDefault="00000000" w:rsidRPr="00000000" w14:paraId="00000106">
            <w:pPr>
              <w:widowControl w:val="0"/>
              <w:spacing w:after="0" w:line="240" w:lineRule="auto"/>
              <w:rPr/>
            </w:pPr>
            <w:r w:rsidDel="00000000" w:rsidR="00000000" w:rsidRPr="00000000">
              <w:rPr>
                <w:rtl w:val="0"/>
              </w:rPr>
              <w:t xml:space="preserve">MIZ</w:t>
            </w:r>
          </w:p>
        </w:tc>
      </w:tr>
    </w:tbl>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bl>
      <w:tblPr>
        <w:tblStyle w:val="Table6"/>
        <w:tblW w:w="13991.794711241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7947112413"/>
        <w:gridCol w:w="2280"/>
        <w:gridCol w:w="7080"/>
        <w:gridCol w:w="1095"/>
        <w:tblGridChange w:id="0">
          <w:tblGrid>
            <w:gridCol w:w="3536.7947112413"/>
            <w:gridCol w:w="2280"/>
            <w:gridCol w:w="7080"/>
            <w:gridCol w:w="1095"/>
          </w:tblGrid>
        </w:tblGridChange>
      </w:tblGrid>
      <w:tr>
        <w:trPr>
          <w:cantSplit w:val="0"/>
          <w:trHeight w:val="420" w:hRule="atLeast"/>
          <w:tblHeader w:val="0"/>
        </w:trPr>
        <w:tc>
          <w:tcPr>
            <w:gridSpan w:val="2"/>
            <w:shd w:fill="4a86e8"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color w:val="ffffff"/>
              </w:rPr>
            </w:pPr>
            <w:r w:rsidDel="00000000" w:rsidR="00000000" w:rsidRPr="00000000">
              <w:rPr>
                <w:color w:val="ffffff"/>
                <w:rtl w:val="0"/>
              </w:rPr>
              <w:t xml:space="preserve">Werkarchief Lege Laden Actie (LLA) -11,5  m1</w:t>
            </w:r>
          </w:p>
        </w:tc>
        <w:tc>
          <w:tcPr>
            <w:shd w:fill="4a86e8"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color w:val="ffffff"/>
              </w:rPr>
            </w:pPr>
            <w:r w:rsidDel="00000000" w:rsidR="00000000" w:rsidRPr="00000000">
              <w:rPr>
                <w:color w:val="ffffff"/>
                <w:rtl w:val="0"/>
              </w:rPr>
              <w:t xml:space="preserve">Bijzonderheden</w:t>
            </w:r>
          </w:p>
        </w:tc>
        <w:tc>
          <w:tcPr>
            <w:shd w:fill="4a86e8"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color w:val="ffffff"/>
              </w:rPr>
            </w:pPr>
            <w:r w:rsidDel="00000000" w:rsidR="00000000" w:rsidRPr="00000000">
              <w:rPr>
                <w:color w:val="ffffff"/>
                <w:rtl w:val="0"/>
              </w:rPr>
              <w:t xml:space="preserve">Wie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pPr>
            <w:r w:rsidDel="00000000" w:rsidR="00000000" w:rsidRPr="00000000">
              <w:rPr>
                <w:rtl w:val="0"/>
              </w:rPr>
              <w:t xml:space="preserve">Huidige situatie van ordening,  bewerking en verpakking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rPr/>
            </w:pPr>
            <w:r w:rsidDel="00000000" w:rsidR="00000000" w:rsidRPr="00000000">
              <w:rPr>
                <w:rtl w:val="0"/>
              </w:rPr>
              <w:t xml:space="preserve">Werkarchief bevat:</w:t>
            </w:r>
          </w:p>
          <w:p w:rsidR="00000000" w:rsidDel="00000000" w:rsidP="00000000" w:rsidRDefault="00000000" w:rsidRPr="00000000" w14:paraId="00000111">
            <w:pPr>
              <w:widowControl w:val="0"/>
              <w:numPr>
                <w:ilvl w:val="0"/>
                <w:numId w:val="7"/>
              </w:numPr>
              <w:spacing w:after="0" w:line="240" w:lineRule="auto"/>
              <w:ind w:left="720" w:hanging="360"/>
              <w:rPr>
                <w:u w:val="none"/>
              </w:rPr>
            </w:pPr>
            <w:r w:rsidDel="00000000" w:rsidR="00000000" w:rsidRPr="00000000">
              <w:rPr>
                <w:rtl w:val="0"/>
              </w:rPr>
              <w:t xml:space="preserve">losse archiefbescheiden in insteekmappen;</w:t>
            </w:r>
          </w:p>
          <w:p w:rsidR="00000000" w:rsidDel="00000000" w:rsidP="00000000" w:rsidRDefault="00000000" w:rsidRPr="00000000" w14:paraId="00000112">
            <w:pPr>
              <w:widowControl w:val="0"/>
              <w:numPr>
                <w:ilvl w:val="0"/>
                <w:numId w:val="14"/>
              </w:numPr>
              <w:spacing w:after="0" w:line="240" w:lineRule="auto"/>
              <w:ind w:left="720" w:hanging="360"/>
              <w:rPr>
                <w:u w:val="none"/>
              </w:rPr>
            </w:pPr>
            <w:r w:rsidDel="00000000" w:rsidR="00000000" w:rsidRPr="00000000">
              <w:rPr>
                <w:rtl w:val="0"/>
              </w:rPr>
              <w:t xml:space="preserve">gebundelde archiefbescheiden.</w:t>
            </w:r>
          </w:p>
          <w:p w:rsidR="00000000" w:rsidDel="00000000" w:rsidP="00000000" w:rsidRDefault="00000000" w:rsidRPr="00000000" w14:paraId="00000113">
            <w:pPr>
              <w:widowControl w:val="0"/>
              <w:numPr>
                <w:ilvl w:val="0"/>
                <w:numId w:val="14"/>
              </w:numPr>
              <w:spacing w:after="0" w:line="240" w:lineRule="auto"/>
              <w:ind w:left="720" w:hanging="360"/>
              <w:rPr>
                <w:u w:val="none"/>
              </w:rPr>
            </w:pPr>
            <w:r w:rsidDel="00000000" w:rsidR="00000000" w:rsidRPr="00000000">
              <w:rPr>
                <w:rtl w:val="0"/>
              </w:rPr>
              <w:t xml:space="preserve">te bewaren-, op ter termijn- en direct vernietigbare archiefbescheiden.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40" w:lineRule="auto"/>
              <w:rPr/>
            </w:pPr>
            <w:r w:rsidDel="00000000" w:rsidR="00000000" w:rsidRPr="00000000">
              <w:rPr>
                <w:rtl w:val="0"/>
              </w:rPr>
              <w:t xml:space="preserve">Bijzonderheden  t.a.v. het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rPr/>
            </w:pPr>
            <w:r w:rsidDel="00000000" w:rsidR="00000000" w:rsidRPr="00000000">
              <w:rPr>
                <w:rtl w:val="0"/>
              </w:rPr>
              <w:t xml:space="preserve">Geen.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40" w:lineRule="auto"/>
              <w:rPr/>
            </w:pPr>
            <w:r w:rsidDel="00000000" w:rsidR="00000000" w:rsidRPr="00000000">
              <w:rPr>
                <w:rtl w:val="0"/>
              </w:rPr>
              <w:t xml:space="preserve">Ordenen en archiveren van de te bewaren archiefbescheiden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40" w:lineRule="auto"/>
              <w:rPr/>
            </w:pPr>
            <w:r w:rsidDel="00000000" w:rsidR="00000000" w:rsidRPr="00000000">
              <w:rPr>
                <w:rtl w:val="0"/>
              </w:rPr>
              <w:t xml:space="preserve">De documenten opnemen in dossiers in het juiste fysieke bestuursarchief.</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240" w:lineRule="auto"/>
              <w:rPr/>
            </w:pPr>
            <w:r w:rsidDel="00000000" w:rsidR="00000000" w:rsidRPr="00000000">
              <w:rPr>
                <w:rtl w:val="0"/>
              </w:rPr>
              <w:t xml:space="preserve">Direct vernietigbare archiefbescheiden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rPr/>
            </w:pPr>
            <w:r w:rsidDel="00000000" w:rsidR="00000000" w:rsidRPr="00000000">
              <w:rPr>
                <w:rtl w:val="0"/>
              </w:rPr>
              <w:t xml:space="preserve">Apart houden en plaatsen in archiefdozen op hoofdcode in afwachting van steekproef door het SNWV.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240" w:lineRule="auto"/>
              <w:rPr/>
            </w:pPr>
            <w:r w:rsidDel="00000000" w:rsidR="00000000" w:rsidRPr="00000000">
              <w:rPr>
                <w:rtl w:val="0"/>
              </w:rPr>
              <w:t xml:space="preserve">Ordening op termijn te vernietigen archiefbescheiden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numPr>
                <w:ilvl w:val="0"/>
                <w:numId w:val="4"/>
              </w:numPr>
              <w:spacing w:after="0" w:line="240" w:lineRule="auto"/>
              <w:ind w:left="720" w:hanging="360"/>
              <w:rPr>
                <w:u w:val="none"/>
              </w:rPr>
            </w:pPr>
            <w:r w:rsidDel="00000000" w:rsidR="00000000" w:rsidRPr="00000000">
              <w:rPr>
                <w:rtl w:val="0"/>
              </w:rPr>
              <w:t xml:space="preserve">Opnemen in nieuwe- of bestaande dossiers. </w:t>
            </w:r>
          </w:p>
          <w:p w:rsidR="00000000" w:rsidDel="00000000" w:rsidP="00000000" w:rsidRDefault="00000000" w:rsidRPr="00000000" w14:paraId="00000124">
            <w:pPr>
              <w:widowControl w:val="0"/>
              <w:numPr>
                <w:ilvl w:val="0"/>
                <w:numId w:val="4"/>
              </w:numPr>
              <w:spacing w:after="0" w:line="240" w:lineRule="auto"/>
              <w:ind w:left="720" w:hanging="360"/>
              <w:rPr>
                <w:u w:val="none"/>
              </w:rPr>
            </w:pPr>
            <w:r w:rsidDel="00000000" w:rsidR="00000000" w:rsidRPr="00000000">
              <w:rPr>
                <w:rtl w:val="0"/>
              </w:rPr>
              <w:t xml:space="preserve">Chronologische ordening</w:t>
            </w:r>
          </w:p>
          <w:p w:rsidR="00000000" w:rsidDel="00000000" w:rsidP="00000000" w:rsidRDefault="00000000" w:rsidRPr="00000000" w14:paraId="00000125">
            <w:pPr>
              <w:widowControl w:val="0"/>
              <w:numPr>
                <w:ilvl w:val="0"/>
                <w:numId w:val="4"/>
              </w:numPr>
              <w:spacing w:after="0" w:line="240" w:lineRule="auto"/>
              <w:ind w:left="720" w:hanging="360"/>
              <w:rPr>
                <w:u w:val="none"/>
              </w:rPr>
            </w:pPr>
            <w:r w:rsidDel="00000000" w:rsidR="00000000" w:rsidRPr="00000000">
              <w:rPr>
                <w:rtl w:val="0"/>
              </w:rPr>
              <w:t xml:space="preserve">Plaatsen archiefcode met korte omschrijving (potlood) op omslag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0" w:line="240" w:lineRule="auto"/>
              <w:rPr/>
            </w:pPr>
            <w:r w:rsidDel="00000000" w:rsidR="00000000" w:rsidRPr="00000000">
              <w:rPr>
                <w:rtl w:val="0"/>
              </w:rPr>
              <w:t xml:space="preserve">Registratie op termijn te vernietigen dossiers in het Corsa.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rPr/>
            </w:pPr>
            <w:r w:rsidDel="00000000" w:rsidR="00000000" w:rsidRPr="00000000">
              <w:rPr>
                <w:rtl w:val="0"/>
              </w:rPr>
              <w:t xml:space="preserve">Verantwoorden vernietiging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numPr>
                <w:ilvl w:val="0"/>
                <w:numId w:val="12"/>
              </w:numPr>
              <w:spacing w:after="0" w:line="240" w:lineRule="auto"/>
              <w:ind w:left="720" w:hanging="360"/>
              <w:rPr>
                <w:u w:val="none"/>
              </w:rPr>
            </w:pPr>
            <w:r w:rsidDel="00000000" w:rsidR="00000000" w:rsidRPr="00000000">
              <w:rPr>
                <w:rtl w:val="0"/>
              </w:rPr>
              <w:t xml:space="preserve">Vernietiging losse stukken globaal verantwoorden (op hoofdlijnen).</w:t>
            </w:r>
          </w:p>
          <w:p w:rsidR="00000000" w:rsidDel="00000000" w:rsidP="00000000" w:rsidRDefault="00000000" w:rsidRPr="00000000" w14:paraId="0000012E">
            <w:pPr>
              <w:widowControl w:val="0"/>
              <w:numPr>
                <w:ilvl w:val="0"/>
                <w:numId w:val="12"/>
              </w:numPr>
              <w:spacing w:after="0" w:line="240" w:lineRule="auto"/>
              <w:ind w:left="720" w:hanging="360"/>
              <w:rPr>
                <w:u w:val="none"/>
              </w:rPr>
            </w:pPr>
            <w:r w:rsidDel="00000000" w:rsidR="00000000" w:rsidRPr="00000000">
              <w:rPr>
                <w:rtl w:val="0"/>
              </w:rPr>
              <w:t xml:space="preserve">Opnemen in een Excelbestand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pPr>
            <w:r w:rsidDel="00000000" w:rsidR="00000000" w:rsidRPr="00000000">
              <w:rPr>
                <w:rtl w:val="0"/>
              </w:rPr>
              <w:t xml:space="preserve">Extern</w:t>
            </w:r>
          </w:p>
        </w:tc>
      </w:tr>
    </w:tbl>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tbl>
      <w:tblPr>
        <w:tblStyle w:val="Table7"/>
        <w:tblW w:w="13991.794711241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7947112413"/>
        <w:gridCol w:w="2280"/>
        <w:gridCol w:w="7080"/>
        <w:gridCol w:w="1095"/>
        <w:tblGridChange w:id="0">
          <w:tblGrid>
            <w:gridCol w:w="3536.7947112413"/>
            <w:gridCol w:w="2280"/>
            <w:gridCol w:w="7080"/>
            <w:gridCol w:w="1095"/>
          </w:tblGrid>
        </w:tblGridChange>
      </w:tblGrid>
      <w:tr>
        <w:trPr>
          <w:cantSplit w:val="0"/>
          <w:trHeight w:val="420" w:hRule="atLeast"/>
          <w:tblHeader w:val="0"/>
        </w:trPr>
        <w:tc>
          <w:tcPr>
            <w:gridSpan w:val="2"/>
            <w:shd w:fill="4a86e8"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color w:val="ffffff"/>
              </w:rPr>
            </w:pPr>
            <w:r w:rsidDel="00000000" w:rsidR="00000000" w:rsidRPr="00000000">
              <w:rPr>
                <w:color w:val="ffffff"/>
                <w:rtl w:val="0"/>
              </w:rPr>
              <w:t xml:space="preserve">Bestuursarchief 1996-2005 - 110 m1 - dossierinventaris aanwezig</w:t>
            </w:r>
          </w:p>
        </w:tc>
        <w:tc>
          <w:tcPr>
            <w:shd w:fill="4a86e8"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color w:val="ffffff"/>
              </w:rPr>
            </w:pPr>
            <w:r w:rsidDel="00000000" w:rsidR="00000000" w:rsidRPr="00000000">
              <w:rPr>
                <w:color w:val="ffffff"/>
                <w:rtl w:val="0"/>
              </w:rPr>
              <w:t xml:space="preserve">Bijzonderheden</w:t>
            </w:r>
          </w:p>
        </w:tc>
        <w:tc>
          <w:tcPr>
            <w:shd w:fill="4a86e8"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color w:val="ffffff"/>
              </w:rPr>
            </w:pPr>
            <w:r w:rsidDel="00000000" w:rsidR="00000000" w:rsidRPr="00000000">
              <w:rPr>
                <w:color w:val="ffffff"/>
                <w:rtl w:val="0"/>
              </w:rPr>
              <w:t xml:space="preserve">Wie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pPr>
            <w:r w:rsidDel="00000000" w:rsidR="00000000" w:rsidRPr="00000000">
              <w:rPr>
                <w:rtl w:val="0"/>
              </w:rPr>
              <w:t xml:space="preserve">Huidige situatie van ordening,  bewerking en verpakking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numPr>
                <w:ilvl w:val="0"/>
                <w:numId w:val="6"/>
              </w:numPr>
              <w:spacing w:after="0" w:line="240" w:lineRule="auto"/>
              <w:ind w:left="720" w:hanging="360"/>
            </w:pPr>
            <w:r w:rsidDel="00000000" w:rsidR="00000000" w:rsidRPr="00000000">
              <w:rPr>
                <w:rtl w:val="0"/>
              </w:rPr>
              <w:t xml:space="preserve">Er heeft nog geen selectie plaatsgevonden.</w:t>
            </w:r>
          </w:p>
          <w:p w:rsidR="00000000" w:rsidDel="00000000" w:rsidP="00000000" w:rsidRDefault="00000000" w:rsidRPr="00000000" w14:paraId="0000013D">
            <w:pPr>
              <w:widowControl w:val="0"/>
              <w:numPr>
                <w:ilvl w:val="0"/>
                <w:numId w:val="6"/>
              </w:numPr>
              <w:spacing w:after="0" w:line="240" w:lineRule="auto"/>
              <w:ind w:left="720" w:hanging="360"/>
            </w:pPr>
            <w:r w:rsidDel="00000000" w:rsidR="00000000" w:rsidRPr="00000000">
              <w:rPr>
                <w:rtl w:val="0"/>
              </w:rPr>
              <w:t xml:space="preserve">De omslagen zijn geordend op archiefcode.</w:t>
            </w:r>
          </w:p>
          <w:p w:rsidR="00000000" w:rsidDel="00000000" w:rsidP="00000000" w:rsidRDefault="00000000" w:rsidRPr="00000000" w14:paraId="0000013E">
            <w:pPr>
              <w:widowControl w:val="0"/>
              <w:numPr>
                <w:ilvl w:val="0"/>
                <w:numId w:val="6"/>
              </w:numPr>
              <w:spacing w:after="0" w:line="240" w:lineRule="auto"/>
              <w:ind w:left="720" w:hanging="360"/>
            </w:pPr>
            <w:r w:rsidDel="00000000" w:rsidR="00000000" w:rsidRPr="00000000">
              <w:rPr>
                <w:rtl w:val="0"/>
              </w:rPr>
              <w:t xml:space="preserve">De losse stukken (ongesorteerd) zijn geordend op hoofd archiefcode.</w:t>
            </w:r>
          </w:p>
          <w:p w:rsidR="00000000" w:rsidDel="00000000" w:rsidP="00000000" w:rsidRDefault="00000000" w:rsidRPr="00000000" w14:paraId="0000013F">
            <w:pPr>
              <w:widowControl w:val="0"/>
              <w:numPr>
                <w:ilvl w:val="0"/>
                <w:numId w:val="6"/>
              </w:numPr>
              <w:spacing w:after="0" w:line="240" w:lineRule="auto"/>
              <w:ind w:left="720" w:hanging="360"/>
            </w:pPr>
            <w:r w:rsidDel="00000000" w:rsidR="00000000" w:rsidRPr="00000000">
              <w:rPr>
                <w:rtl w:val="0"/>
              </w:rPr>
              <w:t xml:space="preserve">De overige losse stukken zijn niet op archiefcode geordend.</w:t>
            </w:r>
          </w:p>
          <w:p w:rsidR="00000000" w:rsidDel="00000000" w:rsidP="00000000" w:rsidRDefault="00000000" w:rsidRPr="00000000" w14:paraId="00000140">
            <w:pPr>
              <w:widowControl w:val="0"/>
              <w:numPr>
                <w:ilvl w:val="0"/>
                <w:numId w:val="6"/>
              </w:numPr>
              <w:spacing w:after="0" w:line="240" w:lineRule="auto"/>
              <w:ind w:left="720" w:hanging="360"/>
            </w:pPr>
            <w:r w:rsidDel="00000000" w:rsidR="00000000" w:rsidRPr="00000000">
              <w:rPr>
                <w:rtl w:val="0"/>
              </w:rPr>
              <w:t xml:space="preserve">De archiefbescheiden in de omslagen zijn nog niet zuurvrij verpakt.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line="240" w:lineRule="auto"/>
              <w:rPr/>
            </w:pPr>
            <w:r w:rsidDel="00000000" w:rsidR="00000000" w:rsidRPr="00000000">
              <w:rPr>
                <w:rtl w:val="0"/>
              </w:rPr>
              <w:t xml:space="preserve">Bijzonderheden  t.a.v. het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ind w:left="0" w:firstLine="0"/>
              <w:rPr/>
            </w:pPr>
            <w:r w:rsidDel="00000000" w:rsidR="00000000" w:rsidRPr="00000000">
              <w:rPr>
                <w:rtl w:val="0"/>
              </w:rPr>
              <w:t xml:space="preserve">11 m1 met ongesorteerde archiefbescheiden. Deels op hoofd archiefcode, deels alleen globale omschrijvingen. Bevat losse en gebundelde archiefbescheiden.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pPr>
            <w:r w:rsidDel="00000000" w:rsidR="00000000" w:rsidRPr="00000000">
              <w:rPr>
                <w:rtl w:val="0"/>
              </w:rPr>
              <w:t xml:space="preserve">Bewerken en selecteren.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rPr/>
            </w:pPr>
            <w:r w:rsidDel="00000000" w:rsidR="00000000" w:rsidRPr="00000000">
              <w:rPr>
                <w:rtl w:val="0"/>
              </w:rPr>
              <w:t xml:space="preserve">Uit geschoonde dossiers verwijderde stukken plaatsen in steekmap(pen)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line="240" w:lineRule="auto"/>
              <w:rPr/>
            </w:pPr>
            <w:r w:rsidDel="00000000" w:rsidR="00000000" w:rsidRPr="00000000">
              <w:rPr>
                <w:rtl w:val="0"/>
              </w:rPr>
              <w:t xml:space="preserve">Steekmap met geschoonde archiefbescheiden apart houden. SNWV controleert de kwaliteit steekproefsgewijs.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line="240" w:lineRule="auto"/>
              <w:rPr/>
            </w:pPr>
            <w:r w:rsidDel="00000000" w:rsidR="00000000" w:rsidRPr="00000000">
              <w:rPr>
                <w:rtl w:val="0"/>
              </w:rPr>
              <w:t xml:space="preserve">Selecteren en archiveren losse stukken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line="240" w:lineRule="auto"/>
              <w:rPr/>
            </w:pPr>
            <w:r w:rsidDel="00000000" w:rsidR="00000000" w:rsidRPr="00000000">
              <w:rPr>
                <w:rtl w:val="0"/>
              </w:rPr>
              <w:t xml:space="preserve">Van het volume bestaat 11 m1 uit losse stukken. Er is een bewerkings- instructie aanwezig voor het verwerken van de losse stukken. Direct vernietigbare archiefbescheiden worden niet meer geordend. Wel in archiefdozen op hoofdcode apart houden voor steekproef door het SNWV.</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after="0" w:line="240" w:lineRule="auto"/>
              <w:rPr/>
            </w:pPr>
            <w:r w:rsidDel="00000000" w:rsidR="00000000" w:rsidRPr="00000000">
              <w:rPr>
                <w:rtl w:val="0"/>
              </w:rPr>
              <w:t xml:space="preserve">(Her)verpakken van de dossiers in zuurvrije blauwe omslagen en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after="0" w:line="240" w:lineRule="auto"/>
              <w:rPr/>
            </w:pPr>
            <w:r w:rsidDel="00000000" w:rsidR="00000000" w:rsidRPr="00000000">
              <w:rPr>
                <w:rtl w:val="0"/>
              </w:rPr>
              <w:t xml:space="preserve">Deel van de dossiers zijn al  zuurvrij verpakt en in zuurvrije archiefdozen geplaatst.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after="0" w:line="240" w:lineRule="auto"/>
              <w:rPr/>
            </w:pPr>
            <w:r w:rsidDel="00000000" w:rsidR="00000000" w:rsidRPr="00000000">
              <w:rPr>
                <w:rtl w:val="0"/>
              </w:rPr>
              <w:t xml:space="preserve">Extern/ 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0" w:line="240" w:lineRule="auto"/>
              <w:rPr/>
            </w:pPr>
            <w:r w:rsidDel="00000000" w:rsidR="00000000" w:rsidRPr="00000000">
              <w:rPr>
                <w:rtl w:val="0"/>
              </w:rPr>
              <w:t xml:space="preserve">Opstellen inventaris.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0" w:line="240" w:lineRule="auto"/>
              <w:rPr/>
            </w:pPr>
            <w:r w:rsidDel="00000000" w:rsidR="00000000" w:rsidRPr="00000000">
              <w:rPr>
                <w:rtl w:val="0"/>
              </w:rPr>
              <w:t xml:space="preserve">Inventaris wordt opgesteld in MAIS-Flexis.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after="0" w:line="240" w:lineRule="auto"/>
              <w:rPr/>
            </w:pPr>
            <w:r w:rsidDel="00000000" w:rsidR="00000000" w:rsidRPr="00000000">
              <w:rPr>
                <w:rtl w:val="0"/>
              </w:rPr>
              <w:t xml:space="preserve">Aanpassing registratie van direct vernietigbare dossiers in Corsa en het apart houden van deze 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after="0" w:line="240" w:lineRule="auto"/>
              <w:rPr/>
            </w:pPr>
            <w:r w:rsidDel="00000000" w:rsidR="00000000" w:rsidRPr="00000000">
              <w:rPr>
                <w:rtl w:val="0"/>
              </w:rPr>
              <w:t xml:space="preserve">Betreft dossiers die volledig vernietigbaar zijn. Aanpassing registratie omvat indien nodig:</w:t>
            </w:r>
          </w:p>
          <w:p w:rsidR="00000000" w:rsidDel="00000000" w:rsidP="00000000" w:rsidRDefault="00000000" w:rsidRPr="00000000" w14:paraId="0000015D">
            <w:pPr>
              <w:widowControl w:val="0"/>
              <w:numPr>
                <w:ilvl w:val="0"/>
                <w:numId w:val="2"/>
              </w:numPr>
              <w:spacing w:after="0" w:line="240" w:lineRule="auto"/>
              <w:ind w:left="720" w:hanging="360"/>
              <w:rPr>
                <w:u w:val="none"/>
              </w:rPr>
            </w:pPr>
            <w:r w:rsidDel="00000000" w:rsidR="00000000" w:rsidRPr="00000000">
              <w:rPr>
                <w:rtl w:val="0"/>
              </w:rPr>
              <w:t xml:space="preserve">inhoudsomschrijving</w:t>
            </w:r>
            <w:r w:rsidDel="00000000" w:rsidR="00000000" w:rsidRPr="00000000">
              <w:rPr>
                <w:rtl w:val="0"/>
              </w:rPr>
            </w:r>
          </w:p>
          <w:p w:rsidR="00000000" w:rsidDel="00000000" w:rsidP="00000000" w:rsidRDefault="00000000" w:rsidRPr="00000000" w14:paraId="0000015E">
            <w:pPr>
              <w:widowControl w:val="0"/>
              <w:numPr>
                <w:ilvl w:val="0"/>
                <w:numId w:val="2"/>
              </w:numPr>
              <w:spacing w:after="0" w:line="240" w:lineRule="auto"/>
              <w:ind w:left="720" w:hanging="360"/>
              <w:rPr>
                <w:u w:val="none"/>
              </w:rPr>
            </w:pPr>
            <w:r w:rsidDel="00000000" w:rsidR="00000000" w:rsidRPr="00000000">
              <w:rPr>
                <w:rtl w:val="0"/>
              </w:rPr>
              <w:t xml:space="preserve">grondslag vernietiging</w:t>
            </w:r>
            <w:r w:rsidDel="00000000" w:rsidR="00000000" w:rsidRPr="00000000">
              <w:rPr>
                <w:rtl w:val="0"/>
              </w:rPr>
            </w:r>
          </w:p>
          <w:p w:rsidR="00000000" w:rsidDel="00000000" w:rsidP="00000000" w:rsidRDefault="00000000" w:rsidRPr="00000000" w14:paraId="0000015F">
            <w:pPr>
              <w:widowControl w:val="0"/>
              <w:numPr>
                <w:ilvl w:val="0"/>
                <w:numId w:val="2"/>
              </w:numPr>
              <w:spacing w:after="0" w:line="240" w:lineRule="auto"/>
              <w:ind w:left="720" w:hanging="360"/>
              <w:rPr>
                <w:u w:val="none"/>
              </w:rPr>
            </w:pPr>
            <w:r w:rsidDel="00000000" w:rsidR="00000000" w:rsidRPr="00000000">
              <w:rPr>
                <w:rtl w:val="0"/>
              </w:rPr>
              <w:t xml:space="preserve">Datering dossier</w:t>
            </w:r>
            <w:r w:rsidDel="00000000" w:rsidR="00000000" w:rsidRPr="00000000">
              <w:rPr>
                <w:rtl w:val="0"/>
              </w:rPr>
            </w:r>
          </w:p>
          <w:p w:rsidR="00000000" w:rsidDel="00000000" w:rsidP="00000000" w:rsidRDefault="00000000" w:rsidRPr="00000000" w14:paraId="00000160">
            <w:pPr>
              <w:widowControl w:val="0"/>
              <w:numPr>
                <w:ilvl w:val="0"/>
                <w:numId w:val="2"/>
              </w:numPr>
              <w:spacing w:after="0" w:line="240" w:lineRule="auto"/>
              <w:ind w:left="720" w:hanging="360"/>
              <w:rPr>
                <w:u w:val="none"/>
              </w:rPr>
            </w:pPr>
            <w:r w:rsidDel="00000000" w:rsidR="00000000" w:rsidRPr="00000000">
              <w:rPr>
                <w:rtl w:val="0"/>
              </w:rPr>
              <w:t xml:space="preserve">aanpassen actie (VNT met juiste plandatum)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line="240" w:lineRule="auto"/>
              <w:rPr/>
            </w:pPr>
            <w:r w:rsidDel="00000000" w:rsidR="00000000" w:rsidRPr="00000000">
              <w:rPr>
                <w:rtl w:val="0"/>
              </w:rPr>
              <w:t xml:space="preserve">Aanpassing registratie op termijn te vernietigen dossiers in Corsa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after="0" w:line="240" w:lineRule="auto"/>
              <w:rPr/>
            </w:pPr>
            <w:r w:rsidDel="00000000" w:rsidR="00000000" w:rsidRPr="00000000">
              <w:rPr>
                <w:rtl w:val="0"/>
              </w:rPr>
              <w:t xml:space="preserve">Aanpassing registratie omvat indien nodig:</w:t>
            </w:r>
          </w:p>
          <w:p w:rsidR="00000000" w:rsidDel="00000000" w:rsidP="00000000" w:rsidRDefault="00000000" w:rsidRPr="00000000" w14:paraId="00000165">
            <w:pPr>
              <w:widowControl w:val="0"/>
              <w:numPr>
                <w:ilvl w:val="0"/>
                <w:numId w:val="2"/>
              </w:numPr>
              <w:spacing w:after="0" w:line="240" w:lineRule="auto"/>
              <w:ind w:left="720" w:hanging="360"/>
              <w:rPr/>
            </w:pPr>
            <w:r w:rsidDel="00000000" w:rsidR="00000000" w:rsidRPr="00000000">
              <w:rPr>
                <w:rtl w:val="0"/>
              </w:rPr>
              <w:t xml:space="preserve">inhoudsomschrijving</w:t>
            </w:r>
          </w:p>
          <w:p w:rsidR="00000000" w:rsidDel="00000000" w:rsidP="00000000" w:rsidRDefault="00000000" w:rsidRPr="00000000" w14:paraId="00000166">
            <w:pPr>
              <w:widowControl w:val="0"/>
              <w:numPr>
                <w:ilvl w:val="0"/>
                <w:numId w:val="2"/>
              </w:numPr>
              <w:spacing w:after="0" w:line="240" w:lineRule="auto"/>
              <w:ind w:left="720" w:hanging="360"/>
              <w:rPr/>
            </w:pPr>
            <w:r w:rsidDel="00000000" w:rsidR="00000000" w:rsidRPr="00000000">
              <w:rPr>
                <w:rtl w:val="0"/>
              </w:rPr>
              <w:t xml:space="preserve">grondslag vernietiging</w:t>
            </w:r>
          </w:p>
          <w:p w:rsidR="00000000" w:rsidDel="00000000" w:rsidP="00000000" w:rsidRDefault="00000000" w:rsidRPr="00000000" w14:paraId="00000167">
            <w:pPr>
              <w:widowControl w:val="0"/>
              <w:numPr>
                <w:ilvl w:val="0"/>
                <w:numId w:val="2"/>
              </w:numPr>
              <w:spacing w:after="0" w:line="240" w:lineRule="auto"/>
              <w:ind w:left="720" w:hanging="360"/>
              <w:rPr/>
            </w:pPr>
            <w:r w:rsidDel="00000000" w:rsidR="00000000" w:rsidRPr="00000000">
              <w:rPr>
                <w:rtl w:val="0"/>
              </w:rPr>
              <w:t xml:space="preserve">Datering dossier</w:t>
            </w:r>
          </w:p>
          <w:p w:rsidR="00000000" w:rsidDel="00000000" w:rsidP="00000000" w:rsidRDefault="00000000" w:rsidRPr="00000000" w14:paraId="00000168">
            <w:pPr>
              <w:widowControl w:val="0"/>
              <w:numPr>
                <w:ilvl w:val="0"/>
                <w:numId w:val="2"/>
              </w:numPr>
              <w:spacing w:after="0" w:line="240" w:lineRule="auto"/>
              <w:ind w:left="720" w:hanging="360"/>
              <w:rPr/>
            </w:pPr>
            <w:r w:rsidDel="00000000" w:rsidR="00000000" w:rsidRPr="00000000">
              <w:rPr>
                <w:rtl w:val="0"/>
              </w:rPr>
              <w:t xml:space="preserve">bepalen bewaartermijn van het dossier inclusief aanpassen actie (VNT met juiste plandatum).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after="0" w:line="240" w:lineRule="auto"/>
              <w:rPr/>
            </w:pPr>
            <w:r w:rsidDel="00000000" w:rsidR="00000000" w:rsidRPr="00000000">
              <w:rPr>
                <w:rtl w:val="0"/>
              </w:rPr>
              <w:t xml:space="preserve">Fysiek plaatsen van de op termijn te vernietigen dossiers in de juiste jaarserie van V-dossiers.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after="0" w:line="240" w:lineRule="auto"/>
              <w:rPr/>
            </w:pPr>
            <w:r w:rsidDel="00000000" w:rsidR="00000000" w:rsidRPr="00000000">
              <w:rPr>
                <w:rtl w:val="0"/>
              </w:rPr>
              <w:t xml:space="preserve">Verantwoording vernietiging van geschoonde stukken uit de 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after="0" w:line="240" w:lineRule="auto"/>
              <w:rPr/>
            </w:pPr>
            <w:r w:rsidDel="00000000" w:rsidR="00000000" w:rsidRPr="00000000">
              <w:rPr>
                <w:rtl w:val="0"/>
              </w:rPr>
              <w:t xml:space="preserve">Geen actie. Als resultaat steekproef positief is, wordt een machtiging tot vernietiging verleend.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after="0" w:line="240" w:lineRule="auto"/>
              <w:rPr/>
            </w:pPr>
            <w:r w:rsidDel="00000000" w:rsidR="00000000" w:rsidRPr="00000000">
              <w:rPr>
                <w:rtl w:val="0"/>
              </w:rPr>
              <w:t xml:space="preserve">Globale verantwoording van vernietigbare archiefbescheiden uit de archiefdozen met losse stukken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numPr>
                <w:ilvl w:val="0"/>
                <w:numId w:val="10"/>
              </w:numPr>
              <w:spacing w:after="0" w:line="240" w:lineRule="auto"/>
              <w:ind w:left="720" w:hanging="360"/>
              <w:rPr>
                <w:u w:val="none"/>
              </w:rPr>
            </w:pPr>
            <w:r w:rsidDel="00000000" w:rsidR="00000000" w:rsidRPr="00000000">
              <w:rPr>
                <w:rtl w:val="0"/>
              </w:rPr>
              <w:t xml:space="preserve">Opstellen vernietigingslijst in Excel.</w:t>
            </w:r>
          </w:p>
          <w:p w:rsidR="00000000" w:rsidDel="00000000" w:rsidP="00000000" w:rsidRDefault="00000000" w:rsidRPr="00000000" w14:paraId="00000175">
            <w:pPr>
              <w:widowControl w:val="0"/>
              <w:numPr>
                <w:ilvl w:val="0"/>
                <w:numId w:val="10"/>
              </w:numPr>
              <w:spacing w:after="0" w:line="240" w:lineRule="auto"/>
              <w:ind w:left="720" w:hanging="360"/>
              <w:rPr>
                <w:u w:val="none"/>
              </w:rPr>
            </w:pPr>
            <w:r w:rsidDel="00000000" w:rsidR="00000000" w:rsidRPr="00000000">
              <w:rPr>
                <w:rtl w:val="0"/>
              </w:rPr>
              <w:t xml:space="preserve">Volstaan kan worden met een globale aanduiding van vernietigbare archiefbescheiden.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after="0" w:line="240" w:lineRule="auto"/>
              <w:rPr/>
            </w:pPr>
            <w:r w:rsidDel="00000000" w:rsidR="00000000" w:rsidRPr="00000000">
              <w:rPr>
                <w:rtl w:val="0"/>
              </w:rPr>
              <w:t xml:space="preserve">Extern</w:t>
            </w:r>
          </w:p>
        </w:tc>
      </w:tr>
    </w:tbl>
    <w:p w:rsidR="00000000" w:rsidDel="00000000" w:rsidP="00000000" w:rsidRDefault="00000000" w:rsidRPr="00000000" w14:paraId="00000177">
      <w:pPr>
        <w:rPr/>
      </w:pPr>
      <w:r w:rsidDel="00000000" w:rsidR="00000000" w:rsidRPr="00000000">
        <w:rPr>
          <w:rtl w:val="0"/>
        </w:rPr>
      </w:r>
    </w:p>
    <w:tbl>
      <w:tblPr>
        <w:tblStyle w:val="Table8"/>
        <w:tblW w:w="13991.794711241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7947112413"/>
        <w:gridCol w:w="2280"/>
        <w:gridCol w:w="7080"/>
        <w:gridCol w:w="1095"/>
        <w:tblGridChange w:id="0">
          <w:tblGrid>
            <w:gridCol w:w="3536.7947112413"/>
            <w:gridCol w:w="2280"/>
            <w:gridCol w:w="7080"/>
            <w:gridCol w:w="1095"/>
          </w:tblGrid>
        </w:tblGridChange>
      </w:tblGrid>
      <w:tr>
        <w:trPr>
          <w:cantSplit w:val="0"/>
          <w:trHeight w:val="420" w:hRule="atLeast"/>
          <w:tblHeader w:val="0"/>
        </w:trPr>
        <w:tc>
          <w:tcPr>
            <w:gridSpan w:val="2"/>
            <w:shd w:fill="4a86e8" w:val="clear"/>
            <w:tcMar>
              <w:top w:w="100.0" w:type="dxa"/>
              <w:left w:w="100.0" w:type="dxa"/>
              <w:bottom w:w="100.0" w:type="dxa"/>
              <w:right w:w="100.0" w:type="dxa"/>
            </w:tcMar>
            <w:vAlign w:val="top"/>
          </w:tcPr>
          <w:p w:rsidR="00000000" w:rsidDel="00000000" w:rsidP="00000000" w:rsidRDefault="00000000" w:rsidRPr="00000000" w14:paraId="00000178">
            <w:pPr>
              <w:widowControl w:val="0"/>
              <w:spacing w:after="0" w:line="240" w:lineRule="auto"/>
              <w:rPr>
                <w:color w:val="ffffff"/>
              </w:rPr>
            </w:pPr>
            <w:r w:rsidDel="00000000" w:rsidR="00000000" w:rsidRPr="00000000">
              <w:rPr>
                <w:color w:val="ffffff"/>
                <w:rtl w:val="0"/>
              </w:rPr>
              <w:t xml:space="preserve">11. Bestuursarchief 2006-2016 -</w:t>
            </w:r>
            <w:r w:rsidDel="00000000" w:rsidR="00000000" w:rsidRPr="00000000">
              <w:rPr>
                <w:color w:val="ff0000"/>
                <w:rtl w:val="0"/>
              </w:rPr>
              <w:t xml:space="preserve"> </w:t>
            </w:r>
            <w:r w:rsidDel="00000000" w:rsidR="00000000" w:rsidRPr="00000000">
              <w:rPr>
                <w:color w:val="ffffff"/>
                <w:rtl w:val="0"/>
              </w:rPr>
              <w:t xml:space="preserve">161  m1 - dossierinventaris aanwezig</w:t>
            </w:r>
          </w:p>
        </w:tc>
        <w:tc>
          <w:tcPr>
            <w:shd w:fill="4a86e8" w:val="clear"/>
            <w:tcMar>
              <w:top w:w="100.0" w:type="dxa"/>
              <w:left w:w="100.0" w:type="dxa"/>
              <w:bottom w:w="100.0" w:type="dxa"/>
              <w:right w:w="100.0" w:type="dxa"/>
            </w:tcMar>
            <w:vAlign w:val="top"/>
          </w:tcPr>
          <w:p w:rsidR="00000000" w:rsidDel="00000000" w:rsidP="00000000" w:rsidRDefault="00000000" w:rsidRPr="00000000" w14:paraId="0000017A">
            <w:pPr>
              <w:widowControl w:val="0"/>
              <w:spacing w:after="0" w:line="240" w:lineRule="auto"/>
              <w:rPr>
                <w:color w:val="ffffff"/>
              </w:rPr>
            </w:pPr>
            <w:r w:rsidDel="00000000" w:rsidR="00000000" w:rsidRPr="00000000">
              <w:rPr>
                <w:color w:val="ffffff"/>
                <w:rtl w:val="0"/>
              </w:rPr>
              <w:t xml:space="preserve">Bijzonderheden</w:t>
            </w:r>
          </w:p>
        </w:tc>
        <w:tc>
          <w:tcPr>
            <w:shd w:fill="4a86e8"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0" w:line="240" w:lineRule="auto"/>
              <w:rPr>
                <w:color w:val="ffffff"/>
              </w:rPr>
            </w:pPr>
            <w:r w:rsidDel="00000000" w:rsidR="00000000" w:rsidRPr="00000000">
              <w:rPr>
                <w:color w:val="ffffff"/>
                <w:rtl w:val="0"/>
              </w:rPr>
              <w:t xml:space="preserve">Wie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after="0" w:line="240" w:lineRule="auto"/>
              <w:rPr/>
            </w:pPr>
            <w:r w:rsidDel="00000000" w:rsidR="00000000" w:rsidRPr="00000000">
              <w:rPr>
                <w:rtl w:val="0"/>
              </w:rPr>
              <w:t xml:space="preserve">Huidige situatie van ordening,  bewerking en verpakking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numPr>
                <w:ilvl w:val="0"/>
                <w:numId w:val="6"/>
              </w:numPr>
              <w:spacing w:after="0" w:line="240" w:lineRule="auto"/>
              <w:ind w:left="720" w:hanging="360"/>
              <w:rPr>
                <w:u w:val="none"/>
              </w:rPr>
            </w:pPr>
            <w:r w:rsidDel="00000000" w:rsidR="00000000" w:rsidRPr="00000000">
              <w:rPr>
                <w:rtl w:val="0"/>
              </w:rPr>
              <w:t xml:space="preserve">Er heeft nog geen selectie plaatsgevonden.</w:t>
            </w:r>
          </w:p>
          <w:p w:rsidR="00000000" w:rsidDel="00000000" w:rsidP="00000000" w:rsidRDefault="00000000" w:rsidRPr="00000000" w14:paraId="0000017F">
            <w:pPr>
              <w:widowControl w:val="0"/>
              <w:numPr>
                <w:ilvl w:val="0"/>
                <w:numId w:val="6"/>
              </w:numPr>
              <w:spacing w:after="0" w:line="240" w:lineRule="auto"/>
              <w:ind w:left="720" w:hanging="360"/>
              <w:rPr>
                <w:u w:val="none"/>
              </w:rPr>
            </w:pPr>
            <w:r w:rsidDel="00000000" w:rsidR="00000000" w:rsidRPr="00000000">
              <w:rPr>
                <w:rtl w:val="0"/>
              </w:rPr>
              <w:t xml:space="preserve">De omslagen zijn geordend op archiefcode.</w:t>
            </w:r>
          </w:p>
          <w:p w:rsidR="00000000" w:rsidDel="00000000" w:rsidP="00000000" w:rsidRDefault="00000000" w:rsidRPr="00000000" w14:paraId="00000180">
            <w:pPr>
              <w:widowControl w:val="0"/>
              <w:numPr>
                <w:ilvl w:val="0"/>
                <w:numId w:val="6"/>
              </w:numPr>
              <w:spacing w:after="0" w:line="240" w:lineRule="auto"/>
              <w:ind w:left="720" w:hanging="360"/>
              <w:rPr>
                <w:u w:val="none"/>
              </w:rPr>
            </w:pPr>
            <w:r w:rsidDel="00000000" w:rsidR="00000000" w:rsidRPr="00000000">
              <w:rPr>
                <w:rtl w:val="0"/>
              </w:rPr>
              <w:t xml:space="preserve">De losse stukken (ongesorteerd) zijn gesorteerd op hoofd archiefcode.De overige losse stukken zijn niet op archiefcode gesorteerd.</w:t>
            </w:r>
          </w:p>
          <w:p w:rsidR="00000000" w:rsidDel="00000000" w:rsidP="00000000" w:rsidRDefault="00000000" w:rsidRPr="00000000" w14:paraId="00000181">
            <w:pPr>
              <w:widowControl w:val="0"/>
              <w:numPr>
                <w:ilvl w:val="0"/>
                <w:numId w:val="6"/>
              </w:numPr>
              <w:spacing w:after="0" w:line="240" w:lineRule="auto"/>
              <w:ind w:left="720" w:hanging="360"/>
              <w:rPr>
                <w:u w:val="none"/>
              </w:rPr>
            </w:pPr>
            <w:r w:rsidDel="00000000" w:rsidR="00000000" w:rsidRPr="00000000">
              <w:rPr>
                <w:rtl w:val="0"/>
              </w:rPr>
              <w:t xml:space="preserve">De archiefbescheiden in de omslagen zijn nog niet zuurvrij verpakt.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after="0" w:line="240" w:lineRule="auto"/>
              <w:rPr/>
            </w:pPr>
            <w:r w:rsidDel="00000000" w:rsidR="00000000" w:rsidRPr="00000000">
              <w:rPr>
                <w:rtl w:val="0"/>
              </w:rPr>
              <w:t xml:space="preserve">Bijzonderheden  t.a.v. het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numPr>
                <w:ilvl w:val="0"/>
                <w:numId w:val="5"/>
              </w:numPr>
              <w:spacing w:after="0" w:line="240" w:lineRule="auto"/>
              <w:ind w:left="720" w:hanging="360"/>
              <w:rPr>
                <w:u w:val="none"/>
              </w:rPr>
            </w:pPr>
            <w:r w:rsidDel="00000000" w:rsidR="00000000" w:rsidRPr="00000000">
              <w:rPr>
                <w:rtl w:val="0"/>
              </w:rPr>
              <w:t xml:space="preserve">In omslagen geordende archiefbescheiden: 112 m1</w:t>
            </w:r>
          </w:p>
          <w:p w:rsidR="00000000" w:rsidDel="00000000" w:rsidP="00000000" w:rsidRDefault="00000000" w:rsidRPr="00000000" w14:paraId="00000186">
            <w:pPr>
              <w:widowControl w:val="0"/>
              <w:numPr>
                <w:ilvl w:val="0"/>
                <w:numId w:val="5"/>
              </w:numPr>
              <w:spacing w:after="0" w:line="240" w:lineRule="auto"/>
              <w:ind w:left="720" w:hanging="360"/>
              <w:rPr>
                <w:highlight w:val="white"/>
              </w:rPr>
            </w:pPr>
            <w:r w:rsidDel="00000000" w:rsidR="00000000" w:rsidRPr="00000000">
              <w:rPr>
                <w:highlight w:val="white"/>
                <w:rtl w:val="0"/>
              </w:rPr>
              <w:t xml:space="preserve">Archiefdozen met opschrift ongesorteerd:  m1: 42 m1. </w:t>
            </w:r>
          </w:p>
          <w:p w:rsidR="00000000" w:rsidDel="00000000" w:rsidP="00000000" w:rsidRDefault="00000000" w:rsidRPr="00000000" w14:paraId="00000187">
            <w:pPr>
              <w:widowControl w:val="0"/>
              <w:spacing w:after="0" w:line="240" w:lineRule="auto"/>
              <w:ind w:left="720" w:firstLine="0"/>
              <w:rPr/>
            </w:pPr>
            <w:r w:rsidDel="00000000" w:rsidR="00000000" w:rsidRPr="00000000">
              <w:rPr>
                <w:rtl w:val="0"/>
              </w:rPr>
              <w:t xml:space="preserve">43 archiefdozen hebben betrekking op verkoop/aankoop/verhuur/ verpachting.</w:t>
            </w:r>
          </w:p>
          <w:p w:rsidR="00000000" w:rsidDel="00000000" w:rsidP="00000000" w:rsidRDefault="00000000" w:rsidRPr="00000000" w14:paraId="00000188">
            <w:pPr>
              <w:widowControl w:val="0"/>
              <w:numPr>
                <w:ilvl w:val="0"/>
                <w:numId w:val="5"/>
              </w:numPr>
              <w:spacing w:after="0" w:line="240" w:lineRule="auto"/>
              <w:ind w:left="720" w:hanging="360"/>
              <w:rPr>
                <w:highlight w:val="white"/>
              </w:rPr>
            </w:pPr>
            <w:r w:rsidDel="00000000" w:rsidR="00000000" w:rsidRPr="00000000">
              <w:rPr>
                <w:highlight w:val="white"/>
                <w:rtl w:val="0"/>
              </w:rPr>
              <w:t xml:space="preserve">Losse stukken afdoening: 3,25 m1</w:t>
            </w:r>
          </w:p>
          <w:p w:rsidR="00000000" w:rsidDel="00000000" w:rsidP="00000000" w:rsidRDefault="00000000" w:rsidRPr="00000000" w14:paraId="00000189">
            <w:pPr>
              <w:widowControl w:val="0"/>
              <w:numPr>
                <w:ilvl w:val="0"/>
                <w:numId w:val="5"/>
              </w:numPr>
              <w:spacing w:after="0" w:line="240" w:lineRule="auto"/>
              <w:ind w:left="720" w:hanging="360"/>
              <w:rPr>
                <w:highlight w:val="white"/>
              </w:rPr>
            </w:pPr>
            <w:r w:rsidDel="00000000" w:rsidR="00000000" w:rsidRPr="00000000">
              <w:rPr>
                <w:highlight w:val="white"/>
                <w:rtl w:val="0"/>
              </w:rPr>
              <w:t xml:space="preserve">Losse stukken B2016 gescand): 3,5 m1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after="0" w:line="240" w:lineRule="auto"/>
              <w:rPr/>
            </w:pPr>
            <w:r w:rsidDel="00000000" w:rsidR="00000000" w:rsidRPr="00000000">
              <w:rPr>
                <w:rtl w:val="0"/>
              </w:rPr>
              <w:t xml:space="preserve">Bewerken en selectie op te bewaren/te vernietigen stukken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after="0" w:line="240" w:lineRule="auto"/>
              <w:rPr/>
            </w:pPr>
            <w:r w:rsidDel="00000000" w:rsidR="00000000" w:rsidRPr="00000000">
              <w:rPr>
                <w:rtl w:val="0"/>
              </w:rPr>
              <w:t xml:space="preserve">Uit geschoonde dossiers verwijderde stukken plaatsen in steekmap(pen)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after="0" w:line="240" w:lineRule="auto"/>
              <w:rPr/>
            </w:pPr>
            <w:r w:rsidDel="00000000" w:rsidR="00000000" w:rsidRPr="00000000">
              <w:rPr>
                <w:rtl w:val="0"/>
              </w:rPr>
              <w:t xml:space="preserve">Steekmap plaatsen in/achter omslag te bewaren stukken. SNWV controleert de kwaliteit steekproefsgewijs.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after="0" w:line="240" w:lineRule="auto"/>
              <w:rPr/>
            </w:pPr>
            <w:r w:rsidDel="00000000" w:rsidR="00000000" w:rsidRPr="00000000">
              <w:rPr>
                <w:rtl w:val="0"/>
              </w:rPr>
              <w:t xml:space="preserve">Selectie en archivering losse stukken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after="0" w:line="240" w:lineRule="auto"/>
              <w:rPr/>
            </w:pPr>
            <w:r w:rsidDel="00000000" w:rsidR="00000000" w:rsidRPr="00000000">
              <w:rPr>
                <w:rtl w:val="0"/>
              </w:rPr>
              <w:t xml:space="preserve">Van het volume bestaat 51 m1 uit losse stukken. Er is een bewerkings- instructie aanwezig voor het verwerken van de losse stukken. Direct vernietigbare archiefbescheiden worden niet meer geordend. Wel in archiefdozen op hoofdcode apart houden voor steekproef door het SNWV.</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7">
            <w:pPr>
              <w:spacing w:after="0" w:lineRule="auto"/>
              <w:rPr>
                <w:highlight w:val="white"/>
              </w:rPr>
            </w:pPr>
            <w:r w:rsidDel="00000000" w:rsidR="00000000" w:rsidRPr="00000000">
              <w:rPr>
                <w:highlight w:val="white"/>
                <w:rtl w:val="0"/>
              </w:rPr>
              <w:t xml:space="preserve">Het identificeren, het ordenen en het apart zetten van het fysieke deel van de lopende dossiers per einddatum fysieke archivering (medio 2017) en deze apart houden voor verdere verwerking door Meerinzicht.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spacing w:after="0" w:lineRule="auto"/>
              <w:rPr/>
            </w:pPr>
            <w:r w:rsidDel="00000000" w:rsidR="00000000" w:rsidRPr="00000000">
              <w:rPr>
                <w:rtl w:val="0"/>
              </w:rPr>
              <w:t xml:space="preserve">Fysieke archivering in het bestuursarchief van Harderwijk is beëindigd medio 2017. Overgegaan is op digitaal zaakgericht archiveren op basis van een vervangingsbesluit. Van de nog lopende dossiers is de archivering dus digitaal voortgezet in Corsa (hybride archivering).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line="240" w:lineRule="auto"/>
              <w:rPr/>
            </w:pPr>
            <w:r w:rsidDel="00000000" w:rsidR="00000000" w:rsidRPr="00000000">
              <w:rPr>
                <w:rtl w:val="0"/>
              </w:rPr>
              <w:t xml:space="preserve">(Her)verpakken van de dossiers in zuurvrije blauwe omslagen en archiefdozen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after="0" w:line="240" w:lineRule="auto"/>
              <w:rPr/>
            </w:pPr>
            <w:r w:rsidDel="00000000" w:rsidR="00000000" w:rsidRPr="00000000">
              <w:rPr>
                <w:rtl w:val="0"/>
              </w:rPr>
              <w:t xml:space="preserve">Extern/ 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after="0" w:line="240" w:lineRule="auto"/>
              <w:rPr/>
            </w:pPr>
            <w:r w:rsidDel="00000000" w:rsidR="00000000" w:rsidRPr="00000000">
              <w:rPr>
                <w:rtl w:val="0"/>
              </w:rPr>
              <w:t xml:space="preserve">Opstellen inventaris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after="0" w:line="240" w:lineRule="auto"/>
              <w:rPr/>
            </w:pPr>
            <w:r w:rsidDel="00000000" w:rsidR="00000000" w:rsidRPr="00000000">
              <w:rPr>
                <w:rtl w:val="0"/>
              </w:rPr>
              <w:t xml:space="preserve">Inventaris wordt opgesteld in MAIS-Flexis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after="0" w:line="240" w:lineRule="auto"/>
              <w:rPr/>
            </w:pPr>
            <w:r w:rsidDel="00000000" w:rsidR="00000000" w:rsidRPr="00000000">
              <w:rPr>
                <w:rtl w:val="0"/>
              </w:rPr>
              <w:t xml:space="preserve">Extern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after="0" w:line="240" w:lineRule="auto"/>
              <w:rPr/>
            </w:pPr>
            <w:r w:rsidDel="00000000" w:rsidR="00000000" w:rsidRPr="00000000">
              <w:rPr>
                <w:rtl w:val="0"/>
              </w:rPr>
              <w:t xml:space="preserve">Aanpassing registratie van direct vernietigbare dossiers in Corsa.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after="0" w:line="240" w:lineRule="auto"/>
              <w:rPr/>
            </w:pPr>
            <w:r w:rsidDel="00000000" w:rsidR="00000000" w:rsidRPr="00000000">
              <w:rPr>
                <w:rtl w:val="0"/>
              </w:rPr>
              <w:t xml:space="preserve">Betreft dossiers die volledig vernietigbaar zijn. Aanpassing registratie omvat indien nodig:</w:t>
            </w:r>
          </w:p>
          <w:p w:rsidR="00000000" w:rsidDel="00000000" w:rsidP="00000000" w:rsidRDefault="00000000" w:rsidRPr="00000000" w14:paraId="000001A6">
            <w:pPr>
              <w:widowControl w:val="0"/>
              <w:numPr>
                <w:ilvl w:val="0"/>
                <w:numId w:val="2"/>
              </w:numPr>
              <w:spacing w:after="0" w:line="240" w:lineRule="auto"/>
              <w:ind w:left="720" w:hanging="360"/>
              <w:rPr/>
            </w:pPr>
            <w:r w:rsidDel="00000000" w:rsidR="00000000" w:rsidRPr="00000000">
              <w:rPr>
                <w:rtl w:val="0"/>
              </w:rPr>
              <w:t xml:space="preserve">inhoudsomschrijving</w:t>
            </w:r>
          </w:p>
          <w:p w:rsidR="00000000" w:rsidDel="00000000" w:rsidP="00000000" w:rsidRDefault="00000000" w:rsidRPr="00000000" w14:paraId="000001A7">
            <w:pPr>
              <w:widowControl w:val="0"/>
              <w:numPr>
                <w:ilvl w:val="0"/>
                <w:numId w:val="2"/>
              </w:numPr>
              <w:spacing w:after="0" w:line="240" w:lineRule="auto"/>
              <w:ind w:left="720" w:hanging="360"/>
              <w:rPr/>
            </w:pPr>
            <w:r w:rsidDel="00000000" w:rsidR="00000000" w:rsidRPr="00000000">
              <w:rPr>
                <w:rtl w:val="0"/>
              </w:rPr>
              <w:t xml:space="preserve">grondslag vernietiging</w:t>
            </w:r>
          </w:p>
          <w:p w:rsidR="00000000" w:rsidDel="00000000" w:rsidP="00000000" w:rsidRDefault="00000000" w:rsidRPr="00000000" w14:paraId="000001A8">
            <w:pPr>
              <w:widowControl w:val="0"/>
              <w:numPr>
                <w:ilvl w:val="0"/>
                <w:numId w:val="2"/>
              </w:numPr>
              <w:spacing w:after="0" w:line="240" w:lineRule="auto"/>
              <w:ind w:left="720" w:hanging="360"/>
              <w:rPr/>
            </w:pPr>
            <w:r w:rsidDel="00000000" w:rsidR="00000000" w:rsidRPr="00000000">
              <w:rPr>
                <w:rtl w:val="0"/>
              </w:rPr>
              <w:t xml:space="preserve">Datering dossier</w:t>
            </w:r>
          </w:p>
          <w:p w:rsidR="00000000" w:rsidDel="00000000" w:rsidP="00000000" w:rsidRDefault="00000000" w:rsidRPr="00000000" w14:paraId="000001A9">
            <w:pPr>
              <w:widowControl w:val="0"/>
              <w:numPr>
                <w:ilvl w:val="0"/>
                <w:numId w:val="2"/>
              </w:numPr>
              <w:spacing w:after="0" w:line="240" w:lineRule="auto"/>
              <w:ind w:left="720" w:hanging="360"/>
              <w:rPr/>
            </w:pPr>
            <w:r w:rsidDel="00000000" w:rsidR="00000000" w:rsidRPr="00000000">
              <w:rPr>
                <w:rtl w:val="0"/>
              </w:rPr>
              <w:t xml:space="preserve">aanpassen actie (VNT met juiste plandatum)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after="0" w:line="240" w:lineRule="auto"/>
              <w:rPr/>
            </w:pPr>
            <w:r w:rsidDel="00000000" w:rsidR="00000000" w:rsidRPr="00000000">
              <w:rPr>
                <w:rtl w:val="0"/>
              </w:rPr>
              <w:t xml:space="preserve">Aanpassing registratie op termijn te vernietigen dossiers in Corsa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line="240" w:lineRule="auto"/>
              <w:rPr/>
            </w:pPr>
            <w:r w:rsidDel="00000000" w:rsidR="00000000" w:rsidRPr="00000000">
              <w:rPr>
                <w:rtl w:val="0"/>
              </w:rPr>
              <w:t xml:space="preserve">Aanpassing registratie omvat indien nodig:</w:t>
            </w:r>
          </w:p>
          <w:p w:rsidR="00000000" w:rsidDel="00000000" w:rsidP="00000000" w:rsidRDefault="00000000" w:rsidRPr="00000000" w14:paraId="000001AE">
            <w:pPr>
              <w:widowControl w:val="0"/>
              <w:numPr>
                <w:ilvl w:val="0"/>
                <w:numId w:val="2"/>
              </w:numPr>
              <w:spacing w:after="0" w:line="240" w:lineRule="auto"/>
              <w:ind w:left="720" w:hanging="360"/>
              <w:rPr/>
            </w:pPr>
            <w:r w:rsidDel="00000000" w:rsidR="00000000" w:rsidRPr="00000000">
              <w:rPr>
                <w:rtl w:val="0"/>
              </w:rPr>
              <w:t xml:space="preserve">inhoudsomschrijving</w:t>
            </w:r>
          </w:p>
          <w:p w:rsidR="00000000" w:rsidDel="00000000" w:rsidP="00000000" w:rsidRDefault="00000000" w:rsidRPr="00000000" w14:paraId="000001AF">
            <w:pPr>
              <w:widowControl w:val="0"/>
              <w:numPr>
                <w:ilvl w:val="0"/>
                <w:numId w:val="2"/>
              </w:numPr>
              <w:spacing w:after="0" w:line="240" w:lineRule="auto"/>
              <w:ind w:left="720" w:hanging="360"/>
              <w:rPr/>
            </w:pPr>
            <w:r w:rsidDel="00000000" w:rsidR="00000000" w:rsidRPr="00000000">
              <w:rPr>
                <w:rtl w:val="0"/>
              </w:rPr>
              <w:t xml:space="preserve">grondslag vernietiging</w:t>
            </w:r>
          </w:p>
          <w:p w:rsidR="00000000" w:rsidDel="00000000" w:rsidP="00000000" w:rsidRDefault="00000000" w:rsidRPr="00000000" w14:paraId="000001B0">
            <w:pPr>
              <w:widowControl w:val="0"/>
              <w:numPr>
                <w:ilvl w:val="0"/>
                <w:numId w:val="2"/>
              </w:numPr>
              <w:spacing w:after="0" w:line="240" w:lineRule="auto"/>
              <w:ind w:left="720" w:hanging="360"/>
              <w:rPr/>
            </w:pPr>
            <w:r w:rsidDel="00000000" w:rsidR="00000000" w:rsidRPr="00000000">
              <w:rPr>
                <w:rtl w:val="0"/>
              </w:rPr>
              <w:t xml:space="preserve">Datering dossier</w:t>
            </w:r>
          </w:p>
          <w:p w:rsidR="00000000" w:rsidDel="00000000" w:rsidP="00000000" w:rsidRDefault="00000000" w:rsidRPr="00000000" w14:paraId="000001B1">
            <w:pPr>
              <w:widowControl w:val="0"/>
              <w:numPr>
                <w:ilvl w:val="0"/>
                <w:numId w:val="2"/>
              </w:numPr>
              <w:spacing w:after="0" w:line="240" w:lineRule="auto"/>
              <w:ind w:left="720" w:hanging="360"/>
              <w:rPr/>
            </w:pPr>
            <w:r w:rsidDel="00000000" w:rsidR="00000000" w:rsidRPr="00000000">
              <w:rPr>
                <w:rtl w:val="0"/>
              </w:rPr>
              <w:t xml:space="preserve">aanpassen actie (VNT met juiste plandatum)</w:t>
            </w:r>
          </w:p>
          <w:p w:rsidR="00000000" w:rsidDel="00000000" w:rsidP="00000000" w:rsidRDefault="00000000" w:rsidRPr="00000000" w14:paraId="000001B2">
            <w:pPr>
              <w:widowControl w:val="0"/>
              <w:spacing w:after="0" w:line="240" w:lineRule="auto"/>
              <w:ind w:left="720" w:firstLine="0"/>
              <w:rPr/>
            </w:pPr>
            <w:r w:rsidDel="00000000" w:rsidR="00000000" w:rsidRPr="00000000">
              <w:rPr>
                <w:rtl w:val="0"/>
              </w:rPr>
              <w:t xml:space="preserve">Inclusief bepalen bewaartermijn van het dossier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after="0" w:line="240" w:lineRule="auto"/>
              <w:rPr/>
            </w:pPr>
            <w:r w:rsidDel="00000000" w:rsidR="00000000" w:rsidRPr="00000000">
              <w:rPr>
                <w:rtl w:val="0"/>
              </w:rPr>
              <w:t xml:space="preserve">Fysiek plaatsen van de op termijn te vernietigen dossiers in de juiste jaarserie van V-dossiers.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after="0" w:line="240" w:lineRule="auto"/>
              <w:rPr/>
            </w:pPr>
            <w:r w:rsidDel="00000000" w:rsidR="00000000" w:rsidRPr="00000000">
              <w:rPr>
                <w:rtl w:val="0"/>
              </w:rPr>
              <w:t xml:space="preserve">MIZ</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after="0" w:line="240" w:lineRule="auto"/>
              <w:rPr/>
            </w:pPr>
            <w:r w:rsidDel="00000000" w:rsidR="00000000" w:rsidRPr="00000000">
              <w:rPr>
                <w:rtl w:val="0"/>
              </w:rPr>
              <w:t xml:space="preserve">Verantwoording vernietiging van geschoonde stukken uit de dossiers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after="0" w:line="240" w:lineRule="auto"/>
              <w:rPr/>
            </w:pPr>
            <w:r w:rsidDel="00000000" w:rsidR="00000000" w:rsidRPr="00000000">
              <w:rPr>
                <w:rtl w:val="0"/>
              </w:rPr>
              <w:t xml:space="preserve">Geen actie. Als resultaat steekproef positief is, wordt een machtiging tot vernietiging verleend.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after="0" w:line="240" w:lineRule="auto"/>
              <w:rPr/>
            </w:pPr>
            <w:r w:rsidDel="00000000" w:rsidR="00000000" w:rsidRPr="00000000">
              <w:rPr>
                <w:rtl w:val="0"/>
              </w:rPr>
              <w:t xml:space="preserve">N.v.t.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after="0" w:line="240" w:lineRule="auto"/>
              <w:rPr/>
            </w:pPr>
            <w:r w:rsidDel="00000000" w:rsidR="00000000" w:rsidRPr="00000000">
              <w:rPr>
                <w:rtl w:val="0"/>
              </w:rPr>
              <w:t xml:space="preserve">Globale verantwoording van vernietigbare archiefbescheiden uit de archiefdozen met losse stukken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numPr>
                <w:ilvl w:val="0"/>
                <w:numId w:val="15"/>
              </w:numPr>
              <w:spacing w:after="0" w:line="240" w:lineRule="auto"/>
              <w:ind w:left="720" w:hanging="360"/>
              <w:rPr>
                <w:u w:val="none"/>
              </w:rPr>
            </w:pPr>
            <w:r w:rsidDel="00000000" w:rsidR="00000000" w:rsidRPr="00000000">
              <w:rPr>
                <w:rtl w:val="0"/>
              </w:rPr>
              <w:t xml:space="preserve">Opstellen vernietigingslijst in Excel.</w:t>
            </w:r>
          </w:p>
          <w:p w:rsidR="00000000" w:rsidDel="00000000" w:rsidP="00000000" w:rsidRDefault="00000000" w:rsidRPr="00000000" w14:paraId="000001BF">
            <w:pPr>
              <w:widowControl w:val="0"/>
              <w:numPr>
                <w:ilvl w:val="0"/>
                <w:numId w:val="15"/>
              </w:numPr>
              <w:spacing w:after="0" w:line="240" w:lineRule="auto"/>
              <w:ind w:left="720" w:hanging="360"/>
              <w:rPr>
                <w:u w:val="none"/>
              </w:rPr>
            </w:pPr>
            <w:r w:rsidDel="00000000" w:rsidR="00000000" w:rsidRPr="00000000">
              <w:rPr>
                <w:rtl w:val="0"/>
              </w:rPr>
              <w:t xml:space="preserve">Volstaan kan worden met een globale aanduiding van vernietigbare archiefbescheiden.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after="0" w:line="240" w:lineRule="auto"/>
              <w:rPr/>
            </w:pPr>
            <w:r w:rsidDel="00000000" w:rsidR="00000000" w:rsidRPr="00000000">
              <w:rPr>
                <w:rtl w:val="0"/>
              </w:rPr>
              <w:t xml:space="preserve">Extern</w:t>
            </w:r>
          </w:p>
        </w:tc>
      </w:tr>
    </w:tbl>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pPr>
      <w:bookmarkStart w:colFirst="0" w:colLast="0" w:name="_heading=h.u2ikhjebbczd" w:id="1"/>
      <w:bookmarkEnd w:id="1"/>
      <w:r w:rsidDel="00000000" w:rsidR="00000000" w:rsidRPr="00000000">
        <w:br w:type="page"/>
      </w:r>
      <w:r w:rsidDel="00000000" w:rsidR="00000000" w:rsidRPr="00000000">
        <w:rPr>
          <w:rtl w:val="0"/>
        </w:rPr>
      </w:r>
    </w:p>
    <w:sectPr>
      <w:footerReference r:id="rId7" w:type="default"/>
      <w:pgSz w:h="11906" w:w="16838" w:orient="landscape"/>
      <w:pgMar w:bottom="1417" w:top="850.3937007874016"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link w:val="Kop1Char"/>
    <w:uiPriority w:val="9"/>
    <w:qFormat w:val="1"/>
    <w:rsid w:val="00AD0F2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Kop2">
    <w:name w:val="heading 2"/>
    <w:basedOn w:val="Standaard"/>
    <w:next w:val="Standaard"/>
    <w:link w:val="Kop2Char"/>
    <w:uiPriority w:val="9"/>
    <w:unhideWhenUsed w:val="1"/>
    <w:qFormat w:val="1"/>
    <w:rsid w:val="00AD0F2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Voetnoottekst">
    <w:name w:val="footnote text"/>
    <w:basedOn w:val="Standaard"/>
    <w:link w:val="VoetnoottekstChar"/>
    <w:uiPriority w:val="99"/>
    <w:semiHidden w:val="1"/>
    <w:unhideWhenUsed w:val="1"/>
    <w:rsid w:val="00AD0F2F"/>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AD0F2F"/>
    <w:rPr>
      <w:sz w:val="20"/>
      <w:szCs w:val="20"/>
    </w:rPr>
  </w:style>
  <w:style w:type="character" w:styleId="Voetnootmarkering">
    <w:name w:val="footnote reference"/>
    <w:basedOn w:val="Standaardalinea-lettertype"/>
    <w:uiPriority w:val="99"/>
    <w:semiHidden w:val="1"/>
    <w:unhideWhenUsed w:val="1"/>
    <w:rsid w:val="00AD0F2F"/>
    <w:rPr>
      <w:vertAlign w:val="superscript"/>
    </w:rPr>
  </w:style>
  <w:style w:type="character" w:styleId="Kop1Char" w:customStyle="1">
    <w:name w:val="Kop 1 Char"/>
    <w:basedOn w:val="Standaardalinea-lettertype"/>
    <w:link w:val="Kop1"/>
    <w:uiPriority w:val="9"/>
    <w:rsid w:val="00AD0F2F"/>
    <w:rPr>
      <w:rFonts w:asciiTheme="majorHAnsi" w:cstheme="majorBidi" w:eastAsiaTheme="majorEastAsia" w:hAnsiTheme="majorHAnsi"/>
      <w:b w:val="1"/>
      <w:bCs w:val="1"/>
      <w:color w:val="365f91" w:themeColor="accent1" w:themeShade="0000BF"/>
      <w:sz w:val="28"/>
      <w:szCs w:val="28"/>
    </w:rPr>
  </w:style>
  <w:style w:type="character" w:styleId="Kop2Char" w:customStyle="1">
    <w:name w:val="Kop 2 Char"/>
    <w:basedOn w:val="Standaardalinea-lettertype"/>
    <w:link w:val="Kop2"/>
    <w:uiPriority w:val="9"/>
    <w:rsid w:val="00AD0F2F"/>
    <w:rPr>
      <w:rFonts w:asciiTheme="majorHAnsi" w:cstheme="majorBidi" w:eastAsiaTheme="majorEastAsia" w:hAnsiTheme="majorHAnsi"/>
      <w:b w:val="1"/>
      <w:bCs w:val="1"/>
      <w:color w:val="4f81bd" w:themeColor="accent1"/>
      <w:sz w:val="26"/>
      <w:szCs w:val="26"/>
    </w:rPr>
  </w:style>
  <w:style w:type="paragraph" w:styleId="Lijstalinea">
    <w:name w:val="List Paragraph"/>
    <w:basedOn w:val="Standaard"/>
    <w:uiPriority w:val="34"/>
    <w:qFormat w:val="1"/>
    <w:rsid w:val="00AD0F2F"/>
    <w:pPr>
      <w:ind w:left="720"/>
      <w:contextualSpacing w:val="1"/>
    </w:pPr>
  </w:style>
  <w:style w:type="paragraph" w:styleId="Koptekst">
    <w:name w:val="header"/>
    <w:basedOn w:val="Standaard"/>
    <w:link w:val="KoptekstChar"/>
    <w:uiPriority w:val="99"/>
    <w:unhideWhenUsed w:val="1"/>
    <w:rsid w:val="00C8796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87963"/>
  </w:style>
  <w:style w:type="paragraph" w:styleId="Voettekst">
    <w:name w:val="footer"/>
    <w:basedOn w:val="Standaard"/>
    <w:link w:val="VoettekstChar"/>
    <w:uiPriority w:val="99"/>
    <w:unhideWhenUsed w:val="1"/>
    <w:rsid w:val="00C8796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87963"/>
  </w:style>
  <w:style w:type="table" w:styleId="Tabelraster">
    <w:name w:val="Table Grid"/>
    <w:basedOn w:val="Standaardtabel"/>
    <w:uiPriority w:val="59"/>
    <w:rsid w:val="0005624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pvaninhoudsopgave">
    <w:name w:val="TOC Heading"/>
    <w:basedOn w:val="Kop1"/>
    <w:next w:val="Standaard"/>
    <w:uiPriority w:val="39"/>
    <w:semiHidden w:val="1"/>
    <w:unhideWhenUsed w:val="1"/>
    <w:qFormat w:val="1"/>
    <w:rsid w:val="00426449"/>
    <w:pPr>
      <w:outlineLvl w:val="9"/>
    </w:pPr>
    <w:rPr>
      <w:lang w:eastAsia="nl-NL"/>
    </w:rPr>
  </w:style>
  <w:style w:type="paragraph" w:styleId="Inhopg1">
    <w:name w:val="toc 1"/>
    <w:basedOn w:val="Standaard"/>
    <w:next w:val="Standaard"/>
    <w:autoRedefine w:val="1"/>
    <w:uiPriority w:val="39"/>
    <w:unhideWhenUsed w:val="1"/>
    <w:rsid w:val="00426449"/>
    <w:pPr>
      <w:spacing w:after="100"/>
    </w:pPr>
  </w:style>
  <w:style w:type="paragraph" w:styleId="Inhopg2">
    <w:name w:val="toc 2"/>
    <w:basedOn w:val="Standaard"/>
    <w:next w:val="Standaard"/>
    <w:autoRedefine w:val="1"/>
    <w:uiPriority w:val="39"/>
    <w:unhideWhenUsed w:val="1"/>
    <w:rsid w:val="00426449"/>
    <w:pPr>
      <w:spacing w:after="100"/>
      <w:ind w:left="220"/>
    </w:pPr>
  </w:style>
  <w:style w:type="character" w:styleId="Hyperlink">
    <w:name w:val="Hyperlink"/>
    <w:basedOn w:val="Standaardalinea-lettertype"/>
    <w:uiPriority w:val="99"/>
    <w:unhideWhenUsed w:val="1"/>
    <w:rsid w:val="00426449"/>
    <w:rPr>
      <w:color w:val="0000ff" w:themeColor="hyperlink"/>
      <w:u w:val="single"/>
    </w:rPr>
  </w:style>
  <w:style w:type="paragraph" w:styleId="Ballontekst">
    <w:name w:val="Balloon Text"/>
    <w:basedOn w:val="Standaard"/>
    <w:link w:val="BallontekstChar"/>
    <w:uiPriority w:val="99"/>
    <w:semiHidden w:val="1"/>
    <w:unhideWhenUsed w:val="1"/>
    <w:rsid w:val="00426449"/>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426449"/>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GRx6TtVF8M6EYXM5J9DeCqBNOw==">AMUW2mX00uU9LgOZxUM/FGR9wjWk1FHOfsF68Gj0TCjVXOywF2Jiswcg3wHhJiMWY54YnMNbpO4F0gDhonClmV/l+gfrpS1H7vguVqSA5hQkM3mJPF2MySOE1EiozG3/r4euFi01fq4ScklXV0KFssOfpHGllK77UA==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2021-06-23T12:25:00Z</dcterms:created>
  <dc:creator>Brons, Bert</dc:creator>
</cp:coreProperties>
</file>