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B9B6B75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D9179B">
        <w:rPr>
          <w:color w:val="452777"/>
        </w:rPr>
        <w:t>E</w:t>
      </w:r>
      <w:r w:rsidR="00A05967">
        <w:rPr>
          <w:color w:val="452777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02A2473E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</w:p>
          <w:p w14:paraId="47CE507C" w14:textId="33FA6860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E6EF65D" w:rsidR="003F1BDA" w:rsidRDefault="000D41CB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A05967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0D41CB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0D41CB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D41CB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D41CB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D41CB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0D41CB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7EAEBBB7" w:rsidR="003F1BDA" w:rsidRPr="00407104" w:rsidRDefault="000D41CB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104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8900D7" w:rsidRPr="00407104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8900D7" w:rsidRPr="00407104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1:</w:t>
            </w:r>
            <w:r w:rsidR="008900D7" w:rsidRPr="00407104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</w:p>
          <w:p w14:paraId="3499F5A9" w14:textId="77777777" w:rsidR="00267765" w:rsidRPr="00407104" w:rsidRDefault="00267765" w:rsidP="00267765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Arial" w:hAnsi="Arial" w:cs="Arial"/>
                <w:color w:val="FFFFFF" w:themeColor="background1"/>
                <w:szCs w:val="19"/>
              </w:rPr>
            </w:pPr>
            <w:r w:rsidRPr="00407104">
              <w:rPr>
                <w:rFonts w:ascii="Arial" w:hAnsi="Arial" w:cs="Arial"/>
                <w:color w:val="FFFFFF" w:themeColor="background1"/>
                <w:szCs w:val="19"/>
              </w:rPr>
              <w:t xml:space="preserve">Het uitvoeren van </w:t>
            </w:r>
            <w:r w:rsidRPr="00407104">
              <w:rPr>
                <w:rFonts w:ascii="Arial" w:hAnsi="Arial" w:cs="Arial"/>
                <w:i/>
                <w:iCs/>
                <w:color w:val="FFFFFF" w:themeColor="background1"/>
                <w:szCs w:val="19"/>
              </w:rPr>
              <w:t xml:space="preserve">outbound </w:t>
            </w:r>
            <w:r w:rsidRPr="00407104">
              <w:rPr>
                <w:rFonts w:ascii="Arial" w:hAnsi="Arial" w:cs="Arial"/>
                <w:color w:val="FFFFFF" w:themeColor="background1"/>
                <w:szCs w:val="19"/>
              </w:rPr>
              <w:t xml:space="preserve">contactcenterdiensten voor één (1) organisatie met een minimaal volume van 30.000 </w:t>
            </w:r>
            <w:r w:rsidRPr="00407104">
              <w:rPr>
                <w:rFonts w:ascii="Arial" w:hAnsi="Arial" w:cs="Arial"/>
                <w:i/>
                <w:iCs/>
                <w:color w:val="FFFFFF" w:themeColor="background1"/>
                <w:szCs w:val="19"/>
              </w:rPr>
              <w:t xml:space="preserve">calls </w:t>
            </w:r>
            <w:r w:rsidRPr="00407104">
              <w:rPr>
                <w:rFonts w:ascii="Arial" w:hAnsi="Arial" w:cs="Arial"/>
                <w:color w:val="FFFFFF" w:themeColor="background1"/>
                <w:szCs w:val="19"/>
              </w:rPr>
              <w:t>per jaar.</w:t>
            </w:r>
          </w:p>
          <w:p w14:paraId="5FD117C5" w14:textId="77777777" w:rsidR="008900D7" w:rsidRPr="00407104" w:rsidRDefault="008900D7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</w:p>
          <w:p w14:paraId="7E0CC34A" w14:textId="4906A573" w:rsidR="003F1BDA" w:rsidRPr="00407104" w:rsidRDefault="000D41CB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u w:val="single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07104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407104" w:rsidRPr="00407104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407104" w:rsidRPr="00407104">
              <w:rPr>
                <w:rFonts w:eastAsiaTheme="minorHAnsi"/>
                <w:color w:val="FFFFFF" w:themeColor="background1"/>
                <w:u w:val="single"/>
                <w:lang w:eastAsia="en-US"/>
              </w:rPr>
              <w:t>Kerncompetentie 2:</w:t>
            </w:r>
          </w:p>
          <w:p w14:paraId="65A705A3" w14:textId="4AC70865" w:rsidR="00A31878" w:rsidRPr="00236010" w:rsidRDefault="00407104" w:rsidP="00D46B79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color w:val="FFFFFF"/>
              </w:rPr>
            </w:pPr>
            <w:r w:rsidRPr="00407104">
              <w:rPr>
                <w:rFonts w:ascii="Arial" w:hAnsi="Arial" w:cs="Arial"/>
                <w:color w:val="FFFFFF" w:themeColor="background1"/>
                <w:szCs w:val="19"/>
              </w:rPr>
              <w:t xml:space="preserve">Het kunnen leveren van minimaal 800 uur (outbound) contactcenterdiensten per week ten behoeve van één (1) organisatie (hieronder vallen dus niet trainingsuren en uren voor projectmanagement).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0D41CB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D41CB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29648BDF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156AB94" w14:textId="77777777" w:rsidR="00A05967" w:rsidRDefault="00A05967" w:rsidP="00605009">
      <w:pPr>
        <w:spacing w:line="276" w:lineRule="auto"/>
      </w:pPr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43C3A2FA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A05967">
              <w:rPr>
                <w:color w:val="FFFFFF" w:themeColor="background1"/>
              </w:rPr>
              <w:t>Organisatienaam</w:t>
            </w:r>
            <w:r w:rsidR="00A36ECD" w:rsidRPr="00A05967">
              <w:rPr>
                <w:color w:val="FFFFFF" w:themeColor="background1"/>
              </w:rPr>
              <w:t xml:space="preserve"> </w:t>
            </w:r>
            <w:r w:rsidR="00A05967" w:rsidRPr="00A05967">
              <w:rPr>
                <w:rFonts w:cstheme="minorHAnsi"/>
                <w:color w:val="FFFFFF" w:themeColor="background1"/>
              </w:rPr>
              <w:t>I</w:t>
            </w:r>
            <w:r w:rsidRPr="00A05967">
              <w:rPr>
                <w:rFonts w:cstheme="minorHAnsi"/>
                <w:color w:val="FFFFFF" w:themeColor="background1"/>
              </w:rPr>
              <w:t>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B662" w14:textId="77777777" w:rsidR="000D41CB" w:rsidRDefault="000D41CB">
      <w:r>
        <w:separator/>
      </w:r>
    </w:p>
  </w:endnote>
  <w:endnote w:type="continuationSeparator" w:id="0">
    <w:p w14:paraId="4E32FBC2" w14:textId="77777777" w:rsidR="000D41CB" w:rsidRDefault="000D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0745728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D9179B">
      <w:rPr>
        <w:color w:val="462777"/>
        <w:sz w:val="16"/>
        <w:szCs w:val="16"/>
      </w:rPr>
      <w:t xml:space="preserve">E </w:t>
    </w:r>
    <w:r w:rsidR="00A36ECD">
      <w:rPr>
        <w:color w:val="462777"/>
        <w:sz w:val="16"/>
        <w:szCs w:val="16"/>
      </w:rPr>
      <w:t>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1CAB" w14:textId="77777777" w:rsidR="000D41CB" w:rsidRDefault="000D41CB">
      <w:r>
        <w:separator/>
      </w:r>
    </w:p>
  </w:footnote>
  <w:footnote w:type="continuationSeparator" w:id="0">
    <w:p w14:paraId="32BB97C3" w14:textId="77777777" w:rsidR="000D41CB" w:rsidRDefault="000D41CB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A4FE330" w:rsidR="00A31878" w:rsidRDefault="00765558">
    <w:pPr>
      <w:tabs>
        <w:tab w:val="center" w:pos="4680"/>
        <w:tab w:val="right" w:pos="9360"/>
      </w:tabs>
    </w:pPr>
    <w:r w:rsidRPr="00BB26BF">
      <w:rPr>
        <w:noProof/>
      </w:rPr>
      <w:drawing>
        <wp:anchor distT="0" distB="0" distL="114300" distR="114300" simplePos="0" relativeHeight="251663360" behindDoc="0" locked="0" layoutInCell="1" allowOverlap="1" wp14:anchorId="65CBA9B0" wp14:editId="57E65D9F">
          <wp:simplePos x="0" y="0"/>
          <wp:positionH relativeFrom="column">
            <wp:posOffset>-38100</wp:posOffset>
          </wp:positionH>
          <wp:positionV relativeFrom="paragraph">
            <wp:posOffset>235585</wp:posOffset>
          </wp:positionV>
          <wp:extent cx="3686175" cy="525145"/>
          <wp:effectExtent l="0" t="0" r="9525" b="825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617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D41CB"/>
    <w:rsid w:val="00143BDA"/>
    <w:rsid w:val="00165C05"/>
    <w:rsid w:val="00187FB0"/>
    <w:rsid w:val="0020324E"/>
    <w:rsid w:val="00217CCA"/>
    <w:rsid w:val="00236010"/>
    <w:rsid w:val="00244234"/>
    <w:rsid w:val="0026226E"/>
    <w:rsid w:val="00267765"/>
    <w:rsid w:val="00271C28"/>
    <w:rsid w:val="002757F0"/>
    <w:rsid w:val="002C4413"/>
    <w:rsid w:val="003157DF"/>
    <w:rsid w:val="00393D97"/>
    <w:rsid w:val="003F1BDA"/>
    <w:rsid w:val="003F2AF0"/>
    <w:rsid w:val="0040417C"/>
    <w:rsid w:val="00407104"/>
    <w:rsid w:val="00605009"/>
    <w:rsid w:val="00630AD4"/>
    <w:rsid w:val="006934AB"/>
    <w:rsid w:val="006936A3"/>
    <w:rsid w:val="006E1273"/>
    <w:rsid w:val="006E3200"/>
    <w:rsid w:val="006E662F"/>
    <w:rsid w:val="007078FA"/>
    <w:rsid w:val="00765558"/>
    <w:rsid w:val="00795AB6"/>
    <w:rsid w:val="00880AFF"/>
    <w:rsid w:val="008900D7"/>
    <w:rsid w:val="008C63AF"/>
    <w:rsid w:val="00915820"/>
    <w:rsid w:val="009518D1"/>
    <w:rsid w:val="00971C03"/>
    <w:rsid w:val="009F023A"/>
    <w:rsid w:val="00A05967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CC4BED"/>
    <w:rsid w:val="00CE2453"/>
    <w:rsid w:val="00CF621C"/>
    <w:rsid w:val="00D2611A"/>
    <w:rsid w:val="00D46B79"/>
    <w:rsid w:val="00D9179B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677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267765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E47FE-AF28-4FBD-B299-01A62492E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Pien Peterman</cp:lastModifiedBy>
  <cp:revision>4</cp:revision>
  <dcterms:created xsi:type="dcterms:W3CDTF">2021-06-15T09:59:00Z</dcterms:created>
  <dcterms:modified xsi:type="dcterms:W3CDTF">2021-07-30T10:30:00Z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