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676C53EF" w:rsidR="00D01739" w:rsidRPr="000B6D37" w:rsidRDefault="00F3007D" w:rsidP="00A34F64">
            <w:pPr>
              <w:pStyle w:val="Tabeltekst"/>
            </w:pPr>
            <w:r>
              <w:t>Totaalpremie conform cel N72 Prijzenblad I (Excel)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654CAD39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 w:rsidR="00933FBE">
              <w:t>end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22DD0AD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 w:rsidR="00933FBE">
              <w:t>end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00303DBD" w:rsidR="00A34F64" w:rsidRDefault="001000FA" w:rsidP="00D01739">
      <w:pPr>
        <w:pStyle w:val="Bijlagetekst"/>
      </w:pPr>
      <w:r w:rsidRPr="001E7E14">
        <w:t xml:space="preserve">Let op: u dient bij uw Inschrijver rekening te houden met een </w:t>
      </w:r>
      <w:r w:rsidR="00F3007D">
        <w:t>netto tarief (exclusief makelaarsvergoeding), exclusief assurantiebelasting.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1E7E14"/>
    <w:rsid w:val="00200E57"/>
    <w:rsid w:val="002157B5"/>
    <w:rsid w:val="002D2520"/>
    <w:rsid w:val="00316F75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933FBE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3007D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Tessa Feller</cp:lastModifiedBy>
  <cp:revision>5</cp:revision>
  <dcterms:created xsi:type="dcterms:W3CDTF">2021-05-19T08:50:00Z</dcterms:created>
  <dcterms:modified xsi:type="dcterms:W3CDTF">2021-09-13T13:44:00Z</dcterms:modified>
</cp:coreProperties>
</file>