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B232" w14:textId="77777777" w:rsidR="00E803A9" w:rsidRDefault="00E803A9" w:rsidP="00E803A9">
      <w:pPr>
        <w:rPr>
          <w:rFonts w:ascii="Arial" w:hAnsi="Arial" w:cs="Arial"/>
        </w:rPr>
      </w:pPr>
    </w:p>
    <w:p w14:paraId="037FE406" w14:textId="77777777" w:rsidR="00C959DF" w:rsidRPr="00C37CBB" w:rsidRDefault="00C959DF" w:rsidP="00C959DF">
      <w:pPr>
        <w:pStyle w:val="Kop1"/>
        <w:rPr>
          <w:rFonts w:ascii="Arial" w:hAnsi="Arial"/>
          <w:color w:val="0070C0"/>
        </w:rPr>
      </w:pPr>
      <w:bookmarkStart w:id="0" w:name="_Toc74060846"/>
      <w:r w:rsidRPr="00C37CBB">
        <w:rPr>
          <w:rFonts w:ascii="Arial" w:hAnsi="Arial"/>
          <w:color w:val="0070C0"/>
        </w:rPr>
        <w:t>Bijlage 3 – Model Verklaring derden</w:t>
      </w:r>
      <w:bookmarkEnd w:id="0"/>
    </w:p>
    <w:p w14:paraId="3CE07CCE" w14:textId="79F5E63F" w:rsidR="00C959DF" w:rsidRPr="00C37CBB" w:rsidRDefault="00C959DF" w:rsidP="00C959DF">
      <w:pPr>
        <w:rPr>
          <w:rFonts w:ascii="Arial" w:hAnsi="Arial" w:cs="Arial"/>
          <w:b/>
        </w:rPr>
      </w:pPr>
      <w:r w:rsidRPr="00C37CBB">
        <w:rPr>
          <w:rFonts w:ascii="Arial" w:hAnsi="Arial" w:cs="Arial"/>
          <w:b/>
        </w:rPr>
        <w:t xml:space="preserve">Model verklaring beschikbaarheid bekwaamheden derden </w:t>
      </w:r>
    </w:p>
    <w:p w14:paraId="0B20B70B" w14:textId="77777777" w:rsidR="00C959DF" w:rsidRPr="00C37CBB" w:rsidRDefault="00C959DF" w:rsidP="00C959DF">
      <w:pPr>
        <w:rPr>
          <w:rFonts w:ascii="Arial" w:hAnsi="Arial" w:cs="Arial"/>
        </w:rPr>
      </w:pPr>
    </w:p>
    <w:p w14:paraId="011ACA10" w14:textId="77777777" w:rsidR="00C959DF" w:rsidRPr="00C37CBB" w:rsidRDefault="00C959DF" w:rsidP="00C959DF">
      <w:pPr>
        <w:rPr>
          <w:rFonts w:ascii="Arial" w:hAnsi="Arial" w:cs="Arial"/>
        </w:rPr>
      </w:pPr>
      <w:r w:rsidRPr="00C37CBB">
        <w:rPr>
          <w:rFonts w:ascii="Arial" w:hAnsi="Arial" w:cs="Arial"/>
        </w:rPr>
        <w:t xml:space="preserve">Gegevens derde: </w:t>
      </w:r>
      <w:r w:rsidRPr="00C37CBB">
        <w:rPr>
          <w:rFonts w:ascii="Arial" w:hAnsi="Arial" w:cs="Arial"/>
          <w:i/>
          <w:highlight w:val="lightGray"/>
        </w:rPr>
        <w:t>&lt;statutaire naam&gt;</w:t>
      </w:r>
    </w:p>
    <w:p w14:paraId="7BC6699A" w14:textId="77777777" w:rsidR="00C959DF" w:rsidRPr="00C37CBB" w:rsidRDefault="00C959DF" w:rsidP="00C959DF">
      <w:pPr>
        <w:rPr>
          <w:rFonts w:ascii="Arial" w:hAnsi="Arial" w:cs="Arial"/>
        </w:rPr>
      </w:pPr>
    </w:p>
    <w:p w14:paraId="05CE3615" w14:textId="77777777" w:rsidR="00C959DF" w:rsidRPr="00C37CBB" w:rsidRDefault="00C959DF" w:rsidP="00C959DF">
      <w:pPr>
        <w:rPr>
          <w:rFonts w:ascii="Arial" w:hAnsi="Arial" w:cs="Arial"/>
        </w:rPr>
      </w:pPr>
      <w:r w:rsidRPr="00C37CBB">
        <w:rPr>
          <w:rFonts w:ascii="Arial" w:hAnsi="Arial" w:cs="Arial"/>
        </w:rPr>
        <w:t>Gevestigd te:</w:t>
      </w:r>
      <w:r w:rsidRPr="00C37CBB">
        <w:rPr>
          <w:rFonts w:ascii="Arial" w:hAnsi="Arial" w:cs="Arial"/>
        </w:rPr>
        <w:tab/>
      </w:r>
    </w:p>
    <w:p w14:paraId="52FD6951" w14:textId="77777777" w:rsidR="00C959DF" w:rsidRPr="00C37CBB" w:rsidRDefault="00C959DF" w:rsidP="00C959DF">
      <w:pPr>
        <w:rPr>
          <w:rFonts w:ascii="Arial" w:hAnsi="Arial" w:cs="Arial"/>
        </w:rPr>
      </w:pPr>
    </w:p>
    <w:p w14:paraId="5EBE3046" w14:textId="77777777" w:rsidR="00C959DF" w:rsidRPr="00C37CBB" w:rsidRDefault="00C959DF" w:rsidP="00C959DF">
      <w:pPr>
        <w:rPr>
          <w:rFonts w:ascii="Arial" w:hAnsi="Arial" w:cs="Arial"/>
        </w:rPr>
      </w:pPr>
      <w:r w:rsidRPr="00C37CBB">
        <w:rPr>
          <w:rFonts w:ascii="Arial" w:hAnsi="Arial" w:cs="Arial"/>
        </w:rPr>
        <w:t>Naam:</w:t>
      </w:r>
      <w:r w:rsidRPr="00C37CBB">
        <w:rPr>
          <w:rFonts w:ascii="Arial" w:hAnsi="Arial" w:cs="Arial"/>
        </w:rPr>
        <w:tab/>
      </w:r>
    </w:p>
    <w:p w14:paraId="414EE431" w14:textId="77777777" w:rsidR="00C959DF" w:rsidRPr="00C37CBB" w:rsidRDefault="00C959DF" w:rsidP="00C959DF">
      <w:pPr>
        <w:rPr>
          <w:rFonts w:ascii="Arial" w:hAnsi="Arial" w:cs="Arial"/>
        </w:rPr>
      </w:pPr>
    </w:p>
    <w:p w14:paraId="0A9501D2" w14:textId="77777777" w:rsidR="00C959DF" w:rsidRPr="00C37CBB" w:rsidRDefault="00C959DF" w:rsidP="00C959DF">
      <w:pPr>
        <w:rPr>
          <w:rFonts w:ascii="Arial" w:hAnsi="Arial" w:cs="Arial"/>
        </w:rPr>
      </w:pPr>
      <w:r w:rsidRPr="00C37CBB">
        <w:rPr>
          <w:rFonts w:ascii="Arial" w:hAnsi="Arial" w:cs="Arial"/>
        </w:rPr>
        <w:t xml:space="preserve">Rechtsvorm: </w:t>
      </w:r>
    </w:p>
    <w:p w14:paraId="11739CD9" w14:textId="77777777" w:rsidR="00C959DF" w:rsidRPr="00C37CBB" w:rsidRDefault="00C959DF" w:rsidP="00C959DF">
      <w:pPr>
        <w:rPr>
          <w:rFonts w:ascii="Arial" w:hAnsi="Arial" w:cs="Arial"/>
        </w:rPr>
      </w:pPr>
    </w:p>
    <w:p w14:paraId="1B54F638" w14:textId="77777777" w:rsidR="00C959DF" w:rsidRPr="00C37CBB" w:rsidRDefault="00C959DF" w:rsidP="00C959DF">
      <w:pPr>
        <w:rPr>
          <w:rFonts w:ascii="Arial" w:hAnsi="Arial" w:cs="Arial"/>
        </w:rPr>
      </w:pPr>
      <w:r w:rsidRPr="00C37CBB">
        <w:rPr>
          <w:rFonts w:ascii="Arial" w:hAnsi="Arial" w:cs="Arial"/>
        </w:rPr>
        <w:t xml:space="preserve">Adresgegevens: </w:t>
      </w:r>
    </w:p>
    <w:p w14:paraId="25767D77" w14:textId="77777777" w:rsidR="00C959DF" w:rsidRPr="00C37CBB" w:rsidRDefault="00C959DF" w:rsidP="00C959DF">
      <w:pPr>
        <w:rPr>
          <w:rFonts w:ascii="Arial" w:hAnsi="Arial" w:cs="Arial"/>
        </w:rPr>
      </w:pPr>
    </w:p>
    <w:p w14:paraId="4DB7FDC5" w14:textId="77777777" w:rsidR="00C959DF" w:rsidRPr="00C37CBB" w:rsidRDefault="00C959DF" w:rsidP="00C959DF">
      <w:pPr>
        <w:rPr>
          <w:rFonts w:ascii="Arial" w:hAnsi="Arial" w:cs="Arial"/>
        </w:rPr>
      </w:pPr>
      <w:r w:rsidRPr="00C37CBB">
        <w:rPr>
          <w:rFonts w:ascii="Arial" w:hAnsi="Arial" w:cs="Arial"/>
        </w:rPr>
        <w:t xml:space="preserve">E-mail: </w:t>
      </w:r>
    </w:p>
    <w:p w14:paraId="268F499B" w14:textId="77777777" w:rsidR="00C959DF" w:rsidRPr="00C37CBB" w:rsidRDefault="00C959DF" w:rsidP="00C959DF">
      <w:pPr>
        <w:rPr>
          <w:rFonts w:ascii="Arial" w:hAnsi="Arial" w:cs="Arial"/>
        </w:rPr>
      </w:pPr>
    </w:p>
    <w:p w14:paraId="62078D62" w14:textId="77777777" w:rsidR="00C959DF" w:rsidRPr="00C37CBB" w:rsidRDefault="00C959DF" w:rsidP="00C959DF">
      <w:pPr>
        <w:rPr>
          <w:rFonts w:ascii="Arial" w:hAnsi="Arial" w:cs="Arial"/>
        </w:rPr>
      </w:pPr>
      <w:r w:rsidRPr="00C37CBB">
        <w:rPr>
          <w:rFonts w:ascii="Arial" w:hAnsi="Arial" w:cs="Arial"/>
        </w:rPr>
        <w:t xml:space="preserve">Telefoon: </w:t>
      </w:r>
    </w:p>
    <w:p w14:paraId="56C7CCC8" w14:textId="77777777" w:rsidR="00C959DF" w:rsidRPr="00C37CBB" w:rsidRDefault="00C959DF" w:rsidP="00C959DF">
      <w:pPr>
        <w:rPr>
          <w:rFonts w:ascii="Arial" w:hAnsi="Arial" w:cs="Arial"/>
        </w:rPr>
      </w:pPr>
    </w:p>
    <w:p w14:paraId="4A07E8E0" w14:textId="77777777" w:rsidR="00C959DF" w:rsidRPr="00C37CBB" w:rsidRDefault="00C959DF" w:rsidP="00C959DF">
      <w:pPr>
        <w:rPr>
          <w:rFonts w:ascii="Arial" w:hAnsi="Arial" w:cs="Arial"/>
        </w:rPr>
      </w:pPr>
      <w:r w:rsidRPr="00C37CBB">
        <w:rPr>
          <w:rFonts w:ascii="Arial" w:hAnsi="Arial" w:cs="Arial"/>
          <w:highlight w:val="lightGray"/>
        </w:rPr>
        <w:t>[</w:t>
      </w:r>
      <w:r w:rsidRPr="00C37CBB">
        <w:rPr>
          <w:rFonts w:ascii="Arial" w:hAnsi="Arial" w:cs="Arial"/>
          <w:i/>
          <w:highlight w:val="lightGray"/>
        </w:rPr>
        <w:t>naam derde</w:t>
      </w:r>
      <w:r w:rsidRPr="00C37CBB">
        <w:rPr>
          <w:rFonts w:ascii="Arial" w:hAnsi="Arial" w:cs="Arial"/>
          <w:highlight w:val="lightGray"/>
        </w:rPr>
        <w:t>]</w:t>
      </w:r>
      <w:r w:rsidRPr="00C37CBB">
        <w:rPr>
          <w:rFonts w:ascii="Arial" w:hAnsi="Arial" w:cs="Arial"/>
        </w:rPr>
        <w:t xml:space="preserve"> verklaart:</w:t>
      </w:r>
    </w:p>
    <w:p w14:paraId="2C7DB982" w14:textId="77777777" w:rsidR="00C959DF" w:rsidRPr="00962262" w:rsidRDefault="00C959DF" w:rsidP="00C959DF"/>
    <w:p w14:paraId="6E428BC9" w14:textId="77777777" w:rsidR="00C959DF" w:rsidRPr="00962262" w:rsidRDefault="00C959DF" w:rsidP="00C959DF">
      <w:pPr>
        <w:pStyle w:val="OpsommingCijfers"/>
        <w:numPr>
          <w:ilvl w:val="0"/>
          <w:numId w:val="2"/>
        </w:numPr>
        <w:rPr>
          <w:rFonts w:cs="Arial"/>
          <w:szCs w:val="22"/>
        </w:rPr>
      </w:pPr>
      <w:r w:rsidRPr="00962262">
        <w:rPr>
          <w:rFonts w:cs="Arial"/>
          <w:szCs w:val="22"/>
        </w:rPr>
        <w:t xml:space="preserve">dat zij heeft kennisgenomen van de selectieleidraad voor de aanbestedingsprocedure </w:t>
      </w:r>
      <w:r w:rsidRPr="00962262">
        <w:rPr>
          <w:rFonts w:cs="Arial"/>
          <w:szCs w:val="22"/>
        </w:rPr>
        <w:br/>
        <w:t>Bouwteam Kabels en Leidingen Heveskes en onvoorwaardelijk met de daarin neergelegde procedure instemt;</w:t>
      </w:r>
    </w:p>
    <w:p w14:paraId="09F99CE0" w14:textId="77777777" w:rsidR="00C959DF" w:rsidRPr="00962262" w:rsidRDefault="00C959DF" w:rsidP="00C959DF">
      <w:pPr>
        <w:pStyle w:val="OpsommingCijfers"/>
        <w:numPr>
          <w:ilvl w:val="0"/>
          <w:numId w:val="2"/>
        </w:numPr>
        <w:rPr>
          <w:rFonts w:cs="Arial"/>
          <w:szCs w:val="22"/>
        </w:rPr>
      </w:pPr>
      <w:r w:rsidRPr="00962262">
        <w:rPr>
          <w:rFonts w:cs="Arial"/>
          <w:szCs w:val="22"/>
        </w:rP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de inschrijver uit te sluiten van verdere deelneming aan deze aanbestedingsprocedure; </w:t>
      </w:r>
    </w:p>
    <w:p w14:paraId="480404C8" w14:textId="77777777" w:rsidR="00C959DF" w:rsidRPr="00962262" w:rsidRDefault="00C959DF" w:rsidP="00C959DF">
      <w:pPr>
        <w:pStyle w:val="OpsommingCijfers"/>
        <w:numPr>
          <w:ilvl w:val="0"/>
          <w:numId w:val="2"/>
        </w:numPr>
        <w:rPr>
          <w:rFonts w:cs="Arial"/>
          <w:szCs w:val="22"/>
        </w:rPr>
      </w:pPr>
      <w:r w:rsidRPr="00962262">
        <w:rPr>
          <w:rFonts w:cs="Arial"/>
          <w:szCs w:val="22"/>
        </w:rPr>
        <w:t xml:space="preserve">dat </w:t>
      </w:r>
      <w:r w:rsidRPr="00962262">
        <w:rPr>
          <w:rFonts w:cs="Arial"/>
          <w:szCs w:val="22"/>
          <w:highlight w:val="lightGray"/>
        </w:rPr>
        <w:t>[</w:t>
      </w:r>
      <w:r w:rsidRPr="00962262">
        <w:rPr>
          <w:rFonts w:cs="Arial"/>
          <w:i/>
          <w:szCs w:val="22"/>
          <w:highlight w:val="lightGray"/>
        </w:rPr>
        <w:t>naam gegadigde</w:t>
      </w:r>
      <w:r w:rsidRPr="00962262">
        <w:rPr>
          <w:rFonts w:cs="Arial"/>
          <w:szCs w:val="22"/>
          <w:highlight w:val="lightGray"/>
        </w:rPr>
        <w:t>]</w:t>
      </w:r>
      <w:r w:rsidRPr="00962262">
        <w:rPr>
          <w:rFonts w:cs="Arial"/>
          <w:szCs w:val="22"/>
        </w:rPr>
        <w:t xml:space="preserve">, indien het werk aan </w:t>
      </w:r>
      <w:r w:rsidRPr="00962262">
        <w:rPr>
          <w:rFonts w:cs="Arial"/>
          <w:szCs w:val="22"/>
          <w:highlight w:val="lightGray"/>
        </w:rPr>
        <w:t>[</w:t>
      </w:r>
      <w:r w:rsidRPr="00962262">
        <w:rPr>
          <w:rFonts w:cs="Arial"/>
          <w:i/>
          <w:szCs w:val="22"/>
          <w:highlight w:val="lightGray"/>
        </w:rPr>
        <w:t>naam gegadigde</w:t>
      </w:r>
      <w:r w:rsidRPr="00962262">
        <w:rPr>
          <w:rFonts w:cs="Arial"/>
          <w:szCs w:val="22"/>
          <w:highlight w:val="lightGray"/>
        </w:rPr>
        <w:t>]</w:t>
      </w:r>
      <w:r w:rsidRPr="00962262">
        <w:rPr>
          <w:rFonts w:cs="Arial"/>
          <w:szCs w:val="22"/>
        </w:rPr>
        <w:t xml:space="preserve"> zal worden gegund, voor de uitvoering van het werk zal kunnen beschikken over de kennis, ervaring en middelen die de ondergetekende ter beschikking stelt.</w:t>
      </w:r>
    </w:p>
    <w:p w14:paraId="5D384A77" w14:textId="77777777" w:rsidR="00C959DF" w:rsidRPr="00962262" w:rsidRDefault="00C959DF" w:rsidP="00C959DF"/>
    <w:p w14:paraId="538DA0F4" w14:textId="77777777" w:rsidR="00C959DF" w:rsidRPr="00C37CBB" w:rsidRDefault="00C959DF" w:rsidP="00C959DF">
      <w:pPr>
        <w:rPr>
          <w:rFonts w:ascii="Arial" w:hAnsi="Arial" w:cs="Arial"/>
        </w:rPr>
      </w:pPr>
      <w:r w:rsidRPr="00C37CBB">
        <w:rPr>
          <w:rFonts w:ascii="Arial" w:hAnsi="Arial" w:cs="Arial"/>
        </w:rPr>
        <w:t>Aldus getekend te [</w:t>
      </w:r>
      <w:r w:rsidRPr="00C37CBB">
        <w:rPr>
          <w:rFonts w:ascii="Arial" w:hAnsi="Arial" w:cs="Arial"/>
          <w:i/>
          <w:highlight w:val="lightGray"/>
        </w:rPr>
        <w:t>plaats</w:t>
      </w:r>
      <w:r w:rsidRPr="00C37CBB">
        <w:rPr>
          <w:rFonts w:ascii="Arial" w:hAnsi="Arial" w:cs="Arial"/>
        </w:rPr>
        <w:t>], [</w:t>
      </w:r>
      <w:r w:rsidRPr="00C37CBB">
        <w:rPr>
          <w:rFonts w:ascii="Arial" w:hAnsi="Arial" w:cs="Arial"/>
          <w:i/>
          <w:highlight w:val="lightGray"/>
        </w:rPr>
        <w:t>datum</w:t>
      </w:r>
      <w:r w:rsidRPr="00C37CBB">
        <w:rPr>
          <w:rFonts w:ascii="Arial" w:hAnsi="Arial" w:cs="Arial"/>
        </w:rPr>
        <w:t>]</w:t>
      </w:r>
    </w:p>
    <w:p w14:paraId="7B6495CA" w14:textId="77777777" w:rsidR="00C959DF" w:rsidRPr="00C37CBB" w:rsidRDefault="00C959DF" w:rsidP="00C959DF">
      <w:pPr>
        <w:rPr>
          <w:rFonts w:ascii="Arial" w:hAnsi="Arial" w:cs="Arial"/>
        </w:rPr>
      </w:pPr>
    </w:p>
    <w:p w14:paraId="5CD36ED3" w14:textId="77777777" w:rsidR="00C959DF" w:rsidRPr="00C37CBB" w:rsidRDefault="00C959DF" w:rsidP="00C959DF">
      <w:pPr>
        <w:rPr>
          <w:rFonts w:ascii="Arial" w:hAnsi="Arial" w:cs="Arial"/>
          <w:highlight w:val="lightGray"/>
        </w:rPr>
      </w:pPr>
      <w:r w:rsidRPr="00C37CBB">
        <w:rPr>
          <w:rFonts w:ascii="Arial" w:hAnsi="Arial" w:cs="Arial"/>
          <w:highlight w:val="lightGray"/>
        </w:rPr>
        <w:t>[</w:t>
      </w:r>
      <w:r w:rsidRPr="00C37CBB">
        <w:rPr>
          <w:rFonts w:ascii="Arial" w:hAnsi="Arial" w:cs="Arial"/>
          <w:i/>
          <w:iCs/>
          <w:highlight w:val="lightGray"/>
        </w:rPr>
        <w:t>Naam Derde</w:t>
      </w:r>
      <w:r w:rsidRPr="00C37CBB">
        <w:rPr>
          <w:rFonts w:ascii="Arial" w:hAnsi="Arial" w:cs="Arial"/>
          <w:highlight w:val="lightGray"/>
        </w:rPr>
        <w:t>]</w:t>
      </w:r>
      <w:r w:rsidRPr="00C37CBB">
        <w:rPr>
          <w:rFonts w:ascii="Arial" w:hAnsi="Arial" w:cs="Arial"/>
        </w:rPr>
        <w:t>,</w:t>
      </w:r>
    </w:p>
    <w:p w14:paraId="364F8C04" w14:textId="77777777" w:rsidR="00C959DF" w:rsidRPr="00C37CBB" w:rsidRDefault="00C959DF" w:rsidP="00C959DF">
      <w:pPr>
        <w:rPr>
          <w:rFonts w:ascii="Arial" w:hAnsi="Arial" w:cs="Arial"/>
        </w:rPr>
      </w:pPr>
    </w:p>
    <w:p w14:paraId="24BB367E" w14:textId="77777777" w:rsidR="00C959DF" w:rsidRPr="00C37CBB" w:rsidRDefault="00C959DF" w:rsidP="00C959DF">
      <w:pPr>
        <w:rPr>
          <w:rFonts w:ascii="Arial" w:hAnsi="Arial" w:cs="Arial"/>
        </w:rPr>
      </w:pPr>
      <w:r w:rsidRPr="00C37CBB">
        <w:rPr>
          <w:rFonts w:ascii="Arial" w:hAnsi="Arial" w:cs="Arial"/>
        </w:rPr>
        <w:t>[</w:t>
      </w:r>
      <w:r w:rsidRPr="00C37CBB">
        <w:rPr>
          <w:rFonts w:ascii="Arial" w:hAnsi="Arial" w:cs="Arial"/>
          <w:i/>
          <w:highlight w:val="lightGray"/>
        </w:rPr>
        <w:t>naam vertegenwoordigingsbevoegd natuurlijk persoon</w:t>
      </w:r>
      <w:r w:rsidRPr="00C37CBB">
        <w:rPr>
          <w:rFonts w:ascii="Arial" w:hAnsi="Arial" w:cs="Arial"/>
        </w:rPr>
        <w:t>]</w:t>
      </w:r>
    </w:p>
    <w:p w14:paraId="3D264CBA" w14:textId="77777777" w:rsidR="00C959DF" w:rsidRPr="00C37CBB" w:rsidRDefault="00C959DF" w:rsidP="00C959DF">
      <w:pPr>
        <w:rPr>
          <w:rFonts w:ascii="Arial" w:hAnsi="Arial" w:cs="Arial"/>
        </w:rPr>
      </w:pPr>
    </w:p>
    <w:p w14:paraId="015A43F5" w14:textId="77777777" w:rsidR="00C959DF" w:rsidRPr="00C37CBB" w:rsidRDefault="00C959DF" w:rsidP="00C959DF">
      <w:pPr>
        <w:rPr>
          <w:rFonts w:ascii="Arial" w:hAnsi="Arial" w:cs="Arial"/>
        </w:rPr>
      </w:pPr>
      <w:r w:rsidRPr="00C37CBB">
        <w:rPr>
          <w:rFonts w:ascii="Arial" w:hAnsi="Arial" w:cs="Arial"/>
        </w:rPr>
        <w:t>[</w:t>
      </w:r>
      <w:r w:rsidRPr="00C37CBB">
        <w:rPr>
          <w:rFonts w:ascii="Arial" w:hAnsi="Arial" w:cs="Arial"/>
          <w:i/>
          <w:highlight w:val="lightGray"/>
        </w:rPr>
        <w:t>functie</w:t>
      </w:r>
      <w:r w:rsidRPr="00C37CBB">
        <w:rPr>
          <w:rFonts w:ascii="Arial" w:hAnsi="Arial" w:cs="Arial"/>
        </w:rPr>
        <w:t>]</w:t>
      </w:r>
    </w:p>
    <w:p w14:paraId="7EEDACF2" w14:textId="77777777" w:rsidR="00C959DF" w:rsidRPr="00C37CBB" w:rsidRDefault="00C959DF" w:rsidP="00C959DF">
      <w:pPr>
        <w:rPr>
          <w:rFonts w:ascii="Arial" w:hAnsi="Arial" w:cs="Arial"/>
        </w:rPr>
      </w:pPr>
    </w:p>
    <w:p w14:paraId="7F10C0CA" w14:textId="77777777" w:rsidR="00C959DF" w:rsidRPr="00C37CBB" w:rsidRDefault="00C959DF" w:rsidP="00C959DF">
      <w:pPr>
        <w:rPr>
          <w:rFonts w:ascii="Arial" w:hAnsi="Arial" w:cs="Arial"/>
        </w:rPr>
      </w:pPr>
      <w:r w:rsidRPr="00C37CBB">
        <w:rPr>
          <w:rFonts w:ascii="Arial" w:hAnsi="Arial" w:cs="Arial"/>
        </w:rPr>
        <w:t>[</w:t>
      </w:r>
      <w:r w:rsidRPr="00C37CBB">
        <w:rPr>
          <w:rFonts w:ascii="Arial" w:hAnsi="Arial" w:cs="Arial"/>
          <w:i/>
          <w:highlight w:val="lightGray"/>
        </w:rPr>
        <w:t>handtekening</w:t>
      </w:r>
      <w:r w:rsidRPr="00C37CBB">
        <w:rPr>
          <w:rFonts w:ascii="Arial" w:hAnsi="Arial" w:cs="Arial"/>
        </w:rPr>
        <w:t>]</w:t>
      </w:r>
    </w:p>
    <w:p w14:paraId="6BC7F287" w14:textId="77777777" w:rsidR="000B0A1F" w:rsidRDefault="000B0A1F" w:rsidP="000B0A1F">
      <w:pPr>
        <w:rPr>
          <w:rFonts w:ascii="Arial" w:hAnsi="Arial" w:cs="Arial"/>
          <w:sz w:val="18"/>
          <w:szCs w:val="18"/>
        </w:rPr>
      </w:pPr>
    </w:p>
    <w:sectPr w:rsidR="000B0A1F" w:rsidSect="00D143FC">
      <w:headerReference w:type="even" r:id="rId12"/>
      <w:headerReference w:type="default" r:id="rId13"/>
      <w:footerReference w:type="even" r:id="rId14"/>
      <w:footerReference w:type="default" r:id="rId15"/>
      <w:headerReference w:type="first" r:id="rId16"/>
      <w:pgSz w:w="11906" w:h="16838"/>
      <w:pgMar w:top="993" w:right="707" w:bottom="1417"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68B1" w14:textId="77777777" w:rsidR="0048182E" w:rsidRDefault="0048182E" w:rsidP="0051227B">
      <w:r>
        <w:separator/>
      </w:r>
    </w:p>
  </w:endnote>
  <w:endnote w:type="continuationSeparator" w:id="0">
    <w:p w14:paraId="6D607934" w14:textId="77777777" w:rsidR="0048182E" w:rsidRDefault="0048182E" w:rsidP="0051227B">
      <w:r>
        <w:continuationSeparator/>
      </w:r>
    </w:p>
  </w:endnote>
  <w:endnote w:type="continuationNotice" w:id="1">
    <w:p w14:paraId="28E63EC3" w14:textId="77777777" w:rsidR="000B4B2B" w:rsidRDefault="000B4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34269"/>
      <w:docPartObj>
        <w:docPartGallery w:val="Page Numbers (Bottom of Page)"/>
        <w:docPartUnique/>
      </w:docPartObj>
    </w:sdtPr>
    <w:sdtEndPr/>
    <w:sdtContent>
      <w:p w14:paraId="5EC9E2E4" w14:textId="77777777" w:rsidR="00D143FC" w:rsidRDefault="0051227B">
        <w:pPr>
          <w:pStyle w:val="Voettekst"/>
        </w:pPr>
        <w:r>
          <w:rPr>
            <w:noProof/>
            <w:lang w:val="nl-NL" w:eastAsia="nl-NL"/>
          </w:rPr>
          <mc:AlternateContent>
            <mc:Choice Requires="wps">
              <w:drawing>
                <wp:anchor distT="0" distB="0" distL="114300" distR="114300" simplePos="0" relativeHeight="251658241" behindDoc="0" locked="0" layoutInCell="1" allowOverlap="1" wp14:anchorId="5EC9E2EA" wp14:editId="5EC9E2EB">
                  <wp:simplePos x="0" y="0"/>
                  <wp:positionH relativeFrom="leftMargin">
                    <wp:posOffset>350743</wp:posOffset>
                  </wp:positionH>
                  <wp:positionV relativeFrom="bottomMargin">
                    <wp:posOffset>311786</wp:posOffset>
                  </wp:positionV>
                  <wp:extent cx="565785" cy="191770"/>
                  <wp:effectExtent l="0" t="0" r="0" b="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EC9E2EE" w14:textId="77777777" w:rsidR="00D143FC" w:rsidRPr="00883394" w:rsidRDefault="0051227B" w:rsidP="00D143FC">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C9E2EA" id="Rechthoek 13" o:spid="_x0000_s1026" style="position:absolute;margin-left:27.6pt;margin-top:24.55pt;width:44.55pt;height:15.1pt;rotation:180;flip:x;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" filled="f" fillcolor="#c0504d" stroked="f" strokecolor="#5c83b4" strokeweight="2.25pt">
                  <v:textbox inset=",0,,0">
                    <w:txbxContent>
                      <w:p w14:paraId="5EC9E2EE" w14:textId="77777777" w:rsidR="00D143FC" w:rsidRPr="00883394" w:rsidRDefault="0051227B" w:rsidP="00D143FC">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78366"/>
      <w:docPartObj>
        <w:docPartGallery w:val="Page Numbers (Bottom of Page)"/>
        <w:docPartUnique/>
      </w:docPartObj>
    </w:sdtPr>
    <w:sdtEndPr/>
    <w:sdtContent>
      <w:p w14:paraId="5EC9E2E5" w14:textId="77777777" w:rsidR="00D143FC" w:rsidRDefault="0051227B">
        <w:pPr>
          <w:pStyle w:val="Voettekst"/>
        </w:pPr>
        <w:r>
          <w:rPr>
            <w:noProof/>
            <w:lang w:val="nl-NL" w:eastAsia="nl-NL"/>
          </w:rPr>
          <mc:AlternateContent>
            <mc:Choice Requires="wps">
              <w:drawing>
                <wp:anchor distT="0" distB="0" distL="114300" distR="114300" simplePos="0" relativeHeight="251658240" behindDoc="0" locked="0" layoutInCell="1" allowOverlap="1" wp14:anchorId="5EC9E2EC" wp14:editId="5EC9E2ED">
                  <wp:simplePos x="0" y="0"/>
                  <wp:positionH relativeFrom="leftMargin">
                    <wp:posOffset>6680620</wp:posOffset>
                  </wp:positionH>
                  <wp:positionV relativeFrom="bottomMargin">
                    <wp:posOffset>318069</wp:posOffset>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EC9E2EF" w14:textId="77777777" w:rsidR="00D143F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C9E2EC" id="Rechthoek 649" o:spid="_x0000_s1027" style="position:absolute;margin-left:526.05pt;margin-top:25.05pt;width:44.55pt;height:15.1pt;rotation:180;flip:x;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" filled="f" fillcolor="#c0504d" stroked="f" strokecolor="#5c83b4" strokeweight="2.25pt">
                  <v:textbox inset=",0,,0">
                    <w:txbxContent>
                      <w:p w14:paraId="5EC9E2EF" w14:textId="77777777" w:rsidR="00D143F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71CC6" w14:textId="77777777" w:rsidR="0048182E" w:rsidRDefault="0048182E" w:rsidP="0051227B">
      <w:r>
        <w:separator/>
      </w:r>
    </w:p>
  </w:footnote>
  <w:footnote w:type="continuationSeparator" w:id="0">
    <w:p w14:paraId="55B4739C" w14:textId="77777777" w:rsidR="0048182E" w:rsidRDefault="0048182E" w:rsidP="0051227B">
      <w:r>
        <w:continuationSeparator/>
      </w:r>
    </w:p>
  </w:footnote>
  <w:footnote w:type="continuationNotice" w:id="1">
    <w:p w14:paraId="36057CC1" w14:textId="77777777" w:rsidR="000B4B2B" w:rsidRDefault="000B4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E2E2" w14:textId="77777777" w:rsidR="00D143FC" w:rsidRDefault="0051227B">
    <w:pPr>
      <w:pStyle w:val="Koptekst"/>
    </w:pPr>
    <w:r>
      <w:rPr>
        <w:noProof/>
        <w:lang w:val="nl-NL" w:eastAsia="nl-NL"/>
      </w:rPr>
      <w:drawing>
        <wp:anchor distT="0" distB="0" distL="114300" distR="114300" simplePos="0" relativeHeight="251658242" behindDoc="0" locked="0" layoutInCell="1" allowOverlap="1" wp14:anchorId="5EC9E2E6" wp14:editId="5EC9E2E7">
          <wp:simplePos x="0" y="0"/>
          <wp:positionH relativeFrom="column">
            <wp:posOffset>-603101</wp:posOffset>
          </wp:positionH>
          <wp:positionV relativeFrom="paragraph">
            <wp:posOffset>-254049</wp:posOffset>
          </wp:positionV>
          <wp:extent cx="480950" cy="200257"/>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E2E3" w14:textId="77777777" w:rsidR="00D143FC" w:rsidRDefault="0051227B">
    <w:pPr>
      <w:pStyle w:val="Koptekst"/>
    </w:pPr>
    <w:r>
      <w:rPr>
        <w:noProof/>
        <w:lang w:val="nl-NL" w:eastAsia="nl-NL"/>
      </w:rPr>
      <w:drawing>
        <wp:anchor distT="0" distB="0" distL="114300" distR="114300" simplePos="0" relativeHeight="251658243" behindDoc="0" locked="0" layoutInCell="1" allowOverlap="1" wp14:anchorId="5EC9E2E8" wp14:editId="5EC9E2E9">
          <wp:simplePos x="0" y="0"/>
          <wp:positionH relativeFrom="column">
            <wp:posOffset>5903084</wp:posOffset>
          </wp:positionH>
          <wp:positionV relativeFrom="paragraph">
            <wp:posOffset>-220353</wp:posOffset>
          </wp:positionV>
          <wp:extent cx="480950" cy="200257"/>
          <wp:effectExtent l="0" t="0" r="0" b="952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8FA2" w14:textId="52932C86" w:rsidR="001B2FC2" w:rsidRDefault="001B2FC2">
    <w:pPr>
      <w:pStyle w:val="Koptekst"/>
    </w:pPr>
    <w:r>
      <w:rPr>
        <w:noProof/>
        <w:lang w:val="nl-NL" w:eastAsia="nl-NL"/>
      </w:rPr>
      <w:drawing>
        <wp:anchor distT="0" distB="0" distL="114300" distR="114300" simplePos="0" relativeHeight="251658244" behindDoc="0" locked="0" layoutInCell="1" allowOverlap="1" wp14:anchorId="731FEB91" wp14:editId="28C33B35">
          <wp:simplePos x="0" y="0"/>
          <wp:positionH relativeFrom="column">
            <wp:posOffset>5875020</wp:posOffset>
          </wp:positionH>
          <wp:positionV relativeFrom="paragraph">
            <wp:posOffset>-200660</wp:posOffset>
          </wp:positionV>
          <wp:extent cx="480950" cy="200257"/>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7B"/>
    <w:rsid w:val="00023743"/>
    <w:rsid w:val="000B0A1F"/>
    <w:rsid w:val="000B4B2B"/>
    <w:rsid w:val="00102EDA"/>
    <w:rsid w:val="00136D8C"/>
    <w:rsid w:val="001B2FC2"/>
    <w:rsid w:val="002149D8"/>
    <w:rsid w:val="00230C45"/>
    <w:rsid w:val="002D6B2D"/>
    <w:rsid w:val="0038740D"/>
    <w:rsid w:val="0048182E"/>
    <w:rsid w:val="004D4C65"/>
    <w:rsid w:val="0051227B"/>
    <w:rsid w:val="005D0C63"/>
    <w:rsid w:val="00632EFC"/>
    <w:rsid w:val="00691D47"/>
    <w:rsid w:val="006940E5"/>
    <w:rsid w:val="00736CEB"/>
    <w:rsid w:val="0083227A"/>
    <w:rsid w:val="00B05A31"/>
    <w:rsid w:val="00C37CBB"/>
    <w:rsid w:val="00C6531B"/>
    <w:rsid w:val="00C959DF"/>
    <w:rsid w:val="00D143FC"/>
    <w:rsid w:val="00D27CC7"/>
    <w:rsid w:val="00DA62B0"/>
    <w:rsid w:val="00E803A9"/>
    <w:rsid w:val="00E944C0"/>
    <w:rsid w:val="00F751AD"/>
    <w:rsid w:val="139AE411"/>
    <w:rsid w:val="736FBC4F"/>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E2CE"/>
  <w15:chartTrackingRefBased/>
  <w15:docId w15:val="{FD5E504B-195A-42FF-9410-E2A8009F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titel"/>
    <w:basedOn w:val="Standaard"/>
    <w:next w:val="Standaard"/>
    <w:link w:val="Kop1Char"/>
    <w:uiPriority w:val="99"/>
    <w:qFormat/>
    <w:rsid w:val="000B0A1F"/>
    <w:pPr>
      <w:keepNext/>
      <w:spacing w:after="1120" w:line="560" w:lineRule="atLeast"/>
      <w:outlineLvl w:val="0"/>
    </w:pPr>
    <w:rPr>
      <w:rFonts w:ascii="Corbel" w:eastAsia="Calibri" w:hAnsi="Corbel" w:cs="Arial"/>
      <w:b/>
      <w:bCs/>
      <w:sz w:val="4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KoptekstChar">
    <w:name w:val="Koptekst Char"/>
    <w:basedOn w:val="Standaardalinea-lettertype"/>
    <w:link w:val="Koptekst"/>
    <w:uiPriority w:val="99"/>
    <w:rsid w:val="0051227B"/>
    <w:rPr>
      <w:rFonts w:ascii="Calibri" w:eastAsia="Calibri" w:hAnsi="Calibri" w:cs="Times New Roman"/>
      <w:sz w:val="20"/>
      <w:lang w:val="x-none"/>
    </w:rPr>
  </w:style>
  <w:style w:type="paragraph" w:styleId="Voettekst">
    <w:name w:val="footer"/>
    <w:basedOn w:val="Standaard"/>
    <w:link w:val="Voet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VoettekstChar">
    <w:name w:val="Voettekst Char"/>
    <w:basedOn w:val="Standaardalinea-lettertype"/>
    <w:link w:val="Voettekst"/>
    <w:uiPriority w:val="99"/>
    <w:rsid w:val="0051227B"/>
    <w:rPr>
      <w:rFonts w:ascii="Calibri" w:eastAsia="Calibri" w:hAnsi="Calibri" w:cs="Times New Roman"/>
      <w:sz w:val="20"/>
      <w:lang w:val="x-none"/>
    </w:rPr>
  </w:style>
  <w:style w:type="paragraph" w:styleId="Plattetekst">
    <w:name w:val="Body Text"/>
    <w:basedOn w:val="Standaard"/>
    <w:link w:val="PlattetekstChar"/>
    <w:rsid w:val="0051227B"/>
    <w:pPr>
      <w:jc w:val="both"/>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rsid w:val="0051227B"/>
    <w:rPr>
      <w:rFonts w:ascii="Arial" w:eastAsia="Times New Roman" w:hAnsi="Arial" w:cs="Arial"/>
      <w:sz w:val="20"/>
      <w:szCs w:val="24"/>
      <w:lang w:eastAsia="nl-NL"/>
    </w:rPr>
  </w:style>
  <w:style w:type="character" w:customStyle="1" w:styleId="Kop1Char">
    <w:name w:val="Kop 1 Char"/>
    <w:aliases w:val="Hoofdstuktitel Char"/>
    <w:basedOn w:val="Standaardalinea-lettertype"/>
    <w:link w:val="Kop1"/>
    <w:uiPriority w:val="99"/>
    <w:rsid w:val="000B0A1F"/>
    <w:rPr>
      <w:rFonts w:ascii="Corbel" w:eastAsia="Calibri" w:hAnsi="Corbel" w:cs="Arial"/>
      <w:b/>
      <w:bCs/>
      <w:sz w:val="42"/>
      <w:szCs w:val="32"/>
    </w:rPr>
  </w:style>
  <w:style w:type="paragraph" w:customStyle="1" w:styleId="OpsommingCijfers">
    <w:name w:val="Opsomming Cijfers"/>
    <w:basedOn w:val="Standaard"/>
    <w:qFormat/>
    <w:rsid w:val="00C959DF"/>
    <w:pPr>
      <w:numPr>
        <w:numId w:val="1"/>
      </w:numPr>
      <w:spacing w:line="280" w:lineRule="atLeast"/>
      <w:ind w:left="227" w:hanging="227"/>
    </w:pPr>
    <w:rPr>
      <w:rFonts w:ascii="Arial" w:eastAsia="Calibri" w:hAnsi="Arial"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SP-DMS" ma:contentTypeID="0x01010046863A5F6222EC49ADE4F34D059DEE7E007FA2785A871E7048BD8830D61AE66A81" ma:contentTypeVersion="81" ma:contentTypeDescription="GSP document management" ma:contentTypeScope="" ma:versionID="9846fb08fe74be9a230bbce8577bd1a7">
  <xsd:schema xmlns:xsd="http://www.w3.org/2001/XMLSchema" xmlns:xs="http://www.w3.org/2001/XMLSchema" xmlns:p="http://schemas.microsoft.com/office/2006/metadata/properties" xmlns:ns2="6d6fd0a0-e73e-48d2-9e16-5c80ca3c5db6" xmlns:ns3="fe9a3976-e235-4a29-853a-f14b55dd2a09" targetNamespace="http://schemas.microsoft.com/office/2006/metadata/properties" ma:root="true" ma:fieldsID="989573f2bfd726291c7f6e5f74466c50" ns2:_="" ns3:_="">
    <xsd:import namespace="6d6fd0a0-e73e-48d2-9e16-5c80ca3c5db6"/>
    <xsd:import namespace="fe9a3976-e235-4a29-853a-f14b55dd2a09"/>
    <xsd:element name="properties">
      <xsd:complexType>
        <xsd:sequence>
          <xsd:element name="documentManagement">
            <xsd:complexType>
              <xsd:all>
                <xsd:element ref="ns2:DatumOpStuk" minOccurs="0"/>
                <xsd:element ref="ns2:BeschrijvingInhoud" minOccurs="0"/>
                <xsd:element ref="ns2:BestekNr" minOccurs="0"/>
                <xsd:element ref="ns2:ToestemmingNr" minOccurs="0"/>
                <xsd:element ref="ns2:GSPStartDatum" minOccurs="0"/>
                <xsd:element ref="ns2:GSPEindDatum" minOccurs="0"/>
                <xsd:element ref="ns2:RegDatum" minOccurs="0"/>
                <xsd:element ref="ns2:gspKenmerk" minOccurs="0"/>
                <xsd:element ref="ns2:PostType" minOccurs="0"/>
                <xsd:element ref="ns2:Behandelaar" minOccurs="0"/>
                <xsd:element ref="ns2:Vertrouwelijkheid" minOccurs="0"/>
                <xsd:element ref="ns2:FysiekeKopie" minOccurs="0"/>
                <xsd:element ref="ns2:BewaarPlaats" minOccurs="0"/>
                <xsd:element ref="ns2:UitAfhDatum" minOccurs="0"/>
                <xsd:element ref="ns2:la025304fa2345e1832b8f4c1cae977f" minOccurs="0"/>
                <xsd:element ref="ns2:TaxCatchAll" minOccurs="0"/>
                <xsd:element ref="ns2:TaxCatchAllLabel" minOccurs="0"/>
                <xsd:element ref="ns2:ba2b5568e00c48c58e469b0a9f413512" minOccurs="0"/>
                <xsd:element ref="ns2:m1c1089021ba4db7bed31e16ccd9d4ab" minOccurs="0"/>
                <xsd:element ref="ns2:m54c08c34d8948f6918ce88524479c5e" minOccurs="0"/>
                <xsd:element ref="ns2:efdc0143416444a1828dd4e2d2935ff4"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DatumOpStuk" ma:index="3" nillable="true" ma:displayName="Datum op stuk" ma:description="Datum op stuk" ma:format="DateOnly" ma:internalName="DatumOpStuk">
      <xsd:simpleType>
        <xsd:restriction base="dms:DateTime"/>
      </xsd:simpleType>
    </xsd:element>
    <xsd:element name="BeschrijvingInhoud" ma:index="4" nillable="true" ma:displayName="Korte beschrijving inhoud" ma:description="Korte beschrijving van de inhoud" ma:internalName="BeschrijvingInhoud">
      <xsd:simpleType>
        <xsd:restriction base="dms:Text">
          <xsd:maxLength value="255"/>
        </xsd:restriction>
      </xsd:simpleType>
    </xsd:element>
    <xsd:element name="BestekNr" ma:index="6" nillable="true" ma:displayName="Besteknummer" ma:description="Besteknummer" ma:internalName="BestekNr">
      <xsd:simpleType>
        <xsd:restriction base="dms:Text">
          <xsd:maxLength value="255"/>
        </xsd:restriction>
      </xsd:simpleType>
    </xsd:element>
    <xsd:element name="ToestemmingNr" ma:index="7" nillable="true" ma:displayName="Toestemmingnummer" ma:internalName="ToestemmingNr">
      <xsd:simpleType>
        <xsd:restriction base="dms:Text">
          <xsd:maxLength value="255"/>
        </xsd:restriction>
      </xsd:simpleType>
    </xsd:element>
    <xsd:element name="GSPStartDatum" ma:index="8" nillable="true" ma:displayName="GSP Startdatum" ma:description="Startdatum" ma:format="DateOnly" ma:internalName="GSPStartDatum">
      <xsd:simpleType>
        <xsd:restriction base="dms:DateTime"/>
      </xsd:simpleType>
    </xsd:element>
    <xsd:element name="GSPEindDatum" ma:index="9" nillable="true" ma:displayName="GSP Einddatum" ma:description="Einddatum" ma:format="DateOnly" ma:internalName="GSPEindDatum">
      <xsd:simpleType>
        <xsd:restriction base="dms:DateTime"/>
      </xsd:simpleType>
    </xsd:element>
    <xsd:element name="RegDatum" ma:index="10" nillable="true" ma:displayName="Registratiedatum" ma:description="Registratiedatum" ma:format="DateOnly" ma:internalName="RegDatum">
      <xsd:simpleType>
        <xsd:restriction base="dms:DateTime"/>
      </xsd:simpleType>
    </xsd:element>
    <xsd:element name="gspKenmerk" ma:index="11" nillable="true" ma:displayName="Kenmerk" ma:description="Vul hier bijvoorbeeld het briefnummer of kenmerk in." ma:internalName="gspKenmerk">
      <xsd:simpleType>
        <xsd:restriction base="dms:Text">
          <xsd:maxLength value="255"/>
        </xsd:restriction>
      </xsd:simpleType>
    </xsd:element>
    <xsd:element name="PostType" ma:index="12" nillable="true" ma:displayName="Type poststuk" ma:description="Type poststuk: inkomend of uitgaand" ma:format="Dropdown" ma:internalName="PostType">
      <xsd:simpleType>
        <xsd:restriction base="dms:Choice">
          <xsd:enumeration value="Inkomend"/>
          <xsd:enumeration value="Uitgaand"/>
          <xsd:enumeration value="Intern"/>
        </xsd:restriction>
      </xsd:simpleType>
    </xsd:element>
    <xsd:element name="Behandelaar" ma:index="13" nillable="true" ma:displayName="Behandelaar" ma:description="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trouwelijkheid" ma:index="15" nillable="true" ma:displayName="GSP Vertrouwelijkheid" ma:default="Bedrijfsvertrouwelijk" ma:description="Vertrouwelijkheid van het document&#10;" ma:format="Dropdown" ma:internalName="Vertrouwelijkheid">
      <xsd:simpleType>
        <xsd:restriction base="dms:Choice">
          <xsd:enumeration value="Openbaar"/>
          <xsd:enumeration value="Extern delen"/>
          <xsd:enumeration value="Bedrijfsvertrouwelijk"/>
          <xsd:enumeration value="Vertrouwelijk"/>
          <xsd:enumeration value="Geheim"/>
        </xsd:restriction>
      </xsd:simpleType>
    </xsd:element>
    <xsd:element name="FysiekeKopie" ma:index="16" nillable="true" ma:displayName="Fysiek" ma:default="0" ma:description="Indicatie dat een fysieke kopie is opgeslagen" ma:internalName="FysiekeKopie">
      <xsd:simpleType>
        <xsd:restriction base="dms:Boolean"/>
      </xsd:simpleType>
    </xsd:element>
    <xsd:element name="BewaarPlaats" ma:index="17" nillable="true" ma:displayName="Bewaarplaats" ma:description="Bewaarplaats van de fysieke kopie" ma:internalName="BewaarPlaats">
      <xsd:simpleType>
        <xsd:restriction base="dms:Text">
          <xsd:maxLength value="255"/>
        </xsd:restriction>
      </xsd:simpleType>
    </xsd:element>
    <xsd:element name="UitAfhDatum" ma:index="19" nillable="true" ma:displayName="Uiterste afhandeldatum" ma:description="Uiterste afhandeldatum" ma:format="DateOnly" ma:internalName="UitAfhDatum">
      <xsd:simpleType>
        <xsd:restriction base="dms:DateTime"/>
      </xsd:simpleType>
    </xsd:element>
    <xsd:element name="la025304fa2345e1832b8f4c1cae977f" ma:index="21" nillable="true" ma:taxonomy="true" ma:internalName="la025304fa2345e1832b8f4c1cae977f" ma:taxonomyFieldName="AfzenderGeadresseerde" ma:displayName="Afzender/Geadresseerde" ma:default="" ma:fieldId="{5a025304-fa23-45e1-832b-8f4c1cae977f}"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9cb60438-c3f8-4a07-af41-311158bb2f37}" ma:internalName="TaxCatchAll" ma:showField="CatchAllData" ma:web="fe9a3976-e235-4a29-853a-f14b55dd2a09">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9cb60438-c3f8-4a07-af41-311158bb2f37}" ma:internalName="TaxCatchAllLabel" ma:readOnly="true" ma:showField="CatchAllDataLabel" ma:web="fe9a3976-e235-4a29-853a-f14b55dd2a09">
      <xsd:complexType>
        <xsd:complexContent>
          <xsd:extension base="dms:MultiChoiceLookup">
            <xsd:sequence>
              <xsd:element name="Value" type="dms:Lookup" maxOccurs="unbounded" minOccurs="0" nillable="true"/>
            </xsd:sequence>
          </xsd:extension>
        </xsd:complexContent>
      </xsd:complexType>
    </xsd:element>
    <xsd:element name="ba2b5568e00c48c58e469b0a9f413512" ma:index="25"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m1c1089021ba4db7bed31e16ccd9d4ab" ma:index="27" nillable="true" ma:taxonomy="true" ma:internalName="m1c1089021ba4db7bed31e16ccd9d4ab" ma:taxonomyFieldName="DocStatus" ma:displayName="Document status" ma:default="" ma:fieldId="{61c10890-21ba-4db7-bed3-1e16ccd9d4ab}"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m54c08c34d8948f6918ce88524479c5e" ma:index="29" nillable="true" ma:taxonomy="true" ma:internalName="m54c08c34d8948f6918ce88524479c5e" ma:taxonomyFieldName="Topic" ma:displayName="Topic" ma:default="" ma:fieldId="{654c08c3-4d89-48f6-918c-e88524479c5e}" ma:sspId="5a5d1ad2-fa5c-47db-9da2-e0f51743bacf" ma:termSetId="2560b052-fdc9-486b-8bb3-1e499ebf61a0" ma:anchorId="00000000-0000-0000-0000-000000000000" ma:open="false" ma:isKeyword="false">
      <xsd:complexType>
        <xsd:sequence>
          <xsd:element ref="pc:Terms" minOccurs="0" maxOccurs="1"/>
        </xsd:sequence>
      </xsd:complexType>
    </xsd:element>
    <xsd:element name="efdc0143416444a1828dd4e2d2935ff4" ma:index="31" nillable="true" ma:taxonomy="true" ma:internalName="efdc0143416444a1828dd4e2d2935ff4" ma:taxonomyFieldName="ProjectNr" ma:displayName="Projectnummer" ma:readOnly="false"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9a3976-e235-4a29-853a-f14b55dd2a09" elementFormDefault="qualified">
    <xsd:import namespace="http://schemas.microsoft.com/office/2006/documentManagement/types"/>
    <xsd:import namespace="http://schemas.microsoft.com/office/infopath/2007/PartnerControls"/>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estemmingNr xmlns="6d6fd0a0-e73e-48d2-9e16-5c80ca3c5db6" xsi:nil="true"/>
    <GSPStartDatum xmlns="6d6fd0a0-e73e-48d2-9e16-5c80ca3c5db6" xsi:nil="true"/>
    <FysiekeKopie xmlns="6d6fd0a0-e73e-48d2-9e16-5c80ca3c5db6">false</FysiekeKopie>
    <DatumOpStuk xmlns="6d6fd0a0-e73e-48d2-9e16-5c80ca3c5db6" xsi:nil="true"/>
    <efdc0143416444a1828dd4e2d2935ff4 xmlns="6d6fd0a0-e73e-48d2-9e16-5c80ca3c5db6">
      <Terms xmlns="http://schemas.microsoft.com/office/infopath/2007/PartnerControls">
        <TermInfo xmlns="http://schemas.microsoft.com/office/infopath/2007/PartnerControls">
          <TermName xmlns="http://schemas.microsoft.com/office/infopath/2007/PartnerControls">P010878 Warmteleiding Holland Malt</TermName>
          <TermId xmlns="http://schemas.microsoft.com/office/infopath/2007/PartnerControls">f0d0c4e5-75ed-4e1e-a764-8f41638ffa6a</TermId>
        </TermInfo>
      </Terms>
    </efdc0143416444a1828dd4e2d2935ff4>
    <PostType xmlns="6d6fd0a0-e73e-48d2-9e16-5c80ca3c5db6">Uitgaand</PostType>
    <ba2b5568e00c48c58e469b0a9f413512 xmlns="6d6fd0a0-e73e-48d2-9e16-5c80ca3c5db6">
      <Terms xmlns="http://schemas.microsoft.com/office/infopath/2007/PartnerControls"/>
    </ba2b5568e00c48c58e469b0a9f413512>
    <BestekNr xmlns="6d6fd0a0-e73e-48d2-9e16-5c80ca3c5db6" xsi:nil="true"/>
    <Behandelaar xmlns="6d6fd0a0-e73e-48d2-9e16-5c80ca3c5db6">
      <UserInfo>
        <DisplayName>H.Blaauw@groningen-seaports.com</DisplayName>
        <AccountId>30</AccountId>
        <AccountType/>
      </UserInfo>
    </Behandelaar>
    <UitAfhDatum xmlns="6d6fd0a0-e73e-48d2-9e16-5c80ca3c5db6" xsi:nil="true"/>
    <RegDatum xmlns="6d6fd0a0-e73e-48d2-9e16-5c80ca3c5db6" xsi:nil="true"/>
    <TaxCatchAll xmlns="6d6fd0a0-e73e-48d2-9e16-5c80ca3c5db6">
      <Value>5</Value>
      <Value>4</Value>
    </TaxCatchAll>
    <GSPEindDatum xmlns="6d6fd0a0-e73e-48d2-9e16-5c80ca3c5db6" xsi:nil="true"/>
    <Vertrouwelijkheid xmlns="6d6fd0a0-e73e-48d2-9e16-5c80ca3c5db6">Bedrijfsvertrouwelijk</Vertrouwelijkheid>
    <m1c1089021ba4db7bed31e16ccd9d4ab xmlns="6d6fd0a0-e73e-48d2-9e16-5c80ca3c5db6">
      <Terms xmlns="http://schemas.microsoft.com/office/infopath/2007/PartnerControls"/>
    </m1c1089021ba4db7bed31e16ccd9d4ab>
    <BeschrijvingInhoud xmlns="6d6fd0a0-e73e-48d2-9e16-5c80ca3c5db6">Formulier om toestemming te geven voor gebruik van de persoonsgegevens</BeschrijvingInhoud>
    <m54c08c34d8948f6918ce88524479c5e xmlns="6d6fd0a0-e73e-48d2-9e16-5c80ca3c5db6">
      <Terms xmlns="http://schemas.microsoft.com/office/infopath/2007/PartnerControls"/>
    </m54c08c34d8948f6918ce88524479c5e>
    <BewaarPlaats xmlns="6d6fd0a0-e73e-48d2-9e16-5c80ca3c5db6" xsi:nil="true"/>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fe9a3976-e235-4a29-853a-f14b55dd2a09">SS3HJTYTFQN6-903593827-671</_dlc_DocId>
    <_dlc_DocIdUrl xmlns="fe9a3976-e235-4a29-853a-f14b55dd2a09">
      <Url>https://groningenseaportsnv.sharepoint.com/sites/PROJ-P000056-04-InrichtingChemiepark2/_layouts/15/DocIdRedir.aspx?ID=SS3HJTYTFQN6-903593827-671</Url>
      <Description>SS3HJTYTFQN6-903593827-671</Description>
    </_dlc_DocIdUrl>
  </documentManagement>
</p:properties>
</file>

<file path=customXml/item4.xml><?xml version="1.0" encoding="utf-8"?>
<?mso-contentType ?>
<SharedContentType xmlns="Microsoft.SharePoint.Taxonomy.ContentTypeSync" SourceId="5a5d1ad2-fa5c-47db-9da2-e0f51743bacf" ContentTypeId="0x01010046863A5F6222EC49ADE4F34D059DEE7E"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92CC2C-9CB1-412B-872E-4590AFF3B2DA}">
  <ds:schemaRefs>
    <ds:schemaRef ds:uri="http://schemas.microsoft.com/sharepoint/v3/contenttype/forms"/>
  </ds:schemaRefs>
</ds:datastoreItem>
</file>

<file path=customXml/itemProps2.xml><?xml version="1.0" encoding="utf-8"?>
<ds:datastoreItem xmlns:ds="http://schemas.openxmlformats.org/officeDocument/2006/customXml" ds:itemID="{413975A1-D760-47F4-8B03-77D139D0D89D}"/>
</file>

<file path=customXml/itemProps3.xml><?xml version="1.0" encoding="utf-8"?>
<ds:datastoreItem xmlns:ds="http://schemas.openxmlformats.org/officeDocument/2006/customXml" ds:itemID="{EFE74F4C-82AD-43CD-9024-DFA14E5E37DC}">
  <ds:schemaRefs>
    <ds:schemaRef ds:uri="http://schemas.microsoft.com/office/2006/documentManagement/types"/>
    <ds:schemaRef ds:uri="http://schemas.microsoft.com/office/2006/metadata/properties"/>
    <ds:schemaRef ds:uri="6d6fd0a0-e73e-48d2-9e16-5c80ca3c5db6"/>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59ef45ec-3ddd-40c7-9a1f-6754e78a4de8"/>
    <ds:schemaRef ds:uri="http://www.w3.org/XML/1998/namespace"/>
  </ds:schemaRefs>
</ds:datastoreItem>
</file>

<file path=customXml/itemProps4.xml><?xml version="1.0" encoding="utf-8"?>
<ds:datastoreItem xmlns:ds="http://schemas.openxmlformats.org/officeDocument/2006/customXml" ds:itemID="{ABA1DA56-7C5E-4167-8BA2-E8CD2AE29672}">
  <ds:schemaRefs>
    <ds:schemaRef ds:uri="Microsoft.SharePoint.Taxonomy.ContentTypeSync"/>
  </ds:schemaRefs>
</ds:datastoreItem>
</file>

<file path=customXml/itemProps5.xml><?xml version="1.0" encoding="utf-8"?>
<ds:datastoreItem xmlns:ds="http://schemas.openxmlformats.org/officeDocument/2006/customXml" ds:itemID="{3D32C723-F250-4E61-A148-18A5B687A80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Ali Heres</cp:lastModifiedBy>
  <cp:revision>2</cp:revision>
  <dcterms:created xsi:type="dcterms:W3CDTF">2021-06-21T06:10:00Z</dcterms:created>
  <dcterms:modified xsi:type="dcterms:W3CDTF">2021-06-21T06:10:00Z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0x01010046863A5F6222EC49ADE4F34D059DEE7E007FA2785A871E7048BD8830D61AE66A81</vt:lpwstr>
  </property>
  <property fmtid="{D5CDD505-2E9C-101B-9397-08002B2CF9AE}" pid="3" name="_dlc_DocIdItemGuid">
    <vt:lpwstr>4bcb9b99-2531-4dfb-9075-bac787073869</vt:lpwstr>
  </property>
  <property fmtid="{D5CDD505-2E9C-101B-9397-08002B2CF9AE}" pid="4" name="Topic">
    <vt:lpwstr/>
  </property>
  <property fmtid="{D5CDD505-2E9C-101B-9397-08002B2CF9AE}" pid="5" name="DocumentSoort">
    <vt:lpwstr/>
  </property>
  <property fmtid="{D5CDD505-2E9C-101B-9397-08002B2CF9AE}" pid="6" name="ProjectNr">
    <vt:lpwstr>4;#P010878 Warmteleiding Holland Malt|f0d0c4e5-75ed-4e1e-a764-8f41638ffa6a</vt:lpwstr>
  </property>
  <property fmtid="{D5CDD505-2E9C-101B-9397-08002B2CF9AE}" pid="7" name="AfzenderGeadresseerde">
    <vt:lpwstr>5;#Tenderned|9e8f9204-6bb4-4c6d-8b45-06eda84d4447</vt:lpwstr>
  </property>
  <property fmtid="{D5CDD505-2E9C-101B-9397-08002B2CF9AE}" pid="8" name="DocStatus">
    <vt:lpwstr/>
  </property>
</Properties>
</file>