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7EBA4" w14:textId="77777777" w:rsidR="008B3F82" w:rsidRDefault="00DE1B8E" w:rsidP="00C44507">
      <w:pPr>
        <w:rPr>
          <w:rFonts w:ascii="Arial" w:hAnsi="Arial" w:cs="Arial"/>
          <w:b/>
          <w:color w:val="0E406B"/>
          <w:sz w:val="36"/>
          <w:szCs w:val="36"/>
        </w:rPr>
      </w:pPr>
      <w:r w:rsidRPr="00B53314">
        <w:rPr>
          <w:rFonts w:ascii="Arial" w:hAnsi="Arial" w:cs="Arial"/>
          <w:b/>
          <w:color w:val="0E406B"/>
          <w:sz w:val="36"/>
          <w:szCs w:val="36"/>
        </w:rPr>
        <w:t>Bijlage 2</w:t>
      </w:r>
      <w:r w:rsidR="00527644" w:rsidRPr="00B53314">
        <w:rPr>
          <w:rFonts w:ascii="Arial" w:hAnsi="Arial" w:cs="Arial"/>
          <w:b/>
          <w:color w:val="0E406B"/>
          <w:sz w:val="36"/>
          <w:szCs w:val="36"/>
        </w:rPr>
        <w:t xml:space="preserve">      </w:t>
      </w:r>
      <w:r w:rsidR="0030586F" w:rsidRPr="00B53314">
        <w:rPr>
          <w:rFonts w:ascii="Arial" w:hAnsi="Arial" w:cs="Arial"/>
          <w:b/>
          <w:color w:val="0E406B"/>
          <w:sz w:val="36"/>
          <w:szCs w:val="36"/>
        </w:rPr>
        <w:t>Programma van Eisen</w:t>
      </w:r>
      <w:r w:rsidR="009B0BEA" w:rsidRPr="00B53314">
        <w:rPr>
          <w:rFonts w:ascii="Arial" w:hAnsi="Arial" w:cs="Arial"/>
          <w:b/>
          <w:color w:val="0E406B"/>
          <w:sz w:val="36"/>
          <w:szCs w:val="36"/>
        </w:rPr>
        <w:t xml:space="preserve"> </w:t>
      </w:r>
      <w:r w:rsidRPr="00B53314">
        <w:rPr>
          <w:rFonts w:ascii="Arial" w:hAnsi="Arial" w:cs="Arial"/>
          <w:b/>
          <w:color w:val="0E406B"/>
          <w:sz w:val="36"/>
          <w:szCs w:val="36"/>
        </w:rPr>
        <w:t>en Verklaring voldoen aan Eisen</w:t>
      </w:r>
    </w:p>
    <w:tbl>
      <w:tblPr>
        <w:tblStyle w:val="Tabelraster"/>
        <w:tblW w:w="0" w:type="auto"/>
        <w:shd w:val="pct25" w:color="auto" w:fill="auto"/>
        <w:tblLook w:val="04A0" w:firstRow="1" w:lastRow="0" w:firstColumn="1" w:lastColumn="0" w:noHBand="0" w:noVBand="1"/>
      </w:tblPr>
      <w:tblGrid>
        <w:gridCol w:w="2249"/>
        <w:gridCol w:w="9072"/>
        <w:gridCol w:w="2077"/>
      </w:tblGrid>
      <w:tr w:rsidR="008B3F82" w:rsidRPr="008547A6" w14:paraId="61D1271E" w14:textId="77777777" w:rsidTr="00193E96">
        <w:trPr>
          <w:trHeight w:val="618"/>
        </w:trPr>
        <w:tc>
          <w:tcPr>
            <w:tcW w:w="2249" w:type="dxa"/>
            <w:shd w:val="clear" w:color="auto" w:fill="BFBFBF" w:themeFill="background1" w:themeFillShade="BF"/>
          </w:tcPr>
          <w:p w14:paraId="7B67D4F5" w14:textId="77777777" w:rsidR="008B3F82" w:rsidRPr="008547A6" w:rsidRDefault="008B3F82" w:rsidP="0046526A">
            <w:pPr>
              <w:jc w:val="center"/>
              <w:rPr>
                <w:rFonts w:ascii="Arial" w:hAnsi="Arial" w:cs="Arial"/>
                <w:b/>
                <w:sz w:val="20"/>
                <w:szCs w:val="20"/>
              </w:rPr>
            </w:pPr>
            <w:r w:rsidRPr="008547A6">
              <w:rPr>
                <w:rFonts w:ascii="Arial" w:hAnsi="Arial" w:cs="Arial"/>
                <w:b/>
                <w:sz w:val="24"/>
                <w:szCs w:val="24"/>
              </w:rPr>
              <w:br w:type="page"/>
            </w:r>
          </w:p>
          <w:p w14:paraId="5961A7CC" w14:textId="77777777" w:rsidR="008B3F82" w:rsidRPr="008547A6" w:rsidRDefault="008B3F82" w:rsidP="0046526A">
            <w:pPr>
              <w:jc w:val="center"/>
              <w:rPr>
                <w:rFonts w:ascii="Arial" w:hAnsi="Arial" w:cs="Arial"/>
                <w:b/>
                <w:sz w:val="20"/>
                <w:szCs w:val="20"/>
              </w:rPr>
            </w:pPr>
            <w:r w:rsidRPr="008547A6">
              <w:rPr>
                <w:rFonts w:ascii="Arial" w:hAnsi="Arial" w:cs="Arial"/>
                <w:b/>
                <w:sz w:val="20"/>
                <w:szCs w:val="20"/>
              </w:rPr>
              <w:t>Naam Inschrijver</w:t>
            </w:r>
          </w:p>
        </w:tc>
        <w:tc>
          <w:tcPr>
            <w:tcW w:w="9072" w:type="dxa"/>
            <w:shd w:val="clear" w:color="auto" w:fill="BFBFBF" w:themeFill="background1" w:themeFillShade="BF"/>
          </w:tcPr>
          <w:p w14:paraId="126F336D" w14:textId="77777777" w:rsidR="008B3F82" w:rsidRPr="008547A6" w:rsidRDefault="008B3F82" w:rsidP="0046526A">
            <w:pPr>
              <w:rPr>
                <w:rFonts w:ascii="Arial" w:hAnsi="Arial" w:cs="Arial"/>
                <w:b/>
                <w:sz w:val="20"/>
                <w:szCs w:val="20"/>
              </w:rPr>
            </w:pPr>
          </w:p>
        </w:tc>
        <w:tc>
          <w:tcPr>
            <w:tcW w:w="2077" w:type="dxa"/>
            <w:vMerge w:val="restart"/>
            <w:shd w:val="pct25" w:color="auto" w:fill="auto"/>
          </w:tcPr>
          <w:p w14:paraId="4F1488CE" w14:textId="77777777" w:rsidR="008B3F82" w:rsidRPr="008547A6" w:rsidRDefault="008B3F82" w:rsidP="0046526A">
            <w:pPr>
              <w:rPr>
                <w:rFonts w:ascii="Arial" w:hAnsi="Arial" w:cs="Arial"/>
                <w:b/>
                <w:sz w:val="20"/>
                <w:szCs w:val="20"/>
              </w:rPr>
            </w:pPr>
          </w:p>
        </w:tc>
      </w:tr>
      <w:tr w:rsidR="008B3F82" w:rsidRPr="008547A6" w14:paraId="52A5566C" w14:textId="77777777" w:rsidTr="00193E96">
        <w:trPr>
          <w:trHeight w:val="272"/>
        </w:trPr>
        <w:tc>
          <w:tcPr>
            <w:tcW w:w="11321" w:type="dxa"/>
            <w:gridSpan w:val="2"/>
            <w:vMerge w:val="restart"/>
            <w:shd w:val="clear" w:color="auto" w:fill="auto"/>
          </w:tcPr>
          <w:p w14:paraId="2FD69366" w14:textId="77777777" w:rsidR="008B3F82" w:rsidRPr="008547A6" w:rsidRDefault="008B3F82" w:rsidP="0046526A">
            <w:pPr>
              <w:rPr>
                <w:rFonts w:ascii="Arial" w:hAnsi="Arial" w:cs="Arial"/>
                <w:b/>
                <w:sz w:val="20"/>
                <w:szCs w:val="20"/>
              </w:rPr>
            </w:pPr>
          </w:p>
          <w:p w14:paraId="55E1804D" w14:textId="77777777" w:rsidR="008B3F82" w:rsidRPr="008547A6" w:rsidRDefault="008547A6" w:rsidP="0046526A">
            <w:pPr>
              <w:jc w:val="center"/>
              <w:rPr>
                <w:rFonts w:ascii="Arial" w:hAnsi="Arial" w:cs="Arial"/>
                <w:b/>
                <w:sz w:val="28"/>
                <w:szCs w:val="28"/>
              </w:rPr>
            </w:pPr>
            <w:r w:rsidRPr="00193E96">
              <w:rPr>
                <w:rFonts w:ascii="Arial" w:hAnsi="Arial" w:cs="Arial"/>
                <w:b/>
                <w:sz w:val="28"/>
                <w:szCs w:val="28"/>
              </w:rPr>
              <w:t>P</w:t>
            </w:r>
            <w:r w:rsidR="008B3F82" w:rsidRPr="00193E96">
              <w:rPr>
                <w:rFonts w:ascii="Arial" w:hAnsi="Arial" w:cs="Arial"/>
                <w:b/>
                <w:sz w:val="28"/>
                <w:szCs w:val="28"/>
              </w:rPr>
              <w:t xml:space="preserve">ERCEEL </w:t>
            </w:r>
            <w:r w:rsidR="00193E96" w:rsidRPr="00193E96">
              <w:rPr>
                <w:rFonts w:ascii="Arial" w:hAnsi="Arial" w:cs="Arial"/>
                <w:b/>
                <w:sz w:val="28"/>
                <w:szCs w:val="28"/>
              </w:rPr>
              <w:t>Depot Nieuwegein</w:t>
            </w:r>
          </w:p>
          <w:p w14:paraId="4703F86B" w14:textId="77777777" w:rsidR="008B3F82" w:rsidRPr="008547A6" w:rsidRDefault="008B3F82" w:rsidP="0046526A">
            <w:pPr>
              <w:jc w:val="center"/>
              <w:rPr>
                <w:rFonts w:ascii="Arial" w:hAnsi="Arial" w:cs="Arial"/>
                <w:b/>
                <w:sz w:val="20"/>
                <w:szCs w:val="20"/>
              </w:rPr>
            </w:pPr>
          </w:p>
          <w:p w14:paraId="7E5DF0AB" w14:textId="77777777" w:rsidR="008B3F82" w:rsidRPr="008547A6" w:rsidRDefault="008B3F82" w:rsidP="0046526A">
            <w:pPr>
              <w:jc w:val="center"/>
              <w:rPr>
                <w:rFonts w:ascii="Arial" w:hAnsi="Arial" w:cs="Arial"/>
                <w:b/>
                <w:sz w:val="20"/>
                <w:szCs w:val="20"/>
              </w:rPr>
            </w:pPr>
            <w:r w:rsidRPr="008547A6">
              <w:rPr>
                <w:rFonts w:ascii="Arial" w:hAnsi="Arial" w:cs="Arial"/>
                <w:b/>
                <w:sz w:val="20"/>
                <w:szCs w:val="20"/>
              </w:rPr>
              <w:t>WAARSCHUWING: De aanbieding moet aan alle eisen voldoen.</w:t>
            </w:r>
          </w:p>
        </w:tc>
        <w:tc>
          <w:tcPr>
            <w:tcW w:w="2077" w:type="dxa"/>
            <w:vMerge/>
            <w:shd w:val="pct25" w:color="auto" w:fill="auto"/>
          </w:tcPr>
          <w:p w14:paraId="74E6BB1E" w14:textId="77777777" w:rsidR="008B3F82" w:rsidRPr="008547A6" w:rsidRDefault="008B3F82" w:rsidP="0046526A">
            <w:pPr>
              <w:rPr>
                <w:rFonts w:ascii="Arial" w:hAnsi="Arial" w:cs="Arial"/>
                <w:b/>
                <w:sz w:val="20"/>
                <w:szCs w:val="20"/>
              </w:rPr>
            </w:pPr>
          </w:p>
        </w:tc>
      </w:tr>
      <w:tr w:rsidR="008B3F82" w:rsidRPr="008547A6" w14:paraId="04EE1BEE" w14:textId="77777777" w:rsidTr="00193E96">
        <w:tc>
          <w:tcPr>
            <w:tcW w:w="11321" w:type="dxa"/>
            <w:gridSpan w:val="2"/>
            <w:vMerge/>
            <w:shd w:val="clear" w:color="auto" w:fill="auto"/>
          </w:tcPr>
          <w:p w14:paraId="2BF15610" w14:textId="77777777" w:rsidR="008B3F82" w:rsidRPr="008547A6" w:rsidRDefault="008B3F82" w:rsidP="0046526A">
            <w:pPr>
              <w:rPr>
                <w:rFonts w:ascii="Arial" w:hAnsi="Arial" w:cs="Arial"/>
                <w:sz w:val="20"/>
                <w:szCs w:val="20"/>
              </w:rPr>
            </w:pPr>
          </w:p>
        </w:tc>
        <w:tc>
          <w:tcPr>
            <w:tcW w:w="2077" w:type="dxa"/>
            <w:shd w:val="pct25" w:color="auto" w:fill="auto"/>
          </w:tcPr>
          <w:p w14:paraId="647F5BB5" w14:textId="77777777" w:rsidR="008B3F82" w:rsidRPr="008547A6" w:rsidRDefault="008B3F82" w:rsidP="0046526A">
            <w:pPr>
              <w:jc w:val="center"/>
              <w:rPr>
                <w:rFonts w:ascii="Arial" w:hAnsi="Arial" w:cs="Arial"/>
                <w:b/>
                <w:sz w:val="20"/>
                <w:szCs w:val="20"/>
              </w:rPr>
            </w:pPr>
          </w:p>
        </w:tc>
      </w:tr>
      <w:tr w:rsidR="008B3F82" w:rsidRPr="008547A6" w14:paraId="6DBAFAE1" w14:textId="77777777" w:rsidTr="00193E96">
        <w:tc>
          <w:tcPr>
            <w:tcW w:w="11321" w:type="dxa"/>
            <w:gridSpan w:val="2"/>
            <w:vMerge/>
            <w:shd w:val="clear" w:color="auto" w:fill="auto"/>
          </w:tcPr>
          <w:p w14:paraId="3DB21F86" w14:textId="77777777" w:rsidR="008B3F82" w:rsidRPr="008547A6" w:rsidRDefault="008B3F82" w:rsidP="0046526A">
            <w:pPr>
              <w:rPr>
                <w:rFonts w:ascii="Arial" w:hAnsi="Arial" w:cs="Arial"/>
                <w:sz w:val="20"/>
                <w:szCs w:val="20"/>
              </w:rPr>
            </w:pPr>
          </w:p>
        </w:tc>
        <w:tc>
          <w:tcPr>
            <w:tcW w:w="2077" w:type="dxa"/>
            <w:shd w:val="pct25" w:color="auto" w:fill="auto"/>
          </w:tcPr>
          <w:p w14:paraId="75703C01" w14:textId="77777777" w:rsidR="008B3F82" w:rsidRPr="008547A6" w:rsidRDefault="008B3F82" w:rsidP="0046526A">
            <w:pPr>
              <w:jc w:val="center"/>
              <w:rPr>
                <w:rFonts w:ascii="Arial" w:hAnsi="Arial" w:cs="Arial"/>
                <w:b/>
                <w:sz w:val="20"/>
                <w:szCs w:val="20"/>
              </w:rPr>
            </w:pPr>
            <w:r w:rsidRPr="008547A6">
              <w:rPr>
                <w:rFonts w:ascii="Arial" w:hAnsi="Arial" w:cs="Arial"/>
                <w:b/>
                <w:sz w:val="20"/>
                <w:szCs w:val="20"/>
              </w:rPr>
              <w:t>Voldoet</w:t>
            </w:r>
          </w:p>
        </w:tc>
      </w:tr>
      <w:tr w:rsidR="008B3F82" w:rsidRPr="008547A6" w14:paraId="0C7EBA98" w14:textId="77777777" w:rsidTr="00193E96">
        <w:tc>
          <w:tcPr>
            <w:tcW w:w="11321" w:type="dxa"/>
            <w:gridSpan w:val="2"/>
            <w:vMerge/>
            <w:shd w:val="clear" w:color="auto" w:fill="auto"/>
          </w:tcPr>
          <w:p w14:paraId="39378825" w14:textId="77777777" w:rsidR="008B3F82" w:rsidRPr="008547A6" w:rsidRDefault="008B3F82" w:rsidP="0046526A">
            <w:pPr>
              <w:rPr>
                <w:rFonts w:ascii="Arial" w:hAnsi="Arial" w:cs="Arial"/>
                <w:sz w:val="20"/>
                <w:szCs w:val="20"/>
              </w:rPr>
            </w:pPr>
          </w:p>
        </w:tc>
        <w:tc>
          <w:tcPr>
            <w:tcW w:w="2077" w:type="dxa"/>
            <w:shd w:val="pct25" w:color="auto" w:fill="auto"/>
          </w:tcPr>
          <w:p w14:paraId="226EB767" w14:textId="77777777" w:rsidR="008B3F82" w:rsidRPr="008547A6" w:rsidRDefault="008B3F82" w:rsidP="0046526A">
            <w:pPr>
              <w:jc w:val="center"/>
              <w:rPr>
                <w:rFonts w:ascii="Arial" w:hAnsi="Arial" w:cs="Arial"/>
                <w:i/>
                <w:sz w:val="20"/>
                <w:szCs w:val="20"/>
              </w:rPr>
            </w:pPr>
            <w:r w:rsidRPr="008547A6">
              <w:rPr>
                <w:rFonts w:ascii="Arial" w:hAnsi="Arial" w:cs="Arial"/>
                <w:i/>
                <w:sz w:val="20"/>
                <w:szCs w:val="20"/>
              </w:rPr>
              <w:t>Ja  of Nee invullen</w:t>
            </w:r>
          </w:p>
        </w:tc>
      </w:tr>
      <w:tr w:rsidR="008B3F82" w:rsidRPr="008547A6" w14:paraId="4EEC36BB" w14:textId="77777777" w:rsidTr="00193E96">
        <w:tc>
          <w:tcPr>
            <w:tcW w:w="11321" w:type="dxa"/>
            <w:gridSpan w:val="2"/>
            <w:vMerge/>
            <w:tcBorders>
              <w:bottom w:val="single" w:sz="4" w:space="0" w:color="auto"/>
            </w:tcBorders>
            <w:shd w:val="clear" w:color="auto" w:fill="auto"/>
          </w:tcPr>
          <w:p w14:paraId="74C91A54" w14:textId="77777777" w:rsidR="008B3F82" w:rsidRPr="008547A6" w:rsidRDefault="008B3F82" w:rsidP="0046526A">
            <w:pPr>
              <w:rPr>
                <w:rFonts w:ascii="Arial" w:hAnsi="Arial" w:cs="Arial"/>
                <w:sz w:val="20"/>
                <w:szCs w:val="20"/>
              </w:rPr>
            </w:pPr>
          </w:p>
        </w:tc>
        <w:tc>
          <w:tcPr>
            <w:tcW w:w="2077" w:type="dxa"/>
            <w:tcBorders>
              <w:bottom w:val="single" w:sz="4" w:space="0" w:color="auto"/>
            </w:tcBorders>
            <w:shd w:val="pct25" w:color="auto" w:fill="auto"/>
          </w:tcPr>
          <w:p w14:paraId="620402CC" w14:textId="77777777" w:rsidR="008B3F82" w:rsidRPr="008547A6" w:rsidRDefault="008B3F82" w:rsidP="00B53314">
            <w:pPr>
              <w:jc w:val="center"/>
              <w:rPr>
                <w:rFonts w:ascii="Arial" w:hAnsi="Arial" w:cs="Arial"/>
                <w:i/>
                <w:sz w:val="20"/>
                <w:szCs w:val="20"/>
              </w:rPr>
            </w:pPr>
            <w:r w:rsidRPr="008547A6">
              <w:rPr>
                <w:rFonts w:ascii="Arial" w:hAnsi="Arial" w:cs="Arial"/>
                <w:i/>
                <w:sz w:val="20"/>
                <w:szCs w:val="20"/>
              </w:rPr>
              <w:t xml:space="preserve">Alleen in de </w:t>
            </w:r>
            <w:r w:rsidR="00B53314">
              <w:rPr>
                <w:rFonts w:ascii="Arial" w:hAnsi="Arial" w:cs="Arial"/>
                <w:i/>
                <w:sz w:val="20"/>
                <w:szCs w:val="20"/>
              </w:rPr>
              <w:t>grijze</w:t>
            </w:r>
            <w:r w:rsidRPr="008547A6">
              <w:rPr>
                <w:rFonts w:ascii="Arial" w:hAnsi="Arial" w:cs="Arial"/>
                <w:i/>
                <w:sz w:val="20"/>
                <w:szCs w:val="20"/>
              </w:rPr>
              <w:t xml:space="preserve"> vlakken antwoorden invoeren</w:t>
            </w:r>
          </w:p>
        </w:tc>
      </w:tr>
      <w:tr w:rsidR="008B3F82" w:rsidRPr="008547A6" w14:paraId="5F0081BD" w14:textId="77777777" w:rsidTr="00193E96">
        <w:tc>
          <w:tcPr>
            <w:tcW w:w="2249" w:type="dxa"/>
            <w:shd w:val="clear" w:color="auto" w:fill="404040" w:themeFill="text1" w:themeFillTint="BF"/>
          </w:tcPr>
          <w:p w14:paraId="56FC8FFB" w14:textId="77777777" w:rsidR="008B3F82" w:rsidRPr="008547A6" w:rsidRDefault="008B3F82" w:rsidP="0046526A">
            <w:pPr>
              <w:rPr>
                <w:rFonts w:ascii="Arial" w:hAnsi="Arial" w:cs="Arial"/>
                <w:sz w:val="20"/>
                <w:szCs w:val="20"/>
              </w:rPr>
            </w:pPr>
          </w:p>
        </w:tc>
        <w:tc>
          <w:tcPr>
            <w:tcW w:w="9072" w:type="dxa"/>
            <w:shd w:val="clear" w:color="auto" w:fill="404040" w:themeFill="text1" w:themeFillTint="BF"/>
          </w:tcPr>
          <w:p w14:paraId="322C672D" w14:textId="77777777" w:rsidR="008B3F82" w:rsidRPr="008547A6" w:rsidRDefault="008B3F82" w:rsidP="0046526A">
            <w:pPr>
              <w:rPr>
                <w:rFonts w:ascii="Arial" w:hAnsi="Arial" w:cs="Arial"/>
                <w:sz w:val="20"/>
                <w:szCs w:val="20"/>
              </w:rPr>
            </w:pPr>
          </w:p>
        </w:tc>
        <w:tc>
          <w:tcPr>
            <w:tcW w:w="2077" w:type="dxa"/>
            <w:tcBorders>
              <w:bottom w:val="single" w:sz="4" w:space="0" w:color="auto"/>
            </w:tcBorders>
            <w:shd w:val="clear" w:color="auto" w:fill="404040" w:themeFill="text1" w:themeFillTint="BF"/>
          </w:tcPr>
          <w:p w14:paraId="6C7EFEC3" w14:textId="77777777" w:rsidR="008B3F82" w:rsidRPr="008547A6" w:rsidRDefault="008B3F82" w:rsidP="0046526A">
            <w:pPr>
              <w:rPr>
                <w:rFonts w:ascii="Arial" w:hAnsi="Arial" w:cs="Arial"/>
                <w:sz w:val="20"/>
                <w:szCs w:val="20"/>
              </w:rPr>
            </w:pPr>
          </w:p>
        </w:tc>
      </w:tr>
      <w:tr w:rsidR="00193E96" w:rsidRPr="008547A6" w14:paraId="43A40D2A" w14:textId="77777777" w:rsidTr="00193E96">
        <w:tc>
          <w:tcPr>
            <w:tcW w:w="2249" w:type="dxa"/>
            <w:shd w:val="clear" w:color="auto" w:fill="auto"/>
          </w:tcPr>
          <w:p w14:paraId="317E1617" w14:textId="77777777" w:rsidR="00193E96" w:rsidRPr="00193E96" w:rsidRDefault="00193E96" w:rsidP="00061B78">
            <w:pPr>
              <w:jc w:val="center"/>
              <w:rPr>
                <w:rFonts w:ascii="Arial" w:hAnsi="Arial" w:cs="Arial"/>
                <w:sz w:val="20"/>
                <w:szCs w:val="20"/>
              </w:rPr>
            </w:pPr>
            <w:r w:rsidRPr="00193E96">
              <w:rPr>
                <w:rFonts w:ascii="Arial" w:hAnsi="Arial" w:cs="Arial"/>
                <w:sz w:val="20"/>
                <w:szCs w:val="20"/>
              </w:rPr>
              <w:t>Eis 1</w:t>
            </w:r>
          </w:p>
        </w:tc>
        <w:tc>
          <w:tcPr>
            <w:tcW w:w="9072" w:type="dxa"/>
            <w:shd w:val="clear" w:color="auto" w:fill="auto"/>
          </w:tcPr>
          <w:p w14:paraId="4D222F72" w14:textId="77777777" w:rsidR="00193E96" w:rsidRPr="00193E96" w:rsidRDefault="00193E96" w:rsidP="00193E96">
            <w:pPr>
              <w:rPr>
                <w:rFonts w:ascii="Arial" w:hAnsi="Arial" w:cs="Arial"/>
                <w:sz w:val="20"/>
                <w:szCs w:val="20"/>
              </w:rPr>
            </w:pPr>
            <w:r w:rsidRPr="00193E96">
              <w:rPr>
                <w:rFonts w:ascii="Arial" w:hAnsi="Arial" w:cs="Arial"/>
                <w:sz w:val="20"/>
                <w:szCs w:val="20"/>
              </w:rPr>
              <w:t>De inzamelaar die de dienst gaat uitoefenen in de milieudienstverlening ten behoeve van de scheepvaart</w:t>
            </w:r>
            <w:r>
              <w:rPr>
                <w:rFonts w:ascii="Arial" w:hAnsi="Arial" w:cs="Arial"/>
                <w:sz w:val="20"/>
                <w:szCs w:val="20"/>
              </w:rPr>
              <w:t>,</w:t>
            </w:r>
            <w:r w:rsidRPr="00193E96">
              <w:rPr>
                <w:rFonts w:ascii="Arial" w:hAnsi="Arial" w:cs="Arial"/>
                <w:sz w:val="20"/>
                <w:szCs w:val="20"/>
              </w:rPr>
              <w:t xml:space="preserve"> dient in het bezit te zijn v</w:t>
            </w:r>
            <w:r>
              <w:rPr>
                <w:rFonts w:ascii="Arial" w:hAnsi="Arial" w:cs="Arial"/>
                <w:sz w:val="20"/>
                <w:szCs w:val="20"/>
              </w:rPr>
              <w:t>an geldige vergunningen zoals een</w:t>
            </w:r>
            <w:r w:rsidRPr="00193E96">
              <w:rPr>
                <w:rFonts w:ascii="Arial" w:hAnsi="Arial" w:cs="Arial"/>
                <w:sz w:val="20"/>
                <w:szCs w:val="20"/>
              </w:rPr>
              <w:t xml:space="preserve"> inzamelvergunning. </w:t>
            </w:r>
          </w:p>
        </w:tc>
        <w:tc>
          <w:tcPr>
            <w:tcW w:w="2077" w:type="dxa"/>
            <w:shd w:val="clear" w:color="auto" w:fill="D9D9D9" w:themeFill="background1" w:themeFillShade="D9"/>
          </w:tcPr>
          <w:p w14:paraId="33830002" w14:textId="77777777" w:rsidR="00193E96" w:rsidRPr="008547A6" w:rsidRDefault="00193E96" w:rsidP="00193E96">
            <w:pPr>
              <w:rPr>
                <w:rFonts w:ascii="Arial" w:hAnsi="Arial" w:cs="Arial"/>
                <w:sz w:val="20"/>
                <w:szCs w:val="20"/>
              </w:rPr>
            </w:pPr>
          </w:p>
        </w:tc>
      </w:tr>
      <w:tr w:rsidR="00193E96" w:rsidRPr="008547A6" w14:paraId="507EEFFD" w14:textId="77777777" w:rsidTr="00193E96">
        <w:tc>
          <w:tcPr>
            <w:tcW w:w="2249" w:type="dxa"/>
            <w:shd w:val="clear" w:color="auto" w:fill="auto"/>
          </w:tcPr>
          <w:p w14:paraId="0799E631" w14:textId="77777777" w:rsidR="00193E96" w:rsidRPr="00193E96" w:rsidRDefault="00193E96" w:rsidP="00061B78">
            <w:pPr>
              <w:jc w:val="center"/>
              <w:rPr>
                <w:rFonts w:ascii="Arial" w:hAnsi="Arial" w:cs="Arial"/>
                <w:sz w:val="20"/>
                <w:szCs w:val="20"/>
              </w:rPr>
            </w:pPr>
            <w:r w:rsidRPr="00193E96">
              <w:rPr>
                <w:rFonts w:ascii="Arial" w:hAnsi="Arial" w:cs="Arial"/>
                <w:sz w:val="20"/>
                <w:szCs w:val="20"/>
              </w:rPr>
              <w:t>Eis 2</w:t>
            </w:r>
          </w:p>
        </w:tc>
        <w:tc>
          <w:tcPr>
            <w:tcW w:w="9072" w:type="dxa"/>
            <w:shd w:val="clear" w:color="auto" w:fill="auto"/>
          </w:tcPr>
          <w:p w14:paraId="3620A8CA" w14:textId="77777777" w:rsidR="00193E96" w:rsidRPr="00193E96" w:rsidRDefault="00193E96" w:rsidP="00193E96">
            <w:pPr>
              <w:rPr>
                <w:rFonts w:ascii="Arial" w:hAnsi="Arial" w:cs="Arial"/>
                <w:sz w:val="20"/>
                <w:szCs w:val="20"/>
              </w:rPr>
            </w:pPr>
            <w:r w:rsidRPr="00193E96">
              <w:rPr>
                <w:rFonts w:ascii="Arial" w:hAnsi="Arial" w:cs="Arial"/>
                <w:sz w:val="20"/>
                <w:szCs w:val="20"/>
              </w:rPr>
              <w:t>De uitvoering van de inzamelactiviteiten voldoet aan de eisen van de vigerende wet- en regelgeving</w:t>
            </w:r>
          </w:p>
        </w:tc>
        <w:tc>
          <w:tcPr>
            <w:tcW w:w="2077" w:type="dxa"/>
            <w:shd w:val="clear" w:color="auto" w:fill="D9D9D9" w:themeFill="background1" w:themeFillShade="D9"/>
          </w:tcPr>
          <w:p w14:paraId="1DF80FB2" w14:textId="77777777" w:rsidR="00193E96" w:rsidRPr="008547A6" w:rsidRDefault="00193E96" w:rsidP="00193E96">
            <w:pPr>
              <w:rPr>
                <w:rFonts w:ascii="Arial" w:hAnsi="Arial" w:cs="Arial"/>
                <w:sz w:val="20"/>
                <w:szCs w:val="20"/>
              </w:rPr>
            </w:pPr>
          </w:p>
        </w:tc>
      </w:tr>
      <w:tr w:rsidR="00193E96" w:rsidRPr="008547A6" w14:paraId="2D361027" w14:textId="77777777" w:rsidTr="00193E96">
        <w:tc>
          <w:tcPr>
            <w:tcW w:w="2249" w:type="dxa"/>
            <w:shd w:val="clear" w:color="auto" w:fill="auto"/>
          </w:tcPr>
          <w:p w14:paraId="30C98BF6" w14:textId="77777777" w:rsidR="00193E96" w:rsidRPr="00193E96" w:rsidRDefault="00193E96" w:rsidP="00061B78">
            <w:pPr>
              <w:jc w:val="center"/>
              <w:rPr>
                <w:rFonts w:ascii="Arial" w:hAnsi="Arial" w:cs="Arial"/>
                <w:sz w:val="20"/>
                <w:szCs w:val="20"/>
              </w:rPr>
            </w:pPr>
            <w:r w:rsidRPr="00193E96">
              <w:rPr>
                <w:rFonts w:ascii="Arial" w:hAnsi="Arial" w:cs="Arial"/>
                <w:sz w:val="20"/>
                <w:szCs w:val="20"/>
              </w:rPr>
              <w:t>Eis 3</w:t>
            </w:r>
          </w:p>
        </w:tc>
        <w:tc>
          <w:tcPr>
            <w:tcW w:w="9072" w:type="dxa"/>
            <w:shd w:val="clear" w:color="auto" w:fill="auto"/>
          </w:tcPr>
          <w:p w14:paraId="3F0B280C" w14:textId="77777777" w:rsidR="00193E96" w:rsidRPr="00193E96" w:rsidRDefault="00193E96" w:rsidP="00193E96">
            <w:pPr>
              <w:rPr>
                <w:rFonts w:ascii="Arial" w:hAnsi="Arial" w:cs="Arial"/>
                <w:sz w:val="20"/>
                <w:szCs w:val="20"/>
              </w:rPr>
            </w:pPr>
            <w:r w:rsidRPr="00193E96">
              <w:rPr>
                <w:rFonts w:ascii="Arial" w:hAnsi="Arial" w:cs="Arial"/>
                <w:sz w:val="20"/>
                <w:szCs w:val="20"/>
              </w:rPr>
              <w:t>Personeelsleden die belast zijn met de ontvangst en inzameling dienen te beschikken over de certificaten die verplicht zijn voor de uitoefening van de opdracht.</w:t>
            </w:r>
          </w:p>
        </w:tc>
        <w:tc>
          <w:tcPr>
            <w:tcW w:w="2077" w:type="dxa"/>
            <w:shd w:val="clear" w:color="auto" w:fill="D9D9D9" w:themeFill="background1" w:themeFillShade="D9"/>
          </w:tcPr>
          <w:p w14:paraId="2A0C195F" w14:textId="77777777" w:rsidR="00193E96" w:rsidRPr="008547A6" w:rsidRDefault="00193E96" w:rsidP="00193E96">
            <w:pPr>
              <w:rPr>
                <w:rFonts w:ascii="Arial" w:hAnsi="Arial" w:cs="Arial"/>
                <w:sz w:val="20"/>
                <w:szCs w:val="20"/>
              </w:rPr>
            </w:pPr>
          </w:p>
        </w:tc>
      </w:tr>
      <w:tr w:rsidR="00193E96" w:rsidRPr="008547A6" w14:paraId="772D863A" w14:textId="77777777" w:rsidTr="00193E96">
        <w:tc>
          <w:tcPr>
            <w:tcW w:w="2249" w:type="dxa"/>
            <w:shd w:val="clear" w:color="auto" w:fill="auto"/>
          </w:tcPr>
          <w:p w14:paraId="0E167C51" w14:textId="77777777" w:rsidR="00193E96" w:rsidRPr="00193E96" w:rsidRDefault="00193E96" w:rsidP="00061B78">
            <w:pPr>
              <w:jc w:val="center"/>
              <w:rPr>
                <w:rFonts w:ascii="Arial" w:hAnsi="Arial" w:cs="Arial"/>
                <w:sz w:val="20"/>
                <w:szCs w:val="20"/>
              </w:rPr>
            </w:pPr>
            <w:r w:rsidRPr="00193E96">
              <w:rPr>
                <w:rFonts w:ascii="Arial" w:hAnsi="Arial" w:cs="Arial"/>
                <w:sz w:val="20"/>
                <w:szCs w:val="20"/>
              </w:rPr>
              <w:t>Eis 4</w:t>
            </w:r>
          </w:p>
        </w:tc>
        <w:tc>
          <w:tcPr>
            <w:tcW w:w="9072" w:type="dxa"/>
            <w:shd w:val="clear" w:color="auto" w:fill="auto"/>
          </w:tcPr>
          <w:p w14:paraId="0FABE23B" w14:textId="3A718868" w:rsidR="00193E96" w:rsidRPr="00193E96" w:rsidRDefault="00193E96" w:rsidP="00193E96">
            <w:pPr>
              <w:rPr>
                <w:rFonts w:ascii="Arial" w:hAnsi="Arial" w:cs="Arial"/>
                <w:sz w:val="20"/>
                <w:szCs w:val="20"/>
              </w:rPr>
            </w:pPr>
            <w:r w:rsidRPr="00193E96">
              <w:rPr>
                <w:rFonts w:ascii="Arial" w:hAnsi="Arial" w:cs="Arial"/>
                <w:sz w:val="20"/>
                <w:szCs w:val="20"/>
              </w:rPr>
              <w:t>Inzameling dient te geschieden op werkdage</w:t>
            </w:r>
            <w:r w:rsidR="0045180D">
              <w:rPr>
                <w:rFonts w:ascii="Arial" w:hAnsi="Arial" w:cs="Arial"/>
                <w:sz w:val="20"/>
                <w:szCs w:val="20"/>
              </w:rPr>
              <w:t xml:space="preserve">n (maandag tot en met vrijdag) </w:t>
            </w:r>
            <w:r w:rsidRPr="00A67807">
              <w:rPr>
                <w:rFonts w:ascii="Arial" w:hAnsi="Arial" w:cs="Arial"/>
                <w:sz w:val="20"/>
                <w:szCs w:val="20"/>
              </w:rPr>
              <w:t>van 9 uur</w:t>
            </w:r>
            <w:r w:rsidR="004828F8">
              <w:rPr>
                <w:rFonts w:ascii="Arial" w:hAnsi="Arial" w:cs="Arial"/>
                <w:sz w:val="20"/>
                <w:szCs w:val="20"/>
              </w:rPr>
              <w:t>,</w:t>
            </w:r>
            <w:r w:rsidRPr="00A67807">
              <w:rPr>
                <w:rFonts w:ascii="Arial" w:hAnsi="Arial" w:cs="Arial"/>
                <w:sz w:val="20"/>
                <w:szCs w:val="20"/>
              </w:rPr>
              <w:t xml:space="preserve"> tussen 07.00 uur en 17.00 </w:t>
            </w:r>
            <w:r w:rsidRPr="00EC2C0F">
              <w:rPr>
                <w:rFonts w:ascii="Arial" w:hAnsi="Arial" w:cs="Arial"/>
                <w:sz w:val="20"/>
                <w:szCs w:val="20"/>
              </w:rPr>
              <w:t>uur.</w:t>
            </w:r>
            <w:r w:rsidRPr="00193E96">
              <w:rPr>
                <w:rFonts w:ascii="Arial" w:hAnsi="Arial" w:cs="Arial"/>
                <w:sz w:val="20"/>
                <w:szCs w:val="20"/>
              </w:rPr>
              <w:t xml:space="preserve"> Op het depot dient, op de nog nader te specificeren werkuren, een personeelslid aanwezig te zijn.</w:t>
            </w:r>
          </w:p>
        </w:tc>
        <w:tc>
          <w:tcPr>
            <w:tcW w:w="2077" w:type="dxa"/>
            <w:shd w:val="clear" w:color="auto" w:fill="D9D9D9" w:themeFill="background1" w:themeFillShade="D9"/>
          </w:tcPr>
          <w:p w14:paraId="5012AAC1" w14:textId="77777777" w:rsidR="00193E96" w:rsidRPr="008547A6" w:rsidRDefault="00193E96" w:rsidP="00193E96">
            <w:pPr>
              <w:rPr>
                <w:rFonts w:ascii="Arial" w:hAnsi="Arial" w:cs="Arial"/>
                <w:sz w:val="20"/>
                <w:szCs w:val="20"/>
              </w:rPr>
            </w:pPr>
          </w:p>
        </w:tc>
      </w:tr>
      <w:tr w:rsidR="00193E96" w:rsidRPr="008547A6" w14:paraId="6C86894D" w14:textId="77777777" w:rsidTr="00193E96">
        <w:tc>
          <w:tcPr>
            <w:tcW w:w="2249" w:type="dxa"/>
            <w:shd w:val="clear" w:color="auto" w:fill="auto"/>
          </w:tcPr>
          <w:p w14:paraId="2883504A" w14:textId="77777777" w:rsidR="00193E96" w:rsidRPr="00193E96" w:rsidRDefault="00193E96" w:rsidP="00061B78">
            <w:pPr>
              <w:jc w:val="center"/>
              <w:rPr>
                <w:rFonts w:ascii="Arial" w:hAnsi="Arial" w:cs="Arial"/>
                <w:sz w:val="20"/>
                <w:szCs w:val="20"/>
              </w:rPr>
            </w:pPr>
            <w:r w:rsidRPr="00193E96">
              <w:rPr>
                <w:rFonts w:ascii="Arial" w:hAnsi="Arial" w:cs="Arial"/>
                <w:sz w:val="20"/>
                <w:szCs w:val="20"/>
              </w:rPr>
              <w:t>Eis 5</w:t>
            </w:r>
          </w:p>
        </w:tc>
        <w:tc>
          <w:tcPr>
            <w:tcW w:w="9072" w:type="dxa"/>
            <w:shd w:val="clear" w:color="auto" w:fill="auto"/>
          </w:tcPr>
          <w:p w14:paraId="50ABEC0A" w14:textId="1722F819" w:rsidR="00260ED6" w:rsidRPr="00260ED6" w:rsidRDefault="00193E96" w:rsidP="00260ED6">
            <w:pPr>
              <w:rPr>
                <w:rFonts w:ascii="Arial" w:hAnsi="Arial" w:cs="Arial"/>
                <w:i/>
                <w:sz w:val="20"/>
                <w:szCs w:val="20"/>
              </w:rPr>
            </w:pPr>
            <w:r w:rsidRPr="00193E96">
              <w:rPr>
                <w:rFonts w:ascii="Arial" w:hAnsi="Arial" w:cs="Arial"/>
                <w:sz w:val="20"/>
                <w:szCs w:val="20"/>
              </w:rPr>
              <w:t xml:space="preserve">Afvalstoffen dienen alleen te zijn ontstaan uit normale scheepsbedrijfsvoering. </w:t>
            </w:r>
            <w:r w:rsidRPr="00061B78">
              <w:rPr>
                <w:rFonts w:ascii="Arial" w:hAnsi="Arial" w:cs="Arial"/>
                <w:i/>
                <w:sz w:val="20"/>
                <w:szCs w:val="20"/>
              </w:rPr>
              <w:t>(Olie- en vethoudend scheepsbedrijfsafval en overig scheepsbedrijfsafval, dat bij het in bedrijf zijn en het onderhoud van het vaartuig aan boord ontstaat.)</w:t>
            </w:r>
          </w:p>
        </w:tc>
        <w:tc>
          <w:tcPr>
            <w:tcW w:w="2077" w:type="dxa"/>
            <w:shd w:val="clear" w:color="auto" w:fill="D9D9D9" w:themeFill="background1" w:themeFillShade="D9"/>
          </w:tcPr>
          <w:p w14:paraId="6E8B2E92" w14:textId="77777777" w:rsidR="00193E96" w:rsidRPr="008547A6" w:rsidRDefault="00193E96" w:rsidP="00193E96">
            <w:pPr>
              <w:rPr>
                <w:rFonts w:ascii="Arial" w:hAnsi="Arial" w:cs="Arial"/>
                <w:sz w:val="20"/>
                <w:szCs w:val="20"/>
              </w:rPr>
            </w:pPr>
          </w:p>
        </w:tc>
      </w:tr>
      <w:tr w:rsidR="00260ED6" w:rsidRPr="008547A6" w14:paraId="75DDDC03" w14:textId="77777777" w:rsidTr="00193E96">
        <w:tc>
          <w:tcPr>
            <w:tcW w:w="2249" w:type="dxa"/>
            <w:shd w:val="clear" w:color="auto" w:fill="auto"/>
          </w:tcPr>
          <w:p w14:paraId="5BDECE02" w14:textId="13B52869" w:rsidR="00260ED6" w:rsidRPr="00193E96" w:rsidRDefault="00260ED6" w:rsidP="00061B78">
            <w:pPr>
              <w:jc w:val="center"/>
              <w:rPr>
                <w:rFonts w:ascii="Arial" w:hAnsi="Arial" w:cs="Arial"/>
                <w:sz w:val="20"/>
                <w:szCs w:val="20"/>
              </w:rPr>
            </w:pPr>
            <w:r>
              <w:rPr>
                <w:rFonts w:ascii="Arial" w:hAnsi="Arial" w:cs="Arial"/>
                <w:sz w:val="20"/>
                <w:szCs w:val="20"/>
              </w:rPr>
              <w:t>Eis 6</w:t>
            </w:r>
          </w:p>
        </w:tc>
        <w:tc>
          <w:tcPr>
            <w:tcW w:w="9072" w:type="dxa"/>
            <w:shd w:val="clear" w:color="auto" w:fill="auto"/>
          </w:tcPr>
          <w:p w14:paraId="18A75828" w14:textId="38630413" w:rsidR="00260ED6" w:rsidRDefault="00260ED6" w:rsidP="00193E96">
            <w:pPr>
              <w:rPr>
                <w:rFonts w:ascii="Arial" w:hAnsi="Arial" w:cs="Arial"/>
                <w:sz w:val="20"/>
                <w:szCs w:val="20"/>
              </w:rPr>
            </w:pPr>
            <w:r>
              <w:rPr>
                <w:rFonts w:ascii="Arial" w:hAnsi="Arial" w:cs="Arial"/>
                <w:sz w:val="20"/>
                <w:szCs w:val="20"/>
              </w:rPr>
              <w:t>Afvalstoffen dienen zoveel  mogelijk separaat ontvangen, bewaard en afgevoerd te worden zoals:</w:t>
            </w:r>
          </w:p>
          <w:p w14:paraId="0D92124C" w14:textId="03FEE9AA" w:rsidR="00260ED6" w:rsidRPr="00A67807" w:rsidRDefault="00260ED6" w:rsidP="00A67807">
            <w:pPr>
              <w:pStyle w:val="Lijstalinea"/>
              <w:numPr>
                <w:ilvl w:val="0"/>
                <w:numId w:val="6"/>
              </w:numPr>
              <w:rPr>
                <w:rFonts w:ascii="Arial" w:hAnsi="Arial" w:cs="Arial"/>
                <w:sz w:val="20"/>
                <w:szCs w:val="20"/>
              </w:rPr>
            </w:pPr>
            <w:r>
              <w:rPr>
                <w:rFonts w:ascii="Arial" w:hAnsi="Arial" w:cs="Arial"/>
                <w:sz w:val="20"/>
                <w:szCs w:val="20"/>
              </w:rPr>
              <w:t>Separaat ontvangen, bewaren en afvoeren van restafval, plastic, glas en papier.</w:t>
            </w:r>
          </w:p>
        </w:tc>
        <w:tc>
          <w:tcPr>
            <w:tcW w:w="2077" w:type="dxa"/>
            <w:shd w:val="clear" w:color="auto" w:fill="D9D9D9" w:themeFill="background1" w:themeFillShade="D9"/>
          </w:tcPr>
          <w:p w14:paraId="37D4B2D8" w14:textId="77777777" w:rsidR="00260ED6" w:rsidRPr="008547A6" w:rsidRDefault="00260ED6" w:rsidP="00193E96">
            <w:pPr>
              <w:rPr>
                <w:rFonts w:ascii="Arial" w:hAnsi="Arial" w:cs="Arial"/>
                <w:sz w:val="20"/>
                <w:szCs w:val="20"/>
              </w:rPr>
            </w:pPr>
          </w:p>
        </w:tc>
      </w:tr>
      <w:tr w:rsidR="00193E96" w:rsidRPr="008547A6" w14:paraId="17A1808D" w14:textId="77777777" w:rsidTr="00193E96">
        <w:tc>
          <w:tcPr>
            <w:tcW w:w="2249" w:type="dxa"/>
            <w:shd w:val="clear" w:color="auto" w:fill="auto"/>
          </w:tcPr>
          <w:p w14:paraId="74392E47" w14:textId="5012E41A" w:rsidR="00193E96" w:rsidRPr="00193E96" w:rsidRDefault="00193E96" w:rsidP="0045180D">
            <w:pPr>
              <w:jc w:val="center"/>
              <w:rPr>
                <w:rFonts w:ascii="Arial" w:hAnsi="Arial" w:cs="Arial"/>
                <w:sz w:val="20"/>
                <w:szCs w:val="20"/>
              </w:rPr>
            </w:pPr>
            <w:r w:rsidRPr="00193E96">
              <w:rPr>
                <w:rFonts w:ascii="Arial" w:hAnsi="Arial" w:cs="Arial"/>
                <w:sz w:val="20"/>
                <w:szCs w:val="20"/>
              </w:rPr>
              <w:t xml:space="preserve">Eis </w:t>
            </w:r>
            <w:r w:rsidR="0045180D">
              <w:rPr>
                <w:rFonts w:ascii="Arial" w:hAnsi="Arial" w:cs="Arial"/>
                <w:sz w:val="20"/>
                <w:szCs w:val="20"/>
              </w:rPr>
              <w:t>7</w:t>
            </w:r>
          </w:p>
        </w:tc>
        <w:tc>
          <w:tcPr>
            <w:tcW w:w="9072" w:type="dxa"/>
            <w:shd w:val="clear" w:color="auto" w:fill="auto"/>
          </w:tcPr>
          <w:p w14:paraId="50B1520D" w14:textId="142D02B1" w:rsidR="00193E96" w:rsidRPr="00EC2C0F" w:rsidRDefault="001416C4" w:rsidP="00A67807">
            <w:pPr>
              <w:pStyle w:val="Geenafstand"/>
              <w:rPr>
                <w:rFonts w:ascii="Arial" w:hAnsi="Arial" w:cs="Arial"/>
                <w:sz w:val="20"/>
                <w:szCs w:val="20"/>
              </w:rPr>
            </w:pPr>
            <w:r w:rsidRPr="00EC2C0F">
              <w:rPr>
                <w:rFonts w:ascii="Arial" w:hAnsi="Arial" w:cs="Arial"/>
                <w:sz w:val="20"/>
                <w:szCs w:val="20"/>
              </w:rPr>
              <w:t xml:space="preserve">Inzamelgegevens dienen per ontdoener volgens de Afvalrap (Digitaal melden afvaltransacties) bij de SAB te worden gemeld. (Zie </w:t>
            </w:r>
            <w:r w:rsidRPr="00EC2C0F">
              <w:rPr>
                <w:rFonts w:ascii="Arial" w:hAnsi="Arial" w:cs="Arial"/>
                <w:sz w:val="20"/>
                <w:szCs w:val="20"/>
                <w:u w:val="single"/>
              </w:rPr>
              <w:t>Bijlage 11C</w:t>
            </w:r>
            <w:r w:rsidRPr="00EC2C0F">
              <w:rPr>
                <w:rFonts w:ascii="Arial" w:hAnsi="Arial" w:cs="Arial"/>
                <w:sz w:val="20"/>
                <w:szCs w:val="20"/>
              </w:rPr>
              <w:t xml:space="preserve"> bij de Overeenkomst </w:t>
            </w:r>
            <w:r w:rsidRPr="00EC2C0F">
              <w:rPr>
                <w:rFonts w:ascii="Arial" w:hAnsi="Arial" w:cs="Arial"/>
                <w:sz w:val="20"/>
                <w:szCs w:val="20"/>
                <w:u w:val="single"/>
              </w:rPr>
              <w:t>Bijlage 11</w:t>
            </w:r>
            <w:r w:rsidRPr="00EC2C0F">
              <w:rPr>
                <w:rFonts w:ascii="Arial" w:hAnsi="Arial" w:cs="Arial"/>
                <w:sz w:val="20"/>
                <w:szCs w:val="20"/>
              </w:rPr>
              <w:t>)</w:t>
            </w:r>
          </w:p>
        </w:tc>
        <w:tc>
          <w:tcPr>
            <w:tcW w:w="2077" w:type="dxa"/>
            <w:shd w:val="clear" w:color="auto" w:fill="D9D9D9" w:themeFill="background1" w:themeFillShade="D9"/>
          </w:tcPr>
          <w:p w14:paraId="3DA5AB18" w14:textId="77777777" w:rsidR="00193E96" w:rsidRPr="008547A6" w:rsidRDefault="00193E96" w:rsidP="00193E96">
            <w:pPr>
              <w:rPr>
                <w:rFonts w:ascii="Arial" w:hAnsi="Arial" w:cs="Arial"/>
                <w:sz w:val="20"/>
                <w:szCs w:val="20"/>
              </w:rPr>
            </w:pPr>
          </w:p>
        </w:tc>
      </w:tr>
      <w:tr w:rsidR="00193E96" w:rsidRPr="008547A6" w14:paraId="6D8DB4AE" w14:textId="77777777" w:rsidTr="00193E96">
        <w:tc>
          <w:tcPr>
            <w:tcW w:w="2249" w:type="dxa"/>
            <w:shd w:val="clear" w:color="auto" w:fill="auto"/>
          </w:tcPr>
          <w:p w14:paraId="29CD69FB" w14:textId="7FC5984D" w:rsidR="00193E96" w:rsidRPr="00193E96" w:rsidRDefault="00193E96" w:rsidP="0045180D">
            <w:pPr>
              <w:jc w:val="center"/>
              <w:rPr>
                <w:rFonts w:ascii="Arial" w:hAnsi="Arial" w:cs="Arial"/>
                <w:sz w:val="20"/>
                <w:szCs w:val="20"/>
              </w:rPr>
            </w:pPr>
            <w:r w:rsidRPr="00193E96">
              <w:rPr>
                <w:rFonts w:ascii="Arial" w:hAnsi="Arial" w:cs="Arial"/>
                <w:sz w:val="20"/>
                <w:szCs w:val="20"/>
              </w:rPr>
              <w:t xml:space="preserve">Eis </w:t>
            </w:r>
            <w:r w:rsidR="0045180D">
              <w:rPr>
                <w:rFonts w:ascii="Arial" w:hAnsi="Arial" w:cs="Arial"/>
                <w:sz w:val="20"/>
                <w:szCs w:val="20"/>
              </w:rPr>
              <w:t>8</w:t>
            </w:r>
          </w:p>
        </w:tc>
        <w:tc>
          <w:tcPr>
            <w:tcW w:w="9072" w:type="dxa"/>
            <w:shd w:val="clear" w:color="auto" w:fill="auto"/>
          </w:tcPr>
          <w:p w14:paraId="486783F8" w14:textId="5A70C086" w:rsidR="00193E96" w:rsidRPr="00193E96" w:rsidRDefault="00193E96" w:rsidP="0045180D">
            <w:pPr>
              <w:rPr>
                <w:rFonts w:ascii="Arial" w:hAnsi="Arial" w:cs="Arial"/>
                <w:sz w:val="20"/>
                <w:szCs w:val="20"/>
              </w:rPr>
            </w:pPr>
            <w:r w:rsidRPr="00193E96">
              <w:rPr>
                <w:rFonts w:ascii="Arial" w:hAnsi="Arial" w:cs="Arial"/>
                <w:sz w:val="20"/>
                <w:szCs w:val="20"/>
              </w:rPr>
              <w:t xml:space="preserve">Binnen het Scheepsafvalstoffenverdrag hebben de Verdragstaten het “richtsnoer per afgifte” bepaald. De betreffende volumes, worden tot de aangegeven maxima beschouwd als richtsnoeren voor afvalstoffen die bij een normale exploitatie zijn ontstaan. De inzamelaar dient zich aan deze richtlijn te houden. </w:t>
            </w:r>
            <w:r w:rsidRPr="00EC2C0F">
              <w:rPr>
                <w:rFonts w:ascii="Arial" w:hAnsi="Arial" w:cs="Arial"/>
                <w:sz w:val="20"/>
                <w:szCs w:val="20"/>
              </w:rPr>
              <w:t xml:space="preserve">(Zie Bijlage </w:t>
            </w:r>
            <w:r w:rsidR="0045180D" w:rsidRPr="00EC2C0F">
              <w:rPr>
                <w:rFonts w:ascii="Arial" w:hAnsi="Arial" w:cs="Arial"/>
                <w:sz w:val="20"/>
                <w:szCs w:val="20"/>
              </w:rPr>
              <w:t>11D</w:t>
            </w:r>
            <w:r w:rsidRPr="00EC2C0F">
              <w:rPr>
                <w:rFonts w:ascii="Arial" w:hAnsi="Arial" w:cs="Arial"/>
                <w:sz w:val="20"/>
                <w:szCs w:val="20"/>
              </w:rPr>
              <w:t>.)</w:t>
            </w:r>
            <w:r w:rsidRPr="00193E96">
              <w:rPr>
                <w:rFonts w:ascii="Arial" w:hAnsi="Arial" w:cs="Arial"/>
                <w:sz w:val="20"/>
                <w:szCs w:val="20"/>
              </w:rPr>
              <w:t xml:space="preserve"> </w:t>
            </w:r>
          </w:p>
        </w:tc>
        <w:tc>
          <w:tcPr>
            <w:tcW w:w="2077" w:type="dxa"/>
            <w:shd w:val="clear" w:color="auto" w:fill="D9D9D9" w:themeFill="background1" w:themeFillShade="D9"/>
          </w:tcPr>
          <w:p w14:paraId="463EAD5D" w14:textId="77777777" w:rsidR="00193E96" w:rsidRPr="008547A6" w:rsidRDefault="00193E96" w:rsidP="00193E96">
            <w:pPr>
              <w:rPr>
                <w:rFonts w:ascii="Arial" w:hAnsi="Arial" w:cs="Arial"/>
                <w:sz w:val="20"/>
                <w:szCs w:val="20"/>
              </w:rPr>
            </w:pPr>
          </w:p>
        </w:tc>
      </w:tr>
      <w:tr w:rsidR="00193E96" w:rsidRPr="008547A6" w14:paraId="5D187D03" w14:textId="77777777" w:rsidTr="00193E96">
        <w:tc>
          <w:tcPr>
            <w:tcW w:w="2249" w:type="dxa"/>
            <w:shd w:val="clear" w:color="auto" w:fill="auto"/>
          </w:tcPr>
          <w:p w14:paraId="705966A0" w14:textId="3296CCF1" w:rsidR="00193E96" w:rsidRPr="00193E96" w:rsidRDefault="00193E96" w:rsidP="0045180D">
            <w:pPr>
              <w:jc w:val="center"/>
              <w:rPr>
                <w:rFonts w:ascii="Arial" w:hAnsi="Arial" w:cs="Arial"/>
                <w:sz w:val="20"/>
                <w:szCs w:val="20"/>
              </w:rPr>
            </w:pPr>
            <w:r w:rsidRPr="00193E96">
              <w:rPr>
                <w:rFonts w:ascii="Arial" w:hAnsi="Arial" w:cs="Arial"/>
                <w:sz w:val="20"/>
                <w:szCs w:val="20"/>
              </w:rPr>
              <w:t xml:space="preserve">Eis </w:t>
            </w:r>
            <w:r w:rsidR="0045180D">
              <w:rPr>
                <w:rFonts w:ascii="Arial" w:hAnsi="Arial" w:cs="Arial"/>
                <w:sz w:val="20"/>
                <w:szCs w:val="20"/>
              </w:rPr>
              <w:t>9</w:t>
            </w:r>
          </w:p>
        </w:tc>
        <w:tc>
          <w:tcPr>
            <w:tcW w:w="9072" w:type="dxa"/>
            <w:shd w:val="clear" w:color="auto" w:fill="auto"/>
          </w:tcPr>
          <w:p w14:paraId="30C30C3A" w14:textId="77777777" w:rsidR="00193E96" w:rsidRPr="00193E96" w:rsidRDefault="00193E96" w:rsidP="00193E96">
            <w:pPr>
              <w:rPr>
                <w:rFonts w:ascii="Arial" w:hAnsi="Arial" w:cs="Arial"/>
                <w:sz w:val="20"/>
                <w:szCs w:val="20"/>
              </w:rPr>
            </w:pPr>
            <w:r w:rsidRPr="00193E96">
              <w:rPr>
                <w:rFonts w:ascii="Arial" w:hAnsi="Arial" w:cs="Arial"/>
                <w:sz w:val="20"/>
                <w:szCs w:val="20"/>
              </w:rPr>
              <w:t>Gedurende de uitvoering van de Opdracht</w:t>
            </w:r>
            <w:r>
              <w:rPr>
                <w:rFonts w:ascii="Arial" w:hAnsi="Arial" w:cs="Arial"/>
                <w:sz w:val="20"/>
                <w:szCs w:val="20"/>
              </w:rPr>
              <w:t>,</w:t>
            </w:r>
            <w:r w:rsidRPr="00193E96">
              <w:rPr>
                <w:rFonts w:ascii="Arial" w:hAnsi="Arial" w:cs="Arial"/>
                <w:sz w:val="20"/>
                <w:szCs w:val="20"/>
              </w:rPr>
              <w:t xml:space="preserve"> dienen alle werknemers en ingezette Derden, die zorg zullen dragen voor de uitvoering van de Opdracht, in de contacten met de SAB de Nederlandse taal in woord en geschrift te gebruiken.</w:t>
            </w:r>
          </w:p>
        </w:tc>
        <w:tc>
          <w:tcPr>
            <w:tcW w:w="2077" w:type="dxa"/>
            <w:shd w:val="clear" w:color="auto" w:fill="D9D9D9" w:themeFill="background1" w:themeFillShade="D9"/>
          </w:tcPr>
          <w:p w14:paraId="45B8C98A" w14:textId="77777777" w:rsidR="00193E96" w:rsidRPr="008547A6" w:rsidRDefault="00193E96" w:rsidP="00193E96">
            <w:pPr>
              <w:rPr>
                <w:rFonts w:ascii="Arial" w:hAnsi="Arial" w:cs="Arial"/>
                <w:sz w:val="20"/>
                <w:szCs w:val="20"/>
              </w:rPr>
            </w:pPr>
          </w:p>
        </w:tc>
      </w:tr>
      <w:tr w:rsidR="00193E96" w:rsidRPr="008547A6" w14:paraId="71E46362" w14:textId="77777777" w:rsidTr="00193E96">
        <w:tc>
          <w:tcPr>
            <w:tcW w:w="2249" w:type="dxa"/>
            <w:shd w:val="clear" w:color="auto" w:fill="auto"/>
          </w:tcPr>
          <w:p w14:paraId="0F80B9AE" w14:textId="5E41017B" w:rsidR="00193E96" w:rsidRPr="00193E96" w:rsidRDefault="00193E96" w:rsidP="0045180D">
            <w:pPr>
              <w:jc w:val="center"/>
              <w:rPr>
                <w:rFonts w:ascii="Arial" w:hAnsi="Arial" w:cs="Arial"/>
                <w:sz w:val="20"/>
                <w:szCs w:val="20"/>
              </w:rPr>
            </w:pPr>
            <w:r w:rsidRPr="00193E96">
              <w:rPr>
                <w:rFonts w:ascii="Arial" w:hAnsi="Arial" w:cs="Arial"/>
                <w:sz w:val="20"/>
                <w:szCs w:val="20"/>
              </w:rPr>
              <w:t xml:space="preserve">Eis </w:t>
            </w:r>
            <w:r w:rsidR="0045180D">
              <w:rPr>
                <w:rFonts w:ascii="Arial" w:hAnsi="Arial" w:cs="Arial"/>
                <w:sz w:val="20"/>
                <w:szCs w:val="20"/>
              </w:rPr>
              <w:t>10</w:t>
            </w:r>
          </w:p>
        </w:tc>
        <w:tc>
          <w:tcPr>
            <w:tcW w:w="9072" w:type="dxa"/>
            <w:shd w:val="clear" w:color="auto" w:fill="auto"/>
          </w:tcPr>
          <w:p w14:paraId="585FF6AA" w14:textId="77777777" w:rsidR="00193E96" w:rsidRPr="001416C4" w:rsidRDefault="00193E96" w:rsidP="00193E96">
            <w:pPr>
              <w:rPr>
                <w:rFonts w:ascii="Arial" w:hAnsi="Arial" w:cs="Arial"/>
                <w:sz w:val="20"/>
                <w:szCs w:val="20"/>
              </w:rPr>
            </w:pPr>
            <w:r w:rsidRPr="001416C4">
              <w:rPr>
                <w:rFonts w:ascii="Arial" w:hAnsi="Arial" w:cs="Arial"/>
                <w:sz w:val="20"/>
                <w:szCs w:val="20"/>
              </w:rPr>
              <w:t>De inzamelaar dient te beschikken over geijkte digitale weegapparatuur op de kilo precies. (</w:t>
            </w:r>
            <w:r w:rsidRPr="00A67807">
              <w:rPr>
                <w:rFonts w:ascii="Arial" w:hAnsi="Arial" w:cs="Arial"/>
                <w:sz w:val="20"/>
                <w:szCs w:val="20"/>
              </w:rPr>
              <w:t>Deze wordt niet door der SAB ter beschikking gesteld.)</w:t>
            </w:r>
          </w:p>
        </w:tc>
        <w:tc>
          <w:tcPr>
            <w:tcW w:w="2077" w:type="dxa"/>
            <w:shd w:val="clear" w:color="auto" w:fill="D9D9D9" w:themeFill="background1" w:themeFillShade="D9"/>
          </w:tcPr>
          <w:p w14:paraId="7486C945" w14:textId="77777777" w:rsidR="00193E96" w:rsidRPr="008547A6" w:rsidRDefault="00193E96" w:rsidP="00193E96">
            <w:pPr>
              <w:rPr>
                <w:rFonts w:ascii="Arial" w:hAnsi="Arial" w:cs="Arial"/>
                <w:sz w:val="20"/>
                <w:szCs w:val="20"/>
              </w:rPr>
            </w:pPr>
          </w:p>
        </w:tc>
      </w:tr>
      <w:tr w:rsidR="00193E96" w:rsidRPr="008547A6" w14:paraId="0A925C89" w14:textId="77777777" w:rsidTr="00193E96">
        <w:tc>
          <w:tcPr>
            <w:tcW w:w="2249" w:type="dxa"/>
            <w:shd w:val="clear" w:color="auto" w:fill="auto"/>
          </w:tcPr>
          <w:p w14:paraId="61C5A89A" w14:textId="7EE2B3E8" w:rsidR="00193E96" w:rsidRPr="00193E96" w:rsidRDefault="00193E96" w:rsidP="0045180D">
            <w:pPr>
              <w:jc w:val="center"/>
              <w:rPr>
                <w:rFonts w:ascii="Arial" w:hAnsi="Arial" w:cs="Arial"/>
                <w:sz w:val="20"/>
                <w:szCs w:val="20"/>
              </w:rPr>
            </w:pPr>
            <w:r w:rsidRPr="00193E96">
              <w:rPr>
                <w:rFonts w:ascii="Arial" w:hAnsi="Arial" w:cs="Arial"/>
                <w:sz w:val="20"/>
                <w:szCs w:val="20"/>
              </w:rPr>
              <w:t xml:space="preserve">Eis </w:t>
            </w:r>
            <w:r w:rsidR="0045180D" w:rsidRPr="00193E96">
              <w:rPr>
                <w:rFonts w:ascii="Arial" w:hAnsi="Arial" w:cs="Arial"/>
                <w:sz w:val="20"/>
                <w:szCs w:val="20"/>
              </w:rPr>
              <w:t>1</w:t>
            </w:r>
            <w:r w:rsidR="0045180D">
              <w:rPr>
                <w:rFonts w:ascii="Arial" w:hAnsi="Arial" w:cs="Arial"/>
                <w:sz w:val="20"/>
                <w:szCs w:val="20"/>
              </w:rPr>
              <w:t>1</w:t>
            </w:r>
          </w:p>
        </w:tc>
        <w:tc>
          <w:tcPr>
            <w:tcW w:w="9072" w:type="dxa"/>
            <w:shd w:val="clear" w:color="auto" w:fill="auto"/>
          </w:tcPr>
          <w:p w14:paraId="76E1FB7A" w14:textId="3A3E55D9" w:rsidR="00193E96" w:rsidRPr="00193E96" w:rsidRDefault="001416C4" w:rsidP="00193E96">
            <w:pPr>
              <w:rPr>
                <w:rFonts w:ascii="Arial" w:hAnsi="Arial" w:cs="Arial"/>
                <w:sz w:val="20"/>
                <w:szCs w:val="20"/>
              </w:rPr>
            </w:pPr>
            <w:r>
              <w:rPr>
                <w:rFonts w:ascii="Arial" w:hAnsi="Arial" w:cs="Arial"/>
                <w:sz w:val="20"/>
                <w:szCs w:val="20"/>
              </w:rPr>
              <w:t>Voldoende containers voor het separaat ontvangen van droog afval.</w:t>
            </w:r>
          </w:p>
        </w:tc>
        <w:tc>
          <w:tcPr>
            <w:tcW w:w="2077" w:type="dxa"/>
            <w:shd w:val="clear" w:color="auto" w:fill="D9D9D9" w:themeFill="background1" w:themeFillShade="D9"/>
          </w:tcPr>
          <w:p w14:paraId="567967DD" w14:textId="77777777" w:rsidR="00193E96" w:rsidRPr="008547A6" w:rsidRDefault="00193E96" w:rsidP="00193E96">
            <w:pPr>
              <w:rPr>
                <w:rFonts w:ascii="Arial" w:hAnsi="Arial" w:cs="Arial"/>
                <w:sz w:val="20"/>
                <w:szCs w:val="20"/>
              </w:rPr>
            </w:pPr>
          </w:p>
        </w:tc>
      </w:tr>
      <w:tr w:rsidR="00193E96" w:rsidRPr="008547A6" w14:paraId="546F135A" w14:textId="77777777" w:rsidTr="00193E96">
        <w:tc>
          <w:tcPr>
            <w:tcW w:w="2249" w:type="dxa"/>
            <w:shd w:val="clear" w:color="auto" w:fill="auto"/>
          </w:tcPr>
          <w:p w14:paraId="2BF49FAE" w14:textId="5A1CBE85" w:rsidR="00193E96" w:rsidRPr="00193E96" w:rsidRDefault="00193E96" w:rsidP="0045180D">
            <w:pPr>
              <w:jc w:val="center"/>
              <w:rPr>
                <w:rFonts w:ascii="Arial" w:hAnsi="Arial" w:cs="Arial"/>
                <w:sz w:val="20"/>
                <w:szCs w:val="20"/>
              </w:rPr>
            </w:pPr>
            <w:r w:rsidRPr="00193E96">
              <w:rPr>
                <w:rFonts w:ascii="Arial" w:hAnsi="Arial" w:cs="Arial"/>
                <w:sz w:val="20"/>
                <w:szCs w:val="20"/>
              </w:rPr>
              <w:t xml:space="preserve">Eis </w:t>
            </w:r>
            <w:r w:rsidR="0045180D">
              <w:rPr>
                <w:rFonts w:ascii="Arial" w:hAnsi="Arial" w:cs="Arial"/>
                <w:sz w:val="20"/>
                <w:szCs w:val="20"/>
              </w:rPr>
              <w:t>12</w:t>
            </w:r>
          </w:p>
        </w:tc>
        <w:tc>
          <w:tcPr>
            <w:tcW w:w="9072" w:type="dxa"/>
            <w:shd w:val="clear" w:color="auto" w:fill="auto"/>
          </w:tcPr>
          <w:p w14:paraId="629E9A9E" w14:textId="77777777" w:rsidR="00193E96" w:rsidRPr="00193E96" w:rsidRDefault="00193E96" w:rsidP="00193E96">
            <w:pPr>
              <w:rPr>
                <w:rFonts w:ascii="Arial" w:hAnsi="Arial" w:cs="Arial"/>
                <w:sz w:val="20"/>
                <w:szCs w:val="20"/>
              </w:rPr>
            </w:pPr>
            <w:r w:rsidRPr="00193E96">
              <w:rPr>
                <w:rFonts w:ascii="Arial" w:hAnsi="Arial" w:cs="Arial"/>
                <w:sz w:val="20"/>
                <w:szCs w:val="20"/>
              </w:rPr>
              <w:t>De inzamelaar dient te beschikken over een computer met internetverbinding en een telefoon (GSM of vaste aansluiting). (De inzamelaar dient zelf een abonnement met een provider af te sluiten.)</w:t>
            </w:r>
          </w:p>
        </w:tc>
        <w:tc>
          <w:tcPr>
            <w:tcW w:w="2077" w:type="dxa"/>
            <w:shd w:val="clear" w:color="auto" w:fill="D9D9D9" w:themeFill="background1" w:themeFillShade="D9"/>
          </w:tcPr>
          <w:p w14:paraId="799E9961" w14:textId="77777777" w:rsidR="00193E96" w:rsidRPr="008547A6" w:rsidRDefault="00193E96" w:rsidP="00193E96">
            <w:pPr>
              <w:rPr>
                <w:rFonts w:ascii="Arial" w:hAnsi="Arial" w:cs="Arial"/>
                <w:sz w:val="20"/>
                <w:szCs w:val="20"/>
              </w:rPr>
            </w:pPr>
          </w:p>
        </w:tc>
      </w:tr>
      <w:tr w:rsidR="00193E96" w:rsidRPr="008547A6" w14:paraId="113B6D8C" w14:textId="77777777" w:rsidTr="00193E96">
        <w:tc>
          <w:tcPr>
            <w:tcW w:w="2249" w:type="dxa"/>
            <w:shd w:val="clear" w:color="auto" w:fill="auto"/>
          </w:tcPr>
          <w:p w14:paraId="444639F0" w14:textId="1BC5DC3F" w:rsidR="00193E96" w:rsidRPr="00193E96" w:rsidRDefault="00193E96" w:rsidP="0045180D">
            <w:pPr>
              <w:jc w:val="center"/>
              <w:rPr>
                <w:rFonts w:ascii="Arial" w:hAnsi="Arial" w:cs="Arial"/>
                <w:sz w:val="20"/>
                <w:szCs w:val="20"/>
              </w:rPr>
            </w:pPr>
            <w:r w:rsidRPr="00193E96">
              <w:rPr>
                <w:rFonts w:ascii="Arial" w:hAnsi="Arial" w:cs="Arial"/>
                <w:sz w:val="20"/>
                <w:szCs w:val="20"/>
              </w:rPr>
              <w:lastRenderedPageBreak/>
              <w:t xml:space="preserve">Eis </w:t>
            </w:r>
            <w:r w:rsidR="0045180D">
              <w:rPr>
                <w:rFonts w:ascii="Arial" w:hAnsi="Arial" w:cs="Arial"/>
                <w:sz w:val="20"/>
                <w:szCs w:val="20"/>
              </w:rPr>
              <w:t>13</w:t>
            </w:r>
          </w:p>
        </w:tc>
        <w:tc>
          <w:tcPr>
            <w:tcW w:w="9072" w:type="dxa"/>
            <w:shd w:val="clear" w:color="auto" w:fill="auto"/>
          </w:tcPr>
          <w:p w14:paraId="552988A6" w14:textId="3383ED93" w:rsidR="00193E96" w:rsidRPr="00193E96" w:rsidRDefault="00193E96" w:rsidP="004828F8">
            <w:pPr>
              <w:rPr>
                <w:rFonts w:ascii="Arial" w:hAnsi="Arial" w:cs="Arial"/>
                <w:sz w:val="20"/>
                <w:szCs w:val="20"/>
              </w:rPr>
            </w:pPr>
            <w:r w:rsidRPr="00193E96">
              <w:rPr>
                <w:rFonts w:ascii="Arial" w:hAnsi="Arial" w:cs="Arial"/>
                <w:sz w:val="20"/>
                <w:szCs w:val="20"/>
              </w:rPr>
              <w:t>De inzamelaar dient zorgvuldig met het depot om te gaan.</w:t>
            </w:r>
            <w:r w:rsidR="001416C4">
              <w:rPr>
                <w:rFonts w:ascii="Arial" w:hAnsi="Arial" w:cs="Arial"/>
                <w:sz w:val="20"/>
                <w:szCs w:val="20"/>
              </w:rPr>
              <w:t xml:space="preserve"> Inzamelaar dient te voldoen aan de voor hem van toepassing zijnde voorschriften zoals gesteld in de omgeving</w:t>
            </w:r>
            <w:r w:rsidR="00A8396D">
              <w:rPr>
                <w:rFonts w:ascii="Arial" w:hAnsi="Arial" w:cs="Arial"/>
                <w:sz w:val="20"/>
                <w:szCs w:val="20"/>
              </w:rPr>
              <w:t>s</w:t>
            </w:r>
            <w:r w:rsidR="001416C4">
              <w:rPr>
                <w:rFonts w:ascii="Arial" w:hAnsi="Arial" w:cs="Arial"/>
                <w:sz w:val="20"/>
                <w:szCs w:val="20"/>
              </w:rPr>
              <w:t xml:space="preserve">vergunning van het depot </w:t>
            </w:r>
            <w:r w:rsidR="00A8396D">
              <w:rPr>
                <w:rFonts w:ascii="Arial" w:hAnsi="Arial" w:cs="Arial"/>
                <w:i/>
                <w:sz w:val="20"/>
                <w:szCs w:val="20"/>
              </w:rPr>
              <w:t>De vergunning van het depot staat op naam van RWS en wordt als zodanig ter beschikking gesteld aan de inzamelaar</w:t>
            </w:r>
            <w:r w:rsidR="004828F8">
              <w:rPr>
                <w:rFonts w:ascii="Arial" w:hAnsi="Arial" w:cs="Arial"/>
                <w:i/>
                <w:sz w:val="20"/>
                <w:szCs w:val="20"/>
              </w:rPr>
              <w:t xml:space="preserve"> door Opdrachtgever</w:t>
            </w:r>
          </w:p>
        </w:tc>
        <w:tc>
          <w:tcPr>
            <w:tcW w:w="2077" w:type="dxa"/>
            <w:shd w:val="clear" w:color="auto" w:fill="D9D9D9" w:themeFill="background1" w:themeFillShade="D9"/>
          </w:tcPr>
          <w:p w14:paraId="356C27B0" w14:textId="77777777" w:rsidR="00193E96" w:rsidRPr="008547A6" w:rsidRDefault="00193E96" w:rsidP="00193E96">
            <w:pPr>
              <w:rPr>
                <w:rFonts w:ascii="Arial" w:hAnsi="Arial" w:cs="Arial"/>
                <w:sz w:val="20"/>
                <w:szCs w:val="20"/>
              </w:rPr>
            </w:pPr>
          </w:p>
        </w:tc>
      </w:tr>
      <w:tr w:rsidR="00193E96" w:rsidRPr="008547A6" w14:paraId="43401456" w14:textId="77777777" w:rsidTr="00193E96">
        <w:tc>
          <w:tcPr>
            <w:tcW w:w="2249" w:type="dxa"/>
            <w:shd w:val="clear" w:color="auto" w:fill="auto"/>
          </w:tcPr>
          <w:p w14:paraId="2FE648D6" w14:textId="673DE795" w:rsidR="00193E96" w:rsidRPr="00193E96" w:rsidRDefault="00193E96" w:rsidP="0045180D">
            <w:pPr>
              <w:jc w:val="center"/>
              <w:rPr>
                <w:rFonts w:ascii="Arial" w:hAnsi="Arial" w:cs="Arial"/>
                <w:sz w:val="20"/>
                <w:szCs w:val="20"/>
              </w:rPr>
            </w:pPr>
            <w:r w:rsidRPr="00193E96">
              <w:rPr>
                <w:rFonts w:ascii="Arial" w:hAnsi="Arial" w:cs="Arial"/>
                <w:sz w:val="20"/>
                <w:szCs w:val="20"/>
              </w:rPr>
              <w:t xml:space="preserve">Eis </w:t>
            </w:r>
            <w:r w:rsidR="0045180D">
              <w:rPr>
                <w:rFonts w:ascii="Arial" w:hAnsi="Arial" w:cs="Arial"/>
                <w:sz w:val="20"/>
                <w:szCs w:val="20"/>
              </w:rPr>
              <w:t>14</w:t>
            </w:r>
          </w:p>
        </w:tc>
        <w:tc>
          <w:tcPr>
            <w:tcW w:w="9072" w:type="dxa"/>
            <w:shd w:val="clear" w:color="auto" w:fill="auto"/>
          </w:tcPr>
          <w:p w14:paraId="3084FD54" w14:textId="77777777" w:rsidR="00193E96" w:rsidRPr="00193E96" w:rsidRDefault="00193E96" w:rsidP="00193E96">
            <w:pPr>
              <w:rPr>
                <w:rFonts w:ascii="Arial" w:hAnsi="Arial" w:cs="Arial"/>
                <w:sz w:val="20"/>
                <w:szCs w:val="20"/>
              </w:rPr>
            </w:pPr>
            <w:r w:rsidRPr="00193E96">
              <w:rPr>
                <w:rFonts w:ascii="Arial" w:hAnsi="Arial" w:cs="Arial"/>
                <w:sz w:val="20"/>
                <w:szCs w:val="20"/>
              </w:rPr>
              <w:t xml:space="preserve">Inschrijver dient bij de Inschrijving bijlagen conform de Checklist te </w:t>
            </w:r>
            <w:r w:rsidRPr="00EC2C0F">
              <w:rPr>
                <w:rFonts w:ascii="Arial" w:hAnsi="Arial" w:cs="Arial"/>
                <w:sz w:val="20"/>
                <w:szCs w:val="20"/>
              </w:rPr>
              <w:t xml:space="preserve">overleggen </w:t>
            </w:r>
            <w:r w:rsidRPr="00EC2C0F">
              <w:rPr>
                <w:rFonts w:ascii="Arial" w:hAnsi="Arial" w:cs="Arial"/>
                <w:i/>
                <w:sz w:val="20"/>
                <w:szCs w:val="20"/>
              </w:rPr>
              <w:t>(Bijlagen 1 t/m 12).</w:t>
            </w:r>
            <w:r w:rsidRPr="00193E96">
              <w:rPr>
                <w:rFonts w:ascii="Arial" w:hAnsi="Arial" w:cs="Arial"/>
                <w:sz w:val="20"/>
                <w:szCs w:val="20"/>
              </w:rPr>
              <w:t xml:space="preserve"> </w:t>
            </w:r>
          </w:p>
        </w:tc>
        <w:tc>
          <w:tcPr>
            <w:tcW w:w="2077" w:type="dxa"/>
            <w:shd w:val="clear" w:color="auto" w:fill="D9D9D9" w:themeFill="background1" w:themeFillShade="D9"/>
          </w:tcPr>
          <w:p w14:paraId="78F75335" w14:textId="77777777" w:rsidR="00193E96" w:rsidRPr="008547A6" w:rsidRDefault="00193E96" w:rsidP="00193E96">
            <w:pPr>
              <w:rPr>
                <w:rFonts w:ascii="Arial" w:hAnsi="Arial" w:cs="Arial"/>
                <w:sz w:val="20"/>
                <w:szCs w:val="20"/>
              </w:rPr>
            </w:pPr>
          </w:p>
        </w:tc>
      </w:tr>
      <w:tr w:rsidR="00193E96" w:rsidRPr="008547A6" w14:paraId="5048332D" w14:textId="77777777" w:rsidTr="00193E96">
        <w:tc>
          <w:tcPr>
            <w:tcW w:w="2249" w:type="dxa"/>
            <w:shd w:val="clear" w:color="auto" w:fill="auto"/>
          </w:tcPr>
          <w:p w14:paraId="0C58F94B" w14:textId="4CEA2E66" w:rsidR="00193E96" w:rsidRPr="00193E96" w:rsidRDefault="00193E96" w:rsidP="0045180D">
            <w:pPr>
              <w:jc w:val="center"/>
              <w:rPr>
                <w:rFonts w:ascii="Arial" w:hAnsi="Arial" w:cs="Arial"/>
                <w:sz w:val="20"/>
                <w:szCs w:val="20"/>
              </w:rPr>
            </w:pPr>
            <w:r w:rsidRPr="00193E96">
              <w:rPr>
                <w:rFonts w:ascii="Arial" w:hAnsi="Arial" w:cs="Arial"/>
                <w:sz w:val="20"/>
                <w:szCs w:val="20"/>
              </w:rPr>
              <w:t xml:space="preserve">Eis </w:t>
            </w:r>
            <w:r w:rsidR="0045180D">
              <w:rPr>
                <w:rFonts w:ascii="Arial" w:hAnsi="Arial" w:cs="Arial"/>
                <w:sz w:val="20"/>
                <w:szCs w:val="20"/>
              </w:rPr>
              <w:t>15</w:t>
            </w:r>
          </w:p>
        </w:tc>
        <w:tc>
          <w:tcPr>
            <w:tcW w:w="9072" w:type="dxa"/>
            <w:shd w:val="clear" w:color="auto" w:fill="auto"/>
          </w:tcPr>
          <w:p w14:paraId="4C6061C0" w14:textId="4F02CEC7" w:rsidR="00193E96" w:rsidRPr="00A67807" w:rsidRDefault="00193E96" w:rsidP="00193E96">
            <w:pPr>
              <w:rPr>
                <w:rFonts w:ascii="Arial" w:hAnsi="Arial" w:cs="Arial"/>
                <w:sz w:val="20"/>
                <w:szCs w:val="20"/>
              </w:rPr>
            </w:pPr>
            <w:r w:rsidRPr="00A67807">
              <w:rPr>
                <w:rFonts w:ascii="Arial" w:hAnsi="Arial" w:cs="Arial"/>
                <w:sz w:val="20"/>
                <w:szCs w:val="20"/>
              </w:rPr>
              <w:t xml:space="preserve">Inschrijver dient te garanderen dat hij bij binnen </w:t>
            </w:r>
            <w:r w:rsidR="0045180D">
              <w:rPr>
                <w:rFonts w:ascii="Arial" w:hAnsi="Arial" w:cs="Arial"/>
                <w:sz w:val="20"/>
                <w:szCs w:val="20"/>
              </w:rPr>
              <w:t>10</w:t>
            </w:r>
            <w:r w:rsidRPr="00A67807">
              <w:rPr>
                <w:rFonts w:ascii="Arial" w:hAnsi="Arial" w:cs="Arial"/>
                <w:sz w:val="20"/>
                <w:szCs w:val="20"/>
              </w:rPr>
              <w:t xml:space="preserve"> dagen na verzoek van de SAB een kopie zal overleggen van: Alle verplichte, geldige Vergunningen, die voor de uitvo</w:t>
            </w:r>
            <w:bookmarkStart w:id="0" w:name="_GoBack"/>
            <w:bookmarkEnd w:id="0"/>
            <w:r w:rsidRPr="00A67807">
              <w:rPr>
                <w:rFonts w:ascii="Arial" w:hAnsi="Arial" w:cs="Arial"/>
                <w:sz w:val="20"/>
                <w:szCs w:val="20"/>
              </w:rPr>
              <w:t>ering van de Opdracht noodzakelijk zijn:</w:t>
            </w:r>
          </w:p>
          <w:p w14:paraId="2892E2BC" w14:textId="77777777" w:rsidR="00193E96" w:rsidRPr="00A67807" w:rsidRDefault="00193E96" w:rsidP="00193E96">
            <w:pPr>
              <w:rPr>
                <w:rFonts w:ascii="Arial" w:hAnsi="Arial" w:cs="Arial"/>
                <w:sz w:val="20"/>
                <w:szCs w:val="20"/>
              </w:rPr>
            </w:pPr>
            <w:r w:rsidRPr="00A67807">
              <w:rPr>
                <w:rFonts w:ascii="Arial" w:hAnsi="Arial" w:cs="Arial"/>
                <w:sz w:val="20"/>
                <w:szCs w:val="20"/>
              </w:rPr>
              <w:t>Alle relevante ten name van met de ontvangst en inzameling belaste personeelsleden gestelde certificaten/diploma’s;</w:t>
            </w:r>
          </w:p>
          <w:p w14:paraId="261113ED" w14:textId="77777777" w:rsidR="00193E96" w:rsidRPr="00A67807" w:rsidRDefault="00193E96" w:rsidP="00193E96">
            <w:pPr>
              <w:rPr>
                <w:rFonts w:ascii="Arial" w:hAnsi="Arial" w:cs="Arial"/>
                <w:sz w:val="20"/>
                <w:szCs w:val="20"/>
              </w:rPr>
            </w:pPr>
            <w:r w:rsidRPr="00A67807">
              <w:rPr>
                <w:rFonts w:ascii="Arial" w:hAnsi="Arial" w:cs="Arial"/>
                <w:sz w:val="20"/>
                <w:szCs w:val="20"/>
              </w:rPr>
              <w:t>Alle relevante certificaten van de geijkte weegapparatuur.</w:t>
            </w:r>
          </w:p>
        </w:tc>
        <w:tc>
          <w:tcPr>
            <w:tcW w:w="2077" w:type="dxa"/>
            <w:shd w:val="clear" w:color="auto" w:fill="D9D9D9" w:themeFill="background1" w:themeFillShade="D9"/>
          </w:tcPr>
          <w:p w14:paraId="78362577" w14:textId="77777777" w:rsidR="00193E96" w:rsidRPr="008547A6" w:rsidRDefault="00193E96" w:rsidP="00193E96">
            <w:pPr>
              <w:rPr>
                <w:rFonts w:ascii="Arial" w:hAnsi="Arial" w:cs="Arial"/>
                <w:sz w:val="20"/>
                <w:szCs w:val="20"/>
              </w:rPr>
            </w:pPr>
          </w:p>
        </w:tc>
      </w:tr>
      <w:tr w:rsidR="00193E96" w:rsidRPr="008547A6" w14:paraId="0C32A2A3" w14:textId="77777777" w:rsidTr="00193E96">
        <w:tc>
          <w:tcPr>
            <w:tcW w:w="2249" w:type="dxa"/>
            <w:shd w:val="clear" w:color="auto" w:fill="auto"/>
          </w:tcPr>
          <w:p w14:paraId="7CE02361" w14:textId="39C38C53" w:rsidR="00193E96" w:rsidRPr="00193E96" w:rsidRDefault="00193E96" w:rsidP="0045180D">
            <w:pPr>
              <w:jc w:val="center"/>
              <w:rPr>
                <w:rFonts w:ascii="Arial" w:hAnsi="Arial" w:cs="Arial"/>
                <w:sz w:val="20"/>
                <w:szCs w:val="20"/>
              </w:rPr>
            </w:pPr>
            <w:r w:rsidRPr="00193E96">
              <w:rPr>
                <w:rFonts w:ascii="Arial" w:hAnsi="Arial" w:cs="Arial"/>
                <w:sz w:val="20"/>
                <w:szCs w:val="20"/>
              </w:rPr>
              <w:t xml:space="preserve">Eis </w:t>
            </w:r>
            <w:r w:rsidR="0045180D">
              <w:rPr>
                <w:rFonts w:ascii="Arial" w:hAnsi="Arial" w:cs="Arial"/>
                <w:sz w:val="20"/>
                <w:szCs w:val="20"/>
              </w:rPr>
              <w:t>16</w:t>
            </w:r>
          </w:p>
        </w:tc>
        <w:tc>
          <w:tcPr>
            <w:tcW w:w="9072" w:type="dxa"/>
            <w:shd w:val="clear" w:color="auto" w:fill="auto"/>
          </w:tcPr>
          <w:p w14:paraId="3DBA3EDE" w14:textId="77777777" w:rsidR="00193E96" w:rsidRPr="00193E96" w:rsidRDefault="00193E96" w:rsidP="00193E96">
            <w:pPr>
              <w:pStyle w:val="Geenafstand"/>
              <w:rPr>
                <w:rFonts w:ascii="Arial" w:hAnsi="Arial" w:cs="Arial"/>
                <w:sz w:val="20"/>
                <w:szCs w:val="20"/>
                <w:highlight w:val="yellow"/>
              </w:rPr>
            </w:pPr>
            <w:r w:rsidRPr="00A67807">
              <w:rPr>
                <w:rFonts w:ascii="Arial" w:hAnsi="Arial" w:cs="Arial"/>
                <w:sz w:val="20"/>
                <w:szCs w:val="20"/>
              </w:rPr>
              <w:t>Inschrijver dient te garanderen dat hij binnen drie maanden na ondertekening van de Overeenkomst aan de SAB een kopie zal overleggen van het vereiste acceptatiereglement en de acceptatieprocedure.</w:t>
            </w:r>
          </w:p>
        </w:tc>
        <w:tc>
          <w:tcPr>
            <w:tcW w:w="2077" w:type="dxa"/>
            <w:shd w:val="clear" w:color="auto" w:fill="D9D9D9" w:themeFill="background1" w:themeFillShade="D9"/>
          </w:tcPr>
          <w:p w14:paraId="2D0AA397" w14:textId="77777777" w:rsidR="00193E96" w:rsidRPr="008547A6" w:rsidRDefault="00193E96" w:rsidP="00193E96">
            <w:pPr>
              <w:rPr>
                <w:rFonts w:ascii="Arial" w:hAnsi="Arial" w:cs="Arial"/>
                <w:i/>
                <w:sz w:val="20"/>
                <w:szCs w:val="20"/>
              </w:rPr>
            </w:pPr>
          </w:p>
        </w:tc>
      </w:tr>
    </w:tbl>
    <w:p w14:paraId="0D960555" w14:textId="77777777" w:rsidR="008B3F82" w:rsidRPr="008547A6" w:rsidRDefault="008B3F82" w:rsidP="00C44507">
      <w:pPr>
        <w:rPr>
          <w:rFonts w:ascii="Arial" w:hAnsi="Arial" w:cs="Arial"/>
          <w:b/>
          <w:sz w:val="24"/>
          <w:szCs w:val="24"/>
        </w:rPr>
      </w:pPr>
    </w:p>
    <w:sectPr w:rsidR="008B3F82" w:rsidRPr="008547A6" w:rsidSect="00444EA5">
      <w:headerReference w:type="default" r:id="rId8"/>
      <w:footerReference w:type="default" r:id="rId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39CAC" w14:textId="77777777" w:rsidR="00315666" w:rsidRDefault="00315666" w:rsidP="009F3A9E">
      <w:pPr>
        <w:spacing w:after="0" w:line="240" w:lineRule="auto"/>
      </w:pPr>
      <w:r>
        <w:separator/>
      </w:r>
    </w:p>
  </w:endnote>
  <w:endnote w:type="continuationSeparator" w:id="0">
    <w:p w14:paraId="1C9486D2" w14:textId="77777777" w:rsidR="00315666" w:rsidRDefault="00315666" w:rsidP="009F3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403365"/>
      <w:docPartObj>
        <w:docPartGallery w:val="Page Numbers (Bottom of Page)"/>
        <w:docPartUnique/>
      </w:docPartObj>
    </w:sdtPr>
    <w:sdtEndPr/>
    <w:sdtContent>
      <w:p w14:paraId="1010BD10" w14:textId="3C7D5DC7" w:rsidR="00B53314" w:rsidRDefault="00B53314">
        <w:pPr>
          <w:pStyle w:val="Voettekst"/>
          <w:jc w:val="right"/>
        </w:pPr>
        <w:r>
          <w:fldChar w:fldCharType="begin"/>
        </w:r>
        <w:r>
          <w:instrText>PAGE   \* MERGEFORMAT</w:instrText>
        </w:r>
        <w:r>
          <w:fldChar w:fldCharType="separate"/>
        </w:r>
        <w:r w:rsidR="00EC2C0F">
          <w:rPr>
            <w:noProof/>
          </w:rPr>
          <w:t>1</w:t>
        </w:r>
        <w:r>
          <w:fldChar w:fldCharType="end"/>
        </w:r>
      </w:p>
    </w:sdtContent>
  </w:sdt>
  <w:p w14:paraId="6D31CD9A" w14:textId="77777777" w:rsidR="00B53314" w:rsidRDefault="00B533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14CF5" w14:textId="77777777" w:rsidR="00315666" w:rsidRDefault="00315666" w:rsidP="009F3A9E">
      <w:pPr>
        <w:spacing w:after="0" w:line="240" w:lineRule="auto"/>
      </w:pPr>
      <w:r>
        <w:separator/>
      </w:r>
    </w:p>
  </w:footnote>
  <w:footnote w:type="continuationSeparator" w:id="0">
    <w:p w14:paraId="5510D730" w14:textId="77777777" w:rsidR="00315666" w:rsidRDefault="00315666" w:rsidP="009F3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9409B" w14:textId="77777777" w:rsidR="00B53314" w:rsidRDefault="00B53314">
    <w:pPr>
      <w:pStyle w:val="Koptekst"/>
    </w:pPr>
    <w:r>
      <w:rPr>
        <w:noProof/>
      </w:rPr>
      <w:drawing>
        <wp:anchor distT="0" distB="0" distL="114300" distR="114300" simplePos="0" relativeHeight="251659264" behindDoc="0" locked="0" layoutInCell="1" allowOverlap="1" wp14:anchorId="64F40588" wp14:editId="008525BA">
          <wp:simplePos x="0" y="0"/>
          <wp:positionH relativeFrom="margin">
            <wp:posOffset>9363075</wp:posOffset>
          </wp:positionH>
          <wp:positionV relativeFrom="margin">
            <wp:posOffset>-400050</wp:posOffset>
          </wp:positionV>
          <wp:extent cx="609600" cy="59858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Bstichting_logo_PMS_W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9600" cy="5985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338"/>
    <w:multiLevelType w:val="hybridMultilevel"/>
    <w:tmpl w:val="2B3AD3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8375CB1"/>
    <w:multiLevelType w:val="hybridMultilevel"/>
    <w:tmpl w:val="6402289A"/>
    <w:lvl w:ilvl="0" w:tplc="04130001">
      <w:start w:val="1"/>
      <w:numFmt w:val="bullet"/>
      <w:lvlText w:val=""/>
      <w:lvlJc w:val="left"/>
      <w:pPr>
        <w:ind w:left="372" w:hanging="360"/>
      </w:pPr>
      <w:rPr>
        <w:rFonts w:ascii="Symbol" w:hAnsi="Symbol" w:hint="default"/>
      </w:rPr>
    </w:lvl>
    <w:lvl w:ilvl="1" w:tplc="04130003" w:tentative="1">
      <w:start w:val="1"/>
      <w:numFmt w:val="bullet"/>
      <w:lvlText w:val="o"/>
      <w:lvlJc w:val="left"/>
      <w:pPr>
        <w:ind w:left="1092" w:hanging="360"/>
      </w:pPr>
      <w:rPr>
        <w:rFonts w:ascii="Courier New" w:hAnsi="Courier New" w:cs="Courier New" w:hint="default"/>
      </w:rPr>
    </w:lvl>
    <w:lvl w:ilvl="2" w:tplc="04130005" w:tentative="1">
      <w:start w:val="1"/>
      <w:numFmt w:val="bullet"/>
      <w:lvlText w:val=""/>
      <w:lvlJc w:val="left"/>
      <w:pPr>
        <w:ind w:left="1812" w:hanging="360"/>
      </w:pPr>
      <w:rPr>
        <w:rFonts w:ascii="Wingdings" w:hAnsi="Wingdings" w:hint="default"/>
      </w:rPr>
    </w:lvl>
    <w:lvl w:ilvl="3" w:tplc="04130001" w:tentative="1">
      <w:start w:val="1"/>
      <w:numFmt w:val="bullet"/>
      <w:lvlText w:val=""/>
      <w:lvlJc w:val="left"/>
      <w:pPr>
        <w:ind w:left="2532" w:hanging="360"/>
      </w:pPr>
      <w:rPr>
        <w:rFonts w:ascii="Symbol" w:hAnsi="Symbol" w:hint="default"/>
      </w:rPr>
    </w:lvl>
    <w:lvl w:ilvl="4" w:tplc="04130003" w:tentative="1">
      <w:start w:val="1"/>
      <w:numFmt w:val="bullet"/>
      <w:lvlText w:val="o"/>
      <w:lvlJc w:val="left"/>
      <w:pPr>
        <w:ind w:left="3252" w:hanging="360"/>
      </w:pPr>
      <w:rPr>
        <w:rFonts w:ascii="Courier New" w:hAnsi="Courier New" w:cs="Courier New" w:hint="default"/>
      </w:rPr>
    </w:lvl>
    <w:lvl w:ilvl="5" w:tplc="04130005" w:tentative="1">
      <w:start w:val="1"/>
      <w:numFmt w:val="bullet"/>
      <w:lvlText w:val=""/>
      <w:lvlJc w:val="left"/>
      <w:pPr>
        <w:ind w:left="3972" w:hanging="360"/>
      </w:pPr>
      <w:rPr>
        <w:rFonts w:ascii="Wingdings" w:hAnsi="Wingdings" w:hint="default"/>
      </w:rPr>
    </w:lvl>
    <w:lvl w:ilvl="6" w:tplc="04130001" w:tentative="1">
      <w:start w:val="1"/>
      <w:numFmt w:val="bullet"/>
      <w:lvlText w:val=""/>
      <w:lvlJc w:val="left"/>
      <w:pPr>
        <w:ind w:left="4692" w:hanging="360"/>
      </w:pPr>
      <w:rPr>
        <w:rFonts w:ascii="Symbol" w:hAnsi="Symbol" w:hint="default"/>
      </w:rPr>
    </w:lvl>
    <w:lvl w:ilvl="7" w:tplc="04130003" w:tentative="1">
      <w:start w:val="1"/>
      <w:numFmt w:val="bullet"/>
      <w:lvlText w:val="o"/>
      <w:lvlJc w:val="left"/>
      <w:pPr>
        <w:ind w:left="5412" w:hanging="360"/>
      </w:pPr>
      <w:rPr>
        <w:rFonts w:ascii="Courier New" w:hAnsi="Courier New" w:cs="Courier New" w:hint="default"/>
      </w:rPr>
    </w:lvl>
    <w:lvl w:ilvl="8" w:tplc="04130005" w:tentative="1">
      <w:start w:val="1"/>
      <w:numFmt w:val="bullet"/>
      <w:lvlText w:val=""/>
      <w:lvlJc w:val="left"/>
      <w:pPr>
        <w:ind w:left="6132" w:hanging="360"/>
      </w:pPr>
      <w:rPr>
        <w:rFonts w:ascii="Wingdings" w:hAnsi="Wingdings" w:hint="default"/>
      </w:rPr>
    </w:lvl>
  </w:abstractNum>
  <w:abstractNum w:abstractNumId="2" w15:restartNumberingAfterBreak="0">
    <w:nsid w:val="0B305314"/>
    <w:multiLevelType w:val="hybridMultilevel"/>
    <w:tmpl w:val="F4088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227136"/>
    <w:multiLevelType w:val="hybridMultilevel"/>
    <w:tmpl w:val="E1261C1C"/>
    <w:lvl w:ilvl="0" w:tplc="04130001">
      <w:start w:val="1"/>
      <w:numFmt w:val="bullet"/>
      <w:lvlText w:val=""/>
      <w:lvlJc w:val="left"/>
      <w:pPr>
        <w:ind w:left="372" w:hanging="360"/>
      </w:pPr>
      <w:rPr>
        <w:rFonts w:ascii="Symbol" w:hAnsi="Symbol" w:hint="default"/>
      </w:rPr>
    </w:lvl>
    <w:lvl w:ilvl="1" w:tplc="04130003" w:tentative="1">
      <w:start w:val="1"/>
      <w:numFmt w:val="bullet"/>
      <w:lvlText w:val="o"/>
      <w:lvlJc w:val="left"/>
      <w:pPr>
        <w:ind w:left="1092" w:hanging="360"/>
      </w:pPr>
      <w:rPr>
        <w:rFonts w:ascii="Courier New" w:hAnsi="Courier New" w:cs="Courier New" w:hint="default"/>
      </w:rPr>
    </w:lvl>
    <w:lvl w:ilvl="2" w:tplc="04130005" w:tentative="1">
      <w:start w:val="1"/>
      <w:numFmt w:val="bullet"/>
      <w:lvlText w:val=""/>
      <w:lvlJc w:val="left"/>
      <w:pPr>
        <w:ind w:left="1812" w:hanging="360"/>
      </w:pPr>
      <w:rPr>
        <w:rFonts w:ascii="Wingdings" w:hAnsi="Wingdings" w:hint="default"/>
      </w:rPr>
    </w:lvl>
    <w:lvl w:ilvl="3" w:tplc="04130001" w:tentative="1">
      <w:start w:val="1"/>
      <w:numFmt w:val="bullet"/>
      <w:lvlText w:val=""/>
      <w:lvlJc w:val="left"/>
      <w:pPr>
        <w:ind w:left="2532" w:hanging="360"/>
      </w:pPr>
      <w:rPr>
        <w:rFonts w:ascii="Symbol" w:hAnsi="Symbol" w:hint="default"/>
      </w:rPr>
    </w:lvl>
    <w:lvl w:ilvl="4" w:tplc="04130003" w:tentative="1">
      <w:start w:val="1"/>
      <w:numFmt w:val="bullet"/>
      <w:lvlText w:val="o"/>
      <w:lvlJc w:val="left"/>
      <w:pPr>
        <w:ind w:left="3252" w:hanging="360"/>
      </w:pPr>
      <w:rPr>
        <w:rFonts w:ascii="Courier New" w:hAnsi="Courier New" w:cs="Courier New" w:hint="default"/>
      </w:rPr>
    </w:lvl>
    <w:lvl w:ilvl="5" w:tplc="04130005" w:tentative="1">
      <w:start w:val="1"/>
      <w:numFmt w:val="bullet"/>
      <w:lvlText w:val=""/>
      <w:lvlJc w:val="left"/>
      <w:pPr>
        <w:ind w:left="3972" w:hanging="360"/>
      </w:pPr>
      <w:rPr>
        <w:rFonts w:ascii="Wingdings" w:hAnsi="Wingdings" w:hint="default"/>
      </w:rPr>
    </w:lvl>
    <w:lvl w:ilvl="6" w:tplc="04130001" w:tentative="1">
      <w:start w:val="1"/>
      <w:numFmt w:val="bullet"/>
      <w:lvlText w:val=""/>
      <w:lvlJc w:val="left"/>
      <w:pPr>
        <w:ind w:left="4692" w:hanging="360"/>
      </w:pPr>
      <w:rPr>
        <w:rFonts w:ascii="Symbol" w:hAnsi="Symbol" w:hint="default"/>
      </w:rPr>
    </w:lvl>
    <w:lvl w:ilvl="7" w:tplc="04130003" w:tentative="1">
      <w:start w:val="1"/>
      <w:numFmt w:val="bullet"/>
      <w:lvlText w:val="o"/>
      <w:lvlJc w:val="left"/>
      <w:pPr>
        <w:ind w:left="5412" w:hanging="360"/>
      </w:pPr>
      <w:rPr>
        <w:rFonts w:ascii="Courier New" w:hAnsi="Courier New" w:cs="Courier New" w:hint="default"/>
      </w:rPr>
    </w:lvl>
    <w:lvl w:ilvl="8" w:tplc="04130005" w:tentative="1">
      <w:start w:val="1"/>
      <w:numFmt w:val="bullet"/>
      <w:lvlText w:val=""/>
      <w:lvlJc w:val="left"/>
      <w:pPr>
        <w:ind w:left="6132" w:hanging="360"/>
      </w:pPr>
      <w:rPr>
        <w:rFonts w:ascii="Wingdings" w:hAnsi="Wingdings" w:hint="default"/>
      </w:rPr>
    </w:lvl>
  </w:abstractNum>
  <w:abstractNum w:abstractNumId="4" w15:restartNumberingAfterBreak="0">
    <w:nsid w:val="349272E3"/>
    <w:multiLevelType w:val="hybridMultilevel"/>
    <w:tmpl w:val="7DFA850E"/>
    <w:lvl w:ilvl="0" w:tplc="04130001">
      <w:start w:val="1"/>
      <w:numFmt w:val="bullet"/>
      <w:lvlText w:val=""/>
      <w:lvlJc w:val="left"/>
      <w:pPr>
        <w:ind w:left="372" w:hanging="360"/>
      </w:pPr>
      <w:rPr>
        <w:rFonts w:ascii="Symbol" w:hAnsi="Symbol" w:hint="default"/>
      </w:rPr>
    </w:lvl>
    <w:lvl w:ilvl="1" w:tplc="04130003" w:tentative="1">
      <w:start w:val="1"/>
      <w:numFmt w:val="bullet"/>
      <w:lvlText w:val="o"/>
      <w:lvlJc w:val="left"/>
      <w:pPr>
        <w:ind w:left="1092" w:hanging="360"/>
      </w:pPr>
      <w:rPr>
        <w:rFonts w:ascii="Courier New" w:hAnsi="Courier New" w:cs="Courier New" w:hint="default"/>
      </w:rPr>
    </w:lvl>
    <w:lvl w:ilvl="2" w:tplc="04130005" w:tentative="1">
      <w:start w:val="1"/>
      <w:numFmt w:val="bullet"/>
      <w:lvlText w:val=""/>
      <w:lvlJc w:val="left"/>
      <w:pPr>
        <w:ind w:left="1812" w:hanging="360"/>
      </w:pPr>
      <w:rPr>
        <w:rFonts w:ascii="Wingdings" w:hAnsi="Wingdings" w:hint="default"/>
      </w:rPr>
    </w:lvl>
    <w:lvl w:ilvl="3" w:tplc="04130001" w:tentative="1">
      <w:start w:val="1"/>
      <w:numFmt w:val="bullet"/>
      <w:lvlText w:val=""/>
      <w:lvlJc w:val="left"/>
      <w:pPr>
        <w:ind w:left="2532" w:hanging="360"/>
      </w:pPr>
      <w:rPr>
        <w:rFonts w:ascii="Symbol" w:hAnsi="Symbol" w:hint="default"/>
      </w:rPr>
    </w:lvl>
    <w:lvl w:ilvl="4" w:tplc="04130003" w:tentative="1">
      <w:start w:val="1"/>
      <w:numFmt w:val="bullet"/>
      <w:lvlText w:val="o"/>
      <w:lvlJc w:val="left"/>
      <w:pPr>
        <w:ind w:left="3252" w:hanging="360"/>
      </w:pPr>
      <w:rPr>
        <w:rFonts w:ascii="Courier New" w:hAnsi="Courier New" w:cs="Courier New" w:hint="default"/>
      </w:rPr>
    </w:lvl>
    <w:lvl w:ilvl="5" w:tplc="04130005" w:tentative="1">
      <w:start w:val="1"/>
      <w:numFmt w:val="bullet"/>
      <w:lvlText w:val=""/>
      <w:lvlJc w:val="left"/>
      <w:pPr>
        <w:ind w:left="3972" w:hanging="360"/>
      </w:pPr>
      <w:rPr>
        <w:rFonts w:ascii="Wingdings" w:hAnsi="Wingdings" w:hint="default"/>
      </w:rPr>
    </w:lvl>
    <w:lvl w:ilvl="6" w:tplc="04130001" w:tentative="1">
      <w:start w:val="1"/>
      <w:numFmt w:val="bullet"/>
      <w:lvlText w:val=""/>
      <w:lvlJc w:val="left"/>
      <w:pPr>
        <w:ind w:left="4692" w:hanging="360"/>
      </w:pPr>
      <w:rPr>
        <w:rFonts w:ascii="Symbol" w:hAnsi="Symbol" w:hint="default"/>
      </w:rPr>
    </w:lvl>
    <w:lvl w:ilvl="7" w:tplc="04130003" w:tentative="1">
      <w:start w:val="1"/>
      <w:numFmt w:val="bullet"/>
      <w:lvlText w:val="o"/>
      <w:lvlJc w:val="left"/>
      <w:pPr>
        <w:ind w:left="5412" w:hanging="360"/>
      </w:pPr>
      <w:rPr>
        <w:rFonts w:ascii="Courier New" w:hAnsi="Courier New" w:cs="Courier New" w:hint="default"/>
      </w:rPr>
    </w:lvl>
    <w:lvl w:ilvl="8" w:tplc="04130005" w:tentative="1">
      <w:start w:val="1"/>
      <w:numFmt w:val="bullet"/>
      <w:lvlText w:val=""/>
      <w:lvlJc w:val="left"/>
      <w:pPr>
        <w:ind w:left="6132" w:hanging="360"/>
      </w:pPr>
      <w:rPr>
        <w:rFonts w:ascii="Wingdings" w:hAnsi="Wingdings" w:hint="default"/>
      </w:rPr>
    </w:lvl>
  </w:abstractNum>
  <w:abstractNum w:abstractNumId="5" w15:restartNumberingAfterBreak="0">
    <w:nsid w:val="7BAE0333"/>
    <w:multiLevelType w:val="hybridMultilevel"/>
    <w:tmpl w:val="B2B8C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644"/>
    <w:rsid w:val="000002AD"/>
    <w:rsid w:val="000015BE"/>
    <w:rsid w:val="00003B91"/>
    <w:rsid w:val="00003DE7"/>
    <w:rsid w:val="000044F0"/>
    <w:rsid w:val="00004575"/>
    <w:rsid w:val="00004686"/>
    <w:rsid w:val="000066E7"/>
    <w:rsid w:val="00012CAA"/>
    <w:rsid w:val="0001397F"/>
    <w:rsid w:val="00015575"/>
    <w:rsid w:val="000162CB"/>
    <w:rsid w:val="00020408"/>
    <w:rsid w:val="00020E4E"/>
    <w:rsid w:val="0002319C"/>
    <w:rsid w:val="000239C6"/>
    <w:rsid w:val="00025F31"/>
    <w:rsid w:val="0002632C"/>
    <w:rsid w:val="00027D59"/>
    <w:rsid w:val="00030134"/>
    <w:rsid w:val="00033281"/>
    <w:rsid w:val="00035CA2"/>
    <w:rsid w:val="0003677B"/>
    <w:rsid w:val="000448A5"/>
    <w:rsid w:val="00045E21"/>
    <w:rsid w:val="000463EB"/>
    <w:rsid w:val="00051AC7"/>
    <w:rsid w:val="00051B37"/>
    <w:rsid w:val="00053A67"/>
    <w:rsid w:val="000552CA"/>
    <w:rsid w:val="00056888"/>
    <w:rsid w:val="00056DBA"/>
    <w:rsid w:val="00057BD5"/>
    <w:rsid w:val="00060010"/>
    <w:rsid w:val="00061B78"/>
    <w:rsid w:val="00065978"/>
    <w:rsid w:val="00065CFF"/>
    <w:rsid w:val="00065D23"/>
    <w:rsid w:val="000666D0"/>
    <w:rsid w:val="00067877"/>
    <w:rsid w:val="00067F06"/>
    <w:rsid w:val="000720DA"/>
    <w:rsid w:val="00073195"/>
    <w:rsid w:val="000739BF"/>
    <w:rsid w:val="000740F4"/>
    <w:rsid w:val="000745A8"/>
    <w:rsid w:val="00075C03"/>
    <w:rsid w:val="000771E8"/>
    <w:rsid w:val="00077694"/>
    <w:rsid w:val="000779FA"/>
    <w:rsid w:val="00077A65"/>
    <w:rsid w:val="00084664"/>
    <w:rsid w:val="000855C3"/>
    <w:rsid w:val="000859C1"/>
    <w:rsid w:val="00086709"/>
    <w:rsid w:val="00091018"/>
    <w:rsid w:val="000912B9"/>
    <w:rsid w:val="000913B4"/>
    <w:rsid w:val="0009370E"/>
    <w:rsid w:val="00094FAB"/>
    <w:rsid w:val="00096174"/>
    <w:rsid w:val="00097867"/>
    <w:rsid w:val="000B0315"/>
    <w:rsid w:val="000B220A"/>
    <w:rsid w:val="000B3184"/>
    <w:rsid w:val="000B46CD"/>
    <w:rsid w:val="000B621F"/>
    <w:rsid w:val="000B6E46"/>
    <w:rsid w:val="000C32A6"/>
    <w:rsid w:val="000C3416"/>
    <w:rsid w:val="000C4356"/>
    <w:rsid w:val="000C6D45"/>
    <w:rsid w:val="000C7A4F"/>
    <w:rsid w:val="000D07F8"/>
    <w:rsid w:val="000D18A3"/>
    <w:rsid w:val="000D2947"/>
    <w:rsid w:val="000D34AB"/>
    <w:rsid w:val="000D67B8"/>
    <w:rsid w:val="000D7030"/>
    <w:rsid w:val="000D7828"/>
    <w:rsid w:val="000E0421"/>
    <w:rsid w:val="000E3F16"/>
    <w:rsid w:val="000E5D9A"/>
    <w:rsid w:val="000F1AFE"/>
    <w:rsid w:val="000F3301"/>
    <w:rsid w:val="0010198D"/>
    <w:rsid w:val="0010325C"/>
    <w:rsid w:val="00103EFD"/>
    <w:rsid w:val="00107E42"/>
    <w:rsid w:val="00110E3E"/>
    <w:rsid w:val="00110EA0"/>
    <w:rsid w:val="001118B6"/>
    <w:rsid w:val="001128A8"/>
    <w:rsid w:val="00112C14"/>
    <w:rsid w:val="001137B9"/>
    <w:rsid w:val="00115AAE"/>
    <w:rsid w:val="001221D1"/>
    <w:rsid w:val="00124943"/>
    <w:rsid w:val="00125732"/>
    <w:rsid w:val="001257AD"/>
    <w:rsid w:val="001259A7"/>
    <w:rsid w:val="001260BC"/>
    <w:rsid w:val="0012717C"/>
    <w:rsid w:val="001313BA"/>
    <w:rsid w:val="00131FBC"/>
    <w:rsid w:val="00132217"/>
    <w:rsid w:val="0013302E"/>
    <w:rsid w:val="001341F7"/>
    <w:rsid w:val="00136175"/>
    <w:rsid w:val="001364D8"/>
    <w:rsid w:val="00136596"/>
    <w:rsid w:val="00141666"/>
    <w:rsid w:val="001416C4"/>
    <w:rsid w:val="00142634"/>
    <w:rsid w:val="001445F4"/>
    <w:rsid w:val="001454B9"/>
    <w:rsid w:val="001467C8"/>
    <w:rsid w:val="00146F01"/>
    <w:rsid w:val="00147756"/>
    <w:rsid w:val="001510F2"/>
    <w:rsid w:val="00152144"/>
    <w:rsid w:val="00152781"/>
    <w:rsid w:val="00152C8F"/>
    <w:rsid w:val="00152F41"/>
    <w:rsid w:val="00157A06"/>
    <w:rsid w:val="00160865"/>
    <w:rsid w:val="00162455"/>
    <w:rsid w:val="00163232"/>
    <w:rsid w:val="00165231"/>
    <w:rsid w:val="001665BB"/>
    <w:rsid w:val="001671F4"/>
    <w:rsid w:val="00167B49"/>
    <w:rsid w:val="00167D5F"/>
    <w:rsid w:val="0017091C"/>
    <w:rsid w:val="00170AB7"/>
    <w:rsid w:val="00172108"/>
    <w:rsid w:val="00176133"/>
    <w:rsid w:val="00177DF0"/>
    <w:rsid w:val="00180422"/>
    <w:rsid w:val="001823D0"/>
    <w:rsid w:val="001826FB"/>
    <w:rsid w:val="00182F13"/>
    <w:rsid w:val="0018565C"/>
    <w:rsid w:val="00185F2F"/>
    <w:rsid w:val="00192914"/>
    <w:rsid w:val="00193E96"/>
    <w:rsid w:val="00196C6C"/>
    <w:rsid w:val="001A1BF6"/>
    <w:rsid w:val="001A311A"/>
    <w:rsid w:val="001A4C9C"/>
    <w:rsid w:val="001A5C70"/>
    <w:rsid w:val="001A7C6A"/>
    <w:rsid w:val="001B5844"/>
    <w:rsid w:val="001B6BFA"/>
    <w:rsid w:val="001C2355"/>
    <w:rsid w:val="001C49C2"/>
    <w:rsid w:val="001C6303"/>
    <w:rsid w:val="001D2752"/>
    <w:rsid w:val="001D4188"/>
    <w:rsid w:val="001D466D"/>
    <w:rsid w:val="001D4756"/>
    <w:rsid w:val="001E7C47"/>
    <w:rsid w:val="001E7F56"/>
    <w:rsid w:val="001F1062"/>
    <w:rsid w:val="001F22A3"/>
    <w:rsid w:val="001F6A77"/>
    <w:rsid w:val="001F6EBE"/>
    <w:rsid w:val="001F7BEF"/>
    <w:rsid w:val="00200B25"/>
    <w:rsid w:val="00200D54"/>
    <w:rsid w:val="00201092"/>
    <w:rsid w:val="00201C97"/>
    <w:rsid w:val="00202E6E"/>
    <w:rsid w:val="0020404F"/>
    <w:rsid w:val="0020794B"/>
    <w:rsid w:val="00210894"/>
    <w:rsid w:val="002139DF"/>
    <w:rsid w:val="00214D2D"/>
    <w:rsid w:val="002152C7"/>
    <w:rsid w:val="002201C3"/>
    <w:rsid w:val="0022167F"/>
    <w:rsid w:val="00221D1F"/>
    <w:rsid w:val="00223CBA"/>
    <w:rsid w:val="00225290"/>
    <w:rsid w:val="00225689"/>
    <w:rsid w:val="00230FC9"/>
    <w:rsid w:val="00231F62"/>
    <w:rsid w:val="0023286B"/>
    <w:rsid w:val="0023305C"/>
    <w:rsid w:val="002337BC"/>
    <w:rsid w:val="002341A0"/>
    <w:rsid w:val="00235E69"/>
    <w:rsid w:val="00236756"/>
    <w:rsid w:val="002376B1"/>
    <w:rsid w:val="00241183"/>
    <w:rsid w:val="002416E2"/>
    <w:rsid w:val="0024364E"/>
    <w:rsid w:val="00244D3F"/>
    <w:rsid w:val="002450C9"/>
    <w:rsid w:val="00246A45"/>
    <w:rsid w:val="00251D18"/>
    <w:rsid w:val="0025205E"/>
    <w:rsid w:val="002522AF"/>
    <w:rsid w:val="002572C8"/>
    <w:rsid w:val="00260613"/>
    <w:rsid w:val="00260ED6"/>
    <w:rsid w:val="00261ADE"/>
    <w:rsid w:val="0026665F"/>
    <w:rsid w:val="00271BF9"/>
    <w:rsid w:val="00272D73"/>
    <w:rsid w:val="00274270"/>
    <w:rsid w:val="0028022C"/>
    <w:rsid w:val="002834E3"/>
    <w:rsid w:val="00284F5E"/>
    <w:rsid w:val="00287212"/>
    <w:rsid w:val="00294516"/>
    <w:rsid w:val="002A050D"/>
    <w:rsid w:val="002A143E"/>
    <w:rsid w:val="002A2205"/>
    <w:rsid w:val="002A2662"/>
    <w:rsid w:val="002A40EC"/>
    <w:rsid w:val="002A44F7"/>
    <w:rsid w:val="002A60AE"/>
    <w:rsid w:val="002A6513"/>
    <w:rsid w:val="002B3B77"/>
    <w:rsid w:val="002B54D4"/>
    <w:rsid w:val="002B643F"/>
    <w:rsid w:val="002C32DC"/>
    <w:rsid w:val="002C4B4C"/>
    <w:rsid w:val="002C5739"/>
    <w:rsid w:val="002D31A1"/>
    <w:rsid w:val="002D329B"/>
    <w:rsid w:val="002D3F81"/>
    <w:rsid w:val="002D44FF"/>
    <w:rsid w:val="002D4B6D"/>
    <w:rsid w:val="002D4E75"/>
    <w:rsid w:val="002D6923"/>
    <w:rsid w:val="002E0567"/>
    <w:rsid w:val="002E1675"/>
    <w:rsid w:val="002E1755"/>
    <w:rsid w:val="002E24FF"/>
    <w:rsid w:val="002E342F"/>
    <w:rsid w:val="002E46C3"/>
    <w:rsid w:val="002E4AF2"/>
    <w:rsid w:val="002F3C2D"/>
    <w:rsid w:val="002F3FBF"/>
    <w:rsid w:val="002F56A3"/>
    <w:rsid w:val="002F7A70"/>
    <w:rsid w:val="002F7C83"/>
    <w:rsid w:val="00302857"/>
    <w:rsid w:val="0030586F"/>
    <w:rsid w:val="0031067D"/>
    <w:rsid w:val="003121C1"/>
    <w:rsid w:val="0031328C"/>
    <w:rsid w:val="00313887"/>
    <w:rsid w:val="00315666"/>
    <w:rsid w:val="003165DD"/>
    <w:rsid w:val="003203ED"/>
    <w:rsid w:val="00320F12"/>
    <w:rsid w:val="003226CE"/>
    <w:rsid w:val="00322FAD"/>
    <w:rsid w:val="00323BDB"/>
    <w:rsid w:val="00325514"/>
    <w:rsid w:val="003277F7"/>
    <w:rsid w:val="0033050D"/>
    <w:rsid w:val="0033192E"/>
    <w:rsid w:val="003326FE"/>
    <w:rsid w:val="003335EE"/>
    <w:rsid w:val="003349F3"/>
    <w:rsid w:val="003373FC"/>
    <w:rsid w:val="00337737"/>
    <w:rsid w:val="00340787"/>
    <w:rsid w:val="00345063"/>
    <w:rsid w:val="00346FD1"/>
    <w:rsid w:val="00347D47"/>
    <w:rsid w:val="00352A6A"/>
    <w:rsid w:val="00353389"/>
    <w:rsid w:val="003553C8"/>
    <w:rsid w:val="00355866"/>
    <w:rsid w:val="00356DB2"/>
    <w:rsid w:val="00361228"/>
    <w:rsid w:val="0036175C"/>
    <w:rsid w:val="0036313A"/>
    <w:rsid w:val="003633F5"/>
    <w:rsid w:val="003641F3"/>
    <w:rsid w:val="00366332"/>
    <w:rsid w:val="00370324"/>
    <w:rsid w:val="003710C1"/>
    <w:rsid w:val="003744B3"/>
    <w:rsid w:val="003757A1"/>
    <w:rsid w:val="00377011"/>
    <w:rsid w:val="00380060"/>
    <w:rsid w:val="00382DF3"/>
    <w:rsid w:val="00382FF3"/>
    <w:rsid w:val="0038474D"/>
    <w:rsid w:val="0038624B"/>
    <w:rsid w:val="0038642A"/>
    <w:rsid w:val="003868EC"/>
    <w:rsid w:val="00387648"/>
    <w:rsid w:val="00392358"/>
    <w:rsid w:val="003971EE"/>
    <w:rsid w:val="003A008F"/>
    <w:rsid w:val="003A075D"/>
    <w:rsid w:val="003A1727"/>
    <w:rsid w:val="003A2DE1"/>
    <w:rsid w:val="003A2E8E"/>
    <w:rsid w:val="003A69AD"/>
    <w:rsid w:val="003B0A36"/>
    <w:rsid w:val="003B3640"/>
    <w:rsid w:val="003B40AE"/>
    <w:rsid w:val="003B6D2D"/>
    <w:rsid w:val="003B704C"/>
    <w:rsid w:val="003B73ED"/>
    <w:rsid w:val="003C20B0"/>
    <w:rsid w:val="003C4E3B"/>
    <w:rsid w:val="003C555C"/>
    <w:rsid w:val="003D0B85"/>
    <w:rsid w:val="003D3E7D"/>
    <w:rsid w:val="003D4786"/>
    <w:rsid w:val="003D6F67"/>
    <w:rsid w:val="003D72BF"/>
    <w:rsid w:val="003E0BC3"/>
    <w:rsid w:val="003E33DF"/>
    <w:rsid w:val="003E5A56"/>
    <w:rsid w:val="003E6A98"/>
    <w:rsid w:val="003E7D38"/>
    <w:rsid w:val="003F07B1"/>
    <w:rsid w:val="003F0C05"/>
    <w:rsid w:val="003F50EC"/>
    <w:rsid w:val="003F7320"/>
    <w:rsid w:val="003F7650"/>
    <w:rsid w:val="00400124"/>
    <w:rsid w:val="004013F0"/>
    <w:rsid w:val="00405687"/>
    <w:rsid w:val="00410A27"/>
    <w:rsid w:val="00410A78"/>
    <w:rsid w:val="00411A20"/>
    <w:rsid w:val="00416D35"/>
    <w:rsid w:val="004179F4"/>
    <w:rsid w:val="004234DC"/>
    <w:rsid w:val="00427601"/>
    <w:rsid w:val="00436ED4"/>
    <w:rsid w:val="004420C4"/>
    <w:rsid w:val="00443C01"/>
    <w:rsid w:val="00444BB1"/>
    <w:rsid w:val="00444EA5"/>
    <w:rsid w:val="00446549"/>
    <w:rsid w:val="004471CA"/>
    <w:rsid w:val="0045180D"/>
    <w:rsid w:val="00451B29"/>
    <w:rsid w:val="004528D2"/>
    <w:rsid w:val="004532D7"/>
    <w:rsid w:val="00454A41"/>
    <w:rsid w:val="0045783B"/>
    <w:rsid w:val="00460F7B"/>
    <w:rsid w:val="004638EF"/>
    <w:rsid w:val="0046526A"/>
    <w:rsid w:val="00470BF2"/>
    <w:rsid w:val="00471035"/>
    <w:rsid w:val="00471DD0"/>
    <w:rsid w:val="00472F7C"/>
    <w:rsid w:val="00473528"/>
    <w:rsid w:val="00475335"/>
    <w:rsid w:val="00477DCD"/>
    <w:rsid w:val="004806D8"/>
    <w:rsid w:val="00481CAE"/>
    <w:rsid w:val="004828F8"/>
    <w:rsid w:val="004830CF"/>
    <w:rsid w:val="0048371D"/>
    <w:rsid w:val="0048377D"/>
    <w:rsid w:val="0048542B"/>
    <w:rsid w:val="0048649C"/>
    <w:rsid w:val="00486FF2"/>
    <w:rsid w:val="00487BCC"/>
    <w:rsid w:val="00492CF7"/>
    <w:rsid w:val="0049316E"/>
    <w:rsid w:val="004941A0"/>
    <w:rsid w:val="00495661"/>
    <w:rsid w:val="00497BCA"/>
    <w:rsid w:val="004A1DAC"/>
    <w:rsid w:val="004A470A"/>
    <w:rsid w:val="004A55B2"/>
    <w:rsid w:val="004B083D"/>
    <w:rsid w:val="004B0F2E"/>
    <w:rsid w:val="004B122F"/>
    <w:rsid w:val="004B15D0"/>
    <w:rsid w:val="004B29F9"/>
    <w:rsid w:val="004B359A"/>
    <w:rsid w:val="004B61C5"/>
    <w:rsid w:val="004B646C"/>
    <w:rsid w:val="004B701A"/>
    <w:rsid w:val="004C0641"/>
    <w:rsid w:val="004C09CC"/>
    <w:rsid w:val="004C3E04"/>
    <w:rsid w:val="004C4CC6"/>
    <w:rsid w:val="004C5B43"/>
    <w:rsid w:val="004C71C4"/>
    <w:rsid w:val="004D05BF"/>
    <w:rsid w:val="004D0C83"/>
    <w:rsid w:val="004D27C9"/>
    <w:rsid w:val="004D3EA9"/>
    <w:rsid w:val="004D3F10"/>
    <w:rsid w:val="004D4B66"/>
    <w:rsid w:val="004D560B"/>
    <w:rsid w:val="004D6341"/>
    <w:rsid w:val="004E08D7"/>
    <w:rsid w:val="004E103E"/>
    <w:rsid w:val="004E3F05"/>
    <w:rsid w:val="004E3F46"/>
    <w:rsid w:val="004E57C1"/>
    <w:rsid w:val="004E7074"/>
    <w:rsid w:val="004E7DD6"/>
    <w:rsid w:val="004F17BD"/>
    <w:rsid w:val="004F2942"/>
    <w:rsid w:val="004F6BB8"/>
    <w:rsid w:val="004F72BF"/>
    <w:rsid w:val="004F74F1"/>
    <w:rsid w:val="00506BB9"/>
    <w:rsid w:val="00507E0F"/>
    <w:rsid w:val="005118E4"/>
    <w:rsid w:val="00513D4C"/>
    <w:rsid w:val="00514763"/>
    <w:rsid w:val="00514B6B"/>
    <w:rsid w:val="005155D2"/>
    <w:rsid w:val="00517A87"/>
    <w:rsid w:val="00523DED"/>
    <w:rsid w:val="005258FE"/>
    <w:rsid w:val="00525AC0"/>
    <w:rsid w:val="005275C0"/>
    <w:rsid w:val="00527644"/>
    <w:rsid w:val="00527CA8"/>
    <w:rsid w:val="00531EB3"/>
    <w:rsid w:val="00532A44"/>
    <w:rsid w:val="00533A10"/>
    <w:rsid w:val="00536CB8"/>
    <w:rsid w:val="00536EF3"/>
    <w:rsid w:val="00537469"/>
    <w:rsid w:val="00537750"/>
    <w:rsid w:val="00542F4E"/>
    <w:rsid w:val="0054506A"/>
    <w:rsid w:val="00546198"/>
    <w:rsid w:val="00546D63"/>
    <w:rsid w:val="0054709D"/>
    <w:rsid w:val="00550431"/>
    <w:rsid w:val="00553807"/>
    <w:rsid w:val="00553B16"/>
    <w:rsid w:val="005550F6"/>
    <w:rsid w:val="00560415"/>
    <w:rsid w:val="00560E4A"/>
    <w:rsid w:val="00563392"/>
    <w:rsid w:val="00563BBB"/>
    <w:rsid w:val="00564A01"/>
    <w:rsid w:val="005664D7"/>
    <w:rsid w:val="00566B83"/>
    <w:rsid w:val="00573930"/>
    <w:rsid w:val="00582F1A"/>
    <w:rsid w:val="00583018"/>
    <w:rsid w:val="00583E1B"/>
    <w:rsid w:val="00594453"/>
    <w:rsid w:val="00595CF1"/>
    <w:rsid w:val="005961F2"/>
    <w:rsid w:val="005A1247"/>
    <w:rsid w:val="005A3762"/>
    <w:rsid w:val="005A5F51"/>
    <w:rsid w:val="005B0A08"/>
    <w:rsid w:val="005B166E"/>
    <w:rsid w:val="005C1F51"/>
    <w:rsid w:val="005C48B1"/>
    <w:rsid w:val="005C727F"/>
    <w:rsid w:val="005D0689"/>
    <w:rsid w:val="005D32E5"/>
    <w:rsid w:val="005D4446"/>
    <w:rsid w:val="005D4601"/>
    <w:rsid w:val="005D6574"/>
    <w:rsid w:val="005D6F4C"/>
    <w:rsid w:val="005D7085"/>
    <w:rsid w:val="005E4783"/>
    <w:rsid w:val="005E6B24"/>
    <w:rsid w:val="005E6BF5"/>
    <w:rsid w:val="005F218C"/>
    <w:rsid w:val="005F2AD6"/>
    <w:rsid w:val="005F2D96"/>
    <w:rsid w:val="005F5094"/>
    <w:rsid w:val="005F5786"/>
    <w:rsid w:val="005F676E"/>
    <w:rsid w:val="00600C81"/>
    <w:rsid w:val="006013BD"/>
    <w:rsid w:val="00605DE8"/>
    <w:rsid w:val="00606A1A"/>
    <w:rsid w:val="006072A3"/>
    <w:rsid w:val="00610E64"/>
    <w:rsid w:val="00611C41"/>
    <w:rsid w:val="00614FE2"/>
    <w:rsid w:val="00617AB5"/>
    <w:rsid w:val="00620F9D"/>
    <w:rsid w:val="006235F1"/>
    <w:rsid w:val="00623893"/>
    <w:rsid w:val="00623A23"/>
    <w:rsid w:val="00623B23"/>
    <w:rsid w:val="00623FA3"/>
    <w:rsid w:val="006268A0"/>
    <w:rsid w:val="00627AFB"/>
    <w:rsid w:val="0063061B"/>
    <w:rsid w:val="0063298D"/>
    <w:rsid w:val="00634AA3"/>
    <w:rsid w:val="006362F9"/>
    <w:rsid w:val="00643E2F"/>
    <w:rsid w:val="00644590"/>
    <w:rsid w:val="00646882"/>
    <w:rsid w:val="00647CFE"/>
    <w:rsid w:val="00650126"/>
    <w:rsid w:val="00652072"/>
    <w:rsid w:val="00653581"/>
    <w:rsid w:val="00654DA7"/>
    <w:rsid w:val="00655E55"/>
    <w:rsid w:val="00657119"/>
    <w:rsid w:val="006574D8"/>
    <w:rsid w:val="006615B1"/>
    <w:rsid w:val="00661CD1"/>
    <w:rsid w:val="006625F8"/>
    <w:rsid w:val="00666327"/>
    <w:rsid w:val="00666897"/>
    <w:rsid w:val="00667136"/>
    <w:rsid w:val="00667354"/>
    <w:rsid w:val="00667DD9"/>
    <w:rsid w:val="006707CD"/>
    <w:rsid w:val="00670C1E"/>
    <w:rsid w:val="0067209C"/>
    <w:rsid w:val="00674AE5"/>
    <w:rsid w:val="00680B10"/>
    <w:rsid w:val="0068109D"/>
    <w:rsid w:val="0068358E"/>
    <w:rsid w:val="00683602"/>
    <w:rsid w:val="00684314"/>
    <w:rsid w:val="00690075"/>
    <w:rsid w:val="00697F72"/>
    <w:rsid w:val="006A18A1"/>
    <w:rsid w:val="006A275C"/>
    <w:rsid w:val="006A6087"/>
    <w:rsid w:val="006A7D92"/>
    <w:rsid w:val="006C10AA"/>
    <w:rsid w:val="006C2FE9"/>
    <w:rsid w:val="006C3B31"/>
    <w:rsid w:val="006D0B27"/>
    <w:rsid w:val="006D2B28"/>
    <w:rsid w:val="006D3A78"/>
    <w:rsid w:val="006D3EC6"/>
    <w:rsid w:val="006D50D1"/>
    <w:rsid w:val="006D61E2"/>
    <w:rsid w:val="006E02D8"/>
    <w:rsid w:val="006E07D8"/>
    <w:rsid w:val="006E1F28"/>
    <w:rsid w:val="006E2BE5"/>
    <w:rsid w:val="006E405C"/>
    <w:rsid w:val="006F2FB6"/>
    <w:rsid w:val="006F4E51"/>
    <w:rsid w:val="006F6C6F"/>
    <w:rsid w:val="00700929"/>
    <w:rsid w:val="00700C69"/>
    <w:rsid w:val="007012E4"/>
    <w:rsid w:val="0070153F"/>
    <w:rsid w:val="007017AB"/>
    <w:rsid w:val="00706D96"/>
    <w:rsid w:val="00707126"/>
    <w:rsid w:val="00707A06"/>
    <w:rsid w:val="00707B86"/>
    <w:rsid w:val="0071254F"/>
    <w:rsid w:val="00712817"/>
    <w:rsid w:val="007139DF"/>
    <w:rsid w:val="00713C05"/>
    <w:rsid w:val="00715992"/>
    <w:rsid w:val="00716117"/>
    <w:rsid w:val="007212CB"/>
    <w:rsid w:val="00722777"/>
    <w:rsid w:val="00723C46"/>
    <w:rsid w:val="00724747"/>
    <w:rsid w:val="00724970"/>
    <w:rsid w:val="0072740B"/>
    <w:rsid w:val="00730ADD"/>
    <w:rsid w:val="007338B0"/>
    <w:rsid w:val="00734210"/>
    <w:rsid w:val="00736912"/>
    <w:rsid w:val="00736CB3"/>
    <w:rsid w:val="00736E84"/>
    <w:rsid w:val="0073784F"/>
    <w:rsid w:val="00737F81"/>
    <w:rsid w:val="007409A5"/>
    <w:rsid w:val="00742DB5"/>
    <w:rsid w:val="0074356F"/>
    <w:rsid w:val="0074389B"/>
    <w:rsid w:val="0074436E"/>
    <w:rsid w:val="00751580"/>
    <w:rsid w:val="00751775"/>
    <w:rsid w:val="0075333C"/>
    <w:rsid w:val="00756B58"/>
    <w:rsid w:val="00760015"/>
    <w:rsid w:val="00760018"/>
    <w:rsid w:val="00760914"/>
    <w:rsid w:val="007649F8"/>
    <w:rsid w:val="00766E07"/>
    <w:rsid w:val="007710E9"/>
    <w:rsid w:val="00772CE1"/>
    <w:rsid w:val="007745EA"/>
    <w:rsid w:val="00774DB2"/>
    <w:rsid w:val="00776676"/>
    <w:rsid w:val="007773C1"/>
    <w:rsid w:val="00777A91"/>
    <w:rsid w:val="00777F7A"/>
    <w:rsid w:val="0078413A"/>
    <w:rsid w:val="007843EE"/>
    <w:rsid w:val="007857AB"/>
    <w:rsid w:val="00786A43"/>
    <w:rsid w:val="0079113E"/>
    <w:rsid w:val="00791448"/>
    <w:rsid w:val="00793670"/>
    <w:rsid w:val="00794F37"/>
    <w:rsid w:val="007A02DE"/>
    <w:rsid w:val="007A04D3"/>
    <w:rsid w:val="007A1126"/>
    <w:rsid w:val="007A2A24"/>
    <w:rsid w:val="007A2D70"/>
    <w:rsid w:val="007A37E4"/>
    <w:rsid w:val="007A4B0A"/>
    <w:rsid w:val="007A52D6"/>
    <w:rsid w:val="007A6556"/>
    <w:rsid w:val="007A67B0"/>
    <w:rsid w:val="007A7689"/>
    <w:rsid w:val="007A7C40"/>
    <w:rsid w:val="007B0DF9"/>
    <w:rsid w:val="007B3BCE"/>
    <w:rsid w:val="007B3D50"/>
    <w:rsid w:val="007B5D46"/>
    <w:rsid w:val="007B6B67"/>
    <w:rsid w:val="007C4984"/>
    <w:rsid w:val="007D0434"/>
    <w:rsid w:val="007D16F9"/>
    <w:rsid w:val="007E1B8A"/>
    <w:rsid w:val="007E2933"/>
    <w:rsid w:val="007E2DB1"/>
    <w:rsid w:val="007E38E1"/>
    <w:rsid w:val="007E430C"/>
    <w:rsid w:val="007E486D"/>
    <w:rsid w:val="007E5E91"/>
    <w:rsid w:val="007F13F3"/>
    <w:rsid w:val="007F3D7D"/>
    <w:rsid w:val="007F450F"/>
    <w:rsid w:val="007F4A64"/>
    <w:rsid w:val="007F5EC4"/>
    <w:rsid w:val="007F6030"/>
    <w:rsid w:val="008016FB"/>
    <w:rsid w:val="00801906"/>
    <w:rsid w:val="00802FFD"/>
    <w:rsid w:val="00803038"/>
    <w:rsid w:val="0080304C"/>
    <w:rsid w:val="0080449F"/>
    <w:rsid w:val="008113B3"/>
    <w:rsid w:val="00812154"/>
    <w:rsid w:val="008124D8"/>
    <w:rsid w:val="008132F1"/>
    <w:rsid w:val="00817CC1"/>
    <w:rsid w:val="00817FC2"/>
    <w:rsid w:val="008203DD"/>
    <w:rsid w:val="008222E8"/>
    <w:rsid w:val="00823085"/>
    <w:rsid w:val="00825D3D"/>
    <w:rsid w:val="00826546"/>
    <w:rsid w:val="00827A8F"/>
    <w:rsid w:val="00830809"/>
    <w:rsid w:val="00830F59"/>
    <w:rsid w:val="00834372"/>
    <w:rsid w:val="00834DFB"/>
    <w:rsid w:val="00836449"/>
    <w:rsid w:val="00836ABD"/>
    <w:rsid w:val="008409EE"/>
    <w:rsid w:val="008454B2"/>
    <w:rsid w:val="00846FD1"/>
    <w:rsid w:val="0085209F"/>
    <w:rsid w:val="00852335"/>
    <w:rsid w:val="00854273"/>
    <w:rsid w:val="008543EA"/>
    <w:rsid w:val="008547A6"/>
    <w:rsid w:val="00854E3A"/>
    <w:rsid w:val="00855D0A"/>
    <w:rsid w:val="00856DD5"/>
    <w:rsid w:val="008570AE"/>
    <w:rsid w:val="00861471"/>
    <w:rsid w:val="00861943"/>
    <w:rsid w:val="00866F21"/>
    <w:rsid w:val="00870C33"/>
    <w:rsid w:val="00875C07"/>
    <w:rsid w:val="00880D83"/>
    <w:rsid w:val="0088200D"/>
    <w:rsid w:val="00882420"/>
    <w:rsid w:val="008853EE"/>
    <w:rsid w:val="00886E85"/>
    <w:rsid w:val="00891737"/>
    <w:rsid w:val="00891EC8"/>
    <w:rsid w:val="00893031"/>
    <w:rsid w:val="008935C9"/>
    <w:rsid w:val="0089615C"/>
    <w:rsid w:val="00896EA8"/>
    <w:rsid w:val="00897FFD"/>
    <w:rsid w:val="008A4041"/>
    <w:rsid w:val="008A475C"/>
    <w:rsid w:val="008A4D3F"/>
    <w:rsid w:val="008A549A"/>
    <w:rsid w:val="008A5598"/>
    <w:rsid w:val="008B19F7"/>
    <w:rsid w:val="008B1BEC"/>
    <w:rsid w:val="008B3F82"/>
    <w:rsid w:val="008B45DC"/>
    <w:rsid w:val="008B4832"/>
    <w:rsid w:val="008B6277"/>
    <w:rsid w:val="008B7A23"/>
    <w:rsid w:val="008C381E"/>
    <w:rsid w:val="008C399D"/>
    <w:rsid w:val="008C429B"/>
    <w:rsid w:val="008C6A6B"/>
    <w:rsid w:val="008C784D"/>
    <w:rsid w:val="008D3F9C"/>
    <w:rsid w:val="008D40E0"/>
    <w:rsid w:val="008E0C06"/>
    <w:rsid w:val="008E1C17"/>
    <w:rsid w:val="008E2851"/>
    <w:rsid w:val="008E29A3"/>
    <w:rsid w:val="008E4FD2"/>
    <w:rsid w:val="008E6AE2"/>
    <w:rsid w:val="008E6D6D"/>
    <w:rsid w:val="008E71AE"/>
    <w:rsid w:val="008E7BF0"/>
    <w:rsid w:val="008F22A4"/>
    <w:rsid w:val="008F24D2"/>
    <w:rsid w:val="008F2FFE"/>
    <w:rsid w:val="008F3369"/>
    <w:rsid w:val="008F414E"/>
    <w:rsid w:val="008F4544"/>
    <w:rsid w:val="008F60DC"/>
    <w:rsid w:val="008F6CC5"/>
    <w:rsid w:val="00900CA8"/>
    <w:rsid w:val="00902EAE"/>
    <w:rsid w:val="009100F3"/>
    <w:rsid w:val="00912B69"/>
    <w:rsid w:val="009134B4"/>
    <w:rsid w:val="00914384"/>
    <w:rsid w:val="00917941"/>
    <w:rsid w:val="00922078"/>
    <w:rsid w:val="009240B6"/>
    <w:rsid w:val="009270BB"/>
    <w:rsid w:val="009302A0"/>
    <w:rsid w:val="00932EE9"/>
    <w:rsid w:val="00935CF6"/>
    <w:rsid w:val="00935D10"/>
    <w:rsid w:val="0093721E"/>
    <w:rsid w:val="00937448"/>
    <w:rsid w:val="00937BB0"/>
    <w:rsid w:val="00942A6B"/>
    <w:rsid w:val="00942FDF"/>
    <w:rsid w:val="00945738"/>
    <w:rsid w:val="00945861"/>
    <w:rsid w:val="00946444"/>
    <w:rsid w:val="00947DBC"/>
    <w:rsid w:val="00954349"/>
    <w:rsid w:val="0095462B"/>
    <w:rsid w:val="00955389"/>
    <w:rsid w:val="00955512"/>
    <w:rsid w:val="00957FF2"/>
    <w:rsid w:val="009600D4"/>
    <w:rsid w:val="00962D30"/>
    <w:rsid w:val="00962DDB"/>
    <w:rsid w:val="00963BED"/>
    <w:rsid w:val="00966079"/>
    <w:rsid w:val="00967480"/>
    <w:rsid w:val="00970327"/>
    <w:rsid w:val="0097144E"/>
    <w:rsid w:val="00972726"/>
    <w:rsid w:val="00974AEB"/>
    <w:rsid w:val="00976C09"/>
    <w:rsid w:val="00980452"/>
    <w:rsid w:val="00981BA5"/>
    <w:rsid w:val="0098206C"/>
    <w:rsid w:val="009835D0"/>
    <w:rsid w:val="00983D6C"/>
    <w:rsid w:val="00985CCB"/>
    <w:rsid w:val="00986143"/>
    <w:rsid w:val="00986730"/>
    <w:rsid w:val="009873DF"/>
    <w:rsid w:val="00987F4E"/>
    <w:rsid w:val="0099234E"/>
    <w:rsid w:val="00993AAA"/>
    <w:rsid w:val="00993B03"/>
    <w:rsid w:val="00995638"/>
    <w:rsid w:val="00995BB8"/>
    <w:rsid w:val="00997E60"/>
    <w:rsid w:val="009A1137"/>
    <w:rsid w:val="009A4F09"/>
    <w:rsid w:val="009A635D"/>
    <w:rsid w:val="009A6AAA"/>
    <w:rsid w:val="009B01F9"/>
    <w:rsid w:val="009B0BEA"/>
    <w:rsid w:val="009B13E3"/>
    <w:rsid w:val="009B191D"/>
    <w:rsid w:val="009B219E"/>
    <w:rsid w:val="009B26D9"/>
    <w:rsid w:val="009B45CB"/>
    <w:rsid w:val="009B4966"/>
    <w:rsid w:val="009B51A4"/>
    <w:rsid w:val="009B5994"/>
    <w:rsid w:val="009C33C5"/>
    <w:rsid w:val="009C45EC"/>
    <w:rsid w:val="009D034B"/>
    <w:rsid w:val="009D1ECA"/>
    <w:rsid w:val="009D2712"/>
    <w:rsid w:val="009D2F40"/>
    <w:rsid w:val="009D4D43"/>
    <w:rsid w:val="009D69F8"/>
    <w:rsid w:val="009D6C1F"/>
    <w:rsid w:val="009D7A11"/>
    <w:rsid w:val="009E01E4"/>
    <w:rsid w:val="009E0751"/>
    <w:rsid w:val="009E17CC"/>
    <w:rsid w:val="009E3AE4"/>
    <w:rsid w:val="009E4035"/>
    <w:rsid w:val="009E502A"/>
    <w:rsid w:val="009E7155"/>
    <w:rsid w:val="009E761D"/>
    <w:rsid w:val="009F1857"/>
    <w:rsid w:val="009F3A9E"/>
    <w:rsid w:val="009F62DD"/>
    <w:rsid w:val="009F675C"/>
    <w:rsid w:val="009F73D2"/>
    <w:rsid w:val="009F7E45"/>
    <w:rsid w:val="00A02BC3"/>
    <w:rsid w:val="00A03B74"/>
    <w:rsid w:val="00A04D76"/>
    <w:rsid w:val="00A056D4"/>
    <w:rsid w:val="00A06258"/>
    <w:rsid w:val="00A129CB"/>
    <w:rsid w:val="00A13C8D"/>
    <w:rsid w:val="00A22B5F"/>
    <w:rsid w:val="00A24809"/>
    <w:rsid w:val="00A2639D"/>
    <w:rsid w:val="00A266A7"/>
    <w:rsid w:val="00A27C61"/>
    <w:rsid w:val="00A30557"/>
    <w:rsid w:val="00A307D5"/>
    <w:rsid w:val="00A329AC"/>
    <w:rsid w:val="00A33E12"/>
    <w:rsid w:val="00A34774"/>
    <w:rsid w:val="00A3527B"/>
    <w:rsid w:val="00A35911"/>
    <w:rsid w:val="00A445C2"/>
    <w:rsid w:val="00A46826"/>
    <w:rsid w:val="00A46AEF"/>
    <w:rsid w:val="00A53592"/>
    <w:rsid w:val="00A53C61"/>
    <w:rsid w:val="00A540FB"/>
    <w:rsid w:val="00A546AB"/>
    <w:rsid w:val="00A550E3"/>
    <w:rsid w:val="00A56E04"/>
    <w:rsid w:val="00A60558"/>
    <w:rsid w:val="00A61B53"/>
    <w:rsid w:val="00A63FEE"/>
    <w:rsid w:val="00A66F61"/>
    <w:rsid w:val="00A67807"/>
    <w:rsid w:val="00A67906"/>
    <w:rsid w:val="00A70FA4"/>
    <w:rsid w:val="00A72133"/>
    <w:rsid w:val="00A7379A"/>
    <w:rsid w:val="00A80D10"/>
    <w:rsid w:val="00A8179D"/>
    <w:rsid w:val="00A8396D"/>
    <w:rsid w:val="00A840E3"/>
    <w:rsid w:val="00A842D8"/>
    <w:rsid w:val="00A872DD"/>
    <w:rsid w:val="00A9044A"/>
    <w:rsid w:val="00A93349"/>
    <w:rsid w:val="00A94E0A"/>
    <w:rsid w:val="00A94EEE"/>
    <w:rsid w:val="00A952F4"/>
    <w:rsid w:val="00AA0918"/>
    <w:rsid w:val="00AA30D8"/>
    <w:rsid w:val="00AB0138"/>
    <w:rsid w:val="00AB1F48"/>
    <w:rsid w:val="00AB3909"/>
    <w:rsid w:val="00AB4117"/>
    <w:rsid w:val="00AB5838"/>
    <w:rsid w:val="00AB5B7F"/>
    <w:rsid w:val="00AC06F6"/>
    <w:rsid w:val="00AC0CD8"/>
    <w:rsid w:val="00AC1C60"/>
    <w:rsid w:val="00AC3308"/>
    <w:rsid w:val="00AC3AD1"/>
    <w:rsid w:val="00AC6D1B"/>
    <w:rsid w:val="00AD73D7"/>
    <w:rsid w:val="00AE1DC2"/>
    <w:rsid w:val="00AE2D13"/>
    <w:rsid w:val="00AE3E31"/>
    <w:rsid w:val="00AE4AA8"/>
    <w:rsid w:val="00AE4F86"/>
    <w:rsid w:val="00AE64CB"/>
    <w:rsid w:val="00AE78E9"/>
    <w:rsid w:val="00AF0D2D"/>
    <w:rsid w:val="00AF1B19"/>
    <w:rsid w:val="00AF1C1D"/>
    <w:rsid w:val="00AF33E2"/>
    <w:rsid w:val="00AF3F6F"/>
    <w:rsid w:val="00AF4FE5"/>
    <w:rsid w:val="00AF5224"/>
    <w:rsid w:val="00AF630C"/>
    <w:rsid w:val="00B00423"/>
    <w:rsid w:val="00B02058"/>
    <w:rsid w:val="00B0434E"/>
    <w:rsid w:val="00B0623B"/>
    <w:rsid w:val="00B067E9"/>
    <w:rsid w:val="00B07246"/>
    <w:rsid w:val="00B14A81"/>
    <w:rsid w:val="00B15B1D"/>
    <w:rsid w:val="00B174F8"/>
    <w:rsid w:val="00B203B5"/>
    <w:rsid w:val="00B22055"/>
    <w:rsid w:val="00B23422"/>
    <w:rsid w:val="00B23468"/>
    <w:rsid w:val="00B2752B"/>
    <w:rsid w:val="00B279F5"/>
    <w:rsid w:val="00B408B7"/>
    <w:rsid w:val="00B40B39"/>
    <w:rsid w:val="00B43064"/>
    <w:rsid w:val="00B447A4"/>
    <w:rsid w:val="00B509A9"/>
    <w:rsid w:val="00B52FC0"/>
    <w:rsid w:val="00B53314"/>
    <w:rsid w:val="00B538A7"/>
    <w:rsid w:val="00B56A5E"/>
    <w:rsid w:val="00B62C70"/>
    <w:rsid w:val="00B63216"/>
    <w:rsid w:val="00B671B6"/>
    <w:rsid w:val="00B70387"/>
    <w:rsid w:val="00B70BD6"/>
    <w:rsid w:val="00B74251"/>
    <w:rsid w:val="00B74EDC"/>
    <w:rsid w:val="00B82D21"/>
    <w:rsid w:val="00B834E2"/>
    <w:rsid w:val="00B874D7"/>
    <w:rsid w:val="00B90591"/>
    <w:rsid w:val="00B90B12"/>
    <w:rsid w:val="00B92592"/>
    <w:rsid w:val="00B9361F"/>
    <w:rsid w:val="00B96463"/>
    <w:rsid w:val="00B967A1"/>
    <w:rsid w:val="00B97468"/>
    <w:rsid w:val="00BA0E9A"/>
    <w:rsid w:val="00BA1571"/>
    <w:rsid w:val="00BA1824"/>
    <w:rsid w:val="00BA27F5"/>
    <w:rsid w:val="00BA72EB"/>
    <w:rsid w:val="00BA7710"/>
    <w:rsid w:val="00BB1052"/>
    <w:rsid w:val="00BB1CEA"/>
    <w:rsid w:val="00BB36E9"/>
    <w:rsid w:val="00BB629E"/>
    <w:rsid w:val="00BB7006"/>
    <w:rsid w:val="00BC0B37"/>
    <w:rsid w:val="00BC1158"/>
    <w:rsid w:val="00BC1E8D"/>
    <w:rsid w:val="00BC1FE7"/>
    <w:rsid w:val="00BC45BE"/>
    <w:rsid w:val="00BC78D6"/>
    <w:rsid w:val="00BC79B7"/>
    <w:rsid w:val="00BC7CFF"/>
    <w:rsid w:val="00BD0507"/>
    <w:rsid w:val="00BD3897"/>
    <w:rsid w:val="00BD5239"/>
    <w:rsid w:val="00BD6CBB"/>
    <w:rsid w:val="00BD6F2A"/>
    <w:rsid w:val="00BD70B9"/>
    <w:rsid w:val="00BE0906"/>
    <w:rsid w:val="00BE1010"/>
    <w:rsid w:val="00BE2785"/>
    <w:rsid w:val="00BE7549"/>
    <w:rsid w:val="00BF59CC"/>
    <w:rsid w:val="00BF7026"/>
    <w:rsid w:val="00BF7C10"/>
    <w:rsid w:val="00C01249"/>
    <w:rsid w:val="00C02FFE"/>
    <w:rsid w:val="00C048D5"/>
    <w:rsid w:val="00C0545F"/>
    <w:rsid w:val="00C07689"/>
    <w:rsid w:val="00C07A84"/>
    <w:rsid w:val="00C07AE8"/>
    <w:rsid w:val="00C07FAD"/>
    <w:rsid w:val="00C101F3"/>
    <w:rsid w:val="00C10475"/>
    <w:rsid w:val="00C11609"/>
    <w:rsid w:val="00C151A4"/>
    <w:rsid w:val="00C2013B"/>
    <w:rsid w:val="00C20CF0"/>
    <w:rsid w:val="00C21573"/>
    <w:rsid w:val="00C21A20"/>
    <w:rsid w:val="00C22A69"/>
    <w:rsid w:val="00C23163"/>
    <w:rsid w:val="00C242B9"/>
    <w:rsid w:val="00C25B8D"/>
    <w:rsid w:val="00C26D4C"/>
    <w:rsid w:val="00C27972"/>
    <w:rsid w:val="00C30636"/>
    <w:rsid w:val="00C32534"/>
    <w:rsid w:val="00C3274F"/>
    <w:rsid w:val="00C3283D"/>
    <w:rsid w:val="00C3377C"/>
    <w:rsid w:val="00C35F67"/>
    <w:rsid w:val="00C360BE"/>
    <w:rsid w:val="00C364E4"/>
    <w:rsid w:val="00C3747B"/>
    <w:rsid w:val="00C37F37"/>
    <w:rsid w:val="00C40DE4"/>
    <w:rsid w:val="00C40EBC"/>
    <w:rsid w:val="00C44507"/>
    <w:rsid w:val="00C44980"/>
    <w:rsid w:val="00C475C3"/>
    <w:rsid w:val="00C4772A"/>
    <w:rsid w:val="00C50E0E"/>
    <w:rsid w:val="00C522CB"/>
    <w:rsid w:val="00C52CDF"/>
    <w:rsid w:val="00C55495"/>
    <w:rsid w:val="00C6030B"/>
    <w:rsid w:val="00C60DE9"/>
    <w:rsid w:val="00C635F3"/>
    <w:rsid w:val="00C64960"/>
    <w:rsid w:val="00C6584B"/>
    <w:rsid w:val="00C67E77"/>
    <w:rsid w:val="00C70DCC"/>
    <w:rsid w:val="00C7174A"/>
    <w:rsid w:val="00C717A5"/>
    <w:rsid w:val="00C74E6B"/>
    <w:rsid w:val="00C75240"/>
    <w:rsid w:val="00C8000F"/>
    <w:rsid w:val="00C82057"/>
    <w:rsid w:val="00C82584"/>
    <w:rsid w:val="00C847A9"/>
    <w:rsid w:val="00C85F6A"/>
    <w:rsid w:val="00C86B14"/>
    <w:rsid w:val="00C9108E"/>
    <w:rsid w:val="00C91280"/>
    <w:rsid w:val="00C94081"/>
    <w:rsid w:val="00CA36C5"/>
    <w:rsid w:val="00CA5D9D"/>
    <w:rsid w:val="00CA607D"/>
    <w:rsid w:val="00CA73CE"/>
    <w:rsid w:val="00CB0655"/>
    <w:rsid w:val="00CB0D59"/>
    <w:rsid w:val="00CB5162"/>
    <w:rsid w:val="00CB6EFA"/>
    <w:rsid w:val="00CC1961"/>
    <w:rsid w:val="00CC4622"/>
    <w:rsid w:val="00CC6A17"/>
    <w:rsid w:val="00CC786D"/>
    <w:rsid w:val="00CD0B03"/>
    <w:rsid w:val="00CD14C2"/>
    <w:rsid w:val="00CD2A37"/>
    <w:rsid w:val="00CD5C9D"/>
    <w:rsid w:val="00CD6061"/>
    <w:rsid w:val="00CD61EF"/>
    <w:rsid w:val="00CD7B06"/>
    <w:rsid w:val="00CE277D"/>
    <w:rsid w:val="00CE4217"/>
    <w:rsid w:val="00CF15D3"/>
    <w:rsid w:val="00CF1B81"/>
    <w:rsid w:val="00CF2AFD"/>
    <w:rsid w:val="00CF2DEF"/>
    <w:rsid w:val="00CF3180"/>
    <w:rsid w:val="00CF357C"/>
    <w:rsid w:val="00CF504A"/>
    <w:rsid w:val="00CF56AE"/>
    <w:rsid w:val="00CF632C"/>
    <w:rsid w:val="00D0124B"/>
    <w:rsid w:val="00D01FD0"/>
    <w:rsid w:val="00D04BDC"/>
    <w:rsid w:val="00D11C09"/>
    <w:rsid w:val="00D16AEF"/>
    <w:rsid w:val="00D177D7"/>
    <w:rsid w:val="00D24E4B"/>
    <w:rsid w:val="00D27C84"/>
    <w:rsid w:val="00D30105"/>
    <w:rsid w:val="00D316B9"/>
    <w:rsid w:val="00D31902"/>
    <w:rsid w:val="00D325F0"/>
    <w:rsid w:val="00D3278E"/>
    <w:rsid w:val="00D32BBA"/>
    <w:rsid w:val="00D32C25"/>
    <w:rsid w:val="00D361E7"/>
    <w:rsid w:val="00D3695C"/>
    <w:rsid w:val="00D36A68"/>
    <w:rsid w:val="00D37FBF"/>
    <w:rsid w:val="00D40BB4"/>
    <w:rsid w:val="00D427A9"/>
    <w:rsid w:val="00D433B2"/>
    <w:rsid w:val="00D45329"/>
    <w:rsid w:val="00D45618"/>
    <w:rsid w:val="00D45BC1"/>
    <w:rsid w:val="00D465F3"/>
    <w:rsid w:val="00D46EA0"/>
    <w:rsid w:val="00D46F2C"/>
    <w:rsid w:val="00D612A6"/>
    <w:rsid w:val="00D6138D"/>
    <w:rsid w:val="00D641E3"/>
    <w:rsid w:val="00D6441C"/>
    <w:rsid w:val="00D65317"/>
    <w:rsid w:val="00D73D04"/>
    <w:rsid w:val="00D74E32"/>
    <w:rsid w:val="00D7568A"/>
    <w:rsid w:val="00D76F71"/>
    <w:rsid w:val="00D770AE"/>
    <w:rsid w:val="00D77A72"/>
    <w:rsid w:val="00D81A97"/>
    <w:rsid w:val="00D82893"/>
    <w:rsid w:val="00D840F7"/>
    <w:rsid w:val="00D852EA"/>
    <w:rsid w:val="00D859E7"/>
    <w:rsid w:val="00D92428"/>
    <w:rsid w:val="00D9466C"/>
    <w:rsid w:val="00D95E37"/>
    <w:rsid w:val="00D97F22"/>
    <w:rsid w:val="00DA43D8"/>
    <w:rsid w:val="00DA74DD"/>
    <w:rsid w:val="00DB2009"/>
    <w:rsid w:val="00DB2B59"/>
    <w:rsid w:val="00DC1B26"/>
    <w:rsid w:val="00DC2DB5"/>
    <w:rsid w:val="00DC38D4"/>
    <w:rsid w:val="00DC58DA"/>
    <w:rsid w:val="00DC69D6"/>
    <w:rsid w:val="00DC6F8C"/>
    <w:rsid w:val="00DD1EB4"/>
    <w:rsid w:val="00DD2092"/>
    <w:rsid w:val="00DD5061"/>
    <w:rsid w:val="00DD5170"/>
    <w:rsid w:val="00DD6FE6"/>
    <w:rsid w:val="00DD723B"/>
    <w:rsid w:val="00DE103B"/>
    <w:rsid w:val="00DE11C4"/>
    <w:rsid w:val="00DE1277"/>
    <w:rsid w:val="00DE1B8E"/>
    <w:rsid w:val="00DE305F"/>
    <w:rsid w:val="00DE3268"/>
    <w:rsid w:val="00DE432E"/>
    <w:rsid w:val="00DE4395"/>
    <w:rsid w:val="00DE5C46"/>
    <w:rsid w:val="00DF0573"/>
    <w:rsid w:val="00DF06B8"/>
    <w:rsid w:val="00DF5AA7"/>
    <w:rsid w:val="00DF5B43"/>
    <w:rsid w:val="00DF695F"/>
    <w:rsid w:val="00DF6D44"/>
    <w:rsid w:val="00E00117"/>
    <w:rsid w:val="00E04A27"/>
    <w:rsid w:val="00E04C71"/>
    <w:rsid w:val="00E07E07"/>
    <w:rsid w:val="00E127F0"/>
    <w:rsid w:val="00E15671"/>
    <w:rsid w:val="00E20F75"/>
    <w:rsid w:val="00E210C5"/>
    <w:rsid w:val="00E22125"/>
    <w:rsid w:val="00E22678"/>
    <w:rsid w:val="00E23850"/>
    <w:rsid w:val="00E2474B"/>
    <w:rsid w:val="00E24B3E"/>
    <w:rsid w:val="00E25239"/>
    <w:rsid w:val="00E26426"/>
    <w:rsid w:val="00E26977"/>
    <w:rsid w:val="00E26978"/>
    <w:rsid w:val="00E275BD"/>
    <w:rsid w:val="00E301BF"/>
    <w:rsid w:val="00E30C6F"/>
    <w:rsid w:val="00E320ED"/>
    <w:rsid w:val="00E3290F"/>
    <w:rsid w:val="00E32D75"/>
    <w:rsid w:val="00E450EC"/>
    <w:rsid w:val="00E462D8"/>
    <w:rsid w:val="00E46CD4"/>
    <w:rsid w:val="00E50242"/>
    <w:rsid w:val="00E5238D"/>
    <w:rsid w:val="00E52E60"/>
    <w:rsid w:val="00E5670C"/>
    <w:rsid w:val="00E574CA"/>
    <w:rsid w:val="00E57A31"/>
    <w:rsid w:val="00E60041"/>
    <w:rsid w:val="00E60355"/>
    <w:rsid w:val="00E60F79"/>
    <w:rsid w:val="00E61813"/>
    <w:rsid w:val="00E61AC5"/>
    <w:rsid w:val="00E6227E"/>
    <w:rsid w:val="00E62954"/>
    <w:rsid w:val="00E62B90"/>
    <w:rsid w:val="00E71D27"/>
    <w:rsid w:val="00E750DA"/>
    <w:rsid w:val="00E75E22"/>
    <w:rsid w:val="00E76204"/>
    <w:rsid w:val="00E80308"/>
    <w:rsid w:val="00E86EF7"/>
    <w:rsid w:val="00E909F0"/>
    <w:rsid w:val="00E979CC"/>
    <w:rsid w:val="00EA18DB"/>
    <w:rsid w:val="00EA46A3"/>
    <w:rsid w:val="00EA4FEF"/>
    <w:rsid w:val="00EA5363"/>
    <w:rsid w:val="00EA6B67"/>
    <w:rsid w:val="00EA6D3A"/>
    <w:rsid w:val="00EA752C"/>
    <w:rsid w:val="00EB1131"/>
    <w:rsid w:val="00EB3EA7"/>
    <w:rsid w:val="00EB570F"/>
    <w:rsid w:val="00EB6B88"/>
    <w:rsid w:val="00EC0691"/>
    <w:rsid w:val="00EC243B"/>
    <w:rsid w:val="00EC2908"/>
    <w:rsid w:val="00EC2C0F"/>
    <w:rsid w:val="00EC2DE0"/>
    <w:rsid w:val="00EC7592"/>
    <w:rsid w:val="00ED0445"/>
    <w:rsid w:val="00ED12E3"/>
    <w:rsid w:val="00ED22F9"/>
    <w:rsid w:val="00ED36F4"/>
    <w:rsid w:val="00ED43C9"/>
    <w:rsid w:val="00ED62F1"/>
    <w:rsid w:val="00ED6E4C"/>
    <w:rsid w:val="00ED7BF6"/>
    <w:rsid w:val="00EE0A30"/>
    <w:rsid w:val="00EE0CB7"/>
    <w:rsid w:val="00EE2C86"/>
    <w:rsid w:val="00EE3187"/>
    <w:rsid w:val="00EE3861"/>
    <w:rsid w:val="00EE6406"/>
    <w:rsid w:val="00EF2034"/>
    <w:rsid w:val="00EF644F"/>
    <w:rsid w:val="00EF6D83"/>
    <w:rsid w:val="00EF7385"/>
    <w:rsid w:val="00EF76C8"/>
    <w:rsid w:val="00EF7B2B"/>
    <w:rsid w:val="00F000FE"/>
    <w:rsid w:val="00F0227D"/>
    <w:rsid w:val="00F023FD"/>
    <w:rsid w:val="00F0538B"/>
    <w:rsid w:val="00F057C6"/>
    <w:rsid w:val="00F07DDA"/>
    <w:rsid w:val="00F126C4"/>
    <w:rsid w:val="00F131E0"/>
    <w:rsid w:val="00F14D4B"/>
    <w:rsid w:val="00F164DE"/>
    <w:rsid w:val="00F167AB"/>
    <w:rsid w:val="00F178F8"/>
    <w:rsid w:val="00F17BB0"/>
    <w:rsid w:val="00F17F81"/>
    <w:rsid w:val="00F21B25"/>
    <w:rsid w:val="00F25115"/>
    <w:rsid w:val="00F26C40"/>
    <w:rsid w:val="00F26FF2"/>
    <w:rsid w:val="00F27C28"/>
    <w:rsid w:val="00F30D06"/>
    <w:rsid w:val="00F31200"/>
    <w:rsid w:val="00F31652"/>
    <w:rsid w:val="00F32D42"/>
    <w:rsid w:val="00F33059"/>
    <w:rsid w:val="00F3530F"/>
    <w:rsid w:val="00F4043F"/>
    <w:rsid w:val="00F435A0"/>
    <w:rsid w:val="00F5033A"/>
    <w:rsid w:val="00F50802"/>
    <w:rsid w:val="00F53DAD"/>
    <w:rsid w:val="00F561CA"/>
    <w:rsid w:val="00F60144"/>
    <w:rsid w:val="00F617DB"/>
    <w:rsid w:val="00F64E2E"/>
    <w:rsid w:val="00F6561D"/>
    <w:rsid w:val="00F671F6"/>
    <w:rsid w:val="00F70546"/>
    <w:rsid w:val="00F70CA1"/>
    <w:rsid w:val="00F71478"/>
    <w:rsid w:val="00F728D5"/>
    <w:rsid w:val="00F73212"/>
    <w:rsid w:val="00F76074"/>
    <w:rsid w:val="00F805F8"/>
    <w:rsid w:val="00F80DC8"/>
    <w:rsid w:val="00F82E1A"/>
    <w:rsid w:val="00F85C01"/>
    <w:rsid w:val="00F9299E"/>
    <w:rsid w:val="00F9366D"/>
    <w:rsid w:val="00F93E7A"/>
    <w:rsid w:val="00F96003"/>
    <w:rsid w:val="00F963B9"/>
    <w:rsid w:val="00F975C3"/>
    <w:rsid w:val="00FA053C"/>
    <w:rsid w:val="00FA0590"/>
    <w:rsid w:val="00FA0C5F"/>
    <w:rsid w:val="00FA0C75"/>
    <w:rsid w:val="00FA177A"/>
    <w:rsid w:val="00FA28FC"/>
    <w:rsid w:val="00FA4222"/>
    <w:rsid w:val="00FA5AEB"/>
    <w:rsid w:val="00FA6B21"/>
    <w:rsid w:val="00FB0DD0"/>
    <w:rsid w:val="00FB24A5"/>
    <w:rsid w:val="00FB69E5"/>
    <w:rsid w:val="00FB740C"/>
    <w:rsid w:val="00FB7C54"/>
    <w:rsid w:val="00FC086A"/>
    <w:rsid w:val="00FC2496"/>
    <w:rsid w:val="00FC2E0F"/>
    <w:rsid w:val="00FC3246"/>
    <w:rsid w:val="00FC4B4C"/>
    <w:rsid w:val="00FC566D"/>
    <w:rsid w:val="00FC57A9"/>
    <w:rsid w:val="00FD045D"/>
    <w:rsid w:val="00FD0D68"/>
    <w:rsid w:val="00FD17B9"/>
    <w:rsid w:val="00FD197B"/>
    <w:rsid w:val="00FD717E"/>
    <w:rsid w:val="00FD7AFF"/>
    <w:rsid w:val="00FE1592"/>
    <w:rsid w:val="00FE2114"/>
    <w:rsid w:val="00FE6A4E"/>
    <w:rsid w:val="00FE73EF"/>
    <w:rsid w:val="00FF024D"/>
    <w:rsid w:val="00FF030A"/>
    <w:rsid w:val="00FF4B5E"/>
    <w:rsid w:val="00FF55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B502A"/>
  <w15:docId w15:val="{162333B9-D855-425E-AF6F-2CCDE8FBC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27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46FD1"/>
    <w:pPr>
      <w:spacing w:after="0" w:line="240" w:lineRule="auto"/>
    </w:pPr>
  </w:style>
  <w:style w:type="paragraph" w:styleId="Ballontekst">
    <w:name w:val="Balloon Text"/>
    <w:basedOn w:val="Standaard"/>
    <w:link w:val="BallontekstChar"/>
    <w:uiPriority w:val="99"/>
    <w:semiHidden/>
    <w:unhideWhenUsed/>
    <w:rsid w:val="002F7A7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F7A70"/>
    <w:rPr>
      <w:rFonts w:ascii="Tahoma" w:hAnsi="Tahoma" w:cs="Tahoma"/>
      <w:sz w:val="16"/>
      <w:szCs w:val="16"/>
    </w:rPr>
  </w:style>
  <w:style w:type="paragraph" w:styleId="Koptekst">
    <w:name w:val="header"/>
    <w:basedOn w:val="Standaard"/>
    <w:link w:val="KoptekstChar"/>
    <w:uiPriority w:val="99"/>
    <w:unhideWhenUsed/>
    <w:rsid w:val="009F3A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3A9E"/>
  </w:style>
  <w:style w:type="paragraph" w:styleId="Voettekst">
    <w:name w:val="footer"/>
    <w:basedOn w:val="Standaard"/>
    <w:link w:val="VoettekstChar"/>
    <w:uiPriority w:val="99"/>
    <w:unhideWhenUsed/>
    <w:rsid w:val="009F3A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3A9E"/>
  </w:style>
  <w:style w:type="paragraph" w:styleId="Lijstalinea">
    <w:name w:val="List Paragraph"/>
    <w:basedOn w:val="Standaard"/>
    <w:uiPriority w:val="34"/>
    <w:qFormat/>
    <w:rsid w:val="00260ED6"/>
    <w:pPr>
      <w:ind w:left="720"/>
      <w:contextualSpacing/>
    </w:pPr>
  </w:style>
  <w:style w:type="character" w:styleId="Verwijzingopmerking">
    <w:name w:val="annotation reference"/>
    <w:basedOn w:val="Standaardalinea-lettertype"/>
    <w:uiPriority w:val="99"/>
    <w:semiHidden/>
    <w:unhideWhenUsed/>
    <w:rsid w:val="0045180D"/>
    <w:rPr>
      <w:sz w:val="16"/>
      <w:szCs w:val="16"/>
    </w:rPr>
  </w:style>
  <w:style w:type="paragraph" w:styleId="Tekstopmerking">
    <w:name w:val="annotation text"/>
    <w:basedOn w:val="Standaard"/>
    <w:link w:val="TekstopmerkingChar"/>
    <w:uiPriority w:val="99"/>
    <w:semiHidden/>
    <w:unhideWhenUsed/>
    <w:rsid w:val="0045180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5180D"/>
    <w:rPr>
      <w:sz w:val="20"/>
      <w:szCs w:val="20"/>
    </w:rPr>
  </w:style>
  <w:style w:type="paragraph" w:styleId="Onderwerpvanopmerking">
    <w:name w:val="annotation subject"/>
    <w:basedOn w:val="Tekstopmerking"/>
    <w:next w:val="Tekstopmerking"/>
    <w:link w:val="OnderwerpvanopmerkingChar"/>
    <w:uiPriority w:val="99"/>
    <w:semiHidden/>
    <w:unhideWhenUsed/>
    <w:rsid w:val="0045180D"/>
    <w:rPr>
      <w:b/>
      <w:bCs/>
    </w:rPr>
  </w:style>
  <w:style w:type="character" w:customStyle="1" w:styleId="OnderwerpvanopmerkingChar">
    <w:name w:val="Onderwerp van opmerking Char"/>
    <w:basedOn w:val="TekstopmerkingChar"/>
    <w:link w:val="Onderwerpvanopmerking"/>
    <w:uiPriority w:val="99"/>
    <w:semiHidden/>
    <w:rsid w:val="004518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07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A2EAA-3A22-4BAD-A861-73421C079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554</Words>
  <Characters>3051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SAB</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ceesk</dc:creator>
  <cp:lastModifiedBy>Chantal de Hoogh</cp:lastModifiedBy>
  <cp:revision>8</cp:revision>
  <cp:lastPrinted>2016-08-09T07:18:00Z</cp:lastPrinted>
  <dcterms:created xsi:type="dcterms:W3CDTF">2021-04-23T09:57:00Z</dcterms:created>
  <dcterms:modified xsi:type="dcterms:W3CDTF">2021-08-03T11:44:00Z</dcterms:modified>
</cp:coreProperties>
</file>