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092" w:rsidRPr="00C71233" w:rsidRDefault="009E2092" w:rsidP="009E2092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82442515"/>
      <w:r>
        <w:rPr>
          <w:color w:val="4F81BD" w:themeColor="accent1"/>
        </w:rPr>
        <w:t>Bijlage 5 Inschrijving</w:t>
      </w:r>
      <w:r w:rsidRPr="00876A7B">
        <w:rPr>
          <w:color w:val="4F81BD" w:themeColor="accent1"/>
        </w:rPr>
        <w:t xml:space="preserve"> als Volgverzekeraar</w:t>
      </w:r>
      <w:bookmarkEnd w:id="0"/>
      <w:r w:rsidRPr="00876A7B">
        <w:rPr>
          <w:color w:val="4F81BD" w:themeColor="accent1"/>
        </w:rPr>
        <w:t xml:space="preserve"> </w:t>
      </w:r>
    </w:p>
    <w:p w:rsidR="009E2092" w:rsidRPr="009E2092" w:rsidRDefault="009E2092" w:rsidP="009E2092">
      <w:pPr>
        <w:pStyle w:val="NoSpacing"/>
        <w:rPr>
          <w:szCs w:val="18"/>
          <w:lang w:val="nl-NL"/>
        </w:rPr>
      </w:pPr>
      <w:bookmarkStart w:id="1" w:name="_Toc459126179"/>
      <w:bookmarkStart w:id="2" w:name="_Toc459277880"/>
      <w:r w:rsidRPr="009E2092">
        <w:rPr>
          <w:szCs w:val="18"/>
          <w:lang w:val="nl-NL"/>
        </w:rPr>
        <w:t>Inzake Europese Aanbesteding uitgebreide Brandverzekering ten behoeve van Stichting Groen Onderwijs Oost Nederland</w:t>
      </w:r>
    </w:p>
    <w:p w:rsidR="009E2092" w:rsidRPr="009E2092" w:rsidRDefault="009E2092" w:rsidP="009E2092">
      <w:pPr>
        <w:pStyle w:val="NoSpacing"/>
        <w:rPr>
          <w:szCs w:val="18"/>
          <w:lang w:val="nl-NL"/>
        </w:rPr>
      </w:pPr>
      <w:proofErr w:type="spellStart"/>
      <w:r w:rsidRPr="009E2092">
        <w:rPr>
          <w:szCs w:val="18"/>
          <w:lang w:val="nl-NL"/>
        </w:rPr>
        <w:t>Tenderned</w:t>
      </w:r>
      <w:proofErr w:type="spellEnd"/>
      <w:r w:rsidRPr="009E2092">
        <w:rPr>
          <w:szCs w:val="18"/>
          <w:lang w:val="nl-NL"/>
        </w:rPr>
        <w:t>-kenmerk: 331570</w:t>
      </w:r>
    </w:p>
    <w:p w:rsidR="009E2092" w:rsidRDefault="009E2092" w:rsidP="009E2092"/>
    <w:p w:rsidR="009E2092" w:rsidRDefault="009E2092" w:rsidP="009E2092"/>
    <w:p w:rsidR="009E2092" w:rsidRPr="00876A7B" w:rsidRDefault="009E2092" w:rsidP="009E2092">
      <w:pPr>
        <w:rPr>
          <w:b/>
        </w:rPr>
      </w:pPr>
      <w:r w:rsidRPr="00876A7B">
        <w:rPr>
          <w:b/>
        </w:rPr>
        <w:t>Volgverzekeraar</w:t>
      </w:r>
      <w:bookmarkEnd w:id="1"/>
      <w:bookmarkEnd w:id="2"/>
    </w:p>
    <w:p w:rsidR="009E2092" w:rsidRPr="00054598" w:rsidRDefault="009E2092" w:rsidP="009E2092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</w:t>
      </w:r>
      <w:r w:rsidRPr="00054598">
        <w:rPr>
          <w:rFonts w:cs="Arial"/>
          <w:szCs w:val="20"/>
        </w:rPr>
        <w:t>verzekeraar</w:t>
      </w:r>
      <w:r>
        <w:rPr>
          <w:rFonts w:cs="Arial"/>
          <w:szCs w:val="20"/>
        </w:rPr>
        <w:t>)</w:t>
      </w:r>
    </w:p>
    <w:p w:rsidR="009E2092" w:rsidRDefault="009E2092" w:rsidP="009E2092">
      <w:pPr>
        <w:pStyle w:val="ReportBodyTextIndent"/>
        <w:ind w:left="0"/>
        <w:rPr>
          <w:rFonts w:cs="Arial"/>
        </w:rPr>
      </w:pPr>
    </w:p>
    <w:p w:rsidR="009E2092" w:rsidRDefault="009E2092" w:rsidP="009E2092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:rsidR="009E2092" w:rsidRPr="00111EFE" w:rsidRDefault="009E2092" w:rsidP="009E2092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:rsidR="009E2092" w:rsidRDefault="009E2092" w:rsidP="009E2092">
      <w:pPr>
        <w:pStyle w:val="ReportBodyTextIndent"/>
        <w:ind w:left="0"/>
        <w:rPr>
          <w:rFonts w:cs="Arial"/>
          <w:u w:val="single"/>
        </w:rPr>
      </w:pPr>
    </w:p>
    <w:p w:rsidR="009E2092" w:rsidRDefault="009E2092" w:rsidP="009E2092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</w:t>
      </w:r>
      <w:bookmarkStart w:id="3" w:name="_GoBack"/>
      <w:bookmarkEnd w:id="3"/>
      <w:r>
        <w:rPr>
          <w:rFonts w:cs="Arial"/>
        </w:rPr>
        <w:t>%</w:t>
      </w:r>
    </w:p>
    <w:p w:rsidR="009E2092" w:rsidRPr="009E2092" w:rsidRDefault="009E2092" w:rsidP="009E2092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9E2092">
        <w:rPr>
          <w:sz w:val="22"/>
          <w:szCs w:val="22"/>
          <w:lang w:val="nl-NL"/>
        </w:rPr>
        <w:t>Gunningscriterium 1: Premie</w:t>
      </w:r>
    </w:p>
    <w:p w:rsidR="009E2092" w:rsidRPr="00073F02" w:rsidRDefault="009E2092" w:rsidP="009E2092">
      <w:pPr>
        <w:pStyle w:val="BodyTextIndent"/>
        <w:ind w:left="0"/>
        <w:rPr>
          <w:rFonts w:cs="Arial"/>
        </w:rPr>
      </w:pPr>
    </w:p>
    <w:p w:rsidR="009E2092" w:rsidRDefault="009E2092" w:rsidP="009E2092">
      <w:pPr>
        <w:pStyle w:val="BodyTextIndent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</w:t>
      </w:r>
      <w:r w:rsidRPr="00073F02">
        <w:rPr>
          <w:rFonts w:cs="Arial"/>
        </w:rPr>
        <w:t>verzekeraar (gunningscriterium 1, paragraaf 6.2):</w:t>
      </w:r>
    </w:p>
    <w:p w:rsidR="009E2092" w:rsidRDefault="009E2092" w:rsidP="009E2092">
      <w:pPr>
        <w:pStyle w:val="BodyTextIndent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9E2092" w:rsidTr="00667334">
        <w:trPr>
          <w:trHeight w:val="604"/>
        </w:trPr>
        <w:tc>
          <w:tcPr>
            <w:tcW w:w="4838" w:type="dxa"/>
          </w:tcPr>
          <w:p w:rsidR="009E2092" w:rsidRDefault="009E2092" w:rsidP="00667334">
            <w:pPr>
              <w:rPr>
                <w:rFonts w:cs="Arial"/>
                <w:b/>
              </w:rPr>
            </w:pPr>
          </w:p>
          <w:p w:rsidR="009E2092" w:rsidRDefault="009E2092" w:rsidP="00667334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:rsidR="009E2092" w:rsidRPr="00C279F9" w:rsidRDefault="009E2092" w:rsidP="00667334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:rsidR="009E2092" w:rsidRDefault="009E2092" w:rsidP="00667334">
            <w:pPr>
              <w:rPr>
                <w:rFonts w:cs="Arial"/>
              </w:rPr>
            </w:pPr>
          </w:p>
          <w:p w:rsidR="009E2092" w:rsidRDefault="009E2092" w:rsidP="00667334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:rsidR="009E2092" w:rsidRDefault="009E2092" w:rsidP="009E2092">
      <w:pPr>
        <w:pStyle w:val="BodyTextIndent"/>
        <w:ind w:left="0"/>
        <w:rPr>
          <w:rFonts w:cs="Arial"/>
        </w:rPr>
      </w:pPr>
    </w:p>
    <w:p w:rsidR="009E2092" w:rsidRDefault="009E2092" w:rsidP="009E2092">
      <w:pPr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>
        <w:rPr>
          <w:rFonts w:cs="Arial"/>
        </w:rPr>
        <w:t>bruto,</w:t>
      </w:r>
      <w:r w:rsidRPr="0090622F">
        <w:rPr>
          <w:lang w:val="nl"/>
        </w:rPr>
        <w:t xml:space="preserve"> </w:t>
      </w:r>
      <w:r w:rsidRPr="0090622F">
        <w:rPr>
          <w:rFonts w:cs="Arial"/>
          <w:lang w:val="nl"/>
        </w:rPr>
        <w:t xml:space="preserve">dus </w:t>
      </w:r>
      <w:r w:rsidRPr="0001670F">
        <w:rPr>
          <w:rFonts w:cs="Arial"/>
          <w:u w:val="single"/>
          <w:lang w:val="nl"/>
        </w:rPr>
        <w:t>inclusief</w:t>
      </w:r>
      <w:r w:rsidRPr="0090622F">
        <w:rPr>
          <w:rFonts w:cs="Arial"/>
          <w:lang w:val="nl"/>
        </w:rPr>
        <w:t xml:space="preserve"> de beloning voor de makelaar, </w:t>
      </w:r>
      <w:r>
        <w:rPr>
          <w:rFonts w:cs="Arial"/>
          <w:lang w:val="nl"/>
        </w:rPr>
        <w:t xml:space="preserve">doch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:rsidR="009E2092" w:rsidRDefault="009E2092" w:rsidP="009E2092">
      <w:pPr>
        <w:rPr>
          <w:rFonts w:cs="Arial"/>
        </w:rPr>
      </w:pPr>
    </w:p>
    <w:p w:rsidR="009E2092" w:rsidRPr="009E2092" w:rsidRDefault="009E2092" w:rsidP="009E2092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9E2092">
        <w:rPr>
          <w:sz w:val="22"/>
          <w:szCs w:val="22"/>
          <w:lang w:val="nl-NL"/>
        </w:rPr>
        <w:t>Gunningscriterium 2: Kwaliteit van de geboden dienst</w:t>
      </w:r>
    </w:p>
    <w:p w:rsidR="009E2092" w:rsidRDefault="009E2092" w:rsidP="009E2092">
      <w:pPr>
        <w:rPr>
          <w:rFonts w:cs="Arial"/>
        </w:rPr>
      </w:pPr>
    </w:p>
    <w:p w:rsidR="009E2092" w:rsidRPr="00513569" w:rsidRDefault="009E2092" w:rsidP="009E2092">
      <w:pPr>
        <w:tabs>
          <w:tab w:val="left" w:pos="7590"/>
        </w:tabs>
        <w:rPr>
          <w:rFonts w:cs="Arial"/>
        </w:rPr>
      </w:pPr>
      <w:r>
        <w:rPr>
          <w:rFonts w:cs="Arial"/>
        </w:rPr>
        <w:t>Vold</w:t>
      </w:r>
      <w:r w:rsidRPr="00513569">
        <w:rPr>
          <w:rFonts w:cs="Arial"/>
        </w:rPr>
        <w:t>oe</w:t>
      </w:r>
      <w:r>
        <w:rPr>
          <w:rFonts w:cs="Arial"/>
        </w:rPr>
        <w:t>t</w:t>
      </w:r>
      <w:r w:rsidRPr="00513569">
        <w:rPr>
          <w:rFonts w:cs="Arial"/>
        </w:rPr>
        <w:t xml:space="preserve"> aan </w:t>
      </w:r>
      <w:r>
        <w:rPr>
          <w:rFonts w:cs="Arial"/>
        </w:rPr>
        <w:t xml:space="preserve">het </w:t>
      </w:r>
      <w:r w:rsidRPr="00513569">
        <w:rPr>
          <w:rFonts w:cs="Arial"/>
        </w:rPr>
        <w:t>volgende sub gunningscriteri</w:t>
      </w:r>
      <w:r>
        <w:rPr>
          <w:rFonts w:cs="Arial"/>
        </w:rPr>
        <w:t>um</w:t>
      </w:r>
      <w:r w:rsidRPr="00513569">
        <w:rPr>
          <w:rFonts w:cs="Arial"/>
        </w:rPr>
        <w:t>:</w:t>
      </w:r>
    </w:p>
    <w:p w:rsidR="009E2092" w:rsidRPr="00513569" w:rsidRDefault="009E2092" w:rsidP="009E2092">
      <w:pPr>
        <w:tabs>
          <w:tab w:val="left" w:pos="7590"/>
        </w:tabs>
        <w:rPr>
          <w:rFonts w:cs="Arial"/>
        </w:rPr>
      </w:pPr>
    </w:p>
    <w:p w:rsidR="009E2092" w:rsidRPr="00513569" w:rsidRDefault="009E2092" w:rsidP="009E2092">
      <w:pPr>
        <w:tabs>
          <w:tab w:val="left" w:pos="220"/>
          <w:tab w:val="left" w:pos="8250"/>
        </w:tabs>
        <w:rPr>
          <w:rFonts w:cs="Arial"/>
        </w:rPr>
      </w:pPr>
      <w:r w:rsidRPr="00513569">
        <w:rPr>
          <w:rFonts w:cs="Arial"/>
        </w:rPr>
        <w:t>2.2</w:t>
      </w:r>
      <w:r w:rsidRPr="00513569">
        <w:rPr>
          <w:rFonts w:cs="Arial"/>
        </w:rPr>
        <w:tab/>
        <w:t>schadebehandeling (</w:t>
      </w:r>
      <w:r>
        <w:rPr>
          <w:rFonts w:cs="Arial"/>
        </w:rPr>
        <w:t>Inschrijver</w:t>
      </w:r>
      <w:r w:rsidRPr="00513569">
        <w:rPr>
          <w:rFonts w:cs="Arial"/>
        </w:rPr>
        <w:t xml:space="preserve"> is aangesloten op het e-ABS)</w:t>
      </w:r>
      <w:r w:rsidRPr="00513569">
        <w:rPr>
          <w:rFonts w:cs="Arial"/>
        </w:rPr>
        <w:tab/>
        <w:t>ja/nee *</w:t>
      </w:r>
    </w:p>
    <w:p w:rsidR="009E2092" w:rsidRPr="00111EFE" w:rsidRDefault="009E2092" w:rsidP="009E2092">
      <w:pPr>
        <w:pStyle w:val="ReportBodyText"/>
        <w:tabs>
          <w:tab w:val="left" w:pos="-110"/>
          <w:tab w:val="left" w:pos="440"/>
          <w:tab w:val="left" w:pos="7700"/>
        </w:tabs>
        <w:rPr>
          <w:rFonts w:cs="Arial"/>
          <w:szCs w:val="20"/>
          <w:lang w:val="nl-NL"/>
        </w:rPr>
      </w:pPr>
    </w:p>
    <w:p w:rsidR="009E2092" w:rsidRPr="00111EFE" w:rsidRDefault="009E2092" w:rsidP="009E2092">
      <w:pPr>
        <w:pStyle w:val="ReportBodyText"/>
        <w:tabs>
          <w:tab w:val="left" w:pos="-110"/>
          <w:tab w:val="left" w:pos="220"/>
          <w:tab w:val="left" w:pos="7700"/>
        </w:tabs>
        <w:rPr>
          <w:rFonts w:cs="Arial"/>
          <w:szCs w:val="20"/>
          <w:lang w:val="nl-NL"/>
        </w:rPr>
      </w:pPr>
      <w:r w:rsidRPr="00111EFE">
        <w:rPr>
          <w:rFonts w:cs="Arial"/>
          <w:szCs w:val="20"/>
          <w:lang w:val="nl-NL"/>
        </w:rPr>
        <w:tab/>
        <w:t>Zo nee: verwachte datum van aansluiting _______________</w:t>
      </w:r>
    </w:p>
    <w:p w:rsidR="009E2092" w:rsidRDefault="009E2092" w:rsidP="009E2092">
      <w:pPr>
        <w:pStyle w:val="ReportBodyTextIndent"/>
        <w:ind w:left="0"/>
        <w:rPr>
          <w:rFonts w:cs="Arial"/>
        </w:rPr>
      </w:pPr>
    </w:p>
    <w:p w:rsidR="009E2092" w:rsidRDefault="009E2092" w:rsidP="009E2092"/>
    <w:p w:rsidR="009E2092" w:rsidRDefault="009E2092" w:rsidP="009E2092"/>
    <w:p w:rsidR="009E2092" w:rsidRDefault="009E2092" w:rsidP="009E2092"/>
    <w:p w:rsidR="009E2092" w:rsidRDefault="009E2092" w:rsidP="009E2092">
      <w:r>
        <w:t>(* doorhalen wat niet van toepassing is)</w:t>
      </w:r>
    </w:p>
    <w:p w:rsidR="009E2092" w:rsidRDefault="009E2092" w:rsidP="009E2092"/>
    <w:p w:rsidR="009E2092" w:rsidRDefault="009E2092" w:rsidP="009E2092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:rsidR="009E2092" w:rsidRDefault="009E2092" w:rsidP="009E2092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:rsidR="009E2092" w:rsidRPr="004C7535" w:rsidRDefault="009E2092" w:rsidP="009E2092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>V</w:t>
      </w:r>
      <w:r>
        <w:rPr>
          <w:rFonts w:cs="Arial"/>
          <w:b/>
        </w:rPr>
        <w:t>oor akkoo</w:t>
      </w:r>
      <w:r w:rsidRPr="004C7535">
        <w:rPr>
          <w:rFonts w:cs="Arial"/>
          <w:b/>
        </w:rPr>
        <w:t xml:space="preserve">rd:                                                                                                                                                       </w:t>
      </w:r>
    </w:p>
    <w:p w:rsidR="009E2092" w:rsidRDefault="009E2092" w:rsidP="009E2092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9E2092" w:rsidRDefault="009E2092" w:rsidP="009E2092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:rsidR="009E2092" w:rsidRDefault="009E2092" w:rsidP="009E2092">
      <w:pPr>
        <w:jc w:val="both"/>
        <w:rPr>
          <w:rFonts w:cs="Arial"/>
        </w:rPr>
      </w:pPr>
    </w:p>
    <w:p w:rsidR="009E2092" w:rsidRDefault="009E2092" w:rsidP="009E2092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:rsidR="009E2092" w:rsidRDefault="009E2092" w:rsidP="009E2092">
      <w:pPr>
        <w:tabs>
          <w:tab w:val="left" w:pos="1540"/>
        </w:tabs>
        <w:jc w:val="both"/>
        <w:rPr>
          <w:rFonts w:cs="Arial"/>
        </w:rPr>
      </w:pPr>
    </w:p>
    <w:p w:rsidR="009E2092" w:rsidRPr="006428D9" w:rsidRDefault="009E2092" w:rsidP="009E2092">
      <w:pPr>
        <w:tabs>
          <w:tab w:val="left" w:pos="1540"/>
        </w:tabs>
        <w:jc w:val="both"/>
        <w:rPr>
          <w:rFonts w:cs="Arial"/>
        </w:rPr>
      </w:pPr>
      <w:r w:rsidRPr="00FF30B5">
        <w:rPr>
          <w:rFonts w:cs="Arial"/>
        </w:rPr>
        <w:t>Naam</w:t>
      </w:r>
      <w:r w:rsidRPr="00FF30B5">
        <w:rPr>
          <w:rFonts w:cs="Arial"/>
        </w:rPr>
        <w:tab/>
        <w:t>:</w:t>
      </w:r>
    </w:p>
    <w:p w:rsidR="000F150B" w:rsidRPr="009E2092" w:rsidRDefault="000F150B" w:rsidP="009E2092"/>
    <w:sectPr w:rsidR="000F150B" w:rsidRPr="009E2092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F8"/>
    <w:rsid w:val="000F150B"/>
    <w:rsid w:val="00230988"/>
    <w:rsid w:val="007E78F8"/>
    <w:rsid w:val="008335BD"/>
    <w:rsid w:val="00903B68"/>
    <w:rsid w:val="009E2092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40E8"/>
  <w15:chartTrackingRefBased/>
  <w15:docId w15:val="{65B2BC59-1E59-4A2E-9AAD-57B12538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8F8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7E78F8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7E78F8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7E78F8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7E78F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E78F8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</dc:creator>
  <cp:keywords/>
  <dc:description/>
  <cp:lastModifiedBy>Enrico</cp:lastModifiedBy>
  <cp:revision>2</cp:revision>
  <dcterms:created xsi:type="dcterms:W3CDTF">2021-10-07T08:40:00Z</dcterms:created>
  <dcterms:modified xsi:type="dcterms:W3CDTF">2021-10-07T08:40:00Z</dcterms:modified>
</cp:coreProperties>
</file>