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0697" w14:textId="704C5099" w:rsidR="00850A7B" w:rsidRPr="000F2DC7" w:rsidRDefault="00850A7B" w:rsidP="00850A7B">
      <w:pPr>
        <w:spacing w:line="276" w:lineRule="auto"/>
        <w:rPr>
          <w:rFonts w:asciiTheme="minorHAnsi" w:hAnsiTheme="minorHAnsi" w:cstheme="minorHAnsi"/>
          <w:sz w:val="22"/>
          <w:szCs w:val="22"/>
        </w:rPr>
      </w:pPr>
      <w:bookmarkStart w:id="0" w:name="_GoBack"/>
      <w:bookmarkEnd w:id="0"/>
      <w:r w:rsidRPr="000F2DC7">
        <w:rPr>
          <w:rFonts w:asciiTheme="minorHAnsi" w:hAnsiTheme="minorHAnsi" w:cstheme="minorHAnsi"/>
          <w:sz w:val="22"/>
          <w:szCs w:val="22"/>
        </w:rPr>
        <w:t xml:space="preserve">In geval Inschrijver zich voor zijn financiële en economische draagkracht beroept op de wijze bedoeld in artikel 2.92 van de Aanbestedingswet, dan dient </w:t>
      </w:r>
      <w:r w:rsidR="00D25BE1">
        <w:rPr>
          <w:rFonts w:asciiTheme="minorHAnsi" w:hAnsiTheme="minorHAnsi" w:cstheme="minorHAnsi"/>
          <w:sz w:val="22"/>
          <w:szCs w:val="22"/>
        </w:rPr>
        <w:t>I</w:t>
      </w:r>
      <w:r w:rsidRPr="000F2DC7">
        <w:rPr>
          <w:rFonts w:asciiTheme="minorHAnsi" w:hAnsiTheme="minorHAnsi" w:cstheme="minorHAnsi"/>
          <w:sz w:val="22"/>
          <w:szCs w:val="22"/>
        </w:rPr>
        <w:t xml:space="preserve">nschrijver zulks op straffe van uitsluiting aan te geven in het UEA. Voorts dienen de Inschrijver alsmede de derde(n) als bedoeld in artikel 2.92 van de Aanbestedingswet deze verklaring volledig en naar waarheid in te vullen en te ondertekenen. Deze verklaring dient eerst na een verzoek daartoe als bedoeld </w:t>
      </w:r>
      <w:r w:rsidR="00AC05EC">
        <w:rPr>
          <w:rFonts w:asciiTheme="minorHAnsi" w:hAnsiTheme="minorHAnsi" w:cstheme="minorHAnsi"/>
          <w:sz w:val="22"/>
          <w:szCs w:val="22"/>
        </w:rPr>
        <w:t>in de aanbestedingsleidraad</w:t>
      </w:r>
      <w:r w:rsidRPr="000F2DC7">
        <w:rPr>
          <w:rFonts w:asciiTheme="minorHAnsi" w:hAnsiTheme="minorHAnsi" w:cstheme="minorHAnsi"/>
          <w:sz w:val="22"/>
          <w:szCs w:val="22"/>
        </w:rPr>
        <w:t>,</w:t>
      </w:r>
      <w:r>
        <w:rPr>
          <w:rFonts w:asciiTheme="minorHAnsi" w:hAnsiTheme="minorHAnsi" w:cstheme="minorHAnsi"/>
          <w:sz w:val="22"/>
          <w:szCs w:val="22"/>
        </w:rPr>
        <w:t xml:space="preserve"> </w:t>
      </w:r>
      <w:r w:rsidRPr="000F2DC7">
        <w:rPr>
          <w:rFonts w:asciiTheme="minorHAnsi" w:hAnsiTheme="minorHAnsi" w:cstheme="minorHAnsi"/>
          <w:sz w:val="22"/>
          <w:szCs w:val="22"/>
        </w:rPr>
        <w:t xml:space="preserve">aan de Opdrachtgever te worden overhandigd. </w:t>
      </w:r>
    </w:p>
    <w:p w14:paraId="7C33B461" w14:textId="77777777" w:rsidR="00EF65D9" w:rsidRPr="007274C8" w:rsidRDefault="00EF65D9" w:rsidP="007274C8">
      <w:pPr>
        <w:spacing w:line="276" w:lineRule="auto"/>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65D9" w:rsidRPr="007274C8" w14:paraId="48F73F9B" w14:textId="77777777" w:rsidTr="00620AAC">
        <w:tc>
          <w:tcPr>
            <w:tcW w:w="9211" w:type="dxa"/>
          </w:tcPr>
          <w:p w14:paraId="669BF229" w14:textId="77777777" w:rsidR="00EF65D9" w:rsidRPr="007274C8" w:rsidRDefault="00EF65D9" w:rsidP="007274C8">
            <w:pPr>
              <w:autoSpaceDE w:val="0"/>
              <w:autoSpaceDN w:val="0"/>
              <w:adjustRightInd w:val="0"/>
              <w:spacing w:before="100" w:after="100" w:line="276" w:lineRule="auto"/>
              <w:rPr>
                <w:rFonts w:ascii="Calibri" w:hAnsi="Calibri"/>
                <w:sz w:val="22"/>
              </w:rPr>
            </w:pPr>
            <w:r w:rsidRPr="007274C8">
              <w:rPr>
                <w:rFonts w:ascii="Calibri" w:hAnsi="Calibri"/>
                <w:sz w:val="22"/>
                <w:szCs w:val="22"/>
              </w:rPr>
              <w:t>Inschrijver verklaart door ondertekening dat:</w:t>
            </w:r>
          </w:p>
          <w:p w14:paraId="07A5F1BB" w14:textId="77777777" w:rsidR="00850A7B" w:rsidRPr="000F2DC7" w:rsidRDefault="00850A7B" w:rsidP="00850A7B">
            <w:pPr>
              <w:numPr>
                <w:ilvl w:val="0"/>
                <w:numId w:val="1"/>
              </w:numPr>
              <w:autoSpaceDE w:val="0"/>
              <w:autoSpaceDN w:val="0"/>
              <w:adjustRightInd w:val="0"/>
              <w:spacing w:before="100" w:after="100" w:line="276" w:lineRule="auto"/>
              <w:rPr>
                <w:rFonts w:asciiTheme="minorHAnsi" w:hAnsiTheme="minorHAnsi" w:cstheme="minorHAnsi"/>
                <w:sz w:val="22"/>
              </w:rPr>
            </w:pPr>
            <w:r w:rsidRPr="000F2DC7">
              <w:rPr>
                <w:rFonts w:asciiTheme="minorHAnsi" w:hAnsiTheme="minorHAnsi" w:cstheme="minorHAnsi"/>
                <w:sz w:val="22"/>
                <w:szCs w:val="22"/>
              </w:rPr>
              <w:t xml:space="preserve">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w:t>
            </w:r>
            <w:r>
              <w:rPr>
                <w:rFonts w:asciiTheme="minorHAnsi" w:hAnsiTheme="minorHAnsi" w:cstheme="minorHAnsi"/>
                <w:sz w:val="22"/>
                <w:szCs w:val="22"/>
              </w:rPr>
              <w:t xml:space="preserve">zoals opgenomen in de </w:t>
            </w:r>
            <w:r w:rsidRPr="000F2DC7">
              <w:rPr>
                <w:rFonts w:asciiTheme="minorHAnsi" w:hAnsiTheme="minorHAnsi" w:cstheme="minorHAnsi"/>
                <w:sz w:val="22"/>
                <w:szCs w:val="22"/>
              </w:rPr>
              <w:t>aanbestedingsleidraad;</w:t>
            </w:r>
          </w:p>
          <w:p w14:paraId="04373674"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Hij gezien het voorgaande een beroep doet op de draagkracht van (naam derde):</w:t>
            </w:r>
            <w:r w:rsidR="009B373D" w:rsidRPr="007274C8">
              <w:rPr>
                <w:rFonts w:ascii="Calibri" w:hAnsi="Calibri"/>
                <w:sz w:val="22"/>
                <w:szCs w:val="22"/>
              </w:rPr>
              <w:t xml:space="preserve"> </w:t>
            </w:r>
            <w:r w:rsidRPr="007274C8">
              <w:rPr>
                <w:rFonts w:ascii="Calibri" w:hAnsi="Calibri"/>
                <w:sz w:val="22"/>
                <w:szCs w:val="22"/>
              </w:rPr>
              <w:t>________________________________________, gevestigd te (vestigingsadres derde) ___________________________________________________ die – indien van toepassing- is ingeschreven in het handelsregister onder nummer: ______________ (KvK-nummer derde), hierna te noemen ‘de Derde’;</w:t>
            </w:r>
          </w:p>
          <w:p w14:paraId="5530B75D"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Hij zal beschikken over de voor de uitvoering van de opdracht noodzakelijke middelen van de Derde;</w:t>
            </w:r>
          </w:p>
        </w:tc>
      </w:tr>
      <w:tr w:rsidR="00EF65D9" w:rsidRPr="007274C8" w14:paraId="6F4BECAE" w14:textId="77777777" w:rsidTr="00620AAC">
        <w:tc>
          <w:tcPr>
            <w:tcW w:w="9211" w:type="dxa"/>
          </w:tcPr>
          <w:p w14:paraId="504FE876" w14:textId="77777777" w:rsidR="00EF65D9" w:rsidRPr="007274C8" w:rsidRDefault="00EF65D9" w:rsidP="007274C8">
            <w:pPr>
              <w:autoSpaceDE w:val="0"/>
              <w:autoSpaceDN w:val="0"/>
              <w:adjustRightInd w:val="0"/>
              <w:spacing w:before="100" w:after="100" w:line="276" w:lineRule="auto"/>
              <w:rPr>
                <w:rFonts w:ascii="Calibri" w:hAnsi="Calibri"/>
                <w:sz w:val="22"/>
              </w:rPr>
            </w:pPr>
            <w:r w:rsidRPr="007274C8">
              <w:rPr>
                <w:rFonts w:ascii="Calibri" w:hAnsi="Calibri"/>
                <w:sz w:val="22"/>
                <w:szCs w:val="22"/>
              </w:rPr>
              <w:t>De Derde verklaart door ondertekening dat:</w:t>
            </w:r>
          </w:p>
          <w:p w14:paraId="2495D7D4"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De inschrijver zal beschikken over haar, voor de uitvoering van de opdracht noodzakelijke middelen, waarop ten bewijze van voldoende financiële en economische draagkracht door de inschrijver een beroep wordt gedaan;</w:t>
            </w:r>
          </w:p>
          <w:p w14:paraId="23859524" w14:textId="01006292"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 xml:space="preserve">Hij/zij hoofdelijk verbonden is in de zin van artikel 6 lid 2 van Boek 6 van het Burgerlijk Wetboek voor de nakoming van alle verplichtingen die voor de Inschrijver voortvloeien en nog zullen voortvloeien uit de te gunnen tussen gemeente </w:t>
            </w:r>
            <w:r w:rsidR="001B734A">
              <w:rPr>
                <w:rFonts w:ascii="Calibri" w:hAnsi="Calibri"/>
                <w:sz w:val="22"/>
                <w:szCs w:val="22"/>
              </w:rPr>
              <w:t>Haarlem</w:t>
            </w:r>
            <w:r w:rsidRPr="007274C8">
              <w:rPr>
                <w:rFonts w:ascii="Calibri" w:hAnsi="Calibri"/>
                <w:sz w:val="22"/>
                <w:szCs w:val="22"/>
              </w:rPr>
              <w:t>, hierna te noemen: de Opdrachtgever, en de inschrijver te sluiten overeenkomst, hierna te noemen: de ‘Overeenkomst’;</w:t>
            </w:r>
          </w:p>
          <w:p w14:paraId="56B75799"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De hierboven gegeven verklaringen mede omvatten het geval dat de inschrijver in surséance van betaling raakt of failleert;</w:t>
            </w:r>
          </w:p>
          <w:p w14:paraId="52A87A66"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De hierboven gegeven verklaringen voortduren ongeacht of sprake is van (kapitaal)deelneming van de Derde in de inschrijver;</w:t>
            </w:r>
          </w:p>
          <w:p w14:paraId="246C7186" w14:textId="77777777" w:rsidR="00EF65D9" w:rsidRPr="007274C8" w:rsidRDefault="00EF65D9" w:rsidP="007274C8">
            <w:pPr>
              <w:numPr>
                <w:ilvl w:val="0"/>
                <w:numId w:val="1"/>
              </w:numPr>
              <w:autoSpaceDE w:val="0"/>
              <w:autoSpaceDN w:val="0"/>
              <w:adjustRightInd w:val="0"/>
              <w:spacing w:before="100" w:after="100" w:line="276" w:lineRule="auto"/>
              <w:rPr>
                <w:rFonts w:ascii="Calibri" w:hAnsi="Calibri"/>
                <w:sz w:val="22"/>
              </w:rPr>
            </w:pPr>
            <w:r w:rsidRPr="007274C8">
              <w:rPr>
                <w:rFonts w:ascii="Calibri" w:hAnsi="Calibri"/>
                <w:sz w:val="22"/>
                <w:szCs w:val="22"/>
              </w:rPr>
              <w:t>De hierboven gegeven verklaringen onherroepelijk en onvoorwaardelijk zijn.</w:t>
            </w:r>
          </w:p>
        </w:tc>
      </w:tr>
    </w:tbl>
    <w:p w14:paraId="4EC3C898" w14:textId="77777777" w:rsidR="00EF65D9" w:rsidRPr="007274C8" w:rsidRDefault="00EF65D9" w:rsidP="007274C8">
      <w:pPr>
        <w:spacing w:line="276" w:lineRule="auto"/>
        <w:rPr>
          <w:rFonts w:ascii="Calibri" w:hAnsi="Calibri" w:cs="Arial"/>
          <w:sz w:val="22"/>
          <w:szCs w:val="22"/>
        </w:rPr>
      </w:pPr>
    </w:p>
    <w:p w14:paraId="47F352F3" w14:textId="77777777" w:rsidR="007274C8" w:rsidRDefault="007274C8">
      <w:pPr>
        <w:spacing w:after="200" w:line="276" w:lineRule="auto"/>
        <w:rPr>
          <w:rFonts w:ascii="Calibri" w:hAnsi="Calibri" w:cs="Arial"/>
          <w:sz w:val="22"/>
          <w:szCs w:val="22"/>
        </w:rPr>
      </w:pPr>
      <w:r>
        <w:rPr>
          <w:rFonts w:ascii="Calibri" w:hAnsi="Calibri" w:cs="Arial"/>
          <w:sz w:val="22"/>
          <w:szCs w:val="22"/>
        </w:rPr>
        <w:br w:type="page"/>
      </w:r>
    </w:p>
    <w:p w14:paraId="5CC2050C" w14:textId="77777777" w:rsidR="00EF65D9" w:rsidRPr="007274C8" w:rsidRDefault="00EF65D9" w:rsidP="007274C8">
      <w:pPr>
        <w:spacing w:line="276" w:lineRule="auto"/>
        <w:rPr>
          <w:rFonts w:ascii="Calibri" w:hAnsi="Calibri" w:cs="Arial"/>
          <w:sz w:val="22"/>
          <w:szCs w:val="22"/>
        </w:rPr>
      </w:pPr>
      <w:r w:rsidRPr="007274C8">
        <w:rPr>
          <w:rFonts w:ascii="Calibri" w:hAnsi="Calibri" w:cs="Arial"/>
          <w:sz w:val="22"/>
          <w:szCs w:val="22"/>
        </w:rPr>
        <w:lastRenderedPageBreak/>
        <w:t xml:space="preserve">Aldus naar waarheid ingevuld en door </w:t>
      </w:r>
      <w:r w:rsidRPr="007274C8">
        <w:rPr>
          <w:rFonts w:ascii="Calibri" w:hAnsi="Calibri" w:cs="Arial"/>
          <w:b/>
          <w:sz w:val="22"/>
          <w:szCs w:val="22"/>
        </w:rPr>
        <w:t>inschrijver</w:t>
      </w:r>
      <w:r w:rsidRPr="007274C8">
        <w:rPr>
          <w:rFonts w:ascii="Calibri" w:hAnsi="Calibri" w:cs="Arial"/>
          <w:sz w:val="22"/>
          <w:szCs w:val="22"/>
        </w:rPr>
        <w:t xml:space="preserve"> ondertekend.</w:t>
      </w:r>
    </w:p>
    <w:p w14:paraId="1A489639" w14:textId="77777777" w:rsidR="00EF65D9" w:rsidRPr="007274C8" w:rsidRDefault="00EF65D9" w:rsidP="007274C8">
      <w:pPr>
        <w:rPr>
          <w:rFonts w:ascii="Calibri" w:hAnsi="Calibri" w:cs="Arial"/>
          <w:b/>
          <w:sz w:val="22"/>
          <w:szCs w:val="22"/>
        </w:rPr>
      </w:pPr>
    </w:p>
    <w:p w14:paraId="6DB7BBA8" w14:textId="77777777" w:rsidR="00EF65D9" w:rsidRPr="007274C8" w:rsidRDefault="00EF65D9" w:rsidP="007274C8">
      <w:pPr>
        <w:rPr>
          <w:rFonts w:ascii="Calibri" w:hAnsi="Calibri" w:cs="Arial"/>
          <w:b/>
          <w:sz w:val="22"/>
          <w:szCs w:val="22"/>
        </w:rPr>
      </w:pPr>
      <w:r w:rsidRPr="007274C8">
        <w:rPr>
          <w:rFonts w:ascii="Calibri" w:hAnsi="Calibri" w:cs="Arial"/>
          <w:b/>
          <w:sz w:val="22"/>
          <w:szCs w:val="22"/>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F65D9" w:rsidRPr="007274C8" w14:paraId="3D724EF8" w14:textId="77777777" w:rsidTr="00620AAC">
        <w:tc>
          <w:tcPr>
            <w:tcW w:w="3402" w:type="dxa"/>
            <w:shd w:val="clear" w:color="auto" w:fill="E6E6E6"/>
            <w:vAlign w:val="center"/>
          </w:tcPr>
          <w:p w14:paraId="3CA709A7" w14:textId="64091F8A" w:rsidR="00EF65D9" w:rsidRPr="007274C8" w:rsidRDefault="00EF65D9" w:rsidP="007274C8">
            <w:pPr>
              <w:rPr>
                <w:rFonts w:ascii="Calibri" w:hAnsi="Calibri" w:cs="Arial"/>
                <w:sz w:val="22"/>
              </w:rPr>
            </w:pPr>
            <w:r w:rsidRPr="007274C8">
              <w:rPr>
                <w:rFonts w:ascii="Calibri" w:hAnsi="Calibri" w:cs="Arial"/>
                <w:sz w:val="22"/>
                <w:szCs w:val="22"/>
              </w:rPr>
              <w:t>Naam</w:t>
            </w:r>
            <w:r w:rsidR="001B734A">
              <w:rPr>
                <w:rFonts w:ascii="Calibri" w:hAnsi="Calibri" w:cs="Arial"/>
                <w:sz w:val="22"/>
                <w:szCs w:val="22"/>
              </w:rPr>
              <w:t xml:space="preserve"> organisatie</w:t>
            </w:r>
          </w:p>
        </w:tc>
        <w:tc>
          <w:tcPr>
            <w:tcW w:w="5670" w:type="dxa"/>
            <w:vAlign w:val="center"/>
          </w:tcPr>
          <w:p w14:paraId="6F2A1B9D" w14:textId="77777777" w:rsidR="00EF65D9" w:rsidRPr="007274C8" w:rsidRDefault="00EF65D9" w:rsidP="007274C8">
            <w:pPr>
              <w:rPr>
                <w:rFonts w:ascii="Calibri" w:hAnsi="Calibri" w:cs="Arial"/>
                <w:sz w:val="22"/>
              </w:rPr>
            </w:pPr>
          </w:p>
        </w:tc>
      </w:tr>
      <w:tr w:rsidR="00EF65D9" w:rsidRPr="007274C8" w14:paraId="69B202E7" w14:textId="77777777" w:rsidTr="00620AAC">
        <w:tc>
          <w:tcPr>
            <w:tcW w:w="3402" w:type="dxa"/>
            <w:shd w:val="clear" w:color="auto" w:fill="E6E6E6"/>
            <w:vAlign w:val="center"/>
          </w:tcPr>
          <w:p w14:paraId="654C6086" w14:textId="77777777" w:rsidR="00EF65D9" w:rsidRPr="007274C8" w:rsidRDefault="00EF65D9" w:rsidP="007274C8">
            <w:pPr>
              <w:rPr>
                <w:rFonts w:ascii="Calibri" w:hAnsi="Calibri" w:cs="Arial"/>
                <w:sz w:val="22"/>
              </w:rPr>
            </w:pPr>
            <w:r w:rsidRPr="007274C8">
              <w:rPr>
                <w:rFonts w:ascii="Calibri" w:hAnsi="Calibri" w:cs="Arial"/>
                <w:sz w:val="22"/>
                <w:szCs w:val="22"/>
              </w:rPr>
              <w:t>Functie</w:t>
            </w:r>
          </w:p>
        </w:tc>
        <w:tc>
          <w:tcPr>
            <w:tcW w:w="5670" w:type="dxa"/>
            <w:vAlign w:val="center"/>
          </w:tcPr>
          <w:p w14:paraId="3E1FEC1E" w14:textId="77777777" w:rsidR="00EF65D9" w:rsidRPr="007274C8" w:rsidRDefault="00EF65D9" w:rsidP="007274C8">
            <w:pPr>
              <w:rPr>
                <w:rFonts w:ascii="Calibri" w:hAnsi="Calibri" w:cs="Arial"/>
                <w:sz w:val="22"/>
              </w:rPr>
            </w:pPr>
          </w:p>
        </w:tc>
      </w:tr>
      <w:tr w:rsidR="00EF65D9" w:rsidRPr="007274C8" w14:paraId="69AFBB1B" w14:textId="77777777" w:rsidTr="00620AAC">
        <w:trPr>
          <w:trHeight w:val="297"/>
        </w:trPr>
        <w:tc>
          <w:tcPr>
            <w:tcW w:w="3402" w:type="dxa"/>
            <w:shd w:val="clear" w:color="auto" w:fill="E6E6E6"/>
            <w:vAlign w:val="center"/>
          </w:tcPr>
          <w:p w14:paraId="6D26471C" w14:textId="77777777" w:rsidR="00EF65D9" w:rsidRPr="007274C8" w:rsidRDefault="00EF65D9" w:rsidP="007274C8">
            <w:pPr>
              <w:rPr>
                <w:rFonts w:ascii="Calibri" w:hAnsi="Calibri" w:cs="Arial"/>
                <w:sz w:val="22"/>
              </w:rPr>
            </w:pPr>
            <w:r w:rsidRPr="007274C8">
              <w:rPr>
                <w:rFonts w:ascii="Calibri" w:hAnsi="Calibri" w:cs="Arial"/>
                <w:sz w:val="22"/>
                <w:szCs w:val="22"/>
              </w:rPr>
              <w:t>Onderneming</w:t>
            </w:r>
          </w:p>
        </w:tc>
        <w:tc>
          <w:tcPr>
            <w:tcW w:w="5670" w:type="dxa"/>
            <w:vAlign w:val="center"/>
          </w:tcPr>
          <w:p w14:paraId="7082EC4A" w14:textId="77777777" w:rsidR="00EF65D9" w:rsidRPr="007274C8" w:rsidRDefault="00EF65D9" w:rsidP="007274C8">
            <w:pPr>
              <w:rPr>
                <w:rFonts w:ascii="Calibri" w:hAnsi="Calibri" w:cs="Arial"/>
                <w:sz w:val="22"/>
              </w:rPr>
            </w:pPr>
          </w:p>
        </w:tc>
      </w:tr>
      <w:tr w:rsidR="00EF65D9" w:rsidRPr="007274C8" w14:paraId="69E7BDAD" w14:textId="77777777" w:rsidTr="00620AAC">
        <w:tc>
          <w:tcPr>
            <w:tcW w:w="3402" w:type="dxa"/>
            <w:shd w:val="clear" w:color="auto" w:fill="E6E6E6"/>
            <w:vAlign w:val="center"/>
          </w:tcPr>
          <w:p w14:paraId="15A9EE20" w14:textId="77777777" w:rsidR="00EF65D9" w:rsidRPr="007274C8" w:rsidRDefault="00EF65D9" w:rsidP="007274C8">
            <w:pPr>
              <w:rPr>
                <w:rFonts w:ascii="Calibri" w:hAnsi="Calibri" w:cs="Arial"/>
                <w:sz w:val="22"/>
              </w:rPr>
            </w:pPr>
            <w:r w:rsidRPr="007274C8">
              <w:rPr>
                <w:rFonts w:ascii="Calibri" w:hAnsi="Calibri" w:cs="Arial"/>
                <w:sz w:val="22"/>
                <w:szCs w:val="22"/>
              </w:rPr>
              <w:t>Handtekening</w:t>
            </w:r>
          </w:p>
          <w:p w14:paraId="33210A02" w14:textId="77777777" w:rsidR="00EF65D9" w:rsidRPr="007274C8" w:rsidRDefault="00EF65D9" w:rsidP="007274C8">
            <w:pPr>
              <w:rPr>
                <w:rFonts w:ascii="Calibri" w:hAnsi="Calibri" w:cs="Arial"/>
                <w:sz w:val="22"/>
              </w:rPr>
            </w:pPr>
          </w:p>
          <w:p w14:paraId="1589B40A" w14:textId="77777777" w:rsidR="00EF65D9" w:rsidRPr="007274C8" w:rsidRDefault="00EF65D9" w:rsidP="007274C8">
            <w:pPr>
              <w:rPr>
                <w:rFonts w:ascii="Calibri" w:hAnsi="Calibri" w:cs="Arial"/>
                <w:sz w:val="22"/>
              </w:rPr>
            </w:pPr>
          </w:p>
        </w:tc>
        <w:tc>
          <w:tcPr>
            <w:tcW w:w="5670" w:type="dxa"/>
            <w:vAlign w:val="center"/>
          </w:tcPr>
          <w:p w14:paraId="5ECC97C8" w14:textId="77777777" w:rsidR="00EF65D9" w:rsidRPr="007274C8" w:rsidRDefault="00EF65D9" w:rsidP="007274C8">
            <w:pPr>
              <w:rPr>
                <w:rFonts w:ascii="Calibri" w:hAnsi="Calibri" w:cs="Arial"/>
                <w:sz w:val="22"/>
              </w:rPr>
            </w:pPr>
          </w:p>
        </w:tc>
      </w:tr>
      <w:tr w:rsidR="00EF65D9" w:rsidRPr="007274C8" w14:paraId="234F82F5" w14:textId="77777777" w:rsidTr="00620AAC">
        <w:tc>
          <w:tcPr>
            <w:tcW w:w="3402" w:type="dxa"/>
            <w:shd w:val="clear" w:color="auto" w:fill="E6E6E6"/>
            <w:vAlign w:val="center"/>
          </w:tcPr>
          <w:p w14:paraId="7A6496DF" w14:textId="77777777" w:rsidR="00EF65D9" w:rsidRPr="007274C8" w:rsidRDefault="00EF65D9" w:rsidP="007274C8">
            <w:pPr>
              <w:rPr>
                <w:rFonts w:ascii="Calibri" w:hAnsi="Calibri" w:cs="Arial"/>
                <w:sz w:val="22"/>
              </w:rPr>
            </w:pPr>
            <w:r w:rsidRPr="007274C8">
              <w:rPr>
                <w:rFonts w:ascii="Calibri" w:hAnsi="Calibri" w:cs="Arial"/>
                <w:sz w:val="22"/>
                <w:szCs w:val="22"/>
              </w:rPr>
              <w:t>Plaats en datum</w:t>
            </w:r>
          </w:p>
        </w:tc>
        <w:tc>
          <w:tcPr>
            <w:tcW w:w="5670" w:type="dxa"/>
            <w:vAlign w:val="center"/>
          </w:tcPr>
          <w:p w14:paraId="7FFCE0F8" w14:textId="77777777" w:rsidR="00EF65D9" w:rsidRPr="007274C8" w:rsidRDefault="00EF65D9" w:rsidP="007274C8">
            <w:pPr>
              <w:rPr>
                <w:rFonts w:ascii="Calibri" w:hAnsi="Calibri" w:cs="Arial"/>
                <w:sz w:val="22"/>
              </w:rPr>
            </w:pPr>
          </w:p>
        </w:tc>
      </w:tr>
    </w:tbl>
    <w:p w14:paraId="3C5FA408" w14:textId="77777777" w:rsidR="00EF65D9" w:rsidRPr="007274C8" w:rsidRDefault="00EF65D9" w:rsidP="007274C8">
      <w:pPr>
        <w:rPr>
          <w:rFonts w:ascii="Calibri" w:hAnsi="Calibri" w:cs="Arial"/>
          <w:sz w:val="22"/>
          <w:szCs w:val="22"/>
        </w:rPr>
      </w:pPr>
    </w:p>
    <w:p w14:paraId="3C249522" w14:textId="77777777" w:rsidR="00EF65D9" w:rsidRPr="007274C8" w:rsidRDefault="00EF65D9" w:rsidP="007274C8">
      <w:pPr>
        <w:spacing w:after="200" w:line="276" w:lineRule="auto"/>
        <w:rPr>
          <w:rFonts w:ascii="Calibri" w:hAnsi="Calibri" w:cs="Arial"/>
          <w:sz w:val="22"/>
          <w:szCs w:val="22"/>
        </w:rPr>
      </w:pPr>
      <w:r w:rsidRPr="007274C8">
        <w:rPr>
          <w:rFonts w:ascii="Calibri" w:hAnsi="Calibri" w:cs="Arial"/>
          <w:sz w:val="22"/>
          <w:szCs w:val="22"/>
        </w:rPr>
        <w:t xml:space="preserve">Aldus naar waarheid ingevuld en door </w:t>
      </w:r>
      <w:r w:rsidRPr="007274C8">
        <w:rPr>
          <w:rFonts w:ascii="Calibri" w:hAnsi="Calibri" w:cs="Arial"/>
          <w:b/>
          <w:sz w:val="22"/>
          <w:szCs w:val="22"/>
        </w:rPr>
        <w:t>derde</w:t>
      </w:r>
      <w:r w:rsidRPr="007274C8">
        <w:rPr>
          <w:rFonts w:ascii="Calibri" w:hAnsi="Calibri" w:cs="Arial"/>
          <w:sz w:val="22"/>
          <w:szCs w:val="22"/>
        </w:rPr>
        <w:t xml:space="preserve"> ondertekend.</w:t>
      </w:r>
    </w:p>
    <w:p w14:paraId="627A051A" w14:textId="77777777" w:rsidR="00EF65D9" w:rsidRPr="007274C8" w:rsidRDefault="00EF65D9" w:rsidP="007274C8">
      <w:pPr>
        <w:spacing w:line="240" w:lineRule="auto"/>
        <w:rPr>
          <w:rFonts w:ascii="Calibri" w:hAnsi="Calibri" w:cs="Arial"/>
          <w:sz w:val="22"/>
          <w:szCs w:val="22"/>
        </w:rPr>
      </w:pPr>
    </w:p>
    <w:p w14:paraId="7E22A8C8" w14:textId="77777777" w:rsidR="00EF65D9" w:rsidRPr="007274C8" w:rsidRDefault="00EF65D9" w:rsidP="007274C8">
      <w:pPr>
        <w:rPr>
          <w:rFonts w:ascii="Calibri" w:hAnsi="Calibri" w:cs="Arial"/>
          <w:b/>
          <w:sz w:val="22"/>
          <w:szCs w:val="22"/>
        </w:rPr>
      </w:pPr>
      <w:r w:rsidRPr="007274C8">
        <w:rPr>
          <w:rFonts w:ascii="Calibri" w:hAnsi="Calibri" w:cs="Arial"/>
          <w:b/>
          <w:sz w:val="22"/>
          <w:szCs w:val="22"/>
        </w:rPr>
        <w:t>Derde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F65D9" w:rsidRPr="007274C8" w14:paraId="5C3B6733" w14:textId="77777777" w:rsidTr="00620AAC">
        <w:tc>
          <w:tcPr>
            <w:tcW w:w="3402" w:type="dxa"/>
            <w:shd w:val="clear" w:color="auto" w:fill="E6E6E6"/>
            <w:vAlign w:val="center"/>
          </w:tcPr>
          <w:p w14:paraId="12B207E8" w14:textId="5D0BFBC5" w:rsidR="00EF65D9" w:rsidRPr="007274C8" w:rsidRDefault="00EF65D9" w:rsidP="007274C8">
            <w:pPr>
              <w:rPr>
                <w:rFonts w:ascii="Calibri" w:hAnsi="Calibri" w:cs="Arial"/>
                <w:sz w:val="22"/>
              </w:rPr>
            </w:pPr>
            <w:r w:rsidRPr="007274C8">
              <w:rPr>
                <w:rFonts w:ascii="Calibri" w:hAnsi="Calibri" w:cs="Arial"/>
                <w:sz w:val="22"/>
                <w:szCs w:val="22"/>
              </w:rPr>
              <w:t>Naam</w:t>
            </w:r>
            <w:r w:rsidR="001B734A">
              <w:rPr>
                <w:rFonts w:ascii="Calibri" w:hAnsi="Calibri" w:cs="Arial"/>
                <w:sz w:val="22"/>
                <w:szCs w:val="22"/>
              </w:rPr>
              <w:t xml:space="preserve"> organisatie</w:t>
            </w:r>
          </w:p>
        </w:tc>
        <w:tc>
          <w:tcPr>
            <w:tcW w:w="5670" w:type="dxa"/>
            <w:vAlign w:val="center"/>
          </w:tcPr>
          <w:p w14:paraId="52E5FD83" w14:textId="77777777" w:rsidR="00EF65D9" w:rsidRPr="007274C8" w:rsidRDefault="00EF65D9" w:rsidP="007274C8">
            <w:pPr>
              <w:rPr>
                <w:rFonts w:ascii="Calibri" w:hAnsi="Calibri" w:cs="Arial"/>
                <w:sz w:val="22"/>
              </w:rPr>
            </w:pPr>
          </w:p>
        </w:tc>
      </w:tr>
      <w:tr w:rsidR="00EF65D9" w:rsidRPr="007274C8" w14:paraId="727DB966" w14:textId="77777777" w:rsidTr="00620AAC">
        <w:tc>
          <w:tcPr>
            <w:tcW w:w="3402" w:type="dxa"/>
            <w:shd w:val="clear" w:color="auto" w:fill="E6E6E6"/>
            <w:vAlign w:val="center"/>
          </w:tcPr>
          <w:p w14:paraId="6DF2FCD8" w14:textId="77777777" w:rsidR="00EF65D9" w:rsidRPr="007274C8" w:rsidRDefault="00EF65D9" w:rsidP="007274C8">
            <w:pPr>
              <w:rPr>
                <w:rFonts w:ascii="Calibri" w:hAnsi="Calibri" w:cs="Arial"/>
                <w:sz w:val="22"/>
              </w:rPr>
            </w:pPr>
            <w:r w:rsidRPr="007274C8">
              <w:rPr>
                <w:rFonts w:ascii="Calibri" w:hAnsi="Calibri" w:cs="Arial"/>
                <w:sz w:val="22"/>
                <w:szCs w:val="22"/>
              </w:rPr>
              <w:t>Functie</w:t>
            </w:r>
          </w:p>
        </w:tc>
        <w:tc>
          <w:tcPr>
            <w:tcW w:w="5670" w:type="dxa"/>
            <w:vAlign w:val="center"/>
          </w:tcPr>
          <w:p w14:paraId="1DDAEB33" w14:textId="77777777" w:rsidR="00EF65D9" w:rsidRPr="007274C8" w:rsidRDefault="00EF65D9" w:rsidP="007274C8">
            <w:pPr>
              <w:rPr>
                <w:rFonts w:ascii="Calibri" w:hAnsi="Calibri" w:cs="Arial"/>
                <w:sz w:val="22"/>
              </w:rPr>
            </w:pPr>
          </w:p>
        </w:tc>
      </w:tr>
      <w:tr w:rsidR="00EF65D9" w:rsidRPr="007274C8" w14:paraId="14FD5CDA" w14:textId="77777777" w:rsidTr="00620AAC">
        <w:trPr>
          <w:trHeight w:val="297"/>
        </w:trPr>
        <w:tc>
          <w:tcPr>
            <w:tcW w:w="3402" w:type="dxa"/>
            <w:shd w:val="clear" w:color="auto" w:fill="E6E6E6"/>
            <w:vAlign w:val="center"/>
          </w:tcPr>
          <w:p w14:paraId="5C3E6EE5" w14:textId="77777777" w:rsidR="00EF65D9" w:rsidRPr="007274C8" w:rsidRDefault="00EF65D9" w:rsidP="007274C8">
            <w:pPr>
              <w:rPr>
                <w:rFonts w:ascii="Calibri" w:hAnsi="Calibri" w:cs="Arial"/>
                <w:sz w:val="22"/>
              </w:rPr>
            </w:pPr>
            <w:r w:rsidRPr="007274C8">
              <w:rPr>
                <w:rFonts w:ascii="Calibri" w:hAnsi="Calibri" w:cs="Arial"/>
                <w:sz w:val="22"/>
                <w:szCs w:val="22"/>
              </w:rPr>
              <w:t>Onderneming</w:t>
            </w:r>
          </w:p>
        </w:tc>
        <w:tc>
          <w:tcPr>
            <w:tcW w:w="5670" w:type="dxa"/>
            <w:vAlign w:val="center"/>
          </w:tcPr>
          <w:p w14:paraId="6231364F" w14:textId="77777777" w:rsidR="00EF65D9" w:rsidRPr="007274C8" w:rsidRDefault="00EF65D9" w:rsidP="007274C8">
            <w:pPr>
              <w:rPr>
                <w:rFonts w:ascii="Calibri" w:hAnsi="Calibri" w:cs="Arial"/>
                <w:sz w:val="22"/>
              </w:rPr>
            </w:pPr>
          </w:p>
        </w:tc>
      </w:tr>
      <w:tr w:rsidR="00EF65D9" w:rsidRPr="007274C8" w14:paraId="41A2EDE5" w14:textId="77777777" w:rsidTr="00620AAC">
        <w:tc>
          <w:tcPr>
            <w:tcW w:w="3402" w:type="dxa"/>
            <w:shd w:val="clear" w:color="auto" w:fill="E6E6E6"/>
            <w:vAlign w:val="center"/>
          </w:tcPr>
          <w:p w14:paraId="56DFDD1A" w14:textId="77777777" w:rsidR="00EF65D9" w:rsidRPr="007274C8" w:rsidRDefault="00EF65D9" w:rsidP="007274C8">
            <w:pPr>
              <w:rPr>
                <w:rFonts w:ascii="Calibri" w:hAnsi="Calibri" w:cs="Arial"/>
                <w:sz w:val="22"/>
              </w:rPr>
            </w:pPr>
            <w:r w:rsidRPr="007274C8">
              <w:rPr>
                <w:rFonts w:ascii="Calibri" w:hAnsi="Calibri" w:cs="Arial"/>
                <w:sz w:val="22"/>
                <w:szCs w:val="22"/>
              </w:rPr>
              <w:t>Handtekening</w:t>
            </w:r>
          </w:p>
          <w:p w14:paraId="65321A57" w14:textId="77777777" w:rsidR="00EF65D9" w:rsidRPr="007274C8" w:rsidRDefault="00EF65D9" w:rsidP="007274C8">
            <w:pPr>
              <w:rPr>
                <w:rFonts w:ascii="Calibri" w:hAnsi="Calibri" w:cs="Arial"/>
                <w:sz w:val="22"/>
              </w:rPr>
            </w:pPr>
          </w:p>
          <w:p w14:paraId="4E296B06" w14:textId="77777777" w:rsidR="00EF65D9" w:rsidRPr="007274C8" w:rsidRDefault="00EF65D9" w:rsidP="007274C8">
            <w:pPr>
              <w:rPr>
                <w:rFonts w:ascii="Calibri" w:hAnsi="Calibri" w:cs="Arial"/>
                <w:sz w:val="22"/>
              </w:rPr>
            </w:pPr>
          </w:p>
        </w:tc>
        <w:tc>
          <w:tcPr>
            <w:tcW w:w="5670" w:type="dxa"/>
            <w:vAlign w:val="center"/>
          </w:tcPr>
          <w:p w14:paraId="25FBA2D8" w14:textId="77777777" w:rsidR="00EF65D9" w:rsidRPr="007274C8" w:rsidRDefault="00EF65D9" w:rsidP="007274C8">
            <w:pPr>
              <w:rPr>
                <w:rFonts w:ascii="Calibri" w:hAnsi="Calibri" w:cs="Arial"/>
                <w:sz w:val="22"/>
              </w:rPr>
            </w:pPr>
          </w:p>
        </w:tc>
      </w:tr>
      <w:tr w:rsidR="00EF65D9" w:rsidRPr="007274C8" w14:paraId="0CE70C9A" w14:textId="77777777" w:rsidTr="00620AAC">
        <w:tc>
          <w:tcPr>
            <w:tcW w:w="3402" w:type="dxa"/>
            <w:shd w:val="clear" w:color="auto" w:fill="E6E6E6"/>
            <w:vAlign w:val="center"/>
          </w:tcPr>
          <w:p w14:paraId="228D313A" w14:textId="77777777" w:rsidR="00EF65D9" w:rsidRPr="007274C8" w:rsidRDefault="00EF65D9" w:rsidP="007274C8">
            <w:pPr>
              <w:rPr>
                <w:rFonts w:ascii="Calibri" w:hAnsi="Calibri" w:cs="Arial"/>
                <w:sz w:val="22"/>
              </w:rPr>
            </w:pPr>
            <w:r w:rsidRPr="007274C8">
              <w:rPr>
                <w:rFonts w:ascii="Calibri" w:hAnsi="Calibri" w:cs="Arial"/>
                <w:sz w:val="22"/>
                <w:szCs w:val="22"/>
              </w:rPr>
              <w:t>Plaats en datum</w:t>
            </w:r>
          </w:p>
        </w:tc>
        <w:tc>
          <w:tcPr>
            <w:tcW w:w="5670" w:type="dxa"/>
            <w:vAlign w:val="center"/>
          </w:tcPr>
          <w:p w14:paraId="1DA6390B" w14:textId="77777777" w:rsidR="00EF65D9" w:rsidRPr="007274C8" w:rsidRDefault="00EF65D9" w:rsidP="007274C8">
            <w:pPr>
              <w:rPr>
                <w:rFonts w:ascii="Calibri" w:hAnsi="Calibri" w:cs="Arial"/>
                <w:sz w:val="22"/>
              </w:rPr>
            </w:pPr>
          </w:p>
        </w:tc>
      </w:tr>
    </w:tbl>
    <w:p w14:paraId="16DB2CDD" w14:textId="77777777" w:rsidR="00EF65D9" w:rsidRPr="007274C8" w:rsidRDefault="00EF65D9" w:rsidP="007274C8">
      <w:pPr>
        <w:rPr>
          <w:rFonts w:ascii="Calibri" w:hAnsi="Calibri"/>
          <w:sz w:val="22"/>
          <w:szCs w:val="22"/>
        </w:rPr>
      </w:pPr>
    </w:p>
    <w:p w14:paraId="7154E79C" w14:textId="77777777" w:rsidR="00E80CF7" w:rsidRPr="007274C8" w:rsidRDefault="00E80CF7" w:rsidP="007274C8">
      <w:pPr>
        <w:rPr>
          <w:rFonts w:ascii="Calibri" w:hAnsi="Calibri"/>
          <w:sz w:val="22"/>
          <w:szCs w:val="22"/>
        </w:rPr>
      </w:pPr>
    </w:p>
    <w:sectPr w:rsidR="00E80CF7" w:rsidRPr="007274C8" w:rsidSect="00A62FC7">
      <w:headerReference w:type="default" r:id="rId7"/>
      <w:footerReference w:type="default" r:id="rId8"/>
      <w:pgSz w:w="11906" w:h="16838"/>
      <w:pgMar w:top="1702"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2189" w14:textId="77777777" w:rsidR="00131103" w:rsidRDefault="00131103" w:rsidP="00131103">
      <w:pPr>
        <w:spacing w:line="240" w:lineRule="auto"/>
      </w:pPr>
      <w:r>
        <w:separator/>
      </w:r>
    </w:p>
  </w:endnote>
  <w:endnote w:type="continuationSeparator" w:id="0">
    <w:p w14:paraId="4CB0F2AC" w14:textId="77777777" w:rsidR="00131103" w:rsidRDefault="00131103" w:rsidP="00131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C61A" w14:textId="1F7242E2" w:rsidR="003177E7" w:rsidRPr="007274C8" w:rsidRDefault="00EA2372" w:rsidP="009E2FCC">
    <w:pPr>
      <w:pStyle w:val="Voettekst"/>
      <w:rPr>
        <w:rFonts w:ascii="Calibri" w:hAnsi="Calibri"/>
        <w:b/>
        <w:szCs w:val="18"/>
      </w:rPr>
    </w:pPr>
    <w:r w:rsidRPr="00EA2372">
      <w:rPr>
        <w:rFonts w:ascii="Calibri" w:hAnsi="Calibri"/>
        <w:szCs w:val="18"/>
      </w:rPr>
      <w:t xml:space="preserve">Pagina </w:t>
    </w:r>
    <w:r w:rsidRPr="00EA2372">
      <w:rPr>
        <w:rFonts w:ascii="Calibri" w:hAnsi="Calibri"/>
        <w:b/>
        <w:bCs/>
        <w:szCs w:val="18"/>
      </w:rPr>
      <w:fldChar w:fldCharType="begin"/>
    </w:r>
    <w:r w:rsidRPr="00EA2372">
      <w:rPr>
        <w:rFonts w:ascii="Calibri" w:hAnsi="Calibri"/>
        <w:b/>
        <w:bCs/>
        <w:szCs w:val="18"/>
      </w:rPr>
      <w:instrText>PAGE  \* Arabic  \* MERGEFORMAT</w:instrText>
    </w:r>
    <w:r w:rsidRPr="00EA2372">
      <w:rPr>
        <w:rFonts w:ascii="Calibri" w:hAnsi="Calibri"/>
        <w:b/>
        <w:bCs/>
        <w:szCs w:val="18"/>
      </w:rPr>
      <w:fldChar w:fldCharType="separate"/>
    </w:r>
    <w:r>
      <w:rPr>
        <w:rFonts w:ascii="Calibri" w:hAnsi="Calibri"/>
        <w:b/>
        <w:bCs/>
        <w:noProof/>
        <w:szCs w:val="18"/>
      </w:rPr>
      <w:t>1</w:t>
    </w:r>
    <w:r w:rsidRPr="00EA2372">
      <w:rPr>
        <w:rFonts w:ascii="Calibri" w:hAnsi="Calibri"/>
        <w:b/>
        <w:bCs/>
        <w:szCs w:val="18"/>
      </w:rPr>
      <w:fldChar w:fldCharType="end"/>
    </w:r>
    <w:r w:rsidRPr="00EA2372">
      <w:rPr>
        <w:rFonts w:ascii="Calibri" w:hAnsi="Calibri"/>
        <w:szCs w:val="18"/>
      </w:rPr>
      <w:t xml:space="preserve"> van </w:t>
    </w:r>
    <w:r w:rsidRPr="00EA2372">
      <w:rPr>
        <w:rFonts w:ascii="Calibri" w:hAnsi="Calibri"/>
        <w:b/>
        <w:bCs/>
        <w:szCs w:val="18"/>
      </w:rPr>
      <w:fldChar w:fldCharType="begin"/>
    </w:r>
    <w:r w:rsidRPr="00EA2372">
      <w:rPr>
        <w:rFonts w:ascii="Calibri" w:hAnsi="Calibri"/>
        <w:b/>
        <w:bCs/>
        <w:szCs w:val="18"/>
      </w:rPr>
      <w:instrText>NUMPAGES  \* Arabic  \* MERGEFORMAT</w:instrText>
    </w:r>
    <w:r w:rsidRPr="00EA2372">
      <w:rPr>
        <w:rFonts w:ascii="Calibri" w:hAnsi="Calibri"/>
        <w:b/>
        <w:bCs/>
        <w:szCs w:val="18"/>
      </w:rPr>
      <w:fldChar w:fldCharType="separate"/>
    </w:r>
    <w:r>
      <w:rPr>
        <w:rFonts w:ascii="Calibri" w:hAnsi="Calibri"/>
        <w:b/>
        <w:bCs/>
        <w:noProof/>
        <w:szCs w:val="18"/>
      </w:rPr>
      <w:t>2</w:t>
    </w:r>
    <w:r w:rsidRPr="00EA2372">
      <w:rPr>
        <w:rFonts w:ascii="Calibri" w:hAnsi="Calibri"/>
        <w:b/>
        <w:bCs/>
        <w:szCs w:val="18"/>
      </w:rPr>
      <w:fldChar w:fldCharType="end"/>
    </w:r>
    <w:r w:rsidR="00EF65D9" w:rsidRPr="007274C8">
      <w:rPr>
        <w:rFonts w:ascii="Calibri" w:hAnsi="Calibri"/>
        <w:szCs w:val="18"/>
      </w:rPr>
      <w:tab/>
    </w:r>
    <w:r w:rsidR="00EF65D9" w:rsidRPr="007274C8">
      <w:rPr>
        <w:rFonts w:ascii="Calibri" w:hAnsi="Calibri"/>
        <w:szCs w:val="18"/>
      </w:rPr>
      <w:tab/>
    </w:r>
  </w:p>
  <w:p w14:paraId="7C5DAC28" w14:textId="77777777" w:rsidR="003177E7" w:rsidRPr="009E2FCC" w:rsidRDefault="00F1634D" w:rsidP="009E2F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636E4" w14:textId="77777777" w:rsidR="00131103" w:rsidRDefault="00131103" w:rsidP="00131103">
      <w:pPr>
        <w:spacing w:line="240" w:lineRule="auto"/>
      </w:pPr>
      <w:r>
        <w:separator/>
      </w:r>
    </w:p>
  </w:footnote>
  <w:footnote w:type="continuationSeparator" w:id="0">
    <w:p w14:paraId="7B298E3B" w14:textId="77777777" w:rsidR="00131103" w:rsidRDefault="00131103" w:rsidP="001311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2180" w14:textId="60C3B8AF" w:rsidR="0016749F" w:rsidRPr="0016749F" w:rsidRDefault="0016749F" w:rsidP="0016749F">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Calibri" w:hAnsi="Calibri"/>
        <w:sz w:val="32"/>
        <w:szCs w:val="20"/>
        <w:lang w:eastAsia="nl-NL"/>
      </w:rPr>
    </w:pPr>
    <w:r w:rsidRPr="0016749F">
      <w:rPr>
        <w:rFonts w:ascii="Calibri" w:hAnsi="Calibri"/>
        <w:sz w:val="32"/>
        <w:szCs w:val="20"/>
        <w:lang w:eastAsia="nl-NL"/>
      </w:rPr>
      <w:t xml:space="preserve">Bijlage </w:t>
    </w:r>
    <w:r w:rsidR="003C35AB">
      <w:rPr>
        <w:rFonts w:ascii="Calibri" w:hAnsi="Calibri"/>
        <w:sz w:val="32"/>
        <w:szCs w:val="20"/>
        <w:lang w:eastAsia="nl-NL"/>
      </w:rPr>
      <w:t>7</w:t>
    </w:r>
    <w:r>
      <w:rPr>
        <w:rFonts w:ascii="Calibri" w:hAnsi="Calibri"/>
        <w:sz w:val="32"/>
        <w:szCs w:val="20"/>
        <w:lang w:eastAsia="nl-NL"/>
      </w:rPr>
      <w:t>. Verklaring Beroep op financiële draagkracht derde</w:t>
    </w:r>
    <w:r w:rsidRPr="0016749F">
      <w:rPr>
        <w:rFonts w:ascii="Calibri" w:hAnsi="Calibri"/>
        <w:sz w:val="32"/>
        <w:szCs w:val="20"/>
        <w:lang w:eastAsia="nl-NL"/>
      </w:rPr>
      <w:t xml:space="preserve"> </w:t>
    </w:r>
  </w:p>
  <w:p w14:paraId="5BEAE113" w14:textId="77777777" w:rsidR="0016749F" w:rsidRDefault="001674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D9"/>
    <w:rsid w:val="00131103"/>
    <w:rsid w:val="0016749F"/>
    <w:rsid w:val="001776D4"/>
    <w:rsid w:val="00177AE7"/>
    <w:rsid w:val="001B734A"/>
    <w:rsid w:val="003C35AB"/>
    <w:rsid w:val="00493FB8"/>
    <w:rsid w:val="005041A1"/>
    <w:rsid w:val="00523608"/>
    <w:rsid w:val="00631C88"/>
    <w:rsid w:val="006603F1"/>
    <w:rsid w:val="007274C8"/>
    <w:rsid w:val="00785AC0"/>
    <w:rsid w:val="008119E7"/>
    <w:rsid w:val="00850A7B"/>
    <w:rsid w:val="009B373D"/>
    <w:rsid w:val="00A26A10"/>
    <w:rsid w:val="00A62FC7"/>
    <w:rsid w:val="00A91455"/>
    <w:rsid w:val="00AC05EC"/>
    <w:rsid w:val="00AC4544"/>
    <w:rsid w:val="00C62B86"/>
    <w:rsid w:val="00D25BE1"/>
    <w:rsid w:val="00D63E71"/>
    <w:rsid w:val="00D66973"/>
    <w:rsid w:val="00DB381B"/>
    <w:rsid w:val="00E80CF7"/>
    <w:rsid w:val="00E8585C"/>
    <w:rsid w:val="00EA2372"/>
    <w:rsid w:val="00EB55F0"/>
    <w:rsid w:val="00EF65D9"/>
    <w:rsid w:val="00F1634D"/>
    <w:rsid w:val="00F21E73"/>
    <w:rsid w:val="00F24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00F1A8"/>
  <w15:docId w15:val="{A67F03EE-34B9-45C8-92E5-EF7DAFE7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65D9"/>
    <w:pPr>
      <w:spacing w:after="0" w:line="240" w:lineRule="atLeast"/>
    </w:pPr>
    <w:rPr>
      <w:rFonts w:ascii="Georgia" w:eastAsia="Times New Roman" w:hAnsi="Georgia" w:cs="Times New Roman"/>
      <w:sz w:val="18"/>
      <w:szCs w:val="24"/>
    </w:rPr>
  </w:style>
  <w:style w:type="paragraph" w:styleId="Kop1">
    <w:name w:val="heading 1"/>
    <w:basedOn w:val="Standaard"/>
    <w:next w:val="Standaard"/>
    <w:link w:val="Kop1Char"/>
    <w:uiPriority w:val="9"/>
    <w:qFormat/>
    <w:rsid w:val="00EF65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uiPriority w:val="99"/>
    <w:rsid w:val="00EF65D9"/>
    <w:pPr>
      <w:tabs>
        <w:tab w:val="center" w:pos="4320"/>
        <w:tab w:val="right" w:pos="8640"/>
      </w:tabs>
    </w:pPr>
  </w:style>
  <w:style w:type="character" w:customStyle="1" w:styleId="KoptekstChar">
    <w:name w:val="Koptekst Char"/>
    <w:aliases w:val="Gewone tekst Char"/>
    <w:basedOn w:val="Standaardalinea-lettertype"/>
    <w:link w:val="Koptekst"/>
    <w:uiPriority w:val="99"/>
    <w:rsid w:val="00EF65D9"/>
    <w:rPr>
      <w:rFonts w:ascii="Georgia" w:eastAsia="Times New Roman" w:hAnsi="Georgia" w:cs="Times New Roman"/>
      <w:sz w:val="18"/>
      <w:szCs w:val="24"/>
    </w:rPr>
  </w:style>
  <w:style w:type="paragraph" w:customStyle="1" w:styleId="BijlageTitel">
    <w:name w:val="Bijlage Titel"/>
    <w:basedOn w:val="Kop1"/>
    <w:uiPriority w:val="99"/>
    <w:rsid w:val="00EF65D9"/>
    <w:pPr>
      <w:pageBreakBefore/>
      <w:spacing w:before="0" w:after="480" w:line="600" w:lineRule="atLeast"/>
      <w:ind w:left="744"/>
    </w:pPr>
    <w:rPr>
      <w:rFonts w:ascii="Georgia" w:eastAsia="Times New Roman" w:hAnsi="Georgia" w:cs="Times New Roman"/>
      <w:b w:val="0"/>
      <w:bCs w:val="0"/>
      <w:color w:val="auto"/>
      <w:kern w:val="32"/>
      <w:sz w:val="54"/>
      <w:szCs w:val="32"/>
    </w:rPr>
  </w:style>
  <w:style w:type="paragraph" w:styleId="Voettekst">
    <w:name w:val="footer"/>
    <w:basedOn w:val="Standaard"/>
    <w:link w:val="VoettekstChar"/>
    <w:unhideWhenUsed/>
    <w:rsid w:val="00EF65D9"/>
    <w:pPr>
      <w:tabs>
        <w:tab w:val="center" w:pos="4513"/>
        <w:tab w:val="right" w:pos="9026"/>
      </w:tabs>
    </w:pPr>
  </w:style>
  <w:style w:type="character" w:customStyle="1" w:styleId="VoettekstChar">
    <w:name w:val="Voettekst Char"/>
    <w:basedOn w:val="Standaardalinea-lettertype"/>
    <w:link w:val="Voettekst"/>
    <w:rsid w:val="00EF65D9"/>
    <w:rPr>
      <w:rFonts w:ascii="Georgia" w:eastAsia="Times New Roman" w:hAnsi="Georgia" w:cs="Times New Roman"/>
      <w:sz w:val="18"/>
      <w:szCs w:val="24"/>
    </w:rPr>
  </w:style>
  <w:style w:type="character" w:customStyle="1" w:styleId="Kop1Char">
    <w:name w:val="Kop 1 Char"/>
    <w:basedOn w:val="Standaardalinea-lettertype"/>
    <w:link w:val="Kop1"/>
    <w:uiPriority w:val="9"/>
    <w:rsid w:val="00EF65D9"/>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274C8"/>
    <w:pPr>
      <w:spacing w:after="0" w:line="240" w:lineRule="auto"/>
    </w:pPr>
    <w:rPr>
      <w:rFonts w:ascii="Georgia" w:eastAsia="Times New Roman" w:hAnsi="Georgia" w:cs="Times New Roman"/>
      <w:sz w:val="18"/>
      <w:szCs w:val="24"/>
    </w:rPr>
  </w:style>
  <w:style w:type="paragraph" w:styleId="Ballontekst">
    <w:name w:val="Balloon Text"/>
    <w:basedOn w:val="Standaard"/>
    <w:link w:val="BallontekstChar"/>
    <w:uiPriority w:val="99"/>
    <w:semiHidden/>
    <w:unhideWhenUsed/>
    <w:rsid w:val="003C35A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C35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de Smit</dc:creator>
  <cp:lastModifiedBy>Ed de Smit</cp:lastModifiedBy>
  <cp:revision>3</cp:revision>
  <dcterms:created xsi:type="dcterms:W3CDTF">2020-11-16T15:39:00Z</dcterms:created>
  <dcterms:modified xsi:type="dcterms:W3CDTF">2020-11-17T12:01:00Z</dcterms:modified>
</cp:coreProperties>
</file>