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DF4F5" w14:textId="39DDE308"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 xml:space="preserve">Bijlage </w:t>
      </w:r>
      <w:r w:rsidR="00EC43E4">
        <w:rPr>
          <w:rFonts w:cs="Arial"/>
          <w:b/>
          <w:sz w:val="22"/>
          <w:szCs w:val="22"/>
        </w:rPr>
        <w:t>6</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CC6CEE">
        <w:tc>
          <w:tcPr>
            <w:tcW w:w="2687"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244"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CC6CEE">
        <w:tc>
          <w:tcPr>
            <w:tcW w:w="2687"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244"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CC6CEE">
        <w:trPr>
          <w:trHeight w:val="897"/>
        </w:trPr>
        <w:tc>
          <w:tcPr>
            <w:tcW w:w="2687"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244"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CC6CEE">
        <w:tc>
          <w:tcPr>
            <w:tcW w:w="2687" w:type="dxa"/>
            <w:shd w:val="clear" w:color="auto" w:fill="auto"/>
          </w:tcPr>
          <w:p w14:paraId="66E35715" w14:textId="77777777" w:rsidR="00CC6CEE" w:rsidRDefault="00534647" w:rsidP="00536299">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sidR="00CC6CEE">
              <w:rPr>
                <w:rFonts w:ascii="Arial" w:hAnsi="Arial" w:cs="Arial"/>
                <w:b/>
                <w:sz w:val="22"/>
                <w:szCs w:val="22"/>
              </w:rPr>
              <w:t>1:</w:t>
            </w:r>
          </w:p>
          <w:p w14:paraId="3A90BBD0" w14:textId="77777777" w:rsidR="00CC6CEE" w:rsidRPr="00CC6CEE" w:rsidRDefault="00CC6CEE" w:rsidP="00CC6CEE">
            <w:pPr>
              <w:rPr>
                <w:rFonts w:ascii="Arial" w:hAnsi="Arial" w:cs="Arial"/>
                <w:sz w:val="22"/>
                <w:szCs w:val="22"/>
              </w:rPr>
            </w:pPr>
            <w:r w:rsidRPr="00CC6CEE">
              <w:rPr>
                <w:rFonts w:ascii="Arial" w:hAnsi="Arial" w:cs="Arial"/>
                <w:sz w:val="22"/>
                <w:szCs w:val="22"/>
              </w:rPr>
              <w:t xml:space="preserve">De opdracht behelst een aanzienlijke component taalonderwijs. De inschrijver dient voldoende geëquipeerd te zijn, om de kwaliteit en continuïteit gedurende de contractperiode, inclusief eventuele verlengingen, te waarborgen. Om dit aan </w:t>
            </w:r>
            <w:r w:rsidRPr="00CC6CEE">
              <w:rPr>
                <w:rFonts w:ascii="Arial" w:hAnsi="Arial" w:cs="Arial"/>
                <w:sz w:val="22"/>
                <w:szCs w:val="22"/>
              </w:rPr>
              <w:lastRenderedPageBreak/>
              <w:t>te tonen, levert de opdrachtnemer één referentieopdracht aan met een omzet van minimaal 40% van de geraamde opdrachtwaarde.</w:t>
            </w:r>
          </w:p>
          <w:p w14:paraId="2961FB88" w14:textId="04A5C781" w:rsidR="00534647" w:rsidRPr="000630F2" w:rsidRDefault="00534647" w:rsidP="00536299">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244"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534647" w:rsidRPr="000630F2" w14:paraId="46A81AD4" w14:textId="77777777" w:rsidTr="00CC6CEE">
        <w:tc>
          <w:tcPr>
            <w:tcW w:w="2687"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CC6CEE">
        <w:tc>
          <w:tcPr>
            <w:tcW w:w="2687"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244"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CC6CEE" w:rsidRPr="000630F2" w14:paraId="502D940C" w14:textId="77777777" w:rsidTr="00CC6CEE">
        <w:tc>
          <w:tcPr>
            <w:tcW w:w="2687" w:type="dxa"/>
            <w:shd w:val="clear" w:color="auto" w:fill="auto"/>
          </w:tcPr>
          <w:p w14:paraId="4D2C8F8C" w14:textId="77777777" w:rsidR="00CC6CEE" w:rsidRPr="00CC6CEE" w:rsidRDefault="00CC6CEE" w:rsidP="00246733">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CC6CEE">
              <w:rPr>
                <w:rFonts w:ascii="Arial" w:hAnsi="Arial" w:cs="Arial"/>
                <w:b/>
                <w:bCs/>
                <w:sz w:val="22"/>
                <w:szCs w:val="22"/>
              </w:rPr>
              <w:t xml:space="preserve">Kerncompetentie </w:t>
            </w:r>
            <w:r w:rsidRPr="00CC6CEE">
              <w:rPr>
                <w:rFonts w:ascii="Arial" w:hAnsi="Arial" w:cs="Arial"/>
                <w:b/>
                <w:bCs/>
                <w:sz w:val="22"/>
                <w:szCs w:val="22"/>
              </w:rPr>
              <w:t>2:</w:t>
            </w:r>
            <w:r w:rsidRPr="00CC6CEE">
              <w:rPr>
                <w:rFonts w:ascii="Arial" w:hAnsi="Arial" w:cs="Arial"/>
                <w:sz w:val="22"/>
                <w:szCs w:val="22"/>
              </w:rPr>
              <w:t xml:space="preserve"> </w:t>
            </w:r>
          </w:p>
          <w:p w14:paraId="6D390312" w14:textId="77777777" w:rsidR="00CC6CEE" w:rsidRPr="00CC6CEE" w:rsidRDefault="00CC6CEE" w:rsidP="00CC6CEE">
            <w:pPr>
              <w:rPr>
                <w:rFonts w:ascii="Arial" w:hAnsi="Arial" w:cs="Arial"/>
                <w:sz w:val="22"/>
                <w:szCs w:val="22"/>
              </w:rPr>
            </w:pPr>
            <w:r w:rsidRPr="00CC6CEE">
              <w:rPr>
                <w:rFonts w:ascii="Arial" w:hAnsi="Arial" w:cs="Arial"/>
                <w:sz w:val="22"/>
                <w:szCs w:val="22"/>
              </w:rPr>
              <w:t xml:space="preserve">De inschrijver toont aan dat het type dienstverlening zoals om wordt gevraagd, een kernactiviteit is van zijn of haar bedrijfsvoering. </w:t>
            </w:r>
            <w:r w:rsidRPr="00CC6CEE">
              <w:rPr>
                <w:rFonts w:ascii="Arial" w:hAnsi="Arial" w:cs="Arial"/>
                <w:sz w:val="22"/>
                <w:szCs w:val="22"/>
              </w:rPr>
              <w:lastRenderedPageBreak/>
              <w:t>En dat de inschrijver beschikt over personeel dat over de benodigde competenties beschikt om deze verschillende taken zoals taalonderwijs, coaching, activering en sociale begeleiding adequaat uit te voeren. De inschrijver heeft voldoende organisatorische deskundigheid en ervaring met betrekking tot de opdracht.</w:t>
            </w:r>
          </w:p>
          <w:p w14:paraId="3F37C386" w14:textId="77777777" w:rsidR="00CC6CEE" w:rsidRPr="00CC6CEE" w:rsidRDefault="00CC6CEE" w:rsidP="00CC6CEE">
            <w:pPr>
              <w:rPr>
                <w:rFonts w:ascii="Arial" w:hAnsi="Arial" w:cs="Arial"/>
                <w:sz w:val="22"/>
                <w:szCs w:val="22"/>
              </w:rPr>
            </w:pPr>
          </w:p>
          <w:p w14:paraId="5954BA6E" w14:textId="77777777" w:rsidR="00CC6CEE" w:rsidRPr="00CC6CEE" w:rsidRDefault="00CC6CEE" w:rsidP="00CC6CEE">
            <w:pPr>
              <w:rPr>
                <w:rFonts w:ascii="Arial" w:hAnsi="Arial" w:cs="Arial"/>
                <w:sz w:val="22"/>
                <w:szCs w:val="22"/>
              </w:rPr>
            </w:pPr>
            <w:r w:rsidRPr="00CC6CEE">
              <w:rPr>
                <w:rFonts w:ascii="Arial" w:hAnsi="Arial" w:cs="Arial"/>
                <w:sz w:val="22"/>
                <w:szCs w:val="22"/>
              </w:rPr>
              <w:t xml:space="preserve">Inschrijver toont aan dat er kennis en ervaring is met het begeleiden van </w:t>
            </w:r>
            <w:proofErr w:type="spellStart"/>
            <w:r w:rsidRPr="00CC6CEE">
              <w:rPr>
                <w:rFonts w:ascii="Arial" w:hAnsi="Arial" w:cs="Arial"/>
                <w:sz w:val="22"/>
                <w:szCs w:val="22"/>
              </w:rPr>
              <w:t>inburgeringsplichtigen</w:t>
            </w:r>
            <w:proofErr w:type="spellEnd"/>
            <w:r w:rsidRPr="00CC6CEE">
              <w:rPr>
                <w:rFonts w:ascii="Arial" w:hAnsi="Arial" w:cs="Arial"/>
                <w:sz w:val="22"/>
                <w:szCs w:val="22"/>
              </w:rPr>
              <w:t xml:space="preserve">, met specifieke aandacht voor statushouders. Daarnaast toont inschrijver aan dat de organisatie over relevante kennis en ervaring beschikt op het vlak van interculturele diversiteit en dat inschrijver deze in de praktijk weet toe te passen. </w:t>
            </w:r>
          </w:p>
          <w:p w14:paraId="7060C724" w14:textId="4D30334B" w:rsidR="00CC6CEE" w:rsidRPr="000630F2" w:rsidRDefault="00CC6CEE" w:rsidP="00246733">
            <w:pPr>
              <w:spacing w:line="360" w:lineRule="auto"/>
              <w:rPr>
                <w:rFonts w:ascii="Arial" w:hAnsi="Arial" w:cs="Arial"/>
                <w:sz w:val="22"/>
                <w:szCs w:val="22"/>
              </w:rPr>
            </w:pPr>
            <w:r w:rsidRPr="00CC6CEE">
              <w:rPr>
                <w:rFonts w:ascii="Arial" w:hAnsi="Arial" w:cs="Arial"/>
                <w:sz w:val="22"/>
                <w:szCs w:val="22"/>
              </w:rPr>
              <w:t xml:space="preserve"> </w:t>
            </w:r>
            <w:r w:rsidRPr="000630F2">
              <w:rPr>
                <w:rFonts w:ascii="Arial" w:hAnsi="Arial" w:cs="Arial"/>
                <w:sz w:val="22"/>
                <w:szCs w:val="22"/>
              </w:rPr>
              <w:t xml:space="preserve"> </w:t>
            </w:r>
          </w:p>
        </w:tc>
        <w:tc>
          <w:tcPr>
            <w:tcW w:w="6244" w:type="dxa"/>
            <w:shd w:val="clear" w:color="auto" w:fill="auto"/>
          </w:tcPr>
          <w:p w14:paraId="4BC498FA"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CC6CEE" w:rsidRPr="000630F2" w14:paraId="78480DF2" w14:textId="77777777" w:rsidTr="00CC6CEE">
        <w:tc>
          <w:tcPr>
            <w:tcW w:w="2687" w:type="dxa"/>
            <w:shd w:val="clear" w:color="auto" w:fill="auto"/>
          </w:tcPr>
          <w:p w14:paraId="7F957968"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45F7DF3"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 xml:space="preserve">Geef duidelijk aan wat de werkzaamheden van inschrijver en de eventueel andere betrokken bedrijven was/is die betrokken </w:t>
            </w:r>
            <w:r w:rsidRPr="000630F2">
              <w:rPr>
                <w:rFonts w:ascii="Arial" w:hAnsi="Arial" w:cs="Arial"/>
                <w:sz w:val="22"/>
                <w:szCs w:val="22"/>
              </w:rPr>
              <w:lastRenderedPageBreak/>
              <w:t>waren/zijn bij de uitvoering van het referentieproject.</w:t>
            </w:r>
          </w:p>
        </w:tc>
        <w:tc>
          <w:tcPr>
            <w:tcW w:w="6244" w:type="dxa"/>
            <w:shd w:val="clear" w:color="auto" w:fill="auto"/>
          </w:tcPr>
          <w:p w14:paraId="7E6F8DCB"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189F9FA2" w14:textId="77777777" w:rsidR="00CC6CEE" w:rsidRPr="000630F2" w:rsidRDefault="00CC6CEE" w:rsidP="00246733">
            <w:pPr>
              <w:spacing w:line="360" w:lineRule="auto"/>
              <w:rPr>
                <w:rFonts w:ascii="Arial" w:hAnsi="Arial" w:cs="Arial"/>
                <w:sz w:val="22"/>
                <w:szCs w:val="22"/>
              </w:rPr>
            </w:pPr>
          </w:p>
          <w:p w14:paraId="3EBBB922" w14:textId="77777777" w:rsidR="00CC6CEE" w:rsidRPr="000630F2" w:rsidRDefault="00CC6CEE" w:rsidP="00246733">
            <w:pPr>
              <w:spacing w:line="360" w:lineRule="auto"/>
              <w:rPr>
                <w:rFonts w:ascii="Arial" w:hAnsi="Arial" w:cs="Arial"/>
                <w:sz w:val="22"/>
                <w:szCs w:val="22"/>
              </w:rPr>
            </w:pPr>
          </w:p>
          <w:p w14:paraId="42BA186E"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CC6CEE" w:rsidRPr="000630F2" w14:paraId="28E89738" w14:textId="77777777" w:rsidTr="00CC6CEE">
        <w:tc>
          <w:tcPr>
            <w:tcW w:w="2687" w:type="dxa"/>
            <w:tcBorders>
              <w:bottom w:val="single" w:sz="4" w:space="0" w:color="000000"/>
            </w:tcBorders>
            <w:shd w:val="clear" w:color="auto" w:fill="auto"/>
          </w:tcPr>
          <w:p w14:paraId="7F4C02E2" w14:textId="77777777" w:rsidR="00CC6CEE" w:rsidRDefault="00CC6CEE" w:rsidP="00246733">
            <w:pPr>
              <w:spacing w:line="360" w:lineRule="auto"/>
              <w:rPr>
                <w:rFonts w:ascii="Arial" w:hAnsi="Arial" w:cs="Arial"/>
                <w:sz w:val="22"/>
                <w:szCs w:val="22"/>
              </w:rPr>
            </w:pPr>
            <w:r>
              <w:rPr>
                <w:rFonts w:ascii="Arial" w:hAnsi="Arial" w:cs="Arial"/>
                <w:sz w:val="22"/>
                <w:szCs w:val="22"/>
              </w:rPr>
              <w:t>Tevredenheidsverklaring:</w:t>
            </w:r>
          </w:p>
          <w:p w14:paraId="22178F9D" w14:textId="77777777" w:rsidR="00CC6CEE" w:rsidRDefault="00CC6CEE" w:rsidP="00246733">
            <w:pPr>
              <w:spacing w:line="360" w:lineRule="auto"/>
              <w:rPr>
                <w:rFonts w:ascii="Arial" w:hAnsi="Arial" w:cs="Arial"/>
                <w:sz w:val="22"/>
                <w:szCs w:val="22"/>
              </w:rPr>
            </w:pPr>
          </w:p>
          <w:p w14:paraId="7CED4915" w14:textId="77777777" w:rsidR="00CC6CEE" w:rsidRDefault="00CC6CEE" w:rsidP="00246733">
            <w:pPr>
              <w:spacing w:line="360" w:lineRule="auto"/>
              <w:rPr>
                <w:rFonts w:ascii="Arial" w:hAnsi="Arial" w:cs="Arial"/>
                <w:sz w:val="22"/>
                <w:szCs w:val="22"/>
              </w:rPr>
            </w:pPr>
          </w:p>
          <w:p w14:paraId="36199CAC" w14:textId="77777777" w:rsidR="00CC6CEE" w:rsidRPr="000630F2" w:rsidRDefault="00CC6CEE" w:rsidP="00246733">
            <w:pPr>
              <w:spacing w:line="360" w:lineRule="auto"/>
              <w:rPr>
                <w:rFonts w:ascii="Arial" w:hAnsi="Arial" w:cs="Arial"/>
                <w:sz w:val="22"/>
                <w:szCs w:val="22"/>
              </w:rPr>
            </w:pPr>
          </w:p>
        </w:tc>
        <w:tc>
          <w:tcPr>
            <w:tcW w:w="6244" w:type="dxa"/>
            <w:tcBorders>
              <w:bottom w:val="single" w:sz="4" w:space="0" w:color="000000"/>
            </w:tcBorders>
            <w:shd w:val="clear" w:color="auto" w:fill="auto"/>
          </w:tcPr>
          <w:p w14:paraId="0F9C37A5" w14:textId="77777777" w:rsidR="00CC6CEE" w:rsidRDefault="00CC6CEE" w:rsidP="00246733">
            <w:pPr>
              <w:spacing w:line="360" w:lineRule="auto"/>
              <w:rPr>
                <w:rFonts w:ascii="Arial" w:hAnsi="Arial" w:cs="Arial"/>
                <w:sz w:val="22"/>
                <w:szCs w:val="22"/>
              </w:rPr>
            </w:pPr>
            <w:r>
              <w:rPr>
                <w:rFonts w:ascii="Arial" w:hAnsi="Arial" w:cs="Arial"/>
                <w:sz w:val="22"/>
                <w:szCs w:val="22"/>
              </w:rPr>
              <w:t>De opdracht is naar tevredenheid uitgevoerd.</w:t>
            </w:r>
          </w:p>
          <w:p w14:paraId="770F8184" w14:textId="77777777" w:rsidR="00CC6CEE" w:rsidRPr="000630F2" w:rsidRDefault="00CC6CEE" w:rsidP="0024673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CC6CEE" w:rsidRPr="000630F2" w14:paraId="6C8BD98E" w14:textId="77777777" w:rsidTr="00CC6CEE">
        <w:tc>
          <w:tcPr>
            <w:tcW w:w="2687" w:type="dxa"/>
            <w:shd w:val="clear" w:color="auto" w:fill="auto"/>
          </w:tcPr>
          <w:p w14:paraId="56DD6AEF" w14:textId="77777777" w:rsidR="00CC6CEE" w:rsidRDefault="00CC6CEE" w:rsidP="00246733">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3:</w:t>
            </w:r>
          </w:p>
          <w:p w14:paraId="7514D4B4" w14:textId="77777777" w:rsidR="00CC6CEE" w:rsidRPr="00CC6CEE" w:rsidRDefault="00CC6CEE" w:rsidP="00CC6CEE">
            <w:pPr>
              <w:rPr>
                <w:rFonts w:ascii="Arial" w:hAnsi="Arial" w:cs="Arial"/>
                <w:sz w:val="22"/>
                <w:szCs w:val="22"/>
              </w:rPr>
            </w:pPr>
            <w:r w:rsidRPr="00CC6CEE">
              <w:rPr>
                <w:rFonts w:ascii="Arial" w:hAnsi="Arial" w:cs="Arial"/>
                <w:sz w:val="22"/>
                <w:szCs w:val="22"/>
              </w:rPr>
              <w:t xml:space="preserve">Inschrijver toont aan dat er kennis en ervaring is met de samenwerking met, en kennis en inzicht in de voorliggende voorzieningen binnen het sociale domein al dan niet van een andere gemeente dan de gemeente Venlo. </w:t>
            </w:r>
          </w:p>
          <w:p w14:paraId="7DFE1954" w14:textId="75D8BA0D" w:rsidR="00CC6CEE" w:rsidRPr="000630F2" w:rsidRDefault="00CC6CEE" w:rsidP="00246733">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244" w:type="dxa"/>
            <w:shd w:val="clear" w:color="auto" w:fill="auto"/>
          </w:tcPr>
          <w:p w14:paraId="181EB17D"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 xml:space="preserve">&lt;beschrijving&gt; </w:t>
            </w:r>
          </w:p>
        </w:tc>
      </w:tr>
      <w:tr w:rsidR="00CC6CEE" w:rsidRPr="000630F2" w14:paraId="608647CB" w14:textId="77777777" w:rsidTr="00CC6CEE">
        <w:tc>
          <w:tcPr>
            <w:tcW w:w="2687" w:type="dxa"/>
            <w:shd w:val="clear" w:color="auto" w:fill="auto"/>
          </w:tcPr>
          <w:p w14:paraId="4C2611EC"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6B8A75F4"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 xml:space="preserve">Geef duidelijk aan wat de werkzaamheden van inschrijver en de eventueel andere betrokken bedrijven was/is die betrokken waren/zijn bij de </w:t>
            </w:r>
            <w:r w:rsidRPr="000630F2">
              <w:rPr>
                <w:rFonts w:ascii="Arial" w:hAnsi="Arial" w:cs="Arial"/>
                <w:sz w:val="22"/>
                <w:szCs w:val="22"/>
              </w:rPr>
              <w:lastRenderedPageBreak/>
              <w:t>uitvoering van het referentieproject.</w:t>
            </w:r>
          </w:p>
        </w:tc>
        <w:tc>
          <w:tcPr>
            <w:tcW w:w="6244" w:type="dxa"/>
            <w:shd w:val="clear" w:color="auto" w:fill="auto"/>
          </w:tcPr>
          <w:p w14:paraId="39DC0F12"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4A3B0213" w14:textId="77777777" w:rsidR="00CC6CEE" w:rsidRPr="000630F2" w:rsidRDefault="00CC6CEE" w:rsidP="00246733">
            <w:pPr>
              <w:spacing w:line="360" w:lineRule="auto"/>
              <w:rPr>
                <w:rFonts w:ascii="Arial" w:hAnsi="Arial" w:cs="Arial"/>
                <w:sz w:val="22"/>
                <w:szCs w:val="22"/>
              </w:rPr>
            </w:pPr>
          </w:p>
          <w:p w14:paraId="54CB7941" w14:textId="77777777" w:rsidR="00CC6CEE" w:rsidRPr="000630F2" w:rsidRDefault="00CC6CEE" w:rsidP="00246733">
            <w:pPr>
              <w:spacing w:line="360" w:lineRule="auto"/>
              <w:rPr>
                <w:rFonts w:ascii="Arial" w:hAnsi="Arial" w:cs="Arial"/>
                <w:sz w:val="22"/>
                <w:szCs w:val="22"/>
              </w:rPr>
            </w:pPr>
          </w:p>
          <w:p w14:paraId="1CF7911A" w14:textId="77777777" w:rsidR="00CC6CEE" w:rsidRPr="000630F2" w:rsidRDefault="00CC6CEE" w:rsidP="0024673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CC6CEE" w:rsidRPr="000630F2" w14:paraId="4B1280B7" w14:textId="77777777" w:rsidTr="00CC6CEE">
        <w:tc>
          <w:tcPr>
            <w:tcW w:w="2687" w:type="dxa"/>
            <w:tcBorders>
              <w:bottom w:val="single" w:sz="4" w:space="0" w:color="000000"/>
            </w:tcBorders>
            <w:shd w:val="clear" w:color="auto" w:fill="auto"/>
          </w:tcPr>
          <w:p w14:paraId="1A7D1D2D" w14:textId="77777777" w:rsidR="00CC6CEE" w:rsidRDefault="00CC6CEE" w:rsidP="00246733">
            <w:pPr>
              <w:spacing w:line="360" w:lineRule="auto"/>
              <w:rPr>
                <w:rFonts w:ascii="Arial" w:hAnsi="Arial" w:cs="Arial"/>
                <w:sz w:val="22"/>
                <w:szCs w:val="22"/>
              </w:rPr>
            </w:pPr>
            <w:r>
              <w:rPr>
                <w:rFonts w:ascii="Arial" w:hAnsi="Arial" w:cs="Arial"/>
                <w:sz w:val="22"/>
                <w:szCs w:val="22"/>
              </w:rPr>
              <w:t>Tevredenheidsverklaring:</w:t>
            </w:r>
          </w:p>
          <w:p w14:paraId="4CD50670" w14:textId="77777777" w:rsidR="00CC6CEE" w:rsidRDefault="00CC6CEE" w:rsidP="00246733">
            <w:pPr>
              <w:spacing w:line="360" w:lineRule="auto"/>
              <w:rPr>
                <w:rFonts w:ascii="Arial" w:hAnsi="Arial" w:cs="Arial"/>
                <w:sz w:val="22"/>
                <w:szCs w:val="22"/>
              </w:rPr>
            </w:pPr>
          </w:p>
          <w:p w14:paraId="2364CE48" w14:textId="77777777" w:rsidR="00CC6CEE" w:rsidRDefault="00CC6CEE" w:rsidP="00246733">
            <w:pPr>
              <w:spacing w:line="360" w:lineRule="auto"/>
              <w:rPr>
                <w:rFonts w:ascii="Arial" w:hAnsi="Arial" w:cs="Arial"/>
                <w:sz w:val="22"/>
                <w:szCs w:val="22"/>
              </w:rPr>
            </w:pPr>
          </w:p>
          <w:p w14:paraId="6D4A6098" w14:textId="77777777" w:rsidR="00CC6CEE" w:rsidRPr="000630F2" w:rsidRDefault="00CC6CEE" w:rsidP="00246733">
            <w:pPr>
              <w:spacing w:line="360" w:lineRule="auto"/>
              <w:rPr>
                <w:rFonts w:ascii="Arial" w:hAnsi="Arial" w:cs="Arial"/>
                <w:sz w:val="22"/>
                <w:szCs w:val="22"/>
              </w:rPr>
            </w:pPr>
          </w:p>
        </w:tc>
        <w:tc>
          <w:tcPr>
            <w:tcW w:w="6244" w:type="dxa"/>
            <w:tcBorders>
              <w:bottom w:val="single" w:sz="4" w:space="0" w:color="000000"/>
            </w:tcBorders>
            <w:shd w:val="clear" w:color="auto" w:fill="auto"/>
          </w:tcPr>
          <w:p w14:paraId="59688926" w14:textId="77777777" w:rsidR="00CC6CEE" w:rsidRDefault="00CC6CEE" w:rsidP="00246733">
            <w:pPr>
              <w:spacing w:line="360" w:lineRule="auto"/>
              <w:rPr>
                <w:rFonts w:ascii="Arial" w:hAnsi="Arial" w:cs="Arial"/>
                <w:sz w:val="22"/>
                <w:szCs w:val="22"/>
              </w:rPr>
            </w:pPr>
            <w:r>
              <w:rPr>
                <w:rFonts w:ascii="Arial" w:hAnsi="Arial" w:cs="Arial"/>
                <w:sz w:val="22"/>
                <w:szCs w:val="22"/>
              </w:rPr>
              <w:t>De opdracht is naar tevredenheid uitgevoerd.</w:t>
            </w:r>
          </w:p>
          <w:p w14:paraId="1A62603B" w14:textId="77777777" w:rsidR="00CC6CEE" w:rsidRPr="000630F2" w:rsidRDefault="00CC6CEE" w:rsidP="0024673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CC6CEE" w:rsidRPr="000630F2" w14:paraId="39A45515" w14:textId="77777777" w:rsidTr="00CC6CEE">
        <w:tc>
          <w:tcPr>
            <w:tcW w:w="2687" w:type="dxa"/>
            <w:tcBorders>
              <w:bottom w:val="single" w:sz="4" w:space="0" w:color="000000"/>
            </w:tcBorders>
            <w:shd w:val="clear" w:color="auto" w:fill="auto"/>
          </w:tcPr>
          <w:p w14:paraId="52FE5D87" w14:textId="77777777" w:rsidR="00CC6CEE" w:rsidRDefault="00CC6CEE" w:rsidP="00536299">
            <w:pPr>
              <w:spacing w:line="360" w:lineRule="auto"/>
              <w:rPr>
                <w:rFonts w:ascii="Arial" w:hAnsi="Arial" w:cs="Arial"/>
                <w:sz w:val="22"/>
                <w:szCs w:val="22"/>
              </w:rPr>
            </w:pPr>
          </w:p>
        </w:tc>
        <w:tc>
          <w:tcPr>
            <w:tcW w:w="6244" w:type="dxa"/>
            <w:tcBorders>
              <w:bottom w:val="single" w:sz="4" w:space="0" w:color="000000"/>
            </w:tcBorders>
            <w:shd w:val="clear" w:color="auto" w:fill="auto"/>
          </w:tcPr>
          <w:p w14:paraId="0356F291" w14:textId="77777777" w:rsidR="00CC6CEE" w:rsidRDefault="00CC6CEE" w:rsidP="00536299">
            <w:pPr>
              <w:spacing w:line="360" w:lineRule="auto"/>
              <w:rPr>
                <w:rFonts w:ascii="Arial" w:hAnsi="Arial" w:cs="Arial"/>
                <w:sz w:val="22"/>
                <w:szCs w:val="22"/>
              </w:rPr>
            </w:pP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571231E3"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w:t>
      </w:r>
      <w:r w:rsidR="00CC6CEE">
        <w:rPr>
          <w:rFonts w:ascii="Arial" w:hAnsi="Arial" w:cs="Arial"/>
        </w:rPr>
        <w:t>5.2.2</w:t>
      </w:r>
      <w:r w:rsidRPr="000630F2">
        <w:rPr>
          <w:rFonts w:ascii="Arial" w:hAnsi="Arial" w:cs="Arial"/>
        </w:rPr>
        <w:t xml:space="preserve"> van de inschrijvingsleidraad. </w:t>
      </w:r>
    </w:p>
    <w:p w14:paraId="3906BE61" w14:textId="260FE933"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w:t>
      </w:r>
      <w:proofErr w:type="spellStart"/>
      <w:r w:rsidRPr="000630F2">
        <w:rPr>
          <w:rFonts w:ascii="Arial" w:hAnsi="Arial" w:cs="Arial"/>
          <w:lang w:eastAsia="nl-NL"/>
        </w:rPr>
        <w:t>onderaanneming</w:t>
      </w:r>
      <w:proofErr w:type="spellEnd"/>
      <w:r w:rsidRPr="000630F2">
        <w:rPr>
          <w:rFonts w:ascii="Arial" w:hAnsi="Arial" w:cs="Arial"/>
          <w:lang w:eastAsia="nl-NL"/>
        </w:rPr>
        <w:t xml:space="preserve"> in </w:t>
      </w:r>
      <w:r w:rsidRPr="000630F2">
        <w:rPr>
          <w:rFonts w:ascii="Arial" w:hAnsi="Arial" w:cs="Arial"/>
          <w:b/>
          <w:lang w:eastAsia="nl-NL"/>
        </w:rPr>
        <w:t xml:space="preserve">Bijlage </w:t>
      </w:r>
      <w:r w:rsidR="00CC6CEE">
        <w:rPr>
          <w:rFonts w:ascii="Arial" w:hAnsi="Arial" w:cs="Arial"/>
          <w:b/>
          <w:lang w:eastAsia="nl-NL"/>
        </w:rPr>
        <w:t>7</w:t>
      </w:r>
      <w:r w:rsidRPr="000630F2">
        <w:rPr>
          <w:rFonts w:ascii="Arial" w:hAnsi="Arial" w:cs="Arial"/>
          <w:b/>
          <w:lang w:eastAsia="nl-NL"/>
        </w:rPr>
        <w:t xml:space="preserve">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2B8784" w14:textId="77777777" w:rsidR="00CC6CEE" w:rsidRDefault="00CC6C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652D2" w14:textId="77777777" w:rsidR="00CC6CEE" w:rsidRDefault="00CC6C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C552B" w14:textId="77777777" w:rsidR="00CC6CEE" w:rsidRDefault="00CC6C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F7CA8" w14:textId="77777777" w:rsidR="00CC6CEE" w:rsidRDefault="00CC6C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7D84F" w14:textId="3B29A7D7" w:rsidR="00A6702B" w:rsidRDefault="00A6702B">
    <w:pPr>
      <w:pStyle w:val="Koptekst"/>
    </w:pPr>
    <w:r>
      <w:t xml:space="preserve">Aanbesteding </w:t>
    </w:r>
    <w:r w:rsidR="00CC6CEE">
      <w:t>Diensten nieuwe Wet inburgering</w:t>
    </w:r>
  </w:p>
  <w:p w14:paraId="593B5103" w14:textId="069E12DF" w:rsidR="00A6702B" w:rsidRDefault="00A6702B">
    <w:pPr>
      <w:pStyle w:val="Koptekst"/>
    </w:pPr>
    <w:r>
      <w:t xml:space="preserve">Referentienummer </w:t>
    </w:r>
    <w:r w:rsidR="00CC6CEE">
      <w:t>1609963</w:t>
    </w:r>
  </w:p>
  <w:p w14:paraId="12A8E86D" w14:textId="77777777" w:rsidR="00A6702B" w:rsidRDefault="00A670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62DE8" w14:textId="77777777" w:rsidR="00CC6CEE" w:rsidRDefault="00CC6C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4A64F7"/>
    <w:rsid w:val="00534647"/>
    <w:rsid w:val="008210F4"/>
    <w:rsid w:val="0085665C"/>
    <w:rsid w:val="0094311C"/>
    <w:rsid w:val="00A6702B"/>
    <w:rsid w:val="00A747EA"/>
    <w:rsid w:val="00CC6CEE"/>
    <w:rsid w:val="00E20A8A"/>
    <w:rsid w:val="00EC43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VENLOZAAK-851-742-184</_dlc_DocId>
    <_dlc_DocIdUrl xmlns="1ac1c52f-12bd-4579-b768-2bbe27d3d2d8">
      <Url>https://dms16.venlo.lan/_layouts/15/DocIdRedir.aspx?ID=VENLOZAAK-851-742-184</Url>
      <Description>VENLOZAAK-851-742-184</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1195499</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1609963</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35CDB54-FA0F-41CB-ABA3-2E64A7762ABD}">
  <ds:schemaRef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c774dfb6-a45d-4726-8970-554c124004a3"/>
    <ds:schemaRef ds:uri="d10cd6cb-9711-40de-8da4-c1daa204fbb3"/>
    <ds:schemaRef ds:uri="fce754d3-67a6-4a1d-9c43-d451af98d6ad"/>
    <ds:schemaRef ds:uri="http://purl.org/dc/elements/1.1/"/>
    <ds:schemaRef ds:uri="http://schemas.microsoft.com/office/2006/metadata/properties"/>
    <ds:schemaRef ds:uri="53e03589-35d4-4a45-a49d-0ea6bf1af4b3"/>
    <ds:schemaRef ds:uri="1ac1c52f-12bd-4579-b768-2bbe27d3d2d8"/>
    <ds:schemaRef ds:uri="http://www.w3.org/XML/1998/namespace"/>
    <ds:schemaRef ds:uri="http://purl.org/dc/dcmitype/"/>
  </ds:schemaRefs>
</ds:datastoreItem>
</file>

<file path=customXml/itemProps2.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3.xml><?xml version="1.0" encoding="utf-8"?>
<ds:datastoreItem xmlns:ds="http://schemas.openxmlformats.org/officeDocument/2006/customXml" ds:itemID="{0A8A7A9A-F54E-4A15-AC27-7992F4D765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6287FB-54F2-4CF9-80FE-2388F2BD7F6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1038</Words>
  <Characters>5712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 Referentieformulier</dc:title>
  <dc:creator>Killaars, Karin (K)</dc:creator>
  <cp:lastModifiedBy>Jong - Binneveld de, Lucia (LMS)</cp:lastModifiedBy>
  <cp:revision>2</cp:revision>
  <dcterms:created xsi:type="dcterms:W3CDTF">2021-07-06T09:12:00Z</dcterms:created>
  <dcterms:modified xsi:type="dcterms:W3CDTF">2021-07-06T09:12:00Z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b1911116-da0d-48ba-85e1-10fc67e2568a</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y fmtid="{D5CDD505-2E9C-101B-9397-08002B2CF9AE}" pid="9" name="_docset_NoMedatataSyncRequired">
    <vt:lpwstr>False</vt:lpwstr>
  </property>
</Properties>
</file>