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A1E24" w14:textId="77777777" w:rsidR="00981AC9" w:rsidRPr="00C357E4" w:rsidRDefault="00981AC9" w:rsidP="00981AC9">
      <w:pPr>
        <w:tabs>
          <w:tab w:val="left" w:pos="2930"/>
        </w:tabs>
        <w:spacing w:line="276" w:lineRule="auto"/>
        <w:jc w:val="center"/>
        <w:outlineLvl w:val="0"/>
        <w:rPr>
          <w:rFonts w:ascii="Corbel" w:eastAsia="Times New Roman" w:hAnsi="Corbel" w:cs="Times New Roman"/>
          <w:b/>
          <w:spacing w:val="5"/>
          <w:sz w:val="40"/>
          <w:szCs w:val="40"/>
          <w:u w:val="single"/>
          <w:lang w:val="en-US" w:eastAsia="nl-NL"/>
        </w:rPr>
      </w:pPr>
      <w:r w:rsidRPr="00C357E4">
        <w:rPr>
          <w:rFonts w:ascii="Corbel" w:eastAsia="Times New Roman" w:hAnsi="Corbel" w:cs="Times New Roman"/>
          <w:b/>
          <w:spacing w:val="5"/>
          <w:sz w:val="40"/>
          <w:szCs w:val="40"/>
          <w:u w:val="single"/>
          <w:lang w:val="en-US" w:eastAsia="nl-NL"/>
        </w:rPr>
        <w:t>Request for Information</w:t>
      </w:r>
    </w:p>
    <w:p w14:paraId="6E0341B0" w14:textId="77777777" w:rsidR="00981AC9" w:rsidRPr="00C357E4" w:rsidRDefault="00981AC9" w:rsidP="008F5CA8">
      <w:pPr>
        <w:tabs>
          <w:tab w:val="left" w:pos="2930"/>
        </w:tabs>
        <w:spacing w:line="276" w:lineRule="auto"/>
        <w:outlineLvl w:val="0"/>
        <w:rPr>
          <w:rFonts w:ascii="Corbel" w:eastAsia="Times New Roman" w:hAnsi="Corbel" w:cs="Times New Roman"/>
          <w:b/>
          <w:spacing w:val="5"/>
          <w:sz w:val="40"/>
          <w:szCs w:val="40"/>
          <w:lang w:val="en-US" w:eastAsia="nl-NL"/>
        </w:rPr>
      </w:pPr>
    </w:p>
    <w:p w14:paraId="0DFBF700" w14:textId="088B9FC2" w:rsidR="008F5CA8" w:rsidRDefault="00451323" w:rsidP="002C6ADE">
      <w:pPr>
        <w:tabs>
          <w:tab w:val="left" w:pos="2930"/>
        </w:tabs>
        <w:spacing w:line="276" w:lineRule="auto"/>
        <w:jc w:val="center"/>
        <w:outlineLvl w:val="0"/>
        <w:rPr>
          <w:rFonts w:ascii="Corbel" w:eastAsia="Times New Roman" w:hAnsi="Corbel" w:cs="Times New Roman"/>
          <w:b/>
          <w:spacing w:val="5"/>
          <w:sz w:val="40"/>
          <w:szCs w:val="40"/>
          <w:lang w:val="en-US" w:eastAsia="nl-NL"/>
        </w:rPr>
      </w:pPr>
      <w:r w:rsidRPr="00C357E4">
        <w:rPr>
          <w:rFonts w:ascii="Corbel" w:eastAsia="Times New Roman" w:hAnsi="Corbel" w:cs="Times New Roman"/>
          <w:b/>
          <w:spacing w:val="5"/>
          <w:sz w:val="40"/>
          <w:szCs w:val="40"/>
          <w:lang w:val="en-US" w:eastAsia="nl-NL"/>
        </w:rPr>
        <w:t xml:space="preserve">VRI Data </w:t>
      </w:r>
      <w:proofErr w:type="spellStart"/>
      <w:r w:rsidRPr="00C357E4">
        <w:rPr>
          <w:rFonts w:ascii="Corbel" w:eastAsia="Times New Roman" w:hAnsi="Corbel" w:cs="Times New Roman"/>
          <w:b/>
          <w:spacing w:val="5"/>
          <w:sz w:val="40"/>
          <w:szCs w:val="40"/>
          <w:lang w:val="en-US" w:eastAsia="nl-NL"/>
        </w:rPr>
        <w:t>Analysetool</w:t>
      </w:r>
      <w:proofErr w:type="spellEnd"/>
    </w:p>
    <w:p w14:paraId="6F7C78EA" w14:textId="1537A5FE" w:rsidR="006C080E" w:rsidRDefault="006C080E" w:rsidP="002C6ADE">
      <w:pPr>
        <w:tabs>
          <w:tab w:val="left" w:pos="2930"/>
        </w:tabs>
        <w:spacing w:line="276" w:lineRule="auto"/>
        <w:jc w:val="center"/>
        <w:outlineLvl w:val="0"/>
        <w:rPr>
          <w:rFonts w:ascii="Corbel" w:eastAsia="Times New Roman" w:hAnsi="Corbel" w:cs="Times New Roman"/>
          <w:b/>
          <w:spacing w:val="5"/>
          <w:sz w:val="40"/>
          <w:szCs w:val="40"/>
          <w:lang w:val="en-US" w:eastAsia="nl-NL"/>
        </w:rPr>
      </w:pPr>
    </w:p>
    <w:p w14:paraId="12E7B3DA" w14:textId="0302E5D3" w:rsidR="006C080E" w:rsidRPr="00C357E4" w:rsidRDefault="006C080E" w:rsidP="002C6ADE">
      <w:pPr>
        <w:tabs>
          <w:tab w:val="left" w:pos="2930"/>
        </w:tabs>
        <w:spacing w:line="276" w:lineRule="auto"/>
        <w:jc w:val="center"/>
        <w:outlineLvl w:val="0"/>
        <w:rPr>
          <w:rFonts w:ascii="Corbel" w:eastAsia="Times New Roman" w:hAnsi="Corbel" w:cs="Times New Roman"/>
          <w:b/>
          <w:spacing w:val="5"/>
          <w:sz w:val="40"/>
          <w:szCs w:val="40"/>
          <w:lang w:val="en-US" w:eastAsia="nl-NL"/>
        </w:rPr>
      </w:pPr>
      <w:proofErr w:type="spellStart"/>
      <w:r>
        <w:rPr>
          <w:rFonts w:ascii="Corbel" w:eastAsia="Times New Roman" w:hAnsi="Corbel" w:cs="Times New Roman"/>
          <w:b/>
          <w:spacing w:val="5"/>
          <w:sz w:val="40"/>
          <w:szCs w:val="40"/>
          <w:lang w:val="en-US" w:eastAsia="nl-NL"/>
        </w:rPr>
        <w:t>Verslag</w:t>
      </w:r>
      <w:proofErr w:type="spellEnd"/>
    </w:p>
    <w:p w14:paraId="163F6A6F" w14:textId="77777777" w:rsidR="000C08E9" w:rsidRPr="00C357E4" w:rsidRDefault="000C08E9" w:rsidP="000C08E9">
      <w:pPr>
        <w:spacing w:line="240" w:lineRule="auto"/>
        <w:ind w:left="705"/>
        <w:rPr>
          <w:rFonts w:ascii="Arial" w:eastAsia="Times New Roman" w:hAnsi="Arial" w:cs="Arial"/>
          <w:sz w:val="18"/>
          <w:szCs w:val="18"/>
          <w:lang w:val="en-US" w:eastAsia="nl-NL"/>
        </w:rPr>
      </w:pPr>
    </w:p>
    <w:p w14:paraId="19E2D6FA" w14:textId="77777777" w:rsidR="000C08E9" w:rsidRPr="00C357E4" w:rsidRDefault="000C08E9" w:rsidP="000C08E9">
      <w:pPr>
        <w:spacing w:line="240" w:lineRule="auto"/>
        <w:ind w:left="705"/>
        <w:rPr>
          <w:rFonts w:ascii="Arial" w:eastAsia="Times New Roman" w:hAnsi="Arial" w:cs="Arial"/>
          <w:sz w:val="18"/>
          <w:szCs w:val="18"/>
          <w:lang w:val="en-US" w:eastAsia="nl-NL"/>
        </w:rPr>
      </w:pPr>
    </w:p>
    <w:p w14:paraId="2E5E0692" w14:textId="77777777" w:rsidR="000C08E9" w:rsidRPr="00C357E4" w:rsidRDefault="000C08E9" w:rsidP="000C08E9">
      <w:pPr>
        <w:spacing w:line="240" w:lineRule="auto"/>
        <w:ind w:left="705"/>
        <w:rPr>
          <w:rFonts w:ascii="Arial" w:eastAsia="Times New Roman" w:hAnsi="Arial" w:cs="Arial"/>
          <w:sz w:val="18"/>
          <w:szCs w:val="18"/>
          <w:lang w:val="en-US" w:eastAsia="nl-NL"/>
        </w:rPr>
      </w:pPr>
    </w:p>
    <w:p w14:paraId="682EC908" w14:textId="77777777" w:rsidR="000C08E9" w:rsidRPr="00C357E4" w:rsidRDefault="000C08E9" w:rsidP="000C08E9">
      <w:pPr>
        <w:spacing w:line="240" w:lineRule="auto"/>
        <w:ind w:left="705"/>
        <w:rPr>
          <w:rFonts w:ascii="Arial" w:eastAsia="Times New Roman" w:hAnsi="Arial" w:cs="Arial"/>
          <w:sz w:val="18"/>
          <w:szCs w:val="18"/>
          <w:lang w:val="en-US" w:eastAsia="nl-NL"/>
        </w:rPr>
      </w:pPr>
    </w:p>
    <w:p w14:paraId="65E3285F" w14:textId="77777777" w:rsidR="000C08E9" w:rsidRPr="00C357E4" w:rsidRDefault="000C08E9" w:rsidP="000C08E9">
      <w:pPr>
        <w:spacing w:line="240" w:lineRule="auto"/>
        <w:ind w:left="705"/>
        <w:rPr>
          <w:rFonts w:ascii="Arial" w:eastAsia="Times New Roman" w:hAnsi="Arial" w:cs="Arial"/>
          <w:sz w:val="18"/>
          <w:szCs w:val="18"/>
          <w:lang w:val="en-US" w:eastAsia="nl-NL"/>
        </w:rPr>
      </w:pPr>
    </w:p>
    <w:p w14:paraId="5690B700" w14:textId="77777777" w:rsidR="000C08E9" w:rsidRPr="00CB3ED1" w:rsidRDefault="00245AF9" w:rsidP="000C08E9">
      <w:pPr>
        <w:spacing w:line="240" w:lineRule="auto"/>
        <w:ind w:left="705"/>
        <w:rPr>
          <w:rFonts w:ascii="Arial" w:eastAsia="Times New Roman" w:hAnsi="Arial" w:cs="Arial"/>
          <w:sz w:val="18"/>
          <w:szCs w:val="18"/>
          <w:lang w:eastAsia="nl-NL"/>
        </w:rPr>
      </w:pPr>
      <w:r w:rsidRPr="00CB3ED1">
        <w:rPr>
          <w:rFonts w:ascii="Corbel" w:hAnsi="Corbel"/>
          <w:noProof/>
          <w:lang w:eastAsia="nl-NL"/>
        </w:rPr>
        <w:drawing>
          <wp:inline distT="0" distB="0" distL="0" distR="0" wp14:anchorId="1E1052B2" wp14:editId="73412DBC">
            <wp:extent cx="4718248" cy="639233"/>
            <wp:effectExtent l="0" t="0" r="635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3372" cy="639927"/>
                    </a:xfrm>
                    <a:prstGeom prst="rect">
                      <a:avLst/>
                    </a:prstGeom>
                    <a:noFill/>
                  </pic:spPr>
                </pic:pic>
              </a:graphicData>
            </a:graphic>
          </wp:inline>
        </w:drawing>
      </w:r>
    </w:p>
    <w:p w14:paraId="08C969D3" w14:textId="77777777" w:rsidR="000C08E9" w:rsidRPr="00CB3ED1" w:rsidRDefault="000C08E9" w:rsidP="000C08E9">
      <w:pPr>
        <w:spacing w:line="240" w:lineRule="auto"/>
        <w:ind w:left="705"/>
        <w:rPr>
          <w:rFonts w:ascii="Arial" w:eastAsia="Times New Roman" w:hAnsi="Arial" w:cs="Arial"/>
          <w:sz w:val="18"/>
          <w:szCs w:val="18"/>
          <w:lang w:eastAsia="nl-NL"/>
        </w:rPr>
      </w:pPr>
    </w:p>
    <w:p w14:paraId="31ED6991" w14:textId="77777777" w:rsidR="000C08E9" w:rsidRPr="00CB3ED1" w:rsidRDefault="000C08E9" w:rsidP="000C08E9">
      <w:pPr>
        <w:spacing w:line="240" w:lineRule="auto"/>
        <w:ind w:left="705"/>
        <w:rPr>
          <w:rFonts w:ascii="Arial" w:eastAsia="Times New Roman" w:hAnsi="Arial" w:cs="Arial"/>
          <w:sz w:val="18"/>
          <w:szCs w:val="18"/>
          <w:lang w:eastAsia="nl-NL"/>
        </w:rPr>
      </w:pPr>
    </w:p>
    <w:p w14:paraId="7BF7B611" w14:textId="77777777" w:rsidR="000C08E9" w:rsidRPr="00CB3ED1" w:rsidRDefault="000C08E9" w:rsidP="000C08E9">
      <w:pPr>
        <w:spacing w:line="240" w:lineRule="auto"/>
        <w:ind w:left="705"/>
        <w:rPr>
          <w:rFonts w:ascii="Arial" w:eastAsia="Times New Roman" w:hAnsi="Arial" w:cs="Arial"/>
          <w:sz w:val="18"/>
          <w:szCs w:val="18"/>
          <w:lang w:eastAsia="nl-NL"/>
        </w:rPr>
      </w:pPr>
    </w:p>
    <w:p w14:paraId="69109492" w14:textId="77777777" w:rsidR="000C08E9" w:rsidRPr="00CB3ED1" w:rsidRDefault="000C08E9" w:rsidP="000C08E9">
      <w:pPr>
        <w:spacing w:line="240" w:lineRule="auto"/>
        <w:ind w:left="705"/>
        <w:rPr>
          <w:rFonts w:ascii="Arial" w:eastAsia="Times New Roman" w:hAnsi="Arial" w:cs="Arial"/>
          <w:sz w:val="18"/>
          <w:szCs w:val="18"/>
          <w:lang w:eastAsia="nl-NL"/>
        </w:rPr>
      </w:pPr>
    </w:p>
    <w:p w14:paraId="3C20A28B" w14:textId="010DC509" w:rsidR="000C08E9" w:rsidRPr="00CB3ED1" w:rsidRDefault="00D02CDE" w:rsidP="00D02CDE">
      <w:pPr>
        <w:tabs>
          <w:tab w:val="left" w:pos="6411"/>
        </w:tabs>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ab/>
      </w:r>
    </w:p>
    <w:p w14:paraId="4B0891DA" w14:textId="77777777" w:rsidR="000C08E9" w:rsidRPr="00CB3ED1" w:rsidRDefault="000C08E9" w:rsidP="000C08E9">
      <w:pPr>
        <w:spacing w:line="240" w:lineRule="auto"/>
        <w:ind w:left="705"/>
        <w:rPr>
          <w:rFonts w:ascii="Arial" w:eastAsia="Times New Roman" w:hAnsi="Arial" w:cs="Arial"/>
          <w:sz w:val="18"/>
          <w:szCs w:val="18"/>
          <w:lang w:eastAsia="nl-NL"/>
        </w:rPr>
      </w:pPr>
    </w:p>
    <w:p w14:paraId="22D02C7E" w14:textId="77777777" w:rsidR="000C08E9" w:rsidRPr="00CB3ED1" w:rsidRDefault="000C08E9" w:rsidP="000C08E9">
      <w:pPr>
        <w:spacing w:line="240" w:lineRule="auto"/>
        <w:ind w:left="705"/>
        <w:rPr>
          <w:rFonts w:ascii="Arial" w:eastAsia="Times New Roman" w:hAnsi="Arial" w:cs="Arial"/>
          <w:sz w:val="18"/>
          <w:szCs w:val="18"/>
          <w:lang w:eastAsia="nl-NL"/>
        </w:rPr>
      </w:pPr>
    </w:p>
    <w:p w14:paraId="27479E83" w14:textId="77777777" w:rsidR="00394900" w:rsidRPr="00CB3ED1" w:rsidRDefault="00394900" w:rsidP="000C08E9">
      <w:pPr>
        <w:spacing w:line="240" w:lineRule="auto"/>
        <w:ind w:left="705"/>
        <w:rPr>
          <w:rFonts w:ascii="Arial" w:eastAsia="Times New Roman" w:hAnsi="Arial" w:cs="Arial"/>
          <w:sz w:val="18"/>
          <w:szCs w:val="18"/>
          <w:lang w:eastAsia="nl-NL"/>
        </w:rPr>
      </w:pPr>
    </w:p>
    <w:p w14:paraId="0198DF09" w14:textId="77777777" w:rsidR="00394900" w:rsidRPr="00CB3ED1" w:rsidRDefault="00394900" w:rsidP="000C08E9">
      <w:pPr>
        <w:spacing w:line="240" w:lineRule="auto"/>
        <w:ind w:left="705"/>
        <w:rPr>
          <w:rFonts w:ascii="Arial" w:eastAsia="Times New Roman" w:hAnsi="Arial" w:cs="Arial"/>
          <w:sz w:val="18"/>
          <w:szCs w:val="18"/>
          <w:lang w:eastAsia="nl-NL"/>
        </w:rPr>
      </w:pPr>
    </w:p>
    <w:p w14:paraId="60B10EC5" w14:textId="77777777" w:rsidR="00394900" w:rsidRPr="00CB3ED1" w:rsidRDefault="00394900" w:rsidP="000C08E9">
      <w:pPr>
        <w:spacing w:line="240" w:lineRule="auto"/>
        <w:ind w:left="705"/>
        <w:rPr>
          <w:rFonts w:ascii="Arial" w:eastAsia="Times New Roman" w:hAnsi="Arial" w:cs="Arial"/>
          <w:sz w:val="18"/>
          <w:szCs w:val="18"/>
          <w:lang w:eastAsia="nl-NL"/>
        </w:rPr>
      </w:pPr>
    </w:p>
    <w:p w14:paraId="039085BF" w14:textId="77777777" w:rsidR="00394900" w:rsidRPr="00CB3ED1" w:rsidRDefault="00394900" w:rsidP="000C08E9">
      <w:pPr>
        <w:spacing w:line="240" w:lineRule="auto"/>
        <w:ind w:left="705"/>
        <w:rPr>
          <w:rFonts w:ascii="Arial" w:eastAsia="Times New Roman" w:hAnsi="Arial" w:cs="Arial"/>
          <w:sz w:val="18"/>
          <w:szCs w:val="18"/>
          <w:lang w:eastAsia="nl-NL"/>
        </w:rPr>
      </w:pPr>
    </w:p>
    <w:p w14:paraId="5A6797B9" w14:textId="77777777" w:rsidR="00920B34" w:rsidRPr="00CB3ED1" w:rsidRDefault="00920B34" w:rsidP="000C08E9">
      <w:pPr>
        <w:spacing w:line="240" w:lineRule="auto"/>
        <w:ind w:left="705"/>
        <w:rPr>
          <w:rFonts w:ascii="Arial" w:eastAsia="Times New Roman" w:hAnsi="Arial" w:cs="Arial"/>
          <w:sz w:val="18"/>
          <w:szCs w:val="18"/>
          <w:lang w:eastAsia="nl-NL"/>
        </w:rPr>
      </w:pPr>
    </w:p>
    <w:p w14:paraId="53347BE8" w14:textId="77777777" w:rsidR="00981AC9" w:rsidRPr="00CB3ED1" w:rsidRDefault="00981AC9" w:rsidP="000C08E9">
      <w:pPr>
        <w:spacing w:line="240" w:lineRule="auto"/>
        <w:ind w:left="705"/>
        <w:rPr>
          <w:rFonts w:ascii="Arial" w:eastAsia="Times New Roman" w:hAnsi="Arial" w:cs="Arial"/>
          <w:sz w:val="18"/>
          <w:szCs w:val="18"/>
          <w:lang w:eastAsia="nl-NL"/>
        </w:rPr>
      </w:pPr>
    </w:p>
    <w:p w14:paraId="58249DC2" w14:textId="77777777" w:rsidR="00981AC9" w:rsidRPr="00CB3ED1" w:rsidRDefault="00981AC9" w:rsidP="000C08E9">
      <w:pPr>
        <w:spacing w:line="240" w:lineRule="auto"/>
        <w:ind w:left="705"/>
        <w:rPr>
          <w:rFonts w:ascii="Arial" w:eastAsia="Times New Roman" w:hAnsi="Arial" w:cs="Arial"/>
          <w:sz w:val="18"/>
          <w:szCs w:val="18"/>
          <w:lang w:eastAsia="nl-NL"/>
        </w:rPr>
      </w:pPr>
    </w:p>
    <w:p w14:paraId="0FC4FFCF" w14:textId="77777777" w:rsidR="00981AC9" w:rsidRPr="00CB3ED1" w:rsidRDefault="00981AC9" w:rsidP="000C08E9">
      <w:pPr>
        <w:spacing w:line="240" w:lineRule="auto"/>
        <w:ind w:left="705"/>
        <w:rPr>
          <w:rFonts w:ascii="Arial" w:eastAsia="Times New Roman" w:hAnsi="Arial" w:cs="Arial"/>
          <w:sz w:val="18"/>
          <w:szCs w:val="18"/>
          <w:lang w:eastAsia="nl-NL"/>
        </w:rPr>
      </w:pPr>
    </w:p>
    <w:p w14:paraId="139663FF" w14:textId="77777777" w:rsidR="00981AC9" w:rsidRPr="00CB3ED1" w:rsidRDefault="00981AC9" w:rsidP="000C08E9">
      <w:pPr>
        <w:spacing w:line="240" w:lineRule="auto"/>
        <w:ind w:left="705"/>
        <w:rPr>
          <w:rFonts w:ascii="Arial" w:eastAsia="Times New Roman" w:hAnsi="Arial" w:cs="Arial"/>
          <w:sz w:val="18"/>
          <w:szCs w:val="18"/>
          <w:lang w:eastAsia="nl-NL"/>
        </w:rPr>
      </w:pPr>
    </w:p>
    <w:p w14:paraId="0B86DF2B" w14:textId="77777777" w:rsidR="00981AC9" w:rsidRPr="00CB3ED1" w:rsidRDefault="00981AC9" w:rsidP="000C08E9">
      <w:pPr>
        <w:spacing w:line="240" w:lineRule="auto"/>
        <w:ind w:left="705"/>
        <w:rPr>
          <w:rFonts w:ascii="Arial" w:eastAsia="Times New Roman" w:hAnsi="Arial" w:cs="Arial"/>
          <w:sz w:val="18"/>
          <w:szCs w:val="18"/>
          <w:lang w:eastAsia="nl-NL"/>
        </w:rPr>
      </w:pPr>
    </w:p>
    <w:p w14:paraId="502C2A92" w14:textId="77777777" w:rsidR="00981AC9" w:rsidRPr="00CB3ED1" w:rsidRDefault="00981AC9" w:rsidP="000C08E9">
      <w:pPr>
        <w:spacing w:line="240" w:lineRule="auto"/>
        <w:ind w:left="705"/>
        <w:rPr>
          <w:rFonts w:ascii="Arial" w:eastAsia="Times New Roman" w:hAnsi="Arial" w:cs="Arial"/>
          <w:sz w:val="18"/>
          <w:szCs w:val="18"/>
          <w:lang w:eastAsia="nl-NL"/>
        </w:rPr>
      </w:pPr>
    </w:p>
    <w:p w14:paraId="4969F47C" w14:textId="77777777" w:rsidR="00981AC9" w:rsidRPr="00CB3ED1" w:rsidRDefault="00981AC9" w:rsidP="000C08E9">
      <w:pPr>
        <w:spacing w:line="240" w:lineRule="auto"/>
        <w:ind w:left="705"/>
        <w:rPr>
          <w:rFonts w:ascii="Arial" w:eastAsia="Times New Roman" w:hAnsi="Arial" w:cs="Arial"/>
          <w:sz w:val="18"/>
          <w:szCs w:val="18"/>
          <w:lang w:eastAsia="nl-NL"/>
        </w:rPr>
      </w:pPr>
    </w:p>
    <w:p w14:paraId="00D523E6" w14:textId="77777777" w:rsidR="00981AC9" w:rsidRPr="00CB3ED1" w:rsidRDefault="00981AC9" w:rsidP="000C08E9">
      <w:pPr>
        <w:spacing w:line="240" w:lineRule="auto"/>
        <w:ind w:left="705"/>
        <w:rPr>
          <w:rFonts w:ascii="Arial" w:eastAsia="Times New Roman" w:hAnsi="Arial" w:cs="Arial"/>
          <w:sz w:val="18"/>
          <w:szCs w:val="18"/>
          <w:lang w:eastAsia="nl-NL"/>
        </w:rPr>
      </w:pPr>
    </w:p>
    <w:p w14:paraId="0BCEE2C9" w14:textId="77777777" w:rsidR="00981AC9" w:rsidRPr="00CB3ED1" w:rsidRDefault="00981AC9" w:rsidP="000C08E9">
      <w:pPr>
        <w:spacing w:line="240" w:lineRule="auto"/>
        <w:ind w:left="705"/>
        <w:rPr>
          <w:rFonts w:ascii="Arial" w:eastAsia="Times New Roman" w:hAnsi="Arial" w:cs="Arial"/>
          <w:sz w:val="18"/>
          <w:szCs w:val="18"/>
          <w:lang w:eastAsia="nl-NL"/>
        </w:rPr>
      </w:pPr>
    </w:p>
    <w:p w14:paraId="1ADEDD4A" w14:textId="77777777" w:rsidR="00981AC9" w:rsidRPr="00CB3ED1" w:rsidRDefault="00981AC9" w:rsidP="000C08E9">
      <w:pPr>
        <w:spacing w:line="240" w:lineRule="auto"/>
        <w:ind w:left="705"/>
        <w:rPr>
          <w:rFonts w:ascii="Arial" w:eastAsia="Times New Roman" w:hAnsi="Arial" w:cs="Arial"/>
          <w:sz w:val="18"/>
          <w:szCs w:val="18"/>
          <w:lang w:eastAsia="nl-NL"/>
        </w:rPr>
      </w:pPr>
    </w:p>
    <w:p w14:paraId="72DC1B8F" w14:textId="77777777" w:rsidR="00981AC9" w:rsidRPr="00CB3ED1" w:rsidRDefault="00981AC9" w:rsidP="000C08E9">
      <w:pPr>
        <w:spacing w:line="240" w:lineRule="auto"/>
        <w:ind w:left="705"/>
        <w:rPr>
          <w:rFonts w:ascii="Arial" w:eastAsia="Times New Roman" w:hAnsi="Arial" w:cs="Arial"/>
          <w:sz w:val="18"/>
          <w:szCs w:val="18"/>
          <w:lang w:eastAsia="nl-NL"/>
        </w:rPr>
      </w:pPr>
    </w:p>
    <w:p w14:paraId="011A43F0" w14:textId="77777777" w:rsidR="00981AC9" w:rsidRPr="00CB3ED1" w:rsidRDefault="00981AC9" w:rsidP="000C08E9">
      <w:pPr>
        <w:spacing w:line="240" w:lineRule="auto"/>
        <w:ind w:left="705"/>
        <w:rPr>
          <w:rFonts w:ascii="Arial" w:eastAsia="Times New Roman" w:hAnsi="Arial" w:cs="Arial"/>
          <w:sz w:val="18"/>
          <w:szCs w:val="18"/>
          <w:lang w:eastAsia="nl-NL"/>
        </w:rPr>
      </w:pPr>
    </w:p>
    <w:p w14:paraId="67ACF72C" w14:textId="77777777" w:rsidR="00981AC9" w:rsidRPr="00CB3ED1" w:rsidRDefault="00981AC9" w:rsidP="000C08E9">
      <w:pPr>
        <w:spacing w:line="240" w:lineRule="auto"/>
        <w:ind w:left="705"/>
        <w:rPr>
          <w:rFonts w:ascii="Arial" w:eastAsia="Times New Roman" w:hAnsi="Arial" w:cs="Arial"/>
          <w:sz w:val="18"/>
          <w:szCs w:val="18"/>
          <w:lang w:eastAsia="nl-NL"/>
        </w:rPr>
      </w:pPr>
    </w:p>
    <w:p w14:paraId="71933A89" w14:textId="77777777" w:rsidR="00981AC9" w:rsidRPr="00CB3ED1" w:rsidRDefault="00981AC9" w:rsidP="000C08E9">
      <w:pPr>
        <w:spacing w:line="240" w:lineRule="auto"/>
        <w:ind w:left="705"/>
        <w:rPr>
          <w:rFonts w:ascii="Arial" w:eastAsia="Times New Roman" w:hAnsi="Arial" w:cs="Arial"/>
          <w:sz w:val="18"/>
          <w:szCs w:val="18"/>
          <w:lang w:eastAsia="nl-NL"/>
        </w:rPr>
      </w:pPr>
    </w:p>
    <w:p w14:paraId="3839801F" w14:textId="77777777" w:rsidR="00981AC9" w:rsidRPr="00CB3ED1" w:rsidRDefault="00981AC9" w:rsidP="000C08E9">
      <w:pPr>
        <w:spacing w:line="240" w:lineRule="auto"/>
        <w:ind w:left="705"/>
        <w:rPr>
          <w:rFonts w:ascii="Arial" w:eastAsia="Times New Roman" w:hAnsi="Arial" w:cs="Arial"/>
          <w:sz w:val="18"/>
          <w:szCs w:val="18"/>
          <w:lang w:eastAsia="nl-NL"/>
        </w:rPr>
      </w:pPr>
    </w:p>
    <w:p w14:paraId="10F503E6" w14:textId="77777777" w:rsidR="00981AC9" w:rsidRPr="00CB3ED1" w:rsidRDefault="00981AC9" w:rsidP="000C08E9">
      <w:pPr>
        <w:spacing w:line="240" w:lineRule="auto"/>
        <w:ind w:left="705"/>
        <w:rPr>
          <w:rFonts w:ascii="Arial" w:eastAsia="Times New Roman" w:hAnsi="Arial" w:cs="Arial"/>
          <w:sz w:val="18"/>
          <w:szCs w:val="18"/>
          <w:lang w:eastAsia="nl-NL"/>
        </w:rPr>
      </w:pPr>
    </w:p>
    <w:p w14:paraId="22A351D8" w14:textId="77777777" w:rsidR="001C3E0B" w:rsidRPr="00CB3ED1" w:rsidRDefault="001C3E0B" w:rsidP="000C08E9">
      <w:pPr>
        <w:spacing w:line="240" w:lineRule="auto"/>
        <w:ind w:left="705"/>
        <w:rPr>
          <w:rFonts w:ascii="Arial" w:eastAsia="Times New Roman" w:hAnsi="Arial" w:cs="Arial"/>
          <w:sz w:val="18"/>
          <w:szCs w:val="18"/>
          <w:lang w:eastAsia="nl-NL"/>
        </w:rPr>
      </w:pPr>
    </w:p>
    <w:p w14:paraId="6E87834A" w14:textId="77777777" w:rsidR="001C3E0B" w:rsidRPr="00CB3ED1" w:rsidRDefault="001C3E0B" w:rsidP="000C08E9">
      <w:pPr>
        <w:spacing w:line="240" w:lineRule="auto"/>
        <w:ind w:left="705"/>
        <w:rPr>
          <w:rFonts w:ascii="Arial" w:eastAsia="Times New Roman" w:hAnsi="Arial" w:cs="Arial"/>
          <w:sz w:val="18"/>
          <w:szCs w:val="18"/>
          <w:lang w:eastAsia="nl-NL"/>
        </w:rPr>
      </w:pPr>
    </w:p>
    <w:p w14:paraId="5FC49415" w14:textId="77777777" w:rsidR="00920B34" w:rsidRPr="00CB3ED1" w:rsidRDefault="00920B34" w:rsidP="000C08E9">
      <w:pPr>
        <w:spacing w:line="240" w:lineRule="auto"/>
        <w:ind w:left="705"/>
        <w:rPr>
          <w:rFonts w:ascii="Arial" w:eastAsia="Times New Roman" w:hAnsi="Arial" w:cs="Arial"/>
          <w:sz w:val="18"/>
          <w:szCs w:val="18"/>
          <w:lang w:eastAsia="nl-NL"/>
        </w:rPr>
      </w:pPr>
    </w:p>
    <w:p w14:paraId="1371E08B" w14:textId="77777777" w:rsidR="00920B34" w:rsidRPr="00CB3ED1" w:rsidRDefault="00920B34" w:rsidP="000C08E9">
      <w:pPr>
        <w:spacing w:line="240" w:lineRule="auto"/>
        <w:ind w:left="705"/>
        <w:rPr>
          <w:rFonts w:ascii="Arial" w:eastAsia="Times New Roman" w:hAnsi="Arial" w:cs="Arial"/>
          <w:sz w:val="18"/>
          <w:szCs w:val="18"/>
          <w:lang w:eastAsia="nl-NL"/>
        </w:rPr>
      </w:pPr>
    </w:p>
    <w:p w14:paraId="12BFF217" w14:textId="77777777" w:rsidR="00920B34" w:rsidRPr="00CB3ED1" w:rsidRDefault="00920B34" w:rsidP="000C08E9">
      <w:pPr>
        <w:spacing w:line="240" w:lineRule="auto"/>
        <w:ind w:left="705"/>
        <w:rPr>
          <w:rFonts w:ascii="Arial" w:eastAsia="Times New Roman" w:hAnsi="Arial" w:cs="Arial"/>
          <w:sz w:val="18"/>
          <w:szCs w:val="18"/>
          <w:lang w:eastAsia="nl-NL"/>
        </w:rPr>
      </w:pPr>
    </w:p>
    <w:p w14:paraId="68B71BAB" w14:textId="77777777" w:rsidR="00981AC9" w:rsidRPr="00CB3ED1" w:rsidRDefault="00981AC9" w:rsidP="000C08E9">
      <w:pPr>
        <w:spacing w:line="240" w:lineRule="auto"/>
        <w:ind w:left="705"/>
        <w:rPr>
          <w:rFonts w:ascii="Arial" w:eastAsia="Times New Roman" w:hAnsi="Arial" w:cs="Arial"/>
          <w:sz w:val="18"/>
          <w:szCs w:val="18"/>
          <w:lang w:eastAsia="nl-NL"/>
        </w:rPr>
      </w:pPr>
    </w:p>
    <w:p w14:paraId="53AD5B9E" w14:textId="77777777" w:rsidR="00981AC9" w:rsidRPr="00CB3ED1" w:rsidRDefault="00981AC9" w:rsidP="000C08E9">
      <w:pPr>
        <w:spacing w:line="240" w:lineRule="auto"/>
        <w:ind w:left="705"/>
        <w:rPr>
          <w:rFonts w:ascii="Arial" w:eastAsia="Times New Roman" w:hAnsi="Arial" w:cs="Arial"/>
          <w:sz w:val="18"/>
          <w:szCs w:val="18"/>
          <w:lang w:eastAsia="nl-NL"/>
        </w:rPr>
      </w:pPr>
    </w:p>
    <w:p w14:paraId="3CA096D6" w14:textId="77777777" w:rsidR="00981AC9" w:rsidRPr="00CB3ED1" w:rsidRDefault="00981AC9" w:rsidP="000C08E9">
      <w:pPr>
        <w:spacing w:line="240" w:lineRule="auto"/>
        <w:ind w:left="705"/>
        <w:rPr>
          <w:rFonts w:ascii="Arial" w:eastAsia="Times New Roman" w:hAnsi="Arial" w:cs="Arial"/>
          <w:sz w:val="18"/>
          <w:szCs w:val="18"/>
          <w:lang w:eastAsia="nl-NL"/>
        </w:rPr>
      </w:pPr>
    </w:p>
    <w:p w14:paraId="77C772CB" w14:textId="77777777" w:rsidR="001C3E0B" w:rsidRPr="00CB3ED1" w:rsidRDefault="001C3E0B" w:rsidP="000C08E9">
      <w:pPr>
        <w:spacing w:line="240" w:lineRule="auto"/>
        <w:ind w:left="705"/>
        <w:rPr>
          <w:rFonts w:ascii="Arial" w:eastAsia="Times New Roman" w:hAnsi="Arial" w:cs="Arial"/>
          <w:sz w:val="18"/>
          <w:szCs w:val="18"/>
          <w:lang w:eastAsia="nl-NL"/>
        </w:rPr>
      </w:pPr>
    </w:p>
    <w:p w14:paraId="398BDAE5" w14:textId="65391501" w:rsidR="000C08E9" w:rsidRPr="00CB3ED1" w:rsidRDefault="002C6ADE"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D</w:t>
      </w:r>
      <w:r w:rsidR="000C08E9" w:rsidRPr="00CB3ED1">
        <w:rPr>
          <w:rFonts w:ascii="Arial" w:eastAsia="Times New Roman" w:hAnsi="Arial" w:cs="Arial"/>
          <w:sz w:val="18"/>
          <w:szCs w:val="18"/>
          <w:lang w:eastAsia="nl-NL"/>
        </w:rPr>
        <w:t xml:space="preserve">atum: </w:t>
      </w:r>
      <w:r w:rsidR="00920B34" w:rsidRPr="00CB3ED1">
        <w:rPr>
          <w:rFonts w:ascii="Arial" w:eastAsia="Times New Roman" w:hAnsi="Arial" w:cs="Arial"/>
          <w:sz w:val="18"/>
          <w:szCs w:val="18"/>
          <w:lang w:eastAsia="nl-NL"/>
        </w:rPr>
        <w:tab/>
      </w:r>
      <w:r w:rsidR="00D03597">
        <w:rPr>
          <w:rFonts w:ascii="Arial" w:eastAsia="Times New Roman" w:hAnsi="Arial" w:cs="Arial"/>
          <w:sz w:val="18"/>
          <w:szCs w:val="18"/>
          <w:lang w:eastAsia="nl-NL"/>
        </w:rPr>
        <w:t>1</w:t>
      </w:r>
      <w:r w:rsidR="006C080E">
        <w:rPr>
          <w:rFonts w:ascii="Arial" w:eastAsia="Times New Roman" w:hAnsi="Arial" w:cs="Arial"/>
          <w:sz w:val="18"/>
          <w:szCs w:val="18"/>
          <w:lang w:eastAsia="nl-NL"/>
        </w:rPr>
        <w:t>8</w:t>
      </w:r>
      <w:r w:rsidR="00D03597">
        <w:rPr>
          <w:rFonts w:ascii="Arial" w:eastAsia="Times New Roman" w:hAnsi="Arial" w:cs="Arial"/>
          <w:sz w:val="18"/>
          <w:szCs w:val="18"/>
          <w:lang w:eastAsia="nl-NL"/>
        </w:rPr>
        <w:t xml:space="preserve"> </w:t>
      </w:r>
      <w:r w:rsidR="006C080E">
        <w:rPr>
          <w:rFonts w:ascii="Arial" w:eastAsia="Times New Roman" w:hAnsi="Arial" w:cs="Arial"/>
          <w:sz w:val="18"/>
          <w:szCs w:val="18"/>
          <w:lang w:eastAsia="nl-NL"/>
        </w:rPr>
        <w:t>mei</w:t>
      </w:r>
      <w:r w:rsidR="00D03597">
        <w:rPr>
          <w:rFonts w:ascii="Arial" w:eastAsia="Times New Roman" w:hAnsi="Arial" w:cs="Arial"/>
          <w:sz w:val="18"/>
          <w:szCs w:val="18"/>
          <w:lang w:eastAsia="nl-NL"/>
        </w:rPr>
        <w:t xml:space="preserve"> 2021</w:t>
      </w:r>
    </w:p>
    <w:p w14:paraId="4559547D" w14:textId="7C7AA7FD" w:rsidR="002C6ADE" w:rsidRPr="00CB3ED1" w:rsidRDefault="000C08E9" w:rsidP="000C08E9">
      <w:pPr>
        <w:spacing w:line="240" w:lineRule="auto"/>
        <w:ind w:left="705" w:firstLine="3"/>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Status: </w:t>
      </w:r>
      <w:r w:rsidRPr="00CB3ED1">
        <w:rPr>
          <w:rFonts w:ascii="Arial" w:eastAsia="Times New Roman" w:hAnsi="Arial" w:cs="Arial"/>
          <w:sz w:val="18"/>
          <w:szCs w:val="18"/>
          <w:lang w:eastAsia="nl-NL"/>
        </w:rPr>
        <w:tab/>
      </w:r>
      <w:r w:rsidR="006C080E">
        <w:rPr>
          <w:rFonts w:ascii="Arial" w:eastAsia="Times New Roman" w:hAnsi="Arial" w:cs="Arial"/>
          <w:sz w:val="18"/>
          <w:szCs w:val="18"/>
          <w:lang w:eastAsia="nl-NL"/>
        </w:rPr>
        <w:t>Concept</w:t>
      </w:r>
    </w:p>
    <w:p w14:paraId="68D786A7" w14:textId="3CE84B3D" w:rsidR="00AE0583" w:rsidRPr="00CB3ED1" w:rsidRDefault="00AE0583" w:rsidP="000C08E9">
      <w:pPr>
        <w:spacing w:line="240" w:lineRule="auto"/>
        <w:ind w:left="705" w:firstLine="3"/>
        <w:rPr>
          <w:rFonts w:ascii="Arial" w:eastAsia="Times New Roman" w:hAnsi="Arial" w:cs="Arial"/>
          <w:sz w:val="18"/>
          <w:szCs w:val="18"/>
          <w:lang w:eastAsia="nl-NL"/>
        </w:rPr>
      </w:pPr>
    </w:p>
    <w:tbl>
      <w:tblPr>
        <w:tblStyle w:val="Tabelraster"/>
        <w:tblW w:w="0" w:type="auto"/>
        <w:tblInd w:w="705" w:type="dxa"/>
        <w:tblLook w:val="04A0" w:firstRow="1" w:lastRow="0" w:firstColumn="1" w:lastColumn="0" w:noHBand="0" w:noVBand="1"/>
      </w:tblPr>
      <w:tblGrid>
        <w:gridCol w:w="2603"/>
        <w:gridCol w:w="5753"/>
      </w:tblGrid>
      <w:tr w:rsidR="00CB3ED1" w:rsidRPr="00CB3ED1" w14:paraId="1F633A23" w14:textId="77777777" w:rsidTr="002E73BB">
        <w:tc>
          <w:tcPr>
            <w:tcW w:w="8356" w:type="dxa"/>
            <w:gridSpan w:val="2"/>
            <w:shd w:val="clear" w:color="auto" w:fill="FF0000"/>
          </w:tcPr>
          <w:p w14:paraId="51C22070" w14:textId="21377F62" w:rsidR="00920B34" w:rsidRPr="00CB3ED1" w:rsidRDefault="002C6ADE" w:rsidP="00920B34">
            <w:pPr>
              <w:ind w:left="705"/>
              <w:jc w:val="center"/>
              <w:rPr>
                <w:rFonts w:ascii="Arial" w:eastAsia="Times New Roman" w:hAnsi="Arial" w:cs="Arial"/>
                <w:sz w:val="18"/>
                <w:szCs w:val="18"/>
                <w:lang w:eastAsia="nl-NL"/>
              </w:rPr>
            </w:pPr>
            <w:r w:rsidRPr="00CB3ED1">
              <w:rPr>
                <w:rFonts w:ascii="Arial" w:eastAsia="Times New Roman" w:hAnsi="Arial" w:cs="Arial"/>
                <w:sz w:val="18"/>
                <w:szCs w:val="18"/>
                <w:lang w:eastAsia="nl-NL"/>
              </w:rPr>
              <w:lastRenderedPageBreak/>
              <w:br w:type="page"/>
            </w:r>
            <w:r w:rsidR="00920B34" w:rsidRPr="00CB3ED1">
              <w:rPr>
                <w:rFonts w:ascii="Arial" w:eastAsia="Times New Roman" w:hAnsi="Arial" w:cs="Arial"/>
                <w:b/>
                <w:sz w:val="18"/>
                <w:szCs w:val="18"/>
                <w:lang w:eastAsia="nl-NL"/>
              </w:rPr>
              <w:t>Begripsbepalingen</w:t>
            </w:r>
          </w:p>
        </w:tc>
      </w:tr>
      <w:tr w:rsidR="00CB3ED1" w:rsidRPr="00CB3ED1" w14:paraId="36F8E987" w14:textId="77777777" w:rsidTr="002E73BB">
        <w:tc>
          <w:tcPr>
            <w:tcW w:w="2603" w:type="dxa"/>
          </w:tcPr>
          <w:p w14:paraId="3CBA1533" w14:textId="05940538" w:rsidR="000572D6" w:rsidRPr="00CB3ED1" w:rsidRDefault="006011AD" w:rsidP="000C08E9">
            <w:pPr>
              <w:rPr>
                <w:rFonts w:ascii="Arial" w:eastAsia="Times New Roman" w:hAnsi="Arial" w:cs="Arial"/>
                <w:sz w:val="18"/>
                <w:szCs w:val="18"/>
                <w:lang w:eastAsia="nl-NL"/>
              </w:rPr>
            </w:pPr>
            <w:r w:rsidRPr="00CB3ED1">
              <w:rPr>
                <w:rFonts w:ascii="Arial" w:eastAsia="Times New Roman" w:hAnsi="Arial" w:cs="Arial"/>
                <w:sz w:val="18"/>
                <w:szCs w:val="18"/>
                <w:lang w:eastAsia="nl-NL"/>
              </w:rPr>
              <w:t>Aanbestedende dienst</w:t>
            </w:r>
          </w:p>
        </w:tc>
        <w:tc>
          <w:tcPr>
            <w:tcW w:w="5753" w:type="dxa"/>
          </w:tcPr>
          <w:p w14:paraId="49CC201E" w14:textId="1EAA9693" w:rsidR="000572D6" w:rsidRPr="00CB3ED1" w:rsidRDefault="006302E4" w:rsidP="000C08E9">
            <w:pPr>
              <w:rPr>
                <w:rFonts w:ascii="Arial" w:eastAsia="Times New Roman" w:hAnsi="Arial" w:cs="Arial"/>
                <w:sz w:val="18"/>
                <w:szCs w:val="18"/>
                <w:lang w:eastAsia="nl-NL"/>
              </w:rPr>
            </w:pPr>
            <w:r w:rsidRPr="00CB3ED1">
              <w:rPr>
                <w:rFonts w:ascii="Arial" w:eastAsia="Times New Roman" w:hAnsi="Arial" w:cs="Arial"/>
                <w:sz w:val="18"/>
                <w:szCs w:val="18"/>
                <w:lang w:eastAsia="nl-NL"/>
              </w:rPr>
              <w:t>De provincie Utrecht</w:t>
            </w:r>
            <w:r w:rsidR="006011AD" w:rsidRPr="00CB3ED1">
              <w:rPr>
                <w:rFonts w:ascii="Arial" w:eastAsia="Times New Roman" w:hAnsi="Arial" w:cs="Arial"/>
                <w:sz w:val="18"/>
                <w:szCs w:val="18"/>
                <w:lang w:eastAsia="nl-NL"/>
              </w:rPr>
              <w:t xml:space="preserve"> (hierna te noemen: </w:t>
            </w:r>
            <w:r w:rsidR="00497701" w:rsidRPr="00CB3ED1">
              <w:rPr>
                <w:rFonts w:ascii="Arial" w:eastAsia="Times New Roman" w:hAnsi="Arial" w:cs="Arial"/>
                <w:sz w:val="18"/>
                <w:szCs w:val="18"/>
                <w:lang w:eastAsia="nl-NL"/>
              </w:rPr>
              <w:t>Opdrachtgever</w:t>
            </w:r>
            <w:r w:rsidR="006011AD" w:rsidRPr="00CB3ED1">
              <w:rPr>
                <w:rFonts w:ascii="Arial" w:eastAsia="Times New Roman" w:hAnsi="Arial" w:cs="Arial"/>
                <w:sz w:val="18"/>
                <w:szCs w:val="18"/>
                <w:lang w:eastAsia="nl-NL"/>
              </w:rPr>
              <w:t>)</w:t>
            </w:r>
            <w:r w:rsidR="00497701" w:rsidRPr="00CB3ED1">
              <w:rPr>
                <w:rFonts w:ascii="Arial" w:eastAsia="Times New Roman" w:hAnsi="Arial" w:cs="Arial"/>
                <w:sz w:val="18"/>
                <w:szCs w:val="18"/>
                <w:lang w:eastAsia="nl-NL"/>
              </w:rPr>
              <w:t>.</w:t>
            </w:r>
          </w:p>
        </w:tc>
      </w:tr>
      <w:tr w:rsidR="000572D6" w:rsidRPr="00CB3ED1" w14:paraId="10F9835A" w14:textId="77777777" w:rsidTr="002E73BB">
        <w:tc>
          <w:tcPr>
            <w:tcW w:w="2603" w:type="dxa"/>
          </w:tcPr>
          <w:p w14:paraId="0623B697" w14:textId="77777777" w:rsidR="006302E4" w:rsidRPr="00CB3ED1" w:rsidRDefault="006302E4" w:rsidP="006302E4">
            <w:pPr>
              <w:rPr>
                <w:rFonts w:ascii="Arial" w:eastAsia="Times New Roman" w:hAnsi="Arial" w:cs="Arial"/>
                <w:sz w:val="18"/>
                <w:szCs w:val="18"/>
                <w:lang w:eastAsia="nl-NL"/>
              </w:rPr>
            </w:pPr>
            <w:proofErr w:type="spellStart"/>
            <w:r w:rsidRPr="00CB3ED1">
              <w:rPr>
                <w:rFonts w:ascii="Arial" w:eastAsia="Times New Roman" w:hAnsi="Arial" w:cs="Arial"/>
                <w:sz w:val="18"/>
                <w:szCs w:val="18"/>
                <w:lang w:eastAsia="nl-NL"/>
              </w:rPr>
              <w:t>Request</w:t>
            </w:r>
            <w:proofErr w:type="spellEnd"/>
            <w:r w:rsidRPr="00CB3ED1">
              <w:rPr>
                <w:rFonts w:ascii="Arial" w:eastAsia="Times New Roman" w:hAnsi="Arial" w:cs="Arial"/>
                <w:sz w:val="18"/>
                <w:szCs w:val="18"/>
                <w:lang w:eastAsia="nl-NL"/>
              </w:rPr>
              <w:t xml:space="preserve"> </w:t>
            </w:r>
            <w:proofErr w:type="spellStart"/>
            <w:r w:rsidRPr="00CB3ED1">
              <w:rPr>
                <w:rFonts w:ascii="Arial" w:eastAsia="Times New Roman" w:hAnsi="Arial" w:cs="Arial"/>
                <w:sz w:val="18"/>
                <w:szCs w:val="18"/>
                <w:lang w:eastAsia="nl-NL"/>
              </w:rPr>
              <w:t>for</w:t>
            </w:r>
            <w:proofErr w:type="spellEnd"/>
            <w:r w:rsidRPr="00CB3ED1">
              <w:rPr>
                <w:rFonts w:ascii="Arial" w:eastAsia="Times New Roman" w:hAnsi="Arial" w:cs="Arial"/>
                <w:sz w:val="18"/>
                <w:szCs w:val="18"/>
                <w:lang w:eastAsia="nl-NL"/>
              </w:rPr>
              <w:t xml:space="preserve"> information</w:t>
            </w:r>
          </w:p>
          <w:p w14:paraId="23206A77" w14:textId="77777777" w:rsidR="000572D6" w:rsidRPr="00CB3ED1" w:rsidRDefault="006302E4" w:rsidP="006302E4">
            <w:pPr>
              <w:rPr>
                <w:rFonts w:ascii="Arial" w:eastAsia="Times New Roman" w:hAnsi="Arial" w:cs="Arial"/>
                <w:sz w:val="18"/>
                <w:szCs w:val="18"/>
                <w:lang w:eastAsia="nl-NL"/>
              </w:rPr>
            </w:pPr>
            <w:r w:rsidRPr="00CB3ED1">
              <w:rPr>
                <w:rFonts w:ascii="Arial" w:eastAsia="Times New Roman" w:hAnsi="Arial" w:cs="Arial"/>
                <w:sz w:val="18"/>
                <w:szCs w:val="18"/>
                <w:lang w:eastAsia="nl-NL"/>
              </w:rPr>
              <w:t>(RFI)</w:t>
            </w:r>
          </w:p>
        </w:tc>
        <w:tc>
          <w:tcPr>
            <w:tcW w:w="5753" w:type="dxa"/>
          </w:tcPr>
          <w:p w14:paraId="3CE3F9F8" w14:textId="65CD8526" w:rsidR="000572D6" w:rsidRPr="00CB3ED1" w:rsidRDefault="006302E4" w:rsidP="002D53D5">
            <w:pPr>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Onderhavig document waarin </w:t>
            </w:r>
            <w:r w:rsidR="00497701" w:rsidRPr="00CB3ED1">
              <w:rPr>
                <w:rFonts w:ascii="Arial" w:eastAsia="Times New Roman" w:hAnsi="Arial" w:cs="Arial"/>
                <w:sz w:val="18"/>
                <w:szCs w:val="18"/>
                <w:lang w:eastAsia="nl-NL"/>
              </w:rPr>
              <w:t>Opdrachtgever</w:t>
            </w:r>
            <w:r w:rsidRPr="00CB3ED1">
              <w:rPr>
                <w:rFonts w:ascii="Arial" w:eastAsia="Times New Roman" w:hAnsi="Arial" w:cs="Arial"/>
                <w:sz w:val="18"/>
                <w:szCs w:val="18"/>
                <w:lang w:eastAsia="nl-NL"/>
              </w:rPr>
              <w:t xml:space="preserve"> vragen heeft</w:t>
            </w:r>
            <w:r w:rsidR="002D53D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opgenomen met als doel informatie over de markt te vergaren</w:t>
            </w:r>
            <w:r w:rsidR="002D53D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en vast te stellen in hoeverre verschillende </w:t>
            </w:r>
            <w:r w:rsidR="004C7015" w:rsidRPr="00CB3ED1">
              <w:rPr>
                <w:rFonts w:ascii="Arial" w:eastAsia="Times New Roman" w:hAnsi="Arial" w:cs="Arial"/>
                <w:sz w:val="18"/>
                <w:szCs w:val="18"/>
                <w:lang w:eastAsia="nl-NL"/>
              </w:rPr>
              <w:t>ondernemers/</w:t>
            </w:r>
            <w:r w:rsidR="00DA6494"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organisaties in staat zijn </w:t>
            </w:r>
            <w:r w:rsidR="002D53D5" w:rsidRPr="00CB3ED1">
              <w:rPr>
                <w:rFonts w:ascii="Arial" w:eastAsia="Times New Roman" w:hAnsi="Arial" w:cs="Arial"/>
                <w:sz w:val="18"/>
                <w:szCs w:val="18"/>
                <w:lang w:eastAsia="nl-NL"/>
              </w:rPr>
              <w:t>de vraagstelling in te vullen</w:t>
            </w:r>
            <w:r w:rsidRPr="00CB3ED1">
              <w:rPr>
                <w:rFonts w:ascii="Arial" w:eastAsia="Times New Roman" w:hAnsi="Arial" w:cs="Arial"/>
                <w:sz w:val="18"/>
                <w:szCs w:val="18"/>
                <w:lang w:eastAsia="nl-NL"/>
              </w:rPr>
              <w:t xml:space="preserve">. De RFI </w:t>
            </w:r>
            <w:r w:rsidR="002C6ADE" w:rsidRPr="00CB3ED1">
              <w:rPr>
                <w:rFonts w:ascii="Arial" w:eastAsia="Times New Roman" w:hAnsi="Arial" w:cs="Arial"/>
                <w:sz w:val="18"/>
                <w:szCs w:val="18"/>
                <w:lang w:eastAsia="nl-NL"/>
              </w:rPr>
              <w:t>kan een</w:t>
            </w:r>
            <w:r w:rsidRPr="00CB3ED1">
              <w:rPr>
                <w:rFonts w:ascii="Arial" w:eastAsia="Times New Roman" w:hAnsi="Arial" w:cs="Arial"/>
                <w:sz w:val="18"/>
                <w:szCs w:val="18"/>
                <w:lang w:eastAsia="nl-NL"/>
              </w:rPr>
              <w:t xml:space="preserve"> onderdeel</w:t>
            </w:r>
            <w:r w:rsidR="002C6ADE" w:rsidRPr="00CB3ED1">
              <w:rPr>
                <w:rFonts w:ascii="Arial" w:eastAsia="Times New Roman" w:hAnsi="Arial" w:cs="Arial"/>
                <w:sz w:val="18"/>
                <w:szCs w:val="18"/>
                <w:lang w:eastAsia="nl-NL"/>
              </w:rPr>
              <w:t xml:space="preserve"> gaan vormen van een mogelijke m</w:t>
            </w:r>
            <w:r w:rsidRPr="00CB3ED1">
              <w:rPr>
                <w:rFonts w:ascii="Arial" w:eastAsia="Times New Roman" w:hAnsi="Arial" w:cs="Arial"/>
                <w:sz w:val="18"/>
                <w:szCs w:val="18"/>
                <w:lang w:eastAsia="nl-NL"/>
              </w:rPr>
              <w:t>arktraadpleging</w:t>
            </w:r>
            <w:r w:rsidR="002D53D5" w:rsidRPr="00CB3ED1">
              <w:rPr>
                <w:rFonts w:ascii="Arial" w:eastAsia="Times New Roman" w:hAnsi="Arial" w:cs="Arial"/>
                <w:sz w:val="18"/>
                <w:szCs w:val="18"/>
                <w:lang w:eastAsia="nl-NL"/>
              </w:rPr>
              <w:t xml:space="preserve"> en/of aanbesteding</w:t>
            </w:r>
            <w:r w:rsidRPr="00CB3ED1">
              <w:rPr>
                <w:rFonts w:ascii="Arial" w:eastAsia="Times New Roman" w:hAnsi="Arial" w:cs="Arial"/>
                <w:sz w:val="18"/>
                <w:szCs w:val="18"/>
                <w:lang w:eastAsia="nl-NL"/>
              </w:rPr>
              <w:t>.</w:t>
            </w:r>
          </w:p>
        </w:tc>
      </w:tr>
    </w:tbl>
    <w:p w14:paraId="4F30C885" w14:textId="77777777" w:rsidR="000572D6" w:rsidRPr="00CB3ED1" w:rsidRDefault="000572D6" w:rsidP="000C08E9">
      <w:pPr>
        <w:spacing w:line="240" w:lineRule="auto"/>
        <w:ind w:left="705"/>
        <w:rPr>
          <w:rFonts w:ascii="Arial" w:eastAsia="Times New Roman" w:hAnsi="Arial" w:cs="Arial"/>
          <w:sz w:val="18"/>
          <w:szCs w:val="18"/>
          <w:lang w:eastAsia="nl-NL"/>
        </w:rPr>
      </w:pPr>
    </w:p>
    <w:p w14:paraId="1D897255" w14:textId="77777777" w:rsidR="000572D6" w:rsidRPr="00CB3ED1" w:rsidRDefault="000572D6" w:rsidP="000C08E9">
      <w:pPr>
        <w:spacing w:line="240" w:lineRule="auto"/>
        <w:ind w:left="705"/>
        <w:rPr>
          <w:rFonts w:ascii="Arial" w:eastAsia="Times New Roman" w:hAnsi="Arial" w:cs="Arial"/>
          <w:sz w:val="18"/>
          <w:szCs w:val="18"/>
          <w:lang w:eastAsia="nl-NL"/>
        </w:rPr>
      </w:pPr>
    </w:p>
    <w:p w14:paraId="3CF3DC74" w14:textId="77777777" w:rsidR="000572D6" w:rsidRPr="00CB3ED1" w:rsidRDefault="000572D6" w:rsidP="000C08E9">
      <w:pPr>
        <w:spacing w:line="240" w:lineRule="auto"/>
        <w:ind w:left="705"/>
        <w:rPr>
          <w:rFonts w:ascii="Arial" w:eastAsia="Times New Roman" w:hAnsi="Arial" w:cs="Arial"/>
          <w:sz w:val="18"/>
          <w:szCs w:val="18"/>
          <w:lang w:eastAsia="nl-NL"/>
        </w:rPr>
      </w:pPr>
    </w:p>
    <w:p w14:paraId="725D231B" w14:textId="77777777" w:rsidR="002C6ADE" w:rsidRPr="00CB3ED1" w:rsidRDefault="002C6ADE">
      <w:pPr>
        <w:rPr>
          <w:rFonts w:ascii="Arial" w:eastAsia="Times New Roman" w:hAnsi="Arial" w:cs="Arial"/>
          <w:sz w:val="18"/>
          <w:szCs w:val="18"/>
          <w:lang w:eastAsia="nl-NL"/>
        </w:rPr>
      </w:pPr>
      <w:r w:rsidRPr="00CB3ED1">
        <w:rPr>
          <w:rFonts w:ascii="Arial" w:eastAsia="Times New Roman" w:hAnsi="Arial" w:cs="Arial"/>
          <w:sz w:val="18"/>
          <w:szCs w:val="18"/>
          <w:lang w:eastAsia="nl-NL"/>
        </w:rPr>
        <w:br w:type="page"/>
      </w:r>
    </w:p>
    <w:p w14:paraId="7A18C242" w14:textId="77777777" w:rsidR="000C08E9" w:rsidRPr="00CB3ED1" w:rsidRDefault="000C08E9" w:rsidP="006302E4">
      <w:pPr>
        <w:spacing w:line="240" w:lineRule="auto"/>
        <w:rPr>
          <w:rFonts w:ascii="Arial" w:eastAsia="Times New Roman" w:hAnsi="Arial" w:cs="Arial"/>
          <w:b/>
          <w:lang w:eastAsia="nl-NL"/>
        </w:rPr>
      </w:pPr>
      <w:r w:rsidRPr="00CB3ED1">
        <w:rPr>
          <w:rFonts w:ascii="Arial" w:eastAsia="Times New Roman" w:hAnsi="Arial" w:cs="Arial"/>
          <w:b/>
          <w:lang w:eastAsia="nl-NL"/>
        </w:rPr>
        <w:lastRenderedPageBreak/>
        <w:t xml:space="preserve">1 </w:t>
      </w:r>
      <w:r w:rsidR="006302E4" w:rsidRPr="00CB3ED1">
        <w:rPr>
          <w:rFonts w:ascii="Arial" w:eastAsia="Times New Roman" w:hAnsi="Arial" w:cs="Arial"/>
          <w:b/>
          <w:lang w:eastAsia="nl-NL"/>
        </w:rPr>
        <w:tab/>
      </w:r>
      <w:r w:rsidRPr="00CB3ED1">
        <w:rPr>
          <w:rFonts w:ascii="Arial" w:eastAsia="Times New Roman" w:hAnsi="Arial" w:cs="Arial"/>
          <w:b/>
          <w:lang w:eastAsia="nl-NL"/>
        </w:rPr>
        <w:t>Inleiding</w:t>
      </w:r>
    </w:p>
    <w:p w14:paraId="3ABE9E45" w14:textId="77777777" w:rsidR="00E805DC" w:rsidRPr="00CB3ED1" w:rsidRDefault="00E805DC" w:rsidP="006302E4">
      <w:pPr>
        <w:spacing w:line="240" w:lineRule="auto"/>
        <w:rPr>
          <w:rFonts w:ascii="Arial" w:eastAsia="Times New Roman" w:hAnsi="Arial" w:cs="Arial"/>
          <w:b/>
          <w:sz w:val="18"/>
          <w:szCs w:val="18"/>
          <w:lang w:eastAsia="nl-NL"/>
        </w:rPr>
      </w:pPr>
    </w:p>
    <w:p w14:paraId="3DCA8A65" w14:textId="77777777" w:rsidR="000C08E9" w:rsidRPr="00CB3ED1" w:rsidRDefault="000C08E9" w:rsidP="006302E4">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 xml:space="preserve">1.1 </w:t>
      </w:r>
      <w:r w:rsidR="006302E4"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Doelstelling RFI</w:t>
      </w:r>
    </w:p>
    <w:p w14:paraId="1E2C098E" w14:textId="42978F26" w:rsidR="00E343A1" w:rsidRPr="00CB3ED1" w:rsidRDefault="000C08E9" w:rsidP="00E343A1">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Met deze </w:t>
      </w:r>
      <w:proofErr w:type="spellStart"/>
      <w:r w:rsidRPr="00CB3ED1">
        <w:rPr>
          <w:rFonts w:ascii="Arial" w:eastAsia="Times New Roman" w:hAnsi="Arial" w:cs="Arial"/>
          <w:sz w:val="18"/>
          <w:szCs w:val="18"/>
          <w:lang w:eastAsia="nl-NL"/>
        </w:rPr>
        <w:t>request</w:t>
      </w:r>
      <w:proofErr w:type="spellEnd"/>
      <w:r w:rsidRPr="00CB3ED1">
        <w:rPr>
          <w:rFonts w:ascii="Arial" w:eastAsia="Times New Roman" w:hAnsi="Arial" w:cs="Arial"/>
          <w:sz w:val="18"/>
          <w:szCs w:val="18"/>
          <w:lang w:eastAsia="nl-NL"/>
        </w:rPr>
        <w:t xml:space="preserve"> </w:t>
      </w:r>
      <w:proofErr w:type="spellStart"/>
      <w:r w:rsidRPr="00CB3ED1">
        <w:rPr>
          <w:rFonts w:ascii="Arial" w:eastAsia="Times New Roman" w:hAnsi="Arial" w:cs="Arial"/>
          <w:sz w:val="18"/>
          <w:szCs w:val="18"/>
          <w:lang w:eastAsia="nl-NL"/>
        </w:rPr>
        <w:t>for</w:t>
      </w:r>
      <w:proofErr w:type="spellEnd"/>
      <w:r w:rsidRPr="00CB3ED1">
        <w:rPr>
          <w:rFonts w:ascii="Arial" w:eastAsia="Times New Roman" w:hAnsi="Arial" w:cs="Arial"/>
          <w:sz w:val="18"/>
          <w:szCs w:val="18"/>
          <w:lang w:eastAsia="nl-NL"/>
        </w:rPr>
        <w:t xml:space="preserve"> information (RFI) heeft </w:t>
      </w:r>
      <w:r w:rsidR="00497701" w:rsidRPr="00CB3ED1">
        <w:rPr>
          <w:rFonts w:ascii="Arial" w:eastAsia="Times New Roman" w:hAnsi="Arial" w:cs="Arial"/>
          <w:sz w:val="18"/>
          <w:szCs w:val="18"/>
          <w:lang w:eastAsia="nl-NL"/>
        </w:rPr>
        <w:t>Opdrachtgever</w:t>
      </w:r>
      <w:r w:rsidRPr="00CB3ED1">
        <w:rPr>
          <w:rFonts w:ascii="Arial" w:eastAsia="Times New Roman" w:hAnsi="Arial" w:cs="Arial"/>
          <w:sz w:val="18"/>
          <w:szCs w:val="18"/>
          <w:lang w:eastAsia="nl-NL"/>
        </w:rPr>
        <w:t xml:space="preserve"> het doel</w:t>
      </w:r>
      <w:r w:rsidR="00E343A1" w:rsidRPr="00CB3ED1">
        <w:rPr>
          <w:rFonts w:ascii="Arial" w:eastAsia="Times New Roman" w:hAnsi="Arial" w:cs="Arial"/>
          <w:sz w:val="18"/>
          <w:szCs w:val="18"/>
          <w:lang w:eastAsia="nl-NL"/>
        </w:rPr>
        <w:t xml:space="preserve">: </w:t>
      </w:r>
    </w:p>
    <w:p w14:paraId="1A773D4B" w14:textId="3B78BBFB" w:rsidR="00B0355D" w:rsidRPr="00CB3ED1" w:rsidRDefault="00E343A1" w:rsidP="00E343A1">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1)</w:t>
      </w:r>
      <w:r w:rsidR="000C08E9" w:rsidRPr="00CB3ED1">
        <w:rPr>
          <w:rFonts w:ascii="Arial" w:eastAsia="Times New Roman" w:hAnsi="Arial" w:cs="Arial"/>
          <w:sz w:val="18"/>
          <w:szCs w:val="18"/>
          <w:lang w:eastAsia="nl-NL"/>
        </w:rPr>
        <w:t xml:space="preserve"> inzicht</w:t>
      </w:r>
      <w:r w:rsidR="002C6ADE" w:rsidRPr="00CB3ED1">
        <w:rPr>
          <w:rFonts w:ascii="Arial" w:eastAsia="Times New Roman" w:hAnsi="Arial" w:cs="Arial"/>
          <w:sz w:val="18"/>
          <w:szCs w:val="18"/>
          <w:lang w:eastAsia="nl-NL"/>
        </w:rPr>
        <w:t xml:space="preserve"> te krijgen of er partijen zijn </w:t>
      </w:r>
      <w:r w:rsidR="002D37BB" w:rsidRPr="00CB3ED1">
        <w:rPr>
          <w:rFonts w:ascii="Arial" w:eastAsia="Times New Roman" w:hAnsi="Arial" w:cs="Arial"/>
          <w:sz w:val="18"/>
          <w:szCs w:val="18"/>
          <w:lang w:eastAsia="nl-NL"/>
        </w:rPr>
        <w:t>die onderstaande</w:t>
      </w:r>
      <w:r w:rsidR="00887BBE" w:rsidRPr="00CB3ED1">
        <w:rPr>
          <w:rFonts w:ascii="Arial" w:eastAsia="Times New Roman" w:hAnsi="Arial" w:cs="Arial"/>
          <w:sz w:val="18"/>
          <w:szCs w:val="18"/>
          <w:lang w:eastAsia="nl-NL"/>
        </w:rPr>
        <w:t xml:space="preserve"> doelen</w:t>
      </w:r>
      <w:r w:rsidR="002D53D5" w:rsidRPr="00CB3ED1">
        <w:rPr>
          <w:rFonts w:ascii="Arial" w:eastAsia="Times New Roman" w:hAnsi="Arial" w:cs="Arial"/>
          <w:sz w:val="18"/>
          <w:szCs w:val="18"/>
          <w:lang w:eastAsia="nl-NL"/>
        </w:rPr>
        <w:t xml:space="preserve"> en wensen</w:t>
      </w:r>
      <w:r w:rsidR="00887BBE" w:rsidRPr="00CB3ED1">
        <w:rPr>
          <w:rFonts w:ascii="Arial" w:eastAsia="Times New Roman" w:hAnsi="Arial" w:cs="Arial"/>
          <w:sz w:val="18"/>
          <w:szCs w:val="18"/>
          <w:lang w:eastAsia="nl-NL"/>
        </w:rPr>
        <w:t xml:space="preserve"> kunnen behalen</w:t>
      </w:r>
      <w:r w:rsidR="002D53D5" w:rsidRPr="00CB3ED1">
        <w:rPr>
          <w:rFonts w:ascii="Arial" w:eastAsia="Times New Roman" w:hAnsi="Arial" w:cs="Arial"/>
          <w:sz w:val="18"/>
          <w:szCs w:val="18"/>
          <w:lang w:eastAsia="nl-NL"/>
        </w:rPr>
        <w:t xml:space="preserve"> c.q. realiseren</w:t>
      </w:r>
      <w:r w:rsidR="005C27BD">
        <w:rPr>
          <w:rFonts w:ascii="Arial" w:eastAsia="Times New Roman" w:hAnsi="Arial" w:cs="Arial"/>
          <w:sz w:val="18"/>
          <w:szCs w:val="18"/>
          <w:lang w:eastAsia="nl-NL"/>
        </w:rPr>
        <w:t xml:space="preserve"> </w:t>
      </w:r>
      <w:r w:rsidR="002D53D5" w:rsidRPr="00CB3ED1">
        <w:rPr>
          <w:rFonts w:ascii="Arial" w:eastAsia="Times New Roman" w:hAnsi="Arial" w:cs="Arial"/>
          <w:sz w:val="18"/>
          <w:szCs w:val="18"/>
          <w:lang w:eastAsia="nl-NL"/>
        </w:rPr>
        <w:t>om daar</w:t>
      </w:r>
      <w:r w:rsidR="00D85484" w:rsidRPr="00CB3ED1">
        <w:rPr>
          <w:rFonts w:ascii="Arial" w:eastAsia="Times New Roman" w:hAnsi="Arial" w:cs="Arial"/>
          <w:sz w:val="18"/>
          <w:szCs w:val="18"/>
          <w:lang w:eastAsia="nl-NL"/>
        </w:rPr>
        <w:t>mee</w:t>
      </w:r>
      <w:r w:rsidRPr="00CB3ED1">
        <w:rPr>
          <w:rFonts w:ascii="Arial" w:eastAsia="Times New Roman" w:hAnsi="Arial" w:cs="Arial"/>
          <w:sz w:val="18"/>
          <w:szCs w:val="18"/>
          <w:lang w:eastAsia="nl-NL"/>
        </w:rPr>
        <w:t xml:space="preserve"> </w:t>
      </w:r>
      <w:r w:rsidR="002D53D5" w:rsidRPr="00CB3ED1">
        <w:rPr>
          <w:rFonts w:ascii="Arial" w:eastAsia="Times New Roman" w:hAnsi="Arial" w:cs="Arial"/>
          <w:sz w:val="18"/>
          <w:szCs w:val="18"/>
          <w:lang w:eastAsia="nl-NL"/>
        </w:rPr>
        <w:t>uitspraken te kunnen doen ten aanzien van d</w:t>
      </w:r>
      <w:r w:rsidR="00B0355D" w:rsidRPr="00CB3ED1">
        <w:rPr>
          <w:rFonts w:ascii="Arial" w:eastAsia="Times New Roman" w:hAnsi="Arial" w:cs="Arial"/>
          <w:bCs/>
          <w:sz w:val="18"/>
          <w:szCs w:val="18"/>
        </w:rPr>
        <w:t xml:space="preserve">e haalbaarheid van het project </w:t>
      </w:r>
      <w:r w:rsidR="00C625A9">
        <w:rPr>
          <w:rFonts w:ascii="Arial" w:eastAsia="Times New Roman" w:hAnsi="Arial" w:cs="Arial"/>
          <w:bCs/>
          <w:sz w:val="18"/>
          <w:szCs w:val="18"/>
        </w:rPr>
        <w:t>ten aanzien van</w:t>
      </w:r>
      <w:r w:rsidR="00B0355D" w:rsidRPr="00CB3ED1">
        <w:rPr>
          <w:rFonts w:ascii="Arial" w:eastAsia="Times New Roman" w:hAnsi="Arial" w:cs="Arial"/>
          <w:bCs/>
          <w:sz w:val="18"/>
          <w:szCs w:val="18"/>
        </w:rPr>
        <w:t xml:space="preserve"> </w:t>
      </w:r>
      <w:r w:rsidR="00D85484" w:rsidRPr="00CB3ED1">
        <w:rPr>
          <w:rFonts w:ascii="Arial" w:eastAsia="Times New Roman" w:hAnsi="Arial" w:cs="Arial"/>
          <w:bCs/>
          <w:sz w:val="18"/>
          <w:szCs w:val="18"/>
        </w:rPr>
        <w:t>(</w:t>
      </w:r>
      <w:r w:rsidR="00B0355D" w:rsidRPr="00CB3ED1">
        <w:rPr>
          <w:rFonts w:ascii="Arial" w:eastAsia="Times New Roman" w:hAnsi="Arial" w:cs="Arial"/>
          <w:bCs/>
          <w:sz w:val="18"/>
          <w:szCs w:val="18"/>
        </w:rPr>
        <w:t>functionele</w:t>
      </w:r>
      <w:r w:rsidR="00D85484" w:rsidRPr="00CB3ED1">
        <w:rPr>
          <w:rFonts w:ascii="Arial" w:eastAsia="Times New Roman" w:hAnsi="Arial" w:cs="Arial"/>
          <w:bCs/>
          <w:sz w:val="18"/>
          <w:szCs w:val="18"/>
        </w:rPr>
        <w:t>)</w:t>
      </w:r>
      <w:r w:rsidR="00B0355D" w:rsidRPr="00CB3ED1">
        <w:rPr>
          <w:rFonts w:ascii="Arial" w:eastAsia="Times New Roman" w:hAnsi="Arial" w:cs="Arial"/>
          <w:bCs/>
          <w:sz w:val="18"/>
          <w:szCs w:val="18"/>
        </w:rPr>
        <w:t xml:space="preserve"> eisen</w:t>
      </w:r>
      <w:r w:rsidRPr="00CB3ED1">
        <w:rPr>
          <w:rFonts w:ascii="Arial" w:eastAsia="Times New Roman" w:hAnsi="Arial" w:cs="Arial"/>
          <w:bCs/>
          <w:sz w:val="18"/>
          <w:szCs w:val="18"/>
        </w:rPr>
        <w:t xml:space="preserve"> binnen de </w:t>
      </w:r>
      <w:r w:rsidR="00D218EA">
        <w:rPr>
          <w:rFonts w:ascii="Arial" w:eastAsia="Times New Roman" w:hAnsi="Arial" w:cs="Arial"/>
          <w:bCs/>
          <w:sz w:val="18"/>
          <w:szCs w:val="18"/>
        </w:rPr>
        <w:t>DVM-</w:t>
      </w:r>
      <w:r w:rsidRPr="00CB3ED1">
        <w:rPr>
          <w:rFonts w:ascii="Arial" w:eastAsia="Times New Roman" w:hAnsi="Arial" w:cs="Arial"/>
          <w:bCs/>
          <w:sz w:val="18"/>
          <w:szCs w:val="18"/>
        </w:rPr>
        <w:t>architectuur van de provincie</w:t>
      </w:r>
      <w:r w:rsidR="00D218EA">
        <w:rPr>
          <w:rFonts w:ascii="Arial" w:eastAsia="Times New Roman" w:hAnsi="Arial" w:cs="Arial"/>
          <w:bCs/>
          <w:sz w:val="18"/>
          <w:szCs w:val="18"/>
        </w:rPr>
        <w:t xml:space="preserve"> Utrecht</w:t>
      </w:r>
      <w:r w:rsidRPr="00CB3ED1">
        <w:rPr>
          <w:rFonts w:ascii="Arial" w:eastAsia="Times New Roman" w:hAnsi="Arial" w:cs="Arial"/>
          <w:bCs/>
          <w:sz w:val="18"/>
          <w:szCs w:val="18"/>
        </w:rPr>
        <w:t>;</w:t>
      </w:r>
    </w:p>
    <w:p w14:paraId="6B771C44" w14:textId="21D067AC" w:rsidR="00B0355D" w:rsidRPr="00CB3ED1" w:rsidRDefault="00E343A1" w:rsidP="00E343A1">
      <w:pPr>
        <w:spacing w:line="240" w:lineRule="auto"/>
        <w:ind w:firstLine="705"/>
        <w:rPr>
          <w:rFonts w:ascii="Arial" w:eastAsia="Times New Roman" w:hAnsi="Arial" w:cs="Arial"/>
          <w:sz w:val="18"/>
          <w:szCs w:val="18"/>
          <w:lang w:eastAsia="nl-NL"/>
        </w:rPr>
      </w:pPr>
      <w:r w:rsidRPr="00CB3ED1">
        <w:rPr>
          <w:rFonts w:ascii="Arial" w:eastAsia="Times New Roman" w:hAnsi="Arial" w:cs="Arial"/>
          <w:bCs/>
          <w:sz w:val="18"/>
          <w:szCs w:val="18"/>
        </w:rPr>
        <w:t xml:space="preserve">2) input te vergaren voor </w:t>
      </w:r>
      <w:r w:rsidR="00C625A9">
        <w:rPr>
          <w:rFonts w:ascii="Arial" w:eastAsia="Times New Roman" w:hAnsi="Arial" w:cs="Arial"/>
          <w:bCs/>
          <w:sz w:val="18"/>
          <w:szCs w:val="18"/>
        </w:rPr>
        <w:t>de</w:t>
      </w:r>
      <w:r w:rsidR="005C27BD">
        <w:rPr>
          <w:rFonts w:ascii="Arial" w:eastAsia="Times New Roman" w:hAnsi="Arial" w:cs="Arial"/>
          <w:bCs/>
          <w:sz w:val="18"/>
          <w:szCs w:val="18"/>
        </w:rPr>
        <w:t xml:space="preserve"> </w:t>
      </w:r>
      <w:r w:rsidRPr="00CB3ED1">
        <w:rPr>
          <w:rFonts w:ascii="Arial" w:eastAsia="Times New Roman" w:hAnsi="Arial" w:cs="Arial"/>
          <w:bCs/>
          <w:sz w:val="18"/>
          <w:szCs w:val="18"/>
        </w:rPr>
        <w:t>aanbestedingsstrategie en aanbestedingsstukken</w:t>
      </w:r>
      <w:r w:rsidR="00D85484" w:rsidRPr="00CB3ED1">
        <w:rPr>
          <w:rFonts w:ascii="Arial" w:eastAsia="Times New Roman" w:hAnsi="Arial" w:cs="Arial"/>
          <w:bCs/>
          <w:sz w:val="18"/>
          <w:szCs w:val="18"/>
        </w:rPr>
        <w:t>.</w:t>
      </w:r>
    </w:p>
    <w:p w14:paraId="53845B7B" w14:textId="77777777" w:rsidR="00E343A1" w:rsidRPr="00CB3ED1" w:rsidRDefault="00E343A1" w:rsidP="006302E4">
      <w:pPr>
        <w:spacing w:line="240" w:lineRule="auto"/>
        <w:rPr>
          <w:rFonts w:ascii="Arial" w:eastAsia="Times New Roman" w:hAnsi="Arial" w:cs="Arial"/>
          <w:sz w:val="18"/>
          <w:szCs w:val="18"/>
          <w:lang w:eastAsia="nl-NL"/>
        </w:rPr>
      </w:pPr>
    </w:p>
    <w:p w14:paraId="17B6646A" w14:textId="5AA8BA60" w:rsidR="00E343A1" w:rsidRPr="00CB3ED1" w:rsidRDefault="00E343A1" w:rsidP="00E343A1">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Mede aan de hand van de uitkomsten van deze RFI bepaalt </w:t>
      </w:r>
      <w:r w:rsidR="00497701" w:rsidRPr="00CB3ED1">
        <w:rPr>
          <w:rFonts w:ascii="Arial" w:eastAsia="Times New Roman" w:hAnsi="Arial" w:cs="Arial"/>
          <w:sz w:val="18"/>
          <w:szCs w:val="18"/>
          <w:lang w:eastAsia="nl-NL"/>
        </w:rPr>
        <w:t>Opdrachtgever</w:t>
      </w:r>
      <w:r w:rsidR="00C505E0">
        <w:rPr>
          <w:rFonts w:ascii="Arial" w:eastAsia="Times New Roman" w:hAnsi="Arial" w:cs="Arial"/>
          <w:sz w:val="18"/>
          <w:szCs w:val="18"/>
          <w:lang w:eastAsia="nl-NL"/>
        </w:rPr>
        <w:t xml:space="preserve"> de aanbestedingsstrategie</w:t>
      </w:r>
      <w:r w:rsidR="00263D62" w:rsidRPr="00CB3ED1">
        <w:rPr>
          <w:rFonts w:ascii="Arial" w:eastAsia="Times New Roman" w:hAnsi="Arial" w:cs="Arial"/>
          <w:sz w:val="18"/>
          <w:szCs w:val="18"/>
          <w:lang w:eastAsia="nl-NL"/>
        </w:rPr>
        <w:t xml:space="preserve"> </w:t>
      </w:r>
      <w:r w:rsidR="00CC4729">
        <w:rPr>
          <w:rFonts w:ascii="Arial" w:eastAsia="Times New Roman" w:hAnsi="Arial" w:cs="Arial"/>
          <w:sz w:val="18"/>
          <w:szCs w:val="18"/>
          <w:lang w:eastAsia="nl-NL"/>
        </w:rPr>
        <w:t xml:space="preserve">voor </w:t>
      </w:r>
      <w:r w:rsidR="00263D62" w:rsidRPr="00CB3ED1">
        <w:rPr>
          <w:rFonts w:ascii="Arial" w:eastAsia="Times New Roman" w:hAnsi="Arial" w:cs="Arial"/>
          <w:sz w:val="18"/>
          <w:szCs w:val="18"/>
          <w:lang w:eastAsia="nl-NL"/>
        </w:rPr>
        <w:t xml:space="preserve">de vervanging van </w:t>
      </w:r>
      <w:r w:rsidR="00470598">
        <w:rPr>
          <w:rFonts w:ascii="Arial" w:eastAsia="Times New Roman" w:hAnsi="Arial" w:cs="Arial"/>
          <w:sz w:val="18"/>
          <w:szCs w:val="18"/>
          <w:lang w:eastAsia="nl-NL"/>
        </w:rPr>
        <w:t>de</w:t>
      </w:r>
      <w:r w:rsidR="00470598" w:rsidRPr="00CB3ED1">
        <w:rPr>
          <w:rFonts w:ascii="Arial" w:eastAsia="Times New Roman" w:hAnsi="Arial" w:cs="Arial"/>
          <w:sz w:val="18"/>
          <w:szCs w:val="18"/>
          <w:lang w:eastAsia="nl-NL"/>
        </w:rPr>
        <w:t xml:space="preserve"> </w:t>
      </w:r>
      <w:r w:rsidR="00263D62" w:rsidRPr="00CB3ED1">
        <w:rPr>
          <w:rFonts w:ascii="Arial" w:eastAsia="Times New Roman" w:hAnsi="Arial" w:cs="Arial"/>
          <w:sz w:val="18"/>
          <w:szCs w:val="18"/>
          <w:lang w:eastAsia="nl-NL"/>
        </w:rPr>
        <w:t xml:space="preserve">huidige </w:t>
      </w:r>
      <w:r w:rsidR="00D218EA">
        <w:rPr>
          <w:rFonts w:ascii="Arial" w:eastAsia="Times New Roman" w:hAnsi="Arial" w:cs="Arial"/>
          <w:sz w:val="18"/>
          <w:szCs w:val="18"/>
          <w:lang w:eastAsia="nl-NL"/>
        </w:rPr>
        <w:t>softwareapplicatie (</w:t>
      </w:r>
      <w:r w:rsidR="00470598">
        <w:rPr>
          <w:rFonts w:ascii="Arial" w:eastAsia="DejaVu Sans" w:hAnsi="Arial" w:cs="Arial"/>
          <w:sz w:val="18"/>
          <w:szCs w:val="18"/>
          <w:lang w:eastAsia="nl-NL"/>
        </w:rPr>
        <w:t>kwaliteitscentra</w:t>
      </w:r>
      <w:r w:rsidR="000D6FF6">
        <w:rPr>
          <w:rFonts w:ascii="Arial" w:eastAsia="DejaVu Sans" w:hAnsi="Arial" w:cs="Arial"/>
          <w:sz w:val="18"/>
          <w:szCs w:val="18"/>
          <w:lang w:eastAsia="nl-NL"/>
        </w:rPr>
        <w:t>l</w:t>
      </w:r>
      <w:r w:rsidR="00470598">
        <w:rPr>
          <w:rFonts w:ascii="Arial" w:eastAsia="DejaVu Sans" w:hAnsi="Arial" w:cs="Arial"/>
          <w:sz w:val="18"/>
          <w:szCs w:val="18"/>
          <w:lang w:eastAsia="nl-NL"/>
        </w:rPr>
        <w:t>e</w:t>
      </w:r>
      <w:r w:rsidR="00D218EA">
        <w:rPr>
          <w:rFonts w:ascii="Arial" w:eastAsia="DejaVu Sans" w:hAnsi="Arial" w:cs="Arial"/>
          <w:sz w:val="18"/>
          <w:szCs w:val="18"/>
          <w:lang w:eastAsia="nl-NL"/>
        </w:rPr>
        <w:t>)</w:t>
      </w:r>
      <w:r w:rsidR="00CC4729">
        <w:rPr>
          <w:rFonts w:ascii="Arial" w:eastAsia="DejaVu Sans" w:hAnsi="Arial" w:cs="Arial"/>
          <w:sz w:val="18"/>
          <w:szCs w:val="18"/>
          <w:lang w:eastAsia="nl-NL"/>
        </w:rPr>
        <w:t xml:space="preserve"> van provincie Utrecht</w:t>
      </w:r>
      <w:r w:rsidR="00D218EA">
        <w:rPr>
          <w:rFonts w:ascii="Arial" w:eastAsia="DejaVu Sans" w:hAnsi="Arial" w:cs="Arial"/>
          <w:sz w:val="18"/>
          <w:szCs w:val="18"/>
          <w:lang w:eastAsia="nl-NL"/>
        </w:rPr>
        <w:t xml:space="preserve"> voor het uitvoeren van verkeerskundige analyses op basis van brondata uit verkeersregelinstallaties</w:t>
      </w:r>
      <w:r w:rsidR="00263D62" w:rsidRPr="00CB3ED1">
        <w:rPr>
          <w:rFonts w:ascii="Arial" w:eastAsia="Times New Roman" w:hAnsi="Arial" w:cs="Arial"/>
          <w:sz w:val="18"/>
          <w:szCs w:val="18"/>
          <w:lang w:eastAsia="nl-NL"/>
        </w:rPr>
        <w:t>.</w:t>
      </w:r>
      <w:r w:rsidR="003A2332" w:rsidRPr="00CB3ED1">
        <w:rPr>
          <w:rFonts w:ascii="Arial" w:eastAsia="Times New Roman" w:hAnsi="Arial" w:cs="Arial"/>
          <w:sz w:val="18"/>
          <w:szCs w:val="18"/>
          <w:lang w:eastAsia="nl-NL"/>
        </w:rPr>
        <w:t xml:space="preserve"> </w:t>
      </w:r>
    </w:p>
    <w:p w14:paraId="4B36EB1B" w14:textId="77777777" w:rsidR="00E343A1" w:rsidRPr="00CB3ED1" w:rsidRDefault="00E343A1" w:rsidP="00E343A1">
      <w:pPr>
        <w:spacing w:line="240" w:lineRule="auto"/>
        <w:rPr>
          <w:rFonts w:ascii="Arial" w:eastAsia="Times New Roman" w:hAnsi="Arial" w:cs="Arial"/>
          <w:sz w:val="18"/>
          <w:szCs w:val="18"/>
          <w:lang w:eastAsia="nl-NL"/>
        </w:rPr>
      </w:pPr>
    </w:p>
    <w:p w14:paraId="15AA8FD8" w14:textId="05A709CF" w:rsidR="00946D3C" w:rsidRDefault="000C08E9" w:rsidP="00DC72DB">
      <w:pPr>
        <w:spacing w:line="240" w:lineRule="auto"/>
        <w:rPr>
          <w:rFonts w:ascii="Arial" w:eastAsia="Times New Roman" w:hAnsi="Arial" w:cs="Arial"/>
          <w:sz w:val="18"/>
          <w:szCs w:val="18"/>
          <w:lang w:eastAsia="nl-NL"/>
        </w:rPr>
      </w:pPr>
      <w:r w:rsidRPr="00CB3ED1">
        <w:rPr>
          <w:rFonts w:ascii="Arial" w:eastAsia="Times New Roman" w:hAnsi="Arial" w:cs="Arial"/>
          <w:b/>
          <w:sz w:val="18"/>
          <w:szCs w:val="18"/>
          <w:lang w:eastAsia="nl-NL"/>
        </w:rPr>
        <w:t xml:space="preserve">1.2 </w:t>
      </w:r>
      <w:r w:rsidR="006302E4"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Over het</w:t>
      </w:r>
      <w:r w:rsidR="00D877F5" w:rsidRPr="00CB3ED1">
        <w:rPr>
          <w:rFonts w:ascii="Arial" w:eastAsia="Times New Roman" w:hAnsi="Arial" w:cs="Arial"/>
          <w:b/>
          <w:sz w:val="18"/>
          <w:szCs w:val="18"/>
          <w:lang w:eastAsia="nl-NL"/>
        </w:rPr>
        <w:t xml:space="preserve"> </w:t>
      </w:r>
      <w:r w:rsidR="002E73BB" w:rsidRPr="00CB3ED1">
        <w:rPr>
          <w:rFonts w:ascii="Arial" w:eastAsia="Times New Roman" w:hAnsi="Arial" w:cs="Arial"/>
          <w:b/>
          <w:sz w:val="18"/>
          <w:szCs w:val="18"/>
          <w:lang w:eastAsia="nl-NL"/>
        </w:rPr>
        <w:t>onderzoek</w:t>
      </w:r>
    </w:p>
    <w:p w14:paraId="2A2703AF" w14:textId="4056C8A6" w:rsidR="0022479F" w:rsidRPr="009E37AB" w:rsidRDefault="00946D3C" w:rsidP="0022479F">
      <w:pPr>
        <w:spacing w:line="240" w:lineRule="auto"/>
        <w:ind w:left="708"/>
        <w:rPr>
          <w:rFonts w:ascii="Arial" w:eastAsia="Times New Roman" w:hAnsi="Arial" w:cs="Arial"/>
          <w:color w:val="000000"/>
          <w:sz w:val="18"/>
          <w:szCs w:val="18"/>
        </w:rPr>
      </w:pPr>
      <w:r w:rsidRPr="00DC72DB">
        <w:rPr>
          <w:rFonts w:ascii="Arial" w:eastAsia="Times New Roman" w:hAnsi="Arial" w:cs="Arial"/>
          <w:color w:val="000000"/>
          <w:sz w:val="18"/>
          <w:szCs w:val="18"/>
          <w:lang w:val="x-none"/>
        </w:rPr>
        <w:t>De rol van Smart Mobility in het regionale mobiliteitssysteem groeit.</w:t>
      </w:r>
      <w:r w:rsidR="00637D58">
        <w:rPr>
          <w:rFonts w:ascii="Arial" w:eastAsia="Times New Roman" w:hAnsi="Arial" w:cs="Arial"/>
          <w:color w:val="000000"/>
          <w:sz w:val="18"/>
          <w:szCs w:val="18"/>
        </w:rPr>
        <w:t xml:space="preserve"> P</w:t>
      </w:r>
      <w:proofErr w:type="spellStart"/>
      <w:r w:rsidR="00637D58" w:rsidRPr="00DC72DB">
        <w:rPr>
          <w:rFonts w:ascii="Arial" w:eastAsia="Times New Roman" w:hAnsi="Arial" w:cs="Arial"/>
          <w:color w:val="000000"/>
          <w:sz w:val="18"/>
          <w:szCs w:val="18"/>
          <w:lang w:val="x-none"/>
        </w:rPr>
        <w:t>rovincie</w:t>
      </w:r>
      <w:proofErr w:type="spellEnd"/>
      <w:r w:rsidR="00CC4729" w:rsidRPr="00DC72DB">
        <w:rPr>
          <w:rFonts w:ascii="Arial" w:eastAsia="Times New Roman" w:hAnsi="Arial" w:cs="Arial"/>
          <w:color w:val="000000"/>
          <w:sz w:val="18"/>
          <w:szCs w:val="18"/>
        </w:rPr>
        <w:t xml:space="preserve"> Utrecht</w:t>
      </w:r>
      <w:r w:rsidRPr="00DC72DB">
        <w:rPr>
          <w:rFonts w:ascii="Arial" w:eastAsia="Times New Roman" w:hAnsi="Arial" w:cs="Arial"/>
          <w:color w:val="000000"/>
          <w:sz w:val="18"/>
          <w:szCs w:val="18"/>
          <w:lang w:val="x-none"/>
        </w:rPr>
        <w:t xml:space="preserve"> heeft in Midden-Nederland hierin een regionaal trekkende rol. De provincie heeft de ambitie het mobiliteitssysteem </w:t>
      </w:r>
      <w:r w:rsidR="001C1EE4">
        <w:rPr>
          <w:rFonts w:ascii="Arial" w:eastAsia="Times New Roman" w:hAnsi="Arial" w:cs="Arial"/>
          <w:color w:val="000000"/>
          <w:sz w:val="18"/>
          <w:szCs w:val="18"/>
        </w:rPr>
        <w:t>slimmer en beter</w:t>
      </w:r>
      <w:r w:rsidR="001C1EE4" w:rsidRPr="00DC72DB">
        <w:rPr>
          <w:rFonts w:ascii="Arial" w:eastAsia="Times New Roman" w:hAnsi="Arial" w:cs="Arial"/>
          <w:color w:val="000000"/>
          <w:sz w:val="18"/>
          <w:szCs w:val="18"/>
          <w:lang w:val="x-none"/>
        </w:rPr>
        <w:t xml:space="preserve"> </w:t>
      </w:r>
      <w:r w:rsidRPr="00DC72DB">
        <w:rPr>
          <w:rFonts w:ascii="Arial" w:eastAsia="Times New Roman" w:hAnsi="Arial" w:cs="Arial"/>
          <w:color w:val="000000"/>
          <w:sz w:val="18"/>
          <w:szCs w:val="18"/>
          <w:lang w:val="x-none"/>
        </w:rPr>
        <w:t xml:space="preserve">te benutten door Smart Mobility, maar zorgt tegelijkertijd ook voor het behoud en beheer </w:t>
      </w:r>
      <w:r w:rsidRPr="009E37AB">
        <w:rPr>
          <w:rFonts w:ascii="Arial" w:eastAsia="Times New Roman" w:hAnsi="Arial" w:cs="Arial"/>
          <w:color w:val="000000"/>
          <w:sz w:val="18"/>
          <w:szCs w:val="18"/>
          <w:lang w:val="x-none"/>
        </w:rPr>
        <w:t>van de kwaliteit van het bestaande mobiliteitssysteem.</w:t>
      </w:r>
      <w:r w:rsidR="003F3ED2" w:rsidRPr="009E37AB">
        <w:rPr>
          <w:rFonts w:ascii="Arial" w:eastAsia="Times New Roman" w:hAnsi="Arial" w:cs="Arial"/>
          <w:color w:val="000000"/>
          <w:sz w:val="18"/>
          <w:szCs w:val="18"/>
        </w:rPr>
        <w:t xml:space="preserve"> </w:t>
      </w:r>
    </w:p>
    <w:p w14:paraId="62BA9293" w14:textId="5A007032" w:rsidR="0022479F" w:rsidRPr="00DC72DB" w:rsidRDefault="00CC4729" w:rsidP="0022479F">
      <w:pPr>
        <w:spacing w:line="240" w:lineRule="auto"/>
        <w:ind w:left="708"/>
        <w:rPr>
          <w:rFonts w:ascii="Arial" w:eastAsia="Times New Roman" w:hAnsi="Arial" w:cs="Arial"/>
          <w:color w:val="000000"/>
          <w:sz w:val="18"/>
          <w:szCs w:val="18"/>
        </w:rPr>
      </w:pPr>
      <w:r w:rsidRPr="009E37AB">
        <w:rPr>
          <w:rFonts w:ascii="Arial" w:eastAsia="Times New Roman" w:hAnsi="Arial" w:cs="Arial"/>
          <w:sz w:val="18"/>
          <w:szCs w:val="18"/>
          <w:lang w:eastAsia="nl-NL"/>
        </w:rPr>
        <w:t>De provincie</w:t>
      </w:r>
      <w:r w:rsidR="0022479F" w:rsidRPr="009E37AB">
        <w:rPr>
          <w:rFonts w:ascii="Arial" w:eastAsia="Times New Roman" w:hAnsi="Arial" w:cs="Arial"/>
          <w:sz w:val="18"/>
          <w:szCs w:val="18"/>
          <w:lang w:eastAsia="nl-NL"/>
        </w:rPr>
        <w:t xml:space="preserve"> is erg actief op het gebied van het uitvoeren van verkeerskundig beheer van circa </w:t>
      </w:r>
      <w:r w:rsidR="001C1EE4" w:rsidRPr="009E37AB">
        <w:rPr>
          <w:rFonts w:ascii="Arial" w:eastAsia="Times New Roman" w:hAnsi="Arial" w:cs="Arial"/>
          <w:sz w:val="18"/>
          <w:szCs w:val="18"/>
          <w:lang w:eastAsia="nl-NL"/>
        </w:rPr>
        <w:t xml:space="preserve">107 </w:t>
      </w:r>
      <w:r w:rsidR="0022479F" w:rsidRPr="009E37AB">
        <w:rPr>
          <w:rFonts w:ascii="Arial" w:eastAsia="Times New Roman" w:hAnsi="Arial" w:cs="Arial"/>
          <w:sz w:val="18"/>
          <w:szCs w:val="18"/>
          <w:lang w:eastAsia="nl-NL"/>
        </w:rPr>
        <w:t>verkeerslichten.</w:t>
      </w:r>
      <w:r w:rsidR="009E37AB" w:rsidRPr="009E37AB">
        <w:rPr>
          <w:rFonts w:ascii="Arial" w:eastAsia="Times New Roman" w:hAnsi="Arial" w:cs="Arial"/>
          <w:sz w:val="18"/>
          <w:szCs w:val="18"/>
          <w:lang w:eastAsia="nl-NL"/>
        </w:rPr>
        <w:t xml:space="preserve"> Regionaal wordt samengewerkt met diverse gemeenten, waarmee het totale aantal VRI</w:t>
      </w:r>
      <w:r w:rsidR="00EF020B">
        <w:rPr>
          <w:rFonts w:ascii="Arial" w:eastAsia="Times New Roman" w:hAnsi="Arial" w:cs="Arial"/>
          <w:sz w:val="18"/>
          <w:szCs w:val="18"/>
          <w:lang w:eastAsia="nl-NL"/>
        </w:rPr>
        <w:t>’</w:t>
      </w:r>
      <w:r w:rsidR="009E37AB" w:rsidRPr="009E37AB">
        <w:rPr>
          <w:rFonts w:ascii="Arial" w:eastAsia="Times New Roman" w:hAnsi="Arial" w:cs="Arial"/>
          <w:sz w:val="18"/>
          <w:szCs w:val="18"/>
          <w:lang w:eastAsia="nl-NL"/>
        </w:rPr>
        <w:t xml:space="preserve">s </w:t>
      </w:r>
      <w:r w:rsidR="00EF020B">
        <w:rPr>
          <w:rFonts w:ascii="Arial" w:eastAsia="Times New Roman" w:hAnsi="Arial" w:cs="Arial"/>
          <w:sz w:val="18"/>
          <w:szCs w:val="18"/>
          <w:lang w:eastAsia="nl-NL"/>
        </w:rPr>
        <w:t>bij de start van het project op circa 200 VRI’s ligt en kan doorgroeien tot circa</w:t>
      </w:r>
      <w:r w:rsidR="008321E1">
        <w:rPr>
          <w:rFonts w:ascii="Arial" w:eastAsia="Times New Roman" w:hAnsi="Arial" w:cs="Arial"/>
          <w:sz w:val="18"/>
          <w:szCs w:val="18"/>
          <w:lang w:eastAsia="nl-NL"/>
        </w:rPr>
        <w:t xml:space="preserve"> </w:t>
      </w:r>
      <w:r w:rsidR="009E37AB" w:rsidRPr="009E37AB">
        <w:rPr>
          <w:rFonts w:ascii="Arial" w:eastAsia="Times New Roman" w:hAnsi="Arial" w:cs="Arial"/>
          <w:sz w:val="18"/>
          <w:szCs w:val="18"/>
          <w:lang w:eastAsia="nl-NL"/>
        </w:rPr>
        <w:t>500</w:t>
      </w:r>
      <w:r w:rsidR="00EF020B">
        <w:rPr>
          <w:rFonts w:ascii="Arial" w:eastAsia="Times New Roman" w:hAnsi="Arial" w:cs="Arial"/>
          <w:sz w:val="18"/>
          <w:szCs w:val="18"/>
          <w:lang w:eastAsia="nl-NL"/>
        </w:rPr>
        <w:t>.</w:t>
      </w:r>
      <w:r w:rsidR="009E37AB">
        <w:rPr>
          <w:rFonts w:ascii="Arial" w:eastAsia="Times New Roman" w:hAnsi="Arial" w:cs="Arial"/>
          <w:sz w:val="18"/>
          <w:szCs w:val="18"/>
          <w:lang w:eastAsia="nl-NL"/>
        </w:rPr>
        <w:t xml:space="preserve"> </w:t>
      </w:r>
      <w:r w:rsidR="0022479F" w:rsidRPr="00CC4729">
        <w:rPr>
          <w:rFonts w:ascii="Arial" w:eastAsia="Times New Roman" w:hAnsi="Arial" w:cs="Arial"/>
          <w:sz w:val="18"/>
          <w:szCs w:val="18"/>
          <w:lang w:eastAsia="nl-NL"/>
        </w:rPr>
        <w:t>Voor deze werkzaamheden maakt de provincie veelvuldig gebruik van</w:t>
      </w:r>
      <w:r w:rsidR="00D218EA">
        <w:rPr>
          <w:rFonts w:ascii="Arial" w:eastAsia="Times New Roman" w:hAnsi="Arial" w:cs="Arial"/>
          <w:sz w:val="18"/>
          <w:szCs w:val="18"/>
          <w:lang w:eastAsia="nl-NL"/>
        </w:rPr>
        <w:t xml:space="preserve"> de softwareapplicatie “K</w:t>
      </w:r>
      <w:r w:rsidR="0022479F" w:rsidRPr="00CC4729">
        <w:rPr>
          <w:rFonts w:ascii="Arial" w:eastAsia="Times New Roman" w:hAnsi="Arial" w:cs="Arial"/>
          <w:sz w:val="18"/>
          <w:szCs w:val="18"/>
          <w:lang w:eastAsia="nl-NL"/>
        </w:rPr>
        <w:t>waliteitscentrale</w:t>
      </w:r>
      <w:r w:rsidR="00D218EA">
        <w:rPr>
          <w:rFonts w:ascii="Arial" w:eastAsia="Times New Roman" w:hAnsi="Arial" w:cs="Arial"/>
          <w:sz w:val="18"/>
          <w:szCs w:val="18"/>
          <w:lang w:eastAsia="nl-NL"/>
        </w:rPr>
        <w:t xml:space="preserve">” van </w:t>
      </w:r>
      <w:proofErr w:type="spellStart"/>
      <w:r w:rsidR="00D218EA">
        <w:rPr>
          <w:rFonts w:ascii="Arial" w:eastAsia="Times New Roman" w:hAnsi="Arial" w:cs="Arial"/>
          <w:sz w:val="18"/>
          <w:szCs w:val="18"/>
          <w:lang w:eastAsia="nl-NL"/>
        </w:rPr>
        <w:t>Vialis</w:t>
      </w:r>
      <w:proofErr w:type="spellEnd"/>
      <w:r w:rsidR="0022479F" w:rsidRPr="00CC4729">
        <w:rPr>
          <w:rFonts w:ascii="Arial" w:eastAsia="Times New Roman" w:hAnsi="Arial" w:cs="Arial"/>
          <w:sz w:val="18"/>
          <w:szCs w:val="18"/>
          <w:lang w:eastAsia="nl-NL"/>
        </w:rPr>
        <w:t xml:space="preserve">. </w:t>
      </w:r>
      <w:r w:rsidR="0022479F" w:rsidRPr="00DC72DB">
        <w:rPr>
          <w:rFonts w:ascii="Arial" w:eastAsia="Times New Roman" w:hAnsi="Arial" w:cs="Arial"/>
          <w:color w:val="000000"/>
          <w:sz w:val="18"/>
          <w:szCs w:val="18"/>
          <w:lang w:val="x-none"/>
        </w:rPr>
        <w:t>De provincie is</w:t>
      </w:r>
      <w:r w:rsidRPr="00DC72DB">
        <w:rPr>
          <w:rFonts w:ascii="Arial" w:eastAsia="Times New Roman" w:hAnsi="Arial" w:cs="Arial"/>
          <w:color w:val="000000"/>
          <w:sz w:val="18"/>
          <w:szCs w:val="18"/>
        </w:rPr>
        <w:t xml:space="preserve"> </w:t>
      </w:r>
      <w:r>
        <w:rPr>
          <w:rFonts w:ascii="Arial" w:eastAsia="Times New Roman" w:hAnsi="Arial" w:cs="Arial"/>
          <w:color w:val="000000"/>
          <w:sz w:val="18"/>
          <w:szCs w:val="18"/>
        </w:rPr>
        <w:t xml:space="preserve">met de huidige kwaliteitscentrale </w:t>
      </w:r>
      <w:r w:rsidR="00977941" w:rsidRPr="00977941">
        <w:rPr>
          <w:rFonts w:ascii="Arial" w:eastAsia="Times New Roman" w:hAnsi="Arial" w:cs="Arial"/>
          <w:color w:val="000000"/>
          <w:sz w:val="18"/>
          <w:szCs w:val="18"/>
          <w:lang w:val="x-none"/>
        </w:rPr>
        <w:t>afhankelijk</w:t>
      </w:r>
      <w:r w:rsidR="0022479F" w:rsidRPr="00DC72DB">
        <w:rPr>
          <w:rFonts w:ascii="Arial" w:eastAsia="Times New Roman" w:hAnsi="Arial" w:cs="Arial"/>
          <w:color w:val="000000"/>
          <w:sz w:val="18"/>
          <w:szCs w:val="18"/>
          <w:lang w:val="x-none"/>
        </w:rPr>
        <w:t xml:space="preserve"> van leveranciers die zelf bepalen </w:t>
      </w:r>
      <w:r w:rsidR="009E37AB" w:rsidRPr="009E37AB">
        <w:rPr>
          <w:rFonts w:ascii="Arial" w:eastAsia="Times New Roman" w:hAnsi="Arial" w:cs="Arial"/>
          <w:color w:val="000000"/>
          <w:sz w:val="18"/>
          <w:szCs w:val="18"/>
        </w:rPr>
        <w:t>we</w:t>
      </w:r>
      <w:r w:rsidR="009E37AB">
        <w:rPr>
          <w:rFonts w:ascii="Arial" w:eastAsia="Times New Roman" w:hAnsi="Arial" w:cs="Arial"/>
          <w:color w:val="000000"/>
          <w:sz w:val="18"/>
          <w:szCs w:val="18"/>
        </w:rPr>
        <w:t>lke ontwikkelingen op welk moment plaatsvinden</w:t>
      </w:r>
      <w:r w:rsidR="0022479F" w:rsidRPr="00DC72DB">
        <w:rPr>
          <w:rFonts w:ascii="Arial" w:eastAsia="Times New Roman" w:hAnsi="Arial" w:cs="Arial"/>
          <w:color w:val="000000"/>
          <w:sz w:val="18"/>
          <w:szCs w:val="18"/>
          <w:lang w:val="x-none"/>
        </w:rPr>
        <w:t>.</w:t>
      </w:r>
      <w:r w:rsidR="00EF020B">
        <w:rPr>
          <w:rFonts w:ascii="Arial" w:eastAsia="Times New Roman" w:hAnsi="Arial" w:cs="Arial"/>
          <w:color w:val="000000"/>
          <w:sz w:val="18"/>
          <w:szCs w:val="18"/>
        </w:rPr>
        <w:t xml:space="preserve"> De provincie wenst meer grip te krijgen op de inhoud en het tempo van de doorontwikkeling.</w:t>
      </w:r>
      <w:r w:rsidR="0022479F" w:rsidRPr="00DC72DB">
        <w:rPr>
          <w:rFonts w:ascii="Arial" w:eastAsia="Times New Roman" w:hAnsi="Arial" w:cs="Arial"/>
          <w:color w:val="000000"/>
          <w:sz w:val="18"/>
          <w:szCs w:val="18"/>
          <w:lang w:val="x-none"/>
        </w:rPr>
        <w:t xml:space="preserve"> </w:t>
      </w:r>
      <w:r w:rsidRPr="00DC72DB">
        <w:rPr>
          <w:rFonts w:ascii="Arial" w:eastAsia="Times New Roman" w:hAnsi="Arial" w:cs="Arial"/>
          <w:color w:val="000000"/>
          <w:sz w:val="18"/>
          <w:szCs w:val="18"/>
        </w:rPr>
        <w:t>Daarnaas</w:t>
      </w:r>
      <w:r>
        <w:rPr>
          <w:rFonts w:ascii="Arial" w:eastAsia="Times New Roman" w:hAnsi="Arial" w:cs="Arial"/>
          <w:color w:val="000000"/>
          <w:sz w:val="18"/>
          <w:szCs w:val="18"/>
        </w:rPr>
        <w:t>t</w:t>
      </w:r>
      <w:r w:rsidR="0022479F" w:rsidRPr="00DC72DB">
        <w:rPr>
          <w:rFonts w:ascii="Arial" w:eastAsia="Times New Roman" w:hAnsi="Arial" w:cs="Arial"/>
          <w:color w:val="000000"/>
          <w:sz w:val="18"/>
          <w:szCs w:val="18"/>
          <w:lang w:val="x-none"/>
        </w:rPr>
        <w:t xml:space="preserve"> wordt</w:t>
      </w:r>
      <w:r w:rsidRPr="00DC72DB">
        <w:rPr>
          <w:rFonts w:ascii="Arial" w:eastAsia="Times New Roman" w:hAnsi="Arial" w:cs="Arial"/>
          <w:color w:val="000000"/>
          <w:sz w:val="18"/>
          <w:szCs w:val="18"/>
        </w:rPr>
        <w:t xml:space="preserve"> er</w:t>
      </w:r>
      <w:r w:rsidR="0022479F" w:rsidRPr="00DC72DB">
        <w:rPr>
          <w:rFonts w:ascii="Arial" w:eastAsia="Times New Roman" w:hAnsi="Arial" w:cs="Arial"/>
          <w:color w:val="000000"/>
          <w:sz w:val="18"/>
          <w:szCs w:val="18"/>
          <w:lang w:val="x-none"/>
        </w:rPr>
        <w:t xml:space="preserve"> steeds meer verwacht van de wegbeheerders op het gebied van informatievoorziening die open dient te zijn voor andere partijen.</w:t>
      </w:r>
    </w:p>
    <w:p w14:paraId="42A59160" w14:textId="77777777" w:rsidR="00263D62" w:rsidRPr="00CB3ED1" w:rsidRDefault="00263D62" w:rsidP="00245AF9">
      <w:pPr>
        <w:spacing w:line="240" w:lineRule="auto"/>
        <w:ind w:left="708"/>
        <w:rPr>
          <w:rFonts w:ascii="Arial" w:eastAsia="Times New Roman" w:hAnsi="Arial" w:cs="Arial"/>
          <w:sz w:val="18"/>
          <w:szCs w:val="18"/>
          <w:lang w:eastAsia="nl-NL"/>
        </w:rPr>
      </w:pPr>
    </w:p>
    <w:p w14:paraId="3DF7B0C5" w14:textId="3E36AD81" w:rsidR="00E66C09" w:rsidRPr="00DC72DB" w:rsidRDefault="000C08E9" w:rsidP="00DC72D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 xml:space="preserve">1.3 </w:t>
      </w:r>
      <w:r w:rsidR="006302E4"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Aanleiding</w:t>
      </w:r>
    </w:p>
    <w:p w14:paraId="35F6D003" w14:textId="03FF441C" w:rsidR="008646F4" w:rsidRDefault="001B50BB">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Voor </w:t>
      </w:r>
      <w:r w:rsidR="00CA5C73">
        <w:rPr>
          <w:rFonts w:ascii="Arial" w:eastAsia="Times New Roman" w:hAnsi="Arial" w:cs="Arial"/>
          <w:sz w:val="18"/>
          <w:szCs w:val="18"/>
          <w:lang w:eastAsia="nl-NL"/>
        </w:rPr>
        <w:t xml:space="preserve">de regio </w:t>
      </w:r>
      <w:r>
        <w:rPr>
          <w:rFonts w:ascii="Arial" w:eastAsia="Times New Roman" w:hAnsi="Arial" w:cs="Arial"/>
          <w:sz w:val="18"/>
          <w:szCs w:val="18"/>
          <w:lang w:eastAsia="nl-NL"/>
        </w:rPr>
        <w:t xml:space="preserve">Utrecht is verkeersinformatie en de werking van haar assets ten behoeve van het regelen van het verkeer essentieel. </w:t>
      </w:r>
      <w:r w:rsidR="00757C42">
        <w:rPr>
          <w:rFonts w:ascii="Arial" w:eastAsia="Times New Roman" w:hAnsi="Arial" w:cs="Arial"/>
          <w:sz w:val="18"/>
          <w:szCs w:val="18"/>
          <w:lang w:eastAsia="nl-NL"/>
        </w:rPr>
        <w:t>P</w:t>
      </w:r>
      <w:r>
        <w:rPr>
          <w:rFonts w:ascii="Arial" w:eastAsia="Times New Roman" w:hAnsi="Arial" w:cs="Arial"/>
          <w:sz w:val="18"/>
          <w:szCs w:val="18"/>
          <w:lang w:eastAsia="nl-NL"/>
        </w:rPr>
        <w:t xml:space="preserve">rovinciale wegen lopen </w:t>
      </w:r>
      <w:r w:rsidR="00757C42">
        <w:rPr>
          <w:rFonts w:ascii="Arial" w:eastAsia="Times New Roman" w:hAnsi="Arial" w:cs="Arial"/>
          <w:sz w:val="18"/>
          <w:szCs w:val="18"/>
          <w:lang w:eastAsia="nl-NL"/>
        </w:rPr>
        <w:t xml:space="preserve">daarbij </w:t>
      </w:r>
      <w:r>
        <w:rPr>
          <w:rFonts w:ascii="Arial" w:eastAsia="Times New Roman" w:hAnsi="Arial" w:cs="Arial"/>
          <w:sz w:val="18"/>
          <w:szCs w:val="18"/>
          <w:lang w:eastAsia="nl-NL"/>
        </w:rPr>
        <w:t>vaak door het beheergebied van andere</w:t>
      </w:r>
      <w:r w:rsidR="00757C42">
        <w:rPr>
          <w:rFonts w:ascii="Arial" w:eastAsia="Times New Roman" w:hAnsi="Arial" w:cs="Arial"/>
          <w:sz w:val="18"/>
          <w:szCs w:val="18"/>
          <w:lang w:eastAsia="nl-NL"/>
        </w:rPr>
        <w:t xml:space="preserve"> (gemeentelijke)</w:t>
      </w:r>
      <w:r>
        <w:rPr>
          <w:rFonts w:ascii="Arial" w:eastAsia="Times New Roman" w:hAnsi="Arial" w:cs="Arial"/>
          <w:sz w:val="18"/>
          <w:szCs w:val="18"/>
          <w:lang w:eastAsia="nl-NL"/>
        </w:rPr>
        <w:t xml:space="preserve"> wegbeheerders.</w:t>
      </w:r>
      <w:r w:rsidR="00E66C09">
        <w:rPr>
          <w:rFonts w:ascii="Arial" w:eastAsia="Times New Roman" w:hAnsi="Arial" w:cs="Arial"/>
          <w:sz w:val="18"/>
          <w:szCs w:val="18"/>
          <w:lang w:eastAsia="nl-NL"/>
        </w:rPr>
        <w:t xml:space="preserve"> De visie van de provincie is dan ook </w:t>
      </w:r>
      <w:r w:rsidR="001C1EE4">
        <w:rPr>
          <w:rFonts w:ascii="Arial" w:eastAsia="Times New Roman" w:hAnsi="Arial" w:cs="Arial"/>
          <w:sz w:val="18"/>
          <w:szCs w:val="18"/>
          <w:lang w:eastAsia="nl-NL"/>
        </w:rPr>
        <w:t>d</w:t>
      </w:r>
      <w:r w:rsidR="00E66C09">
        <w:rPr>
          <w:rFonts w:ascii="Arial" w:eastAsia="Times New Roman" w:hAnsi="Arial" w:cs="Arial"/>
          <w:sz w:val="18"/>
          <w:szCs w:val="18"/>
          <w:lang w:eastAsia="nl-NL"/>
        </w:rPr>
        <w:t xml:space="preserve">e samenwerking met andere wegbeheerders </w:t>
      </w:r>
      <w:r w:rsidR="001C1EE4">
        <w:rPr>
          <w:rFonts w:ascii="Arial" w:eastAsia="Times New Roman" w:hAnsi="Arial" w:cs="Arial"/>
          <w:sz w:val="18"/>
          <w:szCs w:val="18"/>
          <w:lang w:eastAsia="nl-NL"/>
        </w:rPr>
        <w:t xml:space="preserve">te zoeken op basis van </w:t>
      </w:r>
      <w:r w:rsidR="00E66C09">
        <w:rPr>
          <w:rFonts w:ascii="Arial" w:eastAsia="Times New Roman" w:hAnsi="Arial" w:cs="Arial"/>
          <w:sz w:val="18"/>
          <w:szCs w:val="18"/>
          <w:lang w:eastAsia="nl-NL"/>
        </w:rPr>
        <w:t>het werken met</w:t>
      </w:r>
      <w:r w:rsidR="001C1EE4">
        <w:rPr>
          <w:rFonts w:ascii="Arial" w:eastAsia="Times New Roman" w:hAnsi="Arial" w:cs="Arial"/>
          <w:sz w:val="18"/>
          <w:szCs w:val="18"/>
          <w:lang w:eastAsia="nl-NL"/>
        </w:rPr>
        <w:t xml:space="preserve"> en analyseren van</w:t>
      </w:r>
      <w:r w:rsidR="00E66C09">
        <w:rPr>
          <w:rFonts w:ascii="Arial" w:eastAsia="Times New Roman" w:hAnsi="Arial" w:cs="Arial"/>
          <w:sz w:val="18"/>
          <w:szCs w:val="18"/>
          <w:lang w:eastAsia="nl-NL"/>
        </w:rPr>
        <w:t xml:space="preserve"> dezelfde informatie. </w:t>
      </w:r>
      <w:r w:rsidR="008E504F">
        <w:rPr>
          <w:rFonts w:ascii="Arial" w:eastAsia="Times New Roman" w:hAnsi="Arial" w:cs="Arial"/>
          <w:sz w:val="18"/>
          <w:szCs w:val="18"/>
          <w:lang w:eastAsia="nl-NL"/>
        </w:rPr>
        <w:t xml:space="preserve">De huidige </w:t>
      </w:r>
      <w:r w:rsidR="0022479F">
        <w:rPr>
          <w:rFonts w:ascii="Arial" w:eastAsia="Times New Roman" w:hAnsi="Arial" w:cs="Arial"/>
          <w:sz w:val="18"/>
          <w:szCs w:val="18"/>
          <w:lang w:eastAsia="nl-NL"/>
        </w:rPr>
        <w:t>kwaliteitscentrale</w:t>
      </w:r>
      <w:r w:rsidR="008E504F">
        <w:rPr>
          <w:rFonts w:ascii="Arial" w:eastAsia="Times New Roman" w:hAnsi="Arial" w:cs="Arial"/>
          <w:sz w:val="18"/>
          <w:szCs w:val="18"/>
          <w:lang w:eastAsia="nl-NL"/>
        </w:rPr>
        <w:t xml:space="preserve"> waarmee de provincie Utrecht </w:t>
      </w:r>
      <w:r w:rsidR="001C1EE4">
        <w:rPr>
          <w:rFonts w:ascii="Arial" w:eastAsia="Times New Roman" w:hAnsi="Arial" w:cs="Arial"/>
          <w:sz w:val="18"/>
          <w:szCs w:val="18"/>
          <w:lang w:eastAsia="nl-NL"/>
        </w:rPr>
        <w:t xml:space="preserve">de data van haar </w:t>
      </w:r>
      <w:r w:rsidR="008E504F">
        <w:rPr>
          <w:rFonts w:ascii="Arial" w:eastAsia="Times New Roman" w:hAnsi="Arial" w:cs="Arial"/>
          <w:sz w:val="18"/>
          <w:szCs w:val="18"/>
          <w:lang w:eastAsia="nl-NL"/>
        </w:rPr>
        <w:t>verkeers</w:t>
      </w:r>
      <w:r w:rsidR="008936E2">
        <w:rPr>
          <w:rFonts w:ascii="Arial" w:eastAsia="Times New Roman" w:hAnsi="Arial" w:cs="Arial"/>
          <w:sz w:val="18"/>
          <w:szCs w:val="18"/>
          <w:lang w:eastAsia="nl-NL"/>
        </w:rPr>
        <w:t>regel</w:t>
      </w:r>
      <w:r w:rsidR="008E504F">
        <w:rPr>
          <w:rFonts w:ascii="Arial" w:eastAsia="Times New Roman" w:hAnsi="Arial" w:cs="Arial"/>
          <w:sz w:val="18"/>
          <w:szCs w:val="18"/>
          <w:lang w:eastAsia="nl-NL"/>
        </w:rPr>
        <w:t xml:space="preserve">installaties (VRI’s) </w:t>
      </w:r>
      <w:r w:rsidR="001C1EE4">
        <w:rPr>
          <w:rFonts w:ascii="Arial" w:eastAsia="Times New Roman" w:hAnsi="Arial" w:cs="Arial"/>
          <w:sz w:val="18"/>
          <w:szCs w:val="18"/>
          <w:lang w:eastAsia="nl-NL"/>
        </w:rPr>
        <w:t>analyseert</w:t>
      </w:r>
      <w:r w:rsidR="008E504F">
        <w:rPr>
          <w:rFonts w:ascii="Arial" w:eastAsia="Times New Roman" w:hAnsi="Arial" w:cs="Arial"/>
          <w:sz w:val="18"/>
          <w:szCs w:val="18"/>
          <w:lang w:eastAsia="nl-NL"/>
        </w:rPr>
        <w:t xml:space="preserve">, is end- of-life op </w:t>
      </w:r>
      <w:r w:rsidR="00A97E9C">
        <w:rPr>
          <w:rFonts w:ascii="Arial" w:eastAsia="Times New Roman" w:hAnsi="Arial" w:cs="Arial"/>
          <w:sz w:val="18"/>
          <w:szCs w:val="18"/>
          <w:lang w:eastAsia="nl-NL"/>
        </w:rPr>
        <w:t>3</w:t>
      </w:r>
      <w:r w:rsidR="008E504F">
        <w:rPr>
          <w:rFonts w:ascii="Arial" w:eastAsia="Times New Roman" w:hAnsi="Arial" w:cs="Arial"/>
          <w:sz w:val="18"/>
          <w:szCs w:val="18"/>
          <w:lang w:eastAsia="nl-NL"/>
        </w:rPr>
        <w:t xml:space="preserve">1 </w:t>
      </w:r>
      <w:r w:rsidR="00A97E9C">
        <w:rPr>
          <w:rFonts w:ascii="Arial" w:eastAsia="Times New Roman" w:hAnsi="Arial" w:cs="Arial"/>
          <w:sz w:val="18"/>
          <w:szCs w:val="18"/>
          <w:lang w:eastAsia="nl-NL"/>
        </w:rPr>
        <w:t xml:space="preserve">december </w:t>
      </w:r>
      <w:r w:rsidR="008E504F">
        <w:rPr>
          <w:rFonts w:ascii="Arial" w:eastAsia="Times New Roman" w:hAnsi="Arial" w:cs="Arial"/>
          <w:sz w:val="18"/>
          <w:szCs w:val="18"/>
          <w:lang w:eastAsia="nl-NL"/>
        </w:rPr>
        <w:t xml:space="preserve">2021. De provincie is hierdoor op zoek naar een opvolger van haar huidige softwareapplicatie waarmee het functioneel (verkeerskundig) beheer van VRI’s doorgang kan vinden. Hiervoor wordt een openbare Europese aanbesteding opgezet, met als doel </w:t>
      </w:r>
      <w:r w:rsidR="00757C42">
        <w:rPr>
          <w:rFonts w:ascii="Arial" w:eastAsia="Times New Roman" w:hAnsi="Arial" w:cs="Arial"/>
          <w:sz w:val="18"/>
          <w:szCs w:val="18"/>
          <w:lang w:eastAsia="nl-NL"/>
        </w:rPr>
        <w:t>een</w:t>
      </w:r>
      <w:r w:rsidR="008E504F">
        <w:rPr>
          <w:rFonts w:ascii="Arial" w:eastAsia="Times New Roman" w:hAnsi="Arial" w:cs="Arial"/>
          <w:sz w:val="18"/>
          <w:szCs w:val="18"/>
          <w:lang w:eastAsia="nl-NL"/>
        </w:rPr>
        <w:t xml:space="preserve"> partij te selecteren voor het leveren</w:t>
      </w:r>
      <w:r w:rsidR="008321E1">
        <w:rPr>
          <w:rFonts w:ascii="Arial" w:eastAsia="Times New Roman" w:hAnsi="Arial" w:cs="Arial"/>
          <w:sz w:val="18"/>
          <w:szCs w:val="18"/>
          <w:lang w:eastAsia="nl-NL"/>
        </w:rPr>
        <w:t>,</w:t>
      </w:r>
      <w:r w:rsidR="008E504F">
        <w:rPr>
          <w:rFonts w:ascii="Arial" w:eastAsia="Times New Roman" w:hAnsi="Arial" w:cs="Arial"/>
          <w:sz w:val="18"/>
          <w:szCs w:val="18"/>
          <w:lang w:eastAsia="nl-NL"/>
        </w:rPr>
        <w:t xml:space="preserve"> onderhouden</w:t>
      </w:r>
      <w:r w:rsidR="008321E1">
        <w:rPr>
          <w:rFonts w:ascii="Arial" w:eastAsia="Times New Roman" w:hAnsi="Arial" w:cs="Arial"/>
          <w:sz w:val="18"/>
          <w:szCs w:val="18"/>
          <w:lang w:eastAsia="nl-NL"/>
        </w:rPr>
        <w:t xml:space="preserve"> en </w:t>
      </w:r>
      <w:proofErr w:type="spellStart"/>
      <w:r w:rsidR="008321E1">
        <w:rPr>
          <w:rFonts w:ascii="Arial" w:eastAsia="Times New Roman" w:hAnsi="Arial" w:cs="Arial"/>
          <w:sz w:val="18"/>
          <w:szCs w:val="18"/>
          <w:lang w:eastAsia="nl-NL"/>
        </w:rPr>
        <w:t>doorontwikke</w:t>
      </w:r>
      <w:r w:rsidR="00CC0A57">
        <w:rPr>
          <w:rFonts w:ascii="Arial" w:eastAsia="Times New Roman" w:hAnsi="Arial" w:cs="Arial"/>
          <w:sz w:val="18"/>
          <w:szCs w:val="18"/>
          <w:lang w:eastAsia="nl-NL"/>
        </w:rPr>
        <w:t>len</w:t>
      </w:r>
      <w:proofErr w:type="spellEnd"/>
      <w:r w:rsidR="00CC0A57">
        <w:rPr>
          <w:rFonts w:ascii="Arial" w:eastAsia="Times New Roman" w:hAnsi="Arial" w:cs="Arial"/>
          <w:sz w:val="18"/>
          <w:szCs w:val="18"/>
          <w:lang w:eastAsia="nl-NL"/>
        </w:rPr>
        <w:t xml:space="preserve"> </w:t>
      </w:r>
      <w:r w:rsidR="008E504F">
        <w:rPr>
          <w:rFonts w:ascii="Arial" w:eastAsia="Times New Roman" w:hAnsi="Arial" w:cs="Arial"/>
          <w:sz w:val="18"/>
          <w:szCs w:val="18"/>
          <w:lang w:eastAsia="nl-NL"/>
        </w:rPr>
        <w:t xml:space="preserve">van </w:t>
      </w:r>
      <w:r w:rsidR="004F1655">
        <w:rPr>
          <w:rFonts w:ascii="Arial" w:eastAsia="Times New Roman" w:hAnsi="Arial" w:cs="Arial"/>
          <w:sz w:val="18"/>
          <w:szCs w:val="18"/>
          <w:lang w:eastAsia="nl-NL"/>
        </w:rPr>
        <w:t>een</w:t>
      </w:r>
      <w:r w:rsidR="008E504F">
        <w:rPr>
          <w:rFonts w:ascii="Arial" w:eastAsia="Times New Roman" w:hAnsi="Arial" w:cs="Arial"/>
          <w:sz w:val="18"/>
          <w:szCs w:val="18"/>
          <w:lang w:eastAsia="nl-NL"/>
        </w:rPr>
        <w:t xml:space="preserve"> VRI-data analysetool.</w:t>
      </w:r>
      <w:r w:rsidR="008646F4">
        <w:rPr>
          <w:rFonts w:ascii="Arial" w:eastAsia="Times New Roman" w:hAnsi="Arial" w:cs="Arial"/>
          <w:sz w:val="18"/>
          <w:szCs w:val="18"/>
          <w:lang w:eastAsia="nl-NL"/>
        </w:rPr>
        <w:t xml:space="preserve"> </w:t>
      </w:r>
    </w:p>
    <w:p w14:paraId="4A793DE6" w14:textId="77777777" w:rsidR="008646F4" w:rsidRDefault="008646F4" w:rsidP="008646F4">
      <w:pPr>
        <w:spacing w:line="240" w:lineRule="auto"/>
        <w:ind w:left="705"/>
        <w:rPr>
          <w:rFonts w:ascii="Arial" w:eastAsia="Times New Roman" w:hAnsi="Arial" w:cs="Arial"/>
          <w:sz w:val="18"/>
          <w:szCs w:val="18"/>
          <w:lang w:eastAsia="nl-NL"/>
        </w:rPr>
      </w:pPr>
    </w:p>
    <w:p w14:paraId="4707BD41" w14:textId="0EF43A9C" w:rsidR="008646F4" w:rsidRPr="00CB3ED1" w:rsidRDefault="008646F4" w:rsidP="008646F4">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Acquisitie naar aanleiding van deze RFI wordt niet op prijs gesteld. </w:t>
      </w:r>
    </w:p>
    <w:p w14:paraId="5DA00367" w14:textId="77777777" w:rsidR="008646F4" w:rsidRPr="00CB3ED1" w:rsidRDefault="008646F4" w:rsidP="001A4386">
      <w:pPr>
        <w:spacing w:line="240" w:lineRule="auto"/>
        <w:rPr>
          <w:rFonts w:ascii="Arial" w:eastAsia="Times New Roman" w:hAnsi="Arial" w:cs="Arial"/>
          <w:sz w:val="18"/>
          <w:szCs w:val="18"/>
          <w:lang w:eastAsia="nl-NL"/>
        </w:rPr>
      </w:pPr>
    </w:p>
    <w:p w14:paraId="5B0E02E0" w14:textId="77777777" w:rsidR="006302E4" w:rsidRPr="00CB3ED1" w:rsidRDefault="006302E4" w:rsidP="006302E4">
      <w:pPr>
        <w:spacing w:line="240" w:lineRule="auto"/>
        <w:rPr>
          <w:rFonts w:ascii="Arial" w:eastAsia="Times New Roman" w:hAnsi="Arial" w:cs="Arial"/>
          <w:sz w:val="18"/>
          <w:szCs w:val="18"/>
          <w:lang w:eastAsia="nl-NL"/>
        </w:rPr>
      </w:pPr>
    </w:p>
    <w:p w14:paraId="43912FDB" w14:textId="0400A57C" w:rsidR="008A5D1A" w:rsidRDefault="008A5D1A" w:rsidP="006302E4">
      <w:pPr>
        <w:spacing w:line="240" w:lineRule="auto"/>
        <w:rPr>
          <w:rFonts w:ascii="Arial" w:eastAsia="Times New Roman" w:hAnsi="Arial" w:cs="Arial"/>
          <w:b/>
          <w:sz w:val="18"/>
          <w:szCs w:val="18"/>
          <w:lang w:eastAsia="nl-NL"/>
        </w:rPr>
      </w:pPr>
      <w:r w:rsidRPr="00965894">
        <w:rPr>
          <w:rFonts w:ascii="Arial" w:eastAsia="Times New Roman" w:hAnsi="Arial" w:cs="Arial"/>
          <w:b/>
          <w:sz w:val="18"/>
          <w:szCs w:val="18"/>
          <w:lang w:eastAsia="nl-NL"/>
        </w:rPr>
        <w:t>1.4</w:t>
      </w:r>
      <w:r w:rsidRPr="00965894">
        <w:rPr>
          <w:rFonts w:ascii="Arial" w:eastAsia="Times New Roman" w:hAnsi="Arial" w:cs="Arial"/>
          <w:b/>
          <w:sz w:val="18"/>
          <w:szCs w:val="18"/>
          <w:lang w:eastAsia="nl-NL"/>
        </w:rPr>
        <w:tab/>
      </w:r>
      <w:r w:rsidR="00CA5C73">
        <w:rPr>
          <w:rFonts w:ascii="Arial" w:eastAsia="Times New Roman" w:hAnsi="Arial" w:cs="Arial"/>
          <w:b/>
          <w:sz w:val="18"/>
          <w:szCs w:val="18"/>
          <w:lang w:eastAsia="nl-NL"/>
        </w:rPr>
        <w:t>Projectgerichte d</w:t>
      </w:r>
      <w:r w:rsidRPr="00965894">
        <w:rPr>
          <w:rFonts w:ascii="Arial" w:eastAsia="Times New Roman" w:hAnsi="Arial" w:cs="Arial"/>
          <w:b/>
          <w:sz w:val="18"/>
          <w:szCs w:val="18"/>
          <w:lang w:eastAsia="nl-NL"/>
        </w:rPr>
        <w:t>oel</w:t>
      </w:r>
      <w:r w:rsidR="00497701" w:rsidRPr="00965894">
        <w:rPr>
          <w:rFonts w:ascii="Arial" w:eastAsia="Times New Roman" w:hAnsi="Arial" w:cs="Arial"/>
          <w:b/>
          <w:sz w:val="18"/>
          <w:szCs w:val="18"/>
          <w:lang w:eastAsia="nl-NL"/>
        </w:rPr>
        <w:t>en</w:t>
      </w:r>
      <w:r w:rsidRPr="00CB3ED1">
        <w:rPr>
          <w:rFonts w:ascii="Arial" w:eastAsia="Times New Roman" w:hAnsi="Arial" w:cs="Arial"/>
          <w:b/>
          <w:sz w:val="18"/>
          <w:szCs w:val="18"/>
          <w:lang w:eastAsia="nl-NL"/>
        </w:rPr>
        <w:t xml:space="preserve"> </w:t>
      </w:r>
    </w:p>
    <w:p w14:paraId="0220C187" w14:textId="01A30D06" w:rsidR="000D6FF6" w:rsidRDefault="000D6FF6" w:rsidP="006302E4">
      <w:pPr>
        <w:spacing w:line="240" w:lineRule="auto"/>
        <w:rPr>
          <w:rFonts w:ascii="Arial" w:eastAsia="Times New Roman" w:hAnsi="Arial" w:cs="Arial"/>
          <w:b/>
          <w:sz w:val="18"/>
          <w:szCs w:val="18"/>
          <w:lang w:eastAsia="nl-NL"/>
        </w:rPr>
      </w:pPr>
    </w:p>
    <w:p w14:paraId="470F6DD2" w14:textId="50BF2C5F" w:rsidR="00E66C09" w:rsidRDefault="00E66C09" w:rsidP="00E66C09">
      <w:pPr>
        <w:spacing w:line="240" w:lineRule="auto"/>
        <w:ind w:left="708"/>
        <w:rPr>
          <w:rFonts w:ascii="Arial" w:eastAsia="Times New Roman" w:hAnsi="Arial" w:cs="Arial"/>
          <w:sz w:val="18"/>
          <w:szCs w:val="18"/>
          <w:lang w:eastAsia="nl-NL"/>
        </w:rPr>
      </w:pPr>
      <w:r>
        <w:rPr>
          <w:rFonts w:ascii="Arial" w:eastAsia="DejaVu Sans" w:hAnsi="Arial" w:cs="Arial"/>
          <w:sz w:val="18"/>
          <w:szCs w:val="18"/>
          <w:lang w:eastAsia="nl-NL"/>
        </w:rPr>
        <w:t>Provincie Utrecht is voornemens om</w:t>
      </w:r>
      <w:r w:rsidR="009E37AB">
        <w:rPr>
          <w:rFonts w:ascii="Arial" w:eastAsia="DejaVu Sans" w:hAnsi="Arial" w:cs="Arial"/>
          <w:sz w:val="18"/>
          <w:szCs w:val="18"/>
          <w:lang w:eastAsia="nl-NL"/>
        </w:rPr>
        <w:t xml:space="preserve"> namens de regio Utrecht</w:t>
      </w:r>
      <w:r>
        <w:rPr>
          <w:rFonts w:ascii="Arial" w:eastAsia="DejaVu Sans" w:hAnsi="Arial" w:cs="Arial"/>
          <w:sz w:val="18"/>
          <w:szCs w:val="18"/>
          <w:lang w:eastAsia="nl-NL"/>
        </w:rPr>
        <w:t xml:space="preserve"> een </w:t>
      </w:r>
      <w:r w:rsidR="00EF020B">
        <w:rPr>
          <w:rFonts w:ascii="Arial" w:eastAsia="DejaVu Sans" w:hAnsi="Arial" w:cs="Arial"/>
          <w:sz w:val="18"/>
          <w:szCs w:val="18"/>
          <w:lang w:eastAsia="nl-NL"/>
        </w:rPr>
        <w:t>verkeerskundige</w:t>
      </w:r>
      <w:r>
        <w:rPr>
          <w:rFonts w:ascii="Arial" w:eastAsia="DejaVu Sans" w:hAnsi="Arial" w:cs="Arial"/>
          <w:sz w:val="18"/>
          <w:szCs w:val="18"/>
          <w:lang w:eastAsia="nl-NL"/>
        </w:rPr>
        <w:t xml:space="preserve"> analysetool </w:t>
      </w:r>
      <w:r w:rsidR="00EF020B">
        <w:rPr>
          <w:rFonts w:ascii="Arial" w:eastAsia="DejaVu Sans" w:hAnsi="Arial" w:cs="Arial"/>
          <w:sz w:val="18"/>
          <w:szCs w:val="18"/>
          <w:lang w:eastAsia="nl-NL"/>
        </w:rPr>
        <w:t xml:space="preserve">voor VRI’s </w:t>
      </w:r>
      <w:r>
        <w:rPr>
          <w:rFonts w:ascii="Arial" w:eastAsia="DejaVu Sans" w:hAnsi="Arial" w:cs="Arial"/>
          <w:sz w:val="18"/>
          <w:szCs w:val="18"/>
          <w:lang w:eastAsia="nl-NL"/>
        </w:rPr>
        <w:t>aan te schaffen ter vervanging van de Kwaliteitscentrale</w:t>
      </w:r>
      <w:r w:rsidR="008646F4">
        <w:rPr>
          <w:rFonts w:ascii="Arial" w:eastAsia="DejaVu Sans" w:hAnsi="Arial" w:cs="Arial"/>
          <w:sz w:val="18"/>
          <w:szCs w:val="18"/>
          <w:lang w:eastAsia="nl-NL"/>
        </w:rPr>
        <w:t xml:space="preserve"> op basis van de </w:t>
      </w:r>
      <w:r w:rsidR="00B9688D">
        <w:rPr>
          <w:rFonts w:ascii="Arial" w:eastAsia="DejaVu Sans" w:hAnsi="Arial" w:cs="Arial"/>
          <w:sz w:val="18"/>
          <w:szCs w:val="18"/>
          <w:lang w:eastAsia="nl-NL"/>
        </w:rPr>
        <w:t xml:space="preserve">vigerende </w:t>
      </w:r>
      <w:r w:rsidR="008646F4">
        <w:rPr>
          <w:rFonts w:ascii="Arial" w:eastAsia="DejaVu Sans" w:hAnsi="Arial" w:cs="Arial"/>
          <w:sz w:val="18"/>
          <w:szCs w:val="18"/>
          <w:lang w:eastAsia="nl-NL"/>
        </w:rPr>
        <w:t xml:space="preserve">wet- en regelgeving en </w:t>
      </w:r>
      <w:r w:rsidR="00B9688D">
        <w:rPr>
          <w:rFonts w:ascii="Arial" w:eastAsia="DejaVu Sans" w:hAnsi="Arial" w:cs="Arial"/>
          <w:sz w:val="18"/>
          <w:szCs w:val="18"/>
          <w:lang w:eastAsia="nl-NL"/>
        </w:rPr>
        <w:t>het</w:t>
      </w:r>
      <w:r w:rsidR="008646F4">
        <w:rPr>
          <w:rFonts w:ascii="Arial" w:eastAsia="DejaVu Sans" w:hAnsi="Arial" w:cs="Arial"/>
          <w:sz w:val="18"/>
          <w:szCs w:val="18"/>
          <w:lang w:eastAsia="nl-NL"/>
        </w:rPr>
        <w:t xml:space="preserve"> individuele beleidskader binnen de regio Midden-Nederland</w:t>
      </w:r>
      <w:r>
        <w:rPr>
          <w:rFonts w:ascii="Arial" w:eastAsia="Times New Roman" w:hAnsi="Arial" w:cs="Arial"/>
          <w:b/>
          <w:sz w:val="18"/>
          <w:szCs w:val="18"/>
          <w:lang w:eastAsia="nl-NL"/>
        </w:rPr>
        <w:t xml:space="preserve">. </w:t>
      </w:r>
      <w:r>
        <w:rPr>
          <w:rFonts w:ascii="Arial" w:eastAsia="Times New Roman" w:hAnsi="Arial" w:cs="Arial"/>
          <w:sz w:val="18"/>
          <w:szCs w:val="18"/>
          <w:lang w:eastAsia="nl-NL"/>
        </w:rPr>
        <w:t>Doelstelling van de provincie is zoveel als mogelijk wegbeheerders uit de regio Midden-Nederland te laten aansluiten</w:t>
      </w:r>
      <w:r w:rsidR="004F1655">
        <w:rPr>
          <w:rFonts w:ascii="Arial" w:eastAsia="Times New Roman" w:hAnsi="Arial" w:cs="Arial"/>
          <w:sz w:val="18"/>
          <w:szCs w:val="18"/>
          <w:lang w:eastAsia="nl-NL"/>
        </w:rPr>
        <w:t xml:space="preserve">. </w:t>
      </w:r>
    </w:p>
    <w:p w14:paraId="3AB3E568" w14:textId="227499A7" w:rsidR="003B2FD5" w:rsidRDefault="003B2FD5" w:rsidP="00E66C09">
      <w:pPr>
        <w:spacing w:line="240" w:lineRule="auto"/>
        <w:ind w:left="708"/>
        <w:rPr>
          <w:rFonts w:ascii="Arial" w:eastAsia="Times New Roman" w:hAnsi="Arial" w:cs="Arial"/>
          <w:sz w:val="18"/>
          <w:szCs w:val="18"/>
          <w:lang w:eastAsia="nl-NL"/>
        </w:rPr>
      </w:pPr>
    </w:p>
    <w:p w14:paraId="7D86AE14" w14:textId="77777777" w:rsidR="003B2FD5" w:rsidRDefault="003B2FD5" w:rsidP="003B2FD5">
      <w:pPr>
        <w:tabs>
          <w:tab w:val="left" w:pos="5490"/>
        </w:tabs>
        <w:autoSpaceDN w:val="0"/>
        <w:spacing w:line="240" w:lineRule="auto"/>
        <w:ind w:left="709"/>
        <w:textAlignment w:val="baseline"/>
        <w:rPr>
          <w:rFonts w:ascii="Arial" w:eastAsia="DejaVu Sans" w:hAnsi="Arial" w:cs="Arial"/>
          <w:sz w:val="18"/>
          <w:szCs w:val="18"/>
          <w:lang w:eastAsia="nl-NL"/>
        </w:rPr>
      </w:pPr>
      <w:r w:rsidRPr="00CB3ED1">
        <w:rPr>
          <w:rFonts w:ascii="Arial" w:eastAsia="DejaVu Sans" w:hAnsi="Arial" w:cs="Arial"/>
          <w:sz w:val="18"/>
          <w:szCs w:val="18"/>
          <w:lang w:eastAsia="nl-NL"/>
        </w:rPr>
        <w:t>De beoogde doelen laten zich (op hoofdlijnen) als volgt omschrijven:</w:t>
      </w:r>
    </w:p>
    <w:p w14:paraId="6E377175" w14:textId="77777777" w:rsidR="003B2FD5" w:rsidRDefault="003B2FD5" w:rsidP="00E66C09">
      <w:pPr>
        <w:spacing w:line="240" w:lineRule="auto"/>
        <w:ind w:left="708"/>
        <w:rPr>
          <w:rFonts w:ascii="Arial" w:eastAsia="Times New Roman" w:hAnsi="Arial" w:cs="Arial"/>
          <w:sz w:val="18"/>
          <w:szCs w:val="18"/>
          <w:lang w:eastAsia="nl-NL"/>
        </w:rPr>
      </w:pPr>
    </w:p>
    <w:p w14:paraId="02E2AF93" w14:textId="5B08971A" w:rsidR="00E66C09" w:rsidRPr="00DC72DB" w:rsidRDefault="00E66C09" w:rsidP="00E66C09">
      <w:pPr>
        <w:pStyle w:val="Lijstalinea"/>
        <w:numPr>
          <w:ilvl w:val="0"/>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 xml:space="preserve">Multimodaal verkeerskundig </w:t>
      </w:r>
      <w:r w:rsidR="00FA397B">
        <w:rPr>
          <w:rFonts w:ascii="Arial" w:eastAsia="DejaVu Sans" w:hAnsi="Arial" w:cs="Arial"/>
          <w:sz w:val="18"/>
          <w:szCs w:val="18"/>
          <w:lang w:eastAsia="nl-NL"/>
        </w:rPr>
        <w:t xml:space="preserve">analyseren conform functionele eisen (zie </w:t>
      </w:r>
      <w:r w:rsidR="00CA5C73">
        <w:rPr>
          <w:rFonts w:ascii="Arial" w:eastAsia="DejaVu Sans" w:hAnsi="Arial" w:cs="Arial"/>
          <w:sz w:val="18"/>
          <w:szCs w:val="18"/>
          <w:lang w:eastAsia="nl-NL"/>
        </w:rPr>
        <w:t>paragraaf 1.5</w:t>
      </w:r>
      <w:r w:rsidR="00FA397B">
        <w:rPr>
          <w:rFonts w:ascii="Arial" w:eastAsia="DejaVu Sans" w:hAnsi="Arial" w:cs="Arial"/>
          <w:sz w:val="18"/>
          <w:szCs w:val="18"/>
          <w:lang w:eastAsia="nl-NL"/>
        </w:rPr>
        <w:t>)</w:t>
      </w:r>
    </w:p>
    <w:p w14:paraId="7C25A923" w14:textId="2B51C794" w:rsidR="004F1655" w:rsidRPr="00DC72DB" w:rsidRDefault="00E66C09" w:rsidP="00E66C09">
      <w:pPr>
        <w:pStyle w:val="Lijstalinea"/>
        <w:numPr>
          <w:ilvl w:val="0"/>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Schaalbaarheid</w:t>
      </w:r>
      <w:r w:rsidR="00991CAD">
        <w:rPr>
          <w:rFonts w:ascii="Arial" w:eastAsia="DejaVu Sans" w:hAnsi="Arial" w:cs="Arial"/>
          <w:sz w:val="18"/>
          <w:szCs w:val="18"/>
          <w:lang w:eastAsia="nl-NL"/>
        </w:rPr>
        <w:t xml:space="preserve"> en flexibiliteit</w:t>
      </w:r>
      <w:r w:rsidR="004F1655">
        <w:rPr>
          <w:rFonts w:ascii="Arial" w:eastAsia="DejaVu Sans" w:hAnsi="Arial" w:cs="Arial"/>
          <w:sz w:val="18"/>
          <w:szCs w:val="18"/>
          <w:lang w:eastAsia="nl-NL"/>
        </w:rPr>
        <w:t>:</w:t>
      </w:r>
    </w:p>
    <w:p w14:paraId="6B73AE4F" w14:textId="72E4AB1A" w:rsidR="00E66C09" w:rsidRPr="00DC72DB" w:rsidRDefault="00977941" w:rsidP="004F1655">
      <w:pPr>
        <w:pStyle w:val="Lijstalinea"/>
        <w:numPr>
          <w:ilvl w:val="1"/>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verschillende gebruikers</w:t>
      </w:r>
      <w:r w:rsidR="000A4E90">
        <w:rPr>
          <w:rFonts w:ascii="Arial" w:eastAsia="DejaVu Sans" w:hAnsi="Arial" w:cs="Arial"/>
          <w:sz w:val="18"/>
          <w:szCs w:val="18"/>
          <w:lang w:eastAsia="nl-NL"/>
        </w:rPr>
        <w:t xml:space="preserve"> (flexibiliteit in grootte systeem en </w:t>
      </w:r>
      <w:r w:rsidR="00CC0A57">
        <w:rPr>
          <w:rFonts w:ascii="Arial" w:eastAsia="DejaVu Sans" w:hAnsi="Arial" w:cs="Arial"/>
          <w:sz w:val="18"/>
          <w:szCs w:val="18"/>
          <w:lang w:eastAsia="nl-NL"/>
        </w:rPr>
        <w:t xml:space="preserve">flexibiliteit in benodigde </w:t>
      </w:r>
      <w:r w:rsidR="000A4E90">
        <w:rPr>
          <w:rFonts w:ascii="Arial" w:eastAsia="DejaVu Sans" w:hAnsi="Arial" w:cs="Arial"/>
          <w:sz w:val="18"/>
          <w:szCs w:val="18"/>
          <w:lang w:eastAsia="nl-NL"/>
        </w:rPr>
        <w:t>rekenkracht)</w:t>
      </w:r>
    </w:p>
    <w:p w14:paraId="03EB2517" w14:textId="51162695" w:rsidR="004F1655" w:rsidRPr="00C6133F" w:rsidRDefault="004F1655" w:rsidP="00DC72DB">
      <w:pPr>
        <w:pStyle w:val="Lijstalinea"/>
        <w:numPr>
          <w:ilvl w:val="1"/>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 xml:space="preserve">doorontwikkeling algoritmes </w:t>
      </w:r>
      <w:r w:rsidR="007C33DE">
        <w:rPr>
          <w:rFonts w:ascii="Arial" w:eastAsia="DejaVu Sans" w:hAnsi="Arial" w:cs="Arial"/>
          <w:sz w:val="18"/>
          <w:szCs w:val="18"/>
          <w:lang w:eastAsia="nl-NL"/>
        </w:rPr>
        <w:t>en</w:t>
      </w:r>
      <w:r>
        <w:rPr>
          <w:rFonts w:ascii="Arial" w:eastAsia="DejaVu Sans" w:hAnsi="Arial" w:cs="Arial"/>
          <w:sz w:val="18"/>
          <w:szCs w:val="18"/>
          <w:lang w:eastAsia="nl-NL"/>
        </w:rPr>
        <w:t xml:space="preserve"> analysemogelijkheden</w:t>
      </w:r>
      <w:r w:rsidR="000A4E90">
        <w:rPr>
          <w:rFonts w:ascii="Arial" w:eastAsia="DejaVu Sans" w:hAnsi="Arial" w:cs="Arial"/>
          <w:sz w:val="18"/>
          <w:szCs w:val="18"/>
          <w:lang w:eastAsia="nl-NL"/>
        </w:rPr>
        <w:t xml:space="preserve"> (flexibiliteit in informatiebehoefte)</w:t>
      </w:r>
    </w:p>
    <w:p w14:paraId="32B83568" w14:textId="498508D8" w:rsidR="008321E1" w:rsidRPr="00E56BB4" w:rsidRDefault="00D03CB5" w:rsidP="00E66C09">
      <w:pPr>
        <w:pStyle w:val="Lijstalinea"/>
        <w:numPr>
          <w:ilvl w:val="0"/>
          <w:numId w:val="12"/>
        </w:numPr>
        <w:spacing w:line="240" w:lineRule="auto"/>
        <w:rPr>
          <w:rFonts w:ascii="Arial" w:eastAsia="Times New Roman" w:hAnsi="Arial" w:cs="Arial"/>
          <w:b/>
          <w:sz w:val="18"/>
          <w:szCs w:val="18"/>
          <w:lang w:eastAsia="nl-NL"/>
        </w:rPr>
      </w:pPr>
      <w:r w:rsidRPr="00C6133F">
        <w:rPr>
          <w:rFonts w:ascii="Arial" w:eastAsia="Times New Roman" w:hAnsi="Arial" w:cs="Arial"/>
          <w:bCs/>
          <w:sz w:val="18"/>
          <w:szCs w:val="18"/>
          <w:lang w:eastAsia="nl-NL"/>
        </w:rPr>
        <w:t xml:space="preserve">Gebruikerswensen aanpassen, doorontwikkeling van de </w:t>
      </w:r>
      <w:r w:rsidR="00CC0A57">
        <w:rPr>
          <w:rFonts w:ascii="Arial" w:eastAsia="Times New Roman" w:hAnsi="Arial" w:cs="Arial"/>
          <w:bCs/>
          <w:sz w:val="18"/>
          <w:szCs w:val="18"/>
          <w:lang w:eastAsia="nl-NL"/>
        </w:rPr>
        <w:t>basisfunctionaliteit</w:t>
      </w:r>
    </w:p>
    <w:p w14:paraId="59A989C7" w14:textId="0FB11ED0" w:rsidR="00CA5C73" w:rsidRPr="00CA5C73" w:rsidRDefault="00E66C09" w:rsidP="00E66C09">
      <w:pPr>
        <w:pStyle w:val="Lijstalinea"/>
        <w:numPr>
          <w:ilvl w:val="0"/>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Gebruiksvriendelijkheid</w:t>
      </w:r>
      <w:r w:rsidR="008321E1">
        <w:rPr>
          <w:rFonts w:ascii="Arial" w:eastAsia="DejaVu Sans" w:hAnsi="Arial" w:cs="Arial"/>
          <w:sz w:val="18"/>
          <w:szCs w:val="18"/>
          <w:lang w:eastAsia="nl-NL"/>
        </w:rPr>
        <w:t xml:space="preserve"> </w:t>
      </w:r>
    </w:p>
    <w:p w14:paraId="033F99D8" w14:textId="298381A2" w:rsidR="003E7DA5" w:rsidRPr="00C6133F" w:rsidRDefault="00EF37D4" w:rsidP="003E7DA5">
      <w:pPr>
        <w:pStyle w:val="Lijstalinea"/>
        <w:numPr>
          <w:ilvl w:val="1"/>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t</w:t>
      </w:r>
      <w:r w:rsidR="003E7DA5">
        <w:rPr>
          <w:rFonts w:ascii="Arial" w:eastAsia="DejaVu Sans" w:hAnsi="Arial" w:cs="Arial"/>
          <w:sz w:val="18"/>
          <w:szCs w:val="18"/>
          <w:lang w:eastAsia="nl-NL"/>
        </w:rPr>
        <w:t xml:space="preserve">oegankelijkheid vanaf diverse locaties / </w:t>
      </w:r>
      <w:proofErr w:type="spellStart"/>
      <w:r w:rsidR="003E7DA5">
        <w:rPr>
          <w:rFonts w:ascii="Arial" w:eastAsia="DejaVu Sans" w:hAnsi="Arial" w:cs="Arial"/>
          <w:sz w:val="18"/>
          <w:szCs w:val="18"/>
          <w:lang w:eastAsia="nl-NL"/>
        </w:rPr>
        <w:t>devices</w:t>
      </w:r>
      <w:proofErr w:type="spellEnd"/>
      <w:r w:rsidR="003E7DA5">
        <w:rPr>
          <w:rFonts w:ascii="Arial" w:eastAsia="DejaVu Sans" w:hAnsi="Arial" w:cs="Arial"/>
          <w:sz w:val="18"/>
          <w:szCs w:val="18"/>
          <w:lang w:eastAsia="nl-NL"/>
        </w:rPr>
        <w:t xml:space="preserve"> (bijv. door thuiswerken, of eventueel via een mobiele applicatie)</w:t>
      </w:r>
    </w:p>
    <w:p w14:paraId="3510ED6F" w14:textId="17224D7E" w:rsidR="00EF020B" w:rsidRPr="00E56BB4" w:rsidRDefault="00EF020B" w:rsidP="003E7DA5">
      <w:pPr>
        <w:pStyle w:val="Lijstalinea"/>
        <w:numPr>
          <w:ilvl w:val="1"/>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eenvoudige, logische bediening</w:t>
      </w:r>
    </w:p>
    <w:p w14:paraId="6B2A84FE" w14:textId="655C0A1D" w:rsidR="00E66C09" w:rsidRPr="00DC72DB" w:rsidRDefault="004F1655" w:rsidP="00E66C09">
      <w:pPr>
        <w:pStyle w:val="Lijstalinea"/>
        <w:numPr>
          <w:ilvl w:val="0"/>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Hoge mate van t</w:t>
      </w:r>
      <w:r w:rsidR="00E66C09">
        <w:rPr>
          <w:rFonts w:ascii="Arial" w:eastAsia="DejaVu Sans" w:hAnsi="Arial" w:cs="Arial"/>
          <w:sz w:val="18"/>
          <w:szCs w:val="18"/>
          <w:lang w:eastAsia="nl-NL"/>
        </w:rPr>
        <w:t>ransparantie</w:t>
      </w:r>
      <w:r>
        <w:rPr>
          <w:rFonts w:ascii="Arial" w:eastAsia="DejaVu Sans" w:hAnsi="Arial" w:cs="Arial"/>
          <w:sz w:val="18"/>
          <w:szCs w:val="18"/>
          <w:lang w:eastAsia="nl-NL"/>
        </w:rPr>
        <w:t xml:space="preserve"> tussen partner en provincie Utrecht</w:t>
      </w:r>
    </w:p>
    <w:p w14:paraId="1B9626F2" w14:textId="77777777" w:rsidR="003F0E56" w:rsidRPr="003F0E56" w:rsidRDefault="00E66C09" w:rsidP="003F0E56">
      <w:pPr>
        <w:pStyle w:val="Lijstalinea"/>
        <w:numPr>
          <w:ilvl w:val="0"/>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 xml:space="preserve">Lage financiële drempel </w:t>
      </w:r>
      <w:r w:rsidR="003E7DA5">
        <w:rPr>
          <w:rFonts w:ascii="Arial" w:eastAsia="DejaVu Sans" w:hAnsi="Arial" w:cs="Arial"/>
          <w:sz w:val="18"/>
          <w:szCs w:val="18"/>
          <w:lang w:eastAsia="nl-NL"/>
        </w:rPr>
        <w:t>voor (nieuwe) toetreders bij contract</w:t>
      </w:r>
    </w:p>
    <w:p w14:paraId="461E1FE3" w14:textId="6C39602E" w:rsidR="00D12B78" w:rsidRPr="003F0E56" w:rsidRDefault="00DA52ED" w:rsidP="003F0E56">
      <w:pPr>
        <w:pStyle w:val="Lijstalinea"/>
        <w:numPr>
          <w:ilvl w:val="0"/>
          <w:numId w:val="12"/>
        </w:numPr>
        <w:spacing w:line="240" w:lineRule="auto"/>
        <w:rPr>
          <w:rFonts w:ascii="Arial" w:eastAsia="Times New Roman" w:hAnsi="Arial" w:cs="Arial"/>
          <w:b/>
          <w:sz w:val="18"/>
          <w:szCs w:val="18"/>
          <w:lang w:eastAsia="nl-NL"/>
        </w:rPr>
      </w:pPr>
      <w:r w:rsidRPr="003F0E56">
        <w:rPr>
          <w:rFonts w:ascii="Arial" w:eastAsia="DejaVu Sans" w:hAnsi="Arial" w:cs="Arial"/>
          <w:sz w:val="18"/>
          <w:szCs w:val="18"/>
          <w:lang w:eastAsia="nl-NL"/>
        </w:rPr>
        <w:lastRenderedPageBreak/>
        <w:t>S</w:t>
      </w:r>
      <w:r w:rsidR="0063147A" w:rsidRPr="003F0E56">
        <w:rPr>
          <w:rFonts w:ascii="Arial" w:eastAsia="DejaVu Sans" w:hAnsi="Arial" w:cs="Arial"/>
          <w:sz w:val="18"/>
          <w:szCs w:val="18"/>
          <w:lang w:eastAsia="nl-NL"/>
        </w:rPr>
        <w:t>amenwerking</w:t>
      </w:r>
      <w:r w:rsidR="00D12B78" w:rsidRPr="003F0E56">
        <w:rPr>
          <w:rFonts w:ascii="Arial" w:eastAsia="DejaVu Sans" w:hAnsi="Arial" w:cs="Arial"/>
          <w:sz w:val="18"/>
          <w:szCs w:val="18"/>
          <w:lang w:eastAsia="nl-NL"/>
        </w:rPr>
        <w:t xml:space="preserve"> met </w:t>
      </w:r>
      <w:r w:rsidR="00CC0A57">
        <w:rPr>
          <w:rFonts w:ascii="Arial" w:eastAsia="DejaVu Sans" w:hAnsi="Arial" w:cs="Arial"/>
          <w:sz w:val="18"/>
          <w:szCs w:val="18"/>
          <w:lang w:eastAsia="nl-NL"/>
        </w:rPr>
        <w:t xml:space="preserve">andere tools van derden (zoals: </w:t>
      </w:r>
      <w:r w:rsidR="00CC0A57" w:rsidRPr="003F0E56">
        <w:rPr>
          <w:rFonts w:ascii="Arial" w:eastAsia="DejaVu Sans" w:hAnsi="Arial" w:cs="Arial"/>
          <w:sz w:val="18"/>
          <w:szCs w:val="18"/>
          <w:lang w:eastAsia="nl-NL"/>
        </w:rPr>
        <w:t>gemeente</w:t>
      </w:r>
      <w:r w:rsidR="00CC0A57">
        <w:rPr>
          <w:rFonts w:ascii="Arial" w:eastAsia="DejaVu Sans" w:hAnsi="Arial" w:cs="Arial"/>
          <w:sz w:val="18"/>
          <w:szCs w:val="18"/>
          <w:lang w:eastAsia="nl-NL"/>
        </w:rPr>
        <w:t xml:space="preserve">s, serviceproviders </w:t>
      </w:r>
      <w:r w:rsidR="00D736EF">
        <w:rPr>
          <w:rFonts w:ascii="Arial" w:eastAsia="DejaVu Sans" w:hAnsi="Arial" w:cs="Arial"/>
          <w:sz w:val="18"/>
          <w:szCs w:val="18"/>
          <w:lang w:eastAsia="nl-NL"/>
        </w:rPr>
        <w:t>etc.</w:t>
      </w:r>
      <w:r w:rsidR="00CC0A57">
        <w:rPr>
          <w:rFonts w:ascii="Arial" w:eastAsia="DejaVu Sans" w:hAnsi="Arial" w:cs="Arial"/>
          <w:sz w:val="18"/>
          <w:szCs w:val="18"/>
          <w:lang w:eastAsia="nl-NL"/>
        </w:rPr>
        <w:t>)</w:t>
      </w:r>
      <w:r w:rsidR="00D12B78" w:rsidRPr="003F0E56">
        <w:rPr>
          <w:rFonts w:ascii="Arial" w:eastAsia="DejaVu Sans" w:hAnsi="Arial" w:cs="Arial"/>
          <w:sz w:val="18"/>
          <w:szCs w:val="18"/>
          <w:lang w:eastAsia="nl-NL"/>
        </w:rPr>
        <w:t xml:space="preserve"> </w:t>
      </w:r>
      <w:r w:rsidR="008321E1">
        <w:rPr>
          <w:rFonts w:ascii="Arial" w:eastAsia="DejaVu Sans" w:hAnsi="Arial" w:cs="Arial"/>
          <w:sz w:val="18"/>
          <w:szCs w:val="18"/>
          <w:lang w:eastAsia="nl-NL"/>
        </w:rPr>
        <w:t>en delen van informatie</w:t>
      </w:r>
    </w:p>
    <w:p w14:paraId="4EE95F0B" w14:textId="51405D8C" w:rsidR="00D12B78" w:rsidRDefault="009E37AB" w:rsidP="003F0E56">
      <w:pPr>
        <w:pStyle w:val="Lijstalinea"/>
        <w:numPr>
          <w:ilvl w:val="0"/>
          <w:numId w:val="12"/>
        </w:numPr>
        <w:spacing w:line="240" w:lineRule="auto"/>
        <w:rPr>
          <w:rFonts w:ascii="Arial" w:eastAsia="DejaVu Sans" w:hAnsi="Arial" w:cs="Arial"/>
          <w:sz w:val="18"/>
          <w:szCs w:val="18"/>
          <w:lang w:eastAsia="nl-NL"/>
        </w:rPr>
      </w:pPr>
      <w:r>
        <w:rPr>
          <w:rFonts w:ascii="Arial" w:eastAsia="DejaVu Sans" w:hAnsi="Arial" w:cs="Arial"/>
          <w:sz w:val="18"/>
          <w:szCs w:val="18"/>
          <w:lang w:eastAsia="nl-NL"/>
        </w:rPr>
        <w:t xml:space="preserve">Aansluiten op </w:t>
      </w:r>
      <w:r w:rsidR="00D12B78" w:rsidRPr="00D12B78">
        <w:rPr>
          <w:rFonts w:ascii="Arial" w:eastAsia="DejaVu Sans" w:hAnsi="Arial" w:cs="Arial"/>
          <w:sz w:val="18"/>
          <w:szCs w:val="18"/>
          <w:lang w:eastAsia="nl-NL"/>
        </w:rPr>
        <w:t>bestaande provinciale dashboards</w:t>
      </w:r>
      <w:r w:rsidR="008321E1">
        <w:rPr>
          <w:rFonts w:ascii="Arial" w:eastAsia="DejaVu Sans" w:hAnsi="Arial" w:cs="Arial"/>
          <w:sz w:val="18"/>
          <w:szCs w:val="18"/>
          <w:lang w:eastAsia="nl-NL"/>
        </w:rPr>
        <w:t xml:space="preserve"> en delen van informatie</w:t>
      </w:r>
    </w:p>
    <w:p w14:paraId="7CA76B73" w14:textId="7F9A58CB" w:rsidR="00D12B78" w:rsidRDefault="00977941" w:rsidP="003F0E56">
      <w:pPr>
        <w:pStyle w:val="Lijstalinea"/>
        <w:numPr>
          <w:ilvl w:val="0"/>
          <w:numId w:val="12"/>
        </w:numPr>
        <w:spacing w:line="240" w:lineRule="auto"/>
        <w:rPr>
          <w:rFonts w:ascii="Arial" w:eastAsia="DejaVu Sans" w:hAnsi="Arial" w:cs="Arial"/>
          <w:sz w:val="18"/>
          <w:szCs w:val="18"/>
          <w:lang w:eastAsia="nl-NL"/>
        </w:rPr>
      </w:pPr>
      <w:r>
        <w:rPr>
          <w:rFonts w:ascii="Arial" w:eastAsia="DejaVu Sans" w:hAnsi="Arial" w:cs="Arial"/>
          <w:sz w:val="18"/>
          <w:szCs w:val="18"/>
          <w:lang w:eastAsia="nl-NL"/>
        </w:rPr>
        <w:t>Adapti</w:t>
      </w:r>
      <w:r w:rsidR="00B86444">
        <w:rPr>
          <w:rFonts w:ascii="Arial" w:eastAsia="DejaVu Sans" w:hAnsi="Arial" w:cs="Arial"/>
          <w:sz w:val="18"/>
          <w:szCs w:val="18"/>
          <w:lang w:eastAsia="nl-NL"/>
        </w:rPr>
        <w:t>ef voor Fase 3</w:t>
      </w:r>
      <w:r>
        <w:rPr>
          <w:rFonts w:ascii="Arial" w:eastAsia="DejaVu Sans" w:hAnsi="Arial" w:cs="Arial"/>
          <w:sz w:val="18"/>
          <w:szCs w:val="18"/>
          <w:lang w:eastAsia="nl-NL"/>
        </w:rPr>
        <w:t>; inspelen op ontwikkelingen van de toekomst</w:t>
      </w:r>
      <w:r w:rsidR="003E7DA5">
        <w:rPr>
          <w:rFonts w:ascii="Arial" w:eastAsia="DejaVu Sans" w:hAnsi="Arial" w:cs="Arial"/>
          <w:sz w:val="18"/>
          <w:szCs w:val="18"/>
          <w:lang w:eastAsia="nl-NL"/>
        </w:rPr>
        <w:t xml:space="preserve"> (zie paragraaf 1.5)</w:t>
      </w:r>
      <w:r w:rsidR="00A97E9C">
        <w:rPr>
          <w:rFonts w:ascii="Arial" w:eastAsia="DejaVu Sans" w:hAnsi="Arial" w:cs="Arial"/>
          <w:sz w:val="18"/>
          <w:szCs w:val="18"/>
          <w:lang w:eastAsia="nl-NL"/>
        </w:rPr>
        <w:t xml:space="preserve"> </w:t>
      </w:r>
    </w:p>
    <w:p w14:paraId="38B64B07" w14:textId="5438400B" w:rsidR="006129B0" w:rsidRDefault="006129B0" w:rsidP="003F0E56">
      <w:pPr>
        <w:pStyle w:val="Lijstalinea"/>
        <w:numPr>
          <w:ilvl w:val="0"/>
          <w:numId w:val="12"/>
        </w:numPr>
        <w:spacing w:line="240" w:lineRule="auto"/>
        <w:rPr>
          <w:rFonts w:ascii="Arial" w:eastAsia="DejaVu Sans" w:hAnsi="Arial" w:cs="Arial"/>
          <w:sz w:val="18"/>
          <w:szCs w:val="18"/>
          <w:lang w:eastAsia="nl-NL"/>
        </w:rPr>
      </w:pPr>
      <w:r w:rsidRPr="006129B0">
        <w:rPr>
          <w:rFonts w:ascii="Arial" w:eastAsia="DejaVu Sans" w:hAnsi="Arial" w:cs="Arial"/>
          <w:sz w:val="18"/>
          <w:szCs w:val="18"/>
          <w:lang w:eastAsia="nl-NL"/>
        </w:rPr>
        <w:t>Reproduceerbaarheid verkeerskundige analyses</w:t>
      </w:r>
    </w:p>
    <w:p w14:paraId="0CFDCC0D" w14:textId="75F7CBEC" w:rsidR="006129B0" w:rsidRDefault="00977941" w:rsidP="003F0E56">
      <w:pPr>
        <w:pStyle w:val="Lijstalinea"/>
        <w:numPr>
          <w:ilvl w:val="0"/>
          <w:numId w:val="12"/>
        </w:numPr>
        <w:spacing w:line="240" w:lineRule="auto"/>
        <w:rPr>
          <w:rFonts w:ascii="Arial" w:eastAsia="DejaVu Sans" w:hAnsi="Arial" w:cs="Arial"/>
          <w:sz w:val="18"/>
          <w:szCs w:val="18"/>
          <w:lang w:eastAsia="nl-NL"/>
        </w:rPr>
      </w:pPr>
      <w:r>
        <w:rPr>
          <w:rFonts w:ascii="Arial" w:eastAsia="DejaVu Sans" w:hAnsi="Arial" w:cs="Arial"/>
          <w:sz w:val="18"/>
          <w:szCs w:val="18"/>
          <w:lang w:eastAsia="nl-NL"/>
        </w:rPr>
        <w:t>Eenvoudig</w:t>
      </w:r>
      <w:r w:rsidR="005379EB">
        <w:rPr>
          <w:rFonts w:ascii="Arial" w:eastAsia="DejaVu Sans" w:hAnsi="Arial" w:cs="Arial"/>
          <w:sz w:val="18"/>
          <w:szCs w:val="18"/>
          <w:lang w:eastAsia="nl-NL"/>
        </w:rPr>
        <w:t>e</w:t>
      </w:r>
      <w:r w:rsidR="0063147A">
        <w:rPr>
          <w:rFonts w:ascii="Arial" w:eastAsia="DejaVu Sans" w:hAnsi="Arial" w:cs="Arial"/>
          <w:sz w:val="18"/>
          <w:szCs w:val="18"/>
          <w:lang w:eastAsia="nl-NL"/>
        </w:rPr>
        <w:t xml:space="preserve"> </w:t>
      </w:r>
      <w:r w:rsidR="00BA5493">
        <w:rPr>
          <w:rFonts w:ascii="Arial" w:eastAsia="DejaVu Sans" w:hAnsi="Arial" w:cs="Arial"/>
          <w:sz w:val="18"/>
          <w:szCs w:val="18"/>
          <w:lang w:eastAsia="nl-NL"/>
        </w:rPr>
        <w:t>c</w:t>
      </w:r>
      <w:r w:rsidR="006129B0">
        <w:rPr>
          <w:rFonts w:ascii="Arial" w:eastAsia="DejaVu Sans" w:hAnsi="Arial" w:cs="Arial"/>
          <w:sz w:val="18"/>
          <w:szCs w:val="18"/>
          <w:lang w:eastAsia="nl-NL"/>
        </w:rPr>
        <w:t>onfigureerbaar</w:t>
      </w:r>
      <w:r w:rsidR="0063147A">
        <w:rPr>
          <w:rFonts w:ascii="Arial" w:eastAsia="DejaVu Sans" w:hAnsi="Arial" w:cs="Arial"/>
          <w:sz w:val="18"/>
          <w:szCs w:val="18"/>
          <w:lang w:eastAsia="nl-NL"/>
        </w:rPr>
        <w:t>heid</w:t>
      </w:r>
      <w:r>
        <w:rPr>
          <w:rFonts w:ascii="Arial" w:eastAsia="DejaVu Sans" w:hAnsi="Arial" w:cs="Arial"/>
          <w:sz w:val="18"/>
          <w:szCs w:val="18"/>
          <w:lang w:eastAsia="nl-NL"/>
        </w:rPr>
        <w:t xml:space="preserve"> en daarmee eenvoudig in het gebruik</w:t>
      </w:r>
    </w:p>
    <w:p w14:paraId="0A46B2D0" w14:textId="4AB6FD75" w:rsidR="006129B0" w:rsidRPr="00C6133F" w:rsidRDefault="006129B0" w:rsidP="003F0E56">
      <w:pPr>
        <w:pStyle w:val="Lijstalinea"/>
        <w:numPr>
          <w:ilvl w:val="0"/>
          <w:numId w:val="12"/>
        </w:numPr>
        <w:spacing w:line="240" w:lineRule="auto"/>
        <w:rPr>
          <w:rFonts w:ascii="Arial" w:eastAsia="DejaVu Sans" w:hAnsi="Arial" w:cs="Arial"/>
          <w:sz w:val="18"/>
          <w:szCs w:val="18"/>
          <w:lang w:val="en-US" w:eastAsia="nl-NL"/>
        </w:rPr>
      </w:pPr>
      <w:r w:rsidRPr="00C6133F">
        <w:rPr>
          <w:rFonts w:ascii="Arial" w:eastAsia="DejaVu Sans" w:hAnsi="Arial" w:cs="Arial"/>
          <w:sz w:val="18"/>
          <w:szCs w:val="18"/>
          <w:lang w:val="en-US" w:eastAsia="nl-NL"/>
        </w:rPr>
        <w:t xml:space="preserve">Open source </w:t>
      </w:r>
      <w:r w:rsidR="003E7DA5" w:rsidRPr="00C6133F">
        <w:rPr>
          <w:rFonts w:ascii="Arial" w:eastAsia="DejaVu Sans" w:hAnsi="Arial" w:cs="Arial"/>
          <w:sz w:val="18"/>
          <w:szCs w:val="18"/>
          <w:lang w:val="en-US" w:eastAsia="nl-NL"/>
        </w:rPr>
        <w:t xml:space="preserve">en </w:t>
      </w:r>
      <w:r w:rsidR="003B2FD5" w:rsidRPr="00C6133F">
        <w:rPr>
          <w:rFonts w:ascii="Arial" w:eastAsia="DejaVu Sans" w:hAnsi="Arial" w:cs="Arial"/>
          <w:sz w:val="18"/>
          <w:szCs w:val="18"/>
          <w:lang w:val="en-US" w:eastAsia="nl-NL"/>
        </w:rPr>
        <w:t>cloud</w:t>
      </w:r>
      <w:r w:rsidR="003E7DA5" w:rsidRPr="00C6133F">
        <w:rPr>
          <w:rFonts w:ascii="Arial" w:eastAsia="DejaVu Sans" w:hAnsi="Arial" w:cs="Arial"/>
          <w:sz w:val="18"/>
          <w:szCs w:val="18"/>
          <w:lang w:val="en-US" w:eastAsia="nl-NL"/>
        </w:rPr>
        <w:t xml:space="preserve"> </w:t>
      </w:r>
      <w:r w:rsidR="003B2FD5" w:rsidRPr="00C6133F">
        <w:rPr>
          <w:rFonts w:ascii="Arial" w:eastAsia="DejaVu Sans" w:hAnsi="Arial" w:cs="Arial"/>
          <w:sz w:val="18"/>
          <w:szCs w:val="18"/>
          <w:lang w:val="en-US" w:eastAsia="nl-NL"/>
        </w:rPr>
        <w:t>based</w:t>
      </w:r>
    </w:p>
    <w:p w14:paraId="1F33ABF6" w14:textId="0D1F1605" w:rsidR="003B2FD5" w:rsidRDefault="007C33DE" w:rsidP="003F0E56">
      <w:pPr>
        <w:pStyle w:val="Lijstalinea"/>
        <w:numPr>
          <w:ilvl w:val="0"/>
          <w:numId w:val="12"/>
        </w:numPr>
        <w:spacing w:line="240" w:lineRule="auto"/>
        <w:rPr>
          <w:rFonts w:ascii="Arial" w:eastAsia="DejaVu Sans" w:hAnsi="Arial" w:cs="Arial"/>
          <w:sz w:val="18"/>
          <w:szCs w:val="18"/>
          <w:lang w:eastAsia="nl-NL"/>
        </w:rPr>
      </w:pPr>
      <w:r>
        <w:rPr>
          <w:rFonts w:ascii="Arial" w:eastAsia="DejaVu Sans" w:hAnsi="Arial" w:cs="Arial"/>
          <w:sz w:val="18"/>
          <w:szCs w:val="18"/>
          <w:lang w:eastAsia="nl-NL"/>
        </w:rPr>
        <w:t>Up-to-date c</w:t>
      </w:r>
      <w:r w:rsidR="003B2FD5">
        <w:rPr>
          <w:rFonts w:ascii="Arial" w:eastAsia="DejaVu Sans" w:hAnsi="Arial" w:cs="Arial"/>
          <w:sz w:val="18"/>
          <w:szCs w:val="18"/>
          <w:lang w:eastAsia="nl-NL"/>
        </w:rPr>
        <w:t xml:space="preserve">ybersecurity </w:t>
      </w:r>
    </w:p>
    <w:p w14:paraId="3C861F13" w14:textId="77777777" w:rsidR="008A5D1A" w:rsidRPr="00CB3ED1" w:rsidRDefault="008A5D1A" w:rsidP="006302E4">
      <w:pPr>
        <w:spacing w:line="240" w:lineRule="auto"/>
        <w:rPr>
          <w:rFonts w:ascii="Arial" w:eastAsia="Times New Roman" w:hAnsi="Arial" w:cs="Arial"/>
          <w:sz w:val="18"/>
          <w:szCs w:val="18"/>
          <w:lang w:eastAsia="nl-NL"/>
        </w:rPr>
      </w:pPr>
    </w:p>
    <w:p w14:paraId="0062EB2E" w14:textId="13E1A31D" w:rsidR="000C08E9" w:rsidRPr="005322CB" w:rsidRDefault="000C08E9" w:rsidP="006302E4">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1.</w:t>
      </w:r>
      <w:r w:rsidR="008A5D1A" w:rsidRPr="00CB3ED1">
        <w:rPr>
          <w:rFonts w:ascii="Arial" w:eastAsia="Times New Roman" w:hAnsi="Arial" w:cs="Arial"/>
          <w:b/>
          <w:sz w:val="18"/>
          <w:szCs w:val="18"/>
          <w:lang w:eastAsia="nl-NL"/>
        </w:rPr>
        <w:t>5</w:t>
      </w:r>
      <w:r w:rsidRPr="00CB3ED1">
        <w:rPr>
          <w:rFonts w:ascii="Arial" w:eastAsia="Times New Roman" w:hAnsi="Arial" w:cs="Arial"/>
          <w:b/>
          <w:sz w:val="18"/>
          <w:szCs w:val="18"/>
          <w:lang w:eastAsia="nl-NL"/>
        </w:rPr>
        <w:t xml:space="preserve"> </w:t>
      </w:r>
      <w:r w:rsidR="006302E4" w:rsidRPr="00CB3ED1">
        <w:rPr>
          <w:rFonts w:ascii="Arial" w:eastAsia="Times New Roman" w:hAnsi="Arial" w:cs="Arial"/>
          <w:b/>
          <w:sz w:val="18"/>
          <w:szCs w:val="18"/>
          <w:lang w:eastAsia="nl-NL"/>
        </w:rPr>
        <w:tab/>
      </w:r>
      <w:r w:rsidRPr="005322CB">
        <w:rPr>
          <w:rFonts w:ascii="Arial" w:eastAsia="Times New Roman" w:hAnsi="Arial" w:cs="Arial"/>
          <w:b/>
          <w:sz w:val="18"/>
          <w:szCs w:val="18"/>
          <w:lang w:eastAsia="nl-NL"/>
        </w:rPr>
        <w:t>Beschrijving van de</w:t>
      </w:r>
      <w:r w:rsidR="00497701" w:rsidRPr="005322CB">
        <w:rPr>
          <w:rFonts w:ascii="Arial" w:eastAsia="Times New Roman" w:hAnsi="Arial" w:cs="Arial"/>
          <w:b/>
          <w:sz w:val="18"/>
          <w:szCs w:val="18"/>
          <w:lang w:eastAsia="nl-NL"/>
        </w:rPr>
        <w:t xml:space="preserve"> mogelijke</w:t>
      </w:r>
      <w:r w:rsidRPr="005322CB">
        <w:rPr>
          <w:rFonts w:ascii="Arial" w:eastAsia="Times New Roman" w:hAnsi="Arial" w:cs="Arial"/>
          <w:b/>
          <w:sz w:val="18"/>
          <w:szCs w:val="18"/>
          <w:lang w:eastAsia="nl-NL"/>
        </w:rPr>
        <w:t xml:space="preserve"> toekomstige opdracht</w:t>
      </w:r>
    </w:p>
    <w:p w14:paraId="6DE4FDEE" w14:textId="7C9C7E1A" w:rsidR="00291DA8" w:rsidRPr="005322CB" w:rsidRDefault="00291DA8" w:rsidP="00291DA8">
      <w:pPr>
        <w:spacing w:line="240" w:lineRule="auto"/>
        <w:ind w:left="705"/>
        <w:rPr>
          <w:rFonts w:ascii="Arial" w:eastAsia="Times New Roman" w:hAnsi="Arial" w:cs="Arial"/>
          <w:sz w:val="18"/>
          <w:szCs w:val="18"/>
          <w:lang w:eastAsia="nl-NL"/>
        </w:rPr>
      </w:pPr>
      <w:r w:rsidRPr="005322CB">
        <w:rPr>
          <w:rFonts w:ascii="Arial" w:eastAsia="Times New Roman" w:hAnsi="Arial" w:cs="Arial"/>
          <w:sz w:val="18"/>
          <w:szCs w:val="18"/>
          <w:lang w:eastAsia="nl-NL"/>
        </w:rPr>
        <w:t xml:space="preserve">De informatie uit deze RFI gebruikt de provincie om een aanbestedingsstrategie te formuleren/optimaliseren en/of specificaties te formuleren. </w:t>
      </w:r>
    </w:p>
    <w:p w14:paraId="04EE727A" w14:textId="77777777" w:rsidR="00291DA8" w:rsidRPr="005322CB" w:rsidRDefault="00291DA8" w:rsidP="009B1558">
      <w:pPr>
        <w:spacing w:line="240" w:lineRule="auto"/>
        <w:ind w:left="705"/>
        <w:rPr>
          <w:rFonts w:ascii="Arial" w:eastAsia="Times New Roman" w:hAnsi="Arial" w:cs="Arial"/>
          <w:sz w:val="18"/>
          <w:szCs w:val="18"/>
          <w:lang w:eastAsia="nl-NL"/>
        </w:rPr>
      </w:pPr>
    </w:p>
    <w:p w14:paraId="7833AC18" w14:textId="168B7C9D" w:rsidR="008462C3" w:rsidRDefault="00837C5A" w:rsidP="007E436E">
      <w:pPr>
        <w:spacing w:line="240" w:lineRule="auto"/>
        <w:ind w:left="705"/>
        <w:rPr>
          <w:rFonts w:ascii="Arial" w:eastAsia="Times New Roman" w:hAnsi="Arial" w:cs="Arial"/>
          <w:sz w:val="18"/>
          <w:szCs w:val="18"/>
          <w:lang w:eastAsia="nl-NL"/>
        </w:rPr>
      </w:pPr>
      <w:r w:rsidRPr="005322CB">
        <w:rPr>
          <w:rFonts w:ascii="Arial" w:eastAsia="Times New Roman" w:hAnsi="Arial" w:cs="Arial"/>
          <w:sz w:val="18"/>
          <w:szCs w:val="18"/>
          <w:lang w:eastAsia="nl-NL"/>
        </w:rPr>
        <w:t xml:space="preserve">De vragen </w:t>
      </w:r>
      <w:r w:rsidR="00E96218" w:rsidRPr="005322CB">
        <w:rPr>
          <w:rFonts w:ascii="Arial" w:eastAsia="Times New Roman" w:hAnsi="Arial" w:cs="Arial"/>
          <w:sz w:val="18"/>
          <w:szCs w:val="18"/>
          <w:lang w:eastAsia="nl-NL"/>
        </w:rPr>
        <w:t>in</w:t>
      </w:r>
      <w:r w:rsidRPr="005322CB">
        <w:rPr>
          <w:rFonts w:ascii="Arial" w:eastAsia="Times New Roman" w:hAnsi="Arial" w:cs="Arial"/>
          <w:sz w:val="18"/>
          <w:szCs w:val="18"/>
          <w:lang w:eastAsia="nl-NL"/>
        </w:rPr>
        <w:t xml:space="preserve"> deze RFI hebben betrekking op </w:t>
      </w:r>
      <w:r w:rsidR="009D41E1" w:rsidRPr="005322CB">
        <w:rPr>
          <w:rFonts w:ascii="Arial" w:eastAsia="Times New Roman" w:hAnsi="Arial" w:cs="Arial"/>
          <w:sz w:val="18"/>
          <w:szCs w:val="18"/>
          <w:lang w:eastAsia="nl-NL"/>
        </w:rPr>
        <w:t>het inrichten van</w:t>
      </w:r>
      <w:r w:rsidR="003F0E56">
        <w:rPr>
          <w:rFonts w:ascii="Arial" w:eastAsia="Times New Roman" w:hAnsi="Arial" w:cs="Arial"/>
          <w:sz w:val="18"/>
          <w:szCs w:val="18"/>
          <w:lang w:eastAsia="nl-NL"/>
        </w:rPr>
        <w:t xml:space="preserve"> de</w:t>
      </w:r>
      <w:r w:rsidR="009D41E1" w:rsidRPr="005322CB">
        <w:rPr>
          <w:rFonts w:ascii="Arial" w:eastAsia="Times New Roman" w:hAnsi="Arial" w:cs="Arial"/>
          <w:sz w:val="18"/>
          <w:szCs w:val="18"/>
          <w:lang w:eastAsia="nl-NL"/>
        </w:rPr>
        <w:t xml:space="preserve"> </w:t>
      </w:r>
      <w:r w:rsidR="00EF020B">
        <w:rPr>
          <w:rFonts w:ascii="Arial" w:eastAsia="Times New Roman" w:hAnsi="Arial" w:cs="Arial"/>
          <w:sz w:val="18"/>
          <w:szCs w:val="18"/>
          <w:lang w:eastAsia="nl-NL"/>
        </w:rPr>
        <w:t>verkeerskundige</w:t>
      </w:r>
      <w:r w:rsidR="00CB65E4" w:rsidRPr="005322CB">
        <w:rPr>
          <w:rFonts w:ascii="Arial" w:eastAsia="Times New Roman" w:hAnsi="Arial" w:cs="Arial"/>
          <w:sz w:val="18"/>
          <w:szCs w:val="18"/>
          <w:lang w:eastAsia="nl-NL"/>
        </w:rPr>
        <w:t xml:space="preserve"> analysetool</w:t>
      </w:r>
      <w:r w:rsidR="00EF020B">
        <w:rPr>
          <w:rFonts w:ascii="Arial" w:eastAsia="Times New Roman" w:hAnsi="Arial" w:cs="Arial"/>
          <w:sz w:val="18"/>
          <w:szCs w:val="18"/>
          <w:lang w:eastAsia="nl-NL"/>
        </w:rPr>
        <w:t xml:space="preserve"> voor VRI’s</w:t>
      </w:r>
      <w:r w:rsidR="00CB65E4" w:rsidRPr="005322CB">
        <w:rPr>
          <w:rFonts w:ascii="Arial" w:eastAsia="Times New Roman" w:hAnsi="Arial" w:cs="Arial"/>
          <w:sz w:val="18"/>
          <w:szCs w:val="18"/>
          <w:lang w:eastAsia="nl-NL"/>
        </w:rPr>
        <w:t xml:space="preserve"> op basis van basisgegevens en het migreren van de huidige invulling zonder verlies van gegevens en functionaliteit. Daarnaast hebben de vragen in deze RFI betrekking op het innovatieve deel van de VRI</w:t>
      </w:r>
      <w:r w:rsidR="003F0E56">
        <w:rPr>
          <w:rFonts w:ascii="Arial" w:eastAsia="Times New Roman" w:hAnsi="Arial" w:cs="Arial"/>
          <w:sz w:val="18"/>
          <w:szCs w:val="18"/>
          <w:lang w:eastAsia="nl-NL"/>
        </w:rPr>
        <w:t>-</w:t>
      </w:r>
      <w:r w:rsidR="00CB65E4" w:rsidRPr="005322CB">
        <w:rPr>
          <w:rFonts w:ascii="Arial" w:eastAsia="Times New Roman" w:hAnsi="Arial" w:cs="Arial"/>
          <w:sz w:val="18"/>
          <w:szCs w:val="18"/>
          <w:lang w:eastAsia="nl-NL"/>
        </w:rPr>
        <w:t>data analysetool</w:t>
      </w:r>
      <w:r w:rsidR="00BD5E2F" w:rsidRPr="005322CB">
        <w:rPr>
          <w:rFonts w:ascii="Arial" w:eastAsia="Times New Roman" w:hAnsi="Arial" w:cs="Arial"/>
          <w:sz w:val="18"/>
          <w:szCs w:val="18"/>
          <w:lang w:eastAsia="nl-NL"/>
        </w:rPr>
        <w:t>. Voor de totstandkoming van de VRI</w:t>
      </w:r>
      <w:r w:rsidR="003F0E56">
        <w:rPr>
          <w:rFonts w:ascii="Arial" w:eastAsia="Times New Roman" w:hAnsi="Arial" w:cs="Arial"/>
          <w:sz w:val="18"/>
          <w:szCs w:val="18"/>
          <w:lang w:eastAsia="nl-NL"/>
        </w:rPr>
        <w:t>-</w:t>
      </w:r>
      <w:r w:rsidR="00BD5E2F" w:rsidRPr="005322CB">
        <w:rPr>
          <w:rFonts w:ascii="Arial" w:eastAsia="Times New Roman" w:hAnsi="Arial" w:cs="Arial"/>
          <w:sz w:val="18"/>
          <w:szCs w:val="18"/>
          <w:lang w:eastAsia="nl-NL"/>
        </w:rPr>
        <w:t xml:space="preserve">data analysetool zijn </w:t>
      </w:r>
      <w:r w:rsidR="00B86444">
        <w:rPr>
          <w:rFonts w:ascii="Arial" w:eastAsia="Times New Roman" w:hAnsi="Arial" w:cs="Arial"/>
          <w:sz w:val="18"/>
          <w:szCs w:val="18"/>
          <w:lang w:eastAsia="nl-NL"/>
        </w:rPr>
        <w:t xml:space="preserve">minimaal </w:t>
      </w:r>
      <w:r w:rsidR="00BD5E2F" w:rsidRPr="005322CB">
        <w:rPr>
          <w:rFonts w:ascii="Arial" w:eastAsia="Times New Roman" w:hAnsi="Arial" w:cs="Arial"/>
          <w:sz w:val="18"/>
          <w:szCs w:val="18"/>
          <w:lang w:eastAsia="nl-NL"/>
        </w:rPr>
        <w:t xml:space="preserve">de volgende fasen </w:t>
      </w:r>
      <w:r w:rsidR="003E7DA5">
        <w:rPr>
          <w:rFonts w:ascii="Arial" w:eastAsia="Times New Roman" w:hAnsi="Arial" w:cs="Arial"/>
          <w:sz w:val="18"/>
          <w:szCs w:val="18"/>
          <w:lang w:eastAsia="nl-NL"/>
        </w:rPr>
        <w:t>voorzien</w:t>
      </w:r>
      <w:r w:rsidR="00BD5E2F" w:rsidRPr="005322CB">
        <w:rPr>
          <w:rFonts w:ascii="Arial" w:eastAsia="Times New Roman" w:hAnsi="Arial" w:cs="Arial"/>
          <w:sz w:val="18"/>
          <w:szCs w:val="18"/>
          <w:lang w:eastAsia="nl-NL"/>
        </w:rPr>
        <w:t>:</w:t>
      </w:r>
    </w:p>
    <w:p w14:paraId="4B826285" w14:textId="640A5AE3" w:rsidR="00BD5E2F" w:rsidRDefault="00BD5E2F" w:rsidP="007E436E">
      <w:pPr>
        <w:spacing w:line="240" w:lineRule="auto"/>
        <w:ind w:left="705"/>
        <w:rPr>
          <w:rFonts w:ascii="Arial" w:eastAsia="Times New Roman" w:hAnsi="Arial" w:cs="Arial"/>
          <w:sz w:val="18"/>
          <w:szCs w:val="18"/>
          <w:lang w:eastAsia="nl-NL"/>
        </w:rPr>
      </w:pPr>
    </w:p>
    <w:p w14:paraId="5538EB46" w14:textId="00383FEC" w:rsidR="003F0E56" w:rsidRDefault="00BD5E2F"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 xml:space="preserve">Fase 1: </w:t>
      </w:r>
      <w:r w:rsidR="000A4E90">
        <w:rPr>
          <w:rFonts w:ascii="Arial" w:eastAsia="DejaVu Sans" w:hAnsi="Arial" w:cs="Arial"/>
          <w:sz w:val="18"/>
          <w:szCs w:val="18"/>
          <w:lang w:eastAsia="nl-NL"/>
        </w:rPr>
        <w:t>Basisfunctionaliteit</w:t>
      </w:r>
      <w:r w:rsidR="003F0E56">
        <w:rPr>
          <w:rFonts w:ascii="Arial" w:eastAsia="DejaVu Sans" w:hAnsi="Arial" w:cs="Arial"/>
          <w:sz w:val="18"/>
          <w:szCs w:val="18"/>
          <w:lang w:eastAsia="nl-NL"/>
        </w:rPr>
        <w:t xml:space="preserve"> </w:t>
      </w:r>
      <w:r w:rsidR="00315E31">
        <w:rPr>
          <w:rFonts w:ascii="Arial" w:eastAsia="DejaVu Sans" w:hAnsi="Arial" w:cs="Arial"/>
          <w:sz w:val="18"/>
          <w:szCs w:val="18"/>
          <w:lang w:eastAsia="nl-NL"/>
        </w:rPr>
        <w:t xml:space="preserve">verkeerskundige </w:t>
      </w:r>
      <w:r w:rsidR="003F0E56">
        <w:rPr>
          <w:rFonts w:ascii="Arial" w:eastAsia="DejaVu Sans" w:hAnsi="Arial" w:cs="Arial"/>
          <w:sz w:val="18"/>
          <w:szCs w:val="18"/>
          <w:lang w:eastAsia="nl-NL"/>
        </w:rPr>
        <w:t xml:space="preserve">analysetool </w:t>
      </w:r>
      <w:r w:rsidR="00315E31">
        <w:rPr>
          <w:rFonts w:ascii="Arial" w:eastAsia="DejaVu Sans" w:hAnsi="Arial" w:cs="Arial"/>
          <w:sz w:val="18"/>
          <w:szCs w:val="18"/>
          <w:lang w:eastAsia="nl-NL"/>
        </w:rPr>
        <w:t xml:space="preserve">voor </w:t>
      </w:r>
      <w:r w:rsidR="003F0E56">
        <w:rPr>
          <w:rFonts w:ascii="Arial" w:eastAsia="DejaVu Sans" w:hAnsi="Arial" w:cs="Arial"/>
          <w:sz w:val="18"/>
          <w:szCs w:val="18"/>
          <w:lang w:eastAsia="nl-NL"/>
        </w:rPr>
        <w:t xml:space="preserve">VRI-data </w:t>
      </w:r>
      <w:r w:rsidR="00757C42">
        <w:rPr>
          <w:rFonts w:ascii="Arial" w:eastAsia="DejaVu Sans" w:hAnsi="Arial" w:cs="Arial"/>
          <w:sz w:val="18"/>
          <w:szCs w:val="18"/>
          <w:lang w:eastAsia="nl-NL"/>
        </w:rPr>
        <w:t xml:space="preserve">(transitiefase van 3 maanden, </w:t>
      </w:r>
      <w:r w:rsidR="00757C42" w:rsidRPr="003F0E56">
        <w:rPr>
          <w:rFonts w:ascii="Arial" w:eastAsia="DejaVu Sans" w:hAnsi="Arial" w:cs="Arial"/>
          <w:sz w:val="18"/>
          <w:szCs w:val="18"/>
          <w:lang w:eastAsia="nl-NL"/>
        </w:rPr>
        <w:t xml:space="preserve">momenteel voorzien </w:t>
      </w:r>
      <w:r w:rsidR="00757C42">
        <w:rPr>
          <w:rFonts w:ascii="Arial" w:eastAsia="DejaVu Sans" w:hAnsi="Arial" w:cs="Arial"/>
          <w:sz w:val="18"/>
          <w:szCs w:val="18"/>
          <w:lang w:eastAsia="nl-NL"/>
        </w:rPr>
        <w:t xml:space="preserve">tussen </w:t>
      </w:r>
      <w:r w:rsidR="00757C42" w:rsidRPr="003F0E56">
        <w:rPr>
          <w:rFonts w:ascii="Arial" w:eastAsia="DejaVu Sans" w:hAnsi="Arial" w:cs="Arial"/>
          <w:sz w:val="18"/>
          <w:szCs w:val="18"/>
          <w:lang w:eastAsia="nl-NL"/>
        </w:rPr>
        <w:t>1</w:t>
      </w:r>
      <w:r w:rsidR="00757C42">
        <w:rPr>
          <w:rFonts w:ascii="Arial" w:eastAsia="DejaVu Sans" w:hAnsi="Arial" w:cs="Arial"/>
          <w:sz w:val="18"/>
          <w:szCs w:val="18"/>
          <w:lang w:eastAsia="nl-NL"/>
        </w:rPr>
        <w:t xml:space="preserve"> oktober </w:t>
      </w:r>
      <w:r w:rsidR="00757C42" w:rsidRPr="003F0E56">
        <w:rPr>
          <w:rFonts w:ascii="Arial" w:eastAsia="DejaVu Sans" w:hAnsi="Arial" w:cs="Arial"/>
          <w:sz w:val="18"/>
          <w:szCs w:val="18"/>
          <w:lang w:eastAsia="nl-NL"/>
        </w:rPr>
        <w:t>2021</w:t>
      </w:r>
      <w:r w:rsidR="00757C42">
        <w:rPr>
          <w:rFonts w:ascii="Arial" w:eastAsia="DejaVu Sans" w:hAnsi="Arial" w:cs="Arial"/>
          <w:sz w:val="18"/>
          <w:szCs w:val="18"/>
          <w:lang w:eastAsia="nl-NL"/>
        </w:rPr>
        <w:t xml:space="preserve"> en 31 december 2021</w:t>
      </w:r>
      <w:r w:rsidR="00757C42" w:rsidRPr="003F0E56">
        <w:rPr>
          <w:rFonts w:ascii="Arial" w:eastAsia="DejaVu Sans" w:hAnsi="Arial" w:cs="Arial"/>
          <w:sz w:val="18"/>
          <w:szCs w:val="18"/>
          <w:lang w:eastAsia="nl-NL"/>
        </w:rPr>
        <w:t>)</w:t>
      </w:r>
      <w:r w:rsidR="00757C42">
        <w:rPr>
          <w:rFonts w:ascii="Arial" w:eastAsia="DejaVu Sans" w:hAnsi="Arial" w:cs="Arial"/>
          <w:sz w:val="18"/>
          <w:szCs w:val="18"/>
          <w:lang w:eastAsia="nl-NL"/>
        </w:rPr>
        <w:t>:</w:t>
      </w:r>
    </w:p>
    <w:p w14:paraId="30EA2B84" w14:textId="30FF825D" w:rsidR="00BD5E2F" w:rsidRPr="003F0E56" w:rsidRDefault="00DA52ED" w:rsidP="003F0E56">
      <w:pPr>
        <w:pStyle w:val="Lijstalinea"/>
        <w:numPr>
          <w:ilvl w:val="1"/>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Minimale eisen ten behoeve van functioneel beheer bij ingebruikname van de analysetool;</w:t>
      </w:r>
    </w:p>
    <w:p w14:paraId="02C727CE" w14:textId="3DB6B26D" w:rsidR="00D03CB5" w:rsidRPr="00E56BB4" w:rsidRDefault="00BD5E2F" w:rsidP="00E56BB4">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 xml:space="preserve">Fase 2: </w:t>
      </w:r>
      <w:r w:rsidR="00D03CB5">
        <w:rPr>
          <w:rFonts w:ascii="Arial" w:eastAsia="DejaVu Sans" w:hAnsi="Arial" w:cs="Arial"/>
          <w:sz w:val="18"/>
          <w:szCs w:val="18"/>
          <w:lang w:eastAsia="nl-NL"/>
        </w:rPr>
        <w:t xml:space="preserve">Gebruikersfase: </w:t>
      </w:r>
      <w:r w:rsidR="003F0E56">
        <w:rPr>
          <w:rFonts w:ascii="Arial" w:eastAsia="DejaVu Sans" w:hAnsi="Arial" w:cs="Arial"/>
          <w:sz w:val="18"/>
          <w:szCs w:val="18"/>
          <w:lang w:eastAsia="nl-NL"/>
        </w:rPr>
        <w:t>Kansen en ideeën voor verdere functionaliteiten</w:t>
      </w:r>
      <w:r w:rsidRPr="003F0E56">
        <w:rPr>
          <w:rFonts w:ascii="Arial" w:eastAsia="DejaVu Sans" w:hAnsi="Arial" w:cs="Arial"/>
          <w:sz w:val="18"/>
          <w:szCs w:val="18"/>
          <w:lang w:eastAsia="nl-NL"/>
        </w:rPr>
        <w:t xml:space="preserve"> (momenteel voorzien </w:t>
      </w:r>
      <w:r w:rsidR="00FE1C29">
        <w:rPr>
          <w:rFonts w:ascii="Arial" w:eastAsia="DejaVu Sans" w:hAnsi="Arial" w:cs="Arial"/>
          <w:sz w:val="18"/>
          <w:szCs w:val="18"/>
          <w:lang w:eastAsia="nl-NL"/>
        </w:rPr>
        <w:t>vanaf 1 januari 2022</w:t>
      </w:r>
      <w:r w:rsidR="009E37AB">
        <w:rPr>
          <w:rFonts w:ascii="Arial" w:eastAsia="DejaVu Sans" w:hAnsi="Arial" w:cs="Arial"/>
          <w:sz w:val="18"/>
          <w:szCs w:val="18"/>
          <w:lang w:eastAsia="nl-NL"/>
        </w:rPr>
        <w:t>, maar mag ook eerder</w:t>
      </w:r>
      <w:r w:rsidRPr="003F0E56">
        <w:rPr>
          <w:rFonts w:ascii="Arial" w:eastAsia="DejaVu Sans" w:hAnsi="Arial" w:cs="Arial"/>
          <w:sz w:val="18"/>
          <w:szCs w:val="18"/>
          <w:lang w:eastAsia="nl-NL"/>
        </w:rPr>
        <w:t>)</w:t>
      </w:r>
      <w:r w:rsidR="003F0E56">
        <w:rPr>
          <w:rFonts w:ascii="Arial" w:eastAsia="DejaVu Sans" w:hAnsi="Arial" w:cs="Arial"/>
          <w:sz w:val="18"/>
          <w:szCs w:val="18"/>
          <w:lang w:eastAsia="nl-NL"/>
        </w:rPr>
        <w:t>:</w:t>
      </w:r>
    </w:p>
    <w:p w14:paraId="1F1B33F5" w14:textId="2F48468C" w:rsidR="00FE1C29" w:rsidRDefault="00DA52ED" w:rsidP="003F0E56">
      <w:pPr>
        <w:pStyle w:val="Lijstalinea"/>
        <w:numPr>
          <w:ilvl w:val="1"/>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Eisen en wensen bij doorontwikkeling</w:t>
      </w:r>
    </w:p>
    <w:p w14:paraId="229428F8" w14:textId="128F3B1C" w:rsidR="00BD5E2F" w:rsidRPr="003F0E56" w:rsidRDefault="00FE1C29" w:rsidP="003F0E56">
      <w:pPr>
        <w:pStyle w:val="Lijstalinea"/>
        <w:numPr>
          <w:ilvl w:val="1"/>
          <w:numId w:val="12"/>
        </w:numPr>
        <w:spacing w:line="240" w:lineRule="auto"/>
        <w:rPr>
          <w:rFonts w:ascii="Arial" w:eastAsia="DejaVu Sans" w:hAnsi="Arial" w:cs="Arial"/>
          <w:sz w:val="18"/>
          <w:szCs w:val="18"/>
          <w:lang w:eastAsia="nl-NL"/>
        </w:rPr>
      </w:pPr>
      <w:r>
        <w:rPr>
          <w:rFonts w:ascii="Arial" w:eastAsia="DejaVu Sans" w:hAnsi="Arial" w:cs="Arial"/>
          <w:sz w:val="18"/>
          <w:szCs w:val="18"/>
          <w:lang w:eastAsia="nl-NL"/>
        </w:rPr>
        <w:t>K</w:t>
      </w:r>
      <w:r w:rsidR="00DA52ED" w:rsidRPr="003F0E56">
        <w:rPr>
          <w:rFonts w:ascii="Arial" w:eastAsia="DejaVu Sans" w:hAnsi="Arial" w:cs="Arial"/>
          <w:sz w:val="18"/>
          <w:szCs w:val="18"/>
          <w:lang w:eastAsia="nl-NL"/>
        </w:rPr>
        <w:t>ansen</w:t>
      </w:r>
      <w:r>
        <w:rPr>
          <w:rFonts w:ascii="Arial" w:eastAsia="DejaVu Sans" w:hAnsi="Arial" w:cs="Arial"/>
          <w:sz w:val="18"/>
          <w:szCs w:val="18"/>
          <w:lang w:eastAsia="nl-NL"/>
        </w:rPr>
        <w:t xml:space="preserve"> en ideeën voor verdere functionaliteiten binnen</w:t>
      </w:r>
      <w:r w:rsidR="00DA52ED" w:rsidRPr="003F0E56">
        <w:rPr>
          <w:rFonts w:ascii="Arial" w:eastAsia="DejaVu Sans" w:hAnsi="Arial" w:cs="Arial"/>
          <w:sz w:val="18"/>
          <w:szCs w:val="18"/>
          <w:lang w:eastAsia="nl-NL"/>
        </w:rPr>
        <w:t xml:space="preserve"> analysetool;</w:t>
      </w:r>
    </w:p>
    <w:p w14:paraId="08CE9ABD" w14:textId="04879C9A" w:rsidR="003F0E56" w:rsidRDefault="00BD5E2F"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Fase 3:</w:t>
      </w:r>
      <w:r w:rsidR="00FE1C29">
        <w:rPr>
          <w:rFonts w:ascii="Arial" w:eastAsia="DejaVu Sans" w:hAnsi="Arial" w:cs="Arial"/>
          <w:sz w:val="18"/>
          <w:szCs w:val="18"/>
          <w:lang w:eastAsia="nl-NL"/>
        </w:rPr>
        <w:t xml:space="preserve"> </w:t>
      </w:r>
      <w:r w:rsidR="00FE1C29" w:rsidRPr="00DC72DB">
        <w:rPr>
          <w:rFonts w:ascii="Arial" w:eastAsia="Times New Roman" w:hAnsi="Arial" w:cs="Arial"/>
          <w:sz w:val="18"/>
          <w:szCs w:val="18"/>
          <w:lang w:eastAsia="nl-NL"/>
        </w:rPr>
        <w:t>Nieuwe kansen die ontstaan in de periode 2022-2024</w:t>
      </w:r>
      <w:r w:rsidRPr="003F0E56">
        <w:rPr>
          <w:rFonts w:ascii="Arial" w:eastAsia="DejaVu Sans" w:hAnsi="Arial" w:cs="Arial"/>
          <w:sz w:val="18"/>
          <w:szCs w:val="18"/>
          <w:lang w:eastAsia="nl-NL"/>
        </w:rPr>
        <w:t xml:space="preserve"> </w:t>
      </w:r>
      <w:r w:rsidR="003F0E56">
        <w:rPr>
          <w:rFonts w:ascii="Arial" w:eastAsia="DejaVu Sans" w:hAnsi="Arial" w:cs="Arial"/>
          <w:sz w:val="18"/>
          <w:szCs w:val="18"/>
          <w:lang w:eastAsia="nl-NL"/>
        </w:rPr>
        <w:t>(</w:t>
      </w:r>
      <w:r w:rsidRPr="003F0E56">
        <w:rPr>
          <w:rFonts w:ascii="Arial" w:eastAsia="DejaVu Sans" w:hAnsi="Arial" w:cs="Arial"/>
          <w:sz w:val="18"/>
          <w:szCs w:val="18"/>
          <w:lang w:eastAsia="nl-NL"/>
        </w:rPr>
        <w:t>Inzet in 2022</w:t>
      </w:r>
      <w:r w:rsidR="00DA52ED" w:rsidRPr="003F0E56">
        <w:rPr>
          <w:rFonts w:ascii="Arial" w:eastAsia="DejaVu Sans" w:hAnsi="Arial" w:cs="Arial"/>
          <w:sz w:val="18"/>
          <w:szCs w:val="18"/>
          <w:lang w:eastAsia="nl-NL"/>
        </w:rPr>
        <w:t>-2024</w:t>
      </w:r>
      <w:r w:rsidR="003F0E56">
        <w:rPr>
          <w:rFonts w:ascii="Arial" w:eastAsia="DejaVu Sans" w:hAnsi="Arial" w:cs="Arial"/>
          <w:sz w:val="18"/>
          <w:szCs w:val="18"/>
          <w:lang w:eastAsia="nl-NL"/>
        </w:rPr>
        <w:t>):</w:t>
      </w:r>
    </w:p>
    <w:p w14:paraId="28F4668C" w14:textId="1BDB5DDE" w:rsidR="00BD5E2F" w:rsidRPr="003F0E56" w:rsidRDefault="00BD5E2F" w:rsidP="003F0E56">
      <w:pPr>
        <w:pStyle w:val="Lijstalinea"/>
        <w:numPr>
          <w:ilvl w:val="1"/>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 xml:space="preserve">Doorontwikkeling analysetool naar nieuwe dienstverlening </w:t>
      </w:r>
      <w:r w:rsidR="00DA52ED" w:rsidRPr="003F0E56">
        <w:rPr>
          <w:rFonts w:ascii="Arial" w:eastAsia="DejaVu Sans" w:hAnsi="Arial" w:cs="Arial"/>
          <w:sz w:val="18"/>
          <w:szCs w:val="18"/>
          <w:lang w:eastAsia="nl-NL"/>
        </w:rPr>
        <w:t>door nieuwe bronnen en analysetechnieken.</w:t>
      </w:r>
    </w:p>
    <w:p w14:paraId="05515FD1" w14:textId="77777777" w:rsidR="007000FF" w:rsidRDefault="007000FF" w:rsidP="005322CB">
      <w:pPr>
        <w:spacing w:line="240" w:lineRule="auto"/>
        <w:rPr>
          <w:rFonts w:ascii="Arial" w:eastAsia="Times New Roman" w:hAnsi="Arial" w:cs="Arial"/>
          <w:sz w:val="18"/>
          <w:szCs w:val="18"/>
          <w:lang w:eastAsia="nl-NL"/>
        </w:rPr>
      </w:pPr>
    </w:p>
    <w:p w14:paraId="18EED10A" w14:textId="59406D03" w:rsidR="00F818A6" w:rsidRDefault="00F818A6" w:rsidP="003F0E56">
      <w:pPr>
        <w:spacing w:line="240" w:lineRule="auto"/>
        <w:ind w:left="705"/>
        <w:rPr>
          <w:rFonts w:ascii="Arial" w:eastAsia="Times New Roman" w:hAnsi="Arial" w:cs="Arial"/>
          <w:b/>
          <w:bCs/>
          <w:sz w:val="18"/>
          <w:szCs w:val="18"/>
          <w:lang w:eastAsia="nl-NL"/>
        </w:rPr>
      </w:pPr>
      <w:r>
        <w:rPr>
          <w:rFonts w:ascii="Arial" w:eastAsia="Times New Roman" w:hAnsi="Arial" w:cs="Arial"/>
          <w:b/>
          <w:bCs/>
          <w:sz w:val="18"/>
          <w:szCs w:val="18"/>
          <w:lang w:eastAsia="nl-NL"/>
        </w:rPr>
        <w:t>Algemene eisen aan het systeem</w:t>
      </w:r>
    </w:p>
    <w:p w14:paraId="24DF3EB4" w14:textId="366B9AA3" w:rsidR="00F818A6" w:rsidRDefault="00CC7F41" w:rsidP="00F818A6">
      <w:pPr>
        <w:spacing w:line="240" w:lineRule="auto"/>
        <w:ind w:left="705"/>
        <w:rPr>
          <w:rFonts w:ascii="Arial" w:eastAsia="Times New Roman" w:hAnsi="Arial" w:cs="Arial"/>
          <w:sz w:val="18"/>
          <w:szCs w:val="18"/>
          <w:lang w:eastAsia="nl-NL"/>
        </w:rPr>
      </w:pPr>
      <w:r w:rsidRPr="00C6133F">
        <w:rPr>
          <w:rFonts w:ascii="Arial" w:eastAsia="Times New Roman" w:hAnsi="Arial" w:cs="Arial"/>
          <w:sz w:val="18"/>
          <w:szCs w:val="18"/>
          <w:lang w:eastAsia="nl-NL"/>
        </w:rPr>
        <w:t>D</w:t>
      </w:r>
      <w:r w:rsidR="00F818A6" w:rsidRPr="007000FF">
        <w:rPr>
          <w:rFonts w:ascii="Arial" w:eastAsia="Times New Roman" w:hAnsi="Arial" w:cs="Arial"/>
          <w:sz w:val="18"/>
          <w:szCs w:val="18"/>
          <w:lang w:eastAsia="nl-NL"/>
        </w:rPr>
        <w:t xml:space="preserve">e volgende </w:t>
      </w:r>
      <w:r w:rsidRPr="00C6133F">
        <w:rPr>
          <w:rFonts w:ascii="Arial" w:eastAsia="Times New Roman" w:hAnsi="Arial" w:cs="Arial"/>
          <w:sz w:val="18"/>
          <w:szCs w:val="18"/>
          <w:lang w:eastAsia="nl-NL"/>
        </w:rPr>
        <w:t xml:space="preserve">minimale </w:t>
      </w:r>
      <w:r w:rsidR="00F818A6" w:rsidRPr="007000FF">
        <w:rPr>
          <w:rFonts w:ascii="Arial" w:eastAsia="Times New Roman" w:hAnsi="Arial" w:cs="Arial"/>
          <w:sz w:val="18"/>
          <w:szCs w:val="18"/>
          <w:lang w:eastAsia="nl-NL"/>
        </w:rPr>
        <w:t xml:space="preserve">eisen </w:t>
      </w:r>
      <w:r w:rsidRPr="00C6133F">
        <w:rPr>
          <w:rFonts w:ascii="Arial" w:eastAsia="Times New Roman" w:hAnsi="Arial" w:cs="Arial"/>
          <w:sz w:val="18"/>
          <w:szCs w:val="18"/>
          <w:lang w:eastAsia="nl-NL"/>
        </w:rPr>
        <w:t xml:space="preserve">worden onderscheiden </w:t>
      </w:r>
      <w:r w:rsidR="00F818A6" w:rsidRPr="007000FF">
        <w:rPr>
          <w:rFonts w:ascii="Arial" w:eastAsia="Times New Roman" w:hAnsi="Arial" w:cs="Arial"/>
          <w:sz w:val="18"/>
          <w:szCs w:val="18"/>
          <w:lang w:eastAsia="nl-NL"/>
        </w:rPr>
        <w:t>aan het</w:t>
      </w:r>
      <w:r w:rsidRPr="00C6133F">
        <w:rPr>
          <w:rFonts w:ascii="Arial" w:eastAsia="Times New Roman" w:hAnsi="Arial" w:cs="Arial"/>
          <w:sz w:val="18"/>
          <w:szCs w:val="18"/>
          <w:lang w:eastAsia="nl-NL"/>
        </w:rPr>
        <w:t xml:space="preserve"> totale</w:t>
      </w:r>
      <w:r w:rsidR="00F818A6" w:rsidRPr="007000FF">
        <w:rPr>
          <w:rFonts w:ascii="Arial" w:eastAsia="Times New Roman" w:hAnsi="Arial" w:cs="Arial"/>
          <w:sz w:val="18"/>
          <w:szCs w:val="18"/>
          <w:lang w:eastAsia="nl-NL"/>
        </w:rPr>
        <w:t xml:space="preserve"> systeem</w:t>
      </w:r>
      <w:r>
        <w:rPr>
          <w:rFonts w:ascii="Arial" w:eastAsia="Times New Roman" w:hAnsi="Arial" w:cs="Arial"/>
          <w:sz w:val="18"/>
          <w:szCs w:val="18"/>
          <w:lang w:eastAsia="nl-NL"/>
        </w:rPr>
        <w:t xml:space="preserve"> bij alle fases</w:t>
      </w:r>
      <w:r w:rsidR="00F818A6" w:rsidRPr="007000FF">
        <w:rPr>
          <w:rFonts w:ascii="Arial" w:eastAsia="Times New Roman" w:hAnsi="Arial" w:cs="Arial"/>
          <w:sz w:val="18"/>
          <w:szCs w:val="18"/>
          <w:lang w:eastAsia="nl-NL"/>
        </w:rPr>
        <w:t>:</w:t>
      </w:r>
    </w:p>
    <w:p w14:paraId="23754F0B" w14:textId="77777777" w:rsidR="00F818A6" w:rsidRPr="00903CE3" w:rsidRDefault="00F818A6" w:rsidP="00F818A6">
      <w:pPr>
        <w:pStyle w:val="Lijstalinea"/>
        <w:numPr>
          <w:ilvl w:val="0"/>
          <w:numId w:val="12"/>
        </w:numPr>
        <w:spacing w:line="240" w:lineRule="auto"/>
        <w:rPr>
          <w:rFonts w:ascii="Arial" w:eastAsia="DejaVu Sans" w:hAnsi="Arial" w:cs="Arial"/>
          <w:sz w:val="18"/>
          <w:szCs w:val="18"/>
          <w:lang w:eastAsia="nl-NL"/>
        </w:rPr>
      </w:pPr>
      <w:r w:rsidRPr="00903CE3">
        <w:rPr>
          <w:rFonts w:ascii="Arial" w:eastAsia="DejaVu Sans" w:hAnsi="Arial" w:cs="Arial"/>
          <w:sz w:val="18"/>
          <w:szCs w:val="18"/>
          <w:lang w:eastAsia="nl-NL"/>
        </w:rPr>
        <w:t xml:space="preserve">Configuratie/toevoegen van kruispunten in de tool, dit wil de wegbeheerder zelf kunnen doen. </w:t>
      </w:r>
    </w:p>
    <w:p w14:paraId="66660FB1" w14:textId="77777777" w:rsidR="00F818A6" w:rsidRPr="00903CE3" w:rsidRDefault="00F818A6" w:rsidP="00F818A6">
      <w:pPr>
        <w:pStyle w:val="Lijstalinea"/>
        <w:numPr>
          <w:ilvl w:val="0"/>
          <w:numId w:val="12"/>
        </w:numPr>
        <w:spacing w:line="240" w:lineRule="auto"/>
        <w:rPr>
          <w:rFonts w:ascii="Arial" w:eastAsia="DejaVu Sans" w:hAnsi="Arial" w:cs="Arial"/>
          <w:sz w:val="18"/>
          <w:szCs w:val="18"/>
          <w:lang w:eastAsia="nl-NL"/>
        </w:rPr>
      </w:pPr>
      <w:r w:rsidRPr="00903CE3">
        <w:rPr>
          <w:rFonts w:ascii="Arial" w:eastAsia="DejaVu Sans" w:hAnsi="Arial" w:cs="Arial"/>
          <w:sz w:val="18"/>
          <w:szCs w:val="18"/>
          <w:lang w:eastAsia="nl-NL"/>
        </w:rPr>
        <w:t>Configuratie van een kruispunt aan tijd koppelen en melden als er een wijziging is op de configuratie</w:t>
      </w:r>
    </w:p>
    <w:p w14:paraId="7474EA11" w14:textId="77777777" w:rsidR="00F818A6" w:rsidRPr="00903CE3" w:rsidRDefault="00F818A6" w:rsidP="00F818A6">
      <w:pPr>
        <w:pStyle w:val="Lijstalinea"/>
        <w:numPr>
          <w:ilvl w:val="0"/>
          <w:numId w:val="12"/>
        </w:numPr>
        <w:spacing w:line="240" w:lineRule="auto"/>
        <w:rPr>
          <w:rFonts w:ascii="Arial" w:eastAsia="DejaVu Sans" w:hAnsi="Arial" w:cs="Arial"/>
          <w:sz w:val="18"/>
          <w:szCs w:val="18"/>
          <w:lang w:eastAsia="nl-NL"/>
        </w:rPr>
      </w:pPr>
      <w:r w:rsidRPr="00903CE3">
        <w:rPr>
          <w:rFonts w:ascii="Arial" w:eastAsia="DejaVu Sans" w:hAnsi="Arial" w:cs="Arial"/>
          <w:sz w:val="18"/>
          <w:szCs w:val="18"/>
          <w:lang w:eastAsia="nl-NL"/>
        </w:rPr>
        <w:t>Overzichtskaart met inzicht in datalevering (tijdstip en compleetheid)</w:t>
      </w:r>
    </w:p>
    <w:p w14:paraId="4444762D" w14:textId="77777777" w:rsidR="00F818A6" w:rsidRPr="00903CE3" w:rsidRDefault="00F818A6" w:rsidP="00F818A6">
      <w:pPr>
        <w:pStyle w:val="Lijstalinea"/>
        <w:numPr>
          <w:ilvl w:val="0"/>
          <w:numId w:val="12"/>
        </w:numPr>
        <w:spacing w:line="240" w:lineRule="auto"/>
        <w:rPr>
          <w:rFonts w:ascii="Arial" w:eastAsia="DejaVu Sans" w:hAnsi="Arial" w:cs="Arial"/>
          <w:sz w:val="18"/>
          <w:szCs w:val="18"/>
          <w:lang w:eastAsia="nl-NL"/>
        </w:rPr>
      </w:pPr>
      <w:r w:rsidRPr="00903CE3">
        <w:rPr>
          <w:rFonts w:ascii="Arial" w:eastAsia="DejaVu Sans" w:hAnsi="Arial" w:cs="Arial"/>
          <w:sz w:val="18"/>
          <w:szCs w:val="18"/>
          <w:lang w:eastAsia="nl-NL"/>
        </w:rPr>
        <w:t>Export van verkeerskundige informatie in een bruikbaar format moet mogelijk zijn, zowel handmatig als automatisch</w:t>
      </w:r>
    </w:p>
    <w:p w14:paraId="11767AAF" w14:textId="77777777" w:rsidR="00F818A6" w:rsidRPr="00903CE3" w:rsidRDefault="00F818A6" w:rsidP="00F818A6">
      <w:pPr>
        <w:pStyle w:val="Lijstalinea"/>
        <w:numPr>
          <w:ilvl w:val="0"/>
          <w:numId w:val="12"/>
        </w:numPr>
        <w:spacing w:line="240" w:lineRule="auto"/>
        <w:rPr>
          <w:rFonts w:ascii="Arial" w:eastAsia="DejaVu Sans" w:hAnsi="Arial" w:cs="Arial"/>
          <w:sz w:val="18"/>
          <w:szCs w:val="18"/>
          <w:lang w:eastAsia="nl-NL"/>
        </w:rPr>
      </w:pPr>
      <w:r w:rsidRPr="00903CE3">
        <w:rPr>
          <w:rFonts w:ascii="Arial" w:eastAsia="DejaVu Sans" w:hAnsi="Arial" w:cs="Arial"/>
          <w:sz w:val="18"/>
          <w:szCs w:val="18"/>
          <w:lang w:eastAsia="nl-NL"/>
        </w:rPr>
        <w:t xml:space="preserve">De tool moet binnen een half uur informatie kunnen tonen, dus met een minimale vertraging van een half uur </w:t>
      </w:r>
    </w:p>
    <w:p w14:paraId="17A2E748" w14:textId="0E476231" w:rsidR="00F818A6" w:rsidRPr="001A4386" w:rsidRDefault="00F818A6" w:rsidP="001A4386">
      <w:pPr>
        <w:pStyle w:val="Lijstalinea"/>
        <w:numPr>
          <w:ilvl w:val="0"/>
          <w:numId w:val="12"/>
        </w:numPr>
        <w:spacing w:line="240" w:lineRule="auto"/>
        <w:rPr>
          <w:rFonts w:ascii="Arial" w:eastAsia="DejaVu Sans" w:hAnsi="Arial" w:cs="Arial"/>
          <w:sz w:val="18"/>
          <w:szCs w:val="18"/>
          <w:lang w:eastAsia="nl-NL"/>
        </w:rPr>
      </w:pPr>
      <w:r w:rsidRPr="00903CE3">
        <w:rPr>
          <w:rFonts w:ascii="Arial" w:eastAsia="DejaVu Sans" w:hAnsi="Arial" w:cs="Arial"/>
          <w:sz w:val="18"/>
          <w:szCs w:val="18"/>
          <w:lang w:eastAsia="nl-NL"/>
        </w:rPr>
        <w:t>Vergelijkingen van langere/grotere periodes moet mogelijk zijn zonder aan gebruiksvriendelijkheid in te leveren</w:t>
      </w:r>
    </w:p>
    <w:p w14:paraId="5DDFA0BD" w14:textId="77777777" w:rsidR="00F818A6" w:rsidRDefault="00F818A6" w:rsidP="003F0E56">
      <w:pPr>
        <w:spacing w:line="240" w:lineRule="auto"/>
        <w:ind w:left="705"/>
        <w:rPr>
          <w:rFonts w:ascii="Arial" w:eastAsia="Times New Roman" w:hAnsi="Arial" w:cs="Arial"/>
          <w:b/>
          <w:bCs/>
          <w:sz w:val="18"/>
          <w:szCs w:val="18"/>
          <w:lang w:eastAsia="nl-NL"/>
        </w:rPr>
      </w:pPr>
    </w:p>
    <w:p w14:paraId="16C5CBBD" w14:textId="1CD621E9" w:rsidR="003B2FD5" w:rsidRPr="00EF37D4" w:rsidRDefault="003B2FD5" w:rsidP="003F0E56">
      <w:pPr>
        <w:spacing w:line="240" w:lineRule="auto"/>
        <w:ind w:left="705"/>
        <w:rPr>
          <w:rFonts w:ascii="Arial" w:eastAsia="Times New Roman" w:hAnsi="Arial" w:cs="Arial"/>
          <w:b/>
          <w:bCs/>
          <w:sz w:val="18"/>
          <w:szCs w:val="18"/>
          <w:lang w:eastAsia="nl-NL"/>
        </w:rPr>
      </w:pPr>
      <w:r w:rsidRPr="00EF37D4">
        <w:rPr>
          <w:rFonts w:ascii="Arial" w:eastAsia="Times New Roman" w:hAnsi="Arial" w:cs="Arial"/>
          <w:b/>
          <w:bCs/>
          <w:sz w:val="18"/>
          <w:szCs w:val="18"/>
          <w:lang w:eastAsia="nl-NL"/>
        </w:rPr>
        <w:t>Fase 1</w:t>
      </w:r>
    </w:p>
    <w:p w14:paraId="7467175C" w14:textId="07621756" w:rsidR="00CA5D68" w:rsidRPr="003F0E56" w:rsidRDefault="00DF530E" w:rsidP="003F0E56">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D</w:t>
      </w:r>
      <w:r w:rsidR="0024172A" w:rsidRPr="00CB3ED1">
        <w:rPr>
          <w:rFonts w:ascii="Arial" w:eastAsia="Times New Roman" w:hAnsi="Arial" w:cs="Arial"/>
          <w:sz w:val="18"/>
          <w:szCs w:val="18"/>
          <w:lang w:eastAsia="nl-NL"/>
        </w:rPr>
        <w:t>e</w:t>
      </w:r>
      <w:r w:rsidR="00547814" w:rsidRPr="00CB3ED1">
        <w:rPr>
          <w:rFonts w:ascii="Arial" w:eastAsia="Times New Roman" w:hAnsi="Arial" w:cs="Arial"/>
          <w:sz w:val="18"/>
          <w:szCs w:val="18"/>
          <w:lang w:eastAsia="nl-NL"/>
        </w:rPr>
        <w:t xml:space="preserve"> volgende functionele </w:t>
      </w:r>
      <w:r w:rsidR="00296EF6">
        <w:rPr>
          <w:rFonts w:ascii="Arial" w:eastAsia="Times New Roman" w:hAnsi="Arial" w:cs="Arial"/>
          <w:sz w:val="18"/>
          <w:szCs w:val="18"/>
          <w:lang w:eastAsia="nl-NL"/>
        </w:rPr>
        <w:t>eisen</w:t>
      </w:r>
      <w:r w:rsidR="004847E5" w:rsidRPr="00CB3ED1">
        <w:rPr>
          <w:rFonts w:ascii="Arial" w:eastAsia="Times New Roman" w:hAnsi="Arial" w:cs="Arial"/>
          <w:sz w:val="18"/>
          <w:szCs w:val="18"/>
          <w:lang w:eastAsia="nl-NL"/>
        </w:rPr>
        <w:t xml:space="preserve"> </w:t>
      </w:r>
      <w:r w:rsidR="00996112" w:rsidRPr="003F0E56">
        <w:rPr>
          <w:rFonts w:ascii="Arial" w:eastAsia="Times New Roman" w:hAnsi="Arial" w:cs="Arial"/>
          <w:sz w:val="18"/>
          <w:szCs w:val="18"/>
          <w:lang w:eastAsia="nl-NL"/>
        </w:rPr>
        <w:t>worden onderscheiden</w:t>
      </w:r>
      <w:r w:rsidR="00BD5E2F" w:rsidRPr="003F0E56">
        <w:rPr>
          <w:rFonts w:ascii="Arial" w:eastAsia="Times New Roman" w:hAnsi="Arial" w:cs="Arial"/>
          <w:sz w:val="18"/>
          <w:szCs w:val="18"/>
          <w:lang w:eastAsia="nl-NL"/>
        </w:rPr>
        <w:t xml:space="preserve"> in de </w:t>
      </w:r>
      <w:r w:rsidR="000A4E90">
        <w:rPr>
          <w:rFonts w:ascii="Arial" w:eastAsia="Times New Roman" w:hAnsi="Arial" w:cs="Arial"/>
          <w:sz w:val="18"/>
          <w:szCs w:val="18"/>
          <w:lang w:eastAsia="nl-NL"/>
        </w:rPr>
        <w:t>b</w:t>
      </w:r>
      <w:r w:rsidR="000A4E90">
        <w:rPr>
          <w:rFonts w:ascii="Arial" w:eastAsia="DejaVu Sans" w:hAnsi="Arial" w:cs="Arial"/>
          <w:sz w:val="18"/>
          <w:szCs w:val="18"/>
          <w:lang w:eastAsia="nl-NL"/>
        </w:rPr>
        <w:t xml:space="preserve">asisfunctionaliteit </w:t>
      </w:r>
      <w:r w:rsidR="00BD5E2F" w:rsidRPr="003F0E56">
        <w:rPr>
          <w:rFonts w:ascii="Arial" w:eastAsia="Times New Roman" w:hAnsi="Arial" w:cs="Arial"/>
          <w:sz w:val="18"/>
          <w:szCs w:val="18"/>
          <w:lang w:eastAsia="nl-NL"/>
        </w:rPr>
        <w:t xml:space="preserve">van de </w:t>
      </w:r>
      <w:r w:rsidR="00315E31">
        <w:rPr>
          <w:rFonts w:ascii="Arial" w:eastAsia="Times New Roman" w:hAnsi="Arial" w:cs="Arial"/>
          <w:sz w:val="18"/>
          <w:szCs w:val="18"/>
          <w:lang w:eastAsia="nl-NL"/>
        </w:rPr>
        <w:t xml:space="preserve">verkeerskundige analysetool voor </w:t>
      </w:r>
      <w:r w:rsidR="00BD5E2F" w:rsidRPr="003F0E56">
        <w:rPr>
          <w:rFonts w:ascii="Arial" w:eastAsia="Times New Roman" w:hAnsi="Arial" w:cs="Arial"/>
          <w:sz w:val="18"/>
          <w:szCs w:val="18"/>
          <w:lang w:eastAsia="nl-NL"/>
        </w:rPr>
        <w:t>VRI</w:t>
      </w:r>
      <w:r w:rsidR="00315E31">
        <w:rPr>
          <w:rFonts w:ascii="Arial" w:eastAsia="Times New Roman" w:hAnsi="Arial" w:cs="Arial"/>
          <w:sz w:val="18"/>
          <w:szCs w:val="18"/>
          <w:lang w:eastAsia="nl-NL"/>
        </w:rPr>
        <w:t>’s</w:t>
      </w:r>
      <w:r w:rsidR="00BD5E2F" w:rsidRPr="003F0E56">
        <w:rPr>
          <w:rFonts w:ascii="Arial" w:eastAsia="Times New Roman" w:hAnsi="Arial" w:cs="Arial"/>
          <w:sz w:val="18"/>
          <w:szCs w:val="18"/>
          <w:lang w:eastAsia="nl-NL"/>
        </w:rPr>
        <w:t>:</w:t>
      </w:r>
    </w:p>
    <w:p w14:paraId="1DBAED42" w14:textId="688E8D90"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Kunnen selecteren van een analyseperiode (uren/dagen/weken/maanden)</w:t>
      </w:r>
    </w:p>
    <w:p w14:paraId="26A1A058" w14:textId="77777777" w:rsidR="00C51F81" w:rsidRPr="003F0E56" w:rsidRDefault="00C51F81" w:rsidP="00C51F81">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Verkeerstellingen / intensiteiten per modaliteit</w:t>
      </w:r>
    </w:p>
    <w:p w14:paraId="7857A55C" w14:textId="77777777"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Tellingen events</w:t>
      </w:r>
    </w:p>
    <w:p w14:paraId="556FC543" w14:textId="77777777"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Cyclustijd</w:t>
      </w:r>
    </w:p>
    <w:p w14:paraId="3BEF8B82" w14:textId="77777777"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Groentijd en groenfractie per richting</w:t>
      </w:r>
    </w:p>
    <w:p w14:paraId="6FC7D0D7" w14:textId="179C45E6"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w:t>
      </w:r>
      <w:r w:rsidR="004C7015" w:rsidRPr="003F0E56">
        <w:rPr>
          <w:rFonts w:ascii="Arial" w:eastAsia="DejaVu Sans" w:hAnsi="Arial" w:cs="Arial"/>
          <w:sz w:val="18"/>
          <w:szCs w:val="18"/>
          <w:lang w:eastAsia="nl-NL"/>
        </w:rPr>
        <w:t>Gemiddelde</w:t>
      </w:r>
      <w:r w:rsidRPr="003F0E56">
        <w:rPr>
          <w:rFonts w:ascii="Arial" w:eastAsia="DejaVu Sans" w:hAnsi="Arial" w:cs="Arial"/>
          <w:sz w:val="18"/>
          <w:szCs w:val="18"/>
          <w:lang w:eastAsia="nl-NL"/>
        </w:rPr>
        <w:t xml:space="preserve"> en max) Wachttijden per richting/modaliteit en geheel</w:t>
      </w:r>
    </w:p>
    <w:p w14:paraId="5FA3C768" w14:textId="153FE2B7"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 xml:space="preserve">Wachtrijlengte </w:t>
      </w:r>
    </w:p>
    <w:p w14:paraId="2925D200" w14:textId="77777777"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Wachten voor niets per modaliteit en geheel</w:t>
      </w:r>
    </w:p>
    <w:p w14:paraId="2AF60F16" w14:textId="4EE955D4" w:rsidR="0063147A" w:rsidRPr="003F0E56" w:rsidRDefault="00A97E9C"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 xml:space="preserve">Voertuigverliesuren </w:t>
      </w:r>
      <w:r w:rsidR="0063147A" w:rsidRPr="003F0E56">
        <w:rPr>
          <w:rFonts w:ascii="Arial" w:eastAsia="DejaVu Sans" w:hAnsi="Arial" w:cs="Arial"/>
          <w:sz w:val="18"/>
          <w:szCs w:val="18"/>
          <w:lang w:eastAsia="nl-NL"/>
        </w:rPr>
        <w:t>per modaliteit en geheel</w:t>
      </w:r>
    </w:p>
    <w:p w14:paraId="3CAD849A" w14:textId="77777777"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 xml:space="preserve">Onnodig wachten per modaliteit en geheel </w:t>
      </w:r>
    </w:p>
    <w:p w14:paraId="67C4D7F7" w14:textId="163BD0FA" w:rsidR="0063147A" w:rsidRPr="003F0E56" w:rsidRDefault="00882C4C" w:rsidP="003F0E56">
      <w:pPr>
        <w:pStyle w:val="Lijstalinea"/>
        <w:numPr>
          <w:ilvl w:val="0"/>
          <w:numId w:val="12"/>
        </w:numPr>
        <w:spacing w:line="240" w:lineRule="auto"/>
        <w:rPr>
          <w:rFonts w:ascii="Arial" w:eastAsia="DejaVu Sans" w:hAnsi="Arial" w:cs="Arial"/>
          <w:sz w:val="18"/>
          <w:szCs w:val="18"/>
          <w:lang w:eastAsia="nl-NL"/>
        </w:rPr>
      </w:pPr>
      <w:r>
        <w:rPr>
          <w:rFonts w:ascii="Arial" w:eastAsia="DejaVu Sans" w:hAnsi="Arial" w:cs="Arial"/>
          <w:sz w:val="18"/>
          <w:szCs w:val="18"/>
          <w:lang w:eastAsia="nl-NL"/>
        </w:rPr>
        <w:t>O</w:t>
      </w:r>
      <w:r w:rsidR="0063147A" w:rsidRPr="003F0E56">
        <w:rPr>
          <w:rFonts w:ascii="Arial" w:eastAsia="DejaVu Sans" w:hAnsi="Arial" w:cs="Arial"/>
          <w:sz w:val="18"/>
          <w:szCs w:val="18"/>
          <w:lang w:eastAsia="nl-NL"/>
        </w:rPr>
        <w:t>ververzadiging</w:t>
      </w:r>
    </w:p>
    <w:p w14:paraId="0DE45DC7" w14:textId="7FF5C203"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Roodlichtnegatie per rijstrook</w:t>
      </w:r>
      <w:r w:rsidR="00882C4C">
        <w:rPr>
          <w:rFonts w:ascii="Arial" w:eastAsia="DejaVu Sans" w:hAnsi="Arial" w:cs="Arial"/>
          <w:sz w:val="18"/>
          <w:szCs w:val="18"/>
          <w:lang w:eastAsia="nl-NL"/>
        </w:rPr>
        <w:t xml:space="preserve">, </w:t>
      </w:r>
      <w:r w:rsidRPr="003F0E56">
        <w:rPr>
          <w:rFonts w:ascii="Arial" w:eastAsia="DejaVu Sans" w:hAnsi="Arial" w:cs="Arial"/>
          <w:sz w:val="18"/>
          <w:szCs w:val="18"/>
          <w:lang w:eastAsia="nl-NL"/>
        </w:rPr>
        <w:t>signaalgroep en modaliteit</w:t>
      </w:r>
    </w:p>
    <w:p w14:paraId="0CEE6061" w14:textId="48B078B4" w:rsidR="0063147A" w:rsidRPr="003F0E56" w:rsidRDefault="0063147A"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 xml:space="preserve">Analyse </w:t>
      </w:r>
      <w:proofErr w:type="spellStart"/>
      <w:r w:rsidRPr="003F0E56">
        <w:rPr>
          <w:rFonts w:ascii="Arial" w:eastAsia="DejaVu Sans" w:hAnsi="Arial" w:cs="Arial"/>
          <w:sz w:val="18"/>
          <w:szCs w:val="18"/>
          <w:lang w:eastAsia="nl-NL"/>
        </w:rPr>
        <w:t>faselog</w:t>
      </w:r>
      <w:proofErr w:type="spellEnd"/>
      <w:r w:rsidRPr="003F0E56">
        <w:rPr>
          <w:rFonts w:ascii="Arial" w:eastAsia="DejaVu Sans" w:hAnsi="Arial" w:cs="Arial"/>
          <w:sz w:val="18"/>
          <w:szCs w:val="18"/>
          <w:lang w:eastAsia="nl-NL"/>
        </w:rPr>
        <w:t xml:space="preserve"> </w:t>
      </w:r>
    </w:p>
    <w:p w14:paraId="2FF42ED9" w14:textId="7A78B33A" w:rsidR="0063147A" w:rsidRPr="00DC72DB" w:rsidRDefault="00EF37D4" w:rsidP="00EF37D4">
      <w:pPr>
        <w:pStyle w:val="Lijstalinea"/>
        <w:numPr>
          <w:ilvl w:val="1"/>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d</w:t>
      </w:r>
      <w:r w:rsidR="0063147A" w:rsidRPr="00DC72DB">
        <w:rPr>
          <w:rFonts w:ascii="Arial" w:eastAsia="Times New Roman" w:hAnsi="Arial" w:cs="Arial"/>
          <w:sz w:val="18"/>
          <w:szCs w:val="18"/>
          <w:lang w:eastAsia="nl-NL"/>
        </w:rPr>
        <w:t>oor/terug klikken naar volgend event</w:t>
      </w:r>
    </w:p>
    <w:p w14:paraId="45B60ADB" w14:textId="785BB2F1" w:rsidR="0063147A" w:rsidRPr="00DC72DB" w:rsidRDefault="00EF37D4" w:rsidP="00EF37D4">
      <w:pPr>
        <w:pStyle w:val="Lijstalinea"/>
        <w:numPr>
          <w:ilvl w:val="1"/>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w</w:t>
      </w:r>
      <w:r w:rsidR="0063147A" w:rsidRPr="00DC72DB">
        <w:rPr>
          <w:rFonts w:ascii="Arial" w:eastAsia="Times New Roman" w:hAnsi="Arial" w:cs="Arial"/>
          <w:sz w:val="18"/>
          <w:szCs w:val="18"/>
          <w:lang w:eastAsia="nl-NL"/>
        </w:rPr>
        <w:t>eergave lussen onder signaalgroep</w:t>
      </w:r>
    </w:p>
    <w:p w14:paraId="73CB4D18" w14:textId="5E141BC8" w:rsidR="0063147A" w:rsidRPr="00DC72DB" w:rsidRDefault="00EF37D4" w:rsidP="00EF37D4">
      <w:pPr>
        <w:pStyle w:val="Lijstalinea"/>
        <w:numPr>
          <w:ilvl w:val="1"/>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weergave KAR-berichten</w:t>
      </w:r>
    </w:p>
    <w:p w14:paraId="5959943E" w14:textId="2593102E" w:rsidR="0063147A" w:rsidRPr="00DC72DB" w:rsidRDefault="00EF37D4" w:rsidP="00EF37D4">
      <w:pPr>
        <w:pStyle w:val="Lijstalinea"/>
        <w:numPr>
          <w:ilvl w:val="1"/>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lastRenderedPageBreak/>
        <w:t>c</w:t>
      </w:r>
      <w:r w:rsidR="0063147A" w:rsidRPr="00DC72DB">
        <w:rPr>
          <w:rFonts w:ascii="Arial" w:eastAsia="Times New Roman" w:hAnsi="Arial" w:cs="Arial"/>
          <w:sz w:val="18"/>
          <w:szCs w:val="18"/>
          <w:lang w:eastAsia="nl-NL"/>
        </w:rPr>
        <w:t>onfigureren en opslaan van een weergave</w:t>
      </w:r>
    </w:p>
    <w:p w14:paraId="5C98F88C" w14:textId="6028E728" w:rsidR="0063147A" w:rsidRPr="00DC72DB" w:rsidRDefault="00EF37D4" w:rsidP="00EF37D4">
      <w:pPr>
        <w:pStyle w:val="Lijstalinea"/>
        <w:numPr>
          <w:ilvl w:val="1"/>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b</w:t>
      </w:r>
      <w:r w:rsidR="0063147A" w:rsidRPr="00DC72DB">
        <w:rPr>
          <w:rFonts w:ascii="Arial" w:eastAsia="Times New Roman" w:hAnsi="Arial" w:cs="Arial"/>
          <w:sz w:val="18"/>
          <w:szCs w:val="18"/>
          <w:lang w:eastAsia="nl-NL"/>
        </w:rPr>
        <w:t xml:space="preserve">ij analyse van bv wachttijd data kunnen doorklikken naar het event in de </w:t>
      </w:r>
      <w:proofErr w:type="spellStart"/>
      <w:r w:rsidR="0063147A" w:rsidRPr="00DC72DB">
        <w:rPr>
          <w:rFonts w:ascii="Arial" w:eastAsia="Times New Roman" w:hAnsi="Arial" w:cs="Arial"/>
          <w:sz w:val="18"/>
          <w:szCs w:val="18"/>
          <w:lang w:eastAsia="nl-NL"/>
        </w:rPr>
        <w:t>faselog</w:t>
      </w:r>
      <w:proofErr w:type="spellEnd"/>
    </w:p>
    <w:p w14:paraId="2759B2EB" w14:textId="135DC267" w:rsidR="00EF37D4" w:rsidRDefault="00EF37D4" w:rsidP="00882C4C">
      <w:pPr>
        <w:pStyle w:val="Lijstalinea"/>
        <w:numPr>
          <w:ilvl w:val="0"/>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 xml:space="preserve">Analyses openbaar vervoer op basis van </w:t>
      </w:r>
      <w:r w:rsidR="00A97E9C" w:rsidRPr="00DC72DB">
        <w:rPr>
          <w:rFonts w:ascii="Arial" w:eastAsia="Times New Roman" w:hAnsi="Arial" w:cs="Arial"/>
          <w:sz w:val="18"/>
          <w:szCs w:val="18"/>
          <w:lang w:eastAsia="nl-NL"/>
        </w:rPr>
        <w:t>K</w:t>
      </w:r>
      <w:r w:rsidR="00A97E9C">
        <w:rPr>
          <w:rFonts w:ascii="Arial" w:eastAsia="Times New Roman" w:hAnsi="Arial" w:cs="Arial"/>
          <w:sz w:val="18"/>
          <w:szCs w:val="18"/>
          <w:lang w:eastAsia="nl-NL"/>
        </w:rPr>
        <w:t>AR</w:t>
      </w:r>
      <w:r>
        <w:rPr>
          <w:rFonts w:ascii="Arial" w:eastAsia="Times New Roman" w:hAnsi="Arial" w:cs="Arial"/>
          <w:sz w:val="18"/>
          <w:szCs w:val="18"/>
          <w:lang w:eastAsia="nl-NL"/>
        </w:rPr>
        <w:t>-berichten</w:t>
      </w:r>
      <w:r w:rsidR="00A97E9C">
        <w:rPr>
          <w:rFonts w:ascii="Arial" w:eastAsia="Times New Roman" w:hAnsi="Arial" w:cs="Arial"/>
          <w:sz w:val="18"/>
          <w:szCs w:val="18"/>
          <w:lang w:eastAsia="nl-NL"/>
        </w:rPr>
        <w:t xml:space="preserve"> (</w:t>
      </w:r>
      <w:r w:rsidR="00A97E9C" w:rsidRPr="00882C4C">
        <w:rPr>
          <w:rFonts w:ascii="Arial" w:eastAsia="DejaVu Sans" w:hAnsi="Arial" w:cs="Arial"/>
          <w:sz w:val="18"/>
          <w:szCs w:val="18"/>
          <w:lang w:eastAsia="nl-NL"/>
        </w:rPr>
        <w:t>korte</w:t>
      </w:r>
      <w:r w:rsidR="00DB4280">
        <w:rPr>
          <w:rFonts w:ascii="Arial" w:eastAsia="DejaVu Sans" w:hAnsi="Arial" w:cs="Arial"/>
          <w:sz w:val="18"/>
          <w:szCs w:val="18"/>
          <w:lang w:eastAsia="nl-NL"/>
        </w:rPr>
        <w:t>-</w:t>
      </w:r>
      <w:r w:rsidR="00A97E9C">
        <w:rPr>
          <w:rFonts w:ascii="Arial" w:eastAsia="Times New Roman" w:hAnsi="Arial" w:cs="Arial"/>
          <w:sz w:val="18"/>
          <w:szCs w:val="18"/>
          <w:lang w:eastAsia="nl-NL"/>
        </w:rPr>
        <w:t>afstands</w:t>
      </w:r>
      <w:r w:rsidR="00DB4280">
        <w:rPr>
          <w:rFonts w:ascii="Arial" w:eastAsia="Times New Roman" w:hAnsi="Arial" w:cs="Arial"/>
          <w:sz w:val="18"/>
          <w:szCs w:val="18"/>
          <w:lang w:eastAsia="nl-NL"/>
        </w:rPr>
        <w:t>-</w:t>
      </w:r>
      <w:r w:rsidR="00A97E9C">
        <w:rPr>
          <w:rFonts w:ascii="Arial" w:eastAsia="Times New Roman" w:hAnsi="Arial" w:cs="Arial"/>
          <w:sz w:val="18"/>
          <w:szCs w:val="18"/>
          <w:lang w:eastAsia="nl-NL"/>
        </w:rPr>
        <w:t>radio)</w:t>
      </w:r>
      <w:r w:rsidR="00A97E9C" w:rsidRPr="00DC72DB">
        <w:rPr>
          <w:rFonts w:ascii="Arial" w:eastAsia="Times New Roman" w:hAnsi="Arial" w:cs="Arial"/>
          <w:sz w:val="18"/>
          <w:szCs w:val="18"/>
          <w:lang w:eastAsia="nl-NL"/>
        </w:rPr>
        <w:t xml:space="preserve"> </w:t>
      </w:r>
    </w:p>
    <w:p w14:paraId="05336E7B" w14:textId="0EF79C13" w:rsidR="00EF37D4" w:rsidRDefault="0063147A" w:rsidP="00EF37D4">
      <w:pPr>
        <w:pStyle w:val="Lijstalinea"/>
        <w:numPr>
          <w:ilvl w:val="1"/>
          <w:numId w:val="12"/>
        </w:numPr>
        <w:spacing w:line="240" w:lineRule="auto"/>
        <w:rPr>
          <w:rFonts w:ascii="Arial" w:eastAsia="Times New Roman" w:hAnsi="Arial" w:cs="Arial"/>
          <w:sz w:val="18"/>
          <w:szCs w:val="18"/>
          <w:lang w:eastAsia="nl-NL"/>
        </w:rPr>
      </w:pPr>
      <w:r w:rsidRPr="00DC72DB">
        <w:rPr>
          <w:rFonts w:ascii="Arial" w:eastAsia="Times New Roman" w:hAnsi="Arial" w:cs="Arial"/>
          <w:sz w:val="18"/>
          <w:szCs w:val="18"/>
          <w:lang w:eastAsia="nl-NL"/>
        </w:rPr>
        <w:t>verliestijd</w:t>
      </w:r>
    </w:p>
    <w:p w14:paraId="4FE1AFCD" w14:textId="36D24799" w:rsidR="00EF37D4" w:rsidRDefault="0063147A" w:rsidP="00EF37D4">
      <w:pPr>
        <w:pStyle w:val="Lijstalinea"/>
        <w:numPr>
          <w:ilvl w:val="1"/>
          <w:numId w:val="12"/>
        </w:numPr>
        <w:spacing w:line="240" w:lineRule="auto"/>
        <w:rPr>
          <w:rFonts w:ascii="Arial" w:eastAsia="Times New Roman" w:hAnsi="Arial" w:cs="Arial"/>
          <w:sz w:val="18"/>
          <w:szCs w:val="18"/>
          <w:lang w:eastAsia="nl-NL"/>
        </w:rPr>
      </w:pPr>
      <w:r w:rsidRPr="00DC72DB">
        <w:rPr>
          <w:rFonts w:ascii="Arial" w:eastAsia="Times New Roman" w:hAnsi="Arial" w:cs="Arial"/>
          <w:sz w:val="18"/>
          <w:szCs w:val="18"/>
          <w:lang w:eastAsia="nl-NL"/>
        </w:rPr>
        <w:t>passages</w:t>
      </w:r>
    </w:p>
    <w:p w14:paraId="545B48D1" w14:textId="77777777" w:rsidR="00EF37D4" w:rsidRDefault="00EF37D4" w:rsidP="00EF37D4">
      <w:pPr>
        <w:pStyle w:val="Lijstalinea"/>
        <w:numPr>
          <w:ilvl w:val="1"/>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 xml:space="preserve">in- en </w:t>
      </w:r>
      <w:proofErr w:type="spellStart"/>
      <w:r>
        <w:rPr>
          <w:rFonts w:ascii="Arial" w:eastAsia="Times New Roman" w:hAnsi="Arial" w:cs="Arial"/>
          <w:sz w:val="18"/>
          <w:szCs w:val="18"/>
          <w:lang w:eastAsia="nl-NL"/>
        </w:rPr>
        <w:t>uitmeldtijdstippen</w:t>
      </w:r>
      <w:proofErr w:type="spellEnd"/>
    </w:p>
    <w:p w14:paraId="56668440" w14:textId="66649327" w:rsidR="0063147A" w:rsidRDefault="00EF37D4" w:rsidP="00452AA1">
      <w:pPr>
        <w:pStyle w:val="Lijstalinea"/>
        <w:numPr>
          <w:ilvl w:val="1"/>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in- en uitmeldpunten</w:t>
      </w:r>
      <w:r w:rsidRPr="00DC72DB" w:rsidDel="00EF37D4">
        <w:rPr>
          <w:rFonts w:ascii="Arial" w:eastAsia="Times New Roman" w:hAnsi="Arial" w:cs="Arial"/>
          <w:sz w:val="18"/>
          <w:szCs w:val="18"/>
          <w:lang w:eastAsia="nl-NL"/>
        </w:rPr>
        <w:t xml:space="preserve"> </w:t>
      </w:r>
      <w:r w:rsidR="0063147A" w:rsidRPr="00DC72DB">
        <w:rPr>
          <w:rFonts w:ascii="Arial" w:eastAsia="Times New Roman" w:hAnsi="Arial" w:cs="Arial"/>
          <w:sz w:val="18"/>
          <w:szCs w:val="18"/>
          <w:lang w:eastAsia="nl-NL"/>
        </w:rPr>
        <w:t>geografisch inzichtelijk</w:t>
      </w:r>
    </w:p>
    <w:p w14:paraId="404B4748" w14:textId="276B8163" w:rsidR="00965894" w:rsidRPr="00EF37D4" w:rsidRDefault="00EF37D4" w:rsidP="00EF37D4">
      <w:pPr>
        <w:pStyle w:val="Kop2"/>
        <w:numPr>
          <w:ilvl w:val="0"/>
          <w:numId w:val="0"/>
        </w:numPr>
        <w:ind w:left="705"/>
        <w:rPr>
          <w:rFonts w:ascii="Arial" w:eastAsia="Times New Roman" w:hAnsi="Arial" w:cs="Arial"/>
          <w:b/>
          <w:bCs/>
          <w:color w:val="auto"/>
          <w:sz w:val="18"/>
          <w:szCs w:val="18"/>
          <w:lang w:eastAsia="nl-NL"/>
        </w:rPr>
      </w:pPr>
      <w:r>
        <w:rPr>
          <w:rFonts w:ascii="Arial" w:eastAsia="Times New Roman" w:hAnsi="Arial" w:cs="Arial"/>
          <w:b/>
          <w:bCs/>
          <w:color w:val="auto"/>
          <w:sz w:val="18"/>
          <w:szCs w:val="18"/>
          <w:lang w:eastAsia="nl-NL"/>
        </w:rPr>
        <w:t>Fase 2</w:t>
      </w:r>
    </w:p>
    <w:p w14:paraId="337FAD45" w14:textId="36BF3015" w:rsidR="00296EF6" w:rsidRPr="003F0E56" w:rsidRDefault="0063147A" w:rsidP="003F0E56">
      <w:pPr>
        <w:spacing w:line="240" w:lineRule="auto"/>
        <w:ind w:left="705"/>
        <w:rPr>
          <w:rFonts w:ascii="Arial" w:eastAsia="Times New Roman" w:hAnsi="Arial" w:cs="Arial"/>
          <w:sz w:val="18"/>
          <w:szCs w:val="18"/>
          <w:lang w:eastAsia="nl-NL"/>
        </w:rPr>
      </w:pPr>
      <w:r w:rsidRPr="00965894">
        <w:rPr>
          <w:rFonts w:ascii="Arial" w:eastAsia="Times New Roman" w:hAnsi="Arial" w:cs="Arial"/>
          <w:sz w:val="18"/>
          <w:szCs w:val="18"/>
          <w:lang w:eastAsia="nl-NL"/>
        </w:rPr>
        <w:t xml:space="preserve">De volgende functionele wensen </w:t>
      </w:r>
      <w:r w:rsidRPr="003F0E56">
        <w:rPr>
          <w:rFonts w:ascii="Arial" w:eastAsia="Times New Roman" w:hAnsi="Arial" w:cs="Arial"/>
          <w:sz w:val="18"/>
          <w:szCs w:val="18"/>
          <w:lang w:eastAsia="nl-NL"/>
        </w:rPr>
        <w:t xml:space="preserve">worden onderscheiden </w:t>
      </w:r>
      <w:bookmarkStart w:id="0" w:name="_Toc67570384"/>
      <w:r w:rsidR="00296EF6" w:rsidRPr="003F0E56">
        <w:rPr>
          <w:rFonts w:ascii="Arial" w:eastAsia="Times New Roman" w:hAnsi="Arial" w:cs="Arial"/>
          <w:sz w:val="18"/>
          <w:szCs w:val="18"/>
          <w:lang w:eastAsia="nl-NL"/>
        </w:rPr>
        <w:t>bij</w:t>
      </w:r>
      <w:r w:rsidR="00BD5E2F" w:rsidRPr="003F0E56">
        <w:rPr>
          <w:rFonts w:ascii="Arial" w:eastAsia="Times New Roman" w:hAnsi="Arial" w:cs="Arial"/>
          <w:sz w:val="18"/>
          <w:szCs w:val="18"/>
          <w:lang w:eastAsia="nl-NL"/>
        </w:rPr>
        <w:t xml:space="preserve"> de</w:t>
      </w:r>
      <w:r w:rsidR="00296EF6" w:rsidRPr="003F0E56">
        <w:rPr>
          <w:rFonts w:ascii="Arial" w:eastAsia="Times New Roman" w:hAnsi="Arial" w:cs="Arial"/>
          <w:sz w:val="18"/>
          <w:szCs w:val="18"/>
          <w:lang w:eastAsia="nl-NL"/>
        </w:rPr>
        <w:t xml:space="preserve"> doorontwikkeling</w:t>
      </w:r>
      <w:r w:rsidR="00BD5E2F" w:rsidRPr="003F0E56">
        <w:rPr>
          <w:rFonts w:ascii="Arial" w:eastAsia="Times New Roman" w:hAnsi="Arial" w:cs="Arial"/>
          <w:sz w:val="18"/>
          <w:szCs w:val="18"/>
          <w:lang w:eastAsia="nl-NL"/>
        </w:rPr>
        <w:t xml:space="preserve"> van de </w:t>
      </w:r>
      <w:r w:rsidR="00315E31">
        <w:rPr>
          <w:rFonts w:ascii="Arial" w:eastAsia="Times New Roman" w:hAnsi="Arial" w:cs="Arial"/>
          <w:sz w:val="18"/>
          <w:szCs w:val="18"/>
          <w:lang w:eastAsia="nl-NL"/>
        </w:rPr>
        <w:t xml:space="preserve">verkeerskundige analysetool </w:t>
      </w:r>
      <w:r w:rsidR="00BD5E2F" w:rsidRPr="003F0E56">
        <w:rPr>
          <w:rFonts w:ascii="Arial" w:eastAsia="Times New Roman" w:hAnsi="Arial" w:cs="Arial"/>
          <w:sz w:val="18"/>
          <w:szCs w:val="18"/>
          <w:lang w:eastAsia="nl-NL"/>
        </w:rPr>
        <w:t>VRI</w:t>
      </w:r>
      <w:r w:rsidR="00315E31">
        <w:rPr>
          <w:rFonts w:ascii="Arial" w:eastAsia="Times New Roman" w:hAnsi="Arial" w:cs="Arial"/>
          <w:sz w:val="18"/>
          <w:szCs w:val="18"/>
          <w:lang w:eastAsia="nl-NL"/>
        </w:rPr>
        <w:t>’s</w:t>
      </w:r>
      <w:r w:rsidR="00296EF6" w:rsidRPr="003F0E56">
        <w:rPr>
          <w:rFonts w:ascii="Arial" w:eastAsia="Times New Roman" w:hAnsi="Arial" w:cs="Arial"/>
          <w:sz w:val="18"/>
          <w:szCs w:val="18"/>
          <w:lang w:eastAsia="nl-NL"/>
        </w:rPr>
        <w:t>:</w:t>
      </w:r>
      <w:bookmarkEnd w:id="0"/>
    </w:p>
    <w:p w14:paraId="1D139780" w14:textId="313B40DA" w:rsidR="00C6133F" w:rsidRPr="00C6133F" w:rsidRDefault="00C6133F" w:rsidP="00C6133F">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Overzicht functioneren VRI’s (functioneel dashboard)</w:t>
      </w:r>
    </w:p>
    <w:p w14:paraId="1C92118D" w14:textId="587BB675" w:rsidR="00296EF6" w:rsidRDefault="00CC7F41" w:rsidP="00EF37D4">
      <w:pPr>
        <w:pStyle w:val="Lijstalinea"/>
        <w:numPr>
          <w:ilvl w:val="0"/>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Het v</w:t>
      </w:r>
      <w:r w:rsidR="00296EF6" w:rsidRPr="00DC72DB">
        <w:rPr>
          <w:rFonts w:ascii="Arial" w:eastAsia="Times New Roman" w:hAnsi="Arial" w:cs="Arial"/>
          <w:sz w:val="18"/>
          <w:szCs w:val="18"/>
          <w:lang w:eastAsia="nl-NL"/>
        </w:rPr>
        <w:t>erder uitwerken en functioneel verbeteren van analysetool</w:t>
      </w:r>
    </w:p>
    <w:p w14:paraId="31452112" w14:textId="72C923BE" w:rsidR="00D03CB5" w:rsidRPr="00DC72DB" w:rsidRDefault="00D03CB5" w:rsidP="00EF37D4">
      <w:pPr>
        <w:pStyle w:val="Lijstalinea"/>
        <w:numPr>
          <w:ilvl w:val="0"/>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Het verwerken van gebruikerswensen in de analysetool</w:t>
      </w:r>
    </w:p>
    <w:p w14:paraId="5C344DD2" w14:textId="61BE9E98" w:rsidR="00CC7F41" w:rsidRPr="00C6133F" w:rsidRDefault="00CC7F41" w:rsidP="00CC7F41">
      <w:pPr>
        <w:pStyle w:val="Lijstalinea"/>
        <w:numPr>
          <w:ilvl w:val="0"/>
          <w:numId w:val="12"/>
        </w:numPr>
        <w:rPr>
          <w:rFonts w:ascii="Arial" w:eastAsia="Times New Roman" w:hAnsi="Arial" w:cs="Arial"/>
          <w:sz w:val="18"/>
          <w:szCs w:val="18"/>
          <w:lang w:eastAsia="nl-NL"/>
        </w:rPr>
      </w:pPr>
      <w:r w:rsidRPr="00C6133F">
        <w:rPr>
          <w:rFonts w:ascii="Arial" w:eastAsia="Times New Roman" w:hAnsi="Arial" w:cs="Arial"/>
          <w:sz w:val="18"/>
          <w:szCs w:val="18"/>
          <w:lang w:eastAsia="nl-NL"/>
        </w:rPr>
        <w:t xml:space="preserve">Het kunnen analyseren van de werking van de </w:t>
      </w:r>
      <w:proofErr w:type="spellStart"/>
      <w:r w:rsidRPr="00C6133F">
        <w:rPr>
          <w:rFonts w:ascii="Arial" w:eastAsia="Times New Roman" w:hAnsi="Arial" w:cs="Arial"/>
          <w:sz w:val="18"/>
          <w:szCs w:val="18"/>
          <w:lang w:eastAsia="nl-NL"/>
        </w:rPr>
        <w:t>usecases</w:t>
      </w:r>
      <w:proofErr w:type="spellEnd"/>
      <w:r w:rsidRPr="00C6133F">
        <w:rPr>
          <w:rFonts w:ascii="Arial" w:eastAsia="Times New Roman" w:hAnsi="Arial" w:cs="Arial"/>
          <w:sz w:val="18"/>
          <w:szCs w:val="18"/>
          <w:lang w:eastAsia="nl-NL"/>
        </w:rPr>
        <w:t xml:space="preserve"> van de iVRI</w:t>
      </w:r>
      <w:r>
        <w:rPr>
          <w:rFonts w:ascii="Arial" w:eastAsia="Times New Roman" w:hAnsi="Arial" w:cs="Arial"/>
          <w:sz w:val="18"/>
          <w:szCs w:val="18"/>
          <w:lang w:eastAsia="nl-NL"/>
        </w:rPr>
        <w:t xml:space="preserve"> (</w:t>
      </w:r>
      <w:r w:rsidRPr="00C6133F">
        <w:rPr>
          <w:rFonts w:ascii="Arial" w:eastAsia="Times New Roman" w:hAnsi="Arial" w:cs="Arial"/>
          <w:sz w:val="18"/>
          <w:szCs w:val="18"/>
          <w:lang w:eastAsia="nl-NL"/>
        </w:rPr>
        <w:t>informeren, optimaliseren en prioriteren</w:t>
      </w:r>
      <w:r>
        <w:rPr>
          <w:rFonts w:ascii="Arial" w:eastAsia="Times New Roman" w:hAnsi="Arial" w:cs="Arial"/>
          <w:sz w:val="18"/>
          <w:szCs w:val="18"/>
          <w:lang w:eastAsia="nl-NL"/>
        </w:rPr>
        <w:t>)</w:t>
      </w:r>
    </w:p>
    <w:p w14:paraId="7C58E51C" w14:textId="0387AF44" w:rsidR="00E76624" w:rsidRPr="00DC72DB" w:rsidRDefault="00CC7F41" w:rsidP="00EF37D4">
      <w:pPr>
        <w:pStyle w:val="Lijstalinea"/>
        <w:numPr>
          <w:ilvl w:val="0"/>
          <w:numId w:val="12"/>
        </w:numPr>
        <w:spacing w:line="240" w:lineRule="auto"/>
        <w:rPr>
          <w:rFonts w:ascii="Arial" w:eastAsia="Times New Roman" w:hAnsi="Arial" w:cs="Arial"/>
          <w:sz w:val="18"/>
          <w:szCs w:val="18"/>
          <w:lang w:eastAsia="nl-NL"/>
        </w:rPr>
      </w:pPr>
      <w:r w:rsidRPr="00C6133F">
        <w:rPr>
          <w:rFonts w:ascii="Arial" w:eastAsia="Times New Roman" w:hAnsi="Arial" w:cs="Arial"/>
          <w:sz w:val="18"/>
          <w:szCs w:val="18"/>
          <w:lang w:eastAsia="nl-NL"/>
        </w:rPr>
        <w:t xml:space="preserve">Het </w:t>
      </w:r>
      <w:r>
        <w:rPr>
          <w:rFonts w:ascii="Arial" w:eastAsia="Times New Roman" w:hAnsi="Arial" w:cs="Arial"/>
          <w:sz w:val="18"/>
          <w:szCs w:val="18"/>
          <w:lang w:eastAsia="nl-NL"/>
        </w:rPr>
        <w:t>b</w:t>
      </w:r>
      <w:r w:rsidR="00296EF6" w:rsidRPr="00DC72DB">
        <w:rPr>
          <w:rFonts w:ascii="Arial" w:eastAsia="Times New Roman" w:hAnsi="Arial" w:cs="Arial"/>
          <w:sz w:val="18"/>
          <w:szCs w:val="18"/>
          <w:lang w:eastAsia="nl-NL"/>
        </w:rPr>
        <w:t>eoordelen</w:t>
      </w:r>
      <w:r>
        <w:rPr>
          <w:rFonts w:ascii="Arial" w:eastAsia="Times New Roman" w:hAnsi="Arial" w:cs="Arial"/>
          <w:sz w:val="18"/>
          <w:szCs w:val="18"/>
          <w:lang w:eastAsia="nl-NL"/>
        </w:rPr>
        <w:t xml:space="preserve"> van het </w:t>
      </w:r>
      <w:r w:rsidR="00296EF6" w:rsidRPr="00DC72DB">
        <w:rPr>
          <w:rFonts w:ascii="Arial" w:eastAsia="Times New Roman" w:hAnsi="Arial" w:cs="Arial"/>
          <w:sz w:val="18"/>
          <w:szCs w:val="18"/>
          <w:lang w:eastAsia="nl-NL"/>
        </w:rPr>
        <w:t xml:space="preserve">functioneren </w:t>
      </w:r>
      <w:r>
        <w:rPr>
          <w:rFonts w:ascii="Arial" w:eastAsia="Times New Roman" w:hAnsi="Arial" w:cs="Arial"/>
          <w:sz w:val="18"/>
          <w:szCs w:val="18"/>
          <w:lang w:eastAsia="nl-NL"/>
        </w:rPr>
        <w:t xml:space="preserve">van </w:t>
      </w:r>
      <w:r w:rsidR="00296EF6" w:rsidRPr="00DC72DB">
        <w:rPr>
          <w:rFonts w:ascii="Arial" w:eastAsia="Times New Roman" w:hAnsi="Arial" w:cs="Arial"/>
          <w:sz w:val="18"/>
          <w:szCs w:val="18"/>
          <w:lang w:eastAsia="nl-NL"/>
        </w:rPr>
        <w:t>VRI’s op prestatie m</w:t>
      </w:r>
      <w:r w:rsidR="00EF37D4">
        <w:rPr>
          <w:rFonts w:ascii="Arial" w:eastAsia="Times New Roman" w:hAnsi="Arial" w:cs="Arial"/>
          <w:sz w:val="18"/>
          <w:szCs w:val="18"/>
          <w:lang w:eastAsia="nl-NL"/>
        </w:rPr>
        <w:t>et behulp van</w:t>
      </w:r>
      <w:r w:rsidR="00296EF6" w:rsidRPr="00DC72DB">
        <w:rPr>
          <w:rFonts w:ascii="Arial" w:eastAsia="Times New Roman" w:hAnsi="Arial" w:cs="Arial"/>
          <w:sz w:val="18"/>
          <w:szCs w:val="18"/>
          <w:lang w:eastAsia="nl-NL"/>
        </w:rPr>
        <w:t xml:space="preserve"> dashboard of beoordelingsinstrument</w:t>
      </w:r>
    </w:p>
    <w:p w14:paraId="0361B3AE" w14:textId="1DD589D4" w:rsidR="003F0E56" w:rsidRDefault="003F0E56" w:rsidP="003F0E56">
      <w:pPr>
        <w:spacing w:line="240" w:lineRule="auto"/>
        <w:ind w:left="705"/>
        <w:rPr>
          <w:rFonts w:ascii="Arial" w:eastAsia="Times New Roman" w:hAnsi="Arial" w:cs="Arial"/>
          <w:sz w:val="18"/>
          <w:szCs w:val="18"/>
          <w:lang w:eastAsia="nl-NL"/>
        </w:rPr>
      </w:pPr>
      <w:bookmarkStart w:id="1" w:name="_Toc67570385"/>
    </w:p>
    <w:p w14:paraId="241546A2" w14:textId="77777777" w:rsidR="007000FF" w:rsidRDefault="007000FF" w:rsidP="003F0E56">
      <w:pPr>
        <w:spacing w:line="240" w:lineRule="auto"/>
        <w:ind w:left="705"/>
        <w:rPr>
          <w:rFonts w:ascii="Arial" w:eastAsia="Times New Roman" w:hAnsi="Arial" w:cs="Arial"/>
          <w:sz w:val="18"/>
          <w:szCs w:val="18"/>
          <w:lang w:eastAsia="nl-NL"/>
        </w:rPr>
      </w:pPr>
    </w:p>
    <w:p w14:paraId="0FF6652E" w14:textId="19A700A9" w:rsidR="003F0E56" w:rsidRPr="00EF37D4" w:rsidRDefault="00EF37D4" w:rsidP="003F0E56">
      <w:pPr>
        <w:spacing w:line="240" w:lineRule="auto"/>
        <w:ind w:left="705"/>
        <w:rPr>
          <w:rFonts w:ascii="Arial" w:eastAsia="Times New Roman" w:hAnsi="Arial" w:cs="Arial"/>
          <w:b/>
          <w:bCs/>
          <w:sz w:val="18"/>
          <w:szCs w:val="18"/>
          <w:lang w:eastAsia="nl-NL"/>
        </w:rPr>
      </w:pPr>
      <w:r>
        <w:rPr>
          <w:rFonts w:ascii="Arial" w:eastAsia="Times New Roman" w:hAnsi="Arial" w:cs="Arial"/>
          <w:b/>
          <w:bCs/>
          <w:sz w:val="18"/>
          <w:szCs w:val="18"/>
          <w:lang w:eastAsia="nl-NL"/>
        </w:rPr>
        <w:t>Fase 3</w:t>
      </w:r>
    </w:p>
    <w:p w14:paraId="1D9191D3" w14:textId="740C31D9" w:rsidR="00296EF6" w:rsidRPr="003F0E56" w:rsidRDefault="00296EF6" w:rsidP="003F0E56">
      <w:pPr>
        <w:spacing w:line="240" w:lineRule="auto"/>
        <w:ind w:left="705"/>
        <w:rPr>
          <w:rFonts w:ascii="Arial" w:eastAsia="Times New Roman" w:hAnsi="Arial" w:cs="Arial"/>
          <w:sz w:val="18"/>
          <w:szCs w:val="18"/>
          <w:lang w:eastAsia="nl-NL"/>
        </w:rPr>
      </w:pPr>
      <w:r w:rsidRPr="003F0E56">
        <w:rPr>
          <w:rFonts w:ascii="Arial" w:eastAsia="Times New Roman" w:hAnsi="Arial" w:cs="Arial"/>
          <w:sz w:val="18"/>
          <w:szCs w:val="18"/>
          <w:lang w:eastAsia="nl-NL"/>
        </w:rPr>
        <w:t xml:space="preserve">De volgende functionele wensen worden onderscheiden bij </w:t>
      </w:r>
      <w:r w:rsidR="00BD5E2F" w:rsidRPr="003F0E56">
        <w:rPr>
          <w:rFonts w:ascii="Arial" w:eastAsia="Times New Roman" w:hAnsi="Arial" w:cs="Arial"/>
          <w:sz w:val="18"/>
          <w:szCs w:val="18"/>
          <w:lang w:eastAsia="nl-NL"/>
        </w:rPr>
        <w:t xml:space="preserve">de </w:t>
      </w:r>
      <w:r w:rsidRPr="003F0E56">
        <w:rPr>
          <w:rFonts w:ascii="Arial" w:eastAsia="Times New Roman" w:hAnsi="Arial" w:cs="Arial"/>
          <w:sz w:val="18"/>
          <w:szCs w:val="18"/>
          <w:lang w:eastAsia="nl-NL"/>
        </w:rPr>
        <w:t>verdere doorontwikkeling door nieuwe bronnen en analysetechnieken:</w:t>
      </w:r>
      <w:bookmarkEnd w:id="1"/>
    </w:p>
    <w:p w14:paraId="316E489F" w14:textId="7BDF8815" w:rsidR="00296EF6" w:rsidRDefault="00EF37D4" w:rsidP="00EF37D4">
      <w:pPr>
        <w:pStyle w:val="Lijstalinea"/>
        <w:numPr>
          <w:ilvl w:val="0"/>
          <w:numId w:val="12"/>
        </w:numPr>
        <w:spacing w:line="240" w:lineRule="auto"/>
        <w:rPr>
          <w:rFonts w:ascii="Arial" w:eastAsia="Times New Roman" w:hAnsi="Arial" w:cs="Arial"/>
          <w:sz w:val="18"/>
          <w:szCs w:val="18"/>
          <w:lang w:eastAsia="nl-NL"/>
        </w:rPr>
      </w:pPr>
      <w:r w:rsidRPr="00EF37D4">
        <w:rPr>
          <w:rFonts w:ascii="Arial" w:eastAsia="Times New Roman" w:hAnsi="Arial" w:cs="Arial"/>
          <w:sz w:val="18"/>
          <w:szCs w:val="18"/>
          <w:lang w:eastAsia="nl-NL"/>
        </w:rPr>
        <w:t>Verrijken van beschikbare bronnen om tot optimale informatie te komen</w:t>
      </w:r>
    </w:p>
    <w:p w14:paraId="49748D02" w14:textId="43261E85" w:rsidR="00315E31" w:rsidRDefault="00315E31" w:rsidP="00EF37D4">
      <w:pPr>
        <w:pStyle w:val="Lijstalinea"/>
        <w:numPr>
          <w:ilvl w:val="0"/>
          <w:numId w:val="12"/>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Toevoegen van nieuwe analysetechnieken</w:t>
      </w:r>
    </w:p>
    <w:p w14:paraId="712AB62A" w14:textId="638E97CA" w:rsidR="00452AA1" w:rsidRDefault="00452AA1" w:rsidP="00296EF6">
      <w:pPr>
        <w:rPr>
          <w:rFonts w:ascii="Arial" w:eastAsia="Times New Roman" w:hAnsi="Arial" w:cs="Arial"/>
          <w:b/>
          <w:lang w:eastAsia="nl-NL"/>
        </w:rPr>
      </w:pPr>
    </w:p>
    <w:p w14:paraId="7061FDBE" w14:textId="77777777" w:rsidR="001A4386" w:rsidRDefault="001A4386" w:rsidP="00296EF6">
      <w:pPr>
        <w:rPr>
          <w:rFonts w:ascii="Arial" w:eastAsia="Times New Roman" w:hAnsi="Arial" w:cs="Arial"/>
          <w:b/>
          <w:lang w:eastAsia="nl-NL"/>
        </w:rPr>
      </w:pPr>
    </w:p>
    <w:p w14:paraId="2049C2C1" w14:textId="6D640705" w:rsidR="000C08E9" w:rsidRPr="00CB3ED1" w:rsidRDefault="000C08E9" w:rsidP="00DC72DB">
      <w:pPr>
        <w:rPr>
          <w:rFonts w:ascii="Arial" w:eastAsia="Times New Roman" w:hAnsi="Arial" w:cs="Arial"/>
          <w:b/>
          <w:lang w:eastAsia="nl-NL"/>
        </w:rPr>
      </w:pPr>
      <w:r w:rsidRPr="00CB3ED1">
        <w:rPr>
          <w:rFonts w:ascii="Arial" w:eastAsia="Times New Roman" w:hAnsi="Arial" w:cs="Arial"/>
          <w:b/>
          <w:lang w:eastAsia="nl-NL"/>
        </w:rPr>
        <w:t xml:space="preserve">2 Procedure </w:t>
      </w:r>
    </w:p>
    <w:p w14:paraId="48C137B6" w14:textId="77777777" w:rsidR="006302E4" w:rsidRPr="00CB3ED1" w:rsidRDefault="006302E4" w:rsidP="006302E4">
      <w:pPr>
        <w:spacing w:line="240" w:lineRule="auto"/>
        <w:rPr>
          <w:rFonts w:ascii="Arial" w:eastAsia="Times New Roman" w:hAnsi="Arial" w:cs="Arial"/>
          <w:sz w:val="18"/>
          <w:szCs w:val="18"/>
          <w:lang w:eastAsia="nl-NL"/>
        </w:rPr>
      </w:pPr>
    </w:p>
    <w:p w14:paraId="3783138A" w14:textId="77777777" w:rsidR="000C08E9" w:rsidRPr="00CB3ED1" w:rsidRDefault="000C08E9" w:rsidP="006302E4">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 xml:space="preserve">2.1 </w:t>
      </w:r>
      <w:r w:rsidR="006302E4"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Algemeen</w:t>
      </w:r>
    </w:p>
    <w:p w14:paraId="3A91677B" w14:textId="5893ACEE" w:rsidR="007E436E" w:rsidRPr="00CB3ED1" w:rsidRDefault="00BE6D7E" w:rsidP="007E436E">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Middels deze RFI worden </w:t>
      </w:r>
      <w:r w:rsidR="00E32182" w:rsidRPr="00CB3ED1">
        <w:rPr>
          <w:rFonts w:ascii="Arial" w:eastAsia="Times New Roman" w:hAnsi="Arial" w:cs="Arial"/>
          <w:sz w:val="18"/>
          <w:szCs w:val="18"/>
          <w:lang w:eastAsia="nl-NL"/>
        </w:rPr>
        <w:t>leveranciers</w:t>
      </w:r>
      <w:r w:rsidR="007E436E" w:rsidRPr="00CB3ED1">
        <w:rPr>
          <w:rFonts w:ascii="Arial" w:eastAsia="Times New Roman" w:hAnsi="Arial" w:cs="Arial"/>
          <w:sz w:val="18"/>
          <w:szCs w:val="18"/>
          <w:lang w:eastAsia="nl-NL"/>
        </w:rPr>
        <w:t xml:space="preserve"> uitgenodigd om </w:t>
      </w:r>
      <w:r w:rsidRPr="00CB3ED1">
        <w:rPr>
          <w:rFonts w:ascii="Arial" w:eastAsia="Times New Roman" w:hAnsi="Arial" w:cs="Arial"/>
          <w:sz w:val="18"/>
          <w:szCs w:val="18"/>
          <w:lang w:eastAsia="nl-NL"/>
        </w:rPr>
        <w:t xml:space="preserve">informatie de verstrekken </w:t>
      </w:r>
      <w:r w:rsidR="00CF3596" w:rsidRPr="00CB3ED1">
        <w:rPr>
          <w:rFonts w:ascii="Arial" w:eastAsia="Times New Roman" w:hAnsi="Arial" w:cs="Arial"/>
          <w:sz w:val="18"/>
          <w:szCs w:val="18"/>
          <w:lang w:eastAsia="nl-NL"/>
        </w:rPr>
        <w:t>die gebruikt kan worden voor het bepalen van de</w:t>
      </w:r>
      <w:r w:rsidR="00497701" w:rsidRPr="00CB3ED1">
        <w:rPr>
          <w:rFonts w:ascii="Arial" w:eastAsia="Times New Roman" w:hAnsi="Arial" w:cs="Arial"/>
          <w:sz w:val="18"/>
          <w:szCs w:val="18"/>
          <w:lang w:eastAsia="nl-NL"/>
        </w:rPr>
        <w:t xml:space="preserve"> </w:t>
      </w:r>
      <w:r w:rsidR="008C3C9E" w:rsidRPr="00CB3ED1">
        <w:rPr>
          <w:rFonts w:ascii="Arial" w:eastAsia="Times New Roman" w:hAnsi="Arial" w:cs="Arial"/>
          <w:sz w:val="18"/>
          <w:szCs w:val="18"/>
          <w:lang w:eastAsia="nl-NL"/>
        </w:rPr>
        <w:t>aanbesteding</w:t>
      </w:r>
      <w:r w:rsidR="003E5C38" w:rsidRPr="00CB3ED1">
        <w:rPr>
          <w:rFonts w:ascii="Arial" w:eastAsia="Times New Roman" w:hAnsi="Arial" w:cs="Arial"/>
          <w:sz w:val="18"/>
          <w:szCs w:val="18"/>
          <w:lang w:eastAsia="nl-NL"/>
        </w:rPr>
        <w:t>s</w:t>
      </w:r>
      <w:r w:rsidR="008C3C9E" w:rsidRPr="00CB3ED1">
        <w:rPr>
          <w:rFonts w:ascii="Arial" w:eastAsia="Times New Roman" w:hAnsi="Arial" w:cs="Arial"/>
          <w:sz w:val="18"/>
          <w:szCs w:val="18"/>
          <w:lang w:eastAsia="nl-NL"/>
        </w:rPr>
        <w:t>strategie</w:t>
      </w:r>
      <w:r w:rsidR="00CF3596" w:rsidRPr="00CB3ED1">
        <w:rPr>
          <w:rFonts w:ascii="Arial" w:eastAsia="Times New Roman" w:hAnsi="Arial" w:cs="Arial"/>
          <w:sz w:val="18"/>
          <w:szCs w:val="18"/>
          <w:lang w:eastAsia="nl-NL"/>
        </w:rPr>
        <w:t xml:space="preserve"> en/of specificatie</w:t>
      </w:r>
      <w:r w:rsidR="003E5C38" w:rsidRPr="00CB3ED1">
        <w:rPr>
          <w:rFonts w:ascii="Arial" w:eastAsia="Times New Roman" w:hAnsi="Arial" w:cs="Arial"/>
          <w:sz w:val="18"/>
          <w:szCs w:val="18"/>
          <w:lang w:eastAsia="nl-NL"/>
        </w:rPr>
        <w:t>s.</w:t>
      </w:r>
    </w:p>
    <w:p w14:paraId="773BA50F" w14:textId="21EF9A25" w:rsidR="000C08E9" w:rsidRPr="00CB3ED1" w:rsidRDefault="008C3C9E" w:rsidP="007E436E">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Ten aanzien van </w:t>
      </w:r>
      <w:r w:rsidR="00776999" w:rsidRPr="00CB3ED1">
        <w:rPr>
          <w:rFonts w:ascii="Arial" w:eastAsia="Times New Roman" w:hAnsi="Arial" w:cs="Arial"/>
          <w:sz w:val="18"/>
          <w:szCs w:val="18"/>
          <w:lang w:eastAsia="nl-NL"/>
        </w:rPr>
        <w:t xml:space="preserve">de vragen </w:t>
      </w:r>
      <w:r w:rsidRPr="00CB3ED1">
        <w:rPr>
          <w:rFonts w:ascii="Arial" w:eastAsia="Times New Roman" w:hAnsi="Arial" w:cs="Arial"/>
          <w:sz w:val="18"/>
          <w:szCs w:val="18"/>
          <w:lang w:eastAsia="nl-NL"/>
        </w:rPr>
        <w:t xml:space="preserve">zoals </w:t>
      </w:r>
      <w:r w:rsidR="003E5C38" w:rsidRPr="00CB3ED1">
        <w:rPr>
          <w:rFonts w:ascii="Arial" w:eastAsia="Times New Roman" w:hAnsi="Arial" w:cs="Arial"/>
          <w:sz w:val="18"/>
          <w:szCs w:val="18"/>
          <w:lang w:eastAsia="nl-NL"/>
        </w:rPr>
        <w:t>d</w:t>
      </w:r>
      <w:r w:rsidRPr="00CB3ED1">
        <w:rPr>
          <w:rFonts w:ascii="Arial" w:eastAsia="Times New Roman" w:hAnsi="Arial" w:cs="Arial"/>
          <w:sz w:val="18"/>
          <w:szCs w:val="18"/>
          <w:lang w:eastAsia="nl-NL"/>
        </w:rPr>
        <w:t>e</w:t>
      </w:r>
      <w:r w:rsidR="003E5C38" w:rsidRPr="00CB3ED1">
        <w:rPr>
          <w:rFonts w:ascii="Arial" w:eastAsia="Times New Roman" w:hAnsi="Arial" w:cs="Arial"/>
          <w:sz w:val="18"/>
          <w:szCs w:val="18"/>
          <w:lang w:eastAsia="nl-NL"/>
        </w:rPr>
        <w:t>ze</w:t>
      </w:r>
      <w:r w:rsidRPr="00CB3ED1">
        <w:rPr>
          <w:rFonts w:ascii="Arial" w:eastAsia="Times New Roman" w:hAnsi="Arial" w:cs="Arial"/>
          <w:sz w:val="18"/>
          <w:szCs w:val="18"/>
          <w:lang w:eastAsia="nl-NL"/>
        </w:rPr>
        <w:t xml:space="preserve"> </w:t>
      </w:r>
      <w:r w:rsidR="003E5C38" w:rsidRPr="00CB3ED1">
        <w:rPr>
          <w:rFonts w:ascii="Arial" w:eastAsia="Times New Roman" w:hAnsi="Arial" w:cs="Arial"/>
          <w:sz w:val="18"/>
          <w:szCs w:val="18"/>
          <w:lang w:eastAsia="nl-NL"/>
        </w:rPr>
        <w:t>in hoofdstuk 3 in</w:t>
      </w:r>
      <w:r w:rsidRPr="00CB3ED1">
        <w:rPr>
          <w:rFonts w:ascii="Arial" w:eastAsia="Times New Roman" w:hAnsi="Arial" w:cs="Arial"/>
          <w:sz w:val="18"/>
          <w:szCs w:val="18"/>
          <w:lang w:eastAsia="nl-NL"/>
        </w:rPr>
        <w:t xml:space="preserve"> deze RFI zijn opgenomen</w:t>
      </w:r>
      <w:r w:rsidR="003E5C38" w:rsidRPr="00CB3ED1">
        <w:rPr>
          <w:rFonts w:ascii="Arial" w:eastAsia="Times New Roman" w:hAnsi="Arial" w:cs="Arial"/>
          <w:sz w:val="18"/>
          <w:szCs w:val="18"/>
          <w:lang w:eastAsia="nl-NL"/>
        </w:rPr>
        <w:t xml:space="preserve"> verzoekt de provincie Utrecht u</w:t>
      </w:r>
      <w:r w:rsidRPr="00CB3ED1">
        <w:rPr>
          <w:rFonts w:ascii="Arial" w:eastAsia="Times New Roman" w:hAnsi="Arial" w:cs="Arial"/>
          <w:sz w:val="18"/>
          <w:szCs w:val="18"/>
          <w:lang w:eastAsia="nl-NL"/>
        </w:rPr>
        <w:t xml:space="preserve"> </w:t>
      </w:r>
      <w:r w:rsidR="00776999" w:rsidRPr="00CB3ED1">
        <w:rPr>
          <w:rFonts w:ascii="Arial" w:eastAsia="Times New Roman" w:hAnsi="Arial" w:cs="Arial"/>
          <w:sz w:val="18"/>
          <w:szCs w:val="18"/>
          <w:lang w:eastAsia="nl-NL"/>
        </w:rPr>
        <w:t>zo vo</w:t>
      </w:r>
      <w:r w:rsidR="000C08E9" w:rsidRPr="00CB3ED1">
        <w:rPr>
          <w:rFonts w:ascii="Arial" w:eastAsia="Times New Roman" w:hAnsi="Arial" w:cs="Arial"/>
          <w:sz w:val="18"/>
          <w:szCs w:val="18"/>
          <w:lang w:eastAsia="nl-NL"/>
        </w:rPr>
        <w:t>lledig mogelijk te antwoorden en deze informatie als complete set binnen de</w:t>
      </w:r>
      <w:r w:rsidR="009B1558"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 xml:space="preserve">gestelde termijn te verstrekken. </w:t>
      </w:r>
      <w:r w:rsidR="003E5C38" w:rsidRPr="00CB3ED1">
        <w:rPr>
          <w:rFonts w:ascii="Arial" w:eastAsia="Times New Roman" w:hAnsi="Arial" w:cs="Arial"/>
          <w:sz w:val="18"/>
          <w:szCs w:val="18"/>
          <w:lang w:eastAsia="nl-NL"/>
        </w:rPr>
        <w:t>De provincie Utrecht</w:t>
      </w:r>
      <w:r w:rsidR="000C08E9" w:rsidRPr="00CB3ED1">
        <w:rPr>
          <w:rFonts w:ascii="Arial" w:eastAsia="Times New Roman" w:hAnsi="Arial" w:cs="Arial"/>
          <w:sz w:val="18"/>
          <w:szCs w:val="18"/>
          <w:lang w:eastAsia="nl-NL"/>
        </w:rPr>
        <w:t xml:space="preserve"> hanteert</w:t>
      </w:r>
      <w:r w:rsidR="0042641A" w:rsidRPr="00CB3ED1">
        <w:rPr>
          <w:rFonts w:ascii="Arial" w:eastAsia="Times New Roman" w:hAnsi="Arial" w:cs="Arial"/>
          <w:sz w:val="18"/>
          <w:szCs w:val="18"/>
          <w:lang w:eastAsia="nl-NL"/>
        </w:rPr>
        <w:t xml:space="preserve"> vanaf </w:t>
      </w:r>
      <w:r w:rsidR="000C08E9" w:rsidRPr="00CB3ED1">
        <w:rPr>
          <w:rFonts w:ascii="Arial" w:eastAsia="Times New Roman" w:hAnsi="Arial" w:cs="Arial"/>
          <w:sz w:val="18"/>
          <w:szCs w:val="18"/>
          <w:lang w:eastAsia="nl-NL"/>
        </w:rPr>
        <w:t>het moment van het</w:t>
      </w:r>
      <w:r w:rsidR="009B1558"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verstrekken van deze RFI tot en met de verspreiding van</w:t>
      </w:r>
      <w:r w:rsidR="009B1558"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de resultaten van deze marktraadpleging de procedure zoals in dit hoofdstuk</w:t>
      </w:r>
      <w:r w:rsidR="009B1558"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beschreven. U wordt verzocht deze procedurele voorschriften in acht te nemen.</w:t>
      </w:r>
    </w:p>
    <w:p w14:paraId="46382650" w14:textId="77777777" w:rsidR="00B9195B" w:rsidRPr="00CB3ED1" w:rsidRDefault="00B9195B" w:rsidP="00B9195B">
      <w:pPr>
        <w:spacing w:line="240" w:lineRule="auto"/>
        <w:rPr>
          <w:rFonts w:ascii="Arial" w:eastAsia="Times New Roman" w:hAnsi="Arial" w:cs="Arial"/>
          <w:sz w:val="18"/>
          <w:szCs w:val="18"/>
          <w:lang w:eastAsia="nl-NL"/>
        </w:rPr>
      </w:pPr>
    </w:p>
    <w:p w14:paraId="73229A42" w14:textId="77777777" w:rsidR="000C08E9" w:rsidRPr="00CB3ED1" w:rsidRDefault="000C08E9" w:rsidP="00B9195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 xml:space="preserve">2.2 </w:t>
      </w:r>
      <w:r w:rsidR="00B9195B"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Communicatie</w:t>
      </w:r>
    </w:p>
    <w:p w14:paraId="26AED9AF" w14:textId="79B8124D" w:rsidR="000C08E9" w:rsidRDefault="000C08E9"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Alle communicatie met betrekking tot deze procedure dient te verlopen via</w:t>
      </w:r>
      <w:r w:rsidR="009B1558" w:rsidRPr="00CB3ED1">
        <w:rPr>
          <w:rFonts w:ascii="Arial" w:eastAsia="Times New Roman" w:hAnsi="Arial" w:cs="Arial"/>
          <w:sz w:val="18"/>
          <w:szCs w:val="18"/>
          <w:lang w:eastAsia="nl-NL"/>
        </w:rPr>
        <w:t xml:space="preserve"> </w:t>
      </w:r>
      <w:r w:rsidR="004F3392">
        <w:rPr>
          <w:rFonts w:ascii="Arial" w:eastAsia="Times New Roman" w:hAnsi="Arial" w:cs="Arial"/>
          <w:sz w:val="18"/>
          <w:szCs w:val="18"/>
          <w:lang w:eastAsia="nl-NL"/>
        </w:rPr>
        <w:t xml:space="preserve">de heer </w:t>
      </w:r>
      <w:r w:rsidR="00744164">
        <w:rPr>
          <w:rFonts w:ascii="Arial" w:eastAsia="Times New Roman" w:hAnsi="Arial" w:cs="Arial"/>
          <w:sz w:val="18"/>
          <w:szCs w:val="18"/>
          <w:lang w:eastAsia="nl-NL"/>
        </w:rPr>
        <w:t>Te</w:t>
      </w:r>
      <w:r w:rsidR="004F3392">
        <w:rPr>
          <w:rFonts w:ascii="Arial" w:eastAsia="Times New Roman" w:hAnsi="Arial" w:cs="Arial"/>
          <w:sz w:val="18"/>
          <w:szCs w:val="18"/>
          <w:lang w:eastAsia="nl-NL"/>
        </w:rPr>
        <w:t xml:space="preserve">us van Steenis, email </w:t>
      </w:r>
      <w:hyperlink r:id="rId9" w:history="1">
        <w:r w:rsidR="00744164" w:rsidRPr="00FD1F11">
          <w:rPr>
            <w:rStyle w:val="Hyperlink"/>
            <w:rFonts w:ascii="Arial" w:eastAsia="Times New Roman" w:hAnsi="Arial" w:cs="Arial"/>
            <w:sz w:val="18"/>
            <w:szCs w:val="18"/>
            <w:lang w:eastAsia="nl-NL"/>
          </w:rPr>
          <w:t>inkoop@provincie-utrecht.nl</w:t>
        </w:r>
      </w:hyperlink>
      <w:r w:rsidR="00744164">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U wordt verzocht niet andere dan de hierboven genoemde functionarissen met</w:t>
      </w:r>
      <w:r w:rsidR="00B22D4B"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betrekking tot deze </w:t>
      </w:r>
      <w:r w:rsidR="005A0994" w:rsidRPr="00CB3ED1">
        <w:rPr>
          <w:rFonts w:ascii="Arial" w:eastAsia="Times New Roman" w:hAnsi="Arial" w:cs="Arial"/>
          <w:sz w:val="18"/>
          <w:szCs w:val="18"/>
          <w:lang w:eastAsia="nl-NL"/>
        </w:rPr>
        <w:t>RFI</w:t>
      </w:r>
      <w:r w:rsidRPr="00CB3ED1">
        <w:rPr>
          <w:rFonts w:ascii="Arial" w:eastAsia="Times New Roman" w:hAnsi="Arial" w:cs="Arial"/>
          <w:sz w:val="18"/>
          <w:szCs w:val="18"/>
          <w:lang w:eastAsia="nl-NL"/>
        </w:rPr>
        <w:t xml:space="preserve"> </w:t>
      </w:r>
      <w:r w:rsidR="005A0994" w:rsidRPr="00CB3ED1">
        <w:rPr>
          <w:rFonts w:ascii="Arial" w:eastAsia="Times New Roman" w:hAnsi="Arial" w:cs="Arial"/>
          <w:sz w:val="18"/>
          <w:szCs w:val="18"/>
          <w:lang w:eastAsia="nl-NL"/>
        </w:rPr>
        <w:t>(</w:t>
      </w:r>
      <w:r w:rsidRPr="00CB3ED1">
        <w:rPr>
          <w:rFonts w:ascii="Arial" w:eastAsia="Times New Roman" w:hAnsi="Arial" w:cs="Arial"/>
          <w:sz w:val="18"/>
          <w:szCs w:val="18"/>
          <w:lang w:eastAsia="nl-NL"/>
        </w:rPr>
        <w:t>rechtstreeks</w:t>
      </w:r>
      <w:r w:rsidR="005A0994" w:rsidRPr="00CB3ED1">
        <w:rPr>
          <w:rFonts w:ascii="Arial" w:eastAsia="Times New Roman" w:hAnsi="Arial" w:cs="Arial"/>
          <w:sz w:val="18"/>
          <w:szCs w:val="18"/>
          <w:lang w:eastAsia="nl-NL"/>
        </w:rPr>
        <w:t>)</w:t>
      </w:r>
      <w:r w:rsidRPr="00CB3ED1">
        <w:rPr>
          <w:rFonts w:ascii="Arial" w:eastAsia="Times New Roman" w:hAnsi="Arial" w:cs="Arial"/>
          <w:sz w:val="18"/>
          <w:szCs w:val="18"/>
          <w:lang w:eastAsia="nl-NL"/>
        </w:rPr>
        <w:t xml:space="preserve"> te benaderen.</w:t>
      </w:r>
    </w:p>
    <w:p w14:paraId="5F8599AF" w14:textId="550B462C" w:rsidR="00C6133F" w:rsidRDefault="00C6133F" w:rsidP="000C08E9">
      <w:pPr>
        <w:spacing w:line="240" w:lineRule="auto"/>
        <w:ind w:left="705"/>
        <w:rPr>
          <w:rFonts w:ascii="Arial" w:eastAsia="Times New Roman" w:hAnsi="Arial" w:cs="Arial"/>
          <w:sz w:val="18"/>
          <w:szCs w:val="18"/>
          <w:lang w:eastAsia="nl-NL"/>
        </w:rPr>
      </w:pPr>
    </w:p>
    <w:p w14:paraId="1CE1D6F5" w14:textId="77777777" w:rsidR="00E805DC" w:rsidRPr="00CB3ED1" w:rsidRDefault="00E805DC" w:rsidP="000C08E9">
      <w:pPr>
        <w:spacing w:line="240" w:lineRule="auto"/>
        <w:ind w:left="705"/>
        <w:rPr>
          <w:rFonts w:ascii="Arial" w:eastAsia="Times New Roman" w:hAnsi="Arial" w:cs="Arial"/>
          <w:sz w:val="18"/>
          <w:szCs w:val="18"/>
          <w:lang w:eastAsia="nl-NL"/>
        </w:rPr>
      </w:pPr>
    </w:p>
    <w:p w14:paraId="1F003A51" w14:textId="77777777" w:rsidR="000C08E9" w:rsidRPr="00CB3ED1" w:rsidRDefault="000C08E9" w:rsidP="00B9195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 xml:space="preserve">2.3 </w:t>
      </w:r>
      <w:r w:rsidR="00B9195B"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Planning</w:t>
      </w:r>
    </w:p>
    <w:p w14:paraId="6B12966C" w14:textId="72F637F1" w:rsidR="00B9195B" w:rsidRDefault="000C08E9" w:rsidP="00AC1CEE">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Met betrekking tot deze marktraadpleging geldt het navolgende tijdschema:</w:t>
      </w:r>
    </w:p>
    <w:p w14:paraId="6ACCFCCD" w14:textId="77777777" w:rsidR="008321E1" w:rsidRPr="00CB3ED1" w:rsidRDefault="008321E1" w:rsidP="00AC1CEE">
      <w:pPr>
        <w:spacing w:line="240" w:lineRule="auto"/>
        <w:ind w:left="705"/>
        <w:rPr>
          <w:rFonts w:ascii="Arial" w:eastAsia="Times New Roman" w:hAnsi="Arial" w:cs="Arial"/>
          <w:sz w:val="18"/>
          <w:szCs w:val="18"/>
          <w:lang w:eastAsia="nl-NL"/>
        </w:rPr>
      </w:pPr>
    </w:p>
    <w:tbl>
      <w:tblPr>
        <w:tblStyle w:val="Tabelraster"/>
        <w:tblW w:w="0" w:type="auto"/>
        <w:tblInd w:w="817" w:type="dxa"/>
        <w:tblLook w:val="04A0" w:firstRow="1" w:lastRow="0" w:firstColumn="1" w:lastColumn="0" w:noHBand="0" w:noVBand="1"/>
      </w:tblPr>
      <w:tblGrid>
        <w:gridCol w:w="2722"/>
        <w:gridCol w:w="5103"/>
      </w:tblGrid>
      <w:tr w:rsidR="00CB3ED1" w:rsidRPr="00CB3ED1" w14:paraId="3BEDB65A" w14:textId="77777777" w:rsidTr="009E28C7">
        <w:tc>
          <w:tcPr>
            <w:tcW w:w="2722" w:type="dxa"/>
            <w:shd w:val="clear" w:color="auto" w:fill="FF0000"/>
          </w:tcPr>
          <w:p w14:paraId="4321AE43" w14:textId="77777777" w:rsidR="00B22D4B" w:rsidRPr="00CB3ED1" w:rsidRDefault="00B22D4B" w:rsidP="00B9195B">
            <w:pPr>
              <w:rPr>
                <w:rFonts w:ascii="Arial" w:eastAsia="Times New Roman" w:hAnsi="Arial" w:cs="Arial"/>
                <w:sz w:val="18"/>
                <w:szCs w:val="18"/>
                <w:lang w:eastAsia="nl-NL"/>
              </w:rPr>
            </w:pPr>
            <w:r w:rsidRPr="00CB3ED1">
              <w:rPr>
                <w:rFonts w:ascii="Arial" w:eastAsia="Times New Roman" w:hAnsi="Arial" w:cs="Arial"/>
                <w:sz w:val="18"/>
                <w:szCs w:val="18"/>
                <w:lang w:eastAsia="nl-NL"/>
              </w:rPr>
              <w:t>Datum</w:t>
            </w:r>
          </w:p>
        </w:tc>
        <w:tc>
          <w:tcPr>
            <w:tcW w:w="5103" w:type="dxa"/>
            <w:shd w:val="clear" w:color="auto" w:fill="FF0000"/>
          </w:tcPr>
          <w:p w14:paraId="7E271215" w14:textId="77777777" w:rsidR="00B22D4B" w:rsidRPr="00CB3ED1" w:rsidRDefault="00B22D4B" w:rsidP="00B9195B">
            <w:pPr>
              <w:rPr>
                <w:rFonts w:ascii="Arial" w:eastAsia="Times New Roman" w:hAnsi="Arial" w:cs="Arial"/>
                <w:sz w:val="18"/>
                <w:szCs w:val="18"/>
                <w:lang w:eastAsia="nl-NL"/>
              </w:rPr>
            </w:pPr>
            <w:r w:rsidRPr="00CB3ED1">
              <w:rPr>
                <w:rFonts w:ascii="Arial" w:eastAsia="Times New Roman" w:hAnsi="Arial" w:cs="Arial"/>
                <w:sz w:val="18"/>
                <w:szCs w:val="18"/>
                <w:lang w:eastAsia="nl-NL"/>
              </w:rPr>
              <w:t>Actie</w:t>
            </w:r>
          </w:p>
        </w:tc>
      </w:tr>
      <w:tr w:rsidR="00CB3ED1" w:rsidRPr="00CB3ED1" w14:paraId="173B282F" w14:textId="77777777" w:rsidTr="009E28C7">
        <w:tc>
          <w:tcPr>
            <w:tcW w:w="2722" w:type="dxa"/>
          </w:tcPr>
          <w:p w14:paraId="297964F3" w14:textId="4DC402AD" w:rsidR="00B9195B" w:rsidRPr="00C6133F" w:rsidRDefault="00C6133F" w:rsidP="007E436E">
            <w:pPr>
              <w:rPr>
                <w:rFonts w:ascii="Arial" w:eastAsia="Times New Roman" w:hAnsi="Arial" w:cs="Arial"/>
                <w:sz w:val="18"/>
                <w:szCs w:val="18"/>
                <w:lang w:eastAsia="nl-NL"/>
              </w:rPr>
            </w:pPr>
            <w:r w:rsidRPr="00C6133F">
              <w:rPr>
                <w:rFonts w:ascii="Arial" w:eastAsia="Times New Roman" w:hAnsi="Arial" w:cs="Arial"/>
                <w:sz w:val="18"/>
                <w:szCs w:val="18"/>
                <w:lang w:eastAsia="nl-NL"/>
              </w:rPr>
              <w:t>13</w:t>
            </w:r>
            <w:r w:rsidR="00981FAE" w:rsidRPr="00C6133F">
              <w:rPr>
                <w:rFonts w:ascii="Arial" w:eastAsia="Times New Roman" w:hAnsi="Arial" w:cs="Arial"/>
                <w:sz w:val="18"/>
                <w:szCs w:val="18"/>
                <w:lang w:eastAsia="nl-NL"/>
              </w:rPr>
              <w:t xml:space="preserve"> april 2021</w:t>
            </w:r>
          </w:p>
        </w:tc>
        <w:tc>
          <w:tcPr>
            <w:tcW w:w="5103" w:type="dxa"/>
          </w:tcPr>
          <w:p w14:paraId="31229858" w14:textId="77777777" w:rsidR="00B9195B" w:rsidRPr="00CB3ED1" w:rsidRDefault="00B9195B" w:rsidP="00B9195B">
            <w:pPr>
              <w:rPr>
                <w:rFonts w:ascii="Arial" w:eastAsia="Times New Roman" w:hAnsi="Arial" w:cs="Arial"/>
                <w:sz w:val="18"/>
                <w:szCs w:val="18"/>
                <w:lang w:eastAsia="nl-NL"/>
              </w:rPr>
            </w:pPr>
            <w:r w:rsidRPr="00CB3ED1">
              <w:rPr>
                <w:rFonts w:ascii="Arial" w:eastAsia="Times New Roman" w:hAnsi="Arial" w:cs="Arial"/>
                <w:sz w:val="18"/>
                <w:szCs w:val="18"/>
                <w:lang w:eastAsia="nl-NL"/>
              </w:rPr>
              <w:t>Publicatie/verzending RFI</w:t>
            </w:r>
          </w:p>
        </w:tc>
      </w:tr>
      <w:tr w:rsidR="00CB3ED1" w:rsidRPr="00CB3ED1" w14:paraId="1F69174D" w14:textId="77777777" w:rsidTr="009E28C7">
        <w:tc>
          <w:tcPr>
            <w:tcW w:w="2722" w:type="dxa"/>
          </w:tcPr>
          <w:p w14:paraId="5381601A" w14:textId="515FB812" w:rsidR="00CF3596" w:rsidRPr="00C6133F" w:rsidRDefault="00C6133F" w:rsidP="00CF3596">
            <w:pPr>
              <w:rPr>
                <w:rFonts w:ascii="Arial" w:eastAsia="Times New Roman" w:hAnsi="Arial" w:cs="Arial"/>
                <w:sz w:val="18"/>
                <w:szCs w:val="18"/>
                <w:lang w:eastAsia="nl-NL"/>
              </w:rPr>
            </w:pPr>
            <w:r w:rsidRPr="00C6133F">
              <w:rPr>
                <w:rFonts w:ascii="Arial" w:eastAsia="Times New Roman" w:hAnsi="Arial" w:cs="Arial"/>
                <w:sz w:val="18"/>
                <w:szCs w:val="18"/>
                <w:lang w:eastAsia="nl-NL"/>
              </w:rPr>
              <w:t>20</w:t>
            </w:r>
            <w:r w:rsidR="00981FAE" w:rsidRPr="00C6133F">
              <w:rPr>
                <w:rFonts w:ascii="Arial" w:eastAsia="Times New Roman" w:hAnsi="Arial" w:cs="Arial"/>
                <w:sz w:val="18"/>
                <w:szCs w:val="18"/>
                <w:lang w:eastAsia="nl-NL"/>
              </w:rPr>
              <w:t xml:space="preserve"> april 2021</w:t>
            </w:r>
          </w:p>
        </w:tc>
        <w:tc>
          <w:tcPr>
            <w:tcW w:w="5103" w:type="dxa"/>
          </w:tcPr>
          <w:p w14:paraId="255094CC" w14:textId="60113435" w:rsidR="00CF3596" w:rsidRPr="00CB3ED1" w:rsidRDefault="00CF3596" w:rsidP="00DA6494">
            <w:pPr>
              <w:rPr>
                <w:rFonts w:ascii="Arial" w:eastAsia="Times New Roman" w:hAnsi="Arial" w:cs="Arial"/>
                <w:sz w:val="18"/>
                <w:szCs w:val="18"/>
                <w:lang w:eastAsia="nl-NL"/>
              </w:rPr>
            </w:pPr>
            <w:r w:rsidRPr="00CB3ED1">
              <w:rPr>
                <w:rFonts w:ascii="Arial" w:eastAsia="Times New Roman" w:hAnsi="Arial" w:cs="Arial"/>
                <w:sz w:val="18"/>
                <w:szCs w:val="18"/>
                <w:lang w:eastAsia="nl-NL"/>
              </w:rPr>
              <w:t>Uiterste termijn voor het stellen van vragen over de RFI</w:t>
            </w:r>
            <w:r w:rsidR="00030175">
              <w:rPr>
                <w:rFonts w:ascii="Arial" w:eastAsia="Times New Roman" w:hAnsi="Arial" w:cs="Arial"/>
                <w:sz w:val="18"/>
                <w:szCs w:val="18"/>
                <w:lang w:eastAsia="nl-NL"/>
              </w:rPr>
              <w:t xml:space="preserve"> per mail inkoop@provincie-utrecht.nl</w:t>
            </w:r>
          </w:p>
        </w:tc>
      </w:tr>
      <w:tr w:rsidR="00CB3ED1" w:rsidRPr="00CB3ED1" w14:paraId="0D9BD655" w14:textId="77777777" w:rsidTr="009E28C7">
        <w:tc>
          <w:tcPr>
            <w:tcW w:w="2722" w:type="dxa"/>
          </w:tcPr>
          <w:p w14:paraId="728560BA" w14:textId="15FE899C" w:rsidR="009E28C7" w:rsidRPr="00C6133F" w:rsidRDefault="00981FAE" w:rsidP="00CF3596">
            <w:pPr>
              <w:rPr>
                <w:rFonts w:ascii="Arial" w:eastAsia="Times New Roman" w:hAnsi="Arial" w:cs="Arial"/>
                <w:sz w:val="18"/>
                <w:szCs w:val="18"/>
                <w:lang w:eastAsia="nl-NL"/>
              </w:rPr>
            </w:pPr>
            <w:r w:rsidRPr="00C6133F">
              <w:rPr>
                <w:rFonts w:ascii="Arial" w:eastAsia="Times New Roman" w:hAnsi="Arial" w:cs="Arial"/>
                <w:sz w:val="18"/>
                <w:szCs w:val="18"/>
                <w:lang w:eastAsia="nl-NL"/>
              </w:rPr>
              <w:t>2</w:t>
            </w:r>
            <w:r w:rsidR="00C6133F" w:rsidRPr="00C6133F">
              <w:rPr>
                <w:rFonts w:ascii="Arial" w:eastAsia="Times New Roman" w:hAnsi="Arial" w:cs="Arial"/>
                <w:sz w:val="18"/>
                <w:szCs w:val="18"/>
                <w:lang w:eastAsia="nl-NL"/>
              </w:rPr>
              <w:t>6</w:t>
            </w:r>
            <w:r w:rsidRPr="00C6133F">
              <w:rPr>
                <w:rFonts w:ascii="Arial" w:eastAsia="Times New Roman" w:hAnsi="Arial" w:cs="Arial"/>
                <w:sz w:val="18"/>
                <w:szCs w:val="18"/>
                <w:lang w:eastAsia="nl-NL"/>
              </w:rPr>
              <w:t xml:space="preserve"> april 2021</w:t>
            </w:r>
          </w:p>
        </w:tc>
        <w:tc>
          <w:tcPr>
            <w:tcW w:w="5103" w:type="dxa"/>
          </w:tcPr>
          <w:p w14:paraId="01DCC5C5" w14:textId="68296F14" w:rsidR="009E28C7" w:rsidRPr="00CB3ED1" w:rsidRDefault="009E28C7" w:rsidP="007B7726">
            <w:pPr>
              <w:rPr>
                <w:rFonts w:ascii="Arial" w:eastAsia="Times New Roman" w:hAnsi="Arial" w:cs="Arial"/>
                <w:sz w:val="18"/>
                <w:szCs w:val="18"/>
                <w:lang w:eastAsia="nl-NL"/>
              </w:rPr>
            </w:pPr>
            <w:r w:rsidRPr="00CB3ED1">
              <w:rPr>
                <w:rFonts w:ascii="Arial" w:eastAsia="Times New Roman" w:hAnsi="Arial" w:cs="Arial"/>
                <w:sz w:val="18"/>
                <w:szCs w:val="18"/>
                <w:lang w:eastAsia="nl-NL"/>
              </w:rPr>
              <w:t>Verstrekken antwoorden op gestelde vragen door Opdrachtgever</w:t>
            </w:r>
            <w:r w:rsidR="00CA2015">
              <w:rPr>
                <w:rFonts w:ascii="Arial" w:eastAsia="Times New Roman" w:hAnsi="Arial" w:cs="Arial"/>
                <w:sz w:val="18"/>
                <w:szCs w:val="18"/>
                <w:lang w:eastAsia="nl-NL"/>
              </w:rPr>
              <w:t xml:space="preserve"> via </w:t>
            </w:r>
            <w:proofErr w:type="spellStart"/>
            <w:r w:rsidR="00CA2015">
              <w:rPr>
                <w:rFonts w:ascii="Arial" w:eastAsia="Times New Roman" w:hAnsi="Arial" w:cs="Arial"/>
                <w:sz w:val="18"/>
                <w:szCs w:val="18"/>
                <w:lang w:eastAsia="nl-NL"/>
              </w:rPr>
              <w:t>Tenderned</w:t>
            </w:r>
            <w:proofErr w:type="spellEnd"/>
          </w:p>
        </w:tc>
      </w:tr>
      <w:tr w:rsidR="00CB3ED1" w:rsidRPr="00CB3ED1" w14:paraId="4CE6F0A3" w14:textId="77777777" w:rsidTr="00FA5A0F">
        <w:trPr>
          <w:trHeight w:val="484"/>
        </w:trPr>
        <w:tc>
          <w:tcPr>
            <w:tcW w:w="2722" w:type="dxa"/>
          </w:tcPr>
          <w:p w14:paraId="1DAF9980" w14:textId="11D77D32" w:rsidR="00B9195B" w:rsidRPr="00C6133F" w:rsidRDefault="00C6133F" w:rsidP="00CF3596">
            <w:pPr>
              <w:rPr>
                <w:rFonts w:ascii="Arial" w:eastAsia="Times New Roman" w:hAnsi="Arial" w:cs="Arial"/>
                <w:sz w:val="18"/>
                <w:szCs w:val="18"/>
                <w:lang w:eastAsia="nl-NL"/>
              </w:rPr>
            </w:pPr>
            <w:r w:rsidRPr="00C6133F">
              <w:rPr>
                <w:rFonts w:ascii="Arial" w:eastAsia="Times New Roman" w:hAnsi="Arial" w:cs="Arial"/>
                <w:sz w:val="18"/>
                <w:szCs w:val="18"/>
                <w:lang w:eastAsia="nl-NL"/>
              </w:rPr>
              <w:t>3 mei 2021</w:t>
            </w:r>
          </w:p>
        </w:tc>
        <w:tc>
          <w:tcPr>
            <w:tcW w:w="5103" w:type="dxa"/>
          </w:tcPr>
          <w:p w14:paraId="74A083A3" w14:textId="7118C099" w:rsidR="00B9195B" w:rsidRPr="00DB4280" w:rsidRDefault="005C7B3A" w:rsidP="007B7726">
            <w:pPr>
              <w:rPr>
                <w:rFonts w:ascii="Arial" w:eastAsia="Times New Roman" w:hAnsi="Arial" w:cs="Arial"/>
                <w:sz w:val="18"/>
                <w:szCs w:val="18"/>
                <w:lang w:eastAsia="nl-NL"/>
              </w:rPr>
            </w:pPr>
            <w:r w:rsidRPr="00DB4280">
              <w:rPr>
                <w:rFonts w:ascii="Arial" w:eastAsia="Times New Roman" w:hAnsi="Arial" w:cs="Arial"/>
                <w:sz w:val="18"/>
                <w:szCs w:val="18"/>
                <w:lang w:eastAsia="nl-NL"/>
              </w:rPr>
              <w:t>Uiterste termijn voor</w:t>
            </w:r>
            <w:r w:rsidR="00CF3596" w:rsidRPr="00DB4280">
              <w:rPr>
                <w:rFonts w:ascii="Arial" w:eastAsia="Times New Roman" w:hAnsi="Arial" w:cs="Arial"/>
                <w:sz w:val="18"/>
                <w:szCs w:val="18"/>
                <w:lang w:eastAsia="nl-NL"/>
              </w:rPr>
              <w:t xml:space="preserve"> </w:t>
            </w:r>
            <w:r w:rsidRPr="00DB4280">
              <w:rPr>
                <w:rFonts w:ascii="Arial" w:eastAsia="Times New Roman" w:hAnsi="Arial" w:cs="Arial"/>
                <w:sz w:val="18"/>
                <w:szCs w:val="18"/>
                <w:lang w:eastAsia="nl-NL"/>
              </w:rPr>
              <w:t>reactie</w:t>
            </w:r>
            <w:r w:rsidR="00DB4280">
              <w:rPr>
                <w:rFonts w:ascii="Arial" w:eastAsia="Times New Roman" w:hAnsi="Arial" w:cs="Arial"/>
                <w:sz w:val="18"/>
                <w:szCs w:val="18"/>
                <w:lang w:eastAsia="nl-NL"/>
              </w:rPr>
              <w:t xml:space="preserve"> deelnemende partijen marktconsultatie</w:t>
            </w:r>
            <w:r w:rsidRPr="00DB4280">
              <w:rPr>
                <w:rFonts w:ascii="Arial" w:eastAsia="Times New Roman" w:hAnsi="Arial" w:cs="Arial"/>
                <w:sz w:val="18"/>
                <w:szCs w:val="18"/>
                <w:lang w:eastAsia="nl-NL"/>
              </w:rPr>
              <w:t xml:space="preserve"> per </w:t>
            </w:r>
            <w:r w:rsidR="005A0994" w:rsidRPr="00DB4280">
              <w:rPr>
                <w:rFonts w:ascii="Arial" w:eastAsia="Times New Roman" w:hAnsi="Arial" w:cs="Arial"/>
                <w:sz w:val="18"/>
                <w:szCs w:val="18"/>
                <w:lang w:eastAsia="nl-NL"/>
              </w:rPr>
              <w:t>e</w:t>
            </w:r>
            <w:r w:rsidRPr="00DB4280">
              <w:rPr>
                <w:rFonts w:ascii="Arial" w:eastAsia="Times New Roman" w:hAnsi="Arial" w:cs="Arial"/>
                <w:sz w:val="18"/>
                <w:szCs w:val="18"/>
                <w:lang w:eastAsia="nl-NL"/>
              </w:rPr>
              <w:t>-mail</w:t>
            </w:r>
            <w:r w:rsidR="00FA5A0F">
              <w:rPr>
                <w:rFonts w:ascii="Arial" w:eastAsia="Times New Roman" w:hAnsi="Arial" w:cs="Arial"/>
                <w:sz w:val="18"/>
                <w:szCs w:val="18"/>
                <w:lang w:eastAsia="nl-NL"/>
              </w:rPr>
              <w:t xml:space="preserve"> aan provincie Utrecht</w:t>
            </w:r>
            <w:r w:rsidR="00522112">
              <w:rPr>
                <w:rFonts w:ascii="Arial" w:eastAsia="Times New Roman" w:hAnsi="Arial" w:cs="Arial"/>
                <w:sz w:val="18"/>
                <w:szCs w:val="18"/>
                <w:lang w:eastAsia="nl-NL"/>
              </w:rPr>
              <w:t xml:space="preserve"> via inkoop@provincie-utrecht.nl</w:t>
            </w:r>
          </w:p>
        </w:tc>
      </w:tr>
      <w:tr w:rsidR="00CB3ED1" w:rsidRPr="00CB3ED1" w14:paraId="01E89E0E" w14:textId="77777777" w:rsidTr="009E28C7">
        <w:tc>
          <w:tcPr>
            <w:tcW w:w="2722" w:type="dxa"/>
          </w:tcPr>
          <w:p w14:paraId="52AA70C2" w14:textId="2057A995" w:rsidR="00B9195B" w:rsidRPr="00C6133F" w:rsidRDefault="00C6133F" w:rsidP="00946211">
            <w:pPr>
              <w:rPr>
                <w:rFonts w:ascii="Arial" w:eastAsia="Times New Roman" w:hAnsi="Arial" w:cs="Arial"/>
                <w:sz w:val="18"/>
                <w:szCs w:val="18"/>
                <w:lang w:eastAsia="nl-NL"/>
              </w:rPr>
            </w:pPr>
            <w:r w:rsidRPr="00C6133F">
              <w:rPr>
                <w:rFonts w:ascii="Arial" w:eastAsia="Times New Roman" w:hAnsi="Arial" w:cs="Arial"/>
                <w:sz w:val="18"/>
                <w:szCs w:val="18"/>
                <w:lang w:eastAsia="nl-NL"/>
              </w:rPr>
              <w:t>10 mei 2021</w:t>
            </w:r>
          </w:p>
        </w:tc>
        <w:tc>
          <w:tcPr>
            <w:tcW w:w="5103" w:type="dxa"/>
          </w:tcPr>
          <w:p w14:paraId="6FB4B09E" w14:textId="3B173EED" w:rsidR="005C7B3A" w:rsidRPr="00CB3ED1" w:rsidRDefault="00236785" w:rsidP="007B7726">
            <w:pPr>
              <w:rPr>
                <w:rFonts w:ascii="Arial" w:eastAsia="Times New Roman" w:hAnsi="Arial" w:cs="Arial"/>
                <w:sz w:val="18"/>
                <w:szCs w:val="18"/>
                <w:lang w:eastAsia="nl-NL"/>
              </w:rPr>
            </w:pPr>
            <w:r w:rsidRPr="00CB3ED1">
              <w:rPr>
                <w:rFonts w:ascii="Arial" w:eastAsia="Times New Roman" w:hAnsi="Arial" w:cs="Arial"/>
                <w:sz w:val="18"/>
                <w:szCs w:val="18"/>
                <w:lang w:eastAsia="nl-NL"/>
              </w:rPr>
              <w:t>Schriftelijke vragenronde</w:t>
            </w:r>
            <w:r w:rsidR="005C7B3A" w:rsidRPr="00CB3ED1">
              <w:rPr>
                <w:rFonts w:ascii="Arial" w:eastAsia="Times New Roman" w:hAnsi="Arial" w:cs="Arial"/>
                <w:sz w:val="18"/>
                <w:szCs w:val="18"/>
                <w:lang w:eastAsia="nl-NL"/>
              </w:rPr>
              <w:t xml:space="preserve"> </w:t>
            </w:r>
            <w:r w:rsidR="00CF3596" w:rsidRPr="00CB3ED1">
              <w:rPr>
                <w:rFonts w:ascii="Arial" w:eastAsia="Times New Roman" w:hAnsi="Arial" w:cs="Arial"/>
                <w:sz w:val="18"/>
                <w:szCs w:val="18"/>
                <w:lang w:eastAsia="nl-NL"/>
              </w:rPr>
              <w:t>met partijen waarvan de provincie aanvullende informatie wil verkrijgen</w:t>
            </w:r>
            <w:r w:rsidR="009E28C7" w:rsidRPr="00CB3ED1">
              <w:rPr>
                <w:rFonts w:ascii="Arial" w:eastAsia="Times New Roman" w:hAnsi="Arial" w:cs="Arial"/>
                <w:sz w:val="18"/>
                <w:szCs w:val="18"/>
                <w:lang w:eastAsia="nl-NL"/>
              </w:rPr>
              <w:t xml:space="preserve"> (indien opportuun)</w:t>
            </w:r>
          </w:p>
        </w:tc>
      </w:tr>
      <w:tr w:rsidR="005C7B3A" w:rsidRPr="00CB3ED1" w14:paraId="3AD701B8" w14:textId="77777777" w:rsidTr="009E28C7">
        <w:tc>
          <w:tcPr>
            <w:tcW w:w="2722" w:type="dxa"/>
          </w:tcPr>
          <w:p w14:paraId="54042DEA" w14:textId="639247B2" w:rsidR="005C7B3A" w:rsidRPr="006C080E" w:rsidRDefault="00C6133F" w:rsidP="00CF3596">
            <w:pPr>
              <w:rPr>
                <w:rFonts w:ascii="Arial" w:eastAsia="Times New Roman" w:hAnsi="Arial" w:cs="Arial"/>
                <w:sz w:val="18"/>
                <w:szCs w:val="18"/>
                <w:highlight w:val="yellow"/>
                <w:lang w:eastAsia="nl-NL"/>
              </w:rPr>
            </w:pPr>
            <w:r w:rsidRPr="006C080E">
              <w:rPr>
                <w:rFonts w:ascii="Arial" w:eastAsia="Times New Roman" w:hAnsi="Arial" w:cs="Arial"/>
                <w:sz w:val="18"/>
                <w:szCs w:val="18"/>
                <w:highlight w:val="yellow"/>
                <w:lang w:eastAsia="nl-NL"/>
              </w:rPr>
              <w:t>20</w:t>
            </w:r>
            <w:r w:rsidR="00F86DEE" w:rsidRPr="006C080E">
              <w:rPr>
                <w:rFonts w:ascii="Arial" w:eastAsia="Times New Roman" w:hAnsi="Arial" w:cs="Arial"/>
                <w:sz w:val="18"/>
                <w:szCs w:val="18"/>
                <w:highlight w:val="yellow"/>
                <w:lang w:eastAsia="nl-NL"/>
              </w:rPr>
              <w:t xml:space="preserve"> mei 2021</w:t>
            </w:r>
          </w:p>
        </w:tc>
        <w:tc>
          <w:tcPr>
            <w:tcW w:w="5103" w:type="dxa"/>
          </w:tcPr>
          <w:p w14:paraId="3F625801" w14:textId="77777777" w:rsidR="005C7B3A" w:rsidRPr="006C080E" w:rsidRDefault="005C7B3A" w:rsidP="00776999">
            <w:pPr>
              <w:rPr>
                <w:rFonts w:ascii="Arial" w:eastAsia="Times New Roman" w:hAnsi="Arial" w:cs="Arial"/>
                <w:sz w:val="18"/>
                <w:szCs w:val="18"/>
                <w:highlight w:val="yellow"/>
                <w:lang w:eastAsia="nl-NL"/>
              </w:rPr>
            </w:pPr>
            <w:r w:rsidRPr="006C080E">
              <w:rPr>
                <w:rFonts w:ascii="Arial" w:eastAsia="Times New Roman" w:hAnsi="Arial" w:cs="Arial"/>
                <w:sz w:val="18"/>
                <w:szCs w:val="18"/>
                <w:highlight w:val="yellow"/>
                <w:lang w:eastAsia="nl-NL"/>
              </w:rPr>
              <w:t xml:space="preserve">Verslaglegging RFI op </w:t>
            </w:r>
            <w:proofErr w:type="spellStart"/>
            <w:r w:rsidRPr="006C080E">
              <w:rPr>
                <w:rFonts w:ascii="Arial" w:eastAsia="Times New Roman" w:hAnsi="Arial" w:cs="Arial"/>
                <w:sz w:val="18"/>
                <w:szCs w:val="18"/>
                <w:highlight w:val="yellow"/>
                <w:lang w:eastAsia="nl-NL"/>
              </w:rPr>
              <w:t>Tenderne</w:t>
            </w:r>
            <w:r w:rsidR="005A0994" w:rsidRPr="006C080E">
              <w:rPr>
                <w:rFonts w:ascii="Arial" w:eastAsia="Times New Roman" w:hAnsi="Arial" w:cs="Arial"/>
                <w:sz w:val="18"/>
                <w:szCs w:val="18"/>
                <w:highlight w:val="yellow"/>
                <w:lang w:eastAsia="nl-NL"/>
              </w:rPr>
              <w:t>d</w:t>
            </w:r>
            <w:proofErr w:type="spellEnd"/>
          </w:p>
        </w:tc>
      </w:tr>
      <w:tr w:rsidR="003D50A8" w:rsidRPr="00CB3ED1" w14:paraId="51B03EE8" w14:textId="77777777" w:rsidTr="009E28C7">
        <w:tc>
          <w:tcPr>
            <w:tcW w:w="2722" w:type="dxa"/>
          </w:tcPr>
          <w:p w14:paraId="29466391" w14:textId="64CD49E0" w:rsidR="003D50A8" w:rsidRPr="00C6133F" w:rsidRDefault="003D50A8" w:rsidP="00CF3596">
            <w:pPr>
              <w:rPr>
                <w:rFonts w:ascii="Arial" w:eastAsia="Times New Roman" w:hAnsi="Arial" w:cs="Arial"/>
                <w:sz w:val="18"/>
                <w:szCs w:val="18"/>
                <w:lang w:eastAsia="nl-NL"/>
              </w:rPr>
            </w:pPr>
            <w:r>
              <w:rPr>
                <w:rFonts w:ascii="Arial" w:eastAsia="Times New Roman" w:hAnsi="Arial" w:cs="Arial"/>
                <w:sz w:val="18"/>
                <w:szCs w:val="18"/>
                <w:lang w:eastAsia="nl-NL"/>
              </w:rPr>
              <w:t>1 juni 2021</w:t>
            </w:r>
          </w:p>
        </w:tc>
        <w:tc>
          <w:tcPr>
            <w:tcW w:w="5103" w:type="dxa"/>
          </w:tcPr>
          <w:p w14:paraId="0C667557" w14:textId="520E9052" w:rsidR="003D50A8" w:rsidRPr="00CB3ED1" w:rsidRDefault="003D50A8" w:rsidP="00776999">
            <w:pPr>
              <w:rPr>
                <w:rFonts w:ascii="Arial" w:eastAsia="Times New Roman" w:hAnsi="Arial" w:cs="Arial"/>
                <w:sz w:val="18"/>
                <w:szCs w:val="18"/>
                <w:lang w:eastAsia="nl-NL"/>
              </w:rPr>
            </w:pPr>
            <w:r>
              <w:rPr>
                <w:rFonts w:ascii="Arial" w:eastAsia="Times New Roman" w:hAnsi="Arial" w:cs="Arial"/>
                <w:sz w:val="18"/>
                <w:szCs w:val="18"/>
                <w:lang w:eastAsia="nl-NL"/>
              </w:rPr>
              <w:t xml:space="preserve">Publiceren aanbestedingsdocumenten op </w:t>
            </w:r>
            <w:proofErr w:type="spellStart"/>
            <w:r>
              <w:rPr>
                <w:rFonts w:ascii="Arial" w:eastAsia="Times New Roman" w:hAnsi="Arial" w:cs="Arial"/>
                <w:sz w:val="18"/>
                <w:szCs w:val="18"/>
                <w:lang w:eastAsia="nl-NL"/>
              </w:rPr>
              <w:t>Tenderned</w:t>
            </w:r>
            <w:proofErr w:type="spellEnd"/>
            <w:r w:rsidR="00B933A1">
              <w:rPr>
                <w:rFonts w:ascii="Arial" w:eastAsia="Times New Roman" w:hAnsi="Arial" w:cs="Arial"/>
                <w:sz w:val="18"/>
                <w:szCs w:val="18"/>
                <w:lang w:eastAsia="nl-NL"/>
              </w:rPr>
              <w:t>.</w:t>
            </w:r>
          </w:p>
        </w:tc>
      </w:tr>
    </w:tbl>
    <w:p w14:paraId="71FCB503" w14:textId="0F0CC008" w:rsidR="004B5550" w:rsidRDefault="004B5550" w:rsidP="00B9195B">
      <w:pPr>
        <w:spacing w:line="240" w:lineRule="auto"/>
        <w:rPr>
          <w:rFonts w:ascii="Arial" w:eastAsia="Times New Roman" w:hAnsi="Arial" w:cs="Arial"/>
          <w:sz w:val="18"/>
          <w:szCs w:val="18"/>
          <w:lang w:eastAsia="nl-NL"/>
        </w:rPr>
      </w:pPr>
    </w:p>
    <w:p w14:paraId="772FA029" w14:textId="77777777" w:rsidR="00030175" w:rsidRPr="00CB3ED1" w:rsidRDefault="00030175" w:rsidP="00B9195B">
      <w:pPr>
        <w:spacing w:line="240" w:lineRule="auto"/>
        <w:rPr>
          <w:rFonts w:ascii="Arial" w:eastAsia="Times New Roman" w:hAnsi="Arial" w:cs="Arial"/>
          <w:sz w:val="18"/>
          <w:szCs w:val="18"/>
          <w:lang w:eastAsia="nl-NL"/>
        </w:rPr>
      </w:pPr>
    </w:p>
    <w:p w14:paraId="06B91E44" w14:textId="0369C725" w:rsidR="000C08E9" w:rsidRPr="00CB3ED1" w:rsidRDefault="000C08E9" w:rsidP="00B9195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2.</w:t>
      </w:r>
      <w:r w:rsidR="003E5C38" w:rsidRPr="00CB3ED1">
        <w:rPr>
          <w:rFonts w:ascii="Arial" w:eastAsia="Times New Roman" w:hAnsi="Arial" w:cs="Arial"/>
          <w:b/>
          <w:sz w:val="18"/>
          <w:szCs w:val="18"/>
          <w:lang w:eastAsia="nl-NL"/>
        </w:rPr>
        <w:t>4</w:t>
      </w:r>
      <w:r w:rsidRPr="00CB3ED1">
        <w:rPr>
          <w:rFonts w:ascii="Arial" w:eastAsia="Times New Roman" w:hAnsi="Arial" w:cs="Arial"/>
          <w:b/>
          <w:sz w:val="18"/>
          <w:szCs w:val="18"/>
          <w:lang w:eastAsia="nl-NL"/>
        </w:rPr>
        <w:t xml:space="preserve"> </w:t>
      </w:r>
      <w:r w:rsidR="00B9195B"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Indienen van de antwoorden</w:t>
      </w:r>
    </w:p>
    <w:p w14:paraId="6B192757" w14:textId="3924611B" w:rsidR="000C08E9" w:rsidRPr="00CB3ED1" w:rsidRDefault="000C08E9"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Uw beantwoording dient overeen te komen met de nummering van de vragen</w:t>
      </w:r>
      <w:r w:rsidR="00B22D4B"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gehanteerd in deze RFI.</w:t>
      </w:r>
      <w:r w:rsidR="00B535BF">
        <w:rPr>
          <w:rFonts w:ascii="Arial" w:eastAsia="Times New Roman" w:hAnsi="Arial" w:cs="Arial"/>
          <w:sz w:val="18"/>
          <w:szCs w:val="18"/>
          <w:lang w:eastAsia="nl-NL"/>
        </w:rPr>
        <w:t xml:space="preserve"> U dient </w:t>
      </w:r>
      <w:r w:rsidR="00CC5B05">
        <w:rPr>
          <w:rFonts w:ascii="Arial" w:eastAsia="Times New Roman" w:hAnsi="Arial" w:cs="Arial"/>
          <w:sz w:val="18"/>
          <w:szCs w:val="18"/>
          <w:lang w:eastAsia="nl-NL"/>
        </w:rPr>
        <w:t xml:space="preserve">uw beantwoording in te dienen via mailadres </w:t>
      </w:r>
      <w:hyperlink r:id="rId10" w:history="1">
        <w:r w:rsidR="00CC5B05" w:rsidRPr="00FD1F11">
          <w:rPr>
            <w:rStyle w:val="Hyperlink"/>
            <w:rFonts w:ascii="Arial" w:eastAsia="Times New Roman" w:hAnsi="Arial" w:cs="Arial"/>
            <w:sz w:val="18"/>
            <w:szCs w:val="18"/>
            <w:lang w:eastAsia="nl-NL"/>
          </w:rPr>
          <w:t>inkoop@provincie-utrecht.nl</w:t>
        </w:r>
      </w:hyperlink>
      <w:r w:rsidR="00CC5B05">
        <w:rPr>
          <w:rFonts w:ascii="Arial" w:eastAsia="Times New Roman" w:hAnsi="Arial" w:cs="Arial"/>
          <w:sz w:val="18"/>
          <w:szCs w:val="18"/>
          <w:lang w:eastAsia="nl-NL"/>
        </w:rPr>
        <w:t xml:space="preserve">. </w:t>
      </w:r>
    </w:p>
    <w:p w14:paraId="3F0726A6" w14:textId="77777777" w:rsidR="00B22D4B" w:rsidRPr="00CB3ED1" w:rsidRDefault="00B22D4B" w:rsidP="000C08E9">
      <w:pPr>
        <w:spacing w:line="240" w:lineRule="auto"/>
        <w:ind w:left="705"/>
        <w:rPr>
          <w:rFonts w:ascii="Arial" w:eastAsia="Times New Roman" w:hAnsi="Arial" w:cs="Arial"/>
          <w:sz w:val="18"/>
          <w:szCs w:val="18"/>
          <w:lang w:eastAsia="nl-NL"/>
        </w:rPr>
      </w:pPr>
    </w:p>
    <w:p w14:paraId="10627377" w14:textId="41FF0B4C" w:rsidR="000C08E9" w:rsidRPr="00CB3ED1" w:rsidRDefault="00497701"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zal de aangeleverde informatie niet retourneren. </w:t>
      </w:r>
      <w:r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is</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gerechtigd om informatie die is aangeleverd na de uiterste indieningstermijn,</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direct ter zijde te leggen en niet te betrekken in de (analyse van de) resultaten</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 xml:space="preserve">van deze </w:t>
      </w:r>
      <w:r w:rsidR="00CB4B52" w:rsidRPr="00CB3ED1">
        <w:rPr>
          <w:rFonts w:ascii="Arial" w:eastAsia="Times New Roman" w:hAnsi="Arial" w:cs="Arial"/>
          <w:sz w:val="18"/>
          <w:szCs w:val="18"/>
          <w:lang w:eastAsia="nl-NL"/>
        </w:rPr>
        <w:t>RFI</w:t>
      </w:r>
      <w:r w:rsidR="000C08E9" w:rsidRPr="00CB3ED1">
        <w:rPr>
          <w:rFonts w:ascii="Arial" w:eastAsia="Times New Roman" w:hAnsi="Arial" w:cs="Arial"/>
          <w:sz w:val="18"/>
          <w:szCs w:val="18"/>
          <w:lang w:eastAsia="nl-NL"/>
        </w:rPr>
        <w:t>.</w:t>
      </w:r>
    </w:p>
    <w:p w14:paraId="11376386" w14:textId="0BC68F22" w:rsidR="00EF37D4" w:rsidRDefault="00EF37D4">
      <w:pPr>
        <w:rPr>
          <w:rFonts w:ascii="Arial" w:eastAsia="Times New Roman" w:hAnsi="Arial" w:cs="Arial"/>
          <w:b/>
          <w:sz w:val="18"/>
          <w:szCs w:val="18"/>
          <w:lang w:eastAsia="nl-NL"/>
        </w:rPr>
      </w:pPr>
    </w:p>
    <w:p w14:paraId="5A65991A" w14:textId="69DE5387" w:rsidR="000C08E9" w:rsidRPr="00CB3ED1" w:rsidRDefault="000C08E9" w:rsidP="00B22D4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2.</w:t>
      </w:r>
      <w:r w:rsidR="003E5C38" w:rsidRPr="00CB3ED1">
        <w:rPr>
          <w:rFonts w:ascii="Arial" w:eastAsia="Times New Roman" w:hAnsi="Arial" w:cs="Arial"/>
          <w:b/>
          <w:sz w:val="18"/>
          <w:szCs w:val="18"/>
          <w:lang w:eastAsia="nl-NL"/>
        </w:rPr>
        <w:t>5</w:t>
      </w:r>
      <w:r w:rsidRPr="00CB3ED1">
        <w:rPr>
          <w:rFonts w:ascii="Arial" w:eastAsia="Times New Roman" w:hAnsi="Arial" w:cs="Arial"/>
          <w:b/>
          <w:sz w:val="18"/>
          <w:szCs w:val="18"/>
          <w:lang w:eastAsia="nl-NL"/>
        </w:rPr>
        <w:t xml:space="preserve"> </w:t>
      </w:r>
      <w:r w:rsidR="00B22D4B"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Resultaten van de marktraadpleging</w:t>
      </w:r>
    </w:p>
    <w:p w14:paraId="06AF545D" w14:textId="37E0EBA8" w:rsidR="000C08E9" w:rsidRPr="00CB3ED1" w:rsidRDefault="00CB4B52"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De provincie Utrecht</w:t>
      </w:r>
      <w:r w:rsidR="000C08E9" w:rsidRPr="00CB3ED1">
        <w:rPr>
          <w:rFonts w:ascii="Arial" w:eastAsia="Times New Roman" w:hAnsi="Arial" w:cs="Arial"/>
          <w:sz w:val="18"/>
          <w:szCs w:val="18"/>
          <w:lang w:eastAsia="nl-NL"/>
        </w:rPr>
        <w:t xml:space="preserve"> zal de informatie die verzameld is naar aanleiding van deze RFI</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gebruiken bij de besluitvorming over</w:t>
      </w:r>
      <w:r w:rsidR="00191A23" w:rsidRPr="00CB3ED1">
        <w:rPr>
          <w:rFonts w:ascii="Arial" w:eastAsia="Times New Roman" w:hAnsi="Arial" w:cs="Arial"/>
          <w:sz w:val="18"/>
          <w:szCs w:val="18"/>
          <w:lang w:eastAsia="nl-NL"/>
        </w:rPr>
        <w:t xml:space="preserve"> een mogelijk</w:t>
      </w:r>
      <w:r w:rsidR="000C08E9" w:rsidRPr="00CB3ED1">
        <w:rPr>
          <w:rFonts w:ascii="Arial" w:eastAsia="Times New Roman" w:hAnsi="Arial" w:cs="Arial"/>
          <w:sz w:val="18"/>
          <w:szCs w:val="18"/>
          <w:lang w:eastAsia="nl-NL"/>
        </w:rPr>
        <w:t xml:space="preserve"> vervolgtraject. Om partijen die </w:t>
      </w:r>
      <w:r w:rsidRPr="00CB3ED1">
        <w:rPr>
          <w:rFonts w:ascii="Arial" w:eastAsia="Times New Roman" w:hAnsi="Arial" w:cs="Arial"/>
          <w:sz w:val="18"/>
          <w:szCs w:val="18"/>
          <w:lang w:eastAsia="nl-NL"/>
        </w:rPr>
        <w:t>niet</w:t>
      </w:r>
      <w:r w:rsidR="000C08E9" w:rsidRPr="00CB3ED1">
        <w:rPr>
          <w:rFonts w:ascii="Arial" w:eastAsia="Times New Roman" w:hAnsi="Arial" w:cs="Arial"/>
          <w:sz w:val="18"/>
          <w:szCs w:val="18"/>
          <w:lang w:eastAsia="nl-NL"/>
        </w:rPr>
        <w:t xml:space="preserve"> deel</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h</w:t>
      </w:r>
      <w:r w:rsidRPr="00CB3ED1">
        <w:rPr>
          <w:rFonts w:ascii="Arial" w:eastAsia="Times New Roman" w:hAnsi="Arial" w:cs="Arial"/>
          <w:sz w:val="18"/>
          <w:szCs w:val="18"/>
          <w:lang w:eastAsia="nl-NL"/>
        </w:rPr>
        <w:t>ebb</w:t>
      </w:r>
      <w:r w:rsidR="000C08E9" w:rsidRPr="00CB3ED1">
        <w:rPr>
          <w:rFonts w:ascii="Arial" w:eastAsia="Times New Roman" w:hAnsi="Arial" w:cs="Arial"/>
          <w:sz w:val="18"/>
          <w:szCs w:val="18"/>
          <w:lang w:eastAsia="nl-NL"/>
        </w:rPr>
        <w:t>en</w:t>
      </w:r>
      <w:r w:rsidRPr="00CB3ED1">
        <w:rPr>
          <w:rFonts w:ascii="Arial" w:eastAsia="Times New Roman" w:hAnsi="Arial" w:cs="Arial"/>
          <w:sz w:val="18"/>
          <w:szCs w:val="18"/>
          <w:lang w:eastAsia="nl-NL"/>
        </w:rPr>
        <w:t xml:space="preserve"> genomen</w:t>
      </w:r>
      <w:r w:rsidR="000C08E9" w:rsidRPr="00CB3ED1">
        <w:rPr>
          <w:rFonts w:ascii="Arial" w:eastAsia="Times New Roman" w:hAnsi="Arial" w:cs="Arial"/>
          <w:sz w:val="18"/>
          <w:szCs w:val="18"/>
          <w:lang w:eastAsia="nl-NL"/>
        </w:rPr>
        <w:t xml:space="preserve"> aan de</w:t>
      </w:r>
      <w:r w:rsidRPr="00CB3ED1">
        <w:rPr>
          <w:rFonts w:ascii="Arial" w:eastAsia="Times New Roman" w:hAnsi="Arial" w:cs="Arial"/>
          <w:sz w:val="18"/>
          <w:szCs w:val="18"/>
          <w:lang w:eastAsia="nl-NL"/>
        </w:rPr>
        <w:t>ze RFI</w:t>
      </w:r>
      <w:r w:rsidR="000C08E9" w:rsidRPr="00CB3ED1">
        <w:rPr>
          <w:rFonts w:ascii="Arial" w:eastAsia="Times New Roman" w:hAnsi="Arial" w:cs="Arial"/>
          <w:sz w:val="18"/>
          <w:szCs w:val="18"/>
          <w:lang w:eastAsia="nl-NL"/>
        </w:rPr>
        <w:t xml:space="preserve"> toch een gelijk uitgangspunt te geven bij </w:t>
      </w:r>
      <w:r w:rsidR="00C625A9">
        <w:rPr>
          <w:rFonts w:ascii="Arial" w:eastAsia="Times New Roman" w:hAnsi="Arial" w:cs="Arial"/>
          <w:sz w:val="18"/>
          <w:szCs w:val="18"/>
          <w:lang w:eastAsia="nl-NL"/>
        </w:rPr>
        <w:t>de</w:t>
      </w:r>
      <w:r w:rsidR="000C08E9" w:rsidRPr="00CB3ED1">
        <w:rPr>
          <w:rFonts w:ascii="Arial" w:eastAsia="Times New Roman" w:hAnsi="Arial" w:cs="Arial"/>
          <w:sz w:val="18"/>
          <w:szCs w:val="18"/>
          <w:lang w:eastAsia="nl-NL"/>
        </w:rPr>
        <w:t xml:space="preserve"> toekomstige aanbesteding, zal </w:t>
      </w:r>
      <w:r w:rsidRPr="00CB3ED1">
        <w:rPr>
          <w:rFonts w:ascii="Arial" w:eastAsia="Times New Roman" w:hAnsi="Arial" w:cs="Arial"/>
          <w:sz w:val="18"/>
          <w:szCs w:val="18"/>
          <w:lang w:eastAsia="nl-NL"/>
        </w:rPr>
        <w:t>de provincie Utrecht</w:t>
      </w:r>
      <w:r w:rsidR="000C08E9" w:rsidRPr="00CB3ED1">
        <w:rPr>
          <w:rFonts w:ascii="Arial" w:eastAsia="Times New Roman" w:hAnsi="Arial" w:cs="Arial"/>
          <w:sz w:val="18"/>
          <w:szCs w:val="18"/>
          <w:lang w:eastAsia="nl-NL"/>
        </w:rPr>
        <w:t xml:space="preserve"> de verzamelde informatie verwerken in de vorm van een</w:t>
      </w:r>
      <w:r w:rsidR="00B22D4B" w:rsidRPr="00CB3ED1">
        <w:rPr>
          <w:rFonts w:ascii="Arial" w:eastAsia="Times New Roman" w:hAnsi="Arial" w:cs="Arial"/>
          <w:sz w:val="18"/>
          <w:szCs w:val="18"/>
          <w:lang w:eastAsia="nl-NL"/>
        </w:rPr>
        <w:t xml:space="preserve"> </w:t>
      </w:r>
      <w:r w:rsidR="00B16BC4" w:rsidRPr="00CB3ED1">
        <w:rPr>
          <w:rFonts w:ascii="Arial" w:eastAsia="Times New Roman" w:hAnsi="Arial" w:cs="Arial"/>
          <w:sz w:val="18"/>
          <w:szCs w:val="18"/>
          <w:lang w:eastAsia="nl-NL"/>
        </w:rPr>
        <w:t xml:space="preserve">geanonimiseerde </w:t>
      </w:r>
      <w:r w:rsidR="000C08E9" w:rsidRPr="00CB3ED1">
        <w:rPr>
          <w:rFonts w:ascii="Arial" w:eastAsia="Times New Roman" w:hAnsi="Arial" w:cs="Arial"/>
          <w:sz w:val="18"/>
          <w:szCs w:val="18"/>
          <w:lang w:eastAsia="nl-NL"/>
        </w:rPr>
        <w:t>rapport</w:t>
      </w:r>
      <w:r w:rsidR="00B16BC4" w:rsidRPr="00CB3ED1">
        <w:rPr>
          <w:rFonts w:ascii="Arial" w:eastAsia="Times New Roman" w:hAnsi="Arial" w:cs="Arial"/>
          <w:sz w:val="18"/>
          <w:szCs w:val="18"/>
          <w:lang w:eastAsia="nl-NL"/>
        </w:rPr>
        <w:t>age</w:t>
      </w:r>
      <w:r w:rsidR="000C08E9" w:rsidRPr="00CB3ED1">
        <w:rPr>
          <w:rFonts w:ascii="Arial" w:eastAsia="Times New Roman" w:hAnsi="Arial" w:cs="Arial"/>
          <w:sz w:val="18"/>
          <w:szCs w:val="18"/>
          <w:lang w:eastAsia="nl-NL"/>
        </w:rPr>
        <w:t xml:space="preserve">. </w:t>
      </w:r>
      <w:r w:rsidR="00497701"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zal in d</w:t>
      </w:r>
      <w:r w:rsidR="00B16BC4" w:rsidRPr="00CB3ED1">
        <w:rPr>
          <w:rFonts w:ascii="Arial" w:eastAsia="Times New Roman" w:hAnsi="Arial" w:cs="Arial"/>
          <w:sz w:val="18"/>
          <w:szCs w:val="18"/>
          <w:lang w:eastAsia="nl-NL"/>
        </w:rPr>
        <w:t>eze</w:t>
      </w:r>
      <w:r w:rsidR="000C08E9" w:rsidRPr="00CB3ED1">
        <w:rPr>
          <w:rFonts w:ascii="Arial" w:eastAsia="Times New Roman" w:hAnsi="Arial" w:cs="Arial"/>
          <w:sz w:val="18"/>
          <w:szCs w:val="18"/>
          <w:lang w:eastAsia="nl-NL"/>
        </w:rPr>
        <w:t xml:space="preserve"> rapport</w:t>
      </w:r>
      <w:r w:rsidR="00B16BC4" w:rsidRPr="00CB3ED1">
        <w:rPr>
          <w:rFonts w:ascii="Arial" w:eastAsia="Times New Roman" w:hAnsi="Arial" w:cs="Arial"/>
          <w:sz w:val="18"/>
          <w:szCs w:val="18"/>
          <w:lang w:eastAsia="nl-NL"/>
        </w:rPr>
        <w:t>age</w:t>
      </w:r>
      <w:r w:rsidR="000C08E9" w:rsidRPr="00CB3ED1">
        <w:rPr>
          <w:rFonts w:ascii="Arial" w:eastAsia="Times New Roman" w:hAnsi="Arial" w:cs="Arial"/>
          <w:sz w:val="18"/>
          <w:szCs w:val="18"/>
          <w:lang w:eastAsia="nl-NL"/>
        </w:rPr>
        <w:t xml:space="preserve"> zijn analyse geven</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van de verzamelde informatie. Gegadigden dienen er dus rekening mee te houden dat</w:t>
      </w:r>
      <w:r w:rsidR="00B16BC4"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 xml:space="preserve">informatie die zij in het kader van deze </w:t>
      </w:r>
      <w:r w:rsidR="00160F31" w:rsidRPr="00CB3ED1">
        <w:rPr>
          <w:rFonts w:ascii="Arial" w:eastAsia="Times New Roman" w:hAnsi="Arial" w:cs="Arial"/>
          <w:sz w:val="18"/>
          <w:szCs w:val="18"/>
          <w:lang w:eastAsia="nl-NL"/>
        </w:rPr>
        <w:t>RFI</w:t>
      </w:r>
      <w:r w:rsidR="000C08E9" w:rsidRPr="00CB3ED1">
        <w:rPr>
          <w:rFonts w:ascii="Arial" w:eastAsia="Times New Roman" w:hAnsi="Arial" w:cs="Arial"/>
          <w:sz w:val="18"/>
          <w:szCs w:val="18"/>
          <w:lang w:eastAsia="nl-NL"/>
        </w:rPr>
        <w:t xml:space="preserve"> verstrekken, </w:t>
      </w:r>
      <w:r w:rsidR="00160F31" w:rsidRPr="00CB3ED1">
        <w:rPr>
          <w:rFonts w:ascii="Arial" w:eastAsia="Times New Roman" w:hAnsi="Arial" w:cs="Arial"/>
          <w:sz w:val="18"/>
          <w:szCs w:val="18"/>
          <w:lang w:eastAsia="nl-NL"/>
        </w:rPr>
        <w:t xml:space="preserve">geanonimiseerd </w:t>
      </w:r>
      <w:r w:rsidR="000C08E9" w:rsidRPr="00CB3ED1">
        <w:rPr>
          <w:rFonts w:ascii="Arial" w:eastAsia="Times New Roman" w:hAnsi="Arial" w:cs="Arial"/>
          <w:sz w:val="18"/>
          <w:szCs w:val="18"/>
          <w:lang w:eastAsia="nl-NL"/>
        </w:rPr>
        <w:t>openbaar</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kan worden gemaakt.</w:t>
      </w:r>
    </w:p>
    <w:p w14:paraId="0F442611" w14:textId="77777777" w:rsidR="00B22D4B" w:rsidRPr="00CB3ED1" w:rsidRDefault="00B22D4B" w:rsidP="000C08E9">
      <w:pPr>
        <w:spacing w:line="240" w:lineRule="auto"/>
        <w:ind w:left="705"/>
        <w:rPr>
          <w:rFonts w:ascii="Arial" w:eastAsia="Times New Roman" w:hAnsi="Arial" w:cs="Arial"/>
          <w:sz w:val="18"/>
          <w:szCs w:val="18"/>
          <w:lang w:eastAsia="nl-NL"/>
        </w:rPr>
      </w:pPr>
    </w:p>
    <w:p w14:paraId="44750915" w14:textId="323C6124" w:rsidR="000C08E9" w:rsidRPr="00CB3ED1" w:rsidRDefault="000C08E9" w:rsidP="00B16BC4">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Als</w:t>
      </w:r>
      <w:r w:rsidR="00B22D4B" w:rsidRPr="00CB3ED1">
        <w:rPr>
          <w:rFonts w:ascii="Arial" w:eastAsia="Times New Roman" w:hAnsi="Arial" w:cs="Arial"/>
          <w:sz w:val="18"/>
          <w:szCs w:val="18"/>
          <w:lang w:eastAsia="nl-NL"/>
        </w:rPr>
        <w:t xml:space="preserve"> </w:t>
      </w:r>
      <w:r w:rsidR="00497701" w:rsidRPr="00CB3ED1">
        <w:rPr>
          <w:rFonts w:ascii="Arial" w:eastAsia="Times New Roman" w:hAnsi="Arial" w:cs="Arial"/>
          <w:sz w:val="18"/>
          <w:szCs w:val="18"/>
          <w:lang w:eastAsia="nl-NL"/>
        </w:rPr>
        <w:t>Opdrachtgever</w:t>
      </w:r>
      <w:r w:rsidRPr="00CB3ED1">
        <w:rPr>
          <w:rFonts w:ascii="Arial" w:eastAsia="Times New Roman" w:hAnsi="Arial" w:cs="Arial"/>
          <w:sz w:val="18"/>
          <w:szCs w:val="18"/>
          <w:lang w:eastAsia="nl-NL"/>
        </w:rPr>
        <w:t xml:space="preserve"> besluit om géén aanbesteding te houden naar aanleiding van de</w:t>
      </w:r>
      <w:r w:rsidR="002812E5" w:rsidRPr="00CB3ED1">
        <w:rPr>
          <w:rFonts w:ascii="Arial" w:eastAsia="Times New Roman" w:hAnsi="Arial" w:cs="Arial"/>
          <w:sz w:val="18"/>
          <w:szCs w:val="18"/>
          <w:lang w:eastAsia="nl-NL"/>
        </w:rPr>
        <w:t>ze RFI</w:t>
      </w:r>
      <w:r w:rsidRPr="00CB3ED1">
        <w:rPr>
          <w:rFonts w:ascii="Arial" w:eastAsia="Times New Roman" w:hAnsi="Arial" w:cs="Arial"/>
          <w:sz w:val="18"/>
          <w:szCs w:val="18"/>
          <w:lang w:eastAsia="nl-NL"/>
        </w:rPr>
        <w:t xml:space="preserve">, zal </w:t>
      </w:r>
      <w:r w:rsidR="00497701" w:rsidRPr="00CB3ED1">
        <w:rPr>
          <w:rFonts w:ascii="Arial" w:eastAsia="Times New Roman" w:hAnsi="Arial" w:cs="Arial"/>
          <w:sz w:val="18"/>
          <w:szCs w:val="18"/>
          <w:lang w:eastAsia="nl-NL"/>
        </w:rPr>
        <w:t>Opdrachtgever</w:t>
      </w:r>
      <w:r w:rsidRPr="00CB3ED1">
        <w:rPr>
          <w:rFonts w:ascii="Arial" w:eastAsia="Times New Roman" w:hAnsi="Arial" w:cs="Arial"/>
          <w:sz w:val="18"/>
          <w:szCs w:val="18"/>
          <w:lang w:eastAsia="nl-NL"/>
        </w:rPr>
        <w:t xml:space="preserve"> </w:t>
      </w:r>
      <w:r w:rsidR="00B16BC4" w:rsidRPr="00CB3ED1">
        <w:rPr>
          <w:rFonts w:ascii="Arial" w:eastAsia="Times New Roman" w:hAnsi="Arial" w:cs="Arial"/>
          <w:sz w:val="18"/>
          <w:szCs w:val="18"/>
          <w:lang w:eastAsia="nl-NL"/>
        </w:rPr>
        <w:t>de</w:t>
      </w:r>
      <w:r w:rsidR="0042641A" w:rsidRPr="00CB3ED1">
        <w:rPr>
          <w:rFonts w:ascii="Arial" w:eastAsia="Times New Roman" w:hAnsi="Arial" w:cs="Arial"/>
          <w:sz w:val="18"/>
          <w:szCs w:val="18"/>
          <w:lang w:eastAsia="nl-NL"/>
        </w:rPr>
        <w:t>ze</w:t>
      </w:r>
      <w:r w:rsidR="00B16BC4" w:rsidRPr="00CB3ED1">
        <w:rPr>
          <w:rFonts w:ascii="Arial" w:eastAsia="Times New Roman" w:hAnsi="Arial" w:cs="Arial"/>
          <w:sz w:val="18"/>
          <w:szCs w:val="18"/>
          <w:lang w:eastAsia="nl-NL"/>
        </w:rPr>
        <w:t xml:space="preserve"> rapportage </w:t>
      </w:r>
      <w:r w:rsidRPr="00CB3ED1">
        <w:rPr>
          <w:rFonts w:ascii="Arial" w:eastAsia="Times New Roman" w:hAnsi="Arial" w:cs="Arial"/>
          <w:sz w:val="18"/>
          <w:szCs w:val="18"/>
          <w:lang w:eastAsia="nl-NL"/>
        </w:rPr>
        <w:t>op eigen initiatief naar</w:t>
      </w:r>
      <w:r w:rsidR="00B22D4B"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alle partijen die hebben </w:t>
      </w:r>
      <w:r w:rsidR="002812E5" w:rsidRPr="00CB3ED1">
        <w:rPr>
          <w:rFonts w:ascii="Arial" w:eastAsia="Times New Roman" w:hAnsi="Arial" w:cs="Arial"/>
          <w:sz w:val="18"/>
          <w:szCs w:val="18"/>
          <w:lang w:eastAsia="nl-NL"/>
        </w:rPr>
        <w:t xml:space="preserve">gereageerd op de vragenlijst </w:t>
      </w:r>
      <w:r w:rsidRPr="00CB3ED1">
        <w:rPr>
          <w:rFonts w:ascii="Arial" w:eastAsia="Times New Roman" w:hAnsi="Arial" w:cs="Arial"/>
          <w:sz w:val="18"/>
          <w:szCs w:val="18"/>
          <w:lang w:eastAsia="nl-NL"/>
        </w:rPr>
        <w:t>verzenden. Het is</w:t>
      </w:r>
      <w:r w:rsidR="00B22D4B"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in beide gevallen dus niet nodig dat u een specifiek/individueel verzoek tot</w:t>
      </w:r>
      <w:r w:rsidR="00B22D4B"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verzending van </w:t>
      </w:r>
      <w:r w:rsidR="00B16BC4" w:rsidRPr="00CB3ED1">
        <w:rPr>
          <w:rFonts w:ascii="Arial" w:eastAsia="Times New Roman" w:hAnsi="Arial" w:cs="Arial"/>
          <w:sz w:val="18"/>
          <w:szCs w:val="18"/>
          <w:lang w:eastAsia="nl-NL"/>
        </w:rPr>
        <w:t xml:space="preserve">de rapportage </w:t>
      </w:r>
      <w:r w:rsidRPr="00CB3ED1">
        <w:rPr>
          <w:rFonts w:ascii="Arial" w:eastAsia="Times New Roman" w:hAnsi="Arial" w:cs="Arial"/>
          <w:sz w:val="18"/>
          <w:szCs w:val="18"/>
          <w:lang w:eastAsia="nl-NL"/>
        </w:rPr>
        <w:t xml:space="preserve">bij </w:t>
      </w:r>
      <w:r w:rsidR="00CB4B52" w:rsidRPr="00CB3ED1">
        <w:rPr>
          <w:rFonts w:ascii="Arial" w:eastAsia="Times New Roman" w:hAnsi="Arial" w:cs="Arial"/>
          <w:sz w:val="18"/>
          <w:szCs w:val="18"/>
          <w:lang w:eastAsia="nl-NL"/>
        </w:rPr>
        <w:t>de provincie Utrecht</w:t>
      </w:r>
      <w:r w:rsidRPr="00CB3ED1">
        <w:rPr>
          <w:rFonts w:ascii="Arial" w:eastAsia="Times New Roman" w:hAnsi="Arial" w:cs="Arial"/>
          <w:sz w:val="18"/>
          <w:szCs w:val="18"/>
          <w:lang w:eastAsia="nl-NL"/>
        </w:rPr>
        <w:t xml:space="preserve"> indient.</w:t>
      </w:r>
    </w:p>
    <w:p w14:paraId="72EB59C9" w14:textId="77777777" w:rsidR="00C74F26" w:rsidRPr="00CB3ED1" w:rsidRDefault="00C74F26" w:rsidP="00B22D4B">
      <w:pPr>
        <w:spacing w:line="240" w:lineRule="auto"/>
        <w:rPr>
          <w:rFonts w:ascii="Arial" w:eastAsia="Times New Roman" w:hAnsi="Arial" w:cs="Arial"/>
          <w:sz w:val="18"/>
          <w:szCs w:val="18"/>
          <w:lang w:eastAsia="nl-NL"/>
        </w:rPr>
      </w:pPr>
    </w:p>
    <w:p w14:paraId="2CA254AA" w14:textId="24E44BB3" w:rsidR="000C08E9" w:rsidRPr="00CB3ED1" w:rsidRDefault="000C08E9" w:rsidP="00B22D4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2.</w:t>
      </w:r>
      <w:r w:rsidR="003E5C38" w:rsidRPr="00CB3ED1">
        <w:rPr>
          <w:rFonts w:ascii="Arial" w:eastAsia="Times New Roman" w:hAnsi="Arial" w:cs="Arial"/>
          <w:b/>
          <w:sz w:val="18"/>
          <w:szCs w:val="18"/>
          <w:lang w:eastAsia="nl-NL"/>
        </w:rPr>
        <w:t>6</w:t>
      </w:r>
      <w:r w:rsidRPr="00CB3ED1">
        <w:rPr>
          <w:rFonts w:ascii="Arial" w:eastAsia="Times New Roman" w:hAnsi="Arial" w:cs="Arial"/>
          <w:b/>
          <w:sz w:val="18"/>
          <w:szCs w:val="18"/>
          <w:lang w:eastAsia="nl-NL"/>
        </w:rPr>
        <w:t xml:space="preserve"> </w:t>
      </w:r>
      <w:r w:rsidR="00B22D4B" w:rsidRPr="00CB3ED1">
        <w:rPr>
          <w:rFonts w:ascii="Arial" w:eastAsia="Times New Roman" w:hAnsi="Arial" w:cs="Arial"/>
          <w:b/>
          <w:sz w:val="18"/>
          <w:szCs w:val="18"/>
          <w:lang w:eastAsia="nl-NL"/>
        </w:rPr>
        <w:tab/>
      </w:r>
      <w:r w:rsidR="00B8424E" w:rsidRPr="00CB3ED1">
        <w:rPr>
          <w:rFonts w:ascii="Arial" w:eastAsia="Times New Roman" w:hAnsi="Arial" w:cs="Arial"/>
          <w:b/>
          <w:sz w:val="18"/>
          <w:szCs w:val="18"/>
          <w:lang w:eastAsia="nl-NL"/>
        </w:rPr>
        <w:t xml:space="preserve">Geen vertrouwelijkheid </w:t>
      </w:r>
      <w:r w:rsidRPr="00CB3ED1">
        <w:rPr>
          <w:rFonts w:ascii="Arial" w:eastAsia="Times New Roman" w:hAnsi="Arial" w:cs="Arial"/>
          <w:b/>
          <w:sz w:val="18"/>
          <w:szCs w:val="18"/>
          <w:lang w:eastAsia="nl-NL"/>
        </w:rPr>
        <w:t>en voorbehouden</w:t>
      </w:r>
    </w:p>
    <w:p w14:paraId="6A96DB7E" w14:textId="4ABD6785" w:rsidR="000C08E9" w:rsidRPr="00CB3ED1" w:rsidRDefault="00497701" w:rsidP="00EE54A0">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moet de</w:t>
      </w:r>
      <w:r w:rsidR="00B16BC4"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 xml:space="preserve">door </w:t>
      </w:r>
      <w:r w:rsidR="00CB4B52" w:rsidRPr="00CB3ED1">
        <w:rPr>
          <w:rFonts w:ascii="Arial" w:eastAsia="Times New Roman" w:hAnsi="Arial" w:cs="Arial"/>
          <w:sz w:val="18"/>
          <w:szCs w:val="18"/>
          <w:lang w:eastAsia="nl-NL"/>
        </w:rPr>
        <w:t>leveranciers</w:t>
      </w:r>
      <w:r w:rsidR="000C08E9" w:rsidRPr="00CB3ED1">
        <w:rPr>
          <w:rFonts w:ascii="Arial" w:eastAsia="Times New Roman" w:hAnsi="Arial" w:cs="Arial"/>
          <w:sz w:val="18"/>
          <w:szCs w:val="18"/>
          <w:lang w:eastAsia="nl-NL"/>
        </w:rPr>
        <w:t xml:space="preserve"> verstrekte informatie zonder voorbehouden kunnen</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gebruiken</w:t>
      </w:r>
      <w:r w:rsidR="004908B8" w:rsidRPr="00CB3ED1">
        <w:rPr>
          <w:rFonts w:ascii="Arial" w:eastAsia="Times New Roman" w:hAnsi="Arial" w:cs="Arial"/>
          <w:sz w:val="18"/>
          <w:szCs w:val="18"/>
          <w:lang w:eastAsia="nl-NL"/>
        </w:rPr>
        <w:t>.</w:t>
      </w:r>
      <w:r w:rsidR="005C7B3A"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Om deze reden zal</w:t>
      </w:r>
      <w:r w:rsidR="00B16BC4"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eventuele claims/voorbehouden van</w:t>
      </w:r>
      <w:r w:rsidR="00B22D4B" w:rsidRPr="00CB3ED1">
        <w:rPr>
          <w:rFonts w:ascii="Arial" w:eastAsia="Times New Roman" w:hAnsi="Arial" w:cs="Arial"/>
          <w:sz w:val="18"/>
          <w:szCs w:val="18"/>
          <w:lang w:eastAsia="nl-NL"/>
        </w:rPr>
        <w:t xml:space="preserve"> </w:t>
      </w:r>
      <w:r w:rsidR="00CB4B52" w:rsidRPr="00CB3ED1">
        <w:rPr>
          <w:rFonts w:ascii="Arial" w:eastAsia="Times New Roman" w:hAnsi="Arial" w:cs="Arial"/>
          <w:sz w:val="18"/>
          <w:szCs w:val="18"/>
          <w:lang w:eastAsia="nl-NL"/>
        </w:rPr>
        <w:t>leveranciers</w:t>
      </w:r>
      <w:r w:rsidR="000C08E9" w:rsidRPr="00CB3ED1">
        <w:rPr>
          <w:rFonts w:ascii="Arial" w:eastAsia="Times New Roman" w:hAnsi="Arial" w:cs="Arial"/>
          <w:sz w:val="18"/>
          <w:szCs w:val="18"/>
          <w:lang w:eastAsia="nl-NL"/>
        </w:rPr>
        <w:t xml:space="preserve"> over het gebruik van informatie </w:t>
      </w:r>
      <w:r w:rsidR="00CB4B52" w:rsidRPr="00CB3ED1">
        <w:rPr>
          <w:rFonts w:ascii="Arial" w:eastAsia="Times New Roman" w:hAnsi="Arial" w:cs="Arial"/>
          <w:sz w:val="18"/>
          <w:szCs w:val="18"/>
          <w:lang w:eastAsia="nl-NL"/>
        </w:rPr>
        <w:t>en/</w:t>
      </w:r>
      <w:r w:rsidR="000C08E9" w:rsidRPr="00CB3ED1">
        <w:rPr>
          <w:rFonts w:ascii="Arial" w:eastAsia="Times New Roman" w:hAnsi="Arial" w:cs="Arial"/>
          <w:sz w:val="18"/>
          <w:szCs w:val="18"/>
          <w:lang w:eastAsia="nl-NL"/>
        </w:rPr>
        <w:t>of vertrouwelijkheid, niet honoreren.</w:t>
      </w:r>
      <w:r w:rsidR="00B22D4B" w:rsidRPr="00CB3ED1">
        <w:rPr>
          <w:rFonts w:ascii="Arial" w:eastAsia="Times New Roman" w:hAnsi="Arial" w:cs="Arial"/>
          <w:sz w:val="18"/>
          <w:szCs w:val="18"/>
          <w:lang w:eastAsia="nl-NL"/>
        </w:rPr>
        <w:t xml:space="preserve"> </w:t>
      </w:r>
      <w:r w:rsidR="00EE54A0" w:rsidRPr="00CB3ED1">
        <w:rPr>
          <w:rFonts w:ascii="Arial" w:eastAsia="Times New Roman" w:hAnsi="Arial" w:cs="Arial"/>
          <w:sz w:val="18"/>
          <w:szCs w:val="18"/>
          <w:lang w:eastAsia="nl-NL"/>
        </w:rPr>
        <w:t>Daarnaast is het van belang te weten dat de informatie</w:t>
      </w:r>
      <w:r w:rsidR="0042641A" w:rsidRPr="00CB3ED1">
        <w:rPr>
          <w:rFonts w:ascii="Arial" w:eastAsia="Times New Roman" w:hAnsi="Arial" w:cs="Arial"/>
          <w:sz w:val="18"/>
          <w:szCs w:val="18"/>
          <w:lang w:eastAsia="nl-NL"/>
        </w:rPr>
        <w:t xml:space="preserve"> </w:t>
      </w:r>
      <w:r w:rsidR="00EE54A0" w:rsidRPr="00CB3ED1">
        <w:rPr>
          <w:rFonts w:ascii="Arial" w:eastAsia="Times New Roman" w:hAnsi="Arial" w:cs="Arial"/>
          <w:sz w:val="18"/>
          <w:szCs w:val="18"/>
          <w:lang w:eastAsia="nl-NL"/>
        </w:rPr>
        <w:t xml:space="preserve">uit deze </w:t>
      </w:r>
      <w:r w:rsidR="00CB4B52" w:rsidRPr="00CB3ED1">
        <w:rPr>
          <w:rFonts w:ascii="Arial" w:eastAsia="Times New Roman" w:hAnsi="Arial" w:cs="Arial"/>
          <w:sz w:val="18"/>
          <w:szCs w:val="18"/>
          <w:lang w:eastAsia="nl-NL"/>
        </w:rPr>
        <w:t>RFI</w:t>
      </w:r>
      <w:r w:rsidR="00EE54A0" w:rsidRPr="00CB3ED1">
        <w:rPr>
          <w:rFonts w:ascii="Arial" w:eastAsia="Times New Roman" w:hAnsi="Arial" w:cs="Arial"/>
          <w:sz w:val="18"/>
          <w:szCs w:val="18"/>
          <w:lang w:eastAsia="nl-NL"/>
        </w:rPr>
        <w:t xml:space="preserve"> kan afwijken van de uiteindelijke informatie die later in het kader van</w:t>
      </w:r>
      <w:r w:rsidR="002812E5" w:rsidRPr="00CB3ED1">
        <w:rPr>
          <w:rFonts w:ascii="Arial" w:eastAsia="Times New Roman" w:hAnsi="Arial" w:cs="Arial"/>
          <w:sz w:val="18"/>
          <w:szCs w:val="18"/>
          <w:lang w:eastAsia="nl-NL"/>
        </w:rPr>
        <w:t xml:space="preserve"> </w:t>
      </w:r>
      <w:r w:rsidR="00C625A9">
        <w:rPr>
          <w:rFonts w:ascii="Arial" w:eastAsia="Times New Roman" w:hAnsi="Arial" w:cs="Arial"/>
          <w:sz w:val="18"/>
          <w:szCs w:val="18"/>
          <w:lang w:eastAsia="nl-NL"/>
        </w:rPr>
        <w:t>de</w:t>
      </w:r>
      <w:r w:rsidR="00EE54A0" w:rsidRPr="00CB3ED1">
        <w:rPr>
          <w:rFonts w:ascii="Arial" w:eastAsia="Times New Roman" w:hAnsi="Arial" w:cs="Arial"/>
          <w:sz w:val="18"/>
          <w:szCs w:val="18"/>
          <w:lang w:eastAsia="nl-NL"/>
        </w:rPr>
        <w:t xml:space="preserve"> aanbesteding wordt verstrekt.</w:t>
      </w:r>
    </w:p>
    <w:p w14:paraId="21E44B52" w14:textId="77777777" w:rsidR="00E343A1" w:rsidRPr="00CB3ED1" w:rsidRDefault="00E343A1" w:rsidP="000C08E9">
      <w:pPr>
        <w:spacing w:line="240" w:lineRule="auto"/>
        <w:ind w:left="705"/>
        <w:rPr>
          <w:rFonts w:ascii="Arial" w:eastAsia="Times New Roman" w:hAnsi="Arial" w:cs="Arial"/>
          <w:sz w:val="18"/>
          <w:szCs w:val="18"/>
          <w:lang w:eastAsia="nl-NL"/>
        </w:rPr>
      </w:pPr>
    </w:p>
    <w:p w14:paraId="4E2A4422" w14:textId="508A3A2D" w:rsidR="000C08E9" w:rsidRPr="00CB3ED1" w:rsidRDefault="000C08E9" w:rsidP="00B22D4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2.</w:t>
      </w:r>
      <w:r w:rsidR="003E5C38" w:rsidRPr="00CB3ED1">
        <w:rPr>
          <w:rFonts w:ascii="Arial" w:eastAsia="Times New Roman" w:hAnsi="Arial" w:cs="Arial"/>
          <w:b/>
          <w:sz w:val="18"/>
          <w:szCs w:val="18"/>
          <w:lang w:eastAsia="nl-NL"/>
        </w:rPr>
        <w:t>7</w:t>
      </w:r>
      <w:r w:rsidRPr="00CB3ED1">
        <w:rPr>
          <w:rFonts w:ascii="Arial" w:eastAsia="Times New Roman" w:hAnsi="Arial" w:cs="Arial"/>
          <w:b/>
          <w:sz w:val="18"/>
          <w:szCs w:val="18"/>
          <w:lang w:eastAsia="nl-NL"/>
        </w:rPr>
        <w:t xml:space="preserve"> </w:t>
      </w:r>
      <w:r w:rsidR="00B22D4B"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Aanvulling</w:t>
      </w:r>
      <w:r w:rsidR="00BD07B0" w:rsidRPr="00CB3ED1">
        <w:rPr>
          <w:rFonts w:ascii="Arial" w:eastAsia="Times New Roman" w:hAnsi="Arial" w:cs="Arial"/>
          <w:b/>
          <w:sz w:val="18"/>
          <w:szCs w:val="18"/>
          <w:lang w:eastAsia="nl-NL"/>
        </w:rPr>
        <w:t xml:space="preserve"> en </w:t>
      </w:r>
      <w:r w:rsidRPr="00CB3ED1">
        <w:rPr>
          <w:rFonts w:ascii="Arial" w:eastAsia="Times New Roman" w:hAnsi="Arial" w:cs="Arial"/>
          <w:b/>
          <w:sz w:val="18"/>
          <w:szCs w:val="18"/>
          <w:lang w:eastAsia="nl-NL"/>
        </w:rPr>
        <w:t>toelichting</w:t>
      </w:r>
    </w:p>
    <w:p w14:paraId="4684A0CC" w14:textId="5D7F28CD" w:rsidR="000C08E9" w:rsidRPr="00CB3ED1" w:rsidRDefault="00497701"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kan </w:t>
      </w:r>
      <w:r w:rsidR="00CB4B52" w:rsidRPr="00CB3ED1">
        <w:rPr>
          <w:rFonts w:ascii="Arial" w:eastAsia="Times New Roman" w:hAnsi="Arial" w:cs="Arial"/>
          <w:sz w:val="18"/>
          <w:szCs w:val="18"/>
          <w:lang w:eastAsia="nl-NL"/>
        </w:rPr>
        <w:t>leveranciers</w:t>
      </w:r>
      <w:r w:rsidR="00BD07B0" w:rsidRPr="00CB3ED1">
        <w:rPr>
          <w:rFonts w:ascii="Arial" w:eastAsia="Times New Roman" w:hAnsi="Arial" w:cs="Arial"/>
          <w:sz w:val="18"/>
          <w:szCs w:val="18"/>
          <w:lang w:eastAsia="nl-NL"/>
        </w:rPr>
        <w:t xml:space="preserve"> benaderen om </w:t>
      </w:r>
      <w:r w:rsidR="00191A23" w:rsidRPr="00CB3ED1">
        <w:rPr>
          <w:rFonts w:ascii="Arial" w:eastAsia="Times New Roman" w:hAnsi="Arial" w:cs="Arial"/>
          <w:sz w:val="18"/>
          <w:szCs w:val="18"/>
          <w:lang w:eastAsia="nl-NL"/>
        </w:rPr>
        <w:t xml:space="preserve">ontvangen </w:t>
      </w:r>
      <w:r w:rsidR="000C08E9" w:rsidRPr="00CB3ED1">
        <w:rPr>
          <w:rFonts w:ascii="Arial" w:eastAsia="Times New Roman" w:hAnsi="Arial" w:cs="Arial"/>
          <w:sz w:val="18"/>
          <w:szCs w:val="18"/>
          <w:lang w:eastAsia="nl-NL"/>
        </w:rPr>
        <w:t>antwoorden nader toe</w:t>
      </w:r>
      <w:r w:rsidR="00BD07B0" w:rsidRPr="00CB3ED1">
        <w:rPr>
          <w:rFonts w:ascii="Arial" w:eastAsia="Times New Roman" w:hAnsi="Arial" w:cs="Arial"/>
          <w:sz w:val="18"/>
          <w:szCs w:val="18"/>
          <w:lang w:eastAsia="nl-NL"/>
        </w:rPr>
        <w:t xml:space="preserve"> te </w:t>
      </w:r>
      <w:r w:rsidR="000C08E9" w:rsidRPr="00CB3ED1">
        <w:rPr>
          <w:rFonts w:ascii="Arial" w:eastAsia="Times New Roman" w:hAnsi="Arial" w:cs="Arial"/>
          <w:sz w:val="18"/>
          <w:szCs w:val="18"/>
          <w:lang w:eastAsia="nl-NL"/>
        </w:rPr>
        <w:t>licht</w:t>
      </w:r>
      <w:r w:rsidR="00BD07B0" w:rsidRPr="00CB3ED1">
        <w:rPr>
          <w:rFonts w:ascii="Arial" w:eastAsia="Times New Roman" w:hAnsi="Arial" w:cs="Arial"/>
          <w:sz w:val="18"/>
          <w:szCs w:val="18"/>
          <w:lang w:eastAsia="nl-NL"/>
        </w:rPr>
        <w:t>en</w:t>
      </w:r>
      <w:r w:rsidR="000C08E9" w:rsidRPr="00CB3ED1">
        <w:rPr>
          <w:rFonts w:ascii="Arial" w:eastAsia="Times New Roman" w:hAnsi="Arial" w:cs="Arial"/>
          <w:sz w:val="18"/>
          <w:szCs w:val="18"/>
          <w:lang w:eastAsia="nl-NL"/>
        </w:rPr>
        <w:t xml:space="preserve"> en/of</w:t>
      </w:r>
      <w:r w:rsidR="00AB5785" w:rsidRPr="00CB3ED1">
        <w:rPr>
          <w:rFonts w:ascii="Arial" w:eastAsia="Times New Roman" w:hAnsi="Arial" w:cs="Arial"/>
          <w:sz w:val="18"/>
          <w:szCs w:val="18"/>
          <w:lang w:eastAsia="nl-NL"/>
        </w:rPr>
        <w:t xml:space="preserve"> </w:t>
      </w:r>
      <w:r w:rsidR="00BD07B0" w:rsidRPr="00CB3ED1">
        <w:rPr>
          <w:rFonts w:ascii="Arial" w:eastAsia="Times New Roman" w:hAnsi="Arial" w:cs="Arial"/>
          <w:sz w:val="18"/>
          <w:szCs w:val="18"/>
          <w:lang w:eastAsia="nl-NL"/>
        </w:rPr>
        <w:t xml:space="preserve">te </w:t>
      </w:r>
      <w:r w:rsidR="000C08E9" w:rsidRPr="00CB3ED1">
        <w:rPr>
          <w:rFonts w:ascii="Arial" w:eastAsia="Times New Roman" w:hAnsi="Arial" w:cs="Arial"/>
          <w:sz w:val="18"/>
          <w:szCs w:val="18"/>
          <w:lang w:eastAsia="nl-NL"/>
        </w:rPr>
        <w:t>voorzie</w:t>
      </w:r>
      <w:r w:rsidR="00BD07B0" w:rsidRPr="00CB3ED1">
        <w:rPr>
          <w:rFonts w:ascii="Arial" w:eastAsia="Times New Roman" w:hAnsi="Arial" w:cs="Arial"/>
          <w:sz w:val="18"/>
          <w:szCs w:val="18"/>
          <w:lang w:eastAsia="nl-NL"/>
        </w:rPr>
        <w:t>n</w:t>
      </w:r>
      <w:r w:rsidR="000C08E9" w:rsidRPr="00CB3ED1">
        <w:rPr>
          <w:rFonts w:ascii="Arial" w:eastAsia="Times New Roman" w:hAnsi="Arial" w:cs="Arial"/>
          <w:sz w:val="18"/>
          <w:szCs w:val="18"/>
          <w:lang w:eastAsia="nl-NL"/>
        </w:rPr>
        <w:t xml:space="preserve"> van ondersteunende bescheiden. </w:t>
      </w:r>
    </w:p>
    <w:p w14:paraId="691980C8" w14:textId="77777777" w:rsidR="00E805DC" w:rsidRPr="00CB3ED1" w:rsidRDefault="00E805DC" w:rsidP="000C08E9">
      <w:pPr>
        <w:spacing w:line="240" w:lineRule="auto"/>
        <w:ind w:left="705"/>
        <w:rPr>
          <w:rFonts w:ascii="Arial" w:eastAsia="Times New Roman" w:hAnsi="Arial" w:cs="Arial"/>
          <w:sz w:val="18"/>
          <w:szCs w:val="18"/>
          <w:lang w:eastAsia="nl-NL"/>
        </w:rPr>
      </w:pPr>
    </w:p>
    <w:p w14:paraId="126E6E39" w14:textId="6C93FD25" w:rsidR="000C08E9" w:rsidRPr="00CB3ED1" w:rsidRDefault="000C08E9" w:rsidP="00AB5785">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2.</w:t>
      </w:r>
      <w:r w:rsidR="003E5C38" w:rsidRPr="00CB3ED1">
        <w:rPr>
          <w:rFonts w:ascii="Arial" w:eastAsia="Times New Roman" w:hAnsi="Arial" w:cs="Arial"/>
          <w:b/>
          <w:sz w:val="18"/>
          <w:szCs w:val="18"/>
          <w:lang w:eastAsia="nl-NL"/>
        </w:rPr>
        <w:t>8</w:t>
      </w:r>
      <w:r w:rsidRPr="00CB3ED1">
        <w:rPr>
          <w:rFonts w:ascii="Arial" w:eastAsia="Times New Roman" w:hAnsi="Arial" w:cs="Arial"/>
          <w:b/>
          <w:sz w:val="18"/>
          <w:szCs w:val="18"/>
          <w:lang w:eastAsia="nl-NL"/>
        </w:rPr>
        <w:t xml:space="preserve"> </w:t>
      </w:r>
      <w:r w:rsidR="00AB5785"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Kosten</w:t>
      </w:r>
    </w:p>
    <w:p w14:paraId="318733F6" w14:textId="6A89A36B" w:rsidR="000C08E9" w:rsidRPr="00CB3ED1" w:rsidRDefault="000C08E9"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De door de </w:t>
      </w:r>
      <w:r w:rsidR="003E5C38" w:rsidRPr="00CB3ED1">
        <w:rPr>
          <w:rFonts w:ascii="Arial" w:eastAsia="Times New Roman" w:hAnsi="Arial" w:cs="Arial"/>
          <w:sz w:val="18"/>
          <w:szCs w:val="18"/>
          <w:lang w:eastAsia="nl-NL"/>
        </w:rPr>
        <w:t>leverancier</w:t>
      </w:r>
      <w:r w:rsidRPr="00CB3ED1">
        <w:rPr>
          <w:rFonts w:ascii="Arial" w:eastAsia="Times New Roman" w:hAnsi="Arial" w:cs="Arial"/>
          <w:sz w:val="18"/>
          <w:szCs w:val="18"/>
          <w:lang w:eastAsia="nl-NL"/>
        </w:rPr>
        <w:t xml:space="preserve"> gemaakte kosten met betrekking tot deze </w:t>
      </w:r>
      <w:r w:rsidR="005B7783" w:rsidRPr="00CB3ED1">
        <w:rPr>
          <w:rFonts w:ascii="Arial" w:eastAsia="Times New Roman" w:hAnsi="Arial" w:cs="Arial"/>
          <w:sz w:val="18"/>
          <w:szCs w:val="18"/>
          <w:lang w:eastAsia="nl-NL"/>
        </w:rPr>
        <w:t>RFI</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komen geheel voor eigen rekening.</w:t>
      </w:r>
    </w:p>
    <w:p w14:paraId="2AE12123" w14:textId="77777777" w:rsidR="00E805DC" w:rsidRPr="00CB3ED1" w:rsidRDefault="00E805DC" w:rsidP="000C08E9">
      <w:pPr>
        <w:spacing w:line="240" w:lineRule="auto"/>
        <w:ind w:left="705"/>
        <w:rPr>
          <w:rFonts w:ascii="Arial" w:eastAsia="Times New Roman" w:hAnsi="Arial" w:cs="Arial"/>
          <w:sz w:val="18"/>
          <w:szCs w:val="18"/>
          <w:lang w:eastAsia="nl-NL"/>
        </w:rPr>
      </w:pPr>
    </w:p>
    <w:p w14:paraId="19C0FB1B" w14:textId="3A4844A6" w:rsidR="000C08E9" w:rsidRPr="00CB3ED1" w:rsidRDefault="000C08E9" w:rsidP="00AB5785">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2.</w:t>
      </w:r>
      <w:r w:rsidR="003E5C38" w:rsidRPr="00CB3ED1">
        <w:rPr>
          <w:rFonts w:ascii="Arial" w:eastAsia="Times New Roman" w:hAnsi="Arial" w:cs="Arial"/>
          <w:b/>
          <w:sz w:val="18"/>
          <w:szCs w:val="18"/>
          <w:lang w:eastAsia="nl-NL"/>
        </w:rPr>
        <w:t>9</w:t>
      </w:r>
      <w:r w:rsidRPr="00CB3ED1">
        <w:rPr>
          <w:rFonts w:ascii="Arial" w:eastAsia="Times New Roman" w:hAnsi="Arial" w:cs="Arial"/>
          <w:b/>
          <w:sz w:val="18"/>
          <w:szCs w:val="18"/>
          <w:lang w:eastAsia="nl-NL"/>
        </w:rPr>
        <w:t xml:space="preserve"> </w:t>
      </w:r>
      <w:r w:rsidR="00AB5785"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Rechtsverhouding</w:t>
      </w:r>
    </w:p>
    <w:p w14:paraId="1B6E07EA" w14:textId="59FFC82F" w:rsidR="000C08E9" w:rsidRPr="00CB3ED1" w:rsidRDefault="000C08E9"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De </w:t>
      </w:r>
      <w:r w:rsidR="005B7783" w:rsidRPr="00CB3ED1">
        <w:rPr>
          <w:rFonts w:ascii="Arial" w:eastAsia="Times New Roman" w:hAnsi="Arial" w:cs="Arial"/>
          <w:sz w:val="18"/>
          <w:szCs w:val="18"/>
          <w:lang w:eastAsia="nl-NL"/>
        </w:rPr>
        <w:t>RFI</w:t>
      </w:r>
      <w:r w:rsidRPr="00CB3ED1">
        <w:rPr>
          <w:rFonts w:ascii="Arial" w:eastAsia="Times New Roman" w:hAnsi="Arial" w:cs="Arial"/>
          <w:sz w:val="18"/>
          <w:szCs w:val="18"/>
          <w:lang w:eastAsia="nl-NL"/>
        </w:rPr>
        <w:t xml:space="preserve"> is voor alle partijen vrijblijvend</w:t>
      </w:r>
      <w:r w:rsidR="005B7783" w:rsidRPr="00CB3ED1">
        <w:rPr>
          <w:rFonts w:ascii="Arial" w:eastAsia="Times New Roman" w:hAnsi="Arial" w:cs="Arial"/>
          <w:sz w:val="18"/>
          <w:szCs w:val="18"/>
          <w:lang w:eastAsia="nl-NL"/>
        </w:rPr>
        <w:t xml:space="preserve"> en </w:t>
      </w:r>
      <w:r w:rsidRPr="00CB3ED1">
        <w:rPr>
          <w:rFonts w:ascii="Arial" w:eastAsia="Times New Roman" w:hAnsi="Arial" w:cs="Arial"/>
          <w:sz w:val="18"/>
          <w:szCs w:val="18"/>
          <w:lang w:eastAsia="nl-NL"/>
        </w:rPr>
        <w:t>houdt</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op geen enkele wijze de verplichting in om met </w:t>
      </w:r>
      <w:r w:rsidR="003E5C38" w:rsidRPr="00CB3ED1">
        <w:rPr>
          <w:rFonts w:ascii="Arial" w:eastAsia="Times New Roman" w:hAnsi="Arial" w:cs="Arial"/>
          <w:sz w:val="18"/>
          <w:szCs w:val="18"/>
          <w:lang w:eastAsia="nl-NL"/>
        </w:rPr>
        <w:t>leveranciers</w:t>
      </w:r>
      <w:r w:rsidRPr="00CB3ED1">
        <w:rPr>
          <w:rFonts w:ascii="Arial" w:eastAsia="Times New Roman" w:hAnsi="Arial" w:cs="Arial"/>
          <w:sz w:val="18"/>
          <w:szCs w:val="18"/>
          <w:lang w:eastAsia="nl-NL"/>
        </w:rPr>
        <w:t xml:space="preserve"> in een bepaalde</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rechtsverhouding te treden. Deelname aan deze </w:t>
      </w:r>
      <w:r w:rsidR="005B7783" w:rsidRPr="00CB3ED1">
        <w:rPr>
          <w:rFonts w:ascii="Arial" w:eastAsia="Times New Roman" w:hAnsi="Arial" w:cs="Arial"/>
          <w:sz w:val="18"/>
          <w:szCs w:val="18"/>
          <w:lang w:eastAsia="nl-NL"/>
        </w:rPr>
        <w:t>RFI</w:t>
      </w:r>
      <w:r w:rsidRPr="00CB3ED1">
        <w:rPr>
          <w:rFonts w:ascii="Arial" w:eastAsia="Times New Roman" w:hAnsi="Arial" w:cs="Arial"/>
          <w:sz w:val="18"/>
          <w:szCs w:val="18"/>
          <w:lang w:eastAsia="nl-NL"/>
        </w:rPr>
        <w:t xml:space="preserve"> biedt geen enkel recht op het</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verkrijgen van een opdracht of het afsluiten van een (raam)overeenkomst.</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Deelname aan de </w:t>
      </w:r>
      <w:r w:rsidR="005B7783" w:rsidRPr="00CB3ED1">
        <w:rPr>
          <w:rFonts w:ascii="Arial" w:eastAsia="Times New Roman" w:hAnsi="Arial" w:cs="Arial"/>
          <w:sz w:val="18"/>
          <w:szCs w:val="18"/>
          <w:lang w:eastAsia="nl-NL"/>
        </w:rPr>
        <w:t>RFI</w:t>
      </w:r>
      <w:r w:rsidRPr="00CB3ED1">
        <w:rPr>
          <w:rFonts w:ascii="Arial" w:eastAsia="Times New Roman" w:hAnsi="Arial" w:cs="Arial"/>
          <w:sz w:val="18"/>
          <w:szCs w:val="18"/>
          <w:lang w:eastAsia="nl-NL"/>
        </w:rPr>
        <w:t xml:space="preserve"> leidt ook niet tot uitsluiting in het kader van</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een mogelijke toekomstige aanbestedingsprocedure.</w:t>
      </w:r>
    </w:p>
    <w:p w14:paraId="67324BF6" w14:textId="77777777" w:rsidR="00AB5785" w:rsidRPr="00CB3ED1" w:rsidRDefault="00AB5785" w:rsidP="000C08E9">
      <w:pPr>
        <w:spacing w:line="240" w:lineRule="auto"/>
        <w:ind w:left="705"/>
        <w:rPr>
          <w:rFonts w:ascii="Arial" w:eastAsia="Times New Roman" w:hAnsi="Arial" w:cs="Arial"/>
          <w:sz w:val="18"/>
          <w:szCs w:val="18"/>
          <w:lang w:eastAsia="nl-NL"/>
        </w:rPr>
      </w:pPr>
    </w:p>
    <w:p w14:paraId="7B9A105E" w14:textId="1BAF837E" w:rsidR="00803BC4" w:rsidRDefault="00803BC4" w:rsidP="00803BC4">
      <w:pPr>
        <w:spacing w:line="240" w:lineRule="auto"/>
        <w:rPr>
          <w:rFonts w:ascii="Arial" w:eastAsia="Times New Roman" w:hAnsi="Arial" w:cs="Arial"/>
          <w:b/>
          <w:lang w:eastAsia="nl-NL"/>
        </w:rPr>
      </w:pPr>
      <w:r w:rsidRPr="00CB3ED1">
        <w:rPr>
          <w:rFonts w:ascii="Arial" w:eastAsia="Times New Roman" w:hAnsi="Arial" w:cs="Arial"/>
          <w:b/>
          <w:lang w:eastAsia="nl-NL"/>
        </w:rPr>
        <w:t xml:space="preserve">3 </w:t>
      </w:r>
      <w:r w:rsidR="006C080E">
        <w:rPr>
          <w:rFonts w:ascii="Arial" w:eastAsia="Times New Roman" w:hAnsi="Arial" w:cs="Arial"/>
          <w:b/>
          <w:lang w:eastAsia="nl-NL"/>
        </w:rPr>
        <w:t>Verslaglegging RFI</w:t>
      </w:r>
    </w:p>
    <w:p w14:paraId="4520F17D" w14:textId="1BCAC8EA" w:rsidR="00EF37D4" w:rsidRDefault="00EF37D4" w:rsidP="009F2199">
      <w:pPr>
        <w:spacing w:line="240" w:lineRule="auto"/>
        <w:ind w:left="142"/>
        <w:rPr>
          <w:rFonts w:ascii="Arial" w:eastAsia="Times New Roman" w:hAnsi="Arial" w:cs="Arial"/>
          <w:sz w:val="18"/>
          <w:szCs w:val="18"/>
          <w:lang w:eastAsia="nl-NL"/>
        </w:rPr>
      </w:pPr>
    </w:p>
    <w:p w14:paraId="4D8A73D3" w14:textId="3D67D27C" w:rsidR="006C080E" w:rsidRDefault="006C080E" w:rsidP="009F2199">
      <w:pPr>
        <w:spacing w:line="240" w:lineRule="auto"/>
        <w:ind w:left="142"/>
        <w:rPr>
          <w:rFonts w:ascii="Arial" w:eastAsia="Times New Roman" w:hAnsi="Arial" w:cs="Arial"/>
          <w:sz w:val="18"/>
          <w:szCs w:val="18"/>
          <w:lang w:eastAsia="nl-NL"/>
        </w:rPr>
      </w:pPr>
      <w:r>
        <w:rPr>
          <w:rFonts w:ascii="Arial" w:eastAsia="Times New Roman" w:hAnsi="Arial" w:cs="Arial"/>
          <w:sz w:val="18"/>
          <w:szCs w:val="18"/>
          <w:lang w:eastAsia="nl-NL"/>
        </w:rPr>
        <w:t xml:space="preserve">In totaal hebben 9 partijen deelgenomen aan de RFI door het vragenformulier in te vullen. Aan een viertal inschrijvingen is een aanvullende vraag gesteld, bedoeld om meer duidelijkheid te krijgen over de </w:t>
      </w:r>
      <w:r w:rsidR="00DA0488">
        <w:rPr>
          <w:rFonts w:ascii="Arial" w:eastAsia="Times New Roman" w:hAnsi="Arial" w:cs="Arial"/>
          <w:sz w:val="18"/>
          <w:szCs w:val="18"/>
          <w:lang w:eastAsia="nl-NL"/>
        </w:rPr>
        <w:t>schriftelijke</w:t>
      </w:r>
      <w:r>
        <w:rPr>
          <w:rFonts w:ascii="Arial" w:eastAsia="Times New Roman" w:hAnsi="Arial" w:cs="Arial"/>
          <w:sz w:val="18"/>
          <w:szCs w:val="18"/>
          <w:lang w:eastAsia="nl-NL"/>
        </w:rPr>
        <w:t xml:space="preserve"> reactie.</w:t>
      </w:r>
    </w:p>
    <w:p w14:paraId="2A6481FD" w14:textId="6CDB83C0" w:rsidR="006C080E" w:rsidRDefault="006C080E" w:rsidP="009F2199">
      <w:pPr>
        <w:spacing w:line="240" w:lineRule="auto"/>
        <w:ind w:left="142"/>
        <w:rPr>
          <w:rFonts w:ascii="Arial" w:eastAsia="Times New Roman" w:hAnsi="Arial" w:cs="Arial"/>
          <w:sz w:val="18"/>
          <w:szCs w:val="18"/>
          <w:lang w:eastAsia="nl-NL"/>
        </w:rPr>
      </w:pPr>
    </w:p>
    <w:p w14:paraId="3C5A4979" w14:textId="0ED63D43" w:rsidR="006C080E" w:rsidRDefault="006C080E" w:rsidP="009F2199">
      <w:pPr>
        <w:spacing w:line="240" w:lineRule="auto"/>
        <w:ind w:left="142"/>
        <w:rPr>
          <w:rFonts w:ascii="Arial" w:eastAsia="Times New Roman" w:hAnsi="Arial" w:cs="Arial"/>
          <w:sz w:val="18"/>
          <w:szCs w:val="18"/>
          <w:lang w:eastAsia="nl-NL"/>
        </w:rPr>
      </w:pPr>
      <w:r>
        <w:rPr>
          <w:rFonts w:ascii="Arial" w:eastAsia="Times New Roman" w:hAnsi="Arial" w:cs="Arial"/>
          <w:sz w:val="18"/>
          <w:szCs w:val="18"/>
          <w:lang w:eastAsia="nl-NL"/>
        </w:rPr>
        <w:t>In de antwoorden hebben de verschillende partijen ideeën aangegeven</w:t>
      </w:r>
      <w:r w:rsidR="00C60B9B">
        <w:rPr>
          <w:rFonts w:ascii="Arial" w:eastAsia="Times New Roman" w:hAnsi="Arial" w:cs="Arial"/>
          <w:sz w:val="18"/>
          <w:szCs w:val="18"/>
          <w:lang w:eastAsia="nl-NL"/>
        </w:rPr>
        <w:t xml:space="preserve"> hoe het beoogde project aangepakt kan worden en kansen benoemd voor aanvullende toepassingen, extra op de gevraagde </w:t>
      </w:r>
      <w:r w:rsidR="00266D7C">
        <w:rPr>
          <w:rFonts w:ascii="Arial" w:eastAsia="Times New Roman" w:hAnsi="Arial" w:cs="Arial"/>
          <w:sz w:val="18"/>
          <w:szCs w:val="18"/>
          <w:lang w:eastAsia="nl-NL"/>
        </w:rPr>
        <w:t>functionaliteiten</w:t>
      </w:r>
      <w:r w:rsidR="00C60B9B">
        <w:rPr>
          <w:rFonts w:ascii="Arial" w:eastAsia="Times New Roman" w:hAnsi="Arial" w:cs="Arial"/>
          <w:sz w:val="18"/>
          <w:szCs w:val="18"/>
          <w:lang w:eastAsia="nl-NL"/>
        </w:rPr>
        <w:t>.</w:t>
      </w:r>
      <w:r w:rsidR="00266D7C">
        <w:rPr>
          <w:rFonts w:ascii="Arial" w:eastAsia="Times New Roman" w:hAnsi="Arial" w:cs="Arial"/>
          <w:sz w:val="18"/>
          <w:szCs w:val="18"/>
          <w:lang w:eastAsia="nl-NL"/>
        </w:rPr>
        <w:t xml:space="preserve"> In het verslag </w:t>
      </w:r>
      <w:r w:rsidR="00FF3420">
        <w:rPr>
          <w:rFonts w:ascii="Arial" w:eastAsia="Times New Roman" w:hAnsi="Arial" w:cs="Arial"/>
          <w:sz w:val="18"/>
          <w:szCs w:val="18"/>
          <w:lang w:eastAsia="nl-NL"/>
        </w:rPr>
        <w:t xml:space="preserve">zijn </w:t>
      </w:r>
      <w:r w:rsidR="00266D7C">
        <w:rPr>
          <w:rFonts w:ascii="Arial" w:eastAsia="Times New Roman" w:hAnsi="Arial" w:cs="Arial"/>
          <w:sz w:val="18"/>
          <w:szCs w:val="18"/>
          <w:lang w:eastAsia="nl-NL"/>
        </w:rPr>
        <w:t xml:space="preserve">geen individuele plannen benoemd, maar </w:t>
      </w:r>
      <w:r w:rsidR="00FF3420">
        <w:rPr>
          <w:rFonts w:ascii="Arial" w:eastAsia="Times New Roman" w:hAnsi="Arial" w:cs="Arial"/>
          <w:sz w:val="18"/>
          <w:szCs w:val="18"/>
          <w:lang w:eastAsia="nl-NL"/>
        </w:rPr>
        <w:t xml:space="preserve">is </w:t>
      </w:r>
      <w:r w:rsidR="00266D7C">
        <w:rPr>
          <w:rFonts w:ascii="Arial" w:eastAsia="Times New Roman" w:hAnsi="Arial" w:cs="Arial"/>
          <w:sz w:val="18"/>
          <w:szCs w:val="18"/>
          <w:lang w:eastAsia="nl-NL"/>
        </w:rPr>
        <w:t xml:space="preserve">de rode draad in de antwoorden gepresenteerd. </w:t>
      </w:r>
    </w:p>
    <w:p w14:paraId="10E42777" w14:textId="77777777" w:rsidR="006C080E" w:rsidRPr="00DC72DB" w:rsidRDefault="006C080E" w:rsidP="009F2199">
      <w:pPr>
        <w:spacing w:line="240" w:lineRule="auto"/>
        <w:ind w:left="142"/>
        <w:rPr>
          <w:rFonts w:ascii="Arial" w:eastAsia="Times New Roman" w:hAnsi="Arial" w:cs="Arial"/>
          <w:sz w:val="18"/>
          <w:szCs w:val="18"/>
          <w:lang w:eastAsia="nl-NL"/>
        </w:rPr>
      </w:pPr>
    </w:p>
    <w:tbl>
      <w:tblPr>
        <w:tblStyle w:val="Tabelraster"/>
        <w:tblW w:w="0" w:type="auto"/>
        <w:tblInd w:w="137" w:type="dxa"/>
        <w:tblLook w:val="04A0" w:firstRow="1" w:lastRow="0" w:firstColumn="1" w:lastColumn="0" w:noHBand="0" w:noVBand="1"/>
      </w:tblPr>
      <w:tblGrid>
        <w:gridCol w:w="8356"/>
      </w:tblGrid>
      <w:tr w:rsidR="009A5B91" w:rsidRPr="00270E4D" w14:paraId="2E35F44D" w14:textId="77777777" w:rsidTr="007000FF">
        <w:tc>
          <w:tcPr>
            <w:tcW w:w="8356" w:type="dxa"/>
            <w:shd w:val="clear" w:color="auto" w:fill="FF0000"/>
          </w:tcPr>
          <w:p w14:paraId="79257CE9" w14:textId="5CB799FF" w:rsidR="007000FF" w:rsidRPr="009A5B91" w:rsidRDefault="009A5B91" w:rsidP="00CC66C6">
            <w:pPr>
              <w:rPr>
                <w:rFonts w:ascii="Arial" w:eastAsia="Times New Roman" w:hAnsi="Arial" w:cs="Arial"/>
                <w:b/>
                <w:bCs/>
                <w:sz w:val="18"/>
                <w:szCs w:val="18"/>
                <w:lang w:eastAsia="nl-NL"/>
              </w:rPr>
            </w:pPr>
            <w:r w:rsidRPr="00C625A9">
              <w:rPr>
                <w:rFonts w:ascii="Arial" w:eastAsia="Times New Roman" w:hAnsi="Arial" w:cs="Arial"/>
                <w:b/>
                <w:bCs/>
                <w:sz w:val="18"/>
                <w:szCs w:val="18"/>
                <w:lang w:eastAsia="nl-NL"/>
              </w:rPr>
              <w:t>Algeme</w:t>
            </w:r>
            <w:r w:rsidR="0052569A">
              <w:rPr>
                <w:rFonts w:ascii="Arial" w:eastAsia="Times New Roman" w:hAnsi="Arial" w:cs="Arial"/>
                <w:b/>
                <w:bCs/>
                <w:sz w:val="18"/>
                <w:szCs w:val="18"/>
                <w:lang w:eastAsia="nl-NL"/>
              </w:rPr>
              <w:t>ne vragen</w:t>
            </w:r>
          </w:p>
        </w:tc>
      </w:tr>
      <w:tr w:rsidR="009A5B91" w:rsidRPr="00270E4D" w14:paraId="25B7582A" w14:textId="77777777" w:rsidTr="00A75D9F">
        <w:tc>
          <w:tcPr>
            <w:tcW w:w="8356" w:type="dxa"/>
          </w:tcPr>
          <w:p w14:paraId="5C939B3D" w14:textId="316C1395" w:rsidR="004B558D" w:rsidRPr="00C625A9" w:rsidRDefault="00C625A9" w:rsidP="007C33DE">
            <w:pPr>
              <w:rPr>
                <w:rFonts w:ascii="Arial" w:eastAsia="Times New Roman" w:hAnsi="Arial" w:cs="Arial"/>
                <w:sz w:val="18"/>
                <w:szCs w:val="18"/>
                <w:lang w:eastAsia="nl-NL"/>
              </w:rPr>
            </w:pPr>
            <w:r>
              <w:rPr>
                <w:rFonts w:ascii="Arial" w:eastAsia="Times New Roman" w:hAnsi="Arial" w:cs="Arial"/>
                <w:sz w:val="18"/>
                <w:szCs w:val="18"/>
                <w:lang w:eastAsia="nl-NL"/>
              </w:rPr>
              <w:t>A</w:t>
            </w:r>
            <w:r w:rsidR="004B558D">
              <w:rPr>
                <w:rFonts w:ascii="Arial" w:eastAsia="Times New Roman" w:hAnsi="Arial" w:cs="Arial"/>
                <w:sz w:val="18"/>
                <w:szCs w:val="18"/>
                <w:lang w:eastAsia="nl-NL"/>
              </w:rPr>
              <w:t>:</w:t>
            </w:r>
            <w:r w:rsidR="009A5B91">
              <w:rPr>
                <w:rFonts w:ascii="Arial" w:eastAsia="Times New Roman" w:hAnsi="Arial" w:cs="Arial"/>
                <w:sz w:val="18"/>
                <w:szCs w:val="18"/>
                <w:lang w:eastAsia="nl-NL"/>
              </w:rPr>
              <w:t xml:space="preserve"> </w:t>
            </w:r>
            <w:r w:rsidR="007C33DE">
              <w:rPr>
                <w:rFonts w:ascii="Arial" w:eastAsia="Times New Roman" w:hAnsi="Arial" w:cs="Arial"/>
                <w:sz w:val="18"/>
                <w:szCs w:val="18"/>
                <w:lang w:eastAsia="nl-NL"/>
              </w:rPr>
              <w:t>Het afleiden van kwalitatieve, betrouwbare informatie uit de beschikbare data is een belangrijk punt voor de provincie Utrecht. Hoe toont u de betrouwbaarheid van de gebruikte algoritmes aan? En hoe is deze betrouwbaarheid door provincie Utrecht te toetsen?</w:t>
            </w:r>
          </w:p>
        </w:tc>
      </w:tr>
      <w:tr w:rsidR="009A5B91" w:rsidRPr="00270E4D" w14:paraId="66E9F5A4" w14:textId="77777777" w:rsidTr="009F2199">
        <w:tc>
          <w:tcPr>
            <w:tcW w:w="8356" w:type="dxa"/>
          </w:tcPr>
          <w:p w14:paraId="5EAF187A" w14:textId="49603399" w:rsidR="009A5B91" w:rsidRPr="00266D7C" w:rsidRDefault="00266D7C" w:rsidP="00CC66C6">
            <w:pPr>
              <w:rPr>
                <w:rFonts w:ascii="Arial" w:eastAsia="Times New Roman" w:hAnsi="Arial" w:cs="Arial"/>
                <w:color w:val="1F497D" w:themeColor="text2"/>
                <w:sz w:val="18"/>
                <w:szCs w:val="18"/>
                <w:lang w:eastAsia="nl-NL"/>
              </w:rPr>
            </w:pPr>
            <w:r w:rsidRPr="00266D7C">
              <w:rPr>
                <w:rFonts w:ascii="Arial" w:eastAsia="Times New Roman" w:hAnsi="Arial" w:cs="Arial"/>
                <w:color w:val="1F497D" w:themeColor="text2"/>
                <w:sz w:val="18"/>
                <w:szCs w:val="18"/>
                <w:lang w:eastAsia="nl-NL"/>
              </w:rPr>
              <w:t>Rode Draad</w:t>
            </w:r>
            <w:r w:rsidR="00C625A9" w:rsidRPr="00266D7C">
              <w:rPr>
                <w:rFonts w:ascii="Arial" w:eastAsia="Times New Roman" w:hAnsi="Arial" w:cs="Arial"/>
                <w:color w:val="1F497D" w:themeColor="text2"/>
                <w:sz w:val="18"/>
                <w:szCs w:val="18"/>
                <w:lang w:eastAsia="nl-NL"/>
              </w:rPr>
              <w:t xml:space="preserve"> A:</w:t>
            </w:r>
          </w:p>
          <w:p w14:paraId="1A5514E9" w14:textId="4BF8F3DA" w:rsidR="00C625A9" w:rsidRPr="00266D7C" w:rsidRDefault="00266D7C" w:rsidP="00CC66C6">
            <w:pPr>
              <w:rPr>
                <w:rFonts w:ascii="Arial" w:eastAsia="Times New Roman" w:hAnsi="Arial" w:cs="Arial"/>
                <w:color w:val="1F497D" w:themeColor="text2"/>
                <w:sz w:val="18"/>
                <w:szCs w:val="18"/>
                <w:lang w:eastAsia="nl-NL"/>
              </w:rPr>
            </w:pPr>
            <w:r w:rsidRPr="00266D7C">
              <w:rPr>
                <w:rFonts w:ascii="Arial" w:eastAsia="Times New Roman" w:hAnsi="Arial" w:cs="Arial"/>
                <w:color w:val="1F497D" w:themeColor="text2"/>
                <w:sz w:val="18"/>
                <w:szCs w:val="18"/>
                <w:lang w:eastAsia="nl-NL"/>
              </w:rPr>
              <w:t xml:space="preserve">- </w:t>
            </w:r>
            <w:r w:rsidR="00FF3420">
              <w:rPr>
                <w:rFonts w:ascii="Arial" w:eastAsia="Times New Roman" w:hAnsi="Arial" w:cs="Arial"/>
                <w:color w:val="1F497D" w:themeColor="text2"/>
                <w:sz w:val="18"/>
                <w:szCs w:val="18"/>
                <w:lang w:eastAsia="nl-NL"/>
              </w:rPr>
              <w:t>M</w:t>
            </w:r>
            <w:r w:rsidRPr="00266D7C">
              <w:rPr>
                <w:rFonts w:ascii="Arial" w:eastAsia="Times New Roman" w:hAnsi="Arial" w:cs="Arial"/>
                <w:color w:val="1F497D" w:themeColor="text2"/>
                <w:sz w:val="18"/>
                <w:szCs w:val="18"/>
                <w:lang w:eastAsia="nl-NL"/>
              </w:rPr>
              <w:t xml:space="preserve">eerdere partijen geven aan dat </w:t>
            </w:r>
            <w:r w:rsidRPr="00A9365B">
              <w:rPr>
                <w:rFonts w:ascii="Arial" w:eastAsia="Times New Roman" w:hAnsi="Arial" w:cs="Arial"/>
                <w:color w:val="1F497D" w:themeColor="text2"/>
                <w:sz w:val="18"/>
                <w:szCs w:val="18"/>
                <w:lang w:eastAsia="nl-NL"/>
              </w:rPr>
              <w:t>herleidbaar</w:t>
            </w:r>
            <w:r w:rsidRPr="00266D7C">
              <w:rPr>
                <w:rFonts w:ascii="Arial" w:eastAsia="Times New Roman" w:hAnsi="Arial" w:cs="Arial"/>
                <w:color w:val="1F497D" w:themeColor="text2"/>
                <w:sz w:val="18"/>
                <w:szCs w:val="18"/>
                <w:lang w:eastAsia="nl-NL"/>
              </w:rPr>
              <w:t xml:space="preserve"> is hoe de informatie wordt verkregen op basis van de beschikbare data.</w:t>
            </w:r>
          </w:p>
          <w:p w14:paraId="17B82A1E" w14:textId="28AFDB19" w:rsidR="00266D7C" w:rsidRPr="00266D7C" w:rsidRDefault="00266D7C" w:rsidP="00CC66C6">
            <w:pPr>
              <w:rPr>
                <w:rFonts w:ascii="Arial" w:eastAsia="Times New Roman" w:hAnsi="Arial" w:cs="Arial"/>
                <w:color w:val="1F497D" w:themeColor="text2"/>
                <w:sz w:val="18"/>
                <w:szCs w:val="18"/>
                <w:lang w:eastAsia="nl-NL"/>
              </w:rPr>
            </w:pPr>
            <w:r w:rsidRPr="00266D7C">
              <w:rPr>
                <w:rFonts w:ascii="Arial" w:eastAsia="Times New Roman" w:hAnsi="Arial" w:cs="Arial"/>
                <w:color w:val="1F497D" w:themeColor="text2"/>
                <w:sz w:val="18"/>
                <w:szCs w:val="18"/>
                <w:lang w:eastAsia="nl-NL"/>
              </w:rPr>
              <w:lastRenderedPageBreak/>
              <w:t xml:space="preserve">- </w:t>
            </w:r>
            <w:r w:rsidR="00FF3420">
              <w:rPr>
                <w:rFonts w:ascii="Arial" w:eastAsia="Times New Roman" w:hAnsi="Arial" w:cs="Arial"/>
                <w:color w:val="1F497D" w:themeColor="text2"/>
                <w:sz w:val="18"/>
                <w:szCs w:val="18"/>
                <w:lang w:eastAsia="nl-NL"/>
              </w:rPr>
              <w:t>D</w:t>
            </w:r>
            <w:r w:rsidRPr="00266D7C">
              <w:rPr>
                <w:rFonts w:ascii="Arial" w:eastAsia="Times New Roman" w:hAnsi="Arial" w:cs="Arial"/>
                <w:color w:val="1F497D" w:themeColor="text2"/>
                <w:sz w:val="18"/>
                <w:szCs w:val="18"/>
                <w:lang w:eastAsia="nl-NL"/>
              </w:rPr>
              <w:t>e werking hiervan kan worden aangetoond bij toepassingen bij andere opdrachtgevers</w:t>
            </w:r>
            <w:r w:rsidR="00FF3420">
              <w:rPr>
                <w:rFonts w:ascii="Arial" w:eastAsia="Times New Roman" w:hAnsi="Arial" w:cs="Arial"/>
                <w:color w:val="1F497D" w:themeColor="text2"/>
                <w:sz w:val="18"/>
                <w:szCs w:val="18"/>
                <w:lang w:eastAsia="nl-NL"/>
              </w:rPr>
              <w:t xml:space="preserve"> en/of (praktijk)testen.</w:t>
            </w:r>
          </w:p>
          <w:p w14:paraId="1F3FA000" w14:textId="2276F6B1" w:rsidR="00C625A9" w:rsidRPr="00266D7C" w:rsidRDefault="00C625A9" w:rsidP="00CC66C6">
            <w:pPr>
              <w:rPr>
                <w:rFonts w:ascii="Arial" w:eastAsia="Times New Roman" w:hAnsi="Arial" w:cs="Arial"/>
                <w:color w:val="1F497D" w:themeColor="text2"/>
                <w:sz w:val="18"/>
                <w:szCs w:val="18"/>
                <w:lang w:eastAsia="nl-NL"/>
              </w:rPr>
            </w:pPr>
          </w:p>
        </w:tc>
      </w:tr>
      <w:tr w:rsidR="00C625A9" w:rsidRPr="00270E4D" w14:paraId="56E39D0A" w14:textId="77777777" w:rsidTr="009F2199">
        <w:tc>
          <w:tcPr>
            <w:tcW w:w="8356" w:type="dxa"/>
          </w:tcPr>
          <w:p w14:paraId="0D0D6EAE" w14:textId="5BC1CA19" w:rsidR="00C625A9" w:rsidRDefault="00C625A9" w:rsidP="00CC66C6">
            <w:pPr>
              <w:rPr>
                <w:rFonts w:ascii="Arial" w:eastAsia="Times New Roman" w:hAnsi="Arial" w:cs="Arial"/>
                <w:sz w:val="18"/>
                <w:szCs w:val="18"/>
                <w:lang w:eastAsia="nl-NL"/>
              </w:rPr>
            </w:pPr>
            <w:r>
              <w:rPr>
                <w:rFonts w:ascii="Arial" w:eastAsia="Times New Roman" w:hAnsi="Arial" w:cs="Arial"/>
                <w:sz w:val="18"/>
                <w:szCs w:val="18"/>
                <w:lang w:eastAsia="nl-NL"/>
              </w:rPr>
              <w:lastRenderedPageBreak/>
              <w:t>B</w:t>
            </w:r>
            <w:r w:rsidR="004B558D">
              <w:rPr>
                <w:rFonts w:ascii="Arial" w:eastAsia="Times New Roman" w:hAnsi="Arial" w:cs="Arial"/>
                <w:sz w:val="18"/>
                <w:szCs w:val="18"/>
                <w:lang w:eastAsia="nl-NL"/>
              </w:rPr>
              <w:t>:</w:t>
            </w:r>
            <w:r>
              <w:rPr>
                <w:rFonts w:ascii="Arial" w:eastAsia="Times New Roman" w:hAnsi="Arial" w:cs="Arial"/>
                <w:sz w:val="18"/>
                <w:szCs w:val="18"/>
                <w:lang w:eastAsia="nl-NL"/>
              </w:rPr>
              <w:t xml:space="preserve"> </w:t>
            </w:r>
            <w:r w:rsidR="007C33DE">
              <w:rPr>
                <w:rFonts w:ascii="Arial" w:eastAsia="Times New Roman" w:hAnsi="Arial" w:cs="Arial"/>
                <w:sz w:val="18"/>
                <w:szCs w:val="18"/>
                <w:lang w:eastAsia="nl-NL"/>
              </w:rPr>
              <w:t>Op dit moment weten we nog niet hoeveel VRI’s uiteindelijk worden aangesloten op de analysetool</w:t>
            </w:r>
            <w:r w:rsidR="001C7DF5">
              <w:rPr>
                <w:rFonts w:ascii="Arial" w:eastAsia="Times New Roman" w:hAnsi="Arial" w:cs="Arial"/>
                <w:sz w:val="18"/>
                <w:szCs w:val="18"/>
                <w:lang w:eastAsia="nl-NL"/>
              </w:rPr>
              <w:t>, doordat overige regionale wegbeheerders mogelijk op een later moment aansluiten bij de analysetool</w:t>
            </w:r>
            <w:r w:rsidR="007C33DE">
              <w:rPr>
                <w:rFonts w:ascii="Arial" w:eastAsia="Times New Roman" w:hAnsi="Arial" w:cs="Arial"/>
                <w:sz w:val="18"/>
                <w:szCs w:val="18"/>
                <w:lang w:eastAsia="nl-NL"/>
              </w:rPr>
              <w:t>. Hoe gaat u om met de situatie dat op voorhand nog niet bekend is voor hoeveel VRI’s de analysetool geschikt moet zijn? (</w:t>
            </w:r>
            <w:r w:rsidR="005B1D79">
              <w:rPr>
                <w:rFonts w:ascii="Arial" w:eastAsia="Times New Roman" w:hAnsi="Arial" w:cs="Arial"/>
                <w:sz w:val="18"/>
                <w:szCs w:val="18"/>
                <w:lang w:eastAsia="nl-NL"/>
              </w:rPr>
              <w:t>Flexibiliteit</w:t>
            </w:r>
            <w:r w:rsidR="007C33DE">
              <w:rPr>
                <w:rFonts w:ascii="Arial" w:eastAsia="Times New Roman" w:hAnsi="Arial" w:cs="Arial"/>
                <w:sz w:val="18"/>
                <w:szCs w:val="18"/>
                <w:lang w:eastAsia="nl-NL"/>
              </w:rPr>
              <w:t xml:space="preserve"> in </w:t>
            </w:r>
            <w:r w:rsidR="000A4E90">
              <w:rPr>
                <w:rFonts w:ascii="Arial" w:eastAsia="Times New Roman" w:hAnsi="Arial" w:cs="Arial"/>
                <w:sz w:val="18"/>
                <w:szCs w:val="18"/>
                <w:lang w:eastAsia="nl-NL"/>
              </w:rPr>
              <w:t>grootte systeem</w:t>
            </w:r>
            <w:r w:rsidR="007C33DE">
              <w:rPr>
                <w:rFonts w:ascii="Arial" w:eastAsia="Times New Roman" w:hAnsi="Arial" w:cs="Arial"/>
                <w:sz w:val="18"/>
                <w:szCs w:val="18"/>
                <w:lang w:eastAsia="nl-NL"/>
              </w:rPr>
              <w:t>)</w:t>
            </w:r>
          </w:p>
          <w:p w14:paraId="7933E4F6" w14:textId="0ED7EF8B" w:rsidR="004B558D" w:rsidRDefault="004B558D" w:rsidP="00CC66C6">
            <w:pPr>
              <w:rPr>
                <w:rFonts w:ascii="Arial" w:eastAsia="Times New Roman" w:hAnsi="Arial" w:cs="Arial"/>
                <w:sz w:val="18"/>
                <w:szCs w:val="18"/>
                <w:lang w:eastAsia="nl-NL"/>
              </w:rPr>
            </w:pPr>
          </w:p>
        </w:tc>
      </w:tr>
      <w:tr w:rsidR="0052569A" w:rsidRPr="00270E4D" w14:paraId="05743F01" w14:textId="77777777" w:rsidTr="009F2199">
        <w:tc>
          <w:tcPr>
            <w:tcW w:w="8356" w:type="dxa"/>
          </w:tcPr>
          <w:p w14:paraId="67D0CADC" w14:textId="7863A105" w:rsidR="0052569A" w:rsidRPr="00266D7C" w:rsidRDefault="00AA2078" w:rsidP="0052569A">
            <w:pPr>
              <w:rPr>
                <w:rFonts w:ascii="Arial" w:eastAsia="Times New Roman" w:hAnsi="Arial" w:cs="Arial"/>
                <w:color w:val="1F497D" w:themeColor="text2"/>
                <w:sz w:val="18"/>
                <w:szCs w:val="18"/>
                <w:lang w:eastAsia="nl-NL"/>
              </w:rPr>
            </w:pPr>
            <w:r w:rsidRPr="00266D7C">
              <w:rPr>
                <w:rFonts w:ascii="Arial" w:eastAsia="Times New Roman" w:hAnsi="Arial" w:cs="Arial"/>
                <w:color w:val="1F497D" w:themeColor="text2"/>
                <w:sz w:val="18"/>
                <w:szCs w:val="18"/>
                <w:lang w:eastAsia="nl-NL"/>
              </w:rPr>
              <w:t>Rode Draad</w:t>
            </w:r>
            <w:r w:rsidR="0052569A" w:rsidRPr="00266D7C">
              <w:rPr>
                <w:rFonts w:ascii="Arial" w:eastAsia="Times New Roman" w:hAnsi="Arial" w:cs="Arial"/>
                <w:color w:val="1F497D" w:themeColor="text2"/>
                <w:sz w:val="18"/>
                <w:szCs w:val="18"/>
                <w:lang w:eastAsia="nl-NL"/>
              </w:rPr>
              <w:t xml:space="preserve"> B:</w:t>
            </w:r>
          </w:p>
          <w:p w14:paraId="0154D810" w14:textId="3835E388" w:rsidR="00266D7C" w:rsidRPr="00266D7C" w:rsidRDefault="00266D7C" w:rsidP="0052569A">
            <w:pPr>
              <w:rPr>
                <w:rFonts w:ascii="Arial" w:eastAsia="Times New Roman" w:hAnsi="Arial" w:cs="Arial"/>
                <w:color w:val="1F497D" w:themeColor="text2"/>
                <w:sz w:val="18"/>
                <w:szCs w:val="18"/>
                <w:lang w:eastAsia="nl-NL"/>
              </w:rPr>
            </w:pPr>
            <w:r w:rsidRPr="00266D7C">
              <w:rPr>
                <w:rFonts w:ascii="Arial" w:eastAsia="Times New Roman" w:hAnsi="Arial" w:cs="Arial"/>
                <w:color w:val="1F497D" w:themeColor="text2"/>
                <w:sz w:val="18"/>
                <w:szCs w:val="18"/>
                <w:lang w:eastAsia="nl-NL"/>
              </w:rPr>
              <w:t>- Alle partijen geven aan een schaalbare oplossing aan te bieden die voldoet voor de startfase waarin circa 200 vri’s worden uitgevraagd en die uitgebreid kan worden tot 400 à 500 vri’s.</w:t>
            </w:r>
          </w:p>
          <w:p w14:paraId="3FD5BB03" w14:textId="77777777" w:rsidR="0052569A" w:rsidRDefault="0052569A" w:rsidP="00CC66C6">
            <w:pPr>
              <w:rPr>
                <w:rFonts w:ascii="Arial" w:eastAsia="Times New Roman" w:hAnsi="Arial" w:cs="Arial"/>
                <w:sz w:val="18"/>
                <w:szCs w:val="18"/>
                <w:lang w:eastAsia="nl-NL"/>
              </w:rPr>
            </w:pPr>
          </w:p>
        </w:tc>
      </w:tr>
      <w:tr w:rsidR="00C625A9" w:rsidRPr="00270E4D" w14:paraId="054855CA" w14:textId="77777777" w:rsidTr="009F2199">
        <w:tc>
          <w:tcPr>
            <w:tcW w:w="8356" w:type="dxa"/>
          </w:tcPr>
          <w:p w14:paraId="3F41B26D" w14:textId="7F055980" w:rsidR="007C33DE" w:rsidRDefault="0052569A" w:rsidP="0052569A">
            <w:pPr>
              <w:rPr>
                <w:rFonts w:ascii="Arial" w:eastAsia="Times New Roman" w:hAnsi="Arial" w:cs="Arial"/>
                <w:sz w:val="18"/>
                <w:szCs w:val="18"/>
                <w:lang w:eastAsia="nl-NL"/>
              </w:rPr>
            </w:pPr>
            <w:r>
              <w:rPr>
                <w:rFonts w:ascii="Arial" w:eastAsia="Times New Roman" w:hAnsi="Arial" w:cs="Arial"/>
                <w:sz w:val="18"/>
                <w:szCs w:val="18"/>
                <w:lang w:eastAsia="nl-NL"/>
              </w:rPr>
              <w:t>C</w:t>
            </w:r>
            <w:r w:rsidR="007C33DE">
              <w:rPr>
                <w:rFonts w:ascii="Arial" w:eastAsia="Times New Roman" w:hAnsi="Arial" w:cs="Arial"/>
                <w:sz w:val="18"/>
                <w:szCs w:val="18"/>
                <w:lang w:eastAsia="nl-NL"/>
              </w:rPr>
              <w:t>:</w:t>
            </w:r>
            <w:r w:rsidR="007C33DE" w:rsidRPr="004C2F4C">
              <w:rPr>
                <w:rFonts w:ascii="Arial" w:eastAsia="Times New Roman" w:hAnsi="Arial" w:cs="Arial"/>
                <w:sz w:val="18"/>
                <w:szCs w:val="18"/>
                <w:lang w:eastAsia="nl-NL"/>
              </w:rPr>
              <w:t xml:space="preserve"> </w:t>
            </w:r>
            <w:r w:rsidR="007C33DE">
              <w:rPr>
                <w:rFonts w:ascii="Arial" w:eastAsia="Times New Roman" w:hAnsi="Arial" w:cs="Arial"/>
                <w:sz w:val="18"/>
                <w:szCs w:val="18"/>
                <w:lang w:eastAsia="nl-NL"/>
              </w:rPr>
              <w:t xml:space="preserve">In het verlengde van vraag B, betekent </w:t>
            </w:r>
            <w:r w:rsidR="000A4E90">
              <w:rPr>
                <w:rFonts w:ascii="Arial" w:eastAsia="Times New Roman" w:hAnsi="Arial" w:cs="Arial"/>
                <w:sz w:val="18"/>
                <w:szCs w:val="18"/>
                <w:lang w:eastAsia="nl-NL"/>
              </w:rPr>
              <w:t>het</w:t>
            </w:r>
            <w:r w:rsidR="007C33DE">
              <w:rPr>
                <w:rFonts w:ascii="Arial" w:eastAsia="Times New Roman" w:hAnsi="Arial" w:cs="Arial"/>
                <w:sz w:val="18"/>
                <w:szCs w:val="18"/>
                <w:lang w:eastAsia="nl-NL"/>
              </w:rPr>
              <w:t xml:space="preserve"> dat de rekenkracht van het systeem </w:t>
            </w:r>
            <w:proofErr w:type="spellStart"/>
            <w:r w:rsidR="007C33DE">
              <w:rPr>
                <w:rFonts w:ascii="Arial" w:eastAsia="Times New Roman" w:hAnsi="Arial" w:cs="Arial"/>
                <w:sz w:val="18"/>
                <w:szCs w:val="18"/>
                <w:lang w:eastAsia="nl-NL"/>
              </w:rPr>
              <w:t>uitbreidbaar</w:t>
            </w:r>
            <w:proofErr w:type="spellEnd"/>
            <w:r w:rsidR="007C33DE">
              <w:rPr>
                <w:rFonts w:ascii="Arial" w:eastAsia="Times New Roman" w:hAnsi="Arial" w:cs="Arial"/>
                <w:sz w:val="18"/>
                <w:szCs w:val="18"/>
                <w:lang w:eastAsia="nl-NL"/>
              </w:rPr>
              <w:t xml:space="preserve"> dient te zijn om </w:t>
            </w:r>
            <w:r w:rsidR="000A4E90">
              <w:rPr>
                <w:rFonts w:ascii="Arial" w:eastAsia="Times New Roman" w:hAnsi="Arial" w:cs="Arial"/>
                <w:sz w:val="18"/>
                <w:szCs w:val="18"/>
                <w:lang w:eastAsia="nl-NL"/>
              </w:rPr>
              <w:t>ervoor te zorgen dat de analysetool met een grotere hoeveelheid VRI’s overweg kan zonder daarbij concessies te doen aan de rekentijden (met het oog op de gebruiksvriendelijkheid van het systeem/ voorkomen lange wachttijden).</w:t>
            </w:r>
          </w:p>
          <w:p w14:paraId="77474C55" w14:textId="323A8FAF" w:rsidR="00C625A9" w:rsidRDefault="00CA3E84">
            <w:pPr>
              <w:rPr>
                <w:rFonts w:ascii="Arial" w:eastAsia="Times New Roman" w:hAnsi="Arial" w:cs="Arial"/>
                <w:sz w:val="18"/>
                <w:szCs w:val="18"/>
                <w:lang w:eastAsia="nl-NL"/>
              </w:rPr>
            </w:pPr>
            <w:r>
              <w:rPr>
                <w:rFonts w:ascii="Arial" w:eastAsia="Times New Roman" w:hAnsi="Arial" w:cs="Arial"/>
                <w:sz w:val="18"/>
                <w:szCs w:val="18"/>
                <w:lang w:eastAsia="nl-NL"/>
              </w:rPr>
              <w:t xml:space="preserve">Kunt </w:t>
            </w:r>
            <w:r w:rsidR="005B1D79">
              <w:rPr>
                <w:rFonts w:ascii="Arial" w:eastAsia="Times New Roman" w:hAnsi="Arial" w:cs="Arial"/>
                <w:sz w:val="18"/>
                <w:szCs w:val="18"/>
                <w:lang w:eastAsia="nl-NL"/>
              </w:rPr>
              <w:t xml:space="preserve">u </w:t>
            </w:r>
            <w:r w:rsidR="005B1D79" w:rsidRPr="004C2F4C">
              <w:rPr>
                <w:rFonts w:ascii="Arial" w:eastAsia="Times New Roman" w:hAnsi="Arial" w:cs="Arial"/>
                <w:sz w:val="18"/>
                <w:szCs w:val="18"/>
                <w:lang w:eastAsia="nl-NL"/>
              </w:rPr>
              <w:t>een</w:t>
            </w:r>
            <w:r w:rsidR="007C33DE" w:rsidRPr="004C2F4C">
              <w:rPr>
                <w:rFonts w:ascii="Arial" w:eastAsia="Times New Roman" w:hAnsi="Arial" w:cs="Arial"/>
                <w:sz w:val="18"/>
                <w:szCs w:val="18"/>
                <w:lang w:eastAsia="nl-NL"/>
              </w:rPr>
              <w:t xml:space="preserve"> systeem met voldoende rekenkracht </w:t>
            </w:r>
            <w:r w:rsidR="00B56C1C">
              <w:rPr>
                <w:rFonts w:ascii="Arial" w:eastAsia="Times New Roman" w:hAnsi="Arial" w:cs="Arial"/>
                <w:sz w:val="18"/>
                <w:szCs w:val="18"/>
                <w:lang w:eastAsia="nl-NL"/>
              </w:rPr>
              <w:t xml:space="preserve">dat </w:t>
            </w:r>
            <w:r w:rsidR="007C33DE" w:rsidRPr="004C2F4C">
              <w:rPr>
                <w:rFonts w:ascii="Arial" w:eastAsia="Times New Roman" w:hAnsi="Arial" w:cs="Arial"/>
                <w:sz w:val="18"/>
                <w:szCs w:val="18"/>
                <w:lang w:eastAsia="nl-NL"/>
              </w:rPr>
              <w:t>uitbreidbaarheid is</w:t>
            </w:r>
            <w:r w:rsidR="00B56C1C">
              <w:rPr>
                <w:rFonts w:ascii="Arial" w:eastAsia="Times New Roman" w:hAnsi="Arial" w:cs="Arial"/>
                <w:sz w:val="18"/>
                <w:szCs w:val="18"/>
                <w:lang w:eastAsia="nl-NL"/>
              </w:rPr>
              <w:t xml:space="preserve"> realiseren in de voorgestelde periode</w:t>
            </w:r>
            <w:r w:rsidR="007C33DE" w:rsidRPr="004C2F4C">
              <w:rPr>
                <w:rFonts w:ascii="Arial" w:eastAsia="Times New Roman" w:hAnsi="Arial" w:cs="Arial"/>
                <w:sz w:val="18"/>
                <w:szCs w:val="18"/>
                <w:lang w:eastAsia="nl-NL"/>
              </w:rPr>
              <w:t>?</w:t>
            </w:r>
            <w:r w:rsidR="007C33DE">
              <w:rPr>
                <w:rFonts w:ascii="Arial" w:eastAsia="Times New Roman" w:hAnsi="Arial" w:cs="Arial"/>
                <w:sz w:val="18"/>
                <w:szCs w:val="18"/>
                <w:lang w:eastAsia="nl-NL"/>
              </w:rPr>
              <w:t xml:space="preserve"> (</w:t>
            </w:r>
            <w:r w:rsidR="005B1D79">
              <w:rPr>
                <w:rFonts w:ascii="Arial" w:eastAsia="Times New Roman" w:hAnsi="Arial" w:cs="Arial"/>
                <w:sz w:val="18"/>
                <w:szCs w:val="18"/>
                <w:lang w:eastAsia="nl-NL"/>
              </w:rPr>
              <w:t>Flexibiliteit</w:t>
            </w:r>
            <w:r w:rsidR="007C33DE">
              <w:rPr>
                <w:rFonts w:ascii="Arial" w:eastAsia="Times New Roman" w:hAnsi="Arial" w:cs="Arial"/>
                <w:sz w:val="18"/>
                <w:szCs w:val="18"/>
                <w:lang w:eastAsia="nl-NL"/>
              </w:rPr>
              <w:t xml:space="preserve"> in </w:t>
            </w:r>
            <w:r w:rsidR="00E56BB4">
              <w:rPr>
                <w:rFonts w:ascii="Arial" w:eastAsia="Times New Roman" w:hAnsi="Arial" w:cs="Arial"/>
                <w:sz w:val="18"/>
                <w:szCs w:val="18"/>
                <w:lang w:eastAsia="nl-NL"/>
              </w:rPr>
              <w:t xml:space="preserve">benodigde </w:t>
            </w:r>
            <w:r w:rsidR="007C33DE">
              <w:rPr>
                <w:rFonts w:ascii="Arial" w:eastAsia="Times New Roman" w:hAnsi="Arial" w:cs="Arial"/>
                <w:sz w:val="18"/>
                <w:szCs w:val="18"/>
                <w:lang w:eastAsia="nl-NL"/>
              </w:rPr>
              <w:t>rekenkracht)</w:t>
            </w:r>
          </w:p>
        </w:tc>
      </w:tr>
      <w:tr w:rsidR="0052569A" w:rsidRPr="00270E4D" w14:paraId="54A72F90" w14:textId="77777777" w:rsidTr="009F2199">
        <w:tc>
          <w:tcPr>
            <w:tcW w:w="8356" w:type="dxa"/>
          </w:tcPr>
          <w:p w14:paraId="141D72B7" w14:textId="29E27A53" w:rsidR="0052569A" w:rsidRPr="00266D7C" w:rsidRDefault="00AA2078" w:rsidP="0052569A">
            <w:pPr>
              <w:rPr>
                <w:rFonts w:ascii="Arial" w:eastAsia="Times New Roman" w:hAnsi="Arial" w:cs="Arial"/>
                <w:color w:val="1F497D" w:themeColor="text2"/>
                <w:sz w:val="18"/>
                <w:szCs w:val="18"/>
                <w:lang w:eastAsia="nl-NL"/>
              </w:rPr>
            </w:pPr>
            <w:r w:rsidRPr="00266D7C">
              <w:rPr>
                <w:rFonts w:ascii="Arial" w:eastAsia="Times New Roman" w:hAnsi="Arial" w:cs="Arial"/>
                <w:color w:val="1F497D" w:themeColor="text2"/>
                <w:sz w:val="18"/>
                <w:szCs w:val="18"/>
                <w:lang w:eastAsia="nl-NL"/>
              </w:rPr>
              <w:t xml:space="preserve">Rode Draad </w:t>
            </w:r>
            <w:r w:rsidR="0052569A" w:rsidRPr="00266D7C">
              <w:rPr>
                <w:rFonts w:ascii="Arial" w:eastAsia="Times New Roman" w:hAnsi="Arial" w:cs="Arial"/>
                <w:color w:val="1F497D" w:themeColor="text2"/>
                <w:sz w:val="18"/>
                <w:szCs w:val="18"/>
                <w:lang w:eastAsia="nl-NL"/>
              </w:rPr>
              <w:t>C:</w:t>
            </w:r>
          </w:p>
          <w:p w14:paraId="2E116E2D" w14:textId="7D750CF2" w:rsidR="00266D7C" w:rsidRPr="00266D7C" w:rsidRDefault="00266D7C" w:rsidP="0052569A">
            <w:pPr>
              <w:rPr>
                <w:rFonts w:ascii="Arial" w:eastAsia="Times New Roman" w:hAnsi="Arial" w:cs="Arial"/>
                <w:color w:val="1F497D" w:themeColor="text2"/>
                <w:sz w:val="18"/>
                <w:szCs w:val="18"/>
                <w:lang w:eastAsia="nl-NL"/>
              </w:rPr>
            </w:pPr>
            <w:r w:rsidRPr="00266D7C">
              <w:rPr>
                <w:rFonts w:ascii="Arial" w:eastAsia="Times New Roman" w:hAnsi="Arial" w:cs="Arial"/>
                <w:color w:val="1F497D" w:themeColor="text2"/>
                <w:sz w:val="18"/>
                <w:szCs w:val="18"/>
                <w:lang w:eastAsia="nl-NL"/>
              </w:rPr>
              <w:t xml:space="preserve">- In navolging op vraag B geven alle partijen aan dat de geboden oplossing voldoende rekenkracht bezit </w:t>
            </w:r>
            <w:r w:rsidR="00FF3420">
              <w:rPr>
                <w:rFonts w:ascii="Arial" w:eastAsia="Times New Roman" w:hAnsi="Arial" w:cs="Arial"/>
                <w:color w:val="1F497D" w:themeColor="text2"/>
                <w:sz w:val="18"/>
                <w:szCs w:val="18"/>
                <w:lang w:eastAsia="nl-NL"/>
              </w:rPr>
              <w:t>voor een</w:t>
            </w:r>
            <w:r w:rsidR="00FF3420" w:rsidRPr="00266D7C">
              <w:rPr>
                <w:rFonts w:ascii="Arial" w:eastAsia="Times New Roman" w:hAnsi="Arial" w:cs="Arial"/>
                <w:color w:val="1F497D" w:themeColor="text2"/>
                <w:sz w:val="18"/>
                <w:szCs w:val="18"/>
                <w:lang w:eastAsia="nl-NL"/>
              </w:rPr>
              <w:t xml:space="preserve"> </w:t>
            </w:r>
            <w:r w:rsidRPr="00266D7C">
              <w:rPr>
                <w:rFonts w:ascii="Arial" w:eastAsia="Times New Roman" w:hAnsi="Arial" w:cs="Arial"/>
                <w:color w:val="1F497D" w:themeColor="text2"/>
                <w:sz w:val="18"/>
                <w:szCs w:val="18"/>
                <w:lang w:eastAsia="nl-NL"/>
              </w:rPr>
              <w:t>gebruiksvriendelijk gebruik van het systeem.</w:t>
            </w:r>
          </w:p>
          <w:p w14:paraId="742F4641" w14:textId="77777777" w:rsidR="0052569A" w:rsidRPr="00266D7C" w:rsidRDefault="0052569A" w:rsidP="0052569A">
            <w:pPr>
              <w:rPr>
                <w:rFonts w:ascii="Arial" w:eastAsia="Times New Roman" w:hAnsi="Arial" w:cs="Arial"/>
                <w:color w:val="1F497D" w:themeColor="text2"/>
                <w:sz w:val="18"/>
                <w:szCs w:val="18"/>
                <w:lang w:eastAsia="nl-NL"/>
              </w:rPr>
            </w:pPr>
          </w:p>
        </w:tc>
      </w:tr>
      <w:tr w:rsidR="0052569A" w:rsidRPr="00270E4D" w14:paraId="02B2B3D1" w14:textId="77777777" w:rsidTr="009F2199">
        <w:tc>
          <w:tcPr>
            <w:tcW w:w="8356" w:type="dxa"/>
          </w:tcPr>
          <w:p w14:paraId="47B741A4" w14:textId="0FBD8E5F" w:rsidR="0052569A" w:rsidRDefault="0052569A" w:rsidP="0052569A">
            <w:pPr>
              <w:rPr>
                <w:rFonts w:ascii="Arial" w:eastAsia="Times New Roman" w:hAnsi="Arial" w:cs="Arial"/>
                <w:sz w:val="18"/>
                <w:szCs w:val="18"/>
                <w:lang w:eastAsia="nl-NL"/>
              </w:rPr>
            </w:pPr>
            <w:r>
              <w:rPr>
                <w:rFonts w:ascii="Arial" w:eastAsia="Times New Roman" w:hAnsi="Arial" w:cs="Arial"/>
                <w:sz w:val="18"/>
                <w:szCs w:val="18"/>
                <w:lang w:eastAsia="nl-NL"/>
              </w:rPr>
              <w:t>D</w:t>
            </w:r>
            <w:r w:rsidR="004B558D">
              <w:rPr>
                <w:rFonts w:ascii="Arial" w:eastAsia="Times New Roman" w:hAnsi="Arial" w:cs="Arial"/>
                <w:sz w:val="18"/>
                <w:szCs w:val="18"/>
                <w:lang w:eastAsia="nl-NL"/>
              </w:rPr>
              <w:t>:</w:t>
            </w:r>
            <w:r>
              <w:rPr>
                <w:rFonts w:ascii="Arial" w:eastAsia="Times New Roman" w:hAnsi="Arial" w:cs="Arial"/>
                <w:sz w:val="18"/>
                <w:szCs w:val="18"/>
                <w:lang w:eastAsia="nl-NL"/>
              </w:rPr>
              <w:t xml:space="preserve"> </w:t>
            </w:r>
            <w:r w:rsidR="00B56C1C">
              <w:rPr>
                <w:rFonts w:ascii="Arial" w:eastAsia="Times New Roman" w:hAnsi="Arial" w:cs="Arial"/>
                <w:sz w:val="18"/>
                <w:szCs w:val="18"/>
                <w:lang w:eastAsia="nl-NL"/>
              </w:rPr>
              <w:t>D</w:t>
            </w:r>
            <w:r w:rsidR="000A4E90">
              <w:rPr>
                <w:rFonts w:ascii="Arial" w:eastAsia="Times New Roman" w:hAnsi="Arial" w:cs="Arial"/>
                <w:sz w:val="18"/>
                <w:szCs w:val="18"/>
                <w:lang w:eastAsia="nl-NL"/>
              </w:rPr>
              <w:t xml:space="preserve">e informatiebehoefte </w:t>
            </w:r>
            <w:r w:rsidR="00B56C1C">
              <w:rPr>
                <w:rFonts w:ascii="Arial" w:eastAsia="Times New Roman" w:hAnsi="Arial" w:cs="Arial"/>
                <w:sz w:val="18"/>
                <w:szCs w:val="18"/>
                <w:lang w:eastAsia="nl-NL"/>
              </w:rPr>
              <w:t xml:space="preserve">kan </w:t>
            </w:r>
            <w:r w:rsidR="000A4E90">
              <w:rPr>
                <w:rFonts w:ascii="Arial" w:eastAsia="Times New Roman" w:hAnsi="Arial" w:cs="Arial"/>
                <w:sz w:val="18"/>
                <w:szCs w:val="18"/>
                <w:lang w:eastAsia="nl-NL"/>
              </w:rPr>
              <w:t>in de loop van de tijd veranderen als gevolg van nieuwe</w:t>
            </w:r>
            <w:r w:rsidR="00B56C1C">
              <w:rPr>
                <w:rFonts w:ascii="Arial" w:eastAsia="Times New Roman" w:hAnsi="Arial" w:cs="Arial"/>
                <w:sz w:val="18"/>
                <w:szCs w:val="18"/>
                <w:lang w:eastAsia="nl-NL"/>
              </w:rPr>
              <w:t xml:space="preserve"> beleidsinz</w:t>
            </w:r>
            <w:r w:rsidR="000A4E90">
              <w:rPr>
                <w:rFonts w:ascii="Arial" w:eastAsia="Times New Roman" w:hAnsi="Arial" w:cs="Arial"/>
                <w:sz w:val="18"/>
                <w:szCs w:val="18"/>
                <w:lang w:eastAsia="nl-NL"/>
              </w:rPr>
              <w:t>ichten</w:t>
            </w:r>
            <w:r w:rsidR="00B56C1C">
              <w:rPr>
                <w:rFonts w:ascii="Arial" w:eastAsia="Times New Roman" w:hAnsi="Arial" w:cs="Arial"/>
                <w:sz w:val="18"/>
                <w:szCs w:val="18"/>
                <w:lang w:eastAsia="nl-NL"/>
              </w:rPr>
              <w:t xml:space="preserve"> of vanwege externe invloeden</w:t>
            </w:r>
            <w:r w:rsidR="000A4E90">
              <w:rPr>
                <w:rFonts w:ascii="Arial" w:eastAsia="Times New Roman" w:hAnsi="Arial" w:cs="Arial"/>
                <w:sz w:val="18"/>
                <w:szCs w:val="18"/>
                <w:lang w:eastAsia="nl-NL"/>
              </w:rPr>
              <w:t>. Hoe zorgt u voor deze</w:t>
            </w:r>
            <w:r w:rsidR="00B56C1C">
              <w:rPr>
                <w:rFonts w:ascii="Arial" w:eastAsia="Times New Roman" w:hAnsi="Arial" w:cs="Arial"/>
                <w:sz w:val="18"/>
                <w:szCs w:val="18"/>
                <w:lang w:eastAsia="nl-NL"/>
              </w:rPr>
              <w:t xml:space="preserve"> gewenste</w:t>
            </w:r>
            <w:r w:rsidR="000A4E90">
              <w:rPr>
                <w:rFonts w:ascii="Arial" w:eastAsia="Times New Roman" w:hAnsi="Arial" w:cs="Arial"/>
                <w:sz w:val="18"/>
                <w:szCs w:val="18"/>
                <w:lang w:eastAsia="nl-NL"/>
              </w:rPr>
              <w:t xml:space="preserve"> f</w:t>
            </w:r>
            <w:r w:rsidR="007C33DE" w:rsidRPr="004B558D">
              <w:rPr>
                <w:rFonts w:ascii="Arial" w:eastAsia="Times New Roman" w:hAnsi="Arial" w:cs="Arial"/>
                <w:sz w:val="18"/>
                <w:szCs w:val="18"/>
                <w:lang w:eastAsia="nl-NL"/>
              </w:rPr>
              <w:t xml:space="preserve">lexibiliteit </w:t>
            </w:r>
            <w:r w:rsidR="000A4E90">
              <w:rPr>
                <w:rFonts w:ascii="Arial" w:eastAsia="Times New Roman" w:hAnsi="Arial" w:cs="Arial"/>
                <w:sz w:val="18"/>
                <w:szCs w:val="18"/>
                <w:lang w:eastAsia="nl-NL"/>
              </w:rPr>
              <w:t xml:space="preserve">bij </w:t>
            </w:r>
            <w:r w:rsidR="007C33DE" w:rsidRPr="004B558D">
              <w:rPr>
                <w:rFonts w:ascii="Arial" w:eastAsia="Times New Roman" w:hAnsi="Arial" w:cs="Arial"/>
                <w:sz w:val="18"/>
                <w:szCs w:val="18"/>
                <w:lang w:eastAsia="nl-NL"/>
              </w:rPr>
              <w:t>een continu veranderende informatiebehoefte</w:t>
            </w:r>
            <w:r w:rsidR="007C33DE">
              <w:rPr>
                <w:rFonts w:ascii="Arial" w:eastAsia="Times New Roman" w:hAnsi="Arial" w:cs="Arial"/>
                <w:sz w:val="18"/>
                <w:szCs w:val="18"/>
                <w:lang w:eastAsia="nl-NL"/>
              </w:rPr>
              <w:t xml:space="preserve"> (flexibiliteit in informatiebehoefte)</w:t>
            </w:r>
          </w:p>
          <w:p w14:paraId="1F75BBCF" w14:textId="32A6E54B" w:rsidR="0052569A" w:rsidRDefault="0052569A" w:rsidP="0052569A">
            <w:pPr>
              <w:rPr>
                <w:rFonts w:ascii="Arial" w:eastAsia="Times New Roman" w:hAnsi="Arial" w:cs="Arial"/>
                <w:sz w:val="18"/>
                <w:szCs w:val="18"/>
                <w:lang w:eastAsia="nl-NL"/>
              </w:rPr>
            </w:pPr>
          </w:p>
        </w:tc>
      </w:tr>
      <w:tr w:rsidR="0052569A" w:rsidRPr="00270E4D" w14:paraId="6808BF7C" w14:textId="77777777" w:rsidTr="009F2199">
        <w:tc>
          <w:tcPr>
            <w:tcW w:w="8356" w:type="dxa"/>
          </w:tcPr>
          <w:p w14:paraId="4EAEA8ED" w14:textId="4F3666CD" w:rsidR="0052569A" w:rsidRPr="007424A3" w:rsidRDefault="00AA2078" w:rsidP="0052569A">
            <w:pPr>
              <w:rPr>
                <w:rFonts w:ascii="Arial" w:eastAsia="Times New Roman" w:hAnsi="Arial" w:cs="Arial"/>
                <w:color w:val="1F497D" w:themeColor="text2"/>
                <w:sz w:val="18"/>
                <w:szCs w:val="18"/>
                <w:lang w:eastAsia="nl-NL"/>
              </w:rPr>
            </w:pPr>
            <w:r w:rsidRPr="00266D7C">
              <w:rPr>
                <w:rFonts w:ascii="Arial" w:eastAsia="Times New Roman" w:hAnsi="Arial" w:cs="Arial"/>
                <w:color w:val="1F497D" w:themeColor="text2"/>
                <w:sz w:val="18"/>
                <w:szCs w:val="18"/>
                <w:lang w:eastAsia="nl-NL"/>
              </w:rPr>
              <w:t xml:space="preserve">Rode Draad </w:t>
            </w:r>
            <w:r w:rsidR="0052569A" w:rsidRPr="007424A3">
              <w:rPr>
                <w:rFonts w:ascii="Arial" w:eastAsia="Times New Roman" w:hAnsi="Arial" w:cs="Arial"/>
                <w:color w:val="1F497D" w:themeColor="text2"/>
                <w:sz w:val="18"/>
                <w:szCs w:val="18"/>
                <w:lang w:eastAsia="nl-NL"/>
              </w:rPr>
              <w:t>D:</w:t>
            </w:r>
          </w:p>
          <w:p w14:paraId="1D935F6C" w14:textId="1E82D408" w:rsidR="0052569A" w:rsidRPr="007424A3" w:rsidRDefault="00266D7C" w:rsidP="0052569A">
            <w:pPr>
              <w:rPr>
                <w:rFonts w:ascii="Arial" w:eastAsia="Times New Roman" w:hAnsi="Arial" w:cs="Arial"/>
                <w:color w:val="1F497D" w:themeColor="text2"/>
                <w:sz w:val="18"/>
                <w:szCs w:val="18"/>
                <w:lang w:eastAsia="nl-NL"/>
              </w:rPr>
            </w:pPr>
            <w:r w:rsidRPr="007424A3">
              <w:rPr>
                <w:rFonts w:ascii="Arial" w:eastAsia="Times New Roman" w:hAnsi="Arial" w:cs="Arial"/>
                <w:color w:val="1F497D" w:themeColor="text2"/>
                <w:sz w:val="18"/>
                <w:szCs w:val="18"/>
                <w:lang w:eastAsia="nl-NL"/>
              </w:rPr>
              <w:t xml:space="preserve">- Meerdere partijen geven aan een modulair systeem aan te bieden, waarbij het mogelijk is om </w:t>
            </w:r>
            <w:r w:rsidR="007424A3" w:rsidRPr="007424A3">
              <w:rPr>
                <w:rFonts w:ascii="Arial" w:eastAsia="Times New Roman" w:hAnsi="Arial" w:cs="Arial"/>
                <w:color w:val="1F497D" w:themeColor="text2"/>
                <w:sz w:val="18"/>
                <w:szCs w:val="18"/>
                <w:lang w:eastAsia="nl-NL"/>
              </w:rPr>
              <w:t>toepassingen voor toekomstige informatiebehoeftes in te passen.</w:t>
            </w:r>
          </w:p>
          <w:p w14:paraId="03A18F72" w14:textId="77777777" w:rsidR="0052569A" w:rsidRDefault="0052569A" w:rsidP="0052569A">
            <w:pPr>
              <w:rPr>
                <w:rFonts w:ascii="Arial" w:eastAsia="Times New Roman" w:hAnsi="Arial" w:cs="Arial"/>
                <w:sz w:val="18"/>
                <w:szCs w:val="18"/>
                <w:lang w:eastAsia="nl-NL"/>
              </w:rPr>
            </w:pPr>
          </w:p>
        </w:tc>
      </w:tr>
      <w:tr w:rsidR="00B02972" w:rsidRPr="00270E4D" w14:paraId="16CF6DD5" w14:textId="77777777" w:rsidTr="009F2199">
        <w:tc>
          <w:tcPr>
            <w:tcW w:w="8356" w:type="dxa"/>
          </w:tcPr>
          <w:p w14:paraId="71E854D9" w14:textId="31A059F8" w:rsidR="00B02972" w:rsidRDefault="00B02972" w:rsidP="00B02972">
            <w:pPr>
              <w:rPr>
                <w:rFonts w:ascii="Arial" w:eastAsia="Times New Roman" w:hAnsi="Arial" w:cs="Arial"/>
                <w:sz w:val="18"/>
                <w:szCs w:val="18"/>
                <w:lang w:eastAsia="nl-NL"/>
              </w:rPr>
            </w:pPr>
            <w:r>
              <w:rPr>
                <w:rFonts w:ascii="Arial" w:eastAsia="Times New Roman" w:hAnsi="Arial" w:cs="Arial"/>
                <w:sz w:val="18"/>
                <w:szCs w:val="18"/>
                <w:lang w:eastAsia="nl-NL"/>
              </w:rPr>
              <w:t>E</w:t>
            </w:r>
            <w:r w:rsidR="004B558D">
              <w:rPr>
                <w:rFonts w:ascii="Arial" w:eastAsia="Times New Roman" w:hAnsi="Arial" w:cs="Arial"/>
                <w:sz w:val="18"/>
                <w:szCs w:val="18"/>
                <w:lang w:eastAsia="nl-NL"/>
              </w:rPr>
              <w:t>:</w:t>
            </w:r>
            <w:r w:rsidRPr="004C2F4C">
              <w:rPr>
                <w:rFonts w:ascii="Arial" w:eastAsia="Times New Roman" w:hAnsi="Arial" w:cs="Arial"/>
                <w:sz w:val="18"/>
                <w:szCs w:val="18"/>
                <w:lang w:eastAsia="nl-NL"/>
              </w:rPr>
              <w:t xml:space="preserve"> </w:t>
            </w:r>
            <w:r w:rsidR="007C33DE">
              <w:rPr>
                <w:rFonts w:ascii="Arial" w:eastAsia="Times New Roman" w:hAnsi="Arial" w:cs="Arial"/>
                <w:sz w:val="18"/>
                <w:szCs w:val="18"/>
                <w:lang w:eastAsia="nl-NL"/>
              </w:rPr>
              <w:t>Op welke wijze zouden wij uw interesse in de aanvraag kunnen vergroten?</w:t>
            </w:r>
          </w:p>
          <w:p w14:paraId="3FA0CC6E" w14:textId="7A5D8C9D" w:rsidR="00B02972" w:rsidRDefault="00B02972" w:rsidP="00B02972">
            <w:pPr>
              <w:rPr>
                <w:rFonts w:ascii="Arial" w:eastAsia="Times New Roman" w:hAnsi="Arial" w:cs="Arial"/>
                <w:sz w:val="18"/>
                <w:szCs w:val="18"/>
                <w:lang w:eastAsia="nl-NL"/>
              </w:rPr>
            </w:pPr>
          </w:p>
        </w:tc>
      </w:tr>
      <w:tr w:rsidR="00B02972" w:rsidRPr="00270E4D" w14:paraId="7EB4D508" w14:textId="77777777" w:rsidTr="009F2199">
        <w:tc>
          <w:tcPr>
            <w:tcW w:w="8356" w:type="dxa"/>
          </w:tcPr>
          <w:p w14:paraId="14700CBC" w14:textId="7B208035" w:rsidR="004B558D" w:rsidRPr="007424A3" w:rsidRDefault="00AA2078" w:rsidP="004B558D">
            <w:pPr>
              <w:rPr>
                <w:rFonts w:ascii="Arial" w:eastAsia="Times New Roman" w:hAnsi="Arial" w:cs="Arial"/>
                <w:color w:val="1F497D" w:themeColor="text2"/>
                <w:sz w:val="18"/>
                <w:szCs w:val="18"/>
                <w:lang w:eastAsia="nl-NL"/>
              </w:rPr>
            </w:pPr>
            <w:r w:rsidRPr="00266D7C">
              <w:rPr>
                <w:rFonts w:ascii="Arial" w:eastAsia="Times New Roman" w:hAnsi="Arial" w:cs="Arial"/>
                <w:color w:val="1F497D" w:themeColor="text2"/>
                <w:sz w:val="18"/>
                <w:szCs w:val="18"/>
                <w:lang w:eastAsia="nl-NL"/>
              </w:rPr>
              <w:t>Rode Draad</w:t>
            </w:r>
            <w:r w:rsidRPr="007424A3">
              <w:rPr>
                <w:rFonts w:ascii="Arial" w:eastAsia="Times New Roman" w:hAnsi="Arial" w:cs="Arial"/>
                <w:color w:val="1F497D" w:themeColor="text2"/>
                <w:sz w:val="18"/>
                <w:szCs w:val="18"/>
                <w:lang w:eastAsia="nl-NL"/>
              </w:rPr>
              <w:t xml:space="preserve"> </w:t>
            </w:r>
            <w:r w:rsidR="004B558D" w:rsidRPr="007424A3">
              <w:rPr>
                <w:rFonts w:ascii="Arial" w:eastAsia="Times New Roman" w:hAnsi="Arial" w:cs="Arial"/>
                <w:color w:val="1F497D" w:themeColor="text2"/>
                <w:sz w:val="18"/>
                <w:szCs w:val="18"/>
                <w:lang w:eastAsia="nl-NL"/>
              </w:rPr>
              <w:t>E:</w:t>
            </w:r>
          </w:p>
          <w:p w14:paraId="165803E8" w14:textId="31377356" w:rsidR="00B02972" w:rsidRPr="007424A3" w:rsidRDefault="007424A3" w:rsidP="00B02972">
            <w:pPr>
              <w:rPr>
                <w:rFonts w:ascii="Arial" w:eastAsia="Times New Roman" w:hAnsi="Arial" w:cs="Arial"/>
                <w:color w:val="1F497D" w:themeColor="text2"/>
                <w:sz w:val="18"/>
                <w:szCs w:val="18"/>
                <w:lang w:eastAsia="nl-NL"/>
              </w:rPr>
            </w:pPr>
            <w:r w:rsidRPr="007424A3">
              <w:rPr>
                <w:rFonts w:ascii="Arial" w:eastAsia="Times New Roman" w:hAnsi="Arial" w:cs="Arial"/>
                <w:color w:val="1F497D" w:themeColor="text2"/>
                <w:sz w:val="18"/>
                <w:szCs w:val="18"/>
                <w:lang w:eastAsia="nl-NL"/>
              </w:rPr>
              <w:t>- Veel partijen geven aan dat men sowieso geïnteresseerd is in de vraag zoals gepresenteerd in de RFI, waarbij de ontwikkeling van het product naar nieuwe toepassingen en functionaliteiten de uitvraag nog interessanter maken.</w:t>
            </w:r>
          </w:p>
          <w:p w14:paraId="1D090941" w14:textId="560EF19D" w:rsidR="00B02972" w:rsidRPr="007424A3" w:rsidRDefault="00B02972" w:rsidP="00B02972">
            <w:pPr>
              <w:rPr>
                <w:rFonts w:ascii="Arial" w:eastAsia="Times New Roman" w:hAnsi="Arial" w:cs="Arial"/>
                <w:color w:val="1F497D" w:themeColor="text2"/>
                <w:sz w:val="18"/>
                <w:szCs w:val="18"/>
                <w:lang w:eastAsia="nl-NL"/>
              </w:rPr>
            </w:pPr>
          </w:p>
        </w:tc>
      </w:tr>
      <w:tr w:rsidR="004B558D" w:rsidRPr="00270E4D" w14:paraId="171EB098" w14:textId="77777777" w:rsidTr="009F2199">
        <w:tc>
          <w:tcPr>
            <w:tcW w:w="8356" w:type="dxa"/>
          </w:tcPr>
          <w:p w14:paraId="3DC3F285" w14:textId="77777777" w:rsidR="004B558D" w:rsidRDefault="004B558D" w:rsidP="007C33DE">
            <w:pPr>
              <w:rPr>
                <w:rFonts w:ascii="Arial" w:eastAsia="Times New Roman" w:hAnsi="Arial" w:cs="Arial"/>
                <w:sz w:val="18"/>
                <w:szCs w:val="18"/>
                <w:lang w:eastAsia="nl-NL"/>
              </w:rPr>
            </w:pPr>
            <w:r>
              <w:rPr>
                <w:rFonts w:ascii="Arial" w:eastAsia="Times New Roman" w:hAnsi="Arial" w:cs="Arial"/>
                <w:sz w:val="18"/>
                <w:szCs w:val="18"/>
                <w:lang w:eastAsia="nl-NL"/>
              </w:rPr>
              <w:t>F:</w:t>
            </w:r>
            <w:r w:rsidRPr="004B558D">
              <w:rPr>
                <w:rFonts w:ascii="Arial" w:eastAsia="Times New Roman" w:hAnsi="Arial" w:cs="Arial"/>
                <w:sz w:val="18"/>
                <w:szCs w:val="18"/>
                <w:lang w:eastAsia="nl-NL"/>
              </w:rPr>
              <w:t xml:space="preserve"> </w:t>
            </w:r>
            <w:r w:rsidR="007C33DE">
              <w:rPr>
                <w:rFonts w:ascii="Arial" w:eastAsia="Times New Roman" w:hAnsi="Arial" w:cs="Arial"/>
                <w:sz w:val="18"/>
                <w:szCs w:val="18"/>
                <w:lang w:eastAsia="nl-NL"/>
              </w:rPr>
              <w:t>Kunt u aangeven in hoeverre u de gevraagde fasering haalbaar acht?</w:t>
            </w:r>
          </w:p>
          <w:p w14:paraId="341B51D2" w14:textId="24E9F0B4" w:rsidR="007C33DE" w:rsidRDefault="007C33DE" w:rsidP="007C33DE">
            <w:pPr>
              <w:rPr>
                <w:rFonts w:ascii="Arial" w:eastAsia="Times New Roman" w:hAnsi="Arial" w:cs="Arial"/>
                <w:sz w:val="18"/>
                <w:szCs w:val="18"/>
                <w:lang w:eastAsia="nl-NL"/>
              </w:rPr>
            </w:pPr>
          </w:p>
        </w:tc>
      </w:tr>
      <w:tr w:rsidR="004B558D" w:rsidRPr="00270E4D" w14:paraId="0141ACAF" w14:textId="77777777" w:rsidTr="009F2199">
        <w:tc>
          <w:tcPr>
            <w:tcW w:w="8356" w:type="dxa"/>
          </w:tcPr>
          <w:p w14:paraId="29A556AC" w14:textId="255E0C8A" w:rsidR="004B558D" w:rsidRPr="007424A3" w:rsidRDefault="00AA2078" w:rsidP="004B558D">
            <w:pPr>
              <w:rPr>
                <w:rFonts w:ascii="Arial" w:eastAsia="Times New Roman" w:hAnsi="Arial" w:cs="Arial"/>
                <w:color w:val="1F497D" w:themeColor="text2"/>
                <w:sz w:val="18"/>
                <w:szCs w:val="18"/>
                <w:lang w:eastAsia="nl-NL"/>
              </w:rPr>
            </w:pPr>
            <w:r w:rsidRPr="00266D7C">
              <w:rPr>
                <w:rFonts w:ascii="Arial" w:eastAsia="Times New Roman" w:hAnsi="Arial" w:cs="Arial"/>
                <w:color w:val="1F497D" w:themeColor="text2"/>
                <w:sz w:val="18"/>
                <w:szCs w:val="18"/>
                <w:lang w:eastAsia="nl-NL"/>
              </w:rPr>
              <w:t>Rode Draad</w:t>
            </w:r>
            <w:r w:rsidRPr="007424A3">
              <w:rPr>
                <w:rFonts w:ascii="Arial" w:eastAsia="Times New Roman" w:hAnsi="Arial" w:cs="Arial"/>
                <w:color w:val="1F497D" w:themeColor="text2"/>
                <w:sz w:val="18"/>
                <w:szCs w:val="18"/>
                <w:lang w:eastAsia="nl-NL"/>
              </w:rPr>
              <w:t xml:space="preserve"> </w:t>
            </w:r>
            <w:r w:rsidR="004B558D" w:rsidRPr="007424A3">
              <w:rPr>
                <w:rFonts w:ascii="Arial" w:eastAsia="Times New Roman" w:hAnsi="Arial" w:cs="Arial"/>
                <w:color w:val="1F497D" w:themeColor="text2"/>
                <w:sz w:val="18"/>
                <w:szCs w:val="18"/>
                <w:lang w:eastAsia="nl-NL"/>
              </w:rPr>
              <w:t>F:</w:t>
            </w:r>
          </w:p>
          <w:p w14:paraId="212A2816" w14:textId="2A233D7D" w:rsidR="004B558D" w:rsidRDefault="007424A3" w:rsidP="00B02972">
            <w:pPr>
              <w:rPr>
                <w:rFonts w:ascii="Arial" w:eastAsia="Times New Roman" w:hAnsi="Arial" w:cs="Arial"/>
                <w:sz w:val="18"/>
                <w:szCs w:val="18"/>
                <w:lang w:eastAsia="nl-NL"/>
              </w:rPr>
            </w:pPr>
            <w:r w:rsidRPr="007424A3">
              <w:rPr>
                <w:rFonts w:ascii="Arial" w:eastAsia="Times New Roman" w:hAnsi="Arial" w:cs="Arial"/>
                <w:color w:val="1F497D" w:themeColor="text2"/>
                <w:sz w:val="18"/>
                <w:szCs w:val="18"/>
                <w:lang w:eastAsia="nl-NL"/>
              </w:rPr>
              <w:t xml:space="preserve">- </w:t>
            </w:r>
            <w:r>
              <w:rPr>
                <w:rFonts w:ascii="Arial" w:eastAsia="Times New Roman" w:hAnsi="Arial" w:cs="Arial"/>
                <w:color w:val="1F497D" w:themeColor="text2"/>
                <w:sz w:val="18"/>
                <w:szCs w:val="18"/>
                <w:lang w:eastAsia="nl-NL"/>
              </w:rPr>
              <w:t>D</w:t>
            </w:r>
            <w:r w:rsidRPr="007424A3">
              <w:rPr>
                <w:rFonts w:ascii="Arial" w:eastAsia="Times New Roman" w:hAnsi="Arial" w:cs="Arial"/>
                <w:color w:val="1F497D" w:themeColor="text2"/>
                <w:sz w:val="18"/>
                <w:szCs w:val="18"/>
                <w:lang w:eastAsia="nl-NL"/>
              </w:rPr>
              <w:t>e partijen geven aan dat de gevraagde fasering ambitieus, maar haalbaar is.</w:t>
            </w:r>
            <w:r w:rsidRPr="007424A3">
              <w:rPr>
                <w:rFonts w:ascii="Arial" w:eastAsia="Times New Roman" w:hAnsi="Arial" w:cs="Arial"/>
                <w:color w:val="1F497D" w:themeColor="text2"/>
                <w:sz w:val="18"/>
                <w:szCs w:val="18"/>
                <w:lang w:eastAsia="nl-NL"/>
              </w:rPr>
              <w:br/>
              <w:t>- Meerdere partijen geven aan dat voldoende inzet van de Opdrachtgever zelf essentieel is om de gevraagde planning te halen.</w:t>
            </w:r>
            <w:r>
              <w:rPr>
                <w:rFonts w:ascii="Arial" w:eastAsia="Times New Roman" w:hAnsi="Arial" w:cs="Arial"/>
                <w:color w:val="1F497D" w:themeColor="text2"/>
                <w:sz w:val="18"/>
                <w:szCs w:val="18"/>
                <w:lang w:eastAsia="nl-NL"/>
              </w:rPr>
              <w:t xml:space="preserve"> Samenspel tussen OG en ON is essentieel. </w:t>
            </w:r>
            <w:r w:rsidR="00AA2078">
              <w:rPr>
                <w:rFonts w:ascii="Arial" w:eastAsia="Times New Roman" w:hAnsi="Arial" w:cs="Arial"/>
                <w:color w:val="1F497D" w:themeColor="text2"/>
                <w:sz w:val="18"/>
                <w:szCs w:val="18"/>
                <w:lang w:eastAsia="nl-NL"/>
              </w:rPr>
              <w:t xml:space="preserve">Meer inzicht in de architectuur van de Provincie zelf is nodig om een goede inpassing </w:t>
            </w:r>
            <w:r w:rsidR="00FF3420">
              <w:rPr>
                <w:rFonts w:ascii="Arial" w:eastAsia="Times New Roman" w:hAnsi="Arial" w:cs="Arial"/>
                <w:color w:val="1F497D" w:themeColor="text2"/>
                <w:sz w:val="18"/>
                <w:szCs w:val="18"/>
                <w:lang w:eastAsia="nl-NL"/>
              </w:rPr>
              <w:t xml:space="preserve">binnen de gevraagde fasering </w:t>
            </w:r>
            <w:r w:rsidR="00AA2078">
              <w:rPr>
                <w:rFonts w:ascii="Arial" w:eastAsia="Times New Roman" w:hAnsi="Arial" w:cs="Arial"/>
                <w:color w:val="1F497D" w:themeColor="text2"/>
                <w:sz w:val="18"/>
                <w:szCs w:val="18"/>
                <w:lang w:eastAsia="nl-NL"/>
              </w:rPr>
              <w:t>te realiseren.</w:t>
            </w:r>
          </w:p>
          <w:p w14:paraId="41555243" w14:textId="46FADE2C" w:rsidR="004B558D" w:rsidRPr="004B558D" w:rsidRDefault="004B558D" w:rsidP="00B02972">
            <w:pPr>
              <w:rPr>
                <w:rFonts w:ascii="Arial" w:eastAsia="Times New Roman" w:hAnsi="Arial" w:cs="Arial"/>
                <w:sz w:val="18"/>
                <w:szCs w:val="18"/>
                <w:lang w:eastAsia="nl-NL"/>
              </w:rPr>
            </w:pPr>
          </w:p>
        </w:tc>
      </w:tr>
      <w:tr w:rsidR="00CB3ED1" w:rsidRPr="00270E4D" w14:paraId="5E41AC52" w14:textId="77777777" w:rsidTr="007000FF">
        <w:tc>
          <w:tcPr>
            <w:tcW w:w="8356" w:type="dxa"/>
            <w:shd w:val="clear" w:color="auto" w:fill="FF0000"/>
          </w:tcPr>
          <w:p w14:paraId="08CFD796" w14:textId="77777777" w:rsidR="00370598" w:rsidRDefault="00CC66C6" w:rsidP="00CC66C6">
            <w:pPr>
              <w:rPr>
                <w:rFonts w:ascii="Arial" w:eastAsia="Times New Roman" w:hAnsi="Arial" w:cs="Arial"/>
                <w:b/>
                <w:bCs/>
                <w:sz w:val="18"/>
                <w:szCs w:val="18"/>
                <w:lang w:eastAsia="nl-NL"/>
              </w:rPr>
            </w:pPr>
            <w:bookmarkStart w:id="2" w:name="_Hlk67901215"/>
            <w:r w:rsidRPr="00EF37D4">
              <w:rPr>
                <w:rFonts w:ascii="Arial" w:eastAsia="Times New Roman" w:hAnsi="Arial" w:cs="Arial"/>
                <w:b/>
                <w:bCs/>
                <w:sz w:val="18"/>
                <w:szCs w:val="18"/>
                <w:lang w:eastAsia="nl-NL"/>
              </w:rPr>
              <w:t xml:space="preserve">Fase 1: </w:t>
            </w:r>
            <w:r w:rsidR="00F37AD6" w:rsidRPr="00EF37D4">
              <w:rPr>
                <w:rFonts w:ascii="Arial" w:eastAsia="Times New Roman" w:hAnsi="Arial" w:cs="Arial"/>
                <w:b/>
                <w:bCs/>
                <w:sz w:val="18"/>
                <w:szCs w:val="18"/>
                <w:lang w:eastAsia="nl-NL"/>
              </w:rPr>
              <w:t>B</w:t>
            </w:r>
            <w:r w:rsidRPr="00EF37D4">
              <w:rPr>
                <w:rFonts w:ascii="Arial" w:eastAsia="Times New Roman" w:hAnsi="Arial" w:cs="Arial"/>
                <w:b/>
                <w:bCs/>
                <w:sz w:val="18"/>
                <w:szCs w:val="18"/>
                <w:lang w:eastAsia="nl-NL"/>
              </w:rPr>
              <w:t xml:space="preserve">asisfunctionaliteit </w:t>
            </w:r>
            <w:r w:rsidR="00FA5A0F">
              <w:rPr>
                <w:rFonts w:ascii="Arial" w:eastAsia="Times New Roman" w:hAnsi="Arial" w:cs="Arial"/>
                <w:b/>
                <w:bCs/>
                <w:sz w:val="18"/>
                <w:szCs w:val="18"/>
                <w:lang w:eastAsia="nl-NL"/>
              </w:rPr>
              <w:t xml:space="preserve">Verkeerskundige </w:t>
            </w:r>
            <w:r w:rsidRPr="00EF37D4">
              <w:rPr>
                <w:rFonts w:ascii="Arial" w:eastAsia="Times New Roman" w:hAnsi="Arial" w:cs="Arial"/>
                <w:b/>
                <w:bCs/>
                <w:sz w:val="18"/>
                <w:szCs w:val="18"/>
                <w:lang w:eastAsia="nl-NL"/>
              </w:rPr>
              <w:t>Analysetool</w:t>
            </w:r>
            <w:r w:rsidR="00FA5A0F">
              <w:rPr>
                <w:rFonts w:ascii="Arial" w:eastAsia="Times New Roman" w:hAnsi="Arial" w:cs="Arial"/>
                <w:b/>
                <w:bCs/>
                <w:sz w:val="18"/>
                <w:szCs w:val="18"/>
                <w:lang w:eastAsia="nl-NL"/>
              </w:rPr>
              <w:t xml:space="preserve"> VRI</w:t>
            </w:r>
          </w:p>
          <w:p w14:paraId="447BD907" w14:textId="4BDA17CC" w:rsidR="007000FF" w:rsidRPr="00EF37D4" w:rsidRDefault="007000FF" w:rsidP="00CC66C6">
            <w:pPr>
              <w:rPr>
                <w:rFonts w:ascii="Arial" w:eastAsia="Times New Roman" w:hAnsi="Arial" w:cs="Arial"/>
                <w:b/>
                <w:bCs/>
                <w:sz w:val="18"/>
                <w:szCs w:val="18"/>
                <w:lang w:eastAsia="nl-NL"/>
              </w:rPr>
            </w:pPr>
          </w:p>
        </w:tc>
      </w:tr>
      <w:tr w:rsidR="00CB3ED1" w:rsidRPr="00270E4D" w14:paraId="1F599E8A" w14:textId="77777777" w:rsidTr="009F2199">
        <w:tc>
          <w:tcPr>
            <w:tcW w:w="8356" w:type="dxa"/>
          </w:tcPr>
          <w:p w14:paraId="4B8CB2F8" w14:textId="32317751" w:rsidR="00C625A9" w:rsidRDefault="004B558D" w:rsidP="00EF37D4">
            <w:pPr>
              <w:rPr>
                <w:rFonts w:ascii="Arial" w:eastAsia="DejaVu Sans" w:hAnsi="Arial" w:cs="Arial"/>
                <w:sz w:val="18"/>
                <w:szCs w:val="18"/>
                <w:lang w:eastAsia="nl-NL"/>
              </w:rPr>
            </w:pPr>
            <w:r>
              <w:rPr>
                <w:rFonts w:ascii="Arial" w:eastAsia="Times New Roman" w:hAnsi="Arial" w:cs="Arial"/>
                <w:sz w:val="18"/>
                <w:szCs w:val="18"/>
                <w:lang w:eastAsia="nl-NL"/>
              </w:rPr>
              <w:t>G:</w:t>
            </w:r>
            <w:r w:rsidR="00CC66C6" w:rsidRPr="00EF37D4">
              <w:rPr>
                <w:rFonts w:ascii="Arial" w:eastAsia="Times New Roman" w:hAnsi="Arial" w:cs="Arial"/>
                <w:sz w:val="18"/>
                <w:szCs w:val="18"/>
                <w:lang w:eastAsia="nl-NL"/>
              </w:rPr>
              <w:t xml:space="preserve"> </w:t>
            </w:r>
            <w:r w:rsidR="00C625A9">
              <w:rPr>
                <w:rFonts w:ascii="Arial" w:eastAsia="Times New Roman" w:hAnsi="Arial" w:cs="Arial"/>
                <w:sz w:val="18"/>
                <w:szCs w:val="18"/>
                <w:lang w:eastAsia="nl-NL"/>
              </w:rPr>
              <w:t>In fase 1 gaan we (vooralsnog) uit van een transitiefase van drie maanden</w:t>
            </w:r>
            <w:r w:rsidR="00C625A9" w:rsidRPr="003F0E56">
              <w:rPr>
                <w:rFonts w:ascii="Arial" w:eastAsia="DejaVu Sans" w:hAnsi="Arial" w:cs="Arial"/>
                <w:sz w:val="18"/>
                <w:szCs w:val="18"/>
                <w:lang w:eastAsia="nl-NL"/>
              </w:rPr>
              <w:t xml:space="preserve"> </w:t>
            </w:r>
            <w:r w:rsidR="00AD5459">
              <w:rPr>
                <w:rFonts w:ascii="Arial" w:eastAsia="DejaVu Sans" w:hAnsi="Arial" w:cs="Arial"/>
                <w:sz w:val="18"/>
                <w:szCs w:val="18"/>
                <w:lang w:eastAsia="nl-NL"/>
              </w:rPr>
              <w:t xml:space="preserve">(momenteel </w:t>
            </w:r>
            <w:r w:rsidR="00C625A9" w:rsidRPr="003F0E56">
              <w:rPr>
                <w:rFonts w:ascii="Arial" w:eastAsia="DejaVu Sans" w:hAnsi="Arial" w:cs="Arial"/>
                <w:sz w:val="18"/>
                <w:szCs w:val="18"/>
                <w:lang w:eastAsia="nl-NL"/>
              </w:rPr>
              <w:t xml:space="preserve">voorzien </w:t>
            </w:r>
            <w:r w:rsidR="00C625A9">
              <w:rPr>
                <w:rFonts w:ascii="Arial" w:eastAsia="DejaVu Sans" w:hAnsi="Arial" w:cs="Arial"/>
                <w:sz w:val="18"/>
                <w:szCs w:val="18"/>
                <w:lang w:eastAsia="nl-NL"/>
              </w:rPr>
              <w:t xml:space="preserve">tussen </w:t>
            </w:r>
            <w:r w:rsidR="00C625A9" w:rsidRPr="003F0E56">
              <w:rPr>
                <w:rFonts w:ascii="Arial" w:eastAsia="DejaVu Sans" w:hAnsi="Arial" w:cs="Arial"/>
                <w:sz w:val="18"/>
                <w:szCs w:val="18"/>
                <w:lang w:eastAsia="nl-NL"/>
              </w:rPr>
              <w:t>1</w:t>
            </w:r>
            <w:r w:rsidR="00C625A9">
              <w:rPr>
                <w:rFonts w:ascii="Arial" w:eastAsia="DejaVu Sans" w:hAnsi="Arial" w:cs="Arial"/>
                <w:sz w:val="18"/>
                <w:szCs w:val="18"/>
                <w:lang w:eastAsia="nl-NL"/>
              </w:rPr>
              <w:t xml:space="preserve"> oktober </w:t>
            </w:r>
            <w:r w:rsidR="00C625A9" w:rsidRPr="003F0E56">
              <w:rPr>
                <w:rFonts w:ascii="Arial" w:eastAsia="DejaVu Sans" w:hAnsi="Arial" w:cs="Arial"/>
                <w:sz w:val="18"/>
                <w:szCs w:val="18"/>
                <w:lang w:eastAsia="nl-NL"/>
              </w:rPr>
              <w:t>2021</w:t>
            </w:r>
            <w:r w:rsidR="00C625A9">
              <w:rPr>
                <w:rFonts w:ascii="Arial" w:eastAsia="DejaVu Sans" w:hAnsi="Arial" w:cs="Arial"/>
                <w:sz w:val="18"/>
                <w:szCs w:val="18"/>
                <w:lang w:eastAsia="nl-NL"/>
              </w:rPr>
              <w:t xml:space="preserve"> en 31 december 2021</w:t>
            </w:r>
            <w:r w:rsidR="00AD5459">
              <w:rPr>
                <w:rFonts w:ascii="Arial" w:eastAsia="DejaVu Sans" w:hAnsi="Arial" w:cs="Arial"/>
                <w:sz w:val="18"/>
                <w:szCs w:val="18"/>
                <w:lang w:eastAsia="nl-NL"/>
              </w:rPr>
              <w:t xml:space="preserve">) om te komen tot een gebruiksklare analysetool op 1 januari 2022. Onder gebruiksklaar wordt hierbij het volgende verstaan: een analysetool die voldoet aan de gestelde </w:t>
            </w:r>
            <w:r w:rsidR="00CC7F41">
              <w:rPr>
                <w:rFonts w:ascii="Arial" w:eastAsia="DejaVu Sans" w:hAnsi="Arial" w:cs="Arial"/>
                <w:sz w:val="18"/>
                <w:szCs w:val="18"/>
                <w:lang w:eastAsia="nl-NL"/>
              </w:rPr>
              <w:t>basisfunctionaliteiten</w:t>
            </w:r>
            <w:r w:rsidR="008F5445">
              <w:rPr>
                <w:rFonts w:ascii="Arial" w:eastAsia="DejaVu Sans" w:hAnsi="Arial" w:cs="Arial"/>
                <w:sz w:val="18"/>
                <w:szCs w:val="18"/>
                <w:lang w:eastAsia="nl-NL"/>
              </w:rPr>
              <w:t xml:space="preserve"> (zie paragraaf 1.5)</w:t>
            </w:r>
            <w:r w:rsidR="00AD5459">
              <w:rPr>
                <w:rFonts w:ascii="Arial" w:eastAsia="DejaVu Sans" w:hAnsi="Arial" w:cs="Arial"/>
                <w:sz w:val="18"/>
                <w:szCs w:val="18"/>
                <w:lang w:eastAsia="nl-NL"/>
              </w:rPr>
              <w:t xml:space="preserve">, waarbij </w:t>
            </w:r>
            <w:r w:rsidR="00AD5459" w:rsidRPr="00C6133F">
              <w:rPr>
                <w:rFonts w:ascii="Arial" w:eastAsia="DejaVu Sans" w:hAnsi="Arial" w:cs="Arial"/>
                <w:b/>
                <w:bCs/>
                <w:sz w:val="18"/>
                <w:szCs w:val="18"/>
                <w:lang w:eastAsia="nl-NL"/>
              </w:rPr>
              <w:t>200</w:t>
            </w:r>
            <w:r w:rsidR="00AD5459">
              <w:rPr>
                <w:rFonts w:ascii="Arial" w:eastAsia="DejaVu Sans" w:hAnsi="Arial" w:cs="Arial"/>
                <w:sz w:val="18"/>
                <w:szCs w:val="18"/>
                <w:lang w:eastAsia="nl-NL"/>
              </w:rPr>
              <w:t xml:space="preserve"> VRI’s zijn geconfigureerd in de analysetool en de gebruikers weten hoe de analysetool gebruikt kan worden.</w:t>
            </w:r>
          </w:p>
          <w:p w14:paraId="0D865E4C" w14:textId="4723439B" w:rsidR="0052569A" w:rsidRDefault="0052569A" w:rsidP="00EF37D4">
            <w:pPr>
              <w:rPr>
                <w:rFonts w:ascii="Arial" w:eastAsia="Times New Roman" w:hAnsi="Arial" w:cs="Arial"/>
                <w:sz w:val="18"/>
                <w:szCs w:val="18"/>
                <w:lang w:eastAsia="nl-NL"/>
              </w:rPr>
            </w:pPr>
            <w:r>
              <w:rPr>
                <w:rFonts w:ascii="Arial" w:eastAsia="Times New Roman" w:hAnsi="Arial" w:cs="Arial"/>
                <w:sz w:val="18"/>
                <w:szCs w:val="18"/>
                <w:lang w:eastAsia="nl-NL"/>
              </w:rPr>
              <w:t>Wanneer de gunning plaatsvindt op 1 september 2021, is dan een gebruiksklare</w:t>
            </w:r>
            <w:r w:rsidR="00B979D6">
              <w:rPr>
                <w:rFonts w:ascii="Arial" w:eastAsia="Times New Roman" w:hAnsi="Arial" w:cs="Arial"/>
                <w:sz w:val="18"/>
                <w:szCs w:val="18"/>
                <w:lang w:eastAsia="nl-NL"/>
              </w:rPr>
              <w:t xml:space="preserve"> en bedienbare</w:t>
            </w:r>
            <w:r>
              <w:rPr>
                <w:rFonts w:ascii="Arial" w:eastAsia="Times New Roman" w:hAnsi="Arial" w:cs="Arial"/>
                <w:sz w:val="18"/>
                <w:szCs w:val="18"/>
                <w:lang w:eastAsia="nl-NL"/>
              </w:rPr>
              <w:t xml:space="preserve"> analysetool op 1 januari 2022 haalbaar? Indien nee, graag een toelichting.</w:t>
            </w:r>
          </w:p>
          <w:p w14:paraId="7AB57BC1" w14:textId="77777777" w:rsidR="006C472E" w:rsidRPr="00DC72DB" w:rsidRDefault="006C472E">
            <w:pPr>
              <w:rPr>
                <w:rFonts w:ascii="Arial" w:eastAsia="Times New Roman" w:hAnsi="Arial" w:cs="Arial"/>
                <w:sz w:val="18"/>
                <w:szCs w:val="18"/>
                <w:lang w:eastAsia="nl-NL"/>
              </w:rPr>
            </w:pPr>
          </w:p>
        </w:tc>
      </w:tr>
      <w:tr w:rsidR="00EF37D4" w:rsidRPr="00270E4D" w14:paraId="196A4720" w14:textId="77777777" w:rsidTr="009F2199">
        <w:tc>
          <w:tcPr>
            <w:tcW w:w="8356" w:type="dxa"/>
          </w:tcPr>
          <w:p w14:paraId="25C4A1D0" w14:textId="36E1E509" w:rsidR="004B558D" w:rsidRPr="00DC72DB" w:rsidRDefault="00AA2078" w:rsidP="004B558D">
            <w:pPr>
              <w:rPr>
                <w:rFonts w:ascii="Arial" w:eastAsia="Times New Roman" w:hAnsi="Arial" w:cs="Arial"/>
                <w:sz w:val="18"/>
                <w:szCs w:val="18"/>
                <w:lang w:eastAsia="nl-NL"/>
              </w:rPr>
            </w:pPr>
            <w:r w:rsidRPr="00266D7C">
              <w:rPr>
                <w:rFonts w:ascii="Arial" w:eastAsia="Times New Roman" w:hAnsi="Arial" w:cs="Arial"/>
                <w:color w:val="1F497D" w:themeColor="text2"/>
                <w:sz w:val="18"/>
                <w:szCs w:val="18"/>
                <w:lang w:eastAsia="nl-NL"/>
              </w:rPr>
              <w:t xml:space="preserve">Rode </w:t>
            </w:r>
            <w:r w:rsidRPr="00FF3420">
              <w:rPr>
                <w:rFonts w:ascii="Arial" w:eastAsia="Times New Roman" w:hAnsi="Arial" w:cs="Arial"/>
                <w:color w:val="1F497D" w:themeColor="text2"/>
                <w:sz w:val="18"/>
                <w:szCs w:val="18"/>
                <w:lang w:eastAsia="nl-NL"/>
              </w:rPr>
              <w:t>Draad</w:t>
            </w:r>
            <w:r w:rsidRPr="005B1EB4">
              <w:rPr>
                <w:rFonts w:ascii="Arial" w:eastAsia="Times New Roman" w:hAnsi="Arial" w:cs="Arial"/>
                <w:color w:val="1F497D" w:themeColor="text2"/>
                <w:sz w:val="18"/>
                <w:szCs w:val="18"/>
                <w:lang w:eastAsia="nl-NL"/>
              </w:rPr>
              <w:t xml:space="preserve"> </w:t>
            </w:r>
            <w:r w:rsidR="004B558D" w:rsidRPr="005B1EB4">
              <w:rPr>
                <w:rFonts w:ascii="Arial" w:eastAsia="Times New Roman" w:hAnsi="Arial" w:cs="Arial"/>
                <w:color w:val="1F497D" w:themeColor="text2"/>
                <w:sz w:val="18"/>
                <w:szCs w:val="18"/>
                <w:lang w:eastAsia="nl-NL"/>
              </w:rPr>
              <w:t>G:</w:t>
            </w:r>
          </w:p>
          <w:p w14:paraId="6C3D27AA" w14:textId="048FA360" w:rsidR="007424A3" w:rsidRDefault="007424A3" w:rsidP="007424A3">
            <w:pPr>
              <w:rPr>
                <w:rFonts w:ascii="Arial" w:eastAsia="Times New Roman" w:hAnsi="Arial" w:cs="Arial"/>
                <w:color w:val="1F497D" w:themeColor="text2"/>
                <w:sz w:val="18"/>
                <w:szCs w:val="18"/>
                <w:lang w:eastAsia="nl-NL"/>
              </w:rPr>
            </w:pPr>
            <w:r w:rsidRPr="007424A3">
              <w:rPr>
                <w:rFonts w:ascii="Arial" w:eastAsia="Times New Roman" w:hAnsi="Arial" w:cs="Arial"/>
                <w:color w:val="1F497D" w:themeColor="text2"/>
                <w:sz w:val="18"/>
                <w:szCs w:val="18"/>
                <w:lang w:eastAsia="nl-NL"/>
              </w:rPr>
              <w:t xml:space="preserve">- </w:t>
            </w:r>
            <w:r>
              <w:rPr>
                <w:rFonts w:ascii="Arial" w:eastAsia="Times New Roman" w:hAnsi="Arial" w:cs="Arial"/>
                <w:color w:val="1F497D" w:themeColor="text2"/>
                <w:sz w:val="18"/>
                <w:szCs w:val="18"/>
                <w:lang w:eastAsia="nl-NL"/>
              </w:rPr>
              <w:t>D</w:t>
            </w:r>
            <w:r w:rsidRPr="007424A3">
              <w:rPr>
                <w:rFonts w:ascii="Arial" w:eastAsia="Times New Roman" w:hAnsi="Arial" w:cs="Arial"/>
                <w:color w:val="1F497D" w:themeColor="text2"/>
                <w:sz w:val="18"/>
                <w:szCs w:val="18"/>
                <w:lang w:eastAsia="nl-NL"/>
              </w:rPr>
              <w:t>e partijen geven aan dat de gevraagde fasering ambitieus, maar haalbaar is.</w:t>
            </w:r>
            <w:r w:rsidRPr="007424A3">
              <w:rPr>
                <w:rFonts w:ascii="Arial" w:eastAsia="Times New Roman" w:hAnsi="Arial" w:cs="Arial"/>
                <w:color w:val="1F497D" w:themeColor="text2"/>
                <w:sz w:val="18"/>
                <w:szCs w:val="18"/>
                <w:lang w:eastAsia="nl-NL"/>
              </w:rPr>
              <w:br/>
              <w:t>- Meerdere partijen geven aan dat voldoende inzet van de Opdrachtgever zelf essentieel is om de gevraagde planning te halen.</w:t>
            </w:r>
            <w:r>
              <w:rPr>
                <w:rFonts w:ascii="Arial" w:eastAsia="Times New Roman" w:hAnsi="Arial" w:cs="Arial"/>
                <w:color w:val="1F497D" w:themeColor="text2"/>
                <w:sz w:val="18"/>
                <w:szCs w:val="18"/>
                <w:lang w:eastAsia="nl-NL"/>
              </w:rPr>
              <w:t xml:space="preserve"> Samenspel tussen OG en ON is essentieel.</w:t>
            </w:r>
          </w:p>
          <w:p w14:paraId="157B3E5E" w14:textId="77777777" w:rsidR="00901AC4" w:rsidRDefault="00901AC4" w:rsidP="007424A3">
            <w:pPr>
              <w:rPr>
                <w:rFonts w:ascii="Arial" w:eastAsia="Times New Roman" w:hAnsi="Arial" w:cs="Arial"/>
                <w:sz w:val="18"/>
                <w:szCs w:val="18"/>
                <w:lang w:eastAsia="nl-NL"/>
              </w:rPr>
            </w:pPr>
          </w:p>
          <w:p w14:paraId="725A9DF2" w14:textId="2709D708" w:rsidR="00EF37D4" w:rsidRPr="00EF37D4" w:rsidRDefault="00EF37D4" w:rsidP="00EF37D4">
            <w:pPr>
              <w:rPr>
                <w:rFonts w:ascii="Arial" w:eastAsia="Times New Roman" w:hAnsi="Arial" w:cs="Arial"/>
                <w:sz w:val="18"/>
                <w:szCs w:val="18"/>
                <w:lang w:eastAsia="nl-NL"/>
              </w:rPr>
            </w:pPr>
          </w:p>
        </w:tc>
      </w:tr>
      <w:tr w:rsidR="00CB3ED1" w:rsidRPr="00270E4D" w14:paraId="18D7C1DB" w14:textId="77777777" w:rsidTr="009F2199">
        <w:tc>
          <w:tcPr>
            <w:tcW w:w="8356" w:type="dxa"/>
          </w:tcPr>
          <w:p w14:paraId="7A8EE1A8" w14:textId="30FB7D57" w:rsidR="00EF37D4" w:rsidRPr="00EF37D4" w:rsidRDefault="004B558D" w:rsidP="00EF37D4">
            <w:pPr>
              <w:rPr>
                <w:rFonts w:ascii="Arial" w:eastAsia="Times New Roman" w:hAnsi="Arial" w:cs="Arial"/>
                <w:sz w:val="18"/>
                <w:szCs w:val="18"/>
                <w:lang w:eastAsia="nl-NL"/>
              </w:rPr>
            </w:pPr>
            <w:r>
              <w:rPr>
                <w:rFonts w:ascii="Arial" w:eastAsia="Times New Roman" w:hAnsi="Arial" w:cs="Arial"/>
                <w:sz w:val="18"/>
                <w:szCs w:val="18"/>
                <w:lang w:eastAsia="nl-NL"/>
              </w:rPr>
              <w:lastRenderedPageBreak/>
              <w:t xml:space="preserve">H: </w:t>
            </w:r>
            <w:r w:rsidR="0052569A">
              <w:rPr>
                <w:rFonts w:ascii="Arial" w:eastAsia="Times New Roman" w:hAnsi="Arial" w:cs="Arial"/>
                <w:sz w:val="18"/>
                <w:szCs w:val="18"/>
                <w:lang w:eastAsia="nl-NL"/>
              </w:rPr>
              <w:t xml:space="preserve">Hoe ziet u de </w:t>
            </w:r>
            <w:r w:rsidR="00991CAD">
              <w:rPr>
                <w:rFonts w:ascii="Arial" w:eastAsia="Times New Roman" w:hAnsi="Arial" w:cs="Arial"/>
                <w:sz w:val="18"/>
                <w:szCs w:val="18"/>
                <w:lang w:eastAsia="nl-NL"/>
              </w:rPr>
              <w:t>(door)</w:t>
            </w:r>
            <w:r w:rsidR="0052569A">
              <w:rPr>
                <w:rFonts w:ascii="Arial" w:eastAsia="Times New Roman" w:hAnsi="Arial" w:cs="Arial"/>
                <w:sz w:val="18"/>
                <w:szCs w:val="18"/>
                <w:lang w:eastAsia="nl-NL"/>
              </w:rPr>
              <w:t xml:space="preserve">ontwikkeling van de analysetool voor zich? </w:t>
            </w:r>
            <w:r w:rsidR="00EF37D4" w:rsidRPr="00EF37D4">
              <w:rPr>
                <w:rFonts w:ascii="Arial" w:eastAsia="Times New Roman" w:hAnsi="Arial" w:cs="Arial"/>
                <w:sz w:val="18"/>
                <w:szCs w:val="18"/>
                <w:lang w:eastAsia="nl-NL"/>
              </w:rPr>
              <w:t>Via een bestaand</w:t>
            </w:r>
            <w:r w:rsidR="009447C0">
              <w:rPr>
                <w:rFonts w:ascii="Arial" w:eastAsia="Times New Roman" w:hAnsi="Arial" w:cs="Arial"/>
                <w:sz w:val="18"/>
                <w:szCs w:val="18"/>
                <w:lang w:eastAsia="nl-NL"/>
              </w:rPr>
              <w:t xml:space="preserve"> ‘off the </w:t>
            </w:r>
            <w:proofErr w:type="spellStart"/>
            <w:r w:rsidR="009447C0">
              <w:rPr>
                <w:rFonts w:ascii="Arial" w:eastAsia="Times New Roman" w:hAnsi="Arial" w:cs="Arial"/>
                <w:sz w:val="18"/>
                <w:szCs w:val="18"/>
                <w:lang w:eastAsia="nl-NL"/>
              </w:rPr>
              <w:t>shelf</w:t>
            </w:r>
            <w:proofErr w:type="spellEnd"/>
            <w:r w:rsidR="009447C0">
              <w:rPr>
                <w:rFonts w:ascii="Arial" w:eastAsia="Times New Roman" w:hAnsi="Arial" w:cs="Arial"/>
                <w:sz w:val="18"/>
                <w:szCs w:val="18"/>
                <w:lang w:eastAsia="nl-NL"/>
              </w:rPr>
              <w:t>’</w:t>
            </w:r>
            <w:r w:rsidR="00EF37D4" w:rsidRPr="00EF37D4">
              <w:rPr>
                <w:rFonts w:ascii="Arial" w:eastAsia="Times New Roman" w:hAnsi="Arial" w:cs="Arial"/>
                <w:sz w:val="18"/>
                <w:szCs w:val="18"/>
                <w:lang w:eastAsia="nl-NL"/>
              </w:rPr>
              <w:t xml:space="preserve"> product of via een te ontwikkelen ‘open source‘ product?</w:t>
            </w:r>
          </w:p>
          <w:p w14:paraId="4C23EA13" w14:textId="018F8932" w:rsidR="00370598" w:rsidRPr="00DC72DB" w:rsidRDefault="00370598" w:rsidP="000C08E9">
            <w:pPr>
              <w:rPr>
                <w:rFonts w:ascii="Arial" w:eastAsia="Times New Roman" w:hAnsi="Arial" w:cs="Arial"/>
                <w:sz w:val="18"/>
                <w:szCs w:val="18"/>
                <w:lang w:eastAsia="nl-NL"/>
              </w:rPr>
            </w:pPr>
          </w:p>
        </w:tc>
      </w:tr>
      <w:tr w:rsidR="00CB3ED1" w:rsidRPr="00270E4D" w14:paraId="00DA8965" w14:textId="77777777" w:rsidTr="009F2199">
        <w:tc>
          <w:tcPr>
            <w:tcW w:w="8356" w:type="dxa"/>
          </w:tcPr>
          <w:p w14:paraId="60B7CA44" w14:textId="59094D16" w:rsidR="004B558D" w:rsidRDefault="00AA2078" w:rsidP="004B558D">
            <w:pPr>
              <w:rPr>
                <w:rFonts w:ascii="Arial" w:eastAsia="Times New Roman" w:hAnsi="Arial" w:cs="Arial"/>
                <w:sz w:val="18"/>
                <w:szCs w:val="18"/>
                <w:lang w:eastAsia="nl-NL"/>
              </w:rPr>
            </w:pPr>
            <w:r w:rsidRPr="00266D7C">
              <w:rPr>
                <w:rFonts w:ascii="Arial" w:eastAsia="Times New Roman" w:hAnsi="Arial" w:cs="Arial"/>
                <w:color w:val="1F497D" w:themeColor="text2"/>
                <w:sz w:val="18"/>
                <w:szCs w:val="18"/>
                <w:lang w:eastAsia="nl-NL"/>
              </w:rPr>
              <w:t xml:space="preserve">Rode </w:t>
            </w:r>
            <w:r w:rsidRPr="00901AC4">
              <w:rPr>
                <w:rFonts w:ascii="Arial" w:eastAsia="Times New Roman" w:hAnsi="Arial" w:cs="Arial"/>
                <w:color w:val="1F497D" w:themeColor="text2"/>
                <w:sz w:val="18"/>
                <w:szCs w:val="18"/>
                <w:lang w:eastAsia="nl-NL"/>
              </w:rPr>
              <w:t>Draad</w:t>
            </w:r>
            <w:r w:rsidRPr="005B1EB4">
              <w:rPr>
                <w:rFonts w:ascii="Arial" w:eastAsia="Times New Roman" w:hAnsi="Arial" w:cs="Arial"/>
                <w:color w:val="1F497D" w:themeColor="text2"/>
                <w:sz w:val="18"/>
                <w:szCs w:val="18"/>
                <w:lang w:eastAsia="nl-NL"/>
              </w:rPr>
              <w:t xml:space="preserve"> </w:t>
            </w:r>
            <w:r w:rsidR="004B558D" w:rsidRPr="005B1EB4">
              <w:rPr>
                <w:rFonts w:ascii="Arial" w:eastAsia="Times New Roman" w:hAnsi="Arial" w:cs="Arial"/>
                <w:color w:val="1F497D" w:themeColor="text2"/>
                <w:sz w:val="18"/>
                <w:szCs w:val="18"/>
                <w:lang w:eastAsia="nl-NL"/>
              </w:rPr>
              <w:t>H:</w:t>
            </w:r>
          </w:p>
          <w:p w14:paraId="537952DC" w14:textId="39E28C9F" w:rsidR="006C472E" w:rsidRPr="00901AC4" w:rsidRDefault="00901AC4" w:rsidP="00901AC4">
            <w:pPr>
              <w:rPr>
                <w:rFonts w:ascii="Arial" w:eastAsia="Times New Roman" w:hAnsi="Arial" w:cs="Arial"/>
                <w:color w:val="1F497D" w:themeColor="text2"/>
                <w:sz w:val="18"/>
                <w:szCs w:val="18"/>
                <w:lang w:eastAsia="nl-NL"/>
              </w:rPr>
            </w:pPr>
            <w:r>
              <w:rPr>
                <w:rFonts w:ascii="Arial" w:eastAsia="Times New Roman" w:hAnsi="Arial" w:cs="Arial"/>
                <w:color w:val="1F497D" w:themeColor="text2"/>
                <w:sz w:val="18"/>
                <w:szCs w:val="18"/>
                <w:lang w:eastAsia="nl-NL"/>
              </w:rPr>
              <w:t xml:space="preserve">Partijen geven aan dat </w:t>
            </w:r>
            <w:r w:rsidR="00AA2078" w:rsidRPr="00901AC4">
              <w:rPr>
                <w:rFonts w:ascii="Arial" w:eastAsia="Times New Roman" w:hAnsi="Arial" w:cs="Arial"/>
                <w:color w:val="1F497D" w:themeColor="text2"/>
                <w:sz w:val="18"/>
                <w:szCs w:val="18"/>
                <w:lang w:eastAsia="nl-NL"/>
              </w:rPr>
              <w:t xml:space="preserve">verschillende </w:t>
            </w:r>
            <w:r>
              <w:rPr>
                <w:rFonts w:ascii="Arial" w:eastAsia="Times New Roman" w:hAnsi="Arial" w:cs="Arial"/>
                <w:color w:val="1F497D" w:themeColor="text2"/>
                <w:sz w:val="18"/>
                <w:szCs w:val="18"/>
                <w:lang w:eastAsia="nl-NL"/>
              </w:rPr>
              <w:t>productvormen</w:t>
            </w:r>
            <w:r w:rsidRPr="00901AC4">
              <w:rPr>
                <w:rFonts w:ascii="Arial" w:eastAsia="Times New Roman" w:hAnsi="Arial" w:cs="Arial"/>
                <w:color w:val="1F497D" w:themeColor="text2"/>
                <w:sz w:val="18"/>
                <w:szCs w:val="18"/>
                <w:lang w:eastAsia="nl-NL"/>
              </w:rPr>
              <w:t xml:space="preserve"> </w:t>
            </w:r>
            <w:r w:rsidR="00AA2078" w:rsidRPr="00901AC4">
              <w:rPr>
                <w:rFonts w:ascii="Arial" w:eastAsia="Times New Roman" w:hAnsi="Arial" w:cs="Arial"/>
                <w:color w:val="1F497D" w:themeColor="text2"/>
                <w:sz w:val="18"/>
                <w:szCs w:val="18"/>
                <w:lang w:eastAsia="nl-NL"/>
              </w:rPr>
              <w:t>mogelijk</w:t>
            </w:r>
            <w:r>
              <w:rPr>
                <w:rFonts w:ascii="Arial" w:eastAsia="Times New Roman" w:hAnsi="Arial" w:cs="Arial"/>
                <w:color w:val="1F497D" w:themeColor="text2"/>
                <w:sz w:val="18"/>
                <w:szCs w:val="18"/>
                <w:lang w:eastAsia="nl-NL"/>
              </w:rPr>
              <w:t xml:space="preserve"> zijn</w:t>
            </w:r>
            <w:r w:rsidR="00AA2078" w:rsidRPr="00901AC4">
              <w:rPr>
                <w:rFonts w:ascii="Arial" w:eastAsia="Times New Roman" w:hAnsi="Arial" w:cs="Arial"/>
                <w:color w:val="1F497D" w:themeColor="text2"/>
                <w:sz w:val="18"/>
                <w:szCs w:val="18"/>
                <w:lang w:eastAsia="nl-NL"/>
              </w:rPr>
              <w:t>. Het is belangrijk dat de opdrachtgever scherp aangeeft welke onderdelen</w:t>
            </w:r>
            <w:r w:rsidR="00DD1779" w:rsidRPr="00901AC4">
              <w:rPr>
                <w:rFonts w:ascii="Arial" w:eastAsia="Times New Roman" w:hAnsi="Arial" w:cs="Arial"/>
                <w:color w:val="1F497D" w:themeColor="text2"/>
                <w:sz w:val="18"/>
                <w:szCs w:val="18"/>
                <w:lang w:eastAsia="nl-NL"/>
              </w:rPr>
              <w:t xml:space="preserve"> </w:t>
            </w:r>
            <w:r w:rsidR="00900029" w:rsidRPr="00901AC4">
              <w:rPr>
                <w:rFonts w:ascii="Arial" w:eastAsia="Times New Roman" w:hAnsi="Arial" w:cs="Arial"/>
                <w:color w:val="1F497D" w:themeColor="text2"/>
                <w:sz w:val="18"/>
                <w:szCs w:val="18"/>
                <w:lang w:eastAsia="nl-NL"/>
              </w:rPr>
              <w:t xml:space="preserve">ze ‘open’ wenst. Diverse partijen geven aan een ‘open’ </w:t>
            </w:r>
            <w:r w:rsidR="004B0BC2" w:rsidRPr="00901AC4">
              <w:rPr>
                <w:rFonts w:ascii="Arial" w:eastAsia="Times New Roman" w:hAnsi="Arial" w:cs="Arial"/>
                <w:color w:val="1F497D" w:themeColor="text2"/>
                <w:sz w:val="18"/>
                <w:szCs w:val="18"/>
                <w:lang w:eastAsia="nl-NL"/>
              </w:rPr>
              <w:t>koppelvlakken te bieden.</w:t>
            </w:r>
          </w:p>
          <w:p w14:paraId="795D06CB" w14:textId="55D47AD6" w:rsidR="00EF37D4" w:rsidRPr="00DC72DB" w:rsidRDefault="00EF37D4" w:rsidP="000C08E9">
            <w:pPr>
              <w:rPr>
                <w:rFonts w:ascii="Arial" w:eastAsia="Times New Roman" w:hAnsi="Arial" w:cs="Arial"/>
                <w:sz w:val="18"/>
                <w:szCs w:val="18"/>
                <w:lang w:eastAsia="nl-NL"/>
              </w:rPr>
            </w:pPr>
          </w:p>
        </w:tc>
      </w:tr>
      <w:tr w:rsidR="00CB3ED1" w:rsidRPr="00270E4D" w14:paraId="4DA92992" w14:textId="77777777" w:rsidTr="009F2199">
        <w:tc>
          <w:tcPr>
            <w:tcW w:w="8356" w:type="dxa"/>
          </w:tcPr>
          <w:p w14:paraId="60A1BE78" w14:textId="23686A03" w:rsidR="00CC66C6" w:rsidRPr="00EF37D4" w:rsidRDefault="004B558D" w:rsidP="00EF37D4">
            <w:pPr>
              <w:rPr>
                <w:rFonts w:ascii="Arial" w:eastAsia="Times New Roman" w:hAnsi="Arial" w:cs="Arial"/>
                <w:sz w:val="18"/>
                <w:szCs w:val="18"/>
                <w:lang w:eastAsia="nl-NL"/>
              </w:rPr>
            </w:pPr>
            <w:r>
              <w:rPr>
                <w:rFonts w:ascii="Arial" w:eastAsia="Times New Roman" w:hAnsi="Arial" w:cs="Arial"/>
                <w:sz w:val="18"/>
                <w:szCs w:val="18"/>
                <w:lang w:eastAsia="nl-NL"/>
              </w:rPr>
              <w:t>I:</w:t>
            </w:r>
            <w:r w:rsidR="00CC66C6" w:rsidRPr="00EF37D4">
              <w:rPr>
                <w:rFonts w:ascii="Arial" w:eastAsia="Times New Roman" w:hAnsi="Arial" w:cs="Arial"/>
                <w:sz w:val="18"/>
                <w:szCs w:val="18"/>
                <w:lang w:eastAsia="nl-NL"/>
              </w:rPr>
              <w:t xml:space="preserve"> Hoe kunnen we ervoor zorgen dat de tool geschikt is voor verschillende type gebruikers zoals de </w:t>
            </w:r>
            <w:r w:rsidR="00AD5459">
              <w:rPr>
                <w:rFonts w:ascii="Arial" w:eastAsia="Times New Roman" w:hAnsi="Arial" w:cs="Arial"/>
                <w:sz w:val="18"/>
                <w:szCs w:val="18"/>
                <w:lang w:eastAsia="nl-NL"/>
              </w:rPr>
              <w:t>VRI</w:t>
            </w:r>
            <w:r w:rsidR="00CC66C6" w:rsidRPr="00EF37D4">
              <w:rPr>
                <w:rFonts w:ascii="Arial" w:eastAsia="Times New Roman" w:hAnsi="Arial" w:cs="Arial"/>
                <w:sz w:val="18"/>
                <w:szCs w:val="18"/>
                <w:lang w:eastAsia="nl-NL"/>
              </w:rPr>
              <w:t xml:space="preserve">-specialisten, maar ook </w:t>
            </w:r>
            <w:r w:rsidR="009447C0">
              <w:rPr>
                <w:rFonts w:ascii="Arial" w:eastAsia="Times New Roman" w:hAnsi="Arial" w:cs="Arial"/>
                <w:sz w:val="18"/>
                <w:szCs w:val="18"/>
                <w:lang w:eastAsia="nl-NL"/>
              </w:rPr>
              <w:t xml:space="preserve">voor </w:t>
            </w:r>
            <w:r w:rsidR="00CC66C6" w:rsidRPr="00EF37D4">
              <w:rPr>
                <w:rFonts w:ascii="Arial" w:eastAsia="Times New Roman" w:hAnsi="Arial" w:cs="Arial"/>
                <w:sz w:val="18"/>
                <w:szCs w:val="18"/>
                <w:lang w:eastAsia="nl-NL"/>
              </w:rPr>
              <w:t>meer generalistische verkeerskundigen?</w:t>
            </w:r>
          </w:p>
          <w:p w14:paraId="5AD58DAE" w14:textId="4844036F" w:rsidR="00CC66C6" w:rsidRPr="00DC72DB" w:rsidRDefault="00CC66C6" w:rsidP="000C08E9">
            <w:pPr>
              <w:rPr>
                <w:rFonts w:ascii="Arial" w:eastAsia="Times New Roman" w:hAnsi="Arial" w:cs="Arial"/>
                <w:sz w:val="18"/>
                <w:szCs w:val="18"/>
                <w:lang w:eastAsia="nl-NL"/>
              </w:rPr>
            </w:pPr>
          </w:p>
        </w:tc>
      </w:tr>
      <w:tr w:rsidR="00CB3ED1" w:rsidRPr="00270E4D" w14:paraId="4601F38C" w14:textId="77777777" w:rsidTr="009F2199">
        <w:tc>
          <w:tcPr>
            <w:tcW w:w="8356" w:type="dxa"/>
          </w:tcPr>
          <w:p w14:paraId="34F5D3EE" w14:textId="3D4AD93C" w:rsidR="004B558D" w:rsidRPr="00087E93" w:rsidRDefault="00AA2078" w:rsidP="004B558D">
            <w:pPr>
              <w:rPr>
                <w:rFonts w:ascii="Arial" w:eastAsia="Times New Roman" w:hAnsi="Arial" w:cs="Arial"/>
                <w:color w:val="1F497D" w:themeColor="text2"/>
                <w:sz w:val="18"/>
                <w:szCs w:val="18"/>
                <w:lang w:eastAsia="nl-NL"/>
              </w:rPr>
            </w:pPr>
            <w:r w:rsidRPr="00087E93">
              <w:rPr>
                <w:rFonts w:ascii="Arial" w:eastAsia="Times New Roman" w:hAnsi="Arial" w:cs="Arial"/>
                <w:color w:val="1F497D" w:themeColor="text2"/>
                <w:sz w:val="18"/>
                <w:szCs w:val="18"/>
                <w:lang w:eastAsia="nl-NL"/>
              </w:rPr>
              <w:t xml:space="preserve">Rode Draad </w:t>
            </w:r>
            <w:r w:rsidR="004B558D" w:rsidRPr="00087E93">
              <w:rPr>
                <w:rFonts w:ascii="Arial" w:eastAsia="Times New Roman" w:hAnsi="Arial" w:cs="Arial"/>
                <w:color w:val="1F497D" w:themeColor="text2"/>
                <w:sz w:val="18"/>
                <w:szCs w:val="18"/>
                <w:lang w:eastAsia="nl-NL"/>
              </w:rPr>
              <w:t>I:</w:t>
            </w:r>
          </w:p>
          <w:p w14:paraId="57E5C60F" w14:textId="7D11852F" w:rsidR="00901AC4" w:rsidRDefault="00087E93" w:rsidP="009E28C7">
            <w:pPr>
              <w:rPr>
                <w:rFonts w:ascii="Arial" w:eastAsia="Times New Roman" w:hAnsi="Arial" w:cs="Arial"/>
                <w:color w:val="1F497D" w:themeColor="text2"/>
                <w:sz w:val="18"/>
                <w:szCs w:val="18"/>
                <w:lang w:eastAsia="nl-NL"/>
              </w:rPr>
            </w:pPr>
            <w:r w:rsidRPr="00087E93">
              <w:rPr>
                <w:rFonts w:ascii="Arial" w:eastAsia="Times New Roman" w:hAnsi="Arial" w:cs="Arial"/>
                <w:color w:val="1F497D" w:themeColor="text2"/>
                <w:sz w:val="18"/>
                <w:szCs w:val="18"/>
                <w:lang w:eastAsia="nl-NL"/>
              </w:rPr>
              <w:t xml:space="preserve">- </w:t>
            </w:r>
            <w:r w:rsidR="00901AC4">
              <w:rPr>
                <w:rFonts w:ascii="Arial" w:eastAsia="Times New Roman" w:hAnsi="Arial" w:cs="Arial"/>
                <w:color w:val="1F497D" w:themeColor="text2"/>
                <w:sz w:val="18"/>
                <w:szCs w:val="18"/>
                <w:lang w:eastAsia="nl-NL"/>
              </w:rPr>
              <w:t>Enkele partijen geven aan dat eenvoud in gebruik besloten ligt in de opzet van het product.</w:t>
            </w:r>
          </w:p>
          <w:p w14:paraId="1067E329" w14:textId="0F59029E" w:rsidR="00EF37D4" w:rsidRPr="00087E93" w:rsidRDefault="00901AC4" w:rsidP="009E28C7">
            <w:pPr>
              <w:rPr>
                <w:rFonts w:ascii="Arial" w:eastAsia="Times New Roman" w:hAnsi="Arial" w:cs="Arial"/>
                <w:color w:val="1F497D" w:themeColor="text2"/>
                <w:sz w:val="18"/>
                <w:szCs w:val="18"/>
                <w:lang w:eastAsia="nl-NL"/>
              </w:rPr>
            </w:pPr>
            <w:r>
              <w:rPr>
                <w:rFonts w:ascii="Arial" w:eastAsia="Times New Roman" w:hAnsi="Arial" w:cs="Arial"/>
                <w:color w:val="1F497D" w:themeColor="text2"/>
                <w:sz w:val="18"/>
                <w:szCs w:val="18"/>
                <w:lang w:eastAsia="nl-NL"/>
              </w:rPr>
              <w:t xml:space="preserve">- </w:t>
            </w:r>
            <w:r w:rsidR="00087E93" w:rsidRPr="00087E93">
              <w:rPr>
                <w:rFonts w:ascii="Arial" w:eastAsia="Times New Roman" w:hAnsi="Arial" w:cs="Arial"/>
                <w:color w:val="1F497D" w:themeColor="text2"/>
                <w:sz w:val="18"/>
                <w:szCs w:val="18"/>
                <w:lang w:eastAsia="nl-NL"/>
              </w:rPr>
              <w:t>Verschillende type gebruikers kunnen een eigen rechten krijgen;</w:t>
            </w:r>
          </w:p>
          <w:p w14:paraId="08A3AAE8" w14:textId="29E51715" w:rsidR="00087E93" w:rsidRPr="00087E93" w:rsidRDefault="00087E93" w:rsidP="009E28C7">
            <w:pPr>
              <w:rPr>
                <w:rFonts w:ascii="Arial" w:eastAsia="Times New Roman" w:hAnsi="Arial" w:cs="Arial"/>
                <w:color w:val="1F497D" w:themeColor="text2"/>
                <w:sz w:val="18"/>
                <w:szCs w:val="18"/>
                <w:lang w:eastAsia="nl-NL"/>
              </w:rPr>
            </w:pPr>
            <w:r w:rsidRPr="00087E93">
              <w:rPr>
                <w:rFonts w:ascii="Arial" w:eastAsia="Times New Roman" w:hAnsi="Arial" w:cs="Arial"/>
                <w:color w:val="1F497D" w:themeColor="text2"/>
                <w:sz w:val="18"/>
                <w:szCs w:val="18"/>
                <w:lang w:eastAsia="nl-NL"/>
              </w:rPr>
              <w:t>- Diverse partijen stellen een ‘gebruikersgroep’ voor waarin de gebruikers en de ontwikkelaars</w:t>
            </w:r>
            <w:r>
              <w:rPr>
                <w:rFonts w:ascii="Arial" w:eastAsia="Times New Roman" w:hAnsi="Arial" w:cs="Arial"/>
                <w:color w:val="1F497D" w:themeColor="text2"/>
                <w:sz w:val="18"/>
                <w:szCs w:val="18"/>
                <w:lang w:eastAsia="nl-NL"/>
              </w:rPr>
              <w:t xml:space="preserve"> kennis en wensen delen.</w:t>
            </w:r>
          </w:p>
          <w:p w14:paraId="7C0424BA" w14:textId="77777777" w:rsidR="006C472E" w:rsidRPr="00DC72DB" w:rsidRDefault="006C472E" w:rsidP="000C08E9">
            <w:pPr>
              <w:rPr>
                <w:rFonts w:ascii="Arial" w:eastAsia="Times New Roman" w:hAnsi="Arial" w:cs="Arial"/>
                <w:sz w:val="18"/>
                <w:szCs w:val="18"/>
                <w:lang w:eastAsia="nl-NL"/>
              </w:rPr>
            </w:pPr>
          </w:p>
        </w:tc>
      </w:tr>
      <w:tr w:rsidR="00690F04" w:rsidRPr="00270E4D" w14:paraId="3AAC4E8D" w14:textId="77777777" w:rsidTr="009F2199">
        <w:tc>
          <w:tcPr>
            <w:tcW w:w="8356" w:type="dxa"/>
          </w:tcPr>
          <w:p w14:paraId="0BB7B8CC" w14:textId="27F023BC" w:rsidR="00690F04" w:rsidRDefault="004B558D" w:rsidP="009E28C7">
            <w:pPr>
              <w:rPr>
                <w:rFonts w:ascii="Arial" w:eastAsia="Times New Roman" w:hAnsi="Arial" w:cs="Arial"/>
                <w:sz w:val="18"/>
                <w:szCs w:val="18"/>
                <w:lang w:eastAsia="nl-NL"/>
              </w:rPr>
            </w:pPr>
            <w:r>
              <w:rPr>
                <w:rFonts w:ascii="Arial" w:eastAsia="Times New Roman" w:hAnsi="Arial" w:cs="Arial"/>
                <w:sz w:val="18"/>
                <w:szCs w:val="18"/>
                <w:lang w:eastAsia="nl-NL"/>
              </w:rPr>
              <w:t>J:</w:t>
            </w:r>
            <w:r w:rsidR="00991CAD">
              <w:rPr>
                <w:rFonts w:ascii="Arial" w:eastAsia="Times New Roman" w:hAnsi="Arial" w:cs="Arial"/>
                <w:sz w:val="18"/>
                <w:szCs w:val="18"/>
                <w:lang w:eastAsia="nl-NL"/>
              </w:rPr>
              <w:t xml:space="preserve"> Een van de hoofddoelen is een e</w:t>
            </w:r>
            <w:r w:rsidR="00991CAD" w:rsidRPr="00991CAD">
              <w:rPr>
                <w:rFonts w:ascii="Arial" w:eastAsia="Times New Roman" w:hAnsi="Arial" w:cs="Arial"/>
                <w:sz w:val="18"/>
                <w:szCs w:val="18"/>
                <w:lang w:eastAsia="nl-NL"/>
              </w:rPr>
              <w:t xml:space="preserve">envoudige configureerbaarheid </w:t>
            </w:r>
            <w:r w:rsidR="00991CAD">
              <w:rPr>
                <w:rFonts w:ascii="Arial" w:eastAsia="Times New Roman" w:hAnsi="Arial" w:cs="Arial"/>
                <w:sz w:val="18"/>
                <w:szCs w:val="18"/>
                <w:lang w:eastAsia="nl-NL"/>
              </w:rPr>
              <w:t xml:space="preserve">van (nieuwe) VRI’s aan de analysetool, waarmee het </w:t>
            </w:r>
            <w:r w:rsidR="00991CAD" w:rsidRPr="00991CAD">
              <w:rPr>
                <w:rFonts w:ascii="Arial" w:eastAsia="Times New Roman" w:hAnsi="Arial" w:cs="Arial"/>
                <w:sz w:val="18"/>
                <w:szCs w:val="18"/>
                <w:lang w:eastAsia="nl-NL"/>
              </w:rPr>
              <w:t>eenvoudig in het gebruik</w:t>
            </w:r>
            <w:r w:rsidR="00991CAD">
              <w:rPr>
                <w:rFonts w:ascii="Arial" w:eastAsia="Times New Roman" w:hAnsi="Arial" w:cs="Arial"/>
                <w:sz w:val="18"/>
                <w:szCs w:val="18"/>
                <w:lang w:eastAsia="nl-NL"/>
              </w:rPr>
              <w:t xml:space="preserve"> is.</w:t>
            </w:r>
            <w:r w:rsidR="00690F04">
              <w:rPr>
                <w:rFonts w:ascii="Arial" w:eastAsia="Times New Roman" w:hAnsi="Arial" w:cs="Arial"/>
                <w:sz w:val="18"/>
                <w:szCs w:val="18"/>
                <w:lang w:eastAsia="nl-NL"/>
              </w:rPr>
              <w:t xml:space="preserve"> Hoe</w:t>
            </w:r>
            <w:r w:rsidR="00991CAD">
              <w:rPr>
                <w:rFonts w:ascii="Arial" w:eastAsia="Times New Roman" w:hAnsi="Arial" w:cs="Arial"/>
                <w:sz w:val="18"/>
                <w:szCs w:val="18"/>
                <w:lang w:eastAsia="nl-NL"/>
              </w:rPr>
              <w:t xml:space="preserve"> </w:t>
            </w:r>
            <w:r w:rsidR="00CA3E84">
              <w:rPr>
                <w:rFonts w:ascii="Arial" w:eastAsia="Times New Roman" w:hAnsi="Arial" w:cs="Arial"/>
                <w:sz w:val="18"/>
                <w:szCs w:val="18"/>
                <w:lang w:eastAsia="nl-NL"/>
              </w:rPr>
              <w:t>ziet u</w:t>
            </w:r>
            <w:r w:rsidR="00991CAD">
              <w:rPr>
                <w:rFonts w:ascii="Arial" w:eastAsia="Times New Roman" w:hAnsi="Arial" w:cs="Arial"/>
                <w:sz w:val="18"/>
                <w:szCs w:val="18"/>
                <w:lang w:eastAsia="nl-NL"/>
              </w:rPr>
              <w:t xml:space="preserve"> deze configuratie voor </w:t>
            </w:r>
            <w:r w:rsidR="00CA3E84">
              <w:rPr>
                <w:rFonts w:ascii="Arial" w:eastAsia="Times New Roman" w:hAnsi="Arial" w:cs="Arial"/>
                <w:sz w:val="18"/>
                <w:szCs w:val="18"/>
                <w:lang w:eastAsia="nl-NL"/>
              </w:rPr>
              <w:t>u</w:t>
            </w:r>
            <w:r w:rsidR="00991CAD">
              <w:rPr>
                <w:rFonts w:ascii="Arial" w:eastAsia="Times New Roman" w:hAnsi="Arial" w:cs="Arial"/>
                <w:sz w:val="18"/>
                <w:szCs w:val="18"/>
                <w:lang w:eastAsia="nl-NL"/>
              </w:rPr>
              <w:t>? En wat zijn aandachtspunten hierbij?</w:t>
            </w:r>
          </w:p>
          <w:p w14:paraId="17EB586F" w14:textId="541A3031" w:rsidR="00221AE4" w:rsidRDefault="00221AE4" w:rsidP="009E28C7">
            <w:pPr>
              <w:rPr>
                <w:rFonts w:ascii="Arial" w:eastAsia="Times New Roman" w:hAnsi="Arial" w:cs="Arial"/>
                <w:sz w:val="18"/>
                <w:szCs w:val="18"/>
                <w:lang w:eastAsia="nl-NL"/>
              </w:rPr>
            </w:pPr>
          </w:p>
        </w:tc>
      </w:tr>
      <w:tr w:rsidR="00273E24" w:rsidRPr="00270E4D" w14:paraId="026D85F8" w14:textId="77777777" w:rsidTr="009F2199">
        <w:tc>
          <w:tcPr>
            <w:tcW w:w="8356" w:type="dxa"/>
          </w:tcPr>
          <w:p w14:paraId="7E469534" w14:textId="2DF83FDE" w:rsidR="00B02972" w:rsidRPr="00087E93" w:rsidRDefault="00AA2078" w:rsidP="00B02972">
            <w:pPr>
              <w:rPr>
                <w:rFonts w:ascii="Arial" w:eastAsia="Times New Roman" w:hAnsi="Arial" w:cs="Arial"/>
                <w:color w:val="1F497D" w:themeColor="text2"/>
                <w:sz w:val="18"/>
                <w:szCs w:val="18"/>
                <w:lang w:eastAsia="nl-NL"/>
              </w:rPr>
            </w:pPr>
            <w:r w:rsidRPr="00087E93">
              <w:rPr>
                <w:rFonts w:ascii="Arial" w:eastAsia="Times New Roman" w:hAnsi="Arial" w:cs="Arial"/>
                <w:color w:val="1F497D" w:themeColor="text2"/>
                <w:sz w:val="18"/>
                <w:szCs w:val="18"/>
                <w:lang w:eastAsia="nl-NL"/>
              </w:rPr>
              <w:t xml:space="preserve">Rode Draad </w:t>
            </w:r>
            <w:r w:rsidR="004B558D" w:rsidRPr="00087E93">
              <w:rPr>
                <w:rFonts w:ascii="Arial" w:eastAsia="Times New Roman" w:hAnsi="Arial" w:cs="Arial"/>
                <w:color w:val="1F497D" w:themeColor="text2"/>
                <w:sz w:val="18"/>
                <w:szCs w:val="18"/>
                <w:lang w:eastAsia="nl-NL"/>
              </w:rPr>
              <w:t>J</w:t>
            </w:r>
            <w:r w:rsidR="00B02972" w:rsidRPr="00087E93">
              <w:rPr>
                <w:rFonts w:ascii="Arial" w:eastAsia="Times New Roman" w:hAnsi="Arial" w:cs="Arial"/>
                <w:color w:val="1F497D" w:themeColor="text2"/>
                <w:sz w:val="18"/>
                <w:szCs w:val="18"/>
                <w:lang w:eastAsia="nl-NL"/>
              </w:rPr>
              <w:t>:</w:t>
            </w:r>
          </w:p>
          <w:p w14:paraId="27B70516" w14:textId="2D81CEB6" w:rsidR="00087E93" w:rsidRPr="00087E93" w:rsidRDefault="00087E93" w:rsidP="00B02972">
            <w:pPr>
              <w:rPr>
                <w:rFonts w:ascii="Arial" w:eastAsia="Times New Roman" w:hAnsi="Arial" w:cs="Arial"/>
                <w:color w:val="1F497D" w:themeColor="text2"/>
                <w:sz w:val="18"/>
                <w:szCs w:val="18"/>
                <w:lang w:eastAsia="nl-NL"/>
              </w:rPr>
            </w:pPr>
            <w:r w:rsidRPr="00087E93">
              <w:rPr>
                <w:rFonts w:ascii="Arial" w:eastAsia="Times New Roman" w:hAnsi="Arial" w:cs="Arial"/>
                <w:color w:val="1F497D" w:themeColor="text2"/>
                <w:sz w:val="18"/>
                <w:szCs w:val="18"/>
                <w:lang w:eastAsia="nl-NL"/>
              </w:rPr>
              <w:t>- Meerdere partijen geven aan dat bij de configuratie altijd een deel handwerk nodig is.</w:t>
            </w:r>
          </w:p>
          <w:p w14:paraId="67E3EE89" w14:textId="517375FA" w:rsidR="00087E93" w:rsidRPr="00087E93" w:rsidRDefault="00087E93" w:rsidP="00B02972">
            <w:pPr>
              <w:rPr>
                <w:rFonts w:ascii="Arial" w:eastAsia="Times New Roman" w:hAnsi="Arial" w:cs="Arial"/>
                <w:color w:val="1F497D" w:themeColor="text2"/>
                <w:sz w:val="18"/>
                <w:szCs w:val="18"/>
                <w:lang w:eastAsia="nl-NL"/>
              </w:rPr>
            </w:pPr>
            <w:r w:rsidRPr="00087E93">
              <w:rPr>
                <w:rFonts w:ascii="Arial" w:eastAsia="Times New Roman" w:hAnsi="Arial" w:cs="Arial"/>
                <w:color w:val="1F497D" w:themeColor="text2"/>
                <w:sz w:val="18"/>
                <w:szCs w:val="18"/>
                <w:lang w:eastAsia="nl-NL"/>
              </w:rPr>
              <w:t>- De configuratie kan door de provincie zelf worden uitgevoerd, maar dit werk kan ook uitbesteed worden. Configuratie door een derde partij is een mogelijkheid.</w:t>
            </w:r>
          </w:p>
          <w:p w14:paraId="67B76A15" w14:textId="6B04520C" w:rsidR="00273E24" w:rsidRDefault="00273E24" w:rsidP="009E28C7">
            <w:pPr>
              <w:rPr>
                <w:rFonts w:ascii="Arial" w:eastAsia="Times New Roman" w:hAnsi="Arial" w:cs="Arial"/>
                <w:sz w:val="18"/>
                <w:szCs w:val="18"/>
                <w:lang w:eastAsia="nl-NL"/>
              </w:rPr>
            </w:pPr>
          </w:p>
        </w:tc>
      </w:tr>
      <w:tr w:rsidR="00CB3ED1" w:rsidRPr="00270E4D" w14:paraId="2FBCF9A4" w14:textId="77777777" w:rsidTr="007000FF">
        <w:tc>
          <w:tcPr>
            <w:tcW w:w="8356" w:type="dxa"/>
            <w:shd w:val="clear" w:color="auto" w:fill="FF0000"/>
          </w:tcPr>
          <w:p w14:paraId="68A083A6" w14:textId="276669A3" w:rsidR="00CC66C6" w:rsidRPr="00EF37D4" w:rsidRDefault="00CC66C6" w:rsidP="00CC66C6">
            <w:pPr>
              <w:rPr>
                <w:rFonts w:ascii="Arial" w:eastAsia="Times New Roman" w:hAnsi="Arial" w:cs="Arial"/>
                <w:b/>
                <w:bCs/>
                <w:sz w:val="18"/>
                <w:szCs w:val="18"/>
                <w:lang w:eastAsia="nl-NL"/>
              </w:rPr>
            </w:pPr>
            <w:r w:rsidRPr="00EF37D4">
              <w:rPr>
                <w:rFonts w:ascii="Arial" w:eastAsia="Times New Roman" w:hAnsi="Arial" w:cs="Arial"/>
                <w:b/>
                <w:bCs/>
                <w:sz w:val="18"/>
                <w:szCs w:val="18"/>
                <w:lang w:eastAsia="nl-NL"/>
              </w:rPr>
              <w:t xml:space="preserve">Fase </w:t>
            </w:r>
            <w:r w:rsidR="005B1D79" w:rsidRPr="00EF37D4">
              <w:rPr>
                <w:rFonts w:ascii="Arial" w:eastAsia="Times New Roman" w:hAnsi="Arial" w:cs="Arial"/>
                <w:b/>
                <w:bCs/>
                <w:sz w:val="18"/>
                <w:szCs w:val="18"/>
                <w:lang w:eastAsia="nl-NL"/>
              </w:rPr>
              <w:t>2: Kansen</w:t>
            </w:r>
            <w:r w:rsidR="00EF37D4" w:rsidRPr="00EF37D4">
              <w:rPr>
                <w:rFonts w:ascii="Arial" w:eastAsia="Times New Roman" w:hAnsi="Arial" w:cs="Arial"/>
                <w:b/>
                <w:bCs/>
                <w:sz w:val="18"/>
                <w:szCs w:val="18"/>
                <w:lang w:eastAsia="nl-NL"/>
              </w:rPr>
              <w:t xml:space="preserve"> en ideeën voor verdere functionaliteiten</w:t>
            </w:r>
          </w:p>
          <w:p w14:paraId="683E0E71" w14:textId="55F62E71" w:rsidR="003A109F" w:rsidRPr="00DC72DB" w:rsidRDefault="003A109F" w:rsidP="00EF37D4">
            <w:pPr>
              <w:rPr>
                <w:rFonts w:ascii="Arial" w:eastAsia="Times New Roman" w:hAnsi="Arial" w:cs="Arial"/>
                <w:sz w:val="18"/>
                <w:szCs w:val="18"/>
                <w:lang w:eastAsia="nl-NL"/>
              </w:rPr>
            </w:pPr>
          </w:p>
        </w:tc>
      </w:tr>
      <w:tr w:rsidR="00EF37D4" w:rsidRPr="00270E4D" w14:paraId="3EA3909E" w14:textId="77777777" w:rsidTr="003D6061">
        <w:tc>
          <w:tcPr>
            <w:tcW w:w="8356" w:type="dxa"/>
          </w:tcPr>
          <w:p w14:paraId="6AA0EF3B" w14:textId="1012D667" w:rsidR="00EF37D4" w:rsidRPr="00DC72DB" w:rsidRDefault="004B558D" w:rsidP="00EF37D4">
            <w:pPr>
              <w:rPr>
                <w:rFonts w:ascii="Arial" w:eastAsia="Times New Roman" w:hAnsi="Arial" w:cs="Arial"/>
                <w:sz w:val="18"/>
                <w:szCs w:val="18"/>
                <w:lang w:eastAsia="nl-NL"/>
              </w:rPr>
            </w:pPr>
            <w:r>
              <w:rPr>
                <w:rFonts w:ascii="Arial" w:eastAsia="Times New Roman" w:hAnsi="Arial" w:cs="Arial"/>
                <w:sz w:val="18"/>
                <w:szCs w:val="18"/>
                <w:lang w:eastAsia="nl-NL"/>
              </w:rPr>
              <w:t>K:</w:t>
            </w:r>
            <w:r w:rsidR="00EF37D4" w:rsidRPr="00DC72DB">
              <w:rPr>
                <w:rFonts w:ascii="Arial" w:eastAsia="Times New Roman" w:hAnsi="Arial" w:cs="Arial"/>
                <w:sz w:val="18"/>
                <w:szCs w:val="18"/>
                <w:lang w:eastAsia="nl-NL"/>
              </w:rPr>
              <w:t xml:space="preserve"> Welke aanvullende diensten </w:t>
            </w:r>
            <w:r w:rsidR="005B1D79" w:rsidRPr="00DC72DB">
              <w:rPr>
                <w:rFonts w:ascii="Arial" w:eastAsia="Times New Roman" w:hAnsi="Arial" w:cs="Arial"/>
                <w:sz w:val="18"/>
                <w:szCs w:val="18"/>
                <w:lang w:eastAsia="nl-NL"/>
              </w:rPr>
              <w:t>boven</w:t>
            </w:r>
            <w:r w:rsidR="005B1D79">
              <w:rPr>
                <w:rFonts w:ascii="Arial" w:eastAsia="Times New Roman" w:hAnsi="Arial" w:cs="Arial"/>
                <w:sz w:val="18"/>
                <w:szCs w:val="18"/>
                <w:lang w:eastAsia="nl-NL"/>
              </w:rPr>
              <w:t xml:space="preserve"> op</w:t>
            </w:r>
            <w:r w:rsidR="00EF37D4" w:rsidRPr="00DC72DB">
              <w:rPr>
                <w:rFonts w:ascii="Arial" w:eastAsia="Times New Roman" w:hAnsi="Arial" w:cs="Arial"/>
                <w:sz w:val="18"/>
                <w:szCs w:val="18"/>
                <w:lang w:eastAsia="nl-NL"/>
              </w:rPr>
              <w:t xml:space="preserve"> de </w:t>
            </w:r>
            <w:r w:rsidR="000A4E90">
              <w:rPr>
                <w:rFonts w:ascii="Arial" w:eastAsia="Times New Roman" w:hAnsi="Arial" w:cs="Arial"/>
                <w:sz w:val="18"/>
                <w:szCs w:val="18"/>
                <w:lang w:eastAsia="nl-NL"/>
              </w:rPr>
              <w:t xml:space="preserve">gestelde </w:t>
            </w:r>
            <w:r w:rsidR="00CC7F41">
              <w:rPr>
                <w:rFonts w:ascii="Arial" w:eastAsia="Times New Roman" w:hAnsi="Arial" w:cs="Arial"/>
                <w:sz w:val="18"/>
                <w:szCs w:val="18"/>
                <w:lang w:eastAsia="nl-NL"/>
              </w:rPr>
              <w:t>basisfunctionaliteiten</w:t>
            </w:r>
            <w:r w:rsidR="00EF37D4" w:rsidRPr="00DC72DB">
              <w:rPr>
                <w:rFonts w:ascii="Arial" w:eastAsia="Times New Roman" w:hAnsi="Arial" w:cs="Arial"/>
                <w:sz w:val="18"/>
                <w:szCs w:val="18"/>
                <w:lang w:eastAsia="nl-NL"/>
              </w:rPr>
              <w:t xml:space="preserve"> kunt </w:t>
            </w:r>
            <w:r w:rsidR="000A4E90">
              <w:rPr>
                <w:rFonts w:ascii="Arial" w:eastAsia="Times New Roman" w:hAnsi="Arial" w:cs="Arial"/>
                <w:sz w:val="18"/>
                <w:szCs w:val="18"/>
                <w:lang w:eastAsia="nl-NL"/>
              </w:rPr>
              <w:t>u</w:t>
            </w:r>
            <w:r w:rsidR="00EF37D4" w:rsidRPr="00DC72DB">
              <w:rPr>
                <w:rFonts w:ascii="Arial" w:eastAsia="Times New Roman" w:hAnsi="Arial" w:cs="Arial"/>
                <w:sz w:val="18"/>
                <w:szCs w:val="18"/>
                <w:lang w:eastAsia="nl-NL"/>
              </w:rPr>
              <w:t xml:space="preserve"> bieden voor ons beoogde doel, uitgaande van een implementatie op 1 januari 2022?</w:t>
            </w:r>
          </w:p>
          <w:p w14:paraId="647A3080" w14:textId="77777777" w:rsidR="00EF37D4" w:rsidRPr="00DC72DB" w:rsidRDefault="00EF37D4" w:rsidP="00EF37D4">
            <w:pPr>
              <w:rPr>
                <w:rFonts w:ascii="Arial" w:eastAsia="Times New Roman" w:hAnsi="Arial" w:cs="Arial"/>
                <w:sz w:val="18"/>
                <w:szCs w:val="18"/>
                <w:lang w:eastAsia="nl-NL"/>
              </w:rPr>
            </w:pPr>
          </w:p>
        </w:tc>
      </w:tr>
      <w:tr w:rsidR="00CB3ED1" w:rsidRPr="00270E4D" w14:paraId="04061951" w14:textId="77777777" w:rsidTr="003D6061">
        <w:tc>
          <w:tcPr>
            <w:tcW w:w="8356" w:type="dxa"/>
          </w:tcPr>
          <w:p w14:paraId="074E54FF" w14:textId="30B135AB" w:rsidR="009E28C7" w:rsidRPr="00DC72DB" w:rsidRDefault="00AA2078" w:rsidP="009E28C7">
            <w:pPr>
              <w:rPr>
                <w:rFonts w:ascii="Arial" w:eastAsia="Times New Roman" w:hAnsi="Arial" w:cs="Arial"/>
                <w:sz w:val="18"/>
                <w:szCs w:val="18"/>
                <w:lang w:eastAsia="nl-NL"/>
              </w:rPr>
            </w:pPr>
            <w:r w:rsidRPr="00266D7C">
              <w:rPr>
                <w:rFonts w:ascii="Arial" w:eastAsia="Times New Roman" w:hAnsi="Arial" w:cs="Arial"/>
                <w:color w:val="1F497D" w:themeColor="text2"/>
                <w:sz w:val="18"/>
                <w:szCs w:val="18"/>
                <w:lang w:eastAsia="nl-NL"/>
              </w:rPr>
              <w:t xml:space="preserve">Rode </w:t>
            </w:r>
            <w:r w:rsidRPr="00901AC4">
              <w:rPr>
                <w:rFonts w:ascii="Arial" w:eastAsia="Times New Roman" w:hAnsi="Arial" w:cs="Arial"/>
                <w:color w:val="1F497D" w:themeColor="text2"/>
                <w:sz w:val="18"/>
                <w:szCs w:val="18"/>
                <w:lang w:eastAsia="nl-NL"/>
              </w:rPr>
              <w:t>Draad</w:t>
            </w:r>
            <w:r w:rsidRPr="005B1EB4">
              <w:rPr>
                <w:rFonts w:ascii="Arial" w:eastAsia="Times New Roman" w:hAnsi="Arial" w:cs="Arial"/>
                <w:color w:val="1F497D" w:themeColor="text2"/>
                <w:sz w:val="18"/>
                <w:szCs w:val="18"/>
                <w:lang w:eastAsia="nl-NL"/>
              </w:rPr>
              <w:t xml:space="preserve"> </w:t>
            </w:r>
            <w:r w:rsidR="004B558D" w:rsidRPr="005B1EB4">
              <w:rPr>
                <w:rFonts w:ascii="Arial" w:eastAsia="Times New Roman" w:hAnsi="Arial" w:cs="Arial"/>
                <w:color w:val="1F497D" w:themeColor="text2"/>
                <w:sz w:val="18"/>
                <w:szCs w:val="18"/>
                <w:lang w:eastAsia="nl-NL"/>
              </w:rPr>
              <w:t>K:</w:t>
            </w:r>
          </w:p>
          <w:p w14:paraId="12C6BB8D" w14:textId="25A66E53" w:rsidR="003A109F" w:rsidRPr="00087E93" w:rsidRDefault="00087E93" w:rsidP="003D6061">
            <w:pPr>
              <w:rPr>
                <w:rFonts w:ascii="Arial" w:eastAsia="Times New Roman" w:hAnsi="Arial" w:cs="Arial"/>
                <w:color w:val="1F497D" w:themeColor="text2"/>
                <w:sz w:val="18"/>
                <w:szCs w:val="18"/>
                <w:lang w:eastAsia="nl-NL"/>
              </w:rPr>
            </w:pPr>
            <w:r w:rsidRPr="00087E93">
              <w:rPr>
                <w:rFonts w:ascii="Arial" w:eastAsia="Times New Roman" w:hAnsi="Arial" w:cs="Arial"/>
                <w:color w:val="1F497D" w:themeColor="text2"/>
                <w:sz w:val="18"/>
                <w:szCs w:val="18"/>
                <w:lang w:eastAsia="nl-NL"/>
              </w:rPr>
              <w:t>- Diverse partijen geven aan ook aanvullende diensten te leveren.</w:t>
            </w:r>
          </w:p>
          <w:p w14:paraId="52578E97" w14:textId="1FFB9D1A" w:rsidR="00EF37D4" w:rsidRPr="00DC72DB" w:rsidRDefault="00EF37D4" w:rsidP="003D6061">
            <w:pPr>
              <w:rPr>
                <w:rFonts w:ascii="Arial" w:eastAsia="Times New Roman" w:hAnsi="Arial" w:cs="Arial"/>
                <w:sz w:val="18"/>
                <w:szCs w:val="18"/>
                <w:lang w:eastAsia="nl-NL"/>
              </w:rPr>
            </w:pPr>
          </w:p>
        </w:tc>
      </w:tr>
      <w:tr w:rsidR="00D03CB5" w:rsidRPr="00270E4D" w14:paraId="16B15680" w14:textId="77777777" w:rsidTr="003D6061">
        <w:tc>
          <w:tcPr>
            <w:tcW w:w="8356" w:type="dxa"/>
          </w:tcPr>
          <w:p w14:paraId="6F68279B" w14:textId="77777777" w:rsidR="00D03CB5" w:rsidRDefault="00D03CB5" w:rsidP="009E28C7">
            <w:pPr>
              <w:rPr>
                <w:rFonts w:ascii="Arial" w:eastAsia="Times New Roman" w:hAnsi="Arial" w:cs="Arial"/>
                <w:sz w:val="18"/>
                <w:szCs w:val="18"/>
                <w:lang w:eastAsia="nl-NL"/>
              </w:rPr>
            </w:pPr>
            <w:r>
              <w:rPr>
                <w:rFonts w:ascii="Arial" w:eastAsia="Times New Roman" w:hAnsi="Arial" w:cs="Arial"/>
                <w:sz w:val="18"/>
                <w:szCs w:val="18"/>
                <w:lang w:eastAsia="nl-NL"/>
              </w:rPr>
              <w:t>L: Hoe kunnen gebruikerswensen die ontstaan na de implementatie op 1 januari 2022 ingepast worden in de analysetool?</w:t>
            </w:r>
          </w:p>
          <w:p w14:paraId="5B6A43A1" w14:textId="7C449DD6" w:rsidR="00E56BB4" w:rsidRPr="00DC72DB" w:rsidRDefault="00E56BB4" w:rsidP="009E28C7">
            <w:pPr>
              <w:rPr>
                <w:rFonts w:ascii="Arial" w:eastAsia="Times New Roman" w:hAnsi="Arial" w:cs="Arial"/>
                <w:sz w:val="18"/>
                <w:szCs w:val="18"/>
                <w:lang w:eastAsia="nl-NL"/>
              </w:rPr>
            </w:pPr>
          </w:p>
        </w:tc>
      </w:tr>
      <w:tr w:rsidR="00D03CB5" w:rsidRPr="00270E4D" w14:paraId="1ABEF649" w14:textId="77777777" w:rsidTr="003D6061">
        <w:tc>
          <w:tcPr>
            <w:tcW w:w="8356" w:type="dxa"/>
          </w:tcPr>
          <w:p w14:paraId="4A1DAD1B" w14:textId="28D4D7CD" w:rsidR="00D03CB5" w:rsidRDefault="00AA2078" w:rsidP="009E28C7">
            <w:pPr>
              <w:rPr>
                <w:rFonts w:ascii="Arial" w:eastAsia="Times New Roman" w:hAnsi="Arial" w:cs="Arial"/>
                <w:sz w:val="18"/>
                <w:szCs w:val="18"/>
                <w:lang w:eastAsia="nl-NL"/>
              </w:rPr>
            </w:pPr>
            <w:r w:rsidRPr="00266D7C">
              <w:rPr>
                <w:rFonts w:ascii="Arial" w:eastAsia="Times New Roman" w:hAnsi="Arial" w:cs="Arial"/>
                <w:color w:val="1F497D" w:themeColor="text2"/>
                <w:sz w:val="18"/>
                <w:szCs w:val="18"/>
                <w:lang w:eastAsia="nl-NL"/>
              </w:rPr>
              <w:t xml:space="preserve">Rode </w:t>
            </w:r>
            <w:r w:rsidRPr="00901AC4">
              <w:rPr>
                <w:rFonts w:ascii="Arial" w:eastAsia="Times New Roman" w:hAnsi="Arial" w:cs="Arial"/>
                <w:color w:val="1F497D" w:themeColor="text2"/>
                <w:sz w:val="18"/>
                <w:szCs w:val="18"/>
                <w:lang w:eastAsia="nl-NL"/>
              </w:rPr>
              <w:t>Draad</w:t>
            </w:r>
            <w:r w:rsidRPr="005B1EB4">
              <w:rPr>
                <w:rFonts w:ascii="Arial" w:eastAsia="Times New Roman" w:hAnsi="Arial" w:cs="Arial"/>
                <w:color w:val="1F497D" w:themeColor="text2"/>
                <w:sz w:val="18"/>
                <w:szCs w:val="18"/>
                <w:lang w:eastAsia="nl-NL"/>
              </w:rPr>
              <w:t xml:space="preserve"> </w:t>
            </w:r>
            <w:r w:rsidR="00D03CB5" w:rsidRPr="005B1EB4">
              <w:rPr>
                <w:rFonts w:ascii="Arial" w:eastAsia="Times New Roman" w:hAnsi="Arial" w:cs="Arial"/>
                <w:color w:val="1F497D" w:themeColor="text2"/>
                <w:sz w:val="18"/>
                <w:szCs w:val="18"/>
                <w:lang w:eastAsia="nl-NL"/>
              </w:rPr>
              <w:t>L:</w:t>
            </w:r>
          </w:p>
          <w:p w14:paraId="53D73322" w14:textId="5DF7A964" w:rsidR="00087E93" w:rsidRPr="00087E93" w:rsidRDefault="00087E93" w:rsidP="00087E93">
            <w:pPr>
              <w:rPr>
                <w:rFonts w:ascii="Arial" w:eastAsia="Times New Roman" w:hAnsi="Arial" w:cs="Arial"/>
                <w:color w:val="1F497D" w:themeColor="text2"/>
                <w:sz w:val="18"/>
                <w:szCs w:val="18"/>
                <w:lang w:eastAsia="nl-NL"/>
              </w:rPr>
            </w:pPr>
            <w:r>
              <w:rPr>
                <w:rFonts w:ascii="Arial" w:eastAsia="Times New Roman" w:hAnsi="Arial" w:cs="Arial"/>
                <w:color w:val="1F497D" w:themeColor="text2"/>
                <w:sz w:val="18"/>
                <w:szCs w:val="18"/>
                <w:lang w:eastAsia="nl-NL"/>
              </w:rPr>
              <w:t xml:space="preserve">- </w:t>
            </w:r>
            <w:r w:rsidRPr="00087E93">
              <w:rPr>
                <w:rFonts w:ascii="Arial" w:eastAsia="Times New Roman" w:hAnsi="Arial" w:cs="Arial"/>
                <w:color w:val="1F497D" w:themeColor="text2"/>
                <w:sz w:val="18"/>
                <w:szCs w:val="18"/>
                <w:lang w:eastAsia="nl-NL"/>
              </w:rPr>
              <w:t>Diverse partijen stellen een ‘gebruikersgroep’ voor waarin de gebruikers en de ontwikkelaars</w:t>
            </w:r>
            <w:r>
              <w:rPr>
                <w:rFonts w:ascii="Arial" w:eastAsia="Times New Roman" w:hAnsi="Arial" w:cs="Arial"/>
                <w:color w:val="1F497D" w:themeColor="text2"/>
                <w:sz w:val="18"/>
                <w:szCs w:val="18"/>
                <w:lang w:eastAsia="nl-NL"/>
              </w:rPr>
              <w:t xml:space="preserve"> kennis en wensen delen.</w:t>
            </w:r>
          </w:p>
          <w:p w14:paraId="2C502C44" w14:textId="6F86D174" w:rsidR="00E56BB4" w:rsidRPr="00DC72DB" w:rsidRDefault="00E56BB4" w:rsidP="009E28C7">
            <w:pPr>
              <w:rPr>
                <w:rFonts w:ascii="Arial" w:eastAsia="Times New Roman" w:hAnsi="Arial" w:cs="Arial"/>
                <w:sz w:val="18"/>
                <w:szCs w:val="18"/>
                <w:lang w:eastAsia="nl-NL"/>
              </w:rPr>
            </w:pPr>
          </w:p>
        </w:tc>
      </w:tr>
      <w:tr w:rsidR="00CB3ED1" w:rsidRPr="00270E4D" w14:paraId="323CE3AA" w14:textId="77777777" w:rsidTr="007000FF">
        <w:tc>
          <w:tcPr>
            <w:tcW w:w="8356" w:type="dxa"/>
            <w:shd w:val="clear" w:color="auto" w:fill="FF0000"/>
          </w:tcPr>
          <w:p w14:paraId="5F096F98" w14:textId="1ED60D36" w:rsidR="00CC66C6" w:rsidRPr="00EF37D4" w:rsidRDefault="00CC66C6" w:rsidP="00CC66C6">
            <w:pPr>
              <w:rPr>
                <w:rFonts w:ascii="Arial" w:eastAsia="Times New Roman" w:hAnsi="Arial" w:cs="Arial"/>
                <w:b/>
                <w:bCs/>
                <w:sz w:val="18"/>
                <w:szCs w:val="18"/>
                <w:lang w:eastAsia="nl-NL"/>
              </w:rPr>
            </w:pPr>
            <w:r w:rsidRPr="00EF37D4">
              <w:rPr>
                <w:rFonts w:ascii="Arial" w:eastAsia="Times New Roman" w:hAnsi="Arial" w:cs="Arial"/>
                <w:b/>
                <w:bCs/>
                <w:sz w:val="18"/>
                <w:szCs w:val="18"/>
                <w:lang w:eastAsia="nl-NL"/>
              </w:rPr>
              <w:t>Fase 3: Nieuwe kansen die ontstaan in de periode 2022-2024</w:t>
            </w:r>
          </w:p>
          <w:p w14:paraId="53E924FD" w14:textId="6F6AE342" w:rsidR="00370598" w:rsidRPr="00DC72DB" w:rsidRDefault="00370598" w:rsidP="00EF37D4">
            <w:pPr>
              <w:rPr>
                <w:rFonts w:ascii="Arial" w:eastAsia="Times New Roman" w:hAnsi="Arial" w:cs="Arial"/>
                <w:sz w:val="18"/>
                <w:szCs w:val="18"/>
                <w:lang w:eastAsia="nl-NL"/>
              </w:rPr>
            </w:pPr>
          </w:p>
        </w:tc>
      </w:tr>
      <w:tr w:rsidR="00EF37D4" w:rsidRPr="00270E4D" w14:paraId="73B00735" w14:textId="77777777" w:rsidTr="009F2199">
        <w:tc>
          <w:tcPr>
            <w:tcW w:w="8356" w:type="dxa"/>
          </w:tcPr>
          <w:p w14:paraId="0FC3D2FB" w14:textId="2DFC0782" w:rsidR="00EF37D4" w:rsidRPr="00DC72DB" w:rsidRDefault="00D03CB5" w:rsidP="00EF37D4">
            <w:pPr>
              <w:rPr>
                <w:rFonts w:ascii="Arial" w:eastAsia="Times New Roman" w:hAnsi="Arial" w:cs="Arial"/>
                <w:sz w:val="18"/>
                <w:szCs w:val="18"/>
                <w:lang w:eastAsia="nl-NL"/>
              </w:rPr>
            </w:pPr>
            <w:r>
              <w:rPr>
                <w:rFonts w:ascii="Arial" w:eastAsia="Times New Roman" w:hAnsi="Arial" w:cs="Arial"/>
                <w:sz w:val="18"/>
                <w:szCs w:val="18"/>
                <w:lang w:eastAsia="nl-NL"/>
              </w:rPr>
              <w:t>M</w:t>
            </w:r>
            <w:r w:rsidR="00EF37D4" w:rsidRPr="00DC72DB">
              <w:rPr>
                <w:rFonts w:ascii="Arial" w:eastAsia="Times New Roman" w:hAnsi="Arial" w:cs="Arial"/>
                <w:sz w:val="18"/>
                <w:szCs w:val="18"/>
                <w:lang w:eastAsia="nl-NL"/>
              </w:rPr>
              <w:t>: Hoe bieden we de benodigde flexibiliteit, zodat ook nieuwe ontwikkelingen</w:t>
            </w:r>
            <w:r w:rsidR="009920CF">
              <w:rPr>
                <w:rFonts w:ascii="Arial" w:eastAsia="Times New Roman" w:hAnsi="Arial" w:cs="Arial"/>
                <w:sz w:val="18"/>
                <w:szCs w:val="18"/>
                <w:lang w:eastAsia="nl-NL"/>
              </w:rPr>
              <w:t xml:space="preserve"> kunnen</w:t>
            </w:r>
            <w:r w:rsidR="00EF37D4" w:rsidRPr="00DC72DB">
              <w:rPr>
                <w:rFonts w:ascii="Arial" w:eastAsia="Times New Roman" w:hAnsi="Arial" w:cs="Arial"/>
                <w:sz w:val="18"/>
                <w:szCs w:val="18"/>
                <w:lang w:eastAsia="nl-NL"/>
              </w:rPr>
              <w:t xml:space="preserve"> aansluiten op de te ontwikkelen analysetool?</w:t>
            </w:r>
          </w:p>
          <w:p w14:paraId="3F77D841" w14:textId="77777777" w:rsidR="00EF37D4" w:rsidRPr="00DC72DB" w:rsidRDefault="00EF37D4" w:rsidP="00CC66C6">
            <w:pPr>
              <w:rPr>
                <w:rFonts w:ascii="Arial" w:eastAsia="Times New Roman" w:hAnsi="Arial" w:cs="Arial"/>
                <w:sz w:val="18"/>
                <w:szCs w:val="18"/>
                <w:lang w:eastAsia="nl-NL"/>
              </w:rPr>
            </w:pPr>
          </w:p>
        </w:tc>
      </w:tr>
      <w:tr w:rsidR="00CB3ED1" w:rsidRPr="00270E4D" w14:paraId="1906BE35" w14:textId="77777777" w:rsidTr="003D6061">
        <w:tc>
          <w:tcPr>
            <w:tcW w:w="8356" w:type="dxa"/>
          </w:tcPr>
          <w:p w14:paraId="4668D05F" w14:textId="3FC8C489" w:rsidR="009E28C7" w:rsidRPr="00087E93" w:rsidRDefault="00AA2078" w:rsidP="009E28C7">
            <w:pPr>
              <w:rPr>
                <w:rFonts w:ascii="Arial" w:eastAsia="Times New Roman" w:hAnsi="Arial" w:cs="Arial"/>
                <w:color w:val="1F497D" w:themeColor="text2"/>
                <w:sz w:val="18"/>
                <w:szCs w:val="18"/>
                <w:lang w:eastAsia="nl-NL"/>
              </w:rPr>
            </w:pPr>
            <w:r w:rsidRPr="00087E93">
              <w:rPr>
                <w:rFonts w:ascii="Arial" w:eastAsia="Times New Roman" w:hAnsi="Arial" w:cs="Arial"/>
                <w:color w:val="1F497D" w:themeColor="text2"/>
                <w:sz w:val="18"/>
                <w:szCs w:val="18"/>
                <w:lang w:eastAsia="nl-NL"/>
              </w:rPr>
              <w:t xml:space="preserve">Rode Draad </w:t>
            </w:r>
            <w:r w:rsidR="00D03CB5" w:rsidRPr="00087E93">
              <w:rPr>
                <w:rFonts w:ascii="Arial" w:eastAsia="Times New Roman" w:hAnsi="Arial" w:cs="Arial"/>
                <w:color w:val="1F497D" w:themeColor="text2"/>
                <w:sz w:val="18"/>
                <w:szCs w:val="18"/>
                <w:lang w:eastAsia="nl-NL"/>
              </w:rPr>
              <w:t>M</w:t>
            </w:r>
            <w:r w:rsidR="009E28C7" w:rsidRPr="00087E93">
              <w:rPr>
                <w:rFonts w:ascii="Arial" w:eastAsia="Times New Roman" w:hAnsi="Arial" w:cs="Arial"/>
                <w:color w:val="1F497D" w:themeColor="text2"/>
                <w:sz w:val="18"/>
                <w:szCs w:val="18"/>
                <w:lang w:eastAsia="nl-NL"/>
              </w:rPr>
              <w:t>:</w:t>
            </w:r>
          </w:p>
          <w:p w14:paraId="18AC0DD0" w14:textId="24870C09" w:rsidR="0046710F" w:rsidRPr="00087E93" w:rsidRDefault="00087E93" w:rsidP="003D6061">
            <w:pPr>
              <w:rPr>
                <w:rFonts w:ascii="Arial" w:eastAsia="Times New Roman" w:hAnsi="Arial" w:cs="Arial"/>
                <w:color w:val="1F497D" w:themeColor="text2"/>
                <w:sz w:val="18"/>
                <w:szCs w:val="18"/>
                <w:lang w:eastAsia="nl-NL"/>
              </w:rPr>
            </w:pPr>
            <w:r w:rsidRPr="00087E93">
              <w:rPr>
                <w:rFonts w:ascii="Arial" w:eastAsia="Times New Roman" w:hAnsi="Arial" w:cs="Arial"/>
                <w:color w:val="1F497D" w:themeColor="text2"/>
                <w:sz w:val="18"/>
                <w:szCs w:val="18"/>
                <w:lang w:eastAsia="nl-NL"/>
              </w:rPr>
              <w:t>- De geboden architectuur maakt dit mogelijk</w:t>
            </w:r>
            <w:r w:rsidR="00901AC4">
              <w:rPr>
                <w:rFonts w:ascii="Arial" w:eastAsia="Times New Roman" w:hAnsi="Arial" w:cs="Arial"/>
                <w:color w:val="1F497D" w:themeColor="text2"/>
                <w:sz w:val="18"/>
                <w:szCs w:val="18"/>
                <w:lang w:eastAsia="nl-NL"/>
              </w:rPr>
              <w:t xml:space="preserve"> bij diverse</w:t>
            </w:r>
            <w:bookmarkStart w:id="3" w:name="_GoBack"/>
            <w:bookmarkEnd w:id="3"/>
            <w:r w:rsidR="00901AC4">
              <w:rPr>
                <w:rFonts w:ascii="Arial" w:eastAsia="Times New Roman" w:hAnsi="Arial" w:cs="Arial"/>
                <w:color w:val="1F497D" w:themeColor="text2"/>
                <w:sz w:val="18"/>
                <w:szCs w:val="18"/>
                <w:lang w:eastAsia="nl-NL"/>
              </w:rPr>
              <w:t xml:space="preserve"> partijen</w:t>
            </w:r>
            <w:r w:rsidRPr="00087E93">
              <w:rPr>
                <w:rFonts w:ascii="Arial" w:eastAsia="Times New Roman" w:hAnsi="Arial" w:cs="Arial"/>
                <w:color w:val="1F497D" w:themeColor="text2"/>
                <w:sz w:val="18"/>
                <w:szCs w:val="18"/>
                <w:lang w:eastAsia="nl-NL"/>
              </w:rPr>
              <w:t>. Door middel van open koppelvlakken of extra modules kan deze wens ingericht worden.</w:t>
            </w:r>
          </w:p>
          <w:p w14:paraId="2863D59D" w14:textId="6681B28F" w:rsidR="00EF37D4" w:rsidRPr="00DC72DB" w:rsidRDefault="00EF37D4" w:rsidP="003D6061">
            <w:pPr>
              <w:rPr>
                <w:rFonts w:ascii="Arial" w:eastAsia="Times New Roman" w:hAnsi="Arial" w:cs="Arial"/>
                <w:sz w:val="18"/>
                <w:szCs w:val="18"/>
                <w:lang w:eastAsia="nl-NL"/>
              </w:rPr>
            </w:pPr>
          </w:p>
        </w:tc>
      </w:tr>
      <w:tr w:rsidR="00EF37D4" w:rsidRPr="00270E4D" w14:paraId="3969F061" w14:textId="77777777" w:rsidTr="003D6061">
        <w:tc>
          <w:tcPr>
            <w:tcW w:w="8356" w:type="dxa"/>
          </w:tcPr>
          <w:p w14:paraId="60CCE405" w14:textId="5705E6B5" w:rsidR="00EF37D4" w:rsidRPr="00DC72DB" w:rsidRDefault="00D03CB5" w:rsidP="00EF37D4">
            <w:pPr>
              <w:rPr>
                <w:rFonts w:ascii="Arial" w:eastAsia="Times New Roman" w:hAnsi="Arial" w:cs="Arial"/>
                <w:sz w:val="18"/>
                <w:szCs w:val="18"/>
                <w:lang w:eastAsia="nl-NL"/>
              </w:rPr>
            </w:pPr>
            <w:r>
              <w:rPr>
                <w:rFonts w:ascii="Arial" w:eastAsia="Times New Roman" w:hAnsi="Arial" w:cs="Arial"/>
                <w:sz w:val="18"/>
                <w:szCs w:val="18"/>
                <w:lang w:eastAsia="nl-NL"/>
              </w:rPr>
              <w:t>N</w:t>
            </w:r>
            <w:r w:rsidR="00EF37D4" w:rsidRPr="00DC72DB">
              <w:rPr>
                <w:rFonts w:ascii="Arial" w:eastAsia="Times New Roman" w:hAnsi="Arial" w:cs="Arial"/>
                <w:sz w:val="18"/>
                <w:szCs w:val="18"/>
                <w:lang w:eastAsia="nl-NL"/>
              </w:rPr>
              <w:t xml:space="preserve">: In hoeverre staat </w:t>
            </w:r>
            <w:r w:rsidR="00991CAD">
              <w:rPr>
                <w:rFonts w:ascii="Arial" w:eastAsia="Times New Roman" w:hAnsi="Arial" w:cs="Arial"/>
                <w:sz w:val="18"/>
                <w:szCs w:val="18"/>
                <w:lang w:eastAsia="nl-NL"/>
              </w:rPr>
              <w:t>u</w:t>
            </w:r>
            <w:r w:rsidR="00EF37D4" w:rsidRPr="00DC72DB">
              <w:rPr>
                <w:rFonts w:ascii="Arial" w:eastAsia="Times New Roman" w:hAnsi="Arial" w:cs="Arial"/>
                <w:sz w:val="18"/>
                <w:szCs w:val="18"/>
                <w:lang w:eastAsia="nl-NL"/>
              </w:rPr>
              <w:t>w oplossing open voor</w:t>
            </w:r>
            <w:r w:rsidR="00AD6032">
              <w:rPr>
                <w:rFonts w:ascii="Arial" w:eastAsia="Times New Roman" w:hAnsi="Arial" w:cs="Arial"/>
                <w:sz w:val="18"/>
                <w:szCs w:val="18"/>
                <w:lang w:eastAsia="nl-NL"/>
              </w:rPr>
              <w:t xml:space="preserve"> productverbetering door</w:t>
            </w:r>
            <w:r w:rsidR="00EF37D4" w:rsidRPr="00DC72DB">
              <w:rPr>
                <w:rFonts w:ascii="Arial" w:eastAsia="Times New Roman" w:hAnsi="Arial" w:cs="Arial"/>
                <w:sz w:val="18"/>
                <w:szCs w:val="18"/>
                <w:lang w:eastAsia="nl-NL"/>
              </w:rPr>
              <w:t xml:space="preserve"> andere ontwikkelaars</w:t>
            </w:r>
            <w:r w:rsidR="00AD6032">
              <w:rPr>
                <w:rFonts w:ascii="Arial" w:eastAsia="Times New Roman" w:hAnsi="Arial" w:cs="Arial"/>
                <w:sz w:val="18"/>
                <w:szCs w:val="18"/>
                <w:lang w:eastAsia="nl-NL"/>
              </w:rPr>
              <w:t xml:space="preserve"> (zoals andere marktpartijen)</w:t>
            </w:r>
            <w:r w:rsidR="00EF37D4" w:rsidRPr="00DC72DB">
              <w:rPr>
                <w:rFonts w:ascii="Arial" w:eastAsia="Times New Roman" w:hAnsi="Arial" w:cs="Arial"/>
                <w:sz w:val="18"/>
                <w:szCs w:val="18"/>
                <w:lang w:eastAsia="nl-NL"/>
              </w:rPr>
              <w:t xml:space="preserve"> en gebruikers</w:t>
            </w:r>
            <w:r w:rsidR="009920CF">
              <w:rPr>
                <w:rFonts w:ascii="Arial" w:eastAsia="Times New Roman" w:hAnsi="Arial" w:cs="Arial"/>
                <w:sz w:val="18"/>
                <w:szCs w:val="18"/>
                <w:lang w:eastAsia="nl-NL"/>
              </w:rPr>
              <w:t xml:space="preserve"> (zoals provincie Utrecht)</w:t>
            </w:r>
            <w:r w:rsidR="00EF37D4" w:rsidRPr="00DC72DB">
              <w:rPr>
                <w:rFonts w:ascii="Arial" w:eastAsia="Times New Roman" w:hAnsi="Arial" w:cs="Arial"/>
                <w:sz w:val="18"/>
                <w:szCs w:val="18"/>
                <w:lang w:eastAsia="nl-NL"/>
              </w:rPr>
              <w:t>?</w:t>
            </w:r>
          </w:p>
          <w:p w14:paraId="18EC3996" w14:textId="77777777" w:rsidR="00EF37D4" w:rsidRPr="00DC72DB" w:rsidRDefault="00EF37D4" w:rsidP="009E28C7">
            <w:pPr>
              <w:rPr>
                <w:rFonts w:ascii="Arial" w:eastAsia="Times New Roman" w:hAnsi="Arial" w:cs="Arial"/>
                <w:sz w:val="18"/>
                <w:szCs w:val="18"/>
                <w:lang w:eastAsia="nl-NL"/>
              </w:rPr>
            </w:pPr>
          </w:p>
        </w:tc>
      </w:tr>
      <w:tr w:rsidR="00CB3ED1" w:rsidRPr="00270E4D" w14:paraId="3EA6136B" w14:textId="77777777" w:rsidTr="003D6061">
        <w:tc>
          <w:tcPr>
            <w:tcW w:w="8356" w:type="dxa"/>
          </w:tcPr>
          <w:p w14:paraId="578EFA37" w14:textId="2FF0CE9C" w:rsidR="0046710F" w:rsidRPr="00DA0488" w:rsidRDefault="00AA2078" w:rsidP="003D6061">
            <w:pPr>
              <w:rPr>
                <w:rFonts w:ascii="Arial" w:eastAsia="Times New Roman" w:hAnsi="Arial" w:cs="Arial"/>
                <w:color w:val="1F497D" w:themeColor="text2"/>
                <w:sz w:val="18"/>
                <w:szCs w:val="18"/>
                <w:lang w:eastAsia="nl-NL"/>
              </w:rPr>
            </w:pPr>
            <w:r w:rsidRPr="00DA0488">
              <w:rPr>
                <w:rFonts w:ascii="Arial" w:eastAsia="Times New Roman" w:hAnsi="Arial" w:cs="Arial"/>
                <w:color w:val="1F497D" w:themeColor="text2"/>
                <w:sz w:val="18"/>
                <w:szCs w:val="18"/>
                <w:lang w:eastAsia="nl-NL"/>
              </w:rPr>
              <w:t xml:space="preserve">Rode Draad </w:t>
            </w:r>
            <w:r w:rsidR="00D03CB5" w:rsidRPr="00DA0488">
              <w:rPr>
                <w:rFonts w:ascii="Arial" w:eastAsia="Times New Roman" w:hAnsi="Arial" w:cs="Arial"/>
                <w:color w:val="1F497D" w:themeColor="text2"/>
                <w:sz w:val="18"/>
                <w:szCs w:val="18"/>
                <w:lang w:eastAsia="nl-NL"/>
              </w:rPr>
              <w:t>N</w:t>
            </w:r>
            <w:r w:rsidR="00092607" w:rsidRPr="00DA0488">
              <w:rPr>
                <w:rFonts w:ascii="Arial" w:eastAsia="Times New Roman" w:hAnsi="Arial" w:cs="Arial"/>
                <w:color w:val="1F497D" w:themeColor="text2"/>
                <w:sz w:val="18"/>
                <w:szCs w:val="18"/>
                <w:lang w:eastAsia="nl-NL"/>
              </w:rPr>
              <w:t>:</w:t>
            </w:r>
          </w:p>
          <w:p w14:paraId="69EE0E1C" w14:textId="7D131CC0" w:rsidR="00EF37D4" w:rsidRDefault="00087E93" w:rsidP="003D6061">
            <w:pPr>
              <w:rPr>
                <w:rFonts w:ascii="Arial" w:eastAsia="Times New Roman" w:hAnsi="Arial" w:cs="Arial"/>
                <w:color w:val="1F497D" w:themeColor="text2"/>
                <w:sz w:val="18"/>
                <w:szCs w:val="18"/>
                <w:lang w:eastAsia="nl-NL"/>
              </w:rPr>
            </w:pPr>
            <w:r w:rsidRPr="00DA0488">
              <w:rPr>
                <w:rFonts w:ascii="Arial" w:eastAsia="Times New Roman" w:hAnsi="Arial" w:cs="Arial"/>
                <w:color w:val="1F497D" w:themeColor="text2"/>
                <w:sz w:val="18"/>
                <w:szCs w:val="18"/>
                <w:lang w:eastAsia="nl-NL"/>
              </w:rPr>
              <w:t xml:space="preserve">- </w:t>
            </w:r>
            <w:r w:rsidR="00DA0488" w:rsidRPr="00DA0488">
              <w:rPr>
                <w:rFonts w:ascii="Arial" w:eastAsia="Times New Roman" w:hAnsi="Arial" w:cs="Arial"/>
                <w:color w:val="1F497D" w:themeColor="text2"/>
                <w:sz w:val="18"/>
                <w:szCs w:val="18"/>
                <w:lang w:eastAsia="nl-NL"/>
              </w:rPr>
              <w:t>D</w:t>
            </w:r>
            <w:r w:rsidRPr="00DA0488">
              <w:rPr>
                <w:rFonts w:ascii="Arial" w:eastAsia="Times New Roman" w:hAnsi="Arial" w:cs="Arial"/>
                <w:color w:val="1F497D" w:themeColor="text2"/>
                <w:sz w:val="18"/>
                <w:szCs w:val="18"/>
                <w:lang w:eastAsia="nl-NL"/>
              </w:rPr>
              <w:t xml:space="preserve">e partijen </w:t>
            </w:r>
            <w:r w:rsidR="00DA0488" w:rsidRPr="00DA0488">
              <w:rPr>
                <w:rFonts w:ascii="Arial" w:eastAsia="Times New Roman" w:hAnsi="Arial" w:cs="Arial"/>
                <w:color w:val="1F497D" w:themeColor="text2"/>
                <w:sz w:val="18"/>
                <w:szCs w:val="18"/>
                <w:lang w:eastAsia="nl-NL"/>
              </w:rPr>
              <w:t xml:space="preserve">staan </w:t>
            </w:r>
            <w:r w:rsidRPr="00DA0488">
              <w:rPr>
                <w:rFonts w:ascii="Arial" w:eastAsia="Times New Roman" w:hAnsi="Arial" w:cs="Arial"/>
                <w:color w:val="1F497D" w:themeColor="text2"/>
                <w:sz w:val="18"/>
                <w:szCs w:val="18"/>
                <w:lang w:eastAsia="nl-NL"/>
              </w:rPr>
              <w:t>open voor kennisdeling, maar wel met aandacht voor een verrekening van intellectueel eigendom</w:t>
            </w:r>
            <w:r w:rsidR="00901AC4">
              <w:rPr>
                <w:rFonts w:ascii="Arial" w:eastAsia="Times New Roman" w:hAnsi="Arial" w:cs="Arial"/>
                <w:color w:val="1F497D" w:themeColor="text2"/>
                <w:sz w:val="18"/>
                <w:szCs w:val="18"/>
                <w:lang w:eastAsia="nl-NL"/>
              </w:rPr>
              <w:t>.</w:t>
            </w:r>
          </w:p>
          <w:p w14:paraId="6142DE05" w14:textId="5D4C51C9" w:rsidR="00901AC4" w:rsidRDefault="00901AC4" w:rsidP="003D6061">
            <w:pPr>
              <w:rPr>
                <w:rFonts w:ascii="Arial" w:eastAsia="Times New Roman" w:hAnsi="Arial" w:cs="Arial"/>
                <w:color w:val="1F497D" w:themeColor="text2"/>
                <w:sz w:val="18"/>
                <w:szCs w:val="18"/>
                <w:lang w:eastAsia="nl-NL"/>
              </w:rPr>
            </w:pPr>
          </w:p>
          <w:p w14:paraId="53EA8268" w14:textId="6699A952" w:rsidR="00901AC4" w:rsidRDefault="00901AC4" w:rsidP="003D6061">
            <w:pPr>
              <w:rPr>
                <w:rFonts w:ascii="Arial" w:eastAsia="Times New Roman" w:hAnsi="Arial" w:cs="Arial"/>
                <w:color w:val="1F497D" w:themeColor="text2"/>
                <w:sz w:val="18"/>
                <w:szCs w:val="18"/>
                <w:lang w:eastAsia="nl-NL"/>
              </w:rPr>
            </w:pPr>
          </w:p>
          <w:p w14:paraId="30018AF4" w14:textId="463C7627" w:rsidR="00901AC4" w:rsidRDefault="00901AC4" w:rsidP="003D6061">
            <w:pPr>
              <w:rPr>
                <w:rFonts w:ascii="Arial" w:eastAsia="Times New Roman" w:hAnsi="Arial" w:cs="Arial"/>
                <w:color w:val="1F497D" w:themeColor="text2"/>
                <w:sz w:val="18"/>
                <w:szCs w:val="18"/>
                <w:lang w:eastAsia="nl-NL"/>
              </w:rPr>
            </w:pPr>
          </w:p>
          <w:p w14:paraId="188D82E6" w14:textId="07E36509" w:rsidR="00901AC4" w:rsidRDefault="00901AC4" w:rsidP="003D6061">
            <w:pPr>
              <w:rPr>
                <w:rFonts w:ascii="Arial" w:eastAsia="Times New Roman" w:hAnsi="Arial" w:cs="Arial"/>
                <w:color w:val="1F497D" w:themeColor="text2"/>
                <w:sz w:val="18"/>
                <w:szCs w:val="18"/>
                <w:lang w:eastAsia="nl-NL"/>
              </w:rPr>
            </w:pPr>
          </w:p>
          <w:p w14:paraId="39A7B594" w14:textId="77777777" w:rsidR="00901AC4" w:rsidRPr="00DA0488" w:rsidRDefault="00901AC4" w:rsidP="003D6061">
            <w:pPr>
              <w:rPr>
                <w:rFonts w:ascii="Arial" w:eastAsia="Times New Roman" w:hAnsi="Arial" w:cs="Arial"/>
                <w:color w:val="1F497D" w:themeColor="text2"/>
                <w:sz w:val="18"/>
                <w:szCs w:val="18"/>
                <w:lang w:eastAsia="nl-NL"/>
              </w:rPr>
            </w:pPr>
          </w:p>
          <w:p w14:paraId="6F8439B0" w14:textId="2321FCDA" w:rsidR="00EF37D4" w:rsidRPr="00DC72DB" w:rsidRDefault="00EF37D4" w:rsidP="003D6061">
            <w:pPr>
              <w:rPr>
                <w:rFonts w:ascii="Arial" w:eastAsia="Times New Roman" w:hAnsi="Arial" w:cs="Arial"/>
                <w:sz w:val="18"/>
                <w:szCs w:val="18"/>
                <w:lang w:eastAsia="nl-NL"/>
              </w:rPr>
            </w:pPr>
          </w:p>
        </w:tc>
      </w:tr>
      <w:tr w:rsidR="001C4CDD" w:rsidRPr="00270E4D" w14:paraId="2E8A7C2B" w14:textId="77777777" w:rsidTr="001C4CDD">
        <w:tc>
          <w:tcPr>
            <w:tcW w:w="8356" w:type="dxa"/>
            <w:shd w:val="clear" w:color="auto" w:fill="FF0000"/>
          </w:tcPr>
          <w:p w14:paraId="41EFFB5A" w14:textId="26CF734B" w:rsidR="001C4CDD" w:rsidRPr="001C4CDD" w:rsidRDefault="001C4CDD" w:rsidP="003D6061">
            <w:pPr>
              <w:rPr>
                <w:rFonts w:ascii="Arial" w:eastAsia="Times New Roman" w:hAnsi="Arial" w:cs="Arial"/>
                <w:b/>
                <w:bCs/>
                <w:sz w:val="18"/>
                <w:szCs w:val="18"/>
                <w:lang w:eastAsia="nl-NL"/>
              </w:rPr>
            </w:pPr>
            <w:r w:rsidRPr="001C4CDD">
              <w:rPr>
                <w:rFonts w:ascii="Arial" w:eastAsia="Times New Roman" w:hAnsi="Arial" w:cs="Arial"/>
                <w:b/>
                <w:bCs/>
                <w:sz w:val="18"/>
                <w:szCs w:val="18"/>
                <w:lang w:eastAsia="nl-NL"/>
              </w:rPr>
              <w:lastRenderedPageBreak/>
              <w:t xml:space="preserve">Slot </w:t>
            </w:r>
          </w:p>
        </w:tc>
      </w:tr>
      <w:tr w:rsidR="008321E1" w:rsidRPr="00270E4D" w14:paraId="78163D3B" w14:textId="77777777" w:rsidTr="00850658">
        <w:tc>
          <w:tcPr>
            <w:tcW w:w="8356" w:type="dxa"/>
            <w:shd w:val="clear" w:color="auto" w:fill="auto"/>
          </w:tcPr>
          <w:p w14:paraId="1EA1A8E4" w14:textId="495D04F9" w:rsidR="008321E1" w:rsidRPr="001C4CDD" w:rsidRDefault="008321E1" w:rsidP="003D6061">
            <w:pPr>
              <w:rPr>
                <w:rFonts w:ascii="Arial" w:eastAsia="Times New Roman" w:hAnsi="Arial" w:cs="Arial"/>
                <w:b/>
                <w:bCs/>
                <w:sz w:val="18"/>
                <w:szCs w:val="18"/>
                <w:lang w:eastAsia="nl-NL"/>
              </w:rPr>
            </w:pPr>
            <w:r w:rsidRPr="001C4CDD">
              <w:rPr>
                <w:rFonts w:ascii="Arial" w:eastAsia="Times New Roman" w:hAnsi="Arial" w:cs="Arial"/>
                <w:b/>
                <w:bCs/>
                <w:sz w:val="18"/>
                <w:szCs w:val="18"/>
                <w:lang w:eastAsia="nl-NL"/>
              </w:rPr>
              <w:t xml:space="preserve">Indien er onderwerpen zijn, die naar uw mening van belang zijn, niet aan bod zijn gekomen in dit document, kunt u deze hieronder beschrijven. </w:t>
            </w:r>
          </w:p>
          <w:p w14:paraId="114751B5" w14:textId="453B8F24" w:rsidR="008321E1" w:rsidRPr="00DC72DB" w:rsidRDefault="008321E1" w:rsidP="00B71F34">
            <w:pPr>
              <w:rPr>
                <w:rFonts w:ascii="Arial" w:eastAsia="Times New Roman" w:hAnsi="Arial" w:cs="Arial"/>
                <w:sz w:val="18"/>
                <w:szCs w:val="18"/>
                <w:lang w:eastAsia="nl-NL"/>
              </w:rPr>
            </w:pPr>
          </w:p>
        </w:tc>
      </w:tr>
      <w:tr w:rsidR="00E56BB4" w:rsidRPr="00270E4D" w14:paraId="678F450F" w14:textId="77777777" w:rsidTr="003D6061">
        <w:tc>
          <w:tcPr>
            <w:tcW w:w="8356" w:type="dxa"/>
          </w:tcPr>
          <w:p w14:paraId="43836C92" w14:textId="77777777" w:rsidR="00E56BB4" w:rsidRPr="00DA0488" w:rsidRDefault="00AA2078" w:rsidP="003D6061">
            <w:pPr>
              <w:rPr>
                <w:rFonts w:ascii="Arial" w:eastAsia="Times New Roman" w:hAnsi="Arial" w:cs="Arial"/>
                <w:color w:val="1F497D" w:themeColor="text2"/>
                <w:sz w:val="18"/>
                <w:szCs w:val="18"/>
                <w:lang w:eastAsia="nl-NL"/>
              </w:rPr>
            </w:pPr>
            <w:r w:rsidRPr="00DA0488">
              <w:rPr>
                <w:rFonts w:ascii="Arial" w:eastAsia="Times New Roman" w:hAnsi="Arial" w:cs="Arial"/>
                <w:color w:val="1F497D" w:themeColor="text2"/>
                <w:sz w:val="18"/>
                <w:szCs w:val="18"/>
                <w:lang w:eastAsia="nl-NL"/>
              </w:rPr>
              <w:t>Rode Draad</w:t>
            </w:r>
            <w:r w:rsidR="00E56BB4" w:rsidRPr="00DA0488">
              <w:rPr>
                <w:rFonts w:ascii="Arial" w:eastAsia="Times New Roman" w:hAnsi="Arial" w:cs="Arial"/>
                <w:color w:val="1F497D" w:themeColor="text2"/>
                <w:sz w:val="18"/>
                <w:szCs w:val="18"/>
                <w:lang w:eastAsia="nl-NL"/>
              </w:rPr>
              <w:t>:</w:t>
            </w:r>
          </w:p>
          <w:p w14:paraId="722E97F7" w14:textId="77777777" w:rsidR="00DA0488" w:rsidRDefault="00DA0488" w:rsidP="003D6061">
            <w:pPr>
              <w:rPr>
                <w:rFonts w:ascii="Arial" w:eastAsia="Times New Roman" w:hAnsi="Arial" w:cs="Arial"/>
                <w:color w:val="1F497D" w:themeColor="text2"/>
                <w:sz w:val="18"/>
                <w:szCs w:val="18"/>
                <w:lang w:eastAsia="nl-NL"/>
              </w:rPr>
            </w:pPr>
            <w:r>
              <w:rPr>
                <w:rFonts w:ascii="Arial" w:eastAsia="Times New Roman" w:hAnsi="Arial" w:cs="Arial"/>
                <w:color w:val="1F497D" w:themeColor="text2"/>
                <w:sz w:val="18"/>
                <w:szCs w:val="18"/>
                <w:lang w:eastAsia="nl-NL"/>
              </w:rPr>
              <w:t xml:space="preserve">- </w:t>
            </w:r>
            <w:r w:rsidRPr="00DA0488">
              <w:rPr>
                <w:rFonts w:ascii="Arial" w:eastAsia="Times New Roman" w:hAnsi="Arial" w:cs="Arial"/>
                <w:color w:val="1F497D" w:themeColor="text2"/>
                <w:sz w:val="18"/>
                <w:szCs w:val="18"/>
                <w:lang w:eastAsia="nl-NL"/>
              </w:rPr>
              <w:t>Meerdere partijen vragen</w:t>
            </w:r>
            <w:r>
              <w:rPr>
                <w:rFonts w:ascii="Arial" w:eastAsia="Times New Roman" w:hAnsi="Arial" w:cs="Arial"/>
                <w:color w:val="1F497D" w:themeColor="text2"/>
                <w:sz w:val="18"/>
                <w:szCs w:val="18"/>
                <w:lang w:eastAsia="nl-NL"/>
              </w:rPr>
              <w:t xml:space="preserve"> aandacht voor de technische implementatie</w:t>
            </w:r>
            <w:r w:rsidR="00901AC4">
              <w:rPr>
                <w:rFonts w:ascii="Arial" w:eastAsia="Times New Roman" w:hAnsi="Arial" w:cs="Arial"/>
                <w:color w:val="1F497D" w:themeColor="text2"/>
                <w:sz w:val="18"/>
                <w:szCs w:val="18"/>
                <w:lang w:eastAsia="nl-NL"/>
              </w:rPr>
              <w:t>.</w:t>
            </w:r>
          </w:p>
          <w:p w14:paraId="7B00C4EA" w14:textId="57E7F5CF" w:rsidR="005B1EB4" w:rsidRPr="00DA0488" w:rsidRDefault="005B1EB4" w:rsidP="003D6061">
            <w:pPr>
              <w:rPr>
                <w:rFonts w:ascii="Arial" w:eastAsia="Times New Roman" w:hAnsi="Arial" w:cs="Arial"/>
                <w:color w:val="1F497D" w:themeColor="text2"/>
                <w:sz w:val="18"/>
                <w:szCs w:val="18"/>
                <w:lang w:eastAsia="nl-NL"/>
              </w:rPr>
            </w:pPr>
            <w:r>
              <w:rPr>
                <w:rFonts w:ascii="Arial" w:eastAsia="Times New Roman" w:hAnsi="Arial" w:cs="Arial"/>
                <w:color w:val="1F497D" w:themeColor="text2"/>
                <w:sz w:val="18"/>
                <w:szCs w:val="18"/>
                <w:lang w:eastAsia="nl-NL"/>
              </w:rPr>
              <w:t xml:space="preserve">- Twee partijen geven aan dat een </w:t>
            </w:r>
            <w:proofErr w:type="spellStart"/>
            <w:r>
              <w:rPr>
                <w:rFonts w:ascii="Arial" w:eastAsia="Times New Roman" w:hAnsi="Arial" w:cs="Arial"/>
                <w:color w:val="1F497D" w:themeColor="text2"/>
                <w:sz w:val="18"/>
                <w:szCs w:val="18"/>
                <w:lang w:eastAsia="nl-NL"/>
              </w:rPr>
              <w:t>Proof</w:t>
            </w:r>
            <w:proofErr w:type="spellEnd"/>
            <w:r>
              <w:rPr>
                <w:rFonts w:ascii="Arial" w:eastAsia="Times New Roman" w:hAnsi="Arial" w:cs="Arial"/>
                <w:color w:val="1F497D" w:themeColor="text2"/>
                <w:sz w:val="18"/>
                <w:szCs w:val="18"/>
                <w:lang w:eastAsia="nl-NL"/>
              </w:rPr>
              <w:t>-of-Concept kansrijk is. De provincie kiest hier niet voor, maar biedt wel de ruimte voor nieuwe partijen om mee te doen.</w:t>
            </w:r>
          </w:p>
        </w:tc>
      </w:tr>
      <w:bookmarkEnd w:id="2"/>
    </w:tbl>
    <w:p w14:paraId="36AE052A" w14:textId="5FF37D96" w:rsidR="00790F3A" w:rsidRPr="00DC72DB" w:rsidRDefault="00790F3A" w:rsidP="0000647B">
      <w:pPr>
        <w:spacing w:line="240" w:lineRule="auto"/>
        <w:rPr>
          <w:rFonts w:ascii="Arial" w:eastAsia="Times New Roman" w:hAnsi="Arial" w:cs="Arial"/>
          <w:sz w:val="18"/>
          <w:szCs w:val="18"/>
          <w:lang w:eastAsia="nl-NL"/>
        </w:rPr>
      </w:pPr>
    </w:p>
    <w:p w14:paraId="04BB8DCD" w14:textId="03BB638F" w:rsidR="002C0135" w:rsidRDefault="008321E1" w:rsidP="00B71F34">
      <w:p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Tot slot bedanken wij u</w:t>
      </w:r>
      <w:r w:rsidR="006C080E">
        <w:rPr>
          <w:rFonts w:ascii="Arial" w:eastAsia="Times New Roman" w:hAnsi="Arial" w:cs="Arial"/>
          <w:sz w:val="18"/>
          <w:szCs w:val="18"/>
          <w:lang w:eastAsia="nl-NL"/>
        </w:rPr>
        <w:t xml:space="preserve"> nogmaals </w:t>
      </w:r>
      <w:r>
        <w:rPr>
          <w:rFonts w:ascii="Arial" w:eastAsia="Times New Roman" w:hAnsi="Arial" w:cs="Arial"/>
          <w:sz w:val="18"/>
          <w:szCs w:val="18"/>
          <w:lang w:eastAsia="nl-NL"/>
        </w:rPr>
        <w:t>voor de genomen moeite</w:t>
      </w:r>
      <w:r w:rsidR="006C080E">
        <w:rPr>
          <w:rFonts w:ascii="Arial" w:eastAsia="Times New Roman" w:hAnsi="Arial" w:cs="Arial"/>
          <w:sz w:val="18"/>
          <w:szCs w:val="18"/>
          <w:lang w:eastAsia="nl-NL"/>
        </w:rPr>
        <w:t xml:space="preserve"> en hopen wij een passende inschrijving te zien op onze uitvraag.</w:t>
      </w:r>
    </w:p>
    <w:p w14:paraId="691B6462" w14:textId="5AE6FF4F" w:rsidR="001C4CDD" w:rsidRDefault="001C4CDD" w:rsidP="00B71F34">
      <w:pPr>
        <w:spacing w:line="240" w:lineRule="auto"/>
        <w:rPr>
          <w:rFonts w:ascii="Arial" w:eastAsia="Times New Roman" w:hAnsi="Arial" w:cs="Arial"/>
          <w:sz w:val="18"/>
          <w:szCs w:val="18"/>
          <w:lang w:eastAsia="nl-NL"/>
        </w:rPr>
      </w:pPr>
    </w:p>
    <w:p w14:paraId="6ADD4F44" w14:textId="77777777" w:rsidR="001C4CDD" w:rsidRPr="00DC72DB" w:rsidRDefault="001C4CDD" w:rsidP="00B71F34">
      <w:pPr>
        <w:spacing w:line="240" w:lineRule="auto"/>
        <w:rPr>
          <w:rFonts w:ascii="Arial" w:eastAsia="Times New Roman" w:hAnsi="Arial" w:cs="Arial"/>
          <w:sz w:val="18"/>
          <w:szCs w:val="18"/>
          <w:lang w:eastAsia="nl-NL"/>
        </w:rPr>
      </w:pPr>
    </w:p>
    <w:sectPr w:rsidR="001C4CDD" w:rsidRPr="00DC72DB" w:rsidSect="00006E73">
      <w:headerReference w:type="even" r:id="rId11"/>
      <w:headerReference w:type="default" r:id="rId12"/>
      <w:footerReference w:type="even" r:id="rId13"/>
      <w:footerReference w:type="default" r:id="rId14"/>
      <w:headerReference w:type="first" r:id="rId15"/>
      <w:footerReference w:type="first" r:id="rId16"/>
      <w:pgSz w:w="11906" w:h="16838" w:code="9"/>
      <w:pgMar w:top="1985" w:right="1134" w:bottom="1701" w:left="1701" w:header="709" w:footer="561" w:gutter="0"/>
      <w:cols w:space="708"/>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FAC64" w16cex:dateUtc="2021-05-19T13: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52D5D" w14:textId="77777777" w:rsidR="00FE29A2" w:rsidRDefault="00FE29A2" w:rsidP="000C08E9">
      <w:pPr>
        <w:spacing w:line="240" w:lineRule="auto"/>
      </w:pPr>
      <w:r>
        <w:separator/>
      </w:r>
    </w:p>
  </w:endnote>
  <w:endnote w:type="continuationSeparator" w:id="0">
    <w:p w14:paraId="2A91FF98" w14:textId="77777777" w:rsidR="00FE29A2" w:rsidRDefault="00FE29A2" w:rsidP="000C08E9">
      <w:pPr>
        <w:spacing w:line="240" w:lineRule="auto"/>
      </w:pPr>
      <w:r>
        <w:continuationSeparator/>
      </w:r>
    </w:p>
  </w:endnote>
  <w:endnote w:type="continuationNotice" w:id="1">
    <w:p w14:paraId="3432EE82" w14:textId="77777777" w:rsidR="00FE29A2" w:rsidRDefault="00FE29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jaVu Sans">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altName w:val="Times New Roman"/>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8EAA0" w14:textId="77777777" w:rsidR="00D02CDE" w:rsidRDefault="00D02C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9940539"/>
      <w:docPartObj>
        <w:docPartGallery w:val="Page Numbers (Bottom of Page)"/>
        <w:docPartUnique/>
      </w:docPartObj>
    </w:sdtPr>
    <w:sdtEndPr/>
    <w:sdtContent>
      <w:p w14:paraId="1442C603" w14:textId="77777777" w:rsidR="003D6061" w:rsidRDefault="003D6061">
        <w:pPr>
          <w:pStyle w:val="Voettekst"/>
          <w:jc w:val="right"/>
        </w:pPr>
        <w:r>
          <w:fldChar w:fldCharType="begin"/>
        </w:r>
        <w:r>
          <w:instrText>PAGE   \* MERGEFORMAT</w:instrText>
        </w:r>
        <w:r>
          <w:fldChar w:fldCharType="separate"/>
        </w:r>
        <w:r>
          <w:rPr>
            <w:noProof/>
          </w:rPr>
          <w:t>4</w:t>
        </w:r>
        <w:r>
          <w:fldChar w:fldCharType="end"/>
        </w:r>
      </w:p>
    </w:sdtContent>
  </w:sdt>
  <w:p w14:paraId="60B31191" w14:textId="77777777" w:rsidR="003D6061" w:rsidRDefault="003D606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AD53A" w14:textId="77777777" w:rsidR="00D02CDE" w:rsidRDefault="00D02C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CEC45" w14:textId="77777777" w:rsidR="00FE29A2" w:rsidRDefault="00FE29A2" w:rsidP="000C08E9">
      <w:pPr>
        <w:spacing w:line="240" w:lineRule="auto"/>
      </w:pPr>
      <w:r>
        <w:separator/>
      </w:r>
    </w:p>
  </w:footnote>
  <w:footnote w:type="continuationSeparator" w:id="0">
    <w:p w14:paraId="45000650" w14:textId="77777777" w:rsidR="00FE29A2" w:rsidRDefault="00FE29A2" w:rsidP="000C08E9">
      <w:pPr>
        <w:spacing w:line="240" w:lineRule="auto"/>
      </w:pPr>
      <w:r>
        <w:continuationSeparator/>
      </w:r>
    </w:p>
  </w:footnote>
  <w:footnote w:type="continuationNotice" w:id="1">
    <w:p w14:paraId="50434E61" w14:textId="77777777" w:rsidR="00FE29A2" w:rsidRDefault="00FE29A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E9E8B" w14:textId="77777777" w:rsidR="00D02CDE" w:rsidRDefault="00D02C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7AA3A" w14:textId="660E774E" w:rsidR="00D02CDE" w:rsidRDefault="00D02C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41DC7" w14:textId="0CAAA68A" w:rsidR="00D02CDE" w:rsidRDefault="00D02CD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11421"/>
    <w:multiLevelType w:val="multilevel"/>
    <w:tmpl w:val="69544CC0"/>
    <w:name w:val="List_NumberedList_1"/>
    <w:lvl w:ilvl="0">
      <w:start w:val="1"/>
      <w:numFmt w:val="decimal"/>
      <w:lvlText w:val="1.1.%1"/>
      <w:lvlJc w:val="left"/>
      <w:pPr>
        <w:tabs>
          <w:tab w:val="num" w:pos="425"/>
        </w:tabs>
        <w:ind w:left="425" w:hanging="425"/>
      </w:pPr>
      <w:rPr>
        <w:rFonts w:hint="default"/>
        <w:b/>
        <w:i w:val="0"/>
        <w:color w:val="4F81BD" w:themeColor="accent1"/>
      </w:rPr>
    </w:lvl>
    <w:lvl w:ilvl="1">
      <w:numFmt w:val="bullet"/>
      <w:lvlText w:val=""/>
      <w:lvlJc w:val="left"/>
      <w:pPr>
        <w:tabs>
          <w:tab w:val="num" w:pos="851"/>
        </w:tabs>
        <w:ind w:left="851" w:hanging="426"/>
      </w:pPr>
      <w:rPr>
        <w:rFonts w:ascii="Symbol" w:hAnsi="Symbol" w:hint="default"/>
        <w:b/>
        <w:i w:val="0"/>
        <w:color w:val="4F81BD" w:themeColor="accent1"/>
      </w:rPr>
    </w:lvl>
    <w:lvl w:ilvl="2">
      <w:start w:val="1"/>
      <w:numFmt w:val="none"/>
      <w:lvlText w:val=""/>
      <w:lvlJc w:val="left"/>
      <w:pPr>
        <w:tabs>
          <w:tab w:val="num" w:pos="425"/>
        </w:tabs>
        <w:ind w:left="425" w:hanging="425"/>
      </w:pPr>
      <w:rPr>
        <w:rFonts w:hint="default"/>
      </w:rPr>
    </w:lvl>
    <w:lvl w:ilvl="3">
      <w:start w:val="1"/>
      <w:numFmt w:val="none"/>
      <w:lvlText w:val=""/>
      <w:lvlJc w:val="left"/>
      <w:pPr>
        <w:tabs>
          <w:tab w:val="num" w:pos="425"/>
        </w:tabs>
        <w:ind w:left="425" w:hanging="425"/>
      </w:pPr>
      <w:rPr>
        <w:rFonts w:hint="default"/>
      </w:rPr>
    </w:lvl>
    <w:lvl w:ilvl="4">
      <w:start w:val="1"/>
      <w:numFmt w:val="none"/>
      <w:lvlText w:val=""/>
      <w:lvlJc w:val="left"/>
      <w:pPr>
        <w:tabs>
          <w:tab w:val="num" w:pos="425"/>
        </w:tabs>
        <w:ind w:left="425" w:hanging="425"/>
      </w:pPr>
      <w:rPr>
        <w:rFonts w:hint="default"/>
      </w:rPr>
    </w:lvl>
    <w:lvl w:ilvl="5">
      <w:start w:val="1"/>
      <w:numFmt w:val="none"/>
      <w:lvlText w:val=""/>
      <w:lvlJc w:val="left"/>
      <w:pPr>
        <w:tabs>
          <w:tab w:val="num" w:pos="425"/>
        </w:tabs>
        <w:ind w:left="425" w:hanging="425"/>
      </w:pPr>
      <w:rPr>
        <w:rFonts w:hint="default"/>
      </w:rPr>
    </w:lvl>
    <w:lvl w:ilvl="6">
      <w:start w:val="1"/>
      <w:numFmt w:val="none"/>
      <w:lvlText w:val=""/>
      <w:lvlJc w:val="left"/>
      <w:pPr>
        <w:tabs>
          <w:tab w:val="num" w:pos="425"/>
        </w:tabs>
        <w:ind w:left="425" w:hanging="425"/>
      </w:pPr>
      <w:rPr>
        <w:rFonts w:hint="default"/>
      </w:rPr>
    </w:lvl>
    <w:lvl w:ilvl="7">
      <w:start w:val="1"/>
      <w:numFmt w:val="none"/>
      <w:lvlText w:val=""/>
      <w:lvlJc w:val="left"/>
      <w:pPr>
        <w:tabs>
          <w:tab w:val="num" w:pos="425"/>
        </w:tabs>
        <w:ind w:left="425" w:hanging="425"/>
      </w:pPr>
      <w:rPr>
        <w:rFonts w:hint="default"/>
      </w:rPr>
    </w:lvl>
    <w:lvl w:ilvl="8">
      <w:start w:val="1"/>
      <w:numFmt w:val="none"/>
      <w:lvlText w:val=""/>
      <w:lvlJc w:val="left"/>
      <w:pPr>
        <w:tabs>
          <w:tab w:val="num" w:pos="425"/>
        </w:tabs>
        <w:ind w:left="425" w:hanging="425"/>
      </w:pPr>
      <w:rPr>
        <w:rFonts w:hint="default"/>
      </w:rPr>
    </w:lvl>
  </w:abstractNum>
  <w:abstractNum w:abstractNumId="1" w15:restartNumberingAfterBreak="0">
    <w:nsid w:val="058C72B4"/>
    <w:multiLevelType w:val="hybridMultilevel"/>
    <w:tmpl w:val="737A8208"/>
    <w:lvl w:ilvl="0" w:tplc="04130001">
      <w:start w:val="1"/>
      <w:numFmt w:val="bullet"/>
      <w:lvlText w:val=""/>
      <w:lvlJc w:val="left"/>
      <w:pPr>
        <w:ind w:left="2520" w:hanging="360"/>
      </w:pPr>
      <w:rPr>
        <w:rFonts w:ascii="Symbol" w:hAnsi="Symbol"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2" w15:restartNumberingAfterBreak="0">
    <w:nsid w:val="094713EA"/>
    <w:multiLevelType w:val="hybridMultilevel"/>
    <w:tmpl w:val="447E006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18C15629"/>
    <w:multiLevelType w:val="multilevel"/>
    <w:tmpl w:val="5782AB48"/>
    <w:name w:val="List_Heading_15"/>
    <w:numStyleLink w:val="ListHeading1"/>
  </w:abstractNum>
  <w:abstractNum w:abstractNumId="4" w15:restartNumberingAfterBreak="0">
    <w:nsid w:val="25B24A18"/>
    <w:multiLevelType w:val="hybridMultilevel"/>
    <w:tmpl w:val="44E8E1E2"/>
    <w:lvl w:ilvl="0" w:tplc="04130015">
      <w:start w:val="5"/>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F07843"/>
    <w:multiLevelType w:val="hybridMultilevel"/>
    <w:tmpl w:val="F7DEA75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29E44663"/>
    <w:multiLevelType w:val="hybridMultilevel"/>
    <w:tmpl w:val="A104BEAA"/>
    <w:lvl w:ilvl="0" w:tplc="BD7CD838">
      <w:start w:val="1"/>
      <w:numFmt w:val="bullet"/>
      <w:lvlText w:val=""/>
      <w:lvlJc w:val="left"/>
      <w:pPr>
        <w:ind w:left="1068" w:hanging="360"/>
      </w:pPr>
      <w:rPr>
        <w:rFonts w:ascii="Symbol" w:hAnsi="Symbol" w:hint="default"/>
        <w:b w:val="0"/>
        <w:color w:val="auto"/>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B2B40E7"/>
    <w:multiLevelType w:val="hybridMultilevel"/>
    <w:tmpl w:val="7C2E8D40"/>
    <w:lvl w:ilvl="0" w:tplc="04130019">
      <w:start w:val="6"/>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304FAA"/>
    <w:multiLevelType w:val="hybridMultilevel"/>
    <w:tmpl w:val="5280513A"/>
    <w:lvl w:ilvl="0" w:tplc="1130D4FE">
      <w:numFmt w:val="bullet"/>
      <w:lvlText w:val="-"/>
      <w:lvlJc w:val="left"/>
      <w:pPr>
        <w:ind w:left="1410" w:hanging="705"/>
      </w:pPr>
      <w:rPr>
        <w:rFonts w:ascii="Arial" w:eastAsiaTheme="minorHAnsi"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30B37E3F"/>
    <w:multiLevelType w:val="hybridMultilevel"/>
    <w:tmpl w:val="DE2E0AD8"/>
    <w:lvl w:ilvl="0" w:tplc="6ACEEF8E">
      <w:numFmt w:val="bullet"/>
      <w:lvlText w:val="-"/>
      <w:lvlJc w:val="left"/>
      <w:pPr>
        <w:ind w:left="1413" w:hanging="708"/>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3AEF347F"/>
    <w:multiLevelType w:val="hybridMultilevel"/>
    <w:tmpl w:val="4314AFA2"/>
    <w:lvl w:ilvl="0" w:tplc="4766A896">
      <w:numFmt w:val="bullet"/>
      <w:lvlText w:val="•"/>
      <w:lvlJc w:val="left"/>
      <w:pPr>
        <w:ind w:left="708" w:hanging="708"/>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C856FD1"/>
    <w:multiLevelType w:val="hybridMultilevel"/>
    <w:tmpl w:val="E65634E8"/>
    <w:lvl w:ilvl="0" w:tplc="04130001">
      <w:start w:val="1"/>
      <w:numFmt w:val="bullet"/>
      <w:lvlText w:val=""/>
      <w:lvlJc w:val="left"/>
      <w:pPr>
        <w:ind w:left="2869" w:hanging="360"/>
      </w:pPr>
      <w:rPr>
        <w:rFonts w:ascii="Symbol" w:hAnsi="Symbol" w:hint="default"/>
      </w:rPr>
    </w:lvl>
    <w:lvl w:ilvl="1" w:tplc="04130003" w:tentative="1">
      <w:start w:val="1"/>
      <w:numFmt w:val="bullet"/>
      <w:lvlText w:val="o"/>
      <w:lvlJc w:val="left"/>
      <w:pPr>
        <w:ind w:left="3589" w:hanging="360"/>
      </w:pPr>
      <w:rPr>
        <w:rFonts w:ascii="Courier New" w:hAnsi="Courier New" w:cs="Courier New" w:hint="default"/>
      </w:rPr>
    </w:lvl>
    <w:lvl w:ilvl="2" w:tplc="04130005" w:tentative="1">
      <w:start w:val="1"/>
      <w:numFmt w:val="bullet"/>
      <w:lvlText w:val=""/>
      <w:lvlJc w:val="left"/>
      <w:pPr>
        <w:ind w:left="4309" w:hanging="360"/>
      </w:pPr>
      <w:rPr>
        <w:rFonts w:ascii="Wingdings" w:hAnsi="Wingdings" w:hint="default"/>
      </w:rPr>
    </w:lvl>
    <w:lvl w:ilvl="3" w:tplc="04130001" w:tentative="1">
      <w:start w:val="1"/>
      <w:numFmt w:val="bullet"/>
      <w:lvlText w:val=""/>
      <w:lvlJc w:val="left"/>
      <w:pPr>
        <w:ind w:left="5029" w:hanging="360"/>
      </w:pPr>
      <w:rPr>
        <w:rFonts w:ascii="Symbol" w:hAnsi="Symbol" w:hint="default"/>
      </w:rPr>
    </w:lvl>
    <w:lvl w:ilvl="4" w:tplc="04130003" w:tentative="1">
      <w:start w:val="1"/>
      <w:numFmt w:val="bullet"/>
      <w:lvlText w:val="o"/>
      <w:lvlJc w:val="left"/>
      <w:pPr>
        <w:ind w:left="5749" w:hanging="360"/>
      </w:pPr>
      <w:rPr>
        <w:rFonts w:ascii="Courier New" w:hAnsi="Courier New" w:cs="Courier New" w:hint="default"/>
      </w:rPr>
    </w:lvl>
    <w:lvl w:ilvl="5" w:tplc="04130005" w:tentative="1">
      <w:start w:val="1"/>
      <w:numFmt w:val="bullet"/>
      <w:lvlText w:val=""/>
      <w:lvlJc w:val="left"/>
      <w:pPr>
        <w:ind w:left="6469" w:hanging="360"/>
      </w:pPr>
      <w:rPr>
        <w:rFonts w:ascii="Wingdings" w:hAnsi="Wingdings" w:hint="default"/>
      </w:rPr>
    </w:lvl>
    <w:lvl w:ilvl="6" w:tplc="04130001" w:tentative="1">
      <w:start w:val="1"/>
      <w:numFmt w:val="bullet"/>
      <w:lvlText w:val=""/>
      <w:lvlJc w:val="left"/>
      <w:pPr>
        <w:ind w:left="7189" w:hanging="360"/>
      </w:pPr>
      <w:rPr>
        <w:rFonts w:ascii="Symbol" w:hAnsi="Symbol" w:hint="default"/>
      </w:rPr>
    </w:lvl>
    <w:lvl w:ilvl="7" w:tplc="04130003" w:tentative="1">
      <w:start w:val="1"/>
      <w:numFmt w:val="bullet"/>
      <w:lvlText w:val="o"/>
      <w:lvlJc w:val="left"/>
      <w:pPr>
        <w:ind w:left="7909" w:hanging="360"/>
      </w:pPr>
      <w:rPr>
        <w:rFonts w:ascii="Courier New" w:hAnsi="Courier New" w:cs="Courier New" w:hint="default"/>
      </w:rPr>
    </w:lvl>
    <w:lvl w:ilvl="8" w:tplc="04130005" w:tentative="1">
      <w:start w:val="1"/>
      <w:numFmt w:val="bullet"/>
      <w:lvlText w:val=""/>
      <w:lvlJc w:val="left"/>
      <w:pPr>
        <w:ind w:left="8629" w:hanging="360"/>
      </w:pPr>
      <w:rPr>
        <w:rFonts w:ascii="Wingdings" w:hAnsi="Wingdings" w:hint="default"/>
      </w:rPr>
    </w:lvl>
  </w:abstractNum>
  <w:abstractNum w:abstractNumId="12" w15:restartNumberingAfterBreak="0">
    <w:nsid w:val="40B928F0"/>
    <w:multiLevelType w:val="hybridMultilevel"/>
    <w:tmpl w:val="5B94A7B8"/>
    <w:lvl w:ilvl="0" w:tplc="D9005FF6">
      <w:start w:val="1"/>
      <w:numFmt w:val="bullet"/>
      <w:lvlText w:val=""/>
      <w:lvlJc w:val="left"/>
      <w:pPr>
        <w:tabs>
          <w:tab w:val="num" w:pos="720"/>
        </w:tabs>
        <w:ind w:left="720" w:hanging="360"/>
      </w:pPr>
      <w:rPr>
        <w:rFonts w:ascii="Symbol" w:hAnsi="Symbol" w:hint="default"/>
      </w:rPr>
    </w:lvl>
    <w:lvl w:ilvl="1" w:tplc="F2DC9678" w:tentative="1">
      <w:start w:val="1"/>
      <w:numFmt w:val="bullet"/>
      <w:lvlText w:val=""/>
      <w:lvlJc w:val="left"/>
      <w:pPr>
        <w:tabs>
          <w:tab w:val="num" w:pos="1440"/>
        </w:tabs>
        <w:ind w:left="1440" w:hanging="360"/>
      </w:pPr>
      <w:rPr>
        <w:rFonts w:ascii="Symbol" w:hAnsi="Symbol" w:hint="default"/>
      </w:rPr>
    </w:lvl>
    <w:lvl w:ilvl="2" w:tplc="07BE88A4" w:tentative="1">
      <w:start w:val="1"/>
      <w:numFmt w:val="bullet"/>
      <w:lvlText w:val=""/>
      <w:lvlJc w:val="left"/>
      <w:pPr>
        <w:tabs>
          <w:tab w:val="num" w:pos="2160"/>
        </w:tabs>
        <w:ind w:left="2160" w:hanging="360"/>
      </w:pPr>
      <w:rPr>
        <w:rFonts w:ascii="Symbol" w:hAnsi="Symbol" w:hint="default"/>
      </w:rPr>
    </w:lvl>
    <w:lvl w:ilvl="3" w:tplc="9B7EBB9C" w:tentative="1">
      <w:start w:val="1"/>
      <w:numFmt w:val="bullet"/>
      <w:lvlText w:val=""/>
      <w:lvlJc w:val="left"/>
      <w:pPr>
        <w:tabs>
          <w:tab w:val="num" w:pos="2880"/>
        </w:tabs>
        <w:ind w:left="2880" w:hanging="360"/>
      </w:pPr>
      <w:rPr>
        <w:rFonts w:ascii="Symbol" w:hAnsi="Symbol" w:hint="default"/>
      </w:rPr>
    </w:lvl>
    <w:lvl w:ilvl="4" w:tplc="D85269DC" w:tentative="1">
      <w:start w:val="1"/>
      <w:numFmt w:val="bullet"/>
      <w:lvlText w:val=""/>
      <w:lvlJc w:val="left"/>
      <w:pPr>
        <w:tabs>
          <w:tab w:val="num" w:pos="3600"/>
        </w:tabs>
        <w:ind w:left="3600" w:hanging="360"/>
      </w:pPr>
      <w:rPr>
        <w:rFonts w:ascii="Symbol" w:hAnsi="Symbol" w:hint="default"/>
      </w:rPr>
    </w:lvl>
    <w:lvl w:ilvl="5" w:tplc="ADBCA51E" w:tentative="1">
      <w:start w:val="1"/>
      <w:numFmt w:val="bullet"/>
      <w:lvlText w:val=""/>
      <w:lvlJc w:val="left"/>
      <w:pPr>
        <w:tabs>
          <w:tab w:val="num" w:pos="4320"/>
        </w:tabs>
        <w:ind w:left="4320" w:hanging="360"/>
      </w:pPr>
      <w:rPr>
        <w:rFonts w:ascii="Symbol" w:hAnsi="Symbol" w:hint="default"/>
      </w:rPr>
    </w:lvl>
    <w:lvl w:ilvl="6" w:tplc="024A2CD0" w:tentative="1">
      <w:start w:val="1"/>
      <w:numFmt w:val="bullet"/>
      <w:lvlText w:val=""/>
      <w:lvlJc w:val="left"/>
      <w:pPr>
        <w:tabs>
          <w:tab w:val="num" w:pos="5040"/>
        </w:tabs>
        <w:ind w:left="5040" w:hanging="360"/>
      </w:pPr>
      <w:rPr>
        <w:rFonts w:ascii="Symbol" w:hAnsi="Symbol" w:hint="default"/>
      </w:rPr>
    </w:lvl>
    <w:lvl w:ilvl="7" w:tplc="9D46F8F2" w:tentative="1">
      <w:start w:val="1"/>
      <w:numFmt w:val="bullet"/>
      <w:lvlText w:val=""/>
      <w:lvlJc w:val="left"/>
      <w:pPr>
        <w:tabs>
          <w:tab w:val="num" w:pos="5760"/>
        </w:tabs>
        <w:ind w:left="5760" w:hanging="360"/>
      </w:pPr>
      <w:rPr>
        <w:rFonts w:ascii="Symbol" w:hAnsi="Symbol" w:hint="default"/>
      </w:rPr>
    </w:lvl>
    <w:lvl w:ilvl="8" w:tplc="F182A08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5131C09"/>
    <w:multiLevelType w:val="multilevel"/>
    <w:tmpl w:val="5782AB48"/>
    <w:name w:val="List_Heading_1"/>
    <w:styleLink w:val="ListHeading1"/>
    <w:lvl w:ilvl="0">
      <w:start w:val="1"/>
      <w:numFmt w:val="decimal"/>
      <w:pStyle w:val="Kop1"/>
      <w:lvlText w:val="%1"/>
      <w:lvlJc w:val="left"/>
      <w:pPr>
        <w:tabs>
          <w:tab w:val="num" w:pos="851"/>
        </w:tabs>
        <w:ind w:left="851" w:hanging="851"/>
      </w:pPr>
      <w:rPr>
        <w:rFonts w:hint="default"/>
        <w:b w:val="0"/>
        <w:i w:val="0"/>
        <w:color w:val="4F81BD" w:themeColor="accent1"/>
        <w:sz w:val="56"/>
      </w:rPr>
    </w:lvl>
    <w:lvl w:ilvl="1">
      <w:start w:val="1"/>
      <w:numFmt w:val="decimal"/>
      <w:pStyle w:val="Kop2"/>
      <w:lvlText w:val="%1.%2."/>
      <w:lvlJc w:val="left"/>
      <w:pPr>
        <w:tabs>
          <w:tab w:val="num" w:pos="851"/>
        </w:tabs>
        <w:ind w:left="851" w:hanging="851"/>
      </w:pPr>
      <w:rPr>
        <w:rFonts w:hint="default"/>
        <w:b/>
        <w:i w:val="0"/>
        <w:color w:val="4F81BD" w:themeColor="accent1"/>
      </w:rPr>
    </w:lvl>
    <w:lvl w:ilvl="2">
      <w:start w:val="1"/>
      <w:numFmt w:val="decimal"/>
      <w:pStyle w:val="Kop3"/>
      <w:lvlText w:val="%1.%2.%3."/>
      <w:lvlJc w:val="left"/>
      <w:pPr>
        <w:tabs>
          <w:tab w:val="num" w:pos="851"/>
        </w:tabs>
        <w:ind w:left="851" w:hanging="851"/>
      </w:pPr>
      <w:rPr>
        <w:rFonts w:hint="default"/>
        <w:b/>
        <w:i w:val="0"/>
        <w:color w:val="auto"/>
      </w:rPr>
    </w:lvl>
    <w:lvl w:ilvl="3">
      <w:start w:val="1"/>
      <w:numFmt w:val="decimal"/>
      <w:pStyle w:val="Kop4"/>
      <w:lvlText w:val="%1.%2.%3.%4."/>
      <w:lvlJc w:val="left"/>
      <w:pPr>
        <w:tabs>
          <w:tab w:val="num" w:pos="851"/>
        </w:tabs>
        <w:ind w:left="851" w:hanging="851"/>
      </w:pPr>
      <w:rPr>
        <w:rFonts w:hint="default"/>
        <w:b/>
        <w:i w:val="0"/>
        <w:color w:val="auto"/>
      </w:rPr>
    </w:lvl>
    <w:lvl w:ilvl="4">
      <w:start w:val="1"/>
      <w:numFmt w:val="decimal"/>
      <w:pStyle w:val="Kop5"/>
      <w:lvlText w:val="%1.%2.%3.%4.%5."/>
      <w:lvlJc w:val="left"/>
      <w:pPr>
        <w:tabs>
          <w:tab w:val="num" w:pos="851"/>
        </w:tabs>
        <w:ind w:left="851" w:hanging="851"/>
      </w:pPr>
      <w:rPr>
        <w:rFonts w:hint="default"/>
        <w:b/>
        <w:i w:val="0"/>
        <w:color w:val="auto"/>
      </w:rPr>
    </w:lvl>
    <w:lvl w:ilvl="5">
      <w:start w:val="1"/>
      <w:numFmt w:val="decimal"/>
      <w:pStyle w:val="Kop6"/>
      <w:lvlText w:val="%1.%2.%3.%4.%5.%6."/>
      <w:lvlJc w:val="left"/>
      <w:pPr>
        <w:tabs>
          <w:tab w:val="num" w:pos="851"/>
        </w:tabs>
        <w:ind w:left="851" w:hanging="851"/>
      </w:pPr>
      <w:rPr>
        <w:rFonts w:hint="default"/>
        <w:b/>
        <w:i w:val="0"/>
        <w:color w:val="auto"/>
      </w:rPr>
    </w:lvl>
    <w:lvl w:ilvl="6">
      <w:start w:val="1"/>
      <w:numFmt w:val="decimal"/>
      <w:pStyle w:val="Kop7"/>
      <w:lvlText w:val="%1.%2.%3.%4.%5.%6.%7."/>
      <w:lvlJc w:val="left"/>
      <w:pPr>
        <w:tabs>
          <w:tab w:val="num" w:pos="851"/>
        </w:tabs>
        <w:ind w:left="851" w:hanging="851"/>
      </w:pPr>
      <w:rPr>
        <w:rFonts w:hint="default"/>
        <w:b/>
        <w:i w:val="0"/>
        <w:color w:val="auto"/>
      </w:rPr>
    </w:lvl>
    <w:lvl w:ilvl="7">
      <w:start w:val="1"/>
      <w:numFmt w:val="decimal"/>
      <w:pStyle w:val="Kop8"/>
      <w:lvlText w:val="%1.%2.%3.%4.%5.%6.%7.%8."/>
      <w:lvlJc w:val="left"/>
      <w:pPr>
        <w:tabs>
          <w:tab w:val="num" w:pos="851"/>
        </w:tabs>
        <w:ind w:left="851" w:hanging="851"/>
      </w:pPr>
      <w:rPr>
        <w:rFonts w:hint="default"/>
        <w:b/>
        <w:i w:val="0"/>
        <w:color w:val="auto"/>
      </w:rPr>
    </w:lvl>
    <w:lvl w:ilvl="8">
      <w:start w:val="1"/>
      <w:numFmt w:val="decimal"/>
      <w:pStyle w:val="Kop9"/>
      <w:lvlText w:val="%1.%2.%3.%4.%5.%6.%7.%8.%9."/>
      <w:lvlJc w:val="left"/>
      <w:pPr>
        <w:tabs>
          <w:tab w:val="num" w:pos="851"/>
        </w:tabs>
        <w:ind w:left="851" w:hanging="851"/>
      </w:pPr>
      <w:rPr>
        <w:rFonts w:hint="default"/>
        <w:b/>
        <w:i w:val="0"/>
        <w:color w:val="auto"/>
      </w:rPr>
    </w:lvl>
  </w:abstractNum>
  <w:abstractNum w:abstractNumId="14" w15:restartNumberingAfterBreak="0">
    <w:nsid w:val="46154CAA"/>
    <w:multiLevelType w:val="hybridMultilevel"/>
    <w:tmpl w:val="5A1EBF56"/>
    <w:lvl w:ilvl="0" w:tplc="EFE003C2">
      <w:start w:val="1"/>
      <w:numFmt w:val="decimal"/>
      <w:lvlText w:val="%1."/>
      <w:lvlJc w:val="left"/>
      <w:pPr>
        <w:ind w:left="720" w:hanging="360"/>
      </w:pPr>
      <w:rPr>
        <w:rFonts w:ascii="Arial" w:eastAsia="Times New Roman" w:hAnsi="Arial" w:cs="Arial"/>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49DF4338"/>
    <w:multiLevelType w:val="hybridMultilevel"/>
    <w:tmpl w:val="429A9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EE2212"/>
    <w:multiLevelType w:val="hybridMultilevel"/>
    <w:tmpl w:val="F6EEB4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5F57E1"/>
    <w:multiLevelType w:val="hybridMultilevel"/>
    <w:tmpl w:val="6C80F9F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8" w15:restartNumberingAfterBreak="0">
    <w:nsid w:val="532630E3"/>
    <w:multiLevelType w:val="hybridMultilevel"/>
    <w:tmpl w:val="4D08C578"/>
    <w:lvl w:ilvl="0" w:tplc="5C64C006">
      <w:start w:val="1"/>
      <w:numFmt w:val="bullet"/>
      <w:lvlText w:val="-"/>
      <w:lvlJc w:val="left"/>
      <w:pPr>
        <w:ind w:left="1069" w:hanging="360"/>
      </w:pPr>
      <w:rPr>
        <w:rFonts w:ascii="Arial" w:eastAsia="DejaVu Sans" w:hAnsi="Arial" w:cs="Arial" w:hint="default"/>
      </w:rPr>
    </w:lvl>
    <w:lvl w:ilvl="1" w:tplc="04130003">
      <w:start w:val="1"/>
      <w:numFmt w:val="bullet"/>
      <w:lvlText w:val="o"/>
      <w:lvlJc w:val="left"/>
      <w:pPr>
        <w:ind w:left="1789" w:hanging="360"/>
      </w:pPr>
      <w:rPr>
        <w:rFonts w:ascii="Courier New" w:hAnsi="Courier New" w:cs="Courier New"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9" w15:restartNumberingAfterBreak="0">
    <w:nsid w:val="5707768B"/>
    <w:multiLevelType w:val="hybridMultilevel"/>
    <w:tmpl w:val="9EDE1C9A"/>
    <w:lvl w:ilvl="0" w:tplc="53A6925E">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AC631CB"/>
    <w:multiLevelType w:val="hybridMultilevel"/>
    <w:tmpl w:val="F3442D20"/>
    <w:lvl w:ilvl="0" w:tplc="04130001">
      <w:start w:val="1"/>
      <w:numFmt w:val="bullet"/>
      <w:lvlText w:val=""/>
      <w:lvlJc w:val="left"/>
      <w:pPr>
        <w:ind w:left="2520" w:hanging="360"/>
      </w:pPr>
      <w:rPr>
        <w:rFonts w:ascii="Symbol" w:hAnsi="Symbol"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21" w15:restartNumberingAfterBreak="0">
    <w:nsid w:val="5F3F4105"/>
    <w:multiLevelType w:val="hybridMultilevel"/>
    <w:tmpl w:val="5EFC40F0"/>
    <w:lvl w:ilvl="0" w:tplc="9C4A6CC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0B42A98"/>
    <w:multiLevelType w:val="hybridMultilevel"/>
    <w:tmpl w:val="44B43D88"/>
    <w:lvl w:ilvl="0" w:tplc="7DB8890E">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29B1B54"/>
    <w:multiLevelType w:val="hybridMultilevel"/>
    <w:tmpl w:val="1682F87C"/>
    <w:lvl w:ilvl="0" w:tplc="4E16F3DE">
      <w:start w:val="1"/>
      <w:numFmt w:val="bullet"/>
      <w:lvlText w:val=""/>
      <w:lvlJc w:val="left"/>
      <w:pPr>
        <w:tabs>
          <w:tab w:val="num" w:pos="720"/>
        </w:tabs>
        <w:ind w:left="720" w:hanging="360"/>
      </w:pPr>
      <w:rPr>
        <w:rFonts w:ascii="Symbol" w:hAnsi="Symbol" w:hint="default"/>
      </w:rPr>
    </w:lvl>
    <w:lvl w:ilvl="1" w:tplc="1368F50C" w:tentative="1">
      <w:start w:val="1"/>
      <w:numFmt w:val="bullet"/>
      <w:lvlText w:val=""/>
      <w:lvlJc w:val="left"/>
      <w:pPr>
        <w:tabs>
          <w:tab w:val="num" w:pos="1440"/>
        </w:tabs>
        <w:ind w:left="1440" w:hanging="360"/>
      </w:pPr>
      <w:rPr>
        <w:rFonts w:ascii="Symbol" w:hAnsi="Symbol" w:hint="default"/>
      </w:rPr>
    </w:lvl>
    <w:lvl w:ilvl="2" w:tplc="81CE3090" w:tentative="1">
      <w:start w:val="1"/>
      <w:numFmt w:val="bullet"/>
      <w:lvlText w:val=""/>
      <w:lvlJc w:val="left"/>
      <w:pPr>
        <w:tabs>
          <w:tab w:val="num" w:pos="2160"/>
        </w:tabs>
        <w:ind w:left="2160" w:hanging="360"/>
      </w:pPr>
      <w:rPr>
        <w:rFonts w:ascii="Symbol" w:hAnsi="Symbol" w:hint="default"/>
      </w:rPr>
    </w:lvl>
    <w:lvl w:ilvl="3" w:tplc="63541914" w:tentative="1">
      <w:start w:val="1"/>
      <w:numFmt w:val="bullet"/>
      <w:lvlText w:val=""/>
      <w:lvlJc w:val="left"/>
      <w:pPr>
        <w:tabs>
          <w:tab w:val="num" w:pos="2880"/>
        </w:tabs>
        <w:ind w:left="2880" w:hanging="360"/>
      </w:pPr>
      <w:rPr>
        <w:rFonts w:ascii="Symbol" w:hAnsi="Symbol" w:hint="default"/>
      </w:rPr>
    </w:lvl>
    <w:lvl w:ilvl="4" w:tplc="5FAE29F4" w:tentative="1">
      <w:start w:val="1"/>
      <w:numFmt w:val="bullet"/>
      <w:lvlText w:val=""/>
      <w:lvlJc w:val="left"/>
      <w:pPr>
        <w:tabs>
          <w:tab w:val="num" w:pos="3600"/>
        </w:tabs>
        <w:ind w:left="3600" w:hanging="360"/>
      </w:pPr>
      <w:rPr>
        <w:rFonts w:ascii="Symbol" w:hAnsi="Symbol" w:hint="default"/>
      </w:rPr>
    </w:lvl>
    <w:lvl w:ilvl="5" w:tplc="C7D27BE8" w:tentative="1">
      <w:start w:val="1"/>
      <w:numFmt w:val="bullet"/>
      <w:lvlText w:val=""/>
      <w:lvlJc w:val="left"/>
      <w:pPr>
        <w:tabs>
          <w:tab w:val="num" w:pos="4320"/>
        </w:tabs>
        <w:ind w:left="4320" w:hanging="360"/>
      </w:pPr>
      <w:rPr>
        <w:rFonts w:ascii="Symbol" w:hAnsi="Symbol" w:hint="default"/>
      </w:rPr>
    </w:lvl>
    <w:lvl w:ilvl="6" w:tplc="D576B0DE" w:tentative="1">
      <w:start w:val="1"/>
      <w:numFmt w:val="bullet"/>
      <w:lvlText w:val=""/>
      <w:lvlJc w:val="left"/>
      <w:pPr>
        <w:tabs>
          <w:tab w:val="num" w:pos="5040"/>
        </w:tabs>
        <w:ind w:left="5040" w:hanging="360"/>
      </w:pPr>
      <w:rPr>
        <w:rFonts w:ascii="Symbol" w:hAnsi="Symbol" w:hint="default"/>
      </w:rPr>
    </w:lvl>
    <w:lvl w:ilvl="7" w:tplc="B8CE3E7C" w:tentative="1">
      <w:start w:val="1"/>
      <w:numFmt w:val="bullet"/>
      <w:lvlText w:val=""/>
      <w:lvlJc w:val="left"/>
      <w:pPr>
        <w:tabs>
          <w:tab w:val="num" w:pos="5760"/>
        </w:tabs>
        <w:ind w:left="5760" w:hanging="360"/>
      </w:pPr>
      <w:rPr>
        <w:rFonts w:ascii="Symbol" w:hAnsi="Symbol" w:hint="default"/>
      </w:rPr>
    </w:lvl>
    <w:lvl w:ilvl="8" w:tplc="9CA6FA0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9C56663"/>
    <w:multiLevelType w:val="hybridMultilevel"/>
    <w:tmpl w:val="4658FC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BBD02F9"/>
    <w:multiLevelType w:val="hybridMultilevel"/>
    <w:tmpl w:val="7FA2D0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EF61FA7"/>
    <w:multiLevelType w:val="hybridMultilevel"/>
    <w:tmpl w:val="FDCC040E"/>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7" w15:restartNumberingAfterBreak="0">
    <w:nsid w:val="736B1BB8"/>
    <w:multiLevelType w:val="hybridMultilevel"/>
    <w:tmpl w:val="30D4A40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74B504D6"/>
    <w:multiLevelType w:val="hybridMultilevel"/>
    <w:tmpl w:val="896EE6CC"/>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9" w15:restartNumberingAfterBreak="0">
    <w:nsid w:val="79A02EB8"/>
    <w:multiLevelType w:val="hybridMultilevel"/>
    <w:tmpl w:val="067E878A"/>
    <w:lvl w:ilvl="0" w:tplc="5C64C006">
      <w:start w:val="1"/>
      <w:numFmt w:val="bullet"/>
      <w:lvlText w:val="-"/>
      <w:lvlJc w:val="left"/>
      <w:pPr>
        <w:ind w:left="1069" w:hanging="360"/>
      </w:pPr>
      <w:rPr>
        <w:rFonts w:ascii="Arial" w:eastAsia="DejaVu Sans" w:hAnsi="Arial" w:cs="Arial" w:hint="default"/>
      </w:rPr>
    </w:lvl>
    <w:lvl w:ilvl="1" w:tplc="04130001">
      <w:start w:val="1"/>
      <w:numFmt w:val="bullet"/>
      <w:lvlText w:val=""/>
      <w:lvlJc w:val="left"/>
      <w:pPr>
        <w:ind w:left="1789" w:hanging="360"/>
      </w:pPr>
      <w:rPr>
        <w:rFonts w:ascii="Symbol" w:hAnsi="Symbol"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7C4116D9"/>
    <w:multiLevelType w:val="hybridMultilevel"/>
    <w:tmpl w:val="4CBC544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31" w15:restartNumberingAfterBreak="0">
    <w:nsid w:val="7F023F3A"/>
    <w:multiLevelType w:val="hybridMultilevel"/>
    <w:tmpl w:val="13E22ADC"/>
    <w:lvl w:ilvl="0" w:tplc="04130019">
      <w:start w:val="5"/>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6"/>
  </w:num>
  <w:num w:numId="2">
    <w:abstractNumId w:val="28"/>
  </w:num>
  <w:num w:numId="3">
    <w:abstractNumId w:val="9"/>
  </w:num>
  <w:num w:numId="4">
    <w:abstractNumId w:val="16"/>
  </w:num>
  <w:num w:numId="5">
    <w:abstractNumId w:val="30"/>
  </w:num>
  <w:num w:numId="6">
    <w:abstractNumId w:val="8"/>
  </w:num>
  <w:num w:numId="7">
    <w:abstractNumId w:val="18"/>
  </w:num>
  <w:num w:numId="8">
    <w:abstractNumId w:val="21"/>
  </w:num>
  <w:num w:numId="9">
    <w:abstractNumId w:val="15"/>
  </w:num>
  <w:num w:numId="10">
    <w:abstractNumId w:val="23"/>
  </w:num>
  <w:num w:numId="11">
    <w:abstractNumId w:val="12"/>
  </w:num>
  <w:num w:numId="12">
    <w:abstractNumId w:val="6"/>
  </w:num>
  <w:num w:numId="13">
    <w:abstractNumId w:val="24"/>
  </w:num>
  <w:num w:numId="14">
    <w:abstractNumId w:val="5"/>
  </w:num>
  <w:num w:numId="15">
    <w:abstractNumId w:val="17"/>
  </w:num>
  <w:num w:numId="16">
    <w:abstractNumId w:val="25"/>
  </w:num>
  <w:num w:numId="17">
    <w:abstractNumId w:val="2"/>
  </w:num>
  <w:num w:numId="18">
    <w:abstractNumId w:val="10"/>
  </w:num>
  <w:num w:numId="19">
    <w:abstractNumId w:val="27"/>
  </w:num>
  <w:num w:numId="20">
    <w:abstractNumId w:val="13"/>
  </w:num>
  <w:num w:numId="21">
    <w:abstractNumId w:val="3"/>
  </w:num>
  <w:num w:numId="22">
    <w:abstractNumId w:val="0"/>
  </w:num>
  <w:num w:numId="23">
    <w:abstractNumId w:val="1"/>
  </w:num>
  <w:num w:numId="24">
    <w:abstractNumId w:val="20"/>
  </w:num>
  <w:num w:numId="25">
    <w:abstractNumId w:val="11"/>
  </w:num>
  <w:num w:numId="26">
    <w:abstractNumId w:val="29"/>
  </w:num>
  <w:num w:numId="27">
    <w:abstractNumId w:val="5"/>
  </w:num>
  <w:num w:numId="28">
    <w:abstractNumId w:val="27"/>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4"/>
  </w:num>
  <w:num w:numId="32">
    <w:abstractNumId w:val="7"/>
  </w:num>
  <w:num w:numId="33">
    <w:abstractNumId w:val="22"/>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efaultTabStop w:val="708"/>
  <w:autoHyphenation/>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8E9"/>
    <w:rsid w:val="000018AA"/>
    <w:rsid w:val="0000647B"/>
    <w:rsid w:val="00006E73"/>
    <w:rsid w:val="0001026F"/>
    <w:rsid w:val="00021E87"/>
    <w:rsid w:val="00025A22"/>
    <w:rsid w:val="00030175"/>
    <w:rsid w:val="00041425"/>
    <w:rsid w:val="000423F3"/>
    <w:rsid w:val="0004461E"/>
    <w:rsid w:val="000572D6"/>
    <w:rsid w:val="0005772B"/>
    <w:rsid w:val="000613FC"/>
    <w:rsid w:val="00065B3B"/>
    <w:rsid w:val="00065BC9"/>
    <w:rsid w:val="00067B67"/>
    <w:rsid w:val="00073D26"/>
    <w:rsid w:val="00084AAA"/>
    <w:rsid w:val="00085A1C"/>
    <w:rsid w:val="00087E93"/>
    <w:rsid w:val="00092607"/>
    <w:rsid w:val="0009329C"/>
    <w:rsid w:val="00094CE4"/>
    <w:rsid w:val="0009618D"/>
    <w:rsid w:val="000A2886"/>
    <w:rsid w:val="000A4E90"/>
    <w:rsid w:val="000A5E1B"/>
    <w:rsid w:val="000C08E9"/>
    <w:rsid w:val="000C73AF"/>
    <w:rsid w:val="000D1315"/>
    <w:rsid w:val="000D2821"/>
    <w:rsid w:val="000D6008"/>
    <w:rsid w:val="000D6FF6"/>
    <w:rsid w:val="000E0BF3"/>
    <w:rsid w:val="000E77C5"/>
    <w:rsid w:val="000F3009"/>
    <w:rsid w:val="000F4598"/>
    <w:rsid w:val="000F4EEA"/>
    <w:rsid w:val="00107FE4"/>
    <w:rsid w:val="001105FA"/>
    <w:rsid w:val="00114AD9"/>
    <w:rsid w:val="00120E14"/>
    <w:rsid w:val="00121809"/>
    <w:rsid w:val="00125615"/>
    <w:rsid w:val="00127FCD"/>
    <w:rsid w:val="001318F6"/>
    <w:rsid w:val="00131C85"/>
    <w:rsid w:val="00132F21"/>
    <w:rsid w:val="00134F56"/>
    <w:rsid w:val="0013684C"/>
    <w:rsid w:val="00154FAC"/>
    <w:rsid w:val="001555F1"/>
    <w:rsid w:val="00160F31"/>
    <w:rsid w:val="0016108A"/>
    <w:rsid w:val="00165F0F"/>
    <w:rsid w:val="00167E6C"/>
    <w:rsid w:val="00186330"/>
    <w:rsid w:val="00191A23"/>
    <w:rsid w:val="001948DA"/>
    <w:rsid w:val="00197E48"/>
    <w:rsid w:val="001A4386"/>
    <w:rsid w:val="001A75C5"/>
    <w:rsid w:val="001B4268"/>
    <w:rsid w:val="001B50BB"/>
    <w:rsid w:val="001C18FC"/>
    <w:rsid w:val="001C1EE4"/>
    <w:rsid w:val="001C3DAB"/>
    <w:rsid w:val="001C3E0B"/>
    <w:rsid w:val="001C4522"/>
    <w:rsid w:val="001C4CDD"/>
    <w:rsid w:val="001C4FC2"/>
    <w:rsid w:val="001C7DF5"/>
    <w:rsid w:val="001E1DC6"/>
    <w:rsid w:val="001E2784"/>
    <w:rsid w:val="001E3EFF"/>
    <w:rsid w:val="001E3FAA"/>
    <w:rsid w:val="001F2840"/>
    <w:rsid w:val="001F7601"/>
    <w:rsid w:val="00214E49"/>
    <w:rsid w:val="00221AE4"/>
    <w:rsid w:val="0022479F"/>
    <w:rsid w:val="00225E5F"/>
    <w:rsid w:val="00236109"/>
    <w:rsid w:val="00236785"/>
    <w:rsid w:val="002412BD"/>
    <w:rsid w:val="0024172A"/>
    <w:rsid w:val="00245AF9"/>
    <w:rsid w:val="0025445A"/>
    <w:rsid w:val="00254715"/>
    <w:rsid w:val="00263D62"/>
    <w:rsid w:val="00266D7C"/>
    <w:rsid w:val="00270E4D"/>
    <w:rsid w:val="00271DA4"/>
    <w:rsid w:val="00273DE7"/>
    <w:rsid w:val="00273E24"/>
    <w:rsid w:val="002812E5"/>
    <w:rsid w:val="00290D27"/>
    <w:rsid w:val="00291DA8"/>
    <w:rsid w:val="00292423"/>
    <w:rsid w:val="00296EF6"/>
    <w:rsid w:val="002A3645"/>
    <w:rsid w:val="002C0135"/>
    <w:rsid w:val="002C1799"/>
    <w:rsid w:val="002C6ADE"/>
    <w:rsid w:val="002C7B4F"/>
    <w:rsid w:val="002D37BB"/>
    <w:rsid w:val="002D53D5"/>
    <w:rsid w:val="002E73BB"/>
    <w:rsid w:val="002E76D3"/>
    <w:rsid w:val="002F084C"/>
    <w:rsid w:val="002F5B8D"/>
    <w:rsid w:val="00315E31"/>
    <w:rsid w:val="00336398"/>
    <w:rsid w:val="00337CBC"/>
    <w:rsid w:val="00342D5B"/>
    <w:rsid w:val="00351F6D"/>
    <w:rsid w:val="00352932"/>
    <w:rsid w:val="00366516"/>
    <w:rsid w:val="00366BA1"/>
    <w:rsid w:val="00370598"/>
    <w:rsid w:val="00375B08"/>
    <w:rsid w:val="0038608B"/>
    <w:rsid w:val="0039227F"/>
    <w:rsid w:val="00394900"/>
    <w:rsid w:val="0039544B"/>
    <w:rsid w:val="003A109F"/>
    <w:rsid w:val="003A17F0"/>
    <w:rsid w:val="003A2332"/>
    <w:rsid w:val="003A3FB5"/>
    <w:rsid w:val="003A5915"/>
    <w:rsid w:val="003B2FD5"/>
    <w:rsid w:val="003B4A8A"/>
    <w:rsid w:val="003C4C9A"/>
    <w:rsid w:val="003C5603"/>
    <w:rsid w:val="003D2DE2"/>
    <w:rsid w:val="003D50A8"/>
    <w:rsid w:val="003D6061"/>
    <w:rsid w:val="003E3604"/>
    <w:rsid w:val="003E5C38"/>
    <w:rsid w:val="003E7DA5"/>
    <w:rsid w:val="003F0E56"/>
    <w:rsid w:val="003F1D40"/>
    <w:rsid w:val="003F3ED2"/>
    <w:rsid w:val="003F54DD"/>
    <w:rsid w:val="0040088C"/>
    <w:rsid w:val="00406A6E"/>
    <w:rsid w:val="00411064"/>
    <w:rsid w:val="00413719"/>
    <w:rsid w:val="00413963"/>
    <w:rsid w:val="0041693F"/>
    <w:rsid w:val="00422060"/>
    <w:rsid w:val="004228DB"/>
    <w:rsid w:val="0042641A"/>
    <w:rsid w:val="00426563"/>
    <w:rsid w:val="00433FDE"/>
    <w:rsid w:val="00451323"/>
    <w:rsid w:val="00452AA1"/>
    <w:rsid w:val="00456892"/>
    <w:rsid w:val="004630F4"/>
    <w:rsid w:val="0046710F"/>
    <w:rsid w:val="00470598"/>
    <w:rsid w:val="00480036"/>
    <w:rsid w:val="004847E5"/>
    <w:rsid w:val="0048597E"/>
    <w:rsid w:val="00487C90"/>
    <w:rsid w:val="004908B8"/>
    <w:rsid w:val="00490FDD"/>
    <w:rsid w:val="0049484D"/>
    <w:rsid w:val="00496714"/>
    <w:rsid w:val="00496BAF"/>
    <w:rsid w:val="00497701"/>
    <w:rsid w:val="004A0A6A"/>
    <w:rsid w:val="004A18B9"/>
    <w:rsid w:val="004A5BFD"/>
    <w:rsid w:val="004A6CA3"/>
    <w:rsid w:val="004A7000"/>
    <w:rsid w:val="004B0BC2"/>
    <w:rsid w:val="004B195A"/>
    <w:rsid w:val="004B5550"/>
    <w:rsid w:val="004B558D"/>
    <w:rsid w:val="004C7015"/>
    <w:rsid w:val="004D0B20"/>
    <w:rsid w:val="004D1BB4"/>
    <w:rsid w:val="004D7A54"/>
    <w:rsid w:val="004E1214"/>
    <w:rsid w:val="004E20FD"/>
    <w:rsid w:val="004F1655"/>
    <w:rsid w:val="004F3392"/>
    <w:rsid w:val="004F7F72"/>
    <w:rsid w:val="0050769D"/>
    <w:rsid w:val="00511980"/>
    <w:rsid w:val="005120EF"/>
    <w:rsid w:val="00521311"/>
    <w:rsid w:val="005220DC"/>
    <w:rsid w:val="00522112"/>
    <w:rsid w:val="0052569A"/>
    <w:rsid w:val="005322CB"/>
    <w:rsid w:val="005379EB"/>
    <w:rsid w:val="00546B14"/>
    <w:rsid w:val="00547814"/>
    <w:rsid w:val="00550C92"/>
    <w:rsid w:val="0055120C"/>
    <w:rsid w:val="00554713"/>
    <w:rsid w:val="00556833"/>
    <w:rsid w:val="0056121D"/>
    <w:rsid w:val="00566376"/>
    <w:rsid w:val="00570141"/>
    <w:rsid w:val="00571DD3"/>
    <w:rsid w:val="0057343E"/>
    <w:rsid w:val="005738F0"/>
    <w:rsid w:val="00580C11"/>
    <w:rsid w:val="00591165"/>
    <w:rsid w:val="0059547C"/>
    <w:rsid w:val="0059596F"/>
    <w:rsid w:val="005A0994"/>
    <w:rsid w:val="005B18A5"/>
    <w:rsid w:val="005B1D79"/>
    <w:rsid w:val="005B1EB4"/>
    <w:rsid w:val="005B7783"/>
    <w:rsid w:val="005C0D5E"/>
    <w:rsid w:val="005C27BD"/>
    <w:rsid w:val="005C39DA"/>
    <w:rsid w:val="005C48EB"/>
    <w:rsid w:val="005C7B3A"/>
    <w:rsid w:val="005E249D"/>
    <w:rsid w:val="005F1815"/>
    <w:rsid w:val="006011AD"/>
    <w:rsid w:val="00602C5D"/>
    <w:rsid w:val="00603E0E"/>
    <w:rsid w:val="006123CD"/>
    <w:rsid w:val="006129B0"/>
    <w:rsid w:val="00613818"/>
    <w:rsid w:val="00613837"/>
    <w:rsid w:val="0061457B"/>
    <w:rsid w:val="00621B9A"/>
    <w:rsid w:val="00623030"/>
    <w:rsid w:val="006264E6"/>
    <w:rsid w:val="00626FFF"/>
    <w:rsid w:val="006275FA"/>
    <w:rsid w:val="006302E4"/>
    <w:rsid w:val="0063147A"/>
    <w:rsid w:val="006337FF"/>
    <w:rsid w:val="00637526"/>
    <w:rsid w:val="00637D58"/>
    <w:rsid w:val="006465EB"/>
    <w:rsid w:val="0065000A"/>
    <w:rsid w:val="0065600B"/>
    <w:rsid w:val="00671144"/>
    <w:rsid w:val="0067186C"/>
    <w:rsid w:val="00676DD1"/>
    <w:rsid w:val="0068029C"/>
    <w:rsid w:val="00684E9F"/>
    <w:rsid w:val="00690F04"/>
    <w:rsid w:val="006969A3"/>
    <w:rsid w:val="006B23E1"/>
    <w:rsid w:val="006C080E"/>
    <w:rsid w:val="006C472E"/>
    <w:rsid w:val="006C5965"/>
    <w:rsid w:val="006D3A87"/>
    <w:rsid w:val="006D4761"/>
    <w:rsid w:val="006D57AF"/>
    <w:rsid w:val="006D57C7"/>
    <w:rsid w:val="006E0BF7"/>
    <w:rsid w:val="006F71F0"/>
    <w:rsid w:val="007000FF"/>
    <w:rsid w:val="00707C01"/>
    <w:rsid w:val="0071096E"/>
    <w:rsid w:val="0071763A"/>
    <w:rsid w:val="007312E1"/>
    <w:rsid w:val="0073498C"/>
    <w:rsid w:val="0073653C"/>
    <w:rsid w:val="007424A3"/>
    <w:rsid w:val="007425F3"/>
    <w:rsid w:val="00744164"/>
    <w:rsid w:val="00745982"/>
    <w:rsid w:val="00753160"/>
    <w:rsid w:val="007547CD"/>
    <w:rsid w:val="00757C42"/>
    <w:rsid w:val="00776999"/>
    <w:rsid w:val="00776F81"/>
    <w:rsid w:val="0077742E"/>
    <w:rsid w:val="00790F3A"/>
    <w:rsid w:val="0079767A"/>
    <w:rsid w:val="007A1260"/>
    <w:rsid w:val="007A6BCF"/>
    <w:rsid w:val="007B7726"/>
    <w:rsid w:val="007B7963"/>
    <w:rsid w:val="007C0ED1"/>
    <w:rsid w:val="007C1893"/>
    <w:rsid w:val="007C33DE"/>
    <w:rsid w:val="007D034B"/>
    <w:rsid w:val="007D2A50"/>
    <w:rsid w:val="007D5FA2"/>
    <w:rsid w:val="007D6633"/>
    <w:rsid w:val="007E436E"/>
    <w:rsid w:val="00800C34"/>
    <w:rsid w:val="00800C4F"/>
    <w:rsid w:val="00803BC4"/>
    <w:rsid w:val="00807DAB"/>
    <w:rsid w:val="00814600"/>
    <w:rsid w:val="00814C98"/>
    <w:rsid w:val="008164F3"/>
    <w:rsid w:val="00822416"/>
    <w:rsid w:val="00826577"/>
    <w:rsid w:val="008321E1"/>
    <w:rsid w:val="00837C5A"/>
    <w:rsid w:val="00842589"/>
    <w:rsid w:val="008462C3"/>
    <w:rsid w:val="00850658"/>
    <w:rsid w:val="00852BC9"/>
    <w:rsid w:val="0085785B"/>
    <w:rsid w:val="008646F4"/>
    <w:rsid w:val="00865809"/>
    <w:rsid w:val="00871BA2"/>
    <w:rsid w:val="008742EF"/>
    <w:rsid w:val="00882C4C"/>
    <w:rsid w:val="00887BBE"/>
    <w:rsid w:val="008936E2"/>
    <w:rsid w:val="008A5D1A"/>
    <w:rsid w:val="008B7B52"/>
    <w:rsid w:val="008C3C9E"/>
    <w:rsid w:val="008C721B"/>
    <w:rsid w:val="008D0851"/>
    <w:rsid w:val="008D0F61"/>
    <w:rsid w:val="008D265F"/>
    <w:rsid w:val="008D3584"/>
    <w:rsid w:val="008D7135"/>
    <w:rsid w:val="008E1D86"/>
    <w:rsid w:val="008E28C9"/>
    <w:rsid w:val="008E504F"/>
    <w:rsid w:val="008F1EE8"/>
    <w:rsid w:val="008F3530"/>
    <w:rsid w:val="008F5445"/>
    <w:rsid w:val="008F5CA8"/>
    <w:rsid w:val="008F68A4"/>
    <w:rsid w:val="00900029"/>
    <w:rsid w:val="00901AC4"/>
    <w:rsid w:val="0090209F"/>
    <w:rsid w:val="009048DD"/>
    <w:rsid w:val="0091334D"/>
    <w:rsid w:val="009158E4"/>
    <w:rsid w:val="00920B34"/>
    <w:rsid w:val="009234A7"/>
    <w:rsid w:val="00940FB5"/>
    <w:rsid w:val="009447C0"/>
    <w:rsid w:val="00946211"/>
    <w:rsid w:val="00946D3C"/>
    <w:rsid w:val="009607F1"/>
    <w:rsid w:val="00961104"/>
    <w:rsid w:val="009615F2"/>
    <w:rsid w:val="00965894"/>
    <w:rsid w:val="0097250D"/>
    <w:rsid w:val="00977941"/>
    <w:rsid w:val="0098057D"/>
    <w:rsid w:val="00981AC9"/>
    <w:rsid w:val="00981FAE"/>
    <w:rsid w:val="00991CAD"/>
    <w:rsid w:val="009920CF"/>
    <w:rsid w:val="00996112"/>
    <w:rsid w:val="009A5B91"/>
    <w:rsid w:val="009A6223"/>
    <w:rsid w:val="009B1558"/>
    <w:rsid w:val="009B1708"/>
    <w:rsid w:val="009B72FD"/>
    <w:rsid w:val="009C2A5A"/>
    <w:rsid w:val="009D41E1"/>
    <w:rsid w:val="009E1D32"/>
    <w:rsid w:val="009E1EC6"/>
    <w:rsid w:val="009E28C7"/>
    <w:rsid w:val="009E29F1"/>
    <w:rsid w:val="009E37AB"/>
    <w:rsid w:val="009E69CB"/>
    <w:rsid w:val="009E7372"/>
    <w:rsid w:val="009F10EF"/>
    <w:rsid w:val="009F2199"/>
    <w:rsid w:val="009F5F5E"/>
    <w:rsid w:val="00A067C3"/>
    <w:rsid w:val="00A10485"/>
    <w:rsid w:val="00A1685F"/>
    <w:rsid w:val="00A354B9"/>
    <w:rsid w:val="00A420EC"/>
    <w:rsid w:val="00A60751"/>
    <w:rsid w:val="00A7364A"/>
    <w:rsid w:val="00A768D4"/>
    <w:rsid w:val="00A8267A"/>
    <w:rsid w:val="00A83D12"/>
    <w:rsid w:val="00A92902"/>
    <w:rsid w:val="00A9365B"/>
    <w:rsid w:val="00A95F2F"/>
    <w:rsid w:val="00A97E9C"/>
    <w:rsid w:val="00AA2078"/>
    <w:rsid w:val="00AA2DC1"/>
    <w:rsid w:val="00AB238B"/>
    <w:rsid w:val="00AB5785"/>
    <w:rsid w:val="00AB6F5B"/>
    <w:rsid w:val="00AB7A68"/>
    <w:rsid w:val="00AC1CEE"/>
    <w:rsid w:val="00AD5459"/>
    <w:rsid w:val="00AD596E"/>
    <w:rsid w:val="00AD6032"/>
    <w:rsid w:val="00AD707E"/>
    <w:rsid w:val="00AD7824"/>
    <w:rsid w:val="00AE0583"/>
    <w:rsid w:val="00AE24A9"/>
    <w:rsid w:val="00B02972"/>
    <w:rsid w:val="00B0355D"/>
    <w:rsid w:val="00B044C4"/>
    <w:rsid w:val="00B12406"/>
    <w:rsid w:val="00B16114"/>
    <w:rsid w:val="00B16BC4"/>
    <w:rsid w:val="00B22D4B"/>
    <w:rsid w:val="00B27DA4"/>
    <w:rsid w:val="00B36ED8"/>
    <w:rsid w:val="00B401F3"/>
    <w:rsid w:val="00B43D05"/>
    <w:rsid w:val="00B458A3"/>
    <w:rsid w:val="00B463AC"/>
    <w:rsid w:val="00B4784F"/>
    <w:rsid w:val="00B535BF"/>
    <w:rsid w:val="00B54ABB"/>
    <w:rsid w:val="00B56C1C"/>
    <w:rsid w:val="00B71F34"/>
    <w:rsid w:val="00B7265B"/>
    <w:rsid w:val="00B75094"/>
    <w:rsid w:val="00B824B1"/>
    <w:rsid w:val="00B8424E"/>
    <w:rsid w:val="00B86444"/>
    <w:rsid w:val="00B9195B"/>
    <w:rsid w:val="00B933A1"/>
    <w:rsid w:val="00B95892"/>
    <w:rsid w:val="00B9688D"/>
    <w:rsid w:val="00B979D6"/>
    <w:rsid w:val="00BA0720"/>
    <w:rsid w:val="00BA5493"/>
    <w:rsid w:val="00BB3623"/>
    <w:rsid w:val="00BC07DD"/>
    <w:rsid w:val="00BC616F"/>
    <w:rsid w:val="00BD07B0"/>
    <w:rsid w:val="00BD228F"/>
    <w:rsid w:val="00BD307F"/>
    <w:rsid w:val="00BD5E2F"/>
    <w:rsid w:val="00BE4FB5"/>
    <w:rsid w:val="00BE6D7E"/>
    <w:rsid w:val="00BE7BBF"/>
    <w:rsid w:val="00BF1BC1"/>
    <w:rsid w:val="00BF3C26"/>
    <w:rsid w:val="00BF4836"/>
    <w:rsid w:val="00BF7C29"/>
    <w:rsid w:val="00C042FF"/>
    <w:rsid w:val="00C133D9"/>
    <w:rsid w:val="00C30F69"/>
    <w:rsid w:val="00C31FA1"/>
    <w:rsid w:val="00C357E4"/>
    <w:rsid w:val="00C40FAD"/>
    <w:rsid w:val="00C4156A"/>
    <w:rsid w:val="00C43067"/>
    <w:rsid w:val="00C4405F"/>
    <w:rsid w:val="00C46015"/>
    <w:rsid w:val="00C47C0F"/>
    <w:rsid w:val="00C505E0"/>
    <w:rsid w:val="00C515EA"/>
    <w:rsid w:val="00C51D08"/>
    <w:rsid w:val="00C51F81"/>
    <w:rsid w:val="00C60639"/>
    <w:rsid w:val="00C60B9B"/>
    <w:rsid w:val="00C6133F"/>
    <w:rsid w:val="00C625A9"/>
    <w:rsid w:val="00C62638"/>
    <w:rsid w:val="00C66305"/>
    <w:rsid w:val="00C70DCE"/>
    <w:rsid w:val="00C7332E"/>
    <w:rsid w:val="00C74F26"/>
    <w:rsid w:val="00C757A0"/>
    <w:rsid w:val="00C85643"/>
    <w:rsid w:val="00C87AD5"/>
    <w:rsid w:val="00C87B2E"/>
    <w:rsid w:val="00C90249"/>
    <w:rsid w:val="00C914A3"/>
    <w:rsid w:val="00CA2015"/>
    <w:rsid w:val="00CA383B"/>
    <w:rsid w:val="00CA3E84"/>
    <w:rsid w:val="00CA5C73"/>
    <w:rsid w:val="00CA5D68"/>
    <w:rsid w:val="00CA6AEE"/>
    <w:rsid w:val="00CA6EC2"/>
    <w:rsid w:val="00CB202D"/>
    <w:rsid w:val="00CB2C37"/>
    <w:rsid w:val="00CB3ED1"/>
    <w:rsid w:val="00CB4B52"/>
    <w:rsid w:val="00CB65E4"/>
    <w:rsid w:val="00CC0A57"/>
    <w:rsid w:val="00CC42DC"/>
    <w:rsid w:val="00CC4729"/>
    <w:rsid w:val="00CC4B03"/>
    <w:rsid w:val="00CC4F60"/>
    <w:rsid w:val="00CC5B05"/>
    <w:rsid w:val="00CC66C6"/>
    <w:rsid w:val="00CC7F41"/>
    <w:rsid w:val="00CE45ED"/>
    <w:rsid w:val="00CE5244"/>
    <w:rsid w:val="00CE528D"/>
    <w:rsid w:val="00CE75DE"/>
    <w:rsid w:val="00CF145C"/>
    <w:rsid w:val="00CF3596"/>
    <w:rsid w:val="00CF4312"/>
    <w:rsid w:val="00D02CDE"/>
    <w:rsid w:val="00D03597"/>
    <w:rsid w:val="00D03CB5"/>
    <w:rsid w:val="00D046E9"/>
    <w:rsid w:val="00D12B78"/>
    <w:rsid w:val="00D205D8"/>
    <w:rsid w:val="00D218EA"/>
    <w:rsid w:val="00D235BC"/>
    <w:rsid w:val="00D300C3"/>
    <w:rsid w:val="00D30298"/>
    <w:rsid w:val="00D3178E"/>
    <w:rsid w:val="00D31B77"/>
    <w:rsid w:val="00D31E1C"/>
    <w:rsid w:val="00D33EDF"/>
    <w:rsid w:val="00D340C8"/>
    <w:rsid w:val="00D465C1"/>
    <w:rsid w:val="00D5025A"/>
    <w:rsid w:val="00D65156"/>
    <w:rsid w:val="00D736EF"/>
    <w:rsid w:val="00D764C3"/>
    <w:rsid w:val="00D772B5"/>
    <w:rsid w:val="00D77F0A"/>
    <w:rsid w:val="00D85484"/>
    <w:rsid w:val="00D85B5B"/>
    <w:rsid w:val="00D86BA3"/>
    <w:rsid w:val="00D877F5"/>
    <w:rsid w:val="00D9421C"/>
    <w:rsid w:val="00D94B43"/>
    <w:rsid w:val="00DA0488"/>
    <w:rsid w:val="00DA1DA7"/>
    <w:rsid w:val="00DA52ED"/>
    <w:rsid w:val="00DA6494"/>
    <w:rsid w:val="00DB4280"/>
    <w:rsid w:val="00DB6D32"/>
    <w:rsid w:val="00DC3AE5"/>
    <w:rsid w:val="00DC72DB"/>
    <w:rsid w:val="00DD0012"/>
    <w:rsid w:val="00DD1779"/>
    <w:rsid w:val="00DD232C"/>
    <w:rsid w:val="00DD7E5B"/>
    <w:rsid w:val="00DF530E"/>
    <w:rsid w:val="00E02974"/>
    <w:rsid w:val="00E0533D"/>
    <w:rsid w:val="00E14E0E"/>
    <w:rsid w:val="00E1541B"/>
    <w:rsid w:val="00E159EF"/>
    <w:rsid w:val="00E17B03"/>
    <w:rsid w:val="00E244CB"/>
    <w:rsid w:val="00E32182"/>
    <w:rsid w:val="00E343A1"/>
    <w:rsid w:val="00E36564"/>
    <w:rsid w:val="00E40629"/>
    <w:rsid w:val="00E43B22"/>
    <w:rsid w:val="00E56BB4"/>
    <w:rsid w:val="00E56EC3"/>
    <w:rsid w:val="00E66C09"/>
    <w:rsid w:val="00E71111"/>
    <w:rsid w:val="00E73636"/>
    <w:rsid w:val="00E76624"/>
    <w:rsid w:val="00E805DC"/>
    <w:rsid w:val="00E90FF0"/>
    <w:rsid w:val="00E95CB0"/>
    <w:rsid w:val="00E96218"/>
    <w:rsid w:val="00E97FAB"/>
    <w:rsid w:val="00EA1A7B"/>
    <w:rsid w:val="00EA1DC6"/>
    <w:rsid w:val="00EA2F5E"/>
    <w:rsid w:val="00EA3898"/>
    <w:rsid w:val="00EA466A"/>
    <w:rsid w:val="00EA6FA2"/>
    <w:rsid w:val="00EB0403"/>
    <w:rsid w:val="00EB4404"/>
    <w:rsid w:val="00EC4D52"/>
    <w:rsid w:val="00EC5D95"/>
    <w:rsid w:val="00EC6E3B"/>
    <w:rsid w:val="00EE0E72"/>
    <w:rsid w:val="00EE43BB"/>
    <w:rsid w:val="00EE54A0"/>
    <w:rsid w:val="00EE79F8"/>
    <w:rsid w:val="00EF020B"/>
    <w:rsid w:val="00EF37D4"/>
    <w:rsid w:val="00EF3C78"/>
    <w:rsid w:val="00EF577B"/>
    <w:rsid w:val="00F00488"/>
    <w:rsid w:val="00F00914"/>
    <w:rsid w:val="00F02154"/>
    <w:rsid w:val="00F044E0"/>
    <w:rsid w:val="00F06F0C"/>
    <w:rsid w:val="00F16B4D"/>
    <w:rsid w:val="00F37AD6"/>
    <w:rsid w:val="00F42439"/>
    <w:rsid w:val="00F539CB"/>
    <w:rsid w:val="00F55A43"/>
    <w:rsid w:val="00F639C9"/>
    <w:rsid w:val="00F67BAD"/>
    <w:rsid w:val="00F818A6"/>
    <w:rsid w:val="00F84D69"/>
    <w:rsid w:val="00F84DF2"/>
    <w:rsid w:val="00F86DEE"/>
    <w:rsid w:val="00F94023"/>
    <w:rsid w:val="00F94153"/>
    <w:rsid w:val="00FA397B"/>
    <w:rsid w:val="00FA5A0F"/>
    <w:rsid w:val="00FC250B"/>
    <w:rsid w:val="00FC5246"/>
    <w:rsid w:val="00FD20C0"/>
    <w:rsid w:val="00FD4E47"/>
    <w:rsid w:val="00FD51CF"/>
    <w:rsid w:val="00FE134C"/>
    <w:rsid w:val="00FE1C29"/>
    <w:rsid w:val="00FE29A2"/>
    <w:rsid w:val="00FE6B96"/>
    <w:rsid w:val="00FF34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5FADA2"/>
  <w15:docId w15:val="{081024E9-5A66-4291-8F18-F9271106F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240" w:lineRule="exact"/>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79767A"/>
  </w:style>
  <w:style w:type="paragraph" w:styleId="Kop1">
    <w:name w:val="heading 1"/>
    <w:basedOn w:val="Standaard"/>
    <w:next w:val="Standaard"/>
    <w:link w:val="Kop1Char"/>
    <w:uiPriority w:val="9"/>
    <w:qFormat/>
    <w:rsid w:val="00296EF6"/>
    <w:pPr>
      <w:pageBreakBefore/>
      <w:numPr>
        <w:numId w:val="21"/>
      </w:numPr>
      <w:pBdr>
        <w:bottom w:val="single" w:sz="12" w:space="1" w:color="4F81BD" w:themeColor="accent1"/>
      </w:pBdr>
      <w:spacing w:before="240" w:after="280" w:line="276" w:lineRule="auto"/>
      <w:outlineLvl w:val="0"/>
    </w:pPr>
    <w:rPr>
      <w:rFonts w:asciiTheme="majorHAnsi" w:eastAsiaTheme="majorEastAsia" w:hAnsiTheme="majorHAnsi" w:cstheme="majorBidi"/>
      <w:color w:val="4F81BD" w:themeColor="accent1"/>
      <w:sz w:val="36"/>
      <w:szCs w:val="32"/>
    </w:rPr>
  </w:style>
  <w:style w:type="paragraph" w:styleId="Kop2">
    <w:name w:val="heading 2"/>
    <w:basedOn w:val="Standaard"/>
    <w:next w:val="Standaard"/>
    <w:link w:val="Kop2Char"/>
    <w:uiPriority w:val="9"/>
    <w:qFormat/>
    <w:rsid w:val="00296EF6"/>
    <w:pPr>
      <w:numPr>
        <w:ilvl w:val="1"/>
        <w:numId w:val="21"/>
      </w:numPr>
      <w:spacing w:before="280" w:line="280" w:lineRule="atLeast"/>
      <w:outlineLvl w:val="1"/>
    </w:pPr>
    <w:rPr>
      <w:rFonts w:asciiTheme="majorHAnsi" w:eastAsiaTheme="majorEastAsia" w:hAnsiTheme="majorHAnsi" w:cstheme="majorBidi"/>
      <w:color w:val="4F81BD" w:themeColor="accent1"/>
      <w:sz w:val="24"/>
      <w:szCs w:val="26"/>
    </w:rPr>
  </w:style>
  <w:style w:type="paragraph" w:styleId="Kop3">
    <w:name w:val="heading 3"/>
    <w:basedOn w:val="Standaard"/>
    <w:next w:val="Standaard"/>
    <w:link w:val="Kop3Char"/>
    <w:uiPriority w:val="9"/>
    <w:qFormat/>
    <w:rsid w:val="00296EF6"/>
    <w:pPr>
      <w:numPr>
        <w:ilvl w:val="2"/>
        <w:numId w:val="21"/>
      </w:numPr>
      <w:spacing w:before="280" w:line="280" w:lineRule="atLeast"/>
      <w:outlineLvl w:val="2"/>
    </w:pPr>
    <w:rPr>
      <w:rFonts w:asciiTheme="majorHAnsi" w:eastAsiaTheme="majorEastAsia" w:hAnsiTheme="majorHAnsi" w:cstheme="majorBidi"/>
      <w:b/>
      <w:sz w:val="20"/>
      <w:szCs w:val="24"/>
    </w:rPr>
  </w:style>
  <w:style w:type="paragraph" w:styleId="Kop4">
    <w:name w:val="heading 4"/>
    <w:basedOn w:val="Standaard"/>
    <w:next w:val="Standaard"/>
    <w:link w:val="Kop4Char"/>
    <w:uiPriority w:val="9"/>
    <w:qFormat/>
    <w:rsid w:val="00296EF6"/>
    <w:pPr>
      <w:numPr>
        <w:ilvl w:val="3"/>
        <w:numId w:val="21"/>
      </w:numPr>
      <w:spacing w:before="280" w:line="280" w:lineRule="atLeast"/>
      <w:outlineLvl w:val="3"/>
    </w:pPr>
    <w:rPr>
      <w:rFonts w:asciiTheme="majorHAnsi" w:eastAsiaTheme="majorEastAsia" w:hAnsiTheme="majorHAnsi" w:cstheme="majorBidi"/>
      <w:b/>
      <w:iCs/>
      <w:sz w:val="20"/>
    </w:rPr>
  </w:style>
  <w:style w:type="paragraph" w:styleId="Kop5">
    <w:name w:val="heading 5"/>
    <w:basedOn w:val="Standaard"/>
    <w:next w:val="Standaard"/>
    <w:link w:val="Kop5Char"/>
    <w:uiPriority w:val="9"/>
    <w:qFormat/>
    <w:rsid w:val="00296EF6"/>
    <w:pPr>
      <w:numPr>
        <w:ilvl w:val="4"/>
        <w:numId w:val="21"/>
      </w:numPr>
      <w:tabs>
        <w:tab w:val="left" w:pos="567"/>
      </w:tabs>
      <w:spacing w:before="280" w:line="280" w:lineRule="atLeast"/>
      <w:outlineLvl w:val="4"/>
    </w:pPr>
    <w:rPr>
      <w:rFonts w:asciiTheme="majorHAnsi" w:eastAsiaTheme="majorEastAsia" w:hAnsiTheme="majorHAnsi" w:cstheme="majorBidi"/>
      <w:b/>
      <w:sz w:val="20"/>
    </w:rPr>
  </w:style>
  <w:style w:type="paragraph" w:styleId="Kop6">
    <w:name w:val="heading 6"/>
    <w:basedOn w:val="Standaard"/>
    <w:next w:val="Standaard"/>
    <w:link w:val="Kop6Char"/>
    <w:uiPriority w:val="9"/>
    <w:qFormat/>
    <w:rsid w:val="00296EF6"/>
    <w:pPr>
      <w:keepNext/>
      <w:keepLines/>
      <w:numPr>
        <w:ilvl w:val="5"/>
        <w:numId w:val="21"/>
      </w:numPr>
      <w:spacing w:before="280" w:line="280" w:lineRule="atLeast"/>
      <w:outlineLvl w:val="5"/>
    </w:pPr>
    <w:rPr>
      <w:rFonts w:asciiTheme="majorHAnsi" w:eastAsiaTheme="majorEastAsia" w:hAnsiTheme="majorHAnsi" w:cstheme="majorBidi"/>
      <w:b/>
      <w:sz w:val="20"/>
    </w:rPr>
  </w:style>
  <w:style w:type="paragraph" w:styleId="Kop7">
    <w:name w:val="heading 7"/>
    <w:basedOn w:val="Standaard"/>
    <w:next w:val="Standaard"/>
    <w:link w:val="Kop7Char"/>
    <w:uiPriority w:val="9"/>
    <w:qFormat/>
    <w:rsid w:val="00296EF6"/>
    <w:pPr>
      <w:keepNext/>
      <w:keepLines/>
      <w:numPr>
        <w:ilvl w:val="6"/>
        <w:numId w:val="21"/>
      </w:numPr>
      <w:spacing w:before="280" w:line="280" w:lineRule="atLeast"/>
      <w:outlineLvl w:val="6"/>
    </w:pPr>
    <w:rPr>
      <w:rFonts w:asciiTheme="majorHAnsi" w:eastAsiaTheme="majorEastAsia" w:hAnsiTheme="majorHAnsi" w:cstheme="majorBidi"/>
      <w:b/>
      <w:iCs/>
      <w:sz w:val="20"/>
    </w:rPr>
  </w:style>
  <w:style w:type="paragraph" w:styleId="Kop8">
    <w:name w:val="heading 8"/>
    <w:basedOn w:val="Standaard"/>
    <w:next w:val="Standaard"/>
    <w:link w:val="Kop8Char"/>
    <w:uiPriority w:val="9"/>
    <w:qFormat/>
    <w:rsid w:val="00296EF6"/>
    <w:pPr>
      <w:keepNext/>
      <w:keepLines/>
      <w:numPr>
        <w:ilvl w:val="7"/>
        <w:numId w:val="21"/>
      </w:numPr>
      <w:spacing w:before="280" w:line="280" w:lineRule="atLeast"/>
      <w:outlineLvl w:val="7"/>
    </w:pPr>
    <w:rPr>
      <w:rFonts w:asciiTheme="majorHAnsi" w:eastAsiaTheme="majorEastAsia" w:hAnsiTheme="majorHAnsi" w:cstheme="majorBidi"/>
      <w:b/>
      <w:sz w:val="20"/>
      <w:szCs w:val="21"/>
    </w:rPr>
  </w:style>
  <w:style w:type="paragraph" w:styleId="Kop9">
    <w:name w:val="heading 9"/>
    <w:basedOn w:val="Standaard"/>
    <w:next w:val="Standaard"/>
    <w:link w:val="Kop9Char"/>
    <w:uiPriority w:val="9"/>
    <w:qFormat/>
    <w:rsid w:val="00296EF6"/>
    <w:pPr>
      <w:keepNext/>
      <w:keepLines/>
      <w:numPr>
        <w:ilvl w:val="8"/>
        <w:numId w:val="21"/>
      </w:numPr>
      <w:spacing w:before="280" w:line="280" w:lineRule="atLeast"/>
      <w:outlineLvl w:val="8"/>
    </w:pPr>
    <w:rPr>
      <w:rFonts w:asciiTheme="majorHAnsi" w:eastAsiaTheme="majorEastAsia" w:hAnsiTheme="majorHAnsi" w:cstheme="majorBidi"/>
      <w:b/>
      <w:iCs/>
      <w:sz w:val="20"/>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C08E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C08E9"/>
    <w:rPr>
      <w:rFonts w:ascii="Tahoma" w:hAnsi="Tahoma" w:cs="Tahoma"/>
      <w:sz w:val="16"/>
      <w:szCs w:val="16"/>
    </w:rPr>
  </w:style>
  <w:style w:type="paragraph" w:styleId="Koptekst">
    <w:name w:val="header"/>
    <w:basedOn w:val="Standaard"/>
    <w:link w:val="KoptekstChar"/>
    <w:uiPriority w:val="99"/>
    <w:unhideWhenUsed/>
    <w:rsid w:val="000C08E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08E9"/>
  </w:style>
  <w:style w:type="paragraph" w:styleId="Voettekst">
    <w:name w:val="footer"/>
    <w:basedOn w:val="Standaard"/>
    <w:link w:val="VoettekstChar"/>
    <w:uiPriority w:val="99"/>
    <w:unhideWhenUsed/>
    <w:rsid w:val="000C08E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08E9"/>
  </w:style>
  <w:style w:type="paragraph" w:customStyle="1" w:styleId="Titlecentre">
    <w:name w:val="Title centre"/>
    <w:basedOn w:val="Standaard"/>
    <w:rsid w:val="000C08E9"/>
    <w:pPr>
      <w:widowControl w:val="0"/>
      <w:spacing w:before="120" w:after="120" w:line="240" w:lineRule="auto"/>
      <w:jc w:val="center"/>
    </w:pPr>
    <w:rPr>
      <w:rFonts w:ascii="Times New Roman" w:eastAsia="Times New Roman" w:hAnsi="Times New Roman" w:cs="Times New Roman"/>
      <w:b/>
      <w:caps/>
      <w:szCs w:val="20"/>
      <w:lang w:val="nl" w:eastAsia="nl-NL"/>
    </w:rPr>
  </w:style>
  <w:style w:type="table" w:styleId="Tabelraster">
    <w:name w:val="Table Grid"/>
    <w:basedOn w:val="Standaardtabel"/>
    <w:uiPriority w:val="59"/>
    <w:rsid w:val="000572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B578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B5785"/>
    <w:rPr>
      <w:sz w:val="20"/>
      <w:szCs w:val="20"/>
    </w:rPr>
  </w:style>
  <w:style w:type="character" w:styleId="Voetnootmarkering">
    <w:name w:val="footnote reference"/>
    <w:basedOn w:val="Standaardalinea-lettertype"/>
    <w:uiPriority w:val="99"/>
    <w:semiHidden/>
    <w:unhideWhenUsed/>
    <w:rsid w:val="00AB5785"/>
    <w:rPr>
      <w:vertAlign w:val="superscript"/>
    </w:rPr>
  </w:style>
  <w:style w:type="character" w:styleId="Hyperlink">
    <w:name w:val="Hyperlink"/>
    <w:basedOn w:val="Standaardalinea-lettertype"/>
    <w:uiPriority w:val="99"/>
    <w:unhideWhenUsed/>
    <w:rsid w:val="002412BD"/>
    <w:rPr>
      <w:color w:val="0000FF" w:themeColor="hyperlink"/>
      <w:u w:val="single"/>
    </w:rPr>
  </w:style>
  <w:style w:type="character" w:styleId="Paginanummer">
    <w:name w:val="page number"/>
    <w:basedOn w:val="Standaardalinea-lettertype"/>
    <w:rsid w:val="00DA6494"/>
  </w:style>
  <w:style w:type="character" w:styleId="Verwijzingopmerking">
    <w:name w:val="annotation reference"/>
    <w:basedOn w:val="Standaardalinea-lettertype"/>
    <w:uiPriority w:val="99"/>
    <w:semiHidden/>
    <w:unhideWhenUsed/>
    <w:rsid w:val="00814C98"/>
    <w:rPr>
      <w:sz w:val="16"/>
      <w:szCs w:val="16"/>
    </w:rPr>
  </w:style>
  <w:style w:type="paragraph" w:styleId="Tekstopmerking">
    <w:name w:val="annotation text"/>
    <w:basedOn w:val="Standaard"/>
    <w:link w:val="TekstopmerkingChar"/>
    <w:uiPriority w:val="99"/>
    <w:unhideWhenUsed/>
    <w:rsid w:val="00814C98"/>
    <w:pPr>
      <w:spacing w:line="240" w:lineRule="auto"/>
    </w:pPr>
    <w:rPr>
      <w:sz w:val="20"/>
      <w:szCs w:val="20"/>
    </w:rPr>
  </w:style>
  <w:style w:type="character" w:customStyle="1" w:styleId="TekstopmerkingChar">
    <w:name w:val="Tekst opmerking Char"/>
    <w:basedOn w:val="Standaardalinea-lettertype"/>
    <w:link w:val="Tekstopmerking"/>
    <w:uiPriority w:val="99"/>
    <w:rsid w:val="00814C98"/>
    <w:rPr>
      <w:sz w:val="20"/>
      <w:szCs w:val="20"/>
    </w:rPr>
  </w:style>
  <w:style w:type="paragraph" w:styleId="Onderwerpvanopmerking">
    <w:name w:val="annotation subject"/>
    <w:basedOn w:val="Tekstopmerking"/>
    <w:next w:val="Tekstopmerking"/>
    <w:link w:val="OnderwerpvanopmerkingChar"/>
    <w:uiPriority w:val="99"/>
    <w:semiHidden/>
    <w:unhideWhenUsed/>
    <w:rsid w:val="00814C98"/>
    <w:rPr>
      <w:b/>
      <w:bCs/>
    </w:rPr>
  </w:style>
  <w:style w:type="character" w:customStyle="1" w:styleId="OnderwerpvanopmerkingChar">
    <w:name w:val="Onderwerp van opmerking Char"/>
    <w:basedOn w:val="TekstopmerkingChar"/>
    <w:link w:val="Onderwerpvanopmerking"/>
    <w:uiPriority w:val="99"/>
    <w:semiHidden/>
    <w:rsid w:val="00814C98"/>
    <w:rPr>
      <w:b/>
      <w:bCs/>
      <w:sz w:val="20"/>
      <w:szCs w:val="20"/>
    </w:rPr>
  </w:style>
  <w:style w:type="character" w:styleId="GevolgdeHyperlink">
    <w:name w:val="FollowedHyperlink"/>
    <w:basedOn w:val="Standaardalinea-lettertype"/>
    <w:uiPriority w:val="99"/>
    <w:semiHidden/>
    <w:unhideWhenUsed/>
    <w:rsid w:val="00814C98"/>
    <w:rPr>
      <w:color w:val="800080" w:themeColor="followedHyperlink"/>
      <w:u w:val="single"/>
    </w:rPr>
  </w:style>
  <w:style w:type="character" w:customStyle="1" w:styleId="fontstyle01">
    <w:name w:val="fontstyle01"/>
    <w:basedOn w:val="Standaardalinea-lettertype"/>
    <w:rsid w:val="001105FA"/>
    <w:rPr>
      <w:rFonts w:ascii="Verdana-Bold" w:hAnsi="Verdana-Bold" w:hint="default"/>
      <w:b/>
      <w:bCs/>
      <w:i w:val="0"/>
      <w:iCs w:val="0"/>
      <w:color w:val="000000"/>
      <w:sz w:val="40"/>
      <w:szCs w:val="40"/>
    </w:rPr>
  </w:style>
  <w:style w:type="paragraph" w:styleId="Lijstalinea">
    <w:name w:val="List Paragraph"/>
    <w:basedOn w:val="Standaard"/>
    <w:uiPriority w:val="34"/>
    <w:qFormat/>
    <w:rsid w:val="00580C11"/>
    <w:pPr>
      <w:ind w:left="720"/>
      <w:contextualSpacing/>
    </w:pPr>
  </w:style>
  <w:style w:type="paragraph" w:styleId="Geenafstand">
    <w:name w:val="No Spacing"/>
    <w:uiPriority w:val="1"/>
    <w:qFormat/>
    <w:rsid w:val="00E343A1"/>
    <w:pPr>
      <w:spacing w:line="240" w:lineRule="auto"/>
    </w:pPr>
  </w:style>
  <w:style w:type="character" w:customStyle="1" w:styleId="Kop1Char">
    <w:name w:val="Kop 1 Char"/>
    <w:basedOn w:val="Standaardalinea-lettertype"/>
    <w:link w:val="Kop1"/>
    <w:uiPriority w:val="9"/>
    <w:rsid w:val="00296EF6"/>
    <w:rPr>
      <w:rFonts w:asciiTheme="majorHAnsi" w:eastAsiaTheme="majorEastAsia" w:hAnsiTheme="majorHAnsi" w:cstheme="majorBidi"/>
      <w:color w:val="4F81BD" w:themeColor="accent1"/>
      <w:sz w:val="36"/>
      <w:szCs w:val="32"/>
    </w:rPr>
  </w:style>
  <w:style w:type="character" w:customStyle="1" w:styleId="Kop2Char">
    <w:name w:val="Kop 2 Char"/>
    <w:basedOn w:val="Standaardalinea-lettertype"/>
    <w:link w:val="Kop2"/>
    <w:uiPriority w:val="9"/>
    <w:rsid w:val="00296EF6"/>
    <w:rPr>
      <w:rFonts w:asciiTheme="majorHAnsi" w:eastAsiaTheme="majorEastAsia" w:hAnsiTheme="majorHAnsi" w:cstheme="majorBidi"/>
      <w:color w:val="4F81BD" w:themeColor="accent1"/>
      <w:sz w:val="24"/>
      <w:szCs w:val="26"/>
    </w:rPr>
  </w:style>
  <w:style w:type="character" w:customStyle="1" w:styleId="Kop3Char">
    <w:name w:val="Kop 3 Char"/>
    <w:basedOn w:val="Standaardalinea-lettertype"/>
    <w:link w:val="Kop3"/>
    <w:uiPriority w:val="9"/>
    <w:rsid w:val="00296EF6"/>
    <w:rPr>
      <w:rFonts w:asciiTheme="majorHAnsi" w:eastAsiaTheme="majorEastAsia" w:hAnsiTheme="majorHAnsi" w:cstheme="majorBidi"/>
      <w:b/>
      <w:sz w:val="20"/>
      <w:szCs w:val="24"/>
    </w:rPr>
  </w:style>
  <w:style w:type="character" w:customStyle="1" w:styleId="Kop4Char">
    <w:name w:val="Kop 4 Char"/>
    <w:basedOn w:val="Standaardalinea-lettertype"/>
    <w:link w:val="Kop4"/>
    <w:uiPriority w:val="9"/>
    <w:rsid w:val="00296EF6"/>
    <w:rPr>
      <w:rFonts w:asciiTheme="majorHAnsi" w:eastAsiaTheme="majorEastAsia" w:hAnsiTheme="majorHAnsi" w:cstheme="majorBidi"/>
      <w:b/>
      <w:iCs/>
      <w:sz w:val="20"/>
    </w:rPr>
  </w:style>
  <w:style w:type="character" w:customStyle="1" w:styleId="Kop5Char">
    <w:name w:val="Kop 5 Char"/>
    <w:basedOn w:val="Standaardalinea-lettertype"/>
    <w:link w:val="Kop5"/>
    <w:uiPriority w:val="9"/>
    <w:rsid w:val="00296EF6"/>
    <w:rPr>
      <w:rFonts w:asciiTheme="majorHAnsi" w:eastAsiaTheme="majorEastAsia" w:hAnsiTheme="majorHAnsi" w:cstheme="majorBidi"/>
      <w:b/>
      <w:sz w:val="20"/>
    </w:rPr>
  </w:style>
  <w:style w:type="character" w:customStyle="1" w:styleId="Kop6Char">
    <w:name w:val="Kop 6 Char"/>
    <w:basedOn w:val="Standaardalinea-lettertype"/>
    <w:link w:val="Kop6"/>
    <w:uiPriority w:val="9"/>
    <w:rsid w:val="00296EF6"/>
    <w:rPr>
      <w:rFonts w:asciiTheme="majorHAnsi" w:eastAsiaTheme="majorEastAsia" w:hAnsiTheme="majorHAnsi" w:cstheme="majorBidi"/>
      <w:b/>
      <w:sz w:val="20"/>
    </w:rPr>
  </w:style>
  <w:style w:type="character" w:customStyle="1" w:styleId="Kop7Char">
    <w:name w:val="Kop 7 Char"/>
    <w:basedOn w:val="Standaardalinea-lettertype"/>
    <w:link w:val="Kop7"/>
    <w:uiPriority w:val="9"/>
    <w:rsid w:val="00296EF6"/>
    <w:rPr>
      <w:rFonts w:asciiTheme="majorHAnsi" w:eastAsiaTheme="majorEastAsia" w:hAnsiTheme="majorHAnsi" w:cstheme="majorBidi"/>
      <w:b/>
      <w:iCs/>
      <w:sz w:val="20"/>
    </w:rPr>
  </w:style>
  <w:style w:type="character" w:customStyle="1" w:styleId="Kop8Char">
    <w:name w:val="Kop 8 Char"/>
    <w:basedOn w:val="Standaardalinea-lettertype"/>
    <w:link w:val="Kop8"/>
    <w:uiPriority w:val="9"/>
    <w:rsid w:val="00296EF6"/>
    <w:rPr>
      <w:rFonts w:asciiTheme="majorHAnsi" w:eastAsiaTheme="majorEastAsia" w:hAnsiTheme="majorHAnsi" w:cstheme="majorBidi"/>
      <w:b/>
      <w:sz w:val="20"/>
      <w:szCs w:val="21"/>
    </w:rPr>
  </w:style>
  <w:style w:type="character" w:customStyle="1" w:styleId="Kop9Char">
    <w:name w:val="Kop 9 Char"/>
    <w:basedOn w:val="Standaardalinea-lettertype"/>
    <w:link w:val="Kop9"/>
    <w:uiPriority w:val="9"/>
    <w:rsid w:val="00296EF6"/>
    <w:rPr>
      <w:rFonts w:asciiTheme="majorHAnsi" w:eastAsiaTheme="majorEastAsia" w:hAnsiTheme="majorHAnsi" w:cstheme="majorBidi"/>
      <w:b/>
      <w:iCs/>
      <w:sz w:val="20"/>
      <w:szCs w:val="21"/>
    </w:rPr>
  </w:style>
  <w:style w:type="numbering" w:customStyle="1" w:styleId="ListHeading1">
    <w:name w:val="List_Heading_1"/>
    <w:uiPriority w:val="99"/>
    <w:rsid w:val="00296EF6"/>
    <w:pPr>
      <w:numPr>
        <w:numId w:val="20"/>
      </w:numPr>
    </w:pPr>
  </w:style>
  <w:style w:type="paragraph" w:customStyle="1" w:styleId="Char2">
    <w:name w:val="Char2"/>
    <w:basedOn w:val="Standaard"/>
    <w:rsid w:val="00AC1CEE"/>
    <w:pPr>
      <w:spacing w:after="160"/>
    </w:pPr>
    <w:rPr>
      <w:rFonts w:ascii="Tahoma" w:eastAsia="Times New Roman" w:hAnsi="Tahoma" w:cs="Arial"/>
      <w:sz w:val="20"/>
      <w:szCs w:val="20"/>
      <w:lang w:val="en-US"/>
    </w:rPr>
  </w:style>
  <w:style w:type="paragraph" w:styleId="Revisie">
    <w:name w:val="Revision"/>
    <w:hidden/>
    <w:uiPriority w:val="99"/>
    <w:semiHidden/>
    <w:rsid w:val="00977941"/>
    <w:pPr>
      <w:spacing w:line="240" w:lineRule="auto"/>
    </w:pPr>
  </w:style>
  <w:style w:type="character" w:styleId="Onopgelostemelding">
    <w:name w:val="Unresolved Mention"/>
    <w:basedOn w:val="Standaardalinea-lettertype"/>
    <w:uiPriority w:val="99"/>
    <w:semiHidden/>
    <w:unhideWhenUsed/>
    <w:rsid w:val="00744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5701">
      <w:bodyDiv w:val="1"/>
      <w:marLeft w:val="0"/>
      <w:marRight w:val="0"/>
      <w:marTop w:val="0"/>
      <w:marBottom w:val="0"/>
      <w:divBdr>
        <w:top w:val="none" w:sz="0" w:space="0" w:color="auto"/>
        <w:left w:val="none" w:sz="0" w:space="0" w:color="auto"/>
        <w:bottom w:val="none" w:sz="0" w:space="0" w:color="auto"/>
        <w:right w:val="none" w:sz="0" w:space="0" w:color="auto"/>
      </w:divBdr>
    </w:div>
    <w:div w:id="195892570">
      <w:bodyDiv w:val="1"/>
      <w:marLeft w:val="0"/>
      <w:marRight w:val="0"/>
      <w:marTop w:val="0"/>
      <w:marBottom w:val="0"/>
      <w:divBdr>
        <w:top w:val="none" w:sz="0" w:space="0" w:color="auto"/>
        <w:left w:val="none" w:sz="0" w:space="0" w:color="auto"/>
        <w:bottom w:val="none" w:sz="0" w:space="0" w:color="auto"/>
        <w:right w:val="none" w:sz="0" w:space="0" w:color="auto"/>
      </w:divBdr>
    </w:div>
    <w:div w:id="440222106">
      <w:bodyDiv w:val="1"/>
      <w:marLeft w:val="0"/>
      <w:marRight w:val="0"/>
      <w:marTop w:val="0"/>
      <w:marBottom w:val="0"/>
      <w:divBdr>
        <w:top w:val="none" w:sz="0" w:space="0" w:color="auto"/>
        <w:left w:val="none" w:sz="0" w:space="0" w:color="auto"/>
        <w:bottom w:val="none" w:sz="0" w:space="0" w:color="auto"/>
        <w:right w:val="none" w:sz="0" w:space="0" w:color="auto"/>
      </w:divBdr>
    </w:div>
    <w:div w:id="487476497">
      <w:bodyDiv w:val="1"/>
      <w:marLeft w:val="0"/>
      <w:marRight w:val="0"/>
      <w:marTop w:val="0"/>
      <w:marBottom w:val="0"/>
      <w:divBdr>
        <w:top w:val="none" w:sz="0" w:space="0" w:color="auto"/>
        <w:left w:val="none" w:sz="0" w:space="0" w:color="auto"/>
        <w:bottom w:val="none" w:sz="0" w:space="0" w:color="auto"/>
        <w:right w:val="none" w:sz="0" w:space="0" w:color="auto"/>
      </w:divBdr>
    </w:div>
    <w:div w:id="636225068">
      <w:bodyDiv w:val="1"/>
      <w:marLeft w:val="0"/>
      <w:marRight w:val="0"/>
      <w:marTop w:val="0"/>
      <w:marBottom w:val="0"/>
      <w:divBdr>
        <w:top w:val="none" w:sz="0" w:space="0" w:color="auto"/>
        <w:left w:val="none" w:sz="0" w:space="0" w:color="auto"/>
        <w:bottom w:val="none" w:sz="0" w:space="0" w:color="auto"/>
        <w:right w:val="none" w:sz="0" w:space="0" w:color="auto"/>
      </w:divBdr>
      <w:divsChild>
        <w:div w:id="804395201">
          <w:marLeft w:val="562"/>
          <w:marRight w:val="0"/>
          <w:marTop w:val="320"/>
          <w:marBottom w:val="0"/>
          <w:divBdr>
            <w:top w:val="none" w:sz="0" w:space="0" w:color="auto"/>
            <w:left w:val="none" w:sz="0" w:space="0" w:color="auto"/>
            <w:bottom w:val="none" w:sz="0" w:space="0" w:color="auto"/>
            <w:right w:val="none" w:sz="0" w:space="0" w:color="auto"/>
          </w:divBdr>
        </w:div>
      </w:divsChild>
    </w:div>
    <w:div w:id="771509196">
      <w:bodyDiv w:val="1"/>
      <w:marLeft w:val="0"/>
      <w:marRight w:val="0"/>
      <w:marTop w:val="0"/>
      <w:marBottom w:val="0"/>
      <w:divBdr>
        <w:top w:val="none" w:sz="0" w:space="0" w:color="auto"/>
        <w:left w:val="none" w:sz="0" w:space="0" w:color="auto"/>
        <w:bottom w:val="none" w:sz="0" w:space="0" w:color="auto"/>
        <w:right w:val="none" w:sz="0" w:space="0" w:color="auto"/>
      </w:divBdr>
    </w:div>
    <w:div w:id="1327005357">
      <w:bodyDiv w:val="1"/>
      <w:marLeft w:val="0"/>
      <w:marRight w:val="0"/>
      <w:marTop w:val="0"/>
      <w:marBottom w:val="0"/>
      <w:divBdr>
        <w:top w:val="none" w:sz="0" w:space="0" w:color="auto"/>
        <w:left w:val="none" w:sz="0" w:space="0" w:color="auto"/>
        <w:bottom w:val="none" w:sz="0" w:space="0" w:color="auto"/>
        <w:right w:val="none" w:sz="0" w:space="0" w:color="auto"/>
      </w:divBdr>
    </w:div>
    <w:div w:id="1352993550">
      <w:bodyDiv w:val="1"/>
      <w:marLeft w:val="0"/>
      <w:marRight w:val="0"/>
      <w:marTop w:val="0"/>
      <w:marBottom w:val="0"/>
      <w:divBdr>
        <w:top w:val="none" w:sz="0" w:space="0" w:color="auto"/>
        <w:left w:val="none" w:sz="0" w:space="0" w:color="auto"/>
        <w:bottom w:val="none" w:sz="0" w:space="0" w:color="auto"/>
        <w:right w:val="none" w:sz="0" w:space="0" w:color="auto"/>
      </w:divBdr>
      <w:divsChild>
        <w:div w:id="270016610">
          <w:marLeft w:val="562"/>
          <w:marRight w:val="0"/>
          <w:marTop w:val="3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koop@provincie-utrecht.nl"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inkoop@provincie-utrecht.nl"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02E8F-8C9A-4F35-8A86-DA25EDAE9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3217</Words>
  <Characters>17698</Characters>
  <Application>Microsoft Office Word</Application>
  <DocSecurity>4</DocSecurity>
  <Lines>147</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Provincie Utrecht</Company>
  <LinksUpToDate>false</LinksUpToDate>
  <CharactersWithSpaces>20874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Archena Sahai</dc:creator>
  <cp:keywords/>
  <cp:lastModifiedBy>Bertjan de Boer</cp:lastModifiedBy>
  <cp:revision>2</cp:revision>
  <cp:lastPrinted>2021-04-09T11:53:00Z</cp:lastPrinted>
  <dcterms:created xsi:type="dcterms:W3CDTF">2021-05-21T06:20:00Z</dcterms:created>
  <dcterms:modified xsi:type="dcterms:W3CDTF">2021-05-21T06:20:00Z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