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BCF3" w14:textId="77777777" w:rsidR="00AB78D7" w:rsidRPr="000F6A94" w:rsidRDefault="00AB78D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23CDA88C" w14:textId="77777777" w:rsidR="00AB78D7" w:rsidRPr="000F6A94" w:rsidRDefault="00AB78D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23C7B67D" w14:textId="77777777" w:rsidR="00AB78D7" w:rsidRPr="005A61C6" w:rsidRDefault="00AB78D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3FB092A8" w14:textId="26ED65DC" w:rsidR="00AB78D7" w:rsidRPr="006B2FA7" w:rsidRDefault="00AB78D7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6B2FA7">
        <w:rPr>
          <w:rFonts w:ascii="Calibri" w:hAnsi="Calibri" w:cs="Arial"/>
          <w:b/>
          <w:sz w:val="24"/>
          <w:szCs w:val="24"/>
        </w:rPr>
        <w:t xml:space="preserve">Verklaring akkoord concept Raamovereenkomst </w:t>
      </w:r>
      <w:r w:rsidR="006B2FA7" w:rsidRPr="006B2FA7">
        <w:rPr>
          <w:rFonts w:ascii="Calibri" w:hAnsi="Calibri" w:cs="Arial"/>
          <w:b/>
          <w:sz w:val="24"/>
          <w:szCs w:val="24"/>
        </w:rPr>
        <w:t>m</w:t>
      </w:r>
      <w:r w:rsidRPr="006B2FA7">
        <w:rPr>
          <w:rFonts w:ascii="Calibri" w:hAnsi="Calibri" w:cs="Arial"/>
          <w:b/>
          <w:sz w:val="24"/>
          <w:szCs w:val="24"/>
        </w:rPr>
        <w:t>et betrekking tot de Europese</w:t>
      </w:r>
      <w:r w:rsidR="006B2FA7" w:rsidRPr="006B2FA7">
        <w:rPr>
          <w:rFonts w:ascii="Calibri" w:hAnsi="Calibri" w:cs="Arial"/>
          <w:b/>
          <w:sz w:val="24"/>
          <w:szCs w:val="24"/>
        </w:rPr>
        <w:t xml:space="preserve"> </w:t>
      </w:r>
      <w:r w:rsidRPr="006B2FA7">
        <w:rPr>
          <w:rFonts w:ascii="Calibri" w:hAnsi="Calibri" w:cs="Arial"/>
          <w:b/>
          <w:sz w:val="24"/>
          <w:szCs w:val="24"/>
        </w:rPr>
        <w:t xml:space="preserve">Aanbesteding </w:t>
      </w:r>
      <w:r w:rsidR="006B2FA7" w:rsidRPr="006B2FA7">
        <w:rPr>
          <w:rFonts w:ascii="Calibri" w:hAnsi="Calibri" w:cs="Arial"/>
          <w:b/>
          <w:sz w:val="24"/>
          <w:szCs w:val="24"/>
        </w:rPr>
        <w:t xml:space="preserve">School- en Kantoormeubilair 2021-MEU0806 </w:t>
      </w:r>
      <w:r w:rsidRPr="006B2FA7">
        <w:rPr>
          <w:rFonts w:ascii="Calibri" w:hAnsi="Calibri" w:cs="Arial"/>
          <w:b/>
          <w:sz w:val="24"/>
          <w:szCs w:val="24"/>
        </w:rPr>
        <w:t xml:space="preserve">ten behoeve van </w:t>
      </w:r>
      <w:r w:rsidR="006B2FA7" w:rsidRPr="006B2FA7">
        <w:rPr>
          <w:rFonts w:ascii="Calibri" w:hAnsi="Calibri" w:cs="Arial"/>
          <w:b/>
          <w:sz w:val="24"/>
          <w:szCs w:val="24"/>
        </w:rPr>
        <w:t>Stichting Viviani</w:t>
      </w:r>
      <w:r w:rsidRPr="006B2FA7">
        <w:rPr>
          <w:rFonts w:ascii="Calibri" w:hAnsi="Calibri" w:cs="Arial"/>
          <w:b/>
          <w:sz w:val="24"/>
          <w:szCs w:val="24"/>
        </w:rPr>
        <w:t>.</w:t>
      </w:r>
      <w:r w:rsidRPr="006B2FA7">
        <w:rPr>
          <w:rFonts w:ascii="Calibri" w:hAnsi="Calibri" w:cs="Arial"/>
          <w:b/>
          <w:sz w:val="24"/>
          <w:szCs w:val="24"/>
        </w:rPr>
        <w:br/>
      </w:r>
    </w:p>
    <w:p w14:paraId="67019BAF" w14:textId="77777777" w:rsidR="00AB78D7" w:rsidRPr="005A61C6" w:rsidRDefault="00AB78D7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43BE73CC" w14:textId="77777777" w:rsidR="00AB78D7" w:rsidRPr="005A61C6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7C6D302C" w14:textId="77777777" w:rsidR="00AB78D7" w:rsidRPr="005A61C6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3DE0ABD" w14:textId="77777777" w:rsidR="00AB78D7" w:rsidRPr="001D5A7A" w:rsidRDefault="00AB78D7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784EA6C9" w14:textId="77777777" w:rsidR="00AB78D7" w:rsidRPr="001D5A7A" w:rsidRDefault="00AB78D7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7C615AB6" w14:textId="77777777" w:rsidR="00AB78D7" w:rsidRPr="005A61C6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3DE1F553" w14:textId="77777777" w:rsidR="00AB78D7" w:rsidRPr="005A61C6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08D38B6" w14:textId="77777777" w:rsidR="00AB78D7" w:rsidRPr="005A61C6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64C56380" w14:textId="601719D9" w:rsidR="00AB78D7" w:rsidRDefault="006B2FA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</w:t>
      </w:r>
      <w:r w:rsidR="00AB78D7" w:rsidRPr="005A61C6">
        <w:rPr>
          <w:rFonts w:ascii="Calibri" w:hAnsi="Calibri" w:cs="Arial"/>
          <w:sz w:val="22"/>
          <w:szCs w:val="22"/>
        </w:rPr>
        <w:t>anbesteding</w:t>
      </w:r>
      <w:r>
        <w:rPr>
          <w:rFonts w:ascii="Calibri" w:hAnsi="Calibri" w:cs="Arial"/>
          <w:sz w:val="22"/>
          <w:szCs w:val="22"/>
        </w:rPr>
        <w:t xml:space="preserve"> 2021-MEU0806</w:t>
      </w:r>
      <w:r w:rsidR="00AB78D7" w:rsidRPr="005A61C6">
        <w:rPr>
          <w:rFonts w:ascii="Calibri" w:hAnsi="Calibri" w:cs="Arial"/>
          <w:sz w:val="22"/>
          <w:szCs w:val="22"/>
        </w:rPr>
        <w:t>:</w:t>
      </w:r>
    </w:p>
    <w:p w14:paraId="038706FC" w14:textId="77777777" w:rsidR="00AB78D7" w:rsidRPr="006B2FA7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E23B115" w14:textId="7304F031" w:rsidR="00AB78D7" w:rsidRPr="006B2FA7" w:rsidRDefault="006B2FA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6B2FA7">
        <w:rPr>
          <w:rFonts w:ascii="Calibri" w:hAnsi="Calibri" w:cs="Arial"/>
          <w:sz w:val="22"/>
          <w:szCs w:val="22"/>
        </w:rPr>
        <w:tab/>
      </w:r>
      <w:r w:rsidR="00AB78D7" w:rsidRPr="006B2FA7">
        <w:rPr>
          <w:rFonts w:ascii="Calibri" w:hAnsi="Calibri" w:cs="Arial"/>
          <w:sz w:val="22"/>
          <w:szCs w:val="22"/>
        </w:rPr>
        <w:t xml:space="preserve">Bijlage </w:t>
      </w:r>
      <w:r w:rsidRPr="006B2FA7">
        <w:rPr>
          <w:rFonts w:ascii="Calibri" w:hAnsi="Calibri" w:cs="Arial"/>
          <w:sz w:val="22"/>
          <w:szCs w:val="22"/>
        </w:rPr>
        <w:t>C</w:t>
      </w:r>
      <w:r w:rsidR="00AB78D7" w:rsidRPr="006B2FA7">
        <w:rPr>
          <w:rFonts w:ascii="Calibri" w:hAnsi="Calibri" w:cs="Calibri"/>
          <w:sz w:val="22"/>
          <w:szCs w:val="22"/>
        </w:rPr>
        <w:t xml:space="preserve"> </w:t>
      </w:r>
      <w:r w:rsidR="00AB78D7" w:rsidRPr="006B2FA7">
        <w:rPr>
          <w:rFonts w:ascii="Calibri" w:hAnsi="Calibri" w:cs="Calibri"/>
          <w:sz w:val="22"/>
          <w:szCs w:val="22"/>
        </w:rPr>
        <w:tab/>
        <w:t xml:space="preserve">Concept </w:t>
      </w:r>
      <w:r w:rsidRPr="006B2FA7">
        <w:rPr>
          <w:rFonts w:ascii="Calibri" w:hAnsi="Calibri" w:cs="Calibri"/>
          <w:sz w:val="22"/>
          <w:szCs w:val="22"/>
        </w:rPr>
        <w:t>R</w:t>
      </w:r>
      <w:r w:rsidR="00AB78D7" w:rsidRPr="006B2FA7">
        <w:rPr>
          <w:rFonts w:ascii="Calibri" w:hAnsi="Calibri" w:cs="Calibri"/>
          <w:sz w:val="22"/>
          <w:szCs w:val="22"/>
        </w:rPr>
        <w:t>aamovereenkomst</w:t>
      </w:r>
    </w:p>
    <w:p w14:paraId="3869250F" w14:textId="77777777" w:rsidR="00AB78D7" w:rsidRPr="006B2FA7" w:rsidRDefault="00AB78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4BF753C" w14:textId="77777777" w:rsidR="00AB78D7" w:rsidRPr="006B2FA7" w:rsidRDefault="00AB78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0014EE6" w14:textId="77777777" w:rsidR="00AB78D7" w:rsidRDefault="00AB78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D3C87B3" w14:textId="7C695DBE" w:rsidR="00AB78D7" w:rsidRDefault="00AB78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13E4465" w14:textId="77777777" w:rsidR="006B2FA7" w:rsidRDefault="006B2FA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62EB611" w14:textId="77777777" w:rsidR="00AB78D7" w:rsidRDefault="00AB78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90B946C" w14:textId="77777777" w:rsidR="00AB78D7" w:rsidRPr="005A61C6" w:rsidRDefault="00AB78D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2C49E2CE" w14:textId="77777777" w:rsidR="00AB78D7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98EBE12" w14:textId="77777777" w:rsidR="00AB78D7" w:rsidRDefault="00AB78D7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641E8C15" w14:textId="77777777" w:rsidR="00AB78D7" w:rsidRDefault="00AB78D7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02F0EFC7" w14:textId="77777777" w:rsidR="00AB78D7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02B5937" w14:textId="77777777" w:rsidR="00AB78D7" w:rsidRDefault="00AB78D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AB78D7" w14:paraId="61FE18D5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A0A8E77" w14:textId="77777777" w:rsidR="00AB78D7" w:rsidRPr="00BF5D75" w:rsidRDefault="00AB78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120842FA" w14:textId="77777777" w:rsidR="00AB78D7" w:rsidRDefault="00AB78D7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AB78D7" w14:paraId="4E876210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C0B7D11" w14:textId="77777777" w:rsidR="00AB78D7" w:rsidRPr="00BF5D75" w:rsidRDefault="00AB78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0FC9DF47" w14:textId="77777777" w:rsidR="00AB78D7" w:rsidRDefault="00AB78D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AB78D7" w14:paraId="17377C0A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3AC9CD4A" w14:textId="77777777" w:rsidR="00AB78D7" w:rsidRPr="00BF5D75" w:rsidRDefault="00AB78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AD562AD" w14:textId="77777777" w:rsidR="00AB78D7" w:rsidRDefault="00AB78D7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AB78D7" w14:paraId="3DC42012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69E4268" w14:textId="77777777" w:rsidR="00AB78D7" w:rsidRPr="00BF5D75" w:rsidRDefault="00AB78D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40666127" w14:textId="77777777" w:rsidR="00AB78D7" w:rsidRDefault="00AB78D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32A9F90C" w14:textId="77777777" w:rsidR="00AB78D7" w:rsidRDefault="00AB78D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280F1CCB" w14:textId="77777777" w:rsidR="00AB78D7" w:rsidRDefault="00AB78D7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AB78D7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66D071CF" w14:textId="77777777" w:rsidR="00AB78D7" w:rsidRPr="005A61C6" w:rsidRDefault="00AB78D7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AB78D7" w:rsidRPr="005A61C6" w:rsidSect="00AB78D7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4C85" w14:textId="77777777" w:rsidR="00AB78D7" w:rsidRDefault="00AB78D7">
      <w:r>
        <w:separator/>
      </w:r>
    </w:p>
  </w:endnote>
  <w:endnote w:type="continuationSeparator" w:id="0">
    <w:p w14:paraId="7FB20EAE" w14:textId="77777777" w:rsidR="00AB78D7" w:rsidRDefault="00AB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7E6AC" w14:textId="77777777" w:rsidR="00AB78D7" w:rsidRDefault="00AB78D7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5DEB496" wp14:editId="4BC2903F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F2B0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90A0C8" wp14:editId="2574FFAF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EA58" w14:textId="77777777" w:rsidR="00AB78D7" w:rsidRDefault="00AB78D7">
      <w:r>
        <w:separator/>
      </w:r>
    </w:p>
  </w:footnote>
  <w:footnote w:type="continuationSeparator" w:id="0">
    <w:p w14:paraId="7CEAAA3F" w14:textId="77777777" w:rsidR="00AB78D7" w:rsidRDefault="00AB7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34875" w14:textId="77777777" w:rsidR="00AB78D7" w:rsidRDefault="00AB78D7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01E9184" wp14:editId="0FC14E1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1F8EB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248BBF" wp14:editId="4F11BD1B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C5BF7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B2FA7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B78D7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DB6237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2</TotalTime>
  <Pages>1</Pages>
  <Words>72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2</cp:revision>
  <cp:lastPrinted>2011-04-29T11:47:00Z</cp:lastPrinted>
  <dcterms:created xsi:type="dcterms:W3CDTF">2021-06-21T14:42:00Z</dcterms:created>
  <dcterms:modified xsi:type="dcterms:W3CDTF">2021-06-21T14:44:00Z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