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56A83" w14:textId="58D8233E" w:rsidR="009B77CA" w:rsidRPr="007D62F6" w:rsidRDefault="009B77CA" w:rsidP="009B77CA">
      <w:pPr>
        <w:pStyle w:val="Kop2"/>
        <w:ind w:left="709"/>
        <w:rPr>
          <w:rFonts w:cstheme="minorHAnsi"/>
          <w:color w:val="7030A0"/>
        </w:rPr>
      </w:pPr>
      <w:bookmarkStart w:id="0" w:name="_Toc476237696"/>
      <w:r w:rsidRPr="007D62F6">
        <w:rPr>
          <w:rFonts w:cstheme="minorHAnsi"/>
          <w:color w:val="7030A0"/>
        </w:rPr>
        <w:t>Bijlage 1</w:t>
      </w:r>
      <w:r w:rsidR="007D62F6">
        <w:rPr>
          <w:rFonts w:cstheme="minorHAnsi"/>
          <w:color w:val="7030A0"/>
        </w:rPr>
        <w:t xml:space="preserve"> - </w:t>
      </w:r>
      <w:r w:rsidRPr="007D62F6">
        <w:rPr>
          <w:rFonts w:cstheme="minorHAnsi"/>
          <w:color w:val="7030A0"/>
        </w:rPr>
        <w:t>Checklist in te dienen stukken</w:t>
      </w:r>
      <w:bookmarkEnd w:id="0"/>
      <w:r w:rsidRPr="007D62F6">
        <w:rPr>
          <w:rFonts w:cstheme="minorHAnsi"/>
          <w:color w:val="7030A0"/>
        </w:rPr>
        <w:t xml:space="preserve"> </w:t>
      </w:r>
      <w:r w:rsidR="007C3F5A" w:rsidRPr="007D62F6">
        <w:rPr>
          <w:rFonts w:cstheme="minorHAnsi"/>
          <w:color w:val="7030A0"/>
        </w:rPr>
        <w:t xml:space="preserve"> </w:t>
      </w:r>
    </w:p>
    <w:p w14:paraId="21C40932" w14:textId="77777777" w:rsidR="009B77CA" w:rsidRDefault="009B77CA" w:rsidP="009B77CA"/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25"/>
        <w:gridCol w:w="4950"/>
        <w:gridCol w:w="1765"/>
      </w:tblGrid>
      <w:tr w:rsidR="009B77CA" w14:paraId="51B74C2D" w14:textId="77777777" w:rsidTr="007D62F6">
        <w:tc>
          <w:tcPr>
            <w:tcW w:w="1625" w:type="dxa"/>
            <w:shd w:val="clear" w:color="auto" w:fill="C2D69B" w:themeFill="accent3" w:themeFillTint="99"/>
          </w:tcPr>
          <w:p w14:paraId="78A18253" w14:textId="77777777" w:rsidR="009B77CA" w:rsidRPr="007D62F6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7D62F6">
              <w:rPr>
                <w:rFonts w:cstheme="minorHAnsi"/>
                <w:b/>
                <w:bCs/>
                <w:sz w:val="22"/>
                <w:szCs w:val="22"/>
              </w:rPr>
              <w:t>Document</w:t>
            </w:r>
          </w:p>
        </w:tc>
        <w:tc>
          <w:tcPr>
            <w:tcW w:w="4950" w:type="dxa"/>
            <w:shd w:val="clear" w:color="auto" w:fill="C2D69B" w:themeFill="accent3" w:themeFillTint="99"/>
          </w:tcPr>
          <w:p w14:paraId="6711AF13" w14:textId="77777777" w:rsidR="009B77CA" w:rsidRPr="007D62F6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7D62F6">
              <w:rPr>
                <w:rFonts w:cstheme="minorHAns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765" w:type="dxa"/>
            <w:shd w:val="clear" w:color="auto" w:fill="C2D69B" w:themeFill="accent3" w:themeFillTint="99"/>
          </w:tcPr>
          <w:p w14:paraId="2C764EBC" w14:textId="77777777" w:rsidR="009B77CA" w:rsidRPr="007D62F6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7D62F6">
              <w:rPr>
                <w:rFonts w:cstheme="minorHAnsi"/>
                <w:b/>
                <w:bCs/>
                <w:sz w:val="22"/>
                <w:szCs w:val="22"/>
              </w:rPr>
              <w:t>Ingevuld en Ingediend</w:t>
            </w:r>
          </w:p>
        </w:tc>
      </w:tr>
      <w:tr w:rsidR="009B77CA" w14:paraId="77256AAC" w14:textId="77777777" w:rsidTr="007D62F6">
        <w:tc>
          <w:tcPr>
            <w:tcW w:w="1625" w:type="dxa"/>
          </w:tcPr>
          <w:p w14:paraId="7FF237EE" w14:textId="77777777" w:rsidR="009B77CA" w:rsidRDefault="009B77CA" w:rsidP="004A46AD">
            <w:pPr>
              <w:ind w:left="0"/>
            </w:pPr>
            <w:r>
              <w:t>Bijlage 1</w:t>
            </w:r>
          </w:p>
        </w:tc>
        <w:tc>
          <w:tcPr>
            <w:tcW w:w="4950" w:type="dxa"/>
          </w:tcPr>
          <w:p w14:paraId="0A58A0A6" w14:textId="77777777" w:rsidR="009B77CA" w:rsidRDefault="009B77CA" w:rsidP="004A46AD">
            <w:pPr>
              <w:ind w:left="0"/>
              <w:jc w:val="left"/>
            </w:pPr>
            <w:r>
              <w:t>Uniform Europees Aanbestedingsdocument (UEA)</w:t>
            </w:r>
          </w:p>
        </w:tc>
        <w:tc>
          <w:tcPr>
            <w:tcW w:w="1765" w:type="dxa"/>
          </w:tcPr>
          <w:p w14:paraId="0517A519" w14:textId="77777777" w:rsidR="009B77CA" w:rsidRDefault="009B77CA" w:rsidP="004A46AD">
            <w:pPr>
              <w:ind w:left="0"/>
              <w:jc w:val="left"/>
            </w:pPr>
            <w:r>
              <w:t>Ja/Nee</w:t>
            </w:r>
          </w:p>
        </w:tc>
      </w:tr>
      <w:tr w:rsidR="009B77CA" w14:paraId="4A59E4FF" w14:textId="77777777" w:rsidTr="007D62F6">
        <w:tc>
          <w:tcPr>
            <w:tcW w:w="1625" w:type="dxa"/>
          </w:tcPr>
          <w:p w14:paraId="0A4AB7C1" w14:textId="38241170" w:rsidR="009B77CA" w:rsidRDefault="009B77CA" w:rsidP="004A46AD">
            <w:pPr>
              <w:ind w:left="0"/>
            </w:pPr>
            <w:r>
              <w:t xml:space="preserve">Bijlage </w:t>
            </w:r>
            <w:r w:rsidR="003D79D2">
              <w:t>2</w:t>
            </w:r>
          </w:p>
        </w:tc>
        <w:tc>
          <w:tcPr>
            <w:tcW w:w="4950" w:type="dxa"/>
          </w:tcPr>
          <w:p w14:paraId="6F78211B" w14:textId="5A3600F2" w:rsidR="009B77CA" w:rsidRPr="001B7ACF" w:rsidRDefault="007D62F6" w:rsidP="004A46AD">
            <w:pPr>
              <w:ind w:left="0"/>
              <w:jc w:val="left"/>
            </w:pPr>
            <w:r w:rsidRPr="001B7ACF">
              <w:t>Beantwoording wens 1</w:t>
            </w:r>
          </w:p>
        </w:tc>
        <w:tc>
          <w:tcPr>
            <w:tcW w:w="1765" w:type="dxa"/>
          </w:tcPr>
          <w:p w14:paraId="6E9AF946" w14:textId="77777777" w:rsidR="009B77CA" w:rsidRDefault="009B77CA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7D62F6" w14:paraId="093AA90B" w14:textId="77777777" w:rsidTr="007D62F6">
        <w:tc>
          <w:tcPr>
            <w:tcW w:w="1625" w:type="dxa"/>
          </w:tcPr>
          <w:p w14:paraId="7C395E3C" w14:textId="3EAFA123" w:rsidR="007D62F6" w:rsidRDefault="007D62F6" w:rsidP="004A46AD">
            <w:pPr>
              <w:ind w:left="0"/>
            </w:pPr>
            <w:r>
              <w:t xml:space="preserve">Bijlage </w:t>
            </w:r>
            <w:r w:rsidR="003D79D2">
              <w:t>2</w:t>
            </w:r>
          </w:p>
        </w:tc>
        <w:tc>
          <w:tcPr>
            <w:tcW w:w="4950" w:type="dxa"/>
          </w:tcPr>
          <w:p w14:paraId="3FE127D2" w14:textId="131460C7" w:rsidR="007D62F6" w:rsidRPr="001B7ACF" w:rsidRDefault="007D62F6" w:rsidP="004A46AD">
            <w:pPr>
              <w:ind w:left="0"/>
              <w:jc w:val="left"/>
            </w:pPr>
            <w:r w:rsidRPr="001B7ACF">
              <w:t>Beantwoording wens 2</w:t>
            </w:r>
          </w:p>
        </w:tc>
        <w:tc>
          <w:tcPr>
            <w:tcW w:w="1765" w:type="dxa"/>
          </w:tcPr>
          <w:p w14:paraId="3BC17F3A" w14:textId="454CA6A6" w:rsidR="007D62F6" w:rsidRPr="00AB6330" w:rsidRDefault="007D62F6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7D62F6" w14:paraId="6DF07084" w14:textId="77777777" w:rsidTr="007D62F6">
        <w:tc>
          <w:tcPr>
            <w:tcW w:w="1625" w:type="dxa"/>
          </w:tcPr>
          <w:p w14:paraId="1FFE59F0" w14:textId="22014F02" w:rsidR="007D62F6" w:rsidRDefault="007D62F6" w:rsidP="004A46AD">
            <w:pPr>
              <w:ind w:left="0"/>
            </w:pPr>
            <w:r>
              <w:t xml:space="preserve">Bijlage </w:t>
            </w:r>
            <w:r w:rsidR="003D79D2">
              <w:t>2</w:t>
            </w:r>
          </w:p>
        </w:tc>
        <w:tc>
          <w:tcPr>
            <w:tcW w:w="4950" w:type="dxa"/>
          </w:tcPr>
          <w:p w14:paraId="7BCD14CA" w14:textId="2778143F" w:rsidR="007D62F6" w:rsidRPr="001B7ACF" w:rsidRDefault="007D62F6" w:rsidP="004A46AD">
            <w:pPr>
              <w:spacing w:line="240" w:lineRule="auto"/>
              <w:ind w:left="0"/>
              <w:jc w:val="left"/>
            </w:pPr>
            <w:r w:rsidRPr="001B7ACF">
              <w:t>Beantwoording wens 3</w:t>
            </w:r>
          </w:p>
        </w:tc>
        <w:tc>
          <w:tcPr>
            <w:tcW w:w="1765" w:type="dxa"/>
          </w:tcPr>
          <w:p w14:paraId="05A389F7" w14:textId="28A1F7A9" w:rsidR="007D62F6" w:rsidRPr="00AB6330" w:rsidRDefault="007D62F6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9B77CA" w14:paraId="2695C601" w14:textId="77777777" w:rsidTr="007D62F6">
        <w:tc>
          <w:tcPr>
            <w:tcW w:w="1625" w:type="dxa"/>
          </w:tcPr>
          <w:p w14:paraId="75B2DA22" w14:textId="0AACBE9B" w:rsidR="009B77CA" w:rsidRDefault="009B77CA" w:rsidP="004A46AD">
            <w:pPr>
              <w:ind w:left="0"/>
            </w:pPr>
            <w:r>
              <w:t xml:space="preserve">Bijlage </w:t>
            </w:r>
            <w:r w:rsidR="003D79D2">
              <w:t>3</w:t>
            </w:r>
          </w:p>
        </w:tc>
        <w:tc>
          <w:tcPr>
            <w:tcW w:w="4950" w:type="dxa"/>
          </w:tcPr>
          <w:p w14:paraId="69673FD6" w14:textId="53A862CB" w:rsidR="009B77CA" w:rsidRPr="00B85DA9" w:rsidRDefault="007D62F6" w:rsidP="004A46AD">
            <w:pPr>
              <w:spacing w:line="240" w:lineRule="auto"/>
              <w:ind w:left="0"/>
              <w:jc w:val="left"/>
            </w:pPr>
            <w:r>
              <w:t>Prijzenblad (in Excel format)</w:t>
            </w:r>
          </w:p>
        </w:tc>
        <w:tc>
          <w:tcPr>
            <w:tcW w:w="1765" w:type="dxa"/>
          </w:tcPr>
          <w:p w14:paraId="3908EDC1" w14:textId="77777777" w:rsidR="009B77CA" w:rsidRDefault="009B77CA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9B77CA" w14:paraId="06AB5A1B" w14:textId="77777777" w:rsidTr="007D62F6">
        <w:tc>
          <w:tcPr>
            <w:tcW w:w="1625" w:type="dxa"/>
          </w:tcPr>
          <w:p w14:paraId="5AD9D360" w14:textId="7B4CB528" w:rsidR="009B77CA" w:rsidRDefault="009B77CA" w:rsidP="004A46AD">
            <w:pPr>
              <w:ind w:left="0"/>
            </w:pPr>
            <w:r>
              <w:t xml:space="preserve">Bijlage </w:t>
            </w:r>
            <w:r w:rsidR="003D79D2">
              <w:t>4</w:t>
            </w:r>
          </w:p>
        </w:tc>
        <w:tc>
          <w:tcPr>
            <w:tcW w:w="4950" w:type="dxa"/>
          </w:tcPr>
          <w:p w14:paraId="718F00DC" w14:textId="5C6D1CBE" w:rsidR="009B77CA" w:rsidRPr="00B85DA9" w:rsidRDefault="007D62F6" w:rsidP="004A46AD">
            <w:pPr>
              <w:ind w:left="0"/>
              <w:jc w:val="left"/>
            </w:pPr>
            <w:r>
              <w:t xml:space="preserve">Referentieformulier </w:t>
            </w:r>
          </w:p>
        </w:tc>
        <w:tc>
          <w:tcPr>
            <w:tcW w:w="1765" w:type="dxa"/>
          </w:tcPr>
          <w:p w14:paraId="1620E2D9" w14:textId="77777777" w:rsidR="009B77CA" w:rsidRDefault="009B77CA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9B77CA" w14:paraId="4962BFFC" w14:textId="77777777" w:rsidTr="007D62F6">
        <w:tc>
          <w:tcPr>
            <w:tcW w:w="1625" w:type="dxa"/>
          </w:tcPr>
          <w:p w14:paraId="3CA51B84" w14:textId="7E29D450" w:rsidR="009B77CA" w:rsidRDefault="009B77CA" w:rsidP="004A46AD">
            <w:pPr>
              <w:ind w:left="0"/>
            </w:pPr>
            <w:r>
              <w:t xml:space="preserve">Bijlage </w:t>
            </w:r>
            <w:r w:rsidR="003D79D2">
              <w:t>5</w:t>
            </w:r>
          </w:p>
        </w:tc>
        <w:tc>
          <w:tcPr>
            <w:tcW w:w="4950" w:type="dxa"/>
          </w:tcPr>
          <w:p w14:paraId="251D5BBD" w14:textId="77777777" w:rsidR="009B77CA" w:rsidRPr="00B85DA9" w:rsidRDefault="009B77CA" w:rsidP="004A46AD">
            <w:pPr>
              <w:ind w:left="0"/>
              <w:jc w:val="left"/>
            </w:pPr>
            <w:r>
              <w:t xml:space="preserve">Checklist </w:t>
            </w:r>
          </w:p>
        </w:tc>
        <w:tc>
          <w:tcPr>
            <w:tcW w:w="1765" w:type="dxa"/>
          </w:tcPr>
          <w:p w14:paraId="725531C1" w14:textId="77777777" w:rsidR="009B77CA" w:rsidRDefault="009B77CA" w:rsidP="004A46AD">
            <w:pPr>
              <w:ind w:left="0"/>
              <w:jc w:val="left"/>
            </w:pPr>
            <w:r w:rsidRPr="00AB6330">
              <w:t>Ja/Nee</w:t>
            </w:r>
          </w:p>
        </w:tc>
      </w:tr>
    </w:tbl>
    <w:p w14:paraId="6C6BFE96" w14:textId="77777777" w:rsidR="009B77CA" w:rsidRDefault="009B77CA" w:rsidP="009B77CA"/>
    <w:p w14:paraId="0612AABF" w14:textId="7C6CC662" w:rsidR="009B77CA" w:rsidRDefault="007D62F6" w:rsidP="009B77CA">
      <w:r>
        <w:t xml:space="preserve">*Opdrachtgever vraagt pas bij eventuele gunning om overige bewijsstukken m.b.t. geschiktheidseisen aan te leveren. Door de UEA te ondertekenen verklaart u te voldoen aan de uitgevraagde geschiktheidseisen. </w:t>
      </w:r>
    </w:p>
    <w:tbl>
      <w:tblPr>
        <w:tblW w:w="0" w:type="auto"/>
        <w:tblInd w:w="709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1"/>
      </w:tblGrid>
      <w:tr w:rsidR="009B77CA" w:rsidRPr="000E257A" w14:paraId="5C011772" w14:textId="77777777" w:rsidTr="004A46AD">
        <w:tc>
          <w:tcPr>
            <w:tcW w:w="8363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152D0462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7B0DD068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  <w:r w:rsidRPr="000E257A">
              <w:rPr>
                <w:rFonts w:cstheme="minorHAnsi"/>
              </w:rPr>
              <w:t>Naam:</w:t>
            </w:r>
          </w:p>
        </w:tc>
      </w:tr>
      <w:tr w:rsidR="009B77CA" w:rsidRPr="000E257A" w14:paraId="15057C14" w14:textId="77777777" w:rsidTr="004A46AD">
        <w:tc>
          <w:tcPr>
            <w:tcW w:w="83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ED5F62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1D710CD1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  <w:r w:rsidRPr="000E257A">
              <w:rPr>
                <w:rFonts w:cstheme="minorHAnsi"/>
              </w:rPr>
              <w:t>Functie:</w:t>
            </w:r>
          </w:p>
        </w:tc>
      </w:tr>
      <w:tr w:rsidR="009B77CA" w:rsidRPr="000E257A" w14:paraId="33F4C427" w14:textId="77777777" w:rsidTr="004A46AD">
        <w:tc>
          <w:tcPr>
            <w:tcW w:w="83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75D00E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58BB52D2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256522CC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  <w:r w:rsidRPr="000E257A">
              <w:rPr>
                <w:rFonts w:cstheme="minorHAnsi"/>
              </w:rPr>
              <w:t>Handtekening:</w:t>
            </w:r>
          </w:p>
        </w:tc>
      </w:tr>
    </w:tbl>
    <w:p w14:paraId="5015D00D" w14:textId="77777777" w:rsidR="009B77CA" w:rsidRDefault="009B77CA" w:rsidP="009B77CA"/>
    <w:p w14:paraId="6FDB724A" w14:textId="77777777" w:rsidR="009B510F" w:rsidRDefault="009B510F" w:rsidP="009D2176"/>
    <w:sectPr w:rsidR="009B510F" w:rsidSect="00F31540">
      <w:headerReference w:type="default" r:id="rId10"/>
      <w:pgSz w:w="11906" w:h="16838" w:code="9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4A41C" w14:textId="77777777" w:rsidR="00F957A6" w:rsidRDefault="00F957A6" w:rsidP="009B77CA">
      <w:pPr>
        <w:spacing w:line="240" w:lineRule="auto"/>
      </w:pPr>
      <w:r>
        <w:separator/>
      </w:r>
    </w:p>
  </w:endnote>
  <w:endnote w:type="continuationSeparator" w:id="0">
    <w:p w14:paraId="7E33B39D" w14:textId="77777777" w:rsidR="00F957A6" w:rsidRDefault="00F957A6" w:rsidP="009B77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FBB31" w14:textId="77777777" w:rsidR="00F957A6" w:rsidRDefault="00F957A6" w:rsidP="009B77CA">
      <w:pPr>
        <w:spacing w:line="240" w:lineRule="auto"/>
      </w:pPr>
      <w:r>
        <w:separator/>
      </w:r>
    </w:p>
  </w:footnote>
  <w:footnote w:type="continuationSeparator" w:id="0">
    <w:p w14:paraId="1C7AED75" w14:textId="77777777" w:rsidR="00F957A6" w:rsidRDefault="00F957A6" w:rsidP="009B77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6E502" w14:textId="77777777" w:rsidR="009B77CA" w:rsidRDefault="009B77CA">
    <w:pPr>
      <w:pStyle w:val="Koptekst"/>
    </w:pPr>
    <w:r>
      <w:rPr>
        <w:rFonts w:asciiTheme="majorHAnsi" w:hAnsiTheme="majorHAnsi"/>
        <w:noProof/>
        <w:sz w:val="22"/>
      </w:rPr>
      <w:drawing>
        <wp:anchor distT="0" distB="0" distL="114300" distR="114300" simplePos="0" relativeHeight="251659264" behindDoc="1" locked="0" layoutInCell="1" allowOverlap="1" wp14:anchorId="1CF6C663" wp14:editId="2731F538">
          <wp:simplePos x="0" y="0"/>
          <wp:positionH relativeFrom="column">
            <wp:posOffset>414019</wp:posOffset>
          </wp:positionH>
          <wp:positionV relativeFrom="paragraph">
            <wp:posOffset>111125</wp:posOffset>
          </wp:positionV>
          <wp:extent cx="1228725" cy="440318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9280" cy="4512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3362F"/>
    <w:multiLevelType w:val="multilevel"/>
    <w:tmpl w:val="9F528C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%1.%2.%3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7CA"/>
    <w:rsid w:val="000279E8"/>
    <w:rsid w:val="00091502"/>
    <w:rsid w:val="0011061D"/>
    <w:rsid w:val="00166E24"/>
    <w:rsid w:val="001B7ACF"/>
    <w:rsid w:val="00291504"/>
    <w:rsid w:val="003B392A"/>
    <w:rsid w:val="003D79D2"/>
    <w:rsid w:val="00431149"/>
    <w:rsid w:val="005F63D7"/>
    <w:rsid w:val="007C3F5A"/>
    <w:rsid w:val="007D62F6"/>
    <w:rsid w:val="00944E2D"/>
    <w:rsid w:val="009B510F"/>
    <w:rsid w:val="009B77CA"/>
    <w:rsid w:val="009D2176"/>
    <w:rsid w:val="00B9386D"/>
    <w:rsid w:val="00BD3A72"/>
    <w:rsid w:val="00F90DCD"/>
    <w:rsid w:val="00F9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BF34"/>
  <w15:docId w15:val="{3F33EC03-0A8B-442D-8C2B-708C1BAA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77CA"/>
    <w:pPr>
      <w:spacing w:after="0" w:line="264" w:lineRule="auto"/>
      <w:ind w:left="720"/>
      <w:jc w:val="both"/>
    </w:pPr>
    <w:rPr>
      <w:rFonts w:eastAsiaTheme="minorEastAsia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31149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114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1149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3114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149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31149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431149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31149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431149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14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31149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31149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431149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149"/>
    <w:rPr>
      <w:rFonts w:ascii="Arial" w:eastAsiaTheme="majorEastAsia" w:hAnsi="Arial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431149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43114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9B77CA"/>
    <w:pPr>
      <w:spacing w:after="120" w:line="360" w:lineRule="auto"/>
    </w:pPr>
    <w:rPr>
      <w:rFonts w:eastAsiaTheme="minorEastAsia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B77C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77CA"/>
    <w:rPr>
      <w:rFonts w:eastAsiaTheme="minorEastAsia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77C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77CA"/>
    <w:rPr>
      <w:rFonts w:eastAsiaTheme="minorEastAsia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38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9386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9386D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38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386D"/>
    <w:rPr>
      <w:rFonts w:eastAsiaTheme="minorEastAsia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1" ma:contentTypeDescription="Een nieuw document maken." ma:contentTypeScope="" ma:versionID="ce3a242f704e7117d17d27c53499da24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a483d6ea362d84604f454849ff594dd3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C0664D-D2A5-4FDF-AC67-886A4FD96C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6081C-912B-46FF-A021-940AD01A2F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6B506C-97D2-4F2D-85FE-6F9C57EDBD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Vrieling H.</dc:creator>
  <cp:lastModifiedBy>Henk Vrieling - De Inkoop Adviesgroep</cp:lastModifiedBy>
  <cp:revision>7</cp:revision>
  <dcterms:created xsi:type="dcterms:W3CDTF">2020-06-15T11:18:00Z</dcterms:created>
  <dcterms:modified xsi:type="dcterms:W3CDTF">2021-11-26T07:18:00Z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