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4CB0D" w14:textId="4E12FBDF" w:rsidR="00EC03D5" w:rsidRPr="00984D15" w:rsidRDefault="001152E1" w:rsidP="001152E1">
      <w:pPr>
        <w:pStyle w:val="Kop1"/>
        <w:ind w:firstLine="0"/>
        <w:jc w:val="center"/>
        <w:rPr>
          <w:rFonts w:cs="Arial"/>
          <w:sz w:val="22"/>
          <w:szCs w:val="22"/>
        </w:rPr>
      </w:pPr>
      <w:bookmarkStart w:id="0" w:name="_Toc231097522"/>
      <w:bookmarkStart w:id="1" w:name="_Toc233793546"/>
      <w:r w:rsidRPr="00984D15">
        <w:rPr>
          <w:rFonts w:cs="Arial"/>
          <w:sz w:val="22"/>
          <w:szCs w:val="22"/>
        </w:rPr>
        <w:t>O</w:t>
      </w:r>
      <w:r w:rsidR="00EC03D5" w:rsidRPr="00984D15">
        <w:rPr>
          <w:rFonts w:cs="Arial"/>
          <w:sz w:val="22"/>
          <w:szCs w:val="22"/>
        </w:rPr>
        <w:t>vereenkomst</w:t>
      </w:r>
      <w:bookmarkEnd w:id="0"/>
      <w:bookmarkEnd w:id="1"/>
      <w:r w:rsidR="00EC03D5" w:rsidRPr="00984D15">
        <w:rPr>
          <w:rFonts w:cs="Arial"/>
          <w:sz w:val="22"/>
          <w:szCs w:val="22"/>
        </w:rPr>
        <w:t xml:space="preserve"> </w:t>
      </w:r>
      <w:r w:rsidR="001D2BB9" w:rsidRPr="00984D15">
        <w:rPr>
          <w:rFonts w:cs="Arial"/>
          <w:sz w:val="22"/>
          <w:szCs w:val="22"/>
        </w:rPr>
        <w:t xml:space="preserve">aanbesteding </w:t>
      </w:r>
      <w:r w:rsidR="00984D15">
        <w:rPr>
          <w:rFonts w:cs="Arial"/>
          <w:sz w:val="22"/>
          <w:szCs w:val="22"/>
        </w:rPr>
        <w:t>Schilderwerkzaamheden</w:t>
      </w:r>
    </w:p>
    <w:p w14:paraId="7E54CB0E" w14:textId="547F5AAC" w:rsidR="00EC03D5" w:rsidRPr="00984D15" w:rsidRDefault="00EC03D5" w:rsidP="00EC03D5">
      <w:pPr>
        <w:rPr>
          <w:rFonts w:ascii="Arial" w:hAnsi="Arial" w:cs="Arial"/>
          <w:b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De ondergetekenden:</w:t>
      </w:r>
    </w:p>
    <w:p w14:paraId="7E54CB0F" w14:textId="77777777" w:rsidR="00EC03D5" w:rsidRPr="00984D15" w:rsidRDefault="00EC03D5" w:rsidP="00EC03D5">
      <w:pPr>
        <w:rPr>
          <w:rFonts w:ascii="Arial" w:hAnsi="Arial" w:cs="Arial"/>
          <w:sz w:val="22"/>
          <w:szCs w:val="22"/>
        </w:rPr>
      </w:pPr>
    </w:p>
    <w:p w14:paraId="7E54CB10" w14:textId="40D762E7" w:rsidR="00EC03D5" w:rsidRPr="00984D15" w:rsidRDefault="008F0419" w:rsidP="00EC03D5">
      <w:pPr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color w:val="FF0000"/>
          <w:sz w:val="22"/>
          <w:szCs w:val="22"/>
        </w:rPr>
        <w:t>&lt;formele naam Opdrachtgever&gt;</w:t>
      </w:r>
      <w:r w:rsidR="00C54C4F" w:rsidRPr="00984D15">
        <w:rPr>
          <w:rFonts w:ascii="Arial" w:hAnsi="Arial" w:cs="Arial"/>
          <w:sz w:val="22"/>
          <w:szCs w:val="22"/>
        </w:rPr>
        <w:t xml:space="preserve">, </w:t>
      </w:r>
      <w:r w:rsidRPr="00984D15">
        <w:rPr>
          <w:rFonts w:ascii="Arial" w:hAnsi="Arial" w:cs="Arial"/>
          <w:sz w:val="22"/>
          <w:szCs w:val="22"/>
        </w:rPr>
        <w:t xml:space="preserve">gevestigd te </w:t>
      </w:r>
      <w:r w:rsidRPr="00984D15">
        <w:rPr>
          <w:rFonts w:ascii="Arial" w:hAnsi="Arial" w:cs="Arial"/>
          <w:color w:val="FF0000"/>
          <w:sz w:val="22"/>
          <w:szCs w:val="22"/>
        </w:rPr>
        <w:t>&lt;vestigingsplaats&gt;</w:t>
      </w:r>
      <w:r w:rsidRPr="00984D15">
        <w:rPr>
          <w:rFonts w:ascii="Arial" w:hAnsi="Arial" w:cs="Arial"/>
          <w:sz w:val="22"/>
          <w:szCs w:val="22"/>
        </w:rPr>
        <w:t>,</w:t>
      </w:r>
      <w:r w:rsidR="00C54C4F" w:rsidRPr="00984D15">
        <w:rPr>
          <w:rFonts w:ascii="Arial" w:hAnsi="Arial" w:cs="Arial"/>
          <w:sz w:val="22"/>
          <w:szCs w:val="22"/>
        </w:rPr>
        <w:t>, in</w:t>
      </w:r>
      <w:r w:rsidR="00EC03D5" w:rsidRPr="00984D15">
        <w:rPr>
          <w:rFonts w:ascii="Arial" w:hAnsi="Arial" w:cs="Arial"/>
          <w:sz w:val="22"/>
          <w:szCs w:val="22"/>
        </w:rPr>
        <w:t xml:space="preserve"> deze</w:t>
      </w:r>
      <w:r w:rsidR="00C54C4F" w:rsidRPr="00984D15">
        <w:rPr>
          <w:rFonts w:ascii="Arial" w:hAnsi="Arial" w:cs="Arial"/>
          <w:sz w:val="22"/>
          <w:szCs w:val="22"/>
        </w:rPr>
        <w:t>n</w:t>
      </w:r>
      <w:r w:rsidR="00EC03D5" w:rsidRPr="00984D15">
        <w:rPr>
          <w:rFonts w:ascii="Arial" w:hAnsi="Arial" w:cs="Arial"/>
          <w:sz w:val="22"/>
          <w:szCs w:val="22"/>
        </w:rPr>
        <w:t xml:space="preserve"> rechtsgeldig vertegenwoordigd door</w:t>
      </w:r>
      <w:r w:rsidR="00C54C4F" w:rsidRPr="00984D15">
        <w:rPr>
          <w:rFonts w:ascii="Arial" w:hAnsi="Arial" w:cs="Arial"/>
          <w:sz w:val="22"/>
          <w:szCs w:val="22"/>
        </w:rPr>
        <w:t xml:space="preserve"> </w:t>
      </w:r>
      <w:r w:rsidRPr="00984D15">
        <w:rPr>
          <w:rFonts w:ascii="Arial" w:hAnsi="Arial" w:cs="Arial"/>
          <w:color w:val="FF0000"/>
          <w:sz w:val="22"/>
          <w:szCs w:val="22"/>
        </w:rPr>
        <w:t>&lt;naam rechtsgeldig vertegenwoordiger&gt;</w:t>
      </w:r>
      <w:r w:rsidRPr="00984D15">
        <w:rPr>
          <w:rFonts w:ascii="Arial" w:hAnsi="Arial" w:cs="Arial"/>
          <w:sz w:val="22"/>
          <w:szCs w:val="22"/>
        </w:rPr>
        <w:t xml:space="preserve"> </w:t>
      </w:r>
      <w:r w:rsidR="00C54C4F" w:rsidRPr="00984D15">
        <w:rPr>
          <w:rFonts w:ascii="Arial" w:hAnsi="Arial" w:cs="Arial"/>
          <w:sz w:val="22"/>
          <w:szCs w:val="22"/>
        </w:rPr>
        <w:t>in zijn</w:t>
      </w:r>
      <w:r w:rsidRPr="00984D15">
        <w:rPr>
          <w:rFonts w:ascii="Arial" w:hAnsi="Arial" w:cs="Arial"/>
          <w:sz w:val="22"/>
          <w:szCs w:val="22"/>
        </w:rPr>
        <w:t>/haar</w:t>
      </w:r>
      <w:r w:rsidR="00C54C4F" w:rsidRPr="00984D15">
        <w:rPr>
          <w:rFonts w:ascii="Arial" w:hAnsi="Arial" w:cs="Arial"/>
          <w:sz w:val="22"/>
          <w:szCs w:val="22"/>
        </w:rPr>
        <w:t xml:space="preserve"> hoedanigheid van </w:t>
      </w:r>
      <w:r w:rsidRPr="00984D15">
        <w:rPr>
          <w:rFonts w:ascii="Arial" w:hAnsi="Arial" w:cs="Arial"/>
          <w:color w:val="FF0000"/>
          <w:sz w:val="22"/>
          <w:szCs w:val="22"/>
        </w:rPr>
        <w:t>&lt;functie rechtsgeldig vertegenwoordiger&gt;</w:t>
      </w:r>
      <w:r w:rsidRPr="00984D15">
        <w:rPr>
          <w:rFonts w:ascii="Arial" w:hAnsi="Arial" w:cs="Arial"/>
          <w:sz w:val="22"/>
          <w:szCs w:val="22"/>
        </w:rPr>
        <w:t>,</w:t>
      </w:r>
      <w:r w:rsidR="00C54C4F" w:rsidRPr="00984D15">
        <w:rPr>
          <w:rFonts w:ascii="Arial" w:hAnsi="Arial" w:cs="Arial"/>
          <w:sz w:val="22"/>
          <w:szCs w:val="22"/>
        </w:rPr>
        <w:t xml:space="preserve"> hierna te noemen Opdrachtgever,</w:t>
      </w:r>
    </w:p>
    <w:p w14:paraId="7E54CB11" w14:textId="77777777" w:rsidR="00EC03D5" w:rsidRPr="00984D15" w:rsidRDefault="00EC03D5" w:rsidP="00EC03D5">
      <w:pPr>
        <w:rPr>
          <w:rFonts w:ascii="Arial" w:hAnsi="Arial" w:cs="Arial"/>
          <w:sz w:val="22"/>
          <w:szCs w:val="22"/>
        </w:rPr>
      </w:pPr>
    </w:p>
    <w:p w14:paraId="7E54CB12" w14:textId="77777777" w:rsidR="00EC03D5" w:rsidRPr="00984D15" w:rsidRDefault="00EC03D5" w:rsidP="00EC03D5">
      <w:pPr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t>en</w:t>
      </w:r>
    </w:p>
    <w:p w14:paraId="7E54CB13" w14:textId="77777777" w:rsidR="00EC03D5" w:rsidRPr="00984D15" w:rsidRDefault="00EC03D5" w:rsidP="00EC03D5">
      <w:pPr>
        <w:rPr>
          <w:rFonts w:ascii="Arial" w:hAnsi="Arial" w:cs="Arial"/>
          <w:sz w:val="22"/>
          <w:szCs w:val="22"/>
        </w:rPr>
      </w:pPr>
    </w:p>
    <w:p w14:paraId="7E54CB15" w14:textId="739EC919" w:rsidR="00EC03D5" w:rsidRPr="00984D15" w:rsidRDefault="00C54C4F" w:rsidP="00EC03D5">
      <w:pPr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color w:val="FF0000"/>
          <w:sz w:val="22"/>
          <w:szCs w:val="22"/>
        </w:rPr>
        <w:t>&lt;formele naam Opdrachtnemer&gt;</w:t>
      </w:r>
      <w:r w:rsidRPr="00984D15">
        <w:rPr>
          <w:rFonts w:ascii="Arial" w:hAnsi="Arial" w:cs="Arial"/>
          <w:sz w:val="22"/>
          <w:szCs w:val="22"/>
        </w:rPr>
        <w:t xml:space="preserve"> , gevestigd te </w:t>
      </w:r>
      <w:r w:rsidRPr="00984D15">
        <w:rPr>
          <w:rFonts w:ascii="Arial" w:hAnsi="Arial" w:cs="Arial"/>
          <w:color w:val="FF0000"/>
          <w:sz w:val="22"/>
          <w:szCs w:val="22"/>
        </w:rPr>
        <w:t>&lt;vestigingsplaats&gt;</w:t>
      </w:r>
      <w:r w:rsidRPr="00984D15">
        <w:rPr>
          <w:rFonts w:ascii="Arial" w:hAnsi="Arial" w:cs="Arial"/>
          <w:sz w:val="22"/>
          <w:szCs w:val="22"/>
        </w:rPr>
        <w:t xml:space="preserve">, ingeschreven bij de Kamer van Koophandel en Fabrieken onder dossiernummer </w:t>
      </w:r>
      <w:r w:rsidRPr="00984D15">
        <w:rPr>
          <w:rFonts w:ascii="Arial" w:hAnsi="Arial" w:cs="Arial"/>
          <w:color w:val="FF0000"/>
          <w:sz w:val="22"/>
          <w:szCs w:val="22"/>
        </w:rPr>
        <w:t>&lt;dossiernummer KvK&gt;</w:t>
      </w:r>
      <w:r w:rsidRPr="00984D15">
        <w:rPr>
          <w:rFonts w:ascii="Arial" w:hAnsi="Arial" w:cs="Arial"/>
          <w:sz w:val="22"/>
          <w:szCs w:val="22"/>
        </w:rPr>
        <w:t>, i</w:t>
      </w:r>
      <w:r w:rsidR="00EC03D5" w:rsidRPr="00984D15">
        <w:rPr>
          <w:rFonts w:ascii="Arial" w:hAnsi="Arial" w:cs="Arial"/>
          <w:sz w:val="22"/>
          <w:szCs w:val="22"/>
        </w:rPr>
        <w:t>n deze</w:t>
      </w:r>
      <w:r w:rsidRPr="00984D15">
        <w:rPr>
          <w:rFonts w:ascii="Arial" w:hAnsi="Arial" w:cs="Arial"/>
          <w:sz w:val="22"/>
          <w:szCs w:val="22"/>
        </w:rPr>
        <w:t>n</w:t>
      </w:r>
      <w:r w:rsidR="00EC03D5" w:rsidRPr="00984D15">
        <w:rPr>
          <w:rFonts w:ascii="Arial" w:hAnsi="Arial" w:cs="Arial"/>
          <w:sz w:val="22"/>
          <w:szCs w:val="22"/>
        </w:rPr>
        <w:t xml:space="preserve"> rechtsgeldig vertegenwoordigd door</w:t>
      </w:r>
      <w:r w:rsidRPr="00984D15">
        <w:rPr>
          <w:rFonts w:ascii="Arial" w:hAnsi="Arial" w:cs="Arial"/>
          <w:sz w:val="22"/>
          <w:szCs w:val="22"/>
        </w:rPr>
        <w:t xml:space="preserve"> </w:t>
      </w:r>
      <w:r w:rsidRPr="00984D15">
        <w:rPr>
          <w:rFonts w:ascii="Arial" w:hAnsi="Arial" w:cs="Arial"/>
          <w:color w:val="FF0000"/>
          <w:sz w:val="22"/>
          <w:szCs w:val="22"/>
        </w:rPr>
        <w:t>&lt;naam rechtsgeldig vertegenwoordiger&gt;</w:t>
      </w:r>
      <w:r w:rsidRPr="00984D15">
        <w:rPr>
          <w:rFonts w:ascii="Arial" w:hAnsi="Arial" w:cs="Arial"/>
          <w:sz w:val="22"/>
          <w:szCs w:val="22"/>
        </w:rPr>
        <w:t xml:space="preserve"> in zijn/haar hoedanigheid van </w:t>
      </w:r>
      <w:r w:rsidRPr="00984D15">
        <w:rPr>
          <w:rFonts w:ascii="Arial" w:hAnsi="Arial" w:cs="Arial"/>
          <w:color w:val="FF0000"/>
          <w:sz w:val="22"/>
          <w:szCs w:val="22"/>
        </w:rPr>
        <w:t>&lt;functie rechtsgeldig vertegenwoordiger&gt;</w:t>
      </w:r>
      <w:r w:rsidRPr="00984D15">
        <w:rPr>
          <w:rFonts w:ascii="Arial" w:hAnsi="Arial" w:cs="Arial"/>
          <w:sz w:val="22"/>
          <w:szCs w:val="22"/>
        </w:rPr>
        <w:t>, hierna te noemen Opdrachtnemer,</w:t>
      </w:r>
    </w:p>
    <w:p w14:paraId="151577BA" w14:textId="77777777" w:rsidR="00C54C4F" w:rsidRPr="00984D15" w:rsidRDefault="00C54C4F" w:rsidP="00EC03D5">
      <w:pPr>
        <w:rPr>
          <w:rFonts w:ascii="Arial" w:hAnsi="Arial" w:cs="Arial"/>
          <w:sz w:val="22"/>
          <w:szCs w:val="22"/>
        </w:rPr>
      </w:pPr>
    </w:p>
    <w:p w14:paraId="2D95BC91" w14:textId="598A8FA1" w:rsidR="00C54C4F" w:rsidRPr="00984D15" w:rsidRDefault="00C54C4F" w:rsidP="00EC03D5">
      <w:pPr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t>Opdrachtgever en Opdrachtnemer hierna gezamenlijk aan te duiden als “Partijen”</w:t>
      </w:r>
    </w:p>
    <w:p w14:paraId="7E54CB16" w14:textId="77777777" w:rsidR="00EC03D5" w:rsidRPr="00984D15" w:rsidRDefault="00EC03D5" w:rsidP="00EC03D5">
      <w:pPr>
        <w:rPr>
          <w:rFonts w:ascii="Arial" w:hAnsi="Arial" w:cs="Arial"/>
          <w:sz w:val="22"/>
          <w:szCs w:val="22"/>
        </w:rPr>
      </w:pPr>
    </w:p>
    <w:p w14:paraId="7E54CB17" w14:textId="01E79545" w:rsidR="00EC03D5" w:rsidRPr="00984D15" w:rsidRDefault="00C54C4F" w:rsidP="00EC03D5">
      <w:pPr>
        <w:rPr>
          <w:rFonts w:ascii="Arial" w:hAnsi="Arial" w:cs="Arial"/>
          <w:b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In aanmerking nemende dat</w:t>
      </w:r>
      <w:r w:rsidR="00EC03D5" w:rsidRPr="00984D15">
        <w:rPr>
          <w:rFonts w:ascii="Arial" w:hAnsi="Arial" w:cs="Arial"/>
          <w:b/>
          <w:sz w:val="22"/>
          <w:szCs w:val="22"/>
        </w:rPr>
        <w:t>:</w:t>
      </w:r>
    </w:p>
    <w:p w14:paraId="7E54CB18" w14:textId="77777777" w:rsidR="00EC03D5" w:rsidRPr="00984D15" w:rsidRDefault="00EC03D5" w:rsidP="00EC03D5">
      <w:pPr>
        <w:rPr>
          <w:rFonts w:ascii="Arial" w:hAnsi="Arial" w:cs="Arial"/>
          <w:b/>
          <w:sz w:val="22"/>
          <w:szCs w:val="22"/>
        </w:rPr>
      </w:pPr>
    </w:p>
    <w:p w14:paraId="06F4A860" w14:textId="77777777" w:rsidR="00C54C4F" w:rsidRPr="00984D15" w:rsidRDefault="00C54C4F" w:rsidP="00C54C4F">
      <w:pPr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t xml:space="preserve">Op </w:t>
      </w:r>
      <w:r w:rsidRPr="00984D15">
        <w:rPr>
          <w:rFonts w:ascii="Arial" w:hAnsi="Arial" w:cs="Arial"/>
          <w:color w:val="FF0000"/>
          <w:sz w:val="22"/>
          <w:szCs w:val="22"/>
        </w:rPr>
        <w:t>&lt;datum publicatie&gt;</w:t>
      </w:r>
      <w:r w:rsidRPr="00984D15">
        <w:rPr>
          <w:rFonts w:ascii="Arial" w:hAnsi="Arial" w:cs="Arial"/>
          <w:sz w:val="22"/>
          <w:szCs w:val="22"/>
        </w:rPr>
        <w:t xml:space="preserve"> door Opdrachtgever een aanbesteding is uitgeschreven;</w:t>
      </w:r>
    </w:p>
    <w:p w14:paraId="72EC0F96" w14:textId="77777777" w:rsidR="00C54C4F" w:rsidRPr="00984D15" w:rsidRDefault="00C54C4F" w:rsidP="00C54C4F">
      <w:pPr>
        <w:rPr>
          <w:rFonts w:ascii="Arial" w:hAnsi="Arial" w:cs="Arial"/>
          <w:sz w:val="22"/>
          <w:szCs w:val="22"/>
        </w:rPr>
      </w:pPr>
    </w:p>
    <w:p w14:paraId="651EEDD8" w14:textId="77777777" w:rsidR="00C54C4F" w:rsidRPr="00984D15" w:rsidRDefault="00C54C4F" w:rsidP="00C54C4F">
      <w:pPr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t xml:space="preserve">Op </w:t>
      </w:r>
      <w:r w:rsidRPr="00984D15">
        <w:rPr>
          <w:rFonts w:ascii="Arial" w:hAnsi="Arial" w:cs="Arial"/>
          <w:color w:val="FF0000"/>
          <w:sz w:val="22"/>
          <w:szCs w:val="22"/>
        </w:rPr>
        <w:t>&lt;datum inschrijving&gt;</w:t>
      </w:r>
      <w:r w:rsidRPr="00984D15">
        <w:rPr>
          <w:rFonts w:ascii="Arial" w:hAnsi="Arial" w:cs="Arial"/>
          <w:sz w:val="22"/>
          <w:szCs w:val="22"/>
        </w:rPr>
        <w:t xml:space="preserve"> door Opdrachtnemer een inschrijving is gedaan;</w:t>
      </w:r>
    </w:p>
    <w:p w14:paraId="6E975726" w14:textId="77777777" w:rsidR="00C54C4F" w:rsidRPr="00984D15" w:rsidRDefault="00C54C4F" w:rsidP="00C54C4F">
      <w:pPr>
        <w:rPr>
          <w:rFonts w:ascii="Arial" w:hAnsi="Arial" w:cs="Arial"/>
          <w:sz w:val="22"/>
          <w:szCs w:val="22"/>
        </w:rPr>
      </w:pPr>
    </w:p>
    <w:p w14:paraId="3EF74B49" w14:textId="77777777" w:rsidR="00C54C4F" w:rsidRPr="00984D15" w:rsidRDefault="00C54C4F" w:rsidP="00C54C4F">
      <w:pPr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t>Opdrachtgever besloten heeft de opdracht aan Opdrachtnemer te gunnen.</w:t>
      </w:r>
    </w:p>
    <w:p w14:paraId="300FFA60" w14:textId="77777777" w:rsidR="00C54C4F" w:rsidRPr="00984D15" w:rsidRDefault="00C54C4F" w:rsidP="00C54C4F">
      <w:pPr>
        <w:rPr>
          <w:rFonts w:ascii="Arial" w:hAnsi="Arial" w:cs="Arial"/>
          <w:sz w:val="22"/>
          <w:szCs w:val="22"/>
        </w:rPr>
      </w:pPr>
    </w:p>
    <w:p w14:paraId="7004F9F5" w14:textId="183BBF21" w:rsidR="00C54C4F" w:rsidRPr="002A74CD" w:rsidRDefault="00C54C4F" w:rsidP="00C54C4F">
      <w:pPr>
        <w:rPr>
          <w:rFonts w:ascii="Arial" w:hAnsi="Arial" w:cs="Arial"/>
          <w:color w:val="FF0000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t>Partijen de in dit kader gemaakte afspraken in deze overeenkomst willen formaliseren waarbij in deze overeenkomst genoemde en gerangschikte bijlagen onlosmakelijk met deze overeenkomst verbonden zijn.</w:t>
      </w:r>
      <w:r w:rsidR="002A74CD">
        <w:rPr>
          <w:rFonts w:ascii="Arial" w:hAnsi="Arial" w:cs="Arial"/>
          <w:sz w:val="22"/>
          <w:szCs w:val="22"/>
        </w:rPr>
        <w:t xml:space="preserve"> </w:t>
      </w:r>
    </w:p>
    <w:p w14:paraId="7E54CB19" w14:textId="69413E01" w:rsidR="00EC03D5" w:rsidRPr="00984D15" w:rsidRDefault="00EC03D5" w:rsidP="00EC03D5">
      <w:pPr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t xml:space="preserve">.  </w:t>
      </w:r>
    </w:p>
    <w:p w14:paraId="026FECD5" w14:textId="77777777" w:rsidR="00BC4D7D" w:rsidRPr="00984D15" w:rsidRDefault="00BC4D7D" w:rsidP="00BC4D7D">
      <w:pPr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Zijn overeengekomen als volgt:</w:t>
      </w:r>
    </w:p>
    <w:p w14:paraId="1ADD6B6B" w14:textId="6CF02495" w:rsidR="00BC4D7D" w:rsidRDefault="00BC4D7D" w:rsidP="00BC4D7D">
      <w:pPr>
        <w:rPr>
          <w:rFonts w:ascii="Arial" w:hAnsi="Arial" w:cs="Arial"/>
          <w:sz w:val="22"/>
          <w:szCs w:val="22"/>
        </w:rPr>
      </w:pPr>
    </w:p>
    <w:p w14:paraId="53B86509" w14:textId="77777777" w:rsidR="000A07B7" w:rsidRPr="00984D15" w:rsidRDefault="000A07B7" w:rsidP="00BC4D7D">
      <w:pPr>
        <w:rPr>
          <w:rFonts w:ascii="Arial" w:hAnsi="Arial" w:cs="Arial"/>
          <w:sz w:val="22"/>
          <w:szCs w:val="22"/>
        </w:rPr>
      </w:pPr>
    </w:p>
    <w:p w14:paraId="3B6E98A7" w14:textId="11F89667" w:rsidR="00BC4D7D" w:rsidRPr="00984D15" w:rsidRDefault="00BC4D7D" w:rsidP="00BC4D7D">
      <w:pPr>
        <w:rPr>
          <w:rFonts w:ascii="Arial" w:hAnsi="Arial" w:cs="Arial"/>
          <w:b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Artikel 1: Bijlagen</w:t>
      </w:r>
    </w:p>
    <w:p w14:paraId="1CE312AA" w14:textId="77777777" w:rsidR="00BC4D7D" w:rsidRPr="00984D15" w:rsidRDefault="00BC4D7D" w:rsidP="00BC4D7D">
      <w:pPr>
        <w:rPr>
          <w:rFonts w:ascii="Arial" w:hAnsi="Arial" w:cs="Arial"/>
          <w:sz w:val="22"/>
          <w:szCs w:val="22"/>
          <w:u w:val="single"/>
        </w:rPr>
      </w:pPr>
    </w:p>
    <w:p w14:paraId="1BA7D653" w14:textId="20724A60" w:rsidR="00BC4D7D" w:rsidRPr="000A07B7" w:rsidRDefault="00BC4D7D" w:rsidP="00BD73EF">
      <w:pPr>
        <w:numPr>
          <w:ilvl w:val="1"/>
          <w:numId w:val="26"/>
        </w:numPr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t xml:space="preserve">Deze overeenkomst wordt verder aangevuld met de inkoopdocumenten van Opdrachtgever betreffende het inkooptraject </w:t>
      </w:r>
      <w:r w:rsidR="00C071E0" w:rsidRPr="00984D15">
        <w:rPr>
          <w:rFonts w:ascii="Arial" w:hAnsi="Arial" w:cs="Arial"/>
          <w:sz w:val="22"/>
          <w:szCs w:val="22"/>
        </w:rPr>
        <w:t>Schilderwerkzaamheden</w:t>
      </w:r>
      <w:r w:rsidRPr="00984D15">
        <w:rPr>
          <w:rFonts w:ascii="Arial" w:hAnsi="Arial" w:cs="Arial"/>
          <w:sz w:val="22"/>
          <w:szCs w:val="22"/>
        </w:rPr>
        <w:t xml:space="preserve"> en </w:t>
      </w:r>
      <w:r w:rsidR="00C071E0" w:rsidRPr="00984D15">
        <w:rPr>
          <w:rFonts w:ascii="Arial" w:hAnsi="Arial" w:cs="Arial"/>
          <w:sz w:val="22"/>
          <w:szCs w:val="22"/>
        </w:rPr>
        <w:t xml:space="preserve">het verzoek </w:t>
      </w:r>
      <w:r w:rsidR="00C071E0" w:rsidRPr="000A07B7">
        <w:rPr>
          <w:rFonts w:ascii="Arial" w:hAnsi="Arial" w:cs="Arial"/>
          <w:sz w:val="22"/>
          <w:szCs w:val="22"/>
        </w:rPr>
        <w:t xml:space="preserve">tot deelname en </w:t>
      </w:r>
      <w:r w:rsidRPr="000A07B7">
        <w:rPr>
          <w:rFonts w:ascii="Arial" w:hAnsi="Arial" w:cs="Arial"/>
          <w:sz w:val="22"/>
          <w:szCs w:val="22"/>
        </w:rPr>
        <w:t>de inschrijving inclusief eventuele nadere uitwerking daarvan en bijlagen van Opdrachtnemer.</w:t>
      </w:r>
    </w:p>
    <w:p w14:paraId="10D6000D" w14:textId="77777777" w:rsidR="00BC4D7D" w:rsidRPr="000A07B7" w:rsidRDefault="00BC4D7D" w:rsidP="00BD73EF">
      <w:pPr>
        <w:pStyle w:val="Lijstalinea"/>
        <w:ind w:left="567" w:hanging="567"/>
        <w:rPr>
          <w:rFonts w:ascii="Arial" w:hAnsi="Arial" w:cs="Arial"/>
        </w:rPr>
      </w:pPr>
    </w:p>
    <w:p w14:paraId="7CCCBAA7" w14:textId="11749BD6" w:rsidR="00BC4D7D" w:rsidRPr="000A07B7" w:rsidRDefault="00BC4D7D" w:rsidP="00BD73EF">
      <w:pPr>
        <w:numPr>
          <w:ilvl w:val="1"/>
          <w:numId w:val="26"/>
        </w:numPr>
        <w:ind w:left="567" w:hanging="567"/>
        <w:rPr>
          <w:rFonts w:ascii="Arial" w:hAnsi="Arial" w:cs="Arial"/>
          <w:sz w:val="22"/>
          <w:szCs w:val="22"/>
        </w:rPr>
      </w:pPr>
      <w:r w:rsidRPr="000A07B7">
        <w:rPr>
          <w:rFonts w:ascii="Arial" w:hAnsi="Arial" w:cs="Arial"/>
          <w:sz w:val="22"/>
          <w:szCs w:val="22"/>
        </w:rPr>
        <w:t>Deze overeenkomst prevaleert boven alle overige documenten. Voor de overige documenten geldt de rangorde:</w:t>
      </w:r>
      <w:r w:rsidR="00AD62FB" w:rsidRPr="000A07B7">
        <w:rPr>
          <w:rFonts w:ascii="Arial" w:hAnsi="Arial" w:cs="Arial"/>
          <w:sz w:val="22"/>
          <w:szCs w:val="22"/>
        </w:rPr>
        <w:t xml:space="preserve"> </w:t>
      </w:r>
    </w:p>
    <w:p w14:paraId="552180E4" w14:textId="77777777" w:rsidR="00BC4D7D" w:rsidRPr="000A07B7" w:rsidRDefault="00BC4D7D" w:rsidP="00BC4D7D">
      <w:pPr>
        <w:ind w:left="709"/>
        <w:rPr>
          <w:rFonts w:ascii="Arial" w:hAnsi="Arial" w:cs="Arial"/>
          <w:sz w:val="22"/>
          <w:szCs w:val="22"/>
        </w:rPr>
      </w:pPr>
    </w:p>
    <w:p w14:paraId="23E7ED6A" w14:textId="77777777" w:rsidR="00C071E0" w:rsidRPr="00984D15" w:rsidRDefault="00C071E0" w:rsidP="00C071E0">
      <w:pPr>
        <w:pStyle w:val="Lijstalinea"/>
        <w:numPr>
          <w:ilvl w:val="0"/>
          <w:numId w:val="28"/>
        </w:numPr>
        <w:spacing w:line="280" w:lineRule="atLeast"/>
        <w:contextualSpacing/>
        <w:rPr>
          <w:rFonts w:ascii="Arial" w:hAnsi="Arial" w:cs="Arial"/>
        </w:rPr>
      </w:pPr>
      <w:r w:rsidRPr="000A07B7">
        <w:rPr>
          <w:rFonts w:ascii="Arial" w:hAnsi="Arial" w:cs="Arial"/>
        </w:rPr>
        <w:t>Overeenkomst</w:t>
      </w:r>
      <w:r w:rsidRPr="00984D15">
        <w:rPr>
          <w:rFonts w:ascii="Arial" w:hAnsi="Arial" w:cs="Arial"/>
        </w:rPr>
        <w:t>;</w:t>
      </w:r>
    </w:p>
    <w:p w14:paraId="138BB129" w14:textId="77777777" w:rsidR="00C071E0" w:rsidRPr="00984D15" w:rsidRDefault="00C071E0" w:rsidP="00C071E0">
      <w:pPr>
        <w:pStyle w:val="Lijstalinea"/>
        <w:numPr>
          <w:ilvl w:val="0"/>
          <w:numId w:val="28"/>
        </w:numPr>
        <w:spacing w:line="280" w:lineRule="atLeast"/>
        <w:contextualSpacing/>
        <w:rPr>
          <w:rFonts w:ascii="Arial" w:hAnsi="Arial" w:cs="Arial"/>
        </w:rPr>
      </w:pPr>
      <w:r w:rsidRPr="00984D15">
        <w:rPr>
          <w:rFonts w:ascii="Arial" w:hAnsi="Arial" w:cs="Arial"/>
        </w:rPr>
        <w:t>nota's van inlichtingen (laatste versie als hoogste in de rangorde);</w:t>
      </w:r>
    </w:p>
    <w:p w14:paraId="71182777" w14:textId="77777777" w:rsidR="00C071E0" w:rsidRPr="00984D15" w:rsidRDefault="00C071E0" w:rsidP="00C071E0">
      <w:pPr>
        <w:pStyle w:val="Lijstalinea"/>
        <w:numPr>
          <w:ilvl w:val="0"/>
          <w:numId w:val="28"/>
        </w:numPr>
        <w:spacing w:line="280" w:lineRule="atLeast"/>
        <w:contextualSpacing/>
        <w:rPr>
          <w:rFonts w:ascii="Arial" w:hAnsi="Arial" w:cs="Arial"/>
        </w:rPr>
      </w:pPr>
      <w:r w:rsidRPr="00984D15">
        <w:rPr>
          <w:rFonts w:ascii="Arial" w:hAnsi="Arial" w:cs="Arial"/>
        </w:rPr>
        <w:t>gunningsleidraad inclusief bijlagen;</w:t>
      </w:r>
    </w:p>
    <w:p w14:paraId="46AEFB90" w14:textId="77777777" w:rsidR="00C071E0" w:rsidRPr="00984D15" w:rsidRDefault="00C071E0" w:rsidP="00C071E0">
      <w:pPr>
        <w:pStyle w:val="Lijstalinea"/>
        <w:numPr>
          <w:ilvl w:val="0"/>
          <w:numId w:val="28"/>
        </w:numPr>
        <w:spacing w:line="280" w:lineRule="atLeast"/>
        <w:contextualSpacing/>
        <w:rPr>
          <w:rFonts w:ascii="Arial" w:hAnsi="Arial" w:cs="Arial"/>
        </w:rPr>
      </w:pPr>
      <w:r w:rsidRPr="00984D15">
        <w:rPr>
          <w:rFonts w:ascii="Arial" w:hAnsi="Arial" w:cs="Arial"/>
        </w:rPr>
        <w:t>selectieleidraad inclusief bijlagen;</w:t>
      </w:r>
    </w:p>
    <w:p w14:paraId="41F59C8D" w14:textId="77777777" w:rsidR="00C071E0" w:rsidRPr="00984D15" w:rsidRDefault="00C071E0" w:rsidP="00C071E0">
      <w:pPr>
        <w:pStyle w:val="Lijstalinea"/>
        <w:numPr>
          <w:ilvl w:val="0"/>
          <w:numId w:val="28"/>
        </w:numPr>
        <w:spacing w:line="280" w:lineRule="atLeast"/>
        <w:contextualSpacing/>
        <w:rPr>
          <w:rFonts w:ascii="Arial" w:hAnsi="Arial" w:cs="Arial"/>
        </w:rPr>
      </w:pPr>
      <w:r w:rsidRPr="00984D15">
        <w:rPr>
          <w:rFonts w:ascii="Arial" w:hAnsi="Arial" w:cs="Arial"/>
        </w:rPr>
        <w:t>algemene Inkoopvoorwaarden FSR;</w:t>
      </w:r>
    </w:p>
    <w:p w14:paraId="0683B3E1" w14:textId="77777777" w:rsidR="00C071E0" w:rsidRPr="00984D15" w:rsidRDefault="00C071E0" w:rsidP="00C071E0">
      <w:pPr>
        <w:pStyle w:val="Lijstalinea"/>
        <w:numPr>
          <w:ilvl w:val="0"/>
          <w:numId w:val="28"/>
        </w:numPr>
        <w:spacing w:line="280" w:lineRule="atLeast"/>
        <w:contextualSpacing/>
        <w:rPr>
          <w:rFonts w:ascii="Arial" w:hAnsi="Arial" w:cs="Arial"/>
        </w:rPr>
      </w:pPr>
      <w:r w:rsidRPr="00984D15">
        <w:rPr>
          <w:rFonts w:ascii="Arial" w:hAnsi="Arial" w:cs="Arial"/>
        </w:rPr>
        <w:t>Inschrijving van de Opdrachtnemer;</w:t>
      </w:r>
    </w:p>
    <w:p w14:paraId="05986C60" w14:textId="632EF818" w:rsidR="00C071E0" w:rsidRDefault="00C071E0" w:rsidP="00C071E0">
      <w:pPr>
        <w:pStyle w:val="Lijstalinea"/>
        <w:numPr>
          <w:ilvl w:val="0"/>
          <w:numId w:val="28"/>
        </w:numPr>
        <w:spacing w:line="280" w:lineRule="atLeast"/>
        <w:contextualSpacing/>
        <w:rPr>
          <w:rFonts w:ascii="Arial" w:hAnsi="Arial" w:cs="Arial"/>
        </w:rPr>
      </w:pPr>
      <w:r w:rsidRPr="00984D15">
        <w:rPr>
          <w:rFonts w:ascii="Arial" w:hAnsi="Arial" w:cs="Arial"/>
        </w:rPr>
        <w:t>Verzoek tot deelname van de Opdrachtnemer.</w:t>
      </w:r>
    </w:p>
    <w:p w14:paraId="1BF0AB61" w14:textId="40E9828E" w:rsidR="00984D15" w:rsidRDefault="00984D15" w:rsidP="00984D15">
      <w:pPr>
        <w:pStyle w:val="Lijstalinea"/>
        <w:spacing w:line="280" w:lineRule="atLeast"/>
        <w:ind w:left="924"/>
        <w:contextualSpacing/>
        <w:rPr>
          <w:rFonts w:ascii="Arial" w:hAnsi="Arial" w:cs="Arial"/>
        </w:rPr>
      </w:pPr>
    </w:p>
    <w:p w14:paraId="59425CFF" w14:textId="61F6938D" w:rsidR="000A07B7" w:rsidRDefault="000A07B7" w:rsidP="00984D15">
      <w:pPr>
        <w:pStyle w:val="Lijstalinea"/>
        <w:spacing w:line="280" w:lineRule="atLeast"/>
        <w:ind w:left="924"/>
        <w:contextualSpacing/>
        <w:rPr>
          <w:rFonts w:ascii="Arial" w:hAnsi="Arial" w:cs="Arial"/>
        </w:rPr>
      </w:pPr>
    </w:p>
    <w:p w14:paraId="4B877E29" w14:textId="77777777" w:rsidR="000A07B7" w:rsidRPr="00984D15" w:rsidRDefault="000A07B7" w:rsidP="00984D15">
      <w:pPr>
        <w:pStyle w:val="Lijstalinea"/>
        <w:spacing w:line="280" w:lineRule="atLeast"/>
        <w:ind w:left="924"/>
        <w:contextualSpacing/>
        <w:rPr>
          <w:rFonts w:ascii="Arial" w:hAnsi="Arial" w:cs="Arial"/>
        </w:rPr>
      </w:pPr>
    </w:p>
    <w:p w14:paraId="7E54CB23" w14:textId="3EFBCE35" w:rsidR="00EC03D5" w:rsidRPr="00984D15" w:rsidRDefault="00EC03D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lastRenderedPageBreak/>
        <w:t xml:space="preserve">Artikel 2: Voorwerp van de </w:t>
      </w:r>
      <w:r w:rsidR="003E6FEA" w:rsidRPr="00984D15">
        <w:rPr>
          <w:rFonts w:ascii="Arial" w:hAnsi="Arial" w:cs="Arial"/>
          <w:b/>
          <w:sz w:val="22"/>
          <w:szCs w:val="22"/>
        </w:rPr>
        <w:t>overeenkomst</w:t>
      </w:r>
    </w:p>
    <w:p w14:paraId="7E54CB24" w14:textId="77777777" w:rsidR="005E41C5" w:rsidRPr="00984D15" w:rsidRDefault="005E41C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103723E3" w14:textId="4459338A" w:rsidR="00CD555A" w:rsidRPr="00984D15" w:rsidRDefault="00EC03D5" w:rsidP="00984D15">
      <w:pPr>
        <w:tabs>
          <w:tab w:val="left" w:pos="744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2.1</w:t>
      </w:r>
      <w:r w:rsidR="00707459" w:rsidRPr="00984D15">
        <w:rPr>
          <w:rFonts w:ascii="Arial" w:hAnsi="Arial" w:cs="Arial"/>
          <w:b/>
          <w:sz w:val="22"/>
          <w:szCs w:val="22"/>
        </w:rPr>
        <w:tab/>
      </w:r>
      <w:r w:rsidR="00BC4D7D" w:rsidRPr="00984D15">
        <w:rPr>
          <w:rFonts w:ascii="Arial" w:hAnsi="Arial" w:cs="Arial"/>
          <w:sz w:val="22"/>
          <w:szCs w:val="22"/>
        </w:rPr>
        <w:t>Het onderwerp van d</w:t>
      </w:r>
      <w:r w:rsidR="002E07C1" w:rsidRPr="00984D15">
        <w:rPr>
          <w:rFonts w:ascii="Arial" w:hAnsi="Arial" w:cs="Arial"/>
          <w:sz w:val="22"/>
          <w:szCs w:val="22"/>
        </w:rPr>
        <w:t xml:space="preserve">eze </w:t>
      </w:r>
      <w:r w:rsidRPr="00984D15">
        <w:rPr>
          <w:rFonts w:ascii="Arial" w:hAnsi="Arial" w:cs="Arial"/>
          <w:sz w:val="22"/>
          <w:szCs w:val="22"/>
        </w:rPr>
        <w:t xml:space="preserve">overeenkomst </w:t>
      </w:r>
      <w:r w:rsidR="00BC4D7D" w:rsidRPr="00984D15">
        <w:rPr>
          <w:rFonts w:ascii="Arial" w:hAnsi="Arial" w:cs="Arial"/>
          <w:sz w:val="22"/>
          <w:szCs w:val="22"/>
        </w:rPr>
        <w:t>betreft</w:t>
      </w:r>
      <w:r w:rsidR="00CD555A" w:rsidRPr="00984D15">
        <w:rPr>
          <w:rFonts w:ascii="Arial" w:hAnsi="Arial" w:cs="Arial"/>
          <w:sz w:val="22"/>
          <w:szCs w:val="22"/>
        </w:rPr>
        <w:t xml:space="preserve"> </w:t>
      </w:r>
      <w:r w:rsidR="00C071E0" w:rsidRPr="00984D15">
        <w:rPr>
          <w:rFonts w:ascii="Arial" w:hAnsi="Arial" w:cs="Arial"/>
          <w:sz w:val="22"/>
          <w:szCs w:val="22"/>
        </w:rPr>
        <w:t>Het uitvoeren van binnen-en buitenschilderwerkzaamheden ten behoeve van onderhoud aan de gebouwen van Opdrachtgever</w:t>
      </w:r>
      <w:r w:rsidR="00CD555A" w:rsidRPr="00984D15">
        <w:rPr>
          <w:rFonts w:ascii="Arial" w:hAnsi="Arial" w:cs="Arial"/>
          <w:sz w:val="22"/>
          <w:szCs w:val="22"/>
        </w:rPr>
        <w:t>.</w:t>
      </w:r>
    </w:p>
    <w:p w14:paraId="7E54CB25" w14:textId="2E688485" w:rsidR="00EC03D5" w:rsidRPr="00984D15" w:rsidRDefault="00EC03D5" w:rsidP="00BD73EF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7E54CB26" w14:textId="24AA7C74" w:rsidR="00EC03D5" w:rsidRPr="00984D15" w:rsidRDefault="00EC03D5" w:rsidP="0029408B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 xml:space="preserve">2.2 </w:t>
      </w:r>
      <w:r w:rsidR="00707459" w:rsidRPr="00984D15">
        <w:rPr>
          <w:rFonts w:ascii="Arial" w:hAnsi="Arial" w:cs="Arial"/>
          <w:b/>
          <w:sz w:val="22"/>
          <w:szCs w:val="22"/>
        </w:rPr>
        <w:tab/>
      </w:r>
      <w:r w:rsidR="00BC4D7D" w:rsidRPr="00984D15">
        <w:rPr>
          <w:rFonts w:ascii="Arial" w:hAnsi="Arial" w:cs="Arial"/>
          <w:sz w:val="22"/>
          <w:szCs w:val="22"/>
        </w:rPr>
        <w:t>Opdrachtnemer</w:t>
      </w:r>
      <w:r w:rsidRPr="00984D15">
        <w:rPr>
          <w:rFonts w:ascii="Arial" w:hAnsi="Arial" w:cs="Arial"/>
          <w:sz w:val="22"/>
          <w:szCs w:val="22"/>
        </w:rPr>
        <w:t xml:space="preserve"> heeft zich in voldoende mate op de hoogte gesteld van de doelstellingen van </w:t>
      </w:r>
      <w:r w:rsidR="00BC4D7D" w:rsidRPr="00984D15">
        <w:rPr>
          <w:rFonts w:ascii="Arial" w:hAnsi="Arial" w:cs="Arial"/>
          <w:sz w:val="22"/>
          <w:szCs w:val="22"/>
        </w:rPr>
        <w:t>Opdrachtgever</w:t>
      </w:r>
      <w:r w:rsidRPr="00984D15">
        <w:rPr>
          <w:rFonts w:ascii="Arial" w:hAnsi="Arial" w:cs="Arial"/>
          <w:sz w:val="22"/>
          <w:szCs w:val="22"/>
        </w:rPr>
        <w:t xml:space="preserve"> met</w:t>
      </w:r>
      <w:r w:rsidR="002E07C1" w:rsidRPr="00984D15">
        <w:rPr>
          <w:rFonts w:ascii="Arial" w:hAnsi="Arial" w:cs="Arial"/>
          <w:sz w:val="22"/>
          <w:szCs w:val="22"/>
        </w:rPr>
        <w:t xml:space="preserve"> betrekking tot onderhavige </w:t>
      </w:r>
      <w:r w:rsidRPr="00984D15">
        <w:rPr>
          <w:rFonts w:ascii="Arial" w:hAnsi="Arial" w:cs="Arial"/>
          <w:sz w:val="22"/>
          <w:szCs w:val="22"/>
        </w:rPr>
        <w:t>overeenkomst.</w:t>
      </w:r>
    </w:p>
    <w:p w14:paraId="3B753A32" w14:textId="77777777" w:rsidR="00FD02D6" w:rsidRPr="00984D15" w:rsidRDefault="00FD02D6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7E54CB27" w14:textId="5B9DBB14" w:rsidR="00EC03D5" w:rsidRPr="00984D15" w:rsidRDefault="00EC03D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2.3</w:t>
      </w:r>
      <w:r w:rsidRPr="00984D15">
        <w:rPr>
          <w:rFonts w:ascii="Arial" w:hAnsi="Arial" w:cs="Arial"/>
          <w:sz w:val="22"/>
          <w:szCs w:val="22"/>
        </w:rPr>
        <w:t xml:space="preserve"> </w:t>
      </w:r>
      <w:r w:rsidR="00707459" w:rsidRPr="00984D15">
        <w:rPr>
          <w:rFonts w:ascii="Arial" w:hAnsi="Arial" w:cs="Arial"/>
          <w:sz w:val="22"/>
          <w:szCs w:val="22"/>
        </w:rPr>
        <w:tab/>
      </w:r>
      <w:r w:rsidR="00BC4D7D" w:rsidRPr="00984D15">
        <w:rPr>
          <w:rFonts w:ascii="Arial" w:hAnsi="Arial" w:cs="Arial"/>
          <w:sz w:val="22"/>
          <w:szCs w:val="22"/>
        </w:rPr>
        <w:t>Opdrachtgever</w:t>
      </w:r>
      <w:r w:rsidRPr="00984D15">
        <w:rPr>
          <w:rFonts w:ascii="Arial" w:hAnsi="Arial" w:cs="Arial"/>
          <w:sz w:val="22"/>
          <w:szCs w:val="22"/>
        </w:rPr>
        <w:t xml:space="preserve"> zal </w:t>
      </w:r>
      <w:r w:rsidR="00BC4D7D" w:rsidRPr="00984D15">
        <w:rPr>
          <w:rFonts w:ascii="Arial" w:hAnsi="Arial" w:cs="Arial"/>
          <w:sz w:val="22"/>
          <w:szCs w:val="22"/>
        </w:rPr>
        <w:t>Opdrachtnemer</w:t>
      </w:r>
      <w:r w:rsidRPr="00984D15">
        <w:rPr>
          <w:rFonts w:ascii="Arial" w:hAnsi="Arial" w:cs="Arial"/>
          <w:sz w:val="22"/>
          <w:szCs w:val="22"/>
        </w:rPr>
        <w:t xml:space="preserve"> tijdig informeren over ontwikkelingen die binnen zijn organisatie gaande zijn en relevantie hebben of kunnen hebben met de uitvoering van de onderhavige </w:t>
      </w:r>
      <w:r w:rsidR="003E6FEA" w:rsidRPr="00984D15">
        <w:rPr>
          <w:rFonts w:ascii="Arial" w:hAnsi="Arial" w:cs="Arial"/>
          <w:sz w:val="22"/>
          <w:szCs w:val="22"/>
        </w:rPr>
        <w:t>overeenkomst</w:t>
      </w:r>
      <w:r w:rsidRPr="00984D15">
        <w:rPr>
          <w:rFonts w:ascii="Arial" w:hAnsi="Arial" w:cs="Arial"/>
          <w:sz w:val="22"/>
          <w:szCs w:val="22"/>
        </w:rPr>
        <w:t xml:space="preserve">. </w:t>
      </w:r>
    </w:p>
    <w:p w14:paraId="7E54CB2B" w14:textId="77777777" w:rsidR="00EC03D5" w:rsidRPr="00984D15" w:rsidRDefault="00EC03D5" w:rsidP="00707459">
      <w:pPr>
        <w:tabs>
          <w:tab w:val="left" w:pos="426"/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4B5FF27F" w14:textId="22E2B820" w:rsidR="00BC4D7D" w:rsidRPr="00984D15" w:rsidRDefault="00BC4D7D" w:rsidP="00BC4D7D">
      <w:pPr>
        <w:ind w:left="426" w:hanging="426"/>
        <w:rPr>
          <w:rFonts w:ascii="Arial" w:hAnsi="Arial" w:cs="Arial"/>
          <w:b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 xml:space="preserve">Artikel 3: Voortgangrapportage en communicatie </w:t>
      </w:r>
    </w:p>
    <w:p w14:paraId="3AE6DEA2" w14:textId="77777777" w:rsidR="00BC4D7D" w:rsidRPr="00984D15" w:rsidRDefault="00BC4D7D" w:rsidP="00BC4D7D">
      <w:pPr>
        <w:ind w:left="426" w:hanging="426"/>
        <w:rPr>
          <w:rFonts w:ascii="Arial" w:hAnsi="Arial" w:cs="Arial"/>
          <w:sz w:val="22"/>
          <w:szCs w:val="22"/>
        </w:rPr>
      </w:pPr>
    </w:p>
    <w:p w14:paraId="45F7C74A" w14:textId="5587132D" w:rsidR="00BC4D7D" w:rsidRPr="00984D15" w:rsidRDefault="00BC4D7D" w:rsidP="00FD02D6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3.1</w:t>
      </w:r>
      <w:r w:rsidRPr="00984D15">
        <w:rPr>
          <w:rFonts w:ascii="Arial" w:hAnsi="Arial" w:cs="Arial"/>
          <w:sz w:val="22"/>
          <w:szCs w:val="22"/>
        </w:rPr>
        <w:t xml:space="preserve"> </w:t>
      </w:r>
      <w:r w:rsidR="00FD02D6" w:rsidRPr="00984D15">
        <w:rPr>
          <w:rFonts w:ascii="Arial" w:hAnsi="Arial" w:cs="Arial"/>
          <w:sz w:val="22"/>
          <w:szCs w:val="22"/>
        </w:rPr>
        <w:tab/>
      </w:r>
      <w:r w:rsidRPr="00984D15">
        <w:rPr>
          <w:rFonts w:ascii="Arial" w:hAnsi="Arial" w:cs="Arial"/>
          <w:sz w:val="22"/>
          <w:szCs w:val="22"/>
        </w:rPr>
        <w:t xml:space="preserve">Opdrachtnemer rapporteert jaarlijks aan de in lid 2 van dit artikel genoemde contactpersoon over de voortgang van de dienstverlening. </w:t>
      </w:r>
    </w:p>
    <w:p w14:paraId="4DA544F0" w14:textId="77777777" w:rsidR="00BC4D7D" w:rsidRPr="00984D15" w:rsidRDefault="00BC4D7D" w:rsidP="00BD73EF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585289F8" w14:textId="39F78362" w:rsidR="00BC4D7D" w:rsidRPr="00984D15" w:rsidRDefault="00BC4D7D" w:rsidP="00BD73EF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3.2</w:t>
      </w:r>
      <w:r w:rsidRPr="00984D15">
        <w:rPr>
          <w:rFonts w:ascii="Arial" w:hAnsi="Arial" w:cs="Arial"/>
          <w:sz w:val="22"/>
          <w:szCs w:val="22"/>
        </w:rPr>
        <w:t xml:space="preserve"> </w:t>
      </w:r>
      <w:r w:rsidR="00FD02D6" w:rsidRPr="00984D15">
        <w:rPr>
          <w:rFonts w:ascii="Arial" w:hAnsi="Arial" w:cs="Arial"/>
          <w:sz w:val="22"/>
          <w:szCs w:val="22"/>
        </w:rPr>
        <w:tab/>
      </w:r>
      <w:r w:rsidRPr="00984D15">
        <w:rPr>
          <w:rFonts w:ascii="Arial" w:hAnsi="Arial" w:cs="Arial"/>
          <w:sz w:val="22"/>
          <w:szCs w:val="22"/>
        </w:rPr>
        <w:t>Opdrachtgever en Opdrachtnemer wijzen ieder een contactpersoon binnen de organisatie aan. De contactpersonen zijn namens hun organisatie beslissingsbevoegd over alle aspecten van de overeenkomst.</w:t>
      </w:r>
    </w:p>
    <w:p w14:paraId="7183E6AD" w14:textId="77777777" w:rsidR="00BC4D7D" w:rsidRPr="00984D15" w:rsidRDefault="00BC4D7D" w:rsidP="00BD73EF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6C357727" w14:textId="77777777" w:rsidR="00BC4D7D" w:rsidRPr="00984D15" w:rsidRDefault="00BC4D7D" w:rsidP="00BD73EF">
      <w:pPr>
        <w:tabs>
          <w:tab w:val="left" w:pos="567"/>
        </w:tabs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tab/>
        <w:t xml:space="preserve">Opdrachtnemer: </w:t>
      </w:r>
      <w:r w:rsidRPr="00984D15">
        <w:rPr>
          <w:rFonts w:ascii="Arial" w:hAnsi="Arial" w:cs="Arial"/>
          <w:color w:val="FF0000"/>
          <w:sz w:val="22"/>
          <w:szCs w:val="22"/>
        </w:rPr>
        <w:t>&lt;naam&gt; &lt;e-mailadres&gt; &lt;telefoonnummer&gt;</w:t>
      </w:r>
    </w:p>
    <w:p w14:paraId="5A28FA31" w14:textId="77777777" w:rsidR="00BC4D7D" w:rsidRPr="00984D15" w:rsidRDefault="00BC4D7D" w:rsidP="00BD73EF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color w:val="FF0000"/>
          <w:sz w:val="22"/>
          <w:szCs w:val="22"/>
        </w:rPr>
        <w:tab/>
      </w:r>
      <w:r w:rsidRPr="00984D15">
        <w:rPr>
          <w:rFonts w:ascii="Arial" w:hAnsi="Arial" w:cs="Arial"/>
          <w:sz w:val="22"/>
          <w:szCs w:val="22"/>
        </w:rPr>
        <w:t>Opdrachtgever:</w:t>
      </w:r>
      <w:r w:rsidRPr="00984D15">
        <w:rPr>
          <w:rFonts w:ascii="Arial" w:hAnsi="Arial" w:cs="Arial"/>
          <w:color w:val="FF0000"/>
          <w:sz w:val="22"/>
          <w:szCs w:val="22"/>
        </w:rPr>
        <w:t xml:space="preserve"> &lt;naam&gt; &lt;e-mailadres&gt; &lt;telefoonnummer&gt;</w:t>
      </w:r>
    </w:p>
    <w:p w14:paraId="711320B6" w14:textId="77777777" w:rsidR="00BC4D7D" w:rsidRPr="00984D15" w:rsidRDefault="00BC4D7D" w:rsidP="00BD73EF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05DACA13" w14:textId="67781EDD" w:rsidR="00BC4D7D" w:rsidRPr="00984D15" w:rsidRDefault="00BC4D7D" w:rsidP="00BD73EF">
      <w:pPr>
        <w:tabs>
          <w:tab w:val="left" w:pos="567"/>
        </w:tabs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984D15">
        <w:rPr>
          <w:rFonts w:ascii="Arial" w:hAnsi="Arial" w:cs="Arial"/>
          <w:b/>
          <w:color w:val="000000" w:themeColor="text1"/>
          <w:sz w:val="22"/>
          <w:szCs w:val="22"/>
        </w:rPr>
        <w:t>3.3</w:t>
      </w:r>
      <w:r w:rsidRPr="00984D1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02D6" w:rsidRPr="00984D15">
        <w:rPr>
          <w:rFonts w:ascii="Arial" w:hAnsi="Arial" w:cs="Arial"/>
          <w:color w:val="000000" w:themeColor="text1"/>
          <w:sz w:val="22"/>
          <w:szCs w:val="22"/>
        </w:rPr>
        <w:tab/>
      </w:r>
      <w:r w:rsidRPr="00984D15">
        <w:rPr>
          <w:rFonts w:ascii="Arial" w:hAnsi="Arial" w:cs="Arial"/>
          <w:color w:val="000000" w:themeColor="text1"/>
          <w:sz w:val="22"/>
          <w:szCs w:val="22"/>
        </w:rPr>
        <w:t>Jaarlijks dient Opdrachtnemer aan te tonen dat de onderstaande KPI’s zijn behaald. Opdrachtnemer geeft indien gewenst toelichting over de wijze van monitoren en deelt eventuele verbetermaatregelen.</w:t>
      </w:r>
    </w:p>
    <w:p w14:paraId="3586FA38" w14:textId="77777777" w:rsidR="00BC4D7D" w:rsidRPr="00984D15" w:rsidRDefault="00BC4D7D" w:rsidP="00BD73EF">
      <w:pPr>
        <w:tabs>
          <w:tab w:val="left" w:pos="567"/>
        </w:tabs>
        <w:ind w:left="567" w:hanging="567"/>
        <w:rPr>
          <w:rFonts w:ascii="Arial" w:hAnsi="Arial" w:cs="Arial"/>
          <w:color w:val="FF0000"/>
          <w:sz w:val="22"/>
          <w:szCs w:val="22"/>
        </w:rPr>
      </w:pPr>
    </w:p>
    <w:p w14:paraId="1639FC7B" w14:textId="06450371" w:rsidR="00BC4D7D" w:rsidRPr="00984D15" w:rsidRDefault="00BC4D7D" w:rsidP="00BD73EF">
      <w:pPr>
        <w:tabs>
          <w:tab w:val="left" w:pos="567"/>
        </w:tabs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984D15">
        <w:rPr>
          <w:rFonts w:ascii="Arial" w:hAnsi="Arial" w:cs="Arial"/>
          <w:b/>
          <w:color w:val="000000" w:themeColor="text1"/>
          <w:sz w:val="22"/>
          <w:szCs w:val="22"/>
        </w:rPr>
        <w:t>3.4</w:t>
      </w:r>
      <w:r w:rsidRPr="00984D1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02D6" w:rsidRPr="00984D15">
        <w:rPr>
          <w:rFonts w:ascii="Arial" w:hAnsi="Arial" w:cs="Arial"/>
          <w:color w:val="000000" w:themeColor="text1"/>
          <w:sz w:val="22"/>
          <w:szCs w:val="22"/>
        </w:rPr>
        <w:tab/>
      </w:r>
      <w:r w:rsidRPr="00984D15">
        <w:rPr>
          <w:rFonts w:ascii="Arial" w:hAnsi="Arial" w:cs="Arial"/>
          <w:color w:val="000000" w:themeColor="text1"/>
          <w:sz w:val="22"/>
          <w:szCs w:val="22"/>
        </w:rPr>
        <w:t>De volgende KPI’s dienen te worden gemeten door Opdrachtnemer:</w:t>
      </w:r>
    </w:p>
    <w:p w14:paraId="4997AEC2" w14:textId="5BA18A60" w:rsidR="00BC4D7D" w:rsidRPr="00984D15" w:rsidRDefault="00BC4D7D" w:rsidP="00BD73EF">
      <w:pPr>
        <w:tabs>
          <w:tab w:val="left" w:pos="567"/>
        </w:tabs>
        <w:ind w:left="567"/>
        <w:rPr>
          <w:rFonts w:ascii="Arial" w:hAnsi="Arial" w:cs="Arial"/>
          <w:color w:val="FF0000"/>
          <w:sz w:val="22"/>
          <w:szCs w:val="22"/>
          <w:u w:val="single"/>
        </w:rPr>
      </w:pPr>
      <w:r w:rsidRPr="00984D15">
        <w:rPr>
          <w:rFonts w:ascii="Arial" w:hAnsi="Arial" w:cs="Arial"/>
          <w:color w:val="FF0000"/>
          <w:sz w:val="22"/>
          <w:szCs w:val="22"/>
          <w:u w:val="single"/>
        </w:rPr>
        <w:t>a.</w:t>
      </w:r>
      <w:r w:rsidR="00C071E0" w:rsidRPr="00984D15">
        <w:rPr>
          <w:rFonts w:ascii="Arial" w:hAnsi="Arial" w:cs="Arial"/>
          <w:color w:val="FF0000"/>
          <w:sz w:val="22"/>
          <w:szCs w:val="22"/>
        </w:rPr>
        <w:t xml:space="preserve"> </w:t>
      </w:r>
      <w:r w:rsidR="00C071E0" w:rsidRPr="00984D15">
        <w:rPr>
          <w:rFonts w:ascii="Arial" w:hAnsi="Arial" w:cs="Arial"/>
          <w:i/>
          <w:iCs/>
          <w:color w:val="FF0000"/>
          <w:sz w:val="22"/>
          <w:szCs w:val="22"/>
        </w:rPr>
        <w:t>nog verdere aanvulling n.a.v. gunningsfase</w:t>
      </w:r>
    </w:p>
    <w:p w14:paraId="5B182B88" w14:textId="354F092A" w:rsidR="00BC4D7D" w:rsidRDefault="00BC4D7D" w:rsidP="00BD73EF">
      <w:pPr>
        <w:tabs>
          <w:tab w:val="left" w:pos="567"/>
        </w:tabs>
        <w:ind w:left="567"/>
        <w:rPr>
          <w:rFonts w:ascii="Arial" w:hAnsi="Arial" w:cs="Arial"/>
          <w:color w:val="FF0000"/>
          <w:sz w:val="22"/>
          <w:szCs w:val="22"/>
          <w:u w:val="single"/>
        </w:rPr>
      </w:pPr>
      <w:r w:rsidRPr="00984D15">
        <w:rPr>
          <w:rFonts w:ascii="Arial" w:hAnsi="Arial" w:cs="Arial"/>
          <w:color w:val="FF0000"/>
          <w:sz w:val="22"/>
          <w:szCs w:val="22"/>
          <w:u w:val="single"/>
        </w:rPr>
        <w:t xml:space="preserve">b. </w:t>
      </w:r>
      <w:r w:rsidR="000A07B7">
        <w:rPr>
          <w:rFonts w:ascii="Arial" w:hAnsi="Arial" w:cs="Arial"/>
          <w:color w:val="FF0000"/>
          <w:sz w:val="22"/>
          <w:szCs w:val="22"/>
          <w:u w:val="single"/>
        </w:rPr>
        <w:t>etc.</w:t>
      </w:r>
    </w:p>
    <w:p w14:paraId="73C0767C" w14:textId="77777777" w:rsidR="000A07B7" w:rsidRPr="00984D15" w:rsidRDefault="000A07B7" w:rsidP="00BD73EF">
      <w:pPr>
        <w:tabs>
          <w:tab w:val="left" w:pos="567"/>
        </w:tabs>
        <w:ind w:left="567"/>
        <w:rPr>
          <w:rFonts w:ascii="Arial" w:hAnsi="Arial" w:cs="Arial"/>
          <w:color w:val="FF0000"/>
          <w:sz w:val="22"/>
          <w:szCs w:val="22"/>
          <w:u w:val="single"/>
        </w:rPr>
      </w:pPr>
    </w:p>
    <w:p w14:paraId="4C1E8EFA" w14:textId="77777777" w:rsidR="00BC4D7D" w:rsidRPr="00984D15" w:rsidRDefault="00BC4D7D" w:rsidP="00707459">
      <w:pPr>
        <w:tabs>
          <w:tab w:val="left" w:pos="426"/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7E54CB2C" w14:textId="18CBFFCE" w:rsidR="00EC03D5" w:rsidRPr="00984D15" w:rsidRDefault="00EC03D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 xml:space="preserve">Artikel </w:t>
      </w:r>
      <w:r w:rsidR="00104543" w:rsidRPr="00984D15">
        <w:rPr>
          <w:rFonts w:ascii="Arial" w:hAnsi="Arial" w:cs="Arial"/>
          <w:b/>
          <w:sz w:val="22"/>
          <w:szCs w:val="22"/>
        </w:rPr>
        <w:t>4</w:t>
      </w:r>
      <w:r w:rsidR="002E07C1" w:rsidRPr="00984D15">
        <w:rPr>
          <w:rFonts w:ascii="Arial" w:hAnsi="Arial" w:cs="Arial"/>
          <w:b/>
          <w:sz w:val="22"/>
          <w:szCs w:val="22"/>
        </w:rPr>
        <w:t xml:space="preserve">: Duur van de </w:t>
      </w:r>
      <w:r w:rsidRPr="00984D15">
        <w:rPr>
          <w:rFonts w:ascii="Arial" w:hAnsi="Arial" w:cs="Arial"/>
          <w:b/>
          <w:sz w:val="22"/>
          <w:szCs w:val="22"/>
        </w:rPr>
        <w:t>overeenkomst</w:t>
      </w:r>
    </w:p>
    <w:p w14:paraId="7E54CB2D" w14:textId="77777777" w:rsidR="005E41C5" w:rsidRPr="00984D15" w:rsidRDefault="005E41C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1B9201DD" w14:textId="158EC438" w:rsidR="00104543" w:rsidRPr="002A74CD" w:rsidRDefault="00104543" w:rsidP="00BD73EF">
      <w:pPr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t xml:space="preserve">Deze overeenkomst gaat in op </w:t>
      </w:r>
      <w:r w:rsidR="008F0419" w:rsidRPr="00984D15">
        <w:rPr>
          <w:rFonts w:ascii="Arial" w:hAnsi="Arial" w:cs="Arial"/>
          <w:sz w:val="22"/>
          <w:szCs w:val="22"/>
        </w:rPr>
        <w:t>………………..</w:t>
      </w:r>
      <w:r w:rsidRPr="00984D15">
        <w:rPr>
          <w:rFonts w:ascii="Arial" w:hAnsi="Arial" w:cs="Arial"/>
          <w:sz w:val="22"/>
          <w:szCs w:val="22"/>
        </w:rPr>
        <w:t>, en wordt geslote</w:t>
      </w:r>
      <w:r w:rsidR="002E07C1" w:rsidRPr="00984D15">
        <w:rPr>
          <w:rFonts w:ascii="Arial" w:hAnsi="Arial" w:cs="Arial"/>
          <w:sz w:val="22"/>
          <w:szCs w:val="22"/>
        </w:rPr>
        <w:t>n voor een periode</w:t>
      </w:r>
      <w:r w:rsidR="00541ABC" w:rsidRPr="00984D15">
        <w:rPr>
          <w:rFonts w:ascii="Arial" w:hAnsi="Arial" w:cs="Arial"/>
          <w:sz w:val="22"/>
          <w:szCs w:val="22"/>
        </w:rPr>
        <w:t xml:space="preserve"> van </w:t>
      </w:r>
      <w:r w:rsidR="00C071E0" w:rsidRPr="00984D15">
        <w:rPr>
          <w:rFonts w:ascii="Arial" w:hAnsi="Arial" w:cs="Arial"/>
          <w:sz w:val="22"/>
          <w:szCs w:val="22"/>
        </w:rPr>
        <w:t>zes</w:t>
      </w:r>
      <w:r w:rsidR="00D31DC7" w:rsidRPr="00984D15">
        <w:rPr>
          <w:rFonts w:ascii="Arial" w:hAnsi="Arial" w:cs="Arial"/>
          <w:sz w:val="22"/>
          <w:szCs w:val="22"/>
        </w:rPr>
        <w:t xml:space="preserve"> </w:t>
      </w:r>
      <w:r w:rsidR="00541ABC" w:rsidRPr="000A07B7">
        <w:rPr>
          <w:rFonts w:ascii="Arial" w:hAnsi="Arial" w:cs="Arial"/>
          <w:sz w:val="22"/>
          <w:szCs w:val="22"/>
        </w:rPr>
        <w:t>jaar</w:t>
      </w:r>
      <w:r w:rsidRPr="000A07B7">
        <w:rPr>
          <w:rFonts w:ascii="Arial" w:hAnsi="Arial" w:cs="Arial"/>
          <w:sz w:val="22"/>
          <w:szCs w:val="22"/>
        </w:rPr>
        <w:t xml:space="preserve">. De overeenkomst eindigt van rechtswege </w:t>
      </w:r>
      <w:r w:rsidR="00541ABC" w:rsidRPr="000A07B7">
        <w:rPr>
          <w:rFonts w:ascii="Arial" w:hAnsi="Arial" w:cs="Arial"/>
          <w:sz w:val="22"/>
          <w:szCs w:val="22"/>
        </w:rPr>
        <w:t xml:space="preserve">op </w:t>
      </w:r>
      <w:r w:rsidR="008F0419" w:rsidRPr="000A07B7">
        <w:rPr>
          <w:rFonts w:ascii="Arial" w:hAnsi="Arial" w:cs="Arial"/>
          <w:sz w:val="22"/>
          <w:szCs w:val="22"/>
        </w:rPr>
        <w:t>……………….</w:t>
      </w:r>
      <w:r w:rsidR="00541ABC" w:rsidRPr="000A07B7">
        <w:rPr>
          <w:rFonts w:ascii="Arial" w:hAnsi="Arial" w:cs="Arial"/>
          <w:sz w:val="22"/>
          <w:szCs w:val="22"/>
        </w:rPr>
        <w:t xml:space="preserve"> de overeenkomst kan hierna</w:t>
      </w:r>
      <w:r w:rsidR="00BD73EF" w:rsidRPr="000A07B7">
        <w:rPr>
          <w:rFonts w:ascii="Arial" w:hAnsi="Arial" w:cs="Arial"/>
          <w:sz w:val="22"/>
          <w:szCs w:val="22"/>
        </w:rPr>
        <w:t>,</w:t>
      </w:r>
      <w:r w:rsidR="00541ABC" w:rsidRPr="000A07B7">
        <w:rPr>
          <w:rFonts w:ascii="Arial" w:hAnsi="Arial" w:cs="Arial"/>
          <w:sz w:val="22"/>
          <w:szCs w:val="22"/>
        </w:rPr>
        <w:t xml:space="preserve"> </w:t>
      </w:r>
      <w:r w:rsidR="00BD73EF" w:rsidRPr="000A07B7">
        <w:rPr>
          <w:rFonts w:ascii="Arial" w:hAnsi="Arial" w:cs="Arial"/>
          <w:sz w:val="22"/>
          <w:szCs w:val="22"/>
        </w:rPr>
        <w:t xml:space="preserve">door opdrachtgever, </w:t>
      </w:r>
      <w:r w:rsidR="00541ABC" w:rsidRPr="000A07B7">
        <w:rPr>
          <w:rFonts w:ascii="Arial" w:hAnsi="Arial" w:cs="Arial"/>
          <w:sz w:val="22"/>
          <w:szCs w:val="22"/>
        </w:rPr>
        <w:t>nog</w:t>
      </w:r>
      <w:r w:rsidR="00C071E0" w:rsidRPr="000A07B7">
        <w:rPr>
          <w:rFonts w:ascii="Arial" w:hAnsi="Arial" w:cs="Arial"/>
          <w:sz w:val="22"/>
          <w:szCs w:val="22"/>
        </w:rPr>
        <w:t xml:space="preserve"> twee</w:t>
      </w:r>
      <w:r w:rsidR="00D31DC7" w:rsidRPr="000A07B7">
        <w:rPr>
          <w:rFonts w:ascii="Arial" w:hAnsi="Arial" w:cs="Arial"/>
          <w:sz w:val="22"/>
          <w:szCs w:val="22"/>
        </w:rPr>
        <w:t xml:space="preserve"> </w:t>
      </w:r>
      <w:r w:rsidR="00541ABC" w:rsidRPr="000A07B7">
        <w:rPr>
          <w:rFonts w:ascii="Arial" w:hAnsi="Arial" w:cs="Arial"/>
          <w:sz w:val="22"/>
          <w:szCs w:val="22"/>
        </w:rPr>
        <w:t xml:space="preserve">keer met </w:t>
      </w:r>
      <w:r w:rsidR="00C071E0" w:rsidRPr="000A07B7">
        <w:rPr>
          <w:rFonts w:ascii="Arial" w:hAnsi="Arial" w:cs="Arial"/>
          <w:sz w:val="22"/>
          <w:szCs w:val="22"/>
        </w:rPr>
        <w:t>twee</w:t>
      </w:r>
      <w:r w:rsidR="00541ABC" w:rsidRPr="000A07B7">
        <w:rPr>
          <w:rFonts w:ascii="Arial" w:hAnsi="Arial" w:cs="Arial"/>
          <w:sz w:val="22"/>
          <w:szCs w:val="22"/>
        </w:rPr>
        <w:t xml:space="preserve"> jaar verlengd worden</w:t>
      </w:r>
      <w:r w:rsidR="002A74CD" w:rsidRPr="000A07B7">
        <w:rPr>
          <w:rFonts w:ascii="Arial" w:hAnsi="Arial" w:cs="Arial"/>
          <w:sz w:val="22"/>
          <w:szCs w:val="22"/>
        </w:rPr>
        <w:t xml:space="preserve"> (Totaal: 6+2+2=10 jaar)</w:t>
      </w:r>
      <w:r w:rsidR="00541ABC" w:rsidRPr="000A07B7">
        <w:rPr>
          <w:rFonts w:ascii="Arial" w:hAnsi="Arial" w:cs="Arial"/>
          <w:sz w:val="22"/>
          <w:szCs w:val="22"/>
        </w:rPr>
        <w:t>.</w:t>
      </w:r>
      <w:r w:rsidRPr="000A07B7">
        <w:rPr>
          <w:rFonts w:ascii="Arial" w:hAnsi="Arial" w:cs="Arial"/>
          <w:sz w:val="22"/>
          <w:szCs w:val="22"/>
        </w:rPr>
        <w:t xml:space="preserve"> </w:t>
      </w:r>
      <w:r w:rsidR="00BD73EF" w:rsidRPr="000A07B7">
        <w:rPr>
          <w:rFonts w:ascii="Arial" w:hAnsi="Arial" w:cs="Arial"/>
          <w:sz w:val="22"/>
          <w:szCs w:val="22"/>
        </w:rPr>
        <w:t xml:space="preserve">Opdrachtgever zal dit uiterlijk </w:t>
      </w:r>
      <w:r w:rsidR="00953CDC" w:rsidRPr="000A07B7">
        <w:rPr>
          <w:rFonts w:ascii="Arial" w:hAnsi="Arial" w:cs="Arial"/>
          <w:sz w:val="22"/>
          <w:szCs w:val="22"/>
        </w:rPr>
        <w:t>zes</w:t>
      </w:r>
      <w:r w:rsidR="00BD73EF" w:rsidRPr="000A07B7">
        <w:rPr>
          <w:rFonts w:ascii="Arial" w:hAnsi="Arial" w:cs="Arial"/>
          <w:sz w:val="22"/>
          <w:szCs w:val="22"/>
        </w:rPr>
        <w:t xml:space="preserve"> maanden voor</w:t>
      </w:r>
      <w:r w:rsidR="00BD73EF" w:rsidRPr="002A74CD">
        <w:rPr>
          <w:rFonts w:ascii="Arial" w:hAnsi="Arial" w:cs="Arial"/>
          <w:sz w:val="22"/>
          <w:szCs w:val="22"/>
        </w:rPr>
        <w:t xml:space="preserve"> einde looptijd laten weten.</w:t>
      </w:r>
    </w:p>
    <w:p w14:paraId="7E54CB32" w14:textId="77777777" w:rsidR="00EB47DC" w:rsidRPr="00984D15" w:rsidRDefault="00EB47DC" w:rsidP="00707459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7E54CB33" w14:textId="3F3D0B4B" w:rsidR="00EC03D5" w:rsidRPr="00984D15" w:rsidRDefault="00EC03D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 xml:space="preserve">Artikel </w:t>
      </w:r>
      <w:r w:rsidR="00104543" w:rsidRPr="00984D15">
        <w:rPr>
          <w:rFonts w:ascii="Arial" w:hAnsi="Arial" w:cs="Arial"/>
          <w:b/>
          <w:sz w:val="22"/>
          <w:szCs w:val="22"/>
        </w:rPr>
        <w:t>5</w:t>
      </w:r>
      <w:r w:rsidRPr="00984D15">
        <w:rPr>
          <w:rFonts w:ascii="Arial" w:hAnsi="Arial" w:cs="Arial"/>
          <w:b/>
          <w:sz w:val="22"/>
          <w:szCs w:val="22"/>
        </w:rPr>
        <w:t>: Geheimhouding</w:t>
      </w:r>
    </w:p>
    <w:p w14:paraId="7E54CB34" w14:textId="77777777" w:rsidR="005E41C5" w:rsidRPr="00984D15" w:rsidRDefault="005E41C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7E54CB35" w14:textId="39F27156" w:rsidR="00EC03D5" w:rsidRPr="00984D15" w:rsidRDefault="00104543" w:rsidP="00BD73EF">
      <w:p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5</w:t>
      </w:r>
      <w:r w:rsidR="00EC03D5" w:rsidRPr="00984D15">
        <w:rPr>
          <w:rFonts w:ascii="Arial" w:hAnsi="Arial" w:cs="Arial"/>
          <w:b/>
          <w:sz w:val="22"/>
          <w:szCs w:val="22"/>
        </w:rPr>
        <w:t>.1</w:t>
      </w:r>
      <w:r w:rsidR="00707459" w:rsidRPr="00984D15">
        <w:rPr>
          <w:rFonts w:ascii="Arial" w:hAnsi="Arial" w:cs="Arial"/>
          <w:b/>
          <w:sz w:val="22"/>
          <w:szCs w:val="22"/>
        </w:rPr>
        <w:tab/>
      </w:r>
      <w:r w:rsidR="00BC4D7D" w:rsidRPr="00984D15">
        <w:rPr>
          <w:rFonts w:ascii="Arial" w:hAnsi="Arial" w:cs="Arial"/>
          <w:sz w:val="22"/>
          <w:szCs w:val="22"/>
        </w:rPr>
        <w:t>Opdrachtnemer</w:t>
      </w:r>
      <w:r w:rsidR="00EC03D5" w:rsidRPr="00984D15">
        <w:rPr>
          <w:rFonts w:ascii="Arial" w:hAnsi="Arial" w:cs="Arial"/>
          <w:sz w:val="22"/>
          <w:szCs w:val="22"/>
        </w:rPr>
        <w:t xml:space="preserve"> is verplicht voldoende maatregelen te treffen, om de geheimhouding te verzekeren van alle kennis en gegevens van </w:t>
      </w:r>
      <w:r w:rsidR="00BC4D7D" w:rsidRPr="00984D15">
        <w:rPr>
          <w:rFonts w:ascii="Arial" w:hAnsi="Arial" w:cs="Arial"/>
          <w:sz w:val="22"/>
          <w:szCs w:val="22"/>
        </w:rPr>
        <w:t>Opdrachtgever</w:t>
      </w:r>
      <w:r w:rsidR="00EC03D5" w:rsidRPr="00984D15">
        <w:rPr>
          <w:rFonts w:ascii="Arial" w:hAnsi="Arial" w:cs="Arial"/>
          <w:sz w:val="22"/>
          <w:szCs w:val="22"/>
        </w:rPr>
        <w:t xml:space="preserve"> waarmee </w:t>
      </w:r>
      <w:r w:rsidR="00BC4D7D" w:rsidRPr="00984D15">
        <w:rPr>
          <w:rFonts w:ascii="Arial" w:hAnsi="Arial" w:cs="Arial"/>
          <w:sz w:val="22"/>
          <w:szCs w:val="22"/>
        </w:rPr>
        <w:t>Opdrachtnemer</w:t>
      </w:r>
      <w:r w:rsidR="00EC03D5" w:rsidRPr="00984D15">
        <w:rPr>
          <w:rFonts w:ascii="Arial" w:hAnsi="Arial" w:cs="Arial"/>
          <w:sz w:val="22"/>
          <w:szCs w:val="22"/>
        </w:rPr>
        <w:t xml:space="preserve"> bij uitvoering van de </w:t>
      </w:r>
      <w:r w:rsidR="003E6FEA" w:rsidRPr="00984D15">
        <w:rPr>
          <w:rFonts w:ascii="Arial" w:hAnsi="Arial" w:cs="Arial"/>
          <w:sz w:val="22"/>
          <w:szCs w:val="22"/>
        </w:rPr>
        <w:t>overeenkomst</w:t>
      </w:r>
      <w:r w:rsidR="00EC03D5" w:rsidRPr="00984D15">
        <w:rPr>
          <w:rFonts w:ascii="Arial" w:hAnsi="Arial" w:cs="Arial"/>
          <w:sz w:val="22"/>
          <w:szCs w:val="22"/>
        </w:rPr>
        <w:t xml:space="preserve"> in aanraking komt.</w:t>
      </w:r>
    </w:p>
    <w:p w14:paraId="24F2B9F9" w14:textId="77777777" w:rsidR="00FD02D6" w:rsidRPr="00984D15" w:rsidRDefault="00FD02D6" w:rsidP="00BD73EF">
      <w:p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</w:p>
    <w:p w14:paraId="7E54CB36" w14:textId="0ED5551C" w:rsidR="00EC03D5" w:rsidRPr="00984D15" w:rsidRDefault="00104543" w:rsidP="00BD73EF">
      <w:p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5</w:t>
      </w:r>
      <w:r w:rsidR="00EC03D5" w:rsidRPr="00984D15">
        <w:rPr>
          <w:rFonts w:ascii="Arial" w:hAnsi="Arial" w:cs="Arial"/>
          <w:b/>
          <w:sz w:val="22"/>
          <w:szCs w:val="22"/>
        </w:rPr>
        <w:t>.2</w:t>
      </w:r>
      <w:r w:rsidR="00707459" w:rsidRPr="00984D15">
        <w:rPr>
          <w:rFonts w:ascii="Arial" w:hAnsi="Arial" w:cs="Arial"/>
          <w:b/>
          <w:sz w:val="22"/>
          <w:szCs w:val="22"/>
        </w:rPr>
        <w:tab/>
      </w:r>
      <w:r w:rsidR="00BC4D7D" w:rsidRPr="00984D15">
        <w:rPr>
          <w:rFonts w:ascii="Arial" w:hAnsi="Arial" w:cs="Arial"/>
          <w:bCs/>
          <w:sz w:val="22"/>
          <w:szCs w:val="22"/>
        </w:rPr>
        <w:t>Opdrachtgever</w:t>
      </w:r>
      <w:r w:rsidR="00EC03D5" w:rsidRPr="00984D15">
        <w:rPr>
          <w:rFonts w:ascii="Arial" w:hAnsi="Arial" w:cs="Arial"/>
          <w:bCs/>
          <w:sz w:val="22"/>
          <w:szCs w:val="22"/>
        </w:rPr>
        <w:t xml:space="preserve"> en </w:t>
      </w:r>
      <w:r w:rsidR="00BC4D7D" w:rsidRPr="00984D15">
        <w:rPr>
          <w:rFonts w:ascii="Arial" w:hAnsi="Arial" w:cs="Arial"/>
          <w:bCs/>
          <w:sz w:val="22"/>
          <w:szCs w:val="22"/>
        </w:rPr>
        <w:t>Opdrachtnemer</w:t>
      </w:r>
      <w:r w:rsidR="00EC03D5" w:rsidRPr="00984D15">
        <w:rPr>
          <w:rFonts w:ascii="Arial" w:hAnsi="Arial" w:cs="Arial"/>
          <w:sz w:val="22"/>
          <w:szCs w:val="22"/>
        </w:rPr>
        <w:t xml:space="preserve"> zullen zich onthouden van het op enigerlei wijze, al dan niet voor publiciteitsdoeleinden, doen van mededelingen aan derden met betrekking tot de </w:t>
      </w:r>
      <w:r w:rsidR="003E6FEA" w:rsidRPr="00984D15">
        <w:rPr>
          <w:rFonts w:ascii="Arial" w:hAnsi="Arial" w:cs="Arial"/>
          <w:sz w:val="22"/>
          <w:szCs w:val="22"/>
        </w:rPr>
        <w:t>overeenkomst</w:t>
      </w:r>
      <w:r w:rsidR="00EC03D5" w:rsidRPr="00984D15">
        <w:rPr>
          <w:rFonts w:ascii="Arial" w:hAnsi="Arial" w:cs="Arial"/>
          <w:sz w:val="22"/>
          <w:szCs w:val="22"/>
        </w:rPr>
        <w:t xml:space="preserve"> dan wel met betrekking tot de uitvoering die één der partijen daaraan geeft,  behoudens na voorafgaande schriftelijke toestemming van  de  wederpartij,  welke niet op onredelijke gronden zal worden onthouden.</w:t>
      </w:r>
    </w:p>
    <w:p w14:paraId="292EC9DF" w14:textId="77777777" w:rsidR="00FD02D6" w:rsidRPr="00984D15" w:rsidRDefault="00FD02D6" w:rsidP="00BD73EF">
      <w:p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</w:p>
    <w:p w14:paraId="7E54CB37" w14:textId="2B1866C6" w:rsidR="00EC03D5" w:rsidRPr="00984D15" w:rsidRDefault="00104543" w:rsidP="00BD73EF">
      <w:pPr>
        <w:tabs>
          <w:tab w:val="left" w:pos="284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984D15">
        <w:rPr>
          <w:rFonts w:ascii="Arial" w:hAnsi="Arial" w:cs="Arial"/>
          <w:b/>
          <w:bCs/>
          <w:sz w:val="22"/>
          <w:szCs w:val="22"/>
        </w:rPr>
        <w:t>5</w:t>
      </w:r>
      <w:r w:rsidR="00EC03D5" w:rsidRPr="00984D15">
        <w:rPr>
          <w:rFonts w:ascii="Arial" w:hAnsi="Arial" w:cs="Arial"/>
          <w:b/>
          <w:bCs/>
          <w:sz w:val="22"/>
          <w:szCs w:val="22"/>
        </w:rPr>
        <w:t>.3</w:t>
      </w:r>
      <w:r w:rsidR="00EC03D5" w:rsidRPr="00984D15">
        <w:rPr>
          <w:rFonts w:ascii="Arial" w:hAnsi="Arial" w:cs="Arial"/>
          <w:sz w:val="22"/>
          <w:szCs w:val="22"/>
        </w:rPr>
        <w:t xml:space="preserve"> </w:t>
      </w:r>
      <w:r w:rsidR="00707459" w:rsidRPr="00984D15">
        <w:rPr>
          <w:rFonts w:ascii="Arial" w:hAnsi="Arial" w:cs="Arial"/>
          <w:sz w:val="22"/>
          <w:szCs w:val="22"/>
        </w:rPr>
        <w:tab/>
      </w:r>
      <w:r w:rsidR="00EC03D5" w:rsidRPr="00984D15">
        <w:rPr>
          <w:rFonts w:ascii="Arial" w:hAnsi="Arial" w:cs="Arial"/>
          <w:sz w:val="22"/>
          <w:szCs w:val="22"/>
        </w:rPr>
        <w:t xml:space="preserve">De geheimhoudingsplicht blijft bestaan na het einde van de </w:t>
      </w:r>
      <w:r w:rsidR="003E6FEA" w:rsidRPr="00984D15">
        <w:rPr>
          <w:rFonts w:ascii="Arial" w:hAnsi="Arial" w:cs="Arial"/>
          <w:sz w:val="22"/>
          <w:szCs w:val="22"/>
        </w:rPr>
        <w:t>overeenkomst</w:t>
      </w:r>
      <w:r w:rsidR="00EC03D5" w:rsidRPr="00984D15">
        <w:rPr>
          <w:rFonts w:ascii="Arial" w:hAnsi="Arial" w:cs="Arial"/>
          <w:sz w:val="22"/>
          <w:szCs w:val="22"/>
        </w:rPr>
        <w:t>.</w:t>
      </w:r>
    </w:p>
    <w:p w14:paraId="7E54CB38" w14:textId="77777777" w:rsidR="00EC03D5" w:rsidRPr="00984D15" w:rsidRDefault="00EC03D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7E54CB39" w14:textId="7DC06DB4" w:rsidR="00EC03D5" w:rsidRPr="00984D15" w:rsidRDefault="00EC03D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lastRenderedPageBreak/>
        <w:t xml:space="preserve">Artikel </w:t>
      </w:r>
      <w:r w:rsidR="00401815" w:rsidRPr="00984D15">
        <w:rPr>
          <w:rFonts w:ascii="Arial" w:hAnsi="Arial" w:cs="Arial"/>
          <w:b/>
          <w:sz w:val="22"/>
          <w:szCs w:val="22"/>
        </w:rPr>
        <w:t>6</w:t>
      </w:r>
      <w:r w:rsidRPr="00984D15">
        <w:rPr>
          <w:rFonts w:ascii="Arial" w:hAnsi="Arial" w:cs="Arial"/>
          <w:b/>
          <w:sz w:val="22"/>
          <w:szCs w:val="22"/>
        </w:rPr>
        <w:t>:  Aansprakelijkheid en verzekering</w:t>
      </w:r>
    </w:p>
    <w:p w14:paraId="7E54CB3A" w14:textId="77777777" w:rsidR="005E41C5" w:rsidRPr="00984D15" w:rsidRDefault="005E41C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7E54CB3B" w14:textId="6F6AF292" w:rsidR="00EC03D5" w:rsidRPr="00984D15" w:rsidRDefault="00401815" w:rsidP="00BD73EF">
      <w:pPr>
        <w:tabs>
          <w:tab w:val="left" w:pos="993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6</w:t>
      </w:r>
      <w:r w:rsidR="00EC03D5" w:rsidRPr="00984D15">
        <w:rPr>
          <w:rFonts w:ascii="Arial" w:hAnsi="Arial" w:cs="Arial"/>
          <w:b/>
          <w:sz w:val="22"/>
          <w:szCs w:val="22"/>
        </w:rPr>
        <w:t>.1</w:t>
      </w:r>
      <w:r w:rsidR="00707459" w:rsidRPr="00984D15">
        <w:rPr>
          <w:rFonts w:ascii="Arial" w:hAnsi="Arial" w:cs="Arial"/>
          <w:b/>
          <w:sz w:val="22"/>
          <w:szCs w:val="22"/>
        </w:rPr>
        <w:tab/>
      </w:r>
      <w:r w:rsidR="00BC4D7D" w:rsidRPr="00984D15">
        <w:rPr>
          <w:rFonts w:ascii="Arial" w:hAnsi="Arial" w:cs="Arial"/>
          <w:sz w:val="22"/>
          <w:szCs w:val="22"/>
        </w:rPr>
        <w:t>Opdrachtnemer</w:t>
      </w:r>
      <w:r w:rsidR="00EC03D5" w:rsidRPr="00984D15">
        <w:rPr>
          <w:rFonts w:ascii="Arial" w:hAnsi="Arial" w:cs="Arial"/>
          <w:sz w:val="22"/>
          <w:szCs w:val="22"/>
        </w:rPr>
        <w:t xml:space="preserve"> is aansprakelijk voor alle schade</w:t>
      </w:r>
      <w:r w:rsidR="002969DA" w:rsidRPr="00984D15">
        <w:rPr>
          <w:rFonts w:ascii="Arial" w:hAnsi="Arial" w:cs="Arial"/>
          <w:sz w:val="22"/>
          <w:szCs w:val="22"/>
        </w:rPr>
        <w:t xml:space="preserve">, met een maximum van </w:t>
      </w:r>
      <w:r w:rsidR="00C071E0" w:rsidRPr="00984D15">
        <w:rPr>
          <w:rFonts w:ascii="Arial" w:hAnsi="Arial" w:cs="Arial"/>
          <w:color w:val="FF0000"/>
          <w:sz w:val="22"/>
          <w:szCs w:val="22"/>
        </w:rPr>
        <w:t>&lt;zie selectieleidraad p 3.2.1&gt;</w:t>
      </w:r>
      <w:r w:rsidR="003C0ACF" w:rsidRPr="00984D15">
        <w:rPr>
          <w:rFonts w:ascii="Arial" w:hAnsi="Arial" w:cs="Arial"/>
          <w:sz w:val="22"/>
          <w:szCs w:val="22"/>
        </w:rPr>
        <w:t xml:space="preserve"> per </w:t>
      </w:r>
      <w:r w:rsidR="00541ABC" w:rsidRPr="00984D15">
        <w:rPr>
          <w:rFonts w:ascii="Arial" w:hAnsi="Arial" w:cs="Arial"/>
          <w:sz w:val="22"/>
          <w:szCs w:val="22"/>
        </w:rPr>
        <w:t xml:space="preserve">schadegeval en </w:t>
      </w:r>
      <w:r w:rsidR="00C071E0" w:rsidRPr="00984D15">
        <w:rPr>
          <w:rFonts w:ascii="Arial" w:hAnsi="Arial" w:cs="Arial"/>
          <w:color w:val="FF0000"/>
          <w:sz w:val="22"/>
          <w:szCs w:val="22"/>
        </w:rPr>
        <w:t>&lt;zie selectieleidraad p 3.2.1&gt;</w:t>
      </w:r>
      <w:r w:rsidR="00541ABC" w:rsidRPr="00984D15">
        <w:rPr>
          <w:rFonts w:ascii="Arial" w:hAnsi="Arial" w:cs="Arial"/>
          <w:sz w:val="22"/>
          <w:szCs w:val="22"/>
        </w:rPr>
        <w:t xml:space="preserve"> per </w:t>
      </w:r>
      <w:r w:rsidR="003C0ACF" w:rsidRPr="00984D15">
        <w:rPr>
          <w:rFonts w:ascii="Arial" w:hAnsi="Arial" w:cs="Arial"/>
          <w:sz w:val="22"/>
          <w:szCs w:val="22"/>
        </w:rPr>
        <w:t>jaar,</w:t>
      </w:r>
      <w:r w:rsidR="00EC03D5" w:rsidRPr="00984D15">
        <w:rPr>
          <w:rFonts w:ascii="Arial" w:hAnsi="Arial" w:cs="Arial"/>
          <w:sz w:val="22"/>
          <w:szCs w:val="22"/>
        </w:rPr>
        <w:t xml:space="preserve"> die </w:t>
      </w:r>
      <w:r w:rsidR="006C3CCC" w:rsidRPr="00984D15">
        <w:rPr>
          <w:rFonts w:ascii="Arial" w:hAnsi="Arial" w:cs="Arial"/>
          <w:sz w:val="22"/>
          <w:szCs w:val="22"/>
        </w:rPr>
        <w:t>door</w:t>
      </w:r>
      <w:r w:rsidR="00EC03D5" w:rsidRPr="00984D15">
        <w:rPr>
          <w:rFonts w:ascii="Arial" w:hAnsi="Arial" w:cs="Arial"/>
          <w:sz w:val="22"/>
          <w:szCs w:val="22"/>
        </w:rPr>
        <w:t xml:space="preserve"> de uitvoering van de </w:t>
      </w:r>
      <w:r w:rsidR="003E6FEA" w:rsidRPr="00984D15">
        <w:rPr>
          <w:rFonts w:ascii="Arial" w:hAnsi="Arial" w:cs="Arial"/>
          <w:sz w:val="22"/>
          <w:szCs w:val="22"/>
        </w:rPr>
        <w:t>overeenkomst</w:t>
      </w:r>
      <w:r w:rsidR="00EC03D5" w:rsidRPr="00984D15">
        <w:rPr>
          <w:rFonts w:ascii="Arial" w:hAnsi="Arial" w:cs="Arial"/>
          <w:sz w:val="22"/>
          <w:szCs w:val="22"/>
        </w:rPr>
        <w:t xml:space="preserve"> </w:t>
      </w:r>
      <w:r w:rsidR="006C3CCC" w:rsidRPr="00984D15">
        <w:rPr>
          <w:rFonts w:ascii="Arial" w:hAnsi="Arial" w:cs="Arial"/>
          <w:sz w:val="22"/>
          <w:szCs w:val="22"/>
        </w:rPr>
        <w:t>ontstaat door een toerekenbare tekortkoming of onrechtmatige daad door Opdrachtnemer. Zuivere vermogensschade is uitgesloten.</w:t>
      </w:r>
    </w:p>
    <w:p w14:paraId="05097407" w14:textId="12F78CBC" w:rsidR="006C3CCC" w:rsidRPr="00984D15" w:rsidRDefault="006C3CCC" w:rsidP="00BD73EF">
      <w:pPr>
        <w:tabs>
          <w:tab w:val="left" w:pos="993"/>
        </w:tabs>
        <w:ind w:left="567" w:hanging="567"/>
        <w:rPr>
          <w:rFonts w:ascii="Arial" w:hAnsi="Arial" w:cs="Arial"/>
          <w:sz w:val="22"/>
          <w:szCs w:val="22"/>
        </w:rPr>
      </w:pPr>
    </w:p>
    <w:p w14:paraId="3DDEB27B" w14:textId="6F379496" w:rsidR="006C3CCC" w:rsidRPr="00984D15" w:rsidRDefault="006C3CCC" w:rsidP="00BD73EF">
      <w:pPr>
        <w:tabs>
          <w:tab w:val="left" w:pos="993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bCs/>
          <w:sz w:val="22"/>
          <w:szCs w:val="22"/>
        </w:rPr>
        <w:t>6.2</w:t>
      </w:r>
      <w:r w:rsidRPr="00984D15">
        <w:rPr>
          <w:rFonts w:ascii="Arial" w:hAnsi="Arial" w:cs="Arial"/>
          <w:sz w:val="22"/>
          <w:szCs w:val="22"/>
        </w:rPr>
        <w:tab/>
        <w:t>De uitsluitingen en beperkingen van aansprakelijkheid genoemd in het voorgaande lid zijn niet van toepassing in geval van opzet of grove nalatigheid.</w:t>
      </w:r>
    </w:p>
    <w:p w14:paraId="435D9B56" w14:textId="77777777" w:rsidR="00FD02D6" w:rsidRPr="00984D15" w:rsidRDefault="00FD02D6" w:rsidP="00BD73EF">
      <w:pPr>
        <w:tabs>
          <w:tab w:val="left" w:pos="993"/>
        </w:tabs>
        <w:ind w:left="567" w:hanging="567"/>
        <w:rPr>
          <w:rFonts w:ascii="Arial" w:hAnsi="Arial" w:cs="Arial"/>
          <w:sz w:val="22"/>
          <w:szCs w:val="22"/>
        </w:rPr>
      </w:pPr>
    </w:p>
    <w:p w14:paraId="7E54CB3C" w14:textId="738DBC0E" w:rsidR="00EC03D5" w:rsidRPr="00984D15" w:rsidRDefault="00401815" w:rsidP="00BD73EF">
      <w:pPr>
        <w:tabs>
          <w:tab w:val="left" w:pos="540"/>
          <w:tab w:val="left" w:pos="993"/>
        </w:tabs>
        <w:ind w:left="567" w:hanging="540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6</w:t>
      </w:r>
      <w:r w:rsidR="00EC03D5" w:rsidRPr="00984D15">
        <w:rPr>
          <w:rFonts w:ascii="Arial" w:hAnsi="Arial" w:cs="Arial"/>
          <w:b/>
          <w:sz w:val="22"/>
          <w:szCs w:val="22"/>
        </w:rPr>
        <w:t>.</w:t>
      </w:r>
      <w:r w:rsidR="006C3CCC" w:rsidRPr="00984D15">
        <w:rPr>
          <w:rFonts w:ascii="Arial" w:hAnsi="Arial" w:cs="Arial"/>
          <w:b/>
          <w:sz w:val="22"/>
          <w:szCs w:val="22"/>
        </w:rPr>
        <w:t>3</w:t>
      </w:r>
      <w:r w:rsidR="00707459" w:rsidRPr="00984D15">
        <w:rPr>
          <w:rFonts w:ascii="Arial" w:hAnsi="Arial" w:cs="Arial"/>
          <w:b/>
          <w:sz w:val="22"/>
          <w:szCs w:val="22"/>
        </w:rPr>
        <w:tab/>
      </w:r>
      <w:r w:rsidR="00BC4D7D" w:rsidRPr="00984D15">
        <w:rPr>
          <w:rFonts w:ascii="Arial" w:hAnsi="Arial" w:cs="Arial"/>
          <w:sz w:val="22"/>
          <w:szCs w:val="22"/>
        </w:rPr>
        <w:t>Opdrachtnemer</w:t>
      </w:r>
      <w:r w:rsidR="00EC03D5" w:rsidRPr="00984D15">
        <w:rPr>
          <w:rFonts w:ascii="Arial" w:hAnsi="Arial" w:cs="Arial"/>
          <w:sz w:val="22"/>
          <w:szCs w:val="22"/>
        </w:rPr>
        <w:t xml:space="preserve"> vrijwaart </w:t>
      </w:r>
      <w:r w:rsidR="00BC4D7D" w:rsidRPr="00984D15">
        <w:rPr>
          <w:rFonts w:ascii="Arial" w:hAnsi="Arial" w:cs="Arial"/>
          <w:sz w:val="22"/>
          <w:szCs w:val="22"/>
        </w:rPr>
        <w:t>Opdrachtgever</w:t>
      </w:r>
      <w:r w:rsidR="00EC03D5" w:rsidRPr="00984D15">
        <w:rPr>
          <w:rFonts w:ascii="Arial" w:hAnsi="Arial" w:cs="Arial"/>
          <w:sz w:val="22"/>
          <w:szCs w:val="22"/>
        </w:rPr>
        <w:t xml:space="preserve"> tegen aanspraken van derden ter</w:t>
      </w:r>
      <w:r w:rsidR="009F1C73" w:rsidRPr="00984D15">
        <w:rPr>
          <w:rFonts w:ascii="Arial" w:hAnsi="Arial" w:cs="Arial"/>
          <w:sz w:val="22"/>
          <w:szCs w:val="22"/>
        </w:rPr>
        <w:t xml:space="preserve"> </w:t>
      </w:r>
      <w:r w:rsidR="00EC03D5" w:rsidRPr="00984D15">
        <w:rPr>
          <w:rFonts w:ascii="Arial" w:hAnsi="Arial" w:cs="Arial"/>
          <w:sz w:val="22"/>
          <w:szCs w:val="22"/>
        </w:rPr>
        <w:t xml:space="preserve">zake van schade bedoeld in lid 1, behalve in geval van opzet of grove schuld van </w:t>
      </w:r>
      <w:r w:rsidR="00BC4D7D" w:rsidRPr="00984D15">
        <w:rPr>
          <w:rFonts w:ascii="Arial" w:hAnsi="Arial" w:cs="Arial"/>
          <w:sz w:val="22"/>
          <w:szCs w:val="22"/>
        </w:rPr>
        <w:t>Opdrachtgever</w:t>
      </w:r>
      <w:r w:rsidR="00EC03D5" w:rsidRPr="00984D15">
        <w:rPr>
          <w:rFonts w:ascii="Arial" w:hAnsi="Arial" w:cs="Arial"/>
          <w:sz w:val="22"/>
          <w:szCs w:val="22"/>
        </w:rPr>
        <w:t>.</w:t>
      </w:r>
    </w:p>
    <w:p w14:paraId="21FB8DD7" w14:textId="77777777" w:rsidR="00FD02D6" w:rsidRPr="00984D15" w:rsidRDefault="00FD02D6" w:rsidP="00BD73EF">
      <w:pPr>
        <w:tabs>
          <w:tab w:val="left" w:pos="540"/>
          <w:tab w:val="left" w:pos="993"/>
        </w:tabs>
        <w:ind w:left="567" w:hanging="540"/>
        <w:rPr>
          <w:rFonts w:ascii="Arial" w:hAnsi="Arial" w:cs="Arial"/>
          <w:sz w:val="22"/>
          <w:szCs w:val="22"/>
        </w:rPr>
      </w:pPr>
    </w:p>
    <w:p w14:paraId="7E54CB3D" w14:textId="2A9FBCA8" w:rsidR="00575304" w:rsidRPr="00984D15" w:rsidRDefault="00401815" w:rsidP="00BD73EF">
      <w:pPr>
        <w:tabs>
          <w:tab w:val="left" w:pos="540"/>
          <w:tab w:val="left" w:pos="993"/>
        </w:tabs>
        <w:ind w:left="567" w:hanging="540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6</w:t>
      </w:r>
      <w:r w:rsidR="00575304" w:rsidRPr="00984D15">
        <w:rPr>
          <w:rFonts w:ascii="Arial" w:hAnsi="Arial" w:cs="Arial"/>
          <w:b/>
          <w:sz w:val="22"/>
          <w:szCs w:val="22"/>
        </w:rPr>
        <w:t>.</w:t>
      </w:r>
      <w:r w:rsidR="006C3CCC" w:rsidRPr="00984D15">
        <w:rPr>
          <w:rFonts w:ascii="Arial" w:hAnsi="Arial" w:cs="Arial"/>
          <w:b/>
          <w:sz w:val="22"/>
          <w:szCs w:val="22"/>
        </w:rPr>
        <w:t>4</w:t>
      </w:r>
      <w:r w:rsidR="00575304" w:rsidRPr="00984D15">
        <w:rPr>
          <w:rFonts w:ascii="Arial" w:hAnsi="Arial" w:cs="Arial"/>
          <w:b/>
          <w:sz w:val="22"/>
          <w:szCs w:val="22"/>
        </w:rPr>
        <w:tab/>
      </w:r>
      <w:r w:rsidR="00575304" w:rsidRPr="00984D15">
        <w:rPr>
          <w:rFonts w:ascii="Arial" w:hAnsi="Arial" w:cs="Arial"/>
          <w:sz w:val="22"/>
          <w:szCs w:val="22"/>
        </w:rPr>
        <w:t>In het geval zich een schadegeval voordoet zullen partijen gezamenlijk in overleg treden over de ontstane schade en in redelijkheid kijken naar de beste oplossing, hierbij rekening houdend met elkaars belangen.</w:t>
      </w:r>
    </w:p>
    <w:p w14:paraId="7E54CB3E" w14:textId="77777777" w:rsidR="00575304" w:rsidRPr="00984D15" w:rsidRDefault="00575304" w:rsidP="00707459">
      <w:pPr>
        <w:tabs>
          <w:tab w:val="left" w:pos="540"/>
          <w:tab w:val="left" w:pos="567"/>
        </w:tabs>
        <w:ind w:left="540" w:hanging="540"/>
        <w:rPr>
          <w:rFonts w:ascii="Arial" w:hAnsi="Arial" w:cs="Arial"/>
          <w:b/>
          <w:sz w:val="22"/>
          <w:szCs w:val="22"/>
        </w:rPr>
      </w:pPr>
    </w:p>
    <w:p w14:paraId="7E54CB43" w14:textId="77777777" w:rsidR="00EC03D5" w:rsidRPr="000A07B7" w:rsidRDefault="00EC03D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 xml:space="preserve">Artikel </w:t>
      </w:r>
      <w:r w:rsidR="009D1220" w:rsidRPr="000A07B7">
        <w:rPr>
          <w:rFonts w:ascii="Arial" w:hAnsi="Arial" w:cs="Arial"/>
          <w:b/>
          <w:sz w:val="22"/>
          <w:szCs w:val="22"/>
        </w:rPr>
        <w:t>7</w:t>
      </w:r>
      <w:r w:rsidRPr="000A07B7">
        <w:rPr>
          <w:rFonts w:ascii="Arial" w:hAnsi="Arial" w:cs="Arial"/>
          <w:b/>
          <w:sz w:val="22"/>
          <w:szCs w:val="22"/>
        </w:rPr>
        <w:t>: Facturering en betaling</w:t>
      </w:r>
    </w:p>
    <w:p w14:paraId="7E54CB44" w14:textId="77777777" w:rsidR="005E41C5" w:rsidRPr="000A07B7" w:rsidRDefault="005E41C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2C359DB9" w14:textId="0166EC28" w:rsidR="002A74CD" w:rsidRPr="000A07B7" w:rsidRDefault="002A74CD" w:rsidP="002A74CD">
      <w:pPr>
        <w:ind w:left="708" w:hanging="708"/>
        <w:jc w:val="both"/>
        <w:rPr>
          <w:rFonts w:ascii="Arial" w:hAnsi="Arial" w:cs="Arial"/>
          <w:color w:val="000000"/>
          <w:sz w:val="22"/>
          <w:szCs w:val="22"/>
        </w:rPr>
      </w:pPr>
      <w:r w:rsidRPr="000A07B7">
        <w:rPr>
          <w:rFonts w:ascii="Arial" w:hAnsi="Arial" w:cs="Arial"/>
          <w:b/>
          <w:sz w:val="22"/>
          <w:szCs w:val="22"/>
        </w:rPr>
        <w:t>7.1</w:t>
      </w:r>
      <w:r w:rsidRPr="000A07B7">
        <w:rPr>
          <w:rFonts w:ascii="Arial" w:hAnsi="Arial" w:cs="Arial"/>
          <w:b/>
          <w:sz w:val="22"/>
          <w:szCs w:val="22"/>
        </w:rPr>
        <w:tab/>
      </w:r>
      <w:r w:rsidRPr="000A07B7">
        <w:rPr>
          <w:rFonts w:ascii="Arial" w:hAnsi="Arial" w:cs="Arial"/>
          <w:color w:val="000000"/>
          <w:sz w:val="22"/>
          <w:szCs w:val="22"/>
        </w:rPr>
        <w:t>De Opdracht zal worden uitgevoerd tegen betaling van de bedragen zoals aangegeven in het door Opdrachtnemer ingevulde prijzenblad.</w:t>
      </w:r>
    </w:p>
    <w:p w14:paraId="5E5556AB" w14:textId="77777777" w:rsidR="002A74CD" w:rsidRPr="000A07B7" w:rsidRDefault="002A74CD" w:rsidP="00BD73EF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36623E8F" w14:textId="4339D95A" w:rsidR="002969DA" w:rsidRPr="002A74CD" w:rsidRDefault="002A74CD" w:rsidP="002A74CD">
      <w:pPr>
        <w:tabs>
          <w:tab w:val="left" w:pos="851"/>
        </w:tabs>
        <w:ind w:left="708" w:hanging="708"/>
        <w:rPr>
          <w:rFonts w:ascii="Arial" w:hAnsi="Arial" w:cs="Arial"/>
          <w:color w:val="FF0000"/>
          <w:sz w:val="22"/>
          <w:szCs w:val="22"/>
        </w:rPr>
      </w:pPr>
      <w:r w:rsidRPr="000A07B7">
        <w:rPr>
          <w:rFonts w:ascii="Arial" w:hAnsi="Arial" w:cs="Arial"/>
          <w:b/>
          <w:sz w:val="22"/>
          <w:szCs w:val="22"/>
        </w:rPr>
        <w:t>7.2</w:t>
      </w:r>
      <w:r w:rsidRPr="000A07B7">
        <w:rPr>
          <w:rFonts w:ascii="Arial" w:hAnsi="Arial" w:cs="Arial"/>
          <w:b/>
          <w:sz w:val="22"/>
          <w:szCs w:val="22"/>
        </w:rPr>
        <w:tab/>
      </w:r>
      <w:r w:rsidR="00BC4D7D" w:rsidRPr="000A07B7">
        <w:rPr>
          <w:rFonts w:ascii="Arial" w:hAnsi="Arial" w:cs="Arial"/>
          <w:sz w:val="22"/>
          <w:szCs w:val="22"/>
        </w:rPr>
        <w:t>Opdrachtnemer</w:t>
      </w:r>
      <w:r w:rsidR="00EC03D5" w:rsidRPr="000A07B7">
        <w:rPr>
          <w:rFonts w:ascii="Arial" w:hAnsi="Arial" w:cs="Arial"/>
          <w:sz w:val="22"/>
          <w:szCs w:val="22"/>
        </w:rPr>
        <w:t xml:space="preserve"> zal facturen deugdelijk gespecificeerd aan </w:t>
      </w:r>
      <w:r w:rsidR="00BC4D7D" w:rsidRPr="000A07B7">
        <w:rPr>
          <w:rFonts w:ascii="Arial" w:hAnsi="Arial" w:cs="Arial"/>
          <w:sz w:val="22"/>
          <w:szCs w:val="22"/>
        </w:rPr>
        <w:t>Opdrachtgever</w:t>
      </w:r>
      <w:r w:rsidR="00EC03D5" w:rsidRPr="000A07B7">
        <w:rPr>
          <w:rFonts w:ascii="Arial" w:hAnsi="Arial" w:cs="Arial"/>
          <w:sz w:val="22"/>
          <w:szCs w:val="22"/>
        </w:rPr>
        <w:t xml:space="preserve"> doen toekomen. Bij het aangaan van onderhavige </w:t>
      </w:r>
      <w:r w:rsidR="003E6FEA" w:rsidRPr="000A07B7">
        <w:rPr>
          <w:rFonts w:ascii="Arial" w:hAnsi="Arial" w:cs="Arial"/>
          <w:sz w:val="22"/>
          <w:szCs w:val="22"/>
        </w:rPr>
        <w:t>overeenkomst</w:t>
      </w:r>
      <w:r w:rsidR="00EC03D5" w:rsidRPr="000A07B7">
        <w:rPr>
          <w:rFonts w:ascii="Arial" w:hAnsi="Arial" w:cs="Arial"/>
          <w:sz w:val="22"/>
          <w:szCs w:val="22"/>
        </w:rPr>
        <w:t xml:space="preserve"> kunnen hierover nadere</w:t>
      </w:r>
      <w:r w:rsidR="00EC03D5" w:rsidRPr="00984D15">
        <w:rPr>
          <w:rFonts w:ascii="Arial" w:hAnsi="Arial" w:cs="Arial"/>
          <w:sz w:val="22"/>
          <w:szCs w:val="22"/>
        </w:rPr>
        <w:t xml:space="preserve"> afspraken worden gemaakt.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E54CB55" w14:textId="77777777" w:rsidR="00EC03D5" w:rsidRPr="00984D15" w:rsidRDefault="00EC03D5" w:rsidP="00707459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</w:p>
    <w:p w14:paraId="7E54CB56" w14:textId="77777777" w:rsidR="00EC03D5" w:rsidRPr="00984D15" w:rsidRDefault="00EC03D5" w:rsidP="00707459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984D15">
        <w:rPr>
          <w:rFonts w:ascii="Arial" w:hAnsi="Arial" w:cs="Arial"/>
          <w:b/>
          <w:bCs/>
          <w:sz w:val="22"/>
          <w:szCs w:val="22"/>
        </w:rPr>
        <w:t xml:space="preserve">Artikel </w:t>
      </w:r>
      <w:r w:rsidR="009D1220" w:rsidRPr="00984D15">
        <w:rPr>
          <w:rFonts w:ascii="Arial" w:hAnsi="Arial" w:cs="Arial"/>
          <w:b/>
          <w:bCs/>
          <w:sz w:val="22"/>
          <w:szCs w:val="22"/>
        </w:rPr>
        <w:t>8</w:t>
      </w:r>
      <w:r w:rsidRPr="00984D15">
        <w:rPr>
          <w:rFonts w:ascii="Arial" w:hAnsi="Arial" w:cs="Arial"/>
          <w:b/>
          <w:bCs/>
          <w:sz w:val="22"/>
          <w:szCs w:val="22"/>
        </w:rPr>
        <w:t>: Informatieplicht</w:t>
      </w:r>
    </w:p>
    <w:p w14:paraId="7E54CB57" w14:textId="77777777" w:rsidR="005E41C5" w:rsidRPr="00984D15" w:rsidRDefault="005E41C5" w:rsidP="00707459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</w:p>
    <w:p w14:paraId="7E54CB58" w14:textId="5E388E1F" w:rsidR="00EC03D5" w:rsidRPr="00984D15" w:rsidRDefault="009D1220" w:rsidP="00FD02D6">
      <w:pPr>
        <w:tabs>
          <w:tab w:val="left" w:pos="851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bCs/>
          <w:sz w:val="22"/>
          <w:szCs w:val="22"/>
        </w:rPr>
        <w:t>8</w:t>
      </w:r>
      <w:r w:rsidR="00EC03D5" w:rsidRPr="00984D15">
        <w:rPr>
          <w:rFonts w:ascii="Arial" w:hAnsi="Arial" w:cs="Arial"/>
          <w:b/>
          <w:bCs/>
          <w:sz w:val="22"/>
          <w:szCs w:val="22"/>
        </w:rPr>
        <w:t>.1</w:t>
      </w:r>
      <w:r w:rsidR="00707459" w:rsidRPr="00984D15">
        <w:rPr>
          <w:rFonts w:ascii="Arial" w:hAnsi="Arial" w:cs="Arial"/>
          <w:b/>
          <w:bCs/>
          <w:sz w:val="22"/>
          <w:szCs w:val="22"/>
        </w:rPr>
        <w:tab/>
      </w:r>
      <w:r w:rsidR="00EC03D5" w:rsidRPr="00984D15">
        <w:rPr>
          <w:rFonts w:ascii="Arial" w:hAnsi="Arial" w:cs="Arial"/>
          <w:sz w:val="22"/>
          <w:szCs w:val="22"/>
        </w:rPr>
        <w:t xml:space="preserve">De </w:t>
      </w:r>
      <w:r w:rsidR="00BC4D7D" w:rsidRPr="00984D15">
        <w:rPr>
          <w:rFonts w:ascii="Arial" w:hAnsi="Arial" w:cs="Arial"/>
          <w:sz w:val="22"/>
          <w:szCs w:val="22"/>
        </w:rPr>
        <w:t>Opdrachtnemer</w:t>
      </w:r>
      <w:r w:rsidR="00EC03D5" w:rsidRPr="00984D15">
        <w:rPr>
          <w:rFonts w:ascii="Arial" w:hAnsi="Arial" w:cs="Arial"/>
          <w:sz w:val="22"/>
          <w:szCs w:val="22"/>
        </w:rPr>
        <w:t xml:space="preserve"> heeft </w:t>
      </w:r>
      <w:r w:rsidR="00BC4D7D" w:rsidRPr="00984D15">
        <w:rPr>
          <w:rFonts w:ascii="Arial" w:hAnsi="Arial" w:cs="Arial"/>
          <w:sz w:val="22"/>
          <w:szCs w:val="22"/>
        </w:rPr>
        <w:t>Opdrachtgever</w:t>
      </w:r>
      <w:r w:rsidR="00EC03D5" w:rsidRPr="00984D15">
        <w:rPr>
          <w:rFonts w:ascii="Arial" w:hAnsi="Arial" w:cs="Arial"/>
          <w:sz w:val="22"/>
          <w:szCs w:val="22"/>
        </w:rPr>
        <w:t xml:space="preserve"> alle inlichtingen verstrekt en zal alle inlichtingen verstrekken die voor </w:t>
      </w:r>
      <w:r w:rsidR="00BC4D7D" w:rsidRPr="00984D15">
        <w:rPr>
          <w:rFonts w:ascii="Arial" w:hAnsi="Arial" w:cs="Arial"/>
          <w:sz w:val="22"/>
          <w:szCs w:val="22"/>
        </w:rPr>
        <w:t>Opdrachtgever</w:t>
      </w:r>
      <w:r w:rsidR="00EC03D5" w:rsidRPr="00984D15">
        <w:rPr>
          <w:rFonts w:ascii="Arial" w:hAnsi="Arial" w:cs="Arial"/>
          <w:sz w:val="22"/>
          <w:szCs w:val="22"/>
        </w:rPr>
        <w:t xml:space="preserve"> van belang zijn of kunnen zijn en waarvan de </w:t>
      </w:r>
      <w:r w:rsidR="00BC4D7D" w:rsidRPr="00984D15">
        <w:rPr>
          <w:rFonts w:ascii="Arial" w:hAnsi="Arial" w:cs="Arial"/>
          <w:sz w:val="22"/>
          <w:szCs w:val="22"/>
        </w:rPr>
        <w:t>Opdrachtnemer</w:t>
      </w:r>
      <w:r w:rsidR="00EC03D5" w:rsidRPr="00984D15">
        <w:rPr>
          <w:rFonts w:ascii="Arial" w:hAnsi="Arial" w:cs="Arial"/>
          <w:sz w:val="22"/>
          <w:szCs w:val="22"/>
        </w:rPr>
        <w:t xml:space="preserve"> weet of behoort te weten dat </w:t>
      </w:r>
      <w:r w:rsidR="00BC4D7D" w:rsidRPr="00984D15">
        <w:rPr>
          <w:rFonts w:ascii="Arial" w:hAnsi="Arial" w:cs="Arial"/>
          <w:sz w:val="22"/>
          <w:szCs w:val="22"/>
        </w:rPr>
        <w:t>Opdrachtgever</w:t>
      </w:r>
      <w:r w:rsidR="00EC03D5" w:rsidRPr="00984D15">
        <w:rPr>
          <w:rFonts w:ascii="Arial" w:hAnsi="Arial" w:cs="Arial"/>
          <w:sz w:val="22"/>
          <w:szCs w:val="22"/>
        </w:rPr>
        <w:t xml:space="preserve"> deze inlichtingen bij haar besluit tot al dan niet contracteren en/of afroepen van de leveringen van producten en diensten laat of zal laten meewegen. </w:t>
      </w:r>
    </w:p>
    <w:p w14:paraId="3AB13120" w14:textId="77777777" w:rsidR="00FD02D6" w:rsidRPr="00984D15" w:rsidRDefault="00FD02D6" w:rsidP="00BD73EF">
      <w:pPr>
        <w:tabs>
          <w:tab w:val="left" w:pos="851"/>
        </w:tabs>
        <w:ind w:left="567" w:hanging="567"/>
        <w:rPr>
          <w:rFonts w:ascii="Arial" w:hAnsi="Arial" w:cs="Arial"/>
          <w:sz w:val="22"/>
          <w:szCs w:val="22"/>
        </w:rPr>
      </w:pPr>
    </w:p>
    <w:p w14:paraId="7E54CB59" w14:textId="6B83B147" w:rsidR="00EC03D5" w:rsidRPr="000A07B7" w:rsidRDefault="009D1220" w:rsidP="00BD73EF">
      <w:pPr>
        <w:tabs>
          <w:tab w:val="left" w:pos="851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8</w:t>
      </w:r>
      <w:r w:rsidR="00EC03D5" w:rsidRPr="00984D15">
        <w:rPr>
          <w:rFonts w:ascii="Arial" w:hAnsi="Arial" w:cs="Arial"/>
          <w:b/>
          <w:sz w:val="22"/>
          <w:szCs w:val="22"/>
        </w:rPr>
        <w:t>.2</w:t>
      </w:r>
      <w:r w:rsidR="00EC03D5" w:rsidRPr="00984D15">
        <w:rPr>
          <w:rFonts w:ascii="Arial" w:hAnsi="Arial" w:cs="Arial"/>
          <w:sz w:val="22"/>
          <w:szCs w:val="22"/>
        </w:rPr>
        <w:t xml:space="preserve"> </w:t>
      </w:r>
      <w:r w:rsidR="00707459" w:rsidRPr="00984D15">
        <w:rPr>
          <w:rFonts w:ascii="Arial" w:hAnsi="Arial" w:cs="Arial"/>
          <w:sz w:val="22"/>
          <w:szCs w:val="22"/>
        </w:rPr>
        <w:tab/>
      </w:r>
      <w:r w:rsidR="00EC03D5" w:rsidRPr="00984D15">
        <w:rPr>
          <w:rFonts w:ascii="Arial" w:hAnsi="Arial" w:cs="Arial"/>
          <w:sz w:val="22"/>
          <w:szCs w:val="22"/>
        </w:rPr>
        <w:t xml:space="preserve">De in artikel </w:t>
      </w:r>
      <w:r w:rsidR="00F351C6" w:rsidRPr="00984D15">
        <w:rPr>
          <w:rFonts w:ascii="Arial" w:hAnsi="Arial" w:cs="Arial"/>
          <w:sz w:val="22"/>
          <w:szCs w:val="22"/>
        </w:rPr>
        <w:t>8</w:t>
      </w:r>
      <w:r w:rsidR="00EC03D5" w:rsidRPr="00984D15">
        <w:rPr>
          <w:rFonts w:ascii="Arial" w:hAnsi="Arial" w:cs="Arial"/>
          <w:sz w:val="22"/>
          <w:szCs w:val="22"/>
        </w:rPr>
        <w:t xml:space="preserve">.1 genoemde inlichtingen strekken zich tevens uit tot inlichtingen met </w:t>
      </w:r>
      <w:r w:rsidR="00EC03D5" w:rsidRPr="000A07B7">
        <w:rPr>
          <w:rFonts w:ascii="Arial" w:hAnsi="Arial" w:cs="Arial"/>
          <w:sz w:val="22"/>
          <w:szCs w:val="22"/>
        </w:rPr>
        <w:t xml:space="preserve">betrekking tot de onderneming, eventuele dochterondernemingen, alsmede leveranciers van de </w:t>
      </w:r>
      <w:r w:rsidR="00BC4D7D" w:rsidRPr="000A07B7">
        <w:rPr>
          <w:rFonts w:ascii="Arial" w:hAnsi="Arial" w:cs="Arial"/>
          <w:sz w:val="22"/>
          <w:szCs w:val="22"/>
        </w:rPr>
        <w:t>Opdrachtnemer</w:t>
      </w:r>
      <w:r w:rsidR="00EC03D5" w:rsidRPr="000A07B7">
        <w:rPr>
          <w:rFonts w:ascii="Arial" w:hAnsi="Arial" w:cs="Arial"/>
          <w:sz w:val="22"/>
          <w:szCs w:val="22"/>
        </w:rPr>
        <w:t>.</w:t>
      </w:r>
    </w:p>
    <w:p w14:paraId="7E54CB5A" w14:textId="77777777" w:rsidR="00EC03D5" w:rsidRPr="000A07B7" w:rsidRDefault="00EC03D5" w:rsidP="00707459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E54CB5B" w14:textId="281F779C" w:rsidR="00EC03D5" w:rsidRPr="000A07B7" w:rsidRDefault="00EC03D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0A07B7">
        <w:rPr>
          <w:rFonts w:ascii="Arial" w:hAnsi="Arial" w:cs="Arial"/>
          <w:b/>
          <w:sz w:val="22"/>
          <w:szCs w:val="22"/>
        </w:rPr>
        <w:t xml:space="preserve">Artikel </w:t>
      </w:r>
      <w:r w:rsidR="009D1220" w:rsidRPr="000A07B7">
        <w:rPr>
          <w:rFonts w:ascii="Arial" w:hAnsi="Arial" w:cs="Arial"/>
          <w:b/>
          <w:sz w:val="22"/>
          <w:szCs w:val="22"/>
        </w:rPr>
        <w:t>9</w:t>
      </w:r>
      <w:r w:rsidRPr="000A07B7">
        <w:rPr>
          <w:rFonts w:ascii="Arial" w:hAnsi="Arial" w:cs="Arial"/>
          <w:b/>
          <w:sz w:val="22"/>
          <w:szCs w:val="22"/>
        </w:rPr>
        <w:t xml:space="preserve">: Uitsluiting voorwaarden </w:t>
      </w:r>
      <w:r w:rsidR="00BC4D7D" w:rsidRPr="000A07B7">
        <w:rPr>
          <w:rFonts w:ascii="Arial" w:hAnsi="Arial" w:cs="Arial"/>
          <w:b/>
          <w:sz w:val="22"/>
          <w:szCs w:val="22"/>
        </w:rPr>
        <w:t>Opdrachtnemer</w:t>
      </w:r>
      <w:r w:rsidRPr="000A07B7">
        <w:rPr>
          <w:rFonts w:ascii="Arial" w:hAnsi="Arial" w:cs="Arial"/>
          <w:b/>
          <w:sz w:val="22"/>
          <w:szCs w:val="22"/>
        </w:rPr>
        <w:t xml:space="preserve"> </w:t>
      </w:r>
    </w:p>
    <w:p w14:paraId="7E54CB5C" w14:textId="77777777" w:rsidR="005E41C5" w:rsidRPr="000A07B7" w:rsidRDefault="005E41C5" w:rsidP="00707459">
      <w:pPr>
        <w:tabs>
          <w:tab w:val="left" w:pos="567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E54CB5D" w14:textId="60098C2C" w:rsidR="00EC03D5" w:rsidRPr="000A07B7" w:rsidRDefault="009D1220" w:rsidP="00707459">
      <w:pPr>
        <w:tabs>
          <w:tab w:val="left" w:pos="567"/>
        </w:tabs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0A07B7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="00EC03D5" w:rsidRPr="000A07B7">
        <w:rPr>
          <w:rFonts w:ascii="Arial" w:hAnsi="Arial" w:cs="Arial"/>
          <w:b/>
          <w:color w:val="000000" w:themeColor="text1"/>
          <w:sz w:val="22"/>
          <w:szCs w:val="22"/>
        </w:rPr>
        <w:t>.1</w:t>
      </w:r>
      <w:r w:rsidR="00EC03D5" w:rsidRPr="000A07B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07459" w:rsidRPr="000A07B7">
        <w:rPr>
          <w:rFonts w:ascii="Arial" w:hAnsi="Arial" w:cs="Arial"/>
          <w:color w:val="000000" w:themeColor="text1"/>
          <w:sz w:val="22"/>
          <w:szCs w:val="22"/>
        </w:rPr>
        <w:tab/>
      </w:r>
      <w:r w:rsidR="00EC03D5" w:rsidRPr="000A07B7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D247E6" w:rsidRPr="000A07B7">
        <w:rPr>
          <w:rFonts w:ascii="Arial" w:hAnsi="Arial" w:cs="Arial"/>
          <w:color w:val="000000" w:themeColor="text1"/>
          <w:sz w:val="22"/>
          <w:szCs w:val="22"/>
        </w:rPr>
        <w:t>a</w:t>
      </w:r>
      <w:r w:rsidR="00EC03D5" w:rsidRPr="000A07B7">
        <w:rPr>
          <w:rFonts w:ascii="Arial" w:hAnsi="Arial" w:cs="Arial"/>
          <w:color w:val="000000" w:themeColor="text1"/>
          <w:sz w:val="22"/>
          <w:szCs w:val="22"/>
        </w:rPr>
        <w:t xml:space="preserve">lgemene </w:t>
      </w:r>
      <w:r w:rsidR="00D247E6" w:rsidRPr="000A07B7">
        <w:rPr>
          <w:rFonts w:ascii="Arial" w:hAnsi="Arial" w:cs="Arial"/>
          <w:color w:val="000000" w:themeColor="text1"/>
          <w:sz w:val="22"/>
          <w:szCs w:val="22"/>
        </w:rPr>
        <w:t>i</w:t>
      </w:r>
      <w:r w:rsidR="00EC03D5" w:rsidRPr="000A07B7">
        <w:rPr>
          <w:rFonts w:ascii="Arial" w:hAnsi="Arial" w:cs="Arial"/>
          <w:color w:val="000000" w:themeColor="text1"/>
          <w:sz w:val="22"/>
          <w:szCs w:val="22"/>
        </w:rPr>
        <w:t xml:space="preserve">nkoopvoorwaarden van de </w:t>
      </w:r>
      <w:r w:rsidR="00BC4D7D" w:rsidRPr="000A07B7">
        <w:rPr>
          <w:rFonts w:ascii="Arial" w:hAnsi="Arial" w:cs="Arial"/>
          <w:color w:val="000000" w:themeColor="text1"/>
          <w:sz w:val="22"/>
          <w:szCs w:val="22"/>
        </w:rPr>
        <w:t>Opdrachtgever</w:t>
      </w:r>
      <w:r w:rsidR="0029408B" w:rsidRPr="000A07B7">
        <w:rPr>
          <w:rFonts w:ascii="Arial" w:hAnsi="Arial" w:cs="Arial"/>
          <w:color w:val="000000" w:themeColor="text1"/>
          <w:sz w:val="22"/>
          <w:szCs w:val="22"/>
        </w:rPr>
        <w:t xml:space="preserve">, zoals opgenomen in bijlage </w:t>
      </w:r>
      <w:r w:rsidR="000A07B7" w:rsidRPr="000A07B7">
        <w:rPr>
          <w:rFonts w:ascii="Arial" w:hAnsi="Arial" w:cs="Arial"/>
          <w:color w:val="000000" w:themeColor="text1"/>
          <w:sz w:val="22"/>
          <w:szCs w:val="22"/>
        </w:rPr>
        <w:t>1 van de selectieleidraad</w:t>
      </w:r>
      <w:r w:rsidR="0029408B" w:rsidRPr="000A07B7">
        <w:rPr>
          <w:rFonts w:ascii="Arial" w:hAnsi="Arial" w:cs="Arial"/>
          <w:color w:val="000000" w:themeColor="text1"/>
          <w:sz w:val="22"/>
          <w:szCs w:val="22"/>
        </w:rPr>
        <w:t>,</w:t>
      </w:r>
      <w:r w:rsidR="00EC03D5" w:rsidRPr="000A07B7">
        <w:rPr>
          <w:rFonts w:ascii="Arial" w:hAnsi="Arial" w:cs="Arial"/>
          <w:color w:val="000000" w:themeColor="text1"/>
          <w:sz w:val="22"/>
          <w:szCs w:val="22"/>
        </w:rPr>
        <w:t xml:space="preserve"> zijn van toepassing, voor zover daarvan niet in deze </w:t>
      </w:r>
      <w:r w:rsidR="003E6FEA" w:rsidRPr="000A07B7">
        <w:rPr>
          <w:rFonts w:ascii="Arial" w:hAnsi="Arial" w:cs="Arial"/>
          <w:color w:val="000000" w:themeColor="text1"/>
          <w:sz w:val="22"/>
          <w:szCs w:val="22"/>
        </w:rPr>
        <w:t>overeenkomst</w:t>
      </w:r>
      <w:r w:rsidR="00EC03D5" w:rsidRPr="000A07B7">
        <w:rPr>
          <w:rFonts w:ascii="Arial" w:hAnsi="Arial" w:cs="Arial"/>
          <w:color w:val="000000" w:themeColor="text1"/>
          <w:sz w:val="22"/>
          <w:szCs w:val="22"/>
        </w:rPr>
        <w:t xml:space="preserve"> wordt afgeweken. </w:t>
      </w:r>
    </w:p>
    <w:p w14:paraId="02B70366" w14:textId="77777777" w:rsidR="00FD02D6" w:rsidRPr="000A07B7" w:rsidRDefault="00FD02D6" w:rsidP="00707459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7E54CB5E" w14:textId="77777777" w:rsidR="00EC03D5" w:rsidRPr="000A07B7" w:rsidRDefault="009D1220" w:rsidP="00707459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0A07B7">
        <w:rPr>
          <w:rFonts w:ascii="Arial" w:hAnsi="Arial" w:cs="Arial"/>
          <w:b/>
          <w:sz w:val="22"/>
          <w:szCs w:val="22"/>
        </w:rPr>
        <w:t>9</w:t>
      </w:r>
      <w:r w:rsidR="00EC03D5" w:rsidRPr="000A07B7">
        <w:rPr>
          <w:rFonts w:ascii="Arial" w:hAnsi="Arial" w:cs="Arial"/>
          <w:b/>
          <w:sz w:val="22"/>
          <w:szCs w:val="22"/>
        </w:rPr>
        <w:t>.2</w:t>
      </w:r>
      <w:r w:rsidR="00EC03D5" w:rsidRPr="000A07B7">
        <w:rPr>
          <w:rFonts w:ascii="Arial" w:hAnsi="Arial" w:cs="Arial"/>
          <w:sz w:val="22"/>
          <w:szCs w:val="22"/>
        </w:rPr>
        <w:t xml:space="preserve"> </w:t>
      </w:r>
      <w:r w:rsidR="00707459" w:rsidRPr="000A07B7">
        <w:rPr>
          <w:rFonts w:ascii="Arial" w:hAnsi="Arial" w:cs="Arial"/>
          <w:sz w:val="22"/>
          <w:szCs w:val="22"/>
        </w:rPr>
        <w:tab/>
      </w:r>
      <w:r w:rsidR="00EC03D5" w:rsidRPr="000A07B7">
        <w:rPr>
          <w:rFonts w:ascii="Arial" w:hAnsi="Arial" w:cs="Arial"/>
          <w:sz w:val="22"/>
          <w:szCs w:val="22"/>
        </w:rPr>
        <w:t xml:space="preserve">De algemene verkoopvoorwaarden van de leverancier, dan wel andere algemene of bijzondere voorwaarden die de leverancier gebruikt, zijn niet van toepassing. </w:t>
      </w:r>
    </w:p>
    <w:p w14:paraId="7E54CB5F" w14:textId="77777777" w:rsidR="005E41C5" w:rsidRPr="000A07B7" w:rsidRDefault="005E41C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7E54CB62" w14:textId="77777777" w:rsidR="00EC03D5" w:rsidRPr="00984D15" w:rsidRDefault="00EC03D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0A07B7">
        <w:rPr>
          <w:rFonts w:ascii="Arial" w:hAnsi="Arial" w:cs="Arial"/>
          <w:b/>
          <w:sz w:val="22"/>
          <w:szCs w:val="22"/>
        </w:rPr>
        <w:t>Artikel 1</w:t>
      </w:r>
      <w:r w:rsidR="009D1220" w:rsidRPr="000A07B7">
        <w:rPr>
          <w:rFonts w:ascii="Arial" w:hAnsi="Arial" w:cs="Arial"/>
          <w:b/>
          <w:sz w:val="22"/>
          <w:szCs w:val="22"/>
        </w:rPr>
        <w:t>0</w:t>
      </w:r>
      <w:r w:rsidRPr="000A07B7">
        <w:rPr>
          <w:rFonts w:ascii="Arial" w:hAnsi="Arial" w:cs="Arial"/>
          <w:b/>
          <w:sz w:val="22"/>
          <w:szCs w:val="22"/>
        </w:rPr>
        <w:t>: Algemeen</w:t>
      </w:r>
      <w:r w:rsidRPr="00984D15">
        <w:rPr>
          <w:rFonts w:ascii="Arial" w:hAnsi="Arial" w:cs="Arial"/>
          <w:b/>
          <w:sz w:val="22"/>
          <w:szCs w:val="22"/>
        </w:rPr>
        <w:t xml:space="preserve"> </w:t>
      </w:r>
    </w:p>
    <w:p w14:paraId="7E54CB63" w14:textId="77777777" w:rsidR="005E41C5" w:rsidRPr="00984D15" w:rsidRDefault="005E41C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7E54CB65" w14:textId="420A20F1" w:rsidR="00EC03D5" w:rsidRPr="000A07B7" w:rsidRDefault="00EC03D5" w:rsidP="00707459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1</w:t>
      </w:r>
      <w:r w:rsidR="009D1220" w:rsidRPr="00984D15">
        <w:rPr>
          <w:rFonts w:ascii="Arial" w:hAnsi="Arial" w:cs="Arial"/>
          <w:b/>
          <w:sz w:val="22"/>
          <w:szCs w:val="22"/>
        </w:rPr>
        <w:t>0</w:t>
      </w:r>
      <w:r w:rsidRPr="00984D15">
        <w:rPr>
          <w:rFonts w:ascii="Arial" w:hAnsi="Arial" w:cs="Arial"/>
          <w:b/>
          <w:sz w:val="22"/>
          <w:szCs w:val="22"/>
        </w:rPr>
        <w:t>.1</w:t>
      </w:r>
      <w:r w:rsidR="00707459" w:rsidRPr="00984D15">
        <w:rPr>
          <w:rFonts w:ascii="Arial" w:hAnsi="Arial" w:cs="Arial"/>
          <w:b/>
          <w:sz w:val="22"/>
          <w:szCs w:val="22"/>
        </w:rPr>
        <w:tab/>
      </w:r>
      <w:r w:rsidRPr="00984D15">
        <w:rPr>
          <w:rFonts w:ascii="Arial" w:hAnsi="Arial" w:cs="Arial"/>
          <w:sz w:val="22"/>
          <w:szCs w:val="22"/>
        </w:rPr>
        <w:t xml:space="preserve">Wijzigingen dan wel aanvullingen op deze </w:t>
      </w:r>
      <w:r w:rsidR="003E6FEA" w:rsidRPr="00984D15">
        <w:rPr>
          <w:rFonts w:ascii="Arial" w:hAnsi="Arial" w:cs="Arial"/>
          <w:sz w:val="22"/>
          <w:szCs w:val="22"/>
        </w:rPr>
        <w:t>overeenkomst</w:t>
      </w:r>
      <w:r w:rsidRPr="00984D15">
        <w:rPr>
          <w:rFonts w:ascii="Arial" w:hAnsi="Arial" w:cs="Arial"/>
          <w:sz w:val="22"/>
          <w:szCs w:val="22"/>
        </w:rPr>
        <w:t xml:space="preserve"> zullen slechts van kracht zijn indien deze door </w:t>
      </w:r>
      <w:r w:rsidR="00BC4D7D" w:rsidRPr="00984D15">
        <w:rPr>
          <w:rFonts w:ascii="Arial" w:hAnsi="Arial" w:cs="Arial"/>
          <w:sz w:val="22"/>
          <w:szCs w:val="22"/>
        </w:rPr>
        <w:t>Opdrachtgever</w:t>
      </w:r>
      <w:r w:rsidRPr="00984D15">
        <w:rPr>
          <w:rFonts w:ascii="Arial" w:hAnsi="Arial" w:cs="Arial"/>
          <w:sz w:val="22"/>
          <w:szCs w:val="22"/>
        </w:rPr>
        <w:t xml:space="preserve"> en </w:t>
      </w:r>
      <w:r w:rsidR="00BC4D7D" w:rsidRPr="00984D15">
        <w:rPr>
          <w:rFonts w:ascii="Arial" w:hAnsi="Arial" w:cs="Arial"/>
          <w:sz w:val="22"/>
          <w:szCs w:val="22"/>
        </w:rPr>
        <w:t>Opdrachtnemer</w:t>
      </w:r>
      <w:r w:rsidRPr="00984D15">
        <w:rPr>
          <w:rFonts w:ascii="Arial" w:hAnsi="Arial" w:cs="Arial"/>
          <w:sz w:val="22"/>
          <w:szCs w:val="22"/>
        </w:rPr>
        <w:t xml:space="preserve"> schriftelijk zijn </w:t>
      </w:r>
      <w:r w:rsidR="002969DA" w:rsidRPr="00984D15">
        <w:rPr>
          <w:rFonts w:ascii="Arial" w:hAnsi="Arial" w:cs="Arial"/>
          <w:sz w:val="22"/>
          <w:szCs w:val="22"/>
        </w:rPr>
        <w:t xml:space="preserve">vastgelegd in de vorm van </w:t>
      </w:r>
      <w:r w:rsidR="002969DA" w:rsidRPr="000A07B7">
        <w:rPr>
          <w:rFonts w:ascii="Arial" w:hAnsi="Arial" w:cs="Arial"/>
          <w:sz w:val="22"/>
          <w:szCs w:val="22"/>
        </w:rPr>
        <w:t>een door Partijen ondertekend addendum, welke vervolgens onlosmakelijk onderdeel vormt van de overeenkomst</w:t>
      </w:r>
      <w:r w:rsidRPr="000A07B7">
        <w:rPr>
          <w:rFonts w:ascii="Arial" w:hAnsi="Arial" w:cs="Arial"/>
          <w:sz w:val="22"/>
          <w:szCs w:val="22"/>
        </w:rPr>
        <w:t>.</w:t>
      </w:r>
    </w:p>
    <w:p w14:paraId="199EA2EF" w14:textId="77777777" w:rsidR="00FD02D6" w:rsidRPr="000A07B7" w:rsidRDefault="00FD02D6" w:rsidP="00707459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7E54CB66" w14:textId="418B09CE" w:rsidR="00EC03D5" w:rsidRPr="000A07B7" w:rsidRDefault="00EC03D5" w:rsidP="00707459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0A07B7">
        <w:rPr>
          <w:rFonts w:ascii="Arial" w:hAnsi="Arial" w:cs="Arial"/>
          <w:b/>
          <w:sz w:val="22"/>
          <w:szCs w:val="22"/>
        </w:rPr>
        <w:t>1</w:t>
      </w:r>
      <w:r w:rsidR="009D1220" w:rsidRPr="000A07B7">
        <w:rPr>
          <w:rFonts w:ascii="Arial" w:hAnsi="Arial" w:cs="Arial"/>
          <w:b/>
          <w:sz w:val="22"/>
          <w:szCs w:val="22"/>
        </w:rPr>
        <w:t>0</w:t>
      </w:r>
      <w:r w:rsidRPr="000A07B7">
        <w:rPr>
          <w:rFonts w:ascii="Arial" w:hAnsi="Arial" w:cs="Arial"/>
          <w:b/>
          <w:sz w:val="22"/>
          <w:szCs w:val="22"/>
        </w:rPr>
        <w:t>.</w:t>
      </w:r>
      <w:r w:rsidR="00D31DC7" w:rsidRPr="000A07B7">
        <w:rPr>
          <w:rFonts w:ascii="Arial" w:hAnsi="Arial" w:cs="Arial"/>
          <w:b/>
          <w:sz w:val="22"/>
          <w:szCs w:val="22"/>
        </w:rPr>
        <w:t>2</w:t>
      </w:r>
      <w:r w:rsidR="00707459" w:rsidRPr="000A07B7">
        <w:rPr>
          <w:rFonts w:ascii="Arial" w:hAnsi="Arial" w:cs="Arial"/>
          <w:b/>
          <w:sz w:val="22"/>
          <w:szCs w:val="22"/>
        </w:rPr>
        <w:tab/>
      </w:r>
      <w:r w:rsidRPr="000A07B7">
        <w:rPr>
          <w:rFonts w:ascii="Arial" w:hAnsi="Arial" w:cs="Arial"/>
          <w:sz w:val="22"/>
          <w:szCs w:val="22"/>
        </w:rPr>
        <w:t xml:space="preserve">Alle bijlagen bij deze </w:t>
      </w:r>
      <w:r w:rsidR="003E6FEA" w:rsidRPr="000A07B7">
        <w:rPr>
          <w:rFonts w:ascii="Arial" w:hAnsi="Arial" w:cs="Arial"/>
          <w:sz w:val="22"/>
          <w:szCs w:val="22"/>
        </w:rPr>
        <w:t>overeenkomst</w:t>
      </w:r>
      <w:r w:rsidRPr="000A07B7">
        <w:rPr>
          <w:rFonts w:ascii="Arial" w:hAnsi="Arial" w:cs="Arial"/>
          <w:sz w:val="22"/>
          <w:szCs w:val="22"/>
        </w:rPr>
        <w:t xml:space="preserve"> alsmede alle nog nader tussen </w:t>
      </w:r>
      <w:r w:rsidR="00BC4D7D" w:rsidRPr="000A07B7">
        <w:rPr>
          <w:rFonts w:ascii="Arial" w:hAnsi="Arial" w:cs="Arial"/>
          <w:sz w:val="22"/>
          <w:szCs w:val="22"/>
        </w:rPr>
        <w:t>Opdrachtgever</w:t>
      </w:r>
      <w:r w:rsidRPr="000A07B7">
        <w:rPr>
          <w:rFonts w:ascii="Arial" w:hAnsi="Arial" w:cs="Arial"/>
          <w:sz w:val="22"/>
          <w:szCs w:val="22"/>
        </w:rPr>
        <w:t xml:space="preserve"> en </w:t>
      </w:r>
      <w:r w:rsidR="00BC4D7D" w:rsidRPr="000A07B7">
        <w:rPr>
          <w:rFonts w:ascii="Arial" w:hAnsi="Arial" w:cs="Arial"/>
          <w:sz w:val="22"/>
          <w:szCs w:val="22"/>
        </w:rPr>
        <w:t>Opdrachtnemer</w:t>
      </w:r>
      <w:r w:rsidRPr="000A07B7">
        <w:rPr>
          <w:rFonts w:ascii="Arial" w:hAnsi="Arial" w:cs="Arial"/>
          <w:sz w:val="22"/>
          <w:szCs w:val="22"/>
        </w:rPr>
        <w:t xml:space="preserve"> overeen te komen bijlagen vormen een integraal deel van deze </w:t>
      </w:r>
      <w:r w:rsidR="003E6FEA" w:rsidRPr="000A07B7">
        <w:rPr>
          <w:rFonts w:ascii="Arial" w:hAnsi="Arial" w:cs="Arial"/>
          <w:sz w:val="22"/>
          <w:szCs w:val="22"/>
        </w:rPr>
        <w:t>overeenkomst</w:t>
      </w:r>
      <w:r w:rsidRPr="000A07B7">
        <w:rPr>
          <w:rFonts w:ascii="Arial" w:hAnsi="Arial" w:cs="Arial"/>
          <w:sz w:val="22"/>
          <w:szCs w:val="22"/>
        </w:rPr>
        <w:t>.</w:t>
      </w:r>
    </w:p>
    <w:p w14:paraId="548078DA" w14:textId="23633976" w:rsidR="002A74CD" w:rsidRPr="000A07B7" w:rsidRDefault="002A74CD" w:rsidP="000A07B7">
      <w:pPr>
        <w:pStyle w:val="Geenafstand"/>
        <w:ind w:left="567"/>
        <w:rPr>
          <w:rFonts w:ascii="Arial" w:hAnsi="Arial" w:cs="Arial"/>
          <w:sz w:val="22"/>
          <w:szCs w:val="22"/>
        </w:rPr>
      </w:pPr>
      <w:r w:rsidRPr="000A07B7">
        <w:rPr>
          <w:rFonts w:ascii="Arial" w:hAnsi="Arial" w:cs="Arial"/>
          <w:sz w:val="22"/>
          <w:szCs w:val="22"/>
        </w:rPr>
        <w:t>-</w:t>
      </w:r>
      <w:r w:rsidRPr="000A07B7">
        <w:rPr>
          <w:rFonts w:ascii="Arial" w:hAnsi="Arial" w:cs="Arial"/>
          <w:sz w:val="22"/>
          <w:szCs w:val="22"/>
        </w:rPr>
        <w:tab/>
        <w:t xml:space="preserve">Bijlage 1: </w:t>
      </w:r>
      <w:r w:rsidRPr="000A07B7">
        <w:rPr>
          <w:rFonts w:ascii="Arial" w:hAnsi="Arial" w:cs="Arial"/>
          <w:color w:val="000000" w:themeColor="text1"/>
          <w:sz w:val="22"/>
          <w:szCs w:val="22"/>
        </w:rPr>
        <w:t xml:space="preserve">Selectieleidraad </w:t>
      </w:r>
      <w:r w:rsidRPr="000A07B7">
        <w:rPr>
          <w:rFonts w:ascii="Arial" w:hAnsi="Arial" w:cs="Arial"/>
          <w:sz w:val="22"/>
          <w:szCs w:val="22"/>
        </w:rPr>
        <w:t xml:space="preserve">met referentienummer </w:t>
      </w:r>
      <w:r w:rsidR="000A07B7" w:rsidRPr="000A07B7">
        <w:rPr>
          <w:rFonts w:ascii="Arial" w:hAnsi="Arial" w:cs="Arial"/>
          <w:sz w:val="22"/>
          <w:szCs w:val="22"/>
        </w:rPr>
        <w:t>Inkoop-SHB-21.</w:t>
      </w:r>
      <w:r w:rsidR="000A07B7" w:rsidRPr="000A07B7">
        <w:rPr>
          <w:rFonts w:ascii="Arial" w:hAnsi="Arial" w:cs="Arial"/>
          <w:color w:val="000000" w:themeColor="text1"/>
          <w:sz w:val="22"/>
          <w:szCs w:val="22"/>
        </w:rPr>
        <w:t>10</w:t>
      </w:r>
      <w:r w:rsidRPr="000A07B7">
        <w:rPr>
          <w:rFonts w:ascii="Arial" w:hAnsi="Arial" w:cs="Arial"/>
          <w:color w:val="000000" w:themeColor="text1"/>
          <w:sz w:val="22"/>
          <w:szCs w:val="22"/>
        </w:rPr>
        <w:t>, v</w:t>
      </w:r>
      <w:r w:rsidRPr="000A07B7">
        <w:rPr>
          <w:rFonts w:ascii="Arial" w:hAnsi="Arial" w:cs="Arial"/>
          <w:sz w:val="22"/>
          <w:szCs w:val="22"/>
        </w:rPr>
        <w:t xml:space="preserve">ersie </w:t>
      </w:r>
      <w:r w:rsidRPr="000A07B7">
        <w:rPr>
          <w:rFonts w:ascii="Arial" w:hAnsi="Arial" w:cs="Arial"/>
          <w:color w:val="FF0000"/>
          <w:sz w:val="22"/>
          <w:szCs w:val="22"/>
        </w:rPr>
        <w:t>[n</w:t>
      </w:r>
      <w:r w:rsidR="000A07B7" w:rsidRPr="000A07B7">
        <w:rPr>
          <w:rFonts w:ascii="Arial" w:hAnsi="Arial" w:cs="Arial"/>
          <w:color w:val="FF0000"/>
          <w:sz w:val="22"/>
          <w:szCs w:val="22"/>
        </w:rPr>
        <w:t>r.</w:t>
      </w:r>
      <w:r w:rsidRPr="000A07B7">
        <w:rPr>
          <w:rFonts w:ascii="Arial" w:hAnsi="Arial" w:cs="Arial"/>
          <w:color w:val="FF0000"/>
          <w:sz w:val="22"/>
          <w:szCs w:val="22"/>
        </w:rPr>
        <w:t>]</w:t>
      </w:r>
    </w:p>
    <w:p w14:paraId="5FA92C3E" w14:textId="1F8B3DFD" w:rsidR="002A74CD" w:rsidRPr="000A07B7" w:rsidRDefault="002A74CD" w:rsidP="000A07B7">
      <w:pPr>
        <w:pStyle w:val="Geenafstand"/>
        <w:ind w:left="567"/>
        <w:rPr>
          <w:rFonts w:ascii="Arial" w:hAnsi="Arial" w:cs="Arial"/>
          <w:sz w:val="22"/>
          <w:szCs w:val="22"/>
        </w:rPr>
      </w:pPr>
      <w:r w:rsidRPr="000A07B7">
        <w:rPr>
          <w:rFonts w:ascii="Arial" w:hAnsi="Arial" w:cs="Arial"/>
          <w:sz w:val="22"/>
          <w:szCs w:val="22"/>
        </w:rPr>
        <w:t>-</w:t>
      </w:r>
      <w:r w:rsidRPr="000A07B7">
        <w:rPr>
          <w:rFonts w:ascii="Arial" w:hAnsi="Arial" w:cs="Arial"/>
          <w:sz w:val="22"/>
          <w:szCs w:val="22"/>
        </w:rPr>
        <w:tab/>
        <w:t xml:space="preserve">Bijlage 2: </w:t>
      </w:r>
      <w:r w:rsidRPr="000A07B7">
        <w:rPr>
          <w:rFonts w:ascii="Arial" w:hAnsi="Arial" w:cs="Arial"/>
          <w:color w:val="000000" w:themeColor="text1"/>
          <w:sz w:val="22"/>
          <w:szCs w:val="22"/>
        </w:rPr>
        <w:t>Nota</w:t>
      </w:r>
      <w:r w:rsidRPr="000A07B7">
        <w:rPr>
          <w:rFonts w:ascii="Arial" w:hAnsi="Arial" w:cs="Arial"/>
          <w:color w:val="FF0000"/>
          <w:sz w:val="22"/>
          <w:szCs w:val="22"/>
        </w:rPr>
        <w:t xml:space="preserve">'s </w:t>
      </w:r>
      <w:r w:rsidRPr="000A07B7">
        <w:rPr>
          <w:rFonts w:ascii="Arial" w:hAnsi="Arial" w:cs="Arial"/>
          <w:color w:val="000000" w:themeColor="text1"/>
          <w:sz w:val="22"/>
          <w:szCs w:val="22"/>
        </w:rPr>
        <w:t xml:space="preserve">van inlichtingen selectiefase </w:t>
      </w:r>
      <w:r w:rsidRPr="000A07B7">
        <w:rPr>
          <w:rFonts w:ascii="Arial" w:hAnsi="Arial" w:cs="Arial"/>
          <w:color w:val="FF0000"/>
          <w:sz w:val="22"/>
          <w:szCs w:val="22"/>
        </w:rPr>
        <w:t xml:space="preserve">[datum] </w:t>
      </w:r>
    </w:p>
    <w:p w14:paraId="781339AF" w14:textId="4F4C4395" w:rsidR="002A74CD" w:rsidRPr="000A07B7" w:rsidRDefault="002A74CD" w:rsidP="000A07B7">
      <w:pPr>
        <w:pStyle w:val="Geenafstand"/>
        <w:ind w:left="567"/>
        <w:rPr>
          <w:rFonts w:ascii="Arial" w:hAnsi="Arial" w:cs="Arial"/>
          <w:sz w:val="22"/>
          <w:szCs w:val="22"/>
        </w:rPr>
      </w:pPr>
      <w:r w:rsidRPr="000A07B7">
        <w:rPr>
          <w:rFonts w:ascii="Arial" w:hAnsi="Arial" w:cs="Arial"/>
          <w:sz w:val="22"/>
          <w:szCs w:val="22"/>
        </w:rPr>
        <w:t>-</w:t>
      </w:r>
      <w:r w:rsidRPr="000A07B7">
        <w:rPr>
          <w:rFonts w:ascii="Arial" w:hAnsi="Arial" w:cs="Arial"/>
          <w:sz w:val="22"/>
          <w:szCs w:val="22"/>
        </w:rPr>
        <w:tab/>
        <w:t xml:space="preserve">Bijlage 3: Gunningsleidraad met referentienummer </w:t>
      </w:r>
      <w:r w:rsidR="000A07B7" w:rsidRPr="000A07B7">
        <w:rPr>
          <w:rFonts w:ascii="Arial" w:hAnsi="Arial" w:cs="Arial"/>
          <w:sz w:val="22"/>
          <w:szCs w:val="22"/>
        </w:rPr>
        <w:t>Inkoop-SHB-21.</w:t>
      </w:r>
      <w:r w:rsidR="000A07B7" w:rsidRPr="000A07B7">
        <w:rPr>
          <w:rFonts w:ascii="Arial" w:hAnsi="Arial" w:cs="Arial"/>
          <w:color w:val="000000" w:themeColor="text1"/>
          <w:sz w:val="22"/>
          <w:szCs w:val="22"/>
        </w:rPr>
        <w:t>10</w:t>
      </w:r>
      <w:r w:rsidRPr="000A07B7">
        <w:rPr>
          <w:rFonts w:ascii="Arial" w:hAnsi="Arial" w:cs="Arial"/>
          <w:color w:val="000000" w:themeColor="text1"/>
          <w:sz w:val="22"/>
          <w:szCs w:val="22"/>
        </w:rPr>
        <w:t xml:space="preserve">, versie </w:t>
      </w:r>
      <w:r w:rsidRPr="000A07B7">
        <w:rPr>
          <w:rFonts w:ascii="Arial" w:hAnsi="Arial" w:cs="Arial"/>
          <w:color w:val="FF0000"/>
          <w:sz w:val="22"/>
          <w:szCs w:val="22"/>
        </w:rPr>
        <w:t>[n</w:t>
      </w:r>
      <w:r w:rsidR="000A07B7" w:rsidRPr="000A07B7">
        <w:rPr>
          <w:rFonts w:ascii="Arial" w:hAnsi="Arial" w:cs="Arial"/>
          <w:color w:val="FF0000"/>
          <w:sz w:val="22"/>
          <w:szCs w:val="22"/>
        </w:rPr>
        <w:t>r.</w:t>
      </w:r>
      <w:r w:rsidRPr="000A07B7">
        <w:rPr>
          <w:rFonts w:ascii="Arial" w:hAnsi="Arial" w:cs="Arial"/>
          <w:color w:val="FF0000"/>
          <w:sz w:val="22"/>
          <w:szCs w:val="22"/>
        </w:rPr>
        <w:t>]</w:t>
      </w:r>
    </w:p>
    <w:p w14:paraId="1498F5BF" w14:textId="3404BC3C" w:rsidR="002A74CD" w:rsidRPr="000A07B7" w:rsidRDefault="002A74CD" w:rsidP="000A07B7">
      <w:pPr>
        <w:pStyle w:val="Geenafstand"/>
        <w:ind w:left="567"/>
        <w:rPr>
          <w:rFonts w:ascii="Arial" w:hAnsi="Arial" w:cs="Arial"/>
          <w:sz w:val="22"/>
          <w:szCs w:val="22"/>
        </w:rPr>
      </w:pPr>
      <w:r w:rsidRPr="000A07B7">
        <w:rPr>
          <w:rFonts w:ascii="Arial" w:hAnsi="Arial" w:cs="Arial"/>
          <w:sz w:val="22"/>
          <w:szCs w:val="22"/>
        </w:rPr>
        <w:t>-</w:t>
      </w:r>
      <w:r w:rsidRPr="000A07B7">
        <w:rPr>
          <w:rFonts w:ascii="Arial" w:hAnsi="Arial" w:cs="Arial"/>
          <w:sz w:val="22"/>
          <w:szCs w:val="22"/>
        </w:rPr>
        <w:tab/>
        <w:t xml:space="preserve">Bijlage 4: Nota van inlichtingen gunningsfase </w:t>
      </w:r>
      <w:r w:rsidRPr="000A07B7">
        <w:rPr>
          <w:rFonts w:ascii="Arial" w:hAnsi="Arial" w:cs="Arial"/>
          <w:color w:val="FF0000"/>
          <w:sz w:val="22"/>
          <w:szCs w:val="22"/>
        </w:rPr>
        <w:t>[datum]</w:t>
      </w:r>
      <w:r w:rsidRPr="000A07B7">
        <w:rPr>
          <w:rFonts w:ascii="Arial" w:hAnsi="Arial" w:cs="Arial"/>
          <w:sz w:val="22"/>
          <w:szCs w:val="22"/>
        </w:rPr>
        <w:t xml:space="preserve"> </w:t>
      </w:r>
    </w:p>
    <w:p w14:paraId="4B186DF0" w14:textId="6DE8A1D1" w:rsidR="002A74CD" w:rsidRPr="000A07B7" w:rsidRDefault="002A74CD" w:rsidP="000A07B7">
      <w:pPr>
        <w:pStyle w:val="Geenafstand"/>
        <w:ind w:left="567"/>
        <w:rPr>
          <w:rFonts w:ascii="Arial" w:hAnsi="Arial" w:cs="Arial"/>
          <w:sz w:val="22"/>
          <w:szCs w:val="22"/>
        </w:rPr>
      </w:pPr>
      <w:r w:rsidRPr="000A07B7">
        <w:rPr>
          <w:rFonts w:ascii="Arial" w:hAnsi="Arial" w:cs="Arial"/>
          <w:sz w:val="22"/>
          <w:szCs w:val="22"/>
        </w:rPr>
        <w:t>-</w:t>
      </w:r>
      <w:r w:rsidRPr="000A07B7">
        <w:rPr>
          <w:rFonts w:ascii="Arial" w:hAnsi="Arial" w:cs="Arial"/>
          <w:sz w:val="22"/>
          <w:szCs w:val="22"/>
        </w:rPr>
        <w:tab/>
        <w:t xml:space="preserve">Bijlage 5: Verslag verificatiegesprek </w:t>
      </w:r>
      <w:r w:rsidRPr="000A07B7">
        <w:rPr>
          <w:rFonts w:ascii="Arial" w:hAnsi="Arial" w:cs="Arial"/>
          <w:color w:val="FF0000"/>
          <w:sz w:val="22"/>
          <w:szCs w:val="22"/>
        </w:rPr>
        <w:t xml:space="preserve">[datum] </w:t>
      </w:r>
      <w:r w:rsidRPr="000A07B7">
        <w:rPr>
          <w:rFonts w:ascii="Arial" w:hAnsi="Arial" w:cs="Arial"/>
          <w:sz w:val="22"/>
          <w:szCs w:val="22"/>
        </w:rPr>
        <w:t xml:space="preserve">versie </w:t>
      </w:r>
      <w:r w:rsidRPr="000A07B7">
        <w:rPr>
          <w:rFonts w:ascii="Arial" w:hAnsi="Arial" w:cs="Arial"/>
          <w:color w:val="FF0000"/>
          <w:sz w:val="22"/>
          <w:szCs w:val="22"/>
        </w:rPr>
        <w:t>[nr</w:t>
      </w:r>
      <w:r w:rsidR="000A07B7" w:rsidRPr="000A07B7">
        <w:rPr>
          <w:rFonts w:ascii="Arial" w:hAnsi="Arial" w:cs="Arial"/>
          <w:color w:val="FF0000"/>
          <w:sz w:val="22"/>
          <w:szCs w:val="22"/>
        </w:rPr>
        <w:t>.</w:t>
      </w:r>
      <w:r w:rsidRPr="000A07B7">
        <w:rPr>
          <w:rFonts w:ascii="Arial" w:hAnsi="Arial" w:cs="Arial"/>
          <w:color w:val="FF0000"/>
          <w:sz w:val="22"/>
          <w:szCs w:val="22"/>
        </w:rPr>
        <w:t>]</w:t>
      </w:r>
    </w:p>
    <w:p w14:paraId="033E69F5" w14:textId="75942490" w:rsidR="002A74CD" w:rsidRPr="000A07B7" w:rsidRDefault="002A74CD" w:rsidP="000A07B7">
      <w:pPr>
        <w:pStyle w:val="Geenafstand"/>
        <w:ind w:left="567"/>
        <w:rPr>
          <w:rFonts w:ascii="Arial" w:hAnsi="Arial" w:cs="Arial"/>
          <w:sz w:val="22"/>
          <w:szCs w:val="22"/>
        </w:rPr>
      </w:pPr>
      <w:r w:rsidRPr="000A07B7">
        <w:rPr>
          <w:rFonts w:ascii="Arial" w:hAnsi="Arial" w:cs="Arial"/>
          <w:sz w:val="22"/>
          <w:szCs w:val="22"/>
        </w:rPr>
        <w:t>-</w:t>
      </w:r>
      <w:r w:rsidRPr="000A07B7">
        <w:rPr>
          <w:rFonts w:ascii="Arial" w:hAnsi="Arial" w:cs="Arial"/>
          <w:sz w:val="22"/>
          <w:szCs w:val="22"/>
        </w:rPr>
        <w:tab/>
        <w:t xml:space="preserve">Bijlage 6: Verzoek tot deelname </w:t>
      </w:r>
      <w:r w:rsidRPr="000A07B7">
        <w:rPr>
          <w:rFonts w:ascii="Arial" w:hAnsi="Arial" w:cs="Arial"/>
          <w:color w:val="FF0000"/>
          <w:sz w:val="22"/>
          <w:szCs w:val="22"/>
        </w:rPr>
        <w:t>[datum]</w:t>
      </w:r>
      <w:r w:rsidRPr="000A07B7">
        <w:rPr>
          <w:rFonts w:ascii="Arial" w:hAnsi="Arial" w:cs="Arial"/>
          <w:sz w:val="22"/>
          <w:szCs w:val="22"/>
        </w:rPr>
        <w:t xml:space="preserve">, met referentienummer </w:t>
      </w:r>
      <w:r w:rsidRPr="000A07B7">
        <w:rPr>
          <w:rFonts w:ascii="Arial" w:hAnsi="Arial" w:cs="Arial"/>
          <w:color w:val="FF0000"/>
          <w:sz w:val="22"/>
          <w:szCs w:val="22"/>
        </w:rPr>
        <w:t>[n</w:t>
      </w:r>
      <w:r w:rsidR="000A07B7" w:rsidRPr="000A07B7">
        <w:rPr>
          <w:rFonts w:ascii="Arial" w:hAnsi="Arial" w:cs="Arial"/>
          <w:color w:val="FF0000"/>
          <w:sz w:val="22"/>
          <w:szCs w:val="22"/>
        </w:rPr>
        <w:t>r.</w:t>
      </w:r>
      <w:r w:rsidRPr="000A07B7">
        <w:rPr>
          <w:rFonts w:ascii="Arial" w:hAnsi="Arial" w:cs="Arial"/>
          <w:color w:val="FF0000"/>
          <w:sz w:val="22"/>
          <w:szCs w:val="22"/>
        </w:rPr>
        <w:t>].</w:t>
      </w:r>
    </w:p>
    <w:p w14:paraId="0C738059" w14:textId="575C6F12" w:rsidR="002A74CD" w:rsidRPr="000A07B7" w:rsidRDefault="002A74CD" w:rsidP="000A07B7">
      <w:pPr>
        <w:pStyle w:val="Geenafstand"/>
        <w:ind w:left="567"/>
        <w:rPr>
          <w:rFonts w:ascii="Arial" w:hAnsi="Arial" w:cs="Arial"/>
          <w:color w:val="FF0000"/>
          <w:sz w:val="22"/>
          <w:szCs w:val="22"/>
        </w:rPr>
      </w:pPr>
      <w:r w:rsidRPr="000A07B7">
        <w:rPr>
          <w:rFonts w:ascii="Arial" w:hAnsi="Arial" w:cs="Arial"/>
          <w:sz w:val="22"/>
          <w:szCs w:val="22"/>
        </w:rPr>
        <w:t>-</w:t>
      </w:r>
      <w:r w:rsidRPr="000A07B7">
        <w:rPr>
          <w:rFonts w:ascii="Arial" w:hAnsi="Arial" w:cs="Arial"/>
          <w:sz w:val="22"/>
          <w:szCs w:val="22"/>
        </w:rPr>
        <w:tab/>
        <w:t xml:space="preserve">Bijlage 7: Inschrijving </w:t>
      </w:r>
      <w:r w:rsidRPr="000A07B7">
        <w:rPr>
          <w:rFonts w:ascii="Arial" w:hAnsi="Arial" w:cs="Arial"/>
          <w:color w:val="FF0000"/>
          <w:sz w:val="22"/>
          <w:szCs w:val="22"/>
        </w:rPr>
        <w:t>[datum]</w:t>
      </w:r>
      <w:r w:rsidRPr="000A07B7">
        <w:rPr>
          <w:rFonts w:ascii="Arial" w:hAnsi="Arial" w:cs="Arial"/>
          <w:sz w:val="22"/>
          <w:szCs w:val="22"/>
        </w:rPr>
        <w:t>, met referentienummer</w:t>
      </w:r>
      <w:r w:rsidRPr="000A07B7">
        <w:rPr>
          <w:rFonts w:ascii="Arial" w:hAnsi="Arial" w:cs="Arial"/>
          <w:color w:val="FF0000"/>
          <w:sz w:val="22"/>
          <w:szCs w:val="22"/>
        </w:rPr>
        <w:t xml:space="preserve"> [nr</w:t>
      </w:r>
      <w:r w:rsidR="000A07B7" w:rsidRPr="000A07B7">
        <w:rPr>
          <w:rFonts w:ascii="Arial" w:hAnsi="Arial" w:cs="Arial"/>
          <w:color w:val="FF0000"/>
          <w:sz w:val="22"/>
          <w:szCs w:val="22"/>
        </w:rPr>
        <w:t>.</w:t>
      </w:r>
      <w:r w:rsidRPr="000A07B7">
        <w:rPr>
          <w:rFonts w:ascii="Arial" w:hAnsi="Arial" w:cs="Arial"/>
          <w:color w:val="FF0000"/>
          <w:sz w:val="22"/>
          <w:szCs w:val="22"/>
        </w:rPr>
        <w:t>].</w:t>
      </w:r>
    </w:p>
    <w:p w14:paraId="4A8869D9" w14:textId="77777777" w:rsidR="00FD02D6" w:rsidRPr="000A07B7" w:rsidRDefault="00FD02D6" w:rsidP="00707459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7E54CB68" w14:textId="74617CF3" w:rsidR="00EC03D5" w:rsidRPr="000A07B7" w:rsidRDefault="00EC03D5" w:rsidP="00104543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0A07B7">
        <w:rPr>
          <w:rFonts w:ascii="Arial" w:hAnsi="Arial" w:cs="Arial"/>
          <w:b/>
          <w:sz w:val="22"/>
          <w:szCs w:val="22"/>
        </w:rPr>
        <w:t>1</w:t>
      </w:r>
      <w:r w:rsidR="009D1220" w:rsidRPr="000A07B7">
        <w:rPr>
          <w:rFonts w:ascii="Arial" w:hAnsi="Arial" w:cs="Arial"/>
          <w:b/>
          <w:sz w:val="22"/>
          <w:szCs w:val="22"/>
        </w:rPr>
        <w:t>0</w:t>
      </w:r>
      <w:r w:rsidRPr="000A07B7">
        <w:rPr>
          <w:rFonts w:ascii="Arial" w:hAnsi="Arial" w:cs="Arial"/>
          <w:b/>
          <w:sz w:val="22"/>
          <w:szCs w:val="22"/>
        </w:rPr>
        <w:t>.</w:t>
      </w:r>
      <w:r w:rsidR="00D31DC7" w:rsidRPr="000A07B7">
        <w:rPr>
          <w:rFonts w:ascii="Arial" w:hAnsi="Arial" w:cs="Arial"/>
          <w:b/>
          <w:sz w:val="22"/>
          <w:szCs w:val="22"/>
        </w:rPr>
        <w:t>3</w:t>
      </w:r>
      <w:r w:rsidR="00707459" w:rsidRPr="000A07B7">
        <w:rPr>
          <w:rFonts w:ascii="Arial" w:hAnsi="Arial" w:cs="Arial"/>
          <w:b/>
          <w:sz w:val="22"/>
          <w:szCs w:val="22"/>
        </w:rPr>
        <w:tab/>
      </w:r>
      <w:r w:rsidRPr="000A07B7">
        <w:rPr>
          <w:rFonts w:ascii="Arial" w:hAnsi="Arial" w:cs="Arial"/>
          <w:sz w:val="22"/>
          <w:szCs w:val="22"/>
        </w:rPr>
        <w:t xml:space="preserve">De </w:t>
      </w:r>
      <w:r w:rsidR="00BC4D7D" w:rsidRPr="000A07B7">
        <w:rPr>
          <w:rFonts w:ascii="Arial" w:hAnsi="Arial" w:cs="Arial"/>
          <w:sz w:val="22"/>
          <w:szCs w:val="22"/>
        </w:rPr>
        <w:t>Opdrachtnemer</w:t>
      </w:r>
      <w:r w:rsidRPr="000A07B7">
        <w:rPr>
          <w:rFonts w:ascii="Arial" w:hAnsi="Arial" w:cs="Arial"/>
          <w:sz w:val="22"/>
          <w:szCs w:val="22"/>
        </w:rPr>
        <w:t xml:space="preserve"> zal zijn </w:t>
      </w:r>
      <w:r w:rsidR="006E73F5" w:rsidRPr="000A07B7">
        <w:rPr>
          <w:rFonts w:ascii="Arial" w:hAnsi="Arial" w:cs="Arial"/>
          <w:sz w:val="22"/>
          <w:szCs w:val="22"/>
        </w:rPr>
        <w:t>v</w:t>
      </w:r>
      <w:r w:rsidRPr="000A07B7">
        <w:rPr>
          <w:rFonts w:ascii="Arial" w:hAnsi="Arial" w:cs="Arial"/>
          <w:sz w:val="22"/>
          <w:szCs w:val="22"/>
        </w:rPr>
        <w:t xml:space="preserve">erplichtingen uit deze </w:t>
      </w:r>
      <w:r w:rsidR="003E6FEA" w:rsidRPr="000A07B7">
        <w:rPr>
          <w:rFonts w:ascii="Arial" w:hAnsi="Arial" w:cs="Arial"/>
          <w:sz w:val="22"/>
          <w:szCs w:val="22"/>
        </w:rPr>
        <w:t>overeenkomst</w:t>
      </w:r>
      <w:r w:rsidRPr="000A07B7">
        <w:rPr>
          <w:rFonts w:ascii="Arial" w:hAnsi="Arial" w:cs="Arial"/>
          <w:sz w:val="22"/>
          <w:szCs w:val="22"/>
        </w:rPr>
        <w:t xml:space="preserve"> slechts na voorafgaande schriftelijke toestemming van het </w:t>
      </w:r>
      <w:r w:rsidR="00BC4D7D" w:rsidRPr="000A07B7">
        <w:rPr>
          <w:rFonts w:ascii="Arial" w:hAnsi="Arial" w:cs="Arial"/>
          <w:sz w:val="22"/>
          <w:szCs w:val="22"/>
        </w:rPr>
        <w:t>Opdrachtgever</w:t>
      </w:r>
      <w:r w:rsidRPr="000A07B7">
        <w:rPr>
          <w:rFonts w:ascii="Arial" w:hAnsi="Arial" w:cs="Arial"/>
          <w:sz w:val="22"/>
          <w:szCs w:val="22"/>
        </w:rPr>
        <w:t xml:space="preserve"> aan een derde kunnen overdragen.  De </w:t>
      </w:r>
      <w:r w:rsidR="00BC4D7D" w:rsidRPr="000A07B7">
        <w:rPr>
          <w:rFonts w:ascii="Arial" w:hAnsi="Arial" w:cs="Arial"/>
          <w:sz w:val="22"/>
          <w:szCs w:val="22"/>
        </w:rPr>
        <w:t>Opdrachtnemer</w:t>
      </w:r>
      <w:r w:rsidRPr="000A07B7">
        <w:rPr>
          <w:rFonts w:ascii="Arial" w:hAnsi="Arial" w:cs="Arial"/>
          <w:sz w:val="22"/>
          <w:szCs w:val="22"/>
        </w:rPr>
        <w:t xml:space="preserve"> vrijwaart </w:t>
      </w:r>
      <w:r w:rsidR="00BC4D7D" w:rsidRPr="000A07B7">
        <w:rPr>
          <w:rFonts w:ascii="Arial" w:hAnsi="Arial" w:cs="Arial"/>
          <w:sz w:val="22"/>
          <w:szCs w:val="22"/>
        </w:rPr>
        <w:t>Opdrachtgever</w:t>
      </w:r>
      <w:r w:rsidRPr="000A07B7">
        <w:rPr>
          <w:rFonts w:ascii="Arial" w:hAnsi="Arial" w:cs="Arial"/>
          <w:sz w:val="22"/>
          <w:szCs w:val="22"/>
        </w:rPr>
        <w:t xml:space="preserve"> steeds tegen eventuele nadelige gevolgen van een dergelijke overdracht.</w:t>
      </w:r>
      <w:r w:rsidR="00BC6232" w:rsidRPr="000A07B7">
        <w:rPr>
          <w:rFonts w:ascii="Arial" w:hAnsi="Arial" w:cs="Arial"/>
          <w:sz w:val="22"/>
          <w:szCs w:val="22"/>
        </w:rPr>
        <w:t xml:space="preserve"> Opdrachtgever is gerechtigd aan het verlenen van deze toestemming voorwaarden te verbinden.</w:t>
      </w:r>
    </w:p>
    <w:p w14:paraId="4982A027" w14:textId="77777777" w:rsidR="00FD02D6" w:rsidRPr="000A07B7" w:rsidRDefault="00FD02D6" w:rsidP="00104543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65AAACC0" w14:textId="5B036159" w:rsidR="001D2BB9" w:rsidRPr="00984D15" w:rsidRDefault="001D2BB9" w:rsidP="00104543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10.</w:t>
      </w:r>
      <w:r w:rsidR="00D31DC7" w:rsidRPr="00984D15">
        <w:rPr>
          <w:rFonts w:ascii="Arial" w:hAnsi="Arial" w:cs="Arial"/>
          <w:b/>
          <w:sz w:val="22"/>
          <w:szCs w:val="22"/>
        </w:rPr>
        <w:t>4</w:t>
      </w:r>
      <w:r w:rsidRPr="00984D15">
        <w:rPr>
          <w:rFonts w:ascii="Arial" w:hAnsi="Arial" w:cs="Arial"/>
          <w:b/>
          <w:sz w:val="22"/>
          <w:szCs w:val="22"/>
        </w:rPr>
        <w:tab/>
      </w:r>
      <w:r w:rsidRPr="00984D15">
        <w:rPr>
          <w:rFonts w:ascii="Arial" w:hAnsi="Arial" w:cs="Arial"/>
          <w:sz w:val="22"/>
          <w:szCs w:val="22"/>
        </w:rPr>
        <w:t xml:space="preserve">Opdrachtnemer dient zich te houden aan de geldende beveiligingsvoorschriften van </w:t>
      </w:r>
      <w:r w:rsidR="0029408B" w:rsidRPr="00984D15">
        <w:rPr>
          <w:rFonts w:ascii="Arial" w:hAnsi="Arial" w:cs="Arial"/>
          <w:sz w:val="22"/>
          <w:szCs w:val="22"/>
        </w:rPr>
        <w:t>Opdrachtgever</w:t>
      </w:r>
      <w:r w:rsidRPr="00984D15">
        <w:rPr>
          <w:rFonts w:ascii="Arial" w:hAnsi="Arial" w:cs="Arial"/>
          <w:sz w:val="22"/>
          <w:szCs w:val="22"/>
        </w:rPr>
        <w:t>.</w:t>
      </w:r>
    </w:p>
    <w:p w14:paraId="7E54CB69" w14:textId="77777777" w:rsidR="00EC03D5" w:rsidRPr="00984D15" w:rsidRDefault="00EC03D5" w:rsidP="00707459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E54CB6A" w14:textId="77777777" w:rsidR="00EC03D5" w:rsidRPr="00984D15" w:rsidRDefault="00EC03D5" w:rsidP="00707459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984D15">
        <w:rPr>
          <w:rFonts w:ascii="Arial" w:hAnsi="Arial" w:cs="Arial"/>
          <w:b/>
          <w:bCs/>
          <w:sz w:val="22"/>
          <w:szCs w:val="22"/>
        </w:rPr>
        <w:t>Artikel 1</w:t>
      </w:r>
      <w:r w:rsidR="009D1220" w:rsidRPr="00984D15">
        <w:rPr>
          <w:rFonts w:ascii="Arial" w:hAnsi="Arial" w:cs="Arial"/>
          <w:b/>
          <w:bCs/>
          <w:sz w:val="22"/>
          <w:szCs w:val="22"/>
        </w:rPr>
        <w:t>1</w:t>
      </w:r>
      <w:r w:rsidRPr="00984D15">
        <w:rPr>
          <w:rFonts w:ascii="Arial" w:hAnsi="Arial" w:cs="Arial"/>
          <w:b/>
          <w:bCs/>
          <w:sz w:val="22"/>
          <w:szCs w:val="22"/>
        </w:rPr>
        <w:t>: Tussentijdse beëindiging</w:t>
      </w:r>
    </w:p>
    <w:p w14:paraId="7E54CB6B" w14:textId="77777777" w:rsidR="005E41C5" w:rsidRPr="00984D15" w:rsidRDefault="005E41C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7E54CB6C" w14:textId="3EBD8F11" w:rsidR="00EC03D5" w:rsidRPr="00953CDC" w:rsidRDefault="00EC03D5" w:rsidP="00F831B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53CDC">
        <w:rPr>
          <w:rFonts w:ascii="Arial" w:hAnsi="Arial" w:cs="Arial"/>
          <w:b/>
          <w:sz w:val="22"/>
          <w:szCs w:val="22"/>
        </w:rPr>
        <w:t>1</w:t>
      </w:r>
      <w:r w:rsidR="009D1220" w:rsidRPr="00953CDC">
        <w:rPr>
          <w:rFonts w:ascii="Arial" w:hAnsi="Arial" w:cs="Arial"/>
          <w:b/>
          <w:sz w:val="22"/>
          <w:szCs w:val="22"/>
        </w:rPr>
        <w:t>1</w:t>
      </w:r>
      <w:r w:rsidRPr="00953CDC">
        <w:rPr>
          <w:rFonts w:ascii="Arial" w:hAnsi="Arial" w:cs="Arial"/>
          <w:b/>
          <w:sz w:val="22"/>
          <w:szCs w:val="22"/>
        </w:rPr>
        <w:t>.1</w:t>
      </w:r>
      <w:r w:rsidR="00707459" w:rsidRPr="00953CDC">
        <w:rPr>
          <w:rFonts w:ascii="Arial" w:hAnsi="Arial" w:cs="Arial"/>
          <w:b/>
          <w:sz w:val="22"/>
          <w:szCs w:val="22"/>
        </w:rPr>
        <w:tab/>
      </w:r>
      <w:r w:rsidRPr="00953CDC">
        <w:rPr>
          <w:rFonts w:ascii="Arial" w:hAnsi="Arial" w:cs="Arial"/>
          <w:sz w:val="22"/>
          <w:szCs w:val="22"/>
        </w:rPr>
        <w:t xml:space="preserve">Onverminderd het bepaalde in artikel </w:t>
      </w:r>
      <w:r w:rsidR="00104543" w:rsidRPr="00953CDC">
        <w:rPr>
          <w:rFonts w:ascii="Arial" w:hAnsi="Arial" w:cs="Arial"/>
          <w:sz w:val="22"/>
          <w:szCs w:val="22"/>
        </w:rPr>
        <w:t>4</w:t>
      </w:r>
      <w:r w:rsidRPr="00953CDC">
        <w:rPr>
          <w:rFonts w:ascii="Arial" w:hAnsi="Arial" w:cs="Arial"/>
          <w:sz w:val="22"/>
          <w:szCs w:val="22"/>
        </w:rPr>
        <w:t xml:space="preserve">.1 heeft een partij het recht om door een mededeling aan de wederpartij de </w:t>
      </w:r>
      <w:r w:rsidR="003E6FEA" w:rsidRPr="00953CDC">
        <w:rPr>
          <w:rFonts w:ascii="Arial" w:hAnsi="Arial" w:cs="Arial"/>
          <w:sz w:val="22"/>
          <w:szCs w:val="22"/>
        </w:rPr>
        <w:t>overeenkomst</w:t>
      </w:r>
      <w:r w:rsidRPr="00953CDC">
        <w:rPr>
          <w:rFonts w:ascii="Arial" w:hAnsi="Arial" w:cs="Arial"/>
          <w:sz w:val="22"/>
          <w:szCs w:val="22"/>
        </w:rPr>
        <w:t xml:space="preserve"> met onmiddellijke ingang en zonder rechterlijke tussenkomst geheel of gedeeltelijk op te zeggen, indien:</w:t>
      </w:r>
    </w:p>
    <w:p w14:paraId="7E54CB6D" w14:textId="1D23B7CB" w:rsidR="00EC03D5" w:rsidRPr="00953CDC" w:rsidRDefault="00EC03D5" w:rsidP="00F831BD">
      <w:pPr>
        <w:pStyle w:val="Lijst2"/>
        <w:numPr>
          <w:ilvl w:val="0"/>
          <w:numId w:val="25"/>
        </w:numPr>
        <w:tabs>
          <w:tab w:val="clear" w:pos="793"/>
          <w:tab w:val="left" w:pos="567"/>
          <w:tab w:val="num" w:pos="851"/>
        </w:tabs>
        <w:spacing w:after="0" w:line="240" w:lineRule="auto"/>
        <w:ind w:left="851" w:hanging="284"/>
        <w:rPr>
          <w:rFonts w:ascii="Arial" w:hAnsi="Arial" w:cs="Arial"/>
          <w:sz w:val="22"/>
          <w:szCs w:val="22"/>
        </w:rPr>
      </w:pPr>
      <w:r w:rsidRPr="00953CDC">
        <w:rPr>
          <w:rFonts w:ascii="Arial" w:hAnsi="Arial" w:cs="Arial"/>
          <w:sz w:val="22"/>
          <w:szCs w:val="22"/>
        </w:rPr>
        <w:t xml:space="preserve">de wederpartij enige substantiële verplichting uit hoofde van deze  </w:t>
      </w:r>
      <w:r w:rsidR="003E6FEA" w:rsidRPr="00953CDC">
        <w:rPr>
          <w:rFonts w:ascii="Arial" w:hAnsi="Arial" w:cs="Arial"/>
          <w:sz w:val="22"/>
          <w:szCs w:val="22"/>
        </w:rPr>
        <w:t>overeenkomst</w:t>
      </w:r>
      <w:r w:rsidRPr="00953CDC">
        <w:rPr>
          <w:rFonts w:ascii="Arial" w:hAnsi="Arial" w:cs="Arial"/>
          <w:sz w:val="22"/>
          <w:szCs w:val="22"/>
        </w:rPr>
        <w:t xml:space="preserve"> niet, niet tijdig of niet behoorlijk nakomt en deze toerekenbare tekortkoming niet herstelt binnen een termijn van twee (2) weken na schriftelijke ingebrekestelling; </w:t>
      </w:r>
    </w:p>
    <w:p w14:paraId="7E54CB6E" w14:textId="77777777" w:rsidR="00EC03D5" w:rsidRPr="00953CDC" w:rsidRDefault="00EC03D5" w:rsidP="00F831BD">
      <w:pPr>
        <w:pStyle w:val="Lijst2"/>
        <w:numPr>
          <w:ilvl w:val="0"/>
          <w:numId w:val="25"/>
        </w:numPr>
        <w:tabs>
          <w:tab w:val="clear" w:pos="793"/>
          <w:tab w:val="left" w:pos="567"/>
          <w:tab w:val="num" w:pos="851"/>
        </w:tabs>
        <w:spacing w:after="0" w:line="240" w:lineRule="auto"/>
        <w:ind w:left="851" w:hanging="284"/>
        <w:rPr>
          <w:rFonts w:ascii="Arial" w:hAnsi="Arial" w:cs="Arial"/>
          <w:sz w:val="22"/>
          <w:szCs w:val="22"/>
        </w:rPr>
      </w:pPr>
      <w:r w:rsidRPr="00953CDC">
        <w:rPr>
          <w:rFonts w:ascii="Arial" w:hAnsi="Arial" w:cs="Arial"/>
          <w:sz w:val="22"/>
          <w:szCs w:val="22"/>
        </w:rPr>
        <w:t>nakoming door de wederpartij blijvend onmogelijk is, zonder dat sprake is van overmacht;</w:t>
      </w:r>
    </w:p>
    <w:p w14:paraId="42014539" w14:textId="473CFA91" w:rsidR="00FD02D6" w:rsidRPr="00984D15" w:rsidRDefault="00EC03D5" w:rsidP="00FD02D6">
      <w:pPr>
        <w:pStyle w:val="Lijst2"/>
        <w:numPr>
          <w:ilvl w:val="0"/>
          <w:numId w:val="25"/>
        </w:numPr>
        <w:tabs>
          <w:tab w:val="clear" w:pos="793"/>
          <w:tab w:val="left" w:pos="567"/>
          <w:tab w:val="num" w:pos="851"/>
        </w:tabs>
        <w:spacing w:after="0" w:line="240" w:lineRule="auto"/>
        <w:ind w:left="851" w:hanging="284"/>
        <w:rPr>
          <w:rFonts w:ascii="Arial" w:hAnsi="Arial" w:cs="Arial"/>
          <w:sz w:val="22"/>
          <w:szCs w:val="22"/>
        </w:rPr>
      </w:pPr>
      <w:r w:rsidRPr="00953CDC">
        <w:rPr>
          <w:rFonts w:ascii="Arial" w:hAnsi="Arial" w:cs="Arial"/>
          <w:sz w:val="22"/>
          <w:szCs w:val="22"/>
        </w:rPr>
        <w:t>de wederpartij</w:t>
      </w:r>
      <w:r w:rsidRPr="00984D15">
        <w:rPr>
          <w:rFonts w:ascii="Arial" w:hAnsi="Arial" w:cs="Arial"/>
          <w:sz w:val="22"/>
          <w:szCs w:val="22"/>
        </w:rPr>
        <w:t xml:space="preserve"> faillissement aanvraagt of in staat van faillissement wordt verklaard, </w:t>
      </w:r>
      <w:r w:rsidR="009F1C73" w:rsidRPr="00984D15">
        <w:rPr>
          <w:rFonts w:ascii="Arial" w:hAnsi="Arial" w:cs="Arial"/>
          <w:sz w:val="22"/>
          <w:szCs w:val="22"/>
        </w:rPr>
        <w:t>surseance</w:t>
      </w:r>
      <w:r w:rsidRPr="00984D15">
        <w:rPr>
          <w:rFonts w:ascii="Arial" w:hAnsi="Arial" w:cs="Arial"/>
          <w:sz w:val="22"/>
          <w:szCs w:val="22"/>
        </w:rPr>
        <w:t xml:space="preserve"> van betaling heeft aangevraagd of zijn bedrijf liquideert, op het totaal dan wel een aanmerkelijk deel van zijn roerende en/of onroerende goederen beslag wordt gelegd.</w:t>
      </w:r>
    </w:p>
    <w:p w14:paraId="09655C54" w14:textId="77777777" w:rsidR="00FD02D6" w:rsidRPr="00984D15" w:rsidRDefault="00FD02D6" w:rsidP="00BD73EF">
      <w:pPr>
        <w:pStyle w:val="Lijst2"/>
        <w:tabs>
          <w:tab w:val="left" w:pos="567"/>
        </w:tabs>
        <w:spacing w:after="0" w:line="240" w:lineRule="auto"/>
        <w:ind w:left="851" w:firstLine="0"/>
        <w:rPr>
          <w:rFonts w:ascii="Arial" w:hAnsi="Arial" w:cs="Arial"/>
          <w:sz w:val="22"/>
          <w:szCs w:val="22"/>
        </w:rPr>
      </w:pPr>
    </w:p>
    <w:p w14:paraId="7E54CB70" w14:textId="0D0142F5" w:rsidR="00EC03D5" w:rsidRPr="00984D15" w:rsidRDefault="00EC03D5" w:rsidP="00707459">
      <w:pPr>
        <w:tabs>
          <w:tab w:val="left" w:pos="567"/>
          <w:tab w:val="left" w:pos="1418"/>
          <w:tab w:val="left" w:pos="1701"/>
        </w:tabs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1</w:t>
      </w:r>
      <w:r w:rsidR="009D1220" w:rsidRPr="00984D15">
        <w:rPr>
          <w:rFonts w:ascii="Arial" w:hAnsi="Arial" w:cs="Arial"/>
          <w:b/>
          <w:sz w:val="22"/>
          <w:szCs w:val="22"/>
        </w:rPr>
        <w:t>1</w:t>
      </w:r>
      <w:r w:rsidRPr="00984D15">
        <w:rPr>
          <w:rFonts w:ascii="Arial" w:hAnsi="Arial" w:cs="Arial"/>
          <w:b/>
          <w:sz w:val="22"/>
          <w:szCs w:val="22"/>
        </w:rPr>
        <w:t>.2</w:t>
      </w:r>
      <w:r w:rsidR="00F831BD" w:rsidRPr="00984D15">
        <w:rPr>
          <w:rFonts w:ascii="Arial" w:hAnsi="Arial" w:cs="Arial"/>
          <w:sz w:val="22"/>
          <w:szCs w:val="22"/>
        </w:rPr>
        <w:tab/>
      </w:r>
      <w:r w:rsidRPr="00984D15">
        <w:rPr>
          <w:rFonts w:ascii="Arial" w:hAnsi="Arial" w:cs="Arial"/>
          <w:sz w:val="22"/>
          <w:szCs w:val="22"/>
        </w:rPr>
        <w:t xml:space="preserve">Voor </w:t>
      </w:r>
      <w:r w:rsidR="00BC4D7D" w:rsidRPr="00984D15">
        <w:rPr>
          <w:rFonts w:ascii="Arial" w:hAnsi="Arial" w:cs="Arial"/>
          <w:sz w:val="22"/>
          <w:szCs w:val="22"/>
        </w:rPr>
        <w:t>Opdrachtgever</w:t>
      </w:r>
      <w:r w:rsidRPr="00984D15">
        <w:rPr>
          <w:rFonts w:ascii="Arial" w:hAnsi="Arial" w:cs="Arial"/>
          <w:sz w:val="22"/>
          <w:szCs w:val="22"/>
        </w:rPr>
        <w:t xml:space="preserve"> is tevens een grond voor opzegging als genoemd in </w:t>
      </w:r>
    </w:p>
    <w:p w14:paraId="7E54CB71" w14:textId="1093B937" w:rsidR="00EC03D5" w:rsidRPr="00984D15" w:rsidRDefault="00EC03D5" w:rsidP="00F831BD">
      <w:pPr>
        <w:tabs>
          <w:tab w:val="left" w:pos="567"/>
          <w:tab w:val="left" w:pos="1418"/>
          <w:tab w:val="left" w:pos="1701"/>
        </w:tabs>
        <w:ind w:left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t xml:space="preserve">artikel </w:t>
      </w:r>
      <w:r w:rsidR="009D1220" w:rsidRPr="00984D15">
        <w:rPr>
          <w:rFonts w:ascii="Arial" w:hAnsi="Arial" w:cs="Arial"/>
          <w:sz w:val="22"/>
          <w:szCs w:val="22"/>
        </w:rPr>
        <w:t>8</w:t>
      </w:r>
      <w:r w:rsidRPr="00984D15">
        <w:rPr>
          <w:rFonts w:ascii="Arial" w:hAnsi="Arial" w:cs="Arial"/>
          <w:sz w:val="22"/>
          <w:szCs w:val="22"/>
        </w:rPr>
        <w:t xml:space="preserve">.1 het verstrekken van onjuiste informatie of verzwijgen van informatie door de </w:t>
      </w:r>
      <w:r w:rsidR="00BC4D7D" w:rsidRPr="00984D15">
        <w:rPr>
          <w:rFonts w:ascii="Arial" w:hAnsi="Arial" w:cs="Arial"/>
          <w:sz w:val="22"/>
          <w:szCs w:val="22"/>
        </w:rPr>
        <w:t>Opdrachtnemer</w:t>
      </w:r>
      <w:r w:rsidRPr="00984D15">
        <w:rPr>
          <w:rFonts w:ascii="Arial" w:hAnsi="Arial" w:cs="Arial"/>
          <w:sz w:val="22"/>
          <w:szCs w:val="22"/>
        </w:rPr>
        <w:t xml:space="preserve"> als bedoeld in artikel </w:t>
      </w:r>
      <w:r w:rsidR="009D1220" w:rsidRPr="00984D15">
        <w:rPr>
          <w:rFonts w:ascii="Arial" w:hAnsi="Arial" w:cs="Arial"/>
          <w:sz w:val="22"/>
          <w:szCs w:val="22"/>
        </w:rPr>
        <w:t>8</w:t>
      </w:r>
      <w:r w:rsidRPr="00984D15">
        <w:rPr>
          <w:rFonts w:ascii="Arial" w:hAnsi="Arial" w:cs="Arial"/>
          <w:sz w:val="22"/>
          <w:szCs w:val="22"/>
        </w:rPr>
        <w:t>.</w:t>
      </w:r>
    </w:p>
    <w:p w14:paraId="0E353D63" w14:textId="77777777" w:rsidR="00FD02D6" w:rsidRPr="00984D15" w:rsidRDefault="00FD02D6" w:rsidP="00F831BD">
      <w:pPr>
        <w:tabs>
          <w:tab w:val="left" w:pos="567"/>
          <w:tab w:val="left" w:pos="1418"/>
          <w:tab w:val="left" w:pos="1701"/>
        </w:tabs>
        <w:ind w:left="567"/>
        <w:rPr>
          <w:rFonts w:ascii="Arial" w:hAnsi="Arial" w:cs="Arial"/>
          <w:sz w:val="22"/>
          <w:szCs w:val="22"/>
        </w:rPr>
      </w:pPr>
    </w:p>
    <w:p w14:paraId="7E54CB72" w14:textId="2B80C09B" w:rsidR="00EC03D5" w:rsidRPr="00984D15" w:rsidRDefault="00EC03D5" w:rsidP="00F831B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1</w:t>
      </w:r>
      <w:r w:rsidR="009D1220" w:rsidRPr="00984D15">
        <w:rPr>
          <w:rFonts w:ascii="Arial" w:hAnsi="Arial" w:cs="Arial"/>
          <w:b/>
          <w:sz w:val="22"/>
          <w:szCs w:val="22"/>
        </w:rPr>
        <w:t>1</w:t>
      </w:r>
      <w:r w:rsidRPr="00984D15">
        <w:rPr>
          <w:rFonts w:ascii="Arial" w:hAnsi="Arial" w:cs="Arial"/>
          <w:b/>
          <w:sz w:val="22"/>
          <w:szCs w:val="22"/>
        </w:rPr>
        <w:t>.3</w:t>
      </w:r>
      <w:r w:rsidR="00F831BD" w:rsidRPr="00984D15">
        <w:rPr>
          <w:rFonts w:ascii="Arial" w:hAnsi="Arial" w:cs="Arial"/>
          <w:b/>
          <w:sz w:val="22"/>
          <w:szCs w:val="22"/>
        </w:rPr>
        <w:tab/>
      </w:r>
      <w:r w:rsidRPr="00984D15">
        <w:rPr>
          <w:rFonts w:ascii="Arial" w:hAnsi="Arial" w:cs="Arial"/>
          <w:sz w:val="22"/>
          <w:szCs w:val="22"/>
        </w:rPr>
        <w:t xml:space="preserve">Ontbinding door een partij van de </w:t>
      </w:r>
      <w:r w:rsidR="003E6FEA" w:rsidRPr="00984D15">
        <w:rPr>
          <w:rFonts w:ascii="Arial" w:hAnsi="Arial" w:cs="Arial"/>
          <w:sz w:val="22"/>
          <w:szCs w:val="22"/>
        </w:rPr>
        <w:t>overeenkomst</w:t>
      </w:r>
      <w:r w:rsidRPr="00984D15">
        <w:rPr>
          <w:rFonts w:ascii="Arial" w:hAnsi="Arial" w:cs="Arial"/>
          <w:sz w:val="22"/>
          <w:szCs w:val="22"/>
        </w:rPr>
        <w:t xml:space="preserve"> op grond van dit artikel </w:t>
      </w:r>
      <w:r w:rsidR="009D1220" w:rsidRPr="00984D15">
        <w:rPr>
          <w:rFonts w:ascii="Arial" w:hAnsi="Arial" w:cs="Arial"/>
          <w:sz w:val="22"/>
          <w:szCs w:val="22"/>
        </w:rPr>
        <w:t>8</w:t>
      </w:r>
      <w:r w:rsidRPr="00984D15">
        <w:rPr>
          <w:rFonts w:ascii="Arial" w:hAnsi="Arial" w:cs="Arial"/>
          <w:sz w:val="22"/>
          <w:szCs w:val="22"/>
        </w:rPr>
        <w:t xml:space="preserve"> laat alle andere rechten en verhaalsmogelijkheden van die partij onverlet.</w:t>
      </w:r>
    </w:p>
    <w:p w14:paraId="0569B249" w14:textId="77777777" w:rsidR="00FD02D6" w:rsidRPr="00984D15" w:rsidRDefault="00FD02D6" w:rsidP="00F831B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7E54CB73" w14:textId="42DC59B3" w:rsidR="00EC03D5" w:rsidRPr="00984D15" w:rsidRDefault="00EC03D5" w:rsidP="00F831B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1</w:t>
      </w:r>
      <w:r w:rsidR="00AE0F58" w:rsidRPr="00984D15">
        <w:rPr>
          <w:rFonts w:ascii="Arial" w:hAnsi="Arial" w:cs="Arial"/>
          <w:b/>
          <w:sz w:val="22"/>
          <w:szCs w:val="22"/>
        </w:rPr>
        <w:t>1</w:t>
      </w:r>
      <w:r w:rsidRPr="00984D15">
        <w:rPr>
          <w:rFonts w:ascii="Arial" w:hAnsi="Arial" w:cs="Arial"/>
          <w:b/>
          <w:sz w:val="22"/>
          <w:szCs w:val="22"/>
        </w:rPr>
        <w:t>.4</w:t>
      </w:r>
      <w:r w:rsidRPr="00984D15">
        <w:rPr>
          <w:rFonts w:ascii="Arial" w:hAnsi="Arial" w:cs="Arial"/>
          <w:sz w:val="22"/>
          <w:szCs w:val="22"/>
        </w:rPr>
        <w:t xml:space="preserve"> </w:t>
      </w:r>
      <w:r w:rsidR="00F831BD" w:rsidRPr="00984D15">
        <w:rPr>
          <w:rFonts w:ascii="Arial" w:hAnsi="Arial" w:cs="Arial"/>
          <w:sz w:val="22"/>
          <w:szCs w:val="22"/>
        </w:rPr>
        <w:tab/>
      </w:r>
      <w:r w:rsidRPr="00984D15">
        <w:rPr>
          <w:rFonts w:ascii="Arial" w:hAnsi="Arial" w:cs="Arial"/>
          <w:sz w:val="22"/>
          <w:szCs w:val="22"/>
        </w:rPr>
        <w:t xml:space="preserve">De bepalingen als genoemd in artikel 5 blijven van kracht na (al dan niet tussentijdse) beëindiging van deze </w:t>
      </w:r>
      <w:r w:rsidR="003E6FEA" w:rsidRPr="00984D15">
        <w:rPr>
          <w:rFonts w:ascii="Arial" w:hAnsi="Arial" w:cs="Arial"/>
          <w:sz w:val="22"/>
          <w:szCs w:val="22"/>
        </w:rPr>
        <w:t>overeenkomst</w:t>
      </w:r>
      <w:r w:rsidRPr="00984D15">
        <w:rPr>
          <w:rFonts w:ascii="Arial" w:hAnsi="Arial" w:cs="Arial"/>
          <w:sz w:val="22"/>
          <w:szCs w:val="22"/>
        </w:rPr>
        <w:t>.</w:t>
      </w:r>
    </w:p>
    <w:p w14:paraId="7E54CB74" w14:textId="77777777" w:rsidR="00EC03D5" w:rsidRPr="00984D15" w:rsidRDefault="00EC03D5" w:rsidP="00707459">
      <w:pPr>
        <w:tabs>
          <w:tab w:val="left" w:pos="567"/>
        </w:tabs>
        <w:ind w:left="240"/>
        <w:rPr>
          <w:rFonts w:ascii="Arial" w:hAnsi="Arial" w:cs="Arial"/>
          <w:sz w:val="22"/>
          <w:szCs w:val="22"/>
        </w:rPr>
      </w:pPr>
    </w:p>
    <w:p w14:paraId="7E54CB75" w14:textId="1100111F" w:rsidR="00EC03D5" w:rsidRPr="00984D15" w:rsidRDefault="00EC03D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Artikel 1</w:t>
      </w:r>
      <w:r w:rsidR="00AE0F58" w:rsidRPr="00984D15">
        <w:rPr>
          <w:rFonts w:ascii="Arial" w:hAnsi="Arial" w:cs="Arial"/>
          <w:b/>
          <w:sz w:val="22"/>
          <w:szCs w:val="22"/>
        </w:rPr>
        <w:t>2</w:t>
      </w:r>
      <w:r w:rsidR="0029408B" w:rsidRPr="00984D15">
        <w:rPr>
          <w:rFonts w:ascii="Arial" w:hAnsi="Arial" w:cs="Arial"/>
          <w:b/>
          <w:sz w:val="22"/>
          <w:szCs w:val="22"/>
        </w:rPr>
        <w:t xml:space="preserve">: </w:t>
      </w:r>
      <w:r w:rsidRPr="00984D15">
        <w:rPr>
          <w:rFonts w:ascii="Arial" w:hAnsi="Arial" w:cs="Arial"/>
          <w:b/>
          <w:sz w:val="22"/>
          <w:szCs w:val="22"/>
        </w:rPr>
        <w:t>Geschillen</w:t>
      </w:r>
    </w:p>
    <w:p w14:paraId="7E54CB76" w14:textId="77777777" w:rsidR="005E41C5" w:rsidRPr="00984D15" w:rsidRDefault="005E41C5" w:rsidP="00707459">
      <w:pPr>
        <w:tabs>
          <w:tab w:val="left" w:pos="567"/>
        </w:tabs>
        <w:ind w:left="705" w:hanging="705"/>
        <w:rPr>
          <w:rFonts w:ascii="Arial" w:hAnsi="Arial" w:cs="Arial"/>
          <w:b/>
          <w:sz w:val="22"/>
          <w:szCs w:val="22"/>
        </w:rPr>
      </w:pPr>
    </w:p>
    <w:p w14:paraId="7E54CB77" w14:textId="70A56A02" w:rsidR="00EC03D5" w:rsidRPr="00984D15" w:rsidRDefault="00EC03D5" w:rsidP="00F831B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1</w:t>
      </w:r>
      <w:r w:rsidR="00AE0F58" w:rsidRPr="00984D15">
        <w:rPr>
          <w:rFonts w:ascii="Arial" w:hAnsi="Arial" w:cs="Arial"/>
          <w:b/>
          <w:sz w:val="22"/>
          <w:szCs w:val="22"/>
        </w:rPr>
        <w:t>2</w:t>
      </w:r>
      <w:r w:rsidRPr="00984D15">
        <w:rPr>
          <w:rFonts w:ascii="Arial" w:hAnsi="Arial" w:cs="Arial"/>
          <w:b/>
          <w:sz w:val="22"/>
          <w:szCs w:val="22"/>
        </w:rPr>
        <w:t>.1</w:t>
      </w:r>
      <w:r w:rsidR="00F831BD" w:rsidRPr="00984D15">
        <w:rPr>
          <w:rFonts w:ascii="Arial" w:hAnsi="Arial" w:cs="Arial"/>
          <w:b/>
          <w:sz w:val="22"/>
          <w:szCs w:val="22"/>
        </w:rPr>
        <w:tab/>
      </w:r>
      <w:r w:rsidRPr="00984D15">
        <w:rPr>
          <w:rFonts w:ascii="Arial" w:hAnsi="Arial" w:cs="Arial"/>
          <w:sz w:val="22"/>
          <w:szCs w:val="22"/>
        </w:rPr>
        <w:t xml:space="preserve">In geval van geschillen, voortvloeiend uit deze </w:t>
      </w:r>
      <w:r w:rsidR="003E6FEA" w:rsidRPr="00984D15">
        <w:rPr>
          <w:rFonts w:ascii="Arial" w:hAnsi="Arial" w:cs="Arial"/>
          <w:sz w:val="22"/>
          <w:szCs w:val="22"/>
        </w:rPr>
        <w:t>overeenkomst</w:t>
      </w:r>
      <w:r w:rsidRPr="00984D15">
        <w:rPr>
          <w:rFonts w:ascii="Arial" w:hAnsi="Arial" w:cs="Arial"/>
          <w:sz w:val="22"/>
          <w:szCs w:val="22"/>
        </w:rPr>
        <w:t xml:space="preserve"> of uit daarop voortbouwende overeenkomsten zullen worden beslecht door de bevoegde rechter te  ‘s-Hertogenbosch.</w:t>
      </w:r>
    </w:p>
    <w:p w14:paraId="7E54CB78" w14:textId="77777777" w:rsidR="00EC03D5" w:rsidRPr="00984D15" w:rsidRDefault="00EC03D5" w:rsidP="0070745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7E54CB80" w14:textId="0B25439D" w:rsidR="00EC03D5" w:rsidRPr="00984D15" w:rsidRDefault="00EC03D5" w:rsidP="00401815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b/>
          <w:sz w:val="22"/>
          <w:szCs w:val="22"/>
        </w:rPr>
        <w:t>1</w:t>
      </w:r>
      <w:r w:rsidR="00AE0F58" w:rsidRPr="00984D15">
        <w:rPr>
          <w:rFonts w:ascii="Arial" w:hAnsi="Arial" w:cs="Arial"/>
          <w:b/>
          <w:sz w:val="22"/>
          <w:szCs w:val="22"/>
        </w:rPr>
        <w:t>2</w:t>
      </w:r>
      <w:r w:rsidRPr="00984D15">
        <w:rPr>
          <w:rFonts w:ascii="Arial" w:hAnsi="Arial" w:cs="Arial"/>
          <w:b/>
          <w:sz w:val="22"/>
          <w:szCs w:val="22"/>
        </w:rPr>
        <w:t>.2</w:t>
      </w:r>
      <w:r w:rsidRPr="00984D15">
        <w:rPr>
          <w:rFonts w:ascii="Arial" w:hAnsi="Arial" w:cs="Arial"/>
          <w:sz w:val="22"/>
          <w:szCs w:val="22"/>
        </w:rPr>
        <w:t xml:space="preserve"> </w:t>
      </w:r>
      <w:r w:rsidR="00401815" w:rsidRPr="00984D15">
        <w:rPr>
          <w:rFonts w:ascii="Arial" w:hAnsi="Arial" w:cs="Arial"/>
          <w:sz w:val="22"/>
          <w:szCs w:val="22"/>
        </w:rPr>
        <w:tab/>
      </w:r>
      <w:r w:rsidRPr="00984D15">
        <w:rPr>
          <w:rFonts w:ascii="Arial" w:hAnsi="Arial" w:cs="Arial"/>
          <w:sz w:val="22"/>
          <w:szCs w:val="22"/>
        </w:rPr>
        <w:t xml:space="preserve">Indien afzonderlijke bepalingen van deze </w:t>
      </w:r>
      <w:r w:rsidR="003E6FEA" w:rsidRPr="00984D15">
        <w:rPr>
          <w:rFonts w:ascii="Arial" w:hAnsi="Arial" w:cs="Arial"/>
          <w:sz w:val="22"/>
          <w:szCs w:val="22"/>
        </w:rPr>
        <w:t>overeenkomst</w:t>
      </w:r>
      <w:r w:rsidRPr="00984D15">
        <w:rPr>
          <w:rFonts w:ascii="Arial" w:hAnsi="Arial" w:cs="Arial"/>
          <w:sz w:val="22"/>
          <w:szCs w:val="22"/>
        </w:rPr>
        <w:t xml:space="preserve"> nietig blijken of vernietigd worden, beïnvloedt dit de geldigheid van de overige bepalingen niet.</w:t>
      </w:r>
    </w:p>
    <w:p w14:paraId="7E54CB81" w14:textId="77777777" w:rsidR="00EC03D5" w:rsidRPr="00984D15" w:rsidRDefault="00EC03D5" w:rsidP="00707459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E54CB82" w14:textId="4BBF31D4" w:rsidR="00EC03D5" w:rsidRPr="00984D15" w:rsidRDefault="00EC03D5" w:rsidP="00707459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lastRenderedPageBreak/>
        <w:t xml:space="preserve">Aldus overeengekomen </w:t>
      </w:r>
      <w:r w:rsidR="00BC6232" w:rsidRPr="00984D15">
        <w:rPr>
          <w:rFonts w:ascii="Arial" w:hAnsi="Arial" w:cs="Arial"/>
          <w:sz w:val="22"/>
          <w:szCs w:val="22"/>
        </w:rPr>
        <w:t>en getekend te ……………… op …………………</w:t>
      </w:r>
    </w:p>
    <w:p w14:paraId="7E54CB83" w14:textId="77777777" w:rsidR="00EC03D5" w:rsidRPr="00984D15" w:rsidRDefault="00EC03D5" w:rsidP="00707459">
      <w:pPr>
        <w:tabs>
          <w:tab w:val="left" w:pos="567"/>
        </w:tabs>
        <w:ind w:left="240"/>
        <w:rPr>
          <w:rFonts w:ascii="Arial" w:hAnsi="Arial" w:cs="Arial"/>
          <w:sz w:val="22"/>
          <w:szCs w:val="22"/>
        </w:rPr>
      </w:pPr>
    </w:p>
    <w:p w14:paraId="128967B8" w14:textId="77777777" w:rsidR="00BC6232" w:rsidRPr="00984D15" w:rsidRDefault="00BC6232" w:rsidP="00BC6232">
      <w:pPr>
        <w:rPr>
          <w:rFonts w:ascii="Arial" w:hAnsi="Arial" w:cs="Arial"/>
          <w:color w:val="FF0000"/>
          <w:sz w:val="22"/>
          <w:szCs w:val="22"/>
        </w:rPr>
      </w:pPr>
      <w:r w:rsidRPr="00984D15">
        <w:rPr>
          <w:rFonts w:ascii="Arial" w:hAnsi="Arial" w:cs="Arial"/>
          <w:color w:val="FF0000"/>
          <w:sz w:val="22"/>
          <w:szCs w:val="22"/>
        </w:rPr>
        <w:t xml:space="preserve">&lt;Opdrachtgever&gt; </w:t>
      </w:r>
    </w:p>
    <w:p w14:paraId="3C5CB777" w14:textId="77777777" w:rsidR="00BC6232" w:rsidRPr="00984D15" w:rsidRDefault="00BC6232" w:rsidP="00BC6232">
      <w:pPr>
        <w:rPr>
          <w:rFonts w:ascii="Arial" w:hAnsi="Arial" w:cs="Arial"/>
          <w:color w:val="FF0000"/>
          <w:sz w:val="22"/>
          <w:szCs w:val="22"/>
        </w:rPr>
      </w:pPr>
      <w:r w:rsidRPr="00984D15">
        <w:rPr>
          <w:rFonts w:ascii="Arial" w:hAnsi="Arial" w:cs="Arial"/>
          <w:color w:val="FF0000"/>
          <w:sz w:val="22"/>
          <w:szCs w:val="22"/>
        </w:rPr>
        <w:t>&lt; naam rechtsgeldig vertegenwoordiger&gt;</w:t>
      </w:r>
    </w:p>
    <w:p w14:paraId="4BF71DDB" w14:textId="77777777" w:rsidR="00BC6232" w:rsidRPr="00984D15" w:rsidRDefault="00BC6232" w:rsidP="00BC6232">
      <w:pPr>
        <w:rPr>
          <w:rFonts w:ascii="Arial" w:hAnsi="Arial" w:cs="Arial"/>
          <w:color w:val="FF0000"/>
          <w:sz w:val="22"/>
          <w:szCs w:val="22"/>
        </w:rPr>
      </w:pPr>
      <w:r w:rsidRPr="00984D15">
        <w:rPr>
          <w:rFonts w:ascii="Arial" w:hAnsi="Arial" w:cs="Arial"/>
          <w:color w:val="FF0000"/>
          <w:sz w:val="22"/>
          <w:szCs w:val="22"/>
        </w:rPr>
        <w:t>&lt;functie rechtsgeldig vertegenwoordiger&gt;</w:t>
      </w:r>
    </w:p>
    <w:p w14:paraId="62413B4A" w14:textId="77777777" w:rsidR="00BC6232" w:rsidRPr="00984D15" w:rsidRDefault="00BC6232" w:rsidP="00BC6232">
      <w:pPr>
        <w:rPr>
          <w:rFonts w:ascii="Arial" w:hAnsi="Arial" w:cs="Arial"/>
          <w:sz w:val="22"/>
          <w:szCs w:val="22"/>
        </w:rPr>
      </w:pPr>
    </w:p>
    <w:p w14:paraId="7B8C72D3" w14:textId="77777777" w:rsidR="00BC6232" w:rsidRPr="00984D15" w:rsidRDefault="00BC6232" w:rsidP="00BC6232">
      <w:pPr>
        <w:rPr>
          <w:rFonts w:ascii="Arial" w:hAnsi="Arial" w:cs="Arial"/>
          <w:sz w:val="22"/>
          <w:szCs w:val="22"/>
        </w:rPr>
      </w:pPr>
    </w:p>
    <w:p w14:paraId="561E0CE6" w14:textId="77777777" w:rsidR="00BC6232" w:rsidRPr="00984D15" w:rsidRDefault="00BC6232" w:rsidP="00BC6232">
      <w:pPr>
        <w:rPr>
          <w:rFonts w:ascii="Arial" w:hAnsi="Arial" w:cs="Arial"/>
          <w:sz w:val="22"/>
          <w:szCs w:val="22"/>
        </w:rPr>
      </w:pPr>
    </w:p>
    <w:p w14:paraId="59E1C452" w14:textId="77777777" w:rsidR="00BC6232" w:rsidRPr="00984D15" w:rsidRDefault="00BC6232" w:rsidP="00BC6232">
      <w:pPr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453565CA" w14:textId="77777777" w:rsidR="00BC6232" w:rsidRPr="00984D15" w:rsidRDefault="00BC6232" w:rsidP="00BC6232">
      <w:pPr>
        <w:rPr>
          <w:rFonts w:ascii="Arial" w:hAnsi="Arial" w:cs="Arial"/>
          <w:sz w:val="22"/>
          <w:szCs w:val="22"/>
        </w:rPr>
      </w:pPr>
    </w:p>
    <w:p w14:paraId="2C8ED4B8" w14:textId="77777777" w:rsidR="00BC6232" w:rsidRPr="00984D15" w:rsidRDefault="00BC6232" w:rsidP="00BC6232">
      <w:pPr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t>en</w:t>
      </w:r>
    </w:p>
    <w:p w14:paraId="7E83649E" w14:textId="77777777" w:rsidR="00BC6232" w:rsidRPr="00984D15" w:rsidRDefault="00BC6232" w:rsidP="00BC6232">
      <w:pPr>
        <w:tabs>
          <w:tab w:val="left" w:pos="6285"/>
        </w:tabs>
        <w:rPr>
          <w:rFonts w:ascii="Arial" w:hAnsi="Arial" w:cs="Arial"/>
          <w:sz w:val="22"/>
          <w:szCs w:val="22"/>
        </w:rPr>
      </w:pPr>
    </w:p>
    <w:p w14:paraId="11B7F012" w14:textId="77777777" w:rsidR="00BC6232" w:rsidRPr="00984D15" w:rsidRDefault="00BC6232" w:rsidP="00BC6232">
      <w:pPr>
        <w:tabs>
          <w:tab w:val="left" w:pos="6285"/>
        </w:tabs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tab/>
      </w:r>
    </w:p>
    <w:p w14:paraId="5881A0F4" w14:textId="77777777" w:rsidR="00BC6232" w:rsidRPr="00984D15" w:rsidRDefault="00BC6232" w:rsidP="00BC6232">
      <w:pPr>
        <w:rPr>
          <w:rFonts w:ascii="Arial" w:hAnsi="Arial" w:cs="Arial"/>
          <w:color w:val="FF0000"/>
          <w:sz w:val="22"/>
          <w:szCs w:val="22"/>
        </w:rPr>
      </w:pPr>
      <w:r w:rsidRPr="00984D15">
        <w:rPr>
          <w:rFonts w:ascii="Arial" w:hAnsi="Arial" w:cs="Arial"/>
          <w:color w:val="FF0000"/>
          <w:sz w:val="22"/>
          <w:szCs w:val="22"/>
        </w:rPr>
        <w:t>&lt; Opdrachtnemer&gt;</w:t>
      </w:r>
    </w:p>
    <w:p w14:paraId="0008963F" w14:textId="77777777" w:rsidR="00BC6232" w:rsidRPr="00984D15" w:rsidRDefault="00BC6232" w:rsidP="00BC6232">
      <w:pPr>
        <w:rPr>
          <w:rFonts w:ascii="Arial" w:hAnsi="Arial" w:cs="Arial"/>
          <w:color w:val="FF0000"/>
          <w:sz w:val="22"/>
          <w:szCs w:val="22"/>
        </w:rPr>
      </w:pPr>
      <w:r w:rsidRPr="00984D15">
        <w:rPr>
          <w:rFonts w:ascii="Arial" w:hAnsi="Arial" w:cs="Arial"/>
          <w:color w:val="FF0000"/>
          <w:sz w:val="22"/>
          <w:szCs w:val="22"/>
        </w:rPr>
        <w:t>&lt;naam rechtsgeldig vertegenwoordiger&gt;</w:t>
      </w:r>
    </w:p>
    <w:p w14:paraId="6478AE0D" w14:textId="77777777" w:rsidR="00BC6232" w:rsidRPr="00984D15" w:rsidRDefault="00BC6232" w:rsidP="00BC6232">
      <w:pPr>
        <w:rPr>
          <w:rFonts w:ascii="Arial" w:hAnsi="Arial" w:cs="Arial"/>
          <w:color w:val="FF0000"/>
          <w:sz w:val="22"/>
          <w:szCs w:val="22"/>
        </w:rPr>
      </w:pPr>
      <w:r w:rsidRPr="00984D15">
        <w:rPr>
          <w:rFonts w:ascii="Arial" w:hAnsi="Arial" w:cs="Arial"/>
          <w:color w:val="FF0000"/>
          <w:sz w:val="22"/>
          <w:szCs w:val="22"/>
        </w:rPr>
        <w:t>&lt;functie rechtsgeldig vertegenwoordiger&gt;</w:t>
      </w:r>
    </w:p>
    <w:p w14:paraId="04BA074A" w14:textId="77777777" w:rsidR="00BC6232" w:rsidRPr="00984D15" w:rsidRDefault="00BC6232" w:rsidP="00BC6232">
      <w:pPr>
        <w:rPr>
          <w:rFonts w:ascii="Arial" w:hAnsi="Arial" w:cs="Arial"/>
          <w:color w:val="FF0000"/>
          <w:sz w:val="22"/>
          <w:szCs w:val="22"/>
        </w:rPr>
      </w:pPr>
    </w:p>
    <w:p w14:paraId="6FB64579" w14:textId="77777777" w:rsidR="00BC6232" w:rsidRPr="00984D15" w:rsidRDefault="00BC6232" w:rsidP="00BC6232">
      <w:pPr>
        <w:rPr>
          <w:rFonts w:ascii="Arial" w:hAnsi="Arial" w:cs="Arial"/>
          <w:color w:val="FF0000"/>
          <w:sz w:val="22"/>
          <w:szCs w:val="22"/>
        </w:rPr>
      </w:pPr>
    </w:p>
    <w:p w14:paraId="3E941783" w14:textId="77777777" w:rsidR="00BC6232" w:rsidRPr="00984D15" w:rsidRDefault="00BC6232" w:rsidP="00BC6232">
      <w:pPr>
        <w:rPr>
          <w:rFonts w:ascii="Arial" w:hAnsi="Arial" w:cs="Arial"/>
          <w:color w:val="FF0000"/>
          <w:sz w:val="22"/>
          <w:szCs w:val="22"/>
        </w:rPr>
      </w:pPr>
    </w:p>
    <w:p w14:paraId="7E54CB94" w14:textId="670E5B69" w:rsidR="005E41C5" w:rsidRPr="00984D15" w:rsidRDefault="00BC6232" w:rsidP="00BC6232">
      <w:pPr>
        <w:rPr>
          <w:rFonts w:ascii="Arial" w:hAnsi="Arial" w:cs="Arial"/>
          <w:sz w:val="22"/>
          <w:szCs w:val="22"/>
        </w:rPr>
      </w:pPr>
      <w:r w:rsidRPr="00984D15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sectPr w:rsidR="005E41C5" w:rsidRPr="00984D15" w:rsidSect="00E6709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37F7B" w14:textId="77777777" w:rsidR="00BC6232" w:rsidRDefault="00BC6232" w:rsidP="00BC6232">
      <w:r>
        <w:separator/>
      </w:r>
    </w:p>
  </w:endnote>
  <w:endnote w:type="continuationSeparator" w:id="0">
    <w:p w14:paraId="0D388FAC" w14:textId="77777777" w:rsidR="00BC6232" w:rsidRDefault="00BC6232" w:rsidP="00BC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9DECF" w14:textId="3BFADA7F" w:rsidR="00BC6232" w:rsidRPr="00FA782D" w:rsidRDefault="000A07B7" w:rsidP="00BC6232">
    <w:pPr>
      <w:pStyle w:val="Voettekst"/>
      <w:rPr>
        <w:rFonts w:ascii="Arial" w:hAnsi="Arial" w:cs="Arial"/>
        <w:sz w:val="18"/>
        <w:szCs w:val="18"/>
      </w:rPr>
    </w:pPr>
    <w:sdt>
      <w:sdtPr>
        <w:rPr>
          <w:sz w:val="18"/>
          <w:szCs w:val="18"/>
        </w:rPr>
        <w:id w:val="1430767896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r w:rsidR="00C071E0">
          <w:rPr>
            <w:rFonts w:ascii="Arial" w:hAnsi="Arial" w:cs="Arial"/>
            <w:sz w:val="18"/>
            <w:szCs w:val="18"/>
          </w:rPr>
          <w:t>Schilderwerkzaamheden</w:t>
        </w:r>
        <w:r w:rsidR="00BC6232" w:rsidRPr="00FA782D">
          <w:rPr>
            <w:rFonts w:ascii="Arial" w:hAnsi="Arial" w:cs="Arial"/>
            <w:sz w:val="18"/>
            <w:szCs w:val="18"/>
          </w:rPr>
          <w:t xml:space="preserve">                                                                                     </w:t>
        </w:r>
        <w:r w:rsidR="00BC6232" w:rsidRPr="00FA782D">
          <w:rPr>
            <w:rFonts w:ascii="Arial" w:hAnsi="Arial" w:cs="Arial"/>
            <w:sz w:val="18"/>
            <w:szCs w:val="18"/>
          </w:rPr>
          <w:tab/>
          <w:t xml:space="preserve">                              Pagina </w:t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3E6FEA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="00BC6232" w:rsidRPr="00FA782D">
          <w:rPr>
            <w:rFonts w:ascii="Arial" w:hAnsi="Arial" w:cs="Arial"/>
            <w:sz w:val="18"/>
            <w:szCs w:val="18"/>
          </w:rPr>
          <w:t xml:space="preserve"> van </w:t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3E6FEA">
          <w:rPr>
            <w:rFonts w:ascii="Arial" w:hAnsi="Arial" w:cs="Arial"/>
            <w:b/>
            <w:bCs/>
            <w:noProof/>
            <w:sz w:val="18"/>
            <w:szCs w:val="18"/>
          </w:rPr>
          <w:t>4</w:t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sdtContent>
    </w:sdt>
  </w:p>
  <w:p w14:paraId="28CF4DC8" w14:textId="77777777" w:rsidR="00BC6232" w:rsidRDefault="00BC62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E397" w14:textId="52533C4F" w:rsidR="00BC6232" w:rsidRPr="00FA782D" w:rsidRDefault="000A07B7" w:rsidP="00BC6232">
    <w:pPr>
      <w:pStyle w:val="Voettekst"/>
      <w:rPr>
        <w:rFonts w:ascii="Arial" w:hAnsi="Arial" w:cs="Arial"/>
        <w:sz w:val="18"/>
        <w:szCs w:val="18"/>
      </w:rPr>
    </w:pPr>
    <w:sdt>
      <w:sdtPr>
        <w:rPr>
          <w:sz w:val="18"/>
          <w:szCs w:val="18"/>
        </w:rPr>
        <w:id w:val="-152296036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r w:rsidR="00C071E0">
          <w:rPr>
            <w:rFonts w:ascii="Arial" w:hAnsi="Arial" w:cs="Arial"/>
            <w:sz w:val="18"/>
            <w:szCs w:val="18"/>
          </w:rPr>
          <w:t>Schilderwerkzaamheden</w:t>
        </w:r>
        <w:r w:rsidR="00BC6232" w:rsidRPr="00FA782D">
          <w:rPr>
            <w:rFonts w:ascii="Arial" w:hAnsi="Arial" w:cs="Arial"/>
            <w:sz w:val="18"/>
            <w:szCs w:val="18"/>
          </w:rPr>
          <w:t xml:space="preserve">                                                                                      </w:t>
        </w:r>
        <w:r w:rsidR="00BC6232" w:rsidRPr="00FA782D">
          <w:rPr>
            <w:rFonts w:ascii="Arial" w:hAnsi="Arial" w:cs="Arial"/>
            <w:sz w:val="18"/>
            <w:szCs w:val="18"/>
          </w:rPr>
          <w:tab/>
          <w:t xml:space="preserve">                              Pagina </w:t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3E6FEA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="00BC6232" w:rsidRPr="00FA782D">
          <w:rPr>
            <w:rFonts w:ascii="Arial" w:hAnsi="Arial" w:cs="Arial"/>
            <w:sz w:val="18"/>
            <w:szCs w:val="18"/>
          </w:rPr>
          <w:t xml:space="preserve"> van </w:t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3E6FEA">
          <w:rPr>
            <w:rFonts w:ascii="Arial" w:hAnsi="Arial" w:cs="Arial"/>
            <w:b/>
            <w:bCs/>
            <w:noProof/>
            <w:sz w:val="18"/>
            <w:szCs w:val="18"/>
          </w:rPr>
          <w:t>4</w:t>
        </w:r>
        <w:r w:rsidR="00BC6232" w:rsidRPr="00FA782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sdtContent>
    </w:sdt>
  </w:p>
  <w:p w14:paraId="1DA531B6" w14:textId="77777777" w:rsidR="00BC6232" w:rsidRDefault="00BC62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E34E6" w14:textId="77777777" w:rsidR="00BC6232" w:rsidRDefault="00BC6232" w:rsidP="00BC6232">
      <w:r>
        <w:separator/>
      </w:r>
    </w:p>
  </w:footnote>
  <w:footnote w:type="continuationSeparator" w:id="0">
    <w:p w14:paraId="6B75A74A" w14:textId="77777777" w:rsidR="00BC6232" w:rsidRDefault="00BC6232" w:rsidP="00BC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6948E" w14:textId="77777777" w:rsidR="00BC6232" w:rsidRPr="00FA782D" w:rsidRDefault="00BC6232" w:rsidP="00BC6232">
    <w:pPr>
      <w:pStyle w:val="Koptekst"/>
      <w:rPr>
        <w:rFonts w:ascii="Arial" w:hAnsi="Arial" w:cs="Arial"/>
        <w:sz w:val="18"/>
      </w:rPr>
    </w:pPr>
    <w:r w:rsidRPr="00FA782D">
      <w:rPr>
        <w:rFonts w:ascii="Arial" w:hAnsi="Arial" w:cs="Arial"/>
        <w:color w:val="FF0000"/>
        <w:sz w:val="18"/>
      </w:rPr>
      <w:t>&lt;Opdrachtgever&gt;</w:t>
    </w:r>
    <w:r w:rsidRPr="00FA782D">
      <w:rPr>
        <w:rFonts w:ascii="Arial" w:hAnsi="Arial" w:cs="Arial"/>
        <w:sz w:val="18"/>
      </w:rPr>
      <w:tab/>
    </w:r>
    <w:r w:rsidRPr="00FA782D">
      <w:rPr>
        <w:rFonts w:ascii="Arial" w:hAnsi="Arial" w:cs="Arial"/>
        <w:color w:val="FF0000"/>
        <w:sz w:val="18"/>
      </w:rPr>
      <w:t>&lt;datum&gt;</w:t>
    </w:r>
    <w:r w:rsidRPr="00FA782D">
      <w:rPr>
        <w:rFonts w:ascii="Arial" w:hAnsi="Arial" w:cs="Arial"/>
        <w:sz w:val="18"/>
      </w:rPr>
      <w:tab/>
    </w:r>
    <w:r w:rsidRPr="00FA782D">
      <w:rPr>
        <w:rFonts w:ascii="Arial" w:hAnsi="Arial" w:cs="Arial"/>
        <w:color w:val="FF0000"/>
        <w:sz w:val="18"/>
      </w:rPr>
      <w:t>&lt;Opdrachtnemer&gt;</w:t>
    </w:r>
  </w:p>
  <w:p w14:paraId="35732C98" w14:textId="77777777" w:rsidR="00BC6232" w:rsidRDefault="00BC62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14C05" w14:textId="77777777" w:rsidR="00BC6232" w:rsidRPr="00FA782D" w:rsidRDefault="00BC6232" w:rsidP="00BC6232">
    <w:pPr>
      <w:pStyle w:val="Koptekst"/>
      <w:rPr>
        <w:rFonts w:ascii="Arial" w:hAnsi="Arial" w:cs="Arial"/>
        <w:sz w:val="18"/>
      </w:rPr>
    </w:pPr>
    <w:r w:rsidRPr="00FA782D">
      <w:rPr>
        <w:rFonts w:ascii="Arial" w:hAnsi="Arial" w:cs="Arial"/>
        <w:color w:val="FF0000"/>
        <w:sz w:val="18"/>
      </w:rPr>
      <w:t>&lt;Opdrachtgever&gt;</w:t>
    </w:r>
    <w:r w:rsidRPr="00FA782D">
      <w:rPr>
        <w:rFonts w:ascii="Arial" w:hAnsi="Arial" w:cs="Arial"/>
        <w:sz w:val="18"/>
      </w:rPr>
      <w:tab/>
    </w:r>
    <w:r w:rsidRPr="00FA782D">
      <w:rPr>
        <w:rFonts w:ascii="Arial" w:hAnsi="Arial" w:cs="Arial"/>
        <w:color w:val="FF0000"/>
        <w:sz w:val="18"/>
      </w:rPr>
      <w:t>&lt;datum&gt;</w:t>
    </w:r>
    <w:r w:rsidRPr="00FA782D">
      <w:rPr>
        <w:rFonts w:ascii="Arial" w:hAnsi="Arial" w:cs="Arial"/>
        <w:sz w:val="18"/>
      </w:rPr>
      <w:tab/>
    </w:r>
    <w:r w:rsidRPr="00FA782D">
      <w:rPr>
        <w:rFonts w:ascii="Arial" w:hAnsi="Arial" w:cs="Arial"/>
        <w:color w:val="FF0000"/>
        <w:sz w:val="18"/>
      </w:rPr>
      <w:t>&lt;Opdrachtnemer&gt;</w:t>
    </w:r>
  </w:p>
  <w:p w14:paraId="26558E26" w14:textId="77777777" w:rsidR="00BC6232" w:rsidRDefault="00BC623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C4120"/>
    <w:multiLevelType w:val="multilevel"/>
    <w:tmpl w:val="FE04680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0EC837F7"/>
    <w:multiLevelType w:val="multilevel"/>
    <w:tmpl w:val="6218B9FE"/>
    <w:lvl w:ilvl="0">
      <w:start w:val="1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0BC3771"/>
    <w:multiLevelType w:val="multilevel"/>
    <w:tmpl w:val="6A6E711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506398F"/>
    <w:multiLevelType w:val="multilevel"/>
    <w:tmpl w:val="B38A22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677AD6"/>
    <w:multiLevelType w:val="hybridMultilevel"/>
    <w:tmpl w:val="86D875CA"/>
    <w:lvl w:ilvl="0" w:tplc="2228C952">
      <w:start w:val="1"/>
      <w:numFmt w:val="decimal"/>
      <w:lvlText w:val="%1."/>
      <w:lvlJc w:val="left"/>
      <w:pPr>
        <w:tabs>
          <w:tab w:val="num" w:pos="12"/>
        </w:tabs>
        <w:ind w:left="12" w:hanging="360"/>
      </w:pPr>
    </w:lvl>
    <w:lvl w:ilvl="1" w:tplc="E81869A0">
      <w:numFmt w:val="none"/>
      <w:lvlText w:val=""/>
      <w:lvlJc w:val="left"/>
      <w:pPr>
        <w:tabs>
          <w:tab w:val="num" w:pos="360"/>
        </w:tabs>
      </w:pPr>
    </w:lvl>
    <w:lvl w:ilvl="2" w:tplc="804EAEEE">
      <w:numFmt w:val="none"/>
      <w:lvlText w:val=""/>
      <w:lvlJc w:val="left"/>
      <w:pPr>
        <w:tabs>
          <w:tab w:val="num" w:pos="360"/>
        </w:tabs>
      </w:pPr>
    </w:lvl>
    <w:lvl w:ilvl="3" w:tplc="574C9636">
      <w:numFmt w:val="none"/>
      <w:lvlText w:val=""/>
      <w:lvlJc w:val="left"/>
      <w:pPr>
        <w:tabs>
          <w:tab w:val="num" w:pos="360"/>
        </w:tabs>
      </w:pPr>
    </w:lvl>
    <w:lvl w:ilvl="4" w:tplc="44560EC6">
      <w:numFmt w:val="none"/>
      <w:lvlText w:val=""/>
      <w:lvlJc w:val="left"/>
      <w:pPr>
        <w:tabs>
          <w:tab w:val="num" w:pos="360"/>
        </w:tabs>
      </w:pPr>
    </w:lvl>
    <w:lvl w:ilvl="5" w:tplc="44B0879C">
      <w:numFmt w:val="none"/>
      <w:lvlText w:val=""/>
      <w:lvlJc w:val="left"/>
      <w:pPr>
        <w:tabs>
          <w:tab w:val="num" w:pos="360"/>
        </w:tabs>
      </w:pPr>
    </w:lvl>
    <w:lvl w:ilvl="6" w:tplc="EF6212AE">
      <w:numFmt w:val="none"/>
      <w:lvlText w:val=""/>
      <w:lvlJc w:val="left"/>
      <w:pPr>
        <w:tabs>
          <w:tab w:val="num" w:pos="360"/>
        </w:tabs>
      </w:pPr>
    </w:lvl>
    <w:lvl w:ilvl="7" w:tplc="FD9A7FB0">
      <w:numFmt w:val="none"/>
      <w:lvlText w:val=""/>
      <w:lvlJc w:val="left"/>
      <w:pPr>
        <w:tabs>
          <w:tab w:val="num" w:pos="360"/>
        </w:tabs>
      </w:pPr>
    </w:lvl>
    <w:lvl w:ilvl="8" w:tplc="E53A9CE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D30736"/>
    <w:multiLevelType w:val="multilevel"/>
    <w:tmpl w:val="9B00EBE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27B913C7"/>
    <w:multiLevelType w:val="multilevel"/>
    <w:tmpl w:val="9E92E8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2E0B0BD1"/>
    <w:multiLevelType w:val="multilevel"/>
    <w:tmpl w:val="8D2C6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974F51"/>
    <w:multiLevelType w:val="multilevel"/>
    <w:tmpl w:val="9E92E8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3C524496"/>
    <w:multiLevelType w:val="multilevel"/>
    <w:tmpl w:val="F81018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1A62CC6"/>
    <w:multiLevelType w:val="multilevel"/>
    <w:tmpl w:val="9E92E8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482A368A"/>
    <w:multiLevelType w:val="multilevel"/>
    <w:tmpl w:val="F44ED5E4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2" w15:restartNumberingAfterBreak="0">
    <w:nsid w:val="498C3FD5"/>
    <w:multiLevelType w:val="multilevel"/>
    <w:tmpl w:val="18CA6EB2"/>
    <w:lvl w:ilvl="0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3" w15:restartNumberingAfterBreak="0">
    <w:nsid w:val="49DE0CAF"/>
    <w:multiLevelType w:val="multilevel"/>
    <w:tmpl w:val="9E92E87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 w15:restartNumberingAfterBreak="0">
    <w:nsid w:val="511313D3"/>
    <w:multiLevelType w:val="multilevel"/>
    <w:tmpl w:val="9E92E8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5" w15:restartNumberingAfterBreak="0">
    <w:nsid w:val="543369E4"/>
    <w:multiLevelType w:val="hybridMultilevel"/>
    <w:tmpl w:val="1196EA5A"/>
    <w:lvl w:ilvl="0" w:tplc="389AB31C">
      <w:start w:val="1"/>
      <w:numFmt w:val="decimal"/>
      <w:lvlText w:val="%1."/>
      <w:lvlJc w:val="left"/>
      <w:pPr>
        <w:tabs>
          <w:tab w:val="num" w:pos="1646"/>
        </w:tabs>
        <w:ind w:left="1646" w:hanging="360"/>
      </w:pPr>
    </w:lvl>
    <w:lvl w:ilvl="1" w:tplc="CC440500">
      <w:numFmt w:val="none"/>
      <w:lvlText w:val=""/>
      <w:lvlJc w:val="left"/>
      <w:pPr>
        <w:tabs>
          <w:tab w:val="num" w:pos="360"/>
        </w:tabs>
      </w:pPr>
    </w:lvl>
    <w:lvl w:ilvl="2" w:tplc="304894A8">
      <w:numFmt w:val="none"/>
      <w:lvlText w:val=""/>
      <w:lvlJc w:val="left"/>
      <w:pPr>
        <w:tabs>
          <w:tab w:val="num" w:pos="360"/>
        </w:tabs>
      </w:pPr>
    </w:lvl>
    <w:lvl w:ilvl="3" w:tplc="83028AE2">
      <w:numFmt w:val="none"/>
      <w:lvlText w:val=""/>
      <w:lvlJc w:val="left"/>
      <w:pPr>
        <w:tabs>
          <w:tab w:val="num" w:pos="360"/>
        </w:tabs>
      </w:pPr>
    </w:lvl>
    <w:lvl w:ilvl="4" w:tplc="7888986A">
      <w:numFmt w:val="none"/>
      <w:lvlText w:val=""/>
      <w:lvlJc w:val="left"/>
      <w:pPr>
        <w:tabs>
          <w:tab w:val="num" w:pos="360"/>
        </w:tabs>
      </w:pPr>
    </w:lvl>
    <w:lvl w:ilvl="5" w:tplc="8E2E1F1A">
      <w:numFmt w:val="none"/>
      <w:lvlText w:val=""/>
      <w:lvlJc w:val="left"/>
      <w:pPr>
        <w:tabs>
          <w:tab w:val="num" w:pos="360"/>
        </w:tabs>
      </w:pPr>
    </w:lvl>
    <w:lvl w:ilvl="6" w:tplc="89B6ABEC">
      <w:numFmt w:val="none"/>
      <w:lvlText w:val=""/>
      <w:lvlJc w:val="left"/>
      <w:pPr>
        <w:tabs>
          <w:tab w:val="num" w:pos="360"/>
        </w:tabs>
      </w:pPr>
    </w:lvl>
    <w:lvl w:ilvl="7" w:tplc="F32473B8">
      <w:numFmt w:val="none"/>
      <w:lvlText w:val=""/>
      <w:lvlJc w:val="left"/>
      <w:pPr>
        <w:tabs>
          <w:tab w:val="num" w:pos="360"/>
        </w:tabs>
      </w:pPr>
    </w:lvl>
    <w:lvl w:ilvl="8" w:tplc="E9CE122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EB229E1"/>
    <w:multiLevelType w:val="multilevel"/>
    <w:tmpl w:val="9E92E8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7" w15:restartNumberingAfterBreak="0">
    <w:nsid w:val="630875BE"/>
    <w:multiLevelType w:val="multilevel"/>
    <w:tmpl w:val="F81018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63C6856"/>
    <w:multiLevelType w:val="multilevel"/>
    <w:tmpl w:val="389E88D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9" w15:restartNumberingAfterBreak="0">
    <w:nsid w:val="68D92A87"/>
    <w:multiLevelType w:val="multilevel"/>
    <w:tmpl w:val="9E92E87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0" w15:restartNumberingAfterBreak="0">
    <w:nsid w:val="6DF77055"/>
    <w:multiLevelType w:val="multilevel"/>
    <w:tmpl w:val="9586CB6C"/>
    <w:lvl w:ilvl="0">
      <w:start w:val="1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1" w15:restartNumberingAfterBreak="0">
    <w:nsid w:val="6ECB27B8"/>
    <w:multiLevelType w:val="hybridMultilevel"/>
    <w:tmpl w:val="FF808E22"/>
    <w:lvl w:ilvl="0" w:tplc="5AF82F62">
      <w:start w:val="1"/>
      <w:numFmt w:val="bullet"/>
      <w:lvlText w:val=""/>
      <w:lvlJc w:val="left"/>
      <w:pPr>
        <w:tabs>
          <w:tab w:val="num" w:pos="793"/>
        </w:tabs>
        <w:ind w:left="737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803"/>
        </w:tabs>
        <w:ind w:left="280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963"/>
        </w:tabs>
        <w:ind w:left="496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23"/>
        </w:tabs>
        <w:ind w:left="712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43"/>
        </w:tabs>
        <w:ind w:left="7843" w:hanging="360"/>
      </w:pPr>
      <w:rPr>
        <w:rFonts w:ascii="Wingdings" w:hAnsi="Wingdings" w:hint="default"/>
      </w:rPr>
    </w:lvl>
  </w:abstractNum>
  <w:abstractNum w:abstractNumId="22" w15:restartNumberingAfterBreak="0">
    <w:nsid w:val="72916A13"/>
    <w:multiLevelType w:val="hybridMultilevel"/>
    <w:tmpl w:val="49BC0CC6"/>
    <w:lvl w:ilvl="0" w:tplc="B64E7F94">
      <w:start w:val="3"/>
      <w:numFmt w:val="decimal"/>
      <w:lvlText w:val="%1."/>
      <w:lvlJc w:val="left"/>
      <w:pPr>
        <w:tabs>
          <w:tab w:val="num" w:pos="12"/>
        </w:tabs>
        <w:ind w:left="1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F07EDD"/>
    <w:multiLevelType w:val="multilevel"/>
    <w:tmpl w:val="4ED8065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4" w15:restartNumberingAfterBreak="0">
    <w:nsid w:val="75632D2C"/>
    <w:multiLevelType w:val="hybridMultilevel"/>
    <w:tmpl w:val="724083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C34B47"/>
    <w:multiLevelType w:val="multilevel"/>
    <w:tmpl w:val="57AE3094"/>
    <w:lvl w:ilvl="0">
      <w:start w:val="1"/>
      <w:numFmt w:val="decimal"/>
      <w:lvlRestart w:val="0"/>
      <w:lvlText w:val="%1."/>
      <w:lvlJc w:val="left"/>
      <w:pPr>
        <w:tabs>
          <w:tab w:val="num" w:pos="924"/>
        </w:tabs>
        <w:ind w:left="924" w:hanging="357"/>
      </w:pPr>
    </w:lvl>
    <w:lvl w:ilvl="1">
      <w:start w:val="1"/>
      <w:numFmt w:val="lowerLetter"/>
      <w:lvlText w:val="%2."/>
      <w:lvlJc w:val="left"/>
      <w:pPr>
        <w:tabs>
          <w:tab w:val="num" w:pos="1287"/>
        </w:tabs>
        <w:ind w:left="1287" w:hanging="363"/>
      </w:pPr>
    </w:lvl>
    <w:lvl w:ilvl="2">
      <w:start w:val="1"/>
      <w:numFmt w:val="bullet"/>
      <w:lvlText w:val=""/>
      <w:lvlJc w:val="left"/>
      <w:pPr>
        <w:tabs>
          <w:tab w:val="num" w:pos="1644"/>
        </w:tabs>
        <w:ind w:left="1644" w:hanging="357"/>
      </w:pPr>
      <w:rPr>
        <w:rFonts w:ascii="Wingdings" w:hAnsi="Wingdings" w:hint="default"/>
      </w:rPr>
    </w:lvl>
    <w:lvl w:ilvl="3">
      <w:start w:val="1"/>
      <w:numFmt w:val="decimal"/>
      <w:lvlText w:val=""/>
      <w:lvlJc w:val="left"/>
      <w:pPr>
        <w:tabs>
          <w:tab w:val="num" w:pos="1984"/>
        </w:tabs>
        <w:ind w:left="1984" w:hanging="34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575" w:hanging="1008"/>
      </w:pPr>
    </w:lvl>
    <w:lvl w:ilvl="5">
      <w:start w:val="1"/>
      <w:numFmt w:val="decimal"/>
      <w:lvlText w:val="%1.%2.%3.%4.%5.%6"/>
      <w:lvlJc w:val="left"/>
      <w:pPr>
        <w:ind w:left="1719" w:hanging="1152"/>
      </w:pPr>
    </w:lvl>
    <w:lvl w:ilvl="6">
      <w:start w:val="1"/>
      <w:numFmt w:val="decimal"/>
      <w:lvlText w:val="%1.%2.%3.%4.%5.%6.%7"/>
      <w:lvlJc w:val="left"/>
      <w:pPr>
        <w:ind w:left="1863" w:hanging="1296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151" w:hanging="1584"/>
      </w:pPr>
    </w:lvl>
  </w:abstractNum>
  <w:abstractNum w:abstractNumId="26" w15:restartNumberingAfterBreak="0">
    <w:nsid w:val="7D9D4D5A"/>
    <w:multiLevelType w:val="multilevel"/>
    <w:tmpl w:val="9E92E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7" w15:restartNumberingAfterBreak="0">
    <w:nsid w:val="7E8F088A"/>
    <w:multiLevelType w:val="hybridMultilevel"/>
    <w:tmpl w:val="9490E0B8"/>
    <w:lvl w:ilvl="0" w:tplc="0413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0"/>
  </w:num>
  <w:num w:numId="5">
    <w:abstractNumId w:val="14"/>
  </w:num>
  <w:num w:numId="6">
    <w:abstractNumId w:val="6"/>
  </w:num>
  <w:num w:numId="7">
    <w:abstractNumId w:val="26"/>
  </w:num>
  <w:num w:numId="8">
    <w:abstractNumId w:val="3"/>
  </w:num>
  <w:num w:numId="9">
    <w:abstractNumId w:val="19"/>
  </w:num>
  <w:num w:numId="10">
    <w:abstractNumId w:val="13"/>
  </w:num>
  <w:num w:numId="11">
    <w:abstractNumId w:val="8"/>
  </w:num>
  <w:num w:numId="12">
    <w:abstractNumId w:val="2"/>
  </w:num>
  <w:num w:numId="13">
    <w:abstractNumId w:val="5"/>
  </w:num>
  <w:num w:numId="14">
    <w:abstractNumId w:val="23"/>
  </w:num>
  <w:num w:numId="15">
    <w:abstractNumId w:val="12"/>
  </w:num>
  <w:num w:numId="16">
    <w:abstractNumId w:val="1"/>
  </w:num>
  <w:num w:numId="17">
    <w:abstractNumId w:val="20"/>
  </w:num>
  <w:num w:numId="18">
    <w:abstractNumId w:val="11"/>
  </w:num>
  <w:num w:numId="19">
    <w:abstractNumId w:val="22"/>
  </w:num>
  <w:num w:numId="20">
    <w:abstractNumId w:val="18"/>
  </w:num>
  <w:num w:numId="21">
    <w:abstractNumId w:val="0"/>
  </w:num>
  <w:num w:numId="22">
    <w:abstractNumId w:val="9"/>
  </w:num>
  <w:num w:numId="23">
    <w:abstractNumId w:val="17"/>
  </w:num>
  <w:num w:numId="24">
    <w:abstractNumId w:val="27"/>
  </w:num>
  <w:num w:numId="25">
    <w:abstractNumId w:val="21"/>
  </w:num>
  <w:num w:numId="26">
    <w:abstractNumId w:val="7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D5"/>
    <w:rsid w:val="00041F01"/>
    <w:rsid w:val="000A07B7"/>
    <w:rsid w:val="000E2926"/>
    <w:rsid w:val="00104543"/>
    <w:rsid w:val="001152E1"/>
    <w:rsid w:val="001C7117"/>
    <w:rsid w:val="001D2BB9"/>
    <w:rsid w:val="001E516A"/>
    <w:rsid w:val="0029408B"/>
    <w:rsid w:val="002969DA"/>
    <w:rsid w:val="002A74CD"/>
    <w:rsid w:val="002E07C1"/>
    <w:rsid w:val="00332885"/>
    <w:rsid w:val="00332DF1"/>
    <w:rsid w:val="00395BA3"/>
    <w:rsid w:val="003C0238"/>
    <w:rsid w:val="003C0ACF"/>
    <w:rsid w:val="003C74CD"/>
    <w:rsid w:val="003E6FEA"/>
    <w:rsid w:val="00401815"/>
    <w:rsid w:val="004173FE"/>
    <w:rsid w:val="004F4D71"/>
    <w:rsid w:val="00541ABC"/>
    <w:rsid w:val="00575304"/>
    <w:rsid w:val="005D2225"/>
    <w:rsid w:val="005E41C5"/>
    <w:rsid w:val="00647764"/>
    <w:rsid w:val="006907D4"/>
    <w:rsid w:val="006C3CCC"/>
    <w:rsid w:val="006D1700"/>
    <w:rsid w:val="006E73F5"/>
    <w:rsid w:val="006F095B"/>
    <w:rsid w:val="00707459"/>
    <w:rsid w:val="00777893"/>
    <w:rsid w:val="00836E5F"/>
    <w:rsid w:val="00870911"/>
    <w:rsid w:val="008B1990"/>
    <w:rsid w:val="008F0419"/>
    <w:rsid w:val="00953CDC"/>
    <w:rsid w:val="00976EC9"/>
    <w:rsid w:val="00984D15"/>
    <w:rsid w:val="009B6A43"/>
    <w:rsid w:val="009D1220"/>
    <w:rsid w:val="009F1C73"/>
    <w:rsid w:val="00A5610D"/>
    <w:rsid w:val="00AD4CC1"/>
    <w:rsid w:val="00AD62FB"/>
    <w:rsid w:val="00AE0F58"/>
    <w:rsid w:val="00B8605F"/>
    <w:rsid w:val="00BC4D7D"/>
    <w:rsid w:val="00BC6232"/>
    <w:rsid w:val="00BD73EF"/>
    <w:rsid w:val="00BF02A0"/>
    <w:rsid w:val="00C071E0"/>
    <w:rsid w:val="00C54C4F"/>
    <w:rsid w:val="00C8205A"/>
    <w:rsid w:val="00CD319F"/>
    <w:rsid w:val="00CD555A"/>
    <w:rsid w:val="00D247E6"/>
    <w:rsid w:val="00D31DC7"/>
    <w:rsid w:val="00E67096"/>
    <w:rsid w:val="00EB273B"/>
    <w:rsid w:val="00EB47DC"/>
    <w:rsid w:val="00EB79A0"/>
    <w:rsid w:val="00EC03D5"/>
    <w:rsid w:val="00F200C9"/>
    <w:rsid w:val="00F351C6"/>
    <w:rsid w:val="00F44CCB"/>
    <w:rsid w:val="00F831BD"/>
    <w:rsid w:val="00FD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54CB0D"/>
  <w15:docId w15:val="{7490F4AE-7B28-4864-ABEE-2052B427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0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aliases w:val="Hoofdstuk,Section Heading,sectionHeading"/>
    <w:basedOn w:val="Standaard"/>
    <w:next w:val="Plattetekst"/>
    <w:link w:val="Kop1Char"/>
    <w:qFormat/>
    <w:rsid w:val="00EC03D5"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Arial" w:hAnsi="Arial"/>
      <w:b/>
      <w:spacing w:val="-10"/>
      <w:kern w:val="28"/>
      <w:position w:val="6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EC03D5"/>
    <w:rPr>
      <w:rFonts w:ascii="Arial" w:eastAsia="Times New Roman" w:hAnsi="Arial" w:cs="Times New Roman"/>
      <w:b/>
      <w:spacing w:val="-10"/>
      <w:kern w:val="28"/>
      <w:position w:val="6"/>
      <w:sz w:val="24"/>
      <w:szCs w:val="20"/>
      <w:shd w:val="pct10" w:color="auto" w:fill="auto"/>
    </w:rPr>
  </w:style>
  <w:style w:type="paragraph" w:styleId="Plattetekst">
    <w:name w:val="Body Text"/>
    <w:basedOn w:val="Standaard"/>
    <w:link w:val="PlattetekstChar"/>
    <w:rsid w:val="00EC03D5"/>
    <w:pPr>
      <w:spacing w:after="220" w:line="220" w:lineRule="atLeast"/>
      <w:ind w:left="1080"/>
    </w:pPr>
    <w:rPr>
      <w:sz w:val="20"/>
      <w:szCs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EC03D5"/>
    <w:rPr>
      <w:rFonts w:ascii="Times New Roman" w:eastAsia="Times New Roman" w:hAnsi="Times New Roman" w:cs="Times New Roman"/>
      <w:sz w:val="20"/>
      <w:szCs w:val="20"/>
    </w:rPr>
  </w:style>
  <w:style w:type="paragraph" w:styleId="Tekstzonderopmaak">
    <w:name w:val="Plain Text"/>
    <w:basedOn w:val="Standaard"/>
    <w:link w:val="TekstzonderopmaakChar"/>
    <w:rsid w:val="00EC03D5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EC03D5"/>
    <w:rPr>
      <w:rFonts w:ascii="Courier New" w:eastAsia="Times New Roman" w:hAnsi="Courier New" w:cs="Courier New"/>
      <w:sz w:val="20"/>
      <w:szCs w:val="20"/>
      <w:lang w:eastAsia="nl-NL"/>
    </w:rPr>
  </w:style>
  <w:style w:type="paragraph" w:customStyle="1" w:styleId="Plattetekstbijeenhouden">
    <w:name w:val="Platte tekst bijeenhouden"/>
    <w:basedOn w:val="Plattetekst"/>
    <w:rsid w:val="00EC03D5"/>
    <w:pPr>
      <w:keepNext/>
    </w:pPr>
  </w:style>
  <w:style w:type="paragraph" w:styleId="Lijst">
    <w:name w:val="List"/>
    <w:basedOn w:val="Plattetekst"/>
    <w:rsid w:val="00EC03D5"/>
    <w:pPr>
      <w:ind w:left="1440" w:hanging="360"/>
    </w:pPr>
  </w:style>
  <w:style w:type="paragraph" w:styleId="Lijst2">
    <w:name w:val="List 2"/>
    <w:basedOn w:val="Lijst"/>
    <w:rsid w:val="00EC03D5"/>
    <w:pPr>
      <w:ind w:left="1800"/>
    </w:pPr>
  </w:style>
  <w:style w:type="paragraph" w:customStyle="1" w:styleId="DefinitionTerm">
    <w:name w:val="Definition Term"/>
    <w:basedOn w:val="Standaard"/>
    <w:next w:val="Standaard"/>
    <w:rsid w:val="00EC03D5"/>
    <w:rPr>
      <w:snapToGrid w:val="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BC4D7D"/>
    <w:pPr>
      <w:spacing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BC62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C6232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C62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C6232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D02D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02D6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D02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D02D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02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02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02D6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071E0"/>
    <w:rPr>
      <w:rFonts w:ascii="Calibri" w:eastAsia="Times New Roman" w:hAnsi="Calibri" w:cs="Times New Roman"/>
    </w:rPr>
  </w:style>
  <w:style w:type="paragraph" w:styleId="Geenafstand">
    <w:name w:val="No Spacing"/>
    <w:uiPriority w:val="1"/>
    <w:qFormat/>
    <w:rsid w:val="000A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910564689245BD7C638201DD52A1" ma:contentTypeVersion="12" ma:contentTypeDescription="Een nieuw document maken." ma:contentTypeScope="" ma:versionID="95a11e4c51e4bbd630fe6a07eb5a93de">
  <xsd:schema xmlns:xsd="http://www.w3.org/2001/XMLSchema" xmlns:xs="http://www.w3.org/2001/XMLSchema" xmlns:p="http://schemas.microsoft.com/office/2006/metadata/properties" xmlns:ns2="bd98ebcb-b358-4667-a232-01e1b83212aa" xmlns:ns3="25e2fc95-e75d-4399-8e05-40a6eb4965e3" targetNamespace="http://schemas.microsoft.com/office/2006/metadata/properties" ma:root="true" ma:fieldsID="07a69205873894c320dc2c3e23ff396d" ns2:_="" ns3:_="">
    <xsd:import namespace="bd98ebcb-b358-4667-a232-01e1b83212aa"/>
    <xsd:import namespace="25e2fc95-e75d-4399-8e05-40a6eb496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ebcb-b358-4667-a232-01e1b8321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2fc95-e75d-4399-8e05-40a6eb4965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58045C-68C0-4CFE-9D51-5D8BFA3F4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66985-BB77-44F9-96FE-ABC778F4E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2B999-1434-44EB-A37A-A418BF54E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8ebcb-b358-4667-a232-01e1b83212aa"/>
    <ds:schemaRef ds:uri="25e2fc95-e75d-4399-8e05-40a6eb496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BEAB9E-467B-4A66-9051-B12E1A9E8C3D}">
  <ds:schemaRefs>
    <ds:schemaRef ds:uri="http://purl.org/dc/dcmitype/"/>
    <ds:schemaRef ds:uri="http://schemas.microsoft.com/office/2006/documentManagement/types"/>
    <ds:schemaRef ds:uri="http://purl.org/dc/elements/1.1/"/>
    <ds:schemaRef ds:uri="60dda9c2-514a-4dec-a625-e5f933591622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1566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I College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P20681258</dc:creator>
  <cp:lastModifiedBy>Sonja van Puijenbroek</cp:lastModifiedBy>
  <cp:revision>8</cp:revision>
  <cp:lastPrinted>2010-10-25T09:37:00Z</cp:lastPrinted>
  <dcterms:created xsi:type="dcterms:W3CDTF">2021-02-24T13:27:00Z</dcterms:created>
  <dcterms:modified xsi:type="dcterms:W3CDTF">2021-11-26T13:09:00Z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0x0101002E9B910564689245BD7C638201DD52A1</vt:lpwstr>
  </property>
  <property fmtid="{D5CDD505-2E9C-101B-9397-08002B2CF9AE}" pid="3" name="_dlc_DocIdItemGuid">
    <vt:lpwstr>6268f988-e3c6-40b6-ad63-421659f813d8</vt:lpwstr>
  </property>
  <property fmtid="{D5CDD505-2E9C-101B-9397-08002B2CF9AE}" pid="4" name="URL">
    <vt:lpwstr/>
  </property>
</Properties>
</file>