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FB478" w14:textId="77777777" w:rsidR="00E11BCD" w:rsidRPr="00250580" w:rsidRDefault="00E11BCD" w:rsidP="00AD789A">
      <w:pPr>
        <w:pStyle w:val="Ondertitel"/>
      </w:pPr>
      <w:r w:rsidRPr="00250580">
        <w:t>Aanbestedingsdocument</w:t>
      </w:r>
    </w:p>
    <w:p w14:paraId="54DB3A68" w14:textId="77777777" w:rsidR="00E11BCD" w:rsidRPr="00604E1B" w:rsidRDefault="000944B1" w:rsidP="0063169E">
      <w:pPr>
        <w:spacing w:line="360" w:lineRule="auto"/>
        <w:rPr>
          <w:rFonts w:ascii="Verdana" w:hAnsi="Verdana" w:cs="Arial"/>
          <w:sz w:val="18"/>
          <w:szCs w:val="18"/>
        </w:rPr>
      </w:pPr>
      <w:r>
        <w:rPr>
          <w:rFonts w:ascii="Verdana" w:hAnsi="Verdana" w:cs="Arial"/>
          <w:sz w:val="18"/>
          <w:szCs w:val="18"/>
        </w:rPr>
        <w:t xml:space="preserve"> </w:t>
      </w:r>
    </w:p>
    <w:p w14:paraId="795C8750" w14:textId="77777777" w:rsidR="00E11BCD" w:rsidRPr="00250580" w:rsidRDefault="00E11BCD" w:rsidP="0063169E">
      <w:pPr>
        <w:spacing w:line="360" w:lineRule="auto"/>
        <w:rPr>
          <w:rFonts w:ascii="Verdana" w:hAnsi="Verdana" w:cs="Arial"/>
        </w:rPr>
      </w:pPr>
    </w:p>
    <w:p w14:paraId="6DBFF89A" w14:textId="77777777" w:rsidR="00E11BCD" w:rsidRPr="00250580" w:rsidRDefault="000F4E21" w:rsidP="0063169E">
      <w:pPr>
        <w:spacing w:line="360" w:lineRule="auto"/>
        <w:jc w:val="center"/>
        <w:rPr>
          <w:rFonts w:ascii="Verdana" w:hAnsi="Verdana"/>
        </w:rPr>
      </w:pPr>
      <w:r w:rsidRPr="00250580">
        <w:rPr>
          <w:rFonts w:ascii="Verdana" w:hAnsi="Verdana"/>
          <w:noProof/>
        </w:rPr>
        <w:drawing>
          <wp:inline distT="0" distB="0" distL="0" distR="0" wp14:anchorId="47984785" wp14:editId="37FC99AD">
            <wp:extent cx="1562100" cy="51054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510540"/>
                    </a:xfrm>
                    <a:prstGeom prst="rect">
                      <a:avLst/>
                    </a:prstGeom>
                    <a:noFill/>
                    <a:ln>
                      <a:noFill/>
                    </a:ln>
                  </pic:spPr>
                </pic:pic>
              </a:graphicData>
            </a:graphic>
          </wp:inline>
        </w:drawing>
      </w:r>
    </w:p>
    <w:p w14:paraId="78B1258D" w14:textId="77777777" w:rsidR="00E11BCD" w:rsidRPr="002A1E7C" w:rsidRDefault="00E11BCD" w:rsidP="002A1E7C">
      <w:pPr>
        <w:spacing w:line="360" w:lineRule="auto"/>
        <w:ind w:left="567" w:firstLine="567"/>
        <w:rPr>
          <w:rFonts w:ascii="Verdana" w:hAnsi="Verdana"/>
          <w:color w:val="FF0000"/>
          <w:sz w:val="18"/>
        </w:rPr>
      </w:pPr>
    </w:p>
    <w:p w14:paraId="3EFA8AEF" w14:textId="77777777" w:rsidR="00E11BCD" w:rsidRPr="00250580" w:rsidRDefault="00E11BCD" w:rsidP="0063169E">
      <w:pPr>
        <w:spacing w:line="360" w:lineRule="auto"/>
        <w:jc w:val="center"/>
        <w:rPr>
          <w:rFonts w:ascii="Verdana" w:hAnsi="Verdana"/>
        </w:rPr>
      </w:pPr>
    </w:p>
    <w:p w14:paraId="2CB0BE47" w14:textId="77777777" w:rsidR="00E11BCD" w:rsidRPr="00250580" w:rsidRDefault="00E11BCD" w:rsidP="0063169E">
      <w:pPr>
        <w:spacing w:line="360" w:lineRule="auto"/>
        <w:jc w:val="center"/>
        <w:rPr>
          <w:rFonts w:ascii="Verdana" w:hAnsi="Verdana"/>
        </w:rPr>
      </w:pPr>
    </w:p>
    <w:p w14:paraId="13808043" w14:textId="77777777" w:rsidR="001735B9" w:rsidRPr="00250580" w:rsidRDefault="001735B9" w:rsidP="0063169E">
      <w:pPr>
        <w:spacing w:line="360" w:lineRule="auto"/>
        <w:jc w:val="center"/>
        <w:rPr>
          <w:rFonts w:ascii="Verdana" w:hAnsi="Verdana"/>
        </w:rPr>
      </w:pPr>
    </w:p>
    <w:p w14:paraId="43C55558" w14:textId="77777777" w:rsidR="00E11BCD" w:rsidRPr="00604E1B" w:rsidRDefault="00E841C5" w:rsidP="0063169E">
      <w:pPr>
        <w:spacing w:line="360" w:lineRule="auto"/>
        <w:jc w:val="center"/>
        <w:rPr>
          <w:rFonts w:ascii="Verdana" w:hAnsi="Verdana" w:cs="Arial"/>
          <w:sz w:val="22"/>
          <w:szCs w:val="22"/>
        </w:rPr>
      </w:pPr>
      <w:r w:rsidRPr="00604E1B">
        <w:rPr>
          <w:rFonts w:ascii="Verdana" w:hAnsi="Verdana" w:cs="Arial"/>
          <w:sz w:val="22"/>
          <w:szCs w:val="22"/>
        </w:rPr>
        <w:t xml:space="preserve">Europees </w:t>
      </w:r>
      <w:r w:rsidR="00E11BCD" w:rsidRPr="00604E1B">
        <w:rPr>
          <w:rFonts w:ascii="Verdana" w:hAnsi="Verdana" w:cs="Arial"/>
          <w:sz w:val="22"/>
          <w:szCs w:val="22"/>
        </w:rPr>
        <w:t>Openbare aanbesteding</w:t>
      </w:r>
    </w:p>
    <w:p w14:paraId="0467E3FE" w14:textId="77777777" w:rsidR="00E11BCD" w:rsidRPr="00384BF3" w:rsidRDefault="000944B1" w:rsidP="0063169E">
      <w:pPr>
        <w:spacing w:line="360" w:lineRule="auto"/>
        <w:jc w:val="center"/>
        <w:rPr>
          <w:rFonts w:ascii="Verdana" w:hAnsi="Verdana" w:cs="Arial"/>
          <w:sz w:val="18"/>
          <w:szCs w:val="18"/>
        </w:rPr>
      </w:pPr>
      <w:r w:rsidRPr="00384BF3">
        <w:rPr>
          <w:rFonts w:ascii="Verdana" w:hAnsi="Verdana" w:cs="Arial"/>
          <w:sz w:val="18"/>
          <w:szCs w:val="18"/>
        </w:rPr>
        <w:t>Operationeel parkeerbeheer</w:t>
      </w:r>
    </w:p>
    <w:p w14:paraId="20A244A4" w14:textId="77777777" w:rsidR="00E11BCD" w:rsidRPr="00250580" w:rsidRDefault="00E11BCD" w:rsidP="0063169E">
      <w:pPr>
        <w:spacing w:line="360" w:lineRule="auto"/>
        <w:jc w:val="center"/>
        <w:rPr>
          <w:rFonts w:ascii="Verdana" w:hAnsi="Verdana" w:cs="Arial"/>
          <w:sz w:val="20"/>
          <w:szCs w:val="20"/>
        </w:rPr>
      </w:pPr>
    </w:p>
    <w:p w14:paraId="0C30185B" w14:textId="77777777" w:rsidR="001735B9" w:rsidRPr="00250580" w:rsidRDefault="001735B9" w:rsidP="0063169E">
      <w:pPr>
        <w:spacing w:line="360" w:lineRule="auto"/>
        <w:jc w:val="center"/>
        <w:rPr>
          <w:rFonts w:ascii="Verdana" w:hAnsi="Verdana" w:cs="Arial"/>
          <w:sz w:val="20"/>
          <w:szCs w:val="20"/>
        </w:rPr>
      </w:pPr>
    </w:p>
    <w:p w14:paraId="2C230731" w14:textId="77777777" w:rsidR="001735B9" w:rsidRPr="00250580" w:rsidRDefault="001735B9" w:rsidP="0063169E">
      <w:pPr>
        <w:spacing w:line="360" w:lineRule="auto"/>
        <w:jc w:val="center"/>
        <w:rPr>
          <w:rFonts w:ascii="Verdana" w:hAnsi="Verdana" w:cs="Arial"/>
          <w:sz w:val="20"/>
          <w:szCs w:val="20"/>
        </w:rPr>
      </w:pPr>
    </w:p>
    <w:p w14:paraId="56D7BC1D" w14:textId="77777777" w:rsidR="00E11BCD" w:rsidRPr="00250580" w:rsidRDefault="00E11BCD" w:rsidP="0063169E">
      <w:pPr>
        <w:spacing w:line="360" w:lineRule="auto"/>
        <w:jc w:val="center"/>
        <w:rPr>
          <w:rFonts w:ascii="Verdana" w:hAnsi="Verdana" w:cs="Arial"/>
          <w:sz w:val="20"/>
          <w:szCs w:val="20"/>
        </w:rPr>
      </w:pPr>
    </w:p>
    <w:p w14:paraId="2D589228" w14:textId="77777777" w:rsidR="00E11BCD" w:rsidRPr="00250580" w:rsidRDefault="00E11BCD" w:rsidP="0063169E">
      <w:pPr>
        <w:spacing w:line="360" w:lineRule="auto"/>
        <w:jc w:val="center"/>
        <w:rPr>
          <w:rFonts w:ascii="Verdana" w:hAnsi="Verdana" w:cs="Arial"/>
        </w:rPr>
      </w:pPr>
      <w:r w:rsidRPr="00250580">
        <w:rPr>
          <w:rFonts w:ascii="Verdana" w:hAnsi="Verdana" w:cs="Arial"/>
          <w:sz w:val="22"/>
          <w:szCs w:val="22"/>
        </w:rPr>
        <w:t>Gemeente</w:t>
      </w:r>
      <w:r w:rsidRPr="00250580">
        <w:rPr>
          <w:rFonts w:ascii="Verdana" w:hAnsi="Verdana" w:cs="Arial"/>
        </w:rPr>
        <w:t xml:space="preserve"> </w:t>
      </w:r>
      <w:r w:rsidRPr="00250580">
        <w:rPr>
          <w:rFonts w:ascii="Verdana" w:hAnsi="Verdana" w:cs="Arial"/>
          <w:sz w:val="22"/>
          <w:szCs w:val="22"/>
        </w:rPr>
        <w:t>Oss</w:t>
      </w:r>
    </w:p>
    <w:p w14:paraId="39EBD868" w14:textId="77777777" w:rsidR="001735B9" w:rsidRPr="00250580" w:rsidRDefault="001735B9" w:rsidP="0063169E">
      <w:pPr>
        <w:spacing w:line="360" w:lineRule="auto"/>
        <w:jc w:val="center"/>
        <w:rPr>
          <w:rFonts w:ascii="Verdana" w:hAnsi="Verdana" w:cs="Arial"/>
          <w:sz w:val="20"/>
          <w:szCs w:val="20"/>
        </w:rPr>
      </w:pPr>
    </w:p>
    <w:p w14:paraId="27D9D963" w14:textId="77777777" w:rsidR="001735B9" w:rsidRPr="00250580" w:rsidRDefault="001735B9" w:rsidP="0063169E">
      <w:pPr>
        <w:spacing w:line="360" w:lineRule="auto"/>
        <w:jc w:val="center"/>
        <w:rPr>
          <w:rFonts w:ascii="Verdana" w:hAnsi="Verdana" w:cs="Arial"/>
          <w:sz w:val="20"/>
          <w:szCs w:val="20"/>
        </w:rPr>
      </w:pPr>
    </w:p>
    <w:p w14:paraId="6B756901" w14:textId="77777777" w:rsidR="00E11BCD" w:rsidRPr="00250580" w:rsidRDefault="00E11BCD" w:rsidP="0063169E">
      <w:pPr>
        <w:spacing w:line="360" w:lineRule="auto"/>
        <w:jc w:val="center"/>
        <w:rPr>
          <w:rFonts w:ascii="Verdana" w:hAnsi="Verdana" w:cs="Arial"/>
          <w:sz w:val="20"/>
          <w:szCs w:val="20"/>
        </w:rPr>
      </w:pPr>
    </w:p>
    <w:p w14:paraId="124A347E" w14:textId="77777777" w:rsidR="00E11BCD" w:rsidRPr="00250580" w:rsidRDefault="00E11BCD" w:rsidP="0063169E">
      <w:pPr>
        <w:spacing w:line="360" w:lineRule="auto"/>
        <w:rPr>
          <w:rFonts w:ascii="Verdana" w:hAnsi="Verdana" w:cs="Arial"/>
          <w:sz w:val="20"/>
          <w:szCs w:val="20"/>
        </w:rPr>
      </w:pPr>
    </w:p>
    <w:p w14:paraId="43CC7341" w14:textId="77777777" w:rsidR="002E2DBD" w:rsidRPr="00250580" w:rsidRDefault="002E2DBD" w:rsidP="0063169E">
      <w:pPr>
        <w:spacing w:line="360" w:lineRule="auto"/>
        <w:rPr>
          <w:rFonts w:ascii="Verdana" w:hAnsi="Verdana" w:cs="Arial"/>
          <w:sz w:val="20"/>
          <w:szCs w:val="20"/>
        </w:rPr>
      </w:pPr>
    </w:p>
    <w:p w14:paraId="156E6845" w14:textId="77777777" w:rsidR="002E2DBD" w:rsidRPr="00250580" w:rsidRDefault="002E2DBD" w:rsidP="0063169E">
      <w:pPr>
        <w:spacing w:line="360" w:lineRule="auto"/>
        <w:rPr>
          <w:rFonts w:ascii="Verdana" w:hAnsi="Verdana" w:cs="Arial"/>
          <w:sz w:val="20"/>
          <w:szCs w:val="20"/>
        </w:rPr>
      </w:pPr>
    </w:p>
    <w:p w14:paraId="47A2E8DF" w14:textId="77777777" w:rsidR="002E2DBD" w:rsidRPr="00250580" w:rsidRDefault="002E2DBD" w:rsidP="0063169E">
      <w:pPr>
        <w:spacing w:line="360" w:lineRule="auto"/>
        <w:rPr>
          <w:rFonts w:ascii="Verdana" w:hAnsi="Verdana" w:cs="Arial"/>
          <w:sz w:val="20"/>
          <w:szCs w:val="20"/>
        </w:rPr>
      </w:pPr>
    </w:p>
    <w:p w14:paraId="4FCC89A1" w14:textId="77777777" w:rsidR="002E2DBD" w:rsidRPr="00250580" w:rsidRDefault="002E2DBD" w:rsidP="0063169E">
      <w:pPr>
        <w:spacing w:line="360" w:lineRule="auto"/>
        <w:rPr>
          <w:rFonts w:ascii="Verdana" w:hAnsi="Verdana" w:cs="Arial"/>
          <w:sz w:val="20"/>
          <w:szCs w:val="20"/>
        </w:rPr>
      </w:pPr>
    </w:p>
    <w:p w14:paraId="74C8BE6D" w14:textId="77777777" w:rsidR="002E2DBD" w:rsidRPr="00250580" w:rsidRDefault="002E2DBD" w:rsidP="0063169E">
      <w:pPr>
        <w:spacing w:line="360" w:lineRule="auto"/>
        <w:rPr>
          <w:rFonts w:ascii="Verdana" w:hAnsi="Verdana" w:cs="Arial"/>
          <w:sz w:val="20"/>
          <w:szCs w:val="20"/>
        </w:rPr>
      </w:pPr>
    </w:p>
    <w:p w14:paraId="543E4CBD" w14:textId="77777777" w:rsidR="002E2DBD" w:rsidRPr="00250580" w:rsidRDefault="002E2DBD" w:rsidP="0063169E">
      <w:pPr>
        <w:spacing w:line="360" w:lineRule="auto"/>
        <w:rPr>
          <w:rFonts w:ascii="Verdana" w:hAnsi="Verdana" w:cs="Arial"/>
          <w:sz w:val="20"/>
          <w:szCs w:val="20"/>
        </w:rPr>
      </w:pPr>
    </w:p>
    <w:p w14:paraId="7512D349" w14:textId="77777777" w:rsidR="002E2DBD" w:rsidRPr="00250580" w:rsidRDefault="002E2DBD" w:rsidP="0063169E">
      <w:pPr>
        <w:spacing w:line="360" w:lineRule="auto"/>
        <w:rPr>
          <w:rFonts w:ascii="Verdana" w:hAnsi="Verdana" w:cs="Arial"/>
          <w:sz w:val="20"/>
          <w:szCs w:val="20"/>
        </w:rPr>
      </w:pPr>
    </w:p>
    <w:p w14:paraId="6E40958C" w14:textId="77777777" w:rsidR="00E11BCD" w:rsidRPr="00250580" w:rsidRDefault="00E11BCD" w:rsidP="0063169E">
      <w:pPr>
        <w:spacing w:line="360" w:lineRule="auto"/>
        <w:rPr>
          <w:rFonts w:ascii="Verdana" w:hAnsi="Verdana" w:cs="Arial"/>
        </w:rPr>
      </w:pPr>
    </w:p>
    <w:p w14:paraId="3EB609C8" w14:textId="77777777" w:rsidR="00E11BCD" w:rsidRPr="00250580" w:rsidRDefault="00E11BCD" w:rsidP="0063169E">
      <w:pPr>
        <w:spacing w:line="360" w:lineRule="auto"/>
        <w:rPr>
          <w:rFonts w:ascii="Verdana" w:hAnsi="Verdana" w:cs="Arial"/>
        </w:rPr>
      </w:pPr>
    </w:p>
    <w:p w14:paraId="68A2031D" w14:textId="77777777" w:rsidR="00E11BCD" w:rsidRPr="00250580" w:rsidRDefault="00E11BCD" w:rsidP="0063169E">
      <w:pPr>
        <w:spacing w:line="360" w:lineRule="auto"/>
        <w:rPr>
          <w:rFonts w:ascii="Verdana" w:hAnsi="Verdana" w:cs="Arial"/>
          <w:sz w:val="16"/>
          <w:szCs w:val="16"/>
        </w:rPr>
      </w:pPr>
    </w:p>
    <w:p w14:paraId="2A5E57FD" w14:textId="68AC4674" w:rsidR="00E841C5" w:rsidRPr="0074179C" w:rsidRDefault="00693E43" w:rsidP="0063169E">
      <w:pPr>
        <w:spacing w:line="360" w:lineRule="auto"/>
        <w:rPr>
          <w:rFonts w:ascii="Verdana" w:hAnsi="Verdana" w:cs="Arial"/>
          <w:sz w:val="18"/>
          <w:szCs w:val="18"/>
        </w:rPr>
      </w:pPr>
      <w:r w:rsidRPr="00250580">
        <w:rPr>
          <w:rFonts w:ascii="Verdana" w:hAnsi="Verdana" w:cs="Arial"/>
          <w:sz w:val="18"/>
          <w:szCs w:val="18"/>
        </w:rPr>
        <w:t>Gepubliceerd</w:t>
      </w:r>
      <w:r w:rsidR="00E841C5" w:rsidRPr="00250580">
        <w:rPr>
          <w:rFonts w:ascii="Verdana" w:hAnsi="Verdana" w:cs="Arial"/>
          <w:sz w:val="18"/>
          <w:szCs w:val="18"/>
        </w:rPr>
        <w:t xml:space="preserve"> op Tenderned d.d</w:t>
      </w:r>
      <w:r w:rsidR="00E841C5" w:rsidRPr="0074179C">
        <w:rPr>
          <w:rFonts w:ascii="Verdana" w:hAnsi="Verdana" w:cs="Arial"/>
          <w:sz w:val="18"/>
          <w:szCs w:val="18"/>
        </w:rPr>
        <w:t xml:space="preserve">.: </w:t>
      </w:r>
      <w:r w:rsidR="0074179C" w:rsidRPr="0074179C">
        <w:rPr>
          <w:rFonts w:ascii="Verdana" w:hAnsi="Verdana" w:cs="Arial"/>
          <w:sz w:val="18"/>
          <w:szCs w:val="18"/>
        </w:rPr>
        <w:t>30 augustus 2021</w:t>
      </w:r>
    </w:p>
    <w:p w14:paraId="00624055" w14:textId="77777777" w:rsidR="0062708A" w:rsidRPr="000172AB" w:rsidRDefault="00BB1BF0" w:rsidP="0063169E">
      <w:pPr>
        <w:spacing w:line="360" w:lineRule="auto"/>
        <w:rPr>
          <w:rFonts w:ascii="Verdana" w:hAnsi="Verdana" w:cs="Arial"/>
          <w:color w:val="0000FF"/>
          <w:sz w:val="16"/>
          <w:szCs w:val="16"/>
        </w:rPr>
      </w:pPr>
      <w:r>
        <w:rPr>
          <w:rFonts w:ascii="Verdana" w:hAnsi="Verdana" w:cs="Arial"/>
          <w:sz w:val="18"/>
          <w:szCs w:val="18"/>
        </w:rPr>
        <w:t>Referentienummer:</w:t>
      </w:r>
      <w:r w:rsidRPr="00BB1BF0">
        <w:rPr>
          <w:rFonts w:ascii="Verdana" w:hAnsi="Verdana" w:cs="Arial"/>
          <w:color w:val="FF0000"/>
          <w:sz w:val="18"/>
          <w:szCs w:val="18"/>
        </w:rPr>
        <w:t xml:space="preserve"> </w:t>
      </w:r>
      <w:r w:rsidR="000944B1" w:rsidRPr="00384BF3">
        <w:rPr>
          <w:rFonts w:ascii="Verdana" w:hAnsi="Verdana" w:cs="Arial"/>
          <w:sz w:val="18"/>
          <w:szCs w:val="18"/>
        </w:rPr>
        <w:t>2021-07/IBOR-PARK/LM-01</w:t>
      </w:r>
    </w:p>
    <w:p w14:paraId="544AB1ED" w14:textId="77777777" w:rsidR="00BA5E3B" w:rsidRPr="00250580" w:rsidRDefault="00BA5E3B" w:rsidP="0063169E">
      <w:pPr>
        <w:spacing w:line="360" w:lineRule="auto"/>
        <w:rPr>
          <w:rFonts w:ascii="Verdana" w:hAnsi="Verdana" w:cs="Arial"/>
          <w:sz w:val="16"/>
          <w:szCs w:val="16"/>
        </w:rPr>
      </w:pPr>
    </w:p>
    <w:p w14:paraId="5098C204" w14:textId="77777777" w:rsidR="00E11BCD" w:rsidRPr="00E908FE" w:rsidRDefault="00E11BCD" w:rsidP="00E908FE">
      <w:pPr>
        <w:spacing w:line="360" w:lineRule="auto"/>
        <w:rPr>
          <w:rFonts w:ascii="Verdana" w:hAnsi="Verdana" w:cs="Arial"/>
          <w:sz w:val="18"/>
          <w:szCs w:val="18"/>
        </w:rPr>
      </w:pPr>
      <w:r w:rsidRPr="00E908FE">
        <w:rPr>
          <w:rFonts w:ascii="Verdana" w:hAnsi="Verdana" w:cs="Arial"/>
          <w:sz w:val="18"/>
          <w:szCs w:val="18"/>
        </w:rPr>
        <w:t>Oss</w:t>
      </w:r>
    </w:p>
    <w:p w14:paraId="0F57F16B" w14:textId="77777777" w:rsidR="002E2DBD" w:rsidRPr="00384BF3" w:rsidRDefault="000944B1" w:rsidP="00E908FE">
      <w:pPr>
        <w:spacing w:line="360" w:lineRule="auto"/>
        <w:rPr>
          <w:rFonts w:ascii="Verdana" w:hAnsi="Verdana" w:cs="Arial"/>
          <w:sz w:val="18"/>
          <w:szCs w:val="18"/>
        </w:rPr>
      </w:pPr>
      <w:r w:rsidRPr="00384BF3">
        <w:rPr>
          <w:rFonts w:ascii="Verdana" w:hAnsi="Verdana" w:cs="Arial"/>
          <w:sz w:val="18"/>
          <w:szCs w:val="18"/>
        </w:rPr>
        <w:t>IBOR</w:t>
      </w:r>
    </w:p>
    <w:p w14:paraId="3BD540CE" w14:textId="77777777" w:rsidR="00E908FE" w:rsidRPr="00E908FE" w:rsidRDefault="002E2DBD" w:rsidP="00E908FE">
      <w:pPr>
        <w:spacing w:line="360" w:lineRule="auto"/>
        <w:rPr>
          <w:rFonts w:ascii="Verdana" w:hAnsi="Verdana"/>
          <w:sz w:val="18"/>
          <w:szCs w:val="20"/>
        </w:rPr>
      </w:pPr>
      <w:r w:rsidRPr="00E908FE">
        <w:rPr>
          <w:rFonts w:ascii="Verdana" w:hAnsi="Verdana"/>
          <w:sz w:val="18"/>
          <w:szCs w:val="20"/>
        </w:rPr>
        <w:t>20</w:t>
      </w:r>
      <w:r w:rsidR="00216A47" w:rsidRPr="00E908FE">
        <w:rPr>
          <w:rFonts w:ascii="Verdana" w:hAnsi="Verdana"/>
          <w:sz w:val="18"/>
          <w:szCs w:val="20"/>
        </w:rPr>
        <w:t>2</w:t>
      </w:r>
      <w:r w:rsidR="008E34E0" w:rsidRPr="00E908FE">
        <w:rPr>
          <w:rFonts w:ascii="Verdana" w:hAnsi="Verdana"/>
          <w:sz w:val="18"/>
          <w:szCs w:val="20"/>
        </w:rPr>
        <w:t>1</w:t>
      </w:r>
    </w:p>
    <w:p w14:paraId="7F23FBBE" w14:textId="77777777" w:rsidR="00A77E91" w:rsidRPr="00E908FE" w:rsidRDefault="00E11BCD" w:rsidP="00A13F99">
      <w:pPr>
        <w:pStyle w:val="Margreetkop1"/>
        <w:rPr>
          <w:bCs/>
          <w:sz w:val="24"/>
        </w:rPr>
      </w:pPr>
      <w:r w:rsidRPr="00E908FE">
        <w:br w:type="page"/>
      </w:r>
      <w:bookmarkStart w:id="0" w:name="_Toc329264070"/>
      <w:bookmarkStart w:id="1" w:name="_Toc329331880"/>
      <w:bookmarkStart w:id="2" w:name="_Toc329332849"/>
      <w:bookmarkStart w:id="3" w:name="_Toc329334598"/>
      <w:bookmarkStart w:id="4" w:name="_Toc330194139"/>
      <w:bookmarkStart w:id="5" w:name="_Toc338339735"/>
      <w:r w:rsidR="00D7606B" w:rsidRPr="00E908FE">
        <w:rPr>
          <w:bCs/>
          <w:sz w:val="24"/>
        </w:rPr>
        <w:lastRenderedPageBreak/>
        <w:t>Inhoud</w:t>
      </w:r>
      <w:bookmarkEnd w:id="0"/>
      <w:bookmarkEnd w:id="1"/>
      <w:bookmarkEnd w:id="2"/>
      <w:r w:rsidR="006B4E7B" w:rsidRPr="00E908FE">
        <w:rPr>
          <w:bCs/>
          <w:sz w:val="24"/>
        </w:rPr>
        <w:t>sopgave</w:t>
      </w:r>
      <w:bookmarkEnd w:id="3"/>
      <w:bookmarkEnd w:id="4"/>
      <w:bookmarkEnd w:id="5"/>
    </w:p>
    <w:p w14:paraId="227DB138" w14:textId="77777777" w:rsidR="006B4E7B" w:rsidRPr="00250580" w:rsidRDefault="006B4E7B" w:rsidP="0063169E">
      <w:pPr>
        <w:spacing w:line="360" w:lineRule="auto"/>
        <w:rPr>
          <w:rFonts w:ascii="Verdana" w:hAnsi="Verdana"/>
          <w:sz w:val="18"/>
          <w:szCs w:val="18"/>
        </w:rPr>
      </w:pPr>
    </w:p>
    <w:bookmarkStart w:id="6" w:name="_Toc329264071"/>
    <w:bookmarkStart w:id="7" w:name="_Toc329331881"/>
    <w:bookmarkStart w:id="8" w:name="_Toc329332850"/>
    <w:p w14:paraId="025A41A5" w14:textId="7BFA8370" w:rsidR="00DF0938" w:rsidRDefault="00E908FE">
      <w:pPr>
        <w:pStyle w:val="Inhopg1"/>
        <w:rPr>
          <w:rFonts w:asciiTheme="minorHAnsi" w:eastAsiaTheme="minorEastAsia" w:hAnsiTheme="minorHAnsi" w:cstheme="minorBidi"/>
          <w:noProof/>
          <w:sz w:val="22"/>
          <w:szCs w:val="22"/>
        </w:rPr>
      </w:pPr>
      <w:r>
        <w:rPr>
          <w:sz w:val="18"/>
          <w:szCs w:val="18"/>
        </w:rPr>
        <w:fldChar w:fldCharType="begin"/>
      </w:r>
      <w:r>
        <w:rPr>
          <w:sz w:val="18"/>
          <w:szCs w:val="18"/>
        </w:rPr>
        <w:instrText xml:space="preserve"> TOC \o "1-1" \t "Kop 2;2" </w:instrText>
      </w:r>
      <w:r>
        <w:rPr>
          <w:sz w:val="18"/>
          <w:szCs w:val="18"/>
        </w:rPr>
        <w:fldChar w:fldCharType="separate"/>
      </w:r>
      <w:r w:rsidR="00DF0938">
        <w:rPr>
          <w:noProof/>
        </w:rPr>
        <w:t>1</w:t>
      </w:r>
      <w:r w:rsidR="00DF0938">
        <w:rPr>
          <w:rFonts w:asciiTheme="minorHAnsi" w:eastAsiaTheme="minorEastAsia" w:hAnsiTheme="minorHAnsi" w:cstheme="minorBidi"/>
          <w:noProof/>
          <w:sz w:val="22"/>
          <w:szCs w:val="22"/>
        </w:rPr>
        <w:tab/>
      </w:r>
      <w:r w:rsidR="00DF0938">
        <w:rPr>
          <w:noProof/>
        </w:rPr>
        <w:t>Inleiding en achtergrond</w:t>
      </w:r>
      <w:r w:rsidR="00DF0938">
        <w:rPr>
          <w:noProof/>
        </w:rPr>
        <w:tab/>
      </w:r>
      <w:r w:rsidR="00DF0938">
        <w:rPr>
          <w:noProof/>
        </w:rPr>
        <w:fldChar w:fldCharType="begin"/>
      </w:r>
      <w:r w:rsidR="00DF0938">
        <w:rPr>
          <w:noProof/>
        </w:rPr>
        <w:instrText xml:space="preserve"> PAGEREF _Toc79565655 \h </w:instrText>
      </w:r>
      <w:r w:rsidR="00DF0938">
        <w:rPr>
          <w:noProof/>
        </w:rPr>
      </w:r>
      <w:r w:rsidR="00DF0938">
        <w:rPr>
          <w:noProof/>
        </w:rPr>
        <w:fldChar w:fldCharType="separate"/>
      </w:r>
      <w:r w:rsidR="00DF0938">
        <w:rPr>
          <w:noProof/>
        </w:rPr>
        <w:t>3</w:t>
      </w:r>
      <w:r w:rsidR="00DF0938">
        <w:rPr>
          <w:noProof/>
        </w:rPr>
        <w:fldChar w:fldCharType="end"/>
      </w:r>
    </w:p>
    <w:p w14:paraId="5B951295" w14:textId="16A097FF" w:rsidR="00DF0938" w:rsidRDefault="00DF0938">
      <w:pPr>
        <w:pStyle w:val="Inhopg2"/>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Inleiding</w:t>
      </w:r>
      <w:r>
        <w:tab/>
      </w:r>
      <w:r>
        <w:fldChar w:fldCharType="begin"/>
      </w:r>
      <w:r>
        <w:instrText xml:space="preserve"> PAGEREF _Toc79565656 \h </w:instrText>
      </w:r>
      <w:r>
        <w:fldChar w:fldCharType="separate"/>
      </w:r>
      <w:r>
        <w:t>3</w:t>
      </w:r>
      <w:r>
        <w:fldChar w:fldCharType="end"/>
      </w:r>
    </w:p>
    <w:p w14:paraId="00F6CE74" w14:textId="60257F6E" w:rsidR="00DF0938" w:rsidRDefault="00DF0938">
      <w:pPr>
        <w:pStyle w:val="Inhopg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Aanbestedende dienst</w:t>
      </w:r>
      <w:r>
        <w:tab/>
      </w:r>
      <w:r>
        <w:fldChar w:fldCharType="begin"/>
      </w:r>
      <w:r>
        <w:instrText xml:space="preserve"> PAGEREF _Toc79565657 \h </w:instrText>
      </w:r>
      <w:r>
        <w:fldChar w:fldCharType="separate"/>
      </w:r>
      <w:r>
        <w:t>3</w:t>
      </w:r>
      <w:r>
        <w:fldChar w:fldCharType="end"/>
      </w:r>
    </w:p>
    <w:p w14:paraId="175AE6F9" w14:textId="536EB6B0" w:rsidR="00DF0938" w:rsidRDefault="00DF0938">
      <w:pPr>
        <w:pStyle w:val="Inhopg2"/>
        <w:rPr>
          <w:rFonts w:asciiTheme="minorHAnsi" w:eastAsiaTheme="minorEastAsia" w:hAnsiTheme="minorHAnsi" w:cstheme="minorBidi"/>
          <w:sz w:val="22"/>
          <w:szCs w:val="22"/>
        </w:rPr>
      </w:pPr>
      <w:r>
        <w:t>1.3</w:t>
      </w:r>
      <w:r>
        <w:rPr>
          <w:rFonts w:asciiTheme="minorHAnsi" w:eastAsiaTheme="minorEastAsia" w:hAnsiTheme="minorHAnsi" w:cstheme="minorBidi"/>
          <w:sz w:val="22"/>
          <w:szCs w:val="22"/>
        </w:rPr>
        <w:tab/>
      </w:r>
      <w:r>
        <w:t>Aanleiding voor deze aanbesteding</w:t>
      </w:r>
      <w:r>
        <w:tab/>
      </w:r>
      <w:r>
        <w:fldChar w:fldCharType="begin"/>
      </w:r>
      <w:r>
        <w:instrText xml:space="preserve"> PAGEREF _Toc79565658 \h </w:instrText>
      </w:r>
      <w:r>
        <w:fldChar w:fldCharType="separate"/>
      </w:r>
      <w:r>
        <w:t>3</w:t>
      </w:r>
      <w:r>
        <w:fldChar w:fldCharType="end"/>
      </w:r>
    </w:p>
    <w:p w14:paraId="155BA618" w14:textId="67EBE561" w:rsidR="00DF0938" w:rsidRDefault="00DF0938">
      <w:pPr>
        <w:pStyle w:val="Inhopg2"/>
        <w:rPr>
          <w:rFonts w:asciiTheme="minorHAnsi" w:eastAsiaTheme="minorEastAsia" w:hAnsiTheme="minorHAnsi" w:cstheme="minorBidi"/>
          <w:sz w:val="22"/>
          <w:szCs w:val="22"/>
        </w:rPr>
      </w:pPr>
      <w:r>
        <w:t>1.4</w:t>
      </w:r>
      <w:r>
        <w:rPr>
          <w:rFonts w:asciiTheme="minorHAnsi" w:eastAsiaTheme="minorEastAsia" w:hAnsiTheme="minorHAnsi" w:cstheme="minorBidi"/>
          <w:sz w:val="22"/>
          <w:szCs w:val="22"/>
        </w:rPr>
        <w:tab/>
      </w:r>
      <w:r>
        <w:t>Aard en omvang van de opdracht</w:t>
      </w:r>
      <w:r>
        <w:tab/>
      </w:r>
      <w:r>
        <w:fldChar w:fldCharType="begin"/>
      </w:r>
      <w:r>
        <w:instrText xml:space="preserve"> PAGEREF _Toc79565659 \h </w:instrText>
      </w:r>
      <w:r>
        <w:fldChar w:fldCharType="separate"/>
      </w:r>
      <w:r>
        <w:t>3</w:t>
      </w:r>
      <w:r>
        <w:fldChar w:fldCharType="end"/>
      </w:r>
    </w:p>
    <w:p w14:paraId="77FF9835" w14:textId="2FB372CA" w:rsidR="00DF0938" w:rsidRDefault="00DF0938">
      <w:pPr>
        <w:pStyle w:val="Inhopg2"/>
        <w:rPr>
          <w:rFonts w:asciiTheme="minorHAnsi" w:eastAsiaTheme="minorEastAsia" w:hAnsiTheme="minorHAnsi" w:cstheme="minorBidi"/>
          <w:sz w:val="22"/>
          <w:szCs w:val="22"/>
        </w:rPr>
      </w:pPr>
      <w:r>
        <w:t>1.5</w:t>
      </w:r>
      <w:r>
        <w:rPr>
          <w:rFonts w:asciiTheme="minorHAnsi" w:eastAsiaTheme="minorEastAsia" w:hAnsiTheme="minorHAnsi" w:cstheme="minorBidi"/>
          <w:sz w:val="22"/>
          <w:szCs w:val="22"/>
        </w:rPr>
        <w:tab/>
      </w:r>
      <w:r>
        <w:t>Duur overeenkomst</w:t>
      </w:r>
      <w:r>
        <w:tab/>
      </w:r>
      <w:r>
        <w:fldChar w:fldCharType="begin"/>
      </w:r>
      <w:r>
        <w:instrText xml:space="preserve"> PAGEREF _Toc79565660 \h </w:instrText>
      </w:r>
      <w:r>
        <w:fldChar w:fldCharType="separate"/>
      </w:r>
      <w:r>
        <w:t>4</w:t>
      </w:r>
      <w:r>
        <w:fldChar w:fldCharType="end"/>
      </w:r>
    </w:p>
    <w:p w14:paraId="237F1544" w14:textId="77780995" w:rsidR="00DF0938" w:rsidRDefault="00DF0938">
      <w:pPr>
        <w:pStyle w:val="Inhopg2"/>
        <w:rPr>
          <w:rFonts w:asciiTheme="minorHAnsi" w:eastAsiaTheme="minorEastAsia" w:hAnsiTheme="minorHAnsi" w:cstheme="minorBidi"/>
          <w:sz w:val="22"/>
          <w:szCs w:val="22"/>
        </w:rPr>
      </w:pPr>
      <w:r>
        <w:t>1.6</w:t>
      </w:r>
      <w:r>
        <w:rPr>
          <w:rFonts w:asciiTheme="minorHAnsi" w:eastAsiaTheme="minorEastAsia" w:hAnsiTheme="minorHAnsi" w:cstheme="minorBidi"/>
          <w:sz w:val="22"/>
          <w:szCs w:val="22"/>
        </w:rPr>
        <w:tab/>
      </w:r>
      <w:r>
        <w:t>Verdeling in percelen</w:t>
      </w:r>
      <w:r>
        <w:tab/>
      </w:r>
      <w:r>
        <w:fldChar w:fldCharType="begin"/>
      </w:r>
      <w:r>
        <w:instrText xml:space="preserve"> PAGEREF _Toc79565661 \h </w:instrText>
      </w:r>
      <w:r>
        <w:fldChar w:fldCharType="separate"/>
      </w:r>
      <w:r>
        <w:t>4</w:t>
      </w:r>
      <w:r>
        <w:fldChar w:fldCharType="end"/>
      </w:r>
    </w:p>
    <w:p w14:paraId="5D5F9211" w14:textId="12ABFE27" w:rsidR="00DF0938" w:rsidRDefault="00DF0938">
      <w:pPr>
        <w:pStyle w:val="Inhopg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Informatie-uitwisseling</w:t>
      </w:r>
      <w:r>
        <w:rPr>
          <w:noProof/>
        </w:rPr>
        <w:tab/>
      </w:r>
      <w:r>
        <w:rPr>
          <w:noProof/>
        </w:rPr>
        <w:fldChar w:fldCharType="begin"/>
      </w:r>
      <w:r>
        <w:rPr>
          <w:noProof/>
        </w:rPr>
        <w:instrText xml:space="preserve"> PAGEREF _Toc79565662 \h </w:instrText>
      </w:r>
      <w:r>
        <w:rPr>
          <w:noProof/>
        </w:rPr>
      </w:r>
      <w:r>
        <w:rPr>
          <w:noProof/>
        </w:rPr>
        <w:fldChar w:fldCharType="separate"/>
      </w:r>
      <w:r>
        <w:rPr>
          <w:noProof/>
        </w:rPr>
        <w:t>5</w:t>
      </w:r>
      <w:r>
        <w:rPr>
          <w:noProof/>
        </w:rPr>
        <w:fldChar w:fldCharType="end"/>
      </w:r>
    </w:p>
    <w:p w14:paraId="36737124" w14:textId="5E74E367" w:rsidR="00DF0938" w:rsidRDefault="00DF0938">
      <w:pPr>
        <w:pStyle w:val="Inhopg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De Inschrijving</w:t>
      </w:r>
      <w:r>
        <w:rPr>
          <w:noProof/>
        </w:rPr>
        <w:tab/>
      </w:r>
      <w:r>
        <w:rPr>
          <w:noProof/>
        </w:rPr>
        <w:fldChar w:fldCharType="begin"/>
      </w:r>
      <w:r>
        <w:rPr>
          <w:noProof/>
        </w:rPr>
        <w:instrText xml:space="preserve"> PAGEREF _Toc79565663 \h </w:instrText>
      </w:r>
      <w:r>
        <w:rPr>
          <w:noProof/>
        </w:rPr>
      </w:r>
      <w:r>
        <w:rPr>
          <w:noProof/>
        </w:rPr>
        <w:fldChar w:fldCharType="separate"/>
      </w:r>
      <w:r>
        <w:rPr>
          <w:noProof/>
        </w:rPr>
        <w:t>6</w:t>
      </w:r>
      <w:r>
        <w:rPr>
          <w:noProof/>
        </w:rPr>
        <w:fldChar w:fldCharType="end"/>
      </w:r>
    </w:p>
    <w:p w14:paraId="05C83930" w14:textId="4B092481" w:rsidR="00DF0938" w:rsidRDefault="00DF0938">
      <w:pPr>
        <w:pStyle w:val="Inhopg2"/>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Indienen Inschrijving</w:t>
      </w:r>
      <w:r>
        <w:tab/>
      </w:r>
      <w:r>
        <w:fldChar w:fldCharType="begin"/>
      </w:r>
      <w:r>
        <w:instrText xml:space="preserve"> PAGEREF _Toc79565664 \h </w:instrText>
      </w:r>
      <w:r>
        <w:fldChar w:fldCharType="separate"/>
      </w:r>
      <w:r>
        <w:t>6</w:t>
      </w:r>
      <w:r>
        <w:fldChar w:fldCharType="end"/>
      </w:r>
    </w:p>
    <w:p w14:paraId="6D46A85F" w14:textId="0646EC24" w:rsidR="00DF0938" w:rsidRDefault="00DF0938">
      <w:pPr>
        <w:pStyle w:val="Inhopg2"/>
        <w:rPr>
          <w:rFonts w:asciiTheme="minorHAnsi" w:eastAsiaTheme="minorEastAsia" w:hAnsiTheme="minorHAnsi" w:cstheme="minorBidi"/>
          <w:sz w:val="22"/>
          <w:szCs w:val="22"/>
        </w:rPr>
      </w:pPr>
      <w:r>
        <w:t>3.2</w:t>
      </w:r>
      <w:r>
        <w:rPr>
          <w:rFonts w:asciiTheme="minorHAnsi" w:eastAsiaTheme="minorEastAsia" w:hAnsiTheme="minorHAnsi" w:cstheme="minorBidi"/>
          <w:sz w:val="22"/>
          <w:szCs w:val="22"/>
        </w:rPr>
        <w:tab/>
      </w:r>
      <w:r>
        <w:t>Instemming</w:t>
      </w:r>
      <w:r>
        <w:tab/>
      </w:r>
      <w:r>
        <w:fldChar w:fldCharType="begin"/>
      </w:r>
      <w:r>
        <w:instrText xml:space="preserve"> PAGEREF _Toc79565665 \h </w:instrText>
      </w:r>
      <w:r>
        <w:fldChar w:fldCharType="separate"/>
      </w:r>
      <w:r>
        <w:t>7</w:t>
      </w:r>
      <w:r>
        <w:fldChar w:fldCharType="end"/>
      </w:r>
    </w:p>
    <w:p w14:paraId="4AB63EB8" w14:textId="558E7D03" w:rsidR="00DF0938" w:rsidRDefault="00DF0938">
      <w:pPr>
        <w:pStyle w:val="Inhopg2"/>
        <w:rPr>
          <w:rFonts w:asciiTheme="minorHAnsi" w:eastAsiaTheme="minorEastAsia" w:hAnsiTheme="minorHAnsi" w:cstheme="minorBidi"/>
          <w:sz w:val="22"/>
          <w:szCs w:val="22"/>
        </w:rPr>
      </w:pPr>
      <w:r>
        <w:t>3.3</w:t>
      </w:r>
      <w:r>
        <w:rPr>
          <w:rFonts w:asciiTheme="minorHAnsi" w:eastAsiaTheme="minorEastAsia" w:hAnsiTheme="minorHAnsi" w:cstheme="minorBidi"/>
          <w:sz w:val="22"/>
          <w:szCs w:val="22"/>
        </w:rPr>
        <w:tab/>
      </w:r>
      <w:r>
        <w:t>Gestanddoeningstermijn Inschrijving</w:t>
      </w:r>
      <w:r>
        <w:tab/>
      </w:r>
      <w:r>
        <w:fldChar w:fldCharType="begin"/>
      </w:r>
      <w:r>
        <w:instrText xml:space="preserve"> PAGEREF _Toc79565666 \h </w:instrText>
      </w:r>
      <w:r>
        <w:fldChar w:fldCharType="separate"/>
      </w:r>
      <w:r>
        <w:t>7</w:t>
      </w:r>
      <w:r>
        <w:fldChar w:fldCharType="end"/>
      </w:r>
    </w:p>
    <w:p w14:paraId="4C90FC93" w14:textId="5F322E13" w:rsidR="00DF0938" w:rsidRDefault="00DF0938">
      <w:pPr>
        <w:pStyle w:val="Inhopg2"/>
        <w:rPr>
          <w:rFonts w:asciiTheme="minorHAnsi" w:eastAsiaTheme="minorEastAsia" w:hAnsiTheme="minorHAnsi" w:cstheme="minorBidi"/>
          <w:sz w:val="22"/>
          <w:szCs w:val="22"/>
        </w:rPr>
      </w:pPr>
      <w:r>
        <w:t>3.4</w:t>
      </w:r>
      <w:r>
        <w:rPr>
          <w:rFonts w:asciiTheme="minorHAnsi" w:eastAsiaTheme="minorEastAsia" w:hAnsiTheme="minorHAnsi" w:cstheme="minorBidi"/>
          <w:sz w:val="22"/>
          <w:szCs w:val="22"/>
        </w:rPr>
        <w:tab/>
      </w:r>
      <w:r>
        <w:t>Varianten en alternatieven</w:t>
      </w:r>
      <w:r>
        <w:tab/>
      </w:r>
      <w:r>
        <w:fldChar w:fldCharType="begin"/>
      </w:r>
      <w:r>
        <w:instrText xml:space="preserve"> PAGEREF _Toc79565667 \h </w:instrText>
      </w:r>
      <w:r>
        <w:fldChar w:fldCharType="separate"/>
      </w:r>
      <w:r>
        <w:t>7</w:t>
      </w:r>
      <w:r>
        <w:fldChar w:fldCharType="end"/>
      </w:r>
    </w:p>
    <w:p w14:paraId="7136642C" w14:textId="161FAACB" w:rsidR="00DF0938" w:rsidRDefault="00DF0938">
      <w:pPr>
        <w:pStyle w:val="Inhopg2"/>
        <w:rPr>
          <w:rFonts w:asciiTheme="minorHAnsi" w:eastAsiaTheme="minorEastAsia" w:hAnsiTheme="minorHAnsi" w:cstheme="minorBidi"/>
          <w:sz w:val="22"/>
          <w:szCs w:val="22"/>
        </w:rPr>
      </w:pPr>
      <w:r>
        <w:t>3.5</w:t>
      </w:r>
      <w:r>
        <w:rPr>
          <w:rFonts w:asciiTheme="minorHAnsi" w:eastAsiaTheme="minorEastAsia" w:hAnsiTheme="minorHAnsi" w:cstheme="minorBidi"/>
          <w:sz w:val="22"/>
          <w:szCs w:val="22"/>
        </w:rPr>
        <w:tab/>
      </w:r>
      <w:r>
        <w:t>Rechtsgeldige vertegenwoordiging</w:t>
      </w:r>
      <w:r>
        <w:tab/>
      </w:r>
      <w:r>
        <w:fldChar w:fldCharType="begin"/>
      </w:r>
      <w:r>
        <w:instrText xml:space="preserve"> PAGEREF _Toc79565668 \h </w:instrText>
      </w:r>
      <w:r>
        <w:fldChar w:fldCharType="separate"/>
      </w:r>
      <w:r>
        <w:t>7</w:t>
      </w:r>
      <w:r>
        <w:fldChar w:fldCharType="end"/>
      </w:r>
    </w:p>
    <w:p w14:paraId="4EADE4D8" w14:textId="45B76044" w:rsidR="00DF0938" w:rsidRDefault="00DF0938">
      <w:pPr>
        <w:pStyle w:val="Inhopg2"/>
        <w:rPr>
          <w:rFonts w:asciiTheme="minorHAnsi" w:eastAsiaTheme="minorEastAsia" w:hAnsiTheme="minorHAnsi" w:cstheme="minorBidi"/>
          <w:sz w:val="22"/>
          <w:szCs w:val="22"/>
        </w:rPr>
      </w:pPr>
      <w:r>
        <w:t>3.6</w:t>
      </w:r>
      <w:r>
        <w:rPr>
          <w:rFonts w:asciiTheme="minorHAnsi" w:eastAsiaTheme="minorEastAsia" w:hAnsiTheme="minorHAnsi" w:cstheme="minorBidi"/>
          <w:sz w:val="22"/>
          <w:szCs w:val="22"/>
        </w:rPr>
        <w:tab/>
      </w:r>
      <w:r>
        <w:t>Wijziging</w:t>
      </w:r>
      <w:r>
        <w:tab/>
      </w:r>
      <w:r>
        <w:fldChar w:fldCharType="begin"/>
      </w:r>
      <w:r>
        <w:instrText xml:space="preserve"> PAGEREF _Toc79565669 \h </w:instrText>
      </w:r>
      <w:r>
        <w:fldChar w:fldCharType="separate"/>
      </w:r>
      <w:r>
        <w:t>7</w:t>
      </w:r>
      <w:r>
        <w:fldChar w:fldCharType="end"/>
      </w:r>
    </w:p>
    <w:p w14:paraId="00310BDD" w14:textId="543FD2FC" w:rsidR="00DF0938" w:rsidRDefault="00DF0938">
      <w:pPr>
        <w:pStyle w:val="Inhopg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Beoordelingsprocedure en gunning</w:t>
      </w:r>
      <w:r>
        <w:rPr>
          <w:noProof/>
        </w:rPr>
        <w:tab/>
      </w:r>
      <w:r>
        <w:rPr>
          <w:noProof/>
        </w:rPr>
        <w:fldChar w:fldCharType="begin"/>
      </w:r>
      <w:r>
        <w:rPr>
          <w:noProof/>
        </w:rPr>
        <w:instrText xml:space="preserve"> PAGEREF _Toc79565670 \h </w:instrText>
      </w:r>
      <w:r>
        <w:rPr>
          <w:noProof/>
        </w:rPr>
      </w:r>
      <w:r>
        <w:rPr>
          <w:noProof/>
        </w:rPr>
        <w:fldChar w:fldCharType="separate"/>
      </w:r>
      <w:r>
        <w:rPr>
          <w:noProof/>
        </w:rPr>
        <w:t>9</w:t>
      </w:r>
      <w:r>
        <w:rPr>
          <w:noProof/>
        </w:rPr>
        <w:fldChar w:fldCharType="end"/>
      </w:r>
    </w:p>
    <w:p w14:paraId="74A0C525" w14:textId="1BC1EB66" w:rsidR="00DF0938" w:rsidRDefault="00DF0938">
      <w:pPr>
        <w:pStyle w:val="Inhopg2"/>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Algemeen</w:t>
      </w:r>
      <w:r>
        <w:tab/>
      </w:r>
      <w:r>
        <w:fldChar w:fldCharType="begin"/>
      </w:r>
      <w:r>
        <w:instrText xml:space="preserve"> PAGEREF _Toc79565671 \h </w:instrText>
      </w:r>
      <w:r>
        <w:fldChar w:fldCharType="separate"/>
      </w:r>
      <w:r>
        <w:t>9</w:t>
      </w:r>
      <w:r>
        <w:fldChar w:fldCharType="end"/>
      </w:r>
    </w:p>
    <w:p w14:paraId="56B80E8F" w14:textId="6B354BC0" w:rsidR="00DF0938" w:rsidRDefault="00DF0938">
      <w:pPr>
        <w:pStyle w:val="Inhopg2"/>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Beoordelingsprocedure per fase</w:t>
      </w:r>
      <w:r>
        <w:tab/>
      </w:r>
      <w:r>
        <w:fldChar w:fldCharType="begin"/>
      </w:r>
      <w:r>
        <w:instrText xml:space="preserve"> PAGEREF _Toc79565672 \h </w:instrText>
      </w:r>
      <w:r>
        <w:fldChar w:fldCharType="separate"/>
      </w:r>
      <w:r>
        <w:t>9</w:t>
      </w:r>
      <w:r>
        <w:fldChar w:fldCharType="end"/>
      </w:r>
    </w:p>
    <w:p w14:paraId="6E135E63" w14:textId="64192B8F" w:rsidR="00DF0938" w:rsidRDefault="00DF0938">
      <w:pPr>
        <w:pStyle w:val="Inhopg2"/>
        <w:rPr>
          <w:rFonts w:asciiTheme="minorHAnsi" w:eastAsiaTheme="minorEastAsia" w:hAnsiTheme="minorHAnsi" w:cstheme="minorBidi"/>
          <w:sz w:val="22"/>
          <w:szCs w:val="22"/>
        </w:rPr>
      </w:pPr>
      <w:r>
        <w:t>4.3</w:t>
      </w:r>
      <w:r>
        <w:rPr>
          <w:rFonts w:asciiTheme="minorHAnsi" w:eastAsiaTheme="minorEastAsia" w:hAnsiTheme="minorHAnsi" w:cstheme="minorBidi"/>
          <w:sz w:val="22"/>
          <w:szCs w:val="22"/>
        </w:rPr>
        <w:tab/>
      </w:r>
      <w:r>
        <w:t>Bekendmaking Gunningsbeslissing</w:t>
      </w:r>
      <w:r>
        <w:tab/>
      </w:r>
      <w:r>
        <w:fldChar w:fldCharType="begin"/>
      </w:r>
      <w:r>
        <w:instrText xml:space="preserve"> PAGEREF _Toc79565673 \h </w:instrText>
      </w:r>
      <w:r>
        <w:fldChar w:fldCharType="separate"/>
      </w:r>
      <w:r>
        <w:t>10</w:t>
      </w:r>
      <w:r>
        <w:fldChar w:fldCharType="end"/>
      </w:r>
    </w:p>
    <w:p w14:paraId="7818DF04" w14:textId="72FD82C9" w:rsidR="00DF0938" w:rsidRDefault="00DF0938">
      <w:pPr>
        <w:pStyle w:val="Inhopg2"/>
        <w:rPr>
          <w:rFonts w:asciiTheme="minorHAnsi" w:eastAsiaTheme="minorEastAsia" w:hAnsiTheme="minorHAnsi" w:cstheme="minorBidi"/>
          <w:sz w:val="22"/>
          <w:szCs w:val="22"/>
        </w:rPr>
      </w:pPr>
      <w:r>
        <w:t>4.4</w:t>
      </w:r>
      <w:r>
        <w:rPr>
          <w:rFonts w:asciiTheme="minorHAnsi" w:eastAsiaTheme="minorEastAsia" w:hAnsiTheme="minorHAnsi" w:cstheme="minorBidi"/>
          <w:sz w:val="22"/>
          <w:szCs w:val="22"/>
        </w:rPr>
        <w:tab/>
      </w:r>
      <w:r>
        <w:t>Definitieve gunning</w:t>
      </w:r>
      <w:r>
        <w:tab/>
      </w:r>
      <w:r>
        <w:fldChar w:fldCharType="begin"/>
      </w:r>
      <w:r>
        <w:instrText xml:space="preserve"> PAGEREF _Toc79565674 \h </w:instrText>
      </w:r>
      <w:r>
        <w:fldChar w:fldCharType="separate"/>
      </w:r>
      <w:r>
        <w:t>12</w:t>
      </w:r>
      <w:r>
        <w:fldChar w:fldCharType="end"/>
      </w:r>
    </w:p>
    <w:p w14:paraId="6D30A1C0" w14:textId="11166EF0" w:rsidR="00DF0938" w:rsidRDefault="00DF0938">
      <w:pPr>
        <w:pStyle w:val="Inhopg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Uniform Europees Aanbestedingsdocument  - Uitsluitingsgronden</w:t>
      </w:r>
      <w:r>
        <w:rPr>
          <w:noProof/>
        </w:rPr>
        <w:tab/>
      </w:r>
      <w:r>
        <w:rPr>
          <w:noProof/>
        </w:rPr>
        <w:fldChar w:fldCharType="begin"/>
      </w:r>
      <w:r>
        <w:rPr>
          <w:noProof/>
        </w:rPr>
        <w:instrText xml:space="preserve"> PAGEREF _Toc79565675 \h </w:instrText>
      </w:r>
      <w:r>
        <w:rPr>
          <w:noProof/>
        </w:rPr>
      </w:r>
      <w:r>
        <w:rPr>
          <w:noProof/>
        </w:rPr>
        <w:fldChar w:fldCharType="separate"/>
      </w:r>
      <w:r>
        <w:rPr>
          <w:noProof/>
        </w:rPr>
        <w:t>13</w:t>
      </w:r>
      <w:r>
        <w:rPr>
          <w:noProof/>
        </w:rPr>
        <w:fldChar w:fldCharType="end"/>
      </w:r>
    </w:p>
    <w:p w14:paraId="7DBA21FB" w14:textId="293D78F1" w:rsidR="00DF0938" w:rsidRDefault="00DF0938">
      <w:pPr>
        <w:pStyle w:val="Inhopg2"/>
        <w:rPr>
          <w:rFonts w:asciiTheme="minorHAnsi" w:eastAsiaTheme="minorEastAsia" w:hAnsiTheme="minorHAnsi" w:cstheme="minorBidi"/>
          <w:sz w:val="22"/>
          <w:szCs w:val="22"/>
        </w:rPr>
      </w:pPr>
      <w:r>
        <w:t>5.1</w:t>
      </w:r>
      <w:r>
        <w:rPr>
          <w:rFonts w:asciiTheme="minorHAnsi" w:eastAsiaTheme="minorEastAsia" w:hAnsiTheme="minorHAnsi" w:cstheme="minorBidi"/>
          <w:sz w:val="22"/>
          <w:szCs w:val="22"/>
        </w:rPr>
        <w:tab/>
      </w:r>
      <w:r>
        <w:t>Uniform Europees Aanbestedingsdocument</w:t>
      </w:r>
      <w:r>
        <w:tab/>
      </w:r>
      <w:r>
        <w:fldChar w:fldCharType="begin"/>
      </w:r>
      <w:r>
        <w:instrText xml:space="preserve"> PAGEREF _Toc79565676 \h </w:instrText>
      </w:r>
      <w:r>
        <w:fldChar w:fldCharType="separate"/>
      </w:r>
      <w:r>
        <w:t>13</w:t>
      </w:r>
      <w:r>
        <w:fldChar w:fldCharType="end"/>
      </w:r>
    </w:p>
    <w:p w14:paraId="68B6954A" w14:textId="0E4FD839" w:rsidR="00DF0938" w:rsidRDefault="00DF0938">
      <w:pPr>
        <w:pStyle w:val="Inhopg2"/>
        <w:rPr>
          <w:rFonts w:asciiTheme="minorHAnsi" w:eastAsiaTheme="minorEastAsia" w:hAnsiTheme="minorHAnsi" w:cstheme="minorBidi"/>
          <w:sz w:val="22"/>
          <w:szCs w:val="22"/>
        </w:rPr>
      </w:pPr>
      <w:r>
        <w:t>5.2</w:t>
      </w:r>
      <w:r>
        <w:rPr>
          <w:rFonts w:asciiTheme="minorHAnsi" w:eastAsiaTheme="minorEastAsia" w:hAnsiTheme="minorHAnsi" w:cstheme="minorBidi"/>
          <w:sz w:val="22"/>
          <w:szCs w:val="22"/>
        </w:rPr>
        <w:tab/>
      </w:r>
      <w:r>
        <w:t>Bewijsstukken</w:t>
      </w:r>
      <w:r>
        <w:tab/>
      </w:r>
      <w:r>
        <w:fldChar w:fldCharType="begin"/>
      </w:r>
      <w:r>
        <w:instrText xml:space="preserve"> PAGEREF _Toc79565677 \h </w:instrText>
      </w:r>
      <w:r>
        <w:fldChar w:fldCharType="separate"/>
      </w:r>
      <w:r>
        <w:t>14</w:t>
      </w:r>
      <w:r>
        <w:fldChar w:fldCharType="end"/>
      </w:r>
    </w:p>
    <w:p w14:paraId="3F8A2282" w14:textId="7FA0B6F3" w:rsidR="00DF0938" w:rsidRDefault="00DF0938">
      <w:pPr>
        <w:pStyle w:val="Inhopg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Geschiktheidseisen</w:t>
      </w:r>
      <w:r>
        <w:rPr>
          <w:noProof/>
        </w:rPr>
        <w:tab/>
      </w:r>
      <w:r>
        <w:rPr>
          <w:noProof/>
        </w:rPr>
        <w:fldChar w:fldCharType="begin"/>
      </w:r>
      <w:r>
        <w:rPr>
          <w:noProof/>
        </w:rPr>
        <w:instrText xml:space="preserve"> PAGEREF _Toc79565678 \h </w:instrText>
      </w:r>
      <w:r>
        <w:rPr>
          <w:noProof/>
        </w:rPr>
      </w:r>
      <w:r>
        <w:rPr>
          <w:noProof/>
        </w:rPr>
        <w:fldChar w:fldCharType="separate"/>
      </w:r>
      <w:r>
        <w:rPr>
          <w:noProof/>
        </w:rPr>
        <w:t>15</w:t>
      </w:r>
      <w:r>
        <w:rPr>
          <w:noProof/>
        </w:rPr>
        <w:fldChar w:fldCharType="end"/>
      </w:r>
    </w:p>
    <w:p w14:paraId="315A9AE9" w14:textId="530E9C23" w:rsidR="00DF0938" w:rsidRDefault="00DF0938">
      <w:pPr>
        <w:pStyle w:val="Inhopg2"/>
        <w:rPr>
          <w:rFonts w:asciiTheme="minorHAnsi" w:eastAsiaTheme="minorEastAsia" w:hAnsiTheme="minorHAnsi" w:cstheme="minorBidi"/>
          <w:sz w:val="22"/>
          <w:szCs w:val="22"/>
        </w:rPr>
      </w:pPr>
      <w:r>
        <w:t>6.1</w:t>
      </w:r>
      <w:r>
        <w:rPr>
          <w:rFonts w:asciiTheme="minorHAnsi" w:eastAsiaTheme="minorEastAsia" w:hAnsiTheme="minorHAnsi" w:cstheme="minorBidi"/>
          <w:sz w:val="22"/>
          <w:szCs w:val="22"/>
        </w:rPr>
        <w:tab/>
      </w:r>
      <w:r>
        <w:t>Bewijs van verzekering voor bedrijfsaansprakelijkheid</w:t>
      </w:r>
      <w:r>
        <w:tab/>
      </w:r>
      <w:r>
        <w:fldChar w:fldCharType="begin"/>
      </w:r>
      <w:r>
        <w:instrText xml:space="preserve"> PAGEREF _Toc79565679 \h </w:instrText>
      </w:r>
      <w:r>
        <w:fldChar w:fldCharType="separate"/>
      </w:r>
      <w:r>
        <w:t>15</w:t>
      </w:r>
      <w:r>
        <w:fldChar w:fldCharType="end"/>
      </w:r>
    </w:p>
    <w:p w14:paraId="7BF5B3A2" w14:textId="45C5FC54" w:rsidR="00DF0938" w:rsidRDefault="00DF0938">
      <w:pPr>
        <w:pStyle w:val="Inhopg2"/>
        <w:rPr>
          <w:rFonts w:asciiTheme="minorHAnsi" w:eastAsiaTheme="minorEastAsia" w:hAnsiTheme="minorHAnsi" w:cstheme="minorBidi"/>
          <w:sz w:val="22"/>
          <w:szCs w:val="22"/>
        </w:rPr>
      </w:pPr>
      <w:r>
        <w:t>6.2</w:t>
      </w:r>
      <w:r>
        <w:rPr>
          <w:rFonts w:asciiTheme="minorHAnsi" w:eastAsiaTheme="minorEastAsia" w:hAnsiTheme="minorHAnsi" w:cstheme="minorBidi"/>
          <w:sz w:val="22"/>
          <w:szCs w:val="22"/>
        </w:rPr>
        <w:tab/>
      </w:r>
      <w:r>
        <w:t>Inschrijving nationale beroeps/handelsregister</w:t>
      </w:r>
      <w:r>
        <w:tab/>
      </w:r>
      <w:r>
        <w:fldChar w:fldCharType="begin"/>
      </w:r>
      <w:r>
        <w:instrText xml:space="preserve"> PAGEREF _Toc79565680 \h </w:instrText>
      </w:r>
      <w:r>
        <w:fldChar w:fldCharType="separate"/>
      </w:r>
      <w:r>
        <w:t>16</w:t>
      </w:r>
      <w:r>
        <w:fldChar w:fldCharType="end"/>
      </w:r>
    </w:p>
    <w:p w14:paraId="1BF949A3" w14:textId="2B6C0F00" w:rsidR="00DF0938" w:rsidRDefault="00DF0938">
      <w:pPr>
        <w:pStyle w:val="Inhopg2"/>
        <w:rPr>
          <w:rFonts w:asciiTheme="minorHAnsi" w:eastAsiaTheme="minorEastAsia" w:hAnsiTheme="minorHAnsi" w:cstheme="minorBidi"/>
          <w:sz w:val="22"/>
          <w:szCs w:val="22"/>
        </w:rPr>
      </w:pPr>
      <w:r>
        <w:t>6.3</w:t>
      </w:r>
      <w:r>
        <w:rPr>
          <w:rFonts w:asciiTheme="minorHAnsi" w:eastAsiaTheme="minorEastAsia" w:hAnsiTheme="minorHAnsi" w:cstheme="minorBidi"/>
          <w:sz w:val="22"/>
          <w:szCs w:val="22"/>
        </w:rPr>
        <w:tab/>
      </w:r>
      <w:r>
        <w:t>Technische bekwaamheid – Referentie-eisen</w:t>
      </w:r>
      <w:r>
        <w:tab/>
      </w:r>
      <w:r>
        <w:fldChar w:fldCharType="begin"/>
      </w:r>
      <w:r>
        <w:instrText xml:space="preserve"> PAGEREF _Toc79565681 \h </w:instrText>
      </w:r>
      <w:r>
        <w:fldChar w:fldCharType="separate"/>
      </w:r>
      <w:r>
        <w:t>16</w:t>
      </w:r>
      <w:r>
        <w:fldChar w:fldCharType="end"/>
      </w:r>
    </w:p>
    <w:p w14:paraId="458AA863" w14:textId="40AFA625" w:rsidR="00DF0938" w:rsidRDefault="00DF0938">
      <w:pPr>
        <w:pStyle w:val="Inhopg2"/>
        <w:rPr>
          <w:rFonts w:asciiTheme="minorHAnsi" w:eastAsiaTheme="minorEastAsia" w:hAnsiTheme="minorHAnsi" w:cstheme="minorBidi"/>
          <w:sz w:val="22"/>
          <w:szCs w:val="22"/>
        </w:rPr>
      </w:pPr>
      <w:r>
        <w:t>6.4</w:t>
      </w:r>
      <w:r>
        <w:rPr>
          <w:rFonts w:asciiTheme="minorHAnsi" w:eastAsiaTheme="minorEastAsia" w:hAnsiTheme="minorHAnsi" w:cstheme="minorBidi"/>
          <w:sz w:val="22"/>
          <w:szCs w:val="22"/>
        </w:rPr>
        <w:tab/>
      </w:r>
      <w:r>
        <w:t>Technische bekwaamheid – certificeringen</w:t>
      </w:r>
      <w:r>
        <w:tab/>
      </w:r>
      <w:r>
        <w:fldChar w:fldCharType="begin"/>
      </w:r>
      <w:r>
        <w:instrText xml:space="preserve"> PAGEREF _Toc79565682 \h </w:instrText>
      </w:r>
      <w:r>
        <w:fldChar w:fldCharType="separate"/>
      </w:r>
      <w:r>
        <w:t>17</w:t>
      </w:r>
      <w:r>
        <w:fldChar w:fldCharType="end"/>
      </w:r>
    </w:p>
    <w:p w14:paraId="736AC450" w14:textId="75E87993" w:rsidR="00DF0938" w:rsidRDefault="00DF0938">
      <w:pPr>
        <w:pStyle w:val="Inhopg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Minimumeisen en uitvoeringseisen</w:t>
      </w:r>
      <w:r>
        <w:rPr>
          <w:noProof/>
        </w:rPr>
        <w:tab/>
      </w:r>
      <w:r>
        <w:rPr>
          <w:noProof/>
        </w:rPr>
        <w:fldChar w:fldCharType="begin"/>
      </w:r>
      <w:r>
        <w:rPr>
          <w:noProof/>
        </w:rPr>
        <w:instrText xml:space="preserve"> PAGEREF _Toc79565683 \h </w:instrText>
      </w:r>
      <w:r>
        <w:rPr>
          <w:noProof/>
        </w:rPr>
      </w:r>
      <w:r>
        <w:rPr>
          <w:noProof/>
        </w:rPr>
        <w:fldChar w:fldCharType="separate"/>
      </w:r>
      <w:r>
        <w:rPr>
          <w:noProof/>
        </w:rPr>
        <w:t>19</w:t>
      </w:r>
      <w:r>
        <w:rPr>
          <w:noProof/>
        </w:rPr>
        <w:fldChar w:fldCharType="end"/>
      </w:r>
    </w:p>
    <w:p w14:paraId="61FA35E9" w14:textId="21291A52" w:rsidR="00DF0938" w:rsidRDefault="00DF0938">
      <w:pPr>
        <w:pStyle w:val="Inhopg2"/>
        <w:rPr>
          <w:rFonts w:asciiTheme="minorHAnsi" w:eastAsiaTheme="minorEastAsia" w:hAnsiTheme="minorHAnsi" w:cstheme="minorBidi"/>
          <w:sz w:val="22"/>
          <w:szCs w:val="22"/>
        </w:rPr>
      </w:pPr>
      <w:r>
        <w:t>7.1</w:t>
      </w:r>
      <w:r>
        <w:rPr>
          <w:rFonts w:asciiTheme="minorHAnsi" w:eastAsiaTheme="minorEastAsia" w:hAnsiTheme="minorHAnsi" w:cstheme="minorBidi"/>
          <w:sz w:val="22"/>
          <w:szCs w:val="22"/>
        </w:rPr>
        <w:tab/>
      </w:r>
      <w:r>
        <w:t>Algemeen</w:t>
      </w:r>
      <w:r>
        <w:tab/>
      </w:r>
      <w:r>
        <w:fldChar w:fldCharType="begin"/>
      </w:r>
      <w:r>
        <w:instrText xml:space="preserve"> PAGEREF _Toc79565684 \h </w:instrText>
      </w:r>
      <w:r>
        <w:fldChar w:fldCharType="separate"/>
      </w:r>
      <w:r>
        <w:t>19</w:t>
      </w:r>
      <w:r>
        <w:fldChar w:fldCharType="end"/>
      </w:r>
    </w:p>
    <w:p w14:paraId="56F3076E" w14:textId="31D46424" w:rsidR="00DF0938" w:rsidRDefault="00DF0938">
      <w:pPr>
        <w:pStyle w:val="Inhopg2"/>
        <w:rPr>
          <w:rFonts w:asciiTheme="minorHAnsi" w:eastAsiaTheme="minorEastAsia" w:hAnsiTheme="minorHAnsi" w:cstheme="minorBidi"/>
          <w:sz w:val="22"/>
          <w:szCs w:val="22"/>
        </w:rPr>
      </w:pPr>
      <w:r>
        <w:t>7.2</w:t>
      </w:r>
      <w:r>
        <w:rPr>
          <w:rFonts w:asciiTheme="minorHAnsi" w:eastAsiaTheme="minorEastAsia" w:hAnsiTheme="minorHAnsi" w:cstheme="minorBidi"/>
          <w:sz w:val="22"/>
          <w:szCs w:val="22"/>
        </w:rPr>
        <w:tab/>
      </w:r>
      <w:r>
        <w:t>Minimumeisen</w:t>
      </w:r>
      <w:r>
        <w:tab/>
      </w:r>
      <w:r>
        <w:fldChar w:fldCharType="begin"/>
      </w:r>
      <w:r>
        <w:instrText xml:space="preserve"> PAGEREF _Toc79565685 \h </w:instrText>
      </w:r>
      <w:r>
        <w:fldChar w:fldCharType="separate"/>
      </w:r>
      <w:r>
        <w:t>19</w:t>
      </w:r>
      <w:r>
        <w:fldChar w:fldCharType="end"/>
      </w:r>
    </w:p>
    <w:p w14:paraId="4470F45B" w14:textId="3E028BA2" w:rsidR="00DF0938" w:rsidRDefault="00DF0938">
      <w:pPr>
        <w:pStyle w:val="Inhopg2"/>
        <w:rPr>
          <w:rFonts w:asciiTheme="minorHAnsi" w:eastAsiaTheme="minorEastAsia" w:hAnsiTheme="minorHAnsi" w:cstheme="minorBidi"/>
          <w:sz w:val="22"/>
          <w:szCs w:val="22"/>
        </w:rPr>
      </w:pPr>
      <w:r>
        <w:t>7.3</w:t>
      </w:r>
      <w:r>
        <w:rPr>
          <w:rFonts w:asciiTheme="minorHAnsi" w:eastAsiaTheme="minorEastAsia" w:hAnsiTheme="minorHAnsi" w:cstheme="minorBidi"/>
          <w:sz w:val="22"/>
          <w:szCs w:val="22"/>
        </w:rPr>
        <w:tab/>
      </w:r>
      <w:r>
        <w:t>Uitvoeringseisen</w:t>
      </w:r>
      <w:r>
        <w:tab/>
      </w:r>
      <w:r>
        <w:fldChar w:fldCharType="begin"/>
      </w:r>
      <w:r>
        <w:instrText xml:space="preserve"> PAGEREF _Toc79565686 \h </w:instrText>
      </w:r>
      <w:r>
        <w:fldChar w:fldCharType="separate"/>
      </w:r>
      <w:r>
        <w:t>19</w:t>
      </w:r>
      <w:r>
        <w:fldChar w:fldCharType="end"/>
      </w:r>
    </w:p>
    <w:p w14:paraId="3C5B2864" w14:textId="1200010F" w:rsidR="00DF0938" w:rsidRDefault="00DF0938">
      <w:pPr>
        <w:pStyle w:val="Inhopg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Gunningscriteria</w:t>
      </w:r>
      <w:r>
        <w:rPr>
          <w:noProof/>
        </w:rPr>
        <w:tab/>
      </w:r>
      <w:r>
        <w:rPr>
          <w:noProof/>
        </w:rPr>
        <w:fldChar w:fldCharType="begin"/>
      </w:r>
      <w:r>
        <w:rPr>
          <w:noProof/>
        </w:rPr>
        <w:instrText xml:space="preserve"> PAGEREF _Toc79565687 \h </w:instrText>
      </w:r>
      <w:r>
        <w:rPr>
          <w:noProof/>
        </w:rPr>
      </w:r>
      <w:r>
        <w:rPr>
          <w:noProof/>
        </w:rPr>
        <w:fldChar w:fldCharType="separate"/>
      </w:r>
      <w:r>
        <w:rPr>
          <w:noProof/>
        </w:rPr>
        <w:t>22</w:t>
      </w:r>
      <w:r>
        <w:rPr>
          <w:noProof/>
        </w:rPr>
        <w:fldChar w:fldCharType="end"/>
      </w:r>
    </w:p>
    <w:p w14:paraId="10295C4C" w14:textId="1768585C" w:rsidR="00DF0938" w:rsidRDefault="00DF0938">
      <w:pPr>
        <w:pStyle w:val="Inhopg2"/>
        <w:rPr>
          <w:rFonts w:asciiTheme="minorHAnsi" w:eastAsiaTheme="minorEastAsia" w:hAnsiTheme="minorHAnsi" w:cstheme="minorBidi"/>
          <w:sz w:val="22"/>
          <w:szCs w:val="22"/>
        </w:rPr>
      </w:pPr>
      <w:r>
        <w:t>8.1</w:t>
      </w:r>
      <w:r>
        <w:rPr>
          <w:rFonts w:asciiTheme="minorHAnsi" w:eastAsiaTheme="minorEastAsia" w:hAnsiTheme="minorHAnsi" w:cstheme="minorBidi"/>
          <w:sz w:val="22"/>
          <w:szCs w:val="22"/>
        </w:rPr>
        <w:tab/>
      </w:r>
      <w:r>
        <w:t>Het gehanteerde gunningscriterium</w:t>
      </w:r>
      <w:r>
        <w:tab/>
      </w:r>
      <w:r>
        <w:fldChar w:fldCharType="begin"/>
      </w:r>
      <w:r>
        <w:instrText xml:space="preserve"> PAGEREF _Toc79565688 \h </w:instrText>
      </w:r>
      <w:r>
        <w:fldChar w:fldCharType="separate"/>
      </w:r>
      <w:r>
        <w:t>22</w:t>
      </w:r>
      <w:r>
        <w:fldChar w:fldCharType="end"/>
      </w:r>
    </w:p>
    <w:p w14:paraId="1DC68C87" w14:textId="185FCD5E" w:rsidR="00DF0938" w:rsidRDefault="00DF0938">
      <w:pPr>
        <w:pStyle w:val="Inhopg2"/>
        <w:rPr>
          <w:rFonts w:asciiTheme="minorHAnsi" w:eastAsiaTheme="minorEastAsia" w:hAnsiTheme="minorHAnsi" w:cstheme="minorBidi"/>
          <w:sz w:val="22"/>
          <w:szCs w:val="22"/>
        </w:rPr>
      </w:pPr>
      <w:r>
        <w:t>8.2</w:t>
      </w:r>
      <w:r>
        <w:rPr>
          <w:rFonts w:asciiTheme="minorHAnsi" w:eastAsiaTheme="minorEastAsia" w:hAnsiTheme="minorHAnsi" w:cstheme="minorBidi"/>
          <w:sz w:val="22"/>
          <w:szCs w:val="22"/>
        </w:rPr>
        <w:tab/>
      </w:r>
      <w:r>
        <w:t>Sub-gunningscriteria</w:t>
      </w:r>
      <w:r>
        <w:tab/>
      </w:r>
      <w:r>
        <w:fldChar w:fldCharType="begin"/>
      </w:r>
      <w:r>
        <w:instrText xml:space="preserve"> PAGEREF _Toc79565689 \h </w:instrText>
      </w:r>
      <w:r>
        <w:fldChar w:fldCharType="separate"/>
      </w:r>
      <w:r>
        <w:t>22</w:t>
      </w:r>
      <w:r>
        <w:fldChar w:fldCharType="end"/>
      </w:r>
    </w:p>
    <w:p w14:paraId="6509E45E" w14:textId="245362E1" w:rsidR="00DF0938" w:rsidRDefault="00DF0938">
      <w:pPr>
        <w:pStyle w:val="Inhopg2"/>
        <w:rPr>
          <w:rFonts w:asciiTheme="minorHAnsi" w:eastAsiaTheme="minorEastAsia" w:hAnsiTheme="minorHAnsi" w:cstheme="minorBidi"/>
          <w:sz w:val="22"/>
          <w:szCs w:val="22"/>
        </w:rPr>
      </w:pPr>
      <w:r>
        <w:t>8.3</w:t>
      </w:r>
      <w:r>
        <w:rPr>
          <w:rFonts w:asciiTheme="minorHAnsi" w:eastAsiaTheme="minorEastAsia" w:hAnsiTheme="minorHAnsi" w:cstheme="minorBidi"/>
          <w:sz w:val="22"/>
          <w:szCs w:val="22"/>
        </w:rPr>
        <w:tab/>
      </w:r>
      <w:r>
        <w:t>Gelijke score</w:t>
      </w:r>
      <w:r>
        <w:tab/>
      </w:r>
      <w:r>
        <w:fldChar w:fldCharType="begin"/>
      </w:r>
      <w:r>
        <w:instrText xml:space="preserve"> PAGEREF _Toc79565690 \h </w:instrText>
      </w:r>
      <w:r>
        <w:fldChar w:fldCharType="separate"/>
      </w:r>
      <w:r>
        <w:t>25</w:t>
      </w:r>
      <w:r>
        <w:fldChar w:fldCharType="end"/>
      </w:r>
    </w:p>
    <w:p w14:paraId="478AD55F" w14:textId="680C22E5" w:rsidR="00DF0938" w:rsidRDefault="00DF0938">
      <w:pPr>
        <w:pStyle w:val="Inhopg1"/>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Programma van eisen</w:t>
      </w:r>
      <w:r>
        <w:rPr>
          <w:noProof/>
        </w:rPr>
        <w:tab/>
      </w:r>
      <w:r>
        <w:rPr>
          <w:noProof/>
        </w:rPr>
        <w:fldChar w:fldCharType="begin"/>
      </w:r>
      <w:r>
        <w:rPr>
          <w:noProof/>
        </w:rPr>
        <w:instrText xml:space="preserve"> PAGEREF _Toc79565691 \h </w:instrText>
      </w:r>
      <w:r>
        <w:rPr>
          <w:noProof/>
        </w:rPr>
      </w:r>
      <w:r>
        <w:rPr>
          <w:noProof/>
        </w:rPr>
        <w:fldChar w:fldCharType="separate"/>
      </w:r>
      <w:r>
        <w:rPr>
          <w:noProof/>
        </w:rPr>
        <w:t>26</w:t>
      </w:r>
      <w:r>
        <w:rPr>
          <w:noProof/>
        </w:rPr>
        <w:fldChar w:fldCharType="end"/>
      </w:r>
    </w:p>
    <w:p w14:paraId="34287494" w14:textId="4410A942" w:rsidR="00DF0938" w:rsidRDefault="00DF0938">
      <w:pPr>
        <w:pStyle w:val="Inhopg2"/>
        <w:rPr>
          <w:rFonts w:asciiTheme="minorHAnsi" w:eastAsiaTheme="minorEastAsia" w:hAnsiTheme="minorHAnsi" w:cstheme="minorBidi"/>
          <w:sz w:val="22"/>
          <w:szCs w:val="22"/>
        </w:rPr>
      </w:pPr>
      <w:r>
        <w:t>9.1</w:t>
      </w:r>
      <w:r>
        <w:rPr>
          <w:rFonts w:asciiTheme="minorHAnsi" w:eastAsiaTheme="minorEastAsia" w:hAnsiTheme="minorHAnsi" w:cstheme="minorBidi"/>
          <w:sz w:val="22"/>
          <w:szCs w:val="22"/>
        </w:rPr>
        <w:tab/>
      </w:r>
      <w:r>
        <w:t>Non – discriminatie</w:t>
      </w:r>
      <w:r>
        <w:tab/>
      </w:r>
      <w:r>
        <w:fldChar w:fldCharType="begin"/>
      </w:r>
      <w:r>
        <w:instrText xml:space="preserve"> PAGEREF _Toc79565692 \h </w:instrText>
      </w:r>
      <w:r>
        <w:fldChar w:fldCharType="separate"/>
      </w:r>
      <w:r>
        <w:t>26</w:t>
      </w:r>
      <w:r>
        <w:fldChar w:fldCharType="end"/>
      </w:r>
    </w:p>
    <w:p w14:paraId="0F0D2E28" w14:textId="3796C0B1" w:rsidR="00DF0938" w:rsidRDefault="00DF0938">
      <w:pPr>
        <w:pStyle w:val="Inhopg2"/>
        <w:rPr>
          <w:rFonts w:asciiTheme="minorHAnsi" w:eastAsiaTheme="minorEastAsia" w:hAnsiTheme="minorHAnsi" w:cstheme="minorBidi"/>
          <w:sz w:val="22"/>
          <w:szCs w:val="22"/>
        </w:rPr>
      </w:pPr>
      <w:r>
        <w:t>9.2</w:t>
      </w:r>
      <w:r>
        <w:rPr>
          <w:rFonts w:asciiTheme="minorHAnsi" w:eastAsiaTheme="minorEastAsia" w:hAnsiTheme="minorHAnsi" w:cstheme="minorBidi"/>
          <w:sz w:val="22"/>
          <w:szCs w:val="22"/>
        </w:rPr>
        <w:tab/>
      </w:r>
      <w:r>
        <w:t>Programma van Eisen en Wensen</w:t>
      </w:r>
      <w:r>
        <w:tab/>
      </w:r>
      <w:r>
        <w:fldChar w:fldCharType="begin"/>
      </w:r>
      <w:r>
        <w:instrText xml:space="preserve"> PAGEREF _Toc79565693 \h </w:instrText>
      </w:r>
      <w:r>
        <w:fldChar w:fldCharType="separate"/>
      </w:r>
      <w:r>
        <w:t>26</w:t>
      </w:r>
      <w:r>
        <w:fldChar w:fldCharType="end"/>
      </w:r>
    </w:p>
    <w:p w14:paraId="07B06696" w14:textId="150F4702" w:rsidR="00DF0938" w:rsidRDefault="00DF0938">
      <w:pPr>
        <w:pStyle w:val="Inhopg1"/>
        <w:rPr>
          <w:rFonts w:asciiTheme="minorHAnsi" w:eastAsiaTheme="minorEastAsia" w:hAnsiTheme="minorHAnsi" w:cstheme="minorBidi"/>
          <w:noProof/>
          <w:sz w:val="22"/>
          <w:szCs w:val="22"/>
        </w:rPr>
      </w:pPr>
      <w:r>
        <w:rPr>
          <w:noProof/>
        </w:rPr>
        <w:lastRenderedPageBreak/>
        <w:t>10</w:t>
      </w:r>
      <w:r>
        <w:rPr>
          <w:rFonts w:asciiTheme="minorHAnsi" w:eastAsiaTheme="minorEastAsia" w:hAnsiTheme="minorHAnsi" w:cstheme="minorBidi"/>
          <w:noProof/>
          <w:sz w:val="22"/>
          <w:szCs w:val="22"/>
        </w:rPr>
        <w:tab/>
      </w:r>
      <w:r>
        <w:rPr>
          <w:noProof/>
        </w:rPr>
        <w:t>Algemene regels en informatie over de aanbesteding</w:t>
      </w:r>
      <w:r>
        <w:rPr>
          <w:noProof/>
        </w:rPr>
        <w:tab/>
      </w:r>
      <w:r>
        <w:rPr>
          <w:noProof/>
        </w:rPr>
        <w:fldChar w:fldCharType="begin"/>
      </w:r>
      <w:r>
        <w:rPr>
          <w:noProof/>
        </w:rPr>
        <w:instrText xml:space="preserve"> PAGEREF _Toc79565694 \h </w:instrText>
      </w:r>
      <w:r>
        <w:rPr>
          <w:noProof/>
        </w:rPr>
      </w:r>
      <w:r>
        <w:rPr>
          <w:noProof/>
        </w:rPr>
        <w:fldChar w:fldCharType="separate"/>
      </w:r>
      <w:r>
        <w:rPr>
          <w:noProof/>
        </w:rPr>
        <w:t>27</w:t>
      </w:r>
      <w:r>
        <w:rPr>
          <w:noProof/>
        </w:rPr>
        <w:fldChar w:fldCharType="end"/>
      </w:r>
    </w:p>
    <w:p w14:paraId="155C48DC" w14:textId="7964A13E" w:rsidR="00DF0938" w:rsidRDefault="00DF0938">
      <w:pPr>
        <w:pStyle w:val="Inhopg2"/>
        <w:rPr>
          <w:rFonts w:asciiTheme="minorHAnsi" w:eastAsiaTheme="minorEastAsia" w:hAnsiTheme="minorHAnsi" w:cstheme="minorBidi"/>
          <w:sz w:val="22"/>
          <w:szCs w:val="22"/>
        </w:rPr>
      </w:pPr>
      <w:r>
        <w:t>10.1</w:t>
      </w:r>
      <w:r>
        <w:rPr>
          <w:rFonts w:asciiTheme="minorHAnsi" w:eastAsiaTheme="minorEastAsia" w:hAnsiTheme="minorHAnsi" w:cstheme="minorBidi"/>
          <w:sz w:val="22"/>
          <w:szCs w:val="22"/>
        </w:rPr>
        <w:tab/>
      </w:r>
      <w:r>
        <w:t>Termijnen aanbestedingsprocedure</w:t>
      </w:r>
      <w:r>
        <w:tab/>
      </w:r>
      <w:r>
        <w:fldChar w:fldCharType="begin"/>
      </w:r>
      <w:r>
        <w:instrText xml:space="preserve"> PAGEREF _Toc79565695 \h </w:instrText>
      </w:r>
      <w:r>
        <w:fldChar w:fldCharType="separate"/>
      </w:r>
      <w:r>
        <w:t>27</w:t>
      </w:r>
      <w:r>
        <w:fldChar w:fldCharType="end"/>
      </w:r>
    </w:p>
    <w:p w14:paraId="1063D486" w14:textId="6D3924C6" w:rsidR="00DF0938" w:rsidRDefault="00DF0938">
      <w:pPr>
        <w:pStyle w:val="Inhopg2"/>
        <w:rPr>
          <w:rFonts w:asciiTheme="minorHAnsi" w:eastAsiaTheme="minorEastAsia" w:hAnsiTheme="minorHAnsi" w:cstheme="minorBidi"/>
          <w:sz w:val="22"/>
          <w:szCs w:val="22"/>
        </w:rPr>
      </w:pPr>
      <w:r>
        <w:t>10.2</w:t>
      </w:r>
      <w:r>
        <w:rPr>
          <w:rFonts w:asciiTheme="minorHAnsi" w:eastAsiaTheme="minorEastAsia" w:hAnsiTheme="minorHAnsi" w:cstheme="minorBidi"/>
          <w:sz w:val="22"/>
          <w:szCs w:val="22"/>
        </w:rPr>
        <w:tab/>
      </w:r>
      <w:r>
        <w:t>Het aanbestedingskader</w:t>
      </w:r>
      <w:r>
        <w:tab/>
      </w:r>
      <w:r>
        <w:fldChar w:fldCharType="begin"/>
      </w:r>
      <w:r>
        <w:instrText xml:space="preserve"> PAGEREF _Toc79565696 \h </w:instrText>
      </w:r>
      <w:r>
        <w:fldChar w:fldCharType="separate"/>
      </w:r>
      <w:r>
        <w:t>27</w:t>
      </w:r>
      <w:r>
        <w:fldChar w:fldCharType="end"/>
      </w:r>
    </w:p>
    <w:p w14:paraId="60DCDFC9" w14:textId="2D6DD130" w:rsidR="00DF0938" w:rsidRDefault="00DF0938">
      <w:pPr>
        <w:pStyle w:val="Inhopg2"/>
        <w:rPr>
          <w:rFonts w:asciiTheme="minorHAnsi" w:eastAsiaTheme="minorEastAsia" w:hAnsiTheme="minorHAnsi" w:cstheme="minorBidi"/>
          <w:sz w:val="22"/>
          <w:szCs w:val="22"/>
        </w:rPr>
      </w:pPr>
      <w:r>
        <w:t>10.3</w:t>
      </w:r>
      <w:r>
        <w:rPr>
          <w:rFonts w:asciiTheme="minorHAnsi" w:eastAsiaTheme="minorEastAsia" w:hAnsiTheme="minorHAnsi" w:cstheme="minorBidi"/>
          <w:sz w:val="22"/>
          <w:szCs w:val="22"/>
        </w:rPr>
        <w:tab/>
      </w:r>
      <w:r>
        <w:t>Voorbehoud</w:t>
      </w:r>
      <w:r>
        <w:tab/>
      </w:r>
      <w:r>
        <w:fldChar w:fldCharType="begin"/>
      </w:r>
      <w:r>
        <w:instrText xml:space="preserve"> PAGEREF _Toc79565697 \h </w:instrText>
      </w:r>
      <w:r>
        <w:fldChar w:fldCharType="separate"/>
      </w:r>
      <w:r>
        <w:t>29</w:t>
      </w:r>
      <w:r>
        <w:fldChar w:fldCharType="end"/>
      </w:r>
    </w:p>
    <w:p w14:paraId="14820A53" w14:textId="14520153" w:rsidR="00DF0938" w:rsidRDefault="00DF0938">
      <w:pPr>
        <w:pStyle w:val="Inhopg2"/>
        <w:rPr>
          <w:rFonts w:asciiTheme="minorHAnsi" w:eastAsiaTheme="minorEastAsia" w:hAnsiTheme="minorHAnsi" w:cstheme="minorBidi"/>
          <w:sz w:val="22"/>
          <w:szCs w:val="22"/>
        </w:rPr>
      </w:pPr>
      <w:r>
        <w:t>10.4</w:t>
      </w:r>
      <w:r>
        <w:rPr>
          <w:rFonts w:asciiTheme="minorHAnsi" w:eastAsiaTheme="minorEastAsia" w:hAnsiTheme="minorHAnsi" w:cstheme="minorBidi"/>
          <w:sz w:val="22"/>
          <w:szCs w:val="22"/>
        </w:rPr>
        <w:tab/>
      </w:r>
      <w:r>
        <w:t>Combinatie / Onderaanneming / Inschrijving door ‘verbonden ondernemingen’</w:t>
      </w:r>
      <w:r>
        <w:tab/>
      </w:r>
      <w:r>
        <w:fldChar w:fldCharType="begin"/>
      </w:r>
      <w:r>
        <w:instrText xml:space="preserve"> PAGEREF _Toc79565698 \h </w:instrText>
      </w:r>
      <w:r>
        <w:fldChar w:fldCharType="separate"/>
      </w:r>
      <w:r>
        <w:t>29</w:t>
      </w:r>
      <w:r>
        <w:fldChar w:fldCharType="end"/>
      </w:r>
    </w:p>
    <w:p w14:paraId="5BD2BFA2" w14:textId="6004B3D7" w:rsidR="00DF0938" w:rsidRDefault="00DF0938">
      <w:pPr>
        <w:pStyle w:val="Inhopg2"/>
        <w:rPr>
          <w:rFonts w:asciiTheme="minorHAnsi" w:eastAsiaTheme="minorEastAsia" w:hAnsiTheme="minorHAnsi" w:cstheme="minorBidi"/>
          <w:sz w:val="22"/>
          <w:szCs w:val="22"/>
        </w:rPr>
      </w:pPr>
      <w:r>
        <w:t>10.5</w:t>
      </w:r>
      <w:r>
        <w:rPr>
          <w:rFonts w:asciiTheme="minorHAnsi" w:eastAsiaTheme="minorEastAsia" w:hAnsiTheme="minorHAnsi" w:cstheme="minorBidi"/>
          <w:sz w:val="22"/>
          <w:szCs w:val="22"/>
        </w:rPr>
        <w:tab/>
      </w:r>
      <w:r>
        <w:t>Verklaring nakoming verplichtingen holding of moedermaatschappij</w:t>
      </w:r>
      <w:r>
        <w:tab/>
      </w:r>
      <w:r>
        <w:fldChar w:fldCharType="begin"/>
      </w:r>
      <w:r>
        <w:instrText xml:space="preserve"> PAGEREF _Toc79565699 \h </w:instrText>
      </w:r>
      <w:r>
        <w:fldChar w:fldCharType="separate"/>
      </w:r>
      <w:r>
        <w:t>31</w:t>
      </w:r>
      <w:r>
        <w:fldChar w:fldCharType="end"/>
      </w:r>
    </w:p>
    <w:p w14:paraId="3F0E8D82" w14:textId="39E09996" w:rsidR="00DF0938" w:rsidRDefault="00DF0938">
      <w:pPr>
        <w:pStyle w:val="Inhopg2"/>
        <w:rPr>
          <w:rFonts w:asciiTheme="minorHAnsi" w:eastAsiaTheme="minorEastAsia" w:hAnsiTheme="minorHAnsi" w:cstheme="minorBidi"/>
          <w:sz w:val="22"/>
          <w:szCs w:val="22"/>
        </w:rPr>
      </w:pPr>
      <w:r>
        <w:t>10.6</w:t>
      </w:r>
      <w:r>
        <w:rPr>
          <w:rFonts w:asciiTheme="minorHAnsi" w:eastAsiaTheme="minorEastAsia" w:hAnsiTheme="minorHAnsi" w:cstheme="minorBidi"/>
          <w:sz w:val="22"/>
          <w:szCs w:val="22"/>
        </w:rPr>
        <w:tab/>
      </w:r>
      <w:r>
        <w:t>Kosten</w:t>
      </w:r>
      <w:r>
        <w:tab/>
      </w:r>
      <w:r>
        <w:fldChar w:fldCharType="begin"/>
      </w:r>
      <w:r>
        <w:instrText xml:space="preserve"> PAGEREF _Toc79565700 \h </w:instrText>
      </w:r>
      <w:r>
        <w:fldChar w:fldCharType="separate"/>
      </w:r>
      <w:r>
        <w:t>31</w:t>
      </w:r>
      <w:r>
        <w:fldChar w:fldCharType="end"/>
      </w:r>
    </w:p>
    <w:p w14:paraId="2C577E08" w14:textId="72D44411" w:rsidR="00DF0938" w:rsidRDefault="00DF0938">
      <w:pPr>
        <w:pStyle w:val="Inhopg2"/>
        <w:rPr>
          <w:rFonts w:asciiTheme="minorHAnsi" w:eastAsiaTheme="minorEastAsia" w:hAnsiTheme="minorHAnsi" w:cstheme="minorBidi"/>
          <w:sz w:val="22"/>
          <w:szCs w:val="22"/>
        </w:rPr>
      </w:pPr>
      <w:r>
        <w:t>10.7</w:t>
      </w:r>
      <w:r>
        <w:rPr>
          <w:rFonts w:asciiTheme="minorHAnsi" w:eastAsiaTheme="minorEastAsia" w:hAnsiTheme="minorHAnsi" w:cstheme="minorBidi"/>
          <w:sz w:val="22"/>
          <w:szCs w:val="22"/>
        </w:rPr>
        <w:tab/>
      </w:r>
      <w:r>
        <w:t>Beëindigen van de aanbesteding</w:t>
      </w:r>
      <w:r>
        <w:tab/>
      </w:r>
      <w:r>
        <w:fldChar w:fldCharType="begin"/>
      </w:r>
      <w:r>
        <w:instrText xml:space="preserve"> PAGEREF _Toc79565701 \h </w:instrText>
      </w:r>
      <w:r>
        <w:fldChar w:fldCharType="separate"/>
      </w:r>
      <w:r>
        <w:t>31</w:t>
      </w:r>
      <w:r>
        <w:fldChar w:fldCharType="end"/>
      </w:r>
    </w:p>
    <w:p w14:paraId="338ACF86" w14:textId="68422C80" w:rsidR="00DF0938" w:rsidRDefault="00DF0938">
      <w:pPr>
        <w:pStyle w:val="Inhopg2"/>
        <w:rPr>
          <w:rFonts w:asciiTheme="minorHAnsi" w:eastAsiaTheme="minorEastAsia" w:hAnsiTheme="minorHAnsi" w:cstheme="minorBidi"/>
          <w:sz w:val="22"/>
          <w:szCs w:val="22"/>
        </w:rPr>
      </w:pPr>
      <w:r>
        <w:t>10.8</w:t>
      </w:r>
      <w:r>
        <w:rPr>
          <w:rFonts w:asciiTheme="minorHAnsi" w:eastAsiaTheme="minorEastAsia" w:hAnsiTheme="minorHAnsi" w:cstheme="minorBidi"/>
          <w:sz w:val="22"/>
          <w:szCs w:val="22"/>
        </w:rPr>
        <w:tab/>
      </w:r>
      <w:r>
        <w:t>Tegenstrijdigheden</w:t>
      </w:r>
      <w:r>
        <w:tab/>
      </w:r>
      <w:r>
        <w:fldChar w:fldCharType="begin"/>
      </w:r>
      <w:r>
        <w:instrText xml:space="preserve"> PAGEREF _Toc79565702 \h </w:instrText>
      </w:r>
      <w:r>
        <w:fldChar w:fldCharType="separate"/>
      </w:r>
      <w:r>
        <w:t>31</w:t>
      </w:r>
      <w:r>
        <w:fldChar w:fldCharType="end"/>
      </w:r>
    </w:p>
    <w:p w14:paraId="6F48209E" w14:textId="2AE47CDC" w:rsidR="00DF0938" w:rsidRDefault="00DF0938">
      <w:pPr>
        <w:pStyle w:val="Inhopg2"/>
        <w:rPr>
          <w:rFonts w:asciiTheme="minorHAnsi" w:eastAsiaTheme="minorEastAsia" w:hAnsiTheme="minorHAnsi" w:cstheme="minorBidi"/>
          <w:sz w:val="22"/>
          <w:szCs w:val="22"/>
        </w:rPr>
      </w:pPr>
      <w:r>
        <w:t>10.9</w:t>
      </w:r>
      <w:r>
        <w:rPr>
          <w:rFonts w:asciiTheme="minorHAnsi" w:eastAsiaTheme="minorEastAsia" w:hAnsiTheme="minorHAnsi" w:cstheme="minorBidi"/>
          <w:sz w:val="22"/>
          <w:szCs w:val="22"/>
        </w:rPr>
        <w:tab/>
      </w:r>
      <w:r>
        <w:t>Taal en B.T.W.</w:t>
      </w:r>
      <w:r>
        <w:tab/>
      </w:r>
      <w:r>
        <w:fldChar w:fldCharType="begin"/>
      </w:r>
      <w:r>
        <w:instrText xml:space="preserve"> PAGEREF _Toc79565703 \h </w:instrText>
      </w:r>
      <w:r>
        <w:fldChar w:fldCharType="separate"/>
      </w:r>
      <w:r>
        <w:t>32</w:t>
      </w:r>
      <w:r>
        <w:fldChar w:fldCharType="end"/>
      </w:r>
    </w:p>
    <w:p w14:paraId="3D183E8A" w14:textId="2A9C1C35" w:rsidR="00DF0938" w:rsidRDefault="00DF0938">
      <w:pPr>
        <w:pStyle w:val="Inhopg2"/>
        <w:rPr>
          <w:rFonts w:asciiTheme="minorHAnsi" w:eastAsiaTheme="minorEastAsia" w:hAnsiTheme="minorHAnsi" w:cstheme="minorBidi"/>
          <w:sz w:val="22"/>
          <w:szCs w:val="22"/>
        </w:rPr>
      </w:pPr>
      <w:r>
        <w:t>10.10</w:t>
      </w:r>
      <w:r>
        <w:rPr>
          <w:rFonts w:asciiTheme="minorHAnsi" w:eastAsiaTheme="minorEastAsia" w:hAnsiTheme="minorHAnsi" w:cstheme="minorBidi"/>
          <w:sz w:val="22"/>
          <w:szCs w:val="22"/>
        </w:rPr>
        <w:tab/>
      </w:r>
      <w:r>
        <w:t>Vertrouwelijkheid</w:t>
      </w:r>
      <w:r>
        <w:tab/>
      </w:r>
      <w:r>
        <w:fldChar w:fldCharType="begin"/>
      </w:r>
      <w:r>
        <w:instrText xml:space="preserve"> PAGEREF _Toc79565704 \h </w:instrText>
      </w:r>
      <w:r>
        <w:fldChar w:fldCharType="separate"/>
      </w:r>
      <w:r>
        <w:t>32</w:t>
      </w:r>
      <w:r>
        <w:fldChar w:fldCharType="end"/>
      </w:r>
    </w:p>
    <w:p w14:paraId="662418C2" w14:textId="31861CD7" w:rsidR="00DF0938" w:rsidRDefault="00DF0938">
      <w:pPr>
        <w:pStyle w:val="Inhopg2"/>
        <w:rPr>
          <w:rFonts w:asciiTheme="minorHAnsi" w:eastAsiaTheme="minorEastAsia" w:hAnsiTheme="minorHAnsi" w:cstheme="minorBidi"/>
          <w:sz w:val="22"/>
          <w:szCs w:val="22"/>
        </w:rPr>
      </w:pPr>
      <w:r>
        <w:t>10.11</w:t>
      </w:r>
      <w:r>
        <w:rPr>
          <w:rFonts w:asciiTheme="minorHAnsi" w:eastAsiaTheme="minorEastAsia" w:hAnsiTheme="minorHAnsi" w:cstheme="minorBidi"/>
          <w:sz w:val="22"/>
          <w:szCs w:val="22"/>
        </w:rPr>
        <w:tab/>
      </w:r>
      <w:r>
        <w:t>Nederlands recht</w:t>
      </w:r>
      <w:r>
        <w:tab/>
      </w:r>
      <w:r>
        <w:fldChar w:fldCharType="begin"/>
      </w:r>
      <w:r>
        <w:instrText xml:space="preserve"> PAGEREF _Toc79565705 \h </w:instrText>
      </w:r>
      <w:r>
        <w:fldChar w:fldCharType="separate"/>
      </w:r>
      <w:r>
        <w:t>33</w:t>
      </w:r>
      <w:r>
        <w:fldChar w:fldCharType="end"/>
      </w:r>
    </w:p>
    <w:p w14:paraId="11D6C882" w14:textId="0CB1B378" w:rsidR="00DF0938" w:rsidRDefault="00DF0938">
      <w:pPr>
        <w:pStyle w:val="Inhopg2"/>
        <w:rPr>
          <w:rFonts w:asciiTheme="minorHAnsi" w:eastAsiaTheme="minorEastAsia" w:hAnsiTheme="minorHAnsi" w:cstheme="minorBidi"/>
          <w:sz w:val="22"/>
          <w:szCs w:val="22"/>
        </w:rPr>
      </w:pPr>
      <w:r>
        <w:t>10.12</w:t>
      </w:r>
      <w:r>
        <w:rPr>
          <w:rFonts w:asciiTheme="minorHAnsi" w:eastAsiaTheme="minorEastAsia" w:hAnsiTheme="minorHAnsi" w:cstheme="minorBidi"/>
          <w:sz w:val="22"/>
          <w:szCs w:val="22"/>
        </w:rPr>
        <w:tab/>
      </w:r>
      <w:r>
        <w:t>Manipulatieve Inschrijving/ontoelaatbare strategische Inschrijving</w:t>
      </w:r>
      <w:r>
        <w:tab/>
      </w:r>
      <w:r>
        <w:fldChar w:fldCharType="begin"/>
      </w:r>
      <w:r>
        <w:instrText xml:space="preserve"> PAGEREF _Toc79565706 \h </w:instrText>
      </w:r>
      <w:r>
        <w:fldChar w:fldCharType="separate"/>
      </w:r>
      <w:r>
        <w:t>33</w:t>
      </w:r>
      <w:r>
        <w:fldChar w:fldCharType="end"/>
      </w:r>
    </w:p>
    <w:p w14:paraId="77D6EAA1" w14:textId="39B5D901" w:rsidR="00DF0938" w:rsidRDefault="00DF0938">
      <w:pPr>
        <w:pStyle w:val="Inhopg1"/>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Achtergrondinformatie</w:t>
      </w:r>
      <w:r>
        <w:rPr>
          <w:noProof/>
        </w:rPr>
        <w:tab/>
      </w:r>
      <w:r>
        <w:rPr>
          <w:noProof/>
        </w:rPr>
        <w:fldChar w:fldCharType="begin"/>
      </w:r>
      <w:r>
        <w:rPr>
          <w:noProof/>
        </w:rPr>
        <w:instrText xml:space="preserve"> PAGEREF _Toc79565707 \h </w:instrText>
      </w:r>
      <w:r>
        <w:rPr>
          <w:noProof/>
        </w:rPr>
      </w:r>
      <w:r>
        <w:rPr>
          <w:noProof/>
        </w:rPr>
        <w:fldChar w:fldCharType="separate"/>
      </w:r>
      <w:r>
        <w:rPr>
          <w:noProof/>
        </w:rPr>
        <w:t>34</w:t>
      </w:r>
      <w:r>
        <w:rPr>
          <w:noProof/>
        </w:rPr>
        <w:fldChar w:fldCharType="end"/>
      </w:r>
    </w:p>
    <w:p w14:paraId="0AF426AA" w14:textId="7C3A47A4" w:rsidR="00DF0938" w:rsidRDefault="00DF0938">
      <w:pPr>
        <w:pStyle w:val="Inhopg2"/>
        <w:rPr>
          <w:rFonts w:asciiTheme="minorHAnsi" w:eastAsiaTheme="minorEastAsia" w:hAnsiTheme="minorHAnsi" w:cstheme="minorBidi"/>
          <w:sz w:val="22"/>
          <w:szCs w:val="22"/>
        </w:rPr>
      </w:pPr>
      <w:r>
        <w:t>11.1</w:t>
      </w:r>
      <w:r>
        <w:rPr>
          <w:rFonts w:asciiTheme="minorHAnsi" w:eastAsiaTheme="minorEastAsia" w:hAnsiTheme="minorHAnsi" w:cstheme="minorBidi"/>
          <w:sz w:val="22"/>
          <w:szCs w:val="22"/>
        </w:rPr>
        <w:tab/>
      </w:r>
      <w:r>
        <w:t>Toelichting n.a.v. artikel 2.81 Aanbestedingswet 2012</w:t>
      </w:r>
      <w:r>
        <w:tab/>
      </w:r>
      <w:r>
        <w:fldChar w:fldCharType="begin"/>
      </w:r>
      <w:r>
        <w:instrText xml:space="preserve"> PAGEREF _Toc79565708 \h </w:instrText>
      </w:r>
      <w:r>
        <w:fldChar w:fldCharType="separate"/>
      </w:r>
      <w:r>
        <w:t>34</w:t>
      </w:r>
      <w:r>
        <w:fldChar w:fldCharType="end"/>
      </w:r>
    </w:p>
    <w:p w14:paraId="537C0B1E" w14:textId="62EC6F7E" w:rsidR="00DF0938" w:rsidRDefault="00DF0938">
      <w:pPr>
        <w:pStyle w:val="Inhopg2"/>
        <w:rPr>
          <w:rFonts w:asciiTheme="minorHAnsi" w:eastAsiaTheme="minorEastAsia" w:hAnsiTheme="minorHAnsi" w:cstheme="minorBidi"/>
          <w:sz w:val="22"/>
          <w:szCs w:val="22"/>
        </w:rPr>
      </w:pPr>
      <w:r>
        <w:t>11.2</w:t>
      </w:r>
      <w:r>
        <w:rPr>
          <w:rFonts w:asciiTheme="minorHAnsi" w:eastAsiaTheme="minorEastAsia" w:hAnsiTheme="minorHAnsi" w:cstheme="minorBidi"/>
          <w:sz w:val="22"/>
          <w:szCs w:val="22"/>
        </w:rPr>
        <w:tab/>
      </w:r>
      <w:r>
        <w:t>Klachtenregeling</w:t>
      </w:r>
      <w:r>
        <w:tab/>
      </w:r>
      <w:r>
        <w:fldChar w:fldCharType="begin"/>
      </w:r>
      <w:r>
        <w:instrText xml:space="preserve"> PAGEREF _Toc79565709 \h </w:instrText>
      </w:r>
      <w:r>
        <w:fldChar w:fldCharType="separate"/>
      </w:r>
      <w:r>
        <w:t>34</w:t>
      </w:r>
      <w:r>
        <w:fldChar w:fldCharType="end"/>
      </w:r>
    </w:p>
    <w:p w14:paraId="58C3630D" w14:textId="190988B7" w:rsidR="00DF0938" w:rsidRDefault="00DF0938">
      <w:pPr>
        <w:pStyle w:val="Inhopg1"/>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Begrippenlijst (algemene begrippen)</w:t>
      </w:r>
      <w:r>
        <w:rPr>
          <w:noProof/>
        </w:rPr>
        <w:tab/>
      </w:r>
      <w:r>
        <w:rPr>
          <w:noProof/>
        </w:rPr>
        <w:fldChar w:fldCharType="begin"/>
      </w:r>
      <w:r>
        <w:rPr>
          <w:noProof/>
        </w:rPr>
        <w:instrText xml:space="preserve"> PAGEREF _Toc79565710 \h </w:instrText>
      </w:r>
      <w:r>
        <w:rPr>
          <w:noProof/>
        </w:rPr>
      </w:r>
      <w:r>
        <w:rPr>
          <w:noProof/>
        </w:rPr>
        <w:fldChar w:fldCharType="separate"/>
      </w:r>
      <w:r>
        <w:rPr>
          <w:noProof/>
        </w:rPr>
        <w:t>35</w:t>
      </w:r>
      <w:r>
        <w:rPr>
          <w:noProof/>
        </w:rPr>
        <w:fldChar w:fldCharType="end"/>
      </w:r>
    </w:p>
    <w:p w14:paraId="5ABBCBCD" w14:textId="6C3B4800" w:rsidR="00DF0938" w:rsidRDefault="00DF0938">
      <w:pPr>
        <w:pStyle w:val="Inhopg2"/>
        <w:rPr>
          <w:rFonts w:asciiTheme="minorHAnsi" w:eastAsiaTheme="minorEastAsia" w:hAnsiTheme="minorHAnsi" w:cstheme="minorBidi"/>
          <w:sz w:val="22"/>
          <w:szCs w:val="22"/>
        </w:rPr>
      </w:pPr>
      <w:r>
        <w:t>12.1</w:t>
      </w:r>
      <w:r>
        <w:rPr>
          <w:rFonts w:asciiTheme="minorHAnsi" w:eastAsiaTheme="minorEastAsia" w:hAnsiTheme="minorHAnsi" w:cstheme="minorBidi"/>
          <w:sz w:val="22"/>
          <w:szCs w:val="22"/>
        </w:rPr>
        <w:tab/>
      </w:r>
      <w:r>
        <w:t>Opdracht specifieke begrippen</w:t>
      </w:r>
      <w:r>
        <w:tab/>
      </w:r>
      <w:r>
        <w:fldChar w:fldCharType="begin"/>
      </w:r>
      <w:r>
        <w:instrText xml:space="preserve"> PAGEREF _Toc79565711 \h </w:instrText>
      </w:r>
      <w:r>
        <w:fldChar w:fldCharType="separate"/>
      </w:r>
      <w:r>
        <w:t>36</w:t>
      </w:r>
      <w:r>
        <w:fldChar w:fldCharType="end"/>
      </w:r>
    </w:p>
    <w:p w14:paraId="71866EC1" w14:textId="4424CA59" w:rsidR="00DF0938" w:rsidRDefault="00DF0938">
      <w:pPr>
        <w:pStyle w:val="Inhopg1"/>
        <w:tabs>
          <w:tab w:val="left" w:pos="1100"/>
        </w:tabs>
        <w:rPr>
          <w:rFonts w:asciiTheme="minorHAnsi" w:eastAsiaTheme="minorEastAsia" w:hAnsiTheme="minorHAnsi" w:cstheme="minorBidi"/>
          <w:noProof/>
          <w:sz w:val="22"/>
          <w:szCs w:val="22"/>
        </w:rPr>
      </w:pPr>
      <w:r>
        <w:rPr>
          <w:noProof/>
        </w:rPr>
        <w:t>Bijlage 1</w:t>
      </w:r>
      <w:r>
        <w:rPr>
          <w:rFonts w:asciiTheme="minorHAnsi" w:eastAsiaTheme="minorEastAsia" w:hAnsiTheme="minorHAnsi" w:cstheme="minorBidi"/>
          <w:noProof/>
          <w:sz w:val="22"/>
          <w:szCs w:val="22"/>
        </w:rPr>
        <w:tab/>
      </w:r>
      <w:r>
        <w:rPr>
          <w:noProof/>
        </w:rPr>
        <w:t>Algemene voorwaarden</w:t>
      </w:r>
      <w:r>
        <w:rPr>
          <w:noProof/>
        </w:rPr>
        <w:tab/>
      </w:r>
      <w:r>
        <w:rPr>
          <w:noProof/>
        </w:rPr>
        <w:fldChar w:fldCharType="begin"/>
      </w:r>
      <w:r>
        <w:rPr>
          <w:noProof/>
        </w:rPr>
        <w:instrText xml:space="preserve"> PAGEREF _Toc79565712 \h </w:instrText>
      </w:r>
      <w:r>
        <w:rPr>
          <w:noProof/>
        </w:rPr>
      </w:r>
      <w:r>
        <w:rPr>
          <w:noProof/>
        </w:rPr>
        <w:fldChar w:fldCharType="separate"/>
      </w:r>
      <w:r>
        <w:rPr>
          <w:noProof/>
        </w:rPr>
        <w:t>38</w:t>
      </w:r>
      <w:r>
        <w:rPr>
          <w:noProof/>
        </w:rPr>
        <w:fldChar w:fldCharType="end"/>
      </w:r>
    </w:p>
    <w:p w14:paraId="4D53E8E9" w14:textId="3AE88C4B" w:rsidR="00DF0938" w:rsidRDefault="00DF0938">
      <w:pPr>
        <w:pStyle w:val="Inhopg1"/>
        <w:tabs>
          <w:tab w:val="left" w:pos="1100"/>
        </w:tabs>
        <w:rPr>
          <w:rFonts w:asciiTheme="minorHAnsi" w:eastAsiaTheme="minorEastAsia" w:hAnsiTheme="minorHAnsi" w:cstheme="minorBidi"/>
          <w:noProof/>
          <w:sz w:val="22"/>
          <w:szCs w:val="22"/>
        </w:rPr>
      </w:pPr>
      <w:r>
        <w:rPr>
          <w:noProof/>
        </w:rPr>
        <w:t>Bijlage 2</w:t>
      </w:r>
      <w:r>
        <w:rPr>
          <w:rFonts w:asciiTheme="minorHAnsi" w:eastAsiaTheme="minorEastAsia" w:hAnsiTheme="minorHAnsi" w:cstheme="minorBidi"/>
          <w:noProof/>
          <w:sz w:val="22"/>
          <w:szCs w:val="22"/>
        </w:rPr>
        <w:tab/>
      </w:r>
      <w:r>
        <w:rPr>
          <w:noProof/>
        </w:rPr>
        <w:t>Concept overeenkomst</w:t>
      </w:r>
      <w:r>
        <w:rPr>
          <w:noProof/>
        </w:rPr>
        <w:tab/>
      </w:r>
      <w:r>
        <w:rPr>
          <w:noProof/>
        </w:rPr>
        <w:fldChar w:fldCharType="begin"/>
      </w:r>
      <w:r>
        <w:rPr>
          <w:noProof/>
        </w:rPr>
        <w:instrText xml:space="preserve"> PAGEREF _Toc79565713 \h </w:instrText>
      </w:r>
      <w:r>
        <w:rPr>
          <w:noProof/>
        </w:rPr>
      </w:r>
      <w:r>
        <w:rPr>
          <w:noProof/>
        </w:rPr>
        <w:fldChar w:fldCharType="separate"/>
      </w:r>
      <w:r>
        <w:rPr>
          <w:noProof/>
        </w:rPr>
        <w:t>39</w:t>
      </w:r>
      <w:r>
        <w:rPr>
          <w:noProof/>
        </w:rPr>
        <w:fldChar w:fldCharType="end"/>
      </w:r>
    </w:p>
    <w:p w14:paraId="271B03CB" w14:textId="21470C77" w:rsidR="00DF0938" w:rsidRDefault="00DF0938">
      <w:pPr>
        <w:pStyle w:val="Inhopg1"/>
        <w:tabs>
          <w:tab w:val="left" w:pos="1100"/>
        </w:tabs>
        <w:rPr>
          <w:rFonts w:asciiTheme="minorHAnsi" w:eastAsiaTheme="minorEastAsia" w:hAnsiTheme="minorHAnsi" w:cstheme="minorBidi"/>
          <w:noProof/>
          <w:sz w:val="22"/>
          <w:szCs w:val="22"/>
        </w:rPr>
      </w:pPr>
      <w:r>
        <w:rPr>
          <w:noProof/>
        </w:rPr>
        <w:t>Bijlage 3</w:t>
      </w:r>
      <w:r>
        <w:rPr>
          <w:rFonts w:asciiTheme="minorHAnsi" w:eastAsiaTheme="minorEastAsia" w:hAnsiTheme="minorHAnsi" w:cstheme="minorBidi"/>
          <w:noProof/>
          <w:sz w:val="22"/>
          <w:szCs w:val="22"/>
        </w:rPr>
        <w:tab/>
      </w:r>
      <w:r>
        <w:rPr>
          <w:noProof/>
        </w:rPr>
        <w:t>Uniform Europees Aanbestedingsdocument (UEA)</w:t>
      </w:r>
      <w:r>
        <w:rPr>
          <w:noProof/>
        </w:rPr>
        <w:tab/>
      </w:r>
      <w:r>
        <w:rPr>
          <w:noProof/>
        </w:rPr>
        <w:fldChar w:fldCharType="begin"/>
      </w:r>
      <w:r>
        <w:rPr>
          <w:noProof/>
        </w:rPr>
        <w:instrText xml:space="preserve"> PAGEREF _Toc79565714 \h </w:instrText>
      </w:r>
      <w:r>
        <w:rPr>
          <w:noProof/>
        </w:rPr>
      </w:r>
      <w:r>
        <w:rPr>
          <w:noProof/>
        </w:rPr>
        <w:fldChar w:fldCharType="separate"/>
      </w:r>
      <w:r>
        <w:rPr>
          <w:noProof/>
        </w:rPr>
        <w:t>40</w:t>
      </w:r>
      <w:r>
        <w:rPr>
          <w:noProof/>
        </w:rPr>
        <w:fldChar w:fldCharType="end"/>
      </w:r>
    </w:p>
    <w:p w14:paraId="526D51B8" w14:textId="0000BD98" w:rsidR="00DF0938" w:rsidRDefault="00DF0938">
      <w:pPr>
        <w:pStyle w:val="Inhopg1"/>
        <w:tabs>
          <w:tab w:val="left" w:pos="1100"/>
        </w:tabs>
        <w:rPr>
          <w:rFonts w:asciiTheme="minorHAnsi" w:eastAsiaTheme="minorEastAsia" w:hAnsiTheme="minorHAnsi" w:cstheme="minorBidi"/>
          <w:noProof/>
          <w:sz w:val="22"/>
          <w:szCs w:val="22"/>
        </w:rPr>
      </w:pPr>
      <w:r>
        <w:rPr>
          <w:noProof/>
        </w:rPr>
        <w:t>Bijlage 4</w:t>
      </w:r>
      <w:r>
        <w:rPr>
          <w:rFonts w:asciiTheme="minorHAnsi" w:eastAsiaTheme="minorEastAsia" w:hAnsiTheme="minorHAnsi" w:cstheme="minorBidi"/>
          <w:noProof/>
          <w:sz w:val="22"/>
          <w:szCs w:val="22"/>
        </w:rPr>
        <w:tab/>
      </w:r>
      <w:r>
        <w:rPr>
          <w:noProof/>
        </w:rPr>
        <w:t>Social return</w:t>
      </w:r>
      <w:r>
        <w:rPr>
          <w:noProof/>
        </w:rPr>
        <w:tab/>
      </w:r>
      <w:r>
        <w:rPr>
          <w:noProof/>
        </w:rPr>
        <w:fldChar w:fldCharType="begin"/>
      </w:r>
      <w:r>
        <w:rPr>
          <w:noProof/>
        </w:rPr>
        <w:instrText xml:space="preserve"> PAGEREF _Toc79565715 \h </w:instrText>
      </w:r>
      <w:r>
        <w:rPr>
          <w:noProof/>
        </w:rPr>
      </w:r>
      <w:r>
        <w:rPr>
          <w:noProof/>
        </w:rPr>
        <w:fldChar w:fldCharType="separate"/>
      </w:r>
      <w:r>
        <w:rPr>
          <w:noProof/>
        </w:rPr>
        <w:t>41</w:t>
      </w:r>
      <w:r>
        <w:rPr>
          <w:noProof/>
        </w:rPr>
        <w:fldChar w:fldCharType="end"/>
      </w:r>
    </w:p>
    <w:p w14:paraId="46E4EAEB" w14:textId="19C8525A" w:rsidR="00DF0938" w:rsidRDefault="00DF0938">
      <w:pPr>
        <w:pStyle w:val="Inhopg1"/>
        <w:tabs>
          <w:tab w:val="left" w:pos="1100"/>
        </w:tabs>
        <w:rPr>
          <w:rFonts w:asciiTheme="minorHAnsi" w:eastAsiaTheme="minorEastAsia" w:hAnsiTheme="minorHAnsi" w:cstheme="minorBidi"/>
          <w:noProof/>
          <w:sz w:val="22"/>
          <w:szCs w:val="22"/>
        </w:rPr>
      </w:pPr>
      <w:r>
        <w:rPr>
          <w:noProof/>
        </w:rPr>
        <w:t>Bijlage 5</w:t>
      </w:r>
      <w:r>
        <w:rPr>
          <w:rFonts w:asciiTheme="minorHAnsi" w:eastAsiaTheme="minorEastAsia" w:hAnsiTheme="minorHAnsi" w:cstheme="minorBidi"/>
          <w:noProof/>
          <w:sz w:val="22"/>
          <w:szCs w:val="22"/>
        </w:rPr>
        <w:tab/>
      </w:r>
      <w:r>
        <w:rPr>
          <w:noProof/>
        </w:rPr>
        <w:t>Holdingverklaring</w:t>
      </w:r>
      <w:r>
        <w:rPr>
          <w:noProof/>
        </w:rPr>
        <w:tab/>
      </w:r>
      <w:r>
        <w:rPr>
          <w:noProof/>
        </w:rPr>
        <w:fldChar w:fldCharType="begin"/>
      </w:r>
      <w:r>
        <w:rPr>
          <w:noProof/>
        </w:rPr>
        <w:instrText xml:space="preserve"> PAGEREF _Toc79565716 \h </w:instrText>
      </w:r>
      <w:r>
        <w:rPr>
          <w:noProof/>
        </w:rPr>
      </w:r>
      <w:r>
        <w:rPr>
          <w:noProof/>
        </w:rPr>
        <w:fldChar w:fldCharType="separate"/>
      </w:r>
      <w:r>
        <w:rPr>
          <w:noProof/>
        </w:rPr>
        <w:t>48</w:t>
      </w:r>
      <w:r>
        <w:rPr>
          <w:noProof/>
        </w:rPr>
        <w:fldChar w:fldCharType="end"/>
      </w:r>
    </w:p>
    <w:p w14:paraId="57150280" w14:textId="7810835C" w:rsidR="00DF0938" w:rsidRDefault="00DF0938">
      <w:pPr>
        <w:pStyle w:val="Inhopg1"/>
        <w:tabs>
          <w:tab w:val="left" w:pos="1100"/>
        </w:tabs>
        <w:rPr>
          <w:rFonts w:asciiTheme="minorHAnsi" w:eastAsiaTheme="minorEastAsia" w:hAnsiTheme="minorHAnsi" w:cstheme="minorBidi"/>
          <w:noProof/>
          <w:sz w:val="22"/>
          <w:szCs w:val="22"/>
        </w:rPr>
      </w:pPr>
      <w:r>
        <w:rPr>
          <w:noProof/>
        </w:rPr>
        <w:t>Bijlage 6</w:t>
      </w:r>
      <w:r>
        <w:rPr>
          <w:rFonts w:asciiTheme="minorHAnsi" w:eastAsiaTheme="minorEastAsia" w:hAnsiTheme="minorHAnsi" w:cstheme="minorBidi"/>
          <w:noProof/>
          <w:sz w:val="22"/>
          <w:szCs w:val="22"/>
        </w:rPr>
        <w:tab/>
      </w:r>
      <w:r>
        <w:rPr>
          <w:noProof/>
        </w:rPr>
        <w:t>Conformiteitenlijst</w:t>
      </w:r>
      <w:r>
        <w:rPr>
          <w:noProof/>
        </w:rPr>
        <w:tab/>
      </w:r>
      <w:r>
        <w:rPr>
          <w:noProof/>
        </w:rPr>
        <w:fldChar w:fldCharType="begin"/>
      </w:r>
      <w:r>
        <w:rPr>
          <w:noProof/>
        </w:rPr>
        <w:instrText xml:space="preserve"> PAGEREF _Toc79565717 \h </w:instrText>
      </w:r>
      <w:r>
        <w:rPr>
          <w:noProof/>
        </w:rPr>
      </w:r>
      <w:r>
        <w:rPr>
          <w:noProof/>
        </w:rPr>
        <w:fldChar w:fldCharType="separate"/>
      </w:r>
      <w:r>
        <w:rPr>
          <w:noProof/>
        </w:rPr>
        <w:t>50</w:t>
      </w:r>
      <w:r>
        <w:rPr>
          <w:noProof/>
        </w:rPr>
        <w:fldChar w:fldCharType="end"/>
      </w:r>
    </w:p>
    <w:p w14:paraId="5C0DCD21" w14:textId="7FD2EB21" w:rsidR="00DF0938" w:rsidRDefault="00DF0938">
      <w:pPr>
        <w:pStyle w:val="Inhopg1"/>
        <w:tabs>
          <w:tab w:val="left" w:pos="1320"/>
        </w:tabs>
        <w:rPr>
          <w:rFonts w:asciiTheme="minorHAnsi" w:eastAsiaTheme="minorEastAsia" w:hAnsiTheme="minorHAnsi" w:cstheme="minorBidi"/>
          <w:noProof/>
          <w:sz w:val="22"/>
          <w:szCs w:val="22"/>
        </w:rPr>
      </w:pPr>
      <w:r>
        <w:rPr>
          <w:noProof/>
        </w:rPr>
        <w:t xml:space="preserve">Bijlage 7 </w:t>
      </w:r>
      <w:r>
        <w:rPr>
          <w:rFonts w:asciiTheme="minorHAnsi" w:eastAsiaTheme="minorEastAsia" w:hAnsiTheme="minorHAnsi" w:cstheme="minorBidi"/>
          <w:noProof/>
          <w:sz w:val="22"/>
          <w:szCs w:val="22"/>
        </w:rPr>
        <w:tab/>
      </w:r>
      <w:r>
        <w:rPr>
          <w:noProof/>
        </w:rPr>
        <w:t>Prijsformulier</w:t>
      </w:r>
      <w:r>
        <w:rPr>
          <w:noProof/>
        </w:rPr>
        <w:tab/>
      </w:r>
      <w:r>
        <w:rPr>
          <w:noProof/>
        </w:rPr>
        <w:fldChar w:fldCharType="begin"/>
      </w:r>
      <w:r>
        <w:rPr>
          <w:noProof/>
        </w:rPr>
        <w:instrText xml:space="preserve"> PAGEREF _Toc79565718 \h </w:instrText>
      </w:r>
      <w:r>
        <w:rPr>
          <w:noProof/>
        </w:rPr>
      </w:r>
      <w:r>
        <w:rPr>
          <w:noProof/>
        </w:rPr>
        <w:fldChar w:fldCharType="separate"/>
      </w:r>
      <w:r>
        <w:rPr>
          <w:noProof/>
        </w:rPr>
        <w:t>51</w:t>
      </w:r>
      <w:r>
        <w:rPr>
          <w:noProof/>
        </w:rPr>
        <w:fldChar w:fldCharType="end"/>
      </w:r>
    </w:p>
    <w:p w14:paraId="188342A8" w14:textId="7459AF5D" w:rsidR="00DF0938" w:rsidRDefault="00DF0938">
      <w:pPr>
        <w:pStyle w:val="Inhopg1"/>
        <w:tabs>
          <w:tab w:val="left" w:pos="1100"/>
        </w:tabs>
        <w:rPr>
          <w:rFonts w:asciiTheme="minorHAnsi" w:eastAsiaTheme="minorEastAsia" w:hAnsiTheme="minorHAnsi" w:cstheme="minorBidi"/>
          <w:noProof/>
          <w:sz w:val="22"/>
          <w:szCs w:val="22"/>
        </w:rPr>
      </w:pPr>
      <w:r>
        <w:rPr>
          <w:noProof/>
        </w:rPr>
        <w:t>Bijlage 8</w:t>
      </w:r>
      <w:r>
        <w:rPr>
          <w:rFonts w:asciiTheme="minorHAnsi" w:eastAsiaTheme="minorEastAsia" w:hAnsiTheme="minorHAnsi" w:cstheme="minorBidi"/>
          <w:noProof/>
          <w:sz w:val="22"/>
          <w:szCs w:val="22"/>
        </w:rPr>
        <w:tab/>
      </w:r>
      <w:r>
        <w:rPr>
          <w:noProof/>
        </w:rPr>
        <w:t>Referentieverklaringen en Certificeringen</w:t>
      </w:r>
      <w:r>
        <w:rPr>
          <w:noProof/>
        </w:rPr>
        <w:tab/>
      </w:r>
      <w:r>
        <w:rPr>
          <w:noProof/>
        </w:rPr>
        <w:fldChar w:fldCharType="begin"/>
      </w:r>
      <w:r>
        <w:rPr>
          <w:noProof/>
        </w:rPr>
        <w:instrText xml:space="preserve"> PAGEREF _Toc79565719 \h </w:instrText>
      </w:r>
      <w:r>
        <w:rPr>
          <w:noProof/>
        </w:rPr>
      </w:r>
      <w:r>
        <w:rPr>
          <w:noProof/>
        </w:rPr>
        <w:fldChar w:fldCharType="separate"/>
      </w:r>
      <w:r>
        <w:rPr>
          <w:noProof/>
        </w:rPr>
        <w:t>52</w:t>
      </w:r>
      <w:r>
        <w:rPr>
          <w:noProof/>
        </w:rPr>
        <w:fldChar w:fldCharType="end"/>
      </w:r>
    </w:p>
    <w:p w14:paraId="6BE6C21A" w14:textId="53947BB2" w:rsidR="00BC0B6E" w:rsidRPr="007557F0" w:rsidRDefault="00E908FE" w:rsidP="00E908FE">
      <w:pPr>
        <w:tabs>
          <w:tab w:val="left" w:pos="851"/>
        </w:tabs>
        <w:spacing w:line="360" w:lineRule="auto"/>
        <w:rPr>
          <w:rFonts w:ascii="Verdana" w:hAnsi="Verdana"/>
          <w:b/>
          <w:bCs/>
          <w:sz w:val="18"/>
          <w:szCs w:val="18"/>
        </w:rPr>
      </w:pPr>
      <w:r>
        <w:rPr>
          <w:rFonts w:ascii="Verdana" w:hAnsi="Verdana"/>
          <w:sz w:val="18"/>
          <w:szCs w:val="18"/>
        </w:rPr>
        <w:fldChar w:fldCharType="end"/>
      </w:r>
    </w:p>
    <w:p w14:paraId="0EB1577C" w14:textId="77777777" w:rsidR="001C4B78" w:rsidRPr="00250580" w:rsidRDefault="004D19B4" w:rsidP="00BB1BF0">
      <w:pPr>
        <w:tabs>
          <w:tab w:val="left" w:pos="1134"/>
        </w:tabs>
        <w:spacing w:line="360" w:lineRule="auto"/>
        <w:rPr>
          <w:rFonts w:ascii="Verdana" w:hAnsi="Verdana"/>
          <w:sz w:val="18"/>
          <w:szCs w:val="18"/>
        </w:rPr>
      </w:pPr>
      <w:r w:rsidRPr="00250580">
        <w:rPr>
          <w:rFonts w:ascii="Verdana" w:hAnsi="Verdana"/>
          <w:sz w:val="18"/>
          <w:szCs w:val="18"/>
        </w:rPr>
        <w:tab/>
      </w:r>
    </w:p>
    <w:p w14:paraId="4475E339" w14:textId="77777777" w:rsidR="00230856" w:rsidRPr="004B317F" w:rsidRDefault="00011672" w:rsidP="00AE3B11">
      <w:pPr>
        <w:pStyle w:val="Margreetkop1"/>
        <w:rPr>
          <w:rFonts w:eastAsia="Arial"/>
          <w:color w:val="0000FF"/>
          <w:sz w:val="16"/>
          <w:szCs w:val="16"/>
        </w:rPr>
      </w:pPr>
      <w:bookmarkStart w:id="9" w:name="_Toc329334599"/>
      <w:bookmarkStart w:id="10" w:name="_Toc330194140"/>
      <w:r w:rsidRPr="00250580">
        <w:br w:type="page"/>
      </w:r>
      <w:bookmarkEnd w:id="6"/>
      <w:bookmarkEnd w:id="7"/>
      <w:bookmarkEnd w:id="8"/>
      <w:bookmarkEnd w:id="9"/>
      <w:bookmarkEnd w:id="10"/>
    </w:p>
    <w:p w14:paraId="799ADDDE" w14:textId="77777777" w:rsidR="00901B17" w:rsidRPr="00A13F99" w:rsidRDefault="0062708A" w:rsidP="005F67DB">
      <w:pPr>
        <w:pStyle w:val="Kop1"/>
      </w:pPr>
      <w:bookmarkStart w:id="11" w:name="_Toc329264072"/>
      <w:bookmarkStart w:id="12" w:name="_Toc329331882"/>
      <w:bookmarkStart w:id="13" w:name="_Toc329332851"/>
      <w:bookmarkStart w:id="14" w:name="_Toc329334600"/>
      <w:bookmarkStart w:id="15" w:name="_Toc330194141"/>
      <w:bookmarkStart w:id="16" w:name="_Toc338339737"/>
      <w:bookmarkStart w:id="17" w:name="_Toc79565655"/>
      <w:r w:rsidRPr="00A13F99">
        <w:lastRenderedPageBreak/>
        <w:t>Inleiding en achtergrond</w:t>
      </w:r>
      <w:bookmarkEnd w:id="11"/>
      <w:bookmarkEnd w:id="12"/>
      <w:bookmarkEnd w:id="13"/>
      <w:bookmarkEnd w:id="14"/>
      <w:bookmarkEnd w:id="15"/>
      <w:bookmarkEnd w:id="16"/>
      <w:bookmarkEnd w:id="17"/>
      <w:r w:rsidR="00085F97" w:rsidRPr="00A13F99">
        <w:t xml:space="preserve">  </w:t>
      </w:r>
      <w:bookmarkStart w:id="18" w:name="_Toc329264073"/>
      <w:bookmarkStart w:id="19" w:name="_Toc329331883"/>
      <w:bookmarkStart w:id="20" w:name="_Toc329332852"/>
      <w:bookmarkStart w:id="21" w:name="_Toc329334601"/>
      <w:bookmarkStart w:id="22" w:name="_Toc330194142"/>
      <w:bookmarkStart w:id="23" w:name="_Toc338339738"/>
    </w:p>
    <w:p w14:paraId="453E7786" w14:textId="77777777" w:rsidR="0062708A" w:rsidRPr="00A13F99" w:rsidRDefault="0062708A" w:rsidP="001B13C2">
      <w:pPr>
        <w:pStyle w:val="Kop2"/>
      </w:pPr>
      <w:bookmarkStart w:id="24" w:name="_Toc79565656"/>
      <w:r w:rsidRPr="00A13F99">
        <w:t>Inleiding</w:t>
      </w:r>
      <w:bookmarkEnd w:id="18"/>
      <w:bookmarkEnd w:id="19"/>
      <w:bookmarkEnd w:id="20"/>
      <w:bookmarkEnd w:id="21"/>
      <w:bookmarkEnd w:id="22"/>
      <w:bookmarkEnd w:id="23"/>
      <w:bookmarkEnd w:id="24"/>
    </w:p>
    <w:p w14:paraId="087C1C7C" w14:textId="77777777" w:rsidR="0062708A" w:rsidRPr="00384BF3" w:rsidRDefault="0062708A"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Dit Aanbestedingsdocument is opgesteld ten behoeve van de Europese openbare aanbesteding </w:t>
      </w:r>
      <w:r w:rsidR="000944B1" w:rsidRPr="00384BF3">
        <w:rPr>
          <w:rFonts w:ascii="Verdana" w:eastAsia="Arial" w:hAnsi="Verdana" w:cs="Arial"/>
          <w:sz w:val="18"/>
          <w:szCs w:val="18"/>
        </w:rPr>
        <w:t>Operationeel parkeerbeheer</w:t>
      </w:r>
      <w:r w:rsidRPr="00384BF3">
        <w:rPr>
          <w:rFonts w:ascii="Verdana" w:eastAsia="Arial" w:hAnsi="Verdana" w:cs="Arial"/>
          <w:sz w:val="18"/>
          <w:szCs w:val="18"/>
        </w:rPr>
        <w:t>.</w:t>
      </w:r>
    </w:p>
    <w:p w14:paraId="1C5D7B7E" w14:textId="77777777" w:rsidR="0062708A" w:rsidRDefault="0062708A" w:rsidP="0063169E">
      <w:pPr>
        <w:spacing w:line="360" w:lineRule="auto"/>
        <w:rPr>
          <w:rFonts w:ascii="Verdana" w:eastAsia="Arial" w:hAnsi="Verdana" w:cs="Arial"/>
          <w:sz w:val="18"/>
          <w:szCs w:val="18"/>
        </w:rPr>
      </w:pPr>
      <w:r w:rsidRPr="00250580">
        <w:rPr>
          <w:rFonts w:ascii="Verdana" w:eastAsia="Arial" w:hAnsi="Verdana" w:cs="Arial"/>
          <w:sz w:val="18"/>
          <w:szCs w:val="18"/>
        </w:rPr>
        <w:t>Dit Aanbestedingsdocument bevat informatie die geïnteresseerde ondernemingen nodig hebben om een idee te kunnen krijgen van de opdracht en om zodoende te kunnen besluiten al dan niet een Inschrijving in te dienen. Daarnaast bevat het Aanbestedingsdocument de benodigde informatie over de procedure die de Aanbestedende dienst zal volgen om tot een overeenkomst te komen met een onderneming die de uitvoering van de opdracht op zich zal nemen.</w:t>
      </w:r>
    </w:p>
    <w:p w14:paraId="49575E53" w14:textId="77777777" w:rsidR="00404B8C" w:rsidRPr="00250580" w:rsidRDefault="00404B8C" w:rsidP="0063169E">
      <w:pPr>
        <w:spacing w:line="360" w:lineRule="auto"/>
        <w:rPr>
          <w:rFonts w:ascii="Verdana" w:eastAsia="Arial" w:hAnsi="Verdana" w:cs="Arial"/>
          <w:sz w:val="18"/>
          <w:szCs w:val="18"/>
        </w:rPr>
      </w:pPr>
    </w:p>
    <w:p w14:paraId="37CA6FEB" w14:textId="77777777" w:rsidR="001735B9" w:rsidRPr="00250580" w:rsidRDefault="001735B9" w:rsidP="001B13C2">
      <w:pPr>
        <w:pStyle w:val="Kop2"/>
      </w:pPr>
      <w:bookmarkStart w:id="25" w:name="_Toc329264074"/>
      <w:bookmarkStart w:id="26" w:name="_Toc329331884"/>
      <w:bookmarkStart w:id="27" w:name="_Toc329332853"/>
      <w:bookmarkStart w:id="28" w:name="_Toc329334602"/>
      <w:bookmarkStart w:id="29" w:name="_Toc330194143"/>
      <w:bookmarkStart w:id="30" w:name="_Toc338339739"/>
      <w:bookmarkStart w:id="31" w:name="_Toc79565657"/>
      <w:r w:rsidRPr="00250580">
        <w:t>Aanbestedende dienst</w:t>
      </w:r>
      <w:bookmarkEnd w:id="25"/>
      <w:bookmarkEnd w:id="26"/>
      <w:bookmarkEnd w:id="27"/>
      <w:bookmarkEnd w:id="28"/>
      <w:bookmarkEnd w:id="29"/>
      <w:bookmarkEnd w:id="30"/>
      <w:bookmarkEnd w:id="31"/>
      <w:r w:rsidRPr="00250580">
        <w:t xml:space="preserve"> </w:t>
      </w:r>
    </w:p>
    <w:p w14:paraId="6C345512" w14:textId="77777777" w:rsidR="001735B9" w:rsidRPr="00250580" w:rsidRDefault="001735B9" w:rsidP="0063169E">
      <w:pPr>
        <w:spacing w:line="360" w:lineRule="auto"/>
        <w:rPr>
          <w:rFonts w:ascii="Verdana" w:eastAsia="Arial" w:hAnsi="Verdana" w:cs="Arial"/>
          <w:sz w:val="18"/>
          <w:szCs w:val="18"/>
        </w:rPr>
      </w:pPr>
      <w:r w:rsidRPr="00250580">
        <w:rPr>
          <w:rFonts w:ascii="Verdana" w:eastAsia="Arial" w:hAnsi="Verdana" w:cs="Arial"/>
          <w:sz w:val="18"/>
          <w:szCs w:val="18"/>
        </w:rPr>
        <w:t>Gemeente Oss</w:t>
      </w:r>
    </w:p>
    <w:p w14:paraId="2EB0976A" w14:textId="77777777" w:rsidR="001735B9" w:rsidRPr="00191A64" w:rsidRDefault="001735B9"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Afdeling </w:t>
      </w:r>
      <w:r w:rsidR="00191A64" w:rsidRPr="00191A64">
        <w:rPr>
          <w:rFonts w:ascii="Verdana" w:eastAsia="Arial" w:hAnsi="Verdana" w:cs="Arial"/>
          <w:sz w:val="18"/>
          <w:szCs w:val="18"/>
        </w:rPr>
        <w:t>IBOR</w:t>
      </w:r>
    </w:p>
    <w:p w14:paraId="47AD8B5C" w14:textId="77777777" w:rsidR="001735B9" w:rsidRPr="00250580" w:rsidRDefault="001735B9" w:rsidP="0063169E">
      <w:pPr>
        <w:spacing w:line="360" w:lineRule="auto"/>
        <w:rPr>
          <w:rFonts w:ascii="Verdana" w:eastAsia="Arial" w:hAnsi="Verdana" w:cs="Arial"/>
          <w:sz w:val="18"/>
          <w:szCs w:val="18"/>
        </w:rPr>
      </w:pPr>
      <w:r w:rsidRPr="00250580">
        <w:rPr>
          <w:rFonts w:ascii="Verdana" w:eastAsia="Arial" w:hAnsi="Verdana" w:cs="Arial"/>
          <w:sz w:val="18"/>
          <w:szCs w:val="18"/>
        </w:rPr>
        <w:t>Raadhuislaan 2, 5341 GM  Oss</w:t>
      </w:r>
    </w:p>
    <w:p w14:paraId="67C817B2" w14:textId="77777777" w:rsidR="001735B9" w:rsidRDefault="001735B9" w:rsidP="0063169E">
      <w:pPr>
        <w:spacing w:line="360" w:lineRule="auto"/>
        <w:rPr>
          <w:rFonts w:ascii="Verdana" w:eastAsia="Arial" w:hAnsi="Verdana" w:cs="Arial"/>
          <w:sz w:val="18"/>
          <w:szCs w:val="18"/>
        </w:rPr>
      </w:pPr>
      <w:r w:rsidRPr="00250580">
        <w:rPr>
          <w:rFonts w:ascii="Verdana" w:eastAsia="Arial" w:hAnsi="Verdana" w:cs="Arial"/>
          <w:sz w:val="18"/>
          <w:szCs w:val="18"/>
        </w:rPr>
        <w:t>Postbus 5, 5340 BA  Oss</w:t>
      </w:r>
    </w:p>
    <w:p w14:paraId="0241E840" w14:textId="77777777" w:rsidR="006E34DB" w:rsidRPr="008A660F" w:rsidRDefault="006E34DB" w:rsidP="006E34DB">
      <w:pPr>
        <w:spacing w:line="360" w:lineRule="auto"/>
        <w:rPr>
          <w:rFonts w:ascii="Verdana" w:eastAsia="Arial" w:hAnsi="Verdana" w:cs="Arial"/>
          <w:color w:val="FF0000"/>
          <w:sz w:val="18"/>
          <w:szCs w:val="18"/>
        </w:rPr>
      </w:pPr>
      <w:r w:rsidRPr="006E34DB">
        <w:rPr>
          <w:rFonts w:ascii="Verdana" w:eastAsia="Arial" w:hAnsi="Verdana" w:cs="Arial"/>
          <w:sz w:val="18"/>
          <w:szCs w:val="18"/>
        </w:rPr>
        <w:t>Naam</w:t>
      </w:r>
      <w:r w:rsidR="008A660F">
        <w:rPr>
          <w:rFonts w:ascii="Verdana" w:eastAsia="Arial" w:hAnsi="Verdana" w:cs="Arial"/>
          <w:sz w:val="18"/>
          <w:szCs w:val="18"/>
        </w:rPr>
        <w:t xml:space="preserve"> contactperso</w:t>
      </w:r>
      <w:r w:rsidR="008A660F" w:rsidRPr="008A660F">
        <w:rPr>
          <w:rFonts w:ascii="Verdana" w:eastAsia="Arial" w:hAnsi="Verdana" w:cs="Arial"/>
          <w:sz w:val="18"/>
          <w:szCs w:val="18"/>
        </w:rPr>
        <w:t>on</w:t>
      </w:r>
      <w:r w:rsidRPr="008A660F">
        <w:rPr>
          <w:rFonts w:ascii="Verdana" w:eastAsia="Arial" w:hAnsi="Verdana" w:cs="Arial"/>
          <w:sz w:val="18"/>
          <w:szCs w:val="18"/>
        </w:rPr>
        <w:t>:</w:t>
      </w:r>
      <w:r w:rsidRPr="008A660F">
        <w:rPr>
          <w:rFonts w:ascii="Verdana" w:eastAsia="Arial" w:hAnsi="Verdana" w:cs="Arial"/>
          <w:color w:val="FF0000"/>
          <w:sz w:val="18"/>
          <w:szCs w:val="18"/>
        </w:rPr>
        <w:t xml:space="preserve"> </w:t>
      </w:r>
      <w:r w:rsidR="000C08A5" w:rsidRPr="00CB4981">
        <w:rPr>
          <w:rFonts w:ascii="Verdana" w:eastAsia="Arial" w:hAnsi="Verdana" w:cs="Arial"/>
          <w:sz w:val="18"/>
          <w:szCs w:val="18"/>
        </w:rPr>
        <w:t>P.</w:t>
      </w:r>
      <w:r w:rsidR="005740CD" w:rsidRPr="00CB4981">
        <w:rPr>
          <w:rFonts w:ascii="Verdana" w:eastAsia="Arial" w:hAnsi="Verdana" w:cs="Arial"/>
          <w:sz w:val="18"/>
          <w:szCs w:val="18"/>
        </w:rPr>
        <w:t>(Peter)</w:t>
      </w:r>
      <w:r w:rsidR="000C08A5" w:rsidRPr="00CB4981">
        <w:rPr>
          <w:rFonts w:ascii="Verdana" w:eastAsia="Arial" w:hAnsi="Verdana" w:cs="Arial"/>
          <w:sz w:val="18"/>
          <w:szCs w:val="18"/>
        </w:rPr>
        <w:t xml:space="preserve"> Nederlof</w:t>
      </w:r>
    </w:p>
    <w:p w14:paraId="357797E6" w14:textId="77777777" w:rsidR="006E34DB" w:rsidRPr="006E34DB" w:rsidRDefault="006E34DB" w:rsidP="006E34DB">
      <w:pPr>
        <w:spacing w:line="360" w:lineRule="auto"/>
        <w:rPr>
          <w:rFonts w:ascii="Verdana" w:eastAsia="Arial" w:hAnsi="Verdana" w:cs="Arial"/>
          <w:sz w:val="18"/>
          <w:szCs w:val="18"/>
        </w:rPr>
      </w:pPr>
      <w:r w:rsidRPr="006E34DB">
        <w:rPr>
          <w:rFonts w:ascii="Verdana" w:eastAsia="Arial" w:hAnsi="Verdana" w:cs="Arial"/>
          <w:sz w:val="18"/>
          <w:szCs w:val="18"/>
        </w:rPr>
        <w:t>Telefoon: 14 0412</w:t>
      </w:r>
    </w:p>
    <w:p w14:paraId="480B1252" w14:textId="77777777" w:rsidR="006E34DB" w:rsidRPr="006E34DB" w:rsidRDefault="006E34DB" w:rsidP="006E34DB">
      <w:pPr>
        <w:spacing w:line="360" w:lineRule="auto"/>
        <w:rPr>
          <w:rFonts w:ascii="Verdana" w:eastAsia="Arial" w:hAnsi="Verdana" w:cs="Arial"/>
          <w:sz w:val="18"/>
          <w:szCs w:val="18"/>
        </w:rPr>
      </w:pPr>
      <w:r w:rsidRPr="006E34DB">
        <w:rPr>
          <w:rFonts w:ascii="Verdana" w:eastAsia="Arial" w:hAnsi="Verdana" w:cs="Arial"/>
          <w:sz w:val="18"/>
          <w:szCs w:val="18"/>
        </w:rPr>
        <w:t xml:space="preserve">E-mail: </w:t>
      </w:r>
      <w:r w:rsidR="000C08A5">
        <w:rPr>
          <w:rFonts w:ascii="Verdana" w:eastAsia="Arial" w:hAnsi="Verdana" w:cs="Arial"/>
          <w:sz w:val="18"/>
          <w:szCs w:val="18"/>
        </w:rPr>
        <w:t>inkoop@oss.nl</w:t>
      </w:r>
    </w:p>
    <w:p w14:paraId="6BCAB45F" w14:textId="77777777" w:rsidR="006E34DB" w:rsidRDefault="006E34DB" w:rsidP="0063169E">
      <w:pPr>
        <w:spacing w:line="360" w:lineRule="auto"/>
        <w:rPr>
          <w:rFonts w:ascii="Verdana" w:eastAsia="Arial" w:hAnsi="Verdana" w:cs="Arial"/>
          <w:sz w:val="18"/>
          <w:szCs w:val="18"/>
        </w:rPr>
      </w:pPr>
    </w:p>
    <w:p w14:paraId="5A767F85" w14:textId="77777777" w:rsidR="006E34DB" w:rsidRPr="006A0809" w:rsidRDefault="006E34DB" w:rsidP="006E34DB">
      <w:pPr>
        <w:spacing w:line="360" w:lineRule="auto"/>
        <w:rPr>
          <w:rFonts w:ascii="Verdana" w:eastAsia="Arial" w:hAnsi="Verdana" w:cs="Arial"/>
          <w:sz w:val="18"/>
          <w:szCs w:val="18"/>
        </w:rPr>
      </w:pPr>
      <w:r w:rsidRPr="006A0809">
        <w:rPr>
          <w:rFonts w:ascii="Verdana" w:eastAsia="Arial" w:hAnsi="Verdana" w:cs="Arial"/>
          <w:sz w:val="18"/>
          <w:szCs w:val="18"/>
        </w:rPr>
        <w:t>De gemeente Oss is gelegen in het noordoosten van de provincie Noord Brabant.</w:t>
      </w:r>
    </w:p>
    <w:p w14:paraId="0F06F772" w14:textId="77777777" w:rsidR="006E34DB" w:rsidRDefault="006E34DB" w:rsidP="006E34DB">
      <w:pPr>
        <w:spacing w:line="360" w:lineRule="auto"/>
        <w:rPr>
          <w:rFonts w:ascii="Verdana" w:eastAsia="Arial" w:hAnsi="Verdana" w:cs="Arial"/>
          <w:sz w:val="18"/>
          <w:szCs w:val="18"/>
        </w:rPr>
      </w:pPr>
      <w:r w:rsidRPr="006A0809">
        <w:rPr>
          <w:rFonts w:ascii="Verdana" w:eastAsia="Arial" w:hAnsi="Verdana" w:cs="Arial"/>
          <w:sz w:val="18"/>
          <w:szCs w:val="18"/>
        </w:rPr>
        <w:t xml:space="preserve">De gemeente, met een inwonertal van </w:t>
      </w:r>
      <w:r>
        <w:rPr>
          <w:rFonts w:ascii="Verdana" w:eastAsia="Arial" w:hAnsi="Verdana" w:cs="Arial"/>
          <w:sz w:val="18"/>
          <w:szCs w:val="18"/>
        </w:rPr>
        <w:t>bijna</w:t>
      </w:r>
      <w:r w:rsidRPr="006A0809">
        <w:rPr>
          <w:rFonts w:ascii="Verdana" w:eastAsia="Arial" w:hAnsi="Verdana" w:cs="Arial"/>
          <w:sz w:val="18"/>
          <w:szCs w:val="18"/>
        </w:rPr>
        <w:t xml:space="preserve"> 9</w:t>
      </w:r>
      <w:r>
        <w:rPr>
          <w:rFonts w:ascii="Verdana" w:eastAsia="Arial" w:hAnsi="Verdana" w:cs="Arial"/>
          <w:sz w:val="18"/>
          <w:szCs w:val="18"/>
        </w:rPr>
        <w:t>2</w:t>
      </w:r>
      <w:r w:rsidRPr="006A0809">
        <w:rPr>
          <w:rFonts w:ascii="Verdana" w:eastAsia="Arial" w:hAnsi="Verdana" w:cs="Arial"/>
          <w:sz w:val="18"/>
          <w:szCs w:val="18"/>
        </w:rPr>
        <w:t>.000, bestaat uit de stad Oss en een groot buitengebied met 2</w:t>
      </w:r>
      <w:r>
        <w:rPr>
          <w:rFonts w:ascii="Verdana" w:eastAsia="Arial" w:hAnsi="Verdana" w:cs="Arial"/>
          <w:sz w:val="18"/>
          <w:szCs w:val="18"/>
        </w:rPr>
        <w:t>1</w:t>
      </w:r>
      <w:r w:rsidRPr="006A0809">
        <w:rPr>
          <w:rFonts w:ascii="Verdana" w:eastAsia="Arial" w:hAnsi="Verdana" w:cs="Arial"/>
          <w:sz w:val="18"/>
          <w:szCs w:val="18"/>
        </w:rPr>
        <w:t xml:space="preserve"> kleinere en grotere kernen. De oppervlakte van het gebied bedraagt </w:t>
      </w:r>
      <w:r>
        <w:rPr>
          <w:rFonts w:ascii="Verdana" w:eastAsia="Arial" w:hAnsi="Verdana" w:cs="Arial"/>
          <w:sz w:val="18"/>
          <w:szCs w:val="18"/>
        </w:rPr>
        <w:t>171</w:t>
      </w:r>
      <w:r w:rsidRPr="006A0809">
        <w:rPr>
          <w:rFonts w:ascii="Verdana" w:eastAsia="Arial" w:hAnsi="Verdana" w:cs="Arial"/>
          <w:sz w:val="18"/>
          <w:szCs w:val="18"/>
        </w:rPr>
        <w:t xml:space="preserve"> km2.</w:t>
      </w:r>
    </w:p>
    <w:p w14:paraId="194F99FF" w14:textId="77777777" w:rsidR="00CF0BDD" w:rsidRDefault="00CF0BDD" w:rsidP="006E34DB">
      <w:pPr>
        <w:spacing w:line="360" w:lineRule="auto"/>
        <w:rPr>
          <w:rFonts w:ascii="Verdana" w:eastAsia="Arial" w:hAnsi="Verdana" w:cs="Arial"/>
          <w:sz w:val="18"/>
          <w:szCs w:val="18"/>
        </w:rPr>
      </w:pPr>
    </w:p>
    <w:p w14:paraId="1DD38D5A" w14:textId="77777777" w:rsidR="00CF0BDD" w:rsidRDefault="00CF0BDD" w:rsidP="00CF0BDD">
      <w:pPr>
        <w:spacing w:line="360" w:lineRule="auto"/>
        <w:rPr>
          <w:rFonts w:ascii="Verdana" w:eastAsia="Arial" w:hAnsi="Verdana" w:cs="Arial"/>
          <w:sz w:val="18"/>
          <w:szCs w:val="18"/>
        </w:rPr>
      </w:pPr>
      <w:r w:rsidRPr="00CF0BDD">
        <w:rPr>
          <w:rFonts w:ascii="Verdana" w:eastAsia="Arial" w:hAnsi="Verdana" w:cs="Arial"/>
          <w:sz w:val="18"/>
          <w:szCs w:val="18"/>
        </w:rPr>
        <w:t xml:space="preserve">Het is niet toegestaan om in het kader van deze aanbesteding contact op te nemen met iemand anders binnen de organisaties van </w:t>
      </w:r>
      <w:r>
        <w:rPr>
          <w:rFonts w:ascii="Verdana" w:eastAsia="Arial" w:hAnsi="Verdana" w:cs="Arial"/>
          <w:sz w:val="18"/>
          <w:szCs w:val="18"/>
        </w:rPr>
        <w:t xml:space="preserve">de Aanbestedende dienst </w:t>
      </w:r>
      <w:r w:rsidRPr="00CF0BDD">
        <w:rPr>
          <w:rFonts w:ascii="Verdana" w:eastAsia="Arial" w:hAnsi="Verdana" w:cs="Arial"/>
          <w:sz w:val="18"/>
          <w:szCs w:val="18"/>
        </w:rPr>
        <w:t>dan met de contactpersoon zoals hierboven vermeld. Overtreding van deze regel leidt tot uitsluiting van (verdere) deelname aan de aanbestedingsprocedure.</w:t>
      </w:r>
    </w:p>
    <w:p w14:paraId="57E274A2" w14:textId="77777777" w:rsidR="00404B8C" w:rsidRPr="00250580" w:rsidRDefault="00404B8C" w:rsidP="00CF0BDD">
      <w:pPr>
        <w:spacing w:line="360" w:lineRule="auto"/>
        <w:rPr>
          <w:rFonts w:ascii="Verdana" w:eastAsia="Arial" w:hAnsi="Verdana" w:cs="Arial"/>
          <w:sz w:val="18"/>
          <w:szCs w:val="18"/>
        </w:rPr>
      </w:pPr>
    </w:p>
    <w:p w14:paraId="25A15ADF" w14:textId="77777777" w:rsidR="001735B9" w:rsidRPr="00250580" w:rsidRDefault="001735B9" w:rsidP="001B13C2">
      <w:pPr>
        <w:pStyle w:val="Kop2"/>
      </w:pPr>
      <w:bookmarkStart w:id="32" w:name="_Toc329264076"/>
      <w:bookmarkStart w:id="33" w:name="_Toc329331886"/>
      <w:bookmarkStart w:id="34" w:name="_Toc329332855"/>
      <w:bookmarkStart w:id="35" w:name="_Toc329334604"/>
      <w:bookmarkStart w:id="36" w:name="_Toc330194145"/>
      <w:bookmarkStart w:id="37" w:name="_Toc338339741"/>
      <w:bookmarkStart w:id="38" w:name="_Toc79565658"/>
      <w:r w:rsidRPr="00250580">
        <w:t>Aanleiding voor deze aanbesteding</w:t>
      </w:r>
      <w:bookmarkEnd w:id="32"/>
      <w:bookmarkEnd w:id="33"/>
      <w:bookmarkEnd w:id="34"/>
      <w:bookmarkEnd w:id="35"/>
      <w:bookmarkEnd w:id="36"/>
      <w:bookmarkEnd w:id="37"/>
      <w:bookmarkEnd w:id="38"/>
      <w:r w:rsidRPr="00250580">
        <w:t xml:space="preserve"> </w:t>
      </w:r>
    </w:p>
    <w:p w14:paraId="3A27E5B1" w14:textId="77777777" w:rsidR="000944B1" w:rsidRDefault="000944B1" w:rsidP="000944B1">
      <w:pPr>
        <w:spacing w:line="360" w:lineRule="auto"/>
        <w:rPr>
          <w:rFonts w:ascii="Verdana" w:hAnsi="Verdana"/>
          <w:sz w:val="18"/>
          <w:szCs w:val="18"/>
        </w:rPr>
      </w:pPr>
      <w:bookmarkStart w:id="39" w:name="_Toc329264077"/>
      <w:bookmarkStart w:id="40" w:name="_Toc329331887"/>
      <w:bookmarkStart w:id="41" w:name="_Toc329332856"/>
      <w:bookmarkStart w:id="42" w:name="_Toc329334605"/>
      <w:bookmarkStart w:id="43" w:name="_Toc330194146"/>
      <w:bookmarkStart w:id="44" w:name="_Toc338339742"/>
      <w:r w:rsidRPr="000944B1">
        <w:rPr>
          <w:rFonts w:ascii="Verdana" w:hAnsi="Verdana"/>
          <w:sz w:val="18"/>
          <w:szCs w:val="18"/>
        </w:rPr>
        <w:t>De werkzaamheden van het operationeel parkeerbeheer worden momenteel uitgevoerd door deels IBN en deels een eigen medewerker van Gemeente Oss. Voor de werkzaamheden van IBN heeft een inbesteding plaatsgevonden. De overeenkomst voor deze werkzaamheden expireert per 31 december 2021.</w:t>
      </w:r>
    </w:p>
    <w:p w14:paraId="27A3987C" w14:textId="77777777" w:rsidR="00404B8C" w:rsidRPr="000944B1" w:rsidRDefault="00404B8C" w:rsidP="000944B1">
      <w:pPr>
        <w:spacing w:line="360" w:lineRule="auto"/>
        <w:rPr>
          <w:rFonts w:ascii="Verdana" w:hAnsi="Verdana"/>
          <w:sz w:val="18"/>
          <w:szCs w:val="18"/>
        </w:rPr>
      </w:pPr>
    </w:p>
    <w:p w14:paraId="4A1D9713" w14:textId="77777777" w:rsidR="001735B9" w:rsidRPr="00250580" w:rsidRDefault="00303C32" w:rsidP="001B13C2">
      <w:pPr>
        <w:pStyle w:val="Kop2"/>
      </w:pPr>
      <w:bookmarkStart w:id="45" w:name="_Toc79565659"/>
      <w:r>
        <w:t>Aard en omvang van de opdracht</w:t>
      </w:r>
      <w:bookmarkEnd w:id="39"/>
      <w:bookmarkEnd w:id="40"/>
      <w:bookmarkEnd w:id="41"/>
      <w:bookmarkEnd w:id="42"/>
      <w:bookmarkEnd w:id="43"/>
      <w:bookmarkEnd w:id="44"/>
      <w:bookmarkEnd w:id="45"/>
    </w:p>
    <w:p w14:paraId="6C399F6C" w14:textId="77777777" w:rsidR="000C08A5" w:rsidRDefault="000C08A5" w:rsidP="000944B1">
      <w:pPr>
        <w:spacing w:line="360" w:lineRule="auto"/>
        <w:rPr>
          <w:rFonts w:ascii="Verdana" w:hAnsi="Verdana"/>
          <w:sz w:val="18"/>
          <w:szCs w:val="18"/>
        </w:rPr>
      </w:pPr>
      <w:r>
        <w:rPr>
          <w:rFonts w:ascii="Verdana" w:hAnsi="Verdana"/>
          <w:sz w:val="18"/>
          <w:szCs w:val="18"/>
        </w:rPr>
        <w:t>Deze opdracht omvat de volgende werkzaamheden:</w:t>
      </w:r>
    </w:p>
    <w:p w14:paraId="79A5E52C" w14:textId="77777777" w:rsidR="000C08A5" w:rsidRDefault="000944B1" w:rsidP="000C08A5">
      <w:pPr>
        <w:numPr>
          <w:ilvl w:val="0"/>
          <w:numId w:val="19"/>
        </w:numPr>
        <w:spacing w:line="360" w:lineRule="auto"/>
        <w:rPr>
          <w:rFonts w:ascii="Verdana" w:hAnsi="Verdana"/>
          <w:sz w:val="18"/>
          <w:szCs w:val="18"/>
        </w:rPr>
      </w:pPr>
      <w:r w:rsidRPr="000944B1">
        <w:rPr>
          <w:rFonts w:ascii="Verdana" w:hAnsi="Verdana"/>
          <w:sz w:val="18"/>
          <w:szCs w:val="18"/>
        </w:rPr>
        <w:lastRenderedPageBreak/>
        <w:t>het operationeel beheer</w:t>
      </w:r>
      <w:r w:rsidR="000C08A5">
        <w:rPr>
          <w:rFonts w:ascii="Verdana" w:hAnsi="Verdana"/>
          <w:sz w:val="18"/>
          <w:szCs w:val="18"/>
        </w:rPr>
        <w:t>, inclusief schoonmaak en gebouwgebonden beheer,</w:t>
      </w:r>
      <w:r w:rsidRPr="000944B1">
        <w:rPr>
          <w:rFonts w:ascii="Verdana" w:hAnsi="Verdana"/>
          <w:sz w:val="18"/>
          <w:szCs w:val="18"/>
        </w:rPr>
        <w:t xml:space="preserve"> van de parkeergarage Bergoss, parkeerdek Oostwal en parkeerterrein Jurgensplein, </w:t>
      </w:r>
    </w:p>
    <w:p w14:paraId="6C55BB66" w14:textId="77777777" w:rsidR="000C08A5" w:rsidRDefault="000944B1" w:rsidP="000C08A5">
      <w:pPr>
        <w:numPr>
          <w:ilvl w:val="0"/>
          <w:numId w:val="19"/>
        </w:numPr>
        <w:spacing w:line="360" w:lineRule="auto"/>
        <w:rPr>
          <w:rFonts w:ascii="Verdana" w:hAnsi="Verdana"/>
          <w:sz w:val="18"/>
          <w:szCs w:val="18"/>
        </w:rPr>
      </w:pPr>
      <w:r w:rsidRPr="000944B1">
        <w:rPr>
          <w:rFonts w:ascii="Verdana" w:hAnsi="Verdana"/>
          <w:sz w:val="18"/>
          <w:szCs w:val="18"/>
        </w:rPr>
        <w:t xml:space="preserve">het preventief </w:t>
      </w:r>
      <w:r w:rsidR="000C08A5">
        <w:rPr>
          <w:rFonts w:ascii="Verdana" w:hAnsi="Verdana"/>
          <w:sz w:val="18"/>
          <w:szCs w:val="18"/>
        </w:rPr>
        <w:t xml:space="preserve">en correctief </w:t>
      </w:r>
      <w:r w:rsidRPr="000944B1">
        <w:rPr>
          <w:rFonts w:ascii="Verdana" w:hAnsi="Verdana"/>
          <w:sz w:val="18"/>
          <w:szCs w:val="18"/>
        </w:rPr>
        <w:t xml:space="preserve">eerstelijns onderhoud van de </w:t>
      </w:r>
      <w:r w:rsidR="000C08A5">
        <w:rPr>
          <w:rFonts w:ascii="Verdana" w:hAnsi="Verdana"/>
          <w:sz w:val="18"/>
          <w:szCs w:val="18"/>
        </w:rPr>
        <w:t>circa 100 on-street parkeerautomaten en 3 off-street parkeersystemen,</w:t>
      </w:r>
      <w:r w:rsidRPr="000944B1">
        <w:rPr>
          <w:rFonts w:ascii="Verdana" w:hAnsi="Verdana"/>
          <w:sz w:val="18"/>
          <w:szCs w:val="18"/>
        </w:rPr>
        <w:t xml:space="preserve"> </w:t>
      </w:r>
    </w:p>
    <w:p w14:paraId="30031FFB" w14:textId="77777777" w:rsidR="008D5F5D" w:rsidRDefault="000C08A5" w:rsidP="0063169E">
      <w:pPr>
        <w:numPr>
          <w:ilvl w:val="0"/>
          <w:numId w:val="19"/>
        </w:numPr>
        <w:spacing w:line="360" w:lineRule="auto"/>
        <w:rPr>
          <w:rFonts w:ascii="Verdana" w:hAnsi="Verdana"/>
          <w:sz w:val="18"/>
          <w:szCs w:val="18"/>
        </w:rPr>
      </w:pPr>
      <w:r w:rsidRPr="000944B1">
        <w:rPr>
          <w:rFonts w:ascii="Verdana" w:hAnsi="Verdana"/>
          <w:sz w:val="18"/>
          <w:szCs w:val="18"/>
        </w:rPr>
        <w:t>het preventief eerstelijns onderhoud (schoonmaak)</w:t>
      </w:r>
      <w:r>
        <w:rPr>
          <w:rFonts w:ascii="Verdana" w:hAnsi="Verdana"/>
          <w:sz w:val="18"/>
          <w:szCs w:val="18"/>
        </w:rPr>
        <w:t xml:space="preserve"> van de 12 elektrische bollards</w:t>
      </w:r>
    </w:p>
    <w:p w14:paraId="02EEB7A1" w14:textId="77777777" w:rsidR="000C08A5" w:rsidRDefault="000C08A5" w:rsidP="000C08A5">
      <w:pPr>
        <w:spacing w:line="360" w:lineRule="auto"/>
        <w:rPr>
          <w:rFonts w:ascii="Verdana" w:hAnsi="Verdana"/>
          <w:sz w:val="18"/>
        </w:rPr>
      </w:pPr>
      <w:r w:rsidRPr="000C08A5">
        <w:rPr>
          <w:rFonts w:ascii="Verdana" w:hAnsi="Verdana"/>
          <w:sz w:val="18"/>
        </w:rPr>
        <w:t>In het kwantiteitenoverzicht (</w:t>
      </w:r>
      <w:r w:rsidR="00F23026">
        <w:rPr>
          <w:rFonts w:ascii="Verdana" w:hAnsi="Verdana"/>
          <w:sz w:val="18"/>
        </w:rPr>
        <w:t>zie</w:t>
      </w:r>
      <w:r w:rsidRPr="000C08A5">
        <w:rPr>
          <w:rFonts w:ascii="Verdana" w:hAnsi="Verdana"/>
          <w:sz w:val="18"/>
        </w:rPr>
        <w:t xml:space="preserve"> P</w:t>
      </w:r>
      <w:r w:rsidR="00404B8C">
        <w:rPr>
          <w:rFonts w:ascii="Verdana" w:hAnsi="Verdana"/>
          <w:sz w:val="18"/>
        </w:rPr>
        <w:t>rogramma van Eisen en Wensen</w:t>
      </w:r>
      <w:r w:rsidRPr="000C08A5">
        <w:rPr>
          <w:rFonts w:ascii="Verdana" w:hAnsi="Verdana"/>
          <w:sz w:val="18"/>
        </w:rPr>
        <w:t xml:space="preserve"> </w:t>
      </w:r>
      <w:r w:rsidR="00F23026">
        <w:rPr>
          <w:rFonts w:ascii="Verdana" w:hAnsi="Verdana"/>
          <w:sz w:val="18"/>
        </w:rPr>
        <w:t xml:space="preserve">Operationeel </w:t>
      </w:r>
      <w:r w:rsidRPr="000C08A5">
        <w:rPr>
          <w:rFonts w:ascii="Verdana" w:hAnsi="Verdana"/>
          <w:sz w:val="18"/>
        </w:rPr>
        <w:t xml:space="preserve">parkeerbeheer </w:t>
      </w:r>
      <w:r w:rsidR="00F23026">
        <w:rPr>
          <w:rFonts w:ascii="Verdana" w:hAnsi="Verdana"/>
          <w:sz w:val="18"/>
        </w:rPr>
        <w:t>Oss</w:t>
      </w:r>
      <w:r w:rsidRPr="000C08A5">
        <w:rPr>
          <w:rFonts w:ascii="Verdana" w:hAnsi="Verdana"/>
          <w:sz w:val="18"/>
        </w:rPr>
        <w:t>) treft u indicatieve aantallen aan. Het areaal en/of het aantal parkeerplaatsen en/of de gevraagde dienstverlening kan in de toekomst wijzigen. Aan het kwantiteitenoverzicht kunt u daarom geen rechten ontlenen voor de toekomst</w:t>
      </w:r>
      <w:r w:rsidR="00404B8C">
        <w:rPr>
          <w:rFonts w:ascii="Verdana" w:hAnsi="Verdana"/>
          <w:sz w:val="18"/>
        </w:rPr>
        <w:t>.</w:t>
      </w:r>
    </w:p>
    <w:p w14:paraId="1B074DFE" w14:textId="77777777" w:rsidR="00404B8C" w:rsidRPr="000C08A5" w:rsidRDefault="00404B8C" w:rsidP="000C08A5">
      <w:pPr>
        <w:spacing w:line="360" w:lineRule="auto"/>
        <w:rPr>
          <w:rFonts w:ascii="Verdana" w:hAnsi="Verdana"/>
          <w:sz w:val="18"/>
          <w:szCs w:val="18"/>
        </w:rPr>
      </w:pPr>
    </w:p>
    <w:p w14:paraId="0247CD17" w14:textId="77777777" w:rsidR="00901B17" w:rsidRPr="00250580" w:rsidRDefault="00901B17" w:rsidP="001B13C2">
      <w:pPr>
        <w:pStyle w:val="Kop2"/>
      </w:pPr>
      <w:bookmarkStart w:id="46" w:name="_Toc329264081"/>
      <w:bookmarkStart w:id="47" w:name="_Toc329331891"/>
      <w:bookmarkStart w:id="48" w:name="_Toc329332860"/>
      <w:bookmarkStart w:id="49" w:name="_Toc329334609"/>
      <w:bookmarkStart w:id="50" w:name="_Toc330194150"/>
      <w:bookmarkStart w:id="51" w:name="_Toc338339746"/>
      <w:bookmarkStart w:id="52" w:name="_Toc79565660"/>
      <w:r w:rsidRPr="00250580">
        <w:t>Duur overeenkomst</w:t>
      </w:r>
      <w:bookmarkEnd w:id="46"/>
      <w:bookmarkEnd w:id="47"/>
      <w:bookmarkEnd w:id="48"/>
      <w:bookmarkEnd w:id="49"/>
      <w:bookmarkEnd w:id="50"/>
      <w:bookmarkEnd w:id="51"/>
      <w:bookmarkEnd w:id="52"/>
      <w:r>
        <w:t xml:space="preserve"> </w:t>
      </w:r>
    </w:p>
    <w:p w14:paraId="17939E3C" w14:textId="77777777" w:rsidR="00901B17" w:rsidRPr="00384BF3" w:rsidRDefault="00901B17" w:rsidP="00901B17">
      <w:pPr>
        <w:spacing w:line="360" w:lineRule="auto"/>
        <w:rPr>
          <w:rFonts w:ascii="Verdana" w:eastAsia="Arial" w:hAnsi="Verdana" w:cs="Arial"/>
          <w:sz w:val="18"/>
          <w:szCs w:val="18"/>
        </w:rPr>
      </w:pPr>
      <w:r w:rsidRPr="00CF0932">
        <w:rPr>
          <w:rFonts w:ascii="Verdana" w:eastAsia="Arial" w:hAnsi="Verdana" w:cs="Arial"/>
          <w:sz w:val="18"/>
          <w:szCs w:val="18"/>
        </w:rPr>
        <w:t xml:space="preserve">De Aanbestedende dienst heeft de intentie om de overeenkomst in werking te laten treden </w:t>
      </w:r>
      <w:r w:rsidRPr="00384BF3">
        <w:rPr>
          <w:rFonts w:ascii="Verdana" w:eastAsia="Arial" w:hAnsi="Verdana" w:cs="Arial"/>
          <w:sz w:val="18"/>
          <w:szCs w:val="18"/>
        </w:rPr>
        <w:t xml:space="preserve">op </w:t>
      </w:r>
      <w:r w:rsidR="000944B1" w:rsidRPr="00384BF3">
        <w:rPr>
          <w:rFonts w:ascii="Verdana" w:eastAsia="Arial" w:hAnsi="Verdana" w:cs="Arial"/>
          <w:sz w:val="18"/>
          <w:szCs w:val="18"/>
        </w:rPr>
        <w:t>1 januari 2022</w:t>
      </w:r>
      <w:r w:rsidRPr="00384BF3">
        <w:rPr>
          <w:rFonts w:ascii="Verdana" w:eastAsia="Arial" w:hAnsi="Verdana" w:cs="Arial"/>
          <w:sz w:val="18"/>
          <w:szCs w:val="18"/>
        </w:rPr>
        <w:t>. De looptijd va</w:t>
      </w:r>
      <w:r w:rsidR="00854D7A" w:rsidRPr="00384BF3">
        <w:rPr>
          <w:rFonts w:ascii="Verdana" w:eastAsia="Arial" w:hAnsi="Verdana" w:cs="Arial"/>
          <w:sz w:val="18"/>
          <w:szCs w:val="18"/>
        </w:rPr>
        <w:t>n</w:t>
      </w:r>
      <w:r w:rsidRPr="00384BF3">
        <w:rPr>
          <w:rFonts w:ascii="Verdana" w:eastAsia="Arial" w:hAnsi="Verdana" w:cs="Arial"/>
          <w:sz w:val="18"/>
          <w:szCs w:val="18"/>
        </w:rPr>
        <w:t xml:space="preserve"> de overeenkomst bedraagt </w:t>
      </w:r>
      <w:r w:rsidR="000944B1" w:rsidRPr="00384BF3">
        <w:rPr>
          <w:rFonts w:ascii="Verdana" w:eastAsia="Arial" w:hAnsi="Verdana" w:cs="Arial"/>
          <w:sz w:val="18"/>
          <w:szCs w:val="18"/>
        </w:rPr>
        <w:t>3</w:t>
      </w:r>
      <w:r w:rsidRPr="00384BF3">
        <w:rPr>
          <w:rFonts w:ascii="Verdana" w:eastAsia="Arial" w:hAnsi="Verdana" w:cs="Arial"/>
          <w:sz w:val="18"/>
          <w:szCs w:val="18"/>
        </w:rPr>
        <w:t xml:space="preserve"> jaren met daarna een optie tot verlenging van </w:t>
      </w:r>
      <w:r w:rsidR="000944B1" w:rsidRPr="00384BF3">
        <w:rPr>
          <w:rFonts w:ascii="Verdana" w:eastAsia="Arial" w:hAnsi="Verdana" w:cs="Arial"/>
          <w:sz w:val="18"/>
          <w:szCs w:val="18"/>
        </w:rPr>
        <w:t>twee</w:t>
      </w:r>
      <w:r w:rsidRPr="00384BF3">
        <w:rPr>
          <w:rFonts w:ascii="Verdana" w:eastAsia="Arial" w:hAnsi="Verdana" w:cs="Arial"/>
          <w:sz w:val="18"/>
          <w:szCs w:val="18"/>
        </w:rPr>
        <w:t xml:space="preserve"> maal één jaar</w:t>
      </w:r>
      <w:r w:rsidRPr="00384BF3">
        <w:rPr>
          <w:rFonts w:ascii="Verdana" w:hAnsi="Verdana" w:cs="Arial"/>
          <w:sz w:val="18"/>
          <w:szCs w:val="18"/>
        </w:rPr>
        <w:t>.</w:t>
      </w:r>
      <w:r w:rsidRPr="00384BF3">
        <w:rPr>
          <w:rFonts w:ascii="Verdana" w:eastAsia="Arial" w:hAnsi="Verdana" w:cs="Arial"/>
          <w:sz w:val="18"/>
          <w:szCs w:val="18"/>
        </w:rPr>
        <w:t xml:space="preserve"> De mogelijkheid tot verlenging is ter beoordeling van de Aanbestedende dienst. Het besluit tot verlenging van de overeenkomst wordt uiterlijk op </w:t>
      </w:r>
      <w:r w:rsidR="000944B1" w:rsidRPr="00384BF3">
        <w:rPr>
          <w:rFonts w:ascii="Verdana" w:eastAsia="Arial" w:hAnsi="Verdana" w:cs="Arial"/>
          <w:sz w:val="18"/>
          <w:szCs w:val="18"/>
        </w:rPr>
        <w:t xml:space="preserve">1 </w:t>
      </w:r>
      <w:r w:rsidR="000C08A5">
        <w:rPr>
          <w:rFonts w:ascii="Verdana" w:eastAsia="Arial" w:hAnsi="Verdana" w:cs="Arial"/>
          <w:sz w:val="18"/>
          <w:szCs w:val="18"/>
        </w:rPr>
        <w:t>juli</w:t>
      </w:r>
      <w:r w:rsidR="000944B1" w:rsidRPr="00384BF3">
        <w:rPr>
          <w:rFonts w:ascii="Verdana" w:eastAsia="Arial" w:hAnsi="Verdana" w:cs="Arial"/>
          <w:sz w:val="18"/>
          <w:szCs w:val="18"/>
        </w:rPr>
        <w:t xml:space="preserve"> voorafgaand aan de datum van ingang van de verlenging</w:t>
      </w:r>
      <w:r w:rsidRPr="00384BF3">
        <w:rPr>
          <w:rFonts w:ascii="Verdana" w:eastAsia="Arial" w:hAnsi="Verdana" w:cs="Arial"/>
          <w:sz w:val="18"/>
          <w:szCs w:val="18"/>
        </w:rPr>
        <w:t xml:space="preserve"> schriftelijk aan Opdrachtnemer medegedeeld. Opdrachtnemer is verplicht mee te werken aan verlenging</w:t>
      </w:r>
      <w:r w:rsidR="000D2ED7" w:rsidRPr="00384BF3">
        <w:rPr>
          <w:rFonts w:ascii="Verdana" w:eastAsia="Arial" w:hAnsi="Verdana" w:cs="Arial"/>
          <w:sz w:val="18"/>
          <w:szCs w:val="18"/>
        </w:rPr>
        <w:t xml:space="preserve"> onder dezelfde voorwaarden en condities</w:t>
      </w:r>
      <w:r w:rsidRPr="00384BF3">
        <w:rPr>
          <w:rFonts w:ascii="Verdana" w:eastAsia="Arial" w:hAnsi="Verdana" w:cs="Arial"/>
          <w:sz w:val="18"/>
          <w:szCs w:val="18"/>
        </w:rPr>
        <w:t xml:space="preserve">. Indien de overeenkomst niet wordt verlengd eindigt deze op </w:t>
      </w:r>
      <w:r w:rsidR="000944B1" w:rsidRPr="00384BF3">
        <w:rPr>
          <w:rFonts w:ascii="Verdana" w:eastAsia="Arial" w:hAnsi="Verdana" w:cs="Arial"/>
          <w:sz w:val="18"/>
          <w:szCs w:val="18"/>
        </w:rPr>
        <w:t>31 december 2024</w:t>
      </w:r>
      <w:r w:rsidRPr="00384BF3">
        <w:rPr>
          <w:rFonts w:ascii="Verdana" w:eastAsia="Arial" w:hAnsi="Verdana" w:cs="Arial"/>
          <w:sz w:val="18"/>
          <w:szCs w:val="18"/>
        </w:rPr>
        <w:t xml:space="preserve"> van rechtswege of na een eerste verlenging op </w:t>
      </w:r>
      <w:r w:rsidR="000944B1" w:rsidRPr="00384BF3">
        <w:rPr>
          <w:rFonts w:ascii="Verdana" w:eastAsia="Arial" w:hAnsi="Verdana" w:cs="Arial"/>
          <w:sz w:val="18"/>
          <w:szCs w:val="18"/>
        </w:rPr>
        <w:t>31 december 2025</w:t>
      </w:r>
      <w:r w:rsidR="00DC4754" w:rsidRPr="00384BF3">
        <w:rPr>
          <w:rFonts w:ascii="Verdana" w:eastAsia="Arial" w:hAnsi="Verdana" w:cs="Arial"/>
          <w:sz w:val="18"/>
          <w:szCs w:val="18"/>
        </w:rPr>
        <w:t xml:space="preserve"> of na een tweede verlenging op 31 december 2026.</w:t>
      </w:r>
    </w:p>
    <w:p w14:paraId="152A2417" w14:textId="77777777" w:rsidR="00901B17" w:rsidRDefault="00901B17" w:rsidP="00901B17">
      <w:pPr>
        <w:spacing w:line="360" w:lineRule="auto"/>
        <w:rPr>
          <w:rFonts w:ascii="Verdana" w:hAnsi="Verdana" w:cs="Arial"/>
          <w:color w:val="0000FF"/>
          <w:sz w:val="16"/>
          <w:szCs w:val="16"/>
          <w:highlight w:val="green"/>
        </w:rPr>
      </w:pPr>
    </w:p>
    <w:p w14:paraId="0CB74AFE" w14:textId="77777777" w:rsidR="00C739D3" w:rsidRDefault="00C739D3" w:rsidP="00901B17">
      <w:pPr>
        <w:spacing w:line="360" w:lineRule="auto"/>
        <w:rPr>
          <w:rFonts w:ascii="Verdana" w:eastAsia="Arial" w:hAnsi="Verdana" w:cs="Arial"/>
          <w:sz w:val="18"/>
          <w:szCs w:val="18"/>
        </w:rPr>
      </w:pPr>
      <w:r w:rsidRPr="0023316C">
        <w:rPr>
          <w:rFonts w:ascii="Verdana" w:eastAsia="Arial" w:hAnsi="Verdana" w:cs="Arial"/>
          <w:sz w:val="18"/>
          <w:szCs w:val="18"/>
        </w:rPr>
        <w:t xml:space="preserve">Indien de overeenkomst eindigt en de nieuwe contractant is (om wat voor reden dan ook) nog niet gereed om de nieuwe overeenkomst uit te voeren vanaf het moment dat onderhavige overeenkomst eindigt, dan is de </w:t>
      </w:r>
      <w:r w:rsidR="00536F55">
        <w:rPr>
          <w:rFonts w:ascii="Verdana" w:eastAsia="Arial" w:hAnsi="Verdana" w:cs="Arial"/>
          <w:sz w:val="18"/>
          <w:szCs w:val="18"/>
        </w:rPr>
        <w:t>O</w:t>
      </w:r>
      <w:r w:rsidRPr="0023316C">
        <w:rPr>
          <w:rFonts w:ascii="Verdana" w:eastAsia="Arial" w:hAnsi="Verdana" w:cs="Arial"/>
          <w:sz w:val="18"/>
          <w:szCs w:val="18"/>
        </w:rPr>
        <w:t xml:space="preserve">pdrachtnemer verplicht om op verzoek van de Aanbestedende dienst nog maximaal </w:t>
      </w:r>
      <w:r w:rsidR="00384BF3" w:rsidRPr="00384BF3">
        <w:rPr>
          <w:rFonts w:ascii="Verdana" w:eastAsia="Arial" w:hAnsi="Verdana" w:cs="Arial"/>
          <w:sz w:val="18"/>
          <w:szCs w:val="18"/>
        </w:rPr>
        <w:t>zes</w:t>
      </w:r>
      <w:r w:rsidR="00384BF3">
        <w:rPr>
          <w:rFonts w:ascii="Verdana" w:eastAsia="Arial" w:hAnsi="Verdana" w:cs="Arial"/>
          <w:color w:val="FF0000"/>
          <w:sz w:val="18"/>
          <w:szCs w:val="18"/>
        </w:rPr>
        <w:t xml:space="preserve"> </w:t>
      </w:r>
      <w:r w:rsidRPr="0023316C">
        <w:rPr>
          <w:rFonts w:ascii="Verdana" w:eastAsia="Arial" w:hAnsi="Verdana" w:cs="Arial"/>
          <w:sz w:val="18"/>
          <w:szCs w:val="18"/>
        </w:rPr>
        <w:t xml:space="preserve">maanden onderhavige overeenkomst onder dezelfde voorwaarden en condities uit te voeren, zodat de werkzaamheden niet stil komen te liggen en zodat de nieuwe contractant voldoende (implementatie)tijd krijgt om de werkzaamheden op een goede manier over </w:t>
      </w:r>
      <w:r w:rsidR="00DC4754">
        <w:rPr>
          <w:rFonts w:ascii="Verdana" w:eastAsia="Arial" w:hAnsi="Verdana" w:cs="Arial"/>
          <w:sz w:val="18"/>
          <w:szCs w:val="18"/>
        </w:rPr>
        <w:t>te kunnen nemen.</w:t>
      </w:r>
    </w:p>
    <w:p w14:paraId="6EC4B46F" w14:textId="77777777" w:rsidR="00404B8C" w:rsidRPr="000944B1" w:rsidRDefault="00404B8C" w:rsidP="00901B17">
      <w:pPr>
        <w:spacing w:line="360" w:lineRule="auto"/>
        <w:rPr>
          <w:rFonts w:ascii="Verdana" w:eastAsia="Arial" w:hAnsi="Verdana" w:cs="Arial"/>
          <w:strike/>
          <w:sz w:val="18"/>
          <w:szCs w:val="18"/>
        </w:rPr>
      </w:pPr>
    </w:p>
    <w:p w14:paraId="0B4AEF14" w14:textId="77777777" w:rsidR="00A13F99" w:rsidRPr="00A13F99" w:rsidRDefault="000C5162" w:rsidP="001B13C2">
      <w:pPr>
        <w:pStyle w:val="Kop2"/>
      </w:pPr>
      <w:bookmarkStart w:id="53" w:name="_Toc329264080"/>
      <w:bookmarkStart w:id="54" w:name="_Toc329331890"/>
      <w:bookmarkStart w:id="55" w:name="_Toc329332859"/>
      <w:bookmarkStart w:id="56" w:name="_Toc329334608"/>
      <w:bookmarkStart w:id="57" w:name="_Toc330194149"/>
      <w:bookmarkStart w:id="58" w:name="_Toc338339745"/>
      <w:bookmarkStart w:id="59" w:name="_Toc79565661"/>
      <w:r w:rsidRPr="00250580">
        <w:t>Verdeling in percelen</w:t>
      </w:r>
      <w:bookmarkEnd w:id="53"/>
      <w:bookmarkEnd w:id="54"/>
      <w:bookmarkEnd w:id="55"/>
      <w:bookmarkEnd w:id="56"/>
      <w:bookmarkEnd w:id="57"/>
      <w:bookmarkEnd w:id="58"/>
      <w:bookmarkEnd w:id="59"/>
    </w:p>
    <w:p w14:paraId="54C28358" w14:textId="77777777" w:rsidR="00F23026" w:rsidRPr="00F23026" w:rsidRDefault="00F23026" w:rsidP="00F23026">
      <w:pPr>
        <w:spacing w:line="360" w:lineRule="auto"/>
        <w:rPr>
          <w:rFonts w:ascii="Verdana" w:hAnsi="Verdana" w:cs="Arial"/>
          <w:sz w:val="18"/>
          <w:szCs w:val="18"/>
        </w:rPr>
      </w:pPr>
      <w:r w:rsidRPr="00F23026">
        <w:rPr>
          <w:rFonts w:ascii="Verdana" w:hAnsi="Verdana" w:cs="Arial"/>
          <w:sz w:val="18"/>
          <w:szCs w:val="18"/>
        </w:rPr>
        <w:t xml:space="preserve">De elementen van parkeerbeheer die in deze aanbesteding samen worden uitgevraagd, vormen met elkaar een logisch geheel van werkzaamheden. Die elementen samen vormen integraal operationeel parkeerbeheer, wat zorgt voor kwalitatief goede dienstverlening. </w:t>
      </w:r>
    </w:p>
    <w:p w14:paraId="45359FD5" w14:textId="77777777" w:rsidR="00F23026" w:rsidRPr="00F23026" w:rsidRDefault="00F23026" w:rsidP="00F23026">
      <w:pPr>
        <w:spacing w:line="360" w:lineRule="auto"/>
        <w:rPr>
          <w:rFonts w:ascii="Verdana" w:hAnsi="Verdana" w:cs="Arial"/>
          <w:sz w:val="18"/>
          <w:szCs w:val="18"/>
        </w:rPr>
      </w:pPr>
      <w:r w:rsidRPr="00F23026">
        <w:rPr>
          <w:rFonts w:ascii="Verdana" w:hAnsi="Verdana" w:cs="Arial"/>
          <w:sz w:val="18"/>
          <w:szCs w:val="18"/>
        </w:rPr>
        <w:t xml:space="preserve">De huidige parkeerorganisatie (ondergebracht bij afdeling IBOR) is ingericht op het zoveel </w:t>
      </w:r>
    </w:p>
    <w:p w14:paraId="3541988E" w14:textId="77777777" w:rsidR="00F23026" w:rsidRPr="00F23026" w:rsidRDefault="00F23026" w:rsidP="00F23026">
      <w:pPr>
        <w:spacing w:line="360" w:lineRule="auto"/>
        <w:rPr>
          <w:rFonts w:ascii="Verdana" w:hAnsi="Verdana" w:cs="Arial"/>
          <w:sz w:val="18"/>
          <w:szCs w:val="18"/>
        </w:rPr>
      </w:pPr>
      <w:r w:rsidRPr="00F23026">
        <w:rPr>
          <w:rFonts w:ascii="Verdana" w:hAnsi="Verdana" w:cs="Arial"/>
          <w:sz w:val="18"/>
          <w:szCs w:val="18"/>
        </w:rPr>
        <w:t>mogelijk uitbesteden aan één partij van alle elementen van operationeel parkeerbeheer. De opdrachtgever kan op deze manier efficiënt regie voeren; contractmanagement is overzichtelijk en tijdbesparend wanneer de coördinatie van alle elementen van het operationeel parkeerbeheer door de Dienstverlener wordt verricht.</w:t>
      </w:r>
    </w:p>
    <w:p w14:paraId="308641D3" w14:textId="77777777" w:rsidR="003C1EF8" w:rsidRPr="00250580" w:rsidRDefault="003C1EF8" w:rsidP="0063169E">
      <w:pPr>
        <w:spacing w:line="360" w:lineRule="auto"/>
        <w:rPr>
          <w:rFonts w:ascii="Verdana" w:eastAsia="Arial" w:hAnsi="Verdana" w:cs="Arial"/>
          <w:sz w:val="18"/>
          <w:szCs w:val="18"/>
        </w:rPr>
      </w:pPr>
    </w:p>
    <w:p w14:paraId="29980502" w14:textId="77777777" w:rsidR="003B4628" w:rsidRPr="00250580" w:rsidRDefault="003B4628" w:rsidP="005F67DB">
      <w:pPr>
        <w:pStyle w:val="Kop1"/>
      </w:pPr>
      <w:r w:rsidRPr="00250580">
        <w:rPr>
          <w:rFonts w:eastAsia="Arial"/>
        </w:rPr>
        <w:br w:type="page"/>
      </w:r>
      <w:bookmarkStart w:id="60" w:name="_Toc329264089"/>
      <w:bookmarkStart w:id="61" w:name="_Toc329331899"/>
      <w:bookmarkStart w:id="62" w:name="_Toc329332868"/>
      <w:bookmarkStart w:id="63" w:name="_Toc329334617"/>
      <w:bookmarkStart w:id="64" w:name="_Toc330194158"/>
      <w:bookmarkStart w:id="65" w:name="_Toc338339754"/>
      <w:bookmarkStart w:id="66" w:name="_Toc79565662"/>
      <w:r w:rsidRPr="00250580">
        <w:lastRenderedPageBreak/>
        <w:t>Informatie-uitwisseling</w:t>
      </w:r>
      <w:bookmarkEnd w:id="60"/>
      <w:bookmarkEnd w:id="61"/>
      <w:bookmarkEnd w:id="62"/>
      <w:bookmarkEnd w:id="63"/>
      <w:bookmarkEnd w:id="64"/>
      <w:bookmarkEnd w:id="65"/>
      <w:bookmarkEnd w:id="66"/>
      <w:r w:rsidR="00085F97">
        <w:t xml:space="preserve">    </w:t>
      </w:r>
    </w:p>
    <w:p w14:paraId="4804F0E6" w14:textId="77777777" w:rsidR="00917390" w:rsidRPr="00917390" w:rsidRDefault="00917390" w:rsidP="00917390">
      <w:pPr>
        <w:spacing w:line="360" w:lineRule="auto"/>
        <w:rPr>
          <w:rFonts w:ascii="Verdana" w:eastAsia="Arial" w:hAnsi="Verdana" w:cs="Arial"/>
          <w:sz w:val="18"/>
          <w:szCs w:val="18"/>
        </w:rPr>
      </w:pPr>
    </w:p>
    <w:p w14:paraId="009A72DD" w14:textId="77777777"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 xml:space="preserve">Het is uitdrukkelijk niet toegestaan op enigerlei wijze contact met medewerkers (of eventuele externe adviseurs) van de Aanbestedende dienst op te nemen, anders dan via voornoemde contactpersoon. De Aanbestedende dienst </w:t>
      </w:r>
      <w:r w:rsidR="001A02B0">
        <w:rPr>
          <w:rFonts w:ascii="Verdana" w:eastAsia="Arial" w:hAnsi="Verdana" w:cs="Arial"/>
          <w:sz w:val="18"/>
          <w:szCs w:val="18"/>
        </w:rPr>
        <w:t>zal</w:t>
      </w:r>
      <w:r w:rsidR="001A02B0" w:rsidRPr="00917390">
        <w:rPr>
          <w:rFonts w:ascii="Verdana" w:eastAsia="Arial" w:hAnsi="Verdana" w:cs="Arial"/>
          <w:sz w:val="18"/>
          <w:szCs w:val="18"/>
        </w:rPr>
        <w:t xml:space="preserve"> </w:t>
      </w:r>
      <w:r w:rsidRPr="00917390">
        <w:rPr>
          <w:rFonts w:ascii="Verdana" w:eastAsia="Arial" w:hAnsi="Verdana" w:cs="Arial"/>
          <w:sz w:val="18"/>
          <w:szCs w:val="18"/>
        </w:rPr>
        <w:t>in voorkomend geval besluiten tot uitsluiting.</w:t>
      </w:r>
    </w:p>
    <w:p w14:paraId="40352A74" w14:textId="77777777" w:rsidR="00917390" w:rsidRPr="00917390" w:rsidRDefault="00917390" w:rsidP="00917390">
      <w:pPr>
        <w:spacing w:line="360" w:lineRule="auto"/>
        <w:rPr>
          <w:rFonts w:ascii="Verdana" w:eastAsia="Arial" w:hAnsi="Verdana" w:cs="Arial"/>
          <w:sz w:val="18"/>
          <w:szCs w:val="18"/>
        </w:rPr>
      </w:pPr>
    </w:p>
    <w:p w14:paraId="52AA7763" w14:textId="77777777" w:rsidR="009706B4" w:rsidRPr="00C2709C" w:rsidRDefault="009706B4" w:rsidP="009706B4">
      <w:pPr>
        <w:spacing w:line="360" w:lineRule="auto"/>
        <w:rPr>
          <w:rFonts w:ascii="Verdana" w:eastAsia="Arial" w:hAnsi="Verdana" w:cs="Arial"/>
          <w:sz w:val="18"/>
          <w:szCs w:val="18"/>
        </w:rPr>
      </w:pPr>
      <w:r w:rsidRPr="00C2709C">
        <w:rPr>
          <w:rFonts w:ascii="Verdana" w:eastAsia="Arial" w:hAnsi="Verdana" w:cs="Arial"/>
          <w:sz w:val="18"/>
          <w:szCs w:val="18"/>
        </w:rPr>
        <w:t xml:space="preserve">Vragen over de inhoud of naar aanleiding van </w:t>
      </w:r>
      <w:r>
        <w:rPr>
          <w:rFonts w:ascii="Verdana" w:eastAsia="Arial" w:hAnsi="Verdana" w:cs="Arial"/>
          <w:sz w:val="18"/>
          <w:szCs w:val="18"/>
        </w:rPr>
        <w:t>het Aanbestedingsdocument</w:t>
      </w:r>
      <w:r w:rsidRPr="00C2709C">
        <w:rPr>
          <w:rFonts w:ascii="Verdana" w:eastAsia="Arial" w:hAnsi="Verdana" w:cs="Arial"/>
          <w:sz w:val="18"/>
          <w:szCs w:val="18"/>
        </w:rPr>
        <w:t xml:space="preserve"> kunnen tot de in hoofdstuk </w:t>
      </w:r>
      <w:r w:rsidR="00EB0A03">
        <w:rPr>
          <w:rFonts w:ascii="Verdana" w:eastAsia="Arial" w:hAnsi="Verdana" w:cs="Arial"/>
          <w:sz w:val="18"/>
          <w:szCs w:val="18"/>
        </w:rPr>
        <w:t>1</w:t>
      </w:r>
      <w:r w:rsidR="00E434D3">
        <w:rPr>
          <w:rFonts w:ascii="Verdana" w:eastAsia="Arial" w:hAnsi="Verdana" w:cs="Arial"/>
          <w:sz w:val="18"/>
          <w:szCs w:val="18"/>
        </w:rPr>
        <w:t>0</w:t>
      </w:r>
      <w:r w:rsidR="00EB0A03">
        <w:rPr>
          <w:rFonts w:ascii="Verdana" w:eastAsia="Arial" w:hAnsi="Verdana" w:cs="Arial"/>
          <w:sz w:val="18"/>
          <w:szCs w:val="18"/>
        </w:rPr>
        <w:t>.1 g</w:t>
      </w:r>
      <w:r w:rsidRPr="00C2709C">
        <w:rPr>
          <w:rFonts w:ascii="Verdana" w:eastAsia="Arial" w:hAnsi="Verdana" w:cs="Arial"/>
          <w:sz w:val="18"/>
          <w:szCs w:val="18"/>
        </w:rPr>
        <w:t xml:space="preserve">enoemde datum uitsluitend digitaal in TenderNed worden ingediend. Op deze manier kan worden gewaarborgd dat alle Inschrijvers over dezelfde informatie beschikken en blijven beschikken. </w:t>
      </w:r>
    </w:p>
    <w:p w14:paraId="70B2EEB3" w14:textId="77777777" w:rsidR="009706B4" w:rsidRDefault="009706B4" w:rsidP="00A853A3">
      <w:pPr>
        <w:spacing w:line="360" w:lineRule="auto"/>
        <w:rPr>
          <w:rFonts w:ascii="Verdana" w:eastAsia="Arial" w:hAnsi="Verdana" w:cs="Arial"/>
          <w:sz w:val="18"/>
          <w:szCs w:val="18"/>
        </w:rPr>
      </w:pPr>
    </w:p>
    <w:p w14:paraId="1B7C2BC9" w14:textId="77777777" w:rsidR="00A853A3" w:rsidRDefault="00A853A3" w:rsidP="00A853A3">
      <w:pPr>
        <w:spacing w:line="360" w:lineRule="auto"/>
        <w:rPr>
          <w:rFonts w:ascii="Verdana" w:eastAsia="Arial" w:hAnsi="Verdana" w:cs="Arial"/>
          <w:sz w:val="18"/>
          <w:szCs w:val="18"/>
        </w:rPr>
      </w:pPr>
      <w:r w:rsidRPr="00917390">
        <w:rPr>
          <w:rFonts w:ascii="Verdana" w:eastAsia="Arial" w:hAnsi="Verdana" w:cs="Arial"/>
          <w:sz w:val="18"/>
          <w:szCs w:val="18"/>
        </w:rPr>
        <w:t>De vragen worden zo veel mogelijk direct beantwoord</w:t>
      </w:r>
      <w:r>
        <w:rPr>
          <w:rFonts w:ascii="Verdana" w:eastAsia="Arial" w:hAnsi="Verdana" w:cs="Arial"/>
          <w:sz w:val="18"/>
          <w:szCs w:val="18"/>
        </w:rPr>
        <w:t xml:space="preserve"> in TenderNed</w:t>
      </w:r>
      <w:r w:rsidRPr="00917390">
        <w:rPr>
          <w:rFonts w:ascii="Verdana" w:eastAsia="Arial" w:hAnsi="Verdana" w:cs="Arial"/>
          <w:sz w:val="18"/>
          <w:szCs w:val="18"/>
        </w:rPr>
        <w:t xml:space="preserve">. De </w:t>
      </w:r>
      <w:r w:rsidR="00F450A8">
        <w:rPr>
          <w:rFonts w:ascii="Verdana" w:eastAsia="Arial" w:hAnsi="Verdana" w:cs="Arial"/>
          <w:sz w:val="18"/>
          <w:szCs w:val="18"/>
        </w:rPr>
        <w:t>I</w:t>
      </w:r>
      <w:r w:rsidRPr="00917390">
        <w:rPr>
          <w:rFonts w:ascii="Verdana" w:eastAsia="Arial" w:hAnsi="Verdana" w:cs="Arial"/>
          <w:sz w:val="18"/>
          <w:szCs w:val="18"/>
        </w:rPr>
        <w:t>nschrijvers worden verzocht TenderNed te raadplegen alvorens vragen te stellen, dit om dubbele vragen te voorkomen.</w:t>
      </w:r>
      <w:r>
        <w:rPr>
          <w:rFonts w:ascii="Verdana" w:eastAsia="Arial" w:hAnsi="Verdana" w:cs="Arial"/>
          <w:sz w:val="18"/>
          <w:szCs w:val="18"/>
        </w:rPr>
        <w:t xml:space="preserve"> Uiterlijk op de in </w:t>
      </w:r>
      <w:r w:rsidR="00EB0A03">
        <w:rPr>
          <w:rFonts w:ascii="Verdana" w:eastAsia="Arial" w:hAnsi="Verdana" w:cs="Arial"/>
          <w:sz w:val="18"/>
          <w:szCs w:val="18"/>
        </w:rPr>
        <w:t>1</w:t>
      </w:r>
      <w:r w:rsidR="00E434D3">
        <w:rPr>
          <w:rFonts w:ascii="Verdana" w:eastAsia="Arial" w:hAnsi="Verdana" w:cs="Arial"/>
          <w:sz w:val="18"/>
          <w:szCs w:val="18"/>
        </w:rPr>
        <w:t>0</w:t>
      </w:r>
      <w:r w:rsidR="00EB0A03">
        <w:rPr>
          <w:rFonts w:ascii="Verdana" w:eastAsia="Arial" w:hAnsi="Verdana" w:cs="Arial"/>
          <w:sz w:val="18"/>
          <w:szCs w:val="18"/>
        </w:rPr>
        <w:t>.1</w:t>
      </w:r>
      <w:r>
        <w:rPr>
          <w:rFonts w:ascii="Verdana" w:eastAsia="Arial" w:hAnsi="Verdana" w:cs="Arial"/>
          <w:sz w:val="18"/>
          <w:szCs w:val="18"/>
        </w:rPr>
        <w:t xml:space="preserve">. genoemde datum zijn alle vragen en antwoorden </w:t>
      </w:r>
      <w:r w:rsidR="00603785">
        <w:rPr>
          <w:rFonts w:ascii="Verdana" w:eastAsia="Arial" w:hAnsi="Verdana" w:cs="Arial"/>
          <w:sz w:val="18"/>
          <w:szCs w:val="18"/>
        </w:rPr>
        <w:t xml:space="preserve">in een Nota van Inlichtingen </w:t>
      </w:r>
      <w:r>
        <w:rPr>
          <w:rFonts w:ascii="Verdana" w:eastAsia="Arial" w:hAnsi="Verdana" w:cs="Arial"/>
          <w:sz w:val="18"/>
          <w:szCs w:val="18"/>
        </w:rPr>
        <w:t>via TenderNed beschikbaar.</w:t>
      </w:r>
    </w:p>
    <w:p w14:paraId="05A88116" w14:textId="77777777" w:rsidR="00A853A3" w:rsidRDefault="00A853A3" w:rsidP="00917390">
      <w:pPr>
        <w:spacing w:line="360" w:lineRule="auto"/>
        <w:rPr>
          <w:rFonts w:ascii="Verdana" w:eastAsia="Arial" w:hAnsi="Verdana" w:cs="Arial"/>
          <w:sz w:val="18"/>
          <w:szCs w:val="18"/>
        </w:rPr>
      </w:pPr>
    </w:p>
    <w:p w14:paraId="2C6CCBE9" w14:textId="77777777" w:rsidR="00325092" w:rsidRDefault="00325092" w:rsidP="00917390">
      <w:pPr>
        <w:spacing w:line="360" w:lineRule="auto"/>
        <w:rPr>
          <w:rFonts w:ascii="Verdana" w:eastAsia="Arial" w:hAnsi="Verdana" w:cs="Arial"/>
          <w:sz w:val="18"/>
          <w:szCs w:val="18"/>
        </w:rPr>
      </w:pPr>
      <w:r w:rsidRPr="00325092">
        <w:rPr>
          <w:rFonts w:ascii="Verdana" w:eastAsia="Arial" w:hAnsi="Verdana" w:cs="Arial"/>
          <w:sz w:val="18"/>
          <w:szCs w:val="18"/>
        </w:rPr>
        <w:t xml:space="preserve">Na de beantwoording van de gestelde vragen krijgt u nog eenmaal de mogelijkheid om vragen te stellen over de door ons gegeven antwoorden. Deze vragen kunt u stellen tot uiterlijk </w:t>
      </w:r>
      <w:r w:rsidR="0066462E">
        <w:rPr>
          <w:rFonts w:ascii="Verdana" w:eastAsia="Arial" w:hAnsi="Verdana" w:cs="Arial"/>
          <w:sz w:val="18"/>
          <w:szCs w:val="18"/>
        </w:rPr>
        <w:t xml:space="preserve">de in </w:t>
      </w:r>
      <w:r w:rsidR="00E434D3">
        <w:rPr>
          <w:rFonts w:ascii="Verdana" w:eastAsia="Arial" w:hAnsi="Verdana" w:cs="Arial"/>
          <w:sz w:val="18"/>
          <w:szCs w:val="18"/>
        </w:rPr>
        <w:t>10</w:t>
      </w:r>
      <w:r w:rsidR="0027513C">
        <w:rPr>
          <w:rFonts w:ascii="Verdana" w:eastAsia="Arial" w:hAnsi="Verdana" w:cs="Arial"/>
          <w:sz w:val="18"/>
          <w:szCs w:val="18"/>
        </w:rPr>
        <w:t>.1</w:t>
      </w:r>
      <w:r w:rsidR="0066462E">
        <w:rPr>
          <w:rFonts w:ascii="Verdana" w:eastAsia="Arial" w:hAnsi="Verdana" w:cs="Arial"/>
          <w:sz w:val="18"/>
          <w:szCs w:val="18"/>
        </w:rPr>
        <w:t xml:space="preserve"> genoemde datum</w:t>
      </w:r>
      <w:r w:rsidRPr="00325092">
        <w:rPr>
          <w:rFonts w:ascii="Verdana" w:eastAsia="Arial" w:hAnsi="Verdana" w:cs="Arial"/>
          <w:sz w:val="18"/>
          <w:szCs w:val="18"/>
        </w:rPr>
        <w:t xml:space="preserve"> vóór 1</w:t>
      </w:r>
      <w:r>
        <w:rPr>
          <w:rFonts w:ascii="Verdana" w:eastAsia="Arial" w:hAnsi="Verdana" w:cs="Arial"/>
          <w:sz w:val="18"/>
          <w:szCs w:val="18"/>
        </w:rPr>
        <w:t>5</w:t>
      </w:r>
      <w:r w:rsidRPr="00325092">
        <w:rPr>
          <w:rFonts w:ascii="Verdana" w:eastAsia="Arial" w:hAnsi="Verdana" w:cs="Arial"/>
          <w:sz w:val="18"/>
          <w:szCs w:val="18"/>
        </w:rPr>
        <w:t>.00 uur.</w:t>
      </w:r>
      <w:r>
        <w:rPr>
          <w:rFonts w:ascii="Verdana" w:eastAsia="Arial" w:hAnsi="Verdana" w:cs="Arial"/>
          <w:sz w:val="18"/>
          <w:szCs w:val="18"/>
        </w:rPr>
        <w:t xml:space="preserve"> De tweede Nota van Inlichtingen (</w:t>
      </w:r>
      <w:r w:rsidR="00650B09">
        <w:rPr>
          <w:rFonts w:ascii="Verdana" w:eastAsia="Arial" w:hAnsi="Verdana" w:cs="Arial"/>
          <w:sz w:val="18"/>
          <w:szCs w:val="18"/>
        </w:rPr>
        <w:t>2) wordt gepubliceerd op TenderN</w:t>
      </w:r>
      <w:r>
        <w:rPr>
          <w:rFonts w:ascii="Verdana" w:eastAsia="Arial" w:hAnsi="Verdana" w:cs="Arial"/>
          <w:sz w:val="18"/>
          <w:szCs w:val="18"/>
        </w:rPr>
        <w:t xml:space="preserve">ed. </w:t>
      </w:r>
    </w:p>
    <w:p w14:paraId="64D775D8" w14:textId="77777777" w:rsidR="00325092" w:rsidRDefault="00325092" w:rsidP="00917390">
      <w:pPr>
        <w:spacing w:line="360" w:lineRule="auto"/>
        <w:rPr>
          <w:rFonts w:ascii="Verdana" w:eastAsia="Arial" w:hAnsi="Verdana" w:cs="Arial"/>
          <w:sz w:val="18"/>
          <w:szCs w:val="18"/>
        </w:rPr>
      </w:pPr>
    </w:p>
    <w:p w14:paraId="38D0D542" w14:textId="77777777"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Alle vragen en daarbij behorende antwoorden dienen te worden beschouwd als een integraal onderdeel van het Aanbestedingsdocument. Het verdient dus aanbe</w:t>
      </w:r>
      <w:r w:rsidR="004A3B06">
        <w:rPr>
          <w:rFonts w:ascii="Verdana" w:eastAsia="Arial" w:hAnsi="Verdana" w:cs="Arial"/>
          <w:sz w:val="18"/>
          <w:szCs w:val="18"/>
        </w:rPr>
        <w:t xml:space="preserve">veling de mogelijkheid voor het </w:t>
      </w:r>
      <w:r w:rsidRPr="00917390">
        <w:rPr>
          <w:rFonts w:ascii="Verdana" w:eastAsia="Arial" w:hAnsi="Verdana" w:cs="Arial"/>
          <w:sz w:val="18"/>
          <w:szCs w:val="18"/>
        </w:rPr>
        <w:t>stellen van vragen te gebruiken, indien u ook maar bij enige eis</w:t>
      </w:r>
      <w:r w:rsidR="005D4600">
        <w:rPr>
          <w:rFonts w:ascii="Verdana" w:eastAsia="Arial" w:hAnsi="Verdana" w:cs="Arial"/>
          <w:sz w:val="18"/>
          <w:szCs w:val="18"/>
        </w:rPr>
        <w:t xml:space="preserve">, criterium, voorwaarde of andere bepaling uit de </w:t>
      </w:r>
      <w:r w:rsidR="00536F55">
        <w:rPr>
          <w:rFonts w:ascii="Verdana" w:eastAsia="Arial" w:hAnsi="Verdana" w:cs="Arial"/>
          <w:sz w:val="18"/>
          <w:szCs w:val="18"/>
        </w:rPr>
        <w:t>A</w:t>
      </w:r>
      <w:r w:rsidR="005D4600">
        <w:rPr>
          <w:rFonts w:ascii="Verdana" w:eastAsia="Arial" w:hAnsi="Verdana" w:cs="Arial"/>
          <w:sz w:val="18"/>
          <w:szCs w:val="18"/>
        </w:rPr>
        <w:t>anbestedingsdocumenten</w:t>
      </w:r>
      <w:r w:rsidRPr="00917390">
        <w:rPr>
          <w:rFonts w:ascii="Verdana" w:eastAsia="Arial" w:hAnsi="Verdana" w:cs="Arial"/>
          <w:sz w:val="18"/>
          <w:szCs w:val="18"/>
        </w:rPr>
        <w:t xml:space="preserve"> twijfelt</w:t>
      </w:r>
      <w:r w:rsidR="005D4600">
        <w:rPr>
          <w:rFonts w:ascii="Verdana" w:eastAsia="Arial" w:hAnsi="Verdana" w:cs="Arial"/>
          <w:sz w:val="18"/>
          <w:szCs w:val="18"/>
        </w:rPr>
        <w:t xml:space="preserve"> over bijvoorbeeld de uitleg, juistheid of rechtmatigheid hiervan</w:t>
      </w:r>
      <w:r w:rsidRPr="00917390">
        <w:rPr>
          <w:rFonts w:ascii="Verdana" w:eastAsia="Arial" w:hAnsi="Verdana" w:cs="Arial"/>
          <w:sz w:val="18"/>
          <w:szCs w:val="18"/>
        </w:rPr>
        <w:t>.</w:t>
      </w:r>
    </w:p>
    <w:p w14:paraId="3E920D22" w14:textId="77777777" w:rsidR="00917390" w:rsidRPr="00250580" w:rsidRDefault="00EB0A03" w:rsidP="00EB0A03">
      <w:pPr>
        <w:spacing w:line="360" w:lineRule="auto"/>
        <w:rPr>
          <w:rFonts w:ascii="Verdana" w:eastAsia="Arial" w:hAnsi="Verdana" w:cs="Arial"/>
          <w:sz w:val="20"/>
          <w:szCs w:val="20"/>
        </w:rPr>
      </w:pPr>
      <w:r>
        <w:rPr>
          <w:rFonts w:ascii="Verdana" w:eastAsia="Arial" w:hAnsi="Verdana" w:cs="Arial"/>
          <w:sz w:val="20"/>
          <w:szCs w:val="20"/>
        </w:rPr>
        <w:tab/>
      </w:r>
    </w:p>
    <w:p w14:paraId="040EA81F" w14:textId="77777777" w:rsidR="006F7DB4" w:rsidRPr="00980CDA" w:rsidRDefault="00E1609F" w:rsidP="005F67DB">
      <w:pPr>
        <w:pStyle w:val="Kop1"/>
      </w:pPr>
      <w:bookmarkStart w:id="67" w:name="_Toc329264090"/>
      <w:bookmarkStart w:id="68" w:name="_Toc329331900"/>
      <w:bookmarkStart w:id="69" w:name="_Toc329332869"/>
      <w:bookmarkStart w:id="70" w:name="_Toc329334618"/>
      <w:bookmarkStart w:id="71" w:name="_Toc330194159"/>
      <w:bookmarkStart w:id="72" w:name="_Toc338339755"/>
      <w:r>
        <w:br w:type="page"/>
      </w:r>
      <w:bookmarkStart w:id="73" w:name="_Toc79565663"/>
      <w:r w:rsidR="006F7DB4" w:rsidRPr="00980CDA">
        <w:lastRenderedPageBreak/>
        <w:t xml:space="preserve">De </w:t>
      </w:r>
      <w:r w:rsidR="00536F55">
        <w:t>I</w:t>
      </w:r>
      <w:r w:rsidR="006F7DB4" w:rsidRPr="00980CDA">
        <w:t>nschrijving</w:t>
      </w:r>
      <w:bookmarkEnd w:id="73"/>
    </w:p>
    <w:p w14:paraId="41546DC6" w14:textId="77777777" w:rsidR="003B4628" w:rsidRPr="00250580" w:rsidRDefault="003B4628" w:rsidP="001B13C2">
      <w:pPr>
        <w:pStyle w:val="Kop2"/>
      </w:pPr>
      <w:bookmarkStart w:id="74" w:name="_Toc79565664"/>
      <w:r w:rsidRPr="00250580">
        <w:t>Indienen Inschrijving</w:t>
      </w:r>
      <w:bookmarkEnd w:id="67"/>
      <w:bookmarkEnd w:id="68"/>
      <w:bookmarkEnd w:id="69"/>
      <w:bookmarkEnd w:id="70"/>
      <w:bookmarkEnd w:id="71"/>
      <w:bookmarkEnd w:id="72"/>
      <w:bookmarkEnd w:id="74"/>
    </w:p>
    <w:p w14:paraId="5F042DD4" w14:textId="77777777" w:rsidR="00F95D82" w:rsidRPr="00F23026" w:rsidRDefault="00F95D82" w:rsidP="00F95D82">
      <w:pPr>
        <w:tabs>
          <w:tab w:val="left" w:pos="900"/>
        </w:tabs>
        <w:spacing w:line="360" w:lineRule="auto"/>
        <w:rPr>
          <w:rFonts w:ascii="Verdana" w:hAnsi="Verdana"/>
          <w:sz w:val="18"/>
          <w:szCs w:val="18"/>
        </w:rPr>
      </w:pPr>
      <w:r w:rsidRPr="00F23026">
        <w:rPr>
          <w:rFonts w:ascii="Verdana" w:hAnsi="Verdana"/>
          <w:sz w:val="18"/>
          <w:szCs w:val="18"/>
        </w:rPr>
        <w:t>De Inschrijving dient digitaal te worden ingediend via TenderNed</w:t>
      </w:r>
      <w:r w:rsidR="0066462E" w:rsidRPr="00F23026">
        <w:rPr>
          <w:rFonts w:ascii="Verdana" w:hAnsi="Verdana"/>
          <w:sz w:val="18"/>
          <w:szCs w:val="18"/>
        </w:rPr>
        <w:t>.</w:t>
      </w:r>
    </w:p>
    <w:p w14:paraId="3E5F033F" w14:textId="77777777" w:rsidR="00F95D82" w:rsidRPr="00F23026" w:rsidRDefault="00F95D82" w:rsidP="00F95D82">
      <w:pPr>
        <w:spacing w:line="360" w:lineRule="auto"/>
        <w:rPr>
          <w:rFonts w:ascii="Verdana" w:eastAsia="Arial" w:hAnsi="Verdana" w:cs="Arial"/>
          <w:sz w:val="18"/>
          <w:szCs w:val="18"/>
        </w:rPr>
      </w:pPr>
    </w:p>
    <w:p w14:paraId="5E0C4A92" w14:textId="77777777" w:rsidR="00F95D82" w:rsidRPr="00F23026" w:rsidRDefault="00F95D82" w:rsidP="00F95D82">
      <w:pPr>
        <w:spacing w:line="360" w:lineRule="auto"/>
        <w:rPr>
          <w:rFonts w:ascii="Verdana" w:eastAsia="Arial" w:hAnsi="Verdana" w:cs="Arial"/>
          <w:sz w:val="18"/>
          <w:szCs w:val="18"/>
        </w:rPr>
      </w:pPr>
      <w:r w:rsidRPr="00F23026">
        <w:rPr>
          <w:rFonts w:ascii="Verdana" w:eastAsia="Arial" w:hAnsi="Verdana" w:cs="Arial"/>
          <w:sz w:val="18"/>
          <w:szCs w:val="18"/>
        </w:rPr>
        <w:t xml:space="preserve">Iedere pagina van de Inschrijving alsmede alle bijlagen moeten voorzien zijn van een </w:t>
      </w:r>
      <w:r w:rsidR="000D2ED7" w:rsidRPr="00F23026">
        <w:rPr>
          <w:rFonts w:ascii="Verdana" w:eastAsia="Arial" w:hAnsi="Verdana" w:cs="Arial"/>
          <w:sz w:val="18"/>
          <w:szCs w:val="18"/>
        </w:rPr>
        <w:t>(</w:t>
      </w:r>
      <w:r w:rsidRPr="00F23026">
        <w:rPr>
          <w:rFonts w:ascii="Verdana" w:eastAsia="Arial" w:hAnsi="Verdana" w:cs="Arial"/>
          <w:sz w:val="18"/>
          <w:szCs w:val="18"/>
        </w:rPr>
        <w:t xml:space="preserve">pagina)nummering. </w:t>
      </w:r>
    </w:p>
    <w:p w14:paraId="1895B635" w14:textId="77777777" w:rsidR="005D3B9E" w:rsidRPr="00404B8C" w:rsidRDefault="005D3B9E" w:rsidP="005D3B9E">
      <w:pPr>
        <w:tabs>
          <w:tab w:val="left" w:pos="900"/>
        </w:tabs>
        <w:spacing w:line="360" w:lineRule="auto"/>
        <w:rPr>
          <w:rFonts w:ascii="Verdana" w:hAnsi="Verdana"/>
          <w:sz w:val="18"/>
          <w:szCs w:val="18"/>
        </w:rPr>
      </w:pPr>
      <w:r w:rsidRPr="00F23026">
        <w:rPr>
          <w:rFonts w:ascii="Verdana" w:hAnsi="Verdana"/>
          <w:sz w:val="18"/>
          <w:szCs w:val="18"/>
        </w:rPr>
        <w:t xml:space="preserve">Om een beoordeling mogelijk te maken dient </w:t>
      </w:r>
      <w:r w:rsidR="002639C2" w:rsidRPr="00F23026">
        <w:rPr>
          <w:rFonts w:ascii="Verdana" w:hAnsi="Verdana"/>
          <w:sz w:val="18"/>
          <w:szCs w:val="18"/>
        </w:rPr>
        <w:t xml:space="preserve">uw </w:t>
      </w:r>
      <w:r w:rsidRPr="00F23026">
        <w:rPr>
          <w:rFonts w:ascii="Verdana" w:hAnsi="Verdana"/>
          <w:sz w:val="18"/>
          <w:szCs w:val="18"/>
        </w:rPr>
        <w:t xml:space="preserve">elektronische Inschrijving </w:t>
      </w:r>
      <w:r w:rsidR="002639C2" w:rsidRPr="00F23026">
        <w:rPr>
          <w:rFonts w:ascii="Verdana" w:hAnsi="Verdana"/>
          <w:sz w:val="18"/>
          <w:szCs w:val="18"/>
        </w:rPr>
        <w:t xml:space="preserve">de volgende </w:t>
      </w:r>
      <w:r w:rsidR="002639C2" w:rsidRPr="00404B8C">
        <w:rPr>
          <w:rFonts w:ascii="Verdana" w:hAnsi="Verdana"/>
          <w:sz w:val="18"/>
          <w:szCs w:val="18"/>
        </w:rPr>
        <w:t>documenten te bevatten:</w:t>
      </w:r>
      <w:r w:rsidRPr="00404B8C">
        <w:rPr>
          <w:rFonts w:ascii="Verdana" w:hAnsi="Verdana"/>
          <w:sz w:val="18"/>
          <w:szCs w:val="18"/>
        </w:rPr>
        <w:t xml:space="preserve"> </w:t>
      </w:r>
    </w:p>
    <w:p w14:paraId="427BC9B3" w14:textId="77777777" w:rsidR="005D3B9E" w:rsidRPr="00404B8C" w:rsidRDefault="005D3B9E"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 xml:space="preserve">Bijlage </w:t>
      </w:r>
      <w:r w:rsidR="00404B8C" w:rsidRPr="00404B8C">
        <w:rPr>
          <w:rFonts w:ascii="Verdana" w:hAnsi="Verdana"/>
          <w:sz w:val="18"/>
          <w:szCs w:val="18"/>
        </w:rPr>
        <w:t>3</w:t>
      </w:r>
      <w:r w:rsidRPr="00404B8C">
        <w:rPr>
          <w:rFonts w:ascii="Verdana" w:hAnsi="Verdana"/>
          <w:sz w:val="18"/>
          <w:szCs w:val="18"/>
        </w:rPr>
        <w:tab/>
      </w:r>
      <w:r w:rsidR="00603785" w:rsidRPr="00404B8C">
        <w:rPr>
          <w:rFonts w:ascii="Verdana" w:hAnsi="Verdana"/>
          <w:sz w:val="18"/>
          <w:szCs w:val="18"/>
        </w:rPr>
        <w:t>Uniform Europees Aanbestedingsdocument</w:t>
      </w:r>
    </w:p>
    <w:p w14:paraId="21F5A595" w14:textId="2EDF64AB" w:rsidR="00F23026" w:rsidRPr="00404B8C" w:rsidRDefault="00F23026"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 xml:space="preserve">Bijlage </w:t>
      </w:r>
      <w:r w:rsidR="00404B8C" w:rsidRPr="00404B8C">
        <w:rPr>
          <w:rFonts w:ascii="Verdana" w:hAnsi="Verdana"/>
          <w:sz w:val="18"/>
          <w:szCs w:val="18"/>
        </w:rPr>
        <w:t>8</w:t>
      </w:r>
      <w:r w:rsidRPr="00404B8C">
        <w:rPr>
          <w:rFonts w:ascii="Verdana" w:hAnsi="Verdana"/>
          <w:sz w:val="18"/>
          <w:szCs w:val="18"/>
        </w:rPr>
        <w:tab/>
        <w:t>Referentieverklaringen</w:t>
      </w:r>
      <w:r w:rsidR="00081066">
        <w:rPr>
          <w:rFonts w:ascii="Verdana" w:hAnsi="Verdana"/>
          <w:sz w:val="18"/>
          <w:szCs w:val="18"/>
        </w:rPr>
        <w:t xml:space="preserve"> (inclusief eventueel bewijs van certificeringen)</w:t>
      </w:r>
    </w:p>
    <w:p w14:paraId="67DDF887" w14:textId="77777777" w:rsidR="00F23026" w:rsidRPr="00404B8C" w:rsidRDefault="00F23026"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 xml:space="preserve">Bijlage </w:t>
      </w:r>
      <w:r w:rsidR="00404B8C" w:rsidRPr="00404B8C">
        <w:rPr>
          <w:rFonts w:ascii="Verdana" w:hAnsi="Verdana"/>
          <w:sz w:val="18"/>
          <w:szCs w:val="18"/>
        </w:rPr>
        <w:t>6</w:t>
      </w:r>
      <w:r w:rsidRPr="00404B8C">
        <w:rPr>
          <w:rFonts w:ascii="Verdana" w:hAnsi="Verdana"/>
          <w:sz w:val="18"/>
          <w:szCs w:val="18"/>
        </w:rPr>
        <w:tab/>
        <w:t>Conformiteitenlijst</w:t>
      </w:r>
    </w:p>
    <w:p w14:paraId="4994441C" w14:textId="77777777" w:rsidR="00126F8F" w:rsidRPr="00404B8C" w:rsidRDefault="00126F8F"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Plan van aanpak (sub-gunningscriterium 1)</w:t>
      </w:r>
    </w:p>
    <w:p w14:paraId="5805C3AE" w14:textId="77777777" w:rsidR="00126F8F" w:rsidRPr="00404B8C" w:rsidRDefault="00126F8F"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Implementatieplan (sub-gunningscriterium 2)</w:t>
      </w:r>
    </w:p>
    <w:p w14:paraId="7030DE6C" w14:textId="77777777" w:rsidR="00DB526A" w:rsidRPr="00404B8C" w:rsidRDefault="00F23026"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Invulling Wensen</w:t>
      </w:r>
      <w:r w:rsidR="00126F8F" w:rsidRPr="00404B8C">
        <w:rPr>
          <w:rFonts w:ascii="Verdana" w:hAnsi="Verdana"/>
          <w:sz w:val="18"/>
          <w:szCs w:val="18"/>
        </w:rPr>
        <w:t xml:space="preserve"> (sub-gunningscriterium 3)</w:t>
      </w:r>
    </w:p>
    <w:p w14:paraId="1DD1CAE0" w14:textId="77777777" w:rsidR="00404B8C" w:rsidRPr="00404B8C" w:rsidRDefault="00404B8C" w:rsidP="00404B8C">
      <w:pPr>
        <w:pStyle w:val="Lijstalinea"/>
        <w:numPr>
          <w:ilvl w:val="0"/>
          <w:numId w:val="31"/>
        </w:numPr>
        <w:tabs>
          <w:tab w:val="left" w:pos="1134"/>
        </w:tabs>
        <w:spacing w:line="360" w:lineRule="auto"/>
        <w:rPr>
          <w:rFonts w:ascii="Verdana" w:hAnsi="Verdana"/>
          <w:sz w:val="18"/>
          <w:szCs w:val="18"/>
        </w:rPr>
      </w:pPr>
      <w:r w:rsidRPr="00404B8C">
        <w:rPr>
          <w:rFonts w:ascii="Verdana" w:hAnsi="Verdana"/>
          <w:sz w:val="18"/>
          <w:szCs w:val="18"/>
        </w:rPr>
        <w:t>Bijlage 7</w:t>
      </w:r>
      <w:r w:rsidRPr="00404B8C">
        <w:rPr>
          <w:rFonts w:ascii="Verdana" w:hAnsi="Verdana"/>
          <w:sz w:val="18"/>
          <w:szCs w:val="18"/>
        </w:rPr>
        <w:tab/>
        <w:t>Prijsformulier</w:t>
      </w:r>
    </w:p>
    <w:p w14:paraId="1460ADBF" w14:textId="77777777" w:rsidR="005D3B9E" w:rsidRPr="00F95D82" w:rsidRDefault="005D3B9E" w:rsidP="00F95D82">
      <w:pPr>
        <w:spacing w:line="360" w:lineRule="auto"/>
        <w:rPr>
          <w:rFonts w:ascii="Verdana" w:eastAsia="Arial" w:hAnsi="Verdana" w:cs="Arial"/>
          <w:sz w:val="18"/>
          <w:szCs w:val="18"/>
        </w:rPr>
      </w:pPr>
    </w:p>
    <w:p w14:paraId="5BF63EF8" w14:textId="77777777" w:rsidR="00F95D82" w:rsidRP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De Inschrijving dient volledig</w:t>
      </w:r>
      <w:r w:rsidR="009331DC">
        <w:rPr>
          <w:rFonts w:ascii="Verdana" w:eastAsia="Arial" w:hAnsi="Verdana" w:cs="Arial"/>
          <w:sz w:val="18"/>
          <w:szCs w:val="18"/>
        </w:rPr>
        <w:t>, zonder voorbehoud</w:t>
      </w:r>
      <w:r w:rsidRPr="00F95D82">
        <w:rPr>
          <w:rFonts w:ascii="Verdana" w:eastAsia="Arial" w:hAnsi="Verdana" w:cs="Arial"/>
          <w:sz w:val="18"/>
          <w:szCs w:val="18"/>
        </w:rPr>
        <w:t xml:space="preserve"> en onherroepelijk te zijn</w:t>
      </w:r>
      <w:r w:rsidR="009331DC">
        <w:rPr>
          <w:rFonts w:ascii="Verdana" w:eastAsia="Arial" w:hAnsi="Verdana" w:cs="Arial"/>
          <w:sz w:val="18"/>
          <w:szCs w:val="18"/>
        </w:rPr>
        <w:t>. D</w:t>
      </w:r>
      <w:r w:rsidRPr="00F95D82">
        <w:rPr>
          <w:rFonts w:ascii="Verdana" w:eastAsia="Arial" w:hAnsi="Verdana" w:cs="Arial"/>
          <w:sz w:val="18"/>
          <w:szCs w:val="18"/>
        </w:rPr>
        <w:t>at wil zeggen dat alle expliciet gevraagde bewijsstukken dan wel andere informatie dient te zijn bijgesloten en dat alle in het Aanbestedingsdocument vermelde vragen, zowel algemeen als specifiek, door Inschrijver zijn beantwoord. Tevens dient de informatie in de Inschrijving juist te zijn. Daar waar vragen beantwoord dienen te worden via een verklaring of formulier, voegt de Inschrijver de betreffende verklaring of het formulier bij de Inschrijving. Indien in een latere fase blijkt dat onjuiste en/of onvolledige informatie is verstrekt, kan Inschrijver van verdere deelname worden uitgesloten, dan wel kunnen reeds gemaakte afspraken worden geannuleerd zonder rechtsgevolgen voor de Aanbestedende dienst.</w:t>
      </w:r>
    </w:p>
    <w:p w14:paraId="10DA8DFB" w14:textId="77777777" w:rsidR="009331DC" w:rsidRDefault="009331DC" w:rsidP="00F95D82">
      <w:pPr>
        <w:spacing w:line="360" w:lineRule="auto"/>
        <w:rPr>
          <w:rFonts w:ascii="Verdana" w:eastAsia="Arial" w:hAnsi="Verdana" w:cs="Arial"/>
          <w:sz w:val="18"/>
          <w:szCs w:val="18"/>
        </w:rPr>
      </w:pPr>
    </w:p>
    <w:p w14:paraId="2B85A084" w14:textId="77777777" w:rsidR="009331DC" w:rsidRPr="00250580" w:rsidRDefault="00F95D82" w:rsidP="009331DC">
      <w:pPr>
        <w:spacing w:line="360" w:lineRule="auto"/>
        <w:rPr>
          <w:rFonts w:ascii="Verdana" w:eastAsia="Arial" w:hAnsi="Verdana" w:cs="Arial"/>
          <w:sz w:val="18"/>
          <w:szCs w:val="18"/>
        </w:rPr>
      </w:pPr>
      <w:r w:rsidRPr="00F95D82">
        <w:rPr>
          <w:rFonts w:ascii="Verdana" w:eastAsia="Arial" w:hAnsi="Verdana" w:cs="Arial"/>
          <w:sz w:val="18"/>
          <w:szCs w:val="18"/>
        </w:rPr>
        <w:t>Er wordt met nadruk op gewezen dat u zelf verantwoordelijk bent voor de juistheid en de volledigheid van uw Inschrijving.</w:t>
      </w:r>
      <w:r w:rsidR="00715773">
        <w:rPr>
          <w:rFonts w:ascii="Verdana" w:eastAsia="Arial" w:hAnsi="Verdana" w:cs="Arial"/>
          <w:sz w:val="18"/>
          <w:szCs w:val="18"/>
        </w:rPr>
        <w:t xml:space="preserve"> Door Inschrijving gaat de Inschrijver onvoorwaardelijk akkoord </w:t>
      </w:r>
      <w:r w:rsidR="009E264E">
        <w:rPr>
          <w:rFonts w:ascii="Verdana" w:eastAsia="Arial" w:hAnsi="Verdana" w:cs="Arial"/>
          <w:sz w:val="18"/>
          <w:szCs w:val="18"/>
        </w:rPr>
        <w:t xml:space="preserve">met </w:t>
      </w:r>
      <w:r w:rsidR="00715773" w:rsidRPr="004E263A">
        <w:rPr>
          <w:rFonts w:ascii="Verdana" w:eastAsia="Arial" w:hAnsi="Verdana" w:cs="Arial"/>
          <w:sz w:val="18"/>
          <w:szCs w:val="18"/>
        </w:rPr>
        <w:t xml:space="preserve">de </w:t>
      </w:r>
      <w:r w:rsidR="00715773">
        <w:rPr>
          <w:rFonts w:ascii="Verdana" w:eastAsia="Arial" w:hAnsi="Verdana" w:cs="Arial"/>
          <w:sz w:val="18"/>
          <w:szCs w:val="18"/>
        </w:rPr>
        <w:t>eisen</w:t>
      </w:r>
      <w:r w:rsidR="00357774">
        <w:rPr>
          <w:rFonts w:ascii="Verdana" w:eastAsia="Arial" w:hAnsi="Verdana" w:cs="Arial"/>
          <w:sz w:val="18"/>
          <w:szCs w:val="18"/>
        </w:rPr>
        <w:t xml:space="preserve">, criteria, </w:t>
      </w:r>
      <w:r w:rsidR="00715773">
        <w:rPr>
          <w:rFonts w:ascii="Verdana" w:eastAsia="Arial" w:hAnsi="Verdana" w:cs="Arial"/>
          <w:sz w:val="18"/>
          <w:szCs w:val="18"/>
        </w:rPr>
        <w:t>voorwaarden</w:t>
      </w:r>
      <w:r w:rsidR="00357774">
        <w:rPr>
          <w:rFonts w:ascii="Verdana" w:eastAsia="Arial" w:hAnsi="Verdana" w:cs="Arial"/>
          <w:sz w:val="18"/>
          <w:szCs w:val="18"/>
        </w:rPr>
        <w:t xml:space="preserve"> en overige bepalingen</w:t>
      </w:r>
      <w:r w:rsidR="00715773">
        <w:rPr>
          <w:rFonts w:ascii="Verdana" w:eastAsia="Arial" w:hAnsi="Verdana" w:cs="Arial"/>
          <w:sz w:val="18"/>
          <w:szCs w:val="18"/>
        </w:rPr>
        <w:t xml:space="preserve"> in de</w:t>
      </w:r>
      <w:r w:rsidR="00715773" w:rsidRPr="004E263A">
        <w:rPr>
          <w:rFonts w:ascii="Verdana" w:eastAsia="Arial" w:hAnsi="Verdana" w:cs="Arial"/>
          <w:sz w:val="18"/>
          <w:szCs w:val="18"/>
        </w:rPr>
        <w:t xml:space="preserve"> Aanbestedings</w:t>
      </w:r>
      <w:r w:rsidR="00715773">
        <w:rPr>
          <w:rFonts w:ascii="Verdana" w:eastAsia="Arial" w:hAnsi="Verdana" w:cs="Arial"/>
          <w:sz w:val="18"/>
          <w:szCs w:val="18"/>
        </w:rPr>
        <w:t>stukken.</w:t>
      </w:r>
      <w:r w:rsidR="009331DC">
        <w:rPr>
          <w:rFonts w:ascii="Verdana" w:eastAsia="Arial" w:hAnsi="Verdana" w:cs="Arial"/>
          <w:sz w:val="18"/>
          <w:szCs w:val="18"/>
        </w:rPr>
        <w:t xml:space="preserve"> </w:t>
      </w:r>
      <w:r w:rsidR="009331DC" w:rsidRPr="00250580">
        <w:rPr>
          <w:rFonts w:ascii="Verdana" w:eastAsia="Arial" w:hAnsi="Verdana" w:cs="Arial"/>
          <w:sz w:val="18"/>
          <w:szCs w:val="18"/>
        </w:rPr>
        <w:t xml:space="preserve">De Aanbestedende dienst behoudt zich het recht op schadevergoeding voor in het geval van onjuiste en/of onvolledige informatie en/of </w:t>
      </w:r>
      <w:r w:rsidR="00171AEA">
        <w:rPr>
          <w:rFonts w:ascii="Verdana" w:eastAsia="Arial" w:hAnsi="Verdana" w:cs="Arial"/>
          <w:sz w:val="18"/>
          <w:szCs w:val="18"/>
        </w:rPr>
        <w:t xml:space="preserve">het </w:t>
      </w:r>
      <w:r w:rsidR="009331DC" w:rsidRPr="00250580">
        <w:rPr>
          <w:rFonts w:ascii="Verdana" w:eastAsia="Arial" w:hAnsi="Verdana" w:cs="Arial"/>
          <w:sz w:val="18"/>
          <w:szCs w:val="18"/>
        </w:rPr>
        <w:t>niet kunnen nakomen van de verplichtingen die uit de opdracht voortvloeien.</w:t>
      </w:r>
    </w:p>
    <w:p w14:paraId="406BA29F" w14:textId="77777777" w:rsidR="00F95D82" w:rsidRPr="00F95D82" w:rsidRDefault="00F95D82" w:rsidP="00F95D82">
      <w:pPr>
        <w:spacing w:line="360" w:lineRule="auto"/>
        <w:rPr>
          <w:rFonts w:ascii="Verdana" w:eastAsia="Arial" w:hAnsi="Verdana" w:cs="Arial"/>
          <w:sz w:val="18"/>
          <w:szCs w:val="18"/>
        </w:rPr>
      </w:pPr>
    </w:p>
    <w:p w14:paraId="7C4A9037" w14:textId="77777777" w:rsidR="00F95D82" w:rsidRDefault="00F95D82" w:rsidP="00F95D82">
      <w:pPr>
        <w:spacing w:line="360" w:lineRule="auto"/>
        <w:rPr>
          <w:rFonts w:ascii="Verdana" w:hAnsi="Verdana" w:cs="Verdana"/>
          <w:sz w:val="18"/>
          <w:szCs w:val="18"/>
        </w:rPr>
      </w:pPr>
      <w:r w:rsidRPr="00F95D82">
        <w:rPr>
          <w:rFonts w:ascii="Verdana" w:hAnsi="Verdana" w:cs="Verdana"/>
          <w:sz w:val="18"/>
          <w:szCs w:val="18"/>
        </w:rPr>
        <w:t>Uw Inschrijving dient uiterlijk</w:t>
      </w:r>
      <w:r w:rsidR="0066462E">
        <w:rPr>
          <w:rFonts w:ascii="Verdana" w:hAnsi="Verdana" w:cs="Verdana"/>
          <w:sz w:val="18"/>
          <w:szCs w:val="18"/>
        </w:rPr>
        <w:t xml:space="preserve"> op de in </w:t>
      </w:r>
      <w:r w:rsidR="001E26E1" w:rsidRPr="001E26E1">
        <w:rPr>
          <w:rFonts w:ascii="Verdana" w:hAnsi="Verdana" w:cs="Verdana"/>
          <w:sz w:val="18"/>
          <w:szCs w:val="18"/>
        </w:rPr>
        <w:t>1</w:t>
      </w:r>
      <w:r w:rsidR="00E434D3">
        <w:rPr>
          <w:rFonts w:ascii="Verdana" w:hAnsi="Verdana" w:cs="Verdana"/>
          <w:sz w:val="18"/>
          <w:szCs w:val="18"/>
        </w:rPr>
        <w:t>0</w:t>
      </w:r>
      <w:r w:rsidR="001E26E1" w:rsidRPr="001E26E1">
        <w:rPr>
          <w:rFonts w:ascii="Verdana" w:hAnsi="Verdana" w:cs="Verdana"/>
          <w:sz w:val="18"/>
          <w:szCs w:val="18"/>
        </w:rPr>
        <w:t>.1</w:t>
      </w:r>
      <w:r w:rsidR="0066462E" w:rsidRPr="001E26E1">
        <w:rPr>
          <w:rFonts w:ascii="Verdana" w:hAnsi="Verdana" w:cs="Verdana"/>
          <w:sz w:val="18"/>
          <w:szCs w:val="18"/>
        </w:rPr>
        <w:t xml:space="preserve"> genoemde</w:t>
      </w:r>
      <w:r w:rsidR="0066462E">
        <w:rPr>
          <w:rFonts w:ascii="Verdana" w:hAnsi="Verdana" w:cs="Verdana"/>
          <w:sz w:val="18"/>
          <w:szCs w:val="18"/>
        </w:rPr>
        <w:t xml:space="preserve"> datum</w:t>
      </w:r>
      <w:r w:rsidRPr="00F95D82">
        <w:rPr>
          <w:rFonts w:ascii="Verdana" w:hAnsi="Verdana" w:cs="Verdana-Bold"/>
          <w:b/>
          <w:bCs/>
          <w:sz w:val="18"/>
          <w:szCs w:val="18"/>
        </w:rPr>
        <w:t xml:space="preserve"> om 15.00 uur via TenderNed  </w:t>
      </w:r>
      <w:r w:rsidRPr="00F95D82">
        <w:rPr>
          <w:rFonts w:ascii="Verdana" w:hAnsi="Verdana" w:cs="Verdana"/>
          <w:sz w:val="18"/>
          <w:szCs w:val="18"/>
        </w:rPr>
        <w:t>ingediend te zijn.</w:t>
      </w:r>
      <w:r w:rsidR="00A52602">
        <w:rPr>
          <w:rFonts w:ascii="Verdana" w:hAnsi="Verdana" w:cs="Verdana"/>
          <w:sz w:val="18"/>
          <w:szCs w:val="18"/>
        </w:rPr>
        <w:t xml:space="preserve"> </w:t>
      </w:r>
      <w:r w:rsidR="00A52602" w:rsidRPr="006A0809">
        <w:rPr>
          <w:rFonts w:ascii="Verdana" w:hAnsi="Verdana" w:cs="Verdana"/>
          <w:sz w:val="18"/>
          <w:szCs w:val="18"/>
        </w:rPr>
        <w:t xml:space="preserve">U bent zelf verantwoordelijk voor het tijdig indienen van uw Inschrijving. Het niet tijdig kunnen inschrijven via </w:t>
      </w:r>
      <w:r w:rsidR="0094708D" w:rsidRPr="006A0809">
        <w:rPr>
          <w:rFonts w:ascii="Verdana" w:hAnsi="Verdana" w:cs="Verdana"/>
          <w:sz w:val="18"/>
          <w:szCs w:val="18"/>
        </w:rPr>
        <w:t>TenderNed</w:t>
      </w:r>
      <w:r w:rsidR="00A52602" w:rsidRPr="006A0809">
        <w:rPr>
          <w:rFonts w:ascii="Verdana" w:hAnsi="Verdana" w:cs="Verdana"/>
          <w:sz w:val="18"/>
          <w:szCs w:val="18"/>
        </w:rPr>
        <w:t xml:space="preserve">, als gevolg van technische problemen bij </w:t>
      </w:r>
      <w:r w:rsidR="0094708D" w:rsidRPr="006A0809">
        <w:rPr>
          <w:rFonts w:ascii="Verdana" w:hAnsi="Verdana" w:cs="Verdana"/>
          <w:sz w:val="18"/>
          <w:szCs w:val="18"/>
        </w:rPr>
        <w:t>TenderNed</w:t>
      </w:r>
      <w:r w:rsidR="00A52602" w:rsidRPr="006A0809">
        <w:rPr>
          <w:rFonts w:ascii="Verdana" w:hAnsi="Verdana" w:cs="Verdana"/>
          <w:sz w:val="18"/>
          <w:szCs w:val="18"/>
        </w:rPr>
        <w:t xml:space="preserve">, is in beginsel voor uw risico. De Aanbestedende dienst kan </w:t>
      </w:r>
      <w:r w:rsidR="0094708D" w:rsidRPr="006A0809">
        <w:rPr>
          <w:rFonts w:ascii="Verdana" w:hAnsi="Verdana" w:cs="Verdana"/>
          <w:sz w:val="18"/>
          <w:szCs w:val="18"/>
        </w:rPr>
        <w:t xml:space="preserve">in het geval van technische problemen bij TenderNed </w:t>
      </w:r>
      <w:r w:rsidR="00A52602" w:rsidRPr="006A0809">
        <w:rPr>
          <w:rFonts w:ascii="Verdana" w:hAnsi="Verdana" w:cs="Verdana"/>
          <w:sz w:val="18"/>
          <w:szCs w:val="18"/>
        </w:rPr>
        <w:t>echter wel besluiten om</w:t>
      </w:r>
      <w:r w:rsidR="0094708D" w:rsidRPr="006A0809">
        <w:rPr>
          <w:rFonts w:ascii="Verdana" w:hAnsi="Verdana" w:cs="Verdana"/>
          <w:sz w:val="18"/>
          <w:szCs w:val="18"/>
        </w:rPr>
        <w:t>,</w:t>
      </w:r>
      <w:r w:rsidR="00A52602" w:rsidRPr="006A0809">
        <w:rPr>
          <w:rFonts w:ascii="Verdana" w:hAnsi="Verdana" w:cs="Verdana"/>
          <w:sz w:val="18"/>
          <w:szCs w:val="18"/>
        </w:rPr>
        <w:t xml:space="preserve"> </w:t>
      </w:r>
      <w:r w:rsidR="0094708D" w:rsidRPr="006A0809">
        <w:rPr>
          <w:rFonts w:ascii="Verdana" w:hAnsi="Verdana" w:cs="Verdana"/>
          <w:sz w:val="18"/>
          <w:szCs w:val="18"/>
        </w:rPr>
        <w:t xml:space="preserve">voor zover zij dit opportuun en redelijk acht, </w:t>
      </w:r>
      <w:r w:rsidR="00A52602" w:rsidRPr="006A0809">
        <w:rPr>
          <w:rFonts w:ascii="Verdana" w:hAnsi="Verdana" w:cs="Verdana"/>
          <w:sz w:val="18"/>
          <w:szCs w:val="18"/>
        </w:rPr>
        <w:t xml:space="preserve">de inschrijfdatum/-tijd </w:t>
      </w:r>
      <w:r w:rsidR="0094708D" w:rsidRPr="006A0809">
        <w:rPr>
          <w:rFonts w:ascii="Verdana" w:hAnsi="Verdana" w:cs="Verdana"/>
          <w:sz w:val="18"/>
          <w:szCs w:val="18"/>
        </w:rPr>
        <w:t>voor alle partijen te wijzigen.</w:t>
      </w:r>
      <w:r w:rsidR="0094708D">
        <w:rPr>
          <w:rFonts w:ascii="Verdana" w:hAnsi="Verdana" w:cs="Verdana"/>
          <w:sz w:val="18"/>
          <w:szCs w:val="18"/>
        </w:rPr>
        <w:t xml:space="preserve"> </w:t>
      </w:r>
    </w:p>
    <w:p w14:paraId="538B81BE" w14:textId="77777777" w:rsidR="00404B8C" w:rsidRPr="00F95D82" w:rsidRDefault="00404B8C" w:rsidP="00F95D82">
      <w:pPr>
        <w:spacing w:line="360" w:lineRule="auto"/>
        <w:rPr>
          <w:rFonts w:ascii="Verdana" w:hAnsi="Verdana" w:cs="Verdana"/>
          <w:sz w:val="18"/>
          <w:szCs w:val="18"/>
        </w:rPr>
      </w:pPr>
    </w:p>
    <w:p w14:paraId="29FD484A" w14:textId="77777777" w:rsidR="003B4628" w:rsidRPr="009331DC" w:rsidRDefault="003B4628" w:rsidP="001B13C2">
      <w:pPr>
        <w:pStyle w:val="Kop2"/>
        <w:rPr>
          <w:sz w:val="18"/>
        </w:rPr>
      </w:pPr>
      <w:bookmarkStart w:id="75" w:name="_Toc329264102"/>
      <w:bookmarkStart w:id="76" w:name="_Toc329331910"/>
      <w:bookmarkStart w:id="77" w:name="_Toc329332879"/>
      <w:bookmarkStart w:id="78" w:name="_Toc329334628"/>
      <w:bookmarkStart w:id="79" w:name="_Toc330194169"/>
      <w:bookmarkStart w:id="80" w:name="_Toc338339767"/>
      <w:bookmarkStart w:id="81" w:name="_Toc79565665"/>
      <w:r w:rsidRPr="00250580">
        <w:lastRenderedPageBreak/>
        <w:t>Instemming</w:t>
      </w:r>
      <w:bookmarkEnd w:id="75"/>
      <w:bookmarkEnd w:id="76"/>
      <w:bookmarkEnd w:id="77"/>
      <w:bookmarkEnd w:id="78"/>
      <w:bookmarkEnd w:id="79"/>
      <w:bookmarkEnd w:id="80"/>
      <w:bookmarkEnd w:id="81"/>
      <w:r w:rsidR="00FC5C99">
        <w:t xml:space="preserve">   </w:t>
      </w:r>
    </w:p>
    <w:p w14:paraId="74CB18CB" w14:textId="77777777" w:rsidR="004F5038" w:rsidRDefault="003B4628" w:rsidP="004F5038">
      <w:pPr>
        <w:spacing w:line="360" w:lineRule="auto"/>
        <w:rPr>
          <w:rFonts w:ascii="Verdana" w:eastAsia="Arial" w:hAnsi="Verdana" w:cs="Arial"/>
          <w:sz w:val="18"/>
          <w:szCs w:val="18"/>
        </w:rPr>
      </w:pPr>
      <w:r w:rsidRPr="00250580">
        <w:rPr>
          <w:rFonts w:ascii="Verdana" w:eastAsia="Arial" w:hAnsi="Verdana" w:cs="Arial"/>
          <w:sz w:val="18"/>
          <w:szCs w:val="18"/>
        </w:rPr>
        <w:t xml:space="preserve">Door indiening van de Inschrijving verklaart Inschrijver akkoord te gaan met alle bepalingen, eisen en criteria genoemd in deze aanbestedingsprocedure en met de inhoud </w:t>
      </w:r>
      <w:r w:rsidR="00E65DB1" w:rsidRPr="00250580">
        <w:rPr>
          <w:rFonts w:ascii="Verdana" w:eastAsia="Arial" w:hAnsi="Verdana" w:cs="Arial"/>
          <w:sz w:val="18"/>
          <w:szCs w:val="18"/>
        </w:rPr>
        <w:t>van dit Aanbestedingsdocument.</w:t>
      </w:r>
    </w:p>
    <w:p w14:paraId="2E8322C0" w14:textId="77777777" w:rsidR="009331DC" w:rsidRDefault="009331DC" w:rsidP="004F5038">
      <w:pPr>
        <w:spacing w:line="360" w:lineRule="auto"/>
        <w:rPr>
          <w:rFonts w:ascii="Verdana" w:eastAsia="Arial" w:hAnsi="Verdana" w:cs="Arial"/>
          <w:sz w:val="18"/>
          <w:szCs w:val="18"/>
        </w:rPr>
      </w:pPr>
    </w:p>
    <w:p w14:paraId="77D8F517" w14:textId="77777777" w:rsidR="003B4628" w:rsidRPr="00250580" w:rsidRDefault="003B4628" w:rsidP="001B13C2">
      <w:pPr>
        <w:pStyle w:val="Kop2"/>
      </w:pPr>
      <w:bookmarkStart w:id="82" w:name="_Toc329264107"/>
      <w:bookmarkStart w:id="83" w:name="_Toc329331915"/>
      <w:bookmarkStart w:id="84" w:name="_Toc329332884"/>
      <w:bookmarkStart w:id="85" w:name="_Toc329334633"/>
      <w:bookmarkStart w:id="86" w:name="_Toc330194174"/>
      <w:bookmarkStart w:id="87" w:name="_Toc338339772"/>
      <w:bookmarkStart w:id="88" w:name="_Toc79565666"/>
      <w:r w:rsidRPr="00250580">
        <w:t>Gestanddoeningstermijn Inschrijving</w:t>
      </w:r>
      <w:bookmarkEnd w:id="82"/>
      <w:bookmarkEnd w:id="83"/>
      <w:bookmarkEnd w:id="84"/>
      <w:bookmarkEnd w:id="85"/>
      <w:bookmarkEnd w:id="86"/>
      <w:bookmarkEnd w:id="87"/>
      <w:bookmarkEnd w:id="88"/>
    </w:p>
    <w:p w14:paraId="593F6F49" w14:textId="77777777" w:rsidR="009331DC" w:rsidRDefault="009331DC" w:rsidP="0063169E">
      <w:pPr>
        <w:spacing w:line="360" w:lineRule="auto"/>
        <w:rPr>
          <w:rFonts w:ascii="Verdana" w:eastAsia="Arial" w:hAnsi="Verdana" w:cs="Arial"/>
          <w:sz w:val="18"/>
          <w:szCs w:val="18"/>
        </w:rPr>
      </w:pPr>
      <w:r w:rsidRPr="00250580">
        <w:rPr>
          <w:rFonts w:ascii="Verdana" w:eastAsia="Arial" w:hAnsi="Verdana" w:cs="Arial"/>
          <w:sz w:val="18"/>
          <w:szCs w:val="18"/>
        </w:rPr>
        <w:t>Alle door de Inschrijver in het kader van deze aanbesteding ingediende gegevens en gedane verklaringen zijn door de Inschrijver naar waarheid ingevuld en Inschrijver garandeert dat deze gegevens en verklaringen te allen tijde gestand worden gedaan</w:t>
      </w:r>
      <w:r>
        <w:rPr>
          <w:rFonts w:ascii="Verdana" w:eastAsia="Arial" w:hAnsi="Verdana" w:cs="Arial"/>
          <w:sz w:val="18"/>
          <w:szCs w:val="18"/>
        </w:rPr>
        <w:t>.</w:t>
      </w:r>
    </w:p>
    <w:p w14:paraId="719D2E24" w14:textId="77777777" w:rsidR="009331DC" w:rsidRDefault="009331DC" w:rsidP="0063169E">
      <w:pPr>
        <w:spacing w:line="360" w:lineRule="auto"/>
        <w:rPr>
          <w:rFonts w:ascii="Verdana" w:hAnsi="Verdana" w:cs="Arial"/>
          <w:color w:val="0000FF"/>
          <w:sz w:val="16"/>
          <w:szCs w:val="16"/>
        </w:rPr>
      </w:pPr>
    </w:p>
    <w:p w14:paraId="36000720" w14:textId="77777777" w:rsidR="003B4628" w:rsidRPr="002F3FD9" w:rsidRDefault="009331DC" w:rsidP="0063169E">
      <w:pPr>
        <w:spacing w:line="360" w:lineRule="auto"/>
        <w:rPr>
          <w:rFonts w:ascii="Verdana" w:eastAsia="Arial" w:hAnsi="Verdana" w:cs="Arial"/>
          <w:sz w:val="18"/>
          <w:szCs w:val="18"/>
        </w:rPr>
      </w:pPr>
      <w:r>
        <w:rPr>
          <w:rFonts w:ascii="Verdana" w:eastAsia="Arial" w:hAnsi="Verdana" w:cs="Arial"/>
          <w:sz w:val="18"/>
          <w:szCs w:val="18"/>
        </w:rPr>
        <w:t>De termijn van gestanddoening bedraagt</w:t>
      </w:r>
      <w:r w:rsidR="003B4628" w:rsidRPr="002F3FD9">
        <w:rPr>
          <w:rFonts w:ascii="Verdana" w:eastAsia="Arial" w:hAnsi="Verdana" w:cs="Arial"/>
          <w:sz w:val="18"/>
          <w:szCs w:val="18"/>
        </w:rPr>
        <w:t xml:space="preserve"> </w:t>
      </w:r>
      <w:r w:rsidR="003B4628" w:rsidRPr="00E434D3">
        <w:rPr>
          <w:rFonts w:ascii="Verdana" w:eastAsia="Arial" w:hAnsi="Verdana" w:cs="Arial"/>
          <w:sz w:val="18"/>
          <w:szCs w:val="18"/>
        </w:rPr>
        <w:t>90</w:t>
      </w:r>
      <w:r w:rsidR="003B4628" w:rsidRPr="0034057D">
        <w:rPr>
          <w:rFonts w:ascii="Verdana" w:eastAsia="Arial" w:hAnsi="Verdana" w:cs="Arial"/>
          <w:sz w:val="18"/>
          <w:szCs w:val="18"/>
        </w:rPr>
        <w:t xml:space="preserve"> dagen</w:t>
      </w:r>
      <w:r w:rsidR="003B4628" w:rsidRPr="002F3FD9">
        <w:rPr>
          <w:rFonts w:ascii="Verdana" w:eastAsia="Arial" w:hAnsi="Verdana" w:cs="Arial"/>
          <w:sz w:val="18"/>
          <w:szCs w:val="18"/>
        </w:rPr>
        <w:t xml:space="preserve">, gerekend vanaf de sluitingsdatum voor het indienen van de </w:t>
      </w:r>
      <w:r w:rsidR="002E7727" w:rsidRPr="002F3FD9">
        <w:rPr>
          <w:rFonts w:ascii="Verdana" w:eastAsia="Arial" w:hAnsi="Verdana" w:cs="Arial"/>
          <w:sz w:val="18"/>
          <w:szCs w:val="18"/>
        </w:rPr>
        <w:t>Inschrijving</w:t>
      </w:r>
      <w:r w:rsidR="003B4628" w:rsidRPr="002F3FD9">
        <w:rPr>
          <w:rFonts w:ascii="Verdana" w:eastAsia="Arial" w:hAnsi="Verdana" w:cs="Arial"/>
          <w:sz w:val="18"/>
          <w:szCs w:val="18"/>
        </w:rPr>
        <w:t xml:space="preserve">. In geval van de mogelijkheid dat </w:t>
      </w:r>
      <w:r w:rsidR="00441866">
        <w:rPr>
          <w:rFonts w:ascii="Verdana" w:eastAsia="Arial" w:hAnsi="Verdana" w:cs="Arial"/>
          <w:sz w:val="18"/>
          <w:szCs w:val="18"/>
        </w:rPr>
        <w:t>(</w:t>
      </w:r>
      <w:r w:rsidR="003B4628" w:rsidRPr="002F3FD9">
        <w:rPr>
          <w:rFonts w:ascii="Verdana" w:eastAsia="Arial" w:hAnsi="Verdana" w:cs="Arial"/>
          <w:sz w:val="18"/>
          <w:szCs w:val="18"/>
        </w:rPr>
        <w:t>tegen de mededeling van de Gunningsbeslissing</w:t>
      </w:r>
      <w:r w:rsidR="00441866">
        <w:rPr>
          <w:rFonts w:ascii="Verdana" w:eastAsia="Arial" w:hAnsi="Verdana" w:cs="Arial"/>
          <w:sz w:val="18"/>
          <w:szCs w:val="18"/>
        </w:rPr>
        <w:t>)</w:t>
      </w:r>
      <w:r w:rsidR="003B4628" w:rsidRPr="002F3FD9">
        <w:rPr>
          <w:rFonts w:ascii="Verdana" w:eastAsia="Arial" w:hAnsi="Verdana" w:cs="Arial"/>
          <w:sz w:val="18"/>
          <w:szCs w:val="18"/>
        </w:rPr>
        <w:t xml:space="preserve"> een civiel kort geding wordt aangespannen, dienen de Inschrijvers hun offerte in ieder geval gestand te doen tot 30 dagen na de uitspraak in kort geding. </w:t>
      </w:r>
      <w:bookmarkStart w:id="89" w:name="OLE_LINK8"/>
      <w:bookmarkStart w:id="90" w:name="OLE_LINK9"/>
      <w:r w:rsidR="003B4628" w:rsidRPr="002F3FD9">
        <w:rPr>
          <w:rFonts w:ascii="Verdana" w:eastAsia="Arial" w:hAnsi="Verdana" w:cs="Arial"/>
          <w:sz w:val="18"/>
          <w:szCs w:val="18"/>
        </w:rPr>
        <w:t>Tijdens de gestanddoeningstermijn heeft de Inschrijving het karakter van een onherroepelijk aanbod.</w:t>
      </w:r>
    </w:p>
    <w:p w14:paraId="3A1E2DC4" w14:textId="77777777" w:rsidR="00EB58C0" w:rsidRPr="002F3FD9" w:rsidRDefault="00EB58C0" w:rsidP="0063169E">
      <w:pPr>
        <w:spacing w:line="360" w:lineRule="auto"/>
        <w:rPr>
          <w:rFonts w:ascii="Verdana" w:eastAsia="Arial" w:hAnsi="Verdana" w:cs="Arial"/>
          <w:sz w:val="18"/>
          <w:szCs w:val="18"/>
        </w:rPr>
      </w:pPr>
    </w:p>
    <w:bookmarkEnd w:id="89"/>
    <w:bookmarkEnd w:id="90"/>
    <w:p w14:paraId="32CE9B8F" w14:textId="77777777" w:rsidR="00E434D3" w:rsidRPr="00A13F99" w:rsidRDefault="000C10A9" w:rsidP="000C10A9">
      <w:pPr>
        <w:spacing w:line="360" w:lineRule="auto"/>
        <w:rPr>
          <w:rFonts w:ascii="Verdana" w:hAnsi="Verdana" w:cs="Arial"/>
          <w:strike/>
          <w:color w:val="0000FF"/>
          <w:sz w:val="16"/>
          <w:szCs w:val="16"/>
        </w:rPr>
      </w:pPr>
      <w:r w:rsidRPr="009B394F">
        <w:rPr>
          <w:rFonts w:ascii="Verdana" w:eastAsia="Arial" w:hAnsi="Verdana" w:cs="Arial"/>
          <w:sz w:val="18"/>
          <w:szCs w:val="18"/>
        </w:rPr>
        <w:t xml:space="preserve">In geval van een niet voorzienbare en/of tussentijdse beëindiging van de onderhavige overeenkomst (bijvoorbeeld bij faillissement of surseance van betaling van de </w:t>
      </w:r>
      <w:r w:rsidR="00536F55">
        <w:rPr>
          <w:rFonts w:ascii="Verdana" w:eastAsia="Arial" w:hAnsi="Verdana" w:cs="Arial"/>
          <w:sz w:val="18"/>
          <w:szCs w:val="18"/>
        </w:rPr>
        <w:t>O</w:t>
      </w:r>
      <w:r w:rsidRPr="009B394F">
        <w:rPr>
          <w:rFonts w:ascii="Verdana" w:eastAsia="Arial" w:hAnsi="Verdana" w:cs="Arial"/>
          <w:sz w:val="18"/>
          <w:szCs w:val="18"/>
        </w:rPr>
        <w:t>pdrachtnemer) behoudt de Aanbestedende dienst zich het recht voor om gedurende de gestanddoening</w:t>
      </w:r>
      <w:r w:rsidR="000B1870">
        <w:rPr>
          <w:rFonts w:ascii="Verdana" w:eastAsia="Arial" w:hAnsi="Verdana" w:cs="Arial"/>
          <w:sz w:val="18"/>
          <w:szCs w:val="18"/>
        </w:rPr>
        <w:t>s</w:t>
      </w:r>
      <w:r w:rsidRPr="009B394F">
        <w:rPr>
          <w:rFonts w:ascii="Verdana" w:eastAsia="Arial" w:hAnsi="Verdana" w:cs="Arial"/>
          <w:sz w:val="18"/>
          <w:szCs w:val="18"/>
        </w:rPr>
        <w:t>termijn de aanbestedingsprocedure te heropenen en te gunnen aan de eerstvolgende Inschrijver in rang uit de oorspronkelijke aanbestedingsprocedure</w:t>
      </w:r>
      <w:r w:rsidR="00FB392A">
        <w:rPr>
          <w:rFonts w:ascii="Verdana" w:eastAsia="Arial" w:hAnsi="Verdana" w:cs="Arial"/>
          <w:sz w:val="18"/>
          <w:szCs w:val="18"/>
        </w:rPr>
        <w:t xml:space="preserve"> zonder een nieuwe beoordeling uit te voeren. </w:t>
      </w:r>
      <w:r w:rsidRPr="00EF333E">
        <w:rPr>
          <w:rFonts w:ascii="Verdana" w:eastAsia="Arial" w:hAnsi="Verdana" w:cs="Arial"/>
          <w:sz w:val="18"/>
          <w:szCs w:val="18"/>
        </w:rPr>
        <w:t xml:space="preserve"> </w:t>
      </w:r>
    </w:p>
    <w:p w14:paraId="3B32913F" w14:textId="77777777" w:rsidR="003B4628" w:rsidRPr="00250580" w:rsidRDefault="003B4628" w:rsidP="001B13C2">
      <w:pPr>
        <w:pStyle w:val="Kop2"/>
      </w:pPr>
      <w:bookmarkStart w:id="91" w:name="_Toc133402874"/>
      <w:bookmarkStart w:id="92" w:name="_Toc296524177"/>
      <w:bookmarkStart w:id="93" w:name="_Toc329264108"/>
      <w:bookmarkStart w:id="94" w:name="_Toc329331916"/>
      <w:bookmarkStart w:id="95" w:name="_Toc329332885"/>
      <w:bookmarkStart w:id="96" w:name="_Toc329334634"/>
      <w:bookmarkStart w:id="97" w:name="_Toc330194175"/>
      <w:bookmarkStart w:id="98" w:name="_Toc338339773"/>
      <w:bookmarkStart w:id="99" w:name="_Toc79565667"/>
      <w:r w:rsidRPr="00250580">
        <w:t>Varianten en alternatieven</w:t>
      </w:r>
      <w:bookmarkEnd w:id="91"/>
      <w:bookmarkEnd w:id="92"/>
      <w:bookmarkEnd w:id="93"/>
      <w:bookmarkEnd w:id="94"/>
      <w:bookmarkEnd w:id="95"/>
      <w:bookmarkEnd w:id="96"/>
      <w:bookmarkEnd w:id="97"/>
      <w:bookmarkEnd w:id="98"/>
      <w:bookmarkEnd w:id="99"/>
      <w:r w:rsidRPr="00250580">
        <w:t xml:space="preserve"> </w:t>
      </w:r>
    </w:p>
    <w:p w14:paraId="1DFADEA1" w14:textId="77777777" w:rsidR="00F95D82" w:rsidRPr="00B87B7A" w:rsidRDefault="003B4628" w:rsidP="00B87B7A">
      <w:pPr>
        <w:spacing w:line="360" w:lineRule="auto"/>
        <w:rPr>
          <w:rFonts w:ascii="Verdana" w:eastAsia="Arial" w:hAnsi="Verdana" w:cs="Arial"/>
          <w:sz w:val="18"/>
          <w:szCs w:val="18"/>
        </w:rPr>
      </w:pPr>
      <w:r w:rsidRPr="00250580">
        <w:rPr>
          <w:rFonts w:ascii="Verdana" w:eastAsia="Arial" w:hAnsi="Verdana" w:cs="Arial"/>
          <w:sz w:val="18"/>
          <w:szCs w:val="18"/>
        </w:rPr>
        <w:t>Varianten</w:t>
      </w:r>
      <w:r w:rsidR="00171AEA">
        <w:rPr>
          <w:rFonts w:ascii="Verdana" w:eastAsia="Arial" w:hAnsi="Verdana" w:cs="Arial"/>
          <w:sz w:val="18"/>
          <w:szCs w:val="18"/>
        </w:rPr>
        <w:t>/alternatieven</w:t>
      </w:r>
      <w:r w:rsidRPr="00250580">
        <w:rPr>
          <w:rFonts w:ascii="Verdana" w:eastAsia="Arial" w:hAnsi="Verdana" w:cs="Arial"/>
          <w:sz w:val="18"/>
          <w:szCs w:val="18"/>
        </w:rPr>
        <w:t xml:space="preserve"> zijn door de Aanbestedende dienst niet beschreven. Varianten</w:t>
      </w:r>
      <w:r w:rsidR="00171AEA">
        <w:rPr>
          <w:rFonts w:ascii="Verdana" w:eastAsia="Arial" w:hAnsi="Verdana" w:cs="Arial"/>
          <w:sz w:val="18"/>
          <w:szCs w:val="18"/>
        </w:rPr>
        <w:t>/alternatieven</w:t>
      </w:r>
      <w:r w:rsidRPr="00250580">
        <w:rPr>
          <w:rFonts w:ascii="Verdana" w:eastAsia="Arial" w:hAnsi="Verdana" w:cs="Arial"/>
          <w:sz w:val="18"/>
          <w:szCs w:val="18"/>
        </w:rPr>
        <w:t xml:space="preserve"> van de Inschrijvers zijn niet toegestaan, worden niet in behandeling genomen en </w:t>
      </w:r>
      <w:r w:rsidR="00FB392A">
        <w:rPr>
          <w:rFonts w:ascii="Verdana" w:eastAsia="Arial" w:hAnsi="Verdana" w:cs="Arial"/>
          <w:sz w:val="18"/>
          <w:szCs w:val="18"/>
        </w:rPr>
        <w:t xml:space="preserve">worden </w:t>
      </w:r>
      <w:r w:rsidRPr="00250580">
        <w:rPr>
          <w:rFonts w:ascii="Verdana" w:eastAsia="Arial" w:hAnsi="Verdana" w:cs="Arial"/>
          <w:sz w:val="18"/>
          <w:szCs w:val="18"/>
        </w:rPr>
        <w:t>als niet gedaan beschouwd.</w:t>
      </w:r>
      <w:bookmarkStart w:id="100" w:name="_Toc329264109"/>
      <w:bookmarkStart w:id="101" w:name="_Toc329331917"/>
      <w:bookmarkStart w:id="102" w:name="_Toc329332886"/>
      <w:bookmarkStart w:id="103" w:name="_Toc329334635"/>
      <w:bookmarkStart w:id="104" w:name="_Toc330194176"/>
      <w:bookmarkStart w:id="105" w:name="_Toc338339774"/>
    </w:p>
    <w:p w14:paraId="3C3B7791" w14:textId="77777777" w:rsidR="003B4628" w:rsidRPr="00250580" w:rsidRDefault="00650B09" w:rsidP="001B13C2">
      <w:pPr>
        <w:pStyle w:val="Kop2"/>
      </w:pPr>
      <w:bookmarkStart w:id="106" w:name="_Toc79565668"/>
      <w:bookmarkEnd w:id="100"/>
      <w:bookmarkEnd w:id="101"/>
      <w:bookmarkEnd w:id="102"/>
      <w:bookmarkEnd w:id="103"/>
      <w:bookmarkEnd w:id="104"/>
      <w:bookmarkEnd w:id="105"/>
      <w:r>
        <w:t>Rechtsgeldige vertegenwoordiging</w:t>
      </w:r>
      <w:bookmarkEnd w:id="106"/>
      <w:r w:rsidR="00FC5C99">
        <w:t xml:space="preserve"> </w:t>
      </w:r>
    </w:p>
    <w:p w14:paraId="5066CE8A" w14:textId="77777777" w:rsidR="00223143" w:rsidRDefault="003B4628" w:rsidP="009D5A19">
      <w:pPr>
        <w:spacing w:line="360" w:lineRule="auto"/>
        <w:rPr>
          <w:rFonts w:ascii="Verdana" w:eastAsia="Arial" w:hAnsi="Verdana"/>
          <w:sz w:val="18"/>
          <w:szCs w:val="18"/>
        </w:rPr>
      </w:pPr>
      <w:r w:rsidRPr="00250580">
        <w:rPr>
          <w:rFonts w:ascii="Verdana" w:eastAsia="Arial" w:hAnsi="Verdana"/>
          <w:sz w:val="18"/>
          <w:szCs w:val="18"/>
        </w:rPr>
        <w:t xml:space="preserve">De Inschrijving </w:t>
      </w:r>
      <w:r w:rsidR="00650B09">
        <w:rPr>
          <w:rFonts w:ascii="Verdana" w:eastAsia="Arial" w:hAnsi="Verdana"/>
          <w:sz w:val="18"/>
          <w:szCs w:val="18"/>
        </w:rPr>
        <w:t xml:space="preserve">op deze aanbesteding in TenderNed geschiedt </w:t>
      </w:r>
      <w:r w:rsidRPr="00250580">
        <w:rPr>
          <w:rFonts w:ascii="Verdana" w:eastAsia="Arial" w:hAnsi="Verdana"/>
          <w:sz w:val="18"/>
          <w:szCs w:val="18"/>
        </w:rPr>
        <w:t>door degene(n) die rechtsgeldig kan en mag (kunnen en mogen) vertegenwoordigen.</w:t>
      </w:r>
      <w:bookmarkStart w:id="107" w:name="_Toc329264110"/>
      <w:bookmarkStart w:id="108" w:name="_Toc329331918"/>
      <w:bookmarkStart w:id="109" w:name="_Toc329332887"/>
      <w:bookmarkStart w:id="110" w:name="_Toc329334636"/>
      <w:bookmarkStart w:id="111" w:name="_Toc330194177"/>
      <w:bookmarkStart w:id="112" w:name="_Toc338339775"/>
      <w:r w:rsidR="00B25C8D">
        <w:rPr>
          <w:rFonts w:ascii="Verdana" w:eastAsia="Arial" w:hAnsi="Verdana"/>
          <w:sz w:val="18"/>
          <w:szCs w:val="18"/>
        </w:rPr>
        <w:t xml:space="preserve"> </w:t>
      </w:r>
      <w:r w:rsidR="00223143">
        <w:rPr>
          <w:rFonts w:ascii="Verdana" w:eastAsia="Arial" w:hAnsi="Verdana"/>
          <w:sz w:val="18"/>
          <w:szCs w:val="18"/>
        </w:rPr>
        <w:t xml:space="preserve">U moet dat kunnen aantonen met een kopie van een uittreksel van de Kamer van Koophandel dat op het moment van </w:t>
      </w:r>
      <w:r w:rsidR="00536F55">
        <w:rPr>
          <w:rFonts w:ascii="Verdana" w:eastAsia="Arial" w:hAnsi="Verdana"/>
          <w:sz w:val="18"/>
          <w:szCs w:val="18"/>
        </w:rPr>
        <w:t>I</w:t>
      </w:r>
      <w:r w:rsidR="00223143">
        <w:rPr>
          <w:rFonts w:ascii="Verdana" w:eastAsia="Arial" w:hAnsi="Verdana"/>
          <w:sz w:val="18"/>
          <w:szCs w:val="18"/>
        </w:rPr>
        <w:t>nschrijving niet ouder is dan 6 maanden. Alleen van de voorlopig gegunde Inschrijver wordt deze kopie opgevraagd.</w:t>
      </w:r>
    </w:p>
    <w:p w14:paraId="130E6E4F" w14:textId="77777777" w:rsidR="00223143" w:rsidRDefault="00223143" w:rsidP="009D5A19">
      <w:pPr>
        <w:spacing w:line="360" w:lineRule="auto"/>
        <w:rPr>
          <w:rFonts w:ascii="Verdana" w:eastAsia="Arial" w:hAnsi="Verdana"/>
          <w:sz w:val="18"/>
          <w:szCs w:val="18"/>
        </w:rPr>
      </w:pPr>
    </w:p>
    <w:p w14:paraId="2BAA8EF0" w14:textId="77777777" w:rsidR="009D5A19" w:rsidRDefault="00650B09" w:rsidP="009D5A19">
      <w:pPr>
        <w:spacing w:line="360" w:lineRule="auto"/>
        <w:rPr>
          <w:rFonts w:ascii="Verdana" w:eastAsia="Arial" w:hAnsi="Verdana"/>
          <w:sz w:val="18"/>
          <w:szCs w:val="18"/>
        </w:rPr>
      </w:pPr>
      <w:r>
        <w:rPr>
          <w:rFonts w:ascii="Verdana" w:eastAsia="Arial" w:hAnsi="Verdana"/>
          <w:sz w:val="18"/>
          <w:szCs w:val="18"/>
        </w:rPr>
        <w:t xml:space="preserve">De Inschrijver verklaart </w:t>
      </w:r>
      <w:r w:rsidR="00223143">
        <w:rPr>
          <w:rFonts w:ascii="Verdana" w:eastAsia="Arial" w:hAnsi="Verdana"/>
          <w:sz w:val="18"/>
          <w:szCs w:val="18"/>
        </w:rPr>
        <w:t>hier</w:t>
      </w:r>
      <w:r w:rsidR="006E1B11">
        <w:rPr>
          <w:rFonts w:ascii="Verdana" w:eastAsia="Arial" w:hAnsi="Verdana"/>
          <w:sz w:val="18"/>
          <w:szCs w:val="18"/>
        </w:rPr>
        <w:t>mee formeel dat de door hem/haar</w:t>
      </w:r>
      <w:r>
        <w:rPr>
          <w:rFonts w:ascii="Verdana" w:eastAsia="Arial" w:hAnsi="Verdana"/>
          <w:sz w:val="18"/>
          <w:szCs w:val="18"/>
        </w:rPr>
        <w:t xml:space="preserve"> </w:t>
      </w:r>
      <w:r w:rsidR="006E1B11">
        <w:rPr>
          <w:rFonts w:ascii="Verdana" w:eastAsia="Arial" w:hAnsi="Verdana"/>
          <w:sz w:val="18"/>
          <w:szCs w:val="18"/>
        </w:rPr>
        <w:t xml:space="preserve">verstrekte Inschrijving, verklaringen, informatie en bewijsstukken, accuraat en correct is en dat hij/zij zich </w:t>
      </w:r>
      <w:r w:rsidR="006E1B11" w:rsidRPr="00AC26EB">
        <w:rPr>
          <w:rFonts w:ascii="Verdana" w:eastAsia="Arial" w:hAnsi="Verdana"/>
          <w:sz w:val="18"/>
          <w:szCs w:val="18"/>
        </w:rPr>
        <w:t>volledig bewust</w:t>
      </w:r>
      <w:r w:rsidR="006E1B11">
        <w:rPr>
          <w:rFonts w:ascii="Verdana" w:eastAsia="Arial" w:hAnsi="Verdana"/>
          <w:sz w:val="18"/>
          <w:szCs w:val="18"/>
        </w:rPr>
        <w:t xml:space="preserve"> is/zijn van de consequenties van het afleggen van een valse verklaring.</w:t>
      </w:r>
    </w:p>
    <w:p w14:paraId="493A568B" w14:textId="77777777" w:rsidR="00115D41" w:rsidRPr="00250580" w:rsidRDefault="00115D41" w:rsidP="001B13C2">
      <w:pPr>
        <w:pStyle w:val="Kop2"/>
      </w:pPr>
      <w:bookmarkStart w:id="113" w:name="_Toc329264104"/>
      <w:bookmarkStart w:id="114" w:name="_Toc329331912"/>
      <w:bookmarkStart w:id="115" w:name="_Toc329332881"/>
      <w:bookmarkStart w:id="116" w:name="_Toc329334630"/>
      <w:bookmarkStart w:id="117" w:name="_Toc330194171"/>
      <w:bookmarkStart w:id="118" w:name="_Toc338339769"/>
      <w:bookmarkStart w:id="119" w:name="_Toc79565669"/>
      <w:bookmarkEnd w:id="107"/>
      <w:bookmarkEnd w:id="108"/>
      <w:bookmarkEnd w:id="109"/>
      <w:bookmarkEnd w:id="110"/>
      <w:bookmarkEnd w:id="111"/>
      <w:bookmarkEnd w:id="112"/>
      <w:r w:rsidRPr="00250580">
        <w:t>Wijziging</w:t>
      </w:r>
      <w:bookmarkEnd w:id="113"/>
      <w:bookmarkEnd w:id="114"/>
      <w:bookmarkEnd w:id="115"/>
      <w:bookmarkEnd w:id="116"/>
      <w:bookmarkEnd w:id="117"/>
      <w:bookmarkEnd w:id="118"/>
      <w:bookmarkEnd w:id="119"/>
      <w:r>
        <w:t xml:space="preserve">  </w:t>
      </w:r>
    </w:p>
    <w:p w14:paraId="5E16E5AA" w14:textId="77777777" w:rsidR="00115D41" w:rsidRDefault="00115D41" w:rsidP="00115D41">
      <w:pPr>
        <w:spacing w:line="360" w:lineRule="auto"/>
        <w:rPr>
          <w:rFonts w:ascii="Verdana" w:eastAsia="Arial" w:hAnsi="Verdana" w:cs="Arial"/>
          <w:sz w:val="18"/>
          <w:szCs w:val="18"/>
        </w:rPr>
      </w:pPr>
      <w:r w:rsidRPr="00250580">
        <w:rPr>
          <w:rFonts w:ascii="Verdana" w:eastAsia="Arial" w:hAnsi="Verdana" w:cs="Arial"/>
          <w:sz w:val="18"/>
          <w:szCs w:val="18"/>
        </w:rPr>
        <w:t xml:space="preserve">Indien zich tijdens de aanbestedingsprocedure wijzigingen in de situatie van de Inschrijver voordoen, waardoor de bij de </w:t>
      </w:r>
      <w:r w:rsidR="00536F55">
        <w:rPr>
          <w:rFonts w:ascii="Verdana" w:eastAsia="Arial" w:hAnsi="Verdana" w:cs="Arial"/>
          <w:sz w:val="18"/>
          <w:szCs w:val="18"/>
        </w:rPr>
        <w:t>I</w:t>
      </w:r>
      <w:r w:rsidR="00171AEA">
        <w:rPr>
          <w:rFonts w:ascii="Verdana" w:eastAsia="Arial" w:hAnsi="Verdana" w:cs="Arial"/>
          <w:sz w:val="18"/>
          <w:szCs w:val="18"/>
        </w:rPr>
        <w:t>nschrijving</w:t>
      </w:r>
      <w:r w:rsidR="00171AEA" w:rsidRPr="00250580">
        <w:rPr>
          <w:rFonts w:ascii="Verdana" w:eastAsia="Arial" w:hAnsi="Verdana" w:cs="Arial"/>
          <w:sz w:val="18"/>
          <w:szCs w:val="18"/>
        </w:rPr>
        <w:t xml:space="preserve"> </w:t>
      </w:r>
      <w:r w:rsidRPr="00250580">
        <w:rPr>
          <w:rFonts w:ascii="Verdana" w:eastAsia="Arial" w:hAnsi="Verdana" w:cs="Arial"/>
          <w:sz w:val="18"/>
          <w:szCs w:val="18"/>
        </w:rPr>
        <w:t xml:space="preserve">geleverde informatie niet meer juist is, dient de Inschrijver dit zonder uitstel schriftelijk </w:t>
      </w:r>
      <w:r w:rsidR="00171AEA">
        <w:rPr>
          <w:rFonts w:ascii="Verdana" w:eastAsia="Arial" w:hAnsi="Verdana" w:cs="Arial"/>
          <w:sz w:val="18"/>
          <w:szCs w:val="18"/>
        </w:rPr>
        <w:t xml:space="preserve">en zo spoedig mogelijk </w:t>
      </w:r>
      <w:r w:rsidRPr="00250580">
        <w:rPr>
          <w:rFonts w:ascii="Verdana" w:eastAsia="Arial" w:hAnsi="Verdana" w:cs="Arial"/>
          <w:sz w:val="18"/>
          <w:szCs w:val="18"/>
        </w:rPr>
        <w:t xml:space="preserve">aan de Aanbestedende dienst te </w:t>
      </w:r>
      <w:r w:rsidRPr="00250580">
        <w:rPr>
          <w:rFonts w:ascii="Verdana" w:eastAsia="Arial" w:hAnsi="Verdana" w:cs="Arial"/>
          <w:sz w:val="18"/>
          <w:szCs w:val="18"/>
        </w:rPr>
        <w:lastRenderedPageBreak/>
        <w:t>melden. De Aanbestedende dienst behoudt zich het recht voor de Inschrijver alsnog uit te sluiten indien deze niet meer voldoet aan de gestelde eisen of voorwaarden.</w:t>
      </w:r>
    </w:p>
    <w:p w14:paraId="2F759C6D" w14:textId="77777777" w:rsidR="00955113" w:rsidRDefault="00955113" w:rsidP="00115D41">
      <w:pPr>
        <w:spacing w:line="360" w:lineRule="auto"/>
        <w:rPr>
          <w:rFonts w:ascii="Verdana" w:eastAsia="Arial" w:hAnsi="Verdana" w:cs="Arial"/>
          <w:sz w:val="18"/>
          <w:szCs w:val="18"/>
        </w:rPr>
      </w:pPr>
    </w:p>
    <w:p w14:paraId="4DFECA21" w14:textId="77777777" w:rsidR="00955113" w:rsidRDefault="005F67DB" w:rsidP="005F67DB">
      <w:pPr>
        <w:pStyle w:val="Kop1"/>
      </w:pPr>
      <w:r>
        <w:br w:type="page"/>
      </w:r>
      <w:bookmarkStart w:id="120" w:name="_Toc79565670"/>
      <w:r w:rsidR="00955113" w:rsidRPr="000A5F8E">
        <w:lastRenderedPageBreak/>
        <w:t>Beoordelingsprocedure en gunning</w:t>
      </w:r>
      <w:bookmarkEnd w:id="120"/>
    </w:p>
    <w:p w14:paraId="429D273C" w14:textId="77777777" w:rsidR="005F67DB" w:rsidRPr="005F67DB" w:rsidRDefault="005F67DB" w:rsidP="005F67DB"/>
    <w:p w14:paraId="21F6FB12" w14:textId="77777777" w:rsidR="00955113" w:rsidRPr="007B6483" w:rsidRDefault="00955113" w:rsidP="001B13C2">
      <w:pPr>
        <w:pStyle w:val="Kop2"/>
      </w:pPr>
      <w:bookmarkStart w:id="121" w:name="_Toc79565671"/>
      <w:r w:rsidRPr="007B6483">
        <w:t>Algemeen</w:t>
      </w:r>
      <w:bookmarkEnd w:id="121"/>
    </w:p>
    <w:p w14:paraId="1B0AA5F4" w14:textId="77777777" w:rsidR="00955113" w:rsidRPr="00955113" w:rsidRDefault="00BE5312" w:rsidP="00955113">
      <w:pPr>
        <w:spacing w:line="360" w:lineRule="auto"/>
        <w:rPr>
          <w:rFonts w:ascii="Verdana" w:eastAsia="Arial" w:hAnsi="Verdana" w:cs="Arial"/>
          <w:sz w:val="18"/>
          <w:szCs w:val="18"/>
        </w:rPr>
      </w:pPr>
      <w:r>
        <w:rPr>
          <w:rFonts w:ascii="Verdana" w:eastAsia="Arial" w:hAnsi="Verdana" w:cs="Arial"/>
          <w:sz w:val="18"/>
          <w:szCs w:val="18"/>
        </w:rPr>
        <w:t>H</w:t>
      </w:r>
      <w:r w:rsidR="00955113" w:rsidRPr="00955113">
        <w:rPr>
          <w:rFonts w:ascii="Verdana" w:eastAsia="Arial" w:hAnsi="Verdana" w:cs="Arial"/>
          <w:sz w:val="18"/>
          <w:szCs w:val="18"/>
        </w:rPr>
        <w:t xml:space="preserve">et beoordelen van de </w:t>
      </w:r>
      <w:r w:rsidR="00536F55">
        <w:rPr>
          <w:rFonts w:ascii="Verdana" w:eastAsia="Arial" w:hAnsi="Verdana" w:cs="Arial"/>
          <w:sz w:val="18"/>
          <w:szCs w:val="18"/>
        </w:rPr>
        <w:t>I</w:t>
      </w:r>
      <w:r w:rsidR="00955113" w:rsidRPr="00955113">
        <w:rPr>
          <w:rFonts w:ascii="Verdana" w:eastAsia="Arial" w:hAnsi="Verdana" w:cs="Arial"/>
          <w:sz w:val="18"/>
          <w:szCs w:val="18"/>
        </w:rPr>
        <w:t xml:space="preserve">nschrijvingen vindt plaats door een beoordelingsteam, waarin diverse deskundigheden zijn verenigd. Gedurende de beoordeling kan het beoordelingsteam aan Inschrijvers verduidelijking vragen over de inhoud van hun Inschrijving. </w:t>
      </w:r>
    </w:p>
    <w:p w14:paraId="028D2EE7" w14:textId="77777777" w:rsidR="00955113" w:rsidRPr="005F67DB" w:rsidRDefault="00955113" w:rsidP="005F67DB">
      <w:pPr>
        <w:spacing w:line="360" w:lineRule="auto"/>
        <w:rPr>
          <w:rFonts w:ascii="Verdana" w:eastAsia="Arial" w:hAnsi="Verdana" w:cs="Arial"/>
          <w:sz w:val="18"/>
          <w:szCs w:val="18"/>
        </w:rPr>
      </w:pPr>
    </w:p>
    <w:p w14:paraId="7D4CFC4D" w14:textId="77777777" w:rsidR="00955113" w:rsidRPr="005F67DB" w:rsidRDefault="00955113" w:rsidP="005F67DB">
      <w:pPr>
        <w:spacing w:line="360" w:lineRule="auto"/>
        <w:rPr>
          <w:rFonts w:ascii="Verdana" w:eastAsia="Arial" w:hAnsi="Verdana"/>
          <w:sz w:val="18"/>
        </w:rPr>
      </w:pPr>
      <w:r w:rsidRPr="005F67DB">
        <w:rPr>
          <w:rFonts w:ascii="Verdana" w:eastAsia="Arial" w:hAnsi="Verdana"/>
          <w:sz w:val="18"/>
        </w:rPr>
        <w:t>De beoordelingsprocedure omvat een aantal fasen, die in dit hoofdstuk achtereenvolgens beschreven staan. Voor opmerkingen</w:t>
      </w:r>
      <w:r w:rsidR="00171AEA" w:rsidRPr="005F67DB">
        <w:rPr>
          <w:rFonts w:ascii="Verdana" w:eastAsia="Arial" w:hAnsi="Verdana"/>
          <w:sz w:val="18"/>
        </w:rPr>
        <w:t xml:space="preserve"> en</w:t>
      </w:r>
      <w:r w:rsidRPr="005F67DB">
        <w:rPr>
          <w:rFonts w:ascii="Verdana" w:eastAsia="Arial" w:hAnsi="Verdana"/>
          <w:sz w:val="18"/>
        </w:rPr>
        <w:t xml:space="preserve"> commentaar dienen Inschrijvers de informatiefase (zie hoofdstuk </w:t>
      </w:r>
      <w:r w:rsidR="005F67DB" w:rsidRPr="005F67DB">
        <w:rPr>
          <w:rFonts w:ascii="Verdana" w:hAnsi="Verdana"/>
          <w:sz w:val="18"/>
        </w:rPr>
        <w:t>2</w:t>
      </w:r>
      <w:r w:rsidRPr="005F67DB">
        <w:rPr>
          <w:rFonts w:ascii="Verdana" w:eastAsia="Arial" w:hAnsi="Verdana"/>
          <w:sz w:val="18"/>
        </w:rPr>
        <w:t xml:space="preserve"> 'Informatie-uitwisseling') te benutten.   </w:t>
      </w:r>
    </w:p>
    <w:p w14:paraId="0D781282" w14:textId="77777777" w:rsidR="00955113" w:rsidRPr="007B6483" w:rsidRDefault="00955113" w:rsidP="001B13C2">
      <w:pPr>
        <w:pStyle w:val="Kop2"/>
      </w:pPr>
      <w:bookmarkStart w:id="122" w:name="_Toc79565672"/>
      <w:r w:rsidRPr="007B6483">
        <w:t>Beoordelingsprocedure per fase</w:t>
      </w:r>
      <w:bookmarkEnd w:id="122"/>
    </w:p>
    <w:p w14:paraId="526ACB6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1  Tijdig</w:t>
      </w:r>
      <w:r w:rsidR="00A86866">
        <w:rPr>
          <w:rFonts w:ascii="Verdana" w:eastAsia="Arial" w:hAnsi="Verdana" w:cs="Arial"/>
          <w:sz w:val="18"/>
          <w:szCs w:val="18"/>
        </w:rPr>
        <w:t xml:space="preserve">, </w:t>
      </w:r>
      <w:r w:rsidRPr="00955113">
        <w:rPr>
          <w:rFonts w:ascii="Verdana" w:eastAsia="Arial" w:hAnsi="Verdana" w:cs="Arial"/>
          <w:sz w:val="18"/>
          <w:szCs w:val="18"/>
        </w:rPr>
        <w:t>volledig</w:t>
      </w:r>
      <w:r w:rsidR="00A86866">
        <w:rPr>
          <w:rFonts w:ascii="Verdana" w:eastAsia="Arial" w:hAnsi="Verdana" w:cs="Arial"/>
          <w:sz w:val="18"/>
          <w:szCs w:val="18"/>
        </w:rPr>
        <w:t xml:space="preserve"> en onvoorwaardelijk</w:t>
      </w:r>
    </w:p>
    <w:p w14:paraId="660B42BB"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De Inschrijving dient overeenkomstig het bepaalde in hoofdstuk </w:t>
      </w:r>
      <w:r w:rsidR="005F67DB">
        <w:rPr>
          <w:rFonts w:ascii="Verdana" w:eastAsia="Arial" w:hAnsi="Verdana" w:cs="Arial"/>
          <w:sz w:val="18"/>
          <w:szCs w:val="18"/>
        </w:rPr>
        <w:t>3</w:t>
      </w:r>
      <w:r w:rsidRPr="00955113">
        <w:rPr>
          <w:rFonts w:ascii="Verdana" w:eastAsia="Arial" w:hAnsi="Verdana" w:cs="Arial"/>
          <w:sz w:val="18"/>
          <w:szCs w:val="18"/>
        </w:rPr>
        <w:t>, tijdig, juist, zonder voorbehoud en volledig te zijn ingediend. Uiterlijk op het in paragraaf 1</w:t>
      </w:r>
      <w:r w:rsidR="005F67DB">
        <w:rPr>
          <w:rFonts w:ascii="Verdana" w:eastAsia="Arial" w:hAnsi="Verdana" w:cs="Arial"/>
          <w:sz w:val="18"/>
          <w:szCs w:val="18"/>
        </w:rPr>
        <w:t>0</w:t>
      </w:r>
      <w:r w:rsidRPr="00955113">
        <w:rPr>
          <w:rFonts w:ascii="Verdana" w:eastAsia="Arial" w:hAnsi="Verdana" w:cs="Arial"/>
          <w:sz w:val="18"/>
          <w:szCs w:val="18"/>
        </w:rPr>
        <w:t xml:space="preserve">.1. genoemde datum en tijdstip moet uw </w:t>
      </w:r>
      <w:r w:rsidR="00536F55">
        <w:rPr>
          <w:rFonts w:ascii="Verdana" w:eastAsia="Arial" w:hAnsi="Verdana" w:cs="Arial"/>
          <w:sz w:val="18"/>
          <w:szCs w:val="18"/>
        </w:rPr>
        <w:t>I</w:t>
      </w:r>
      <w:r w:rsidRPr="00955113">
        <w:rPr>
          <w:rFonts w:ascii="Verdana" w:eastAsia="Arial" w:hAnsi="Verdana" w:cs="Arial"/>
          <w:sz w:val="18"/>
          <w:szCs w:val="18"/>
        </w:rPr>
        <w:t xml:space="preserve">nschrijving geüpload zijn in TenderNed. </w:t>
      </w:r>
    </w:p>
    <w:p w14:paraId="590BDEDE" w14:textId="77777777" w:rsidR="00955113" w:rsidRPr="00955113" w:rsidRDefault="00955113" w:rsidP="00955113">
      <w:pPr>
        <w:spacing w:line="360" w:lineRule="auto"/>
        <w:rPr>
          <w:rFonts w:ascii="Verdana" w:eastAsia="Arial" w:hAnsi="Verdana" w:cs="Arial"/>
          <w:sz w:val="18"/>
          <w:szCs w:val="18"/>
        </w:rPr>
      </w:pPr>
    </w:p>
    <w:p w14:paraId="3771C9C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Niet-tijdige</w:t>
      </w:r>
      <w:r w:rsidR="00A86866">
        <w:rPr>
          <w:rFonts w:ascii="Verdana" w:eastAsia="Arial" w:hAnsi="Verdana" w:cs="Arial"/>
          <w:sz w:val="18"/>
          <w:szCs w:val="18"/>
        </w:rPr>
        <w:t xml:space="preserve"> </w:t>
      </w:r>
      <w:r w:rsidRPr="00955113">
        <w:rPr>
          <w:rFonts w:ascii="Verdana" w:eastAsia="Arial" w:hAnsi="Verdana" w:cs="Arial"/>
          <w:sz w:val="18"/>
          <w:szCs w:val="18"/>
        </w:rPr>
        <w:t xml:space="preserve"> of </w:t>
      </w:r>
      <w:r w:rsidRPr="00A86866">
        <w:rPr>
          <w:rFonts w:ascii="Verdana" w:eastAsia="Arial" w:hAnsi="Verdana" w:cs="Arial"/>
          <w:sz w:val="18"/>
          <w:szCs w:val="18"/>
        </w:rPr>
        <w:t>voorwaardelijke</w:t>
      </w:r>
      <w:r w:rsidRPr="00955113">
        <w:rPr>
          <w:rFonts w:ascii="Verdana" w:eastAsia="Arial" w:hAnsi="Verdana" w:cs="Arial"/>
          <w:sz w:val="18"/>
          <w:szCs w:val="18"/>
        </w:rPr>
        <w:t xml:space="preserve"> Inschrijvingen worden als onregelmatige Inschrijvingen aangemerkt. Dat betekent dat zij niet geldig zijn en de Inschrijving verder niet in behandeling wordt genomen.</w:t>
      </w:r>
    </w:p>
    <w:p w14:paraId="2357D7E7" w14:textId="77777777" w:rsidR="00955113" w:rsidRPr="00955113" w:rsidRDefault="00955113" w:rsidP="00955113">
      <w:pPr>
        <w:spacing w:line="360" w:lineRule="auto"/>
        <w:rPr>
          <w:rFonts w:ascii="Verdana" w:eastAsia="Arial" w:hAnsi="Verdana" w:cs="Arial"/>
          <w:sz w:val="18"/>
          <w:szCs w:val="18"/>
        </w:rPr>
      </w:pPr>
    </w:p>
    <w:p w14:paraId="7C027A41"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Dat zelfde geldt in beginsel voor onvolledige Inschrijvingen, tenzij het een voor herstel vatbaar gebrek betreft. In dat geval zal de Aanbestedende dienst een hersteltermijn bieden waarbinnen de Inschrijver als nog de gevraagde stukken kan indienen</w:t>
      </w:r>
      <w:r w:rsidR="00DA0CF0">
        <w:rPr>
          <w:rFonts w:ascii="Verdana" w:eastAsia="Arial" w:hAnsi="Verdana" w:cs="Arial"/>
          <w:sz w:val="18"/>
          <w:szCs w:val="18"/>
        </w:rPr>
        <w:t>, bij gebreke waarvan de Inschrijving niet geldig is en verder niet in behandeling wordt genomen</w:t>
      </w:r>
      <w:r w:rsidRPr="00955113">
        <w:rPr>
          <w:rFonts w:ascii="Verdana" w:eastAsia="Arial" w:hAnsi="Verdana" w:cs="Arial"/>
          <w:sz w:val="18"/>
          <w:szCs w:val="18"/>
        </w:rPr>
        <w:t>.</w:t>
      </w:r>
    </w:p>
    <w:p w14:paraId="0618F871" w14:textId="77777777" w:rsidR="00955113" w:rsidRPr="00955113" w:rsidRDefault="00955113" w:rsidP="00955113">
      <w:pPr>
        <w:spacing w:line="360" w:lineRule="auto"/>
        <w:rPr>
          <w:rFonts w:ascii="Verdana" w:eastAsia="Arial" w:hAnsi="Verdana" w:cs="Arial"/>
          <w:sz w:val="18"/>
          <w:szCs w:val="18"/>
        </w:rPr>
      </w:pPr>
    </w:p>
    <w:p w14:paraId="06FFBF07"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2: Uitsluitingsgronden</w:t>
      </w:r>
    </w:p>
    <w:p w14:paraId="1C5016F5"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Bij </w:t>
      </w:r>
      <w:r w:rsidR="0062341A">
        <w:rPr>
          <w:rFonts w:ascii="Verdana" w:eastAsia="Arial" w:hAnsi="Verdana" w:cs="Arial"/>
          <w:sz w:val="18"/>
          <w:szCs w:val="18"/>
        </w:rPr>
        <w:t>de</w:t>
      </w:r>
      <w:r w:rsidRPr="00955113">
        <w:rPr>
          <w:rFonts w:ascii="Verdana" w:eastAsia="Arial" w:hAnsi="Verdana" w:cs="Arial"/>
          <w:sz w:val="18"/>
          <w:szCs w:val="18"/>
        </w:rPr>
        <w:t xml:space="preserve"> </w:t>
      </w:r>
      <w:r w:rsidR="00536F55">
        <w:rPr>
          <w:rFonts w:ascii="Verdana" w:eastAsia="Arial" w:hAnsi="Verdana" w:cs="Arial"/>
          <w:sz w:val="18"/>
          <w:szCs w:val="18"/>
        </w:rPr>
        <w:t>I</w:t>
      </w:r>
      <w:r w:rsidRPr="00955113">
        <w:rPr>
          <w:rFonts w:ascii="Verdana" w:eastAsia="Arial" w:hAnsi="Verdana" w:cs="Arial"/>
          <w:sz w:val="18"/>
          <w:szCs w:val="18"/>
        </w:rPr>
        <w:t xml:space="preserve">nschrijving levert </w:t>
      </w:r>
      <w:r w:rsidR="000C1EB5">
        <w:rPr>
          <w:rFonts w:ascii="Verdana" w:eastAsia="Arial" w:hAnsi="Verdana" w:cs="Arial"/>
          <w:sz w:val="18"/>
          <w:szCs w:val="18"/>
        </w:rPr>
        <w:t>Inschrijver</w:t>
      </w:r>
      <w:r w:rsidRPr="00955113">
        <w:rPr>
          <w:rFonts w:ascii="Verdana" w:eastAsia="Arial" w:hAnsi="Verdana" w:cs="Arial"/>
          <w:sz w:val="18"/>
          <w:szCs w:val="18"/>
        </w:rPr>
        <w:t xml:space="preserve"> het 'Uniform Europees Aanbestedingsdocument’ (hierna: UEA) overeenkomstig hoofdstuk </w:t>
      </w:r>
      <w:r w:rsidR="00E434D3">
        <w:rPr>
          <w:rFonts w:ascii="Verdana" w:eastAsia="Arial" w:hAnsi="Verdana" w:cs="Arial"/>
          <w:sz w:val="18"/>
          <w:szCs w:val="18"/>
        </w:rPr>
        <w:t>5</w:t>
      </w:r>
      <w:r w:rsidR="000C1EB5">
        <w:rPr>
          <w:rFonts w:ascii="Verdana" w:eastAsia="Arial" w:hAnsi="Verdana" w:cs="Arial"/>
          <w:sz w:val="18"/>
          <w:szCs w:val="18"/>
        </w:rPr>
        <w:t xml:space="preserve"> Aanbestedingsdocument</w:t>
      </w:r>
      <w:r w:rsidRPr="00955113">
        <w:rPr>
          <w:rFonts w:ascii="Verdana" w:eastAsia="Arial" w:hAnsi="Verdana" w:cs="Arial"/>
          <w:sz w:val="18"/>
          <w:szCs w:val="18"/>
        </w:rPr>
        <w:t xml:space="preserve"> in. In </w:t>
      </w:r>
      <w:r w:rsidR="000C1EB5">
        <w:rPr>
          <w:rFonts w:ascii="Verdana" w:eastAsia="Arial" w:hAnsi="Verdana" w:cs="Arial"/>
          <w:sz w:val="18"/>
          <w:szCs w:val="18"/>
        </w:rPr>
        <w:t>het</w:t>
      </w:r>
      <w:r w:rsidRPr="00955113">
        <w:rPr>
          <w:rFonts w:ascii="Verdana" w:eastAsia="Arial" w:hAnsi="Verdana" w:cs="Arial"/>
          <w:sz w:val="18"/>
          <w:szCs w:val="18"/>
        </w:rPr>
        <w:t xml:space="preserve"> UEA geeft </w:t>
      </w:r>
      <w:r w:rsidR="000C1EB5">
        <w:rPr>
          <w:rFonts w:ascii="Verdana" w:eastAsia="Arial" w:hAnsi="Verdana" w:cs="Arial"/>
          <w:sz w:val="18"/>
          <w:szCs w:val="18"/>
        </w:rPr>
        <w:t>Inschrijver</w:t>
      </w:r>
      <w:r w:rsidRPr="00955113">
        <w:rPr>
          <w:rFonts w:ascii="Verdana" w:eastAsia="Arial" w:hAnsi="Verdana" w:cs="Arial"/>
          <w:sz w:val="18"/>
          <w:szCs w:val="18"/>
        </w:rPr>
        <w:t xml:space="preserve"> </w:t>
      </w:r>
      <w:r w:rsidR="000C1EB5">
        <w:rPr>
          <w:rFonts w:ascii="Verdana" w:eastAsia="Arial" w:hAnsi="Verdana" w:cs="Arial"/>
          <w:sz w:val="18"/>
          <w:szCs w:val="18"/>
        </w:rPr>
        <w:t xml:space="preserve">onder meer </w:t>
      </w:r>
      <w:r w:rsidRPr="00955113">
        <w:rPr>
          <w:rFonts w:ascii="Verdana" w:eastAsia="Arial" w:hAnsi="Verdana" w:cs="Arial"/>
          <w:sz w:val="18"/>
          <w:szCs w:val="18"/>
        </w:rPr>
        <w:t xml:space="preserve">aan of </w:t>
      </w:r>
      <w:r w:rsidR="0062341A">
        <w:rPr>
          <w:rFonts w:ascii="Verdana" w:eastAsia="Arial" w:hAnsi="Verdana" w:cs="Arial"/>
          <w:sz w:val="18"/>
          <w:szCs w:val="18"/>
        </w:rPr>
        <w:t>deze</w:t>
      </w:r>
      <w:r w:rsidRPr="00955113">
        <w:rPr>
          <w:rFonts w:ascii="Verdana" w:eastAsia="Arial" w:hAnsi="Verdana" w:cs="Arial"/>
          <w:sz w:val="18"/>
          <w:szCs w:val="18"/>
        </w:rPr>
        <w:t xml:space="preserve"> voldoet aan de in deze aanbestedingsprocedure gestelde geschiktheidseisen en of de van toepassing verklaarde uitsluitingsgronden op </w:t>
      </w:r>
      <w:r w:rsidR="0062341A">
        <w:rPr>
          <w:rFonts w:ascii="Verdana" w:eastAsia="Arial" w:hAnsi="Verdana" w:cs="Arial"/>
          <w:sz w:val="18"/>
          <w:szCs w:val="18"/>
        </w:rPr>
        <w:t>Inschrijver</w:t>
      </w:r>
      <w:r w:rsidRPr="00955113">
        <w:rPr>
          <w:rFonts w:ascii="Verdana" w:eastAsia="Arial" w:hAnsi="Verdana" w:cs="Arial"/>
          <w:sz w:val="18"/>
          <w:szCs w:val="18"/>
        </w:rPr>
        <w:t xml:space="preserve"> en </w:t>
      </w:r>
      <w:r w:rsidR="0062341A">
        <w:rPr>
          <w:rFonts w:ascii="Verdana" w:eastAsia="Arial" w:hAnsi="Verdana" w:cs="Arial"/>
          <w:sz w:val="18"/>
          <w:szCs w:val="18"/>
        </w:rPr>
        <w:t>zijn</w:t>
      </w:r>
      <w:r w:rsidRPr="00955113">
        <w:rPr>
          <w:rFonts w:ascii="Verdana" w:eastAsia="Arial" w:hAnsi="Verdana" w:cs="Arial"/>
          <w:sz w:val="18"/>
          <w:szCs w:val="18"/>
        </w:rPr>
        <w:t xml:space="preserve"> eventuele onderaannemers (waarop </w:t>
      </w:r>
      <w:r w:rsidR="0062341A">
        <w:rPr>
          <w:rFonts w:ascii="Verdana" w:eastAsia="Arial" w:hAnsi="Verdana" w:cs="Arial"/>
          <w:sz w:val="18"/>
          <w:szCs w:val="18"/>
        </w:rPr>
        <w:t>hij</w:t>
      </w:r>
      <w:r w:rsidRPr="00955113">
        <w:rPr>
          <w:rFonts w:ascii="Verdana" w:eastAsia="Arial" w:hAnsi="Verdana" w:cs="Arial"/>
          <w:sz w:val="18"/>
          <w:szCs w:val="18"/>
        </w:rPr>
        <w:t xml:space="preserve"> zich beroept om te voldoen aan de geschiktheidseisen) van toepassing zijn. Inschrijver verklaart tevens dat hij op het moment van Inschrijving over de gevraagde bewijsstukken beschikt. </w:t>
      </w:r>
    </w:p>
    <w:p w14:paraId="478D7D4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 </w:t>
      </w:r>
    </w:p>
    <w:p w14:paraId="1A0D2468"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Als één of meerdere van de uitsluitingsgronden op Inschrijver (en eventuele onderaannemers waarop </w:t>
      </w:r>
      <w:r w:rsidR="0062341A">
        <w:rPr>
          <w:rFonts w:ascii="Verdana" w:eastAsia="Arial" w:hAnsi="Verdana" w:cs="Arial"/>
          <w:sz w:val="18"/>
          <w:szCs w:val="18"/>
        </w:rPr>
        <w:t>hij</w:t>
      </w:r>
      <w:r w:rsidRPr="00955113">
        <w:rPr>
          <w:rFonts w:ascii="Verdana" w:eastAsia="Arial" w:hAnsi="Verdana" w:cs="Arial"/>
          <w:sz w:val="18"/>
          <w:szCs w:val="18"/>
        </w:rPr>
        <w:t xml:space="preserve"> zich beroept om te voldoen aan de geschiktheidseisen) van toepassing zijn, merkt de Aanbestedende dienst de Inschrijving aan als een onaanvaardbare </w:t>
      </w:r>
      <w:r w:rsidR="00536F55">
        <w:rPr>
          <w:rFonts w:ascii="Verdana" w:eastAsia="Arial" w:hAnsi="Verdana" w:cs="Arial"/>
          <w:sz w:val="18"/>
          <w:szCs w:val="18"/>
        </w:rPr>
        <w:t>I</w:t>
      </w:r>
      <w:r w:rsidRPr="00955113">
        <w:rPr>
          <w:rFonts w:ascii="Verdana" w:eastAsia="Arial" w:hAnsi="Verdana" w:cs="Arial"/>
          <w:sz w:val="18"/>
          <w:szCs w:val="18"/>
        </w:rPr>
        <w:t xml:space="preserve">nschrijving en </w:t>
      </w:r>
      <w:r w:rsidR="00E71C24">
        <w:rPr>
          <w:rFonts w:ascii="Verdana" w:eastAsia="Arial" w:hAnsi="Verdana" w:cs="Arial"/>
          <w:sz w:val="18"/>
          <w:szCs w:val="18"/>
        </w:rPr>
        <w:t>sluit de Inschrijver uit</w:t>
      </w:r>
      <w:r w:rsidR="002F2368">
        <w:rPr>
          <w:rFonts w:ascii="Verdana" w:eastAsia="Arial" w:hAnsi="Verdana" w:cs="Arial"/>
          <w:sz w:val="18"/>
          <w:szCs w:val="18"/>
        </w:rPr>
        <w:t xml:space="preserve">, tenzij er een wettelijke grondslag is om daarvan af te zien (zie ook paragraaf </w:t>
      </w:r>
      <w:r w:rsidR="00E434D3">
        <w:rPr>
          <w:rFonts w:ascii="Verdana" w:eastAsia="Arial" w:hAnsi="Verdana" w:cs="Arial"/>
          <w:sz w:val="18"/>
          <w:szCs w:val="18"/>
        </w:rPr>
        <w:t>5</w:t>
      </w:r>
      <w:r w:rsidR="002F2368">
        <w:rPr>
          <w:rFonts w:ascii="Verdana" w:eastAsia="Arial" w:hAnsi="Verdana" w:cs="Arial"/>
          <w:sz w:val="18"/>
          <w:szCs w:val="18"/>
        </w:rPr>
        <w:t>.1).</w:t>
      </w:r>
    </w:p>
    <w:p w14:paraId="053A620E" w14:textId="77777777" w:rsidR="00955113" w:rsidRPr="00955113" w:rsidRDefault="00955113" w:rsidP="00955113">
      <w:pPr>
        <w:spacing w:line="360" w:lineRule="auto"/>
        <w:rPr>
          <w:rFonts w:ascii="Verdana" w:eastAsia="Arial" w:hAnsi="Verdana" w:cs="Arial"/>
          <w:sz w:val="18"/>
          <w:szCs w:val="18"/>
        </w:rPr>
      </w:pPr>
    </w:p>
    <w:p w14:paraId="2BD07660" w14:textId="77777777" w:rsidR="00955113" w:rsidRPr="00955113" w:rsidRDefault="00955113" w:rsidP="005F67DB">
      <w:pPr>
        <w:keepNext/>
        <w:spacing w:line="360" w:lineRule="auto"/>
        <w:rPr>
          <w:rFonts w:ascii="Verdana" w:eastAsia="Arial" w:hAnsi="Verdana" w:cs="Arial"/>
          <w:sz w:val="18"/>
          <w:szCs w:val="18"/>
        </w:rPr>
      </w:pPr>
      <w:r w:rsidRPr="00955113">
        <w:rPr>
          <w:rFonts w:ascii="Verdana" w:eastAsia="Arial" w:hAnsi="Verdana" w:cs="Arial"/>
          <w:sz w:val="18"/>
          <w:szCs w:val="18"/>
        </w:rPr>
        <w:lastRenderedPageBreak/>
        <w:t xml:space="preserve">Fase 3 Geschiktheidseisen </w:t>
      </w:r>
    </w:p>
    <w:p w14:paraId="7759F8B2" w14:textId="77777777" w:rsidR="00955113" w:rsidRPr="00955113" w:rsidRDefault="00955113" w:rsidP="005F67DB">
      <w:pPr>
        <w:keepNext/>
        <w:spacing w:line="360" w:lineRule="auto"/>
        <w:rPr>
          <w:rFonts w:ascii="Verdana" w:eastAsia="Arial" w:hAnsi="Verdana" w:cs="Arial"/>
          <w:sz w:val="18"/>
          <w:szCs w:val="18"/>
        </w:rPr>
      </w:pPr>
      <w:r w:rsidRPr="00955113">
        <w:rPr>
          <w:rFonts w:ascii="Verdana" w:eastAsia="Arial" w:hAnsi="Verdana" w:cs="Arial"/>
          <w:sz w:val="18"/>
          <w:szCs w:val="18"/>
        </w:rPr>
        <w:t xml:space="preserve">Als Inschrijver (en eventuele onderaannemers waarop Inschrijver zich beroept om te voldoen aan de geschiktheidseisen) niet voldoet aan de gestelde geschiktheidseisen als genoemd in hoofdstuk </w:t>
      </w:r>
      <w:r w:rsidR="00E434D3">
        <w:rPr>
          <w:rFonts w:ascii="Verdana" w:eastAsia="Arial" w:hAnsi="Verdana" w:cs="Arial"/>
          <w:sz w:val="18"/>
          <w:szCs w:val="18"/>
        </w:rPr>
        <w:t>6</w:t>
      </w:r>
      <w:r w:rsidRPr="00955113">
        <w:rPr>
          <w:rFonts w:ascii="Verdana" w:eastAsia="Arial" w:hAnsi="Verdana" w:cs="Arial"/>
          <w:sz w:val="18"/>
          <w:szCs w:val="18"/>
        </w:rPr>
        <w:t xml:space="preserve">, merkt de Aanbestedende dienst de Inschrijving aan als een onaanvaardbare inschrijving en wijst de Inschrijving af.  </w:t>
      </w:r>
    </w:p>
    <w:p w14:paraId="51A6AADE" w14:textId="77777777" w:rsidR="00955113" w:rsidRPr="00955113" w:rsidRDefault="00955113" w:rsidP="00955113">
      <w:pPr>
        <w:spacing w:line="360" w:lineRule="auto"/>
        <w:rPr>
          <w:rFonts w:ascii="Verdana" w:eastAsia="Arial" w:hAnsi="Verdana" w:cs="Arial"/>
          <w:sz w:val="18"/>
          <w:szCs w:val="18"/>
        </w:rPr>
      </w:pPr>
    </w:p>
    <w:p w14:paraId="01F5D733"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Fase 4 Minimumeisen en uitvoeringseisen </w:t>
      </w:r>
    </w:p>
    <w:p w14:paraId="4F4D7D1E"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In hoofdstuk </w:t>
      </w:r>
      <w:r w:rsidR="005F67DB">
        <w:rPr>
          <w:rFonts w:ascii="Verdana" w:eastAsia="Arial" w:hAnsi="Verdana" w:cs="Arial"/>
          <w:sz w:val="18"/>
          <w:szCs w:val="18"/>
        </w:rPr>
        <w:t>7</w:t>
      </w:r>
      <w:r w:rsidRPr="00955113">
        <w:rPr>
          <w:rFonts w:ascii="Verdana" w:eastAsia="Arial" w:hAnsi="Verdana" w:cs="Arial"/>
          <w:sz w:val="18"/>
          <w:szCs w:val="18"/>
        </w:rPr>
        <w:t xml:space="preserve"> staan deze eisen benoemd. Door Inschrijving stemt Inschrijver met deze eisen in. Inschrijver upload Bijlage </w:t>
      </w:r>
      <w:r w:rsidR="00404B8C">
        <w:rPr>
          <w:rFonts w:ascii="Verdana" w:eastAsia="Arial" w:hAnsi="Verdana" w:cs="Arial"/>
          <w:sz w:val="18"/>
          <w:szCs w:val="18"/>
        </w:rPr>
        <w:t>6</w:t>
      </w:r>
      <w:r w:rsidRPr="00955113">
        <w:rPr>
          <w:rFonts w:ascii="Verdana" w:eastAsia="Arial" w:hAnsi="Verdana" w:cs="Arial"/>
          <w:sz w:val="18"/>
          <w:szCs w:val="18"/>
        </w:rPr>
        <w:t xml:space="preserve"> Conformiteitenlijst in TenderNed. De Aanbestedende dienst controleert of deze Bijlage volledig, correct is ingevuld en ondertekend. </w:t>
      </w:r>
    </w:p>
    <w:p w14:paraId="6AC5CD94" w14:textId="77777777" w:rsidR="00955113" w:rsidRPr="00955113" w:rsidRDefault="00955113" w:rsidP="00955113">
      <w:pPr>
        <w:spacing w:line="360" w:lineRule="auto"/>
        <w:rPr>
          <w:rFonts w:ascii="Verdana" w:eastAsia="Arial" w:hAnsi="Verdana" w:cs="Arial"/>
          <w:sz w:val="18"/>
          <w:szCs w:val="18"/>
        </w:rPr>
      </w:pPr>
    </w:p>
    <w:p w14:paraId="416C83E7"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Ontbreekt de Conformiteitenlijst, zijn onderdelen </w:t>
      </w:r>
      <w:r w:rsidR="001A6CB3" w:rsidRPr="00A86866">
        <w:rPr>
          <w:rFonts w:ascii="Verdana" w:eastAsia="Arial" w:hAnsi="Verdana" w:cs="Arial"/>
          <w:sz w:val="18"/>
          <w:szCs w:val="18"/>
        </w:rPr>
        <w:t>niet volledig ingevuld,</w:t>
      </w:r>
      <w:r w:rsidR="001A6CB3">
        <w:rPr>
          <w:rFonts w:ascii="Verdana" w:eastAsia="Arial" w:hAnsi="Verdana" w:cs="Arial"/>
          <w:sz w:val="18"/>
          <w:szCs w:val="18"/>
        </w:rPr>
        <w:t xml:space="preserve"> </w:t>
      </w:r>
      <w:r w:rsidR="00BE5312">
        <w:rPr>
          <w:rFonts w:ascii="Verdana" w:eastAsia="Arial" w:hAnsi="Verdana" w:cs="Arial"/>
          <w:sz w:val="18"/>
          <w:szCs w:val="18"/>
        </w:rPr>
        <w:t xml:space="preserve">onjuist ingevuld, </w:t>
      </w:r>
      <w:r w:rsidRPr="00955113">
        <w:rPr>
          <w:rFonts w:ascii="Verdana" w:eastAsia="Arial" w:hAnsi="Verdana" w:cs="Arial"/>
          <w:sz w:val="18"/>
          <w:szCs w:val="18"/>
        </w:rPr>
        <w:t xml:space="preserve">met ‘nee’ ingevuld, dan merkt de Aanbestedende dienst de Inschrijving aan als een onregelmatige Inschrijving, en wijst de Inschrijving af. </w:t>
      </w:r>
      <w:r w:rsidR="00FF47E4">
        <w:rPr>
          <w:rFonts w:ascii="Verdana" w:eastAsia="Arial" w:hAnsi="Verdana" w:cs="Arial"/>
          <w:sz w:val="18"/>
          <w:szCs w:val="18"/>
        </w:rPr>
        <w:t>Ontbreekt een rechtsgeldige handtekening, dan wordt er eerst een hersteltermijn van 2 dagen gegeven. Ontbreekt dan nog steeds een rechtsgeldig ondertekende Conformiteitenlijst, dan volgt alsnog uitsluiting.</w:t>
      </w:r>
    </w:p>
    <w:p w14:paraId="7B0D065D" w14:textId="77777777" w:rsidR="00955113" w:rsidRPr="00955113" w:rsidRDefault="00955113" w:rsidP="00955113">
      <w:pPr>
        <w:spacing w:line="360" w:lineRule="auto"/>
        <w:rPr>
          <w:rFonts w:ascii="Verdana" w:eastAsia="Arial" w:hAnsi="Verdana" w:cs="Arial"/>
          <w:sz w:val="18"/>
          <w:szCs w:val="18"/>
        </w:rPr>
      </w:pPr>
    </w:p>
    <w:p w14:paraId="3DBA08A2"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5 Beoordeling eisen Programma van Eisen</w:t>
      </w:r>
    </w:p>
    <w:p w14:paraId="24EA0997"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Vervolgens worden de </w:t>
      </w:r>
      <w:r w:rsidR="00536F55">
        <w:rPr>
          <w:rFonts w:ascii="Verdana" w:eastAsia="Arial" w:hAnsi="Verdana" w:cs="Arial"/>
          <w:sz w:val="18"/>
          <w:szCs w:val="18"/>
        </w:rPr>
        <w:t>I</w:t>
      </w:r>
      <w:r w:rsidRPr="00955113">
        <w:rPr>
          <w:rFonts w:ascii="Verdana" w:eastAsia="Arial" w:hAnsi="Verdana" w:cs="Arial"/>
          <w:sz w:val="18"/>
          <w:szCs w:val="18"/>
        </w:rPr>
        <w:t xml:space="preserve">nschrijvingen van de geschikt bevonden </w:t>
      </w:r>
      <w:r w:rsidR="00F450A8">
        <w:rPr>
          <w:rFonts w:ascii="Verdana" w:eastAsia="Arial" w:hAnsi="Verdana" w:cs="Arial"/>
          <w:sz w:val="18"/>
          <w:szCs w:val="18"/>
        </w:rPr>
        <w:t>I</w:t>
      </w:r>
      <w:r w:rsidRPr="00955113">
        <w:rPr>
          <w:rFonts w:ascii="Verdana" w:eastAsia="Arial" w:hAnsi="Verdana" w:cs="Arial"/>
          <w:sz w:val="18"/>
          <w:szCs w:val="18"/>
        </w:rPr>
        <w:t xml:space="preserve">nschrijvers inhoudelijk beoordeeld. Eerst wordt het voldoen aan de eisen (knock-outcriteria) gecontroleerd. Aan alle eisen, zoals gesteld in hoofdstuk </w:t>
      </w:r>
      <w:r w:rsidR="005F67DB">
        <w:rPr>
          <w:rFonts w:ascii="Verdana" w:eastAsia="Arial" w:hAnsi="Verdana" w:cs="Arial"/>
          <w:sz w:val="18"/>
          <w:szCs w:val="18"/>
        </w:rPr>
        <w:t>9</w:t>
      </w:r>
      <w:r w:rsidRPr="00955113">
        <w:rPr>
          <w:rFonts w:ascii="Verdana" w:eastAsia="Arial" w:hAnsi="Verdana" w:cs="Arial"/>
          <w:sz w:val="18"/>
          <w:szCs w:val="18"/>
        </w:rPr>
        <w:t xml:space="preserve">, dient te worden voldaan. Inschrijvingen die niet aan de gestelde eisen voldoen, worden niet verder in behandeling genomen (knock-out).  </w:t>
      </w:r>
    </w:p>
    <w:p w14:paraId="417EBE6C" w14:textId="77777777" w:rsidR="00955113" w:rsidRPr="00955113" w:rsidRDefault="00955113" w:rsidP="00955113">
      <w:pPr>
        <w:spacing w:line="360" w:lineRule="auto"/>
        <w:rPr>
          <w:rFonts w:ascii="Verdana" w:eastAsia="Arial" w:hAnsi="Verdana" w:cs="Arial"/>
          <w:sz w:val="18"/>
          <w:szCs w:val="18"/>
        </w:rPr>
      </w:pPr>
    </w:p>
    <w:p w14:paraId="365C0389"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Fase 6 Beoordeling gunningscriteria</w:t>
      </w:r>
    </w:p>
    <w:p w14:paraId="0300717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Ten slotte beoordeelt het beoordelingsteam de Inschrijvingen op basis van de (sub-) gunningscriteria zoals opgenomen in hoofdstuk </w:t>
      </w:r>
      <w:r w:rsidR="005F67DB">
        <w:rPr>
          <w:rFonts w:ascii="Verdana" w:eastAsia="Arial" w:hAnsi="Verdana" w:cs="Arial"/>
          <w:sz w:val="18"/>
          <w:szCs w:val="18"/>
        </w:rPr>
        <w:t>8</w:t>
      </w:r>
      <w:r w:rsidRPr="00955113">
        <w:rPr>
          <w:rFonts w:ascii="Verdana" w:eastAsia="Arial" w:hAnsi="Verdana" w:cs="Arial"/>
          <w:sz w:val="18"/>
          <w:szCs w:val="18"/>
        </w:rPr>
        <w:t xml:space="preserve">. Elk teamlid beoordeelt de </w:t>
      </w:r>
      <w:r w:rsidR="00536F55">
        <w:rPr>
          <w:rFonts w:ascii="Verdana" w:eastAsia="Arial" w:hAnsi="Verdana" w:cs="Arial"/>
          <w:sz w:val="18"/>
          <w:szCs w:val="18"/>
        </w:rPr>
        <w:t>I</w:t>
      </w:r>
      <w:r w:rsidRPr="00955113">
        <w:rPr>
          <w:rFonts w:ascii="Verdana" w:eastAsia="Arial" w:hAnsi="Verdana" w:cs="Arial"/>
          <w:sz w:val="18"/>
          <w:szCs w:val="18"/>
        </w:rPr>
        <w:t>nschrijvingen zelfstandig en kent zonder overleg met andere</w:t>
      </w:r>
      <w:r w:rsidR="00F042E2">
        <w:rPr>
          <w:rFonts w:ascii="Verdana" w:eastAsia="Arial" w:hAnsi="Verdana" w:cs="Arial"/>
          <w:sz w:val="18"/>
          <w:szCs w:val="18"/>
        </w:rPr>
        <w:t xml:space="preserve"> teamleden op basis van de in da</w:t>
      </w:r>
      <w:r w:rsidRPr="00955113">
        <w:rPr>
          <w:rFonts w:ascii="Verdana" w:eastAsia="Arial" w:hAnsi="Verdana" w:cs="Arial"/>
          <w:sz w:val="18"/>
          <w:szCs w:val="18"/>
        </w:rPr>
        <w:t xml:space="preserve">t hoofdstuk opgenomen beoordelingssystematiek per (sub)gunningscriterium waarden toe aan de </w:t>
      </w:r>
      <w:r w:rsidR="00536F55">
        <w:rPr>
          <w:rFonts w:ascii="Verdana" w:eastAsia="Arial" w:hAnsi="Verdana" w:cs="Arial"/>
          <w:sz w:val="18"/>
          <w:szCs w:val="18"/>
        </w:rPr>
        <w:t>I</w:t>
      </w:r>
      <w:r w:rsidRPr="00955113">
        <w:rPr>
          <w:rFonts w:ascii="Verdana" w:eastAsia="Arial" w:hAnsi="Verdana" w:cs="Arial"/>
          <w:sz w:val="18"/>
          <w:szCs w:val="18"/>
        </w:rPr>
        <w:t xml:space="preserve">nschrijvingen.  </w:t>
      </w:r>
    </w:p>
    <w:p w14:paraId="430EB6A1"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 </w:t>
      </w:r>
    </w:p>
    <w:p w14:paraId="26811FC0" w14:textId="77777777" w:rsidR="000A5F8E"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In een plenair overleg van het beoordelingsteam word</w:t>
      </w:r>
      <w:r w:rsidR="00BE5312">
        <w:rPr>
          <w:rFonts w:ascii="Verdana" w:eastAsia="Arial" w:hAnsi="Verdana" w:cs="Arial"/>
          <w:sz w:val="18"/>
          <w:szCs w:val="18"/>
        </w:rPr>
        <w:t>en</w:t>
      </w:r>
      <w:r w:rsidRPr="00955113">
        <w:rPr>
          <w:rFonts w:ascii="Verdana" w:eastAsia="Arial" w:hAnsi="Verdana" w:cs="Arial"/>
          <w:sz w:val="18"/>
          <w:szCs w:val="18"/>
        </w:rPr>
        <w:t xml:space="preserve"> de argumenten die hebben geleid tot de individuele waardering besproken. Daarna komt het beoordelingsteam tot een unaniem oordeel (consensus). Door de scores van alle </w:t>
      </w:r>
      <w:r w:rsidR="00126F8F">
        <w:rPr>
          <w:rFonts w:ascii="Verdana" w:eastAsia="Arial" w:hAnsi="Verdana" w:cs="Arial"/>
          <w:sz w:val="18"/>
          <w:szCs w:val="18"/>
        </w:rPr>
        <w:t xml:space="preserve">kwalitatieve </w:t>
      </w:r>
      <w:r w:rsidRPr="00955113">
        <w:rPr>
          <w:rFonts w:ascii="Verdana" w:eastAsia="Arial" w:hAnsi="Verdana" w:cs="Arial"/>
          <w:sz w:val="18"/>
          <w:szCs w:val="18"/>
        </w:rPr>
        <w:t>gunningscriteria bij elkaar op te tellen</w:t>
      </w:r>
      <w:r w:rsidR="00126F8F">
        <w:rPr>
          <w:rFonts w:ascii="Verdana" w:eastAsia="Arial" w:hAnsi="Verdana" w:cs="Arial"/>
          <w:sz w:val="18"/>
          <w:szCs w:val="18"/>
        </w:rPr>
        <w:t xml:space="preserve"> en te delen door de geoffreerde prijs</w:t>
      </w:r>
      <w:r w:rsidRPr="00955113">
        <w:rPr>
          <w:rFonts w:ascii="Verdana" w:eastAsia="Arial" w:hAnsi="Verdana" w:cs="Arial"/>
          <w:sz w:val="18"/>
          <w:szCs w:val="18"/>
        </w:rPr>
        <w:t xml:space="preserve"> verkrijgt het beoordelingsteam de totaalscore per </w:t>
      </w:r>
      <w:r w:rsidR="00536F55">
        <w:rPr>
          <w:rFonts w:ascii="Verdana" w:eastAsia="Arial" w:hAnsi="Verdana" w:cs="Arial"/>
          <w:sz w:val="18"/>
          <w:szCs w:val="18"/>
        </w:rPr>
        <w:t>I</w:t>
      </w:r>
      <w:r w:rsidRPr="00955113">
        <w:rPr>
          <w:rFonts w:ascii="Verdana" w:eastAsia="Arial" w:hAnsi="Verdana" w:cs="Arial"/>
          <w:sz w:val="18"/>
          <w:szCs w:val="18"/>
        </w:rPr>
        <w:t xml:space="preserve">nschrijving. De Inschrijving met de hoogste totaalscore is de economisch meest voordelige </w:t>
      </w:r>
      <w:r w:rsidR="00536F55">
        <w:rPr>
          <w:rFonts w:ascii="Verdana" w:eastAsia="Arial" w:hAnsi="Verdana" w:cs="Arial"/>
          <w:sz w:val="18"/>
          <w:szCs w:val="18"/>
        </w:rPr>
        <w:t>I</w:t>
      </w:r>
      <w:r w:rsidRPr="00955113">
        <w:rPr>
          <w:rFonts w:ascii="Verdana" w:eastAsia="Arial" w:hAnsi="Verdana" w:cs="Arial"/>
          <w:sz w:val="18"/>
          <w:szCs w:val="18"/>
        </w:rPr>
        <w:t>nschrijving. Aan de betreffende Inschrijver zal (voorlopig) worden gegund.</w:t>
      </w:r>
    </w:p>
    <w:p w14:paraId="42ABCA63" w14:textId="77777777" w:rsidR="002113BC" w:rsidRDefault="002113BC" w:rsidP="00955113">
      <w:pPr>
        <w:spacing w:line="360" w:lineRule="auto"/>
        <w:rPr>
          <w:rFonts w:ascii="Verdana" w:eastAsia="Arial" w:hAnsi="Verdana" w:cs="Arial"/>
          <w:sz w:val="18"/>
          <w:szCs w:val="18"/>
        </w:rPr>
      </w:pPr>
    </w:p>
    <w:p w14:paraId="5380164C" w14:textId="77777777" w:rsidR="00955113" w:rsidRPr="007B6483" w:rsidRDefault="00955113" w:rsidP="001B13C2">
      <w:pPr>
        <w:pStyle w:val="Kop2"/>
      </w:pPr>
      <w:bookmarkStart w:id="123" w:name="_Toc79565673"/>
      <w:r w:rsidRPr="007B6483">
        <w:t>Bekendmaking Gunningsbeslissing</w:t>
      </w:r>
      <w:bookmarkEnd w:id="123"/>
    </w:p>
    <w:p w14:paraId="73E455B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Met de Inschrijver aan wie de Aanbestedende dienst voornemens is de opdracht te gunnen, wordt in </w:t>
      </w:r>
      <w:r w:rsidR="00BE5312">
        <w:rPr>
          <w:rFonts w:ascii="Verdana" w:eastAsia="Arial" w:hAnsi="Verdana" w:cs="Arial"/>
          <w:sz w:val="18"/>
          <w:szCs w:val="18"/>
        </w:rPr>
        <w:t xml:space="preserve">beginsel </w:t>
      </w:r>
      <w:r w:rsidRPr="00955113">
        <w:rPr>
          <w:rFonts w:ascii="Verdana" w:eastAsia="Arial" w:hAnsi="Verdana" w:cs="Arial"/>
          <w:sz w:val="18"/>
          <w:szCs w:val="18"/>
        </w:rPr>
        <w:t xml:space="preserve">een overeenkomst gesloten indien binnen een termijn van 20 kalenderdagen na verzending van de Gunningsbeslissing door andere belanghebbenden geen rechtsmiddelen tegen </w:t>
      </w:r>
      <w:r w:rsidRPr="00955113">
        <w:rPr>
          <w:rFonts w:ascii="Verdana" w:eastAsia="Arial" w:hAnsi="Verdana" w:cs="Arial"/>
          <w:sz w:val="18"/>
          <w:szCs w:val="18"/>
        </w:rPr>
        <w:lastRenderedPageBreak/>
        <w:t xml:space="preserve">de Gunningsbeslissing worden ingesteld. Als binnen voornoemde </w:t>
      </w:r>
      <w:r w:rsidR="00250C53">
        <w:rPr>
          <w:rFonts w:ascii="Verdana" w:eastAsia="Arial" w:hAnsi="Verdana" w:cs="Arial"/>
          <w:sz w:val="18"/>
          <w:szCs w:val="18"/>
        </w:rPr>
        <w:t>bezwaar</w:t>
      </w:r>
      <w:r w:rsidRPr="00955113">
        <w:rPr>
          <w:rFonts w:ascii="Verdana" w:eastAsia="Arial" w:hAnsi="Verdana" w:cs="Arial"/>
          <w:sz w:val="18"/>
          <w:szCs w:val="18"/>
        </w:rPr>
        <w:t>termijn een civiel kort geding aanhangig is gemaakt, zal de uitspraak in kort geding worden afgewacht en zal alleen tot definitieve gunning worden overgegaan indien de uitspraak in kort geding zich niet tegen deze gunning verzet.</w:t>
      </w:r>
    </w:p>
    <w:p w14:paraId="19BA6F0F" w14:textId="77777777" w:rsidR="00955113" w:rsidRPr="00955113" w:rsidRDefault="00955113" w:rsidP="00955113">
      <w:pPr>
        <w:spacing w:line="360" w:lineRule="auto"/>
        <w:rPr>
          <w:rFonts w:ascii="Verdana" w:eastAsia="Arial" w:hAnsi="Verdana" w:cs="Arial"/>
          <w:sz w:val="18"/>
          <w:szCs w:val="18"/>
        </w:rPr>
      </w:pPr>
    </w:p>
    <w:p w14:paraId="204350DE"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De afgewezen Inschrijvers ontvangen gelijktijdig met de bekendmaking van de Gunningsbeslissing een afwijzend bericht met een motivering van de afwijzing. Door iedere belanghebbende kan voorts nadere informatie worden ingewonnen bij de Aanbestedende dienst.</w:t>
      </w:r>
      <w:r w:rsidR="00C610C3">
        <w:rPr>
          <w:rFonts w:ascii="Verdana" w:eastAsia="Arial" w:hAnsi="Verdana" w:cs="Arial"/>
          <w:sz w:val="18"/>
          <w:szCs w:val="18"/>
        </w:rPr>
        <w:t xml:space="preserve"> </w:t>
      </w:r>
      <w:r w:rsidR="00C610C3" w:rsidRPr="00C610C3">
        <w:rPr>
          <w:rFonts w:ascii="Verdana" w:eastAsia="Arial" w:hAnsi="Verdana" w:cs="Arial"/>
          <w:sz w:val="18"/>
          <w:szCs w:val="18"/>
        </w:rPr>
        <w:t xml:space="preserve">Tevens zullen indieners van een ongeldige </w:t>
      </w:r>
      <w:r w:rsidR="00536F55">
        <w:rPr>
          <w:rFonts w:ascii="Verdana" w:eastAsia="Arial" w:hAnsi="Verdana" w:cs="Arial"/>
          <w:sz w:val="18"/>
          <w:szCs w:val="18"/>
        </w:rPr>
        <w:t>I</w:t>
      </w:r>
      <w:r w:rsidR="00C610C3" w:rsidRPr="00C610C3">
        <w:rPr>
          <w:rFonts w:ascii="Verdana" w:eastAsia="Arial" w:hAnsi="Verdana" w:cs="Arial"/>
          <w:sz w:val="18"/>
          <w:szCs w:val="18"/>
        </w:rPr>
        <w:t>nschrijving op de hoogte worden gebracht van hun uitsluiting.</w:t>
      </w:r>
    </w:p>
    <w:p w14:paraId="518213E3" w14:textId="77777777" w:rsidR="00955113" w:rsidRPr="00955113" w:rsidRDefault="00955113" w:rsidP="00955113">
      <w:pPr>
        <w:spacing w:line="360" w:lineRule="auto"/>
        <w:rPr>
          <w:rFonts w:ascii="Verdana" w:eastAsia="Arial" w:hAnsi="Verdana" w:cs="Arial"/>
          <w:sz w:val="18"/>
          <w:szCs w:val="18"/>
        </w:rPr>
      </w:pPr>
    </w:p>
    <w:p w14:paraId="0641D0FF" w14:textId="77777777" w:rsidR="00955113" w:rsidRPr="00955113"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Iedere belanghebbende die het niet met de Gunningsbeslissing </w:t>
      </w:r>
      <w:r w:rsidR="00C610C3">
        <w:rPr>
          <w:rFonts w:ascii="Verdana" w:eastAsia="Arial" w:hAnsi="Verdana" w:cs="Arial"/>
          <w:sz w:val="18"/>
          <w:szCs w:val="18"/>
        </w:rPr>
        <w:t>(en/of zijn afwijzing</w:t>
      </w:r>
      <w:r w:rsidR="00D234DD">
        <w:rPr>
          <w:rFonts w:ascii="Verdana" w:eastAsia="Arial" w:hAnsi="Verdana" w:cs="Arial"/>
          <w:sz w:val="18"/>
          <w:szCs w:val="18"/>
        </w:rPr>
        <w:t>/uitsluiting</w:t>
      </w:r>
      <w:r w:rsidR="00C610C3">
        <w:rPr>
          <w:rFonts w:ascii="Verdana" w:eastAsia="Arial" w:hAnsi="Verdana" w:cs="Arial"/>
          <w:sz w:val="18"/>
          <w:szCs w:val="18"/>
        </w:rPr>
        <w:t xml:space="preserve">) </w:t>
      </w:r>
      <w:r w:rsidRPr="00955113">
        <w:rPr>
          <w:rFonts w:ascii="Verdana" w:eastAsia="Arial" w:hAnsi="Verdana" w:cs="Arial"/>
          <w:sz w:val="18"/>
          <w:szCs w:val="18"/>
        </w:rPr>
        <w:t xml:space="preserve">eens is, dient binnen bovengenoemde termijn van 20 kalenderdagen na bekendmaking van de Gunningsbeslissing, op straffe van niet- ontvankelijkheid en verval van recht, een civiel kort geding aan te spannen bij de </w:t>
      </w:r>
      <w:r w:rsidR="00250C53">
        <w:rPr>
          <w:rFonts w:ascii="Verdana" w:eastAsia="Arial" w:hAnsi="Verdana" w:cs="Arial"/>
          <w:sz w:val="18"/>
          <w:szCs w:val="18"/>
        </w:rPr>
        <w:t xml:space="preserve">Voorzieningenrechter in de </w:t>
      </w:r>
      <w:r w:rsidRPr="00955113">
        <w:rPr>
          <w:rFonts w:ascii="Verdana" w:eastAsia="Arial" w:hAnsi="Verdana" w:cs="Arial"/>
          <w:sz w:val="18"/>
          <w:szCs w:val="18"/>
        </w:rPr>
        <w:t xml:space="preserve">Rechtbank te ‘s-Hertogenbosch. Een belanghebbende verliest zijn recht om op te komen tegen de Gunningsbeslissing wanneer de Aanbestedende dienst niet binnen 20 </w:t>
      </w:r>
      <w:r w:rsidR="00250C53">
        <w:rPr>
          <w:rFonts w:ascii="Verdana" w:eastAsia="Arial" w:hAnsi="Verdana" w:cs="Arial"/>
          <w:sz w:val="18"/>
          <w:szCs w:val="18"/>
        </w:rPr>
        <w:t>kalender</w:t>
      </w:r>
      <w:r w:rsidRPr="00955113">
        <w:rPr>
          <w:rFonts w:ascii="Verdana" w:eastAsia="Arial" w:hAnsi="Verdana" w:cs="Arial"/>
          <w:sz w:val="18"/>
          <w:szCs w:val="18"/>
        </w:rPr>
        <w:t xml:space="preserve">dagen na bekendmaking van de Gunningsbeslissing, is gedagvaard in kort geding door betekening binnen de genoemde termijn van een kort geding dagvaarding op het adres van de Aanbestedende dienst. Indien binnen </w:t>
      </w:r>
      <w:r w:rsidR="00250C53">
        <w:rPr>
          <w:rFonts w:ascii="Verdana" w:eastAsia="Arial" w:hAnsi="Verdana" w:cs="Arial"/>
          <w:sz w:val="18"/>
          <w:szCs w:val="18"/>
        </w:rPr>
        <w:t>voormel</w:t>
      </w:r>
      <w:r w:rsidRPr="00955113">
        <w:rPr>
          <w:rFonts w:ascii="Verdana" w:eastAsia="Arial" w:hAnsi="Verdana" w:cs="Arial"/>
          <w:sz w:val="18"/>
          <w:szCs w:val="18"/>
        </w:rPr>
        <w:t xml:space="preserve">de </w:t>
      </w:r>
      <w:r w:rsidR="00250C53">
        <w:rPr>
          <w:rFonts w:ascii="Verdana" w:eastAsia="Arial" w:hAnsi="Verdana" w:cs="Arial"/>
          <w:sz w:val="18"/>
          <w:szCs w:val="18"/>
        </w:rPr>
        <w:t>bezwaar</w:t>
      </w:r>
      <w:r w:rsidRPr="00955113">
        <w:rPr>
          <w:rFonts w:ascii="Verdana" w:eastAsia="Arial" w:hAnsi="Verdana" w:cs="Arial"/>
          <w:sz w:val="18"/>
          <w:szCs w:val="18"/>
        </w:rPr>
        <w:t xml:space="preserve">termijn een kort geding aanhangig wordt gemaakt, </w:t>
      </w:r>
      <w:r w:rsidR="00250C53">
        <w:rPr>
          <w:rFonts w:ascii="Verdana" w:eastAsia="Arial" w:hAnsi="Verdana" w:cs="Arial"/>
          <w:sz w:val="18"/>
          <w:szCs w:val="18"/>
        </w:rPr>
        <w:t xml:space="preserve">heeft </w:t>
      </w:r>
      <w:r w:rsidRPr="00955113">
        <w:rPr>
          <w:rFonts w:ascii="Verdana" w:eastAsia="Arial" w:hAnsi="Verdana" w:cs="Arial"/>
          <w:sz w:val="18"/>
          <w:szCs w:val="18"/>
        </w:rPr>
        <w:t xml:space="preserve">de begunstigde </w:t>
      </w:r>
      <w:r w:rsidR="00250C53">
        <w:rPr>
          <w:rFonts w:ascii="Verdana" w:eastAsia="Arial" w:hAnsi="Verdana" w:cs="Arial"/>
          <w:sz w:val="18"/>
          <w:szCs w:val="18"/>
        </w:rPr>
        <w:t xml:space="preserve">Inschrijver </w:t>
      </w:r>
      <w:r w:rsidRPr="00955113">
        <w:rPr>
          <w:rFonts w:ascii="Verdana" w:eastAsia="Arial" w:hAnsi="Verdana" w:cs="Arial"/>
          <w:sz w:val="18"/>
          <w:szCs w:val="18"/>
        </w:rPr>
        <w:t xml:space="preserve">aan wie de opdracht voorlopig is gegund, </w:t>
      </w:r>
      <w:r w:rsidR="00250C53">
        <w:rPr>
          <w:rFonts w:ascii="Verdana" w:eastAsia="Arial" w:hAnsi="Verdana" w:cs="Arial"/>
          <w:sz w:val="18"/>
          <w:szCs w:val="18"/>
        </w:rPr>
        <w:t xml:space="preserve">de mogelijkheid </w:t>
      </w:r>
      <w:r w:rsidRPr="00955113">
        <w:rPr>
          <w:rFonts w:ascii="Verdana" w:eastAsia="Arial" w:hAnsi="Verdana" w:cs="Arial"/>
          <w:sz w:val="18"/>
          <w:szCs w:val="18"/>
        </w:rPr>
        <w:t xml:space="preserve">in het kort geding te interveniëren, </w:t>
      </w:r>
      <w:r w:rsidR="00250C53">
        <w:rPr>
          <w:rFonts w:ascii="Verdana" w:eastAsia="Arial" w:hAnsi="Verdana" w:cs="Arial"/>
          <w:sz w:val="18"/>
          <w:szCs w:val="18"/>
        </w:rPr>
        <w:t xml:space="preserve">bij gebreke waarvan de begunstigde Inschrijver zijn </w:t>
      </w:r>
      <w:r w:rsidRPr="00955113">
        <w:rPr>
          <w:rFonts w:ascii="Verdana" w:eastAsia="Arial" w:hAnsi="Verdana" w:cs="Arial"/>
          <w:sz w:val="18"/>
          <w:szCs w:val="18"/>
        </w:rPr>
        <w:t xml:space="preserve">recht </w:t>
      </w:r>
      <w:r w:rsidR="00250C53">
        <w:rPr>
          <w:rFonts w:ascii="Verdana" w:eastAsia="Arial" w:hAnsi="Verdana" w:cs="Arial"/>
          <w:sz w:val="18"/>
          <w:szCs w:val="18"/>
        </w:rPr>
        <w:t xml:space="preserve">verliest </w:t>
      </w:r>
      <w:r w:rsidRPr="00955113">
        <w:rPr>
          <w:rFonts w:ascii="Verdana" w:eastAsia="Arial" w:hAnsi="Verdana" w:cs="Arial"/>
          <w:sz w:val="18"/>
          <w:szCs w:val="18"/>
        </w:rPr>
        <w:t xml:space="preserve">om </w:t>
      </w:r>
      <w:r w:rsidR="00250C53">
        <w:rPr>
          <w:rFonts w:ascii="Verdana" w:eastAsia="Arial" w:hAnsi="Verdana" w:cs="Arial"/>
          <w:sz w:val="18"/>
          <w:szCs w:val="18"/>
        </w:rPr>
        <w:t xml:space="preserve">geschilpunten waarover de Voorzieningenrechter in kort geding </w:t>
      </w:r>
      <w:r w:rsidR="00A92B5A">
        <w:rPr>
          <w:rFonts w:ascii="Verdana" w:eastAsia="Arial" w:hAnsi="Verdana" w:cs="Arial"/>
          <w:sz w:val="18"/>
          <w:szCs w:val="18"/>
        </w:rPr>
        <w:t xml:space="preserve">reeds </w:t>
      </w:r>
      <w:r w:rsidR="00250C53">
        <w:rPr>
          <w:rFonts w:ascii="Verdana" w:eastAsia="Arial" w:hAnsi="Verdana" w:cs="Arial"/>
          <w:sz w:val="18"/>
          <w:szCs w:val="18"/>
        </w:rPr>
        <w:t xml:space="preserve">heeft geoordeeld in een (nieuw) kort geding </w:t>
      </w:r>
      <w:r w:rsidR="00A92B5A">
        <w:rPr>
          <w:rFonts w:ascii="Verdana" w:eastAsia="Arial" w:hAnsi="Verdana" w:cs="Arial"/>
          <w:sz w:val="18"/>
          <w:szCs w:val="18"/>
        </w:rPr>
        <w:t xml:space="preserve">(opnieuw) aan de orde te stellen, bijvoorbeeld naar aanleiding van </w:t>
      </w:r>
      <w:r w:rsidR="005D28DB">
        <w:rPr>
          <w:rFonts w:ascii="Verdana" w:eastAsia="Arial" w:hAnsi="Verdana" w:cs="Arial"/>
          <w:sz w:val="18"/>
          <w:szCs w:val="18"/>
        </w:rPr>
        <w:t>een als gevolg van</w:t>
      </w:r>
      <w:r w:rsidR="00A92B5A">
        <w:rPr>
          <w:rFonts w:ascii="Verdana" w:eastAsia="Arial" w:hAnsi="Verdana" w:cs="Arial"/>
          <w:sz w:val="18"/>
          <w:szCs w:val="18"/>
        </w:rPr>
        <w:t xml:space="preserve"> het kortgedingvonnis gewijzigde Gunningsbe</w:t>
      </w:r>
      <w:r w:rsidR="005D28DB">
        <w:rPr>
          <w:rFonts w:ascii="Verdana" w:eastAsia="Arial" w:hAnsi="Verdana" w:cs="Arial"/>
          <w:sz w:val="18"/>
          <w:szCs w:val="18"/>
        </w:rPr>
        <w:t>s</w:t>
      </w:r>
      <w:r w:rsidR="00A92B5A">
        <w:rPr>
          <w:rFonts w:ascii="Verdana" w:eastAsia="Arial" w:hAnsi="Verdana" w:cs="Arial"/>
          <w:sz w:val="18"/>
          <w:szCs w:val="18"/>
        </w:rPr>
        <w:t>lissing.</w:t>
      </w:r>
    </w:p>
    <w:p w14:paraId="25FB7ED6" w14:textId="77777777" w:rsidR="00533826" w:rsidRDefault="00533826" w:rsidP="00955113">
      <w:pPr>
        <w:spacing w:line="360" w:lineRule="auto"/>
        <w:rPr>
          <w:rFonts w:ascii="Verdana" w:eastAsia="Arial" w:hAnsi="Verdana" w:cs="Arial"/>
          <w:sz w:val="18"/>
          <w:szCs w:val="18"/>
        </w:rPr>
      </w:pPr>
    </w:p>
    <w:p w14:paraId="3C3D940F" w14:textId="77777777" w:rsidR="00955113" w:rsidRDefault="00D234DD" w:rsidP="00955113">
      <w:pPr>
        <w:spacing w:line="360" w:lineRule="auto"/>
        <w:rPr>
          <w:rFonts w:ascii="Verdana" w:eastAsia="Arial" w:hAnsi="Verdana" w:cs="Arial"/>
          <w:sz w:val="18"/>
          <w:szCs w:val="18"/>
        </w:rPr>
      </w:pPr>
      <w:r>
        <w:rPr>
          <w:rFonts w:ascii="Verdana" w:eastAsia="Arial" w:hAnsi="Verdana" w:cs="Arial"/>
          <w:sz w:val="18"/>
          <w:szCs w:val="18"/>
        </w:rPr>
        <w:t>Bovenvermelde</w:t>
      </w:r>
      <w:r w:rsidR="00C610C3" w:rsidRPr="00C610C3">
        <w:rPr>
          <w:rFonts w:ascii="Verdana" w:eastAsia="Arial" w:hAnsi="Verdana" w:cs="Arial"/>
          <w:sz w:val="18"/>
          <w:szCs w:val="18"/>
        </w:rPr>
        <w:t xml:space="preserve"> vervaltermijn van 20 kalenderdagen ziet tevens toe op de beslissing van </w:t>
      </w:r>
      <w:r w:rsidR="00C610C3">
        <w:rPr>
          <w:rFonts w:ascii="Verdana" w:eastAsia="Arial" w:hAnsi="Verdana" w:cs="Arial"/>
          <w:sz w:val="18"/>
          <w:szCs w:val="18"/>
        </w:rPr>
        <w:t xml:space="preserve">Aanbestedende dienst om </w:t>
      </w:r>
      <w:r w:rsidR="00C610C3" w:rsidRPr="00C610C3">
        <w:rPr>
          <w:rFonts w:ascii="Verdana" w:eastAsia="Arial" w:hAnsi="Verdana" w:cs="Arial"/>
          <w:sz w:val="18"/>
          <w:szCs w:val="18"/>
        </w:rPr>
        <w:t>de aanbestedingsprocedure (al dan niet tijdelijk) te staken/beëindigen.</w:t>
      </w:r>
    </w:p>
    <w:p w14:paraId="2165E5C2" w14:textId="77777777" w:rsidR="00C610C3" w:rsidRDefault="00C610C3" w:rsidP="00955113">
      <w:pPr>
        <w:spacing w:line="360" w:lineRule="auto"/>
        <w:rPr>
          <w:rFonts w:ascii="Verdana" w:eastAsia="Arial" w:hAnsi="Verdana" w:cs="Arial"/>
          <w:sz w:val="18"/>
          <w:szCs w:val="18"/>
        </w:rPr>
      </w:pPr>
    </w:p>
    <w:p w14:paraId="5D2C02F0" w14:textId="77777777" w:rsidR="00C610C3" w:rsidRDefault="00C610C3" w:rsidP="00955113">
      <w:pPr>
        <w:spacing w:line="360" w:lineRule="auto"/>
        <w:rPr>
          <w:rFonts w:ascii="Verdana" w:eastAsia="Arial" w:hAnsi="Verdana" w:cs="Arial"/>
          <w:sz w:val="18"/>
          <w:szCs w:val="18"/>
        </w:rPr>
      </w:pPr>
      <w:r w:rsidRPr="00C610C3">
        <w:rPr>
          <w:rFonts w:ascii="Verdana" w:eastAsia="Arial" w:hAnsi="Verdana" w:cs="Arial"/>
          <w:sz w:val="18"/>
          <w:szCs w:val="18"/>
        </w:rPr>
        <w:t xml:space="preserve">Deze vervaltermijn </w:t>
      </w:r>
      <w:r w:rsidR="00D234DD">
        <w:rPr>
          <w:rFonts w:ascii="Verdana" w:eastAsia="Arial" w:hAnsi="Verdana" w:cs="Arial"/>
          <w:sz w:val="18"/>
          <w:szCs w:val="18"/>
        </w:rPr>
        <w:t xml:space="preserve">van 20 kalenderdagen </w:t>
      </w:r>
      <w:r w:rsidRPr="00C610C3">
        <w:rPr>
          <w:rFonts w:ascii="Verdana" w:eastAsia="Arial" w:hAnsi="Verdana" w:cs="Arial"/>
          <w:sz w:val="18"/>
          <w:szCs w:val="18"/>
        </w:rPr>
        <w:t>staat er bovendien aan in de weg dat een Inschrijver die binnen deze termijn niet zelf een kort geding aanhangig heeft gemaakt, zich in een door een andere Inschrijver aanhangig gemaakt kort geding voegt aan de zijde van die andere Inschrijver.</w:t>
      </w:r>
    </w:p>
    <w:p w14:paraId="7C79AB9E" w14:textId="77777777" w:rsidR="00C610C3" w:rsidRDefault="00C610C3" w:rsidP="00955113">
      <w:pPr>
        <w:spacing w:line="360" w:lineRule="auto"/>
        <w:rPr>
          <w:rFonts w:ascii="Verdana" w:eastAsia="Arial" w:hAnsi="Verdana" w:cs="Arial"/>
          <w:sz w:val="18"/>
          <w:szCs w:val="18"/>
        </w:rPr>
      </w:pPr>
    </w:p>
    <w:p w14:paraId="62B9C4F5" w14:textId="77777777" w:rsidR="00C610C3" w:rsidRDefault="00C610C3" w:rsidP="00C610C3">
      <w:pPr>
        <w:spacing w:line="360" w:lineRule="auto"/>
        <w:rPr>
          <w:rFonts w:ascii="Verdana" w:eastAsia="Arial" w:hAnsi="Verdana" w:cs="Arial"/>
          <w:sz w:val="18"/>
          <w:szCs w:val="18"/>
        </w:rPr>
      </w:pPr>
      <w:r w:rsidRPr="00C610C3">
        <w:rPr>
          <w:rFonts w:ascii="Verdana" w:eastAsia="Arial" w:hAnsi="Verdana" w:cs="Arial"/>
          <w:sz w:val="18"/>
          <w:szCs w:val="18"/>
        </w:rPr>
        <w:t xml:space="preserve">In het belang van een snelle en goede voortgang wordt iedere afgewezen Inschrijver dringend verzocht om </w:t>
      </w:r>
      <w:r>
        <w:rPr>
          <w:rFonts w:ascii="Verdana" w:eastAsia="Arial" w:hAnsi="Verdana" w:cs="Arial"/>
          <w:sz w:val="18"/>
          <w:szCs w:val="18"/>
        </w:rPr>
        <w:t xml:space="preserve">Aanbestedende dienst </w:t>
      </w:r>
      <w:r w:rsidRPr="00C610C3">
        <w:rPr>
          <w:rFonts w:ascii="Verdana" w:eastAsia="Arial" w:hAnsi="Verdana" w:cs="Arial"/>
          <w:sz w:val="18"/>
          <w:szCs w:val="18"/>
        </w:rPr>
        <w:t>tijdig op te hoogte te stellen van het aanwenden van een rechtsmiddel, bij voorkeur door het tijdig verzenden van de kopie dagvaarding</w:t>
      </w:r>
      <w:r w:rsidR="00D234DD">
        <w:rPr>
          <w:rFonts w:ascii="Verdana" w:eastAsia="Arial" w:hAnsi="Verdana" w:cs="Arial"/>
          <w:sz w:val="18"/>
          <w:szCs w:val="18"/>
        </w:rPr>
        <w:t xml:space="preserve"> (e-mail:</w:t>
      </w:r>
      <w:r w:rsidR="00533826">
        <w:rPr>
          <w:rFonts w:ascii="Verdana" w:eastAsia="Arial" w:hAnsi="Verdana" w:cs="Arial"/>
          <w:sz w:val="18"/>
          <w:szCs w:val="18"/>
        </w:rPr>
        <w:t xml:space="preserve"> </w:t>
      </w:r>
      <w:r w:rsidR="008303BE">
        <w:rPr>
          <w:rFonts w:ascii="Verdana" w:eastAsia="Arial" w:hAnsi="Verdana" w:cs="Arial"/>
          <w:sz w:val="18"/>
          <w:szCs w:val="18"/>
        </w:rPr>
        <w:t>inkoop</w:t>
      </w:r>
      <w:r w:rsidR="00533826">
        <w:rPr>
          <w:rFonts w:ascii="Verdana" w:eastAsia="Arial" w:hAnsi="Verdana" w:cs="Arial"/>
          <w:sz w:val="18"/>
          <w:szCs w:val="18"/>
        </w:rPr>
        <w:t>@oss.nl</w:t>
      </w:r>
      <w:r w:rsidR="00D234DD">
        <w:rPr>
          <w:rFonts w:ascii="Verdana" w:eastAsia="Arial" w:hAnsi="Verdana" w:cs="Arial"/>
          <w:sz w:val="18"/>
          <w:szCs w:val="18"/>
        </w:rPr>
        <w:t>)</w:t>
      </w:r>
      <w:r w:rsidRPr="00C610C3">
        <w:rPr>
          <w:rFonts w:ascii="Verdana" w:eastAsia="Arial" w:hAnsi="Verdana" w:cs="Arial"/>
          <w:sz w:val="18"/>
          <w:szCs w:val="18"/>
        </w:rPr>
        <w:t>.</w:t>
      </w:r>
    </w:p>
    <w:p w14:paraId="0BC5CEE3" w14:textId="77777777" w:rsidR="00C610C3" w:rsidRPr="00C610C3" w:rsidRDefault="00C610C3" w:rsidP="00C610C3">
      <w:pPr>
        <w:spacing w:line="360" w:lineRule="auto"/>
        <w:rPr>
          <w:rFonts w:ascii="Verdana" w:eastAsia="Arial" w:hAnsi="Verdana" w:cs="Arial"/>
          <w:sz w:val="18"/>
          <w:szCs w:val="18"/>
        </w:rPr>
      </w:pPr>
    </w:p>
    <w:p w14:paraId="3E9E92D0" w14:textId="77777777" w:rsidR="00C610C3" w:rsidRDefault="00C610C3" w:rsidP="00C610C3">
      <w:pPr>
        <w:spacing w:line="360" w:lineRule="auto"/>
        <w:rPr>
          <w:rFonts w:ascii="Verdana" w:eastAsia="Arial" w:hAnsi="Verdana" w:cs="Arial"/>
          <w:sz w:val="18"/>
          <w:szCs w:val="18"/>
        </w:rPr>
      </w:pPr>
      <w:r w:rsidRPr="00C610C3">
        <w:rPr>
          <w:rFonts w:ascii="Verdana" w:eastAsia="Arial" w:hAnsi="Verdana" w:cs="Arial"/>
          <w:sz w:val="18"/>
          <w:szCs w:val="18"/>
        </w:rPr>
        <w:t xml:space="preserve">Indien schriftelijk bezwaar wordt gemaakt tegen de </w:t>
      </w:r>
      <w:r>
        <w:rPr>
          <w:rFonts w:ascii="Verdana" w:eastAsia="Arial" w:hAnsi="Verdana" w:cs="Arial"/>
          <w:sz w:val="18"/>
          <w:szCs w:val="18"/>
        </w:rPr>
        <w:t>G</w:t>
      </w:r>
      <w:r w:rsidRPr="00C610C3">
        <w:rPr>
          <w:rFonts w:ascii="Verdana" w:eastAsia="Arial" w:hAnsi="Verdana" w:cs="Arial"/>
          <w:sz w:val="18"/>
          <w:szCs w:val="18"/>
        </w:rPr>
        <w:t xml:space="preserve">unningsbeslissing en/of een kort geding aanhangig wordt gemaakt heeft </w:t>
      </w:r>
      <w:r>
        <w:rPr>
          <w:rFonts w:ascii="Verdana" w:eastAsia="Arial" w:hAnsi="Verdana" w:cs="Arial"/>
          <w:sz w:val="18"/>
          <w:szCs w:val="18"/>
        </w:rPr>
        <w:t xml:space="preserve">de Aanbestedende dienst </w:t>
      </w:r>
      <w:r w:rsidRPr="00C610C3">
        <w:rPr>
          <w:rFonts w:ascii="Verdana" w:eastAsia="Arial" w:hAnsi="Verdana" w:cs="Arial"/>
          <w:sz w:val="18"/>
          <w:szCs w:val="18"/>
        </w:rPr>
        <w:t xml:space="preserve">het recht de </w:t>
      </w:r>
      <w:r>
        <w:rPr>
          <w:rFonts w:ascii="Verdana" w:eastAsia="Arial" w:hAnsi="Verdana" w:cs="Arial"/>
          <w:sz w:val="18"/>
          <w:szCs w:val="18"/>
        </w:rPr>
        <w:t>o</w:t>
      </w:r>
      <w:r w:rsidRPr="00C610C3">
        <w:rPr>
          <w:rFonts w:ascii="Verdana" w:eastAsia="Arial" w:hAnsi="Verdana" w:cs="Arial"/>
          <w:sz w:val="18"/>
          <w:szCs w:val="18"/>
        </w:rPr>
        <w:t xml:space="preserve">vereenkomst op een later tijdstip in werking te doen treden. Inschrijver dient hier bij het opstellen van zijn </w:t>
      </w:r>
      <w:r w:rsidR="00536F55">
        <w:rPr>
          <w:rFonts w:ascii="Verdana" w:eastAsia="Arial" w:hAnsi="Verdana" w:cs="Arial"/>
          <w:sz w:val="18"/>
          <w:szCs w:val="18"/>
        </w:rPr>
        <w:t>I</w:t>
      </w:r>
      <w:r w:rsidRPr="00C610C3">
        <w:rPr>
          <w:rFonts w:ascii="Verdana" w:eastAsia="Arial" w:hAnsi="Verdana" w:cs="Arial"/>
          <w:sz w:val="18"/>
          <w:szCs w:val="18"/>
        </w:rPr>
        <w:t>nschrijving nadrukkelijk rekening mee te houden.</w:t>
      </w:r>
    </w:p>
    <w:p w14:paraId="6472FFD1" w14:textId="77777777" w:rsidR="00C610C3" w:rsidRDefault="00C610C3" w:rsidP="00C610C3">
      <w:pPr>
        <w:spacing w:line="360" w:lineRule="auto"/>
        <w:rPr>
          <w:rFonts w:ascii="Verdana" w:eastAsia="Arial" w:hAnsi="Verdana" w:cs="Arial"/>
          <w:sz w:val="18"/>
          <w:szCs w:val="18"/>
        </w:rPr>
      </w:pPr>
    </w:p>
    <w:p w14:paraId="2ACCCEFE" w14:textId="77777777" w:rsidR="00C610C3" w:rsidRDefault="00C610C3" w:rsidP="00C610C3">
      <w:pPr>
        <w:spacing w:line="360" w:lineRule="auto"/>
        <w:rPr>
          <w:rFonts w:ascii="Verdana" w:eastAsia="Arial" w:hAnsi="Verdana" w:cs="Arial"/>
          <w:sz w:val="18"/>
          <w:szCs w:val="18"/>
        </w:rPr>
      </w:pPr>
      <w:r>
        <w:rPr>
          <w:rFonts w:ascii="Verdana" w:eastAsia="Arial" w:hAnsi="Verdana" w:cs="Arial"/>
          <w:sz w:val="18"/>
          <w:szCs w:val="18"/>
        </w:rPr>
        <w:lastRenderedPageBreak/>
        <w:t xml:space="preserve">Aanbestedende dienst </w:t>
      </w:r>
      <w:r w:rsidRPr="00C610C3">
        <w:rPr>
          <w:rFonts w:ascii="Verdana" w:eastAsia="Arial" w:hAnsi="Verdana" w:cs="Arial"/>
          <w:sz w:val="18"/>
          <w:szCs w:val="18"/>
        </w:rPr>
        <w:t xml:space="preserve">is nooit verplicht, zelfs ondanks het verstrijken van voormelde bezwaartermijn zonder dat er een kortgeding aanhangig is gemaakt, om tot definitieve gunning over te gaan. De voorlopige </w:t>
      </w:r>
      <w:r w:rsidR="00536F55">
        <w:rPr>
          <w:rFonts w:ascii="Verdana" w:eastAsia="Arial" w:hAnsi="Verdana" w:cs="Arial"/>
          <w:sz w:val="18"/>
          <w:szCs w:val="18"/>
        </w:rPr>
        <w:t>G</w:t>
      </w:r>
      <w:r w:rsidRPr="00C610C3">
        <w:rPr>
          <w:rFonts w:ascii="Verdana" w:eastAsia="Arial" w:hAnsi="Verdana" w:cs="Arial"/>
          <w:sz w:val="18"/>
          <w:szCs w:val="18"/>
        </w:rPr>
        <w:t>unningsbeslissing is niet definitief.</w:t>
      </w:r>
    </w:p>
    <w:p w14:paraId="0E2DA67E" w14:textId="77777777" w:rsidR="00C610C3" w:rsidRPr="00C610C3" w:rsidRDefault="00C610C3" w:rsidP="00C610C3">
      <w:pPr>
        <w:spacing w:line="360" w:lineRule="auto"/>
        <w:rPr>
          <w:rFonts w:ascii="Verdana" w:eastAsia="Arial" w:hAnsi="Verdana" w:cs="Arial"/>
          <w:sz w:val="18"/>
          <w:szCs w:val="18"/>
        </w:rPr>
      </w:pPr>
    </w:p>
    <w:p w14:paraId="0858D671" w14:textId="77777777" w:rsidR="00C610C3" w:rsidRPr="001C3D3F" w:rsidRDefault="00C610C3" w:rsidP="00C610C3">
      <w:pPr>
        <w:spacing w:line="360" w:lineRule="auto"/>
        <w:rPr>
          <w:rFonts w:ascii="Verdana" w:hAnsi="Verdana" w:cs="Arial"/>
          <w:color w:val="0000FF"/>
          <w:sz w:val="16"/>
          <w:szCs w:val="16"/>
        </w:rPr>
      </w:pPr>
      <w:r w:rsidRPr="00C610C3">
        <w:rPr>
          <w:rFonts w:ascii="Verdana" w:eastAsia="Arial" w:hAnsi="Verdana" w:cs="Arial"/>
          <w:sz w:val="18"/>
          <w:szCs w:val="18"/>
        </w:rPr>
        <w:t xml:space="preserve">Indien </w:t>
      </w:r>
      <w:r w:rsidR="00536F55">
        <w:rPr>
          <w:rFonts w:ascii="Verdana" w:eastAsia="Arial" w:hAnsi="Verdana" w:cs="Arial"/>
          <w:sz w:val="18"/>
          <w:szCs w:val="18"/>
        </w:rPr>
        <w:t>O</w:t>
      </w:r>
      <w:r w:rsidRPr="00C610C3">
        <w:rPr>
          <w:rFonts w:ascii="Verdana" w:eastAsia="Arial" w:hAnsi="Verdana" w:cs="Arial"/>
          <w:sz w:val="18"/>
          <w:szCs w:val="18"/>
        </w:rPr>
        <w:t xml:space="preserve">pdrachtgever in de kortgedingprocedure in het ongelijk wordt gesteld (en dus niet mag overgaan tot definitieve gunning), of indien anderszins mocht blijken dat gunning aan de </w:t>
      </w:r>
      <w:r w:rsidR="002D5334">
        <w:rPr>
          <w:rFonts w:ascii="Verdana" w:eastAsia="Arial" w:hAnsi="Verdana" w:cs="Arial"/>
          <w:sz w:val="18"/>
          <w:szCs w:val="18"/>
        </w:rPr>
        <w:t>V</w:t>
      </w:r>
      <w:r w:rsidRPr="00C610C3">
        <w:rPr>
          <w:rFonts w:ascii="Verdana" w:eastAsia="Arial" w:hAnsi="Verdana" w:cs="Arial"/>
          <w:sz w:val="18"/>
          <w:szCs w:val="18"/>
        </w:rPr>
        <w:t>oorlopige ‘</w:t>
      </w:r>
      <w:r w:rsidRPr="009456A5">
        <w:rPr>
          <w:rFonts w:ascii="Verdana" w:eastAsia="Arial" w:hAnsi="Verdana" w:cs="Arial"/>
          <w:sz w:val="18"/>
          <w:szCs w:val="18"/>
        </w:rPr>
        <w:t xml:space="preserve">winnaar’ onrechtmatig is of niet mogelijk is, </w:t>
      </w:r>
      <w:r w:rsidR="00EA244A" w:rsidRPr="009456A5">
        <w:rPr>
          <w:rFonts w:ascii="Verdana" w:eastAsia="Arial" w:hAnsi="Verdana" w:cs="Arial"/>
          <w:sz w:val="18"/>
          <w:szCs w:val="18"/>
        </w:rPr>
        <w:t xml:space="preserve">zal </w:t>
      </w:r>
      <w:r w:rsidR="00484505" w:rsidRPr="009456A5">
        <w:rPr>
          <w:rFonts w:ascii="Verdana" w:eastAsia="Arial" w:hAnsi="Verdana" w:cs="Arial"/>
          <w:sz w:val="18"/>
          <w:szCs w:val="18"/>
        </w:rPr>
        <w:t xml:space="preserve">de Aanbestedende dienst </w:t>
      </w:r>
      <w:r w:rsidRPr="009456A5">
        <w:rPr>
          <w:rFonts w:ascii="Verdana" w:eastAsia="Arial" w:hAnsi="Verdana" w:cs="Arial"/>
          <w:sz w:val="18"/>
          <w:szCs w:val="18"/>
        </w:rPr>
        <w:t>de opdracht (voorlopig) gunnen aan de opvolgende Inschrijver in de rangorde</w:t>
      </w:r>
      <w:r w:rsidR="004750D9" w:rsidRPr="009456A5">
        <w:rPr>
          <w:rFonts w:ascii="Verdana" w:eastAsia="Arial" w:hAnsi="Verdana" w:cs="Arial"/>
          <w:sz w:val="18"/>
          <w:szCs w:val="18"/>
        </w:rPr>
        <w:t xml:space="preserve">. </w:t>
      </w:r>
      <w:r w:rsidRPr="009456A5">
        <w:rPr>
          <w:rFonts w:ascii="Verdana" w:eastAsia="Arial" w:hAnsi="Verdana" w:cs="Arial"/>
          <w:sz w:val="18"/>
          <w:szCs w:val="18"/>
        </w:rPr>
        <w:t xml:space="preserve">In dat geval is </w:t>
      </w:r>
      <w:r w:rsidR="00484505" w:rsidRPr="009456A5">
        <w:rPr>
          <w:rFonts w:ascii="Verdana" w:eastAsia="Arial" w:hAnsi="Verdana" w:cs="Arial"/>
          <w:sz w:val="18"/>
          <w:szCs w:val="18"/>
        </w:rPr>
        <w:t xml:space="preserve">de Aanbestedende dienst </w:t>
      </w:r>
      <w:r w:rsidRPr="009456A5">
        <w:rPr>
          <w:rFonts w:ascii="Verdana" w:eastAsia="Arial" w:hAnsi="Verdana" w:cs="Arial"/>
          <w:sz w:val="18"/>
          <w:szCs w:val="18"/>
        </w:rPr>
        <w:t>(dus) niet verplicht om</w:t>
      </w:r>
      <w:r w:rsidRPr="00C610C3">
        <w:rPr>
          <w:rFonts w:ascii="Verdana" w:eastAsia="Arial" w:hAnsi="Verdana" w:cs="Arial"/>
          <w:sz w:val="18"/>
          <w:szCs w:val="18"/>
        </w:rPr>
        <w:t xml:space="preserve"> de </w:t>
      </w:r>
      <w:r w:rsidR="00536F55">
        <w:rPr>
          <w:rFonts w:ascii="Verdana" w:eastAsia="Arial" w:hAnsi="Verdana" w:cs="Arial"/>
          <w:sz w:val="18"/>
          <w:szCs w:val="18"/>
        </w:rPr>
        <w:t>I</w:t>
      </w:r>
      <w:r w:rsidRPr="00C610C3">
        <w:rPr>
          <w:rFonts w:ascii="Verdana" w:eastAsia="Arial" w:hAnsi="Verdana" w:cs="Arial"/>
          <w:sz w:val="18"/>
          <w:szCs w:val="18"/>
        </w:rPr>
        <w:t>nschrijvingen opnieuw te beoordelen</w:t>
      </w:r>
      <w:r w:rsidR="004750D9" w:rsidRPr="001C3D3F">
        <w:rPr>
          <w:rFonts w:ascii="Verdana" w:hAnsi="Verdana" w:cs="Arial"/>
          <w:color w:val="0000FF"/>
          <w:sz w:val="16"/>
          <w:szCs w:val="16"/>
        </w:rPr>
        <w:t xml:space="preserve">. </w:t>
      </w:r>
    </w:p>
    <w:p w14:paraId="53275609" w14:textId="77777777" w:rsidR="00C610C3" w:rsidRPr="00955113" w:rsidRDefault="00C610C3" w:rsidP="00955113">
      <w:pPr>
        <w:spacing w:line="360" w:lineRule="auto"/>
        <w:rPr>
          <w:rFonts w:ascii="Verdana" w:eastAsia="Arial" w:hAnsi="Verdana" w:cs="Arial"/>
          <w:sz w:val="18"/>
          <w:szCs w:val="18"/>
        </w:rPr>
      </w:pPr>
    </w:p>
    <w:p w14:paraId="271C7ED3" w14:textId="77777777" w:rsidR="00955113" w:rsidRDefault="00EA244A" w:rsidP="00955113">
      <w:pPr>
        <w:spacing w:line="360" w:lineRule="auto"/>
        <w:rPr>
          <w:rFonts w:ascii="Verdana" w:eastAsia="Arial" w:hAnsi="Verdana" w:cs="Arial"/>
          <w:sz w:val="18"/>
          <w:szCs w:val="18"/>
        </w:rPr>
      </w:pPr>
      <w:r>
        <w:rPr>
          <w:rFonts w:ascii="Verdana" w:eastAsia="Arial" w:hAnsi="Verdana" w:cs="Arial"/>
          <w:sz w:val="18"/>
          <w:szCs w:val="18"/>
        </w:rPr>
        <w:t>Aanbestedende dienst</w:t>
      </w:r>
      <w:r w:rsidR="004750D9" w:rsidRPr="004750D9">
        <w:rPr>
          <w:rFonts w:ascii="Verdana" w:eastAsia="Arial" w:hAnsi="Verdana" w:cs="Arial"/>
          <w:sz w:val="18"/>
          <w:szCs w:val="18"/>
        </w:rPr>
        <w:t xml:space="preserve"> is gerechtigd de Overeenkomst met </w:t>
      </w:r>
      <w:r>
        <w:rPr>
          <w:rFonts w:ascii="Verdana" w:eastAsia="Arial" w:hAnsi="Verdana" w:cs="Arial"/>
          <w:sz w:val="18"/>
          <w:szCs w:val="18"/>
        </w:rPr>
        <w:t>I</w:t>
      </w:r>
      <w:r w:rsidR="004750D9" w:rsidRPr="004750D9">
        <w:rPr>
          <w:rFonts w:ascii="Verdana" w:eastAsia="Arial" w:hAnsi="Verdana" w:cs="Arial"/>
          <w:sz w:val="18"/>
          <w:szCs w:val="18"/>
        </w:rPr>
        <w:t xml:space="preserve">nschrijver met onmiddellijke ingang te beëindigen, indien uit een uitspraak van een rechter, waaronder een kortgedinguitspraak, al dan niet onherroepelijk, volgt dat de overeenkomst gesloten met de Inschrijver (Opdrachtnemer) onrechtmatig (tot stand gekomen) is (bijvoorbeeld wegens strijd met aanbestedingswet- en regelgeving), of dat de Overeenkomst ongeldig is, of dat om welke reden dan ook opnieuw moet worden aanbesteed. De Inschrijver kan jegens </w:t>
      </w:r>
      <w:r>
        <w:rPr>
          <w:rFonts w:ascii="Verdana" w:eastAsia="Arial" w:hAnsi="Verdana" w:cs="Arial"/>
          <w:sz w:val="18"/>
          <w:szCs w:val="18"/>
        </w:rPr>
        <w:t>Aanbestedende dienst</w:t>
      </w:r>
      <w:r w:rsidR="004750D9" w:rsidRPr="004750D9">
        <w:rPr>
          <w:rFonts w:ascii="Verdana" w:eastAsia="Arial" w:hAnsi="Verdana" w:cs="Arial"/>
          <w:sz w:val="18"/>
          <w:szCs w:val="18"/>
        </w:rPr>
        <w:t xml:space="preserve"> hieraan geen aanspraken ontlenen op vergoeding van inschrijfkosten, verlies aan referenties, gederfde winst of welke andere schade of kosten dan ook.</w:t>
      </w:r>
    </w:p>
    <w:p w14:paraId="0B3A192E" w14:textId="77777777" w:rsidR="002113BC" w:rsidRDefault="002113BC" w:rsidP="00955113">
      <w:pPr>
        <w:spacing w:line="360" w:lineRule="auto"/>
        <w:rPr>
          <w:rFonts w:ascii="Verdana" w:eastAsia="Arial" w:hAnsi="Verdana" w:cs="Arial"/>
          <w:sz w:val="18"/>
          <w:szCs w:val="18"/>
        </w:rPr>
      </w:pPr>
    </w:p>
    <w:p w14:paraId="4EE4B9D9" w14:textId="77777777" w:rsidR="004750D9" w:rsidRDefault="004750D9" w:rsidP="00955113">
      <w:pPr>
        <w:spacing w:line="360" w:lineRule="auto"/>
        <w:rPr>
          <w:rFonts w:ascii="Verdana" w:eastAsia="Arial" w:hAnsi="Verdana" w:cs="Arial"/>
          <w:sz w:val="18"/>
          <w:szCs w:val="18"/>
        </w:rPr>
      </w:pPr>
      <w:r w:rsidRPr="004750D9">
        <w:rPr>
          <w:rFonts w:ascii="Verdana" w:eastAsia="Arial" w:hAnsi="Verdana" w:cs="Arial"/>
          <w:sz w:val="18"/>
          <w:szCs w:val="18"/>
        </w:rPr>
        <w:t xml:space="preserve">Na het verstrijken van de bezwaartermijn van 20 kalenderdagen kunnen Inschrijvers de (voorlopige) </w:t>
      </w:r>
      <w:r w:rsidR="00536F55">
        <w:rPr>
          <w:rFonts w:ascii="Verdana" w:eastAsia="Arial" w:hAnsi="Verdana" w:cs="Arial"/>
          <w:sz w:val="18"/>
          <w:szCs w:val="18"/>
        </w:rPr>
        <w:t>G</w:t>
      </w:r>
      <w:r w:rsidRPr="004750D9">
        <w:rPr>
          <w:rFonts w:ascii="Verdana" w:eastAsia="Arial" w:hAnsi="Verdana" w:cs="Arial"/>
          <w:sz w:val="18"/>
          <w:szCs w:val="18"/>
        </w:rPr>
        <w:t xml:space="preserve">unningsbeslissing niet meer aantasten. Eventuele vorderingen tot schadevergoeding (door </w:t>
      </w:r>
      <w:r w:rsidR="00F450A8">
        <w:rPr>
          <w:rFonts w:ascii="Verdana" w:eastAsia="Arial" w:hAnsi="Verdana" w:cs="Arial"/>
          <w:sz w:val="18"/>
          <w:szCs w:val="18"/>
        </w:rPr>
        <w:t>I</w:t>
      </w:r>
      <w:r w:rsidRPr="004750D9">
        <w:rPr>
          <w:rFonts w:ascii="Verdana" w:eastAsia="Arial" w:hAnsi="Verdana" w:cs="Arial"/>
          <w:sz w:val="18"/>
          <w:szCs w:val="18"/>
        </w:rPr>
        <w:t xml:space="preserve">nschrijvers die al dan niet een kortgedingprocedure zijn gestart) dienen uiterlijk binnen </w:t>
      </w:r>
      <w:r>
        <w:rPr>
          <w:rFonts w:ascii="Verdana" w:eastAsia="Arial" w:hAnsi="Verdana" w:cs="Arial"/>
          <w:sz w:val="18"/>
          <w:szCs w:val="18"/>
        </w:rPr>
        <w:t>9</w:t>
      </w:r>
      <w:r w:rsidRPr="004750D9">
        <w:rPr>
          <w:rFonts w:ascii="Verdana" w:eastAsia="Arial" w:hAnsi="Verdana" w:cs="Arial"/>
          <w:sz w:val="18"/>
          <w:szCs w:val="18"/>
        </w:rPr>
        <w:t xml:space="preserve">0 kalenderdagen na definitieve gunning in een bodemprocedure te worden ingesteld, tenzij het geschil voortvloeit uit een omstandigheid die eerst na verloop van deze termijn is gebleken. In dit laatste geval gaat de termijn van </w:t>
      </w:r>
      <w:r>
        <w:rPr>
          <w:rFonts w:ascii="Verdana" w:eastAsia="Arial" w:hAnsi="Verdana" w:cs="Arial"/>
          <w:sz w:val="18"/>
          <w:szCs w:val="18"/>
        </w:rPr>
        <w:t>9</w:t>
      </w:r>
      <w:r w:rsidRPr="004750D9">
        <w:rPr>
          <w:rFonts w:ascii="Verdana" w:eastAsia="Arial" w:hAnsi="Verdana" w:cs="Arial"/>
          <w:sz w:val="18"/>
          <w:szCs w:val="18"/>
        </w:rPr>
        <w:t>0 kalenderdagen in op de dag dat van de desbetreffende omstandigheid is gebleken. Het ongebruikt laten verstrijken van deze termijn wordt uitgelegd als het afzien van het recht om schadevergoeding te vorderen en zal (dus) leiden tot het verwerken van het recht om nog een schadevergoedingsactie in te kunnen stellen.</w:t>
      </w:r>
    </w:p>
    <w:p w14:paraId="37BAA641" w14:textId="77777777" w:rsidR="002113BC" w:rsidRDefault="002113BC" w:rsidP="00955113">
      <w:pPr>
        <w:spacing w:line="360" w:lineRule="auto"/>
        <w:rPr>
          <w:rFonts w:ascii="Verdana" w:eastAsia="Arial" w:hAnsi="Verdana" w:cs="Arial"/>
          <w:sz w:val="18"/>
          <w:szCs w:val="18"/>
        </w:rPr>
      </w:pPr>
    </w:p>
    <w:p w14:paraId="0E88DF16" w14:textId="77777777" w:rsidR="00955113" w:rsidRPr="007B6483" w:rsidRDefault="00955113" w:rsidP="001B13C2">
      <w:pPr>
        <w:pStyle w:val="Kop2"/>
      </w:pPr>
      <w:bookmarkStart w:id="124" w:name="_Toc79565674"/>
      <w:r w:rsidRPr="007B6483">
        <w:t>Definitieve gunning</w:t>
      </w:r>
      <w:bookmarkEnd w:id="124"/>
    </w:p>
    <w:p w14:paraId="33E30FCE" w14:textId="77777777" w:rsidR="008303BE" w:rsidRDefault="00955113" w:rsidP="00955113">
      <w:pPr>
        <w:spacing w:line="360" w:lineRule="auto"/>
        <w:rPr>
          <w:rFonts w:ascii="Verdana" w:eastAsia="Arial" w:hAnsi="Verdana" w:cs="Arial"/>
          <w:sz w:val="18"/>
          <w:szCs w:val="18"/>
        </w:rPr>
      </w:pPr>
      <w:r w:rsidRPr="00955113">
        <w:rPr>
          <w:rFonts w:ascii="Verdana" w:eastAsia="Arial" w:hAnsi="Verdana" w:cs="Arial"/>
          <w:sz w:val="18"/>
          <w:szCs w:val="18"/>
        </w:rPr>
        <w:t xml:space="preserve">De definitieve gunning komt </w:t>
      </w:r>
      <w:r w:rsidR="006D4D9B">
        <w:rPr>
          <w:rFonts w:ascii="Verdana" w:eastAsia="Arial" w:hAnsi="Verdana" w:cs="Arial"/>
          <w:sz w:val="18"/>
          <w:szCs w:val="18"/>
        </w:rPr>
        <w:t xml:space="preserve">pas </w:t>
      </w:r>
      <w:r w:rsidRPr="00955113">
        <w:rPr>
          <w:rFonts w:ascii="Verdana" w:eastAsia="Arial" w:hAnsi="Verdana" w:cs="Arial"/>
          <w:sz w:val="18"/>
          <w:szCs w:val="18"/>
        </w:rPr>
        <w:t>tot stand door ondertekening van de overeenkomst. Zolang er nog geen schriftelijke en door beide partijen ondertekende overeenkomst tot stand is gekomen is er geen sprake van enige gebondenheid van de Aanbestedende dienst. In dat geval is er ook geen enkele verplichting tot vergoeding van welke schade of kosten dan ook.</w:t>
      </w:r>
    </w:p>
    <w:p w14:paraId="28E2303F" w14:textId="77777777" w:rsidR="008303BE" w:rsidRPr="00955113" w:rsidRDefault="008303BE" w:rsidP="00955113">
      <w:pPr>
        <w:spacing w:line="360" w:lineRule="auto"/>
        <w:rPr>
          <w:rFonts w:ascii="Verdana" w:eastAsia="Arial" w:hAnsi="Verdana" w:cs="Arial"/>
          <w:sz w:val="18"/>
          <w:szCs w:val="18"/>
        </w:rPr>
      </w:pPr>
    </w:p>
    <w:p w14:paraId="0861B5A2" w14:textId="77777777" w:rsidR="002113BC" w:rsidRDefault="002113BC">
      <w:pPr>
        <w:rPr>
          <w:rFonts w:ascii="Verdana" w:hAnsi="Verdana" w:cs="Arial"/>
          <w:b/>
          <w:sz w:val="28"/>
          <w:szCs w:val="18"/>
        </w:rPr>
      </w:pPr>
      <w:r>
        <w:br w:type="page"/>
      </w:r>
    </w:p>
    <w:p w14:paraId="2781CC0A" w14:textId="77777777" w:rsidR="00511C2A" w:rsidRPr="00250580" w:rsidRDefault="000B5754" w:rsidP="005F67DB">
      <w:pPr>
        <w:pStyle w:val="Kop1"/>
      </w:pPr>
      <w:bookmarkStart w:id="125" w:name="_Toc79565675"/>
      <w:r>
        <w:lastRenderedPageBreak/>
        <w:t>Uniform Europees Aanbestedingsdocument</w:t>
      </w:r>
      <w:r w:rsidR="00511C2A" w:rsidRPr="00250580">
        <w:tab/>
      </w:r>
      <w:r w:rsidR="00146746">
        <w:t xml:space="preserve"> </w:t>
      </w:r>
      <w:r w:rsidR="00207370">
        <w:t>- Uitsluitingsgronden</w:t>
      </w:r>
      <w:bookmarkEnd w:id="125"/>
    </w:p>
    <w:p w14:paraId="397D5A59" w14:textId="77777777" w:rsidR="00511C2A" w:rsidRPr="00250580" w:rsidRDefault="00E72E53" w:rsidP="001B13C2">
      <w:pPr>
        <w:pStyle w:val="Kop2"/>
      </w:pPr>
      <w:bookmarkStart w:id="126" w:name="_Toc79565676"/>
      <w:r>
        <w:t>Uniform Europees Aanbestedingsdocument</w:t>
      </w:r>
      <w:bookmarkEnd w:id="126"/>
      <w:r w:rsidR="00BF5F5E" w:rsidRPr="00250580">
        <w:t xml:space="preserve"> </w:t>
      </w:r>
    </w:p>
    <w:p w14:paraId="18FFE373" w14:textId="77777777" w:rsidR="0047100B" w:rsidRPr="0047100B" w:rsidRDefault="0047100B" w:rsidP="0063169E">
      <w:pPr>
        <w:spacing w:line="360" w:lineRule="auto"/>
        <w:rPr>
          <w:rFonts w:ascii="Verdana" w:hAnsi="Verdana"/>
          <w:i/>
          <w:sz w:val="18"/>
          <w:szCs w:val="18"/>
        </w:rPr>
      </w:pPr>
      <w:r>
        <w:rPr>
          <w:rFonts w:ascii="Verdana" w:hAnsi="Verdana"/>
          <w:i/>
          <w:sz w:val="18"/>
          <w:szCs w:val="18"/>
        </w:rPr>
        <w:t>Alle in dit hoofdstuk genoemde artikelen en paragrafen verwijzen naar de Aanbestedingswet 2012.</w:t>
      </w:r>
    </w:p>
    <w:p w14:paraId="2BC56176" w14:textId="77777777" w:rsidR="000B5754" w:rsidRDefault="000B5754" w:rsidP="00A361C9">
      <w:pPr>
        <w:spacing w:line="360" w:lineRule="auto"/>
        <w:rPr>
          <w:rFonts w:ascii="Verdana" w:eastAsia="Arial" w:hAnsi="Verdana" w:cs="Arial"/>
          <w:b/>
          <w:i/>
          <w:sz w:val="18"/>
          <w:szCs w:val="18"/>
          <w:u w:val="single"/>
        </w:rPr>
      </w:pPr>
    </w:p>
    <w:p w14:paraId="4E38A590" w14:textId="77777777" w:rsidR="00A361C9" w:rsidRPr="00171979" w:rsidRDefault="000B5754" w:rsidP="00A361C9">
      <w:pPr>
        <w:spacing w:line="360" w:lineRule="auto"/>
        <w:rPr>
          <w:rFonts w:ascii="Verdana" w:eastAsia="Arial" w:hAnsi="Verdana" w:cs="Arial"/>
          <w:b/>
          <w:i/>
          <w:sz w:val="18"/>
          <w:szCs w:val="18"/>
          <w:u w:val="single"/>
        </w:rPr>
      </w:pPr>
      <w:r w:rsidRPr="00171979">
        <w:rPr>
          <w:rFonts w:ascii="Verdana" w:eastAsia="Arial" w:hAnsi="Verdana" w:cs="Arial"/>
          <w:b/>
          <w:i/>
          <w:sz w:val="18"/>
          <w:szCs w:val="18"/>
          <w:u w:val="single"/>
        </w:rPr>
        <w:t>Algemeen</w:t>
      </w:r>
    </w:p>
    <w:p w14:paraId="6E3459E7" w14:textId="77777777" w:rsidR="007112B1" w:rsidRDefault="00A361C9" w:rsidP="007112B1">
      <w:pPr>
        <w:spacing w:line="360" w:lineRule="auto"/>
        <w:rPr>
          <w:rFonts w:ascii="Verdana" w:hAnsi="Verdana"/>
          <w:sz w:val="18"/>
          <w:szCs w:val="18"/>
        </w:rPr>
      </w:pPr>
      <w:r w:rsidRPr="004754AA">
        <w:rPr>
          <w:rFonts w:ascii="Verdana" w:eastAsia="Arial" w:hAnsi="Verdana" w:cs="Arial"/>
          <w:sz w:val="18"/>
          <w:szCs w:val="18"/>
        </w:rPr>
        <w:t xml:space="preserve">De Aanbestedende dienst maakt gebruik van een </w:t>
      </w:r>
      <w:r>
        <w:rPr>
          <w:rFonts w:ascii="Verdana" w:hAnsi="Verdana"/>
          <w:sz w:val="18"/>
          <w:szCs w:val="18"/>
        </w:rPr>
        <w:t>Uniform Europees Aanbestedingsdocument</w:t>
      </w:r>
      <w:r w:rsidRPr="004754AA">
        <w:rPr>
          <w:rFonts w:ascii="Verdana" w:eastAsia="Arial" w:hAnsi="Verdana" w:cs="Arial"/>
          <w:sz w:val="18"/>
          <w:szCs w:val="18"/>
        </w:rPr>
        <w:t xml:space="preserve"> (als bedoeld in artikel 2.84</w:t>
      </w:r>
      <w:r>
        <w:rPr>
          <w:rFonts w:ascii="Verdana" w:eastAsia="Arial" w:hAnsi="Verdana" w:cs="Arial"/>
          <w:sz w:val="18"/>
          <w:szCs w:val="18"/>
        </w:rPr>
        <w:t>, verder: UEA</w:t>
      </w:r>
      <w:r w:rsidRPr="00FC4536">
        <w:rPr>
          <w:rFonts w:ascii="Verdana" w:eastAsia="Arial" w:hAnsi="Verdana" w:cs="Arial"/>
          <w:sz w:val="18"/>
          <w:szCs w:val="18"/>
        </w:rPr>
        <w:t>).</w:t>
      </w:r>
      <w:r w:rsidR="007112B1" w:rsidRPr="007112B1">
        <w:rPr>
          <w:rFonts w:ascii="Verdana" w:hAnsi="Verdana"/>
          <w:sz w:val="18"/>
          <w:szCs w:val="18"/>
        </w:rPr>
        <w:t xml:space="preserve"> </w:t>
      </w:r>
      <w:r w:rsidR="007112B1">
        <w:rPr>
          <w:rFonts w:ascii="Verdana" w:hAnsi="Verdana"/>
          <w:sz w:val="18"/>
          <w:szCs w:val="18"/>
        </w:rPr>
        <w:t>Het UEA</w:t>
      </w:r>
      <w:r w:rsidR="007112B1" w:rsidRPr="00250580">
        <w:rPr>
          <w:rFonts w:ascii="Verdana" w:hAnsi="Verdana"/>
          <w:sz w:val="18"/>
          <w:szCs w:val="18"/>
        </w:rPr>
        <w:t xml:space="preserve"> dient door de Inschrijver </w:t>
      </w:r>
      <w:r w:rsidR="00722655">
        <w:rPr>
          <w:rFonts w:ascii="Verdana" w:hAnsi="Verdana"/>
          <w:sz w:val="18"/>
          <w:szCs w:val="18"/>
        </w:rPr>
        <w:t xml:space="preserve">rechtsgeldig </w:t>
      </w:r>
      <w:r w:rsidR="007112B1" w:rsidRPr="00250580">
        <w:rPr>
          <w:rFonts w:ascii="Verdana" w:hAnsi="Verdana"/>
          <w:sz w:val="18"/>
          <w:szCs w:val="18"/>
        </w:rPr>
        <w:t>te worden ondertekend en te worden toegevoegd</w:t>
      </w:r>
      <w:r w:rsidR="007112B1">
        <w:rPr>
          <w:rFonts w:ascii="Verdana" w:hAnsi="Verdana"/>
          <w:sz w:val="18"/>
          <w:szCs w:val="18"/>
        </w:rPr>
        <w:t xml:space="preserve"> (geüpload) aan de elektronische Inschrijving.</w:t>
      </w:r>
      <w:r w:rsidR="007112B1" w:rsidRPr="00250580">
        <w:rPr>
          <w:rFonts w:ascii="Verdana" w:hAnsi="Verdana"/>
          <w:sz w:val="18"/>
          <w:szCs w:val="18"/>
        </w:rPr>
        <w:t xml:space="preserve"> </w:t>
      </w:r>
    </w:p>
    <w:p w14:paraId="6969F5E4" w14:textId="77777777" w:rsidR="00633229" w:rsidRDefault="00633229" w:rsidP="00633229">
      <w:pPr>
        <w:spacing w:line="360" w:lineRule="auto"/>
        <w:rPr>
          <w:rFonts w:ascii="Verdana" w:hAnsi="Verdana"/>
          <w:sz w:val="18"/>
          <w:szCs w:val="18"/>
        </w:rPr>
      </w:pPr>
    </w:p>
    <w:p w14:paraId="210B1927" w14:textId="77777777" w:rsidR="00633229" w:rsidRDefault="00633229" w:rsidP="00633229">
      <w:pPr>
        <w:spacing w:line="360" w:lineRule="auto"/>
        <w:rPr>
          <w:rFonts w:ascii="Verdana" w:hAnsi="Verdana"/>
          <w:sz w:val="18"/>
          <w:szCs w:val="18"/>
        </w:rPr>
      </w:pPr>
      <w:r>
        <w:rPr>
          <w:rFonts w:ascii="Verdana" w:hAnsi="Verdana"/>
          <w:sz w:val="18"/>
          <w:szCs w:val="18"/>
        </w:rPr>
        <w:t xml:space="preserve">Indien Inschrijver een Combinatie (van </w:t>
      </w:r>
      <w:r w:rsidR="00536F55">
        <w:rPr>
          <w:rFonts w:ascii="Verdana" w:hAnsi="Verdana"/>
          <w:sz w:val="18"/>
          <w:szCs w:val="18"/>
        </w:rPr>
        <w:t>O</w:t>
      </w:r>
      <w:r>
        <w:rPr>
          <w:rFonts w:ascii="Verdana" w:hAnsi="Verdana"/>
          <w:sz w:val="18"/>
          <w:szCs w:val="18"/>
        </w:rPr>
        <w:t xml:space="preserve">ndernemers) is, dient iedere afzonderlijke deelnemer aan de Combinatie een volledige en naar waarheid (juist) ingevulde en rechtsgeldig ondertekende UEA bij de Inschrijving te voegen.    </w:t>
      </w:r>
    </w:p>
    <w:p w14:paraId="41D0A12B" w14:textId="77777777" w:rsidR="00633229" w:rsidRDefault="00633229" w:rsidP="007112B1">
      <w:pPr>
        <w:spacing w:line="360" w:lineRule="auto"/>
        <w:rPr>
          <w:rFonts w:ascii="Verdana" w:hAnsi="Verdana"/>
          <w:sz w:val="18"/>
          <w:szCs w:val="18"/>
        </w:rPr>
      </w:pPr>
    </w:p>
    <w:p w14:paraId="7BC3CAB4" w14:textId="77777777" w:rsidR="00511C2A" w:rsidRDefault="00627449" w:rsidP="00426EE2">
      <w:pPr>
        <w:spacing w:line="360" w:lineRule="auto"/>
        <w:rPr>
          <w:rFonts w:ascii="Verdana" w:hAnsi="Verdana"/>
          <w:sz w:val="18"/>
          <w:szCs w:val="18"/>
        </w:rPr>
      </w:pPr>
      <w:r w:rsidRPr="00250580">
        <w:rPr>
          <w:rFonts w:ascii="Verdana" w:hAnsi="Verdana"/>
          <w:sz w:val="18"/>
          <w:szCs w:val="18"/>
        </w:rPr>
        <w:t xml:space="preserve">Het ontbreken van </w:t>
      </w:r>
      <w:r w:rsidR="00E72E53">
        <w:rPr>
          <w:rFonts w:ascii="Verdana" w:hAnsi="Verdana"/>
          <w:sz w:val="18"/>
          <w:szCs w:val="18"/>
        </w:rPr>
        <w:t>het UEA</w:t>
      </w:r>
      <w:r w:rsidR="00511C2A" w:rsidRPr="00250580">
        <w:rPr>
          <w:rFonts w:ascii="Verdana" w:hAnsi="Verdana"/>
          <w:sz w:val="18"/>
          <w:szCs w:val="18"/>
        </w:rPr>
        <w:t>, het niet volledig</w:t>
      </w:r>
      <w:r w:rsidR="005C3443">
        <w:rPr>
          <w:rFonts w:ascii="Verdana" w:hAnsi="Verdana"/>
          <w:sz w:val="18"/>
          <w:szCs w:val="18"/>
        </w:rPr>
        <w:t xml:space="preserve"> (dus de delen</w:t>
      </w:r>
      <w:r w:rsidR="00E123A2">
        <w:rPr>
          <w:rFonts w:ascii="Verdana" w:hAnsi="Verdana"/>
          <w:sz w:val="18"/>
          <w:szCs w:val="18"/>
        </w:rPr>
        <w:t xml:space="preserve"> II</w:t>
      </w:r>
      <w:r w:rsidR="00420492">
        <w:rPr>
          <w:rFonts w:ascii="Verdana" w:hAnsi="Verdana"/>
          <w:sz w:val="18"/>
          <w:szCs w:val="18"/>
        </w:rPr>
        <w:t>, III, IV</w:t>
      </w:r>
      <w:r w:rsidR="00E123A2">
        <w:rPr>
          <w:rFonts w:ascii="Verdana" w:hAnsi="Verdana"/>
          <w:sz w:val="18"/>
          <w:szCs w:val="18"/>
        </w:rPr>
        <w:t xml:space="preserve"> en</w:t>
      </w:r>
      <w:r w:rsidR="005C3443">
        <w:rPr>
          <w:rFonts w:ascii="Verdana" w:hAnsi="Verdana"/>
          <w:sz w:val="18"/>
          <w:szCs w:val="18"/>
        </w:rPr>
        <w:t xml:space="preserve"> </w:t>
      </w:r>
      <w:r w:rsidR="00420492">
        <w:rPr>
          <w:rFonts w:ascii="Verdana" w:hAnsi="Verdana"/>
          <w:sz w:val="18"/>
          <w:szCs w:val="18"/>
        </w:rPr>
        <w:t>VI</w:t>
      </w:r>
      <w:r w:rsidR="00E123A2">
        <w:rPr>
          <w:rFonts w:ascii="Verdana" w:hAnsi="Verdana"/>
          <w:sz w:val="18"/>
          <w:szCs w:val="18"/>
        </w:rPr>
        <w:t>)</w:t>
      </w:r>
      <w:r w:rsidR="008303BE">
        <w:rPr>
          <w:rFonts w:ascii="Verdana" w:hAnsi="Verdana"/>
          <w:sz w:val="18"/>
          <w:szCs w:val="18"/>
        </w:rPr>
        <w:t xml:space="preserve"> </w:t>
      </w:r>
      <w:r w:rsidR="00511C2A" w:rsidRPr="001B13C2">
        <w:rPr>
          <w:rFonts w:ascii="Verdana" w:hAnsi="Verdana"/>
          <w:sz w:val="18"/>
          <w:szCs w:val="18"/>
        </w:rPr>
        <w:t>en</w:t>
      </w:r>
      <w:r w:rsidR="00511C2A" w:rsidRPr="00E123A2">
        <w:rPr>
          <w:rFonts w:ascii="Verdana" w:hAnsi="Verdana"/>
          <w:sz w:val="18"/>
          <w:szCs w:val="18"/>
        </w:rPr>
        <w:t>/of ni</w:t>
      </w:r>
      <w:r w:rsidR="00511C2A" w:rsidRPr="00250580">
        <w:rPr>
          <w:rFonts w:ascii="Verdana" w:hAnsi="Verdana"/>
          <w:sz w:val="18"/>
          <w:szCs w:val="18"/>
        </w:rPr>
        <w:t xml:space="preserve">et naar waarheid </w:t>
      </w:r>
      <w:r w:rsidR="00420492">
        <w:rPr>
          <w:rFonts w:ascii="Verdana" w:hAnsi="Verdana"/>
          <w:sz w:val="18"/>
          <w:szCs w:val="18"/>
        </w:rPr>
        <w:t xml:space="preserve">(onjuist) </w:t>
      </w:r>
      <w:r w:rsidR="00511C2A" w:rsidRPr="00250580">
        <w:rPr>
          <w:rFonts w:ascii="Verdana" w:hAnsi="Verdana"/>
          <w:sz w:val="18"/>
          <w:szCs w:val="18"/>
        </w:rPr>
        <w:t xml:space="preserve">invullen daarvan leidt tot uitsluiting van de aanbestedingsprocedure. </w:t>
      </w:r>
      <w:r w:rsidR="00970A0A">
        <w:rPr>
          <w:rFonts w:ascii="Verdana" w:hAnsi="Verdana"/>
          <w:sz w:val="18"/>
          <w:szCs w:val="18"/>
        </w:rPr>
        <w:t>H</w:t>
      </w:r>
      <w:r w:rsidR="00970A0A" w:rsidRPr="00250580">
        <w:rPr>
          <w:rFonts w:ascii="Verdana" w:hAnsi="Verdana"/>
          <w:sz w:val="18"/>
          <w:szCs w:val="18"/>
        </w:rPr>
        <w:t xml:space="preserve">et </w:t>
      </w:r>
      <w:r w:rsidR="00970A0A">
        <w:rPr>
          <w:rFonts w:ascii="Verdana" w:hAnsi="Verdana"/>
          <w:sz w:val="18"/>
          <w:szCs w:val="18"/>
        </w:rPr>
        <w:t>niet rechtsgeldig</w:t>
      </w:r>
      <w:r w:rsidR="00970A0A" w:rsidRPr="00250580">
        <w:rPr>
          <w:rFonts w:ascii="Verdana" w:hAnsi="Verdana"/>
          <w:sz w:val="18"/>
          <w:szCs w:val="18"/>
        </w:rPr>
        <w:t xml:space="preserve"> ondertekend </w:t>
      </w:r>
      <w:r w:rsidR="00970A0A">
        <w:rPr>
          <w:rFonts w:ascii="Verdana" w:hAnsi="Verdana"/>
          <w:sz w:val="18"/>
          <w:szCs w:val="18"/>
        </w:rPr>
        <w:t xml:space="preserve">(deel VI) </w:t>
      </w:r>
      <w:r w:rsidR="00970A0A" w:rsidRPr="00250580">
        <w:rPr>
          <w:rFonts w:ascii="Verdana" w:hAnsi="Verdana"/>
          <w:sz w:val="18"/>
          <w:szCs w:val="18"/>
        </w:rPr>
        <w:t xml:space="preserve">zijn van </w:t>
      </w:r>
      <w:r w:rsidR="00E72E53">
        <w:rPr>
          <w:rFonts w:ascii="Verdana" w:hAnsi="Verdana"/>
          <w:sz w:val="18"/>
          <w:szCs w:val="18"/>
        </w:rPr>
        <w:t>het UEA</w:t>
      </w:r>
      <w:r w:rsidR="00970A0A" w:rsidRPr="00250580">
        <w:rPr>
          <w:rFonts w:ascii="Verdana" w:hAnsi="Verdana"/>
          <w:sz w:val="18"/>
          <w:szCs w:val="18"/>
        </w:rPr>
        <w:t xml:space="preserve"> </w:t>
      </w:r>
      <w:r w:rsidR="00970A0A">
        <w:rPr>
          <w:rFonts w:ascii="Verdana" w:hAnsi="Verdana"/>
          <w:sz w:val="18"/>
          <w:szCs w:val="18"/>
        </w:rPr>
        <w:t xml:space="preserve">leidt eveneens tot uitsluiting, </w:t>
      </w:r>
      <w:r w:rsidR="004E4ED9">
        <w:rPr>
          <w:rFonts w:ascii="Verdana" w:hAnsi="Verdana"/>
          <w:sz w:val="18"/>
          <w:szCs w:val="18"/>
        </w:rPr>
        <w:t xml:space="preserve">tenzij het UEA wordt ingediend samen met andere documenten en bij die indiening een </w:t>
      </w:r>
      <w:r w:rsidR="008559AF">
        <w:rPr>
          <w:rFonts w:ascii="Verdana" w:hAnsi="Verdana"/>
          <w:sz w:val="18"/>
          <w:szCs w:val="18"/>
        </w:rPr>
        <w:t xml:space="preserve">rechtsgeldige </w:t>
      </w:r>
      <w:r w:rsidR="004E4ED9">
        <w:rPr>
          <w:rFonts w:ascii="Verdana" w:hAnsi="Verdana"/>
          <w:sz w:val="18"/>
          <w:szCs w:val="18"/>
        </w:rPr>
        <w:t xml:space="preserve">handtekening is geplaatst die betrekking heeft op alle ingediende documenten. </w:t>
      </w:r>
    </w:p>
    <w:p w14:paraId="214464A9" w14:textId="77777777" w:rsidR="000B5754" w:rsidRPr="00250580" w:rsidRDefault="000B5754" w:rsidP="00426EE2">
      <w:pPr>
        <w:spacing w:line="360" w:lineRule="auto"/>
        <w:rPr>
          <w:rFonts w:ascii="Verdana" w:hAnsi="Verdana"/>
          <w:sz w:val="18"/>
          <w:szCs w:val="18"/>
        </w:rPr>
      </w:pPr>
    </w:p>
    <w:p w14:paraId="57D6783E" w14:textId="77777777" w:rsidR="000B5754" w:rsidRPr="00043C25" w:rsidRDefault="000B5754" w:rsidP="000B5754">
      <w:pPr>
        <w:spacing w:line="360" w:lineRule="auto"/>
        <w:rPr>
          <w:rFonts w:ascii="Verdana" w:eastAsia="Arial" w:hAnsi="Verdana" w:cs="Arial"/>
          <w:b/>
          <w:i/>
          <w:sz w:val="18"/>
          <w:szCs w:val="18"/>
          <w:u w:val="single"/>
        </w:rPr>
      </w:pPr>
      <w:r w:rsidRPr="00043C25">
        <w:rPr>
          <w:rFonts w:ascii="Verdana" w:eastAsia="Arial" w:hAnsi="Verdana" w:cs="Arial"/>
          <w:b/>
          <w:i/>
          <w:sz w:val="18"/>
          <w:szCs w:val="18"/>
          <w:u w:val="single"/>
        </w:rPr>
        <w:t>Uitsluitingsgronden</w:t>
      </w:r>
    </w:p>
    <w:p w14:paraId="59CFBBFD" w14:textId="77777777" w:rsidR="000B5754" w:rsidRPr="00250580" w:rsidRDefault="000B5754" w:rsidP="000B5754">
      <w:pPr>
        <w:spacing w:line="360" w:lineRule="auto"/>
        <w:rPr>
          <w:rFonts w:ascii="Verdana" w:hAnsi="Verdana"/>
          <w:sz w:val="18"/>
          <w:szCs w:val="18"/>
        </w:rPr>
      </w:pPr>
      <w:r w:rsidRPr="00250580">
        <w:rPr>
          <w:rFonts w:ascii="Verdana" w:hAnsi="Verdana"/>
          <w:sz w:val="18"/>
          <w:szCs w:val="18"/>
        </w:rPr>
        <w:t>De Aanbestedende dienst hanteert de uitsluitingsgronden van paragraaf 2.3.5.1</w:t>
      </w:r>
      <w:r>
        <w:rPr>
          <w:rFonts w:ascii="Verdana" w:hAnsi="Verdana"/>
          <w:sz w:val="18"/>
          <w:szCs w:val="18"/>
        </w:rPr>
        <w:t>.</w:t>
      </w:r>
      <w:r w:rsidRPr="00250580">
        <w:rPr>
          <w:rFonts w:ascii="Verdana" w:hAnsi="Verdana"/>
          <w:sz w:val="18"/>
          <w:szCs w:val="18"/>
        </w:rPr>
        <w:t xml:space="preserve"> </w:t>
      </w:r>
      <w:r w:rsidRPr="0047100B">
        <w:rPr>
          <w:rFonts w:ascii="Verdana" w:hAnsi="Verdana"/>
          <w:sz w:val="18"/>
          <w:szCs w:val="18"/>
        </w:rPr>
        <w:t xml:space="preserve">De Inschrijver dient </w:t>
      </w:r>
      <w:r>
        <w:rPr>
          <w:rFonts w:ascii="Verdana" w:hAnsi="Verdana"/>
          <w:sz w:val="18"/>
          <w:szCs w:val="18"/>
        </w:rPr>
        <w:t xml:space="preserve">hiertoe </w:t>
      </w:r>
      <w:r w:rsidRPr="00EE203A">
        <w:rPr>
          <w:rFonts w:ascii="Verdana" w:hAnsi="Verdana"/>
          <w:sz w:val="18"/>
          <w:szCs w:val="18"/>
        </w:rPr>
        <w:t>deel III</w:t>
      </w:r>
      <w:r w:rsidRPr="0047100B">
        <w:rPr>
          <w:rFonts w:ascii="Verdana" w:hAnsi="Verdana"/>
          <w:sz w:val="18"/>
          <w:szCs w:val="18"/>
        </w:rPr>
        <w:t xml:space="preserve"> van </w:t>
      </w:r>
      <w:r>
        <w:rPr>
          <w:rFonts w:ascii="Verdana" w:hAnsi="Verdana"/>
          <w:sz w:val="18"/>
          <w:szCs w:val="18"/>
        </w:rPr>
        <w:t>het UEA</w:t>
      </w:r>
      <w:r w:rsidRPr="0047100B">
        <w:rPr>
          <w:rFonts w:ascii="Verdana" w:hAnsi="Verdana"/>
          <w:sz w:val="18"/>
          <w:szCs w:val="18"/>
        </w:rPr>
        <w:t xml:space="preserve"> in te vullen</w:t>
      </w:r>
      <w:r>
        <w:rPr>
          <w:rFonts w:ascii="Verdana" w:hAnsi="Verdana"/>
          <w:sz w:val="18"/>
          <w:szCs w:val="18"/>
        </w:rPr>
        <w:t xml:space="preserve"> en te </w:t>
      </w:r>
      <w:r w:rsidRPr="00835E20">
        <w:rPr>
          <w:rFonts w:ascii="Verdana" w:hAnsi="Verdana"/>
          <w:sz w:val="18"/>
          <w:szCs w:val="18"/>
        </w:rPr>
        <w:t xml:space="preserve">controleren (zie Bijlage </w:t>
      </w:r>
      <w:r w:rsidR="00835E20" w:rsidRPr="00835E20">
        <w:rPr>
          <w:rFonts w:ascii="Verdana" w:hAnsi="Verdana"/>
          <w:sz w:val="18"/>
          <w:szCs w:val="18"/>
        </w:rPr>
        <w:t>3</w:t>
      </w:r>
      <w:r w:rsidRPr="00835E20">
        <w:rPr>
          <w:rFonts w:ascii="Verdana" w:hAnsi="Verdana"/>
          <w:sz w:val="18"/>
          <w:szCs w:val="18"/>
        </w:rPr>
        <w:t>). Indien</w:t>
      </w:r>
      <w:r>
        <w:rPr>
          <w:rFonts w:ascii="Verdana" w:hAnsi="Verdana"/>
          <w:sz w:val="18"/>
          <w:szCs w:val="18"/>
        </w:rPr>
        <w:t xml:space="preserve"> op Inschrijver een uitsluitingsgrond als bedoeld in artikel 2.86 dan</w:t>
      </w:r>
      <w:r w:rsidR="005E5DA8">
        <w:rPr>
          <w:rFonts w:ascii="Verdana" w:hAnsi="Verdana"/>
          <w:sz w:val="18"/>
          <w:szCs w:val="18"/>
        </w:rPr>
        <w:t xml:space="preserve"> </w:t>
      </w:r>
      <w:r>
        <w:rPr>
          <w:rFonts w:ascii="Verdana" w:hAnsi="Verdana"/>
          <w:sz w:val="18"/>
          <w:szCs w:val="18"/>
        </w:rPr>
        <w:t>wel artikel 2.87 van toepassing is wordt Inschrijver in beginsel uitgesloten van de aanbesteding</w:t>
      </w:r>
      <w:r w:rsidRPr="005E5DA8">
        <w:rPr>
          <w:rFonts w:ascii="Verdana" w:hAnsi="Verdana"/>
          <w:sz w:val="18"/>
          <w:szCs w:val="18"/>
        </w:rPr>
        <w:t xml:space="preserve">, e.e.a. met inachtneming van het bepaalde in paragraaf 2.3.5.1 </w:t>
      </w:r>
      <w:r>
        <w:rPr>
          <w:rFonts w:ascii="Verdana" w:hAnsi="Verdana"/>
          <w:sz w:val="18"/>
          <w:szCs w:val="18"/>
        </w:rPr>
        <w:t>waaruit onder meer volgt dat de Aanbestedende dienst in bepaalde gevallen de bevoegdheid heeft van uitsluiting af te zien.</w:t>
      </w:r>
    </w:p>
    <w:p w14:paraId="116BAE1B" w14:textId="77777777" w:rsidR="000B5754" w:rsidRDefault="000B5754" w:rsidP="0063169E">
      <w:pPr>
        <w:spacing w:line="360" w:lineRule="auto"/>
        <w:rPr>
          <w:rFonts w:ascii="Verdana" w:hAnsi="Verdana"/>
          <w:sz w:val="18"/>
          <w:szCs w:val="18"/>
        </w:rPr>
      </w:pPr>
    </w:p>
    <w:p w14:paraId="6B030970" w14:textId="77777777" w:rsidR="000B5754" w:rsidRPr="005E5DA8" w:rsidRDefault="00207370" w:rsidP="0063169E">
      <w:pPr>
        <w:spacing w:line="360" w:lineRule="auto"/>
        <w:rPr>
          <w:rFonts w:ascii="Verdana" w:hAnsi="Verdana"/>
          <w:b/>
          <w:i/>
          <w:sz w:val="18"/>
          <w:szCs w:val="18"/>
          <w:u w:val="single"/>
        </w:rPr>
      </w:pPr>
      <w:r w:rsidRPr="005E5DA8">
        <w:rPr>
          <w:rFonts w:ascii="Verdana" w:hAnsi="Verdana"/>
          <w:b/>
          <w:i/>
          <w:sz w:val="18"/>
          <w:szCs w:val="18"/>
          <w:u w:val="single"/>
        </w:rPr>
        <w:t>UEA – beroep door Inschrijver op draagkracht van andere entiteiten (derden)</w:t>
      </w:r>
    </w:p>
    <w:p w14:paraId="6E8E0066" w14:textId="77777777" w:rsidR="00207370" w:rsidRDefault="00FE5E07" w:rsidP="0063169E">
      <w:pPr>
        <w:spacing w:line="360" w:lineRule="auto"/>
        <w:rPr>
          <w:rFonts w:ascii="Verdana" w:hAnsi="Verdana"/>
          <w:sz w:val="18"/>
          <w:szCs w:val="18"/>
        </w:rPr>
      </w:pPr>
      <w:r>
        <w:rPr>
          <w:rFonts w:ascii="Verdana" w:hAnsi="Verdana"/>
          <w:sz w:val="18"/>
          <w:szCs w:val="18"/>
        </w:rPr>
        <w:t>Voor</w:t>
      </w:r>
      <w:r w:rsidR="00511C2A" w:rsidRPr="00250580">
        <w:rPr>
          <w:rFonts w:ascii="Verdana" w:hAnsi="Verdana"/>
          <w:sz w:val="18"/>
          <w:szCs w:val="18"/>
        </w:rPr>
        <w:t xml:space="preserve"> </w:t>
      </w:r>
      <w:r w:rsidR="00511C2A" w:rsidRPr="005E5DA8">
        <w:rPr>
          <w:rFonts w:ascii="Verdana" w:hAnsi="Verdana"/>
          <w:sz w:val="18"/>
          <w:szCs w:val="18"/>
          <w:u w:val="single"/>
        </w:rPr>
        <w:t>iedere</w:t>
      </w:r>
      <w:r w:rsidR="00511C2A" w:rsidRPr="00250580">
        <w:rPr>
          <w:rFonts w:ascii="Verdana" w:hAnsi="Verdana"/>
          <w:sz w:val="18"/>
          <w:szCs w:val="18"/>
        </w:rPr>
        <w:t xml:space="preserve"> derde</w:t>
      </w:r>
      <w:r w:rsidR="007D1F16">
        <w:rPr>
          <w:rFonts w:ascii="Verdana" w:hAnsi="Verdana"/>
          <w:sz w:val="18"/>
          <w:szCs w:val="18"/>
        </w:rPr>
        <w:t xml:space="preserve"> (onderaannemer)</w:t>
      </w:r>
      <w:r w:rsidR="00511C2A" w:rsidRPr="00250580">
        <w:rPr>
          <w:rFonts w:ascii="Verdana" w:hAnsi="Verdana"/>
          <w:sz w:val="18"/>
          <w:szCs w:val="18"/>
        </w:rPr>
        <w:t xml:space="preserve"> </w:t>
      </w:r>
      <w:r w:rsidR="00C02B1E">
        <w:rPr>
          <w:rFonts w:ascii="Verdana" w:hAnsi="Verdana"/>
          <w:sz w:val="18"/>
          <w:szCs w:val="18"/>
        </w:rPr>
        <w:t>ten aanzien waarvan</w:t>
      </w:r>
      <w:r w:rsidR="00511C2A" w:rsidRPr="00250580">
        <w:rPr>
          <w:rFonts w:ascii="Verdana" w:hAnsi="Verdana"/>
          <w:sz w:val="18"/>
          <w:szCs w:val="18"/>
        </w:rPr>
        <w:t xml:space="preserve"> de Inschrijver zich beroep</w:t>
      </w:r>
      <w:r w:rsidR="00466F5B" w:rsidRPr="00250580">
        <w:rPr>
          <w:rFonts w:ascii="Verdana" w:hAnsi="Verdana"/>
          <w:sz w:val="18"/>
          <w:szCs w:val="18"/>
        </w:rPr>
        <w:t xml:space="preserve">t </w:t>
      </w:r>
      <w:r w:rsidR="00C02B1E">
        <w:rPr>
          <w:rFonts w:ascii="Verdana" w:hAnsi="Verdana"/>
          <w:sz w:val="18"/>
          <w:szCs w:val="18"/>
        </w:rPr>
        <w:t>op de draagkracht van deze derde om hiermee</w:t>
      </w:r>
      <w:r w:rsidR="007D1F16">
        <w:rPr>
          <w:rFonts w:ascii="Verdana" w:hAnsi="Verdana"/>
          <w:sz w:val="18"/>
          <w:szCs w:val="18"/>
        </w:rPr>
        <w:t xml:space="preserve"> te voldoen aan </w:t>
      </w:r>
      <w:r w:rsidR="00466F5B" w:rsidRPr="00250580">
        <w:rPr>
          <w:rFonts w:ascii="Verdana" w:hAnsi="Verdana"/>
          <w:sz w:val="18"/>
          <w:szCs w:val="18"/>
        </w:rPr>
        <w:t>de in hoofdstuk</w:t>
      </w:r>
      <w:r w:rsidR="001649F9">
        <w:rPr>
          <w:rFonts w:ascii="Verdana" w:hAnsi="Verdana"/>
          <w:sz w:val="18"/>
          <w:szCs w:val="18"/>
        </w:rPr>
        <w:t xml:space="preserve"> </w:t>
      </w:r>
      <w:r w:rsidR="00813BD1">
        <w:rPr>
          <w:rFonts w:ascii="Verdana" w:hAnsi="Verdana"/>
          <w:sz w:val="18"/>
          <w:szCs w:val="18"/>
        </w:rPr>
        <w:t xml:space="preserve">7 Aanbestedingsdocument </w:t>
      </w:r>
      <w:r w:rsidR="00511C2A" w:rsidRPr="00250580">
        <w:rPr>
          <w:rFonts w:ascii="Verdana" w:hAnsi="Verdana"/>
          <w:sz w:val="18"/>
          <w:szCs w:val="18"/>
        </w:rPr>
        <w:t>genoemde geschiktheidseisen</w:t>
      </w:r>
      <w:r w:rsidR="005E5DA8">
        <w:rPr>
          <w:rFonts w:ascii="Verdana" w:hAnsi="Verdana"/>
          <w:sz w:val="18"/>
          <w:szCs w:val="18"/>
        </w:rPr>
        <w:t xml:space="preserve"> </w:t>
      </w:r>
      <w:r w:rsidR="00511C2A" w:rsidRPr="00250580">
        <w:rPr>
          <w:rFonts w:ascii="Verdana" w:hAnsi="Verdana"/>
          <w:sz w:val="18"/>
          <w:szCs w:val="18"/>
        </w:rPr>
        <w:t>geldt eveneens dat een volledig</w:t>
      </w:r>
      <w:r w:rsidR="007305B1">
        <w:rPr>
          <w:rFonts w:ascii="Verdana" w:hAnsi="Verdana"/>
          <w:sz w:val="18"/>
          <w:szCs w:val="18"/>
        </w:rPr>
        <w:t>e</w:t>
      </w:r>
      <w:r w:rsidR="00511C2A" w:rsidRPr="00250580">
        <w:rPr>
          <w:rFonts w:ascii="Verdana" w:hAnsi="Verdana"/>
          <w:sz w:val="18"/>
          <w:szCs w:val="18"/>
        </w:rPr>
        <w:t xml:space="preserve"> </w:t>
      </w:r>
      <w:r w:rsidR="007305B1">
        <w:rPr>
          <w:rFonts w:ascii="Verdana" w:hAnsi="Verdana"/>
          <w:sz w:val="18"/>
          <w:szCs w:val="18"/>
        </w:rPr>
        <w:t>(</w:t>
      </w:r>
      <w:r w:rsidR="00C02B1E">
        <w:rPr>
          <w:rFonts w:ascii="Verdana" w:hAnsi="Verdana"/>
          <w:sz w:val="18"/>
          <w:szCs w:val="18"/>
        </w:rPr>
        <w:t xml:space="preserve">dat wil zeggen de </w:t>
      </w:r>
      <w:r w:rsidR="007305B1">
        <w:rPr>
          <w:rFonts w:ascii="Verdana" w:hAnsi="Verdana"/>
          <w:sz w:val="18"/>
          <w:szCs w:val="18"/>
        </w:rPr>
        <w:t xml:space="preserve">delen IIA, IIB, III en VI UEA) </w:t>
      </w:r>
      <w:r w:rsidR="00511C2A" w:rsidRPr="00250580">
        <w:rPr>
          <w:rFonts w:ascii="Verdana" w:hAnsi="Verdana"/>
          <w:sz w:val="18"/>
          <w:szCs w:val="18"/>
        </w:rPr>
        <w:t xml:space="preserve">en naar waarheid </w:t>
      </w:r>
      <w:r w:rsidR="007D1F16">
        <w:rPr>
          <w:rFonts w:ascii="Verdana" w:hAnsi="Verdana"/>
          <w:sz w:val="18"/>
          <w:szCs w:val="18"/>
        </w:rPr>
        <w:t xml:space="preserve">(juist) </w:t>
      </w:r>
      <w:r w:rsidR="00511C2A" w:rsidRPr="00250580">
        <w:rPr>
          <w:rFonts w:ascii="Verdana" w:hAnsi="Verdana"/>
          <w:sz w:val="18"/>
          <w:szCs w:val="18"/>
        </w:rPr>
        <w:t>ingevulde en rech</w:t>
      </w:r>
      <w:r w:rsidR="00627449" w:rsidRPr="00250580">
        <w:rPr>
          <w:rFonts w:ascii="Verdana" w:hAnsi="Verdana"/>
          <w:sz w:val="18"/>
          <w:szCs w:val="18"/>
        </w:rPr>
        <w:t xml:space="preserve">tsgeldig ondertekende </w:t>
      </w:r>
      <w:r w:rsidR="00E72E53">
        <w:rPr>
          <w:rFonts w:ascii="Verdana" w:hAnsi="Verdana"/>
          <w:sz w:val="18"/>
          <w:szCs w:val="18"/>
        </w:rPr>
        <w:t xml:space="preserve">UEA </w:t>
      </w:r>
      <w:r w:rsidR="00511C2A" w:rsidRPr="00250580">
        <w:rPr>
          <w:rFonts w:ascii="Verdana" w:hAnsi="Verdana"/>
          <w:sz w:val="18"/>
          <w:szCs w:val="18"/>
        </w:rPr>
        <w:t>bij de Inschrijving dient te worden gevoegd.</w:t>
      </w:r>
      <w:r w:rsidR="00207370">
        <w:rPr>
          <w:rFonts w:ascii="Verdana" w:hAnsi="Verdana"/>
          <w:sz w:val="18"/>
          <w:szCs w:val="18"/>
        </w:rPr>
        <w:t xml:space="preserve"> </w:t>
      </w:r>
    </w:p>
    <w:p w14:paraId="58B24CDA" w14:textId="77777777" w:rsidR="00207370" w:rsidRDefault="00207370" w:rsidP="0063169E">
      <w:pPr>
        <w:spacing w:line="360" w:lineRule="auto"/>
        <w:rPr>
          <w:rFonts w:ascii="Verdana" w:hAnsi="Verdana"/>
          <w:sz w:val="18"/>
          <w:szCs w:val="18"/>
        </w:rPr>
      </w:pPr>
    </w:p>
    <w:p w14:paraId="4B3B3484" w14:textId="77777777" w:rsidR="00511C2A" w:rsidRDefault="00207370" w:rsidP="0063169E">
      <w:pPr>
        <w:spacing w:line="360" w:lineRule="auto"/>
        <w:rPr>
          <w:rFonts w:ascii="Verdana" w:hAnsi="Verdana"/>
          <w:sz w:val="18"/>
          <w:szCs w:val="18"/>
        </w:rPr>
      </w:pPr>
      <w:r>
        <w:rPr>
          <w:rFonts w:ascii="Verdana" w:hAnsi="Verdana"/>
          <w:sz w:val="18"/>
          <w:szCs w:val="18"/>
        </w:rPr>
        <w:t xml:space="preserve">Inschrijver dient bij een beroep op de draagkracht van derden deel IIC UEA </w:t>
      </w:r>
      <w:r w:rsidR="00D02F7F">
        <w:rPr>
          <w:rFonts w:ascii="Verdana" w:hAnsi="Verdana"/>
          <w:sz w:val="18"/>
          <w:szCs w:val="18"/>
        </w:rPr>
        <w:t xml:space="preserve">van het door Inschrijver zelf in te dienen UEA </w:t>
      </w:r>
      <w:r>
        <w:rPr>
          <w:rFonts w:ascii="Verdana" w:hAnsi="Verdana"/>
          <w:sz w:val="18"/>
          <w:szCs w:val="18"/>
        </w:rPr>
        <w:t xml:space="preserve">nauwgezet in te vullen, waarbij ook de specifieke draagkracht dient te worden vermeld waarop Inschrijver steunt van de betrokken derde(n).  </w:t>
      </w:r>
    </w:p>
    <w:p w14:paraId="395A8651" w14:textId="77777777" w:rsidR="007305B1" w:rsidRDefault="007305B1" w:rsidP="0063169E">
      <w:pPr>
        <w:spacing w:line="360" w:lineRule="auto"/>
        <w:rPr>
          <w:rFonts w:ascii="Verdana" w:hAnsi="Verdana"/>
          <w:sz w:val="18"/>
          <w:szCs w:val="18"/>
        </w:rPr>
      </w:pPr>
    </w:p>
    <w:p w14:paraId="60DFAD83" w14:textId="77777777" w:rsidR="00207370" w:rsidRPr="001B13C2" w:rsidRDefault="00207370" w:rsidP="0063169E">
      <w:pPr>
        <w:spacing w:line="360" w:lineRule="auto"/>
        <w:rPr>
          <w:rFonts w:ascii="Verdana" w:hAnsi="Verdana"/>
          <w:b/>
          <w:i/>
          <w:sz w:val="18"/>
          <w:szCs w:val="18"/>
          <w:u w:val="single"/>
        </w:rPr>
      </w:pPr>
      <w:r w:rsidRPr="001B13C2">
        <w:rPr>
          <w:rFonts w:ascii="Verdana" w:hAnsi="Verdana"/>
          <w:b/>
          <w:i/>
          <w:sz w:val="18"/>
          <w:szCs w:val="18"/>
          <w:u w:val="single"/>
        </w:rPr>
        <w:lastRenderedPageBreak/>
        <w:t>UEA- Inschakeling door Inschrijver van onderaannemers</w:t>
      </w:r>
      <w:r w:rsidR="00D02F7F" w:rsidRPr="001B13C2">
        <w:rPr>
          <w:rFonts w:ascii="Verdana" w:hAnsi="Verdana"/>
          <w:b/>
          <w:i/>
          <w:sz w:val="18"/>
          <w:szCs w:val="18"/>
          <w:u w:val="single"/>
        </w:rPr>
        <w:t xml:space="preserve"> op wier draagkracht Inschrijver géén beroep doet</w:t>
      </w:r>
    </w:p>
    <w:p w14:paraId="00105D80" w14:textId="77777777" w:rsidR="007305B1" w:rsidRDefault="007305B1" w:rsidP="0063169E">
      <w:pPr>
        <w:spacing w:line="360" w:lineRule="auto"/>
        <w:rPr>
          <w:rFonts w:ascii="Verdana" w:hAnsi="Verdana"/>
          <w:sz w:val="18"/>
          <w:szCs w:val="18"/>
        </w:rPr>
      </w:pPr>
      <w:r>
        <w:rPr>
          <w:rFonts w:ascii="Verdana" w:hAnsi="Verdana"/>
          <w:sz w:val="18"/>
          <w:szCs w:val="18"/>
        </w:rPr>
        <w:t xml:space="preserve">Indien </w:t>
      </w:r>
      <w:r w:rsidR="00C02B1E">
        <w:rPr>
          <w:rFonts w:ascii="Verdana" w:hAnsi="Verdana"/>
          <w:sz w:val="18"/>
          <w:szCs w:val="18"/>
        </w:rPr>
        <w:t xml:space="preserve">Inschrijver voornemens is een gedeelte van de opdracht in onderaanneming aan een derde te geven, in welk verband </w:t>
      </w:r>
      <w:r>
        <w:rPr>
          <w:rFonts w:ascii="Verdana" w:hAnsi="Verdana"/>
          <w:sz w:val="18"/>
          <w:szCs w:val="18"/>
        </w:rPr>
        <w:t>Inschrijver</w:t>
      </w:r>
      <w:r w:rsidR="00C02B1E">
        <w:rPr>
          <w:rFonts w:ascii="Verdana" w:hAnsi="Verdana"/>
          <w:sz w:val="18"/>
          <w:szCs w:val="18"/>
        </w:rPr>
        <w:t xml:space="preserve"> zich </w:t>
      </w:r>
      <w:r w:rsidR="00C02B1E" w:rsidRPr="005E5DA8">
        <w:rPr>
          <w:rFonts w:ascii="Verdana" w:hAnsi="Verdana"/>
          <w:b/>
          <w:sz w:val="18"/>
          <w:szCs w:val="18"/>
          <w:u w:val="single"/>
        </w:rPr>
        <w:t>niet</w:t>
      </w:r>
      <w:r w:rsidR="00C02B1E">
        <w:rPr>
          <w:rFonts w:ascii="Verdana" w:hAnsi="Verdana"/>
          <w:sz w:val="18"/>
          <w:szCs w:val="18"/>
        </w:rPr>
        <w:t xml:space="preserve"> beroept op de draagkracht van deze derde (onderaannemer), dient Inschrijver, voor zover reeds bekend, opgave van deze derde(n) in deel IID van het UEA te doen</w:t>
      </w:r>
      <w:r w:rsidR="00D37852">
        <w:rPr>
          <w:rFonts w:ascii="Verdana" w:hAnsi="Verdana"/>
          <w:sz w:val="18"/>
          <w:szCs w:val="18"/>
        </w:rPr>
        <w:t xml:space="preserve"> en moet bij de Inschrijving van deze derde(n) een volledige </w:t>
      </w:r>
      <w:r w:rsidR="00633229">
        <w:rPr>
          <w:rFonts w:ascii="Verdana" w:hAnsi="Verdana"/>
          <w:sz w:val="18"/>
          <w:szCs w:val="18"/>
        </w:rPr>
        <w:t xml:space="preserve">(d.w.z. delen IIA, IIB, III en VI van het UEA) </w:t>
      </w:r>
      <w:r w:rsidR="00D37852">
        <w:rPr>
          <w:rFonts w:ascii="Verdana" w:hAnsi="Verdana"/>
          <w:sz w:val="18"/>
          <w:szCs w:val="18"/>
        </w:rPr>
        <w:t xml:space="preserve">en naar waarheid (juist) ingevulde en rechtsgeldig ondertekende UEA worden gevoegd. </w:t>
      </w:r>
    </w:p>
    <w:p w14:paraId="0EDFA1FD" w14:textId="77777777" w:rsidR="00D02F7F" w:rsidRDefault="00D02F7F" w:rsidP="0063169E">
      <w:pPr>
        <w:spacing w:line="360" w:lineRule="auto"/>
        <w:rPr>
          <w:rFonts w:ascii="Verdana" w:hAnsi="Verdana"/>
          <w:sz w:val="18"/>
          <w:szCs w:val="18"/>
        </w:rPr>
      </w:pPr>
    </w:p>
    <w:p w14:paraId="34561A04" w14:textId="77777777" w:rsidR="00D02F7F" w:rsidRDefault="00D02F7F" w:rsidP="0063169E">
      <w:pPr>
        <w:spacing w:line="360" w:lineRule="auto"/>
        <w:rPr>
          <w:rFonts w:ascii="Verdana" w:hAnsi="Verdana"/>
          <w:sz w:val="18"/>
          <w:szCs w:val="18"/>
        </w:rPr>
      </w:pPr>
      <w:r>
        <w:rPr>
          <w:rFonts w:ascii="Verdana" w:hAnsi="Verdana"/>
          <w:sz w:val="18"/>
          <w:szCs w:val="18"/>
        </w:rPr>
        <w:t xml:space="preserve">Inschrijver dient bij inschakeling van onderaannemer(s) op wier draagkracht Inschrijver géén beroep </w:t>
      </w:r>
      <w:r w:rsidR="008303BE">
        <w:rPr>
          <w:rFonts w:ascii="Verdana" w:hAnsi="Verdana"/>
          <w:sz w:val="18"/>
          <w:szCs w:val="18"/>
        </w:rPr>
        <w:t xml:space="preserve">doet </w:t>
      </w:r>
      <w:r>
        <w:rPr>
          <w:rFonts w:ascii="Verdana" w:hAnsi="Verdana"/>
          <w:sz w:val="18"/>
          <w:szCs w:val="18"/>
        </w:rPr>
        <w:t xml:space="preserve">deel IID UEA van het door Inschrijver zelf in te dienen UEA nauwgezet in te vullen. </w:t>
      </w:r>
    </w:p>
    <w:p w14:paraId="6630C7F0" w14:textId="77777777" w:rsidR="007305B1" w:rsidRDefault="007305B1" w:rsidP="0063169E">
      <w:pPr>
        <w:spacing w:line="360" w:lineRule="auto"/>
        <w:rPr>
          <w:rFonts w:ascii="Verdana" w:hAnsi="Verdana"/>
          <w:sz w:val="18"/>
          <w:szCs w:val="18"/>
        </w:rPr>
      </w:pPr>
    </w:p>
    <w:p w14:paraId="78732A8F" w14:textId="77777777" w:rsidR="00B636E8" w:rsidRDefault="00B636E8" w:rsidP="0063169E">
      <w:pPr>
        <w:spacing w:line="360" w:lineRule="auto"/>
        <w:rPr>
          <w:rFonts w:ascii="Verdana" w:hAnsi="Verdana"/>
          <w:sz w:val="18"/>
          <w:szCs w:val="18"/>
        </w:rPr>
      </w:pPr>
      <w:r w:rsidRPr="00B636E8">
        <w:rPr>
          <w:rFonts w:ascii="Verdana" w:hAnsi="Verdana"/>
          <w:sz w:val="18"/>
          <w:szCs w:val="18"/>
        </w:rPr>
        <w:t xml:space="preserve">Inschrijver gaat door </w:t>
      </w:r>
      <w:r w:rsidR="00556650">
        <w:rPr>
          <w:rFonts w:ascii="Verdana" w:hAnsi="Verdana"/>
          <w:sz w:val="18"/>
          <w:szCs w:val="18"/>
        </w:rPr>
        <w:t xml:space="preserve">rechtsgeldige </w:t>
      </w:r>
      <w:r w:rsidRPr="00B636E8">
        <w:rPr>
          <w:rFonts w:ascii="Verdana" w:hAnsi="Verdana"/>
          <w:sz w:val="18"/>
          <w:szCs w:val="18"/>
        </w:rPr>
        <w:t>ondertekening van het UEA onvoorwaardelijk en zonder enig voorbehoud akkoord met het gestelde in de verklaring.</w:t>
      </w:r>
      <w:r w:rsidR="00556650">
        <w:rPr>
          <w:rFonts w:ascii="Verdana" w:hAnsi="Verdana"/>
          <w:sz w:val="18"/>
          <w:szCs w:val="18"/>
        </w:rPr>
        <w:t xml:space="preserve"> Hetzelfde geldt voor een door een onderaannemer </w:t>
      </w:r>
      <w:r w:rsidR="0075182B">
        <w:rPr>
          <w:rFonts w:ascii="Verdana" w:hAnsi="Verdana"/>
          <w:sz w:val="18"/>
          <w:szCs w:val="18"/>
        </w:rPr>
        <w:t xml:space="preserve">(derde) </w:t>
      </w:r>
      <w:r w:rsidR="00556650">
        <w:rPr>
          <w:rFonts w:ascii="Verdana" w:hAnsi="Verdana"/>
          <w:sz w:val="18"/>
          <w:szCs w:val="18"/>
        </w:rPr>
        <w:t xml:space="preserve">rechtsgeldig ondertekende en bij </w:t>
      </w:r>
      <w:r w:rsidR="00F450A8">
        <w:rPr>
          <w:rFonts w:ascii="Verdana" w:hAnsi="Verdana"/>
          <w:sz w:val="18"/>
          <w:szCs w:val="18"/>
        </w:rPr>
        <w:t>I</w:t>
      </w:r>
      <w:r w:rsidR="00556650">
        <w:rPr>
          <w:rFonts w:ascii="Verdana" w:hAnsi="Verdana"/>
          <w:sz w:val="18"/>
          <w:szCs w:val="18"/>
        </w:rPr>
        <w:t>nschrijving gevoegde UEA.</w:t>
      </w:r>
    </w:p>
    <w:p w14:paraId="7534B11F" w14:textId="77777777" w:rsidR="00835E20" w:rsidRPr="00250580" w:rsidRDefault="00835E20" w:rsidP="0063169E">
      <w:pPr>
        <w:spacing w:line="360" w:lineRule="auto"/>
        <w:rPr>
          <w:rFonts w:ascii="Verdana" w:hAnsi="Verdana"/>
          <w:sz w:val="18"/>
          <w:szCs w:val="18"/>
        </w:rPr>
      </w:pPr>
    </w:p>
    <w:p w14:paraId="017BF82A" w14:textId="77777777" w:rsidR="0050206F" w:rsidRPr="007B6483" w:rsidRDefault="00B636E8" w:rsidP="001B13C2">
      <w:pPr>
        <w:pStyle w:val="Kop2"/>
      </w:pPr>
      <w:bookmarkStart w:id="127" w:name="_Toc79565677"/>
      <w:r w:rsidRPr="007B6483">
        <w:t>Bewijsstukken</w:t>
      </w:r>
      <w:bookmarkEnd w:id="127"/>
    </w:p>
    <w:p w14:paraId="0BEC0727" w14:textId="77777777" w:rsidR="00E123A2" w:rsidRPr="00153CF0" w:rsidRDefault="00E123A2" w:rsidP="00E123A2">
      <w:pPr>
        <w:spacing w:line="360" w:lineRule="auto"/>
        <w:rPr>
          <w:rFonts w:ascii="Verdana" w:hAnsi="Verdana"/>
          <w:sz w:val="18"/>
          <w:szCs w:val="18"/>
        </w:rPr>
      </w:pPr>
      <w:r w:rsidRPr="00153CF0">
        <w:rPr>
          <w:rFonts w:ascii="Verdana" w:hAnsi="Verdana"/>
          <w:sz w:val="18"/>
          <w:szCs w:val="18"/>
        </w:rPr>
        <w:t xml:space="preserve">Van de </w:t>
      </w:r>
      <w:r w:rsidR="001470CA" w:rsidRPr="00153CF0">
        <w:rPr>
          <w:rFonts w:ascii="Verdana" w:hAnsi="Verdana"/>
          <w:sz w:val="18"/>
          <w:szCs w:val="18"/>
        </w:rPr>
        <w:t>Inschrijver aan wie de Aanbestedende dienst voornemens is om te gaan gunnen</w:t>
      </w:r>
      <w:r w:rsidRPr="00153CF0">
        <w:rPr>
          <w:rFonts w:ascii="Verdana" w:hAnsi="Verdana"/>
          <w:sz w:val="18"/>
          <w:szCs w:val="18"/>
        </w:rPr>
        <w:t xml:space="preserve"> worden</w:t>
      </w:r>
      <w:r w:rsidR="007112B1">
        <w:rPr>
          <w:rFonts w:ascii="Verdana" w:hAnsi="Verdana"/>
          <w:sz w:val="18"/>
          <w:szCs w:val="18"/>
        </w:rPr>
        <w:t xml:space="preserve"> </w:t>
      </w:r>
      <w:r w:rsidRPr="00153CF0">
        <w:rPr>
          <w:rFonts w:ascii="Verdana" w:hAnsi="Verdana"/>
          <w:sz w:val="18"/>
          <w:szCs w:val="18"/>
        </w:rPr>
        <w:t>de volgende bewijsstukken opgevraagd</w:t>
      </w:r>
      <w:r w:rsidR="00B20954">
        <w:rPr>
          <w:rFonts w:ascii="Verdana" w:hAnsi="Verdana"/>
          <w:sz w:val="18"/>
          <w:szCs w:val="18"/>
        </w:rPr>
        <w:t>, die binnen 5 werkdagen na dagtekening van het schriftelijk verzoek moeten worden ingediend</w:t>
      </w:r>
      <w:r w:rsidRPr="00153CF0">
        <w:rPr>
          <w:rFonts w:ascii="Verdana" w:hAnsi="Verdana"/>
          <w:sz w:val="18"/>
          <w:szCs w:val="18"/>
        </w:rPr>
        <w:t xml:space="preserve">: </w:t>
      </w:r>
    </w:p>
    <w:p w14:paraId="78DB16DE" w14:textId="77777777" w:rsidR="00E123A2" w:rsidRPr="00153CF0" w:rsidRDefault="00E123A2" w:rsidP="0063169E">
      <w:pPr>
        <w:spacing w:line="360" w:lineRule="auto"/>
        <w:rPr>
          <w:rFonts w:ascii="Verdana" w:hAnsi="Verdana"/>
          <w:sz w:val="18"/>
          <w:szCs w:val="18"/>
        </w:rPr>
      </w:pPr>
    </w:p>
    <w:p w14:paraId="080934BB" w14:textId="77777777" w:rsidR="00C85AC5" w:rsidRPr="00153CF0" w:rsidRDefault="00134955" w:rsidP="001665FB">
      <w:pPr>
        <w:numPr>
          <w:ilvl w:val="0"/>
          <w:numId w:val="13"/>
        </w:numPr>
        <w:spacing w:line="360" w:lineRule="auto"/>
        <w:ind w:left="284" w:hanging="284"/>
        <w:rPr>
          <w:rFonts w:ascii="Verdana" w:hAnsi="Verdana"/>
          <w:sz w:val="18"/>
          <w:szCs w:val="18"/>
        </w:rPr>
      </w:pPr>
      <w:r w:rsidRPr="00153CF0">
        <w:rPr>
          <w:rFonts w:ascii="Verdana" w:hAnsi="Verdana"/>
          <w:sz w:val="18"/>
          <w:szCs w:val="18"/>
        </w:rPr>
        <w:t xml:space="preserve">Uittreksel uit het handelsregister, dat op het tijdstip van de Inschrijving niet ouder is dan zes maanden. </w:t>
      </w:r>
    </w:p>
    <w:p w14:paraId="64389F5B" w14:textId="77777777" w:rsidR="00E95241" w:rsidRPr="007B6483" w:rsidRDefault="00E95241" w:rsidP="001665FB">
      <w:pPr>
        <w:numPr>
          <w:ilvl w:val="0"/>
          <w:numId w:val="13"/>
        </w:numPr>
        <w:spacing w:line="360" w:lineRule="auto"/>
        <w:ind w:left="284" w:hanging="284"/>
        <w:rPr>
          <w:rFonts w:ascii="Verdana" w:hAnsi="Verdana"/>
          <w:sz w:val="18"/>
          <w:szCs w:val="18"/>
        </w:rPr>
      </w:pPr>
      <w:r w:rsidRPr="00153CF0">
        <w:rPr>
          <w:rFonts w:ascii="Verdana" w:hAnsi="Verdana"/>
          <w:sz w:val="18"/>
          <w:szCs w:val="18"/>
        </w:rPr>
        <w:t>Gedragsverklaring aanbesteden, zoals bedoeld in artikel 4.1</w:t>
      </w:r>
      <w:r w:rsidR="00556650">
        <w:rPr>
          <w:rFonts w:ascii="Verdana" w:hAnsi="Verdana"/>
          <w:sz w:val="18"/>
          <w:szCs w:val="18"/>
        </w:rPr>
        <w:t xml:space="preserve"> Aanbestedingswet 2012</w:t>
      </w:r>
      <w:r w:rsidRPr="00153CF0">
        <w:rPr>
          <w:rFonts w:ascii="Verdana" w:hAnsi="Verdana"/>
          <w:sz w:val="18"/>
          <w:szCs w:val="18"/>
        </w:rPr>
        <w:t xml:space="preserve">, die op het tijdstip van het indienen </w:t>
      </w:r>
      <w:r w:rsidRPr="007B6483">
        <w:rPr>
          <w:rFonts w:ascii="Verdana" w:hAnsi="Verdana"/>
          <w:sz w:val="18"/>
          <w:szCs w:val="18"/>
        </w:rPr>
        <w:t xml:space="preserve">van de </w:t>
      </w:r>
      <w:r w:rsidR="00F450A8">
        <w:rPr>
          <w:rFonts w:ascii="Verdana" w:hAnsi="Verdana"/>
          <w:sz w:val="18"/>
          <w:szCs w:val="18"/>
        </w:rPr>
        <w:t>I</w:t>
      </w:r>
      <w:r w:rsidRPr="007B6483">
        <w:rPr>
          <w:rFonts w:ascii="Verdana" w:hAnsi="Verdana"/>
          <w:sz w:val="18"/>
          <w:szCs w:val="18"/>
        </w:rPr>
        <w:t>nschrijving niet ouder is dan twee jaar</w:t>
      </w:r>
      <w:r w:rsidR="000F3CCD" w:rsidRPr="007B6483">
        <w:rPr>
          <w:rFonts w:ascii="Verdana" w:hAnsi="Verdana"/>
          <w:sz w:val="18"/>
          <w:szCs w:val="18"/>
        </w:rPr>
        <w:t xml:space="preserve"> Let op. De aanvraag van de </w:t>
      </w:r>
      <w:r w:rsidR="00556650">
        <w:rPr>
          <w:rFonts w:ascii="Verdana" w:hAnsi="Verdana"/>
          <w:sz w:val="18"/>
          <w:szCs w:val="18"/>
        </w:rPr>
        <w:t>gedrags</w:t>
      </w:r>
      <w:r w:rsidR="000F3CCD" w:rsidRPr="007B6483">
        <w:rPr>
          <w:rFonts w:ascii="Verdana" w:hAnsi="Verdana"/>
          <w:sz w:val="18"/>
          <w:szCs w:val="18"/>
        </w:rPr>
        <w:t xml:space="preserve">verklaring duurt veelal </w:t>
      </w:r>
      <w:r w:rsidR="00556650">
        <w:rPr>
          <w:rFonts w:ascii="Verdana" w:hAnsi="Verdana"/>
          <w:sz w:val="18"/>
          <w:szCs w:val="18"/>
        </w:rPr>
        <w:t xml:space="preserve">(minimaal) </w:t>
      </w:r>
      <w:r w:rsidR="000F3CCD" w:rsidRPr="007B6483">
        <w:rPr>
          <w:rFonts w:ascii="Verdana" w:hAnsi="Verdana"/>
          <w:sz w:val="18"/>
          <w:szCs w:val="18"/>
        </w:rPr>
        <w:t>4 tot 6 weken.</w:t>
      </w:r>
    </w:p>
    <w:p w14:paraId="6B465374" w14:textId="77777777" w:rsidR="00716B4F" w:rsidRPr="007B6483" w:rsidRDefault="00886F11" w:rsidP="001665FB">
      <w:pPr>
        <w:numPr>
          <w:ilvl w:val="0"/>
          <w:numId w:val="13"/>
        </w:numPr>
        <w:spacing w:line="360" w:lineRule="auto"/>
        <w:ind w:left="284" w:hanging="284"/>
        <w:rPr>
          <w:rFonts w:ascii="Verdana" w:hAnsi="Verdana"/>
          <w:sz w:val="18"/>
          <w:szCs w:val="18"/>
        </w:rPr>
      </w:pPr>
      <w:r w:rsidRPr="007B6483">
        <w:rPr>
          <w:rFonts w:ascii="Verdana" w:hAnsi="Verdana"/>
          <w:sz w:val="18"/>
          <w:szCs w:val="18"/>
        </w:rPr>
        <w:t xml:space="preserve">Verklaring </w:t>
      </w:r>
      <w:r w:rsidR="0041743B">
        <w:rPr>
          <w:rFonts w:ascii="Verdana" w:hAnsi="Verdana"/>
          <w:sz w:val="18"/>
          <w:szCs w:val="18"/>
        </w:rPr>
        <w:t>betalingsgedrag nakoming fiscale verplichtingen van de B</w:t>
      </w:r>
      <w:r w:rsidRPr="007B6483">
        <w:rPr>
          <w:rFonts w:ascii="Verdana" w:hAnsi="Verdana"/>
          <w:sz w:val="18"/>
          <w:szCs w:val="18"/>
        </w:rPr>
        <w:t xml:space="preserve">elastingdienst, dat op het tijdstip van Inschrijving niet ouder is dan zes maanden. </w:t>
      </w:r>
    </w:p>
    <w:p w14:paraId="03FC6A7A" w14:textId="77777777" w:rsidR="00556650" w:rsidRDefault="00556650" w:rsidP="000F3CCD">
      <w:pPr>
        <w:spacing w:line="360" w:lineRule="auto"/>
        <w:rPr>
          <w:rFonts w:ascii="Verdana" w:hAnsi="Verdana"/>
          <w:sz w:val="18"/>
          <w:szCs w:val="18"/>
        </w:rPr>
      </w:pPr>
    </w:p>
    <w:p w14:paraId="058D7C00" w14:textId="77777777" w:rsidR="000F3CCD" w:rsidRPr="00014BCE" w:rsidRDefault="000F3CCD" w:rsidP="000F3CCD">
      <w:pPr>
        <w:spacing w:line="360" w:lineRule="auto"/>
        <w:rPr>
          <w:rFonts w:ascii="Verdana" w:hAnsi="Verdana"/>
          <w:sz w:val="18"/>
          <w:szCs w:val="18"/>
        </w:rPr>
      </w:pPr>
      <w:r w:rsidRPr="007B6483">
        <w:rPr>
          <w:rFonts w:ascii="Verdana" w:hAnsi="Verdana"/>
          <w:sz w:val="18"/>
          <w:szCs w:val="18"/>
        </w:rPr>
        <w:t>Indien de</w:t>
      </w:r>
      <w:r w:rsidRPr="00014BCE">
        <w:rPr>
          <w:rFonts w:ascii="Verdana" w:hAnsi="Verdana"/>
          <w:sz w:val="18"/>
          <w:szCs w:val="18"/>
        </w:rPr>
        <w:t xml:space="preserve"> inhoud van de bewijsstukken niet overeenkomt met hetgeen in </w:t>
      </w:r>
      <w:r>
        <w:rPr>
          <w:rFonts w:ascii="Verdana" w:hAnsi="Verdana"/>
          <w:sz w:val="18"/>
          <w:szCs w:val="18"/>
        </w:rPr>
        <w:t>het UEA</w:t>
      </w:r>
      <w:r w:rsidRPr="00014BCE">
        <w:rPr>
          <w:rFonts w:ascii="Verdana" w:hAnsi="Verdana"/>
          <w:sz w:val="18"/>
          <w:szCs w:val="18"/>
        </w:rPr>
        <w:t xml:space="preserve"> wordt gesteld, wordt de Inschrijver uitgesloten van verdere deelneming aan de aanbestedingsprocedure.</w:t>
      </w:r>
    </w:p>
    <w:p w14:paraId="1FDACFE3" w14:textId="77777777" w:rsidR="005C3443" w:rsidRPr="00153CF0" w:rsidRDefault="005C3443" w:rsidP="00716B4F">
      <w:pPr>
        <w:spacing w:line="360" w:lineRule="auto"/>
        <w:rPr>
          <w:rFonts w:ascii="Verdana" w:hAnsi="Verdana"/>
          <w:sz w:val="18"/>
          <w:szCs w:val="18"/>
        </w:rPr>
      </w:pPr>
    </w:p>
    <w:p w14:paraId="286600AC" w14:textId="77777777" w:rsidR="005C3443" w:rsidRDefault="005C3443" w:rsidP="00716B4F">
      <w:pPr>
        <w:spacing w:line="360" w:lineRule="auto"/>
        <w:rPr>
          <w:rFonts w:ascii="Verdana" w:hAnsi="Verdana"/>
          <w:sz w:val="18"/>
          <w:szCs w:val="18"/>
        </w:rPr>
      </w:pPr>
      <w:r w:rsidRPr="00153CF0">
        <w:rPr>
          <w:rFonts w:ascii="Verdana" w:hAnsi="Verdana"/>
          <w:sz w:val="18"/>
          <w:szCs w:val="18"/>
        </w:rPr>
        <w:t>Voor zover Inschrijver gegevens overlegt ten bewijze dat de uitsluitingsgronden, bedoeld in artikel 2.86 en 2.87</w:t>
      </w:r>
      <w:r w:rsidR="00556650">
        <w:rPr>
          <w:rFonts w:ascii="Verdana" w:hAnsi="Verdana"/>
          <w:sz w:val="18"/>
          <w:szCs w:val="18"/>
        </w:rPr>
        <w:t xml:space="preserve"> Aanbestedingswet 2012</w:t>
      </w:r>
      <w:r w:rsidRPr="00153CF0">
        <w:rPr>
          <w:rFonts w:ascii="Verdana" w:hAnsi="Verdana"/>
          <w:sz w:val="18"/>
          <w:szCs w:val="18"/>
        </w:rPr>
        <w:t>, niet op hem van toepassing zijn, aanvaardt de Aanbestedende dienst ook gegevens en bescheiden uit een andere lidstaat, uit het land van herkomst van de Inschrijver of het land waar de Inschrijver is gevestigd, die een gelijkwaardig doel dienen of waaruit blijkt dat de uitsluitingsgrond niet op hem van toepassing is.</w:t>
      </w:r>
      <w:r>
        <w:rPr>
          <w:rFonts w:ascii="Verdana" w:hAnsi="Verdana"/>
          <w:sz w:val="18"/>
          <w:szCs w:val="18"/>
        </w:rPr>
        <w:t xml:space="preserve"> </w:t>
      </w:r>
    </w:p>
    <w:p w14:paraId="6C348BB7" w14:textId="77777777" w:rsidR="00B20954" w:rsidRDefault="00B20954" w:rsidP="00716B4F">
      <w:pPr>
        <w:spacing w:line="360" w:lineRule="auto"/>
        <w:rPr>
          <w:rFonts w:ascii="Verdana" w:hAnsi="Verdana"/>
          <w:sz w:val="18"/>
          <w:szCs w:val="18"/>
        </w:rPr>
      </w:pPr>
    </w:p>
    <w:p w14:paraId="36E0E564" w14:textId="77777777" w:rsidR="00ED3272" w:rsidRDefault="00B20954" w:rsidP="00716B4F">
      <w:pPr>
        <w:spacing w:line="360" w:lineRule="auto"/>
        <w:rPr>
          <w:rFonts w:ascii="Verdana" w:hAnsi="Verdana"/>
          <w:sz w:val="18"/>
          <w:szCs w:val="18"/>
        </w:rPr>
      </w:pPr>
      <w:r>
        <w:rPr>
          <w:rFonts w:ascii="Verdana" w:hAnsi="Verdana"/>
          <w:sz w:val="18"/>
          <w:szCs w:val="18"/>
        </w:rPr>
        <w:t xml:space="preserve">Indien de genoemde bewijsstukken niet, niet tijdig of niet volledig worden ingediend binnen de gestelde termijn, dan volgt een hersteltermijn van 2 werkdagen. Indien de bewijsstukken dan nog niet, niet tijdig of volledig zijn ingediend, volgt alsnog uitsluiting van de </w:t>
      </w:r>
      <w:r w:rsidR="00556650">
        <w:rPr>
          <w:rFonts w:ascii="Verdana" w:hAnsi="Verdana"/>
          <w:sz w:val="18"/>
          <w:szCs w:val="18"/>
        </w:rPr>
        <w:t>aanbestedings</w:t>
      </w:r>
      <w:r>
        <w:rPr>
          <w:rFonts w:ascii="Verdana" w:hAnsi="Verdana"/>
          <w:sz w:val="18"/>
          <w:szCs w:val="18"/>
        </w:rPr>
        <w:t>procedure.</w:t>
      </w:r>
    </w:p>
    <w:p w14:paraId="6CCCF52F" w14:textId="77777777" w:rsidR="00511C2A" w:rsidRPr="00250580" w:rsidRDefault="00511C2A" w:rsidP="001B13C2">
      <w:pPr>
        <w:pStyle w:val="Kop1"/>
      </w:pPr>
      <w:r w:rsidRPr="00250580">
        <w:br w:type="page"/>
      </w:r>
      <w:bookmarkStart w:id="128" w:name="_Toc329264118"/>
      <w:bookmarkStart w:id="129" w:name="_Toc329331926"/>
      <w:bookmarkStart w:id="130" w:name="_Toc329332895"/>
      <w:bookmarkStart w:id="131" w:name="_Toc329334644"/>
      <w:bookmarkStart w:id="132" w:name="_Toc330194185"/>
      <w:bookmarkStart w:id="133" w:name="_Toc338339784"/>
      <w:bookmarkStart w:id="134" w:name="_Toc79565678"/>
      <w:r w:rsidRPr="00250580">
        <w:lastRenderedPageBreak/>
        <w:t>Geschiktheidseisen</w:t>
      </w:r>
      <w:bookmarkEnd w:id="128"/>
      <w:bookmarkEnd w:id="129"/>
      <w:bookmarkEnd w:id="130"/>
      <w:bookmarkEnd w:id="131"/>
      <w:bookmarkEnd w:id="132"/>
      <w:bookmarkEnd w:id="133"/>
      <w:bookmarkEnd w:id="134"/>
      <w:r w:rsidR="00B34FED" w:rsidRPr="00250580">
        <w:t xml:space="preserve"> </w:t>
      </w:r>
    </w:p>
    <w:p w14:paraId="0DE6ED56" w14:textId="77777777" w:rsidR="00E668C4" w:rsidRPr="00250580" w:rsidRDefault="00E668C4" w:rsidP="0063169E">
      <w:pPr>
        <w:spacing w:line="360" w:lineRule="auto"/>
        <w:rPr>
          <w:rFonts w:ascii="Verdana" w:hAnsi="Verdana"/>
          <w:sz w:val="18"/>
          <w:szCs w:val="18"/>
        </w:rPr>
      </w:pPr>
    </w:p>
    <w:p w14:paraId="6F2BA706" w14:textId="77777777" w:rsidR="00D9205F" w:rsidRDefault="00511C2A" w:rsidP="00D9205F">
      <w:pPr>
        <w:spacing w:line="360" w:lineRule="auto"/>
        <w:rPr>
          <w:rFonts w:ascii="Verdana" w:hAnsi="Verdana"/>
          <w:sz w:val="18"/>
          <w:szCs w:val="18"/>
        </w:rPr>
      </w:pPr>
      <w:r w:rsidRPr="00250580">
        <w:rPr>
          <w:rFonts w:ascii="Verdana" w:hAnsi="Verdana"/>
          <w:sz w:val="18"/>
          <w:szCs w:val="18"/>
        </w:rPr>
        <w:t>Bij de beoordeling van de geschiktheidseisen</w:t>
      </w:r>
      <w:r w:rsidR="004C092C" w:rsidRPr="00250580">
        <w:rPr>
          <w:rFonts w:ascii="Verdana" w:hAnsi="Verdana"/>
          <w:sz w:val="18"/>
          <w:szCs w:val="18"/>
        </w:rPr>
        <w:t xml:space="preserve"> </w:t>
      </w:r>
      <w:r w:rsidRPr="00250580">
        <w:rPr>
          <w:rFonts w:ascii="Verdana" w:hAnsi="Verdana"/>
          <w:sz w:val="18"/>
          <w:szCs w:val="18"/>
        </w:rPr>
        <w:t xml:space="preserve">wordt beoordeeld of de Inschrijvers aan de minimumeisen inzake technische en beroepsbekwaamheid voldoen. </w:t>
      </w:r>
      <w:r w:rsidR="00D9205F" w:rsidRPr="006056DF">
        <w:rPr>
          <w:rFonts w:ascii="Verdana" w:hAnsi="Verdana"/>
          <w:sz w:val="18"/>
          <w:szCs w:val="18"/>
        </w:rPr>
        <w:t xml:space="preserve">De Inschrijver verklaart door “ja” aan te kruisen op </w:t>
      </w:r>
      <w:r w:rsidR="00D9205F" w:rsidRPr="00B636E8">
        <w:rPr>
          <w:rFonts w:ascii="Verdana" w:hAnsi="Verdana"/>
          <w:sz w:val="18"/>
          <w:szCs w:val="18"/>
        </w:rPr>
        <w:t>het Uniform Europees Aanbestedingsdocument</w:t>
      </w:r>
      <w:r w:rsidR="00D9205F">
        <w:rPr>
          <w:rFonts w:ascii="Verdana" w:hAnsi="Verdana"/>
          <w:sz w:val="18"/>
          <w:szCs w:val="18"/>
        </w:rPr>
        <w:t xml:space="preserve"> </w:t>
      </w:r>
      <w:r w:rsidR="00D9205F" w:rsidRPr="006056DF">
        <w:rPr>
          <w:rFonts w:ascii="Verdana" w:hAnsi="Verdana"/>
          <w:sz w:val="18"/>
          <w:szCs w:val="18"/>
        </w:rPr>
        <w:t xml:space="preserve">(deel IV) dat hij </w:t>
      </w:r>
      <w:r w:rsidR="00D9205F">
        <w:rPr>
          <w:rFonts w:ascii="Verdana" w:hAnsi="Verdana"/>
          <w:sz w:val="18"/>
          <w:szCs w:val="18"/>
        </w:rPr>
        <w:t xml:space="preserve">voldoet aan de referentie-eis(en) zoals gesteld in deze paragraaf. Indien ‘Nee’ wordt aangekruist wordt de Inschrijving als ongeldig ter zijde gelegd en inhoudelijk verder niet beoordeeld. </w:t>
      </w:r>
    </w:p>
    <w:p w14:paraId="78B38684" w14:textId="77777777" w:rsidR="00D9205F" w:rsidRDefault="00D9205F" w:rsidP="00D9205F">
      <w:pPr>
        <w:spacing w:line="360" w:lineRule="auto"/>
        <w:rPr>
          <w:rFonts w:ascii="Verdana" w:hAnsi="Verdana"/>
          <w:sz w:val="18"/>
          <w:szCs w:val="18"/>
        </w:rPr>
      </w:pPr>
    </w:p>
    <w:p w14:paraId="1A3C612E" w14:textId="77777777" w:rsidR="00D9205F" w:rsidRDefault="00D9205F" w:rsidP="00D9205F">
      <w:pPr>
        <w:spacing w:line="360" w:lineRule="auto"/>
        <w:rPr>
          <w:rFonts w:ascii="Verdana" w:hAnsi="Verdana"/>
          <w:sz w:val="18"/>
          <w:szCs w:val="18"/>
        </w:rPr>
      </w:pPr>
      <w:r>
        <w:rPr>
          <w:rFonts w:ascii="Verdana" w:hAnsi="Verdana"/>
          <w:sz w:val="18"/>
          <w:szCs w:val="18"/>
        </w:rPr>
        <w:t xml:space="preserve">Indien uit de door de begunstigde Inschrijver te overleggen bewijsmiddelen blijkt dat niet althans niet volledig aan één of meerdere van de door de Aanbestedende dienst gestelde geschiktheidseisen wordt voldaan, wordt de Inschrijving als ongeldig ter zijde gelegd. </w:t>
      </w:r>
    </w:p>
    <w:p w14:paraId="1968D27E" w14:textId="77777777" w:rsidR="00A924D1" w:rsidRDefault="00A924D1" w:rsidP="0063169E">
      <w:pPr>
        <w:spacing w:line="360" w:lineRule="auto"/>
        <w:rPr>
          <w:rFonts w:ascii="Verdana" w:hAnsi="Verdana"/>
          <w:sz w:val="18"/>
          <w:szCs w:val="18"/>
        </w:rPr>
      </w:pPr>
    </w:p>
    <w:p w14:paraId="655FE8C3" w14:textId="77777777" w:rsidR="00C726A8" w:rsidRDefault="00C726A8" w:rsidP="0063169E">
      <w:pPr>
        <w:spacing w:line="360" w:lineRule="auto"/>
        <w:rPr>
          <w:rFonts w:ascii="Verdana" w:hAnsi="Verdana"/>
          <w:sz w:val="18"/>
          <w:szCs w:val="18"/>
        </w:rPr>
      </w:pPr>
      <w:r>
        <w:rPr>
          <w:rFonts w:ascii="Verdana" w:hAnsi="Verdana"/>
          <w:sz w:val="18"/>
          <w:szCs w:val="18"/>
        </w:rPr>
        <w:t xml:space="preserve">Inschrijver aan wie de Aanbestedende dienst voornemens is om te gaan gunnen zal binnen </w:t>
      </w:r>
      <w:r w:rsidR="00146746">
        <w:rPr>
          <w:rFonts w:ascii="Verdana" w:hAnsi="Verdana"/>
          <w:sz w:val="18"/>
          <w:szCs w:val="18"/>
        </w:rPr>
        <w:t>5</w:t>
      </w:r>
      <w:r>
        <w:rPr>
          <w:rFonts w:ascii="Verdana" w:hAnsi="Verdana"/>
          <w:sz w:val="18"/>
          <w:szCs w:val="18"/>
        </w:rPr>
        <w:t xml:space="preserve"> werkdagen na dagtekening van het schriftelijke verzoek de door de Aanbestedende dienst in </w:t>
      </w:r>
      <w:r w:rsidRPr="0041743B">
        <w:rPr>
          <w:rFonts w:ascii="Verdana" w:hAnsi="Verdana"/>
          <w:sz w:val="18"/>
          <w:szCs w:val="18"/>
        </w:rPr>
        <w:t>hoofdstuk</w:t>
      </w:r>
      <w:r w:rsidR="0041743B">
        <w:rPr>
          <w:rFonts w:ascii="Verdana" w:hAnsi="Verdana"/>
          <w:sz w:val="18"/>
          <w:szCs w:val="18"/>
        </w:rPr>
        <w:t xml:space="preserve"> 7 </w:t>
      </w:r>
      <w:r w:rsidRPr="0041743B">
        <w:rPr>
          <w:rFonts w:ascii="Verdana" w:hAnsi="Verdana"/>
          <w:sz w:val="18"/>
          <w:szCs w:val="18"/>
        </w:rPr>
        <w:t>van</w:t>
      </w:r>
      <w:r>
        <w:rPr>
          <w:rFonts w:ascii="Verdana" w:hAnsi="Verdana"/>
          <w:sz w:val="18"/>
          <w:szCs w:val="18"/>
        </w:rPr>
        <w:t xml:space="preserve"> het Aanbestedingsdocument genoemde bewijsmiddelen inzake de gestelde geschiktheidseisen moeten overleggen, bij gebreke waarvan een hersteltermijn van 2 werkdagen wordt gegeven. Indien één of meerdere van de verzochte bewijsmiddelen dan nog niet aan de Aanbestedende dienst zijn overgelegd, volgt uitsluiting van de aanbestedingsprocedure.</w:t>
      </w:r>
    </w:p>
    <w:p w14:paraId="2B717B80" w14:textId="77777777" w:rsidR="00D02F7F" w:rsidRDefault="00D02F7F" w:rsidP="0063169E">
      <w:pPr>
        <w:spacing w:line="360" w:lineRule="auto"/>
        <w:rPr>
          <w:rFonts w:ascii="Verdana" w:hAnsi="Verdana"/>
          <w:sz w:val="18"/>
          <w:szCs w:val="18"/>
        </w:rPr>
      </w:pPr>
    </w:p>
    <w:p w14:paraId="3B9B9E3D" w14:textId="77777777" w:rsidR="00EF77E7" w:rsidRDefault="00D02F7F" w:rsidP="0063169E">
      <w:pPr>
        <w:spacing w:line="360" w:lineRule="auto"/>
        <w:rPr>
          <w:rFonts w:ascii="Verdana" w:hAnsi="Verdana"/>
          <w:sz w:val="18"/>
          <w:szCs w:val="18"/>
        </w:rPr>
      </w:pPr>
      <w:r>
        <w:rPr>
          <w:rFonts w:ascii="Verdana" w:hAnsi="Verdana"/>
          <w:sz w:val="18"/>
          <w:szCs w:val="18"/>
        </w:rPr>
        <w:t>Een Inschrijver kan zich ten aanzien van de geschiktheidseisen beroepen op de draagkracht van andere natuurlijke personen of rechtspersonen</w:t>
      </w:r>
      <w:r w:rsidR="00CA2879">
        <w:rPr>
          <w:rFonts w:ascii="Verdana" w:hAnsi="Verdana"/>
          <w:sz w:val="18"/>
          <w:szCs w:val="18"/>
        </w:rPr>
        <w:t xml:space="preserve"> (‘derde’)</w:t>
      </w:r>
      <w:r>
        <w:rPr>
          <w:rFonts w:ascii="Verdana" w:hAnsi="Verdana"/>
          <w:sz w:val="18"/>
          <w:szCs w:val="18"/>
        </w:rPr>
        <w:t xml:space="preserve">, ongeacht de juridische aard van zijn banden met die natuurlijke </w:t>
      </w:r>
      <w:r w:rsidR="00FB73CF">
        <w:rPr>
          <w:rFonts w:ascii="Verdana" w:hAnsi="Verdana"/>
          <w:sz w:val="18"/>
          <w:szCs w:val="18"/>
        </w:rPr>
        <w:t xml:space="preserve">personen </w:t>
      </w:r>
      <w:r>
        <w:rPr>
          <w:rFonts w:ascii="Verdana" w:hAnsi="Verdana"/>
          <w:sz w:val="18"/>
          <w:szCs w:val="18"/>
        </w:rPr>
        <w:t>of rechtspersonen. Een Inschrijver toont in dat geval bij de Aanbestedende dienst aan dat hij kan beschikken over de voor de uitvoering van de overheidsopdracht noodzakelijke middelen van die natuurlijke per</w:t>
      </w:r>
      <w:r w:rsidR="00FB73CF">
        <w:rPr>
          <w:rFonts w:ascii="Verdana" w:hAnsi="Verdana"/>
          <w:sz w:val="18"/>
          <w:szCs w:val="18"/>
        </w:rPr>
        <w:t>sonen of rechtspersonen</w:t>
      </w:r>
      <w:r w:rsidR="00D56B71">
        <w:rPr>
          <w:rFonts w:ascii="Verdana" w:hAnsi="Verdana"/>
          <w:sz w:val="18"/>
          <w:szCs w:val="18"/>
        </w:rPr>
        <w:t xml:space="preserve"> (‘derde’)</w:t>
      </w:r>
      <w:r w:rsidR="00FB73CF">
        <w:rPr>
          <w:rFonts w:ascii="Verdana" w:hAnsi="Verdana"/>
          <w:sz w:val="18"/>
          <w:szCs w:val="18"/>
        </w:rPr>
        <w:t xml:space="preserve">. </w:t>
      </w:r>
      <w:r w:rsidR="00F55B1A" w:rsidRPr="00153CF0">
        <w:rPr>
          <w:rFonts w:ascii="Verdana" w:hAnsi="Verdana"/>
          <w:sz w:val="18"/>
          <w:szCs w:val="18"/>
        </w:rPr>
        <w:t xml:space="preserve">Inschrijver aan wie de Aanbestedende dienst voornemens is om te gaan gunnen </w:t>
      </w:r>
      <w:r w:rsidR="00F55B1A">
        <w:rPr>
          <w:rFonts w:ascii="Verdana" w:hAnsi="Verdana"/>
          <w:sz w:val="18"/>
          <w:szCs w:val="18"/>
        </w:rPr>
        <w:t>z</w:t>
      </w:r>
      <w:r w:rsidR="00A666F3">
        <w:rPr>
          <w:rFonts w:ascii="Verdana" w:hAnsi="Verdana"/>
          <w:sz w:val="18"/>
          <w:szCs w:val="18"/>
        </w:rPr>
        <w:t>al</w:t>
      </w:r>
      <w:r w:rsidR="00F55B1A">
        <w:rPr>
          <w:rFonts w:ascii="Verdana" w:hAnsi="Verdana"/>
          <w:sz w:val="18"/>
          <w:szCs w:val="18"/>
        </w:rPr>
        <w:t xml:space="preserve"> dit binnen 5 werkdagen na dagtekening van het schriftelijk verzoek moeten aantonen, bij gebreke waarvan een hersteltermijn van 2 werkdagen wordt gegeven. Indien dan nog niet, niet tijdig of </w:t>
      </w:r>
      <w:r w:rsidR="00CA2879">
        <w:rPr>
          <w:rFonts w:ascii="Verdana" w:hAnsi="Verdana"/>
          <w:sz w:val="18"/>
          <w:szCs w:val="18"/>
        </w:rPr>
        <w:t>onvoldoende is aangetoond dat Inschrijver kan beschikken over de voor de uitvoering van de opdracht noodzakelijke middelen van de derde waarop een beroep wordt gedaan</w:t>
      </w:r>
      <w:r w:rsidR="00F55B1A">
        <w:rPr>
          <w:rFonts w:ascii="Verdana" w:hAnsi="Verdana"/>
          <w:sz w:val="18"/>
          <w:szCs w:val="18"/>
        </w:rPr>
        <w:t>, volgt alsnog uitsluiting van de aanbestedingsprocedure.</w:t>
      </w:r>
      <w:r w:rsidR="00D56B71" w:rsidRPr="00D56B71">
        <w:rPr>
          <w:rFonts w:ascii="Verdana" w:hAnsi="Verdana"/>
          <w:sz w:val="18"/>
          <w:szCs w:val="18"/>
        </w:rPr>
        <w:t xml:space="preserve"> </w:t>
      </w:r>
    </w:p>
    <w:p w14:paraId="5C12619A" w14:textId="77777777" w:rsidR="00EF77E7" w:rsidRDefault="00EF77E7" w:rsidP="0063169E">
      <w:pPr>
        <w:spacing w:line="360" w:lineRule="auto"/>
        <w:rPr>
          <w:rFonts w:ascii="Verdana" w:hAnsi="Verdana"/>
          <w:sz w:val="18"/>
          <w:szCs w:val="18"/>
        </w:rPr>
      </w:pPr>
    </w:p>
    <w:p w14:paraId="483729CF" w14:textId="77777777" w:rsidR="00F55B1A" w:rsidRDefault="00D56B71" w:rsidP="0063169E">
      <w:pPr>
        <w:spacing w:line="360" w:lineRule="auto"/>
        <w:rPr>
          <w:rFonts w:ascii="Verdana" w:hAnsi="Verdana"/>
          <w:sz w:val="18"/>
          <w:szCs w:val="18"/>
        </w:rPr>
      </w:pPr>
      <w:r>
        <w:rPr>
          <w:rFonts w:ascii="Verdana" w:hAnsi="Verdana"/>
          <w:sz w:val="18"/>
          <w:szCs w:val="18"/>
        </w:rPr>
        <w:t xml:space="preserve">Indien het beroep door Inschrijver op een derde ziet op een geschiktheidseis inzake de technische bekwaamheid en beroepsbekwaamheid, dient deze derde door Inschrijver </w:t>
      </w:r>
      <w:r w:rsidR="003D30A0">
        <w:rPr>
          <w:rFonts w:ascii="Verdana" w:hAnsi="Verdana"/>
          <w:sz w:val="18"/>
          <w:szCs w:val="18"/>
        </w:rPr>
        <w:t xml:space="preserve">daadwerkelijk </w:t>
      </w:r>
      <w:r>
        <w:rPr>
          <w:rFonts w:ascii="Verdana" w:hAnsi="Verdana"/>
          <w:sz w:val="18"/>
          <w:szCs w:val="18"/>
        </w:rPr>
        <w:t>bij de uitvoering van de opdracht te worden ingezet.</w:t>
      </w:r>
    </w:p>
    <w:p w14:paraId="074BD460" w14:textId="77777777" w:rsidR="00CA2879" w:rsidRDefault="00CA2879" w:rsidP="0063169E">
      <w:pPr>
        <w:spacing w:line="360" w:lineRule="auto"/>
        <w:rPr>
          <w:rFonts w:ascii="Verdana" w:hAnsi="Verdana"/>
          <w:sz w:val="18"/>
          <w:szCs w:val="18"/>
        </w:rPr>
      </w:pPr>
    </w:p>
    <w:p w14:paraId="031F291E" w14:textId="77777777" w:rsidR="00511C2A" w:rsidRPr="00250580" w:rsidRDefault="00511C2A" w:rsidP="009C3AB9">
      <w:pPr>
        <w:pStyle w:val="Kop2"/>
      </w:pPr>
      <w:bookmarkStart w:id="135" w:name="_Toc329264121"/>
      <w:bookmarkStart w:id="136" w:name="_Toc329331929"/>
      <w:bookmarkStart w:id="137" w:name="_Toc329332898"/>
      <w:bookmarkStart w:id="138" w:name="_Toc329334647"/>
      <w:bookmarkStart w:id="139" w:name="_Toc330194188"/>
      <w:bookmarkStart w:id="140" w:name="_Toc338339787"/>
      <w:bookmarkStart w:id="141" w:name="_Toc79565679"/>
      <w:r w:rsidRPr="00250580">
        <w:t>Bewijs van verzekering voor bedrijfsa</w:t>
      </w:r>
      <w:r w:rsidR="00CF6111">
        <w:t>a</w:t>
      </w:r>
      <w:r w:rsidRPr="00250580">
        <w:t>nsprakelijkheid</w:t>
      </w:r>
      <w:bookmarkEnd w:id="135"/>
      <w:bookmarkEnd w:id="136"/>
      <w:bookmarkEnd w:id="137"/>
      <w:bookmarkEnd w:id="138"/>
      <w:bookmarkEnd w:id="139"/>
      <w:bookmarkEnd w:id="140"/>
      <w:bookmarkEnd w:id="141"/>
    </w:p>
    <w:p w14:paraId="5D7906E3" w14:textId="77777777" w:rsidR="008159F2" w:rsidRPr="00EF333E" w:rsidRDefault="008159F2" w:rsidP="008159F2">
      <w:pPr>
        <w:spacing w:line="360" w:lineRule="auto"/>
        <w:rPr>
          <w:rFonts w:ascii="Verdana" w:hAnsi="Verdana"/>
          <w:sz w:val="18"/>
          <w:szCs w:val="18"/>
        </w:rPr>
      </w:pPr>
      <w:r w:rsidRPr="00EF333E">
        <w:rPr>
          <w:rFonts w:ascii="Verdana" w:hAnsi="Verdana"/>
          <w:sz w:val="18"/>
          <w:szCs w:val="18"/>
        </w:rPr>
        <w:t>De Inschrijver dient adequaat verzekerd te zijn voor bedrijfs</w:t>
      </w:r>
      <w:r>
        <w:rPr>
          <w:rFonts w:ascii="Verdana" w:hAnsi="Verdana"/>
          <w:sz w:val="18"/>
          <w:szCs w:val="18"/>
        </w:rPr>
        <w:t>aansprakelijkheid</w:t>
      </w:r>
      <w:r w:rsidRPr="00EF333E">
        <w:rPr>
          <w:rFonts w:ascii="Verdana" w:hAnsi="Verdana"/>
          <w:sz w:val="18"/>
          <w:szCs w:val="18"/>
        </w:rPr>
        <w:t xml:space="preserve">. Het verzekerd bedrag dient </w:t>
      </w:r>
      <w:r w:rsidRPr="00126382">
        <w:rPr>
          <w:rFonts w:ascii="Verdana" w:hAnsi="Verdana"/>
          <w:sz w:val="18"/>
          <w:szCs w:val="18"/>
        </w:rPr>
        <w:t xml:space="preserve">minimaal € 1.000.000,- per gebeurtenis en minimaal € 2.500.000,- per </w:t>
      </w:r>
      <w:r w:rsidRPr="00EF333E">
        <w:rPr>
          <w:rFonts w:ascii="Verdana" w:hAnsi="Verdana"/>
          <w:sz w:val="18"/>
          <w:szCs w:val="18"/>
        </w:rPr>
        <w:t>jaar te bedragen</w:t>
      </w:r>
      <w:r w:rsidR="00A973C1">
        <w:rPr>
          <w:rFonts w:ascii="Verdana" w:hAnsi="Verdana" w:cs="Arial"/>
          <w:color w:val="0000FF"/>
          <w:sz w:val="16"/>
          <w:szCs w:val="16"/>
        </w:rPr>
        <w:t xml:space="preserve">. </w:t>
      </w:r>
      <w:r w:rsidRPr="00EF333E">
        <w:rPr>
          <w:rFonts w:ascii="Verdana" w:hAnsi="Verdana"/>
          <w:sz w:val="18"/>
          <w:szCs w:val="18"/>
        </w:rPr>
        <w:t>Inschrijver verklaart zich hier</w:t>
      </w:r>
      <w:r>
        <w:rPr>
          <w:rFonts w:ascii="Verdana" w:hAnsi="Verdana"/>
          <w:sz w:val="18"/>
          <w:szCs w:val="18"/>
        </w:rPr>
        <w:t>toe bereid middels</w:t>
      </w:r>
      <w:r w:rsidR="002C1BC7">
        <w:rPr>
          <w:rFonts w:ascii="Verdana" w:hAnsi="Verdana"/>
          <w:sz w:val="18"/>
          <w:szCs w:val="18"/>
        </w:rPr>
        <w:t xml:space="preserve"> </w:t>
      </w:r>
      <w:r w:rsidR="00B636E8" w:rsidRPr="00B636E8">
        <w:rPr>
          <w:rFonts w:ascii="Verdana" w:hAnsi="Verdana"/>
          <w:sz w:val="18"/>
          <w:szCs w:val="18"/>
        </w:rPr>
        <w:t xml:space="preserve">het </w:t>
      </w:r>
      <w:r w:rsidR="00211CB6">
        <w:rPr>
          <w:rFonts w:ascii="Verdana" w:hAnsi="Verdana"/>
          <w:sz w:val="18"/>
          <w:szCs w:val="18"/>
        </w:rPr>
        <w:t xml:space="preserve">bij </w:t>
      </w:r>
      <w:r w:rsidR="00F450A8">
        <w:rPr>
          <w:rFonts w:ascii="Verdana" w:hAnsi="Verdana"/>
          <w:sz w:val="18"/>
          <w:szCs w:val="18"/>
        </w:rPr>
        <w:t>I</w:t>
      </w:r>
      <w:r w:rsidR="00211CB6">
        <w:rPr>
          <w:rFonts w:ascii="Verdana" w:hAnsi="Verdana"/>
          <w:sz w:val="18"/>
          <w:szCs w:val="18"/>
        </w:rPr>
        <w:t xml:space="preserve">nschrijving indienen van het rechtsgeldig ondertekende </w:t>
      </w:r>
      <w:r w:rsidR="00B636E8" w:rsidRPr="00B636E8">
        <w:rPr>
          <w:rFonts w:ascii="Verdana" w:hAnsi="Verdana"/>
          <w:sz w:val="18"/>
          <w:szCs w:val="18"/>
        </w:rPr>
        <w:t>Uniform Europees Aanbestedingsdocument</w:t>
      </w:r>
      <w:r w:rsidR="00B636E8">
        <w:rPr>
          <w:rFonts w:ascii="Verdana" w:hAnsi="Verdana"/>
          <w:sz w:val="18"/>
          <w:szCs w:val="18"/>
        </w:rPr>
        <w:t xml:space="preserve">. </w:t>
      </w:r>
      <w:r w:rsidRPr="00EF333E">
        <w:rPr>
          <w:rFonts w:ascii="Verdana" w:hAnsi="Verdana"/>
          <w:sz w:val="18"/>
          <w:szCs w:val="18"/>
        </w:rPr>
        <w:t xml:space="preserve">Voordat tot definitieve gunning wordt overgegaan, </w:t>
      </w:r>
      <w:r w:rsidR="00211CB6">
        <w:rPr>
          <w:rFonts w:ascii="Verdana" w:hAnsi="Verdana"/>
          <w:sz w:val="18"/>
          <w:szCs w:val="18"/>
        </w:rPr>
        <w:t>zal</w:t>
      </w:r>
      <w:r w:rsidRPr="00EF333E">
        <w:rPr>
          <w:rFonts w:ascii="Verdana" w:hAnsi="Verdana"/>
          <w:sz w:val="18"/>
          <w:szCs w:val="18"/>
        </w:rPr>
        <w:t xml:space="preserve"> de Aanbestedende dienst de Inschrijver die voor gunning in </w:t>
      </w:r>
      <w:r w:rsidRPr="00EF333E">
        <w:rPr>
          <w:rFonts w:ascii="Verdana" w:hAnsi="Verdana"/>
          <w:sz w:val="18"/>
          <w:szCs w:val="18"/>
        </w:rPr>
        <w:lastRenderedPageBreak/>
        <w:t xml:space="preserve">aanmerking komt verzoeken de polis van de </w:t>
      </w:r>
      <w:r w:rsidR="00211CB6">
        <w:rPr>
          <w:rFonts w:ascii="Verdana" w:hAnsi="Verdana"/>
          <w:sz w:val="18"/>
          <w:szCs w:val="18"/>
        </w:rPr>
        <w:t xml:space="preserve">gevraagde </w:t>
      </w:r>
      <w:r w:rsidRPr="00EF333E">
        <w:rPr>
          <w:rFonts w:ascii="Verdana" w:hAnsi="Verdana"/>
          <w:sz w:val="18"/>
          <w:szCs w:val="18"/>
        </w:rPr>
        <w:t>verzekering tot genoemde bedragen met de polisvoorwaarden te overleggen.</w:t>
      </w:r>
    </w:p>
    <w:p w14:paraId="070A2C01" w14:textId="77777777" w:rsidR="00C5382A" w:rsidRPr="00250580" w:rsidRDefault="00C5382A" w:rsidP="00604E1B">
      <w:pPr>
        <w:spacing w:line="360" w:lineRule="auto"/>
        <w:rPr>
          <w:rFonts w:ascii="Verdana" w:hAnsi="Verdana"/>
          <w:sz w:val="18"/>
          <w:szCs w:val="18"/>
        </w:rPr>
      </w:pPr>
    </w:p>
    <w:p w14:paraId="2C46DE4F" w14:textId="77777777" w:rsidR="00041677" w:rsidRDefault="00041677" w:rsidP="00041677">
      <w:pPr>
        <w:spacing w:line="360" w:lineRule="auto"/>
        <w:rPr>
          <w:rFonts w:ascii="Verdana" w:hAnsi="Verdana"/>
          <w:sz w:val="18"/>
          <w:szCs w:val="18"/>
        </w:rPr>
      </w:pPr>
      <w:r w:rsidRPr="00604E1B">
        <w:rPr>
          <w:rFonts w:ascii="Verdana" w:hAnsi="Verdana"/>
          <w:sz w:val="18"/>
          <w:szCs w:val="18"/>
        </w:rPr>
        <w:t>Indien een concernpolis wordt overlegd dient duidelijk te blijken dat Inschrijver is meeverzekerd</w:t>
      </w:r>
      <w:r>
        <w:rPr>
          <w:rFonts w:ascii="Verdana" w:hAnsi="Verdana"/>
          <w:sz w:val="18"/>
          <w:szCs w:val="18"/>
        </w:rPr>
        <w:t xml:space="preserve"> tot voornoemde bedragen. </w:t>
      </w:r>
    </w:p>
    <w:p w14:paraId="35CB3C2A" w14:textId="77777777" w:rsidR="00041677" w:rsidRDefault="00041677" w:rsidP="00041677">
      <w:pPr>
        <w:spacing w:line="360" w:lineRule="auto"/>
        <w:rPr>
          <w:rFonts w:ascii="Verdana" w:hAnsi="Verdana"/>
          <w:sz w:val="18"/>
          <w:szCs w:val="18"/>
        </w:rPr>
      </w:pPr>
    </w:p>
    <w:p w14:paraId="50CFEB54" w14:textId="77777777" w:rsidR="00041677" w:rsidRPr="00604E1B" w:rsidRDefault="00041677" w:rsidP="00041677">
      <w:pPr>
        <w:spacing w:line="360" w:lineRule="auto"/>
        <w:rPr>
          <w:rFonts w:ascii="Verdana" w:hAnsi="Verdana"/>
          <w:sz w:val="18"/>
          <w:szCs w:val="18"/>
        </w:rPr>
      </w:pPr>
      <w:r w:rsidRPr="009416C4">
        <w:rPr>
          <w:rFonts w:ascii="Verdana" w:hAnsi="Verdana"/>
          <w:sz w:val="18"/>
          <w:szCs w:val="18"/>
        </w:rPr>
        <w:t>Indien er sprake is van een winnende combinatie, wordt van alle combinanten een dergelijke verzekering gevraagd.</w:t>
      </w:r>
    </w:p>
    <w:p w14:paraId="5383C7B6" w14:textId="77777777" w:rsidR="00620C40" w:rsidRPr="00604E1B" w:rsidRDefault="00620C40" w:rsidP="00604E1B">
      <w:pPr>
        <w:spacing w:line="360" w:lineRule="auto"/>
        <w:rPr>
          <w:rFonts w:ascii="Verdana" w:hAnsi="Verdana"/>
          <w:sz w:val="18"/>
          <w:szCs w:val="18"/>
        </w:rPr>
      </w:pPr>
    </w:p>
    <w:p w14:paraId="019174ED" w14:textId="77777777" w:rsidR="000F6374" w:rsidRDefault="00620C40" w:rsidP="00604E1B">
      <w:pPr>
        <w:spacing w:line="360" w:lineRule="auto"/>
        <w:rPr>
          <w:rFonts w:ascii="Verdana" w:hAnsi="Verdana"/>
          <w:sz w:val="18"/>
          <w:szCs w:val="18"/>
        </w:rPr>
      </w:pPr>
      <w:r w:rsidRPr="00604E1B">
        <w:rPr>
          <w:rFonts w:ascii="Verdana" w:hAnsi="Verdana"/>
          <w:sz w:val="18"/>
          <w:szCs w:val="18"/>
        </w:rPr>
        <w:t>Indien de verzekeringsmaatschappij geen (kopie)polis wenst af te staan, kan worden volstaan met een rechtsgeldig ondertekende verklaring van de verzekeringsmaatschappij dat Inschrijver aan het bovenstaande voldoet.</w:t>
      </w:r>
    </w:p>
    <w:p w14:paraId="443F597A" w14:textId="77777777" w:rsidR="000F6374" w:rsidRPr="00604E1B" w:rsidRDefault="000F6374" w:rsidP="00604E1B">
      <w:pPr>
        <w:spacing w:line="360" w:lineRule="auto"/>
        <w:rPr>
          <w:rFonts w:ascii="Verdana" w:hAnsi="Verdana"/>
          <w:sz w:val="18"/>
          <w:szCs w:val="18"/>
        </w:rPr>
      </w:pPr>
    </w:p>
    <w:p w14:paraId="4D586BB2" w14:textId="77777777" w:rsidR="00511C2A" w:rsidRPr="00250580" w:rsidRDefault="00783FC2" w:rsidP="003528C1">
      <w:pPr>
        <w:pStyle w:val="Kop2"/>
      </w:pPr>
      <w:bookmarkStart w:id="142" w:name="_Toc338339790"/>
      <w:bookmarkStart w:id="143" w:name="_Toc79565680"/>
      <w:r w:rsidRPr="00250580">
        <w:t>Inschrijving nationale beroeps/handelsregister</w:t>
      </w:r>
      <w:bookmarkEnd w:id="142"/>
      <w:bookmarkEnd w:id="143"/>
    </w:p>
    <w:p w14:paraId="542870D1" w14:textId="77777777" w:rsidR="00511C2A" w:rsidRDefault="00511C2A" w:rsidP="0063169E">
      <w:pPr>
        <w:spacing w:line="360" w:lineRule="auto"/>
        <w:rPr>
          <w:rFonts w:ascii="Verdana" w:hAnsi="Verdana"/>
          <w:sz w:val="18"/>
          <w:szCs w:val="18"/>
        </w:rPr>
      </w:pPr>
      <w:r w:rsidRPr="00250580">
        <w:rPr>
          <w:rFonts w:ascii="Verdana" w:hAnsi="Verdana"/>
          <w:sz w:val="18"/>
          <w:szCs w:val="18"/>
        </w:rPr>
        <w:t xml:space="preserve">Inschrijver dient ingeschreven te zijn in het nationale beroeps/handelsregister. Alleen van de winnende Inschrijver wordt een </w:t>
      </w:r>
      <w:r w:rsidR="00F450A8">
        <w:rPr>
          <w:rFonts w:ascii="Verdana" w:hAnsi="Verdana"/>
          <w:sz w:val="18"/>
          <w:szCs w:val="18"/>
        </w:rPr>
        <w:t>I</w:t>
      </w:r>
      <w:r w:rsidR="00531555">
        <w:rPr>
          <w:rFonts w:ascii="Verdana" w:hAnsi="Verdana"/>
          <w:sz w:val="18"/>
          <w:szCs w:val="18"/>
        </w:rPr>
        <w:t>nschrijvings</w:t>
      </w:r>
      <w:r w:rsidRPr="00250580">
        <w:rPr>
          <w:rFonts w:ascii="Verdana" w:hAnsi="Verdana"/>
          <w:sz w:val="18"/>
          <w:szCs w:val="18"/>
        </w:rPr>
        <w:t xml:space="preserve">bewijs gevraagd. Dit bewijs mag niet ouder zijn dan zes maanden te rekenen vanaf de uiterste inschrijfdatum. </w:t>
      </w:r>
    </w:p>
    <w:p w14:paraId="2E7CE402" w14:textId="77777777" w:rsidR="00DC790A" w:rsidRPr="00250580" w:rsidRDefault="00DC790A" w:rsidP="0063169E">
      <w:pPr>
        <w:spacing w:line="360" w:lineRule="auto"/>
        <w:rPr>
          <w:rFonts w:ascii="Verdana" w:hAnsi="Verdana"/>
          <w:sz w:val="18"/>
          <w:szCs w:val="18"/>
        </w:rPr>
      </w:pPr>
    </w:p>
    <w:p w14:paraId="0843F1A7" w14:textId="77777777" w:rsidR="00511C2A" w:rsidRPr="00250580" w:rsidRDefault="00511C2A" w:rsidP="0063169E">
      <w:pPr>
        <w:spacing w:line="360" w:lineRule="auto"/>
        <w:rPr>
          <w:rFonts w:ascii="Verdana" w:hAnsi="Verdana"/>
          <w:sz w:val="18"/>
          <w:szCs w:val="18"/>
        </w:rPr>
      </w:pPr>
      <w:r w:rsidRPr="00250580">
        <w:rPr>
          <w:rFonts w:ascii="Verdana" w:hAnsi="Verdana"/>
          <w:sz w:val="18"/>
          <w:szCs w:val="18"/>
        </w:rPr>
        <w:t>Indien er sprake is van een winnende combinatie, wordt van alle combinanten het Inschrijvingsbewijs gevraagd.</w:t>
      </w:r>
    </w:p>
    <w:p w14:paraId="319A4DBD" w14:textId="77777777" w:rsidR="00511C2A" w:rsidRPr="00250580" w:rsidRDefault="00511C2A" w:rsidP="0063169E">
      <w:pPr>
        <w:spacing w:line="360" w:lineRule="auto"/>
        <w:rPr>
          <w:rFonts w:ascii="Verdana" w:hAnsi="Verdana"/>
          <w:sz w:val="18"/>
          <w:szCs w:val="18"/>
        </w:rPr>
      </w:pPr>
    </w:p>
    <w:p w14:paraId="07A51CBD" w14:textId="77777777" w:rsidR="00511C2A" w:rsidRPr="00250580" w:rsidRDefault="00511C2A" w:rsidP="0063169E">
      <w:pPr>
        <w:spacing w:line="360" w:lineRule="auto"/>
        <w:rPr>
          <w:rFonts w:ascii="Verdana" w:hAnsi="Verdana"/>
          <w:sz w:val="18"/>
          <w:szCs w:val="18"/>
        </w:rPr>
      </w:pPr>
      <w:r w:rsidRPr="002F23F4">
        <w:rPr>
          <w:rFonts w:ascii="Verdana" w:hAnsi="Verdana"/>
          <w:sz w:val="18"/>
          <w:szCs w:val="18"/>
        </w:rPr>
        <w:t>Met he</w:t>
      </w:r>
      <w:r w:rsidR="00627449" w:rsidRPr="002F23F4">
        <w:rPr>
          <w:rFonts w:ascii="Verdana" w:hAnsi="Verdana"/>
          <w:sz w:val="18"/>
          <w:szCs w:val="18"/>
        </w:rPr>
        <w:t xml:space="preserve">t ondertekenen van de </w:t>
      </w:r>
      <w:r w:rsidR="00C54B00" w:rsidRPr="00C54B00">
        <w:rPr>
          <w:rFonts w:ascii="Verdana" w:hAnsi="Verdana"/>
          <w:sz w:val="18"/>
          <w:szCs w:val="18"/>
        </w:rPr>
        <w:t xml:space="preserve">het Uniform </w:t>
      </w:r>
      <w:r w:rsidR="00C54B00">
        <w:rPr>
          <w:rFonts w:ascii="Verdana" w:hAnsi="Verdana"/>
          <w:sz w:val="18"/>
          <w:szCs w:val="18"/>
        </w:rPr>
        <w:t>Europees Aanbestedingsdocument</w:t>
      </w:r>
      <w:r w:rsidR="002C1BC7">
        <w:rPr>
          <w:rFonts w:ascii="Verdana" w:hAnsi="Verdana"/>
          <w:sz w:val="18"/>
          <w:szCs w:val="18"/>
        </w:rPr>
        <w:t xml:space="preserve"> </w:t>
      </w:r>
      <w:r w:rsidRPr="002F23F4">
        <w:rPr>
          <w:rFonts w:ascii="Verdana" w:hAnsi="Verdana"/>
          <w:sz w:val="18"/>
          <w:szCs w:val="18"/>
        </w:rPr>
        <w:t>verklaart de Inschrijver dat hij voldoet aan deze voorwaarde.</w:t>
      </w:r>
    </w:p>
    <w:p w14:paraId="644C204D" w14:textId="77777777" w:rsidR="006E451B" w:rsidRPr="00250580" w:rsidRDefault="006E451B" w:rsidP="0063169E">
      <w:pPr>
        <w:spacing w:line="360" w:lineRule="auto"/>
        <w:rPr>
          <w:rFonts w:ascii="Verdana" w:hAnsi="Verdana"/>
          <w:b/>
          <w:sz w:val="20"/>
          <w:szCs w:val="20"/>
        </w:rPr>
      </w:pPr>
      <w:bookmarkStart w:id="144" w:name="_Toc329264125"/>
      <w:bookmarkStart w:id="145" w:name="_Toc329331933"/>
      <w:bookmarkStart w:id="146" w:name="_Toc329332902"/>
      <w:bookmarkStart w:id="147" w:name="_Toc329334651"/>
      <w:bookmarkStart w:id="148" w:name="_Toc330194192"/>
      <w:bookmarkStart w:id="149" w:name="_Toc338339791"/>
    </w:p>
    <w:p w14:paraId="5780192A" w14:textId="77777777" w:rsidR="00511C2A" w:rsidRPr="00250580" w:rsidRDefault="00C726A8" w:rsidP="003528C1">
      <w:pPr>
        <w:pStyle w:val="Kop2"/>
      </w:pPr>
      <w:bookmarkStart w:id="150" w:name="_Toc79565681"/>
      <w:r>
        <w:t xml:space="preserve">Technische bekwaamheid – </w:t>
      </w:r>
      <w:r w:rsidR="00511C2A" w:rsidRPr="00250580">
        <w:t>Referentie</w:t>
      </w:r>
      <w:bookmarkEnd w:id="144"/>
      <w:bookmarkEnd w:id="145"/>
      <w:bookmarkEnd w:id="146"/>
      <w:bookmarkEnd w:id="147"/>
      <w:bookmarkEnd w:id="148"/>
      <w:bookmarkEnd w:id="149"/>
      <w:r>
        <w:t>-eisen</w:t>
      </w:r>
      <w:bookmarkEnd w:id="150"/>
    </w:p>
    <w:p w14:paraId="68524F60" w14:textId="77777777" w:rsidR="009C2F6D" w:rsidRPr="009C2F6D" w:rsidRDefault="009C2F6D" w:rsidP="009C2F6D">
      <w:pPr>
        <w:spacing w:line="360" w:lineRule="auto"/>
        <w:rPr>
          <w:rFonts w:ascii="Verdana" w:hAnsi="Verdana"/>
          <w:sz w:val="18"/>
          <w:szCs w:val="18"/>
        </w:rPr>
      </w:pPr>
      <w:r w:rsidRPr="009C2F6D">
        <w:rPr>
          <w:rFonts w:ascii="Verdana" w:hAnsi="Verdana"/>
          <w:sz w:val="18"/>
          <w:szCs w:val="18"/>
        </w:rPr>
        <w:t xml:space="preserve">Het is van belang dat Inschrijver door middel van referenties aantoont over voldoende </w:t>
      </w:r>
    </w:p>
    <w:p w14:paraId="38BBFE07" w14:textId="77777777" w:rsidR="009C2F6D" w:rsidRPr="009C2F6D" w:rsidRDefault="009C2F6D" w:rsidP="009C2F6D">
      <w:pPr>
        <w:spacing w:line="360" w:lineRule="auto"/>
        <w:rPr>
          <w:rFonts w:ascii="Verdana" w:hAnsi="Verdana"/>
          <w:sz w:val="18"/>
          <w:szCs w:val="18"/>
        </w:rPr>
      </w:pPr>
      <w:r w:rsidRPr="009C2F6D">
        <w:rPr>
          <w:rFonts w:ascii="Verdana" w:hAnsi="Verdana"/>
          <w:sz w:val="18"/>
          <w:szCs w:val="18"/>
        </w:rPr>
        <w:t>deskundigheid en ervaring te beschikken met betrekking tot de gevraagde diensten.</w:t>
      </w:r>
    </w:p>
    <w:p w14:paraId="1F0D1874" w14:textId="77777777" w:rsidR="00C726A8" w:rsidRDefault="009C2F6D" w:rsidP="009C2F6D">
      <w:pPr>
        <w:spacing w:line="360" w:lineRule="auto"/>
        <w:rPr>
          <w:rFonts w:ascii="Verdana" w:hAnsi="Verdana"/>
          <w:sz w:val="18"/>
          <w:szCs w:val="18"/>
        </w:rPr>
      </w:pPr>
      <w:r w:rsidRPr="009C2F6D">
        <w:rPr>
          <w:rFonts w:ascii="Verdana" w:hAnsi="Verdana"/>
          <w:sz w:val="18"/>
          <w:szCs w:val="18"/>
        </w:rPr>
        <w:t xml:space="preserve">Inschrijvers dienen </w:t>
      </w:r>
      <w:r w:rsidR="00A07743">
        <w:rPr>
          <w:rFonts w:ascii="Verdana" w:hAnsi="Verdana"/>
          <w:sz w:val="18"/>
          <w:szCs w:val="18"/>
        </w:rPr>
        <w:t xml:space="preserve">bij inschrijving </w:t>
      </w:r>
      <w:r w:rsidRPr="009C2F6D">
        <w:rPr>
          <w:rFonts w:ascii="Verdana" w:hAnsi="Verdana"/>
          <w:sz w:val="18"/>
          <w:szCs w:val="18"/>
        </w:rPr>
        <w:t xml:space="preserve">drie referenties van drie verschillende opdrachtgevers (niet zijnde gemeente </w:t>
      </w:r>
      <w:r>
        <w:rPr>
          <w:rFonts w:ascii="Verdana" w:hAnsi="Verdana"/>
          <w:sz w:val="18"/>
          <w:szCs w:val="18"/>
        </w:rPr>
        <w:t>Oss</w:t>
      </w:r>
      <w:r w:rsidRPr="009C2F6D">
        <w:rPr>
          <w:rFonts w:ascii="Verdana" w:hAnsi="Verdana"/>
          <w:sz w:val="18"/>
          <w:szCs w:val="18"/>
        </w:rPr>
        <w:t>), niet ouder dan drie (3) jaar, op te geven van eerder verrichte vergelijkbare opdrachten.</w:t>
      </w:r>
    </w:p>
    <w:p w14:paraId="546FDFAC" w14:textId="77777777" w:rsidR="009C2F6D" w:rsidRDefault="009C2F6D" w:rsidP="009C2F6D">
      <w:pPr>
        <w:spacing w:line="360" w:lineRule="auto"/>
        <w:rPr>
          <w:rFonts w:ascii="Verdana" w:hAnsi="Verdana"/>
          <w:sz w:val="18"/>
          <w:szCs w:val="18"/>
        </w:rPr>
      </w:pPr>
    </w:p>
    <w:p w14:paraId="62E4B8E7" w14:textId="77777777" w:rsidR="009C2F6D" w:rsidRPr="00764170" w:rsidRDefault="009C2F6D" w:rsidP="009C2F6D">
      <w:pPr>
        <w:spacing w:line="360" w:lineRule="auto"/>
        <w:rPr>
          <w:rFonts w:ascii="Verdana" w:hAnsi="Verdana"/>
          <w:b/>
          <w:bCs/>
          <w:i/>
          <w:iCs/>
          <w:sz w:val="18"/>
          <w:szCs w:val="18"/>
          <w:u w:val="single"/>
        </w:rPr>
      </w:pPr>
      <w:r w:rsidRPr="00764170">
        <w:rPr>
          <w:rFonts w:ascii="Verdana" w:hAnsi="Verdana"/>
          <w:b/>
          <w:bCs/>
          <w:i/>
          <w:iCs/>
          <w:sz w:val="18"/>
          <w:szCs w:val="18"/>
          <w:u w:val="single"/>
        </w:rPr>
        <w:t>Kerncompetentie 1: Operationeel parkeerbeheer</w:t>
      </w:r>
    </w:p>
    <w:p w14:paraId="7B965393" w14:textId="77777777" w:rsidR="009C2F6D" w:rsidRDefault="009C2F6D" w:rsidP="009C2F6D">
      <w:pPr>
        <w:spacing w:line="360" w:lineRule="auto"/>
        <w:rPr>
          <w:rFonts w:ascii="Verdana" w:hAnsi="Verdana"/>
          <w:sz w:val="18"/>
          <w:szCs w:val="18"/>
        </w:rPr>
      </w:pPr>
      <w:r>
        <w:rPr>
          <w:rFonts w:ascii="Verdana" w:hAnsi="Verdana"/>
          <w:sz w:val="18"/>
          <w:szCs w:val="18"/>
        </w:rPr>
        <w:t>De Inschrijver toont zijn bekwaamheid aangaande deze kerncompetentie aan door één referentie te overleggen:</w:t>
      </w:r>
    </w:p>
    <w:p w14:paraId="5111308D" w14:textId="77777777" w:rsidR="00811CA8" w:rsidRDefault="009C2F6D" w:rsidP="00FC15D6">
      <w:pPr>
        <w:numPr>
          <w:ilvl w:val="0"/>
          <w:numId w:val="20"/>
        </w:numPr>
        <w:spacing w:line="360" w:lineRule="auto"/>
        <w:rPr>
          <w:rFonts w:ascii="Verdana" w:hAnsi="Verdana"/>
          <w:i/>
          <w:iCs/>
          <w:sz w:val="18"/>
          <w:szCs w:val="18"/>
        </w:rPr>
      </w:pPr>
      <w:r>
        <w:rPr>
          <w:rFonts w:ascii="Verdana" w:hAnsi="Verdana"/>
          <w:i/>
          <w:iCs/>
          <w:sz w:val="18"/>
          <w:szCs w:val="18"/>
        </w:rPr>
        <w:t>Waarin naar tevredenheid van de opdrachtgever invulling is gegeven aan het 24/7 operationeel beheer</w:t>
      </w:r>
      <w:r w:rsidR="00811CA8" w:rsidRPr="00811CA8">
        <w:rPr>
          <w:rFonts w:ascii="Verdana" w:hAnsi="Verdana"/>
          <w:i/>
          <w:iCs/>
          <w:sz w:val="18"/>
          <w:szCs w:val="18"/>
        </w:rPr>
        <w:t xml:space="preserve"> </w:t>
      </w:r>
      <w:r>
        <w:rPr>
          <w:rFonts w:ascii="Verdana" w:hAnsi="Verdana"/>
          <w:i/>
          <w:iCs/>
          <w:sz w:val="18"/>
          <w:szCs w:val="18"/>
        </w:rPr>
        <w:t xml:space="preserve">(op locatie en/of </w:t>
      </w:r>
      <w:r w:rsidR="00811CA8" w:rsidRPr="00811CA8">
        <w:rPr>
          <w:rFonts w:ascii="Verdana" w:hAnsi="Verdana"/>
          <w:i/>
          <w:iCs/>
          <w:sz w:val="18"/>
          <w:szCs w:val="18"/>
        </w:rPr>
        <w:t>op afstand</w:t>
      </w:r>
      <w:r>
        <w:rPr>
          <w:rFonts w:ascii="Verdana" w:hAnsi="Verdana"/>
          <w:i/>
          <w:iCs/>
          <w:sz w:val="18"/>
          <w:szCs w:val="18"/>
        </w:rPr>
        <w:t>)</w:t>
      </w:r>
      <w:r w:rsidR="00811CA8" w:rsidRPr="00811CA8">
        <w:rPr>
          <w:rFonts w:ascii="Verdana" w:hAnsi="Verdana"/>
          <w:i/>
          <w:iCs/>
          <w:sz w:val="18"/>
          <w:szCs w:val="18"/>
        </w:rPr>
        <w:t xml:space="preserve"> voor minimaal 2 off-street parkeervoorzieningen in opdracht van een gemeentelijke overheid</w:t>
      </w:r>
      <w:r w:rsidR="00EE78F0">
        <w:rPr>
          <w:rFonts w:ascii="Verdana" w:hAnsi="Verdana"/>
          <w:i/>
          <w:iCs/>
          <w:sz w:val="18"/>
          <w:szCs w:val="18"/>
        </w:rPr>
        <w:t>. Voor wat betreft de tevredenheid stelt de gemeente Oss als minimale voorwaarde dat de opdrachtgever van Inschrijver verklaart dat is voldaan aan de opgelegde inputeisen en de (eventueel) afgesproken outputeisen, zoals bijvoorbeeld een Service Level Agreement.</w:t>
      </w:r>
    </w:p>
    <w:p w14:paraId="1B807EB2" w14:textId="77777777" w:rsidR="00EE78F0" w:rsidRDefault="00EE78F0" w:rsidP="009C2F6D">
      <w:pPr>
        <w:spacing w:line="360" w:lineRule="auto"/>
        <w:rPr>
          <w:rFonts w:ascii="Verdana" w:hAnsi="Verdana"/>
          <w:sz w:val="18"/>
          <w:szCs w:val="18"/>
        </w:rPr>
      </w:pPr>
    </w:p>
    <w:p w14:paraId="2B89349A" w14:textId="77777777" w:rsidR="00EE78F0" w:rsidRPr="00764170" w:rsidRDefault="00EE78F0" w:rsidP="009C2F6D">
      <w:pPr>
        <w:spacing w:line="360" w:lineRule="auto"/>
        <w:rPr>
          <w:rFonts w:ascii="Verdana" w:hAnsi="Verdana"/>
          <w:b/>
          <w:bCs/>
          <w:i/>
          <w:iCs/>
          <w:sz w:val="18"/>
          <w:szCs w:val="18"/>
          <w:u w:val="single"/>
        </w:rPr>
      </w:pPr>
      <w:r w:rsidRPr="00764170">
        <w:rPr>
          <w:rFonts w:ascii="Verdana" w:hAnsi="Verdana"/>
          <w:b/>
          <w:bCs/>
          <w:i/>
          <w:iCs/>
          <w:sz w:val="18"/>
          <w:szCs w:val="18"/>
          <w:u w:val="single"/>
        </w:rPr>
        <w:t>Kerncompetentie 2: Technisch parkeerbeheer</w:t>
      </w:r>
    </w:p>
    <w:p w14:paraId="49B3CBCA" w14:textId="77777777" w:rsidR="00EA7FB5" w:rsidRDefault="00EA7FB5" w:rsidP="00EA7FB5">
      <w:pPr>
        <w:spacing w:line="360" w:lineRule="auto"/>
        <w:rPr>
          <w:rFonts w:ascii="Verdana" w:hAnsi="Verdana"/>
          <w:sz w:val="18"/>
          <w:szCs w:val="18"/>
        </w:rPr>
      </w:pPr>
      <w:r>
        <w:rPr>
          <w:rFonts w:ascii="Verdana" w:hAnsi="Verdana"/>
          <w:sz w:val="18"/>
          <w:szCs w:val="18"/>
        </w:rPr>
        <w:t>De Inschrijver toont zijn bekwaamheid aangaande deze kerncompetentie aan door één referentie te overleggen:</w:t>
      </w:r>
    </w:p>
    <w:p w14:paraId="119DE80A" w14:textId="77777777" w:rsidR="00811CA8" w:rsidRDefault="00EA7FB5" w:rsidP="00FC15D6">
      <w:pPr>
        <w:numPr>
          <w:ilvl w:val="0"/>
          <w:numId w:val="20"/>
        </w:numPr>
        <w:spacing w:line="360" w:lineRule="auto"/>
        <w:rPr>
          <w:rFonts w:ascii="Verdana" w:hAnsi="Verdana"/>
          <w:i/>
          <w:iCs/>
          <w:sz w:val="18"/>
          <w:szCs w:val="18"/>
        </w:rPr>
      </w:pPr>
      <w:r>
        <w:rPr>
          <w:rFonts w:ascii="Verdana" w:hAnsi="Verdana"/>
          <w:i/>
          <w:iCs/>
          <w:sz w:val="18"/>
          <w:szCs w:val="18"/>
        </w:rPr>
        <w:t xml:space="preserve">Waarin naar tevredenheid van de opdrachtgever invulling is gegeven aan </w:t>
      </w:r>
      <w:r w:rsidR="00811CA8" w:rsidRPr="00811CA8">
        <w:rPr>
          <w:rFonts w:ascii="Verdana" w:hAnsi="Verdana"/>
          <w:i/>
          <w:iCs/>
          <w:sz w:val="18"/>
          <w:szCs w:val="18"/>
        </w:rPr>
        <w:t>het</w:t>
      </w:r>
      <w:r>
        <w:rPr>
          <w:rFonts w:ascii="Verdana" w:hAnsi="Verdana"/>
          <w:i/>
          <w:iCs/>
          <w:sz w:val="18"/>
          <w:szCs w:val="18"/>
        </w:rPr>
        <w:t xml:space="preserve"> 24/7</w:t>
      </w:r>
      <w:r w:rsidR="00811CA8" w:rsidRPr="00811CA8">
        <w:rPr>
          <w:rFonts w:ascii="Verdana" w:hAnsi="Verdana"/>
          <w:i/>
          <w:iCs/>
          <w:sz w:val="18"/>
          <w:szCs w:val="18"/>
        </w:rPr>
        <w:t xml:space="preserve"> technisch beheer van on-street en off-street parkeerapparatuur, waarbij de binnen deze aanbesteding gevraagde werkzaamheden zelfstandig zijn uitgevoerd zonder inschakeling van een leverancier.</w:t>
      </w:r>
    </w:p>
    <w:p w14:paraId="71DB916F" w14:textId="77777777" w:rsidR="00EA7FB5" w:rsidRDefault="00EA7FB5" w:rsidP="00EA7FB5">
      <w:pPr>
        <w:spacing w:line="360" w:lineRule="auto"/>
        <w:rPr>
          <w:rFonts w:ascii="Verdana" w:hAnsi="Verdana"/>
          <w:sz w:val="18"/>
          <w:szCs w:val="18"/>
        </w:rPr>
      </w:pPr>
    </w:p>
    <w:p w14:paraId="0F674C4F" w14:textId="77777777" w:rsidR="00EA7FB5" w:rsidRPr="00764170" w:rsidRDefault="00EA7FB5" w:rsidP="00EA7FB5">
      <w:pPr>
        <w:spacing w:line="360" w:lineRule="auto"/>
        <w:rPr>
          <w:rFonts w:ascii="Verdana" w:hAnsi="Verdana"/>
          <w:b/>
          <w:bCs/>
          <w:i/>
          <w:iCs/>
          <w:sz w:val="18"/>
          <w:szCs w:val="18"/>
          <w:u w:val="single"/>
        </w:rPr>
      </w:pPr>
      <w:r w:rsidRPr="00764170">
        <w:rPr>
          <w:rFonts w:ascii="Verdana" w:hAnsi="Verdana"/>
          <w:b/>
          <w:bCs/>
          <w:i/>
          <w:iCs/>
          <w:sz w:val="18"/>
          <w:szCs w:val="18"/>
          <w:u w:val="single"/>
        </w:rPr>
        <w:t>Kerncompetentie 3: Schoonmaakonderhoud</w:t>
      </w:r>
    </w:p>
    <w:p w14:paraId="08E72548" w14:textId="77777777" w:rsidR="003528C1" w:rsidRPr="00EA7FB5" w:rsidRDefault="003528C1" w:rsidP="00EA7FB5">
      <w:pPr>
        <w:spacing w:line="360" w:lineRule="auto"/>
        <w:rPr>
          <w:rFonts w:ascii="Verdana" w:hAnsi="Verdana"/>
          <w:sz w:val="18"/>
          <w:szCs w:val="18"/>
        </w:rPr>
      </w:pPr>
      <w:r>
        <w:rPr>
          <w:rFonts w:ascii="Verdana" w:hAnsi="Verdana"/>
          <w:sz w:val="18"/>
          <w:szCs w:val="18"/>
        </w:rPr>
        <w:t>De Inschrijver toont zijn bekwaamheid aangaande deze kerncompetentie aan door één referentie te overleggen:</w:t>
      </w:r>
    </w:p>
    <w:p w14:paraId="268DDF93" w14:textId="77777777" w:rsidR="00811CA8" w:rsidRPr="00811CA8" w:rsidRDefault="003528C1" w:rsidP="001665FB">
      <w:pPr>
        <w:numPr>
          <w:ilvl w:val="0"/>
          <w:numId w:val="18"/>
        </w:numPr>
        <w:spacing w:line="360" w:lineRule="auto"/>
        <w:rPr>
          <w:rFonts w:ascii="Verdana" w:hAnsi="Verdana"/>
          <w:i/>
          <w:iCs/>
          <w:sz w:val="18"/>
          <w:szCs w:val="18"/>
        </w:rPr>
      </w:pPr>
      <w:r>
        <w:rPr>
          <w:rFonts w:ascii="Verdana" w:hAnsi="Verdana"/>
          <w:i/>
          <w:iCs/>
          <w:sz w:val="18"/>
          <w:szCs w:val="18"/>
        </w:rPr>
        <w:t>Waarin naar tevredenheid van de opdrachtgever invulling is gegeven aan d</w:t>
      </w:r>
      <w:r w:rsidR="00811CA8" w:rsidRPr="00811CA8">
        <w:rPr>
          <w:rFonts w:ascii="Verdana" w:hAnsi="Verdana"/>
          <w:i/>
          <w:iCs/>
          <w:sz w:val="18"/>
          <w:szCs w:val="18"/>
        </w:rPr>
        <w:t>e uitvoering van het schoonmaakonderhoud van een gebouwde parkeervoorziening</w:t>
      </w:r>
      <w:r>
        <w:rPr>
          <w:rFonts w:ascii="Verdana" w:hAnsi="Verdana"/>
          <w:i/>
          <w:iCs/>
          <w:sz w:val="18"/>
          <w:szCs w:val="18"/>
        </w:rPr>
        <w:t>.</w:t>
      </w:r>
    </w:p>
    <w:p w14:paraId="2BC6C885" w14:textId="77777777" w:rsidR="00811CA8" w:rsidRDefault="00811CA8" w:rsidP="00032CA4">
      <w:pPr>
        <w:spacing w:line="360" w:lineRule="auto"/>
        <w:rPr>
          <w:rFonts w:ascii="Verdana" w:hAnsi="Verdana"/>
          <w:sz w:val="18"/>
          <w:szCs w:val="18"/>
        </w:rPr>
      </w:pPr>
    </w:p>
    <w:p w14:paraId="0407600D" w14:textId="77777777" w:rsidR="00FC15D6" w:rsidRDefault="00FC15D6" w:rsidP="00FC15D6">
      <w:pPr>
        <w:spacing w:line="360" w:lineRule="auto"/>
        <w:rPr>
          <w:rFonts w:ascii="Verdana" w:hAnsi="Verdana"/>
          <w:sz w:val="18"/>
          <w:szCs w:val="18"/>
        </w:rPr>
      </w:pPr>
      <w:r w:rsidRPr="00250580">
        <w:rPr>
          <w:rFonts w:ascii="Verdana" w:hAnsi="Verdana"/>
          <w:sz w:val="18"/>
          <w:szCs w:val="18"/>
        </w:rPr>
        <w:t>Per kerncompetentie wordt één referentie overlegd waaruit blijkt</w:t>
      </w:r>
      <w:r>
        <w:rPr>
          <w:rFonts w:ascii="Verdana" w:hAnsi="Verdana"/>
          <w:sz w:val="18"/>
          <w:szCs w:val="18"/>
        </w:rPr>
        <w:t xml:space="preserve"> dat wordt voldaan aan de gestelde kerncompetentie</w:t>
      </w:r>
      <w:r w:rsidRPr="00250580">
        <w:rPr>
          <w:rFonts w:ascii="Verdana" w:hAnsi="Verdana"/>
          <w:sz w:val="18"/>
          <w:szCs w:val="18"/>
        </w:rPr>
        <w:t xml:space="preserve">. </w:t>
      </w:r>
      <w:r>
        <w:rPr>
          <w:rFonts w:ascii="Verdana" w:hAnsi="Verdana"/>
          <w:sz w:val="18"/>
          <w:szCs w:val="18"/>
        </w:rPr>
        <w:t>Het is</w:t>
      </w:r>
      <w:r w:rsidRPr="00250580">
        <w:rPr>
          <w:rFonts w:ascii="Verdana" w:hAnsi="Verdana"/>
          <w:sz w:val="18"/>
          <w:szCs w:val="18"/>
        </w:rPr>
        <w:t xml:space="preserve"> WEL</w:t>
      </w:r>
      <w:r>
        <w:rPr>
          <w:rFonts w:ascii="Verdana" w:hAnsi="Verdana"/>
          <w:sz w:val="18"/>
          <w:szCs w:val="18"/>
        </w:rPr>
        <w:t xml:space="preserve"> toegestaan</w:t>
      </w:r>
      <w:r w:rsidRPr="00250580">
        <w:rPr>
          <w:rFonts w:ascii="Verdana" w:hAnsi="Verdana"/>
          <w:sz w:val="18"/>
          <w:szCs w:val="18"/>
        </w:rPr>
        <w:t xml:space="preserve"> dezelfde referentie gebruiken om meerdere kerncompetenties af te dekken. </w:t>
      </w:r>
    </w:p>
    <w:p w14:paraId="29FC7C03" w14:textId="77777777" w:rsidR="00FC15D6" w:rsidRPr="00250580" w:rsidRDefault="00FC15D6" w:rsidP="00FC15D6">
      <w:pPr>
        <w:spacing w:line="360" w:lineRule="auto"/>
        <w:rPr>
          <w:rFonts w:ascii="Verdana" w:hAnsi="Verdana" w:cs="Arial"/>
          <w:color w:val="0000FF"/>
          <w:sz w:val="16"/>
          <w:szCs w:val="16"/>
        </w:rPr>
      </w:pPr>
    </w:p>
    <w:p w14:paraId="562E35C9" w14:textId="77777777" w:rsidR="00FC15D6" w:rsidRDefault="00FC15D6" w:rsidP="00FC15D6">
      <w:pPr>
        <w:spacing w:line="360" w:lineRule="auto"/>
        <w:rPr>
          <w:rFonts w:ascii="Verdana" w:hAnsi="Verdana"/>
          <w:sz w:val="18"/>
          <w:szCs w:val="18"/>
        </w:rPr>
      </w:pPr>
      <w:r>
        <w:rPr>
          <w:rFonts w:ascii="Verdana" w:hAnsi="Verdana"/>
          <w:sz w:val="18"/>
          <w:szCs w:val="18"/>
        </w:rPr>
        <w:t xml:space="preserve">Elke door Inschrijver in te dienen referentieopdracht dient te worden voorzien van een door referentieopdrachtgever ondertekende tevredenheidsverklaring. </w:t>
      </w:r>
      <w:r w:rsidRPr="00EF333E">
        <w:rPr>
          <w:rFonts w:ascii="Verdana" w:hAnsi="Verdana"/>
          <w:sz w:val="18"/>
          <w:szCs w:val="18"/>
        </w:rPr>
        <w:t>De Aanbestedende dienst behoudt zich het recht voor om van de winnende Inschrijver de opgegeven referentie</w:t>
      </w:r>
      <w:r>
        <w:rPr>
          <w:rFonts w:ascii="Verdana" w:hAnsi="Verdana"/>
          <w:sz w:val="18"/>
          <w:szCs w:val="18"/>
        </w:rPr>
        <w:t>s</w:t>
      </w:r>
      <w:r w:rsidRPr="00EF333E">
        <w:rPr>
          <w:rFonts w:ascii="Verdana" w:hAnsi="Verdana"/>
          <w:sz w:val="18"/>
          <w:szCs w:val="18"/>
        </w:rPr>
        <w:t xml:space="preserve"> te checken</w:t>
      </w:r>
      <w:r>
        <w:rPr>
          <w:rFonts w:ascii="Verdana" w:hAnsi="Verdana"/>
          <w:sz w:val="18"/>
          <w:szCs w:val="18"/>
        </w:rPr>
        <w:t xml:space="preserve"> bij referentieopdrachtgevers</w:t>
      </w:r>
      <w:r w:rsidRPr="00EF333E">
        <w:rPr>
          <w:rFonts w:ascii="Verdana" w:hAnsi="Verdana"/>
          <w:sz w:val="18"/>
          <w:szCs w:val="18"/>
        </w:rPr>
        <w:t xml:space="preserve">. </w:t>
      </w:r>
      <w:r w:rsidRPr="006056DF">
        <w:rPr>
          <w:rFonts w:ascii="Verdana" w:hAnsi="Verdana"/>
          <w:sz w:val="18"/>
          <w:szCs w:val="18"/>
        </w:rPr>
        <w:t xml:space="preserve">Indien vervolgens komt vast te staan dat toch niet is voldaan aan de (aan de referenties gestelde) eisen, </w:t>
      </w:r>
      <w:r>
        <w:rPr>
          <w:rFonts w:ascii="Verdana" w:hAnsi="Verdana"/>
          <w:sz w:val="18"/>
          <w:szCs w:val="18"/>
        </w:rPr>
        <w:t>zal</w:t>
      </w:r>
      <w:r w:rsidRPr="006056DF">
        <w:rPr>
          <w:rFonts w:ascii="Verdana" w:hAnsi="Verdana"/>
          <w:sz w:val="18"/>
          <w:szCs w:val="18"/>
        </w:rPr>
        <w:t xml:space="preserve"> alsnog uitsluiting van verdere deelname aan de aanbestedingsprocedure volgen.</w:t>
      </w:r>
    </w:p>
    <w:p w14:paraId="45D250C9" w14:textId="77777777" w:rsidR="00FC15D6" w:rsidRPr="00250580" w:rsidRDefault="00FC15D6" w:rsidP="00FC15D6">
      <w:pPr>
        <w:spacing w:line="360" w:lineRule="auto"/>
        <w:rPr>
          <w:rFonts w:ascii="Verdana" w:hAnsi="Verdana"/>
          <w:sz w:val="18"/>
          <w:szCs w:val="18"/>
        </w:rPr>
      </w:pPr>
    </w:p>
    <w:p w14:paraId="30721705" w14:textId="77777777" w:rsidR="00032CA4" w:rsidRDefault="0003667B" w:rsidP="000B0CA3">
      <w:pPr>
        <w:spacing w:line="360" w:lineRule="auto"/>
        <w:rPr>
          <w:rFonts w:ascii="Verdana" w:hAnsi="Verdana"/>
          <w:sz w:val="18"/>
          <w:szCs w:val="18"/>
        </w:rPr>
      </w:pPr>
      <w:r>
        <w:rPr>
          <w:rFonts w:ascii="Verdana" w:hAnsi="Verdana"/>
          <w:sz w:val="18"/>
          <w:szCs w:val="18"/>
        </w:rPr>
        <w:t>Om aan de referentie</w:t>
      </w:r>
      <w:r w:rsidR="00725CEF">
        <w:rPr>
          <w:rFonts w:ascii="Verdana" w:hAnsi="Verdana"/>
          <w:sz w:val="18"/>
          <w:szCs w:val="18"/>
        </w:rPr>
        <w:t>-</w:t>
      </w:r>
      <w:r>
        <w:rPr>
          <w:rFonts w:ascii="Verdana" w:hAnsi="Verdana"/>
          <w:sz w:val="18"/>
          <w:szCs w:val="18"/>
        </w:rPr>
        <w:t>eisen te voldoen kan Inschrijver een beroep doen op de e</w:t>
      </w:r>
      <w:r w:rsidR="00032CA4" w:rsidRPr="00EF333E">
        <w:rPr>
          <w:rFonts w:ascii="Verdana" w:hAnsi="Verdana"/>
          <w:sz w:val="18"/>
          <w:szCs w:val="18"/>
        </w:rPr>
        <w:t xml:space="preserve">rvaring van een </w:t>
      </w:r>
      <w:r>
        <w:rPr>
          <w:rFonts w:ascii="Verdana" w:hAnsi="Verdana"/>
          <w:sz w:val="18"/>
          <w:szCs w:val="18"/>
        </w:rPr>
        <w:t>derde (</w:t>
      </w:r>
      <w:r w:rsidR="00032CA4" w:rsidRPr="00EF333E">
        <w:rPr>
          <w:rFonts w:ascii="Verdana" w:hAnsi="Verdana"/>
          <w:sz w:val="18"/>
          <w:szCs w:val="18"/>
        </w:rPr>
        <w:t>onderaannemer</w:t>
      </w:r>
      <w:r>
        <w:rPr>
          <w:rFonts w:ascii="Verdana" w:hAnsi="Verdana"/>
          <w:sz w:val="18"/>
          <w:szCs w:val="18"/>
        </w:rPr>
        <w:t>), mits hij kan aantonen dat hij daadwerkelijk kan beschikken over de voor de uitvoering van de overheidsopdracht noodzakelijke middelen van deze derde, waaronder de kennis en ervaring van deze derde.</w:t>
      </w:r>
      <w:r w:rsidR="000B0CA3">
        <w:rPr>
          <w:rFonts w:ascii="Verdana" w:hAnsi="Verdana"/>
          <w:sz w:val="18"/>
          <w:szCs w:val="18"/>
        </w:rPr>
        <w:t xml:space="preserve"> </w:t>
      </w:r>
      <w:r w:rsidR="000B0CA3" w:rsidRPr="00EF77E7">
        <w:rPr>
          <w:rFonts w:ascii="Verdana" w:hAnsi="Verdana"/>
          <w:sz w:val="18"/>
          <w:szCs w:val="18"/>
        </w:rPr>
        <w:t>Deze derde zal dan ook door Inschrijver bij de uitvoering van de opdracht moeten worden ingezet.</w:t>
      </w:r>
      <w:r>
        <w:rPr>
          <w:rFonts w:ascii="Verdana" w:hAnsi="Verdana"/>
          <w:sz w:val="18"/>
          <w:szCs w:val="18"/>
        </w:rPr>
        <w:t xml:space="preserve"> </w:t>
      </w:r>
    </w:p>
    <w:p w14:paraId="23E9F927" w14:textId="77777777" w:rsidR="00725CEF" w:rsidRDefault="00725CEF" w:rsidP="00032CA4">
      <w:pPr>
        <w:spacing w:line="360" w:lineRule="auto"/>
        <w:rPr>
          <w:rFonts w:ascii="Verdana" w:hAnsi="Verdana" w:cs="Arial"/>
          <w:color w:val="0000FF"/>
          <w:sz w:val="16"/>
          <w:szCs w:val="16"/>
        </w:rPr>
      </w:pPr>
    </w:p>
    <w:p w14:paraId="62081AF1" w14:textId="77777777" w:rsidR="00EE0290" w:rsidRDefault="00032CA4" w:rsidP="00FC15D6">
      <w:pPr>
        <w:spacing w:line="360" w:lineRule="auto"/>
        <w:rPr>
          <w:rFonts w:ascii="Verdana" w:hAnsi="Verdana"/>
          <w:sz w:val="18"/>
          <w:szCs w:val="18"/>
        </w:rPr>
      </w:pPr>
      <w:r w:rsidRPr="00EF333E">
        <w:rPr>
          <w:rFonts w:ascii="Verdana" w:hAnsi="Verdana"/>
          <w:sz w:val="18"/>
          <w:szCs w:val="18"/>
        </w:rPr>
        <w:t>Bij Inschrijving als combinatie dient de combinatie als geheel aan deze voorwaarde te voldoen.</w:t>
      </w:r>
    </w:p>
    <w:p w14:paraId="6BFE7E38" w14:textId="77777777" w:rsidR="00C3594A" w:rsidRPr="006056DF" w:rsidRDefault="00C3594A" w:rsidP="00FC15D6">
      <w:pPr>
        <w:spacing w:line="360" w:lineRule="auto"/>
        <w:rPr>
          <w:rFonts w:ascii="Verdana" w:hAnsi="Verdana"/>
          <w:sz w:val="18"/>
          <w:szCs w:val="18"/>
        </w:rPr>
      </w:pPr>
    </w:p>
    <w:p w14:paraId="1D3D0F0D" w14:textId="77777777" w:rsidR="00511C2A" w:rsidRDefault="00C3594A" w:rsidP="00C3594A">
      <w:pPr>
        <w:pStyle w:val="Kop2"/>
      </w:pPr>
      <w:bookmarkStart w:id="151" w:name="_Toc79565682"/>
      <w:r>
        <w:t>Technische bekwaamheid – certificeringen</w:t>
      </w:r>
      <w:bookmarkEnd w:id="151"/>
    </w:p>
    <w:p w14:paraId="4A771DFE" w14:textId="77777777" w:rsidR="00C3594A" w:rsidRPr="00C3594A" w:rsidRDefault="00C3594A" w:rsidP="00C3594A">
      <w:pPr>
        <w:spacing w:line="360" w:lineRule="auto"/>
        <w:rPr>
          <w:rFonts w:ascii="Verdana" w:hAnsi="Verdana"/>
          <w:b/>
          <w:bCs/>
          <w:i/>
          <w:iCs/>
          <w:sz w:val="18"/>
          <w:szCs w:val="18"/>
          <w:u w:val="single"/>
        </w:rPr>
      </w:pPr>
      <w:r w:rsidRPr="00C3594A">
        <w:rPr>
          <w:rFonts w:ascii="Verdana" w:hAnsi="Verdana"/>
          <w:b/>
          <w:bCs/>
          <w:i/>
          <w:iCs/>
          <w:sz w:val="18"/>
          <w:szCs w:val="18"/>
          <w:u w:val="single"/>
        </w:rPr>
        <w:t xml:space="preserve">Kwaliteitszorgsysteem </w:t>
      </w:r>
    </w:p>
    <w:p w14:paraId="56C682EC" w14:textId="77777777" w:rsidR="00C3594A" w:rsidRPr="00C3594A" w:rsidRDefault="00C3594A" w:rsidP="00C3594A">
      <w:pPr>
        <w:spacing w:line="360" w:lineRule="auto"/>
        <w:rPr>
          <w:rFonts w:ascii="Verdana" w:hAnsi="Verdana" w:cs="Tahoma"/>
          <w:color w:val="000000"/>
          <w:sz w:val="18"/>
          <w:szCs w:val="20"/>
        </w:rPr>
      </w:pPr>
      <w:r w:rsidRPr="00C3594A">
        <w:rPr>
          <w:rFonts w:ascii="Verdana" w:hAnsi="Verdana" w:cs="Tahoma"/>
          <w:color w:val="000000"/>
          <w:sz w:val="18"/>
          <w:szCs w:val="20"/>
        </w:rPr>
        <w:t>Opdrachtgever hecht grote waarde aan kwalitatief hoogwaardige dienstverlening; een van de bouwstenen hiervan is een goede borging en naleving van interne procedures met betrekking tot de uit te voeren werkzaamheden.</w:t>
      </w:r>
    </w:p>
    <w:p w14:paraId="189975EC" w14:textId="6507C7D5" w:rsidR="00C3594A" w:rsidRPr="00C3594A" w:rsidRDefault="00C3594A" w:rsidP="00C3594A">
      <w:pPr>
        <w:spacing w:line="360" w:lineRule="auto"/>
        <w:rPr>
          <w:rFonts w:ascii="Verdana" w:hAnsi="Verdana" w:cs="Arial"/>
          <w:sz w:val="18"/>
          <w:szCs w:val="18"/>
        </w:rPr>
      </w:pPr>
      <w:r w:rsidRPr="00C3594A">
        <w:rPr>
          <w:rFonts w:ascii="Verdana" w:hAnsi="Verdana"/>
          <w:sz w:val="18"/>
          <w:szCs w:val="18"/>
        </w:rPr>
        <w:t xml:space="preserve">Inschrijver dient, </w:t>
      </w:r>
      <w:r w:rsidR="00CF42A4">
        <w:rPr>
          <w:rFonts w:ascii="Verdana" w:hAnsi="Verdana"/>
          <w:sz w:val="18"/>
          <w:szCs w:val="18"/>
        </w:rPr>
        <w:t xml:space="preserve">te beschikken </w:t>
      </w:r>
      <w:r w:rsidRPr="00C3594A">
        <w:rPr>
          <w:rFonts w:ascii="Verdana" w:hAnsi="Verdana"/>
          <w:sz w:val="18"/>
          <w:szCs w:val="18"/>
        </w:rPr>
        <w:t xml:space="preserve">over een </w:t>
      </w:r>
      <w:r w:rsidR="00CF42A4">
        <w:rPr>
          <w:rFonts w:ascii="Verdana" w:hAnsi="Verdana"/>
          <w:sz w:val="18"/>
          <w:szCs w:val="18"/>
        </w:rPr>
        <w:t>(</w:t>
      </w:r>
      <w:r w:rsidRPr="00C3594A">
        <w:rPr>
          <w:rFonts w:ascii="Verdana" w:hAnsi="Verdana"/>
          <w:sz w:val="18"/>
          <w:szCs w:val="18"/>
        </w:rPr>
        <w:t>gecertificeerd</w:t>
      </w:r>
      <w:r w:rsidR="00CF42A4">
        <w:rPr>
          <w:rFonts w:ascii="Verdana" w:hAnsi="Verdana"/>
          <w:sz w:val="18"/>
          <w:szCs w:val="18"/>
        </w:rPr>
        <w:t>)</w:t>
      </w:r>
      <w:r w:rsidRPr="00C3594A">
        <w:rPr>
          <w:rFonts w:ascii="Verdana" w:hAnsi="Verdana"/>
          <w:sz w:val="18"/>
          <w:szCs w:val="18"/>
        </w:rPr>
        <w:t xml:space="preserve"> kwaliteitssysteem (bijvoorbeeld ISO 9001: 2008 of vergelijkbaar), In een later stadium is de opdrachtgever gerechtigd een exemplaar van de beschrijving van het kwaliteitssysteem op te vragen en te vergelijken met eerder gegeven antwoorden.</w:t>
      </w:r>
    </w:p>
    <w:p w14:paraId="524D9E93" w14:textId="77777777" w:rsidR="00C3594A" w:rsidRPr="00C3594A" w:rsidRDefault="00C3594A" w:rsidP="00C3594A">
      <w:pPr>
        <w:spacing w:line="360" w:lineRule="auto"/>
        <w:rPr>
          <w:rFonts w:ascii="Verdana" w:hAnsi="Verdana"/>
          <w:sz w:val="18"/>
          <w:szCs w:val="18"/>
        </w:rPr>
      </w:pPr>
      <w:r w:rsidRPr="00C3594A">
        <w:rPr>
          <w:rFonts w:ascii="Verdana" w:hAnsi="Verdana"/>
          <w:sz w:val="18"/>
          <w:szCs w:val="18"/>
        </w:rPr>
        <w:lastRenderedPageBreak/>
        <w:t>Indien u niet beschikt over een relevant en geldig kwaliteitsbewakingscertificaat dan wel over een eigen kwaliteitsbewakingssysteem dat naar het oordeel van de gemeente volstaat, wordt u uitgesloten van verdere deelname aan deze aanbesteding.</w:t>
      </w:r>
    </w:p>
    <w:p w14:paraId="06C93DF4" w14:textId="77777777" w:rsidR="00C3594A" w:rsidRPr="00C3594A" w:rsidRDefault="00C3594A" w:rsidP="00C3594A">
      <w:pPr>
        <w:spacing w:line="360" w:lineRule="auto"/>
        <w:rPr>
          <w:rFonts w:ascii="Verdana" w:hAnsi="Verdana"/>
          <w:sz w:val="18"/>
          <w:szCs w:val="18"/>
        </w:rPr>
      </w:pPr>
    </w:p>
    <w:p w14:paraId="715A773B" w14:textId="77777777" w:rsidR="00C3594A" w:rsidRPr="00C3594A" w:rsidRDefault="00C3594A" w:rsidP="00C3594A">
      <w:pPr>
        <w:spacing w:line="360" w:lineRule="auto"/>
        <w:rPr>
          <w:rFonts w:ascii="Verdana" w:hAnsi="Verdana"/>
          <w:b/>
          <w:bCs/>
          <w:i/>
          <w:iCs/>
          <w:sz w:val="18"/>
          <w:szCs w:val="18"/>
          <w:u w:val="single"/>
        </w:rPr>
      </w:pPr>
      <w:r w:rsidRPr="00C3594A">
        <w:rPr>
          <w:rFonts w:ascii="Verdana" w:hAnsi="Verdana"/>
          <w:b/>
          <w:bCs/>
          <w:i/>
          <w:iCs/>
          <w:sz w:val="18"/>
          <w:szCs w:val="18"/>
          <w:u w:val="single"/>
        </w:rPr>
        <w:t>Milieumanagementsysteem</w:t>
      </w:r>
    </w:p>
    <w:p w14:paraId="369CF81D" w14:textId="77777777" w:rsidR="00C3594A" w:rsidRPr="00C3594A" w:rsidRDefault="00C3594A" w:rsidP="00C3594A">
      <w:pPr>
        <w:spacing w:line="360" w:lineRule="auto"/>
        <w:rPr>
          <w:rFonts w:ascii="Verdana" w:hAnsi="Verdana" w:cs="Tahoma"/>
          <w:color w:val="000000"/>
          <w:sz w:val="18"/>
          <w:szCs w:val="20"/>
        </w:rPr>
      </w:pPr>
      <w:r w:rsidRPr="00C3594A">
        <w:rPr>
          <w:rFonts w:ascii="Verdana" w:hAnsi="Verdana" w:cs="Tahoma"/>
          <w:color w:val="000000"/>
          <w:sz w:val="18"/>
          <w:szCs w:val="20"/>
        </w:rPr>
        <w:t xml:space="preserve">Opdrachtgever hecht grote waarde aan een duurzame uitvoering van de gevraagde dienstverlening; gestructureerde aandacht van opdrachtnemer hiervoor binnen alle werkprocessen is geborgd middels een </w:t>
      </w:r>
      <w:r w:rsidR="00CB60A6">
        <w:rPr>
          <w:rFonts w:ascii="Verdana" w:hAnsi="Verdana" w:cs="Tahoma"/>
          <w:color w:val="000000"/>
          <w:sz w:val="18"/>
          <w:szCs w:val="20"/>
        </w:rPr>
        <w:t>(</w:t>
      </w:r>
      <w:r w:rsidRPr="00C3594A">
        <w:rPr>
          <w:rFonts w:ascii="Verdana" w:hAnsi="Verdana" w:cs="Tahoma"/>
          <w:color w:val="000000"/>
          <w:sz w:val="18"/>
          <w:szCs w:val="20"/>
        </w:rPr>
        <w:t>gecertificeerd</w:t>
      </w:r>
      <w:r w:rsidR="00CB60A6">
        <w:rPr>
          <w:rFonts w:ascii="Verdana" w:hAnsi="Verdana" w:cs="Tahoma"/>
          <w:color w:val="000000"/>
          <w:sz w:val="18"/>
          <w:szCs w:val="20"/>
        </w:rPr>
        <w:t>)</w:t>
      </w:r>
      <w:r w:rsidRPr="00C3594A">
        <w:rPr>
          <w:rFonts w:ascii="Verdana" w:hAnsi="Verdana" w:cs="Tahoma"/>
          <w:color w:val="000000"/>
          <w:sz w:val="18"/>
          <w:szCs w:val="20"/>
        </w:rPr>
        <w:t xml:space="preserve"> milieumanagementsysteem.</w:t>
      </w:r>
    </w:p>
    <w:p w14:paraId="3EE736BE" w14:textId="77777777" w:rsidR="00C3594A" w:rsidRPr="00C3594A" w:rsidRDefault="00C3594A" w:rsidP="00C3594A">
      <w:pPr>
        <w:spacing w:line="360" w:lineRule="auto"/>
        <w:rPr>
          <w:rFonts w:ascii="Verdana" w:hAnsi="Verdana" w:cs="Arial"/>
          <w:sz w:val="18"/>
          <w:szCs w:val="18"/>
        </w:rPr>
      </w:pPr>
      <w:r w:rsidRPr="00C3594A">
        <w:rPr>
          <w:rFonts w:ascii="Verdana" w:hAnsi="Verdana"/>
          <w:sz w:val="18"/>
          <w:szCs w:val="18"/>
        </w:rPr>
        <w:t>Inschrijver dient, wanneer hij beschikt over een gecertificeerd milieumanagementsysteem (bijvoorbeeld ISO 14001 of vergelijkbaar), aan te geven over welk certificaat hij beschikt. In een later stadium is de opdrachtgever gerechtigd een exemplaar van de beschrijving van het milieumanagementsysteem op te vragen en te vergelijken met eerder gegeven antwoorden.</w:t>
      </w:r>
    </w:p>
    <w:p w14:paraId="472BF86E" w14:textId="77777777" w:rsidR="00C3594A" w:rsidRPr="00C3594A" w:rsidRDefault="00C3594A" w:rsidP="00C3594A">
      <w:pPr>
        <w:spacing w:line="360" w:lineRule="auto"/>
        <w:rPr>
          <w:rFonts w:ascii="Verdana" w:hAnsi="Verdana"/>
          <w:sz w:val="18"/>
          <w:szCs w:val="18"/>
        </w:rPr>
      </w:pPr>
      <w:r w:rsidRPr="00C3594A">
        <w:rPr>
          <w:rFonts w:ascii="Verdana" w:hAnsi="Verdana"/>
          <w:sz w:val="18"/>
          <w:szCs w:val="18"/>
        </w:rPr>
        <w:t>Indien u niet beschikt over een relevant en geldig milieumanagementcertificaat dan wel over een eigen milieumanagementsysteem dat naar het oordeel van de gemeente volstaat, wordt u uitgesloten van verdere deelname aan deze aanbesteding.</w:t>
      </w:r>
    </w:p>
    <w:p w14:paraId="276A8DD6" w14:textId="77777777" w:rsidR="00C3594A" w:rsidRPr="00C3594A" w:rsidRDefault="00C3594A" w:rsidP="00C3594A">
      <w:pPr>
        <w:spacing w:line="360" w:lineRule="auto"/>
        <w:rPr>
          <w:rFonts w:ascii="Verdana" w:hAnsi="Verdana"/>
          <w:sz w:val="18"/>
        </w:rPr>
      </w:pPr>
    </w:p>
    <w:p w14:paraId="3DD00A82" w14:textId="77777777" w:rsidR="00191285" w:rsidRDefault="00511C2A" w:rsidP="00730DB8">
      <w:pPr>
        <w:pStyle w:val="Kop1"/>
      </w:pPr>
      <w:r w:rsidRPr="00250580">
        <w:br w:type="page"/>
      </w:r>
      <w:bookmarkStart w:id="152" w:name="_Toc79565683"/>
      <w:bookmarkStart w:id="153" w:name="_Toc329264126"/>
      <w:bookmarkStart w:id="154" w:name="_Toc329331934"/>
      <w:bookmarkStart w:id="155" w:name="_Toc329332903"/>
      <w:bookmarkStart w:id="156" w:name="_Toc329334652"/>
      <w:bookmarkStart w:id="157" w:name="_Toc330194193"/>
      <w:bookmarkStart w:id="158" w:name="_Toc338339792"/>
      <w:r w:rsidR="000A6A23" w:rsidRPr="00250580">
        <w:lastRenderedPageBreak/>
        <w:t xml:space="preserve">Minimumeisen en </w:t>
      </w:r>
      <w:r w:rsidR="00191285">
        <w:t>uitvoeringseisen</w:t>
      </w:r>
      <w:bookmarkEnd w:id="152"/>
      <w:r w:rsidR="00191285">
        <w:t xml:space="preserve"> </w:t>
      </w:r>
    </w:p>
    <w:p w14:paraId="712FE6CE" w14:textId="77777777" w:rsidR="00191285" w:rsidRPr="00250580" w:rsidRDefault="00191285" w:rsidP="00730DB8">
      <w:pPr>
        <w:pStyle w:val="Kop2"/>
      </w:pPr>
      <w:bookmarkStart w:id="159" w:name="_Toc79565684"/>
      <w:r>
        <w:t>Algemeen</w:t>
      </w:r>
      <w:bookmarkEnd w:id="159"/>
    </w:p>
    <w:p w14:paraId="55B654E9" w14:textId="77777777" w:rsidR="00C82F2E" w:rsidRDefault="00191285" w:rsidP="00191285">
      <w:pPr>
        <w:spacing w:line="360" w:lineRule="auto"/>
        <w:rPr>
          <w:rFonts w:ascii="Verdana" w:hAnsi="Verdana"/>
          <w:sz w:val="18"/>
          <w:szCs w:val="18"/>
        </w:rPr>
      </w:pPr>
      <w:r w:rsidRPr="00250580">
        <w:rPr>
          <w:rFonts w:ascii="Verdana" w:hAnsi="Verdana"/>
          <w:sz w:val="18"/>
          <w:szCs w:val="18"/>
        </w:rPr>
        <w:t xml:space="preserve">Er dient </w:t>
      </w:r>
      <w:r w:rsidR="00C82F2E">
        <w:rPr>
          <w:rFonts w:ascii="Verdana" w:hAnsi="Verdana"/>
          <w:sz w:val="18"/>
          <w:szCs w:val="18"/>
        </w:rPr>
        <w:t xml:space="preserve">bij Inschrijving </w:t>
      </w:r>
      <w:r w:rsidRPr="00250580">
        <w:rPr>
          <w:rFonts w:ascii="Verdana" w:hAnsi="Verdana"/>
          <w:sz w:val="18"/>
          <w:szCs w:val="18"/>
        </w:rPr>
        <w:t xml:space="preserve">voldaan te worden aan </w:t>
      </w:r>
      <w:r w:rsidR="00C82F2E">
        <w:rPr>
          <w:rFonts w:ascii="Verdana" w:hAnsi="Verdana"/>
          <w:sz w:val="18"/>
          <w:szCs w:val="18"/>
        </w:rPr>
        <w:t>de gestelde</w:t>
      </w:r>
      <w:r w:rsidRPr="00250580">
        <w:rPr>
          <w:rFonts w:ascii="Verdana" w:hAnsi="Verdana"/>
          <w:sz w:val="18"/>
          <w:szCs w:val="18"/>
        </w:rPr>
        <w:t xml:space="preserve"> minimumeisen</w:t>
      </w:r>
      <w:r>
        <w:rPr>
          <w:rFonts w:ascii="Verdana" w:hAnsi="Verdana"/>
          <w:sz w:val="18"/>
          <w:szCs w:val="18"/>
        </w:rPr>
        <w:t xml:space="preserve"> en </w:t>
      </w:r>
      <w:r w:rsidR="00C82F2E">
        <w:rPr>
          <w:rFonts w:ascii="Verdana" w:hAnsi="Verdana"/>
          <w:sz w:val="18"/>
          <w:szCs w:val="18"/>
        </w:rPr>
        <w:t xml:space="preserve">in het kader van de uitvoering van de opdracht aan de </w:t>
      </w:r>
      <w:r w:rsidR="00FD6523">
        <w:rPr>
          <w:rFonts w:ascii="Verdana" w:hAnsi="Verdana"/>
          <w:sz w:val="18"/>
          <w:szCs w:val="18"/>
        </w:rPr>
        <w:t xml:space="preserve">gestelde </w:t>
      </w:r>
      <w:r>
        <w:rPr>
          <w:rFonts w:ascii="Verdana" w:hAnsi="Verdana"/>
          <w:sz w:val="18"/>
          <w:szCs w:val="18"/>
        </w:rPr>
        <w:t>uitvoeringseisen</w:t>
      </w:r>
      <w:r w:rsidRPr="00250580">
        <w:rPr>
          <w:rFonts w:ascii="Verdana" w:hAnsi="Verdana"/>
          <w:sz w:val="18"/>
          <w:szCs w:val="18"/>
        </w:rPr>
        <w:t xml:space="preserve">. Het niet voldoen aan de </w:t>
      </w:r>
      <w:r w:rsidR="00C82F2E">
        <w:rPr>
          <w:rFonts w:ascii="Verdana" w:hAnsi="Verdana"/>
          <w:sz w:val="18"/>
          <w:szCs w:val="18"/>
        </w:rPr>
        <w:t>minimum</w:t>
      </w:r>
      <w:r w:rsidRPr="00250580">
        <w:rPr>
          <w:rFonts w:ascii="Verdana" w:hAnsi="Verdana"/>
          <w:sz w:val="18"/>
          <w:szCs w:val="18"/>
        </w:rPr>
        <w:t>eisen</w:t>
      </w:r>
      <w:r w:rsidR="00DB526A">
        <w:rPr>
          <w:rFonts w:ascii="Verdana" w:hAnsi="Verdana"/>
          <w:sz w:val="18"/>
          <w:szCs w:val="18"/>
        </w:rPr>
        <w:t xml:space="preserve"> bij </w:t>
      </w:r>
      <w:r w:rsidR="00F450A8">
        <w:rPr>
          <w:rFonts w:ascii="Verdana" w:hAnsi="Verdana"/>
          <w:sz w:val="18"/>
          <w:szCs w:val="18"/>
        </w:rPr>
        <w:t>I</w:t>
      </w:r>
      <w:r w:rsidR="00DB526A">
        <w:rPr>
          <w:rFonts w:ascii="Verdana" w:hAnsi="Verdana"/>
          <w:sz w:val="18"/>
          <w:szCs w:val="18"/>
        </w:rPr>
        <w:t>nschrijving</w:t>
      </w:r>
      <w:r w:rsidRPr="00250580">
        <w:rPr>
          <w:rFonts w:ascii="Verdana" w:hAnsi="Verdana"/>
          <w:sz w:val="18"/>
          <w:szCs w:val="18"/>
        </w:rPr>
        <w:t xml:space="preserve"> betekent uitsluiting van de verdere beoordeling</w:t>
      </w:r>
      <w:r w:rsidR="00C82F2E">
        <w:rPr>
          <w:rFonts w:ascii="Verdana" w:hAnsi="Verdana"/>
          <w:sz w:val="18"/>
          <w:szCs w:val="18"/>
        </w:rPr>
        <w:t xml:space="preserve">. Het </w:t>
      </w:r>
      <w:r>
        <w:rPr>
          <w:rFonts w:ascii="Verdana" w:hAnsi="Verdana"/>
          <w:sz w:val="18"/>
          <w:szCs w:val="18"/>
        </w:rPr>
        <w:t xml:space="preserve">tijdens de uitvoering van de overeenkomst </w:t>
      </w:r>
      <w:r w:rsidR="00C82F2E">
        <w:rPr>
          <w:rFonts w:ascii="Verdana" w:hAnsi="Verdana"/>
          <w:sz w:val="18"/>
          <w:szCs w:val="18"/>
        </w:rPr>
        <w:t xml:space="preserve">niet voldoen aan de uitvoeringseisen kan </w:t>
      </w:r>
      <w:r>
        <w:rPr>
          <w:rFonts w:ascii="Verdana" w:hAnsi="Verdana"/>
          <w:sz w:val="18"/>
          <w:szCs w:val="18"/>
        </w:rPr>
        <w:t>tot ontbinding van de overeenkomst</w:t>
      </w:r>
      <w:r w:rsidR="006F68C3">
        <w:rPr>
          <w:rFonts w:ascii="Verdana" w:hAnsi="Verdana"/>
          <w:sz w:val="18"/>
          <w:szCs w:val="18"/>
        </w:rPr>
        <w:t xml:space="preserve"> leiden</w:t>
      </w:r>
      <w:r>
        <w:rPr>
          <w:rFonts w:ascii="Verdana" w:hAnsi="Verdana"/>
          <w:sz w:val="18"/>
          <w:szCs w:val="18"/>
        </w:rPr>
        <w:t>.</w:t>
      </w:r>
      <w:r w:rsidR="00DB526A">
        <w:rPr>
          <w:rFonts w:ascii="Verdana" w:hAnsi="Verdana"/>
          <w:sz w:val="18"/>
          <w:szCs w:val="18"/>
        </w:rPr>
        <w:t xml:space="preserve"> </w:t>
      </w:r>
    </w:p>
    <w:p w14:paraId="4EE45406" w14:textId="77777777" w:rsidR="00C82F2E" w:rsidRDefault="00C82F2E" w:rsidP="00191285">
      <w:pPr>
        <w:spacing w:line="360" w:lineRule="auto"/>
        <w:rPr>
          <w:rFonts w:ascii="Verdana" w:hAnsi="Verdana"/>
          <w:sz w:val="18"/>
          <w:szCs w:val="18"/>
        </w:rPr>
      </w:pPr>
    </w:p>
    <w:p w14:paraId="28783ACE" w14:textId="77777777" w:rsidR="00191285" w:rsidRDefault="00DB526A" w:rsidP="00191285">
      <w:pPr>
        <w:spacing w:line="360" w:lineRule="auto"/>
        <w:rPr>
          <w:rFonts w:ascii="Verdana" w:hAnsi="Verdana"/>
          <w:sz w:val="18"/>
          <w:szCs w:val="18"/>
        </w:rPr>
      </w:pPr>
      <w:r>
        <w:rPr>
          <w:rFonts w:ascii="Verdana" w:hAnsi="Verdana"/>
          <w:sz w:val="18"/>
          <w:szCs w:val="18"/>
        </w:rPr>
        <w:t xml:space="preserve">Met het </w:t>
      </w:r>
      <w:r w:rsidR="00FD6523">
        <w:rPr>
          <w:rFonts w:ascii="Verdana" w:hAnsi="Verdana"/>
          <w:sz w:val="18"/>
          <w:szCs w:val="18"/>
        </w:rPr>
        <w:t xml:space="preserve">in de Conformiteitenlijst </w:t>
      </w:r>
      <w:r>
        <w:rPr>
          <w:rFonts w:ascii="Verdana" w:hAnsi="Verdana"/>
          <w:sz w:val="18"/>
          <w:szCs w:val="18"/>
        </w:rPr>
        <w:t xml:space="preserve">met “ja” invullen bij alle </w:t>
      </w:r>
      <w:r w:rsidR="00DA776C">
        <w:rPr>
          <w:rFonts w:ascii="Verdana" w:hAnsi="Verdana"/>
          <w:sz w:val="18"/>
          <w:szCs w:val="18"/>
        </w:rPr>
        <w:t>minimumeisen</w:t>
      </w:r>
      <w:r>
        <w:rPr>
          <w:rFonts w:ascii="Verdana" w:hAnsi="Verdana"/>
          <w:sz w:val="18"/>
          <w:szCs w:val="18"/>
        </w:rPr>
        <w:t xml:space="preserve"> </w:t>
      </w:r>
      <w:r w:rsidR="00FD6523">
        <w:rPr>
          <w:rFonts w:ascii="Verdana" w:hAnsi="Verdana"/>
          <w:sz w:val="18"/>
          <w:szCs w:val="18"/>
        </w:rPr>
        <w:t xml:space="preserve">en uitvoeringseisen </w:t>
      </w:r>
      <w:r>
        <w:rPr>
          <w:rFonts w:ascii="Verdana" w:hAnsi="Verdana"/>
          <w:sz w:val="18"/>
          <w:szCs w:val="18"/>
        </w:rPr>
        <w:t xml:space="preserve">en </w:t>
      </w:r>
      <w:r w:rsidR="00FD6523">
        <w:rPr>
          <w:rFonts w:ascii="Verdana" w:hAnsi="Verdana"/>
          <w:sz w:val="18"/>
          <w:szCs w:val="18"/>
        </w:rPr>
        <w:t xml:space="preserve">het </w:t>
      </w:r>
      <w:r>
        <w:rPr>
          <w:rFonts w:ascii="Verdana" w:hAnsi="Verdana"/>
          <w:sz w:val="18"/>
          <w:szCs w:val="18"/>
        </w:rPr>
        <w:t>onderteken</w:t>
      </w:r>
      <w:r w:rsidR="00FD6523">
        <w:rPr>
          <w:rFonts w:ascii="Verdana" w:hAnsi="Verdana"/>
          <w:sz w:val="18"/>
          <w:szCs w:val="18"/>
        </w:rPr>
        <w:t>en</w:t>
      </w:r>
      <w:r>
        <w:rPr>
          <w:rFonts w:ascii="Verdana" w:hAnsi="Verdana"/>
          <w:sz w:val="18"/>
          <w:szCs w:val="18"/>
        </w:rPr>
        <w:t xml:space="preserve"> </w:t>
      </w:r>
      <w:r w:rsidRPr="002F198F">
        <w:rPr>
          <w:rFonts w:ascii="Verdana" w:hAnsi="Verdana"/>
          <w:sz w:val="18"/>
          <w:szCs w:val="18"/>
        </w:rPr>
        <w:t xml:space="preserve">van Bijlage </w:t>
      </w:r>
      <w:r w:rsidR="003D3813">
        <w:rPr>
          <w:rFonts w:ascii="Verdana" w:hAnsi="Verdana"/>
          <w:sz w:val="18"/>
          <w:szCs w:val="18"/>
        </w:rPr>
        <w:t>6</w:t>
      </w:r>
      <w:r>
        <w:rPr>
          <w:rFonts w:ascii="Verdana" w:hAnsi="Verdana"/>
          <w:sz w:val="18"/>
          <w:szCs w:val="18"/>
        </w:rPr>
        <w:t xml:space="preserve"> Conformiteitenlijst verklaart Inschrijver dat hij </w:t>
      </w:r>
      <w:r w:rsidR="00FD6523">
        <w:rPr>
          <w:rFonts w:ascii="Verdana" w:hAnsi="Verdana"/>
          <w:sz w:val="18"/>
          <w:szCs w:val="18"/>
        </w:rPr>
        <w:t xml:space="preserve">bij </w:t>
      </w:r>
      <w:r w:rsidR="00F450A8">
        <w:rPr>
          <w:rFonts w:ascii="Verdana" w:hAnsi="Verdana"/>
          <w:sz w:val="18"/>
          <w:szCs w:val="18"/>
        </w:rPr>
        <w:t>I</w:t>
      </w:r>
      <w:r w:rsidR="00FD6523">
        <w:rPr>
          <w:rFonts w:ascii="Verdana" w:hAnsi="Verdana"/>
          <w:sz w:val="18"/>
          <w:szCs w:val="18"/>
        </w:rPr>
        <w:t xml:space="preserve">nschrijving </w:t>
      </w:r>
      <w:r>
        <w:rPr>
          <w:rFonts w:ascii="Verdana" w:hAnsi="Verdana"/>
          <w:sz w:val="18"/>
          <w:szCs w:val="18"/>
        </w:rPr>
        <w:t xml:space="preserve">aan alle </w:t>
      </w:r>
      <w:r w:rsidR="00FD6523">
        <w:rPr>
          <w:rFonts w:ascii="Verdana" w:hAnsi="Verdana"/>
          <w:sz w:val="18"/>
          <w:szCs w:val="18"/>
        </w:rPr>
        <w:t>minimume</w:t>
      </w:r>
      <w:r>
        <w:rPr>
          <w:rFonts w:ascii="Verdana" w:hAnsi="Verdana"/>
          <w:sz w:val="18"/>
          <w:szCs w:val="18"/>
        </w:rPr>
        <w:t>isen voldoet</w:t>
      </w:r>
      <w:r w:rsidR="00FD6523">
        <w:rPr>
          <w:rFonts w:ascii="Verdana" w:hAnsi="Verdana"/>
          <w:sz w:val="18"/>
          <w:szCs w:val="18"/>
        </w:rPr>
        <w:t xml:space="preserve"> alsmede dat hij bij de uitvoering van de opdracht aan alle uitvoeringseisen zal voldoen</w:t>
      </w:r>
      <w:r>
        <w:rPr>
          <w:rFonts w:ascii="Verdana" w:hAnsi="Verdana"/>
          <w:sz w:val="18"/>
          <w:szCs w:val="18"/>
        </w:rPr>
        <w:t xml:space="preserve">. Bijlage </w:t>
      </w:r>
      <w:r w:rsidR="003D3813" w:rsidRPr="003D3813">
        <w:rPr>
          <w:rFonts w:ascii="Verdana" w:hAnsi="Verdana"/>
          <w:sz w:val="18"/>
          <w:szCs w:val="18"/>
        </w:rPr>
        <w:t>6</w:t>
      </w:r>
      <w:r>
        <w:rPr>
          <w:rFonts w:ascii="Verdana" w:hAnsi="Verdana"/>
          <w:sz w:val="18"/>
          <w:szCs w:val="18"/>
        </w:rPr>
        <w:t xml:space="preserve"> Conformiteitenlijst dient door </w:t>
      </w:r>
      <w:r w:rsidRPr="00250580">
        <w:rPr>
          <w:rFonts w:ascii="Verdana" w:hAnsi="Verdana"/>
          <w:sz w:val="18"/>
          <w:szCs w:val="18"/>
        </w:rPr>
        <w:t xml:space="preserve">de Inschrijver </w:t>
      </w:r>
      <w:r w:rsidR="00FD6523">
        <w:rPr>
          <w:rFonts w:ascii="Verdana" w:hAnsi="Verdana"/>
          <w:sz w:val="18"/>
          <w:szCs w:val="18"/>
        </w:rPr>
        <w:t xml:space="preserve">rechtsgeldig </w:t>
      </w:r>
      <w:r w:rsidRPr="00250580">
        <w:rPr>
          <w:rFonts w:ascii="Verdana" w:hAnsi="Verdana"/>
          <w:sz w:val="18"/>
          <w:szCs w:val="18"/>
        </w:rPr>
        <w:t>te worden ondertekend en te worden toegevoegd</w:t>
      </w:r>
      <w:r>
        <w:rPr>
          <w:rFonts w:ascii="Verdana" w:hAnsi="Verdana"/>
          <w:sz w:val="18"/>
          <w:szCs w:val="18"/>
        </w:rPr>
        <w:t xml:space="preserve"> (geüpload) aan de elektronische Inschrijving.</w:t>
      </w:r>
    </w:p>
    <w:p w14:paraId="2774B566" w14:textId="77777777" w:rsidR="00191285" w:rsidRDefault="00191285" w:rsidP="00191285">
      <w:pPr>
        <w:spacing w:line="360" w:lineRule="auto"/>
        <w:rPr>
          <w:rFonts w:ascii="Verdana" w:hAnsi="Verdana"/>
          <w:sz w:val="18"/>
          <w:szCs w:val="18"/>
        </w:rPr>
      </w:pPr>
    </w:p>
    <w:p w14:paraId="435FC540" w14:textId="77777777" w:rsidR="00191285" w:rsidRDefault="00395E96" w:rsidP="00730DB8">
      <w:pPr>
        <w:pStyle w:val="Kop2"/>
        <w:rPr>
          <w:sz w:val="18"/>
        </w:rPr>
      </w:pPr>
      <w:bookmarkStart w:id="160" w:name="_Toc79565685"/>
      <w:r>
        <w:t>M</w:t>
      </w:r>
      <w:r w:rsidR="00191285" w:rsidRPr="00191285">
        <w:t>inimumeisen</w:t>
      </w:r>
      <w:bookmarkEnd w:id="160"/>
    </w:p>
    <w:p w14:paraId="4C1EEEC2" w14:textId="77777777" w:rsidR="00191285" w:rsidRDefault="00191285" w:rsidP="00191285">
      <w:pPr>
        <w:spacing w:line="360" w:lineRule="auto"/>
        <w:rPr>
          <w:rFonts w:ascii="Verdana" w:hAnsi="Verdana"/>
          <w:sz w:val="18"/>
          <w:szCs w:val="18"/>
        </w:rPr>
      </w:pPr>
      <w:r>
        <w:rPr>
          <w:rFonts w:ascii="Verdana" w:hAnsi="Verdana"/>
          <w:sz w:val="18"/>
          <w:szCs w:val="18"/>
        </w:rPr>
        <w:t>Voor de onderhavige aanbesteding geldt dat Inschrijver aan de volgende minimumeisen</w:t>
      </w:r>
      <w:r w:rsidR="00E41FF7">
        <w:rPr>
          <w:rFonts w:ascii="Verdana" w:hAnsi="Verdana"/>
          <w:sz w:val="18"/>
          <w:szCs w:val="18"/>
        </w:rPr>
        <w:t xml:space="preserve"> voldoet</w:t>
      </w:r>
      <w:r w:rsidR="00DB526A">
        <w:rPr>
          <w:rFonts w:ascii="Verdana" w:hAnsi="Verdana"/>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1"/>
      </w:tblGrid>
      <w:tr w:rsidR="00DB526A" w:rsidRPr="000A6583" w14:paraId="067669BD" w14:textId="77777777" w:rsidTr="000A6583">
        <w:tc>
          <w:tcPr>
            <w:tcW w:w="534" w:type="dxa"/>
            <w:shd w:val="clear" w:color="auto" w:fill="auto"/>
          </w:tcPr>
          <w:p w14:paraId="59BA5F64"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1</w:t>
            </w:r>
          </w:p>
        </w:tc>
        <w:tc>
          <w:tcPr>
            <w:tcW w:w="8676" w:type="dxa"/>
            <w:shd w:val="clear" w:color="auto" w:fill="auto"/>
          </w:tcPr>
          <w:p w14:paraId="5DEA7424" w14:textId="77777777" w:rsidR="00DB526A" w:rsidRPr="000A6583" w:rsidRDefault="00DB526A" w:rsidP="000A6583">
            <w:pPr>
              <w:spacing w:line="360" w:lineRule="auto"/>
              <w:rPr>
                <w:rFonts w:ascii="Verdana" w:eastAsia="Calibri" w:hAnsi="Verdana"/>
                <w:sz w:val="18"/>
                <w:szCs w:val="18"/>
              </w:rPr>
            </w:pPr>
            <w:r w:rsidRPr="000A6583">
              <w:rPr>
                <w:rFonts w:ascii="Verdana" w:eastAsia="Calibri" w:hAnsi="Verdana"/>
                <w:sz w:val="18"/>
                <w:szCs w:val="18"/>
              </w:rPr>
              <w:t>Akkoord met concept overeenkomst (evt. aangepast n.a.v. Nota van Inlichtingen)</w:t>
            </w:r>
          </w:p>
        </w:tc>
      </w:tr>
      <w:tr w:rsidR="00DB526A" w:rsidRPr="000A6583" w14:paraId="2B9644A5" w14:textId="77777777" w:rsidTr="000A6583">
        <w:tc>
          <w:tcPr>
            <w:tcW w:w="534" w:type="dxa"/>
            <w:shd w:val="clear" w:color="auto" w:fill="auto"/>
          </w:tcPr>
          <w:p w14:paraId="07C33747"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2</w:t>
            </w:r>
          </w:p>
        </w:tc>
        <w:tc>
          <w:tcPr>
            <w:tcW w:w="8676" w:type="dxa"/>
            <w:shd w:val="clear" w:color="auto" w:fill="auto"/>
          </w:tcPr>
          <w:p w14:paraId="672C5A6F" w14:textId="77777777" w:rsidR="00DB526A" w:rsidRPr="000A6583" w:rsidRDefault="00DB526A" w:rsidP="000A6583">
            <w:pPr>
              <w:spacing w:line="360" w:lineRule="auto"/>
              <w:rPr>
                <w:rFonts w:ascii="Verdana" w:eastAsia="Calibri" w:hAnsi="Verdana"/>
                <w:sz w:val="18"/>
                <w:szCs w:val="18"/>
              </w:rPr>
            </w:pPr>
            <w:r w:rsidRPr="000A6583">
              <w:rPr>
                <w:rFonts w:ascii="Verdana" w:eastAsia="Calibri" w:hAnsi="Verdana"/>
                <w:sz w:val="18"/>
                <w:szCs w:val="18"/>
              </w:rPr>
              <w:t>Akkoord met de Algemene Inkoopvoorwaarden gemeente Oss voor leveringen en diensten 2012</w:t>
            </w:r>
            <w:r w:rsidR="003A595A" w:rsidRPr="000A6583">
              <w:rPr>
                <w:rFonts w:ascii="Verdana" w:eastAsia="Calibri" w:hAnsi="Verdana"/>
                <w:sz w:val="18"/>
                <w:szCs w:val="18"/>
              </w:rPr>
              <w:t xml:space="preserve"> (evt. aangepast n.a.v. Nota van Inlichtingen)</w:t>
            </w:r>
          </w:p>
        </w:tc>
      </w:tr>
      <w:tr w:rsidR="00DB526A" w:rsidRPr="000A6583" w14:paraId="6638EF40" w14:textId="77777777" w:rsidTr="000A6583">
        <w:tc>
          <w:tcPr>
            <w:tcW w:w="534" w:type="dxa"/>
            <w:shd w:val="clear" w:color="auto" w:fill="auto"/>
          </w:tcPr>
          <w:p w14:paraId="3ED42C22"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3</w:t>
            </w:r>
          </w:p>
        </w:tc>
        <w:tc>
          <w:tcPr>
            <w:tcW w:w="8676" w:type="dxa"/>
            <w:shd w:val="clear" w:color="auto" w:fill="auto"/>
          </w:tcPr>
          <w:p w14:paraId="6CADE50C" w14:textId="77777777" w:rsidR="00DB526A" w:rsidRPr="000A6583" w:rsidRDefault="003A595A" w:rsidP="000A6583">
            <w:pPr>
              <w:spacing w:line="360" w:lineRule="auto"/>
              <w:rPr>
                <w:rFonts w:ascii="Verdana" w:eastAsia="Calibri" w:hAnsi="Verdana"/>
                <w:sz w:val="18"/>
                <w:szCs w:val="18"/>
              </w:rPr>
            </w:pPr>
            <w:r w:rsidRPr="000A6583">
              <w:rPr>
                <w:rFonts w:ascii="Verdana" w:eastAsia="Calibri" w:hAnsi="Verdana"/>
                <w:sz w:val="18"/>
                <w:szCs w:val="18"/>
              </w:rPr>
              <w:t>Akkoord met de Aanbestedingsdocumenten incl. bijlagen (evt. aangepast n.a.v. Nota van Inlichtingen)</w:t>
            </w:r>
          </w:p>
        </w:tc>
      </w:tr>
      <w:tr w:rsidR="00DB526A" w:rsidRPr="000A6583" w14:paraId="2322D8B0" w14:textId="77777777" w:rsidTr="000A6583">
        <w:tc>
          <w:tcPr>
            <w:tcW w:w="534" w:type="dxa"/>
            <w:shd w:val="clear" w:color="auto" w:fill="auto"/>
          </w:tcPr>
          <w:p w14:paraId="313F47B0" w14:textId="77777777" w:rsidR="00DB526A" w:rsidRPr="000A6583" w:rsidRDefault="00DB526A" w:rsidP="000A6583">
            <w:pPr>
              <w:spacing w:line="360" w:lineRule="auto"/>
              <w:jc w:val="center"/>
              <w:rPr>
                <w:rFonts w:ascii="Verdana" w:eastAsia="Calibri" w:hAnsi="Verdana"/>
                <w:sz w:val="18"/>
                <w:szCs w:val="18"/>
              </w:rPr>
            </w:pPr>
            <w:r w:rsidRPr="000A6583">
              <w:rPr>
                <w:rFonts w:ascii="Verdana" w:eastAsia="Calibri" w:hAnsi="Verdana"/>
                <w:sz w:val="18"/>
                <w:szCs w:val="18"/>
              </w:rPr>
              <w:t>4</w:t>
            </w:r>
          </w:p>
        </w:tc>
        <w:tc>
          <w:tcPr>
            <w:tcW w:w="8676" w:type="dxa"/>
            <w:shd w:val="clear" w:color="auto" w:fill="auto"/>
          </w:tcPr>
          <w:p w14:paraId="63ADF1D1" w14:textId="77777777" w:rsidR="00DB526A" w:rsidRPr="000A6583" w:rsidRDefault="00CA0FBB" w:rsidP="000A6583">
            <w:pPr>
              <w:spacing w:line="360" w:lineRule="auto"/>
              <w:rPr>
                <w:rFonts w:ascii="Verdana" w:eastAsia="Calibri" w:hAnsi="Verdana"/>
                <w:sz w:val="18"/>
                <w:szCs w:val="18"/>
              </w:rPr>
            </w:pPr>
            <w:r w:rsidRPr="000A6583">
              <w:rPr>
                <w:rFonts w:ascii="Verdana" w:eastAsia="Calibri" w:hAnsi="Verdana"/>
                <w:sz w:val="18"/>
                <w:szCs w:val="18"/>
              </w:rPr>
              <w:t xml:space="preserve">Akkoord met </w:t>
            </w:r>
            <w:r w:rsidR="00251EA9" w:rsidRPr="000A6583">
              <w:rPr>
                <w:rFonts w:ascii="Verdana" w:eastAsia="Calibri" w:hAnsi="Verdana"/>
                <w:sz w:val="18"/>
                <w:szCs w:val="18"/>
              </w:rPr>
              <w:t>minimumeisen en uitvoeringseisen (evt. aangepast n.a.v. Nota van Inlichtingen)</w:t>
            </w:r>
          </w:p>
        </w:tc>
      </w:tr>
    </w:tbl>
    <w:p w14:paraId="0ADF91C9" w14:textId="77777777" w:rsidR="00714AD1" w:rsidRPr="00FC15D6" w:rsidRDefault="00714AD1" w:rsidP="00191285">
      <w:pPr>
        <w:spacing w:line="360" w:lineRule="auto"/>
        <w:rPr>
          <w:rFonts w:ascii="Verdana" w:eastAsia="Arial" w:hAnsi="Verdana" w:cs="Arial"/>
          <w:b/>
          <w:bCs/>
          <w:iCs/>
          <w:sz w:val="18"/>
          <w:szCs w:val="18"/>
        </w:rPr>
      </w:pPr>
    </w:p>
    <w:p w14:paraId="3DE88830" w14:textId="77777777" w:rsidR="00191285" w:rsidRDefault="00E41FF7" w:rsidP="00730DB8">
      <w:pPr>
        <w:pStyle w:val="Kop2"/>
      </w:pPr>
      <w:bookmarkStart w:id="161" w:name="_Toc79565686"/>
      <w:r>
        <w:t>U</w:t>
      </w:r>
      <w:r w:rsidR="00CA0FBB" w:rsidRPr="00CA0FBB">
        <w:t>itvoeringseisen</w:t>
      </w:r>
      <w:bookmarkEnd w:id="161"/>
      <w:r w:rsidR="00CA0FBB" w:rsidRPr="00CA0FBB">
        <w:tab/>
      </w:r>
    </w:p>
    <w:p w14:paraId="1CBD6DCF" w14:textId="77777777" w:rsidR="00CA0FBB" w:rsidRPr="00E8166A" w:rsidRDefault="00CA0FBB" w:rsidP="00730DB8">
      <w:pPr>
        <w:pStyle w:val="Kop31"/>
      </w:pPr>
      <w:r w:rsidRPr="00E8166A">
        <w:t>Social return</w:t>
      </w:r>
      <w:r>
        <w:t xml:space="preserve">  </w:t>
      </w:r>
    </w:p>
    <w:p w14:paraId="2A2A65E8" w14:textId="77777777" w:rsidR="00CA0FBB" w:rsidRPr="00250580" w:rsidRDefault="00CA0FBB" w:rsidP="00CA0FBB">
      <w:pPr>
        <w:spacing w:line="360" w:lineRule="auto"/>
        <w:rPr>
          <w:rFonts w:ascii="Verdana" w:hAnsi="Verdana"/>
          <w:sz w:val="18"/>
        </w:rPr>
      </w:pPr>
      <w:r w:rsidRPr="00250580">
        <w:rPr>
          <w:rFonts w:ascii="Verdana" w:hAnsi="Verdana"/>
          <w:sz w:val="18"/>
        </w:rPr>
        <w:t xml:space="preserve">Social return houdt in dat de </w:t>
      </w:r>
      <w:r w:rsidR="00536F55">
        <w:rPr>
          <w:rFonts w:ascii="Verdana" w:hAnsi="Verdana"/>
          <w:sz w:val="18"/>
        </w:rPr>
        <w:t>O</w:t>
      </w:r>
      <w:r w:rsidRPr="00250580">
        <w:rPr>
          <w:rFonts w:ascii="Verdana" w:hAnsi="Verdana"/>
          <w:sz w:val="18"/>
        </w:rPr>
        <w:t>pdrachtnemer aan wie een opdracht wordt verstrekt, verplicht is om een deel van de aanneemsom te besteden aan (bij voorkeur langdurige) inzet van mensen die een afstand hebben tot de arbeidsmarkt.</w:t>
      </w:r>
    </w:p>
    <w:p w14:paraId="3794489A" w14:textId="77777777" w:rsidR="00CA0FBB" w:rsidRDefault="00CA0FBB" w:rsidP="00CA0FBB">
      <w:pPr>
        <w:spacing w:line="360" w:lineRule="auto"/>
        <w:rPr>
          <w:rFonts w:ascii="Verdana" w:hAnsi="Verdana"/>
          <w:sz w:val="18"/>
        </w:rPr>
      </w:pPr>
      <w:r w:rsidRPr="00250580">
        <w:rPr>
          <w:rFonts w:ascii="Verdana" w:hAnsi="Verdana"/>
          <w:sz w:val="18"/>
        </w:rPr>
        <w:t xml:space="preserve">Door uw Inschrijving verklaart u zich akkoord met de toepassing van </w:t>
      </w:r>
      <w:r w:rsidR="003D3813">
        <w:rPr>
          <w:rFonts w:ascii="Verdana" w:hAnsi="Verdana"/>
          <w:sz w:val="18"/>
        </w:rPr>
        <w:t>s</w:t>
      </w:r>
      <w:r w:rsidRPr="00250580">
        <w:rPr>
          <w:rFonts w:ascii="Verdana" w:hAnsi="Verdana"/>
          <w:sz w:val="18"/>
        </w:rPr>
        <w:t xml:space="preserve">ocial </w:t>
      </w:r>
      <w:r w:rsidR="003D3813">
        <w:rPr>
          <w:rFonts w:ascii="Verdana" w:hAnsi="Verdana"/>
          <w:sz w:val="18"/>
        </w:rPr>
        <w:t>r</w:t>
      </w:r>
      <w:r w:rsidRPr="00250580">
        <w:rPr>
          <w:rFonts w:ascii="Verdana" w:hAnsi="Verdana"/>
          <w:sz w:val="18"/>
        </w:rPr>
        <w:t xml:space="preserve">eturn en hetgeen hierover in </w:t>
      </w:r>
      <w:r w:rsidRPr="003D3813">
        <w:rPr>
          <w:rFonts w:ascii="Verdana" w:hAnsi="Verdana"/>
          <w:sz w:val="18"/>
        </w:rPr>
        <w:t>bijlage 4 is</w:t>
      </w:r>
      <w:r w:rsidRPr="00250580">
        <w:rPr>
          <w:rFonts w:ascii="Verdana" w:hAnsi="Verdana"/>
          <w:sz w:val="18"/>
        </w:rPr>
        <w:t xml:space="preserve"> opgenomen. </w:t>
      </w:r>
    </w:p>
    <w:p w14:paraId="4EB2152F" w14:textId="77777777" w:rsidR="00CA0FBB" w:rsidRDefault="00CA0FBB" w:rsidP="00CA0FBB">
      <w:pPr>
        <w:spacing w:line="360" w:lineRule="auto"/>
        <w:rPr>
          <w:rFonts w:ascii="Verdana" w:hAnsi="Verdana"/>
          <w:sz w:val="18"/>
        </w:rPr>
      </w:pPr>
    </w:p>
    <w:p w14:paraId="20E392BA" w14:textId="77777777" w:rsidR="00CA0FBB" w:rsidRPr="00730DB8" w:rsidRDefault="00CA0FBB" w:rsidP="00730DB8">
      <w:pPr>
        <w:pStyle w:val="Kop31"/>
      </w:pPr>
      <w:r w:rsidRPr="00730DB8">
        <w:t xml:space="preserve">Integriteit </w:t>
      </w:r>
    </w:p>
    <w:p w14:paraId="5580BD90" w14:textId="77777777" w:rsidR="00CA0FBB" w:rsidRPr="00504CA2" w:rsidRDefault="00CA0FBB" w:rsidP="00CA0FBB">
      <w:p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 xml:space="preserve">Inschrijver (Bestuurder(s)/directie, medewerkers en door de Inschrijver eventueel in te zetten derden) is </w:t>
      </w:r>
      <w:r w:rsidRPr="00504CA2">
        <w:rPr>
          <w:rFonts w:ascii="Verdana" w:eastAsia="Calibri" w:hAnsi="Verdana"/>
          <w:bCs/>
          <w:sz w:val="18"/>
          <w:szCs w:val="18"/>
          <w:lang w:eastAsia="en-US"/>
        </w:rPr>
        <w:t>verplicht om zich gedurende de looptijd van de Overeenkomst integer te gedragen, noch mogen er integriteitstwijfels bestaan of ontstaan. De integriteit van de Inschrijver is in ieder geval geschonden of er bestaan integriteitstwijfels indien:</w:t>
      </w:r>
    </w:p>
    <w:p w14:paraId="46F52EE7" w14:textId="77777777" w:rsidR="00CA0FBB" w:rsidRPr="003A018B" w:rsidRDefault="00CA0FBB" w:rsidP="00FC15D6">
      <w:pPr>
        <w:numPr>
          <w:ilvl w:val="0"/>
          <w:numId w:val="21"/>
        </w:numPr>
        <w:spacing w:line="360" w:lineRule="auto"/>
        <w:rPr>
          <w:rFonts w:ascii="Verdana" w:eastAsia="Calibri" w:hAnsi="Verdana"/>
          <w:bCs/>
          <w:sz w:val="18"/>
          <w:szCs w:val="18"/>
          <w:lang w:eastAsia="en-US"/>
        </w:rPr>
      </w:pPr>
      <w:r w:rsidRPr="00930314">
        <w:rPr>
          <w:rFonts w:ascii="Verdana" w:eastAsia="Calibri" w:hAnsi="Verdana"/>
          <w:bCs/>
          <w:sz w:val="18"/>
          <w:szCs w:val="18"/>
          <w:lang w:eastAsia="en-US"/>
        </w:rPr>
        <w:lastRenderedPageBreak/>
        <w:t>Inschrijver</w:t>
      </w:r>
      <w:r w:rsidRPr="003A018B">
        <w:rPr>
          <w:rFonts w:ascii="Verdana" w:eastAsia="Calibri" w:hAnsi="Verdana"/>
          <w:bCs/>
          <w:sz w:val="18"/>
          <w:szCs w:val="18"/>
          <w:lang w:eastAsia="en-US"/>
        </w:rPr>
        <w:t xml:space="preserve"> strafbare feiten en/of overtredingen hebben gepleegd, medegepleegd of daaraan medeplichtig zijn of daarvan verdacht zijn of feiten hebben begaan die in het maatschappelijk verkeer als maatschappelijk onaanvaardbaar worden aangemerkt;</w:t>
      </w:r>
    </w:p>
    <w:p w14:paraId="47153BD8" w14:textId="77777777" w:rsidR="00CA0FBB" w:rsidRPr="00BA7E8A" w:rsidRDefault="00CA0FBB" w:rsidP="00FC15D6">
      <w:pPr>
        <w:numPr>
          <w:ilvl w:val="0"/>
          <w:numId w:val="21"/>
        </w:numPr>
        <w:spacing w:line="360" w:lineRule="auto"/>
        <w:rPr>
          <w:rFonts w:ascii="Verdana" w:eastAsia="Calibri" w:hAnsi="Verdana"/>
          <w:bCs/>
          <w:sz w:val="18"/>
          <w:szCs w:val="18"/>
          <w:lang w:eastAsia="en-US"/>
        </w:rPr>
      </w:pPr>
      <w:r w:rsidRPr="0097733D">
        <w:rPr>
          <w:rFonts w:ascii="Verdana" w:eastAsia="Calibri" w:hAnsi="Verdana"/>
          <w:bCs/>
          <w:sz w:val="18"/>
          <w:szCs w:val="18"/>
          <w:lang w:eastAsia="en-US"/>
        </w:rPr>
        <w:t>sprake is van feite</w:t>
      </w:r>
      <w:r w:rsidRPr="00BA7E8A">
        <w:rPr>
          <w:rFonts w:ascii="Verdana" w:eastAsia="Calibri" w:hAnsi="Verdana"/>
          <w:bCs/>
          <w:sz w:val="18"/>
          <w:szCs w:val="18"/>
          <w:lang w:eastAsia="en-US"/>
        </w:rPr>
        <w:t>n en omstandigheden die erop wijzen of redelijkerwijs doen vermoeden dat Inschrijver in relatie staan tot strafbare feiten;</w:t>
      </w:r>
    </w:p>
    <w:p w14:paraId="14A5A4D7" w14:textId="77777777" w:rsidR="00CA0FBB" w:rsidRPr="00F20E45" w:rsidRDefault="00CA0FBB" w:rsidP="00FC15D6">
      <w:pPr>
        <w:numPr>
          <w:ilvl w:val="0"/>
          <w:numId w:val="21"/>
        </w:numPr>
        <w:spacing w:line="360" w:lineRule="auto"/>
        <w:rPr>
          <w:rFonts w:ascii="Verdana" w:eastAsia="Calibri" w:hAnsi="Verdana"/>
          <w:bCs/>
          <w:sz w:val="18"/>
          <w:szCs w:val="18"/>
          <w:lang w:eastAsia="en-US"/>
        </w:rPr>
      </w:pPr>
      <w:r w:rsidRPr="00F20E45">
        <w:rPr>
          <w:rFonts w:ascii="Verdana" w:eastAsia="Calibri" w:hAnsi="Verdana"/>
          <w:bCs/>
          <w:sz w:val="18"/>
          <w:szCs w:val="18"/>
          <w:lang w:eastAsia="en-US"/>
        </w:rPr>
        <w:t>sprake is van feiten en omstandigheden die erop wijzen dat Inschrijver op enige wijze bedragen aan de bedrijfsvoering onttrekt ter aanwending van voor de branche niet-gebruikelijke, dan wel niet-integere, dan wel niet-marktconforme, dan wel niet ter ondersteuning van de bedrijfsvoering, bedoelde uitgaven;</w:t>
      </w:r>
    </w:p>
    <w:p w14:paraId="31B177A4" w14:textId="77777777" w:rsidR="00CA0FBB" w:rsidRPr="00F20E45" w:rsidRDefault="00CA0FBB" w:rsidP="00FC15D6">
      <w:pPr>
        <w:numPr>
          <w:ilvl w:val="0"/>
          <w:numId w:val="21"/>
        </w:numPr>
        <w:spacing w:line="360" w:lineRule="auto"/>
        <w:rPr>
          <w:rFonts w:ascii="Verdana" w:eastAsia="Calibri" w:hAnsi="Verdana"/>
          <w:bCs/>
          <w:sz w:val="18"/>
          <w:szCs w:val="18"/>
          <w:lang w:eastAsia="en-US"/>
        </w:rPr>
      </w:pPr>
      <w:r w:rsidRPr="00F20E45">
        <w:rPr>
          <w:rFonts w:ascii="Verdana" w:eastAsia="Calibri" w:hAnsi="Verdana"/>
          <w:bCs/>
          <w:sz w:val="18"/>
          <w:szCs w:val="18"/>
          <w:lang w:eastAsia="en-US"/>
        </w:rPr>
        <w:t xml:space="preserve">sprake is van feiten en omstandigheden die erop wijzen of redelijkerwijs doen vermoeden dat Inschrijver en/of de aan hen gelieerde vennootschappen een (zakelijk) samenwerkingsverband onderhouden met derden die in relatie staan tot strafbare feiten of daarvan verdacht worden; </w:t>
      </w:r>
    </w:p>
    <w:p w14:paraId="00479683" w14:textId="77777777" w:rsidR="00CA0FBB" w:rsidRPr="0023316C" w:rsidRDefault="00CA0FBB" w:rsidP="00FC15D6">
      <w:pPr>
        <w:numPr>
          <w:ilvl w:val="0"/>
          <w:numId w:val="21"/>
        </w:numPr>
        <w:spacing w:line="360" w:lineRule="auto"/>
        <w:rPr>
          <w:rFonts w:ascii="Verdana" w:eastAsia="Calibri" w:hAnsi="Verdana"/>
          <w:bCs/>
          <w:sz w:val="18"/>
          <w:szCs w:val="18"/>
          <w:lang w:eastAsia="en-US"/>
        </w:rPr>
      </w:pPr>
      <w:r w:rsidRPr="001A02B0">
        <w:rPr>
          <w:rFonts w:ascii="Verdana" w:eastAsia="Calibri" w:hAnsi="Verdana"/>
          <w:bCs/>
          <w:sz w:val="18"/>
          <w:szCs w:val="18"/>
          <w:lang w:eastAsia="en-US"/>
        </w:rPr>
        <w:t>sprake is van feiten en omstandigheden die erop wijzen</w:t>
      </w:r>
      <w:r w:rsidRPr="0023316C">
        <w:rPr>
          <w:rFonts w:ascii="Verdana" w:eastAsia="Calibri" w:hAnsi="Verdana"/>
          <w:bCs/>
          <w:sz w:val="18"/>
          <w:szCs w:val="18"/>
          <w:lang w:eastAsia="en-US"/>
        </w:rPr>
        <w:t xml:space="preserve"> of redelijkerwijs doen vermoeden dat ter verkrijging van deze Overeenkomst door Inschrijver een strafbaar feit is gepleegd of een overtreding is begaan.</w:t>
      </w:r>
    </w:p>
    <w:p w14:paraId="5565E173" w14:textId="77777777" w:rsidR="00CA0FBB" w:rsidRPr="00C802AB" w:rsidRDefault="00CA0FBB" w:rsidP="00CA0FBB">
      <w:pPr>
        <w:spacing w:line="360" w:lineRule="auto"/>
        <w:rPr>
          <w:rFonts w:ascii="Verdana" w:eastAsia="Calibri" w:hAnsi="Verdana"/>
          <w:bCs/>
          <w:sz w:val="18"/>
          <w:szCs w:val="18"/>
          <w:lang w:eastAsia="en-US"/>
        </w:rPr>
      </w:pPr>
    </w:p>
    <w:p w14:paraId="4086EC05" w14:textId="77777777" w:rsidR="00CA0FBB" w:rsidRPr="001C3D3F" w:rsidRDefault="00CA0FBB" w:rsidP="00CA0FBB">
      <w:pPr>
        <w:spacing w:line="360" w:lineRule="auto"/>
        <w:rPr>
          <w:rFonts w:ascii="Verdana" w:eastAsia="Calibri" w:hAnsi="Verdana"/>
          <w:bCs/>
          <w:sz w:val="18"/>
          <w:szCs w:val="18"/>
          <w:lang w:eastAsia="en-US"/>
        </w:rPr>
      </w:pPr>
      <w:r w:rsidRPr="008A6689">
        <w:rPr>
          <w:rFonts w:ascii="Verdana" w:eastAsia="Calibri" w:hAnsi="Verdana"/>
          <w:bCs/>
          <w:sz w:val="18"/>
          <w:szCs w:val="18"/>
          <w:lang w:eastAsia="en-US"/>
        </w:rPr>
        <w:t xml:space="preserve">De </w:t>
      </w:r>
      <w:r w:rsidR="000E118C" w:rsidRPr="008A6689">
        <w:rPr>
          <w:rFonts w:ascii="Verdana" w:eastAsia="Calibri" w:hAnsi="Verdana"/>
          <w:bCs/>
          <w:sz w:val="18"/>
          <w:szCs w:val="18"/>
          <w:lang w:eastAsia="en-US"/>
        </w:rPr>
        <w:t>Aanbestedende dienst</w:t>
      </w:r>
      <w:r w:rsidRPr="005E2B68">
        <w:rPr>
          <w:rFonts w:ascii="Verdana" w:eastAsia="Calibri" w:hAnsi="Verdana"/>
          <w:bCs/>
          <w:sz w:val="18"/>
          <w:szCs w:val="18"/>
          <w:lang w:eastAsia="en-US"/>
        </w:rPr>
        <w:t xml:space="preserve"> </w:t>
      </w:r>
      <w:r w:rsidR="000E118C" w:rsidRPr="005E2B68">
        <w:rPr>
          <w:rFonts w:ascii="Verdana" w:eastAsia="Calibri" w:hAnsi="Verdana"/>
          <w:bCs/>
          <w:sz w:val="18"/>
          <w:szCs w:val="18"/>
          <w:lang w:eastAsia="en-US"/>
        </w:rPr>
        <w:t>ka</w:t>
      </w:r>
      <w:r w:rsidRPr="005E2B68">
        <w:rPr>
          <w:rFonts w:ascii="Verdana" w:eastAsia="Calibri" w:hAnsi="Verdana"/>
          <w:bCs/>
          <w:sz w:val="18"/>
          <w:szCs w:val="18"/>
          <w:lang w:eastAsia="en-US"/>
        </w:rPr>
        <w:t>n tijdens de aanbestedingsprocedure en ook tijdens de looptijd van de Overe</w:t>
      </w:r>
      <w:r w:rsidRPr="00A86866">
        <w:rPr>
          <w:rFonts w:ascii="Verdana" w:eastAsia="Calibri" w:hAnsi="Verdana"/>
          <w:bCs/>
          <w:sz w:val="18"/>
          <w:szCs w:val="18"/>
          <w:lang w:eastAsia="en-US"/>
        </w:rPr>
        <w:t>enkomst een integriteitsonderzoek (laten) uitvoeren</w:t>
      </w:r>
      <w:r w:rsidR="00CC2C46" w:rsidRPr="00A86866">
        <w:rPr>
          <w:rFonts w:ascii="Verdana" w:eastAsia="Calibri" w:hAnsi="Verdana"/>
          <w:bCs/>
          <w:sz w:val="18"/>
          <w:szCs w:val="18"/>
          <w:lang w:eastAsia="en-US"/>
        </w:rPr>
        <w:t xml:space="preserve"> en/of een advies vragen van het Bureau bevordering integriteitsbeoordelingen</w:t>
      </w:r>
      <w:r w:rsidRPr="00A86866">
        <w:rPr>
          <w:rFonts w:ascii="Verdana" w:eastAsia="Calibri" w:hAnsi="Verdana"/>
          <w:bCs/>
          <w:sz w:val="18"/>
          <w:szCs w:val="18"/>
          <w:lang w:eastAsia="en-US"/>
        </w:rPr>
        <w:t>. Inschrijver verklaart door inschrijving dat hij te allen tijde kosteloos zal meewerken aan een dergelijk integriteitsonderzoek</w:t>
      </w:r>
      <w:r w:rsidRPr="00533826">
        <w:rPr>
          <w:rFonts w:ascii="Verdana" w:eastAsia="Calibri" w:hAnsi="Verdana"/>
          <w:bCs/>
          <w:sz w:val="18"/>
          <w:szCs w:val="18"/>
          <w:lang w:eastAsia="en-US"/>
        </w:rPr>
        <w:t xml:space="preserve">, tenzij dit redelijkerwijs niet van hem kan worden verlangd. </w:t>
      </w:r>
      <w:r w:rsidR="009949F8" w:rsidRPr="001C3D3F">
        <w:rPr>
          <w:rFonts w:ascii="Verdana" w:eastAsia="Calibri" w:hAnsi="Verdana"/>
          <w:bCs/>
          <w:sz w:val="18"/>
          <w:szCs w:val="18"/>
          <w:lang w:eastAsia="en-US"/>
        </w:rPr>
        <w:t>De kosten van het onderzoek zijn voor rekening van de Aanbestedende dienst, tenzij op grond van de uitkomst van het onderzoek de overeenkomst met Inschrijver wordt ontbonden als gevolg van integriteitsschending. In dat geval verhaalt de Aanbestedende dienst de kosten op de Inschrijver.</w:t>
      </w:r>
    </w:p>
    <w:p w14:paraId="13194B9E" w14:textId="77777777" w:rsidR="00CA0FBB" w:rsidRPr="003467C2" w:rsidRDefault="00CA0FBB" w:rsidP="00CA0FBB">
      <w:pPr>
        <w:spacing w:line="360" w:lineRule="auto"/>
        <w:rPr>
          <w:rFonts w:ascii="Verdana" w:eastAsia="Calibri" w:hAnsi="Verdana"/>
          <w:bCs/>
          <w:sz w:val="18"/>
          <w:szCs w:val="18"/>
          <w:lang w:eastAsia="en-US"/>
        </w:rPr>
      </w:pPr>
    </w:p>
    <w:p w14:paraId="4C76B108" w14:textId="77777777" w:rsidR="00CA0FBB" w:rsidRPr="00171979" w:rsidRDefault="000E118C" w:rsidP="00CA0FBB">
      <w:pPr>
        <w:spacing w:line="360" w:lineRule="auto"/>
        <w:rPr>
          <w:rFonts w:ascii="Verdana" w:eastAsia="Calibri" w:hAnsi="Verdana"/>
          <w:bCs/>
          <w:sz w:val="18"/>
          <w:szCs w:val="18"/>
          <w:lang w:eastAsia="en-US"/>
        </w:rPr>
      </w:pPr>
      <w:r w:rsidRPr="003467C2">
        <w:rPr>
          <w:rFonts w:ascii="Verdana" w:eastAsia="Calibri" w:hAnsi="Verdana"/>
          <w:bCs/>
          <w:sz w:val="18"/>
          <w:szCs w:val="18"/>
          <w:lang w:eastAsia="en-US"/>
        </w:rPr>
        <w:t>De Aanbestedende dienst is</w:t>
      </w:r>
      <w:r w:rsidR="00CA0FBB" w:rsidRPr="00171979">
        <w:rPr>
          <w:rFonts w:ascii="Verdana" w:eastAsia="Calibri" w:hAnsi="Verdana"/>
          <w:bCs/>
          <w:sz w:val="18"/>
          <w:szCs w:val="18"/>
          <w:lang w:eastAsia="en-US"/>
        </w:rPr>
        <w:t xml:space="preserve"> gerechtigd Inschrijver uit te sluiten van deze aanbestedingsprocedure, dan wel de Overeenkomst onmiddellijk en zonder rechterlijke tussenkomst te ontbinden, en zonder daarbij een termijn in acht te hoeven nemen indien één of meerdere van de omstandigheden als bedoeld in deze paragraaf op Inschrijver van toepassing is of wordt.</w:t>
      </w:r>
    </w:p>
    <w:p w14:paraId="0072686F" w14:textId="77777777" w:rsidR="008D0320" w:rsidRPr="00171979" w:rsidRDefault="008D0320" w:rsidP="00CA0FBB">
      <w:pPr>
        <w:spacing w:line="360" w:lineRule="auto"/>
        <w:rPr>
          <w:rFonts w:ascii="Verdana" w:eastAsia="Calibri" w:hAnsi="Verdana"/>
          <w:bCs/>
          <w:sz w:val="18"/>
          <w:szCs w:val="18"/>
          <w:lang w:eastAsia="en-US"/>
        </w:rPr>
      </w:pPr>
    </w:p>
    <w:p w14:paraId="401D2CB6" w14:textId="77777777" w:rsidR="00CA0FBB" w:rsidRDefault="00CA0FBB" w:rsidP="00CA0FBB">
      <w:pPr>
        <w:spacing w:line="360" w:lineRule="auto"/>
        <w:rPr>
          <w:rFonts w:ascii="Verdana" w:eastAsia="Calibri" w:hAnsi="Verdana"/>
          <w:bCs/>
          <w:sz w:val="18"/>
          <w:szCs w:val="18"/>
          <w:lang w:eastAsia="en-US"/>
        </w:rPr>
      </w:pPr>
      <w:r w:rsidRPr="00171979">
        <w:rPr>
          <w:rFonts w:ascii="Verdana" w:eastAsia="Calibri" w:hAnsi="Verdana"/>
          <w:bCs/>
          <w:sz w:val="18"/>
          <w:szCs w:val="18"/>
          <w:lang w:eastAsia="en-US"/>
        </w:rPr>
        <w:t>Ingeval van ontbinding van de Overeenkomst</w:t>
      </w:r>
      <w:r w:rsidR="000E118C" w:rsidRPr="00171979">
        <w:rPr>
          <w:rFonts w:ascii="Verdana" w:eastAsia="Calibri" w:hAnsi="Verdana"/>
          <w:bCs/>
          <w:sz w:val="18"/>
          <w:szCs w:val="18"/>
          <w:lang w:eastAsia="en-US"/>
        </w:rPr>
        <w:t xml:space="preserve"> als bedoeld in deze paragraaf is</w:t>
      </w:r>
      <w:r w:rsidRPr="00171979">
        <w:rPr>
          <w:rFonts w:ascii="Verdana" w:eastAsia="Calibri" w:hAnsi="Verdana"/>
          <w:bCs/>
          <w:sz w:val="18"/>
          <w:szCs w:val="18"/>
          <w:lang w:eastAsia="en-US"/>
        </w:rPr>
        <w:t xml:space="preserve"> de </w:t>
      </w:r>
      <w:r w:rsidR="000E118C" w:rsidRPr="00171979">
        <w:rPr>
          <w:rFonts w:ascii="Verdana" w:eastAsia="Calibri" w:hAnsi="Verdana"/>
          <w:bCs/>
          <w:sz w:val="18"/>
          <w:szCs w:val="18"/>
          <w:lang w:eastAsia="en-US"/>
        </w:rPr>
        <w:t>Aanbestedende dienst</w:t>
      </w:r>
      <w:r w:rsidRPr="00275800">
        <w:rPr>
          <w:rFonts w:ascii="Verdana" w:eastAsia="Calibri" w:hAnsi="Verdana"/>
          <w:bCs/>
          <w:sz w:val="18"/>
          <w:szCs w:val="18"/>
          <w:lang w:eastAsia="en-US"/>
        </w:rPr>
        <w:t xml:space="preserve"> niet gehouden tot vergoeding van welke schade van Inschrijver dan ook. Inschrijver vrijwaart de </w:t>
      </w:r>
      <w:r w:rsidR="000E118C" w:rsidRPr="00275800">
        <w:rPr>
          <w:rFonts w:ascii="Verdana" w:eastAsia="Calibri" w:hAnsi="Verdana"/>
          <w:bCs/>
          <w:sz w:val="18"/>
          <w:szCs w:val="18"/>
          <w:lang w:eastAsia="en-US"/>
        </w:rPr>
        <w:t>Aanbestedende dienst</w:t>
      </w:r>
      <w:r w:rsidRPr="005E5DA8">
        <w:rPr>
          <w:rFonts w:ascii="Verdana" w:eastAsia="Calibri" w:hAnsi="Verdana"/>
          <w:bCs/>
          <w:sz w:val="18"/>
          <w:szCs w:val="18"/>
          <w:lang w:eastAsia="en-US"/>
        </w:rPr>
        <w:t xml:space="preserve"> van (schade-)claims van derden als gevolg van een ontbinding van de Overeenkomst door de </w:t>
      </w:r>
      <w:r w:rsidR="000E118C" w:rsidRPr="005E5DA8">
        <w:rPr>
          <w:rFonts w:ascii="Verdana" w:eastAsia="Calibri" w:hAnsi="Verdana"/>
          <w:bCs/>
          <w:sz w:val="18"/>
          <w:szCs w:val="18"/>
          <w:lang w:eastAsia="en-US"/>
        </w:rPr>
        <w:t>Aanbestedende dienst</w:t>
      </w:r>
      <w:r w:rsidRPr="005E5DA8">
        <w:rPr>
          <w:rFonts w:ascii="Verdana" w:eastAsia="Calibri" w:hAnsi="Verdana"/>
          <w:bCs/>
          <w:sz w:val="18"/>
          <w:szCs w:val="18"/>
          <w:lang w:eastAsia="en-US"/>
        </w:rPr>
        <w:t xml:space="preserve"> op grond van deze paragraaf.</w:t>
      </w:r>
      <w:r w:rsidRPr="00D031B1">
        <w:rPr>
          <w:rFonts w:ascii="Verdana" w:eastAsia="Calibri" w:hAnsi="Verdana"/>
          <w:bCs/>
          <w:sz w:val="18"/>
          <w:szCs w:val="18"/>
          <w:lang w:eastAsia="en-US"/>
        </w:rPr>
        <w:t xml:space="preserve"> </w:t>
      </w:r>
    </w:p>
    <w:p w14:paraId="3A491969" w14:textId="77777777" w:rsidR="009949F8" w:rsidRDefault="009949F8" w:rsidP="00CA0FBB">
      <w:pPr>
        <w:spacing w:line="360" w:lineRule="auto"/>
        <w:rPr>
          <w:rFonts w:ascii="Verdana" w:eastAsia="Calibri" w:hAnsi="Verdana"/>
          <w:bCs/>
          <w:sz w:val="18"/>
          <w:szCs w:val="18"/>
          <w:lang w:eastAsia="en-US"/>
        </w:rPr>
      </w:pPr>
    </w:p>
    <w:p w14:paraId="2160A78A" w14:textId="77777777" w:rsidR="009949F8" w:rsidRPr="00730DB8" w:rsidRDefault="009949F8" w:rsidP="00730DB8">
      <w:pPr>
        <w:pStyle w:val="Kop31"/>
      </w:pPr>
      <w:r w:rsidRPr="00730DB8">
        <w:t>Wijzigen overeenkomst</w:t>
      </w:r>
    </w:p>
    <w:p w14:paraId="14081D2C" w14:textId="77777777" w:rsidR="00263666" w:rsidRPr="00F1372C" w:rsidRDefault="00263666" w:rsidP="00263666">
      <w:p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De Aanbestedende dienst kan de overeenkomst en producten wijzigen qua inhoud, tariefstelling, voorwaarden en eisen. Daarvoor gelden de volgende voorwaarden:</w:t>
      </w:r>
    </w:p>
    <w:p w14:paraId="1653D1C4" w14:textId="77777777" w:rsidR="00263666" w:rsidRPr="0097733D" w:rsidRDefault="00263666" w:rsidP="00FC15D6">
      <w:pPr>
        <w:numPr>
          <w:ilvl w:val="0"/>
          <w:numId w:val="22"/>
        </w:numPr>
        <w:spacing w:line="360" w:lineRule="auto"/>
        <w:rPr>
          <w:rFonts w:ascii="Verdana" w:eastAsia="Calibri" w:hAnsi="Verdana"/>
          <w:bCs/>
          <w:sz w:val="18"/>
          <w:szCs w:val="18"/>
          <w:lang w:eastAsia="en-US"/>
        </w:rPr>
      </w:pPr>
      <w:r w:rsidRPr="00F1372C">
        <w:rPr>
          <w:rFonts w:ascii="Verdana" w:eastAsia="Calibri" w:hAnsi="Verdana"/>
          <w:bCs/>
          <w:sz w:val="18"/>
          <w:szCs w:val="18"/>
          <w:lang w:eastAsia="en-US"/>
        </w:rPr>
        <w:t>inhoud: als wet- of regelgevi</w:t>
      </w:r>
      <w:r w:rsidRPr="00504CA2">
        <w:rPr>
          <w:rFonts w:ascii="Verdana" w:eastAsia="Calibri" w:hAnsi="Verdana"/>
          <w:bCs/>
          <w:sz w:val="18"/>
          <w:szCs w:val="18"/>
          <w:lang w:eastAsia="en-US"/>
        </w:rPr>
        <w:t xml:space="preserve">ng, daaronder begrepen gemeentelijke verordeningen, noodzaken tot het toevoegen of verwijderen van producten of uitvoeringsvoorwaarden, dan kan </w:t>
      </w:r>
      <w:r w:rsidR="00CF38AC" w:rsidRPr="00930314">
        <w:rPr>
          <w:rFonts w:ascii="Verdana" w:eastAsia="Calibri" w:hAnsi="Verdana"/>
          <w:bCs/>
          <w:sz w:val="18"/>
          <w:szCs w:val="18"/>
          <w:lang w:eastAsia="en-US"/>
        </w:rPr>
        <w:t xml:space="preserve">de </w:t>
      </w:r>
      <w:r w:rsidR="00CF38AC" w:rsidRPr="00930314">
        <w:rPr>
          <w:rFonts w:ascii="Verdana" w:eastAsia="Calibri" w:hAnsi="Verdana"/>
          <w:bCs/>
          <w:sz w:val="18"/>
          <w:szCs w:val="18"/>
          <w:lang w:eastAsia="en-US"/>
        </w:rPr>
        <w:lastRenderedPageBreak/>
        <w:t xml:space="preserve">Aanbestedende dienst </w:t>
      </w:r>
      <w:r w:rsidRPr="003A018B">
        <w:rPr>
          <w:rFonts w:ascii="Verdana" w:eastAsia="Calibri" w:hAnsi="Verdana"/>
          <w:bCs/>
          <w:sz w:val="18"/>
          <w:szCs w:val="18"/>
          <w:lang w:eastAsia="en-US"/>
        </w:rPr>
        <w:t>benodigde wijzigingen doorvoeren, tenzij dit de algemene aard van de opdracht verandert;</w:t>
      </w:r>
      <w:r w:rsidRPr="0097733D">
        <w:rPr>
          <w:rFonts w:ascii="Verdana" w:eastAsia="Calibri" w:hAnsi="Verdana"/>
          <w:bCs/>
          <w:sz w:val="18"/>
          <w:szCs w:val="18"/>
          <w:lang w:eastAsia="en-US"/>
        </w:rPr>
        <w:t xml:space="preserve"> </w:t>
      </w:r>
    </w:p>
    <w:p w14:paraId="28A30932" w14:textId="77777777" w:rsidR="00263666" w:rsidRPr="00586305" w:rsidRDefault="00263666" w:rsidP="00FC15D6">
      <w:pPr>
        <w:numPr>
          <w:ilvl w:val="0"/>
          <w:numId w:val="23"/>
        </w:numPr>
        <w:spacing w:line="360" w:lineRule="auto"/>
        <w:rPr>
          <w:rFonts w:ascii="Verdana" w:eastAsia="Calibri" w:hAnsi="Verdana"/>
          <w:bCs/>
          <w:sz w:val="18"/>
          <w:szCs w:val="18"/>
          <w:lang w:eastAsia="en-US"/>
        </w:rPr>
      </w:pPr>
      <w:r w:rsidRPr="00BA7E8A">
        <w:rPr>
          <w:rFonts w:ascii="Verdana" w:eastAsia="Calibri" w:hAnsi="Verdana"/>
          <w:bCs/>
          <w:sz w:val="18"/>
          <w:szCs w:val="18"/>
          <w:lang w:eastAsia="en-US"/>
        </w:rPr>
        <w:t xml:space="preserve">tariefstelling: de tariefstelling kan </w:t>
      </w:r>
      <w:r w:rsidR="00582D85" w:rsidRPr="00F20E45">
        <w:rPr>
          <w:rFonts w:ascii="Verdana" w:eastAsia="Calibri" w:hAnsi="Verdana"/>
          <w:bCs/>
          <w:sz w:val="18"/>
          <w:szCs w:val="18"/>
          <w:lang w:eastAsia="en-US"/>
        </w:rPr>
        <w:t>onder de voorwaarden genoemd in de artikelen 2.163 b</w:t>
      </w:r>
      <w:r w:rsidR="00FC15D6">
        <w:rPr>
          <w:rFonts w:ascii="Verdana" w:eastAsia="Calibri" w:hAnsi="Verdana"/>
          <w:bCs/>
          <w:sz w:val="18"/>
          <w:szCs w:val="18"/>
          <w:lang w:eastAsia="en-US"/>
        </w:rPr>
        <w:t>.</w:t>
      </w:r>
      <w:r w:rsidR="00582D85" w:rsidRPr="00F20E45">
        <w:rPr>
          <w:rFonts w:ascii="Verdana" w:eastAsia="Calibri" w:hAnsi="Verdana"/>
          <w:bCs/>
          <w:sz w:val="18"/>
          <w:szCs w:val="18"/>
          <w:lang w:eastAsia="en-US"/>
        </w:rPr>
        <w:t>, d</w:t>
      </w:r>
      <w:r w:rsidR="00FC15D6">
        <w:rPr>
          <w:rFonts w:ascii="Verdana" w:eastAsia="Calibri" w:hAnsi="Verdana"/>
          <w:bCs/>
          <w:sz w:val="18"/>
          <w:szCs w:val="18"/>
          <w:lang w:eastAsia="en-US"/>
        </w:rPr>
        <w:t>.</w:t>
      </w:r>
      <w:r w:rsidR="00582D85" w:rsidRPr="00F20E45">
        <w:rPr>
          <w:rFonts w:ascii="Verdana" w:eastAsia="Calibri" w:hAnsi="Verdana"/>
          <w:bCs/>
          <w:sz w:val="18"/>
          <w:szCs w:val="18"/>
          <w:lang w:eastAsia="en-US"/>
        </w:rPr>
        <w:t xml:space="preserve"> of e</w:t>
      </w:r>
      <w:r w:rsidR="00FC15D6">
        <w:rPr>
          <w:rFonts w:ascii="Verdana" w:eastAsia="Calibri" w:hAnsi="Verdana"/>
          <w:bCs/>
          <w:sz w:val="18"/>
          <w:szCs w:val="18"/>
          <w:lang w:eastAsia="en-US"/>
        </w:rPr>
        <w:t>.</w:t>
      </w:r>
      <w:r w:rsidR="00582D85" w:rsidRPr="00F20E45">
        <w:rPr>
          <w:rFonts w:ascii="Verdana" w:eastAsia="Calibri" w:hAnsi="Verdana"/>
          <w:bCs/>
          <w:sz w:val="18"/>
          <w:szCs w:val="18"/>
          <w:lang w:eastAsia="en-US"/>
        </w:rPr>
        <w:t xml:space="preserve"> Aanbestedingswet 2012 </w:t>
      </w:r>
      <w:r w:rsidRPr="00F20E45">
        <w:rPr>
          <w:rFonts w:ascii="Verdana" w:eastAsia="Calibri" w:hAnsi="Verdana"/>
          <w:bCs/>
          <w:sz w:val="18"/>
          <w:szCs w:val="18"/>
          <w:lang w:eastAsia="en-US"/>
        </w:rPr>
        <w:t xml:space="preserve">per opdracht maximaal </w:t>
      </w:r>
      <w:r w:rsidR="00582D85" w:rsidRPr="00F20E45">
        <w:rPr>
          <w:rFonts w:ascii="Verdana" w:eastAsia="Calibri" w:hAnsi="Verdana"/>
          <w:bCs/>
          <w:sz w:val="18"/>
          <w:szCs w:val="18"/>
          <w:lang w:eastAsia="en-US"/>
        </w:rPr>
        <w:t>met het in die betreffende artikelen genoemde percentage</w:t>
      </w:r>
      <w:r w:rsidRPr="00F20E45">
        <w:rPr>
          <w:rFonts w:ascii="Verdana" w:eastAsia="Calibri" w:hAnsi="Verdana"/>
          <w:bCs/>
          <w:sz w:val="18"/>
          <w:szCs w:val="18"/>
          <w:lang w:eastAsia="en-US"/>
        </w:rPr>
        <w:t xml:space="preserve"> dalen of stijgen ten opzichte van de </w:t>
      </w:r>
      <w:r w:rsidR="00582D85" w:rsidRPr="001A02B0">
        <w:rPr>
          <w:rFonts w:ascii="Verdana" w:eastAsia="Calibri" w:hAnsi="Verdana"/>
          <w:bCs/>
          <w:sz w:val="18"/>
          <w:szCs w:val="18"/>
          <w:lang w:eastAsia="en-US"/>
        </w:rPr>
        <w:t xml:space="preserve">door Inschrijver </w:t>
      </w:r>
      <w:r w:rsidR="00582D85" w:rsidRPr="0023316C">
        <w:rPr>
          <w:rFonts w:ascii="Verdana" w:eastAsia="Calibri" w:hAnsi="Verdana"/>
          <w:bCs/>
          <w:sz w:val="18"/>
          <w:szCs w:val="18"/>
          <w:lang w:eastAsia="en-US"/>
        </w:rPr>
        <w:t>geoffreerde tarief voor de oorspronkelijk opdracht</w:t>
      </w:r>
      <w:r w:rsidR="003D3813">
        <w:rPr>
          <w:rFonts w:ascii="Verdana" w:eastAsia="Calibri" w:hAnsi="Verdana"/>
          <w:bCs/>
          <w:sz w:val="18"/>
          <w:szCs w:val="18"/>
          <w:lang w:eastAsia="en-US"/>
        </w:rPr>
        <w:t xml:space="preserve"> </w:t>
      </w:r>
      <w:r w:rsidRPr="00586305">
        <w:rPr>
          <w:rFonts w:ascii="Verdana" w:eastAsia="Calibri" w:hAnsi="Verdana"/>
          <w:bCs/>
          <w:sz w:val="18"/>
          <w:szCs w:val="18"/>
          <w:lang w:eastAsia="en-US"/>
        </w:rPr>
        <w:t>(dit is exclusief indexering)</w:t>
      </w:r>
      <w:r w:rsidR="003D3813">
        <w:rPr>
          <w:rFonts w:ascii="Verdana" w:eastAsia="Calibri" w:hAnsi="Verdana"/>
          <w:bCs/>
          <w:sz w:val="18"/>
          <w:szCs w:val="18"/>
          <w:lang w:eastAsia="en-US"/>
        </w:rPr>
        <w:t>,</w:t>
      </w:r>
      <w:r w:rsidRPr="00586305">
        <w:rPr>
          <w:rFonts w:ascii="Verdana" w:eastAsia="Calibri" w:hAnsi="Verdana"/>
          <w:bCs/>
          <w:sz w:val="18"/>
          <w:szCs w:val="18"/>
          <w:lang w:eastAsia="en-US"/>
        </w:rPr>
        <w:t xml:space="preserve"> tenzij dit de algemene aard van de opdracht verandert;</w:t>
      </w:r>
    </w:p>
    <w:p w14:paraId="11A49776" w14:textId="77777777" w:rsidR="00263666" w:rsidRPr="005E2B68" w:rsidRDefault="00263666" w:rsidP="00FC15D6">
      <w:pPr>
        <w:numPr>
          <w:ilvl w:val="0"/>
          <w:numId w:val="23"/>
        </w:numPr>
        <w:spacing w:line="360" w:lineRule="auto"/>
        <w:rPr>
          <w:rFonts w:ascii="Verdana" w:eastAsia="Calibri" w:hAnsi="Verdana"/>
          <w:bCs/>
          <w:sz w:val="18"/>
          <w:szCs w:val="18"/>
          <w:lang w:eastAsia="en-US"/>
        </w:rPr>
      </w:pPr>
      <w:r w:rsidRPr="00C802AB">
        <w:rPr>
          <w:rFonts w:ascii="Verdana" w:eastAsia="Calibri" w:hAnsi="Verdana"/>
          <w:bCs/>
          <w:sz w:val="18"/>
          <w:szCs w:val="18"/>
          <w:lang w:eastAsia="en-US"/>
        </w:rPr>
        <w:t>voorwaarden: als wettelijke voorwaarden, daaronder begrepen voorwaarden in gemeentelijke verordeningen, aan producten of</w:t>
      </w:r>
      <w:r w:rsidRPr="008A6689">
        <w:rPr>
          <w:rFonts w:ascii="Verdana" w:eastAsia="Calibri" w:hAnsi="Verdana"/>
          <w:bCs/>
          <w:sz w:val="18"/>
          <w:szCs w:val="18"/>
          <w:lang w:eastAsia="en-US"/>
        </w:rPr>
        <w:t xml:space="preserve"> </w:t>
      </w:r>
      <w:r w:rsidR="00906FFF" w:rsidRPr="008A6689">
        <w:rPr>
          <w:rFonts w:ascii="Verdana" w:eastAsia="Calibri" w:hAnsi="Verdana"/>
          <w:bCs/>
          <w:sz w:val="18"/>
          <w:szCs w:val="18"/>
          <w:lang w:eastAsia="en-US"/>
        </w:rPr>
        <w:t xml:space="preserve">Opdrachtnemers </w:t>
      </w:r>
      <w:r w:rsidRPr="005E2B68">
        <w:rPr>
          <w:rFonts w:ascii="Verdana" w:eastAsia="Calibri" w:hAnsi="Verdana"/>
          <w:bCs/>
          <w:sz w:val="18"/>
          <w:szCs w:val="18"/>
          <w:lang w:eastAsia="en-US"/>
        </w:rPr>
        <w:t xml:space="preserve">wijzigen, dan kan de </w:t>
      </w:r>
      <w:r w:rsidR="00582D85" w:rsidRPr="005E2B68">
        <w:rPr>
          <w:rFonts w:ascii="Verdana" w:eastAsia="Calibri" w:hAnsi="Verdana"/>
          <w:bCs/>
          <w:sz w:val="18"/>
          <w:szCs w:val="18"/>
          <w:lang w:eastAsia="en-US"/>
        </w:rPr>
        <w:t xml:space="preserve">Aanbestedende dienst </w:t>
      </w:r>
      <w:r w:rsidRPr="005E2B68">
        <w:rPr>
          <w:rFonts w:ascii="Verdana" w:eastAsia="Calibri" w:hAnsi="Verdana"/>
          <w:bCs/>
          <w:sz w:val="18"/>
          <w:szCs w:val="18"/>
          <w:lang w:eastAsia="en-US"/>
        </w:rPr>
        <w:t>tot benodigde wijzigingen overgaan, tenzij dit de algemene aard van de opdracht verandert;</w:t>
      </w:r>
    </w:p>
    <w:p w14:paraId="72534A9A" w14:textId="77777777" w:rsidR="00263666" w:rsidRPr="00171979" w:rsidRDefault="00263666" w:rsidP="00FC15D6">
      <w:pPr>
        <w:numPr>
          <w:ilvl w:val="0"/>
          <w:numId w:val="23"/>
        </w:numPr>
        <w:spacing w:line="360" w:lineRule="auto"/>
        <w:rPr>
          <w:rFonts w:ascii="Verdana" w:eastAsia="Calibri" w:hAnsi="Verdana"/>
          <w:bCs/>
          <w:sz w:val="18"/>
          <w:szCs w:val="18"/>
          <w:lang w:eastAsia="en-US"/>
        </w:rPr>
      </w:pPr>
      <w:r w:rsidRPr="00A86866">
        <w:rPr>
          <w:rFonts w:ascii="Verdana" w:eastAsia="Calibri" w:hAnsi="Verdana"/>
          <w:bCs/>
          <w:sz w:val="18"/>
          <w:szCs w:val="18"/>
          <w:lang w:eastAsia="en-US"/>
        </w:rPr>
        <w:t xml:space="preserve">eisen: als wettelijke </w:t>
      </w:r>
      <w:r w:rsidR="00CF38AC" w:rsidRPr="00A86866">
        <w:rPr>
          <w:rFonts w:ascii="Verdana" w:eastAsia="Calibri" w:hAnsi="Verdana"/>
          <w:bCs/>
          <w:sz w:val="18"/>
          <w:szCs w:val="18"/>
          <w:lang w:eastAsia="en-US"/>
        </w:rPr>
        <w:t>eisen</w:t>
      </w:r>
      <w:r w:rsidRPr="00A86866">
        <w:rPr>
          <w:rFonts w:ascii="Verdana" w:eastAsia="Calibri" w:hAnsi="Verdana"/>
          <w:bCs/>
          <w:sz w:val="18"/>
          <w:szCs w:val="18"/>
          <w:lang w:eastAsia="en-US"/>
        </w:rPr>
        <w:t xml:space="preserve">, daaronder begrepen </w:t>
      </w:r>
      <w:r w:rsidR="00CF38AC" w:rsidRPr="00533826">
        <w:rPr>
          <w:rFonts w:ascii="Verdana" w:eastAsia="Calibri" w:hAnsi="Verdana"/>
          <w:bCs/>
          <w:sz w:val="18"/>
          <w:szCs w:val="18"/>
          <w:lang w:eastAsia="en-US"/>
        </w:rPr>
        <w:t>e</w:t>
      </w:r>
      <w:r w:rsidR="00906FFF" w:rsidRPr="001C3D3F">
        <w:rPr>
          <w:rFonts w:ascii="Verdana" w:eastAsia="Calibri" w:hAnsi="Verdana"/>
          <w:bCs/>
          <w:sz w:val="18"/>
          <w:szCs w:val="18"/>
          <w:lang w:eastAsia="en-US"/>
        </w:rPr>
        <w:t>is</w:t>
      </w:r>
      <w:r w:rsidR="00CF38AC" w:rsidRPr="001C3D3F">
        <w:rPr>
          <w:rFonts w:ascii="Verdana" w:eastAsia="Calibri" w:hAnsi="Verdana"/>
          <w:bCs/>
          <w:sz w:val="18"/>
          <w:szCs w:val="18"/>
          <w:lang w:eastAsia="en-US"/>
        </w:rPr>
        <w:t xml:space="preserve">en </w:t>
      </w:r>
      <w:r w:rsidRPr="001C3D3F">
        <w:rPr>
          <w:rFonts w:ascii="Verdana" w:eastAsia="Calibri" w:hAnsi="Verdana"/>
          <w:bCs/>
          <w:sz w:val="18"/>
          <w:szCs w:val="18"/>
          <w:lang w:eastAsia="en-US"/>
        </w:rPr>
        <w:t xml:space="preserve">in gemeentelijke verordeningen, aan producten of </w:t>
      </w:r>
      <w:r w:rsidR="00906FFF" w:rsidRPr="003467C2">
        <w:rPr>
          <w:rFonts w:ascii="Verdana" w:eastAsia="Calibri" w:hAnsi="Verdana"/>
          <w:bCs/>
          <w:sz w:val="18"/>
          <w:szCs w:val="18"/>
          <w:lang w:eastAsia="en-US"/>
        </w:rPr>
        <w:t xml:space="preserve">Opdrachtnemers  </w:t>
      </w:r>
      <w:r w:rsidRPr="00171979">
        <w:rPr>
          <w:rFonts w:ascii="Verdana" w:eastAsia="Calibri" w:hAnsi="Verdana"/>
          <w:bCs/>
          <w:sz w:val="18"/>
          <w:szCs w:val="18"/>
          <w:lang w:eastAsia="en-US"/>
        </w:rPr>
        <w:t xml:space="preserve">wijzigen, dan kan de </w:t>
      </w:r>
      <w:r w:rsidR="00582D85" w:rsidRPr="00171979">
        <w:rPr>
          <w:rFonts w:ascii="Verdana" w:eastAsia="Calibri" w:hAnsi="Verdana"/>
          <w:bCs/>
          <w:sz w:val="18"/>
          <w:szCs w:val="18"/>
          <w:lang w:eastAsia="en-US"/>
        </w:rPr>
        <w:t xml:space="preserve">Aanbestedende dienst </w:t>
      </w:r>
      <w:r w:rsidRPr="00171979">
        <w:rPr>
          <w:rFonts w:ascii="Verdana" w:eastAsia="Calibri" w:hAnsi="Verdana"/>
          <w:bCs/>
          <w:sz w:val="18"/>
          <w:szCs w:val="18"/>
          <w:lang w:eastAsia="en-US"/>
        </w:rPr>
        <w:t xml:space="preserve">tot benodigde wijzigingen overgaan, tenzij dit de algemene aard van de opdracht verandert. </w:t>
      </w:r>
    </w:p>
    <w:p w14:paraId="0061F3C1" w14:textId="77777777" w:rsidR="009949F8" w:rsidRPr="00171979" w:rsidRDefault="009949F8" w:rsidP="00CA0FBB">
      <w:pPr>
        <w:spacing w:line="360" w:lineRule="auto"/>
        <w:rPr>
          <w:rFonts w:ascii="Verdana" w:eastAsia="Calibri" w:hAnsi="Verdana"/>
          <w:bCs/>
          <w:sz w:val="18"/>
          <w:szCs w:val="18"/>
          <w:lang w:eastAsia="en-US"/>
        </w:rPr>
      </w:pPr>
    </w:p>
    <w:p w14:paraId="48D0E5B1" w14:textId="77777777" w:rsidR="00CA0FBB" w:rsidRPr="00275800" w:rsidRDefault="00251EA9" w:rsidP="00CA0FBB">
      <w:pPr>
        <w:spacing w:line="360" w:lineRule="auto"/>
        <w:rPr>
          <w:rFonts w:ascii="Verdana" w:eastAsia="Calibri" w:hAnsi="Verdana"/>
          <w:bCs/>
          <w:sz w:val="18"/>
          <w:szCs w:val="18"/>
          <w:lang w:eastAsia="en-US"/>
        </w:rPr>
      </w:pPr>
      <w:r w:rsidRPr="00171979">
        <w:rPr>
          <w:rFonts w:ascii="Verdana" w:eastAsia="Calibri" w:hAnsi="Verdana"/>
          <w:bCs/>
          <w:sz w:val="18"/>
          <w:szCs w:val="18"/>
          <w:lang w:eastAsia="en-US"/>
        </w:rPr>
        <w:t>De voorgenomen wijzigingen worden tijdig met de gecontracteerde Inschrijver besproken. Gecontracteerde Inschrijver aanvaardt deze wijzigingen, tenzij dat in redelijkheid en billijkheid niet van hem kan worden gevraagd. In geval er geen overeenstemming tussen partijen wordt bereikt, treden per partijen in overleg over de gevolgen voor (de uitvoering van) de overee</w:t>
      </w:r>
      <w:r w:rsidRPr="00275800">
        <w:rPr>
          <w:rFonts w:ascii="Verdana" w:eastAsia="Calibri" w:hAnsi="Verdana"/>
          <w:bCs/>
          <w:sz w:val="18"/>
          <w:szCs w:val="18"/>
          <w:lang w:eastAsia="en-US"/>
        </w:rPr>
        <w:t>nkomst.</w:t>
      </w:r>
    </w:p>
    <w:p w14:paraId="11088215" w14:textId="77777777" w:rsidR="00CF38AC" w:rsidRPr="005E5DA8" w:rsidRDefault="00CF38AC" w:rsidP="00CA0FBB">
      <w:pPr>
        <w:spacing w:line="360" w:lineRule="auto"/>
        <w:rPr>
          <w:rFonts w:ascii="Verdana" w:hAnsi="Verdana"/>
          <w:sz w:val="18"/>
        </w:rPr>
      </w:pPr>
    </w:p>
    <w:p w14:paraId="0E732C22" w14:textId="77777777" w:rsidR="00CF38AC" w:rsidRDefault="00CF38AC" w:rsidP="00CF38AC">
      <w:pPr>
        <w:spacing w:line="360" w:lineRule="auto"/>
        <w:rPr>
          <w:rFonts w:ascii="Verdana" w:eastAsia="Arial" w:hAnsi="Verdana" w:cs="Arial"/>
          <w:sz w:val="18"/>
          <w:szCs w:val="18"/>
        </w:rPr>
      </w:pPr>
      <w:r w:rsidRPr="005E5DA8">
        <w:rPr>
          <w:rFonts w:ascii="Verdana" w:eastAsia="Arial" w:hAnsi="Verdana" w:cs="Arial"/>
          <w:sz w:val="18"/>
          <w:szCs w:val="18"/>
        </w:rPr>
        <w:t>De aanbestedende dienst behoudt zich het recht voor om de overeenkomst te beëindigen in het geval zich een situatie voordoet als bedoeld in artikel 2.163f onder b van de Aanbestedingswet</w:t>
      </w:r>
    </w:p>
    <w:p w14:paraId="350F126C" w14:textId="1B44979F" w:rsidR="00C707B2" w:rsidRDefault="00C707B2" w:rsidP="00955E84">
      <w:pPr>
        <w:pStyle w:val="Margreetkop1"/>
      </w:pPr>
    </w:p>
    <w:p w14:paraId="1E4287C3" w14:textId="77777777" w:rsidR="000A6A23" w:rsidRPr="00250580" w:rsidRDefault="00C707B2" w:rsidP="00C707B2">
      <w:pPr>
        <w:pStyle w:val="Kop1"/>
      </w:pPr>
      <w:r>
        <w:br w:type="page"/>
      </w:r>
      <w:bookmarkStart w:id="162" w:name="_Toc79565687"/>
      <w:r w:rsidR="00955113">
        <w:lastRenderedPageBreak/>
        <w:t>G</w:t>
      </w:r>
      <w:r w:rsidR="000A6A23" w:rsidRPr="00250580">
        <w:t>unningscriteria</w:t>
      </w:r>
      <w:bookmarkEnd w:id="153"/>
      <w:bookmarkEnd w:id="154"/>
      <w:bookmarkEnd w:id="155"/>
      <w:bookmarkEnd w:id="156"/>
      <w:bookmarkEnd w:id="157"/>
      <w:bookmarkEnd w:id="158"/>
      <w:bookmarkEnd w:id="162"/>
    </w:p>
    <w:p w14:paraId="795F0519" w14:textId="77777777" w:rsidR="000A6A23" w:rsidRPr="00250580" w:rsidRDefault="00CC5609" w:rsidP="00C707B2">
      <w:pPr>
        <w:pStyle w:val="Kop2"/>
      </w:pPr>
      <w:bookmarkStart w:id="163" w:name="_Toc329264127"/>
      <w:bookmarkStart w:id="164" w:name="_Toc329331935"/>
      <w:bookmarkStart w:id="165" w:name="_Toc329332904"/>
      <w:bookmarkStart w:id="166" w:name="_Toc329334653"/>
      <w:bookmarkStart w:id="167" w:name="_Toc330194194"/>
      <w:bookmarkStart w:id="168" w:name="_Toc338339793"/>
      <w:bookmarkStart w:id="169" w:name="_Toc79565688"/>
      <w:r>
        <w:t>Het</w:t>
      </w:r>
      <w:r w:rsidR="000A6A23" w:rsidRPr="00250580">
        <w:t xml:space="preserve"> gehanteerde gunningscriter</w:t>
      </w:r>
      <w:bookmarkEnd w:id="163"/>
      <w:bookmarkEnd w:id="164"/>
      <w:bookmarkEnd w:id="165"/>
      <w:bookmarkEnd w:id="166"/>
      <w:bookmarkEnd w:id="167"/>
      <w:bookmarkEnd w:id="168"/>
      <w:r>
        <w:t>ium</w:t>
      </w:r>
      <w:bookmarkEnd w:id="169"/>
    </w:p>
    <w:p w14:paraId="4D53984D" w14:textId="77777777" w:rsidR="000A6A23" w:rsidRDefault="000A6A23" w:rsidP="0063169E">
      <w:pPr>
        <w:spacing w:line="360" w:lineRule="auto"/>
        <w:rPr>
          <w:rFonts w:ascii="Verdana" w:hAnsi="Verdana"/>
          <w:sz w:val="18"/>
          <w:szCs w:val="18"/>
        </w:rPr>
      </w:pPr>
      <w:r w:rsidRPr="00250580">
        <w:rPr>
          <w:rFonts w:ascii="Verdana" w:hAnsi="Verdana"/>
          <w:sz w:val="18"/>
          <w:szCs w:val="18"/>
        </w:rPr>
        <w:t>De Inschrijvingen worden, na beoordeling op de uitsluitingsgronden en geschiktheidseisen</w:t>
      </w:r>
      <w:r w:rsidR="00CF38AC">
        <w:rPr>
          <w:rFonts w:ascii="Verdana" w:hAnsi="Verdana"/>
          <w:sz w:val="18"/>
          <w:szCs w:val="18"/>
        </w:rPr>
        <w:t xml:space="preserve"> en minimumeisen</w:t>
      </w:r>
      <w:r w:rsidRPr="00250580">
        <w:rPr>
          <w:rFonts w:ascii="Verdana" w:hAnsi="Verdana"/>
          <w:sz w:val="18"/>
          <w:szCs w:val="18"/>
        </w:rPr>
        <w:t>, beoordeeld op de gunningscriteria. Gunningscriteria worden gebruikt om de door de</w:t>
      </w:r>
      <w:r w:rsidR="004C092C" w:rsidRPr="00250580">
        <w:rPr>
          <w:rFonts w:ascii="Verdana" w:hAnsi="Verdana"/>
          <w:sz w:val="18"/>
          <w:szCs w:val="18"/>
        </w:rPr>
        <w:t xml:space="preserve"> </w:t>
      </w:r>
      <w:r w:rsidRPr="00250580">
        <w:rPr>
          <w:rFonts w:ascii="Verdana" w:hAnsi="Verdana"/>
          <w:sz w:val="18"/>
          <w:szCs w:val="18"/>
        </w:rPr>
        <w:t xml:space="preserve">Inschrijver gedane aanbieding te beoordelen. </w:t>
      </w:r>
    </w:p>
    <w:p w14:paraId="1B06A482" w14:textId="77777777" w:rsidR="00262EAA" w:rsidRDefault="00262EAA" w:rsidP="0063169E">
      <w:pPr>
        <w:spacing w:line="360" w:lineRule="auto"/>
        <w:rPr>
          <w:rFonts w:ascii="Verdana" w:hAnsi="Verdana"/>
          <w:sz w:val="18"/>
          <w:szCs w:val="18"/>
        </w:rPr>
      </w:pPr>
    </w:p>
    <w:p w14:paraId="68E1BD3B" w14:textId="77777777" w:rsidR="00262EAA" w:rsidRDefault="00262EAA" w:rsidP="00262EAA">
      <w:pPr>
        <w:spacing w:line="360" w:lineRule="auto"/>
        <w:rPr>
          <w:rFonts w:ascii="Verdana" w:eastAsia="Arial" w:hAnsi="Verdana" w:cs="Arial"/>
          <w:sz w:val="18"/>
          <w:szCs w:val="18"/>
        </w:rPr>
      </w:pPr>
      <w:r w:rsidRPr="00EF333E">
        <w:rPr>
          <w:rFonts w:ascii="Verdana" w:eastAsia="Arial" w:hAnsi="Verdana" w:cs="Arial"/>
          <w:sz w:val="18"/>
          <w:szCs w:val="18"/>
        </w:rPr>
        <w:t>Bij de beoordeling geldt het gunningcriterium</w:t>
      </w:r>
      <w:r w:rsidRPr="00EF333E">
        <w:rPr>
          <w:rFonts w:ascii="Verdana" w:eastAsia="Arial" w:hAnsi="Verdana" w:cs="Arial"/>
          <w:color w:val="0000FF"/>
          <w:sz w:val="18"/>
          <w:szCs w:val="18"/>
        </w:rPr>
        <w:t xml:space="preserve"> </w:t>
      </w:r>
      <w:r w:rsidRPr="00EF333E">
        <w:rPr>
          <w:rFonts w:ascii="Verdana" w:eastAsia="Arial" w:hAnsi="Verdana" w:cs="Arial"/>
          <w:sz w:val="18"/>
          <w:szCs w:val="18"/>
        </w:rPr>
        <w:t>economisch</w:t>
      </w:r>
      <w:r w:rsidRPr="00EF333E">
        <w:rPr>
          <w:rFonts w:ascii="Verdana" w:eastAsia="Arial" w:hAnsi="Verdana" w:cs="Arial"/>
          <w:color w:val="FF0000"/>
          <w:sz w:val="18"/>
          <w:szCs w:val="18"/>
        </w:rPr>
        <w:t xml:space="preserve"> </w:t>
      </w:r>
      <w:r w:rsidRPr="00EF333E">
        <w:rPr>
          <w:rFonts w:ascii="Verdana" w:eastAsia="Arial" w:hAnsi="Verdana" w:cs="Arial"/>
          <w:sz w:val="18"/>
          <w:szCs w:val="18"/>
        </w:rPr>
        <w:t>meest voordelige Inschrijving.</w:t>
      </w:r>
      <w:r w:rsidRPr="00EF333E">
        <w:rPr>
          <w:rFonts w:ascii="Verdana" w:eastAsia="Arial" w:hAnsi="Verdana" w:cs="Arial"/>
          <w:color w:val="0000FF"/>
          <w:sz w:val="18"/>
          <w:szCs w:val="18"/>
        </w:rPr>
        <w:t xml:space="preserve"> </w:t>
      </w:r>
      <w:r w:rsidRPr="00D3700B">
        <w:rPr>
          <w:rFonts w:ascii="Verdana" w:eastAsia="Arial" w:hAnsi="Verdana" w:cs="Arial"/>
          <w:sz w:val="18"/>
          <w:szCs w:val="18"/>
        </w:rPr>
        <w:t xml:space="preserve">De economisch meest voordelige </w:t>
      </w:r>
      <w:r w:rsidR="00F450A8">
        <w:rPr>
          <w:rFonts w:ascii="Verdana" w:eastAsia="Arial" w:hAnsi="Verdana" w:cs="Arial"/>
          <w:sz w:val="18"/>
          <w:szCs w:val="18"/>
        </w:rPr>
        <w:t>I</w:t>
      </w:r>
      <w:r w:rsidRPr="00D3700B">
        <w:rPr>
          <w:rFonts w:ascii="Verdana" w:eastAsia="Arial" w:hAnsi="Verdana" w:cs="Arial"/>
          <w:sz w:val="18"/>
          <w:szCs w:val="18"/>
        </w:rPr>
        <w:t>nschrijving wordt door de Aanbestedende dienst vastgesteld op basis van</w:t>
      </w:r>
      <w:r w:rsidR="00187D07">
        <w:rPr>
          <w:rFonts w:ascii="Verdana" w:eastAsia="Arial" w:hAnsi="Verdana" w:cs="Arial"/>
          <w:sz w:val="18"/>
          <w:szCs w:val="18"/>
        </w:rPr>
        <w:t xml:space="preserve"> </w:t>
      </w:r>
      <w:r>
        <w:rPr>
          <w:rFonts w:ascii="Verdana" w:eastAsia="Arial" w:hAnsi="Verdana" w:cs="Arial"/>
          <w:sz w:val="18"/>
          <w:szCs w:val="18"/>
        </w:rPr>
        <w:t xml:space="preserve">beste </w:t>
      </w:r>
      <w:r w:rsidR="000E0913">
        <w:rPr>
          <w:rFonts w:ascii="Verdana" w:eastAsia="Arial" w:hAnsi="Verdana" w:cs="Arial"/>
          <w:sz w:val="18"/>
          <w:szCs w:val="18"/>
        </w:rPr>
        <w:t>prijs-</w:t>
      </w:r>
      <w:r>
        <w:rPr>
          <w:rFonts w:ascii="Verdana" w:eastAsia="Arial" w:hAnsi="Verdana" w:cs="Arial"/>
          <w:sz w:val="18"/>
          <w:szCs w:val="18"/>
        </w:rPr>
        <w:t>kwaliteitsverhouding.</w:t>
      </w:r>
    </w:p>
    <w:p w14:paraId="37256E81" w14:textId="77777777" w:rsidR="002A1E7C" w:rsidRDefault="002A1E7C" w:rsidP="00262EAA">
      <w:pPr>
        <w:spacing w:line="360" w:lineRule="auto"/>
        <w:rPr>
          <w:rFonts w:ascii="Verdana" w:eastAsia="Arial" w:hAnsi="Verdana" w:cs="Arial"/>
          <w:sz w:val="18"/>
          <w:szCs w:val="18"/>
        </w:rPr>
      </w:pPr>
    </w:p>
    <w:p w14:paraId="320D1E2F" w14:textId="77777777" w:rsidR="000A6A23" w:rsidRPr="00250580" w:rsidRDefault="000A6A23" w:rsidP="00C707B2">
      <w:pPr>
        <w:pStyle w:val="Kop2"/>
      </w:pPr>
      <w:bookmarkStart w:id="170" w:name="_Toc329264129"/>
      <w:bookmarkStart w:id="171" w:name="_Toc329331937"/>
      <w:bookmarkStart w:id="172" w:name="_Toc329332906"/>
      <w:bookmarkStart w:id="173" w:name="_Toc329334655"/>
      <w:bookmarkStart w:id="174" w:name="_Toc330194196"/>
      <w:bookmarkStart w:id="175" w:name="_Toc338339795"/>
      <w:bookmarkStart w:id="176" w:name="_Toc79565689"/>
      <w:r w:rsidRPr="00250580">
        <w:t>Sub</w:t>
      </w:r>
      <w:r w:rsidR="00443E17">
        <w:t>-</w:t>
      </w:r>
      <w:r w:rsidRPr="00250580">
        <w:t>gunningscriteria</w:t>
      </w:r>
      <w:bookmarkEnd w:id="170"/>
      <w:bookmarkEnd w:id="171"/>
      <w:bookmarkEnd w:id="172"/>
      <w:bookmarkEnd w:id="173"/>
      <w:bookmarkEnd w:id="174"/>
      <w:bookmarkEnd w:id="175"/>
      <w:bookmarkEnd w:id="176"/>
    </w:p>
    <w:p w14:paraId="3C4BCA50" w14:textId="77777777" w:rsidR="00187D07" w:rsidRDefault="000A6A23" w:rsidP="002104B2">
      <w:pPr>
        <w:spacing w:line="360" w:lineRule="auto"/>
        <w:rPr>
          <w:rFonts w:ascii="Verdana" w:hAnsi="Verdana"/>
          <w:sz w:val="18"/>
          <w:szCs w:val="18"/>
        </w:rPr>
      </w:pPr>
      <w:r w:rsidRPr="00250580">
        <w:rPr>
          <w:rFonts w:ascii="Verdana" w:hAnsi="Verdana"/>
          <w:sz w:val="18"/>
          <w:szCs w:val="18"/>
        </w:rPr>
        <w:t>De Aanbestedende dienst</w:t>
      </w:r>
      <w:r w:rsidR="004C092C" w:rsidRPr="00250580">
        <w:rPr>
          <w:rFonts w:ascii="Verdana" w:hAnsi="Verdana"/>
          <w:sz w:val="18"/>
          <w:szCs w:val="18"/>
        </w:rPr>
        <w:t xml:space="preserve"> </w:t>
      </w:r>
      <w:r w:rsidR="00187D07">
        <w:rPr>
          <w:rFonts w:ascii="Verdana" w:hAnsi="Verdana"/>
          <w:sz w:val="18"/>
          <w:szCs w:val="18"/>
        </w:rPr>
        <w:t xml:space="preserve">bepaalt de beste prijs-kwaliteitsverhouding op basis van de volgende formule: </w:t>
      </w:r>
    </w:p>
    <w:p w14:paraId="429D45B7" w14:textId="77777777" w:rsidR="00187D07" w:rsidRPr="000F4E21" w:rsidRDefault="000F4E21" w:rsidP="00187D07">
      <w:pPr>
        <w:ind w:left="567"/>
        <w:rPr>
          <w:rFonts w:ascii="Verdana" w:hAnsi="Verdana"/>
          <w:sz w:val="18"/>
        </w:rPr>
      </w:pPr>
      <m:oMathPara>
        <m:oMath>
          <m:r>
            <w:rPr>
              <w:rFonts w:ascii="Cambria Math" w:hAnsi="Cambria Math"/>
            </w:rPr>
            <m:t xml:space="preserve">Prijs-kwaliteitverhouding= </m:t>
          </m:r>
          <m:f>
            <m:fPr>
              <m:ctrlPr>
                <w:rPr>
                  <w:rFonts w:ascii="Cambria Math" w:eastAsia="Calibri" w:hAnsi="Cambria Math"/>
                  <w:i/>
                  <w:sz w:val="22"/>
                  <w:szCs w:val="22"/>
                  <w:lang w:eastAsia="en-US"/>
                </w:rPr>
              </m:ctrlPr>
            </m:fPr>
            <m:num>
              <m:r>
                <w:rPr>
                  <w:rFonts w:ascii="Cambria Math" w:hAnsi="Cambria Math"/>
                </w:rPr>
                <m:t>Score kwaliteit</m:t>
              </m:r>
            </m:num>
            <m:den>
              <m:r>
                <w:rPr>
                  <w:rFonts w:ascii="Cambria Math" w:hAnsi="Cambria Math"/>
                </w:rPr>
                <m:t>Prijs</m:t>
              </m:r>
            </m:den>
          </m:f>
        </m:oMath>
      </m:oMathPara>
    </w:p>
    <w:p w14:paraId="2688517A" w14:textId="77777777" w:rsidR="00187D07" w:rsidRDefault="00187D07" w:rsidP="002104B2">
      <w:pPr>
        <w:spacing w:line="360" w:lineRule="auto"/>
        <w:rPr>
          <w:rFonts w:ascii="Verdana" w:hAnsi="Verdana"/>
          <w:sz w:val="18"/>
          <w:szCs w:val="18"/>
        </w:rPr>
      </w:pPr>
    </w:p>
    <w:p w14:paraId="56AA808C" w14:textId="77777777" w:rsidR="00A07743" w:rsidRDefault="00A07743" w:rsidP="00187D07">
      <w:pPr>
        <w:spacing w:line="360" w:lineRule="auto"/>
        <w:rPr>
          <w:rFonts w:ascii="Verdana" w:hAnsi="Verdana"/>
          <w:sz w:val="18"/>
          <w:szCs w:val="18"/>
        </w:rPr>
      </w:pPr>
      <w:r>
        <w:rPr>
          <w:rFonts w:ascii="Verdana" w:hAnsi="Verdana"/>
          <w:sz w:val="18"/>
          <w:szCs w:val="18"/>
        </w:rPr>
        <w:t>Voor het bepalen van de Score Prijs hanteert de Aanbestedende dienst de volgende voorwaarden;</w:t>
      </w:r>
    </w:p>
    <w:p w14:paraId="661262C8" w14:textId="77777777" w:rsidR="00A07743" w:rsidRDefault="00A07743" w:rsidP="00A07743">
      <w:pPr>
        <w:pStyle w:val="Lijstalinea"/>
        <w:numPr>
          <w:ilvl w:val="0"/>
          <w:numId w:val="23"/>
        </w:numPr>
        <w:spacing w:line="360" w:lineRule="auto"/>
        <w:rPr>
          <w:rFonts w:ascii="Verdana" w:hAnsi="Verdana"/>
          <w:sz w:val="18"/>
          <w:szCs w:val="18"/>
        </w:rPr>
      </w:pPr>
      <w:r>
        <w:rPr>
          <w:rFonts w:ascii="Verdana" w:hAnsi="Verdana"/>
          <w:sz w:val="18"/>
          <w:szCs w:val="18"/>
        </w:rPr>
        <w:t>Inschrijver dient de prijs in op het daar</w:t>
      </w:r>
      <w:r w:rsidR="000B11E2">
        <w:rPr>
          <w:rFonts w:ascii="Verdana" w:hAnsi="Verdana"/>
          <w:sz w:val="18"/>
          <w:szCs w:val="18"/>
        </w:rPr>
        <w:t xml:space="preserve">voor beschikbaar gestelde prijsformulier (bijlage </w:t>
      </w:r>
      <w:r w:rsidR="000A6F53">
        <w:rPr>
          <w:rFonts w:ascii="Verdana" w:hAnsi="Verdana"/>
          <w:sz w:val="18"/>
          <w:szCs w:val="18"/>
        </w:rPr>
        <w:t>7</w:t>
      </w:r>
      <w:r w:rsidR="000B11E2">
        <w:rPr>
          <w:rFonts w:ascii="Verdana" w:hAnsi="Verdana"/>
          <w:sz w:val="18"/>
          <w:szCs w:val="18"/>
        </w:rPr>
        <w:t>)</w:t>
      </w:r>
      <w:r w:rsidR="00D401CA">
        <w:rPr>
          <w:rFonts w:ascii="Verdana" w:hAnsi="Verdana"/>
          <w:sz w:val="18"/>
          <w:szCs w:val="18"/>
        </w:rPr>
        <w:t>.</w:t>
      </w:r>
    </w:p>
    <w:p w14:paraId="6A649062" w14:textId="77777777" w:rsidR="000B11E2" w:rsidRDefault="000B11E2" w:rsidP="00A07743">
      <w:pPr>
        <w:pStyle w:val="Lijstalinea"/>
        <w:numPr>
          <w:ilvl w:val="0"/>
          <w:numId w:val="23"/>
        </w:numPr>
        <w:spacing w:line="360" w:lineRule="auto"/>
        <w:rPr>
          <w:rFonts w:ascii="Verdana" w:hAnsi="Verdana"/>
          <w:sz w:val="18"/>
          <w:szCs w:val="18"/>
        </w:rPr>
      </w:pPr>
      <w:r>
        <w:rPr>
          <w:rFonts w:ascii="Verdana" w:hAnsi="Verdana"/>
          <w:sz w:val="18"/>
          <w:szCs w:val="18"/>
        </w:rPr>
        <w:t>De geoffreerde prijs is een all-in tarief</w:t>
      </w:r>
      <w:r w:rsidR="000A6F53">
        <w:rPr>
          <w:rFonts w:ascii="Verdana" w:hAnsi="Verdana"/>
          <w:sz w:val="18"/>
          <w:szCs w:val="18"/>
        </w:rPr>
        <w:t xml:space="preserve"> voor 1 kalenderjaar</w:t>
      </w:r>
      <w:r>
        <w:rPr>
          <w:rFonts w:ascii="Verdana" w:hAnsi="Verdana"/>
          <w:sz w:val="18"/>
          <w:szCs w:val="18"/>
        </w:rPr>
        <w:t>, alle voorkomende kosten zijn daarbij inbegrepen.</w:t>
      </w:r>
    </w:p>
    <w:p w14:paraId="6B5DA334" w14:textId="0B43B7BF" w:rsidR="000B11E2" w:rsidRPr="005244F3" w:rsidRDefault="000A6F53" w:rsidP="00187D07">
      <w:pPr>
        <w:pStyle w:val="Lijstalinea"/>
        <w:numPr>
          <w:ilvl w:val="0"/>
          <w:numId w:val="23"/>
        </w:numPr>
        <w:spacing w:line="360" w:lineRule="auto"/>
        <w:rPr>
          <w:rFonts w:ascii="Verdana" w:hAnsi="Verdana"/>
          <w:sz w:val="18"/>
          <w:szCs w:val="18"/>
        </w:rPr>
      </w:pPr>
      <w:r>
        <w:rPr>
          <w:rFonts w:ascii="Verdana" w:hAnsi="Verdana"/>
          <w:sz w:val="18"/>
          <w:szCs w:val="18"/>
        </w:rPr>
        <w:t xml:space="preserve">De ingediende prijs mag niet meer bedragen dan € </w:t>
      </w:r>
      <w:r w:rsidR="005244F3">
        <w:rPr>
          <w:rFonts w:ascii="Verdana" w:hAnsi="Verdana"/>
          <w:sz w:val="18"/>
          <w:szCs w:val="18"/>
        </w:rPr>
        <w:t xml:space="preserve">150.000,- (excl. BTW). </w:t>
      </w:r>
      <w:r>
        <w:rPr>
          <w:rFonts w:ascii="Verdana" w:hAnsi="Verdana"/>
          <w:sz w:val="18"/>
          <w:szCs w:val="18"/>
        </w:rPr>
        <w:t xml:space="preserve">Offertes met een hoger </w:t>
      </w:r>
      <w:r w:rsidR="00D401CA">
        <w:rPr>
          <w:rFonts w:ascii="Verdana" w:hAnsi="Verdana"/>
          <w:sz w:val="18"/>
          <w:szCs w:val="18"/>
        </w:rPr>
        <w:t xml:space="preserve"> </w:t>
      </w:r>
      <w:r>
        <w:rPr>
          <w:rFonts w:ascii="Verdana" w:hAnsi="Verdana"/>
          <w:sz w:val="18"/>
          <w:szCs w:val="18"/>
        </w:rPr>
        <w:t>bedrag worden als onaanvaardbaar aangemerkt en leidt tot uitsluiting van de verdere procedure</w:t>
      </w:r>
      <w:r w:rsidR="005244F3">
        <w:rPr>
          <w:rFonts w:ascii="Verdana" w:hAnsi="Verdana"/>
          <w:sz w:val="18"/>
          <w:szCs w:val="18"/>
        </w:rPr>
        <w:t>.</w:t>
      </w:r>
    </w:p>
    <w:p w14:paraId="7DC18500" w14:textId="77777777" w:rsidR="005244F3" w:rsidRDefault="005244F3" w:rsidP="00187D07">
      <w:pPr>
        <w:spacing w:line="360" w:lineRule="auto"/>
        <w:rPr>
          <w:rFonts w:ascii="Verdana" w:hAnsi="Verdana"/>
          <w:sz w:val="18"/>
          <w:szCs w:val="18"/>
        </w:rPr>
      </w:pPr>
    </w:p>
    <w:p w14:paraId="024AF522" w14:textId="3FECE2B1" w:rsidR="00187D07" w:rsidRDefault="00187D07" w:rsidP="00187D07">
      <w:pPr>
        <w:spacing w:line="360" w:lineRule="auto"/>
        <w:rPr>
          <w:rFonts w:ascii="Verdana" w:hAnsi="Verdana"/>
          <w:sz w:val="18"/>
          <w:szCs w:val="18"/>
        </w:rPr>
      </w:pPr>
      <w:r>
        <w:rPr>
          <w:rFonts w:ascii="Verdana" w:hAnsi="Verdana"/>
          <w:sz w:val="18"/>
          <w:szCs w:val="18"/>
        </w:rPr>
        <w:t xml:space="preserve">Voor het bepalen van de Score kwaliteit </w:t>
      </w:r>
      <w:r w:rsidRPr="00250580">
        <w:rPr>
          <w:rFonts w:ascii="Verdana" w:hAnsi="Verdana"/>
          <w:sz w:val="18"/>
          <w:szCs w:val="18"/>
        </w:rPr>
        <w:t>hanteert</w:t>
      </w:r>
      <w:r>
        <w:rPr>
          <w:rFonts w:ascii="Verdana" w:hAnsi="Verdana"/>
          <w:sz w:val="18"/>
          <w:szCs w:val="18"/>
        </w:rPr>
        <w:t xml:space="preserve"> de Aanbestedende dienst</w:t>
      </w:r>
      <w:r w:rsidRPr="00250580">
        <w:rPr>
          <w:rFonts w:ascii="Verdana" w:hAnsi="Verdana"/>
          <w:sz w:val="18"/>
          <w:szCs w:val="18"/>
        </w:rPr>
        <w:t xml:space="preserve"> de volgende sub</w:t>
      </w:r>
      <w:r>
        <w:rPr>
          <w:rFonts w:ascii="Verdana" w:hAnsi="Verdana"/>
          <w:sz w:val="18"/>
          <w:szCs w:val="18"/>
        </w:rPr>
        <w:t>-</w:t>
      </w:r>
      <w:r w:rsidRPr="00250580">
        <w:rPr>
          <w:rFonts w:ascii="Verdana" w:hAnsi="Verdana"/>
          <w:sz w:val="18"/>
          <w:szCs w:val="18"/>
        </w:rPr>
        <w:t>gunningcriteria</w:t>
      </w:r>
      <w:r>
        <w:rPr>
          <w:rFonts w:ascii="Verdana" w:hAnsi="Verdana"/>
          <w:sz w:val="18"/>
          <w:szCs w:val="18"/>
        </w:rPr>
        <w:t xml:space="preserve">, waarbij </w:t>
      </w:r>
      <w:r w:rsidRPr="00EF333E">
        <w:rPr>
          <w:rFonts w:ascii="Verdana" w:hAnsi="Verdana"/>
          <w:sz w:val="18"/>
          <w:szCs w:val="18"/>
        </w:rPr>
        <w:t>de v</w:t>
      </w:r>
      <w:r>
        <w:rPr>
          <w:rFonts w:ascii="Verdana" w:hAnsi="Verdana"/>
          <w:sz w:val="18"/>
          <w:szCs w:val="18"/>
        </w:rPr>
        <w:t>olgende weging gehanteerd wordt</w:t>
      </w:r>
      <w:r w:rsidRPr="00EF333E">
        <w:rPr>
          <w:rFonts w:ascii="Verdana" w:hAnsi="Verdana"/>
          <w:sz w:val="18"/>
          <w:szCs w:val="18"/>
        </w:rPr>
        <w:t>:</w:t>
      </w:r>
    </w:p>
    <w:p w14:paraId="10AADAEB" w14:textId="77777777" w:rsidR="00187D07" w:rsidRDefault="00187D07" w:rsidP="002104B2">
      <w:pPr>
        <w:spacing w:line="360" w:lineRule="auto"/>
        <w:rPr>
          <w:rFonts w:ascii="Verdana" w:hAnsi="Verdana"/>
          <w:sz w:val="18"/>
          <w:szCs w:val="18"/>
        </w:rPr>
      </w:pPr>
    </w:p>
    <w:p w14:paraId="059D1A61" w14:textId="77777777" w:rsidR="00E908FE" w:rsidRDefault="00E908FE" w:rsidP="0059501E">
      <w:pPr>
        <w:numPr>
          <w:ilvl w:val="0"/>
          <w:numId w:val="28"/>
        </w:numPr>
        <w:tabs>
          <w:tab w:val="left" w:pos="567"/>
        </w:tabs>
        <w:spacing w:line="360" w:lineRule="auto"/>
        <w:ind w:left="567" w:hanging="567"/>
        <w:rPr>
          <w:rFonts w:ascii="Verdana" w:hAnsi="Verdana"/>
          <w:sz w:val="18"/>
          <w:szCs w:val="18"/>
        </w:rPr>
      </w:pPr>
      <w:r>
        <w:rPr>
          <w:rFonts w:ascii="Verdana" w:hAnsi="Verdana"/>
          <w:sz w:val="18"/>
          <w:szCs w:val="18"/>
        </w:rPr>
        <w:t>Plan van aanpak</w:t>
      </w:r>
      <w:r>
        <w:rPr>
          <w:rFonts w:ascii="Verdana" w:hAnsi="Verdana"/>
          <w:sz w:val="18"/>
          <w:szCs w:val="18"/>
        </w:rPr>
        <w:tab/>
      </w:r>
      <w:r>
        <w:rPr>
          <w:rFonts w:ascii="Verdana" w:hAnsi="Verdana"/>
          <w:sz w:val="18"/>
          <w:szCs w:val="18"/>
        </w:rPr>
        <w:tab/>
      </w:r>
      <w:r w:rsidR="00126F8F">
        <w:rPr>
          <w:rFonts w:ascii="Verdana" w:hAnsi="Verdana"/>
          <w:sz w:val="18"/>
          <w:szCs w:val="18"/>
        </w:rPr>
        <w:t xml:space="preserve">(max </w:t>
      </w:r>
      <w:r w:rsidR="00B94C30">
        <w:rPr>
          <w:rFonts w:ascii="Verdana" w:hAnsi="Verdana"/>
          <w:sz w:val="18"/>
          <w:szCs w:val="18"/>
        </w:rPr>
        <w:t>65</w:t>
      </w:r>
      <w:r w:rsidR="00126F8F">
        <w:rPr>
          <w:rFonts w:ascii="Verdana" w:hAnsi="Verdana"/>
          <w:sz w:val="18"/>
          <w:szCs w:val="18"/>
        </w:rPr>
        <w:t xml:space="preserve"> punten)</w:t>
      </w:r>
    </w:p>
    <w:p w14:paraId="7709BDC6" w14:textId="77777777" w:rsidR="003A5D94" w:rsidRDefault="003A5D94" w:rsidP="003A5D94">
      <w:pPr>
        <w:tabs>
          <w:tab w:val="left" w:pos="567"/>
        </w:tabs>
        <w:spacing w:line="360" w:lineRule="auto"/>
        <w:ind w:left="567"/>
        <w:rPr>
          <w:rFonts w:ascii="Verdana" w:hAnsi="Verdana"/>
          <w:sz w:val="18"/>
          <w:szCs w:val="18"/>
        </w:rPr>
      </w:pPr>
      <w:r>
        <w:rPr>
          <w:rFonts w:ascii="Verdana" w:hAnsi="Verdana"/>
          <w:sz w:val="18"/>
          <w:szCs w:val="18"/>
        </w:rPr>
        <w:t>De Inschrijver dient in zijn Plan van aanpak ten minste in te gaan op onderstaande aspecten/elementen van de uit te voeren werkzaamheden.</w:t>
      </w:r>
    </w:p>
    <w:p w14:paraId="4BC23A28" w14:textId="77777777" w:rsidR="003A5D94" w:rsidRDefault="000E1A6F" w:rsidP="00CB4981">
      <w:pPr>
        <w:numPr>
          <w:ilvl w:val="0"/>
          <w:numId w:val="25"/>
        </w:numPr>
        <w:tabs>
          <w:tab w:val="left" w:pos="993"/>
        </w:tabs>
        <w:spacing w:line="360" w:lineRule="auto"/>
        <w:ind w:left="993" w:hanging="426"/>
        <w:rPr>
          <w:rFonts w:ascii="Verdana" w:hAnsi="Verdana"/>
          <w:sz w:val="18"/>
          <w:szCs w:val="18"/>
        </w:rPr>
      </w:pPr>
      <w:r w:rsidRPr="003A5D94">
        <w:rPr>
          <w:rFonts w:ascii="Verdana" w:hAnsi="Verdana"/>
          <w:sz w:val="18"/>
          <w:szCs w:val="18"/>
        </w:rPr>
        <w:t>Operationeel beheer</w:t>
      </w:r>
      <w:r w:rsidR="00841603" w:rsidRPr="003A5D94">
        <w:rPr>
          <w:rFonts w:ascii="Verdana" w:hAnsi="Verdana"/>
          <w:sz w:val="18"/>
          <w:szCs w:val="18"/>
        </w:rPr>
        <w:t xml:space="preserve"> </w:t>
      </w:r>
    </w:p>
    <w:p w14:paraId="753DF9A7" w14:textId="77777777" w:rsidR="000E1A6F" w:rsidRPr="003A5D94" w:rsidRDefault="000E1A6F" w:rsidP="003A5D94">
      <w:pPr>
        <w:tabs>
          <w:tab w:val="left" w:pos="993"/>
        </w:tabs>
        <w:spacing w:line="360" w:lineRule="auto"/>
        <w:ind w:left="993"/>
        <w:rPr>
          <w:rFonts w:ascii="Verdana" w:hAnsi="Verdana"/>
          <w:sz w:val="18"/>
          <w:szCs w:val="18"/>
        </w:rPr>
      </w:pPr>
      <w:r w:rsidRPr="003A5D94">
        <w:rPr>
          <w:rFonts w:ascii="Verdana" w:hAnsi="Verdana"/>
          <w:sz w:val="18"/>
          <w:szCs w:val="18"/>
        </w:rPr>
        <w:t xml:space="preserve">De Inschrijver beschrijft </w:t>
      </w:r>
      <w:r w:rsidR="0059501E" w:rsidRPr="003A5D94">
        <w:rPr>
          <w:rFonts w:ascii="Verdana" w:hAnsi="Verdana"/>
          <w:sz w:val="18"/>
          <w:szCs w:val="18"/>
        </w:rPr>
        <w:t>hoe hij het operationeel beheer van de 3 off-street parkeerlocaties alsmede de schoonmaakwerkzaamheden organiseert.</w:t>
      </w:r>
    </w:p>
    <w:p w14:paraId="659F75CD" w14:textId="63C81349" w:rsidR="00A17227" w:rsidRDefault="00A17227" w:rsidP="000E1A6F">
      <w:pPr>
        <w:numPr>
          <w:ilvl w:val="0"/>
          <w:numId w:val="25"/>
        </w:numPr>
        <w:tabs>
          <w:tab w:val="left" w:pos="993"/>
        </w:tabs>
        <w:spacing w:line="360" w:lineRule="auto"/>
        <w:ind w:left="993" w:hanging="426"/>
        <w:rPr>
          <w:rFonts w:ascii="Verdana" w:hAnsi="Verdana"/>
          <w:sz w:val="18"/>
          <w:szCs w:val="18"/>
        </w:rPr>
      </w:pPr>
      <w:r>
        <w:rPr>
          <w:rFonts w:ascii="Verdana" w:hAnsi="Verdana"/>
          <w:sz w:val="18"/>
          <w:szCs w:val="18"/>
        </w:rPr>
        <w:t>Preventief</w:t>
      </w:r>
      <w:r w:rsidR="005244F3">
        <w:rPr>
          <w:rFonts w:ascii="Verdana" w:hAnsi="Verdana"/>
          <w:sz w:val="18"/>
          <w:szCs w:val="18"/>
        </w:rPr>
        <w:t xml:space="preserve"> en correctief</w:t>
      </w:r>
      <w:r>
        <w:rPr>
          <w:rFonts w:ascii="Verdana" w:hAnsi="Verdana"/>
          <w:sz w:val="18"/>
          <w:szCs w:val="18"/>
        </w:rPr>
        <w:t xml:space="preserve"> onderhoud</w:t>
      </w:r>
      <w:r w:rsidR="00841603">
        <w:rPr>
          <w:rFonts w:ascii="Verdana" w:hAnsi="Verdana"/>
          <w:sz w:val="18"/>
          <w:szCs w:val="18"/>
        </w:rPr>
        <w:t xml:space="preserve"> </w:t>
      </w:r>
    </w:p>
    <w:p w14:paraId="3177164F" w14:textId="628DF365" w:rsidR="000E1A6F" w:rsidRDefault="000E1A6F" w:rsidP="000E1A6F">
      <w:pPr>
        <w:tabs>
          <w:tab w:val="left" w:pos="5103"/>
        </w:tabs>
        <w:spacing w:line="360" w:lineRule="auto"/>
        <w:ind w:left="993"/>
        <w:rPr>
          <w:rFonts w:ascii="Verdana" w:hAnsi="Verdana"/>
          <w:sz w:val="18"/>
          <w:szCs w:val="18"/>
        </w:rPr>
      </w:pPr>
      <w:r>
        <w:rPr>
          <w:rFonts w:ascii="Verdana" w:hAnsi="Verdana"/>
          <w:sz w:val="18"/>
          <w:szCs w:val="18"/>
        </w:rPr>
        <w:t>De Inschrijver beschrijft hoe hij het preventief</w:t>
      </w:r>
      <w:r w:rsidR="005244F3">
        <w:rPr>
          <w:rFonts w:ascii="Verdana" w:hAnsi="Verdana"/>
          <w:sz w:val="18"/>
          <w:szCs w:val="18"/>
        </w:rPr>
        <w:t xml:space="preserve"> en correctief</w:t>
      </w:r>
      <w:r>
        <w:rPr>
          <w:rFonts w:ascii="Verdana" w:hAnsi="Verdana"/>
          <w:sz w:val="18"/>
          <w:szCs w:val="18"/>
        </w:rPr>
        <w:t xml:space="preserve"> onderhoud organiseert, waarbij de doelstelling is het optimaliseren van de beschikbaarheid van de Parkeerapparatuur</w:t>
      </w:r>
      <w:r w:rsidR="0059501E">
        <w:rPr>
          <w:rFonts w:ascii="Verdana" w:hAnsi="Verdana"/>
          <w:sz w:val="18"/>
          <w:szCs w:val="18"/>
        </w:rPr>
        <w:t>.</w:t>
      </w:r>
      <w:r w:rsidR="005244F3" w:rsidRPr="005244F3">
        <w:rPr>
          <w:rFonts w:ascii="Verdana" w:hAnsi="Verdana"/>
          <w:sz w:val="18"/>
          <w:szCs w:val="18"/>
        </w:rPr>
        <w:t xml:space="preserve"> </w:t>
      </w:r>
      <w:r w:rsidR="005244F3">
        <w:rPr>
          <w:rFonts w:ascii="Verdana" w:hAnsi="Verdana"/>
          <w:sz w:val="18"/>
          <w:szCs w:val="18"/>
        </w:rPr>
        <w:t>Daarbij wordt ingegaan op werkinstructies, kennis en opleiding van medewerkers</w:t>
      </w:r>
    </w:p>
    <w:p w14:paraId="0373A447" w14:textId="77777777" w:rsidR="00E10FB3" w:rsidRPr="00E10FB3" w:rsidRDefault="00793194" w:rsidP="005244F3">
      <w:pPr>
        <w:keepNext/>
        <w:keepLines/>
        <w:numPr>
          <w:ilvl w:val="0"/>
          <w:numId w:val="25"/>
        </w:numPr>
        <w:tabs>
          <w:tab w:val="left" w:pos="993"/>
        </w:tabs>
        <w:spacing w:line="360" w:lineRule="auto"/>
        <w:ind w:left="992" w:hanging="437"/>
        <w:rPr>
          <w:rFonts w:ascii="Verdana" w:hAnsi="Verdana"/>
          <w:sz w:val="18"/>
          <w:szCs w:val="18"/>
        </w:rPr>
      </w:pPr>
      <w:r>
        <w:rPr>
          <w:rFonts w:ascii="Verdana" w:hAnsi="Verdana"/>
          <w:sz w:val="18"/>
          <w:szCs w:val="18"/>
        </w:rPr>
        <w:lastRenderedPageBreak/>
        <w:t>Milieuvriendelijke uitvoering onderhoud</w:t>
      </w:r>
      <w:r w:rsidR="00841603">
        <w:rPr>
          <w:rFonts w:ascii="Verdana" w:hAnsi="Verdana"/>
          <w:sz w:val="18"/>
          <w:szCs w:val="18"/>
        </w:rPr>
        <w:t xml:space="preserve"> </w:t>
      </w:r>
    </w:p>
    <w:p w14:paraId="0671E9C6" w14:textId="77777777" w:rsidR="00793194" w:rsidRDefault="00E10FB3" w:rsidP="005244F3">
      <w:pPr>
        <w:keepNext/>
        <w:keepLines/>
        <w:tabs>
          <w:tab w:val="left" w:pos="5103"/>
        </w:tabs>
        <w:spacing w:line="360" w:lineRule="auto"/>
        <w:ind w:left="992"/>
        <w:rPr>
          <w:rFonts w:ascii="Verdana" w:hAnsi="Verdana"/>
          <w:sz w:val="18"/>
          <w:szCs w:val="18"/>
        </w:rPr>
      </w:pPr>
      <w:r w:rsidRPr="00E10FB3">
        <w:rPr>
          <w:rFonts w:ascii="Verdana" w:hAnsi="Verdana"/>
          <w:sz w:val="18"/>
          <w:szCs w:val="18"/>
        </w:rPr>
        <w:t xml:space="preserve">De </w:t>
      </w:r>
      <w:r>
        <w:rPr>
          <w:rFonts w:ascii="Verdana" w:hAnsi="Verdana"/>
          <w:sz w:val="18"/>
          <w:szCs w:val="18"/>
        </w:rPr>
        <w:t>I</w:t>
      </w:r>
      <w:r w:rsidRPr="00E10FB3">
        <w:rPr>
          <w:rFonts w:ascii="Verdana" w:hAnsi="Verdana"/>
          <w:sz w:val="18"/>
          <w:szCs w:val="18"/>
        </w:rPr>
        <w:t>nschrijver beschrijft hoe hij het onderhoud aan de Parkeera</w:t>
      </w:r>
      <w:r w:rsidR="000E1A6F">
        <w:rPr>
          <w:rFonts w:ascii="Verdana" w:hAnsi="Verdana"/>
          <w:sz w:val="18"/>
          <w:szCs w:val="18"/>
        </w:rPr>
        <w:t xml:space="preserve">pparatuur </w:t>
      </w:r>
      <w:r w:rsidRPr="00E10FB3">
        <w:rPr>
          <w:rFonts w:ascii="Verdana" w:hAnsi="Verdana"/>
          <w:sz w:val="18"/>
          <w:szCs w:val="18"/>
        </w:rPr>
        <w:t xml:space="preserve">zo milieuvriendelijk mogelijk vorm geeft. </w:t>
      </w:r>
      <w:r w:rsidR="000E1A6F">
        <w:rPr>
          <w:rFonts w:ascii="Verdana" w:hAnsi="Verdana"/>
          <w:sz w:val="18"/>
          <w:szCs w:val="18"/>
        </w:rPr>
        <w:t xml:space="preserve">Hierbij valt te denken </w:t>
      </w:r>
      <w:r w:rsidRPr="00E10FB3">
        <w:rPr>
          <w:rFonts w:ascii="Verdana" w:hAnsi="Verdana"/>
          <w:sz w:val="18"/>
          <w:szCs w:val="18"/>
        </w:rPr>
        <w:t>aan milieuvriendelijke vervoerswijzen, toepassing van</w:t>
      </w:r>
      <w:r w:rsidR="0059501E">
        <w:rPr>
          <w:rFonts w:ascii="Verdana" w:hAnsi="Verdana"/>
          <w:sz w:val="18"/>
          <w:szCs w:val="18"/>
        </w:rPr>
        <w:t xml:space="preserve"> ecologische of</w:t>
      </w:r>
      <w:r w:rsidRPr="00E10FB3">
        <w:rPr>
          <w:rFonts w:ascii="Verdana" w:hAnsi="Verdana"/>
          <w:sz w:val="18"/>
          <w:szCs w:val="18"/>
        </w:rPr>
        <w:t xml:space="preserve"> </w:t>
      </w:r>
      <w:r w:rsidR="0059501E">
        <w:rPr>
          <w:rFonts w:ascii="Verdana" w:hAnsi="Verdana"/>
          <w:sz w:val="18"/>
          <w:szCs w:val="18"/>
        </w:rPr>
        <w:t xml:space="preserve">milieuvriendelijk </w:t>
      </w:r>
      <w:r w:rsidRPr="00E10FB3">
        <w:rPr>
          <w:rFonts w:ascii="Verdana" w:hAnsi="Verdana"/>
          <w:sz w:val="18"/>
          <w:szCs w:val="18"/>
        </w:rPr>
        <w:t xml:space="preserve">afbreekbare </w:t>
      </w:r>
      <w:r w:rsidR="0059501E">
        <w:rPr>
          <w:rFonts w:ascii="Verdana" w:hAnsi="Verdana"/>
          <w:sz w:val="18"/>
          <w:szCs w:val="18"/>
        </w:rPr>
        <w:t>verbruiks</w:t>
      </w:r>
      <w:r w:rsidRPr="00E10FB3">
        <w:rPr>
          <w:rFonts w:ascii="Verdana" w:hAnsi="Verdana"/>
          <w:sz w:val="18"/>
          <w:szCs w:val="18"/>
        </w:rPr>
        <w:t>materialen, duurzaam materiaalgebruik etc. Hoe beter de maatregelen zijn voor het milieu hoe hoger de inschrijver scoort op dit onderdeel</w:t>
      </w:r>
      <w:r w:rsidR="0059501E">
        <w:rPr>
          <w:rFonts w:ascii="Verdana" w:hAnsi="Verdana"/>
          <w:sz w:val="18"/>
          <w:szCs w:val="18"/>
        </w:rPr>
        <w:t>.</w:t>
      </w:r>
    </w:p>
    <w:p w14:paraId="5B220A53" w14:textId="77777777" w:rsidR="0059501E" w:rsidRDefault="0059501E" w:rsidP="0059501E">
      <w:pPr>
        <w:numPr>
          <w:ilvl w:val="0"/>
          <w:numId w:val="25"/>
        </w:numPr>
        <w:tabs>
          <w:tab w:val="left" w:pos="993"/>
        </w:tabs>
        <w:spacing w:line="360" w:lineRule="auto"/>
        <w:ind w:left="993" w:hanging="426"/>
        <w:rPr>
          <w:rFonts w:ascii="Verdana" w:hAnsi="Verdana"/>
          <w:sz w:val="18"/>
          <w:szCs w:val="18"/>
        </w:rPr>
      </w:pPr>
      <w:r>
        <w:rPr>
          <w:rFonts w:ascii="Verdana" w:hAnsi="Verdana"/>
          <w:sz w:val="18"/>
          <w:szCs w:val="18"/>
        </w:rPr>
        <w:t>Rapportage</w:t>
      </w:r>
      <w:r w:rsidR="00841603">
        <w:rPr>
          <w:rFonts w:ascii="Verdana" w:hAnsi="Verdana"/>
          <w:sz w:val="18"/>
          <w:szCs w:val="18"/>
        </w:rPr>
        <w:t xml:space="preserve"> </w:t>
      </w:r>
    </w:p>
    <w:p w14:paraId="43F2F13D" w14:textId="77777777" w:rsidR="0059501E" w:rsidRDefault="00841603" w:rsidP="0059501E">
      <w:pPr>
        <w:tabs>
          <w:tab w:val="left" w:pos="993"/>
        </w:tabs>
        <w:spacing w:line="360" w:lineRule="auto"/>
        <w:ind w:left="993"/>
        <w:rPr>
          <w:rFonts w:ascii="Verdana" w:hAnsi="Verdana"/>
          <w:sz w:val="18"/>
          <w:szCs w:val="18"/>
        </w:rPr>
      </w:pPr>
      <w:r>
        <w:rPr>
          <w:rFonts w:ascii="Verdana" w:hAnsi="Verdana"/>
          <w:sz w:val="18"/>
          <w:szCs w:val="18"/>
        </w:rPr>
        <w:t xml:space="preserve">De Inschrijver beschrijft de door hem aan te leveren rapportages. Daarbij wordt ten minste ingegaan op de structuur van de op te bouwen database, de verzameling en veiligstelling van de data, de eventuele beschikbaarheid voor de Opdrachtgever van de ruwe data en de wijze waarop de juistheid en compleetheid van de data wordt gegarandeerd. Tevens wordt een voorbeeldrapportage bijgevoegd. </w:t>
      </w:r>
    </w:p>
    <w:p w14:paraId="5A1D77E4" w14:textId="77777777" w:rsidR="00E908FE" w:rsidRPr="003A5D94" w:rsidRDefault="00E908FE" w:rsidP="003A5D94">
      <w:pPr>
        <w:numPr>
          <w:ilvl w:val="0"/>
          <w:numId w:val="25"/>
        </w:numPr>
        <w:tabs>
          <w:tab w:val="left" w:pos="993"/>
        </w:tabs>
        <w:spacing w:line="360" w:lineRule="auto"/>
        <w:ind w:left="993" w:hanging="426"/>
        <w:rPr>
          <w:rFonts w:ascii="Verdana" w:hAnsi="Verdana"/>
          <w:sz w:val="18"/>
          <w:szCs w:val="18"/>
        </w:rPr>
      </w:pPr>
      <w:r w:rsidRPr="003A5D94">
        <w:rPr>
          <w:rFonts w:ascii="Verdana" w:hAnsi="Verdana"/>
          <w:sz w:val="18"/>
          <w:szCs w:val="18"/>
        </w:rPr>
        <w:t>Implementatieplan</w:t>
      </w:r>
      <w:r w:rsidR="00841603" w:rsidRPr="003A5D94">
        <w:rPr>
          <w:rFonts w:ascii="Verdana" w:hAnsi="Verdana"/>
          <w:sz w:val="18"/>
          <w:szCs w:val="18"/>
        </w:rPr>
        <w:t xml:space="preserve"> </w:t>
      </w:r>
    </w:p>
    <w:p w14:paraId="378D51A7" w14:textId="77777777" w:rsidR="0059501E" w:rsidRDefault="0059501E" w:rsidP="003A5D94">
      <w:pPr>
        <w:tabs>
          <w:tab w:val="left" w:pos="5103"/>
        </w:tabs>
        <w:spacing w:line="360" w:lineRule="auto"/>
        <w:ind w:left="993"/>
        <w:rPr>
          <w:rFonts w:ascii="Verdana" w:hAnsi="Verdana"/>
          <w:sz w:val="18"/>
          <w:szCs w:val="18"/>
        </w:rPr>
      </w:pPr>
      <w:r>
        <w:rPr>
          <w:rFonts w:ascii="Verdana" w:hAnsi="Verdana"/>
          <w:sz w:val="18"/>
          <w:szCs w:val="18"/>
        </w:rPr>
        <w:t>De Inschrijver beschrijft hoe hij de start van de werkzaamheden vorm geeft, welke voorbereidingen hij denkt te (moeten treffen) en welke inzet vanuit de Opdrachtgever hij verwacht.</w:t>
      </w:r>
    </w:p>
    <w:p w14:paraId="438235C1" w14:textId="77777777" w:rsidR="0059501E" w:rsidRDefault="0059501E" w:rsidP="00A17227">
      <w:pPr>
        <w:tabs>
          <w:tab w:val="left" w:pos="5103"/>
        </w:tabs>
        <w:spacing w:line="360" w:lineRule="auto"/>
        <w:ind w:left="567"/>
        <w:rPr>
          <w:rFonts w:ascii="Verdana" w:hAnsi="Verdana"/>
          <w:sz w:val="18"/>
          <w:szCs w:val="18"/>
        </w:rPr>
      </w:pPr>
    </w:p>
    <w:p w14:paraId="75550EE4" w14:textId="77777777" w:rsidR="00E908FE" w:rsidRDefault="00E908FE" w:rsidP="00B94C30">
      <w:pPr>
        <w:numPr>
          <w:ilvl w:val="0"/>
          <w:numId w:val="28"/>
        </w:numPr>
        <w:tabs>
          <w:tab w:val="left" w:pos="567"/>
        </w:tabs>
        <w:spacing w:line="360" w:lineRule="auto"/>
        <w:ind w:left="567" w:hanging="567"/>
        <w:rPr>
          <w:rFonts w:ascii="Verdana" w:hAnsi="Verdana"/>
          <w:sz w:val="18"/>
          <w:szCs w:val="18"/>
        </w:rPr>
      </w:pPr>
      <w:r w:rsidRPr="00126F8F">
        <w:rPr>
          <w:rFonts w:ascii="Verdana" w:hAnsi="Verdana"/>
          <w:sz w:val="18"/>
          <w:szCs w:val="18"/>
        </w:rPr>
        <w:t>Invulling wensen (PvEW hoofdstuk 5)</w:t>
      </w:r>
      <w:r w:rsidRPr="00126F8F">
        <w:rPr>
          <w:rFonts w:ascii="Verdana" w:hAnsi="Verdana"/>
          <w:sz w:val="18"/>
          <w:szCs w:val="18"/>
        </w:rPr>
        <w:tab/>
      </w:r>
      <w:r w:rsidRPr="00126F8F">
        <w:rPr>
          <w:rFonts w:ascii="Verdana" w:hAnsi="Verdana"/>
          <w:sz w:val="18"/>
          <w:szCs w:val="18"/>
        </w:rPr>
        <w:tab/>
      </w:r>
      <w:r w:rsidR="003E2E69">
        <w:rPr>
          <w:rFonts w:ascii="Verdana" w:hAnsi="Verdana"/>
          <w:sz w:val="18"/>
          <w:szCs w:val="18"/>
        </w:rPr>
        <w:t>(</w:t>
      </w:r>
      <w:r w:rsidR="00126F8F" w:rsidRPr="00126F8F">
        <w:rPr>
          <w:rFonts w:ascii="Verdana" w:hAnsi="Verdana"/>
          <w:sz w:val="18"/>
          <w:szCs w:val="18"/>
        </w:rPr>
        <w:t>max 35 punten</w:t>
      </w:r>
      <w:r w:rsidR="003E2E69">
        <w:rPr>
          <w:rFonts w:ascii="Verdana" w:hAnsi="Verdana"/>
          <w:sz w:val="18"/>
          <w:szCs w:val="18"/>
        </w:rPr>
        <w:t>)</w:t>
      </w:r>
      <w:r w:rsidR="00126F8F" w:rsidRPr="00126F8F">
        <w:rPr>
          <w:rFonts w:ascii="Verdana" w:hAnsi="Verdana"/>
          <w:sz w:val="18"/>
          <w:szCs w:val="18"/>
        </w:rPr>
        <w:t xml:space="preserve"> </w:t>
      </w:r>
    </w:p>
    <w:p w14:paraId="5B29429A" w14:textId="77777777" w:rsidR="00A17227" w:rsidRPr="00126F8F" w:rsidRDefault="00187D07" w:rsidP="003E2E69">
      <w:pPr>
        <w:numPr>
          <w:ilvl w:val="0"/>
          <w:numId w:val="29"/>
        </w:numPr>
        <w:tabs>
          <w:tab w:val="left" w:pos="567"/>
          <w:tab w:val="left" w:pos="993"/>
        </w:tabs>
        <w:spacing w:line="360" w:lineRule="auto"/>
        <w:ind w:left="993" w:hanging="426"/>
        <w:rPr>
          <w:rFonts w:ascii="Verdana" w:hAnsi="Verdana"/>
          <w:sz w:val="18"/>
          <w:szCs w:val="18"/>
        </w:rPr>
      </w:pPr>
      <w:r w:rsidRPr="00126F8F">
        <w:rPr>
          <w:rFonts w:ascii="Verdana" w:hAnsi="Verdana"/>
          <w:sz w:val="18"/>
          <w:szCs w:val="18"/>
        </w:rPr>
        <w:t>Inzet Social return</w:t>
      </w:r>
    </w:p>
    <w:p w14:paraId="58ECFEDC" w14:textId="77777777" w:rsidR="00841603" w:rsidRPr="00841603" w:rsidRDefault="00841603" w:rsidP="001A2232">
      <w:pPr>
        <w:tabs>
          <w:tab w:val="left" w:pos="5103"/>
        </w:tabs>
        <w:spacing w:line="360" w:lineRule="auto"/>
        <w:ind w:left="993"/>
        <w:rPr>
          <w:rFonts w:ascii="Verdana" w:hAnsi="Verdana"/>
          <w:sz w:val="18"/>
          <w:szCs w:val="18"/>
        </w:rPr>
      </w:pPr>
      <w:r w:rsidRPr="00841603">
        <w:rPr>
          <w:rFonts w:ascii="Verdana" w:hAnsi="Verdana"/>
          <w:sz w:val="18"/>
          <w:szCs w:val="18"/>
        </w:rPr>
        <w:t xml:space="preserve">Opdrachtgever maakt momenteel gebruik van de diensten van IBN voor de uitvoering van </w:t>
      </w:r>
      <w:r w:rsidR="00594D7C">
        <w:rPr>
          <w:rFonts w:ascii="Verdana" w:hAnsi="Verdana"/>
          <w:sz w:val="18"/>
          <w:szCs w:val="18"/>
        </w:rPr>
        <w:t>h</w:t>
      </w:r>
      <w:r w:rsidRPr="00841603">
        <w:rPr>
          <w:rFonts w:ascii="Verdana" w:hAnsi="Verdana"/>
          <w:sz w:val="18"/>
          <w:szCs w:val="18"/>
        </w:rPr>
        <w:t xml:space="preserve">et operationeel beheer. IBN zet voor deze dienstverlening werknemers “met een afstand tot de reguliere arbeidsmarkt” in. Opdrachtgever wenst dat </w:t>
      </w:r>
      <w:r w:rsidR="00594D7C">
        <w:rPr>
          <w:rFonts w:ascii="Verdana" w:hAnsi="Verdana"/>
          <w:sz w:val="18"/>
          <w:szCs w:val="18"/>
        </w:rPr>
        <w:t>Inschrijver</w:t>
      </w:r>
      <w:r w:rsidRPr="00841603">
        <w:rPr>
          <w:rFonts w:ascii="Verdana" w:hAnsi="Verdana"/>
          <w:sz w:val="18"/>
          <w:szCs w:val="18"/>
        </w:rPr>
        <w:t xml:space="preserve"> zoveel mogelijk gebruik maakt van gekwalificeerde medewerkers </w:t>
      </w:r>
      <w:r w:rsidR="00553A2B">
        <w:rPr>
          <w:rFonts w:ascii="Verdana" w:hAnsi="Verdana"/>
          <w:sz w:val="18"/>
          <w:szCs w:val="18"/>
        </w:rPr>
        <w:t xml:space="preserve">met een afstand tot de arbeidsmarkt, bij voorkeur </w:t>
      </w:r>
      <w:r w:rsidRPr="00841603">
        <w:rPr>
          <w:rFonts w:ascii="Verdana" w:hAnsi="Verdana"/>
          <w:sz w:val="18"/>
          <w:szCs w:val="18"/>
        </w:rPr>
        <w:t xml:space="preserve">van IBN. </w:t>
      </w:r>
      <w:r w:rsidR="00594D7C">
        <w:rPr>
          <w:rFonts w:ascii="Verdana" w:hAnsi="Verdana"/>
          <w:sz w:val="18"/>
          <w:szCs w:val="18"/>
        </w:rPr>
        <w:t>Inschrijver</w:t>
      </w:r>
      <w:r w:rsidRPr="00841603">
        <w:rPr>
          <w:rFonts w:ascii="Verdana" w:hAnsi="Verdana"/>
          <w:sz w:val="18"/>
          <w:szCs w:val="18"/>
        </w:rPr>
        <w:t xml:space="preserve"> dient aan te geven welke minimuminzet </w:t>
      </w:r>
      <w:r w:rsidR="007F074F">
        <w:rPr>
          <w:rFonts w:ascii="Verdana" w:hAnsi="Verdana"/>
          <w:sz w:val="18"/>
          <w:szCs w:val="18"/>
        </w:rPr>
        <w:t xml:space="preserve">(met een minimum van 5% van de opdrachtomvang) </w:t>
      </w:r>
      <w:r w:rsidRPr="00841603">
        <w:rPr>
          <w:rFonts w:ascii="Verdana" w:hAnsi="Verdana"/>
          <w:sz w:val="18"/>
          <w:szCs w:val="18"/>
        </w:rPr>
        <w:t xml:space="preserve">van medewerkers </w:t>
      </w:r>
      <w:r w:rsidR="00553A2B">
        <w:rPr>
          <w:rFonts w:ascii="Verdana" w:hAnsi="Verdana"/>
          <w:sz w:val="18"/>
          <w:szCs w:val="18"/>
        </w:rPr>
        <w:t xml:space="preserve">met afstand tot de arbeidsmarkt, bij voorkeur </w:t>
      </w:r>
      <w:r w:rsidRPr="00841603">
        <w:rPr>
          <w:rFonts w:ascii="Verdana" w:hAnsi="Verdana"/>
          <w:sz w:val="18"/>
          <w:szCs w:val="18"/>
        </w:rPr>
        <w:t>van IBN</w:t>
      </w:r>
      <w:r w:rsidR="000A6F53">
        <w:rPr>
          <w:rFonts w:ascii="Verdana" w:hAnsi="Verdana"/>
          <w:sz w:val="18"/>
          <w:szCs w:val="18"/>
        </w:rPr>
        <w:t>,</w:t>
      </w:r>
      <w:r w:rsidRPr="00841603">
        <w:rPr>
          <w:rFonts w:ascii="Verdana" w:hAnsi="Verdana"/>
          <w:sz w:val="18"/>
          <w:szCs w:val="18"/>
        </w:rPr>
        <w:t xml:space="preserve"> zij garandeert gedurende de contractperiode en voor welke werkzaamheden zij deze medewerkers zal inzetten.</w:t>
      </w:r>
      <w:r w:rsidR="00553A2B">
        <w:rPr>
          <w:rFonts w:ascii="Verdana" w:hAnsi="Verdana"/>
          <w:sz w:val="18"/>
          <w:szCs w:val="18"/>
        </w:rPr>
        <w:t xml:space="preserve"> De IBN is het regionale werkvoorzieningsschap in Noordoost-Brabant, gevestigd in Uden (hoo</w:t>
      </w:r>
      <w:r w:rsidR="000A6F53">
        <w:rPr>
          <w:rFonts w:ascii="Verdana" w:hAnsi="Verdana"/>
          <w:sz w:val="18"/>
          <w:szCs w:val="18"/>
        </w:rPr>
        <w:t>f</w:t>
      </w:r>
      <w:r w:rsidR="00553A2B">
        <w:rPr>
          <w:rFonts w:ascii="Verdana" w:hAnsi="Verdana"/>
          <w:sz w:val="18"/>
          <w:szCs w:val="18"/>
        </w:rPr>
        <w:t>dkantoor).</w:t>
      </w:r>
      <w:r w:rsidR="007F074F">
        <w:rPr>
          <w:rFonts w:ascii="Verdana" w:hAnsi="Verdana"/>
          <w:sz w:val="18"/>
          <w:szCs w:val="18"/>
        </w:rPr>
        <w:t xml:space="preserve"> Als contactpersoon van IBN voor vragen in het kader van deze aanbestedingsprocedure fungeert de heer Paul van de Wiel (bbopenbareruimte@ibn.nl).</w:t>
      </w:r>
    </w:p>
    <w:p w14:paraId="16FA33DD" w14:textId="77777777" w:rsidR="00841603" w:rsidRDefault="00841603" w:rsidP="001A2232">
      <w:pPr>
        <w:tabs>
          <w:tab w:val="left" w:pos="5103"/>
        </w:tabs>
        <w:spacing w:line="360" w:lineRule="auto"/>
        <w:ind w:left="993"/>
        <w:rPr>
          <w:rFonts w:ascii="Verdana" w:hAnsi="Verdana"/>
          <w:sz w:val="18"/>
          <w:szCs w:val="18"/>
        </w:rPr>
      </w:pPr>
      <w:r w:rsidRPr="00841603">
        <w:rPr>
          <w:rFonts w:ascii="Verdana" w:hAnsi="Verdana"/>
          <w:sz w:val="18"/>
          <w:szCs w:val="18"/>
        </w:rPr>
        <w:t xml:space="preserve">Opdrachtgever wenst dat </w:t>
      </w:r>
      <w:r w:rsidR="00594D7C">
        <w:rPr>
          <w:rFonts w:ascii="Verdana" w:hAnsi="Verdana"/>
          <w:sz w:val="18"/>
          <w:szCs w:val="18"/>
        </w:rPr>
        <w:t>Inschrijver</w:t>
      </w:r>
      <w:r w:rsidRPr="00841603">
        <w:rPr>
          <w:rFonts w:ascii="Verdana" w:hAnsi="Verdana"/>
          <w:sz w:val="18"/>
          <w:szCs w:val="18"/>
        </w:rPr>
        <w:t xml:space="preserve"> de coördinatie en aansturing van de inzet van medewerkers </w:t>
      </w:r>
      <w:r w:rsidR="00553A2B">
        <w:rPr>
          <w:rFonts w:ascii="Verdana" w:hAnsi="Verdana"/>
          <w:sz w:val="18"/>
          <w:szCs w:val="18"/>
        </w:rPr>
        <w:t xml:space="preserve">met een afstand tot de arbeidsmarkt </w:t>
      </w:r>
      <w:r w:rsidRPr="00841603">
        <w:rPr>
          <w:rFonts w:ascii="Verdana" w:hAnsi="Verdana"/>
          <w:sz w:val="18"/>
          <w:szCs w:val="18"/>
        </w:rPr>
        <w:t xml:space="preserve">verzorgd. </w:t>
      </w:r>
      <w:r w:rsidR="00594D7C">
        <w:rPr>
          <w:rFonts w:ascii="Verdana" w:hAnsi="Verdana"/>
          <w:sz w:val="18"/>
          <w:szCs w:val="18"/>
        </w:rPr>
        <w:t>Inschrijver</w:t>
      </w:r>
      <w:r w:rsidRPr="00841603">
        <w:rPr>
          <w:rFonts w:ascii="Verdana" w:hAnsi="Verdana"/>
          <w:sz w:val="18"/>
          <w:szCs w:val="18"/>
        </w:rPr>
        <w:t xml:space="preserve"> dient aan te geven hoe zij invulling geeft aan deze coördinatie en aansturing.</w:t>
      </w:r>
    </w:p>
    <w:p w14:paraId="17A45504" w14:textId="77777777" w:rsidR="00B94C30" w:rsidRDefault="00187D07" w:rsidP="00CB4981">
      <w:pPr>
        <w:pStyle w:val="Lijstalinea"/>
        <w:numPr>
          <w:ilvl w:val="0"/>
          <w:numId w:val="29"/>
        </w:numPr>
        <w:tabs>
          <w:tab w:val="left" w:pos="993"/>
        </w:tabs>
        <w:spacing w:line="360" w:lineRule="auto"/>
        <w:ind w:left="993" w:hanging="426"/>
        <w:rPr>
          <w:rFonts w:ascii="Verdana" w:hAnsi="Verdana"/>
          <w:sz w:val="18"/>
          <w:szCs w:val="18"/>
        </w:rPr>
      </w:pPr>
      <w:r w:rsidRPr="00B94C30">
        <w:rPr>
          <w:rFonts w:ascii="Verdana" w:hAnsi="Verdana"/>
          <w:sz w:val="18"/>
          <w:szCs w:val="18"/>
        </w:rPr>
        <w:t>Ontzorgen Opdrachtgever</w:t>
      </w:r>
    </w:p>
    <w:p w14:paraId="165E48FB" w14:textId="77777777" w:rsidR="00841603" w:rsidRPr="00B94C30" w:rsidRDefault="00594D7C" w:rsidP="00B94C30">
      <w:pPr>
        <w:pStyle w:val="Lijstalinea"/>
        <w:tabs>
          <w:tab w:val="left" w:pos="993"/>
        </w:tabs>
        <w:spacing w:line="360" w:lineRule="auto"/>
        <w:ind w:left="993"/>
        <w:rPr>
          <w:rFonts w:ascii="Verdana" w:hAnsi="Verdana"/>
          <w:sz w:val="18"/>
          <w:szCs w:val="18"/>
        </w:rPr>
      </w:pPr>
      <w:r w:rsidRPr="00B94C30">
        <w:rPr>
          <w:rFonts w:ascii="Verdana" w:hAnsi="Verdana"/>
          <w:sz w:val="18"/>
          <w:szCs w:val="18"/>
        </w:rPr>
        <w:t>Opdrachtgever heeft in het PvEW (zie hoofdstuk 9) een dienstverleningspakket omschreven dat zij bij Inschrijver wenst onder te brengen. Inschrijver dient aan te geven in hoeverre zij, naast het gevraagde dienstverleningspakket, Opdrachtgever nader kan ontzorgen ten aanzien van de taken met betrekking tot operationeel parkeerbeheer en parkeerdienstverlening dan wel hierin een toegevoegde waarde kan bieden.</w:t>
      </w:r>
    </w:p>
    <w:p w14:paraId="3A228672" w14:textId="77777777" w:rsidR="00187D07" w:rsidRDefault="00187D07" w:rsidP="00594D7C">
      <w:pPr>
        <w:pStyle w:val="Lijstalinea"/>
        <w:numPr>
          <w:ilvl w:val="0"/>
          <w:numId w:val="29"/>
        </w:numPr>
        <w:tabs>
          <w:tab w:val="left" w:pos="993"/>
        </w:tabs>
        <w:spacing w:line="360" w:lineRule="auto"/>
        <w:ind w:left="993" w:hanging="426"/>
        <w:rPr>
          <w:rFonts w:ascii="Verdana" w:hAnsi="Verdana"/>
          <w:sz w:val="18"/>
          <w:szCs w:val="18"/>
        </w:rPr>
      </w:pPr>
      <w:r w:rsidRPr="00594D7C">
        <w:rPr>
          <w:rFonts w:ascii="Verdana" w:hAnsi="Verdana"/>
          <w:sz w:val="18"/>
          <w:szCs w:val="18"/>
        </w:rPr>
        <w:t>Prestatie-eisen dienstverlening</w:t>
      </w:r>
    </w:p>
    <w:p w14:paraId="598CA545" w14:textId="77777777" w:rsidR="001A2232" w:rsidRPr="001A2232" w:rsidRDefault="001A2232" w:rsidP="001A2232">
      <w:pPr>
        <w:spacing w:line="360" w:lineRule="auto"/>
        <w:ind w:left="993"/>
        <w:rPr>
          <w:rFonts w:ascii="Verdana" w:hAnsi="Verdana"/>
          <w:sz w:val="18"/>
          <w:szCs w:val="20"/>
        </w:rPr>
      </w:pPr>
      <w:r w:rsidRPr="001A2232">
        <w:rPr>
          <w:rFonts w:ascii="Verdana" w:hAnsi="Verdana"/>
          <w:sz w:val="18"/>
          <w:szCs w:val="22"/>
        </w:rPr>
        <w:t xml:space="preserve">Opdrachtgever heeft in het PvEW minimumeisen ten aanzien van de invulling van specifieke onderdelen van de dienstverlening gesteld. </w:t>
      </w:r>
      <w:r>
        <w:rPr>
          <w:rFonts w:ascii="Verdana" w:hAnsi="Verdana"/>
          <w:sz w:val="18"/>
          <w:szCs w:val="22"/>
        </w:rPr>
        <w:t>Inschrijver</w:t>
      </w:r>
      <w:r w:rsidRPr="001A2232">
        <w:rPr>
          <w:rFonts w:ascii="Verdana" w:hAnsi="Verdana"/>
          <w:sz w:val="18"/>
          <w:szCs w:val="22"/>
        </w:rPr>
        <w:t xml:space="preserve"> dient voor deze onderdelen aan te geven welke invulling c.q. prestatie-eisen</w:t>
      </w:r>
      <w:r w:rsidR="00B94C30">
        <w:rPr>
          <w:rFonts w:ascii="Verdana" w:hAnsi="Verdana"/>
          <w:sz w:val="18"/>
          <w:szCs w:val="22"/>
        </w:rPr>
        <w:t xml:space="preserve"> boven de </w:t>
      </w:r>
      <w:r w:rsidR="003E2E69">
        <w:rPr>
          <w:rFonts w:ascii="Verdana" w:hAnsi="Verdana"/>
          <w:sz w:val="18"/>
          <w:szCs w:val="22"/>
        </w:rPr>
        <w:t xml:space="preserve">vereiste </w:t>
      </w:r>
      <w:r w:rsidR="003E2E69">
        <w:rPr>
          <w:rFonts w:ascii="Verdana" w:hAnsi="Verdana"/>
          <w:sz w:val="18"/>
          <w:szCs w:val="22"/>
        </w:rPr>
        <w:lastRenderedPageBreak/>
        <w:t>minimumprestatie</w:t>
      </w:r>
      <w:r w:rsidRPr="001A2232">
        <w:rPr>
          <w:rFonts w:ascii="Verdana" w:hAnsi="Verdana"/>
          <w:sz w:val="18"/>
          <w:szCs w:val="22"/>
        </w:rPr>
        <w:t xml:space="preserve"> zij garandeert gedurende de contractperiode. Het betreft de volgende onderdelen en </w:t>
      </w:r>
      <w:r w:rsidR="003E2E69">
        <w:rPr>
          <w:rFonts w:ascii="Verdana" w:hAnsi="Verdana"/>
          <w:sz w:val="18"/>
          <w:szCs w:val="22"/>
        </w:rPr>
        <w:t>vereiste minimumprestaties</w:t>
      </w:r>
      <w:r w:rsidRPr="001A2232">
        <w:rPr>
          <w:rFonts w:ascii="Verdana" w:hAnsi="Verdana"/>
          <w:sz w:val="18"/>
          <w:szCs w:val="22"/>
        </w:rPr>
        <w:t>:</w:t>
      </w:r>
    </w:p>
    <w:p w14:paraId="03AD2A74" w14:textId="77777777" w:rsidR="001A2232" w:rsidRDefault="001A2232" w:rsidP="001A2232"/>
    <w:tbl>
      <w:tblPr>
        <w:tblStyle w:val="Tabelraster"/>
        <w:tblW w:w="8079" w:type="dxa"/>
        <w:tblInd w:w="988" w:type="dxa"/>
        <w:tblLook w:val="04A0" w:firstRow="1" w:lastRow="0" w:firstColumn="1" w:lastColumn="0" w:noHBand="0" w:noVBand="1"/>
      </w:tblPr>
      <w:tblGrid>
        <w:gridCol w:w="3260"/>
        <w:gridCol w:w="4819"/>
      </w:tblGrid>
      <w:tr w:rsidR="001A2232" w:rsidRPr="003E2E69" w14:paraId="753FDC3E" w14:textId="77777777" w:rsidTr="003E2E69">
        <w:trPr>
          <w:cantSplit/>
          <w:tblHeader/>
        </w:trPr>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24436" w14:textId="77777777" w:rsidR="001A2232" w:rsidRPr="003E2E69" w:rsidRDefault="001A2232" w:rsidP="003E2E69">
            <w:pPr>
              <w:spacing w:line="360" w:lineRule="auto"/>
              <w:rPr>
                <w:rFonts w:ascii="Verdana" w:hAnsi="Verdana"/>
                <w:b/>
                <w:sz w:val="18"/>
                <w:szCs w:val="18"/>
              </w:rPr>
            </w:pPr>
            <w:r w:rsidRPr="003E2E69">
              <w:rPr>
                <w:rFonts w:ascii="Verdana" w:hAnsi="Verdana"/>
                <w:b/>
                <w:sz w:val="18"/>
                <w:szCs w:val="18"/>
              </w:rPr>
              <w:t>Onderdeel</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3F9B90" w14:textId="77777777" w:rsidR="001A2232" w:rsidRPr="003E2E69" w:rsidRDefault="001A2232" w:rsidP="003E2E69">
            <w:pPr>
              <w:spacing w:line="360" w:lineRule="auto"/>
              <w:rPr>
                <w:rFonts w:ascii="Verdana" w:hAnsi="Verdana"/>
                <w:b/>
                <w:sz w:val="18"/>
                <w:szCs w:val="18"/>
              </w:rPr>
            </w:pPr>
            <w:r w:rsidRPr="003E2E69">
              <w:rPr>
                <w:rFonts w:ascii="Verdana" w:hAnsi="Verdana"/>
                <w:b/>
                <w:sz w:val="18"/>
                <w:szCs w:val="18"/>
              </w:rPr>
              <w:t>Vereiste minimumprestatie</w:t>
            </w:r>
          </w:p>
        </w:tc>
      </w:tr>
      <w:tr w:rsidR="001A2232" w:rsidRPr="003E2E69" w14:paraId="5C9D1D29" w14:textId="77777777" w:rsidTr="003E2E69">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DF13D52"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Bezettingsuren Bergoss</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14:paraId="1ACA43F0"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Geen bezetting</w:t>
            </w:r>
          </w:p>
        </w:tc>
      </w:tr>
      <w:tr w:rsidR="001A2232" w:rsidRPr="003E2E69" w14:paraId="60100E56" w14:textId="77777777" w:rsidTr="003E2E69">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27498F8"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Ter plaatse tijd bij storingen binnen bezettingsuren Bergoss</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14:paraId="1E1D2B3A"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Maximaal 10 minuten na ontstaan of melding van storing</w:t>
            </w:r>
          </w:p>
        </w:tc>
      </w:tr>
      <w:tr w:rsidR="001A2232" w:rsidRPr="003E2E69" w14:paraId="1093CA89" w14:textId="77777777" w:rsidTr="003E2E69">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302D0E8"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Ter plaatse tijd bij storingen buiten bezettingsuren Bergoss</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14:paraId="7E15420C"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Maximaal 30 minuten na ontstaan of melding van storing</w:t>
            </w:r>
          </w:p>
        </w:tc>
      </w:tr>
      <w:tr w:rsidR="001A2232" w:rsidRPr="003E2E69" w14:paraId="33AD3729" w14:textId="77777777" w:rsidTr="003E2E69">
        <w:tc>
          <w:tcPr>
            <w:tcW w:w="3260" w:type="dxa"/>
            <w:tcBorders>
              <w:top w:val="single" w:sz="4" w:space="0" w:color="auto"/>
              <w:left w:val="single" w:sz="4" w:space="0" w:color="auto"/>
              <w:bottom w:val="single" w:sz="4" w:space="0" w:color="auto"/>
              <w:right w:val="single" w:sz="4" w:space="0" w:color="auto"/>
            </w:tcBorders>
            <w:shd w:val="clear" w:color="auto" w:fill="auto"/>
          </w:tcPr>
          <w:p w14:paraId="10CDAD22"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Beschikbaarheid on-street parkeerapparatuur</w:t>
            </w:r>
            <w:r w:rsidR="00D401CA">
              <w:rPr>
                <w:rFonts w:ascii="Verdana" w:hAnsi="Verdana"/>
                <w:sz w:val="18"/>
                <w:szCs w:val="18"/>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D77B024"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 xml:space="preserve">Minimaal </w:t>
            </w:r>
            <w:r w:rsidR="00D401CA">
              <w:rPr>
                <w:rFonts w:ascii="Verdana" w:hAnsi="Verdana"/>
                <w:sz w:val="18"/>
                <w:szCs w:val="18"/>
              </w:rPr>
              <w:t>97</w:t>
            </w:r>
            <w:r w:rsidRPr="003E2E69">
              <w:rPr>
                <w:rFonts w:ascii="Verdana" w:hAnsi="Verdana"/>
                <w:sz w:val="18"/>
                <w:szCs w:val="18"/>
              </w:rPr>
              <w:t>% van de bedrijfstijd</w:t>
            </w:r>
          </w:p>
        </w:tc>
      </w:tr>
      <w:tr w:rsidR="001A2232" w:rsidRPr="001A2232" w14:paraId="3FB2347F" w14:textId="77777777" w:rsidTr="003E2E69">
        <w:tc>
          <w:tcPr>
            <w:tcW w:w="3260" w:type="dxa"/>
            <w:tcBorders>
              <w:top w:val="single" w:sz="4" w:space="0" w:color="auto"/>
              <w:left w:val="single" w:sz="4" w:space="0" w:color="auto"/>
              <w:bottom w:val="single" w:sz="4" w:space="0" w:color="auto"/>
              <w:right w:val="single" w:sz="4" w:space="0" w:color="auto"/>
            </w:tcBorders>
            <w:shd w:val="clear" w:color="auto" w:fill="auto"/>
          </w:tcPr>
          <w:p w14:paraId="1729F0D2" w14:textId="77777777" w:rsidR="001A2232" w:rsidRPr="003E2E69" w:rsidRDefault="001A2232" w:rsidP="003E2E69">
            <w:pPr>
              <w:spacing w:line="360" w:lineRule="auto"/>
              <w:rPr>
                <w:rFonts w:ascii="Verdana" w:hAnsi="Verdana"/>
                <w:sz w:val="18"/>
                <w:szCs w:val="18"/>
              </w:rPr>
            </w:pPr>
            <w:r w:rsidRPr="003E2E69">
              <w:rPr>
                <w:rFonts w:ascii="Verdana" w:hAnsi="Verdana"/>
                <w:sz w:val="18"/>
                <w:szCs w:val="18"/>
              </w:rPr>
              <w:t>Beschikbaarheid off-street parkeerlocaties (per locatie)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F08625C" w14:textId="77777777" w:rsidR="001A2232" w:rsidRDefault="001A2232" w:rsidP="003E2E69">
            <w:pPr>
              <w:spacing w:line="360" w:lineRule="auto"/>
              <w:rPr>
                <w:rFonts w:ascii="Verdana" w:hAnsi="Verdana"/>
                <w:sz w:val="18"/>
                <w:szCs w:val="18"/>
              </w:rPr>
            </w:pPr>
            <w:r w:rsidRPr="003E2E69">
              <w:rPr>
                <w:rFonts w:ascii="Verdana" w:hAnsi="Verdana"/>
                <w:sz w:val="18"/>
                <w:szCs w:val="18"/>
              </w:rPr>
              <w:t xml:space="preserve">Minimaal </w:t>
            </w:r>
            <w:r w:rsidR="00D401CA">
              <w:rPr>
                <w:rFonts w:ascii="Verdana" w:hAnsi="Verdana"/>
                <w:sz w:val="18"/>
                <w:szCs w:val="18"/>
              </w:rPr>
              <w:t>98</w:t>
            </w:r>
            <w:r w:rsidRPr="003E2E69">
              <w:rPr>
                <w:rFonts w:ascii="Verdana" w:hAnsi="Verdana"/>
                <w:sz w:val="18"/>
                <w:szCs w:val="18"/>
              </w:rPr>
              <w:t>% van de bedrijfstijd</w:t>
            </w:r>
          </w:p>
        </w:tc>
      </w:tr>
    </w:tbl>
    <w:p w14:paraId="3294B425" w14:textId="77777777" w:rsidR="001A2232" w:rsidRPr="001A2232" w:rsidRDefault="001A2232" w:rsidP="001A2232">
      <w:pPr>
        <w:rPr>
          <w:rFonts w:asciiTheme="minorHAnsi" w:hAnsiTheme="minorHAnsi" w:cstheme="minorBidi"/>
          <w:sz w:val="22"/>
          <w:szCs w:val="22"/>
          <w:lang w:eastAsia="en-US"/>
        </w:rPr>
      </w:pPr>
    </w:p>
    <w:p w14:paraId="0DCFB846" w14:textId="77777777" w:rsidR="000C4B5F" w:rsidRDefault="000C4B5F" w:rsidP="000C4B5F">
      <w:pPr>
        <w:tabs>
          <w:tab w:val="left" w:pos="993"/>
        </w:tabs>
        <w:spacing w:line="360" w:lineRule="auto"/>
        <w:rPr>
          <w:rFonts w:ascii="Verdana" w:hAnsi="Verdana"/>
          <w:sz w:val="18"/>
          <w:szCs w:val="18"/>
        </w:rPr>
      </w:pPr>
      <w:r w:rsidRPr="000C4B5F">
        <w:rPr>
          <w:rFonts w:ascii="Verdana" w:hAnsi="Verdana"/>
          <w:sz w:val="18"/>
          <w:szCs w:val="18"/>
        </w:rPr>
        <w:t xml:space="preserve">De beoordeling </w:t>
      </w:r>
      <w:r>
        <w:rPr>
          <w:rFonts w:ascii="Verdana" w:hAnsi="Verdana"/>
          <w:sz w:val="18"/>
          <w:szCs w:val="18"/>
        </w:rPr>
        <w:t xml:space="preserve">van </w:t>
      </w:r>
      <w:r w:rsidR="00D401CA">
        <w:rPr>
          <w:rFonts w:ascii="Verdana" w:hAnsi="Verdana"/>
          <w:sz w:val="18"/>
          <w:szCs w:val="18"/>
        </w:rPr>
        <w:t>de subgunningcriteria</w:t>
      </w:r>
      <w:r w:rsidR="003E2E69">
        <w:rPr>
          <w:rFonts w:ascii="Verdana" w:hAnsi="Verdana"/>
          <w:sz w:val="18"/>
          <w:szCs w:val="18"/>
        </w:rPr>
        <w:t xml:space="preserve"> </w:t>
      </w:r>
      <w:r>
        <w:rPr>
          <w:rFonts w:ascii="Verdana" w:hAnsi="Verdana"/>
          <w:sz w:val="18"/>
          <w:szCs w:val="18"/>
        </w:rPr>
        <w:t xml:space="preserve">voor de </w:t>
      </w:r>
      <w:r w:rsidR="003E2E69">
        <w:rPr>
          <w:rFonts w:ascii="Verdana" w:hAnsi="Verdana"/>
          <w:sz w:val="18"/>
          <w:szCs w:val="18"/>
        </w:rPr>
        <w:t>Score kwaliteit</w:t>
      </w:r>
      <w:r>
        <w:rPr>
          <w:rFonts w:ascii="Verdana" w:hAnsi="Verdana"/>
          <w:sz w:val="18"/>
          <w:szCs w:val="18"/>
        </w:rPr>
        <w:t xml:space="preserve"> zal</w:t>
      </w:r>
      <w:r w:rsidRPr="000C4B5F">
        <w:rPr>
          <w:rFonts w:ascii="Verdana" w:hAnsi="Verdana"/>
          <w:sz w:val="18"/>
          <w:szCs w:val="18"/>
        </w:rPr>
        <w:t xml:space="preserve"> op navolgende wijze plaatsvinden: </w:t>
      </w:r>
    </w:p>
    <w:p w14:paraId="74DD1E2F" w14:textId="77777777" w:rsidR="003E2E69" w:rsidRPr="003E2E69" w:rsidRDefault="003E2E69" w:rsidP="000C4B5F">
      <w:pPr>
        <w:tabs>
          <w:tab w:val="left" w:pos="993"/>
        </w:tabs>
        <w:spacing w:line="360" w:lineRule="auto"/>
        <w:rPr>
          <w:rFonts w:ascii="Verdana" w:hAnsi="Verdana"/>
          <w:sz w:val="18"/>
          <w:szCs w:val="18"/>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6066"/>
        <w:gridCol w:w="1418"/>
      </w:tblGrid>
      <w:tr w:rsidR="003E2E69" w:rsidRPr="003E2E69" w14:paraId="7F59ACAD" w14:textId="77777777" w:rsidTr="003E2E69">
        <w:tc>
          <w:tcPr>
            <w:tcW w:w="21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1DBD939" w14:textId="77777777" w:rsidR="003E2E69" w:rsidRPr="003E2E69" w:rsidRDefault="003E2E69" w:rsidP="003E2E69">
            <w:pPr>
              <w:spacing w:line="360" w:lineRule="auto"/>
              <w:rPr>
                <w:rFonts w:ascii="Verdana" w:hAnsi="Verdana"/>
                <w:b/>
                <w:sz w:val="18"/>
                <w:szCs w:val="18"/>
              </w:rPr>
            </w:pPr>
            <w:r w:rsidRPr="003E2E69">
              <w:rPr>
                <w:rFonts w:ascii="Verdana" w:hAnsi="Verdana"/>
                <w:b/>
                <w:sz w:val="18"/>
                <w:szCs w:val="18"/>
              </w:rPr>
              <w:t>Kwalificatie</w:t>
            </w:r>
          </w:p>
        </w:tc>
        <w:tc>
          <w:tcPr>
            <w:tcW w:w="60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294C21" w14:textId="77777777" w:rsidR="003E2E69" w:rsidRPr="003E2E69" w:rsidRDefault="003E2E69" w:rsidP="003E2E69">
            <w:pPr>
              <w:spacing w:line="360" w:lineRule="auto"/>
              <w:rPr>
                <w:rFonts w:ascii="Verdana" w:hAnsi="Verdana"/>
                <w:b/>
                <w:sz w:val="18"/>
                <w:szCs w:val="18"/>
              </w:rPr>
            </w:pPr>
            <w:r w:rsidRPr="003E2E69">
              <w:rPr>
                <w:rFonts w:ascii="Verdana" w:hAnsi="Verdana"/>
                <w:b/>
                <w:sz w:val="18"/>
                <w:szCs w:val="18"/>
              </w:rPr>
              <w:t>Betekenis</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5A6176" w14:textId="77777777" w:rsidR="003E2E69" w:rsidRPr="003E2E69" w:rsidRDefault="003E2E69" w:rsidP="003E2E69">
            <w:pPr>
              <w:spacing w:line="360" w:lineRule="auto"/>
              <w:jc w:val="center"/>
              <w:rPr>
                <w:rFonts w:ascii="Verdana" w:hAnsi="Verdana"/>
                <w:b/>
                <w:sz w:val="18"/>
                <w:szCs w:val="18"/>
              </w:rPr>
            </w:pPr>
            <w:r w:rsidRPr="003E2E69">
              <w:rPr>
                <w:rFonts w:ascii="Verdana" w:hAnsi="Verdana"/>
                <w:b/>
                <w:sz w:val="18"/>
                <w:szCs w:val="18"/>
              </w:rPr>
              <w:t>Score percentage</w:t>
            </w:r>
          </w:p>
        </w:tc>
      </w:tr>
      <w:tr w:rsidR="003E2E69" w:rsidRPr="003E2E69" w14:paraId="1A718D3A"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2E426D9F"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Uitmuntend</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5744181"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beantwoord; voegt extra waarde toe aan het oorspronkelijke criterium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01DC6A"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10</w:t>
            </w:r>
          </w:p>
        </w:tc>
      </w:tr>
      <w:tr w:rsidR="003E2E69" w:rsidRPr="003E2E69" w14:paraId="220A02C9"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11439ED3"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Goed</w:t>
            </w:r>
          </w:p>
        </w:tc>
        <w:tc>
          <w:tcPr>
            <w:tcW w:w="6066" w:type="dxa"/>
            <w:tcBorders>
              <w:top w:val="single" w:sz="4" w:space="0" w:color="auto"/>
              <w:left w:val="single" w:sz="4" w:space="0" w:color="auto"/>
              <w:bottom w:val="single" w:sz="4" w:space="0" w:color="auto"/>
              <w:right w:val="single" w:sz="4" w:space="0" w:color="auto"/>
            </w:tcBorders>
            <w:vAlign w:val="center"/>
            <w:hideMark/>
          </w:tcPr>
          <w:p w14:paraId="6A30B355" w14:textId="77777777" w:rsidR="003E2E69" w:rsidRPr="003E2E69" w:rsidRDefault="003E2E69" w:rsidP="003E2E69">
            <w:pPr>
              <w:spacing w:line="360" w:lineRule="auto"/>
              <w:rPr>
                <w:rFonts w:ascii="Verdana" w:hAnsi="Verdana"/>
                <w:color w:val="000000"/>
                <w:sz w:val="18"/>
                <w:szCs w:val="18"/>
              </w:rPr>
            </w:pPr>
            <w:r w:rsidRPr="003E2E69">
              <w:rPr>
                <w:rFonts w:ascii="Verdana" w:hAnsi="Verdana"/>
                <w:color w:val="000000"/>
                <w:sz w:val="18"/>
                <w:szCs w:val="18"/>
              </w:rPr>
              <w:t>beantwoord; dekt het criterium in grote mate af</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5CA3EF"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8</w:t>
            </w:r>
          </w:p>
        </w:tc>
      </w:tr>
      <w:tr w:rsidR="003E2E69" w:rsidRPr="003E2E69" w14:paraId="5027A987"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75198F44"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Voldoende</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09A1105" w14:textId="77777777" w:rsidR="003E2E69" w:rsidRPr="003E2E69" w:rsidRDefault="003E2E69" w:rsidP="003E2E69">
            <w:pPr>
              <w:spacing w:line="360" w:lineRule="auto"/>
              <w:rPr>
                <w:rFonts w:ascii="Verdana" w:hAnsi="Verdana"/>
                <w:color w:val="000000"/>
                <w:sz w:val="18"/>
                <w:szCs w:val="18"/>
              </w:rPr>
            </w:pPr>
            <w:r w:rsidRPr="003E2E69">
              <w:rPr>
                <w:rFonts w:ascii="Verdana" w:hAnsi="Verdana"/>
                <w:color w:val="000000"/>
                <w:sz w:val="18"/>
                <w:szCs w:val="18"/>
              </w:rPr>
              <w:t>beantwoord; dekt het criterium net voldoende af</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8BED9E"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6</w:t>
            </w:r>
          </w:p>
        </w:tc>
      </w:tr>
      <w:tr w:rsidR="003E2E69" w:rsidRPr="003E2E69" w14:paraId="162EFD42"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1C9F85CC"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Onvoldoende</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EDCB036" w14:textId="77777777" w:rsidR="003E2E69" w:rsidRPr="003E2E69" w:rsidRDefault="003E2E69" w:rsidP="003E2E69">
            <w:pPr>
              <w:spacing w:line="360" w:lineRule="auto"/>
              <w:rPr>
                <w:rFonts w:ascii="Verdana" w:hAnsi="Verdana"/>
                <w:color w:val="000000"/>
                <w:sz w:val="18"/>
                <w:szCs w:val="18"/>
              </w:rPr>
            </w:pPr>
            <w:r w:rsidRPr="003E2E69">
              <w:rPr>
                <w:rFonts w:ascii="Verdana" w:hAnsi="Verdana"/>
                <w:color w:val="000000"/>
                <w:sz w:val="18"/>
                <w:szCs w:val="18"/>
              </w:rPr>
              <w:t>beantwoord; enkele belangrijke elementen ontbreken / schieten te kort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60DDEF"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4</w:t>
            </w:r>
          </w:p>
        </w:tc>
      </w:tr>
      <w:tr w:rsidR="003E2E69" w:rsidRPr="003E2E69" w14:paraId="2B5E51B8"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23B681E1"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Slecht</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BA1515B" w14:textId="77777777" w:rsidR="003E2E69" w:rsidRPr="003E2E69" w:rsidRDefault="003E2E69" w:rsidP="003E2E69">
            <w:pPr>
              <w:spacing w:line="360" w:lineRule="auto"/>
              <w:rPr>
                <w:rFonts w:ascii="Verdana" w:hAnsi="Verdana"/>
                <w:color w:val="000000"/>
                <w:sz w:val="18"/>
                <w:szCs w:val="18"/>
              </w:rPr>
            </w:pPr>
            <w:r w:rsidRPr="003E2E69">
              <w:rPr>
                <w:rFonts w:ascii="Verdana" w:hAnsi="Verdana"/>
                <w:color w:val="000000"/>
                <w:sz w:val="18"/>
                <w:szCs w:val="18"/>
              </w:rPr>
              <w:t>beantwoord; inhoudelijk niet relevant, voldoet geheel niet aan het criterium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BAE7DF"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1</w:t>
            </w:r>
          </w:p>
        </w:tc>
      </w:tr>
      <w:tr w:rsidR="003E2E69" w:rsidRPr="003E2E69" w14:paraId="79B65875" w14:textId="77777777" w:rsidTr="003E2E69">
        <w:tc>
          <w:tcPr>
            <w:tcW w:w="2161" w:type="dxa"/>
            <w:tcBorders>
              <w:top w:val="single" w:sz="4" w:space="0" w:color="auto"/>
              <w:left w:val="single" w:sz="4" w:space="0" w:color="auto"/>
              <w:bottom w:val="single" w:sz="4" w:space="0" w:color="auto"/>
              <w:right w:val="single" w:sz="4" w:space="0" w:color="auto"/>
            </w:tcBorders>
            <w:vAlign w:val="center"/>
            <w:hideMark/>
          </w:tcPr>
          <w:p w14:paraId="5C71D569" w14:textId="77777777" w:rsidR="003E2E69" w:rsidRPr="003E2E69" w:rsidRDefault="003E2E69" w:rsidP="003E2E69">
            <w:pPr>
              <w:spacing w:line="360" w:lineRule="auto"/>
              <w:rPr>
                <w:rFonts w:ascii="Verdana" w:hAnsi="Verdana"/>
                <w:sz w:val="18"/>
                <w:szCs w:val="18"/>
              </w:rPr>
            </w:pPr>
            <w:r w:rsidRPr="003E2E69">
              <w:rPr>
                <w:rFonts w:ascii="Verdana" w:hAnsi="Verdana"/>
                <w:sz w:val="18"/>
                <w:szCs w:val="18"/>
              </w:rPr>
              <w:t>Geen antwoord</w:t>
            </w:r>
          </w:p>
        </w:tc>
        <w:tc>
          <w:tcPr>
            <w:tcW w:w="6066" w:type="dxa"/>
            <w:tcBorders>
              <w:top w:val="single" w:sz="4" w:space="0" w:color="auto"/>
              <w:left w:val="single" w:sz="4" w:space="0" w:color="auto"/>
              <w:bottom w:val="single" w:sz="4" w:space="0" w:color="auto"/>
              <w:right w:val="single" w:sz="4" w:space="0" w:color="auto"/>
            </w:tcBorders>
            <w:vAlign w:val="center"/>
          </w:tcPr>
          <w:p w14:paraId="1615079F" w14:textId="77777777" w:rsidR="003E2E69" w:rsidRPr="003E2E69" w:rsidRDefault="00D401CA" w:rsidP="003E2E69">
            <w:pPr>
              <w:spacing w:line="360" w:lineRule="auto"/>
              <w:rPr>
                <w:rFonts w:ascii="Verdana" w:hAnsi="Verdana"/>
                <w:color w:val="000000"/>
                <w:sz w:val="18"/>
                <w:szCs w:val="18"/>
              </w:rPr>
            </w:pPr>
            <w:r>
              <w:rPr>
                <w:rFonts w:ascii="Verdana" w:hAnsi="Verdana"/>
                <w:color w:val="000000"/>
                <w:sz w:val="18"/>
                <w:szCs w:val="18"/>
              </w:rPr>
              <w:t>niet beantwoord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D21682" w14:textId="77777777" w:rsidR="003E2E69" w:rsidRPr="003E2E69" w:rsidRDefault="003E2E69" w:rsidP="003E2E69">
            <w:pPr>
              <w:spacing w:line="360" w:lineRule="auto"/>
              <w:jc w:val="center"/>
              <w:rPr>
                <w:rFonts w:ascii="Verdana" w:hAnsi="Verdana"/>
                <w:sz w:val="18"/>
                <w:szCs w:val="18"/>
              </w:rPr>
            </w:pPr>
            <w:r w:rsidRPr="003E2E69">
              <w:rPr>
                <w:rFonts w:ascii="Verdana" w:hAnsi="Verdana"/>
                <w:sz w:val="18"/>
                <w:szCs w:val="18"/>
              </w:rPr>
              <w:t>0</w:t>
            </w:r>
          </w:p>
        </w:tc>
      </w:tr>
    </w:tbl>
    <w:p w14:paraId="636C7B89" w14:textId="77777777" w:rsidR="003E2E69" w:rsidRPr="003E2E69" w:rsidRDefault="003E2E69" w:rsidP="003E2E69">
      <w:pPr>
        <w:spacing w:line="360" w:lineRule="auto"/>
        <w:rPr>
          <w:rFonts w:ascii="Verdana" w:hAnsi="Verdana" w:cs="Arial"/>
          <w:color w:val="000000"/>
          <w:sz w:val="18"/>
          <w:szCs w:val="18"/>
        </w:rPr>
      </w:pPr>
    </w:p>
    <w:p w14:paraId="53CC1A80" w14:textId="77777777" w:rsidR="003E2E69" w:rsidRPr="00F45680" w:rsidRDefault="00D401CA" w:rsidP="00F45680">
      <w:pPr>
        <w:spacing w:line="360" w:lineRule="auto"/>
        <w:rPr>
          <w:rFonts w:ascii="Verdana" w:hAnsi="Verdana"/>
          <w:color w:val="000000"/>
          <w:sz w:val="18"/>
          <w:szCs w:val="18"/>
        </w:rPr>
      </w:pPr>
      <w:r>
        <w:rPr>
          <w:rFonts w:ascii="Verdana" w:hAnsi="Verdana"/>
          <w:color w:val="000000"/>
          <w:sz w:val="18"/>
          <w:szCs w:val="18"/>
        </w:rPr>
        <w:t xml:space="preserve">Elk subgunningcriterium </w:t>
      </w:r>
      <w:r w:rsidR="003E2E69" w:rsidRPr="003E2E69">
        <w:rPr>
          <w:rFonts w:ascii="Verdana" w:hAnsi="Verdana"/>
          <w:color w:val="000000"/>
          <w:sz w:val="18"/>
          <w:szCs w:val="18"/>
        </w:rPr>
        <w:t>moet minimaal</w:t>
      </w:r>
      <w:r>
        <w:rPr>
          <w:rFonts w:ascii="Verdana" w:hAnsi="Verdana"/>
          <w:color w:val="000000"/>
          <w:sz w:val="18"/>
          <w:szCs w:val="18"/>
        </w:rPr>
        <w:t xml:space="preserve"> een</w:t>
      </w:r>
      <w:r w:rsidR="003E2E69" w:rsidRPr="003E2E69">
        <w:rPr>
          <w:rFonts w:ascii="Verdana" w:hAnsi="Verdana"/>
          <w:color w:val="000000"/>
          <w:sz w:val="18"/>
          <w:szCs w:val="18"/>
        </w:rPr>
        <w:t xml:space="preserve"> ‘6’ scoren. Indien er onder ‘6’  wordt gescoord, dan wordt de </w:t>
      </w:r>
      <w:r>
        <w:rPr>
          <w:rFonts w:ascii="Verdana" w:hAnsi="Verdana"/>
          <w:color w:val="000000"/>
          <w:sz w:val="18"/>
          <w:szCs w:val="18"/>
        </w:rPr>
        <w:t>Inschrijving</w:t>
      </w:r>
      <w:r w:rsidR="003E2E69" w:rsidRPr="003E2E69">
        <w:rPr>
          <w:rFonts w:ascii="Verdana" w:hAnsi="Verdana"/>
          <w:color w:val="000000"/>
          <w:sz w:val="18"/>
          <w:szCs w:val="18"/>
        </w:rPr>
        <w:t xml:space="preserve"> terzijde gelegd.</w:t>
      </w:r>
    </w:p>
    <w:p w14:paraId="1940740B" w14:textId="77777777" w:rsidR="005244F3" w:rsidRDefault="005244F3" w:rsidP="002104B2">
      <w:pPr>
        <w:spacing w:line="360" w:lineRule="auto"/>
        <w:rPr>
          <w:rFonts w:ascii="Verdana" w:hAnsi="Verdana"/>
          <w:color w:val="000000" w:themeColor="text1"/>
          <w:sz w:val="18"/>
          <w:szCs w:val="18"/>
        </w:rPr>
      </w:pPr>
    </w:p>
    <w:p w14:paraId="4B352784" w14:textId="63824FE8" w:rsidR="002104B2" w:rsidRPr="00D401CA" w:rsidRDefault="00F55A99"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Vervolgens zal deze score vermenigvuldigd worden met de volgende weegfactor</w:t>
      </w:r>
      <w:r w:rsidR="00D401CA">
        <w:rPr>
          <w:rFonts w:ascii="Verdana" w:hAnsi="Verdana"/>
          <w:color w:val="000000" w:themeColor="text1"/>
          <w:sz w:val="18"/>
          <w:szCs w:val="18"/>
        </w:rPr>
        <w:t>en:</w:t>
      </w:r>
    </w:p>
    <w:p w14:paraId="5139D688" w14:textId="77777777" w:rsidR="00526596" w:rsidRPr="00D401CA" w:rsidRDefault="00526596" w:rsidP="002104B2">
      <w:pPr>
        <w:spacing w:line="360" w:lineRule="auto"/>
        <w:rPr>
          <w:rFonts w:ascii="Verdana" w:hAnsi="Verdana"/>
          <w:color w:val="000000" w:themeColor="text1"/>
          <w:sz w:val="18"/>
          <w:szCs w:val="18"/>
        </w:rPr>
      </w:pPr>
    </w:p>
    <w:tbl>
      <w:tblPr>
        <w:tblStyle w:val="Tabelraster"/>
        <w:tblW w:w="0" w:type="auto"/>
        <w:tblLook w:val="04A0" w:firstRow="1" w:lastRow="0" w:firstColumn="1" w:lastColumn="0" w:noHBand="0" w:noVBand="1"/>
      </w:tblPr>
      <w:tblGrid>
        <w:gridCol w:w="3020"/>
        <w:gridCol w:w="3020"/>
        <w:gridCol w:w="3020"/>
      </w:tblGrid>
      <w:tr w:rsidR="00D401CA" w:rsidRPr="00D401CA" w14:paraId="16778B67" w14:textId="77777777" w:rsidTr="00D401CA">
        <w:tc>
          <w:tcPr>
            <w:tcW w:w="3020" w:type="dxa"/>
            <w:shd w:val="clear" w:color="auto" w:fill="D9D9D9" w:themeFill="background1" w:themeFillShade="D9"/>
          </w:tcPr>
          <w:p w14:paraId="32E8089B" w14:textId="77777777" w:rsidR="00526596" w:rsidRPr="00D401CA" w:rsidRDefault="00526596" w:rsidP="002104B2">
            <w:pPr>
              <w:spacing w:line="360" w:lineRule="auto"/>
              <w:rPr>
                <w:rFonts w:ascii="Verdana" w:hAnsi="Verdana"/>
                <w:b/>
                <w:bCs/>
                <w:color w:val="000000" w:themeColor="text1"/>
                <w:sz w:val="18"/>
                <w:szCs w:val="18"/>
              </w:rPr>
            </w:pPr>
            <w:r w:rsidRPr="00D401CA">
              <w:rPr>
                <w:rFonts w:ascii="Verdana" w:hAnsi="Verdana"/>
                <w:b/>
                <w:bCs/>
                <w:color w:val="000000" w:themeColor="text1"/>
                <w:sz w:val="18"/>
                <w:szCs w:val="18"/>
              </w:rPr>
              <w:t>Subgunningcriterium</w:t>
            </w:r>
          </w:p>
        </w:tc>
        <w:tc>
          <w:tcPr>
            <w:tcW w:w="3020" w:type="dxa"/>
            <w:shd w:val="clear" w:color="auto" w:fill="D9D9D9" w:themeFill="background1" w:themeFillShade="D9"/>
          </w:tcPr>
          <w:p w14:paraId="0A9EFD0D" w14:textId="77777777" w:rsidR="00526596" w:rsidRPr="00D401CA" w:rsidRDefault="00526596" w:rsidP="002104B2">
            <w:pPr>
              <w:spacing w:line="360" w:lineRule="auto"/>
              <w:rPr>
                <w:rFonts w:ascii="Verdana" w:hAnsi="Verdana"/>
                <w:b/>
                <w:bCs/>
                <w:color w:val="000000" w:themeColor="text1"/>
                <w:sz w:val="18"/>
                <w:szCs w:val="18"/>
              </w:rPr>
            </w:pPr>
            <w:r w:rsidRPr="00D401CA">
              <w:rPr>
                <w:rFonts w:ascii="Verdana" w:hAnsi="Verdana"/>
                <w:b/>
                <w:bCs/>
                <w:color w:val="000000" w:themeColor="text1"/>
                <w:sz w:val="18"/>
                <w:szCs w:val="18"/>
              </w:rPr>
              <w:t xml:space="preserve">Weging </w:t>
            </w:r>
          </w:p>
        </w:tc>
        <w:tc>
          <w:tcPr>
            <w:tcW w:w="3020" w:type="dxa"/>
            <w:shd w:val="clear" w:color="auto" w:fill="D9D9D9" w:themeFill="background1" w:themeFillShade="D9"/>
          </w:tcPr>
          <w:p w14:paraId="105E8DEE" w14:textId="77777777" w:rsidR="00526596" w:rsidRPr="00D401CA" w:rsidRDefault="00526596" w:rsidP="002104B2">
            <w:pPr>
              <w:spacing w:line="360" w:lineRule="auto"/>
              <w:rPr>
                <w:rFonts w:ascii="Verdana" w:hAnsi="Verdana"/>
                <w:b/>
                <w:bCs/>
                <w:color w:val="000000" w:themeColor="text1"/>
                <w:sz w:val="18"/>
                <w:szCs w:val="18"/>
              </w:rPr>
            </w:pPr>
            <w:r w:rsidRPr="00D401CA">
              <w:rPr>
                <w:rFonts w:ascii="Verdana" w:hAnsi="Verdana"/>
                <w:b/>
                <w:bCs/>
                <w:color w:val="000000" w:themeColor="text1"/>
                <w:sz w:val="18"/>
                <w:szCs w:val="18"/>
              </w:rPr>
              <w:t>Max score</w:t>
            </w:r>
          </w:p>
        </w:tc>
      </w:tr>
      <w:tr w:rsidR="00D401CA" w:rsidRPr="00D401CA" w14:paraId="6EEFA0CF" w14:textId="77777777" w:rsidTr="00526596">
        <w:tc>
          <w:tcPr>
            <w:tcW w:w="3020" w:type="dxa"/>
          </w:tcPr>
          <w:p w14:paraId="032B9AC8"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Plan van aanpak</w:t>
            </w:r>
          </w:p>
        </w:tc>
        <w:tc>
          <w:tcPr>
            <w:tcW w:w="3020" w:type="dxa"/>
          </w:tcPr>
          <w:p w14:paraId="3ADD8C26"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6,5</w:t>
            </w:r>
          </w:p>
        </w:tc>
        <w:tc>
          <w:tcPr>
            <w:tcW w:w="3020" w:type="dxa"/>
          </w:tcPr>
          <w:p w14:paraId="60566F10"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65</w:t>
            </w:r>
          </w:p>
        </w:tc>
      </w:tr>
      <w:tr w:rsidR="00D401CA" w:rsidRPr="00D401CA" w14:paraId="3954848A" w14:textId="77777777" w:rsidTr="00526596">
        <w:tc>
          <w:tcPr>
            <w:tcW w:w="3020" w:type="dxa"/>
          </w:tcPr>
          <w:p w14:paraId="79F929E5"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Invulling wensen</w:t>
            </w:r>
          </w:p>
        </w:tc>
        <w:tc>
          <w:tcPr>
            <w:tcW w:w="3020" w:type="dxa"/>
          </w:tcPr>
          <w:p w14:paraId="66C92A67"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3,5</w:t>
            </w:r>
          </w:p>
        </w:tc>
        <w:tc>
          <w:tcPr>
            <w:tcW w:w="3020" w:type="dxa"/>
          </w:tcPr>
          <w:p w14:paraId="4E6CA721" w14:textId="77777777" w:rsidR="00526596" w:rsidRPr="00D401CA" w:rsidRDefault="00D401CA" w:rsidP="002104B2">
            <w:pPr>
              <w:spacing w:line="360" w:lineRule="auto"/>
              <w:rPr>
                <w:rFonts w:ascii="Verdana" w:hAnsi="Verdana"/>
                <w:color w:val="000000" w:themeColor="text1"/>
                <w:sz w:val="18"/>
                <w:szCs w:val="18"/>
              </w:rPr>
            </w:pPr>
            <w:r w:rsidRPr="00D401CA">
              <w:rPr>
                <w:rFonts w:ascii="Verdana" w:hAnsi="Verdana"/>
                <w:color w:val="000000" w:themeColor="text1"/>
                <w:sz w:val="18"/>
                <w:szCs w:val="18"/>
              </w:rPr>
              <w:t>35</w:t>
            </w:r>
          </w:p>
        </w:tc>
      </w:tr>
    </w:tbl>
    <w:p w14:paraId="7A6D7D05" w14:textId="77777777" w:rsidR="00526596" w:rsidRPr="00D401CA" w:rsidRDefault="00526596" w:rsidP="002104B2">
      <w:pPr>
        <w:spacing w:line="360" w:lineRule="auto"/>
        <w:rPr>
          <w:rFonts w:ascii="Verdana" w:hAnsi="Verdana"/>
          <w:color w:val="000000" w:themeColor="text1"/>
          <w:sz w:val="18"/>
          <w:szCs w:val="18"/>
        </w:rPr>
      </w:pPr>
    </w:p>
    <w:p w14:paraId="55620F51" w14:textId="77777777" w:rsidR="00F45680" w:rsidRDefault="00F45680" w:rsidP="005F37B3">
      <w:pPr>
        <w:spacing w:line="360" w:lineRule="auto"/>
        <w:rPr>
          <w:rFonts w:ascii="Verdana" w:hAnsi="Verdana"/>
          <w:color w:val="000000" w:themeColor="text1"/>
          <w:sz w:val="18"/>
          <w:szCs w:val="18"/>
        </w:rPr>
      </w:pPr>
      <w:r>
        <w:rPr>
          <w:rFonts w:ascii="Verdana" w:hAnsi="Verdana"/>
          <w:color w:val="000000" w:themeColor="text1"/>
          <w:sz w:val="18"/>
          <w:szCs w:val="18"/>
        </w:rPr>
        <w:t xml:space="preserve">De beschrijvingen die voor de </w:t>
      </w:r>
      <w:r w:rsidR="00813EAB">
        <w:rPr>
          <w:rFonts w:ascii="Verdana" w:hAnsi="Verdana"/>
          <w:color w:val="000000" w:themeColor="text1"/>
          <w:sz w:val="18"/>
          <w:szCs w:val="18"/>
        </w:rPr>
        <w:t>subgunningcriteria Kwaliteit worden ingediend, dienen te worden gesteld in lettertype Arial, puntgrootte 10, regelafstand 1 en rondom marges van 2,5 centimeter. De maximale omvang bedraagt voor het Plan van aanpak 10 A4-pagina’s (exclusief de voorbeeldrapportage) en voor de Invulling wensen 2 A4-pagina’s.</w:t>
      </w:r>
      <w:bookmarkStart w:id="177" w:name="_GoBack"/>
      <w:bookmarkEnd w:id="177"/>
    </w:p>
    <w:p w14:paraId="2DF282D9" w14:textId="77777777" w:rsidR="005F37B3" w:rsidRPr="005F37B3" w:rsidRDefault="005F37B3" w:rsidP="005F37B3">
      <w:pPr>
        <w:spacing w:line="360" w:lineRule="auto"/>
        <w:rPr>
          <w:rFonts w:ascii="Verdana" w:hAnsi="Verdana"/>
          <w:sz w:val="18"/>
          <w:szCs w:val="18"/>
        </w:rPr>
      </w:pPr>
      <w:r w:rsidRPr="00D401CA">
        <w:rPr>
          <w:rFonts w:ascii="Verdana" w:hAnsi="Verdana"/>
          <w:color w:val="000000" w:themeColor="text1"/>
          <w:sz w:val="18"/>
          <w:szCs w:val="18"/>
        </w:rPr>
        <w:lastRenderedPageBreak/>
        <w:t xml:space="preserve">In geval van overschrijding van het voorgeschreven aantal pagina’s van de in te leveren documenten geldt dat het te veel aan pagina’s niet in de beoordeling wordt betrokken. In geval van het gebruik van andere pagina-instellingen, lettertypen of regelafstanden dan voorgeschreven, behoudt de </w:t>
      </w:r>
      <w:r>
        <w:rPr>
          <w:rFonts w:ascii="Verdana" w:hAnsi="Verdana"/>
          <w:sz w:val="18"/>
          <w:szCs w:val="18"/>
        </w:rPr>
        <w:t xml:space="preserve">Aanbestedende dienst zich het recht voor </w:t>
      </w:r>
      <w:r w:rsidRPr="005F37B3">
        <w:rPr>
          <w:rFonts w:ascii="Verdana" w:hAnsi="Verdana"/>
          <w:sz w:val="18"/>
          <w:szCs w:val="18"/>
        </w:rPr>
        <w:t>om</w:t>
      </w:r>
      <w:r>
        <w:rPr>
          <w:rFonts w:ascii="Verdana" w:hAnsi="Verdana"/>
          <w:sz w:val="18"/>
          <w:szCs w:val="18"/>
        </w:rPr>
        <w:t xml:space="preserve"> </w:t>
      </w:r>
      <w:r w:rsidRPr="005F37B3">
        <w:rPr>
          <w:rFonts w:ascii="Verdana" w:hAnsi="Verdana"/>
          <w:sz w:val="18"/>
          <w:szCs w:val="18"/>
        </w:rPr>
        <w:t xml:space="preserve">deze instellingen te corrigeren. </w:t>
      </w:r>
      <w:r>
        <w:rPr>
          <w:rFonts w:ascii="Verdana" w:hAnsi="Verdana"/>
          <w:sz w:val="18"/>
          <w:szCs w:val="18"/>
        </w:rPr>
        <w:t>A</w:t>
      </w:r>
      <w:r w:rsidRPr="005F37B3">
        <w:rPr>
          <w:rFonts w:ascii="Verdana" w:hAnsi="Verdana"/>
          <w:sz w:val="18"/>
          <w:szCs w:val="18"/>
        </w:rPr>
        <w:t>ls deze</w:t>
      </w:r>
    </w:p>
    <w:p w14:paraId="4B92924D" w14:textId="77777777" w:rsidR="002D77B7" w:rsidRDefault="005F37B3" w:rsidP="005F37B3">
      <w:pPr>
        <w:spacing w:line="360" w:lineRule="auto"/>
        <w:rPr>
          <w:rFonts w:ascii="Verdana" w:hAnsi="Verdana"/>
          <w:sz w:val="18"/>
          <w:szCs w:val="18"/>
        </w:rPr>
      </w:pPr>
      <w:r w:rsidRPr="005F37B3">
        <w:rPr>
          <w:rFonts w:ascii="Verdana" w:hAnsi="Verdana"/>
          <w:sz w:val="18"/>
          <w:szCs w:val="18"/>
        </w:rPr>
        <w:t xml:space="preserve">correctie leidt tot een overschrijding van het maximaal aantal pagina’s, </w:t>
      </w:r>
      <w:r>
        <w:rPr>
          <w:rFonts w:ascii="Verdana" w:hAnsi="Verdana"/>
          <w:sz w:val="18"/>
          <w:szCs w:val="18"/>
        </w:rPr>
        <w:t xml:space="preserve">wordt </w:t>
      </w:r>
      <w:r w:rsidRPr="005F37B3">
        <w:rPr>
          <w:rFonts w:ascii="Verdana" w:hAnsi="Verdana"/>
          <w:sz w:val="18"/>
          <w:szCs w:val="18"/>
        </w:rPr>
        <w:t>het te veel aan pagina’s</w:t>
      </w:r>
      <w:r>
        <w:rPr>
          <w:rFonts w:ascii="Verdana" w:hAnsi="Verdana"/>
          <w:sz w:val="18"/>
          <w:szCs w:val="18"/>
        </w:rPr>
        <w:t xml:space="preserve"> </w:t>
      </w:r>
      <w:r w:rsidRPr="005F37B3">
        <w:rPr>
          <w:rFonts w:ascii="Verdana" w:hAnsi="Verdana"/>
          <w:sz w:val="18"/>
          <w:szCs w:val="18"/>
        </w:rPr>
        <w:t>niet in de beoordeling betrokken.</w:t>
      </w:r>
    </w:p>
    <w:p w14:paraId="51037B26" w14:textId="77777777" w:rsidR="003528C1" w:rsidRPr="002D77B7" w:rsidRDefault="003528C1" w:rsidP="005F37B3">
      <w:pPr>
        <w:spacing w:line="360" w:lineRule="auto"/>
        <w:rPr>
          <w:rFonts w:ascii="Verdana" w:hAnsi="Verdana"/>
          <w:sz w:val="18"/>
          <w:szCs w:val="18"/>
        </w:rPr>
      </w:pPr>
    </w:p>
    <w:p w14:paraId="0D983F38" w14:textId="77777777" w:rsidR="000A6A23" w:rsidRPr="00250580" w:rsidRDefault="000A6A23" w:rsidP="00C707B2">
      <w:pPr>
        <w:pStyle w:val="Kop2"/>
      </w:pPr>
      <w:bookmarkStart w:id="178" w:name="_Toc338339796"/>
      <w:bookmarkStart w:id="179" w:name="_Toc329264130"/>
      <w:bookmarkStart w:id="180" w:name="_Toc329331938"/>
      <w:bookmarkStart w:id="181" w:name="_Toc329332907"/>
      <w:bookmarkStart w:id="182" w:name="_Toc329334656"/>
      <w:bookmarkStart w:id="183" w:name="_Toc330194197"/>
      <w:bookmarkStart w:id="184" w:name="_Toc79565690"/>
      <w:r w:rsidRPr="00250580">
        <w:t>Gelijke score</w:t>
      </w:r>
      <w:bookmarkEnd w:id="178"/>
      <w:bookmarkEnd w:id="179"/>
      <w:bookmarkEnd w:id="180"/>
      <w:bookmarkEnd w:id="181"/>
      <w:bookmarkEnd w:id="182"/>
      <w:bookmarkEnd w:id="183"/>
      <w:bookmarkEnd w:id="184"/>
    </w:p>
    <w:p w14:paraId="24BDF5BA" w14:textId="77777777" w:rsidR="00EB77B2" w:rsidRPr="00EF333E" w:rsidRDefault="00EB77B2" w:rsidP="00EB77B2">
      <w:pPr>
        <w:spacing w:line="360" w:lineRule="auto"/>
        <w:rPr>
          <w:rFonts w:ascii="Verdana" w:hAnsi="Verdana"/>
          <w:sz w:val="18"/>
          <w:szCs w:val="18"/>
        </w:rPr>
      </w:pPr>
      <w:r w:rsidRPr="00EF333E">
        <w:rPr>
          <w:rFonts w:ascii="Verdana" w:hAnsi="Verdana"/>
          <w:sz w:val="18"/>
          <w:szCs w:val="18"/>
        </w:rPr>
        <w:t xml:space="preserve">Indien zich een gelijke score voordoet waardoor niet kan worden bepaald welke Inschrijving de economisch meest voordelige is, zal aan de hand van de laagste prijs worden bepaald welke Inschrijving de winnende is. </w:t>
      </w:r>
    </w:p>
    <w:p w14:paraId="2688A4C2" w14:textId="77777777" w:rsidR="00EB77B2" w:rsidRPr="00841603" w:rsidRDefault="00EB77B2" w:rsidP="00EB77B2">
      <w:pPr>
        <w:spacing w:line="360" w:lineRule="auto"/>
        <w:rPr>
          <w:rFonts w:ascii="Verdana" w:hAnsi="Verdana"/>
          <w:sz w:val="18"/>
          <w:szCs w:val="18"/>
        </w:rPr>
      </w:pPr>
    </w:p>
    <w:p w14:paraId="63256531" w14:textId="77777777" w:rsidR="00EB77B2" w:rsidRPr="00841603" w:rsidRDefault="00EB77B2" w:rsidP="00EB77B2">
      <w:pPr>
        <w:spacing w:line="360" w:lineRule="auto"/>
        <w:rPr>
          <w:rFonts w:ascii="Verdana" w:hAnsi="Verdana"/>
          <w:sz w:val="18"/>
          <w:szCs w:val="18"/>
        </w:rPr>
      </w:pPr>
      <w:r w:rsidRPr="00841603">
        <w:rPr>
          <w:rFonts w:ascii="Verdana" w:hAnsi="Verdana"/>
          <w:sz w:val="18"/>
          <w:szCs w:val="18"/>
        </w:rPr>
        <w:t>Biedt dit geen uitsluitsel dan zal worden overgegaan tot loting.</w:t>
      </w:r>
      <w:r w:rsidR="00C57A8B" w:rsidRPr="00841603">
        <w:rPr>
          <w:rFonts w:ascii="Verdana" w:hAnsi="Verdana"/>
          <w:sz w:val="18"/>
          <w:szCs w:val="18"/>
        </w:rPr>
        <w:t xml:space="preserve"> De betreffende </w:t>
      </w:r>
      <w:r w:rsidR="00F450A8" w:rsidRPr="00841603">
        <w:rPr>
          <w:rFonts w:ascii="Verdana" w:hAnsi="Verdana"/>
          <w:sz w:val="18"/>
          <w:szCs w:val="18"/>
        </w:rPr>
        <w:t>I</w:t>
      </w:r>
      <w:r w:rsidR="00C57A8B" w:rsidRPr="00841603">
        <w:rPr>
          <w:rFonts w:ascii="Verdana" w:hAnsi="Verdana"/>
          <w:sz w:val="18"/>
          <w:szCs w:val="18"/>
        </w:rPr>
        <w:t xml:space="preserve">nschrijvers mogen daar </w:t>
      </w:r>
      <w:r w:rsidR="00841603" w:rsidRPr="00841603">
        <w:rPr>
          <w:rFonts w:ascii="Verdana" w:hAnsi="Verdana"/>
          <w:sz w:val="18"/>
          <w:szCs w:val="18"/>
        </w:rPr>
        <w:t>niet</w:t>
      </w:r>
      <w:r w:rsidR="00C57A8B" w:rsidRPr="00841603">
        <w:rPr>
          <w:rFonts w:ascii="Verdana" w:hAnsi="Verdana"/>
          <w:sz w:val="18"/>
          <w:szCs w:val="18"/>
        </w:rPr>
        <w:t xml:space="preserve"> bij aanwezig zijn. </w:t>
      </w:r>
    </w:p>
    <w:p w14:paraId="2CA7E3EA" w14:textId="77777777" w:rsidR="006F7DB4" w:rsidRDefault="006F7DB4" w:rsidP="00EB77B2">
      <w:pPr>
        <w:spacing w:line="360" w:lineRule="auto"/>
        <w:rPr>
          <w:rFonts w:ascii="Verdana" w:hAnsi="Verdana"/>
          <w:sz w:val="18"/>
          <w:szCs w:val="18"/>
        </w:rPr>
      </w:pPr>
    </w:p>
    <w:p w14:paraId="3FDF5D0D" w14:textId="77777777" w:rsidR="000A6A23" w:rsidRPr="00250580" w:rsidRDefault="00C707B2" w:rsidP="00C707B2">
      <w:pPr>
        <w:pStyle w:val="Kop1"/>
      </w:pPr>
      <w:bookmarkStart w:id="185" w:name="_Toc329264131"/>
      <w:bookmarkStart w:id="186" w:name="_Toc329331939"/>
      <w:bookmarkStart w:id="187" w:name="_Toc329332908"/>
      <w:bookmarkStart w:id="188" w:name="_Toc329334657"/>
      <w:bookmarkStart w:id="189" w:name="_Toc330194198"/>
      <w:bookmarkStart w:id="190" w:name="_Toc338339797"/>
      <w:r>
        <w:br w:type="page"/>
      </w:r>
      <w:bookmarkStart w:id="191" w:name="_Toc79565691"/>
      <w:r w:rsidR="000A6A23" w:rsidRPr="00250580">
        <w:lastRenderedPageBreak/>
        <w:t>Programma van eisen</w:t>
      </w:r>
      <w:bookmarkEnd w:id="185"/>
      <w:bookmarkEnd w:id="186"/>
      <w:bookmarkEnd w:id="187"/>
      <w:bookmarkEnd w:id="188"/>
      <w:bookmarkEnd w:id="189"/>
      <w:bookmarkEnd w:id="190"/>
      <w:bookmarkEnd w:id="191"/>
    </w:p>
    <w:p w14:paraId="77019BC7" w14:textId="77777777" w:rsidR="00980CDA" w:rsidRPr="00250580" w:rsidRDefault="00980CDA" w:rsidP="00C707B2">
      <w:pPr>
        <w:pStyle w:val="Kop2"/>
      </w:pPr>
      <w:bookmarkStart w:id="192" w:name="_Toc79565692"/>
      <w:r w:rsidRPr="00250580">
        <w:t>Non – discriminatie</w:t>
      </w:r>
      <w:bookmarkEnd w:id="192"/>
      <w:r>
        <w:t xml:space="preserve">  </w:t>
      </w:r>
    </w:p>
    <w:p w14:paraId="13C21C41" w14:textId="77777777" w:rsidR="00980CDA"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Op die plaatsen in het </w:t>
      </w:r>
      <w:r w:rsidR="00536F55">
        <w:rPr>
          <w:rFonts w:ascii="Verdana" w:eastAsia="Arial" w:hAnsi="Verdana" w:cs="Arial"/>
          <w:sz w:val="18"/>
          <w:szCs w:val="18"/>
        </w:rPr>
        <w:t>A</w:t>
      </w:r>
      <w:r>
        <w:rPr>
          <w:rFonts w:ascii="Verdana" w:eastAsia="Arial" w:hAnsi="Verdana" w:cs="Arial"/>
          <w:sz w:val="18"/>
          <w:szCs w:val="18"/>
        </w:rPr>
        <w:t>anbestedingsdocument</w:t>
      </w:r>
      <w:r w:rsidRPr="00250580">
        <w:rPr>
          <w:rFonts w:ascii="Verdana" w:eastAsia="Arial" w:hAnsi="Verdana" w:cs="Arial"/>
          <w:sz w:val="18"/>
          <w:szCs w:val="18"/>
        </w:rPr>
        <w:t xml:space="preserve"> waar mogelijkerwijs melding wordt gemaakt van merknamen, typen,</w:t>
      </w:r>
      <w:r w:rsidR="008B559C">
        <w:rPr>
          <w:rFonts w:ascii="Verdana" w:eastAsia="Arial" w:hAnsi="Verdana" w:cs="Arial"/>
          <w:sz w:val="18"/>
          <w:szCs w:val="18"/>
        </w:rPr>
        <w:t xml:space="preserve"> octrooien,</w:t>
      </w:r>
      <w:r w:rsidRPr="00250580">
        <w:rPr>
          <w:rFonts w:ascii="Verdana" w:eastAsia="Arial" w:hAnsi="Verdana" w:cs="Arial"/>
          <w:sz w:val="18"/>
          <w:szCs w:val="18"/>
        </w:rPr>
        <w:t xml:space="preserve"> </w:t>
      </w:r>
      <w:r w:rsidR="008B559C">
        <w:rPr>
          <w:rFonts w:ascii="Verdana" w:eastAsia="Arial" w:hAnsi="Verdana" w:cs="Arial"/>
          <w:sz w:val="18"/>
          <w:szCs w:val="18"/>
        </w:rPr>
        <w:t xml:space="preserve">een bepaalde oorsprong of productie, </w:t>
      </w:r>
      <w:r w:rsidRPr="00250580">
        <w:rPr>
          <w:rFonts w:ascii="Verdana" w:eastAsia="Arial" w:hAnsi="Verdana" w:cs="Arial"/>
          <w:sz w:val="18"/>
          <w:szCs w:val="18"/>
        </w:rPr>
        <w:t xml:space="preserve">fabricage </w:t>
      </w:r>
      <w:r w:rsidR="00DA776C" w:rsidRPr="00250580">
        <w:rPr>
          <w:rFonts w:ascii="Verdana" w:eastAsia="Arial" w:hAnsi="Verdana" w:cs="Arial"/>
          <w:sz w:val="18"/>
          <w:szCs w:val="18"/>
        </w:rPr>
        <w:t>procedés</w:t>
      </w:r>
      <w:r w:rsidR="008B559C">
        <w:rPr>
          <w:rFonts w:ascii="Verdana" w:eastAsia="Arial" w:hAnsi="Verdana" w:cs="Arial"/>
          <w:sz w:val="18"/>
          <w:szCs w:val="18"/>
        </w:rPr>
        <w:t>, een bepaalde certificaat of keurmerk</w:t>
      </w:r>
      <w:r w:rsidRPr="00250580">
        <w:rPr>
          <w:rFonts w:ascii="Verdana" w:eastAsia="Arial" w:hAnsi="Verdana" w:cs="Arial"/>
          <w:sz w:val="18"/>
          <w:szCs w:val="18"/>
        </w:rPr>
        <w:t xml:space="preserve"> etc. en waarbij het wellicht handelt om een unieke zaak, dient daaronder te worden volstaan; het betrokken product dan wel een daaraan gelijkwaardig product. </w:t>
      </w:r>
    </w:p>
    <w:p w14:paraId="18C29FF0" w14:textId="77777777" w:rsidR="008B559C" w:rsidRDefault="008B559C" w:rsidP="00980CDA">
      <w:pPr>
        <w:spacing w:line="360" w:lineRule="auto"/>
        <w:rPr>
          <w:rFonts w:ascii="Verdana" w:eastAsia="Arial" w:hAnsi="Verdana" w:cs="Arial"/>
          <w:sz w:val="18"/>
          <w:szCs w:val="18"/>
        </w:rPr>
      </w:pPr>
    </w:p>
    <w:p w14:paraId="7D7E881C" w14:textId="77777777" w:rsidR="00E908FE" w:rsidRDefault="00980CDA" w:rsidP="00E908FE">
      <w:pPr>
        <w:pStyle w:val="Kop2"/>
      </w:pPr>
      <w:r>
        <w:t xml:space="preserve"> </w:t>
      </w:r>
      <w:r w:rsidRPr="00980CDA">
        <w:t xml:space="preserve"> </w:t>
      </w:r>
      <w:bookmarkStart w:id="193" w:name="_Toc79565693"/>
      <w:r w:rsidR="00E908FE">
        <w:t>Programma van Eisen en Wensen</w:t>
      </w:r>
      <w:bookmarkEnd w:id="193"/>
    </w:p>
    <w:p w14:paraId="7A3896C6" w14:textId="77777777" w:rsidR="00E908FE" w:rsidRPr="00E908FE" w:rsidRDefault="00E908FE" w:rsidP="00E908FE">
      <w:pPr>
        <w:spacing w:line="360" w:lineRule="auto"/>
        <w:rPr>
          <w:rFonts w:ascii="Verdana" w:hAnsi="Verdana"/>
          <w:sz w:val="18"/>
        </w:rPr>
      </w:pPr>
      <w:r w:rsidRPr="00E908FE">
        <w:rPr>
          <w:rFonts w:ascii="Verdana" w:hAnsi="Verdana"/>
          <w:sz w:val="18"/>
        </w:rPr>
        <w:t>Zie separaat document</w:t>
      </w:r>
      <w:r w:rsidR="003243C8">
        <w:rPr>
          <w:rFonts w:ascii="Verdana" w:hAnsi="Verdana"/>
          <w:sz w:val="18"/>
        </w:rPr>
        <w:t xml:space="preserve"> Programma van Eisen en Wensen Operationeel Parkeerbeheer Oss</w:t>
      </w:r>
      <w:r w:rsidRPr="00E908FE">
        <w:rPr>
          <w:rFonts w:ascii="Verdana" w:hAnsi="Verdana"/>
          <w:sz w:val="18"/>
        </w:rPr>
        <w:t>.</w:t>
      </w:r>
    </w:p>
    <w:p w14:paraId="67FD2CD4" w14:textId="77777777" w:rsidR="00980CDA" w:rsidRPr="00060636" w:rsidRDefault="00980CDA" w:rsidP="00980CDA">
      <w:pPr>
        <w:spacing w:line="360" w:lineRule="auto"/>
        <w:rPr>
          <w:rFonts w:ascii="Verdana" w:hAnsi="Verdana" w:cs="Arial"/>
          <w:color w:val="0000FF"/>
          <w:sz w:val="16"/>
          <w:szCs w:val="16"/>
        </w:rPr>
      </w:pPr>
    </w:p>
    <w:p w14:paraId="76ADA771" w14:textId="77777777" w:rsidR="00980CDA" w:rsidRPr="00A1079C" w:rsidRDefault="00980CDA" w:rsidP="00A1079C">
      <w:pPr>
        <w:spacing w:line="360" w:lineRule="auto"/>
        <w:ind w:left="567" w:firstLine="567"/>
        <w:rPr>
          <w:rFonts w:ascii="Verdana" w:hAnsi="Verdana" w:cs="Arial"/>
          <w:color w:val="FF0000"/>
          <w:sz w:val="18"/>
          <w:szCs w:val="18"/>
        </w:rPr>
      </w:pPr>
    </w:p>
    <w:p w14:paraId="7EFD7F80" w14:textId="77777777" w:rsidR="00AE3B11" w:rsidRDefault="00B01E0F" w:rsidP="00C707B2">
      <w:pPr>
        <w:pStyle w:val="Kop1"/>
      </w:pPr>
      <w:r w:rsidRPr="00250580">
        <w:br w:type="page"/>
      </w:r>
      <w:bookmarkStart w:id="194" w:name="_Toc79565694"/>
      <w:bookmarkStart w:id="195" w:name="_Toc338339736"/>
      <w:r w:rsidR="00AE3B11">
        <w:lastRenderedPageBreak/>
        <w:t>Algemene regels en informatie over de aanbesteding</w:t>
      </w:r>
      <w:bookmarkEnd w:id="194"/>
    </w:p>
    <w:p w14:paraId="5E114F9A" w14:textId="77777777" w:rsidR="00901B17" w:rsidRDefault="00901B17" w:rsidP="00C707B2">
      <w:pPr>
        <w:pStyle w:val="Kop2"/>
      </w:pPr>
      <w:bookmarkStart w:id="196" w:name="_Toc79565695"/>
      <w:r w:rsidRPr="006649A5">
        <w:t>Termijnen aanbestedingsprocedure</w:t>
      </w:r>
      <w:bookmarkEnd w:id="196"/>
      <w:r>
        <w:t xml:space="preserve">  </w:t>
      </w:r>
    </w:p>
    <w:p w14:paraId="5927BBC2" w14:textId="77777777" w:rsidR="00901B17"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 xml:space="preserve">In onderstaande tabel is </w:t>
      </w:r>
      <w:r>
        <w:rPr>
          <w:rFonts w:ascii="Verdana" w:eastAsia="Arial" w:hAnsi="Verdana" w:cs="Arial"/>
          <w:sz w:val="18"/>
          <w:szCs w:val="18"/>
        </w:rPr>
        <w:t>de planning van deze aanbestedingsprocedure</w:t>
      </w:r>
      <w:r w:rsidRPr="00250580">
        <w:rPr>
          <w:rFonts w:ascii="Verdana" w:eastAsia="Arial" w:hAnsi="Verdana" w:cs="Arial"/>
          <w:sz w:val="18"/>
          <w:szCs w:val="18"/>
        </w:rPr>
        <w:t xml:space="preserve"> weergegeven. Aan de vermelde data en aanduidingen kunnen geen rechten worden ontleend.</w:t>
      </w:r>
      <w:r w:rsidR="00183D93">
        <w:rPr>
          <w:rFonts w:ascii="Verdana" w:eastAsia="Arial" w:hAnsi="Verdana" w:cs="Arial"/>
          <w:sz w:val="18"/>
          <w:szCs w:val="18"/>
        </w:rPr>
        <w:t xml:space="preserve"> </w:t>
      </w:r>
      <w:r w:rsidR="006F1734">
        <w:rPr>
          <w:rFonts w:ascii="Verdana" w:eastAsia="Arial" w:hAnsi="Verdana" w:cs="Arial"/>
          <w:sz w:val="18"/>
          <w:szCs w:val="18"/>
        </w:rPr>
        <w:t>De termijnen zoals aangegeven in TenderNed zijn leidend.</w:t>
      </w:r>
      <w:r w:rsidR="00F31A46">
        <w:rPr>
          <w:rFonts w:ascii="Verdana" w:eastAsia="Arial" w:hAnsi="Verdana" w:cs="Arial"/>
          <w:sz w:val="18"/>
          <w:szCs w:val="18"/>
        </w:rPr>
        <w:t xml:space="preserve"> </w:t>
      </w:r>
      <w:r w:rsidR="00F31A46" w:rsidRPr="00F31A46">
        <w:rPr>
          <w:rFonts w:ascii="Verdana" w:eastAsia="Arial" w:hAnsi="Verdana" w:cs="Arial"/>
          <w:sz w:val="18"/>
          <w:szCs w:val="18"/>
        </w:rPr>
        <w:t xml:space="preserve">De data met betrekking tot het indienen van vragen/opmerkingen/bezwaren en het indienen van de </w:t>
      </w:r>
      <w:r w:rsidR="00F450A8">
        <w:rPr>
          <w:rFonts w:ascii="Verdana" w:eastAsia="Arial" w:hAnsi="Verdana" w:cs="Arial"/>
          <w:sz w:val="18"/>
          <w:szCs w:val="18"/>
        </w:rPr>
        <w:t>I</w:t>
      </w:r>
      <w:r w:rsidR="00F31A46" w:rsidRPr="00F31A46">
        <w:rPr>
          <w:rFonts w:ascii="Verdana" w:eastAsia="Arial" w:hAnsi="Verdana" w:cs="Arial"/>
          <w:sz w:val="18"/>
          <w:szCs w:val="18"/>
        </w:rPr>
        <w:t>nschrijving gelden als fatale termijnen voor Inschrijvers.</w:t>
      </w:r>
    </w:p>
    <w:p w14:paraId="645AE222" w14:textId="77777777" w:rsidR="00C637FA" w:rsidRDefault="00C637FA" w:rsidP="00901B17">
      <w:pPr>
        <w:spacing w:line="360" w:lineRule="auto"/>
        <w:rPr>
          <w:rFonts w:ascii="Verdana" w:eastAsia="Arial" w:hAnsi="Verdana" w:cs="Arial"/>
          <w:sz w:val="18"/>
          <w:szCs w:val="18"/>
        </w:rPr>
      </w:pPr>
    </w:p>
    <w:tbl>
      <w:tblPr>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79"/>
        <w:gridCol w:w="3369"/>
      </w:tblGrid>
      <w:tr w:rsidR="00901B17" w:rsidRPr="00250580" w14:paraId="032E4EA3" w14:textId="77777777" w:rsidTr="0055362C">
        <w:trPr>
          <w:tblHeader/>
        </w:trPr>
        <w:tc>
          <w:tcPr>
            <w:tcW w:w="5379" w:type="dxa"/>
            <w:tcBorders>
              <w:top w:val="single" w:sz="6" w:space="0" w:color="auto"/>
              <w:left w:val="single" w:sz="6" w:space="0" w:color="auto"/>
              <w:bottom w:val="single" w:sz="6" w:space="0" w:color="auto"/>
              <w:right w:val="single" w:sz="6" w:space="0" w:color="auto"/>
            </w:tcBorders>
            <w:shd w:val="clear" w:color="auto" w:fill="E0E0E0"/>
          </w:tcPr>
          <w:p w14:paraId="0DA21855"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Activiteit</w:t>
            </w:r>
          </w:p>
        </w:tc>
        <w:tc>
          <w:tcPr>
            <w:tcW w:w="3369" w:type="dxa"/>
            <w:tcBorders>
              <w:top w:val="single" w:sz="6" w:space="0" w:color="auto"/>
              <w:left w:val="single" w:sz="6" w:space="0" w:color="auto"/>
              <w:bottom w:val="single" w:sz="6" w:space="0" w:color="auto"/>
              <w:right w:val="single" w:sz="6" w:space="0" w:color="auto"/>
            </w:tcBorders>
            <w:shd w:val="clear" w:color="auto" w:fill="E0E0E0"/>
          </w:tcPr>
          <w:p w14:paraId="1E8C3086"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Datum</w:t>
            </w:r>
          </w:p>
        </w:tc>
      </w:tr>
      <w:tr w:rsidR="00901B17" w:rsidRPr="00250580" w14:paraId="0859A838" w14:textId="77777777" w:rsidTr="0055362C">
        <w:tc>
          <w:tcPr>
            <w:tcW w:w="5379" w:type="dxa"/>
          </w:tcPr>
          <w:p w14:paraId="228B8168"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Aankondiging</w:t>
            </w:r>
          </w:p>
        </w:tc>
        <w:tc>
          <w:tcPr>
            <w:tcW w:w="3369" w:type="dxa"/>
          </w:tcPr>
          <w:p w14:paraId="5CF0437B" w14:textId="77777777" w:rsidR="00901B17" w:rsidRPr="0055362C" w:rsidRDefault="0055362C" w:rsidP="000A6583">
            <w:pPr>
              <w:spacing w:line="360" w:lineRule="auto"/>
              <w:rPr>
                <w:rFonts w:ascii="Verdana" w:hAnsi="Verdana"/>
                <w:color w:val="000000" w:themeColor="text1"/>
                <w:sz w:val="18"/>
                <w:szCs w:val="18"/>
              </w:rPr>
            </w:pPr>
            <w:r w:rsidRPr="0055362C">
              <w:rPr>
                <w:rFonts w:ascii="Verdana" w:hAnsi="Verdana"/>
                <w:color w:val="000000" w:themeColor="text1"/>
                <w:sz w:val="18"/>
                <w:szCs w:val="18"/>
              </w:rPr>
              <w:t>30 augustus 2021</w:t>
            </w:r>
          </w:p>
        </w:tc>
      </w:tr>
      <w:tr w:rsidR="00CA6202" w:rsidRPr="00250580" w14:paraId="469460D0" w14:textId="77777777" w:rsidTr="0055362C">
        <w:trPr>
          <w:trHeight w:val="177"/>
        </w:trPr>
        <w:tc>
          <w:tcPr>
            <w:tcW w:w="5379" w:type="dxa"/>
          </w:tcPr>
          <w:p w14:paraId="72971A59" w14:textId="77777777" w:rsidR="00CA6202" w:rsidRPr="00250580" w:rsidRDefault="00CA6202" w:rsidP="000A6583">
            <w:pPr>
              <w:spacing w:line="360" w:lineRule="auto"/>
              <w:rPr>
                <w:rFonts w:ascii="Verdana" w:hAnsi="Verdana"/>
                <w:sz w:val="18"/>
                <w:szCs w:val="18"/>
              </w:rPr>
            </w:pPr>
            <w:r>
              <w:rPr>
                <w:rFonts w:ascii="Verdana" w:hAnsi="Verdana"/>
                <w:sz w:val="18"/>
                <w:szCs w:val="18"/>
              </w:rPr>
              <w:t>Schouw op locatie</w:t>
            </w:r>
          </w:p>
        </w:tc>
        <w:tc>
          <w:tcPr>
            <w:tcW w:w="3369" w:type="dxa"/>
          </w:tcPr>
          <w:p w14:paraId="29DAB667" w14:textId="77777777" w:rsidR="00CA6202" w:rsidRPr="0055362C" w:rsidRDefault="0055362C" w:rsidP="000A6583">
            <w:pPr>
              <w:spacing w:line="360" w:lineRule="auto"/>
              <w:rPr>
                <w:rFonts w:ascii="Verdana" w:hAnsi="Verdana"/>
                <w:color w:val="000000" w:themeColor="text1"/>
                <w:sz w:val="18"/>
                <w:szCs w:val="18"/>
              </w:rPr>
            </w:pPr>
            <w:r w:rsidRPr="0055362C">
              <w:rPr>
                <w:rFonts w:ascii="Verdana" w:hAnsi="Verdana"/>
                <w:color w:val="000000" w:themeColor="text1"/>
                <w:sz w:val="18"/>
                <w:szCs w:val="18"/>
              </w:rPr>
              <w:t>14 september 2021</w:t>
            </w:r>
            <w:r>
              <w:rPr>
                <w:rFonts w:ascii="Verdana" w:hAnsi="Verdana"/>
                <w:color w:val="000000" w:themeColor="text1"/>
                <w:sz w:val="18"/>
                <w:szCs w:val="18"/>
              </w:rPr>
              <w:t xml:space="preserve"> 10.00 uur</w:t>
            </w:r>
          </w:p>
        </w:tc>
      </w:tr>
      <w:tr w:rsidR="00901B17" w:rsidRPr="00250580" w14:paraId="3F81DE74" w14:textId="77777777" w:rsidTr="0055362C">
        <w:trPr>
          <w:trHeight w:val="177"/>
        </w:trPr>
        <w:tc>
          <w:tcPr>
            <w:tcW w:w="5379" w:type="dxa"/>
          </w:tcPr>
          <w:p w14:paraId="4552EBC5"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Indienen vragen door potentiële Inschrijvers</w:t>
            </w:r>
          </w:p>
        </w:tc>
        <w:tc>
          <w:tcPr>
            <w:tcW w:w="3369" w:type="dxa"/>
          </w:tcPr>
          <w:p w14:paraId="192BC71A" w14:textId="77777777" w:rsidR="00901B17" w:rsidRPr="0055362C" w:rsidRDefault="0055362C" w:rsidP="000A6583">
            <w:pPr>
              <w:spacing w:line="360" w:lineRule="auto"/>
              <w:rPr>
                <w:rFonts w:ascii="Verdana" w:hAnsi="Verdana"/>
                <w:color w:val="000000" w:themeColor="text1"/>
                <w:sz w:val="18"/>
                <w:szCs w:val="18"/>
              </w:rPr>
            </w:pPr>
            <w:r w:rsidRPr="0055362C">
              <w:rPr>
                <w:rFonts w:ascii="Verdana" w:hAnsi="Verdana"/>
                <w:color w:val="000000" w:themeColor="text1"/>
                <w:sz w:val="18"/>
                <w:szCs w:val="18"/>
              </w:rPr>
              <w:t>17 september 2021</w:t>
            </w:r>
          </w:p>
        </w:tc>
      </w:tr>
      <w:tr w:rsidR="00901B17" w:rsidRPr="00250580" w14:paraId="08883069" w14:textId="77777777" w:rsidTr="0055362C">
        <w:trPr>
          <w:trHeight w:val="177"/>
        </w:trPr>
        <w:tc>
          <w:tcPr>
            <w:tcW w:w="5379" w:type="dxa"/>
          </w:tcPr>
          <w:p w14:paraId="743FCFD8"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Nota van Inlichtingen</w:t>
            </w:r>
          </w:p>
        </w:tc>
        <w:tc>
          <w:tcPr>
            <w:tcW w:w="3369" w:type="dxa"/>
          </w:tcPr>
          <w:p w14:paraId="4F158B27" w14:textId="77777777" w:rsidR="00901B17" w:rsidRPr="0055362C" w:rsidRDefault="0055362C" w:rsidP="000A6583">
            <w:pPr>
              <w:spacing w:line="360" w:lineRule="auto"/>
              <w:rPr>
                <w:rFonts w:ascii="Verdana" w:hAnsi="Verdana"/>
                <w:color w:val="000000" w:themeColor="text1"/>
                <w:sz w:val="18"/>
                <w:szCs w:val="18"/>
              </w:rPr>
            </w:pPr>
            <w:r w:rsidRPr="0055362C">
              <w:rPr>
                <w:rFonts w:ascii="Verdana" w:hAnsi="Verdana"/>
                <w:color w:val="000000" w:themeColor="text1"/>
                <w:sz w:val="18"/>
                <w:szCs w:val="18"/>
              </w:rPr>
              <w:t>24 september 2021</w:t>
            </w:r>
          </w:p>
        </w:tc>
      </w:tr>
      <w:tr w:rsidR="00901B17" w:rsidRPr="00250580" w14:paraId="49633F17" w14:textId="77777777" w:rsidTr="0055362C">
        <w:tc>
          <w:tcPr>
            <w:tcW w:w="5379" w:type="dxa"/>
          </w:tcPr>
          <w:p w14:paraId="6BB5EC6E" w14:textId="77777777" w:rsidR="00901B17" w:rsidRPr="00250580" w:rsidRDefault="00901B17" w:rsidP="000A6583">
            <w:pPr>
              <w:spacing w:line="360" w:lineRule="auto"/>
              <w:rPr>
                <w:rFonts w:ascii="Verdana" w:hAnsi="Verdana"/>
                <w:sz w:val="18"/>
                <w:szCs w:val="18"/>
              </w:rPr>
            </w:pPr>
            <w:r>
              <w:rPr>
                <w:rFonts w:ascii="Verdana" w:hAnsi="Verdana"/>
                <w:sz w:val="18"/>
                <w:szCs w:val="18"/>
              </w:rPr>
              <w:t>Indienen vragen d</w:t>
            </w:r>
            <w:r w:rsidRPr="00250580">
              <w:rPr>
                <w:rFonts w:ascii="Verdana" w:hAnsi="Verdana"/>
                <w:sz w:val="18"/>
                <w:szCs w:val="18"/>
              </w:rPr>
              <w:t>oor potentiële Inschrijvers (2)</w:t>
            </w:r>
          </w:p>
        </w:tc>
        <w:tc>
          <w:tcPr>
            <w:tcW w:w="3369" w:type="dxa"/>
          </w:tcPr>
          <w:p w14:paraId="3D3C3252" w14:textId="0CAB053C" w:rsidR="00901B17" w:rsidRPr="0055362C" w:rsidRDefault="00A02AB3" w:rsidP="000A6583">
            <w:pPr>
              <w:spacing w:line="360" w:lineRule="auto"/>
              <w:rPr>
                <w:rFonts w:ascii="Verdana" w:hAnsi="Verdana"/>
                <w:color w:val="000000" w:themeColor="text1"/>
                <w:sz w:val="18"/>
                <w:szCs w:val="18"/>
              </w:rPr>
            </w:pPr>
            <w:r>
              <w:rPr>
                <w:rFonts w:ascii="Verdana" w:hAnsi="Verdana" w:cs="Arial"/>
                <w:color w:val="000000" w:themeColor="text1"/>
                <w:sz w:val="18"/>
                <w:szCs w:val="18"/>
              </w:rPr>
              <w:t>1</w:t>
            </w:r>
            <w:r w:rsidR="0055362C" w:rsidRPr="0055362C">
              <w:rPr>
                <w:rFonts w:ascii="Verdana" w:hAnsi="Verdana" w:cs="Arial"/>
                <w:color w:val="000000" w:themeColor="text1"/>
                <w:sz w:val="18"/>
                <w:szCs w:val="18"/>
              </w:rPr>
              <w:t xml:space="preserve"> oktober 2021</w:t>
            </w:r>
          </w:p>
        </w:tc>
      </w:tr>
      <w:tr w:rsidR="00901B17" w:rsidRPr="00250580" w14:paraId="61A1C07B" w14:textId="77777777" w:rsidTr="0055362C">
        <w:tc>
          <w:tcPr>
            <w:tcW w:w="5379" w:type="dxa"/>
          </w:tcPr>
          <w:p w14:paraId="7F78443F"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Nota van Inlichtingen (2)</w:t>
            </w:r>
          </w:p>
        </w:tc>
        <w:tc>
          <w:tcPr>
            <w:tcW w:w="3369" w:type="dxa"/>
          </w:tcPr>
          <w:p w14:paraId="43DF1E7F" w14:textId="5E7A6341" w:rsidR="00901B17" w:rsidRPr="0055362C" w:rsidRDefault="00995A82" w:rsidP="000A6583">
            <w:pPr>
              <w:spacing w:line="360" w:lineRule="auto"/>
              <w:rPr>
                <w:rFonts w:ascii="Verdana" w:hAnsi="Verdana" w:cs="Arial"/>
                <w:color w:val="000000" w:themeColor="text1"/>
                <w:sz w:val="18"/>
                <w:szCs w:val="18"/>
              </w:rPr>
            </w:pPr>
            <w:r>
              <w:rPr>
                <w:rFonts w:ascii="Verdana" w:hAnsi="Verdana" w:cs="Arial"/>
                <w:color w:val="000000" w:themeColor="text1"/>
                <w:sz w:val="18"/>
                <w:szCs w:val="18"/>
              </w:rPr>
              <w:t>7</w:t>
            </w:r>
            <w:r w:rsidR="0055362C">
              <w:rPr>
                <w:rFonts w:ascii="Verdana" w:hAnsi="Verdana" w:cs="Arial"/>
                <w:color w:val="000000" w:themeColor="text1"/>
                <w:sz w:val="18"/>
                <w:szCs w:val="18"/>
              </w:rPr>
              <w:t xml:space="preserve"> oktober 2021</w:t>
            </w:r>
          </w:p>
        </w:tc>
      </w:tr>
      <w:tr w:rsidR="00901B17" w:rsidRPr="00250580" w14:paraId="63D01F34" w14:textId="77777777" w:rsidTr="0055362C">
        <w:tc>
          <w:tcPr>
            <w:tcW w:w="5379" w:type="dxa"/>
          </w:tcPr>
          <w:p w14:paraId="1562206D"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Indienen Inschrijvingen/sluitingsdatum</w:t>
            </w:r>
          </w:p>
        </w:tc>
        <w:tc>
          <w:tcPr>
            <w:tcW w:w="3369" w:type="dxa"/>
          </w:tcPr>
          <w:p w14:paraId="7082C518" w14:textId="2C960788"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1</w:t>
            </w:r>
            <w:r w:rsidR="00995A82">
              <w:rPr>
                <w:rFonts w:ascii="Verdana" w:hAnsi="Verdana"/>
                <w:color w:val="000000" w:themeColor="text1"/>
                <w:sz w:val="18"/>
                <w:szCs w:val="18"/>
              </w:rPr>
              <w:t>5</w:t>
            </w:r>
            <w:r>
              <w:rPr>
                <w:rFonts w:ascii="Verdana" w:hAnsi="Verdana"/>
                <w:color w:val="000000" w:themeColor="text1"/>
                <w:sz w:val="18"/>
                <w:szCs w:val="18"/>
              </w:rPr>
              <w:t xml:space="preserve"> oktober 2021</w:t>
            </w:r>
            <w:r w:rsidR="001E26E1" w:rsidRPr="0055362C">
              <w:rPr>
                <w:rFonts w:ascii="Verdana" w:hAnsi="Verdana"/>
                <w:color w:val="000000" w:themeColor="text1"/>
                <w:sz w:val="18"/>
                <w:szCs w:val="18"/>
              </w:rPr>
              <w:t xml:space="preserve"> 1</w:t>
            </w:r>
            <w:r w:rsidR="00A6644C">
              <w:rPr>
                <w:rFonts w:ascii="Verdana" w:hAnsi="Verdana"/>
                <w:color w:val="000000" w:themeColor="text1"/>
                <w:sz w:val="18"/>
                <w:szCs w:val="18"/>
              </w:rPr>
              <w:t>0</w:t>
            </w:r>
            <w:r w:rsidR="001E26E1" w:rsidRPr="0055362C">
              <w:rPr>
                <w:rFonts w:ascii="Verdana" w:hAnsi="Verdana"/>
                <w:color w:val="000000" w:themeColor="text1"/>
                <w:sz w:val="18"/>
                <w:szCs w:val="18"/>
              </w:rPr>
              <w:t>.00 uur</w:t>
            </w:r>
          </w:p>
        </w:tc>
      </w:tr>
      <w:tr w:rsidR="00901B17" w:rsidRPr="00250580" w14:paraId="2FE1A037" w14:textId="77777777" w:rsidTr="0055362C">
        <w:tc>
          <w:tcPr>
            <w:tcW w:w="5379" w:type="dxa"/>
          </w:tcPr>
          <w:p w14:paraId="424A06E6" w14:textId="77777777" w:rsidR="00901B17" w:rsidRDefault="001C6CA0" w:rsidP="000A6583">
            <w:pPr>
              <w:spacing w:line="360" w:lineRule="auto"/>
              <w:rPr>
                <w:rFonts w:ascii="Verdana" w:hAnsi="Verdana"/>
                <w:sz w:val="18"/>
                <w:szCs w:val="18"/>
              </w:rPr>
            </w:pPr>
            <w:r w:rsidRPr="001C6CA0">
              <w:rPr>
                <w:rFonts w:ascii="Verdana" w:hAnsi="Verdana"/>
                <w:sz w:val="18"/>
                <w:szCs w:val="18"/>
              </w:rPr>
              <w:t>Beoordeling</w:t>
            </w:r>
          </w:p>
        </w:tc>
        <w:tc>
          <w:tcPr>
            <w:tcW w:w="3369" w:type="dxa"/>
          </w:tcPr>
          <w:p w14:paraId="2CF78CCF" w14:textId="576BE2F1"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2</w:t>
            </w:r>
            <w:r w:rsidR="00995A82">
              <w:rPr>
                <w:rFonts w:ascii="Verdana" w:hAnsi="Verdana"/>
                <w:color w:val="000000" w:themeColor="text1"/>
                <w:sz w:val="18"/>
                <w:szCs w:val="18"/>
              </w:rPr>
              <w:t>1</w:t>
            </w:r>
            <w:r>
              <w:rPr>
                <w:rFonts w:ascii="Verdana" w:hAnsi="Verdana"/>
                <w:color w:val="000000" w:themeColor="text1"/>
                <w:sz w:val="18"/>
                <w:szCs w:val="18"/>
              </w:rPr>
              <w:t xml:space="preserve"> oktober 2021</w:t>
            </w:r>
          </w:p>
        </w:tc>
      </w:tr>
      <w:tr w:rsidR="00901B17" w:rsidRPr="00250580" w14:paraId="243B8A48" w14:textId="77777777" w:rsidTr="0055362C">
        <w:tc>
          <w:tcPr>
            <w:tcW w:w="5379" w:type="dxa"/>
          </w:tcPr>
          <w:p w14:paraId="7DCC2E9A"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Bekendmaken Gunningsbeslissing</w:t>
            </w:r>
          </w:p>
        </w:tc>
        <w:tc>
          <w:tcPr>
            <w:tcW w:w="3369" w:type="dxa"/>
          </w:tcPr>
          <w:p w14:paraId="1D24B4DF" w14:textId="77777777"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27 oktober 2021</w:t>
            </w:r>
          </w:p>
        </w:tc>
      </w:tr>
      <w:tr w:rsidR="00901B17" w:rsidRPr="00250580" w14:paraId="49500521" w14:textId="77777777" w:rsidTr="0055362C">
        <w:tc>
          <w:tcPr>
            <w:tcW w:w="5379" w:type="dxa"/>
          </w:tcPr>
          <w:p w14:paraId="1B34B9A2"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Einde periode bezwaar en beroep</w:t>
            </w:r>
          </w:p>
        </w:tc>
        <w:tc>
          <w:tcPr>
            <w:tcW w:w="3369" w:type="dxa"/>
          </w:tcPr>
          <w:p w14:paraId="50C24EA6" w14:textId="77777777"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16 november 2021</w:t>
            </w:r>
          </w:p>
        </w:tc>
      </w:tr>
      <w:tr w:rsidR="00901B17" w:rsidRPr="00250580" w14:paraId="77076683" w14:textId="77777777" w:rsidTr="0055362C">
        <w:tc>
          <w:tcPr>
            <w:tcW w:w="5379" w:type="dxa"/>
          </w:tcPr>
          <w:p w14:paraId="1DE1A020"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Definitieve gunning</w:t>
            </w:r>
          </w:p>
        </w:tc>
        <w:tc>
          <w:tcPr>
            <w:tcW w:w="3369" w:type="dxa"/>
          </w:tcPr>
          <w:p w14:paraId="73C8BCFF" w14:textId="77777777"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17 november 2021</w:t>
            </w:r>
          </w:p>
        </w:tc>
      </w:tr>
      <w:tr w:rsidR="00901B17" w:rsidRPr="00250580" w14:paraId="025A9EFE" w14:textId="77777777" w:rsidTr="0055362C">
        <w:tc>
          <w:tcPr>
            <w:tcW w:w="5379" w:type="dxa"/>
          </w:tcPr>
          <w:p w14:paraId="71F4B4BC" w14:textId="77777777" w:rsidR="00901B17" w:rsidRPr="00250580" w:rsidRDefault="00901B17" w:rsidP="000A6583">
            <w:pPr>
              <w:spacing w:line="360" w:lineRule="auto"/>
              <w:rPr>
                <w:rFonts w:ascii="Verdana" w:hAnsi="Verdana"/>
                <w:sz w:val="18"/>
                <w:szCs w:val="18"/>
              </w:rPr>
            </w:pPr>
            <w:r w:rsidRPr="00250580">
              <w:rPr>
                <w:rFonts w:ascii="Verdana" w:hAnsi="Verdana"/>
                <w:sz w:val="18"/>
                <w:szCs w:val="18"/>
              </w:rPr>
              <w:t>Ondertekenen overeenkomst</w:t>
            </w:r>
          </w:p>
        </w:tc>
        <w:tc>
          <w:tcPr>
            <w:tcW w:w="3369" w:type="dxa"/>
          </w:tcPr>
          <w:p w14:paraId="53C687F5" w14:textId="77777777" w:rsidR="00901B17" w:rsidRPr="0055362C" w:rsidRDefault="0055362C" w:rsidP="000A6583">
            <w:pPr>
              <w:spacing w:line="360" w:lineRule="auto"/>
              <w:rPr>
                <w:rFonts w:ascii="Verdana" w:hAnsi="Verdana"/>
                <w:color w:val="000000" w:themeColor="text1"/>
                <w:sz w:val="18"/>
                <w:szCs w:val="18"/>
              </w:rPr>
            </w:pPr>
            <w:r>
              <w:rPr>
                <w:rFonts w:ascii="Verdana" w:hAnsi="Verdana"/>
                <w:color w:val="000000" w:themeColor="text1"/>
                <w:sz w:val="18"/>
                <w:szCs w:val="18"/>
              </w:rPr>
              <w:t>1 december 2021</w:t>
            </w:r>
          </w:p>
        </w:tc>
      </w:tr>
    </w:tbl>
    <w:p w14:paraId="699239B5" w14:textId="77777777" w:rsidR="00901B17" w:rsidRDefault="00901B17" w:rsidP="00901B17">
      <w:pPr>
        <w:tabs>
          <w:tab w:val="left" w:pos="567"/>
        </w:tabs>
        <w:spacing w:line="360" w:lineRule="auto"/>
        <w:rPr>
          <w:rFonts w:ascii="Verdana" w:eastAsia="Arial" w:hAnsi="Verdana" w:cs="Arial"/>
          <w:sz w:val="18"/>
          <w:szCs w:val="18"/>
        </w:rPr>
      </w:pPr>
    </w:p>
    <w:p w14:paraId="29BCC0E1" w14:textId="77777777" w:rsidR="00901B17" w:rsidRPr="00250580" w:rsidRDefault="00901B17" w:rsidP="00CA6202">
      <w:pPr>
        <w:pStyle w:val="Kop2"/>
      </w:pPr>
      <w:bookmarkStart w:id="197" w:name="_Toc79565696"/>
      <w:r>
        <w:t>Het aanbestedingskader</w:t>
      </w:r>
      <w:bookmarkEnd w:id="197"/>
      <w:r>
        <w:t xml:space="preserve">  </w:t>
      </w:r>
    </w:p>
    <w:p w14:paraId="49404656" w14:textId="77777777" w:rsidR="00901B17" w:rsidRPr="00250580" w:rsidRDefault="00901B17" w:rsidP="00901B17">
      <w:pPr>
        <w:spacing w:line="360" w:lineRule="auto"/>
        <w:rPr>
          <w:rFonts w:ascii="Verdana" w:eastAsia="Arial" w:hAnsi="Verdana" w:cs="Arial"/>
          <w:sz w:val="18"/>
          <w:szCs w:val="18"/>
        </w:rPr>
      </w:pPr>
      <w:bookmarkStart w:id="198" w:name="_Toc329264083"/>
      <w:bookmarkStart w:id="199" w:name="_Toc329331893"/>
      <w:bookmarkStart w:id="200" w:name="_Toc329332862"/>
      <w:bookmarkStart w:id="201" w:name="_Toc329334611"/>
      <w:bookmarkStart w:id="202" w:name="_Toc330194152"/>
      <w:bookmarkStart w:id="203" w:name="_Toc338339748"/>
      <w:r w:rsidRPr="00CF0932">
        <w:rPr>
          <w:rFonts w:ascii="Verdana" w:eastAsia="Arial" w:hAnsi="Verdana" w:cs="Arial"/>
          <w:sz w:val="18"/>
          <w:szCs w:val="18"/>
        </w:rPr>
        <w:t>Deze aanbesteding vindt plaats op basis van de Richtlijn 2014/24/EU van het Europese Parlement en de Raad van 26 februari 2014 betreffende de coördinatie van de procedures voor het plaatsen van overheidsopdrachten voor werken, leveringen en diensten, zoals in Nederland geïmplementeerd</w:t>
      </w:r>
      <w:r>
        <w:rPr>
          <w:rFonts w:ascii="Verdana" w:eastAsia="Arial" w:hAnsi="Verdana" w:cs="Arial"/>
          <w:sz w:val="18"/>
          <w:szCs w:val="18"/>
        </w:rPr>
        <w:t xml:space="preserve"> </w:t>
      </w:r>
      <w:r w:rsidRPr="00CF0932">
        <w:rPr>
          <w:rFonts w:ascii="Verdana" w:eastAsia="Arial" w:hAnsi="Verdana" w:cs="Arial"/>
          <w:sz w:val="18"/>
          <w:szCs w:val="18"/>
        </w:rPr>
        <w:t>in de Aanbestedingswet 2012.</w:t>
      </w:r>
    </w:p>
    <w:p w14:paraId="41D73FD6" w14:textId="77777777" w:rsidR="00901B17" w:rsidRDefault="00901B17" w:rsidP="00901B17">
      <w:pPr>
        <w:spacing w:line="360" w:lineRule="auto"/>
        <w:rPr>
          <w:rFonts w:ascii="Verdana" w:eastAsia="Arial" w:hAnsi="Verdana" w:cs="Arial"/>
          <w:sz w:val="18"/>
          <w:szCs w:val="18"/>
        </w:rPr>
      </w:pPr>
    </w:p>
    <w:p w14:paraId="79B8D279" w14:textId="77777777" w:rsidR="00D03450" w:rsidRPr="00250580" w:rsidRDefault="00D03450" w:rsidP="00901B17">
      <w:pPr>
        <w:spacing w:line="360" w:lineRule="auto"/>
        <w:rPr>
          <w:rFonts w:ascii="Verdana" w:eastAsia="Arial" w:hAnsi="Verdana" w:cs="Arial"/>
          <w:sz w:val="18"/>
          <w:szCs w:val="18"/>
        </w:rPr>
      </w:pPr>
      <w:r w:rsidRPr="00D03450">
        <w:rPr>
          <w:rFonts w:ascii="Verdana" w:eastAsia="Arial" w:hAnsi="Verdana" w:cs="Arial"/>
          <w:sz w:val="18"/>
          <w:szCs w:val="18"/>
        </w:rPr>
        <w:t>De aankondiging van de aanbesteding is op www.Tenderned.nl geplaatst en daarmee tevens</w:t>
      </w:r>
    </w:p>
    <w:p w14:paraId="426F7513" w14:textId="77777777" w:rsidR="00901B17" w:rsidRPr="00250580"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 xml:space="preserve">verzonden aan het Bureau voor Officiële Publicaties der Europese Gemeenschappen ter publicatie. </w:t>
      </w:r>
    </w:p>
    <w:p w14:paraId="48EB4354" w14:textId="77777777" w:rsidR="00D03450" w:rsidRDefault="00D03450" w:rsidP="006F1734">
      <w:pPr>
        <w:pStyle w:val="Margreetkop3"/>
        <w:rPr>
          <w:rFonts w:cs="Arial"/>
          <w:b w:val="0"/>
          <w:sz w:val="18"/>
          <w:szCs w:val="18"/>
        </w:rPr>
      </w:pPr>
    </w:p>
    <w:p w14:paraId="0482B6CD" w14:textId="77777777" w:rsidR="00901B17" w:rsidRPr="00250580" w:rsidRDefault="00901B17" w:rsidP="00CA6202">
      <w:pPr>
        <w:pStyle w:val="Kop31"/>
      </w:pPr>
      <w:r>
        <w:t>De a</w:t>
      </w:r>
      <w:r w:rsidRPr="00250580">
        <w:t>anbestedingsprocedure</w:t>
      </w:r>
      <w:bookmarkEnd w:id="198"/>
      <w:bookmarkEnd w:id="199"/>
      <w:bookmarkEnd w:id="200"/>
      <w:bookmarkEnd w:id="201"/>
      <w:bookmarkEnd w:id="202"/>
      <w:bookmarkEnd w:id="203"/>
      <w:r>
        <w:t xml:space="preserve"> </w:t>
      </w:r>
    </w:p>
    <w:p w14:paraId="25AB7C50" w14:textId="77777777" w:rsidR="00901B17" w:rsidRPr="00250580" w:rsidRDefault="00901B17" w:rsidP="00901B17">
      <w:pPr>
        <w:tabs>
          <w:tab w:val="left" w:pos="1134"/>
          <w:tab w:val="left" w:pos="1701"/>
        </w:tabs>
        <w:spacing w:line="360" w:lineRule="auto"/>
        <w:rPr>
          <w:rFonts w:ascii="Verdana" w:hAnsi="Verdana" w:cs="Arial"/>
          <w:color w:val="0000FF"/>
          <w:sz w:val="16"/>
          <w:szCs w:val="16"/>
        </w:rPr>
      </w:pPr>
      <w:r w:rsidRPr="00622FDB">
        <w:rPr>
          <w:rFonts w:ascii="Verdana" w:eastAsia="Arial" w:hAnsi="Verdana" w:cs="Arial"/>
          <w:sz w:val="18"/>
          <w:szCs w:val="18"/>
        </w:rPr>
        <w:t xml:space="preserve">Aangezien de geraamde waarde van de opdracht gelijk is aan of hoger is dan het in </w:t>
      </w:r>
      <w:r w:rsidRPr="00CF0932">
        <w:rPr>
          <w:rFonts w:ascii="Verdana" w:eastAsia="Arial" w:hAnsi="Verdana" w:cs="Arial"/>
          <w:sz w:val="18"/>
          <w:szCs w:val="18"/>
        </w:rPr>
        <w:t>artikel 4, onderdeel c</w:t>
      </w:r>
      <w:r w:rsidRPr="00CF0932">
        <w:rPr>
          <w:rFonts w:ascii="Verdana" w:eastAsia="Arial" w:hAnsi="Verdana" w:cs="Arial"/>
          <w:color w:val="0000FF"/>
          <w:sz w:val="18"/>
          <w:szCs w:val="18"/>
        </w:rPr>
        <w:t xml:space="preserve"> </w:t>
      </w:r>
      <w:r w:rsidRPr="00CF0932">
        <w:rPr>
          <w:rFonts w:ascii="Verdana" w:eastAsia="Arial" w:hAnsi="Verdana" w:cs="Arial"/>
          <w:sz w:val="18"/>
          <w:szCs w:val="18"/>
        </w:rPr>
        <w:t>van richtlijn nr. 2014/24/EU</w:t>
      </w:r>
      <w:r w:rsidRPr="00622FDB">
        <w:rPr>
          <w:rFonts w:ascii="Verdana" w:eastAsia="Arial" w:hAnsi="Verdana" w:cs="Arial"/>
          <w:sz w:val="18"/>
          <w:szCs w:val="18"/>
        </w:rPr>
        <w:t xml:space="preserve"> genoemde bedrag (excl. Omzetbelasting), kiest de Aanbestedende dienst voor de Europese procedure.</w:t>
      </w:r>
      <w:r w:rsidRPr="00250580">
        <w:rPr>
          <w:rFonts w:ascii="Verdana" w:eastAsia="Arial" w:hAnsi="Verdana" w:cs="Arial"/>
          <w:sz w:val="18"/>
          <w:szCs w:val="18"/>
        </w:rPr>
        <w:t xml:space="preserve"> </w:t>
      </w:r>
    </w:p>
    <w:p w14:paraId="3ECCD87D" w14:textId="77777777" w:rsidR="00D32275" w:rsidRPr="00250580" w:rsidRDefault="00D32275" w:rsidP="00CA6202">
      <w:pPr>
        <w:pStyle w:val="Kop31"/>
      </w:pPr>
      <w:bookmarkStart w:id="204" w:name="_Toc329264084"/>
      <w:bookmarkStart w:id="205" w:name="_Toc329331894"/>
      <w:bookmarkStart w:id="206" w:name="_Toc329332863"/>
      <w:bookmarkStart w:id="207" w:name="_Toc329334612"/>
      <w:bookmarkStart w:id="208" w:name="_Toc330194153"/>
      <w:bookmarkStart w:id="209" w:name="_Toc338339749"/>
      <w:r w:rsidRPr="00250580">
        <w:lastRenderedPageBreak/>
        <w:t>Algemene Inkoopvoorwaarden en conceptovereenkomst</w:t>
      </w:r>
    </w:p>
    <w:p w14:paraId="5399FB91" w14:textId="77777777" w:rsidR="00D32275"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 xml:space="preserve">De </w:t>
      </w:r>
      <w:bookmarkStart w:id="210" w:name="OLE_LINK6"/>
      <w:r w:rsidRPr="00250580">
        <w:rPr>
          <w:rFonts w:ascii="Verdana" w:eastAsia="Arial" w:hAnsi="Verdana" w:cs="Arial"/>
          <w:sz w:val="18"/>
          <w:szCs w:val="18"/>
        </w:rPr>
        <w:t>Algemene Inkoopvoorwaarden gemeente Oss voor leveringen en diensten 2012</w:t>
      </w:r>
      <w:bookmarkEnd w:id="210"/>
      <w:r w:rsidRPr="00250580">
        <w:rPr>
          <w:rFonts w:ascii="Verdana" w:eastAsia="Arial" w:hAnsi="Verdana" w:cs="Arial"/>
          <w:sz w:val="18"/>
          <w:szCs w:val="18"/>
        </w:rPr>
        <w:t xml:space="preserve"> zijn van toepassing op de aan te besteden opdracht, behalve voor zover daarvan in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en/of (raam)overeenkomst is afgeweken. Deze voorwaarden zijn gelijk aan het VNG Model Algemene Inkoopvoorwaarden voor leveringen en diensten. </w:t>
      </w:r>
    </w:p>
    <w:p w14:paraId="5554C071" w14:textId="77777777" w:rsidR="00FD362F" w:rsidRPr="00CA6202" w:rsidRDefault="00FD362F" w:rsidP="00D32275">
      <w:pPr>
        <w:spacing w:line="360" w:lineRule="auto"/>
        <w:rPr>
          <w:rFonts w:ascii="Verdana" w:eastAsia="Arial" w:hAnsi="Verdana" w:cs="Arial"/>
          <w:strike/>
          <w:sz w:val="18"/>
          <w:szCs w:val="18"/>
        </w:rPr>
      </w:pPr>
    </w:p>
    <w:p w14:paraId="2F6795EE" w14:textId="77777777" w:rsidR="00D32275" w:rsidRPr="00FD362F" w:rsidRDefault="00D32275" w:rsidP="00D32275">
      <w:pPr>
        <w:spacing w:line="360" w:lineRule="auto"/>
        <w:rPr>
          <w:rFonts w:ascii="Verdana" w:eastAsia="Arial" w:hAnsi="Verdana" w:cs="Arial"/>
          <w:b/>
          <w:sz w:val="18"/>
          <w:szCs w:val="18"/>
        </w:rPr>
      </w:pPr>
      <w:r w:rsidRPr="00FD362F">
        <w:rPr>
          <w:rFonts w:ascii="Verdana" w:eastAsia="Arial" w:hAnsi="Verdana" w:cs="Arial"/>
          <w:b/>
          <w:sz w:val="18"/>
          <w:szCs w:val="18"/>
        </w:rPr>
        <w:t>Aansprakelijkheid</w:t>
      </w:r>
    </w:p>
    <w:p w14:paraId="33EF8E00" w14:textId="77777777" w:rsidR="00D32275" w:rsidRPr="00FD362F" w:rsidRDefault="00D32275" w:rsidP="00D32275">
      <w:pPr>
        <w:spacing w:line="360" w:lineRule="auto"/>
        <w:rPr>
          <w:rFonts w:ascii="Verdana" w:eastAsia="Arial" w:hAnsi="Verdana" w:cs="Arial"/>
          <w:sz w:val="18"/>
          <w:szCs w:val="18"/>
        </w:rPr>
      </w:pPr>
      <w:r w:rsidRPr="00FD362F">
        <w:rPr>
          <w:rFonts w:ascii="Verdana" w:eastAsia="Arial" w:hAnsi="Verdana" w:cs="Arial"/>
          <w:sz w:val="18"/>
          <w:szCs w:val="18"/>
        </w:rPr>
        <w:t xml:space="preserve">Aan artikel 14 van de </w:t>
      </w:r>
      <w:bookmarkStart w:id="211" w:name="OLE_LINK14"/>
      <w:r w:rsidRPr="00FD362F">
        <w:rPr>
          <w:rFonts w:ascii="Verdana" w:eastAsia="Arial" w:hAnsi="Verdana" w:cs="Arial"/>
          <w:sz w:val="18"/>
          <w:szCs w:val="18"/>
        </w:rPr>
        <w:t>Algemene Inkoopvoorwaarden gemeente Oss voor leveringen en diensten 2012</w:t>
      </w:r>
      <w:bookmarkEnd w:id="211"/>
      <w:r w:rsidRPr="00FD362F">
        <w:rPr>
          <w:rFonts w:ascii="Verdana" w:eastAsia="Arial" w:hAnsi="Verdana" w:cs="Arial"/>
          <w:sz w:val="18"/>
          <w:szCs w:val="18"/>
        </w:rPr>
        <w:t xml:space="preserve"> wordt ten aanzien van de aansprakelijkheid het volgende toegevoegd:</w:t>
      </w:r>
    </w:p>
    <w:p w14:paraId="082754DE" w14:textId="5BAACF46" w:rsidR="00D32275" w:rsidRPr="00FD362F" w:rsidRDefault="00D32275" w:rsidP="00D32275">
      <w:pPr>
        <w:spacing w:before="240" w:line="280" w:lineRule="exact"/>
        <w:rPr>
          <w:rFonts w:ascii="Verdana" w:hAnsi="Verdana"/>
          <w:sz w:val="18"/>
          <w:szCs w:val="18"/>
        </w:rPr>
      </w:pPr>
      <w:r w:rsidRPr="00FD362F">
        <w:rPr>
          <w:rFonts w:ascii="Verdana" w:hAnsi="Verdana"/>
          <w:sz w:val="18"/>
          <w:szCs w:val="18"/>
        </w:rPr>
        <w:t>De in totaal in het kader van deze overeenkomst te vergoeden schade door de Opdrachtnemer is beperkt tot het te verzekeren bedrag voor bedrijfsaansprakelijkheid zoals beschreven in artikel  6.1.2. van dit document.</w:t>
      </w:r>
    </w:p>
    <w:p w14:paraId="67EF8B55" w14:textId="77777777" w:rsidR="00D32275" w:rsidRPr="00FD362F" w:rsidRDefault="00D32275" w:rsidP="00D32275">
      <w:pPr>
        <w:spacing w:line="360" w:lineRule="auto"/>
        <w:rPr>
          <w:rFonts w:ascii="Verdana" w:eastAsia="Arial" w:hAnsi="Verdana" w:cs="Arial"/>
          <w:sz w:val="18"/>
          <w:szCs w:val="18"/>
        </w:rPr>
      </w:pPr>
    </w:p>
    <w:p w14:paraId="6BC12F0B" w14:textId="77777777" w:rsidR="00D32275" w:rsidRPr="00FD362F" w:rsidRDefault="00D32275" w:rsidP="00D32275">
      <w:pPr>
        <w:spacing w:line="360" w:lineRule="auto"/>
        <w:rPr>
          <w:rFonts w:ascii="Verdana" w:eastAsia="Arial" w:hAnsi="Verdana" w:cs="Arial"/>
          <w:sz w:val="18"/>
          <w:szCs w:val="18"/>
        </w:rPr>
      </w:pPr>
      <w:r w:rsidRPr="00FD362F">
        <w:rPr>
          <w:rFonts w:ascii="Verdana" w:eastAsia="Arial" w:hAnsi="Verdana" w:cs="Arial"/>
          <w:sz w:val="18"/>
          <w:szCs w:val="18"/>
        </w:rPr>
        <w:t>De beperking van de aansprakelijkheid als hiervoor bedoeld komt te vervallen:</w:t>
      </w:r>
    </w:p>
    <w:p w14:paraId="6D3699CD" w14:textId="77777777" w:rsidR="00D32275" w:rsidRPr="00FD362F" w:rsidRDefault="00D32275" w:rsidP="001665FB">
      <w:pPr>
        <w:numPr>
          <w:ilvl w:val="0"/>
          <w:numId w:val="14"/>
        </w:numPr>
        <w:spacing w:line="360" w:lineRule="auto"/>
        <w:rPr>
          <w:rFonts w:ascii="Verdana" w:eastAsia="Arial" w:hAnsi="Verdana" w:cs="Arial"/>
          <w:sz w:val="18"/>
          <w:szCs w:val="18"/>
        </w:rPr>
      </w:pPr>
      <w:r w:rsidRPr="00FD362F">
        <w:rPr>
          <w:rFonts w:ascii="Verdana" w:eastAsia="Arial" w:hAnsi="Verdana" w:cs="Arial"/>
          <w:sz w:val="18"/>
          <w:szCs w:val="18"/>
        </w:rPr>
        <w:t>ingeval van aanspraken van derden op schadevergoeding;</w:t>
      </w:r>
    </w:p>
    <w:p w14:paraId="62B74163" w14:textId="77777777" w:rsidR="00D32275" w:rsidRPr="00FD362F" w:rsidRDefault="00D32275" w:rsidP="001665FB">
      <w:pPr>
        <w:numPr>
          <w:ilvl w:val="0"/>
          <w:numId w:val="14"/>
        </w:numPr>
        <w:spacing w:line="360" w:lineRule="auto"/>
        <w:rPr>
          <w:rFonts w:ascii="Verdana" w:eastAsia="Arial" w:hAnsi="Verdana" w:cs="Arial"/>
          <w:sz w:val="18"/>
          <w:szCs w:val="18"/>
        </w:rPr>
      </w:pPr>
      <w:r w:rsidRPr="00FD362F">
        <w:rPr>
          <w:rFonts w:ascii="Verdana" w:eastAsia="Arial" w:hAnsi="Verdana" w:cs="Arial"/>
          <w:sz w:val="18"/>
          <w:szCs w:val="18"/>
        </w:rPr>
        <w:t>indien sprake is van opzet of grove schuld aan de zijde van Opdrachtnemer of het personeel van Opdrachtnemer.</w:t>
      </w:r>
    </w:p>
    <w:p w14:paraId="2B544CCE" w14:textId="77777777" w:rsidR="00D32275" w:rsidRPr="004F5651" w:rsidRDefault="00D32275" w:rsidP="004F5651">
      <w:pPr>
        <w:spacing w:line="360" w:lineRule="auto"/>
        <w:ind w:left="1138"/>
        <w:rPr>
          <w:rFonts w:ascii="Verdana" w:eastAsia="Arial" w:hAnsi="Verdana" w:cs="Arial"/>
          <w:sz w:val="18"/>
          <w:szCs w:val="18"/>
        </w:rPr>
      </w:pPr>
    </w:p>
    <w:p w14:paraId="5C134C82" w14:textId="77777777" w:rsidR="004F5651" w:rsidRPr="004F5651" w:rsidRDefault="004F5651" w:rsidP="004F5651">
      <w:pPr>
        <w:spacing w:line="360" w:lineRule="auto"/>
        <w:rPr>
          <w:rFonts w:ascii="Verdana" w:eastAsia="Arial" w:hAnsi="Verdana" w:cs="Arial"/>
          <w:b/>
          <w:sz w:val="18"/>
          <w:szCs w:val="18"/>
        </w:rPr>
      </w:pPr>
      <w:r w:rsidRPr="004F5651">
        <w:rPr>
          <w:rFonts w:ascii="Verdana" w:eastAsia="Arial" w:hAnsi="Verdana" w:cs="Arial"/>
          <w:b/>
          <w:sz w:val="18"/>
          <w:szCs w:val="18"/>
        </w:rPr>
        <w:t xml:space="preserve">Toepassing voorwaarden </w:t>
      </w:r>
    </w:p>
    <w:p w14:paraId="6B6AF09D" w14:textId="77777777" w:rsidR="004F5651" w:rsidRPr="00FD362F" w:rsidRDefault="004F5651" w:rsidP="004F5651">
      <w:pPr>
        <w:spacing w:line="360" w:lineRule="auto"/>
        <w:rPr>
          <w:rFonts w:ascii="Verdana" w:eastAsia="Arial" w:hAnsi="Verdana" w:cs="Arial"/>
          <w:sz w:val="18"/>
          <w:szCs w:val="18"/>
        </w:rPr>
      </w:pPr>
      <w:r w:rsidRPr="004F5651">
        <w:rPr>
          <w:rFonts w:ascii="Verdana" w:eastAsia="Arial" w:hAnsi="Verdana" w:cs="Arial"/>
          <w:sz w:val="18"/>
          <w:szCs w:val="18"/>
        </w:rPr>
        <w:t>Indien in de Inschrijving de voorwaarden door de Inschrijver van de hand worden gewezen en/of verwijzing plaatsvindt naar de Algemene leverings- en betalingsvoorwaarden van de Inschrijver, dan wel andere algemene of bijzondere voorwaarden en/of standaardcontractformulieren van de Inschrijver, is de Inschrijving ongeldig en wordt de Inschrijving niet in behandeling genomen.</w:t>
      </w:r>
    </w:p>
    <w:p w14:paraId="009DABA1" w14:textId="77777777" w:rsidR="00F31A46" w:rsidRDefault="00F31A46" w:rsidP="00D32275">
      <w:pPr>
        <w:spacing w:line="360" w:lineRule="auto"/>
        <w:rPr>
          <w:rFonts w:ascii="Verdana" w:eastAsia="Arial" w:hAnsi="Verdana" w:cs="Arial"/>
          <w:sz w:val="18"/>
          <w:szCs w:val="18"/>
        </w:rPr>
      </w:pPr>
    </w:p>
    <w:p w14:paraId="3BCDE4E1" w14:textId="77777777" w:rsidR="00D32275" w:rsidRPr="003D4750" w:rsidRDefault="00D32275" w:rsidP="00D32275">
      <w:pPr>
        <w:spacing w:line="360" w:lineRule="auto"/>
        <w:rPr>
          <w:rFonts w:ascii="Verdana" w:eastAsia="Arial" w:hAnsi="Verdana" w:cs="Arial"/>
          <w:b/>
          <w:sz w:val="18"/>
          <w:szCs w:val="18"/>
        </w:rPr>
      </w:pPr>
      <w:r w:rsidRPr="003D4750">
        <w:rPr>
          <w:rFonts w:ascii="Verdana" w:eastAsia="Arial" w:hAnsi="Verdana" w:cs="Arial"/>
          <w:b/>
          <w:sz w:val="18"/>
          <w:szCs w:val="18"/>
        </w:rPr>
        <w:t>Conceptovereenkomst</w:t>
      </w:r>
    </w:p>
    <w:p w14:paraId="64D257B7" w14:textId="77777777" w:rsidR="00D32275" w:rsidRPr="00250580"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 xml:space="preserve">In de bijlage is een conceptovereenkomst opgenomen. </w:t>
      </w:r>
    </w:p>
    <w:p w14:paraId="747BF3D3" w14:textId="77777777" w:rsidR="00D32275" w:rsidRDefault="00D32275" w:rsidP="00D32275">
      <w:pPr>
        <w:spacing w:line="360" w:lineRule="auto"/>
        <w:rPr>
          <w:rFonts w:ascii="Verdana" w:eastAsia="Arial" w:hAnsi="Verdana" w:cs="Arial"/>
          <w:sz w:val="18"/>
          <w:szCs w:val="18"/>
        </w:rPr>
      </w:pPr>
      <w:r w:rsidRPr="00250580">
        <w:rPr>
          <w:rFonts w:ascii="Verdana" w:eastAsia="Arial" w:hAnsi="Verdana" w:cs="Arial"/>
          <w:sz w:val="18"/>
          <w:szCs w:val="18"/>
        </w:rPr>
        <w:t xml:space="preserve">Inschrijver kan bij het stellen van vragen leidend tot de Nota van Inlichtingen suggesties doen voor aanpassingen aan de conceptovereenkomst of af te wijken van de inkoopvoorwaarden. Door </w:t>
      </w:r>
      <w:r w:rsidR="00F450A8">
        <w:rPr>
          <w:rFonts w:ascii="Verdana" w:eastAsia="Arial" w:hAnsi="Verdana" w:cs="Arial"/>
          <w:sz w:val="18"/>
          <w:szCs w:val="18"/>
        </w:rPr>
        <w:t>I</w:t>
      </w:r>
      <w:r w:rsidRPr="00250580">
        <w:rPr>
          <w:rFonts w:ascii="Verdana" w:eastAsia="Arial" w:hAnsi="Verdana" w:cs="Arial"/>
          <w:sz w:val="18"/>
          <w:szCs w:val="18"/>
        </w:rPr>
        <w:t>nschrijving gaat de Inschrijver akkoord met de conceptovereenkomst en de inkoopvoorwaarden, voor</w:t>
      </w:r>
      <w:r>
        <w:rPr>
          <w:rFonts w:ascii="Verdana" w:eastAsia="Arial" w:hAnsi="Verdana" w:cs="Arial"/>
          <w:sz w:val="18"/>
          <w:szCs w:val="18"/>
        </w:rPr>
        <w:t xml:space="preserve"> </w:t>
      </w:r>
      <w:r w:rsidRPr="00250580">
        <w:rPr>
          <w:rFonts w:ascii="Verdana" w:eastAsia="Arial" w:hAnsi="Verdana" w:cs="Arial"/>
          <w:sz w:val="18"/>
          <w:szCs w:val="18"/>
        </w:rPr>
        <w:t xml:space="preserve">zover daar bij de Nota van Inlichtingen niet is afgeweken. </w:t>
      </w:r>
    </w:p>
    <w:p w14:paraId="5245D884" w14:textId="77777777" w:rsidR="00D32275" w:rsidRDefault="00D32275" w:rsidP="00D32275">
      <w:pPr>
        <w:spacing w:line="360" w:lineRule="auto"/>
        <w:rPr>
          <w:rFonts w:ascii="Verdana" w:eastAsia="Arial" w:hAnsi="Verdana" w:cs="Arial"/>
          <w:sz w:val="18"/>
          <w:szCs w:val="18"/>
        </w:rPr>
      </w:pPr>
    </w:p>
    <w:p w14:paraId="5C902B53"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Voor zover de bescheiden van deze Overeenkomst met elkaar in tegenspraak zijn, geldt</w:t>
      </w:r>
    </w:p>
    <w:p w14:paraId="21DAF428"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de navolgende rangorde, waarbij het hoger genoemde document prevaleert boven het lager</w:t>
      </w:r>
    </w:p>
    <w:p w14:paraId="67D576AC"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genoemde:</w:t>
      </w:r>
    </w:p>
    <w:p w14:paraId="0336A404" w14:textId="77777777" w:rsidR="004F5038" w:rsidRPr="004F5038" w:rsidRDefault="004F5038" w:rsidP="004F5038">
      <w:pPr>
        <w:spacing w:line="360" w:lineRule="auto"/>
        <w:rPr>
          <w:rFonts w:ascii="Verdana" w:eastAsia="Arial" w:hAnsi="Verdana" w:cs="Arial"/>
          <w:sz w:val="18"/>
          <w:szCs w:val="18"/>
        </w:rPr>
      </w:pPr>
      <w:r w:rsidRPr="004F5038">
        <w:rPr>
          <w:rFonts w:ascii="Verdana" w:eastAsia="Arial" w:hAnsi="Verdana" w:cs="Arial"/>
          <w:sz w:val="18"/>
          <w:szCs w:val="18"/>
        </w:rPr>
        <w:t>1. de Overeenkomst</w:t>
      </w:r>
    </w:p>
    <w:p w14:paraId="623EE6C6" w14:textId="77777777" w:rsidR="004F5038" w:rsidRDefault="006E34DB" w:rsidP="006E34DB">
      <w:pPr>
        <w:spacing w:line="360" w:lineRule="auto"/>
        <w:rPr>
          <w:rFonts w:ascii="Verdana" w:eastAsia="Arial" w:hAnsi="Verdana" w:cs="Arial"/>
          <w:sz w:val="18"/>
          <w:szCs w:val="18"/>
        </w:rPr>
      </w:pPr>
      <w:r>
        <w:rPr>
          <w:rFonts w:ascii="Verdana" w:eastAsia="Arial" w:hAnsi="Verdana" w:cs="Arial"/>
          <w:sz w:val="18"/>
          <w:szCs w:val="18"/>
        </w:rPr>
        <w:t xml:space="preserve">2. de Nota van inlichtingen </w:t>
      </w:r>
    </w:p>
    <w:p w14:paraId="2228120D" w14:textId="77777777" w:rsidR="006E34DB" w:rsidRPr="004F5038" w:rsidRDefault="006E34DB" w:rsidP="006E34DB">
      <w:pPr>
        <w:spacing w:line="360" w:lineRule="auto"/>
        <w:rPr>
          <w:rFonts w:ascii="Verdana" w:eastAsia="Arial" w:hAnsi="Verdana" w:cs="Arial"/>
          <w:sz w:val="18"/>
          <w:szCs w:val="18"/>
        </w:rPr>
      </w:pPr>
      <w:r>
        <w:rPr>
          <w:rFonts w:ascii="Verdana" w:eastAsia="Arial" w:hAnsi="Verdana" w:cs="Arial"/>
          <w:sz w:val="18"/>
          <w:szCs w:val="18"/>
        </w:rPr>
        <w:t xml:space="preserve">3. De </w:t>
      </w:r>
      <w:r w:rsidR="00536F55">
        <w:rPr>
          <w:rFonts w:ascii="Verdana" w:eastAsia="Arial" w:hAnsi="Verdana" w:cs="Arial"/>
          <w:sz w:val="18"/>
          <w:szCs w:val="18"/>
        </w:rPr>
        <w:t>A</w:t>
      </w:r>
      <w:r>
        <w:rPr>
          <w:rFonts w:ascii="Verdana" w:eastAsia="Arial" w:hAnsi="Verdana" w:cs="Arial"/>
          <w:sz w:val="18"/>
          <w:szCs w:val="18"/>
        </w:rPr>
        <w:t>anbestedingsdocumenten inclusief bijlagen</w:t>
      </w:r>
    </w:p>
    <w:p w14:paraId="76493836" w14:textId="77777777" w:rsidR="004F5038" w:rsidRPr="004F5038" w:rsidRDefault="006E34DB" w:rsidP="004F5038">
      <w:pPr>
        <w:spacing w:line="360" w:lineRule="auto"/>
        <w:rPr>
          <w:rFonts w:ascii="Verdana" w:eastAsia="Arial" w:hAnsi="Verdana" w:cs="Arial"/>
          <w:sz w:val="18"/>
          <w:szCs w:val="18"/>
        </w:rPr>
      </w:pPr>
      <w:r>
        <w:rPr>
          <w:rFonts w:ascii="Verdana" w:eastAsia="Arial" w:hAnsi="Verdana" w:cs="Arial"/>
          <w:sz w:val="18"/>
          <w:szCs w:val="18"/>
        </w:rPr>
        <w:t>3</w:t>
      </w:r>
      <w:r w:rsidR="004F5038" w:rsidRPr="004F5038">
        <w:rPr>
          <w:rFonts w:ascii="Verdana" w:eastAsia="Arial" w:hAnsi="Verdana" w:cs="Arial"/>
          <w:sz w:val="18"/>
          <w:szCs w:val="18"/>
        </w:rPr>
        <w:t xml:space="preserve">. de </w:t>
      </w:r>
      <w:r w:rsidR="00F31A46">
        <w:rPr>
          <w:rFonts w:ascii="Verdana" w:eastAsia="Arial" w:hAnsi="Verdana" w:cs="Arial"/>
          <w:sz w:val="18"/>
          <w:szCs w:val="18"/>
        </w:rPr>
        <w:t xml:space="preserve">Algemene </w:t>
      </w:r>
      <w:r w:rsidR="004F5038" w:rsidRPr="004F5038">
        <w:rPr>
          <w:rFonts w:ascii="Verdana" w:eastAsia="Arial" w:hAnsi="Verdana" w:cs="Arial"/>
          <w:sz w:val="18"/>
          <w:szCs w:val="18"/>
        </w:rPr>
        <w:t>lnkoopvoorwaarden</w:t>
      </w:r>
      <w:r w:rsidR="00F31A46">
        <w:rPr>
          <w:rFonts w:ascii="Verdana" w:eastAsia="Arial" w:hAnsi="Verdana" w:cs="Arial"/>
          <w:sz w:val="18"/>
          <w:szCs w:val="18"/>
        </w:rPr>
        <w:t xml:space="preserve"> </w:t>
      </w:r>
      <w:r w:rsidR="004F5651">
        <w:rPr>
          <w:rFonts w:ascii="Verdana" w:eastAsia="Arial" w:hAnsi="Verdana" w:cs="Arial"/>
          <w:sz w:val="18"/>
          <w:szCs w:val="18"/>
        </w:rPr>
        <w:t>gemeente Oss voor leveringen en diensten 2012</w:t>
      </w:r>
    </w:p>
    <w:p w14:paraId="71FE785C" w14:textId="77777777" w:rsidR="004F5038" w:rsidRPr="004F5038" w:rsidRDefault="006E34DB" w:rsidP="004F5038">
      <w:pPr>
        <w:spacing w:line="360" w:lineRule="auto"/>
        <w:rPr>
          <w:rFonts w:ascii="Verdana" w:eastAsia="Arial" w:hAnsi="Verdana" w:cs="Arial"/>
          <w:sz w:val="18"/>
          <w:szCs w:val="18"/>
        </w:rPr>
      </w:pPr>
      <w:r>
        <w:rPr>
          <w:rFonts w:ascii="Verdana" w:eastAsia="Arial" w:hAnsi="Verdana" w:cs="Arial"/>
          <w:sz w:val="18"/>
          <w:szCs w:val="18"/>
        </w:rPr>
        <w:t>4</w:t>
      </w:r>
      <w:r w:rsidR="004F5038" w:rsidRPr="004F5038">
        <w:rPr>
          <w:rFonts w:ascii="Verdana" w:eastAsia="Arial" w:hAnsi="Verdana" w:cs="Arial"/>
          <w:sz w:val="18"/>
          <w:szCs w:val="18"/>
        </w:rPr>
        <w:t>. de Offerte.</w:t>
      </w:r>
    </w:p>
    <w:p w14:paraId="4A5C4E4B" w14:textId="77777777" w:rsidR="004F5038" w:rsidRDefault="004F5038" w:rsidP="00D32275">
      <w:pPr>
        <w:spacing w:line="360" w:lineRule="auto"/>
        <w:rPr>
          <w:rFonts w:ascii="Verdana" w:eastAsia="Arial" w:hAnsi="Verdana" w:cs="Arial"/>
          <w:sz w:val="18"/>
          <w:szCs w:val="18"/>
        </w:rPr>
      </w:pPr>
    </w:p>
    <w:p w14:paraId="52346A3D" w14:textId="77777777" w:rsidR="004F5651" w:rsidRDefault="004F5038" w:rsidP="00D32275">
      <w:pPr>
        <w:spacing w:line="360" w:lineRule="auto"/>
        <w:rPr>
          <w:rFonts w:ascii="Verdana" w:eastAsia="Arial" w:hAnsi="Verdana" w:cs="Arial"/>
          <w:sz w:val="18"/>
          <w:szCs w:val="18"/>
        </w:rPr>
      </w:pPr>
      <w:r w:rsidRPr="00917390">
        <w:rPr>
          <w:rFonts w:ascii="Verdana" w:eastAsia="Arial" w:hAnsi="Verdana" w:cs="Arial"/>
          <w:sz w:val="18"/>
          <w:szCs w:val="18"/>
        </w:rPr>
        <w:t>Indien er meer Nota’s van Inlichtingen zijn, prevaleert, in geval van tegenstrijdigheden, de meest</w:t>
      </w:r>
      <w:r w:rsidR="004F5651">
        <w:rPr>
          <w:rFonts w:ascii="Verdana" w:eastAsia="Arial" w:hAnsi="Verdana" w:cs="Arial"/>
          <w:sz w:val="18"/>
          <w:szCs w:val="18"/>
        </w:rPr>
        <w:t xml:space="preserve"> recente Nota van Inlichtingen. </w:t>
      </w:r>
    </w:p>
    <w:p w14:paraId="3FDC7B94" w14:textId="77777777" w:rsidR="001A2232" w:rsidRPr="0009526F" w:rsidRDefault="001A2232" w:rsidP="00D32275">
      <w:pPr>
        <w:spacing w:line="360" w:lineRule="auto"/>
        <w:rPr>
          <w:rFonts w:ascii="Verdana" w:eastAsia="Arial" w:hAnsi="Verdana" w:cs="Arial"/>
          <w:sz w:val="18"/>
          <w:szCs w:val="18"/>
        </w:rPr>
      </w:pPr>
    </w:p>
    <w:p w14:paraId="087DB94E" w14:textId="77777777" w:rsidR="00901B17" w:rsidRPr="00250580" w:rsidRDefault="00901B17" w:rsidP="00CA6202">
      <w:pPr>
        <w:pStyle w:val="Kop2"/>
      </w:pPr>
      <w:bookmarkStart w:id="212" w:name="_Toc79565697"/>
      <w:r w:rsidRPr="00250580">
        <w:t>Voorbehoud</w:t>
      </w:r>
      <w:bookmarkEnd w:id="204"/>
      <w:bookmarkEnd w:id="205"/>
      <w:bookmarkEnd w:id="206"/>
      <w:bookmarkEnd w:id="207"/>
      <w:bookmarkEnd w:id="208"/>
      <w:bookmarkEnd w:id="209"/>
      <w:bookmarkEnd w:id="212"/>
      <w:r w:rsidRPr="00250580">
        <w:t xml:space="preserve"> </w:t>
      </w:r>
    </w:p>
    <w:p w14:paraId="5A3AA553" w14:textId="77777777" w:rsidR="00901B17" w:rsidRDefault="00901B17" w:rsidP="00901B17">
      <w:pPr>
        <w:spacing w:line="360" w:lineRule="auto"/>
        <w:rPr>
          <w:rFonts w:ascii="Verdana" w:eastAsia="Arial" w:hAnsi="Verdana" w:cs="Arial"/>
          <w:sz w:val="18"/>
          <w:szCs w:val="18"/>
        </w:rPr>
      </w:pPr>
      <w:r w:rsidRPr="00250580">
        <w:rPr>
          <w:rFonts w:ascii="Verdana" w:eastAsia="Arial" w:hAnsi="Verdana" w:cs="Arial"/>
          <w:sz w:val="18"/>
          <w:szCs w:val="18"/>
        </w:rPr>
        <w:t>De Aanbestedende dienst behoudt zich het recht voor om de aanbesteding geheel of gedeeltelijk, tijdelijk of definitief te stoppen. Er is in een dergelijke situatie geen recht op vergoeding voor enigerlei kosten gemaakt in het kader van deze aanbesteding</w:t>
      </w:r>
      <w:r>
        <w:rPr>
          <w:rFonts w:ascii="Verdana" w:eastAsia="Arial" w:hAnsi="Verdana" w:cs="Arial"/>
          <w:sz w:val="18"/>
          <w:szCs w:val="18"/>
        </w:rPr>
        <w:t xml:space="preserve">, tenzij </w:t>
      </w:r>
      <w:r w:rsidR="00F450A8">
        <w:rPr>
          <w:rFonts w:ascii="Verdana" w:eastAsia="Arial" w:hAnsi="Verdana" w:cs="Arial"/>
          <w:sz w:val="18"/>
          <w:szCs w:val="18"/>
        </w:rPr>
        <w:t>I</w:t>
      </w:r>
      <w:r>
        <w:rPr>
          <w:rFonts w:ascii="Verdana" w:eastAsia="Arial" w:hAnsi="Verdana" w:cs="Arial"/>
          <w:sz w:val="18"/>
          <w:szCs w:val="18"/>
        </w:rPr>
        <w:t xml:space="preserve">nschrijver extra kosten heeft moeten maken die redelijkerwijs uitgaan boven de normaal aan een </w:t>
      </w:r>
      <w:r w:rsidR="00F450A8">
        <w:rPr>
          <w:rFonts w:ascii="Verdana" w:eastAsia="Arial" w:hAnsi="Verdana" w:cs="Arial"/>
          <w:sz w:val="18"/>
          <w:szCs w:val="18"/>
        </w:rPr>
        <w:t>I</w:t>
      </w:r>
      <w:r>
        <w:rPr>
          <w:rFonts w:ascii="Verdana" w:eastAsia="Arial" w:hAnsi="Verdana" w:cs="Arial"/>
          <w:sz w:val="18"/>
          <w:szCs w:val="18"/>
        </w:rPr>
        <w:t xml:space="preserve">nschrijving verbonden kosten. </w:t>
      </w:r>
      <w:r w:rsidRPr="00250580">
        <w:rPr>
          <w:rFonts w:ascii="Verdana" w:eastAsia="Arial" w:hAnsi="Verdana" w:cs="Arial"/>
          <w:sz w:val="18"/>
          <w:szCs w:val="18"/>
        </w:rPr>
        <w:t>Door het uitbrengen van een Inschrijving verklaart de Inschrijver zich akkoord met deze voorwaarde.</w:t>
      </w:r>
    </w:p>
    <w:p w14:paraId="16E53FA4" w14:textId="77777777" w:rsidR="001A2232" w:rsidRPr="00250580" w:rsidRDefault="001A2232" w:rsidP="00901B17">
      <w:pPr>
        <w:spacing w:line="360" w:lineRule="auto"/>
        <w:rPr>
          <w:rFonts w:ascii="Verdana" w:eastAsia="Arial" w:hAnsi="Verdana" w:cs="Arial"/>
          <w:sz w:val="18"/>
          <w:szCs w:val="18"/>
        </w:rPr>
      </w:pPr>
    </w:p>
    <w:p w14:paraId="73C72BED" w14:textId="77777777" w:rsidR="006F7DB4" w:rsidRPr="00250580" w:rsidRDefault="006F7DB4" w:rsidP="00CA6202">
      <w:pPr>
        <w:pStyle w:val="Kop2"/>
      </w:pPr>
      <w:bookmarkStart w:id="213" w:name="_Toc329264094"/>
      <w:bookmarkStart w:id="214" w:name="_Toc329331904"/>
      <w:bookmarkStart w:id="215" w:name="_Toc329332873"/>
      <w:bookmarkStart w:id="216" w:name="_Toc329334622"/>
      <w:bookmarkStart w:id="217" w:name="_Toc330194163"/>
      <w:bookmarkStart w:id="218" w:name="_Toc338339759"/>
      <w:bookmarkStart w:id="219" w:name="_Toc79565698"/>
      <w:r w:rsidRPr="00250580">
        <w:t>Combinatie</w:t>
      </w:r>
      <w:r w:rsidR="0055362C">
        <w:t xml:space="preserve"> </w:t>
      </w:r>
      <w:r w:rsidRPr="00250580">
        <w:t>/</w:t>
      </w:r>
      <w:r w:rsidR="0055362C">
        <w:t xml:space="preserve"> O</w:t>
      </w:r>
      <w:r w:rsidRPr="00250580">
        <w:t>nderaanneming</w:t>
      </w:r>
      <w:bookmarkEnd w:id="213"/>
      <w:bookmarkEnd w:id="214"/>
      <w:bookmarkEnd w:id="215"/>
      <w:bookmarkEnd w:id="216"/>
      <w:bookmarkEnd w:id="217"/>
      <w:bookmarkEnd w:id="218"/>
      <w:r w:rsidR="0055362C">
        <w:t xml:space="preserve"> </w:t>
      </w:r>
      <w:r w:rsidR="00504CA2">
        <w:t>/</w:t>
      </w:r>
      <w:r w:rsidR="0055362C">
        <w:t xml:space="preserve"> </w:t>
      </w:r>
      <w:r w:rsidR="00F450A8">
        <w:t>I</w:t>
      </w:r>
      <w:r w:rsidR="00504CA2">
        <w:t>nschrijving door ‘verbonden ondernemingen’</w:t>
      </w:r>
      <w:bookmarkEnd w:id="219"/>
      <w:r w:rsidR="00504CA2">
        <w:t xml:space="preserve"> </w:t>
      </w:r>
      <w:r>
        <w:t xml:space="preserve">  </w:t>
      </w:r>
    </w:p>
    <w:p w14:paraId="3AED0986"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is vrij om in te schrijven binnen de regels </w:t>
      </w:r>
      <w:r w:rsidRPr="0090746F">
        <w:rPr>
          <w:rFonts w:ascii="Verdana" w:eastAsia="Arial" w:hAnsi="Verdana" w:cs="Arial"/>
          <w:sz w:val="18"/>
          <w:szCs w:val="18"/>
        </w:rPr>
        <w:t>van de wet en</w:t>
      </w:r>
      <w:r w:rsidRPr="00250580">
        <w:rPr>
          <w:rFonts w:ascii="Verdana" w:eastAsia="Arial" w:hAnsi="Verdana" w:cs="Arial"/>
          <w:sz w:val="18"/>
          <w:szCs w:val="18"/>
        </w:rPr>
        <w:t xml:space="preserve"> dit beschrijvend document. De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dient aan te geven op welke wijze hij zal inschrijven.</w:t>
      </w:r>
    </w:p>
    <w:p w14:paraId="32933F35" w14:textId="77777777" w:rsidR="006F7DB4" w:rsidRPr="00250580" w:rsidRDefault="006F7DB4" w:rsidP="006F7DB4">
      <w:pPr>
        <w:spacing w:line="360" w:lineRule="auto"/>
        <w:rPr>
          <w:rFonts w:ascii="Verdana" w:eastAsia="Arial" w:hAnsi="Verdana" w:cs="Arial"/>
          <w:sz w:val="18"/>
          <w:szCs w:val="18"/>
        </w:rPr>
      </w:pPr>
    </w:p>
    <w:p w14:paraId="55ECB2D0"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kan op de volgende wijze inschrijven: </w:t>
      </w:r>
    </w:p>
    <w:p w14:paraId="7494B83D"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A) als enkelvoudige Inschrijver (schrijft zelfstandig in als hoofdaannemer) of; </w:t>
      </w:r>
    </w:p>
    <w:p w14:paraId="086D04D5"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B) in een combinatievorm.</w:t>
      </w:r>
    </w:p>
    <w:p w14:paraId="595F1ED8" w14:textId="77777777" w:rsidR="006F7DB4" w:rsidRPr="00250580" w:rsidRDefault="006F7DB4" w:rsidP="006F7DB4">
      <w:pPr>
        <w:spacing w:line="360" w:lineRule="auto"/>
        <w:rPr>
          <w:rFonts w:ascii="Verdana" w:eastAsia="Arial" w:hAnsi="Verdana" w:cs="Arial"/>
          <w:sz w:val="18"/>
          <w:szCs w:val="18"/>
        </w:rPr>
      </w:pPr>
    </w:p>
    <w:p w14:paraId="312F188A"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536F55">
        <w:rPr>
          <w:rFonts w:ascii="Verdana" w:eastAsia="Arial" w:hAnsi="Verdana" w:cs="Arial"/>
          <w:sz w:val="18"/>
          <w:szCs w:val="18"/>
        </w:rPr>
        <w:t>O</w:t>
      </w:r>
      <w:r w:rsidRPr="00250580">
        <w:rPr>
          <w:rFonts w:ascii="Verdana" w:eastAsia="Arial" w:hAnsi="Verdana" w:cs="Arial"/>
          <w:sz w:val="18"/>
          <w:szCs w:val="18"/>
        </w:rPr>
        <w:t>ndernem</w:t>
      </w:r>
      <w:r w:rsidR="006E7F03">
        <w:rPr>
          <w:rFonts w:ascii="Verdana" w:eastAsia="Arial" w:hAnsi="Verdana" w:cs="Arial"/>
          <w:sz w:val="18"/>
          <w:szCs w:val="18"/>
        </w:rPr>
        <w:t>er</w:t>
      </w:r>
      <w:r w:rsidRPr="00250580">
        <w:rPr>
          <w:rFonts w:ascii="Verdana" w:eastAsia="Arial" w:hAnsi="Verdana" w:cs="Arial"/>
          <w:sz w:val="18"/>
          <w:szCs w:val="18"/>
        </w:rPr>
        <w:t xml:space="preserve"> mag slechts éénmaal zelfstandig </w:t>
      </w:r>
      <w:r w:rsidR="006E7F03">
        <w:rPr>
          <w:rFonts w:ascii="Verdana" w:eastAsia="Arial" w:hAnsi="Verdana" w:cs="Arial"/>
          <w:sz w:val="18"/>
          <w:szCs w:val="18"/>
        </w:rPr>
        <w:t xml:space="preserve">als enkelvoudige Inschrijver </w:t>
      </w:r>
      <w:r w:rsidRPr="00250580">
        <w:rPr>
          <w:rFonts w:ascii="Verdana" w:eastAsia="Arial" w:hAnsi="Verdana" w:cs="Arial"/>
          <w:sz w:val="18"/>
          <w:szCs w:val="18"/>
        </w:rPr>
        <w:t>of in combinatie</w:t>
      </w:r>
      <w:r w:rsidR="006E7F03">
        <w:rPr>
          <w:rFonts w:ascii="Verdana" w:eastAsia="Arial" w:hAnsi="Verdana" w:cs="Arial"/>
          <w:sz w:val="18"/>
          <w:szCs w:val="18"/>
        </w:rPr>
        <w:t xml:space="preserve"> inschrijven</w:t>
      </w:r>
      <w:r w:rsidRPr="00250580">
        <w:rPr>
          <w:rFonts w:ascii="Verdana" w:eastAsia="Arial" w:hAnsi="Verdana" w:cs="Arial"/>
          <w:sz w:val="18"/>
          <w:szCs w:val="18"/>
        </w:rPr>
        <w:t xml:space="preserve">. </w:t>
      </w:r>
      <w:r w:rsidR="006E7F03">
        <w:rPr>
          <w:rFonts w:ascii="Verdana" w:eastAsia="Arial" w:hAnsi="Verdana" w:cs="Arial"/>
          <w:sz w:val="18"/>
          <w:szCs w:val="18"/>
        </w:rPr>
        <w:t xml:space="preserve">Een </w:t>
      </w:r>
      <w:r w:rsidR="002D5334">
        <w:rPr>
          <w:rFonts w:ascii="Verdana" w:eastAsia="Arial" w:hAnsi="Verdana" w:cs="Arial"/>
          <w:sz w:val="18"/>
          <w:szCs w:val="18"/>
        </w:rPr>
        <w:t>O</w:t>
      </w:r>
      <w:r w:rsidR="006E7F03">
        <w:rPr>
          <w:rFonts w:ascii="Verdana" w:eastAsia="Arial" w:hAnsi="Verdana" w:cs="Arial"/>
          <w:sz w:val="18"/>
          <w:szCs w:val="18"/>
        </w:rPr>
        <w:t>ndernemer die zelfstandig als enkelvoudige Inschrijver of in combinatie inschrijft mag daarnaast niet ook als onderaannemer</w:t>
      </w:r>
      <w:r w:rsidR="000D4E92">
        <w:rPr>
          <w:rFonts w:ascii="Verdana" w:eastAsia="Arial" w:hAnsi="Verdana" w:cs="Arial"/>
          <w:sz w:val="18"/>
          <w:szCs w:val="18"/>
        </w:rPr>
        <w:t xml:space="preserve"> bij een andere Inschrijving optreden.</w:t>
      </w:r>
      <w:r w:rsidR="00F95E96" w:rsidRPr="00F95E96">
        <w:t xml:space="preserve"> </w:t>
      </w:r>
      <w:r w:rsidR="00F95E96" w:rsidRPr="00F95E96">
        <w:rPr>
          <w:rFonts w:ascii="Verdana" w:hAnsi="Verdana" w:cs="Arial"/>
          <w:color w:val="0000FF"/>
          <w:sz w:val="16"/>
          <w:szCs w:val="16"/>
        </w:rPr>
        <w:t>zie toelichting</w:t>
      </w:r>
      <w:r w:rsidR="000D4E92">
        <w:rPr>
          <w:rFonts w:ascii="Verdana" w:eastAsia="Arial" w:hAnsi="Verdana" w:cs="Arial"/>
          <w:sz w:val="18"/>
          <w:szCs w:val="18"/>
        </w:rPr>
        <w:t xml:space="preserve"> </w:t>
      </w:r>
      <w:r w:rsidR="001947E8">
        <w:rPr>
          <w:rFonts w:ascii="Verdana" w:eastAsia="Arial" w:hAnsi="Verdana" w:cs="Arial"/>
          <w:sz w:val="18"/>
          <w:szCs w:val="18"/>
        </w:rPr>
        <w:t xml:space="preserve">Bij overtreding van deze regel </w:t>
      </w:r>
      <w:r w:rsidR="000917A5">
        <w:rPr>
          <w:rFonts w:ascii="Verdana" w:eastAsia="Arial" w:hAnsi="Verdana" w:cs="Arial"/>
          <w:sz w:val="18"/>
          <w:szCs w:val="18"/>
        </w:rPr>
        <w:t xml:space="preserve">worden alle Inschrijvingen van de overtredende </w:t>
      </w:r>
      <w:r w:rsidR="006E7F03">
        <w:rPr>
          <w:rFonts w:ascii="Verdana" w:eastAsia="Arial" w:hAnsi="Verdana" w:cs="Arial"/>
          <w:sz w:val="18"/>
          <w:szCs w:val="18"/>
        </w:rPr>
        <w:t>I</w:t>
      </w:r>
      <w:r w:rsidR="000917A5">
        <w:rPr>
          <w:rFonts w:ascii="Verdana" w:eastAsia="Arial" w:hAnsi="Verdana" w:cs="Arial"/>
          <w:sz w:val="18"/>
          <w:szCs w:val="18"/>
        </w:rPr>
        <w:t>nschrijver</w:t>
      </w:r>
      <w:r w:rsidR="001947E8">
        <w:rPr>
          <w:rFonts w:ascii="Verdana" w:eastAsia="Arial" w:hAnsi="Verdana" w:cs="Arial"/>
          <w:sz w:val="18"/>
          <w:szCs w:val="18"/>
        </w:rPr>
        <w:t xml:space="preserve">s </w:t>
      </w:r>
      <w:r w:rsidR="000917A5">
        <w:rPr>
          <w:rFonts w:ascii="Verdana" w:eastAsia="Arial" w:hAnsi="Verdana" w:cs="Arial"/>
          <w:sz w:val="18"/>
          <w:szCs w:val="18"/>
        </w:rPr>
        <w:t>terzijde geschoven en van verdere deelname uitgesloten.</w:t>
      </w:r>
    </w:p>
    <w:p w14:paraId="76CD3853" w14:textId="77777777" w:rsidR="006F7DB4" w:rsidRPr="00250580" w:rsidRDefault="006F7DB4" w:rsidP="006F7DB4">
      <w:pPr>
        <w:spacing w:line="360" w:lineRule="auto"/>
        <w:rPr>
          <w:rFonts w:ascii="Verdana" w:eastAsia="Arial" w:hAnsi="Verdana" w:cs="Arial"/>
          <w:sz w:val="18"/>
          <w:szCs w:val="18"/>
        </w:rPr>
      </w:pPr>
    </w:p>
    <w:p w14:paraId="39F6D252" w14:textId="77777777" w:rsidR="007254E0" w:rsidRDefault="006F7DB4" w:rsidP="006F7DB4">
      <w:pPr>
        <w:spacing w:line="360" w:lineRule="auto"/>
        <w:rPr>
          <w:rFonts w:ascii="Verdana" w:hAnsi="Verdana" w:cs="Arial"/>
          <w:sz w:val="18"/>
          <w:szCs w:val="18"/>
        </w:rPr>
      </w:pPr>
      <w:r w:rsidRPr="00250580">
        <w:rPr>
          <w:rFonts w:ascii="Verdana" w:hAnsi="Verdana" w:cs="Arial"/>
          <w:sz w:val="18"/>
          <w:szCs w:val="18"/>
        </w:rPr>
        <w:t xml:space="preserve">Meerdere </w:t>
      </w:r>
      <w:r w:rsidR="002D5334">
        <w:rPr>
          <w:rFonts w:ascii="Verdana" w:hAnsi="Verdana" w:cs="Arial"/>
          <w:sz w:val="18"/>
          <w:szCs w:val="18"/>
        </w:rPr>
        <w:t>O</w:t>
      </w:r>
      <w:r w:rsidR="007254E0">
        <w:rPr>
          <w:rFonts w:ascii="Verdana" w:hAnsi="Verdana" w:cs="Arial"/>
          <w:sz w:val="18"/>
          <w:szCs w:val="18"/>
        </w:rPr>
        <w:t>ndernemingen</w:t>
      </w:r>
      <w:r w:rsidRPr="00250580">
        <w:rPr>
          <w:rFonts w:ascii="Verdana" w:hAnsi="Verdana" w:cs="Arial"/>
          <w:sz w:val="18"/>
          <w:szCs w:val="18"/>
        </w:rPr>
        <w:t xml:space="preserve"> binnen één </w:t>
      </w:r>
      <w:r w:rsidR="007254E0">
        <w:rPr>
          <w:rFonts w:ascii="Verdana" w:hAnsi="Verdana" w:cs="Arial"/>
          <w:sz w:val="18"/>
          <w:szCs w:val="18"/>
        </w:rPr>
        <w:t>Groep</w:t>
      </w:r>
      <w:r w:rsidRPr="00250580">
        <w:rPr>
          <w:rFonts w:ascii="Verdana" w:hAnsi="Verdana" w:cs="Arial"/>
          <w:sz w:val="18"/>
          <w:szCs w:val="18"/>
        </w:rPr>
        <w:t xml:space="preserve"> </w:t>
      </w:r>
      <w:r w:rsidR="00504CA2">
        <w:rPr>
          <w:rFonts w:ascii="Verdana" w:hAnsi="Verdana" w:cs="Arial"/>
          <w:sz w:val="18"/>
          <w:szCs w:val="18"/>
        </w:rPr>
        <w:t xml:space="preserve">in de zin van art. 2.24b BW (‘verbonden </w:t>
      </w:r>
      <w:r w:rsidR="002D5334">
        <w:rPr>
          <w:rFonts w:ascii="Verdana" w:hAnsi="Verdana" w:cs="Arial"/>
          <w:sz w:val="18"/>
          <w:szCs w:val="18"/>
        </w:rPr>
        <w:t>O</w:t>
      </w:r>
      <w:r w:rsidR="00504CA2">
        <w:rPr>
          <w:rFonts w:ascii="Verdana" w:hAnsi="Verdana" w:cs="Arial"/>
          <w:sz w:val="18"/>
          <w:szCs w:val="18"/>
        </w:rPr>
        <w:t xml:space="preserve">ndernemingen’) </w:t>
      </w:r>
      <w:r w:rsidRPr="00250580">
        <w:rPr>
          <w:rFonts w:ascii="Verdana" w:hAnsi="Verdana" w:cs="Arial"/>
          <w:sz w:val="18"/>
          <w:szCs w:val="18"/>
        </w:rPr>
        <w:t xml:space="preserve">mogen een </w:t>
      </w:r>
      <w:r w:rsidR="00504CA2">
        <w:rPr>
          <w:rFonts w:ascii="Verdana" w:hAnsi="Verdana" w:cs="Arial"/>
          <w:sz w:val="18"/>
          <w:szCs w:val="18"/>
        </w:rPr>
        <w:t>Inschrijving</w:t>
      </w:r>
      <w:r w:rsidRPr="00250580">
        <w:rPr>
          <w:rFonts w:ascii="Verdana" w:hAnsi="Verdana" w:cs="Arial"/>
          <w:sz w:val="18"/>
          <w:szCs w:val="18"/>
        </w:rPr>
        <w:t xml:space="preserve"> doen, mits de gelijktijdig inschrijvende </w:t>
      </w:r>
      <w:r w:rsidR="007254E0">
        <w:rPr>
          <w:rFonts w:ascii="Verdana" w:hAnsi="Verdana" w:cs="Arial"/>
          <w:sz w:val="18"/>
          <w:szCs w:val="18"/>
        </w:rPr>
        <w:t xml:space="preserve">verbonden </w:t>
      </w:r>
      <w:r w:rsidR="002D5334">
        <w:rPr>
          <w:rFonts w:ascii="Verdana" w:hAnsi="Verdana" w:cs="Arial"/>
          <w:sz w:val="18"/>
          <w:szCs w:val="18"/>
        </w:rPr>
        <w:t>O</w:t>
      </w:r>
      <w:r w:rsidR="007254E0">
        <w:rPr>
          <w:rFonts w:ascii="Verdana" w:hAnsi="Verdana" w:cs="Arial"/>
          <w:sz w:val="18"/>
          <w:szCs w:val="18"/>
        </w:rPr>
        <w:t xml:space="preserve">ndernemingen </w:t>
      </w:r>
      <w:r w:rsidR="00504CA2">
        <w:rPr>
          <w:rFonts w:ascii="Verdana" w:hAnsi="Verdana" w:cs="Arial"/>
          <w:sz w:val="18"/>
          <w:szCs w:val="18"/>
        </w:rPr>
        <w:t xml:space="preserve">op verzoek van de Aanbestedende dienst kunnen </w:t>
      </w:r>
      <w:r w:rsidRPr="00250580">
        <w:rPr>
          <w:rFonts w:ascii="Verdana" w:hAnsi="Verdana" w:cs="Arial"/>
          <w:sz w:val="18"/>
          <w:szCs w:val="18"/>
        </w:rPr>
        <w:t xml:space="preserve">aantonen dat het deel uitmaken van één </w:t>
      </w:r>
      <w:r w:rsidR="007254E0">
        <w:rPr>
          <w:rFonts w:ascii="Verdana" w:hAnsi="Verdana" w:cs="Arial"/>
          <w:sz w:val="18"/>
          <w:szCs w:val="18"/>
        </w:rPr>
        <w:t>Groep</w:t>
      </w:r>
      <w:r w:rsidRPr="00250580">
        <w:rPr>
          <w:rFonts w:ascii="Verdana" w:hAnsi="Verdana" w:cs="Arial"/>
          <w:sz w:val="18"/>
          <w:szCs w:val="18"/>
        </w:rPr>
        <w:t xml:space="preserve"> hun respectievelijke gedrag bij deze aanbesteding niet heeft beïnvloed. </w:t>
      </w:r>
      <w:r w:rsidR="00930314">
        <w:rPr>
          <w:rFonts w:ascii="Verdana" w:hAnsi="Verdana" w:cs="Arial"/>
          <w:sz w:val="18"/>
          <w:szCs w:val="18"/>
        </w:rPr>
        <w:t xml:space="preserve">In het bijzonder zal Inschrijver in dit verband moeten kunnen aantonen dat zelfstandig en in onafhankelijkheid is besloten tot </w:t>
      </w:r>
      <w:r w:rsidR="00F450A8">
        <w:rPr>
          <w:rFonts w:ascii="Verdana" w:hAnsi="Verdana" w:cs="Arial"/>
          <w:sz w:val="18"/>
          <w:szCs w:val="18"/>
        </w:rPr>
        <w:t>I</w:t>
      </w:r>
      <w:r w:rsidR="00930314">
        <w:rPr>
          <w:rFonts w:ascii="Verdana" w:hAnsi="Verdana" w:cs="Arial"/>
          <w:sz w:val="18"/>
          <w:szCs w:val="18"/>
        </w:rPr>
        <w:t xml:space="preserve">nschrijving op de Aanbesteding en dat de inhoud van de Inschrijving geheel zelfstandig en zonder ruggespraak met andere verbonden ondernemingen tot stand is gekomen. </w:t>
      </w:r>
      <w:r w:rsidRPr="00250580">
        <w:rPr>
          <w:rFonts w:ascii="Verdana" w:hAnsi="Verdana" w:cs="Arial"/>
          <w:sz w:val="18"/>
          <w:szCs w:val="18"/>
        </w:rPr>
        <w:t xml:space="preserve">Indien een dergelijk bewijs niet geleverd wordt, </w:t>
      </w:r>
      <w:r w:rsidR="00930314">
        <w:rPr>
          <w:rFonts w:ascii="Verdana" w:hAnsi="Verdana" w:cs="Arial"/>
          <w:sz w:val="18"/>
          <w:szCs w:val="18"/>
        </w:rPr>
        <w:t xml:space="preserve">kunnen alle </w:t>
      </w:r>
      <w:r w:rsidR="007254E0">
        <w:rPr>
          <w:rFonts w:ascii="Verdana" w:hAnsi="Verdana" w:cs="Arial"/>
          <w:sz w:val="18"/>
          <w:szCs w:val="18"/>
        </w:rPr>
        <w:t>verbonden ondernemingen</w:t>
      </w:r>
      <w:r w:rsidRPr="00250580">
        <w:rPr>
          <w:rFonts w:ascii="Verdana" w:hAnsi="Verdana" w:cs="Arial"/>
          <w:sz w:val="18"/>
          <w:szCs w:val="18"/>
        </w:rPr>
        <w:t xml:space="preserve"> </w:t>
      </w:r>
      <w:r w:rsidR="00930314">
        <w:rPr>
          <w:rFonts w:ascii="Verdana" w:hAnsi="Verdana" w:cs="Arial"/>
          <w:sz w:val="18"/>
          <w:szCs w:val="18"/>
        </w:rPr>
        <w:t xml:space="preserve">van de aanbesteding worden </w:t>
      </w:r>
      <w:r w:rsidRPr="00250580">
        <w:rPr>
          <w:rFonts w:ascii="Verdana" w:hAnsi="Verdana" w:cs="Arial"/>
          <w:sz w:val="18"/>
          <w:szCs w:val="18"/>
        </w:rPr>
        <w:t xml:space="preserve">uitgesloten. </w:t>
      </w:r>
    </w:p>
    <w:p w14:paraId="4CEF6B88" w14:textId="77777777" w:rsidR="007254E0" w:rsidRDefault="007254E0" w:rsidP="006F7DB4">
      <w:pPr>
        <w:spacing w:line="360" w:lineRule="auto"/>
        <w:rPr>
          <w:rFonts w:ascii="Verdana" w:hAnsi="Verdana" w:cs="Arial"/>
          <w:sz w:val="18"/>
          <w:szCs w:val="18"/>
        </w:rPr>
      </w:pPr>
    </w:p>
    <w:p w14:paraId="17FD0EC9" w14:textId="77777777" w:rsidR="006F7DB4" w:rsidRPr="00250580" w:rsidRDefault="006F7DB4" w:rsidP="006F7DB4">
      <w:pPr>
        <w:spacing w:line="360" w:lineRule="auto"/>
        <w:rPr>
          <w:rFonts w:ascii="Verdana" w:eastAsia="Arial" w:hAnsi="Verdana" w:cs="Arial"/>
          <w:sz w:val="18"/>
          <w:szCs w:val="18"/>
        </w:rPr>
      </w:pPr>
      <w:r w:rsidRPr="00250580">
        <w:rPr>
          <w:rFonts w:ascii="Verdana" w:hAnsi="Verdana" w:cs="Arial"/>
          <w:sz w:val="18"/>
          <w:szCs w:val="18"/>
        </w:rPr>
        <w:t xml:space="preserve">Eén </w:t>
      </w:r>
      <w:r w:rsidR="007254E0">
        <w:rPr>
          <w:rFonts w:ascii="Verdana" w:hAnsi="Verdana" w:cs="Arial"/>
          <w:sz w:val="18"/>
          <w:szCs w:val="18"/>
        </w:rPr>
        <w:t>Inschrijver</w:t>
      </w:r>
      <w:r w:rsidRPr="00250580">
        <w:rPr>
          <w:rFonts w:ascii="Verdana" w:hAnsi="Verdana" w:cs="Arial"/>
          <w:sz w:val="18"/>
          <w:szCs w:val="18"/>
        </w:rPr>
        <w:t xml:space="preserve"> mag slechts één </w:t>
      </w:r>
      <w:r w:rsidR="007254E0">
        <w:rPr>
          <w:rFonts w:ascii="Verdana" w:hAnsi="Verdana" w:cs="Arial"/>
          <w:sz w:val="18"/>
          <w:szCs w:val="18"/>
        </w:rPr>
        <w:t>Inschrijving</w:t>
      </w:r>
      <w:r w:rsidRPr="00250580">
        <w:rPr>
          <w:rFonts w:ascii="Verdana" w:hAnsi="Verdana" w:cs="Arial"/>
          <w:sz w:val="18"/>
          <w:szCs w:val="18"/>
        </w:rPr>
        <w:t xml:space="preserve"> doen. </w:t>
      </w:r>
    </w:p>
    <w:p w14:paraId="622CE858" w14:textId="77777777" w:rsidR="006F7DB4" w:rsidRPr="00250580" w:rsidRDefault="006F7DB4" w:rsidP="006F7DB4">
      <w:pPr>
        <w:pStyle w:val="Kop4"/>
        <w:numPr>
          <w:ilvl w:val="0"/>
          <w:numId w:val="0"/>
        </w:numPr>
        <w:spacing w:line="360" w:lineRule="auto"/>
        <w:rPr>
          <w:rFonts w:ascii="Verdana" w:hAnsi="Verdana"/>
          <w:sz w:val="18"/>
          <w:szCs w:val="18"/>
        </w:rPr>
      </w:pPr>
      <w:bookmarkStart w:id="220" w:name="_Toc329264095"/>
      <w:bookmarkStart w:id="221" w:name="_Toc338339760"/>
      <w:r w:rsidRPr="00250580">
        <w:rPr>
          <w:rFonts w:ascii="Verdana" w:hAnsi="Verdana"/>
          <w:sz w:val="18"/>
          <w:szCs w:val="18"/>
        </w:rPr>
        <w:t>a) Enkelvoudige Inschrijving</w:t>
      </w:r>
      <w:bookmarkEnd w:id="220"/>
      <w:bookmarkEnd w:id="221"/>
    </w:p>
    <w:p w14:paraId="6FDA6211" w14:textId="77777777" w:rsidR="006F7DB4" w:rsidRPr="00250580" w:rsidRDefault="006F7DB4" w:rsidP="006F7DB4">
      <w:pPr>
        <w:numPr>
          <w:ilvl w:val="0"/>
          <w:numId w:val="4"/>
        </w:numPr>
        <w:spacing w:line="360" w:lineRule="auto"/>
        <w:rPr>
          <w:rFonts w:ascii="Verdana" w:eastAsia="Arial" w:hAnsi="Verdana" w:cs="Arial"/>
          <w:sz w:val="18"/>
          <w:szCs w:val="18"/>
        </w:rPr>
      </w:pPr>
      <w:r w:rsidRPr="00250580">
        <w:rPr>
          <w:rFonts w:ascii="Verdana" w:eastAsia="Arial" w:hAnsi="Verdana" w:cs="Arial"/>
          <w:sz w:val="18"/>
          <w:szCs w:val="18"/>
        </w:rPr>
        <w:t xml:space="preserve">Voor de enkelvoudige Inschrijving gelden alle eisen uit de </w:t>
      </w:r>
      <w:r w:rsidR="00536F55">
        <w:rPr>
          <w:rFonts w:ascii="Verdana" w:eastAsia="Arial" w:hAnsi="Verdana" w:cs="Arial"/>
          <w:sz w:val="18"/>
          <w:szCs w:val="18"/>
        </w:rPr>
        <w:t>A</w:t>
      </w:r>
      <w:r w:rsidRPr="00250580">
        <w:rPr>
          <w:rFonts w:ascii="Verdana" w:eastAsia="Arial" w:hAnsi="Verdana" w:cs="Arial"/>
          <w:sz w:val="18"/>
          <w:szCs w:val="18"/>
        </w:rPr>
        <w:t>anbestedingsdocumenten.</w:t>
      </w:r>
    </w:p>
    <w:p w14:paraId="27F107CF" w14:textId="77777777" w:rsidR="006F7DB4" w:rsidRPr="00250580" w:rsidRDefault="006F7DB4" w:rsidP="006F7DB4">
      <w:pPr>
        <w:numPr>
          <w:ilvl w:val="0"/>
          <w:numId w:val="5"/>
        </w:numPr>
        <w:spacing w:line="360" w:lineRule="auto"/>
        <w:rPr>
          <w:rFonts w:ascii="Verdana" w:eastAsia="Arial" w:hAnsi="Verdana" w:cs="Arial"/>
          <w:sz w:val="18"/>
          <w:szCs w:val="18"/>
        </w:rPr>
      </w:pPr>
      <w:r w:rsidRPr="00250580">
        <w:rPr>
          <w:rFonts w:ascii="Verdana" w:eastAsia="Arial" w:hAnsi="Verdana" w:cs="Arial"/>
          <w:sz w:val="18"/>
          <w:szCs w:val="18"/>
        </w:rPr>
        <w:t xml:space="preserve">Voor de enkelvoudige Inschrijving waarbij de Inschrijver als hoofdaannemer optreedt gelden alle eisen uit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 ten aanzien van de derde(n) en/of </w:t>
      </w:r>
      <w:r w:rsidRPr="00250580">
        <w:rPr>
          <w:rFonts w:ascii="Verdana" w:eastAsia="Arial" w:hAnsi="Verdana" w:cs="Arial"/>
          <w:sz w:val="18"/>
          <w:szCs w:val="18"/>
        </w:rPr>
        <w:lastRenderedPageBreak/>
        <w:t xml:space="preserve">onderaannemers waarvan hij gebruik maakt voor het voldoen aan de eisen van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en/of de uitvoering van de (raam)overeenkomst de volgende aanvullende bepalingen: </w:t>
      </w:r>
    </w:p>
    <w:p w14:paraId="64C55DC0" w14:textId="77777777" w:rsidR="006F7DB4" w:rsidRPr="006A0809" w:rsidRDefault="006F7DB4" w:rsidP="006F7DB4">
      <w:pPr>
        <w:numPr>
          <w:ilvl w:val="0"/>
          <w:numId w:val="5"/>
        </w:numPr>
        <w:tabs>
          <w:tab w:val="clear" w:pos="284"/>
          <w:tab w:val="num" w:pos="567"/>
        </w:tabs>
        <w:spacing w:line="360" w:lineRule="auto"/>
        <w:ind w:left="567" w:hanging="283"/>
        <w:rPr>
          <w:rFonts w:ascii="Verdana" w:eastAsia="Arial" w:hAnsi="Verdana" w:cs="Arial"/>
          <w:sz w:val="18"/>
          <w:szCs w:val="18"/>
        </w:rPr>
      </w:pPr>
      <w:r w:rsidRPr="00250580">
        <w:rPr>
          <w:rFonts w:ascii="Verdana" w:eastAsia="Arial" w:hAnsi="Verdana" w:cs="Arial"/>
          <w:sz w:val="18"/>
          <w:szCs w:val="18"/>
        </w:rPr>
        <w:t xml:space="preserve">Bij het indienen van de Inschrijving dient in </w:t>
      </w:r>
      <w:r w:rsidR="00C1247E">
        <w:rPr>
          <w:rFonts w:ascii="Verdana" w:eastAsia="Arial" w:hAnsi="Verdana" w:cs="Arial"/>
          <w:sz w:val="18"/>
          <w:szCs w:val="18"/>
        </w:rPr>
        <w:t>het UEA</w:t>
      </w:r>
      <w:r w:rsidRPr="00250580">
        <w:rPr>
          <w:rFonts w:ascii="Verdana" w:eastAsia="Arial" w:hAnsi="Verdana" w:cs="Arial"/>
          <w:sz w:val="18"/>
          <w:szCs w:val="18"/>
        </w:rPr>
        <w:t xml:space="preserve"> </w:t>
      </w:r>
      <w:r>
        <w:rPr>
          <w:rFonts w:ascii="Verdana" w:eastAsia="Arial" w:hAnsi="Verdana" w:cs="Arial"/>
          <w:sz w:val="18"/>
          <w:szCs w:val="18"/>
        </w:rPr>
        <w:t xml:space="preserve">(deel II, onderdeel D) </w:t>
      </w:r>
      <w:r w:rsidRPr="00250580">
        <w:rPr>
          <w:rFonts w:ascii="Verdana" w:eastAsia="Arial" w:hAnsi="Verdana" w:cs="Arial"/>
          <w:sz w:val="18"/>
          <w:szCs w:val="18"/>
        </w:rPr>
        <w:t xml:space="preserve">aangegeven te worden welke partij(en) voor welke onderdelen van het Aanbestedingsdocument en/of de uitvoering van de (raam)overeenkomst als </w:t>
      </w:r>
      <w:r w:rsidRPr="006A0809">
        <w:rPr>
          <w:rFonts w:ascii="Verdana" w:eastAsia="Arial" w:hAnsi="Verdana" w:cs="Arial"/>
          <w:sz w:val="18"/>
          <w:szCs w:val="18"/>
        </w:rPr>
        <w:t xml:space="preserve">derde(n) en/of onderaannemers worden ingeschakeld. </w:t>
      </w:r>
    </w:p>
    <w:p w14:paraId="02AA6885" w14:textId="77777777" w:rsidR="006F7DB4" w:rsidRPr="006A0809" w:rsidRDefault="006F7DB4" w:rsidP="006F7DB4">
      <w:pPr>
        <w:numPr>
          <w:ilvl w:val="0"/>
          <w:numId w:val="5"/>
        </w:numPr>
        <w:tabs>
          <w:tab w:val="clear" w:pos="284"/>
          <w:tab w:val="num" w:pos="567"/>
        </w:tabs>
        <w:spacing w:line="360" w:lineRule="auto"/>
        <w:ind w:left="567" w:hanging="283"/>
        <w:rPr>
          <w:rFonts w:ascii="Verdana" w:eastAsia="Arial" w:hAnsi="Verdana" w:cs="Arial"/>
          <w:sz w:val="18"/>
          <w:szCs w:val="18"/>
        </w:rPr>
      </w:pPr>
      <w:r w:rsidRPr="006A0809">
        <w:rPr>
          <w:rFonts w:ascii="Verdana" w:eastAsia="Arial" w:hAnsi="Verdana" w:cs="Arial"/>
          <w:sz w:val="18"/>
          <w:szCs w:val="18"/>
        </w:rPr>
        <w:t>De</w:t>
      </w:r>
      <w:r w:rsidRPr="00250580">
        <w:rPr>
          <w:rFonts w:ascii="Verdana" w:eastAsia="Arial" w:hAnsi="Verdana" w:cs="Arial"/>
          <w:sz w:val="18"/>
          <w:szCs w:val="18"/>
        </w:rPr>
        <w:t xml:space="preserve"> bij de eisen gevraagde documenten dienen ingeleverd te worden door de hoofdaannemer, waarbij, indien van toepassing, gebruik gemaakt kan worden van de gegevens van de derde(n) onderaannemer(s). 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derde(n)/onderaannemer(s</w:t>
      </w:r>
      <w:r w:rsidRPr="006A0809">
        <w:rPr>
          <w:rFonts w:ascii="Verdana" w:eastAsia="Arial" w:hAnsi="Verdana" w:cs="Arial"/>
          <w:sz w:val="18"/>
          <w:szCs w:val="18"/>
        </w:rPr>
        <w:t xml:space="preserve">). Elke onderaannemer dient, ook als geen beroep wordt gedaan op diens draagkracht, </w:t>
      </w:r>
      <w:r w:rsidR="00C1247E">
        <w:rPr>
          <w:rFonts w:ascii="Verdana" w:eastAsia="Arial" w:hAnsi="Verdana" w:cs="Arial"/>
          <w:sz w:val="18"/>
          <w:szCs w:val="18"/>
        </w:rPr>
        <w:t>het UEA</w:t>
      </w:r>
      <w:r w:rsidRPr="006A0809">
        <w:rPr>
          <w:rFonts w:ascii="Verdana" w:eastAsia="Arial" w:hAnsi="Verdana" w:cs="Arial"/>
          <w:sz w:val="18"/>
          <w:szCs w:val="18"/>
        </w:rPr>
        <w:t xml:space="preserve"> te verstrekken via de hoofd</w:t>
      </w:r>
      <w:r>
        <w:rPr>
          <w:rFonts w:ascii="Verdana" w:eastAsia="Arial" w:hAnsi="Verdana" w:cs="Arial"/>
          <w:sz w:val="18"/>
          <w:szCs w:val="18"/>
        </w:rPr>
        <w:t>aannemer (in TenderN</w:t>
      </w:r>
      <w:r w:rsidRPr="006A0809">
        <w:rPr>
          <w:rFonts w:ascii="Verdana" w:eastAsia="Arial" w:hAnsi="Verdana" w:cs="Arial"/>
          <w:sz w:val="18"/>
          <w:szCs w:val="18"/>
        </w:rPr>
        <w:t>ed).</w:t>
      </w:r>
    </w:p>
    <w:p w14:paraId="5E785AA8" w14:textId="77777777" w:rsidR="006F7DB4" w:rsidRPr="007F2EAD" w:rsidRDefault="006F7DB4" w:rsidP="006F7DB4">
      <w:pPr>
        <w:numPr>
          <w:ilvl w:val="0"/>
          <w:numId w:val="5"/>
        </w:numPr>
        <w:tabs>
          <w:tab w:val="clear" w:pos="284"/>
          <w:tab w:val="num" w:pos="567"/>
        </w:tabs>
        <w:spacing w:line="360" w:lineRule="auto"/>
        <w:ind w:left="567" w:hanging="283"/>
        <w:rPr>
          <w:rFonts w:ascii="Verdana" w:hAnsi="Verdana" w:cs="Arial"/>
          <w:color w:val="0000FF"/>
          <w:sz w:val="16"/>
          <w:szCs w:val="16"/>
        </w:rPr>
      </w:pPr>
      <w:r w:rsidRPr="00BA4009">
        <w:rPr>
          <w:rFonts w:ascii="Verdana" w:eastAsia="Arial" w:hAnsi="Verdana" w:cs="Arial"/>
          <w:sz w:val="18"/>
          <w:szCs w:val="18"/>
        </w:rPr>
        <w:t xml:space="preserve">Indien de hoofdaannemer gebruik maakt van gegevens van de derde(n)/onderaannemer(s) om zijn geschiktheid voor de opdracht of uitvoering van de (raam)overeenkomst aan te tonen, dienen alle vereiste documenten door de hoofdaannemer ingediend te worden onder vermelding van de gegevens van de organisatie van de betreffende derde(n)/onderaannemer(s). De Inschrijver is verplicht om de derde(n) op wiens draagkracht en/of bekwaamheid hij zich beroept daadwerkelijk bij de uitvoering van de opdracht in te zetten. </w:t>
      </w:r>
      <w:r w:rsidRPr="006A0809">
        <w:rPr>
          <w:rFonts w:ascii="Verdana" w:eastAsia="Arial" w:hAnsi="Verdana" w:cs="Arial"/>
          <w:sz w:val="18"/>
          <w:szCs w:val="18"/>
        </w:rPr>
        <w:t>In de situatie als bedoeld in artikel 2.92 derde lid Aw 2012 zijn zowel hoofd- als onderaannemer hoofdelijk aansprakelijk.</w:t>
      </w:r>
    </w:p>
    <w:p w14:paraId="4A3ABC8B" w14:textId="77777777" w:rsidR="007F2EAD" w:rsidRPr="006A0809" w:rsidRDefault="007F2EAD" w:rsidP="006F7DB4">
      <w:pPr>
        <w:numPr>
          <w:ilvl w:val="0"/>
          <w:numId w:val="5"/>
        </w:numPr>
        <w:tabs>
          <w:tab w:val="clear" w:pos="284"/>
          <w:tab w:val="num" w:pos="567"/>
        </w:tabs>
        <w:spacing w:line="360" w:lineRule="auto"/>
        <w:ind w:left="567" w:hanging="283"/>
        <w:rPr>
          <w:rFonts w:ascii="Verdana" w:hAnsi="Verdana" w:cs="Arial"/>
          <w:color w:val="0000FF"/>
          <w:sz w:val="16"/>
          <w:szCs w:val="16"/>
        </w:rPr>
      </w:pPr>
      <w:r>
        <w:rPr>
          <w:rFonts w:ascii="Verdana" w:eastAsia="Arial" w:hAnsi="Verdana" w:cs="Arial"/>
          <w:sz w:val="18"/>
          <w:szCs w:val="18"/>
        </w:rPr>
        <w:t xml:space="preserve">Indien de hoofdaannemer een onderaannemer voor de uitvoering van (een deel van) de onderhavige opdracht wenst te contracteren, dient de hoofdaannemer, uitsluitend met het oog op diens acceptatie als zodanig, toestemming te vragen aan de Aanbestedende dienst. In het kader van deze voorwaarde behoudt de Aanbestedende dienst zich het recht voor aan het Bureau </w:t>
      </w:r>
      <w:r>
        <w:rPr>
          <w:rFonts w:ascii="Verdana" w:eastAsia="Calibri" w:hAnsi="Verdana"/>
          <w:bCs/>
          <w:sz w:val="18"/>
          <w:szCs w:val="18"/>
          <w:lang w:eastAsia="en-US"/>
        </w:rPr>
        <w:t xml:space="preserve">bevordering integriteitsbeoordelingen advies te vragen. Paragraaf 8.3.2 is voor de onderaannemer van overeenkomstige toepassing. </w:t>
      </w:r>
    </w:p>
    <w:p w14:paraId="4A600559" w14:textId="77777777" w:rsidR="006F7DB4" w:rsidRPr="00250580" w:rsidRDefault="006F7DB4" w:rsidP="006F7DB4">
      <w:pPr>
        <w:pStyle w:val="Kop4"/>
        <w:numPr>
          <w:ilvl w:val="0"/>
          <w:numId w:val="0"/>
        </w:numPr>
        <w:spacing w:line="360" w:lineRule="auto"/>
        <w:rPr>
          <w:rFonts w:ascii="Verdana" w:hAnsi="Verdana"/>
          <w:sz w:val="18"/>
          <w:szCs w:val="18"/>
        </w:rPr>
      </w:pPr>
      <w:bookmarkStart w:id="222" w:name="_Toc329264096"/>
      <w:bookmarkStart w:id="223" w:name="_Toc338339761"/>
      <w:r w:rsidRPr="00250580">
        <w:rPr>
          <w:rFonts w:ascii="Verdana" w:hAnsi="Verdana"/>
          <w:sz w:val="18"/>
          <w:szCs w:val="18"/>
        </w:rPr>
        <w:t>b) Combinatie</w:t>
      </w:r>
      <w:bookmarkEnd w:id="222"/>
      <w:bookmarkEnd w:id="223"/>
    </w:p>
    <w:p w14:paraId="60BA13E7"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De combinatie dient een penvoerder te benoemen. De penvoerder is de rechtsgeldige vertegenwoordiger van de combinatie jegens de Opdrachtgever.</w:t>
      </w:r>
    </w:p>
    <w:p w14:paraId="5D9A6653"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De Aanbestedende dienst zal uitsluitend met de desbetreffende vertegenwoordiger over de aanbestedingsprocedure correspondentie voeren.</w:t>
      </w:r>
    </w:p>
    <w:p w14:paraId="07545D17"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Alle leden van de combinatie zijn gezamenlijk en hoofdelijk aansprakelijk voor de juiste uitvoering van de (raam)overeenkomst. </w:t>
      </w:r>
      <w:r>
        <w:rPr>
          <w:rFonts w:ascii="Verdana" w:eastAsia="Arial" w:hAnsi="Verdana" w:cs="Arial"/>
          <w:sz w:val="18"/>
          <w:szCs w:val="18"/>
        </w:rPr>
        <w:t>Door als combinatie in te schrijven, verklaart elk der combinanten dat hij bekend en akkoord is met deze aansprakelijkheid.</w:t>
      </w:r>
    </w:p>
    <w:p w14:paraId="4A83F427" w14:textId="77777777" w:rsidR="006F7DB4" w:rsidRPr="00250580"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Indien de Inschrijver een combinatie is, dient de in dit Aanbestedingsdocument gevraagde informatie met betrekking tot ieder van de combinanten te worden verstrekt, tenzij anders vermeld.</w:t>
      </w:r>
    </w:p>
    <w:p w14:paraId="433A49DE" w14:textId="77777777" w:rsidR="006F7DB4" w:rsidRDefault="006F7DB4" w:rsidP="006F7DB4">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Nadat een combinatie zich heeft ingeschreven, mag de samenstelling van de combinatie niet meer wijzigen, tenzij de combinatie hiertoe door vennootschappelijke omstandigheden zoals </w:t>
      </w:r>
      <w:r w:rsidRPr="00250580">
        <w:rPr>
          <w:rFonts w:ascii="Verdana" w:eastAsia="Arial" w:hAnsi="Verdana" w:cs="Arial"/>
          <w:sz w:val="18"/>
          <w:szCs w:val="18"/>
        </w:rPr>
        <w:lastRenderedPageBreak/>
        <w:t xml:space="preserve">fusies, </w:t>
      </w:r>
      <w:r w:rsidRPr="003F1A4C">
        <w:rPr>
          <w:rFonts w:ascii="Verdana" w:eastAsia="Arial" w:hAnsi="Verdana" w:cs="Arial"/>
          <w:sz w:val="18"/>
          <w:szCs w:val="18"/>
        </w:rPr>
        <w:t>overnames of faillissement gedwongen wordt én de combinatie ook na wijziging voldoet aan alle door de Aanbestedende dienst gestelde eisen.</w:t>
      </w:r>
    </w:p>
    <w:p w14:paraId="2E30B15A" w14:textId="77777777" w:rsidR="006F7DB4" w:rsidRDefault="006F7DB4" w:rsidP="006F7DB4">
      <w:pPr>
        <w:numPr>
          <w:ilvl w:val="0"/>
          <w:numId w:val="6"/>
        </w:numPr>
        <w:spacing w:line="360" w:lineRule="auto"/>
        <w:rPr>
          <w:rFonts w:ascii="Verdana" w:eastAsia="Arial" w:hAnsi="Verdana" w:cs="Arial"/>
          <w:sz w:val="18"/>
          <w:szCs w:val="18"/>
        </w:rPr>
      </w:pPr>
      <w:r w:rsidRPr="003F1A4C">
        <w:rPr>
          <w:rFonts w:ascii="Verdana" w:eastAsia="Arial" w:hAnsi="Verdana" w:cs="Arial"/>
          <w:sz w:val="18"/>
          <w:szCs w:val="18"/>
        </w:rPr>
        <w:t xml:space="preserve">Indien niet anders vermeld zijn in geval van Inschrijving door een combinatie alle voorwaarden van toepassing op de gehele combinatie. Bij Inschrijving dient iedere combinant </w:t>
      </w:r>
      <w:r w:rsidR="00A605C8">
        <w:rPr>
          <w:rFonts w:ascii="Verdana" w:eastAsia="Arial" w:hAnsi="Verdana" w:cs="Arial"/>
          <w:sz w:val="18"/>
          <w:szCs w:val="18"/>
        </w:rPr>
        <w:t>het UEA</w:t>
      </w:r>
      <w:r w:rsidRPr="003F1A4C">
        <w:rPr>
          <w:rFonts w:ascii="Verdana" w:eastAsia="Arial" w:hAnsi="Verdana" w:cs="Arial"/>
          <w:sz w:val="18"/>
          <w:szCs w:val="18"/>
        </w:rPr>
        <w:t xml:space="preserve"> in te dienen.</w:t>
      </w:r>
    </w:p>
    <w:p w14:paraId="1D108C29" w14:textId="77777777" w:rsidR="006F7DB4" w:rsidRDefault="006F7DB4" w:rsidP="006F7DB4">
      <w:pPr>
        <w:numPr>
          <w:ilvl w:val="0"/>
          <w:numId w:val="6"/>
        </w:numPr>
        <w:spacing w:line="360" w:lineRule="auto"/>
        <w:rPr>
          <w:rFonts w:ascii="Verdana" w:eastAsia="Arial" w:hAnsi="Verdana" w:cs="Arial"/>
          <w:sz w:val="18"/>
          <w:szCs w:val="18"/>
        </w:rPr>
      </w:pPr>
      <w:r>
        <w:rPr>
          <w:rFonts w:ascii="Verdana" w:eastAsia="Arial" w:hAnsi="Verdana" w:cs="Arial"/>
          <w:sz w:val="18"/>
          <w:szCs w:val="18"/>
        </w:rPr>
        <w:t xml:space="preserve">Indien aan de combinatie voorlopig wordt gegund, dient zo spoedig mogelijk, maar uiterlijk binnen 10 werkdagen, elk der combinanten </w:t>
      </w:r>
      <w:r w:rsidR="001947E8">
        <w:rPr>
          <w:rFonts w:ascii="Verdana" w:eastAsia="Arial" w:hAnsi="Verdana" w:cs="Arial"/>
          <w:sz w:val="18"/>
          <w:szCs w:val="18"/>
        </w:rPr>
        <w:t xml:space="preserve">de gevraagde bewijsstukken zoals </w:t>
      </w:r>
      <w:r>
        <w:rPr>
          <w:rFonts w:ascii="Verdana" w:eastAsia="Arial" w:hAnsi="Verdana" w:cs="Arial"/>
          <w:sz w:val="18"/>
          <w:szCs w:val="18"/>
        </w:rPr>
        <w:t>een uittreksel Handelsregister, een bewijs van verzekering voor bedrijfsaansprakelijkheid en een Gedragsverklaring aanbesteden in te leveren bij de Aanbestedende dienst.</w:t>
      </w:r>
    </w:p>
    <w:p w14:paraId="1EDDB8CB" w14:textId="77777777" w:rsidR="001A2232" w:rsidRPr="003F1A4C" w:rsidRDefault="001A2232" w:rsidP="001A2232">
      <w:pPr>
        <w:spacing w:line="360" w:lineRule="auto"/>
        <w:rPr>
          <w:rFonts w:ascii="Verdana" w:eastAsia="Arial" w:hAnsi="Verdana" w:cs="Arial"/>
          <w:sz w:val="18"/>
          <w:szCs w:val="18"/>
        </w:rPr>
      </w:pPr>
    </w:p>
    <w:p w14:paraId="3B070A8E" w14:textId="77777777" w:rsidR="006F7DB4" w:rsidRPr="00250580" w:rsidRDefault="006F7DB4" w:rsidP="00CA6202">
      <w:pPr>
        <w:pStyle w:val="Kop2"/>
      </w:pPr>
      <w:bookmarkStart w:id="224" w:name="_Toc329264097"/>
      <w:bookmarkStart w:id="225" w:name="_Toc329331905"/>
      <w:bookmarkStart w:id="226" w:name="_Toc329332874"/>
      <w:bookmarkStart w:id="227" w:name="_Toc329334623"/>
      <w:bookmarkStart w:id="228" w:name="_Toc330194164"/>
      <w:bookmarkStart w:id="229" w:name="_Toc338339762"/>
      <w:bookmarkStart w:id="230" w:name="_Toc79565699"/>
      <w:r w:rsidRPr="00250580">
        <w:t>Verklaring nakoming verplichtingen holding of moedermaatschappij</w:t>
      </w:r>
      <w:bookmarkEnd w:id="224"/>
      <w:bookmarkEnd w:id="225"/>
      <w:bookmarkEnd w:id="226"/>
      <w:bookmarkEnd w:id="227"/>
      <w:bookmarkEnd w:id="228"/>
      <w:bookmarkEnd w:id="229"/>
      <w:bookmarkEnd w:id="230"/>
    </w:p>
    <w:p w14:paraId="182CB604" w14:textId="77777777" w:rsidR="006F7DB4" w:rsidRDefault="006F7DB4" w:rsidP="006F7DB4">
      <w:pPr>
        <w:spacing w:line="360" w:lineRule="auto"/>
        <w:rPr>
          <w:rFonts w:ascii="Verdana" w:eastAsia="Arial" w:hAnsi="Verdana" w:cs="Arial"/>
          <w:sz w:val="18"/>
          <w:szCs w:val="18"/>
        </w:rPr>
      </w:pPr>
      <w:bookmarkStart w:id="231" w:name="_Toc329264098"/>
      <w:bookmarkStart w:id="232" w:name="_Toc329331906"/>
      <w:bookmarkStart w:id="233" w:name="_Toc329332875"/>
      <w:bookmarkStart w:id="234" w:name="_Toc329334624"/>
      <w:bookmarkStart w:id="235" w:name="_Toc330194165"/>
      <w:bookmarkStart w:id="236" w:name="_Toc338339763"/>
      <w:r>
        <w:rPr>
          <w:rFonts w:ascii="Verdana" w:eastAsia="Arial" w:hAnsi="Verdana" w:cs="Arial"/>
          <w:sz w:val="18"/>
          <w:szCs w:val="18"/>
        </w:rPr>
        <w:t>I</w:t>
      </w:r>
      <w:r w:rsidRPr="00F10113">
        <w:rPr>
          <w:rFonts w:ascii="Verdana" w:eastAsia="Arial" w:hAnsi="Verdana" w:cs="Arial"/>
          <w:sz w:val="18"/>
          <w:szCs w:val="18"/>
        </w:rPr>
        <w:t>ndien sprake is van een Holding én er gebruik gemaakt wordt van een geconsolideerde jaarrekening, dan wel er een beroep gedaan wordt op omzet of middelen van de moedermaatschappij</w:t>
      </w:r>
      <w:r w:rsidR="000B050A">
        <w:rPr>
          <w:rFonts w:ascii="Verdana" w:eastAsia="Arial" w:hAnsi="Verdana" w:cs="Arial"/>
          <w:sz w:val="18"/>
          <w:szCs w:val="18"/>
        </w:rPr>
        <w:t xml:space="preserve"> in het kader van een geschiktheidseis</w:t>
      </w:r>
      <w:r>
        <w:rPr>
          <w:rFonts w:ascii="Verdana" w:eastAsia="Arial" w:hAnsi="Verdana" w:cs="Arial"/>
          <w:sz w:val="18"/>
          <w:szCs w:val="18"/>
        </w:rPr>
        <w:t xml:space="preserve">, dient de Holding </w:t>
      </w:r>
      <w:r w:rsidRPr="00F10113">
        <w:rPr>
          <w:rFonts w:ascii="Verdana" w:eastAsia="Arial" w:hAnsi="Verdana" w:cs="Arial"/>
          <w:sz w:val="18"/>
          <w:szCs w:val="18"/>
        </w:rPr>
        <w:t xml:space="preserve">zich namens de Inschrijver bij gunning van onderhavige Opdracht volledig en onvoorwaardelijk garant </w:t>
      </w:r>
      <w:r>
        <w:rPr>
          <w:rFonts w:ascii="Verdana" w:eastAsia="Arial" w:hAnsi="Verdana" w:cs="Arial"/>
          <w:sz w:val="18"/>
          <w:szCs w:val="18"/>
        </w:rPr>
        <w:t>te stellen</w:t>
      </w:r>
      <w:r w:rsidRPr="00F10113">
        <w:rPr>
          <w:rFonts w:ascii="Verdana" w:eastAsia="Arial" w:hAnsi="Verdana" w:cs="Arial"/>
          <w:sz w:val="18"/>
          <w:szCs w:val="18"/>
        </w:rPr>
        <w:t xml:space="preserve"> voor de nakoming van de verplichtingen die uit de af te sluiten (raam -)</w:t>
      </w:r>
      <w:r>
        <w:rPr>
          <w:rFonts w:ascii="Verdana" w:eastAsia="Arial" w:hAnsi="Verdana" w:cs="Arial"/>
          <w:sz w:val="18"/>
          <w:szCs w:val="18"/>
        </w:rPr>
        <w:t>overeenkomst voortvloeien, alsmede voor</w:t>
      </w:r>
      <w:r w:rsidRPr="00F10113">
        <w:rPr>
          <w:rFonts w:ascii="Verdana" w:eastAsia="Arial" w:hAnsi="Verdana" w:cs="Arial"/>
          <w:sz w:val="18"/>
          <w:szCs w:val="18"/>
        </w:rPr>
        <w:t xml:space="preserve"> de uit de rechtshandelingen van Inschrijver voortvloeiende schulden in het kader van deze Opdracht.</w:t>
      </w:r>
      <w:r>
        <w:rPr>
          <w:rFonts w:ascii="Verdana" w:eastAsia="Arial" w:hAnsi="Verdana" w:cs="Arial"/>
          <w:sz w:val="18"/>
          <w:szCs w:val="18"/>
        </w:rPr>
        <w:t xml:space="preserve"> Van de </w:t>
      </w:r>
      <w:r w:rsidR="002D5334">
        <w:rPr>
          <w:rFonts w:ascii="Verdana" w:eastAsia="Arial" w:hAnsi="Verdana" w:cs="Arial"/>
          <w:sz w:val="18"/>
          <w:szCs w:val="18"/>
        </w:rPr>
        <w:t>V</w:t>
      </w:r>
      <w:r>
        <w:rPr>
          <w:rFonts w:ascii="Verdana" w:eastAsia="Arial" w:hAnsi="Verdana" w:cs="Arial"/>
          <w:sz w:val="18"/>
          <w:szCs w:val="18"/>
        </w:rPr>
        <w:t>oorlopige winnaar van deze aanbesteding wordt , voor zover er sprake is van een Holding, een door de Holding getekende verklaring gevraagd (</w:t>
      </w:r>
      <w:r w:rsidRPr="002F198F">
        <w:rPr>
          <w:rFonts w:ascii="Verdana" w:eastAsia="Arial" w:hAnsi="Verdana" w:cs="Arial"/>
          <w:sz w:val="18"/>
          <w:szCs w:val="18"/>
        </w:rPr>
        <w:t xml:space="preserve">zie Bijlage </w:t>
      </w:r>
      <w:r w:rsidRPr="0055362C">
        <w:rPr>
          <w:rFonts w:ascii="Verdana" w:eastAsia="Arial" w:hAnsi="Verdana" w:cs="Arial"/>
          <w:sz w:val="18"/>
          <w:szCs w:val="18"/>
        </w:rPr>
        <w:t>5).</w:t>
      </w:r>
    </w:p>
    <w:p w14:paraId="064F756C" w14:textId="77777777" w:rsidR="001A2232" w:rsidRPr="00250580" w:rsidRDefault="001A2232" w:rsidP="006F7DB4">
      <w:pPr>
        <w:spacing w:line="360" w:lineRule="auto"/>
        <w:rPr>
          <w:rFonts w:ascii="Verdana" w:eastAsia="Arial" w:hAnsi="Verdana" w:cs="Arial"/>
          <w:sz w:val="18"/>
          <w:szCs w:val="18"/>
        </w:rPr>
      </w:pPr>
    </w:p>
    <w:p w14:paraId="31586C07" w14:textId="77777777" w:rsidR="006F7DB4" w:rsidRPr="00250580" w:rsidRDefault="006F7DB4" w:rsidP="00CA6202">
      <w:pPr>
        <w:pStyle w:val="Kop2"/>
      </w:pPr>
      <w:bookmarkStart w:id="237" w:name="_Toc79565700"/>
      <w:r w:rsidRPr="00250580">
        <w:t>Kosten</w:t>
      </w:r>
      <w:bookmarkEnd w:id="231"/>
      <w:bookmarkEnd w:id="232"/>
      <w:bookmarkEnd w:id="233"/>
      <w:bookmarkEnd w:id="234"/>
      <w:bookmarkEnd w:id="235"/>
      <w:bookmarkEnd w:id="236"/>
      <w:bookmarkEnd w:id="237"/>
      <w:r w:rsidRPr="00085F97">
        <w:rPr>
          <w:highlight w:val="yellow"/>
        </w:rPr>
        <w:t xml:space="preserve"> </w:t>
      </w:r>
    </w:p>
    <w:p w14:paraId="28352070" w14:textId="77777777" w:rsidR="006F7DB4"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Aan de Inschrijving zijn voor de Aanbestedende dienst geen kosten verbonden. In de precontractuele fase draagt Inschrijver zijn eigen kosten. Zolang geen volledige overeenstemming is bereikt en niet een schriftelijke, door beide partijen ondertekende overeenkomst tot stand is gekomen, is er geen sprake van enige verbondenheid van de Aanbestedende dienst. In dat geval heeft Inschrijver op de Aanbestedende dienst geen enkele aanspraak en is ook geen enkele verplichting tot vergoeding van welke schade of kosten hoe ook genaamd. </w:t>
      </w:r>
    </w:p>
    <w:p w14:paraId="192A1EA3" w14:textId="77777777" w:rsidR="001A2232" w:rsidRPr="00250580" w:rsidRDefault="001A2232" w:rsidP="006F7DB4">
      <w:pPr>
        <w:spacing w:line="360" w:lineRule="auto"/>
        <w:rPr>
          <w:rFonts w:ascii="Verdana" w:eastAsia="Arial" w:hAnsi="Verdana" w:cs="Arial"/>
          <w:sz w:val="18"/>
          <w:szCs w:val="18"/>
        </w:rPr>
      </w:pPr>
    </w:p>
    <w:p w14:paraId="7FE624A9" w14:textId="77777777" w:rsidR="00721A37" w:rsidRPr="00250580" w:rsidRDefault="00721A37" w:rsidP="00CA6202">
      <w:pPr>
        <w:pStyle w:val="Kop2"/>
      </w:pPr>
      <w:bookmarkStart w:id="238" w:name="_Toc79565701"/>
      <w:bookmarkStart w:id="239" w:name="_Toc329264099"/>
      <w:bookmarkStart w:id="240" w:name="_Toc329331907"/>
      <w:bookmarkStart w:id="241" w:name="_Toc329332876"/>
      <w:bookmarkStart w:id="242" w:name="_Toc329334625"/>
      <w:bookmarkStart w:id="243" w:name="_Toc330194166"/>
      <w:bookmarkStart w:id="244" w:name="_Toc338339764"/>
      <w:r w:rsidRPr="00250580">
        <w:t>Beëindigen van de aanbesteding</w:t>
      </w:r>
      <w:bookmarkEnd w:id="238"/>
      <w:r>
        <w:t xml:space="preserve">  </w:t>
      </w:r>
    </w:p>
    <w:p w14:paraId="3B19523E" w14:textId="77777777" w:rsidR="00721A37" w:rsidRDefault="00721A37" w:rsidP="00721A37">
      <w:pPr>
        <w:spacing w:line="360" w:lineRule="auto"/>
        <w:rPr>
          <w:rFonts w:ascii="Verdana" w:eastAsia="Arial" w:hAnsi="Verdana" w:cs="Arial"/>
          <w:sz w:val="18"/>
          <w:szCs w:val="18"/>
        </w:rPr>
      </w:pPr>
      <w:r w:rsidRPr="00250580">
        <w:rPr>
          <w:rFonts w:ascii="Verdana" w:eastAsia="Arial" w:hAnsi="Verdana" w:cs="Arial"/>
          <w:sz w:val="18"/>
          <w:szCs w:val="18"/>
        </w:rPr>
        <w:t>De Aanbestedende dienst behoudt zich te allen tijde het recht voor om de aanbesteding te beëindigen. Inschrijvers hebben in een dergelijke situatie geen recht op vergoeding van eventueel gemaakte kosten en/of geleden schade</w:t>
      </w:r>
      <w:r w:rsidRPr="002F198F">
        <w:rPr>
          <w:rFonts w:ascii="Verdana" w:eastAsia="Arial" w:hAnsi="Verdana" w:cs="Arial"/>
          <w:sz w:val="18"/>
          <w:szCs w:val="18"/>
        </w:rPr>
        <w:t>, tenzij Inschrijver extra kosten heeft moeten maken die redelijkerwijs niet behoren tot gebruikelijke inschrijfkosten.</w:t>
      </w:r>
      <w:r w:rsidRPr="00250580">
        <w:rPr>
          <w:rFonts w:ascii="Verdana" w:eastAsia="Arial" w:hAnsi="Verdana" w:cs="Arial"/>
          <w:sz w:val="18"/>
          <w:szCs w:val="18"/>
        </w:rPr>
        <w:t xml:space="preserve"> </w:t>
      </w:r>
    </w:p>
    <w:p w14:paraId="5574EF43" w14:textId="77777777" w:rsidR="001A2232" w:rsidRPr="00250580" w:rsidRDefault="001A2232" w:rsidP="00721A37">
      <w:pPr>
        <w:spacing w:line="360" w:lineRule="auto"/>
        <w:rPr>
          <w:rFonts w:ascii="Verdana" w:eastAsia="Arial" w:hAnsi="Verdana" w:cs="Arial"/>
          <w:sz w:val="18"/>
          <w:szCs w:val="18"/>
        </w:rPr>
      </w:pPr>
    </w:p>
    <w:p w14:paraId="020BB5E9" w14:textId="77777777" w:rsidR="006F7DB4" w:rsidRPr="00250580" w:rsidRDefault="006F7DB4" w:rsidP="00CA6202">
      <w:pPr>
        <w:pStyle w:val="Kop2"/>
      </w:pPr>
      <w:bookmarkStart w:id="245" w:name="_Toc79565702"/>
      <w:r w:rsidRPr="00250580">
        <w:t>Tegenstrijdigheden</w:t>
      </w:r>
      <w:bookmarkEnd w:id="239"/>
      <w:bookmarkEnd w:id="240"/>
      <w:bookmarkEnd w:id="241"/>
      <w:bookmarkEnd w:id="242"/>
      <w:bookmarkEnd w:id="243"/>
      <w:bookmarkEnd w:id="244"/>
      <w:bookmarkEnd w:id="245"/>
      <w:r w:rsidRPr="00085F97">
        <w:rPr>
          <w:highlight w:val="yellow"/>
        </w:rPr>
        <w:t xml:space="preserve"> </w:t>
      </w:r>
    </w:p>
    <w:p w14:paraId="164E5396" w14:textId="77777777" w:rsidR="006F7DB4" w:rsidRPr="00250580"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 xml:space="preserve">Dit Aanbestedingsdocument, met alle bijbehorende bijlagen, is met de grootst mogelijke zorg samengesteld. Mocht een potentiële Inschrijver desondanks tegenstrijdigheden en/of onvolkomenheden tegenkomen, dan dient hij de contactpersoon van de Aanbestedende dienst op </w:t>
      </w:r>
      <w:r w:rsidRPr="00250580">
        <w:rPr>
          <w:rFonts w:ascii="Verdana" w:eastAsia="Arial" w:hAnsi="Verdana" w:cs="Arial"/>
          <w:sz w:val="18"/>
          <w:szCs w:val="18"/>
        </w:rPr>
        <w:lastRenderedPageBreak/>
        <w:t xml:space="preserve">straffe van verval van recht, hiervan zo spoedig mogelijk, doch uiterlijk </w:t>
      </w:r>
      <w:r w:rsidR="00B24CBB">
        <w:rPr>
          <w:rFonts w:ascii="Verdana" w:eastAsia="Arial" w:hAnsi="Verdana" w:cs="Arial"/>
          <w:sz w:val="18"/>
          <w:szCs w:val="18"/>
        </w:rPr>
        <w:t>ten tijde van de (laatste) Nota Van Inlichtingen</w:t>
      </w:r>
      <w:r w:rsidRPr="00250580">
        <w:rPr>
          <w:rFonts w:ascii="Verdana" w:eastAsia="Arial" w:hAnsi="Verdana" w:cs="Arial"/>
          <w:sz w:val="18"/>
          <w:szCs w:val="18"/>
        </w:rPr>
        <w:t xml:space="preserve">, schriftelijk op de hoogte te stellen. Indien naderhand blijkt dat het Aanbestedingsdocument tegenstrijdigheden en/of onvolkomenheden bevat en deze niet door de potentiële Inschrijver zijn opgemerkt, zijn deze voor risico van de potentiële Inschrijver. Eventuele tegenstrijdigheden en/of onvolkomenheden kunnen niet tot enige aansprakelijkheid aan de kant van de Aanbestedende dienst leiden. </w:t>
      </w:r>
    </w:p>
    <w:p w14:paraId="55E94DDA" w14:textId="77777777" w:rsidR="006F7DB4" w:rsidRDefault="006F7DB4" w:rsidP="00603E98">
      <w:pPr>
        <w:spacing w:line="360" w:lineRule="auto"/>
      </w:pPr>
      <w:r>
        <w:rPr>
          <w:rFonts w:ascii="Verdana" w:eastAsia="Arial" w:hAnsi="Verdana" w:cs="Arial"/>
          <w:sz w:val="18"/>
          <w:szCs w:val="18"/>
        </w:rPr>
        <w:t>De p</w:t>
      </w:r>
      <w:r w:rsidRPr="00250580">
        <w:rPr>
          <w:rFonts w:ascii="Verdana" w:eastAsia="Arial" w:hAnsi="Verdana" w:cs="Arial"/>
          <w:sz w:val="18"/>
          <w:szCs w:val="18"/>
        </w:rPr>
        <w:t xml:space="preserve">otentiële Inschrijver dient dus tijdens de aanbestedingsprocedure een pro- actieve houding te hebben en vooraf tegen eventuele onduidelijkheden en onvolkomenheden op te komen, zodat de Aanbestedingsdocumenten zo nodig nog in de aanbestedingsfase bijgesteld kunnen worden. </w:t>
      </w:r>
      <w:bookmarkStart w:id="246" w:name="_Toc329264100"/>
      <w:bookmarkStart w:id="247" w:name="_Toc329331908"/>
      <w:bookmarkStart w:id="248" w:name="_Toc329332877"/>
      <w:bookmarkStart w:id="249" w:name="_Toc329334626"/>
      <w:bookmarkStart w:id="250" w:name="_Toc330194167"/>
      <w:bookmarkStart w:id="251" w:name="_Toc338339765"/>
      <w:r w:rsidRPr="00250580">
        <w:tab/>
      </w:r>
      <w:bookmarkEnd w:id="246"/>
      <w:bookmarkEnd w:id="247"/>
      <w:bookmarkEnd w:id="248"/>
      <w:bookmarkEnd w:id="249"/>
      <w:bookmarkEnd w:id="250"/>
      <w:bookmarkEnd w:id="251"/>
    </w:p>
    <w:p w14:paraId="725C830D" w14:textId="77777777" w:rsidR="00B24CBB" w:rsidRDefault="00B24CBB" w:rsidP="00603E98">
      <w:pPr>
        <w:spacing w:line="360" w:lineRule="auto"/>
      </w:pPr>
    </w:p>
    <w:p w14:paraId="621C8846" w14:textId="77777777" w:rsidR="00B24CBB" w:rsidRDefault="00B24CBB" w:rsidP="00603E98">
      <w:pPr>
        <w:spacing w:line="360" w:lineRule="auto"/>
        <w:rPr>
          <w:rFonts w:ascii="Verdana" w:hAnsi="Verdana"/>
          <w:sz w:val="18"/>
          <w:szCs w:val="18"/>
        </w:rPr>
      </w:pPr>
      <w:r w:rsidRPr="00704AFF">
        <w:rPr>
          <w:rFonts w:ascii="Verdana" w:hAnsi="Verdana"/>
          <w:sz w:val="18"/>
          <w:szCs w:val="18"/>
        </w:rPr>
        <w:t xml:space="preserve">Indien Inschrijver ten tijde van de inlichtingenronde bezwaar maakt en dat bezwaar wordt van de hand gewezen door de Aanbestedende dienst, dient Inschrijver zich proactief op te stellen. Deze pro activiteit houdt o.a. in dat hij – ingeval hij zich (nog steeds) niet kan verenigen met het standpunt van de Aanbestedende dienst– uiterlijk twee werkdagen vóór de inschrijvingsdatum een kortgedingprocedure aanhangig maakt teneinde zijn bezwaren in rechte te laten toetsen. Indien Inschrijver dit nalaat en later (na de voorlopige </w:t>
      </w:r>
      <w:r w:rsidR="00536F55">
        <w:rPr>
          <w:rFonts w:ascii="Verdana" w:hAnsi="Verdana"/>
          <w:sz w:val="18"/>
          <w:szCs w:val="18"/>
        </w:rPr>
        <w:t>G</w:t>
      </w:r>
      <w:r w:rsidRPr="00704AFF">
        <w:rPr>
          <w:rFonts w:ascii="Verdana" w:hAnsi="Verdana"/>
          <w:sz w:val="18"/>
          <w:szCs w:val="18"/>
        </w:rPr>
        <w:t>unningsbeslissing) alsnog terug wenst te komen op zijn eerder geuite bezwaren, heeft hij zijn rechten verwerkt om die bezwaren alsdan nog (in rechte) aan de orde te kunnen stellen.</w:t>
      </w:r>
    </w:p>
    <w:p w14:paraId="7BA4DDB0" w14:textId="77777777" w:rsidR="001A2232" w:rsidRPr="00704AFF" w:rsidRDefault="001A2232" w:rsidP="00603E98">
      <w:pPr>
        <w:spacing w:line="360" w:lineRule="auto"/>
        <w:rPr>
          <w:rFonts w:ascii="Verdana" w:hAnsi="Verdana"/>
          <w:sz w:val="18"/>
          <w:szCs w:val="18"/>
        </w:rPr>
      </w:pPr>
    </w:p>
    <w:p w14:paraId="7ED9973A" w14:textId="77777777" w:rsidR="006F7DB4" w:rsidRPr="00250580" w:rsidRDefault="006F7DB4" w:rsidP="00CA6202">
      <w:pPr>
        <w:pStyle w:val="Kop2"/>
      </w:pPr>
      <w:bookmarkStart w:id="252" w:name="_Toc329264103"/>
      <w:bookmarkStart w:id="253" w:name="_Toc329331911"/>
      <w:bookmarkStart w:id="254" w:name="_Toc329332880"/>
      <w:bookmarkStart w:id="255" w:name="_Toc329334629"/>
      <w:bookmarkStart w:id="256" w:name="_Toc330194170"/>
      <w:bookmarkStart w:id="257" w:name="_Toc338339768"/>
      <w:bookmarkStart w:id="258" w:name="_Toc79565703"/>
      <w:r w:rsidRPr="00250580">
        <w:t>Taal en B.T.W.</w:t>
      </w:r>
      <w:bookmarkEnd w:id="252"/>
      <w:bookmarkEnd w:id="253"/>
      <w:bookmarkEnd w:id="254"/>
      <w:bookmarkEnd w:id="255"/>
      <w:bookmarkEnd w:id="256"/>
      <w:bookmarkEnd w:id="257"/>
      <w:bookmarkEnd w:id="258"/>
      <w:r>
        <w:t xml:space="preserve"> </w:t>
      </w:r>
    </w:p>
    <w:p w14:paraId="7C8B9AA8" w14:textId="77777777" w:rsidR="006F7DB4" w:rsidRDefault="006F7DB4" w:rsidP="006F7DB4">
      <w:pPr>
        <w:spacing w:line="360" w:lineRule="auto"/>
        <w:rPr>
          <w:rFonts w:ascii="Verdana" w:eastAsia="Arial" w:hAnsi="Verdana" w:cs="Arial"/>
          <w:sz w:val="18"/>
          <w:szCs w:val="18"/>
        </w:rPr>
      </w:pPr>
      <w:r w:rsidRPr="00250580">
        <w:rPr>
          <w:rFonts w:ascii="Verdana" w:eastAsia="Arial" w:hAnsi="Verdana" w:cs="Arial"/>
          <w:sz w:val="18"/>
          <w:szCs w:val="18"/>
        </w:rPr>
        <w:t>De Inschrijving en overige correspondentie en contacten vinden plaats in de Nederlandse taal. De Inschrijving bevat de prijzen exclusief BTW. Uit de Inschrijving moet blijken welke BTW-tarieven van toepassing zijn.</w:t>
      </w:r>
    </w:p>
    <w:p w14:paraId="12B91259" w14:textId="77777777" w:rsidR="001A2232" w:rsidRPr="00250580" w:rsidRDefault="001A2232" w:rsidP="006F7DB4">
      <w:pPr>
        <w:spacing w:line="360" w:lineRule="auto"/>
        <w:rPr>
          <w:rFonts w:ascii="Verdana" w:eastAsia="Arial" w:hAnsi="Verdana" w:cs="Arial"/>
          <w:sz w:val="18"/>
          <w:szCs w:val="18"/>
        </w:rPr>
      </w:pPr>
    </w:p>
    <w:p w14:paraId="6101A8C9" w14:textId="77777777" w:rsidR="00980CDA" w:rsidRPr="00250580" w:rsidRDefault="00980CDA" w:rsidP="00CA6202">
      <w:pPr>
        <w:pStyle w:val="Kop2"/>
      </w:pPr>
      <w:bookmarkStart w:id="259" w:name="_Toc329264106"/>
      <w:bookmarkStart w:id="260" w:name="_Toc329331914"/>
      <w:bookmarkStart w:id="261" w:name="_Toc329332883"/>
      <w:bookmarkStart w:id="262" w:name="_Toc329334632"/>
      <w:bookmarkStart w:id="263" w:name="_Toc330194173"/>
      <w:bookmarkStart w:id="264" w:name="_Toc338339771"/>
      <w:bookmarkStart w:id="265" w:name="_Toc79565704"/>
      <w:r w:rsidRPr="00250580">
        <w:t>Vertrouwelijkheid</w:t>
      </w:r>
      <w:bookmarkEnd w:id="259"/>
      <w:bookmarkEnd w:id="260"/>
      <w:bookmarkEnd w:id="261"/>
      <w:bookmarkEnd w:id="262"/>
      <w:bookmarkEnd w:id="263"/>
      <w:bookmarkEnd w:id="264"/>
      <w:bookmarkEnd w:id="265"/>
      <w:r>
        <w:t xml:space="preserve">  </w:t>
      </w:r>
    </w:p>
    <w:p w14:paraId="17B519AA"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De informatie met betrekking tot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en de Inschrijving wordt vertrouwelijk behandeld en uitsluitend gebruikt voor de aanbestedingsprocedure en de uitvoering van de overeenkomst. </w:t>
      </w:r>
    </w:p>
    <w:p w14:paraId="19A63ECA" w14:textId="77777777" w:rsidR="00980CDA"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Inschrijvers mogen de gegevens die ter beschikking zijn gesteld alleen gebruiken voor het doel waarvoor ze zijn verstrekt, namelijk voor de Inschrijving. </w:t>
      </w:r>
    </w:p>
    <w:p w14:paraId="19C38F6C" w14:textId="77777777" w:rsidR="00D81008" w:rsidRDefault="00D81008" w:rsidP="00980CDA">
      <w:pPr>
        <w:spacing w:line="360" w:lineRule="auto"/>
        <w:rPr>
          <w:rFonts w:ascii="Verdana" w:eastAsia="Arial" w:hAnsi="Verdana" w:cs="Arial"/>
          <w:sz w:val="18"/>
          <w:szCs w:val="18"/>
        </w:rPr>
      </w:pPr>
    </w:p>
    <w:p w14:paraId="7E61D302" w14:textId="77777777" w:rsidR="00D81008" w:rsidRDefault="00D81008" w:rsidP="00980CDA">
      <w:pPr>
        <w:spacing w:line="360" w:lineRule="auto"/>
        <w:rPr>
          <w:rFonts w:ascii="Verdana" w:eastAsia="Arial" w:hAnsi="Verdana" w:cs="Arial"/>
          <w:sz w:val="18"/>
          <w:szCs w:val="18"/>
        </w:rPr>
      </w:pPr>
      <w:r w:rsidRPr="00D81008">
        <w:rPr>
          <w:rFonts w:ascii="Verdana" w:eastAsia="Arial" w:hAnsi="Verdana" w:cs="Arial"/>
          <w:sz w:val="18"/>
          <w:szCs w:val="18"/>
        </w:rPr>
        <w:t xml:space="preserve">Alle </w:t>
      </w:r>
      <w:r w:rsidR="00F450A8">
        <w:rPr>
          <w:rFonts w:ascii="Verdana" w:eastAsia="Arial" w:hAnsi="Verdana" w:cs="Arial"/>
          <w:sz w:val="18"/>
          <w:szCs w:val="18"/>
        </w:rPr>
        <w:t>I</w:t>
      </w:r>
      <w:r w:rsidRPr="00D81008">
        <w:rPr>
          <w:rFonts w:ascii="Verdana" w:eastAsia="Arial" w:hAnsi="Verdana" w:cs="Arial"/>
          <w:sz w:val="18"/>
          <w:szCs w:val="18"/>
        </w:rPr>
        <w:t xml:space="preserve">nschrijvingen worden na ontvangst eigendom van </w:t>
      </w:r>
      <w:r>
        <w:rPr>
          <w:rFonts w:ascii="Verdana" w:eastAsia="Arial" w:hAnsi="Verdana" w:cs="Arial"/>
          <w:sz w:val="18"/>
          <w:szCs w:val="18"/>
        </w:rPr>
        <w:t xml:space="preserve">de Aanbestedende dienst </w:t>
      </w:r>
      <w:r w:rsidRPr="00D81008">
        <w:rPr>
          <w:rFonts w:ascii="Verdana" w:eastAsia="Arial" w:hAnsi="Verdana" w:cs="Arial"/>
          <w:sz w:val="18"/>
          <w:szCs w:val="18"/>
        </w:rPr>
        <w:t>en zullen eveneens vertrouwelijk behandeld worden. Het voorgaande la</w:t>
      </w:r>
      <w:r>
        <w:rPr>
          <w:rFonts w:ascii="Verdana" w:eastAsia="Arial" w:hAnsi="Verdana" w:cs="Arial"/>
          <w:sz w:val="18"/>
          <w:szCs w:val="18"/>
        </w:rPr>
        <w:t xml:space="preserve">at onverlet de bevoegdheid van de Aanbestedende dienst </w:t>
      </w:r>
      <w:r w:rsidRPr="00D81008">
        <w:rPr>
          <w:rFonts w:ascii="Verdana" w:eastAsia="Arial" w:hAnsi="Verdana" w:cs="Arial"/>
          <w:sz w:val="18"/>
          <w:szCs w:val="18"/>
        </w:rPr>
        <w:t xml:space="preserve">om in rechte (in geschillen naar aanleiding van deze aanbestedingsprocedure respectievelijk de als gevolg daarvan gesloten </w:t>
      </w:r>
      <w:r>
        <w:rPr>
          <w:rFonts w:ascii="Verdana" w:eastAsia="Arial" w:hAnsi="Verdana" w:cs="Arial"/>
          <w:sz w:val="18"/>
          <w:szCs w:val="18"/>
        </w:rPr>
        <w:t>o</w:t>
      </w:r>
      <w:r w:rsidRPr="00D81008">
        <w:rPr>
          <w:rFonts w:ascii="Verdana" w:eastAsia="Arial" w:hAnsi="Verdana" w:cs="Arial"/>
          <w:sz w:val="18"/>
          <w:szCs w:val="18"/>
        </w:rPr>
        <w:t xml:space="preserve">vereenkomst(en)) een beroep op de (inhoud van de) </w:t>
      </w:r>
      <w:r w:rsidR="00536F55">
        <w:rPr>
          <w:rFonts w:ascii="Verdana" w:eastAsia="Arial" w:hAnsi="Verdana" w:cs="Arial"/>
          <w:sz w:val="18"/>
          <w:szCs w:val="18"/>
        </w:rPr>
        <w:t>I</w:t>
      </w:r>
      <w:r w:rsidRPr="00D81008">
        <w:rPr>
          <w:rFonts w:ascii="Verdana" w:eastAsia="Arial" w:hAnsi="Verdana" w:cs="Arial"/>
          <w:sz w:val="18"/>
          <w:szCs w:val="18"/>
        </w:rPr>
        <w:t xml:space="preserve">nschrijvingen te doen en laat voorts de voor </w:t>
      </w:r>
      <w:r>
        <w:rPr>
          <w:rFonts w:ascii="Verdana" w:eastAsia="Arial" w:hAnsi="Verdana" w:cs="Arial"/>
          <w:sz w:val="18"/>
          <w:szCs w:val="18"/>
        </w:rPr>
        <w:t xml:space="preserve">de Aanbestedende dienst </w:t>
      </w:r>
      <w:r w:rsidRPr="00D81008">
        <w:rPr>
          <w:rFonts w:ascii="Verdana" w:eastAsia="Arial" w:hAnsi="Verdana" w:cs="Arial"/>
          <w:sz w:val="18"/>
          <w:szCs w:val="18"/>
        </w:rPr>
        <w:t xml:space="preserve">bestaande wettelijke verplichtingen tot het verstrekken van informatie omtrent de </w:t>
      </w:r>
      <w:r w:rsidR="00536F55">
        <w:rPr>
          <w:rFonts w:ascii="Verdana" w:eastAsia="Arial" w:hAnsi="Verdana" w:cs="Arial"/>
          <w:sz w:val="18"/>
          <w:szCs w:val="18"/>
        </w:rPr>
        <w:t>I</w:t>
      </w:r>
      <w:r w:rsidRPr="00D81008">
        <w:rPr>
          <w:rFonts w:ascii="Verdana" w:eastAsia="Arial" w:hAnsi="Verdana" w:cs="Arial"/>
          <w:sz w:val="18"/>
          <w:szCs w:val="18"/>
        </w:rPr>
        <w:t>nschrijvingen onverlet.</w:t>
      </w:r>
    </w:p>
    <w:p w14:paraId="09E8FD73" w14:textId="77777777" w:rsidR="001A2232" w:rsidRDefault="001A2232" w:rsidP="00980CDA">
      <w:pPr>
        <w:spacing w:line="360" w:lineRule="auto"/>
        <w:rPr>
          <w:rFonts w:ascii="Verdana" w:eastAsia="Arial" w:hAnsi="Verdana" w:cs="Arial"/>
          <w:sz w:val="18"/>
          <w:szCs w:val="18"/>
        </w:rPr>
      </w:pPr>
    </w:p>
    <w:p w14:paraId="4A4FD2DC" w14:textId="77777777" w:rsidR="00980CDA" w:rsidRPr="00250580" w:rsidRDefault="00980CDA" w:rsidP="00CA6202">
      <w:pPr>
        <w:pStyle w:val="Kop2"/>
      </w:pPr>
      <w:bookmarkStart w:id="266" w:name="_Toc79565705"/>
      <w:r w:rsidRPr="00250580">
        <w:lastRenderedPageBreak/>
        <w:t>Nederlands recht</w:t>
      </w:r>
      <w:bookmarkEnd w:id="266"/>
      <w:r>
        <w:t xml:space="preserve">  </w:t>
      </w:r>
    </w:p>
    <w:p w14:paraId="73591098" w14:textId="77777777" w:rsidR="00980CDA"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Op de aanbestedingsprocedure en de uitvoering van de overeenkomst is Nederlands recht van toepassing.</w:t>
      </w:r>
    </w:p>
    <w:p w14:paraId="3ADE8CC8" w14:textId="77777777" w:rsidR="001A2232" w:rsidRPr="00250580" w:rsidRDefault="001A2232" w:rsidP="00980CDA">
      <w:pPr>
        <w:spacing w:line="360" w:lineRule="auto"/>
        <w:rPr>
          <w:rFonts w:ascii="Verdana" w:eastAsia="Arial" w:hAnsi="Verdana" w:cs="Arial"/>
          <w:sz w:val="18"/>
          <w:szCs w:val="18"/>
        </w:rPr>
      </w:pPr>
    </w:p>
    <w:p w14:paraId="06CBAE59" w14:textId="77777777" w:rsidR="00980CDA" w:rsidRPr="00250580" w:rsidRDefault="00980CDA" w:rsidP="00CA6202">
      <w:pPr>
        <w:pStyle w:val="Kop2"/>
      </w:pPr>
      <w:bookmarkStart w:id="267" w:name="_Toc329264111"/>
      <w:bookmarkStart w:id="268" w:name="_Toc329331919"/>
      <w:bookmarkStart w:id="269" w:name="_Toc329332888"/>
      <w:bookmarkStart w:id="270" w:name="_Toc329334637"/>
      <w:bookmarkStart w:id="271" w:name="_Toc330194178"/>
      <w:bookmarkStart w:id="272" w:name="_Toc338339776"/>
      <w:bookmarkStart w:id="273" w:name="_Toc79565706"/>
      <w:r w:rsidRPr="00250580">
        <w:t>Manipulatieve Inschrijving</w:t>
      </w:r>
      <w:bookmarkEnd w:id="267"/>
      <w:bookmarkEnd w:id="268"/>
      <w:bookmarkEnd w:id="269"/>
      <w:bookmarkEnd w:id="270"/>
      <w:bookmarkEnd w:id="271"/>
      <w:bookmarkEnd w:id="272"/>
      <w:r w:rsidR="003620F2">
        <w:t>/</w:t>
      </w:r>
      <w:r w:rsidR="00150961">
        <w:t xml:space="preserve">ontoelaatbare </w:t>
      </w:r>
      <w:r w:rsidR="003620F2">
        <w:t xml:space="preserve">strategische </w:t>
      </w:r>
      <w:r w:rsidR="00536F55">
        <w:t>I</w:t>
      </w:r>
      <w:r w:rsidR="003620F2">
        <w:t>nschrijving</w:t>
      </w:r>
      <w:bookmarkEnd w:id="273"/>
      <w:r>
        <w:t xml:space="preserve"> </w:t>
      </w:r>
    </w:p>
    <w:p w14:paraId="4EEC5011"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 xml:space="preserve">Manipulatief inschrijven is niet toegestaan en leidt tot uitsluiting. Er is sprake van een manipulatieve Inschrijving wanneer, als </w:t>
      </w:r>
      <w:bookmarkStart w:id="274" w:name="OLE_LINK7"/>
      <w:bookmarkStart w:id="275" w:name="OLE_LINK13"/>
      <w:r w:rsidRPr="00250580">
        <w:rPr>
          <w:rFonts w:ascii="Verdana" w:eastAsia="Arial" w:hAnsi="Verdana" w:cs="Arial"/>
          <w:sz w:val="18"/>
          <w:szCs w:val="18"/>
        </w:rPr>
        <w:t xml:space="preserve">gevolg van miskenning door de Inschrijver van bepaalde </w:t>
      </w:r>
      <w:bookmarkEnd w:id="274"/>
      <w:bookmarkEnd w:id="275"/>
      <w:r w:rsidRPr="00250580">
        <w:rPr>
          <w:rFonts w:ascii="Verdana" w:eastAsia="Arial" w:hAnsi="Verdana" w:cs="Arial"/>
          <w:sz w:val="18"/>
          <w:szCs w:val="18"/>
        </w:rPr>
        <w:t>aannames van de Aanbestedende dienst, de beoordelingssystematiek zo wordt gemanipuleerd dat het daarmee beoogde doel wordt verstoord. Een dergelijke Inschrijving wordt ongeldig verklaard.</w:t>
      </w:r>
    </w:p>
    <w:p w14:paraId="5AC87DCE" w14:textId="77777777" w:rsidR="00980CDA" w:rsidRPr="00250580" w:rsidRDefault="00980CDA" w:rsidP="00980CDA">
      <w:pPr>
        <w:spacing w:line="360" w:lineRule="auto"/>
        <w:rPr>
          <w:rFonts w:ascii="Verdana" w:eastAsia="Arial" w:hAnsi="Verdana" w:cs="Arial"/>
          <w:sz w:val="18"/>
          <w:szCs w:val="18"/>
        </w:rPr>
      </w:pPr>
      <w:r w:rsidRPr="00250580">
        <w:rPr>
          <w:rFonts w:ascii="Verdana" w:eastAsia="Arial" w:hAnsi="Verdana" w:cs="Arial"/>
          <w:sz w:val="18"/>
          <w:szCs w:val="18"/>
        </w:rPr>
        <w:t>Alle prijzen van de afzonderlijke door de Opdrachtgever gevraagde en door de Inschrijver aangeboden producten, leveringen of diensten dienen realistisch te zijn en de beoordelingssystematiek niet te verstoren.</w:t>
      </w:r>
    </w:p>
    <w:p w14:paraId="588F3BAD" w14:textId="77777777" w:rsidR="00980CDA" w:rsidRPr="00250580" w:rsidRDefault="00980CDA" w:rsidP="00980CDA">
      <w:pPr>
        <w:spacing w:line="360" w:lineRule="auto"/>
        <w:rPr>
          <w:rFonts w:ascii="Verdana" w:eastAsia="Arial" w:hAnsi="Verdana" w:cs="Arial"/>
          <w:sz w:val="18"/>
          <w:szCs w:val="18"/>
        </w:rPr>
      </w:pPr>
    </w:p>
    <w:p w14:paraId="09F12EA6" w14:textId="77777777" w:rsidR="00980CDA" w:rsidRPr="00E40272" w:rsidRDefault="00980CDA" w:rsidP="00980CDA">
      <w:pPr>
        <w:spacing w:line="360" w:lineRule="auto"/>
        <w:rPr>
          <w:rFonts w:ascii="Verdana" w:eastAsia="Arial" w:hAnsi="Verdana" w:cs="Arial"/>
          <w:b/>
          <w:sz w:val="18"/>
          <w:szCs w:val="18"/>
        </w:rPr>
      </w:pPr>
      <w:r w:rsidRPr="00E40272">
        <w:rPr>
          <w:rFonts w:ascii="Verdana" w:eastAsia="Arial" w:hAnsi="Verdana" w:cs="Arial"/>
          <w:b/>
          <w:sz w:val="18"/>
          <w:szCs w:val="18"/>
        </w:rPr>
        <w:t>Bewijsvermoeden manipulatief inschrijven</w:t>
      </w:r>
      <w:r w:rsidR="003620F2">
        <w:rPr>
          <w:rFonts w:ascii="Verdana" w:eastAsia="Arial" w:hAnsi="Verdana" w:cs="Arial"/>
          <w:b/>
          <w:sz w:val="18"/>
          <w:szCs w:val="18"/>
        </w:rPr>
        <w:t>/</w:t>
      </w:r>
      <w:r w:rsidR="00150961">
        <w:rPr>
          <w:rFonts w:ascii="Verdana" w:eastAsia="Arial" w:hAnsi="Verdana" w:cs="Arial"/>
          <w:b/>
          <w:sz w:val="18"/>
          <w:szCs w:val="18"/>
        </w:rPr>
        <w:t xml:space="preserve">ontoelaatbare </w:t>
      </w:r>
      <w:r w:rsidR="003620F2">
        <w:rPr>
          <w:rFonts w:ascii="Verdana" w:eastAsia="Arial" w:hAnsi="Verdana" w:cs="Arial"/>
          <w:b/>
          <w:sz w:val="18"/>
          <w:szCs w:val="18"/>
        </w:rPr>
        <w:t>strategische inschrijving</w:t>
      </w:r>
    </w:p>
    <w:p w14:paraId="04973EC5" w14:textId="77777777" w:rsidR="00150961" w:rsidRDefault="00980CDA" w:rsidP="00980CDA">
      <w:pPr>
        <w:spacing w:line="360" w:lineRule="auto"/>
        <w:rPr>
          <w:rFonts w:ascii="Verdana" w:hAnsi="Verdana" w:cs="Arial"/>
          <w:sz w:val="18"/>
          <w:szCs w:val="18"/>
        </w:rPr>
      </w:pPr>
      <w:r w:rsidRPr="00E40272">
        <w:rPr>
          <w:rFonts w:ascii="Verdana" w:hAnsi="Verdana" w:cs="Arial"/>
          <w:sz w:val="18"/>
          <w:szCs w:val="18"/>
        </w:rPr>
        <w:t xml:space="preserve">De aanbestedende dienst gaat er daarbij vanuit (dit is een bewijsvermoeden) dat er sprake is van een manipulatieve </w:t>
      </w:r>
      <w:r w:rsidR="00536F55">
        <w:rPr>
          <w:rFonts w:ascii="Verdana" w:hAnsi="Verdana" w:cs="Arial"/>
          <w:sz w:val="18"/>
          <w:szCs w:val="18"/>
        </w:rPr>
        <w:t>I</w:t>
      </w:r>
      <w:r w:rsidRPr="00E40272">
        <w:rPr>
          <w:rFonts w:ascii="Verdana" w:hAnsi="Verdana" w:cs="Arial"/>
          <w:sz w:val="18"/>
          <w:szCs w:val="18"/>
        </w:rPr>
        <w:t>nschrijving</w:t>
      </w:r>
      <w:r w:rsidR="00150961">
        <w:rPr>
          <w:rFonts w:ascii="Verdana" w:hAnsi="Verdana" w:cs="Arial"/>
          <w:sz w:val="18"/>
          <w:szCs w:val="18"/>
        </w:rPr>
        <w:t xml:space="preserve">/ontoelaatbare strategische </w:t>
      </w:r>
      <w:r w:rsidR="00536F55">
        <w:rPr>
          <w:rFonts w:ascii="Verdana" w:hAnsi="Verdana" w:cs="Arial"/>
          <w:sz w:val="18"/>
          <w:szCs w:val="18"/>
        </w:rPr>
        <w:t>I</w:t>
      </w:r>
      <w:r w:rsidR="00150961">
        <w:rPr>
          <w:rFonts w:ascii="Verdana" w:hAnsi="Verdana" w:cs="Arial"/>
          <w:sz w:val="18"/>
          <w:szCs w:val="18"/>
        </w:rPr>
        <w:t>nschrijving</w:t>
      </w:r>
      <w:r w:rsidRPr="00E40272">
        <w:rPr>
          <w:rFonts w:ascii="Verdana" w:hAnsi="Verdana" w:cs="Arial"/>
          <w:sz w:val="18"/>
          <w:szCs w:val="18"/>
        </w:rPr>
        <w:t xml:space="preserve"> wanneer </w:t>
      </w:r>
      <w:r w:rsidR="00B24CBB">
        <w:rPr>
          <w:rFonts w:ascii="Verdana" w:hAnsi="Verdana" w:cs="Arial"/>
          <w:sz w:val="18"/>
          <w:szCs w:val="18"/>
        </w:rPr>
        <w:t>o.a.</w:t>
      </w:r>
      <w:r w:rsidR="00150961">
        <w:rPr>
          <w:rFonts w:ascii="Verdana" w:hAnsi="Verdana" w:cs="Arial"/>
          <w:sz w:val="18"/>
          <w:szCs w:val="18"/>
        </w:rPr>
        <w:t>:</w:t>
      </w:r>
    </w:p>
    <w:p w14:paraId="394FC257" w14:textId="77777777" w:rsidR="00150961" w:rsidRDefault="00150961" w:rsidP="00980CDA">
      <w:pPr>
        <w:spacing w:line="360" w:lineRule="auto"/>
        <w:rPr>
          <w:rFonts w:ascii="Verdana" w:hAnsi="Verdana" w:cs="Arial"/>
          <w:sz w:val="18"/>
          <w:szCs w:val="18"/>
        </w:rPr>
      </w:pPr>
      <w:r>
        <w:rPr>
          <w:rFonts w:ascii="Verdana" w:hAnsi="Verdana" w:cs="Arial"/>
          <w:sz w:val="18"/>
          <w:szCs w:val="18"/>
        </w:rPr>
        <w:t>-</w:t>
      </w:r>
      <w:r>
        <w:rPr>
          <w:rFonts w:ascii="Verdana" w:hAnsi="Verdana" w:cs="Arial"/>
          <w:sz w:val="18"/>
          <w:szCs w:val="18"/>
        </w:rPr>
        <w:tab/>
      </w:r>
      <w:r w:rsidR="00980CDA" w:rsidRPr="00E40272">
        <w:rPr>
          <w:rFonts w:ascii="Verdana" w:hAnsi="Verdana" w:cs="Arial"/>
          <w:sz w:val="18"/>
          <w:szCs w:val="18"/>
        </w:rPr>
        <w:t xml:space="preserve">enerzijds de totaalprijs van een </w:t>
      </w:r>
      <w:r w:rsidR="00F450A8">
        <w:rPr>
          <w:rFonts w:ascii="Verdana" w:hAnsi="Verdana" w:cs="Arial"/>
          <w:sz w:val="18"/>
          <w:szCs w:val="18"/>
        </w:rPr>
        <w:t>I</w:t>
      </w:r>
      <w:r w:rsidR="00980CDA" w:rsidRPr="00E40272">
        <w:rPr>
          <w:rFonts w:ascii="Verdana" w:hAnsi="Verdana" w:cs="Arial"/>
          <w:sz w:val="18"/>
          <w:szCs w:val="18"/>
        </w:rPr>
        <w:t>nschrijver naar verhouding hoger is ten opzichte van de gemiddelde totaalprijs, en anderzijds de prijs op een bepaald prijsonderdeel met een hoge weging lager is dan de gemiddelde prijs op dat prijsonderdeel</w:t>
      </w:r>
      <w:r>
        <w:rPr>
          <w:rFonts w:ascii="Verdana" w:hAnsi="Verdana" w:cs="Arial"/>
          <w:sz w:val="18"/>
          <w:szCs w:val="18"/>
        </w:rPr>
        <w:t>;</w:t>
      </w:r>
    </w:p>
    <w:p w14:paraId="43DF54FA" w14:textId="77777777" w:rsidR="00150961" w:rsidRDefault="00150961" w:rsidP="00980CDA">
      <w:pPr>
        <w:spacing w:line="360" w:lineRule="auto"/>
        <w:rPr>
          <w:rFonts w:ascii="Verdana" w:hAnsi="Verdana" w:cs="Arial"/>
          <w:sz w:val="18"/>
          <w:szCs w:val="18"/>
        </w:rPr>
      </w:pPr>
      <w:r>
        <w:rPr>
          <w:rFonts w:ascii="Verdana" w:hAnsi="Verdana" w:cs="Arial"/>
          <w:sz w:val="18"/>
          <w:szCs w:val="18"/>
        </w:rPr>
        <w:t>- het schuiven met prijzen om op deze manier een gunstigere uitkomst op basis van de gunningscriteria te bewerkstelligen;</w:t>
      </w:r>
    </w:p>
    <w:p w14:paraId="69CBDEB3" w14:textId="77777777" w:rsidR="00150961" w:rsidRDefault="00150961" w:rsidP="00980CDA">
      <w:pPr>
        <w:spacing w:line="360" w:lineRule="auto"/>
        <w:rPr>
          <w:rFonts w:ascii="Verdana" w:hAnsi="Verdana" w:cs="Arial"/>
          <w:sz w:val="18"/>
          <w:szCs w:val="18"/>
        </w:rPr>
      </w:pPr>
      <w:r>
        <w:rPr>
          <w:rFonts w:ascii="Verdana" w:hAnsi="Verdana" w:cs="Arial"/>
          <w:sz w:val="18"/>
          <w:szCs w:val="18"/>
        </w:rPr>
        <w:t xml:space="preserve">- prijzen disproportioneel hoger of lager liggen dan het prijsniveau van alle </w:t>
      </w:r>
      <w:r w:rsidR="00F450A8">
        <w:rPr>
          <w:rFonts w:ascii="Verdana" w:hAnsi="Verdana" w:cs="Arial"/>
          <w:sz w:val="18"/>
          <w:szCs w:val="18"/>
        </w:rPr>
        <w:t>I</w:t>
      </w:r>
      <w:r>
        <w:rPr>
          <w:rFonts w:ascii="Verdana" w:hAnsi="Verdana" w:cs="Arial"/>
          <w:sz w:val="18"/>
          <w:szCs w:val="18"/>
        </w:rPr>
        <w:t>nschrijvers;</w:t>
      </w:r>
    </w:p>
    <w:p w14:paraId="4D2B57BC" w14:textId="77777777" w:rsidR="00150961" w:rsidRDefault="00150961" w:rsidP="00980CDA">
      <w:pPr>
        <w:spacing w:line="360" w:lineRule="auto"/>
        <w:rPr>
          <w:rFonts w:ascii="Verdana" w:hAnsi="Verdana" w:cs="Arial"/>
          <w:sz w:val="18"/>
          <w:szCs w:val="18"/>
        </w:rPr>
      </w:pPr>
      <w:r>
        <w:rPr>
          <w:rFonts w:ascii="Verdana" w:hAnsi="Verdana" w:cs="Arial"/>
          <w:sz w:val="18"/>
          <w:szCs w:val="18"/>
        </w:rPr>
        <w:t>- er geen gebruikelijke</w:t>
      </w:r>
      <w:r w:rsidR="00786FA5">
        <w:rPr>
          <w:rFonts w:ascii="Verdana" w:hAnsi="Verdana" w:cs="Arial"/>
          <w:sz w:val="18"/>
          <w:szCs w:val="18"/>
        </w:rPr>
        <w:t xml:space="preserve"> (kostendekkende)</w:t>
      </w:r>
      <w:r>
        <w:rPr>
          <w:rFonts w:ascii="Verdana" w:hAnsi="Verdana" w:cs="Arial"/>
          <w:sz w:val="18"/>
          <w:szCs w:val="18"/>
        </w:rPr>
        <w:t xml:space="preserve"> prijzen worden geoffreerd die gebaseerd zijn op normale kostprijzen met redelijke kortingen en winstmarges;</w:t>
      </w:r>
    </w:p>
    <w:p w14:paraId="12D1B7EB" w14:textId="77777777" w:rsidR="00150961" w:rsidRDefault="00D327E5" w:rsidP="00980CDA">
      <w:pPr>
        <w:spacing w:line="360" w:lineRule="auto"/>
        <w:rPr>
          <w:rFonts w:ascii="Verdana" w:hAnsi="Verdana" w:cs="Arial"/>
          <w:sz w:val="18"/>
          <w:szCs w:val="18"/>
        </w:rPr>
      </w:pPr>
      <w:r>
        <w:rPr>
          <w:rFonts w:ascii="Verdana" w:hAnsi="Verdana" w:cs="Arial"/>
          <w:sz w:val="18"/>
          <w:szCs w:val="18"/>
        </w:rPr>
        <w:t xml:space="preserve">- </w:t>
      </w:r>
      <w:r w:rsidRPr="00D327E5">
        <w:rPr>
          <w:rFonts w:ascii="Verdana" w:hAnsi="Verdana" w:cs="Arial"/>
          <w:sz w:val="18"/>
          <w:szCs w:val="18"/>
        </w:rPr>
        <w:t xml:space="preserve">wanneer er als gevolg van die </w:t>
      </w:r>
      <w:r w:rsidR="00F450A8">
        <w:rPr>
          <w:rFonts w:ascii="Verdana" w:hAnsi="Verdana" w:cs="Arial"/>
          <w:sz w:val="18"/>
          <w:szCs w:val="18"/>
        </w:rPr>
        <w:t>I</w:t>
      </w:r>
      <w:r w:rsidRPr="00D327E5">
        <w:rPr>
          <w:rFonts w:ascii="Verdana" w:hAnsi="Verdana" w:cs="Arial"/>
          <w:sz w:val="18"/>
          <w:szCs w:val="18"/>
        </w:rPr>
        <w:t>nschrijving wiskundig geen beoordeling kan worden gemaakt</w:t>
      </w:r>
      <w:r w:rsidR="00786FA5">
        <w:rPr>
          <w:rFonts w:ascii="Verdana" w:hAnsi="Verdana" w:cs="Arial"/>
          <w:sz w:val="18"/>
          <w:szCs w:val="18"/>
        </w:rPr>
        <w:t xml:space="preserve"> (nul prijzen/negatieve prijzen)</w:t>
      </w:r>
      <w:r w:rsidRPr="00D327E5">
        <w:rPr>
          <w:rFonts w:ascii="Verdana" w:hAnsi="Verdana" w:cs="Arial"/>
          <w:sz w:val="18"/>
          <w:szCs w:val="18"/>
        </w:rPr>
        <w:t>.</w:t>
      </w:r>
    </w:p>
    <w:p w14:paraId="12896613" w14:textId="77777777" w:rsidR="00150961" w:rsidRDefault="00150961" w:rsidP="00980CDA">
      <w:pPr>
        <w:spacing w:line="360" w:lineRule="auto"/>
        <w:rPr>
          <w:rFonts w:ascii="Verdana" w:hAnsi="Verdana" w:cs="Arial"/>
          <w:sz w:val="18"/>
          <w:szCs w:val="18"/>
        </w:rPr>
      </w:pPr>
      <w:r>
        <w:rPr>
          <w:rFonts w:ascii="Verdana" w:hAnsi="Verdana" w:cs="Arial"/>
          <w:sz w:val="18"/>
          <w:szCs w:val="18"/>
        </w:rPr>
        <w:t xml:space="preserve"> </w:t>
      </w:r>
    </w:p>
    <w:p w14:paraId="3C1DA71E" w14:textId="77777777" w:rsidR="00980CDA" w:rsidRPr="00E40272" w:rsidRDefault="00980CDA" w:rsidP="00980CDA">
      <w:pPr>
        <w:spacing w:line="360" w:lineRule="auto"/>
        <w:rPr>
          <w:rFonts w:ascii="Verdana" w:hAnsi="Verdana" w:cs="Arial"/>
          <w:sz w:val="18"/>
          <w:szCs w:val="18"/>
        </w:rPr>
      </w:pPr>
      <w:r w:rsidRPr="00E40272">
        <w:rPr>
          <w:rFonts w:ascii="Verdana" w:hAnsi="Verdana" w:cs="Arial"/>
          <w:sz w:val="18"/>
          <w:szCs w:val="18"/>
        </w:rPr>
        <w:t>In deze situatie</w:t>
      </w:r>
      <w:r w:rsidR="00150961">
        <w:rPr>
          <w:rFonts w:ascii="Verdana" w:hAnsi="Verdana" w:cs="Arial"/>
          <w:sz w:val="18"/>
          <w:szCs w:val="18"/>
        </w:rPr>
        <w:t>s</w:t>
      </w:r>
      <w:r w:rsidRPr="00E40272">
        <w:rPr>
          <w:rFonts w:ascii="Verdana" w:hAnsi="Verdana" w:cs="Arial"/>
          <w:sz w:val="18"/>
          <w:szCs w:val="18"/>
        </w:rPr>
        <w:t xml:space="preserve"> is de gemeente zonder meer gerechtigd om de </w:t>
      </w:r>
      <w:r w:rsidR="00F450A8">
        <w:rPr>
          <w:rFonts w:ascii="Verdana" w:hAnsi="Verdana" w:cs="Arial"/>
          <w:sz w:val="18"/>
          <w:szCs w:val="18"/>
        </w:rPr>
        <w:t>I</w:t>
      </w:r>
      <w:r w:rsidRPr="00E40272">
        <w:rPr>
          <w:rFonts w:ascii="Verdana" w:hAnsi="Verdana" w:cs="Arial"/>
          <w:sz w:val="18"/>
          <w:szCs w:val="18"/>
        </w:rPr>
        <w:t xml:space="preserve">nschrijving ongeldig te verklaren, tenzij de betreffende </w:t>
      </w:r>
      <w:r w:rsidR="00F450A8">
        <w:rPr>
          <w:rFonts w:ascii="Verdana" w:hAnsi="Verdana" w:cs="Arial"/>
          <w:sz w:val="18"/>
          <w:szCs w:val="18"/>
        </w:rPr>
        <w:t>I</w:t>
      </w:r>
      <w:r w:rsidRPr="00E40272">
        <w:rPr>
          <w:rFonts w:ascii="Verdana" w:hAnsi="Verdana" w:cs="Arial"/>
          <w:sz w:val="18"/>
          <w:szCs w:val="18"/>
        </w:rPr>
        <w:t xml:space="preserve">nschrijver binnen drie werkdagen tegenbewijs levert dat geen sprake is van een manipulatieve </w:t>
      </w:r>
      <w:r w:rsidR="00536F55">
        <w:rPr>
          <w:rFonts w:ascii="Verdana" w:hAnsi="Verdana" w:cs="Arial"/>
          <w:sz w:val="18"/>
          <w:szCs w:val="18"/>
        </w:rPr>
        <w:t>I</w:t>
      </w:r>
      <w:r w:rsidRPr="00E40272">
        <w:rPr>
          <w:rFonts w:ascii="Verdana" w:hAnsi="Verdana" w:cs="Arial"/>
          <w:sz w:val="18"/>
          <w:szCs w:val="18"/>
        </w:rPr>
        <w:t>nschrijving</w:t>
      </w:r>
      <w:r w:rsidR="00150961">
        <w:rPr>
          <w:rFonts w:ascii="Verdana" w:hAnsi="Verdana" w:cs="Arial"/>
          <w:sz w:val="18"/>
          <w:szCs w:val="18"/>
        </w:rPr>
        <w:t xml:space="preserve">/ontoelaatbare strategische </w:t>
      </w:r>
      <w:r w:rsidR="00F450A8">
        <w:rPr>
          <w:rFonts w:ascii="Verdana" w:hAnsi="Verdana" w:cs="Arial"/>
          <w:sz w:val="18"/>
          <w:szCs w:val="18"/>
        </w:rPr>
        <w:t>I</w:t>
      </w:r>
      <w:r w:rsidR="00150961">
        <w:rPr>
          <w:rFonts w:ascii="Verdana" w:hAnsi="Verdana" w:cs="Arial"/>
          <w:sz w:val="18"/>
          <w:szCs w:val="18"/>
        </w:rPr>
        <w:t>nschrijving</w:t>
      </w:r>
      <w:r w:rsidRPr="00E40272">
        <w:rPr>
          <w:rFonts w:ascii="Verdana" w:hAnsi="Verdana" w:cs="Arial"/>
          <w:sz w:val="18"/>
          <w:szCs w:val="18"/>
        </w:rPr>
        <w:t>.</w:t>
      </w:r>
    </w:p>
    <w:p w14:paraId="58A0F6EC" w14:textId="77777777" w:rsidR="00980CDA" w:rsidRPr="00E40272" w:rsidRDefault="00980CDA" w:rsidP="00980CDA">
      <w:pPr>
        <w:spacing w:line="360" w:lineRule="auto"/>
        <w:rPr>
          <w:rFonts w:ascii="Verdana" w:eastAsia="Arial" w:hAnsi="Verdana" w:cs="Arial"/>
          <w:sz w:val="18"/>
          <w:szCs w:val="18"/>
        </w:rPr>
      </w:pPr>
      <w:r w:rsidRPr="00E40272">
        <w:rPr>
          <w:rFonts w:ascii="Verdana" w:eastAsia="Arial" w:hAnsi="Verdana" w:cs="Arial"/>
          <w:sz w:val="18"/>
          <w:szCs w:val="18"/>
        </w:rPr>
        <w:t xml:space="preserve">Indien dit bewijs niet, niet tijdig of onvolledig wordt geleverd wordt Inschrijver uitgesloten van de aanbestedingsprocedure. </w:t>
      </w:r>
    </w:p>
    <w:p w14:paraId="322DB173" w14:textId="77777777" w:rsidR="00980CDA" w:rsidRPr="00E40272" w:rsidRDefault="00980CDA" w:rsidP="00980CDA">
      <w:pPr>
        <w:spacing w:line="360" w:lineRule="auto"/>
        <w:rPr>
          <w:rFonts w:ascii="Verdana" w:eastAsia="Arial" w:hAnsi="Verdana" w:cs="Arial"/>
          <w:sz w:val="18"/>
          <w:szCs w:val="18"/>
        </w:rPr>
      </w:pPr>
    </w:p>
    <w:p w14:paraId="1DFD49F8" w14:textId="77777777" w:rsidR="006F1734" w:rsidRPr="006F1734" w:rsidRDefault="00CA6202" w:rsidP="00CA6202">
      <w:pPr>
        <w:pStyle w:val="Kop1"/>
      </w:pPr>
      <w:r>
        <w:br w:type="page"/>
      </w:r>
      <w:bookmarkStart w:id="276" w:name="_Toc79565707"/>
      <w:r w:rsidR="006F1734">
        <w:lastRenderedPageBreak/>
        <w:t>A</w:t>
      </w:r>
      <w:r w:rsidR="006F1734" w:rsidRPr="006F1734">
        <w:t>chtergrondinformatie</w:t>
      </w:r>
      <w:bookmarkEnd w:id="276"/>
    </w:p>
    <w:p w14:paraId="190B639F" w14:textId="77777777" w:rsidR="006F1734" w:rsidRPr="006F1734" w:rsidRDefault="006F1734" w:rsidP="00CA6202">
      <w:pPr>
        <w:pStyle w:val="Kop2"/>
      </w:pPr>
      <w:bookmarkStart w:id="277" w:name="_Toc329264086"/>
      <w:bookmarkStart w:id="278" w:name="_Toc329331896"/>
      <w:bookmarkStart w:id="279" w:name="_Toc329332865"/>
      <w:bookmarkStart w:id="280" w:name="_Toc329334614"/>
      <w:bookmarkStart w:id="281" w:name="_Toc330194155"/>
      <w:bookmarkStart w:id="282" w:name="_Toc338339751"/>
      <w:bookmarkStart w:id="283" w:name="_Toc79565708"/>
      <w:r w:rsidRPr="006F1734">
        <w:t xml:space="preserve">Toelichting n.a.v. </w:t>
      </w:r>
      <w:bookmarkEnd w:id="277"/>
      <w:bookmarkEnd w:id="278"/>
      <w:bookmarkEnd w:id="279"/>
      <w:bookmarkEnd w:id="280"/>
      <w:bookmarkEnd w:id="281"/>
      <w:r w:rsidRPr="006F1734">
        <w:t>artikel 2.81 Aanbestedingswet 2012</w:t>
      </w:r>
      <w:bookmarkEnd w:id="282"/>
      <w:bookmarkEnd w:id="283"/>
    </w:p>
    <w:p w14:paraId="64F98AE6" w14:textId="77777777" w:rsidR="006F1734"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 xml:space="preserve">Bij de navolgende organen kan informatie worden verkregen over verplichtingen ten aanzien van de bepalingen inzake belastingen, milieubescherming, arbeidsbescherming en arbeidsvoorwaarden die gelden in Nederland: </w:t>
      </w:r>
    </w:p>
    <w:p w14:paraId="545285FA"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 xml:space="preserve">et betrekking tot Belastingen: Ministerie van Financiën, Den Haag (www.rijksoverheid.nl/ministeries/fin en/of </w:t>
      </w:r>
      <w:hyperlink r:id="rId9" w:history="1">
        <w:r w:rsidRPr="00650B09">
          <w:rPr>
            <w:rStyle w:val="Hyperlink"/>
            <w:rFonts w:ascii="Verdana" w:eastAsia="Arial" w:hAnsi="Verdana" w:cs="Arial"/>
            <w:b/>
            <w:sz w:val="16"/>
            <w:szCs w:val="16"/>
          </w:rPr>
          <w:t>www.belastingdienst.nl</w:t>
        </w:r>
      </w:hyperlink>
      <w:r w:rsidRPr="00250580">
        <w:rPr>
          <w:rFonts w:ascii="Verdana" w:eastAsia="Arial" w:hAnsi="Verdana" w:cs="Arial"/>
          <w:sz w:val="18"/>
          <w:szCs w:val="18"/>
        </w:rPr>
        <w:t xml:space="preserve">); </w:t>
      </w:r>
    </w:p>
    <w:p w14:paraId="7CEA9B49"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et betrekking tot Milieubescherming: Ministerie van Infrastructuur en Milieu, Den Haag (</w:t>
      </w:r>
      <w:hyperlink r:id="rId10" w:history="1">
        <w:r w:rsidRPr="00650B09">
          <w:rPr>
            <w:rStyle w:val="Hyperlink"/>
            <w:rFonts w:ascii="Verdana" w:eastAsia="Arial" w:hAnsi="Verdana" w:cs="Arial"/>
            <w:b/>
            <w:sz w:val="16"/>
            <w:szCs w:val="16"/>
          </w:rPr>
          <w:t>www.rijksoverheid.nl/ministeries/ienm</w:t>
        </w:r>
      </w:hyperlink>
      <w:r w:rsidRPr="00250580">
        <w:rPr>
          <w:rFonts w:ascii="Verdana" w:eastAsia="Arial" w:hAnsi="Verdana" w:cs="Arial"/>
          <w:sz w:val="18"/>
          <w:szCs w:val="18"/>
        </w:rPr>
        <w:t xml:space="preserve">); </w:t>
      </w:r>
    </w:p>
    <w:p w14:paraId="4F544D0F" w14:textId="77777777" w:rsidR="006F1734" w:rsidRDefault="006F1734" w:rsidP="006F1734">
      <w:pPr>
        <w:spacing w:line="360" w:lineRule="auto"/>
        <w:rPr>
          <w:rFonts w:ascii="Verdana" w:eastAsia="Arial" w:hAnsi="Verdana" w:cs="Arial"/>
          <w:sz w:val="18"/>
          <w:szCs w:val="18"/>
        </w:rPr>
      </w:pPr>
      <w:r>
        <w:rPr>
          <w:rFonts w:ascii="Verdana" w:eastAsia="Arial" w:hAnsi="Verdana" w:cs="Arial"/>
          <w:sz w:val="18"/>
          <w:szCs w:val="18"/>
        </w:rPr>
        <w:t>M</w:t>
      </w:r>
      <w:r w:rsidRPr="00250580">
        <w:rPr>
          <w:rFonts w:ascii="Verdana" w:eastAsia="Arial" w:hAnsi="Verdana" w:cs="Arial"/>
          <w:sz w:val="18"/>
          <w:szCs w:val="18"/>
        </w:rPr>
        <w:t>et betrekking tot Arbeidsbescherming en Arbeidsvoorwaarden: Ministerie van Sociale zaken en Werkgelegenheid, Den Haag (</w:t>
      </w:r>
      <w:hyperlink r:id="rId11" w:history="1">
        <w:r w:rsidRPr="00250580">
          <w:rPr>
            <w:rStyle w:val="Hyperlink"/>
            <w:rFonts w:ascii="Verdana" w:eastAsia="Arial" w:hAnsi="Verdana" w:cs="Arial"/>
            <w:b/>
            <w:sz w:val="18"/>
            <w:szCs w:val="18"/>
          </w:rPr>
          <w:t>www.</w:t>
        </w:r>
        <w:r w:rsidRPr="00650B09">
          <w:rPr>
            <w:rStyle w:val="Hyperlink"/>
            <w:rFonts w:ascii="Verdana" w:eastAsia="Arial" w:hAnsi="Verdana" w:cs="Arial"/>
            <w:b/>
            <w:sz w:val="16"/>
            <w:szCs w:val="16"/>
          </w:rPr>
          <w:t>rijksoverheid</w:t>
        </w:r>
        <w:r w:rsidRPr="00250580">
          <w:rPr>
            <w:rStyle w:val="Hyperlink"/>
            <w:rFonts w:ascii="Verdana" w:eastAsia="Arial" w:hAnsi="Verdana" w:cs="Arial"/>
            <w:b/>
            <w:sz w:val="18"/>
            <w:szCs w:val="18"/>
          </w:rPr>
          <w:t>.nl/ministeries/szw</w:t>
        </w:r>
      </w:hyperlink>
      <w:r w:rsidRPr="00250580">
        <w:rPr>
          <w:rFonts w:ascii="Verdana" w:eastAsia="Arial" w:hAnsi="Verdana" w:cs="Arial"/>
          <w:sz w:val="18"/>
          <w:szCs w:val="18"/>
        </w:rPr>
        <w:t xml:space="preserve">); </w:t>
      </w:r>
    </w:p>
    <w:p w14:paraId="701D16EE" w14:textId="77777777" w:rsidR="006F1734" w:rsidRPr="00250580" w:rsidRDefault="006F1734" w:rsidP="006F1734">
      <w:pPr>
        <w:spacing w:line="360" w:lineRule="auto"/>
        <w:rPr>
          <w:rFonts w:ascii="Verdana" w:eastAsia="Arial" w:hAnsi="Verdana" w:cs="Arial"/>
          <w:sz w:val="18"/>
          <w:szCs w:val="18"/>
        </w:rPr>
      </w:pPr>
    </w:p>
    <w:p w14:paraId="2705AA8A" w14:textId="77777777" w:rsidR="006F1734" w:rsidRPr="00250580"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Door Inschrijving op de aanbestedingsprocedure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 (-en) uitgevoerd.</w:t>
      </w:r>
    </w:p>
    <w:p w14:paraId="1F6C3033" w14:textId="77777777" w:rsidR="006F1734" w:rsidRDefault="006F1734" w:rsidP="006F1734">
      <w:pPr>
        <w:pStyle w:val="Margreetkop3"/>
      </w:pPr>
    </w:p>
    <w:p w14:paraId="1481D39F" w14:textId="77777777" w:rsidR="006F1734" w:rsidRPr="006F1734" w:rsidRDefault="006F1734" w:rsidP="00CA6202">
      <w:pPr>
        <w:pStyle w:val="Kop2"/>
      </w:pPr>
      <w:bookmarkStart w:id="284" w:name="_Toc79565709"/>
      <w:r w:rsidRPr="006F1734">
        <w:t>Klachtenregeling</w:t>
      </w:r>
      <w:bookmarkEnd w:id="284"/>
    </w:p>
    <w:p w14:paraId="53A02BFD" w14:textId="77777777" w:rsidR="006F1734" w:rsidRPr="00250580" w:rsidRDefault="006F1734" w:rsidP="006F1734">
      <w:pPr>
        <w:spacing w:line="360" w:lineRule="auto"/>
        <w:rPr>
          <w:rFonts w:ascii="Verdana" w:eastAsia="Arial" w:hAnsi="Verdana" w:cs="Arial"/>
          <w:sz w:val="18"/>
          <w:szCs w:val="18"/>
        </w:rPr>
      </w:pPr>
      <w:r w:rsidRPr="00250580">
        <w:rPr>
          <w:rFonts w:ascii="Verdana" w:eastAsia="Arial" w:hAnsi="Verdana" w:cs="Arial"/>
          <w:sz w:val="18"/>
          <w:szCs w:val="18"/>
        </w:rPr>
        <w:t xml:space="preserve">De Aanbestedende dienst heeft geen intern klachtenmeldpunt/ -procedure ten aanzien van aanbestedingen. Klachten kunnen worden ingediend bij de Commissie van Aanbestedingsexperts. Hiervoor verwijst de Aanbestedende dienst naar de Klachtenregeling Aanbesteden. </w:t>
      </w:r>
      <w:r w:rsidRPr="00DC6B14">
        <w:rPr>
          <w:rFonts w:ascii="Verdana" w:eastAsia="Arial" w:hAnsi="Verdana" w:cs="Arial"/>
          <w:sz w:val="18"/>
          <w:szCs w:val="18"/>
        </w:rPr>
        <w:t>Het indienen van een klacht zet de aanbestedingsprocedure</w:t>
      </w:r>
      <w:r>
        <w:rPr>
          <w:rFonts w:ascii="Verdana" w:eastAsia="Arial" w:hAnsi="Verdana" w:cs="Arial"/>
          <w:sz w:val="18"/>
          <w:szCs w:val="18"/>
        </w:rPr>
        <w:t xml:space="preserve"> </w:t>
      </w:r>
      <w:r w:rsidRPr="00DC6B14">
        <w:rPr>
          <w:rFonts w:ascii="Verdana" w:eastAsia="Arial" w:hAnsi="Verdana" w:cs="Arial"/>
          <w:sz w:val="18"/>
          <w:szCs w:val="18"/>
        </w:rPr>
        <w:t>niet stil, tenzij de gemeente anders beslist.</w:t>
      </w:r>
    </w:p>
    <w:p w14:paraId="42C46FB6" w14:textId="77777777" w:rsidR="006F1734" w:rsidRPr="00250580" w:rsidRDefault="006F1734" w:rsidP="006F7DB4">
      <w:pPr>
        <w:spacing w:line="360" w:lineRule="auto"/>
        <w:rPr>
          <w:rFonts w:ascii="Verdana" w:eastAsia="Arial" w:hAnsi="Verdana" w:cs="Arial"/>
          <w:sz w:val="18"/>
          <w:szCs w:val="18"/>
        </w:rPr>
      </w:pPr>
    </w:p>
    <w:p w14:paraId="04FE7B0D" w14:textId="77777777" w:rsidR="00901B17" w:rsidRDefault="00901B17" w:rsidP="00901B17">
      <w:pPr>
        <w:tabs>
          <w:tab w:val="left" w:pos="567"/>
        </w:tabs>
        <w:spacing w:line="360" w:lineRule="auto"/>
        <w:rPr>
          <w:rFonts w:ascii="Verdana" w:eastAsia="Arial" w:hAnsi="Verdana" w:cs="Arial"/>
          <w:sz w:val="18"/>
          <w:szCs w:val="18"/>
        </w:rPr>
      </w:pPr>
    </w:p>
    <w:p w14:paraId="31C364B6" w14:textId="77777777" w:rsidR="00901B17" w:rsidRDefault="00901B17" w:rsidP="00D32275">
      <w:pPr>
        <w:tabs>
          <w:tab w:val="left" w:pos="567"/>
        </w:tabs>
        <w:spacing w:line="360" w:lineRule="auto"/>
      </w:pPr>
      <w:r w:rsidRPr="00901B17">
        <w:rPr>
          <w:rFonts w:ascii="Verdana" w:eastAsia="Arial" w:hAnsi="Verdana" w:cs="Arial"/>
          <w:sz w:val="18"/>
          <w:szCs w:val="18"/>
        </w:rPr>
        <w:br w:type="page"/>
      </w:r>
    </w:p>
    <w:p w14:paraId="2FFB5C6E" w14:textId="77777777" w:rsidR="00AE3B11" w:rsidRDefault="00AE3B11" w:rsidP="00CA6202">
      <w:pPr>
        <w:pStyle w:val="Kop1"/>
      </w:pPr>
      <w:bookmarkStart w:id="285" w:name="_Toc79565710"/>
      <w:r w:rsidRPr="00250580">
        <w:lastRenderedPageBreak/>
        <w:t>Begrippenlijst</w:t>
      </w:r>
      <w:bookmarkEnd w:id="195"/>
      <w:r>
        <w:t xml:space="preserve"> (algemene begrippen)</w:t>
      </w:r>
      <w:bookmarkEnd w:id="285"/>
      <w:r>
        <w:t xml:space="preserve">  </w:t>
      </w:r>
    </w:p>
    <w:p w14:paraId="5915B848" w14:textId="77777777" w:rsidR="00AE3B11" w:rsidRPr="00250580" w:rsidRDefault="00AE3B11" w:rsidP="00AE3B11">
      <w:pPr>
        <w:pStyle w:val="Margreetkop1"/>
        <w:rPr>
          <w:rFonts w:eastAsia="Arial"/>
          <w:sz w:val="20"/>
          <w:szCs w:val="20"/>
        </w:rPr>
      </w:pPr>
    </w:p>
    <w:p w14:paraId="314B9792"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In dit document worden onderstaande begrippen gehanteerd. Deze worden in het onderhavige Aanbestedingsdocument met een hoofdletter beschreven.</w:t>
      </w:r>
    </w:p>
    <w:p w14:paraId="3C0287B8" w14:textId="77777777" w:rsidR="00AE3B11" w:rsidRPr="00250580" w:rsidRDefault="00AE3B11" w:rsidP="00AE3B11">
      <w:pPr>
        <w:spacing w:line="360" w:lineRule="auto"/>
        <w:rPr>
          <w:rFonts w:ascii="Verdana" w:eastAsia="Arial" w:hAnsi="Verdana" w:cs="Arial"/>
          <w:sz w:val="18"/>
          <w:szCs w:val="18"/>
        </w:rPr>
      </w:pPr>
    </w:p>
    <w:p w14:paraId="481D62DA"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Aanbestedende dienst </w:t>
      </w:r>
    </w:p>
    <w:p w14:paraId="2A662A33"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De bij deze aanbesteding betrokken overheid beschreven in paragraaf</w:t>
      </w:r>
      <w:r w:rsidR="006F68C3">
        <w:rPr>
          <w:rFonts w:ascii="Verdana" w:eastAsia="Arial" w:hAnsi="Verdana" w:cs="Arial"/>
          <w:sz w:val="18"/>
          <w:szCs w:val="18"/>
        </w:rPr>
        <w:t xml:space="preserve"> 2</w:t>
      </w:r>
      <w:r w:rsidRPr="00250580">
        <w:rPr>
          <w:rFonts w:ascii="Verdana" w:eastAsia="Arial" w:hAnsi="Verdana" w:cs="Arial"/>
          <w:sz w:val="18"/>
          <w:szCs w:val="18"/>
        </w:rPr>
        <w:t>.2.</w:t>
      </w:r>
    </w:p>
    <w:p w14:paraId="2C6DBAAC" w14:textId="77777777" w:rsidR="00AE3B11" w:rsidRPr="00250580" w:rsidRDefault="00AE3B11" w:rsidP="00AE3B11">
      <w:pPr>
        <w:spacing w:line="360" w:lineRule="auto"/>
        <w:rPr>
          <w:rFonts w:ascii="Verdana" w:eastAsia="Arial" w:hAnsi="Verdana" w:cs="Arial"/>
          <w:sz w:val="20"/>
          <w:szCs w:val="20"/>
        </w:rPr>
      </w:pPr>
    </w:p>
    <w:p w14:paraId="089F31A7"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Aanbestedingsdocument</w:t>
      </w:r>
    </w:p>
    <w:p w14:paraId="5E408CFD"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Onderhavig document inclusief alle bijlagen waarin de Aanbestedende dienst informatie heeft opgenomen die relevant is voor het kunnen uitbrengen van een Inschrijving in het kader van de Europese aanbesteding waarop dit document betrekking heeft.</w:t>
      </w:r>
    </w:p>
    <w:p w14:paraId="6D6D9E06" w14:textId="77777777" w:rsidR="00AE3B11" w:rsidRPr="00250580" w:rsidRDefault="00AE3B11" w:rsidP="00AE3B11">
      <w:pPr>
        <w:spacing w:line="360" w:lineRule="auto"/>
        <w:rPr>
          <w:rFonts w:ascii="Verdana" w:eastAsia="Arial" w:hAnsi="Verdana" w:cs="Arial"/>
          <w:sz w:val="18"/>
          <w:szCs w:val="18"/>
        </w:rPr>
      </w:pPr>
    </w:p>
    <w:p w14:paraId="21543D66"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Aanbestedingsstukken </w:t>
      </w:r>
    </w:p>
    <w:p w14:paraId="37C43737"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Alle documenten in een aanbestedingsprocedure die door de Aanbestedende dienst in de procedure zijn gebracht. </w:t>
      </w:r>
    </w:p>
    <w:p w14:paraId="7D87058E" w14:textId="77777777" w:rsidR="00AE3B11" w:rsidRPr="00250580" w:rsidRDefault="00AE3B11" w:rsidP="00AE3B11">
      <w:pPr>
        <w:spacing w:line="360" w:lineRule="auto"/>
        <w:rPr>
          <w:rFonts w:ascii="Verdana" w:eastAsia="Arial" w:hAnsi="Verdana" w:cs="Arial"/>
          <w:sz w:val="18"/>
          <w:szCs w:val="18"/>
        </w:rPr>
      </w:pPr>
    </w:p>
    <w:p w14:paraId="3FED0ADA"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Dienstverlener </w:t>
      </w:r>
    </w:p>
    <w:p w14:paraId="03C62730"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Een ieder die diensten op de markt aanbiedt.</w:t>
      </w:r>
    </w:p>
    <w:p w14:paraId="63DA15AE" w14:textId="77777777" w:rsidR="00AE3B11" w:rsidRPr="00250580" w:rsidRDefault="00AE3B11" w:rsidP="00AE3B11">
      <w:pPr>
        <w:spacing w:line="360" w:lineRule="auto"/>
        <w:rPr>
          <w:rFonts w:ascii="Verdana" w:eastAsia="Arial" w:hAnsi="Verdana" w:cs="Arial"/>
          <w:sz w:val="18"/>
          <w:szCs w:val="18"/>
        </w:rPr>
      </w:pPr>
    </w:p>
    <w:p w14:paraId="407EABB9" w14:textId="77777777" w:rsidR="00AE3B11" w:rsidRPr="00216A47" w:rsidRDefault="00AE3B11" w:rsidP="00AE3B11">
      <w:pPr>
        <w:spacing w:line="360" w:lineRule="auto"/>
        <w:rPr>
          <w:rFonts w:ascii="Verdana" w:eastAsia="Arial" w:hAnsi="Verdana" w:cs="Arial"/>
          <w:sz w:val="18"/>
          <w:szCs w:val="18"/>
          <w:u w:val="single"/>
        </w:rPr>
      </w:pPr>
      <w:r w:rsidRPr="00216A47">
        <w:rPr>
          <w:rFonts w:ascii="Verdana" w:hAnsi="Verdana"/>
          <w:sz w:val="18"/>
          <w:szCs w:val="18"/>
          <w:u w:val="single"/>
        </w:rPr>
        <w:t>Uniform Europees Aanbestedingsdocument</w:t>
      </w:r>
      <w:r w:rsidRPr="00216A47">
        <w:rPr>
          <w:rFonts w:ascii="Verdana" w:eastAsia="Arial" w:hAnsi="Verdana" w:cs="Arial"/>
          <w:sz w:val="18"/>
          <w:szCs w:val="18"/>
          <w:u w:val="single"/>
        </w:rPr>
        <w:t xml:space="preserve"> </w:t>
      </w:r>
    </w:p>
    <w:p w14:paraId="568EA72E" w14:textId="77777777" w:rsidR="00AE3B11" w:rsidRPr="00250580" w:rsidRDefault="00AE3B11" w:rsidP="00AE3B11">
      <w:pPr>
        <w:spacing w:line="360" w:lineRule="auto"/>
        <w:rPr>
          <w:rFonts w:ascii="Verdana" w:eastAsia="Arial" w:hAnsi="Verdana" w:cs="Arial"/>
          <w:sz w:val="18"/>
          <w:szCs w:val="18"/>
        </w:rPr>
      </w:pPr>
      <w:r w:rsidRPr="00710DED">
        <w:rPr>
          <w:rFonts w:ascii="Verdana" w:eastAsia="Arial" w:hAnsi="Verdana" w:cs="Arial"/>
          <w:sz w:val="18"/>
          <w:szCs w:val="18"/>
        </w:rPr>
        <w:t xml:space="preserve">Verklaring van een </w:t>
      </w:r>
      <w:r w:rsidR="002D5334">
        <w:rPr>
          <w:rFonts w:ascii="Verdana" w:eastAsia="Arial" w:hAnsi="Verdana" w:cs="Arial"/>
          <w:sz w:val="18"/>
          <w:szCs w:val="18"/>
        </w:rPr>
        <w:t>O</w:t>
      </w:r>
      <w:r w:rsidRPr="00710DED">
        <w:rPr>
          <w:rFonts w:ascii="Verdana" w:eastAsia="Arial" w:hAnsi="Verdana" w:cs="Arial"/>
          <w:sz w:val="18"/>
          <w:szCs w:val="18"/>
        </w:rPr>
        <w:t xml:space="preserve">ndernemer waarin deze aangeeft of en op welke wijze hij voldoet aan de in de aankondiging of in de </w:t>
      </w:r>
      <w:r w:rsidR="00536F55">
        <w:rPr>
          <w:rFonts w:ascii="Verdana" w:eastAsia="Arial" w:hAnsi="Verdana" w:cs="Arial"/>
          <w:sz w:val="18"/>
          <w:szCs w:val="18"/>
        </w:rPr>
        <w:t>A</w:t>
      </w:r>
      <w:r w:rsidRPr="00710DED">
        <w:rPr>
          <w:rFonts w:ascii="Verdana" w:eastAsia="Arial" w:hAnsi="Verdana" w:cs="Arial"/>
          <w:sz w:val="18"/>
          <w:szCs w:val="18"/>
        </w:rPr>
        <w:t>anbestedingsstukken gestelde geschiktheidseisen, technische specificaties, uitvoeringsvoorwaarden, selectiecriteria en of uitsluitingsgronden van toepassing zijn.</w:t>
      </w:r>
      <w:r w:rsidRPr="00250580">
        <w:rPr>
          <w:rFonts w:ascii="Verdana" w:eastAsia="Arial" w:hAnsi="Verdana" w:cs="Arial"/>
          <w:sz w:val="18"/>
          <w:szCs w:val="18"/>
        </w:rPr>
        <w:t xml:space="preserve"> </w:t>
      </w:r>
    </w:p>
    <w:p w14:paraId="39B07AC9" w14:textId="77777777" w:rsidR="00AE3B11" w:rsidRPr="00250580" w:rsidRDefault="00AE3B11" w:rsidP="00AE3B11">
      <w:pPr>
        <w:spacing w:line="360" w:lineRule="auto"/>
        <w:rPr>
          <w:rFonts w:ascii="Verdana" w:eastAsia="Arial" w:hAnsi="Verdana" w:cs="Arial"/>
          <w:sz w:val="18"/>
          <w:szCs w:val="18"/>
        </w:rPr>
      </w:pPr>
    </w:p>
    <w:p w14:paraId="42633A26"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Gunningsbeslissing </w:t>
      </w:r>
    </w:p>
    <w:p w14:paraId="73BAA86E"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keuze van de Aanbestedende dienst voor de </w:t>
      </w:r>
      <w:r w:rsidR="002D5334">
        <w:rPr>
          <w:rFonts w:ascii="Verdana" w:eastAsia="Arial" w:hAnsi="Verdana" w:cs="Arial"/>
          <w:sz w:val="18"/>
          <w:szCs w:val="18"/>
        </w:rPr>
        <w:t>O</w:t>
      </w:r>
      <w:r w:rsidRPr="00250580">
        <w:rPr>
          <w:rFonts w:ascii="Verdana" w:eastAsia="Arial" w:hAnsi="Verdana" w:cs="Arial"/>
          <w:sz w:val="18"/>
          <w:szCs w:val="18"/>
        </w:rPr>
        <w:t>ndernemer met wie hij voornemens is de overeenkomst waarop de procedure betrekking heeft te sluiten, waaronder mede wordt verstaan de keuze om geen overeenkomst te sluiten.</w:t>
      </w:r>
    </w:p>
    <w:p w14:paraId="5ADC81FD" w14:textId="77777777" w:rsidR="00AE3B11" w:rsidRPr="00250580" w:rsidRDefault="00AE3B11" w:rsidP="00AE3B11">
      <w:pPr>
        <w:spacing w:line="360" w:lineRule="auto"/>
        <w:rPr>
          <w:rFonts w:ascii="Verdana" w:eastAsia="Arial" w:hAnsi="Verdana" w:cs="Arial"/>
          <w:sz w:val="18"/>
          <w:szCs w:val="18"/>
        </w:rPr>
      </w:pPr>
    </w:p>
    <w:p w14:paraId="5873B4D4"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Inschrijver</w:t>
      </w:r>
    </w:p>
    <w:p w14:paraId="69ED14C3"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w:t>
      </w:r>
      <w:r w:rsidR="002D5334">
        <w:rPr>
          <w:rFonts w:ascii="Verdana" w:eastAsia="Arial" w:hAnsi="Verdana" w:cs="Arial"/>
          <w:sz w:val="18"/>
          <w:szCs w:val="18"/>
        </w:rPr>
        <w:t>O</w:t>
      </w:r>
      <w:r w:rsidRPr="00250580">
        <w:rPr>
          <w:rFonts w:ascii="Verdana" w:eastAsia="Arial" w:hAnsi="Verdana" w:cs="Arial"/>
          <w:sz w:val="18"/>
          <w:szCs w:val="18"/>
        </w:rPr>
        <w:t xml:space="preserve">ndernemer die een </w:t>
      </w:r>
      <w:r w:rsidR="00536F55">
        <w:rPr>
          <w:rFonts w:ascii="Verdana" w:eastAsia="Arial" w:hAnsi="Verdana" w:cs="Arial"/>
          <w:sz w:val="18"/>
          <w:szCs w:val="18"/>
        </w:rPr>
        <w:t>I</w:t>
      </w:r>
      <w:r w:rsidRPr="00250580">
        <w:rPr>
          <w:rFonts w:ascii="Verdana" w:eastAsia="Arial" w:hAnsi="Verdana" w:cs="Arial"/>
          <w:sz w:val="18"/>
          <w:szCs w:val="18"/>
        </w:rPr>
        <w:t xml:space="preserve">nschrijving heeft ingediend. </w:t>
      </w:r>
    </w:p>
    <w:p w14:paraId="47425E52" w14:textId="77777777" w:rsidR="00AE3B11" w:rsidRPr="00250580" w:rsidRDefault="00AE3B11" w:rsidP="00AE3B11">
      <w:pPr>
        <w:spacing w:line="360" w:lineRule="auto"/>
        <w:rPr>
          <w:rFonts w:ascii="Verdana" w:eastAsia="Arial" w:hAnsi="Verdana" w:cs="Arial"/>
          <w:sz w:val="18"/>
          <w:szCs w:val="18"/>
        </w:rPr>
      </w:pPr>
    </w:p>
    <w:p w14:paraId="582955B1"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Inschrijving </w:t>
      </w:r>
    </w:p>
    <w:p w14:paraId="44C94257"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Inschrijving is een door een Ondernemer uitgebrachte offerte aan de Aanbestedende dienst </w:t>
      </w:r>
    </w:p>
    <w:p w14:paraId="7802D1AD"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gebaseerd op de eisen en wensen van Aanbestedende dienst, zoals beschreven in de Aanbestedingsstukken. </w:t>
      </w:r>
    </w:p>
    <w:p w14:paraId="1F32E464" w14:textId="77777777" w:rsidR="00AE3B11" w:rsidRDefault="00AE3B11" w:rsidP="00AE3B11">
      <w:pPr>
        <w:spacing w:line="360" w:lineRule="auto"/>
        <w:rPr>
          <w:rFonts w:ascii="Verdana" w:eastAsia="Arial" w:hAnsi="Verdana" w:cs="Arial"/>
          <w:sz w:val="18"/>
          <w:szCs w:val="18"/>
          <w:u w:val="single"/>
        </w:rPr>
      </w:pPr>
    </w:p>
    <w:p w14:paraId="7E70A49E" w14:textId="77777777" w:rsidR="00AE3B11"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Nota van Inlichtingen</w:t>
      </w:r>
    </w:p>
    <w:p w14:paraId="42684EDD" w14:textId="77777777" w:rsidR="00AE3B11" w:rsidRPr="00650B09"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rPr>
        <w:t xml:space="preserve">Document waarin de geanonimiseerde vragen en antwoorden zijn opgenomen, evenals eventuele wijzigingen van de </w:t>
      </w:r>
      <w:r w:rsidR="00536F55">
        <w:rPr>
          <w:rFonts w:ascii="Verdana" w:eastAsia="Arial" w:hAnsi="Verdana" w:cs="Arial"/>
          <w:sz w:val="18"/>
          <w:szCs w:val="18"/>
        </w:rPr>
        <w:t>A</w:t>
      </w:r>
      <w:r w:rsidRPr="00250580">
        <w:rPr>
          <w:rFonts w:ascii="Verdana" w:eastAsia="Arial" w:hAnsi="Verdana" w:cs="Arial"/>
          <w:sz w:val="18"/>
          <w:szCs w:val="18"/>
        </w:rPr>
        <w:t xml:space="preserve">anbestedingsdocumenten. De Nota van inlichtingen maakt integraal en bindend onderdeel uit van de Offerteaanvraag. </w:t>
      </w:r>
    </w:p>
    <w:p w14:paraId="36A64BBA" w14:textId="77777777" w:rsidR="00AE3B11" w:rsidRPr="00250580" w:rsidRDefault="00AE3B11" w:rsidP="00AE3B11">
      <w:pPr>
        <w:spacing w:line="360" w:lineRule="auto"/>
        <w:rPr>
          <w:rFonts w:ascii="Verdana" w:eastAsia="Arial" w:hAnsi="Verdana" w:cs="Arial"/>
          <w:sz w:val="18"/>
          <w:szCs w:val="18"/>
        </w:rPr>
      </w:pPr>
    </w:p>
    <w:p w14:paraId="24B3F770"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Ondernemer </w:t>
      </w:r>
    </w:p>
    <w:p w14:paraId="27284780"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Een aannemer, leverancier of dienstverlener. </w:t>
      </w:r>
    </w:p>
    <w:p w14:paraId="4F4BBBBC" w14:textId="77777777" w:rsidR="00AE3B11" w:rsidRPr="00250580" w:rsidRDefault="00AE3B11" w:rsidP="00AE3B11">
      <w:pPr>
        <w:spacing w:line="360" w:lineRule="auto"/>
        <w:rPr>
          <w:rFonts w:ascii="Verdana" w:eastAsia="Arial" w:hAnsi="Verdana" w:cs="Arial"/>
          <w:sz w:val="18"/>
          <w:szCs w:val="18"/>
        </w:rPr>
      </w:pPr>
    </w:p>
    <w:p w14:paraId="276E0B04"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Opdrachtgever</w:t>
      </w:r>
    </w:p>
    <w:p w14:paraId="43A96BA0"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in paragraaf </w:t>
      </w:r>
      <w:r w:rsidR="006F68C3">
        <w:rPr>
          <w:rFonts w:ascii="Verdana" w:eastAsia="Arial" w:hAnsi="Verdana" w:cs="Arial"/>
          <w:sz w:val="18"/>
          <w:szCs w:val="18"/>
        </w:rPr>
        <w:t>2</w:t>
      </w:r>
      <w:r w:rsidRPr="00250580">
        <w:rPr>
          <w:rFonts w:ascii="Verdana" w:eastAsia="Arial" w:hAnsi="Verdana" w:cs="Arial"/>
          <w:sz w:val="18"/>
          <w:szCs w:val="18"/>
        </w:rPr>
        <w:t xml:space="preserve">.2 beschreven entiteit(en) waarmee de </w:t>
      </w:r>
      <w:r w:rsidR="00F450A8">
        <w:rPr>
          <w:rFonts w:ascii="Verdana" w:eastAsia="Arial" w:hAnsi="Verdana" w:cs="Arial"/>
          <w:sz w:val="18"/>
          <w:szCs w:val="18"/>
        </w:rPr>
        <w:t>I</w:t>
      </w:r>
      <w:r w:rsidRPr="00250580">
        <w:rPr>
          <w:rFonts w:ascii="Verdana" w:eastAsia="Arial" w:hAnsi="Verdana" w:cs="Arial"/>
          <w:sz w:val="18"/>
          <w:szCs w:val="18"/>
        </w:rPr>
        <w:t xml:space="preserve">nschrijver daadwerkelijk de overeenkomst in het kader van deze aanbesteding heeft getekend. </w:t>
      </w:r>
    </w:p>
    <w:p w14:paraId="5592A46D" w14:textId="77777777" w:rsidR="00AE3B11" w:rsidRPr="00250580" w:rsidRDefault="00AE3B11" w:rsidP="00AE3B11">
      <w:pPr>
        <w:spacing w:line="360" w:lineRule="auto"/>
        <w:rPr>
          <w:rFonts w:ascii="Verdana" w:eastAsia="Arial" w:hAnsi="Verdana" w:cs="Arial"/>
          <w:sz w:val="18"/>
          <w:szCs w:val="18"/>
        </w:rPr>
      </w:pPr>
    </w:p>
    <w:p w14:paraId="75BAD87D"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Opdrachtnemer</w:t>
      </w:r>
    </w:p>
    <w:p w14:paraId="1C102D05" w14:textId="77777777" w:rsidR="00AE3B11" w:rsidRPr="00250580"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De Inschrijver aan wie de Opdracht daadwerkelijk is gegund en waarmee een overeenkomst is afgesloten in het kader van deze aanbesteding.</w:t>
      </w:r>
    </w:p>
    <w:p w14:paraId="339BEB2A" w14:textId="77777777" w:rsidR="00AE3B11" w:rsidRPr="00250580" w:rsidRDefault="00AE3B11" w:rsidP="00AE3B11">
      <w:pPr>
        <w:spacing w:line="360" w:lineRule="auto"/>
        <w:rPr>
          <w:rFonts w:ascii="Verdana" w:eastAsia="Arial" w:hAnsi="Verdana" w:cs="Arial"/>
          <w:sz w:val="18"/>
          <w:szCs w:val="18"/>
        </w:rPr>
      </w:pPr>
    </w:p>
    <w:p w14:paraId="7F9975A2" w14:textId="77777777" w:rsidR="00AE3B11" w:rsidRPr="00250580" w:rsidRDefault="00AE3B11" w:rsidP="00AE3B11">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Voorlopige winnaar</w:t>
      </w:r>
    </w:p>
    <w:p w14:paraId="3D42BDB7" w14:textId="77777777" w:rsidR="00AE3B11" w:rsidRDefault="00AE3B11" w:rsidP="00AE3B11">
      <w:pPr>
        <w:spacing w:line="360" w:lineRule="auto"/>
        <w:rPr>
          <w:rFonts w:ascii="Verdana" w:eastAsia="Arial" w:hAnsi="Verdana" w:cs="Arial"/>
          <w:sz w:val="18"/>
          <w:szCs w:val="18"/>
        </w:rPr>
      </w:pPr>
      <w:r w:rsidRPr="00250580">
        <w:rPr>
          <w:rFonts w:ascii="Verdana" w:eastAsia="Arial" w:hAnsi="Verdana" w:cs="Arial"/>
          <w:sz w:val="18"/>
          <w:szCs w:val="18"/>
        </w:rPr>
        <w:t xml:space="preserve">De Inschrijver of de Inschrijvers die na weging van de gunningscriteria als beste(n) gekwalificeerd zijn door de Aanbestedende dienst en met wie de Aanbestedende dienst voornemens is een overeenkomst te sluiten. </w:t>
      </w:r>
    </w:p>
    <w:p w14:paraId="4474E4AE" w14:textId="77777777" w:rsidR="00AE3B11" w:rsidRDefault="00AE3B11" w:rsidP="00AE3B11">
      <w:pPr>
        <w:spacing w:line="360" w:lineRule="auto"/>
        <w:rPr>
          <w:rFonts w:ascii="Verdana" w:eastAsia="Arial" w:hAnsi="Verdana" w:cs="Arial"/>
          <w:sz w:val="18"/>
          <w:szCs w:val="18"/>
        </w:rPr>
      </w:pPr>
    </w:p>
    <w:p w14:paraId="5375C0D3" w14:textId="77777777" w:rsidR="00AE3B11" w:rsidRPr="00EA1E5D" w:rsidRDefault="00AE3B11" w:rsidP="00CA6202">
      <w:pPr>
        <w:pStyle w:val="Kop2"/>
      </w:pPr>
      <w:bookmarkStart w:id="286" w:name="_Toc79565711"/>
      <w:r w:rsidRPr="00EA1E5D">
        <w:t>Opdracht specifieke begrippen</w:t>
      </w:r>
      <w:bookmarkEnd w:id="286"/>
    </w:p>
    <w:p w14:paraId="677341C8" w14:textId="56038EE3" w:rsidR="006A2E9F" w:rsidRPr="006A2E9F" w:rsidRDefault="006A2E9F" w:rsidP="006A2E9F">
      <w:pPr>
        <w:spacing w:line="360" w:lineRule="auto"/>
        <w:rPr>
          <w:rFonts w:ascii="Verdana" w:hAnsi="Verdana"/>
          <w:sz w:val="18"/>
          <w:u w:val="single"/>
        </w:rPr>
      </w:pPr>
      <w:r w:rsidRPr="006A2E9F">
        <w:rPr>
          <w:rFonts w:ascii="Verdana" w:hAnsi="Verdana"/>
          <w:sz w:val="18"/>
          <w:u w:val="single"/>
        </w:rPr>
        <w:t>1</w:t>
      </w:r>
      <w:r w:rsidRPr="006A2E9F">
        <w:rPr>
          <w:rFonts w:ascii="Verdana" w:hAnsi="Verdana"/>
          <w:sz w:val="18"/>
          <w:u w:val="single"/>
          <w:vertAlign w:val="superscript"/>
        </w:rPr>
        <w:t>e</w:t>
      </w:r>
      <w:r w:rsidRPr="006A2E9F">
        <w:rPr>
          <w:rFonts w:ascii="Verdana" w:hAnsi="Verdana"/>
          <w:sz w:val="18"/>
          <w:u w:val="single"/>
        </w:rPr>
        <w:t xml:space="preserve"> lijns onderhoud</w:t>
      </w:r>
    </w:p>
    <w:p w14:paraId="4BAF7B69" w14:textId="77777777" w:rsidR="006A2E9F" w:rsidRDefault="006A2E9F" w:rsidP="006A2E9F">
      <w:pPr>
        <w:spacing w:line="360" w:lineRule="auto"/>
        <w:rPr>
          <w:rFonts w:ascii="Verdana" w:hAnsi="Verdana"/>
          <w:sz w:val="18"/>
        </w:rPr>
      </w:pPr>
      <w:r w:rsidRPr="006A2E9F">
        <w:rPr>
          <w:rFonts w:ascii="Verdana" w:hAnsi="Verdana"/>
          <w:sz w:val="18"/>
        </w:rPr>
        <w:t>Werkzaamheden aan (parkeer)apparatuur die ter plaatse worden uitgevoerd, eventueel met behulp van standaard gereedschap.</w:t>
      </w:r>
    </w:p>
    <w:p w14:paraId="261E383F" w14:textId="77777777" w:rsidR="006A2E9F" w:rsidRPr="006A2E9F" w:rsidRDefault="006A2E9F" w:rsidP="006A2E9F">
      <w:pPr>
        <w:spacing w:line="360" w:lineRule="auto"/>
        <w:rPr>
          <w:rFonts w:ascii="Verdana" w:hAnsi="Verdana"/>
          <w:sz w:val="18"/>
          <w:szCs w:val="22"/>
        </w:rPr>
      </w:pPr>
    </w:p>
    <w:p w14:paraId="70609F34" w14:textId="525D07DD" w:rsidR="006A2E9F" w:rsidRPr="006A2E9F" w:rsidRDefault="006A2E9F" w:rsidP="006A2E9F">
      <w:pPr>
        <w:spacing w:line="360" w:lineRule="auto"/>
        <w:rPr>
          <w:rFonts w:ascii="Verdana" w:hAnsi="Verdana"/>
          <w:sz w:val="18"/>
          <w:u w:val="single"/>
        </w:rPr>
      </w:pPr>
      <w:r w:rsidRPr="006A2E9F">
        <w:rPr>
          <w:rFonts w:ascii="Verdana" w:hAnsi="Verdana"/>
          <w:sz w:val="18"/>
          <w:u w:val="single"/>
        </w:rPr>
        <w:t>2</w:t>
      </w:r>
      <w:r w:rsidRPr="006A2E9F">
        <w:rPr>
          <w:rFonts w:ascii="Verdana" w:hAnsi="Verdana"/>
          <w:sz w:val="18"/>
          <w:u w:val="single"/>
          <w:vertAlign w:val="superscript"/>
        </w:rPr>
        <w:t>e</w:t>
      </w:r>
      <w:r w:rsidRPr="006A2E9F">
        <w:rPr>
          <w:rFonts w:ascii="Verdana" w:hAnsi="Verdana"/>
          <w:sz w:val="18"/>
          <w:u w:val="single"/>
        </w:rPr>
        <w:t xml:space="preserve"> lijns onderhoud</w:t>
      </w:r>
    </w:p>
    <w:p w14:paraId="45C87152" w14:textId="77777777" w:rsidR="006A2E9F" w:rsidRPr="006A2E9F" w:rsidRDefault="006A2E9F" w:rsidP="006A2E9F">
      <w:pPr>
        <w:spacing w:line="360" w:lineRule="auto"/>
        <w:rPr>
          <w:rFonts w:ascii="Verdana" w:hAnsi="Verdana"/>
          <w:sz w:val="18"/>
        </w:rPr>
      </w:pPr>
      <w:r w:rsidRPr="006A2E9F">
        <w:rPr>
          <w:rFonts w:ascii="Verdana" w:hAnsi="Verdana"/>
          <w:sz w:val="18"/>
        </w:rPr>
        <w:t>Werkzaamheden aan (parkeer)apparatuur die uitsluitend door personeel van de leverancier van de (parkeer)apparatuur uitgevoerd kan worden.</w:t>
      </w:r>
    </w:p>
    <w:p w14:paraId="35B03221" w14:textId="77777777" w:rsidR="006A2E9F" w:rsidRDefault="006A2E9F" w:rsidP="006A2E9F">
      <w:pPr>
        <w:spacing w:line="360" w:lineRule="auto"/>
        <w:rPr>
          <w:rFonts w:ascii="Verdana" w:hAnsi="Verdana"/>
          <w:sz w:val="18"/>
        </w:rPr>
      </w:pPr>
    </w:p>
    <w:p w14:paraId="437FDF93" w14:textId="1651920F" w:rsidR="006A2E9F" w:rsidRPr="006A2E9F" w:rsidRDefault="006A2E9F" w:rsidP="006A2E9F">
      <w:pPr>
        <w:spacing w:line="360" w:lineRule="auto"/>
        <w:rPr>
          <w:rFonts w:ascii="Verdana" w:hAnsi="Verdana"/>
          <w:sz w:val="18"/>
          <w:u w:val="single"/>
        </w:rPr>
      </w:pPr>
      <w:r w:rsidRPr="006A2E9F">
        <w:rPr>
          <w:rFonts w:ascii="Verdana" w:hAnsi="Verdana"/>
          <w:sz w:val="18"/>
          <w:u w:val="single"/>
        </w:rPr>
        <w:t>CCTV</w:t>
      </w:r>
    </w:p>
    <w:p w14:paraId="1BB0DE1A" w14:textId="77777777" w:rsidR="006A2E9F" w:rsidRPr="006A2E9F" w:rsidRDefault="006A2E9F" w:rsidP="006A2E9F">
      <w:pPr>
        <w:spacing w:line="360" w:lineRule="auto"/>
        <w:rPr>
          <w:rFonts w:ascii="Verdana" w:hAnsi="Verdana"/>
          <w:sz w:val="18"/>
        </w:rPr>
      </w:pPr>
      <w:r w:rsidRPr="006A2E9F">
        <w:rPr>
          <w:rFonts w:ascii="Verdana" w:hAnsi="Verdana"/>
          <w:sz w:val="18"/>
        </w:rPr>
        <w:t>Afkorting van: Closed Circuit TeleVision; systeem ten behoeve van video surveillance.</w:t>
      </w:r>
    </w:p>
    <w:p w14:paraId="6B453ACC" w14:textId="77777777" w:rsidR="006A2E9F" w:rsidRDefault="006A2E9F" w:rsidP="006A2E9F">
      <w:pPr>
        <w:spacing w:line="360" w:lineRule="auto"/>
        <w:rPr>
          <w:rFonts w:ascii="Verdana" w:hAnsi="Verdana"/>
          <w:sz w:val="18"/>
        </w:rPr>
      </w:pPr>
    </w:p>
    <w:p w14:paraId="59ED9C85" w14:textId="618D7FFE" w:rsidR="006A2E9F" w:rsidRPr="006A2E9F" w:rsidRDefault="006A2E9F" w:rsidP="006A2E9F">
      <w:pPr>
        <w:spacing w:line="360" w:lineRule="auto"/>
        <w:rPr>
          <w:rFonts w:ascii="Verdana" w:hAnsi="Verdana"/>
          <w:sz w:val="18"/>
          <w:u w:val="single"/>
        </w:rPr>
      </w:pPr>
      <w:r w:rsidRPr="006A2E9F">
        <w:rPr>
          <w:rFonts w:ascii="Verdana" w:hAnsi="Verdana"/>
          <w:sz w:val="18"/>
          <w:u w:val="single"/>
        </w:rPr>
        <w:t>Centrale Meldkamer</w:t>
      </w:r>
    </w:p>
    <w:p w14:paraId="0B9A7043" w14:textId="77777777" w:rsidR="006A2E9F" w:rsidRPr="006A2E9F" w:rsidRDefault="006A2E9F" w:rsidP="006A2E9F">
      <w:pPr>
        <w:spacing w:line="360" w:lineRule="auto"/>
        <w:rPr>
          <w:rFonts w:ascii="Verdana" w:hAnsi="Verdana"/>
          <w:sz w:val="18"/>
        </w:rPr>
      </w:pPr>
      <w:r w:rsidRPr="006A2E9F">
        <w:rPr>
          <w:rFonts w:ascii="Verdana" w:hAnsi="Verdana"/>
          <w:sz w:val="18"/>
        </w:rPr>
        <w:t xml:space="preserve">Een ruimte van waaruit toezicht wordt gehouden op het functioneren van de Locaties en de daar aanwezige apparatuur door middel van camera’s, waar het mogelijk is om alle apparatuur van de aangesloten Locaties te bedienen en via intercom-verbindingen contact te leggen met gebruikers van de Locaties vice versa. </w:t>
      </w:r>
    </w:p>
    <w:p w14:paraId="3ED17AEE" w14:textId="77777777" w:rsidR="006A2E9F" w:rsidRDefault="006A2E9F" w:rsidP="006A2E9F">
      <w:pPr>
        <w:spacing w:line="360" w:lineRule="auto"/>
        <w:rPr>
          <w:rFonts w:ascii="Verdana" w:hAnsi="Verdana"/>
          <w:sz w:val="18"/>
        </w:rPr>
      </w:pPr>
    </w:p>
    <w:p w14:paraId="0565C5F8" w14:textId="6CBFD4BF" w:rsidR="006A2E9F" w:rsidRPr="006A2E9F" w:rsidRDefault="006A2E9F" w:rsidP="006A2E9F">
      <w:pPr>
        <w:spacing w:line="360" w:lineRule="auto"/>
        <w:rPr>
          <w:rFonts w:ascii="Verdana" w:hAnsi="Verdana"/>
          <w:sz w:val="18"/>
          <w:u w:val="single"/>
        </w:rPr>
      </w:pPr>
      <w:r w:rsidRPr="006A2E9F">
        <w:rPr>
          <w:rFonts w:ascii="Verdana" w:hAnsi="Verdana"/>
          <w:sz w:val="18"/>
          <w:u w:val="single"/>
        </w:rPr>
        <w:t>Dynamische bollards</w:t>
      </w:r>
    </w:p>
    <w:p w14:paraId="2C6875D7" w14:textId="77777777" w:rsidR="006A2E9F" w:rsidRPr="006A2E9F" w:rsidRDefault="006A2E9F" w:rsidP="006A2E9F">
      <w:pPr>
        <w:spacing w:line="360" w:lineRule="auto"/>
        <w:rPr>
          <w:rFonts w:ascii="Verdana" w:hAnsi="Verdana"/>
          <w:sz w:val="18"/>
        </w:rPr>
      </w:pPr>
      <w:r w:rsidRPr="006A2E9F">
        <w:rPr>
          <w:rFonts w:ascii="Verdana" w:hAnsi="Verdana"/>
          <w:sz w:val="18"/>
        </w:rPr>
        <w:t>Automatisch bedienbare beweegbare afsluitpalen</w:t>
      </w:r>
    </w:p>
    <w:p w14:paraId="3E7D7C2B" w14:textId="77777777" w:rsidR="006A2E9F" w:rsidRDefault="006A2E9F" w:rsidP="006A2E9F">
      <w:pPr>
        <w:spacing w:line="360" w:lineRule="auto"/>
        <w:rPr>
          <w:rFonts w:ascii="Verdana" w:hAnsi="Verdana"/>
          <w:sz w:val="18"/>
        </w:rPr>
      </w:pPr>
    </w:p>
    <w:p w14:paraId="6F1146E6" w14:textId="7609B05D" w:rsidR="006A2E9F" w:rsidRPr="006A2E9F" w:rsidRDefault="006A2E9F" w:rsidP="006A2E9F">
      <w:pPr>
        <w:spacing w:line="360" w:lineRule="auto"/>
        <w:rPr>
          <w:rFonts w:ascii="Verdana" w:hAnsi="Verdana"/>
          <w:sz w:val="18"/>
          <w:u w:val="single"/>
        </w:rPr>
      </w:pPr>
      <w:r w:rsidRPr="006A2E9F">
        <w:rPr>
          <w:rFonts w:ascii="Verdana" w:hAnsi="Verdana"/>
          <w:sz w:val="18"/>
          <w:u w:val="single"/>
        </w:rPr>
        <w:t>Locaties</w:t>
      </w:r>
    </w:p>
    <w:p w14:paraId="04D9D820" w14:textId="77777777" w:rsidR="006A2E9F" w:rsidRPr="006A2E9F" w:rsidRDefault="006A2E9F" w:rsidP="006A2E9F">
      <w:pPr>
        <w:spacing w:line="360" w:lineRule="auto"/>
        <w:rPr>
          <w:rFonts w:ascii="Verdana" w:hAnsi="Verdana"/>
          <w:sz w:val="18"/>
        </w:rPr>
      </w:pPr>
      <w:r w:rsidRPr="006A2E9F">
        <w:rPr>
          <w:rFonts w:ascii="Verdana" w:hAnsi="Verdana"/>
          <w:sz w:val="18"/>
        </w:rPr>
        <w:t>Parkeergarage Bergoss, parkeerdek Oostwal, parkeerterrein Jurgensplein en de dynamische bollards in het centrum van Oss en op bedrijventerrein Vorstengrafdonk.</w:t>
      </w:r>
    </w:p>
    <w:p w14:paraId="3444ECC3" w14:textId="77777777" w:rsidR="006A2E9F" w:rsidRDefault="006A2E9F" w:rsidP="006A2E9F">
      <w:pPr>
        <w:spacing w:line="360" w:lineRule="auto"/>
        <w:rPr>
          <w:rFonts w:ascii="Verdana" w:hAnsi="Verdana"/>
          <w:sz w:val="18"/>
        </w:rPr>
      </w:pPr>
    </w:p>
    <w:p w14:paraId="533BC3F7" w14:textId="0C7411D6" w:rsidR="006A2E9F" w:rsidRPr="006A2E9F" w:rsidRDefault="006A2E9F" w:rsidP="006A2E9F">
      <w:pPr>
        <w:spacing w:line="360" w:lineRule="auto"/>
        <w:rPr>
          <w:rFonts w:ascii="Verdana" w:hAnsi="Verdana"/>
          <w:sz w:val="18"/>
          <w:u w:val="single"/>
        </w:rPr>
      </w:pPr>
      <w:r w:rsidRPr="006A2E9F">
        <w:rPr>
          <w:rFonts w:ascii="Verdana" w:hAnsi="Verdana"/>
          <w:sz w:val="18"/>
          <w:u w:val="single"/>
        </w:rPr>
        <w:t>Parkeerabonnement</w:t>
      </w:r>
    </w:p>
    <w:p w14:paraId="36D9AD61" w14:textId="77777777" w:rsidR="006A2E9F" w:rsidRPr="006A2E9F" w:rsidRDefault="006A2E9F" w:rsidP="006A2E9F">
      <w:pPr>
        <w:spacing w:line="360" w:lineRule="auto"/>
        <w:rPr>
          <w:rFonts w:ascii="Verdana" w:hAnsi="Verdana"/>
          <w:sz w:val="18"/>
        </w:rPr>
      </w:pPr>
      <w:r w:rsidRPr="006A2E9F">
        <w:rPr>
          <w:rFonts w:ascii="Verdana" w:hAnsi="Verdana"/>
          <w:sz w:val="18"/>
        </w:rPr>
        <w:t>Parkeerrecht waarmee het voertuig met het aan het abonnement gekoppelde en geactiveerde kenteken toegang verkrijgt tot de bij het abonnement aangegeven Locatie en deze Locatie verlaten kan worden zonder te betalen bij de betaalautomaat of met de mobiele telefoon.</w:t>
      </w:r>
    </w:p>
    <w:p w14:paraId="57DD2320" w14:textId="77777777" w:rsidR="006A2E9F" w:rsidRDefault="006A2E9F" w:rsidP="006A2E9F">
      <w:pPr>
        <w:spacing w:line="360" w:lineRule="auto"/>
        <w:rPr>
          <w:rFonts w:ascii="Verdana" w:hAnsi="Verdana"/>
          <w:sz w:val="18"/>
        </w:rPr>
      </w:pPr>
    </w:p>
    <w:p w14:paraId="59996800" w14:textId="5BDCFB0F" w:rsidR="006A2E9F" w:rsidRPr="006A2E9F" w:rsidRDefault="006A2E9F" w:rsidP="006A2E9F">
      <w:pPr>
        <w:spacing w:line="360" w:lineRule="auto"/>
        <w:rPr>
          <w:rFonts w:ascii="Verdana" w:hAnsi="Verdana"/>
          <w:sz w:val="18"/>
          <w:u w:val="single"/>
        </w:rPr>
      </w:pPr>
      <w:r w:rsidRPr="006A2E9F">
        <w:rPr>
          <w:rFonts w:ascii="Verdana" w:hAnsi="Verdana"/>
          <w:sz w:val="18"/>
          <w:u w:val="single"/>
        </w:rPr>
        <w:t>Parkeerapparatuur on-street</w:t>
      </w:r>
    </w:p>
    <w:p w14:paraId="6D37BEFC" w14:textId="77777777" w:rsidR="006A2E9F" w:rsidRPr="006A2E9F" w:rsidRDefault="006A2E9F" w:rsidP="006A2E9F">
      <w:pPr>
        <w:spacing w:line="360" w:lineRule="auto"/>
        <w:rPr>
          <w:rFonts w:ascii="Verdana" w:hAnsi="Verdana"/>
          <w:sz w:val="18"/>
        </w:rPr>
      </w:pPr>
      <w:r w:rsidRPr="006A2E9F">
        <w:rPr>
          <w:rFonts w:ascii="Verdana" w:hAnsi="Verdana"/>
          <w:sz w:val="18"/>
        </w:rPr>
        <w:t>Ticketautomaten waar bij aanvang van het parkeren betaald dient te worden (fiscaalrechtelijk parkeerregime)</w:t>
      </w:r>
    </w:p>
    <w:p w14:paraId="0EA6B479" w14:textId="77777777" w:rsidR="006A2E9F" w:rsidRDefault="006A2E9F" w:rsidP="006A2E9F">
      <w:pPr>
        <w:spacing w:line="360" w:lineRule="auto"/>
        <w:rPr>
          <w:rFonts w:ascii="Verdana" w:hAnsi="Verdana"/>
          <w:sz w:val="18"/>
        </w:rPr>
      </w:pPr>
    </w:p>
    <w:p w14:paraId="2C66413A" w14:textId="479850C1" w:rsidR="006A2E9F" w:rsidRPr="006A2E9F" w:rsidRDefault="006A2E9F" w:rsidP="006A2E9F">
      <w:pPr>
        <w:spacing w:line="360" w:lineRule="auto"/>
        <w:rPr>
          <w:rFonts w:ascii="Verdana" w:hAnsi="Verdana"/>
          <w:sz w:val="18"/>
          <w:u w:val="single"/>
        </w:rPr>
      </w:pPr>
      <w:r w:rsidRPr="006A2E9F">
        <w:rPr>
          <w:rFonts w:ascii="Verdana" w:hAnsi="Verdana"/>
          <w:sz w:val="18"/>
          <w:u w:val="single"/>
        </w:rPr>
        <w:t>Parkeerapparatuur off-street</w:t>
      </w:r>
    </w:p>
    <w:p w14:paraId="69E11B8B" w14:textId="77777777" w:rsidR="006A2E9F" w:rsidRPr="006A2E9F" w:rsidRDefault="006A2E9F" w:rsidP="006A2E9F">
      <w:pPr>
        <w:spacing w:line="360" w:lineRule="auto"/>
        <w:rPr>
          <w:rFonts w:ascii="Verdana" w:hAnsi="Verdana"/>
          <w:sz w:val="18"/>
        </w:rPr>
      </w:pPr>
      <w:r w:rsidRPr="006A2E9F">
        <w:rPr>
          <w:rFonts w:ascii="Verdana" w:hAnsi="Verdana"/>
          <w:sz w:val="18"/>
        </w:rPr>
        <w:t>Parkeersystemen inclusief betaalapparatuur en slagbomen op een 3-tal Locaties, waar achteraf betaald parkeren van kracht is.</w:t>
      </w:r>
    </w:p>
    <w:p w14:paraId="7BEA9CA7" w14:textId="77777777" w:rsidR="006A2E9F" w:rsidRDefault="006A2E9F" w:rsidP="006A2E9F">
      <w:pPr>
        <w:spacing w:line="360" w:lineRule="auto"/>
        <w:rPr>
          <w:rFonts w:ascii="Verdana" w:hAnsi="Verdana"/>
          <w:sz w:val="18"/>
        </w:rPr>
      </w:pPr>
    </w:p>
    <w:p w14:paraId="7288A7DA" w14:textId="77777777" w:rsidR="006A2E9F" w:rsidRPr="006A2E9F" w:rsidRDefault="006A2E9F" w:rsidP="006A2E9F">
      <w:pPr>
        <w:spacing w:line="360" w:lineRule="auto"/>
        <w:rPr>
          <w:rFonts w:ascii="Verdana" w:hAnsi="Verdana"/>
          <w:sz w:val="18"/>
          <w:u w:val="single"/>
        </w:rPr>
      </w:pPr>
      <w:r w:rsidRPr="006A2E9F">
        <w:rPr>
          <w:rFonts w:ascii="Verdana" w:hAnsi="Verdana"/>
          <w:sz w:val="18"/>
          <w:u w:val="single"/>
        </w:rPr>
        <w:t>Service Level Agreement</w:t>
      </w:r>
    </w:p>
    <w:p w14:paraId="7F9C59B1" w14:textId="77777777" w:rsidR="006A2E9F" w:rsidRPr="006A2E9F" w:rsidRDefault="006A2E9F" w:rsidP="006A2E9F">
      <w:pPr>
        <w:spacing w:line="360" w:lineRule="auto"/>
        <w:rPr>
          <w:rFonts w:ascii="Verdana" w:hAnsi="Verdana"/>
          <w:sz w:val="18"/>
        </w:rPr>
      </w:pPr>
      <w:r w:rsidRPr="006A2E9F">
        <w:rPr>
          <w:rFonts w:ascii="Verdana" w:hAnsi="Verdana"/>
          <w:sz w:val="18"/>
        </w:rPr>
        <w:t>De overeenkomst tussen Opdrachtgever en Opdrachtnemer, waarin afspraken zijn vastgelegd met betrekking tot de te realiseren kwaliteit van de dienstverlening.</w:t>
      </w:r>
    </w:p>
    <w:p w14:paraId="2C29D31D" w14:textId="77777777" w:rsidR="006A2E9F" w:rsidRPr="006A2E9F" w:rsidRDefault="006A2E9F" w:rsidP="006A2E9F">
      <w:pPr>
        <w:spacing w:line="360" w:lineRule="auto"/>
        <w:rPr>
          <w:rFonts w:ascii="Verdana" w:eastAsia="Arial" w:hAnsi="Verdana"/>
          <w:b/>
          <w:sz w:val="18"/>
        </w:rPr>
      </w:pPr>
    </w:p>
    <w:p w14:paraId="5B94C418" w14:textId="77777777" w:rsidR="00AE3B11" w:rsidRDefault="00AE3B11" w:rsidP="00C5467D">
      <w:pPr>
        <w:pStyle w:val="Margreetkop1"/>
      </w:pPr>
    </w:p>
    <w:p w14:paraId="7533AE46" w14:textId="77777777" w:rsidR="0055362C" w:rsidRDefault="00CA6202" w:rsidP="0055362C">
      <w:pPr>
        <w:pStyle w:val="BijlageKop1"/>
      </w:pPr>
      <w:r>
        <w:br w:type="page"/>
      </w:r>
      <w:bookmarkStart w:id="287" w:name="_Toc79565712"/>
      <w:r w:rsidR="00B01E0F" w:rsidRPr="00250580">
        <w:lastRenderedPageBreak/>
        <w:t>Bijlage</w:t>
      </w:r>
      <w:r w:rsidR="0055362C">
        <w:t xml:space="preserve"> 1</w:t>
      </w:r>
      <w:r w:rsidR="0055362C">
        <w:tab/>
        <w:t>Algemene voorwaarden</w:t>
      </w:r>
      <w:bookmarkEnd w:id="287"/>
    </w:p>
    <w:p w14:paraId="5AB1A04D" w14:textId="77777777" w:rsidR="00B01E0F" w:rsidRPr="00250580" w:rsidRDefault="00B01E0F" w:rsidP="0055362C">
      <w:r w:rsidRPr="00250580">
        <w:t xml:space="preserve"> </w:t>
      </w:r>
    </w:p>
    <w:p w14:paraId="6B5F80F6" w14:textId="428663C1" w:rsidR="00C5467D" w:rsidRDefault="0055362C" w:rsidP="0055362C">
      <w:pPr>
        <w:spacing w:line="360" w:lineRule="auto"/>
        <w:rPr>
          <w:rFonts w:ascii="Verdana" w:hAnsi="Verdana"/>
          <w:sz w:val="18"/>
          <w:szCs w:val="20"/>
        </w:rPr>
      </w:pPr>
      <w:r>
        <w:rPr>
          <w:rFonts w:ascii="Verdana" w:hAnsi="Verdana"/>
          <w:sz w:val="18"/>
          <w:szCs w:val="20"/>
        </w:rPr>
        <w:t xml:space="preserve">Zie separaat document “Algemene </w:t>
      </w:r>
      <w:r w:rsidR="005244F3">
        <w:rPr>
          <w:rFonts w:ascii="Verdana" w:hAnsi="Verdana"/>
          <w:sz w:val="18"/>
          <w:szCs w:val="20"/>
        </w:rPr>
        <w:t>inkoop</w:t>
      </w:r>
      <w:r>
        <w:rPr>
          <w:rFonts w:ascii="Verdana" w:hAnsi="Verdana"/>
          <w:sz w:val="18"/>
          <w:szCs w:val="20"/>
        </w:rPr>
        <w:t>voorwaarden</w:t>
      </w:r>
      <w:r w:rsidR="005244F3">
        <w:rPr>
          <w:rFonts w:ascii="Verdana" w:hAnsi="Verdana"/>
          <w:sz w:val="18"/>
          <w:szCs w:val="20"/>
        </w:rPr>
        <w:t xml:space="preserve"> voor leveringen en diensten 2012</w:t>
      </w:r>
      <w:r>
        <w:rPr>
          <w:rFonts w:ascii="Verdana" w:hAnsi="Verdana"/>
          <w:sz w:val="18"/>
          <w:szCs w:val="20"/>
        </w:rPr>
        <w:t>”</w:t>
      </w:r>
    </w:p>
    <w:p w14:paraId="49E35926" w14:textId="77777777" w:rsidR="0055362C" w:rsidRDefault="0055362C">
      <w:pPr>
        <w:rPr>
          <w:rFonts w:ascii="Verdana" w:hAnsi="Verdana"/>
          <w:sz w:val="18"/>
          <w:szCs w:val="20"/>
        </w:rPr>
      </w:pPr>
      <w:r>
        <w:rPr>
          <w:rFonts w:ascii="Verdana" w:hAnsi="Verdana"/>
          <w:sz w:val="18"/>
          <w:szCs w:val="20"/>
        </w:rPr>
        <w:br w:type="page"/>
      </w:r>
    </w:p>
    <w:p w14:paraId="31DFE358" w14:textId="77777777" w:rsidR="0055362C" w:rsidRDefault="0055362C" w:rsidP="0055362C">
      <w:pPr>
        <w:pStyle w:val="BijlageKop1"/>
      </w:pPr>
      <w:bookmarkStart w:id="288" w:name="_Toc79565713"/>
      <w:r>
        <w:lastRenderedPageBreak/>
        <w:t>Bijlage 2</w:t>
      </w:r>
      <w:r>
        <w:tab/>
        <w:t>Concept overeenkomst</w:t>
      </w:r>
      <w:bookmarkEnd w:id="288"/>
    </w:p>
    <w:p w14:paraId="752166F4" w14:textId="77777777" w:rsidR="0055362C" w:rsidRDefault="000C6701" w:rsidP="0055362C">
      <w:pPr>
        <w:spacing w:line="360" w:lineRule="auto"/>
        <w:rPr>
          <w:rFonts w:ascii="Verdana" w:hAnsi="Verdana"/>
          <w:sz w:val="18"/>
        </w:rPr>
      </w:pPr>
      <w:r>
        <w:rPr>
          <w:rFonts w:ascii="Verdana" w:hAnsi="Verdana"/>
          <w:sz w:val="18"/>
        </w:rPr>
        <w:t>‘</w:t>
      </w:r>
    </w:p>
    <w:p w14:paraId="1D77A37E" w14:textId="38F0FFAF" w:rsidR="000C6701" w:rsidRDefault="00850517" w:rsidP="0055362C">
      <w:pPr>
        <w:spacing w:line="360" w:lineRule="auto"/>
        <w:rPr>
          <w:rFonts w:ascii="Verdana" w:hAnsi="Verdana"/>
          <w:sz w:val="18"/>
        </w:rPr>
      </w:pPr>
      <w:r>
        <w:rPr>
          <w:rFonts w:ascii="Verdana" w:hAnsi="Verdana"/>
          <w:sz w:val="18"/>
        </w:rPr>
        <w:t>Zie separaat document “Concept overeenkomst Operationeel parkeerbeheer Oss”</w:t>
      </w:r>
    </w:p>
    <w:p w14:paraId="11C7CE33" w14:textId="77777777" w:rsidR="0055362C" w:rsidRPr="0055362C" w:rsidRDefault="0055362C" w:rsidP="0055362C">
      <w:pPr>
        <w:spacing w:line="360" w:lineRule="auto"/>
        <w:rPr>
          <w:rFonts w:ascii="Verdana" w:hAnsi="Verdana"/>
          <w:sz w:val="18"/>
        </w:rPr>
      </w:pPr>
    </w:p>
    <w:p w14:paraId="393E418F" w14:textId="77777777" w:rsidR="0055362C" w:rsidRDefault="0055362C">
      <w:pPr>
        <w:rPr>
          <w:rFonts w:ascii="Verdana" w:hAnsi="Verdana"/>
          <w:sz w:val="18"/>
          <w:szCs w:val="18"/>
        </w:rPr>
      </w:pPr>
      <w:r>
        <w:rPr>
          <w:rFonts w:ascii="Verdana" w:hAnsi="Verdana"/>
          <w:sz w:val="18"/>
          <w:szCs w:val="18"/>
        </w:rPr>
        <w:br w:type="page"/>
      </w:r>
    </w:p>
    <w:p w14:paraId="2465EC48" w14:textId="77777777" w:rsidR="00B01E0F" w:rsidRDefault="00B01E0F" w:rsidP="0055362C">
      <w:pPr>
        <w:pStyle w:val="BijlageKop1"/>
      </w:pPr>
      <w:bookmarkStart w:id="289" w:name="_Toc79565714"/>
      <w:r w:rsidRPr="00250580">
        <w:lastRenderedPageBreak/>
        <w:t>Bijlage 3</w:t>
      </w:r>
      <w:r w:rsidRPr="00250580">
        <w:tab/>
      </w:r>
      <w:r w:rsidR="003B40B1">
        <w:t>Uniform Europees Aanbestedingsdocument (UEA)</w:t>
      </w:r>
      <w:bookmarkEnd w:id="289"/>
    </w:p>
    <w:p w14:paraId="75265E1F" w14:textId="77777777" w:rsidR="0055362C" w:rsidRDefault="0055362C" w:rsidP="0055362C">
      <w:pPr>
        <w:spacing w:line="360" w:lineRule="auto"/>
        <w:rPr>
          <w:rFonts w:ascii="Verdana" w:hAnsi="Verdana"/>
          <w:sz w:val="18"/>
          <w:szCs w:val="18"/>
        </w:rPr>
      </w:pPr>
    </w:p>
    <w:p w14:paraId="5BF5AE8A" w14:textId="77777777" w:rsidR="0055362C" w:rsidRDefault="0055362C" w:rsidP="0055362C">
      <w:pPr>
        <w:spacing w:line="360" w:lineRule="auto"/>
        <w:rPr>
          <w:rFonts w:ascii="Verdana" w:hAnsi="Verdana"/>
          <w:sz w:val="18"/>
          <w:szCs w:val="18"/>
        </w:rPr>
      </w:pPr>
      <w:r>
        <w:rPr>
          <w:rFonts w:ascii="Verdana" w:hAnsi="Verdana"/>
          <w:sz w:val="18"/>
          <w:szCs w:val="18"/>
        </w:rPr>
        <w:t>Zie separaat document “Uniform Europees Aanbestedingsdocument”</w:t>
      </w:r>
    </w:p>
    <w:p w14:paraId="7B35D7E5" w14:textId="77777777" w:rsidR="0055362C" w:rsidRPr="00EE203A" w:rsidRDefault="0055362C" w:rsidP="0055362C">
      <w:pPr>
        <w:spacing w:line="360" w:lineRule="auto"/>
        <w:rPr>
          <w:rFonts w:ascii="Verdana" w:hAnsi="Verdana"/>
          <w:sz w:val="18"/>
          <w:szCs w:val="18"/>
        </w:rPr>
      </w:pPr>
    </w:p>
    <w:p w14:paraId="5BA85E61" w14:textId="77777777" w:rsidR="0055362C" w:rsidRDefault="0055362C">
      <w:pPr>
        <w:rPr>
          <w:rFonts w:ascii="Verdana" w:hAnsi="Verdana"/>
          <w:sz w:val="18"/>
          <w:szCs w:val="18"/>
        </w:rPr>
      </w:pPr>
      <w:r>
        <w:rPr>
          <w:rFonts w:ascii="Verdana" w:hAnsi="Verdana"/>
          <w:sz w:val="18"/>
          <w:szCs w:val="18"/>
        </w:rPr>
        <w:br w:type="page"/>
      </w:r>
    </w:p>
    <w:p w14:paraId="6539A88C" w14:textId="77777777" w:rsidR="00615107" w:rsidRDefault="00615107" w:rsidP="0055362C">
      <w:pPr>
        <w:pStyle w:val="BijlageKop1"/>
      </w:pPr>
      <w:bookmarkStart w:id="290" w:name="_Toc79565715"/>
      <w:r w:rsidRPr="00EE203A">
        <w:lastRenderedPageBreak/>
        <w:t xml:space="preserve">Bijlage </w:t>
      </w:r>
      <w:r w:rsidR="002F23F4" w:rsidRPr="00EE203A">
        <w:t>4</w:t>
      </w:r>
      <w:r w:rsidRPr="00EE203A">
        <w:tab/>
        <w:t>Social return</w:t>
      </w:r>
      <w:bookmarkEnd w:id="290"/>
    </w:p>
    <w:p w14:paraId="7003DF9E" w14:textId="77777777" w:rsidR="0055362C" w:rsidRPr="00B33D47" w:rsidRDefault="0055362C" w:rsidP="00B33D47">
      <w:pPr>
        <w:spacing w:line="360" w:lineRule="auto"/>
        <w:rPr>
          <w:rFonts w:ascii="Verdana" w:hAnsi="Verdana"/>
          <w:sz w:val="18"/>
          <w:szCs w:val="18"/>
        </w:rPr>
      </w:pPr>
    </w:p>
    <w:p w14:paraId="18B29E79" w14:textId="77777777" w:rsidR="00B33D47" w:rsidRPr="00B33D47" w:rsidRDefault="00B33D47" w:rsidP="00B33D47">
      <w:pPr>
        <w:spacing w:line="360" w:lineRule="auto"/>
        <w:jc w:val="both"/>
        <w:rPr>
          <w:rFonts w:ascii="Verdana" w:hAnsi="Verdana" w:cs="Arial"/>
          <w:b/>
          <w:sz w:val="18"/>
          <w:szCs w:val="18"/>
        </w:rPr>
      </w:pPr>
      <w:r w:rsidRPr="00B33D47">
        <w:rPr>
          <w:rFonts w:ascii="Verdana" w:hAnsi="Verdana" w:cs="Arial"/>
          <w:b/>
          <w:sz w:val="18"/>
          <w:szCs w:val="18"/>
        </w:rPr>
        <w:t>INLEIDING</w:t>
      </w:r>
    </w:p>
    <w:p w14:paraId="17764B05" w14:textId="77777777" w:rsidR="00B33D47" w:rsidRPr="00B33D47" w:rsidRDefault="00B33D47" w:rsidP="00B33D47">
      <w:pPr>
        <w:spacing w:line="360" w:lineRule="auto"/>
        <w:jc w:val="both"/>
        <w:rPr>
          <w:rFonts w:ascii="Verdana" w:hAnsi="Verdana" w:cs="Arial"/>
          <w:sz w:val="18"/>
          <w:szCs w:val="18"/>
        </w:rPr>
      </w:pPr>
    </w:p>
    <w:p w14:paraId="3028C819" w14:textId="77777777" w:rsidR="00B33D47" w:rsidRPr="00B33D47" w:rsidRDefault="00B33D47" w:rsidP="00B33D47">
      <w:pPr>
        <w:spacing w:line="360" w:lineRule="auto"/>
        <w:jc w:val="both"/>
        <w:rPr>
          <w:rFonts w:ascii="Verdana" w:hAnsi="Verdana" w:cs="Arial"/>
          <w:b/>
          <w:sz w:val="18"/>
          <w:szCs w:val="18"/>
        </w:rPr>
      </w:pPr>
      <w:r w:rsidRPr="00B33D47">
        <w:rPr>
          <w:rFonts w:ascii="Verdana" w:hAnsi="Verdana" w:cs="Arial"/>
          <w:sz w:val="18"/>
          <w:szCs w:val="18"/>
        </w:rPr>
        <w:t xml:space="preserve">Aanbestedende diensten, waaronder gemeenten, kunnen bij het verlenen van opdrachten sociale voorwaarden stellen in de vorm van social return. Op het moment dat een aanbestedende dienst uit de arbeidsmarktregio Noordoost-Brabant een opdracht verleent aan een opdrachtnemer wordt er een tegenprestatie gevraagd in de vorm van het bieden van werkgelegenheid voor personen met een afstand tot de arbeidsmarkt. Op deze manier stimuleren de aanbestedende diensten dat deze personen  de kans krijgen om hun positie op de arbeidsmarkt te verbeteren. Gezien het belang van werk voor deze groep worden bedrijven en instellingen op diverse manieren gestimuleerd om personen met een kwetsbare arbeidsmarktpositie aan werk(ervaring) te helpen. Met de komst van de Participatiewet worden werkgevers ook in toenemende mate geconfronteerd met de verplichting om banen beschikbaar te stellen voor deze doelgroep. </w:t>
      </w:r>
    </w:p>
    <w:p w14:paraId="27913349" w14:textId="77777777" w:rsidR="00B33D47" w:rsidRPr="00B33D47" w:rsidRDefault="00B33D47" w:rsidP="00B33D47">
      <w:pPr>
        <w:spacing w:line="360" w:lineRule="auto"/>
        <w:jc w:val="both"/>
        <w:rPr>
          <w:rFonts w:ascii="Verdana" w:hAnsi="Verdana" w:cs="Arial"/>
          <w:b/>
          <w:sz w:val="18"/>
          <w:szCs w:val="18"/>
        </w:rPr>
      </w:pPr>
    </w:p>
    <w:p w14:paraId="086946F2" w14:textId="77777777" w:rsidR="00B33D47" w:rsidRPr="00B33D47" w:rsidRDefault="00B33D47" w:rsidP="00B33D47">
      <w:pPr>
        <w:spacing w:line="360" w:lineRule="auto"/>
        <w:jc w:val="both"/>
        <w:rPr>
          <w:rFonts w:ascii="Verdana" w:hAnsi="Verdana" w:cs="Arial"/>
          <w:b/>
          <w:sz w:val="18"/>
          <w:szCs w:val="18"/>
        </w:rPr>
      </w:pPr>
      <w:r w:rsidRPr="00B33D47">
        <w:rPr>
          <w:rFonts w:ascii="Verdana" w:hAnsi="Verdana" w:cs="Arial"/>
          <w:b/>
          <w:sz w:val="18"/>
          <w:szCs w:val="18"/>
        </w:rPr>
        <w:t>ARTIKELEN</w:t>
      </w:r>
    </w:p>
    <w:p w14:paraId="49D37A12" w14:textId="77777777" w:rsidR="00B33D47" w:rsidRPr="00B33D47" w:rsidRDefault="00B33D47" w:rsidP="00B33D47">
      <w:pPr>
        <w:spacing w:line="360" w:lineRule="auto"/>
        <w:jc w:val="both"/>
        <w:rPr>
          <w:rFonts w:ascii="Verdana" w:hAnsi="Verdana" w:cs="Arial"/>
          <w:b/>
          <w:sz w:val="18"/>
          <w:szCs w:val="18"/>
        </w:rPr>
      </w:pPr>
    </w:p>
    <w:p w14:paraId="50FEDB4E" w14:textId="77777777" w:rsidR="00B33D47" w:rsidRPr="00B33D47" w:rsidRDefault="00B33D47" w:rsidP="00B33D47">
      <w:pPr>
        <w:spacing w:line="360" w:lineRule="auto"/>
        <w:jc w:val="both"/>
        <w:rPr>
          <w:rFonts w:ascii="Verdana" w:hAnsi="Verdana" w:cs="Arial"/>
          <w:b/>
          <w:sz w:val="18"/>
          <w:szCs w:val="18"/>
        </w:rPr>
      </w:pPr>
      <w:r w:rsidRPr="00B33D47">
        <w:rPr>
          <w:rFonts w:ascii="Verdana" w:hAnsi="Verdana" w:cs="Arial"/>
          <w:b/>
          <w:sz w:val="18"/>
          <w:szCs w:val="18"/>
        </w:rPr>
        <w:t>Definities.</w:t>
      </w:r>
    </w:p>
    <w:p w14:paraId="3E36CE84" w14:textId="77777777" w:rsidR="00B33D47" w:rsidRPr="00B33D47" w:rsidRDefault="00B33D47" w:rsidP="00B33D47">
      <w:pPr>
        <w:numPr>
          <w:ilvl w:val="0"/>
          <w:numId w:val="34"/>
        </w:numPr>
        <w:spacing w:line="360" w:lineRule="auto"/>
        <w:ind w:left="357" w:hanging="357"/>
        <w:rPr>
          <w:rFonts w:ascii="Verdana" w:hAnsi="Verdana" w:cs="Arial"/>
          <w:sz w:val="18"/>
          <w:szCs w:val="18"/>
        </w:rPr>
      </w:pPr>
      <w:r w:rsidRPr="00B33D47">
        <w:rPr>
          <w:rFonts w:ascii="Verdana" w:hAnsi="Verdana" w:cs="Arial"/>
          <w:sz w:val="18"/>
          <w:szCs w:val="18"/>
          <w:u w:val="single"/>
        </w:rPr>
        <w:t>niet-uitkeringsgerechtigde</w:t>
      </w:r>
      <w:r w:rsidRPr="00B33D47">
        <w:rPr>
          <w:rFonts w:ascii="Verdana" w:hAnsi="Verdana" w:cs="Arial"/>
          <w:sz w:val="18"/>
          <w:szCs w:val="18"/>
        </w:rPr>
        <w:t xml:space="preserve"> (nug): iemand die staat ingeschreven als niet werkend-werkzoekende bij het UWV, geen uitkering ontvangt, en een indicatie heeft voor het doelgroepenregister, óf een jongere tussen 16 en 27 jaar die staat ingeschreven als niet werkend-werkzoekende bij het UWV, geen uitkering ontvangt met of zonder indicatie doelgroepenregister.</w:t>
      </w:r>
    </w:p>
    <w:p w14:paraId="579D832E" w14:textId="77777777" w:rsidR="00B33D47" w:rsidRPr="00B33D47" w:rsidRDefault="00B33D47" w:rsidP="00B33D47">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Onder </w:t>
      </w:r>
      <w:r w:rsidRPr="00B33D47">
        <w:rPr>
          <w:rFonts w:ascii="Verdana" w:hAnsi="Verdana" w:cs="Arial"/>
          <w:sz w:val="18"/>
          <w:szCs w:val="18"/>
          <w:u w:val="single"/>
        </w:rPr>
        <w:t>BBL</w:t>
      </w:r>
      <w:r w:rsidRPr="00B33D47">
        <w:rPr>
          <w:rFonts w:ascii="Verdana" w:hAnsi="Verdana" w:cs="Arial"/>
          <w:sz w:val="18"/>
          <w:szCs w:val="18"/>
        </w:rPr>
        <w:t xml:space="preserve"> wordt verstaan </w:t>
      </w:r>
      <w:r w:rsidRPr="00B33D47">
        <w:rPr>
          <w:rFonts w:ascii="Verdana" w:hAnsi="Verdana" w:cs="Arial"/>
          <w:color w:val="000000"/>
          <w:sz w:val="18"/>
          <w:szCs w:val="18"/>
          <w:lang w:val="nl-BE"/>
        </w:rPr>
        <w:t>Beroeps Begeleidende Leerweg. Bij een BBL-opleiding wordt werken en leren gecombineerd met een werkleertraject. Dit betekent meestal 1 dag per week naar school en 4 dagen per week werken bij een erkend leerbedrijf.</w:t>
      </w:r>
    </w:p>
    <w:p w14:paraId="50BE64C2"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color w:val="000000"/>
          <w:sz w:val="18"/>
          <w:szCs w:val="18"/>
          <w:lang w:val="nl-BE"/>
        </w:rPr>
        <w:t xml:space="preserve">Onder </w:t>
      </w:r>
      <w:r w:rsidRPr="00B33D47">
        <w:rPr>
          <w:rFonts w:ascii="Verdana" w:hAnsi="Verdana" w:cs="Arial"/>
          <w:color w:val="000000"/>
          <w:sz w:val="18"/>
          <w:szCs w:val="18"/>
          <w:u w:val="single"/>
          <w:lang w:val="nl-BE"/>
        </w:rPr>
        <w:t>BOL</w:t>
      </w:r>
      <w:r w:rsidRPr="00B33D47">
        <w:rPr>
          <w:rFonts w:ascii="Verdana" w:hAnsi="Verdana" w:cs="Arial"/>
          <w:color w:val="000000"/>
          <w:sz w:val="18"/>
          <w:szCs w:val="18"/>
          <w:lang w:val="nl-BE"/>
        </w:rPr>
        <w:t xml:space="preserve"> wordt verstaan </w:t>
      </w:r>
      <w:r w:rsidRPr="00B33D47">
        <w:rPr>
          <w:rFonts w:ascii="Verdana" w:hAnsi="Verdana" w:cs="Arial"/>
          <w:color w:val="000000"/>
          <w:sz w:val="18"/>
          <w:szCs w:val="18"/>
        </w:rPr>
        <w:t>Beroeps Opleidende Leerweg. Bij een BOL-opleiding wordt leren en werken gecombineerd. Het werken is dan in de vorm van een stage, meestal 1 dag per week, zodat ervaring in de praktijk wordt opgedaan.  </w:t>
      </w:r>
    </w:p>
    <w:p w14:paraId="332C59A4"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color w:val="000000"/>
          <w:sz w:val="18"/>
          <w:szCs w:val="18"/>
        </w:rPr>
        <w:t xml:space="preserve">Onder </w:t>
      </w:r>
      <w:r w:rsidRPr="00B33D47">
        <w:rPr>
          <w:rFonts w:ascii="Verdana" w:hAnsi="Verdana" w:cs="Arial"/>
          <w:color w:val="000000"/>
          <w:sz w:val="18"/>
          <w:szCs w:val="18"/>
          <w:u w:val="single"/>
        </w:rPr>
        <w:t>VSO</w:t>
      </w:r>
      <w:r w:rsidRPr="00B33D47">
        <w:rPr>
          <w:rFonts w:ascii="Verdana" w:hAnsi="Verdana" w:cs="Arial"/>
          <w:color w:val="000000"/>
          <w:sz w:val="18"/>
          <w:szCs w:val="18"/>
        </w:rPr>
        <w:t xml:space="preserve"> wordt verstaan voortgezet speciaal onderwijs. Dit is onderwijs voor jongeren met een beperking.</w:t>
      </w:r>
    </w:p>
    <w:p w14:paraId="4777C963" w14:textId="77777777" w:rsidR="00B33D47" w:rsidRPr="00B33D47" w:rsidRDefault="00B33D47" w:rsidP="00B33D47">
      <w:pPr>
        <w:numPr>
          <w:ilvl w:val="0"/>
          <w:numId w:val="34"/>
        </w:numPr>
        <w:spacing w:line="360" w:lineRule="auto"/>
        <w:ind w:left="357" w:hanging="357"/>
        <w:jc w:val="both"/>
        <w:rPr>
          <w:rFonts w:ascii="Verdana" w:hAnsi="Verdana" w:cs="Arial"/>
          <w:color w:val="000000"/>
          <w:sz w:val="18"/>
          <w:szCs w:val="18"/>
        </w:rPr>
      </w:pPr>
      <w:r w:rsidRPr="00B33D47">
        <w:rPr>
          <w:rFonts w:ascii="Verdana" w:hAnsi="Verdana" w:cs="Arial"/>
          <w:color w:val="000000"/>
          <w:sz w:val="18"/>
          <w:szCs w:val="18"/>
        </w:rPr>
        <w:t xml:space="preserve">Onder </w:t>
      </w:r>
      <w:r w:rsidRPr="00B33D47">
        <w:rPr>
          <w:rFonts w:ascii="Verdana" w:hAnsi="Verdana" w:cs="Arial"/>
          <w:color w:val="000000"/>
          <w:sz w:val="18"/>
          <w:szCs w:val="18"/>
          <w:u w:val="single"/>
        </w:rPr>
        <w:t>PRO</w:t>
      </w:r>
      <w:r w:rsidRPr="00B33D47">
        <w:rPr>
          <w:rFonts w:ascii="Verdana" w:hAnsi="Verdana" w:cs="Arial"/>
          <w:color w:val="000000"/>
          <w:sz w:val="18"/>
          <w:szCs w:val="18"/>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5975A884"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Onder een </w:t>
      </w:r>
      <w:r w:rsidRPr="00B33D47">
        <w:rPr>
          <w:rFonts w:ascii="Verdana" w:hAnsi="Verdana" w:cs="Arial"/>
          <w:sz w:val="18"/>
          <w:szCs w:val="18"/>
          <w:u w:val="single"/>
        </w:rPr>
        <w:t>WSW-gerechtigde</w:t>
      </w:r>
      <w:r w:rsidRPr="00B33D47">
        <w:rPr>
          <w:rFonts w:ascii="Verdana" w:hAnsi="Verdana" w:cs="Arial"/>
          <w:sz w:val="18"/>
          <w:szCs w:val="18"/>
        </w:rPr>
        <w:t xml:space="preserve"> wordt verstaan iemand, die arbeidsgehandicapt is en is geïndiceerd voor de Wet Sociale Werkvoorziening. Personen met een indicatie “beschut werk” op grond van de Participatiewet worden aan deze groep gelijkgesteld.</w:t>
      </w:r>
    </w:p>
    <w:p w14:paraId="11CEA9B8"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Onder </w:t>
      </w:r>
      <w:r w:rsidRPr="00B33D47">
        <w:rPr>
          <w:rFonts w:ascii="Verdana" w:hAnsi="Verdana" w:cs="Arial"/>
          <w:sz w:val="18"/>
          <w:szCs w:val="18"/>
          <w:u w:val="single"/>
        </w:rPr>
        <w:t>loonkosten</w:t>
      </w:r>
      <w:r w:rsidRPr="00B33D47">
        <w:rPr>
          <w:rFonts w:ascii="Verdana" w:hAnsi="Verdana" w:cs="Arial"/>
          <w:sz w:val="18"/>
          <w:szCs w:val="18"/>
        </w:rPr>
        <w:t xml:space="preserve"> worden verstaan de brutoloonkosten, plus de directe werkgeverslasten.</w:t>
      </w:r>
    </w:p>
    <w:p w14:paraId="4051C28C"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De </w:t>
      </w:r>
      <w:r w:rsidRPr="00B33D47">
        <w:rPr>
          <w:rFonts w:ascii="Verdana" w:hAnsi="Verdana" w:cs="Arial"/>
          <w:sz w:val="18"/>
          <w:szCs w:val="18"/>
          <w:u w:val="single"/>
        </w:rPr>
        <w:t>contractbeheerder</w:t>
      </w:r>
      <w:r w:rsidRPr="00B33D47">
        <w:rPr>
          <w:rFonts w:ascii="Verdana" w:hAnsi="Verdana" w:cs="Arial"/>
          <w:sz w:val="18"/>
          <w:szCs w:val="18"/>
        </w:rPr>
        <w:t xml:space="preserve"> is verantwoordelijk voor het afgesloten contract tussen de aanbestedende dienst als opdrachtgever en de opdrachtnemer.</w:t>
      </w:r>
    </w:p>
    <w:p w14:paraId="1BA1525F"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De </w:t>
      </w:r>
      <w:r w:rsidRPr="00B33D47">
        <w:rPr>
          <w:rFonts w:ascii="Verdana" w:hAnsi="Verdana" w:cs="Arial"/>
          <w:sz w:val="18"/>
          <w:szCs w:val="18"/>
          <w:u w:val="single"/>
        </w:rPr>
        <w:t>opdrachtgever</w:t>
      </w:r>
      <w:r w:rsidRPr="00B33D47">
        <w:rPr>
          <w:rFonts w:ascii="Verdana" w:hAnsi="Verdana" w:cs="Arial"/>
          <w:sz w:val="18"/>
          <w:szCs w:val="18"/>
        </w:rPr>
        <w:t xml:space="preserve"> is de aanbestedende partij die de opdracht in de markt zet.</w:t>
      </w:r>
    </w:p>
    <w:p w14:paraId="16E1D45D"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lastRenderedPageBreak/>
        <w:t xml:space="preserve">De </w:t>
      </w:r>
      <w:r w:rsidRPr="00B33D47">
        <w:rPr>
          <w:rFonts w:ascii="Verdana" w:hAnsi="Verdana" w:cs="Arial"/>
          <w:sz w:val="18"/>
          <w:szCs w:val="18"/>
          <w:u w:val="single"/>
        </w:rPr>
        <w:t>opdrachtnemer</w:t>
      </w:r>
      <w:r w:rsidRPr="00B33D47">
        <w:rPr>
          <w:rFonts w:ascii="Verdana" w:hAnsi="Verdana" w:cs="Arial"/>
          <w:sz w:val="18"/>
          <w:szCs w:val="18"/>
        </w:rPr>
        <w:t xml:space="preserve"> is de contractant die de opdracht uitvoert met een social return verplichting.</w:t>
      </w:r>
    </w:p>
    <w:p w14:paraId="709CC30F"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De </w:t>
      </w:r>
      <w:r w:rsidRPr="00B33D47">
        <w:rPr>
          <w:rFonts w:ascii="Verdana" w:hAnsi="Verdana" w:cs="Arial"/>
          <w:sz w:val="18"/>
          <w:szCs w:val="18"/>
          <w:u w:val="single"/>
        </w:rPr>
        <w:t>coördinator social return</w:t>
      </w:r>
      <w:r w:rsidRPr="00B33D47">
        <w:rPr>
          <w:rFonts w:ascii="Verdana" w:hAnsi="Verdana" w:cs="Arial"/>
          <w:sz w:val="18"/>
          <w:szCs w:val="18"/>
        </w:rPr>
        <w:t xml:space="preserve"> is de persoon die binnen of namens de aanbestedende dienst verantwoordelijk is voor de uitvoering, invulling en coördinatie van social return. De taken van de coördinator zijn advisering, facilitering en monitoring. De coördinator is het aanspreekpunt voor de opdrachtnemer ten aanzien van de social returnverplichting en stemt dit af met de contractbeheerder.</w:t>
      </w:r>
    </w:p>
    <w:p w14:paraId="48F3F708"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u w:val="single"/>
        </w:rPr>
        <w:t>PSO</w:t>
      </w:r>
      <w:r w:rsidRPr="00B33D47">
        <w:rPr>
          <w:rFonts w:ascii="Verdana" w:hAnsi="Verdana" w:cs="Arial"/>
          <w:sz w:val="18"/>
          <w:szCs w:val="18"/>
        </w:rPr>
        <w:t xml:space="preserve"> staat voor Prestatieladder Socialer Ondernemen, een keurmerk van TNO (Nederlandse Organisatie voor toegepast-natuurwetenschappelijk Onderzoek) en het wordt uitgegeven door PSO Nederland (</w:t>
      </w:r>
      <w:hyperlink r:id="rId12" w:history="1">
        <w:r w:rsidRPr="00B33D47">
          <w:rPr>
            <w:rStyle w:val="Hyperlink"/>
            <w:rFonts w:ascii="Verdana" w:hAnsi="Verdana" w:cs="Arial"/>
            <w:sz w:val="18"/>
            <w:szCs w:val="18"/>
          </w:rPr>
          <w:t>www.pso-nederland.nl</w:t>
        </w:r>
      </w:hyperlink>
      <w:r w:rsidRPr="00B33D47">
        <w:rPr>
          <w:rFonts w:ascii="Verdana" w:hAnsi="Verdana" w:cs="Arial"/>
          <w:sz w:val="18"/>
          <w:szCs w:val="18"/>
        </w:rPr>
        <w:t xml:space="preserve">). </w:t>
      </w:r>
    </w:p>
    <w:p w14:paraId="5258CCFD"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Een </w:t>
      </w:r>
      <w:r w:rsidRPr="00B33D47">
        <w:rPr>
          <w:rFonts w:ascii="Verdana" w:hAnsi="Verdana" w:cs="Arial"/>
          <w:sz w:val="18"/>
          <w:szCs w:val="18"/>
          <w:u w:val="single"/>
        </w:rPr>
        <w:t>sociale onderneming</w:t>
      </w:r>
      <w:r w:rsidRPr="00B33D47">
        <w:rPr>
          <w:rFonts w:ascii="Verdana" w:hAnsi="Verdana" w:cs="Arial"/>
          <w:sz w:val="18"/>
          <w:szCs w:val="18"/>
        </w:rPr>
        <w:t xml:space="preserve"> is een onderneming zoals omschreven in artikel 2.82  Aanbestedingswet 2016: </w:t>
      </w:r>
      <w:r w:rsidRPr="00B33D47">
        <w:rPr>
          <w:rFonts w:ascii="Verdana" w:hAnsi="Verdana" w:cs="Arial"/>
          <w:i/>
          <w:iCs/>
          <w:sz w:val="18"/>
          <w:szCs w:val="18"/>
        </w:rPr>
        <w:t>‘(…)</w:t>
      </w:r>
      <w:r w:rsidRPr="00B33D47">
        <w:rPr>
          <w:rFonts w:ascii="Verdana" w:hAnsi="Verdana" w:cs="Arial"/>
          <w:i/>
          <w:iCs/>
          <w:sz w:val="18"/>
          <w:szCs w:val="18"/>
          <w:u w:val="single"/>
        </w:rPr>
        <w:t xml:space="preserve"> </w:t>
      </w:r>
      <w:r w:rsidRPr="00B33D47">
        <w:rPr>
          <w:rFonts w:ascii="Verdana" w:hAnsi="Verdana" w:cs="Arial"/>
          <w:i/>
          <w:iCs/>
          <w:color w:val="333333"/>
          <w:sz w:val="18"/>
          <w:szCs w:val="18"/>
          <w:shd w:val="clear" w:color="auto" w:fill="FFFFFF"/>
        </w:rPr>
        <w:t xml:space="preserve">sociale werkplaatsen en (…) ondernemers die de maatschappelijke en professionele integratie van gehandicapten of kansarmen tot </w:t>
      </w:r>
      <w:r w:rsidRPr="00B33D47">
        <w:rPr>
          <w:rFonts w:ascii="Verdana" w:hAnsi="Verdana" w:cs="Arial"/>
          <w:i/>
          <w:iCs/>
          <w:color w:val="333333"/>
          <w:sz w:val="18"/>
          <w:szCs w:val="18"/>
          <w:u w:val="single"/>
          <w:shd w:val="clear" w:color="auto" w:fill="FFFFFF"/>
        </w:rPr>
        <w:t>hoofddoel</w:t>
      </w:r>
      <w:r w:rsidRPr="00B33D47">
        <w:rPr>
          <w:rFonts w:ascii="Verdana" w:hAnsi="Verdana" w:cs="Arial"/>
          <w:i/>
          <w:iCs/>
          <w:color w:val="333333"/>
          <w:sz w:val="18"/>
          <w:szCs w:val="18"/>
          <w:shd w:val="clear" w:color="auto" w:fill="FFFFFF"/>
        </w:rPr>
        <w:t xml:space="preserve"> hebben, of de uitvoering ervan voorbehouden in het kader van programma’s voor beschermde arbeid, </w:t>
      </w:r>
      <w:r w:rsidRPr="00B33D47">
        <w:rPr>
          <w:rFonts w:ascii="Verdana" w:hAnsi="Verdana" w:cs="Arial"/>
          <w:i/>
          <w:iCs/>
          <w:color w:val="333333"/>
          <w:sz w:val="18"/>
          <w:szCs w:val="18"/>
          <w:u w:val="single"/>
          <w:shd w:val="clear" w:color="auto" w:fill="FFFFFF"/>
        </w:rPr>
        <w:t>mits ten minste 30%</w:t>
      </w:r>
      <w:r w:rsidRPr="00B33D47">
        <w:rPr>
          <w:rFonts w:ascii="Verdana" w:hAnsi="Verdana" w:cs="Arial"/>
          <w:i/>
          <w:iCs/>
          <w:color w:val="333333"/>
          <w:sz w:val="18"/>
          <w:szCs w:val="18"/>
          <w:shd w:val="clear" w:color="auto" w:fill="FFFFFF"/>
        </w:rPr>
        <w:t xml:space="preserve"> van de werknemers van deze werkplaatsen, ondernemingen of programma’s gehandicapte of kansarme werknemers zijn’</w:t>
      </w:r>
      <w:r w:rsidRPr="00B33D47">
        <w:rPr>
          <w:rFonts w:ascii="Verdana" w:hAnsi="Verdana" w:cs="Arial"/>
          <w:color w:val="333333"/>
          <w:sz w:val="18"/>
          <w:szCs w:val="18"/>
          <w:shd w:val="clear" w:color="auto" w:fill="FFFFFF"/>
        </w:rPr>
        <w:t xml:space="preserve">. </w:t>
      </w:r>
      <w:r w:rsidRPr="00B33D47">
        <w:rPr>
          <w:rStyle w:val="Voetnootmarkering"/>
          <w:rFonts w:ascii="Verdana" w:hAnsi="Verdana" w:cs="Arial"/>
          <w:color w:val="333333"/>
          <w:sz w:val="18"/>
          <w:szCs w:val="18"/>
          <w:shd w:val="clear" w:color="auto" w:fill="FFFFFF"/>
        </w:rPr>
        <w:footnoteReference w:id="1"/>
      </w:r>
    </w:p>
    <w:p w14:paraId="33BCF302"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color w:val="333333"/>
          <w:sz w:val="18"/>
          <w:szCs w:val="18"/>
          <w:shd w:val="clear" w:color="auto" w:fill="FFFFFF"/>
        </w:rPr>
        <w:t xml:space="preserve">De </w:t>
      </w:r>
      <w:r w:rsidRPr="00B33D47">
        <w:rPr>
          <w:rFonts w:ascii="Verdana" w:hAnsi="Verdana" w:cs="Arial"/>
          <w:color w:val="333333"/>
          <w:sz w:val="18"/>
          <w:szCs w:val="18"/>
          <w:u w:val="single"/>
          <w:shd w:val="clear" w:color="auto" w:fill="FFFFFF"/>
        </w:rPr>
        <w:t>opdrachtwaarde</w:t>
      </w:r>
      <w:r w:rsidRPr="00B33D47">
        <w:rPr>
          <w:rFonts w:ascii="Verdana" w:hAnsi="Verdana" w:cs="Arial"/>
          <w:color w:val="333333"/>
          <w:sz w:val="18"/>
          <w:szCs w:val="18"/>
          <w:shd w:val="clear" w:color="auto" w:fill="FFFFFF"/>
        </w:rPr>
        <w:t xml:space="preserve">: de totale waarde van de opdracht, exclusief btw, inclusief eventuele opties of verlengingen van de overeenkomst. </w:t>
      </w:r>
    </w:p>
    <w:p w14:paraId="72C3592F" w14:textId="77777777" w:rsidR="00B33D47" w:rsidRPr="00B33D47" w:rsidRDefault="00B33D47" w:rsidP="00B33D47">
      <w:pPr>
        <w:spacing w:line="360" w:lineRule="auto"/>
        <w:ind w:left="644" w:hanging="644"/>
        <w:rPr>
          <w:rFonts w:ascii="Verdana" w:hAnsi="Verdana" w:cs="Arial"/>
          <w:b/>
          <w:sz w:val="18"/>
          <w:szCs w:val="18"/>
        </w:rPr>
      </w:pPr>
    </w:p>
    <w:p w14:paraId="4B414886" w14:textId="77777777" w:rsidR="00B33D47" w:rsidRPr="00B33D47" w:rsidRDefault="00B33D47" w:rsidP="00B33D47">
      <w:pPr>
        <w:spacing w:line="360" w:lineRule="auto"/>
        <w:rPr>
          <w:rFonts w:ascii="Verdana" w:hAnsi="Verdana" w:cs="Arial"/>
          <w:b/>
          <w:sz w:val="18"/>
          <w:szCs w:val="18"/>
        </w:rPr>
      </w:pPr>
      <w:r w:rsidRPr="00B33D47">
        <w:rPr>
          <w:rFonts w:ascii="Verdana" w:hAnsi="Verdana" w:cs="Arial"/>
          <w:b/>
          <w:sz w:val="18"/>
          <w:szCs w:val="18"/>
        </w:rPr>
        <w:t>Hoofdpunten voorwaarden social return.</w:t>
      </w:r>
    </w:p>
    <w:p w14:paraId="5B0B3005"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De voorwaarde social return wordt in ieder geval toegepast in opdrachten vanaf het Europese drempelbedrag excl. btw voor leveringen en diensten in alle bedrijfssectoren. Dit drempelbedrag geldt ook bij werken. </w:t>
      </w:r>
    </w:p>
    <w:p w14:paraId="573E187D"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De opdrachtnemer is verplicht bij </w:t>
      </w:r>
      <w:r w:rsidRPr="00B33D47">
        <w:rPr>
          <w:rFonts w:ascii="Verdana" w:hAnsi="Verdana" w:cs="Arial"/>
          <w:sz w:val="18"/>
          <w:szCs w:val="18"/>
          <w:u w:val="single"/>
        </w:rPr>
        <w:t>arbeidsintensieve</w:t>
      </w:r>
      <w:r w:rsidRPr="00B33D47">
        <w:rPr>
          <w:rFonts w:ascii="Verdana" w:hAnsi="Verdana" w:cs="Arial"/>
          <w:sz w:val="18"/>
          <w:szCs w:val="18"/>
        </w:rPr>
        <w:t xml:space="preserve"> opdrachten, opdrachten met een loonsom van minstens 30% van de totale opdrachtwaarde, in principe 5% van de opdrachtwaarde excl. btw te besteden aan invulling van zijn social return verplichting.</w:t>
      </w:r>
    </w:p>
    <w:p w14:paraId="043E6A1A"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Wanneer de opdracht </w:t>
      </w:r>
      <w:r w:rsidRPr="00B33D47">
        <w:rPr>
          <w:rFonts w:ascii="Verdana" w:hAnsi="Verdana" w:cs="Arial"/>
          <w:sz w:val="18"/>
          <w:szCs w:val="18"/>
          <w:u w:val="single"/>
        </w:rPr>
        <w:t>arbeidsextensief</w:t>
      </w:r>
      <w:r w:rsidRPr="00B33D47">
        <w:rPr>
          <w:rFonts w:ascii="Verdana" w:hAnsi="Verdana" w:cs="Arial"/>
          <w:sz w:val="18"/>
          <w:szCs w:val="18"/>
        </w:rPr>
        <w:t xml:space="preserve"> is, wanneer de loonsom minder is dan 30% van de totale opdrachtwaarde, wordt in principe 2% van de opdrachtwaarde excl. btw als social return verplichting opgenomen. </w:t>
      </w:r>
    </w:p>
    <w:p w14:paraId="69791021"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Wanneer de voorwaarde social return van toepassing is verklaard op de aanbesteding en het aanbod van de opdrachtnemer onder de grens van social return is, dan blijft de voorwaarde social return van toepassing. </w:t>
      </w:r>
    </w:p>
    <w:p w14:paraId="646CB407"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De opdrachtgever kan afwijkende percentages in de aanbesteding of offertevraag opnemen, of de social return verplichting beargumenteerd (op onderdelen of geheel) niet van toepassing verklaren.</w:t>
      </w:r>
    </w:p>
    <w:p w14:paraId="39435BEA" w14:textId="77777777" w:rsidR="00B33D47" w:rsidRPr="00B33D47" w:rsidRDefault="00B33D47" w:rsidP="00B33D47">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De invulling van de social return-opdracht mag plaatsvinden zowel binnen als in relatie tot de gegunde opdracht. </w:t>
      </w:r>
    </w:p>
    <w:p w14:paraId="682A0502"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lastRenderedPageBreak/>
        <w:t>Invulling van social return-opdrachten wordt gerealiseerd binnen de periode van de opdracht, tenzij partijen in wederzijds overleg een andere einddatum van de looptijd invulling social return overeenkomen. Uitgangspunt is om de opdracht na afronding van de werkzaamheden definitief af te rekenen. Daarvoor is het nodig dat beoordeeld kan worden in welke mate de social return verplichting is gerealiseerd.</w:t>
      </w:r>
    </w:p>
    <w:p w14:paraId="2F0F183C" w14:textId="77777777" w:rsidR="00B33D47" w:rsidRPr="00B33D47" w:rsidRDefault="00B33D47" w:rsidP="00B33D47">
      <w:pPr>
        <w:numPr>
          <w:ilvl w:val="0"/>
          <w:numId w:val="34"/>
        </w:numPr>
        <w:spacing w:line="360" w:lineRule="auto"/>
        <w:ind w:left="357" w:hanging="357"/>
        <w:jc w:val="both"/>
        <w:rPr>
          <w:rFonts w:ascii="Verdana" w:hAnsi="Verdana" w:cs="Arial"/>
          <w:b/>
          <w:sz w:val="18"/>
          <w:szCs w:val="18"/>
        </w:rPr>
      </w:pPr>
      <w:r w:rsidRPr="00B33D47">
        <w:rPr>
          <w:rFonts w:ascii="Verdana" w:hAnsi="Verdana" w:cs="Arial"/>
          <w:sz w:val="18"/>
          <w:szCs w:val="18"/>
        </w:rPr>
        <w:t xml:space="preserve">Van de invulling binnen de periode van de opdracht  kan, naast het gestelde in art. 21 worden afgeweken in het kader van duurzame plaatsing van een kandidaat. Indien opdrachtnemer bij het verstrijken van de opdracht kan aantonen dat de plaatsing zal voortduren na deze periode, mag deze periode worden meegerekend voor de invulling van de social return verplichting.  Dit gebeurt altijd in overleg met de coördinator social return en de contractbeheerder van de aanbestedende dienst. </w:t>
      </w:r>
    </w:p>
    <w:p w14:paraId="2F76530D" w14:textId="77777777" w:rsidR="00B33D47" w:rsidRPr="00B33D47" w:rsidRDefault="00B33D47" w:rsidP="00B33D47">
      <w:pPr>
        <w:spacing w:line="360" w:lineRule="auto"/>
        <w:jc w:val="both"/>
        <w:rPr>
          <w:rFonts w:ascii="Verdana" w:hAnsi="Verdana" w:cs="Arial"/>
          <w:b/>
          <w:sz w:val="18"/>
          <w:szCs w:val="18"/>
        </w:rPr>
      </w:pPr>
    </w:p>
    <w:p w14:paraId="695CF1E9" w14:textId="77777777" w:rsidR="00B33D47" w:rsidRPr="00B33D47" w:rsidRDefault="00B33D47" w:rsidP="00B33D47">
      <w:pPr>
        <w:spacing w:line="360" w:lineRule="auto"/>
        <w:jc w:val="both"/>
        <w:rPr>
          <w:rFonts w:ascii="Verdana" w:hAnsi="Verdana" w:cs="Arial"/>
          <w:sz w:val="18"/>
          <w:szCs w:val="18"/>
        </w:rPr>
      </w:pPr>
      <w:r w:rsidRPr="00B33D47">
        <w:rPr>
          <w:rFonts w:ascii="Verdana" w:hAnsi="Verdana" w:cs="Arial"/>
          <w:b/>
          <w:sz w:val="18"/>
          <w:szCs w:val="18"/>
        </w:rPr>
        <w:t>Doelgroepen social return</w:t>
      </w:r>
      <w:r w:rsidRPr="00B33D47">
        <w:rPr>
          <w:rFonts w:ascii="Verdana" w:hAnsi="Verdana" w:cs="Arial"/>
          <w:sz w:val="18"/>
          <w:szCs w:val="18"/>
        </w:rPr>
        <w:t>.</w:t>
      </w:r>
    </w:p>
    <w:p w14:paraId="2DB96FD5" w14:textId="77777777" w:rsidR="00B33D47" w:rsidRPr="00B33D47" w:rsidRDefault="00B33D47" w:rsidP="00B33D47">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De opdrachtnemer is verantwoordelijk voor de werving van personen uit de doelgroepen of voor de alternatieve invulling van social return. De volgende doelgroepen uit de volgende regelingen tellen mee als invulling voor social return.</w:t>
      </w:r>
    </w:p>
    <w:p w14:paraId="3E03FF58" w14:textId="77777777" w:rsidR="00B33D47" w:rsidRPr="00B33D47" w:rsidRDefault="00B33D47" w:rsidP="00B33D47">
      <w:pPr>
        <w:spacing w:line="360" w:lineRule="auto"/>
        <w:ind w:left="284"/>
        <w:rPr>
          <w:rFonts w:ascii="Verdana" w:hAnsi="Verdana" w:cs="Arial"/>
          <w:sz w:val="18"/>
          <w:szCs w:val="18"/>
        </w:rPr>
      </w:pPr>
    </w:p>
    <w:tbl>
      <w:tblPr>
        <w:tblW w:w="8825" w:type="dxa"/>
        <w:tblInd w:w="279" w:type="dxa"/>
        <w:tblLayout w:type="fixed"/>
        <w:tblLook w:val="04A0" w:firstRow="1" w:lastRow="0" w:firstColumn="1" w:lastColumn="0" w:noHBand="0" w:noVBand="1"/>
      </w:tblPr>
      <w:tblGrid>
        <w:gridCol w:w="1417"/>
        <w:gridCol w:w="3261"/>
        <w:gridCol w:w="20"/>
        <w:gridCol w:w="4089"/>
        <w:gridCol w:w="38"/>
      </w:tblGrid>
      <w:tr w:rsidR="00B33D47" w:rsidRPr="00B33D47" w14:paraId="31D34DE9" w14:textId="77777777" w:rsidTr="00A21945">
        <w:trPr>
          <w:gridAfter w:val="1"/>
          <w:wAfter w:w="38" w:type="dxa"/>
          <w:cantSplit/>
          <w:tblHeader/>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A6798F4" w14:textId="77777777" w:rsidR="00B33D47" w:rsidRPr="00B33D47" w:rsidRDefault="00B33D47" w:rsidP="00A21945">
            <w:pPr>
              <w:spacing w:line="276" w:lineRule="auto"/>
              <w:rPr>
                <w:rFonts w:ascii="Verdana" w:hAnsi="Verdana" w:cs="Arial"/>
                <w:b/>
                <w:sz w:val="18"/>
                <w:szCs w:val="18"/>
                <w:lang w:eastAsia="en-US"/>
              </w:rPr>
            </w:pPr>
            <w:r w:rsidRPr="00B33D47">
              <w:rPr>
                <w:rFonts w:ascii="Verdana" w:hAnsi="Verdana" w:cs="Arial"/>
                <w:b/>
                <w:sz w:val="18"/>
                <w:szCs w:val="18"/>
                <w:lang w:eastAsia="en-US"/>
              </w:rPr>
              <w:t xml:space="preserve">Regeling </w:t>
            </w:r>
          </w:p>
        </w:tc>
        <w:tc>
          <w:tcPr>
            <w:tcW w:w="3281"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3639525" w14:textId="77777777" w:rsidR="00B33D47" w:rsidRPr="00B33D47" w:rsidRDefault="00B33D47" w:rsidP="00A21945">
            <w:pPr>
              <w:spacing w:line="276" w:lineRule="auto"/>
              <w:rPr>
                <w:rFonts w:ascii="Verdana" w:hAnsi="Verdana" w:cs="Arial"/>
                <w:b/>
                <w:sz w:val="18"/>
                <w:szCs w:val="18"/>
                <w:lang w:eastAsia="en-US"/>
              </w:rPr>
            </w:pPr>
            <w:r w:rsidRPr="00B33D47">
              <w:rPr>
                <w:rFonts w:ascii="Verdana" w:hAnsi="Verdana" w:cs="Arial"/>
                <w:b/>
                <w:sz w:val="18"/>
                <w:szCs w:val="18"/>
                <w:lang w:eastAsia="en-US"/>
              </w:rPr>
              <w:t xml:space="preserve">Omschrijving </w:t>
            </w:r>
          </w:p>
        </w:tc>
        <w:tc>
          <w:tcPr>
            <w:tcW w:w="40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E5D7161" w14:textId="77777777" w:rsidR="00B33D47" w:rsidRPr="00B33D47" w:rsidRDefault="00B33D47" w:rsidP="00A21945">
            <w:pPr>
              <w:spacing w:line="276" w:lineRule="auto"/>
              <w:rPr>
                <w:rFonts w:ascii="Verdana" w:hAnsi="Verdana" w:cs="Arial"/>
                <w:b/>
                <w:sz w:val="18"/>
                <w:szCs w:val="18"/>
                <w:lang w:eastAsia="en-US"/>
              </w:rPr>
            </w:pPr>
            <w:r w:rsidRPr="00B33D47">
              <w:rPr>
                <w:rFonts w:ascii="Verdana" w:hAnsi="Verdana" w:cs="Arial"/>
                <w:b/>
                <w:sz w:val="18"/>
                <w:szCs w:val="18"/>
                <w:lang w:eastAsia="en-US"/>
              </w:rPr>
              <w:t xml:space="preserve">Tijdsduur meetellen als social return </w:t>
            </w:r>
          </w:p>
        </w:tc>
      </w:tr>
      <w:tr w:rsidR="00B33D47" w:rsidRPr="00B33D47" w14:paraId="7E0B3AC3" w14:textId="77777777" w:rsidTr="00A21945">
        <w:trPr>
          <w:gridAfter w:val="1"/>
          <w:wAfter w:w="38" w:type="dxa"/>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260BBEA"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Participatiewet/ IOAW/IOAZ </w:t>
            </w:r>
          </w:p>
        </w:tc>
        <w:tc>
          <w:tcPr>
            <w:tcW w:w="3281"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415B270"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Personen die vóór instroom een bijstandsuitkering ontvingen van een gemeente. </w:t>
            </w:r>
          </w:p>
        </w:tc>
        <w:tc>
          <w:tcPr>
            <w:tcW w:w="40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F6B2F87"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Deze tellen vanaf het moment van instroom bij opdrachtnemer nog drie jaar na instroom mee voor social return, zolang ze werkzaam zijn bij de opdrachtnemer. </w:t>
            </w:r>
          </w:p>
        </w:tc>
      </w:tr>
      <w:tr w:rsidR="00B33D47" w:rsidRPr="00B33D47" w14:paraId="19A2874A" w14:textId="77777777" w:rsidTr="00A21945">
        <w:trPr>
          <w:gridAfter w:val="1"/>
          <w:wAfter w:w="38" w:type="dxa"/>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FDA3A43"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Niet-uitkerings-gerechtigde</w:t>
            </w:r>
          </w:p>
        </w:tc>
        <w:tc>
          <w:tcPr>
            <w:tcW w:w="3281"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1F9D3B6"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Personen die vóór instroom vallen onder de definitie van niet-uitkeringsgerechtigde. </w:t>
            </w:r>
          </w:p>
        </w:tc>
        <w:tc>
          <w:tcPr>
            <w:tcW w:w="40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83BCFE0"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Deze tellen vanaf het moment van instroom bij opdrachtnemer nog drie jaar na instroom mee voor social return, zolang ze werkzaam zijn bij de opdrachtnemer.</w:t>
            </w:r>
          </w:p>
        </w:tc>
      </w:tr>
      <w:tr w:rsidR="00B33D47" w:rsidRPr="00B33D47" w14:paraId="19DE2BB1" w14:textId="77777777" w:rsidTr="00A21945">
        <w:trPr>
          <w:gridAfter w:val="1"/>
          <w:wAfter w:w="38" w:type="dxa"/>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B2CDD3B"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WAO/WIA/ WAZ/ Wajong </w:t>
            </w:r>
          </w:p>
        </w:tc>
        <w:tc>
          <w:tcPr>
            <w:tcW w:w="3281"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32FCE83"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 Alle personen die vóór instroom bij de organisatie op grond van een claimbeoordeling volledig of gedeeltelijk arbeidsongeschikt zijn verklaard of dat zijn op basis van een jonggehandicapte status.</w:t>
            </w:r>
          </w:p>
        </w:tc>
        <w:tc>
          <w:tcPr>
            <w:tcW w:w="40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C126CA0"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Zolang personen een arbeidsongeschiktheidsuitkering ontvangen, blijven ze volledig meetellen voor social return, vanaf het moment van instroom bij opdrachtnemer zolang ze werkzaam zijn bij de opdrachtnemer. </w:t>
            </w:r>
          </w:p>
        </w:tc>
      </w:tr>
      <w:tr w:rsidR="00B33D47" w:rsidRPr="00B33D47" w14:paraId="1EF9AB6D" w14:textId="77777777" w:rsidTr="00A21945">
        <w:trPr>
          <w:gridAfter w:val="1"/>
          <w:wAfter w:w="38" w:type="dxa"/>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5095C39"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WSW / indicatie beschut werk</w:t>
            </w:r>
          </w:p>
        </w:tc>
        <w:tc>
          <w:tcPr>
            <w:tcW w:w="3281"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323D857"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Personen tellen mee op grond van indicatiebeschikking SW of beschut werk op grond van de Participatiewet. </w:t>
            </w:r>
          </w:p>
        </w:tc>
        <w:tc>
          <w:tcPr>
            <w:tcW w:w="408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12F4F15"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Personen met een indicatiebeschikking blijven meetellen voor social return zolang de indicatie geldig is, vanaf het moment van instroom bij opdrachtnemer zolang ze werkzaam zijn bij de opdrachtnemer.</w:t>
            </w:r>
          </w:p>
        </w:tc>
      </w:tr>
      <w:tr w:rsidR="00B33D47" w:rsidRPr="00B33D47" w14:paraId="0E054D19" w14:textId="77777777" w:rsidTr="00A21945">
        <w:trPr>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32436B" w14:textId="77777777" w:rsidR="00B33D47" w:rsidRPr="00B33D47" w:rsidRDefault="00B33D47" w:rsidP="00A21945">
            <w:pPr>
              <w:spacing w:line="276" w:lineRule="auto"/>
              <w:rPr>
                <w:rFonts w:ascii="Verdana" w:hAnsi="Verdana" w:cs="Arial"/>
                <w:sz w:val="18"/>
                <w:szCs w:val="18"/>
                <w:lang w:eastAsia="en-US"/>
              </w:rPr>
            </w:pPr>
          </w:p>
          <w:p w14:paraId="02516360" w14:textId="77777777" w:rsidR="00B33D47" w:rsidRPr="00B33D47" w:rsidRDefault="00B33D47" w:rsidP="00A21945">
            <w:pPr>
              <w:spacing w:line="276" w:lineRule="auto"/>
              <w:rPr>
                <w:rFonts w:ascii="Verdana" w:hAnsi="Verdana" w:cs="Arial"/>
                <w:sz w:val="18"/>
                <w:szCs w:val="18"/>
                <w:lang w:eastAsia="en-US"/>
              </w:rPr>
            </w:pPr>
          </w:p>
          <w:p w14:paraId="075E04F6"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WW </w:t>
            </w:r>
          </w:p>
          <w:p w14:paraId="3CF115DB" w14:textId="77777777" w:rsidR="00B33D47" w:rsidRPr="00B33D47" w:rsidRDefault="00B33D47" w:rsidP="00A21945">
            <w:pPr>
              <w:spacing w:line="276" w:lineRule="auto"/>
              <w:rPr>
                <w:rFonts w:ascii="Verdana" w:hAnsi="Verdana" w:cs="Arial"/>
                <w:sz w:val="18"/>
                <w:szCs w:val="18"/>
                <w:lang w:eastAsia="en-US"/>
              </w:rPr>
            </w:pPr>
          </w:p>
        </w:tc>
        <w:tc>
          <w:tcPr>
            <w:tcW w:w="326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07E03DC8"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Personen met als uitgangspositie ‘WW- uitkering’ tellen pas mee als ze vóór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social return de uitkeringsduur vóór het weer aan het werk gaan mee met de duur van de WW na het opnieuw werkloos worden (dit moet bij elkaar ook minimaal een half jaar zijn). </w:t>
            </w:r>
          </w:p>
        </w:tc>
        <w:tc>
          <w:tcPr>
            <w:tcW w:w="414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0AED3EF"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Personen met uitgangspositie WW tellen nog drie jaar na instroom bij opdrachtnemer mee voor social return, en zolang ze werkzaam zijn bij de opdrachtnemer. </w:t>
            </w:r>
          </w:p>
        </w:tc>
      </w:tr>
      <w:tr w:rsidR="00B33D47" w:rsidRPr="00B33D47" w14:paraId="3FA54B8E" w14:textId="77777777" w:rsidTr="00A21945">
        <w:trPr>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6B6051" w14:textId="77777777" w:rsidR="00B33D47" w:rsidRPr="00B33D47" w:rsidRDefault="00B33D47" w:rsidP="00A21945">
            <w:pPr>
              <w:spacing w:line="276" w:lineRule="auto"/>
              <w:rPr>
                <w:rFonts w:ascii="Verdana" w:hAnsi="Verdana" w:cs="Arial"/>
                <w:sz w:val="18"/>
                <w:szCs w:val="18"/>
                <w:lang w:eastAsia="en-US"/>
              </w:rPr>
            </w:pPr>
          </w:p>
          <w:p w14:paraId="3E5AF205"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BBL/BOL niveau 1 en 2 +</w:t>
            </w:r>
          </w:p>
          <w:p w14:paraId="4203878D"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VSO/PRO</w:t>
            </w:r>
          </w:p>
          <w:p w14:paraId="1C740EFB" w14:textId="77777777" w:rsidR="00B33D47" w:rsidRPr="00B33D47" w:rsidRDefault="00B33D47" w:rsidP="00A21945">
            <w:pPr>
              <w:spacing w:line="276" w:lineRule="auto"/>
              <w:rPr>
                <w:rFonts w:ascii="Verdana" w:hAnsi="Verdana" w:cs="Arial"/>
                <w:sz w:val="18"/>
                <w:szCs w:val="18"/>
                <w:lang w:eastAsia="en-US"/>
              </w:rPr>
            </w:pPr>
          </w:p>
        </w:tc>
        <w:tc>
          <w:tcPr>
            <w:tcW w:w="326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6F7619"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Personen die een leer/werkovereenkomst (BBL) of een stageovereenkomst (BOL) hebben die opleidt tot niveau 1 of tot niveau 2, dan wel leerlingen VSO/PRO die een stage-overeenkomst hebben voor een arbeidstoeleidingsstage.</w:t>
            </w:r>
          </w:p>
          <w:p w14:paraId="6E12586C" w14:textId="77777777" w:rsidR="00B33D47" w:rsidRPr="00B33D47" w:rsidRDefault="00B33D47" w:rsidP="00A21945">
            <w:pPr>
              <w:spacing w:line="276" w:lineRule="auto"/>
              <w:rPr>
                <w:rFonts w:ascii="Verdana" w:hAnsi="Verdana" w:cs="Arial"/>
                <w:sz w:val="18"/>
                <w:szCs w:val="18"/>
                <w:lang w:eastAsia="en-US"/>
              </w:rPr>
            </w:pPr>
          </w:p>
        </w:tc>
        <w:tc>
          <w:tcPr>
            <w:tcW w:w="414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D7220B" w14:textId="77777777" w:rsidR="00B33D47" w:rsidRPr="00B33D47" w:rsidRDefault="00B33D47" w:rsidP="00A21945">
            <w:pPr>
              <w:spacing w:line="276" w:lineRule="auto"/>
              <w:rPr>
                <w:rFonts w:ascii="Verdana" w:hAnsi="Verdana" w:cs="Arial"/>
                <w:sz w:val="18"/>
                <w:szCs w:val="18"/>
                <w:lang w:eastAsia="en-US"/>
              </w:rPr>
            </w:pPr>
          </w:p>
          <w:p w14:paraId="6841CEBE"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 xml:space="preserve">Vanaf het moment van instroom bij opdrachtnemer zolang ze werkzaam zijn bij de opdrachtnemer cq gedurende de stageperiode bij de opdrachtnemer. </w:t>
            </w:r>
          </w:p>
        </w:tc>
      </w:tr>
      <w:tr w:rsidR="00B33D47" w:rsidRPr="00B33D47" w14:paraId="48A11A0B" w14:textId="77777777" w:rsidTr="00A21945">
        <w:trPr>
          <w:cantSplit/>
        </w:trPr>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43505C14"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Doelgroep-register</w:t>
            </w:r>
          </w:p>
        </w:tc>
        <w:tc>
          <w:tcPr>
            <w:tcW w:w="326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CE94EC4"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In het doelgroepregister (UWV) staat iedereen geregistreerd die tot de doelgroep van de banenafspraak behoort.</w:t>
            </w:r>
          </w:p>
        </w:tc>
        <w:tc>
          <w:tcPr>
            <w:tcW w:w="414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D7FBDCD" w14:textId="77777777" w:rsidR="00B33D47" w:rsidRPr="00B33D47" w:rsidRDefault="00B33D47" w:rsidP="00A21945">
            <w:pPr>
              <w:spacing w:line="276" w:lineRule="auto"/>
              <w:rPr>
                <w:rFonts w:ascii="Verdana" w:hAnsi="Verdana" w:cs="Arial"/>
                <w:sz w:val="18"/>
                <w:szCs w:val="18"/>
                <w:lang w:eastAsia="en-US"/>
              </w:rPr>
            </w:pPr>
            <w:r w:rsidRPr="00B33D47">
              <w:rPr>
                <w:rFonts w:ascii="Verdana" w:hAnsi="Verdana" w:cs="Arial"/>
                <w:sz w:val="18"/>
                <w:szCs w:val="18"/>
                <w:lang w:eastAsia="en-US"/>
              </w:rPr>
              <w:t>Vanaf het moment van instroom bij opdrachtnemer tot einde registratie in het doelgroepregister, zolang ze werkzaam zijn bij de opdrachtnemer.</w:t>
            </w:r>
          </w:p>
        </w:tc>
      </w:tr>
    </w:tbl>
    <w:p w14:paraId="6770F727" w14:textId="77777777" w:rsidR="00B33D47" w:rsidRPr="00B33D47" w:rsidRDefault="00B33D47" w:rsidP="00B33D47">
      <w:pPr>
        <w:spacing w:line="360" w:lineRule="auto"/>
        <w:rPr>
          <w:rFonts w:ascii="Verdana" w:hAnsi="Verdana" w:cs="Arial"/>
          <w:b/>
          <w:sz w:val="18"/>
          <w:szCs w:val="18"/>
        </w:rPr>
      </w:pPr>
    </w:p>
    <w:p w14:paraId="73C6873B" w14:textId="77777777" w:rsidR="00B33D47" w:rsidRPr="00B33D47" w:rsidRDefault="00B33D47" w:rsidP="00B33D47">
      <w:pPr>
        <w:spacing w:line="360" w:lineRule="auto"/>
        <w:rPr>
          <w:rFonts w:ascii="Verdana" w:hAnsi="Verdana" w:cs="Arial"/>
          <w:b/>
          <w:sz w:val="18"/>
          <w:szCs w:val="18"/>
        </w:rPr>
      </w:pPr>
      <w:r w:rsidRPr="00B33D47">
        <w:rPr>
          <w:rFonts w:ascii="Verdana" w:hAnsi="Verdana" w:cs="Arial"/>
          <w:b/>
          <w:sz w:val="18"/>
          <w:szCs w:val="18"/>
        </w:rPr>
        <w:t xml:space="preserve">Invulmogelijkheden van de social return. </w:t>
      </w:r>
    </w:p>
    <w:p w14:paraId="5DDD632D" w14:textId="77777777" w:rsidR="00B33D47" w:rsidRPr="00B33D47" w:rsidRDefault="00B33D47" w:rsidP="00B33D47">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Door mensen met een afstand tot de arbeidsmarkt, zoals benoemd in art. 23 te betrekken bij de werkzaamheden.</w:t>
      </w:r>
    </w:p>
    <w:p w14:paraId="1132939C"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Door inkoop bij en/of werkzaamheden uit te besteden aan de sociale werkvoorzieningen (in de arbeidsmarktregio Noordoost-Brabant zijn dit WeenerXL, WSD en IBN), of door inkoop bij  en/of werkzaamheden uit te besteden aan sociale ondernemingen (artikel 13.)</w:t>
      </w:r>
    </w:p>
    <w:p w14:paraId="5C558E7A"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Door te participeren in projecten ten behoeve van de ontwikkeling van mensen met een afstand tot de arbeidsmarkt, zoals genoemd in art. 23, en/of door kennis, expertise of bedrijfsmiddelen beschikbaar te stellen.</w:t>
      </w:r>
    </w:p>
    <w:p w14:paraId="5947D11C"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De opdrachtnemer mag gebruik maken van een onderaannemer ter invulling van de ‘social return’ verplichting, maar blijft ook dan verantwoordelijk voor een correcte invulling en afwikkeling. Hierbij dient wel aantoonbaar te worden gemaakt dat er een directe relatie met de uitvoering van de opdracht en de genoemde doelgroep in artikel 23 is.</w:t>
      </w:r>
      <w:r w:rsidRPr="00B33D47">
        <w:rPr>
          <w:rFonts w:ascii="Verdana" w:hAnsi="Verdana" w:cs="Arial"/>
          <w:b/>
          <w:sz w:val="18"/>
          <w:szCs w:val="18"/>
        </w:rPr>
        <w:t xml:space="preserve"> </w:t>
      </w:r>
    </w:p>
    <w:p w14:paraId="332E0381"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a. Indien opdrachtnemer het landelijke keurmerk PSO trede 2 of hoger heeft, geldt dit als voldoende invulling van de social return verplichting en kan ontheffing van punt 16 of 17 worden verleend, met een maximum van 5%. Deze bepaling wordt meegenomen in de aanbesteding of </w:t>
      </w:r>
      <w:r w:rsidRPr="00B33D47">
        <w:rPr>
          <w:rFonts w:ascii="Verdana" w:hAnsi="Verdana" w:cs="Arial"/>
          <w:sz w:val="18"/>
          <w:szCs w:val="18"/>
        </w:rPr>
        <w:lastRenderedPageBreak/>
        <w:t xml:space="preserve">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 </w:t>
      </w:r>
    </w:p>
    <w:p w14:paraId="074927A9" w14:textId="77777777" w:rsidR="00B33D47" w:rsidRPr="00B33D47" w:rsidRDefault="00B33D47" w:rsidP="00B33D47">
      <w:pPr>
        <w:pStyle w:val="Lijstalinea"/>
        <w:spacing w:line="360" w:lineRule="auto"/>
        <w:ind w:left="357"/>
        <w:rPr>
          <w:rFonts w:ascii="Verdana" w:hAnsi="Verdana" w:cs="Arial"/>
          <w:sz w:val="18"/>
          <w:szCs w:val="18"/>
        </w:rPr>
      </w:pPr>
      <w:r w:rsidRPr="00B33D47">
        <w:rPr>
          <w:rFonts w:ascii="Verdana" w:hAnsi="Verdana" w:cs="Arial"/>
          <w:sz w:val="18"/>
          <w:szCs w:val="18"/>
        </w:rPr>
        <w:t>b</w:t>
      </w:r>
      <w:r w:rsidRPr="00B33D47">
        <w:rPr>
          <w:rFonts w:ascii="Verdana" w:hAnsi="Verdana" w:cs="Arial"/>
          <w:i/>
          <w:iCs/>
          <w:sz w:val="18"/>
          <w:szCs w:val="18"/>
        </w:rPr>
        <w:t xml:space="preserve">. </w:t>
      </w:r>
      <w:r w:rsidRPr="00B33D47">
        <w:rPr>
          <w:rFonts w:ascii="Verdana" w:hAnsi="Verdana" w:cs="Arial"/>
          <w:sz w:val="18"/>
          <w:szCs w:val="18"/>
        </w:rPr>
        <w:t>In geval een opdrachtnemer delen van de opdracht belegt bij één of meerdere mede-opdrachtnemers als zijnde een combinatie van opdrachtnemers, dan geldt dat een PSO certificaat van de hoofdaannemer niet zondermeer tot invulling van de totale social return verplichting op de opdracht kan leiden. In dergelijke gevallen heeft opdrachtgever het recht een PSO certificaat niet of slechts naar rato te waarderen.</w:t>
      </w:r>
    </w:p>
    <w:p w14:paraId="1C832FED" w14:textId="77777777" w:rsidR="00B33D47" w:rsidRPr="00B33D47" w:rsidRDefault="00B33D47" w:rsidP="00B33D47">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Uiteraard mag invulling van social return ook een combinatie van invulmogelijkheden zijn en kan de opdrachtnemer zelf met voorstellen komen, mits er een relatie blijft bestaan met het bieden van loonvormende arbeid voor personen met een afstand tot de arbeidsmarkt. De coördinator social return beoordeelt deze voorstellen.</w:t>
      </w:r>
    </w:p>
    <w:p w14:paraId="3BC00D34" w14:textId="77777777" w:rsidR="00B33D47" w:rsidRPr="00B33D47" w:rsidRDefault="00B33D47" w:rsidP="00B33D47">
      <w:pPr>
        <w:spacing w:after="200" w:line="360" w:lineRule="auto"/>
        <w:rPr>
          <w:rFonts w:ascii="Verdana" w:hAnsi="Verdana" w:cs="Arial"/>
          <w:b/>
          <w:sz w:val="18"/>
          <w:szCs w:val="18"/>
        </w:rPr>
      </w:pPr>
    </w:p>
    <w:p w14:paraId="51C75543" w14:textId="77777777" w:rsidR="00B33D47" w:rsidRPr="00B33D47" w:rsidRDefault="00B33D47" w:rsidP="00B33D47">
      <w:pPr>
        <w:spacing w:after="200" w:line="360" w:lineRule="auto"/>
        <w:rPr>
          <w:rFonts w:ascii="Verdana" w:hAnsi="Verdana" w:cs="Arial"/>
          <w:b/>
          <w:sz w:val="18"/>
          <w:szCs w:val="18"/>
        </w:rPr>
      </w:pPr>
      <w:r w:rsidRPr="00B33D47">
        <w:rPr>
          <w:rFonts w:ascii="Verdana" w:hAnsi="Verdana" w:cs="Arial"/>
          <w:b/>
          <w:sz w:val="18"/>
          <w:szCs w:val="18"/>
        </w:rPr>
        <w:t>Vaststellen bedrag van de social return.</w:t>
      </w:r>
    </w:p>
    <w:p w14:paraId="671ECF38" w14:textId="77777777" w:rsidR="00B33D47" w:rsidRPr="00B33D47" w:rsidRDefault="00B33D47" w:rsidP="00B33D47">
      <w:pPr>
        <w:pStyle w:val="Lijstalinea"/>
        <w:numPr>
          <w:ilvl w:val="0"/>
          <w:numId w:val="34"/>
        </w:numPr>
        <w:spacing w:line="360" w:lineRule="auto"/>
        <w:ind w:left="357" w:hanging="357"/>
        <w:jc w:val="left"/>
        <w:rPr>
          <w:rFonts w:ascii="Verdana" w:hAnsi="Verdana" w:cs="Arial"/>
          <w:sz w:val="18"/>
          <w:szCs w:val="18"/>
        </w:rPr>
      </w:pPr>
      <w:r w:rsidRPr="00B33D47">
        <w:rPr>
          <w:rFonts w:ascii="Verdana" w:hAnsi="Verdana" w:cs="Arial"/>
          <w:sz w:val="18"/>
          <w:szCs w:val="18"/>
        </w:rPr>
        <w:t xml:space="preserve">De aanbestedende dienst rekent bij de invulling van social return met de volgende normbedragen voor mensen die werkzaam zijn bij de opdrachtnemer: </w:t>
      </w:r>
    </w:p>
    <w:tbl>
      <w:tblPr>
        <w:tblW w:w="8645" w:type="dxa"/>
        <w:tblInd w:w="274" w:type="dxa"/>
        <w:tblLayout w:type="fixed"/>
        <w:tblCellMar>
          <w:left w:w="0" w:type="dxa"/>
          <w:right w:w="0" w:type="dxa"/>
        </w:tblCellMar>
        <w:tblLook w:val="04A0" w:firstRow="1" w:lastRow="0" w:firstColumn="1" w:lastColumn="0" w:noHBand="0" w:noVBand="1"/>
      </w:tblPr>
      <w:tblGrid>
        <w:gridCol w:w="4536"/>
        <w:gridCol w:w="4109"/>
      </w:tblGrid>
      <w:tr w:rsidR="00B33D47" w:rsidRPr="00B33D47" w14:paraId="4AAF00AB" w14:textId="77777777" w:rsidTr="00B33D47">
        <w:trPr>
          <w:cantSplit/>
          <w:tblHeader/>
        </w:trPr>
        <w:tc>
          <w:tcPr>
            <w:tcW w:w="4536"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2400760E" w14:textId="77777777" w:rsidR="00B33D47" w:rsidRPr="00B33D47" w:rsidRDefault="00B33D47" w:rsidP="00B33D47">
            <w:pPr>
              <w:keepNext/>
              <w:spacing w:before="20" w:after="20" w:line="276" w:lineRule="auto"/>
              <w:rPr>
                <w:rFonts w:ascii="Verdana" w:hAnsi="Verdana" w:cs="Arial"/>
                <w:color w:val="FFFFFF" w:themeColor="background1"/>
                <w:sz w:val="18"/>
                <w:szCs w:val="18"/>
                <w:lang w:eastAsia="en-US"/>
              </w:rPr>
            </w:pPr>
            <w:r w:rsidRPr="00B33D47">
              <w:rPr>
                <w:rFonts w:ascii="Verdana" w:hAnsi="Verdana" w:cs="Arial"/>
                <w:color w:val="FFFFFF" w:themeColor="background1"/>
                <w:sz w:val="18"/>
                <w:szCs w:val="18"/>
                <w:lang w:eastAsia="en-US"/>
              </w:rPr>
              <w:t>Doelgroep</w:t>
            </w:r>
            <w:r w:rsidRPr="00B33D47">
              <w:rPr>
                <w:rStyle w:val="Voetnootmarkering"/>
                <w:rFonts w:ascii="Verdana" w:hAnsi="Verdana" w:cs="Arial"/>
                <w:color w:val="FFFFFF" w:themeColor="background1"/>
                <w:sz w:val="18"/>
                <w:szCs w:val="18"/>
                <w:lang w:eastAsia="en-US"/>
              </w:rPr>
              <w:footnoteReference w:id="2"/>
            </w:r>
          </w:p>
        </w:tc>
        <w:tc>
          <w:tcPr>
            <w:tcW w:w="4109"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40BDC157" w14:textId="77777777" w:rsidR="00B33D47" w:rsidRPr="00B33D47" w:rsidRDefault="00B33D47" w:rsidP="00B33D47">
            <w:pPr>
              <w:keepNext/>
              <w:spacing w:before="20" w:after="20" w:line="276" w:lineRule="auto"/>
              <w:rPr>
                <w:rFonts w:ascii="Verdana" w:hAnsi="Verdana" w:cs="Arial"/>
                <w:color w:val="FFFFFF" w:themeColor="background1"/>
                <w:sz w:val="18"/>
                <w:szCs w:val="18"/>
                <w:lang w:eastAsia="en-US"/>
              </w:rPr>
            </w:pPr>
            <w:r w:rsidRPr="00B33D47">
              <w:rPr>
                <w:rFonts w:ascii="Verdana" w:hAnsi="Verdana" w:cs="Arial"/>
                <w:color w:val="FFFFFF" w:themeColor="background1"/>
                <w:sz w:val="18"/>
                <w:szCs w:val="18"/>
                <w:lang w:eastAsia="en-US"/>
              </w:rPr>
              <w:t>Jaartarief</w:t>
            </w:r>
            <w:r w:rsidRPr="00B33D47">
              <w:rPr>
                <w:rStyle w:val="Voetnootmarkering"/>
                <w:rFonts w:ascii="Verdana" w:hAnsi="Verdana" w:cs="Arial"/>
                <w:color w:val="FFFFFF" w:themeColor="background1"/>
                <w:sz w:val="18"/>
                <w:szCs w:val="18"/>
                <w:lang w:eastAsia="en-US"/>
              </w:rPr>
              <w:footnoteReference w:id="3"/>
            </w:r>
            <w:r w:rsidRPr="00B33D47">
              <w:rPr>
                <w:rFonts w:ascii="Verdana" w:hAnsi="Verdana" w:cs="Arial"/>
                <w:color w:val="FFFFFF" w:themeColor="background1"/>
                <w:sz w:val="18"/>
                <w:szCs w:val="18"/>
                <w:lang w:eastAsia="en-US"/>
              </w:rPr>
              <w:t xml:space="preserve"> t.b.v. invulling social return verplichting (op basis van fulltime dienstverband)</w:t>
            </w:r>
          </w:p>
        </w:tc>
      </w:tr>
      <w:tr w:rsidR="00B33D47" w:rsidRPr="00B33D47" w14:paraId="43CC3E6F"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36B986B3"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WW met een duur van 6 tot 12 maanden</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06714E0F"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€ 15.000,-</w:t>
            </w:r>
          </w:p>
        </w:tc>
      </w:tr>
      <w:tr w:rsidR="00B33D47" w:rsidRPr="00B33D47" w14:paraId="2BBEF3D8"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0D840FE1"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WW met een duur van langer dan 12 maanden</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1E61DF44"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€ 30.000,-</w:t>
            </w:r>
          </w:p>
        </w:tc>
      </w:tr>
      <w:tr w:rsidR="00B33D47" w:rsidRPr="00B33D47" w14:paraId="35CEA1C4"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579D6B87"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Participatiewet, IOAW, IOAZ</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4D32ED83"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10E5D5D8"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5320BA9D"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Niet-uitkeringsgerechtigde</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29A3EDC8"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1F2C827C"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5C497E2F"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WIA / WAO/WAZ</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0A7AAC31"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3C2C4B03"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099688BF"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Wajong</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6F08B59D"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7BC8E44A"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0A46790D"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WSW, inclusief indicatie beschut werk</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4C9E9BB9"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74886BEA" w14:textId="77777777" w:rsidTr="00B33D47">
        <w:trPr>
          <w:cantSplit/>
        </w:trPr>
        <w:tc>
          <w:tcPr>
            <w:tcW w:w="4536" w:type="dxa"/>
            <w:tcBorders>
              <w:top w:val="nil"/>
              <w:left w:val="single" w:sz="8" w:space="0" w:color="00447A"/>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64EAF426"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Leerling BBL niveau 1 + 2</w:t>
            </w:r>
          </w:p>
        </w:tc>
        <w:tc>
          <w:tcPr>
            <w:tcW w:w="4109" w:type="dxa"/>
            <w:tcBorders>
              <w:top w:val="nil"/>
              <w:left w:val="nil"/>
              <w:bottom w:val="single" w:sz="8" w:space="0" w:color="00447A"/>
              <w:right w:val="single" w:sz="8" w:space="0" w:color="00447A"/>
            </w:tcBorders>
            <w:shd w:val="clear" w:color="auto" w:fill="E7E6E6" w:themeFill="background2"/>
            <w:tcMar>
              <w:top w:w="0" w:type="dxa"/>
              <w:left w:w="108" w:type="dxa"/>
              <w:bottom w:w="0" w:type="dxa"/>
              <w:right w:w="108" w:type="dxa"/>
            </w:tcMar>
            <w:hideMark/>
          </w:tcPr>
          <w:p w14:paraId="24A54D05"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€ 20.000,-</w:t>
            </w:r>
          </w:p>
        </w:tc>
      </w:tr>
      <w:tr w:rsidR="00B33D47" w:rsidRPr="00B33D47" w14:paraId="66C83FEB" w14:textId="77777777" w:rsidTr="00B33D47">
        <w:trPr>
          <w:cantSplit/>
        </w:trPr>
        <w:tc>
          <w:tcPr>
            <w:tcW w:w="4536" w:type="dxa"/>
            <w:tcBorders>
              <w:top w:val="nil"/>
              <w:left w:val="single" w:sz="8" w:space="0" w:color="00447A"/>
              <w:bottom w:val="single" w:sz="4" w:space="0" w:color="auto"/>
              <w:right w:val="single" w:sz="8" w:space="0" w:color="00447A"/>
            </w:tcBorders>
            <w:shd w:val="clear" w:color="auto" w:fill="E7E6E6" w:themeFill="background2"/>
            <w:tcMar>
              <w:top w:w="0" w:type="dxa"/>
              <w:left w:w="108" w:type="dxa"/>
              <w:bottom w:w="0" w:type="dxa"/>
              <w:right w:w="108" w:type="dxa"/>
            </w:tcMar>
            <w:hideMark/>
          </w:tcPr>
          <w:p w14:paraId="30A0EB91"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Leerling BOL niveau 1 + 2</w:t>
            </w:r>
          </w:p>
        </w:tc>
        <w:tc>
          <w:tcPr>
            <w:tcW w:w="4109" w:type="dxa"/>
            <w:tcBorders>
              <w:top w:val="nil"/>
              <w:left w:val="nil"/>
              <w:bottom w:val="single" w:sz="4" w:space="0" w:color="auto"/>
              <w:right w:val="single" w:sz="8" w:space="0" w:color="00447A"/>
            </w:tcBorders>
            <w:shd w:val="clear" w:color="auto" w:fill="E7E6E6" w:themeFill="background2"/>
            <w:tcMar>
              <w:top w:w="0" w:type="dxa"/>
              <w:left w:w="108" w:type="dxa"/>
              <w:bottom w:w="0" w:type="dxa"/>
              <w:right w:w="108" w:type="dxa"/>
            </w:tcMar>
            <w:hideMark/>
          </w:tcPr>
          <w:p w14:paraId="2879E162"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€ 5.000,-</w:t>
            </w:r>
          </w:p>
        </w:tc>
      </w:tr>
      <w:tr w:rsidR="00B33D47" w:rsidRPr="00B33D47" w14:paraId="0B52A22C" w14:textId="77777777" w:rsidTr="00B33D47">
        <w:trPr>
          <w:cantSplit/>
        </w:trPr>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2B4919FA"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Leerling VSO / Praktijkonderwijs</w:t>
            </w:r>
          </w:p>
        </w:tc>
        <w:tc>
          <w:tcPr>
            <w:tcW w:w="410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2E764C1C"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€ 5.000,-</w:t>
            </w:r>
          </w:p>
        </w:tc>
      </w:tr>
      <w:tr w:rsidR="00B33D47" w:rsidRPr="00B33D47" w14:paraId="3F456BEB" w14:textId="77777777" w:rsidTr="00B33D47">
        <w:trPr>
          <w:cantSplit/>
        </w:trPr>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7C2416D9"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Geregistreerd in doelgroepregister UWV</w:t>
            </w:r>
          </w:p>
        </w:tc>
        <w:tc>
          <w:tcPr>
            <w:tcW w:w="410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0F8D6AC3"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€ 35.000,-</w:t>
            </w:r>
          </w:p>
        </w:tc>
      </w:tr>
      <w:tr w:rsidR="00B33D47" w:rsidRPr="00B33D47" w14:paraId="1FF0A4B2" w14:textId="77777777" w:rsidTr="00B33D47">
        <w:trPr>
          <w:cantSplit/>
        </w:trPr>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549EF3C"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Bonus 50 jaar of ouder, jonger dan 55, behorend tot de doelgroep</w:t>
            </w:r>
          </w:p>
        </w:tc>
        <w:tc>
          <w:tcPr>
            <w:tcW w:w="410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06BBAF8"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€ 5.000,-</w:t>
            </w:r>
          </w:p>
        </w:tc>
      </w:tr>
      <w:tr w:rsidR="00B33D47" w:rsidRPr="00B33D47" w14:paraId="3CB9995D" w14:textId="77777777" w:rsidTr="00B33D47">
        <w:trPr>
          <w:cantSplit/>
        </w:trPr>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DEB0A04" w14:textId="77777777" w:rsidR="00B33D47" w:rsidRPr="00B33D47" w:rsidRDefault="00B33D47" w:rsidP="00B33D47">
            <w:pPr>
              <w:keepNext/>
              <w:spacing w:before="20" w:after="20" w:line="276" w:lineRule="auto"/>
              <w:rPr>
                <w:rFonts w:ascii="Verdana" w:hAnsi="Verdana" w:cs="Arial"/>
                <w:sz w:val="18"/>
                <w:szCs w:val="18"/>
                <w:lang w:eastAsia="en-US"/>
              </w:rPr>
            </w:pPr>
            <w:r w:rsidRPr="00B33D47">
              <w:rPr>
                <w:rFonts w:ascii="Verdana" w:hAnsi="Verdana" w:cs="Arial"/>
                <w:sz w:val="18"/>
                <w:szCs w:val="18"/>
                <w:lang w:eastAsia="en-US"/>
              </w:rPr>
              <w:t>Bonus doelgroep 55 jaar of ouder, behorend tot de doelgroep</w:t>
            </w:r>
          </w:p>
        </w:tc>
        <w:tc>
          <w:tcPr>
            <w:tcW w:w="4109"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CEC34FC" w14:textId="77777777" w:rsidR="00B33D47" w:rsidRPr="00B33D47" w:rsidRDefault="00B33D47" w:rsidP="00B33D47">
            <w:pPr>
              <w:keepNext/>
              <w:spacing w:before="20" w:after="20" w:line="276" w:lineRule="auto"/>
              <w:jc w:val="right"/>
              <w:rPr>
                <w:rFonts w:ascii="Verdana" w:hAnsi="Verdana" w:cs="Arial"/>
                <w:sz w:val="18"/>
                <w:szCs w:val="18"/>
                <w:lang w:eastAsia="en-US"/>
              </w:rPr>
            </w:pPr>
            <w:r w:rsidRPr="00B33D47">
              <w:rPr>
                <w:rFonts w:ascii="Verdana" w:hAnsi="Verdana" w:cs="Arial"/>
                <w:sz w:val="18"/>
                <w:szCs w:val="18"/>
                <w:lang w:eastAsia="en-US"/>
              </w:rPr>
              <w:t>€ 10.000,-</w:t>
            </w:r>
          </w:p>
        </w:tc>
      </w:tr>
    </w:tbl>
    <w:p w14:paraId="373D5B54" w14:textId="77777777" w:rsidR="00B33D47" w:rsidRPr="00B33D47" w:rsidRDefault="00B33D47" w:rsidP="00B33D47">
      <w:pPr>
        <w:spacing w:line="360" w:lineRule="auto"/>
        <w:rPr>
          <w:rFonts w:ascii="Verdana" w:hAnsi="Verdana" w:cs="Arial"/>
          <w:sz w:val="18"/>
          <w:szCs w:val="18"/>
        </w:rPr>
      </w:pPr>
    </w:p>
    <w:p w14:paraId="47E5777D"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lastRenderedPageBreak/>
        <w:t xml:space="preserve">Wanneer medewerkers uit de doelgroep in een onbetaald re-integratietraject of werkervaringstraject begeleid worden, wordt aan deze begeleiding een social return waarde toegekend van maximaal 2 uur per week à €75,- per uur. </w:t>
      </w:r>
    </w:p>
    <w:p w14:paraId="4925C54F"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In geval van detachering via een sociale werkvoorziening wordt de volledige detacheringsvergoeding meegeteld. In alle andere gevallen wordt de detacheringsvergoeding gebaseerd op de loonkosten van de gedetacheerde medewerker (en niet het commerciële detacheringstarief). </w:t>
      </w:r>
    </w:p>
    <w:p w14:paraId="490F4BCE"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Voor andere vormen van sociaal-maatschappelijk verantwoorde invulling van de social return verplichting mogen de daadwerkelijk gemaakte kosten worden ingebracht. Zulks ter beoordeling door de coördinator social return. </w:t>
      </w:r>
    </w:p>
    <w:p w14:paraId="6ADBEB16" w14:textId="77777777" w:rsidR="00B33D47" w:rsidRPr="00B33D47" w:rsidRDefault="00B33D47" w:rsidP="00A21945">
      <w:pPr>
        <w:pStyle w:val="Lijstalinea"/>
        <w:numPr>
          <w:ilvl w:val="0"/>
          <w:numId w:val="34"/>
        </w:numPr>
        <w:spacing w:line="360" w:lineRule="auto"/>
        <w:ind w:left="357" w:hanging="357"/>
        <w:rPr>
          <w:rFonts w:ascii="Verdana" w:hAnsi="Verdana" w:cs="Arial"/>
          <w:b/>
          <w:sz w:val="18"/>
          <w:szCs w:val="18"/>
        </w:rPr>
      </w:pPr>
      <w:r w:rsidRPr="00B33D47">
        <w:rPr>
          <w:rFonts w:ascii="Verdana" w:hAnsi="Verdana" w:cs="Arial"/>
          <w:sz w:val="18"/>
          <w:szCs w:val="18"/>
        </w:rPr>
        <w:t xml:space="preserve">Bij de inzet van de PSO-trede 2 of hoger dient een kopie van het geldige certificaat overlegd te worden en – op verzoek van de coördinator social return – een afschrift van het PSO auditrapport welke de onderbouwing van het certificaat weergeeft. </w:t>
      </w:r>
    </w:p>
    <w:p w14:paraId="11D68F40" w14:textId="77777777" w:rsidR="00B33D47" w:rsidRPr="00B33D47" w:rsidRDefault="00B33D47" w:rsidP="00B33D47">
      <w:pPr>
        <w:spacing w:line="360" w:lineRule="auto"/>
        <w:rPr>
          <w:rFonts w:ascii="Verdana" w:hAnsi="Verdana" w:cs="Arial"/>
          <w:b/>
          <w:sz w:val="18"/>
          <w:szCs w:val="18"/>
        </w:rPr>
      </w:pPr>
    </w:p>
    <w:p w14:paraId="6F423F39" w14:textId="77777777" w:rsidR="00B33D47" w:rsidRPr="00B33D47" w:rsidRDefault="00B33D47" w:rsidP="00B33D47">
      <w:pPr>
        <w:spacing w:line="360" w:lineRule="auto"/>
        <w:rPr>
          <w:rFonts w:ascii="Verdana" w:hAnsi="Verdana" w:cs="Arial"/>
          <w:b/>
          <w:sz w:val="18"/>
          <w:szCs w:val="18"/>
        </w:rPr>
      </w:pPr>
      <w:r w:rsidRPr="00B33D47">
        <w:rPr>
          <w:rFonts w:ascii="Verdana" w:hAnsi="Verdana" w:cs="Arial"/>
          <w:b/>
          <w:sz w:val="18"/>
          <w:szCs w:val="18"/>
        </w:rPr>
        <w:t>Niet nakomen social return verplichting.</w:t>
      </w:r>
    </w:p>
    <w:p w14:paraId="65AF9BE0"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Bij het niet voldoen aan de eisen met betrekking tot de social return verplichting, binnen de periode van de opdracht of binnen de in artikel 21 geregelde verlening van de looptijd invulling social return, wordt niet voldaan aan de eisen uit de opdrachtverstrekking. Dit leidt tot een direct opeisbare boete welke gelijk staat aan anderhalf maal het niet ingevulde bedrag van de social returnverplichting. </w:t>
      </w:r>
    </w:p>
    <w:p w14:paraId="1CFBC408" w14:textId="77777777" w:rsidR="00B33D47" w:rsidRPr="00B33D47" w:rsidRDefault="00B33D47" w:rsidP="00A21945">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 xml:space="preserve">Indien de opdrachtnemer in gebreke blijft met betrekking tot de invulling van de social returnverplichting, wordt bij de eindafrekening van de opdracht de hiervoor genoemde boete ingehouden, of wordt deze nadien direct opeisbaar en invorderbaar. </w:t>
      </w:r>
    </w:p>
    <w:p w14:paraId="019C30B7" w14:textId="77777777" w:rsidR="00B33D47" w:rsidRPr="00B33D47" w:rsidRDefault="00B33D47" w:rsidP="00A21945">
      <w:pPr>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De boete zal worden ingezet voor projecten, initiatieven of instrumenten die de werkgelegenheid voor de doelgroepen social return bevorderen.</w:t>
      </w:r>
    </w:p>
    <w:p w14:paraId="60058CBC" w14:textId="77777777" w:rsidR="00B33D47" w:rsidRPr="00B33D47" w:rsidRDefault="00B33D47" w:rsidP="00B33D47">
      <w:pPr>
        <w:spacing w:line="360" w:lineRule="auto"/>
        <w:rPr>
          <w:rFonts w:ascii="Verdana" w:hAnsi="Verdana" w:cs="Arial"/>
          <w:b/>
          <w:sz w:val="18"/>
          <w:szCs w:val="18"/>
        </w:rPr>
      </w:pPr>
    </w:p>
    <w:p w14:paraId="4FF4E13D" w14:textId="77777777" w:rsidR="00B33D47" w:rsidRPr="00B33D47" w:rsidRDefault="00B33D47" w:rsidP="00B33D47">
      <w:pPr>
        <w:spacing w:line="360" w:lineRule="auto"/>
        <w:rPr>
          <w:rFonts w:ascii="Verdana" w:hAnsi="Verdana" w:cs="Arial"/>
          <w:b/>
          <w:sz w:val="18"/>
          <w:szCs w:val="18"/>
        </w:rPr>
      </w:pPr>
      <w:r w:rsidRPr="00B33D47">
        <w:rPr>
          <w:rFonts w:ascii="Verdana" w:hAnsi="Verdana" w:cs="Arial"/>
          <w:b/>
          <w:sz w:val="18"/>
          <w:szCs w:val="18"/>
        </w:rPr>
        <w:t>Rapporteren en verantwoording social return.</w:t>
      </w:r>
    </w:p>
    <w:p w14:paraId="2595C6E2"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 xml:space="preserve">De opdrachtnemer rapporteert de invulling van social return in het ter beschikking gestelde monitorsysteem ‘WIZZR’ en voegt relevante bewijsstukken toe. </w:t>
      </w:r>
    </w:p>
    <w:p w14:paraId="7DFB851F" w14:textId="77777777" w:rsidR="00B33D47" w:rsidRPr="00B33D47" w:rsidRDefault="00B33D47" w:rsidP="00A21945">
      <w:pPr>
        <w:numPr>
          <w:ilvl w:val="0"/>
          <w:numId w:val="34"/>
        </w:numPr>
        <w:spacing w:line="360" w:lineRule="auto"/>
        <w:ind w:left="357" w:hanging="357"/>
        <w:jc w:val="both"/>
        <w:rPr>
          <w:rFonts w:ascii="Verdana" w:hAnsi="Verdana" w:cs="Arial"/>
          <w:sz w:val="18"/>
          <w:szCs w:val="18"/>
        </w:rPr>
      </w:pPr>
      <w:r w:rsidRPr="00B33D47">
        <w:rPr>
          <w:rFonts w:ascii="Verdana" w:hAnsi="Verdana" w:cs="Arial"/>
          <w:sz w:val="18"/>
          <w:szCs w:val="18"/>
        </w:rPr>
        <w:t>De coördinator social return informeert de opdrachtnemer welke informatie nodig is en op welke wijze de informatie aangeleverd dient te worden. De opdrachtnemer zal medewerking verlenen aan de verificatieonderzoeken die door de coördinator social return kunnen worden verricht.</w:t>
      </w:r>
    </w:p>
    <w:p w14:paraId="352EE45F" w14:textId="77777777" w:rsidR="00B33D47" w:rsidRPr="00B33D47" w:rsidRDefault="00B33D47" w:rsidP="00A21945">
      <w:pPr>
        <w:pStyle w:val="Lijstalinea"/>
        <w:numPr>
          <w:ilvl w:val="0"/>
          <w:numId w:val="34"/>
        </w:numPr>
        <w:spacing w:line="360" w:lineRule="auto"/>
        <w:ind w:left="357" w:hanging="357"/>
        <w:rPr>
          <w:rFonts w:ascii="Verdana" w:hAnsi="Verdana" w:cs="Arial"/>
          <w:sz w:val="18"/>
          <w:szCs w:val="18"/>
        </w:rPr>
      </w:pPr>
      <w:r w:rsidRPr="00B33D47">
        <w:rPr>
          <w:rFonts w:ascii="Verdana" w:hAnsi="Verdana" w:cs="Arial"/>
          <w:sz w:val="18"/>
          <w:szCs w:val="18"/>
        </w:rPr>
        <w:t>Opdrachtnemer heeft de verplichting binnen 2 weken na gunning contact op te nemen met de coördinator social return om afspraken te maken over de invulling van social return.</w:t>
      </w:r>
    </w:p>
    <w:p w14:paraId="62FBD42C" w14:textId="77777777" w:rsidR="00B33D47" w:rsidRPr="00B33D47" w:rsidRDefault="00B33D47" w:rsidP="00A21945">
      <w:pPr>
        <w:pStyle w:val="Lijstalinea"/>
        <w:numPr>
          <w:ilvl w:val="0"/>
          <w:numId w:val="34"/>
        </w:numPr>
        <w:spacing w:line="360" w:lineRule="auto"/>
        <w:ind w:left="357" w:hanging="357"/>
        <w:rPr>
          <w:rFonts w:ascii="Verdana" w:hAnsi="Verdana" w:cs="Arial"/>
          <w:b/>
          <w:sz w:val="18"/>
          <w:szCs w:val="18"/>
        </w:rPr>
      </w:pPr>
      <w:r w:rsidRPr="00B33D47">
        <w:rPr>
          <w:rFonts w:ascii="Verdana" w:hAnsi="Verdana" w:cs="Arial"/>
          <w:sz w:val="18"/>
          <w:szCs w:val="18"/>
        </w:rPr>
        <w:t xml:space="preserve">Afhankelijk van de aard en omvang van de gegunde opdracht en social return verplichting kan opdrachtgever opdrachtnemer om een plan van aanpak vragen hoe opdrachtnemer de social return verplichting gaat invullen of welke acties opdrachtnemer gaat ondernemen om tot invulling te komen. Het plan van aanpak wordt ingediend bij en beoordeeld door de coördinator social return. </w:t>
      </w:r>
    </w:p>
    <w:p w14:paraId="720776A5" w14:textId="77777777" w:rsidR="00B33D47" w:rsidRPr="00A21945" w:rsidRDefault="00B33D47" w:rsidP="00A21945">
      <w:pPr>
        <w:spacing w:line="360" w:lineRule="auto"/>
        <w:rPr>
          <w:rFonts w:ascii="Verdana" w:hAnsi="Verdana" w:cs="Arial"/>
          <w:b/>
          <w:sz w:val="18"/>
          <w:szCs w:val="22"/>
        </w:rPr>
      </w:pPr>
    </w:p>
    <w:p w14:paraId="235F8FE7" w14:textId="77777777" w:rsidR="00B33D47" w:rsidRPr="00A21945" w:rsidRDefault="00B33D47" w:rsidP="00A21945">
      <w:pPr>
        <w:keepNext/>
        <w:spacing w:line="360" w:lineRule="auto"/>
        <w:rPr>
          <w:rFonts w:ascii="Verdana" w:hAnsi="Verdana" w:cs="Arial"/>
          <w:b/>
          <w:sz w:val="18"/>
          <w:szCs w:val="22"/>
          <w:lang w:val="en-US"/>
        </w:rPr>
      </w:pPr>
      <w:r w:rsidRPr="00A21945">
        <w:rPr>
          <w:rFonts w:ascii="Verdana" w:hAnsi="Verdana" w:cs="Arial"/>
          <w:b/>
          <w:sz w:val="18"/>
          <w:szCs w:val="22"/>
          <w:lang w:val="en-US"/>
        </w:rPr>
        <w:lastRenderedPageBreak/>
        <w:t xml:space="preserve">Advies door de </w:t>
      </w:r>
      <w:r w:rsidRPr="00A21945">
        <w:rPr>
          <w:rFonts w:ascii="Verdana" w:hAnsi="Verdana" w:cs="Arial"/>
          <w:b/>
          <w:sz w:val="18"/>
          <w:szCs w:val="22"/>
        </w:rPr>
        <w:t>coördinator</w:t>
      </w:r>
      <w:r w:rsidRPr="00A21945">
        <w:rPr>
          <w:rFonts w:ascii="Verdana" w:hAnsi="Verdana" w:cs="Arial"/>
          <w:b/>
          <w:sz w:val="18"/>
          <w:szCs w:val="22"/>
          <w:lang w:val="en-US"/>
        </w:rPr>
        <w:t xml:space="preserve"> social return.</w:t>
      </w:r>
    </w:p>
    <w:p w14:paraId="0992B2D3" w14:textId="77777777" w:rsidR="00B33D47" w:rsidRPr="00A21945" w:rsidRDefault="00B33D47" w:rsidP="00A21945">
      <w:pPr>
        <w:keepNext/>
        <w:numPr>
          <w:ilvl w:val="0"/>
          <w:numId w:val="34"/>
        </w:numPr>
        <w:spacing w:line="360" w:lineRule="auto"/>
        <w:ind w:left="357" w:hanging="357"/>
        <w:jc w:val="both"/>
        <w:rPr>
          <w:rFonts w:ascii="Verdana" w:hAnsi="Verdana" w:cs="Arial"/>
          <w:sz w:val="18"/>
          <w:szCs w:val="22"/>
        </w:rPr>
      </w:pPr>
      <w:r w:rsidRPr="00A21945">
        <w:rPr>
          <w:rFonts w:ascii="Verdana" w:hAnsi="Verdana" w:cs="Arial"/>
          <w:sz w:val="18"/>
          <w:szCs w:val="22"/>
        </w:rPr>
        <w:t xml:space="preserve">De opdrachtnemer kan contact opnemen met de coördinator social return voor advies en ondersteuning. De coördinator social return is de contactpersoon voor de opdrachtnemer voor bespreking van de praktische gang van zaken met betrekking tot de invulling van social return. </w:t>
      </w:r>
    </w:p>
    <w:p w14:paraId="5BE30FE8" w14:textId="77777777" w:rsidR="00B33D47" w:rsidRPr="00A21945" w:rsidRDefault="00B33D47" w:rsidP="00A21945">
      <w:pPr>
        <w:spacing w:line="360" w:lineRule="auto"/>
        <w:rPr>
          <w:rFonts w:ascii="Verdana" w:hAnsi="Verdana" w:cs="Arial"/>
          <w:sz w:val="18"/>
          <w:szCs w:val="22"/>
        </w:rPr>
      </w:pPr>
    </w:p>
    <w:p w14:paraId="096D12EC" w14:textId="7B530C5E" w:rsidR="00B33D47" w:rsidRPr="00A21945" w:rsidRDefault="00B33D47" w:rsidP="00A21945">
      <w:pPr>
        <w:spacing w:line="360" w:lineRule="auto"/>
        <w:rPr>
          <w:rFonts w:ascii="Verdana" w:hAnsi="Verdana" w:cs="Arial"/>
          <w:b/>
          <w:sz w:val="18"/>
          <w:szCs w:val="22"/>
        </w:rPr>
      </w:pPr>
      <w:r w:rsidRPr="00A21945">
        <w:rPr>
          <w:rFonts w:ascii="Verdana" w:hAnsi="Verdana" w:cs="Arial"/>
          <w:b/>
          <w:sz w:val="18"/>
          <w:szCs w:val="22"/>
        </w:rPr>
        <w:t>Hardheidsclausule en onvoorziene omstandigheden.</w:t>
      </w:r>
    </w:p>
    <w:p w14:paraId="387BA5C7" w14:textId="77777777" w:rsidR="00B33D47" w:rsidRPr="00A21945" w:rsidRDefault="00B33D47" w:rsidP="00A21945">
      <w:pPr>
        <w:pStyle w:val="Lijstalinea"/>
        <w:numPr>
          <w:ilvl w:val="0"/>
          <w:numId w:val="34"/>
        </w:numPr>
        <w:spacing w:line="360" w:lineRule="auto"/>
        <w:ind w:left="357" w:hanging="357"/>
        <w:jc w:val="left"/>
        <w:rPr>
          <w:rFonts w:ascii="Verdana" w:hAnsi="Verdana" w:cs="Arial"/>
          <w:sz w:val="18"/>
          <w:szCs w:val="22"/>
        </w:rPr>
      </w:pPr>
      <w:r w:rsidRPr="00A21945">
        <w:rPr>
          <w:rFonts w:ascii="Verdana" w:hAnsi="Verdana" w:cs="Arial"/>
          <w:sz w:val="18"/>
          <w:szCs w:val="22"/>
        </w:rPr>
        <w:t xml:space="preserve">Het bestuur van de aanbestedende dienst kan, indien de toepassing van bepalingen in deze beleids- en uitvoeringsregels in de individuele situatie tot onbillijkheden leidt, alsmede bij onvoorziene omstandigheden, geïndividualiseerd afwijken van deze regels.  </w:t>
      </w:r>
    </w:p>
    <w:p w14:paraId="7A93860D" w14:textId="77777777" w:rsidR="00B33D47" w:rsidRPr="00A21945" w:rsidRDefault="00B33D47" w:rsidP="00A21945">
      <w:pPr>
        <w:spacing w:line="360" w:lineRule="auto"/>
        <w:rPr>
          <w:rFonts w:ascii="Verdana" w:hAnsi="Verdana" w:cs="Arial"/>
          <w:b/>
          <w:sz w:val="18"/>
          <w:szCs w:val="22"/>
        </w:rPr>
      </w:pPr>
    </w:p>
    <w:p w14:paraId="088A9ADC" w14:textId="77777777" w:rsidR="00B33D47" w:rsidRPr="00A21945" w:rsidRDefault="00B33D47" w:rsidP="00A21945">
      <w:pPr>
        <w:spacing w:line="360" w:lineRule="auto"/>
        <w:rPr>
          <w:rFonts w:ascii="Verdana" w:hAnsi="Verdana" w:cs="Arial"/>
          <w:b/>
          <w:sz w:val="18"/>
          <w:szCs w:val="22"/>
        </w:rPr>
      </w:pPr>
      <w:r w:rsidRPr="00A21945">
        <w:rPr>
          <w:rFonts w:ascii="Verdana" w:hAnsi="Verdana" w:cs="Arial"/>
          <w:b/>
          <w:sz w:val="18"/>
          <w:szCs w:val="22"/>
        </w:rPr>
        <w:t>Inwerkingtreding en werking</w:t>
      </w:r>
    </w:p>
    <w:p w14:paraId="310D1E8E" w14:textId="77777777" w:rsidR="00B33D47" w:rsidRPr="00A21945" w:rsidRDefault="00B33D47" w:rsidP="00A21945">
      <w:pPr>
        <w:pStyle w:val="Lijstalinea"/>
        <w:numPr>
          <w:ilvl w:val="0"/>
          <w:numId w:val="34"/>
        </w:numPr>
        <w:spacing w:line="360" w:lineRule="auto"/>
        <w:ind w:left="357" w:hanging="357"/>
        <w:jc w:val="left"/>
        <w:rPr>
          <w:rFonts w:ascii="Verdana" w:hAnsi="Verdana" w:cs="Arial"/>
          <w:sz w:val="18"/>
          <w:szCs w:val="22"/>
        </w:rPr>
      </w:pPr>
      <w:r w:rsidRPr="00A21945">
        <w:rPr>
          <w:rFonts w:ascii="Verdana" w:hAnsi="Verdana" w:cs="Arial"/>
          <w:sz w:val="18"/>
          <w:szCs w:val="22"/>
        </w:rPr>
        <w:t>Deze beleids- en uitvoeringsregels treden in werking op 1 januari 2020. Aldus vastgesteld in de vergadering van  het college van B&amp;W van de gemeente Oss op 28 januari 2020.</w:t>
      </w:r>
    </w:p>
    <w:p w14:paraId="5F59FB96" w14:textId="77777777" w:rsidR="00B33D47" w:rsidRPr="00A21945" w:rsidRDefault="00B33D47" w:rsidP="00A21945">
      <w:pPr>
        <w:pStyle w:val="Lijstalinea"/>
        <w:numPr>
          <w:ilvl w:val="0"/>
          <w:numId w:val="34"/>
        </w:numPr>
        <w:spacing w:line="360" w:lineRule="auto"/>
        <w:ind w:left="357" w:hanging="357"/>
        <w:jc w:val="left"/>
        <w:rPr>
          <w:rFonts w:ascii="Verdana" w:hAnsi="Verdana" w:cs="Arial"/>
          <w:sz w:val="18"/>
          <w:szCs w:val="22"/>
        </w:rPr>
      </w:pPr>
      <w:r w:rsidRPr="00A21945">
        <w:rPr>
          <w:rFonts w:ascii="Verdana" w:hAnsi="Verdana" w:cs="Arial"/>
          <w:sz w:val="18"/>
          <w:szCs w:val="22"/>
        </w:rPr>
        <w:t>Deze beleids- en uitvoeringsregels zijn van toepassing op alle op of na 1 januari 2020 verstrekte opdrachten waarbij een social return verplichting is opgenomen.</w:t>
      </w:r>
    </w:p>
    <w:p w14:paraId="1A1586B5" w14:textId="77777777" w:rsidR="00B33D47" w:rsidRPr="00A21945" w:rsidRDefault="00B33D47" w:rsidP="00A21945">
      <w:pPr>
        <w:pStyle w:val="Lijstalinea"/>
        <w:spacing w:line="360" w:lineRule="auto"/>
        <w:ind w:left="644"/>
        <w:rPr>
          <w:rFonts w:ascii="Verdana" w:hAnsi="Verdana" w:cs="Arial"/>
          <w:sz w:val="18"/>
          <w:szCs w:val="22"/>
        </w:rPr>
      </w:pPr>
    </w:p>
    <w:p w14:paraId="18141E3B" w14:textId="77777777" w:rsidR="0055362C" w:rsidRDefault="0055362C">
      <w:pPr>
        <w:rPr>
          <w:rFonts w:ascii="Verdana" w:hAnsi="Verdana"/>
          <w:sz w:val="18"/>
          <w:szCs w:val="18"/>
        </w:rPr>
      </w:pPr>
      <w:r>
        <w:rPr>
          <w:rFonts w:ascii="Verdana" w:hAnsi="Verdana"/>
          <w:sz w:val="18"/>
          <w:szCs w:val="18"/>
        </w:rPr>
        <w:br w:type="page"/>
      </w:r>
    </w:p>
    <w:p w14:paraId="56D87AE0" w14:textId="77777777" w:rsidR="002F23F4" w:rsidRDefault="002F23F4" w:rsidP="00F60645">
      <w:pPr>
        <w:pStyle w:val="BijlageKop1"/>
      </w:pPr>
      <w:bookmarkStart w:id="291" w:name="_Toc79565716"/>
      <w:r>
        <w:lastRenderedPageBreak/>
        <w:t>Bijlage 5</w:t>
      </w:r>
      <w:r>
        <w:tab/>
        <w:t>Holdingverklaring</w:t>
      </w:r>
      <w:bookmarkEnd w:id="291"/>
    </w:p>
    <w:p w14:paraId="49EEBB1E" w14:textId="77777777" w:rsidR="0055362C" w:rsidRDefault="0055362C" w:rsidP="0055362C">
      <w:pPr>
        <w:spacing w:line="360" w:lineRule="auto"/>
        <w:rPr>
          <w:rFonts w:ascii="Verdana" w:hAnsi="Verdana"/>
          <w:sz w:val="18"/>
          <w:szCs w:val="18"/>
        </w:rPr>
      </w:pPr>
    </w:p>
    <w:p w14:paraId="7F99FC8E" w14:textId="77777777" w:rsidR="008729C1" w:rsidRPr="008729C1" w:rsidRDefault="008729C1" w:rsidP="008729C1">
      <w:pPr>
        <w:spacing w:line="360" w:lineRule="auto"/>
        <w:ind w:firstLine="708"/>
        <w:jc w:val="center"/>
        <w:rPr>
          <w:rFonts w:ascii="Verdana" w:hAnsi="Verdana"/>
          <w:i/>
          <w:iCs/>
          <w:sz w:val="18"/>
          <w:szCs w:val="14"/>
        </w:rPr>
      </w:pPr>
      <w:r w:rsidRPr="008729C1">
        <w:rPr>
          <w:rFonts w:ascii="Verdana" w:hAnsi="Verdana"/>
          <w:i/>
          <w:iCs/>
          <w:sz w:val="18"/>
          <w:szCs w:val="14"/>
        </w:rPr>
        <w:t>Europese aanbesteding Operationeel parkeerbeheer</w:t>
      </w:r>
    </w:p>
    <w:p w14:paraId="517ABE22" w14:textId="77777777" w:rsidR="008729C1" w:rsidRPr="008729C1" w:rsidRDefault="008729C1" w:rsidP="008729C1">
      <w:pPr>
        <w:spacing w:line="360" w:lineRule="auto"/>
        <w:ind w:firstLine="708"/>
        <w:jc w:val="center"/>
        <w:rPr>
          <w:rFonts w:ascii="Verdana" w:hAnsi="Verdana"/>
          <w:i/>
          <w:iCs/>
          <w:sz w:val="18"/>
          <w:szCs w:val="14"/>
        </w:rPr>
      </w:pPr>
      <w:r w:rsidRPr="008729C1">
        <w:rPr>
          <w:rFonts w:ascii="Verdana" w:hAnsi="Verdana"/>
          <w:i/>
          <w:iCs/>
          <w:sz w:val="18"/>
          <w:szCs w:val="14"/>
        </w:rPr>
        <w:t xml:space="preserve"> referentienummer: 2021-07/IBOR-PARK/LM-01</w:t>
      </w:r>
    </w:p>
    <w:p w14:paraId="6CDD0394" w14:textId="77777777" w:rsidR="008729C1" w:rsidRPr="00257B31" w:rsidRDefault="008729C1" w:rsidP="008729C1">
      <w:pPr>
        <w:spacing w:line="360" w:lineRule="auto"/>
        <w:rPr>
          <w:rFonts w:ascii="Verdana" w:hAnsi="Verdana"/>
        </w:rPr>
      </w:pPr>
      <w:bookmarkStart w:id="292" w:name="_Toc314575749"/>
    </w:p>
    <w:p w14:paraId="75DF2DD0" w14:textId="77777777" w:rsidR="008729C1" w:rsidRPr="008729C1" w:rsidRDefault="008729C1" w:rsidP="008729C1">
      <w:pPr>
        <w:pBdr>
          <w:top w:val="single" w:sz="4" w:space="1" w:color="365F91"/>
          <w:left w:val="single" w:sz="4" w:space="4" w:color="365F91"/>
          <w:bottom w:val="single" w:sz="4" w:space="1" w:color="365F91"/>
          <w:right w:val="single" w:sz="4" w:space="0" w:color="365F91"/>
        </w:pBdr>
        <w:shd w:val="clear" w:color="auto" w:fill="CCFFCC"/>
        <w:spacing w:line="360" w:lineRule="auto"/>
        <w:ind w:right="-284"/>
        <w:contextualSpacing/>
        <w:rPr>
          <w:rFonts w:ascii="Verdana" w:hAnsi="Verdana"/>
          <w:sz w:val="18"/>
          <w:szCs w:val="18"/>
        </w:rPr>
      </w:pPr>
      <w:r w:rsidRPr="008729C1">
        <w:rPr>
          <w:rFonts w:ascii="Verdana" w:hAnsi="Verdana"/>
          <w:sz w:val="18"/>
          <w:szCs w:val="18"/>
        </w:rPr>
        <w:t xml:space="preserve">Indien Inschrijver onderdeel uitmaakt van een concern, holding, groep of andere economische eenheid,  </w:t>
      </w:r>
      <w:r w:rsidRPr="008729C1">
        <w:rPr>
          <w:rFonts w:ascii="Verdana" w:hAnsi="Verdana"/>
          <w:b/>
          <w:sz w:val="18"/>
          <w:szCs w:val="18"/>
        </w:rPr>
        <w:t>én</w:t>
      </w:r>
      <w:r w:rsidRPr="008729C1">
        <w:rPr>
          <w:rFonts w:ascii="Verdana" w:hAnsi="Verdana"/>
          <w:sz w:val="18"/>
          <w:szCs w:val="18"/>
        </w:rPr>
        <w:t xml:space="preserve"> gebruik maakt van geconsolideerde jaarrekening, dan wel een beroep doet op omzet of middelen van de moedermaatschappij,  de holdingverklaring is ingevuld. De verklaring dient naar waarheid te worden ingevuld en te worden ondertekend door een persoon die bevoegd is om de Inschrijver of de Combinanten te vertegenwoordigen. Uitsluitend statutair bestuurders genoemd in het uittreksel van het handelsregister kunnen de verklaring rechtsgeldig ondertekenen.</w:t>
      </w:r>
    </w:p>
    <w:p w14:paraId="0DED77E1" w14:textId="77777777" w:rsidR="008729C1" w:rsidRPr="008729C1" w:rsidRDefault="008729C1" w:rsidP="008729C1">
      <w:pPr>
        <w:pBdr>
          <w:top w:val="single" w:sz="4" w:space="1" w:color="365F91"/>
          <w:left w:val="single" w:sz="4" w:space="4" w:color="365F91"/>
          <w:bottom w:val="single" w:sz="4" w:space="1" w:color="365F91"/>
          <w:right w:val="single" w:sz="4" w:space="15" w:color="365F91"/>
        </w:pBdr>
        <w:spacing w:line="360" w:lineRule="auto"/>
        <w:contextualSpacing/>
        <w:rPr>
          <w:rFonts w:ascii="Verdana" w:hAnsi="Verdana"/>
          <w:sz w:val="18"/>
          <w:szCs w:val="18"/>
          <w:u w:val="single"/>
        </w:rPr>
      </w:pPr>
      <w:r w:rsidRPr="008729C1">
        <w:rPr>
          <w:rFonts w:ascii="Verdana" w:hAnsi="Verdana"/>
          <w:sz w:val="18"/>
          <w:szCs w:val="18"/>
        </w:rPr>
        <w:t>Een recent uittreksel van de Holding (niet ouder dan 6 maanden gerekend vanaf de sluitingsdatum) uit het Nationale beroeps- /handelsregister, dan wel een overeenkomstig register van het land van vestiging van de onderneming, dient als bewijsstuk.</w:t>
      </w:r>
    </w:p>
    <w:p w14:paraId="6C82A0DE" w14:textId="77777777" w:rsidR="008729C1" w:rsidRDefault="008729C1" w:rsidP="008729C1">
      <w:pPr>
        <w:pBdr>
          <w:top w:val="single" w:sz="4" w:space="1" w:color="365F91"/>
          <w:left w:val="single" w:sz="4" w:space="4" w:color="365F91"/>
          <w:bottom w:val="single" w:sz="4" w:space="1" w:color="365F91"/>
          <w:right w:val="single" w:sz="4" w:space="0" w:color="365F91"/>
        </w:pBdr>
        <w:spacing w:line="360" w:lineRule="auto"/>
        <w:ind w:right="-284"/>
        <w:contextualSpacing/>
        <w:rPr>
          <w:rFonts w:ascii="Verdana" w:hAnsi="Verdana"/>
          <w:b/>
          <w:sz w:val="18"/>
          <w:szCs w:val="18"/>
        </w:rPr>
      </w:pPr>
      <w:r w:rsidRPr="008729C1">
        <w:rPr>
          <w:rFonts w:ascii="Verdana" w:hAnsi="Verdana"/>
          <w:b/>
          <w:sz w:val="18"/>
          <w:szCs w:val="18"/>
        </w:rPr>
        <w:t>Bewijsstukken worden bij het voornemen tot gunning aan de voorlopige winnaar gevraagd.</w:t>
      </w:r>
    </w:p>
    <w:p w14:paraId="6B463970" w14:textId="21B30990" w:rsidR="008729C1" w:rsidRPr="008729C1" w:rsidRDefault="008729C1" w:rsidP="008729C1">
      <w:pPr>
        <w:pBdr>
          <w:top w:val="single" w:sz="4" w:space="1" w:color="365F91"/>
          <w:left w:val="single" w:sz="4" w:space="4" w:color="365F91"/>
          <w:bottom w:val="single" w:sz="4" w:space="1" w:color="365F91"/>
          <w:right w:val="single" w:sz="4" w:space="0" w:color="365F91"/>
        </w:pBdr>
        <w:spacing w:line="360" w:lineRule="auto"/>
        <w:ind w:right="-284"/>
        <w:contextualSpacing/>
        <w:rPr>
          <w:rFonts w:ascii="Verdana" w:hAnsi="Verdana"/>
          <w:b/>
          <w:sz w:val="18"/>
          <w:szCs w:val="18"/>
        </w:rPr>
      </w:pPr>
      <w:r w:rsidRPr="008729C1">
        <w:rPr>
          <w:rFonts w:ascii="Verdana" w:hAnsi="Verdana"/>
          <w:b/>
          <w:sz w:val="18"/>
          <w:szCs w:val="18"/>
        </w:rPr>
        <w:t xml:space="preserve"> </w:t>
      </w:r>
    </w:p>
    <w:p w14:paraId="00167A73" w14:textId="6A625065" w:rsidR="008729C1" w:rsidRDefault="008729C1" w:rsidP="008729C1">
      <w:pPr>
        <w:spacing w:line="360" w:lineRule="auto"/>
        <w:rPr>
          <w:rFonts w:ascii="Verdana" w:hAnsi="Verdana"/>
          <w:b/>
          <w:sz w:val="18"/>
          <w:szCs w:val="28"/>
        </w:rPr>
      </w:pPr>
    </w:p>
    <w:p w14:paraId="58B31452" w14:textId="77777777" w:rsidR="008729C1" w:rsidRPr="008729C1" w:rsidRDefault="008729C1" w:rsidP="008729C1">
      <w:pPr>
        <w:spacing w:line="360" w:lineRule="auto"/>
        <w:rPr>
          <w:rFonts w:ascii="Verdana" w:hAnsi="Verdana"/>
          <w:b/>
          <w:sz w:val="18"/>
          <w:szCs w:val="28"/>
        </w:rPr>
      </w:pPr>
    </w:p>
    <w:p w14:paraId="79642B85" w14:textId="77777777" w:rsidR="008729C1" w:rsidRPr="008729C1" w:rsidRDefault="008729C1" w:rsidP="008729C1">
      <w:pPr>
        <w:spacing w:line="360" w:lineRule="auto"/>
        <w:rPr>
          <w:rFonts w:ascii="Verdana" w:hAnsi="Verdana"/>
          <w:b/>
          <w:sz w:val="18"/>
          <w:szCs w:val="28"/>
        </w:rPr>
      </w:pPr>
      <w:r w:rsidRPr="008729C1">
        <w:rPr>
          <w:rFonts w:ascii="Verdana" w:hAnsi="Verdana"/>
          <w:b/>
          <w:sz w:val="18"/>
          <w:szCs w:val="28"/>
        </w:rPr>
        <w:t>Bedrijfsgegevens</w:t>
      </w:r>
      <w:bookmarkEnd w:id="292"/>
    </w:p>
    <w:tbl>
      <w:tblPr>
        <w:tblW w:w="942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480"/>
        <w:gridCol w:w="6946"/>
      </w:tblGrid>
      <w:tr w:rsidR="008729C1" w:rsidRPr="00257B31" w14:paraId="3273DF68" w14:textId="77777777" w:rsidTr="00313521">
        <w:trPr>
          <w:cantSplit/>
        </w:trPr>
        <w:tc>
          <w:tcPr>
            <w:tcW w:w="9426" w:type="dxa"/>
            <w:gridSpan w:val="2"/>
            <w:shd w:val="clear" w:color="auto" w:fill="365F91"/>
          </w:tcPr>
          <w:p w14:paraId="12E691CB" w14:textId="77777777" w:rsidR="008729C1" w:rsidRPr="00257B31" w:rsidRDefault="008729C1" w:rsidP="003135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b/>
                <w:color w:val="FFFFFF"/>
                <w:sz w:val="18"/>
                <w:szCs w:val="18"/>
              </w:rPr>
            </w:pPr>
            <w:r w:rsidRPr="00257B31">
              <w:rPr>
                <w:rFonts w:ascii="Verdana" w:hAnsi="Verdana"/>
                <w:b/>
                <w:color w:val="FFFFFF"/>
                <w:sz w:val="18"/>
                <w:szCs w:val="18"/>
              </w:rPr>
              <w:t>Bedrijfsgegevens en standaardverklaring</w:t>
            </w:r>
          </w:p>
        </w:tc>
      </w:tr>
      <w:tr w:rsidR="008729C1" w:rsidRPr="00257B31" w14:paraId="4A8AC9D3" w14:textId="77777777" w:rsidTr="00313521">
        <w:trPr>
          <w:trHeight w:val="488"/>
        </w:trPr>
        <w:tc>
          <w:tcPr>
            <w:tcW w:w="2480" w:type="dxa"/>
            <w:shd w:val="clear" w:color="auto" w:fill="DBE5F1"/>
          </w:tcPr>
          <w:p w14:paraId="224E5746" w14:textId="77777777" w:rsidR="008729C1" w:rsidRPr="00257B31" w:rsidRDefault="008729C1" w:rsidP="003135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sz w:val="18"/>
                <w:szCs w:val="18"/>
              </w:rPr>
            </w:pPr>
            <w:r w:rsidRPr="00257B31">
              <w:rPr>
                <w:rFonts w:ascii="Verdana" w:hAnsi="Verdana"/>
                <w:sz w:val="18"/>
                <w:szCs w:val="18"/>
              </w:rPr>
              <w:t>Officiële naam en</w:t>
            </w:r>
          </w:p>
          <w:p w14:paraId="3276DEA3" w14:textId="77777777" w:rsidR="008729C1" w:rsidRPr="00257B31" w:rsidRDefault="008729C1" w:rsidP="00313521">
            <w:pPr>
              <w:tabs>
                <w:tab w:val="left" w:pos="-1070"/>
                <w:tab w:val="left" w:pos="-848"/>
                <w:tab w:val="left" w:pos="-282"/>
                <w:tab w:val="left" w:pos="284"/>
                <w:tab w:val="left" w:pos="850"/>
                <w:tab w:val="left" w:pos="2779"/>
              </w:tabs>
              <w:spacing w:line="360" w:lineRule="auto"/>
              <w:contextualSpacing/>
              <w:rPr>
                <w:rFonts w:ascii="Verdana" w:hAnsi="Verdana"/>
                <w:sz w:val="18"/>
                <w:szCs w:val="18"/>
              </w:rPr>
            </w:pPr>
            <w:r w:rsidRPr="00257B31">
              <w:rPr>
                <w:rFonts w:ascii="Verdana" w:hAnsi="Verdana"/>
                <w:sz w:val="18"/>
                <w:szCs w:val="18"/>
              </w:rPr>
              <w:t>rechtsvorm Inschrijver:</w:t>
            </w:r>
          </w:p>
          <w:p w14:paraId="1547F4A0" w14:textId="77777777" w:rsidR="008729C1" w:rsidRPr="00257B31" w:rsidRDefault="008729C1" w:rsidP="00313521">
            <w:pPr>
              <w:tabs>
                <w:tab w:val="left" w:pos="-1070"/>
                <w:tab w:val="left" w:pos="-848"/>
                <w:tab w:val="left" w:pos="-282"/>
                <w:tab w:val="left" w:pos="284"/>
                <w:tab w:val="left" w:pos="850"/>
                <w:tab w:val="left" w:pos="2779"/>
              </w:tabs>
              <w:spacing w:line="360" w:lineRule="auto"/>
              <w:contextualSpacing/>
              <w:rPr>
                <w:rFonts w:ascii="Verdana" w:hAnsi="Verdana"/>
                <w:sz w:val="18"/>
                <w:szCs w:val="18"/>
              </w:rPr>
            </w:pPr>
            <w:r w:rsidRPr="00257B31">
              <w:rPr>
                <w:rFonts w:ascii="Verdana" w:hAnsi="Verdana"/>
                <w:sz w:val="18"/>
                <w:szCs w:val="18"/>
              </w:rPr>
              <w:t>(Verder te noemen: Inschrijver)</w:t>
            </w:r>
          </w:p>
        </w:tc>
        <w:tc>
          <w:tcPr>
            <w:tcW w:w="6946" w:type="dxa"/>
          </w:tcPr>
          <w:p w14:paraId="048056B3" w14:textId="77777777" w:rsidR="008729C1" w:rsidRPr="00257B31" w:rsidRDefault="008729C1" w:rsidP="0031352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sz w:val="18"/>
                <w:szCs w:val="18"/>
              </w:rPr>
            </w:pPr>
          </w:p>
        </w:tc>
      </w:tr>
    </w:tbl>
    <w:p w14:paraId="496D715A" w14:textId="691F81A0" w:rsidR="008729C1" w:rsidRPr="008729C1" w:rsidRDefault="008729C1" w:rsidP="008729C1">
      <w:pPr>
        <w:spacing w:line="360" w:lineRule="auto"/>
        <w:rPr>
          <w:rFonts w:ascii="Verdana" w:hAnsi="Verdana"/>
          <w:iCs/>
          <w:sz w:val="18"/>
          <w:szCs w:val="18"/>
        </w:rPr>
      </w:pPr>
    </w:p>
    <w:p w14:paraId="78BCD048" w14:textId="77777777" w:rsidR="008729C1" w:rsidRPr="008729C1" w:rsidRDefault="008729C1" w:rsidP="008729C1">
      <w:pPr>
        <w:spacing w:line="360" w:lineRule="auto"/>
        <w:rPr>
          <w:rFonts w:ascii="Verdana" w:hAnsi="Verdana"/>
          <w:iCs/>
          <w:sz w:val="18"/>
          <w:szCs w:val="18"/>
        </w:rPr>
      </w:pPr>
    </w:p>
    <w:p w14:paraId="20E51885" w14:textId="13F661FD" w:rsidR="008729C1" w:rsidRPr="008729C1" w:rsidRDefault="008729C1" w:rsidP="008729C1">
      <w:pPr>
        <w:spacing w:line="360" w:lineRule="auto"/>
        <w:rPr>
          <w:rFonts w:ascii="Verdana" w:hAnsi="Verdana"/>
          <w:sz w:val="18"/>
          <w:szCs w:val="18"/>
          <w:u w:val="single"/>
        </w:rPr>
      </w:pPr>
      <w:r w:rsidRPr="008729C1">
        <w:rPr>
          <w:rFonts w:ascii="Verdana" w:hAnsi="Verdana"/>
          <w:sz w:val="18"/>
          <w:szCs w:val="18"/>
          <w:u w:val="single"/>
        </w:rPr>
        <w:t>Inschrijver verklaart hierbij dat:</w:t>
      </w:r>
    </w:p>
    <w:p w14:paraId="0FEA5E37" w14:textId="7E8F4F57" w:rsidR="008729C1" w:rsidRDefault="008729C1" w:rsidP="008729C1">
      <w:pPr>
        <w:spacing w:line="360" w:lineRule="auto"/>
        <w:rPr>
          <w:rFonts w:ascii="Verdana" w:hAnsi="Verdana"/>
          <w:sz w:val="18"/>
          <w:szCs w:val="18"/>
          <w:u w:val="single"/>
        </w:rPr>
      </w:pPr>
    </w:p>
    <w:p w14:paraId="5AE3C01A" w14:textId="77777777" w:rsidR="008729C1" w:rsidRPr="008729C1" w:rsidRDefault="008729C1" w:rsidP="008729C1">
      <w:pPr>
        <w:spacing w:line="360" w:lineRule="auto"/>
        <w:rPr>
          <w:rFonts w:ascii="Verdana" w:hAnsi="Verdana"/>
          <w:sz w:val="18"/>
          <w:szCs w:val="18"/>
          <w:u w:val="single"/>
        </w:rPr>
      </w:pPr>
    </w:p>
    <w:p w14:paraId="2D2D2ACA" w14:textId="26585B50" w:rsidR="008729C1" w:rsidRDefault="008729C1" w:rsidP="008729C1">
      <w:pPr>
        <w:spacing w:line="360" w:lineRule="auto"/>
        <w:ind w:left="567" w:hanging="567"/>
        <w:rPr>
          <w:rFonts w:ascii="Verdana" w:hAnsi="Verdana"/>
          <w:sz w:val="18"/>
          <w:szCs w:val="18"/>
          <w:u w:val="single"/>
        </w:rPr>
      </w:pPr>
      <w:r w:rsidRPr="008729C1">
        <w:rPr>
          <w:rFonts w:ascii="Verdana" w:hAnsi="Verdana"/>
          <w:sz w:val="18"/>
        </w:rPr>
        <w:fldChar w:fldCharType="begin">
          <w:ffData>
            <w:name w:val="Selectievakje1"/>
            <w:enabled/>
            <w:calcOnExit w:val="0"/>
            <w:checkBox>
              <w:sizeAuto/>
              <w:default w:val="0"/>
            </w:checkBox>
          </w:ffData>
        </w:fldChar>
      </w:r>
      <w:r w:rsidRPr="008729C1">
        <w:rPr>
          <w:rFonts w:ascii="Verdana" w:hAnsi="Verdana"/>
          <w:sz w:val="18"/>
        </w:rPr>
        <w:instrText xml:space="preserve"> FORMCHECKBOX </w:instrText>
      </w:r>
      <w:r w:rsidR="00A57494">
        <w:rPr>
          <w:rFonts w:ascii="Verdana" w:hAnsi="Verdana"/>
          <w:sz w:val="18"/>
        </w:rPr>
      </w:r>
      <w:r w:rsidR="00A57494">
        <w:rPr>
          <w:rFonts w:ascii="Verdana" w:hAnsi="Verdana"/>
          <w:sz w:val="18"/>
        </w:rPr>
        <w:fldChar w:fldCharType="separate"/>
      </w:r>
      <w:r w:rsidRPr="008729C1">
        <w:rPr>
          <w:rFonts w:ascii="Verdana" w:hAnsi="Verdana"/>
          <w:sz w:val="18"/>
        </w:rPr>
        <w:fldChar w:fldCharType="end"/>
      </w:r>
      <w:r w:rsidRPr="008729C1">
        <w:rPr>
          <w:rFonts w:ascii="Verdana" w:hAnsi="Verdana"/>
          <w:sz w:val="18"/>
        </w:rPr>
        <w:tab/>
        <w:t>d</w:t>
      </w:r>
      <w:r w:rsidRPr="008729C1">
        <w:rPr>
          <w:rFonts w:ascii="Verdana" w:hAnsi="Verdana"/>
          <w:sz w:val="18"/>
          <w:szCs w:val="18"/>
        </w:rPr>
        <w:t>e hieronder vermelde onderneming zich bij gunning van onderhavige Opdracht aan Inschrijver volledig en onvoorwaardelijk garant stelt voor de nakoming van de verplichtingen die uit de af te sluiten (raam-) overeenkomst voortvloeien. Inschrijver verklaart bovendien dat de hieronder vermelde onderneming zich, namens de Inschrijver bij gunning van de opdracht, volledig en onvoorwaardelijk garant stelt voor de uit de rechtshandelingen van Inschrijver voortvloeiende schulden in het kader van deze Opdracht.</w:t>
      </w:r>
      <w:r w:rsidRPr="008729C1">
        <w:rPr>
          <w:rFonts w:ascii="Verdana" w:hAnsi="Verdana"/>
          <w:sz w:val="18"/>
          <w:szCs w:val="18"/>
          <w:u w:val="single"/>
        </w:rPr>
        <w:t xml:space="preserve"> </w:t>
      </w:r>
    </w:p>
    <w:p w14:paraId="5BB3FD66" w14:textId="046C3528" w:rsidR="008729C1" w:rsidRDefault="008729C1" w:rsidP="008729C1">
      <w:pPr>
        <w:spacing w:line="360" w:lineRule="auto"/>
        <w:ind w:left="567" w:hanging="567"/>
        <w:rPr>
          <w:rFonts w:ascii="Verdana" w:hAnsi="Verdana"/>
          <w:sz w:val="18"/>
          <w:szCs w:val="18"/>
          <w:u w:val="single"/>
        </w:rPr>
      </w:pPr>
    </w:p>
    <w:p w14:paraId="463FE3F2" w14:textId="1C189F65" w:rsidR="008729C1" w:rsidRDefault="008729C1" w:rsidP="008729C1">
      <w:pPr>
        <w:spacing w:line="360" w:lineRule="auto"/>
        <w:ind w:left="567" w:hanging="567"/>
        <w:rPr>
          <w:rFonts w:ascii="Verdana" w:hAnsi="Verdana"/>
          <w:sz w:val="18"/>
          <w:szCs w:val="18"/>
          <w:u w:val="single"/>
        </w:rPr>
      </w:pPr>
    </w:p>
    <w:p w14:paraId="77A7AF6B" w14:textId="770191E1" w:rsidR="008729C1" w:rsidRDefault="008729C1" w:rsidP="008729C1">
      <w:pPr>
        <w:spacing w:line="360" w:lineRule="auto"/>
        <w:ind w:left="567" w:hanging="567"/>
        <w:rPr>
          <w:rFonts w:ascii="Verdana" w:hAnsi="Verdana"/>
          <w:sz w:val="18"/>
          <w:szCs w:val="18"/>
          <w:u w:val="single"/>
        </w:rPr>
      </w:pPr>
    </w:p>
    <w:p w14:paraId="1246683E" w14:textId="3219BD9C" w:rsidR="008729C1" w:rsidRDefault="008729C1" w:rsidP="008729C1">
      <w:pPr>
        <w:spacing w:line="360" w:lineRule="auto"/>
        <w:ind w:left="567" w:hanging="567"/>
        <w:rPr>
          <w:rFonts w:ascii="Verdana" w:hAnsi="Verdana"/>
          <w:sz w:val="18"/>
          <w:szCs w:val="18"/>
          <w:u w:val="single"/>
        </w:rPr>
      </w:pPr>
    </w:p>
    <w:p w14:paraId="208BCE29" w14:textId="2E70AF1F" w:rsidR="008729C1" w:rsidRDefault="008729C1" w:rsidP="008729C1">
      <w:pPr>
        <w:spacing w:line="360" w:lineRule="auto"/>
        <w:ind w:left="567" w:hanging="567"/>
        <w:rPr>
          <w:rFonts w:ascii="Verdana" w:hAnsi="Verdana"/>
          <w:sz w:val="18"/>
          <w:szCs w:val="18"/>
          <w:u w:val="single"/>
        </w:rPr>
      </w:pPr>
    </w:p>
    <w:p w14:paraId="33FB02E4" w14:textId="77777777" w:rsidR="008729C1" w:rsidRPr="008729C1" w:rsidRDefault="008729C1" w:rsidP="008729C1">
      <w:pPr>
        <w:spacing w:line="360" w:lineRule="auto"/>
        <w:ind w:left="567" w:hanging="567"/>
        <w:rPr>
          <w:rFonts w:ascii="Verdana" w:hAnsi="Verdana"/>
          <w:sz w:val="18"/>
          <w:szCs w:val="18"/>
          <w:u w:val="single"/>
        </w:rPr>
      </w:pPr>
    </w:p>
    <w:p w14:paraId="6AEA062E" w14:textId="74CEB071" w:rsidR="008729C1" w:rsidRDefault="008729C1" w:rsidP="008729C1">
      <w:pPr>
        <w:spacing w:line="360" w:lineRule="auto"/>
        <w:rPr>
          <w:rFonts w:ascii="Verdana" w:hAnsi="Verdana"/>
          <w:b/>
          <w:bCs/>
          <w:sz w:val="18"/>
          <w:szCs w:val="18"/>
        </w:rPr>
      </w:pPr>
      <w:r w:rsidRPr="008729C1">
        <w:rPr>
          <w:rFonts w:ascii="Verdana" w:hAnsi="Verdana"/>
          <w:b/>
          <w:bCs/>
          <w:sz w:val="18"/>
          <w:szCs w:val="18"/>
        </w:rPr>
        <w:lastRenderedPageBreak/>
        <w:t>Namens de Holding:</w:t>
      </w:r>
    </w:p>
    <w:p w14:paraId="3853DDAE" w14:textId="77777777" w:rsidR="008729C1" w:rsidRPr="008729C1" w:rsidRDefault="008729C1" w:rsidP="008729C1">
      <w:pPr>
        <w:spacing w:line="360" w:lineRule="auto"/>
        <w:rPr>
          <w:rFonts w:ascii="Verdana" w:hAnsi="Verdana"/>
          <w:b/>
          <w:bCs/>
          <w:sz w:val="18"/>
          <w:szCs w:val="18"/>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520"/>
        <w:gridCol w:w="6840"/>
      </w:tblGrid>
      <w:tr w:rsidR="008729C1" w:rsidRPr="008729C1" w14:paraId="3BA1BD5A" w14:textId="77777777" w:rsidTr="00313521">
        <w:tc>
          <w:tcPr>
            <w:tcW w:w="2520" w:type="dxa"/>
            <w:shd w:val="clear" w:color="auto" w:fill="DBE5F1"/>
          </w:tcPr>
          <w:p w14:paraId="2EFC0A86" w14:textId="77777777" w:rsidR="008729C1" w:rsidRPr="008729C1" w:rsidRDefault="008729C1" w:rsidP="008729C1">
            <w:pPr>
              <w:spacing w:line="360" w:lineRule="auto"/>
              <w:rPr>
                <w:rFonts w:ascii="Verdana" w:hAnsi="Verdana"/>
                <w:b/>
                <w:bCs/>
                <w:sz w:val="18"/>
                <w:szCs w:val="18"/>
              </w:rPr>
            </w:pPr>
            <w:r w:rsidRPr="008729C1">
              <w:rPr>
                <w:rFonts w:ascii="Verdana" w:hAnsi="Verdana"/>
                <w:b/>
                <w:bCs/>
                <w:sz w:val="18"/>
                <w:szCs w:val="18"/>
              </w:rPr>
              <w:t>Naam Holding</w:t>
            </w:r>
          </w:p>
          <w:p w14:paraId="162C7B3E" w14:textId="77777777" w:rsidR="008729C1" w:rsidRPr="008729C1" w:rsidRDefault="008729C1" w:rsidP="008729C1">
            <w:pPr>
              <w:spacing w:line="360" w:lineRule="auto"/>
              <w:rPr>
                <w:rFonts w:ascii="Verdana" w:hAnsi="Verdana"/>
                <w:b/>
                <w:bCs/>
                <w:sz w:val="18"/>
                <w:szCs w:val="18"/>
              </w:rPr>
            </w:pPr>
          </w:p>
        </w:tc>
        <w:tc>
          <w:tcPr>
            <w:tcW w:w="6840" w:type="dxa"/>
            <w:shd w:val="clear" w:color="auto" w:fill="auto"/>
          </w:tcPr>
          <w:p w14:paraId="4380B4B8" w14:textId="77777777" w:rsidR="008729C1" w:rsidRPr="008729C1" w:rsidRDefault="008729C1" w:rsidP="008729C1">
            <w:pPr>
              <w:spacing w:line="360" w:lineRule="auto"/>
              <w:rPr>
                <w:rFonts w:ascii="Verdana" w:hAnsi="Verdana"/>
                <w:b/>
                <w:bCs/>
                <w:sz w:val="18"/>
                <w:szCs w:val="18"/>
              </w:rPr>
            </w:pPr>
          </w:p>
        </w:tc>
      </w:tr>
      <w:tr w:rsidR="008729C1" w:rsidRPr="008729C1" w14:paraId="11AD095F" w14:textId="77777777" w:rsidTr="00313521">
        <w:tc>
          <w:tcPr>
            <w:tcW w:w="2520" w:type="dxa"/>
            <w:shd w:val="clear" w:color="auto" w:fill="DBE5F1"/>
          </w:tcPr>
          <w:p w14:paraId="46E9FC9D" w14:textId="77777777" w:rsidR="008729C1" w:rsidRPr="008729C1" w:rsidRDefault="008729C1" w:rsidP="008729C1">
            <w:pPr>
              <w:spacing w:line="360" w:lineRule="auto"/>
              <w:rPr>
                <w:rFonts w:ascii="Verdana" w:hAnsi="Verdana"/>
                <w:b/>
                <w:bCs/>
                <w:sz w:val="18"/>
                <w:szCs w:val="18"/>
              </w:rPr>
            </w:pPr>
            <w:r w:rsidRPr="008729C1">
              <w:rPr>
                <w:rFonts w:ascii="Verdana" w:hAnsi="Verdana"/>
                <w:b/>
                <w:bCs/>
                <w:sz w:val="18"/>
                <w:szCs w:val="18"/>
              </w:rPr>
              <w:t>Naam tekenbevoegde</w:t>
            </w:r>
          </w:p>
          <w:p w14:paraId="198CE17D" w14:textId="77777777" w:rsidR="008729C1" w:rsidRPr="008729C1" w:rsidRDefault="008729C1" w:rsidP="008729C1">
            <w:pPr>
              <w:spacing w:line="360" w:lineRule="auto"/>
              <w:rPr>
                <w:rFonts w:ascii="Verdana" w:hAnsi="Verdana"/>
                <w:b/>
                <w:bCs/>
                <w:sz w:val="18"/>
                <w:szCs w:val="18"/>
              </w:rPr>
            </w:pPr>
          </w:p>
        </w:tc>
        <w:tc>
          <w:tcPr>
            <w:tcW w:w="6840" w:type="dxa"/>
            <w:shd w:val="clear" w:color="auto" w:fill="auto"/>
          </w:tcPr>
          <w:p w14:paraId="4CB332B4" w14:textId="77777777" w:rsidR="008729C1" w:rsidRPr="008729C1" w:rsidRDefault="008729C1" w:rsidP="008729C1">
            <w:pPr>
              <w:spacing w:line="360" w:lineRule="auto"/>
              <w:rPr>
                <w:rFonts w:ascii="Verdana" w:hAnsi="Verdana"/>
                <w:b/>
                <w:bCs/>
                <w:sz w:val="18"/>
                <w:szCs w:val="18"/>
              </w:rPr>
            </w:pPr>
          </w:p>
        </w:tc>
      </w:tr>
      <w:tr w:rsidR="008729C1" w:rsidRPr="008729C1" w14:paraId="271A12A5" w14:textId="77777777" w:rsidTr="00313521">
        <w:tc>
          <w:tcPr>
            <w:tcW w:w="2520" w:type="dxa"/>
            <w:shd w:val="clear" w:color="auto" w:fill="DBE5F1"/>
          </w:tcPr>
          <w:p w14:paraId="364D3D28" w14:textId="77777777" w:rsidR="008729C1" w:rsidRPr="008729C1" w:rsidRDefault="008729C1" w:rsidP="008729C1">
            <w:pPr>
              <w:spacing w:line="360" w:lineRule="auto"/>
              <w:rPr>
                <w:rFonts w:ascii="Verdana" w:hAnsi="Verdana"/>
                <w:b/>
                <w:bCs/>
                <w:sz w:val="18"/>
                <w:szCs w:val="18"/>
              </w:rPr>
            </w:pPr>
            <w:r w:rsidRPr="008729C1">
              <w:rPr>
                <w:rFonts w:ascii="Verdana" w:hAnsi="Verdana"/>
                <w:b/>
                <w:bCs/>
                <w:sz w:val="18"/>
                <w:szCs w:val="18"/>
              </w:rPr>
              <w:t>Functie</w:t>
            </w:r>
          </w:p>
          <w:p w14:paraId="4C2FF17C" w14:textId="77777777" w:rsidR="008729C1" w:rsidRPr="008729C1" w:rsidRDefault="008729C1" w:rsidP="008729C1">
            <w:pPr>
              <w:spacing w:line="360" w:lineRule="auto"/>
              <w:rPr>
                <w:rFonts w:ascii="Verdana" w:hAnsi="Verdana"/>
                <w:b/>
                <w:bCs/>
                <w:sz w:val="18"/>
                <w:szCs w:val="18"/>
              </w:rPr>
            </w:pPr>
          </w:p>
        </w:tc>
        <w:tc>
          <w:tcPr>
            <w:tcW w:w="6840" w:type="dxa"/>
            <w:shd w:val="clear" w:color="auto" w:fill="auto"/>
          </w:tcPr>
          <w:p w14:paraId="66500699" w14:textId="77777777" w:rsidR="008729C1" w:rsidRPr="008729C1" w:rsidRDefault="008729C1" w:rsidP="008729C1">
            <w:pPr>
              <w:spacing w:line="360" w:lineRule="auto"/>
              <w:rPr>
                <w:rFonts w:ascii="Verdana" w:hAnsi="Verdana"/>
                <w:b/>
                <w:bCs/>
                <w:sz w:val="18"/>
                <w:szCs w:val="18"/>
              </w:rPr>
            </w:pPr>
          </w:p>
        </w:tc>
      </w:tr>
      <w:tr w:rsidR="008729C1" w:rsidRPr="008729C1" w14:paraId="1ACC39C8" w14:textId="77777777" w:rsidTr="00313521">
        <w:tc>
          <w:tcPr>
            <w:tcW w:w="2520" w:type="dxa"/>
            <w:shd w:val="clear" w:color="auto" w:fill="DBE5F1"/>
          </w:tcPr>
          <w:p w14:paraId="2E4A0F78" w14:textId="77777777" w:rsidR="008729C1" w:rsidRPr="008729C1" w:rsidRDefault="008729C1" w:rsidP="008729C1">
            <w:pPr>
              <w:spacing w:line="360" w:lineRule="auto"/>
              <w:rPr>
                <w:rFonts w:ascii="Verdana" w:hAnsi="Verdana"/>
                <w:b/>
                <w:bCs/>
                <w:sz w:val="18"/>
                <w:szCs w:val="18"/>
              </w:rPr>
            </w:pPr>
            <w:r w:rsidRPr="008729C1">
              <w:rPr>
                <w:rFonts w:ascii="Verdana" w:hAnsi="Verdana"/>
                <w:b/>
                <w:bCs/>
                <w:sz w:val="18"/>
                <w:szCs w:val="18"/>
              </w:rPr>
              <w:t>Datum</w:t>
            </w:r>
          </w:p>
          <w:p w14:paraId="6A404C07" w14:textId="77777777" w:rsidR="008729C1" w:rsidRPr="008729C1" w:rsidRDefault="008729C1" w:rsidP="008729C1">
            <w:pPr>
              <w:spacing w:line="360" w:lineRule="auto"/>
              <w:rPr>
                <w:rFonts w:ascii="Verdana" w:hAnsi="Verdana"/>
                <w:b/>
                <w:bCs/>
                <w:sz w:val="18"/>
                <w:szCs w:val="18"/>
              </w:rPr>
            </w:pPr>
          </w:p>
        </w:tc>
        <w:tc>
          <w:tcPr>
            <w:tcW w:w="6840" w:type="dxa"/>
            <w:shd w:val="clear" w:color="auto" w:fill="auto"/>
          </w:tcPr>
          <w:p w14:paraId="3FB195CA" w14:textId="77777777" w:rsidR="008729C1" w:rsidRPr="008729C1" w:rsidRDefault="008729C1" w:rsidP="008729C1">
            <w:pPr>
              <w:spacing w:line="360" w:lineRule="auto"/>
              <w:rPr>
                <w:rFonts w:ascii="Verdana" w:hAnsi="Verdana"/>
                <w:b/>
                <w:bCs/>
                <w:sz w:val="18"/>
                <w:szCs w:val="18"/>
              </w:rPr>
            </w:pPr>
          </w:p>
        </w:tc>
      </w:tr>
      <w:tr w:rsidR="008729C1" w:rsidRPr="008729C1" w14:paraId="7083527F" w14:textId="77777777" w:rsidTr="00313521">
        <w:tc>
          <w:tcPr>
            <w:tcW w:w="2520" w:type="dxa"/>
            <w:shd w:val="clear" w:color="auto" w:fill="DBE5F1"/>
          </w:tcPr>
          <w:p w14:paraId="27D16781" w14:textId="77777777" w:rsidR="008729C1" w:rsidRPr="008729C1" w:rsidRDefault="008729C1" w:rsidP="008729C1">
            <w:pPr>
              <w:spacing w:line="360" w:lineRule="auto"/>
              <w:rPr>
                <w:rFonts w:ascii="Verdana" w:hAnsi="Verdana"/>
                <w:b/>
                <w:bCs/>
                <w:sz w:val="18"/>
                <w:szCs w:val="18"/>
              </w:rPr>
            </w:pPr>
            <w:r w:rsidRPr="008729C1">
              <w:rPr>
                <w:rFonts w:ascii="Verdana" w:hAnsi="Verdana"/>
                <w:b/>
                <w:bCs/>
                <w:sz w:val="18"/>
                <w:szCs w:val="18"/>
              </w:rPr>
              <w:t>Handtekening</w:t>
            </w:r>
          </w:p>
          <w:p w14:paraId="277C7C08" w14:textId="77777777" w:rsidR="008729C1" w:rsidRPr="008729C1" w:rsidRDefault="008729C1" w:rsidP="008729C1">
            <w:pPr>
              <w:spacing w:line="360" w:lineRule="auto"/>
              <w:rPr>
                <w:rFonts w:ascii="Verdana" w:hAnsi="Verdana"/>
                <w:b/>
                <w:bCs/>
                <w:sz w:val="18"/>
                <w:szCs w:val="18"/>
              </w:rPr>
            </w:pPr>
          </w:p>
        </w:tc>
        <w:tc>
          <w:tcPr>
            <w:tcW w:w="6840" w:type="dxa"/>
            <w:shd w:val="clear" w:color="auto" w:fill="auto"/>
          </w:tcPr>
          <w:p w14:paraId="6DAF1346" w14:textId="77777777" w:rsidR="008729C1" w:rsidRPr="008729C1" w:rsidRDefault="008729C1" w:rsidP="008729C1">
            <w:pPr>
              <w:spacing w:line="360" w:lineRule="auto"/>
              <w:rPr>
                <w:rFonts w:ascii="Verdana" w:hAnsi="Verdana"/>
                <w:b/>
                <w:bCs/>
                <w:sz w:val="18"/>
                <w:szCs w:val="18"/>
              </w:rPr>
            </w:pPr>
          </w:p>
        </w:tc>
      </w:tr>
    </w:tbl>
    <w:p w14:paraId="7900CBE4" w14:textId="77777777" w:rsidR="008729C1" w:rsidRPr="008729C1" w:rsidRDefault="008729C1" w:rsidP="008729C1">
      <w:pPr>
        <w:spacing w:line="360" w:lineRule="auto"/>
        <w:rPr>
          <w:rFonts w:ascii="Verdana" w:hAnsi="Verdana"/>
          <w:b/>
          <w:bCs/>
          <w:sz w:val="18"/>
        </w:rPr>
      </w:pPr>
    </w:p>
    <w:p w14:paraId="2E9AF07A" w14:textId="77777777" w:rsidR="008729C1" w:rsidRPr="008729C1" w:rsidRDefault="008729C1" w:rsidP="008729C1">
      <w:pPr>
        <w:spacing w:line="360" w:lineRule="auto"/>
        <w:rPr>
          <w:rFonts w:ascii="Verdana" w:hAnsi="Verdana"/>
          <w:sz w:val="18"/>
        </w:rPr>
      </w:pPr>
      <w:r w:rsidRPr="008729C1">
        <w:rPr>
          <w:rFonts w:ascii="Verdana" w:hAnsi="Verdana"/>
          <w:sz w:val="18"/>
        </w:rPr>
        <w:t>Ondertekening</w:t>
      </w:r>
    </w:p>
    <w:p w14:paraId="09083B89" w14:textId="77777777" w:rsidR="008729C1" w:rsidRPr="008729C1" w:rsidRDefault="008729C1" w:rsidP="008729C1">
      <w:pPr>
        <w:spacing w:line="360" w:lineRule="auto"/>
        <w:rPr>
          <w:rFonts w:ascii="Verdana" w:hAnsi="Verdana" w:cs="Arial"/>
          <w:sz w:val="18"/>
        </w:rPr>
      </w:pPr>
      <w:r w:rsidRPr="008729C1">
        <w:rPr>
          <w:rFonts w:ascii="Verdana" w:hAnsi="Verdana" w:cs="Arial"/>
          <w:sz w:val="18"/>
        </w:rPr>
        <w:t>Inschrijver heeft deze verklaring onvoorwaardelijk en zonder enig voorbehoud ondertekend; hij is zich ervan bewust dat het verstrekken van onjuiste of onvolledige informatie door de aanbestedende dienst kan worden aangemerkt als een valse verklaring in de zin van het Tweede boek, Titel XII van het Wetboek van Strafrecht en dat dit kan leiden tot een onvoorwaardelijke uitsluiting voor de resterende duur van deze aanbestedingsprocedure;</w:t>
      </w:r>
    </w:p>
    <w:p w14:paraId="1BE0A7A0" w14:textId="77777777" w:rsidR="008729C1" w:rsidRPr="008729C1" w:rsidRDefault="008729C1" w:rsidP="008729C1">
      <w:pPr>
        <w:spacing w:line="360" w:lineRule="auto"/>
        <w:rPr>
          <w:rFonts w:ascii="Verdana" w:hAnsi="Verdana" w:cs="Arial"/>
          <w:sz w:val="18"/>
        </w:rPr>
      </w:pPr>
      <w:r w:rsidRPr="008729C1">
        <w:rPr>
          <w:rFonts w:ascii="Verdana" w:hAnsi="Verdana" w:cs="Arial"/>
          <w:sz w:val="18"/>
        </w:rPr>
        <w:t>Inschrijver heeft in de tekst van deze verklaring geen wijzigingen aangebracht;</w:t>
      </w:r>
    </w:p>
    <w:p w14:paraId="148B6917" w14:textId="77777777" w:rsidR="008729C1" w:rsidRPr="008729C1" w:rsidRDefault="008729C1" w:rsidP="008729C1">
      <w:pPr>
        <w:spacing w:line="360" w:lineRule="auto"/>
        <w:rPr>
          <w:rFonts w:ascii="Verdana" w:hAnsi="Verdana" w:cs="Arial"/>
          <w:sz w:val="18"/>
        </w:rPr>
      </w:pPr>
      <w:r w:rsidRPr="008729C1">
        <w:rPr>
          <w:rFonts w:ascii="Verdana" w:hAnsi="Verdana" w:cs="Arial"/>
          <w:sz w:val="18"/>
        </w:rPr>
        <w:t>De verklaring is ondertekend door een daartoe, blijkens het handelsregister, dan wel een overeenkomstig register van het land van vestiging van de onderneming, vertegenwoordigingsbevoegde.</w:t>
      </w:r>
    </w:p>
    <w:p w14:paraId="434B412A" w14:textId="77777777" w:rsidR="008729C1" w:rsidRPr="008729C1" w:rsidRDefault="008729C1" w:rsidP="008729C1">
      <w:pPr>
        <w:spacing w:line="360" w:lineRule="auto"/>
        <w:rPr>
          <w:rFonts w:ascii="Verdana" w:hAnsi="Verdana" w:cs="Arial"/>
          <w:sz w:val="18"/>
        </w:rPr>
      </w:pPr>
    </w:p>
    <w:p w14:paraId="390FCFBC" w14:textId="77777777" w:rsidR="008729C1" w:rsidRPr="008729C1" w:rsidRDefault="008729C1" w:rsidP="008729C1">
      <w:pPr>
        <w:spacing w:line="360" w:lineRule="auto"/>
        <w:rPr>
          <w:rFonts w:ascii="Verdana" w:hAnsi="Verdana" w:cs="Arial"/>
          <w:sz w:val="18"/>
        </w:rPr>
      </w:pPr>
    </w:p>
    <w:p w14:paraId="2EA13338" w14:textId="77777777" w:rsidR="008729C1" w:rsidRPr="008729C1" w:rsidRDefault="008729C1" w:rsidP="008729C1">
      <w:pPr>
        <w:spacing w:line="360" w:lineRule="auto"/>
        <w:rPr>
          <w:rFonts w:ascii="Verdana" w:hAnsi="Verdana" w:cs="Arial"/>
          <w:b/>
          <w:bCs/>
          <w:sz w:val="18"/>
        </w:rPr>
      </w:pPr>
      <w:r w:rsidRPr="008729C1">
        <w:rPr>
          <w:rFonts w:ascii="Verdana" w:hAnsi="Verdana" w:cs="Arial"/>
          <w:b/>
          <w:bCs/>
          <w:sz w:val="18"/>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38"/>
        <w:gridCol w:w="5222"/>
      </w:tblGrid>
      <w:tr w:rsidR="008729C1" w:rsidRPr="008729C1" w14:paraId="023452DE" w14:textId="77777777" w:rsidTr="00313521">
        <w:tc>
          <w:tcPr>
            <w:tcW w:w="2118" w:type="pct"/>
            <w:shd w:val="clear" w:color="auto" w:fill="DBE5F1"/>
          </w:tcPr>
          <w:p w14:paraId="7936AF9A" w14:textId="77777777" w:rsidR="008729C1" w:rsidRPr="008729C1" w:rsidRDefault="008729C1" w:rsidP="008729C1">
            <w:pPr>
              <w:spacing w:line="360" w:lineRule="auto"/>
              <w:rPr>
                <w:rFonts w:ascii="Verdana" w:hAnsi="Verdana" w:cs="Arial"/>
                <w:b/>
                <w:bCs/>
                <w:sz w:val="18"/>
                <w:szCs w:val="18"/>
              </w:rPr>
            </w:pPr>
            <w:r w:rsidRPr="008729C1">
              <w:rPr>
                <w:rFonts w:ascii="Verdana" w:hAnsi="Verdana" w:cs="Arial"/>
                <w:b/>
                <w:bCs/>
                <w:sz w:val="18"/>
                <w:szCs w:val="18"/>
              </w:rPr>
              <w:t>Naam Inschrijver</w:t>
            </w:r>
          </w:p>
          <w:p w14:paraId="41FB92FE" w14:textId="77777777" w:rsidR="008729C1" w:rsidRPr="008729C1" w:rsidRDefault="008729C1" w:rsidP="008729C1">
            <w:pPr>
              <w:spacing w:line="360" w:lineRule="auto"/>
              <w:rPr>
                <w:rFonts w:ascii="Verdana" w:hAnsi="Verdana" w:cs="Arial"/>
                <w:b/>
                <w:bCs/>
                <w:sz w:val="18"/>
                <w:szCs w:val="18"/>
              </w:rPr>
            </w:pPr>
          </w:p>
        </w:tc>
        <w:tc>
          <w:tcPr>
            <w:tcW w:w="2882" w:type="pct"/>
          </w:tcPr>
          <w:p w14:paraId="6B42F16A" w14:textId="77777777" w:rsidR="008729C1" w:rsidRPr="008729C1" w:rsidRDefault="008729C1" w:rsidP="008729C1">
            <w:pPr>
              <w:spacing w:line="360" w:lineRule="auto"/>
              <w:rPr>
                <w:rFonts w:ascii="Verdana" w:hAnsi="Verdana" w:cs="Arial"/>
                <w:b/>
                <w:bCs/>
                <w:sz w:val="18"/>
                <w:szCs w:val="18"/>
              </w:rPr>
            </w:pPr>
          </w:p>
        </w:tc>
      </w:tr>
      <w:tr w:rsidR="008729C1" w:rsidRPr="008729C1" w14:paraId="79FCEFEB" w14:textId="77777777" w:rsidTr="00313521">
        <w:tc>
          <w:tcPr>
            <w:tcW w:w="2118" w:type="pct"/>
            <w:shd w:val="clear" w:color="auto" w:fill="DBE5F1"/>
          </w:tcPr>
          <w:p w14:paraId="2C5BBCBB" w14:textId="77777777" w:rsidR="008729C1" w:rsidRPr="008729C1" w:rsidRDefault="008729C1" w:rsidP="008729C1">
            <w:pPr>
              <w:spacing w:line="360" w:lineRule="auto"/>
              <w:rPr>
                <w:rFonts w:ascii="Verdana" w:hAnsi="Verdana" w:cs="Arial"/>
                <w:b/>
                <w:bCs/>
                <w:sz w:val="18"/>
                <w:szCs w:val="18"/>
              </w:rPr>
            </w:pPr>
            <w:r w:rsidRPr="008729C1">
              <w:rPr>
                <w:rFonts w:ascii="Verdana" w:hAnsi="Verdana" w:cs="Arial"/>
                <w:b/>
                <w:bCs/>
                <w:sz w:val="18"/>
                <w:szCs w:val="18"/>
              </w:rPr>
              <w:t>Naam tekenbevoegde</w:t>
            </w:r>
          </w:p>
          <w:p w14:paraId="5664209C" w14:textId="77777777" w:rsidR="008729C1" w:rsidRPr="008729C1" w:rsidRDefault="008729C1" w:rsidP="008729C1">
            <w:pPr>
              <w:spacing w:line="360" w:lineRule="auto"/>
              <w:rPr>
                <w:rFonts w:ascii="Verdana" w:hAnsi="Verdana" w:cs="Arial"/>
                <w:b/>
                <w:bCs/>
                <w:sz w:val="18"/>
                <w:szCs w:val="18"/>
              </w:rPr>
            </w:pPr>
          </w:p>
        </w:tc>
        <w:tc>
          <w:tcPr>
            <w:tcW w:w="2882" w:type="pct"/>
          </w:tcPr>
          <w:p w14:paraId="5A43E6DF" w14:textId="77777777" w:rsidR="008729C1" w:rsidRPr="008729C1" w:rsidRDefault="008729C1" w:rsidP="008729C1">
            <w:pPr>
              <w:spacing w:line="360" w:lineRule="auto"/>
              <w:rPr>
                <w:rFonts w:ascii="Verdana" w:hAnsi="Verdana" w:cs="Arial"/>
                <w:b/>
                <w:bCs/>
                <w:sz w:val="18"/>
                <w:szCs w:val="18"/>
              </w:rPr>
            </w:pPr>
          </w:p>
        </w:tc>
      </w:tr>
      <w:tr w:rsidR="008729C1" w:rsidRPr="008729C1" w14:paraId="11284793" w14:textId="77777777" w:rsidTr="00313521">
        <w:trPr>
          <w:trHeight w:val="251"/>
        </w:trPr>
        <w:tc>
          <w:tcPr>
            <w:tcW w:w="2118" w:type="pct"/>
            <w:shd w:val="clear" w:color="auto" w:fill="DBE5F1"/>
          </w:tcPr>
          <w:p w14:paraId="778D14B0" w14:textId="77777777" w:rsidR="008729C1" w:rsidRPr="008729C1" w:rsidRDefault="008729C1" w:rsidP="008729C1">
            <w:pPr>
              <w:spacing w:line="360" w:lineRule="auto"/>
              <w:rPr>
                <w:rFonts w:ascii="Verdana" w:hAnsi="Verdana" w:cs="Arial"/>
                <w:b/>
                <w:bCs/>
                <w:sz w:val="18"/>
                <w:szCs w:val="18"/>
              </w:rPr>
            </w:pPr>
            <w:r w:rsidRPr="008729C1">
              <w:rPr>
                <w:rFonts w:ascii="Verdana" w:hAnsi="Verdana" w:cs="Arial"/>
                <w:b/>
                <w:bCs/>
                <w:sz w:val="18"/>
                <w:szCs w:val="18"/>
              </w:rPr>
              <w:t>Handtekening</w:t>
            </w:r>
          </w:p>
          <w:p w14:paraId="7A5F89C3" w14:textId="77777777" w:rsidR="008729C1" w:rsidRPr="008729C1" w:rsidRDefault="008729C1" w:rsidP="008729C1">
            <w:pPr>
              <w:spacing w:line="360" w:lineRule="auto"/>
              <w:rPr>
                <w:rFonts w:ascii="Verdana" w:hAnsi="Verdana" w:cs="Arial"/>
                <w:b/>
                <w:bCs/>
                <w:sz w:val="18"/>
                <w:szCs w:val="18"/>
              </w:rPr>
            </w:pPr>
          </w:p>
        </w:tc>
        <w:tc>
          <w:tcPr>
            <w:tcW w:w="2882" w:type="pct"/>
          </w:tcPr>
          <w:p w14:paraId="3E34F859" w14:textId="77777777" w:rsidR="008729C1" w:rsidRPr="008729C1" w:rsidRDefault="008729C1" w:rsidP="008729C1">
            <w:pPr>
              <w:spacing w:line="360" w:lineRule="auto"/>
              <w:rPr>
                <w:rFonts w:ascii="Verdana" w:hAnsi="Verdana" w:cs="Arial"/>
                <w:b/>
                <w:bCs/>
                <w:sz w:val="18"/>
                <w:szCs w:val="18"/>
              </w:rPr>
            </w:pPr>
          </w:p>
        </w:tc>
      </w:tr>
      <w:tr w:rsidR="008729C1" w:rsidRPr="008729C1" w14:paraId="5DBA33AB" w14:textId="77777777" w:rsidTr="00313521">
        <w:trPr>
          <w:trHeight w:val="201"/>
        </w:trPr>
        <w:tc>
          <w:tcPr>
            <w:tcW w:w="2118" w:type="pct"/>
            <w:shd w:val="clear" w:color="auto" w:fill="DBE5F1"/>
          </w:tcPr>
          <w:p w14:paraId="514E92B1" w14:textId="77777777" w:rsidR="008729C1" w:rsidRPr="008729C1" w:rsidRDefault="008729C1" w:rsidP="008729C1">
            <w:pPr>
              <w:spacing w:line="360" w:lineRule="auto"/>
              <w:rPr>
                <w:rFonts w:ascii="Verdana" w:hAnsi="Verdana" w:cs="Arial"/>
                <w:b/>
                <w:bCs/>
                <w:sz w:val="18"/>
                <w:szCs w:val="18"/>
              </w:rPr>
            </w:pPr>
            <w:r w:rsidRPr="008729C1">
              <w:rPr>
                <w:rFonts w:ascii="Verdana" w:hAnsi="Verdana" w:cs="Arial"/>
                <w:b/>
                <w:bCs/>
                <w:sz w:val="18"/>
                <w:szCs w:val="18"/>
              </w:rPr>
              <w:t>Datum</w:t>
            </w:r>
          </w:p>
          <w:p w14:paraId="4E5E644B" w14:textId="77777777" w:rsidR="008729C1" w:rsidRPr="008729C1" w:rsidRDefault="008729C1" w:rsidP="008729C1">
            <w:pPr>
              <w:spacing w:line="360" w:lineRule="auto"/>
              <w:rPr>
                <w:rFonts w:ascii="Verdana" w:hAnsi="Verdana" w:cs="Arial"/>
                <w:b/>
                <w:bCs/>
                <w:sz w:val="18"/>
                <w:szCs w:val="18"/>
              </w:rPr>
            </w:pPr>
          </w:p>
        </w:tc>
        <w:tc>
          <w:tcPr>
            <w:tcW w:w="2882" w:type="pct"/>
          </w:tcPr>
          <w:p w14:paraId="163A82D7" w14:textId="77777777" w:rsidR="008729C1" w:rsidRPr="008729C1" w:rsidRDefault="008729C1" w:rsidP="008729C1">
            <w:pPr>
              <w:spacing w:line="360" w:lineRule="auto"/>
              <w:rPr>
                <w:rFonts w:ascii="Verdana" w:hAnsi="Verdana" w:cs="Arial"/>
                <w:b/>
                <w:bCs/>
                <w:sz w:val="18"/>
                <w:szCs w:val="18"/>
              </w:rPr>
            </w:pPr>
          </w:p>
        </w:tc>
      </w:tr>
    </w:tbl>
    <w:p w14:paraId="534E231E" w14:textId="77777777" w:rsidR="00F60645" w:rsidRPr="008729C1" w:rsidRDefault="00F60645" w:rsidP="008729C1">
      <w:pPr>
        <w:spacing w:line="360" w:lineRule="auto"/>
        <w:rPr>
          <w:rFonts w:ascii="Verdana" w:hAnsi="Verdana"/>
          <w:b/>
          <w:bCs/>
          <w:sz w:val="18"/>
          <w:szCs w:val="18"/>
        </w:rPr>
      </w:pPr>
    </w:p>
    <w:p w14:paraId="77A61FFE" w14:textId="77777777" w:rsidR="00F60645" w:rsidRDefault="00F60645">
      <w:pPr>
        <w:rPr>
          <w:rFonts w:ascii="Verdana" w:hAnsi="Verdana"/>
          <w:sz w:val="18"/>
          <w:szCs w:val="18"/>
        </w:rPr>
      </w:pPr>
      <w:r>
        <w:rPr>
          <w:rFonts w:ascii="Verdana" w:hAnsi="Verdana"/>
          <w:sz w:val="18"/>
          <w:szCs w:val="18"/>
        </w:rPr>
        <w:br w:type="page"/>
      </w:r>
    </w:p>
    <w:p w14:paraId="3B265B45" w14:textId="77777777" w:rsidR="00404B8C" w:rsidRDefault="00404B8C" w:rsidP="00F60645">
      <w:pPr>
        <w:pStyle w:val="BijlageKop1"/>
      </w:pPr>
      <w:bookmarkStart w:id="293" w:name="_Toc79565717"/>
      <w:r>
        <w:lastRenderedPageBreak/>
        <w:t>Bijlage 6</w:t>
      </w:r>
      <w:r>
        <w:tab/>
        <w:t>Conformiteitenlijst</w:t>
      </w:r>
      <w:bookmarkEnd w:id="293"/>
    </w:p>
    <w:p w14:paraId="0EC10729" w14:textId="77777777" w:rsidR="008729C1" w:rsidRPr="008729C1" w:rsidRDefault="008729C1" w:rsidP="008729C1">
      <w:pPr>
        <w:spacing w:line="360" w:lineRule="auto"/>
        <w:ind w:firstLine="708"/>
        <w:jc w:val="center"/>
        <w:rPr>
          <w:rFonts w:ascii="Verdana" w:hAnsi="Verdana"/>
          <w:i/>
          <w:sz w:val="18"/>
          <w:szCs w:val="18"/>
        </w:rPr>
      </w:pPr>
      <w:r w:rsidRPr="008729C1">
        <w:rPr>
          <w:rFonts w:ascii="Verdana" w:hAnsi="Verdana"/>
          <w:i/>
          <w:sz w:val="18"/>
          <w:szCs w:val="18"/>
        </w:rPr>
        <w:t xml:space="preserve">Europese aanbesteding Operationeel parkeerbeheer </w:t>
      </w:r>
    </w:p>
    <w:p w14:paraId="1E3C780E" w14:textId="77777777" w:rsidR="008729C1" w:rsidRPr="008729C1" w:rsidRDefault="008729C1" w:rsidP="008729C1">
      <w:pPr>
        <w:spacing w:line="360" w:lineRule="auto"/>
        <w:ind w:firstLine="708"/>
        <w:jc w:val="center"/>
        <w:rPr>
          <w:rFonts w:ascii="Verdana" w:hAnsi="Verdana"/>
          <w:i/>
          <w:sz w:val="18"/>
          <w:szCs w:val="18"/>
        </w:rPr>
      </w:pPr>
      <w:r w:rsidRPr="008729C1">
        <w:rPr>
          <w:rFonts w:ascii="Verdana" w:hAnsi="Verdana"/>
          <w:i/>
          <w:sz w:val="18"/>
          <w:szCs w:val="18"/>
        </w:rPr>
        <w:t>referentienummer: 2021-07/IBOR-PARK/LM-01</w:t>
      </w:r>
    </w:p>
    <w:p w14:paraId="10D6617E" w14:textId="77777777" w:rsidR="008729C1" w:rsidRPr="008729C1" w:rsidRDefault="008729C1" w:rsidP="008729C1">
      <w:pPr>
        <w:rPr>
          <w:rFonts w:asciiTheme="minorHAnsi" w:eastAsiaTheme="minorHAnsi" w:hAnsiTheme="minorHAnsi" w:cstheme="minorBidi"/>
          <w:sz w:val="18"/>
          <w:szCs w:val="18"/>
          <w:lang w:eastAsia="en-US"/>
        </w:rPr>
      </w:pPr>
    </w:p>
    <w:p w14:paraId="0B66DF4A" w14:textId="77777777" w:rsidR="008729C1" w:rsidRPr="008729C1" w:rsidRDefault="008729C1" w:rsidP="008729C1">
      <w:pPr>
        <w:spacing w:line="360" w:lineRule="auto"/>
        <w:rPr>
          <w:rFonts w:ascii="Verdana" w:hAnsi="Verdana"/>
          <w:sz w:val="18"/>
          <w:szCs w:val="18"/>
        </w:rPr>
      </w:pPr>
      <w:r w:rsidRPr="008729C1">
        <w:rPr>
          <w:rFonts w:ascii="Verdana" w:hAnsi="Verdana"/>
          <w:sz w:val="18"/>
          <w:szCs w:val="18"/>
        </w:rPr>
        <w:t>Er dient voldaan te worden aan een aantal minimumeisen en uitvoeringseisen. Het niet voldoen aan deze eisen bij inschrijving betekent uitsluiting van de verdere beoordeling en kan tijdens de uitvoering van de overeenkomst tot ontbinding van de overeenkomst leiden. Met het met “ja” invullen bij alle eisen en onderteken van de Conformiteitenlijst verklaart Inschrijver dat hij aan alle eisen voldoet. Bijlage 6 Conformiteitenlijst dient door de Inschrijver te worden ondertekend en te worden toegevoegd (geüpload) aan de elektronische Inschrijving.</w:t>
      </w:r>
    </w:p>
    <w:p w14:paraId="0490DC6C" w14:textId="77777777" w:rsidR="008729C1" w:rsidRPr="008729C1" w:rsidRDefault="008729C1" w:rsidP="008729C1">
      <w:pPr>
        <w:rPr>
          <w:rFonts w:asciiTheme="minorHAnsi" w:eastAsiaTheme="minorHAnsi" w:hAnsiTheme="minorHAnsi" w:cstheme="minorBidi"/>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7598"/>
        <w:gridCol w:w="1050"/>
      </w:tblGrid>
      <w:tr w:rsidR="008729C1" w14:paraId="4AF5140D" w14:textId="77777777" w:rsidTr="008729C1">
        <w:tc>
          <w:tcPr>
            <w:tcW w:w="412" w:type="dxa"/>
            <w:tcBorders>
              <w:top w:val="single" w:sz="4" w:space="0" w:color="auto"/>
              <w:left w:val="single" w:sz="4" w:space="0" w:color="auto"/>
              <w:bottom w:val="single" w:sz="4" w:space="0" w:color="auto"/>
              <w:right w:val="single" w:sz="4" w:space="0" w:color="auto"/>
            </w:tcBorders>
          </w:tcPr>
          <w:p w14:paraId="4464DA19" w14:textId="77777777" w:rsidR="008729C1" w:rsidRDefault="008729C1">
            <w:pPr>
              <w:spacing w:line="360" w:lineRule="auto"/>
              <w:jc w:val="center"/>
              <w:rPr>
                <w:rFonts w:ascii="Verdana" w:eastAsia="Calibri" w:hAnsi="Verdana"/>
                <w:sz w:val="18"/>
                <w:szCs w:val="18"/>
              </w:rPr>
            </w:pPr>
          </w:p>
        </w:tc>
        <w:tc>
          <w:tcPr>
            <w:tcW w:w="7598" w:type="dxa"/>
            <w:tcBorders>
              <w:top w:val="single" w:sz="4" w:space="0" w:color="auto"/>
              <w:left w:val="single" w:sz="4" w:space="0" w:color="auto"/>
              <w:bottom w:val="single" w:sz="4" w:space="0" w:color="auto"/>
              <w:right w:val="single" w:sz="4" w:space="0" w:color="auto"/>
            </w:tcBorders>
            <w:hideMark/>
          </w:tcPr>
          <w:p w14:paraId="6C0FDA21" w14:textId="77777777" w:rsidR="008729C1" w:rsidRDefault="008729C1">
            <w:pPr>
              <w:spacing w:line="360" w:lineRule="auto"/>
              <w:rPr>
                <w:rFonts w:ascii="Verdana" w:eastAsia="Calibri" w:hAnsi="Verdana"/>
                <w:b/>
                <w:sz w:val="18"/>
                <w:szCs w:val="18"/>
              </w:rPr>
            </w:pPr>
            <w:r>
              <w:rPr>
                <w:rFonts w:ascii="Verdana" w:eastAsia="Calibri" w:hAnsi="Verdana"/>
                <w:b/>
                <w:sz w:val="18"/>
                <w:szCs w:val="18"/>
              </w:rPr>
              <w:t>Minimum-/uitvoeringseisen</w:t>
            </w:r>
          </w:p>
        </w:tc>
        <w:tc>
          <w:tcPr>
            <w:tcW w:w="1050" w:type="dxa"/>
            <w:tcBorders>
              <w:top w:val="single" w:sz="4" w:space="0" w:color="auto"/>
              <w:left w:val="single" w:sz="4" w:space="0" w:color="auto"/>
              <w:bottom w:val="single" w:sz="4" w:space="0" w:color="auto"/>
              <w:right w:val="single" w:sz="4" w:space="0" w:color="auto"/>
            </w:tcBorders>
            <w:hideMark/>
          </w:tcPr>
          <w:p w14:paraId="37301727" w14:textId="77777777" w:rsidR="008729C1" w:rsidRDefault="008729C1">
            <w:pPr>
              <w:spacing w:line="360" w:lineRule="auto"/>
              <w:rPr>
                <w:rFonts w:ascii="Verdana" w:eastAsia="Calibri" w:hAnsi="Verdana"/>
                <w:b/>
                <w:sz w:val="18"/>
                <w:szCs w:val="18"/>
              </w:rPr>
            </w:pPr>
            <w:r>
              <w:rPr>
                <w:rFonts w:ascii="Verdana" w:eastAsia="Calibri" w:hAnsi="Verdana"/>
                <w:b/>
                <w:sz w:val="18"/>
                <w:szCs w:val="18"/>
              </w:rPr>
              <w:t>Ja/nee</w:t>
            </w:r>
          </w:p>
        </w:tc>
      </w:tr>
      <w:tr w:rsidR="008729C1" w14:paraId="2AEED005" w14:textId="77777777" w:rsidTr="008729C1">
        <w:tc>
          <w:tcPr>
            <w:tcW w:w="412" w:type="dxa"/>
            <w:tcBorders>
              <w:top w:val="single" w:sz="4" w:space="0" w:color="auto"/>
              <w:left w:val="single" w:sz="4" w:space="0" w:color="auto"/>
              <w:bottom w:val="single" w:sz="4" w:space="0" w:color="auto"/>
              <w:right w:val="single" w:sz="4" w:space="0" w:color="auto"/>
            </w:tcBorders>
            <w:hideMark/>
          </w:tcPr>
          <w:p w14:paraId="370F0B3E" w14:textId="77777777" w:rsidR="008729C1" w:rsidRDefault="008729C1">
            <w:pPr>
              <w:spacing w:line="360" w:lineRule="auto"/>
              <w:jc w:val="center"/>
              <w:rPr>
                <w:rFonts w:ascii="Verdana" w:eastAsia="Calibri" w:hAnsi="Verdana"/>
                <w:sz w:val="18"/>
                <w:szCs w:val="18"/>
              </w:rPr>
            </w:pPr>
            <w:r>
              <w:rPr>
                <w:rFonts w:ascii="Verdana" w:eastAsia="Calibri" w:hAnsi="Verdana"/>
                <w:sz w:val="18"/>
                <w:szCs w:val="18"/>
              </w:rPr>
              <w:t>1</w:t>
            </w:r>
          </w:p>
        </w:tc>
        <w:tc>
          <w:tcPr>
            <w:tcW w:w="7598" w:type="dxa"/>
            <w:tcBorders>
              <w:top w:val="single" w:sz="4" w:space="0" w:color="auto"/>
              <w:left w:val="single" w:sz="4" w:space="0" w:color="auto"/>
              <w:bottom w:val="single" w:sz="4" w:space="0" w:color="auto"/>
              <w:right w:val="single" w:sz="4" w:space="0" w:color="auto"/>
            </w:tcBorders>
            <w:hideMark/>
          </w:tcPr>
          <w:p w14:paraId="572F1F2A" w14:textId="77777777" w:rsidR="008729C1" w:rsidRDefault="008729C1">
            <w:pPr>
              <w:spacing w:line="360" w:lineRule="auto"/>
              <w:rPr>
                <w:rFonts w:ascii="Verdana" w:eastAsia="Calibri" w:hAnsi="Verdana"/>
                <w:sz w:val="18"/>
                <w:szCs w:val="18"/>
              </w:rPr>
            </w:pPr>
            <w:r>
              <w:rPr>
                <w:rFonts w:ascii="Verdana" w:eastAsia="Calibri" w:hAnsi="Verdana"/>
                <w:sz w:val="18"/>
                <w:szCs w:val="18"/>
              </w:rPr>
              <w:t>Akkoord met concept overeenkomst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14:paraId="45CB7FB3" w14:textId="77777777" w:rsidR="008729C1" w:rsidRDefault="008729C1">
            <w:pPr>
              <w:spacing w:line="360" w:lineRule="auto"/>
              <w:rPr>
                <w:rFonts w:ascii="Verdana" w:eastAsia="Calibri" w:hAnsi="Verdana"/>
                <w:sz w:val="18"/>
                <w:szCs w:val="18"/>
              </w:rPr>
            </w:pPr>
          </w:p>
        </w:tc>
      </w:tr>
      <w:tr w:rsidR="008729C1" w14:paraId="0AF003AE" w14:textId="77777777" w:rsidTr="008729C1">
        <w:tc>
          <w:tcPr>
            <w:tcW w:w="412" w:type="dxa"/>
            <w:tcBorders>
              <w:top w:val="single" w:sz="4" w:space="0" w:color="auto"/>
              <w:left w:val="single" w:sz="4" w:space="0" w:color="auto"/>
              <w:bottom w:val="single" w:sz="4" w:space="0" w:color="auto"/>
              <w:right w:val="single" w:sz="4" w:space="0" w:color="auto"/>
            </w:tcBorders>
            <w:hideMark/>
          </w:tcPr>
          <w:p w14:paraId="26AF0910" w14:textId="77777777" w:rsidR="008729C1" w:rsidRDefault="008729C1">
            <w:pPr>
              <w:spacing w:line="360" w:lineRule="auto"/>
              <w:jc w:val="center"/>
              <w:rPr>
                <w:rFonts w:ascii="Verdana" w:eastAsia="Calibri" w:hAnsi="Verdana"/>
                <w:sz w:val="18"/>
                <w:szCs w:val="18"/>
              </w:rPr>
            </w:pPr>
            <w:r>
              <w:rPr>
                <w:rFonts w:ascii="Verdana" w:eastAsia="Calibri" w:hAnsi="Verdana"/>
                <w:sz w:val="18"/>
                <w:szCs w:val="18"/>
              </w:rPr>
              <w:t>2</w:t>
            </w:r>
          </w:p>
        </w:tc>
        <w:tc>
          <w:tcPr>
            <w:tcW w:w="7598" w:type="dxa"/>
            <w:tcBorders>
              <w:top w:val="single" w:sz="4" w:space="0" w:color="auto"/>
              <w:left w:val="single" w:sz="4" w:space="0" w:color="auto"/>
              <w:bottom w:val="single" w:sz="4" w:space="0" w:color="auto"/>
              <w:right w:val="single" w:sz="4" w:space="0" w:color="auto"/>
            </w:tcBorders>
            <w:hideMark/>
          </w:tcPr>
          <w:p w14:paraId="23FB7BF6" w14:textId="77777777" w:rsidR="008729C1" w:rsidRDefault="008729C1">
            <w:pPr>
              <w:spacing w:line="360" w:lineRule="auto"/>
              <w:rPr>
                <w:rFonts w:ascii="Verdana" w:eastAsia="Calibri" w:hAnsi="Verdana"/>
                <w:sz w:val="18"/>
                <w:szCs w:val="18"/>
              </w:rPr>
            </w:pPr>
            <w:r>
              <w:rPr>
                <w:rFonts w:ascii="Verdana" w:eastAsia="Calibri" w:hAnsi="Verdana"/>
                <w:sz w:val="18"/>
                <w:szCs w:val="18"/>
              </w:rPr>
              <w:t xml:space="preserve">Akkoord met de Algemene Inkoopvoorwaarden gemeente Oss voor leveringen en diensten 2012 (evt. aangepast n.a.v. Nota van Inlichtingen) </w:t>
            </w:r>
          </w:p>
        </w:tc>
        <w:tc>
          <w:tcPr>
            <w:tcW w:w="1050" w:type="dxa"/>
            <w:tcBorders>
              <w:top w:val="single" w:sz="4" w:space="0" w:color="auto"/>
              <w:left w:val="single" w:sz="4" w:space="0" w:color="auto"/>
              <w:bottom w:val="single" w:sz="4" w:space="0" w:color="auto"/>
              <w:right w:val="single" w:sz="4" w:space="0" w:color="auto"/>
            </w:tcBorders>
          </w:tcPr>
          <w:p w14:paraId="01CF5B59" w14:textId="77777777" w:rsidR="008729C1" w:rsidRDefault="008729C1">
            <w:pPr>
              <w:spacing w:line="360" w:lineRule="auto"/>
              <w:rPr>
                <w:rFonts w:ascii="Verdana" w:eastAsia="Calibri" w:hAnsi="Verdana"/>
                <w:sz w:val="18"/>
                <w:szCs w:val="18"/>
              </w:rPr>
            </w:pPr>
          </w:p>
        </w:tc>
      </w:tr>
      <w:tr w:rsidR="008729C1" w14:paraId="752F25C7" w14:textId="77777777" w:rsidTr="008729C1">
        <w:tc>
          <w:tcPr>
            <w:tcW w:w="412" w:type="dxa"/>
            <w:tcBorders>
              <w:top w:val="single" w:sz="4" w:space="0" w:color="auto"/>
              <w:left w:val="single" w:sz="4" w:space="0" w:color="auto"/>
              <w:bottom w:val="single" w:sz="4" w:space="0" w:color="auto"/>
              <w:right w:val="single" w:sz="4" w:space="0" w:color="auto"/>
            </w:tcBorders>
            <w:hideMark/>
          </w:tcPr>
          <w:p w14:paraId="34C9F358" w14:textId="77777777" w:rsidR="008729C1" w:rsidRDefault="008729C1">
            <w:pPr>
              <w:spacing w:line="360" w:lineRule="auto"/>
              <w:jc w:val="center"/>
              <w:rPr>
                <w:rFonts w:ascii="Verdana" w:eastAsia="Calibri" w:hAnsi="Verdana"/>
                <w:sz w:val="18"/>
                <w:szCs w:val="18"/>
              </w:rPr>
            </w:pPr>
            <w:r>
              <w:rPr>
                <w:rFonts w:ascii="Verdana" w:eastAsia="Calibri" w:hAnsi="Verdana"/>
                <w:sz w:val="18"/>
                <w:szCs w:val="18"/>
              </w:rPr>
              <w:t>3</w:t>
            </w:r>
          </w:p>
        </w:tc>
        <w:tc>
          <w:tcPr>
            <w:tcW w:w="7598" w:type="dxa"/>
            <w:tcBorders>
              <w:top w:val="single" w:sz="4" w:space="0" w:color="auto"/>
              <w:left w:val="single" w:sz="4" w:space="0" w:color="auto"/>
              <w:bottom w:val="single" w:sz="4" w:space="0" w:color="auto"/>
              <w:right w:val="single" w:sz="4" w:space="0" w:color="auto"/>
            </w:tcBorders>
            <w:hideMark/>
          </w:tcPr>
          <w:p w14:paraId="42894C3A" w14:textId="77777777" w:rsidR="008729C1" w:rsidRDefault="008729C1">
            <w:pPr>
              <w:spacing w:line="360" w:lineRule="auto"/>
              <w:rPr>
                <w:rFonts w:ascii="Verdana" w:eastAsia="Calibri" w:hAnsi="Verdana"/>
                <w:sz w:val="18"/>
                <w:szCs w:val="18"/>
              </w:rPr>
            </w:pPr>
            <w:r>
              <w:rPr>
                <w:rFonts w:ascii="Verdana" w:eastAsia="Calibri" w:hAnsi="Verdana"/>
                <w:sz w:val="18"/>
                <w:szCs w:val="18"/>
              </w:rPr>
              <w:t>Akkoord met de Aanbestedingsdocumenten incl. bijlagen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14:paraId="283E32CA" w14:textId="77777777" w:rsidR="008729C1" w:rsidRDefault="008729C1">
            <w:pPr>
              <w:spacing w:line="360" w:lineRule="auto"/>
              <w:rPr>
                <w:rFonts w:ascii="Verdana" w:eastAsia="Calibri" w:hAnsi="Verdana"/>
                <w:sz w:val="18"/>
                <w:szCs w:val="18"/>
              </w:rPr>
            </w:pPr>
          </w:p>
        </w:tc>
      </w:tr>
      <w:tr w:rsidR="008729C1" w14:paraId="1D1D8197" w14:textId="77777777" w:rsidTr="008729C1">
        <w:tc>
          <w:tcPr>
            <w:tcW w:w="412" w:type="dxa"/>
            <w:tcBorders>
              <w:top w:val="single" w:sz="4" w:space="0" w:color="auto"/>
              <w:left w:val="single" w:sz="4" w:space="0" w:color="auto"/>
              <w:bottom w:val="single" w:sz="4" w:space="0" w:color="auto"/>
              <w:right w:val="single" w:sz="4" w:space="0" w:color="auto"/>
            </w:tcBorders>
            <w:hideMark/>
          </w:tcPr>
          <w:p w14:paraId="2CC93E8D" w14:textId="77777777" w:rsidR="008729C1" w:rsidRDefault="008729C1">
            <w:pPr>
              <w:spacing w:line="360" w:lineRule="auto"/>
              <w:jc w:val="center"/>
              <w:rPr>
                <w:rFonts w:ascii="Verdana" w:eastAsia="Calibri" w:hAnsi="Verdana"/>
                <w:sz w:val="18"/>
                <w:szCs w:val="18"/>
              </w:rPr>
            </w:pPr>
            <w:r>
              <w:rPr>
                <w:rFonts w:ascii="Verdana" w:eastAsia="Calibri" w:hAnsi="Verdana"/>
                <w:sz w:val="18"/>
                <w:szCs w:val="18"/>
              </w:rPr>
              <w:t>4</w:t>
            </w:r>
          </w:p>
        </w:tc>
        <w:tc>
          <w:tcPr>
            <w:tcW w:w="7598" w:type="dxa"/>
            <w:tcBorders>
              <w:top w:val="single" w:sz="4" w:space="0" w:color="auto"/>
              <w:left w:val="single" w:sz="4" w:space="0" w:color="auto"/>
              <w:bottom w:val="single" w:sz="4" w:space="0" w:color="auto"/>
              <w:right w:val="single" w:sz="4" w:space="0" w:color="auto"/>
            </w:tcBorders>
            <w:hideMark/>
          </w:tcPr>
          <w:p w14:paraId="3F71796B" w14:textId="77777777" w:rsidR="008729C1" w:rsidRDefault="008729C1">
            <w:pPr>
              <w:spacing w:line="360" w:lineRule="auto"/>
              <w:rPr>
                <w:rFonts w:ascii="Verdana" w:eastAsia="Calibri" w:hAnsi="Verdana"/>
                <w:sz w:val="18"/>
                <w:szCs w:val="18"/>
              </w:rPr>
            </w:pPr>
            <w:r>
              <w:rPr>
                <w:rFonts w:ascii="Verdana" w:eastAsia="Calibri" w:hAnsi="Verdana"/>
                <w:sz w:val="18"/>
                <w:szCs w:val="18"/>
              </w:rPr>
              <w:t>Akkoord met minimumeisen en uitvoeringseisen (evt. aangepast n.a.v. Nota van Inlichtingen)</w:t>
            </w:r>
          </w:p>
        </w:tc>
        <w:tc>
          <w:tcPr>
            <w:tcW w:w="1050" w:type="dxa"/>
            <w:tcBorders>
              <w:top w:val="single" w:sz="4" w:space="0" w:color="auto"/>
              <w:left w:val="single" w:sz="4" w:space="0" w:color="auto"/>
              <w:bottom w:val="single" w:sz="4" w:space="0" w:color="auto"/>
              <w:right w:val="single" w:sz="4" w:space="0" w:color="auto"/>
            </w:tcBorders>
          </w:tcPr>
          <w:p w14:paraId="7F4BE1AC" w14:textId="77777777" w:rsidR="008729C1" w:rsidRDefault="008729C1">
            <w:pPr>
              <w:spacing w:line="360" w:lineRule="auto"/>
              <w:rPr>
                <w:rFonts w:ascii="Verdana" w:eastAsia="Calibri" w:hAnsi="Verdana"/>
                <w:sz w:val="18"/>
                <w:szCs w:val="18"/>
              </w:rPr>
            </w:pPr>
          </w:p>
        </w:tc>
      </w:tr>
    </w:tbl>
    <w:p w14:paraId="4B75A4EE" w14:textId="77777777" w:rsidR="008729C1" w:rsidRDefault="008729C1" w:rsidP="008729C1">
      <w:pPr>
        <w:rPr>
          <w:rFonts w:asciiTheme="minorHAnsi" w:eastAsiaTheme="minorHAnsi" w:hAnsiTheme="minorHAnsi" w:cstheme="minorBidi"/>
          <w:sz w:val="22"/>
          <w:szCs w:val="22"/>
          <w:lang w:eastAsia="en-US"/>
        </w:rPr>
      </w:pPr>
    </w:p>
    <w:p w14:paraId="7B452303" w14:textId="77777777" w:rsidR="008729C1" w:rsidRPr="008729C1" w:rsidRDefault="008729C1" w:rsidP="008729C1">
      <w:pPr>
        <w:spacing w:line="360" w:lineRule="auto"/>
        <w:rPr>
          <w:rFonts w:ascii="Verdana" w:hAnsi="Verdana" w:cs="Arial"/>
          <w:b/>
          <w:bCs/>
          <w:kern w:val="32"/>
          <w:sz w:val="20"/>
          <w:szCs w:val="36"/>
        </w:rPr>
      </w:pPr>
      <w:r w:rsidRPr="008729C1">
        <w:rPr>
          <w:rFonts w:ascii="Verdana" w:hAnsi="Verdana" w:cs="Arial"/>
          <w:b/>
          <w:bCs/>
          <w:kern w:val="32"/>
          <w:sz w:val="20"/>
          <w:szCs w:val="36"/>
        </w:rPr>
        <w:t>Ondertekening</w:t>
      </w:r>
    </w:p>
    <w:p w14:paraId="265D2127" w14:textId="77777777" w:rsidR="008729C1" w:rsidRPr="008729C1" w:rsidRDefault="008729C1" w:rsidP="008729C1">
      <w:pPr>
        <w:spacing w:line="360" w:lineRule="auto"/>
        <w:rPr>
          <w:rFonts w:ascii="Verdana" w:hAnsi="Verdana" w:cs="Arial"/>
          <w:sz w:val="18"/>
          <w:szCs w:val="18"/>
        </w:rPr>
      </w:pPr>
      <w:r w:rsidRPr="008729C1">
        <w:rPr>
          <w:rFonts w:ascii="Verdana" w:hAnsi="Verdana" w:cs="Arial"/>
          <w:sz w:val="18"/>
          <w:szCs w:val="18"/>
        </w:rPr>
        <w:t>Inschrijver heeft deze verklaring onvoorwaardelijk en zonder enig voorbehoud ondertekend; hij is zich ervan bewust dat het verstrekken van onjuiste of onvolledige informatie aan de aanbestedende dienst, door de aanbestedende dienst kan worden aangemerkt als een valse verklaring in de zin van het Tweede boek, Titel XII van het Wetboek van Strafrecht en dat dit kan leiden tot een onvoorwaardelijke uitsluiting voor de resterende duur van deze aanbestedingsprocedure;</w:t>
      </w:r>
    </w:p>
    <w:p w14:paraId="5DCDA0C5" w14:textId="77777777" w:rsidR="008729C1" w:rsidRPr="008729C1" w:rsidRDefault="008729C1" w:rsidP="008729C1">
      <w:pPr>
        <w:spacing w:line="360" w:lineRule="auto"/>
        <w:rPr>
          <w:rFonts w:ascii="Verdana" w:hAnsi="Verdana" w:cs="Arial"/>
          <w:sz w:val="18"/>
          <w:szCs w:val="18"/>
        </w:rPr>
      </w:pPr>
      <w:r w:rsidRPr="008729C1">
        <w:rPr>
          <w:rFonts w:ascii="Verdana" w:hAnsi="Verdana" w:cs="Arial"/>
          <w:sz w:val="18"/>
          <w:szCs w:val="18"/>
        </w:rPr>
        <w:t>Inschrijver heeft in de tekst van deze verklaring geen wijzigingen aangebracht;</w:t>
      </w:r>
    </w:p>
    <w:p w14:paraId="349D89F9" w14:textId="77777777" w:rsidR="008729C1" w:rsidRPr="008729C1" w:rsidRDefault="008729C1" w:rsidP="008729C1">
      <w:pPr>
        <w:spacing w:line="360" w:lineRule="auto"/>
        <w:rPr>
          <w:rFonts w:ascii="Verdana" w:hAnsi="Verdana" w:cs="Arial"/>
          <w:sz w:val="18"/>
          <w:szCs w:val="18"/>
        </w:rPr>
      </w:pPr>
      <w:r w:rsidRPr="008729C1">
        <w:rPr>
          <w:rFonts w:ascii="Verdana" w:hAnsi="Verdana" w:cs="Arial"/>
          <w:sz w:val="18"/>
          <w:szCs w:val="18"/>
        </w:rPr>
        <w:t>De verklaring is ondertekend door een daartoe, blijkens het handelsregister, dan wel een overeenkomstig register van het land van vestiging van de onderneming, vertegenwoordigingsbevoegde.</w:t>
      </w:r>
    </w:p>
    <w:p w14:paraId="1C8A2539" w14:textId="77777777" w:rsidR="008729C1" w:rsidRPr="008729C1" w:rsidRDefault="008729C1" w:rsidP="008729C1">
      <w:pPr>
        <w:spacing w:line="360" w:lineRule="auto"/>
        <w:rPr>
          <w:rFonts w:ascii="Verdana" w:hAnsi="Verdana" w:cs="Arial"/>
          <w:b/>
          <w:sz w:val="18"/>
          <w:szCs w:val="18"/>
        </w:rPr>
      </w:pPr>
    </w:p>
    <w:p w14:paraId="7AC2C9A1" w14:textId="77777777" w:rsidR="008729C1" w:rsidRDefault="008729C1" w:rsidP="008729C1">
      <w:pPr>
        <w:spacing w:line="360" w:lineRule="auto"/>
        <w:rPr>
          <w:rFonts w:ascii="Verdana" w:hAnsi="Verdana" w:cs="Arial"/>
          <w:b/>
          <w:sz w:val="20"/>
        </w:rPr>
      </w:pPr>
      <w:r>
        <w:rPr>
          <w:rFonts w:ascii="Verdana" w:hAnsi="Verdana" w:cs="Arial"/>
          <w:b/>
          <w:sz w:val="20"/>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4A0" w:firstRow="1" w:lastRow="0" w:firstColumn="1" w:lastColumn="0" w:noHBand="0" w:noVBand="1"/>
      </w:tblPr>
      <w:tblGrid>
        <w:gridCol w:w="3838"/>
        <w:gridCol w:w="5222"/>
      </w:tblGrid>
      <w:tr w:rsidR="008729C1" w14:paraId="2530A038" w14:textId="77777777" w:rsidTr="008729C1">
        <w:tc>
          <w:tcPr>
            <w:tcW w:w="2118" w:type="pct"/>
            <w:tcBorders>
              <w:top w:val="single" w:sz="4" w:space="0" w:color="365F91"/>
              <w:left w:val="single" w:sz="4" w:space="0" w:color="365F91"/>
              <w:bottom w:val="single" w:sz="4" w:space="0" w:color="365F91"/>
              <w:right w:val="single" w:sz="4" w:space="0" w:color="365F91"/>
            </w:tcBorders>
            <w:shd w:val="clear" w:color="auto" w:fill="DBE5F1"/>
          </w:tcPr>
          <w:p w14:paraId="1DBE2219" w14:textId="77777777" w:rsidR="008729C1" w:rsidRDefault="008729C1">
            <w:pPr>
              <w:keepLines/>
              <w:tabs>
                <w:tab w:val="left" w:pos="720"/>
              </w:tabs>
              <w:spacing w:line="360" w:lineRule="auto"/>
              <w:rPr>
                <w:rFonts w:ascii="Verdana" w:hAnsi="Verdana" w:cs="Arial"/>
                <w:sz w:val="18"/>
                <w:szCs w:val="18"/>
                <w:lang w:eastAsia="en-US"/>
              </w:rPr>
            </w:pPr>
            <w:r>
              <w:rPr>
                <w:rFonts w:ascii="Verdana" w:hAnsi="Verdana" w:cs="Arial"/>
                <w:sz w:val="18"/>
                <w:szCs w:val="18"/>
              </w:rPr>
              <w:t>Naam Inschrijver</w:t>
            </w:r>
          </w:p>
          <w:p w14:paraId="222ECF42" w14:textId="77777777" w:rsidR="008729C1" w:rsidRDefault="008729C1">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14:paraId="78D1D6F6" w14:textId="77777777" w:rsidR="008729C1" w:rsidRDefault="008729C1">
            <w:pPr>
              <w:keepLines/>
              <w:tabs>
                <w:tab w:val="left" w:pos="720"/>
              </w:tabs>
              <w:spacing w:line="360" w:lineRule="auto"/>
              <w:rPr>
                <w:rFonts w:ascii="Verdana" w:hAnsi="Verdana" w:cs="Arial"/>
                <w:sz w:val="18"/>
                <w:szCs w:val="18"/>
              </w:rPr>
            </w:pPr>
          </w:p>
        </w:tc>
      </w:tr>
      <w:tr w:rsidR="008729C1" w14:paraId="151B87FA" w14:textId="77777777" w:rsidTr="008729C1">
        <w:tc>
          <w:tcPr>
            <w:tcW w:w="2118" w:type="pct"/>
            <w:tcBorders>
              <w:top w:val="single" w:sz="4" w:space="0" w:color="365F91"/>
              <w:left w:val="single" w:sz="4" w:space="0" w:color="365F91"/>
              <w:bottom w:val="single" w:sz="4" w:space="0" w:color="365F91"/>
              <w:right w:val="single" w:sz="4" w:space="0" w:color="365F91"/>
            </w:tcBorders>
            <w:shd w:val="clear" w:color="auto" w:fill="DBE5F1"/>
          </w:tcPr>
          <w:p w14:paraId="557F39C4" w14:textId="77777777" w:rsidR="008729C1" w:rsidRDefault="008729C1">
            <w:pPr>
              <w:keepLines/>
              <w:tabs>
                <w:tab w:val="left" w:pos="720"/>
              </w:tabs>
              <w:spacing w:line="360" w:lineRule="auto"/>
              <w:rPr>
                <w:rFonts w:ascii="Verdana" w:hAnsi="Verdana" w:cs="Arial"/>
                <w:sz w:val="18"/>
                <w:szCs w:val="18"/>
              </w:rPr>
            </w:pPr>
            <w:r>
              <w:rPr>
                <w:rFonts w:ascii="Verdana" w:hAnsi="Verdana" w:cs="Arial"/>
                <w:sz w:val="18"/>
                <w:szCs w:val="18"/>
              </w:rPr>
              <w:t>Naam tekenbevoegde</w:t>
            </w:r>
          </w:p>
          <w:p w14:paraId="0CD8019A" w14:textId="77777777" w:rsidR="008729C1" w:rsidRDefault="008729C1">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14:paraId="55C22BEA" w14:textId="77777777" w:rsidR="008729C1" w:rsidRDefault="008729C1">
            <w:pPr>
              <w:keepLines/>
              <w:tabs>
                <w:tab w:val="left" w:pos="720"/>
              </w:tabs>
              <w:spacing w:line="360" w:lineRule="auto"/>
              <w:rPr>
                <w:rFonts w:ascii="Verdana" w:hAnsi="Verdana" w:cs="Arial"/>
                <w:sz w:val="18"/>
                <w:szCs w:val="18"/>
              </w:rPr>
            </w:pPr>
          </w:p>
        </w:tc>
      </w:tr>
      <w:tr w:rsidR="008729C1" w14:paraId="4A311FA2" w14:textId="77777777" w:rsidTr="008729C1">
        <w:trPr>
          <w:trHeight w:val="251"/>
        </w:trPr>
        <w:tc>
          <w:tcPr>
            <w:tcW w:w="2118" w:type="pct"/>
            <w:tcBorders>
              <w:top w:val="single" w:sz="4" w:space="0" w:color="365F91"/>
              <w:left w:val="single" w:sz="4" w:space="0" w:color="365F91"/>
              <w:bottom w:val="single" w:sz="4" w:space="0" w:color="365F91"/>
              <w:right w:val="single" w:sz="4" w:space="0" w:color="365F91"/>
            </w:tcBorders>
            <w:shd w:val="clear" w:color="auto" w:fill="DBE5F1"/>
          </w:tcPr>
          <w:p w14:paraId="5C3C3EBC" w14:textId="77777777" w:rsidR="008729C1" w:rsidRDefault="008729C1">
            <w:pPr>
              <w:keepLines/>
              <w:tabs>
                <w:tab w:val="left" w:pos="720"/>
              </w:tabs>
              <w:spacing w:line="360" w:lineRule="auto"/>
              <w:rPr>
                <w:rFonts w:ascii="Verdana" w:hAnsi="Verdana" w:cs="Arial"/>
                <w:sz w:val="18"/>
                <w:szCs w:val="18"/>
              </w:rPr>
            </w:pPr>
            <w:r>
              <w:rPr>
                <w:rFonts w:ascii="Verdana" w:hAnsi="Verdana" w:cs="Arial"/>
                <w:sz w:val="18"/>
                <w:szCs w:val="18"/>
              </w:rPr>
              <w:t>Handtekening</w:t>
            </w:r>
          </w:p>
          <w:p w14:paraId="0E3FA5FD" w14:textId="77777777" w:rsidR="008729C1" w:rsidRDefault="008729C1">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14:paraId="3ACF9FC5" w14:textId="77777777" w:rsidR="008729C1" w:rsidRDefault="008729C1">
            <w:pPr>
              <w:keepLines/>
              <w:tabs>
                <w:tab w:val="left" w:pos="720"/>
              </w:tabs>
              <w:spacing w:line="360" w:lineRule="auto"/>
              <w:rPr>
                <w:rFonts w:ascii="Verdana" w:hAnsi="Verdana" w:cs="Arial"/>
                <w:sz w:val="18"/>
                <w:szCs w:val="18"/>
              </w:rPr>
            </w:pPr>
          </w:p>
        </w:tc>
      </w:tr>
      <w:tr w:rsidR="008729C1" w14:paraId="430A1CF4" w14:textId="77777777" w:rsidTr="008729C1">
        <w:trPr>
          <w:trHeight w:val="201"/>
        </w:trPr>
        <w:tc>
          <w:tcPr>
            <w:tcW w:w="2118" w:type="pct"/>
            <w:tcBorders>
              <w:top w:val="single" w:sz="4" w:space="0" w:color="365F91"/>
              <w:left w:val="single" w:sz="4" w:space="0" w:color="365F91"/>
              <w:bottom w:val="single" w:sz="4" w:space="0" w:color="365F91"/>
              <w:right w:val="single" w:sz="4" w:space="0" w:color="365F91"/>
            </w:tcBorders>
            <w:shd w:val="clear" w:color="auto" w:fill="DBE5F1"/>
          </w:tcPr>
          <w:p w14:paraId="5997663D" w14:textId="77777777" w:rsidR="008729C1" w:rsidRDefault="008729C1">
            <w:pPr>
              <w:keepLines/>
              <w:tabs>
                <w:tab w:val="left" w:pos="720"/>
              </w:tabs>
              <w:spacing w:line="360" w:lineRule="auto"/>
              <w:rPr>
                <w:rFonts w:ascii="Verdana" w:hAnsi="Verdana" w:cs="Arial"/>
                <w:sz w:val="18"/>
                <w:szCs w:val="18"/>
              </w:rPr>
            </w:pPr>
            <w:r>
              <w:rPr>
                <w:rFonts w:ascii="Verdana" w:hAnsi="Verdana" w:cs="Arial"/>
                <w:sz w:val="18"/>
                <w:szCs w:val="18"/>
              </w:rPr>
              <w:t>Datum</w:t>
            </w:r>
          </w:p>
          <w:p w14:paraId="203A0A94" w14:textId="77777777" w:rsidR="008729C1" w:rsidRDefault="008729C1">
            <w:pPr>
              <w:keepLines/>
              <w:tabs>
                <w:tab w:val="left" w:pos="720"/>
              </w:tabs>
              <w:spacing w:line="360" w:lineRule="auto"/>
              <w:rPr>
                <w:rFonts w:ascii="Verdana" w:hAnsi="Verdana" w:cs="Arial"/>
                <w:sz w:val="18"/>
                <w:szCs w:val="18"/>
              </w:rPr>
            </w:pPr>
          </w:p>
        </w:tc>
        <w:tc>
          <w:tcPr>
            <w:tcW w:w="2882" w:type="pct"/>
            <w:tcBorders>
              <w:top w:val="single" w:sz="4" w:space="0" w:color="365F91"/>
              <w:left w:val="single" w:sz="4" w:space="0" w:color="365F91"/>
              <w:bottom w:val="single" w:sz="4" w:space="0" w:color="365F91"/>
              <w:right w:val="single" w:sz="4" w:space="0" w:color="365F91"/>
            </w:tcBorders>
          </w:tcPr>
          <w:p w14:paraId="6DB49020" w14:textId="77777777" w:rsidR="008729C1" w:rsidRDefault="008729C1">
            <w:pPr>
              <w:keepLines/>
              <w:tabs>
                <w:tab w:val="left" w:pos="720"/>
              </w:tabs>
              <w:spacing w:line="360" w:lineRule="auto"/>
              <w:rPr>
                <w:rFonts w:ascii="Verdana" w:hAnsi="Verdana" w:cs="Arial"/>
                <w:sz w:val="18"/>
                <w:szCs w:val="18"/>
              </w:rPr>
            </w:pPr>
          </w:p>
        </w:tc>
      </w:tr>
    </w:tbl>
    <w:p w14:paraId="6C3CDA96" w14:textId="77777777" w:rsidR="00404B8C" w:rsidRDefault="00404B8C" w:rsidP="00F60645">
      <w:pPr>
        <w:pStyle w:val="BijlageKop1"/>
      </w:pPr>
      <w:bookmarkStart w:id="294" w:name="_Toc79565718"/>
      <w:r>
        <w:lastRenderedPageBreak/>
        <w:t xml:space="preserve">Bijlage 7 </w:t>
      </w:r>
      <w:r>
        <w:tab/>
        <w:t>Prijsformulier</w:t>
      </w:r>
      <w:bookmarkEnd w:id="294"/>
    </w:p>
    <w:p w14:paraId="759AA220" w14:textId="77777777" w:rsidR="00F60645" w:rsidRDefault="00F60645" w:rsidP="00404B8C">
      <w:pPr>
        <w:tabs>
          <w:tab w:val="left" w:pos="1134"/>
        </w:tabs>
        <w:spacing w:line="360" w:lineRule="auto"/>
        <w:rPr>
          <w:rFonts w:ascii="Verdana" w:hAnsi="Verdana"/>
          <w:sz w:val="18"/>
          <w:szCs w:val="18"/>
        </w:rPr>
      </w:pPr>
    </w:p>
    <w:p w14:paraId="484AACB8" w14:textId="0411B713" w:rsidR="00F60645" w:rsidRDefault="00850517" w:rsidP="00F60645">
      <w:pPr>
        <w:tabs>
          <w:tab w:val="left" w:pos="7740"/>
        </w:tabs>
        <w:spacing w:line="360" w:lineRule="auto"/>
        <w:rPr>
          <w:rFonts w:ascii="Verdana" w:hAnsi="Verdana"/>
          <w:sz w:val="18"/>
          <w:szCs w:val="18"/>
        </w:rPr>
      </w:pPr>
      <w:r>
        <w:rPr>
          <w:rFonts w:ascii="Verdana" w:hAnsi="Verdana"/>
          <w:sz w:val="18"/>
          <w:szCs w:val="18"/>
        </w:rPr>
        <w:t>Zie separaat document “Bijlage 7 Prijsformulier Operationeel Parkeerbeheer Oss”</w:t>
      </w:r>
    </w:p>
    <w:p w14:paraId="73D0FBDD" w14:textId="77777777" w:rsidR="00F60645" w:rsidRDefault="00F60645" w:rsidP="00404B8C">
      <w:pPr>
        <w:tabs>
          <w:tab w:val="left" w:pos="1134"/>
        </w:tabs>
        <w:spacing w:line="360" w:lineRule="auto"/>
        <w:rPr>
          <w:rFonts w:ascii="Verdana" w:hAnsi="Verdana"/>
          <w:sz w:val="18"/>
          <w:szCs w:val="18"/>
        </w:rPr>
      </w:pPr>
    </w:p>
    <w:p w14:paraId="335B3224" w14:textId="77777777" w:rsidR="00F60645" w:rsidRDefault="00F60645">
      <w:pPr>
        <w:rPr>
          <w:rFonts w:ascii="Verdana" w:hAnsi="Verdana"/>
          <w:sz w:val="18"/>
          <w:szCs w:val="18"/>
        </w:rPr>
      </w:pPr>
      <w:r>
        <w:rPr>
          <w:rFonts w:ascii="Verdana" w:hAnsi="Verdana"/>
          <w:sz w:val="18"/>
          <w:szCs w:val="18"/>
        </w:rPr>
        <w:br w:type="page"/>
      </w:r>
    </w:p>
    <w:p w14:paraId="4C9F556F" w14:textId="77777777" w:rsidR="00404B8C" w:rsidRDefault="00404B8C" w:rsidP="00F60645">
      <w:pPr>
        <w:pStyle w:val="BijlageKop1"/>
      </w:pPr>
      <w:bookmarkStart w:id="295" w:name="_Toc79565719"/>
      <w:r w:rsidRPr="00F473F7">
        <w:lastRenderedPageBreak/>
        <w:t xml:space="preserve">Bijlage </w:t>
      </w:r>
      <w:r>
        <w:t>8</w:t>
      </w:r>
      <w:r w:rsidRPr="00F473F7">
        <w:tab/>
      </w:r>
      <w:r>
        <w:t>Referentieverklaringen</w:t>
      </w:r>
      <w:r w:rsidR="00C3594A">
        <w:t xml:space="preserve"> en Certificeringen</w:t>
      </w:r>
      <w:bookmarkEnd w:id="295"/>
    </w:p>
    <w:p w14:paraId="3770BC11" w14:textId="77777777" w:rsidR="008729C1" w:rsidRPr="008729C1" w:rsidRDefault="008729C1" w:rsidP="008729C1">
      <w:pPr>
        <w:spacing w:line="360" w:lineRule="auto"/>
        <w:ind w:firstLine="708"/>
        <w:jc w:val="center"/>
        <w:rPr>
          <w:rFonts w:ascii="Verdana" w:hAnsi="Verdana"/>
          <w:i/>
          <w:sz w:val="18"/>
          <w:szCs w:val="18"/>
        </w:rPr>
      </w:pPr>
      <w:r w:rsidRPr="008729C1">
        <w:rPr>
          <w:rFonts w:ascii="Verdana" w:hAnsi="Verdana"/>
          <w:i/>
          <w:sz w:val="18"/>
          <w:szCs w:val="18"/>
        </w:rPr>
        <w:t xml:space="preserve">Europese aanbesteding Operationeel parkeerbeheer </w:t>
      </w:r>
    </w:p>
    <w:p w14:paraId="7AEBA4AD" w14:textId="77777777" w:rsidR="008729C1" w:rsidRPr="008729C1" w:rsidRDefault="008729C1" w:rsidP="008729C1">
      <w:pPr>
        <w:spacing w:line="360" w:lineRule="auto"/>
        <w:ind w:firstLine="708"/>
        <w:jc w:val="center"/>
        <w:rPr>
          <w:rFonts w:ascii="Verdana" w:hAnsi="Verdana"/>
          <w:i/>
          <w:sz w:val="18"/>
          <w:szCs w:val="18"/>
        </w:rPr>
      </w:pPr>
      <w:r w:rsidRPr="008729C1">
        <w:rPr>
          <w:rFonts w:ascii="Verdana" w:hAnsi="Verdana"/>
          <w:i/>
          <w:sz w:val="18"/>
          <w:szCs w:val="18"/>
        </w:rPr>
        <w:t>referentienummer: 2021-07/IBOR-PARK/LM-01</w:t>
      </w:r>
    </w:p>
    <w:p w14:paraId="179D72AC" w14:textId="77777777" w:rsidR="00F60645" w:rsidRPr="00C3594A" w:rsidRDefault="00F60645" w:rsidP="00C3594A">
      <w:pPr>
        <w:spacing w:line="360" w:lineRule="auto"/>
        <w:rPr>
          <w:rFonts w:ascii="Verdana" w:hAnsi="Verdana"/>
          <w:sz w:val="18"/>
        </w:rPr>
      </w:pPr>
    </w:p>
    <w:p w14:paraId="0E44E0D1" w14:textId="77777777" w:rsidR="00F60645" w:rsidRPr="00C3594A" w:rsidRDefault="00F60645" w:rsidP="00C3594A">
      <w:pPr>
        <w:spacing w:line="360" w:lineRule="auto"/>
        <w:rPr>
          <w:rFonts w:ascii="Verdana" w:hAnsi="Verdana"/>
          <w:b/>
          <w:sz w:val="18"/>
          <w:szCs w:val="18"/>
        </w:rPr>
      </w:pPr>
      <w:r w:rsidRPr="00C3594A">
        <w:rPr>
          <w:rFonts w:ascii="Verdana" w:hAnsi="Verdana"/>
          <w:b/>
          <w:i/>
          <w:sz w:val="18"/>
          <w:szCs w:val="18"/>
          <w:u w:val="single"/>
        </w:rPr>
        <w:t>Referentieverklaringen Technische- en beroepsbekwaamheid</w:t>
      </w:r>
      <w:r w:rsidRPr="00C3594A">
        <w:rPr>
          <w:rFonts w:ascii="Verdana" w:hAnsi="Verdana"/>
          <w:b/>
          <w:i/>
          <w:sz w:val="18"/>
          <w:szCs w:val="18"/>
        </w:rPr>
        <w:t xml:space="preserve"> </w:t>
      </w:r>
    </w:p>
    <w:p w14:paraId="03716B7A" w14:textId="77777777" w:rsidR="00F60645" w:rsidRPr="00C3594A" w:rsidRDefault="00F60645" w:rsidP="00C3594A">
      <w:pPr>
        <w:spacing w:line="360" w:lineRule="auto"/>
        <w:rPr>
          <w:rFonts w:ascii="Verdana" w:hAnsi="Verdana"/>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665"/>
      </w:tblGrid>
      <w:tr w:rsidR="00F60645" w:rsidRPr="00C3594A" w14:paraId="50DAB6E3" w14:textId="77777777" w:rsidTr="00C3594A">
        <w:trPr>
          <w:trHeight w:val="20"/>
        </w:trPr>
        <w:tc>
          <w:tcPr>
            <w:tcW w:w="9209" w:type="dxa"/>
            <w:gridSpan w:val="2"/>
            <w:tcBorders>
              <w:top w:val="single" w:sz="4" w:space="0" w:color="auto"/>
              <w:left w:val="single" w:sz="4" w:space="0" w:color="auto"/>
              <w:bottom w:val="single" w:sz="4" w:space="0" w:color="auto"/>
              <w:right w:val="single" w:sz="4" w:space="0" w:color="auto"/>
            </w:tcBorders>
            <w:shd w:val="clear" w:color="auto" w:fill="282182"/>
            <w:vAlign w:val="center"/>
            <w:hideMark/>
          </w:tcPr>
          <w:p w14:paraId="3134C79E"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i/>
                <w:sz w:val="18"/>
                <w:szCs w:val="18"/>
              </w:rPr>
              <w:t xml:space="preserve"> </w:t>
            </w:r>
            <w:r w:rsidRPr="00C3594A">
              <w:rPr>
                <w:rFonts w:ascii="Verdana" w:hAnsi="Verdana"/>
                <w:b/>
                <w:color w:val="FFFFFF"/>
                <w:sz w:val="18"/>
                <w:szCs w:val="18"/>
              </w:rPr>
              <w:t xml:space="preserve">KERNCOMPETENTIE – </w:t>
            </w:r>
            <w:r w:rsidRPr="00C3594A">
              <w:rPr>
                <w:rFonts w:ascii="Verdana" w:hAnsi="Verdana"/>
                <w:b/>
                <w:caps/>
                <w:color w:val="FFFFFF"/>
                <w:sz w:val="18"/>
                <w:szCs w:val="18"/>
              </w:rPr>
              <w:t>Operationeel parkeerbeheer</w:t>
            </w:r>
          </w:p>
        </w:tc>
      </w:tr>
      <w:tr w:rsidR="00F60645" w:rsidRPr="00C3594A" w14:paraId="30F8ADAD" w14:textId="77777777" w:rsidTr="00C3594A">
        <w:tc>
          <w:tcPr>
            <w:tcW w:w="9209" w:type="dxa"/>
            <w:gridSpan w:val="2"/>
            <w:tcBorders>
              <w:top w:val="single" w:sz="4" w:space="0" w:color="auto"/>
              <w:left w:val="single" w:sz="4" w:space="0" w:color="auto"/>
              <w:bottom w:val="single" w:sz="4" w:space="0" w:color="auto"/>
              <w:right w:val="single" w:sz="4" w:space="0" w:color="auto"/>
            </w:tcBorders>
          </w:tcPr>
          <w:p w14:paraId="71A70F09" w14:textId="77777777" w:rsidR="00F60645" w:rsidRPr="00C3594A" w:rsidRDefault="00F60645" w:rsidP="00C3594A">
            <w:pPr>
              <w:spacing w:line="360" w:lineRule="auto"/>
              <w:rPr>
                <w:rFonts w:ascii="Verdana" w:hAnsi="Verdana"/>
                <w:sz w:val="18"/>
                <w:szCs w:val="18"/>
              </w:rPr>
            </w:pPr>
          </w:p>
        </w:tc>
      </w:tr>
      <w:tr w:rsidR="00F60645" w:rsidRPr="00C3594A" w14:paraId="12FDFEA1" w14:textId="77777777" w:rsidTr="00C3594A">
        <w:tc>
          <w:tcPr>
            <w:tcW w:w="3544" w:type="dxa"/>
            <w:tcBorders>
              <w:top w:val="single" w:sz="4" w:space="0" w:color="auto"/>
              <w:left w:val="single" w:sz="4" w:space="0" w:color="auto"/>
              <w:bottom w:val="single" w:sz="4" w:space="0" w:color="auto"/>
              <w:right w:val="single" w:sz="4" w:space="0" w:color="auto"/>
            </w:tcBorders>
            <w:shd w:val="clear" w:color="auto" w:fill="282182"/>
            <w:hideMark/>
          </w:tcPr>
          <w:p w14:paraId="4F2BA4C8"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Referentie</w:t>
            </w:r>
          </w:p>
        </w:tc>
        <w:tc>
          <w:tcPr>
            <w:tcW w:w="5665" w:type="dxa"/>
            <w:tcBorders>
              <w:top w:val="single" w:sz="4" w:space="0" w:color="auto"/>
              <w:left w:val="single" w:sz="4" w:space="0" w:color="auto"/>
              <w:bottom w:val="single" w:sz="4" w:space="0" w:color="auto"/>
              <w:right w:val="single" w:sz="4" w:space="0" w:color="auto"/>
            </w:tcBorders>
          </w:tcPr>
          <w:p w14:paraId="585D6BD0" w14:textId="77777777" w:rsidR="00F60645" w:rsidRPr="00C3594A" w:rsidRDefault="00F60645" w:rsidP="00C3594A">
            <w:pPr>
              <w:spacing w:line="360" w:lineRule="auto"/>
              <w:rPr>
                <w:rFonts w:ascii="Verdana" w:hAnsi="Verdana"/>
                <w:sz w:val="18"/>
                <w:szCs w:val="18"/>
              </w:rPr>
            </w:pPr>
          </w:p>
        </w:tc>
      </w:tr>
      <w:tr w:rsidR="00F60645" w:rsidRPr="00C3594A" w14:paraId="26CDD095"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351E27D4"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Naam opdrachtgever</w:t>
            </w:r>
          </w:p>
        </w:tc>
        <w:tc>
          <w:tcPr>
            <w:tcW w:w="5665" w:type="dxa"/>
            <w:tcBorders>
              <w:top w:val="single" w:sz="4" w:space="0" w:color="auto"/>
              <w:left w:val="single" w:sz="4" w:space="0" w:color="auto"/>
              <w:bottom w:val="single" w:sz="4" w:space="0" w:color="auto"/>
              <w:right w:val="single" w:sz="4" w:space="0" w:color="auto"/>
            </w:tcBorders>
          </w:tcPr>
          <w:p w14:paraId="60EAB27A" w14:textId="77777777" w:rsidR="00F60645" w:rsidRPr="00C3594A" w:rsidRDefault="00F60645" w:rsidP="00C3594A">
            <w:pPr>
              <w:spacing w:line="360" w:lineRule="auto"/>
              <w:rPr>
                <w:rFonts w:ascii="Verdana" w:hAnsi="Verdana"/>
                <w:sz w:val="18"/>
                <w:szCs w:val="18"/>
              </w:rPr>
            </w:pPr>
          </w:p>
        </w:tc>
      </w:tr>
      <w:tr w:rsidR="00F60645" w:rsidRPr="00C3594A" w14:paraId="5413BC5D"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40C7AAF0"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Plaatsnaam</w:t>
            </w:r>
          </w:p>
        </w:tc>
        <w:tc>
          <w:tcPr>
            <w:tcW w:w="5665" w:type="dxa"/>
            <w:tcBorders>
              <w:top w:val="single" w:sz="4" w:space="0" w:color="auto"/>
              <w:left w:val="single" w:sz="4" w:space="0" w:color="auto"/>
              <w:bottom w:val="single" w:sz="4" w:space="0" w:color="auto"/>
              <w:right w:val="single" w:sz="4" w:space="0" w:color="auto"/>
            </w:tcBorders>
          </w:tcPr>
          <w:p w14:paraId="46F5859D" w14:textId="77777777" w:rsidR="00F60645" w:rsidRPr="00C3594A" w:rsidRDefault="00F60645" w:rsidP="00C3594A">
            <w:pPr>
              <w:spacing w:line="360" w:lineRule="auto"/>
              <w:rPr>
                <w:rFonts w:ascii="Verdana" w:hAnsi="Verdana"/>
                <w:sz w:val="18"/>
                <w:szCs w:val="18"/>
              </w:rPr>
            </w:pPr>
          </w:p>
        </w:tc>
      </w:tr>
      <w:tr w:rsidR="00F60645" w:rsidRPr="00C3594A" w14:paraId="46E2915D"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142E1DF2"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Soort organisatie</w:t>
            </w:r>
          </w:p>
        </w:tc>
        <w:tc>
          <w:tcPr>
            <w:tcW w:w="5665" w:type="dxa"/>
            <w:tcBorders>
              <w:top w:val="single" w:sz="4" w:space="0" w:color="auto"/>
              <w:left w:val="single" w:sz="4" w:space="0" w:color="auto"/>
              <w:bottom w:val="single" w:sz="4" w:space="0" w:color="auto"/>
              <w:right w:val="single" w:sz="4" w:space="0" w:color="auto"/>
            </w:tcBorders>
          </w:tcPr>
          <w:p w14:paraId="483F7E71" w14:textId="77777777" w:rsidR="00F60645" w:rsidRPr="00C3594A" w:rsidRDefault="00F60645" w:rsidP="00C3594A">
            <w:pPr>
              <w:spacing w:line="360" w:lineRule="auto"/>
              <w:rPr>
                <w:rFonts w:ascii="Verdana" w:hAnsi="Verdana"/>
                <w:sz w:val="18"/>
                <w:szCs w:val="18"/>
              </w:rPr>
            </w:pPr>
          </w:p>
        </w:tc>
      </w:tr>
      <w:tr w:rsidR="00F60645" w:rsidRPr="00C3594A" w14:paraId="1AFE7CE6"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7CEF6E3B"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Naam contactpersoon</w:t>
            </w:r>
          </w:p>
        </w:tc>
        <w:tc>
          <w:tcPr>
            <w:tcW w:w="5665" w:type="dxa"/>
            <w:tcBorders>
              <w:top w:val="single" w:sz="4" w:space="0" w:color="auto"/>
              <w:left w:val="single" w:sz="4" w:space="0" w:color="auto"/>
              <w:bottom w:val="single" w:sz="4" w:space="0" w:color="auto"/>
              <w:right w:val="single" w:sz="4" w:space="0" w:color="auto"/>
            </w:tcBorders>
          </w:tcPr>
          <w:p w14:paraId="0864B849" w14:textId="77777777" w:rsidR="00F60645" w:rsidRPr="00C3594A" w:rsidRDefault="00F60645" w:rsidP="00C3594A">
            <w:pPr>
              <w:spacing w:line="360" w:lineRule="auto"/>
              <w:rPr>
                <w:rFonts w:ascii="Verdana" w:hAnsi="Verdana"/>
                <w:sz w:val="18"/>
                <w:szCs w:val="18"/>
              </w:rPr>
            </w:pPr>
          </w:p>
        </w:tc>
      </w:tr>
      <w:tr w:rsidR="00F60645" w:rsidRPr="00C3594A" w14:paraId="7CC5A203"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300A35C2"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Telefoonnummer contactpersoon</w:t>
            </w:r>
          </w:p>
        </w:tc>
        <w:tc>
          <w:tcPr>
            <w:tcW w:w="5665" w:type="dxa"/>
            <w:tcBorders>
              <w:top w:val="single" w:sz="4" w:space="0" w:color="auto"/>
              <w:left w:val="single" w:sz="4" w:space="0" w:color="auto"/>
              <w:bottom w:val="single" w:sz="4" w:space="0" w:color="auto"/>
              <w:right w:val="single" w:sz="4" w:space="0" w:color="auto"/>
            </w:tcBorders>
          </w:tcPr>
          <w:p w14:paraId="12BD21C8" w14:textId="77777777" w:rsidR="00F60645" w:rsidRPr="00C3594A" w:rsidRDefault="00F60645" w:rsidP="00C3594A">
            <w:pPr>
              <w:spacing w:line="360" w:lineRule="auto"/>
              <w:rPr>
                <w:rFonts w:ascii="Verdana" w:hAnsi="Verdana"/>
                <w:sz w:val="18"/>
                <w:szCs w:val="18"/>
              </w:rPr>
            </w:pPr>
          </w:p>
        </w:tc>
      </w:tr>
      <w:tr w:rsidR="00F60645" w:rsidRPr="00C3594A" w14:paraId="0BC89C60"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44E53B4F"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Projectomschrijving</w:t>
            </w:r>
          </w:p>
        </w:tc>
        <w:tc>
          <w:tcPr>
            <w:tcW w:w="5665" w:type="dxa"/>
            <w:tcBorders>
              <w:top w:val="single" w:sz="4" w:space="0" w:color="auto"/>
              <w:left w:val="single" w:sz="4" w:space="0" w:color="auto"/>
              <w:bottom w:val="single" w:sz="4" w:space="0" w:color="auto"/>
              <w:right w:val="single" w:sz="4" w:space="0" w:color="auto"/>
            </w:tcBorders>
          </w:tcPr>
          <w:p w14:paraId="29212708" w14:textId="77777777" w:rsidR="00F60645" w:rsidRPr="00C3594A" w:rsidRDefault="00F60645" w:rsidP="00C3594A">
            <w:pPr>
              <w:spacing w:line="360" w:lineRule="auto"/>
              <w:rPr>
                <w:rFonts w:ascii="Verdana" w:hAnsi="Verdana"/>
                <w:sz w:val="18"/>
                <w:szCs w:val="18"/>
              </w:rPr>
            </w:pPr>
          </w:p>
          <w:p w14:paraId="77E335DE" w14:textId="77777777" w:rsidR="00F60645" w:rsidRPr="00C3594A" w:rsidRDefault="00F60645" w:rsidP="00C3594A">
            <w:pPr>
              <w:spacing w:line="360" w:lineRule="auto"/>
              <w:rPr>
                <w:rFonts w:ascii="Verdana" w:hAnsi="Verdana"/>
                <w:sz w:val="18"/>
                <w:szCs w:val="18"/>
              </w:rPr>
            </w:pPr>
          </w:p>
          <w:p w14:paraId="62968F4A" w14:textId="77777777" w:rsidR="00F60645" w:rsidRPr="00C3594A" w:rsidRDefault="00F60645" w:rsidP="00C3594A">
            <w:pPr>
              <w:spacing w:line="360" w:lineRule="auto"/>
              <w:rPr>
                <w:rFonts w:ascii="Verdana" w:hAnsi="Verdana"/>
                <w:sz w:val="18"/>
                <w:szCs w:val="18"/>
              </w:rPr>
            </w:pPr>
          </w:p>
          <w:p w14:paraId="4503FDA6" w14:textId="77777777" w:rsidR="00F60645" w:rsidRPr="00C3594A" w:rsidRDefault="00F60645" w:rsidP="00C3594A">
            <w:pPr>
              <w:spacing w:line="360" w:lineRule="auto"/>
              <w:rPr>
                <w:rFonts w:ascii="Verdana" w:hAnsi="Verdana"/>
                <w:sz w:val="18"/>
                <w:szCs w:val="18"/>
              </w:rPr>
            </w:pPr>
          </w:p>
          <w:p w14:paraId="45269522" w14:textId="77777777" w:rsidR="00F60645" w:rsidRPr="00C3594A" w:rsidRDefault="00F60645" w:rsidP="00C3594A">
            <w:pPr>
              <w:spacing w:line="360" w:lineRule="auto"/>
              <w:rPr>
                <w:rFonts w:ascii="Verdana" w:hAnsi="Verdana"/>
                <w:sz w:val="18"/>
                <w:szCs w:val="18"/>
              </w:rPr>
            </w:pPr>
          </w:p>
          <w:p w14:paraId="74340C4B" w14:textId="77777777" w:rsidR="00F60645" w:rsidRPr="00C3594A" w:rsidRDefault="00F60645" w:rsidP="00C3594A">
            <w:pPr>
              <w:spacing w:line="360" w:lineRule="auto"/>
              <w:rPr>
                <w:rFonts w:ascii="Verdana" w:hAnsi="Verdana"/>
                <w:sz w:val="18"/>
                <w:szCs w:val="18"/>
              </w:rPr>
            </w:pPr>
          </w:p>
        </w:tc>
      </w:tr>
      <w:tr w:rsidR="00F60645" w:rsidRPr="00C3594A" w14:paraId="03F01E8A"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2A23BD8F"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Duur project</w:t>
            </w:r>
          </w:p>
        </w:tc>
        <w:tc>
          <w:tcPr>
            <w:tcW w:w="5665" w:type="dxa"/>
            <w:tcBorders>
              <w:top w:val="single" w:sz="4" w:space="0" w:color="auto"/>
              <w:left w:val="single" w:sz="4" w:space="0" w:color="auto"/>
              <w:bottom w:val="single" w:sz="4" w:space="0" w:color="auto"/>
              <w:right w:val="single" w:sz="4" w:space="0" w:color="auto"/>
            </w:tcBorders>
          </w:tcPr>
          <w:p w14:paraId="382BD0A5" w14:textId="77777777" w:rsidR="00F60645" w:rsidRPr="00C3594A" w:rsidRDefault="00F60645" w:rsidP="00C3594A">
            <w:pPr>
              <w:spacing w:line="360" w:lineRule="auto"/>
              <w:rPr>
                <w:rFonts w:ascii="Verdana" w:hAnsi="Verdana"/>
                <w:sz w:val="18"/>
                <w:szCs w:val="18"/>
              </w:rPr>
            </w:pPr>
          </w:p>
        </w:tc>
      </w:tr>
      <w:tr w:rsidR="00F60645" w:rsidRPr="00C3594A" w14:paraId="7CCC404F"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2DD04A62"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Totale waarde project in €</w:t>
            </w:r>
          </w:p>
        </w:tc>
        <w:tc>
          <w:tcPr>
            <w:tcW w:w="5665" w:type="dxa"/>
            <w:tcBorders>
              <w:top w:val="single" w:sz="4" w:space="0" w:color="auto"/>
              <w:left w:val="single" w:sz="4" w:space="0" w:color="auto"/>
              <w:bottom w:val="single" w:sz="4" w:space="0" w:color="auto"/>
              <w:right w:val="single" w:sz="4" w:space="0" w:color="auto"/>
            </w:tcBorders>
          </w:tcPr>
          <w:p w14:paraId="2AC2588F" w14:textId="77777777" w:rsidR="00F60645" w:rsidRPr="00C3594A" w:rsidRDefault="00F60645" w:rsidP="00C3594A">
            <w:pPr>
              <w:spacing w:line="360" w:lineRule="auto"/>
              <w:rPr>
                <w:rFonts w:ascii="Verdana" w:hAnsi="Verdana"/>
                <w:sz w:val="18"/>
                <w:szCs w:val="18"/>
              </w:rPr>
            </w:pPr>
          </w:p>
        </w:tc>
      </w:tr>
    </w:tbl>
    <w:p w14:paraId="42CC1926" w14:textId="77777777" w:rsidR="00F60645" w:rsidRPr="00C3594A" w:rsidRDefault="00F60645" w:rsidP="00C3594A">
      <w:pPr>
        <w:spacing w:line="360" w:lineRule="auto"/>
        <w:rPr>
          <w:rFonts w:ascii="Verdana" w:hAnsi="Verdana"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665"/>
      </w:tblGrid>
      <w:tr w:rsidR="00F60645" w:rsidRPr="00C3594A" w14:paraId="7A975BD5" w14:textId="77777777" w:rsidTr="00C3594A">
        <w:trPr>
          <w:trHeight w:val="20"/>
        </w:trPr>
        <w:tc>
          <w:tcPr>
            <w:tcW w:w="9209" w:type="dxa"/>
            <w:gridSpan w:val="2"/>
            <w:tcBorders>
              <w:top w:val="single" w:sz="4" w:space="0" w:color="auto"/>
              <w:left w:val="single" w:sz="4" w:space="0" w:color="auto"/>
              <w:bottom w:val="single" w:sz="4" w:space="0" w:color="auto"/>
              <w:right w:val="single" w:sz="4" w:space="0" w:color="auto"/>
            </w:tcBorders>
            <w:shd w:val="clear" w:color="auto" w:fill="282182"/>
            <w:vAlign w:val="center"/>
            <w:hideMark/>
          </w:tcPr>
          <w:p w14:paraId="2AEDA9C9"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 xml:space="preserve">KERNCOMPETENTIE – </w:t>
            </w:r>
            <w:r w:rsidRPr="00C3594A">
              <w:rPr>
                <w:rFonts w:ascii="Verdana" w:hAnsi="Verdana"/>
                <w:b/>
                <w:caps/>
                <w:color w:val="FFFFFF"/>
                <w:sz w:val="18"/>
                <w:szCs w:val="18"/>
              </w:rPr>
              <w:t>technisch parkeerbeheer</w:t>
            </w:r>
          </w:p>
        </w:tc>
      </w:tr>
      <w:tr w:rsidR="00F60645" w:rsidRPr="00C3594A" w14:paraId="08AF7FA4" w14:textId="77777777" w:rsidTr="00C3594A">
        <w:tc>
          <w:tcPr>
            <w:tcW w:w="9209" w:type="dxa"/>
            <w:gridSpan w:val="2"/>
            <w:tcBorders>
              <w:top w:val="single" w:sz="4" w:space="0" w:color="auto"/>
              <w:left w:val="single" w:sz="4" w:space="0" w:color="auto"/>
              <w:bottom w:val="single" w:sz="4" w:space="0" w:color="auto"/>
              <w:right w:val="single" w:sz="4" w:space="0" w:color="auto"/>
            </w:tcBorders>
          </w:tcPr>
          <w:p w14:paraId="1BAAF617" w14:textId="77777777" w:rsidR="00F60645" w:rsidRPr="00C3594A" w:rsidRDefault="00F60645" w:rsidP="00C3594A">
            <w:pPr>
              <w:spacing w:line="360" w:lineRule="auto"/>
              <w:rPr>
                <w:rFonts w:ascii="Verdana" w:hAnsi="Verdana"/>
                <w:sz w:val="18"/>
                <w:szCs w:val="18"/>
              </w:rPr>
            </w:pPr>
          </w:p>
        </w:tc>
      </w:tr>
      <w:tr w:rsidR="00F60645" w:rsidRPr="00C3594A" w14:paraId="0C76AB69" w14:textId="77777777" w:rsidTr="00C3594A">
        <w:tc>
          <w:tcPr>
            <w:tcW w:w="3544" w:type="dxa"/>
            <w:tcBorders>
              <w:top w:val="single" w:sz="4" w:space="0" w:color="auto"/>
              <w:left w:val="single" w:sz="4" w:space="0" w:color="auto"/>
              <w:bottom w:val="single" w:sz="4" w:space="0" w:color="auto"/>
              <w:right w:val="single" w:sz="4" w:space="0" w:color="auto"/>
            </w:tcBorders>
            <w:shd w:val="clear" w:color="auto" w:fill="282182"/>
            <w:hideMark/>
          </w:tcPr>
          <w:p w14:paraId="4FC05B4B"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Referentie</w:t>
            </w:r>
          </w:p>
        </w:tc>
        <w:tc>
          <w:tcPr>
            <w:tcW w:w="5665" w:type="dxa"/>
            <w:tcBorders>
              <w:top w:val="single" w:sz="4" w:space="0" w:color="auto"/>
              <w:left w:val="single" w:sz="4" w:space="0" w:color="auto"/>
              <w:bottom w:val="single" w:sz="4" w:space="0" w:color="auto"/>
              <w:right w:val="single" w:sz="4" w:space="0" w:color="auto"/>
            </w:tcBorders>
          </w:tcPr>
          <w:p w14:paraId="217B263D" w14:textId="77777777" w:rsidR="00F60645" w:rsidRPr="00C3594A" w:rsidRDefault="00F60645" w:rsidP="00C3594A">
            <w:pPr>
              <w:spacing w:line="360" w:lineRule="auto"/>
              <w:rPr>
                <w:rFonts w:ascii="Verdana" w:hAnsi="Verdana"/>
                <w:sz w:val="18"/>
                <w:szCs w:val="18"/>
              </w:rPr>
            </w:pPr>
          </w:p>
        </w:tc>
      </w:tr>
      <w:tr w:rsidR="00F60645" w:rsidRPr="00C3594A" w14:paraId="6D32EF65"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3F9A85EE"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Naam opdrachtgever</w:t>
            </w:r>
          </w:p>
        </w:tc>
        <w:tc>
          <w:tcPr>
            <w:tcW w:w="5665" w:type="dxa"/>
            <w:tcBorders>
              <w:top w:val="single" w:sz="4" w:space="0" w:color="auto"/>
              <w:left w:val="single" w:sz="4" w:space="0" w:color="auto"/>
              <w:bottom w:val="single" w:sz="4" w:space="0" w:color="auto"/>
              <w:right w:val="single" w:sz="4" w:space="0" w:color="auto"/>
            </w:tcBorders>
          </w:tcPr>
          <w:p w14:paraId="2610CA70" w14:textId="77777777" w:rsidR="00F60645" w:rsidRPr="00C3594A" w:rsidRDefault="00F60645" w:rsidP="00C3594A">
            <w:pPr>
              <w:spacing w:line="360" w:lineRule="auto"/>
              <w:rPr>
                <w:rFonts w:ascii="Verdana" w:hAnsi="Verdana"/>
                <w:sz w:val="18"/>
                <w:szCs w:val="18"/>
              </w:rPr>
            </w:pPr>
          </w:p>
        </w:tc>
      </w:tr>
      <w:tr w:rsidR="00F60645" w:rsidRPr="00C3594A" w14:paraId="40EA710F"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5616E52F"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Plaatsnaam</w:t>
            </w:r>
          </w:p>
        </w:tc>
        <w:tc>
          <w:tcPr>
            <w:tcW w:w="5665" w:type="dxa"/>
            <w:tcBorders>
              <w:top w:val="single" w:sz="4" w:space="0" w:color="auto"/>
              <w:left w:val="single" w:sz="4" w:space="0" w:color="auto"/>
              <w:bottom w:val="single" w:sz="4" w:space="0" w:color="auto"/>
              <w:right w:val="single" w:sz="4" w:space="0" w:color="auto"/>
            </w:tcBorders>
          </w:tcPr>
          <w:p w14:paraId="476320B4" w14:textId="77777777" w:rsidR="00F60645" w:rsidRPr="00C3594A" w:rsidRDefault="00F60645" w:rsidP="00C3594A">
            <w:pPr>
              <w:spacing w:line="360" w:lineRule="auto"/>
              <w:rPr>
                <w:rFonts w:ascii="Verdana" w:hAnsi="Verdana"/>
                <w:sz w:val="18"/>
                <w:szCs w:val="18"/>
              </w:rPr>
            </w:pPr>
          </w:p>
        </w:tc>
      </w:tr>
      <w:tr w:rsidR="00F60645" w:rsidRPr="00C3594A" w14:paraId="22C37DE0"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7D0013DA"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Soort organisatie</w:t>
            </w:r>
          </w:p>
        </w:tc>
        <w:tc>
          <w:tcPr>
            <w:tcW w:w="5665" w:type="dxa"/>
            <w:tcBorders>
              <w:top w:val="single" w:sz="4" w:space="0" w:color="auto"/>
              <w:left w:val="single" w:sz="4" w:space="0" w:color="auto"/>
              <w:bottom w:val="single" w:sz="4" w:space="0" w:color="auto"/>
              <w:right w:val="single" w:sz="4" w:space="0" w:color="auto"/>
            </w:tcBorders>
          </w:tcPr>
          <w:p w14:paraId="0706965F" w14:textId="77777777" w:rsidR="00F60645" w:rsidRPr="00C3594A" w:rsidRDefault="00F60645" w:rsidP="00C3594A">
            <w:pPr>
              <w:spacing w:line="360" w:lineRule="auto"/>
              <w:rPr>
                <w:rFonts w:ascii="Verdana" w:hAnsi="Verdana"/>
                <w:sz w:val="18"/>
                <w:szCs w:val="18"/>
              </w:rPr>
            </w:pPr>
          </w:p>
        </w:tc>
      </w:tr>
      <w:tr w:rsidR="00F60645" w:rsidRPr="00C3594A" w14:paraId="70A57486"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40C0B92A"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Naam contactpersoon</w:t>
            </w:r>
          </w:p>
        </w:tc>
        <w:tc>
          <w:tcPr>
            <w:tcW w:w="5665" w:type="dxa"/>
            <w:tcBorders>
              <w:top w:val="single" w:sz="4" w:space="0" w:color="auto"/>
              <w:left w:val="single" w:sz="4" w:space="0" w:color="auto"/>
              <w:bottom w:val="single" w:sz="4" w:space="0" w:color="auto"/>
              <w:right w:val="single" w:sz="4" w:space="0" w:color="auto"/>
            </w:tcBorders>
          </w:tcPr>
          <w:p w14:paraId="3C8C6257" w14:textId="77777777" w:rsidR="00F60645" w:rsidRPr="00C3594A" w:rsidRDefault="00F60645" w:rsidP="00C3594A">
            <w:pPr>
              <w:spacing w:line="360" w:lineRule="auto"/>
              <w:rPr>
                <w:rFonts w:ascii="Verdana" w:hAnsi="Verdana"/>
                <w:sz w:val="18"/>
                <w:szCs w:val="18"/>
              </w:rPr>
            </w:pPr>
          </w:p>
        </w:tc>
      </w:tr>
      <w:tr w:rsidR="00F60645" w:rsidRPr="00C3594A" w14:paraId="07E95692"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16743F7B"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Telefoonnummer contactpersoon</w:t>
            </w:r>
          </w:p>
        </w:tc>
        <w:tc>
          <w:tcPr>
            <w:tcW w:w="5665" w:type="dxa"/>
            <w:tcBorders>
              <w:top w:val="single" w:sz="4" w:space="0" w:color="auto"/>
              <w:left w:val="single" w:sz="4" w:space="0" w:color="auto"/>
              <w:bottom w:val="single" w:sz="4" w:space="0" w:color="auto"/>
              <w:right w:val="single" w:sz="4" w:space="0" w:color="auto"/>
            </w:tcBorders>
          </w:tcPr>
          <w:p w14:paraId="04B3FC79" w14:textId="77777777" w:rsidR="00F60645" w:rsidRPr="00C3594A" w:rsidRDefault="00F60645" w:rsidP="00C3594A">
            <w:pPr>
              <w:spacing w:line="360" w:lineRule="auto"/>
              <w:rPr>
                <w:rFonts w:ascii="Verdana" w:hAnsi="Verdana"/>
                <w:sz w:val="18"/>
                <w:szCs w:val="18"/>
              </w:rPr>
            </w:pPr>
          </w:p>
        </w:tc>
      </w:tr>
      <w:tr w:rsidR="00F60645" w:rsidRPr="00C3594A" w14:paraId="5C9DEAC5"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1DAAE3C0"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Projectomschrijving</w:t>
            </w:r>
          </w:p>
        </w:tc>
        <w:tc>
          <w:tcPr>
            <w:tcW w:w="5665" w:type="dxa"/>
            <w:tcBorders>
              <w:top w:val="single" w:sz="4" w:space="0" w:color="auto"/>
              <w:left w:val="single" w:sz="4" w:space="0" w:color="auto"/>
              <w:bottom w:val="single" w:sz="4" w:space="0" w:color="auto"/>
              <w:right w:val="single" w:sz="4" w:space="0" w:color="auto"/>
            </w:tcBorders>
          </w:tcPr>
          <w:p w14:paraId="3FF005E1" w14:textId="77777777" w:rsidR="00F60645" w:rsidRPr="00C3594A" w:rsidRDefault="00F60645" w:rsidP="00C3594A">
            <w:pPr>
              <w:spacing w:line="360" w:lineRule="auto"/>
              <w:rPr>
                <w:rFonts w:ascii="Verdana" w:hAnsi="Verdana"/>
                <w:sz w:val="18"/>
                <w:szCs w:val="18"/>
              </w:rPr>
            </w:pPr>
          </w:p>
          <w:p w14:paraId="085686D1" w14:textId="77777777" w:rsidR="00F60645" w:rsidRPr="00C3594A" w:rsidRDefault="00F60645" w:rsidP="00C3594A">
            <w:pPr>
              <w:spacing w:line="360" w:lineRule="auto"/>
              <w:rPr>
                <w:rFonts w:ascii="Verdana" w:hAnsi="Verdana"/>
                <w:sz w:val="18"/>
                <w:szCs w:val="18"/>
              </w:rPr>
            </w:pPr>
          </w:p>
          <w:p w14:paraId="7A7EC77B" w14:textId="77777777" w:rsidR="00F60645" w:rsidRPr="00C3594A" w:rsidRDefault="00F60645" w:rsidP="00C3594A">
            <w:pPr>
              <w:spacing w:line="360" w:lineRule="auto"/>
              <w:rPr>
                <w:rFonts w:ascii="Verdana" w:hAnsi="Verdana"/>
                <w:sz w:val="18"/>
                <w:szCs w:val="18"/>
              </w:rPr>
            </w:pPr>
          </w:p>
          <w:p w14:paraId="6CB7A56E" w14:textId="77777777" w:rsidR="00F60645" w:rsidRPr="00C3594A" w:rsidRDefault="00F60645" w:rsidP="00C3594A">
            <w:pPr>
              <w:spacing w:line="360" w:lineRule="auto"/>
              <w:rPr>
                <w:rFonts w:ascii="Verdana" w:hAnsi="Verdana"/>
                <w:sz w:val="18"/>
                <w:szCs w:val="18"/>
              </w:rPr>
            </w:pPr>
          </w:p>
          <w:p w14:paraId="5C524E97" w14:textId="77777777" w:rsidR="00F60645" w:rsidRPr="00C3594A" w:rsidRDefault="00F60645" w:rsidP="00C3594A">
            <w:pPr>
              <w:spacing w:line="360" w:lineRule="auto"/>
              <w:rPr>
                <w:rFonts w:ascii="Verdana" w:hAnsi="Verdana"/>
                <w:sz w:val="18"/>
                <w:szCs w:val="18"/>
              </w:rPr>
            </w:pPr>
          </w:p>
        </w:tc>
      </w:tr>
      <w:tr w:rsidR="00F60645" w:rsidRPr="00C3594A" w14:paraId="46C065A4"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31446155"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Duur project</w:t>
            </w:r>
          </w:p>
        </w:tc>
        <w:tc>
          <w:tcPr>
            <w:tcW w:w="5665" w:type="dxa"/>
            <w:tcBorders>
              <w:top w:val="single" w:sz="4" w:space="0" w:color="auto"/>
              <w:left w:val="single" w:sz="4" w:space="0" w:color="auto"/>
              <w:bottom w:val="single" w:sz="4" w:space="0" w:color="auto"/>
              <w:right w:val="single" w:sz="4" w:space="0" w:color="auto"/>
            </w:tcBorders>
          </w:tcPr>
          <w:p w14:paraId="2756C496" w14:textId="77777777" w:rsidR="00F60645" w:rsidRPr="00C3594A" w:rsidRDefault="00F60645" w:rsidP="00C3594A">
            <w:pPr>
              <w:spacing w:line="360" w:lineRule="auto"/>
              <w:rPr>
                <w:rFonts w:ascii="Verdana" w:hAnsi="Verdana"/>
                <w:sz w:val="18"/>
                <w:szCs w:val="18"/>
              </w:rPr>
            </w:pPr>
          </w:p>
        </w:tc>
      </w:tr>
      <w:tr w:rsidR="00F60645" w:rsidRPr="00C3594A" w14:paraId="057C3F62"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5E08126D"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Totale waarde project in €</w:t>
            </w:r>
          </w:p>
        </w:tc>
        <w:tc>
          <w:tcPr>
            <w:tcW w:w="5665" w:type="dxa"/>
            <w:tcBorders>
              <w:top w:val="single" w:sz="4" w:space="0" w:color="auto"/>
              <w:left w:val="single" w:sz="4" w:space="0" w:color="auto"/>
              <w:bottom w:val="single" w:sz="4" w:space="0" w:color="auto"/>
              <w:right w:val="single" w:sz="4" w:space="0" w:color="auto"/>
            </w:tcBorders>
          </w:tcPr>
          <w:p w14:paraId="76B7D53B" w14:textId="77777777" w:rsidR="00F60645" w:rsidRPr="00C3594A" w:rsidRDefault="00F60645" w:rsidP="00C3594A">
            <w:pPr>
              <w:spacing w:line="360" w:lineRule="auto"/>
              <w:rPr>
                <w:rFonts w:ascii="Verdana" w:hAnsi="Verdana"/>
                <w:sz w:val="18"/>
                <w:szCs w:val="18"/>
              </w:rPr>
            </w:pPr>
          </w:p>
        </w:tc>
      </w:tr>
    </w:tbl>
    <w:p w14:paraId="0A984B53" w14:textId="77777777" w:rsidR="00F60645" w:rsidRPr="00C3594A" w:rsidRDefault="00F60645" w:rsidP="00C3594A">
      <w:pPr>
        <w:spacing w:line="360" w:lineRule="auto"/>
        <w:rPr>
          <w:rFonts w:ascii="Verdana" w:hAnsi="Verdana"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665"/>
      </w:tblGrid>
      <w:tr w:rsidR="00F60645" w:rsidRPr="00C3594A" w14:paraId="674D4AEC" w14:textId="77777777" w:rsidTr="00C3594A">
        <w:trPr>
          <w:trHeight w:val="20"/>
        </w:trPr>
        <w:tc>
          <w:tcPr>
            <w:tcW w:w="9209" w:type="dxa"/>
            <w:gridSpan w:val="2"/>
            <w:tcBorders>
              <w:top w:val="single" w:sz="4" w:space="0" w:color="auto"/>
              <w:left w:val="single" w:sz="4" w:space="0" w:color="auto"/>
              <w:bottom w:val="single" w:sz="4" w:space="0" w:color="auto"/>
              <w:right w:val="single" w:sz="4" w:space="0" w:color="auto"/>
            </w:tcBorders>
            <w:shd w:val="clear" w:color="auto" w:fill="282182"/>
            <w:vAlign w:val="center"/>
            <w:hideMark/>
          </w:tcPr>
          <w:p w14:paraId="0F8E75E3" w14:textId="77777777" w:rsidR="00F60645" w:rsidRPr="00C3594A" w:rsidRDefault="00F60645" w:rsidP="00C3594A">
            <w:pPr>
              <w:keepNext/>
              <w:keepLines/>
              <w:spacing w:line="360" w:lineRule="auto"/>
              <w:rPr>
                <w:rFonts w:ascii="Verdana" w:hAnsi="Verdana"/>
                <w:b/>
                <w:color w:val="FFFFFF"/>
                <w:sz w:val="18"/>
                <w:szCs w:val="18"/>
              </w:rPr>
            </w:pPr>
            <w:r w:rsidRPr="00C3594A">
              <w:rPr>
                <w:rFonts w:ascii="Verdana" w:hAnsi="Verdana"/>
                <w:b/>
                <w:color w:val="FFFFFF"/>
                <w:sz w:val="18"/>
                <w:szCs w:val="18"/>
              </w:rPr>
              <w:lastRenderedPageBreak/>
              <w:t xml:space="preserve">KERNCOMPETENTIE – </w:t>
            </w:r>
            <w:r w:rsidRPr="00C3594A">
              <w:rPr>
                <w:rFonts w:ascii="Verdana" w:hAnsi="Verdana"/>
                <w:b/>
                <w:caps/>
                <w:color w:val="FFFFFF"/>
                <w:sz w:val="18"/>
                <w:szCs w:val="18"/>
              </w:rPr>
              <w:t>schoonmaakonderhoud</w:t>
            </w:r>
          </w:p>
        </w:tc>
      </w:tr>
      <w:tr w:rsidR="00F60645" w:rsidRPr="00C3594A" w14:paraId="075274DC" w14:textId="77777777" w:rsidTr="00C3594A">
        <w:tc>
          <w:tcPr>
            <w:tcW w:w="9209" w:type="dxa"/>
            <w:gridSpan w:val="2"/>
            <w:tcBorders>
              <w:top w:val="single" w:sz="4" w:space="0" w:color="auto"/>
              <w:left w:val="single" w:sz="4" w:space="0" w:color="auto"/>
              <w:bottom w:val="single" w:sz="4" w:space="0" w:color="auto"/>
              <w:right w:val="single" w:sz="4" w:space="0" w:color="auto"/>
            </w:tcBorders>
          </w:tcPr>
          <w:p w14:paraId="1B402830" w14:textId="77777777" w:rsidR="00F60645" w:rsidRPr="00C3594A" w:rsidRDefault="00F60645" w:rsidP="00C3594A">
            <w:pPr>
              <w:keepNext/>
              <w:keepLines/>
              <w:spacing w:line="360" w:lineRule="auto"/>
              <w:rPr>
                <w:rFonts w:ascii="Verdana" w:hAnsi="Verdana"/>
                <w:sz w:val="18"/>
                <w:szCs w:val="18"/>
              </w:rPr>
            </w:pPr>
          </w:p>
        </w:tc>
      </w:tr>
      <w:tr w:rsidR="00F60645" w:rsidRPr="00C3594A" w14:paraId="7A5761A9" w14:textId="77777777" w:rsidTr="00C3594A">
        <w:tc>
          <w:tcPr>
            <w:tcW w:w="3544" w:type="dxa"/>
            <w:tcBorders>
              <w:top w:val="single" w:sz="4" w:space="0" w:color="auto"/>
              <w:left w:val="single" w:sz="4" w:space="0" w:color="auto"/>
              <w:bottom w:val="single" w:sz="4" w:space="0" w:color="auto"/>
              <w:right w:val="single" w:sz="4" w:space="0" w:color="auto"/>
            </w:tcBorders>
            <w:shd w:val="clear" w:color="auto" w:fill="282182"/>
            <w:hideMark/>
          </w:tcPr>
          <w:p w14:paraId="0159D0FA" w14:textId="77777777" w:rsidR="00F60645" w:rsidRPr="00C3594A" w:rsidRDefault="00F60645" w:rsidP="00C3594A">
            <w:pPr>
              <w:keepNext/>
              <w:keepLines/>
              <w:spacing w:line="360" w:lineRule="auto"/>
              <w:rPr>
                <w:rFonts w:ascii="Verdana" w:hAnsi="Verdana"/>
                <w:b/>
                <w:color w:val="FFFFFF"/>
                <w:sz w:val="18"/>
                <w:szCs w:val="18"/>
              </w:rPr>
            </w:pPr>
            <w:r w:rsidRPr="00C3594A">
              <w:rPr>
                <w:rFonts w:ascii="Verdana" w:hAnsi="Verdana"/>
                <w:b/>
                <w:color w:val="FFFFFF"/>
                <w:sz w:val="18"/>
                <w:szCs w:val="18"/>
              </w:rPr>
              <w:t>Referentie</w:t>
            </w:r>
          </w:p>
        </w:tc>
        <w:tc>
          <w:tcPr>
            <w:tcW w:w="5665" w:type="dxa"/>
            <w:tcBorders>
              <w:top w:val="single" w:sz="4" w:space="0" w:color="auto"/>
              <w:left w:val="single" w:sz="4" w:space="0" w:color="auto"/>
              <w:bottom w:val="single" w:sz="4" w:space="0" w:color="auto"/>
              <w:right w:val="single" w:sz="4" w:space="0" w:color="auto"/>
            </w:tcBorders>
          </w:tcPr>
          <w:p w14:paraId="6DB2AB02" w14:textId="77777777" w:rsidR="00F60645" w:rsidRPr="00C3594A" w:rsidRDefault="00F60645" w:rsidP="00C3594A">
            <w:pPr>
              <w:keepNext/>
              <w:keepLines/>
              <w:spacing w:line="360" w:lineRule="auto"/>
              <w:rPr>
                <w:rFonts w:ascii="Verdana" w:hAnsi="Verdana"/>
                <w:sz w:val="18"/>
                <w:szCs w:val="18"/>
              </w:rPr>
            </w:pPr>
          </w:p>
        </w:tc>
      </w:tr>
      <w:tr w:rsidR="00F60645" w:rsidRPr="00C3594A" w14:paraId="35E5EE81"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054A9865"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Naam opdrachtgever</w:t>
            </w:r>
          </w:p>
        </w:tc>
        <w:tc>
          <w:tcPr>
            <w:tcW w:w="5665" w:type="dxa"/>
            <w:tcBorders>
              <w:top w:val="single" w:sz="4" w:space="0" w:color="auto"/>
              <w:left w:val="single" w:sz="4" w:space="0" w:color="auto"/>
              <w:bottom w:val="single" w:sz="4" w:space="0" w:color="auto"/>
              <w:right w:val="single" w:sz="4" w:space="0" w:color="auto"/>
            </w:tcBorders>
          </w:tcPr>
          <w:p w14:paraId="19C501E2" w14:textId="77777777" w:rsidR="00F60645" w:rsidRPr="00C3594A" w:rsidRDefault="00F60645" w:rsidP="00C3594A">
            <w:pPr>
              <w:keepNext/>
              <w:keepLines/>
              <w:spacing w:line="360" w:lineRule="auto"/>
              <w:rPr>
                <w:rFonts w:ascii="Verdana" w:hAnsi="Verdana"/>
                <w:sz w:val="18"/>
                <w:szCs w:val="18"/>
              </w:rPr>
            </w:pPr>
          </w:p>
        </w:tc>
      </w:tr>
      <w:tr w:rsidR="00F60645" w:rsidRPr="00C3594A" w14:paraId="16BE344A"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50FB9591"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Plaatsnaam</w:t>
            </w:r>
          </w:p>
        </w:tc>
        <w:tc>
          <w:tcPr>
            <w:tcW w:w="5665" w:type="dxa"/>
            <w:tcBorders>
              <w:top w:val="single" w:sz="4" w:space="0" w:color="auto"/>
              <w:left w:val="single" w:sz="4" w:space="0" w:color="auto"/>
              <w:bottom w:val="single" w:sz="4" w:space="0" w:color="auto"/>
              <w:right w:val="single" w:sz="4" w:space="0" w:color="auto"/>
            </w:tcBorders>
          </w:tcPr>
          <w:p w14:paraId="5EA5B92F" w14:textId="77777777" w:rsidR="00F60645" w:rsidRPr="00C3594A" w:rsidRDefault="00F60645" w:rsidP="00C3594A">
            <w:pPr>
              <w:keepNext/>
              <w:keepLines/>
              <w:spacing w:line="360" w:lineRule="auto"/>
              <w:rPr>
                <w:rFonts w:ascii="Verdana" w:hAnsi="Verdana"/>
                <w:sz w:val="18"/>
                <w:szCs w:val="18"/>
              </w:rPr>
            </w:pPr>
          </w:p>
        </w:tc>
      </w:tr>
      <w:tr w:rsidR="00F60645" w:rsidRPr="00C3594A" w14:paraId="28EED48C"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19E8CA29"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Soort organisatie</w:t>
            </w:r>
          </w:p>
        </w:tc>
        <w:tc>
          <w:tcPr>
            <w:tcW w:w="5665" w:type="dxa"/>
            <w:tcBorders>
              <w:top w:val="single" w:sz="4" w:space="0" w:color="auto"/>
              <w:left w:val="single" w:sz="4" w:space="0" w:color="auto"/>
              <w:bottom w:val="single" w:sz="4" w:space="0" w:color="auto"/>
              <w:right w:val="single" w:sz="4" w:space="0" w:color="auto"/>
            </w:tcBorders>
          </w:tcPr>
          <w:p w14:paraId="12A0411E" w14:textId="77777777" w:rsidR="00F60645" w:rsidRPr="00C3594A" w:rsidRDefault="00F60645" w:rsidP="00C3594A">
            <w:pPr>
              <w:keepNext/>
              <w:keepLines/>
              <w:spacing w:line="360" w:lineRule="auto"/>
              <w:rPr>
                <w:rFonts w:ascii="Verdana" w:hAnsi="Verdana"/>
                <w:sz w:val="18"/>
                <w:szCs w:val="18"/>
              </w:rPr>
            </w:pPr>
          </w:p>
        </w:tc>
      </w:tr>
      <w:tr w:rsidR="00F60645" w:rsidRPr="00C3594A" w14:paraId="048BE69F"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6D5CBE9F"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Naam contactpersoon</w:t>
            </w:r>
          </w:p>
        </w:tc>
        <w:tc>
          <w:tcPr>
            <w:tcW w:w="5665" w:type="dxa"/>
            <w:tcBorders>
              <w:top w:val="single" w:sz="4" w:space="0" w:color="auto"/>
              <w:left w:val="single" w:sz="4" w:space="0" w:color="auto"/>
              <w:bottom w:val="single" w:sz="4" w:space="0" w:color="auto"/>
              <w:right w:val="single" w:sz="4" w:space="0" w:color="auto"/>
            </w:tcBorders>
          </w:tcPr>
          <w:p w14:paraId="1A09C9B5" w14:textId="77777777" w:rsidR="00F60645" w:rsidRPr="00C3594A" w:rsidRDefault="00F60645" w:rsidP="00C3594A">
            <w:pPr>
              <w:keepNext/>
              <w:keepLines/>
              <w:spacing w:line="360" w:lineRule="auto"/>
              <w:rPr>
                <w:rFonts w:ascii="Verdana" w:hAnsi="Verdana"/>
                <w:sz w:val="18"/>
                <w:szCs w:val="18"/>
              </w:rPr>
            </w:pPr>
          </w:p>
        </w:tc>
      </w:tr>
      <w:tr w:rsidR="00F60645" w:rsidRPr="00C3594A" w14:paraId="23B3B3B0"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061B0847"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Telefoonnummer contactpersoon</w:t>
            </w:r>
          </w:p>
        </w:tc>
        <w:tc>
          <w:tcPr>
            <w:tcW w:w="5665" w:type="dxa"/>
            <w:tcBorders>
              <w:top w:val="single" w:sz="4" w:space="0" w:color="auto"/>
              <w:left w:val="single" w:sz="4" w:space="0" w:color="auto"/>
              <w:bottom w:val="single" w:sz="4" w:space="0" w:color="auto"/>
              <w:right w:val="single" w:sz="4" w:space="0" w:color="auto"/>
            </w:tcBorders>
          </w:tcPr>
          <w:p w14:paraId="56194D34" w14:textId="77777777" w:rsidR="00F60645" w:rsidRPr="00C3594A" w:rsidRDefault="00F60645" w:rsidP="00C3594A">
            <w:pPr>
              <w:keepNext/>
              <w:keepLines/>
              <w:spacing w:line="360" w:lineRule="auto"/>
              <w:rPr>
                <w:rFonts w:ascii="Verdana" w:hAnsi="Verdana"/>
                <w:sz w:val="18"/>
                <w:szCs w:val="18"/>
              </w:rPr>
            </w:pPr>
          </w:p>
        </w:tc>
      </w:tr>
      <w:tr w:rsidR="00F60645" w:rsidRPr="00C3594A" w14:paraId="4C6CC1DE"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40011AB7"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Projectomschrijving</w:t>
            </w:r>
          </w:p>
        </w:tc>
        <w:tc>
          <w:tcPr>
            <w:tcW w:w="5665" w:type="dxa"/>
            <w:tcBorders>
              <w:top w:val="single" w:sz="4" w:space="0" w:color="auto"/>
              <w:left w:val="single" w:sz="4" w:space="0" w:color="auto"/>
              <w:bottom w:val="single" w:sz="4" w:space="0" w:color="auto"/>
              <w:right w:val="single" w:sz="4" w:space="0" w:color="auto"/>
            </w:tcBorders>
          </w:tcPr>
          <w:p w14:paraId="056AA5AB" w14:textId="77777777" w:rsidR="00F60645" w:rsidRPr="00C3594A" w:rsidRDefault="00F60645" w:rsidP="00C3594A">
            <w:pPr>
              <w:keepNext/>
              <w:keepLines/>
              <w:spacing w:line="360" w:lineRule="auto"/>
              <w:rPr>
                <w:rFonts w:ascii="Verdana" w:hAnsi="Verdana"/>
                <w:sz w:val="18"/>
                <w:szCs w:val="18"/>
              </w:rPr>
            </w:pPr>
          </w:p>
          <w:p w14:paraId="676233A9" w14:textId="77777777" w:rsidR="00F60645" w:rsidRPr="00C3594A" w:rsidRDefault="00F60645" w:rsidP="00C3594A">
            <w:pPr>
              <w:keepNext/>
              <w:keepLines/>
              <w:spacing w:line="360" w:lineRule="auto"/>
              <w:rPr>
                <w:rFonts w:ascii="Verdana" w:hAnsi="Verdana"/>
                <w:sz w:val="18"/>
                <w:szCs w:val="18"/>
              </w:rPr>
            </w:pPr>
          </w:p>
          <w:p w14:paraId="3D64D07B" w14:textId="77777777" w:rsidR="00F60645" w:rsidRPr="00C3594A" w:rsidRDefault="00F60645" w:rsidP="00C3594A">
            <w:pPr>
              <w:keepNext/>
              <w:keepLines/>
              <w:spacing w:line="360" w:lineRule="auto"/>
              <w:rPr>
                <w:rFonts w:ascii="Verdana" w:hAnsi="Verdana"/>
                <w:sz w:val="18"/>
                <w:szCs w:val="18"/>
              </w:rPr>
            </w:pPr>
          </w:p>
          <w:p w14:paraId="6D6C4CC3" w14:textId="77777777" w:rsidR="00F60645" w:rsidRPr="00C3594A" w:rsidRDefault="00F60645" w:rsidP="00C3594A">
            <w:pPr>
              <w:keepNext/>
              <w:keepLines/>
              <w:spacing w:line="360" w:lineRule="auto"/>
              <w:rPr>
                <w:rFonts w:ascii="Verdana" w:hAnsi="Verdana"/>
                <w:sz w:val="18"/>
                <w:szCs w:val="18"/>
              </w:rPr>
            </w:pPr>
          </w:p>
          <w:p w14:paraId="6EC9BD36" w14:textId="77777777" w:rsidR="00F60645" w:rsidRPr="00C3594A" w:rsidRDefault="00F60645" w:rsidP="00C3594A">
            <w:pPr>
              <w:keepNext/>
              <w:keepLines/>
              <w:spacing w:line="360" w:lineRule="auto"/>
              <w:rPr>
                <w:rFonts w:ascii="Verdana" w:hAnsi="Verdana"/>
                <w:sz w:val="18"/>
                <w:szCs w:val="18"/>
              </w:rPr>
            </w:pPr>
          </w:p>
        </w:tc>
      </w:tr>
      <w:tr w:rsidR="00F60645" w:rsidRPr="00C3594A" w14:paraId="2C79DC6F"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0356483B"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Duur project</w:t>
            </w:r>
          </w:p>
        </w:tc>
        <w:tc>
          <w:tcPr>
            <w:tcW w:w="5665" w:type="dxa"/>
            <w:tcBorders>
              <w:top w:val="single" w:sz="4" w:space="0" w:color="auto"/>
              <w:left w:val="single" w:sz="4" w:space="0" w:color="auto"/>
              <w:bottom w:val="single" w:sz="4" w:space="0" w:color="auto"/>
              <w:right w:val="single" w:sz="4" w:space="0" w:color="auto"/>
            </w:tcBorders>
          </w:tcPr>
          <w:p w14:paraId="201DA619" w14:textId="77777777" w:rsidR="00F60645" w:rsidRPr="00C3594A" w:rsidRDefault="00F60645" w:rsidP="00C3594A">
            <w:pPr>
              <w:keepNext/>
              <w:keepLines/>
              <w:spacing w:line="360" w:lineRule="auto"/>
              <w:rPr>
                <w:rFonts w:ascii="Verdana" w:hAnsi="Verdana"/>
                <w:sz w:val="18"/>
                <w:szCs w:val="18"/>
              </w:rPr>
            </w:pPr>
          </w:p>
        </w:tc>
      </w:tr>
      <w:tr w:rsidR="00F60645" w:rsidRPr="00C3594A" w14:paraId="07BF41D3" w14:textId="77777777" w:rsidTr="00C3594A">
        <w:tc>
          <w:tcPr>
            <w:tcW w:w="3544" w:type="dxa"/>
            <w:tcBorders>
              <w:top w:val="single" w:sz="4" w:space="0" w:color="auto"/>
              <w:left w:val="single" w:sz="4" w:space="0" w:color="auto"/>
              <w:bottom w:val="single" w:sz="4" w:space="0" w:color="auto"/>
              <w:right w:val="single" w:sz="4" w:space="0" w:color="auto"/>
            </w:tcBorders>
            <w:hideMark/>
          </w:tcPr>
          <w:p w14:paraId="5A0A4F83" w14:textId="77777777" w:rsidR="00F60645" w:rsidRPr="00C3594A" w:rsidRDefault="00F60645" w:rsidP="00C3594A">
            <w:pPr>
              <w:keepNext/>
              <w:keepLines/>
              <w:spacing w:line="360" w:lineRule="auto"/>
              <w:rPr>
                <w:rFonts w:ascii="Verdana" w:hAnsi="Verdana"/>
                <w:sz w:val="18"/>
                <w:szCs w:val="18"/>
              </w:rPr>
            </w:pPr>
            <w:r w:rsidRPr="00C3594A">
              <w:rPr>
                <w:rFonts w:ascii="Verdana" w:hAnsi="Verdana"/>
                <w:sz w:val="18"/>
                <w:szCs w:val="18"/>
              </w:rPr>
              <w:t>Totale waarde project in €</w:t>
            </w:r>
          </w:p>
        </w:tc>
        <w:tc>
          <w:tcPr>
            <w:tcW w:w="5665" w:type="dxa"/>
            <w:tcBorders>
              <w:top w:val="single" w:sz="4" w:space="0" w:color="auto"/>
              <w:left w:val="single" w:sz="4" w:space="0" w:color="auto"/>
              <w:bottom w:val="single" w:sz="4" w:space="0" w:color="auto"/>
              <w:right w:val="single" w:sz="4" w:space="0" w:color="auto"/>
            </w:tcBorders>
          </w:tcPr>
          <w:p w14:paraId="58992F7A" w14:textId="77777777" w:rsidR="00F60645" w:rsidRPr="00C3594A" w:rsidRDefault="00F60645" w:rsidP="00C3594A">
            <w:pPr>
              <w:keepNext/>
              <w:keepLines/>
              <w:spacing w:line="360" w:lineRule="auto"/>
              <w:rPr>
                <w:rFonts w:ascii="Verdana" w:hAnsi="Verdana"/>
                <w:sz w:val="18"/>
                <w:szCs w:val="18"/>
              </w:rPr>
            </w:pPr>
          </w:p>
        </w:tc>
      </w:tr>
    </w:tbl>
    <w:p w14:paraId="4F4D01B6" w14:textId="77777777" w:rsidR="00F60645" w:rsidRPr="00C3594A" w:rsidRDefault="00F60645" w:rsidP="00C3594A">
      <w:pPr>
        <w:spacing w:line="360" w:lineRule="auto"/>
        <w:rPr>
          <w:rFonts w:ascii="Verdana" w:hAnsi="Verdana"/>
          <w:i/>
          <w:sz w:val="18"/>
          <w:szCs w:val="22"/>
        </w:rPr>
      </w:pPr>
    </w:p>
    <w:p w14:paraId="58477696" w14:textId="77777777" w:rsidR="00F60645" w:rsidRPr="00C3594A" w:rsidRDefault="00F60645" w:rsidP="00C3594A">
      <w:pPr>
        <w:spacing w:line="360" w:lineRule="auto"/>
        <w:rPr>
          <w:rFonts w:ascii="Verdana" w:hAnsi="Verdana"/>
          <w:i/>
          <w:sz w:val="18"/>
          <w:szCs w:val="22"/>
        </w:rPr>
      </w:pPr>
    </w:p>
    <w:tbl>
      <w:tblPr>
        <w:tblW w:w="985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855"/>
      </w:tblGrid>
      <w:tr w:rsidR="00F60645" w:rsidRPr="00081066" w14:paraId="53A06188" w14:textId="77777777" w:rsidTr="00934954">
        <w:trPr>
          <w:trHeight w:val="20"/>
        </w:trPr>
        <w:tc>
          <w:tcPr>
            <w:tcW w:w="9862" w:type="dxa"/>
            <w:tcBorders>
              <w:top w:val="single" w:sz="2" w:space="0" w:color="auto"/>
              <w:left w:val="single" w:sz="2" w:space="0" w:color="auto"/>
              <w:bottom w:val="single" w:sz="2" w:space="0" w:color="auto"/>
              <w:right w:val="single" w:sz="2" w:space="0" w:color="auto"/>
            </w:tcBorders>
            <w:shd w:val="clear" w:color="auto" w:fill="7030A0"/>
            <w:vAlign w:val="center"/>
            <w:hideMark/>
          </w:tcPr>
          <w:p w14:paraId="489D3FAB" w14:textId="77777777" w:rsidR="00F60645" w:rsidRPr="00081066" w:rsidRDefault="00F60645" w:rsidP="00C3594A">
            <w:pPr>
              <w:spacing w:line="360" w:lineRule="auto"/>
              <w:rPr>
                <w:rFonts w:ascii="Verdana" w:hAnsi="Verdana"/>
                <w:b/>
                <w:color w:val="FFFFFF"/>
                <w:sz w:val="18"/>
                <w:szCs w:val="18"/>
              </w:rPr>
            </w:pPr>
            <w:r w:rsidRPr="00081066">
              <w:rPr>
                <w:rFonts w:ascii="Verdana" w:hAnsi="Verdana"/>
                <w:b/>
                <w:color w:val="FFFFFF"/>
                <w:sz w:val="18"/>
                <w:szCs w:val="18"/>
              </w:rPr>
              <w:t xml:space="preserve">CERTIFICERING </w:t>
            </w:r>
          </w:p>
        </w:tc>
      </w:tr>
      <w:tr w:rsidR="00F60645" w:rsidRPr="00C3594A" w14:paraId="5453ACD6" w14:textId="77777777">
        <w:trPr>
          <w:trHeight w:val="284"/>
        </w:trPr>
        <w:tc>
          <w:tcPr>
            <w:tcW w:w="9862" w:type="dxa"/>
            <w:tcBorders>
              <w:top w:val="single" w:sz="2" w:space="0" w:color="auto"/>
              <w:left w:val="single" w:sz="2" w:space="0" w:color="auto"/>
              <w:bottom w:val="single" w:sz="2" w:space="0" w:color="auto"/>
              <w:right w:val="single" w:sz="2" w:space="0" w:color="auto"/>
            </w:tcBorders>
          </w:tcPr>
          <w:p w14:paraId="4ACA7326" w14:textId="77777777" w:rsidR="00F60645" w:rsidRPr="00C3594A" w:rsidRDefault="00F60645" w:rsidP="00C3594A">
            <w:pPr>
              <w:spacing w:line="360" w:lineRule="auto"/>
              <w:rPr>
                <w:rFonts w:ascii="Verdana" w:hAnsi="Verdana"/>
                <w:sz w:val="18"/>
                <w:szCs w:val="18"/>
              </w:rPr>
            </w:pPr>
          </w:p>
          <w:p w14:paraId="53B0635A" w14:textId="77777777"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KWALITEITZORGSYSTEEM</w:t>
            </w:r>
          </w:p>
          <w:p w14:paraId="31AF06A7" w14:textId="77777777" w:rsidR="00081066" w:rsidRDefault="00F60645" w:rsidP="00C3594A">
            <w:pPr>
              <w:spacing w:line="360" w:lineRule="auto"/>
              <w:rPr>
                <w:rFonts w:ascii="Verdana" w:hAnsi="Verdana"/>
                <w:sz w:val="18"/>
                <w:szCs w:val="18"/>
              </w:rPr>
            </w:pPr>
            <w:r w:rsidRPr="00C3594A">
              <w:rPr>
                <w:rFonts w:ascii="Verdana" w:hAnsi="Verdana"/>
                <w:sz w:val="18"/>
                <w:szCs w:val="18"/>
              </w:rPr>
              <w:t xml:space="preserve">Inschrijver dient, wanneer hij beschikt over een gecertificeerd kwaliteitssysteem (bijvoorbeeld ISO 9001: 2008 of vergelijkbaar), </w:t>
            </w:r>
            <w:r w:rsidR="00081066">
              <w:rPr>
                <w:rFonts w:ascii="Verdana" w:hAnsi="Verdana"/>
                <w:sz w:val="18"/>
                <w:szCs w:val="18"/>
              </w:rPr>
              <w:t xml:space="preserve">een kopie van dit certificaat bij de inschrijving toe te voegen. </w:t>
            </w:r>
          </w:p>
          <w:p w14:paraId="7683EC0B" w14:textId="77777777" w:rsidR="00F60645" w:rsidRPr="00C3594A" w:rsidRDefault="00F60645" w:rsidP="00C3594A">
            <w:pPr>
              <w:spacing w:line="360" w:lineRule="auto"/>
              <w:rPr>
                <w:rFonts w:ascii="Verdana" w:hAnsi="Verdana"/>
                <w:sz w:val="18"/>
                <w:szCs w:val="18"/>
              </w:rPr>
            </w:pPr>
          </w:p>
          <w:p w14:paraId="3E034C8B"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Beschikt uw bedrijf over een gecertificeerd kwaliteitssysteem (bijvoorbeeld ISO 9001:2008 of gelijkwaardig)?</w:t>
            </w:r>
          </w:p>
          <w:p w14:paraId="1F9C55BA" w14:textId="77777777" w:rsidR="00F60645" w:rsidRPr="00C3594A" w:rsidRDefault="00F60645" w:rsidP="00C3594A">
            <w:pPr>
              <w:spacing w:line="360" w:lineRule="auto"/>
              <w:rPr>
                <w:rFonts w:ascii="Verdana" w:hAnsi="Verdana"/>
                <w:sz w:val="18"/>
                <w:szCs w:val="18"/>
              </w:rPr>
            </w:pPr>
          </w:p>
          <w:p w14:paraId="286547C8" w14:textId="165B7A4B"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JA</w:t>
            </w:r>
            <w:r w:rsidR="00E74523">
              <w:rPr>
                <w:rFonts w:ascii="Verdana" w:hAnsi="Verdana"/>
                <w:b/>
                <w:sz w:val="18"/>
                <w:szCs w:val="18"/>
              </w:rPr>
              <w:t xml:space="preserve"> / </w:t>
            </w:r>
            <w:r w:rsidRPr="00C3594A">
              <w:rPr>
                <w:rFonts w:ascii="Verdana" w:hAnsi="Verdana"/>
                <w:b/>
                <w:sz w:val="18"/>
                <w:szCs w:val="18"/>
              </w:rPr>
              <w:t>NEE</w:t>
            </w:r>
          </w:p>
          <w:p w14:paraId="507F7E1A" w14:textId="77777777" w:rsidR="00F60645" w:rsidRPr="00C3594A" w:rsidRDefault="00F60645" w:rsidP="00C3594A">
            <w:pPr>
              <w:spacing w:line="360" w:lineRule="auto"/>
              <w:rPr>
                <w:rFonts w:ascii="Verdana" w:hAnsi="Verdana"/>
                <w:b/>
                <w:sz w:val="18"/>
                <w:szCs w:val="18"/>
              </w:rPr>
            </w:pPr>
          </w:p>
          <w:p w14:paraId="461578FF" w14:textId="77777777"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 xml:space="preserve">Indien JA: </w:t>
            </w:r>
          </w:p>
          <w:p w14:paraId="40CFA867"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Bijvoegen bij de offerte: een gewaarmerkt afschrift van dit certificaat.</w:t>
            </w:r>
          </w:p>
          <w:p w14:paraId="34F4850F" w14:textId="77777777" w:rsidR="00934954" w:rsidRPr="00C3594A" w:rsidRDefault="00934954" w:rsidP="00934954">
            <w:pPr>
              <w:spacing w:line="360" w:lineRule="auto"/>
              <w:rPr>
                <w:rFonts w:ascii="Verdana" w:hAnsi="Verdana"/>
                <w:sz w:val="18"/>
                <w:szCs w:val="18"/>
              </w:rPr>
            </w:pPr>
            <w:r w:rsidRPr="00C3594A">
              <w:rPr>
                <w:rFonts w:ascii="Verdana" w:hAnsi="Verdana"/>
                <w:sz w:val="18"/>
                <w:szCs w:val="18"/>
              </w:rPr>
              <w:t>In een later stadium is de opdrachtgever gerechtigd een exemplaar van de beschrijving van het kwaliteitssysteem op te vragen en te vergelijke</w:t>
            </w:r>
            <w:r>
              <w:rPr>
                <w:rFonts w:ascii="Verdana" w:hAnsi="Verdana"/>
                <w:sz w:val="18"/>
                <w:szCs w:val="18"/>
              </w:rPr>
              <w:t>n</w:t>
            </w:r>
            <w:r w:rsidRPr="00C3594A">
              <w:rPr>
                <w:rFonts w:ascii="Verdana" w:hAnsi="Verdana"/>
                <w:sz w:val="18"/>
                <w:szCs w:val="18"/>
              </w:rPr>
              <w:t xml:space="preserve"> met eerder gegeven antwoorden.</w:t>
            </w:r>
          </w:p>
          <w:p w14:paraId="797C421E" w14:textId="77777777" w:rsidR="00F60645" w:rsidRPr="00C3594A" w:rsidRDefault="00F60645" w:rsidP="00C3594A">
            <w:pPr>
              <w:spacing w:line="360" w:lineRule="auto"/>
              <w:rPr>
                <w:rFonts w:ascii="Verdana" w:hAnsi="Verdana"/>
                <w:b/>
                <w:sz w:val="18"/>
                <w:szCs w:val="18"/>
              </w:rPr>
            </w:pPr>
          </w:p>
          <w:p w14:paraId="2F017CC6" w14:textId="77777777" w:rsidR="00F60645" w:rsidRPr="00C3594A" w:rsidRDefault="00F60645" w:rsidP="00C3594A">
            <w:pPr>
              <w:spacing w:line="360" w:lineRule="auto"/>
              <w:rPr>
                <w:rFonts w:ascii="Verdana" w:hAnsi="Verdana"/>
                <w:sz w:val="18"/>
                <w:szCs w:val="18"/>
              </w:rPr>
            </w:pPr>
            <w:r w:rsidRPr="00C3594A">
              <w:rPr>
                <w:rFonts w:ascii="Verdana" w:hAnsi="Verdana"/>
                <w:b/>
                <w:sz w:val="18"/>
                <w:szCs w:val="18"/>
              </w:rPr>
              <w:t xml:space="preserve">Indien NEE: </w:t>
            </w:r>
          </w:p>
          <w:p w14:paraId="671C85C7" w14:textId="77777777" w:rsidR="00F60645" w:rsidRPr="00C3594A" w:rsidRDefault="00F60645" w:rsidP="00C3594A">
            <w:pPr>
              <w:spacing w:line="360" w:lineRule="auto"/>
              <w:rPr>
                <w:rFonts w:ascii="Verdana" w:hAnsi="Verdana"/>
                <w:sz w:val="18"/>
                <w:szCs w:val="18"/>
              </w:rPr>
            </w:pPr>
            <w:r w:rsidRPr="00C3594A">
              <w:rPr>
                <w:rFonts w:ascii="Verdana" w:hAnsi="Verdana"/>
                <w:sz w:val="18"/>
                <w:szCs w:val="18"/>
              </w:rPr>
              <w:t>Het kan mogelijk volstaan om uw eigen kwaliteitsbewakingssysteem te overleggen. U dient in dat geval gedocumenteerd</w:t>
            </w:r>
            <w:r w:rsidRPr="00C3594A">
              <w:rPr>
                <w:rFonts w:ascii="Verdana" w:hAnsi="Verdana"/>
                <w:b/>
                <w:sz w:val="18"/>
                <w:szCs w:val="18"/>
              </w:rPr>
              <w:t xml:space="preserve"> </w:t>
            </w:r>
            <w:r w:rsidRPr="00C3594A">
              <w:rPr>
                <w:rFonts w:ascii="Verdana" w:hAnsi="Verdana"/>
                <w:sz w:val="18"/>
                <w:szCs w:val="18"/>
              </w:rPr>
              <w:t>te onderbouwen, inclusief een inhoudsopgave van uw kwaliteitshandboek, hoe uw systeem is vormgegeven. Uw systeem dient gelijkwaardig te zijn aan kwaliteitsbewakingssystemen als bijvoorbeeld ISO 9001:2008.</w:t>
            </w:r>
          </w:p>
          <w:p w14:paraId="4C4518EE" w14:textId="6630EF67" w:rsidR="00F60645" w:rsidRDefault="00F60645" w:rsidP="00C3594A">
            <w:pPr>
              <w:spacing w:line="360" w:lineRule="auto"/>
              <w:rPr>
                <w:rFonts w:ascii="Verdana" w:hAnsi="Verdana"/>
                <w:sz w:val="18"/>
                <w:szCs w:val="18"/>
              </w:rPr>
            </w:pPr>
          </w:p>
          <w:p w14:paraId="577905F9" w14:textId="77777777" w:rsidR="00934954" w:rsidRPr="00C3594A" w:rsidRDefault="00934954" w:rsidP="00934954">
            <w:pPr>
              <w:spacing w:line="360" w:lineRule="auto"/>
              <w:rPr>
                <w:rFonts w:ascii="Verdana" w:hAnsi="Verdana"/>
                <w:sz w:val="18"/>
                <w:szCs w:val="18"/>
              </w:rPr>
            </w:pPr>
            <w:r w:rsidRPr="00C3594A">
              <w:rPr>
                <w:rFonts w:ascii="Verdana" w:hAnsi="Verdana"/>
                <w:sz w:val="18"/>
                <w:szCs w:val="18"/>
              </w:rPr>
              <w:t>Indien u niet beschikt over een relevant en geldig kwaliteitsbewakingscertificaat dan wel over een eigen kwaliteitsbewakingssysteem dat naar het oordeel van de gemeenten volstaat, wordt u uitgesloten van verdere deelname aan deze aanbesteding.</w:t>
            </w:r>
          </w:p>
          <w:p w14:paraId="7E5D2C4A" w14:textId="58E6FB4B" w:rsidR="00934954" w:rsidRDefault="00934954" w:rsidP="00C3594A">
            <w:pPr>
              <w:spacing w:line="360" w:lineRule="auto"/>
              <w:rPr>
                <w:rFonts w:ascii="Verdana" w:hAnsi="Verdana"/>
                <w:sz w:val="18"/>
                <w:szCs w:val="18"/>
              </w:rPr>
            </w:pPr>
          </w:p>
          <w:p w14:paraId="30436448" w14:textId="77777777" w:rsidR="00934954" w:rsidRPr="00C3594A" w:rsidRDefault="00934954" w:rsidP="00C3594A">
            <w:pPr>
              <w:spacing w:line="360" w:lineRule="auto"/>
              <w:rPr>
                <w:rFonts w:ascii="Verdana" w:hAnsi="Verdana"/>
                <w:sz w:val="18"/>
                <w:szCs w:val="18"/>
              </w:rPr>
            </w:pPr>
          </w:p>
          <w:p w14:paraId="11DA430C" w14:textId="77777777"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MILIEUMANAGEMENTSYSTEEM</w:t>
            </w:r>
          </w:p>
          <w:p w14:paraId="36AC5E1A" w14:textId="346D68F0" w:rsidR="00934954" w:rsidRDefault="00934954" w:rsidP="00934954">
            <w:pPr>
              <w:spacing w:line="360" w:lineRule="auto"/>
              <w:rPr>
                <w:rFonts w:ascii="Verdana" w:hAnsi="Verdana"/>
                <w:sz w:val="18"/>
                <w:szCs w:val="18"/>
              </w:rPr>
            </w:pPr>
            <w:r w:rsidRPr="00C3594A">
              <w:rPr>
                <w:rFonts w:ascii="Verdana" w:hAnsi="Verdana"/>
                <w:sz w:val="18"/>
                <w:szCs w:val="18"/>
              </w:rPr>
              <w:t xml:space="preserve">Inschrijver dient, wanneer hij beschikt over een gecertificeerd kwaliteitssysteem (bijvoorbeeld ISO </w:t>
            </w:r>
            <w:r>
              <w:rPr>
                <w:rFonts w:ascii="Verdana" w:hAnsi="Verdana"/>
                <w:sz w:val="18"/>
                <w:szCs w:val="18"/>
              </w:rPr>
              <w:t>14</w:t>
            </w:r>
            <w:r w:rsidRPr="00C3594A">
              <w:rPr>
                <w:rFonts w:ascii="Verdana" w:hAnsi="Verdana"/>
                <w:sz w:val="18"/>
                <w:szCs w:val="18"/>
              </w:rPr>
              <w:t>001</w:t>
            </w:r>
            <w:r>
              <w:rPr>
                <w:rFonts w:ascii="Verdana" w:hAnsi="Verdana"/>
                <w:sz w:val="18"/>
                <w:szCs w:val="18"/>
              </w:rPr>
              <w:t xml:space="preserve"> </w:t>
            </w:r>
            <w:r w:rsidRPr="00C3594A">
              <w:rPr>
                <w:rFonts w:ascii="Verdana" w:hAnsi="Verdana"/>
                <w:sz w:val="18"/>
                <w:szCs w:val="18"/>
              </w:rPr>
              <w:t xml:space="preserve">of vergelijkbaar), </w:t>
            </w:r>
            <w:r>
              <w:rPr>
                <w:rFonts w:ascii="Verdana" w:hAnsi="Verdana"/>
                <w:sz w:val="18"/>
                <w:szCs w:val="18"/>
              </w:rPr>
              <w:t xml:space="preserve">een kopie van dit certificaat bij de inschrijving toe te voegen. </w:t>
            </w:r>
          </w:p>
          <w:p w14:paraId="0322C99D" w14:textId="77777777" w:rsidR="00934954" w:rsidRDefault="00934954" w:rsidP="00934954">
            <w:pPr>
              <w:spacing w:line="360" w:lineRule="auto"/>
              <w:rPr>
                <w:rFonts w:ascii="Verdana" w:hAnsi="Verdana"/>
                <w:sz w:val="18"/>
                <w:szCs w:val="18"/>
              </w:rPr>
            </w:pPr>
          </w:p>
          <w:p w14:paraId="7D4ADC00" w14:textId="786FEF7E" w:rsidR="00F60645" w:rsidRPr="00C3594A" w:rsidRDefault="00F60645" w:rsidP="00934954">
            <w:pPr>
              <w:spacing w:line="360" w:lineRule="auto"/>
              <w:rPr>
                <w:rFonts w:ascii="Verdana" w:hAnsi="Verdana"/>
                <w:sz w:val="18"/>
                <w:szCs w:val="18"/>
              </w:rPr>
            </w:pPr>
            <w:r w:rsidRPr="00C3594A">
              <w:rPr>
                <w:rFonts w:ascii="Verdana" w:hAnsi="Verdana"/>
                <w:sz w:val="18"/>
                <w:szCs w:val="18"/>
              </w:rPr>
              <w:t>Beschikt uw bedrijf over een</w:t>
            </w:r>
            <w:r w:rsidR="00081066">
              <w:rPr>
                <w:rFonts w:ascii="Verdana" w:hAnsi="Verdana"/>
                <w:sz w:val="18"/>
                <w:szCs w:val="18"/>
              </w:rPr>
              <w:t xml:space="preserve"> gecertificeerd</w:t>
            </w:r>
            <w:r w:rsidRPr="00C3594A">
              <w:rPr>
                <w:rFonts w:ascii="Verdana" w:hAnsi="Verdana"/>
                <w:sz w:val="18"/>
                <w:szCs w:val="18"/>
              </w:rPr>
              <w:t xml:space="preserve"> milieumanagementsysteem</w:t>
            </w:r>
            <w:r w:rsidR="00934954">
              <w:rPr>
                <w:rFonts w:ascii="Verdana" w:hAnsi="Verdana"/>
                <w:sz w:val="18"/>
                <w:szCs w:val="18"/>
              </w:rPr>
              <w:t xml:space="preserve"> </w:t>
            </w:r>
            <w:r w:rsidR="00934954" w:rsidRPr="00C3594A">
              <w:rPr>
                <w:rFonts w:ascii="Verdana" w:hAnsi="Verdana"/>
                <w:sz w:val="18"/>
                <w:szCs w:val="18"/>
              </w:rPr>
              <w:t xml:space="preserve">(bijvoorbeeld ISO </w:t>
            </w:r>
            <w:r w:rsidR="00934954">
              <w:rPr>
                <w:rFonts w:ascii="Verdana" w:hAnsi="Verdana"/>
                <w:sz w:val="18"/>
                <w:szCs w:val="18"/>
              </w:rPr>
              <w:t>14</w:t>
            </w:r>
            <w:r w:rsidR="00934954" w:rsidRPr="00C3594A">
              <w:rPr>
                <w:rFonts w:ascii="Verdana" w:hAnsi="Verdana"/>
                <w:sz w:val="18"/>
                <w:szCs w:val="18"/>
              </w:rPr>
              <w:t>001</w:t>
            </w:r>
            <w:r w:rsidR="00934954">
              <w:rPr>
                <w:rFonts w:ascii="Verdana" w:hAnsi="Verdana"/>
                <w:sz w:val="18"/>
                <w:szCs w:val="18"/>
              </w:rPr>
              <w:t xml:space="preserve"> </w:t>
            </w:r>
            <w:r w:rsidR="00934954" w:rsidRPr="00C3594A">
              <w:rPr>
                <w:rFonts w:ascii="Verdana" w:hAnsi="Verdana"/>
                <w:sz w:val="18"/>
                <w:szCs w:val="18"/>
              </w:rPr>
              <w:t xml:space="preserve">of </w:t>
            </w:r>
            <w:r w:rsidR="00934954">
              <w:rPr>
                <w:rFonts w:ascii="Verdana" w:hAnsi="Verdana"/>
                <w:sz w:val="18"/>
                <w:szCs w:val="18"/>
              </w:rPr>
              <w:t>gelijkwaardig</w:t>
            </w:r>
            <w:r w:rsidR="00934954" w:rsidRPr="00C3594A">
              <w:rPr>
                <w:rFonts w:ascii="Verdana" w:hAnsi="Verdana"/>
                <w:sz w:val="18"/>
                <w:szCs w:val="18"/>
              </w:rPr>
              <w:t>)</w:t>
            </w:r>
            <w:r w:rsidRPr="00C3594A">
              <w:rPr>
                <w:rFonts w:ascii="Verdana" w:hAnsi="Verdana"/>
                <w:sz w:val="18"/>
                <w:szCs w:val="18"/>
              </w:rPr>
              <w:t>?</w:t>
            </w:r>
          </w:p>
          <w:p w14:paraId="3BE6F87E" w14:textId="77777777" w:rsidR="00F60645" w:rsidRPr="00C3594A" w:rsidRDefault="00F60645" w:rsidP="00C3594A">
            <w:pPr>
              <w:spacing w:line="360" w:lineRule="auto"/>
              <w:rPr>
                <w:rFonts w:ascii="Verdana" w:hAnsi="Verdana"/>
                <w:sz w:val="18"/>
                <w:szCs w:val="18"/>
              </w:rPr>
            </w:pPr>
          </w:p>
          <w:p w14:paraId="3E711BA4" w14:textId="2C3AF417"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JA</w:t>
            </w:r>
            <w:r w:rsidR="00E74523">
              <w:rPr>
                <w:rFonts w:ascii="Verdana" w:hAnsi="Verdana"/>
                <w:b/>
                <w:sz w:val="18"/>
                <w:szCs w:val="18"/>
              </w:rPr>
              <w:t xml:space="preserve"> / </w:t>
            </w:r>
            <w:r w:rsidRPr="00C3594A">
              <w:rPr>
                <w:rFonts w:ascii="Verdana" w:hAnsi="Verdana"/>
                <w:b/>
                <w:sz w:val="18"/>
                <w:szCs w:val="18"/>
              </w:rPr>
              <w:t>NEE</w:t>
            </w:r>
          </w:p>
          <w:p w14:paraId="143E43C3" w14:textId="77777777" w:rsidR="00F60645" w:rsidRPr="00C3594A" w:rsidRDefault="00F60645" w:rsidP="00C3594A">
            <w:pPr>
              <w:spacing w:line="360" w:lineRule="auto"/>
              <w:rPr>
                <w:rFonts w:ascii="Verdana" w:hAnsi="Verdana"/>
                <w:b/>
                <w:sz w:val="18"/>
                <w:szCs w:val="18"/>
              </w:rPr>
            </w:pPr>
          </w:p>
          <w:p w14:paraId="33BA59DF" w14:textId="77777777" w:rsidR="00F60645" w:rsidRPr="00C3594A" w:rsidRDefault="00F60645" w:rsidP="00C3594A">
            <w:pPr>
              <w:spacing w:line="360" w:lineRule="auto"/>
              <w:rPr>
                <w:rFonts w:ascii="Verdana" w:hAnsi="Verdana"/>
                <w:b/>
                <w:sz w:val="18"/>
                <w:szCs w:val="18"/>
              </w:rPr>
            </w:pPr>
            <w:r w:rsidRPr="00C3594A">
              <w:rPr>
                <w:rFonts w:ascii="Verdana" w:hAnsi="Verdana"/>
                <w:b/>
                <w:sz w:val="18"/>
                <w:szCs w:val="18"/>
              </w:rPr>
              <w:t xml:space="preserve">Indien JA: </w:t>
            </w:r>
          </w:p>
          <w:p w14:paraId="0F16852D" w14:textId="1C28B3A2" w:rsidR="00F60645" w:rsidRDefault="00F60645" w:rsidP="00C3594A">
            <w:pPr>
              <w:spacing w:line="360" w:lineRule="auto"/>
              <w:rPr>
                <w:rFonts w:ascii="Verdana" w:hAnsi="Verdana"/>
                <w:sz w:val="18"/>
                <w:szCs w:val="18"/>
              </w:rPr>
            </w:pPr>
            <w:r w:rsidRPr="00C3594A">
              <w:rPr>
                <w:rFonts w:ascii="Verdana" w:hAnsi="Verdana"/>
                <w:sz w:val="18"/>
                <w:szCs w:val="18"/>
              </w:rPr>
              <w:t xml:space="preserve">U dient een </w:t>
            </w:r>
            <w:r w:rsidR="00934954">
              <w:rPr>
                <w:rFonts w:ascii="Verdana" w:hAnsi="Verdana"/>
                <w:sz w:val="18"/>
                <w:szCs w:val="18"/>
              </w:rPr>
              <w:t>gewaarmerkt afschrift</w:t>
            </w:r>
            <w:r w:rsidRPr="00C3594A">
              <w:rPr>
                <w:rFonts w:ascii="Verdana" w:hAnsi="Verdana"/>
                <w:sz w:val="18"/>
                <w:szCs w:val="18"/>
              </w:rPr>
              <w:t xml:space="preserve"> van dit certificaat bij uw inschrijving te voegen. </w:t>
            </w:r>
          </w:p>
          <w:p w14:paraId="7CC7691D" w14:textId="77777777" w:rsidR="00934954" w:rsidRDefault="00934954" w:rsidP="00934954">
            <w:pPr>
              <w:spacing w:line="360" w:lineRule="auto"/>
              <w:rPr>
                <w:rFonts w:ascii="Verdana" w:hAnsi="Verdana"/>
                <w:sz w:val="18"/>
                <w:szCs w:val="18"/>
              </w:rPr>
            </w:pPr>
            <w:r w:rsidRPr="00C3594A">
              <w:rPr>
                <w:rFonts w:ascii="Verdana" w:hAnsi="Verdana"/>
                <w:sz w:val="18"/>
                <w:szCs w:val="18"/>
              </w:rPr>
              <w:t>In een later stadium is de opdrachtgever gerechtigd een exemplaar van de beschrijving van het kwaliteitssysteem op te vragen en te vergelijke</w:t>
            </w:r>
            <w:r>
              <w:rPr>
                <w:rFonts w:ascii="Verdana" w:hAnsi="Verdana"/>
                <w:sz w:val="18"/>
                <w:szCs w:val="18"/>
              </w:rPr>
              <w:t>n</w:t>
            </w:r>
            <w:r w:rsidRPr="00C3594A">
              <w:rPr>
                <w:rFonts w:ascii="Verdana" w:hAnsi="Verdana"/>
                <w:sz w:val="18"/>
                <w:szCs w:val="18"/>
              </w:rPr>
              <w:t xml:space="preserve"> met eerder gegeven antwoorden.</w:t>
            </w:r>
          </w:p>
          <w:p w14:paraId="6DFFB58F" w14:textId="77777777" w:rsidR="00F60645" w:rsidRPr="00C3594A" w:rsidRDefault="00F60645" w:rsidP="00C3594A">
            <w:pPr>
              <w:spacing w:line="360" w:lineRule="auto"/>
              <w:rPr>
                <w:rFonts w:ascii="Verdana" w:hAnsi="Verdana"/>
                <w:b/>
                <w:sz w:val="18"/>
                <w:szCs w:val="18"/>
              </w:rPr>
            </w:pPr>
          </w:p>
          <w:p w14:paraId="05E52138" w14:textId="77777777" w:rsidR="00F60645" w:rsidRPr="00C3594A" w:rsidRDefault="00F60645" w:rsidP="00C3594A">
            <w:pPr>
              <w:spacing w:line="360" w:lineRule="auto"/>
              <w:rPr>
                <w:rFonts w:ascii="Verdana" w:hAnsi="Verdana"/>
                <w:sz w:val="18"/>
                <w:szCs w:val="18"/>
              </w:rPr>
            </w:pPr>
            <w:r w:rsidRPr="00C3594A">
              <w:rPr>
                <w:rFonts w:ascii="Verdana" w:hAnsi="Verdana"/>
                <w:b/>
                <w:sz w:val="18"/>
                <w:szCs w:val="18"/>
              </w:rPr>
              <w:t xml:space="preserve">Indien NEE: </w:t>
            </w:r>
          </w:p>
          <w:p w14:paraId="462A38BF" w14:textId="77777777" w:rsidR="00F60645" w:rsidRDefault="00F60645" w:rsidP="00081066">
            <w:pPr>
              <w:spacing w:line="360" w:lineRule="auto"/>
              <w:rPr>
                <w:rFonts w:ascii="Verdana" w:hAnsi="Verdana"/>
                <w:sz w:val="18"/>
                <w:szCs w:val="18"/>
              </w:rPr>
            </w:pPr>
            <w:r w:rsidRPr="00C3594A">
              <w:rPr>
                <w:rFonts w:ascii="Verdana" w:hAnsi="Verdana"/>
                <w:sz w:val="18"/>
                <w:szCs w:val="18"/>
              </w:rPr>
              <w:t>Indien u niet beschikt over een certificaat, kan het mogelijk volstaan om uw eigen milieumanagementsysteem te overleggen. U dient in dat geval gedocumenteerd te onderbouwen, inclusief een inhoudsopgave van uw handboek, hoe uw systeem is vormgegeven. Uw systeem dient gelijkwaardig te zijn aan milieumanagementbeheerssystemen als bijvoorbeeld ISO 14001.</w:t>
            </w:r>
          </w:p>
          <w:p w14:paraId="2CA2E3D8" w14:textId="77777777" w:rsidR="00934954" w:rsidRDefault="00934954" w:rsidP="00081066">
            <w:pPr>
              <w:spacing w:line="360" w:lineRule="auto"/>
              <w:rPr>
                <w:rFonts w:ascii="Verdana" w:hAnsi="Verdana"/>
                <w:sz w:val="18"/>
                <w:szCs w:val="18"/>
              </w:rPr>
            </w:pPr>
          </w:p>
          <w:p w14:paraId="2CFF2C4F" w14:textId="68505FC5" w:rsidR="00934954" w:rsidRPr="00C3594A" w:rsidRDefault="00934954" w:rsidP="00081066">
            <w:pPr>
              <w:spacing w:line="360" w:lineRule="auto"/>
              <w:rPr>
                <w:rFonts w:ascii="Verdana" w:hAnsi="Verdana"/>
                <w:sz w:val="18"/>
                <w:szCs w:val="18"/>
              </w:rPr>
            </w:pPr>
            <w:r w:rsidRPr="00C3594A">
              <w:rPr>
                <w:rFonts w:ascii="Verdana" w:hAnsi="Verdana"/>
                <w:sz w:val="18"/>
                <w:szCs w:val="18"/>
              </w:rPr>
              <w:t xml:space="preserve">Indien u niet beschikt over een relevant en geldig </w:t>
            </w:r>
            <w:r>
              <w:rPr>
                <w:rFonts w:ascii="Verdana" w:hAnsi="Verdana"/>
                <w:sz w:val="18"/>
                <w:szCs w:val="18"/>
              </w:rPr>
              <w:t>milieumanagement</w:t>
            </w:r>
            <w:r w:rsidRPr="00C3594A">
              <w:rPr>
                <w:rFonts w:ascii="Verdana" w:hAnsi="Verdana"/>
                <w:sz w:val="18"/>
                <w:szCs w:val="18"/>
              </w:rPr>
              <w:t xml:space="preserve">certificaat dan wel over een eigen </w:t>
            </w:r>
            <w:r>
              <w:rPr>
                <w:rFonts w:ascii="Verdana" w:hAnsi="Verdana"/>
                <w:sz w:val="18"/>
                <w:szCs w:val="18"/>
              </w:rPr>
              <w:t>milieumanagement</w:t>
            </w:r>
            <w:r w:rsidRPr="00C3594A">
              <w:rPr>
                <w:rFonts w:ascii="Verdana" w:hAnsi="Verdana"/>
                <w:sz w:val="18"/>
                <w:szCs w:val="18"/>
              </w:rPr>
              <w:t>systeem dat naar het oordeel van de gemeenten volstaat, wordt u uitgesloten van verdere deelname aan deze aanbesteding.</w:t>
            </w:r>
          </w:p>
        </w:tc>
      </w:tr>
    </w:tbl>
    <w:p w14:paraId="158AAB1C" w14:textId="04EAE194" w:rsidR="00F60645" w:rsidRDefault="00F60645" w:rsidP="00C3594A">
      <w:pPr>
        <w:spacing w:line="360" w:lineRule="auto"/>
        <w:rPr>
          <w:rFonts w:ascii="Verdana" w:hAnsi="Verdana"/>
          <w:i/>
          <w:sz w:val="18"/>
          <w:szCs w:val="22"/>
        </w:rPr>
      </w:pPr>
    </w:p>
    <w:p w14:paraId="41DC8F8E" w14:textId="457C1B8B" w:rsidR="00081066" w:rsidRDefault="00081066" w:rsidP="00C3594A">
      <w:pPr>
        <w:spacing w:line="360" w:lineRule="auto"/>
        <w:rPr>
          <w:rFonts w:ascii="Verdana" w:hAnsi="Verdana"/>
          <w:i/>
          <w:sz w:val="18"/>
          <w:szCs w:val="22"/>
        </w:rPr>
      </w:pPr>
    </w:p>
    <w:p w14:paraId="45397EFC" w14:textId="49C95B12" w:rsidR="00081066" w:rsidRDefault="00081066" w:rsidP="00C3594A">
      <w:pPr>
        <w:spacing w:line="360" w:lineRule="auto"/>
        <w:rPr>
          <w:rFonts w:ascii="Verdana" w:hAnsi="Verdana"/>
          <w:i/>
          <w:sz w:val="18"/>
          <w:szCs w:val="22"/>
        </w:rPr>
      </w:pPr>
    </w:p>
    <w:p w14:paraId="4CB78CFE" w14:textId="38A8C2BE" w:rsidR="00081066" w:rsidRDefault="00081066" w:rsidP="00C3594A">
      <w:pPr>
        <w:spacing w:line="360" w:lineRule="auto"/>
        <w:rPr>
          <w:rFonts w:ascii="Verdana" w:hAnsi="Verdana"/>
          <w:i/>
          <w:sz w:val="18"/>
          <w:szCs w:val="22"/>
        </w:rPr>
      </w:pPr>
    </w:p>
    <w:p w14:paraId="3D43BE07" w14:textId="6ADDE590" w:rsidR="00081066" w:rsidRDefault="00081066" w:rsidP="00C3594A">
      <w:pPr>
        <w:spacing w:line="360" w:lineRule="auto"/>
        <w:rPr>
          <w:rFonts w:ascii="Verdana" w:hAnsi="Verdana"/>
          <w:i/>
          <w:sz w:val="18"/>
          <w:szCs w:val="22"/>
        </w:rPr>
      </w:pPr>
    </w:p>
    <w:p w14:paraId="5DBCA90A" w14:textId="29ADDBD8" w:rsidR="00081066" w:rsidRDefault="00081066" w:rsidP="00C3594A">
      <w:pPr>
        <w:spacing w:line="360" w:lineRule="auto"/>
        <w:rPr>
          <w:rFonts w:ascii="Verdana" w:hAnsi="Verdana"/>
          <w:i/>
          <w:sz w:val="18"/>
          <w:szCs w:val="22"/>
        </w:rPr>
      </w:pPr>
    </w:p>
    <w:p w14:paraId="0DD7C6F0" w14:textId="77777777" w:rsidR="00081066" w:rsidRPr="00C3594A" w:rsidRDefault="00081066" w:rsidP="00C3594A">
      <w:pPr>
        <w:spacing w:line="360" w:lineRule="auto"/>
        <w:rPr>
          <w:rFonts w:ascii="Verdana" w:hAnsi="Verdana"/>
          <w:i/>
          <w:sz w:val="18"/>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F60645" w:rsidRPr="00C3594A" w14:paraId="23AC4E68" w14:textId="77777777">
        <w:tc>
          <w:tcPr>
            <w:tcW w:w="2700" w:type="dxa"/>
            <w:tcBorders>
              <w:top w:val="nil"/>
              <w:left w:val="nil"/>
              <w:bottom w:val="single" w:sz="6" w:space="0" w:color="FFFFFF"/>
              <w:right w:val="nil"/>
            </w:tcBorders>
            <w:shd w:val="clear" w:color="auto" w:fill="282182"/>
          </w:tcPr>
          <w:p w14:paraId="03D30ED8"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Naam ondertekenaar</w:t>
            </w:r>
          </w:p>
          <w:p w14:paraId="52ED1463" w14:textId="77777777" w:rsidR="00F60645" w:rsidRPr="00C3594A" w:rsidRDefault="00F60645" w:rsidP="00C3594A">
            <w:pPr>
              <w:spacing w:line="360" w:lineRule="auto"/>
              <w:rPr>
                <w:rFonts w:ascii="Verdana" w:hAnsi="Verdana"/>
                <w:b/>
                <w:color w:val="FFFFFF"/>
                <w:sz w:val="18"/>
                <w:szCs w:val="18"/>
              </w:rPr>
            </w:pPr>
          </w:p>
          <w:p w14:paraId="6C340256"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(Penvoerder)</w:t>
            </w:r>
          </w:p>
        </w:tc>
        <w:tc>
          <w:tcPr>
            <w:tcW w:w="7020" w:type="dxa"/>
            <w:tcBorders>
              <w:top w:val="single" w:sz="4" w:space="0" w:color="auto"/>
              <w:left w:val="nil"/>
              <w:bottom w:val="single" w:sz="4" w:space="0" w:color="auto"/>
              <w:right w:val="single" w:sz="4" w:space="0" w:color="auto"/>
            </w:tcBorders>
          </w:tcPr>
          <w:p w14:paraId="224A9E6C" w14:textId="77777777" w:rsidR="00F60645" w:rsidRPr="00C3594A" w:rsidRDefault="00F60645" w:rsidP="00C3594A">
            <w:pPr>
              <w:spacing w:line="360" w:lineRule="auto"/>
              <w:rPr>
                <w:rFonts w:ascii="Verdana" w:hAnsi="Verdana"/>
                <w:b/>
                <w:sz w:val="18"/>
                <w:szCs w:val="18"/>
              </w:rPr>
            </w:pPr>
          </w:p>
        </w:tc>
      </w:tr>
      <w:tr w:rsidR="00F60645" w:rsidRPr="00C3594A" w14:paraId="0950CA64" w14:textId="77777777">
        <w:tc>
          <w:tcPr>
            <w:tcW w:w="2700" w:type="dxa"/>
            <w:tcBorders>
              <w:top w:val="single" w:sz="6" w:space="0" w:color="FFFFFF"/>
              <w:left w:val="nil"/>
              <w:bottom w:val="single" w:sz="6" w:space="0" w:color="FFFFFF"/>
              <w:right w:val="nil"/>
            </w:tcBorders>
            <w:shd w:val="clear" w:color="auto" w:fill="282182"/>
          </w:tcPr>
          <w:p w14:paraId="2448B5F6" w14:textId="77777777" w:rsidR="00F60645" w:rsidRPr="00C3594A" w:rsidRDefault="00F60645" w:rsidP="00C3594A">
            <w:pPr>
              <w:spacing w:line="360" w:lineRule="auto"/>
              <w:rPr>
                <w:rFonts w:ascii="Verdana" w:hAnsi="Verdana"/>
                <w:b/>
                <w:color w:val="FFFFFF"/>
                <w:sz w:val="18"/>
                <w:szCs w:val="18"/>
              </w:rPr>
            </w:pPr>
            <w:r w:rsidRPr="00C3594A">
              <w:rPr>
                <w:rFonts w:ascii="Verdana" w:hAnsi="Verdana"/>
                <w:b/>
                <w:color w:val="FFFFFF"/>
                <w:sz w:val="18"/>
                <w:szCs w:val="18"/>
              </w:rPr>
              <w:t>Handtekening</w:t>
            </w:r>
          </w:p>
          <w:p w14:paraId="14797177" w14:textId="77777777" w:rsidR="00F60645" w:rsidRPr="00C3594A" w:rsidRDefault="00F60645" w:rsidP="00C3594A">
            <w:pPr>
              <w:spacing w:line="360" w:lineRule="auto"/>
              <w:rPr>
                <w:rFonts w:ascii="Verdana" w:hAnsi="Verdana"/>
                <w:b/>
                <w:color w:val="FFFFFF"/>
                <w:sz w:val="18"/>
                <w:szCs w:val="18"/>
              </w:rPr>
            </w:pPr>
          </w:p>
          <w:p w14:paraId="1202A691" w14:textId="77777777" w:rsidR="00F60645" w:rsidRPr="00C3594A" w:rsidRDefault="00F60645" w:rsidP="00C3594A">
            <w:pPr>
              <w:spacing w:line="360" w:lineRule="auto"/>
              <w:rPr>
                <w:rFonts w:ascii="Verdana" w:hAnsi="Verdana"/>
                <w:b/>
                <w:color w:val="FFFFFF"/>
                <w:sz w:val="18"/>
                <w:szCs w:val="18"/>
              </w:rPr>
            </w:pPr>
          </w:p>
        </w:tc>
        <w:tc>
          <w:tcPr>
            <w:tcW w:w="7020" w:type="dxa"/>
            <w:tcBorders>
              <w:top w:val="single" w:sz="4" w:space="0" w:color="auto"/>
              <w:left w:val="nil"/>
              <w:bottom w:val="single" w:sz="4" w:space="0" w:color="auto"/>
              <w:right w:val="single" w:sz="4" w:space="0" w:color="auto"/>
            </w:tcBorders>
          </w:tcPr>
          <w:p w14:paraId="0ABCD555" w14:textId="77777777" w:rsidR="00F60645" w:rsidRPr="00C3594A" w:rsidRDefault="00F60645" w:rsidP="00C3594A">
            <w:pPr>
              <w:spacing w:line="360" w:lineRule="auto"/>
              <w:rPr>
                <w:rFonts w:ascii="Verdana" w:hAnsi="Verdana"/>
                <w:b/>
                <w:sz w:val="18"/>
                <w:szCs w:val="18"/>
              </w:rPr>
            </w:pPr>
          </w:p>
        </w:tc>
      </w:tr>
    </w:tbl>
    <w:p w14:paraId="3B29A47E" w14:textId="77777777" w:rsidR="00C3594A" w:rsidRPr="00C3594A" w:rsidRDefault="00C3594A" w:rsidP="00E74523">
      <w:pPr>
        <w:tabs>
          <w:tab w:val="left" w:pos="6024"/>
        </w:tabs>
        <w:rPr>
          <w:rFonts w:ascii="Verdana" w:hAnsi="Verdana"/>
          <w:sz w:val="18"/>
          <w:szCs w:val="18"/>
        </w:rPr>
      </w:pPr>
    </w:p>
    <w:sectPr w:rsidR="00C3594A" w:rsidRPr="00C3594A" w:rsidSect="00DB5FFE">
      <w:footerReference w:type="even" r:id="rId13"/>
      <w:footerReference w:type="default" r:id="rId14"/>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006F0" w14:textId="77777777" w:rsidR="007773BC" w:rsidRDefault="007773BC">
      <w:r>
        <w:separator/>
      </w:r>
    </w:p>
  </w:endnote>
  <w:endnote w:type="continuationSeparator" w:id="0">
    <w:p w14:paraId="633D1EA5" w14:textId="77777777" w:rsidR="007773BC" w:rsidRDefault="0077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F638197-543D-4740-9E40-CFC24C4EF701}"/>
    <w:embedBold r:id="rId2" w:fontKey="{88D130AD-5639-40D1-B7A9-5513D72A80EA}"/>
    <w:embedItalic r:id="rId3" w:fontKey="{646CD968-F29E-46D5-86C4-4BA243D2E7FF}"/>
    <w:embedBoldItalic r:id="rId4" w:fontKey="{1FECB918-5208-4052-B943-5A4FC76B3E0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8CFBEC99-14FB-46E1-B284-398B765F9FB4}"/>
    <w:embedBold r:id="rId6" w:fontKey="{7F05D746-19D7-46EA-861B-4A14DB561610}"/>
    <w:embedItalic r:id="rId7" w:fontKey="{579FDB31-8C09-4E2D-9986-0821EEF5372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606EB4D9-B79D-4B1A-8D37-360BE9E3C679}"/>
  </w:font>
  <w:font w:name="Tahoma">
    <w:panose1 w:val="020B0604030504040204"/>
    <w:charset w:val="00"/>
    <w:family w:val="swiss"/>
    <w:pitch w:val="variable"/>
    <w:sig w:usb0="E1002EFF" w:usb1="C000605B" w:usb2="00000029" w:usb3="00000000" w:csb0="000101FF" w:csb1="00000000"/>
    <w:embedRegular r:id="rId9" w:fontKey="{E8E56945-C2FB-4FAB-B3E3-E7CFA44B08FA}"/>
  </w:font>
  <w:font w:name="TheMixOffice">
    <w:altName w:val="Calibri"/>
    <w:panose1 w:val="020B0503040302060204"/>
    <w:charset w:val="00"/>
    <w:family w:val="swiss"/>
    <w:pitch w:val="variable"/>
    <w:sig w:usb0="80000027" w:usb1="00000042" w:usb2="00000000" w:usb3="00000000" w:csb0="00000001" w:csb1="00000000"/>
  </w:font>
  <w:font w:name="Helvetica Neue Light">
    <w:altName w:val="Times New Roman"/>
    <w:charset w:val="00"/>
    <w:family w:val="auto"/>
    <w:pitch w:val="variable"/>
    <w:sig w:usb0="A00002FF" w:usb1="5000205B" w:usb2="00000002" w:usb3="00000000" w:csb0="00000007"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embedRegular r:id="rId10" w:fontKey="{B7711ACD-4399-433C-9212-A07C6EE9CF8A}"/>
  </w:font>
  <w:font w:name="Verdana-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Italic r:id="rId11" w:fontKey="{0A2FA5E8-ACE1-4019-BCEA-0E972D213F6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CBE4A" w14:textId="77777777" w:rsidR="00CB4981" w:rsidRDefault="00CB4981" w:rsidP="00C20A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7D2207" w14:textId="77777777" w:rsidR="00CB4981" w:rsidRDefault="00CB4981" w:rsidP="00FC6E8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CDCD" w14:textId="53E86B43" w:rsidR="00CB4981" w:rsidRPr="00140862" w:rsidRDefault="00CB4981" w:rsidP="009D0D97">
    <w:pPr>
      <w:pStyle w:val="Voettekst"/>
      <w:framePr w:wrap="around" w:vAnchor="text" w:hAnchor="margin" w:xAlign="right" w:y="1"/>
      <w:rPr>
        <w:rStyle w:val="Paginanummer"/>
        <w:rFonts w:ascii="Arial" w:hAnsi="Arial" w:cs="Arial"/>
        <w:sz w:val="16"/>
        <w:szCs w:val="16"/>
      </w:rPr>
    </w:pPr>
    <w:r w:rsidRPr="00140862">
      <w:rPr>
        <w:rStyle w:val="Paginanummer"/>
        <w:rFonts w:ascii="Arial" w:hAnsi="Arial" w:cs="Arial"/>
        <w:sz w:val="16"/>
        <w:szCs w:val="16"/>
      </w:rPr>
      <w:fldChar w:fldCharType="begin"/>
    </w:r>
    <w:r w:rsidRPr="00140862">
      <w:rPr>
        <w:rStyle w:val="Paginanummer"/>
        <w:rFonts w:ascii="Arial" w:hAnsi="Arial" w:cs="Arial"/>
        <w:sz w:val="16"/>
        <w:szCs w:val="16"/>
      </w:rPr>
      <w:instrText xml:space="preserve">PAGE  </w:instrText>
    </w:r>
    <w:r w:rsidRPr="00140862">
      <w:rPr>
        <w:rStyle w:val="Paginanummer"/>
        <w:rFonts w:ascii="Arial" w:hAnsi="Arial" w:cs="Arial"/>
        <w:sz w:val="16"/>
        <w:szCs w:val="16"/>
      </w:rPr>
      <w:fldChar w:fldCharType="separate"/>
    </w:r>
    <w:r w:rsidR="00A57494">
      <w:rPr>
        <w:rStyle w:val="Paginanummer"/>
        <w:rFonts w:ascii="Arial" w:hAnsi="Arial" w:cs="Arial"/>
        <w:noProof/>
        <w:sz w:val="16"/>
        <w:szCs w:val="16"/>
      </w:rPr>
      <w:t>41</w:t>
    </w:r>
    <w:r w:rsidRPr="00140862">
      <w:rPr>
        <w:rStyle w:val="Paginanummer"/>
        <w:rFonts w:ascii="Arial" w:hAnsi="Arial" w:cs="Arial"/>
        <w:sz w:val="16"/>
        <w:szCs w:val="16"/>
      </w:rPr>
      <w:fldChar w:fldCharType="end"/>
    </w:r>
  </w:p>
  <w:p w14:paraId="726D144D" w14:textId="77777777" w:rsidR="00CB4981" w:rsidRDefault="00CB4981" w:rsidP="00E11BCD">
    <w:pPr>
      <w:pStyle w:val="Voettekst"/>
      <w:rPr>
        <w:rFonts w:ascii="Arial" w:hAnsi="Arial" w:cs="Arial"/>
        <w:color w:val="FF0000"/>
        <w:sz w:val="18"/>
        <w:szCs w:val="18"/>
      </w:rPr>
    </w:pPr>
  </w:p>
  <w:p w14:paraId="5DB0BE37" w14:textId="77777777" w:rsidR="00CB4981" w:rsidRPr="00681ED5" w:rsidRDefault="00CB4981" w:rsidP="00E11BCD">
    <w:pPr>
      <w:pStyle w:val="Voettekst"/>
      <w:rPr>
        <w:rFonts w:ascii="Arial" w:hAnsi="Arial" w:cs="Arial"/>
        <w:sz w:val="16"/>
        <w:szCs w:val="16"/>
      </w:rPr>
    </w:pPr>
    <w:r w:rsidRPr="00934954">
      <w:rPr>
        <w:rFonts w:ascii="Arial" w:hAnsi="Arial" w:cs="Arial"/>
        <w:sz w:val="16"/>
        <w:szCs w:val="16"/>
        <w:lang w:val="nl-NL"/>
      </w:rPr>
      <w:t>Operationeel parkeerbeheer</w:t>
    </w:r>
    <w:r w:rsidRPr="00934954">
      <w:rPr>
        <w:rFonts w:ascii="Arial" w:hAnsi="Arial" w:cs="Arial"/>
        <w:sz w:val="16"/>
        <w:szCs w:val="16"/>
      </w:rPr>
      <w:t xml:space="preserve">  </w:t>
    </w:r>
    <w:r w:rsidRPr="002B14C5">
      <w:rPr>
        <w:rFonts w:ascii="Arial" w:hAnsi="Arial" w:cs="Arial"/>
        <w:sz w:val="16"/>
        <w:szCs w:val="16"/>
      </w:rPr>
      <w:t>g</w:t>
    </w:r>
    <w:r w:rsidRPr="00681ED5">
      <w:rPr>
        <w:rFonts w:ascii="Arial" w:hAnsi="Arial" w:cs="Arial"/>
        <w:sz w:val="16"/>
        <w:szCs w:val="16"/>
      </w:rPr>
      <w:t>emeente Oss</w:t>
    </w:r>
  </w:p>
  <w:p w14:paraId="607E21B7" w14:textId="0E1C84D2" w:rsidR="00CB4981" w:rsidRPr="00A13F99" w:rsidRDefault="005244F3" w:rsidP="005244F3">
    <w:pPr>
      <w:tabs>
        <w:tab w:val="left" w:pos="8306"/>
      </w:tabs>
      <w:rPr>
        <w:rFonts w:ascii="Arial" w:hAnsi="Arial" w:cs="Arial"/>
        <w:sz w:val="16"/>
        <w:szCs w:val="16"/>
      </w:rPr>
    </w:pPr>
    <w:r>
      <w:rPr>
        <w:rFonts w:ascii="Arial" w:hAnsi="Arial" w:cs="Arial"/>
        <w:sz w:val="16"/>
        <w:szCs w:val="16"/>
      </w:rPr>
      <w:t>Augustus</w:t>
    </w:r>
    <w:r w:rsidR="00CB4981" w:rsidRPr="00A13F99">
      <w:rPr>
        <w:rFonts w:ascii="Arial" w:hAnsi="Arial" w:cs="Arial"/>
        <w:sz w:val="16"/>
        <w:szCs w:val="16"/>
      </w:rPr>
      <w:t xml:space="preserve"> 2021 – versie </w:t>
    </w:r>
    <w:r w:rsidR="00934954">
      <w:rPr>
        <w:rFonts w:ascii="Arial" w:hAnsi="Arial" w:cs="Arial"/>
        <w:sz w:val="16"/>
        <w:szCs w:val="16"/>
      </w:rPr>
      <w:t>1.0</w:t>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DAFAF" w14:textId="77777777" w:rsidR="007773BC" w:rsidRDefault="007773BC">
      <w:r>
        <w:separator/>
      </w:r>
    </w:p>
  </w:footnote>
  <w:footnote w:type="continuationSeparator" w:id="0">
    <w:p w14:paraId="3A929DC4" w14:textId="77777777" w:rsidR="007773BC" w:rsidRDefault="007773BC">
      <w:r>
        <w:continuationSeparator/>
      </w:r>
    </w:p>
  </w:footnote>
  <w:footnote w:id="1">
    <w:p w14:paraId="46DD7FBB" w14:textId="47A68C18" w:rsidR="00B33D47" w:rsidRPr="00B33D47" w:rsidRDefault="00B33D47" w:rsidP="00B33D47">
      <w:pPr>
        <w:pStyle w:val="Voetnoottekst"/>
        <w:spacing w:line="360" w:lineRule="auto"/>
        <w:ind w:left="567" w:hanging="567"/>
        <w:jc w:val="both"/>
        <w:rPr>
          <w:rFonts w:ascii="Verdana" w:hAnsi="Verdana"/>
          <w:sz w:val="16"/>
          <w:szCs w:val="16"/>
        </w:rPr>
      </w:pPr>
      <w:r w:rsidRPr="00B33D47">
        <w:rPr>
          <w:rStyle w:val="Voetnootmarkering"/>
          <w:rFonts w:ascii="Verdana" w:hAnsi="Verdana"/>
          <w:sz w:val="16"/>
          <w:szCs w:val="16"/>
        </w:rPr>
        <w:footnoteRef/>
      </w:r>
      <w:r w:rsidRPr="00B33D47">
        <w:rPr>
          <w:rFonts w:ascii="Verdana" w:hAnsi="Verdana"/>
          <w:sz w:val="16"/>
          <w:szCs w:val="16"/>
        </w:rPr>
        <w:t xml:space="preserve"> </w:t>
      </w:r>
      <w:r>
        <w:rPr>
          <w:rFonts w:ascii="Verdana" w:hAnsi="Verdana"/>
          <w:sz w:val="16"/>
          <w:szCs w:val="16"/>
        </w:rPr>
        <w:tab/>
      </w:r>
      <w:r w:rsidRPr="00B33D47">
        <w:rPr>
          <w:rFonts w:ascii="Verdana" w:hAnsi="Verdana" w:cs="Arial"/>
          <w:color w:val="333333"/>
          <w:sz w:val="16"/>
          <w:szCs w:val="16"/>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Pianoo geeft: </w:t>
      </w:r>
      <w:hyperlink r:id="rId1" w:history="1">
        <w:r w:rsidRPr="00B33D47">
          <w:rPr>
            <w:rStyle w:val="Hyperlink"/>
            <w:rFonts w:ascii="Verdana" w:hAnsi="Verdana"/>
            <w:sz w:val="16"/>
            <w:szCs w:val="16"/>
          </w:rPr>
          <w:t>https://www.pianoo.nl/nl/metrokaarten/metrokaart-sociaal-domein-faq/hoe-zit-het-inkoopproces-elkaar/wie-vallen-er-onder-de</w:t>
        </w:r>
      </w:hyperlink>
    </w:p>
    <w:p w14:paraId="3A7A08B1" w14:textId="77777777" w:rsidR="00B33D47" w:rsidRDefault="00B33D47" w:rsidP="00B33D47">
      <w:pPr>
        <w:pStyle w:val="Voetnoottekst"/>
      </w:pPr>
    </w:p>
  </w:footnote>
  <w:footnote w:id="2">
    <w:p w14:paraId="76AC4D62" w14:textId="2DEA26FF" w:rsidR="00B33D47" w:rsidRPr="00B33D47" w:rsidRDefault="00B33D47" w:rsidP="00B33D47">
      <w:pPr>
        <w:pStyle w:val="Voetnoottekst"/>
        <w:spacing w:line="360" w:lineRule="auto"/>
        <w:ind w:left="567" w:hanging="567"/>
        <w:rPr>
          <w:rFonts w:ascii="Verdana" w:hAnsi="Verdana"/>
          <w:sz w:val="16"/>
          <w:szCs w:val="16"/>
        </w:rPr>
      </w:pPr>
      <w:r w:rsidRPr="00B33D47">
        <w:rPr>
          <w:rStyle w:val="Voetnootmarkering"/>
          <w:rFonts w:ascii="Verdana" w:hAnsi="Verdana"/>
          <w:sz w:val="16"/>
          <w:szCs w:val="16"/>
        </w:rPr>
        <w:footnoteRef/>
      </w:r>
      <w:r w:rsidRPr="00B33D47">
        <w:rPr>
          <w:rFonts w:ascii="Verdana" w:hAnsi="Verdana"/>
          <w:sz w:val="16"/>
          <w:szCs w:val="16"/>
        </w:rPr>
        <w:t xml:space="preserve"> </w:t>
      </w:r>
      <w:r>
        <w:rPr>
          <w:rFonts w:ascii="Verdana" w:hAnsi="Verdana"/>
          <w:sz w:val="16"/>
          <w:szCs w:val="16"/>
        </w:rPr>
        <w:tab/>
      </w:r>
      <w:r w:rsidRPr="00B33D47">
        <w:rPr>
          <w:rFonts w:ascii="Verdana" w:hAnsi="Verdana"/>
          <w:sz w:val="16"/>
          <w:szCs w:val="16"/>
        </w:rPr>
        <w:t xml:space="preserve">Met uitzondering van de leeftijdsgebonden bonus is een medewerker in maximaal één categorie ingeschaald. </w:t>
      </w:r>
    </w:p>
  </w:footnote>
  <w:footnote w:id="3">
    <w:p w14:paraId="4B2195B2" w14:textId="0AE6D8B6" w:rsidR="00B33D47" w:rsidRPr="00B33D47" w:rsidRDefault="00B33D47" w:rsidP="00B33D47">
      <w:pPr>
        <w:pStyle w:val="Voetnoottekst"/>
        <w:spacing w:line="360" w:lineRule="auto"/>
        <w:ind w:left="567" w:hanging="567"/>
        <w:rPr>
          <w:rFonts w:ascii="Verdana" w:hAnsi="Verdana"/>
          <w:sz w:val="16"/>
          <w:szCs w:val="16"/>
        </w:rPr>
      </w:pPr>
      <w:r w:rsidRPr="00B33D47">
        <w:rPr>
          <w:rStyle w:val="Voetnootmarkering"/>
          <w:rFonts w:ascii="Verdana" w:hAnsi="Verdana"/>
          <w:sz w:val="16"/>
          <w:szCs w:val="16"/>
        </w:rPr>
        <w:footnoteRef/>
      </w:r>
      <w:r w:rsidRPr="00B33D47">
        <w:rPr>
          <w:rFonts w:ascii="Verdana" w:hAnsi="Verdana"/>
          <w:sz w:val="16"/>
          <w:szCs w:val="16"/>
        </w:rPr>
        <w:t xml:space="preserve"> </w:t>
      </w:r>
      <w:r>
        <w:rPr>
          <w:rFonts w:ascii="Verdana" w:hAnsi="Verdana"/>
          <w:sz w:val="16"/>
          <w:szCs w:val="16"/>
        </w:rPr>
        <w:tab/>
      </w:r>
      <w:r w:rsidRPr="00B33D47">
        <w:rPr>
          <w:rFonts w:ascii="Verdana" w:hAnsi="Verdana"/>
          <w:sz w:val="16"/>
          <w:szCs w:val="16"/>
        </w:rPr>
        <w:t xml:space="preserve">Tarieven zijn all-in tarieven inclusief begeleidingskosten en werkgeverslasten. Fulltime is gedefinieerd als minimaal 36 uur per week.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092D0B2"/>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E7E926C"/>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3086836"/>
    <w:multiLevelType w:val="hybridMultilevel"/>
    <w:tmpl w:val="4B428718"/>
    <w:lvl w:ilvl="0" w:tplc="9C9ED5C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872BC"/>
    <w:multiLevelType w:val="hybridMultilevel"/>
    <w:tmpl w:val="B7165B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3EE6037"/>
    <w:multiLevelType w:val="hybridMultilevel"/>
    <w:tmpl w:val="CFDE0E5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06355D27"/>
    <w:multiLevelType w:val="hybridMultilevel"/>
    <w:tmpl w:val="5776A0C0"/>
    <w:lvl w:ilvl="0" w:tplc="8374A290">
      <w:start w:val="1"/>
      <w:numFmt w:val="decimal"/>
      <w:lvlText w:val="%1."/>
      <w:lvlJc w:val="left"/>
      <w:pPr>
        <w:ind w:left="644"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A6031B0"/>
    <w:multiLevelType w:val="hybridMultilevel"/>
    <w:tmpl w:val="C4E044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5C5C3A"/>
    <w:multiLevelType w:val="hybridMultilevel"/>
    <w:tmpl w:val="A2E0066C"/>
    <w:lvl w:ilvl="0" w:tplc="96CCABD0">
      <w:start w:val="1"/>
      <w:numFmt w:val="bullet"/>
      <w:lvlText w:val=""/>
      <w:lvlJc w:val="left"/>
      <w:pPr>
        <w:tabs>
          <w:tab w:val="num" w:pos="284"/>
        </w:tabs>
        <w:ind w:left="284" w:hanging="284"/>
      </w:pPr>
      <w:rPr>
        <w:rFonts w:ascii="Wingdings" w:hAnsi="Wingdings"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6CA69E8"/>
    <w:multiLevelType w:val="hybridMultilevel"/>
    <w:tmpl w:val="72B889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2626BC"/>
    <w:multiLevelType w:val="hybridMultilevel"/>
    <w:tmpl w:val="5FD290B0"/>
    <w:lvl w:ilvl="0" w:tplc="8028DCC6">
      <w:start w:val="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82A2B64"/>
    <w:multiLevelType w:val="hybridMultilevel"/>
    <w:tmpl w:val="FC96A15A"/>
    <w:lvl w:ilvl="0" w:tplc="769EFA18">
      <w:start w:val="1"/>
      <w:numFmt w:val="bullet"/>
      <w:lvlText w:val=""/>
      <w:lvlJc w:val="left"/>
      <w:pPr>
        <w:tabs>
          <w:tab w:val="num" w:pos="284"/>
        </w:tabs>
        <w:ind w:left="227" w:hanging="22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D251C3"/>
    <w:multiLevelType w:val="multilevel"/>
    <w:tmpl w:val="D7D2360E"/>
    <w:lvl w:ilvl="0">
      <w:start w:val="8"/>
      <w:numFmt w:val="decimal"/>
      <w:lvlText w:val="%1"/>
      <w:lvlJc w:val="left"/>
      <w:pPr>
        <w:ind w:left="520" w:hanging="520"/>
      </w:pPr>
      <w:rPr>
        <w:rFonts w:hint="default"/>
      </w:rPr>
    </w:lvl>
    <w:lvl w:ilvl="1">
      <w:start w:val="2"/>
      <w:numFmt w:val="decimal"/>
      <w:lvlText w:val="%1.%2"/>
      <w:lvlJc w:val="left"/>
      <w:pPr>
        <w:ind w:left="720" w:hanging="720"/>
      </w:pPr>
      <w:rPr>
        <w:rFonts w:hint="default"/>
      </w:rPr>
    </w:lvl>
    <w:lvl w:ilvl="2">
      <w:start w:val="2"/>
      <w:numFmt w:val="decimal"/>
      <w:pStyle w:val="Kop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A7817E2"/>
    <w:multiLevelType w:val="hybridMultilevel"/>
    <w:tmpl w:val="CBCABD6C"/>
    <w:lvl w:ilvl="0" w:tplc="E662DAE6">
      <w:start w:val="1"/>
      <w:numFmt w:val="upperLetter"/>
      <w:pStyle w:val="Opmaakprofiel2"/>
      <w:lvlText w:val="%1)"/>
      <w:lvlJc w:val="left"/>
      <w:pPr>
        <w:tabs>
          <w:tab w:val="num" w:pos="624"/>
        </w:tabs>
        <w:ind w:left="68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49D4C60"/>
    <w:multiLevelType w:val="hybridMultilevel"/>
    <w:tmpl w:val="A39C16BA"/>
    <w:lvl w:ilvl="0" w:tplc="8028DCC6">
      <w:start w:val="5"/>
      <w:numFmt w:val="bullet"/>
      <w:lvlText w:val="-"/>
      <w:lvlJc w:val="left"/>
      <w:pPr>
        <w:ind w:left="360" w:hanging="360"/>
      </w:pPr>
      <w:rPr>
        <w:rFonts w:ascii="Verdana" w:eastAsia="Times New Roman" w:hAnsi="Verdana" w:cs="Times New Roman" w:hint="default"/>
      </w:rPr>
    </w:lvl>
    <w:lvl w:ilvl="1" w:tplc="4EE06556">
      <w:numFmt w:val="bullet"/>
      <w:lvlText w:val="•"/>
      <w:lvlJc w:val="left"/>
      <w:pPr>
        <w:ind w:left="1284" w:hanging="564"/>
      </w:pPr>
      <w:rPr>
        <w:rFonts w:ascii="Verdana" w:eastAsia="Calibri"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60F553E"/>
    <w:multiLevelType w:val="hybridMultilevel"/>
    <w:tmpl w:val="44E459FA"/>
    <w:lvl w:ilvl="0" w:tplc="8028DCC6">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F74F26"/>
    <w:multiLevelType w:val="hybridMultilevel"/>
    <w:tmpl w:val="E33C0D9A"/>
    <w:lvl w:ilvl="0" w:tplc="510A5F4C">
      <w:start w:val="1"/>
      <w:numFmt w:val="bullet"/>
      <w:lvlText w:val=""/>
      <w:lvlJc w:val="left"/>
      <w:pPr>
        <w:tabs>
          <w:tab w:val="num" w:pos="284"/>
        </w:tabs>
        <w:ind w:left="284" w:hanging="284"/>
      </w:pPr>
      <w:rPr>
        <w:rFonts w:ascii="Wingdings" w:hAnsi="Wingdings"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8B57E6"/>
    <w:multiLevelType w:val="hybridMultilevel"/>
    <w:tmpl w:val="9D541D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82039F"/>
    <w:multiLevelType w:val="hybridMultilevel"/>
    <w:tmpl w:val="C0C255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720037"/>
    <w:multiLevelType w:val="hybridMultilevel"/>
    <w:tmpl w:val="8D0C78E6"/>
    <w:lvl w:ilvl="0" w:tplc="D34C8AE8">
      <w:start w:val="1"/>
      <w:numFmt w:val="lowerLetter"/>
      <w:lvlText w:val="%1."/>
      <w:lvlJc w:val="left"/>
      <w:pPr>
        <w:tabs>
          <w:tab w:val="num" w:pos="1138"/>
        </w:tabs>
        <w:ind w:left="1138"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9F79D2"/>
    <w:multiLevelType w:val="hybridMultilevel"/>
    <w:tmpl w:val="2C6A58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00A4DE8"/>
    <w:multiLevelType w:val="hybridMultilevel"/>
    <w:tmpl w:val="1D466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B42DBB"/>
    <w:multiLevelType w:val="hybridMultilevel"/>
    <w:tmpl w:val="4D6809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3027EF"/>
    <w:multiLevelType w:val="hybridMultilevel"/>
    <w:tmpl w:val="5C7A47B4"/>
    <w:lvl w:ilvl="0" w:tplc="8028DCC6">
      <w:start w:val="5"/>
      <w:numFmt w:val="bullet"/>
      <w:lvlText w:val="-"/>
      <w:lvlJc w:val="left"/>
      <w:pPr>
        <w:ind w:left="360" w:hanging="360"/>
      </w:pPr>
      <w:rPr>
        <w:rFonts w:ascii="Verdana" w:eastAsia="Times New Roman" w:hAnsi="Verdana" w:cs="Times New Roman" w:hint="default"/>
      </w:rPr>
    </w:lvl>
    <w:lvl w:ilvl="1" w:tplc="4EE06556">
      <w:numFmt w:val="bullet"/>
      <w:lvlText w:val="•"/>
      <w:lvlJc w:val="left"/>
      <w:pPr>
        <w:ind w:left="1284" w:hanging="564"/>
      </w:pPr>
      <w:rPr>
        <w:rFonts w:ascii="Verdana" w:eastAsia="Calibri"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DB75DD"/>
    <w:multiLevelType w:val="hybridMultilevel"/>
    <w:tmpl w:val="A992F8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2935BF"/>
    <w:multiLevelType w:val="multilevel"/>
    <w:tmpl w:val="9EC6787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1"/>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8" w15:restartNumberingAfterBreak="0">
    <w:nsid w:val="6D756D48"/>
    <w:multiLevelType w:val="hybridMultilevel"/>
    <w:tmpl w:val="5FD290B0"/>
    <w:lvl w:ilvl="0" w:tplc="8028DCC6">
      <w:start w:val="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1AE607A"/>
    <w:multiLevelType w:val="hybridMultilevel"/>
    <w:tmpl w:val="DF264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805B58"/>
    <w:multiLevelType w:val="hybridMultilevel"/>
    <w:tmpl w:val="0FD014AC"/>
    <w:lvl w:ilvl="0" w:tplc="C450B568">
      <w:start w:val="1"/>
      <w:numFmt w:val="upperLetter"/>
      <w:pStyle w:val="Opmaakprofiel3"/>
      <w:lvlText w:val="%1)"/>
      <w:lvlJc w:val="left"/>
      <w:pPr>
        <w:tabs>
          <w:tab w:val="num" w:pos="624"/>
        </w:tabs>
        <w:ind w:left="454" w:hanging="11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C581E5E"/>
    <w:multiLevelType w:val="hybridMultilevel"/>
    <w:tmpl w:val="575CE832"/>
    <w:lvl w:ilvl="0" w:tplc="E7DC8F68">
      <w:start w:val="1"/>
      <w:numFmt w:val="bullet"/>
      <w:lvlText w:val="-"/>
      <w:lvlJc w:val="left"/>
      <w:pPr>
        <w:ind w:left="720" w:hanging="36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1E43AE"/>
    <w:multiLevelType w:val="hybridMultilevel"/>
    <w:tmpl w:val="55389F12"/>
    <w:lvl w:ilvl="0" w:tplc="05D287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3"/>
  </w:num>
  <w:num w:numId="3">
    <w:abstractNumId w:val="31"/>
  </w:num>
  <w:num w:numId="4">
    <w:abstractNumId w:val="11"/>
  </w:num>
  <w:num w:numId="5">
    <w:abstractNumId w:val="7"/>
  </w:num>
  <w:num w:numId="6">
    <w:abstractNumId w:val="16"/>
  </w:num>
  <w:num w:numId="7">
    <w:abstractNumId w:val="33"/>
  </w:num>
  <w:num w:numId="8">
    <w:abstractNumId w:val="8"/>
  </w:num>
  <w:num w:numId="9">
    <w:abstractNumId w:val="22"/>
  </w:num>
  <w:num w:numId="10">
    <w:abstractNumId w:val="1"/>
  </w:num>
  <w:num w:numId="11">
    <w:abstractNumId w:val="0"/>
  </w:num>
  <w:num w:numId="12">
    <w:abstractNumId w:val="12"/>
  </w:num>
  <w:num w:numId="13">
    <w:abstractNumId w:val="26"/>
  </w:num>
  <w:num w:numId="14">
    <w:abstractNumId w:val="20"/>
  </w:num>
  <w:num w:numId="15">
    <w:abstractNumId w:val="32"/>
  </w:num>
  <w:num w:numId="16">
    <w:abstractNumId w:val="3"/>
  </w:num>
  <w:num w:numId="17">
    <w:abstractNumId w:val="27"/>
  </w:num>
  <w:num w:numId="18">
    <w:abstractNumId w:val="2"/>
  </w:num>
  <w:num w:numId="19">
    <w:abstractNumId w:val="15"/>
  </w:num>
  <w:num w:numId="20">
    <w:abstractNumId w:val="14"/>
  </w:num>
  <w:num w:numId="21">
    <w:abstractNumId w:val="25"/>
  </w:num>
  <w:num w:numId="22">
    <w:abstractNumId w:val="28"/>
  </w:num>
  <w:num w:numId="23">
    <w:abstractNumId w:val="10"/>
  </w:num>
  <w:num w:numId="24">
    <w:abstractNumId w:val="23"/>
  </w:num>
  <w:num w:numId="25">
    <w:abstractNumId w:val="9"/>
  </w:num>
  <w:num w:numId="26">
    <w:abstractNumId w:val="30"/>
  </w:num>
  <w:num w:numId="27">
    <w:abstractNumId w:val="6"/>
  </w:num>
  <w:num w:numId="28">
    <w:abstractNumId w:val="21"/>
  </w:num>
  <w:num w:numId="29">
    <w:abstractNumId w:val="19"/>
  </w:num>
  <w:num w:numId="30">
    <w:abstractNumId w:val="4"/>
  </w:num>
  <w:num w:numId="31">
    <w:abstractNumId w:val="24"/>
  </w:num>
  <w:num w:numId="32">
    <w:abstractNumId w:val="18"/>
  </w:num>
  <w:num w:numId="33">
    <w:abstractNumId w:val="17"/>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CD"/>
    <w:rsid w:val="00001FE5"/>
    <w:rsid w:val="000070EF"/>
    <w:rsid w:val="00011672"/>
    <w:rsid w:val="00014BCE"/>
    <w:rsid w:val="000172AB"/>
    <w:rsid w:val="00017B1A"/>
    <w:rsid w:val="00025221"/>
    <w:rsid w:val="00025571"/>
    <w:rsid w:val="00026A98"/>
    <w:rsid w:val="00027FC2"/>
    <w:rsid w:val="00032A0B"/>
    <w:rsid w:val="00032CA4"/>
    <w:rsid w:val="00033759"/>
    <w:rsid w:val="00036245"/>
    <w:rsid w:val="0003667B"/>
    <w:rsid w:val="00036FA2"/>
    <w:rsid w:val="00037654"/>
    <w:rsid w:val="00037F30"/>
    <w:rsid w:val="00040899"/>
    <w:rsid w:val="00041677"/>
    <w:rsid w:val="00045A59"/>
    <w:rsid w:val="000474B6"/>
    <w:rsid w:val="000531D3"/>
    <w:rsid w:val="00057FF1"/>
    <w:rsid w:val="00060636"/>
    <w:rsid w:val="000620CD"/>
    <w:rsid w:val="00062B66"/>
    <w:rsid w:val="00062E2C"/>
    <w:rsid w:val="00063E98"/>
    <w:rsid w:val="0006498F"/>
    <w:rsid w:val="00070920"/>
    <w:rsid w:val="00070A42"/>
    <w:rsid w:val="0007503C"/>
    <w:rsid w:val="00081066"/>
    <w:rsid w:val="00082F2E"/>
    <w:rsid w:val="00085256"/>
    <w:rsid w:val="00085F97"/>
    <w:rsid w:val="00087924"/>
    <w:rsid w:val="0009073C"/>
    <w:rsid w:val="000917A5"/>
    <w:rsid w:val="00093A70"/>
    <w:rsid w:val="000944B1"/>
    <w:rsid w:val="0009526F"/>
    <w:rsid w:val="000967EA"/>
    <w:rsid w:val="00097FCA"/>
    <w:rsid w:val="000A0AAD"/>
    <w:rsid w:val="000A5F8E"/>
    <w:rsid w:val="000A6583"/>
    <w:rsid w:val="000A6A23"/>
    <w:rsid w:val="000A6F53"/>
    <w:rsid w:val="000A7562"/>
    <w:rsid w:val="000A7F56"/>
    <w:rsid w:val="000A7F71"/>
    <w:rsid w:val="000B050A"/>
    <w:rsid w:val="000B0CA3"/>
    <w:rsid w:val="000B11E2"/>
    <w:rsid w:val="000B1870"/>
    <w:rsid w:val="000B264D"/>
    <w:rsid w:val="000B5754"/>
    <w:rsid w:val="000B5A02"/>
    <w:rsid w:val="000C055D"/>
    <w:rsid w:val="000C08A5"/>
    <w:rsid w:val="000C10A9"/>
    <w:rsid w:val="000C1EB5"/>
    <w:rsid w:val="000C4689"/>
    <w:rsid w:val="000C4B5F"/>
    <w:rsid w:val="000C4C36"/>
    <w:rsid w:val="000C5162"/>
    <w:rsid w:val="000C6701"/>
    <w:rsid w:val="000D2714"/>
    <w:rsid w:val="000D2ED7"/>
    <w:rsid w:val="000D4316"/>
    <w:rsid w:val="000D4E92"/>
    <w:rsid w:val="000D524F"/>
    <w:rsid w:val="000D70A8"/>
    <w:rsid w:val="000D7C9F"/>
    <w:rsid w:val="000E0913"/>
    <w:rsid w:val="000E1094"/>
    <w:rsid w:val="000E118C"/>
    <w:rsid w:val="000E12B4"/>
    <w:rsid w:val="000E12DE"/>
    <w:rsid w:val="000E1A6F"/>
    <w:rsid w:val="000E1E01"/>
    <w:rsid w:val="000E3821"/>
    <w:rsid w:val="000E3AFD"/>
    <w:rsid w:val="000E7AEE"/>
    <w:rsid w:val="000F0CE6"/>
    <w:rsid w:val="000F1F27"/>
    <w:rsid w:val="000F2239"/>
    <w:rsid w:val="000F3CCD"/>
    <w:rsid w:val="000F48E4"/>
    <w:rsid w:val="000F4E21"/>
    <w:rsid w:val="000F6374"/>
    <w:rsid w:val="000F647A"/>
    <w:rsid w:val="000F6613"/>
    <w:rsid w:val="001036AC"/>
    <w:rsid w:val="001037D2"/>
    <w:rsid w:val="0010395C"/>
    <w:rsid w:val="00105C80"/>
    <w:rsid w:val="00106A47"/>
    <w:rsid w:val="00107186"/>
    <w:rsid w:val="00112A7E"/>
    <w:rsid w:val="00114688"/>
    <w:rsid w:val="00115D41"/>
    <w:rsid w:val="00120C2B"/>
    <w:rsid w:val="001230D6"/>
    <w:rsid w:val="00124D3C"/>
    <w:rsid w:val="00126382"/>
    <w:rsid w:val="00126F8F"/>
    <w:rsid w:val="00127B85"/>
    <w:rsid w:val="00131548"/>
    <w:rsid w:val="0013248F"/>
    <w:rsid w:val="001344BF"/>
    <w:rsid w:val="00134955"/>
    <w:rsid w:val="0013515F"/>
    <w:rsid w:val="00135F04"/>
    <w:rsid w:val="00140862"/>
    <w:rsid w:val="00141B87"/>
    <w:rsid w:val="001426C8"/>
    <w:rsid w:val="00144FCC"/>
    <w:rsid w:val="00146746"/>
    <w:rsid w:val="001467B1"/>
    <w:rsid w:val="001470CA"/>
    <w:rsid w:val="00147274"/>
    <w:rsid w:val="0014737B"/>
    <w:rsid w:val="00150961"/>
    <w:rsid w:val="00152F48"/>
    <w:rsid w:val="00153CF0"/>
    <w:rsid w:val="001543B8"/>
    <w:rsid w:val="001562E2"/>
    <w:rsid w:val="00156B64"/>
    <w:rsid w:val="00160647"/>
    <w:rsid w:val="00160C5A"/>
    <w:rsid w:val="001636C8"/>
    <w:rsid w:val="001649F9"/>
    <w:rsid w:val="00165E4E"/>
    <w:rsid w:val="001665FB"/>
    <w:rsid w:val="0016720B"/>
    <w:rsid w:val="00171979"/>
    <w:rsid w:val="00171AEA"/>
    <w:rsid w:val="00172F43"/>
    <w:rsid w:val="001735B9"/>
    <w:rsid w:val="001770F8"/>
    <w:rsid w:val="001805C1"/>
    <w:rsid w:val="001811F0"/>
    <w:rsid w:val="00181DF9"/>
    <w:rsid w:val="00182BC0"/>
    <w:rsid w:val="00183D93"/>
    <w:rsid w:val="00184282"/>
    <w:rsid w:val="00187D07"/>
    <w:rsid w:val="001908C6"/>
    <w:rsid w:val="00191216"/>
    <w:rsid w:val="00191285"/>
    <w:rsid w:val="00191A64"/>
    <w:rsid w:val="001947E8"/>
    <w:rsid w:val="0019669C"/>
    <w:rsid w:val="00197A83"/>
    <w:rsid w:val="00197FF6"/>
    <w:rsid w:val="001A02B0"/>
    <w:rsid w:val="001A0BF6"/>
    <w:rsid w:val="001A0F98"/>
    <w:rsid w:val="001A2081"/>
    <w:rsid w:val="001A20B3"/>
    <w:rsid w:val="001A2232"/>
    <w:rsid w:val="001A2378"/>
    <w:rsid w:val="001A3826"/>
    <w:rsid w:val="001A6CB3"/>
    <w:rsid w:val="001B0525"/>
    <w:rsid w:val="001B13C2"/>
    <w:rsid w:val="001B27E6"/>
    <w:rsid w:val="001B299D"/>
    <w:rsid w:val="001B38F0"/>
    <w:rsid w:val="001B5926"/>
    <w:rsid w:val="001C03E1"/>
    <w:rsid w:val="001C072D"/>
    <w:rsid w:val="001C2223"/>
    <w:rsid w:val="001C3D3F"/>
    <w:rsid w:val="001C48BC"/>
    <w:rsid w:val="001C4B78"/>
    <w:rsid w:val="001C6CA0"/>
    <w:rsid w:val="001D0834"/>
    <w:rsid w:val="001D4834"/>
    <w:rsid w:val="001D6E26"/>
    <w:rsid w:val="001D7CF6"/>
    <w:rsid w:val="001E233C"/>
    <w:rsid w:val="001E26E1"/>
    <w:rsid w:val="001E51D3"/>
    <w:rsid w:val="001F2027"/>
    <w:rsid w:val="001F380D"/>
    <w:rsid w:val="001F4B3B"/>
    <w:rsid w:val="001F4CF8"/>
    <w:rsid w:val="001F5A5E"/>
    <w:rsid w:val="001F6A73"/>
    <w:rsid w:val="001F7B6E"/>
    <w:rsid w:val="002015B8"/>
    <w:rsid w:val="0020194C"/>
    <w:rsid w:val="00201CF5"/>
    <w:rsid w:val="002042D3"/>
    <w:rsid w:val="002066C9"/>
    <w:rsid w:val="00207370"/>
    <w:rsid w:val="002104B2"/>
    <w:rsid w:val="00210E4B"/>
    <w:rsid w:val="002110FE"/>
    <w:rsid w:val="002113BC"/>
    <w:rsid w:val="00211CB6"/>
    <w:rsid w:val="00212C4E"/>
    <w:rsid w:val="00216A47"/>
    <w:rsid w:val="00217C72"/>
    <w:rsid w:val="0022079E"/>
    <w:rsid w:val="00221573"/>
    <w:rsid w:val="00221DAD"/>
    <w:rsid w:val="002220E2"/>
    <w:rsid w:val="00223143"/>
    <w:rsid w:val="002261A1"/>
    <w:rsid w:val="00230010"/>
    <w:rsid w:val="00230856"/>
    <w:rsid w:val="002308E3"/>
    <w:rsid w:val="00230B2E"/>
    <w:rsid w:val="0023316C"/>
    <w:rsid w:val="00233520"/>
    <w:rsid w:val="00244D33"/>
    <w:rsid w:val="00245FAC"/>
    <w:rsid w:val="002461EF"/>
    <w:rsid w:val="00246AAE"/>
    <w:rsid w:val="00250580"/>
    <w:rsid w:val="00250C53"/>
    <w:rsid w:val="00251EA9"/>
    <w:rsid w:val="0025202D"/>
    <w:rsid w:val="00254466"/>
    <w:rsid w:val="0026083A"/>
    <w:rsid w:val="0026113F"/>
    <w:rsid w:val="00261F1D"/>
    <w:rsid w:val="00262EAA"/>
    <w:rsid w:val="00263666"/>
    <w:rsid w:val="002639C2"/>
    <w:rsid w:val="00264DD3"/>
    <w:rsid w:val="00266890"/>
    <w:rsid w:val="002675F9"/>
    <w:rsid w:val="002701FA"/>
    <w:rsid w:val="00271174"/>
    <w:rsid w:val="00271A0A"/>
    <w:rsid w:val="0027513C"/>
    <w:rsid w:val="00275800"/>
    <w:rsid w:val="002761E9"/>
    <w:rsid w:val="002772A2"/>
    <w:rsid w:val="002803A8"/>
    <w:rsid w:val="002864EF"/>
    <w:rsid w:val="002977E3"/>
    <w:rsid w:val="002A00CA"/>
    <w:rsid w:val="002A02E5"/>
    <w:rsid w:val="002A086B"/>
    <w:rsid w:val="002A1E7C"/>
    <w:rsid w:val="002A326A"/>
    <w:rsid w:val="002A5C51"/>
    <w:rsid w:val="002B14C5"/>
    <w:rsid w:val="002B1B6B"/>
    <w:rsid w:val="002B371B"/>
    <w:rsid w:val="002B607C"/>
    <w:rsid w:val="002C1BC7"/>
    <w:rsid w:val="002C246C"/>
    <w:rsid w:val="002C3093"/>
    <w:rsid w:val="002C4E1B"/>
    <w:rsid w:val="002C66CD"/>
    <w:rsid w:val="002D3D68"/>
    <w:rsid w:val="002D5334"/>
    <w:rsid w:val="002D7641"/>
    <w:rsid w:val="002D77B7"/>
    <w:rsid w:val="002E23C8"/>
    <w:rsid w:val="002E2B82"/>
    <w:rsid w:val="002E2DBD"/>
    <w:rsid w:val="002E2FF1"/>
    <w:rsid w:val="002E684B"/>
    <w:rsid w:val="002E7374"/>
    <w:rsid w:val="002E7727"/>
    <w:rsid w:val="002F198F"/>
    <w:rsid w:val="002F2368"/>
    <w:rsid w:val="002F23F4"/>
    <w:rsid w:val="002F3FD9"/>
    <w:rsid w:val="002F7334"/>
    <w:rsid w:val="00300118"/>
    <w:rsid w:val="003018B4"/>
    <w:rsid w:val="003032CC"/>
    <w:rsid w:val="00303370"/>
    <w:rsid w:val="003039EA"/>
    <w:rsid w:val="00303C32"/>
    <w:rsid w:val="00304433"/>
    <w:rsid w:val="00304E27"/>
    <w:rsid w:val="00311A83"/>
    <w:rsid w:val="003140F6"/>
    <w:rsid w:val="00317FF8"/>
    <w:rsid w:val="00322310"/>
    <w:rsid w:val="003243C8"/>
    <w:rsid w:val="00325092"/>
    <w:rsid w:val="003260F1"/>
    <w:rsid w:val="003318EC"/>
    <w:rsid w:val="0033202D"/>
    <w:rsid w:val="00333604"/>
    <w:rsid w:val="0033462E"/>
    <w:rsid w:val="003366BA"/>
    <w:rsid w:val="0034057D"/>
    <w:rsid w:val="003467C2"/>
    <w:rsid w:val="0034685D"/>
    <w:rsid w:val="003528C1"/>
    <w:rsid w:val="003559C7"/>
    <w:rsid w:val="00357774"/>
    <w:rsid w:val="00357EBF"/>
    <w:rsid w:val="00361CF0"/>
    <w:rsid w:val="003620F2"/>
    <w:rsid w:val="00363D28"/>
    <w:rsid w:val="0036457C"/>
    <w:rsid w:val="0037361A"/>
    <w:rsid w:val="00377E75"/>
    <w:rsid w:val="00381BDD"/>
    <w:rsid w:val="00383424"/>
    <w:rsid w:val="00384BF3"/>
    <w:rsid w:val="003868BF"/>
    <w:rsid w:val="00386C19"/>
    <w:rsid w:val="00386CFF"/>
    <w:rsid w:val="00391EA6"/>
    <w:rsid w:val="00391FD1"/>
    <w:rsid w:val="0039567A"/>
    <w:rsid w:val="00395E96"/>
    <w:rsid w:val="003A018B"/>
    <w:rsid w:val="003A09E2"/>
    <w:rsid w:val="003A4126"/>
    <w:rsid w:val="003A42D5"/>
    <w:rsid w:val="003A595A"/>
    <w:rsid w:val="003A5D94"/>
    <w:rsid w:val="003A6AC1"/>
    <w:rsid w:val="003B40B1"/>
    <w:rsid w:val="003B4628"/>
    <w:rsid w:val="003B6B4B"/>
    <w:rsid w:val="003C1EF8"/>
    <w:rsid w:val="003C274A"/>
    <w:rsid w:val="003C2983"/>
    <w:rsid w:val="003C4133"/>
    <w:rsid w:val="003C54E1"/>
    <w:rsid w:val="003C7E51"/>
    <w:rsid w:val="003D2CDC"/>
    <w:rsid w:val="003D30A0"/>
    <w:rsid w:val="003D3813"/>
    <w:rsid w:val="003D4750"/>
    <w:rsid w:val="003D5BF6"/>
    <w:rsid w:val="003D7900"/>
    <w:rsid w:val="003E2D0B"/>
    <w:rsid w:val="003E2E69"/>
    <w:rsid w:val="003E586B"/>
    <w:rsid w:val="003E5F10"/>
    <w:rsid w:val="003F1A4C"/>
    <w:rsid w:val="003F1D0A"/>
    <w:rsid w:val="003F2672"/>
    <w:rsid w:val="003F2840"/>
    <w:rsid w:val="003F3173"/>
    <w:rsid w:val="003F662A"/>
    <w:rsid w:val="003F6D35"/>
    <w:rsid w:val="004011D3"/>
    <w:rsid w:val="00402980"/>
    <w:rsid w:val="00404B8C"/>
    <w:rsid w:val="00404DF2"/>
    <w:rsid w:val="00405D6B"/>
    <w:rsid w:val="00407A4C"/>
    <w:rsid w:val="0041375F"/>
    <w:rsid w:val="00415DF2"/>
    <w:rsid w:val="00416CDA"/>
    <w:rsid w:val="004171D8"/>
    <w:rsid w:val="0041743B"/>
    <w:rsid w:val="004203E1"/>
    <w:rsid w:val="00420492"/>
    <w:rsid w:val="004217F6"/>
    <w:rsid w:val="004249CD"/>
    <w:rsid w:val="004254E6"/>
    <w:rsid w:val="0042675C"/>
    <w:rsid w:val="00426EE2"/>
    <w:rsid w:val="00430D18"/>
    <w:rsid w:val="004318EA"/>
    <w:rsid w:val="00433B07"/>
    <w:rsid w:val="004344F1"/>
    <w:rsid w:val="00434FA1"/>
    <w:rsid w:val="00436BD8"/>
    <w:rsid w:val="00437F6E"/>
    <w:rsid w:val="00440357"/>
    <w:rsid w:val="004412F5"/>
    <w:rsid w:val="00441866"/>
    <w:rsid w:val="00442B88"/>
    <w:rsid w:val="00443ACA"/>
    <w:rsid w:val="00443E17"/>
    <w:rsid w:val="00444752"/>
    <w:rsid w:val="00445264"/>
    <w:rsid w:val="00446062"/>
    <w:rsid w:val="00451CEA"/>
    <w:rsid w:val="00451E61"/>
    <w:rsid w:val="00452281"/>
    <w:rsid w:val="00456F9F"/>
    <w:rsid w:val="004615AA"/>
    <w:rsid w:val="00461E39"/>
    <w:rsid w:val="00464AFE"/>
    <w:rsid w:val="004657B7"/>
    <w:rsid w:val="00465C34"/>
    <w:rsid w:val="004669AE"/>
    <w:rsid w:val="00466F5B"/>
    <w:rsid w:val="00470A5D"/>
    <w:rsid w:val="0047100B"/>
    <w:rsid w:val="00473432"/>
    <w:rsid w:val="004750D9"/>
    <w:rsid w:val="004754AA"/>
    <w:rsid w:val="004771FD"/>
    <w:rsid w:val="0048014D"/>
    <w:rsid w:val="00481030"/>
    <w:rsid w:val="00484505"/>
    <w:rsid w:val="00484733"/>
    <w:rsid w:val="004868E5"/>
    <w:rsid w:val="00486C4C"/>
    <w:rsid w:val="00487F61"/>
    <w:rsid w:val="004903D9"/>
    <w:rsid w:val="0049349C"/>
    <w:rsid w:val="00493F2F"/>
    <w:rsid w:val="004A07D7"/>
    <w:rsid w:val="004A17AF"/>
    <w:rsid w:val="004A2C88"/>
    <w:rsid w:val="004A3B06"/>
    <w:rsid w:val="004A3CA3"/>
    <w:rsid w:val="004A3EAE"/>
    <w:rsid w:val="004A6031"/>
    <w:rsid w:val="004B2D42"/>
    <w:rsid w:val="004B317F"/>
    <w:rsid w:val="004B34EB"/>
    <w:rsid w:val="004B39D4"/>
    <w:rsid w:val="004B4A08"/>
    <w:rsid w:val="004B6700"/>
    <w:rsid w:val="004B766A"/>
    <w:rsid w:val="004B7E15"/>
    <w:rsid w:val="004C092C"/>
    <w:rsid w:val="004C2C3D"/>
    <w:rsid w:val="004C6DFB"/>
    <w:rsid w:val="004D19B4"/>
    <w:rsid w:val="004D2C15"/>
    <w:rsid w:val="004D33D8"/>
    <w:rsid w:val="004D3B52"/>
    <w:rsid w:val="004D6341"/>
    <w:rsid w:val="004D6501"/>
    <w:rsid w:val="004D6FB3"/>
    <w:rsid w:val="004D78B4"/>
    <w:rsid w:val="004E23B6"/>
    <w:rsid w:val="004E4ED9"/>
    <w:rsid w:val="004E62FB"/>
    <w:rsid w:val="004E6A53"/>
    <w:rsid w:val="004F00F2"/>
    <w:rsid w:val="004F1553"/>
    <w:rsid w:val="004F5038"/>
    <w:rsid w:val="004F5651"/>
    <w:rsid w:val="004F6921"/>
    <w:rsid w:val="004F7E75"/>
    <w:rsid w:val="0050206F"/>
    <w:rsid w:val="00503FEA"/>
    <w:rsid w:val="00504CA2"/>
    <w:rsid w:val="00511C2A"/>
    <w:rsid w:val="005153BA"/>
    <w:rsid w:val="00515906"/>
    <w:rsid w:val="00517096"/>
    <w:rsid w:val="00517119"/>
    <w:rsid w:val="00522FEF"/>
    <w:rsid w:val="005244F3"/>
    <w:rsid w:val="00526596"/>
    <w:rsid w:val="005277C9"/>
    <w:rsid w:val="00530570"/>
    <w:rsid w:val="00530694"/>
    <w:rsid w:val="00530C1E"/>
    <w:rsid w:val="00531321"/>
    <w:rsid w:val="00531555"/>
    <w:rsid w:val="00532CD6"/>
    <w:rsid w:val="00533219"/>
    <w:rsid w:val="00533826"/>
    <w:rsid w:val="00536F55"/>
    <w:rsid w:val="00541B6A"/>
    <w:rsid w:val="0055362C"/>
    <w:rsid w:val="00553706"/>
    <w:rsid w:val="00553A2B"/>
    <w:rsid w:val="00556650"/>
    <w:rsid w:val="00556CC0"/>
    <w:rsid w:val="00557882"/>
    <w:rsid w:val="00561916"/>
    <w:rsid w:val="005740CD"/>
    <w:rsid w:val="00575D3D"/>
    <w:rsid w:val="00576E80"/>
    <w:rsid w:val="00577136"/>
    <w:rsid w:val="00582546"/>
    <w:rsid w:val="00582D85"/>
    <w:rsid w:val="00583185"/>
    <w:rsid w:val="00586305"/>
    <w:rsid w:val="0058673A"/>
    <w:rsid w:val="005870D8"/>
    <w:rsid w:val="00594D7C"/>
    <w:rsid w:val="0059501E"/>
    <w:rsid w:val="005A0E88"/>
    <w:rsid w:val="005A1155"/>
    <w:rsid w:val="005A1F53"/>
    <w:rsid w:val="005A36DE"/>
    <w:rsid w:val="005A6B08"/>
    <w:rsid w:val="005B025E"/>
    <w:rsid w:val="005B12CE"/>
    <w:rsid w:val="005B2C3E"/>
    <w:rsid w:val="005B2C8B"/>
    <w:rsid w:val="005B3CEB"/>
    <w:rsid w:val="005C0B60"/>
    <w:rsid w:val="005C20D4"/>
    <w:rsid w:val="005C3443"/>
    <w:rsid w:val="005C3D87"/>
    <w:rsid w:val="005C4DDA"/>
    <w:rsid w:val="005C6AB0"/>
    <w:rsid w:val="005C7B3B"/>
    <w:rsid w:val="005D28DB"/>
    <w:rsid w:val="005D3B9E"/>
    <w:rsid w:val="005D4600"/>
    <w:rsid w:val="005D48F2"/>
    <w:rsid w:val="005D5A48"/>
    <w:rsid w:val="005D7C19"/>
    <w:rsid w:val="005E0F0B"/>
    <w:rsid w:val="005E1B0B"/>
    <w:rsid w:val="005E2B68"/>
    <w:rsid w:val="005E5DA8"/>
    <w:rsid w:val="005E6C1F"/>
    <w:rsid w:val="005F161A"/>
    <w:rsid w:val="005F1A5A"/>
    <w:rsid w:val="005F307E"/>
    <w:rsid w:val="005F33A7"/>
    <w:rsid w:val="005F37B3"/>
    <w:rsid w:val="005F58D0"/>
    <w:rsid w:val="005F59D7"/>
    <w:rsid w:val="005F67DB"/>
    <w:rsid w:val="005F6A86"/>
    <w:rsid w:val="00603785"/>
    <w:rsid w:val="00603E98"/>
    <w:rsid w:val="00604E1B"/>
    <w:rsid w:val="006056DF"/>
    <w:rsid w:val="00612A58"/>
    <w:rsid w:val="00614B96"/>
    <w:rsid w:val="00615107"/>
    <w:rsid w:val="0061519E"/>
    <w:rsid w:val="00617C6D"/>
    <w:rsid w:val="00620C40"/>
    <w:rsid w:val="00622FDB"/>
    <w:rsid w:val="0062341A"/>
    <w:rsid w:val="00625766"/>
    <w:rsid w:val="00625A7F"/>
    <w:rsid w:val="0062708A"/>
    <w:rsid w:val="00627449"/>
    <w:rsid w:val="00631447"/>
    <w:rsid w:val="0063169E"/>
    <w:rsid w:val="00633229"/>
    <w:rsid w:val="00634BAA"/>
    <w:rsid w:val="00635110"/>
    <w:rsid w:val="006361DF"/>
    <w:rsid w:val="00636532"/>
    <w:rsid w:val="00636914"/>
    <w:rsid w:val="006370D6"/>
    <w:rsid w:val="00640345"/>
    <w:rsid w:val="006413AF"/>
    <w:rsid w:val="006419CE"/>
    <w:rsid w:val="0064473F"/>
    <w:rsid w:val="00644864"/>
    <w:rsid w:val="00646683"/>
    <w:rsid w:val="00647419"/>
    <w:rsid w:val="00650B09"/>
    <w:rsid w:val="006512CE"/>
    <w:rsid w:val="0065555D"/>
    <w:rsid w:val="00655D90"/>
    <w:rsid w:val="00656245"/>
    <w:rsid w:val="006573A0"/>
    <w:rsid w:val="00663726"/>
    <w:rsid w:val="0066462E"/>
    <w:rsid w:val="006649A5"/>
    <w:rsid w:val="00664D92"/>
    <w:rsid w:val="006665FC"/>
    <w:rsid w:val="006668EB"/>
    <w:rsid w:val="00666AEA"/>
    <w:rsid w:val="00672779"/>
    <w:rsid w:val="006762F9"/>
    <w:rsid w:val="00677106"/>
    <w:rsid w:val="006774C6"/>
    <w:rsid w:val="00681895"/>
    <w:rsid w:val="00681AC3"/>
    <w:rsid w:val="00681ED5"/>
    <w:rsid w:val="00681F8B"/>
    <w:rsid w:val="006850C9"/>
    <w:rsid w:val="00685C7E"/>
    <w:rsid w:val="00686A72"/>
    <w:rsid w:val="00687630"/>
    <w:rsid w:val="00687957"/>
    <w:rsid w:val="006917DE"/>
    <w:rsid w:val="00691AD1"/>
    <w:rsid w:val="00692B21"/>
    <w:rsid w:val="00693835"/>
    <w:rsid w:val="00693E43"/>
    <w:rsid w:val="006A0809"/>
    <w:rsid w:val="006A1CDD"/>
    <w:rsid w:val="006A2E9F"/>
    <w:rsid w:val="006A319F"/>
    <w:rsid w:val="006A436D"/>
    <w:rsid w:val="006B172C"/>
    <w:rsid w:val="006B4E7B"/>
    <w:rsid w:val="006C1388"/>
    <w:rsid w:val="006C41FB"/>
    <w:rsid w:val="006C42B6"/>
    <w:rsid w:val="006C5757"/>
    <w:rsid w:val="006D1F7C"/>
    <w:rsid w:val="006D25CA"/>
    <w:rsid w:val="006D4D9B"/>
    <w:rsid w:val="006D7985"/>
    <w:rsid w:val="006E1B11"/>
    <w:rsid w:val="006E2EEB"/>
    <w:rsid w:val="006E34DB"/>
    <w:rsid w:val="006E451B"/>
    <w:rsid w:val="006E4BB1"/>
    <w:rsid w:val="006E54EF"/>
    <w:rsid w:val="006E5BB5"/>
    <w:rsid w:val="006E7F03"/>
    <w:rsid w:val="006F1734"/>
    <w:rsid w:val="006F193A"/>
    <w:rsid w:val="006F2DBB"/>
    <w:rsid w:val="006F380C"/>
    <w:rsid w:val="006F6404"/>
    <w:rsid w:val="006F68C3"/>
    <w:rsid w:val="006F70D3"/>
    <w:rsid w:val="006F7DB4"/>
    <w:rsid w:val="00704AFF"/>
    <w:rsid w:val="00705816"/>
    <w:rsid w:val="00706483"/>
    <w:rsid w:val="00707122"/>
    <w:rsid w:val="00707159"/>
    <w:rsid w:val="00710DED"/>
    <w:rsid w:val="007112B1"/>
    <w:rsid w:val="007122C5"/>
    <w:rsid w:val="00714AD1"/>
    <w:rsid w:val="00715773"/>
    <w:rsid w:val="00716270"/>
    <w:rsid w:val="00716B4F"/>
    <w:rsid w:val="00716E22"/>
    <w:rsid w:val="00721A37"/>
    <w:rsid w:val="00722609"/>
    <w:rsid w:val="00722655"/>
    <w:rsid w:val="007254E0"/>
    <w:rsid w:val="00725CEF"/>
    <w:rsid w:val="00725D81"/>
    <w:rsid w:val="00726AA8"/>
    <w:rsid w:val="007305B1"/>
    <w:rsid w:val="00730DB6"/>
    <w:rsid w:val="00730DB8"/>
    <w:rsid w:val="00736200"/>
    <w:rsid w:val="00737E2C"/>
    <w:rsid w:val="0074179C"/>
    <w:rsid w:val="0074358D"/>
    <w:rsid w:val="00743D44"/>
    <w:rsid w:val="00744CDB"/>
    <w:rsid w:val="00750216"/>
    <w:rsid w:val="0075182B"/>
    <w:rsid w:val="0075186B"/>
    <w:rsid w:val="00754608"/>
    <w:rsid w:val="007557F0"/>
    <w:rsid w:val="00757365"/>
    <w:rsid w:val="00764170"/>
    <w:rsid w:val="007645AE"/>
    <w:rsid w:val="0076790D"/>
    <w:rsid w:val="007753F6"/>
    <w:rsid w:val="00775774"/>
    <w:rsid w:val="007773BC"/>
    <w:rsid w:val="00783FC2"/>
    <w:rsid w:val="00786836"/>
    <w:rsid w:val="00786FA5"/>
    <w:rsid w:val="00787867"/>
    <w:rsid w:val="0079159C"/>
    <w:rsid w:val="00792208"/>
    <w:rsid w:val="00792CA5"/>
    <w:rsid w:val="00793194"/>
    <w:rsid w:val="00793DD6"/>
    <w:rsid w:val="00796A5F"/>
    <w:rsid w:val="007A77AD"/>
    <w:rsid w:val="007B009C"/>
    <w:rsid w:val="007B25D6"/>
    <w:rsid w:val="007B2BD3"/>
    <w:rsid w:val="007B3113"/>
    <w:rsid w:val="007B4CA4"/>
    <w:rsid w:val="007B4CAA"/>
    <w:rsid w:val="007B4E94"/>
    <w:rsid w:val="007B6483"/>
    <w:rsid w:val="007C1CE8"/>
    <w:rsid w:val="007C3B44"/>
    <w:rsid w:val="007D1F16"/>
    <w:rsid w:val="007D3284"/>
    <w:rsid w:val="007D5FFC"/>
    <w:rsid w:val="007E0741"/>
    <w:rsid w:val="007E1DD5"/>
    <w:rsid w:val="007E4F24"/>
    <w:rsid w:val="007E73C4"/>
    <w:rsid w:val="007F074F"/>
    <w:rsid w:val="007F2EAD"/>
    <w:rsid w:val="00800DDA"/>
    <w:rsid w:val="008026AD"/>
    <w:rsid w:val="00802A7D"/>
    <w:rsid w:val="00803983"/>
    <w:rsid w:val="00805EDC"/>
    <w:rsid w:val="00806AFA"/>
    <w:rsid w:val="0080707A"/>
    <w:rsid w:val="008104D6"/>
    <w:rsid w:val="00810C7C"/>
    <w:rsid w:val="00811CA8"/>
    <w:rsid w:val="00813BD1"/>
    <w:rsid w:val="00813EAB"/>
    <w:rsid w:val="008159F2"/>
    <w:rsid w:val="00815D85"/>
    <w:rsid w:val="00816FD2"/>
    <w:rsid w:val="0082005C"/>
    <w:rsid w:val="008202AB"/>
    <w:rsid w:val="008206C3"/>
    <w:rsid w:val="00820AE4"/>
    <w:rsid w:val="00821BD2"/>
    <w:rsid w:val="008252D7"/>
    <w:rsid w:val="00826342"/>
    <w:rsid w:val="00827FFA"/>
    <w:rsid w:val="008303BE"/>
    <w:rsid w:val="008345BE"/>
    <w:rsid w:val="0083495C"/>
    <w:rsid w:val="00835543"/>
    <w:rsid w:val="00835AA7"/>
    <w:rsid w:val="00835E20"/>
    <w:rsid w:val="00836080"/>
    <w:rsid w:val="0084158A"/>
    <w:rsid w:val="00841603"/>
    <w:rsid w:val="008451A0"/>
    <w:rsid w:val="008461B1"/>
    <w:rsid w:val="008500CB"/>
    <w:rsid w:val="00850517"/>
    <w:rsid w:val="0085248E"/>
    <w:rsid w:val="00852BA5"/>
    <w:rsid w:val="00852FCD"/>
    <w:rsid w:val="00854D7A"/>
    <w:rsid w:val="008559AF"/>
    <w:rsid w:val="00856389"/>
    <w:rsid w:val="0085693F"/>
    <w:rsid w:val="00862F55"/>
    <w:rsid w:val="008706AD"/>
    <w:rsid w:val="0087128A"/>
    <w:rsid w:val="008721D2"/>
    <w:rsid w:val="008729C1"/>
    <w:rsid w:val="0087745B"/>
    <w:rsid w:val="008804F8"/>
    <w:rsid w:val="00880E19"/>
    <w:rsid w:val="00882107"/>
    <w:rsid w:val="00883670"/>
    <w:rsid w:val="00886F11"/>
    <w:rsid w:val="00893B4D"/>
    <w:rsid w:val="00894ED7"/>
    <w:rsid w:val="00897F37"/>
    <w:rsid w:val="008A0D23"/>
    <w:rsid w:val="008A1215"/>
    <w:rsid w:val="008A358C"/>
    <w:rsid w:val="008A660F"/>
    <w:rsid w:val="008A6689"/>
    <w:rsid w:val="008B0ECF"/>
    <w:rsid w:val="008B17F3"/>
    <w:rsid w:val="008B1AE6"/>
    <w:rsid w:val="008B1EF2"/>
    <w:rsid w:val="008B28F1"/>
    <w:rsid w:val="008B361A"/>
    <w:rsid w:val="008B4323"/>
    <w:rsid w:val="008B559C"/>
    <w:rsid w:val="008B77D0"/>
    <w:rsid w:val="008B7D2C"/>
    <w:rsid w:val="008C01E4"/>
    <w:rsid w:val="008C6218"/>
    <w:rsid w:val="008D0320"/>
    <w:rsid w:val="008D03B6"/>
    <w:rsid w:val="008D1931"/>
    <w:rsid w:val="008D1AF4"/>
    <w:rsid w:val="008D259B"/>
    <w:rsid w:val="008D334C"/>
    <w:rsid w:val="008D5F5D"/>
    <w:rsid w:val="008D64C7"/>
    <w:rsid w:val="008E34E0"/>
    <w:rsid w:val="008E3796"/>
    <w:rsid w:val="008E6086"/>
    <w:rsid w:val="008E63F7"/>
    <w:rsid w:val="008E64D3"/>
    <w:rsid w:val="008E694A"/>
    <w:rsid w:val="008E6F21"/>
    <w:rsid w:val="008F350D"/>
    <w:rsid w:val="00901B17"/>
    <w:rsid w:val="00903DCE"/>
    <w:rsid w:val="00905EE6"/>
    <w:rsid w:val="00906FFF"/>
    <w:rsid w:val="0090746F"/>
    <w:rsid w:val="00913C45"/>
    <w:rsid w:val="00914D51"/>
    <w:rsid w:val="00917390"/>
    <w:rsid w:val="009268B2"/>
    <w:rsid w:val="00930314"/>
    <w:rsid w:val="009331DC"/>
    <w:rsid w:val="00934954"/>
    <w:rsid w:val="00934D2E"/>
    <w:rsid w:val="00936518"/>
    <w:rsid w:val="009416C4"/>
    <w:rsid w:val="00943BFE"/>
    <w:rsid w:val="00944407"/>
    <w:rsid w:val="009456A5"/>
    <w:rsid w:val="0094708D"/>
    <w:rsid w:val="00947665"/>
    <w:rsid w:val="00947A1F"/>
    <w:rsid w:val="009519E0"/>
    <w:rsid w:val="00955113"/>
    <w:rsid w:val="009559D0"/>
    <w:rsid w:val="00955E84"/>
    <w:rsid w:val="009561A5"/>
    <w:rsid w:val="009564CF"/>
    <w:rsid w:val="00957A2D"/>
    <w:rsid w:val="00960919"/>
    <w:rsid w:val="00960D20"/>
    <w:rsid w:val="00961772"/>
    <w:rsid w:val="009635CC"/>
    <w:rsid w:val="00963B72"/>
    <w:rsid w:val="009657D1"/>
    <w:rsid w:val="00965E26"/>
    <w:rsid w:val="009706B4"/>
    <w:rsid w:val="00970A0A"/>
    <w:rsid w:val="00970ADB"/>
    <w:rsid w:val="00971558"/>
    <w:rsid w:val="00971616"/>
    <w:rsid w:val="009739C6"/>
    <w:rsid w:val="009751B6"/>
    <w:rsid w:val="009752C1"/>
    <w:rsid w:val="0097733D"/>
    <w:rsid w:val="00980CDA"/>
    <w:rsid w:val="00981423"/>
    <w:rsid w:val="00990DA2"/>
    <w:rsid w:val="00992DBF"/>
    <w:rsid w:val="00992EF4"/>
    <w:rsid w:val="009949F8"/>
    <w:rsid w:val="00995A82"/>
    <w:rsid w:val="009972B4"/>
    <w:rsid w:val="009A354F"/>
    <w:rsid w:val="009A3D1F"/>
    <w:rsid w:val="009A5FE8"/>
    <w:rsid w:val="009A647A"/>
    <w:rsid w:val="009B0C2C"/>
    <w:rsid w:val="009B17A9"/>
    <w:rsid w:val="009B394F"/>
    <w:rsid w:val="009B49BE"/>
    <w:rsid w:val="009B58DA"/>
    <w:rsid w:val="009B66BC"/>
    <w:rsid w:val="009B7AC8"/>
    <w:rsid w:val="009C1867"/>
    <w:rsid w:val="009C2F6D"/>
    <w:rsid w:val="009C3AB9"/>
    <w:rsid w:val="009C4C4D"/>
    <w:rsid w:val="009C7795"/>
    <w:rsid w:val="009D0014"/>
    <w:rsid w:val="009D0D97"/>
    <w:rsid w:val="009D1786"/>
    <w:rsid w:val="009D1F1E"/>
    <w:rsid w:val="009D5427"/>
    <w:rsid w:val="009D5A19"/>
    <w:rsid w:val="009E1672"/>
    <w:rsid w:val="009E264E"/>
    <w:rsid w:val="009E34C9"/>
    <w:rsid w:val="009E5875"/>
    <w:rsid w:val="009E5BC1"/>
    <w:rsid w:val="009F7E54"/>
    <w:rsid w:val="00A00132"/>
    <w:rsid w:val="00A003BF"/>
    <w:rsid w:val="00A021FE"/>
    <w:rsid w:val="00A02AB3"/>
    <w:rsid w:val="00A03896"/>
    <w:rsid w:val="00A05621"/>
    <w:rsid w:val="00A0609C"/>
    <w:rsid w:val="00A07743"/>
    <w:rsid w:val="00A1051A"/>
    <w:rsid w:val="00A1079C"/>
    <w:rsid w:val="00A10E11"/>
    <w:rsid w:val="00A13F99"/>
    <w:rsid w:val="00A146F5"/>
    <w:rsid w:val="00A17227"/>
    <w:rsid w:val="00A175B4"/>
    <w:rsid w:val="00A211B1"/>
    <w:rsid w:val="00A21896"/>
    <w:rsid w:val="00A21945"/>
    <w:rsid w:val="00A24031"/>
    <w:rsid w:val="00A26FDF"/>
    <w:rsid w:val="00A27D31"/>
    <w:rsid w:val="00A301EC"/>
    <w:rsid w:val="00A3045A"/>
    <w:rsid w:val="00A325D1"/>
    <w:rsid w:val="00A34D06"/>
    <w:rsid w:val="00A361C9"/>
    <w:rsid w:val="00A4285D"/>
    <w:rsid w:val="00A452F3"/>
    <w:rsid w:val="00A52602"/>
    <w:rsid w:val="00A560ED"/>
    <w:rsid w:val="00A56C19"/>
    <w:rsid w:val="00A57494"/>
    <w:rsid w:val="00A605C8"/>
    <w:rsid w:val="00A6644C"/>
    <w:rsid w:val="00A666F3"/>
    <w:rsid w:val="00A7022E"/>
    <w:rsid w:val="00A71563"/>
    <w:rsid w:val="00A727CF"/>
    <w:rsid w:val="00A7300D"/>
    <w:rsid w:val="00A74186"/>
    <w:rsid w:val="00A772A8"/>
    <w:rsid w:val="00A7760B"/>
    <w:rsid w:val="00A77E91"/>
    <w:rsid w:val="00A8121C"/>
    <w:rsid w:val="00A853A3"/>
    <w:rsid w:val="00A86866"/>
    <w:rsid w:val="00A906CD"/>
    <w:rsid w:val="00A90EAA"/>
    <w:rsid w:val="00A924D1"/>
    <w:rsid w:val="00A92B5A"/>
    <w:rsid w:val="00A9331C"/>
    <w:rsid w:val="00A94603"/>
    <w:rsid w:val="00A956B1"/>
    <w:rsid w:val="00A9664F"/>
    <w:rsid w:val="00A966D8"/>
    <w:rsid w:val="00A973C1"/>
    <w:rsid w:val="00AA2536"/>
    <w:rsid w:val="00AA45EA"/>
    <w:rsid w:val="00AA4E9E"/>
    <w:rsid w:val="00AB287E"/>
    <w:rsid w:val="00AB3416"/>
    <w:rsid w:val="00AB3D73"/>
    <w:rsid w:val="00AB7B86"/>
    <w:rsid w:val="00AB7E13"/>
    <w:rsid w:val="00AC092C"/>
    <w:rsid w:val="00AC1C72"/>
    <w:rsid w:val="00AC26EB"/>
    <w:rsid w:val="00AC6AFF"/>
    <w:rsid w:val="00AD39E4"/>
    <w:rsid w:val="00AD3F65"/>
    <w:rsid w:val="00AD594E"/>
    <w:rsid w:val="00AD789A"/>
    <w:rsid w:val="00AE04E8"/>
    <w:rsid w:val="00AE19A0"/>
    <w:rsid w:val="00AE3B11"/>
    <w:rsid w:val="00AE4356"/>
    <w:rsid w:val="00AE5247"/>
    <w:rsid w:val="00AE7454"/>
    <w:rsid w:val="00AE79A8"/>
    <w:rsid w:val="00AF52AA"/>
    <w:rsid w:val="00AF777B"/>
    <w:rsid w:val="00B01E0F"/>
    <w:rsid w:val="00B03D7E"/>
    <w:rsid w:val="00B076CD"/>
    <w:rsid w:val="00B11E17"/>
    <w:rsid w:val="00B12387"/>
    <w:rsid w:val="00B12917"/>
    <w:rsid w:val="00B14585"/>
    <w:rsid w:val="00B170FF"/>
    <w:rsid w:val="00B178F2"/>
    <w:rsid w:val="00B20954"/>
    <w:rsid w:val="00B24201"/>
    <w:rsid w:val="00B246A2"/>
    <w:rsid w:val="00B24CBB"/>
    <w:rsid w:val="00B25184"/>
    <w:rsid w:val="00B25C8D"/>
    <w:rsid w:val="00B30E59"/>
    <w:rsid w:val="00B3209A"/>
    <w:rsid w:val="00B33D47"/>
    <w:rsid w:val="00B34CC7"/>
    <w:rsid w:val="00B34FED"/>
    <w:rsid w:val="00B35871"/>
    <w:rsid w:val="00B36121"/>
    <w:rsid w:val="00B36B29"/>
    <w:rsid w:val="00B414E8"/>
    <w:rsid w:val="00B41BE8"/>
    <w:rsid w:val="00B47B5E"/>
    <w:rsid w:val="00B5052B"/>
    <w:rsid w:val="00B636E8"/>
    <w:rsid w:val="00B66C7B"/>
    <w:rsid w:val="00B72476"/>
    <w:rsid w:val="00B738CB"/>
    <w:rsid w:val="00B74ED3"/>
    <w:rsid w:val="00B771DD"/>
    <w:rsid w:val="00B8152C"/>
    <w:rsid w:val="00B83A85"/>
    <w:rsid w:val="00B85BEB"/>
    <w:rsid w:val="00B87B7A"/>
    <w:rsid w:val="00B92661"/>
    <w:rsid w:val="00B92DC3"/>
    <w:rsid w:val="00B94151"/>
    <w:rsid w:val="00B94C30"/>
    <w:rsid w:val="00B96565"/>
    <w:rsid w:val="00BA4009"/>
    <w:rsid w:val="00BA43AB"/>
    <w:rsid w:val="00BA59AD"/>
    <w:rsid w:val="00BA5E3B"/>
    <w:rsid w:val="00BA7E8A"/>
    <w:rsid w:val="00BB1BF0"/>
    <w:rsid w:val="00BB3511"/>
    <w:rsid w:val="00BB3657"/>
    <w:rsid w:val="00BB5C4F"/>
    <w:rsid w:val="00BB645C"/>
    <w:rsid w:val="00BB6ECD"/>
    <w:rsid w:val="00BC0B6E"/>
    <w:rsid w:val="00BC23B5"/>
    <w:rsid w:val="00BC6004"/>
    <w:rsid w:val="00BC74B6"/>
    <w:rsid w:val="00BD3C8F"/>
    <w:rsid w:val="00BE0925"/>
    <w:rsid w:val="00BE34E5"/>
    <w:rsid w:val="00BE399B"/>
    <w:rsid w:val="00BE5312"/>
    <w:rsid w:val="00BE6A29"/>
    <w:rsid w:val="00BE713A"/>
    <w:rsid w:val="00BE7822"/>
    <w:rsid w:val="00BF033A"/>
    <w:rsid w:val="00BF2CF0"/>
    <w:rsid w:val="00BF5F5E"/>
    <w:rsid w:val="00C0010D"/>
    <w:rsid w:val="00C00F6A"/>
    <w:rsid w:val="00C02B1E"/>
    <w:rsid w:val="00C03E73"/>
    <w:rsid w:val="00C05565"/>
    <w:rsid w:val="00C1247E"/>
    <w:rsid w:val="00C1511F"/>
    <w:rsid w:val="00C15F07"/>
    <w:rsid w:val="00C16B90"/>
    <w:rsid w:val="00C20A6C"/>
    <w:rsid w:val="00C20F6B"/>
    <w:rsid w:val="00C2132F"/>
    <w:rsid w:val="00C25E50"/>
    <w:rsid w:val="00C30DC1"/>
    <w:rsid w:val="00C337F3"/>
    <w:rsid w:val="00C3594A"/>
    <w:rsid w:val="00C3681A"/>
    <w:rsid w:val="00C3749B"/>
    <w:rsid w:val="00C37AB1"/>
    <w:rsid w:val="00C40351"/>
    <w:rsid w:val="00C419EC"/>
    <w:rsid w:val="00C42A98"/>
    <w:rsid w:val="00C464BB"/>
    <w:rsid w:val="00C50D2C"/>
    <w:rsid w:val="00C513BC"/>
    <w:rsid w:val="00C5382A"/>
    <w:rsid w:val="00C53FE7"/>
    <w:rsid w:val="00C5467D"/>
    <w:rsid w:val="00C54B00"/>
    <w:rsid w:val="00C54B3B"/>
    <w:rsid w:val="00C57A8B"/>
    <w:rsid w:val="00C610C3"/>
    <w:rsid w:val="00C624E4"/>
    <w:rsid w:val="00C62625"/>
    <w:rsid w:val="00C637FA"/>
    <w:rsid w:val="00C654D8"/>
    <w:rsid w:val="00C67D75"/>
    <w:rsid w:val="00C67DC5"/>
    <w:rsid w:val="00C707B2"/>
    <w:rsid w:val="00C726A8"/>
    <w:rsid w:val="00C739D3"/>
    <w:rsid w:val="00C74338"/>
    <w:rsid w:val="00C802AB"/>
    <w:rsid w:val="00C81113"/>
    <w:rsid w:val="00C8244F"/>
    <w:rsid w:val="00C82F2E"/>
    <w:rsid w:val="00C85140"/>
    <w:rsid w:val="00C85AC5"/>
    <w:rsid w:val="00C85DC6"/>
    <w:rsid w:val="00C86537"/>
    <w:rsid w:val="00C928A6"/>
    <w:rsid w:val="00C92EAC"/>
    <w:rsid w:val="00C95A07"/>
    <w:rsid w:val="00C95CB3"/>
    <w:rsid w:val="00CA0304"/>
    <w:rsid w:val="00CA075F"/>
    <w:rsid w:val="00CA0FBB"/>
    <w:rsid w:val="00CA2879"/>
    <w:rsid w:val="00CA3296"/>
    <w:rsid w:val="00CA4DD1"/>
    <w:rsid w:val="00CA5627"/>
    <w:rsid w:val="00CA6202"/>
    <w:rsid w:val="00CB4981"/>
    <w:rsid w:val="00CB60A6"/>
    <w:rsid w:val="00CC0FC2"/>
    <w:rsid w:val="00CC1A0C"/>
    <w:rsid w:val="00CC2C46"/>
    <w:rsid w:val="00CC33C8"/>
    <w:rsid w:val="00CC4F83"/>
    <w:rsid w:val="00CC5609"/>
    <w:rsid w:val="00CD0128"/>
    <w:rsid w:val="00CD3D5C"/>
    <w:rsid w:val="00CD546C"/>
    <w:rsid w:val="00CD56DC"/>
    <w:rsid w:val="00CD685E"/>
    <w:rsid w:val="00CD6EDA"/>
    <w:rsid w:val="00CE3BA7"/>
    <w:rsid w:val="00CE4BAE"/>
    <w:rsid w:val="00CE511F"/>
    <w:rsid w:val="00CE61E6"/>
    <w:rsid w:val="00CF0932"/>
    <w:rsid w:val="00CF0BDD"/>
    <w:rsid w:val="00CF2ABB"/>
    <w:rsid w:val="00CF38AC"/>
    <w:rsid w:val="00CF42A4"/>
    <w:rsid w:val="00CF573D"/>
    <w:rsid w:val="00CF6111"/>
    <w:rsid w:val="00D0003B"/>
    <w:rsid w:val="00D00862"/>
    <w:rsid w:val="00D02F7F"/>
    <w:rsid w:val="00D031B1"/>
    <w:rsid w:val="00D03450"/>
    <w:rsid w:val="00D03779"/>
    <w:rsid w:val="00D045DE"/>
    <w:rsid w:val="00D04D38"/>
    <w:rsid w:val="00D05F50"/>
    <w:rsid w:val="00D10CD1"/>
    <w:rsid w:val="00D12F59"/>
    <w:rsid w:val="00D1345F"/>
    <w:rsid w:val="00D15538"/>
    <w:rsid w:val="00D15F8F"/>
    <w:rsid w:val="00D234DD"/>
    <w:rsid w:val="00D32275"/>
    <w:rsid w:val="00D327E5"/>
    <w:rsid w:val="00D3281A"/>
    <w:rsid w:val="00D36ED0"/>
    <w:rsid w:val="00D3700B"/>
    <w:rsid w:val="00D37852"/>
    <w:rsid w:val="00D401CA"/>
    <w:rsid w:val="00D42ABA"/>
    <w:rsid w:val="00D477B5"/>
    <w:rsid w:val="00D54C05"/>
    <w:rsid w:val="00D56B71"/>
    <w:rsid w:val="00D576CA"/>
    <w:rsid w:val="00D61B40"/>
    <w:rsid w:val="00D722C2"/>
    <w:rsid w:val="00D72859"/>
    <w:rsid w:val="00D73EDF"/>
    <w:rsid w:val="00D7606B"/>
    <w:rsid w:val="00D766B2"/>
    <w:rsid w:val="00D80583"/>
    <w:rsid w:val="00D80F71"/>
    <w:rsid w:val="00D81008"/>
    <w:rsid w:val="00D817F2"/>
    <w:rsid w:val="00D82261"/>
    <w:rsid w:val="00D82E8E"/>
    <w:rsid w:val="00D84E31"/>
    <w:rsid w:val="00D8563E"/>
    <w:rsid w:val="00D85D60"/>
    <w:rsid w:val="00D86D16"/>
    <w:rsid w:val="00D87307"/>
    <w:rsid w:val="00D913D4"/>
    <w:rsid w:val="00D91720"/>
    <w:rsid w:val="00D9205F"/>
    <w:rsid w:val="00D92904"/>
    <w:rsid w:val="00D93E7D"/>
    <w:rsid w:val="00DA0CF0"/>
    <w:rsid w:val="00DA30B2"/>
    <w:rsid w:val="00DA3A7E"/>
    <w:rsid w:val="00DA4776"/>
    <w:rsid w:val="00DA776C"/>
    <w:rsid w:val="00DB2A62"/>
    <w:rsid w:val="00DB48CE"/>
    <w:rsid w:val="00DB526A"/>
    <w:rsid w:val="00DB5FFE"/>
    <w:rsid w:val="00DB660D"/>
    <w:rsid w:val="00DB6BD9"/>
    <w:rsid w:val="00DC0D03"/>
    <w:rsid w:val="00DC13B4"/>
    <w:rsid w:val="00DC42AC"/>
    <w:rsid w:val="00DC4754"/>
    <w:rsid w:val="00DC53A1"/>
    <w:rsid w:val="00DC5B22"/>
    <w:rsid w:val="00DC6B14"/>
    <w:rsid w:val="00DC747C"/>
    <w:rsid w:val="00DC790A"/>
    <w:rsid w:val="00DD0EAD"/>
    <w:rsid w:val="00DD4351"/>
    <w:rsid w:val="00DD4DF9"/>
    <w:rsid w:val="00DD7D72"/>
    <w:rsid w:val="00DE3B91"/>
    <w:rsid w:val="00DE7A6D"/>
    <w:rsid w:val="00DF08EF"/>
    <w:rsid w:val="00DF0938"/>
    <w:rsid w:val="00DF4912"/>
    <w:rsid w:val="00DF7384"/>
    <w:rsid w:val="00E01C84"/>
    <w:rsid w:val="00E03B1E"/>
    <w:rsid w:val="00E04E21"/>
    <w:rsid w:val="00E06824"/>
    <w:rsid w:val="00E07F9A"/>
    <w:rsid w:val="00E10FB3"/>
    <w:rsid w:val="00E11BCD"/>
    <w:rsid w:val="00E123A2"/>
    <w:rsid w:val="00E13278"/>
    <w:rsid w:val="00E13EEB"/>
    <w:rsid w:val="00E14F39"/>
    <w:rsid w:val="00E15FD2"/>
    <w:rsid w:val="00E1609F"/>
    <w:rsid w:val="00E20D0B"/>
    <w:rsid w:val="00E22533"/>
    <w:rsid w:val="00E25EED"/>
    <w:rsid w:val="00E27625"/>
    <w:rsid w:val="00E302B4"/>
    <w:rsid w:val="00E30BF4"/>
    <w:rsid w:val="00E31895"/>
    <w:rsid w:val="00E32FA9"/>
    <w:rsid w:val="00E3364A"/>
    <w:rsid w:val="00E34FF3"/>
    <w:rsid w:val="00E3712D"/>
    <w:rsid w:val="00E40272"/>
    <w:rsid w:val="00E4043F"/>
    <w:rsid w:val="00E40F3C"/>
    <w:rsid w:val="00E41FF7"/>
    <w:rsid w:val="00E434D3"/>
    <w:rsid w:val="00E4370A"/>
    <w:rsid w:val="00E520AA"/>
    <w:rsid w:val="00E52CC0"/>
    <w:rsid w:val="00E555FC"/>
    <w:rsid w:val="00E55771"/>
    <w:rsid w:val="00E57BD5"/>
    <w:rsid w:val="00E62DBA"/>
    <w:rsid w:val="00E633EA"/>
    <w:rsid w:val="00E65DB1"/>
    <w:rsid w:val="00E668C4"/>
    <w:rsid w:val="00E67DA1"/>
    <w:rsid w:val="00E71C24"/>
    <w:rsid w:val="00E72E53"/>
    <w:rsid w:val="00E7329D"/>
    <w:rsid w:val="00E74523"/>
    <w:rsid w:val="00E76A5D"/>
    <w:rsid w:val="00E779EF"/>
    <w:rsid w:val="00E77A8C"/>
    <w:rsid w:val="00E8166A"/>
    <w:rsid w:val="00E81C4C"/>
    <w:rsid w:val="00E82257"/>
    <w:rsid w:val="00E824AE"/>
    <w:rsid w:val="00E8398D"/>
    <w:rsid w:val="00E840D3"/>
    <w:rsid w:val="00E841C5"/>
    <w:rsid w:val="00E8445F"/>
    <w:rsid w:val="00E84A35"/>
    <w:rsid w:val="00E857E6"/>
    <w:rsid w:val="00E866F6"/>
    <w:rsid w:val="00E908FE"/>
    <w:rsid w:val="00E92E58"/>
    <w:rsid w:val="00E95241"/>
    <w:rsid w:val="00EA0F26"/>
    <w:rsid w:val="00EA1E5D"/>
    <w:rsid w:val="00EA244A"/>
    <w:rsid w:val="00EA3723"/>
    <w:rsid w:val="00EA5D39"/>
    <w:rsid w:val="00EA74CD"/>
    <w:rsid w:val="00EA7FB5"/>
    <w:rsid w:val="00EB0A03"/>
    <w:rsid w:val="00EB3795"/>
    <w:rsid w:val="00EB58C0"/>
    <w:rsid w:val="00EB77B2"/>
    <w:rsid w:val="00EC2BE4"/>
    <w:rsid w:val="00ED07D6"/>
    <w:rsid w:val="00ED1277"/>
    <w:rsid w:val="00ED1419"/>
    <w:rsid w:val="00ED16F8"/>
    <w:rsid w:val="00ED3272"/>
    <w:rsid w:val="00ED4A6D"/>
    <w:rsid w:val="00ED556A"/>
    <w:rsid w:val="00ED6729"/>
    <w:rsid w:val="00EE0290"/>
    <w:rsid w:val="00EE203A"/>
    <w:rsid w:val="00EE78F0"/>
    <w:rsid w:val="00EF2E5E"/>
    <w:rsid w:val="00EF333E"/>
    <w:rsid w:val="00EF77E7"/>
    <w:rsid w:val="00F042E2"/>
    <w:rsid w:val="00F0551F"/>
    <w:rsid w:val="00F065B5"/>
    <w:rsid w:val="00F10113"/>
    <w:rsid w:val="00F11B84"/>
    <w:rsid w:val="00F134CC"/>
    <w:rsid w:val="00F1372C"/>
    <w:rsid w:val="00F14D2B"/>
    <w:rsid w:val="00F20E45"/>
    <w:rsid w:val="00F214FF"/>
    <w:rsid w:val="00F23026"/>
    <w:rsid w:val="00F23342"/>
    <w:rsid w:val="00F26177"/>
    <w:rsid w:val="00F27238"/>
    <w:rsid w:val="00F27469"/>
    <w:rsid w:val="00F27FF7"/>
    <w:rsid w:val="00F30054"/>
    <w:rsid w:val="00F30C12"/>
    <w:rsid w:val="00F31A46"/>
    <w:rsid w:val="00F320B5"/>
    <w:rsid w:val="00F32915"/>
    <w:rsid w:val="00F332B1"/>
    <w:rsid w:val="00F35E69"/>
    <w:rsid w:val="00F43226"/>
    <w:rsid w:val="00F432B9"/>
    <w:rsid w:val="00F446A1"/>
    <w:rsid w:val="00F450A8"/>
    <w:rsid w:val="00F45680"/>
    <w:rsid w:val="00F46698"/>
    <w:rsid w:val="00F470E5"/>
    <w:rsid w:val="00F473F7"/>
    <w:rsid w:val="00F5122B"/>
    <w:rsid w:val="00F51339"/>
    <w:rsid w:val="00F51CFD"/>
    <w:rsid w:val="00F52226"/>
    <w:rsid w:val="00F52B92"/>
    <w:rsid w:val="00F52BA6"/>
    <w:rsid w:val="00F55A99"/>
    <w:rsid w:val="00F55B1A"/>
    <w:rsid w:val="00F60645"/>
    <w:rsid w:val="00F711EC"/>
    <w:rsid w:val="00F719A2"/>
    <w:rsid w:val="00F72D09"/>
    <w:rsid w:val="00F75EA0"/>
    <w:rsid w:val="00F80DBA"/>
    <w:rsid w:val="00F8124D"/>
    <w:rsid w:val="00F81B5C"/>
    <w:rsid w:val="00F82850"/>
    <w:rsid w:val="00F87A83"/>
    <w:rsid w:val="00F91350"/>
    <w:rsid w:val="00F95D82"/>
    <w:rsid w:val="00F95E96"/>
    <w:rsid w:val="00F96245"/>
    <w:rsid w:val="00F96506"/>
    <w:rsid w:val="00FA0B2D"/>
    <w:rsid w:val="00FA5648"/>
    <w:rsid w:val="00FA70D2"/>
    <w:rsid w:val="00FB00A2"/>
    <w:rsid w:val="00FB0443"/>
    <w:rsid w:val="00FB392A"/>
    <w:rsid w:val="00FB73CF"/>
    <w:rsid w:val="00FB7BD1"/>
    <w:rsid w:val="00FC15D6"/>
    <w:rsid w:val="00FC33FD"/>
    <w:rsid w:val="00FC4536"/>
    <w:rsid w:val="00FC5C99"/>
    <w:rsid w:val="00FC6E84"/>
    <w:rsid w:val="00FC6F4A"/>
    <w:rsid w:val="00FD27DB"/>
    <w:rsid w:val="00FD362F"/>
    <w:rsid w:val="00FD6523"/>
    <w:rsid w:val="00FE0D1B"/>
    <w:rsid w:val="00FE1526"/>
    <w:rsid w:val="00FE552F"/>
    <w:rsid w:val="00FE5E07"/>
    <w:rsid w:val="00FE6470"/>
    <w:rsid w:val="00FF26A5"/>
    <w:rsid w:val="00FF443F"/>
    <w:rsid w:val="00FF47E4"/>
    <w:rsid w:val="00FF51DD"/>
    <w:rsid w:val="00FF5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5E455"/>
  <w15:docId w15:val="{2A476F9B-B78D-47BC-B263-9463D47F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1BCD"/>
    <w:rPr>
      <w:sz w:val="24"/>
      <w:szCs w:val="24"/>
    </w:rPr>
  </w:style>
  <w:style w:type="paragraph" w:styleId="Kop1">
    <w:name w:val="heading 1"/>
    <w:basedOn w:val="Margreetkop1"/>
    <w:next w:val="Standaard"/>
    <w:autoRedefine/>
    <w:qFormat/>
    <w:rsid w:val="005F67DB"/>
    <w:pPr>
      <w:numPr>
        <w:numId w:val="17"/>
      </w:numPr>
      <w:tabs>
        <w:tab w:val="clear" w:pos="1134"/>
        <w:tab w:val="left" w:pos="567"/>
      </w:tabs>
      <w:ind w:left="567" w:hanging="567"/>
      <w:outlineLvl w:val="0"/>
    </w:pPr>
  </w:style>
  <w:style w:type="paragraph" w:styleId="Kop2">
    <w:name w:val="heading 2"/>
    <w:basedOn w:val="Standaard"/>
    <w:next w:val="Standaard"/>
    <w:autoRedefine/>
    <w:qFormat/>
    <w:rsid w:val="00730DB8"/>
    <w:pPr>
      <w:keepNext/>
      <w:numPr>
        <w:ilvl w:val="1"/>
        <w:numId w:val="17"/>
      </w:numPr>
      <w:tabs>
        <w:tab w:val="left" w:pos="851"/>
      </w:tabs>
      <w:spacing w:before="240" w:after="60" w:line="360" w:lineRule="auto"/>
      <w:ind w:left="851" w:hanging="851"/>
      <w:outlineLvl w:val="1"/>
    </w:pPr>
    <w:rPr>
      <w:rFonts w:ascii="Verdana" w:eastAsia="Arial" w:hAnsi="Verdana" w:cs="Arial"/>
      <w:b/>
      <w:bCs/>
      <w:iCs/>
      <w:sz w:val="20"/>
      <w:szCs w:val="18"/>
    </w:rPr>
  </w:style>
  <w:style w:type="paragraph" w:styleId="Kop3">
    <w:name w:val="heading 3"/>
    <w:basedOn w:val="Standaard"/>
    <w:next w:val="Standaard"/>
    <w:link w:val="Kop3Char"/>
    <w:autoRedefine/>
    <w:qFormat/>
    <w:rsid w:val="00140862"/>
    <w:pPr>
      <w:keepNext/>
      <w:numPr>
        <w:ilvl w:val="2"/>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before="240" w:after="60" w:line="312" w:lineRule="auto"/>
      <w:outlineLvl w:val="2"/>
    </w:pPr>
    <w:rPr>
      <w:rFonts w:ascii="Verdana" w:hAnsi="Verdana"/>
      <w:b/>
      <w:bCs/>
      <w:sz w:val="20"/>
      <w:szCs w:val="20"/>
      <w:lang w:val="x-none" w:eastAsia="x-none"/>
    </w:rPr>
  </w:style>
  <w:style w:type="paragraph" w:styleId="Kop4">
    <w:name w:val="heading 4"/>
    <w:basedOn w:val="Standaard"/>
    <w:next w:val="Standaard"/>
    <w:autoRedefine/>
    <w:qFormat/>
    <w:rsid w:val="004E6A53"/>
    <w:pPr>
      <w:keepNext/>
      <w:numPr>
        <w:ilvl w:val="3"/>
        <w:numId w:val="17"/>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17"/>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17"/>
      </w:numPr>
      <w:spacing w:before="240" w:after="60"/>
      <w:outlineLvl w:val="5"/>
    </w:pPr>
    <w:rPr>
      <w:b/>
      <w:bCs/>
      <w:sz w:val="22"/>
      <w:szCs w:val="22"/>
    </w:rPr>
  </w:style>
  <w:style w:type="paragraph" w:styleId="Kop7">
    <w:name w:val="heading 7"/>
    <w:basedOn w:val="Standaard"/>
    <w:next w:val="Standaard"/>
    <w:qFormat/>
    <w:rsid w:val="004E6A53"/>
    <w:pPr>
      <w:numPr>
        <w:ilvl w:val="6"/>
        <w:numId w:val="17"/>
      </w:numPr>
      <w:spacing w:before="240" w:after="60"/>
      <w:outlineLvl w:val="6"/>
    </w:pPr>
  </w:style>
  <w:style w:type="paragraph" w:styleId="Kop8">
    <w:name w:val="heading 8"/>
    <w:basedOn w:val="Standaard"/>
    <w:next w:val="Standaard"/>
    <w:qFormat/>
    <w:rsid w:val="004E6A53"/>
    <w:pPr>
      <w:numPr>
        <w:ilvl w:val="7"/>
        <w:numId w:val="17"/>
      </w:numPr>
      <w:spacing w:before="240" w:after="60"/>
      <w:outlineLvl w:val="7"/>
    </w:pPr>
    <w:rPr>
      <w:i/>
      <w:iCs/>
    </w:rPr>
  </w:style>
  <w:style w:type="paragraph" w:styleId="Kop9">
    <w:name w:val="heading 9"/>
    <w:basedOn w:val="Standaard"/>
    <w:next w:val="Standaard"/>
    <w:qFormat/>
    <w:rsid w:val="004E6A53"/>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140862"/>
    <w:rPr>
      <w:rFonts w:ascii="Verdana" w:hAnsi="Verdana"/>
      <w:b/>
      <w:bCs/>
      <w:lang w:val="x-none" w:eastAsia="x-non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uiPriority w:val="39"/>
    <w:rsid w:val="00E908FE"/>
    <w:pPr>
      <w:tabs>
        <w:tab w:val="left" w:pos="567"/>
        <w:tab w:val="right" w:leader="dot" w:pos="9060"/>
      </w:tabs>
      <w:spacing w:line="360" w:lineRule="auto"/>
    </w:pPr>
    <w:rPr>
      <w:rFonts w:ascii="Verdana" w:hAnsi="Verdana"/>
      <w:sz w:val="20"/>
    </w:rPr>
  </w:style>
  <w:style w:type="paragraph" w:styleId="Inhopg2">
    <w:name w:val="toc 2"/>
    <w:basedOn w:val="Standaard"/>
    <w:next w:val="Standaard"/>
    <w:autoRedefine/>
    <w:uiPriority w:val="39"/>
    <w:rsid w:val="00E908FE"/>
    <w:pPr>
      <w:tabs>
        <w:tab w:val="left" w:pos="960"/>
        <w:tab w:val="right" w:leader="dot" w:pos="9060"/>
      </w:tabs>
      <w:spacing w:line="360" w:lineRule="auto"/>
      <w:ind w:left="238"/>
    </w:pPr>
    <w:rPr>
      <w:rFonts w:ascii="Verdana" w:hAnsi="Verdana"/>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8"/>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8"/>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9"/>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9"/>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9"/>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9"/>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9"/>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customStyle="1" w:styleId="Kop31">
    <w:name w:val="Kop 31"/>
    <w:basedOn w:val="Standaard"/>
    <w:next w:val="Standaard"/>
    <w:autoRedefine/>
    <w:rsid w:val="00730DB8"/>
    <w:pPr>
      <w:keepNext/>
      <w:numPr>
        <w:ilvl w:val="2"/>
        <w:numId w:val="17"/>
      </w:numPr>
      <w:spacing w:before="240" w:after="60" w:line="360" w:lineRule="auto"/>
      <w:outlineLvl w:val="2"/>
    </w:pPr>
    <w:rPr>
      <w:rFonts w:ascii="Verdana" w:hAnsi="Verdana" w:cs="Arial"/>
      <w:b/>
      <w:bCs/>
      <w:i/>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062E2C"/>
    <w:pPr>
      <w:tabs>
        <w:tab w:val="left" w:pos="1134"/>
      </w:tabs>
    </w:pPr>
  </w:style>
  <w:style w:type="paragraph" w:customStyle="1" w:styleId="Margreetkop3">
    <w:name w:val="Margreet kop 3"/>
    <w:basedOn w:val="Standaard"/>
    <w:link w:val="Margreetkop3Char"/>
    <w:autoRedefine/>
    <w:rsid w:val="006F1734"/>
    <w:pPr>
      <w:tabs>
        <w:tab w:val="left" w:pos="1134"/>
      </w:tabs>
      <w:spacing w:line="360" w:lineRule="auto"/>
    </w:pPr>
    <w:rPr>
      <w:rFonts w:ascii="Verdana" w:eastAsia="Arial" w:hAnsi="Verdana"/>
      <w:b/>
      <w:sz w:val="20"/>
      <w:szCs w:val="20"/>
    </w:rPr>
  </w:style>
  <w:style w:type="character" w:customStyle="1" w:styleId="Margreetkop3Char">
    <w:name w:val="Margreet kop 3 Char"/>
    <w:link w:val="Margreetkop3"/>
    <w:rsid w:val="006F1734"/>
    <w:rPr>
      <w:rFonts w:ascii="Verdana" w:eastAsia="Arial" w:hAnsi="Verdana"/>
      <w:b/>
    </w:rPr>
  </w:style>
  <w:style w:type="table" w:styleId="Tabelraster">
    <w:name w:val="Table Grid"/>
    <w:basedOn w:val="Standaardtabel"/>
    <w:uiPriority w:val="59"/>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0"/>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uiPriority w:val="99"/>
    <w:rsid w:val="002E23C8"/>
    <w:rPr>
      <w:sz w:val="16"/>
      <w:szCs w:val="16"/>
    </w:rPr>
  </w:style>
  <w:style w:type="paragraph" w:styleId="Tekstopmerking">
    <w:name w:val="annotation text"/>
    <w:basedOn w:val="Standaard"/>
    <w:link w:val="TekstopmerkingChar"/>
    <w:uiPriority w:val="99"/>
    <w:rsid w:val="002E23C8"/>
    <w:rPr>
      <w:sz w:val="20"/>
      <w:szCs w:val="20"/>
    </w:rPr>
  </w:style>
  <w:style w:type="character" w:customStyle="1" w:styleId="TekstopmerkingChar">
    <w:name w:val="Tekst opmerking Char"/>
    <w:basedOn w:val="Standaardalinea-lettertype"/>
    <w:link w:val="Tekstopmerking"/>
    <w:uiPriority w:val="99"/>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styleId="Lijstalinea">
    <w:name w:val="List Paragraph"/>
    <w:basedOn w:val="Standaard"/>
    <w:link w:val="LijstalineaChar"/>
    <w:qFormat/>
    <w:rsid w:val="00263666"/>
    <w:pPr>
      <w:spacing w:line="276" w:lineRule="auto"/>
      <w:ind w:left="720"/>
      <w:contextualSpacing/>
      <w:jc w:val="both"/>
    </w:pPr>
    <w:rPr>
      <w:rFonts w:ascii="Calibri" w:hAnsi="Calibri"/>
    </w:rPr>
  </w:style>
  <w:style w:type="character" w:customStyle="1" w:styleId="LijstalineaChar">
    <w:name w:val="Lijstalinea Char"/>
    <w:link w:val="Lijstalinea"/>
    <w:uiPriority w:val="34"/>
    <w:rsid w:val="00263666"/>
    <w:rPr>
      <w:rFonts w:ascii="Calibri" w:hAnsi="Calibri"/>
      <w:sz w:val="24"/>
      <w:szCs w:val="24"/>
    </w:rPr>
  </w:style>
  <w:style w:type="paragraph" w:styleId="Ondertitel">
    <w:name w:val="Subtitle"/>
    <w:basedOn w:val="Standaard"/>
    <w:next w:val="Standaard"/>
    <w:link w:val="OndertitelChar"/>
    <w:qFormat/>
    <w:rsid w:val="00AD789A"/>
    <w:pPr>
      <w:spacing w:after="60"/>
      <w:jc w:val="center"/>
      <w:outlineLvl w:val="1"/>
    </w:pPr>
    <w:rPr>
      <w:rFonts w:ascii="Cambria" w:hAnsi="Cambria"/>
    </w:rPr>
  </w:style>
  <w:style w:type="character" w:customStyle="1" w:styleId="OndertitelChar">
    <w:name w:val="Ondertitel Char"/>
    <w:link w:val="Ondertitel"/>
    <w:rsid w:val="00AD789A"/>
    <w:rPr>
      <w:rFonts w:ascii="Cambria" w:eastAsia="Times New Roman" w:hAnsi="Cambria" w:cs="Times New Roman"/>
      <w:sz w:val="24"/>
      <w:szCs w:val="24"/>
    </w:rPr>
  </w:style>
  <w:style w:type="paragraph" w:customStyle="1" w:styleId="2-Tekst2">
    <w:name w:val="2 - Tekst 2"/>
    <w:basedOn w:val="Standaard"/>
    <w:link w:val="2-Tekst2Char"/>
    <w:qFormat/>
    <w:rsid w:val="008B559C"/>
    <w:pPr>
      <w:autoSpaceDE w:val="0"/>
      <w:autoSpaceDN w:val="0"/>
      <w:adjustRightInd w:val="0"/>
      <w:spacing w:before="120" w:after="120"/>
      <w:ind w:left="709"/>
      <w:jc w:val="both"/>
    </w:pPr>
    <w:rPr>
      <w:rFonts w:ascii="Calibri" w:eastAsia="Calibri" w:hAnsi="Calibri" w:cs="Arial"/>
      <w:color w:val="000000"/>
      <w:sz w:val="22"/>
    </w:rPr>
  </w:style>
  <w:style w:type="character" w:customStyle="1" w:styleId="2-Tekst2Char">
    <w:name w:val="2 - Tekst 2 Char"/>
    <w:link w:val="2-Tekst2"/>
    <w:rsid w:val="008B559C"/>
    <w:rPr>
      <w:rFonts w:ascii="Calibri" w:eastAsia="Calibri" w:hAnsi="Calibri" w:cs="Arial"/>
      <w:color w:val="000000"/>
      <w:sz w:val="22"/>
      <w:szCs w:val="24"/>
    </w:rPr>
  </w:style>
  <w:style w:type="paragraph" w:customStyle="1" w:styleId="BijlageKop1">
    <w:name w:val="Bijlage Kop 1"/>
    <w:basedOn w:val="Kop1"/>
    <w:qFormat/>
    <w:rsid w:val="0055362C"/>
    <w:pPr>
      <w:numPr>
        <w:numId w:val="0"/>
      </w:numPr>
      <w:tabs>
        <w:tab w:val="clear" w:pos="567"/>
        <w:tab w:val="left" w:pos="1701"/>
      </w:tabs>
      <w:ind w:left="1701" w:hanging="1701"/>
    </w:pPr>
  </w:style>
  <w:style w:type="paragraph" w:styleId="Plattetekst3">
    <w:name w:val="Body Text 3"/>
    <w:basedOn w:val="Standaard"/>
    <w:link w:val="Plattetekst3Char"/>
    <w:rsid w:val="00F60645"/>
    <w:pPr>
      <w:spacing w:after="120"/>
    </w:pPr>
    <w:rPr>
      <w:sz w:val="16"/>
      <w:szCs w:val="16"/>
    </w:rPr>
  </w:style>
  <w:style w:type="character" w:customStyle="1" w:styleId="Plattetekst3Char">
    <w:name w:val="Platte tekst 3 Char"/>
    <w:basedOn w:val="Standaardalinea-lettertype"/>
    <w:link w:val="Plattetekst3"/>
    <w:rsid w:val="00F60645"/>
    <w:rPr>
      <w:sz w:val="16"/>
      <w:szCs w:val="16"/>
    </w:rPr>
  </w:style>
  <w:style w:type="paragraph" w:styleId="Normaalweb">
    <w:name w:val="Normal (Web)"/>
    <w:basedOn w:val="Standaard"/>
    <w:uiPriority w:val="99"/>
    <w:unhideWhenUsed/>
    <w:rsid w:val="00C3594A"/>
    <w:pPr>
      <w:spacing w:before="100" w:beforeAutospacing="1" w:after="100" w:afterAutospacing="1"/>
    </w:pPr>
  </w:style>
  <w:style w:type="paragraph" w:styleId="Voetnoottekst">
    <w:name w:val="footnote text"/>
    <w:basedOn w:val="Standaard"/>
    <w:link w:val="VoetnoottekstChar"/>
    <w:uiPriority w:val="99"/>
    <w:unhideWhenUsed/>
    <w:rsid w:val="00B33D47"/>
    <w:rPr>
      <w:rFonts w:ascii="Calibri" w:hAnsi="Calibri" w:cs="Calibri"/>
      <w:sz w:val="20"/>
      <w:szCs w:val="20"/>
    </w:rPr>
  </w:style>
  <w:style w:type="character" w:customStyle="1" w:styleId="VoetnoottekstChar">
    <w:name w:val="Voetnoottekst Char"/>
    <w:basedOn w:val="Standaardalinea-lettertype"/>
    <w:link w:val="Voetnoottekst"/>
    <w:uiPriority w:val="99"/>
    <w:rsid w:val="00B33D47"/>
    <w:rPr>
      <w:rFonts w:ascii="Calibri" w:hAnsi="Calibri" w:cs="Calibri"/>
    </w:rPr>
  </w:style>
  <w:style w:type="paragraph" w:styleId="Titel">
    <w:name w:val="Title"/>
    <w:basedOn w:val="Standaard"/>
    <w:next w:val="Standaard"/>
    <w:link w:val="TitelChar"/>
    <w:uiPriority w:val="10"/>
    <w:qFormat/>
    <w:rsid w:val="00B33D4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B33D47"/>
    <w:rPr>
      <w:rFonts w:asciiTheme="majorHAnsi" w:eastAsiaTheme="majorEastAsia" w:hAnsiTheme="majorHAnsi" w:cstheme="majorBidi"/>
      <w:color w:val="323E4F" w:themeColor="text2" w:themeShade="BF"/>
      <w:spacing w:val="5"/>
      <w:kern w:val="28"/>
      <w:sz w:val="52"/>
      <w:szCs w:val="52"/>
    </w:rPr>
  </w:style>
  <w:style w:type="character" w:styleId="Voetnootmarkering">
    <w:name w:val="footnote reference"/>
    <w:basedOn w:val="Standaardalinea-lettertype"/>
    <w:uiPriority w:val="99"/>
    <w:unhideWhenUsed/>
    <w:rsid w:val="00B33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3340">
      <w:bodyDiv w:val="1"/>
      <w:marLeft w:val="0"/>
      <w:marRight w:val="0"/>
      <w:marTop w:val="0"/>
      <w:marBottom w:val="0"/>
      <w:divBdr>
        <w:top w:val="none" w:sz="0" w:space="0" w:color="auto"/>
        <w:left w:val="none" w:sz="0" w:space="0" w:color="auto"/>
        <w:bottom w:val="none" w:sz="0" w:space="0" w:color="auto"/>
        <w:right w:val="none" w:sz="0" w:space="0" w:color="auto"/>
      </w:divBdr>
    </w:div>
    <w:div w:id="69930515">
      <w:bodyDiv w:val="1"/>
      <w:marLeft w:val="0"/>
      <w:marRight w:val="0"/>
      <w:marTop w:val="0"/>
      <w:marBottom w:val="0"/>
      <w:divBdr>
        <w:top w:val="none" w:sz="0" w:space="0" w:color="auto"/>
        <w:left w:val="none" w:sz="0" w:space="0" w:color="auto"/>
        <w:bottom w:val="none" w:sz="0" w:space="0" w:color="auto"/>
        <w:right w:val="none" w:sz="0" w:space="0" w:color="auto"/>
      </w:divBdr>
    </w:div>
    <w:div w:id="501317294">
      <w:bodyDiv w:val="1"/>
      <w:marLeft w:val="0"/>
      <w:marRight w:val="0"/>
      <w:marTop w:val="0"/>
      <w:marBottom w:val="0"/>
      <w:divBdr>
        <w:top w:val="none" w:sz="0" w:space="0" w:color="auto"/>
        <w:left w:val="none" w:sz="0" w:space="0" w:color="auto"/>
        <w:bottom w:val="none" w:sz="0" w:space="0" w:color="auto"/>
        <w:right w:val="none" w:sz="0" w:space="0" w:color="auto"/>
      </w:divBdr>
    </w:div>
    <w:div w:id="516888404">
      <w:bodyDiv w:val="1"/>
      <w:marLeft w:val="0"/>
      <w:marRight w:val="0"/>
      <w:marTop w:val="0"/>
      <w:marBottom w:val="0"/>
      <w:divBdr>
        <w:top w:val="none" w:sz="0" w:space="0" w:color="auto"/>
        <w:left w:val="none" w:sz="0" w:space="0" w:color="auto"/>
        <w:bottom w:val="none" w:sz="0" w:space="0" w:color="auto"/>
        <w:right w:val="none" w:sz="0" w:space="0" w:color="auto"/>
      </w:divBdr>
    </w:div>
    <w:div w:id="537740529">
      <w:bodyDiv w:val="1"/>
      <w:marLeft w:val="0"/>
      <w:marRight w:val="0"/>
      <w:marTop w:val="0"/>
      <w:marBottom w:val="0"/>
      <w:divBdr>
        <w:top w:val="none" w:sz="0" w:space="0" w:color="auto"/>
        <w:left w:val="none" w:sz="0" w:space="0" w:color="auto"/>
        <w:bottom w:val="none" w:sz="0" w:space="0" w:color="auto"/>
        <w:right w:val="none" w:sz="0" w:space="0" w:color="auto"/>
      </w:divBdr>
    </w:div>
    <w:div w:id="561915756">
      <w:bodyDiv w:val="1"/>
      <w:marLeft w:val="0"/>
      <w:marRight w:val="0"/>
      <w:marTop w:val="0"/>
      <w:marBottom w:val="0"/>
      <w:divBdr>
        <w:top w:val="none" w:sz="0" w:space="0" w:color="auto"/>
        <w:left w:val="none" w:sz="0" w:space="0" w:color="auto"/>
        <w:bottom w:val="none" w:sz="0" w:space="0" w:color="auto"/>
        <w:right w:val="none" w:sz="0" w:space="0" w:color="auto"/>
      </w:divBdr>
    </w:div>
    <w:div w:id="593707562">
      <w:bodyDiv w:val="1"/>
      <w:marLeft w:val="0"/>
      <w:marRight w:val="0"/>
      <w:marTop w:val="0"/>
      <w:marBottom w:val="0"/>
      <w:divBdr>
        <w:top w:val="none" w:sz="0" w:space="0" w:color="auto"/>
        <w:left w:val="none" w:sz="0" w:space="0" w:color="auto"/>
        <w:bottom w:val="none" w:sz="0" w:space="0" w:color="auto"/>
        <w:right w:val="none" w:sz="0" w:space="0" w:color="auto"/>
      </w:divBdr>
    </w:div>
    <w:div w:id="724523446">
      <w:bodyDiv w:val="1"/>
      <w:marLeft w:val="0"/>
      <w:marRight w:val="0"/>
      <w:marTop w:val="0"/>
      <w:marBottom w:val="0"/>
      <w:divBdr>
        <w:top w:val="none" w:sz="0" w:space="0" w:color="auto"/>
        <w:left w:val="none" w:sz="0" w:space="0" w:color="auto"/>
        <w:bottom w:val="none" w:sz="0" w:space="0" w:color="auto"/>
        <w:right w:val="none" w:sz="0" w:space="0" w:color="auto"/>
      </w:divBdr>
    </w:div>
    <w:div w:id="954336585">
      <w:bodyDiv w:val="1"/>
      <w:marLeft w:val="0"/>
      <w:marRight w:val="0"/>
      <w:marTop w:val="0"/>
      <w:marBottom w:val="0"/>
      <w:divBdr>
        <w:top w:val="none" w:sz="0" w:space="0" w:color="auto"/>
        <w:left w:val="none" w:sz="0" w:space="0" w:color="auto"/>
        <w:bottom w:val="none" w:sz="0" w:space="0" w:color="auto"/>
        <w:right w:val="none" w:sz="0" w:space="0" w:color="auto"/>
      </w:divBdr>
    </w:div>
    <w:div w:id="1493106996">
      <w:bodyDiv w:val="1"/>
      <w:marLeft w:val="0"/>
      <w:marRight w:val="0"/>
      <w:marTop w:val="0"/>
      <w:marBottom w:val="0"/>
      <w:divBdr>
        <w:top w:val="none" w:sz="0" w:space="0" w:color="auto"/>
        <w:left w:val="none" w:sz="0" w:space="0" w:color="auto"/>
        <w:bottom w:val="none" w:sz="0" w:space="0" w:color="auto"/>
        <w:right w:val="none" w:sz="0" w:space="0" w:color="auto"/>
      </w:divBdr>
    </w:div>
    <w:div w:id="1662199439">
      <w:bodyDiv w:val="1"/>
      <w:marLeft w:val="0"/>
      <w:marRight w:val="0"/>
      <w:marTop w:val="0"/>
      <w:marBottom w:val="0"/>
      <w:divBdr>
        <w:top w:val="none" w:sz="0" w:space="0" w:color="auto"/>
        <w:left w:val="none" w:sz="0" w:space="0" w:color="auto"/>
        <w:bottom w:val="none" w:sz="0" w:space="0" w:color="auto"/>
        <w:right w:val="none" w:sz="0" w:space="0" w:color="auto"/>
      </w:divBdr>
    </w:div>
    <w:div w:id="1791704513">
      <w:bodyDiv w:val="1"/>
      <w:marLeft w:val="0"/>
      <w:marRight w:val="0"/>
      <w:marTop w:val="0"/>
      <w:marBottom w:val="0"/>
      <w:divBdr>
        <w:top w:val="none" w:sz="0" w:space="0" w:color="auto"/>
        <w:left w:val="none" w:sz="0" w:space="0" w:color="auto"/>
        <w:bottom w:val="none" w:sz="0" w:space="0" w:color="auto"/>
        <w:right w:val="none" w:sz="0" w:space="0" w:color="auto"/>
      </w:divBdr>
    </w:div>
    <w:div w:id="2034720069">
      <w:bodyDiv w:val="1"/>
      <w:marLeft w:val="0"/>
      <w:marRight w:val="0"/>
      <w:marTop w:val="0"/>
      <w:marBottom w:val="0"/>
      <w:divBdr>
        <w:top w:val="none" w:sz="0" w:space="0" w:color="auto"/>
        <w:left w:val="none" w:sz="0" w:space="0" w:color="auto"/>
        <w:bottom w:val="none" w:sz="0" w:space="0" w:color="auto"/>
        <w:right w:val="none" w:sz="0" w:space="0" w:color="auto"/>
      </w:divBdr>
    </w:div>
    <w:div w:id="2124037515">
      <w:bodyDiv w:val="1"/>
      <w:marLeft w:val="0"/>
      <w:marRight w:val="0"/>
      <w:marTop w:val="0"/>
      <w:marBottom w:val="0"/>
      <w:divBdr>
        <w:top w:val="none" w:sz="0" w:space="0" w:color="auto"/>
        <w:left w:val="none" w:sz="0" w:space="0" w:color="auto"/>
        <w:bottom w:val="none" w:sz="0" w:space="0" w:color="auto"/>
        <w:right w:val="none" w:sz="0" w:space="0" w:color="auto"/>
      </w:divBdr>
    </w:div>
    <w:div w:id="214461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o-nederland.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ministeries/sz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ijksoverheid.nl/ministeries/ienm" TargetMode="External"/><Relationship Id="rId4" Type="http://schemas.openxmlformats.org/officeDocument/2006/relationships/settings" Target="settings.xml"/><Relationship Id="rId9" Type="http://schemas.openxmlformats.org/officeDocument/2006/relationships/hyperlink" Target="http://www.belastingdienst.n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32608-171A-4B02-9FDE-01B0B045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15867</Words>
  <Characters>87269</Characters>
  <Application>Microsoft Office Word</Application>
  <DocSecurity>4</DocSecurity>
  <Lines>727</Lines>
  <Paragraphs>205</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Oss</Company>
  <LinksUpToDate>false</LinksUpToDate>
  <CharactersWithSpaces>102931</CharactersWithSpaces>
  <SharedDoc>false</SharedDoc>
  <HLinks>
    <vt:vector size="24" baseType="variant">
      <vt:variant>
        <vt:i4>3276903</vt:i4>
      </vt:variant>
      <vt:variant>
        <vt:i4>177</vt:i4>
      </vt:variant>
      <vt:variant>
        <vt:i4>0</vt:i4>
      </vt:variant>
      <vt:variant>
        <vt:i4>5</vt:i4>
      </vt:variant>
      <vt:variant>
        <vt:lpwstr>http://www.rijksoverheid.nl/ministeries/szw</vt:lpwstr>
      </vt:variant>
      <vt:variant>
        <vt:lpwstr/>
      </vt:variant>
      <vt:variant>
        <vt:i4>4194323</vt:i4>
      </vt:variant>
      <vt:variant>
        <vt:i4>174</vt:i4>
      </vt:variant>
      <vt:variant>
        <vt:i4>0</vt:i4>
      </vt:variant>
      <vt:variant>
        <vt:i4>5</vt:i4>
      </vt:variant>
      <vt:variant>
        <vt:lpwstr>http://www.rijksoverheid.nl/ministeries/ienm</vt:lpwstr>
      </vt:variant>
      <vt:variant>
        <vt:lpwstr/>
      </vt:variant>
      <vt:variant>
        <vt:i4>6946942</vt:i4>
      </vt:variant>
      <vt:variant>
        <vt:i4>171</vt:i4>
      </vt:variant>
      <vt:variant>
        <vt:i4>0</vt:i4>
      </vt:variant>
      <vt:variant>
        <vt:i4>5</vt:i4>
      </vt:variant>
      <vt:variant>
        <vt:lpwstr>http://www.belastingdienst.nl/</vt:lpwstr>
      </vt:variant>
      <vt:variant>
        <vt:lpwstr/>
      </vt:variant>
      <vt:variant>
        <vt:i4>327713</vt:i4>
      </vt:variant>
      <vt:variant>
        <vt:i4>168</vt:i4>
      </vt:variant>
      <vt:variant>
        <vt:i4>0</vt:i4>
      </vt:variant>
      <vt:variant>
        <vt:i4>5</vt:i4>
      </vt:variant>
      <vt:variant>
        <vt:lpwstr>mailto:invullen@oss.nl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
  <dc:creator>mvanderdoelen</dc:creator>
  <cp:keywords/>
  <dc:description/>
  <cp:lastModifiedBy>Nederlof, Peter</cp:lastModifiedBy>
  <cp:revision>2</cp:revision>
  <cp:lastPrinted>2016-07-20T07:04:00Z</cp:lastPrinted>
  <dcterms:created xsi:type="dcterms:W3CDTF">2021-08-11T07:51:00Z</dcterms:created>
  <dcterms:modified xsi:type="dcterms:W3CDTF">2021-08-11T07:51:00Z</dcterms:modified>
</cp:coreProperties>
</file>