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14A88B" w14:textId="0A9E1E2E" w:rsidR="00056D93" w:rsidRDefault="003F0CE1">
      <w:r>
        <w:rPr>
          <w:noProof/>
          <w:lang w:eastAsia="nl-NL"/>
        </w:rPr>
        <w:drawing>
          <wp:anchor distT="0" distB="0" distL="114300" distR="114300" simplePos="0" relativeHeight="251665408" behindDoc="0" locked="0" layoutInCell="1" allowOverlap="1" wp14:anchorId="6321EB09" wp14:editId="12696F71">
            <wp:simplePos x="0" y="0"/>
            <wp:positionH relativeFrom="column">
              <wp:posOffset>944547</wp:posOffset>
            </wp:positionH>
            <wp:positionV relativeFrom="paragraph">
              <wp:posOffset>567055</wp:posOffset>
            </wp:positionV>
            <wp:extent cx="5699790" cy="3807460"/>
            <wp:effectExtent l="0" t="0" r="0" b="254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a:blip r:embed="rId8">
                      <a:extLst>
                        <a:ext uri="{28A0092B-C50C-407E-A947-70E740481C1C}">
                          <a14:useLocalDpi xmlns:a14="http://schemas.microsoft.com/office/drawing/2010/main" val="0"/>
                        </a:ext>
                      </a:extLst>
                    </a:blip>
                    <a:stretch>
                      <a:fillRect/>
                    </a:stretch>
                  </pic:blipFill>
                  <pic:spPr>
                    <a:xfrm>
                      <a:off x="0" y="0"/>
                      <a:ext cx="5699790" cy="380746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14873027" wp14:editId="3EBB17A5">
                <wp:simplePos x="0" y="0"/>
                <wp:positionH relativeFrom="column">
                  <wp:posOffset>948054</wp:posOffset>
                </wp:positionH>
                <wp:positionV relativeFrom="paragraph">
                  <wp:posOffset>5310505</wp:posOffset>
                </wp:positionV>
                <wp:extent cx="5702935" cy="3657600"/>
                <wp:effectExtent l="0" t="0" r="12065" b="0"/>
                <wp:wrapNone/>
                <wp:docPr id="3"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935" cy="365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F36FCC" w14:textId="26485E4C" w:rsidR="003F0CE1" w:rsidRPr="00830B19" w:rsidRDefault="00830B19" w:rsidP="003F0CE1">
                            <w:pPr>
                              <w:pStyle w:val="Titel"/>
                              <w:spacing w:after="240" w:line="240" w:lineRule="auto"/>
                              <w:contextualSpacing w:val="0"/>
                              <w:rPr>
                                <w:b/>
                                <w:sz w:val="68"/>
                                <w:szCs w:val="68"/>
                              </w:rPr>
                            </w:pPr>
                            <w:r w:rsidRPr="00830B19">
                              <w:rPr>
                                <w:b/>
                                <w:sz w:val="68"/>
                                <w:szCs w:val="68"/>
                                <w:highlight w:val="cyan"/>
                              </w:rPr>
                              <w:t xml:space="preserve">Concept </w:t>
                            </w:r>
                            <w:r w:rsidR="003F0CE1" w:rsidRPr="00830B19">
                              <w:rPr>
                                <w:b/>
                                <w:sz w:val="68"/>
                                <w:szCs w:val="68"/>
                              </w:rPr>
                              <w:t xml:space="preserve">Overeenkomst </w:t>
                            </w:r>
                          </w:p>
                          <w:p w14:paraId="3C14C28C" w14:textId="77777777" w:rsidR="003F0CE1" w:rsidRPr="0045345D" w:rsidRDefault="003F0CE1" w:rsidP="003F0CE1">
                            <w:pPr>
                              <w:spacing w:after="120" w:line="240" w:lineRule="auto"/>
                              <w:rPr>
                                <w:color w:val="365F91" w:themeColor="accent1" w:themeShade="BF"/>
                                <w:sz w:val="40"/>
                                <w:szCs w:val="40"/>
                              </w:rPr>
                            </w:pPr>
                            <w:r w:rsidRPr="0045345D">
                              <w:rPr>
                                <w:color w:val="365F91" w:themeColor="accent1" w:themeShade="BF"/>
                                <w:sz w:val="40"/>
                                <w:szCs w:val="40"/>
                              </w:rPr>
                              <w:t>tussen Gemeente Pijnacker-Nootdorp en</w:t>
                            </w:r>
                          </w:p>
                          <w:p w14:paraId="03783BBF" w14:textId="35D9271B" w:rsidR="003F0CE1" w:rsidRPr="0045345D" w:rsidRDefault="003F0CE1" w:rsidP="006B36D8">
                            <w:pPr>
                              <w:spacing w:after="360" w:line="240" w:lineRule="auto"/>
                              <w:rPr>
                                <w:color w:val="365F91" w:themeColor="accent1" w:themeShade="BF"/>
                                <w:sz w:val="40"/>
                                <w:szCs w:val="40"/>
                              </w:rPr>
                            </w:pPr>
                            <w:r w:rsidRPr="003F0CE1">
                              <w:rPr>
                                <w:color w:val="365F91" w:themeColor="accent1" w:themeShade="BF"/>
                                <w:sz w:val="40"/>
                                <w:szCs w:val="40"/>
                                <w:highlight w:val="cyan"/>
                              </w:rPr>
                              <w:t>&lt;naam opdrachtnemer&gt;</w:t>
                            </w:r>
                          </w:p>
                          <w:p w14:paraId="3698BB6B" w14:textId="4988C3F9" w:rsidR="003F0CE1" w:rsidRDefault="00597D07" w:rsidP="003F0CE1">
                            <w:pPr>
                              <w:pStyle w:val="Titel"/>
                              <w:spacing w:after="480" w:line="240" w:lineRule="auto"/>
                              <w:contextualSpacing w:val="0"/>
                              <w:rPr>
                                <w:b/>
                                <w:sz w:val="70"/>
                                <w:szCs w:val="70"/>
                              </w:rPr>
                            </w:pPr>
                            <w:r>
                              <w:rPr>
                                <w:b/>
                                <w:sz w:val="70"/>
                                <w:szCs w:val="70"/>
                              </w:rPr>
                              <w:t>Stadsbegrazing</w:t>
                            </w:r>
                          </w:p>
                          <w:p w14:paraId="10C8F0E4" w14:textId="77777777" w:rsidR="003F0CE1" w:rsidRPr="003F0CE1" w:rsidRDefault="003F0CE1" w:rsidP="003F0CE1"/>
                          <w:tbl>
                            <w:tblPr>
                              <w:tblStyle w:val="Tabelraste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BE5F1" w:themeFill="accent1" w:themeFillTint="33"/>
                              <w:tblLook w:val="04A0" w:firstRow="1" w:lastRow="0" w:firstColumn="1" w:lastColumn="0" w:noHBand="0" w:noVBand="1"/>
                            </w:tblPr>
                            <w:tblGrid>
                              <w:gridCol w:w="1024"/>
                              <w:gridCol w:w="2588"/>
                            </w:tblGrid>
                            <w:tr w:rsidR="003F0CE1" w:rsidRPr="00823E91" w14:paraId="4821BB7A" w14:textId="77777777" w:rsidTr="00857566">
                              <w:tc>
                                <w:tcPr>
                                  <w:tcW w:w="1024" w:type="dxa"/>
                                  <w:shd w:val="clear" w:color="auto" w:fill="DBE5F1" w:themeFill="accent1" w:themeFillTint="33"/>
                                </w:tcPr>
                                <w:p w14:paraId="1C5AD815" w14:textId="77777777" w:rsidR="003F0CE1" w:rsidRPr="00BE6CFB" w:rsidRDefault="003F0CE1" w:rsidP="005A0EA7">
                                  <w:pPr>
                                    <w:rPr>
                                      <w:b/>
                                      <w:color w:val="00A59B"/>
                                      <w:szCs w:val="20"/>
                                    </w:rPr>
                                  </w:pPr>
                                  <w:r>
                                    <w:rPr>
                                      <w:b/>
                                      <w:color w:val="00A59B"/>
                                      <w:szCs w:val="20"/>
                                    </w:rPr>
                                    <w:t>kenmerk</w:t>
                                  </w:r>
                                </w:p>
                              </w:tc>
                              <w:tc>
                                <w:tcPr>
                                  <w:tcW w:w="2588" w:type="dxa"/>
                                  <w:shd w:val="clear" w:color="auto" w:fill="DBE5F1" w:themeFill="accent1" w:themeFillTint="33"/>
                                </w:tcPr>
                                <w:p w14:paraId="642059CB" w14:textId="5B8AF3E5" w:rsidR="003F0CE1" w:rsidRPr="00B16110" w:rsidRDefault="00597D07" w:rsidP="005A0EA7">
                                  <w:pPr>
                                    <w:rPr>
                                      <w:b/>
                                      <w:szCs w:val="20"/>
                                    </w:rPr>
                                  </w:pPr>
                                  <w:r>
                                    <w:rPr>
                                      <w:b/>
                                      <w:szCs w:val="20"/>
                                    </w:rPr>
                                    <w:t>Inkoopzaak 1229136</w:t>
                                  </w:r>
                                </w:p>
                              </w:tc>
                            </w:tr>
                          </w:tbl>
                          <w:p w14:paraId="51222564" w14:textId="77777777" w:rsidR="003F0CE1" w:rsidRPr="005E4E4F" w:rsidRDefault="003F0CE1" w:rsidP="003F0CE1">
                            <w:pPr>
                              <w:rPr>
                                <w:b/>
                                <w:color w:val="00A59B"/>
                                <w:sz w:val="40"/>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873027" id="_x0000_t202" coordsize="21600,21600" o:spt="202" path="m,l,21600r21600,l21600,xe">
                <v:stroke joinstyle="miter"/>
                <v:path gradientshapeok="t" o:connecttype="rect"/>
              </v:shapetype>
              <v:shape id="Tekstvak 3" o:spid="_x0000_s1026" type="#_x0000_t202" style="position:absolute;margin-left:74.65pt;margin-top:418.15pt;width:449.05pt;height:4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" filled="f" stroked="f">
                <v:textbox inset="0,0,0,0">
                  <w:txbxContent>
                    <w:p w14:paraId="5EF36FCC" w14:textId="26485E4C" w:rsidR="003F0CE1" w:rsidRPr="00830B19" w:rsidRDefault="00830B19" w:rsidP="003F0CE1">
                      <w:pPr>
                        <w:pStyle w:val="Titel"/>
                        <w:spacing w:after="240" w:line="240" w:lineRule="auto"/>
                        <w:contextualSpacing w:val="0"/>
                        <w:rPr>
                          <w:b/>
                          <w:sz w:val="68"/>
                          <w:szCs w:val="68"/>
                        </w:rPr>
                      </w:pPr>
                      <w:r w:rsidRPr="00830B19">
                        <w:rPr>
                          <w:b/>
                          <w:sz w:val="68"/>
                          <w:szCs w:val="68"/>
                          <w:highlight w:val="cyan"/>
                        </w:rPr>
                        <w:t xml:space="preserve">Concept </w:t>
                      </w:r>
                      <w:r w:rsidR="003F0CE1" w:rsidRPr="00830B19">
                        <w:rPr>
                          <w:b/>
                          <w:sz w:val="68"/>
                          <w:szCs w:val="68"/>
                        </w:rPr>
                        <w:t xml:space="preserve">Overeenkomst </w:t>
                      </w:r>
                    </w:p>
                    <w:p w14:paraId="3C14C28C" w14:textId="77777777" w:rsidR="003F0CE1" w:rsidRPr="0045345D" w:rsidRDefault="003F0CE1" w:rsidP="003F0CE1">
                      <w:pPr>
                        <w:spacing w:after="120" w:line="240" w:lineRule="auto"/>
                        <w:rPr>
                          <w:color w:val="365F91" w:themeColor="accent1" w:themeShade="BF"/>
                          <w:sz w:val="40"/>
                          <w:szCs w:val="40"/>
                        </w:rPr>
                      </w:pPr>
                      <w:r w:rsidRPr="0045345D">
                        <w:rPr>
                          <w:color w:val="365F91" w:themeColor="accent1" w:themeShade="BF"/>
                          <w:sz w:val="40"/>
                          <w:szCs w:val="40"/>
                        </w:rPr>
                        <w:t>tussen Gemeente Pijnacker-Nootdorp en</w:t>
                      </w:r>
                    </w:p>
                    <w:p w14:paraId="03783BBF" w14:textId="35D9271B" w:rsidR="003F0CE1" w:rsidRPr="0045345D" w:rsidRDefault="003F0CE1" w:rsidP="006B36D8">
                      <w:pPr>
                        <w:spacing w:after="360" w:line="240" w:lineRule="auto"/>
                        <w:rPr>
                          <w:color w:val="365F91" w:themeColor="accent1" w:themeShade="BF"/>
                          <w:sz w:val="40"/>
                          <w:szCs w:val="40"/>
                        </w:rPr>
                      </w:pPr>
                      <w:r w:rsidRPr="003F0CE1">
                        <w:rPr>
                          <w:color w:val="365F91" w:themeColor="accent1" w:themeShade="BF"/>
                          <w:sz w:val="40"/>
                          <w:szCs w:val="40"/>
                          <w:highlight w:val="cyan"/>
                        </w:rPr>
                        <w:t>&lt;naam opdrachtnemer&gt;</w:t>
                      </w:r>
                    </w:p>
                    <w:p w14:paraId="3698BB6B" w14:textId="4988C3F9" w:rsidR="003F0CE1" w:rsidRDefault="00597D07" w:rsidP="003F0CE1">
                      <w:pPr>
                        <w:pStyle w:val="Titel"/>
                        <w:spacing w:after="480" w:line="240" w:lineRule="auto"/>
                        <w:contextualSpacing w:val="0"/>
                        <w:rPr>
                          <w:b/>
                          <w:sz w:val="70"/>
                          <w:szCs w:val="70"/>
                        </w:rPr>
                      </w:pPr>
                      <w:r>
                        <w:rPr>
                          <w:b/>
                          <w:sz w:val="70"/>
                          <w:szCs w:val="70"/>
                        </w:rPr>
                        <w:t>Stadsbegrazing</w:t>
                      </w:r>
                    </w:p>
                    <w:p w14:paraId="10C8F0E4" w14:textId="77777777" w:rsidR="003F0CE1" w:rsidRPr="003F0CE1" w:rsidRDefault="003F0CE1" w:rsidP="003F0CE1"/>
                    <w:tbl>
                      <w:tblPr>
                        <w:tblStyle w:val="Tabelraste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BE5F1" w:themeFill="accent1" w:themeFillTint="33"/>
                        <w:tblLook w:val="04A0" w:firstRow="1" w:lastRow="0" w:firstColumn="1" w:lastColumn="0" w:noHBand="0" w:noVBand="1"/>
                      </w:tblPr>
                      <w:tblGrid>
                        <w:gridCol w:w="1024"/>
                        <w:gridCol w:w="2588"/>
                      </w:tblGrid>
                      <w:tr w:rsidR="003F0CE1" w:rsidRPr="00823E91" w14:paraId="4821BB7A" w14:textId="77777777" w:rsidTr="00857566">
                        <w:tc>
                          <w:tcPr>
                            <w:tcW w:w="1024" w:type="dxa"/>
                            <w:shd w:val="clear" w:color="auto" w:fill="DBE5F1" w:themeFill="accent1" w:themeFillTint="33"/>
                          </w:tcPr>
                          <w:p w14:paraId="1C5AD815" w14:textId="77777777" w:rsidR="003F0CE1" w:rsidRPr="00BE6CFB" w:rsidRDefault="003F0CE1" w:rsidP="005A0EA7">
                            <w:pPr>
                              <w:rPr>
                                <w:b/>
                                <w:color w:val="00A59B"/>
                                <w:szCs w:val="20"/>
                              </w:rPr>
                            </w:pPr>
                            <w:r>
                              <w:rPr>
                                <w:b/>
                                <w:color w:val="00A59B"/>
                                <w:szCs w:val="20"/>
                              </w:rPr>
                              <w:t>kenmerk</w:t>
                            </w:r>
                          </w:p>
                        </w:tc>
                        <w:tc>
                          <w:tcPr>
                            <w:tcW w:w="2588" w:type="dxa"/>
                            <w:shd w:val="clear" w:color="auto" w:fill="DBE5F1" w:themeFill="accent1" w:themeFillTint="33"/>
                          </w:tcPr>
                          <w:p w14:paraId="642059CB" w14:textId="5B8AF3E5" w:rsidR="003F0CE1" w:rsidRPr="00B16110" w:rsidRDefault="00597D07" w:rsidP="005A0EA7">
                            <w:pPr>
                              <w:rPr>
                                <w:b/>
                                <w:szCs w:val="20"/>
                              </w:rPr>
                            </w:pPr>
                            <w:r>
                              <w:rPr>
                                <w:b/>
                                <w:szCs w:val="20"/>
                              </w:rPr>
                              <w:t>Inkoopzaak 1229136</w:t>
                            </w:r>
                          </w:p>
                        </w:tc>
                      </w:tr>
                    </w:tbl>
                    <w:p w14:paraId="51222564" w14:textId="77777777" w:rsidR="003F0CE1" w:rsidRPr="005E4E4F" w:rsidRDefault="003F0CE1" w:rsidP="003F0CE1">
                      <w:pPr>
                        <w:rPr>
                          <w:b/>
                          <w:color w:val="00A59B"/>
                          <w:sz w:val="40"/>
                        </w:rPr>
                      </w:pPr>
                    </w:p>
                  </w:txbxContent>
                </v:textbox>
              </v:shape>
            </w:pict>
          </mc:Fallback>
        </mc:AlternateContent>
      </w:r>
      <w:r>
        <w:rPr>
          <w:noProof/>
          <w:lang w:eastAsia="nl-NL"/>
        </w:rPr>
        <w:drawing>
          <wp:anchor distT="0" distB="0" distL="114300" distR="114300" simplePos="0" relativeHeight="251661312" behindDoc="1" locked="0" layoutInCell="1" allowOverlap="1" wp14:anchorId="3BFF07B4" wp14:editId="5C66C602">
            <wp:simplePos x="0" y="0"/>
            <wp:positionH relativeFrom="column">
              <wp:posOffset>-904875</wp:posOffset>
            </wp:positionH>
            <wp:positionV relativeFrom="paragraph">
              <wp:posOffset>-885825</wp:posOffset>
            </wp:positionV>
            <wp:extent cx="7563485" cy="1805305"/>
            <wp:effectExtent l="0" t="0" r="0" b="444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700974" name="Header_blauw_voor.jpg"/>
                    <pic:cNvPicPr/>
                  </pic:nvPicPr>
                  <pic:blipFill>
                    <a:blip r:embed="rId9">
                      <a:extLst>
                        <a:ext uri="{28A0092B-C50C-407E-A947-70E740481C1C}">
                          <a14:useLocalDpi xmlns:a14="http://schemas.microsoft.com/office/drawing/2010/main" val="0"/>
                        </a:ext>
                      </a:extLst>
                    </a:blip>
                    <a:stretch>
                      <a:fillRect/>
                    </a:stretch>
                  </pic:blipFill>
                  <pic:spPr>
                    <a:xfrm>
                      <a:off x="0" y="0"/>
                      <a:ext cx="7563485" cy="1805305"/>
                    </a:xfrm>
                    <a:prstGeom prst="rect">
                      <a:avLst/>
                    </a:prstGeom>
                  </pic:spPr>
                </pic:pic>
              </a:graphicData>
            </a:graphic>
            <wp14:sizeRelH relativeFrom="margin">
              <wp14:pctWidth>0</wp14:pctWidth>
            </wp14:sizeRelH>
            <wp14:sizeRelV relativeFrom="margin">
              <wp14:pctHeight>0</wp14:pctHeight>
            </wp14:sizeRelV>
          </wp:anchor>
        </w:drawing>
      </w:r>
      <w:r w:rsidR="00056D93">
        <w:br w:type="page"/>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65F91" w:themeFill="accent1" w:themeFillShade="BF"/>
        <w:tblLook w:val="04A0" w:firstRow="1" w:lastRow="0" w:firstColumn="1" w:lastColumn="0" w:noHBand="0" w:noVBand="1"/>
      </w:tblPr>
      <w:tblGrid>
        <w:gridCol w:w="9062"/>
      </w:tblGrid>
      <w:tr w:rsidR="0065661B" w:rsidRPr="000555D5" w14:paraId="2340A5AD" w14:textId="77777777" w:rsidTr="0030607B">
        <w:tc>
          <w:tcPr>
            <w:tcW w:w="9062" w:type="dxa"/>
            <w:shd w:val="clear" w:color="auto" w:fill="365F91" w:themeFill="accent1" w:themeFillShade="BF"/>
          </w:tcPr>
          <w:p w14:paraId="647979C0" w14:textId="051BDDB2" w:rsidR="0065661B" w:rsidRPr="000555D5" w:rsidRDefault="0099290B" w:rsidP="0065661B">
            <w:pPr>
              <w:spacing w:before="40" w:after="40"/>
              <w:rPr>
                <w:rFonts w:cs="Lucida Sans Unicode"/>
                <w:b/>
              </w:rPr>
            </w:pPr>
            <w:r w:rsidRPr="000555D5">
              <w:rPr>
                <w:rFonts w:cs="Lucida Sans Unicode"/>
                <w:b/>
                <w:color w:val="FFFFFF" w:themeColor="background1"/>
              </w:rPr>
              <w:t>Ondergetekenden</w:t>
            </w:r>
          </w:p>
        </w:tc>
      </w:tr>
    </w:tbl>
    <w:p w14:paraId="6CBD0116" w14:textId="0D93636A" w:rsidR="009D2408" w:rsidRPr="0099290B" w:rsidRDefault="009D2408" w:rsidP="009D2408">
      <w:pPr>
        <w:pStyle w:val="Default"/>
        <w:spacing w:before="120" w:after="120"/>
        <w:rPr>
          <w:rFonts w:asciiTheme="minorHAnsi" w:hAnsiTheme="minorHAnsi"/>
          <w:sz w:val="20"/>
          <w:szCs w:val="20"/>
        </w:rPr>
      </w:pPr>
      <w:r w:rsidRPr="0099290B">
        <w:rPr>
          <w:rFonts w:asciiTheme="minorHAnsi" w:hAnsiTheme="minorHAnsi"/>
          <w:sz w:val="20"/>
          <w:szCs w:val="20"/>
        </w:rPr>
        <w:t xml:space="preserve">Het college van burgemeester en wethouders van </w:t>
      </w:r>
      <w:r w:rsidR="00056D93" w:rsidRPr="00056D93">
        <w:rPr>
          <w:rFonts w:asciiTheme="minorHAnsi" w:hAnsiTheme="minorHAnsi"/>
          <w:b/>
          <w:bCs/>
          <w:sz w:val="20"/>
          <w:szCs w:val="20"/>
        </w:rPr>
        <w:t xml:space="preserve">gemeente </w:t>
      </w:r>
      <w:r w:rsidRPr="00056D93">
        <w:rPr>
          <w:rFonts w:asciiTheme="minorHAnsi" w:hAnsiTheme="minorHAnsi"/>
          <w:b/>
          <w:bCs/>
          <w:sz w:val="20"/>
          <w:szCs w:val="20"/>
        </w:rPr>
        <w:t>Pijnacker-Nootdorp</w:t>
      </w:r>
      <w:r>
        <w:rPr>
          <w:rFonts w:asciiTheme="minorHAnsi" w:hAnsiTheme="minorHAnsi"/>
          <w:sz w:val="20"/>
          <w:szCs w:val="20"/>
        </w:rPr>
        <w:t xml:space="preserve">, </w:t>
      </w:r>
      <w:r w:rsidRPr="0099290B">
        <w:rPr>
          <w:rFonts w:asciiTheme="minorHAnsi" w:hAnsiTheme="minorHAnsi"/>
          <w:sz w:val="20"/>
          <w:szCs w:val="20"/>
        </w:rPr>
        <w:t xml:space="preserve">hierbij rechtsgeldig vertegenwoordigd door </w:t>
      </w:r>
      <w:r w:rsidRPr="00882898">
        <w:rPr>
          <w:rFonts w:asciiTheme="minorHAnsi" w:hAnsiTheme="minorHAnsi"/>
          <w:sz w:val="20"/>
          <w:szCs w:val="20"/>
          <w:highlight w:val="cyan"/>
        </w:rPr>
        <w:t>&lt;mevrouw</w:t>
      </w:r>
      <w:r w:rsidR="00CD31E2">
        <w:rPr>
          <w:rFonts w:asciiTheme="minorHAnsi" w:hAnsiTheme="minorHAnsi"/>
          <w:sz w:val="20"/>
          <w:szCs w:val="20"/>
          <w:highlight w:val="cyan"/>
        </w:rPr>
        <w:t xml:space="preserve"> / de heer</w:t>
      </w:r>
      <w:r w:rsidRPr="00882898">
        <w:rPr>
          <w:rFonts w:asciiTheme="minorHAnsi" w:hAnsiTheme="minorHAnsi"/>
          <w:sz w:val="20"/>
          <w:szCs w:val="20"/>
          <w:highlight w:val="cyan"/>
        </w:rPr>
        <w:t>&gt;</w:t>
      </w:r>
      <w:r w:rsidRPr="00CD31E2">
        <w:rPr>
          <w:rFonts w:asciiTheme="minorHAnsi" w:hAnsiTheme="minorHAnsi"/>
          <w:sz w:val="20"/>
          <w:szCs w:val="20"/>
        </w:rPr>
        <w:t xml:space="preserve"> </w:t>
      </w:r>
      <w:r w:rsidRPr="00882898">
        <w:rPr>
          <w:rFonts w:asciiTheme="minorHAnsi" w:hAnsiTheme="minorHAnsi"/>
          <w:sz w:val="20"/>
          <w:szCs w:val="20"/>
          <w:highlight w:val="cyan"/>
        </w:rPr>
        <w:t>&lt;persoonsnaam&gt;</w:t>
      </w:r>
      <w:r w:rsidRPr="00CD31E2">
        <w:rPr>
          <w:rFonts w:asciiTheme="minorHAnsi" w:hAnsiTheme="minorHAnsi"/>
          <w:sz w:val="20"/>
          <w:szCs w:val="20"/>
        </w:rPr>
        <w:t xml:space="preserve">, </w:t>
      </w:r>
      <w:r w:rsidRPr="00882898">
        <w:rPr>
          <w:rFonts w:asciiTheme="minorHAnsi" w:hAnsiTheme="minorHAnsi"/>
          <w:sz w:val="20"/>
          <w:szCs w:val="20"/>
          <w:highlight w:val="cyan"/>
        </w:rPr>
        <w:t>&lt;functie&gt;,</w:t>
      </w:r>
      <w:r w:rsidRPr="0099290B">
        <w:rPr>
          <w:rFonts w:asciiTheme="minorHAnsi" w:hAnsiTheme="minorHAnsi"/>
          <w:sz w:val="20"/>
          <w:szCs w:val="20"/>
        </w:rPr>
        <w:t xml:space="preserve"> verder te noemen </w:t>
      </w:r>
      <w:r>
        <w:rPr>
          <w:rFonts w:asciiTheme="minorHAnsi" w:hAnsiTheme="minorHAnsi"/>
          <w:sz w:val="20"/>
          <w:szCs w:val="20"/>
        </w:rPr>
        <w:t>“Opdrachtgever”</w:t>
      </w:r>
      <w:r w:rsidRPr="0099290B">
        <w:rPr>
          <w:rFonts w:asciiTheme="minorHAnsi" w:hAnsiTheme="minorHAnsi"/>
          <w:sz w:val="20"/>
          <w:szCs w:val="20"/>
        </w:rPr>
        <w:t xml:space="preserve">,  </w:t>
      </w:r>
    </w:p>
    <w:p w14:paraId="29DFAC31" w14:textId="77777777" w:rsidR="009D2408" w:rsidRPr="0099290B" w:rsidRDefault="009D2408" w:rsidP="009D2408">
      <w:pPr>
        <w:pStyle w:val="Default"/>
        <w:spacing w:after="120"/>
        <w:rPr>
          <w:rFonts w:asciiTheme="minorHAnsi" w:hAnsiTheme="minorHAnsi"/>
          <w:sz w:val="20"/>
          <w:szCs w:val="20"/>
        </w:rPr>
      </w:pPr>
      <w:r w:rsidRPr="0099290B">
        <w:rPr>
          <w:rFonts w:asciiTheme="minorHAnsi" w:hAnsiTheme="minorHAnsi"/>
          <w:sz w:val="20"/>
          <w:szCs w:val="20"/>
        </w:rPr>
        <w:t xml:space="preserve">en </w:t>
      </w:r>
    </w:p>
    <w:p w14:paraId="04DDAFBE" w14:textId="28826DAC" w:rsidR="009D2408" w:rsidRPr="0099290B" w:rsidRDefault="00CD31E2" w:rsidP="009D2408">
      <w:pPr>
        <w:pStyle w:val="Default"/>
        <w:spacing w:after="120"/>
        <w:rPr>
          <w:rFonts w:asciiTheme="minorHAnsi" w:hAnsiTheme="minorHAnsi"/>
          <w:sz w:val="20"/>
          <w:szCs w:val="20"/>
        </w:rPr>
      </w:pPr>
      <w:r w:rsidRPr="002B0312">
        <w:rPr>
          <w:rFonts w:asciiTheme="minorHAnsi" w:hAnsiTheme="minorHAnsi"/>
          <w:b/>
          <w:sz w:val="20"/>
          <w:szCs w:val="20"/>
          <w:highlight w:val="cyan"/>
        </w:rPr>
        <w:t>&lt;Bedrijfsnaam&gt;</w:t>
      </w:r>
      <w:r w:rsidRPr="0000232A">
        <w:rPr>
          <w:rFonts w:asciiTheme="minorHAnsi" w:hAnsiTheme="minorHAnsi"/>
          <w:sz w:val="20"/>
          <w:szCs w:val="20"/>
        </w:rPr>
        <w:t xml:space="preserve">, gevestigd aan </w:t>
      </w:r>
      <w:r w:rsidRPr="00CD31E2">
        <w:rPr>
          <w:rFonts w:asciiTheme="minorHAnsi" w:hAnsiTheme="minorHAnsi"/>
          <w:sz w:val="20"/>
          <w:szCs w:val="20"/>
          <w:highlight w:val="cyan"/>
        </w:rPr>
        <w:t>&lt;Adres&gt;</w:t>
      </w:r>
      <w:r w:rsidRPr="0000232A">
        <w:rPr>
          <w:rFonts w:asciiTheme="minorHAnsi" w:hAnsiTheme="minorHAnsi"/>
          <w:sz w:val="20"/>
          <w:szCs w:val="20"/>
        </w:rPr>
        <w:t xml:space="preserve"> te (</w:t>
      </w:r>
      <w:r w:rsidRPr="00CD31E2">
        <w:rPr>
          <w:rFonts w:asciiTheme="minorHAnsi" w:hAnsiTheme="minorHAnsi"/>
          <w:sz w:val="20"/>
          <w:szCs w:val="20"/>
          <w:highlight w:val="cyan"/>
        </w:rPr>
        <w:t>&lt;postcode&gt;</w:t>
      </w:r>
      <w:r w:rsidRPr="0000232A">
        <w:rPr>
          <w:rFonts w:asciiTheme="minorHAnsi" w:hAnsiTheme="minorHAnsi"/>
          <w:sz w:val="20"/>
          <w:szCs w:val="20"/>
        </w:rPr>
        <w:t xml:space="preserve">) </w:t>
      </w:r>
      <w:r w:rsidRPr="00CD31E2">
        <w:rPr>
          <w:rFonts w:asciiTheme="minorHAnsi" w:hAnsiTheme="minorHAnsi"/>
          <w:sz w:val="20"/>
          <w:szCs w:val="20"/>
          <w:highlight w:val="cyan"/>
        </w:rPr>
        <w:t>&lt;plaatsnaam&gt;</w:t>
      </w:r>
      <w:r w:rsidRPr="0000232A">
        <w:rPr>
          <w:rFonts w:asciiTheme="minorHAnsi" w:hAnsiTheme="minorHAnsi"/>
          <w:sz w:val="20"/>
          <w:szCs w:val="20"/>
        </w:rPr>
        <w:t xml:space="preserve">, geregistreerd bij de KvK onder nummer </w:t>
      </w:r>
      <w:r w:rsidRPr="00CD31E2">
        <w:rPr>
          <w:rFonts w:asciiTheme="minorHAnsi" w:hAnsiTheme="minorHAnsi"/>
          <w:sz w:val="20"/>
          <w:szCs w:val="20"/>
          <w:highlight w:val="cyan"/>
        </w:rPr>
        <w:t>&lt;KvK-#&gt;</w:t>
      </w:r>
      <w:r w:rsidRPr="0000232A">
        <w:rPr>
          <w:rFonts w:asciiTheme="minorHAnsi" w:hAnsiTheme="minorHAnsi"/>
          <w:sz w:val="20"/>
          <w:szCs w:val="20"/>
        </w:rPr>
        <w:t xml:space="preserve">, hierbij rechtsgeldig vertegenwoordigd door </w:t>
      </w:r>
      <w:r w:rsidRPr="00CD31E2">
        <w:rPr>
          <w:rFonts w:asciiTheme="minorHAnsi" w:hAnsiTheme="minorHAnsi"/>
          <w:sz w:val="20"/>
          <w:szCs w:val="20"/>
          <w:highlight w:val="cyan"/>
        </w:rPr>
        <w:t>&lt;mevrouw / de heer&gt;</w:t>
      </w:r>
      <w:r w:rsidRPr="0000232A">
        <w:rPr>
          <w:rFonts w:asciiTheme="minorHAnsi" w:hAnsiTheme="minorHAnsi"/>
          <w:sz w:val="20"/>
          <w:szCs w:val="20"/>
        </w:rPr>
        <w:t xml:space="preserve"> </w:t>
      </w:r>
      <w:r w:rsidRPr="00CD31E2">
        <w:rPr>
          <w:rFonts w:asciiTheme="minorHAnsi" w:hAnsiTheme="minorHAnsi"/>
          <w:sz w:val="20"/>
          <w:szCs w:val="20"/>
          <w:highlight w:val="cyan"/>
        </w:rPr>
        <w:t>&lt;naam&gt;</w:t>
      </w:r>
      <w:r w:rsidRPr="0000232A">
        <w:rPr>
          <w:rFonts w:asciiTheme="minorHAnsi" w:hAnsiTheme="minorHAnsi"/>
          <w:sz w:val="20"/>
          <w:szCs w:val="20"/>
        </w:rPr>
        <w:t xml:space="preserve">, </w:t>
      </w:r>
      <w:r w:rsidRPr="00CD31E2">
        <w:rPr>
          <w:rFonts w:asciiTheme="minorHAnsi" w:hAnsiTheme="minorHAnsi"/>
          <w:sz w:val="20"/>
          <w:szCs w:val="20"/>
          <w:highlight w:val="cyan"/>
        </w:rPr>
        <w:t>&lt;functie&gt;</w:t>
      </w:r>
      <w:r w:rsidRPr="0000232A">
        <w:rPr>
          <w:rFonts w:asciiTheme="minorHAnsi" w:hAnsiTheme="minorHAnsi"/>
          <w:sz w:val="20"/>
          <w:szCs w:val="20"/>
        </w:rPr>
        <w:t>, verder te noemen “Opdrachtnemer”,</w:t>
      </w:r>
    </w:p>
    <w:p w14:paraId="76F288C8" w14:textId="47ABBAA1" w:rsidR="0099290B" w:rsidRPr="0099290B" w:rsidRDefault="009D2408" w:rsidP="009D2408">
      <w:pPr>
        <w:pStyle w:val="Default"/>
        <w:spacing w:after="120"/>
        <w:rPr>
          <w:rFonts w:asciiTheme="minorHAnsi" w:hAnsiTheme="minorHAnsi"/>
          <w:sz w:val="20"/>
          <w:szCs w:val="20"/>
        </w:rPr>
      </w:pPr>
      <w:r w:rsidRPr="0099290B">
        <w:rPr>
          <w:rFonts w:asciiTheme="minorHAnsi" w:hAnsiTheme="minorHAnsi"/>
          <w:sz w:val="20"/>
          <w:szCs w:val="20"/>
        </w:rPr>
        <w:t>hierna afzonderlijk te noemen “Partij”, of gezamenlijk “Partijen”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65F91" w:themeFill="accent1" w:themeFillShade="BF"/>
        <w:tblLook w:val="04A0" w:firstRow="1" w:lastRow="0" w:firstColumn="1" w:lastColumn="0" w:noHBand="0" w:noVBand="1"/>
      </w:tblPr>
      <w:tblGrid>
        <w:gridCol w:w="9062"/>
      </w:tblGrid>
      <w:tr w:rsidR="007974DA" w:rsidRPr="000555D5" w14:paraId="79411A61" w14:textId="77777777" w:rsidTr="002838EC">
        <w:tc>
          <w:tcPr>
            <w:tcW w:w="9062" w:type="dxa"/>
            <w:shd w:val="clear" w:color="auto" w:fill="365F91" w:themeFill="accent1" w:themeFillShade="BF"/>
          </w:tcPr>
          <w:p w14:paraId="416C77EA" w14:textId="77777777" w:rsidR="007974DA" w:rsidRPr="000555D5" w:rsidRDefault="007974DA" w:rsidP="002838EC">
            <w:pPr>
              <w:spacing w:before="40" w:after="40"/>
              <w:rPr>
                <w:rFonts w:cs="Lucida Sans Unicode"/>
                <w:b/>
              </w:rPr>
            </w:pPr>
            <w:r w:rsidRPr="000555D5">
              <w:rPr>
                <w:rFonts w:cs="Lucida Sans Unicode"/>
                <w:b/>
                <w:color w:val="FFFFFF" w:themeColor="background1"/>
              </w:rPr>
              <w:t>overwegende</w:t>
            </w:r>
          </w:p>
        </w:tc>
      </w:tr>
    </w:tbl>
    <w:p w14:paraId="36D824DB" w14:textId="768D6378" w:rsidR="00892434" w:rsidRDefault="00581B9F" w:rsidP="00F16328">
      <w:pPr>
        <w:pStyle w:val="Default"/>
        <w:numPr>
          <w:ilvl w:val="0"/>
          <w:numId w:val="1"/>
        </w:numPr>
        <w:spacing w:before="120" w:after="60"/>
        <w:ind w:left="567" w:hanging="567"/>
        <w:rPr>
          <w:rFonts w:asciiTheme="minorHAnsi" w:hAnsiTheme="minorHAnsi"/>
          <w:sz w:val="20"/>
          <w:szCs w:val="20"/>
        </w:rPr>
      </w:pPr>
      <w:r w:rsidRPr="00892434">
        <w:rPr>
          <w:rFonts w:asciiTheme="minorHAnsi" w:hAnsiTheme="minorHAnsi"/>
          <w:sz w:val="20"/>
          <w:szCs w:val="20"/>
        </w:rPr>
        <w:t xml:space="preserve">dat </w:t>
      </w:r>
      <w:r w:rsidR="00783838" w:rsidRPr="00892434">
        <w:rPr>
          <w:rFonts w:asciiTheme="minorHAnsi" w:hAnsiTheme="minorHAnsi"/>
          <w:sz w:val="20"/>
          <w:szCs w:val="20"/>
        </w:rPr>
        <w:t xml:space="preserve">Opdrachtgever een </w:t>
      </w:r>
      <w:r w:rsidR="00783838" w:rsidRPr="00093AE1">
        <w:rPr>
          <w:rFonts w:asciiTheme="minorHAnsi" w:hAnsiTheme="minorHAnsi"/>
          <w:sz w:val="20"/>
          <w:szCs w:val="20"/>
        </w:rPr>
        <w:t>aanbestedingsprocedure</w:t>
      </w:r>
      <w:r w:rsidR="00892434" w:rsidRPr="00892434">
        <w:rPr>
          <w:rFonts w:asciiTheme="minorHAnsi" w:hAnsiTheme="minorHAnsi"/>
          <w:sz w:val="20"/>
          <w:szCs w:val="20"/>
        </w:rPr>
        <w:t xml:space="preserve"> inzake </w:t>
      </w:r>
      <w:r w:rsidR="00597D07">
        <w:rPr>
          <w:rFonts w:asciiTheme="minorHAnsi" w:hAnsiTheme="minorHAnsi"/>
          <w:b/>
          <w:sz w:val="20"/>
          <w:szCs w:val="20"/>
        </w:rPr>
        <w:t>Stadsbegrazing</w:t>
      </w:r>
      <w:r w:rsidR="005F2802">
        <w:rPr>
          <w:rFonts w:asciiTheme="minorHAnsi" w:hAnsiTheme="minorHAnsi"/>
          <w:sz w:val="20"/>
          <w:szCs w:val="20"/>
        </w:rPr>
        <w:t xml:space="preserve"> </w:t>
      </w:r>
      <w:r w:rsidR="000555D5">
        <w:rPr>
          <w:rFonts w:asciiTheme="minorHAnsi" w:hAnsiTheme="minorHAnsi"/>
          <w:sz w:val="20"/>
          <w:szCs w:val="20"/>
        </w:rPr>
        <w:t xml:space="preserve"> </w:t>
      </w:r>
      <w:r w:rsidR="00783838" w:rsidRPr="00892434">
        <w:rPr>
          <w:rFonts w:asciiTheme="minorHAnsi" w:hAnsiTheme="minorHAnsi"/>
          <w:sz w:val="20"/>
          <w:szCs w:val="20"/>
        </w:rPr>
        <w:t>met kenmer</w:t>
      </w:r>
      <w:r w:rsidR="00550F4D" w:rsidRPr="00892434">
        <w:rPr>
          <w:rFonts w:asciiTheme="minorHAnsi" w:hAnsiTheme="minorHAnsi"/>
          <w:sz w:val="20"/>
          <w:szCs w:val="20"/>
        </w:rPr>
        <w:t xml:space="preserve">k </w:t>
      </w:r>
      <w:r w:rsidR="00597D07">
        <w:rPr>
          <w:rFonts w:asciiTheme="minorHAnsi" w:hAnsiTheme="minorHAnsi"/>
          <w:b/>
          <w:sz w:val="20"/>
          <w:szCs w:val="20"/>
        </w:rPr>
        <w:t>Inkoopzaak 1229136</w:t>
      </w:r>
      <w:r w:rsidR="00093AE1" w:rsidRPr="005F2802">
        <w:rPr>
          <w:rFonts w:asciiTheme="minorHAnsi" w:hAnsiTheme="minorHAnsi"/>
          <w:b/>
          <w:sz w:val="20"/>
          <w:szCs w:val="20"/>
        </w:rPr>
        <w:t>,</w:t>
      </w:r>
      <w:r w:rsidR="00783838" w:rsidRPr="00892434">
        <w:rPr>
          <w:rFonts w:asciiTheme="minorHAnsi" w:hAnsiTheme="minorHAnsi"/>
          <w:sz w:val="20"/>
          <w:szCs w:val="20"/>
        </w:rPr>
        <w:t xml:space="preserve"> </w:t>
      </w:r>
      <w:r w:rsidR="009D2408">
        <w:rPr>
          <w:rFonts w:asciiTheme="minorHAnsi" w:hAnsiTheme="minorHAnsi"/>
          <w:sz w:val="20"/>
          <w:szCs w:val="20"/>
        </w:rPr>
        <w:t xml:space="preserve">gedateerd </w:t>
      </w:r>
      <w:bookmarkStart w:id="0" w:name="_Hlk36039731"/>
      <w:r w:rsidR="000555D5" w:rsidRPr="000555D5">
        <w:rPr>
          <w:rFonts w:asciiTheme="minorHAnsi" w:hAnsiTheme="minorHAnsi"/>
          <w:sz w:val="20"/>
          <w:szCs w:val="20"/>
          <w:highlight w:val="cyan"/>
        </w:rPr>
        <w:t>&lt;dag datum maand jaar&gt;</w:t>
      </w:r>
      <w:bookmarkEnd w:id="0"/>
      <w:r w:rsidRPr="00892434">
        <w:rPr>
          <w:rFonts w:asciiTheme="minorHAnsi" w:hAnsiTheme="minorHAnsi"/>
          <w:sz w:val="20"/>
          <w:szCs w:val="20"/>
        </w:rPr>
        <w:t xml:space="preserve">, </w:t>
      </w:r>
      <w:r w:rsidR="00892434" w:rsidRPr="00892434">
        <w:rPr>
          <w:rFonts w:asciiTheme="minorHAnsi" w:hAnsiTheme="minorHAnsi"/>
          <w:sz w:val="20"/>
          <w:szCs w:val="20"/>
        </w:rPr>
        <w:t>heeft uitgeschreven</w:t>
      </w:r>
      <w:r w:rsidR="00892434">
        <w:rPr>
          <w:rFonts w:asciiTheme="minorHAnsi" w:hAnsiTheme="minorHAnsi"/>
          <w:sz w:val="20"/>
          <w:szCs w:val="20"/>
        </w:rPr>
        <w:t>;</w:t>
      </w:r>
    </w:p>
    <w:p w14:paraId="1197CF9E" w14:textId="6A5335AC" w:rsidR="00892434" w:rsidRDefault="00892434" w:rsidP="00F16328">
      <w:pPr>
        <w:pStyle w:val="Default"/>
        <w:numPr>
          <w:ilvl w:val="0"/>
          <w:numId w:val="1"/>
        </w:numPr>
        <w:spacing w:after="60"/>
        <w:ind w:left="567" w:hanging="567"/>
        <w:rPr>
          <w:rFonts w:asciiTheme="minorHAnsi" w:hAnsiTheme="minorHAnsi"/>
          <w:sz w:val="20"/>
          <w:szCs w:val="20"/>
        </w:rPr>
      </w:pPr>
      <w:r>
        <w:rPr>
          <w:rFonts w:asciiTheme="minorHAnsi" w:hAnsiTheme="minorHAnsi"/>
          <w:sz w:val="20"/>
          <w:szCs w:val="20"/>
        </w:rPr>
        <w:t xml:space="preserve">dat Opdrachtgever daarbij de </w:t>
      </w:r>
      <w:r w:rsidR="000555D5" w:rsidRPr="000555D5">
        <w:rPr>
          <w:rFonts w:asciiTheme="minorHAnsi" w:hAnsiTheme="minorHAnsi"/>
          <w:sz w:val="20"/>
          <w:szCs w:val="20"/>
          <w:highlight w:val="cyan"/>
        </w:rPr>
        <w:t>&lt;</w:t>
      </w:r>
      <w:r w:rsidR="000555D5">
        <w:rPr>
          <w:rFonts w:asciiTheme="minorHAnsi" w:hAnsiTheme="minorHAnsi"/>
          <w:sz w:val="20"/>
          <w:szCs w:val="20"/>
          <w:highlight w:val="cyan"/>
        </w:rPr>
        <w:t>meervoudig onderhandse / nationale/ Europese</w:t>
      </w:r>
      <w:r w:rsidR="000555D5" w:rsidRPr="000555D5">
        <w:rPr>
          <w:rFonts w:asciiTheme="minorHAnsi" w:hAnsiTheme="minorHAnsi"/>
          <w:sz w:val="20"/>
          <w:szCs w:val="20"/>
          <w:highlight w:val="cyan"/>
        </w:rPr>
        <w:t>&gt;</w:t>
      </w:r>
      <w:r w:rsidR="00783838" w:rsidRPr="00892434">
        <w:rPr>
          <w:rFonts w:asciiTheme="minorHAnsi" w:hAnsiTheme="minorHAnsi"/>
          <w:sz w:val="20"/>
          <w:szCs w:val="20"/>
        </w:rPr>
        <w:t xml:space="preserve"> </w:t>
      </w:r>
      <w:r>
        <w:rPr>
          <w:rFonts w:asciiTheme="minorHAnsi" w:hAnsiTheme="minorHAnsi"/>
          <w:sz w:val="20"/>
          <w:szCs w:val="20"/>
        </w:rPr>
        <w:t>aanbestedingsprocedure heeft doorlopen;</w:t>
      </w:r>
    </w:p>
    <w:p w14:paraId="21CF3823" w14:textId="550CAB35" w:rsidR="000B2164" w:rsidRDefault="000B2164" w:rsidP="00F16328">
      <w:pPr>
        <w:pStyle w:val="Default"/>
        <w:numPr>
          <w:ilvl w:val="0"/>
          <w:numId w:val="1"/>
        </w:numPr>
        <w:spacing w:after="60"/>
        <w:ind w:left="567" w:hanging="567"/>
        <w:rPr>
          <w:rFonts w:asciiTheme="minorHAnsi" w:hAnsiTheme="minorHAnsi"/>
          <w:sz w:val="20"/>
          <w:szCs w:val="20"/>
        </w:rPr>
      </w:pPr>
      <w:r>
        <w:rPr>
          <w:rFonts w:asciiTheme="minorHAnsi" w:hAnsiTheme="minorHAnsi"/>
          <w:sz w:val="20"/>
          <w:szCs w:val="20"/>
        </w:rPr>
        <w:t xml:space="preserve">dat Opdrachtnemer daarop </w:t>
      </w:r>
      <w:r w:rsidR="00416E13">
        <w:rPr>
          <w:rFonts w:asciiTheme="minorHAnsi" w:hAnsiTheme="minorHAnsi"/>
          <w:sz w:val="20"/>
          <w:szCs w:val="20"/>
        </w:rPr>
        <w:t xml:space="preserve">een inschrijving heeft ingediend </w:t>
      </w:r>
      <w:r w:rsidRPr="00093AE1">
        <w:rPr>
          <w:rFonts w:asciiTheme="minorHAnsi" w:hAnsiTheme="minorHAnsi"/>
          <w:sz w:val="20"/>
          <w:szCs w:val="20"/>
        </w:rPr>
        <w:t xml:space="preserve">op </w:t>
      </w:r>
      <w:r w:rsidR="000555D5" w:rsidRPr="000555D5">
        <w:rPr>
          <w:rFonts w:asciiTheme="minorHAnsi" w:hAnsiTheme="minorHAnsi"/>
          <w:sz w:val="20"/>
          <w:szCs w:val="20"/>
          <w:highlight w:val="cyan"/>
        </w:rPr>
        <w:t>&lt;dag datum maand jaar&gt;</w:t>
      </w:r>
      <w:r>
        <w:rPr>
          <w:rFonts w:asciiTheme="minorHAnsi" w:hAnsiTheme="minorHAnsi"/>
          <w:sz w:val="20"/>
          <w:szCs w:val="20"/>
        </w:rPr>
        <w:t xml:space="preserve"> </w:t>
      </w:r>
      <w:r w:rsidR="00416E13" w:rsidRPr="00416E13">
        <w:rPr>
          <w:rFonts w:asciiTheme="minorHAnsi" w:hAnsiTheme="minorHAnsi"/>
          <w:sz w:val="20"/>
          <w:szCs w:val="20"/>
          <w:highlight w:val="cyan"/>
        </w:rPr>
        <w:t>met kenmerk &lt;kenmerk&gt;</w:t>
      </w:r>
      <w:r>
        <w:rPr>
          <w:rFonts w:asciiTheme="minorHAnsi" w:hAnsiTheme="minorHAnsi"/>
          <w:sz w:val="20"/>
          <w:szCs w:val="20"/>
        </w:rPr>
        <w:t>;</w:t>
      </w:r>
    </w:p>
    <w:p w14:paraId="26A0276A" w14:textId="77544940" w:rsidR="000B2164" w:rsidRPr="00891248" w:rsidRDefault="000B2164" w:rsidP="00F16328">
      <w:pPr>
        <w:pStyle w:val="Default"/>
        <w:numPr>
          <w:ilvl w:val="0"/>
          <w:numId w:val="1"/>
        </w:numPr>
        <w:spacing w:after="60"/>
        <w:ind w:left="567" w:hanging="567"/>
        <w:rPr>
          <w:rFonts w:asciiTheme="minorHAnsi" w:hAnsiTheme="minorHAnsi"/>
          <w:sz w:val="20"/>
          <w:szCs w:val="20"/>
        </w:rPr>
      </w:pPr>
      <w:r>
        <w:rPr>
          <w:rFonts w:asciiTheme="minorHAnsi" w:hAnsiTheme="minorHAnsi"/>
          <w:sz w:val="20"/>
          <w:szCs w:val="20"/>
        </w:rPr>
        <w:t xml:space="preserve">dat na beoordeling van de Inschrijvingen is gebleken dat Opdrachtnemer </w:t>
      </w:r>
      <w:r w:rsidRPr="00891248">
        <w:rPr>
          <w:rFonts w:asciiTheme="minorHAnsi" w:hAnsiTheme="minorHAnsi"/>
          <w:sz w:val="20"/>
          <w:szCs w:val="20"/>
        </w:rPr>
        <w:t>de laagste prijsaanbieding</w:t>
      </w:r>
      <w:r w:rsidR="00891248" w:rsidRPr="00891248">
        <w:rPr>
          <w:rFonts w:asciiTheme="minorHAnsi" w:hAnsiTheme="minorHAnsi"/>
          <w:sz w:val="20"/>
          <w:szCs w:val="20"/>
        </w:rPr>
        <w:t xml:space="preserve"> </w:t>
      </w:r>
      <w:r w:rsidRPr="00891248">
        <w:rPr>
          <w:rFonts w:asciiTheme="minorHAnsi" w:hAnsiTheme="minorHAnsi"/>
          <w:sz w:val="20"/>
          <w:szCs w:val="20"/>
        </w:rPr>
        <w:t xml:space="preserve">heeft </w:t>
      </w:r>
      <w:r w:rsidR="004E1E8C" w:rsidRPr="00891248">
        <w:rPr>
          <w:rFonts w:asciiTheme="minorHAnsi" w:hAnsiTheme="minorHAnsi"/>
          <w:sz w:val="20"/>
          <w:szCs w:val="20"/>
        </w:rPr>
        <w:t>ingediend</w:t>
      </w:r>
      <w:r w:rsidRPr="00891248">
        <w:rPr>
          <w:rFonts w:asciiTheme="minorHAnsi" w:hAnsiTheme="minorHAnsi"/>
          <w:sz w:val="20"/>
          <w:szCs w:val="20"/>
        </w:rPr>
        <w:t>;</w:t>
      </w:r>
    </w:p>
    <w:p w14:paraId="69369F9F" w14:textId="29B5AF0C" w:rsidR="00581B9F" w:rsidRPr="009D2408" w:rsidRDefault="00581B9F" w:rsidP="00F16328">
      <w:pPr>
        <w:pStyle w:val="Default"/>
        <w:numPr>
          <w:ilvl w:val="0"/>
          <w:numId w:val="1"/>
        </w:numPr>
        <w:spacing w:after="60"/>
        <w:ind w:left="567" w:hanging="567"/>
        <w:rPr>
          <w:rFonts w:asciiTheme="minorHAnsi" w:hAnsiTheme="minorHAnsi"/>
          <w:sz w:val="20"/>
          <w:szCs w:val="20"/>
          <w:highlight w:val="cyan"/>
        </w:rPr>
      </w:pPr>
      <w:r w:rsidRPr="009D2408">
        <w:rPr>
          <w:rFonts w:asciiTheme="minorHAnsi" w:hAnsiTheme="minorHAnsi"/>
          <w:sz w:val="20"/>
          <w:szCs w:val="20"/>
          <w:highlight w:val="cyan"/>
        </w:rPr>
        <w:t xml:space="preserve">dat Opdrachtgever op </w:t>
      </w:r>
      <w:r w:rsidR="000555D5" w:rsidRPr="000555D5">
        <w:rPr>
          <w:rFonts w:asciiTheme="minorHAnsi" w:hAnsiTheme="minorHAnsi"/>
          <w:sz w:val="20"/>
          <w:szCs w:val="20"/>
          <w:highlight w:val="cyan"/>
        </w:rPr>
        <w:t>&lt;dag datum maand jaar&gt;</w:t>
      </w:r>
      <w:r w:rsidRPr="009D2408">
        <w:rPr>
          <w:rFonts w:asciiTheme="minorHAnsi" w:hAnsiTheme="minorHAnsi"/>
          <w:sz w:val="20"/>
          <w:szCs w:val="20"/>
          <w:highlight w:val="cyan"/>
        </w:rPr>
        <w:t xml:space="preserve"> een verificatiegesprek met Opdrachtnemer heeft belegd:</w:t>
      </w:r>
    </w:p>
    <w:p w14:paraId="7F4671AF" w14:textId="5A64C4D4" w:rsidR="00393C23" w:rsidRDefault="00581B9F" w:rsidP="00F16328">
      <w:pPr>
        <w:pStyle w:val="Default"/>
        <w:numPr>
          <w:ilvl w:val="0"/>
          <w:numId w:val="1"/>
        </w:numPr>
        <w:spacing w:after="60"/>
        <w:ind w:left="567" w:hanging="567"/>
        <w:rPr>
          <w:rFonts w:asciiTheme="minorHAnsi" w:hAnsiTheme="minorHAnsi"/>
          <w:sz w:val="20"/>
          <w:szCs w:val="20"/>
        </w:rPr>
      </w:pPr>
      <w:r>
        <w:rPr>
          <w:rFonts w:asciiTheme="minorHAnsi" w:hAnsiTheme="minorHAnsi"/>
          <w:sz w:val="20"/>
          <w:szCs w:val="20"/>
        </w:rPr>
        <w:t xml:space="preserve">dat </w:t>
      </w:r>
      <w:r w:rsidR="00783838" w:rsidRPr="00783838">
        <w:rPr>
          <w:rFonts w:asciiTheme="minorHAnsi" w:hAnsiTheme="minorHAnsi"/>
          <w:sz w:val="20"/>
          <w:szCs w:val="20"/>
        </w:rPr>
        <w:t xml:space="preserve">Opdrachtgever </w:t>
      </w:r>
      <w:r w:rsidR="004E1E8C" w:rsidRPr="004E1E8C">
        <w:rPr>
          <w:rFonts w:asciiTheme="minorHAnsi" w:hAnsiTheme="minorHAnsi"/>
          <w:sz w:val="20"/>
          <w:szCs w:val="20"/>
          <w:highlight w:val="cyan"/>
        </w:rPr>
        <w:t>&lt;</w:t>
      </w:r>
      <w:r w:rsidRPr="00D42399">
        <w:rPr>
          <w:rFonts w:asciiTheme="minorHAnsi" w:hAnsiTheme="minorHAnsi"/>
          <w:sz w:val="20"/>
          <w:szCs w:val="20"/>
          <w:highlight w:val="cyan"/>
        </w:rPr>
        <w:t>op basis  van de beoordeling</w:t>
      </w:r>
      <w:r>
        <w:rPr>
          <w:rFonts w:asciiTheme="minorHAnsi" w:hAnsiTheme="minorHAnsi"/>
          <w:sz w:val="20"/>
          <w:szCs w:val="20"/>
        </w:rPr>
        <w:t xml:space="preserve"> </w:t>
      </w:r>
      <w:r w:rsidRPr="00885268">
        <w:rPr>
          <w:rFonts w:asciiTheme="minorHAnsi" w:hAnsiTheme="minorHAnsi"/>
          <w:sz w:val="20"/>
          <w:szCs w:val="20"/>
          <w:highlight w:val="cyan"/>
        </w:rPr>
        <w:t>en het verificatiegesprek</w:t>
      </w:r>
      <w:r w:rsidR="004E1E8C" w:rsidRPr="004E1E8C">
        <w:rPr>
          <w:rFonts w:asciiTheme="minorHAnsi" w:hAnsiTheme="minorHAnsi"/>
          <w:sz w:val="20"/>
          <w:szCs w:val="20"/>
          <w:highlight w:val="cyan"/>
        </w:rPr>
        <w:t>&gt;</w:t>
      </w:r>
      <w:r w:rsidRPr="00093AE1">
        <w:rPr>
          <w:rFonts w:asciiTheme="minorHAnsi" w:hAnsiTheme="minorHAnsi"/>
          <w:sz w:val="20"/>
          <w:szCs w:val="20"/>
        </w:rPr>
        <w:t xml:space="preserve"> heeft</w:t>
      </w:r>
      <w:r>
        <w:rPr>
          <w:rFonts w:asciiTheme="minorHAnsi" w:hAnsiTheme="minorHAnsi"/>
          <w:sz w:val="20"/>
          <w:szCs w:val="20"/>
        </w:rPr>
        <w:t xml:space="preserve"> besloten de Overeenkomst aan Opdrachtnemer te gunnen</w:t>
      </w:r>
      <w:r w:rsidR="00783838" w:rsidRPr="00783838">
        <w:rPr>
          <w:rFonts w:asciiTheme="minorHAnsi" w:hAnsiTheme="minorHAnsi"/>
          <w:sz w:val="20"/>
          <w:szCs w:val="20"/>
        </w:rPr>
        <w:t>;</w:t>
      </w:r>
    </w:p>
    <w:p w14:paraId="0FB9E7B3" w14:textId="320386F7" w:rsidR="000B2164" w:rsidRPr="00093AE1" w:rsidRDefault="00581B9F" w:rsidP="00F16328">
      <w:pPr>
        <w:pStyle w:val="Default"/>
        <w:numPr>
          <w:ilvl w:val="0"/>
          <w:numId w:val="1"/>
        </w:numPr>
        <w:spacing w:after="60"/>
        <w:ind w:left="567" w:hanging="567"/>
        <w:rPr>
          <w:rFonts w:asciiTheme="minorHAnsi" w:hAnsiTheme="minorHAnsi"/>
          <w:sz w:val="20"/>
          <w:szCs w:val="20"/>
        </w:rPr>
      </w:pPr>
      <w:r>
        <w:rPr>
          <w:rFonts w:asciiTheme="minorHAnsi" w:hAnsiTheme="minorHAnsi"/>
          <w:sz w:val="20"/>
          <w:szCs w:val="20"/>
        </w:rPr>
        <w:t xml:space="preserve">dat Opdrachtgever Opdrachtnemer bij brief </w:t>
      </w:r>
      <w:r w:rsidRPr="00093AE1">
        <w:rPr>
          <w:rFonts w:asciiTheme="minorHAnsi" w:hAnsiTheme="minorHAnsi"/>
          <w:sz w:val="20"/>
          <w:szCs w:val="20"/>
        </w:rPr>
        <w:t xml:space="preserve">van </w:t>
      </w:r>
      <w:r w:rsidR="000555D5" w:rsidRPr="000555D5">
        <w:rPr>
          <w:rFonts w:asciiTheme="minorHAnsi" w:hAnsiTheme="minorHAnsi"/>
          <w:sz w:val="20"/>
          <w:szCs w:val="20"/>
          <w:highlight w:val="cyan"/>
        </w:rPr>
        <w:t>&lt;dag datum maand jaar&gt;</w:t>
      </w:r>
      <w:r w:rsidR="00D42399">
        <w:rPr>
          <w:rFonts w:asciiTheme="minorHAnsi" w:hAnsiTheme="minorHAnsi"/>
          <w:sz w:val="20"/>
          <w:szCs w:val="20"/>
        </w:rPr>
        <w:t xml:space="preserve"> met kenmerk </w:t>
      </w:r>
      <w:r w:rsidR="00D42399" w:rsidRPr="00D42399">
        <w:rPr>
          <w:rFonts w:asciiTheme="minorHAnsi" w:hAnsiTheme="minorHAnsi"/>
          <w:sz w:val="20"/>
          <w:szCs w:val="20"/>
          <w:highlight w:val="cyan"/>
        </w:rPr>
        <w:t>&lt;brief#&gt;</w:t>
      </w:r>
      <w:r w:rsidRPr="00093AE1">
        <w:rPr>
          <w:rFonts w:asciiTheme="minorHAnsi" w:hAnsiTheme="minorHAnsi"/>
          <w:sz w:val="20"/>
          <w:szCs w:val="20"/>
        </w:rPr>
        <w:t>, op de hoogte heeft gebracht van de voorgenomen gunning</w:t>
      </w:r>
      <w:r w:rsidR="000B2164" w:rsidRPr="00093AE1">
        <w:rPr>
          <w:rFonts w:asciiTheme="minorHAnsi" w:hAnsiTheme="minorHAnsi"/>
          <w:sz w:val="20"/>
          <w:szCs w:val="20"/>
        </w:rPr>
        <w:t>;</w:t>
      </w:r>
    </w:p>
    <w:p w14:paraId="4C84364B" w14:textId="26D28C10" w:rsidR="007974DA" w:rsidRPr="009D2408" w:rsidRDefault="000B2164" w:rsidP="00F16328">
      <w:pPr>
        <w:pStyle w:val="Default"/>
        <w:numPr>
          <w:ilvl w:val="0"/>
          <w:numId w:val="1"/>
        </w:numPr>
        <w:spacing w:after="240"/>
        <w:ind w:left="567" w:hanging="567"/>
        <w:rPr>
          <w:rFonts w:asciiTheme="minorHAnsi" w:hAnsiTheme="minorHAnsi"/>
          <w:sz w:val="20"/>
          <w:szCs w:val="20"/>
        </w:rPr>
      </w:pPr>
      <w:r w:rsidRPr="00093AE1">
        <w:rPr>
          <w:rFonts w:asciiTheme="minorHAnsi" w:hAnsiTheme="minorHAnsi"/>
          <w:sz w:val="20"/>
          <w:szCs w:val="20"/>
        </w:rPr>
        <w:t xml:space="preserve">dat de voorgenomen </w:t>
      </w:r>
      <w:r w:rsidR="00D42399">
        <w:rPr>
          <w:rFonts w:asciiTheme="minorHAnsi" w:hAnsiTheme="minorHAnsi"/>
          <w:sz w:val="20"/>
          <w:szCs w:val="20"/>
        </w:rPr>
        <w:t>gunning op</w:t>
      </w:r>
      <w:r w:rsidR="00581B9F" w:rsidRPr="00093AE1">
        <w:rPr>
          <w:rFonts w:asciiTheme="minorHAnsi" w:hAnsiTheme="minorHAnsi"/>
          <w:sz w:val="20"/>
          <w:szCs w:val="20"/>
        </w:rPr>
        <w:t xml:space="preserve"> </w:t>
      </w:r>
      <w:r w:rsidR="000555D5" w:rsidRPr="000555D5">
        <w:rPr>
          <w:rFonts w:asciiTheme="minorHAnsi" w:hAnsiTheme="minorHAnsi"/>
          <w:sz w:val="20"/>
          <w:szCs w:val="20"/>
          <w:highlight w:val="cyan"/>
        </w:rPr>
        <w:t>&lt;dag datum maand jaar&gt;</w:t>
      </w:r>
      <w:r w:rsidR="00581B9F" w:rsidRPr="00093AE1">
        <w:rPr>
          <w:rFonts w:asciiTheme="minorHAnsi" w:hAnsiTheme="minorHAnsi"/>
          <w:sz w:val="20"/>
          <w:szCs w:val="20"/>
        </w:rPr>
        <w:t xml:space="preserve"> is omg</w:t>
      </w:r>
      <w:r w:rsidR="00581B9F">
        <w:rPr>
          <w:rFonts w:asciiTheme="minorHAnsi" w:hAnsiTheme="minorHAnsi"/>
          <w:sz w:val="20"/>
          <w:szCs w:val="20"/>
        </w:rPr>
        <w:t xml:space="preserve">ezet naar </w:t>
      </w:r>
      <w:r w:rsidR="00793FE0">
        <w:rPr>
          <w:rFonts w:asciiTheme="minorHAnsi" w:hAnsiTheme="minorHAnsi"/>
          <w:sz w:val="20"/>
          <w:szCs w:val="20"/>
        </w:rPr>
        <w:t>de</w:t>
      </w:r>
      <w:r w:rsidR="00581B9F">
        <w:rPr>
          <w:rFonts w:asciiTheme="minorHAnsi" w:hAnsiTheme="minorHAnsi"/>
          <w:sz w:val="20"/>
          <w:szCs w:val="20"/>
        </w:rPr>
        <w:t xml:space="preserve"> definitieve gunning.</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65F91" w:themeFill="accent1" w:themeFillShade="BF"/>
        <w:tblLook w:val="04A0" w:firstRow="1" w:lastRow="0" w:firstColumn="1" w:lastColumn="0" w:noHBand="0" w:noVBand="1"/>
      </w:tblPr>
      <w:tblGrid>
        <w:gridCol w:w="9062"/>
      </w:tblGrid>
      <w:tr w:rsidR="007974DA" w:rsidRPr="000555D5" w14:paraId="7EE9EA0B" w14:textId="77777777" w:rsidTr="002838EC">
        <w:tc>
          <w:tcPr>
            <w:tcW w:w="9062" w:type="dxa"/>
            <w:shd w:val="clear" w:color="auto" w:fill="365F91" w:themeFill="accent1" w:themeFillShade="BF"/>
          </w:tcPr>
          <w:p w14:paraId="0723AE7F" w14:textId="77777777" w:rsidR="007974DA" w:rsidRPr="000555D5" w:rsidRDefault="007974DA" w:rsidP="002838EC">
            <w:pPr>
              <w:spacing w:before="40" w:after="40"/>
              <w:rPr>
                <w:rFonts w:cs="Lucida Sans Unicode"/>
                <w:b/>
              </w:rPr>
            </w:pPr>
            <w:r w:rsidRPr="000555D5">
              <w:rPr>
                <w:rFonts w:cs="Lucida Sans Unicode"/>
                <w:b/>
                <w:color w:val="FFFFFF" w:themeColor="background1"/>
              </w:rPr>
              <w:t>komen het volgende overeen</w:t>
            </w:r>
          </w:p>
        </w:tc>
      </w:tr>
    </w:tbl>
    <w:p w14:paraId="6EC492C4" w14:textId="080B686D" w:rsidR="00393C23" w:rsidRDefault="0099290B" w:rsidP="00056D93">
      <w:pPr>
        <w:pStyle w:val="Default"/>
        <w:spacing w:before="240" w:after="120"/>
        <w:rPr>
          <w:rFonts w:asciiTheme="minorHAnsi" w:hAnsiTheme="minorHAnsi"/>
          <w:b/>
          <w:sz w:val="22"/>
          <w:szCs w:val="22"/>
        </w:rPr>
      </w:pPr>
      <w:r w:rsidRPr="003C64DB">
        <w:rPr>
          <w:rFonts w:asciiTheme="minorHAnsi" w:hAnsiTheme="minorHAnsi"/>
          <w:sz w:val="22"/>
          <w:szCs w:val="22"/>
        </w:rPr>
        <w:t xml:space="preserve">Artikel 1 </w:t>
      </w:r>
      <w:r w:rsidR="007974DA" w:rsidRPr="003C64DB">
        <w:rPr>
          <w:rFonts w:asciiTheme="minorHAnsi" w:hAnsiTheme="minorHAnsi"/>
          <w:sz w:val="22"/>
          <w:szCs w:val="22"/>
        </w:rPr>
        <w:t>|</w:t>
      </w:r>
      <w:r w:rsidR="00EE41FB">
        <w:rPr>
          <w:rFonts w:asciiTheme="minorHAnsi" w:hAnsiTheme="minorHAnsi"/>
          <w:sz w:val="22"/>
          <w:szCs w:val="22"/>
        </w:rPr>
        <w:t xml:space="preserve"> </w:t>
      </w:r>
      <w:r w:rsidR="00EE41FB">
        <w:rPr>
          <w:rFonts w:asciiTheme="minorHAnsi" w:hAnsiTheme="minorHAnsi"/>
          <w:b/>
          <w:sz w:val="22"/>
          <w:szCs w:val="22"/>
        </w:rPr>
        <w:t>Voorwerp van overeenkomst</w:t>
      </w:r>
    </w:p>
    <w:p w14:paraId="4B49510B" w14:textId="1A3FECD8" w:rsidR="00626B9C" w:rsidRPr="000555D5" w:rsidRDefault="00626B9C" w:rsidP="00416E13">
      <w:pPr>
        <w:pStyle w:val="Default"/>
        <w:numPr>
          <w:ilvl w:val="0"/>
          <w:numId w:val="20"/>
        </w:numPr>
        <w:spacing w:after="40"/>
        <w:ind w:left="567" w:hanging="567"/>
        <w:rPr>
          <w:rFonts w:asciiTheme="minorHAnsi" w:hAnsiTheme="minorHAnsi"/>
          <w:sz w:val="20"/>
          <w:szCs w:val="20"/>
        </w:rPr>
      </w:pPr>
      <w:r w:rsidRPr="000555D5">
        <w:rPr>
          <w:rFonts w:asciiTheme="minorHAnsi" w:hAnsiTheme="minorHAnsi"/>
          <w:sz w:val="20"/>
          <w:szCs w:val="20"/>
        </w:rPr>
        <w:t>Van deze Overeenkomst maken de volgende documenten integraal onderdeel uit:</w:t>
      </w:r>
    </w:p>
    <w:p w14:paraId="1A085354" w14:textId="65FAB945" w:rsidR="00393C23" w:rsidRPr="00EE41FB" w:rsidRDefault="004C3861" w:rsidP="00416E13">
      <w:pPr>
        <w:pStyle w:val="Default"/>
        <w:numPr>
          <w:ilvl w:val="1"/>
          <w:numId w:val="2"/>
        </w:numPr>
        <w:spacing w:after="40"/>
        <w:ind w:left="993" w:hanging="284"/>
        <w:rPr>
          <w:rFonts w:asciiTheme="minorHAnsi" w:hAnsiTheme="minorHAnsi"/>
          <w:sz w:val="20"/>
          <w:szCs w:val="20"/>
        </w:rPr>
      </w:pPr>
      <w:r>
        <w:rPr>
          <w:rFonts w:asciiTheme="minorHAnsi" w:hAnsiTheme="minorHAnsi"/>
          <w:sz w:val="20"/>
          <w:szCs w:val="20"/>
        </w:rPr>
        <w:t xml:space="preserve">De </w:t>
      </w:r>
      <w:r w:rsidR="0066691F" w:rsidRPr="00EE41FB">
        <w:rPr>
          <w:rFonts w:asciiTheme="minorHAnsi" w:hAnsiTheme="minorHAnsi"/>
          <w:sz w:val="20"/>
          <w:szCs w:val="20"/>
        </w:rPr>
        <w:t>aanbestedings</w:t>
      </w:r>
      <w:r>
        <w:rPr>
          <w:rFonts w:asciiTheme="minorHAnsi" w:hAnsiTheme="minorHAnsi"/>
          <w:sz w:val="20"/>
          <w:szCs w:val="20"/>
        </w:rPr>
        <w:t>stukken</w:t>
      </w:r>
      <w:r w:rsidR="0066691F" w:rsidRPr="00EE41FB">
        <w:rPr>
          <w:rFonts w:asciiTheme="minorHAnsi" w:hAnsiTheme="minorHAnsi"/>
          <w:sz w:val="20"/>
          <w:szCs w:val="20"/>
        </w:rPr>
        <w:t xml:space="preserve"> van Opdrachtgever</w:t>
      </w:r>
      <w:r w:rsidR="002A3C6E" w:rsidRPr="00EE41FB">
        <w:rPr>
          <w:rFonts w:asciiTheme="minorHAnsi" w:hAnsiTheme="minorHAnsi"/>
          <w:sz w:val="20"/>
          <w:szCs w:val="20"/>
        </w:rPr>
        <w:t xml:space="preserve"> </w:t>
      </w:r>
      <w:r w:rsidR="0071424A" w:rsidRPr="00EE41FB">
        <w:rPr>
          <w:rFonts w:asciiTheme="minorHAnsi" w:hAnsiTheme="minorHAnsi"/>
          <w:sz w:val="20"/>
          <w:szCs w:val="20"/>
        </w:rPr>
        <w:t xml:space="preserve">van </w:t>
      </w:r>
      <w:r w:rsidR="000555D5" w:rsidRPr="000555D5">
        <w:rPr>
          <w:rFonts w:asciiTheme="minorHAnsi" w:hAnsiTheme="minorHAnsi"/>
          <w:sz w:val="20"/>
          <w:szCs w:val="20"/>
          <w:highlight w:val="cyan"/>
        </w:rPr>
        <w:t>&lt;dag datum maand jaar&gt;</w:t>
      </w:r>
      <w:r w:rsidR="0071424A" w:rsidRPr="00EE41FB">
        <w:rPr>
          <w:rFonts w:asciiTheme="minorHAnsi" w:hAnsiTheme="minorHAnsi"/>
          <w:sz w:val="20"/>
          <w:szCs w:val="20"/>
        </w:rPr>
        <w:t xml:space="preserve"> met </w:t>
      </w:r>
      <w:r w:rsidR="002A3C6E" w:rsidRPr="00EE41FB">
        <w:rPr>
          <w:rFonts w:asciiTheme="minorHAnsi" w:hAnsiTheme="minorHAnsi"/>
          <w:sz w:val="20"/>
          <w:szCs w:val="20"/>
        </w:rPr>
        <w:t>nummer</w:t>
      </w:r>
      <w:r w:rsidR="008207C3" w:rsidRPr="00EE41FB">
        <w:rPr>
          <w:rFonts w:asciiTheme="minorHAnsi" w:hAnsiTheme="minorHAnsi"/>
          <w:sz w:val="20"/>
          <w:szCs w:val="20"/>
        </w:rPr>
        <w:t xml:space="preserve"> </w:t>
      </w:r>
      <w:r w:rsidR="008207C3" w:rsidRPr="004F6E3D">
        <w:rPr>
          <w:rFonts w:asciiTheme="minorHAnsi" w:hAnsiTheme="minorHAnsi"/>
          <w:sz w:val="20"/>
          <w:szCs w:val="20"/>
          <w:highlight w:val="cyan"/>
        </w:rPr>
        <w:t>&lt;</w:t>
      </w:r>
      <w:r w:rsidR="000555D5">
        <w:rPr>
          <w:rFonts w:asciiTheme="minorHAnsi" w:hAnsiTheme="minorHAnsi"/>
          <w:sz w:val="20"/>
          <w:szCs w:val="20"/>
          <w:highlight w:val="cyan"/>
        </w:rPr>
        <w:t>zaak#</w:t>
      </w:r>
      <w:r w:rsidR="008207C3" w:rsidRPr="004F6E3D">
        <w:rPr>
          <w:rFonts w:asciiTheme="minorHAnsi" w:hAnsiTheme="minorHAnsi"/>
          <w:sz w:val="20"/>
          <w:szCs w:val="20"/>
          <w:highlight w:val="cyan"/>
        </w:rPr>
        <w:t>&gt;</w:t>
      </w:r>
      <w:r w:rsidR="00AA7A96" w:rsidRPr="00EE41FB">
        <w:rPr>
          <w:rFonts w:asciiTheme="minorHAnsi" w:hAnsiTheme="minorHAnsi"/>
          <w:sz w:val="20"/>
          <w:szCs w:val="20"/>
        </w:rPr>
        <w:t xml:space="preserve"> </w:t>
      </w:r>
      <w:r>
        <w:rPr>
          <w:rFonts w:asciiTheme="minorHAnsi" w:hAnsiTheme="minorHAnsi"/>
          <w:sz w:val="20"/>
          <w:szCs w:val="20"/>
        </w:rPr>
        <w:t>, inclusief de Nota</w:t>
      </w:r>
      <w:r w:rsidRPr="004C3861">
        <w:rPr>
          <w:rFonts w:asciiTheme="minorHAnsi" w:hAnsiTheme="minorHAnsi"/>
          <w:sz w:val="20"/>
          <w:szCs w:val="20"/>
          <w:highlight w:val="cyan"/>
        </w:rPr>
        <w:t>&lt;’s&gt;</w:t>
      </w:r>
      <w:r w:rsidR="008207C3" w:rsidRPr="00EE41FB">
        <w:rPr>
          <w:rFonts w:asciiTheme="minorHAnsi" w:hAnsiTheme="minorHAnsi"/>
          <w:sz w:val="20"/>
          <w:szCs w:val="20"/>
        </w:rPr>
        <w:t xml:space="preserve"> </w:t>
      </w:r>
      <w:r>
        <w:rPr>
          <w:rFonts w:asciiTheme="minorHAnsi" w:hAnsiTheme="minorHAnsi"/>
          <w:sz w:val="20"/>
          <w:szCs w:val="20"/>
        </w:rPr>
        <w:t>van Inlichtingen</w:t>
      </w:r>
      <w:r w:rsidR="008207C3" w:rsidRPr="00EE41FB">
        <w:rPr>
          <w:rFonts w:asciiTheme="minorHAnsi" w:hAnsiTheme="minorHAnsi"/>
          <w:sz w:val="20"/>
          <w:szCs w:val="20"/>
        </w:rPr>
        <w:t xml:space="preserve"> van </w:t>
      </w:r>
      <w:r w:rsidR="000555D5" w:rsidRPr="000555D5">
        <w:rPr>
          <w:rFonts w:asciiTheme="minorHAnsi" w:hAnsiTheme="minorHAnsi"/>
          <w:sz w:val="20"/>
          <w:szCs w:val="20"/>
          <w:highlight w:val="cyan"/>
        </w:rPr>
        <w:t>&lt;dag datum maand jaar&gt;</w:t>
      </w:r>
      <w:r w:rsidR="008207C3" w:rsidRPr="00EE41FB">
        <w:rPr>
          <w:rFonts w:asciiTheme="minorHAnsi" w:hAnsiTheme="minorHAnsi"/>
          <w:sz w:val="20"/>
          <w:szCs w:val="20"/>
        </w:rPr>
        <w:t>;</w:t>
      </w:r>
    </w:p>
    <w:p w14:paraId="1016601D" w14:textId="3197C7A3" w:rsidR="008207C3" w:rsidRPr="00EE41FB" w:rsidRDefault="008207C3" w:rsidP="00416E13">
      <w:pPr>
        <w:pStyle w:val="Default"/>
        <w:numPr>
          <w:ilvl w:val="1"/>
          <w:numId w:val="2"/>
        </w:numPr>
        <w:spacing w:after="40"/>
        <w:ind w:left="993" w:hanging="284"/>
        <w:rPr>
          <w:rFonts w:asciiTheme="minorHAnsi" w:hAnsiTheme="minorHAnsi"/>
          <w:sz w:val="20"/>
          <w:szCs w:val="20"/>
        </w:rPr>
      </w:pPr>
      <w:r w:rsidRPr="00EE41FB">
        <w:rPr>
          <w:rFonts w:asciiTheme="minorHAnsi" w:hAnsiTheme="minorHAnsi"/>
          <w:sz w:val="20"/>
          <w:szCs w:val="20"/>
        </w:rPr>
        <w:t xml:space="preserve">De Inschrijving van Opdrachtnemer van </w:t>
      </w:r>
      <w:r w:rsidR="000555D5" w:rsidRPr="000555D5">
        <w:rPr>
          <w:rFonts w:asciiTheme="minorHAnsi" w:hAnsiTheme="minorHAnsi"/>
          <w:sz w:val="20"/>
          <w:szCs w:val="20"/>
          <w:highlight w:val="cyan"/>
        </w:rPr>
        <w:t>&lt;dag datum maand jaar&gt;</w:t>
      </w:r>
      <w:r w:rsidRPr="00EE41FB">
        <w:rPr>
          <w:rFonts w:asciiTheme="minorHAnsi" w:hAnsiTheme="minorHAnsi"/>
          <w:sz w:val="20"/>
          <w:szCs w:val="20"/>
        </w:rPr>
        <w:t xml:space="preserve"> met als kenmerk </w:t>
      </w:r>
      <w:r w:rsidRPr="004F6E3D">
        <w:rPr>
          <w:rFonts w:asciiTheme="minorHAnsi" w:hAnsiTheme="minorHAnsi"/>
          <w:sz w:val="20"/>
          <w:szCs w:val="20"/>
          <w:highlight w:val="cyan"/>
        </w:rPr>
        <w:t>&lt;</w:t>
      </w:r>
      <w:r w:rsidR="000555D5">
        <w:rPr>
          <w:rFonts w:asciiTheme="minorHAnsi" w:hAnsiTheme="minorHAnsi"/>
          <w:sz w:val="20"/>
          <w:szCs w:val="20"/>
          <w:highlight w:val="cyan"/>
        </w:rPr>
        <w:t>zaak#</w:t>
      </w:r>
      <w:r w:rsidRPr="004F6E3D">
        <w:rPr>
          <w:rFonts w:asciiTheme="minorHAnsi" w:hAnsiTheme="minorHAnsi"/>
          <w:sz w:val="20"/>
          <w:szCs w:val="20"/>
          <w:highlight w:val="cyan"/>
        </w:rPr>
        <w:t>&gt;</w:t>
      </w:r>
      <w:r w:rsidRPr="00EE41FB">
        <w:rPr>
          <w:rFonts w:asciiTheme="minorHAnsi" w:hAnsiTheme="minorHAnsi"/>
          <w:sz w:val="20"/>
          <w:szCs w:val="20"/>
        </w:rPr>
        <w:t>.</w:t>
      </w:r>
    </w:p>
    <w:p w14:paraId="4A21FC62" w14:textId="050A880D" w:rsidR="008207C3" w:rsidRPr="004F6E3D" w:rsidRDefault="008207C3" w:rsidP="00416E13">
      <w:pPr>
        <w:pStyle w:val="Default"/>
        <w:numPr>
          <w:ilvl w:val="1"/>
          <w:numId w:val="2"/>
        </w:numPr>
        <w:spacing w:after="40"/>
        <w:ind w:left="993" w:hanging="284"/>
        <w:rPr>
          <w:rFonts w:asciiTheme="minorHAnsi" w:hAnsiTheme="minorHAnsi"/>
          <w:sz w:val="20"/>
          <w:szCs w:val="20"/>
          <w:highlight w:val="cyan"/>
        </w:rPr>
      </w:pPr>
      <w:r w:rsidRPr="004F6E3D">
        <w:rPr>
          <w:rFonts w:asciiTheme="minorHAnsi" w:hAnsiTheme="minorHAnsi"/>
          <w:sz w:val="20"/>
          <w:szCs w:val="20"/>
          <w:highlight w:val="cyan"/>
        </w:rPr>
        <w:t xml:space="preserve">Het verslag van het verificatiegesprek van </w:t>
      </w:r>
      <w:r w:rsidR="000555D5" w:rsidRPr="000555D5">
        <w:rPr>
          <w:rFonts w:asciiTheme="minorHAnsi" w:hAnsiTheme="minorHAnsi"/>
          <w:sz w:val="20"/>
          <w:szCs w:val="20"/>
          <w:highlight w:val="cyan"/>
        </w:rPr>
        <w:t>&lt;dag datum maand jaar&gt;</w:t>
      </w:r>
      <w:r w:rsidR="000555D5">
        <w:rPr>
          <w:rFonts w:asciiTheme="minorHAnsi" w:hAnsiTheme="minorHAnsi"/>
          <w:sz w:val="20"/>
          <w:szCs w:val="20"/>
          <w:highlight w:val="cyan"/>
        </w:rPr>
        <w:t xml:space="preserve"> met kenmerk </w:t>
      </w:r>
      <w:r w:rsidR="0066691F" w:rsidRPr="004F6E3D">
        <w:rPr>
          <w:rFonts w:asciiTheme="minorHAnsi" w:hAnsiTheme="minorHAnsi"/>
          <w:sz w:val="20"/>
          <w:szCs w:val="20"/>
          <w:highlight w:val="cyan"/>
        </w:rPr>
        <w:t>&lt;</w:t>
      </w:r>
      <w:r w:rsidR="000555D5">
        <w:rPr>
          <w:rFonts w:asciiTheme="minorHAnsi" w:hAnsiTheme="minorHAnsi"/>
          <w:sz w:val="20"/>
          <w:szCs w:val="20"/>
          <w:highlight w:val="cyan"/>
        </w:rPr>
        <w:t>document#</w:t>
      </w:r>
      <w:r w:rsidR="0066691F" w:rsidRPr="004F6E3D">
        <w:rPr>
          <w:rFonts w:asciiTheme="minorHAnsi" w:hAnsiTheme="minorHAnsi"/>
          <w:sz w:val="20"/>
          <w:szCs w:val="20"/>
          <w:highlight w:val="cyan"/>
        </w:rPr>
        <w:t xml:space="preserve">&gt; </w:t>
      </w:r>
      <w:r w:rsidRPr="004F6E3D">
        <w:rPr>
          <w:rFonts w:asciiTheme="minorHAnsi" w:hAnsiTheme="minorHAnsi"/>
          <w:sz w:val="20"/>
          <w:szCs w:val="20"/>
          <w:highlight w:val="cyan"/>
        </w:rPr>
        <w:t xml:space="preserve">en de reactie op het verslag van het verificatiegesprek door Opdrachtnemer van </w:t>
      </w:r>
      <w:r w:rsidR="000555D5" w:rsidRPr="000555D5">
        <w:rPr>
          <w:rFonts w:asciiTheme="minorHAnsi" w:hAnsiTheme="minorHAnsi"/>
          <w:sz w:val="20"/>
          <w:szCs w:val="20"/>
          <w:highlight w:val="cyan"/>
        </w:rPr>
        <w:t>&lt;dag datum maand jaar&gt;</w:t>
      </w:r>
      <w:r w:rsidR="000555D5">
        <w:rPr>
          <w:rFonts w:asciiTheme="minorHAnsi" w:hAnsiTheme="minorHAnsi"/>
          <w:sz w:val="20"/>
          <w:szCs w:val="20"/>
          <w:highlight w:val="cyan"/>
        </w:rPr>
        <w:t xml:space="preserve"> met kenmerk &lt;document#&gt;</w:t>
      </w:r>
      <w:r w:rsidRPr="004F6E3D">
        <w:rPr>
          <w:rFonts w:asciiTheme="minorHAnsi" w:hAnsiTheme="minorHAnsi"/>
          <w:sz w:val="20"/>
          <w:szCs w:val="20"/>
          <w:highlight w:val="cyan"/>
        </w:rPr>
        <w:t>;</w:t>
      </w:r>
    </w:p>
    <w:p w14:paraId="3FA1EC46" w14:textId="3CC9C070" w:rsidR="008207C3" w:rsidRPr="004F6E3D" w:rsidRDefault="008207C3" w:rsidP="00416E13">
      <w:pPr>
        <w:pStyle w:val="Default"/>
        <w:numPr>
          <w:ilvl w:val="1"/>
          <w:numId w:val="2"/>
        </w:numPr>
        <w:spacing w:after="120"/>
        <w:ind w:left="993" w:hanging="284"/>
        <w:rPr>
          <w:rFonts w:asciiTheme="minorHAnsi" w:hAnsiTheme="minorHAnsi"/>
          <w:sz w:val="20"/>
          <w:szCs w:val="20"/>
          <w:highlight w:val="cyan"/>
        </w:rPr>
      </w:pPr>
      <w:r w:rsidRPr="004F6E3D">
        <w:rPr>
          <w:rFonts w:asciiTheme="minorHAnsi" w:hAnsiTheme="minorHAnsi"/>
          <w:sz w:val="20"/>
          <w:szCs w:val="20"/>
          <w:highlight w:val="cyan"/>
        </w:rPr>
        <w:t>De bij het verificatiegesprek door Opdrachtnemer overlegde stukken</w:t>
      </w:r>
      <w:r w:rsidR="004E1E8C">
        <w:rPr>
          <w:rFonts w:asciiTheme="minorHAnsi" w:hAnsiTheme="minorHAnsi"/>
          <w:sz w:val="20"/>
          <w:szCs w:val="20"/>
          <w:highlight w:val="cyan"/>
        </w:rPr>
        <w:t xml:space="preserve"> met kenmerk</w:t>
      </w:r>
      <w:r w:rsidRPr="004F6E3D">
        <w:rPr>
          <w:rFonts w:asciiTheme="minorHAnsi" w:hAnsiTheme="minorHAnsi"/>
          <w:sz w:val="20"/>
          <w:szCs w:val="20"/>
          <w:highlight w:val="cyan"/>
        </w:rPr>
        <w:t xml:space="preserve"> &lt;</w:t>
      </w:r>
      <w:r w:rsidR="00AD6C96">
        <w:rPr>
          <w:rFonts w:asciiTheme="minorHAnsi" w:hAnsiTheme="minorHAnsi"/>
          <w:sz w:val="20"/>
          <w:szCs w:val="20"/>
          <w:highlight w:val="cyan"/>
        </w:rPr>
        <w:t>zaak#&gt;</w:t>
      </w:r>
      <w:r w:rsidRPr="004F6E3D">
        <w:rPr>
          <w:rFonts w:asciiTheme="minorHAnsi" w:hAnsiTheme="minorHAnsi"/>
          <w:sz w:val="20"/>
          <w:szCs w:val="20"/>
          <w:highlight w:val="cyan"/>
        </w:rPr>
        <w:t>.</w:t>
      </w:r>
    </w:p>
    <w:p w14:paraId="17227891" w14:textId="4F6502A0" w:rsidR="008207C3" w:rsidRPr="00416E13" w:rsidRDefault="008207C3" w:rsidP="00416E13">
      <w:pPr>
        <w:pStyle w:val="Default"/>
        <w:numPr>
          <w:ilvl w:val="0"/>
          <w:numId w:val="20"/>
        </w:numPr>
        <w:spacing w:after="120"/>
        <w:ind w:left="567" w:hanging="567"/>
        <w:rPr>
          <w:rFonts w:asciiTheme="minorHAnsi" w:hAnsiTheme="minorHAnsi"/>
          <w:sz w:val="20"/>
          <w:szCs w:val="20"/>
        </w:rPr>
      </w:pPr>
      <w:r w:rsidRPr="00416E13">
        <w:rPr>
          <w:rFonts w:asciiTheme="minorHAnsi" w:hAnsiTheme="minorHAnsi"/>
          <w:sz w:val="20"/>
          <w:szCs w:val="20"/>
        </w:rPr>
        <w:t>De</w:t>
      </w:r>
      <w:r w:rsidR="00416E13">
        <w:rPr>
          <w:rFonts w:asciiTheme="minorHAnsi" w:hAnsiTheme="minorHAnsi"/>
          <w:sz w:val="20"/>
          <w:szCs w:val="20"/>
        </w:rPr>
        <w:t xml:space="preserve"> </w:t>
      </w:r>
      <w:r w:rsidRPr="00416E13">
        <w:rPr>
          <w:rFonts w:asciiTheme="minorHAnsi" w:hAnsiTheme="minorHAnsi"/>
          <w:sz w:val="20"/>
          <w:szCs w:val="20"/>
        </w:rPr>
        <w:t xml:space="preserve">documenten </w:t>
      </w:r>
      <w:r w:rsidR="00416E13">
        <w:rPr>
          <w:rFonts w:asciiTheme="minorHAnsi" w:hAnsiTheme="minorHAnsi"/>
          <w:sz w:val="20"/>
          <w:szCs w:val="20"/>
        </w:rPr>
        <w:t xml:space="preserve">vermeld in artikel 1.1 </w:t>
      </w:r>
      <w:r w:rsidRPr="00416E13">
        <w:rPr>
          <w:rFonts w:asciiTheme="minorHAnsi" w:hAnsiTheme="minorHAnsi"/>
          <w:sz w:val="20"/>
          <w:szCs w:val="20"/>
        </w:rPr>
        <w:t>zijn reeds in bezit van partijen, daarom wordt volstaan met het vernoemen van de documenten en wordt kortheidshalve verwezen naar de inhoud van deze documenten.</w:t>
      </w:r>
    </w:p>
    <w:p w14:paraId="1BFB2DE6" w14:textId="77777777" w:rsidR="00056D93" w:rsidRDefault="00056D93">
      <w:pPr>
        <w:rPr>
          <w:rFonts w:cs="Arial"/>
          <w:color w:val="000000"/>
        </w:rPr>
      </w:pPr>
      <w:r>
        <w:br w:type="page"/>
      </w:r>
    </w:p>
    <w:p w14:paraId="2FCB2E5B" w14:textId="66B72B0B" w:rsidR="008207C3" w:rsidRDefault="00393C23" w:rsidP="00056D93">
      <w:pPr>
        <w:pStyle w:val="Default"/>
        <w:spacing w:before="240" w:after="120"/>
        <w:rPr>
          <w:rFonts w:asciiTheme="minorHAnsi" w:hAnsiTheme="minorHAnsi"/>
          <w:b/>
          <w:sz w:val="22"/>
          <w:szCs w:val="22"/>
        </w:rPr>
      </w:pPr>
      <w:r w:rsidRPr="003C64DB">
        <w:rPr>
          <w:rFonts w:asciiTheme="minorHAnsi" w:hAnsiTheme="minorHAnsi"/>
          <w:sz w:val="22"/>
          <w:szCs w:val="22"/>
        </w:rPr>
        <w:lastRenderedPageBreak/>
        <w:t>Artikel 2 |</w:t>
      </w:r>
      <w:r w:rsidRPr="003C64DB">
        <w:rPr>
          <w:rFonts w:asciiTheme="minorHAnsi" w:hAnsiTheme="minorHAnsi"/>
          <w:b/>
          <w:sz w:val="22"/>
          <w:szCs w:val="22"/>
        </w:rPr>
        <w:t xml:space="preserve"> </w:t>
      </w:r>
      <w:r w:rsidR="00EE41FB">
        <w:rPr>
          <w:rFonts w:asciiTheme="minorHAnsi" w:hAnsiTheme="minorHAnsi"/>
          <w:b/>
          <w:sz w:val="22"/>
          <w:szCs w:val="22"/>
        </w:rPr>
        <w:t>Uitvoering</w:t>
      </w:r>
    </w:p>
    <w:p w14:paraId="1751E056" w14:textId="5668CB48" w:rsidR="00393C23" w:rsidRPr="00EE41FB" w:rsidRDefault="002A3C6E" w:rsidP="00416E13">
      <w:pPr>
        <w:pStyle w:val="Default"/>
        <w:numPr>
          <w:ilvl w:val="0"/>
          <w:numId w:val="19"/>
        </w:numPr>
        <w:ind w:left="567" w:hanging="567"/>
        <w:rPr>
          <w:rFonts w:asciiTheme="minorHAnsi" w:hAnsiTheme="minorHAnsi"/>
          <w:sz w:val="20"/>
          <w:szCs w:val="20"/>
        </w:rPr>
      </w:pPr>
      <w:r w:rsidRPr="00EE41FB">
        <w:rPr>
          <w:rFonts w:asciiTheme="minorHAnsi" w:hAnsiTheme="minorHAnsi"/>
          <w:sz w:val="20"/>
          <w:szCs w:val="20"/>
        </w:rPr>
        <w:t>De Overeenkomst</w:t>
      </w:r>
      <w:r w:rsidR="00393C23" w:rsidRPr="00EE41FB">
        <w:rPr>
          <w:rFonts w:asciiTheme="minorHAnsi" w:hAnsiTheme="minorHAnsi"/>
          <w:sz w:val="20"/>
          <w:szCs w:val="20"/>
        </w:rPr>
        <w:t xml:space="preserve"> </w:t>
      </w:r>
      <w:r w:rsidRPr="00EE41FB">
        <w:rPr>
          <w:rFonts w:asciiTheme="minorHAnsi" w:hAnsiTheme="minorHAnsi"/>
          <w:sz w:val="20"/>
          <w:szCs w:val="20"/>
        </w:rPr>
        <w:t>wordt door Opdrachtnemer uitgevoerd overeenkomstig:</w:t>
      </w:r>
    </w:p>
    <w:p w14:paraId="3B17F346" w14:textId="15CD888C" w:rsidR="0099290B" w:rsidRPr="00EE41FB" w:rsidRDefault="002A3C6E" w:rsidP="00FE5249">
      <w:pPr>
        <w:pStyle w:val="Default"/>
        <w:numPr>
          <w:ilvl w:val="1"/>
          <w:numId w:val="4"/>
        </w:numPr>
        <w:ind w:left="1134" w:hanging="425"/>
        <w:rPr>
          <w:rFonts w:asciiTheme="minorHAnsi" w:hAnsiTheme="minorHAnsi"/>
          <w:sz w:val="20"/>
          <w:szCs w:val="20"/>
        </w:rPr>
      </w:pPr>
      <w:r w:rsidRPr="00EE41FB">
        <w:rPr>
          <w:rFonts w:asciiTheme="minorHAnsi" w:hAnsiTheme="minorHAnsi"/>
          <w:sz w:val="20"/>
          <w:szCs w:val="20"/>
        </w:rPr>
        <w:t xml:space="preserve">Onderhavige </w:t>
      </w:r>
      <w:r w:rsidR="00783838" w:rsidRPr="00EE41FB">
        <w:rPr>
          <w:rFonts w:asciiTheme="minorHAnsi" w:hAnsiTheme="minorHAnsi"/>
          <w:sz w:val="20"/>
          <w:szCs w:val="20"/>
        </w:rPr>
        <w:t>Overeenkomst</w:t>
      </w:r>
      <w:r w:rsidRPr="00EE41FB">
        <w:rPr>
          <w:rFonts w:asciiTheme="minorHAnsi" w:hAnsiTheme="minorHAnsi"/>
          <w:sz w:val="20"/>
          <w:szCs w:val="20"/>
        </w:rPr>
        <w:t>;</w:t>
      </w:r>
    </w:p>
    <w:p w14:paraId="08FC1E5B" w14:textId="31F1392A" w:rsidR="002A3C6E" w:rsidRPr="00EE41FB" w:rsidRDefault="002A3C6E" w:rsidP="00FE5249">
      <w:pPr>
        <w:pStyle w:val="Default"/>
        <w:numPr>
          <w:ilvl w:val="1"/>
          <w:numId w:val="4"/>
        </w:numPr>
        <w:ind w:left="1134" w:hanging="425"/>
        <w:rPr>
          <w:rFonts w:asciiTheme="minorHAnsi" w:hAnsiTheme="minorHAnsi"/>
          <w:sz w:val="20"/>
          <w:szCs w:val="20"/>
        </w:rPr>
      </w:pPr>
      <w:r w:rsidRPr="00EE41FB">
        <w:rPr>
          <w:rFonts w:asciiTheme="minorHAnsi" w:hAnsiTheme="minorHAnsi"/>
          <w:sz w:val="20"/>
          <w:szCs w:val="20"/>
        </w:rPr>
        <w:t xml:space="preserve">Het verslag van het verificatiegesprek als genoemd in artikel </w:t>
      </w:r>
      <w:r w:rsidR="00416E13">
        <w:rPr>
          <w:rFonts w:asciiTheme="minorHAnsi" w:hAnsiTheme="minorHAnsi"/>
          <w:sz w:val="20"/>
          <w:szCs w:val="20"/>
        </w:rPr>
        <w:t>1.</w:t>
      </w:r>
      <w:r w:rsidRPr="00EE41FB">
        <w:rPr>
          <w:rFonts w:asciiTheme="minorHAnsi" w:hAnsiTheme="minorHAnsi"/>
          <w:sz w:val="20"/>
          <w:szCs w:val="20"/>
        </w:rPr>
        <w:t xml:space="preserve">1 onder </w:t>
      </w:r>
      <w:r w:rsidR="008F58FA" w:rsidRPr="00EE41FB">
        <w:rPr>
          <w:rFonts w:asciiTheme="minorHAnsi" w:hAnsiTheme="minorHAnsi"/>
          <w:sz w:val="20"/>
          <w:szCs w:val="20"/>
        </w:rPr>
        <w:t>c</w:t>
      </w:r>
      <w:r w:rsidRPr="00EE41FB">
        <w:rPr>
          <w:rFonts w:asciiTheme="minorHAnsi" w:hAnsiTheme="minorHAnsi"/>
          <w:sz w:val="20"/>
          <w:szCs w:val="20"/>
        </w:rPr>
        <w:t>;</w:t>
      </w:r>
    </w:p>
    <w:p w14:paraId="78D470F5" w14:textId="18F01171" w:rsidR="002A3C6E" w:rsidRPr="00EE41FB" w:rsidRDefault="002A3C6E" w:rsidP="00FE5249">
      <w:pPr>
        <w:pStyle w:val="Default"/>
        <w:numPr>
          <w:ilvl w:val="1"/>
          <w:numId w:val="4"/>
        </w:numPr>
        <w:ind w:left="1134" w:hanging="425"/>
        <w:rPr>
          <w:rFonts w:asciiTheme="minorHAnsi" w:hAnsiTheme="minorHAnsi"/>
          <w:sz w:val="20"/>
          <w:szCs w:val="20"/>
        </w:rPr>
      </w:pPr>
      <w:r w:rsidRPr="00EE41FB">
        <w:rPr>
          <w:rFonts w:asciiTheme="minorHAnsi" w:hAnsiTheme="minorHAnsi"/>
          <w:sz w:val="20"/>
          <w:szCs w:val="20"/>
        </w:rPr>
        <w:t xml:space="preserve">De vragen en antwoorden uit de informatiefase als genoemd in artikel </w:t>
      </w:r>
      <w:r w:rsidR="00416E13">
        <w:rPr>
          <w:rFonts w:asciiTheme="minorHAnsi" w:hAnsiTheme="minorHAnsi"/>
          <w:sz w:val="20"/>
          <w:szCs w:val="20"/>
        </w:rPr>
        <w:t>1.</w:t>
      </w:r>
      <w:r w:rsidRPr="00EE41FB">
        <w:rPr>
          <w:rFonts w:asciiTheme="minorHAnsi" w:hAnsiTheme="minorHAnsi"/>
          <w:sz w:val="20"/>
          <w:szCs w:val="20"/>
        </w:rPr>
        <w:t>1 onder a;</w:t>
      </w:r>
    </w:p>
    <w:p w14:paraId="4A095EFD" w14:textId="5F64ECE3" w:rsidR="002A3C6E" w:rsidRPr="00EE41FB" w:rsidRDefault="002A3C6E" w:rsidP="00FE5249">
      <w:pPr>
        <w:pStyle w:val="Default"/>
        <w:numPr>
          <w:ilvl w:val="1"/>
          <w:numId w:val="4"/>
        </w:numPr>
        <w:ind w:left="1134" w:hanging="425"/>
        <w:rPr>
          <w:rFonts w:asciiTheme="minorHAnsi" w:hAnsiTheme="minorHAnsi"/>
          <w:sz w:val="20"/>
          <w:szCs w:val="20"/>
        </w:rPr>
      </w:pPr>
      <w:r w:rsidRPr="00EE41FB">
        <w:rPr>
          <w:rFonts w:asciiTheme="minorHAnsi" w:hAnsiTheme="minorHAnsi"/>
          <w:sz w:val="20"/>
          <w:szCs w:val="20"/>
        </w:rPr>
        <w:t xml:space="preserve">Het aanbestedingsdocument als genoemd in artikel </w:t>
      </w:r>
      <w:r w:rsidR="00416E13">
        <w:rPr>
          <w:rFonts w:asciiTheme="minorHAnsi" w:hAnsiTheme="minorHAnsi"/>
          <w:sz w:val="20"/>
          <w:szCs w:val="20"/>
        </w:rPr>
        <w:t>1.</w:t>
      </w:r>
      <w:r w:rsidRPr="00EE41FB">
        <w:rPr>
          <w:rFonts w:asciiTheme="minorHAnsi" w:hAnsiTheme="minorHAnsi"/>
          <w:sz w:val="20"/>
          <w:szCs w:val="20"/>
        </w:rPr>
        <w:t>1 onder a;</w:t>
      </w:r>
    </w:p>
    <w:p w14:paraId="43A8BBAE" w14:textId="2E7198D8" w:rsidR="008F58FA" w:rsidRDefault="008F58FA" w:rsidP="00FE5249">
      <w:pPr>
        <w:pStyle w:val="Default"/>
        <w:numPr>
          <w:ilvl w:val="1"/>
          <w:numId w:val="4"/>
        </w:numPr>
        <w:ind w:left="1134" w:hanging="425"/>
        <w:rPr>
          <w:rFonts w:asciiTheme="minorHAnsi" w:hAnsiTheme="minorHAnsi"/>
          <w:sz w:val="20"/>
          <w:szCs w:val="20"/>
        </w:rPr>
      </w:pPr>
      <w:r>
        <w:rPr>
          <w:rFonts w:asciiTheme="minorHAnsi" w:hAnsiTheme="minorHAnsi"/>
          <w:sz w:val="20"/>
          <w:szCs w:val="20"/>
        </w:rPr>
        <w:t xml:space="preserve">De </w:t>
      </w:r>
      <w:r w:rsidR="00416E13">
        <w:rPr>
          <w:rFonts w:asciiTheme="minorHAnsi" w:hAnsiTheme="minorHAnsi"/>
          <w:sz w:val="20"/>
          <w:szCs w:val="20"/>
        </w:rPr>
        <w:t>(</w:t>
      </w:r>
      <w:proofErr w:type="spellStart"/>
      <w:r w:rsidR="00416E13">
        <w:rPr>
          <w:rFonts w:asciiTheme="minorHAnsi" w:hAnsiTheme="minorHAnsi"/>
          <w:sz w:val="20"/>
          <w:szCs w:val="20"/>
        </w:rPr>
        <w:t>conformiteits</w:t>
      </w:r>
      <w:proofErr w:type="spellEnd"/>
      <w:r w:rsidR="00416E13">
        <w:rPr>
          <w:rFonts w:asciiTheme="minorHAnsi" w:hAnsiTheme="minorHAnsi"/>
          <w:sz w:val="20"/>
          <w:szCs w:val="20"/>
        </w:rPr>
        <w:t xml:space="preserve">)verklaring </w:t>
      </w:r>
      <w:r>
        <w:rPr>
          <w:rFonts w:asciiTheme="minorHAnsi" w:hAnsiTheme="minorHAnsi"/>
          <w:sz w:val="20"/>
          <w:szCs w:val="20"/>
        </w:rPr>
        <w:t>op de eisen uit het aanbestedingsdocument door Opdrachtnemer</w:t>
      </w:r>
      <w:r w:rsidR="00416E13">
        <w:rPr>
          <w:rFonts w:asciiTheme="minorHAnsi" w:hAnsiTheme="minorHAnsi"/>
          <w:sz w:val="20"/>
          <w:szCs w:val="20"/>
        </w:rPr>
        <w:t xml:space="preserve"> </w:t>
      </w:r>
      <w:r>
        <w:rPr>
          <w:rFonts w:asciiTheme="minorHAnsi" w:hAnsiTheme="minorHAnsi"/>
          <w:sz w:val="20"/>
          <w:szCs w:val="20"/>
        </w:rPr>
        <w:t xml:space="preserve">uit de in </w:t>
      </w:r>
      <w:r w:rsidR="00AA39F1">
        <w:rPr>
          <w:rFonts w:asciiTheme="minorHAnsi" w:hAnsiTheme="minorHAnsi"/>
          <w:sz w:val="20"/>
          <w:szCs w:val="20"/>
        </w:rPr>
        <w:t>artikel 1</w:t>
      </w:r>
      <w:r w:rsidR="00416E13">
        <w:rPr>
          <w:rFonts w:asciiTheme="minorHAnsi" w:hAnsiTheme="minorHAnsi"/>
          <w:sz w:val="20"/>
          <w:szCs w:val="20"/>
        </w:rPr>
        <w:t xml:space="preserve">.1 </w:t>
      </w:r>
      <w:r w:rsidR="00AA39F1">
        <w:rPr>
          <w:rFonts w:asciiTheme="minorHAnsi" w:hAnsiTheme="minorHAnsi"/>
          <w:sz w:val="20"/>
          <w:szCs w:val="20"/>
        </w:rPr>
        <w:t xml:space="preserve"> onder b genoemde inschrijving;</w:t>
      </w:r>
    </w:p>
    <w:p w14:paraId="764DFF2A" w14:textId="1B60D959" w:rsidR="000D163E" w:rsidRPr="00EE41FB" w:rsidRDefault="00AA7A96" w:rsidP="00FE5249">
      <w:pPr>
        <w:pStyle w:val="Default"/>
        <w:numPr>
          <w:ilvl w:val="1"/>
          <w:numId w:val="4"/>
        </w:numPr>
        <w:spacing w:after="120"/>
        <w:ind w:left="1134" w:hanging="425"/>
        <w:rPr>
          <w:rFonts w:asciiTheme="minorHAnsi" w:hAnsiTheme="minorHAnsi"/>
          <w:sz w:val="20"/>
          <w:szCs w:val="20"/>
        </w:rPr>
      </w:pPr>
      <w:r>
        <w:rPr>
          <w:rFonts w:asciiTheme="minorHAnsi" w:hAnsiTheme="minorHAnsi"/>
          <w:sz w:val="20"/>
          <w:szCs w:val="20"/>
        </w:rPr>
        <w:t>De, door de Opdrachtnemer bij de in artikel 1</w:t>
      </w:r>
      <w:r w:rsidR="00416E13">
        <w:rPr>
          <w:rFonts w:asciiTheme="minorHAnsi" w:hAnsiTheme="minorHAnsi"/>
          <w:sz w:val="20"/>
          <w:szCs w:val="20"/>
        </w:rPr>
        <w:t>.1</w:t>
      </w:r>
      <w:r>
        <w:rPr>
          <w:rFonts w:asciiTheme="minorHAnsi" w:hAnsiTheme="minorHAnsi"/>
          <w:sz w:val="20"/>
          <w:szCs w:val="20"/>
        </w:rPr>
        <w:t xml:space="preserve"> onder b genoemde Inschrijving gevoegde</w:t>
      </w:r>
      <w:r w:rsidR="00416E13">
        <w:rPr>
          <w:rFonts w:asciiTheme="minorHAnsi" w:hAnsiTheme="minorHAnsi"/>
          <w:sz w:val="20"/>
          <w:szCs w:val="20"/>
        </w:rPr>
        <w:t xml:space="preserve"> documenten</w:t>
      </w:r>
      <w:r w:rsidRPr="00416E13">
        <w:rPr>
          <w:rFonts w:asciiTheme="minorHAnsi" w:hAnsiTheme="minorHAnsi"/>
          <w:sz w:val="20"/>
          <w:szCs w:val="20"/>
          <w:highlight w:val="cyan"/>
        </w:rPr>
        <w:t>, alsmede de documenten als genoemd in artikel</w:t>
      </w:r>
      <w:r w:rsidR="00AD6C96" w:rsidRPr="00416E13">
        <w:rPr>
          <w:rFonts w:asciiTheme="minorHAnsi" w:hAnsiTheme="minorHAnsi"/>
          <w:sz w:val="20"/>
          <w:szCs w:val="20"/>
          <w:highlight w:val="cyan"/>
        </w:rPr>
        <w:t xml:space="preserve"> </w:t>
      </w:r>
      <w:r w:rsidRPr="00416E13">
        <w:rPr>
          <w:rFonts w:asciiTheme="minorHAnsi" w:hAnsiTheme="minorHAnsi"/>
          <w:sz w:val="20"/>
          <w:szCs w:val="20"/>
          <w:highlight w:val="cyan"/>
        </w:rPr>
        <w:t>1</w:t>
      </w:r>
      <w:r w:rsidR="00416E13" w:rsidRPr="00416E13">
        <w:rPr>
          <w:rFonts w:asciiTheme="minorHAnsi" w:hAnsiTheme="minorHAnsi"/>
          <w:sz w:val="20"/>
          <w:szCs w:val="20"/>
          <w:highlight w:val="cyan"/>
        </w:rPr>
        <w:t>.1</w:t>
      </w:r>
      <w:r w:rsidRPr="00416E13">
        <w:rPr>
          <w:rFonts w:asciiTheme="minorHAnsi" w:hAnsiTheme="minorHAnsi"/>
          <w:sz w:val="20"/>
          <w:szCs w:val="20"/>
          <w:highlight w:val="cyan"/>
        </w:rPr>
        <w:t xml:space="preserve"> onder d</w:t>
      </w:r>
      <w:r>
        <w:rPr>
          <w:rFonts w:asciiTheme="minorHAnsi" w:hAnsiTheme="minorHAnsi"/>
          <w:sz w:val="20"/>
          <w:szCs w:val="20"/>
        </w:rPr>
        <w:t>.</w:t>
      </w:r>
      <w:bookmarkStart w:id="1" w:name="_Hlk31877444"/>
    </w:p>
    <w:bookmarkEnd w:id="1"/>
    <w:p w14:paraId="45420FF1" w14:textId="347B1B59" w:rsidR="0099290B" w:rsidRDefault="00AA39F1" w:rsidP="00416E13">
      <w:pPr>
        <w:pStyle w:val="Default"/>
        <w:numPr>
          <w:ilvl w:val="0"/>
          <w:numId w:val="19"/>
        </w:numPr>
        <w:spacing w:after="120"/>
        <w:ind w:left="567" w:hanging="567"/>
        <w:rPr>
          <w:rFonts w:asciiTheme="minorHAnsi" w:hAnsiTheme="minorHAnsi"/>
          <w:sz w:val="20"/>
          <w:szCs w:val="20"/>
        </w:rPr>
      </w:pPr>
      <w:r>
        <w:rPr>
          <w:rFonts w:asciiTheme="minorHAnsi" w:hAnsiTheme="minorHAnsi"/>
          <w:sz w:val="20"/>
          <w:szCs w:val="20"/>
        </w:rPr>
        <w:t>Indien onverhoopt strijd bestaat tussen de in artikel 2 vermelde documenten geldt de rangorde als vermeld in artikel 2</w:t>
      </w:r>
      <w:r w:rsidR="00416E13">
        <w:rPr>
          <w:rFonts w:asciiTheme="minorHAnsi" w:hAnsiTheme="minorHAnsi"/>
          <w:sz w:val="20"/>
          <w:szCs w:val="20"/>
        </w:rPr>
        <w:t>.1</w:t>
      </w:r>
      <w:r>
        <w:rPr>
          <w:rFonts w:asciiTheme="minorHAnsi" w:hAnsiTheme="minorHAnsi"/>
          <w:sz w:val="20"/>
          <w:szCs w:val="20"/>
        </w:rPr>
        <w:t xml:space="preserve"> , </w:t>
      </w:r>
      <w:r w:rsidR="00414827" w:rsidRPr="00414827">
        <w:rPr>
          <w:rFonts w:asciiTheme="minorHAnsi" w:hAnsiTheme="minorHAnsi"/>
          <w:sz w:val="20"/>
          <w:szCs w:val="20"/>
        </w:rPr>
        <w:t xml:space="preserve">waarbij </w:t>
      </w:r>
      <w:r w:rsidR="00FE5249">
        <w:rPr>
          <w:rFonts w:asciiTheme="minorHAnsi" w:hAnsiTheme="minorHAnsi"/>
          <w:sz w:val="20"/>
          <w:szCs w:val="20"/>
        </w:rPr>
        <w:t>een</w:t>
      </w:r>
      <w:r w:rsidR="00414827" w:rsidRPr="00414827">
        <w:rPr>
          <w:rFonts w:asciiTheme="minorHAnsi" w:hAnsiTheme="minorHAnsi"/>
          <w:sz w:val="20"/>
          <w:szCs w:val="20"/>
        </w:rPr>
        <w:t xml:space="preserve"> eer</w:t>
      </w:r>
      <w:r w:rsidR="00FE5249">
        <w:rPr>
          <w:rFonts w:asciiTheme="minorHAnsi" w:hAnsiTheme="minorHAnsi"/>
          <w:sz w:val="20"/>
          <w:szCs w:val="20"/>
        </w:rPr>
        <w:t xml:space="preserve">der </w:t>
      </w:r>
      <w:r w:rsidR="00414827" w:rsidRPr="00414827">
        <w:rPr>
          <w:rFonts w:asciiTheme="minorHAnsi" w:hAnsiTheme="minorHAnsi"/>
          <w:sz w:val="20"/>
          <w:szCs w:val="20"/>
        </w:rPr>
        <w:t>genoemde document prevaleert boven volgende documen</w:t>
      </w:r>
      <w:r w:rsidR="00FE5249">
        <w:rPr>
          <w:rFonts w:asciiTheme="minorHAnsi" w:hAnsiTheme="minorHAnsi"/>
          <w:sz w:val="20"/>
          <w:szCs w:val="20"/>
        </w:rPr>
        <w:t>ten</w:t>
      </w:r>
      <w:r w:rsidR="00414827" w:rsidRPr="00414827">
        <w:rPr>
          <w:rFonts w:asciiTheme="minorHAnsi" w:hAnsiTheme="minorHAnsi"/>
          <w:sz w:val="20"/>
          <w:szCs w:val="20"/>
        </w:rPr>
        <w:t>.</w:t>
      </w:r>
      <w:r w:rsidR="000D163E">
        <w:rPr>
          <w:rFonts w:asciiTheme="minorHAnsi" w:hAnsiTheme="minorHAnsi"/>
          <w:sz w:val="20"/>
          <w:szCs w:val="20"/>
        </w:rPr>
        <w:t xml:space="preserve"> </w:t>
      </w:r>
    </w:p>
    <w:p w14:paraId="55157BDD" w14:textId="4D47F51D" w:rsidR="0099290B" w:rsidRDefault="0099290B" w:rsidP="00056D93">
      <w:pPr>
        <w:pStyle w:val="Default"/>
        <w:spacing w:before="240" w:after="120"/>
        <w:rPr>
          <w:rFonts w:asciiTheme="minorHAnsi" w:hAnsiTheme="minorHAnsi"/>
          <w:b/>
          <w:sz w:val="22"/>
          <w:szCs w:val="22"/>
        </w:rPr>
      </w:pPr>
      <w:r w:rsidRPr="003C64DB">
        <w:rPr>
          <w:rFonts w:asciiTheme="minorHAnsi" w:hAnsiTheme="minorHAnsi"/>
          <w:sz w:val="22"/>
          <w:szCs w:val="22"/>
        </w:rPr>
        <w:t xml:space="preserve">Artikel </w:t>
      </w:r>
      <w:r w:rsidR="00416E13">
        <w:rPr>
          <w:rFonts w:asciiTheme="minorHAnsi" w:hAnsiTheme="minorHAnsi"/>
          <w:sz w:val="22"/>
          <w:szCs w:val="22"/>
        </w:rPr>
        <w:t>3</w:t>
      </w:r>
      <w:r w:rsidRPr="003C64DB">
        <w:rPr>
          <w:rFonts w:asciiTheme="minorHAnsi" w:hAnsiTheme="minorHAnsi"/>
          <w:sz w:val="22"/>
          <w:szCs w:val="22"/>
        </w:rPr>
        <w:t xml:space="preserve"> </w:t>
      </w:r>
      <w:r w:rsidR="00751A31" w:rsidRPr="003C64DB">
        <w:rPr>
          <w:rFonts w:asciiTheme="minorHAnsi" w:hAnsiTheme="minorHAnsi"/>
          <w:sz w:val="22"/>
          <w:szCs w:val="22"/>
        </w:rPr>
        <w:t>|</w:t>
      </w:r>
      <w:r w:rsidR="00751A31" w:rsidRPr="003C64DB">
        <w:rPr>
          <w:rFonts w:asciiTheme="minorHAnsi" w:hAnsiTheme="minorHAnsi"/>
          <w:b/>
          <w:sz w:val="22"/>
          <w:szCs w:val="22"/>
        </w:rPr>
        <w:t xml:space="preserve"> </w:t>
      </w:r>
      <w:r w:rsidR="00EE41FB">
        <w:rPr>
          <w:rFonts w:asciiTheme="minorHAnsi" w:hAnsiTheme="minorHAnsi"/>
          <w:b/>
          <w:sz w:val="22"/>
          <w:szCs w:val="22"/>
        </w:rPr>
        <w:t>Inkoopvoorwaarden</w:t>
      </w:r>
    </w:p>
    <w:p w14:paraId="0A085070" w14:textId="4637E127" w:rsidR="004F6E3D" w:rsidRDefault="00DD421A" w:rsidP="00DF4A22">
      <w:pPr>
        <w:pStyle w:val="Default"/>
        <w:numPr>
          <w:ilvl w:val="0"/>
          <w:numId w:val="13"/>
        </w:numPr>
        <w:spacing w:after="120"/>
        <w:ind w:left="567" w:hanging="567"/>
        <w:rPr>
          <w:rFonts w:asciiTheme="minorHAnsi" w:hAnsiTheme="minorHAnsi"/>
          <w:sz w:val="20"/>
          <w:szCs w:val="20"/>
        </w:rPr>
      </w:pPr>
      <w:r w:rsidRPr="00597D07">
        <w:rPr>
          <w:rFonts w:asciiTheme="minorHAnsi" w:hAnsiTheme="minorHAnsi"/>
          <w:sz w:val="20"/>
          <w:szCs w:val="20"/>
        </w:rPr>
        <w:t xml:space="preserve">Op de Overeenkomst  </w:t>
      </w:r>
      <w:r w:rsidR="00AD6C96" w:rsidRPr="00597D07">
        <w:rPr>
          <w:rFonts w:asciiTheme="minorHAnsi" w:hAnsiTheme="minorHAnsi"/>
          <w:sz w:val="20"/>
          <w:szCs w:val="20"/>
        </w:rPr>
        <w:t>de Algemene inkoopvoorwaarden leveringen en diensten gemeente Pijnacker-Nootdorp</w:t>
      </w:r>
      <w:r w:rsidR="00AD6C96" w:rsidRPr="00597D07">
        <w:rPr>
          <w:rStyle w:val="Voetnootmarkering"/>
          <w:rFonts w:asciiTheme="minorHAnsi" w:hAnsiTheme="minorHAnsi"/>
          <w:b/>
          <w:color w:val="365F91" w:themeColor="accent1" w:themeShade="BF"/>
          <w:sz w:val="20"/>
          <w:szCs w:val="20"/>
        </w:rPr>
        <w:footnoteReference w:id="1"/>
      </w:r>
      <w:r w:rsidR="00597D07" w:rsidRPr="00597D07">
        <w:rPr>
          <w:rFonts w:asciiTheme="minorHAnsi" w:hAnsiTheme="minorHAnsi"/>
          <w:sz w:val="20"/>
          <w:szCs w:val="20"/>
        </w:rPr>
        <w:t xml:space="preserve"> </w:t>
      </w:r>
      <w:r w:rsidR="00AD6C96" w:rsidRPr="00597D07">
        <w:rPr>
          <w:rFonts w:asciiTheme="minorHAnsi" w:hAnsiTheme="minorHAnsi"/>
          <w:sz w:val="20"/>
          <w:szCs w:val="20"/>
        </w:rPr>
        <w:t>van toepassing</w:t>
      </w:r>
      <w:r w:rsidR="00AD6C96">
        <w:rPr>
          <w:rFonts w:asciiTheme="minorHAnsi" w:hAnsiTheme="minorHAnsi"/>
          <w:sz w:val="20"/>
          <w:szCs w:val="20"/>
        </w:rPr>
        <w:t>.</w:t>
      </w:r>
    </w:p>
    <w:p w14:paraId="5194DA7E" w14:textId="4B4AA77D" w:rsidR="00DD421A" w:rsidRDefault="00A6283D" w:rsidP="00DF4A22">
      <w:pPr>
        <w:pStyle w:val="Default"/>
        <w:numPr>
          <w:ilvl w:val="0"/>
          <w:numId w:val="13"/>
        </w:numPr>
        <w:spacing w:after="120"/>
        <w:ind w:left="567" w:hanging="567"/>
        <w:rPr>
          <w:rFonts w:asciiTheme="minorHAnsi" w:hAnsiTheme="minorHAnsi"/>
          <w:sz w:val="20"/>
          <w:szCs w:val="20"/>
        </w:rPr>
      </w:pPr>
      <w:r>
        <w:rPr>
          <w:rFonts w:asciiTheme="minorHAnsi" w:hAnsiTheme="minorHAnsi"/>
          <w:sz w:val="20"/>
          <w:szCs w:val="20"/>
        </w:rPr>
        <w:t>Algemene voorwaarden van opdrachtnemer zijn uitdrukkelijk uitgesloten.</w:t>
      </w:r>
    </w:p>
    <w:p w14:paraId="5559BA1B" w14:textId="0F2C3C40" w:rsidR="0077193E" w:rsidRPr="003C64DB" w:rsidRDefault="0099290B" w:rsidP="00056D93">
      <w:pPr>
        <w:pStyle w:val="Default"/>
        <w:spacing w:before="240" w:after="120"/>
        <w:rPr>
          <w:rFonts w:asciiTheme="minorHAnsi" w:hAnsiTheme="minorHAnsi"/>
          <w:b/>
          <w:sz w:val="22"/>
          <w:szCs w:val="22"/>
        </w:rPr>
      </w:pPr>
      <w:r w:rsidRPr="003C64DB">
        <w:rPr>
          <w:rFonts w:asciiTheme="minorHAnsi" w:hAnsiTheme="minorHAnsi"/>
          <w:sz w:val="22"/>
          <w:szCs w:val="22"/>
        </w:rPr>
        <w:t xml:space="preserve">Artikel </w:t>
      </w:r>
      <w:r w:rsidR="00FE5249">
        <w:rPr>
          <w:rFonts w:asciiTheme="minorHAnsi" w:hAnsiTheme="minorHAnsi"/>
          <w:sz w:val="22"/>
          <w:szCs w:val="22"/>
        </w:rPr>
        <w:t>4</w:t>
      </w:r>
      <w:r w:rsidRPr="003C64DB">
        <w:rPr>
          <w:rFonts w:asciiTheme="minorHAnsi" w:hAnsiTheme="minorHAnsi"/>
          <w:sz w:val="22"/>
          <w:szCs w:val="22"/>
        </w:rPr>
        <w:t xml:space="preserve"> </w:t>
      </w:r>
      <w:r w:rsidR="00FF7594" w:rsidRPr="003C64DB">
        <w:rPr>
          <w:rFonts w:asciiTheme="minorHAnsi" w:hAnsiTheme="minorHAnsi"/>
          <w:sz w:val="22"/>
          <w:szCs w:val="22"/>
        </w:rPr>
        <w:t>|</w:t>
      </w:r>
      <w:r w:rsidR="00FF7594" w:rsidRPr="003C64DB">
        <w:rPr>
          <w:rFonts w:asciiTheme="minorHAnsi" w:hAnsiTheme="minorHAnsi"/>
          <w:b/>
          <w:sz w:val="22"/>
          <w:szCs w:val="22"/>
        </w:rPr>
        <w:t xml:space="preserve"> </w:t>
      </w:r>
      <w:r w:rsidR="00EE41FB">
        <w:rPr>
          <w:rFonts w:asciiTheme="minorHAnsi" w:hAnsiTheme="minorHAnsi"/>
          <w:b/>
          <w:sz w:val="22"/>
          <w:szCs w:val="22"/>
        </w:rPr>
        <w:t>Duur van de overeenkomst</w:t>
      </w:r>
    </w:p>
    <w:p w14:paraId="6152D624" w14:textId="3D3A647E" w:rsidR="00EE41FB" w:rsidRDefault="0077193E" w:rsidP="00DF4A22">
      <w:pPr>
        <w:pStyle w:val="Default"/>
        <w:numPr>
          <w:ilvl w:val="0"/>
          <w:numId w:val="15"/>
        </w:numPr>
        <w:spacing w:after="120"/>
        <w:ind w:left="567" w:hanging="567"/>
        <w:rPr>
          <w:rFonts w:asciiTheme="minorHAnsi" w:hAnsiTheme="minorHAnsi"/>
          <w:sz w:val="20"/>
          <w:szCs w:val="20"/>
        </w:rPr>
      </w:pPr>
      <w:r>
        <w:rPr>
          <w:rFonts w:asciiTheme="minorHAnsi" w:hAnsiTheme="minorHAnsi"/>
          <w:sz w:val="20"/>
          <w:szCs w:val="20"/>
        </w:rPr>
        <w:t xml:space="preserve">De Overeenkomst gaat in op </w:t>
      </w:r>
      <w:r w:rsidR="00AD6C96" w:rsidRPr="000555D5">
        <w:rPr>
          <w:rFonts w:asciiTheme="minorHAnsi" w:hAnsiTheme="minorHAnsi"/>
          <w:sz w:val="20"/>
          <w:szCs w:val="20"/>
          <w:highlight w:val="cyan"/>
        </w:rPr>
        <w:t>&lt;dag datum maand jaar&gt;</w:t>
      </w:r>
      <w:r w:rsidRPr="00093AE1">
        <w:rPr>
          <w:rFonts w:asciiTheme="minorHAnsi" w:hAnsiTheme="minorHAnsi"/>
          <w:sz w:val="20"/>
          <w:szCs w:val="20"/>
        </w:rPr>
        <w:t xml:space="preserve"> voor de duur van </w:t>
      </w:r>
      <w:r w:rsidRPr="004F6E3D">
        <w:rPr>
          <w:rFonts w:asciiTheme="minorHAnsi" w:hAnsiTheme="minorHAnsi"/>
          <w:sz w:val="20"/>
          <w:szCs w:val="20"/>
          <w:highlight w:val="cyan"/>
        </w:rPr>
        <w:t>&lt;aantal&gt;</w:t>
      </w:r>
      <w:r w:rsidRPr="00093AE1">
        <w:rPr>
          <w:rFonts w:asciiTheme="minorHAnsi" w:hAnsiTheme="minorHAnsi"/>
          <w:sz w:val="20"/>
          <w:szCs w:val="20"/>
        </w:rPr>
        <w:t xml:space="preserve"> maanden en eindigt derhalve op </w:t>
      </w:r>
      <w:r w:rsidR="00AD6C96" w:rsidRPr="000555D5">
        <w:rPr>
          <w:rFonts w:asciiTheme="minorHAnsi" w:hAnsiTheme="minorHAnsi"/>
          <w:sz w:val="20"/>
          <w:szCs w:val="20"/>
          <w:highlight w:val="cyan"/>
        </w:rPr>
        <w:t>&lt;dag datum maand jaar&gt;</w:t>
      </w:r>
      <w:r w:rsidR="00032322" w:rsidRPr="00093AE1">
        <w:rPr>
          <w:rFonts w:asciiTheme="minorHAnsi" w:hAnsiTheme="minorHAnsi"/>
          <w:sz w:val="20"/>
          <w:szCs w:val="20"/>
        </w:rPr>
        <w:t xml:space="preserve">.  Onder dezelfde voorwaarden en condities kan de Opdrachtgever met instemming van de Opdrachtnemer deze overeenkomst maximaal </w:t>
      </w:r>
      <w:r w:rsidR="00032322" w:rsidRPr="004F6E3D">
        <w:rPr>
          <w:rFonts w:asciiTheme="minorHAnsi" w:hAnsiTheme="minorHAnsi"/>
          <w:sz w:val="20"/>
          <w:szCs w:val="20"/>
          <w:highlight w:val="cyan"/>
        </w:rPr>
        <w:t>&lt;aantal&gt;</w:t>
      </w:r>
      <w:r w:rsidR="00032322" w:rsidRPr="00093AE1">
        <w:rPr>
          <w:rFonts w:asciiTheme="minorHAnsi" w:hAnsiTheme="minorHAnsi"/>
          <w:sz w:val="20"/>
          <w:szCs w:val="20"/>
        </w:rPr>
        <w:t xml:space="preserve"> maal voor een periode van </w:t>
      </w:r>
      <w:r w:rsidR="00032322" w:rsidRPr="004F6E3D">
        <w:rPr>
          <w:rFonts w:asciiTheme="minorHAnsi" w:hAnsiTheme="minorHAnsi"/>
          <w:sz w:val="20"/>
          <w:szCs w:val="20"/>
          <w:highlight w:val="cyan"/>
        </w:rPr>
        <w:t>&lt;aantal&gt;</w:t>
      </w:r>
      <w:r w:rsidR="00032322" w:rsidRPr="00093AE1">
        <w:rPr>
          <w:rFonts w:asciiTheme="minorHAnsi" w:hAnsiTheme="minorHAnsi"/>
          <w:sz w:val="20"/>
          <w:szCs w:val="20"/>
        </w:rPr>
        <w:t xml:space="preserve"> maanden eenzijdig verlengen. </w:t>
      </w:r>
    </w:p>
    <w:p w14:paraId="23902BA2" w14:textId="77777777" w:rsidR="00AD6C96" w:rsidRDefault="00032322" w:rsidP="004F6E3D">
      <w:pPr>
        <w:pStyle w:val="Default"/>
        <w:spacing w:after="120"/>
        <w:ind w:left="567"/>
        <w:rPr>
          <w:rFonts w:asciiTheme="minorHAnsi" w:hAnsiTheme="minorHAnsi"/>
          <w:sz w:val="20"/>
          <w:szCs w:val="20"/>
        </w:rPr>
      </w:pPr>
      <w:r w:rsidRPr="00093AE1">
        <w:rPr>
          <w:rFonts w:asciiTheme="minorHAnsi" w:hAnsiTheme="minorHAnsi"/>
          <w:sz w:val="20"/>
          <w:szCs w:val="20"/>
        </w:rPr>
        <w:t xml:space="preserve">Hiertoe volstaat dat de Opdrachtgever uiterlijk </w:t>
      </w:r>
      <w:r w:rsidR="00AD6C96" w:rsidRPr="00AD6C96">
        <w:rPr>
          <w:rFonts w:asciiTheme="minorHAnsi" w:hAnsiTheme="minorHAnsi"/>
          <w:sz w:val="20"/>
          <w:szCs w:val="20"/>
          <w:highlight w:val="cyan"/>
        </w:rPr>
        <w:t xml:space="preserve">&lt;aantal, </w:t>
      </w:r>
      <w:r w:rsidR="00AD6C96" w:rsidRPr="00416E13">
        <w:rPr>
          <w:rFonts w:asciiTheme="minorHAnsi" w:hAnsiTheme="minorHAnsi"/>
          <w:i/>
          <w:sz w:val="20"/>
          <w:szCs w:val="20"/>
          <w:highlight w:val="cyan"/>
        </w:rPr>
        <w:t>gewoonlijk drie</w:t>
      </w:r>
      <w:r w:rsidR="00AD6C96" w:rsidRPr="00AD6C96">
        <w:rPr>
          <w:rFonts w:asciiTheme="minorHAnsi" w:hAnsiTheme="minorHAnsi"/>
          <w:sz w:val="20"/>
          <w:szCs w:val="20"/>
          <w:highlight w:val="cyan"/>
        </w:rPr>
        <w:t>&gt;</w:t>
      </w:r>
      <w:r w:rsidRPr="00093AE1">
        <w:rPr>
          <w:rFonts w:asciiTheme="minorHAnsi" w:hAnsiTheme="minorHAnsi"/>
          <w:sz w:val="20"/>
          <w:szCs w:val="20"/>
        </w:rPr>
        <w:t xml:space="preserve"> maanden voor het verstrijken van de Overeenkomst de Opdrachtnemer schriftelijk in kennis stelt dat van de verlengingsoptie gebruik wordt gemaakt. Zonder tegenbericht van Opdrachtnemer gaat Opdrachtgever uit van akkoord. Voorafgaand aan een eventuele verlenging van de overeenkomst kan de opdrachtgever een evaluatiegesprek laten plaatsvinden. </w:t>
      </w:r>
    </w:p>
    <w:p w14:paraId="22981A34" w14:textId="3ED8F086" w:rsidR="00A747CA" w:rsidRDefault="00032322" w:rsidP="00DF4A22">
      <w:pPr>
        <w:pStyle w:val="Default"/>
        <w:numPr>
          <w:ilvl w:val="0"/>
          <w:numId w:val="15"/>
        </w:numPr>
        <w:spacing w:after="120"/>
        <w:ind w:left="567" w:hanging="567"/>
        <w:rPr>
          <w:rFonts w:asciiTheme="minorHAnsi" w:hAnsiTheme="minorHAnsi"/>
          <w:sz w:val="20"/>
          <w:szCs w:val="20"/>
        </w:rPr>
      </w:pPr>
      <w:r w:rsidRPr="00093AE1">
        <w:rPr>
          <w:rFonts w:asciiTheme="minorHAnsi" w:hAnsiTheme="minorHAnsi"/>
          <w:sz w:val="20"/>
          <w:szCs w:val="20"/>
        </w:rPr>
        <w:t xml:space="preserve">De overeenkomst eindigt op </w:t>
      </w:r>
      <w:r w:rsidRPr="004F6E3D">
        <w:rPr>
          <w:rFonts w:asciiTheme="minorHAnsi" w:hAnsiTheme="minorHAnsi"/>
          <w:sz w:val="20"/>
          <w:szCs w:val="20"/>
          <w:highlight w:val="cyan"/>
        </w:rPr>
        <w:t>&lt;vul hier de totale duur/einddatum in incl</w:t>
      </w:r>
      <w:r w:rsidR="004F6E3D">
        <w:rPr>
          <w:rFonts w:asciiTheme="minorHAnsi" w:hAnsiTheme="minorHAnsi"/>
          <w:sz w:val="20"/>
          <w:szCs w:val="20"/>
          <w:highlight w:val="cyan"/>
        </w:rPr>
        <w:t>usief</w:t>
      </w:r>
      <w:r w:rsidRPr="004F6E3D">
        <w:rPr>
          <w:rFonts w:asciiTheme="minorHAnsi" w:hAnsiTheme="minorHAnsi"/>
          <w:sz w:val="20"/>
          <w:szCs w:val="20"/>
          <w:highlight w:val="cyan"/>
        </w:rPr>
        <w:t xml:space="preserve"> optiejaren&gt;</w:t>
      </w:r>
      <w:r w:rsidRPr="00093AE1">
        <w:rPr>
          <w:rFonts w:asciiTheme="minorHAnsi" w:hAnsiTheme="minorHAnsi"/>
          <w:sz w:val="20"/>
          <w:szCs w:val="20"/>
        </w:rPr>
        <w:t xml:space="preserve"> van rechtswege zonder dat één van de partijen tot schriftelijke opzegging is verplicht.</w:t>
      </w:r>
    </w:p>
    <w:p w14:paraId="3BC7937C" w14:textId="7A992DAB" w:rsidR="00901641" w:rsidRDefault="00901641" w:rsidP="00056D93">
      <w:pPr>
        <w:pStyle w:val="Default"/>
        <w:spacing w:before="240" w:after="120"/>
        <w:rPr>
          <w:rFonts w:asciiTheme="minorHAnsi" w:hAnsiTheme="minorHAnsi"/>
          <w:b/>
          <w:sz w:val="22"/>
          <w:szCs w:val="22"/>
        </w:rPr>
      </w:pPr>
      <w:r w:rsidRPr="003C64DB">
        <w:rPr>
          <w:rFonts w:asciiTheme="minorHAnsi" w:hAnsiTheme="minorHAnsi"/>
          <w:sz w:val="22"/>
          <w:szCs w:val="22"/>
        </w:rPr>
        <w:t xml:space="preserve">Artikel </w:t>
      </w:r>
      <w:r w:rsidR="00FE5249">
        <w:rPr>
          <w:rFonts w:asciiTheme="minorHAnsi" w:hAnsiTheme="minorHAnsi"/>
          <w:sz w:val="22"/>
          <w:szCs w:val="22"/>
        </w:rPr>
        <w:t>5</w:t>
      </w:r>
      <w:r w:rsidRPr="003C64DB">
        <w:rPr>
          <w:rFonts w:asciiTheme="minorHAnsi" w:hAnsiTheme="minorHAnsi"/>
          <w:sz w:val="22"/>
          <w:szCs w:val="22"/>
        </w:rPr>
        <w:t xml:space="preserve"> |</w:t>
      </w:r>
      <w:r w:rsidRPr="003C64DB">
        <w:rPr>
          <w:rFonts w:asciiTheme="minorHAnsi" w:hAnsiTheme="minorHAnsi"/>
          <w:b/>
          <w:sz w:val="22"/>
          <w:szCs w:val="22"/>
        </w:rPr>
        <w:t xml:space="preserve"> </w:t>
      </w:r>
      <w:r>
        <w:rPr>
          <w:rFonts w:asciiTheme="minorHAnsi" w:hAnsiTheme="minorHAnsi"/>
          <w:b/>
          <w:sz w:val="22"/>
          <w:szCs w:val="22"/>
        </w:rPr>
        <w:t>Prijs</w:t>
      </w:r>
    </w:p>
    <w:p w14:paraId="74DD3A52" w14:textId="4AE503D3" w:rsidR="00901641" w:rsidRDefault="00901641" w:rsidP="00DF4A22">
      <w:pPr>
        <w:pStyle w:val="Default"/>
        <w:numPr>
          <w:ilvl w:val="0"/>
          <w:numId w:val="14"/>
        </w:numPr>
        <w:spacing w:after="120"/>
        <w:ind w:left="567" w:hanging="567"/>
        <w:rPr>
          <w:rFonts w:asciiTheme="minorHAnsi" w:hAnsiTheme="minorHAnsi"/>
          <w:sz w:val="20"/>
          <w:szCs w:val="20"/>
        </w:rPr>
      </w:pPr>
      <w:r w:rsidRPr="00901641">
        <w:rPr>
          <w:rFonts w:asciiTheme="minorHAnsi" w:hAnsiTheme="minorHAnsi"/>
          <w:sz w:val="20"/>
          <w:szCs w:val="20"/>
        </w:rPr>
        <w:t xml:space="preserve">De prijs van de te verrichten opdracht is vastgesteld in </w:t>
      </w:r>
      <w:r w:rsidR="00597D07">
        <w:rPr>
          <w:rFonts w:asciiTheme="minorHAnsi" w:hAnsiTheme="minorHAnsi"/>
          <w:sz w:val="20"/>
          <w:szCs w:val="20"/>
        </w:rPr>
        <w:t xml:space="preserve">de Inschrijfstaat </w:t>
      </w:r>
      <w:r w:rsidR="00FE5249">
        <w:rPr>
          <w:rFonts w:asciiTheme="minorHAnsi" w:hAnsiTheme="minorHAnsi"/>
          <w:sz w:val="20"/>
          <w:szCs w:val="20"/>
        </w:rPr>
        <w:t>van de in artikel 1.1  onder b genoemde inschrijving</w:t>
      </w:r>
      <w:r w:rsidR="00597D07">
        <w:rPr>
          <w:rFonts w:asciiTheme="minorHAnsi" w:hAnsiTheme="minorHAnsi"/>
          <w:sz w:val="20"/>
          <w:szCs w:val="20"/>
        </w:rPr>
        <w:t>.</w:t>
      </w:r>
    </w:p>
    <w:p w14:paraId="78B6E4EB" w14:textId="77777777" w:rsidR="00056D93" w:rsidRDefault="00056D93">
      <w:pPr>
        <w:rPr>
          <w:rFonts w:cs="Arial"/>
          <w:color w:val="000000"/>
        </w:rPr>
      </w:pPr>
      <w:r>
        <w:br w:type="page"/>
      </w:r>
    </w:p>
    <w:p w14:paraId="773123D3" w14:textId="0E1C8F6C" w:rsidR="00901641" w:rsidRDefault="00901641" w:rsidP="003F0CE1">
      <w:pPr>
        <w:pStyle w:val="Default"/>
        <w:spacing w:before="240" w:after="120"/>
        <w:rPr>
          <w:rFonts w:asciiTheme="minorHAnsi" w:hAnsiTheme="minorHAnsi"/>
          <w:b/>
          <w:sz w:val="22"/>
          <w:szCs w:val="22"/>
        </w:rPr>
      </w:pPr>
      <w:r w:rsidRPr="003C64DB">
        <w:rPr>
          <w:rFonts w:asciiTheme="minorHAnsi" w:hAnsiTheme="minorHAnsi"/>
          <w:sz w:val="22"/>
          <w:szCs w:val="22"/>
        </w:rPr>
        <w:lastRenderedPageBreak/>
        <w:t xml:space="preserve">Artikel </w:t>
      </w:r>
      <w:r w:rsidR="00FE5249">
        <w:rPr>
          <w:rFonts w:asciiTheme="minorHAnsi" w:hAnsiTheme="minorHAnsi"/>
          <w:sz w:val="22"/>
          <w:szCs w:val="22"/>
        </w:rPr>
        <w:t>6</w:t>
      </w:r>
      <w:r w:rsidRPr="003C64DB">
        <w:rPr>
          <w:rFonts w:asciiTheme="minorHAnsi" w:hAnsiTheme="minorHAnsi"/>
          <w:sz w:val="22"/>
          <w:szCs w:val="22"/>
        </w:rPr>
        <w:t xml:space="preserve"> |</w:t>
      </w:r>
      <w:r w:rsidRPr="003C64DB">
        <w:rPr>
          <w:rFonts w:asciiTheme="minorHAnsi" w:hAnsiTheme="minorHAnsi"/>
          <w:b/>
          <w:sz w:val="22"/>
          <w:szCs w:val="22"/>
        </w:rPr>
        <w:t xml:space="preserve"> </w:t>
      </w:r>
      <w:r>
        <w:rPr>
          <w:rFonts w:asciiTheme="minorHAnsi" w:hAnsiTheme="minorHAnsi"/>
          <w:b/>
          <w:sz w:val="22"/>
          <w:szCs w:val="22"/>
        </w:rPr>
        <w:t>Facturering</w:t>
      </w:r>
    </w:p>
    <w:p w14:paraId="66BEED97" w14:textId="0D0090E1" w:rsidR="00901641" w:rsidRPr="00901641" w:rsidRDefault="00901641" w:rsidP="00DF4A22">
      <w:pPr>
        <w:numPr>
          <w:ilvl w:val="1"/>
          <w:numId w:val="7"/>
        </w:numPr>
        <w:spacing w:after="120" w:line="240" w:lineRule="auto"/>
        <w:rPr>
          <w:rFonts w:cs="Lucida Sans Unicode"/>
          <w:color w:val="0000FF"/>
          <w:sz w:val="20"/>
          <w:szCs w:val="20"/>
          <w:lang w:eastAsia="nl-NL" w:bidi="nl-NL"/>
        </w:rPr>
      </w:pPr>
      <w:r w:rsidRPr="00901641">
        <w:rPr>
          <w:rFonts w:cs="Lucida Sans Unicode"/>
          <w:sz w:val="20"/>
          <w:szCs w:val="20"/>
          <w:lang w:eastAsia="nl-NL" w:bidi="nl-NL"/>
        </w:rPr>
        <w:t xml:space="preserve">Facturatie vindt </w:t>
      </w:r>
      <w:r w:rsidR="008D2957" w:rsidRPr="00C60ACF">
        <w:rPr>
          <w:rFonts w:cs="Lucida Sans Unicode"/>
          <w:sz w:val="20"/>
          <w:szCs w:val="20"/>
          <w:highlight w:val="cyan"/>
          <w:lang w:eastAsia="nl-NL" w:bidi="nl-NL"/>
        </w:rPr>
        <w:t>&lt;</w:t>
      </w:r>
      <w:r w:rsidR="00C60ACF" w:rsidRPr="00C60ACF">
        <w:rPr>
          <w:rFonts w:cs="Lucida Sans Unicode"/>
          <w:sz w:val="20"/>
          <w:szCs w:val="20"/>
          <w:highlight w:val="cyan"/>
          <w:lang w:eastAsia="nl-NL" w:bidi="nl-NL"/>
        </w:rPr>
        <w:t>per maand&gt; OF &lt;per kwartaal&gt; OF &lt;</w:t>
      </w:r>
      <w:r w:rsidRPr="00C60ACF">
        <w:rPr>
          <w:rFonts w:cs="Lucida Sans Unicode"/>
          <w:sz w:val="20"/>
          <w:szCs w:val="20"/>
          <w:highlight w:val="cyan"/>
          <w:lang w:eastAsia="nl-NL" w:bidi="nl-NL"/>
        </w:rPr>
        <w:t>in termijnen</w:t>
      </w:r>
      <w:r w:rsidR="00C60ACF" w:rsidRPr="00C60ACF">
        <w:rPr>
          <w:rFonts w:cs="Lucida Sans Unicode"/>
          <w:sz w:val="20"/>
          <w:szCs w:val="20"/>
          <w:highlight w:val="cyan"/>
          <w:lang w:eastAsia="nl-NL" w:bidi="nl-NL"/>
        </w:rPr>
        <w:t xml:space="preserve"> </w:t>
      </w:r>
      <w:r w:rsidR="00C60ACF" w:rsidRPr="00C60ACF">
        <w:rPr>
          <w:rFonts w:cs="Lucida Sans Unicode"/>
          <w:i/>
          <w:sz w:val="20"/>
          <w:szCs w:val="20"/>
          <w:highlight w:val="cyan"/>
          <w:lang w:eastAsia="nl-NL" w:bidi="nl-NL"/>
        </w:rPr>
        <w:t>(specificeren)</w:t>
      </w:r>
      <w:r w:rsidR="00C60ACF" w:rsidRPr="00C60ACF">
        <w:rPr>
          <w:rFonts w:cs="Lucida Sans Unicode"/>
          <w:sz w:val="20"/>
          <w:szCs w:val="20"/>
          <w:highlight w:val="cyan"/>
          <w:lang w:eastAsia="nl-NL" w:bidi="nl-NL"/>
        </w:rPr>
        <w:t>&gt; OF &lt;in één keer achteraf&gt;</w:t>
      </w:r>
      <w:r w:rsidR="00C60ACF">
        <w:rPr>
          <w:rFonts w:cs="Lucida Sans Unicode"/>
          <w:sz w:val="20"/>
          <w:szCs w:val="20"/>
          <w:lang w:eastAsia="nl-NL" w:bidi="nl-NL"/>
        </w:rPr>
        <w:t xml:space="preserve"> plaats </w:t>
      </w:r>
      <w:r w:rsidRPr="00901641">
        <w:rPr>
          <w:rFonts w:cs="Lucida Sans Unicode"/>
          <w:sz w:val="20"/>
          <w:szCs w:val="20"/>
          <w:lang w:eastAsia="nl-NL" w:bidi="nl-NL"/>
        </w:rPr>
        <w:t>.</w:t>
      </w:r>
    </w:p>
    <w:p w14:paraId="45ADA72D" w14:textId="24AFB9F6" w:rsidR="00901641" w:rsidRPr="00901641" w:rsidRDefault="00901641" w:rsidP="00DF4A22">
      <w:pPr>
        <w:numPr>
          <w:ilvl w:val="1"/>
          <w:numId w:val="7"/>
        </w:numPr>
        <w:spacing w:after="0" w:line="240" w:lineRule="auto"/>
        <w:contextualSpacing/>
        <w:rPr>
          <w:rFonts w:cs="Lucida Sans Unicode"/>
          <w:sz w:val="20"/>
          <w:szCs w:val="20"/>
          <w:lang w:eastAsia="nl-NL" w:bidi="nl-NL"/>
        </w:rPr>
      </w:pPr>
      <w:r w:rsidRPr="00901641">
        <w:rPr>
          <w:rFonts w:cs="Lucida Sans Unicode"/>
          <w:sz w:val="20"/>
          <w:szCs w:val="20"/>
          <w:lang w:eastAsia="nl-NL" w:bidi="nl-NL"/>
        </w:rPr>
        <w:t xml:space="preserve">Facturen dienen digitaal aangeleverd te worden bij </w:t>
      </w:r>
      <w:hyperlink r:id="rId10" w:history="1">
        <w:r w:rsidR="00FE7DE0" w:rsidRPr="00A76682">
          <w:rPr>
            <w:rStyle w:val="Hyperlink"/>
            <w:rFonts w:cs="Lucida Sans Unicode"/>
            <w:sz w:val="20"/>
            <w:szCs w:val="20"/>
            <w:lang w:eastAsia="nl-NL" w:bidi="nl-NL"/>
          </w:rPr>
          <w:t>crediteurenadministratie@pijnacker-nootdorp.nl</w:t>
        </w:r>
      </w:hyperlink>
      <w:r w:rsidR="00FE7DE0">
        <w:rPr>
          <w:rFonts w:cs="Lucida Sans Unicode"/>
          <w:sz w:val="20"/>
          <w:szCs w:val="20"/>
          <w:lang w:eastAsia="nl-NL" w:bidi="nl-NL"/>
        </w:rPr>
        <w:t xml:space="preserve"> </w:t>
      </w:r>
      <w:r w:rsidRPr="00901641">
        <w:rPr>
          <w:rFonts w:cs="Lucida Sans Unicode"/>
          <w:sz w:val="20"/>
          <w:szCs w:val="20"/>
          <w:lang w:eastAsia="nl-NL" w:bidi="nl-NL"/>
        </w:rPr>
        <w:t xml:space="preserve"> ter attentie van de afdeling </w:t>
      </w:r>
      <w:r w:rsidR="00FE7DE0" w:rsidRPr="00FE7DE0">
        <w:rPr>
          <w:rFonts w:cs="Lucida Sans Unicode"/>
          <w:sz w:val="20"/>
          <w:szCs w:val="20"/>
          <w:highlight w:val="cyan"/>
          <w:lang w:eastAsia="nl-NL" w:bidi="nl-NL"/>
        </w:rPr>
        <w:t>&lt;naam afdeling&gt;</w:t>
      </w:r>
      <w:r w:rsidRPr="00901641">
        <w:rPr>
          <w:rFonts w:cs="Lucida Sans Unicode"/>
          <w:sz w:val="20"/>
          <w:szCs w:val="20"/>
          <w:lang w:eastAsia="nl-NL" w:bidi="nl-NL"/>
        </w:rPr>
        <w:t xml:space="preserve"> en dienen minimaal de volgende informatie te bevatten:</w:t>
      </w:r>
    </w:p>
    <w:p w14:paraId="31F343B6" w14:textId="77777777" w:rsidR="00901641" w:rsidRPr="00901641" w:rsidRDefault="00901641" w:rsidP="00DF4A22">
      <w:pPr>
        <w:numPr>
          <w:ilvl w:val="0"/>
          <w:numId w:val="6"/>
        </w:numPr>
        <w:spacing w:after="0" w:line="240" w:lineRule="auto"/>
        <w:ind w:left="1134" w:hanging="290"/>
        <w:contextualSpacing/>
        <w:rPr>
          <w:rFonts w:cs="Lucida Sans Unicode"/>
          <w:sz w:val="20"/>
          <w:szCs w:val="20"/>
          <w:lang w:eastAsia="nl-NL" w:bidi="nl-NL"/>
        </w:rPr>
      </w:pPr>
      <w:r w:rsidRPr="00901641">
        <w:rPr>
          <w:rFonts w:cs="Lucida Sans Unicode"/>
          <w:sz w:val="20"/>
          <w:szCs w:val="20"/>
          <w:lang w:eastAsia="nl-NL" w:bidi="nl-NL"/>
        </w:rPr>
        <w:t>datum en factuurnummer;</w:t>
      </w:r>
    </w:p>
    <w:p w14:paraId="5C797934" w14:textId="175C5958" w:rsidR="00901641" w:rsidRPr="00901641" w:rsidRDefault="00901641" w:rsidP="00DF4A22">
      <w:pPr>
        <w:numPr>
          <w:ilvl w:val="0"/>
          <w:numId w:val="6"/>
        </w:numPr>
        <w:spacing w:after="0" w:line="240" w:lineRule="auto"/>
        <w:ind w:left="1134" w:hanging="290"/>
        <w:contextualSpacing/>
        <w:rPr>
          <w:rFonts w:cs="Lucida Sans Unicode"/>
          <w:sz w:val="20"/>
          <w:szCs w:val="20"/>
          <w:lang w:eastAsia="nl-NL" w:bidi="nl-NL"/>
        </w:rPr>
      </w:pPr>
      <w:r w:rsidRPr="00901641">
        <w:rPr>
          <w:rFonts w:cs="Lucida Sans Unicode"/>
          <w:sz w:val="20"/>
          <w:szCs w:val="20"/>
          <w:lang w:eastAsia="nl-NL" w:bidi="nl-NL"/>
        </w:rPr>
        <w:t xml:space="preserve">zaaknummer </w:t>
      </w:r>
      <w:r w:rsidR="00FE7DE0" w:rsidRPr="00FE7DE0">
        <w:rPr>
          <w:rFonts w:cs="Lucida Sans Unicode"/>
          <w:sz w:val="20"/>
          <w:szCs w:val="20"/>
          <w:highlight w:val="cyan"/>
          <w:lang w:eastAsia="nl-NL" w:bidi="nl-NL"/>
        </w:rPr>
        <w:t>&lt;zaak#&gt;</w:t>
      </w:r>
      <w:r w:rsidRPr="00901641">
        <w:rPr>
          <w:rFonts w:cs="Lucida Sans Unicode"/>
          <w:sz w:val="20"/>
          <w:szCs w:val="20"/>
          <w:lang w:eastAsia="nl-NL" w:bidi="nl-NL"/>
        </w:rPr>
        <w:t xml:space="preserve"> en omschrijving Overeenkomst;</w:t>
      </w:r>
    </w:p>
    <w:p w14:paraId="14113CF6" w14:textId="7271A033" w:rsidR="00901641" w:rsidRPr="00901641" w:rsidRDefault="004F6E3D" w:rsidP="00DF4A22">
      <w:pPr>
        <w:numPr>
          <w:ilvl w:val="0"/>
          <w:numId w:val="6"/>
        </w:numPr>
        <w:spacing w:after="0" w:line="240" w:lineRule="auto"/>
        <w:ind w:left="1134" w:hanging="290"/>
        <w:contextualSpacing/>
        <w:rPr>
          <w:rFonts w:cs="Lucida Sans Unicode"/>
          <w:sz w:val="20"/>
          <w:szCs w:val="20"/>
          <w:lang w:eastAsia="nl-NL" w:bidi="nl-NL"/>
        </w:rPr>
      </w:pPr>
      <w:r>
        <w:rPr>
          <w:rFonts w:cs="Lucida Sans Unicode"/>
          <w:sz w:val="20"/>
          <w:szCs w:val="20"/>
          <w:lang w:eastAsia="nl-NL" w:bidi="nl-NL"/>
        </w:rPr>
        <w:t>h</w:t>
      </w:r>
      <w:r w:rsidR="00901641" w:rsidRPr="00901641">
        <w:rPr>
          <w:rFonts w:cs="Lucida Sans Unicode"/>
          <w:sz w:val="20"/>
          <w:szCs w:val="20"/>
          <w:lang w:eastAsia="nl-NL" w:bidi="nl-NL"/>
        </w:rPr>
        <w:t>et termijnnummer;</w:t>
      </w:r>
    </w:p>
    <w:p w14:paraId="745C5C77" w14:textId="77777777" w:rsidR="00901641" w:rsidRPr="00901641" w:rsidRDefault="00901641" w:rsidP="00DF4A22">
      <w:pPr>
        <w:numPr>
          <w:ilvl w:val="0"/>
          <w:numId w:val="6"/>
        </w:numPr>
        <w:spacing w:after="0" w:line="240" w:lineRule="auto"/>
        <w:ind w:left="1134" w:hanging="290"/>
        <w:contextualSpacing/>
        <w:rPr>
          <w:rFonts w:cs="Lucida Sans Unicode"/>
          <w:sz w:val="20"/>
          <w:szCs w:val="20"/>
          <w:lang w:eastAsia="nl-NL" w:bidi="nl-NL"/>
        </w:rPr>
      </w:pPr>
      <w:r w:rsidRPr="00901641">
        <w:rPr>
          <w:rFonts w:cs="Lucida Sans Unicode"/>
          <w:sz w:val="20"/>
          <w:szCs w:val="20"/>
          <w:lang w:eastAsia="nl-NL" w:bidi="nl-NL"/>
        </w:rPr>
        <w:t>onderwerp en periode waarop de factuur betrekking heeft;</w:t>
      </w:r>
    </w:p>
    <w:p w14:paraId="5A111AAD" w14:textId="246D2EB8" w:rsidR="00901641" w:rsidRDefault="00901641" w:rsidP="008A2ACE">
      <w:pPr>
        <w:numPr>
          <w:ilvl w:val="0"/>
          <w:numId w:val="6"/>
        </w:numPr>
        <w:spacing w:after="120" w:line="240" w:lineRule="auto"/>
        <w:ind w:left="1134" w:hanging="289"/>
        <w:contextualSpacing/>
        <w:rPr>
          <w:rFonts w:cs="Lucida Sans Unicode"/>
          <w:sz w:val="20"/>
          <w:szCs w:val="20"/>
          <w:lang w:eastAsia="nl-NL" w:bidi="nl-NL"/>
        </w:rPr>
      </w:pPr>
      <w:r w:rsidRPr="00F31693">
        <w:rPr>
          <w:rFonts w:cs="Lucida Sans Unicode"/>
          <w:sz w:val="20"/>
          <w:szCs w:val="20"/>
          <w:lang w:eastAsia="nl-NL" w:bidi="nl-NL"/>
        </w:rPr>
        <w:t>rekeningnummer</w:t>
      </w:r>
      <w:r w:rsidR="00F31693" w:rsidRPr="00F31693">
        <w:rPr>
          <w:rFonts w:cs="Lucida Sans Unicode"/>
          <w:sz w:val="20"/>
          <w:szCs w:val="20"/>
          <w:lang w:eastAsia="nl-NL" w:bidi="nl-NL"/>
        </w:rPr>
        <w:t xml:space="preserve">, </w:t>
      </w:r>
      <w:r w:rsidRPr="00F31693">
        <w:rPr>
          <w:rFonts w:cs="Lucida Sans Unicode"/>
          <w:sz w:val="20"/>
          <w:szCs w:val="20"/>
          <w:lang w:eastAsia="nl-NL" w:bidi="nl-NL"/>
        </w:rPr>
        <w:t xml:space="preserve">KvK-nummer </w:t>
      </w:r>
      <w:r w:rsidR="00F31693" w:rsidRPr="00F31693">
        <w:rPr>
          <w:rFonts w:cs="Lucida Sans Unicode"/>
          <w:sz w:val="20"/>
          <w:szCs w:val="20"/>
          <w:lang w:eastAsia="nl-NL" w:bidi="nl-NL"/>
        </w:rPr>
        <w:t xml:space="preserve">en </w:t>
      </w:r>
      <w:proofErr w:type="spellStart"/>
      <w:r w:rsidRPr="00F31693">
        <w:rPr>
          <w:rFonts w:cs="Lucida Sans Unicode"/>
          <w:sz w:val="20"/>
          <w:szCs w:val="20"/>
          <w:lang w:eastAsia="nl-NL" w:bidi="nl-NL"/>
        </w:rPr>
        <w:t>BTW</w:t>
      </w:r>
      <w:r w:rsidR="004C3861" w:rsidRPr="00F31693">
        <w:rPr>
          <w:rFonts w:cs="Lucida Sans Unicode"/>
          <w:sz w:val="20"/>
          <w:szCs w:val="20"/>
          <w:lang w:eastAsia="nl-NL" w:bidi="nl-NL"/>
        </w:rPr>
        <w:t>-</w:t>
      </w:r>
      <w:r w:rsidRPr="00F31693">
        <w:rPr>
          <w:rFonts w:cs="Lucida Sans Unicode"/>
          <w:sz w:val="20"/>
          <w:szCs w:val="20"/>
          <w:lang w:eastAsia="nl-NL" w:bidi="nl-NL"/>
        </w:rPr>
        <w:t>nummer</w:t>
      </w:r>
      <w:proofErr w:type="spellEnd"/>
      <w:r w:rsidRPr="00F31693">
        <w:rPr>
          <w:rFonts w:cs="Lucida Sans Unicode"/>
          <w:sz w:val="20"/>
          <w:szCs w:val="20"/>
          <w:lang w:eastAsia="nl-NL" w:bidi="nl-NL"/>
        </w:rPr>
        <w:t xml:space="preserve"> van de Opdrachtnemer.</w:t>
      </w:r>
    </w:p>
    <w:p w14:paraId="0BA61F9D" w14:textId="77777777" w:rsidR="00F31693" w:rsidRPr="00F31693" w:rsidRDefault="00F31693" w:rsidP="00F31693">
      <w:pPr>
        <w:spacing w:after="120" w:line="240" w:lineRule="auto"/>
        <w:contextualSpacing/>
        <w:rPr>
          <w:rFonts w:cs="Lucida Sans Unicode"/>
          <w:sz w:val="20"/>
          <w:szCs w:val="20"/>
          <w:lang w:eastAsia="nl-NL" w:bidi="nl-NL"/>
        </w:rPr>
      </w:pPr>
    </w:p>
    <w:p w14:paraId="5D393816" w14:textId="17ADB348" w:rsidR="00901641" w:rsidRPr="00901641" w:rsidRDefault="00901641" w:rsidP="00DF4A22">
      <w:pPr>
        <w:numPr>
          <w:ilvl w:val="1"/>
          <w:numId w:val="7"/>
        </w:numPr>
        <w:spacing w:after="120" w:line="240" w:lineRule="auto"/>
        <w:rPr>
          <w:rFonts w:cs="Lucida Sans Unicode"/>
          <w:sz w:val="20"/>
          <w:szCs w:val="20"/>
          <w:lang w:eastAsia="nl-NL" w:bidi="nl-NL"/>
        </w:rPr>
      </w:pPr>
      <w:r w:rsidRPr="00901641">
        <w:rPr>
          <w:rFonts w:cs="Lucida Sans Unicode"/>
          <w:sz w:val="20"/>
          <w:szCs w:val="20"/>
          <w:lang w:eastAsia="nl-NL" w:bidi="nl-NL"/>
        </w:rPr>
        <w:t xml:space="preserve">Indien de Opdrachtnemer niet voldoet aan de informatieverplichting als gesteld in </w:t>
      </w:r>
      <w:r w:rsidR="004F6E3D">
        <w:rPr>
          <w:rFonts w:cs="Lucida Sans Unicode"/>
          <w:sz w:val="20"/>
          <w:szCs w:val="20"/>
          <w:lang w:eastAsia="nl-NL" w:bidi="nl-NL"/>
        </w:rPr>
        <w:t xml:space="preserve">artikel </w:t>
      </w:r>
      <w:r w:rsidR="00F7138A">
        <w:rPr>
          <w:rFonts w:cs="Lucida Sans Unicode"/>
          <w:sz w:val="20"/>
          <w:szCs w:val="20"/>
          <w:lang w:eastAsia="nl-NL" w:bidi="nl-NL"/>
        </w:rPr>
        <w:t>6</w:t>
      </w:r>
      <w:r w:rsidR="004F6E3D">
        <w:rPr>
          <w:rFonts w:cs="Lucida Sans Unicode"/>
          <w:sz w:val="20"/>
          <w:szCs w:val="20"/>
          <w:lang w:eastAsia="nl-NL" w:bidi="nl-NL"/>
        </w:rPr>
        <w:t>.2</w:t>
      </w:r>
      <w:r w:rsidRPr="00901641">
        <w:rPr>
          <w:rFonts w:cs="Lucida Sans Unicode"/>
          <w:sz w:val="20"/>
          <w:szCs w:val="20"/>
          <w:lang w:eastAsia="nl-NL" w:bidi="nl-NL"/>
        </w:rPr>
        <w:t>, wordt de betalingsverplichting van de Opdrachtgever opgeschort tot het moment, waarop de Opdrachtgever over de noodzakelijke informatie beschikt op grond waarvan de betaling kan plaatsvinden.</w:t>
      </w:r>
      <w:r w:rsidRPr="00901641">
        <w:rPr>
          <w:rFonts w:cs="Lucida Sans Unicode"/>
          <w:color w:val="FF0000"/>
          <w:sz w:val="20"/>
          <w:szCs w:val="20"/>
          <w:lang w:eastAsia="nl-NL" w:bidi="nl-NL"/>
        </w:rPr>
        <w:t xml:space="preserve"> </w:t>
      </w:r>
    </w:p>
    <w:p w14:paraId="72E4945A" w14:textId="77777777" w:rsidR="00885268" w:rsidRDefault="00901641" w:rsidP="00DF4A22">
      <w:pPr>
        <w:numPr>
          <w:ilvl w:val="1"/>
          <w:numId w:val="7"/>
        </w:numPr>
        <w:spacing w:after="0" w:line="240" w:lineRule="auto"/>
        <w:contextualSpacing/>
        <w:rPr>
          <w:rFonts w:cs="Lucida Sans Unicode"/>
          <w:sz w:val="20"/>
          <w:szCs w:val="20"/>
          <w:lang w:eastAsia="nl-NL" w:bidi="nl-NL"/>
        </w:rPr>
      </w:pPr>
      <w:r w:rsidRPr="00901641">
        <w:rPr>
          <w:rFonts w:cs="Lucida Sans Unicode"/>
          <w:sz w:val="20"/>
          <w:szCs w:val="20"/>
          <w:lang w:eastAsia="nl-NL" w:bidi="nl-NL"/>
        </w:rPr>
        <w:t xml:space="preserve">Iedere factuur (inclusief eventuele bijlagen) dient in een apart bestand verstuurd te worden. In een </w:t>
      </w:r>
    </w:p>
    <w:p w14:paraId="0B61161C" w14:textId="0C4344E9" w:rsidR="00C30E98" w:rsidRPr="003F0CE1" w:rsidRDefault="00901641" w:rsidP="003F0CE1">
      <w:pPr>
        <w:spacing w:after="0" w:line="240" w:lineRule="auto"/>
        <w:ind w:left="680"/>
        <w:contextualSpacing/>
        <w:rPr>
          <w:rFonts w:cs="Lucida Sans Unicode"/>
          <w:sz w:val="20"/>
          <w:szCs w:val="20"/>
          <w:lang w:eastAsia="nl-NL" w:bidi="nl-NL"/>
        </w:rPr>
      </w:pPr>
      <w:r w:rsidRPr="00901641">
        <w:rPr>
          <w:rFonts w:cs="Lucida Sans Unicode"/>
          <w:sz w:val="20"/>
          <w:szCs w:val="20"/>
          <w:lang w:eastAsia="nl-NL" w:bidi="nl-NL"/>
        </w:rPr>
        <w:t xml:space="preserve">e-mail kunnen meerdere facturen worden meegestuurd. </w:t>
      </w:r>
    </w:p>
    <w:p w14:paraId="1292169D" w14:textId="54E118C6" w:rsidR="0099290B" w:rsidRPr="0016344E" w:rsidRDefault="0099290B" w:rsidP="003F0CE1">
      <w:pPr>
        <w:spacing w:before="240" w:after="120" w:line="240" w:lineRule="auto"/>
        <w:rPr>
          <w:rFonts w:cs="Arial"/>
          <w:color w:val="000000"/>
        </w:rPr>
      </w:pPr>
      <w:r w:rsidRPr="003C64DB">
        <w:t xml:space="preserve">Artikel </w:t>
      </w:r>
      <w:r w:rsidR="0016344E">
        <w:t>7</w:t>
      </w:r>
      <w:r w:rsidRPr="003C64DB">
        <w:t xml:space="preserve"> </w:t>
      </w:r>
      <w:r w:rsidR="00F00684" w:rsidRPr="003C64DB">
        <w:t>|</w:t>
      </w:r>
      <w:r w:rsidR="00F00684" w:rsidRPr="003C64DB">
        <w:rPr>
          <w:b/>
        </w:rPr>
        <w:t xml:space="preserve"> </w:t>
      </w:r>
      <w:r w:rsidR="00FD4F58">
        <w:rPr>
          <w:b/>
        </w:rPr>
        <w:t>Nakoming</w:t>
      </w:r>
    </w:p>
    <w:p w14:paraId="7E9E65A0" w14:textId="77777777" w:rsidR="00460676" w:rsidRDefault="00FD4F58" w:rsidP="00FD4F58">
      <w:pPr>
        <w:numPr>
          <w:ilvl w:val="1"/>
          <w:numId w:val="9"/>
        </w:numPr>
        <w:spacing w:after="120" w:line="240" w:lineRule="auto"/>
        <w:ind w:left="567" w:hanging="567"/>
        <w:rPr>
          <w:rFonts w:cs="Lucida Sans Unicode"/>
          <w:sz w:val="20"/>
          <w:szCs w:val="20"/>
          <w:lang w:eastAsia="nl-NL" w:bidi="nl-NL"/>
        </w:rPr>
      </w:pPr>
      <w:r>
        <w:rPr>
          <w:rFonts w:cs="Lucida Sans Unicode"/>
          <w:sz w:val="20"/>
          <w:szCs w:val="20"/>
          <w:lang w:eastAsia="nl-NL" w:bidi="nl-NL"/>
        </w:rPr>
        <w:t>Als Opdrachtnemer niet of niet binnen de overeengekomen tijdsduur de afspraken met betrekking tot de dienstverlening nakomt</w:t>
      </w:r>
      <w:r w:rsidR="00460676">
        <w:rPr>
          <w:rFonts w:cs="Lucida Sans Unicode"/>
          <w:sz w:val="20"/>
          <w:szCs w:val="20"/>
          <w:lang w:eastAsia="nl-NL" w:bidi="nl-NL"/>
        </w:rPr>
        <w:t>, is Opdrachtgever gemachtigd en gerechtigd van Opdrachtnemer te eisen dat deze voor eigen kosten onmiddellijk corrigerende actie onderneemt, waarbij spoeddienstverlening is inbegrepen.</w:t>
      </w:r>
    </w:p>
    <w:p w14:paraId="4DDD9943" w14:textId="63803329" w:rsidR="00FD4F58" w:rsidRDefault="00460676" w:rsidP="00FD4F58">
      <w:pPr>
        <w:numPr>
          <w:ilvl w:val="1"/>
          <w:numId w:val="9"/>
        </w:numPr>
        <w:spacing w:after="120" w:line="240" w:lineRule="auto"/>
        <w:ind w:left="567" w:hanging="567"/>
        <w:rPr>
          <w:rFonts w:cs="Lucida Sans Unicode"/>
          <w:sz w:val="20"/>
          <w:szCs w:val="20"/>
          <w:lang w:eastAsia="nl-NL" w:bidi="nl-NL"/>
        </w:rPr>
      </w:pPr>
      <w:r>
        <w:rPr>
          <w:rFonts w:cs="Lucida Sans Unicode"/>
          <w:sz w:val="20"/>
          <w:szCs w:val="20"/>
          <w:lang w:eastAsia="nl-NL" w:bidi="nl-NL"/>
        </w:rPr>
        <w:t xml:space="preserve">Als Opdrachtnemer niet voldoet aan de in artikel </w:t>
      </w:r>
      <w:r w:rsidR="0016344E">
        <w:rPr>
          <w:rFonts w:cs="Lucida Sans Unicode"/>
          <w:sz w:val="20"/>
          <w:szCs w:val="20"/>
          <w:lang w:eastAsia="nl-NL" w:bidi="nl-NL"/>
        </w:rPr>
        <w:t>7</w:t>
      </w:r>
      <w:r>
        <w:rPr>
          <w:rFonts w:cs="Lucida Sans Unicode"/>
          <w:sz w:val="20"/>
          <w:szCs w:val="20"/>
          <w:lang w:eastAsia="nl-NL" w:bidi="nl-NL"/>
        </w:rPr>
        <w:t>.1 vermelde eisen is Opdrachtgever gerechtigd om de gemaakte extra kosten in</w:t>
      </w:r>
      <w:r w:rsidR="00FD4F58">
        <w:rPr>
          <w:rFonts w:cs="Lucida Sans Unicode"/>
          <w:sz w:val="20"/>
          <w:szCs w:val="20"/>
          <w:lang w:eastAsia="nl-NL" w:bidi="nl-NL"/>
        </w:rPr>
        <w:t xml:space="preserve"> </w:t>
      </w:r>
      <w:r>
        <w:rPr>
          <w:rFonts w:cs="Lucida Sans Unicode"/>
          <w:sz w:val="20"/>
          <w:szCs w:val="20"/>
          <w:lang w:eastAsia="nl-NL" w:bidi="nl-NL"/>
        </w:rPr>
        <w:t>rekening te brengen bij Opdrachtnemer voor het elders noodzakelijk verwerven van de dienstverlening.</w:t>
      </w:r>
    </w:p>
    <w:p w14:paraId="76DA6E6A" w14:textId="13CD2A35" w:rsidR="008B19B7" w:rsidRPr="00C30E98" w:rsidRDefault="008B19B7" w:rsidP="003F0CE1">
      <w:pPr>
        <w:pStyle w:val="Default"/>
        <w:spacing w:before="240" w:after="120"/>
        <w:rPr>
          <w:rFonts w:asciiTheme="minorHAnsi" w:hAnsiTheme="minorHAnsi"/>
          <w:b/>
          <w:sz w:val="22"/>
          <w:szCs w:val="22"/>
          <w:highlight w:val="cyan"/>
        </w:rPr>
      </w:pPr>
      <w:r w:rsidRPr="00C30E98">
        <w:rPr>
          <w:rFonts w:asciiTheme="minorHAnsi" w:hAnsiTheme="minorHAnsi"/>
          <w:sz w:val="22"/>
          <w:szCs w:val="22"/>
          <w:highlight w:val="cyan"/>
        </w:rPr>
        <w:t xml:space="preserve">Artikel </w:t>
      </w:r>
      <w:r w:rsidR="00C30E98" w:rsidRPr="00C30E98">
        <w:rPr>
          <w:rFonts w:asciiTheme="minorHAnsi" w:hAnsiTheme="minorHAnsi"/>
          <w:sz w:val="22"/>
          <w:szCs w:val="22"/>
          <w:highlight w:val="cyan"/>
        </w:rPr>
        <w:t>##</w:t>
      </w:r>
      <w:r w:rsidRPr="00C30E98">
        <w:rPr>
          <w:rFonts w:asciiTheme="minorHAnsi" w:hAnsiTheme="minorHAnsi"/>
          <w:sz w:val="22"/>
          <w:szCs w:val="22"/>
          <w:highlight w:val="cyan"/>
        </w:rPr>
        <w:t xml:space="preserve"> |</w:t>
      </w:r>
      <w:r w:rsidRPr="00C30E98">
        <w:rPr>
          <w:rFonts w:asciiTheme="minorHAnsi" w:hAnsiTheme="minorHAnsi"/>
          <w:b/>
          <w:sz w:val="22"/>
          <w:szCs w:val="22"/>
          <w:highlight w:val="cyan"/>
        </w:rPr>
        <w:t xml:space="preserve"> Rapportage en evaluatie</w:t>
      </w:r>
    </w:p>
    <w:p w14:paraId="279D16EE" w14:textId="2A46E85C" w:rsidR="00C30E98" w:rsidRDefault="00C30E98" w:rsidP="00C30E98">
      <w:pPr>
        <w:pStyle w:val="Default"/>
        <w:spacing w:after="120"/>
        <w:rPr>
          <w:rFonts w:asciiTheme="minorHAnsi" w:hAnsiTheme="minorHAnsi"/>
          <w:sz w:val="20"/>
          <w:szCs w:val="20"/>
        </w:rPr>
      </w:pPr>
      <w:r w:rsidRPr="00C30E98">
        <w:rPr>
          <w:rFonts w:asciiTheme="minorHAnsi" w:hAnsiTheme="minorHAnsi"/>
          <w:sz w:val="20"/>
          <w:szCs w:val="20"/>
          <w:highlight w:val="cyan"/>
        </w:rPr>
        <w:t xml:space="preserve">Hier kunnen bepalingen ingevoegd worden met betrekking tot (frequentie van en inhoud van) </w:t>
      </w:r>
      <w:r>
        <w:rPr>
          <w:rFonts w:asciiTheme="minorHAnsi" w:hAnsiTheme="minorHAnsi"/>
          <w:sz w:val="20"/>
          <w:szCs w:val="20"/>
          <w:highlight w:val="cyan"/>
        </w:rPr>
        <w:t xml:space="preserve">overleggen en </w:t>
      </w:r>
      <w:r w:rsidRPr="00C30E98">
        <w:rPr>
          <w:rFonts w:asciiTheme="minorHAnsi" w:hAnsiTheme="minorHAnsi"/>
          <w:sz w:val="20"/>
          <w:szCs w:val="20"/>
          <w:highlight w:val="cyan"/>
        </w:rPr>
        <w:t>rapportages</w:t>
      </w:r>
      <w:r>
        <w:rPr>
          <w:rFonts w:asciiTheme="minorHAnsi" w:hAnsiTheme="minorHAnsi"/>
          <w:sz w:val="20"/>
          <w:szCs w:val="20"/>
        </w:rPr>
        <w:t>.</w:t>
      </w:r>
    </w:p>
    <w:p w14:paraId="36B1EFA9" w14:textId="16122376" w:rsidR="008B19B7" w:rsidRDefault="008B19B7" w:rsidP="003F0CE1">
      <w:pPr>
        <w:pStyle w:val="Default"/>
        <w:spacing w:before="240" w:after="120"/>
        <w:rPr>
          <w:rFonts w:asciiTheme="minorHAnsi" w:hAnsiTheme="minorHAnsi"/>
          <w:b/>
          <w:sz w:val="22"/>
          <w:szCs w:val="22"/>
        </w:rPr>
      </w:pPr>
      <w:r w:rsidRPr="003C64DB">
        <w:rPr>
          <w:rFonts w:asciiTheme="minorHAnsi" w:hAnsiTheme="minorHAnsi"/>
          <w:sz w:val="22"/>
          <w:szCs w:val="22"/>
        </w:rPr>
        <w:t xml:space="preserve">Artikel </w:t>
      </w:r>
      <w:r w:rsidR="0016344E">
        <w:rPr>
          <w:rFonts w:asciiTheme="minorHAnsi" w:hAnsiTheme="minorHAnsi"/>
          <w:sz w:val="22"/>
          <w:szCs w:val="22"/>
        </w:rPr>
        <w:t>8</w:t>
      </w:r>
      <w:r w:rsidRPr="003C64DB">
        <w:rPr>
          <w:rFonts w:asciiTheme="minorHAnsi" w:hAnsiTheme="minorHAnsi"/>
          <w:sz w:val="22"/>
          <w:szCs w:val="22"/>
        </w:rPr>
        <w:t xml:space="preserve"> |</w:t>
      </w:r>
      <w:r w:rsidRPr="003C64DB">
        <w:rPr>
          <w:rFonts w:asciiTheme="minorHAnsi" w:hAnsiTheme="minorHAnsi"/>
          <w:b/>
          <w:sz w:val="22"/>
          <w:szCs w:val="22"/>
        </w:rPr>
        <w:t xml:space="preserve"> </w:t>
      </w:r>
      <w:r>
        <w:rPr>
          <w:rFonts w:asciiTheme="minorHAnsi" w:hAnsiTheme="minorHAnsi"/>
          <w:b/>
          <w:sz w:val="22"/>
          <w:szCs w:val="22"/>
        </w:rPr>
        <w:t>Aanpassen of aanvullen overeenkomst</w:t>
      </w:r>
    </w:p>
    <w:p w14:paraId="6343F657" w14:textId="06B2B79F" w:rsidR="008B19B7" w:rsidRDefault="008B19B7" w:rsidP="008B19B7">
      <w:pPr>
        <w:pStyle w:val="Default"/>
        <w:numPr>
          <w:ilvl w:val="0"/>
          <w:numId w:val="12"/>
        </w:numPr>
        <w:spacing w:after="120"/>
        <w:ind w:left="567" w:hanging="567"/>
        <w:rPr>
          <w:rFonts w:asciiTheme="minorHAnsi" w:hAnsiTheme="minorHAnsi"/>
          <w:sz w:val="20"/>
          <w:szCs w:val="20"/>
        </w:rPr>
      </w:pPr>
      <w:r w:rsidRPr="00901641">
        <w:rPr>
          <w:rFonts w:asciiTheme="minorHAnsi" w:hAnsiTheme="minorHAnsi"/>
          <w:sz w:val="20"/>
          <w:szCs w:val="20"/>
        </w:rPr>
        <w:t xml:space="preserve">Indien op grond van veranderde beleidsinzichten en/of gewijzigde of onvoorziene omstandigheden de Overeenkomst naar mening van één of beide Partijen aanvulling of wijziging  behoeft, treden partijen met elkaar in overleg om hieraan invulling te geven. </w:t>
      </w:r>
    </w:p>
    <w:p w14:paraId="414E608A" w14:textId="6F1AA3C3" w:rsidR="008B19B7" w:rsidRDefault="008B19B7" w:rsidP="008B19B7">
      <w:pPr>
        <w:pStyle w:val="Default"/>
        <w:numPr>
          <w:ilvl w:val="0"/>
          <w:numId w:val="12"/>
        </w:numPr>
        <w:spacing w:after="120"/>
        <w:ind w:left="567" w:hanging="567"/>
        <w:rPr>
          <w:rFonts w:asciiTheme="minorHAnsi" w:hAnsiTheme="minorHAnsi"/>
          <w:sz w:val="20"/>
          <w:szCs w:val="20"/>
        </w:rPr>
      </w:pPr>
      <w:r w:rsidRPr="004F6E3D">
        <w:rPr>
          <w:rFonts w:asciiTheme="minorHAnsi" w:hAnsiTheme="minorHAnsi"/>
          <w:sz w:val="20"/>
          <w:szCs w:val="20"/>
        </w:rPr>
        <w:t xml:space="preserve">Aanvullingen of wijzigingen van deze Overeenkomst waarover tussen Partijen overeenstemming is bereikt, worden schriftelijk vastgelegd </w:t>
      </w:r>
      <w:r w:rsidRPr="00DF4A22">
        <w:rPr>
          <w:rFonts w:asciiTheme="minorHAnsi" w:hAnsiTheme="minorHAnsi"/>
          <w:sz w:val="20"/>
          <w:szCs w:val="20"/>
          <w:highlight w:val="cyan"/>
        </w:rPr>
        <w:t>&lt;in de bouwvergadering door middel van een ondertekend verslag. Hiermee worden deze verslagen onderdeel van deze Overeenkomst.&gt;</w:t>
      </w:r>
    </w:p>
    <w:p w14:paraId="3EDA61D0" w14:textId="714B1B71" w:rsidR="00191D0B" w:rsidRPr="003C64DB" w:rsidRDefault="00191D0B" w:rsidP="003F0CE1">
      <w:pPr>
        <w:pStyle w:val="Default"/>
        <w:spacing w:before="240" w:after="120"/>
        <w:rPr>
          <w:rFonts w:asciiTheme="minorHAnsi" w:hAnsiTheme="minorHAnsi"/>
          <w:b/>
          <w:sz w:val="22"/>
          <w:szCs w:val="22"/>
        </w:rPr>
      </w:pPr>
      <w:r w:rsidRPr="003C64DB">
        <w:rPr>
          <w:rFonts w:asciiTheme="minorHAnsi" w:hAnsiTheme="minorHAnsi"/>
          <w:sz w:val="22"/>
          <w:szCs w:val="22"/>
        </w:rPr>
        <w:t xml:space="preserve">Artikel </w:t>
      </w:r>
      <w:r w:rsidR="0016344E">
        <w:rPr>
          <w:rFonts w:asciiTheme="minorHAnsi" w:hAnsiTheme="minorHAnsi"/>
          <w:sz w:val="22"/>
          <w:szCs w:val="22"/>
        </w:rPr>
        <w:t>9</w:t>
      </w:r>
      <w:r w:rsidRPr="003C64DB">
        <w:rPr>
          <w:rFonts w:asciiTheme="minorHAnsi" w:hAnsiTheme="minorHAnsi"/>
          <w:sz w:val="22"/>
          <w:szCs w:val="22"/>
        </w:rPr>
        <w:t xml:space="preserve"> |</w:t>
      </w:r>
      <w:r w:rsidRPr="003C64DB">
        <w:rPr>
          <w:rFonts w:asciiTheme="minorHAnsi" w:hAnsiTheme="minorHAnsi"/>
          <w:b/>
          <w:sz w:val="22"/>
          <w:szCs w:val="22"/>
        </w:rPr>
        <w:t xml:space="preserve"> </w:t>
      </w:r>
      <w:r>
        <w:rPr>
          <w:rFonts w:asciiTheme="minorHAnsi" w:hAnsiTheme="minorHAnsi"/>
          <w:b/>
          <w:sz w:val="22"/>
          <w:szCs w:val="22"/>
        </w:rPr>
        <w:t>Transitie</w:t>
      </w:r>
    </w:p>
    <w:p w14:paraId="749E63F8" w14:textId="77777777" w:rsidR="00191D0B" w:rsidRDefault="00191D0B" w:rsidP="00191D0B">
      <w:pPr>
        <w:pStyle w:val="Default"/>
        <w:numPr>
          <w:ilvl w:val="0"/>
          <w:numId w:val="23"/>
        </w:numPr>
        <w:spacing w:after="120"/>
        <w:ind w:left="567" w:hanging="567"/>
        <w:rPr>
          <w:rFonts w:asciiTheme="minorHAnsi" w:hAnsiTheme="minorHAnsi"/>
          <w:sz w:val="20"/>
          <w:szCs w:val="20"/>
        </w:rPr>
      </w:pPr>
      <w:r w:rsidRPr="004A537F">
        <w:rPr>
          <w:rFonts w:asciiTheme="minorHAnsi" w:hAnsiTheme="minorHAnsi"/>
          <w:sz w:val="20"/>
          <w:szCs w:val="20"/>
        </w:rPr>
        <w:t>Bij beëindiging van de Overeenkomst werkt Opdrachtnemer te allen tijde mee met de Opdrachtgever om een zo efficiënt en effectief mogelijke overgang te realiseren naar de nieuwe Opdrachtnemer.</w:t>
      </w:r>
    </w:p>
    <w:p w14:paraId="5AE7404D" w14:textId="394197D3" w:rsidR="00191D0B" w:rsidRDefault="00191D0B" w:rsidP="00191D0B">
      <w:pPr>
        <w:pStyle w:val="Default"/>
        <w:numPr>
          <w:ilvl w:val="0"/>
          <w:numId w:val="23"/>
        </w:numPr>
        <w:spacing w:after="120"/>
        <w:ind w:left="567" w:hanging="567"/>
        <w:rPr>
          <w:rFonts w:asciiTheme="minorHAnsi" w:hAnsiTheme="minorHAnsi"/>
          <w:sz w:val="20"/>
          <w:szCs w:val="20"/>
        </w:rPr>
      </w:pPr>
      <w:r w:rsidRPr="004A537F">
        <w:rPr>
          <w:rFonts w:asciiTheme="minorHAnsi" w:hAnsiTheme="minorHAnsi"/>
          <w:sz w:val="20"/>
          <w:szCs w:val="20"/>
        </w:rPr>
        <w:t xml:space="preserve"> Opdrachtnemer </w:t>
      </w:r>
      <w:r>
        <w:rPr>
          <w:rFonts w:asciiTheme="minorHAnsi" w:hAnsiTheme="minorHAnsi"/>
          <w:sz w:val="20"/>
          <w:szCs w:val="20"/>
        </w:rPr>
        <w:t xml:space="preserve">brengt geen </w:t>
      </w:r>
      <w:r w:rsidRPr="004A537F">
        <w:rPr>
          <w:rFonts w:asciiTheme="minorHAnsi" w:hAnsiTheme="minorHAnsi"/>
          <w:sz w:val="20"/>
          <w:szCs w:val="20"/>
        </w:rPr>
        <w:t xml:space="preserve">kosten in rekening </w:t>
      </w:r>
      <w:r>
        <w:rPr>
          <w:rFonts w:asciiTheme="minorHAnsi" w:hAnsiTheme="minorHAnsi"/>
          <w:sz w:val="20"/>
          <w:szCs w:val="20"/>
        </w:rPr>
        <w:t>voor een dergelijke transitie.</w:t>
      </w:r>
    </w:p>
    <w:p w14:paraId="2D2E23EE" w14:textId="77777777" w:rsidR="003F0CE1" w:rsidRDefault="003F0CE1">
      <w:pPr>
        <w:rPr>
          <w:rFonts w:cs="Arial"/>
          <w:color w:val="000000"/>
        </w:rPr>
      </w:pPr>
      <w:r>
        <w:br w:type="page"/>
      </w:r>
    </w:p>
    <w:p w14:paraId="4DE8AD34" w14:textId="2E772E0B" w:rsidR="00460676" w:rsidRPr="003C64DB" w:rsidRDefault="00460676" w:rsidP="003F0CE1">
      <w:pPr>
        <w:pStyle w:val="Default"/>
        <w:spacing w:before="240" w:after="120"/>
        <w:rPr>
          <w:rFonts w:asciiTheme="minorHAnsi" w:hAnsiTheme="minorHAnsi"/>
          <w:b/>
          <w:sz w:val="22"/>
          <w:szCs w:val="22"/>
        </w:rPr>
      </w:pPr>
      <w:r w:rsidRPr="003C64DB">
        <w:rPr>
          <w:rFonts w:asciiTheme="minorHAnsi" w:hAnsiTheme="minorHAnsi"/>
          <w:sz w:val="22"/>
          <w:szCs w:val="22"/>
        </w:rPr>
        <w:lastRenderedPageBreak/>
        <w:t xml:space="preserve">Artikel </w:t>
      </w:r>
      <w:r w:rsidR="0016344E">
        <w:rPr>
          <w:rFonts w:asciiTheme="minorHAnsi" w:hAnsiTheme="minorHAnsi"/>
          <w:sz w:val="22"/>
          <w:szCs w:val="22"/>
        </w:rPr>
        <w:t>10</w:t>
      </w:r>
      <w:r w:rsidRPr="003C64DB">
        <w:rPr>
          <w:rFonts w:asciiTheme="minorHAnsi" w:hAnsiTheme="minorHAnsi"/>
          <w:sz w:val="22"/>
          <w:szCs w:val="22"/>
        </w:rPr>
        <w:t xml:space="preserve"> |</w:t>
      </w:r>
      <w:r w:rsidRPr="003C64DB">
        <w:rPr>
          <w:rFonts w:asciiTheme="minorHAnsi" w:hAnsiTheme="minorHAnsi"/>
          <w:b/>
          <w:sz w:val="22"/>
          <w:szCs w:val="22"/>
        </w:rPr>
        <w:t xml:space="preserve"> </w:t>
      </w:r>
      <w:r>
        <w:rPr>
          <w:rFonts w:asciiTheme="minorHAnsi" w:hAnsiTheme="minorHAnsi"/>
          <w:b/>
          <w:sz w:val="22"/>
          <w:szCs w:val="22"/>
        </w:rPr>
        <w:t>Ontbinding en beëindiging</w:t>
      </w:r>
    </w:p>
    <w:p w14:paraId="29411D28" w14:textId="4B63C732" w:rsidR="00901641" w:rsidRPr="00901641" w:rsidRDefault="00901641" w:rsidP="00460676">
      <w:pPr>
        <w:numPr>
          <w:ilvl w:val="1"/>
          <w:numId w:val="22"/>
        </w:numPr>
        <w:spacing w:after="0" w:line="240" w:lineRule="auto"/>
        <w:ind w:left="567" w:hanging="567"/>
        <w:contextualSpacing/>
        <w:rPr>
          <w:rFonts w:cs="Lucida Sans Unicode"/>
          <w:sz w:val="20"/>
          <w:szCs w:val="20"/>
          <w:lang w:eastAsia="nl-NL" w:bidi="nl-NL"/>
        </w:rPr>
      </w:pPr>
      <w:r w:rsidRPr="00901641">
        <w:rPr>
          <w:rFonts w:cs="Lucida Sans Unicode"/>
          <w:sz w:val="20"/>
          <w:szCs w:val="20"/>
          <w:lang w:eastAsia="nl-NL" w:bidi="nl-NL"/>
        </w:rPr>
        <w:t>Opdrachtgever is gerechtigd de overeenkomst zonder rechterlijke tussenkomst door middel van een aangetekend schrijven met onmiddellijke ingang te beëindigen indien</w:t>
      </w:r>
    </w:p>
    <w:p w14:paraId="42084E57" w14:textId="77777777" w:rsidR="00901641" w:rsidRPr="00901641" w:rsidRDefault="00901641" w:rsidP="00DF4A22">
      <w:pPr>
        <w:numPr>
          <w:ilvl w:val="0"/>
          <w:numId w:val="8"/>
        </w:numPr>
        <w:spacing w:after="0" w:line="240" w:lineRule="auto"/>
        <w:ind w:left="993" w:hanging="284"/>
        <w:contextualSpacing/>
        <w:rPr>
          <w:rFonts w:cs="Lucida Sans Unicode"/>
          <w:sz w:val="20"/>
          <w:szCs w:val="20"/>
          <w:lang w:eastAsia="nl-NL" w:bidi="nl-NL"/>
        </w:rPr>
      </w:pPr>
      <w:r w:rsidRPr="00901641">
        <w:rPr>
          <w:rFonts w:cs="Lucida Sans Unicode"/>
          <w:sz w:val="20"/>
          <w:szCs w:val="20"/>
          <w:lang w:eastAsia="nl-NL" w:bidi="nl-NL"/>
        </w:rPr>
        <w:t xml:space="preserve">Opdrachtnemer haar verplichtingen voortvloeiende uit deze overeenkomst blijvend niet kan nakomen; </w:t>
      </w:r>
    </w:p>
    <w:p w14:paraId="53B22C08" w14:textId="77777777" w:rsidR="00901641" w:rsidRPr="00901641" w:rsidRDefault="00901641" w:rsidP="00DF4A22">
      <w:pPr>
        <w:numPr>
          <w:ilvl w:val="0"/>
          <w:numId w:val="8"/>
        </w:numPr>
        <w:spacing w:after="0" w:line="240" w:lineRule="auto"/>
        <w:ind w:left="993" w:hanging="284"/>
        <w:contextualSpacing/>
        <w:rPr>
          <w:rFonts w:cs="Lucida Sans Unicode"/>
          <w:sz w:val="20"/>
          <w:szCs w:val="20"/>
          <w:lang w:eastAsia="nl-NL" w:bidi="nl-NL"/>
        </w:rPr>
      </w:pPr>
      <w:r w:rsidRPr="00901641">
        <w:rPr>
          <w:rFonts w:cs="Lucida Sans Unicode"/>
          <w:sz w:val="20"/>
          <w:szCs w:val="20"/>
          <w:lang w:eastAsia="nl-NL" w:bidi="nl-NL"/>
        </w:rPr>
        <w:t>ten aanzien van de rechtspersoon faillissement of surseance van betaling is aangevraagd;</w:t>
      </w:r>
    </w:p>
    <w:p w14:paraId="7550133B" w14:textId="77777777" w:rsidR="00901641" w:rsidRPr="00901641" w:rsidRDefault="00901641" w:rsidP="00DF4A22">
      <w:pPr>
        <w:numPr>
          <w:ilvl w:val="0"/>
          <w:numId w:val="8"/>
        </w:numPr>
        <w:spacing w:after="120" w:line="240" w:lineRule="auto"/>
        <w:ind w:left="993" w:hanging="284"/>
        <w:rPr>
          <w:rFonts w:cs="Lucida Sans Unicode"/>
          <w:sz w:val="20"/>
          <w:szCs w:val="20"/>
          <w:lang w:eastAsia="nl-NL" w:bidi="nl-NL"/>
        </w:rPr>
      </w:pPr>
      <w:r w:rsidRPr="00901641">
        <w:rPr>
          <w:rFonts w:cs="Lucida Sans Unicode"/>
          <w:sz w:val="20"/>
          <w:szCs w:val="20"/>
          <w:lang w:eastAsia="nl-NL" w:bidi="nl-NL"/>
        </w:rPr>
        <w:t>ten aanzien van de rechtspersoon surseance van betaling of faillissement is verleend.</w:t>
      </w:r>
    </w:p>
    <w:p w14:paraId="1BFEC6F5" w14:textId="09097E3F" w:rsidR="00901641" w:rsidRPr="00901641" w:rsidRDefault="00901641" w:rsidP="00460676">
      <w:pPr>
        <w:numPr>
          <w:ilvl w:val="1"/>
          <w:numId w:val="22"/>
        </w:numPr>
        <w:spacing w:after="120" w:line="240" w:lineRule="auto"/>
        <w:ind w:left="567" w:hanging="567"/>
        <w:rPr>
          <w:rFonts w:cs="Lucida Sans Unicode"/>
          <w:sz w:val="20"/>
          <w:szCs w:val="20"/>
          <w:lang w:eastAsia="nl-NL" w:bidi="nl-NL"/>
        </w:rPr>
      </w:pPr>
      <w:r w:rsidRPr="00901641">
        <w:rPr>
          <w:rFonts w:cs="Lucida Sans Unicode"/>
          <w:sz w:val="20"/>
          <w:szCs w:val="20"/>
          <w:lang w:eastAsia="nl-NL" w:bidi="nl-NL"/>
        </w:rPr>
        <w:t xml:space="preserve">De Opdrachtgever is gerechtigd deze overeenkomst te ontbinden in geval  de Opdrachtnemer haar verplichtingen voortvloeiend uit deze overeenkomst verwijtbaar niet naleeft, terwijl geen sprake is van een onmogelijkheid tot nakoming. </w:t>
      </w:r>
    </w:p>
    <w:p w14:paraId="08CAD366" w14:textId="56BBBCB3" w:rsidR="004F6E3D" w:rsidRDefault="00901641" w:rsidP="00460676">
      <w:pPr>
        <w:numPr>
          <w:ilvl w:val="1"/>
          <w:numId w:val="22"/>
        </w:numPr>
        <w:spacing w:after="120" w:line="240" w:lineRule="auto"/>
        <w:ind w:left="567" w:hanging="567"/>
        <w:rPr>
          <w:rFonts w:cs="Lucida Sans Unicode"/>
          <w:sz w:val="20"/>
          <w:szCs w:val="20"/>
          <w:lang w:eastAsia="nl-NL" w:bidi="nl-NL"/>
        </w:rPr>
      </w:pPr>
      <w:r w:rsidRPr="00901641">
        <w:rPr>
          <w:rFonts w:cs="Lucida Sans Unicode"/>
          <w:sz w:val="20"/>
          <w:szCs w:val="20"/>
          <w:lang w:eastAsia="nl-NL" w:bidi="nl-NL"/>
        </w:rPr>
        <w:t xml:space="preserve">Een ontbinding als bedoeld in </w:t>
      </w:r>
      <w:r w:rsidR="00FD4F58">
        <w:rPr>
          <w:rFonts w:cs="Lucida Sans Unicode"/>
          <w:sz w:val="20"/>
          <w:szCs w:val="20"/>
          <w:lang w:eastAsia="nl-NL" w:bidi="nl-NL"/>
        </w:rPr>
        <w:t xml:space="preserve">artikel </w:t>
      </w:r>
      <w:r w:rsidR="00C30E98">
        <w:rPr>
          <w:rFonts w:cs="Lucida Sans Unicode"/>
          <w:sz w:val="20"/>
          <w:szCs w:val="20"/>
          <w:lang w:eastAsia="nl-NL" w:bidi="nl-NL"/>
        </w:rPr>
        <w:t>1</w:t>
      </w:r>
      <w:r w:rsidR="0016344E">
        <w:rPr>
          <w:rFonts w:cs="Lucida Sans Unicode"/>
          <w:sz w:val="20"/>
          <w:szCs w:val="20"/>
          <w:lang w:eastAsia="nl-NL" w:bidi="nl-NL"/>
        </w:rPr>
        <w:t>0</w:t>
      </w:r>
      <w:r w:rsidR="00FD4F58">
        <w:rPr>
          <w:rFonts w:cs="Lucida Sans Unicode"/>
          <w:sz w:val="20"/>
          <w:szCs w:val="20"/>
          <w:lang w:eastAsia="nl-NL" w:bidi="nl-NL"/>
        </w:rPr>
        <w:t>.2</w:t>
      </w:r>
      <w:r w:rsidRPr="00901641">
        <w:rPr>
          <w:rFonts w:cs="Lucida Sans Unicode"/>
          <w:sz w:val="20"/>
          <w:szCs w:val="20"/>
          <w:lang w:eastAsia="nl-NL" w:bidi="nl-NL"/>
        </w:rPr>
        <w:t xml:space="preserve"> vindt niet eerder plaats dan nadat de Opdrachtgever Opdrachtnemer in gebreke heeft gesteld en Opdrachtnemer na deze ingebrekestelling in verzuim is gebleken. Ontbinding van de Overeenkomst laat onverlet het recht van Opdrachtgever om schadevergoeding te vorderen.</w:t>
      </w:r>
    </w:p>
    <w:p w14:paraId="655A9299" w14:textId="2943CBCC" w:rsidR="00783838" w:rsidRPr="00460676" w:rsidRDefault="00783838" w:rsidP="00460676">
      <w:pPr>
        <w:numPr>
          <w:ilvl w:val="1"/>
          <w:numId w:val="22"/>
        </w:numPr>
        <w:spacing w:after="120" w:line="240" w:lineRule="auto"/>
        <w:ind w:left="567" w:hanging="567"/>
        <w:rPr>
          <w:rFonts w:cs="Lucida Sans Unicode"/>
          <w:sz w:val="20"/>
          <w:szCs w:val="20"/>
          <w:lang w:eastAsia="nl-NL" w:bidi="nl-NL"/>
        </w:rPr>
      </w:pPr>
      <w:r w:rsidRPr="004F6E3D">
        <w:rPr>
          <w:sz w:val="20"/>
          <w:szCs w:val="20"/>
        </w:rPr>
        <w:t>Opdracht</w:t>
      </w:r>
      <w:r w:rsidR="00032322" w:rsidRPr="004F6E3D">
        <w:rPr>
          <w:sz w:val="20"/>
          <w:szCs w:val="20"/>
        </w:rPr>
        <w:t>gever behoudt zich het recht op ontbinding van de Overeenkomst voor in geval van onjuiste en/of onvolledige informatie en/</w:t>
      </w:r>
      <w:r w:rsidR="00AA39F1" w:rsidRPr="004F6E3D">
        <w:rPr>
          <w:sz w:val="20"/>
          <w:szCs w:val="20"/>
        </w:rPr>
        <w:t>o</w:t>
      </w:r>
      <w:r w:rsidR="00032322" w:rsidRPr="004F6E3D">
        <w:rPr>
          <w:sz w:val="20"/>
          <w:szCs w:val="20"/>
        </w:rPr>
        <w:t xml:space="preserve">f het niet kunnen nakomen van </w:t>
      </w:r>
      <w:r w:rsidR="009A0D40" w:rsidRPr="004F6E3D">
        <w:rPr>
          <w:sz w:val="20"/>
          <w:szCs w:val="20"/>
        </w:rPr>
        <w:t>hetgeen</w:t>
      </w:r>
      <w:r w:rsidR="00032322" w:rsidRPr="004F6E3D">
        <w:rPr>
          <w:sz w:val="20"/>
          <w:szCs w:val="20"/>
        </w:rPr>
        <w:t xml:space="preserve"> door Opdrachtnemer is aangeboden. </w:t>
      </w:r>
      <w:r w:rsidR="00892217" w:rsidRPr="004F6E3D">
        <w:rPr>
          <w:sz w:val="20"/>
          <w:szCs w:val="20"/>
        </w:rPr>
        <w:t>Vindt ontbinding plaats</w:t>
      </w:r>
      <w:r w:rsidR="009A0D40" w:rsidRPr="004F6E3D">
        <w:rPr>
          <w:sz w:val="20"/>
          <w:szCs w:val="20"/>
        </w:rPr>
        <w:t xml:space="preserve"> dan kan door de Inschrijver geen aanspraak worden gemaakt op vergoeding van inschrijfkosten, verlies aan referentie, gederfde winst of andere schade in het kader van deze aanbesteding.</w:t>
      </w:r>
    </w:p>
    <w:p w14:paraId="28EE227C" w14:textId="52ADAC90" w:rsidR="00460676" w:rsidRPr="00FD4F58" w:rsidRDefault="00460676" w:rsidP="00460676">
      <w:pPr>
        <w:numPr>
          <w:ilvl w:val="1"/>
          <w:numId w:val="22"/>
        </w:numPr>
        <w:spacing w:after="120" w:line="240" w:lineRule="auto"/>
        <w:ind w:left="567" w:hanging="567"/>
        <w:rPr>
          <w:rFonts w:cs="Lucida Sans Unicode"/>
          <w:sz w:val="20"/>
          <w:szCs w:val="20"/>
          <w:lang w:eastAsia="nl-NL" w:bidi="nl-NL"/>
        </w:rPr>
      </w:pPr>
      <w:r>
        <w:rPr>
          <w:sz w:val="20"/>
          <w:szCs w:val="20"/>
        </w:rPr>
        <w:t>Indien Opdrachtnemer, na in gebreke te zijn gesteld, de opdracht nog steeds niet conform de gestelde eisen uitvoert, kan Opdrachtgever de Overeenkomst beëindigen.</w:t>
      </w:r>
    </w:p>
    <w:p w14:paraId="20DFAF5B" w14:textId="3A3A54CD" w:rsidR="004A537F" w:rsidRPr="00FE5E3B" w:rsidRDefault="004A537F" w:rsidP="003F0CE1">
      <w:pPr>
        <w:pStyle w:val="Default"/>
        <w:spacing w:before="240" w:after="120"/>
        <w:rPr>
          <w:rFonts w:asciiTheme="minorHAnsi" w:hAnsiTheme="minorHAnsi"/>
          <w:color w:val="FF0000"/>
          <w:sz w:val="22"/>
          <w:szCs w:val="22"/>
        </w:rPr>
      </w:pPr>
      <w:r w:rsidRPr="00FE5E3B">
        <w:rPr>
          <w:rFonts w:asciiTheme="minorHAnsi" w:hAnsiTheme="minorHAnsi"/>
          <w:sz w:val="22"/>
          <w:szCs w:val="22"/>
        </w:rPr>
        <w:t xml:space="preserve">Artikel </w:t>
      </w:r>
      <w:r w:rsidR="00901641">
        <w:rPr>
          <w:rFonts w:asciiTheme="minorHAnsi" w:hAnsiTheme="minorHAnsi"/>
          <w:sz w:val="22"/>
          <w:szCs w:val="22"/>
        </w:rPr>
        <w:t>1</w:t>
      </w:r>
      <w:r w:rsidR="0016344E">
        <w:rPr>
          <w:rFonts w:asciiTheme="minorHAnsi" w:hAnsiTheme="minorHAnsi"/>
          <w:sz w:val="22"/>
          <w:szCs w:val="22"/>
        </w:rPr>
        <w:t>1</w:t>
      </w:r>
      <w:r w:rsidRPr="00FE5E3B">
        <w:rPr>
          <w:rFonts w:asciiTheme="minorHAnsi" w:hAnsiTheme="minorHAnsi"/>
          <w:sz w:val="22"/>
          <w:szCs w:val="22"/>
        </w:rPr>
        <w:t xml:space="preserve"> |</w:t>
      </w:r>
      <w:r w:rsidRPr="00FE5E3B">
        <w:rPr>
          <w:rFonts w:asciiTheme="minorHAnsi" w:hAnsiTheme="minorHAnsi"/>
          <w:b/>
          <w:sz w:val="22"/>
          <w:szCs w:val="22"/>
        </w:rPr>
        <w:t xml:space="preserve"> Contactpersonen</w:t>
      </w:r>
      <w:r w:rsidR="00AA39F1" w:rsidRPr="00FE5E3B">
        <w:rPr>
          <w:rFonts w:asciiTheme="minorHAnsi" w:hAnsiTheme="minorHAnsi"/>
          <w:b/>
          <w:sz w:val="22"/>
          <w:szCs w:val="22"/>
        </w:rPr>
        <w:t xml:space="preserve">    </w:t>
      </w:r>
    </w:p>
    <w:p w14:paraId="1FE53CE7" w14:textId="64A97859" w:rsidR="00A747CA" w:rsidRPr="00FE5E3B" w:rsidRDefault="00A747CA" w:rsidP="00DF4A22">
      <w:pPr>
        <w:pStyle w:val="Default"/>
        <w:numPr>
          <w:ilvl w:val="0"/>
          <w:numId w:val="5"/>
        </w:numPr>
        <w:ind w:left="567" w:hanging="567"/>
        <w:rPr>
          <w:rFonts w:asciiTheme="minorHAnsi" w:hAnsiTheme="minorHAnsi"/>
          <w:sz w:val="20"/>
          <w:szCs w:val="20"/>
        </w:rPr>
      </w:pPr>
      <w:r w:rsidRPr="00FE5E3B">
        <w:rPr>
          <w:rFonts w:asciiTheme="minorHAnsi" w:hAnsiTheme="minorHAnsi"/>
          <w:sz w:val="20"/>
          <w:szCs w:val="20"/>
        </w:rPr>
        <w:t>De contactpersoon namens Opdrachtgever is:</w:t>
      </w:r>
    </w:p>
    <w:p w14:paraId="097B0C5E" w14:textId="77777777" w:rsidR="00F7138A" w:rsidRDefault="00A747CA" w:rsidP="00F7138A">
      <w:pPr>
        <w:pStyle w:val="Default"/>
        <w:ind w:left="567"/>
        <w:rPr>
          <w:rFonts w:asciiTheme="minorHAnsi" w:hAnsiTheme="minorHAnsi"/>
          <w:sz w:val="20"/>
          <w:szCs w:val="20"/>
          <w:highlight w:val="cyan"/>
        </w:rPr>
      </w:pPr>
      <w:r w:rsidRPr="00EE41FB">
        <w:rPr>
          <w:rFonts w:asciiTheme="minorHAnsi" w:hAnsiTheme="minorHAnsi"/>
          <w:sz w:val="20"/>
          <w:szCs w:val="20"/>
          <w:highlight w:val="cyan"/>
        </w:rPr>
        <w:t>&lt;naam&gt;, &lt;functie&gt;,</w:t>
      </w:r>
    </w:p>
    <w:p w14:paraId="2BD4F54C" w14:textId="6DBFBD9F" w:rsidR="00F7138A" w:rsidRDefault="005F2802" w:rsidP="00F7138A">
      <w:pPr>
        <w:pStyle w:val="Default"/>
        <w:ind w:left="567"/>
        <w:rPr>
          <w:rFonts w:asciiTheme="minorHAnsi" w:hAnsiTheme="minorHAnsi"/>
          <w:sz w:val="20"/>
          <w:szCs w:val="20"/>
          <w:highlight w:val="cyan"/>
        </w:rPr>
      </w:pPr>
      <w:r>
        <w:rPr>
          <w:rFonts w:asciiTheme="minorHAnsi" w:hAnsiTheme="minorHAnsi"/>
          <w:sz w:val="20"/>
          <w:szCs w:val="20"/>
          <w:highlight w:val="cyan"/>
        </w:rPr>
        <w:t>e-mail:</w:t>
      </w:r>
      <w:r w:rsidR="00A747CA" w:rsidRPr="00EE41FB">
        <w:rPr>
          <w:rFonts w:asciiTheme="minorHAnsi" w:hAnsiTheme="minorHAnsi"/>
          <w:sz w:val="20"/>
          <w:szCs w:val="20"/>
          <w:highlight w:val="cyan"/>
        </w:rPr>
        <w:t xml:space="preserve"> </w:t>
      </w:r>
      <w:r>
        <w:rPr>
          <w:rFonts w:asciiTheme="minorHAnsi" w:hAnsiTheme="minorHAnsi"/>
          <w:sz w:val="20"/>
          <w:szCs w:val="20"/>
          <w:highlight w:val="cyan"/>
        </w:rPr>
        <w:t xml:space="preserve">    </w:t>
      </w:r>
      <w:r w:rsidR="00A747CA" w:rsidRPr="00EE41FB">
        <w:rPr>
          <w:rFonts w:asciiTheme="minorHAnsi" w:hAnsiTheme="minorHAnsi"/>
          <w:sz w:val="20"/>
          <w:szCs w:val="20"/>
          <w:highlight w:val="cyan"/>
        </w:rPr>
        <w:t xml:space="preserve">&lt;e-mail adres&gt;, </w:t>
      </w:r>
    </w:p>
    <w:p w14:paraId="385E245D" w14:textId="6FDA6D9A" w:rsidR="00A747CA" w:rsidRPr="00FE5E3B" w:rsidRDefault="005F2802" w:rsidP="00A747CA">
      <w:pPr>
        <w:pStyle w:val="Default"/>
        <w:spacing w:after="120"/>
        <w:ind w:left="567"/>
        <w:rPr>
          <w:rFonts w:asciiTheme="minorHAnsi" w:hAnsiTheme="minorHAnsi"/>
          <w:sz w:val="20"/>
          <w:szCs w:val="20"/>
        </w:rPr>
      </w:pPr>
      <w:r>
        <w:rPr>
          <w:rFonts w:asciiTheme="minorHAnsi" w:hAnsiTheme="minorHAnsi"/>
          <w:sz w:val="20"/>
          <w:szCs w:val="20"/>
          <w:highlight w:val="cyan"/>
        </w:rPr>
        <w:t xml:space="preserve">telefoon: </w:t>
      </w:r>
      <w:r w:rsidR="00A747CA" w:rsidRPr="00EE41FB">
        <w:rPr>
          <w:rFonts w:asciiTheme="minorHAnsi" w:hAnsiTheme="minorHAnsi"/>
          <w:sz w:val="20"/>
          <w:szCs w:val="20"/>
          <w:highlight w:val="cyan"/>
        </w:rPr>
        <w:t>&lt;direct telefoonnummer&gt;</w:t>
      </w:r>
      <w:r w:rsidR="00A747CA" w:rsidRPr="00FE5E3B">
        <w:rPr>
          <w:rFonts w:asciiTheme="minorHAnsi" w:hAnsiTheme="minorHAnsi"/>
          <w:sz w:val="20"/>
          <w:szCs w:val="20"/>
        </w:rPr>
        <w:t>.</w:t>
      </w:r>
    </w:p>
    <w:p w14:paraId="0EA5D157" w14:textId="77777777" w:rsidR="00A747CA" w:rsidRPr="00FE5E3B" w:rsidRDefault="00A747CA" w:rsidP="00DF4A22">
      <w:pPr>
        <w:pStyle w:val="Default"/>
        <w:numPr>
          <w:ilvl w:val="0"/>
          <w:numId w:val="5"/>
        </w:numPr>
        <w:ind w:left="567" w:hanging="567"/>
        <w:rPr>
          <w:rFonts w:asciiTheme="minorHAnsi" w:hAnsiTheme="minorHAnsi"/>
          <w:sz w:val="20"/>
          <w:szCs w:val="20"/>
        </w:rPr>
      </w:pPr>
      <w:r w:rsidRPr="00FE5E3B">
        <w:rPr>
          <w:rFonts w:asciiTheme="minorHAnsi" w:hAnsiTheme="minorHAnsi"/>
          <w:sz w:val="20"/>
          <w:szCs w:val="20"/>
        </w:rPr>
        <w:t>De contactpersoon namens Opdrachtnemer is:</w:t>
      </w:r>
    </w:p>
    <w:p w14:paraId="5973203C" w14:textId="77777777" w:rsidR="00F7138A" w:rsidRDefault="00F7138A" w:rsidP="00F7138A">
      <w:pPr>
        <w:pStyle w:val="Default"/>
        <w:ind w:firstLine="567"/>
        <w:rPr>
          <w:rFonts w:asciiTheme="minorHAnsi" w:hAnsiTheme="minorHAnsi"/>
          <w:sz w:val="20"/>
          <w:szCs w:val="20"/>
          <w:highlight w:val="cyan"/>
        </w:rPr>
      </w:pPr>
      <w:r w:rsidRPr="00EE41FB">
        <w:rPr>
          <w:rFonts w:asciiTheme="minorHAnsi" w:hAnsiTheme="minorHAnsi"/>
          <w:sz w:val="20"/>
          <w:szCs w:val="20"/>
          <w:highlight w:val="cyan"/>
        </w:rPr>
        <w:t>&lt;naam&gt;, &lt;functie&gt;,</w:t>
      </w:r>
    </w:p>
    <w:p w14:paraId="30A87889" w14:textId="3C5B67C1" w:rsidR="00F7138A" w:rsidRDefault="005F2802" w:rsidP="00F7138A">
      <w:pPr>
        <w:pStyle w:val="Default"/>
        <w:ind w:left="567"/>
        <w:rPr>
          <w:rFonts w:asciiTheme="minorHAnsi" w:hAnsiTheme="minorHAnsi"/>
          <w:sz w:val="20"/>
          <w:szCs w:val="20"/>
          <w:highlight w:val="cyan"/>
        </w:rPr>
      </w:pPr>
      <w:r>
        <w:rPr>
          <w:rFonts w:asciiTheme="minorHAnsi" w:hAnsiTheme="minorHAnsi"/>
          <w:sz w:val="20"/>
          <w:szCs w:val="20"/>
          <w:highlight w:val="cyan"/>
        </w:rPr>
        <w:t>e-mail:</w:t>
      </w:r>
      <w:r w:rsidR="00F7138A" w:rsidRPr="00EE41FB">
        <w:rPr>
          <w:rFonts w:asciiTheme="minorHAnsi" w:hAnsiTheme="minorHAnsi"/>
          <w:sz w:val="20"/>
          <w:szCs w:val="20"/>
          <w:highlight w:val="cyan"/>
        </w:rPr>
        <w:t xml:space="preserve"> </w:t>
      </w:r>
      <w:r>
        <w:rPr>
          <w:rFonts w:asciiTheme="minorHAnsi" w:hAnsiTheme="minorHAnsi"/>
          <w:sz w:val="20"/>
          <w:szCs w:val="20"/>
          <w:highlight w:val="cyan"/>
        </w:rPr>
        <w:t xml:space="preserve">    </w:t>
      </w:r>
      <w:r w:rsidR="00F7138A" w:rsidRPr="00EE41FB">
        <w:rPr>
          <w:rFonts w:asciiTheme="minorHAnsi" w:hAnsiTheme="minorHAnsi"/>
          <w:sz w:val="20"/>
          <w:szCs w:val="20"/>
          <w:highlight w:val="cyan"/>
        </w:rPr>
        <w:t xml:space="preserve">&lt;e-mail adres&gt;, </w:t>
      </w:r>
    </w:p>
    <w:p w14:paraId="0A5CAA03" w14:textId="0CF8B599" w:rsidR="00A747CA" w:rsidRDefault="005F2802" w:rsidP="00F7138A">
      <w:pPr>
        <w:pStyle w:val="Default"/>
        <w:spacing w:after="120"/>
        <w:ind w:firstLine="567"/>
        <w:rPr>
          <w:rFonts w:asciiTheme="minorHAnsi" w:hAnsiTheme="minorHAnsi"/>
          <w:sz w:val="20"/>
          <w:szCs w:val="20"/>
        </w:rPr>
      </w:pPr>
      <w:r>
        <w:rPr>
          <w:rFonts w:asciiTheme="minorHAnsi" w:hAnsiTheme="minorHAnsi"/>
          <w:sz w:val="20"/>
          <w:szCs w:val="20"/>
          <w:highlight w:val="cyan"/>
        </w:rPr>
        <w:t xml:space="preserve">telefoon: </w:t>
      </w:r>
      <w:r w:rsidR="00F7138A" w:rsidRPr="00EE41FB">
        <w:rPr>
          <w:rFonts w:asciiTheme="minorHAnsi" w:hAnsiTheme="minorHAnsi"/>
          <w:sz w:val="20"/>
          <w:szCs w:val="20"/>
          <w:highlight w:val="cyan"/>
        </w:rPr>
        <w:t>&lt;direct telefoonnummer&gt;</w:t>
      </w:r>
      <w:r w:rsidR="00F7138A" w:rsidRPr="00FE5E3B">
        <w:rPr>
          <w:rFonts w:asciiTheme="minorHAnsi" w:hAnsiTheme="minorHAnsi"/>
          <w:sz w:val="20"/>
          <w:szCs w:val="20"/>
        </w:rPr>
        <w:t>.</w:t>
      </w:r>
    </w:p>
    <w:p w14:paraId="1A576E43" w14:textId="77777777" w:rsidR="003F0CE1" w:rsidRDefault="003F0CE1">
      <w:pPr>
        <w:rPr>
          <w:rFonts w:cs="Arial"/>
          <w:color w:val="000000"/>
        </w:rPr>
      </w:pPr>
      <w:r>
        <w:br w:type="page"/>
      </w:r>
    </w:p>
    <w:p w14:paraId="6DDB4A2E" w14:textId="52D6ED38" w:rsidR="004A537F" w:rsidRPr="003C64DB" w:rsidRDefault="004A537F" w:rsidP="00C30E98">
      <w:pPr>
        <w:pStyle w:val="Default"/>
        <w:spacing w:before="240" w:after="120"/>
        <w:rPr>
          <w:rFonts w:asciiTheme="minorHAnsi" w:hAnsiTheme="minorHAnsi"/>
          <w:b/>
          <w:sz w:val="22"/>
          <w:szCs w:val="22"/>
        </w:rPr>
      </w:pPr>
      <w:r w:rsidRPr="003C64DB">
        <w:rPr>
          <w:rFonts w:asciiTheme="minorHAnsi" w:hAnsiTheme="minorHAnsi"/>
          <w:sz w:val="22"/>
          <w:szCs w:val="22"/>
        </w:rPr>
        <w:lastRenderedPageBreak/>
        <w:t xml:space="preserve">Artikel </w:t>
      </w:r>
      <w:r w:rsidR="00901641">
        <w:rPr>
          <w:rFonts w:asciiTheme="minorHAnsi" w:hAnsiTheme="minorHAnsi"/>
          <w:sz w:val="22"/>
          <w:szCs w:val="22"/>
        </w:rPr>
        <w:t>1</w:t>
      </w:r>
      <w:r w:rsidR="0016344E">
        <w:rPr>
          <w:rFonts w:asciiTheme="minorHAnsi" w:hAnsiTheme="minorHAnsi"/>
          <w:sz w:val="22"/>
          <w:szCs w:val="22"/>
        </w:rPr>
        <w:t>2</w:t>
      </w:r>
      <w:r w:rsidRPr="003C64DB">
        <w:rPr>
          <w:rFonts w:asciiTheme="minorHAnsi" w:hAnsiTheme="minorHAnsi"/>
          <w:sz w:val="22"/>
          <w:szCs w:val="22"/>
        </w:rPr>
        <w:t xml:space="preserve"> |</w:t>
      </w:r>
      <w:r w:rsidRPr="003C64DB">
        <w:rPr>
          <w:rFonts w:asciiTheme="minorHAnsi" w:hAnsiTheme="minorHAnsi"/>
          <w:b/>
          <w:sz w:val="22"/>
          <w:szCs w:val="22"/>
        </w:rPr>
        <w:t xml:space="preserve"> </w:t>
      </w:r>
      <w:r>
        <w:rPr>
          <w:rFonts w:asciiTheme="minorHAnsi" w:hAnsiTheme="minorHAnsi"/>
          <w:b/>
          <w:sz w:val="22"/>
          <w:szCs w:val="22"/>
        </w:rPr>
        <w:t>Slotbepaling</w:t>
      </w:r>
    </w:p>
    <w:p w14:paraId="66D9C1DE" w14:textId="2EF45165" w:rsidR="00D25A60" w:rsidRDefault="004A537F" w:rsidP="00DF4A22">
      <w:pPr>
        <w:pStyle w:val="Default"/>
        <w:numPr>
          <w:ilvl w:val="0"/>
          <w:numId w:val="18"/>
        </w:numPr>
        <w:spacing w:after="360"/>
        <w:ind w:left="567" w:hanging="567"/>
        <w:rPr>
          <w:rFonts w:asciiTheme="minorHAnsi" w:hAnsiTheme="minorHAnsi"/>
          <w:sz w:val="20"/>
          <w:szCs w:val="20"/>
        </w:rPr>
      </w:pPr>
      <w:r w:rsidRPr="004A537F">
        <w:rPr>
          <w:rFonts w:asciiTheme="minorHAnsi" w:hAnsiTheme="minorHAnsi"/>
          <w:sz w:val="20"/>
          <w:szCs w:val="20"/>
        </w:rPr>
        <w:t>Door ondertekening van deze Overeenkomst vervallen alle eventueel eerder door partijen gemaakte  mondelinge, dan wel schriftelijke afspraken omtrent de hierbij overeengekomen dienstverlening.</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65F91" w:themeFill="accent1" w:themeFillShade="BF"/>
        <w:tblLook w:val="04A0" w:firstRow="1" w:lastRow="0" w:firstColumn="1" w:lastColumn="0" w:noHBand="0" w:noVBand="1"/>
      </w:tblPr>
      <w:tblGrid>
        <w:gridCol w:w="9062"/>
      </w:tblGrid>
      <w:tr w:rsidR="009D2408" w:rsidRPr="00F14C91" w14:paraId="3492AA33" w14:textId="77777777" w:rsidTr="00272E61">
        <w:tc>
          <w:tcPr>
            <w:tcW w:w="9062" w:type="dxa"/>
            <w:shd w:val="clear" w:color="auto" w:fill="365F91" w:themeFill="accent1" w:themeFillShade="BF"/>
          </w:tcPr>
          <w:p w14:paraId="3C94D3EB" w14:textId="77777777" w:rsidR="009D2408" w:rsidRPr="00F14C91" w:rsidRDefault="009D2408" w:rsidP="00272E61">
            <w:pPr>
              <w:spacing w:before="40" w:after="40"/>
              <w:rPr>
                <w:rFonts w:cs="Lucida Sans Unicode"/>
                <w:b/>
              </w:rPr>
            </w:pPr>
            <w:r w:rsidRPr="00F14C91">
              <w:rPr>
                <w:rFonts w:cs="Lucida Sans Unicode"/>
                <w:b/>
                <w:color w:val="FFFFFF" w:themeColor="background1"/>
              </w:rPr>
              <w:t>Ondertekening</w:t>
            </w:r>
          </w:p>
        </w:tc>
      </w:tr>
    </w:tbl>
    <w:p w14:paraId="79983978" w14:textId="77777777" w:rsidR="009D2408" w:rsidRPr="00044331" w:rsidRDefault="009D2408" w:rsidP="009D2408">
      <w:pPr>
        <w:spacing w:before="240" w:after="240" w:line="240" w:lineRule="auto"/>
        <w:jc w:val="center"/>
      </w:pPr>
      <w:r w:rsidRPr="00044331">
        <w:rPr>
          <w:i/>
          <w:iCs/>
          <w:color w:val="000000"/>
          <w:highlight w:val="cyan"/>
        </w:rPr>
        <w:t>Aangezien dit een conceptovereenkomst betreft kan deze derhalve niet ondertekend worden.</w:t>
      </w:r>
    </w:p>
    <w:p w14:paraId="5FE1B3B7" w14:textId="5ECD86B1" w:rsidR="009D2408" w:rsidRPr="0099290B" w:rsidRDefault="009D2408" w:rsidP="009D2408">
      <w:pPr>
        <w:pStyle w:val="Default"/>
        <w:spacing w:before="120" w:after="120"/>
        <w:rPr>
          <w:rFonts w:asciiTheme="minorHAnsi" w:hAnsiTheme="minorHAnsi"/>
          <w:sz w:val="20"/>
          <w:szCs w:val="20"/>
        </w:rPr>
      </w:pPr>
      <w:r w:rsidRPr="0099290B">
        <w:rPr>
          <w:rFonts w:asciiTheme="minorHAnsi" w:hAnsiTheme="minorHAnsi"/>
          <w:sz w:val="20"/>
          <w:szCs w:val="20"/>
        </w:rPr>
        <w:t>Aldus overeengekomen</w:t>
      </w:r>
      <w:r>
        <w:rPr>
          <w:rFonts w:asciiTheme="minorHAnsi" w:hAnsiTheme="minorHAnsi"/>
          <w:sz w:val="20"/>
          <w:szCs w:val="20"/>
        </w:rPr>
        <w:t xml:space="preserve"> en ondertekend</w:t>
      </w:r>
      <w:r w:rsidRPr="0099290B">
        <w:rPr>
          <w:rFonts w:asciiTheme="minorHAnsi" w:hAnsiTheme="minorHAnsi"/>
          <w:sz w:val="20"/>
          <w:szCs w:val="20"/>
        </w:rPr>
        <w:t xml:space="preserve">, </w:t>
      </w:r>
    </w:p>
    <w:tbl>
      <w:tblPr>
        <w:tblStyle w:val="Tabelraster"/>
        <w:tblW w:w="0" w:type="auto"/>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shd w:val="clear" w:color="auto" w:fill="DBE5F1" w:themeFill="accent1" w:themeFillTint="33"/>
        <w:tblLook w:val="04A0" w:firstRow="1" w:lastRow="0" w:firstColumn="1" w:lastColumn="0" w:noHBand="0" w:noVBand="1"/>
      </w:tblPr>
      <w:tblGrid>
        <w:gridCol w:w="4508"/>
        <w:gridCol w:w="4508"/>
      </w:tblGrid>
      <w:tr w:rsidR="009D2408" w:rsidRPr="0099290B" w14:paraId="2D061B6D" w14:textId="77777777" w:rsidTr="00272E61">
        <w:tc>
          <w:tcPr>
            <w:tcW w:w="4508" w:type="dxa"/>
            <w:shd w:val="clear" w:color="auto" w:fill="DBE5F1" w:themeFill="accent1" w:themeFillTint="33"/>
          </w:tcPr>
          <w:p w14:paraId="70B86EE2" w14:textId="77777777" w:rsidR="009D2408" w:rsidRPr="0099290B" w:rsidRDefault="009D2408" w:rsidP="00272E61">
            <w:pPr>
              <w:pStyle w:val="Default"/>
              <w:spacing w:before="40" w:after="40"/>
              <w:rPr>
                <w:rFonts w:asciiTheme="minorHAnsi" w:hAnsiTheme="minorHAnsi"/>
                <w:sz w:val="20"/>
                <w:szCs w:val="20"/>
              </w:rPr>
            </w:pPr>
            <w:r w:rsidRPr="0099290B">
              <w:rPr>
                <w:rFonts w:asciiTheme="minorHAnsi" w:hAnsiTheme="minorHAnsi"/>
                <w:b/>
                <w:bCs/>
                <w:color w:val="auto"/>
                <w:sz w:val="20"/>
                <w:szCs w:val="20"/>
              </w:rPr>
              <w:t>Gemeente</w:t>
            </w:r>
            <w:r>
              <w:rPr>
                <w:rFonts w:asciiTheme="minorHAnsi" w:hAnsiTheme="minorHAnsi"/>
                <w:b/>
                <w:bCs/>
                <w:color w:val="auto"/>
                <w:sz w:val="20"/>
                <w:szCs w:val="20"/>
              </w:rPr>
              <w:t xml:space="preserve"> </w:t>
            </w:r>
            <w:r w:rsidRPr="0099290B">
              <w:rPr>
                <w:rFonts w:asciiTheme="minorHAnsi" w:hAnsiTheme="minorHAnsi"/>
                <w:b/>
                <w:bCs/>
                <w:color w:val="auto"/>
                <w:sz w:val="20"/>
                <w:szCs w:val="20"/>
              </w:rPr>
              <w:t>Pijnacker-Nootdorp</w:t>
            </w:r>
          </w:p>
        </w:tc>
        <w:tc>
          <w:tcPr>
            <w:tcW w:w="4508" w:type="dxa"/>
            <w:shd w:val="clear" w:color="auto" w:fill="DBE5F1" w:themeFill="accent1" w:themeFillTint="33"/>
          </w:tcPr>
          <w:p w14:paraId="6E82DA85" w14:textId="77777777" w:rsidR="009D2408" w:rsidRPr="0099290B" w:rsidRDefault="009D2408" w:rsidP="00272E61">
            <w:pPr>
              <w:pStyle w:val="Default"/>
              <w:spacing w:before="40" w:after="40"/>
              <w:rPr>
                <w:rFonts w:asciiTheme="minorHAnsi" w:hAnsiTheme="minorHAnsi"/>
                <w:sz w:val="20"/>
                <w:szCs w:val="20"/>
              </w:rPr>
            </w:pPr>
            <w:r w:rsidRPr="0099290B">
              <w:rPr>
                <w:rFonts w:asciiTheme="minorHAnsi" w:hAnsiTheme="minorHAnsi"/>
                <w:b/>
                <w:bCs/>
                <w:color w:val="auto"/>
                <w:sz w:val="20"/>
                <w:szCs w:val="20"/>
                <w:highlight w:val="cyan"/>
              </w:rPr>
              <w:t>&lt;Naam organisatie&gt;</w:t>
            </w:r>
          </w:p>
        </w:tc>
      </w:tr>
      <w:tr w:rsidR="009D2408" w:rsidRPr="0099290B" w14:paraId="09E4B4B4" w14:textId="77777777" w:rsidTr="00272E61">
        <w:tc>
          <w:tcPr>
            <w:tcW w:w="4508" w:type="dxa"/>
            <w:shd w:val="clear" w:color="auto" w:fill="DBE5F1" w:themeFill="accent1" w:themeFillTint="33"/>
          </w:tcPr>
          <w:p w14:paraId="5E56E8DB" w14:textId="77777777" w:rsidR="009D2408" w:rsidRDefault="009D2408" w:rsidP="00272E61">
            <w:pPr>
              <w:pStyle w:val="Default"/>
              <w:spacing w:before="40" w:after="40"/>
              <w:rPr>
                <w:rFonts w:asciiTheme="minorHAnsi" w:hAnsiTheme="minorHAnsi"/>
                <w:b/>
                <w:bCs/>
                <w:color w:val="auto"/>
                <w:sz w:val="20"/>
                <w:szCs w:val="20"/>
              </w:rPr>
            </w:pPr>
            <w:r w:rsidRPr="0099290B">
              <w:rPr>
                <w:rFonts w:asciiTheme="minorHAnsi" w:hAnsiTheme="minorHAnsi"/>
                <w:color w:val="auto"/>
                <w:sz w:val="20"/>
                <w:szCs w:val="20"/>
              </w:rPr>
              <w:t>namens deze</w:t>
            </w:r>
            <w:r w:rsidRPr="0099290B">
              <w:rPr>
                <w:rFonts w:asciiTheme="minorHAnsi" w:hAnsiTheme="minorHAnsi"/>
                <w:b/>
                <w:bCs/>
                <w:color w:val="auto"/>
                <w:sz w:val="20"/>
                <w:szCs w:val="20"/>
              </w:rPr>
              <w:t xml:space="preserve">: </w:t>
            </w:r>
          </w:p>
          <w:p w14:paraId="4730059B" w14:textId="77777777" w:rsidR="009D2408" w:rsidRDefault="009D2408" w:rsidP="00272E61">
            <w:pPr>
              <w:pStyle w:val="Default"/>
              <w:spacing w:before="40" w:after="40"/>
              <w:rPr>
                <w:rFonts w:asciiTheme="minorHAnsi" w:hAnsiTheme="minorHAnsi"/>
                <w:color w:val="auto"/>
                <w:sz w:val="20"/>
                <w:szCs w:val="20"/>
                <w:highlight w:val="yellow"/>
              </w:rPr>
            </w:pPr>
            <w:r w:rsidRPr="004D2816">
              <w:rPr>
                <w:rFonts w:asciiTheme="minorHAnsi" w:hAnsiTheme="minorHAnsi"/>
                <w:color w:val="auto"/>
                <w:sz w:val="20"/>
                <w:szCs w:val="20"/>
                <w:highlight w:val="cyan"/>
              </w:rPr>
              <w:t>&lt;naam&gt;</w:t>
            </w:r>
            <w:r w:rsidRPr="00FE3F87">
              <w:rPr>
                <w:rFonts w:asciiTheme="minorHAnsi" w:hAnsiTheme="minorHAnsi"/>
                <w:color w:val="auto"/>
                <w:sz w:val="20"/>
                <w:szCs w:val="20"/>
              </w:rPr>
              <w:t>,</w:t>
            </w:r>
            <w:r w:rsidRPr="0099290B">
              <w:rPr>
                <w:rFonts w:asciiTheme="minorHAnsi" w:hAnsiTheme="minorHAnsi"/>
                <w:color w:val="auto"/>
                <w:sz w:val="20"/>
                <w:szCs w:val="20"/>
                <w:highlight w:val="yellow"/>
              </w:rPr>
              <w:t xml:space="preserve"> </w:t>
            </w:r>
          </w:p>
          <w:p w14:paraId="1853E24E" w14:textId="77777777" w:rsidR="009D2408" w:rsidRPr="0099290B" w:rsidRDefault="009D2408" w:rsidP="00272E61">
            <w:pPr>
              <w:pStyle w:val="Default"/>
              <w:spacing w:before="40" w:after="40"/>
              <w:rPr>
                <w:rFonts w:asciiTheme="minorHAnsi" w:hAnsiTheme="minorHAnsi"/>
                <w:sz w:val="20"/>
                <w:szCs w:val="20"/>
              </w:rPr>
            </w:pPr>
            <w:r w:rsidRPr="004D2816">
              <w:rPr>
                <w:rFonts w:asciiTheme="minorHAnsi" w:hAnsiTheme="minorHAnsi"/>
                <w:color w:val="auto"/>
                <w:sz w:val="20"/>
                <w:szCs w:val="20"/>
                <w:highlight w:val="cyan"/>
              </w:rPr>
              <w:t>&lt;functie&gt;</w:t>
            </w:r>
            <w:r w:rsidRPr="00FE3F87">
              <w:rPr>
                <w:rFonts w:asciiTheme="minorHAnsi" w:hAnsiTheme="minorHAnsi"/>
                <w:color w:val="auto"/>
                <w:sz w:val="20"/>
                <w:szCs w:val="20"/>
              </w:rPr>
              <w:t>,</w:t>
            </w:r>
          </w:p>
        </w:tc>
        <w:tc>
          <w:tcPr>
            <w:tcW w:w="4508" w:type="dxa"/>
            <w:shd w:val="clear" w:color="auto" w:fill="DBE5F1" w:themeFill="accent1" w:themeFillTint="33"/>
          </w:tcPr>
          <w:p w14:paraId="651D7964" w14:textId="77777777" w:rsidR="009D2408" w:rsidRDefault="009D2408" w:rsidP="00272E61">
            <w:pPr>
              <w:pStyle w:val="Default"/>
              <w:spacing w:before="40" w:after="40"/>
              <w:rPr>
                <w:rFonts w:asciiTheme="minorHAnsi" w:hAnsiTheme="minorHAnsi"/>
                <w:color w:val="auto"/>
                <w:sz w:val="20"/>
                <w:szCs w:val="20"/>
              </w:rPr>
            </w:pPr>
            <w:r w:rsidRPr="0099290B">
              <w:rPr>
                <w:rFonts w:asciiTheme="minorHAnsi" w:hAnsiTheme="minorHAnsi"/>
                <w:color w:val="auto"/>
                <w:sz w:val="20"/>
                <w:szCs w:val="20"/>
              </w:rPr>
              <w:t xml:space="preserve">namens deze: </w:t>
            </w:r>
          </w:p>
          <w:p w14:paraId="36C6CDDE" w14:textId="77777777" w:rsidR="009D2408" w:rsidRDefault="009D2408" w:rsidP="00272E61">
            <w:pPr>
              <w:pStyle w:val="Default"/>
              <w:spacing w:before="40" w:after="40"/>
              <w:rPr>
                <w:rFonts w:asciiTheme="minorHAnsi" w:hAnsiTheme="minorHAnsi"/>
                <w:color w:val="auto"/>
                <w:sz w:val="20"/>
                <w:szCs w:val="20"/>
                <w:highlight w:val="cyan"/>
              </w:rPr>
            </w:pPr>
            <w:r w:rsidRPr="0099290B">
              <w:rPr>
                <w:rFonts w:asciiTheme="minorHAnsi" w:hAnsiTheme="minorHAnsi"/>
                <w:color w:val="auto"/>
                <w:sz w:val="20"/>
                <w:szCs w:val="20"/>
                <w:highlight w:val="cyan"/>
              </w:rPr>
              <w:t>&lt;naam</w:t>
            </w:r>
            <w:r>
              <w:rPr>
                <w:rFonts w:asciiTheme="minorHAnsi" w:hAnsiTheme="minorHAnsi"/>
                <w:color w:val="auto"/>
                <w:sz w:val="20"/>
                <w:szCs w:val="20"/>
                <w:highlight w:val="cyan"/>
              </w:rPr>
              <w:t>&gt;</w:t>
            </w:r>
            <w:r w:rsidRPr="00FE3F87">
              <w:rPr>
                <w:rFonts w:asciiTheme="minorHAnsi" w:hAnsiTheme="minorHAnsi"/>
                <w:color w:val="auto"/>
                <w:sz w:val="20"/>
                <w:szCs w:val="20"/>
              </w:rPr>
              <w:t>,</w:t>
            </w:r>
          </w:p>
          <w:p w14:paraId="03D47DA4" w14:textId="77777777" w:rsidR="009D2408" w:rsidRPr="0099290B" w:rsidRDefault="009D2408" w:rsidP="00272E61">
            <w:pPr>
              <w:pStyle w:val="Default"/>
              <w:spacing w:before="40" w:after="40"/>
              <w:rPr>
                <w:rFonts w:asciiTheme="minorHAnsi" w:hAnsiTheme="minorHAnsi"/>
                <w:sz w:val="20"/>
                <w:szCs w:val="20"/>
              </w:rPr>
            </w:pPr>
            <w:r>
              <w:rPr>
                <w:rFonts w:asciiTheme="minorHAnsi" w:hAnsiTheme="minorHAnsi"/>
                <w:color w:val="auto"/>
                <w:sz w:val="20"/>
                <w:szCs w:val="20"/>
                <w:highlight w:val="cyan"/>
              </w:rPr>
              <w:t>&lt;</w:t>
            </w:r>
            <w:r w:rsidRPr="0099290B">
              <w:rPr>
                <w:rFonts w:asciiTheme="minorHAnsi" w:hAnsiTheme="minorHAnsi"/>
                <w:color w:val="auto"/>
                <w:sz w:val="20"/>
                <w:szCs w:val="20"/>
                <w:highlight w:val="cyan"/>
              </w:rPr>
              <w:t>functie&gt;</w:t>
            </w:r>
            <w:r w:rsidRPr="00FE3F87">
              <w:rPr>
                <w:rFonts w:asciiTheme="minorHAnsi" w:hAnsiTheme="minorHAnsi"/>
                <w:color w:val="auto"/>
                <w:sz w:val="20"/>
                <w:szCs w:val="20"/>
              </w:rPr>
              <w:t>,</w:t>
            </w:r>
          </w:p>
        </w:tc>
      </w:tr>
      <w:tr w:rsidR="009D2408" w:rsidRPr="0099290B" w14:paraId="41350872" w14:textId="77777777" w:rsidTr="00272E61">
        <w:tc>
          <w:tcPr>
            <w:tcW w:w="4508" w:type="dxa"/>
            <w:shd w:val="clear" w:color="auto" w:fill="DBE5F1" w:themeFill="accent1" w:themeFillTint="33"/>
          </w:tcPr>
          <w:p w14:paraId="25F512BE" w14:textId="77777777" w:rsidR="009D2408" w:rsidRPr="0099290B" w:rsidRDefault="009D2408" w:rsidP="00272E61">
            <w:pPr>
              <w:pStyle w:val="Default"/>
              <w:spacing w:before="40" w:after="40"/>
              <w:rPr>
                <w:rFonts w:asciiTheme="minorHAnsi" w:hAnsiTheme="minorHAnsi"/>
                <w:sz w:val="20"/>
                <w:szCs w:val="20"/>
              </w:rPr>
            </w:pPr>
            <w:r w:rsidRPr="0099290B">
              <w:rPr>
                <w:rFonts w:asciiTheme="minorHAnsi" w:hAnsiTheme="minorHAnsi"/>
                <w:color w:val="auto"/>
                <w:sz w:val="20"/>
                <w:szCs w:val="20"/>
              </w:rPr>
              <w:t>Pijnacker</w:t>
            </w:r>
            <w:r>
              <w:rPr>
                <w:rFonts w:asciiTheme="minorHAnsi" w:hAnsiTheme="minorHAnsi"/>
                <w:color w:val="auto"/>
                <w:sz w:val="20"/>
                <w:szCs w:val="20"/>
              </w:rPr>
              <w:t xml:space="preserve">, </w:t>
            </w:r>
            <w:r w:rsidRPr="004D2816">
              <w:rPr>
                <w:rFonts w:asciiTheme="minorHAnsi" w:hAnsiTheme="minorHAnsi"/>
                <w:color w:val="auto"/>
                <w:sz w:val="20"/>
                <w:szCs w:val="20"/>
                <w:highlight w:val="cyan"/>
              </w:rPr>
              <w:t>&lt;datum&gt;</w:t>
            </w:r>
          </w:p>
        </w:tc>
        <w:tc>
          <w:tcPr>
            <w:tcW w:w="4508" w:type="dxa"/>
            <w:shd w:val="clear" w:color="auto" w:fill="DBE5F1" w:themeFill="accent1" w:themeFillTint="33"/>
          </w:tcPr>
          <w:p w14:paraId="45DCC316" w14:textId="77777777" w:rsidR="009D2408" w:rsidRPr="0099290B" w:rsidRDefault="009D2408" w:rsidP="00272E61">
            <w:pPr>
              <w:pStyle w:val="Default"/>
              <w:spacing w:before="40" w:after="40"/>
              <w:rPr>
                <w:rFonts w:asciiTheme="minorHAnsi" w:hAnsiTheme="minorHAnsi"/>
                <w:sz w:val="20"/>
                <w:szCs w:val="20"/>
              </w:rPr>
            </w:pPr>
            <w:r w:rsidRPr="0099290B">
              <w:rPr>
                <w:rFonts w:asciiTheme="minorHAnsi" w:hAnsiTheme="minorHAnsi"/>
                <w:color w:val="auto"/>
                <w:sz w:val="20"/>
                <w:szCs w:val="20"/>
                <w:highlight w:val="cyan"/>
              </w:rPr>
              <w:t>&lt;</w:t>
            </w:r>
            <w:r>
              <w:rPr>
                <w:rFonts w:asciiTheme="minorHAnsi" w:hAnsiTheme="minorHAnsi"/>
                <w:color w:val="auto"/>
                <w:sz w:val="20"/>
                <w:szCs w:val="20"/>
                <w:highlight w:val="cyan"/>
              </w:rPr>
              <w:t>plaats</w:t>
            </w:r>
            <w:r w:rsidRPr="0099290B">
              <w:rPr>
                <w:rFonts w:asciiTheme="minorHAnsi" w:hAnsiTheme="minorHAnsi"/>
                <w:color w:val="auto"/>
                <w:sz w:val="20"/>
                <w:szCs w:val="20"/>
                <w:highlight w:val="cyan"/>
              </w:rPr>
              <w:t>&gt;</w:t>
            </w:r>
            <w:r w:rsidRPr="00FE3F87">
              <w:rPr>
                <w:rFonts w:asciiTheme="minorHAnsi" w:hAnsiTheme="minorHAnsi"/>
                <w:color w:val="auto"/>
                <w:sz w:val="20"/>
                <w:szCs w:val="20"/>
              </w:rPr>
              <w:t xml:space="preserve">, </w:t>
            </w:r>
            <w:r>
              <w:rPr>
                <w:rFonts w:asciiTheme="minorHAnsi" w:hAnsiTheme="minorHAnsi"/>
                <w:color w:val="auto"/>
                <w:sz w:val="20"/>
                <w:szCs w:val="20"/>
                <w:highlight w:val="cyan"/>
              </w:rPr>
              <w:t>&lt;datum&gt;</w:t>
            </w:r>
          </w:p>
        </w:tc>
      </w:tr>
      <w:tr w:rsidR="009D2408" w:rsidRPr="0099290B" w14:paraId="60802330" w14:textId="77777777" w:rsidTr="00272E61">
        <w:trPr>
          <w:trHeight w:val="2236"/>
        </w:trPr>
        <w:tc>
          <w:tcPr>
            <w:tcW w:w="4508" w:type="dxa"/>
            <w:shd w:val="clear" w:color="auto" w:fill="DBE5F1" w:themeFill="accent1" w:themeFillTint="33"/>
            <w:vAlign w:val="bottom"/>
          </w:tcPr>
          <w:p w14:paraId="2A91D502" w14:textId="7F23ABBA" w:rsidR="009D2408" w:rsidRPr="00FE3F87" w:rsidRDefault="009D2408" w:rsidP="00272E61">
            <w:pPr>
              <w:pStyle w:val="Default"/>
              <w:spacing w:before="40" w:after="40"/>
              <w:rPr>
                <w:rFonts w:asciiTheme="minorHAnsi" w:hAnsiTheme="minorHAnsi"/>
                <w:color w:val="FFFFFF" w:themeColor="background1"/>
                <w:sz w:val="20"/>
                <w:szCs w:val="20"/>
              </w:rPr>
            </w:pPr>
            <w:r w:rsidRPr="00FE3F87">
              <w:rPr>
                <w:rFonts w:asciiTheme="minorHAnsi" w:hAnsiTheme="minorHAnsi"/>
                <w:color w:val="FFFFFF" w:themeColor="background1"/>
                <w:sz w:val="20"/>
                <w:szCs w:val="20"/>
              </w:rPr>
              <w:t>(handtekening)</w:t>
            </w:r>
          </w:p>
        </w:tc>
        <w:tc>
          <w:tcPr>
            <w:tcW w:w="4508" w:type="dxa"/>
            <w:shd w:val="clear" w:color="auto" w:fill="DBE5F1" w:themeFill="accent1" w:themeFillTint="33"/>
            <w:vAlign w:val="bottom"/>
          </w:tcPr>
          <w:p w14:paraId="37A56E2A" w14:textId="77777777" w:rsidR="009D2408" w:rsidRPr="00FE3F87" w:rsidRDefault="009D2408" w:rsidP="00272E61">
            <w:pPr>
              <w:pStyle w:val="Default"/>
              <w:spacing w:before="40" w:after="40"/>
              <w:rPr>
                <w:rFonts w:asciiTheme="minorHAnsi" w:hAnsiTheme="minorHAnsi"/>
                <w:color w:val="FFFFFF" w:themeColor="background1"/>
                <w:sz w:val="20"/>
                <w:szCs w:val="20"/>
              </w:rPr>
            </w:pPr>
            <w:r w:rsidRPr="00FE3F87">
              <w:rPr>
                <w:rFonts w:asciiTheme="minorHAnsi" w:hAnsiTheme="minorHAnsi"/>
                <w:color w:val="FFFFFF" w:themeColor="background1"/>
                <w:sz w:val="20"/>
                <w:szCs w:val="20"/>
              </w:rPr>
              <w:t>(handtekening)</w:t>
            </w:r>
          </w:p>
        </w:tc>
      </w:tr>
    </w:tbl>
    <w:p w14:paraId="1471612F" w14:textId="30CED949" w:rsidR="0099290B" w:rsidRDefault="0099290B" w:rsidP="00A747CA">
      <w:pPr>
        <w:pStyle w:val="Default"/>
        <w:rPr>
          <w:rFonts w:asciiTheme="minorHAnsi" w:hAnsiTheme="minorHAnsi"/>
          <w:sz w:val="20"/>
          <w:szCs w:val="20"/>
        </w:rPr>
      </w:pPr>
    </w:p>
    <w:p w14:paraId="4979AAEC" w14:textId="5D00C332" w:rsidR="00F31693" w:rsidRDefault="00F31693" w:rsidP="00A747CA">
      <w:pPr>
        <w:pStyle w:val="Default"/>
        <w:rPr>
          <w:rFonts w:asciiTheme="minorHAnsi" w:hAnsiTheme="minorHAnsi"/>
          <w:sz w:val="20"/>
          <w:szCs w:val="20"/>
        </w:rPr>
      </w:pPr>
    </w:p>
    <w:p w14:paraId="7AA5E76B" w14:textId="4904EF31" w:rsidR="00F31693" w:rsidRDefault="00F31693" w:rsidP="00A747CA">
      <w:pPr>
        <w:pStyle w:val="Default"/>
        <w:rPr>
          <w:rFonts w:asciiTheme="minorHAnsi" w:hAnsiTheme="minorHAnsi"/>
          <w:sz w:val="20"/>
          <w:szCs w:val="20"/>
        </w:rPr>
      </w:pPr>
    </w:p>
    <w:p w14:paraId="64FE8BCD" w14:textId="2248966F" w:rsidR="00F31693" w:rsidRDefault="00F31693" w:rsidP="00A747CA">
      <w:pPr>
        <w:pStyle w:val="Default"/>
        <w:rPr>
          <w:rFonts w:asciiTheme="minorHAnsi" w:hAnsiTheme="minorHAnsi"/>
          <w:sz w:val="20"/>
          <w:szCs w:val="20"/>
        </w:rPr>
      </w:pPr>
    </w:p>
    <w:p w14:paraId="63B62652" w14:textId="7CD35AD6" w:rsidR="00F31693" w:rsidRDefault="00F31693" w:rsidP="00A747CA">
      <w:pPr>
        <w:pStyle w:val="Default"/>
        <w:rPr>
          <w:rFonts w:asciiTheme="minorHAnsi" w:hAnsiTheme="minorHAnsi"/>
          <w:sz w:val="20"/>
          <w:szCs w:val="20"/>
        </w:rPr>
      </w:pPr>
    </w:p>
    <w:p w14:paraId="03B8E18B" w14:textId="34C14E7B" w:rsidR="00F31693" w:rsidRDefault="00F31693" w:rsidP="00A747CA">
      <w:pPr>
        <w:pStyle w:val="Default"/>
        <w:rPr>
          <w:rFonts w:asciiTheme="minorHAnsi" w:hAnsiTheme="minorHAnsi"/>
          <w:sz w:val="20"/>
          <w:szCs w:val="20"/>
        </w:rPr>
      </w:pPr>
    </w:p>
    <w:p w14:paraId="3B33F02B" w14:textId="56D7A010" w:rsidR="00F31693" w:rsidRDefault="003F0CE1" w:rsidP="00A747CA">
      <w:pPr>
        <w:pStyle w:val="Default"/>
        <w:rPr>
          <w:rFonts w:asciiTheme="minorHAnsi" w:hAnsiTheme="minorHAnsi"/>
          <w:sz w:val="20"/>
          <w:szCs w:val="20"/>
        </w:rPr>
      </w:pPr>
      <w:r>
        <w:rPr>
          <w:noProof/>
          <w:lang w:eastAsia="nl-NL"/>
        </w:rPr>
        <w:drawing>
          <wp:anchor distT="0" distB="0" distL="114300" distR="114300" simplePos="0" relativeHeight="251659264" behindDoc="0" locked="0" layoutInCell="1" allowOverlap="1" wp14:anchorId="5BEA6E07" wp14:editId="46896499">
            <wp:simplePos x="0" y="0"/>
            <wp:positionH relativeFrom="column">
              <wp:posOffset>-885825</wp:posOffset>
            </wp:positionH>
            <wp:positionV relativeFrom="paragraph">
              <wp:posOffset>3533140</wp:posOffset>
            </wp:positionV>
            <wp:extent cx="7572375" cy="809625"/>
            <wp:effectExtent l="0" t="0" r="9525" b="9525"/>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287227" name="Footer_voor.jpg"/>
                    <pic:cNvPicPr/>
                  </pic:nvPicPr>
                  <pic:blipFill>
                    <a:blip r:embed="rId11">
                      <a:extLst>
                        <a:ext uri="{28A0092B-C50C-407E-A947-70E740481C1C}">
                          <a14:useLocalDpi xmlns:a14="http://schemas.microsoft.com/office/drawing/2010/main" val="0"/>
                        </a:ext>
                      </a:extLst>
                    </a:blip>
                    <a:stretch>
                      <a:fillRect/>
                    </a:stretch>
                  </pic:blipFill>
                  <pic:spPr>
                    <a:xfrm>
                      <a:off x="0" y="0"/>
                      <a:ext cx="7572375" cy="809625"/>
                    </a:xfrm>
                    <a:prstGeom prst="rect">
                      <a:avLst/>
                    </a:prstGeom>
                  </pic:spPr>
                </pic:pic>
              </a:graphicData>
            </a:graphic>
          </wp:anchor>
        </w:drawing>
      </w:r>
    </w:p>
    <w:sectPr w:rsidR="00F31693" w:rsidSect="00056D93">
      <w:headerReference w:type="default" r:id="rId12"/>
      <w:footerReference w:type="defaul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A6CA95" w14:textId="77777777" w:rsidR="00E76427" w:rsidRDefault="00E76427" w:rsidP="007143EB">
      <w:pPr>
        <w:spacing w:after="0" w:line="240" w:lineRule="auto"/>
      </w:pPr>
      <w:r>
        <w:separator/>
      </w:r>
    </w:p>
  </w:endnote>
  <w:endnote w:type="continuationSeparator" w:id="0">
    <w:p w14:paraId="02EB1327" w14:textId="77777777" w:rsidR="00E76427" w:rsidRDefault="00E76427" w:rsidP="007143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65DC9B" w14:textId="77777777" w:rsidR="00056D93" w:rsidRDefault="00056D93" w:rsidP="00056D93">
    <w:pPr>
      <w:pStyle w:val="Voettekst"/>
      <w:tabs>
        <w:tab w:val="clear" w:pos="4536"/>
        <w:tab w:val="left" w:pos="5103"/>
        <w:tab w:val="center" w:pos="5387"/>
      </w:tabs>
      <w:rPr>
        <w:sz w:val="14"/>
        <w:szCs w:val="14"/>
      </w:rPr>
    </w:pPr>
  </w:p>
  <w:p w14:paraId="29CD0A44" w14:textId="77777777" w:rsidR="00056D93" w:rsidRDefault="00056D93" w:rsidP="00056D93">
    <w:pPr>
      <w:pStyle w:val="Voettekst"/>
      <w:tabs>
        <w:tab w:val="clear" w:pos="4536"/>
        <w:tab w:val="left" w:pos="5103"/>
        <w:tab w:val="center" w:pos="5387"/>
      </w:tabs>
      <w:rPr>
        <w:sz w:val="14"/>
        <w:szCs w:val="14"/>
      </w:rPr>
    </w:pPr>
  </w:p>
  <w:p w14:paraId="3A0F9205" w14:textId="77777777" w:rsidR="00056D93" w:rsidRDefault="00056D93" w:rsidP="00056D93">
    <w:pPr>
      <w:pStyle w:val="Voettekst"/>
      <w:tabs>
        <w:tab w:val="clear" w:pos="4536"/>
        <w:tab w:val="left" w:pos="5103"/>
        <w:tab w:val="center" w:pos="5387"/>
      </w:tabs>
      <w:rPr>
        <w:sz w:val="14"/>
        <w:szCs w:val="14"/>
      </w:rPr>
    </w:pPr>
  </w:p>
  <w:p w14:paraId="02618FF4" w14:textId="476F850E" w:rsidR="00056D93" w:rsidRDefault="00056D93" w:rsidP="00056D93">
    <w:pPr>
      <w:pStyle w:val="Voettekst"/>
      <w:tabs>
        <w:tab w:val="clear" w:pos="4536"/>
        <w:tab w:val="left" w:pos="4678"/>
        <w:tab w:val="center" w:pos="5387"/>
      </w:tabs>
      <w:rPr>
        <w:sz w:val="14"/>
        <w:szCs w:val="14"/>
      </w:rPr>
    </w:pPr>
    <w:r>
      <w:rPr>
        <w:sz w:val="14"/>
        <w:szCs w:val="14"/>
      </w:rPr>
      <w:t>Paraaf namens gemeente Pijnacker-Nootdorp:</w:t>
    </w:r>
    <w:r>
      <w:rPr>
        <w:sz w:val="14"/>
        <w:szCs w:val="14"/>
      </w:rPr>
      <w:tab/>
    </w:r>
    <w:r>
      <w:rPr>
        <w:sz w:val="14"/>
        <w:szCs w:val="14"/>
      </w:rPr>
      <w:tab/>
      <w:t xml:space="preserve">Paraaf namens </w:t>
    </w:r>
    <w:r w:rsidRPr="00056D93">
      <w:rPr>
        <w:sz w:val="14"/>
        <w:szCs w:val="14"/>
        <w:highlight w:val="cyan"/>
      </w:rPr>
      <w:t>&lt;naam opdrachtnemer&gt;</w:t>
    </w:r>
    <w:r>
      <w:rPr>
        <w:sz w:val="14"/>
        <w:szCs w:val="14"/>
      </w:rPr>
      <w:t>:</w:t>
    </w:r>
  </w:p>
  <w:p w14:paraId="73DC37B7" w14:textId="77777777" w:rsidR="00056D93" w:rsidRDefault="00056D93" w:rsidP="00056D93">
    <w:pPr>
      <w:pStyle w:val="Voettekst"/>
      <w:tabs>
        <w:tab w:val="clear" w:pos="4536"/>
        <w:tab w:val="center" w:pos="5387"/>
      </w:tabs>
      <w:rPr>
        <w:sz w:val="14"/>
        <w:szCs w:val="14"/>
      </w:rPr>
    </w:pPr>
  </w:p>
  <w:p w14:paraId="62524A89" w14:textId="77777777" w:rsidR="00056D93" w:rsidRDefault="00056D93" w:rsidP="00056D93">
    <w:pPr>
      <w:pStyle w:val="Voettekst"/>
      <w:tabs>
        <w:tab w:val="clear" w:pos="4536"/>
        <w:tab w:val="center" w:pos="5387"/>
      </w:tabs>
      <w:rPr>
        <w:sz w:val="14"/>
        <w:szCs w:val="14"/>
      </w:rPr>
    </w:pPr>
  </w:p>
  <w:p w14:paraId="0A025FA3" w14:textId="77777777" w:rsidR="00056D93" w:rsidRDefault="00056D93" w:rsidP="00056D93">
    <w:pPr>
      <w:pStyle w:val="Voettekst"/>
      <w:tabs>
        <w:tab w:val="clear" w:pos="4536"/>
        <w:tab w:val="center" w:pos="5387"/>
      </w:tabs>
      <w:rPr>
        <w:sz w:val="14"/>
        <w:szCs w:val="14"/>
      </w:rPr>
    </w:pPr>
  </w:p>
  <w:p w14:paraId="181B98FB" w14:textId="77777777" w:rsidR="00056D93" w:rsidRDefault="00056D93" w:rsidP="00056D93">
    <w:pPr>
      <w:pStyle w:val="Voettekst"/>
      <w:tabs>
        <w:tab w:val="clear" w:pos="4536"/>
        <w:tab w:val="center" w:pos="5387"/>
      </w:tabs>
      <w:rPr>
        <w:sz w:val="14"/>
        <w:szCs w:val="14"/>
      </w:rPr>
    </w:pPr>
  </w:p>
  <w:p w14:paraId="2CA83403" w14:textId="74C5DF19" w:rsidR="00056D93" w:rsidRPr="000D267B" w:rsidRDefault="00056D93" w:rsidP="00056D93">
    <w:pPr>
      <w:pStyle w:val="Voettekst"/>
      <w:tabs>
        <w:tab w:val="clear" w:pos="4536"/>
      </w:tabs>
      <w:rPr>
        <w:sz w:val="14"/>
        <w:szCs w:val="14"/>
      </w:rPr>
    </w:pPr>
    <w:r w:rsidRPr="00056D93">
      <w:rPr>
        <w:sz w:val="14"/>
        <w:szCs w:val="14"/>
        <w:highlight w:val="cyan"/>
      </w:rPr>
      <w:t>(Raam)</w:t>
    </w:r>
    <w:r>
      <w:rPr>
        <w:sz w:val="14"/>
        <w:szCs w:val="14"/>
      </w:rPr>
      <w:t>overeenkomst</w:t>
    </w:r>
    <w:r w:rsidRPr="000D267B">
      <w:rPr>
        <w:sz w:val="14"/>
        <w:szCs w:val="14"/>
      </w:rPr>
      <w:t xml:space="preserve"> </w:t>
    </w:r>
    <w:r w:rsidRPr="00056D93">
      <w:rPr>
        <w:b/>
        <w:color w:val="365F91" w:themeColor="accent1" w:themeShade="BF"/>
        <w:sz w:val="14"/>
        <w:szCs w:val="14"/>
        <w:highlight w:val="cyan"/>
      </w:rPr>
      <w:t>&lt;Naam aanbesteding&gt;</w:t>
    </w:r>
    <w:r w:rsidRPr="000D267B">
      <w:rPr>
        <w:sz w:val="14"/>
        <w:szCs w:val="14"/>
      </w:rPr>
      <w:tab/>
    </w:r>
  </w:p>
  <w:p w14:paraId="4BE03114" w14:textId="0AA94A90" w:rsidR="00056D93" w:rsidRPr="000D267B" w:rsidRDefault="00056D93" w:rsidP="00056D93">
    <w:pPr>
      <w:pStyle w:val="Voettekst"/>
      <w:tabs>
        <w:tab w:val="clear" w:pos="4536"/>
        <w:tab w:val="center" w:pos="5387"/>
      </w:tabs>
      <w:rPr>
        <w:sz w:val="14"/>
        <w:szCs w:val="14"/>
      </w:rPr>
    </w:pPr>
    <w:r w:rsidRPr="000D267B">
      <w:rPr>
        <w:sz w:val="14"/>
        <w:szCs w:val="14"/>
      </w:rPr>
      <w:t xml:space="preserve">Kenmerk: </w:t>
    </w:r>
    <w:r w:rsidRPr="00056D93">
      <w:rPr>
        <w:sz w:val="14"/>
        <w:szCs w:val="14"/>
        <w:highlight w:val="cyan"/>
      </w:rPr>
      <w:t>&lt;Z44K#&gt;</w:t>
    </w:r>
    <w:r w:rsidRPr="000D267B">
      <w:rPr>
        <w:sz w:val="14"/>
        <w:szCs w:val="14"/>
      </w:rPr>
      <w:tab/>
    </w:r>
    <w:r w:rsidRPr="000D267B">
      <w:rPr>
        <w:sz w:val="14"/>
        <w:szCs w:val="14"/>
      </w:rPr>
      <w:tab/>
      <w:t xml:space="preserve">Pagina </w:t>
    </w:r>
    <w:r w:rsidRPr="000D267B">
      <w:rPr>
        <w:color w:val="2B579A"/>
        <w:sz w:val="14"/>
        <w:szCs w:val="14"/>
        <w:shd w:val="clear" w:color="auto" w:fill="E6E6E6"/>
      </w:rPr>
      <w:fldChar w:fldCharType="begin"/>
    </w:r>
    <w:r w:rsidRPr="000D267B">
      <w:rPr>
        <w:sz w:val="14"/>
        <w:szCs w:val="14"/>
      </w:rPr>
      <w:instrText xml:space="preserve"> PAGE </w:instrText>
    </w:r>
    <w:r w:rsidRPr="000D267B">
      <w:rPr>
        <w:color w:val="2B579A"/>
        <w:sz w:val="14"/>
        <w:szCs w:val="14"/>
        <w:shd w:val="clear" w:color="auto" w:fill="E6E6E6"/>
      </w:rPr>
      <w:fldChar w:fldCharType="separate"/>
    </w:r>
    <w:r>
      <w:rPr>
        <w:color w:val="2B579A"/>
        <w:sz w:val="14"/>
        <w:szCs w:val="14"/>
        <w:shd w:val="clear" w:color="auto" w:fill="E6E6E6"/>
      </w:rPr>
      <w:t>2</w:t>
    </w:r>
    <w:r w:rsidRPr="000D267B">
      <w:rPr>
        <w:color w:val="2B579A"/>
        <w:sz w:val="14"/>
        <w:szCs w:val="14"/>
        <w:shd w:val="clear" w:color="auto" w:fill="E6E6E6"/>
      </w:rPr>
      <w:fldChar w:fldCharType="end"/>
    </w:r>
    <w:r w:rsidRPr="000D267B">
      <w:rPr>
        <w:sz w:val="14"/>
        <w:szCs w:val="14"/>
      </w:rPr>
      <w:t xml:space="preserve"> van </w:t>
    </w:r>
    <w:r w:rsidRPr="000D267B">
      <w:rPr>
        <w:noProof/>
        <w:color w:val="2B579A"/>
        <w:sz w:val="14"/>
        <w:szCs w:val="14"/>
        <w:shd w:val="clear" w:color="auto" w:fill="E6E6E6"/>
      </w:rPr>
      <w:fldChar w:fldCharType="begin"/>
    </w:r>
    <w:r w:rsidRPr="000D267B">
      <w:rPr>
        <w:noProof/>
        <w:sz w:val="14"/>
        <w:szCs w:val="14"/>
      </w:rPr>
      <w:instrText xml:space="preserve"> NUMPAGES </w:instrText>
    </w:r>
    <w:r w:rsidRPr="000D267B">
      <w:rPr>
        <w:noProof/>
        <w:color w:val="2B579A"/>
        <w:sz w:val="14"/>
        <w:szCs w:val="14"/>
        <w:shd w:val="clear" w:color="auto" w:fill="E6E6E6"/>
      </w:rPr>
      <w:fldChar w:fldCharType="separate"/>
    </w:r>
    <w:r>
      <w:rPr>
        <w:noProof/>
        <w:color w:val="2B579A"/>
        <w:sz w:val="14"/>
        <w:szCs w:val="14"/>
        <w:shd w:val="clear" w:color="auto" w:fill="E6E6E6"/>
      </w:rPr>
      <w:t>5</w:t>
    </w:r>
    <w:r w:rsidRPr="000D267B">
      <w:rPr>
        <w:noProof/>
        <w:color w:val="2B579A"/>
        <w:sz w:val="14"/>
        <w:szCs w:val="14"/>
        <w:shd w:val="clear" w:color="auto" w:fill="E6E6E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5BCE93" w14:textId="1810DEE2" w:rsidR="003F0CE1" w:rsidRDefault="003F0CE1">
    <w:pPr>
      <w:pStyle w:val="Voettekst"/>
    </w:pPr>
    <w:r>
      <w:rPr>
        <w:noProof/>
        <w:lang w:eastAsia="nl-NL"/>
      </w:rPr>
      <w:drawing>
        <wp:anchor distT="0" distB="0" distL="114300" distR="114300" simplePos="0" relativeHeight="251700224" behindDoc="0" locked="0" layoutInCell="1" allowOverlap="1" wp14:anchorId="5A4332C8" wp14:editId="24DDDA55">
          <wp:simplePos x="0" y="0"/>
          <wp:positionH relativeFrom="column">
            <wp:posOffset>-904875</wp:posOffset>
          </wp:positionH>
          <wp:positionV relativeFrom="paragraph">
            <wp:posOffset>-200025</wp:posOffset>
          </wp:positionV>
          <wp:extent cx="7572375" cy="809625"/>
          <wp:effectExtent l="0" t="0" r="9525" b="9525"/>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287227" name="Footer_voor.jpg"/>
                  <pic:cNvPicPr/>
                </pic:nvPicPr>
                <pic:blipFill>
                  <a:blip r:embed="rId1">
                    <a:extLst>
                      <a:ext uri="{28A0092B-C50C-407E-A947-70E740481C1C}">
                        <a14:useLocalDpi xmlns:a14="http://schemas.microsoft.com/office/drawing/2010/main" val="0"/>
                      </a:ext>
                    </a:extLst>
                  </a:blip>
                  <a:stretch>
                    <a:fillRect/>
                  </a:stretch>
                </pic:blipFill>
                <pic:spPr>
                  <a:xfrm>
                    <a:off x="0" y="0"/>
                    <a:ext cx="7572375" cy="80962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E967B2" w14:textId="77777777" w:rsidR="00E76427" w:rsidRDefault="00E76427" w:rsidP="007143EB">
      <w:pPr>
        <w:spacing w:after="0" w:line="240" w:lineRule="auto"/>
      </w:pPr>
      <w:r>
        <w:separator/>
      </w:r>
    </w:p>
  </w:footnote>
  <w:footnote w:type="continuationSeparator" w:id="0">
    <w:p w14:paraId="07306B0F" w14:textId="77777777" w:rsidR="00E76427" w:rsidRDefault="00E76427" w:rsidP="007143EB">
      <w:pPr>
        <w:spacing w:after="0" w:line="240" w:lineRule="auto"/>
      </w:pPr>
      <w:r>
        <w:continuationSeparator/>
      </w:r>
    </w:p>
  </w:footnote>
  <w:footnote w:id="1">
    <w:p w14:paraId="629A5CF4" w14:textId="404A4B08" w:rsidR="00AD6C96" w:rsidRPr="00AD6C96" w:rsidRDefault="00AD6C96" w:rsidP="00056D93">
      <w:pPr>
        <w:pStyle w:val="Voetnoottekst"/>
        <w:ind w:hanging="142"/>
        <w:rPr>
          <w:rFonts w:asciiTheme="minorHAnsi" w:hAnsiTheme="minorHAnsi"/>
        </w:rPr>
      </w:pPr>
      <w:r w:rsidRPr="00AD6C96">
        <w:rPr>
          <w:rStyle w:val="Voetnootmarkering"/>
          <w:rFonts w:asciiTheme="minorHAnsi" w:hAnsiTheme="minorHAnsi"/>
          <w:b/>
          <w:color w:val="365F91" w:themeColor="accent1" w:themeShade="BF"/>
        </w:rPr>
        <w:footnoteRef/>
      </w:r>
      <w:r w:rsidRPr="00AD6C96">
        <w:rPr>
          <w:rFonts w:asciiTheme="minorHAnsi" w:hAnsiTheme="minorHAnsi"/>
        </w:rPr>
        <w:t xml:space="preserve"> </w:t>
      </w:r>
      <w:r w:rsidRPr="00AD6C96">
        <w:rPr>
          <w:rFonts w:asciiTheme="minorHAnsi" w:hAnsiTheme="minorHAnsi"/>
          <w:sz w:val="16"/>
          <w:szCs w:val="16"/>
        </w:rPr>
        <w:t xml:space="preserve">Datum 3 april 2017, kenmerk 17INT00172, </w:t>
      </w:r>
      <w:r>
        <w:rPr>
          <w:rFonts w:asciiTheme="minorHAnsi" w:hAnsiTheme="minorHAnsi"/>
          <w:sz w:val="16"/>
          <w:szCs w:val="16"/>
        </w:rPr>
        <w:t>V</w:t>
      </w:r>
      <w:r w:rsidRPr="00AD6C96">
        <w:rPr>
          <w:rFonts w:asciiTheme="minorHAnsi" w:hAnsiTheme="minorHAnsi"/>
          <w:sz w:val="16"/>
          <w:szCs w:val="16"/>
        </w:rPr>
        <w:t>ersie</w:t>
      </w:r>
      <w:r>
        <w:rPr>
          <w:rFonts w:asciiTheme="minorHAnsi" w:hAnsiTheme="minorHAnsi"/>
          <w:sz w:val="16"/>
          <w:szCs w:val="16"/>
        </w:rPr>
        <w:t>:</w:t>
      </w:r>
      <w:r w:rsidRPr="00AD6C96">
        <w:rPr>
          <w:rFonts w:asciiTheme="minorHAnsi" w:hAnsiTheme="minorHAnsi"/>
          <w:sz w:val="16"/>
          <w:szCs w:val="16"/>
        </w:rPr>
        <w:t xml:space="preserve"> Definitief 1.0</w:t>
      </w:r>
      <w:r>
        <w:rPr>
          <w:rFonts w:asciiTheme="minorHAnsi" w:hAnsiTheme="minorHAnsi"/>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AE8F9B" w14:textId="71A44AC0" w:rsidR="00F31693" w:rsidRDefault="00783838">
    <w:pPr>
      <w:pStyle w:val="Koptekst"/>
      <w:rPr>
        <w:b/>
        <w:color w:val="365F91" w:themeColor="accent1" w:themeShade="BF"/>
        <w:sz w:val="28"/>
        <w:szCs w:val="28"/>
      </w:rPr>
    </w:pPr>
    <w:r w:rsidRPr="00056D93">
      <w:rPr>
        <w:noProof/>
        <w:highlight w:val="cyan"/>
        <w:lang w:eastAsia="nl-NL"/>
      </w:rPr>
      <w:drawing>
        <wp:anchor distT="0" distB="0" distL="114300" distR="114300" simplePos="0" relativeHeight="251698176" behindDoc="0" locked="0" layoutInCell="1" allowOverlap="1" wp14:anchorId="39972667" wp14:editId="6441A8FC">
          <wp:simplePos x="0" y="0"/>
          <wp:positionH relativeFrom="column">
            <wp:posOffset>3469640</wp:posOffset>
          </wp:positionH>
          <wp:positionV relativeFrom="paragraph">
            <wp:posOffset>-346710</wp:posOffset>
          </wp:positionV>
          <wp:extent cx="2585085" cy="695960"/>
          <wp:effectExtent l="0" t="0" r="5715" b="889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5085" cy="695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56D93">
      <w:rPr>
        <w:b/>
        <w:color w:val="365F91" w:themeColor="accent1" w:themeShade="BF"/>
        <w:sz w:val="28"/>
        <w:szCs w:val="28"/>
        <w:highlight w:val="cyan"/>
      </w:rPr>
      <w:t>Concepto</w:t>
    </w:r>
    <w:r w:rsidR="0099290B" w:rsidRPr="00056D93">
      <w:rPr>
        <w:b/>
        <w:color w:val="365F91" w:themeColor="accent1" w:themeShade="BF"/>
        <w:sz w:val="28"/>
        <w:szCs w:val="28"/>
        <w:highlight w:val="cyan"/>
      </w:rPr>
      <w:t>vereenkomst</w:t>
    </w:r>
  </w:p>
  <w:p w14:paraId="57619250" w14:textId="77777777" w:rsidR="00F558EE" w:rsidRPr="007F7560" w:rsidRDefault="00F558EE">
    <w:pPr>
      <w:pStyle w:val="Koptekst"/>
      <w:rPr>
        <w:b/>
        <w:color w:val="365F91" w:themeColor="accent1" w:themeShade="BF"/>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40281"/>
    <w:multiLevelType w:val="multilevel"/>
    <w:tmpl w:val="351CE31C"/>
    <w:lvl w:ilvl="0">
      <w:start w:val="8"/>
      <w:numFmt w:val="decimal"/>
      <w:lvlText w:val="%1."/>
      <w:lvlJc w:val="left"/>
      <w:pPr>
        <w:ind w:left="360" w:hanging="360"/>
      </w:pPr>
      <w:rPr>
        <w:rFonts w:hint="default"/>
      </w:rPr>
    </w:lvl>
    <w:lvl w:ilvl="1">
      <w:start w:val="1"/>
      <w:numFmt w:val="decimal"/>
      <w:lvlText w:val="7.%2"/>
      <w:lvlJc w:val="left"/>
      <w:pPr>
        <w:ind w:left="680" w:hanging="680"/>
      </w:pPr>
      <w:rPr>
        <w:rFonts w:hint="default"/>
        <w:b/>
        <w:color w:val="365F91" w:themeColor="accent1" w:themeShade="BF"/>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E4A5596"/>
    <w:multiLevelType w:val="multilevel"/>
    <w:tmpl w:val="D4600948"/>
    <w:lvl w:ilvl="0">
      <w:start w:val="4"/>
      <w:numFmt w:val="decimal"/>
      <w:lvlText w:val="%1."/>
      <w:lvlJc w:val="left"/>
      <w:pPr>
        <w:ind w:left="360" w:hanging="360"/>
      </w:pPr>
      <w:rPr>
        <w:rFonts w:hint="default"/>
        <w:color w:val="auto"/>
      </w:rPr>
    </w:lvl>
    <w:lvl w:ilvl="1">
      <w:start w:val="1"/>
      <w:numFmt w:val="decimal"/>
      <w:lvlText w:val="6.%2"/>
      <w:lvlJc w:val="left"/>
      <w:pPr>
        <w:ind w:left="680" w:hanging="680"/>
      </w:pPr>
      <w:rPr>
        <w:rFonts w:hint="default"/>
        <w:b/>
        <w:color w:val="365F91" w:themeColor="accent1" w:themeShade="BF"/>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2" w15:restartNumberingAfterBreak="0">
    <w:nsid w:val="0FB11F69"/>
    <w:multiLevelType w:val="hybridMultilevel"/>
    <w:tmpl w:val="42E603E8"/>
    <w:lvl w:ilvl="0" w:tplc="BC06B972">
      <w:start w:val="1"/>
      <w:numFmt w:val="decimal"/>
      <w:lvlText w:val="12.%1"/>
      <w:lvlJc w:val="left"/>
      <w:pPr>
        <w:ind w:left="1287" w:hanging="360"/>
      </w:pPr>
      <w:rPr>
        <w:rFonts w:hint="default"/>
        <w:b/>
        <w:color w:val="365F91" w:themeColor="accent1" w:themeShade="BF"/>
      </w:r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3" w15:restartNumberingAfterBreak="0">
    <w:nsid w:val="15063273"/>
    <w:multiLevelType w:val="hybridMultilevel"/>
    <w:tmpl w:val="317A9566"/>
    <w:lvl w:ilvl="0" w:tplc="D9DC6BBE">
      <w:start w:val="1"/>
      <w:numFmt w:val="bullet"/>
      <w:lvlText w:val=""/>
      <w:lvlJc w:val="left"/>
      <w:pPr>
        <w:ind w:left="1424" w:hanging="360"/>
      </w:pPr>
      <w:rPr>
        <w:rFonts w:ascii="Wingdings" w:hAnsi="Wingdings" w:hint="default"/>
        <w:color w:val="365F91" w:themeColor="accent1" w:themeShade="BF"/>
      </w:rPr>
    </w:lvl>
    <w:lvl w:ilvl="1" w:tplc="04130003">
      <w:start w:val="1"/>
      <w:numFmt w:val="bullet"/>
      <w:lvlText w:val="o"/>
      <w:lvlJc w:val="left"/>
      <w:pPr>
        <w:ind w:left="2144" w:hanging="360"/>
      </w:pPr>
      <w:rPr>
        <w:rFonts w:ascii="Courier New" w:hAnsi="Courier New" w:cs="Courier New" w:hint="default"/>
      </w:rPr>
    </w:lvl>
    <w:lvl w:ilvl="2" w:tplc="04130005" w:tentative="1">
      <w:start w:val="1"/>
      <w:numFmt w:val="bullet"/>
      <w:lvlText w:val=""/>
      <w:lvlJc w:val="left"/>
      <w:pPr>
        <w:ind w:left="2864" w:hanging="360"/>
      </w:pPr>
      <w:rPr>
        <w:rFonts w:ascii="Wingdings" w:hAnsi="Wingdings" w:hint="default"/>
      </w:rPr>
    </w:lvl>
    <w:lvl w:ilvl="3" w:tplc="04130001" w:tentative="1">
      <w:start w:val="1"/>
      <w:numFmt w:val="bullet"/>
      <w:lvlText w:val=""/>
      <w:lvlJc w:val="left"/>
      <w:pPr>
        <w:ind w:left="3584" w:hanging="360"/>
      </w:pPr>
      <w:rPr>
        <w:rFonts w:ascii="Symbol" w:hAnsi="Symbol" w:hint="default"/>
      </w:rPr>
    </w:lvl>
    <w:lvl w:ilvl="4" w:tplc="04130003" w:tentative="1">
      <w:start w:val="1"/>
      <w:numFmt w:val="bullet"/>
      <w:lvlText w:val="o"/>
      <w:lvlJc w:val="left"/>
      <w:pPr>
        <w:ind w:left="4304" w:hanging="360"/>
      </w:pPr>
      <w:rPr>
        <w:rFonts w:ascii="Courier New" w:hAnsi="Courier New" w:cs="Courier New" w:hint="default"/>
      </w:rPr>
    </w:lvl>
    <w:lvl w:ilvl="5" w:tplc="04130005" w:tentative="1">
      <w:start w:val="1"/>
      <w:numFmt w:val="bullet"/>
      <w:lvlText w:val=""/>
      <w:lvlJc w:val="left"/>
      <w:pPr>
        <w:ind w:left="5024" w:hanging="360"/>
      </w:pPr>
      <w:rPr>
        <w:rFonts w:ascii="Wingdings" w:hAnsi="Wingdings" w:hint="default"/>
      </w:rPr>
    </w:lvl>
    <w:lvl w:ilvl="6" w:tplc="04130001" w:tentative="1">
      <w:start w:val="1"/>
      <w:numFmt w:val="bullet"/>
      <w:lvlText w:val=""/>
      <w:lvlJc w:val="left"/>
      <w:pPr>
        <w:ind w:left="5744" w:hanging="360"/>
      </w:pPr>
      <w:rPr>
        <w:rFonts w:ascii="Symbol" w:hAnsi="Symbol" w:hint="default"/>
      </w:rPr>
    </w:lvl>
    <w:lvl w:ilvl="7" w:tplc="04130003" w:tentative="1">
      <w:start w:val="1"/>
      <w:numFmt w:val="bullet"/>
      <w:lvlText w:val="o"/>
      <w:lvlJc w:val="left"/>
      <w:pPr>
        <w:ind w:left="6464" w:hanging="360"/>
      </w:pPr>
      <w:rPr>
        <w:rFonts w:ascii="Courier New" w:hAnsi="Courier New" w:cs="Courier New" w:hint="default"/>
      </w:rPr>
    </w:lvl>
    <w:lvl w:ilvl="8" w:tplc="04130005" w:tentative="1">
      <w:start w:val="1"/>
      <w:numFmt w:val="bullet"/>
      <w:lvlText w:val=""/>
      <w:lvlJc w:val="left"/>
      <w:pPr>
        <w:ind w:left="7184" w:hanging="360"/>
      </w:pPr>
      <w:rPr>
        <w:rFonts w:ascii="Wingdings" w:hAnsi="Wingdings" w:hint="default"/>
      </w:rPr>
    </w:lvl>
  </w:abstractNum>
  <w:abstractNum w:abstractNumId="4" w15:restartNumberingAfterBreak="0">
    <w:nsid w:val="1A444659"/>
    <w:multiLevelType w:val="hybridMultilevel"/>
    <w:tmpl w:val="5A60A0A0"/>
    <w:lvl w:ilvl="0" w:tplc="9814E31A">
      <w:start w:val="1"/>
      <w:numFmt w:val="bullet"/>
      <w:lvlText w:val=""/>
      <w:lvlJc w:val="left"/>
      <w:pPr>
        <w:ind w:left="1571" w:hanging="360"/>
      </w:pPr>
      <w:rPr>
        <w:rFonts w:ascii="Wingdings" w:hAnsi="Wingdings" w:hint="default"/>
        <w:color w:val="365F91" w:themeColor="accent1" w:themeShade="BF"/>
      </w:rPr>
    </w:lvl>
    <w:lvl w:ilvl="1" w:tplc="04130003" w:tentative="1">
      <w:start w:val="1"/>
      <w:numFmt w:val="bullet"/>
      <w:lvlText w:val="o"/>
      <w:lvlJc w:val="left"/>
      <w:pPr>
        <w:ind w:left="2291" w:hanging="360"/>
      </w:pPr>
      <w:rPr>
        <w:rFonts w:ascii="Courier New" w:hAnsi="Courier New" w:cs="Courier New" w:hint="default"/>
      </w:rPr>
    </w:lvl>
    <w:lvl w:ilvl="2" w:tplc="04130005" w:tentative="1">
      <w:start w:val="1"/>
      <w:numFmt w:val="bullet"/>
      <w:lvlText w:val=""/>
      <w:lvlJc w:val="left"/>
      <w:pPr>
        <w:ind w:left="3011" w:hanging="360"/>
      </w:pPr>
      <w:rPr>
        <w:rFonts w:ascii="Wingdings" w:hAnsi="Wingdings" w:hint="default"/>
      </w:rPr>
    </w:lvl>
    <w:lvl w:ilvl="3" w:tplc="04130001" w:tentative="1">
      <w:start w:val="1"/>
      <w:numFmt w:val="bullet"/>
      <w:lvlText w:val=""/>
      <w:lvlJc w:val="left"/>
      <w:pPr>
        <w:ind w:left="3731" w:hanging="360"/>
      </w:pPr>
      <w:rPr>
        <w:rFonts w:ascii="Symbol" w:hAnsi="Symbol" w:hint="default"/>
      </w:rPr>
    </w:lvl>
    <w:lvl w:ilvl="4" w:tplc="04130003" w:tentative="1">
      <w:start w:val="1"/>
      <w:numFmt w:val="bullet"/>
      <w:lvlText w:val="o"/>
      <w:lvlJc w:val="left"/>
      <w:pPr>
        <w:ind w:left="4451" w:hanging="360"/>
      </w:pPr>
      <w:rPr>
        <w:rFonts w:ascii="Courier New" w:hAnsi="Courier New" w:cs="Courier New" w:hint="default"/>
      </w:rPr>
    </w:lvl>
    <w:lvl w:ilvl="5" w:tplc="04130005" w:tentative="1">
      <w:start w:val="1"/>
      <w:numFmt w:val="bullet"/>
      <w:lvlText w:val=""/>
      <w:lvlJc w:val="left"/>
      <w:pPr>
        <w:ind w:left="5171" w:hanging="360"/>
      </w:pPr>
      <w:rPr>
        <w:rFonts w:ascii="Wingdings" w:hAnsi="Wingdings" w:hint="default"/>
      </w:rPr>
    </w:lvl>
    <w:lvl w:ilvl="6" w:tplc="04130001" w:tentative="1">
      <w:start w:val="1"/>
      <w:numFmt w:val="bullet"/>
      <w:lvlText w:val=""/>
      <w:lvlJc w:val="left"/>
      <w:pPr>
        <w:ind w:left="5891" w:hanging="360"/>
      </w:pPr>
      <w:rPr>
        <w:rFonts w:ascii="Symbol" w:hAnsi="Symbol" w:hint="default"/>
      </w:rPr>
    </w:lvl>
    <w:lvl w:ilvl="7" w:tplc="04130003" w:tentative="1">
      <w:start w:val="1"/>
      <w:numFmt w:val="bullet"/>
      <w:lvlText w:val="o"/>
      <w:lvlJc w:val="left"/>
      <w:pPr>
        <w:ind w:left="6611" w:hanging="360"/>
      </w:pPr>
      <w:rPr>
        <w:rFonts w:ascii="Courier New" w:hAnsi="Courier New" w:cs="Courier New" w:hint="default"/>
      </w:rPr>
    </w:lvl>
    <w:lvl w:ilvl="8" w:tplc="04130005" w:tentative="1">
      <w:start w:val="1"/>
      <w:numFmt w:val="bullet"/>
      <w:lvlText w:val=""/>
      <w:lvlJc w:val="left"/>
      <w:pPr>
        <w:ind w:left="7331" w:hanging="360"/>
      </w:pPr>
      <w:rPr>
        <w:rFonts w:ascii="Wingdings" w:hAnsi="Wingdings" w:hint="default"/>
      </w:rPr>
    </w:lvl>
  </w:abstractNum>
  <w:abstractNum w:abstractNumId="5" w15:restartNumberingAfterBreak="0">
    <w:nsid w:val="1B6A7378"/>
    <w:multiLevelType w:val="hybridMultilevel"/>
    <w:tmpl w:val="1AD82C6C"/>
    <w:lvl w:ilvl="0" w:tplc="AA9A76DC">
      <w:start w:val="1"/>
      <w:numFmt w:val="decimal"/>
      <w:lvlText w:val="11.%1"/>
      <w:lvlJc w:val="left"/>
      <w:pPr>
        <w:ind w:left="1287" w:hanging="360"/>
      </w:pPr>
      <w:rPr>
        <w:rFonts w:hint="default"/>
        <w:color w:val="365F91" w:themeColor="accent1" w:themeShade="BF"/>
      </w:r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6" w15:restartNumberingAfterBreak="0">
    <w:nsid w:val="1F4C4E4F"/>
    <w:multiLevelType w:val="multilevel"/>
    <w:tmpl w:val="F78EBB24"/>
    <w:lvl w:ilvl="0">
      <w:start w:val="1"/>
      <w:numFmt w:val="decimal"/>
      <w:lvlText w:val="9.%1"/>
      <w:lvlJc w:val="left"/>
      <w:pPr>
        <w:ind w:left="927" w:hanging="360"/>
      </w:pPr>
      <w:rPr>
        <w:rFonts w:hint="default"/>
        <w:b/>
        <w:i w:val="0"/>
        <w:color w:val="365F91" w:themeColor="accent1" w:themeShade="BF"/>
        <w:sz w:val="20"/>
        <w:szCs w:val="20"/>
      </w:rPr>
    </w:lvl>
    <w:lvl w:ilvl="1">
      <w:start w:val="1"/>
      <w:numFmt w:val="decimal"/>
      <w:lvlText w:val="3.%2"/>
      <w:lvlJc w:val="left"/>
      <w:pPr>
        <w:ind w:left="927" w:hanging="360"/>
      </w:pPr>
      <w:rPr>
        <w:rFonts w:hint="default"/>
        <w:b w:val="0"/>
        <w:color w:val="365F91" w:themeColor="accent1" w:themeShade="BF"/>
        <w:sz w:val="20"/>
        <w:szCs w:val="20"/>
      </w:rPr>
    </w:lvl>
    <w:lvl w:ilvl="2">
      <w:start w:val="1"/>
      <w:numFmt w:val="bullet"/>
      <w:lvlText w:val=""/>
      <w:lvlJc w:val="left"/>
      <w:pPr>
        <w:ind w:left="1647" w:hanging="720"/>
      </w:pPr>
      <w:rPr>
        <w:rFonts w:ascii="Wingdings" w:hAnsi="Wingdings" w:hint="default"/>
        <w:b w:val="0"/>
        <w:color w:val="365F91" w:themeColor="accent1" w:themeShade="BF"/>
        <w:sz w:val="20"/>
        <w:szCs w:val="20"/>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7" w15:restartNumberingAfterBreak="0">
    <w:nsid w:val="261E150B"/>
    <w:multiLevelType w:val="hybridMultilevel"/>
    <w:tmpl w:val="100CF7D6"/>
    <w:lvl w:ilvl="0" w:tplc="573CEBFC">
      <w:start w:val="1"/>
      <w:numFmt w:val="decimal"/>
      <w:lvlText w:val="5.%1"/>
      <w:lvlJc w:val="left"/>
      <w:pPr>
        <w:ind w:left="1287" w:hanging="360"/>
      </w:pPr>
      <w:rPr>
        <w:rFonts w:hint="default"/>
        <w:b/>
        <w:color w:val="365F91" w:themeColor="accent1" w:themeShade="BF"/>
      </w:r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8" w15:restartNumberingAfterBreak="0">
    <w:nsid w:val="26FA7DB6"/>
    <w:multiLevelType w:val="hybridMultilevel"/>
    <w:tmpl w:val="17AEB6FE"/>
    <w:lvl w:ilvl="0" w:tplc="B19AE55A">
      <w:start w:val="1"/>
      <w:numFmt w:val="bullet"/>
      <w:lvlText w:val=""/>
      <w:lvlJc w:val="left"/>
      <w:pPr>
        <w:ind w:left="1287" w:hanging="360"/>
      </w:pPr>
      <w:rPr>
        <w:rFonts w:ascii="Wingdings" w:hAnsi="Wingdings" w:hint="default"/>
        <w:color w:val="365F91" w:themeColor="accent1" w:themeShade="BF"/>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9" w15:restartNumberingAfterBreak="0">
    <w:nsid w:val="289760C8"/>
    <w:multiLevelType w:val="hybridMultilevel"/>
    <w:tmpl w:val="27F40F66"/>
    <w:lvl w:ilvl="0" w:tplc="1994B9E6">
      <w:start w:val="1"/>
      <w:numFmt w:val="upperRoman"/>
      <w:lvlText w:val="%1."/>
      <w:lvlJc w:val="left"/>
      <w:pPr>
        <w:ind w:left="720" w:hanging="360"/>
      </w:pPr>
      <w:rPr>
        <w:rFonts w:ascii="Bookman Old Style" w:hAnsi="Bookman Old Style" w:hint="default"/>
        <w:b/>
        <w:color w:val="4F81BD" w:themeColor="accent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4F723D0"/>
    <w:multiLevelType w:val="hybridMultilevel"/>
    <w:tmpl w:val="DAFC716E"/>
    <w:lvl w:ilvl="0" w:tplc="F276548E">
      <w:start w:val="1"/>
      <w:numFmt w:val="decimal"/>
      <w:lvlText w:val="1.%1"/>
      <w:lvlJc w:val="left"/>
      <w:pPr>
        <w:ind w:left="720" w:hanging="360"/>
      </w:pPr>
      <w:rPr>
        <w:rFonts w:hint="default"/>
        <w:b/>
        <w:color w:val="365F91" w:themeColor="accent1" w:themeShade="BF"/>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7951387"/>
    <w:multiLevelType w:val="hybridMultilevel"/>
    <w:tmpl w:val="FF0E434A"/>
    <w:lvl w:ilvl="0" w:tplc="D8F00DF8">
      <w:start w:val="1"/>
      <w:numFmt w:val="decimal"/>
      <w:lvlText w:val="3.%1"/>
      <w:lvlJc w:val="left"/>
      <w:pPr>
        <w:ind w:left="1287" w:hanging="360"/>
      </w:pPr>
      <w:rPr>
        <w:rFonts w:hint="default"/>
        <w:color w:val="365F91" w:themeColor="accent1" w:themeShade="BF"/>
      </w:r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12" w15:restartNumberingAfterBreak="0">
    <w:nsid w:val="3D401210"/>
    <w:multiLevelType w:val="multilevel"/>
    <w:tmpl w:val="0FE2D414"/>
    <w:styleLink w:val="Stijl1"/>
    <w:lvl w:ilvl="0">
      <w:start w:val="1"/>
      <w:numFmt w:val="decimal"/>
      <w:lvlText w:val="%1."/>
      <w:lvlJc w:val="left"/>
      <w:pPr>
        <w:ind w:left="720" w:hanging="360"/>
      </w:pPr>
      <w:rPr>
        <w:b/>
        <w:color w:val="365F91" w:themeColor="accent1" w:themeShade="B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DE94BE6"/>
    <w:multiLevelType w:val="multilevel"/>
    <w:tmpl w:val="543E257A"/>
    <w:lvl w:ilvl="0">
      <w:start w:val="1"/>
      <w:numFmt w:val="decimal"/>
      <w:lvlText w:val="%1."/>
      <w:lvlJc w:val="left"/>
      <w:pPr>
        <w:ind w:left="360" w:hanging="360"/>
      </w:pPr>
      <w:rPr>
        <w:rFonts w:hint="default"/>
        <w:b w:val="0"/>
        <w:color w:val="1F497D"/>
        <w:sz w:val="32"/>
        <w:szCs w:val="32"/>
      </w:rPr>
    </w:lvl>
    <w:lvl w:ilvl="1">
      <w:start w:val="1"/>
      <w:numFmt w:val="lowerLetter"/>
      <w:lvlText w:val="%2."/>
      <w:lvlJc w:val="left"/>
      <w:pPr>
        <w:ind w:left="360" w:hanging="360"/>
      </w:pPr>
      <w:rPr>
        <w:rFonts w:hint="default"/>
        <w:b/>
        <w:color w:val="365F91" w:themeColor="accent1" w:themeShade="BF"/>
        <w:sz w:val="20"/>
        <w:szCs w:val="20"/>
      </w:rPr>
    </w:lvl>
    <w:lvl w:ilvl="2">
      <w:start w:val="1"/>
      <w:numFmt w:val="bullet"/>
      <w:lvlText w:val=""/>
      <w:lvlJc w:val="left"/>
      <w:pPr>
        <w:ind w:left="1080" w:hanging="720"/>
      </w:pPr>
      <w:rPr>
        <w:rFonts w:ascii="Wingdings" w:hAnsi="Wingdings" w:hint="default"/>
        <w:b w:val="0"/>
        <w:color w:val="365F91" w:themeColor="accent1" w:themeShade="BF"/>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40B15E7"/>
    <w:multiLevelType w:val="hybridMultilevel"/>
    <w:tmpl w:val="1BA2858C"/>
    <w:lvl w:ilvl="0" w:tplc="25B62D28">
      <w:start w:val="1"/>
      <w:numFmt w:val="decimal"/>
      <w:lvlText w:val="4.%1"/>
      <w:lvlJc w:val="left"/>
      <w:pPr>
        <w:ind w:left="1287" w:hanging="360"/>
      </w:pPr>
      <w:rPr>
        <w:rFonts w:hint="default"/>
        <w:b/>
        <w:color w:val="365F91" w:themeColor="accent1" w:themeShade="BF"/>
      </w:r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15" w15:restartNumberingAfterBreak="0">
    <w:nsid w:val="47333DBC"/>
    <w:multiLevelType w:val="hybridMultilevel"/>
    <w:tmpl w:val="3E7690DA"/>
    <w:lvl w:ilvl="0" w:tplc="420E6408">
      <w:start w:val="1"/>
      <w:numFmt w:val="decimal"/>
      <w:lvlText w:val="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C8E3370"/>
    <w:multiLevelType w:val="hybridMultilevel"/>
    <w:tmpl w:val="34561EA6"/>
    <w:lvl w:ilvl="0" w:tplc="45FA041A">
      <w:start w:val="1"/>
      <w:numFmt w:val="decimal"/>
      <w:lvlText w:val="2.%1"/>
      <w:lvlJc w:val="left"/>
      <w:pPr>
        <w:ind w:left="720" w:hanging="360"/>
      </w:pPr>
      <w:rPr>
        <w:rFonts w:hint="default"/>
        <w:b/>
        <w:color w:val="365F91" w:themeColor="accent1" w:themeShade="BF"/>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D340164"/>
    <w:multiLevelType w:val="multilevel"/>
    <w:tmpl w:val="6CAA28DA"/>
    <w:lvl w:ilvl="0">
      <w:start w:val="8"/>
      <w:numFmt w:val="decimal"/>
      <w:lvlText w:val="%1."/>
      <w:lvlJc w:val="left"/>
      <w:pPr>
        <w:ind w:left="360" w:hanging="360"/>
      </w:pPr>
      <w:rPr>
        <w:rFonts w:hint="default"/>
      </w:rPr>
    </w:lvl>
    <w:lvl w:ilvl="1">
      <w:start w:val="1"/>
      <w:numFmt w:val="decimal"/>
      <w:lvlText w:val="10.%2"/>
      <w:lvlJc w:val="left"/>
      <w:pPr>
        <w:ind w:left="680" w:hanging="680"/>
      </w:pPr>
      <w:rPr>
        <w:rFonts w:hint="default"/>
        <w:b/>
        <w:color w:val="365F91" w:themeColor="accent1" w:themeShade="BF"/>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3842383"/>
    <w:multiLevelType w:val="multilevel"/>
    <w:tmpl w:val="646ABA9E"/>
    <w:lvl w:ilvl="0">
      <w:start w:val="7"/>
      <w:numFmt w:val="decimal"/>
      <w:lvlText w:val="%1"/>
      <w:lvlJc w:val="left"/>
      <w:pPr>
        <w:ind w:left="360" w:hanging="360"/>
      </w:pPr>
      <w:rPr>
        <w:rFonts w:hint="default"/>
      </w:rPr>
    </w:lvl>
    <w:lvl w:ilvl="1">
      <w:start w:val="1"/>
      <w:numFmt w:val="decimal"/>
      <w:lvlText w:val="7.%2"/>
      <w:lvlJc w:val="left"/>
      <w:pPr>
        <w:ind w:left="360" w:hanging="360"/>
      </w:pPr>
      <w:rPr>
        <w:rFonts w:hint="default"/>
        <w:b/>
        <w:color w:val="365F91" w:themeColor="accent1" w:themeShade="BF"/>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D344F62"/>
    <w:multiLevelType w:val="hybridMultilevel"/>
    <w:tmpl w:val="F4F888D8"/>
    <w:lvl w:ilvl="0" w:tplc="D66EFB84">
      <w:start w:val="1"/>
      <w:numFmt w:val="decimal"/>
      <w:lvlText w:val="3.%1"/>
      <w:lvlJc w:val="left"/>
      <w:pPr>
        <w:ind w:left="1287" w:hanging="360"/>
      </w:pPr>
      <w:rPr>
        <w:rFonts w:hint="default"/>
        <w:b/>
        <w:color w:val="365F91" w:themeColor="accent1" w:themeShade="BF"/>
      </w:r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20" w15:restartNumberingAfterBreak="0">
    <w:nsid w:val="6AB9103C"/>
    <w:multiLevelType w:val="multilevel"/>
    <w:tmpl w:val="D5A6C70A"/>
    <w:lvl w:ilvl="0">
      <w:start w:val="1"/>
      <w:numFmt w:val="decimal"/>
      <w:lvlText w:val="11.%1"/>
      <w:lvlJc w:val="left"/>
      <w:pPr>
        <w:ind w:left="927" w:hanging="360"/>
      </w:pPr>
      <w:rPr>
        <w:rFonts w:hint="default"/>
        <w:b/>
        <w:i w:val="0"/>
        <w:color w:val="365F91" w:themeColor="accent1" w:themeShade="BF"/>
        <w:sz w:val="20"/>
        <w:szCs w:val="20"/>
      </w:rPr>
    </w:lvl>
    <w:lvl w:ilvl="1">
      <w:start w:val="1"/>
      <w:numFmt w:val="decimal"/>
      <w:lvlText w:val="3.%2"/>
      <w:lvlJc w:val="left"/>
      <w:pPr>
        <w:ind w:left="927" w:hanging="360"/>
      </w:pPr>
      <w:rPr>
        <w:rFonts w:hint="default"/>
        <w:b w:val="0"/>
        <w:color w:val="365F91" w:themeColor="accent1" w:themeShade="BF"/>
        <w:sz w:val="20"/>
        <w:szCs w:val="20"/>
      </w:rPr>
    </w:lvl>
    <w:lvl w:ilvl="2">
      <w:start w:val="1"/>
      <w:numFmt w:val="bullet"/>
      <w:lvlText w:val=""/>
      <w:lvlJc w:val="left"/>
      <w:pPr>
        <w:ind w:left="1647" w:hanging="720"/>
      </w:pPr>
      <w:rPr>
        <w:rFonts w:ascii="Wingdings" w:hAnsi="Wingdings" w:hint="default"/>
        <w:b w:val="0"/>
        <w:color w:val="365F91" w:themeColor="accent1" w:themeShade="BF"/>
        <w:sz w:val="20"/>
        <w:szCs w:val="20"/>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1" w15:restartNumberingAfterBreak="0">
    <w:nsid w:val="6BEB7451"/>
    <w:multiLevelType w:val="multilevel"/>
    <w:tmpl w:val="39FC0ABE"/>
    <w:lvl w:ilvl="0">
      <w:start w:val="1"/>
      <w:numFmt w:val="decimal"/>
      <w:lvlText w:val="%1."/>
      <w:lvlJc w:val="left"/>
      <w:pPr>
        <w:ind w:left="360" w:hanging="360"/>
      </w:pPr>
      <w:rPr>
        <w:rFonts w:hint="default"/>
        <w:b w:val="0"/>
        <w:color w:val="1F497D"/>
        <w:sz w:val="32"/>
        <w:szCs w:val="32"/>
      </w:rPr>
    </w:lvl>
    <w:lvl w:ilvl="1">
      <w:start w:val="1"/>
      <w:numFmt w:val="lowerRoman"/>
      <w:lvlText w:val="%2."/>
      <w:lvlJc w:val="left"/>
      <w:pPr>
        <w:ind w:left="360" w:hanging="360"/>
      </w:pPr>
      <w:rPr>
        <w:rFonts w:hint="default"/>
        <w:b/>
        <w:color w:val="365F91" w:themeColor="accent1" w:themeShade="BF"/>
        <w:sz w:val="20"/>
        <w:szCs w:val="20"/>
      </w:rPr>
    </w:lvl>
    <w:lvl w:ilvl="2">
      <w:start w:val="1"/>
      <w:numFmt w:val="decimal"/>
      <w:isLgl/>
      <w:lvlText w:val="%1.%2.%3."/>
      <w:lvlJc w:val="left"/>
      <w:pPr>
        <w:ind w:left="1080" w:hanging="720"/>
      </w:pPr>
      <w:rPr>
        <w:rFonts w:hint="default"/>
        <w:b w:val="0"/>
        <w:color w:val="1F497D"/>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83432DC"/>
    <w:multiLevelType w:val="hybridMultilevel"/>
    <w:tmpl w:val="B57496E2"/>
    <w:lvl w:ilvl="0" w:tplc="38B0332C">
      <w:start w:val="1"/>
      <w:numFmt w:val="decimal"/>
      <w:lvlText w:val="8.%1"/>
      <w:lvlJc w:val="left"/>
      <w:pPr>
        <w:ind w:left="720" w:hanging="360"/>
      </w:pPr>
      <w:rPr>
        <w:rFonts w:hint="default"/>
        <w:b/>
        <w:color w:val="365F91" w:themeColor="accent1" w:themeShade="BF"/>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9"/>
  </w:num>
  <w:num w:numId="2">
    <w:abstractNumId w:val="13"/>
  </w:num>
  <w:num w:numId="3">
    <w:abstractNumId w:val="12"/>
  </w:num>
  <w:num w:numId="4">
    <w:abstractNumId w:val="21"/>
  </w:num>
  <w:num w:numId="5">
    <w:abstractNumId w:val="20"/>
  </w:num>
  <w:num w:numId="6">
    <w:abstractNumId w:val="3"/>
  </w:num>
  <w:num w:numId="7">
    <w:abstractNumId w:val="1"/>
  </w:num>
  <w:num w:numId="8">
    <w:abstractNumId w:val="4"/>
  </w:num>
  <w:num w:numId="9">
    <w:abstractNumId w:val="0"/>
  </w:num>
  <w:num w:numId="10">
    <w:abstractNumId w:val="18"/>
  </w:num>
  <w:num w:numId="11">
    <w:abstractNumId w:val="8"/>
  </w:num>
  <w:num w:numId="12">
    <w:abstractNumId w:val="22"/>
  </w:num>
  <w:num w:numId="13">
    <w:abstractNumId w:val="19"/>
  </w:num>
  <w:num w:numId="14">
    <w:abstractNumId w:val="7"/>
  </w:num>
  <w:num w:numId="15">
    <w:abstractNumId w:val="14"/>
  </w:num>
  <w:num w:numId="16">
    <w:abstractNumId w:val="11"/>
  </w:num>
  <w:num w:numId="17">
    <w:abstractNumId w:val="5"/>
  </w:num>
  <w:num w:numId="18">
    <w:abstractNumId w:val="2"/>
  </w:num>
  <w:num w:numId="19">
    <w:abstractNumId w:val="16"/>
  </w:num>
  <w:num w:numId="20">
    <w:abstractNumId w:val="10"/>
  </w:num>
  <w:num w:numId="21">
    <w:abstractNumId w:val="15"/>
  </w:num>
  <w:num w:numId="22">
    <w:abstractNumId w:val="17"/>
  </w:num>
  <w:num w:numId="23">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655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450"/>
    <w:rsid w:val="00026BFF"/>
    <w:rsid w:val="00032322"/>
    <w:rsid w:val="00044331"/>
    <w:rsid w:val="000555D5"/>
    <w:rsid w:val="00056D93"/>
    <w:rsid w:val="00057F6F"/>
    <w:rsid w:val="00060576"/>
    <w:rsid w:val="00093AE1"/>
    <w:rsid w:val="000A533A"/>
    <w:rsid w:val="000B2164"/>
    <w:rsid w:val="000D163E"/>
    <w:rsid w:val="000D5CD5"/>
    <w:rsid w:val="000F3719"/>
    <w:rsid w:val="000F4D85"/>
    <w:rsid w:val="000F4F2E"/>
    <w:rsid w:val="000F69E5"/>
    <w:rsid w:val="00126372"/>
    <w:rsid w:val="00157BC6"/>
    <w:rsid w:val="0016344E"/>
    <w:rsid w:val="00191D0B"/>
    <w:rsid w:val="001E6B16"/>
    <w:rsid w:val="00254F33"/>
    <w:rsid w:val="00260EBA"/>
    <w:rsid w:val="002A3C6E"/>
    <w:rsid w:val="002B0312"/>
    <w:rsid w:val="002D70F3"/>
    <w:rsid w:val="002F54C7"/>
    <w:rsid w:val="0030607B"/>
    <w:rsid w:val="00352560"/>
    <w:rsid w:val="00355658"/>
    <w:rsid w:val="003561B7"/>
    <w:rsid w:val="00374657"/>
    <w:rsid w:val="00380320"/>
    <w:rsid w:val="00393C23"/>
    <w:rsid w:val="003A289C"/>
    <w:rsid w:val="003C64DB"/>
    <w:rsid w:val="003D2A08"/>
    <w:rsid w:val="003E5450"/>
    <w:rsid w:val="003F0CE1"/>
    <w:rsid w:val="0041098A"/>
    <w:rsid w:val="00414827"/>
    <w:rsid w:val="00416E13"/>
    <w:rsid w:val="00432333"/>
    <w:rsid w:val="00442D3F"/>
    <w:rsid w:val="00460676"/>
    <w:rsid w:val="0046480D"/>
    <w:rsid w:val="00477909"/>
    <w:rsid w:val="00477D7D"/>
    <w:rsid w:val="004A3615"/>
    <w:rsid w:val="004A537F"/>
    <w:rsid w:val="004C3861"/>
    <w:rsid w:val="004C7BF3"/>
    <w:rsid w:val="004D2816"/>
    <w:rsid w:val="004D4360"/>
    <w:rsid w:val="004E1E8C"/>
    <w:rsid w:val="004E21C9"/>
    <w:rsid w:val="004E461E"/>
    <w:rsid w:val="004F6E3D"/>
    <w:rsid w:val="00500112"/>
    <w:rsid w:val="00520938"/>
    <w:rsid w:val="00546173"/>
    <w:rsid w:val="00550F4D"/>
    <w:rsid w:val="00557F89"/>
    <w:rsid w:val="00571BAB"/>
    <w:rsid w:val="00581B9F"/>
    <w:rsid w:val="00597D07"/>
    <w:rsid w:val="005A735D"/>
    <w:rsid w:val="005C34F2"/>
    <w:rsid w:val="005D09AF"/>
    <w:rsid w:val="005F2802"/>
    <w:rsid w:val="00626B9C"/>
    <w:rsid w:val="00641727"/>
    <w:rsid w:val="006524D3"/>
    <w:rsid w:val="0065661B"/>
    <w:rsid w:val="00661675"/>
    <w:rsid w:val="006627DC"/>
    <w:rsid w:val="0066691F"/>
    <w:rsid w:val="006B36D8"/>
    <w:rsid w:val="006D5D7B"/>
    <w:rsid w:val="006D78F5"/>
    <w:rsid w:val="0071424A"/>
    <w:rsid w:val="007143EB"/>
    <w:rsid w:val="00716FA7"/>
    <w:rsid w:val="0072236A"/>
    <w:rsid w:val="00730987"/>
    <w:rsid w:val="00734556"/>
    <w:rsid w:val="00751A31"/>
    <w:rsid w:val="0077193E"/>
    <w:rsid w:val="00777953"/>
    <w:rsid w:val="00783838"/>
    <w:rsid w:val="00793FE0"/>
    <w:rsid w:val="007974DA"/>
    <w:rsid w:val="007E380C"/>
    <w:rsid w:val="007F7560"/>
    <w:rsid w:val="008207C3"/>
    <w:rsid w:val="00830B19"/>
    <w:rsid w:val="00842780"/>
    <w:rsid w:val="00844A4D"/>
    <w:rsid w:val="00882898"/>
    <w:rsid w:val="00885268"/>
    <w:rsid w:val="00891248"/>
    <w:rsid w:val="00892217"/>
    <w:rsid w:val="00892434"/>
    <w:rsid w:val="008B19B7"/>
    <w:rsid w:val="008B2A96"/>
    <w:rsid w:val="008D2957"/>
    <w:rsid w:val="008F3C87"/>
    <w:rsid w:val="008F58FA"/>
    <w:rsid w:val="008F6335"/>
    <w:rsid w:val="00901641"/>
    <w:rsid w:val="00904316"/>
    <w:rsid w:val="00943DDE"/>
    <w:rsid w:val="00955E17"/>
    <w:rsid w:val="00956350"/>
    <w:rsid w:val="009666DB"/>
    <w:rsid w:val="009819B2"/>
    <w:rsid w:val="0098603B"/>
    <w:rsid w:val="0099290B"/>
    <w:rsid w:val="009A0D40"/>
    <w:rsid w:val="009D2408"/>
    <w:rsid w:val="009D2FD3"/>
    <w:rsid w:val="00A02911"/>
    <w:rsid w:val="00A230AF"/>
    <w:rsid w:val="00A308A7"/>
    <w:rsid w:val="00A5698F"/>
    <w:rsid w:val="00A6283D"/>
    <w:rsid w:val="00A747CA"/>
    <w:rsid w:val="00A92DDE"/>
    <w:rsid w:val="00AA39F1"/>
    <w:rsid w:val="00AA7A96"/>
    <w:rsid w:val="00AD4502"/>
    <w:rsid w:val="00AD6C96"/>
    <w:rsid w:val="00B1102E"/>
    <w:rsid w:val="00B50273"/>
    <w:rsid w:val="00BE6E8B"/>
    <w:rsid w:val="00BF4DAA"/>
    <w:rsid w:val="00BF67C9"/>
    <w:rsid w:val="00C014BD"/>
    <w:rsid w:val="00C2573D"/>
    <w:rsid w:val="00C30E98"/>
    <w:rsid w:val="00C60ACF"/>
    <w:rsid w:val="00CB6EBD"/>
    <w:rsid w:val="00CD31E2"/>
    <w:rsid w:val="00D0508F"/>
    <w:rsid w:val="00D25A60"/>
    <w:rsid w:val="00D37A27"/>
    <w:rsid w:val="00D42399"/>
    <w:rsid w:val="00D47BD7"/>
    <w:rsid w:val="00D6535A"/>
    <w:rsid w:val="00D762E3"/>
    <w:rsid w:val="00DA630F"/>
    <w:rsid w:val="00DD421A"/>
    <w:rsid w:val="00DF4A22"/>
    <w:rsid w:val="00E212C7"/>
    <w:rsid w:val="00E60C98"/>
    <w:rsid w:val="00E76427"/>
    <w:rsid w:val="00E80621"/>
    <w:rsid w:val="00ED1EC2"/>
    <w:rsid w:val="00ED335F"/>
    <w:rsid w:val="00EE41FB"/>
    <w:rsid w:val="00EF5B62"/>
    <w:rsid w:val="00F00684"/>
    <w:rsid w:val="00F014D1"/>
    <w:rsid w:val="00F12178"/>
    <w:rsid w:val="00F16328"/>
    <w:rsid w:val="00F31693"/>
    <w:rsid w:val="00F558EE"/>
    <w:rsid w:val="00F7138A"/>
    <w:rsid w:val="00F92BBC"/>
    <w:rsid w:val="00FB5CCB"/>
    <w:rsid w:val="00FB760A"/>
    <w:rsid w:val="00FC2118"/>
    <w:rsid w:val="00FD4F58"/>
    <w:rsid w:val="00FE3F87"/>
    <w:rsid w:val="00FE43E6"/>
    <w:rsid w:val="00FE5249"/>
    <w:rsid w:val="00FE5E3B"/>
    <w:rsid w:val="00FE7DE0"/>
    <w:rsid w:val="00FF34E5"/>
    <w:rsid w:val="00FF75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479C8E79"/>
  <w15:docId w15:val="{30CEA0B5-D650-4451-BAC5-EF4D92188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MS Mincho"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B2A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8B2A9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943DDE"/>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ubliekeOndernemerskop2">
    <w:name w:val="Publieke Ondernemers kop2"/>
    <w:basedOn w:val="Standaard"/>
    <w:next w:val="Standaard"/>
    <w:autoRedefine/>
    <w:qFormat/>
    <w:rsid w:val="00477909"/>
    <w:rPr>
      <w:rFonts w:asciiTheme="majorHAnsi" w:hAnsiTheme="majorHAnsi"/>
      <w:b/>
      <w:color w:val="404040"/>
      <w14:glow w14:rad="63500">
        <w14:srgbClr w14:val="FF7F00">
          <w14:alpha w14:val="60000"/>
        </w14:srgbClr>
      </w14:glow>
    </w:rPr>
  </w:style>
  <w:style w:type="paragraph" w:styleId="Lijstalinea">
    <w:name w:val="List Paragraph"/>
    <w:basedOn w:val="Standaard"/>
    <w:uiPriority w:val="34"/>
    <w:qFormat/>
    <w:rsid w:val="008B2A96"/>
    <w:pPr>
      <w:ind w:left="720"/>
      <w:contextualSpacing/>
    </w:pPr>
  </w:style>
  <w:style w:type="character" w:customStyle="1" w:styleId="Kop1Char">
    <w:name w:val="Kop 1 Char"/>
    <w:basedOn w:val="Standaardalinea-lettertype"/>
    <w:link w:val="Kop1"/>
    <w:uiPriority w:val="9"/>
    <w:rsid w:val="008B2A96"/>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8B2A96"/>
    <w:rPr>
      <w:rFonts w:asciiTheme="majorHAnsi" w:eastAsiaTheme="majorEastAsia" w:hAnsiTheme="majorHAnsi" w:cstheme="majorBidi"/>
      <w:b/>
      <w:bCs/>
      <w:color w:val="4F81BD" w:themeColor="accent1"/>
      <w:sz w:val="26"/>
      <w:szCs w:val="26"/>
    </w:rPr>
  </w:style>
  <w:style w:type="character" w:styleId="Verwijzingopmerking">
    <w:name w:val="annotation reference"/>
    <w:basedOn w:val="Standaardalinea-lettertype"/>
    <w:uiPriority w:val="99"/>
    <w:semiHidden/>
    <w:unhideWhenUsed/>
    <w:rsid w:val="00734556"/>
    <w:rPr>
      <w:sz w:val="16"/>
      <w:szCs w:val="16"/>
    </w:rPr>
  </w:style>
  <w:style w:type="paragraph" w:styleId="Tekstopmerking">
    <w:name w:val="annotation text"/>
    <w:basedOn w:val="Standaard"/>
    <w:link w:val="TekstopmerkingChar"/>
    <w:uiPriority w:val="99"/>
    <w:semiHidden/>
    <w:unhideWhenUsed/>
    <w:rsid w:val="0073455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34556"/>
    <w:rPr>
      <w:sz w:val="20"/>
      <w:szCs w:val="20"/>
    </w:rPr>
  </w:style>
  <w:style w:type="paragraph" w:styleId="Ballontekst">
    <w:name w:val="Balloon Text"/>
    <w:basedOn w:val="Standaard"/>
    <w:link w:val="BallontekstChar"/>
    <w:uiPriority w:val="99"/>
    <w:semiHidden/>
    <w:unhideWhenUsed/>
    <w:rsid w:val="0073455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34556"/>
    <w:rPr>
      <w:rFonts w:ascii="Tahoma" w:hAnsi="Tahoma" w:cs="Tahoma"/>
      <w:sz w:val="16"/>
      <w:szCs w:val="16"/>
    </w:rPr>
  </w:style>
  <w:style w:type="character" w:customStyle="1" w:styleId="Kop3Char">
    <w:name w:val="Kop 3 Char"/>
    <w:basedOn w:val="Standaardalinea-lettertype"/>
    <w:link w:val="Kop3"/>
    <w:uiPriority w:val="9"/>
    <w:rsid w:val="00943DDE"/>
    <w:rPr>
      <w:rFonts w:asciiTheme="majorHAnsi" w:eastAsiaTheme="majorEastAsia" w:hAnsiTheme="majorHAnsi" w:cstheme="majorBidi"/>
      <w:b/>
      <w:bCs/>
      <w:color w:val="4F81BD" w:themeColor="accent1"/>
    </w:rPr>
  </w:style>
  <w:style w:type="paragraph" w:styleId="Koptekst">
    <w:name w:val="header"/>
    <w:basedOn w:val="Standaard"/>
    <w:link w:val="KoptekstChar"/>
    <w:uiPriority w:val="99"/>
    <w:unhideWhenUsed/>
    <w:rsid w:val="007143E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143EB"/>
  </w:style>
  <w:style w:type="paragraph" w:styleId="Voettekst">
    <w:name w:val="footer"/>
    <w:basedOn w:val="Standaard"/>
    <w:link w:val="VoettekstChar"/>
    <w:uiPriority w:val="99"/>
    <w:unhideWhenUsed/>
    <w:rsid w:val="007143E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143EB"/>
  </w:style>
  <w:style w:type="character" w:styleId="Voetnootmarkering">
    <w:name w:val="footnote reference"/>
    <w:rsid w:val="007143EB"/>
    <w:rPr>
      <w:vertAlign w:val="superscript"/>
    </w:rPr>
  </w:style>
  <w:style w:type="paragraph" w:styleId="Voetnoottekst">
    <w:name w:val="footnote text"/>
    <w:basedOn w:val="Standaard"/>
    <w:link w:val="VoetnoottekstChar"/>
    <w:rsid w:val="007143EB"/>
    <w:pPr>
      <w:spacing w:after="0" w:line="240" w:lineRule="auto"/>
    </w:pPr>
    <w:rPr>
      <w:rFonts w:ascii="Times New Roman" w:eastAsia="Times New Roman" w:hAnsi="Times New Roman" w:cs="Times New Roman"/>
      <w:sz w:val="20"/>
      <w:szCs w:val="20"/>
      <w:lang w:eastAsia="nl-NL"/>
    </w:rPr>
  </w:style>
  <w:style w:type="character" w:customStyle="1" w:styleId="VoetnoottekstChar">
    <w:name w:val="Voetnoottekst Char"/>
    <w:basedOn w:val="Standaardalinea-lettertype"/>
    <w:link w:val="Voetnoottekst"/>
    <w:rsid w:val="007143EB"/>
    <w:rPr>
      <w:rFonts w:ascii="Times New Roman" w:eastAsia="Times New Roman" w:hAnsi="Times New Roman" w:cs="Times New Roman"/>
      <w:sz w:val="20"/>
      <w:szCs w:val="20"/>
      <w:lang w:eastAsia="nl-NL"/>
    </w:rPr>
  </w:style>
  <w:style w:type="table" w:styleId="Tabelraster">
    <w:name w:val="Table Grid"/>
    <w:basedOn w:val="Standaardtabel"/>
    <w:uiPriority w:val="59"/>
    <w:rsid w:val="00546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9290B"/>
    <w:pPr>
      <w:autoSpaceDE w:val="0"/>
      <w:autoSpaceDN w:val="0"/>
      <w:adjustRightInd w:val="0"/>
      <w:spacing w:after="0" w:line="240" w:lineRule="auto"/>
    </w:pPr>
    <w:rPr>
      <w:rFonts w:ascii="Arial" w:hAnsi="Arial" w:cs="Arial"/>
      <w:color w:val="000000"/>
      <w:sz w:val="24"/>
      <w:szCs w:val="24"/>
    </w:rPr>
  </w:style>
  <w:style w:type="paragraph" w:styleId="Onderwerpvanopmerking">
    <w:name w:val="annotation subject"/>
    <w:basedOn w:val="Tekstopmerking"/>
    <w:next w:val="Tekstopmerking"/>
    <w:link w:val="OnderwerpvanopmerkingChar"/>
    <w:uiPriority w:val="99"/>
    <w:semiHidden/>
    <w:unhideWhenUsed/>
    <w:rsid w:val="007974DA"/>
    <w:rPr>
      <w:b/>
      <w:bCs/>
    </w:rPr>
  </w:style>
  <w:style w:type="character" w:customStyle="1" w:styleId="OnderwerpvanopmerkingChar">
    <w:name w:val="Onderwerp van opmerking Char"/>
    <w:basedOn w:val="TekstopmerkingChar"/>
    <w:link w:val="Onderwerpvanopmerking"/>
    <w:uiPriority w:val="99"/>
    <w:semiHidden/>
    <w:rsid w:val="007974DA"/>
    <w:rPr>
      <w:b/>
      <w:bCs/>
      <w:sz w:val="20"/>
      <w:szCs w:val="20"/>
    </w:rPr>
  </w:style>
  <w:style w:type="numbering" w:customStyle="1" w:styleId="Stijl1">
    <w:name w:val="Stijl1"/>
    <w:uiPriority w:val="99"/>
    <w:rsid w:val="00393C23"/>
    <w:pPr>
      <w:numPr>
        <w:numId w:val="3"/>
      </w:numPr>
    </w:pPr>
  </w:style>
  <w:style w:type="character" w:styleId="Hyperlink">
    <w:name w:val="Hyperlink"/>
    <w:basedOn w:val="Standaardalinea-lettertype"/>
    <w:uiPriority w:val="99"/>
    <w:unhideWhenUsed/>
    <w:rsid w:val="006524D3"/>
    <w:rPr>
      <w:color w:val="0000FF" w:themeColor="hyperlink"/>
      <w:u w:val="single"/>
    </w:rPr>
  </w:style>
  <w:style w:type="character" w:styleId="Onopgelostemelding">
    <w:name w:val="Unresolved Mention"/>
    <w:basedOn w:val="Standaardalinea-lettertype"/>
    <w:uiPriority w:val="99"/>
    <w:semiHidden/>
    <w:unhideWhenUsed/>
    <w:rsid w:val="006524D3"/>
    <w:rPr>
      <w:color w:val="605E5C"/>
      <w:shd w:val="clear" w:color="auto" w:fill="E1DFDD"/>
    </w:rPr>
  </w:style>
  <w:style w:type="character" w:customStyle="1" w:styleId="footnoteReferencePHPDOCX">
    <w:name w:val="footnote Reference PHPDOCX"/>
    <w:basedOn w:val="Standaardalinea-lettertype"/>
    <w:uiPriority w:val="99"/>
    <w:semiHidden/>
    <w:unhideWhenUsed/>
    <w:rsid w:val="00044331"/>
    <w:rPr>
      <w:vertAlign w:val="superscript"/>
    </w:rPr>
  </w:style>
  <w:style w:type="paragraph" w:styleId="Titel">
    <w:name w:val="Title"/>
    <w:basedOn w:val="Standaard"/>
    <w:next w:val="Standaard"/>
    <w:link w:val="TitelChar"/>
    <w:qFormat/>
    <w:rsid w:val="003F0CE1"/>
    <w:pPr>
      <w:spacing w:after="0" w:line="800" w:lineRule="exact"/>
      <w:contextualSpacing/>
    </w:pPr>
    <w:rPr>
      <w:rFonts w:eastAsiaTheme="majorEastAsia" w:cstheme="majorBidi"/>
      <w:color w:val="00519E"/>
      <w:spacing w:val="5"/>
      <w:kern w:val="28"/>
      <w:sz w:val="80"/>
      <w:szCs w:val="52"/>
    </w:rPr>
  </w:style>
  <w:style w:type="character" w:customStyle="1" w:styleId="TitelChar">
    <w:name w:val="Titel Char"/>
    <w:basedOn w:val="Standaardalinea-lettertype"/>
    <w:link w:val="Titel"/>
    <w:rsid w:val="003F0CE1"/>
    <w:rPr>
      <w:rFonts w:eastAsiaTheme="majorEastAsia" w:cstheme="majorBidi"/>
      <w:color w:val="00519E"/>
      <w:spacing w:val="5"/>
      <w:kern w:val="28"/>
      <w:sz w:val="80"/>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8104220">
      <w:bodyDiv w:val="1"/>
      <w:marLeft w:val="0"/>
      <w:marRight w:val="0"/>
      <w:marTop w:val="0"/>
      <w:marBottom w:val="0"/>
      <w:divBdr>
        <w:top w:val="none" w:sz="0" w:space="0" w:color="auto"/>
        <w:left w:val="none" w:sz="0" w:space="0" w:color="auto"/>
        <w:bottom w:val="none" w:sz="0" w:space="0" w:color="auto"/>
        <w:right w:val="none" w:sz="0" w:space="0" w:color="auto"/>
      </w:divBdr>
      <w:divsChild>
        <w:div w:id="293368051">
          <w:marLeft w:val="0"/>
          <w:marRight w:val="0"/>
          <w:marTop w:val="0"/>
          <w:marBottom w:val="0"/>
          <w:divBdr>
            <w:top w:val="none" w:sz="0" w:space="0" w:color="auto"/>
            <w:left w:val="none" w:sz="0" w:space="0" w:color="auto"/>
            <w:bottom w:val="none" w:sz="0" w:space="0" w:color="auto"/>
            <w:right w:val="none" w:sz="0" w:space="0" w:color="auto"/>
          </w:divBdr>
          <w:divsChild>
            <w:div w:id="1611664712">
              <w:marLeft w:val="0"/>
              <w:marRight w:val="0"/>
              <w:marTop w:val="0"/>
              <w:marBottom w:val="0"/>
              <w:divBdr>
                <w:top w:val="none" w:sz="0" w:space="0" w:color="auto"/>
                <w:left w:val="none" w:sz="0" w:space="0" w:color="auto"/>
                <w:bottom w:val="none" w:sz="0" w:space="0" w:color="auto"/>
                <w:right w:val="none" w:sz="0" w:space="0" w:color="auto"/>
              </w:divBdr>
              <w:divsChild>
                <w:div w:id="95741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736172">
      <w:bodyDiv w:val="1"/>
      <w:marLeft w:val="0"/>
      <w:marRight w:val="0"/>
      <w:marTop w:val="0"/>
      <w:marBottom w:val="0"/>
      <w:divBdr>
        <w:top w:val="none" w:sz="0" w:space="0" w:color="auto"/>
        <w:left w:val="none" w:sz="0" w:space="0" w:color="auto"/>
        <w:bottom w:val="none" w:sz="0" w:space="0" w:color="auto"/>
        <w:right w:val="none" w:sz="0" w:space="0" w:color="auto"/>
      </w:divBdr>
      <w:divsChild>
        <w:div w:id="407964361">
          <w:marLeft w:val="0"/>
          <w:marRight w:val="0"/>
          <w:marTop w:val="0"/>
          <w:marBottom w:val="0"/>
          <w:divBdr>
            <w:top w:val="none" w:sz="0" w:space="0" w:color="auto"/>
            <w:left w:val="none" w:sz="0" w:space="0" w:color="auto"/>
            <w:bottom w:val="none" w:sz="0" w:space="0" w:color="auto"/>
            <w:right w:val="none" w:sz="0" w:space="0" w:color="auto"/>
          </w:divBdr>
          <w:divsChild>
            <w:div w:id="106435749">
              <w:marLeft w:val="0"/>
              <w:marRight w:val="0"/>
              <w:marTop w:val="0"/>
              <w:marBottom w:val="0"/>
              <w:divBdr>
                <w:top w:val="none" w:sz="0" w:space="0" w:color="auto"/>
                <w:left w:val="none" w:sz="0" w:space="0" w:color="auto"/>
                <w:bottom w:val="none" w:sz="0" w:space="0" w:color="auto"/>
                <w:right w:val="none" w:sz="0" w:space="0" w:color="auto"/>
              </w:divBdr>
              <w:divsChild>
                <w:div w:id="17848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79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rediteurenadministratie@pijnacker-nootdorp.n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8D33E-6F33-4A96-ACBE-FBD0D1F0D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1480</Words>
  <Characters>8142</Characters>
  <Application>Microsoft Office Word</Application>
  <DocSecurity>0</DocSecurity>
  <Lines>67</Lines>
  <Paragraphs>19</Paragraphs>
  <ScaleCrop>false</ScaleCrop>
  <HeadingPairs>
    <vt:vector size="2" baseType="variant">
      <vt:variant>
        <vt:lpstr>Titel</vt:lpstr>
      </vt:variant>
      <vt:variant>
        <vt:i4>1</vt:i4>
      </vt:variant>
    </vt:vector>
  </HeadingPairs>
  <TitlesOfParts>
    <vt:vector size="1" baseType="lpstr">
      <vt:lpstr>Concept-overeenkomst</vt:lpstr>
    </vt:vector>
  </TitlesOfParts>
  <Company>Gemeente Pijnacker-Nootdorp</Company>
  <LinksUpToDate>false</LinksUpToDate>
  <CharactersWithSpaces>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Concept-overeenkomst</dc:title>
  <dc:subject>Bijlage aanbesteding</dc:subject>
  <dc:creator>Team InkoopAdvies</dc:creator>
  <cp:keywords>Sjabloon</cp:keywords>
  <cp:lastModifiedBy>Mariska Laar- van Antwerpen</cp:lastModifiedBy>
  <cp:revision>8</cp:revision>
  <cp:lastPrinted>2021-01-08T14:48:00Z</cp:lastPrinted>
  <dcterms:created xsi:type="dcterms:W3CDTF">2021-07-22T14:57:00Z</dcterms:created>
  <dcterms:modified xsi:type="dcterms:W3CDTF">2021-11-25T10:43:00Z</dcterms:modified>
</cp:coreProperties>
</file>