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D9828" w14:textId="3A5F47E5" w:rsidR="00CF249D" w:rsidRDefault="001704DC" w:rsidP="00CF249D">
      <w:pPr>
        <w:rPr>
          <w:rFonts w:cstheme="minorHAnsi"/>
          <w:b/>
          <w:i/>
          <w:sz w:val="28"/>
        </w:rPr>
      </w:pPr>
      <w:r>
        <w:rPr>
          <w:rFonts w:cstheme="minorBidi"/>
          <w:b/>
          <w:bCs/>
          <w:color w:val="E10E49"/>
          <w:sz w:val="36"/>
          <w:szCs w:val="36"/>
        </w:rPr>
        <w:t xml:space="preserve">Bijlage 8 </w:t>
      </w:r>
      <w:r w:rsidR="00776E85" w:rsidRPr="00D2236E">
        <w:rPr>
          <w:rFonts w:cstheme="minorBidi"/>
          <w:b/>
          <w:color w:val="E10E49"/>
          <w:sz w:val="36"/>
          <w:szCs w:val="36"/>
        </w:rPr>
        <w:t xml:space="preserve">Programma van </w:t>
      </w:r>
      <w:r w:rsidR="006251F0" w:rsidRPr="00D2236E">
        <w:rPr>
          <w:rFonts w:cstheme="minorBidi"/>
          <w:b/>
          <w:color w:val="E10E49"/>
          <w:sz w:val="36"/>
          <w:szCs w:val="36"/>
        </w:rPr>
        <w:t>Wensen</w:t>
      </w:r>
    </w:p>
    <w:p w14:paraId="326DBECE" w14:textId="71C5DAB9" w:rsidR="001704DC" w:rsidRDefault="001704DC" w:rsidP="00CF249D">
      <w:pPr>
        <w:rPr>
          <w:rFonts w:cstheme="minorHAnsi"/>
          <w:b/>
          <w:i/>
          <w:sz w:val="28"/>
        </w:rPr>
      </w:pPr>
    </w:p>
    <w:p w14:paraId="4E64DFDF" w14:textId="0EED40D0" w:rsidR="00D54B75" w:rsidRDefault="00D54B75" w:rsidP="00CF249D">
      <w:pPr>
        <w:rPr>
          <w:rFonts w:cstheme="minorHAnsi"/>
          <w:b/>
          <w:i/>
          <w:sz w:val="28"/>
        </w:rPr>
      </w:pPr>
    </w:p>
    <w:p w14:paraId="3EDC1406" w14:textId="77777777" w:rsidR="00D54B75" w:rsidRDefault="00D54B75" w:rsidP="00CF249D">
      <w:pPr>
        <w:rPr>
          <w:rFonts w:cstheme="minorHAnsi"/>
          <w:b/>
          <w:i/>
          <w:sz w:val="28"/>
        </w:rPr>
      </w:pPr>
    </w:p>
    <w:p w14:paraId="56D73242" w14:textId="77777777" w:rsidR="001704DC" w:rsidRPr="00D2236E" w:rsidRDefault="001704DC" w:rsidP="00CF249D">
      <w:pPr>
        <w:rPr>
          <w:rFonts w:cstheme="minorHAnsi"/>
          <w:b/>
          <w:i/>
          <w:sz w:val="28"/>
        </w:rPr>
      </w:pPr>
    </w:p>
    <w:p w14:paraId="31B30FB2" w14:textId="3E8E2EFC" w:rsidR="00045758" w:rsidRPr="00D2236E" w:rsidRDefault="00D46F93" w:rsidP="3CA8B2BF">
      <w:pPr>
        <w:rPr>
          <w:rFonts w:cs="Calibri"/>
          <w:sz w:val="28"/>
          <w:szCs w:val="28"/>
        </w:rPr>
      </w:pPr>
      <w:r w:rsidRPr="00D2236E">
        <w:rPr>
          <w:rFonts w:cs="Calibri"/>
          <w:sz w:val="28"/>
          <w:szCs w:val="28"/>
        </w:rPr>
        <w:t>De Gemeenschappelijke Regeling Belastingsamenwerking gemeenten en hoogheemraadsch</w:t>
      </w:r>
      <w:r w:rsidR="001C474E">
        <w:rPr>
          <w:rFonts w:cs="Calibri"/>
          <w:sz w:val="28"/>
          <w:szCs w:val="28"/>
        </w:rPr>
        <w:t>ap</w:t>
      </w:r>
      <w:r w:rsidRPr="00D2236E">
        <w:rPr>
          <w:rFonts w:cs="Calibri"/>
          <w:sz w:val="28"/>
          <w:szCs w:val="28"/>
        </w:rPr>
        <w:t xml:space="preserve"> Utrecht (</w:t>
      </w:r>
      <w:proofErr w:type="spellStart"/>
      <w:r w:rsidRPr="00D2236E">
        <w:rPr>
          <w:rFonts w:cs="Calibri"/>
          <w:sz w:val="28"/>
          <w:szCs w:val="28"/>
        </w:rPr>
        <w:t>BghU</w:t>
      </w:r>
      <w:proofErr w:type="spellEnd"/>
      <w:r w:rsidRPr="00D2236E">
        <w:rPr>
          <w:rFonts w:cs="Calibri"/>
          <w:sz w:val="28"/>
          <w:szCs w:val="28"/>
        </w:rPr>
        <w:t>)</w:t>
      </w:r>
    </w:p>
    <w:p w14:paraId="76C1D2A9" w14:textId="77777777" w:rsidR="00236F9D" w:rsidRPr="00D2236E" w:rsidRDefault="00236F9D" w:rsidP="00CF249D">
      <w:pPr>
        <w:rPr>
          <w:rFonts w:cs="Calibri"/>
          <w:i/>
          <w:sz w:val="28"/>
        </w:rPr>
      </w:pPr>
    </w:p>
    <w:p w14:paraId="3D6DFF59" w14:textId="77777777" w:rsidR="00D46F93" w:rsidRPr="00D2236E" w:rsidRDefault="00D46F93" w:rsidP="00CF249D">
      <w:pPr>
        <w:rPr>
          <w:rFonts w:cstheme="minorHAnsi"/>
          <w:b/>
          <w:sz w:val="44"/>
        </w:rPr>
      </w:pPr>
    </w:p>
    <w:tbl>
      <w:tblPr>
        <w:tblW w:w="0" w:type="auto"/>
        <w:jc w:val="center"/>
        <w:tblLook w:val="04A0" w:firstRow="1" w:lastRow="0" w:firstColumn="1" w:lastColumn="0" w:noHBand="0" w:noVBand="1"/>
      </w:tblPr>
      <w:tblGrid>
        <w:gridCol w:w="8986"/>
      </w:tblGrid>
      <w:tr w:rsidR="008F7B8F" w:rsidRPr="00D2236E" w14:paraId="653D1021" w14:textId="77777777" w:rsidTr="3CA8B2BF">
        <w:trPr>
          <w:jc w:val="center"/>
        </w:trPr>
        <w:tc>
          <w:tcPr>
            <w:tcW w:w="8986"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3633"/>
            </w:tblGrid>
            <w:tr w:rsidR="00667C86" w:rsidRPr="00D2236E" w14:paraId="26D352F0" w14:textId="77777777" w:rsidTr="3CA8B2BF">
              <w:tc>
                <w:tcPr>
                  <w:tcW w:w="3227" w:type="dxa"/>
                  <w:hideMark/>
                </w:tcPr>
                <w:p w14:paraId="3FE9D173" w14:textId="77777777" w:rsidR="00667C86" w:rsidRPr="00D2236E" w:rsidRDefault="00D46F93" w:rsidP="00045758">
                  <w:pPr>
                    <w:jc w:val="center"/>
                    <w:rPr>
                      <w:rFonts w:cstheme="minorHAnsi"/>
                      <w:i/>
                      <w:sz w:val="28"/>
                    </w:rPr>
                  </w:pPr>
                  <w:r w:rsidRPr="00D2236E">
                    <w:rPr>
                      <w:noProof/>
                    </w:rPr>
                    <w:drawing>
                      <wp:anchor distT="0" distB="0" distL="114300" distR="114300" simplePos="0" relativeHeight="251658240" behindDoc="0" locked="0" layoutInCell="1" allowOverlap="1" wp14:anchorId="153DF055" wp14:editId="0439B8EF">
                        <wp:simplePos x="0" y="0"/>
                        <wp:positionH relativeFrom="column">
                          <wp:posOffset>-36014</wp:posOffset>
                        </wp:positionH>
                        <wp:positionV relativeFrom="paragraph">
                          <wp:posOffset>48804</wp:posOffset>
                        </wp:positionV>
                        <wp:extent cx="3189605" cy="790575"/>
                        <wp:effectExtent l="0" t="0" r="0" b="0"/>
                        <wp:wrapSquare wrapText="bothSides"/>
                        <wp:docPr id="2" name="Afbeelding 2" descr="http://www.hdsr.nl/publish/pages/2719/bghu_logo_rgb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dsr.nl/publish/pages/2719/bghu_logo_rgb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960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03" w:type="dxa"/>
                  <w:vAlign w:val="bottom"/>
                  <w:hideMark/>
                </w:tcPr>
                <w:p w14:paraId="0814F3A2" w14:textId="77777777" w:rsidR="00667C86" w:rsidRPr="00D2236E" w:rsidRDefault="00667C86" w:rsidP="009456CC">
                  <w:pPr>
                    <w:rPr>
                      <w:rFonts w:cstheme="minorHAnsi"/>
                      <w:i/>
                      <w:sz w:val="28"/>
                    </w:rPr>
                  </w:pPr>
                </w:p>
              </w:tc>
            </w:tr>
          </w:tbl>
          <w:p w14:paraId="142186CD" w14:textId="77777777" w:rsidR="008F7B8F" w:rsidRPr="00D2236E" w:rsidRDefault="008F7B8F" w:rsidP="009456CC">
            <w:pPr>
              <w:rPr>
                <w:rFonts w:cstheme="minorHAnsi"/>
                <w:i/>
                <w:noProof/>
              </w:rPr>
            </w:pPr>
          </w:p>
        </w:tc>
      </w:tr>
    </w:tbl>
    <w:p w14:paraId="72A0C1E3" w14:textId="77777777" w:rsidR="00177BD9" w:rsidRPr="00D2236E" w:rsidRDefault="00177BD9" w:rsidP="009456CC">
      <w:pPr>
        <w:rPr>
          <w:rFonts w:cstheme="minorHAnsi"/>
          <w:sz w:val="28"/>
        </w:rPr>
      </w:pPr>
    </w:p>
    <w:p w14:paraId="1C3B23FE" w14:textId="30E80895" w:rsidR="003F5964" w:rsidRPr="00D2236E" w:rsidRDefault="003F5964" w:rsidP="009456CC">
      <w:pPr>
        <w:rPr>
          <w:rFonts w:cstheme="minorHAnsi"/>
          <w:sz w:val="28"/>
        </w:rPr>
      </w:pPr>
    </w:p>
    <w:p w14:paraId="509E0CC0" w14:textId="5A5C0CAC" w:rsidR="00095626" w:rsidRPr="00D2236E" w:rsidRDefault="00095626" w:rsidP="009456CC">
      <w:pPr>
        <w:rPr>
          <w:rFonts w:cstheme="minorHAnsi"/>
          <w:sz w:val="28"/>
        </w:rPr>
      </w:pPr>
    </w:p>
    <w:p w14:paraId="185F040B" w14:textId="1BF90751" w:rsidR="00095626" w:rsidRDefault="00095626" w:rsidP="009456CC">
      <w:pPr>
        <w:rPr>
          <w:rFonts w:cstheme="minorHAnsi"/>
          <w:sz w:val="28"/>
        </w:rPr>
      </w:pPr>
    </w:p>
    <w:p w14:paraId="3B9A7FCC" w14:textId="312598FD" w:rsidR="00D54B75" w:rsidRDefault="00D54B75" w:rsidP="009456CC">
      <w:pPr>
        <w:rPr>
          <w:rFonts w:cstheme="minorHAnsi"/>
          <w:sz w:val="28"/>
        </w:rPr>
      </w:pPr>
    </w:p>
    <w:p w14:paraId="0A6B00A0" w14:textId="77777777" w:rsidR="00D54B75" w:rsidRPr="00D2236E" w:rsidRDefault="00D54B75" w:rsidP="009456CC">
      <w:pPr>
        <w:rPr>
          <w:rFonts w:cstheme="minorHAnsi"/>
          <w:sz w:val="28"/>
        </w:rPr>
      </w:pPr>
    </w:p>
    <w:p w14:paraId="57F38BC7" w14:textId="77777777" w:rsidR="00095626" w:rsidRPr="00D2236E" w:rsidRDefault="00095626" w:rsidP="009456CC">
      <w:pPr>
        <w:rPr>
          <w:rFonts w:cstheme="minorHAnsi"/>
          <w:sz w:val="28"/>
        </w:rPr>
      </w:pPr>
    </w:p>
    <w:p w14:paraId="23E08AF0" w14:textId="77777777" w:rsidR="008741D5" w:rsidRPr="00D2236E" w:rsidRDefault="008741D5" w:rsidP="009456CC">
      <w:pPr>
        <w:rPr>
          <w:rFonts w:cstheme="minorHAnsi"/>
          <w:sz w:val="28"/>
        </w:rPr>
      </w:pPr>
    </w:p>
    <w:p w14:paraId="289CA9D7" w14:textId="3558A1FC" w:rsidR="00FC6146" w:rsidRDefault="00FC6146" w:rsidP="009456CC">
      <w:pPr>
        <w:rPr>
          <w:rFonts w:cstheme="minorHAnsi"/>
        </w:rPr>
      </w:pPr>
    </w:p>
    <w:p w14:paraId="244B0F60" w14:textId="77777777" w:rsidR="006C4EF3" w:rsidRPr="00D2236E" w:rsidRDefault="006C4EF3" w:rsidP="009456CC">
      <w:pPr>
        <w:rPr>
          <w:rFonts w:cstheme="minorHAnsi"/>
        </w:rPr>
      </w:pPr>
    </w:p>
    <w:p w14:paraId="347DFAE7" w14:textId="600F3407" w:rsidR="00095626" w:rsidRPr="00D2236E" w:rsidRDefault="00095626" w:rsidP="009456CC">
      <w:pPr>
        <w:rPr>
          <w:rFonts w:cstheme="minorHAnsi"/>
        </w:rPr>
      </w:pPr>
    </w:p>
    <w:p w14:paraId="424BCEA7" w14:textId="27D66809" w:rsidR="00095626" w:rsidRDefault="00095626" w:rsidP="009456CC">
      <w:pPr>
        <w:rPr>
          <w:rFonts w:cstheme="minorHAnsi"/>
        </w:rPr>
      </w:pPr>
    </w:p>
    <w:p w14:paraId="6761FC28" w14:textId="35137109" w:rsidR="00D54B75" w:rsidRDefault="00D54B75" w:rsidP="009456CC">
      <w:pPr>
        <w:rPr>
          <w:rFonts w:cstheme="minorHAnsi"/>
        </w:rPr>
      </w:pPr>
    </w:p>
    <w:p w14:paraId="45E42C54" w14:textId="5D8565FC" w:rsidR="00D54B75" w:rsidRDefault="00D54B75" w:rsidP="009456CC">
      <w:pPr>
        <w:rPr>
          <w:rFonts w:cstheme="minorHAnsi"/>
        </w:rPr>
      </w:pPr>
    </w:p>
    <w:p w14:paraId="241F9B26" w14:textId="77777777" w:rsidR="006C4EF3" w:rsidRPr="00D2236E" w:rsidRDefault="006C4EF3" w:rsidP="006C4EF3">
      <w:pPr>
        <w:rPr>
          <w:rFonts w:cstheme="minorHAnsi"/>
        </w:rPr>
      </w:pPr>
    </w:p>
    <w:p w14:paraId="30AD345A" w14:textId="77777777" w:rsidR="006C4EF3" w:rsidRDefault="006C4EF3" w:rsidP="006C4EF3">
      <w:pPr>
        <w:rPr>
          <w:rFonts w:cstheme="minorHAnsi"/>
        </w:rPr>
      </w:pPr>
    </w:p>
    <w:p w14:paraId="3F9EEE07" w14:textId="77777777" w:rsidR="006C4EF3" w:rsidRDefault="006C4EF3" w:rsidP="006C4EF3">
      <w:pPr>
        <w:rPr>
          <w:rFonts w:cstheme="minorHAnsi"/>
        </w:rPr>
      </w:pPr>
    </w:p>
    <w:p w14:paraId="5B99E3F6" w14:textId="77777777" w:rsidR="006C4EF3" w:rsidRDefault="006C4EF3" w:rsidP="006C4EF3">
      <w:pPr>
        <w:rPr>
          <w:rFonts w:cstheme="minorHAnsi"/>
        </w:rPr>
      </w:pPr>
    </w:p>
    <w:p w14:paraId="6B8FC2AA" w14:textId="4F1E61C7" w:rsidR="006C4EF3" w:rsidRPr="00D2236E" w:rsidRDefault="006C4EF3" w:rsidP="006C4EF3">
      <w:pPr>
        <w:rPr>
          <w:rFonts w:cstheme="minorHAnsi"/>
        </w:rPr>
      </w:pPr>
      <w:r w:rsidRPr="00D2236E">
        <w:rPr>
          <w:rFonts w:cstheme="minorHAnsi"/>
        </w:rPr>
        <w:t>Versie</w:t>
      </w:r>
      <w:r w:rsidRPr="00D2236E">
        <w:rPr>
          <w:rFonts w:cstheme="minorHAnsi"/>
        </w:rPr>
        <w:tab/>
        <w:t>: 1.0</w:t>
      </w:r>
    </w:p>
    <w:p w14:paraId="052BE700" w14:textId="2C968D4C" w:rsidR="006C4EF3" w:rsidRPr="00D2236E" w:rsidRDefault="006C4EF3" w:rsidP="006C4EF3">
      <w:pPr>
        <w:rPr>
          <w:rFonts w:cstheme="minorBidi"/>
        </w:rPr>
      </w:pPr>
      <w:r w:rsidRPr="00D2236E">
        <w:rPr>
          <w:rFonts w:cstheme="minorBidi"/>
        </w:rPr>
        <w:t>Datum</w:t>
      </w:r>
      <w:r w:rsidRPr="00D2236E">
        <w:tab/>
      </w:r>
      <w:r w:rsidRPr="00D2236E">
        <w:rPr>
          <w:rFonts w:cstheme="minorBidi"/>
        </w:rPr>
        <w:t xml:space="preserve">: </w:t>
      </w:r>
      <w:r>
        <w:rPr>
          <w:rFonts w:cstheme="minorBidi"/>
        </w:rPr>
        <w:t>1</w:t>
      </w:r>
      <w:r w:rsidR="00167C2E">
        <w:rPr>
          <w:rFonts w:cstheme="minorBidi"/>
        </w:rPr>
        <w:t>3</w:t>
      </w:r>
      <w:r>
        <w:rPr>
          <w:rFonts w:cstheme="minorBidi"/>
        </w:rPr>
        <w:t xml:space="preserve"> juli</w:t>
      </w:r>
      <w:r w:rsidRPr="00D2236E">
        <w:rPr>
          <w:rFonts w:cstheme="minorBidi"/>
        </w:rPr>
        <w:t xml:space="preserve"> 2021</w:t>
      </w:r>
    </w:p>
    <w:p w14:paraId="61A65BB9" w14:textId="4619A69E" w:rsidR="00D54B75" w:rsidRDefault="00D54B75" w:rsidP="009456CC">
      <w:pPr>
        <w:rPr>
          <w:rFonts w:cstheme="minorHAnsi"/>
        </w:rPr>
      </w:pPr>
    </w:p>
    <w:p w14:paraId="6119D024" w14:textId="3652DFA1" w:rsidR="00D54B75" w:rsidRDefault="00D54B75" w:rsidP="009456CC">
      <w:pPr>
        <w:rPr>
          <w:rFonts w:cstheme="minorHAnsi"/>
        </w:rPr>
      </w:pPr>
    </w:p>
    <w:p w14:paraId="770657CD" w14:textId="49634F2E" w:rsidR="006C4EF3" w:rsidRDefault="006C4EF3" w:rsidP="009456CC">
      <w:pPr>
        <w:rPr>
          <w:rFonts w:cstheme="minorHAnsi"/>
        </w:rPr>
      </w:pPr>
    </w:p>
    <w:p w14:paraId="13B58DAE" w14:textId="77777777" w:rsidR="006C4EF3" w:rsidRDefault="006C4EF3">
      <w:pPr>
        <w:spacing w:after="0" w:line="240" w:lineRule="auto"/>
        <w:contextualSpacing w:val="0"/>
        <w:rPr>
          <w:rFonts w:cstheme="minorBidi"/>
          <w:b/>
          <w:color w:val="E10E49"/>
          <w:sz w:val="32"/>
          <w:szCs w:val="32"/>
        </w:rPr>
      </w:pPr>
      <w:r>
        <w:rPr>
          <w:rFonts w:cstheme="minorBidi"/>
          <w:b/>
          <w:color w:val="E10E49"/>
          <w:sz w:val="32"/>
          <w:szCs w:val="32"/>
        </w:rPr>
        <w:br w:type="page"/>
      </w:r>
    </w:p>
    <w:p w14:paraId="65205C89" w14:textId="6E998CA5" w:rsidR="00177BD9" w:rsidRPr="00D2236E" w:rsidRDefault="00177BD9" w:rsidP="009456CC">
      <w:pPr>
        <w:rPr>
          <w:rFonts w:cstheme="minorBidi"/>
          <w:b/>
        </w:rPr>
      </w:pPr>
      <w:r w:rsidRPr="00D2236E">
        <w:rPr>
          <w:rFonts w:cstheme="minorBidi"/>
          <w:b/>
          <w:color w:val="E10E49"/>
          <w:sz w:val="32"/>
          <w:szCs w:val="32"/>
        </w:rPr>
        <w:lastRenderedPageBreak/>
        <w:t>Inhoudsopgave</w:t>
      </w:r>
    </w:p>
    <w:p w14:paraId="02EEFE89" w14:textId="61ACD56E" w:rsidR="007A0F1C" w:rsidRDefault="00AA4B91">
      <w:pPr>
        <w:pStyle w:val="Inhopg1"/>
        <w:rPr>
          <w:rFonts w:asciiTheme="minorHAnsi" w:eastAsiaTheme="minorEastAsia" w:hAnsiTheme="minorHAnsi"/>
          <w:b w:val="0"/>
          <w:noProof/>
        </w:rPr>
      </w:pPr>
      <w:r w:rsidRPr="00D2236E">
        <w:rPr>
          <w:rFonts w:asciiTheme="minorHAnsi" w:hAnsiTheme="minorHAnsi"/>
          <w:sz w:val="28"/>
          <w:szCs w:val="28"/>
        </w:rPr>
        <w:fldChar w:fldCharType="begin"/>
      </w:r>
      <w:r w:rsidRPr="00D2236E">
        <w:rPr>
          <w:rFonts w:asciiTheme="minorHAnsi" w:hAnsiTheme="minorHAnsi"/>
        </w:rPr>
        <w:instrText xml:space="preserve"> TOC \o "1-2" \h \z \u </w:instrText>
      </w:r>
      <w:r w:rsidRPr="00D2236E">
        <w:rPr>
          <w:rFonts w:asciiTheme="minorHAnsi" w:hAnsiTheme="minorHAnsi"/>
          <w:sz w:val="28"/>
          <w:szCs w:val="28"/>
        </w:rPr>
        <w:fldChar w:fldCharType="separate"/>
      </w:r>
      <w:hyperlink w:anchor="_Toc76551231" w:history="1">
        <w:r w:rsidR="007A0F1C" w:rsidRPr="00AB62C5">
          <w:rPr>
            <w:rStyle w:val="Hyperlink"/>
            <w:noProof/>
          </w:rPr>
          <w:t>Inleiding</w:t>
        </w:r>
        <w:r w:rsidR="007A0F1C">
          <w:rPr>
            <w:noProof/>
            <w:webHidden/>
          </w:rPr>
          <w:tab/>
        </w:r>
        <w:r w:rsidR="007A0F1C">
          <w:rPr>
            <w:noProof/>
            <w:webHidden/>
          </w:rPr>
          <w:fldChar w:fldCharType="begin"/>
        </w:r>
        <w:r w:rsidR="007A0F1C">
          <w:rPr>
            <w:noProof/>
            <w:webHidden/>
          </w:rPr>
          <w:instrText xml:space="preserve"> PAGEREF _Toc76551231 \h </w:instrText>
        </w:r>
        <w:r w:rsidR="007A0F1C">
          <w:rPr>
            <w:noProof/>
            <w:webHidden/>
          </w:rPr>
        </w:r>
        <w:r w:rsidR="007A0F1C">
          <w:rPr>
            <w:noProof/>
            <w:webHidden/>
          </w:rPr>
          <w:fldChar w:fldCharType="separate"/>
        </w:r>
        <w:r w:rsidR="00255757">
          <w:rPr>
            <w:noProof/>
            <w:webHidden/>
          </w:rPr>
          <w:t>3</w:t>
        </w:r>
        <w:r w:rsidR="007A0F1C">
          <w:rPr>
            <w:noProof/>
            <w:webHidden/>
          </w:rPr>
          <w:fldChar w:fldCharType="end"/>
        </w:r>
      </w:hyperlink>
    </w:p>
    <w:p w14:paraId="25A78DD6" w14:textId="1D7A5F17" w:rsidR="007A0F1C" w:rsidRDefault="00185E18">
      <w:pPr>
        <w:pStyle w:val="Inhopg1"/>
        <w:tabs>
          <w:tab w:val="left" w:pos="440"/>
        </w:tabs>
        <w:rPr>
          <w:rFonts w:asciiTheme="minorHAnsi" w:eastAsiaTheme="minorEastAsia" w:hAnsiTheme="minorHAnsi"/>
          <w:b w:val="0"/>
          <w:noProof/>
        </w:rPr>
      </w:pPr>
      <w:hyperlink w:anchor="_Toc76551232" w:history="1">
        <w:r w:rsidR="007A0F1C" w:rsidRPr="00AB62C5">
          <w:rPr>
            <w:rStyle w:val="Hyperlink"/>
            <w:noProof/>
          </w:rPr>
          <w:t>A</w:t>
        </w:r>
        <w:r w:rsidR="007A0F1C">
          <w:rPr>
            <w:rFonts w:asciiTheme="minorHAnsi" w:eastAsiaTheme="minorEastAsia" w:hAnsiTheme="minorHAnsi"/>
            <w:b w:val="0"/>
            <w:noProof/>
          </w:rPr>
          <w:tab/>
        </w:r>
        <w:r w:rsidR="007A0F1C" w:rsidRPr="00AB62C5">
          <w:rPr>
            <w:rStyle w:val="Hyperlink"/>
            <w:noProof/>
          </w:rPr>
          <w:t>Algemeen</w:t>
        </w:r>
        <w:r w:rsidR="007A0F1C">
          <w:rPr>
            <w:noProof/>
            <w:webHidden/>
          </w:rPr>
          <w:tab/>
        </w:r>
        <w:r w:rsidR="007A0F1C">
          <w:rPr>
            <w:noProof/>
            <w:webHidden/>
          </w:rPr>
          <w:fldChar w:fldCharType="begin"/>
        </w:r>
        <w:r w:rsidR="007A0F1C">
          <w:rPr>
            <w:noProof/>
            <w:webHidden/>
          </w:rPr>
          <w:instrText xml:space="preserve"> PAGEREF _Toc76551232 \h </w:instrText>
        </w:r>
        <w:r w:rsidR="007A0F1C">
          <w:rPr>
            <w:noProof/>
            <w:webHidden/>
          </w:rPr>
        </w:r>
        <w:r w:rsidR="007A0F1C">
          <w:rPr>
            <w:noProof/>
            <w:webHidden/>
          </w:rPr>
          <w:fldChar w:fldCharType="separate"/>
        </w:r>
        <w:r w:rsidR="00255757">
          <w:rPr>
            <w:noProof/>
            <w:webHidden/>
          </w:rPr>
          <w:t>4</w:t>
        </w:r>
        <w:r w:rsidR="007A0F1C">
          <w:rPr>
            <w:noProof/>
            <w:webHidden/>
          </w:rPr>
          <w:fldChar w:fldCharType="end"/>
        </w:r>
      </w:hyperlink>
    </w:p>
    <w:p w14:paraId="27F909D6" w14:textId="346341B5" w:rsidR="007A0F1C" w:rsidRDefault="00185E18">
      <w:pPr>
        <w:pStyle w:val="Inhopg2"/>
        <w:tabs>
          <w:tab w:val="left" w:pos="800"/>
          <w:tab w:val="right" w:leader="dot" w:pos="9062"/>
        </w:tabs>
        <w:rPr>
          <w:rFonts w:asciiTheme="minorHAnsi" w:hAnsiTheme="minorHAnsi"/>
          <w:noProof/>
        </w:rPr>
      </w:pPr>
      <w:hyperlink w:anchor="_Toc76551233" w:history="1">
        <w:r w:rsidR="007A0F1C" w:rsidRPr="00AB62C5">
          <w:rPr>
            <w:rStyle w:val="Hyperlink"/>
            <w:noProof/>
          </w:rPr>
          <w:t>A.1</w:t>
        </w:r>
        <w:r w:rsidR="007A0F1C">
          <w:rPr>
            <w:rFonts w:asciiTheme="minorHAnsi" w:hAnsiTheme="minorHAnsi"/>
            <w:noProof/>
          </w:rPr>
          <w:tab/>
        </w:r>
        <w:r w:rsidR="007A0F1C" w:rsidRPr="00AB62C5">
          <w:rPr>
            <w:rStyle w:val="Hyperlink"/>
            <w:noProof/>
          </w:rPr>
          <w:t>Gebruiksvriendelijkheid</w:t>
        </w:r>
        <w:r w:rsidR="007A0F1C">
          <w:rPr>
            <w:noProof/>
            <w:webHidden/>
          </w:rPr>
          <w:tab/>
        </w:r>
        <w:r w:rsidR="007A0F1C">
          <w:rPr>
            <w:noProof/>
            <w:webHidden/>
          </w:rPr>
          <w:fldChar w:fldCharType="begin"/>
        </w:r>
        <w:r w:rsidR="007A0F1C">
          <w:rPr>
            <w:noProof/>
            <w:webHidden/>
          </w:rPr>
          <w:instrText xml:space="preserve"> PAGEREF _Toc76551233 \h </w:instrText>
        </w:r>
        <w:r w:rsidR="007A0F1C">
          <w:rPr>
            <w:noProof/>
            <w:webHidden/>
          </w:rPr>
        </w:r>
        <w:r w:rsidR="007A0F1C">
          <w:rPr>
            <w:noProof/>
            <w:webHidden/>
          </w:rPr>
          <w:fldChar w:fldCharType="separate"/>
        </w:r>
        <w:r w:rsidR="00255757">
          <w:rPr>
            <w:noProof/>
            <w:webHidden/>
          </w:rPr>
          <w:t>4</w:t>
        </w:r>
        <w:r w:rsidR="007A0F1C">
          <w:rPr>
            <w:noProof/>
            <w:webHidden/>
          </w:rPr>
          <w:fldChar w:fldCharType="end"/>
        </w:r>
      </w:hyperlink>
    </w:p>
    <w:p w14:paraId="17FB1EFA" w14:textId="4C1A7E77" w:rsidR="007A0F1C" w:rsidRDefault="00185E18">
      <w:pPr>
        <w:pStyle w:val="Inhopg2"/>
        <w:tabs>
          <w:tab w:val="left" w:pos="800"/>
          <w:tab w:val="right" w:leader="dot" w:pos="9062"/>
        </w:tabs>
        <w:rPr>
          <w:rFonts w:asciiTheme="minorHAnsi" w:hAnsiTheme="minorHAnsi"/>
          <w:noProof/>
        </w:rPr>
      </w:pPr>
      <w:hyperlink w:anchor="_Toc76551234" w:history="1">
        <w:r w:rsidR="007A0F1C" w:rsidRPr="00AB62C5">
          <w:rPr>
            <w:rStyle w:val="Hyperlink"/>
            <w:noProof/>
          </w:rPr>
          <w:t>A.2</w:t>
        </w:r>
        <w:r w:rsidR="007A0F1C">
          <w:rPr>
            <w:rFonts w:asciiTheme="minorHAnsi" w:hAnsiTheme="minorHAnsi"/>
            <w:noProof/>
          </w:rPr>
          <w:tab/>
        </w:r>
        <w:r w:rsidR="007A0F1C" w:rsidRPr="00AB62C5">
          <w:rPr>
            <w:rStyle w:val="Hyperlink"/>
            <w:noProof/>
          </w:rPr>
          <w:t>Zoekfunctionaliteit en selecties</w:t>
        </w:r>
        <w:r w:rsidR="007A0F1C">
          <w:rPr>
            <w:noProof/>
            <w:webHidden/>
          </w:rPr>
          <w:tab/>
        </w:r>
        <w:r w:rsidR="007A0F1C">
          <w:rPr>
            <w:noProof/>
            <w:webHidden/>
          </w:rPr>
          <w:fldChar w:fldCharType="begin"/>
        </w:r>
        <w:r w:rsidR="007A0F1C">
          <w:rPr>
            <w:noProof/>
            <w:webHidden/>
          </w:rPr>
          <w:instrText xml:space="preserve"> PAGEREF _Toc76551234 \h </w:instrText>
        </w:r>
        <w:r w:rsidR="007A0F1C">
          <w:rPr>
            <w:noProof/>
            <w:webHidden/>
          </w:rPr>
        </w:r>
        <w:r w:rsidR="007A0F1C">
          <w:rPr>
            <w:noProof/>
            <w:webHidden/>
          </w:rPr>
          <w:fldChar w:fldCharType="separate"/>
        </w:r>
        <w:r w:rsidR="00255757">
          <w:rPr>
            <w:noProof/>
            <w:webHidden/>
          </w:rPr>
          <w:t>4</w:t>
        </w:r>
        <w:r w:rsidR="007A0F1C">
          <w:rPr>
            <w:noProof/>
            <w:webHidden/>
          </w:rPr>
          <w:fldChar w:fldCharType="end"/>
        </w:r>
      </w:hyperlink>
    </w:p>
    <w:p w14:paraId="17E01432" w14:textId="54330E85" w:rsidR="007A0F1C" w:rsidRDefault="00185E18">
      <w:pPr>
        <w:pStyle w:val="Inhopg2"/>
        <w:tabs>
          <w:tab w:val="left" w:pos="800"/>
          <w:tab w:val="right" w:leader="dot" w:pos="9062"/>
        </w:tabs>
        <w:rPr>
          <w:rFonts w:asciiTheme="minorHAnsi" w:hAnsiTheme="minorHAnsi"/>
          <w:noProof/>
        </w:rPr>
      </w:pPr>
      <w:hyperlink w:anchor="_Toc76551235" w:history="1">
        <w:r w:rsidR="007A0F1C" w:rsidRPr="00AB62C5">
          <w:rPr>
            <w:rStyle w:val="Hyperlink"/>
            <w:noProof/>
          </w:rPr>
          <w:t>A.3</w:t>
        </w:r>
        <w:r w:rsidR="007A0F1C">
          <w:rPr>
            <w:rFonts w:asciiTheme="minorHAnsi" w:hAnsiTheme="minorHAnsi"/>
            <w:noProof/>
          </w:rPr>
          <w:tab/>
        </w:r>
        <w:r w:rsidR="007A0F1C" w:rsidRPr="00AB62C5">
          <w:rPr>
            <w:rStyle w:val="Hyperlink"/>
            <w:noProof/>
          </w:rPr>
          <w:t>Werkstromen en werkvoorraden</w:t>
        </w:r>
        <w:r w:rsidR="007A0F1C">
          <w:rPr>
            <w:noProof/>
            <w:webHidden/>
          </w:rPr>
          <w:tab/>
        </w:r>
        <w:r w:rsidR="007A0F1C">
          <w:rPr>
            <w:noProof/>
            <w:webHidden/>
          </w:rPr>
          <w:fldChar w:fldCharType="begin"/>
        </w:r>
        <w:r w:rsidR="007A0F1C">
          <w:rPr>
            <w:noProof/>
            <w:webHidden/>
          </w:rPr>
          <w:instrText xml:space="preserve"> PAGEREF _Toc76551235 \h </w:instrText>
        </w:r>
        <w:r w:rsidR="007A0F1C">
          <w:rPr>
            <w:noProof/>
            <w:webHidden/>
          </w:rPr>
        </w:r>
        <w:r w:rsidR="007A0F1C">
          <w:rPr>
            <w:noProof/>
            <w:webHidden/>
          </w:rPr>
          <w:fldChar w:fldCharType="separate"/>
        </w:r>
        <w:r w:rsidR="00255757">
          <w:rPr>
            <w:noProof/>
            <w:webHidden/>
          </w:rPr>
          <w:t>4</w:t>
        </w:r>
        <w:r w:rsidR="007A0F1C">
          <w:rPr>
            <w:noProof/>
            <w:webHidden/>
          </w:rPr>
          <w:fldChar w:fldCharType="end"/>
        </w:r>
      </w:hyperlink>
    </w:p>
    <w:p w14:paraId="0A737E8F" w14:textId="173F065B" w:rsidR="007A0F1C" w:rsidRDefault="00185E18">
      <w:pPr>
        <w:pStyle w:val="Inhopg2"/>
        <w:tabs>
          <w:tab w:val="left" w:pos="800"/>
          <w:tab w:val="right" w:leader="dot" w:pos="9062"/>
        </w:tabs>
        <w:rPr>
          <w:rFonts w:asciiTheme="minorHAnsi" w:hAnsiTheme="minorHAnsi"/>
          <w:noProof/>
        </w:rPr>
      </w:pPr>
      <w:hyperlink w:anchor="_Toc76551236" w:history="1">
        <w:r w:rsidR="007A0F1C" w:rsidRPr="00AB62C5">
          <w:rPr>
            <w:rStyle w:val="Hyperlink"/>
            <w:noProof/>
          </w:rPr>
          <w:t>A.4</w:t>
        </w:r>
        <w:r w:rsidR="007A0F1C">
          <w:rPr>
            <w:rFonts w:asciiTheme="minorHAnsi" w:hAnsiTheme="minorHAnsi"/>
            <w:noProof/>
          </w:rPr>
          <w:tab/>
        </w:r>
        <w:r w:rsidR="007A0F1C" w:rsidRPr="00AB62C5">
          <w:rPr>
            <w:rStyle w:val="Hyperlink"/>
            <w:noProof/>
          </w:rPr>
          <w:t>Samenwerkingsfunctionaliteit</w:t>
        </w:r>
        <w:r w:rsidR="007A0F1C">
          <w:rPr>
            <w:noProof/>
            <w:webHidden/>
          </w:rPr>
          <w:tab/>
        </w:r>
        <w:r w:rsidR="007A0F1C">
          <w:rPr>
            <w:noProof/>
            <w:webHidden/>
          </w:rPr>
          <w:fldChar w:fldCharType="begin"/>
        </w:r>
        <w:r w:rsidR="007A0F1C">
          <w:rPr>
            <w:noProof/>
            <w:webHidden/>
          </w:rPr>
          <w:instrText xml:space="preserve"> PAGEREF _Toc76551236 \h </w:instrText>
        </w:r>
        <w:r w:rsidR="007A0F1C">
          <w:rPr>
            <w:noProof/>
            <w:webHidden/>
          </w:rPr>
        </w:r>
        <w:r w:rsidR="007A0F1C">
          <w:rPr>
            <w:noProof/>
            <w:webHidden/>
          </w:rPr>
          <w:fldChar w:fldCharType="separate"/>
        </w:r>
        <w:r w:rsidR="00255757">
          <w:rPr>
            <w:noProof/>
            <w:webHidden/>
          </w:rPr>
          <w:t>4</w:t>
        </w:r>
        <w:r w:rsidR="007A0F1C">
          <w:rPr>
            <w:noProof/>
            <w:webHidden/>
          </w:rPr>
          <w:fldChar w:fldCharType="end"/>
        </w:r>
      </w:hyperlink>
    </w:p>
    <w:p w14:paraId="0BCAF6DD" w14:textId="1FC4BD68" w:rsidR="007A0F1C" w:rsidRDefault="00185E18">
      <w:pPr>
        <w:pStyle w:val="Inhopg2"/>
        <w:tabs>
          <w:tab w:val="left" w:pos="800"/>
          <w:tab w:val="right" w:leader="dot" w:pos="9062"/>
        </w:tabs>
        <w:rPr>
          <w:rFonts w:asciiTheme="minorHAnsi" w:hAnsiTheme="minorHAnsi"/>
          <w:noProof/>
        </w:rPr>
      </w:pPr>
      <w:hyperlink w:anchor="_Toc76551237" w:history="1">
        <w:r w:rsidR="007A0F1C" w:rsidRPr="00AB62C5">
          <w:rPr>
            <w:rStyle w:val="Hyperlink"/>
            <w:noProof/>
          </w:rPr>
          <w:t>A.5</w:t>
        </w:r>
        <w:r w:rsidR="007A0F1C">
          <w:rPr>
            <w:rFonts w:asciiTheme="minorHAnsi" w:hAnsiTheme="minorHAnsi"/>
            <w:noProof/>
          </w:rPr>
          <w:tab/>
        </w:r>
        <w:r w:rsidR="007A0F1C" w:rsidRPr="00AB62C5">
          <w:rPr>
            <w:rStyle w:val="Hyperlink"/>
            <w:noProof/>
          </w:rPr>
          <w:t>Rapportages en managementinformatie</w:t>
        </w:r>
        <w:r w:rsidR="007A0F1C">
          <w:rPr>
            <w:noProof/>
            <w:webHidden/>
          </w:rPr>
          <w:tab/>
        </w:r>
        <w:r w:rsidR="007A0F1C">
          <w:rPr>
            <w:noProof/>
            <w:webHidden/>
          </w:rPr>
          <w:fldChar w:fldCharType="begin"/>
        </w:r>
        <w:r w:rsidR="007A0F1C">
          <w:rPr>
            <w:noProof/>
            <w:webHidden/>
          </w:rPr>
          <w:instrText xml:space="preserve"> PAGEREF _Toc76551237 \h </w:instrText>
        </w:r>
        <w:r w:rsidR="007A0F1C">
          <w:rPr>
            <w:noProof/>
            <w:webHidden/>
          </w:rPr>
        </w:r>
        <w:r w:rsidR="007A0F1C">
          <w:rPr>
            <w:noProof/>
            <w:webHidden/>
          </w:rPr>
          <w:fldChar w:fldCharType="separate"/>
        </w:r>
        <w:r w:rsidR="00255757">
          <w:rPr>
            <w:noProof/>
            <w:webHidden/>
          </w:rPr>
          <w:t>4</w:t>
        </w:r>
        <w:r w:rsidR="007A0F1C">
          <w:rPr>
            <w:noProof/>
            <w:webHidden/>
          </w:rPr>
          <w:fldChar w:fldCharType="end"/>
        </w:r>
      </w:hyperlink>
    </w:p>
    <w:p w14:paraId="046D37A2" w14:textId="5F0BB36B" w:rsidR="007A0F1C" w:rsidRDefault="00185E18">
      <w:pPr>
        <w:pStyle w:val="Inhopg1"/>
        <w:tabs>
          <w:tab w:val="left" w:pos="440"/>
        </w:tabs>
        <w:rPr>
          <w:rFonts w:asciiTheme="minorHAnsi" w:eastAsiaTheme="minorEastAsia" w:hAnsiTheme="minorHAnsi"/>
          <w:b w:val="0"/>
          <w:noProof/>
        </w:rPr>
      </w:pPr>
      <w:hyperlink w:anchor="_Toc76551238" w:history="1">
        <w:r w:rsidR="007A0F1C" w:rsidRPr="00AB62C5">
          <w:rPr>
            <w:rStyle w:val="Hyperlink"/>
            <w:noProof/>
          </w:rPr>
          <w:t>B</w:t>
        </w:r>
        <w:r w:rsidR="007A0F1C">
          <w:rPr>
            <w:rFonts w:asciiTheme="minorHAnsi" w:eastAsiaTheme="minorEastAsia" w:hAnsiTheme="minorHAnsi"/>
            <w:b w:val="0"/>
            <w:noProof/>
          </w:rPr>
          <w:tab/>
        </w:r>
        <w:r w:rsidR="007A0F1C" w:rsidRPr="00AB62C5">
          <w:rPr>
            <w:rStyle w:val="Hyperlink"/>
            <w:noProof/>
          </w:rPr>
          <w:t>Functioneel</w:t>
        </w:r>
        <w:r w:rsidR="007A0F1C">
          <w:rPr>
            <w:noProof/>
            <w:webHidden/>
          </w:rPr>
          <w:tab/>
        </w:r>
        <w:r w:rsidR="007A0F1C">
          <w:rPr>
            <w:noProof/>
            <w:webHidden/>
          </w:rPr>
          <w:fldChar w:fldCharType="begin"/>
        </w:r>
        <w:r w:rsidR="007A0F1C">
          <w:rPr>
            <w:noProof/>
            <w:webHidden/>
          </w:rPr>
          <w:instrText xml:space="preserve"> PAGEREF _Toc76551238 \h </w:instrText>
        </w:r>
        <w:r w:rsidR="007A0F1C">
          <w:rPr>
            <w:noProof/>
            <w:webHidden/>
          </w:rPr>
        </w:r>
        <w:r w:rsidR="007A0F1C">
          <w:rPr>
            <w:noProof/>
            <w:webHidden/>
          </w:rPr>
          <w:fldChar w:fldCharType="separate"/>
        </w:r>
        <w:r w:rsidR="00255757">
          <w:rPr>
            <w:noProof/>
            <w:webHidden/>
          </w:rPr>
          <w:t>5</w:t>
        </w:r>
        <w:r w:rsidR="007A0F1C">
          <w:rPr>
            <w:noProof/>
            <w:webHidden/>
          </w:rPr>
          <w:fldChar w:fldCharType="end"/>
        </w:r>
      </w:hyperlink>
    </w:p>
    <w:p w14:paraId="6CFBEFEE" w14:textId="0FF8AC3D" w:rsidR="007A0F1C" w:rsidRDefault="00185E18">
      <w:pPr>
        <w:pStyle w:val="Inhopg2"/>
        <w:tabs>
          <w:tab w:val="left" w:pos="800"/>
          <w:tab w:val="right" w:leader="dot" w:pos="9062"/>
        </w:tabs>
        <w:rPr>
          <w:rFonts w:asciiTheme="minorHAnsi" w:hAnsiTheme="minorHAnsi"/>
          <w:noProof/>
        </w:rPr>
      </w:pPr>
      <w:hyperlink w:anchor="_Toc76551239" w:history="1">
        <w:r w:rsidR="007A0F1C" w:rsidRPr="00AB62C5">
          <w:rPr>
            <w:rStyle w:val="Hyperlink"/>
            <w:noProof/>
          </w:rPr>
          <w:t>B.1</w:t>
        </w:r>
        <w:r w:rsidR="007A0F1C">
          <w:rPr>
            <w:rFonts w:asciiTheme="minorHAnsi" w:hAnsiTheme="minorHAnsi"/>
            <w:noProof/>
          </w:rPr>
          <w:tab/>
        </w:r>
        <w:r w:rsidR="007A0F1C" w:rsidRPr="00AB62C5">
          <w:rPr>
            <w:rStyle w:val="Hyperlink"/>
            <w:noProof/>
          </w:rPr>
          <w:t>Algemeen</w:t>
        </w:r>
        <w:r w:rsidR="007A0F1C">
          <w:rPr>
            <w:noProof/>
            <w:webHidden/>
          </w:rPr>
          <w:tab/>
        </w:r>
        <w:r w:rsidR="007A0F1C">
          <w:rPr>
            <w:noProof/>
            <w:webHidden/>
          </w:rPr>
          <w:fldChar w:fldCharType="begin"/>
        </w:r>
        <w:r w:rsidR="007A0F1C">
          <w:rPr>
            <w:noProof/>
            <w:webHidden/>
          </w:rPr>
          <w:instrText xml:space="preserve"> PAGEREF _Toc76551239 \h </w:instrText>
        </w:r>
        <w:r w:rsidR="007A0F1C">
          <w:rPr>
            <w:noProof/>
            <w:webHidden/>
          </w:rPr>
        </w:r>
        <w:r w:rsidR="007A0F1C">
          <w:rPr>
            <w:noProof/>
            <w:webHidden/>
          </w:rPr>
          <w:fldChar w:fldCharType="separate"/>
        </w:r>
        <w:r w:rsidR="00255757">
          <w:rPr>
            <w:noProof/>
            <w:webHidden/>
          </w:rPr>
          <w:t>5</w:t>
        </w:r>
        <w:r w:rsidR="007A0F1C">
          <w:rPr>
            <w:noProof/>
            <w:webHidden/>
          </w:rPr>
          <w:fldChar w:fldCharType="end"/>
        </w:r>
      </w:hyperlink>
    </w:p>
    <w:p w14:paraId="18307280" w14:textId="2698161C" w:rsidR="007A0F1C" w:rsidRDefault="00185E18">
      <w:pPr>
        <w:pStyle w:val="Inhopg2"/>
        <w:tabs>
          <w:tab w:val="left" w:pos="800"/>
          <w:tab w:val="right" w:leader="dot" w:pos="9062"/>
        </w:tabs>
        <w:rPr>
          <w:rFonts w:asciiTheme="minorHAnsi" w:hAnsiTheme="minorHAnsi"/>
          <w:noProof/>
        </w:rPr>
      </w:pPr>
      <w:hyperlink w:anchor="_Toc76551240" w:history="1">
        <w:r w:rsidR="007A0F1C" w:rsidRPr="00AB62C5">
          <w:rPr>
            <w:rStyle w:val="Hyperlink"/>
            <w:noProof/>
          </w:rPr>
          <w:t>B.2</w:t>
        </w:r>
        <w:r w:rsidR="007A0F1C">
          <w:rPr>
            <w:rFonts w:asciiTheme="minorHAnsi" w:hAnsiTheme="minorHAnsi"/>
            <w:noProof/>
          </w:rPr>
          <w:tab/>
        </w:r>
        <w:r w:rsidR="007A0F1C" w:rsidRPr="00AB62C5">
          <w:rPr>
            <w:rStyle w:val="Hyperlink"/>
            <w:noProof/>
          </w:rPr>
          <w:t>Modellen</w:t>
        </w:r>
        <w:r w:rsidR="007A0F1C">
          <w:rPr>
            <w:noProof/>
            <w:webHidden/>
          </w:rPr>
          <w:tab/>
        </w:r>
        <w:r w:rsidR="007A0F1C">
          <w:rPr>
            <w:noProof/>
            <w:webHidden/>
          </w:rPr>
          <w:fldChar w:fldCharType="begin"/>
        </w:r>
        <w:r w:rsidR="007A0F1C">
          <w:rPr>
            <w:noProof/>
            <w:webHidden/>
          </w:rPr>
          <w:instrText xml:space="preserve"> PAGEREF _Toc76551240 \h </w:instrText>
        </w:r>
        <w:r w:rsidR="007A0F1C">
          <w:rPr>
            <w:noProof/>
            <w:webHidden/>
          </w:rPr>
        </w:r>
        <w:r w:rsidR="007A0F1C">
          <w:rPr>
            <w:noProof/>
            <w:webHidden/>
          </w:rPr>
          <w:fldChar w:fldCharType="separate"/>
        </w:r>
        <w:r w:rsidR="00255757">
          <w:rPr>
            <w:noProof/>
            <w:webHidden/>
          </w:rPr>
          <w:t>5</w:t>
        </w:r>
        <w:r w:rsidR="007A0F1C">
          <w:rPr>
            <w:noProof/>
            <w:webHidden/>
          </w:rPr>
          <w:fldChar w:fldCharType="end"/>
        </w:r>
      </w:hyperlink>
    </w:p>
    <w:p w14:paraId="15A567DA" w14:textId="77016E85" w:rsidR="007A0F1C" w:rsidRDefault="00185E18">
      <w:pPr>
        <w:pStyle w:val="Inhopg2"/>
        <w:tabs>
          <w:tab w:val="left" w:pos="800"/>
          <w:tab w:val="right" w:leader="dot" w:pos="9062"/>
        </w:tabs>
        <w:rPr>
          <w:rFonts w:asciiTheme="minorHAnsi" w:hAnsiTheme="minorHAnsi"/>
          <w:noProof/>
        </w:rPr>
      </w:pPr>
      <w:hyperlink w:anchor="_Toc76551241" w:history="1">
        <w:r w:rsidR="007A0F1C" w:rsidRPr="00AB62C5">
          <w:rPr>
            <w:rStyle w:val="Hyperlink"/>
            <w:noProof/>
          </w:rPr>
          <w:t>B.3</w:t>
        </w:r>
        <w:r w:rsidR="007A0F1C">
          <w:rPr>
            <w:rFonts w:asciiTheme="minorHAnsi" w:hAnsiTheme="minorHAnsi"/>
            <w:noProof/>
          </w:rPr>
          <w:tab/>
        </w:r>
        <w:r w:rsidR="007A0F1C" w:rsidRPr="00AB62C5">
          <w:rPr>
            <w:rStyle w:val="Hyperlink"/>
            <w:noProof/>
          </w:rPr>
          <w:t>Objecten</w:t>
        </w:r>
        <w:r w:rsidR="007A0F1C">
          <w:rPr>
            <w:noProof/>
            <w:webHidden/>
          </w:rPr>
          <w:tab/>
        </w:r>
        <w:r w:rsidR="007A0F1C">
          <w:rPr>
            <w:noProof/>
            <w:webHidden/>
          </w:rPr>
          <w:fldChar w:fldCharType="begin"/>
        </w:r>
        <w:r w:rsidR="007A0F1C">
          <w:rPr>
            <w:noProof/>
            <w:webHidden/>
          </w:rPr>
          <w:instrText xml:space="preserve"> PAGEREF _Toc76551241 \h </w:instrText>
        </w:r>
        <w:r w:rsidR="007A0F1C">
          <w:rPr>
            <w:noProof/>
            <w:webHidden/>
          </w:rPr>
        </w:r>
        <w:r w:rsidR="007A0F1C">
          <w:rPr>
            <w:noProof/>
            <w:webHidden/>
          </w:rPr>
          <w:fldChar w:fldCharType="separate"/>
        </w:r>
        <w:r w:rsidR="00255757">
          <w:rPr>
            <w:noProof/>
            <w:webHidden/>
          </w:rPr>
          <w:t>5</w:t>
        </w:r>
        <w:r w:rsidR="007A0F1C">
          <w:rPr>
            <w:noProof/>
            <w:webHidden/>
          </w:rPr>
          <w:fldChar w:fldCharType="end"/>
        </w:r>
      </w:hyperlink>
    </w:p>
    <w:p w14:paraId="058DD763" w14:textId="667EF991" w:rsidR="007A0F1C" w:rsidRDefault="00185E18">
      <w:pPr>
        <w:pStyle w:val="Inhopg2"/>
        <w:tabs>
          <w:tab w:val="left" w:pos="800"/>
          <w:tab w:val="right" w:leader="dot" w:pos="9062"/>
        </w:tabs>
        <w:rPr>
          <w:rFonts w:asciiTheme="minorHAnsi" w:hAnsiTheme="minorHAnsi"/>
          <w:noProof/>
        </w:rPr>
      </w:pPr>
      <w:hyperlink w:anchor="_Toc76551242" w:history="1">
        <w:r w:rsidR="007A0F1C" w:rsidRPr="00AB62C5">
          <w:rPr>
            <w:rStyle w:val="Hyperlink"/>
            <w:noProof/>
          </w:rPr>
          <w:t>B.4</w:t>
        </w:r>
        <w:r w:rsidR="007A0F1C">
          <w:rPr>
            <w:rFonts w:asciiTheme="minorHAnsi" w:hAnsiTheme="minorHAnsi"/>
            <w:noProof/>
          </w:rPr>
          <w:tab/>
        </w:r>
        <w:r w:rsidR="007A0F1C" w:rsidRPr="00AB62C5">
          <w:rPr>
            <w:rStyle w:val="Hyperlink"/>
            <w:noProof/>
          </w:rPr>
          <w:t>Permanente marktanalyse (PMA)</w:t>
        </w:r>
        <w:r w:rsidR="007A0F1C">
          <w:rPr>
            <w:noProof/>
            <w:webHidden/>
          </w:rPr>
          <w:tab/>
        </w:r>
        <w:r w:rsidR="007A0F1C">
          <w:rPr>
            <w:noProof/>
            <w:webHidden/>
          </w:rPr>
          <w:fldChar w:fldCharType="begin"/>
        </w:r>
        <w:r w:rsidR="007A0F1C">
          <w:rPr>
            <w:noProof/>
            <w:webHidden/>
          </w:rPr>
          <w:instrText xml:space="preserve"> PAGEREF _Toc76551242 \h </w:instrText>
        </w:r>
        <w:r w:rsidR="007A0F1C">
          <w:rPr>
            <w:noProof/>
            <w:webHidden/>
          </w:rPr>
        </w:r>
        <w:r w:rsidR="007A0F1C">
          <w:rPr>
            <w:noProof/>
            <w:webHidden/>
          </w:rPr>
          <w:fldChar w:fldCharType="separate"/>
        </w:r>
        <w:r w:rsidR="00255757">
          <w:rPr>
            <w:noProof/>
            <w:webHidden/>
          </w:rPr>
          <w:t>5</w:t>
        </w:r>
        <w:r w:rsidR="007A0F1C">
          <w:rPr>
            <w:noProof/>
            <w:webHidden/>
          </w:rPr>
          <w:fldChar w:fldCharType="end"/>
        </w:r>
      </w:hyperlink>
    </w:p>
    <w:p w14:paraId="2D8CA57E" w14:textId="1909294A" w:rsidR="007A0F1C" w:rsidRDefault="00185E18">
      <w:pPr>
        <w:pStyle w:val="Inhopg2"/>
        <w:tabs>
          <w:tab w:val="left" w:pos="800"/>
          <w:tab w:val="right" w:leader="dot" w:pos="9062"/>
        </w:tabs>
        <w:rPr>
          <w:rFonts w:asciiTheme="minorHAnsi" w:hAnsiTheme="minorHAnsi"/>
          <w:noProof/>
        </w:rPr>
      </w:pPr>
      <w:hyperlink w:anchor="_Toc76551243" w:history="1">
        <w:r w:rsidR="007A0F1C" w:rsidRPr="00AB62C5">
          <w:rPr>
            <w:rStyle w:val="Hyperlink"/>
            <w:noProof/>
          </w:rPr>
          <w:t>B.5</w:t>
        </w:r>
        <w:r w:rsidR="007A0F1C">
          <w:rPr>
            <w:rFonts w:asciiTheme="minorHAnsi" w:hAnsiTheme="minorHAnsi"/>
            <w:noProof/>
          </w:rPr>
          <w:tab/>
        </w:r>
        <w:r w:rsidR="007A0F1C" w:rsidRPr="00AB62C5">
          <w:rPr>
            <w:rStyle w:val="Hyperlink"/>
            <w:noProof/>
          </w:rPr>
          <w:t>Herwaardering en controles</w:t>
        </w:r>
        <w:r w:rsidR="007A0F1C">
          <w:rPr>
            <w:noProof/>
            <w:webHidden/>
          </w:rPr>
          <w:tab/>
        </w:r>
        <w:r w:rsidR="007A0F1C">
          <w:rPr>
            <w:noProof/>
            <w:webHidden/>
          </w:rPr>
          <w:fldChar w:fldCharType="begin"/>
        </w:r>
        <w:r w:rsidR="007A0F1C">
          <w:rPr>
            <w:noProof/>
            <w:webHidden/>
          </w:rPr>
          <w:instrText xml:space="preserve"> PAGEREF _Toc76551243 \h </w:instrText>
        </w:r>
        <w:r w:rsidR="007A0F1C">
          <w:rPr>
            <w:noProof/>
            <w:webHidden/>
          </w:rPr>
        </w:r>
        <w:r w:rsidR="007A0F1C">
          <w:rPr>
            <w:noProof/>
            <w:webHidden/>
          </w:rPr>
          <w:fldChar w:fldCharType="separate"/>
        </w:r>
        <w:r w:rsidR="00255757">
          <w:rPr>
            <w:noProof/>
            <w:webHidden/>
          </w:rPr>
          <w:t>5</w:t>
        </w:r>
        <w:r w:rsidR="007A0F1C">
          <w:rPr>
            <w:noProof/>
            <w:webHidden/>
          </w:rPr>
          <w:fldChar w:fldCharType="end"/>
        </w:r>
      </w:hyperlink>
    </w:p>
    <w:p w14:paraId="07B592EA" w14:textId="7EB53CA2" w:rsidR="007A0F1C" w:rsidRDefault="00185E18">
      <w:pPr>
        <w:pStyle w:val="Inhopg2"/>
        <w:tabs>
          <w:tab w:val="left" w:pos="800"/>
          <w:tab w:val="right" w:leader="dot" w:pos="9062"/>
        </w:tabs>
        <w:rPr>
          <w:rFonts w:asciiTheme="minorHAnsi" w:hAnsiTheme="minorHAnsi"/>
          <w:noProof/>
        </w:rPr>
      </w:pPr>
      <w:hyperlink w:anchor="_Toc76551244" w:history="1">
        <w:r w:rsidR="007A0F1C" w:rsidRPr="00AB62C5">
          <w:rPr>
            <w:rStyle w:val="Hyperlink"/>
            <w:noProof/>
          </w:rPr>
          <w:t>B.6</w:t>
        </w:r>
        <w:r w:rsidR="007A0F1C">
          <w:rPr>
            <w:rFonts w:asciiTheme="minorHAnsi" w:hAnsiTheme="minorHAnsi"/>
            <w:noProof/>
          </w:rPr>
          <w:tab/>
        </w:r>
        <w:r w:rsidR="007A0F1C" w:rsidRPr="00AB62C5">
          <w:rPr>
            <w:rStyle w:val="Hyperlink"/>
            <w:noProof/>
          </w:rPr>
          <w:t>Bezwaar en beroep</w:t>
        </w:r>
        <w:r w:rsidR="007A0F1C">
          <w:rPr>
            <w:noProof/>
            <w:webHidden/>
          </w:rPr>
          <w:tab/>
        </w:r>
        <w:r w:rsidR="007A0F1C">
          <w:rPr>
            <w:noProof/>
            <w:webHidden/>
          </w:rPr>
          <w:fldChar w:fldCharType="begin"/>
        </w:r>
        <w:r w:rsidR="007A0F1C">
          <w:rPr>
            <w:noProof/>
            <w:webHidden/>
          </w:rPr>
          <w:instrText xml:space="preserve"> PAGEREF _Toc76551244 \h </w:instrText>
        </w:r>
        <w:r w:rsidR="007A0F1C">
          <w:rPr>
            <w:noProof/>
            <w:webHidden/>
          </w:rPr>
        </w:r>
        <w:r w:rsidR="007A0F1C">
          <w:rPr>
            <w:noProof/>
            <w:webHidden/>
          </w:rPr>
          <w:fldChar w:fldCharType="separate"/>
        </w:r>
        <w:r w:rsidR="00255757">
          <w:rPr>
            <w:noProof/>
            <w:webHidden/>
          </w:rPr>
          <w:t>6</w:t>
        </w:r>
        <w:r w:rsidR="007A0F1C">
          <w:rPr>
            <w:noProof/>
            <w:webHidden/>
          </w:rPr>
          <w:fldChar w:fldCharType="end"/>
        </w:r>
      </w:hyperlink>
    </w:p>
    <w:p w14:paraId="5BD1E110" w14:textId="0AC7D3C6" w:rsidR="007A0F1C" w:rsidRDefault="00185E18">
      <w:pPr>
        <w:pStyle w:val="Inhopg2"/>
        <w:tabs>
          <w:tab w:val="left" w:pos="800"/>
          <w:tab w:val="right" w:leader="dot" w:pos="9062"/>
        </w:tabs>
        <w:rPr>
          <w:rFonts w:asciiTheme="minorHAnsi" w:hAnsiTheme="minorHAnsi"/>
          <w:noProof/>
        </w:rPr>
      </w:pPr>
      <w:hyperlink w:anchor="_Toc76551245" w:history="1">
        <w:r w:rsidR="007A0F1C" w:rsidRPr="00AB62C5">
          <w:rPr>
            <w:rStyle w:val="Hyperlink"/>
            <w:noProof/>
          </w:rPr>
          <w:t>B.7</w:t>
        </w:r>
        <w:r w:rsidR="007A0F1C">
          <w:rPr>
            <w:rFonts w:asciiTheme="minorHAnsi" w:hAnsiTheme="minorHAnsi"/>
            <w:noProof/>
          </w:rPr>
          <w:tab/>
        </w:r>
        <w:r w:rsidR="007A0F1C" w:rsidRPr="00AB62C5">
          <w:rPr>
            <w:rStyle w:val="Hyperlink"/>
            <w:noProof/>
          </w:rPr>
          <w:t>Gegevensuitwisseling</w:t>
        </w:r>
        <w:r w:rsidR="007A0F1C">
          <w:rPr>
            <w:noProof/>
            <w:webHidden/>
          </w:rPr>
          <w:tab/>
        </w:r>
        <w:r w:rsidR="007A0F1C">
          <w:rPr>
            <w:noProof/>
            <w:webHidden/>
          </w:rPr>
          <w:fldChar w:fldCharType="begin"/>
        </w:r>
        <w:r w:rsidR="007A0F1C">
          <w:rPr>
            <w:noProof/>
            <w:webHidden/>
          </w:rPr>
          <w:instrText xml:space="preserve"> PAGEREF _Toc76551245 \h </w:instrText>
        </w:r>
        <w:r w:rsidR="007A0F1C">
          <w:rPr>
            <w:noProof/>
            <w:webHidden/>
          </w:rPr>
        </w:r>
        <w:r w:rsidR="007A0F1C">
          <w:rPr>
            <w:noProof/>
            <w:webHidden/>
          </w:rPr>
          <w:fldChar w:fldCharType="separate"/>
        </w:r>
        <w:r w:rsidR="00255757">
          <w:rPr>
            <w:noProof/>
            <w:webHidden/>
          </w:rPr>
          <w:t>6</w:t>
        </w:r>
        <w:r w:rsidR="007A0F1C">
          <w:rPr>
            <w:noProof/>
            <w:webHidden/>
          </w:rPr>
          <w:fldChar w:fldCharType="end"/>
        </w:r>
      </w:hyperlink>
    </w:p>
    <w:p w14:paraId="1DB41CA6" w14:textId="2FA8258C" w:rsidR="007A0F1C" w:rsidRDefault="00185E18">
      <w:pPr>
        <w:pStyle w:val="Inhopg2"/>
        <w:tabs>
          <w:tab w:val="left" w:pos="800"/>
          <w:tab w:val="right" w:leader="dot" w:pos="9062"/>
        </w:tabs>
        <w:rPr>
          <w:rFonts w:asciiTheme="minorHAnsi" w:hAnsiTheme="minorHAnsi"/>
          <w:noProof/>
        </w:rPr>
      </w:pPr>
      <w:hyperlink w:anchor="_Toc76551246" w:history="1">
        <w:r w:rsidR="007A0F1C" w:rsidRPr="00AB62C5">
          <w:rPr>
            <w:rStyle w:val="Hyperlink"/>
            <w:noProof/>
          </w:rPr>
          <w:t>B.8</w:t>
        </w:r>
        <w:r w:rsidR="007A0F1C">
          <w:rPr>
            <w:rFonts w:asciiTheme="minorHAnsi" w:hAnsiTheme="minorHAnsi"/>
            <w:noProof/>
          </w:rPr>
          <w:tab/>
        </w:r>
        <w:r w:rsidR="007A0F1C" w:rsidRPr="00AB62C5">
          <w:rPr>
            <w:rStyle w:val="Hyperlink"/>
            <w:noProof/>
          </w:rPr>
          <w:t>Documenten</w:t>
        </w:r>
        <w:r w:rsidR="007A0F1C">
          <w:rPr>
            <w:noProof/>
            <w:webHidden/>
          </w:rPr>
          <w:tab/>
        </w:r>
        <w:r w:rsidR="007A0F1C">
          <w:rPr>
            <w:noProof/>
            <w:webHidden/>
          </w:rPr>
          <w:fldChar w:fldCharType="begin"/>
        </w:r>
        <w:r w:rsidR="007A0F1C">
          <w:rPr>
            <w:noProof/>
            <w:webHidden/>
          </w:rPr>
          <w:instrText xml:space="preserve"> PAGEREF _Toc76551246 \h </w:instrText>
        </w:r>
        <w:r w:rsidR="007A0F1C">
          <w:rPr>
            <w:noProof/>
            <w:webHidden/>
          </w:rPr>
        </w:r>
        <w:r w:rsidR="007A0F1C">
          <w:rPr>
            <w:noProof/>
            <w:webHidden/>
          </w:rPr>
          <w:fldChar w:fldCharType="separate"/>
        </w:r>
        <w:r w:rsidR="00255757">
          <w:rPr>
            <w:noProof/>
            <w:webHidden/>
          </w:rPr>
          <w:t>6</w:t>
        </w:r>
        <w:r w:rsidR="007A0F1C">
          <w:rPr>
            <w:noProof/>
            <w:webHidden/>
          </w:rPr>
          <w:fldChar w:fldCharType="end"/>
        </w:r>
      </w:hyperlink>
    </w:p>
    <w:p w14:paraId="21BBCD1F" w14:textId="23F52493" w:rsidR="007A0F1C" w:rsidRDefault="00185E18">
      <w:pPr>
        <w:pStyle w:val="Inhopg2"/>
        <w:tabs>
          <w:tab w:val="left" w:pos="800"/>
          <w:tab w:val="right" w:leader="dot" w:pos="9062"/>
        </w:tabs>
        <w:rPr>
          <w:rFonts w:asciiTheme="minorHAnsi" w:hAnsiTheme="minorHAnsi"/>
          <w:noProof/>
        </w:rPr>
      </w:pPr>
      <w:hyperlink w:anchor="_Toc76551247" w:history="1">
        <w:r w:rsidR="007A0F1C" w:rsidRPr="00AB62C5">
          <w:rPr>
            <w:rStyle w:val="Hyperlink"/>
            <w:noProof/>
          </w:rPr>
          <w:t>B.9</w:t>
        </w:r>
        <w:r w:rsidR="007A0F1C">
          <w:rPr>
            <w:rFonts w:asciiTheme="minorHAnsi" w:hAnsiTheme="minorHAnsi"/>
            <w:noProof/>
          </w:rPr>
          <w:tab/>
        </w:r>
        <w:r w:rsidR="007A0F1C" w:rsidRPr="00AB62C5">
          <w:rPr>
            <w:rStyle w:val="Hyperlink"/>
            <w:noProof/>
          </w:rPr>
          <w:t>(Door)ontwikkeling en innovatie</w:t>
        </w:r>
        <w:r w:rsidR="007A0F1C">
          <w:rPr>
            <w:noProof/>
            <w:webHidden/>
          </w:rPr>
          <w:tab/>
        </w:r>
        <w:r w:rsidR="007A0F1C">
          <w:rPr>
            <w:noProof/>
            <w:webHidden/>
          </w:rPr>
          <w:fldChar w:fldCharType="begin"/>
        </w:r>
        <w:r w:rsidR="007A0F1C">
          <w:rPr>
            <w:noProof/>
            <w:webHidden/>
          </w:rPr>
          <w:instrText xml:space="preserve"> PAGEREF _Toc76551247 \h </w:instrText>
        </w:r>
        <w:r w:rsidR="007A0F1C">
          <w:rPr>
            <w:noProof/>
            <w:webHidden/>
          </w:rPr>
        </w:r>
        <w:r w:rsidR="007A0F1C">
          <w:rPr>
            <w:noProof/>
            <w:webHidden/>
          </w:rPr>
          <w:fldChar w:fldCharType="separate"/>
        </w:r>
        <w:r w:rsidR="00255757">
          <w:rPr>
            <w:noProof/>
            <w:webHidden/>
          </w:rPr>
          <w:t>7</w:t>
        </w:r>
        <w:r w:rsidR="007A0F1C">
          <w:rPr>
            <w:noProof/>
            <w:webHidden/>
          </w:rPr>
          <w:fldChar w:fldCharType="end"/>
        </w:r>
      </w:hyperlink>
    </w:p>
    <w:p w14:paraId="3CB8D64F" w14:textId="336C68C7" w:rsidR="007A0F1C" w:rsidRDefault="00185E18">
      <w:pPr>
        <w:pStyle w:val="Inhopg1"/>
        <w:tabs>
          <w:tab w:val="left" w:pos="440"/>
        </w:tabs>
        <w:rPr>
          <w:rFonts w:asciiTheme="minorHAnsi" w:eastAsiaTheme="minorEastAsia" w:hAnsiTheme="minorHAnsi"/>
          <w:b w:val="0"/>
          <w:noProof/>
        </w:rPr>
      </w:pPr>
      <w:hyperlink w:anchor="_Toc76551248" w:history="1">
        <w:r w:rsidR="007A0F1C" w:rsidRPr="00AB62C5">
          <w:rPr>
            <w:rStyle w:val="Hyperlink"/>
            <w:noProof/>
          </w:rPr>
          <w:t>C</w:t>
        </w:r>
        <w:r w:rsidR="007A0F1C">
          <w:rPr>
            <w:rFonts w:asciiTheme="minorHAnsi" w:eastAsiaTheme="minorEastAsia" w:hAnsiTheme="minorHAnsi"/>
            <w:b w:val="0"/>
            <w:noProof/>
          </w:rPr>
          <w:tab/>
        </w:r>
        <w:r w:rsidR="007A0F1C" w:rsidRPr="00AB62C5">
          <w:rPr>
            <w:rStyle w:val="Hyperlink"/>
            <w:noProof/>
          </w:rPr>
          <w:t>ICT</w:t>
        </w:r>
        <w:r w:rsidR="007A0F1C">
          <w:rPr>
            <w:noProof/>
            <w:webHidden/>
          </w:rPr>
          <w:tab/>
        </w:r>
        <w:r w:rsidR="007A0F1C">
          <w:rPr>
            <w:noProof/>
            <w:webHidden/>
          </w:rPr>
          <w:fldChar w:fldCharType="begin"/>
        </w:r>
        <w:r w:rsidR="007A0F1C">
          <w:rPr>
            <w:noProof/>
            <w:webHidden/>
          </w:rPr>
          <w:instrText xml:space="preserve"> PAGEREF _Toc76551248 \h </w:instrText>
        </w:r>
        <w:r w:rsidR="007A0F1C">
          <w:rPr>
            <w:noProof/>
            <w:webHidden/>
          </w:rPr>
        </w:r>
        <w:r w:rsidR="007A0F1C">
          <w:rPr>
            <w:noProof/>
            <w:webHidden/>
          </w:rPr>
          <w:fldChar w:fldCharType="separate"/>
        </w:r>
        <w:r w:rsidR="00255757">
          <w:rPr>
            <w:noProof/>
            <w:webHidden/>
          </w:rPr>
          <w:t>8</w:t>
        </w:r>
        <w:r w:rsidR="007A0F1C">
          <w:rPr>
            <w:noProof/>
            <w:webHidden/>
          </w:rPr>
          <w:fldChar w:fldCharType="end"/>
        </w:r>
      </w:hyperlink>
    </w:p>
    <w:p w14:paraId="1A026972" w14:textId="5116E17A" w:rsidR="007A0F1C" w:rsidRDefault="00185E18">
      <w:pPr>
        <w:pStyle w:val="Inhopg2"/>
        <w:tabs>
          <w:tab w:val="left" w:pos="800"/>
          <w:tab w:val="right" w:leader="dot" w:pos="9062"/>
        </w:tabs>
        <w:rPr>
          <w:rFonts w:asciiTheme="minorHAnsi" w:hAnsiTheme="minorHAnsi"/>
          <w:noProof/>
        </w:rPr>
      </w:pPr>
      <w:hyperlink w:anchor="_Toc76551249" w:history="1">
        <w:r w:rsidR="007A0F1C" w:rsidRPr="00AB62C5">
          <w:rPr>
            <w:rStyle w:val="Hyperlink"/>
            <w:noProof/>
          </w:rPr>
          <w:t>C.1</w:t>
        </w:r>
        <w:r w:rsidR="007A0F1C">
          <w:rPr>
            <w:rFonts w:asciiTheme="minorHAnsi" w:hAnsiTheme="minorHAnsi"/>
            <w:noProof/>
          </w:rPr>
          <w:tab/>
        </w:r>
        <w:r w:rsidR="007A0F1C" w:rsidRPr="00AB62C5">
          <w:rPr>
            <w:rStyle w:val="Hyperlink"/>
            <w:noProof/>
          </w:rPr>
          <w:t>Algemeen</w:t>
        </w:r>
        <w:r w:rsidR="007A0F1C">
          <w:rPr>
            <w:noProof/>
            <w:webHidden/>
          </w:rPr>
          <w:tab/>
        </w:r>
        <w:r w:rsidR="007A0F1C">
          <w:rPr>
            <w:noProof/>
            <w:webHidden/>
          </w:rPr>
          <w:fldChar w:fldCharType="begin"/>
        </w:r>
        <w:r w:rsidR="007A0F1C">
          <w:rPr>
            <w:noProof/>
            <w:webHidden/>
          </w:rPr>
          <w:instrText xml:space="preserve"> PAGEREF _Toc76551249 \h </w:instrText>
        </w:r>
        <w:r w:rsidR="007A0F1C">
          <w:rPr>
            <w:noProof/>
            <w:webHidden/>
          </w:rPr>
        </w:r>
        <w:r w:rsidR="007A0F1C">
          <w:rPr>
            <w:noProof/>
            <w:webHidden/>
          </w:rPr>
          <w:fldChar w:fldCharType="separate"/>
        </w:r>
        <w:r w:rsidR="00255757">
          <w:rPr>
            <w:noProof/>
            <w:webHidden/>
          </w:rPr>
          <w:t>8</w:t>
        </w:r>
        <w:r w:rsidR="007A0F1C">
          <w:rPr>
            <w:noProof/>
            <w:webHidden/>
          </w:rPr>
          <w:fldChar w:fldCharType="end"/>
        </w:r>
      </w:hyperlink>
    </w:p>
    <w:p w14:paraId="6993FE99" w14:textId="05C673F0" w:rsidR="007A0F1C" w:rsidRDefault="00185E18">
      <w:pPr>
        <w:pStyle w:val="Inhopg2"/>
        <w:tabs>
          <w:tab w:val="left" w:pos="800"/>
          <w:tab w:val="right" w:leader="dot" w:pos="9062"/>
        </w:tabs>
        <w:rPr>
          <w:rFonts w:asciiTheme="minorHAnsi" w:hAnsiTheme="minorHAnsi"/>
          <w:noProof/>
        </w:rPr>
      </w:pPr>
      <w:hyperlink w:anchor="_Toc76551250" w:history="1">
        <w:r w:rsidR="007A0F1C" w:rsidRPr="00AB62C5">
          <w:rPr>
            <w:rStyle w:val="Hyperlink"/>
            <w:noProof/>
          </w:rPr>
          <w:t>C.2</w:t>
        </w:r>
        <w:r w:rsidR="007A0F1C">
          <w:rPr>
            <w:rFonts w:asciiTheme="minorHAnsi" w:hAnsiTheme="minorHAnsi"/>
            <w:noProof/>
          </w:rPr>
          <w:tab/>
        </w:r>
        <w:r w:rsidR="007A0F1C" w:rsidRPr="00AB62C5">
          <w:rPr>
            <w:rStyle w:val="Hyperlink"/>
            <w:noProof/>
          </w:rPr>
          <w:t>Standaarden en koppelingen</w:t>
        </w:r>
        <w:r w:rsidR="007A0F1C">
          <w:rPr>
            <w:noProof/>
            <w:webHidden/>
          </w:rPr>
          <w:tab/>
        </w:r>
        <w:r w:rsidR="007A0F1C">
          <w:rPr>
            <w:noProof/>
            <w:webHidden/>
          </w:rPr>
          <w:fldChar w:fldCharType="begin"/>
        </w:r>
        <w:r w:rsidR="007A0F1C">
          <w:rPr>
            <w:noProof/>
            <w:webHidden/>
          </w:rPr>
          <w:instrText xml:space="preserve"> PAGEREF _Toc76551250 \h </w:instrText>
        </w:r>
        <w:r w:rsidR="007A0F1C">
          <w:rPr>
            <w:noProof/>
            <w:webHidden/>
          </w:rPr>
        </w:r>
        <w:r w:rsidR="007A0F1C">
          <w:rPr>
            <w:noProof/>
            <w:webHidden/>
          </w:rPr>
          <w:fldChar w:fldCharType="separate"/>
        </w:r>
        <w:r w:rsidR="00255757">
          <w:rPr>
            <w:noProof/>
            <w:webHidden/>
          </w:rPr>
          <w:t>8</w:t>
        </w:r>
        <w:r w:rsidR="007A0F1C">
          <w:rPr>
            <w:noProof/>
            <w:webHidden/>
          </w:rPr>
          <w:fldChar w:fldCharType="end"/>
        </w:r>
      </w:hyperlink>
    </w:p>
    <w:p w14:paraId="6D9B18A8" w14:textId="0C3AAA48" w:rsidR="007A0F1C" w:rsidRDefault="00185E18">
      <w:pPr>
        <w:pStyle w:val="Inhopg2"/>
        <w:tabs>
          <w:tab w:val="left" w:pos="800"/>
          <w:tab w:val="right" w:leader="dot" w:pos="9062"/>
        </w:tabs>
        <w:rPr>
          <w:rFonts w:asciiTheme="minorHAnsi" w:hAnsiTheme="minorHAnsi"/>
          <w:noProof/>
        </w:rPr>
      </w:pPr>
      <w:hyperlink w:anchor="_Toc76551251" w:history="1">
        <w:r w:rsidR="007A0F1C" w:rsidRPr="00AB62C5">
          <w:rPr>
            <w:rStyle w:val="Hyperlink"/>
            <w:noProof/>
          </w:rPr>
          <w:t>C.3</w:t>
        </w:r>
        <w:r w:rsidR="007A0F1C">
          <w:rPr>
            <w:rFonts w:asciiTheme="minorHAnsi" w:hAnsiTheme="minorHAnsi"/>
            <w:noProof/>
          </w:rPr>
          <w:tab/>
        </w:r>
        <w:r w:rsidR="007A0F1C" w:rsidRPr="00AB62C5">
          <w:rPr>
            <w:rStyle w:val="Hyperlink"/>
            <w:noProof/>
          </w:rPr>
          <w:t>Omgevingen</w:t>
        </w:r>
        <w:r w:rsidR="007A0F1C">
          <w:rPr>
            <w:noProof/>
            <w:webHidden/>
          </w:rPr>
          <w:tab/>
        </w:r>
        <w:r w:rsidR="007A0F1C">
          <w:rPr>
            <w:noProof/>
            <w:webHidden/>
          </w:rPr>
          <w:fldChar w:fldCharType="begin"/>
        </w:r>
        <w:r w:rsidR="007A0F1C">
          <w:rPr>
            <w:noProof/>
            <w:webHidden/>
          </w:rPr>
          <w:instrText xml:space="preserve"> PAGEREF _Toc76551251 \h </w:instrText>
        </w:r>
        <w:r w:rsidR="007A0F1C">
          <w:rPr>
            <w:noProof/>
            <w:webHidden/>
          </w:rPr>
        </w:r>
        <w:r w:rsidR="007A0F1C">
          <w:rPr>
            <w:noProof/>
            <w:webHidden/>
          </w:rPr>
          <w:fldChar w:fldCharType="separate"/>
        </w:r>
        <w:r w:rsidR="00255757">
          <w:rPr>
            <w:noProof/>
            <w:webHidden/>
          </w:rPr>
          <w:t>8</w:t>
        </w:r>
        <w:r w:rsidR="007A0F1C">
          <w:rPr>
            <w:noProof/>
            <w:webHidden/>
          </w:rPr>
          <w:fldChar w:fldCharType="end"/>
        </w:r>
      </w:hyperlink>
    </w:p>
    <w:p w14:paraId="720DE681" w14:textId="2DB907F1" w:rsidR="007A0F1C" w:rsidRDefault="00185E18">
      <w:pPr>
        <w:pStyle w:val="Inhopg2"/>
        <w:tabs>
          <w:tab w:val="left" w:pos="800"/>
          <w:tab w:val="right" w:leader="dot" w:pos="9062"/>
        </w:tabs>
        <w:rPr>
          <w:rFonts w:asciiTheme="minorHAnsi" w:hAnsiTheme="minorHAnsi"/>
          <w:noProof/>
        </w:rPr>
      </w:pPr>
      <w:hyperlink w:anchor="_Toc76551252" w:history="1">
        <w:r w:rsidR="007A0F1C" w:rsidRPr="00AB62C5">
          <w:rPr>
            <w:rStyle w:val="Hyperlink"/>
            <w:noProof/>
          </w:rPr>
          <w:t>C.4</w:t>
        </w:r>
        <w:r w:rsidR="007A0F1C">
          <w:rPr>
            <w:rFonts w:asciiTheme="minorHAnsi" w:hAnsiTheme="minorHAnsi"/>
            <w:noProof/>
          </w:rPr>
          <w:tab/>
        </w:r>
        <w:r w:rsidR="007A0F1C" w:rsidRPr="00AB62C5">
          <w:rPr>
            <w:rStyle w:val="Hyperlink"/>
            <w:noProof/>
          </w:rPr>
          <w:t>Authenticatie en autorisatie</w:t>
        </w:r>
        <w:r w:rsidR="007A0F1C">
          <w:rPr>
            <w:noProof/>
            <w:webHidden/>
          </w:rPr>
          <w:tab/>
        </w:r>
        <w:r w:rsidR="007A0F1C">
          <w:rPr>
            <w:noProof/>
            <w:webHidden/>
          </w:rPr>
          <w:fldChar w:fldCharType="begin"/>
        </w:r>
        <w:r w:rsidR="007A0F1C">
          <w:rPr>
            <w:noProof/>
            <w:webHidden/>
          </w:rPr>
          <w:instrText xml:space="preserve"> PAGEREF _Toc76551252 \h </w:instrText>
        </w:r>
        <w:r w:rsidR="007A0F1C">
          <w:rPr>
            <w:noProof/>
            <w:webHidden/>
          </w:rPr>
        </w:r>
        <w:r w:rsidR="007A0F1C">
          <w:rPr>
            <w:noProof/>
            <w:webHidden/>
          </w:rPr>
          <w:fldChar w:fldCharType="separate"/>
        </w:r>
        <w:r w:rsidR="00255757">
          <w:rPr>
            <w:noProof/>
            <w:webHidden/>
          </w:rPr>
          <w:t>8</w:t>
        </w:r>
        <w:r w:rsidR="007A0F1C">
          <w:rPr>
            <w:noProof/>
            <w:webHidden/>
          </w:rPr>
          <w:fldChar w:fldCharType="end"/>
        </w:r>
      </w:hyperlink>
    </w:p>
    <w:p w14:paraId="1A50DE46" w14:textId="75FBF64C" w:rsidR="007A0F1C" w:rsidRDefault="00185E18">
      <w:pPr>
        <w:pStyle w:val="Inhopg2"/>
        <w:tabs>
          <w:tab w:val="left" w:pos="800"/>
          <w:tab w:val="right" w:leader="dot" w:pos="9062"/>
        </w:tabs>
        <w:rPr>
          <w:rFonts w:asciiTheme="minorHAnsi" w:hAnsiTheme="minorHAnsi"/>
          <w:noProof/>
        </w:rPr>
      </w:pPr>
      <w:hyperlink w:anchor="_Toc76551253" w:history="1">
        <w:r w:rsidR="007A0F1C" w:rsidRPr="00AB62C5">
          <w:rPr>
            <w:rStyle w:val="Hyperlink"/>
            <w:noProof/>
          </w:rPr>
          <w:t>C.5</w:t>
        </w:r>
        <w:r w:rsidR="007A0F1C">
          <w:rPr>
            <w:rFonts w:asciiTheme="minorHAnsi" w:hAnsiTheme="minorHAnsi"/>
            <w:noProof/>
          </w:rPr>
          <w:tab/>
        </w:r>
        <w:r w:rsidR="007A0F1C" w:rsidRPr="00AB62C5">
          <w:rPr>
            <w:rStyle w:val="Hyperlink"/>
            <w:noProof/>
          </w:rPr>
          <w:t>Performance</w:t>
        </w:r>
        <w:r w:rsidR="007A0F1C">
          <w:rPr>
            <w:noProof/>
            <w:webHidden/>
          </w:rPr>
          <w:tab/>
        </w:r>
        <w:r w:rsidR="007A0F1C">
          <w:rPr>
            <w:noProof/>
            <w:webHidden/>
          </w:rPr>
          <w:fldChar w:fldCharType="begin"/>
        </w:r>
        <w:r w:rsidR="007A0F1C">
          <w:rPr>
            <w:noProof/>
            <w:webHidden/>
          </w:rPr>
          <w:instrText xml:space="preserve"> PAGEREF _Toc76551253 \h </w:instrText>
        </w:r>
        <w:r w:rsidR="007A0F1C">
          <w:rPr>
            <w:noProof/>
            <w:webHidden/>
          </w:rPr>
        </w:r>
        <w:r w:rsidR="007A0F1C">
          <w:rPr>
            <w:noProof/>
            <w:webHidden/>
          </w:rPr>
          <w:fldChar w:fldCharType="separate"/>
        </w:r>
        <w:r w:rsidR="00255757">
          <w:rPr>
            <w:noProof/>
            <w:webHidden/>
          </w:rPr>
          <w:t>8</w:t>
        </w:r>
        <w:r w:rsidR="007A0F1C">
          <w:rPr>
            <w:noProof/>
            <w:webHidden/>
          </w:rPr>
          <w:fldChar w:fldCharType="end"/>
        </w:r>
      </w:hyperlink>
    </w:p>
    <w:p w14:paraId="2B6BDD33" w14:textId="3FFBBF0A" w:rsidR="007A0F1C" w:rsidRDefault="00185E18">
      <w:pPr>
        <w:pStyle w:val="Inhopg2"/>
        <w:tabs>
          <w:tab w:val="left" w:pos="800"/>
          <w:tab w:val="right" w:leader="dot" w:pos="9062"/>
        </w:tabs>
        <w:rPr>
          <w:rFonts w:asciiTheme="minorHAnsi" w:hAnsiTheme="minorHAnsi"/>
          <w:noProof/>
        </w:rPr>
      </w:pPr>
      <w:hyperlink w:anchor="_Toc76551254" w:history="1">
        <w:r w:rsidR="007A0F1C" w:rsidRPr="00AB62C5">
          <w:rPr>
            <w:rStyle w:val="Hyperlink"/>
            <w:noProof/>
          </w:rPr>
          <w:t>C.6</w:t>
        </w:r>
        <w:r w:rsidR="007A0F1C">
          <w:rPr>
            <w:rFonts w:asciiTheme="minorHAnsi" w:hAnsiTheme="minorHAnsi"/>
            <w:noProof/>
          </w:rPr>
          <w:tab/>
        </w:r>
        <w:r w:rsidR="007A0F1C" w:rsidRPr="00AB62C5">
          <w:rPr>
            <w:rStyle w:val="Hyperlink"/>
            <w:noProof/>
          </w:rPr>
          <w:t>Exit</w:t>
        </w:r>
        <w:r w:rsidR="007A0F1C">
          <w:rPr>
            <w:noProof/>
            <w:webHidden/>
          </w:rPr>
          <w:tab/>
        </w:r>
        <w:r w:rsidR="007A0F1C">
          <w:rPr>
            <w:noProof/>
            <w:webHidden/>
          </w:rPr>
          <w:fldChar w:fldCharType="begin"/>
        </w:r>
        <w:r w:rsidR="007A0F1C">
          <w:rPr>
            <w:noProof/>
            <w:webHidden/>
          </w:rPr>
          <w:instrText xml:space="preserve"> PAGEREF _Toc76551254 \h </w:instrText>
        </w:r>
        <w:r w:rsidR="007A0F1C">
          <w:rPr>
            <w:noProof/>
            <w:webHidden/>
          </w:rPr>
        </w:r>
        <w:r w:rsidR="007A0F1C">
          <w:rPr>
            <w:noProof/>
            <w:webHidden/>
          </w:rPr>
          <w:fldChar w:fldCharType="separate"/>
        </w:r>
        <w:r w:rsidR="00255757">
          <w:rPr>
            <w:noProof/>
            <w:webHidden/>
          </w:rPr>
          <w:t>8</w:t>
        </w:r>
        <w:r w:rsidR="007A0F1C">
          <w:rPr>
            <w:noProof/>
            <w:webHidden/>
          </w:rPr>
          <w:fldChar w:fldCharType="end"/>
        </w:r>
      </w:hyperlink>
    </w:p>
    <w:p w14:paraId="7DA5C73F" w14:textId="6411C916" w:rsidR="00177BD9" w:rsidRPr="00D2236E" w:rsidRDefault="00AA4B91" w:rsidP="005962A0">
      <w:pPr>
        <w:rPr>
          <w:rFonts w:cstheme="minorBidi"/>
        </w:rPr>
      </w:pPr>
      <w:r w:rsidRPr="00D2236E">
        <w:rPr>
          <w:rFonts w:cstheme="minorBidi"/>
        </w:rPr>
        <w:fldChar w:fldCharType="end"/>
      </w:r>
      <w:bookmarkStart w:id="0" w:name="_Toc289875066"/>
    </w:p>
    <w:p w14:paraId="5BD9BA37" w14:textId="26250FA1" w:rsidR="00177BD9" w:rsidRPr="00D2236E" w:rsidRDefault="00177BD9" w:rsidP="009456CC">
      <w:pPr>
        <w:tabs>
          <w:tab w:val="left" w:pos="1820"/>
        </w:tabs>
        <w:rPr>
          <w:rFonts w:cstheme="minorBidi"/>
        </w:rPr>
      </w:pPr>
      <w:r w:rsidRPr="00D2236E">
        <w:rPr>
          <w:rFonts w:cstheme="minorBidi"/>
        </w:rPr>
        <w:br w:type="page"/>
      </w:r>
    </w:p>
    <w:p w14:paraId="5A472ED9" w14:textId="59739EA8" w:rsidR="003D7C2C" w:rsidRPr="00D2236E" w:rsidRDefault="003D7C2C" w:rsidP="00A63117">
      <w:pPr>
        <w:pStyle w:val="Kop1"/>
        <w:numPr>
          <w:ilvl w:val="0"/>
          <w:numId w:val="0"/>
        </w:numPr>
      </w:pPr>
      <w:bookmarkStart w:id="1" w:name="_Toc76551231"/>
      <w:bookmarkEnd w:id="0"/>
      <w:r w:rsidRPr="00D2236E">
        <w:lastRenderedPageBreak/>
        <w:t>Inleiding</w:t>
      </w:r>
      <w:bookmarkEnd w:id="1"/>
    </w:p>
    <w:p w14:paraId="4863193B" w14:textId="77777777" w:rsidR="00A46164" w:rsidRPr="00D2236E" w:rsidRDefault="00A46164" w:rsidP="00A46164">
      <w:r w:rsidRPr="00D2236E">
        <w:t>Aanvullend op het Programma van Eisen (</w:t>
      </w:r>
      <w:proofErr w:type="spellStart"/>
      <w:r w:rsidRPr="00D2236E">
        <w:t>Pv</w:t>
      </w:r>
      <w:r>
        <w:t>E</w:t>
      </w:r>
      <w:proofErr w:type="spellEnd"/>
      <w:r w:rsidRPr="00D2236E">
        <w:t>) beschrijft dit Programma van Wensen (</w:t>
      </w:r>
      <w:proofErr w:type="spellStart"/>
      <w:r w:rsidRPr="00D2236E">
        <w:t>PvW</w:t>
      </w:r>
      <w:proofErr w:type="spellEnd"/>
      <w:r w:rsidRPr="00D2236E">
        <w:t xml:space="preserve">) beschrijft de gewenste functionaliteit voor de </w:t>
      </w:r>
      <w:r>
        <w:t>waarderings</w:t>
      </w:r>
      <w:r w:rsidRPr="00D2236E">
        <w:t>applicatie die Belastingsamenwerking gemeenten en hoogheemraadschap Utrecht (</w:t>
      </w:r>
      <w:proofErr w:type="spellStart"/>
      <w:r w:rsidRPr="00D2236E">
        <w:t>BghU</w:t>
      </w:r>
      <w:proofErr w:type="spellEnd"/>
      <w:r w:rsidRPr="00D2236E">
        <w:t xml:space="preserve">) wenst aan te schaffen. Hoewel sprake is van een standaardapplicatie, heeft de inschrijver met de applicatie die het meest beantwoordt aan de verwachtingen en behoeften van (eind)gebruikers, beheerders en informatiebeveiligers de voorkeur. </w:t>
      </w:r>
    </w:p>
    <w:p w14:paraId="1CCBBA23" w14:textId="77777777" w:rsidR="00A46164" w:rsidRPr="00D2236E" w:rsidRDefault="00A46164" w:rsidP="00A46164"/>
    <w:p w14:paraId="4EB0920D" w14:textId="77777777" w:rsidR="00A46164" w:rsidRDefault="00A46164" w:rsidP="00A46164">
      <w:r w:rsidRPr="00D2236E">
        <w:t>De inschrijver wordt uitgenodigd om zoveel mogelijk wensen te honoreren, waarbij de kosten dienen te zijn inbegrepen in de totale prijsopgave. De wensen zijn binair. Dit betekent dat ze met een ‘ja’ of ‘nee’ moeten worden beantwoord. Bij alle wensen is vermeld welke score kan worden behaald. Uitgangspunt is dat gehonoreerde wensen op het moment van inschrijving zijn gerealiseerd, tenzij een ander moment in de tijd is benoemd.</w:t>
      </w:r>
    </w:p>
    <w:p w14:paraId="66DFE58C" w14:textId="77777777" w:rsidR="00A46164" w:rsidRPr="00D2236E" w:rsidRDefault="00A46164" w:rsidP="00A46164"/>
    <w:tbl>
      <w:tblPr>
        <w:tblStyle w:val="Tabelraster"/>
        <w:tblW w:w="9069" w:type="dxa"/>
        <w:tblLayout w:type="fixed"/>
        <w:tblLook w:val="04A0" w:firstRow="1" w:lastRow="0" w:firstColumn="1" w:lastColumn="0" w:noHBand="0" w:noVBand="1"/>
      </w:tblPr>
      <w:tblGrid>
        <w:gridCol w:w="7651"/>
        <w:gridCol w:w="709"/>
        <w:gridCol w:w="709"/>
      </w:tblGrid>
      <w:tr w:rsidR="00A46164" w:rsidRPr="00D2236E" w14:paraId="740EAC0E" w14:textId="77777777" w:rsidTr="00E64531">
        <w:trPr>
          <w:tblHeader/>
        </w:trPr>
        <w:tc>
          <w:tcPr>
            <w:tcW w:w="7651" w:type="dxa"/>
            <w:shd w:val="clear" w:color="auto" w:fill="E10E49"/>
            <w:vAlign w:val="center"/>
          </w:tcPr>
          <w:p w14:paraId="36760A1F" w14:textId="77777777" w:rsidR="00A46164" w:rsidRPr="00D2236E" w:rsidRDefault="00A46164" w:rsidP="00E64531">
            <w:pPr>
              <w:spacing w:after="0"/>
              <w:rPr>
                <w:rFonts w:cstheme="minorHAnsi"/>
                <w:b/>
                <w:bCs/>
                <w:color w:val="FFFFFF" w:themeColor="background1"/>
                <w:sz w:val="20"/>
              </w:rPr>
            </w:pPr>
            <w:r w:rsidRPr="00D2236E">
              <w:rPr>
                <w:rFonts w:cstheme="minorHAnsi"/>
                <w:b/>
                <w:bCs/>
                <w:color w:val="FFFFFF" w:themeColor="background1"/>
                <w:sz w:val="20"/>
              </w:rPr>
              <w:t>Onderdeel</w:t>
            </w:r>
          </w:p>
        </w:tc>
        <w:tc>
          <w:tcPr>
            <w:tcW w:w="709" w:type="dxa"/>
            <w:shd w:val="clear" w:color="auto" w:fill="E10E49"/>
            <w:tcMar>
              <w:left w:w="0" w:type="dxa"/>
              <w:right w:w="0" w:type="dxa"/>
            </w:tcMar>
            <w:vAlign w:val="center"/>
          </w:tcPr>
          <w:p w14:paraId="696F0E11" w14:textId="77777777" w:rsidR="00A46164" w:rsidRPr="00D2236E" w:rsidRDefault="00A46164" w:rsidP="00E64531">
            <w:pPr>
              <w:spacing w:after="0"/>
              <w:jc w:val="center"/>
              <w:rPr>
                <w:rFonts w:cstheme="minorHAnsi"/>
                <w:b/>
                <w:bCs/>
                <w:color w:val="FFFFFF" w:themeColor="background1"/>
                <w:sz w:val="20"/>
              </w:rPr>
            </w:pPr>
            <w:r w:rsidRPr="00D2236E">
              <w:rPr>
                <w:rFonts w:cstheme="minorHAnsi"/>
                <w:b/>
                <w:bCs/>
                <w:color w:val="FFFFFF" w:themeColor="background1"/>
                <w:sz w:val="20"/>
              </w:rPr>
              <w:t>Wensen</w:t>
            </w:r>
          </w:p>
        </w:tc>
        <w:tc>
          <w:tcPr>
            <w:tcW w:w="709" w:type="dxa"/>
            <w:shd w:val="clear" w:color="auto" w:fill="E10E49"/>
            <w:tcMar>
              <w:left w:w="28" w:type="dxa"/>
              <w:right w:w="28" w:type="dxa"/>
            </w:tcMar>
            <w:vAlign w:val="center"/>
          </w:tcPr>
          <w:p w14:paraId="647B94F7" w14:textId="77777777" w:rsidR="00A46164" w:rsidRPr="00D2236E" w:rsidRDefault="00A46164"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46164" w:rsidRPr="00B84B04" w14:paraId="6B0D7047" w14:textId="77777777" w:rsidTr="00E64531">
        <w:tc>
          <w:tcPr>
            <w:tcW w:w="7651" w:type="dxa"/>
          </w:tcPr>
          <w:p w14:paraId="71EB9D9A" w14:textId="77777777" w:rsidR="00A46164" w:rsidRPr="00B84B04" w:rsidRDefault="00A46164" w:rsidP="00E64531">
            <w:pPr>
              <w:spacing w:after="0"/>
              <w:rPr>
                <w:rFonts w:cstheme="minorHAnsi"/>
                <w:sz w:val="20"/>
              </w:rPr>
            </w:pPr>
            <w:r w:rsidRPr="00B84B04">
              <w:rPr>
                <w:rFonts w:cstheme="minorBidi"/>
                <w:sz w:val="20"/>
                <w:szCs w:val="20"/>
              </w:rPr>
              <w:t xml:space="preserve">A Algemeen </w:t>
            </w:r>
          </w:p>
        </w:tc>
        <w:tc>
          <w:tcPr>
            <w:tcW w:w="709" w:type="dxa"/>
            <w:shd w:val="clear" w:color="auto" w:fill="FFFFFF" w:themeFill="background1"/>
          </w:tcPr>
          <w:p w14:paraId="770A1B59" w14:textId="77777777" w:rsidR="00A46164" w:rsidRPr="00B84B04" w:rsidRDefault="00A46164" w:rsidP="00E64531">
            <w:pPr>
              <w:spacing w:after="0"/>
              <w:jc w:val="center"/>
              <w:rPr>
                <w:rFonts w:cstheme="minorHAnsi"/>
                <w:sz w:val="20"/>
              </w:rPr>
            </w:pPr>
            <w:r w:rsidRPr="00B84B04">
              <w:rPr>
                <w:rFonts w:cstheme="minorHAnsi"/>
                <w:sz w:val="20"/>
              </w:rPr>
              <w:t>5</w:t>
            </w:r>
          </w:p>
        </w:tc>
        <w:tc>
          <w:tcPr>
            <w:tcW w:w="709" w:type="dxa"/>
            <w:shd w:val="clear" w:color="auto" w:fill="FFFFFF" w:themeFill="background1"/>
          </w:tcPr>
          <w:p w14:paraId="59C80FA7" w14:textId="77777777" w:rsidR="00A46164" w:rsidRPr="00B84B04" w:rsidRDefault="00A46164" w:rsidP="00E64531">
            <w:pPr>
              <w:spacing w:before="0" w:after="0"/>
              <w:jc w:val="center"/>
              <w:rPr>
                <w:rFonts w:cstheme="minorBidi"/>
                <w:sz w:val="20"/>
                <w:szCs w:val="20"/>
              </w:rPr>
            </w:pPr>
            <w:r w:rsidRPr="00B84B04">
              <w:rPr>
                <w:rFonts w:cstheme="minorBidi"/>
                <w:sz w:val="20"/>
                <w:szCs w:val="20"/>
              </w:rPr>
              <w:t>26</w:t>
            </w:r>
          </w:p>
        </w:tc>
      </w:tr>
      <w:tr w:rsidR="00A46164" w:rsidRPr="00B84B04" w14:paraId="11E18B41" w14:textId="77777777" w:rsidTr="00E64531">
        <w:tc>
          <w:tcPr>
            <w:tcW w:w="7651" w:type="dxa"/>
          </w:tcPr>
          <w:p w14:paraId="7D99423C" w14:textId="77777777" w:rsidR="00A46164" w:rsidRPr="00B84B04" w:rsidRDefault="00A46164" w:rsidP="00E64531">
            <w:pPr>
              <w:spacing w:after="0"/>
              <w:rPr>
                <w:rFonts w:cstheme="minorHAnsi"/>
                <w:sz w:val="20"/>
              </w:rPr>
            </w:pPr>
            <w:r w:rsidRPr="00B84B04">
              <w:rPr>
                <w:rFonts w:cstheme="minorBidi"/>
                <w:sz w:val="20"/>
                <w:szCs w:val="20"/>
              </w:rPr>
              <w:t>B Functioneel</w:t>
            </w:r>
          </w:p>
        </w:tc>
        <w:tc>
          <w:tcPr>
            <w:tcW w:w="709" w:type="dxa"/>
            <w:shd w:val="clear" w:color="auto" w:fill="FFFFFF" w:themeFill="background1"/>
          </w:tcPr>
          <w:p w14:paraId="7B8EEE1B" w14:textId="7654CEDD" w:rsidR="00A46164" w:rsidRPr="00B84B04" w:rsidRDefault="00A46164" w:rsidP="00E64531">
            <w:pPr>
              <w:spacing w:after="0"/>
              <w:jc w:val="center"/>
              <w:rPr>
                <w:rFonts w:cstheme="minorHAnsi"/>
                <w:sz w:val="20"/>
              </w:rPr>
            </w:pPr>
            <w:r w:rsidRPr="00B84B04">
              <w:rPr>
                <w:rFonts w:cstheme="minorHAnsi"/>
                <w:sz w:val="20"/>
              </w:rPr>
              <w:t>1</w:t>
            </w:r>
            <w:r w:rsidR="00A31A16">
              <w:rPr>
                <w:rFonts w:cstheme="minorHAnsi"/>
                <w:sz w:val="20"/>
              </w:rPr>
              <w:t>8</w:t>
            </w:r>
          </w:p>
        </w:tc>
        <w:tc>
          <w:tcPr>
            <w:tcW w:w="709" w:type="dxa"/>
            <w:shd w:val="clear" w:color="auto" w:fill="FFFFFF" w:themeFill="background1"/>
          </w:tcPr>
          <w:p w14:paraId="35517AD2" w14:textId="77777777" w:rsidR="00A46164" w:rsidRPr="00B84B04" w:rsidRDefault="00A46164" w:rsidP="00E64531">
            <w:pPr>
              <w:spacing w:before="0" w:after="0"/>
              <w:jc w:val="center"/>
              <w:rPr>
                <w:rFonts w:cstheme="minorHAnsi"/>
                <w:sz w:val="20"/>
              </w:rPr>
            </w:pPr>
            <w:r w:rsidRPr="00B84B04">
              <w:rPr>
                <w:rFonts w:cstheme="minorHAnsi"/>
                <w:sz w:val="20"/>
              </w:rPr>
              <w:t>112</w:t>
            </w:r>
          </w:p>
        </w:tc>
      </w:tr>
      <w:tr w:rsidR="00A46164" w:rsidRPr="00B84B04" w14:paraId="169D4623" w14:textId="77777777" w:rsidTr="00E64531">
        <w:tc>
          <w:tcPr>
            <w:tcW w:w="7651" w:type="dxa"/>
          </w:tcPr>
          <w:p w14:paraId="14A80299" w14:textId="77777777" w:rsidR="00A46164" w:rsidRPr="00B84B04" w:rsidRDefault="00A46164" w:rsidP="00E64531">
            <w:pPr>
              <w:spacing w:after="0"/>
              <w:rPr>
                <w:rFonts w:cstheme="minorHAnsi"/>
                <w:sz w:val="20"/>
              </w:rPr>
            </w:pPr>
            <w:r w:rsidRPr="00B84B04">
              <w:rPr>
                <w:rFonts w:cstheme="minorBidi"/>
                <w:sz w:val="20"/>
                <w:szCs w:val="20"/>
              </w:rPr>
              <w:t>C ICT</w:t>
            </w:r>
          </w:p>
        </w:tc>
        <w:tc>
          <w:tcPr>
            <w:tcW w:w="709" w:type="dxa"/>
            <w:shd w:val="clear" w:color="auto" w:fill="FFFFFF" w:themeFill="background1"/>
          </w:tcPr>
          <w:p w14:paraId="0C787416" w14:textId="77777777" w:rsidR="00A46164" w:rsidRPr="00B84B04" w:rsidRDefault="00A46164" w:rsidP="00E64531">
            <w:pPr>
              <w:spacing w:after="0"/>
              <w:jc w:val="center"/>
              <w:rPr>
                <w:rFonts w:cstheme="minorHAnsi"/>
                <w:sz w:val="20"/>
              </w:rPr>
            </w:pPr>
            <w:r w:rsidRPr="00B84B04">
              <w:rPr>
                <w:rFonts w:cstheme="minorHAnsi"/>
                <w:sz w:val="20"/>
              </w:rPr>
              <w:t>3</w:t>
            </w:r>
          </w:p>
        </w:tc>
        <w:tc>
          <w:tcPr>
            <w:tcW w:w="709" w:type="dxa"/>
            <w:shd w:val="clear" w:color="auto" w:fill="FFFFFF" w:themeFill="background1"/>
          </w:tcPr>
          <w:p w14:paraId="040A34EE" w14:textId="77777777" w:rsidR="00A46164" w:rsidRPr="00B84B04" w:rsidRDefault="00A46164" w:rsidP="00E64531">
            <w:pPr>
              <w:spacing w:before="0" w:after="0"/>
              <w:jc w:val="center"/>
              <w:rPr>
                <w:rFonts w:cstheme="minorHAnsi"/>
                <w:sz w:val="20"/>
              </w:rPr>
            </w:pPr>
            <w:r w:rsidRPr="00B84B04">
              <w:rPr>
                <w:rFonts w:cstheme="minorHAnsi"/>
                <w:sz w:val="20"/>
              </w:rPr>
              <w:t>18</w:t>
            </w:r>
          </w:p>
        </w:tc>
      </w:tr>
      <w:tr w:rsidR="00A46164" w:rsidRPr="00B84B04" w14:paraId="056DD04E" w14:textId="77777777" w:rsidTr="00E64531">
        <w:tc>
          <w:tcPr>
            <w:tcW w:w="7651" w:type="dxa"/>
          </w:tcPr>
          <w:p w14:paraId="2A985E9E" w14:textId="77777777" w:rsidR="00A46164" w:rsidRPr="00B84B04" w:rsidRDefault="00A46164" w:rsidP="00E64531">
            <w:pPr>
              <w:spacing w:after="0"/>
              <w:rPr>
                <w:rFonts w:cstheme="minorHAnsi"/>
                <w:b/>
                <w:bCs/>
                <w:sz w:val="20"/>
              </w:rPr>
            </w:pPr>
            <w:r w:rsidRPr="00B84B04">
              <w:rPr>
                <w:rFonts w:cstheme="minorBidi"/>
                <w:b/>
                <w:bCs/>
                <w:sz w:val="20"/>
                <w:szCs w:val="20"/>
              </w:rPr>
              <w:t>Totaal</w:t>
            </w:r>
          </w:p>
        </w:tc>
        <w:tc>
          <w:tcPr>
            <w:tcW w:w="709" w:type="dxa"/>
            <w:vAlign w:val="bottom"/>
          </w:tcPr>
          <w:p w14:paraId="3272AC31" w14:textId="66F4B3AE" w:rsidR="00A46164" w:rsidRPr="00B84B04" w:rsidRDefault="00A46164" w:rsidP="00E64531">
            <w:pPr>
              <w:spacing w:after="0"/>
              <w:jc w:val="center"/>
              <w:rPr>
                <w:rFonts w:cstheme="minorHAnsi"/>
                <w:b/>
                <w:bCs/>
                <w:sz w:val="20"/>
                <w:szCs w:val="28"/>
              </w:rPr>
            </w:pPr>
            <w:r w:rsidRPr="00B84B04">
              <w:rPr>
                <w:rFonts w:cstheme="minorHAnsi"/>
                <w:b/>
                <w:bCs/>
                <w:sz w:val="20"/>
                <w:szCs w:val="28"/>
              </w:rPr>
              <w:t>2</w:t>
            </w:r>
            <w:r w:rsidR="001C474E">
              <w:rPr>
                <w:rFonts w:cstheme="minorHAnsi"/>
                <w:b/>
                <w:bCs/>
                <w:sz w:val="20"/>
                <w:szCs w:val="28"/>
              </w:rPr>
              <w:t>6</w:t>
            </w:r>
          </w:p>
        </w:tc>
        <w:tc>
          <w:tcPr>
            <w:tcW w:w="709" w:type="dxa"/>
            <w:vAlign w:val="bottom"/>
          </w:tcPr>
          <w:p w14:paraId="744490A4" w14:textId="77777777" w:rsidR="00A46164" w:rsidRPr="00B84B04" w:rsidRDefault="00A46164" w:rsidP="00E64531">
            <w:pPr>
              <w:spacing w:before="0" w:after="0"/>
              <w:jc w:val="center"/>
              <w:rPr>
                <w:rFonts w:cstheme="minorHAnsi"/>
                <w:b/>
                <w:bCs/>
                <w:sz w:val="20"/>
                <w:szCs w:val="28"/>
              </w:rPr>
            </w:pPr>
            <w:r w:rsidRPr="00B84B04">
              <w:rPr>
                <w:rFonts w:cstheme="minorHAnsi"/>
                <w:b/>
                <w:bCs/>
                <w:sz w:val="20"/>
                <w:szCs w:val="28"/>
              </w:rPr>
              <w:t>156</w:t>
            </w:r>
          </w:p>
        </w:tc>
      </w:tr>
    </w:tbl>
    <w:p w14:paraId="04C6F35F" w14:textId="53CBECD0" w:rsidR="003D7C2C" w:rsidRPr="00D2236E" w:rsidRDefault="003D7C2C">
      <w:pPr>
        <w:rPr>
          <w:rFonts w:eastAsia="Batang" w:cstheme="minorHAnsi"/>
          <w:b/>
          <w:bCs/>
          <w:color w:val="E10E49"/>
          <w:sz w:val="32"/>
          <w:szCs w:val="28"/>
        </w:rPr>
      </w:pPr>
      <w:r w:rsidRPr="00D2236E">
        <w:br w:type="page"/>
      </w:r>
    </w:p>
    <w:p w14:paraId="06D4EBD9" w14:textId="36195462" w:rsidR="00F37B89" w:rsidRPr="00D2236E" w:rsidRDefault="00F37B89" w:rsidP="00A24EA0">
      <w:pPr>
        <w:pStyle w:val="Kop1"/>
      </w:pPr>
      <w:bookmarkStart w:id="2" w:name="_Toc76551232"/>
      <w:r w:rsidRPr="00D2236E">
        <w:lastRenderedPageBreak/>
        <w:t>Algemeen</w:t>
      </w:r>
      <w:bookmarkEnd w:id="2"/>
    </w:p>
    <w:p w14:paraId="40B75B91" w14:textId="6DE8A8FE" w:rsidR="00B96220" w:rsidRPr="00D2236E" w:rsidRDefault="00B96220" w:rsidP="005B418D">
      <w:pPr>
        <w:pStyle w:val="Kop2"/>
      </w:pPr>
      <w:bookmarkStart w:id="3" w:name="_Toc76551233"/>
      <w:bookmarkStart w:id="4" w:name="_Toc385933380"/>
      <w:bookmarkStart w:id="5" w:name="_Toc387159256"/>
      <w:bookmarkStart w:id="6" w:name="_Toc403479378"/>
      <w:bookmarkStart w:id="7" w:name="_Toc412033997"/>
      <w:bookmarkStart w:id="8" w:name="_Toc478975016"/>
      <w:bookmarkStart w:id="9" w:name="_Toc495166092"/>
      <w:bookmarkStart w:id="10" w:name="_Toc403479388"/>
      <w:bookmarkStart w:id="11" w:name="_Toc412034010"/>
      <w:bookmarkStart w:id="12" w:name="_Toc437264375"/>
      <w:bookmarkStart w:id="13" w:name="_Toc478975022"/>
      <w:bookmarkStart w:id="14" w:name="_Toc410145045"/>
      <w:r w:rsidRPr="00D2236E">
        <w:t>Gebruiksvriendelijkheid</w:t>
      </w:r>
      <w:bookmarkEnd w:id="3"/>
    </w:p>
    <w:tbl>
      <w:tblPr>
        <w:tblStyle w:val="Tabelraster"/>
        <w:tblW w:w="9069" w:type="dxa"/>
        <w:tblLayout w:type="fixed"/>
        <w:tblLook w:val="04A0" w:firstRow="1" w:lastRow="0" w:firstColumn="1" w:lastColumn="0" w:noHBand="0" w:noVBand="1"/>
      </w:tblPr>
      <w:tblGrid>
        <w:gridCol w:w="706"/>
        <w:gridCol w:w="6945"/>
        <w:gridCol w:w="709"/>
        <w:gridCol w:w="709"/>
      </w:tblGrid>
      <w:tr w:rsidR="00A73AD4" w:rsidRPr="00D2236E" w14:paraId="48E2C0E4" w14:textId="77777777" w:rsidTr="00344059">
        <w:trPr>
          <w:tblHeader/>
        </w:trPr>
        <w:tc>
          <w:tcPr>
            <w:tcW w:w="706" w:type="dxa"/>
            <w:shd w:val="clear" w:color="auto" w:fill="E10E49"/>
            <w:vAlign w:val="center"/>
          </w:tcPr>
          <w:p w14:paraId="660A0924"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2A0DA20A" w14:textId="77777777" w:rsidR="00A73AD4" w:rsidRPr="00D2236E" w:rsidRDefault="00A73AD4" w:rsidP="003D7C2C">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02BCE770"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240758B4"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344059" w:rsidRPr="007C2BAC" w14:paraId="0BAEB915" w14:textId="77777777" w:rsidTr="002A3505">
        <w:tc>
          <w:tcPr>
            <w:tcW w:w="706" w:type="dxa"/>
          </w:tcPr>
          <w:p w14:paraId="0983D6B3" w14:textId="77777777" w:rsidR="00344059" w:rsidRPr="008C1EC9" w:rsidRDefault="00344059" w:rsidP="00344059">
            <w:pPr>
              <w:pStyle w:val="Lijstalinea"/>
              <w:numPr>
                <w:ilvl w:val="0"/>
                <w:numId w:val="8"/>
              </w:numPr>
              <w:spacing w:after="0"/>
              <w:ind w:left="357" w:hanging="357"/>
              <w:rPr>
                <w:rFonts w:asciiTheme="minorHAnsi" w:hAnsiTheme="minorHAnsi" w:cstheme="minorHAnsi"/>
                <w:sz w:val="20"/>
              </w:rPr>
            </w:pPr>
          </w:p>
        </w:tc>
        <w:tc>
          <w:tcPr>
            <w:tcW w:w="6945" w:type="dxa"/>
          </w:tcPr>
          <w:p w14:paraId="4D0F03FA" w14:textId="7C04E088" w:rsidR="00344059" w:rsidRPr="00665EE2" w:rsidRDefault="00344059" w:rsidP="00344059">
            <w:pPr>
              <w:spacing w:after="0"/>
              <w:rPr>
                <w:rFonts w:cstheme="minorHAnsi"/>
                <w:sz w:val="20"/>
              </w:rPr>
            </w:pPr>
            <w:r w:rsidRPr="008C1EC9">
              <w:rPr>
                <w:rFonts w:cstheme="minorHAnsi"/>
                <w:sz w:val="20"/>
              </w:rPr>
              <w:t>Kaartmateriaal kan worden opgehaald vanuit de BAG-</w:t>
            </w:r>
            <w:proofErr w:type="spellStart"/>
            <w:r w:rsidRPr="008C1EC9">
              <w:rPr>
                <w:rFonts w:cstheme="minorHAnsi"/>
                <w:sz w:val="20"/>
              </w:rPr>
              <w:t>Geo</w:t>
            </w:r>
            <w:proofErr w:type="spellEnd"/>
            <w:r w:rsidRPr="008C1EC9">
              <w:rPr>
                <w:rFonts w:cstheme="minorHAnsi"/>
                <w:sz w:val="20"/>
              </w:rPr>
              <w:t xml:space="preserve"> applicatie</w:t>
            </w:r>
          </w:p>
        </w:tc>
        <w:tc>
          <w:tcPr>
            <w:tcW w:w="709" w:type="dxa"/>
            <w:shd w:val="clear" w:color="auto" w:fill="FFFFFF" w:themeFill="background1"/>
          </w:tcPr>
          <w:p w14:paraId="54186124" w14:textId="77777777" w:rsidR="00344059" w:rsidRPr="000F68BD" w:rsidRDefault="00344059" w:rsidP="00E64531">
            <w:pPr>
              <w:spacing w:after="0"/>
              <w:jc w:val="center"/>
              <w:rPr>
                <w:rFonts w:cstheme="minorHAnsi"/>
                <w:sz w:val="20"/>
              </w:rPr>
            </w:pPr>
          </w:p>
        </w:tc>
        <w:tc>
          <w:tcPr>
            <w:tcW w:w="709" w:type="dxa"/>
            <w:shd w:val="clear" w:color="auto" w:fill="FFFFFF" w:themeFill="background1"/>
          </w:tcPr>
          <w:p w14:paraId="46537B51" w14:textId="77777777" w:rsidR="00344059" w:rsidRPr="00CD48E0" w:rsidRDefault="00344059" w:rsidP="00E64531">
            <w:pPr>
              <w:spacing w:after="0"/>
              <w:jc w:val="center"/>
              <w:rPr>
                <w:rFonts w:cstheme="minorBidi"/>
                <w:sz w:val="20"/>
                <w:szCs w:val="20"/>
              </w:rPr>
            </w:pPr>
            <w:r>
              <w:rPr>
                <w:rFonts w:cstheme="minorBidi"/>
                <w:sz w:val="20"/>
                <w:szCs w:val="20"/>
              </w:rPr>
              <w:t>3</w:t>
            </w:r>
          </w:p>
        </w:tc>
      </w:tr>
      <w:tr w:rsidR="00344059" w:rsidRPr="007C2BAC" w14:paraId="104FDF31" w14:textId="77777777" w:rsidTr="00FC2E15">
        <w:tc>
          <w:tcPr>
            <w:tcW w:w="706" w:type="dxa"/>
          </w:tcPr>
          <w:p w14:paraId="48FF0843" w14:textId="77777777" w:rsidR="00344059" w:rsidRPr="008C1EC9" w:rsidRDefault="00344059" w:rsidP="00344059">
            <w:pPr>
              <w:pStyle w:val="Lijstalinea"/>
              <w:numPr>
                <w:ilvl w:val="0"/>
                <w:numId w:val="8"/>
              </w:numPr>
              <w:spacing w:after="0"/>
              <w:ind w:left="357" w:hanging="357"/>
              <w:rPr>
                <w:rFonts w:asciiTheme="minorHAnsi" w:hAnsiTheme="minorHAnsi" w:cstheme="minorHAnsi"/>
                <w:sz w:val="20"/>
              </w:rPr>
            </w:pPr>
          </w:p>
        </w:tc>
        <w:tc>
          <w:tcPr>
            <w:tcW w:w="6945" w:type="dxa"/>
          </w:tcPr>
          <w:p w14:paraId="67314B99" w14:textId="2724F0B4" w:rsidR="00344059" w:rsidRPr="00665EE2" w:rsidRDefault="00344059" w:rsidP="00344059">
            <w:pPr>
              <w:spacing w:after="0"/>
              <w:rPr>
                <w:rFonts w:cstheme="minorHAnsi"/>
                <w:sz w:val="20"/>
              </w:rPr>
            </w:pPr>
            <w:r w:rsidRPr="00CC43BE">
              <w:rPr>
                <w:rFonts w:cstheme="minorHAnsi"/>
                <w:sz w:val="20"/>
              </w:rPr>
              <w:t xml:space="preserve">Indien de gebruiker beschikt over twee schermen wordt dit ondersteund in </w:t>
            </w:r>
            <w:r>
              <w:rPr>
                <w:rFonts w:cstheme="minorHAnsi"/>
                <w:sz w:val="20"/>
              </w:rPr>
              <w:t>de applicatie</w:t>
            </w:r>
            <w:r w:rsidRPr="00CC43BE">
              <w:rPr>
                <w:rFonts w:cstheme="minorHAnsi"/>
                <w:sz w:val="20"/>
              </w:rPr>
              <w:t>, waarbij het administratieve overzicht en de kaart kunnen worden losgekoppeld</w:t>
            </w:r>
            <w:r>
              <w:rPr>
                <w:rFonts w:cstheme="minorHAnsi"/>
                <w:sz w:val="20"/>
              </w:rPr>
              <w:t xml:space="preserve"> en beeldvullend kan worden getoond</w:t>
            </w:r>
            <w:r w:rsidRPr="00CC43BE">
              <w:rPr>
                <w:rFonts w:cstheme="minorHAnsi"/>
                <w:sz w:val="20"/>
              </w:rPr>
              <w:t>.</w:t>
            </w:r>
          </w:p>
        </w:tc>
        <w:tc>
          <w:tcPr>
            <w:tcW w:w="709" w:type="dxa"/>
            <w:shd w:val="clear" w:color="auto" w:fill="FFFFFF" w:themeFill="background1"/>
          </w:tcPr>
          <w:p w14:paraId="692E2A62" w14:textId="77777777" w:rsidR="00344059" w:rsidRPr="000F68BD" w:rsidRDefault="00344059" w:rsidP="00E64531">
            <w:pPr>
              <w:spacing w:after="0"/>
              <w:jc w:val="center"/>
              <w:rPr>
                <w:rFonts w:cstheme="minorHAnsi"/>
                <w:sz w:val="20"/>
              </w:rPr>
            </w:pPr>
          </w:p>
        </w:tc>
        <w:tc>
          <w:tcPr>
            <w:tcW w:w="709" w:type="dxa"/>
            <w:shd w:val="clear" w:color="auto" w:fill="FFFFFF" w:themeFill="background1"/>
          </w:tcPr>
          <w:p w14:paraId="2B1CF0D5" w14:textId="77777777" w:rsidR="00344059" w:rsidRPr="00CD48E0" w:rsidRDefault="00344059" w:rsidP="00E64531">
            <w:pPr>
              <w:spacing w:after="0"/>
              <w:jc w:val="center"/>
              <w:rPr>
                <w:rFonts w:cstheme="minorHAnsi"/>
                <w:sz w:val="20"/>
              </w:rPr>
            </w:pPr>
            <w:r>
              <w:rPr>
                <w:rFonts w:cstheme="minorHAnsi"/>
                <w:sz w:val="20"/>
              </w:rPr>
              <w:t>5</w:t>
            </w:r>
          </w:p>
        </w:tc>
      </w:tr>
    </w:tbl>
    <w:p w14:paraId="59AEB67B" w14:textId="7A76FC1A" w:rsidR="00B96220" w:rsidRDefault="3AD5ED1E" w:rsidP="005B418D">
      <w:pPr>
        <w:pStyle w:val="Kop2"/>
      </w:pPr>
      <w:bookmarkStart w:id="15" w:name="_Toc76551234"/>
      <w:bookmarkEnd w:id="4"/>
      <w:bookmarkEnd w:id="5"/>
      <w:bookmarkEnd w:id="6"/>
      <w:bookmarkEnd w:id="7"/>
      <w:bookmarkEnd w:id="8"/>
      <w:bookmarkEnd w:id="9"/>
      <w:bookmarkEnd w:id="10"/>
      <w:bookmarkEnd w:id="11"/>
      <w:bookmarkEnd w:id="12"/>
      <w:bookmarkEnd w:id="13"/>
      <w:bookmarkEnd w:id="14"/>
      <w:r w:rsidRPr="00D2236E">
        <w:t>Zoekfunctionaliteit</w:t>
      </w:r>
      <w:r w:rsidR="267B934D" w:rsidRPr="00D2236E">
        <w:t xml:space="preserve"> en selecties</w:t>
      </w:r>
      <w:bookmarkEnd w:id="15"/>
    </w:p>
    <w:p w14:paraId="0F34A560" w14:textId="2000AA26" w:rsidR="00B96220" w:rsidRPr="00D2236E" w:rsidRDefault="00B96220" w:rsidP="005B418D">
      <w:pPr>
        <w:pStyle w:val="Kop2"/>
      </w:pPr>
      <w:bookmarkStart w:id="16" w:name="_Toc76551235"/>
      <w:r w:rsidRPr="00D2236E">
        <w:t>Werkstromen en werkvoorraden</w:t>
      </w:r>
      <w:bookmarkEnd w:id="16"/>
    </w:p>
    <w:tbl>
      <w:tblPr>
        <w:tblStyle w:val="Tabelraster"/>
        <w:tblW w:w="9069" w:type="dxa"/>
        <w:tblLayout w:type="fixed"/>
        <w:tblLook w:val="04A0" w:firstRow="1" w:lastRow="0" w:firstColumn="1" w:lastColumn="0" w:noHBand="0" w:noVBand="1"/>
      </w:tblPr>
      <w:tblGrid>
        <w:gridCol w:w="706"/>
        <w:gridCol w:w="6945"/>
        <w:gridCol w:w="709"/>
        <w:gridCol w:w="709"/>
      </w:tblGrid>
      <w:tr w:rsidR="00A73AD4" w:rsidRPr="00D2236E" w14:paraId="333D5956" w14:textId="77777777" w:rsidTr="003E145D">
        <w:trPr>
          <w:tblHeader/>
        </w:trPr>
        <w:tc>
          <w:tcPr>
            <w:tcW w:w="706" w:type="dxa"/>
            <w:shd w:val="clear" w:color="auto" w:fill="E10E49"/>
            <w:vAlign w:val="center"/>
          </w:tcPr>
          <w:p w14:paraId="1F6FCAF8"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1ECA4FE8" w14:textId="7635024E" w:rsidR="00A73AD4" w:rsidRPr="00D2236E" w:rsidRDefault="00A73AD4" w:rsidP="003D7C2C">
            <w:pPr>
              <w:spacing w:after="0"/>
              <w:rPr>
                <w:rFonts w:cstheme="minorBidi"/>
                <w:b/>
                <w:color w:val="FFFFFF" w:themeColor="background1"/>
                <w:sz w:val="20"/>
                <w:szCs w:val="20"/>
              </w:rPr>
            </w:pPr>
            <w:r w:rsidRPr="00D2236E">
              <w:rPr>
                <w:rFonts w:cstheme="minorBidi"/>
                <w:b/>
                <w:color w:val="FFFFFF" w:themeColor="background1"/>
                <w:sz w:val="20"/>
                <w:szCs w:val="20"/>
              </w:rPr>
              <w:t>Omschrijving</w:t>
            </w:r>
          </w:p>
        </w:tc>
        <w:tc>
          <w:tcPr>
            <w:tcW w:w="709" w:type="dxa"/>
            <w:shd w:val="clear" w:color="auto" w:fill="E10E49"/>
            <w:vAlign w:val="center"/>
          </w:tcPr>
          <w:p w14:paraId="03736CAD"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7E1CD5A7"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C76501" w14:paraId="52E10EEC" w14:textId="77777777" w:rsidTr="00DF0A60">
        <w:tc>
          <w:tcPr>
            <w:tcW w:w="706" w:type="dxa"/>
          </w:tcPr>
          <w:p w14:paraId="77232F03" w14:textId="77777777" w:rsidR="00C76501" w:rsidRDefault="00C76501" w:rsidP="00CF52FC">
            <w:pPr>
              <w:pStyle w:val="Lijstalinea"/>
              <w:numPr>
                <w:ilvl w:val="0"/>
                <w:numId w:val="8"/>
              </w:numPr>
              <w:spacing w:after="0"/>
              <w:ind w:left="357" w:hanging="357"/>
              <w:rPr>
                <w:rFonts w:asciiTheme="minorHAnsi" w:hAnsiTheme="minorHAnsi" w:cstheme="minorBidi"/>
                <w:sz w:val="20"/>
                <w:szCs w:val="20"/>
              </w:rPr>
            </w:pPr>
            <w:r w:rsidRPr="281F880E">
              <w:rPr>
                <w:rFonts w:asciiTheme="minorHAnsi" w:hAnsiTheme="minorHAnsi" w:cstheme="minorBidi"/>
                <w:sz w:val="20"/>
                <w:szCs w:val="20"/>
              </w:rPr>
              <w:t xml:space="preserve"> </w:t>
            </w:r>
          </w:p>
        </w:tc>
        <w:tc>
          <w:tcPr>
            <w:tcW w:w="6945" w:type="dxa"/>
          </w:tcPr>
          <w:p w14:paraId="02826708" w14:textId="6E388885" w:rsidR="00C76501" w:rsidRDefault="00C76501" w:rsidP="00C76501">
            <w:pPr>
              <w:rPr>
                <w:rFonts w:ascii="Calibri" w:hAnsi="Calibri"/>
                <w:sz w:val="20"/>
                <w:szCs w:val="20"/>
              </w:rPr>
            </w:pPr>
            <w:r w:rsidRPr="281F880E">
              <w:rPr>
                <w:rFonts w:ascii="Calibri" w:hAnsi="Calibri"/>
                <w:sz w:val="20"/>
                <w:szCs w:val="20"/>
              </w:rPr>
              <w:t xml:space="preserve">Bij het afdoen van objectcontroles </w:t>
            </w:r>
            <w:r>
              <w:rPr>
                <w:rFonts w:ascii="Calibri" w:hAnsi="Calibri"/>
                <w:sz w:val="20"/>
                <w:szCs w:val="20"/>
              </w:rPr>
              <w:t xml:space="preserve">binnen de werkstromen </w:t>
            </w:r>
            <w:r w:rsidRPr="281F880E">
              <w:rPr>
                <w:rFonts w:ascii="Calibri" w:hAnsi="Calibri"/>
                <w:sz w:val="20"/>
                <w:szCs w:val="20"/>
              </w:rPr>
              <w:t xml:space="preserve">wordt </w:t>
            </w:r>
            <w:r>
              <w:rPr>
                <w:rFonts w:ascii="Calibri" w:hAnsi="Calibri"/>
                <w:sz w:val="20"/>
                <w:szCs w:val="20"/>
              </w:rPr>
              <w:t xml:space="preserve">per werkstroom </w:t>
            </w:r>
            <w:r w:rsidRPr="281F880E">
              <w:rPr>
                <w:rFonts w:ascii="Calibri" w:hAnsi="Calibri"/>
                <w:sz w:val="20"/>
                <w:szCs w:val="20"/>
              </w:rPr>
              <w:t>het controle record automatisch aangemaakt en gevuld.</w:t>
            </w:r>
          </w:p>
        </w:tc>
        <w:tc>
          <w:tcPr>
            <w:tcW w:w="709" w:type="dxa"/>
            <w:shd w:val="clear" w:color="auto" w:fill="auto"/>
          </w:tcPr>
          <w:p w14:paraId="5FB742EB" w14:textId="77777777" w:rsidR="00C76501" w:rsidRDefault="00C76501" w:rsidP="00E64531">
            <w:pPr>
              <w:jc w:val="center"/>
              <w:rPr>
                <w:rFonts w:ascii="Calibri" w:hAnsi="Calibri"/>
                <w:sz w:val="20"/>
                <w:szCs w:val="20"/>
              </w:rPr>
            </w:pPr>
          </w:p>
        </w:tc>
        <w:tc>
          <w:tcPr>
            <w:tcW w:w="709" w:type="dxa"/>
            <w:shd w:val="clear" w:color="auto" w:fill="auto"/>
          </w:tcPr>
          <w:p w14:paraId="148F273D" w14:textId="77777777" w:rsidR="00C76501" w:rsidRDefault="00C76501" w:rsidP="00E64531">
            <w:pPr>
              <w:jc w:val="center"/>
              <w:rPr>
                <w:rFonts w:ascii="Calibri" w:hAnsi="Calibri"/>
                <w:sz w:val="20"/>
                <w:szCs w:val="20"/>
              </w:rPr>
            </w:pPr>
            <w:r>
              <w:rPr>
                <w:rFonts w:ascii="Calibri" w:hAnsi="Calibri"/>
                <w:sz w:val="20"/>
                <w:szCs w:val="20"/>
              </w:rPr>
              <w:t>10</w:t>
            </w:r>
          </w:p>
        </w:tc>
      </w:tr>
      <w:tr w:rsidR="00C76501" w:rsidRPr="000F68BD" w14:paraId="64600084" w14:textId="77777777" w:rsidTr="00131496">
        <w:tc>
          <w:tcPr>
            <w:tcW w:w="706" w:type="dxa"/>
          </w:tcPr>
          <w:p w14:paraId="22D53470" w14:textId="77777777" w:rsidR="00C76501" w:rsidRPr="00F37B89" w:rsidRDefault="00C76501" w:rsidP="003E145D">
            <w:pPr>
              <w:pStyle w:val="Lijstalinea"/>
              <w:numPr>
                <w:ilvl w:val="0"/>
                <w:numId w:val="8"/>
              </w:numPr>
              <w:spacing w:after="0"/>
              <w:ind w:left="357" w:hanging="357"/>
              <w:rPr>
                <w:rFonts w:asciiTheme="minorHAnsi" w:hAnsiTheme="minorHAnsi" w:cstheme="minorHAnsi"/>
                <w:sz w:val="20"/>
              </w:rPr>
            </w:pPr>
          </w:p>
        </w:tc>
        <w:tc>
          <w:tcPr>
            <w:tcW w:w="6945" w:type="dxa"/>
          </w:tcPr>
          <w:p w14:paraId="63179020" w14:textId="08FFD7CD" w:rsidR="00C76501" w:rsidRDefault="00C76501" w:rsidP="00C76501">
            <w:pPr>
              <w:spacing w:after="0"/>
              <w:rPr>
                <w:rFonts w:cstheme="minorHAnsi"/>
                <w:sz w:val="20"/>
              </w:rPr>
            </w:pPr>
            <w:r w:rsidRPr="00F15B07">
              <w:rPr>
                <w:rFonts w:cstheme="minorHAnsi"/>
                <w:sz w:val="20"/>
              </w:rPr>
              <w:t xml:space="preserve">De werkvoorraad kan zowel administratief worden </w:t>
            </w:r>
            <w:proofErr w:type="spellStart"/>
            <w:r w:rsidRPr="00F15B07">
              <w:rPr>
                <w:rFonts w:cstheme="minorHAnsi"/>
                <w:sz w:val="20"/>
              </w:rPr>
              <w:t>uitgelijst</w:t>
            </w:r>
            <w:proofErr w:type="spellEnd"/>
            <w:r w:rsidRPr="00F15B07">
              <w:rPr>
                <w:rFonts w:cstheme="minorHAnsi"/>
                <w:sz w:val="20"/>
              </w:rPr>
              <w:t>, alsmede op de kaart worden getoond</w:t>
            </w:r>
            <w:r>
              <w:rPr>
                <w:rFonts w:cstheme="minorHAnsi"/>
                <w:sz w:val="20"/>
              </w:rPr>
              <w:t xml:space="preserve"> (bijvoorbeeld voor het gebiedsgericht afhandelen van bezwaren)</w:t>
            </w:r>
            <w:r w:rsidRPr="00F15B07">
              <w:rPr>
                <w:rFonts w:cstheme="minorHAnsi"/>
                <w:sz w:val="20"/>
              </w:rPr>
              <w:t>. Dit kan per gebruiker, maar ook overkoepelend.</w:t>
            </w:r>
          </w:p>
        </w:tc>
        <w:tc>
          <w:tcPr>
            <w:tcW w:w="709" w:type="dxa"/>
            <w:shd w:val="clear" w:color="auto" w:fill="FFFFFF" w:themeFill="background1"/>
          </w:tcPr>
          <w:p w14:paraId="1A010307" w14:textId="77777777" w:rsidR="00C76501" w:rsidRPr="000F68BD" w:rsidRDefault="00C76501" w:rsidP="00E64531">
            <w:pPr>
              <w:spacing w:after="0"/>
              <w:jc w:val="center"/>
              <w:rPr>
                <w:rFonts w:cstheme="minorHAnsi"/>
                <w:sz w:val="20"/>
              </w:rPr>
            </w:pPr>
          </w:p>
        </w:tc>
        <w:tc>
          <w:tcPr>
            <w:tcW w:w="709" w:type="dxa"/>
            <w:shd w:val="clear" w:color="auto" w:fill="FFFFFF" w:themeFill="background1"/>
          </w:tcPr>
          <w:p w14:paraId="33DDF07F" w14:textId="77777777" w:rsidR="00C76501" w:rsidRPr="00CD48E0" w:rsidRDefault="00C76501" w:rsidP="00E64531">
            <w:pPr>
              <w:spacing w:after="0"/>
              <w:jc w:val="center"/>
              <w:rPr>
                <w:rFonts w:cstheme="minorHAnsi"/>
                <w:sz w:val="20"/>
              </w:rPr>
            </w:pPr>
            <w:r>
              <w:rPr>
                <w:rFonts w:cstheme="minorHAnsi"/>
                <w:sz w:val="20"/>
              </w:rPr>
              <w:t>5</w:t>
            </w:r>
          </w:p>
        </w:tc>
      </w:tr>
    </w:tbl>
    <w:p w14:paraId="4EF2010B" w14:textId="3D6CC551" w:rsidR="003A59A8" w:rsidRPr="00D2236E" w:rsidRDefault="003A59A8" w:rsidP="003A59A8">
      <w:pPr>
        <w:pStyle w:val="Kop2"/>
      </w:pPr>
      <w:bookmarkStart w:id="17" w:name="_Toc76551236"/>
      <w:r w:rsidRPr="00D2236E">
        <w:t>Samenwerkingsfunctionaliteit</w:t>
      </w:r>
      <w:bookmarkEnd w:id="17"/>
      <w:r w:rsidRPr="00D2236E">
        <w:br/>
      </w:r>
    </w:p>
    <w:p w14:paraId="4533F0B3" w14:textId="77777777" w:rsidR="003A59A8" w:rsidRPr="00D2236E" w:rsidRDefault="003A59A8" w:rsidP="003A59A8">
      <w:pPr>
        <w:pStyle w:val="Kop2"/>
      </w:pPr>
      <w:bookmarkStart w:id="18" w:name="_Toc76551237"/>
      <w:r w:rsidRPr="00D2236E">
        <w:t>Rapportages en managementinformatie</w:t>
      </w:r>
      <w:bookmarkEnd w:id="18"/>
    </w:p>
    <w:tbl>
      <w:tblPr>
        <w:tblStyle w:val="Tabelraster"/>
        <w:tblW w:w="9069" w:type="dxa"/>
        <w:tblLayout w:type="fixed"/>
        <w:tblLook w:val="04A0" w:firstRow="1" w:lastRow="0" w:firstColumn="1" w:lastColumn="0" w:noHBand="0" w:noVBand="1"/>
      </w:tblPr>
      <w:tblGrid>
        <w:gridCol w:w="706"/>
        <w:gridCol w:w="6945"/>
        <w:gridCol w:w="709"/>
        <w:gridCol w:w="709"/>
      </w:tblGrid>
      <w:tr w:rsidR="00C76501" w:rsidRPr="00D2236E" w14:paraId="523C4CC1" w14:textId="77777777" w:rsidTr="00E64531">
        <w:trPr>
          <w:tblHeader/>
        </w:trPr>
        <w:tc>
          <w:tcPr>
            <w:tcW w:w="706" w:type="dxa"/>
            <w:shd w:val="clear" w:color="auto" w:fill="E10E49"/>
            <w:vAlign w:val="center"/>
          </w:tcPr>
          <w:p w14:paraId="7646FFE2" w14:textId="77777777" w:rsidR="00C76501" w:rsidRPr="00D2236E" w:rsidRDefault="00C76501"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1CD37B9D" w14:textId="77777777" w:rsidR="00C76501" w:rsidRPr="00D2236E" w:rsidRDefault="00C76501" w:rsidP="00E64531">
            <w:pPr>
              <w:spacing w:after="0"/>
              <w:rPr>
                <w:rFonts w:cstheme="minorBidi"/>
                <w:b/>
                <w:color w:val="FFFFFF" w:themeColor="background1"/>
                <w:sz w:val="20"/>
                <w:szCs w:val="20"/>
              </w:rPr>
            </w:pPr>
            <w:r w:rsidRPr="00D2236E">
              <w:rPr>
                <w:rFonts w:cstheme="minorBidi"/>
                <w:b/>
                <w:color w:val="FFFFFF" w:themeColor="background1"/>
                <w:sz w:val="20"/>
                <w:szCs w:val="20"/>
              </w:rPr>
              <w:t>Omschrijving</w:t>
            </w:r>
          </w:p>
        </w:tc>
        <w:tc>
          <w:tcPr>
            <w:tcW w:w="709" w:type="dxa"/>
            <w:shd w:val="clear" w:color="auto" w:fill="E10E49"/>
            <w:vAlign w:val="center"/>
          </w:tcPr>
          <w:p w14:paraId="7839E8E9" w14:textId="77777777" w:rsidR="00C76501" w:rsidRPr="00D2236E" w:rsidRDefault="00C76501"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60A9194B" w14:textId="77777777" w:rsidR="00C76501" w:rsidRPr="00D2236E" w:rsidRDefault="00C76501"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C76501" w:rsidRPr="009B3465" w14:paraId="5DCA1A9F" w14:textId="77777777" w:rsidTr="00D152A5">
        <w:tc>
          <w:tcPr>
            <w:tcW w:w="706" w:type="dxa"/>
          </w:tcPr>
          <w:p w14:paraId="299DFC48" w14:textId="77777777" w:rsidR="00C76501" w:rsidRPr="009B3465" w:rsidRDefault="00C76501" w:rsidP="00C76501">
            <w:pPr>
              <w:pStyle w:val="Lijstalinea"/>
              <w:numPr>
                <w:ilvl w:val="0"/>
                <w:numId w:val="8"/>
              </w:numPr>
              <w:spacing w:after="0"/>
              <w:ind w:left="357" w:hanging="357"/>
              <w:rPr>
                <w:rFonts w:asciiTheme="minorHAnsi" w:hAnsiTheme="minorHAnsi" w:cstheme="minorHAnsi"/>
                <w:sz w:val="20"/>
              </w:rPr>
            </w:pPr>
          </w:p>
        </w:tc>
        <w:tc>
          <w:tcPr>
            <w:tcW w:w="6945" w:type="dxa"/>
          </w:tcPr>
          <w:p w14:paraId="482665EA" w14:textId="3A31162C" w:rsidR="00C76501" w:rsidRPr="009B3465" w:rsidRDefault="00C76501" w:rsidP="00C76501">
            <w:pPr>
              <w:spacing w:after="0"/>
              <w:rPr>
                <w:rFonts w:cstheme="minorBidi"/>
                <w:sz w:val="20"/>
              </w:rPr>
            </w:pPr>
            <w:r w:rsidRPr="009B3465">
              <w:rPr>
                <w:rFonts w:cstheme="minorHAnsi"/>
                <w:sz w:val="20"/>
                <w:szCs w:val="22"/>
              </w:rPr>
              <w:t>Opdrachtgever participeert in een landelijke pilot met de Waarderingskamer ten behoeve van het vergroten van de transparantie over de wijze waarop de WOZ-waarde tot stand is gekomen en de keuzes die hierbij zijn gemaakt. Hierbij wordt gewerkt aan de ontwikkeling van een verantwoordingsdocument en aan de modernisering van het WOZ-taxatieverslag. Leverancier kan aantoonbaar maken dat hierin actief wordt meegedacht en gegevens die in het verantwoordingsdocument terecht moeten komen gemakkelijk uit de applicatie zijn af te leiden.</w:t>
            </w:r>
          </w:p>
        </w:tc>
        <w:tc>
          <w:tcPr>
            <w:tcW w:w="709" w:type="dxa"/>
            <w:shd w:val="clear" w:color="auto" w:fill="auto"/>
          </w:tcPr>
          <w:p w14:paraId="0420940F" w14:textId="77777777" w:rsidR="00C76501" w:rsidRPr="009B3465" w:rsidRDefault="00C76501" w:rsidP="00E64531">
            <w:pPr>
              <w:spacing w:after="0"/>
              <w:jc w:val="center"/>
              <w:rPr>
                <w:rFonts w:cstheme="minorBidi"/>
                <w:sz w:val="20"/>
              </w:rPr>
            </w:pPr>
          </w:p>
        </w:tc>
        <w:tc>
          <w:tcPr>
            <w:tcW w:w="709" w:type="dxa"/>
            <w:shd w:val="clear" w:color="auto" w:fill="auto"/>
          </w:tcPr>
          <w:p w14:paraId="70DCB2F3" w14:textId="77777777" w:rsidR="00C76501" w:rsidRPr="009B3465" w:rsidRDefault="00C76501" w:rsidP="00E64531">
            <w:pPr>
              <w:spacing w:after="0"/>
              <w:jc w:val="center"/>
              <w:rPr>
                <w:rFonts w:cstheme="minorBidi"/>
                <w:sz w:val="20"/>
              </w:rPr>
            </w:pPr>
            <w:r>
              <w:rPr>
                <w:rFonts w:cstheme="minorBidi"/>
                <w:sz w:val="20"/>
              </w:rPr>
              <w:t>3</w:t>
            </w:r>
          </w:p>
        </w:tc>
      </w:tr>
    </w:tbl>
    <w:p w14:paraId="33FAF13B" w14:textId="77777777" w:rsidR="004C6B79" w:rsidRPr="00D2236E" w:rsidRDefault="004C6B79" w:rsidP="004C6B79"/>
    <w:p w14:paraId="097E3FC8" w14:textId="304A1BAE" w:rsidR="004C6B79" w:rsidRPr="00D2236E" w:rsidRDefault="004C6B79">
      <w:pPr>
        <w:spacing w:after="0" w:line="240" w:lineRule="auto"/>
        <w:contextualSpacing w:val="0"/>
        <w:rPr>
          <w:rFonts w:eastAsia="Batang" w:cstheme="minorHAnsi"/>
          <w:b/>
          <w:bCs/>
          <w:color w:val="E10E49"/>
          <w:sz w:val="32"/>
          <w:szCs w:val="28"/>
        </w:rPr>
      </w:pPr>
      <w:r w:rsidRPr="00D2236E">
        <w:br w:type="page"/>
      </w:r>
    </w:p>
    <w:p w14:paraId="242E7270" w14:textId="07BCE7E2" w:rsidR="00F37B89" w:rsidRPr="00D2236E" w:rsidRDefault="00C76501" w:rsidP="00A24EA0">
      <w:pPr>
        <w:pStyle w:val="Kop1"/>
      </w:pPr>
      <w:bookmarkStart w:id="19" w:name="_Toc76551238"/>
      <w:r>
        <w:lastRenderedPageBreak/>
        <w:t>Functioneel</w:t>
      </w:r>
      <w:bookmarkEnd w:id="19"/>
    </w:p>
    <w:p w14:paraId="026E8DED" w14:textId="44787334" w:rsidR="00B96220" w:rsidRPr="00D2236E" w:rsidRDefault="00FC297F" w:rsidP="005B418D">
      <w:pPr>
        <w:pStyle w:val="Kop2"/>
      </w:pPr>
      <w:bookmarkStart w:id="20" w:name="_Toc76551239"/>
      <w:r>
        <w:t>Algemeen</w:t>
      </w:r>
      <w:bookmarkEnd w:id="20"/>
    </w:p>
    <w:p w14:paraId="01F40FBD" w14:textId="77777777" w:rsidR="00AA694B" w:rsidRDefault="00AA694B" w:rsidP="00AA694B">
      <w:pPr>
        <w:pStyle w:val="Kop2"/>
      </w:pPr>
      <w:bookmarkStart w:id="21" w:name="_Toc75291306"/>
      <w:bookmarkStart w:id="22" w:name="_Toc76551240"/>
      <w:r>
        <w:t>Modellen</w:t>
      </w:r>
      <w:bookmarkEnd w:id="21"/>
      <w:bookmarkEnd w:id="22"/>
    </w:p>
    <w:tbl>
      <w:tblPr>
        <w:tblStyle w:val="Tabelraster"/>
        <w:tblW w:w="9069" w:type="dxa"/>
        <w:tblLayout w:type="fixed"/>
        <w:tblLook w:val="04A0" w:firstRow="1" w:lastRow="0" w:firstColumn="1" w:lastColumn="0" w:noHBand="0" w:noVBand="1"/>
      </w:tblPr>
      <w:tblGrid>
        <w:gridCol w:w="706"/>
        <w:gridCol w:w="6945"/>
        <w:gridCol w:w="709"/>
        <w:gridCol w:w="709"/>
      </w:tblGrid>
      <w:tr w:rsidR="00466CE0" w:rsidRPr="00D2236E" w14:paraId="679C97D8" w14:textId="77777777" w:rsidTr="00466CE0">
        <w:trPr>
          <w:tblHeader/>
        </w:trPr>
        <w:tc>
          <w:tcPr>
            <w:tcW w:w="706" w:type="dxa"/>
            <w:shd w:val="clear" w:color="auto" w:fill="E10E49"/>
            <w:vAlign w:val="center"/>
          </w:tcPr>
          <w:p w14:paraId="1DF9AFBD" w14:textId="77777777" w:rsidR="00466CE0" w:rsidRPr="00D2236E" w:rsidRDefault="00466CE0"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0ED7B337" w14:textId="77777777" w:rsidR="00466CE0" w:rsidRPr="00D2236E" w:rsidRDefault="00466CE0"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0402F863" w14:textId="77777777" w:rsidR="00466CE0" w:rsidRPr="00D2236E" w:rsidRDefault="00466CE0"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00FF924F" w14:textId="77777777" w:rsidR="00466CE0" w:rsidRPr="00D2236E" w:rsidRDefault="00466CE0"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466CE0" w:rsidRPr="002115D1" w14:paraId="2470FD90" w14:textId="77777777" w:rsidTr="00D60C89">
        <w:tc>
          <w:tcPr>
            <w:tcW w:w="706" w:type="dxa"/>
          </w:tcPr>
          <w:p w14:paraId="0C88BB8D" w14:textId="77777777" w:rsidR="00466CE0" w:rsidRPr="002115D1" w:rsidRDefault="00466CE0" w:rsidP="00C45894">
            <w:pPr>
              <w:pStyle w:val="Lijstalinea"/>
              <w:numPr>
                <w:ilvl w:val="0"/>
                <w:numId w:val="9"/>
              </w:numPr>
              <w:spacing w:after="0"/>
              <w:rPr>
                <w:rFonts w:asciiTheme="minorHAnsi" w:hAnsiTheme="minorHAnsi" w:cstheme="minorBidi"/>
                <w:color w:val="000000" w:themeColor="text1"/>
                <w:sz w:val="20"/>
                <w:szCs w:val="20"/>
              </w:rPr>
            </w:pPr>
          </w:p>
        </w:tc>
        <w:tc>
          <w:tcPr>
            <w:tcW w:w="6945" w:type="dxa"/>
          </w:tcPr>
          <w:p w14:paraId="4C4D64F0" w14:textId="54C55935" w:rsidR="00466CE0" w:rsidRPr="002115D1" w:rsidRDefault="00466CE0" w:rsidP="00466CE0">
            <w:pPr>
              <w:rPr>
                <w:rFonts w:ascii="Calibri" w:hAnsi="Calibri"/>
                <w:color w:val="000000" w:themeColor="text1"/>
                <w:sz w:val="20"/>
                <w:szCs w:val="20"/>
              </w:rPr>
            </w:pPr>
            <w:r w:rsidRPr="002115D1">
              <w:rPr>
                <w:rFonts w:ascii="Calibri" w:hAnsi="Calibri"/>
                <w:color w:val="000000" w:themeColor="text1"/>
                <w:sz w:val="20"/>
                <w:szCs w:val="20"/>
              </w:rPr>
              <w:t>Het waarderen van woonboten als roerende zaken is (groepsgewijs) mogelijk in de waarderingsapplicatie</w:t>
            </w:r>
          </w:p>
        </w:tc>
        <w:tc>
          <w:tcPr>
            <w:tcW w:w="709" w:type="dxa"/>
            <w:shd w:val="clear" w:color="auto" w:fill="FFFFFF" w:themeFill="background1"/>
          </w:tcPr>
          <w:p w14:paraId="50262853" w14:textId="77777777" w:rsidR="00466CE0" w:rsidRPr="002115D1" w:rsidRDefault="00466CE0" w:rsidP="00E64531">
            <w:pPr>
              <w:jc w:val="center"/>
              <w:rPr>
                <w:rFonts w:ascii="Calibri" w:hAnsi="Calibri"/>
                <w:color w:val="000000" w:themeColor="text1"/>
                <w:sz w:val="20"/>
                <w:szCs w:val="20"/>
              </w:rPr>
            </w:pPr>
          </w:p>
        </w:tc>
        <w:tc>
          <w:tcPr>
            <w:tcW w:w="709" w:type="dxa"/>
            <w:shd w:val="clear" w:color="auto" w:fill="FFFFFF" w:themeFill="background1"/>
          </w:tcPr>
          <w:p w14:paraId="62E5C986" w14:textId="77777777" w:rsidR="00466CE0" w:rsidRPr="002115D1" w:rsidRDefault="00466CE0" w:rsidP="00E64531">
            <w:pPr>
              <w:jc w:val="center"/>
              <w:rPr>
                <w:rFonts w:ascii="Calibri" w:hAnsi="Calibri"/>
                <w:color w:val="000000" w:themeColor="text1"/>
                <w:sz w:val="20"/>
                <w:szCs w:val="20"/>
              </w:rPr>
            </w:pPr>
            <w:r>
              <w:rPr>
                <w:rFonts w:ascii="Calibri" w:hAnsi="Calibri"/>
                <w:color w:val="000000" w:themeColor="text1"/>
                <w:sz w:val="20"/>
                <w:szCs w:val="20"/>
              </w:rPr>
              <w:t>3</w:t>
            </w:r>
          </w:p>
        </w:tc>
      </w:tr>
    </w:tbl>
    <w:p w14:paraId="3C4A89F8" w14:textId="77777777" w:rsidR="009F722B" w:rsidRDefault="009F722B" w:rsidP="009F722B">
      <w:pPr>
        <w:pStyle w:val="Kop2"/>
      </w:pPr>
      <w:bookmarkStart w:id="23" w:name="_Toc75291307"/>
      <w:bookmarkStart w:id="24" w:name="_Toc76551241"/>
      <w:r>
        <w:t>Objecten</w:t>
      </w:r>
      <w:bookmarkEnd w:id="23"/>
      <w:bookmarkEnd w:id="24"/>
    </w:p>
    <w:p w14:paraId="129BB468" w14:textId="22836C17" w:rsidR="009F722B" w:rsidRDefault="00C009CD" w:rsidP="009F722B">
      <w:r w:rsidRPr="6BBE83DC">
        <w:t>Binnen de belastingapplicatie wordt het beheer van de WOZ-(deel)objecten uitgevoerd. De objectvorming, inclusief het beheer van de deelobjecten, wordt uitgevoerd in de belastingapplicatie en hierin worden de primaire objectgegevens beheerd. Vanwege de komst van de SOR is het voornemen dat dit naar de toekomst toe integraal zal worden beheerd in een objectenapplicatie. De secundaire objectgegevens (KOUDV) worden vastgelegd en beheerd in de waarderingsapplicatie.</w:t>
      </w:r>
    </w:p>
    <w:p w14:paraId="26D67A56" w14:textId="77777777" w:rsidR="00DD0D5F" w:rsidRPr="00EB42F5" w:rsidRDefault="00DD0D5F" w:rsidP="009F722B"/>
    <w:tbl>
      <w:tblPr>
        <w:tblStyle w:val="Tabelraster"/>
        <w:tblW w:w="9069" w:type="dxa"/>
        <w:tblLayout w:type="fixed"/>
        <w:tblLook w:val="04A0" w:firstRow="1" w:lastRow="0" w:firstColumn="1" w:lastColumn="0" w:noHBand="0" w:noVBand="1"/>
      </w:tblPr>
      <w:tblGrid>
        <w:gridCol w:w="706"/>
        <w:gridCol w:w="6945"/>
        <w:gridCol w:w="709"/>
        <w:gridCol w:w="709"/>
      </w:tblGrid>
      <w:tr w:rsidR="00DD0D5F" w:rsidRPr="00D2236E" w14:paraId="5A87B04D" w14:textId="77777777" w:rsidTr="00E64531">
        <w:trPr>
          <w:tblHeader/>
        </w:trPr>
        <w:tc>
          <w:tcPr>
            <w:tcW w:w="706" w:type="dxa"/>
            <w:shd w:val="clear" w:color="auto" w:fill="E10E49"/>
            <w:vAlign w:val="center"/>
          </w:tcPr>
          <w:p w14:paraId="600734B1" w14:textId="77777777" w:rsidR="00DD0D5F" w:rsidRPr="00D2236E" w:rsidRDefault="00DD0D5F"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0F7D4425" w14:textId="77777777" w:rsidR="00DD0D5F" w:rsidRPr="00D2236E" w:rsidRDefault="00DD0D5F"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53ABEAC0" w14:textId="77777777" w:rsidR="00DD0D5F" w:rsidRPr="00D2236E" w:rsidRDefault="00DD0D5F"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0559A125" w14:textId="77777777" w:rsidR="00DD0D5F" w:rsidRPr="00D2236E" w:rsidRDefault="00DD0D5F"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466CE0" w:rsidRPr="000F68BD" w14:paraId="40B1066C" w14:textId="77777777" w:rsidTr="00D56A64">
        <w:tc>
          <w:tcPr>
            <w:tcW w:w="706" w:type="dxa"/>
          </w:tcPr>
          <w:p w14:paraId="3B395DFD" w14:textId="77777777" w:rsidR="00466CE0" w:rsidRPr="00F37B89" w:rsidRDefault="00466CE0" w:rsidP="00C6250B">
            <w:pPr>
              <w:pStyle w:val="Lijstalinea"/>
              <w:numPr>
                <w:ilvl w:val="0"/>
                <w:numId w:val="9"/>
              </w:numPr>
              <w:spacing w:after="0"/>
              <w:rPr>
                <w:rFonts w:asciiTheme="minorHAnsi" w:hAnsiTheme="minorHAnsi" w:cstheme="minorBidi"/>
                <w:sz w:val="20"/>
                <w:szCs w:val="20"/>
              </w:rPr>
            </w:pPr>
          </w:p>
        </w:tc>
        <w:tc>
          <w:tcPr>
            <w:tcW w:w="6945" w:type="dxa"/>
          </w:tcPr>
          <w:p w14:paraId="43FA1F81" w14:textId="5E95957A" w:rsidR="00466CE0" w:rsidRDefault="00466CE0" w:rsidP="00466CE0">
            <w:pPr>
              <w:spacing w:after="0"/>
              <w:rPr>
                <w:rFonts w:cstheme="minorHAnsi"/>
                <w:sz w:val="20"/>
              </w:rPr>
            </w:pPr>
            <w:r>
              <w:rPr>
                <w:rFonts w:cstheme="minorBidi"/>
                <w:sz w:val="20"/>
              </w:rPr>
              <w:t>Per WOZ-object zijn de historische subjectgegevens (eigenaar en gebruiker) zichtbaar</w:t>
            </w:r>
          </w:p>
        </w:tc>
        <w:tc>
          <w:tcPr>
            <w:tcW w:w="709" w:type="dxa"/>
            <w:shd w:val="clear" w:color="auto" w:fill="FFFFFF" w:themeFill="background1"/>
          </w:tcPr>
          <w:p w14:paraId="6D9782C9" w14:textId="77777777" w:rsidR="00466CE0" w:rsidRPr="000F68BD" w:rsidRDefault="00466CE0" w:rsidP="00E64531">
            <w:pPr>
              <w:spacing w:after="0"/>
              <w:jc w:val="center"/>
              <w:rPr>
                <w:rFonts w:cstheme="minorHAnsi"/>
                <w:sz w:val="20"/>
              </w:rPr>
            </w:pPr>
          </w:p>
        </w:tc>
        <w:tc>
          <w:tcPr>
            <w:tcW w:w="709" w:type="dxa"/>
            <w:shd w:val="clear" w:color="auto" w:fill="FFFFFF" w:themeFill="background1"/>
          </w:tcPr>
          <w:p w14:paraId="68813A93" w14:textId="77777777" w:rsidR="00466CE0" w:rsidRPr="00CD48E0" w:rsidRDefault="00466CE0" w:rsidP="00E64531">
            <w:pPr>
              <w:spacing w:after="0"/>
              <w:jc w:val="center"/>
              <w:rPr>
                <w:rFonts w:cstheme="minorHAnsi"/>
                <w:sz w:val="20"/>
              </w:rPr>
            </w:pPr>
            <w:r>
              <w:rPr>
                <w:rFonts w:cstheme="minorHAnsi"/>
                <w:sz w:val="20"/>
              </w:rPr>
              <w:t>5</w:t>
            </w:r>
          </w:p>
        </w:tc>
      </w:tr>
      <w:tr w:rsidR="00466CE0" w:rsidRPr="000F68BD" w14:paraId="1EB350D8" w14:textId="77777777" w:rsidTr="00925C49">
        <w:tc>
          <w:tcPr>
            <w:tcW w:w="706" w:type="dxa"/>
          </w:tcPr>
          <w:p w14:paraId="62504216" w14:textId="77777777" w:rsidR="00466CE0" w:rsidRPr="00F37B89" w:rsidRDefault="00466CE0" w:rsidP="00C6250B">
            <w:pPr>
              <w:pStyle w:val="Lijstalinea"/>
              <w:numPr>
                <w:ilvl w:val="0"/>
                <w:numId w:val="9"/>
              </w:numPr>
              <w:spacing w:after="0"/>
              <w:rPr>
                <w:rFonts w:asciiTheme="minorHAnsi" w:hAnsiTheme="minorHAnsi" w:cstheme="minorBidi"/>
                <w:sz w:val="20"/>
                <w:szCs w:val="20"/>
              </w:rPr>
            </w:pPr>
          </w:p>
        </w:tc>
        <w:tc>
          <w:tcPr>
            <w:tcW w:w="6945" w:type="dxa"/>
          </w:tcPr>
          <w:p w14:paraId="08149FB9" w14:textId="355D53C0" w:rsidR="00466CE0" w:rsidRDefault="00466CE0" w:rsidP="00466CE0">
            <w:pPr>
              <w:spacing w:after="0"/>
              <w:rPr>
                <w:rFonts w:cstheme="minorHAnsi"/>
                <w:sz w:val="20"/>
              </w:rPr>
            </w:pPr>
            <w:r w:rsidRPr="6BBE83DC">
              <w:rPr>
                <w:rFonts w:cstheme="minorBidi"/>
                <w:sz w:val="20"/>
                <w:szCs w:val="20"/>
              </w:rPr>
              <w:t>Per tijdvak zijn de per WOZ-object de gerelateerde subjectgegevens (eigenaar en gebruiker) zichtbaar.</w:t>
            </w:r>
          </w:p>
        </w:tc>
        <w:tc>
          <w:tcPr>
            <w:tcW w:w="709" w:type="dxa"/>
            <w:shd w:val="clear" w:color="auto" w:fill="FFFFFF" w:themeFill="background1"/>
          </w:tcPr>
          <w:p w14:paraId="1A4034C8" w14:textId="77777777" w:rsidR="00466CE0" w:rsidRPr="000F68BD" w:rsidRDefault="00466CE0" w:rsidP="00E64531">
            <w:pPr>
              <w:spacing w:after="0"/>
              <w:jc w:val="center"/>
              <w:rPr>
                <w:rFonts w:cstheme="minorHAnsi"/>
                <w:sz w:val="20"/>
              </w:rPr>
            </w:pPr>
          </w:p>
        </w:tc>
        <w:tc>
          <w:tcPr>
            <w:tcW w:w="709" w:type="dxa"/>
            <w:shd w:val="clear" w:color="auto" w:fill="FFFFFF" w:themeFill="background1"/>
          </w:tcPr>
          <w:p w14:paraId="2C359574" w14:textId="77777777" w:rsidR="00466CE0" w:rsidRPr="00CD48E0" w:rsidRDefault="00466CE0" w:rsidP="00E64531">
            <w:pPr>
              <w:spacing w:before="0" w:after="0"/>
              <w:jc w:val="center"/>
              <w:rPr>
                <w:rFonts w:ascii="Calibri" w:hAnsi="Calibri"/>
                <w:sz w:val="20"/>
                <w:szCs w:val="20"/>
              </w:rPr>
            </w:pPr>
            <w:r>
              <w:rPr>
                <w:rFonts w:cstheme="minorBidi"/>
                <w:sz w:val="20"/>
                <w:szCs w:val="20"/>
              </w:rPr>
              <w:t>5</w:t>
            </w:r>
          </w:p>
        </w:tc>
      </w:tr>
    </w:tbl>
    <w:p w14:paraId="086C4C33" w14:textId="77777777" w:rsidR="0050755E" w:rsidRDefault="0050755E" w:rsidP="0050755E">
      <w:pPr>
        <w:pStyle w:val="Kop2"/>
      </w:pPr>
      <w:bookmarkStart w:id="25" w:name="_Toc75291308"/>
      <w:bookmarkStart w:id="26" w:name="_Toc76551242"/>
      <w:r w:rsidRPr="00CC2542">
        <w:t>Permanente marktanalyse (PMA)</w:t>
      </w:r>
      <w:bookmarkEnd w:id="25"/>
      <w:bookmarkEnd w:id="26"/>
    </w:p>
    <w:tbl>
      <w:tblPr>
        <w:tblStyle w:val="Tabelraster"/>
        <w:tblW w:w="9069" w:type="dxa"/>
        <w:tblLayout w:type="fixed"/>
        <w:tblLook w:val="04A0" w:firstRow="1" w:lastRow="0" w:firstColumn="1" w:lastColumn="0" w:noHBand="0" w:noVBand="1"/>
      </w:tblPr>
      <w:tblGrid>
        <w:gridCol w:w="706"/>
        <w:gridCol w:w="6945"/>
        <w:gridCol w:w="709"/>
        <w:gridCol w:w="709"/>
      </w:tblGrid>
      <w:tr w:rsidR="00DD0D5F" w:rsidRPr="00D2236E" w14:paraId="0CEA835C" w14:textId="77777777" w:rsidTr="00DD0D5F">
        <w:trPr>
          <w:tblHeader/>
        </w:trPr>
        <w:tc>
          <w:tcPr>
            <w:tcW w:w="706" w:type="dxa"/>
            <w:shd w:val="clear" w:color="auto" w:fill="E10E49"/>
            <w:vAlign w:val="center"/>
          </w:tcPr>
          <w:p w14:paraId="435968DC" w14:textId="77777777" w:rsidR="00DD0D5F" w:rsidRPr="00D2236E" w:rsidRDefault="00DD0D5F"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58188D8C" w14:textId="77777777" w:rsidR="00DD0D5F" w:rsidRPr="00D2236E" w:rsidRDefault="00DD0D5F"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40FB1498" w14:textId="77777777" w:rsidR="00DD0D5F" w:rsidRPr="00D2236E" w:rsidRDefault="00DD0D5F"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7B51D1CC" w14:textId="77777777" w:rsidR="00DD0D5F" w:rsidRPr="00D2236E" w:rsidRDefault="00DD0D5F"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466CE0" w:rsidRPr="000F68BD" w14:paraId="5D85BB9A" w14:textId="77777777" w:rsidTr="00DD0D5F">
        <w:tc>
          <w:tcPr>
            <w:tcW w:w="706" w:type="dxa"/>
          </w:tcPr>
          <w:p w14:paraId="5A3631E4" w14:textId="77777777" w:rsidR="00466CE0" w:rsidRPr="00F37B89" w:rsidRDefault="00466CE0" w:rsidP="00746EF9">
            <w:pPr>
              <w:pStyle w:val="Lijstalinea"/>
              <w:numPr>
                <w:ilvl w:val="0"/>
                <w:numId w:val="9"/>
              </w:numPr>
              <w:spacing w:after="0"/>
              <w:rPr>
                <w:rFonts w:asciiTheme="minorHAnsi" w:hAnsiTheme="minorHAnsi" w:cstheme="minorBidi"/>
                <w:sz w:val="20"/>
                <w:szCs w:val="20"/>
              </w:rPr>
            </w:pPr>
          </w:p>
        </w:tc>
        <w:tc>
          <w:tcPr>
            <w:tcW w:w="6945" w:type="dxa"/>
          </w:tcPr>
          <w:p w14:paraId="5F7A7187" w14:textId="4576012F" w:rsidR="00466CE0" w:rsidRDefault="00466CE0" w:rsidP="00466CE0">
            <w:pPr>
              <w:spacing w:after="0"/>
              <w:rPr>
                <w:rFonts w:cstheme="minorHAnsi"/>
                <w:sz w:val="20"/>
              </w:rPr>
            </w:pPr>
            <w:r>
              <w:rPr>
                <w:rFonts w:cstheme="minorBidi"/>
                <w:sz w:val="20"/>
              </w:rPr>
              <w:t xml:space="preserve">Vanuit de applicatie is het mogelijk om via een link direct de gegevens in </w:t>
            </w:r>
            <w:proofErr w:type="spellStart"/>
            <w:r>
              <w:rPr>
                <w:rFonts w:cstheme="minorBidi"/>
                <w:sz w:val="20"/>
              </w:rPr>
              <w:t>iWOZ</w:t>
            </w:r>
            <w:proofErr w:type="spellEnd"/>
            <w:r>
              <w:rPr>
                <w:rFonts w:cstheme="minorBidi"/>
                <w:sz w:val="20"/>
              </w:rPr>
              <w:t xml:space="preserve"> te benaderen bij het desbetreffende object en/of marktprijs.</w:t>
            </w:r>
          </w:p>
        </w:tc>
        <w:tc>
          <w:tcPr>
            <w:tcW w:w="709" w:type="dxa"/>
            <w:shd w:val="clear" w:color="auto" w:fill="auto"/>
          </w:tcPr>
          <w:p w14:paraId="776230DD" w14:textId="77777777" w:rsidR="00466CE0" w:rsidRPr="00B00AFC" w:rsidRDefault="00466CE0" w:rsidP="00E64531">
            <w:pPr>
              <w:spacing w:after="0"/>
              <w:jc w:val="center"/>
              <w:rPr>
                <w:rFonts w:cstheme="minorHAnsi"/>
                <w:sz w:val="20"/>
              </w:rPr>
            </w:pPr>
          </w:p>
        </w:tc>
        <w:tc>
          <w:tcPr>
            <w:tcW w:w="709" w:type="dxa"/>
            <w:shd w:val="clear" w:color="auto" w:fill="auto"/>
          </w:tcPr>
          <w:p w14:paraId="0CF992E9" w14:textId="77777777" w:rsidR="00466CE0" w:rsidRPr="00B00AFC" w:rsidRDefault="00466CE0" w:rsidP="00E64531">
            <w:pPr>
              <w:spacing w:after="0"/>
              <w:jc w:val="center"/>
              <w:rPr>
                <w:rFonts w:cstheme="minorHAnsi"/>
                <w:sz w:val="20"/>
              </w:rPr>
            </w:pPr>
            <w:r>
              <w:rPr>
                <w:rFonts w:cstheme="minorHAnsi"/>
                <w:sz w:val="20"/>
              </w:rPr>
              <w:t>10</w:t>
            </w:r>
          </w:p>
        </w:tc>
      </w:tr>
      <w:tr w:rsidR="00466CE0" w:rsidRPr="00296347" w14:paraId="4522FCD4" w14:textId="77777777" w:rsidTr="00DD0D5F">
        <w:tc>
          <w:tcPr>
            <w:tcW w:w="706" w:type="dxa"/>
          </w:tcPr>
          <w:p w14:paraId="71EEDE50" w14:textId="77777777" w:rsidR="00466CE0" w:rsidRPr="00296347" w:rsidRDefault="00466CE0" w:rsidP="008052D9">
            <w:pPr>
              <w:pStyle w:val="Lijstalinea"/>
              <w:numPr>
                <w:ilvl w:val="0"/>
                <w:numId w:val="9"/>
              </w:numPr>
              <w:spacing w:after="0"/>
              <w:rPr>
                <w:rFonts w:asciiTheme="minorHAnsi" w:hAnsiTheme="minorHAnsi" w:cstheme="minorBidi"/>
                <w:sz w:val="20"/>
                <w:szCs w:val="20"/>
              </w:rPr>
            </w:pPr>
          </w:p>
        </w:tc>
        <w:tc>
          <w:tcPr>
            <w:tcW w:w="6945" w:type="dxa"/>
          </w:tcPr>
          <w:p w14:paraId="1A112F1B" w14:textId="063C89D6" w:rsidR="00466CE0" w:rsidRPr="00296347" w:rsidRDefault="00466CE0" w:rsidP="00466CE0">
            <w:pPr>
              <w:spacing w:after="0"/>
              <w:rPr>
                <w:rFonts w:cstheme="minorHAnsi"/>
                <w:sz w:val="20"/>
              </w:rPr>
            </w:pPr>
            <w:r w:rsidRPr="00296347">
              <w:rPr>
                <w:rFonts w:cstheme="minorBidi"/>
                <w:sz w:val="20"/>
              </w:rPr>
              <w:t>Het is mogelijk om vanuit de waarderingsapplicatie gegevens te verwerken in een separate frontoffice applicatie (als onderdeel van de belastingapplicatie) voor inlichtingenformulieren. En vervolgens de ingevulde gegevens uit het formulier weer terug geleverd te krijgen.</w:t>
            </w:r>
          </w:p>
        </w:tc>
        <w:tc>
          <w:tcPr>
            <w:tcW w:w="709" w:type="dxa"/>
            <w:shd w:val="clear" w:color="auto" w:fill="auto"/>
          </w:tcPr>
          <w:p w14:paraId="2048E877" w14:textId="77777777" w:rsidR="00466CE0" w:rsidRPr="00296347" w:rsidRDefault="00466CE0" w:rsidP="00E64531">
            <w:pPr>
              <w:spacing w:after="0"/>
              <w:jc w:val="center"/>
              <w:rPr>
                <w:rFonts w:cstheme="minorHAnsi"/>
                <w:sz w:val="20"/>
              </w:rPr>
            </w:pPr>
          </w:p>
        </w:tc>
        <w:tc>
          <w:tcPr>
            <w:tcW w:w="709" w:type="dxa"/>
            <w:shd w:val="clear" w:color="auto" w:fill="auto"/>
          </w:tcPr>
          <w:p w14:paraId="280AE5EA" w14:textId="77777777" w:rsidR="00466CE0" w:rsidRPr="00296347" w:rsidRDefault="00466CE0" w:rsidP="00E64531">
            <w:pPr>
              <w:spacing w:after="0"/>
              <w:jc w:val="center"/>
              <w:rPr>
                <w:rFonts w:cstheme="minorHAnsi"/>
                <w:sz w:val="20"/>
              </w:rPr>
            </w:pPr>
            <w:r w:rsidRPr="00296347">
              <w:rPr>
                <w:rFonts w:cstheme="minorHAnsi"/>
                <w:sz w:val="20"/>
              </w:rPr>
              <w:t>5</w:t>
            </w:r>
          </w:p>
        </w:tc>
      </w:tr>
    </w:tbl>
    <w:p w14:paraId="100CA85E" w14:textId="77777777" w:rsidR="00523D45" w:rsidRDefault="00523D45" w:rsidP="00523D45">
      <w:pPr>
        <w:pStyle w:val="Kop2"/>
      </w:pPr>
      <w:bookmarkStart w:id="27" w:name="_Toc75291309"/>
      <w:bookmarkStart w:id="28" w:name="_Toc76551243"/>
      <w:r w:rsidRPr="00CC2542">
        <w:t>Herwaardering en controles</w:t>
      </w:r>
      <w:bookmarkEnd w:id="27"/>
      <w:bookmarkEnd w:id="28"/>
    </w:p>
    <w:tbl>
      <w:tblPr>
        <w:tblStyle w:val="Tabelraster"/>
        <w:tblW w:w="9069" w:type="dxa"/>
        <w:tblLayout w:type="fixed"/>
        <w:tblLook w:val="04A0" w:firstRow="1" w:lastRow="0" w:firstColumn="1" w:lastColumn="0" w:noHBand="0" w:noVBand="1"/>
      </w:tblPr>
      <w:tblGrid>
        <w:gridCol w:w="706"/>
        <w:gridCol w:w="6945"/>
        <w:gridCol w:w="709"/>
        <w:gridCol w:w="709"/>
      </w:tblGrid>
      <w:tr w:rsidR="00DD0D5F" w:rsidRPr="00D2236E" w14:paraId="69172C63" w14:textId="77777777" w:rsidTr="00E64531">
        <w:trPr>
          <w:tblHeader/>
        </w:trPr>
        <w:tc>
          <w:tcPr>
            <w:tcW w:w="706" w:type="dxa"/>
            <w:shd w:val="clear" w:color="auto" w:fill="E10E49"/>
            <w:vAlign w:val="center"/>
          </w:tcPr>
          <w:p w14:paraId="1981424F" w14:textId="77777777" w:rsidR="00DD0D5F" w:rsidRPr="00D2236E" w:rsidRDefault="00DD0D5F"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0ED9975C" w14:textId="77777777" w:rsidR="00DD0D5F" w:rsidRPr="00D2236E" w:rsidRDefault="00DD0D5F"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4C9062E9" w14:textId="77777777" w:rsidR="00DD0D5F" w:rsidRPr="00D2236E" w:rsidRDefault="00DD0D5F"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5A2F7137" w14:textId="77777777" w:rsidR="00DD0D5F" w:rsidRPr="00D2236E" w:rsidRDefault="00DD0D5F"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466CE0" w:rsidRPr="000F68BD" w14:paraId="06612248" w14:textId="77777777" w:rsidTr="002E702B">
        <w:tc>
          <w:tcPr>
            <w:tcW w:w="706" w:type="dxa"/>
          </w:tcPr>
          <w:p w14:paraId="11F0C552" w14:textId="77777777" w:rsidR="00466CE0" w:rsidRPr="00F37B89" w:rsidRDefault="00466CE0" w:rsidP="006A449D">
            <w:pPr>
              <w:pStyle w:val="Lijstalinea"/>
              <w:numPr>
                <w:ilvl w:val="0"/>
                <w:numId w:val="9"/>
              </w:numPr>
              <w:spacing w:after="0"/>
              <w:rPr>
                <w:rFonts w:asciiTheme="minorHAnsi" w:hAnsiTheme="minorHAnsi" w:cstheme="minorBidi"/>
                <w:sz w:val="20"/>
                <w:szCs w:val="20"/>
              </w:rPr>
            </w:pPr>
          </w:p>
        </w:tc>
        <w:tc>
          <w:tcPr>
            <w:tcW w:w="6945" w:type="dxa"/>
          </w:tcPr>
          <w:p w14:paraId="7B4E7735" w14:textId="192414CE" w:rsidR="00466CE0" w:rsidRDefault="00466CE0" w:rsidP="00466CE0">
            <w:pPr>
              <w:spacing w:after="0"/>
              <w:rPr>
                <w:rFonts w:cstheme="minorHAnsi"/>
                <w:sz w:val="20"/>
              </w:rPr>
            </w:pPr>
            <w:r w:rsidRPr="06F09FF1">
              <w:rPr>
                <w:rFonts w:cstheme="minorBidi"/>
                <w:sz w:val="20"/>
                <w:szCs w:val="20"/>
              </w:rPr>
              <w:t xml:space="preserve">De waarderingsapplicatie beschikt over een geautomatiseerde </w:t>
            </w:r>
            <w:proofErr w:type="spellStart"/>
            <w:r w:rsidRPr="06F09FF1">
              <w:rPr>
                <w:rFonts w:cstheme="minorBidi"/>
                <w:sz w:val="20"/>
                <w:szCs w:val="20"/>
              </w:rPr>
              <w:t>terugmeldvoorziening</w:t>
            </w:r>
            <w:proofErr w:type="spellEnd"/>
            <w:r w:rsidRPr="06F09FF1">
              <w:rPr>
                <w:rFonts w:cstheme="minorBidi"/>
                <w:sz w:val="20"/>
                <w:szCs w:val="20"/>
              </w:rPr>
              <w:t xml:space="preserve"> naar de belastingapplicatie voor als bevindingen zijn geconstateerd m.b.t. de primaire kenmerken en (deel)objecten die in de belastingapplicatie moeten worden aangepast.</w:t>
            </w:r>
          </w:p>
        </w:tc>
        <w:tc>
          <w:tcPr>
            <w:tcW w:w="709" w:type="dxa"/>
            <w:shd w:val="clear" w:color="auto" w:fill="FFFFFF" w:themeFill="background1"/>
          </w:tcPr>
          <w:p w14:paraId="0C402D49" w14:textId="77777777" w:rsidR="00466CE0" w:rsidRPr="000F68BD" w:rsidRDefault="00466CE0" w:rsidP="00E64531">
            <w:pPr>
              <w:spacing w:after="0"/>
              <w:jc w:val="center"/>
              <w:rPr>
                <w:rFonts w:cstheme="minorHAnsi"/>
                <w:sz w:val="20"/>
              </w:rPr>
            </w:pPr>
          </w:p>
        </w:tc>
        <w:tc>
          <w:tcPr>
            <w:tcW w:w="709" w:type="dxa"/>
            <w:shd w:val="clear" w:color="auto" w:fill="FFFFFF" w:themeFill="background1"/>
          </w:tcPr>
          <w:p w14:paraId="1515F4E8" w14:textId="77777777" w:rsidR="00466CE0" w:rsidRPr="00CD48E0" w:rsidRDefault="00466CE0" w:rsidP="00E64531">
            <w:pPr>
              <w:spacing w:after="0"/>
              <w:jc w:val="center"/>
              <w:rPr>
                <w:rFonts w:cstheme="minorHAnsi"/>
                <w:sz w:val="20"/>
              </w:rPr>
            </w:pPr>
            <w:r>
              <w:rPr>
                <w:rFonts w:cstheme="minorHAnsi"/>
                <w:sz w:val="20"/>
              </w:rPr>
              <w:t>10</w:t>
            </w:r>
          </w:p>
        </w:tc>
      </w:tr>
      <w:tr w:rsidR="00466CE0" w:rsidRPr="000F68BD" w14:paraId="57EEA48F" w14:textId="77777777" w:rsidTr="006876B2">
        <w:tc>
          <w:tcPr>
            <w:tcW w:w="706" w:type="dxa"/>
          </w:tcPr>
          <w:p w14:paraId="6C7E5F13" w14:textId="77777777" w:rsidR="00466CE0" w:rsidRPr="00F37B89" w:rsidRDefault="00466CE0" w:rsidP="00F974C3">
            <w:pPr>
              <w:pStyle w:val="Lijstalinea"/>
              <w:numPr>
                <w:ilvl w:val="0"/>
                <w:numId w:val="9"/>
              </w:numPr>
              <w:spacing w:after="0"/>
              <w:rPr>
                <w:rFonts w:asciiTheme="minorHAnsi" w:hAnsiTheme="minorHAnsi" w:cstheme="minorBidi"/>
                <w:sz w:val="20"/>
                <w:szCs w:val="20"/>
              </w:rPr>
            </w:pPr>
          </w:p>
        </w:tc>
        <w:tc>
          <w:tcPr>
            <w:tcW w:w="6945" w:type="dxa"/>
          </w:tcPr>
          <w:p w14:paraId="2292F587" w14:textId="035B3854" w:rsidR="00466CE0" w:rsidRDefault="00466CE0" w:rsidP="00466CE0">
            <w:pPr>
              <w:spacing w:after="0"/>
              <w:rPr>
                <w:rFonts w:cstheme="minorHAnsi"/>
                <w:sz w:val="20"/>
              </w:rPr>
            </w:pPr>
            <w:r>
              <w:rPr>
                <w:rFonts w:cstheme="minorBidi"/>
                <w:sz w:val="20"/>
              </w:rPr>
              <w:t xml:space="preserve">De controlelijst van de Waarderingskamer geldt als uitgangspunt voor de controles. </w:t>
            </w:r>
          </w:p>
        </w:tc>
        <w:tc>
          <w:tcPr>
            <w:tcW w:w="709" w:type="dxa"/>
            <w:shd w:val="clear" w:color="auto" w:fill="FFFFFF" w:themeFill="background1"/>
          </w:tcPr>
          <w:p w14:paraId="7AE20A1D" w14:textId="77777777" w:rsidR="00466CE0" w:rsidRPr="000F68BD" w:rsidRDefault="00466CE0" w:rsidP="00E64531">
            <w:pPr>
              <w:spacing w:after="0"/>
              <w:jc w:val="center"/>
              <w:rPr>
                <w:rFonts w:cstheme="minorHAnsi"/>
                <w:sz w:val="20"/>
              </w:rPr>
            </w:pPr>
          </w:p>
        </w:tc>
        <w:tc>
          <w:tcPr>
            <w:tcW w:w="709" w:type="dxa"/>
            <w:shd w:val="clear" w:color="auto" w:fill="FFFFFF" w:themeFill="background1"/>
          </w:tcPr>
          <w:p w14:paraId="4CAB0514" w14:textId="77777777" w:rsidR="00466CE0" w:rsidRPr="00CD48E0" w:rsidRDefault="00466CE0" w:rsidP="00E64531">
            <w:pPr>
              <w:spacing w:after="0"/>
              <w:jc w:val="center"/>
              <w:rPr>
                <w:rFonts w:cstheme="minorHAnsi"/>
                <w:sz w:val="20"/>
              </w:rPr>
            </w:pPr>
            <w:r>
              <w:rPr>
                <w:rFonts w:cstheme="minorHAnsi"/>
                <w:sz w:val="20"/>
              </w:rPr>
              <w:t>5</w:t>
            </w:r>
          </w:p>
        </w:tc>
      </w:tr>
      <w:tr w:rsidR="00466CE0" w:rsidRPr="000F68BD" w14:paraId="75E0355C" w14:textId="77777777" w:rsidTr="00CB726F">
        <w:tc>
          <w:tcPr>
            <w:tcW w:w="706" w:type="dxa"/>
          </w:tcPr>
          <w:p w14:paraId="19ECFC15" w14:textId="77777777" w:rsidR="00466CE0" w:rsidRPr="00F37B89" w:rsidRDefault="00466CE0" w:rsidP="0016527B">
            <w:pPr>
              <w:pStyle w:val="Lijstalinea"/>
              <w:numPr>
                <w:ilvl w:val="0"/>
                <w:numId w:val="9"/>
              </w:numPr>
              <w:spacing w:after="0"/>
              <w:rPr>
                <w:rFonts w:asciiTheme="minorHAnsi" w:hAnsiTheme="minorHAnsi" w:cstheme="minorBidi"/>
                <w:sz w:val="20"/>
                <w:szCs w:val="20"/>
              </w:rPr>
            </w:pPr>
          </w:p>
        </w:tc>
        <w:tc>
          <w:tcPr>
            <w:tcW w:w="6945" w:type="dxa"/>
          </w:tcPr>
          <w:p w14:paraId="210698E3" w14:textId="543E3E18" w:rsidR="00466CE0" w:rsidRDefault="00466CE0" w:rsidP="00466CE0">
            <w:pPr>
              <w:spacing w:after="0"/>
              <w:rPr>
                <w:rFonts w:cstheme="minorHAnsi"/>
                <w:sz w:val="20"/>
              </w:rPr>
            </w:pPr>
            <w:r w:rsidRPr="00CC2542">
              <w:rPr>
                <w:rFonts w:cstheme="minorBidi"/>
                <w:sz w:val="20"/>
              </w:rPr>
              <w:t xml:space="preserve">De applicatie biedt de mogelijkheid om objecten op </w:t>
            </w:r>
            <w:r>
              <w:rPr>
                <w:rFonts w:cstheme="minorBidi"/>
                <w:sz w:val="20"/>
              </w:rPr>
              <w:t xml:space="preserve">basis van data </w:t>
            </w:r>
            <w:proofErr w:type="spellStart"/>
            <w:r>
              <w:rPr>
                <w:rFonts w:cstheme="minorBidi"/>
                <w:sz w:val="20"/>
              </w:rPr>
              <w:t>science</w:t>
            </w:r>
            <w:proofErr w:type="spellEnd"/>
            <w:r>
              <w:rPr>
                <w:rFonts w:cstheme="minorBidi"/>
                <w:sz w:val="20"/>
              </w:rPr>
              <w:t xml:space="preserve"> en AI-modellen te waarderen.</w:t>
            </w:r>
          </w:p>
        </w:tc>
        <w:tc>
          <w:tcPr>
            <w:tcW w:w="709" w:type="dxa"/>
            <w:shd w:val="clear" w:color="auto" w:fill="FFFFFF" w:themeFill="background1"/>
          </w:tcPr>
          <w:p w14:paraId="1523F1D1" w14:textId="77777777" w:rsidR="00466CE0" w:rsidRPr="000F68BD" w:rsidRDefault="00466CE0" w:rsidP="00E64531">
            <w:pPr>
              <w:spacing w:after="0"/>
              <w:jc w:val="center"/>
              <w:rPr>
                <w:rFonts w:cstheme="minorHAnsi"/>
                <w:sz w:val="20"/>
              </w:rPr>
            </w:pPr>
          </w:p>
        </w:tc>
        <w:tc>
          <w:tcPr>
            <w:tcW w:w="709" w:type="dxa"/>
            <w:shd w:val="clear" w:color="auto" w:fill="FFFFFF" w:themeFill="background1"/>
          </w:tcPr>
          <w:p w14:paraId="1F009EFE" w14:textId="77777777" w:rsidR="00466CE0" w:rsidRPr="00CD48E0" w:rsidRDefault="00466CE0" w:rsidP="00E64531">
            <w:pPr>
              <w:spacing w:after="0"/>
              <w:jc w:val="center"/>
              <w:rPr>
                <w:rFonts w:cstheme="minorHAnsi"/>
                <w:sz w:val="20"/>
              </w:rPr>
            </w:pPr>
            <w:r>
              <w:rPr>
                <w:rFonts w:cstheme="minorHAnsi"/>
                <w:sz w:val="20"/>
              </w:rPr>
              <w:t>10</w:t>
            </w:r>
          </w:p>
        </w:tc>
      </w:tr>
    </w:tbl>
    <w:p w14:paraId="71EB875B" w14:textId="77777777" w:rsidR="003D4D69" w:rsidRPr="00FE427D" w:rsidRDefault="003D4D69" w:rsidP="003D4D69">
      <w:pPr>
        <w:pStyle w:val="Kop2"/>
      </w:pPr>
      <w:bookmarkStart w:id="29" w:name="_Toc75291310"/>
      <w:bookmarkStart w:id="30" w:name="_Toc76551244"/>
      <w:r w:rsidRPr="00FE427D">
        <w:lastRenderedPageBreak/>
        <w:t>Bezwaar en beroep</w:t>
      </w:r>
      <w:bookmarkEnd w:id="29"/>
      <w:bookmarkEnd w:id="30"/>
    </w:p>
    <w:p w14:paraId="73B4A797" w14:textId="454A105B" w:rsidR="003D4D69" w:rsidRDefault="004270A7" w:rsidP="003D4D69">
      <w:r w:rsidRPr="00FE427D">
        <w:t xml:space="preserve">Het inboeken en </w:t>
      </w:r>
      <w:proofErr w:type="spellStart"/>
      <w:r w:rsidRPr="00FE427D">
        <w:t>ontgrieven</w:t>
      </w:r>
      <w:proofErr w:type="spellEnd"/>
      <w:r w:rsidRPr="00FE427D">
        <w:t xml:space="preserve"> van WOZ-bezwaarschriften en beroepen vindt plaats in de belastingapplicatie. Via een koppelingen dienen de bezwaren en beroepen vervolgens te worden geïmporteerd voor analyse. Het uitvoeren van de analyse, doen van een hertaxatie, e.d. vindt vervolgens plaats in de waarderingsapplicatie. Dit leidt tot een concept opgestelde uitspraak op het WOZ-bezwaarschrift. Dit wordt vervolgens terug geleverd aan de belastingapplicatie. Het verstrekken van de uitspraak en andere inlichtingen aan inwoners, ondernemers en deelnemers vindt plaats via de belastingapplicatie.</w:t>
      </w:r>
      <w:r w:rsidR="003D4D69" w:rsidRPr="00FE427D">
        <w:t xml:space="preserve"> </w:t>
      </w:r>
    </w:p>
    <w:p w14:paraId="456239DE" w14:textId="77777777" w:rsidR="00DD0D5F" w:rsidRPr="00FE427D" w:rsidRDefault="00DD0D5F" w:rsidP="003D4D69"/>
    <w:tbl>
      <w:tblPr>
        <w:tblStyle w:val="Tabelraster"/>
        <w:tblW w:w="9069" w:type="dxa"/>
        <w:tblLayout w:type="fixed"/>
        <w:tblLook w:val="04A0" w:firstRow="1" w:lastRow="0" w:firstColumn="1" w:lastColumn="0" w:noHBand="0" w:noVBand="1"/>
      </w:tblPr>
      <w:tblGrid>
        <w:gridCol w:w="706"/>
        <w:gridCol w:w="6945"/>
        <w:gridCol w:w="709"/>
        <w:gridCol w:w="709"/>
      </w:tblGrid>
      <w:tr w:rsidR="00DD0D5F" w:rsidRPr="00D2236E" w14:paraId="0FE7A8F9" w14:textId="77777777" w:rsidTr="00E64531">
        <w:trPr>
          <w:tblHeader/>
        </w:trPr>
        <w:tc>
          <w:tcPr>
            <w:tcW w:w="706" w:type="dxa"/>
            <w:shd w:val="clear" w:color="auto" w:fill="E10E49"/>
            <w:vAlign w:val="center"/>
          </w:tcPr>
          <w:p w14:paraId="390EB0E6" w14:textId="77777777" w:rsidR="00DD0D5F" w:rsidRPr="00D2236E" w:rsidRDefault="00DD0D5F"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03A546B8" w14:textId="77777777" w:rsidR="00DD0D5F" w:rsidRPr="00D2236E" w:rsidRDefault="00DD0D5F"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7696A82E" w14:textId="77777777" w:rsidR="00DD0D5F" w:rsidRPr="00D2236E" w:rsidRDefault="00DD0D5F"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0CBED46A" w14:textId="77777777" w:rsidR="00DD0D5F" w:rsidRPr="00D2236E" w:rsidRDefault="00DD0D5F"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466CE0" w:rsidRPr="005A2448" w14:paraId="5249F98E" w14:textId="77777777" w:rsidTr="005E566F">
        <w:tc>
          <w:tcPr>
            <w:tcW w:w="706" w:type="dxa"/>
            <w:shd w:val="clear" w:color="auto" w:fill="auto"/>
          </w:tcPr>
          <w:p w14:paraId="3C5EA560" w14:textId="77777777" w:rsidR="00466CE0" w:rsidRPr="00F37B89" w:rsidRDefault="00466CE0" w:rsidP="00726F40">
            <w:pPr>
              <w:pStyle w:val="Lijstalinea"/>
              <w:numPr>
                <w:ilvl w:val="0"/>
                <w:numId w:val="9"/>
              </w:numPr>
              <w:spacing w:after="0"/>
              <w:rPr>
                <w:rFonts w:asciiTheme="minorHAnsi" w:hAnsiTheme="minorHAnsi" w:cstheme="minorBidi"/>
                <w:sz w:val="20"/>
                <w:szCs w:val="20"/>
              </w:rPr>
            </w:pPr>
          </w:p>
        </w:tc>
        <w:tc>
          <w:tcPr>
            <w:tcW w:w="6945" w:type="dxa"/>
            <w:shd w:val="clear" w:color="auto" w:fill="auto"/>
          </w:tcPr>
          <w:p w14:paraId="61CD635D" w14:textId="13714D05" w:rsidR="00466CE0" w:rsidRPr="00D47B36" w:rsidRDefault="00466CE0" w:rsidP="00466CE0">
            <w:pPr>
              <w:spacing w:after="0"/>
              <w:rPr>
                <w:rFonts w:cstheme="minorHAnsi"/>
                <w:sz w:val="20"/>
              </w:rPr>
            </w:pPr>
            <w:r w:rsidRPr="00D47B36">
              <w:rPr>
                <w:rFonts w:cstheme="minorBidi"/>
                <w:sz w:val="20"/>
              </w:rPr>
              <w:t>Het is mogelijk om in de waarderingsapplicatie op basis van een sjabloon een concept uitspraak (incl. grief en antwoord) samen te stellen en te exporteren naar een Word-bestand.</w:t>
            </w:r>
          </w:p>
        </w:tc>
        <w:tc>
          <w:tcPr>
            <w:tcW w:w="709" w:type="dxa"/>
            <w:shd w:val="clear" w:color="auto" w:fill="auto"/>
          </w:tcPr>
          <w:p w14:paraId="1F69D5D5" w14:textId="77777777" w:rsidR="00466CE0" w:rsidRPr="00D47B36" w:rsidRDefault="00466CE0" w:rsidP="00E64531">
            <w:pPr>
              <w:spacing w:after="0"/>
              <w:jc w:val="center"/>
              <w:rPr>
                <w:rFonts w:cstheme="minorHAnsi"/>
                <w:sz w:val="20"/>
              </w:rPr>
            </w:pPr>
          </w:p>
        </w:tc>
        <w:tc>
          <w:tcPr>
            <w:tcW w:w="709" w:type="dxa"/>
            <w:shd w:val="clear" w:color="auto" w:fill="auto"/>
          </w:tcPr>
          <w:p w14:paraId="3A3D0733" w14:textId="77777777" w:rsidR="00466CE0" w:rsidRPr="00D47B36" w:rsidRDefault="00466CE0" w:rsidP="00E64531">
            <w:pPr>
              <w:spacing w:after="0"/>
              <w:jc w:val="center"/>
              <w:rPr>
                <w:rFonts w:cstheme="minorHAnsi"/>
                <w:sz w:val="20"/>
              </w:rPr>
            </w:pPr>
            <w:r w:rsidRPr="00D47B36">
              <w:rPr>
                <w:rFonts w:cstheme="minorHAnsi"/>
                <w:sz w:val="20"/>
              </w:rPr>
              <w:t>3</w:t>
            </w:r>
          </w:p>
        </w:tc>
      </w:tr>
      <w:tr w:rsidR="00466CE0" w:rsidRPr="000F68BD" w14:paraId="0FFDFD2D" w14:textId="77777777" w:rsidTr="00FF4B85">
        <w:tc>
          <w:tcPr>
            <w:tcW w:w="706" w:type="dxa"/>
          </w:tcPr>
          <w:p w14:paraId="3E9D0C43" w14:textId="77777777" w:rsidR="00466CE0" w:rsidRPr="00435F47" w:rsidRDefault="00466CE0" w:rsidP="00466CE0">
            <w:pPr>
              <w:pStyle w:val="Lijstalinea"/>
              <w:numPr>
                <w:ilvl w:val="0"/>
                <w:numId w:val="9"/>
              </w:numPr>
              <w:spacing w:after="0"/>
              <w:rPr>
                <w:rFonts w:asciiTheme="minorHAnsi" w:hAnsiTheme="minorHAnsi" w:cstheme="minorBidi"/>
                <w:sz w:val="20"/>
                <w:szCs w:val="20"/>
              </w:rPr>
            </w:pPr>
          </w:p>
        </w:tc>
        <w:tc>
          <w:tcPr>
            <w:tcW w:w="6945" w:type="dxa"/>
          </w:tcPr>
          <w:p w14:paraId="66DA1CB8" w14:textId="105A5CEE" w:rsidR="00466CE0" w:rsidRPr="000933C3" w:rsidRDefault="00466CE0" w:rsidP="00466CE0">
            <w:pPr>
              <w:spacing w:after="0"/>
              <w:rPr>
                <w:rFonts w:cstheme="minorHAnsi"/>
                <w:sz w:val="20"/>
              </w:rPr>
            </w:pPr>
            <w:r>
              <w:rPr>
                <w:rFonts w:ascii="Calibri" w:hAnsi="Calibri" w:cs="Arial"/>
                <w:sz w:val="20"/>
              </w:rPr>
              <w:t>De applicatie biedt</w:t>
            </w:r>
            <w:r w:rsidRPr="00C57ABB">
              <w:rPr>
                <w:rFonts w:ascii="Calibri" w:hAnsi="Calibri" w:cs="Arial"/>
                <w:sz w:val="20"/>
              </w:rPr>
              <w:t xml:space="preserve"> de mogelijkheid om statussen van afhandeling in kaart te kunnen brengen en te monitoren. Daarbij kan worden gedacht aan, bezwaar ontvangen, verzocht om motivering, afspraak voor horen gemaakt, voor advies bij taxateur, conceptuitspraak gereed en uitspraak verzonden. Deze statussen moeten aangevuld kunnen worden en een koppeling hebben met het digitale loket en zaakstatus scherm van belanghebbende.</w:t>
            </w:r>
          </w:p>
        </w:tc>
        <w:tc>
          <w:tcPr>
            <w:tcW w:w="709" w:type="dxa"/>
            <w:shd w:val="clear" w:color="auto" w:fill="FFFFFF" w:themeFill="background1"/>
          </w:tcPr>
          <w:p w14:paraId="588CA259" w14:textId="77777777" w:rsidR="00466CE0" w:rsidRPr="000F68BD" w:rsidRDefault="00466CE0" w:rsidP="00466CE0">
            <w:pPr>
              <w:spacing w:after="0"/>
              <w:jc w:val="center"/>
              <w:rPr>
                <w:rFonts w:cstheme="minorHAnsi"/>
                <w:sz w:val="20"/>
              </w:rPr>
            </w:pPr>
          </w:p>
        </w:tc>
        <w:tc>
          <w:tcPr>
            <w:tcW w:w="709" w:type="dxa"/>
            <w:shd w:val="clear" w:color="auto" w:fill="FFFFFF" w:themeFill="background1"/>
          </w:tcPr>
          <w:p w14:paraId="263D1291" w14:textId="77777777" w:rsidR="00466CE0" w:rsidRPr="00CD48E0" w:rsidRDefault="00466CE0" w:rsidP="00466CE0">
            <w:pPr>
              <w:spacing w:after="0"/>
              <w:jc w:val="center"/>
              <w:rPr>
                <w:rFonts w:cstheme="minorHAnsi"/>
                <w:sz w:val="20"/>
              </w:rPr>
            </w:pPr>
            <w:r>
              <w:rPr>
                <w:rFonts w:cstheme="minorHAnsi"/>
                <w:sz w:val="20"/>
              </w:rPr>
              <w:t>5</w:t>
            </w:r>
          </w:p>
        </w:tc>
      </w:tr>
      <w:tr w:rsidR="00466CE0" w:rsidRPr="000F68BD" w14:paraId="4BF13E67" w14:textId="77777777" w:rsidTr="006902D9">
        <w:tc>
          <w:tcPr>
            <w:tcW w:w="706" w:type="dxa"/>
          </w:tcPr>
          <w:p w14:paraId="1DE6592D" w14:textId="77777777" w:rsidR="00466CE0" w:rsidRPr="00435F47" w:rsidRDefault="00466CE0" w:rsidP="00466CE0">
            <w:pPr>
              <w:pStyle w:val="Lijstalinea"/>
              <w:numPr>
                <w:ilvl w:val="0"/>
                <w:numId w:val="9"/>
              </w:numPr>
              <w:spacing w:after="0"/>
              <w:rPr>
                <w:rFonts w:asciiTheme="minorHAnsi" w:hAnsiTheme="minorHAnsi" w:cstheme="minorBidi"/>
                <w:sz w:val="20"/>
                <w:szCs w:val="20"/>
              </w:rPr>
            </w:pPr>
          </w:p>
        </w:tc>
        <w:tc>
          <w:tcPr>
            <w:tcW w:w="6945" w:type="dxa"/>
          </w:tcPr>
          <w:p w14:paraId="491F89F2" w14:textId="63C27979" w:rsidR="00466CE0" w:rsidRPr="000933C3" w:rsidRDefault="00466CE0" w:rsidP="00466CE0">
            <w:pPr>
              <w:spacing w:after="0"/>
              <w:rPr>
                <w:rFonts w:cstheme="minorHAnsi"/>
                <w:sz w:val="20"/>
              </w:rPr>
            </w:pPr>
            <w:r>
              <w:rPr>
                <w:rFonts w:ascii="Calibri" w:hAnsi="Calibri" w:cs="Arial"/>
                <w:sz w:val="20"/>
              </w:rPr>
              <w:t xml:space="preserve">In de applicatie is het herleidbaar of een bezwaar is ingediend door een gemachtigde (o.a. ‘no cure no </w:t>
            </w:r>
            <w:proofErr w:type="spellStart"/>
            <w:r>
              <w:rPr>
                <w:rFonts w:ascii="Calibri" w:hAnsi="Calibri" w:cs="Arial"/>
                <w:sz w:val="20"/>
              </w:rPr>
              <w:t>pay</w:t>
            </w:r>
            <w:proofErr w:type="spellEnd"/>
            <w:r>
              <w:rPr>
                <w:rFonts w:ascii="Calibri" w:hAnsi="Calibri" w:cs="Arial"/>
                <w:sz w:val="20"/>
              </w:rPr>
              <w:t>’ bureaus).</w:t>
            </w:r>
          </w:p>
        </w:tc>
        <w:tc>
          <w:tcPr>
            <w:tcW w:w="709" w:type="dxa"/>
            <w:shd w:val="clear" w:color="auto" w:fill="FFFFFF" w:themeFill="background1"/>
          </w:tcPr>
          <w:p w14:paraId="59FBF542" w14:textId="77777777" w:rsidR="00466CE0" w:rsidRPr="000F68BD" w:rsidRDefault="00466CE0" w:rsidP="00466CE0">
            <w:pPr>
              <w:spacing w:after="0"/>
              <w:jc w:val="center"/>
              <w:rPr>
                <w:rFonts w:cstheme="minorHAnsi"/>
                <w:sz w:val="20"/>
              </w:rPr>
            </w:pPr>
          </w:p>
        </w:tc>
        <w:tc>
          <w:tcPr>
            <w:tcW w:w="709" w:type="dxa"/>
            <w:shd w:val="clear" w:color="auto" w:fill="FFFFFF" w:themeFill="background1"/>
          </w:tcPr>
          <w:p w14:paraId="31FCD7D8" w14:textId="77777777" w:rsidR="00466CE0" w:rsidRPr="00CD48E0" w:rsidRDefault="00466CE0" w:rsidP="00466CE0">
            <w:pPr>
              <w:spacing w:after="0"/>
              <w:jc w:val="center"/>
              <w:rPr>
                <w:rFonts w:cstheme="minorHAnsi"/>
                <w:sz w:val="20"/>
              </w:rPr>
            </w:pPr>
            <w:r>
              <w:rPr>
                <w:rFonts w:cstheme="minorHAnsi"/>
                <w:sz w:val="20"/>
              </w:rPr>
              <w:t>5</w:t>
            </w:r>
          </w:p>
        </w:tc>
      </w:tr>
      <w:tr w:rsidR="00466CE0" w:rsidRPr="000F68BD" w14:paraId="61BA6E32" w14:textId="77777777" w:rsidTr="009E2B11">
        <w:tc>
          <w:tcPr>
            <w:tcW w:w="706" w:type="dxa"/>
          </w:tcPr>
          <w:p w14:paraId="00F3D375" w14:textId="77777777" w:rsidR="00466CE0" w:rsidRPr="00F37B89" w:rsidRDefault="00466CE0" w:rsidP="00466CE0">
            <w:pPr>
              <w:pStyle w:val="Lijstalinea"/>
              <w:numPr>
                <w:ilvl w:val="0"/>
                <w:numId w:val="9"/>
              </w:numPr>
              <w:spacing w:after="0"/>
              <w:rPr>
                <w:rFonts w:asciiTheme="minorHAnsi" w:hAnsiTheme="minorHAnsi" w:cstheme="minorBidi"/>
                <w:sz w:val="20"/>
                <w:szCs w:val="20"/>
              </w:rPr>
            </w:pPr>
          </w:p>
        </w:tc>
        <w:tc>
          <w:tcPr>
            <w:tcW w:w="6945" w:type="dxa"/>
          </w:tcPr>
          <w:p w14:paraId="20EB2B93" w14:textId="3C3026B6" w:rsidR="00466CE0" w:rsidRDefault="00466CE0" w:rsidP="00466CE0">
            <w:pPr>
              <w:spacing w:after="0"/>
              <w:rPr>
                <w:rFonts w:cstheme="minorHAnsi"/>
                <w:sz w:val="20"/>
              </w:rPr>
            </w:pPr>
            <w:r>
              <w:rPr>
                <w:rFonts w:cstheme="minorBidi"/>
                <w:sz w:val="20"/>
              </w:rPr>
              <w:t>De bezwaren zijn in de waarderingsapplicatie te filteren op tenminste subject, object, status en gebied/locatie</w:t>
            </w:r>
          </w:p>
        </w:tc>
        <w:tc>
          <w:tcPr>
            <w:tcW w:w="709" w:type="dxa"/>
            <w:shd w:val="clear" w:color="auto" w:fill="auto"/>
          </w:tcPr>
          <w:p w14:paraId="78F36EBE" w14:textId="77777777" w:rsidR="00466CE0" w:rsidRPr="0063190E" w:rsidRDefault="00466CE0" w:rsidP="00466CE0">
            <w:pPr>
              <w:spacing w:after="0"/>
              <w:jc w:val="center"/>
              <w:rPr>
                <w:rFonts w:cstheme="minorHAnsi"/>
                <w:sz w:val="20"/>
              </w:rPr>
            </w:pPr>
          </w:p>
        </w:tc>
        <w:tc>
          <w:tcPr>
            <w:tcW w:w="709" w:type="dxa"/>
            <w:shd w:val="clear" w:color="auto" w:fill="auto"/>
          </w:tcPr>
          <w:p w14:paraId="2DEC6A65" w14:textId="77777777" w:rsidR="00466CE0" w:rsidRPr="0063190E" w:rsidRDefault="00466CE0" w:rsidP="00466CE0">
            <w:pPr>
              <w:spacing w:after="0"/>
              <w:jc w:val="center"/>
              <w:rPr>
                <w:rFonts w:cstheme="minorHAnsi"/>
                <w:sz w:val="20"/>
              </w:rPr>
            </w:pPr>
            <w:r>
              <w:rPr>
                <w:rFonts w:cstheme="minorHAnsi"/>
                <w:sz w:val="20"/>
              </w:rPr>
              <w:t>10</w:t>
            </w:r>
          </w:p>
        </w:tc>
      </w:tr>
      <w:tr w:rsidR="00466CE0" w:rsidRPr="000F68BD" w14:paraId="4D25DBE7" w14:textId="77777777" w:rsidTr="00DF6470">
        <w:tc>
          <w:tcPr>
            <w:tcW w:w="706" w:type="dxa"/>
          </w:tcPr>
          <w:p w14:paraId="1B752FB6" w14:textId="77777777" w:rsidR="00466CE0" w:rsidRPr="00F37B89" w:rsidRDefault="00466CE0" w:rsidP="00466CE0">
            <w:pPr>
              <w:pStyle w:val="Lijstalinea"/>
              <w:numPr>
                <w:ilvl w:val="0"/>
                <w:numId w:val="9"/>
              </w:numPr>
              <w:spacing w:after="0"/>
              <w:rPr>
                <w:rFonts w:asciiTheme="minorHAnsi" w:hAnsiTheme="minorHAnsi" w:cstheme="minorBidi"/>
                <w:sz w:val="20"/>
                <w:szCs w:val="20"/>
              </w:rPr>
            </w:pPr>
          </w:p>
        </w:tc>
        <w:tc>
          <w:tcPr>
            <w:tcW w:w="6945" w:type="dxa"/>
          </w:tcPr>
          <w:p w14:paraId="0C8D46CC" w14:textId="0E9FE52D" w:rsidR="00466CE0" w:rsidRDefault="00466CE0" w:rsidP="00466CE0">
            <w:pPr>
              <w:spacing w:after="0"/>
              <w:rPr>
                <w:rFonts w:cstheme="minorHAnsi"/>
                <w:sz w:val="20"/>
              </w:rPr>
            </w:pPr>
            <w:r>
              <w:rPr>
                <w:rFonts w:cstheme="minorBidi"/>
                <w:sz w:val="20"/>
              </w:rPr>
              <w:t>In de waarderingsapplicatie is bij het bezwaar een veld aanwezig waarin een koppeling kan worden opgenomen met het originele bezwaarschrift dat is ingeboekt (in de belastingapplicatie of DMS). Vanuit deze koppeling kan het bezwaarschrift gelijk worden geopend.</w:t>
            </w:r>
          </w:p>
        </w:tc>
        <w:tc>
          <w:tcPr>
            <w:tcW w:w="709" w:type="dxa"/>
          </w:tcPr>
          <w:p w14:paraId="22E1BE60" w14:textId="77777777" w:rsidR="00466CE0" w:rsidRPr="0063190E" w:rsidRDefault="00466CE0" w:rsidP="00466CE0">
            <w:pPr>
              <w:spacing w:after="0"/>
              <w:jc w:val="center"/>
              <w:rPr>
                <w:rFonts w:cstheme="minorHAnsi"/>
                <w:sz w:val="20"/>
              </w:rPr>
            </w:pPr>
          </w:p>
        </w:tc>
        <w:tc>
          <w:tcPr>
            <w:tcW w:w="709" w:type="dxa"/>
          </w:tcPr>
          <w:p w14:paraId="4951408A" w14:textId="77777777" w:rsidR="00466CE0" w:rsidRPr="0063190E" w:rsidRDefault="00466CE0" w:rsidP="00466CE0">
            <w:pPr>
              <w:spacing w:after="0"/>
              <w:jc w:val="center"/>
              <w:rPr>
                <w:rFonts w:cstheme="minorHAnsi"/>
                <w:sz w:val="20"/>
              </w:rPr>
            </w:pPr>
            <w:r>
              <w:rPr>
                <w:rFonts w:cstheme="minorHAnsi"/>
                <w:sz w:val="20"/>
              </w:rPr>
              <w:t>5</w:t>
            </w:r>
          </w:p>
        </w:tc>
      </w:tr>
    </w:tbl>
    <w:p w14:paraId="7631770F" w14:textId="77777777" w:rsidR="00A30D04" w:rsidRDefault="00A30D04" w:rsidP="00A30D04">
      <w:pPr>
        <w:pStyle w:val="Kop2"/>
      </w:pPr>
      <w:bookmarkStart w:id="31" w:name="_Toc75291311"/>
      <w:bookmarkStart w:id="32" w:name="_Toc76551245"/>
      <w:r>
        <w:t>Gegevensuitwisseling</w:t>
      </w:r>
      <w:bookmarkEnd w:id="31"/>
      <w:bookmarkEnd w:id="32"/>
    </w:p>
    <w:tbl>
      <w:tblPr>
        <w:tblStyle w:val="Tabelraster"/>
        <w:tblW w:w="9069" w:type="dxa"/>
        <w:tblLayout w:type="fixed"/>
        <w:tblLook w:val="04A0" w:firstRow="1" w:lastRow="0" w:firstColumn="1" w:lastColumn="0" w:noHBand="0" w:noVBand="1"/>
      </w:tblPr>
      <w:tblGrid>
        <w:gridCol w:w="706"/>
        <w:gridCol w:w="6945"/>
        <w:gridCol w:w="709"/>
        <w:gridCol w:w="709"/>
      </w:tblGrid>
      <w:tr w:rsidR="00DD0D5F" w:rsidRPr="00D2236E" w14:paraId="302DE3CE" w14:textId="77777777" w:rsidTr="00E64531">
        <w:trPr>
          <w:tblHeader/>
        </w:trPr>
        <w:tc>
          <w:tcPr>
            <w:tcW w:w="706" w:type="dxa"/>
            <w:shd w:val="clear" w:color="auto" w:fill="E10E49"/>
            <w:vAlign w:val="center"/>
          </w:tcPr>
          <w:p w14:paraId="6106D897" w14:textId="77777777" w:rsidR="00DD0D5F" w:rsidRPr="00D2236E" w:rsidRDefault="00DD0D5F"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5EAFF0BF" w14:textId="77777777" w:rsidR="00DD0D5F" w:rsidRPr="00D2236E" w:rsidRDefault="00DD0D5F"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1EB3ABB3" w14:textId="77777777" w:rsidR="00DD0D5F" w:rsidRPr="00D2236E" w:rsidRDefault="00DD0D5F"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6DCEC379" w14:textId="77777777" w:rsidR="00DD0D5F" w:rsidRPr="00D2236E" w:rsidRDefault="00DD0D5F"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DD0D5F" w:rsidRPr="000F68BD" w14:paraId="1CF90E56" w14:textId="77777777" w:rsidTr="0049126F">
        <w:tc>
          <w:tcPr>
            <w:tcW w:w="706" w:type="dxa"/>
          </w:tcPr>
          <w:p w14:paraId="2AEC4C51" w14:textId="77777777" w:rsidR="00DD0D5F" w:rsidRPr="00F37B89" w:rsidRDefault="00DD0D5F" w:rsidP="00BC015D">
            <w:pPr>
              <w:pStyle w:val="Lijstalinea"/>
              <w:numPr>
                <w:ilvl w:val="0"/>
                <w:numId w:val="9"/>
              </w:numPr>
              <w:spacing w:after="0"/>
              <w:rPr>
                <w:rFonts w:asciiTheme="minorHAnsi" w:hAnsiTheme="minorHAnsi" w:cstheme="minorBidi"/>
                <w:sz w:val="20"/>
                <w:szCs w:val="20"/>
              </w:rPr>
            </w:pPr>
          </w:p>
        </w:tc>
        <w:tc>
          <w:tcPr>
            <w:tcW w:w="6945" w:type="dxa"/>
          </w:tcPr>
          <w:p w14:paraId="02B8EA43" w14:textId="2B0CDB91" w:rsidR="00DD0D5F" w:rsidRDefault="00DD0D5F" w:rsidP="00DD0D5F">
            <w:pPr>
              <w:spacing w:after="0"/>
              <w:rPr>
                <w:rFonts w:cstheme="minorHAnsi"/>
                <w:sz w:val="20"/>
              </w:rPr>
            </w:pPr>
            <w:r w:rsidRPr="001B3914">
              <w:rPr>
                <w:rFonts w:cstheme="minorBidi"/>
                <w:sz w:val="20"/>
                <w:szCs w:val="20"/>
              </w:rPr>
              <w:t xml:space="preserve">Voor de maandelijkse uitwisseling met alle deelnemers kan een individueel per deelnemer gemaakt bestand worden gecreëerd. Dit bestand is geënt op </w:t>
            </w:r>
            <w:proofErr w:type="spellStart"/>
            <w:r w:rsidRPr="001B3914">
              <w:rPr>
                <w:rFonts w:cstheme="minorBidi"/>
                <w:sz w:val="20"/>
                <w:szCs w:val="20"/>
              </w:rPr>
              <w:t>StUF</w:t>
            </w:r>
            <w:proofErr w:type="spellEnd"/>
            <w:r w:rsidRPr="001B3914">
              <w:rPr>
                <w:rFonts w:cstheme="minorBidi"/>
                <w:sz w:val="20"/>
                <w:szCs w:val="20"/>
              </w:rPr>
              <w:t>-TAX, maar hierin zijn ook zogenaamde plusgegevens opgenomen en de BAG-WOZ-koppeling. Daarnaast wordt er nog een koop-</w:t>
            </w:r>
            <w:r w:rsidRPr="281F880E">
              <w:rPr>
                <w:rFonts w:cstheme="minorBidi"/>
                <w:sz w:val="20"/>
                <w:szCs w:val="20"/>
              </w:rPr>
              <w:t>huurwoningenbestand</w:t>
            </w:r>
            <w:r w:rsidRPr="001B3914">
              <w:rPr>
                <w:rFonts w:cstheme="minorBidi"/>
                <w:sz w:val="20"/>
                <w:szCs w:val="20"/>
              </w:rPr>
              <w:t xml:space="preserve"> meegeleverd. </w:t>
            </w:r>
          </w:p>
        </w:tc>
        <w:tc>
          <w:tcPr>
            <w:tcW w:w="709" w:type="dxa"/>
            <w:shd w:val="clear" w:color="auto" w:fill="FFFFFF" w:themeFill="background1"/>
          </w:tcPr>
          <w:p w14:paraId="0AFFB33B" w14:textId="77777777" w:rsidR="00DD0D5F" w:rsidRPr="000F68BD" w:rsidRDefault="00DD0D5F" w:rsidP="00E64531">
            <w:pPr>
              <w:spacing w:after="0"/>
              <w:jc w:val="center"/>
              <w:rPr>
                <w:rFonts w:cstheme="minorHAnsi"/>
                <w:sz w:val="20"/>
              </w:rPr>
            </w:pPr>
          </w:p>
        </w:tc>
        <w:tc>
          <w:tcPr>
            <w:tcW w:w="709" w:type="dxa"/>
            <w:shd w:val="clear" w:color="auto" w:fill="FFFFFF" w:themeFill="background1"/>
          </w:tcPr>
          <w:p w14:paraId="0E8B9C54" w14:textId="77777777" w:rsidR="00DD0D5F" w:rsidRPr="00CD48E0" w:rsidRDefault="00DD0D5F" w:rsidP="00E64531">
            <w:pPr>
              <w:spacing w:after="0"/>
              <w:jc w:val="center"/>
              <w:rPr>
                <w:rFonts w:cstheme="minorHAnsi"/>
                <w:sz w:val="20"/>
              </w:rPr>
            </w:pPr>
            <w:r>
              <w:rPr>
                <w:rFonts w:cstheme="minorHAnsi"/>
                <w:sz w:val="20"/>
              </w:rPr>
              <w:t>10</w:t>
            </w:r>
          </w:p>
        </w:tc>
      </w:tr>
    </w:tbl>
    <w:p w14:paraId="04CAAC1D" w14:textId="77777777" w:rsidR="00717517" w:rsidRDefault="00717517" w:rsidP="00717517">
      <w:pPr>
        <w:pStyle w:val="Kop2"/>
      </w:pPr>
      <w:bookmarkStart w:id="33" w:name="_Toc75291312"/>
      <w:bookmarkStart w:id="34" w:name="_Toc76551246"/>
      <w:r w:rsidRPr="00137FF8">
        <w:t>Documenten</w:t>
      </w:r>
      <w:bookmarkEnd w:id="33"/>
      <w:bookmarkEnd w:id="34"/>
    </w:p>
    <w:tbl>
      <w:tblPr>
        <w:tblStyle w:val="Tabelraster"/>
        <w:tblW w:w="9069" w:type="dxa"/>
        <w:tblLayout w:type="fixed"/>
        <w:tblLook w:val="04A0" w:firstRow="1" w:lastRow="0" w:firstColumn="1" w:lastColumn="0" w:noHBand="0" w:noVBand="1"/>
      </w:tblPr>
      <w:tblGrid>
        <w:gridCol w:w="706"/>
        <w:gridCol w:w="6945"/>
        <w:gridCol w:w="709"/>
        <w:gridCol w:w="709"/>
      </w:tblGrid>
      <w:tr w:rsidR="00DD0D5F" w:rsidRPr="00D2236E" w14:paraId="4DB9C225" w14:textId="77777777" w:rsidTr="00E64531">
        <w:trPr>
          <w:tblHeader/>
        </w:trPr>
        <w:tc>
          <w:tcPr>
            <w:tcW w:w="706" w:type="dxa"/>
            <w:shd w:val="clear" w:color="auto" w:fill="E10E49"/>
            <w:vAlign w:val="center"/>
          </w:tcPr>
          <w:p w14:paraId="6B893092" w14:textId="77777777" w:rsidR="00DD0D5F" w:rsidRPr="00D2236E" w:rsidRDefault="00DD0D5F"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09194FF9" w14:textId="77777777" w:rsidR="00DD0D5F" w:rsidRPr="00D2236E" w:rsidRDefault="00DD0D5F"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2B1DAB8C" w14:textId="77777777" w:rsidR="00DD0D5F" w:rsidRPr="00D2236E" w:rsidRDefault="00DD0D5F"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2C4AD428" w14:textId="77777777" w:rsidR="00DD0D5F" w:rsidRPr="00D2236E" w:rsidRDefault="00DD0D5F"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DD0D5F" w:rsidRPr="000F68BD" w14:paraId="6E0DA214" w14:textId="77777777" w:rsidTr="00D422E8">
        <w:tc>
          <w:tcPr>
            <w:tcW w:w="706" w:type="dxa"/>
          </w:tcPr>
          <w:p w14:paraId="5BA3C768" w14:textId="77777777" w:rsidR="00DD0D5F" w:rsidRPr="00F37B89" w:rsidRDefault="00DD0D5F" w:rsidP="0092551F">
            <w:pPr>
              <w:pStyle w:val="Lijstalinea"/>
              <w:numPr>
                <w:ilvl w:val="0"/>
                <w:numId w:val="9"/>
              </w:numPr>
              <w:spacing w:after="0"/>
              <w:rPr>
                <w:rFonts w:asciiTheme="minorHAnsi" w:hAnsiTheme="minorHAnsi" w:cstheme="minorBidi"/>
                <w:sz w:val="20"/>
                <w:szCs w:val="20"/>
              </w:rPr>
            </w:pPr>
          </w:p>
        </w:tc>
        <w:tc>
          <w:tcPr>
            <w:tcW w:w="6945" w:type="dxa"/>
          </w:tcPr>
          <w:p w14:paraId="0352B8FD" w14:textId="1A482EC9" w:rsidR="00DD0D5F" w:rsidRPr="002C61F6" w:rsidRDefault="00DD0D5F" w:rsidP="00DD0D5F">
            <w:pPr>
              <w:spacing w:after="0"/>
              <w:rPr>
                <w:rFonts w:cstheme="minorHAnsi"/>
                <w:sz w:val="20"/>
              </w:rPr>
            </w:pPr>
            <w:r>
              <w:rPr>
                <w:rFonts w:cstheme="minorHAnsi"/>
                <w:sz w:val="20"/>
              </w:rPr>
              <w:t xml:space="preserve">Documentcreatie kan ook ‘in het veld’ worden uitgevoerd en verzonden, bijvoorbeeld een koop- en </w:t>
            </w:r>
            <w:proofErr w:type="spellStart"/>
            <w:r>
              <w:rPr>
                <w:rFonts w:cstheme="minorHAnsi"/>
                <w:sz w:val="20"/>
              </w:rPr>
              <w:t>huurinlichtingenformulier</w:t>
            </w:r>
            <w:proofErr w:type="spellEnd"/>
            <w:r>
              <w:rPr>
                <w:rFonts w:cstheme="minorHAnsi"/>
                <w:sz w:val="20"/>
              </w:rPr>
              <w:t>.</w:t>
            </w:r>
          </w:p>
        </w:tc>
        <w:tc>
          <w:tcPr>
            <w:tcW w:w="709" w:type="dxa"/>
            <w:shd w:val="clear" w:color="auto" w:fill="FFFFFF" w:themeFill="background1"/>
          </w:tcPr>
          <w:p w14:paraId="178F8007" w14:textId="77777777" w:rsidR="00DD0D5F" w:rsidRPr="000F68BD" w:rsidRDefault="00DD0D5F" w:rsidP="00E64531">
            <w:pPr>
              <w:spacing w:after="0"/>
              <w:jc w:val="center"/>
              <w:rPr>
                <w:rFonts w:cstheme="minorHAnsi"/>
                <w:sz w:val="20"/>
              </w:rPr>
            </w:pPr>
          </w:p>
        </w:tc>
        <w:tc>
          <w:tcPr>
            <w:tcW w:w="709" w:type="dxa"/>
            <w:shd w:val="clear" w:color="auto" w:fill="FFFFFF" w:themeFill="background1"/>
          </w:tcPr>
          <w:p w14:paraId="772F5646" w14:textId="77777777" w:rsidR="00DD0D5F" w:rsidRPr="00CD48E0" w:rsidRDefault="00DD0D5F" w:rsidP="00E64531">
            <w:pPr>
              <w:spacing w:after="0"/>
              <w:jc w:val="center"/>
              <w:rPr>
                <w:rFonts w:cstheme="minorHAnsi"/>
                <w:sz w:val="20"/>
              </w:rPr>
            </w:pPr>
            <w:r>
              <w:rPr>
                <w:rFonts w:cstheme="minorHAnsi"/>
                <w:sz w:val="20"/>
              </w:rPr>
              <w:t>3</w:t>
            </w:r>
          </w:p>
        </w:tc>
      </w:tr>
      <w:tr w:rsidR="00DD0D5F" w:rsidRPr="000F68BD" w14:paraId="4B944373" w14:textId="77777777" w:rsidTr="00AB7EEA">
        <w:tc>
          <w:tcPr>
            <w:tcW w:w="706" w:type="dxa"/>
          </w:tcPr>
          <w:p w14:paraId="1C0FD3C7" w14:textId="77777777" w:rsidR="00DD0D5F" w:rsidRPr="00F37B89" w:rsidRDefault="00DD0D5F" w:rsidP="0092551F">
            <w:pPr>
              <w:pStyle w:val="Lijstalinea"/>
              <w:numPr>
                <w:ilvl w:val="0"/>
                <w:numId w:val="9"/>
              </w:numPr>
              <w:spacing w:after="0"/>
              <w:rPr>
                <w:rFonts w:asciiTheme="minorHAnsi" w:hAnsiTheme="minorHAnsi" w:cstheme="minorBidi"/>
                <w:sz w:val="20"/>
                <w:szCs w:val="20"/>
              </w:rPr>
            </w:pPr>
          </w:p>
        </w:tc>
        <w:tc>
          <w:tcPr>
            <w:tcW w:w="6945" w:type="dxa"/>
          </w:tcPr>
          <w:p w14:paraId="6D775445" w14:textId="219ED341" w:rsidR="00DD0D5F" w:rsidRPr="002C61F6" w:rsidRDefault="00DD0D5F" w:rsidP="00DD0D5F">
            <w:pPr>
              <w:spacing w:after="0"/>
              <w:rPr>
                <w:rFonts w:cstheme="minorHAnsi"/>
                <w:sz w:val="20"/>
              </w:rPr>
            </w:pPr>
            <w:r>
              <w:rPr>
                <w:rFonts w:cstheme="minorHAnsi"/>
                <w:sz w:val="20"/>
              </w:rPr>
              <w:t>Aan ieder document kunnen kenmerken (metagegevens) worden toegevoegd ten behoeve van de zoekfunctionaliteit, zoals WOZ-objectnummer en type document.</w:t>
            </w:r>
          </w:p>
        </w:tc>
        <w:tc>
          <w:tcPr>
            <w:tcW w:w="709" w:type="dxa"/>
            <w:shd w:val="clear" w:color="auto" w:fill="FFFFFF" w:themeFill="background1"/>
          </w:tcPr>
          <w:p w14:paraId="15E8D56D" w14:textId="77777777" w:rsidR="00DD0D5F" w:rsidRPr="000F68BD" w:rsidRDefault="00DD0D5F" w:rsidP="00E64531">
            <w:pPr>
              <w:spacing w:after="0"/>
              <w:jc w:val="center"/>
              <w:rPr>
                <w:rFonts w:cstheme="minorHAnsi"/>
                <w:sz w:val="20"/>
              </w:rPr>
            </w:pPr>
          </w:p>
        </w:tc>
        <w:tc>
          <w:tcPr>
            <w:tcW w:w="709" w:type="dxa"/>
            <w:shd w:val="clear" w:color="auto" w:fill="FFFFFF" w:themeFill="background1"/>
          </w:tcPr>
          <w:p w14:paraId="205081E7" w14:textId="77777777" w:rsidR="00DD0D5F" w:rsidRPr="00CD48E0" w:rsidRDefault="00DD0D5F" w:rsidP="00E64531">
            <w:pPr>
              <w:spacing w:after="0"/>
              <w:jc w:val="center"/>
              <w:rPr>
                <w:rFonts w:cstheme="minorHAnsi"/>
                <w:sz w:val="20"/>
              </w:rPr>
            </w:pPr>
            <w:r>
              <w:rPr>
                <w:rFonts w:cstheme="minorHAnsi"/>
                <w:sz w:val="20"/>
              </w:rPr>
              <w:t>3</w:t>
            </w:r>
          </w:p>
        </w:tc>
      </w:tr>
    </w:tbl>
    <w:p w14:paraId="2AC7DBEA" w14:textId="77777777" w:rsidR="0004747D" w:rsidRDefault="0004747D" w:rsidP="0004747D">
      <w:pPr>
        <w:pStyle w:val="Kop2"/>
      </w:pPr>
      <w:bookmarkStart w:id="35" w:name="_Toc75291313"/>
      <w:bookmarkStart w:id="36" w:name="_Toc76551247"/>
      <w:r>
        <w:t>(Door)ontwikkeling en innovatie</w:t>
      </w:r>
      <w:bookmarkEnd w:id="35"/>
      <w:bookmarkEnd w:id="36"/>
    </w:p>
    <w:tbl>
      <w:tblPr>
        <w:tblStyle w:val="Tabelraster"/>
        <w:tblW w:w="9069" w:type="dxa"/>
        <w:tblLayout w:type="fixed"/>
        <w:tblLook w:val="04A0" w:firstRow="1" w:lastRow="0" w:firstColumn="1" w:lastColumn="0" w:noHBand="0" w:noVBand="1"/>
      </w:tblPr>
      <w:tblGrid>
        <w:gridCol w:w="706"/>
        <w:gridCol w:w="6945"/>
        <w:gridCol w:w="709"/>
        <w:gridCol w:w="709"/>
      </w:tblGrid>
      <w:tr w:rsidR="00DD0D5F" w:rsidRPr="00D2236E" w14:paraId="3C0543B3" w14:textId="77777777" w:rsidTr="00E64531">
        <w:trPr>
          <w:tblHeader/>
        </w:trPr>
        <w:tc>
          <w:tcPr>
            <w:tcW w:w="706" w:type="dxa"/>
            <w:shd w:val="clear" w:color="auto" w:fill="E10E49"/>
            <w:vAlign w:val="center"/>
          </w:tcPr>
          <w:p w14:paraId="6A59E772" w14:textId="77777777" w:rsidR="00DD0D5F" w:rsidRPr="00D2236E" w:rsidRDefault="00DD0D5F"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5" w:type="dxa"/>
            <w:shd w:val="clear" w:color="auto" w:fill="E10E49"/>
            <w:vAlign w:val="center"/>
          </w:tcPr>
          <w:p w14:paraId="1610F0BC" w14:textId="77777777" w:rsidR="00DD0D5F" w:rsidRPr="00D2236E" w:rsidRDefault="00DD0D5F"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22F01A7D" w14:textId="77777777" w:rsidR="00DD0D5F" w:rsidRPr="00D2236E" w:rsidRDefault="00DD0D5F"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9" w:type="dxa"/>
            <w:shd w:val="clear" w:color="auto" w:fill="E10E49"/>
            <w:tcMar>
              <w:left w:w="28" w:type="dxa"/>
              <w:right w:w="28" w:type="dxa"/>
            </w:tcMar>
            <w:vAlign w:val="center"/>
          </w:tcPr>
          <w:p w14:paraId="7034FE1B" w14:textId="77777777" w:rsidR="00DD0D5F" w:rsidRPr="00D2236E" w:rsidRDefault="00DD0D5F"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DD0D5F" w:rsidRPr="000F68BD" w14:paraId="6D030675" w14:textId="77777777" w:rsidTr="00EE2AA0">
        <w:tc>
          <w:tcPr>
            <w:tcW w:w="706" w:type="dxa"/>
          </w:tcPr>
          <w:p w14:paraId="5DEE4BB8" w14:textId="77777777" w:rsidR="00DD0D5F" w:rsidRPr="00F37B89" w:rsidRDefault="00DD0D5F" w:rsidP="00560A67">
            <w:pPr>
              <w:pStyle w:val="Lijstalinea"/>
              <w:numPr>
                <w:ilvl w:val="0"/>
                <w:numId w:val="9"/>
              </w:numPr>
              <w:spacing w:after="0"/>
              <w:rPr>
                <w:rFonts w:asciiTheme="minorHAnsi" w:hAnsiTheme="minorHAnsi" w:cstheme="minorBidi"/>
                <w:sz w:val="20"/>
                <w:szCs w:val="20"/>
              </w:rPr>
            </w:pPr>
          </w:p>
        </w:tc>
        <w:tc>
          <w:tcPr>
            <w:tcW w:w="6945" w:type="dxa"/>
          </w:tcPr>
          <w:p w14:paraId="1C3EFFC6" w14:textId="21C5CE54" w:rsidR="00DD0D5F" w:rsidRPr="00C609EE" w:rsidRDefault="00DD0D5F" w:rsidP="00DD0D5F">
            <w:pPr>
              <w:spacing w:after="0"/>
              <w:rPr>
                <w:rFonts w:cstheme="minorHAnsi"/>
                <w:sz w:val="20"/>
              </w:rPr>
            </w:pPr>
            <w:r>
              <w:rPr>
                <w:rFonts w:cstheme="minorBidi"/>
                <w:sz w:val="20"/>
              </w:rPr>
              <w:t xml:space="preserve">De herwaardering op basis van onderbouwingen kan in de applicatie worden vergeleken met een andere waarderingsmethodiek voor woningen op basis van nieuwe technologie, waaronder </w:t>
            </w:r>
            <w:r w:rsidRPr="00C609EE">
              <w:rPr>
                <w:rFonts w:cstheme="minorBidi"/>
                <w:sz w:val="20"/>
              </w:rPr>
              <w:t xml:space="preserve">kunstmatige intelligentie, machine </w:t>
            </w:r>
            <w:proofErr w:type="spellStart"/>
            <w:r w:rsidRPr="00C609EE">
              <w:rPr>
                <w:rFonts w:cstheme="minorBidi"/>
                <w:sz w:val="20"/>
              </w:rPr>
              <w:t>learning</w:t>
            </w:r>
            <w:proofErr w:type="spellEnd"/>
            <w:r w:rsidRPr="00C609EE">
              <w:rPr>
                <w:rFonts w:cstheme="minorBidi"/>
                <w:sz w:val="20"/>
              </w:rPr>
              <w:t xml:space="preserve"> en</w:t>
            </w:r>
            <w:r>
              <w:rPr>
                <w:rFonts w:cstheme="minorBidi"/>
                <w:sz w:val="20"/>
              </w:rPr>
              <w:t>/of</w:t>
            </w:r>
            <w:r w:rsidRPr="00C609EE">
              <w:rPr>
                <w:rFonts w:cstheme="minorBidi"/>
                <w:sz w:val="20"/>
              </w:rPr>
              <w:t xml:space="preserve"> data</w:t>
            </w:r>
            <w:r>
              <w:rPr>
                <w:rFonts w:cstheme="minorBidi"/>
                <w:sz w:val="20"/>
              </w:rPr>
              <w:t xml:space="preserve"> </w:t>
            </w:r>
            <w:proofErr w:type="spellStart"/>
            <w:r w:rsidRPr="00C609EE">
              <w:rPr>
                <w:rFonts w:cstheme="minorBidi"/>
                <w:sz w:val="20"/>
              </w:rPr>
              <w:t>science</w:t>
            </w:r>
            <w:proofErr w:type="spellEnd"/>
            <w:r>
              <w:rPr>
                <w:rFonts w:cstheme="minorBidi"/>
                <w:sz w:val="20"/>
              </w:rPr>
              <w:t>.</w:t>
            </w:r>
          </w:p>
        </w:tc>
        <w:tc>
          <w:tcPr>
            <w:tcW w:w="709" w:type="dxa"/>
            <w:shd w:val="clear" w:color="auto" w:fill="FFFFFF" w:themeFill="background1"/>
          </w:tcPr>
          <w:p w14:paraId="37E70D6C" w14:textId="77777777" w:rsidR="00DD0D5F" w:rsidRPr="00C609EE" w:rsidRDefault="00DD0D5F" w:rsidP="00E64531">
            <w:pPr>
              <w:spacing w:after="0"/>
              <w:jc w:val="center"/>
              <w:rPr>
                <w:rFonts w:cstheme="minorHAnsi"/>
                <w:sz w:val="20"/>
              </w:rPr>
            </w:pPr>
          </w:p>
        </w:tc>
        <w:tc>
          <w:tcPr>
            <w:tcW w:w="709" w:type="dxa"/>
            <w:shd w:val="clear" w:color="auto" w:fill="FFFFFF" w:themeFill="background1"/>
          </w:tcPr>
          <w:p w14:paraId="35FAAE71" w14:textId="77777777" w:rsidR="00DD0D5F" w:rsidRPr="00CD48E0" w:rsidRDefault="00DD0D5F" w:rsidP="00E64531">
            <w:pPr>
              <w:spacing w:after="0"/>
              <w:jc w:val="center"/>
              <w:rPr>
                <w:rFonts w:cstheme="minorHAnsi"/>
                <w:sz w:val="20"/>
              </w:rPr>
            </w:pPr>
            <w:r>
              <w:rPr>
                <w:rFonts w:cstheme="minorHAnsi"/>
                <w:sz w:val="20"/>
              </w:rPr>
              <w:t>10</w:t>
            </w:r>
          </w:p>
        </w:tc>
      </w:tr>
      <w:tr w:rsidR="00DD0D5F" w14:paraId="727BD37A" w14:textId="77777777" w:rsidTr="00230DC1">
        <w:tc>
          <w:tcPr>
            <w:tcW w:w="706" w:type="dxa"/>
          </w:tcPr>
          <w:p w14:paraId="281B9571" w14:textId="77777777" w:rsidR="00DD0D5F" w:rsidRDefault="00DD0D5F" w:rsidP="00560A67">
            <w:pPr>
              <w:pStyle w:val="Lijstalinea"/>
              <w:numPr>
                <w:ilvl w:val="0"/>
                <w:numId w:val="9"/>
              </w:numPr>
              <w:spacing w:after="0"/>
              <w:rPr>
                <w:rFonts w:asciiTheme="minorHAnsi" w:hAnsiTheme="minorHAnsi" w:cstheme="minorBidi"/>
                <w:sz w:val="20"/>
                <w:szCs w:val="20"/>
              </w:rPr>
            </w:pPr>
          </w:p>
        </w:tc>
        <w:tc>
          <w:tcPr>
            <w:tcW w:w="6945" w:type="dxa"/>
          </w:tcPr>
          <w:p w14:paraId="6168DA67" w14:textId="391DF5D4" w:rsidR="00DD0D5F" w:rsidRDefault="00DD0D5F" w:rsidP="00DD0D5F">
            <w:pPr>
              <w:rPr>
                <w:rFonts w:ascii="Calibri" w:hAnsi="Calibri"/>
                <w:sz w:val="20"/>
                <w:szCs w:val="20"/>
              </w:rPr>
            </w:pPr>
            <w:r w:rsidRPr="281F880E">
              <w:rPr>
                <w:rFonts w:ascii="Calibri" w:hAnsi="Calibri"/>
                <w:sz w:val="20"/>
                <w:szCs w:val="20"/>
              </w:rPr>
              <w:t>Vanuit de werkstromen wordt geautomatiseerd het controlerecord aangemaakt en gevuld. Bijvoorbeeld als iets vanuit de PMA wordt gewijzigd, dan komt in het controlerecord ook PMA te staan. Ditzelfde geldt voor andere redenen van controles.</w:t>
            </w:r>
          </w:p>
        </w:tc>
        <w:tc>
          <w:tcPr>
            <w:tcW w:w="709" w:type="dxa"/>
            <w:shd w:val="clear" w:color="auto" w:fill="FFFFFF" w:themeFill="background1"/>
          </w:tcPr>
          <w:p w14:paraId="0E8F8500" w14:textId="77777777" w:rsidR="00DD0D5F" w:rsidRDefault="00DD0D5F" w:rsidP="00E64531">
            <w:pPr>
              <w:jc w:val="center"/>
              <w:rPr>
                <w:rFonts w:ascii="Calibri" w:hAnsi="Calibri"/>
                <w:sz w:val="20"/>
                <w:szCs w:val="20"/>
              </w:rPr>
            </w:pPr>
          </w:p>
        </w:tc>
        <w:tc>
          <w:tcPr>
            <w:tcW w:w="709" w:type="dxa"/>
            <w:shd w:val="clear" w:color="auto" w:fill="FFFFFF" w:themeFill="background1"/>
          </w:tcPr>
          <w:p w14:paraId="32EE13D6" w14:textId="77777777" w:rsidR="00DD0D5F" w:rsidRDefault="00DD0D5F" w:rsidP="00E64531">
            <w:pPr>
              <w:jc w:val="center"/>
              <w:rPr>
                <w:rFonts w:ascii="Calibri" w:hAnsi="Calibri"/>
                <w:sz w:val="20"/>
                <w:szCs w:val="20"/>
              </w:rPr>
            </w:pPr>
            <w:r>
              <w:rPr>
                <w:rFonts w:ascii="Calibri" w:hAnsi="Calibri"/>
                <w:sz w:val="20"/>
                <w:szCs w:val="20"/>
              </w:rPr>
              <w:t>5</w:t>
            </w:r>
          </w:p>
        </w:tc>
      </w:tr>
    </w:tbl>
    <w:p w14:paraId="6DAA6B5E" w14:textId="1525A5B0" w:rsidR="00F37B89" w:rsidRPr="00D2236E" w:rsidRDefault="00F37B89">
      <w:pPr>
        <w:rPr>
          <w:rFonts w:cstheme="minorHAnsi"/>
        </w:rPr>
      </w:pPr>
      <w:r w:rsidRPr="00D2236E">
        <w:rPr>
          <w:rFonts w:cstheme="minorHAnsi"/>
        </w:rPr>
        <w:br w:type="page"/>
      </w:r>
    </w:p>
    <w:p w14:paraId="3DE5F08E" w14:textId="60AD39F6" w:rsidR="00F37B89" w:rsidRDefault="00735888" w:rsidP="00A24EA0">
      <w:pPr>
        <w:pStyle w:val="Kop1"/>
      </w:pPr>
      <w:bookmarkStart w:id="37" w:name="_Toc76551248"/>
      <w:r>
        <w:lastRenderedPageBreak/>
        <w:t>ICT</w:t>
      </w:r>
      <w:bookmarkEnd w:id="37"/>
    </w:p>
    <w:p w14:paraId="3327F39A" w14:textId="77777777" w:rsidR="00735888" w:rsidRDefault="00735888" w:rsidP="00735888">
      <w:pPr>
        <w:pStyle w:val="Kop2"/>
      </w:pPr>
      <w:bookmarkStart w:id="38" w:name="_Toc75291315"/>
      <w:bookmarkStart w:id="39" w:name="_Toc76551249"/>
      <w:r>
        <w:t>Algemeen</w:t>
      </w:r>
      <w:bookmarkEnd w:id="38"/>
      <w:bookmarkEnd w:id="39"/>
    </w:p>
    <w:p w14:paraId="3FFDE67E" w14:textId="6B6147FC" w:rsidR="0086696C" w:rsidRDefault="00735888" w:rsidP="009962D7">
      <w:r>
        <w:t xml:space="preserve">In </w:t>
      </w:r>
      <w:r w:rsidRPr="001C474E">
        <w:t xml:space="preserve">bijlage </w:t>
      </w:r>
      <w:r w:rsidR="001C474E" w:rsidRPr="001C474E">
        <w:t>4</w:t>
      </w:r>
      <w:r>
        <w:t xml:space="preserve"> </w:t>
      </w:r>
      <w:r w:rsidR="001C474E">
        <w:t xml:space="preserve">zijn de Overeenkomsten opgenomen die </w:t>
      </w:r>
      <w:r>
        <w:t>een minimale, uniforme set aan standaard waarborgen, stuurmiddelen en remedies beschrijft rondom privacy, beveiliging en ICT. Deze set is van toepassing voor alle inkoop- en aanbestedingstrajecten van de kernapplicaties. Aanvullend op deze uniforme set zijn in dit hoofdstuk aanvullende wensen opgenomen die gelden voor de waarderingsapplicatie.</w:t>
      </w:r>
    </w:p>
    <w:p w14:paraId="45D961E8" w14:textId="77777777" w:rsidR="009962D7" w:rsidRPr="00D2236E" w:rsidRDefault="009962D7" w:rsidP="009962D7"/>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6419CB3A" w14:textId="77777777" w:rsidTr="00A73AD4">
        <w:trPr>
          <w:tblHeader/>
        </w:trPr>
        <w:tc>
          <w:tcPr>
            <w:tcW w:w="706" w:type="dxa"/>
            <w:shd w:val="clear" w:color="auto" w:fill="E10E49"/>
            <w:vAlign w:val="center"/>
          </w:tcPr>
          <w:p w14:paraId="0A80535B" w14:textId="77777777" w:rsidR="00A73AD4" w:rsidRPr="00D2236E" w:rsidRDefault="00A73AD4" w:rsidP="00080554">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780A8CE4" w14:textId="77777777" w:rsidR="00A73AD4" w:rsidRPr="00D2236E" w:rsidRDefault="00A73AD4" w:rsidP="00080554">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79590E19" w14:textId="77777777" w:rsidR="00A73AD4" w:rsidRPr="00D2236E" w:rsidRDefault="00A73AD4" w:rsidP="00080554">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687ED0B6" w14:textId="77777777" w:rsidR="00A73AD4" w:rsidRPr="00D2236E" w:rsidRDefault="00A73AD4" w:rsidP="00080554">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B0109B" w:rsidRPr="00D2236E" w14:paraId="06195F21" w14:textId="77777777" w:rsidTr="00A73AD4">
        <w:tc>
          <w:tcPr>
            <w:tcW w:w="706" w:type="dxa"/>
          </w:tcPr>
          <w:p w14:paraId="6F221783" w14:textId="77777777" w:rsidR="00B0109B" w:rsidRPr="00D2236E" w:rsidRDefault="00B0109B" w:rsidP="00B0109B">
            <w:pPr>
              <w:pStyle w:val="Lijstalinea"/>
              <w:numPr>
                <w:ilvl w:val="0"/>
                <w:numId w:val="6"/>
              </w:numPr>
              <w:spacing w:after="0"/>
              <w:rPr>
                <w:rFonts w:asciiTheme="minorHAnsi" w:hAnsiTheme="minorHAnsi" w:cstheme="minorHAnsi"/>
                <w:sz w:val="20"/>
              </w:rPr>
            </w:pPr>
          </w:p>
        </w:tc>
        <w:tc>
          <w:tcPr>
            <w:tcW w:w="6946" w:type="dxa"/>
          </w:tcPr>
          <w:p w14:paraId="09ECE3EB" w14:textId="284191CA" w:rsidR="00B0109B" w:rsidRPr="00D2236E" w:rsidRDefault="00B0109B" w:rsidP="00B0109B">
            <w:pPr>
              <w:spacing w:before="0" w:after="0"/>
              <w:rPr>
                <w:rFonts w:cstheme="minorBidi"/>
                <w:sz w:val="20"/>
                <w:szCs w:val="20"/>
              </w:rPr>
            </w:pPr>
            <w:r w:rsidRPr="17ED6F24">
              <w:rPr>
                <w:rFonts w:cstheme="minorBidi"/>
                <w:sz w:val="20"/>
                <w:szCs w:val="20"/>
              </w:rPr>
              <w:t xml:space="preserve">Alle gebruikersinterfaces zijn </w:t>
            </w:r>
            <w:proofErr w:type="spellStart"/>
            <w:r w:rsidRPr="17ED6F24">
              <w:rPr>
                <w:rFonts w:cstheme="minorBidi"/>
                <w:sz w:val="20"/>
                <w:szCs w:val="20"/>
              </w:rPr>
              <w:t>webbased</w:t>
            </w:r>
            <w:proofErr w:type="spellEnd"/>
            <w:r w:rsidRPr="17ED6F24">
              <w:rPr>
                <w:rFonts w:cstheme="minorBidi"/>
                <w:sz w:val="20"/>
                <w:szCs w:val="20"/>
              </w:rPr>
              <w:t xml:space="preserve">. Voor het benaderen van de applicatie zijn geen </w:t>
            </w:r>
            <w:proofErr w:type="spellStart"/>
            <w:r w:rsidRPr="17ED6F24">
              <w:rPr>
                <w:rFonts w:cstheme="minorBidi"/>
                <w:sz w:val="20"/>
                <w:szCs w:val="20"/>
              </w:rPr>
              <w:t>plugins</w:t>
            </w:r>
            <w:proofErr w:type="spellEnd"/>
            <w:r w:rsidRPr="17ED6F24">
              <w:rPr>
                <w:rFonts w:cstheme="minorBidi"/>
                <w:sz w:val="20"/>
                <w:szCs w:val="20"/>
              </w:rPr>
              <w:t xml:space="preserve"> benodigd, zoals VPN of Citrix. </w:t>
            </w:r>
          </w:p>
        </w:tc>
        <w:tc>
          <w:tcPr>
            <w:tcW w:w="709" w:type="dxa"/>
            <w:shd w:val="clear" w:color="auto" w:fill="FFFFFF" w:themeFill="background1"/>
          </w:tcPr>
          <w:p w14:paraId="26AF736F" w14:textId="77777777" w:rsidR="00B0109B" w:rsidRPr="00D2236E" w:rsidRDefault="00B0109B" w:rsidP="00B0109B">
            <w:pPr>
              <w:spacing w:after="0"/>
              <w:jc w:val="center"/>
              <w:rPr>
                <w:rFonts w:cstheme="minorHAnsi"/>
                <w:sz w:val="20"/>
              </w:rPr>
            </w:pPr>
          </w:p>
        </w:tc>
        <w:tc>
          <w:tcPr>
            <w:tcW w:w="708" w:type="dxa"/>
            <w:shd w:val="clear" w:color="auto" w:fill="FFFFFF" w:themeFill="background1"/>
          </w:tcPr>
          <w:p w14:paraId="33EC2A23" w14:textId="2725AD69" w:rsidR="00B0109B" w:rsidRPr="00D2236E" w:rsidRDefault="00B0109B" w:rsidP="00B0109B">
            <w:pPr>
              <w:spacing w:before="0" w:after="0"/>
              <w:jc w:val="center"/>
              <w:rPr>
                <w:rFonts w:cstheme="minorHAnsi"/>
                <w:sz w:val="20"/>
              </w:rPr>
            </w:pPr>
            <w:r w:rsidRPr="00D2236E">
              <w:rPr>
                <w:rFonts w:cstheme="minorHAnsi"/>
                <w:sz w:val="20"/>
              </w:rPr>
              <w:t>10</w:t>
            </w:r>
          </w:p>
        </w:tc>
      </w:tr>
      <w:tr w:rsidR="00B0109B" w:rsidRPr="00D2236E" w14:paraId="2FA2BB0D" w14:textId="77777777" w:rsidTr="00A73AD4">
        <w:tc>
          <w:tcPr>
            <w:tcW w:w="706" w:type="dxa"/>
          </w:tcPr>
          <w:p w14:paraId="32547594" w14:textId="77777777" w:rsidR="00B0109B" w:rsidRPr="00D2236E" w:rsidRDefault="00B0109B" w:rsidP="00B0109B">
            <w:pPr>
              <w:pStyle w:val="Lijstalinea"/>
              <w:numPr>
                <w:ilvl w:val="0"/>
                <w:numId w:val="6"/>
              </w:numPr>
              <w:spacing w:after="0"/>
              <w:rPr>
                <w:rFonts w:asciiTheme="minorHAnsi" w:hAnsiTheme="minorHAnsi" w:cstheme="minorHAnsi"/>
                <w:sz w:val="20"/>
              </w:rPr>
            </w:pPr>
          </w:p>
        </w:tc>
        <w:tc>
          <w:tcPr>
            <w:tcW w:w="6946" w:type="dxa"/>
          </w:tcPr>
          <w:p w14:paraId="6D2F6FBA" w14:textId="10EEB785" w:rsidR="00B0109B" w:rsidRPr="17ED6F24" w:rsidRDefault="00B0109B" w:rsidP="00B0109B">
            <w:pPr>
              <w:spacing w:after="0"/>
              <w:rPr>
                <w:rFonts w:cstheme="minorBidi"/>
                <w:sz w:val="20"/>
                <w:szCs w:val="20"/>
              </w:rPr>
            </w:pPr>
            <w:r w:rsidRPr="3CA8B2BF">
              <w:rPr>
                <w:rFonts w:cstheme="minorBidi"/>
                <w:sz w:val="20"/>
                <w:szCs w:val="20"/>
              </w:rPr>
              <w:t xml:space="preserve">Leverancier neemt toonbaar deel aan de Common </w:t>
            </w:r>
            <w:proofErr w:type="spellStart"/>
            <w:r w:rsidRPr="3CA8B2BF">
              <w:rPr>
                <w:rFonts w:cstheme="minorBidi"/>
                <w:sz w:val="20"/>
                <w:szCs w:val="20"/>
              </w:rPr>
              <w:t>Ground</w:t>
            </w:r>
            <w:proofErr w:type="spellEnd"/>
            <w:r w:rsidRPr="3CA8B2BF">
              <w:rPr>
                <w:rFonts w:cstheme="minorBidi"/>
                <w:sz w:val="20"/>
                <w:szCs w:val="20"/>
              </w:rPr>
              <w:t xml:space="preserve"> ontwikkelingen en kan aannemelijk maken dat het in de applicatie voorsorteert op deze ontwikkelingen door onder andere de ontwikkeling naar een API-</w:t>
            </w:r>
            <w:proofErr w:type="spellStart"/>
            <w:r w:rsidRPr="3CA8B2BF">
              <w:rPr>
                <w:rFonts w:cstheme="minorBidi"/>
                <w:sz w:val="20"/>
                <w:szCs w:val="20"/>
              </w:rPr>
              <w:t>based</w:t>
            </w:r>
            <w:proofErr w:type="spellEnd"/>
            <w:r w:rsidRPr="3CA8B2BF">
              <w:rPr>
                <w:rFonts w:cstheme="minorBidi"/>
                <w:sz w:val="20"/>
                <w:szCs w:val="20"/>
              </w:rPr>
              <w:t xml:space="preserve"> koppelingsvlak in het kader van de ontwikkeling van de Common </w:t>
            </w:r>
            <w:proofErr w:type="spellStart"/>
            <w:r w:rsidRPr="3CA8B2BF">
              <w:rPr>
                <w:rFonts w:cstheme="minorBidi"/>
                <w:sz w:val="20"/>
                <w:szCs w:val="20"/>
              </w:rPr>
              <w:t>Ground</w:t>
            </w:r>
            <w:proofErr w:type="spellEnd"/>
            <w:r w:rsidRPr="3CA8B2BF">
              <w:rPr>
                <w:rFonts w:cstheme="minorBidi"/>
                <w:sz w:val="20"/>
                <w:szCs w:val="20"/>
              </w:rPr>
              <w:t xml:space="preserve">.  </w:t>
            </w:r>
          </w:p>
        </w:tc>
        <w:tc>
          <w:tcPr>
            <w:tcW w:w="709" w:type="dxa"/>
            <w:shd w:val="clear" w:color="auto" w:fill="FFFFFF" w:themeFill="background1"/>
          </w:tcPr>
          <w:p w14:paraId="4FDE1EEA" w14:textId="77777777" w:rsidR="00B0109B" w:rsidRPr="00D2236E" w:rsidRDefault="00B0109B" w:rsidP="00B0109B">
            <w:pPr>
              <w:spacing w:after="0"/>
              <w:jc w:val="center"/>
              <w:rPr>
                <w:rFonts w:cstheme="minorHAnsi"/>
                <w:sz w:val="20"/>
              </w:rPr>
            </w:pPr>
          </w:p>
        </w:tc>
        <w:tc>
          <w:tcPr>
            <w:tcW w:w="708" w:type="dxa"/>
            <w:shd w:val="clear" w:color="auto" w:fill="FFFFFF" w:themeFill="background1"/>
          </w:tcPr>
          <w:p w14:paraId="1754EA07" w14:textId="5FD861EB" w:rsidR="00B0109B" w:rsidRPr="00D2236E" w:rsidRDefault="00B0109B" w:rsidP="00B0109B">
            <w:pPr>
              <w:spacing w:after="0"/>
              <w:jc w:val="center"/>
              <w:rPr>
                <w:rFonts w:cstheme="minorHAnsi"/>
                <w:sz w:val="20"/>
              </w:rPr>
            </w:pPr>
            <w:r>
              <w:rPr>
                <w:rFonts w:cstheme="minorHAnsi"/>
                <w:sz w:val="20"/>
              </w:rPr>
              <w:t>3</w:t>
            </w:r>
          </w:p>
        </w:tc>
      </w:tr>
    </w:tbl>
    <w:p w14:paraId="5EF867A6" w14:textId="36AB632E" w:rsidR="00943AE9" w:rsidRDefault="00A46850" w:rsidP="008266BD">
      <w:pPr>
        <w:pStyle w:val="Kop2"/>
      </w:pPr>
      <w:bookmarkStart w:id="40" w:name="_Toc75291316"/>
      <w:bookmarkStart w:id="41" w:name="_Toc76551250"/>
      <w:r>
        <w:t>Standaarden en koppelingen</w:t>
      </w:r>
      <w:bookmarkEnd w:id="40"/>
      <w:bookmarkEnd w:id="41"/>
    </w:p>
    <w:p w14:paraId="4C5BA965" w14:textId="77777777" w:rsidR="00B76CD4" w:rsidRDefault="00B76CD4" w:rsidP="00B76CD4">
      <w:pPr>
        <w:pStyle w:val="Kop2"/>
      </w:pPr>
      <w:bookmarkStart w:id="42" w:name="_Toc75291317"/>
      <w:bookmarkStart w:id="43" w:name="_Toc76551251"/>
      <w:r>
        <w:t>Omgevingen</w:t>
      </w:r>
      <w:bookmarkEnd w:id="42"/>
      <w:bookmarkEnd w:id="43"/>
    </w:p>
    <w:tbl>
      <w:tblPr>
        <w:tblStyle w:val="Tabelraster"/>
        <w:tblW w:w="9069" w:type="dxa"/>
        <w:tblLayout w:type="fixed"/>
        <w:tblLook w:val="04A0" w:firstRow="1" w:lastRow="0" w:firstColumn="1" w:lastColumn="0" w:noHBand="0" w:noVBand="1"/>
      </w:tblPr>
      <w:tblGrid>
        <w:gridCol w:w="706"/>
        <w:gridCol w:w="6946"/>
        <w:gridCol w:w="709"/>
        <w:gridCol w:w="708"/>
      </w:tblGrid>
      <w:tr w:rsidR="00F85372" w:rsidRPr="00D2236E" w14:paraId="3C503C2B" w14:textId="77777777" w:rsidTr="00E64531">
        <w:trPr>
          <w:tblHeader/>
        </w:trPr>
        <w:tc>
          <w:tcPr>
            <w:tcW w:w="706" w:type="dxa"/>
            <w:shd w:val="clear" w:color="auto" w:fill="E10E49"/>
            <w:vAlign w:val="center"/>
          </w:tcPr>
          <w:p w14:paraId="1F0C372F" w14:textId="77777777" w:rsidR="00F85372" w:rsidRPr="00D2236E" w:rsidRDefault="00F85372" w:rsidP="00E6453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2ADDA5F" w14:textId="77777777" w:rsidR="00F85372" w:rsidRPr="00D2236E" w:rsidRDefault="00F85372" w:rsidP="00E6453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529F2F40" w14:textId="77777777" w:rsidR="00F85372" w:rsidRPr="00D2236E" w:rsidRDefault="00F85372" w:rsidP="00E6453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3FE481B1" w14:textId="77777777" w:rsidR="00F85372" w:rsidRPr="00D2236E" w:rsidRDefault="00F85372" w:rsidP="00E6453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F85372" w:rsidRPr="00D2236E" w14:paraId="25D1998D" w14:textId="77777777" w:rsidTr="00E64531">
        <w:tc>
          <w:tcPr>
            <w:tcW w:w="706" w:type="dxa"/>
          </w:tcPr>
          <w:p w14:paraId="6D21016E" w14:textId="77777777" w:rsidR="00F85372" w:rsidRPr="00D2236E" w:rsidRDefault="00F85372" w:rsidP="00E64531">
            <w:pPr>
              <w:pStyle w:val="Lijstalinea"/>
              <w:numPr>
                <w:ilvl w:val="0"/>
                <w:numId w:val="6"/>
              </w:numPr>
              <w:spacing w:after="0"/>
              <w:rPr>
                <w:rFonts w:asciiTheme="minorHAnsi" w:hAnsiTheme="minorHAnsi" w:cstheme="minorHAnsi"/>
                <w:sz w:val="20"/>
              </w:rPr>
            </w:pPr>
          </w:p>
        </w:tc>
        <w:tc>
          <w:tcPr>
            <w:tcW w:w="6946" w:type="dxa"/>
          </w:tcPr>
          <w:p w14:paraId="2640C190" w14:textId="4191BDB6" w:rsidR="00F85372" w:rsidRPr="00D2236E" w:rsidRDefault="00520339" w:rsidP="00E64531">
            <w:pPr>
              <w:spacing w:before="0" w:after="0"/>
              <w:rPr>
                <w:rFonts w:cstheme="minorBidi"/>
                <w:sz w:val="20"/>
                <w:szCs w:val="20"/>
              </w:rPr>
            </w:pPr>
            <w:r w:rsidRPr="00520339">
              <w:rPr>
                <w:rFonts w:cstheme="minorBidi"/>
                <w:sz w:val="20"/>
                <w:szCs w:val="20"/>
              </w:rPr>
              <w:t>Indien in de testomgeving nieuwe instellingen of rapportages zijn ontwikkeld kunnen deze op een gemakkelijke wijze naar de productie omgeving worden overgezet, zonder dat dit in productie opnieuw handmatig moet worden ontwikkeld.</w:t>
            </w:r>
          </w:p>
        </w:tc>
        <w:tc>
          <w:tcPr>
            <w:tcW w:w="709" w:type="dxa"/>
            <w:shd w:val="clear" w:color="auto" w:fill="FFFFFF" w:themeFill="background1"/>
          </w:tcPr>
          <w:p w14:paraId="1D4E7AAB" w14:textId="77777777" w:rsidR="00F85372" w:rsidRPr="00D2236E" w:rsidRDefault="00F85372" w:rsidP="00E64531">
            <w:pPr>
              <w:spacing w:after="0"/>
              <w:jc w:val="center"/>
              <w:rPr>
                <w:rFonts w:cstheme="minorHAnsi"/>
                <w:sz w:val="20"/>
              </w:rPr>
            </w:pPr>
          </w:p>
        </w:tc>
        <w:tc>
          <w:tcPr>
            <w:tcW w:w="708" w:type="dxa"/>
            <w:shd w:val="clear" w:color="auto" w:fill="FFFFFF" w:themeFill="background1"/>
          </w:tcPr>
          <w:p w14:paraId="66C4C54A" w14:textId="0415F386" w:rsidR="00F85372" w:rsidRPr="00D2236E" w:rsidRDefault="00520339" w:rsidP="00E64531">
            <w:pPr>
              <w:spacing w:before="0" w:after="0"/>
              <w:jc w:val="center"/>
              <w:rPr>
                <w:rFonts w:cstheme="minorHAnsi"/>
                <w:sz w:val="20"/>
              </w:rPr>
            </w:pPr>
            <w:r>
              <w:rPr>
                <w:rFonts w:cstheme="minorHAnsi"/>
                <w:sz w:val="20"/>
              </w:rPr>
              <w:t>5</w:t>
            </w:r>
          </w:p>
        </w:tc>
      </w:tr>
    </w:tbl>
    <w:p w14:paraId="1F821D68" w14:textId="77777777" w:rsidR="00482C25" w:rsidRDefault="00482C25" w:rsidP="00482C25">
      <w:pPr>
        <w:pStyle w:val="Kop2"/>
      </w:pPr>
      <w:bookmarkStart w:id="44" w:name="_Toc75291318"/>
      <w:bookmarkStart w:id="45" w:name="_Toc76551252"/>
      <w:r>
        <w:t>Authenticatie en autorisatie</w:t>
      </w:r>
      <w:bookmarkEnd w:id="44"/>
      <w:bookmarkEnd w:id="45"/>
      <w:r>
        <w:t xml:space="preserve"> </w:t>
      </w:r>
    </w:p>
    <w:p w14:paraId="4A68EA32" w14:textId="77777777" w:rsidR="00BF49EC" w:rsidRDefault="00BF49EC" w:rsidP="00BF49EC">
      <w:pPr>
        <w:pStyle w:val="Kop2"/>
      </w:pPr>
      <w:bookmarkStart w:id="46" w:name="_Toc75291319"/>
      <w:bookmarkStart w:id="47" w:name="_Toc76551253"/>
      <w:r>
        <w:t>Performance</w:t>
      </w:r>
      <w:bookmarkEnd w:id="46"/>
      <w:bookmarkEnd w:id="47"/>
    </w:p>
    <w:p w14:paraId="5DA4BB65" w14:textId="77777777" w:rsidR="009D2F57" w:rsidRPr="008A13E1" w:rsidRDefault="009D2F57" w:rsidP="009D2F57">
      <w:pPr>
        <w:pStyle w:val="Kop2"/>
        <w:rPr>
          <w:color w:val="000000" w:themeColor="text1"/>
        </w:rPr>
      </w:pPr>
      <w:bookmarkStart w:id="48" w:name="_Toc75291320"/>
      <w:bookmarkStart w:id="49" w:name="_Toc76551254"/>
      <w:r w:rsidRPr="281F880E">
        <w:t>Exit</w:t>
      </w:r>
      <w:bookmarkEnd w:id="48"/>
      <w:bookmarkEnd w:id="49"/>
    </w:p>
    <w:p w14:paraId="37726D4D" w14:textId="10A2A687" w:rsidR="00023FF3" w:rsidRPr="00CB0C09" w:rsidRDefault="00023FF3" w:rsidP="00023FF3">
      <w:pPr>
        <w:rPr>
          <w:rFonts w:cstheme="minorHAnsi"/>
        </w:rPr>
      </w:pPr>
    </w:p>
    <w:p w14:paraId="6A1AD7E7" w14:textId="6688A9DB" w:rsidR="00DB52A0" w:rsidRDefault="00DB52A0" w:rsidP="00DB52A0">
      <w:pPr>
        <w:jc w:val="center"/>
        <w:rPr>
          <w:rFonts w:cstheme="minorHAnsi"/>
        </w:rPr>
      </w:pPr>
      <w:r w:rsidRPr="00D2236E">
        <w:rPr>
          <w:rFonts w:cstheme="minorHAnsi"/>
        </w:rPr>
        <w:t>---oOo---</w:t>
      </w:r>
    </w:p>
    <w:p w14:paraId="486D40AE" w14:textId="77777777" w:rsidR="00DB4F2B" w:rsidRPr="00CD58B9" w:rsidRDefault="00DB4F2B" w:rsidP="00DB4F2B">
      <w:pPr>
        <w:rPr>
          <w:rFonts w:cstheme="minorHAnsi"/>
        </w:rPr>
      </w:pPr>
    </w:p>
    <w:sectPr w:rsidR="00DB4F2B" w:rsidRPr="00CD58B9" w:rsidSect="00DE2374">
      <w:headerReference w:type="default" r:id="rId12"/>
      <w:footerReference w:type="default" r:id="rId13"/>
      <w:foot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EAD80" w14:textId="77777777" w:rsidR="00185E18" w:rsidRDefault="00185E18" w:rsidP="00317C4E">
      <w:r>
        <w:separator/>
      </w:r>
    </w:p>
  </w:endnote>
  <w:endnote w:type="continuationSeparator" w:id="0">
    <w:p w14:paraId="64275A45" w14:textId="77777777" w:rsidR="00185E18" w:rsidRDefault="00185E18" w:rsidP="00317C4E">
      <w:r>
        <w:continuationSeparator/>
      </w:r>
    </w:p>
  </w:endnote>
  <w:endnote w:type="continuationNotice" w:id="1">
    <w:p w14:paraId="3F26F580" w14:textId="77777777" w:rsidR="00185E18" w:rsidRDefault="00185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36639" w14:textId="77777777" w:rsidR="00394191" w:rsidRDefault="00394191"/>
  <w:tbl>
    <w:tblPr>
      <w:tblW w:w="5000" w:type="pct"/>
      <w:jc w:val="center"/>
      <w:tblCellMar>
        <w:left w:w="0" w:type="dxa"/>
        <w:right w:w="0" w:type="dxa"/>
      </w:tblCellMar>
      <w:tblLook w:val="04A0" w:firstRow="1" w:lastRow="0" w:firstColumn="1" w:lastColumn="0" w:noHBand="0" w:noVBand="1"/>
    </w:tblPr>
    <w:tblGrid>
      <w:gridCol w:w="8644"/>
      <w:gridCol w:w="428"/>
    </w:tblGrid>
    <w:tr w:rsidR="00394191" w14:paraId="1BBAAFB5" w14:textId="77777777" w:rsidTr="00E47C00">
      <w:trPr>
        <w:jc w:val="center"/>
      </w:trPr>
      <w:tc>
        <w:tcPr>
          <w:tcW w:w="4764" w:type="pct"/>
          <w:vAlign w:val="center"/>
        </w:tcPr>
        <w:p w14:paraId="10CC38E1" w14:textId="6C034B61" w:rsidR="00394191" w:rsidRPr="00A527A8" w:rsidRDefault="00394191" w:rsidP="00CC7A80">
          <w:pPr>
            <w:pStyle w:val="Voettekst"/>
            <w:rPr>
              <w:rFonts w:asciiTheme="minorHAnsi" w:hAnsiTheme="minorHAnsi" w:cstheme="minorHAnsi"/>
              <w:i/>
            </w:rPr>
          </w:pPr>
          <w:r>
            <w:rPr>
              <w:rFonts w:asciiTheme="minorHAnsi" w:hAnsiTheme="minorHAnsi" w:cstheme="minorHAnsi"/>
              <w:i/>
            </w:rPr>
            <w:t xml:space="preserve">Programma van </w:t>
          </w:r>
          <w:r w:rsidR="00191667">
            <w:rPr>
              <w:rFonts w:asciiTheme="minorHAnsi" w:hAnsiTheme="minorHAnsi" w:cstheme="minorHAnsi"/>
              <w:i/>
            </w:rPr>
            <w:t>Wensen</w:t>
          </w:r>
          <w:r>
            <w:rPr>
              <w:rFonts w:asciiTheme="minorHAnsi" w:hAnsiTheme="minorHAnsi" w:cstheme="minorHAnsi"/>
              <w:i/>
            </w:rPr>
            <w:t xml:space="preserve"> </w:t>
          </w:r>
          <w:proofErr w:type="spellStart"/>
          <w:r w:rsidR="001704DC">
            <w:rPr>
              <w:rFonts w:asciiTheme="minorHAnsi" w:hAnsiTheme="minorHAnsi" w:cstheme="minorHAnsi"/>
              <w:i/>
            </w:rPr>
            <w:t>BghU</w:t>
          </w:r>
          <w:proofErr w:type="spellEnd"/>
        </w:p>
      </w:tc>
      <w:tc>
        <w:tcPr>
          <w:tcW w:w="236" w:type="pct"/>
          <w:vAlign w:val="center"/>
        </w:tcPr>
        <w:p w14:paraId="05AEBDF9" w14:textId="676391BC" w:rsidR="00394191" w:rsidRPr="00B66543" w:rsidRDefault="00394191"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394191" w:rsidRPr="00333349" w:rsidRDefault="00394191"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EBC5" w14:textId="791AB73D" w:rsidR="00394191" w:rsidRDefault="00394191">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394191" w:rsidRDefault="003941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722B2" w14:textId="77777777" w:rsidR="00185E18" w:rsidRDefault="00185E18" w:rsidP="00317C4E">
      <w:r>
        <w:separator/>
      </w:r>
    </w:p>
  </w:footnote>
  <w:footnote w:type="continuationSeparator" w:id="0">
    <w:p w14:paraId="7A8AB729" w14:textId="77777777" w:rsidR="00185E18" w:rsidRDefault="00185E18" w:rsidP="00317C4E">
      <w:r>
        <w:continuationSeparator/>
      </w:r>
    </w:p>
  </w:footnote>
  <w:footnote w:type="continuationNotice" w:id="1">
    <w:p w14:paraId="6DF599F4" w14:textId="77777777" w:rsidR="00185E18" w:rsidRDefault="00185E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66"/>
      <w:gridCol w:w="4207"/>
      <w:gridCol w:w="1799"/>
    </w:tblGrid>
    <w:tr w:rsidR="00394191" w14:paraId="214D4E5A" w14:textId="77777777" w:rsidTr="3CA8B2BF">
      <w:trPr>
        <w:trHeight w:val="851"/>
      </w:trPr>
      <w:tc>
        <w:tcPr>
          <w:tcW w:w="1015" w:type="pct"/>
          <w:vAlign w:val="bottom"/>
        </w:tcPr>
        <w:p w14:paraId="61EFA9DE" w14:textId="77777777" w:rsidR="00394191" w:rsidRDefault="00394191" w:rsidP="00C03438">
          <w:pPr>
            <w:jc w:val="center"/>
            <w:rPr>
              <w:rFonts w:cs="Calibri"/>
              <w:i/>
            </w:rPr>
          </w:pPr>
          <w:r w:rsidRPr="0063220C">
            <w:rPr>
              <w:noProof/>
            </w:rPr>
            <w:drawing>
              <wp:anchor distT="0" distB="0" distL="114300" distR="114300" simplePos="0" relativeHeight="251658240" behindDoc="0" locked="0" layoutInCell="1" allowOverlap="1" wp14:anchorId="53621C2A" wp14:editId="75DF6540">
                <wp:simplePos x="0" y="0"/>
                <wp:positionH relativeFrom="column">
                  <wp:posOffset>-70485</wp:posOffset>
                </wp:positionH>
                <wp:positionV relativeFrom="paragraph">
                  <wp:posOffset>-444500</wp:posOffset>
                </wp:positionV>
                <wp:extent cx="1800225" cy="445770"/>
                <wp:effectExtent l="0" t="0" r="9525" b="0"/>
                <wp:wrapSquare wrapText="bothSides"/>
                <wp:docPr id="16" name="Afbeelding 16" descr="http://www.hdsr.nl/publish/pages/2719/bghu_logo_rgb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dsr.nl/publish/pages/2719/bghu_logo_rgb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56" w:type="pct"/>
          <w:vAlign w:val="center"/>
        </w:tcPr>
        <w:p w14:paraId="4254880F" w14:textId="77777777" w:rsidR="00394191" w:rsidRDefault="00394191" w:rsidP="00C03438">
          <w:pPr>
            <w:jc w:val="center"/>
            <w:rPr>
              <w:noProof/>
            </w:rPr>
          </w:pPr>
        </w:p>
      </w:tc>
      <w:tc>
        <w:tcPr>
          <w:tcW w:w="1329" w:type="pct"/>
          <w:vAlign w:val="center"/>
        </w:tcPr>
        <w:p w14:paraId="3FF47C32" w14:textId="77777777" w:rsidR="00394191" w:rsidRDefault="00394191" w:rsidP="00C03438">
          <w:pPr>
            <w:ind w:left="708"/>
            <w:jc w:val="center"/>
            <w:rPr>
              <w:rFonts w:cs="Calibri"/>
              <w:i/>
              <w:noProof/>
            </w:rPr>
          </w:pPr>
        </w:p>
      </w:tc>
    </w:tr>
  </w:tbl>
  <w:p w14:paraId="2DC39169" w14:textId="4B0ED9E6" w:rsidR="00394191" w:rsidRDefault="00394191"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0EA526A"/>
    <w:multiLevelType w:val="hybridMultilevel"/>
    <w:tmpl w:val="D458AAF4"/>
    <w:lvl w:ilvl="0" w:tplc="D102E950">
      <w:start w:val="1"/>
      <w:numFmt w:val="bullet"/>
      <w:lvlText w:val=""/>
      <w:lvlJc w:val="left"/>
      <w:pPr>
        <w:ind w:left="360" w:hanging="360"/>
      </w:pPr>
      <w:rPr>
        <w:rFonts w:ascii="Symbol" w:hAnsi="Symbol" w:hint="default"/>
        <w:color w:val="211E5B"/>
      </w:rPr>
    </w:lvl>
    <w:lvl w:ilvl="1" w:tplc="D50A5A46">
      <w:numFmt w:val="bullet"/>
      <w:lvlText w:val="•"/>
      <w:lvlJc w:val="left"/>
      <w:pPr>
        <w:ind w:left="1080" w:hanging="360"/>
      </w:pPr>
      <w:rPr>
        <w:rFonts w:ascii="Calibri" w:eastAsia="Times New Roman" w:hAnsi="Calibri"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4523D2"/>
    <w:multiLevelType w:val="hybridMultilevel"/>
    <w:tmpl w:val="B78E61F2"/>
    <w:lvl w:ilvl="0" w:tplc="00ECA5A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B01AEC"/>
    <w:multiLevelType w:val="hybridMultilevel"/>
    <w:tmpl w:val="F2BEED52"/>
    <w:lvl w:ilvl="0" w:tplc="83F4A5C4">
      <w:start w:val="1"/>
      <w:numFmt w:val="decimalZero"/>
      <w:lvlText w:val="WG-%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9C2A54"/>
    <w:multiLevelType w:val="hybridMultilevel"/>
    <w:tmpl w:val="243ED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32045E"/>
    <w:multiLevelType w:val="hybridMultilevel"/>
    <w:tmpl w:val="53B80EA0"/>
    <w:lvl w:ilvl="0" w:tplc="04130001">
      <w:start w:val="1"/>
      <w:numFmt w:val="bullet"/>
      <w:lvlText w:val=""/>
      <w:lvlJc w:val="left"/>
      <w:pPr>
        <w:ind w:left="360" w:hanging="360"/>
      </w:pPr>
      <w:rPr>
        <w:rFonts w:ascii="Symbol" w:hAnsi="Symbol"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207F88"/>
    <w:multiLevelType w:val="hybridMultilevel"/>
    <w:tmpl w:val="CA44100C"/>
    <w:lvl w:ilvl="0" w:tplc="7AD820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2B6B48"/>
    <w:multiLevelType w:val="hybridMultilevel"/>
    <w:tmpl w:val="22185718"/>
    <w:lvl w:ilvl="0" w:tplc="FE14EA88">
      <w:start w:val="1"/>
      <mc:AlternateContent>
        <mc:Choice Requires="w14">
          <w:numFmt w:val="custom" w:format="001, 002, 003, ..."/>
        </mc:Choice>
        <mc:Fallback>
          <w:numFmt w:val="decimal"/>
        </mc:Fallback>
      </mc:AlternateContent>
      <w:lvlText w:val="H-%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09C6066"/>
    <w:multiLevelType w:val="hybridMultilevel"/>
    <w:tmpl w:val="64DA9B30"/>
    <w:lvl w:ilvl="0" w:tplc="CAF0E0D0">
      <w:start w:val="1"/>
      <mc:AlternateContent>
        <mc:Choice Requires="w14">
          <w:numFmt w:val="custom" w:format="001, 002, 003, ..."/>
        </mc:Choice>
        <mc:Fallback>
          <w:numFmt w:val="decimal"/>
        </mc:Fallback>
      </mc:AlternateContent>
      <w:lvlText w:val="G-%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527C95"/>
    <w:multiLevelType w:val="hybridMultilevel"/>
    <w:tmpl w:val="3BAE0018"/>
    <w:lvl w:ilvl="0" w:tplc="172692E0">
      <w:start w:val="1"/>
      <w:numFmt w:val="decimalZero"/>
      <w:lvlText w:val="WE-%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6D1204"/>
    <w:multiLevelType w:val="multilevel"/>
    <w:tmpl w:val="95F0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7D01D2"/>
    <w:multiLevelType w:val="hybridMultilevel"/>
    <w:tmpl w:val="2CA29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22374F"/>
    <w:multiLevelType w:val="hybridMultilevel"/>
    <w:tmpl w:val="35984F9C"/>
    <w:lvl w:ilvl="0" w:tplc="85429F2E">
      <w:start w:val="1"/>
      <w:numFmt w:val="decimalZero"/>
      <w:lvlText w:val="WF-%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C9F3853"/>
    <w:multiLevelType w:val="hybridMultilevel"/>
    <w:tmpl w:val="017C6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D21163"/>
    <w:multiLevelType w:val="hybridMultilevel"/>
    <w:tmpl w:val="578E5D14"/>
    <w:lvl w:ilvl="0" w:tplc="5DEA5DBC">
      <w:start w:val="1"/>
      <mc:AlternateContent>
        <mc:Choice Requires="w14">
          <w:numFmt w:val="custom" w:format="001, 002, 003, ..."/>
        </mc:Choice>
        <mc:Fallback>
          <w:numFmt w:val="decimal"/>
        </mc:Fallback>
      </mc:AlternateContent>
      <w:lvlText w:val="F-%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A11A79"/>
    <w:multiLevelType w:val="hybridMultilevel"/>
    <w:tmpl w:val="ACDC09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53C2F8E"/>
    <w:multiLevelType w:val="hybridMultilevel"/>
    <w:tmpl w:val="38B02E5E"/>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ED67189"/>
    <w:multiLevelType w:val="hybridMultilevel"/>
    <w:tmpl w:val="E076CFB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F84325"/>
    <w:multiLevelType w:val="hybridMultilevel"/>
    <w:tmpl w:val="0A687AD6"/>
    <w:lvl w:ilvl="0" w:tplc="23748C84">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D02B99"/>
    <w:multiLevelType w:val="hybridMultilevel"/>
    <w:tmpl w:val="FFFFFFFF"/>
    <w:lvl w:ilvl="0" w:tplc="B2A86DA6">
      <w:start w:val="1"/>
      <w:numFmt w:val="bullet"/>
      <w:lvlText w:val="·"/>
      <w:lvlJc w:val="left"/>
      <w:pPr>
        <w:ind w:left="720" w:hanging="360"/>
      </w:pPr>
      <w:rPr>
        <w:rFonts w:ascii="Symbol" w:hAnsi="Symbol" w:hint="default"/>
      </w:rPr>
    </w:lvl>
    <w:lvl w:ilvl="1" w:tplc="E56E2C0C">
      <w:start w:val="1"/>
      <w:numFmt w:val="bullet"/>
      <w:lvlText w:val="o"/>
      <w:lvlJc w:val="left"/>
      <w:pPr>
        <w:ind w:left="1440" w:hanging="360"/>
      </w:pPr>
      <w:rPr>
        <w:rFonts w:ascii="Courier New" w:hAnsi="Courier New" w:hint="default"/>
      </w:rPr>
    </w:lvl>
    <w:lvl w:ilvl="2" w:tplc="3EC6C1A4">
      <w:start w:val="1"/>
      <w:numFmt w:val="bullet"/>
      <w:lvlText w:val=""/>
      <w:lvlJc w:val="left"/>
      <w:pPr>
        <w:ind w:left="2160" w:hanging="360"/>
      </w:pPr>
      <w:rPr>
        <w:rFonts w:ascii="Wingdings" w:hAnsi="Wingdings" w:hint="default"/>
      </w:rPr>
    </w:lvl>
    <w:lvl w:ilvl="3" w:tplc="2FD46856">
      <w:start w:val="1"/>
      <w:numFmt w:val="bullet"/>
      <w:lvlText w:val=""/>
      <w:lvlJc w:val="left"/>
      <w:pPr>
        <w:ind w:left="2880" w:hanging="360"/>
      </w:pPr>
      <w:rPr>
        <w:rFonts w:ascii="Symbol" w:hAnsi="Symbol" w:hint="default"/>
      </w:rPr>
    </w:lvl>
    <w:lvl w:ilvl="4" w:tplc="0E8A415E">
      <w:start w:val="1"/>
      <w:numFmt w:val="bullet"/>
      <w:lvlText w:val="o"/>
      <w:lvlJc w:val="left"/>
      <w:pPr>
        <w:ind w:left="3600" w:hanging="360"/>
      </w:pPr>
      <w:rPr>
        <w:rFonts w:ascii="Courier New" w:hAnsi="Courier New" w:hint="default"/>
      </w:rPr>
    </w:lvl>
    <w:lvl w:ilvl="5" w:tplc="06624530">
      <w:start w:val="1"/>
      <w:numFmt w:val="bullet"/>
      <w:lvlText w:val=""/>
      <w:lvlJc w:val="left"/>
      <w:pPr>
        <w:ind w:left="4320" w:hanging="360"/>
      </w:pPr>
      <w:rPr>
        <w:rFonts w:ascii="Wingdings" w:hAnsi="Wingdings" w:hint="default"/>
      </w:rPr>
    </w:lvl>
    <w:lvl w:ilvl="6" w:tplc="D96E021A">
      <w:start w:val="1"/>
      <w:numFmt w:val="bullet"/>
      <w:lvlText w:val=""/>
      <w:lvlJc w:val="left"/>
      <w:pPr>
        <w:ind w:left="5040" w:hanging="360"/>
      </w:pPr>
      <w:rPr>
        <w:rFonts w:ascii="Symbol" w:hAnsi="Symbol" w:hint="default"/>
      </w:rPr>
    </w:lvl>
    <w:lvl w:ilvl="7" w:tplc="19E6DF70">
      <w:start w:val="1"/>
      <w:numFmt w:val="bullet"/>
      <w:lvlText w:val="o"/>
      <w:lvlJc w:val="left"/>
      <w:pPr>
        <w:ind w:left="5760" w:hanging="360"/>
      </w:pPr>
      <w:rPr>
        <w:rFonts w:ascii="Courier New" w:hAnsi="Courier New" w:hint="default"/>
      </w:rPr>
    </w:lvl>
    <w:lvl w:ilvl="8" w:tplc="86AE5568">
      <w:start w:val="1"/>
      <w:numFmt w:val="bullet"/>
      <w:lvlText w:val=""/>
      <w:lvlJc w:val="left"/>
      <w:pPr>
        <w:ind w:left="6480" w:hanging="360"/>
      </w:pPr>
      <w:rPr>
        <w:rFonts w:ascii="Wingdings" w:hAnsi="Wingdings" w:hint="default"/>
      </w:rPr>
    </w:lvl>
  </w:abstractNum>
  <w:abstractNum w:abstractNumId="22" w15:restartNumberingAfterBreak="0">
    <w:nsid w:val="3BE03756"/>
    <w:multiLevelType w:val="hybridMultilevel"/>
    <w:tmpl w:val="EC2280B8"/>
    <w:lvl w:ilvl="0" w:tplc="0B587B20">
      <w:start w:val="1"/>
      <w:numFmt w:val="decimalZero"/>
      <w:lvlText w:val="WA-%1"/>
      <w:lvlJc w:val="left"/>
      <w:pPr>
        <w:ind w:left="72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BFC69D1"/>
    <w:multiLevelType w:val="hybridMultilevel"/>
    <w:tmpl w:val="73C6183A"/>
    <w:lvl w:ilvl="0" w:tplc="B3F44B8A">
      <w:start w:val="1"/>
      <w:numFmt w:val="decimalZero"/>
      <w:lvlText w:val="WB-%1"/>
      <w:lvlJc w:val="left"/>
      <w:pPr>
        <w:ind w:left="360" w:hanging="360"/>
      </w:pPr>
      <w:rPr>
        <w:rFonts w:asciiTheme="minorHAnsi" w:hAnsiTheme="minorHAnsi" w:hint="default"/>
        <w:caps w:val="0"/>
        <w:strike w:val="0"/>
        <w:dstrike w:val="0"/>
        <w:vanish w:val="0"/>
        <w:sz w:val="20"/>
        <w:vertAlign w:val="baseline"/>
      </w:rPr>
    </w:lvl>
    <w:lvl w:ilvl="1" w:tplc="1BA87C8A">
      <w:numFmt w:val="bullet"/>
      <w:lvlText w:val="•"/>
      <w:lvlJc w:val="left"/>
      <w:pPr>
        <w:ind w:left="1080" w:hanging="360"/>
      </w:pPr>
      <w:rPr>
        <w:rFonts w:ascii="Calibri" w:eastAsia="Times New Roman" w:hAnsi="Calibri"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EA801AF"/>
    <w:multiLevelType w:val="multilevel"/>
    <w:tmpl w:val="4DE80D64"/>
    <w:lvl w:ilvl="0">
      <w:start w:val="1"/>
      <mc:AlternateContent>
        <mc:Choice Requires="w14">
          <w:numFmt w:val="custom" w:format="001, 002, 003, ..."/>
        </mc:Choice>
        <mc:Fallback>
          <w:numFmt w:val="decimal"/>
        </mc:Fallback>
      </mc:AlternateContent>
      <w:lvlText w:val="A-%1"/>
      <w:lvlJc w:val="left"/>
      <w:pPr>
        <w:ind w:left="360" w:hanging="360"/>
      </w:pPr>
      <w:rPr>
        <w:rFonts w:ascii="Verdana" w:hAnsi="Verdana" w:hint="default"/>
        <w:caps w:val="0"/>
        <w:strike w:val="0"/>
        <w:dstrike w:val="0"/>
        <w:vanish w:val="0"/>
        <w:sz w:val="2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F945831"/>
    <w:multiLevelType w:val="hybridMultilevel"/>
    <w:tmpl w:val="48E01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310DAF"/>
    <w:multiLevelType w:val="hybridMultilevel"/>
    <w:tmpl w:val="5DC23804"/>
    <w:lvl w:ilvl="0" w:tplc="D102E950">
      <w:start w:val="1"/>
      <w:numFmt w:val="bullet"/>
      <w:lvlText w:val=""/>
      <w:lvlJc w:val="left"/>
      <w:pPr>
        <w:ind w:left="360" w:hanging="360"/>
      </w:pPr>
      <w:rPr>
        <w:rFonts w:ascii="Symbol" w:hAnsi="Symbol" w:hint="default"/>
        <w:color w:val="211E5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AF2693"/>
    <w:multiLevelType w:val="hybridMultilevel"/>
    <w:tmpl w:val="785A81C4"/>
    <w:lvl w:ilvl="0" w:tplc="B3960E0E">
      <w:start w:val="1"/>
      <w:numFmt w:val="decimalZero"/>
      <w:lvlText w:val="WC-%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3B74EB9"/>
    <w:multiLevelType w:val="multilevel"/>
    <w:tmpl w:val="1E608E4A"/>
    <w:lvl w:ilvl="0">
      <w:start w:val="1"/>
      <w:numFmt w:val="upperLetter"/>
      <w:pStyle w:val="Kop1"/>
      <w:lvlText w:val="%1"/>
      <w:lvlJc w:val="left"/>
      <w:pPr>
        <w:ind w:left="432" w:hanging="432"/>
      </w:pPr>
      <w:rPr>
        <w:rFonts w:hint="default"/>
      </w:rPr>
    </w:lvl>
    <w:lvl w:ilvl="1">
      <w:start w:val="1"/>
      <w:numFmt w:val="decimal"/>
      <w:pStyle w:val="Kop2"/>
      <w:lvlText w:val="%1.%2"/>
      <w:lvlJc w:val="left"/>
      <w:pPr>
        <w:ind w:left="576" w:hanging="576"/>
      </w:pPr>
      <w:rPr>
        <w:rFonts w:hint="default"/>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6507FFB"/>
    <w:multiLevelType w:val="hybridMultilevel"/>
    <w:tmpl w:val="22EABA76"/>
    <w:lvl w:ilvl="0" w:tplc="1BA87C8A">
      <w:numFmt w:val="bullet"/>
      <w:lvlText w:val="•"/>
      <w:lvlJc w:val="left"/>
      <w:pPr>
        <w:ind w:left="1080" w:hanging="360"/>
      </w:pPr>
      <w:rPr>
        <w:rFonts w:ascii="Calibri" w:eastAsia="Times New Roman"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93238F"/>
    <w:multiLevelType w:val="hybridMultilevel"/>
    <w:tmpl w:val="D520A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E2000F"/>
    <w:multiLevelType w:val="multilevel"/>
    <w:tmpl w:val="0172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EB58DA"/>
    <w:multiLevelType w:val="hybridMultilevel"/>
    <w:tmpl w:val="C748D17A"/>
    <w:lvl w:ilvl="0" w:tplc="0DBE7820">
      <w:start w:val="733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3E0CD0"/>
    <w:multiLevelType w:val="hybridMultilevel"/>
    <w:tmpl w:val="785AA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70634AD3"/>
    <w:multiLevelType w:val="hybridMultilevel"/>
    <w:tmpl w:val="9790F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5A02D0"/>
    <w:multiLevelType w:val="hybridMultilevel"/>
    <w:tmpl w:val="0450D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69D2CDE"/>
    <w:multiLevelType w:val="hybridMultilevel"/>
    <w:tmpl w:val="77905E66"/>
    <w:lvl w:ilvl="0" w:tplc="7D28CC98">
      <w:start w:val="1"/>
      <w:numFmt w:val="decimalZero"/>
      <w:lvlText w:val="WD-%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9197F5C"/>
    <w:multiLevelType w:val="hybridMultilevel"/>
    <w:tmpl w:val="6F687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C747F2"/>
    <w:multiLevelType w:val="hybridMultilevel"/>
    <w:tmpl w:val="C8C6D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7"/>
  </w:num>
  <w:num w:numId="4">
    <w:abstractNumId w:val="34"/>
  </w:num>
  <w:num w:numId="5">
    <w:abstractNumId w:val="28"/>
  </w:num>
  <w:num w:numId="6">
    <w:abstractNumId w:val="27"/>
  </w:num>
  <w:num w:numId="7">
    <w:abstractNumId w:val="1"/>
  </w:num>
  <w:num w:numId="8">
    <w:abstractNumId w:val="22"/>
  </w:num>
  <w:num w:numId="9">
    <w:abstractNumId w:val="23"/>
  </w:num>
  <w:num w:numId="10">
    <w:abstractNumId w:val="39"/>
  </w:num>
  <w:num w:numId="11">
    <w:abstractNumId w:val="37"/>
  </w:num>
  <w:num w:numId="12">
    <w:abstractNumId w:val="9"/>
  </w:num>
  <w:num w:numId="13">
    <w:abstractNumId w:val="14"/>
  </w:num>
  <w:num w:numId="14">
    <w:abstractNumId w:val="8"/>
  </w:num>
  <w:num w:numId="15">
    <w:abstractNumId w:val="15"/>
  </w:num>
  <w:num w:numId="16">
    <w:abstractNumId w:val="38"/>
  </w:num>
  <w:num w:numId="17">
    <w:abstractNumId w:val="30"/>
  </w:num>
  <w:num w:numId="18">
    <w:abstractNumId w:val="4"/>
  </w:num>
  <w:num w:numId="19">
    <w:abstractNumId w:val="24"/>
  </w:num>
  <w:num w:numId="20">
    <w:abstractNumId w:val="13"/>
  </w:num>
  <w:num w:numId="21">
    <w:abstractNumId w:val="33"/>
  </w:num>
  <w:num w:numId="22">
    <w:abstractNumId w:val="16"/>
  </w:num>
  <w:num w:numId="23">
    <w:abstractNumId w:val="5"/>
  </w:num>
  <w:num w:numId="24">
    <w:abstractNumId w:val="26"/>
  </w:num>
  <w:num w:numId="25">
    <w:abstractNumId w:val="6"/>
  </w:num>
  <w:num w:numId="26">
    <w:abstractNumId w:val="32"/>
  </w:num>
  <w:num w:numId="27">
    <w:abstractNumId w:val="12"/>
  </w:num>
  <w:num w:numId="28">
    <w:abstractNumId w:val="25"/>
  </w:num>
  <w:num w:numId="29">
    <w:abstractNumId w:val="11"/>
  </w:num>
  <w:num w:numId="30">
    <w:abstractNumId w:val="29"/>
  </w:num>
  <w:num w:numId="31">
    <w:abstractNumId w:val="28"/>
  </w:num>
  <w:num w:numId="32">
    <w:abstractNumId w:val="3"/>
  </w:num>
  <w:num w:numId="33">
    <w:abstractNumId w:val="28"/>
  </w:num>
  <w:num w:numId="34">
    <w:abstractNumId w:val="19"/>
  </w:num>
  <w:num w:numId="35">
    <w:abstractNumId w:val="18"/>
  </w:num>
  <w:num w:numId="36">
    <w:abstractNumId w:val="7"/>
  </w:num>
  <w:num w:numId="37">
    <w:abstractNumId w:val="10"/>
  </w:num>
  <w:num w:numId="38">
    <w:abstractNumId w:val="2"/>
  </w:num>
  <w:num w:numId="39">
    <w:abstractNumId w:val="36"/>
  </w:num>
  <w:num w:numId="40">
    <w:abstractNumId w:val="31"/>
  </w:num>
  <w:num w:numId="41">
    <w:abstractNumId w:val="35"/>
  </w:num>
  <w:num w:numId="42">
    <w:abstractNumId w:val="28"/>
  </w:num>
  <w:num w:numId="43">
    <w:abstractNumId w:val="28"/>
  </w:num>
  <w:num w:numId="44">
    <w:abstractNumId w:val="28"/>
  </w:num>
  <w:num w:numId="45">
    <w:abstractNumId w:val="28"/>
  </w:num>
  <w:num w:numId="46">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0321"/>
    <w:rsid w:val="0000194C"/>
    <w:rsid w:val="00001D00"/>
    <w:rsid w:val="000021EB"/>
    <w:rsid w:val="00002C13"/>
    <w:rsid w:val="0000337B"/>
    <w:rsid w:val="000037DC"/>
    <w:rsid w:val="0000397D"/>
    <w:rsid w:val="00003988"/>
    <w:rsid w:val="00003AD1"/>
    <w:rsid w:val="00004116"/>
    <w:rsid w:val="00004945"/>
    <w:rsid w:val="00004BB7"/>
    <w:rsid w:val="00004CC4"/>
    <w:rsid w:val="00005106"/>
    <w:rsid w:val="00005AA7"/>
    <w:rsid w:val="000060DF"/>
    <w:rsid w:val="00006107"/>
    <w:rsid w:val="000065FE"/>
    <w:rsid w:val="000067DC"/>
    <w:rsid w:val="00006B92"/>
    <w:rsid w:val="00006C19"/>
    <w:rsid w:val="00007174"/>
    <w:rsid w:val="00007CF0"/>
    <w:rsid w:val="000101F5"/>
    <w:rsid w:val="000106BE"/>
    <w:rsid w:val="00010A73"/>
    <w:rsid w:val="0001136B"/>
    <w:rsid w:val="00011A03"/>
    <w:rsid w:val="00011A57"/>
    <w:rsid w:val="00012320"/>
    <w:rsid w:val="00012765"/>
    <w:rsid w:val="00012DD0"/>
    <w:rsid w:val="00012F5F"/>
    <w:rsid w:val="000139FA"/>
    <w:rsid w:val="00014624"/>
    <w:rsid w:val="0001466D"/>
    <w:rsid w:val="00014BC4"/>
    <w:rsid w:val="00014E0C"/>
    <w:rsid w:val="00014FA3"/>
    <w:rsid w:val="000154CB"/>
    <w:rsid w:val="00015677"/>
    <w:rsid w:val="000162CD"/>
    <w:rsid w:val="00016B38"/>
    <w:rsid w:val="00016ECD"/>
    <w:rsid w:val="000170B5"/>
    <w:rsid w:val="0002001D"/>
    <w:rsid w:val="00020A3C"/>
    <w:rsid w:val="00020F7F"/>
    <w:rsid w:val="00021174"/>
    <w:rsid w:val="000215A4"/>
    <w:rsid w:val="0002163E"/>
    <w:rsid w:val="0002178B"/>
    <w:rsid w:val="0002178E"/>
    <w:rsid w:val="000219B2"/>
    <w:rsid w:val="00021D9F"/>
    <w:rsid w:val="00022BD3"/>
    <w:rsid w:val="00022C3A"/>
    <w:rsid w:val="00023502"/>
    <w:rsid w:val="00023556"/>
    <w:rsid w:val="00023D9D"/>
    <w:rsid w:val="00023FF3"/>
    <w:rsid w:val="00024356"/>
    <w:rsid w:val="00024427"/>
    <w:rsid w:val="000245D4"/>
    <w:rsid w:val="00024979"/>
    <w:rsid w:val="00024B36"/>
    <w:rsid w:val="00024CCD"/>
    <w:rsid w:val="00025271"/>
    <w:rsid w:val="00025631"/>
    <w:rsid w:val="00026012"/>
    <w:rsid w:val="00026204"/>
    <w:rsid w:val="00026915"/>
    <w:rsid w:val="0002692B"/>
    <w:rsid w:val="000272A0"/>
    <w:rsid w:val="000279B8"/>
    <w:rsid w:val="00027D56"/>
    <w:rsid w:val="00027FA9"/>
    <w:rsid w:val="00030218"/>
    <w:rsid w:val="00030BEA"/>
    <w:rsid w:val="0003102F"/>
    <w:rsid w:val="00031532"/>
    <w:rsid w:val="000321BF"/>
    <w:rsid w:val="00032B2C"/>
    <w:rsid w:val="00032D7D"/>
    <w:rsid w:val="00032F4C"/>
    <w:rsid w:val="00033225"/>
    <w:rsid w:val="000332EE"/>
    <w:rsid w:val="00033326"/>
    <w:rsid w:val="0003346F"/>
    <w:rsid w:val="000335F2"/>
    <w:rsid w:val="000337CC"/>
    <w:rsid w:val="000338FA"/>
    <w:rsid w:val="00033F5E"/>
    <w:rsid w:val="00034963"/>
    <w:rsid w:val="00034B6D"/>
    <w:rsid w:val="00034B92"/>
    <w:rsid w:val="00036C96"/>
    <w:rsid w:val="00036E87"/>
    <w:rsid w:val="00037147"/>
    <w:rsid w:val="0003755D"/>
    <w:rsid w:val="000409C9"/>
    <w:rsid w:val="00040C7A"/>
    <w:rsid w:val="0004113C"/>
    <w:rsid w:val="000416C5"/>
    <w:rsid w:val="00041963"/>
    <w:rsid w:val="00041B63"/>
    <w:rsid w:val="00041F58"/>
    <w:rsid w:val="000423FD"/>
    <w:rsid w:val="000424BE"/>
    <w:rsid w:val="00042E4B"/>
    <w:rsid w:val="00043487"/>
    <w:rsid w:val="00043A15"/>
    <w:rsid w:val="00043BBA"/>
    <w:rsid w:val="00044163"/>
    <w:rsid w:val="0004432B"/>
    <w:rsid w:val="000445D7"/>
    <w:rsid w:val="0004474C"/>
    <w:rsid w:val="00044D61"/>
    <w:rsid w:val="00044E8F"/>
    <w:rsid w:val="0004516E"/>
    <w:rsid w:val="00045201"/>
    <w:rsid w:val="0004536B"/>
    <w:rsid w:val="0004548A"/>
    <w:rsid w:val="00045743"/>
    <w:rsid w:val="00045758"/>
    <w:rsid w:val="000458AF"/>
    <w:rsid w:val="00045B96"/>
    <w:rsid w:val="00045BF3"/>
    <w:rsid w:val="00045CEC"/>
    <w:rsid w:val="0004644E"/>
    <w:rsid w:val="00046713"/>
    <w:rsid w:val="000467E6"/>
    <w:rsid w:val="00046F40"/>
    <w:rsid w:val="00047131"/>
    <w:rsid w:val="000473A2"/>
    <w:rsid w:val="00047456"/>
    <w:rsid w:val="0004747D"/>
    <w:rsid w:val="000478EE"/>
    <w:rsid w:val="000479C3"/>
    <w:rsid w:val="00047D79"/>
    <w:rsid w:val="00047FDF"/>
    <w:rsid w:val="00050272"/>
    <w:rsid w:val="000505D5"/>
    <w:rsid w:val="0005063B"/>
    <w:rsid w:val="0005078B"/>
    <w:rsid w:val="000508D2"/>
    <w:rsid w:val="000512A8"/>
    <w:rsid w:val="00051930"/>
    <w:rsid w:val="0005214E"/>
    <w:rsid w:val="00052448"/>
    <w:rsid w:val="0005276F"/>
    <w:rsid w:val="00052797"/>
    <w:rsid w:val="0005280E"/>
    <w:rsid w:val="00052D0D"/>
    <w:rsid w:val="00052D22"/>
    <w:rsid w:val="00053005"/>
    <w:rsid w:val="000530FC"/>
    <w:rsid w:val="000531AE"/>
    <w:rsid w:val="00053354"/>
    <w:rsid w:val="000538FB"/>
    <w:rsid w:val="00053986"/>
    <w:rsid w:val="00053A6E"/>
    <w:rsid w:val="00053C12"/>
    <w:rsid w:val="00054111"/>
    <w:rsid w:val="00054427"/>
    <w:rsid w:val="000546DE"/>
    <w:rsid w:val="00054B23"/>
    <w:rsid w:val="00054BAA"/>
    <w:rsid w:val="0005535E"/>
    <w:rsid w:val="00055A74"/>
    <w:rsid w:val="00055C3F"/>
    <w:rsid w:val="00055E80"/>
    <w:rsid w:val="00055F96"/>
    <w:rsid w:val="00055F99"/>
    <w:rsid w:val="0005621A"/>
    <w:rsid w:val="0005623E"/>
    <w:rsid w:val="00056319"/>
    <w:rsid w:val="00056A9A"/>
    <w:rsid w:val="00056C29"/>
    <w:rsid w:val="00056DA4"/>
    <w:rsid w:val="00056E6E"/>
    <w:rsid w:val="000574F6"/>
    <w:rsid w:val="00057C81"/>
    <w:rsid w:val="00060950"/>
    <w:rsid w:val="000612AD"/>
    <w:rsid w:val="000615D6"/>
    <w:rsid w:val="00061989"/>
    <w:rsid w:val="00061CA2"/>
    <w:rsid w:val="00061D2B"/>
    <w:rsid w:val="00063164"/>
    <w:rsid w:val="000636C5"/>
    <w:rsid w:val="00063D68"/>
    <w:rsid w:val="00064A0F"/>
    <w:rsid w:val="00065305"/>
    <w:rsid w:val="0006584A"/>
    <w:rsid w:val="00065BCA"/>
    <w:rsid w:val="0006671F"/>
    <w:rsid w:val="00066B4A"/>
    <w:rsid w:val="00066FA0"/>
    <w:rsid w:val="00067112"/>
    <w:rsid w:val="0006759B"/>
    <w:rsid w:val="00070524"/>
    <w:rsid w:val="00070AAB"/>
    <w:rsid w:val="0007106E"/>
    <w:rsid w:val="000711A1"/>
    <w:rsid w:val="0007127D"/>
    <w:rsid w:val="0007154B"/>
    <w:rsid w:val="00071A8C"/>
    <w:rsid w:val="00071B56"/>
    <w:rsid w:val="00071BE7"/>
    <w:rsid w:val="00071D55"/>
    <w:rsid w:val="00071D9F"/>
    <w:rsid w:val="00071F86"/>
    <w:rsid w:val="000724E3"/>
    <w:rsid w:val="00072709"/>
    <w:rsid w:val="00072EB0"/>
    <w:rsid w:val="0007331F"/>
    <w:rsid w:val="00073581"/>
    <w:rsid w:val="000739E7"/>
    <w:rsid w:val="00073B63"/>
    <w:rsid w:val="00073BBD"/>
    <w:rsid w:val="00073DEB"/>
    <w:rsid w:val="00074227"/>
    <w:rsid w:val="00074ACA"/>
    <w:rsid w:val="00074FFC"/>
    <w:rsid w:val="000751FE"/>
    <w:rsid w:val="000755C9"/>
    <w:rsid w:val="00075854"/>
    <w:rsid w:val="00075A29"/>
    <w:rsid w:val="00076582"/>
    <w:rsid w:val="00076EB0"/>
    <w:rsid w:val="0007715C"/>
    <w:rsid w:val="000771D7"/>
    <w:rsid w:val="00077809"/>
    <w:rsid w:val="0007795E"/>
    <w:rsid w:val="00077BCD"/>
    <w:rsid w:val="00077EE3"/>
    <w:rsid w:val="00080554"/>
    <w:rsid w:val="000808B8"/>
    <w:rsid w:val="00080AD9"/>
    <w:rsid w:val="00080BA8"/>
    <w:rsid w:val="00080EBB"/>
    <w:rsid w:val="00081035"/>
    <w:rsid w:val="00081047"/>
    <w:rsid w:val="00081493"/>
    <w:rsid w:val="00081946"/>
    <w:rsid w:val="00082245"/>
    <w:rsid w:val="00082867"/>
    <w:rsid w:val="00082E15"/>
    <w:rsid w:val="0008355B"/>
    <w:rsid w:val="00083E22"/>
    <w:rsid w:val="00083E6E"/>
    <w:rsid w:val="00084330"/>
    <w:rsid w:val="00084930"/>
    <w:rsid w:val="00084D5D"/>
    <w:rsid w:val="0008505E"/>
    <w:rsid w:val="000850CE"/>
    <w:rsid w:val="000854E7"/>
    <w:rsid w:val="000857A0"/>
    <w:rsid w:val="0008616A"/>
    <w:rsid w:val="000861F0"/>
    <w:rsid w:val="00086AFA"/>
    <w:rsid w:val="00086B90"/>
    <w:rsid w:val="00087199"/>
    <w:rsid w:val="00087553"/>
    <w:rsid w:val="000875DE"/>
    <w:rsid w:val="00087981"/>
    <w:rsid w:val="0008ECAE"/>
    <w:rsid w:val="00091020"/>
    <w:rsid w:val="00092534"/>
    <w:rsid w:val="0009298E"/>
    <w:rsid w:val="00092DDB"/>
    <w:rsid w:val="000934DD"/>
    <w:rsid w:val="00093854"/>
    <w:rsid w:val="00093F51"/>
    <w:rsid w:val="000940C4"/>
    <w:rsid w:val="00094278"/>
    <w:rsid w:val="00094F56"/>
    <w:rsid w:val="00095626"/>
    <w:rsid w:val="00096169"/>
    <w:rsid w:val="000967B3"/>
    <w:rsid w:val="0009720B"/>
    <w:rsid w:val="000A04B8"/>
    <w:rsid w:val="000A08EE"/>
    <w:rsid w:val="000A094D"/>
    <w:rsid w:val="000A0B1D"/>
    <w:rsid w:val="000A0D50"/>
    <w:rsid w:val="000A17E9"/>
    <w:rsid w:val="000A190B"/>
    <w:rsid w:val="000A1F0D"/>
    <w:rsid w:val="000A25BD"/>
    <w:rsid w:val="000A2904"/>
    <w:rsid w:val="000A380F"/>
    <w:rsid w:val="000A4ED1"/>
    <w:rsid w:val="000A4F86"/>
    <w:rsid w:val="000A60BC"/>
    <w:rsid w:val="000A63AA"/>
    <w:rsid w:val="000A6A78"/>
    <w:rsid w:val="000A6F89"/>
    <w:rsid w:val="000A7427"/>
    <w:rsid w:val="000A74D2"/>
    <w:rsid w:val="000A76DF"/>
    <w:rsid w:val="000A7EB0"/>
    <w:rsid w:val="000B0510"/>
    <w:rsid w:val="000B096E"/>
    <w:rsid w:val="000B0BFE"/>
    <w:rsid w:val="000B0DFA"/>
    <w:rsid w:val="000B0E10"/>
    <w:rsid w:val="000B1959"/>
    <w:rsid w:val="000B1F3F"/>
    <w:rsid w:val="000B1FFB"/>
    <w:rsid w:val="000B21DF"/>
    <w:rsid w:val="000B25E9"/>
    <w:rsid w:val="000B29F7"/>
    <w:rsid w:val="000B3278"/>
    <w:rsid w:val="000B34CC"/>
    <w:rsid w:val="000B3A31"/>
    <w:rsid w:val="000B3ED4"/>
    <w:rsid w:val="000B4549"/>
    <w:rsid w:val="000B49D3"/>
    <w:rsid w:val="000B4E03"/>
    <w:rsid w:val="000B5106"/>
    <w:rsid w:val="000B51E0"/>
    <w:rsid w:val="000B5803"/>
    <w:rsid w:val="000B5BCD"/>
    <w:rsid w:val="000B5E5D"/>
    <w:rsid w:val="000B64C1"/>
    <w:rsid w:val="000B64C6"/>
    <w:rsid w:val="000B6A09"/>
    <w:rsid w:val="000B7358"/>
    <w:rsid w:val="000B73E6"/>
    <w:rsid w:val="000B7716"/>
    <w:rsid w:val="000B7B97"/>
    <w:rsid w:val="000C06CD"/>
    <w:rsid w:val="000C0B25"/>
    <w:rsid w:val="000C0C30"/>
    <w:rsid w:val="000C1C40"/>
    <w:rsid w:val="000C1E3D"/>
    <w:rsid w:val="000C22CE"/>
    <w:rsid w:val="000C24BC"/>
    <w:rsid w:val="000C2722"/>
    <w:rsid w:val="000C2752"/>
    <w:rsid w:val="000C2972"/>
    <w:rsid w:val="000C2FA1"/>
    <w:rsid w:val="000C3593"/>
    <w:rsid w:val="000C3BAB"/>
    <w:rsid w:val="000C3E37"/>
    <w:rsid w:val="000C3F1F"/>
    <w:rsid w:val="000C44B9"/>
    <w:rsid w:val="000C4FEE"/>
    <w:rsid w:val="000C52B2"/>
    <w:rsid w:val="000C58F4"/>
    <w:rsid w:val="000C5FE7"/>
    <w:rsid w:val="000C625D"/>
    <w:rsid w:val="000C6411"/>
    <w:rsid w:val="000C6B22"/>
    <w:rsid w:val="000C6F4D"/>
    <w:rsid w:val="000C6FED"/>
    <w:rsid w:val="000C735C"/>
    <w:rsid w:val="000C77B0"/>
    <w:rsid w:val="000C7B2B"/>
    <w:rsid w:val="000D0132"/>
    <w:rsid w:val="000D0211"/>
    <w:rsid w:val="000D08B3"/>
    <w:rsid w:val="000D08C6"/>
    <w:rsid w:val="000D08EA"/>
    <w:rsid w:val="000D0EF3"/>
    <w:rsid w:val="000D10F1"/>
    <w:rsid w:val="000D11B5"/>
    <w:rsid w:val="000D2641"/>
    <w:rsid w:val="000D2D84"/>
    <w:rsid w:val="000D2E40"/>
    <w:rsid w:val="000D3110"/>
    <w:rsid w:val="000D34FF"/>
    <w:rsid w:val="000D3ABB"/>
    <w:rsid w:val="000D3E83"/>
    <w:rsid w:val="000D3E8C"/>
    <w:rsid w:val="000D40F6"/>
    <w:rsid w:val="000D41F9"/>
    <w:rsid w:val="000D44B1"/>
    <w:rsid w:val="000D49E5"/>
    <w:rsid w:val="000D4B3F"/>
    <w:rsid w:val="000D4F15"/>
    <w:rsid w:val="000D5649"/>
    <w:rsid w:val="000D5871"/>
    <w:rsid w:val="000D680A"/>
    <w:rsid w:val="000D6ABA"/>
    <w:rsid w:val="000D6E71"/>
    <w:rsid w:val="000D70EC"/>
    <w:rsid w:val="000D762E"/>
    <w:rsid w:val="000D7A38"/>
    <w:rsid w:val="000D7E1D"/>
    <w:rsid w:val="000E0326"/>
    <w:rsid w:val="000E0B61"/>
    <w:rsid w:val="000E0E95"/>
    <w:rsid w:val="000E124A"/>
    <w:rsid w:val="000E16D5"/>
    <w:rsid w:val="000E2A0C"/>
    <w:rsid w:val="000E2C46"/>
    <w:rsid w:val="000E2E10"/>
    <w:rsid w:val="000E399A"/>
    <w:rsid w:val="000E3EAB"/>
    <w:rsid w:val="000E418B"/>
    <w:rsid w:val="000E452A"/>
    <w:rsid w:val="000E4778"/>
    <w:rsid w:val="000E4A36"/>
    <w:rsid w:val="000E5CEF"/>
    <w:rsid w:val="000E61AA"/>
    <w:rsid w:val="000E6458"/>
    <w:rsid w:val="000E681D"/>
    <w:rsid w:val="000E6887"/>
    <w:rsid w:val="000E6E46"/>
    <w:rsid w:val="000E6E82"/>
    <w:rsid w:val="000E7053"/>
    <w:rsid w:val="000E7C8D"/>
    <w:rsid w:val="000F0649"/>
    <w:rsid w:val="000F0DBE"/>
    <w:rsid w:val="000F1897"/>
    <w:rsid w:val="000F1E97"/>
    <w:rsid w:val="000F2223"/>
    <w:rsid w:val="000F23CE"/>
    <w:rsid w:val="000F2AD6"/>
    <w:rsid w:val="000F2C7E"/>
    <w:rsid w:val="000F2C84"/>
    <w:rsid w:val="000F2F10"/>
    <w:rsid w:val="000F3077"/>
    <w:rsid w:val="000F3344"/>
    <w:rsid w:val="000F354F"/>
    <w:rsid w:val="000F3C0E"/>
    <w:rsid w:val="000F3E9D"/>
    <w:rsid w:val="000F44D8"/>
    <w:rsid w:val="000F4675"/>
    <w:rsid w:val="000F5138"/>
    <w:rsid w:val="000F515A"/>
    <w:rsid w:val="000F522A"/>
    <w:rsid w:val="000F561B"/>
    <w:rsid w:val="000F57BC"/>
    <w:rsid w:val="000F5B37"/>
    <w:rsid w:val="000F641F"/>
    <w:rsid w:val="000F65D5"/>
    <w:rsid w:val="000F68BC"/>
    <w:rsid w:val="000F6B5C"/>
    <w:rsid w:val="000F6C66"/>
    <w:rsid w:val="000F7272"/>
    <w:rsid w:val="000F7432"/>
    <w:rsid w:val="000F7797"/>
    <w:rsid w:val="000F7D77"/>
    <w:rsid w:val="0010008A"/>
    <w:rsid w:val="00100D87"/>
    <w:rsid w:val="001011D5"/>
    <w:rsid w:val="0010178F"/>
    <w:rsid w:val="00102129"/>
    <w:rsid w:val="001021C1"/>
    <w:rsid w:val="001021D4"/>
    <w:rsid w:val="001023F5"/>
    <w:rsid w:val="001027C9"/>
    <w:rsid w:val="00102911"/>
    <w:rsid w:val="00103A5A"/>
    <w:rsid w:val="001045FE"/>
    <w:rsid w:val="00104A4F"/>
    <w:rsid w:val="00104EB9"/>
    <w:rsid w:val="00105265"/>
    <w:rsid w:val="00105C6E"/>
    <w:rsid w:val="001061C2"/>
    <w:rsid w:val="001067AB"/>
    <w:rsid w:val="001069D1"/>
    <w:rsid w:val="00106A12"/>
    <w:rsid w:val="00106C54"/>
    <w:rsid w:val="00107A37"/>
    <w:rsid w:val="00110354"/>
    <w:rsid w:val="0011098B"/>
    <w:rsid w:val="00110D60"/>
    <w:rsid w:val="00111115"/>
    <w:rsid w:val="00111487"/>
    <w:rsid w:val="001114CB"/>
    <w:rsid w:val="00112755"/>
    <w:rsid w:val="00112A23"/>
    <w:rsid w:val="00112D06"/>
    <w:rsid w:val="00112FE9"/>
    <w:rsid w:val="001136E9"/>
    <w:rsid w:val="00113814"/>
    <w:rsid w:val="001138B5"/>
    <w:rsid w:val="00113D83"/>
    <w:rsid w:val="00113E72"/>
    <w:rsid w:val="00113FB1"/>
    <w:rsid w:val="00114172"/>
    <w:rsid w:val="001141D6"/>
    <w:rsid w:val="0011433D"/>
    <w:rsid w:val="001143BB"/>
    <w:rsid w:val="001146D6"/>
    <w:rsid w:val="00114C6D"/>
    <w:rsid w:val="001153C2"/>
    <w:rsid w:val="00115A14"/>
    <w:rsid w:val="00116976"/>
    <w:rsid w:val="00116D5D"/>
    <w:rsid w:val="001173CF"/>
    <w:rsid w:val="00117540"/>
    <w:rsid w:val="00117825"/>
    <w:rsid w:val="00117A54"/>
    <w:rsid w:val="00117BC0"/>
    <w:rsid w:val="00117C3D"/>
    <w:rsid w:val="00117DD4"/>
    <w:rsid w:val="001205A3"/>
    <w:rsid w:val="001207FF"/>
    <w:rsid w:val="001208DC"/>
    <w:rsid w:val="00120F33"/>
    <w:rsid w:val="0012127D"/>
    <w:rsid w:val="001214D4"/>
    <w:rsid w:val="00121970"/>
    <w:rsid w:val="001219A4"/>
    <w:rsid w:val="001223E4"/>
    <w:rsid w:val="00122459"/>
    <w:rsid w:val="00122738"/>
    <w:rsid w:val="001233E2"/>
    <w:rsid w:val="001235E8"/>
    <w:rsid w:val="001239D1"/>
    <w:rsid w:val="00123B0E"/>
    <w:rsid w:val="00123ED3"/>
    <w:rsid w:val="00124203"/>
    <w:rsid w:val="001242FB"/>
    <w:rsid w:val="00124365"/>
    <w:rsid w:val="0012470A"/>
    <w:rsid w:val="00124834"/>
    <w:rsid w:val="00124F33"/>
    <w:rsid w:val="00124FF5"/>
    <w:rsid w:val="001252F9"/>
    <w:rsid w:val="0012531E"/>
    <w:rsid w:val="00125544"/>
    <w:rsid w:val="001256A4"/>
    <w:rsid w:val="00125956"/>
    <w:rsid w:val="0012621B"/>
    <w:rsid w:val="001301AC"/>
    <w:rsid w:val="0013022D"/>
    <w:rsid w:val="00131292"/>
    <w:rsid w:val="00131CB3"/>
    <w:rsid w:val="00132D6A"/>
    <w:rsid w:val="00132F0F"/>
    <w:rsid w:val="00133604"/>
    <w:rsid w:val="001336EF"/>
    <w:rsid w:val="00133B09"/>
    <w:rsid w:val="0013493C"/>
    <w:rsid w:val="00134DA6"/>
    <w:rsid w:val="00134DCD"/>
    <w:rsid w:val="0013515A"/>
    <w:rsid w:val="0013550E"/>
    <w:rsid w:val="00135529"/>
    <w:rsid w:val="0013650A"/>
    <w:rsid w:val="001369D6"/>
    <w:rsid w:val="001373B0"/>
    <w:rsid w:val="0013772D"/>
    <w:rsid w:val="00137AB2"/>
    <w:rsid w:val="00137FF8"/>
    <w:rsid w:val="0014019D"/>
    <w:rsid w:val="0014049A"/>
    <w:rsid w:val="001409FC"/>
    <w:rsid w:val="00140B57"/>
    <w:rsid w:val="00140C2B"/>
    <w:rsid w:val="00140D9B"/>
    <w:rsid w:val="00140FC9"/>
    <w:rsid w:val="00142668"/>
    <w:rsid w:val="001426A5"/>
    <w:rsid w:val="00143A4F"/>
    <w:rsid w:val="00143C5B"/>
    <w:rsid w:val="00143EA6"/>
    <w:rsid w:val="0014420D"/>
    <w:rsid w:val="0014427D"/>
    <w:rsid w:val="00144573"/>
    <w:rsid w:val="00144788"/>
    <w:rsid w:val="00144ACA"/>
    <w:rsid w:val="00144C3F"/>
    <w:rsid w:val="00144F41"/>
    <w:rsid w:val="0014507D"/>
    <w:rsid w:val="001458F1"/>
    <w:rsid w:val="00146237"/>
    <w:rsid w:val="00146A7E"/>
    <w:rsid w:val="0014756B"/>
    <w:rsid w:val="0014757A"/>
    <w:rsid w:val="00147FD6"/>
    <w:rsid w:val="001500F1"/>
    <w:rsid w:val="00151318"/>
    <w:rsid w:val="0015151C"/>
    <w:rsid w:val="00151868"/>
    <w:rsid w:val="00151A8A"/>
    <w:rsid w:val="00151D2D"/>
    <w:rsid w:val="00151E45"/>
    <w:rsid w:val="0015229A"/>
    <w:rsid w:val="00152931"/>
    <w:rsid w:val="00152CFC"/>
    <w:rsid w:val="00152D35"/>
    <w:rsid w:val="00152F6C"/>
    <w:rsid w:val="00153877"/>
    <w:rsid w:val="00153F48"/>
    <w:rsid w:val="001547A5"/>
    <w:rsid w:val="0015493F"/>
    <w:rsid w:val="001549DB"/>
    <w:rsid w:val="00154A34"/>
    <w:rsid w:val="00154AC9"/>
    <w:rsid w:val="00154E05"/>
    <w:rsid w:val="001558EC"/>
    <w:rsid w:val="00155AAF"/>
    <w:rsid w:val="00155EDD"/>
    <w:rsid w:val="00156376"/>
    <w:rsid w:val="001564CD"/>
    <w:rsid w:val="00156922"/>
    <w:rsid w:val="00156D0E"/>
    <w:rsid w:val="0015777B"/>
    <w:rsid w:val="00157A12"/>
    <w:rsid w:val="0016080E"/>
    <w:rsid w:val="00160E83"/>
    <w:rsid w:val="00161081"/>
    <w:rsid w:val="001610FC"/>
    <w:rsid w:val="001611B4"/>
    <w:rsid w:val="001612AB"/>
    <w:rsid w:val="0016145C"/>
    <w:rsid w:val="001614D6"/>
    <w:rsid w:val="0016153D"/>
    <w:rsid w:val="0016154A"/>
    <w:rsid w:val="00162355"/>
    <w:rsid w:val="0016267D"/>
    <w:rsid w:val="001633FD"/>
    <w:rsid w:val="001636FE"/>
    <w:rsid w:val="00163831"/>
    <w:rsid w:val="001638C1"/>
    <w:rsid w:val="001644F6"/>
    <w:rsid w:val="0016522F"/>
    <w:rsid w:val="0016527B"/>
    <w:rsid w:val="00165612"/>
    <w:rsid w:val="00165677"/>
    <w:rsid w:val="001658AC"/>
    <w:rsid w:val="0016675F"/>
    <w:rsid w:val="0016693B"/>
    <w:rsid w:val="00166D48"/>
    <w:rsid w:val="00166DE0"/>
    <w:rsid w:val="00167995"/>
    <w:rsid w:val="00167C2E"/>
    <w:rsid w:val="00167C82"/>
    <w:rsid w:val="00167CC7"/>
    <w:rsid w:val="001701FB"/>
    <w:rsid w:val="00170418"/>
    <w:rsid w:val="00170424"/>
    <w:rsid w:val="001704DC"/>
    <w:rsid w:val="001709FE"/>
    <w:rsid w:val="00170A74"/>
    <w:rsid w:val="00170EBF"/>
    <w:rsid w:val="001717EB"/>
    <w:rsid w:val="00171864"/>
    <w:rsid w:val="00171B9E"/>
    <w:rsid w:val="0017230A"/>
    <w:rsid w:val="001726C4"/>
    <w:rsid w:val="00173888"/>
    <w:rsid w:val="001741E4"/>
    <w:rsid w:val="00174576"/>
    <w:rsid w:val="0017505D"/>
    <w:rsid w:val="001750AE"/>
    <w:rsid w:val="00175141"/>
    <w:rsid w:val="001751A3"/>
    <w:rsid w:val="00175733"/>
    <w:rsid w:val="001757A4"/>
    <w:rsid w:val="00175877"/>
    <w:rsid w:val="001759AA"/>
    <w:rsid w:val="001759E8"/>
    <w:rsid w:val="00176493"/>
    <w:rsid w:val="00176A17"/>
    <w:rsid w:val="00176C1F"/>
    <w:rsid w:val="0017703D"/>
    <w:rsid w:val="00177573"/>
    <w:rsid w:val="00177BD9"/>
    <w:rsid w:val="00177C4D"/>
    <w:rsid w:val="00177D79"/>
    <w:rsid w:val="00177F1B"/>
    <w:rsid w:val="001801BC"/>
    <w:rsid w:val="00180337"/>
    <w:rsid w:val="001804AD"/>
    <w:rsid w:val="001804F5"/>
    <w:rsid w:val="00180795"/>
    <w:rsid w:val="00180F08"/>
    <w:rsid w:val="0018101D"/>
    <w:rsid w:val="001810AF"/>
    <w:rsid w:val="00181D13"/>
    <w:rsid w:val="001821D8"/>
    <w:rsid w:val="00182D86"/>
    <w:rsid w:val="0018325E"/>
    <w:rsid w:val="0018327F"/>
    <w:rsid w:val="0018420C"/>
    <w:rsid w:val="00184499"/>
    <w:rsid w:val="0018458D"/>
    <w:rsid w:val="00184649"/>
    <w:rsid w:val="001852CB"/>
    <w:rsid w:val="001853D3"/>
    <w:rsid w:val="00185AA7"/>
    <w:rsid w:val="00185CF0"/>
    <w:rsid w:val="00185E18"/>
    <w:rsid w:val="00186017"/>
    <w:rsid w:val="00186475"/>
    <w:rsid w:val="001875AF"/>
    <w:rsid w:val="00187886"/>
    <w:rsid w:val="00187AA1"/>
    <w:rsid w:val="0019005B"/>
    <w:rsid w:val="001904B0"/>
    <w:rsid w:val="00191220"/>
    <w:rsid w:val="0019127C"/>
    <w:rsid w:val="00191667"/>
    <w:rsid w:val="00192045"/>
    <w:rsid w:val="00193001"/>
    <w:rsid w:val="00193763"/>
    <w:rsid w:val="00193E15"/>
    <w:rsid w:val="00193FBD"/>
    <w:rsid w:val="001947CB"/>
    <w:rsid w:val="0019596A"/>
    <w:rsid w:val="001959E8"/>
    <w:rsid w:val="00195B51"/>
    <w:rsid w:val="00196134"/>
    <w:rsid w:val="001965BA"/>
    <w:rsid w:val="00196994"/>
    <w:rsid w:val="00196AA1"/>
    <w:rsid w:val="0019760B"/>
    <w:rsid w:val="00197811"/>
    <w:rsid w:val="0019794A"/>
    <w:rsid w:val="001979D6"/>
    <w:rsid w:val="00197A86"/>
    <w:rsid w:val="001A01BE"/>
    <w:rsid w:val="001A03BB"/>
    <w:rsid w:val="001A075D"/>
    <w:rsid w:val="001A0D0D"/>
    <w:rsid w:val="001A1185"/>
    <w:rsid w:val="001A1C18"/>
    <w:rsid w:val="001A1E29"/>
    <w:rsid w:val="001A2497"/>
    <w:rsid w:val="001A2886"/>
    <w:rsid w:val="001A317F"/>
    <w:rsid w:val="001A339B"/>
    <w:rsid w:val="001A3C1A"/>
    <w:rsid w:val="001A445D"/>
    <w:rsid w:val="001A4745"/>
    <w:rsid w:val="001A4983"/>
    <w:rsid w:val="001A4FDB"/>
    <w:rsid w:val="001A5099"/>
    <w:rsid w:val="001A59E7"/>
    <w:rsid w:val="001A5B0D"/>
    <w:rsid w:val="001A5C11"/>
    <w:rsid w:val="001A6607"/>
    <w:rsid w:val="001A6918"/>
    <w:rsid w:val="001A7924"/>
    <w:rsid w:val="001B0706"/>
    <w:rsid w:val="001B09E0"/>
    <w:rsid w:val="001B1534"/>
    <w:rsid w:val="001B17CE"/>
    <w:rsid w:val="001B2DA5"/>
    <w:rsid w:val="001B3483"/>
    <w:rsid w:val="001B3CD0"/>
    <w:rsid w:val="001B3E19"/>
    <w:rsid w:val="001B4EDF"/>
    <w:rsid w:val="001B533A"/>
    <w:rsid w:val="001B560E"/>
    <w:rsid w:val="001B5A99"/>
    <w:rsid w:val="001B5DB7"/>
    <w:rsid w:val="001B5EA3"/>
    <w:rsid w:val="001B6CBE"/>
    <w:rsid w:val="001B7552"/>
    <w:rsid w:val="001B75E8"/>
    <w:rsid w:val="001C004C"/>
    <w:rsid w:val="001C0407"/>
    <w:rsid w:val="001C07D1"/>
    <w:rsid w:val="001C0A6C"/>
    <w:rsid w:val="001C0ED6"/>
    <w:rsid w:val="001C118B"/>
    <w:rsid w:val="001C1209"/>
    <w:rsid w:val="001C1A11"/>
    <w:rsid w:val="001C1B1A"/>
    <w:rsid w:val="001C1BDB"/>
    <w:rsid w:val="001C20C7"/>
    <w:rsid w:val="001C2324"/>
    <w:rsid w:val="001C23F3"/>
    <w:rsid w:val="001C29D0"/>
    <w:rsid w:val="001C3075"/>
    <w:rsid w:val="001C3A8D"/>
    <w:rsid w:val="001C3D66"/>
    <w:rsid w:val="001C3DB8"/>
    <w:rsid w:val="001C401A"/>
    <w:rsid w:val="001C4493"/>
    <w:rsid w:val="001C4589"/>
    <w:rsid w:val="001C474E"/>
    <w:rsid w:val="001C620F"/>
    <w:rsid w:val="001C652B"/>
    <w:rsid w:val="001C6A00"/>
    <w:rsid w:val="001C6A77"/>
    <w:rsid w:val="001C6B37"/>
    <w:rsid w:val="001C7518"/>
    <w:rsid w:val="001C77B4"/>
    <w:rsid w:val="001C795E"/>
    <w:rsid w:val="001C7991"/>
    <w:rsid w:val="001C79BC"/>
    <w:rsid w:val="001C7EF4"/>
    <w:rsid w:val="001D0123"/>
    <w:rsid w:val="001D017A"/>
    <w:rsid w:val="001D03B6"/>
    <w:rsid w:val="001D0CEF"/>
    <w:rsid w:val="001D0FC3"/>
    <w:rsid w:val="001D100A"/>
    <w:rsid w:val="001D196B"/>
    <w:rsid w:val="001D197E"/>
    <w:rsid w:val="001D1CD9"/>
    <w:rsid w:val="001D2611"/>
    <w:rsid w:val="001D281E"/>
    <w:rsid w:val="001D30BF"/>
    <w:rsid w:val="001D3165"/>
    <w:rsid w:val="001D31D4"/>
    <w:rsid w:val="001D3463"/>
    <w:rsid w:val="001D3ACD"/>
    <w:rsid w:val="001D3BB0"/>
    <w:rsid w:val="001D3FFD"/>
    <w:rsid w:val="001D414F"/>
    <w:rsid w:val="001D4856"/>
    <w:rsid w:val="001D4896"/>
    <w:rsid w:val="001D498F"/>
    <w:rsid w:val="001D4D2D"/>
    <w:rsid w:val="001D5379"/>
    <w:rsid w:val="001D5487"/>
    <w:rsid w:val="001D6DD5"/>
    <w:rsid w:val="001D700C"/>
    <w:rsid w:val="001D7316"/>
    <w:rsid w:val="001D73AC"/>
    <w:rsid w:val="001D7638"/>
    <w:rsid w:val="001D7B9C"/>
    <w:rsid w:val="001D7D31"/>
    <w:rsid w:val="001D7F46"/>
    <w:rsid w:val="001E02B0"/>
    <w:rsid w:val="001E04C3"/>
    <w:rsid w:val="001E1126"/>
    <w:rsid w:val="001E11D7"/>
    <w:rsid w:val="001E1C62"/>
    <w:rsid w:val="001E2312"/>
    <w:rsid w:val="001E25B4"/>
    <w:rsid w:val="001E2A04"/>
    <w:rsid w:val="001E2F66"/>
    <w:rsid w:val="001E3092"/>
    <w:rsid w:val="001E314A"/>
    <w:rsid w:val="001E350C"/>
    <w:rsid w:val="001E35B6"/>
    <w:rsid w:val="001E3761"/>
    <w:rsid w:val="001E39A5"/>
    <w:rsid w:val="001E39DD"/>
    <w:rsid w:val="001E3A91"/>
    <w:rsid w:val="001E4068"/>
    <w:rsid w:val="001E4D49"/>
    <w:rsid w:val="001E511A"/>
    <w:rsid w:val="001E5A40"/>
    <w:rsid w:val="001E5DEF"/>
    <w:rsid w:val="001E5EBD"/>
    <w:rsid w:val="001E64E6"/>
    <w:rsid w:val="001E6833"/>
    <w:rsid w:val="001E71C6"/>
    <w:rsid w:val="001E7280"/>
    <w:rsid w:val="001E7475"/>
    <w:rsid w:val="001E7CD5"/>
    <w:rsid w:val="001E7E9E"/>
    <w:rsid w:val="001F02E9"/>
    <w:rsid w:val="001F0AB6"/>
    <w:rsid w:val="001F0D7E"/>
    <w:rsid w:val="001F118E"/>
    <w:rsid w:val="001F12C1"/>
    <w:rsid w:val="001F170B"/>
    <w:rsid w:val="001F20BC"/>
    <w:rsid w:val="001F226E"/>
    <w:rsid w:val="001F228F"/>
    <w:rsid w:val="001F22DC"/>
    <w:rsid w:val="001F24CF"/>
    <w:rsid w:val="001F2BC7"/>
    <w:rsid w:val="001F357D"/>
    <w:rsid w:val="001F3586"/>
    <w:rsid w:val="001F3827"/>
    <w:rsid w:val="001F3D8F"/>
    <w:rsid w:val="001F435C"/>
    <w:rsid w:val="001F45DB"/>
    <w:rsid w:val="001F47F9"/>
    <w:rsid w:val="001F5628"/>
    <w:rsid w:val="001F59FE"/>
    <w:rsid w:val="001F5DCA"/>
    <w:rsid w:val="001F60B8"/>
    <w:rsid w:val="001F6266"/>
    <w:rsid w:val="001F635C"/>
    <w:rsid w:val="001F6441"/>
    <w:rsid w:val="001F699E"/>
    <w:rsid w:val="001F6AB9"/>
    <w:rsid w:val="001F6CCC"/>
    <w:rsid w:val="001F70A0"/>
    <w:rsid w:val="001F7177"/>
    <w:rsid w:val="001F765F"/>
    <w:rsid w:val="001F7991"/>
    <w:rsid w:val="00200145"/>
    <w:rsid w:val="00200E5F"/>
    <w:rsid w:val="0020165A"/>
    <w:rsid w:val="00201815"/>
    <w:rsid w:val="00201849"/>
    <w:rsid w:val="00201869"/>
    <w:rsid w:val="00201961"/>
    <w:rsid w:val="00201BF5"/>
    <w:rsid w:val="00201E4B"/>
    <w:rsid w:val="00201EA3"/>
    <w:rsid w:val="002021EE"/>
    <w:rsid w:val="0020247C"/>
    <w:rsid w:val="00202DCA"/>
    <w:rsid w:val="002030A1"/>
    <w:rsid w:val="0020324A"/>
    <w:rsid w:val="002044AF"/>
    <w:rsid w:val="00204D02"/>
    <w:rsid w:val="0020527A"/>
    <w:rsid w:val="00205537"/>
    <w:rsid w:val="0020557A"/>
    <w:rsid w:val="0020599F"/>
    <w:rsid w:val="00205A7F"/>
    <w:rsid w:val="00205C30"/>
    <w:rsid w:val="00205CCE"/>
    <w:rsid w:val="002061B4"/>
    <w:rsid w:val="00206212"/>
    <w:rsid w:val="00206E61"/>
    <w:rsid w:val="0020739A"/>
    <w:rsid w:val="00207633"/>
    <w:rsid w:val="00207727"/>
    <w:rsid w:val="00207901"/>
    <w:rsid w:val="00207D8F"/>
    <w:rsid w:val="00210317"/>
    <w:rsid w:val="00211119"/>
    <w:rsid w:val="00211124"/>
    <w:rsid w:val="002116CE"/>
    <w:rsid w:val="0021224C"/>
    <w:rsid w:val="002125FD"/>
    <w:rsid w:val="002128AB"/>
    <w:rsid w:val="00212982"/>
    <w:rsid w:val="00212D47"/>
    <w:rsid w:val="00212F1D"/>
    <w:rsid w:val="00214DFE"/>
    <w:rsid w:val="00215289"/>
    <w:rsid w:val="00215365"/>
    <w:rsid w:val="00215807"/>
    <w:rsid w:val="0021597B"/>
    <w:rsid w:val="00215B15"/>
    <w:rsid w:val="00215F80"/>
    <w:rsid w:val="00216409"/>
    <w:rsid w:val="002164DC"/>
    <w:rsid w:val="00217BE7"/>
    <w:rsid w:val="00217E3D"/>
    <w:rsid w:val="002201B3"/>
    <w:rsid w:val="002203D1"/>
    <w:rsid w:val="00220785"/>
    <w:rsid w:val="00220AB4"/>
    <w:rsid w:val="00220F66"/>
    <w:rsid w:val="00221057"/>
    <w:rsid w:val="002213AD"/>
    <w:rsid w:val="00221BF8"/>
    <w:rsid w:val="00222D89"/>
    <w:rsid w:val="00222E06"/>
    <w:rsid w:val="002230D9"/>
    <w:rsid w:val="002239E9"/>
    <w:rsid w:val="00224167"/>
    <w:rsid w:val="00224373"/>
    <w:rsid w:val="00224950"/>
    <w:rsid w:val="00224D60"/>
    <w:rsid w:val="002250FF"/>
    <w:rsid w:val="002256AE"/>
    <w:rsid w:val="00225CFE"/>
    <w:rsid w:val="002261A6"/>
    <w:rsid w:val="0022753A"/>
    <w:rsid w:val="0022756E"/>
    <w:rsid w:val="002278F0"/>
    <w:rsid w:val="00227ACC"/>
    <w:rsid w:val="00227B05"/>
    <w:rsid w:val="00227B6E"/>
    <w:rsid w:val="00227FD4"/>
    <w:rsid w:val="00230140"/>
    <w:rsid w:val="00230271"/>
    <w:rsid w:val="00230757"/>
    <w:rsid w:val="002315EB"/>
    <w:rsid w:val="00231F44"/>
    <w:rsid w:val="0023272C"/>
    <w:rsid w:val="00232A32"/>
    <w:rsid w:val="00232AEE"/>
    <w:rsid w:val="00232F2F"/>
    <w:rsid w:val="0023336E"/>
    <w:rsid w:val="0023352B"/>
    <w:rsid w:val="0023355A"/>
    <w:rsid w:val="002339C0"/>
    <w:rsid w:val="00233BA8"/>
    <w:rsid w:val="00233BD7"/>
    <w:rsid w:val="00234EC4"/>
    <w:rsid w:val="00235736"/>
    <w:rsid w:val="00235E62"/>
    <w:rsid w:val="00236413"/>
    <w:rsid w:val="0023662F"/>
    <w:rsid w:val="00236B8C"/>
    <w:rsid w:val="00236E0A"/>
    <w:rsid w:val="00236F9D"/>
    <w:rsid w:val="00237196"/>
    <w:rsid w:val="00237474"/>
    <w:rsid w:val="0024053E"/>
    <w:rsid w:val="002418A0"/>
    <w:rsid w:val="002423BF"/>
    <w:rsid w:val="0024274D"/>
    <w:rsid w:val="00242924"/>
    <w:rsid w:val="00242A55"/>
    <w:rsid w:val="00242A6F"/>
    <w:rsid w:val="00242F5B"/>
    <w:rsid w:val="00243253"/>
    <w:rsid w:val="0024357C"/>
    <w:rsid w:val="0024363D"/>
    <w:rsid w:val="00243C48"/>
    <w:rsid w:val="00243CA8"/>
    <w:rsid w:val="00244051"/>
    <w:rsid w:val="0024417F"/>
    <w:rsid w:val="002442B8"/>
    <w:rsid w:val="0024447A"/>
    <w:rsid w:val="002444CC"/>
    <w:rsid w:val="00244819"/>
    <w:rsid w:val="00245427"/>
    <w:rsid w:val="002454F4"/>
    <w:rsid w:val="00245847"/>
    <w:rsid w:val="00245B65"/>
    <w:rsid w:val="00246BF8"/>
    <w:rsid w:val="00246EBD"/>
    <w:rsid w:val="00247167"/>
    <w:rsid w:val="002473C7"/>
    <w:rsid w:val="002475F1"/>
    <w:rsid w:val="002476A1"/>
    <w:rsid w:val="002476CD"/>
    <w:rsid w:val="00247AC4"/>
    <w:rsid w:val="00247ACF"/>
    <w:rsid w:val="00247AE9"/>
    <w:rsid w:val="00247C95"/>
    <w:rsid w:val="00247D1B"/>
    <w:rsid w:val="002506D3"/>
    <w:rsid w:val="0025144C"/>
    <w:rsid w:val="00251490"/>
    <w:rsid w:val="002518A3"/>
    <w:rsid w:val="00252519"/>
    <w:rsid w:val="00252EA1"/>
    <w:rsid w:val="002533E4"/>
    <w:rsid w:val="0025352F"/>
    <w:rsid w:val="00253AAA"/>
    <w:rsid w:val="00253D83"/>
    <w:rsid w:val="002541D8"/>
    <w:rsid w:val="002543F9"/>
    <w:rsid w:val="002544AD"/>
    <w:rsid w:val="00254560"/>
    <w:rsid w:val="002549C8"/>
    <w:rsid w:val="002552B9"/>
    <w:rsid w:val="00255757"/>
    <w:rsid w:val="00255B39"/>
    <w:rsid w:val="00256741"/>
    <w:rsid w:val="00256CF6"/>
    <w:rsid w:val="00256DA5"/>
    <w:rsid w:val="0025714C"/>
    <w:rsid w:val="002573FD"/>
    <w:rsid w:val="00257E6E"/>
    <w:rsid w:val="00260008"/>
    <w:rsid w:val="00260BBD"/>
    <w:rsid w:val="00260D86"/>
    <w:rsid w:val="00260E0B"/>
    <w:rsid w:val="002613B2"/>
    <w:rsid w:val="0026182A"/>
    <w:rsid w:val="00261A8D"/>
    <w:rsid w:val="00261C07"/>
    <w:rsid w:val="00262134"/>
    <w:rsid w:val="0026229B"/>
    <w:rsid w:val="00262808"/>
    <w:rsid w:val="00262921"/>
    <w:rsid w:val="00262C88"/>
    <w:rsid w:val="0026356B"/>
    <w:rsid w:val="002639E4"/>
    <w:rsid w:val="00263BA6"/>
    <w:rsid w:val="0026413D"/>
    <w:rsid w:val="00264842"/>
    <w:rsid w:val="0026492E"/>
    <w:rsid w:val="00264D02"/>
    <w:rsid w:val="00264D53"/>
    <w:rsid w:val="00264E4B"/>
    <w:rsid w:val="00264F61"/>
    <w:rsid w:val="00265039"/>
    <w:rsid w:val="00265ACE"/>
    <w:rsid w:val="0026635F"/>
    <w:rsid w:val="002664C4"/>
    <w:rsid w:val="00266A36"/>
    <w:rsid w:val="00266ABD"/>
    <w:rsid w:val="00267094"/>
    <w:rsid w:val="002671D5"/>
    <w:rsid w:val="00267682"/>
    <w:rsid w:val="00267C51"/>
    <w:rsid w:val="0027033D"/>
    <w:rsid w:val="002704F1"/>
    <w:rsid w:val="002707AA"/>
    <w:rsid w:val="0027081B"/>
    <w:rsid w:val="00270BA8"/>
    <w:rsid w:val="00270BF1"/>
    <w:rsid w:val="00270CC2"/>
    <w:rsid w:val="002717E0"/>
    <w:rsid w:val="00271B92"/>
    <w:rsid w:val="00271CFE"/>
    <w:rsid w:val="00272526"/>
    <w:rsid w:val="00273130"/>
    <w:rsid w:val="00273381"/>
    <w:rsid w:val="00273AC5"/>
    <w:rsid w:val="00273E8A"/>
    <w:rsid w:val="00273F9A"/>
    <w:rsid w:val="00273F9F"/>
    <w:rsid w:val="0027405D"/>
    <w:rsid w:val="002741B0"/>
    <w:rsid w:val="002748D3"/>
    <w:rsid w:val="00274A1B"/>
    <w:rsid w:val="00274D4C"/>
    <w:rsid w:val="00274F0E"/>
    <w:rsid w:val="00274FDE"/>
    <w:rsid w:val="0027543D"/>
    <w:rsid w:val="0027580A"/>
    <w:rsid w:val="002759EE"/>
    <w:rsid w:val="00275D11"/>
    <w:rsid w:val="002763AC"/>
    <w:rsid w:val="002763DE"/>
    <w:rsid w:val="00276A58"/>
    <w:rsid w:val="00276F25"/>
    <w:rsid w:val="00276F54"/>
    <w:rsid w:val="00277657"/>
    <w:rsid w:val="0027771D"/>
    <w:rsid w:val="00277899"/>
    <w:rsid w:val="00277C0D"/>
    <w:rsid w:val="00277F91"/>
    <w:rsid w:val="00277FC7"/>
    <w:rsid w:val="00280064"/>
    <w:rsid w:val="00280807"/>
    <w:rsid w:val="002808B3"/>
    <w:rsid w:val="002810FC"/>
    <w:rsid w:val="002812D4"/>
    <w:rsid w:val="002812D6"/>
    <w:rsid w:val="002812E6"/>
    <w:rsid w:val="002813C1"/>
    <w:rsid w:val="00281845"/>
    <w:rsid w:val="00281ACB"/>
    <w:rsid w:val="00281C8E"/>
    <w:rsid w:val="002821C3"/>
    <w:rsid w:val="0028246A"/>
    <w:rsid w:val="0028363C"/>
    <w:rsid w:val="0028379C"/>
    <w:rsid w:val="00283A54"/>
    <w:rsid w:val="00283EA8"/>
    <w:rsid w:val="00284868"/>
    <w:rsid w:val="002856F6"/>
    <w:rsid w:val="00285A46"/>
    <w:rsid w:val="00285AAA"/>
    <w:rsid w:val="00285C3C"/>
    <w:rsid w:val="002868B6"/>
    <w:rsid w:val="00286D3B"/>
    <w:rsid w:val="00286F9D"/>
    <w:rsid w:val="00287263"/>
    <w:rsid w:val="00290AE3"/>
    <w:rsid w:val="00290D39"/>
    <w:rsid w:val="00290F37"/>
    <w:rsid w:val="0029118F"/>
    <w:rsid w:val="002915A6"/>
    <w:rsid w:val="002918FF"/>
    <w:rsid w:val="00291C4E"/>
    <w:rsid w:val="00292012"/>
    <w:rsid w:val="002926C1"/>
    <w:rsid w:val="00292BD7"/>
    <w:rsid w:val="00292C4E"/>
    <w:rsid w:val="00293EA7"/>
    <w:rsid w:val="00294863"/>
    <w:rsid w:val="00294EA2"/>
    <w:rsid w:val="0029566B"/>
    <w:rsid w:val="0029578A"/>
    <w:rsid w:val="0029585D"/>
    <w:rsid w:val="002959A1"/>
    <w:rsid w:val="00295DA6"/>
    <w:rsid w:val="002962BD"/>
    <w:rsid w:val="00296D75"/>
    <w:rsid w:val="0029700C"/>
    <w:rsid w:val="0029788B"/>
    <w:rsid w:val="00297FC3"/>
    <w:rsid w:val="002A1647"/>
    <w:rsid w:val="002A1A94"/>
    <w:rsid w:val="002A1D31"/>
    <w:rsid w:val="002A1EC0"/>
    <w:rsid w:val="002A26EF"/>
    <w:rsid w:val="002A29CA"/>
    <w:rsid w:val="002A3262"/>
    <w:rsid w:val="002A357A"/>
    <w:rsid w:val="002A3B4B"/>
    <w:rsid w:val="002A3F5C"/>
    <w:rsid w:val="002A460B"/>
    <w:rsid w:val="002A4E11"/>
    <w:rsid w:val="002A5236"/>
    <w:rsid w:val="002A56F2"/>
    <w:rsid w:val="002A5C3E"/>
    <w:rsid w:val="002A5ECA"/>
    <w:rsid w:val="002A5F9C"/>
    <w:rsid w:val="002A66F7"/>
    <w:rsid w:val="002A6F29"/>
    <w:rsid w:val="002A7023"/>
    <w:rsid w:val="002A7233"/>
    <w:rsid w:val="002A7A12"/>
    <w:rsid w:val="002B021B"/>
    <w:rsid w:val="002B09A3"/>
    <w:rsid w:val="002B0BC6"/>
    <w:rsid w:val="002B1839"/>
    <w:rsid w:val="002B220B"/>
    <w:rsid w:val="002B24EE"/>
    <w:rsid w:val="002B3189"/>
    <w:rsid w:val="002B3AB9"/>
    <w:rsid w:val="002B4157"/>
    <w:rsid w:val="002B4B2C"/>
    <w:rsid w:val="002B539B"/>
    <w:rsid w:val="002B53F1"/>
    <w:rsid w:val="002B5455"/>
    <w:rsid w:val="002B5477"/>
    <w:rsid w:val="002B57A4"/>
    <w:rsid w:val="002B6717"/>
    <w:rsid w:val="002B6C2D"/>
    <w:rsid w:val="002B726A"/>
    <w:rsid w:val="002C0407"/>
    <w:rsid w:val="002C0790"/>
    <w:rsid w:val="002C08D3"/>
    <w:rsid w:val="002C0F39"/>
    <w:rsid w:val="002C10D9"/>
    <w:rsid w:val="002C1BF2"/>
    <w:rsid w:val="002C1C96"/>
    <w:rsid w:val="002C1F31"/>
    <w:rsid w:val="002C2061"/>
    <w:rsid w:val="002C23F5"/>
    <w:rsid w:val="002C2584"/>
    <w:rsid w:val="002C2B01"/>
    <w:rsid w:val="002C2D65"/>
    <w:rsid w:val="002C326E"/>
    <w:rsid w:val="002C3487"/>
    <w:rsid w:val="002C3893"/>
    <w:rsid w:val="002C39F3"/>
    <w:rsid w:val="002C3B6F"/>
    <w:rsid w:val="002C4366"/>
    <w:rsid w:val="002C4DC3"/>
    <w:rsid w:val="002C50A0"/>
    <w:rsid w:val="002C518D"/>
    <w:rsid w:val="002C51AA"/>
    <w:rsid w:val="002C5339"/>
    <w:rsid w:val="002C5683"/>
    <w:rsid w:val="002C57B3"/>
    <w:rsid w:val="002C5863"/>
    <w:rsid w:val="002C58FC"/>
    <w:rsid w:val="002C5AAE"/>
    <w:rsid w:val="002C605E"/>
    <w:rsid w:val="002C610C"/>
    <w:rsid w:val="002C61F6"/>
    <w:rsid w:val="002C6488"/>
    <w:rsid w:val="002C6923"/>
    <w:rsid w:val="002C7136"/>
    <w:rsid w:val="002C7A45"/>
    <w:rsid w:val="002D164B"/>
    <w:rsid w:val="002D1686"/>
    <w:rsid w:val="002D1814"/>
    <w:rsid w:val="002D18B3"/>
    <w:rsid w:val="002D195D"/>
    <w:rsid w:val="002D2804"/>
    <w:rsid w:val="002D2B72"/>
    <w:rsid w:val="002D2CF2"/>
    <w:rsid w:val="002D2D8A"/>
    <w:rsid w:val="002D2DFE"/>
    <w:rsid w:val="002D3025"/>
    <w:rsid w:val="002D30A6"/>
    <w:rsid w:val="002D3848"/>
    <w:rsid w:val="002D3EE4"/>
    <w:rsid w:val="002D3EF3"/>
    <w:rsid w:val="002D4883"/>
    <w:rsid w:val="002D5614"/>
    <w:rsid w:val="002D618B"/>
    <w:rsid w:val="002D62EC"/>
    <w:rsid w:val="002D65B2"/>
    <w:rsid w:val="002D6B1F"/>
    <w:rsid w:val="002D6C94"/>
    <w:rsid w:val="002D6D47"/>
    <w:rsid w:val="002D6F97"/>
    <w:rsid w:val="002D7126"/>
    <w:rsid w:val="002D728E"/>
    <w:rsid w:val="002D73C2"/>
    <w:rsid w:val="002D7511"/>
    <w:rsid w:val="002D7687"/>
    <w:rsid w:val="002D796C"/>
    <w:rsid w:val="002E0FC8"/>
    <w:rsid w:val="002E117E"/>
    <w:rsid w:val="002E15D3"/>
    <w:rsid w:val="002E1EB3"/>
    <w:rsid w:val="002E1F41"/>
    <w:rsid w:val="002E2243"/>
    <w:rsid w:val="002E226F"/>
    <w:rsid w:val="002E290D"/>
    <w:rsid w:val="002E334F"/>
    <w:rsid w:val="002E37BB"/>
    <w:rsid w:val="002E3B90"/>
    <w:rsid w:val="002E3C16"/>
    <w:rsid w:val="002E3E84"/>
    <w:rsid w:val="002E3F58"/>
    <w:rsid w:val="002E418B"/>
    <w:rsid w:val="002E42CA"/>
    <w:rsid w:val="002E443C"/>
    <w:rsid w:val="002E4756"/>
    <w:rsid w:val="002E4757"/>
    <w:rsid w:val="002E475F"/>
    <w:rsid w:val="002E4DEE"/>
    <w:rsid w:val="002E4FCC"/>
    <w:rsid w:val="002E57B4"/>
    <w:rsid w:val="002E5878"/>
    <w:rsid w:val="002E5B2B"/>
    <w:rsid w:val="002E5EB1"/>
    <w:rsid w:val="002E609A"/>
    <w:rsid w:val="002E6372"/>
    <w:rsid w:val="002E6383"/>
    <w:rsid w:val="002E73F3"/>
    <w:rsid w:val="002E7A5F"/>
    <w:rsid w:val="002F00B4"/>
    <w:rsid w:val="002F02BC"/>
    <w:rsid w:val="002F07FD"/>
    <w:rsid w:val="002F09FB"/>
    <w:rsid w:val="002F0C5B"/>
    <w:rsid w:val="002F1FC2"/>
    <w:rsid w:val="002F3477"/>
    <w:rsid w:val="002F3783"/>
    <w:rsid w:val="002F3936"/>
    <w:rsid w:val="002F3AD3"/>
    <w:rsid w:val="002F3B11"/>
    <w:rsid w:val="002F3B25"/>
    <w:rsid w:val="002F3DD5"/>
    <w:rsid w:val="002F44C9"/>
    <w:rsid w:val="002F454A"/>
    <w:rsid w:val="002F4670"/>
    <w:rsid w:val="002F4763"/>
    <w:rsid w:val="002F4792"/>
    <w:rsid w:val="002F4A4E"/>
    <w:rsid w:val="002F4F9C"/>
    <w:rsid w:val="002F5AE7"/>
    <w:rsid w:val="002F5C99"/>
    <w:rsid w:val="002F5DE2"/>
    <w:rsid w:val="002F650E"/>
    <w:rsid w:val="002F6608"/>
    <w:rsid w:val="002F708C"/>
    <w:rsid w:val="002F77C6"/>
    <w:rsid w:val="002F79FD"/>
    <w:rsid w:val="00300203"/>
    <w:rsid w:val="0030045D"/>
    <w:rsid w:val="00300A18"/>
    <w:rsid w:val="00300DA1"/>
    <w:rsid w:val="00300F70"/>
    <w:rsid w:val="00301293"/>
    <w:rsid w:val="00301327"/>
    <w:rsid w:val="003024F8"/>
    <w:rsid w:val="0030262A"/>
    <w:rsid w:val="00302647"/>
    <w:rsid w:val="00302671"/>
    <w:rsid w:val="003028ED"/>
    <w:rsid w:val="00302EBC"/>
    <w:rsid w:val="00303236"/>
    <w:rsid w:val="003033D2"/>
    <w:rsid w:val="00303B63"/>
    <w:rsid w:val="00303FA2"/>
    <w:rsid w:val="00303FFA"/>
    <w:rsid w:val="0030416B"/>
    <w:rsid w:val="00304C2D"/>
    <w:rsid w:val="00305AFD"/>
    <w:rsid w:val="00305DE1"/>
    <w:rsid w:val="003065D9"/>
    <w:rsid w:val="003066CD"/>
    <w:rsid w:val="003066E9"/>
    <w:rsid w:val="00306A69"/>
    <w:rsid w:val="00306DCB"/>
    <w:rsid w:val="00307647"/>
    <w:rsid w:val="00307754"/>
    <w:rsid w:val="00307AF3"/>
    <w:rsid w:val="00307BF9"/>
    <w:rsid w:val="0031051D"/>
    <w:rsid w:val="003106F9"/>
    <w:rsid w:val="003107E5"/>
    <w:rsid w:val="00310C21"/>
    <w:rsid w:val="00311CB7"/>
    <w:rsid w:val="00312CA6"/>
    <w:rsid w:val="00313251"/>
    <w:rsid w:val="00313C23"/>
    <w:rsid w:val="0031463D"/>
    <w:rsid w:val="00315180"/>
    <w:rsid w:val="0031529A"/>
    <w:rsid w:val="00315589"/>
    <w:rsid w:val="00315611"/>
    <w:rsid w:val="00316633"/>
    <w:rsid w:val="0031666D"/>
    <w:rsid w:val="00316990"/>
    <w:rsid w:val="00316BB4"/>
    <w:rsid w:val="003176EF"/>
    <w:rsid w:val="00317BD1"/>
    <w:rsid w:val="00317C4E"/>
    <w:rsid w:val="00317D19"/>
    <w:rsid w:val="003206D5"/>
    <w:rsid w:val="003222F9"/>
    <w:rsid w:val="0032234E"/>
    <w:rsid w:val="00322B0E"/>
    <w:rsid w:val="00322D05"/>
    <w:rsid w:val="003230DF"/>
    <w:rsid w:val="00323383"/>
    <w:rsid w:val="003233D0"/>
    <w:rsid w:val="0032359F"/>
    <w:rsid w:val="003236AD"/>
    <w:rsid w:val="003236F2"/>
    <w:rsid w:val="003239E8"/>
    <w:rsid w:val="00323D86"/>
    <w:rsid w:val="00324476"/>
    <w:rsid w:val="003247BA"/>
    <w:rsid w:val="00325063"/>
    <w:rsid w:val="00325240"/>
    <w:rsid w:val="003256CE"/>
    <w:rsid w:val="00326B7A"/>
    <w:rsid w:val="003270B2"/>
    <w:rsid w:val="003271E0"/>
    <w:rsid w:val="00327290"/>
    <w:rsid w:val="0032744B"/>
    <w:rsid w:val="003275F5"/>
    <w:rsid w:val="0032775C"/>
    <w:rsid w:val="00327F83"/>
    <w:rsid w:val="00327FB0"/>
    <w:rsid w:val="003300A7"/>
    <w:rsid w:val="00330C0B"/>
    <w:rsid w:val="00330EF6"/>
    <w:rsid w:val="00331185"/>
    <w:rsid w:val="0033148E"/>
    <w:rsid w:val="00332096"/>
    <w:rsid w:val="00332235"/>
    <w:rsid w:val="003323F1"/>
    <w:rsid w:val="0033267F"/>
    <w:rsid w:val="0033276F"/>
    <w:rsid w:val="00332984"/>
    <w:rsid w:val="003329E0"/>
    <w:rsid w:val="00332B00"/>
    <w:rsid w:val="00332DE5"/>
    <w:rsid w:val="0033306E"/>
    <w:rsid w:val="00333349"/>
    <w:rsid w:val="0033343D"/>
    <w:rsid w:val="00333AD9"/>
    <w:rsid w:val="00334138"/>
    <w:rsid w:val="003341F4"/>
    <w:rsid w:val="00334436"/>
    <w:rsid w:val="0033472B"/>
    <w:rsid w:val="00334E9B"/>
    <w:rsid w:val="0033549E"/>
    <w:rsid w:val="0033579C"/>
    <w:rsid w:val="00335C0E"/>
    <w:rsid w:val="00335EF5"/>
    <w:rsid w:val="00336163"/>
    <w:rsid w:val="003361E5"/>
    <w:rsid w:val="00336BE2"/>
    <w:rsid w:val="00337437"/>
    <w:rsid w:val="00337824"/>
    <w:rsid w:val="003379DD"/>
    <w:rsid w:val="00337EAF"/>
    <w:rsid w:val="003401F9"/>
    <w:rsid w:val="003407DA"/>
    <w:rsid w:val="00340918"/>
    <w:rsid w:val="00340D4B"/>
    <w:rsid w:val="00340ECB"/>
    <w:rsid w:val="00341366"/>
    <w:rsid w:val="00341B79"/>
    <w:rsid w:val="00342C45"/>
    <w:rsid w:val="00342F95"/>
    <w:rsid w:val="00343109"/>
    <w:rsid w:val="00343977"/>
    <w:rsid w:val="00344059"/>
    <w:rsid w:val="0034461C"/>
    <w:rsid w:val="00344D54"/>
    <w:rsid w:val="0034627E"/>
    <w:rsid w:val="00346676"/>
    <w:rsid w:val="003471F1"/>
    <w:rsid w:val="0034734C"/>
    <w:rsid w:val="003475F1"/>
    <w:rsid w:val="00350425"/>
    <w:rsid w:val="0035065E"/>
    <w:rsid w:val="003511B7"/>
    <w:rsid w:val="003529C7"/>
    <w:rsid w:val="00352D90"/>
    <w:rsid w:val="003532DB"/>
    <w:rsid w:val="00353B9F"/>
    <w:rsid w:val="00353CF0"/>
    <w:rsid w:val="00353DB4"/>
    <w:rsid w:val="00353E83"/>
    <w:rsid w:val="0035401B"/>
    <w:rsid w:val="0035413D"/>
    <w:rsid w:val="003541CA"/>
    <w:rsid w:val="003548D5"/>
    <w:rsid w:val="003549BD"/>
    <w:rsid w:val="003549F2"/>
    <w:rsid w:val="00355182"/>
    <w:rsid w:val="00355339"/>
    <w:rsid w:val="003556D8"/>
    <w:rsid w:val="00356030"/>
    <w:rsid w:val="0035649A"/>
    <w:rsid w:val="00356DE3"/>
    <w:rsid w:val="0035753C"/>
    <w:rsid w:val="00357621"/>
    <w:rsid w:val="0035770C"/>
    <w:rsid w:val="0035785F"/>
    <w:rsid w:val="00357E74"/>
    <w:rsid w:val="003602E9"/>
    <w:rsid w:val="003604F1"/>
    <w:rsid w:val="00360B55"/>
    <w:rsid w:val="00360CE2"/>
    <w:rsid w:val="003614AA"/>
    <w:rsid w:val="0036187E"/>
    <w:rsid w:val="0036256E"/>
    <w:rsid w:val="00362CD1"/>
    <w:rsid w:val="00363203"/>
    <w:rsid w:val="00363B9A"/>
    <w:rsid w:val="003640C6"/>
    <w:rsid w:val="00364296"/>
    <w:rsid w:val="003647C4"/>
    <w:rsid w:val="00364833"/>
    <w:rsid w:val="003649EB"/>
    <w:rsid w:val="00364A11"/>
    <w:rsid w:val="00364D4F"/>
    <w:rsid w:val="0036516D"/>
    <w:rsid w:val="00365236"/>
    <w:rsid w:val="0036547D"/>
    <w:rsid w:val="003656C0"/>
    <w:rsid w:val="0036576F"/>
    <w:rsid w:val="003664EF"/>
    <w:rsid w:val="00366625"/>
    <w:rsid w:val="00366C6F"/>
    <w:rsid w:val="0036730A"/>
    <w:rsid w:val="0036754C"/>
    <w:rsid w:val="00367A42"/>
    <w:rsid w:val="00367B3F"/>
    <w:rsid w:val="00367BBA"/>
    <w:rsid w:val="00367D14"/>
    <w:rsid w:val="00367D46"/>
    <w:rsid w:val="00367ED5"/>
    <w:rsid w:val="00370469"/>
    <w:rsid w:val="00370C80"/>
    <w:rsid w:val="00371063"/>
    <w:rsid w:val="00371402"/>
    <w:rsid w:val="0037142C"/>
    <w:rsid w:val="0037149D"/>
    <w:rsid w:val="0037154A"/>
    <w:rsid w:val="003717FC"/>
    <w:rsid w:val="00371F65"/>
    <w:rsid w:val="0037248A"/>
    <w:rsid w:val="003724BF"/>
    <w:rsid w:val="003724DE"/>
    <w:rsid w:val="003725C6"/>
    <w:rsid w:val="0037286D"/>
    <w:rsid w:val="00373439"/>
    <w:rsid w:val="00373A80"/>
    <w:rsid w:val="0037401C"/>
    <w:rsid w:val="003740D5"/>
    <w:rsid w:val="0037443F"/>
    <w:rsid w:val="003746C3"/>
    <w:rsid w:val="00374889"/>
    <w:rsid w:val="003749B7"/>
    <w:rsid w:val="00374E72"/>
    <w:rsid w:val="00375057"/>
    <w:rsid w:val="00376050"/>
    <w:rsid w:val="003764AD"/>
    <w:rsid w:val="003764C9"/>
    <w:rsid w:val="00376FFD"/>
    <w:rsid w:val="00377715"/>
    <w:rsid w:val="00377721"/>
    <w:rsid w:val="00377C60"/>
    <w:rsid w:val="00377D62"/>
    <w:rsid w:val="003800AF"/>
    <w:rsid w:val="003803B7"/>
    <w:rsid w:val="00380629"/>
    <w:rsid w:val="00380825"/>
    <w:rsid w:val="00380C43"/>
    <w:rsid w:val="00381060"/>
    <w:rsid w:val="003817CF"/>
    <w:rsid w:val="00382697"/>
    <w:rsid w:val="003834BD"/>
    <w:rsid w:val="00383BA6"/>
    <w:rsid w:val="00384315"/>
    <w:rsid w:val="00384962"/>
    <w:rsid w:val="00384AC7"/>
    <w:rsid w:val="003858F3"/>
    <w:rsid w:val="00386065"/>
    <w:rsid w:val="0038665F"/>
    <w:rsid w:val="00386878"/>
    <w:rsid w:val="003870AD"/>
    <w:rsid w:val="0038716A"/>
    <w:rsid w:val="003875D6"/>
    <w:rsid w:val="00387980"/>
    <w:rsid w:val="00391260"/>
    <w:rsid w:val="00391400"/>
    <w:rsid w:val="00391CD8"/>
    <w:rsid w:val="00392195"/>
    <w:rsid w:val="00392590"/>
    <w:rsid w:val="00392B6A"/>
    <w:rsid w:val="003939AF"/>
    <w:rsid w:val="00393C8F"/>
    <w:rsid w:val="00394191"/>
    <w:rsid w:val="003949C7"/>
    <w:rsid w:val="00394A19"/>
    <w:rsid w:val="00395308"/>
    <w:rsid w:val="003954A6"/>
    <w:rsid w:val="00395B66"/>
    <w:rsid w:val="003961C0"/>
    <w:rsid w:val="00396B7D"/>
    <w:rsid w:val="00396E86"/>
    <w:rsid w:val="00396F0D"/>
    <w:rsid w:val="00397E55"/>
    <w:rsid w:val="003A08A1"/>
    <w:rsid w:val="003A0A87"/>
    <w:rsid w:val="003A0AEC"/>
    <w:rsid w:val="003A0E76"/>
    <w:rsid w:val="003A1E89"/>
    <w:rsid w:val="003A1F79"/>
    <w:rsid w:val="003A20E7"/>
    <w:rsid w:val="003A238C"/>
    <w:rsid w:val="003A23B3"/>
    <w:rsid w:val="003A275C"/>
    <w:rsid w:val="003A2AAA"/>
    <w:rsid w:val="003A2D3A"/>
    <w:rsid w:val="003A300D"/>
    <w:rsid w:val="003A33B6"/>
    <w:rsid w:val="003A34A1"/>
    <w:rsid w:val="003A3DC2"/>
    <w:rsid w:val="003A3EDF"/>
    <w:rsid w:val="003A3F5A"/>
    <w:rsid w:val="003A3F80"/>
    <w:rsid w:val="003A40D7"/>
    <w:rsid w:val="003A4445"/>
    <w:rsid w:val="003A44C2"/>
    <w:rsid w:val="003A45FD"/>
    <w:rsid w:val="003A59A8"/>
    <w:rsid w:val="003A5C9C"/>
    <w:rsid w:val="003A5FD5"/>
    <w:rsid w:val="003A6F49"/>
    <w:rsid w:val="003A7134"/>
    <w:rsid w:val="003A71F2"/>
    <w:rsid w:val="003B0666"/>
    <w:rsid w:val="003B06D7"/>
    <w:rsid w:val="003B0BB2"/>
    <w:rsid w:val="003B1D19"/>
    <w:rsid w:val="003B1E49"/>
    <w:rsid w:val="003B23BF"/>
    <w:rsid w:val="003B2B30"/>
    <w:rsid w:val="003B355E"/>
    <w:rsid w:val="003B3727"/>
    <w:rsid w:val="003B375F"/>
    <w:rsid w:val="003B3BCB"/>
    <w:rsid w:val="003B3D1F"/>
    <w:rsid w:val="003B42F4"/>
    <w:rsid w:val="003B4607"/>
    <w:rsid w:val="003B4830"/>
    <w:rsid w:val="003B4B24"/>
    <w:rsid w:val="003B4CFD"/>
    <w:rsid w:val="003B4F74"/>
    <w:rsid w:val="003B5110"/>
    <w:rsid w:val="003B5A97"/>
    <w:rsid w:val="003B5DE0"/>
    <w:rsid w:val="003B5E17"/>
    <w:rsid w:val="003B622C"/>
    <w:rsid w:val="003B6B8B"/>
    <w:rsid w:val="003B6C4C"/>
    <w:rsid w:val="003B77DF"/>
    <w:rsid w:val="003B7EC4"/>
    <w:rsid w:val="003C0B9E"/>
    <w:rsid w:val="003C0BBE"/>
    <w:rsid w:val="003C0C34"/>
    <w:rsid w:val="003C0DE6"/>
    <w:rsid w:val="003C1787"/>
    <w:rsid w:val="003C1859"/>
    <w:rsid w:val="003C2830"/>
    <w:rsid w:val="003C2AB0"/>
    <w:rsid w:val="003C2BA4"/>
    <w:rsid w:val="003C2CF6"/>
    <w:rsid w:val="003C3946"/>
    <w:rsid w:val="003C3E71"/>
    <w:rsid w:val="003C3F3A"/>
    <w:rsid w:val="003C480D"/>
    <w:rsid w:val="003C59F3"/>
    <w:rsid w:val="003C5AC9"/>
    <w:rsid w:val="003C7F1D"/>
    <w:rsid w:val="003D0953"/>
    <w:rsid w:val="003D09FD"/>
    <w:rsid w:val="003D0CD5"/>
    <w:rsid w:val="003D1769"/>
    <w:rsid w:val="003D18FA"/>
    <w:rsid w:val="003D1BB0"/>
    <w:rsid w:val="003D23C2"/>
    <w:rsid w:val="003D2AF5"/>
    <w:rsid w:val="003D2CE3"/>
    <w:rsid w:val="003D2F34"/>
    <w:rsid w:val="003D2F6C"/>
    <w:rsid w:val="003D4BAB"/>
    <w:rsid w:val="003D4CFA"/>
    <w:rsid w:val="003D4D69"/>
    <w:rsid w:val="003D5C86"/>
    <w:rsid w:val="003D6894"/>
    <w:rsid w:val="003D6D8C"/>
    <w:rsid w:val="003D73B1"/>
    <w:rsid w:val="003D75BD"/>
    <w:rsid w:val="003D784B"/>
    <w:rsid w:val="003D7C2C"/>
    <w:rsid w:val="003D7E01"/>
    <w:rsid w:val="003D7E51"/>
    <w:rsid w:val="003D7F9E"/>
    <w:rsid w:val="003E145D"/>
    <w:rsid w:val="003E174D"/>
    <w:rsid w:val="003E18FA"/>
    <w:rsid w:val="003E1A77"/>
    <w:rsid w:val="003E1D90"/>
    <w:rsid w:val="003E1DA8"/>
    <w:rsid w:val="003E2BB2"/>
    <w:rsid w:val="003E32EA"/>
    <w:rsid w:val="003E3563"/>
    <w:rsid w:val="003E3E2E"/>
    <w:rsid w:val="003E445D"/>
    <w:rsid w:val="003E47DC"/>
    <w:rsid w:val="003E49CD"/>
    <w:rsid w:val="003E50C1"/>
    <w:rsid w:val="003E65C3"/>
    <w:rsid w:val="003E6F1D"/>
    <w:rsid w:val="003E705D"/>
    <w:rsid w:val="003E7771"/>
    <w:rsid w:val="003E78FE"/>
    <w:rsid w:val="003F024A"/>
    <w:rsid w:val="003F02E6"/>
    <w:rsid w:val="003F0A62"/>
    <w:rsid w:val="003F0A99"/>
    <w:rsid w:val="003F0B16"/>
    <w:rsid w:val="003F0CA8"/>
    <w:rsid w:val="003F0DBB"/>
    <w:rsid w:val="003F1795"/>
    <w:rsid w:val="003F2793"/>
    <w:rsid w:val="003F2C94"/>
    <w:rsid w:val="003F2E8E"/>
    <w:rsid w:val="003F351E"/>
    <w:rsid w:val="003F3952"/>
    <w:rsid w:val="003F3D67"/>
    <w:rsid w:val="003F509C"/>
    <w:rsid w:val="003F5334"/>
    <w:rsid w:val="003F5964"/>
    <w:rsid w:val="003F5C06"/>
    <w:rsid w:val="003F619A"/>
    <w:rsid w:val="003F61AE"/>
    <w:rsid w:val="003F6244"/>
    <w:rsid w:val="003F6796"/>
    <w:rsid w:val="003F6DD8"/>
    <w:rsid w:val="003F7503"/>
    <w:rsid w:val="00400055"/>
    <w:rsid w:val="004005EA"/>
    <w:rsid w:val="00400C34"/>
    <w:rsid w:val="00400CF6"/>
    <w:rsid w:val="004011EF"/>
    <w:rsid w:val="00401823"/>
    <w:rsid w:val="00401ABD"/>
    <w:rsid w:val="00401FD2"/>
    <w:rsid w:val="004021C0"/>
    <w:rsid w:val="00402340"/>
    <w:rsid w:val="004036F1"/>
    <w:rsid w:val="004044DA"/>
    <w:rsid w:val="00404B51"/>
    <w:rsid w:val="00404E05"/>
    <w:rsid w:val="00405782"/>
    <w:rsid w:val="004057B1"/>
    <w:rsid w:val="00406720"/>
    <w:rsid w:val="0040679D"/>
    <w:rsid w:val="00406C0C"/>
    <w:rsid w:val="00406F92"/>
    <w:rsid w:val="00407017"/>
    <w:rsid w:val="004074F4"/>
    <w:rsid w:val="00407606"/>
    <w:rsid w:val="004077AD"/>
    <w:rsid w:val="00407C13"/>
    <w:rsid w:val="00410A90"/>
    <w:rsid w:val="004111DE"/>
    <w:rsid w:val="004120C6"/>
    <w:rsid w:val="00412E1C"/>
    <w:rsid w:val="00412F86"/>
    <w:rsid w:val="0041377A"/>
    <w:rsid w:val="0041377C"/>
    <w:rsid w:val="00413C09"/>
    <w:rsid w:val="00414079"/>
    <w:rsid w:val="004144FB"/>
    <w:rsid w:val="004149DD"/>
    <w:rsid w:val="00415CDA"/>
    <w:rsid w:val="00415F3B"/>
    <w:rsid w:val="00416528"/>
    <w:rsid w:val="004169C1"/>
    <w:rsid w:val="00416CDD"/>
    <w:rsid w:val="00416DB1"/>
    <w:rsid w:val="00416FB3"/>
    <w:rsid w:val="00417930"/>
    <w:rsid w:val="00417D24"/>
    <w:rsid w:val="0042041A"/>
    <w:rsid w:val="0042053E"/>
    <w:rsid w:val="0042070D"/>
    <w:rsid w:val="00420792"/>
    <w:rsid w:val="00420861"/>
    <w:rsid w:val="00420DA5"/>
    <w:rsid w:val="004210EB"/>
    <w:rsid w:val="0042177D"/>
    <w:rsid w:val="004228A8"/>
    <w:rsid w:val="00422E93"/>
    <w:rsid w:val="00423130"/>
    <w:rsid w:val="00423415"/>
    <w:rsid w:val="004235C4"/>
    <w:rsid w:val="004235CD"/>
    <w:rsid w:val="00423BD9"/>
    <w:rsid w:val="00423FB5"/>
    <w:rsid w:val="0042406B"/>
    <w:rsid w:val="00424E33"/>
    <w:rsid w:val="00425079"/>
    <w:rsid w:val="00425F00"/>
    <w:rsid w:val="004266AF"/>
    <w:rsid w:val="0042670B"/>
    <w:rsid w:val="004270A7"/>
    <w:rsid w:val="00427EA0"/>
    <w:rsid w:val="004302C0"/>
    <w:rsid w:val="0043045E"/>
    <w:rsid w:val="00430521"/>
    <w:rsid w:val="0043105F"/>
    <w:rsid w:val="00431517"/>
    <w:rsid w:val="0043151C"/>
    <w:rsid w:val="00431C20"/>
    <w:rsid w:val="00431D16"/>
    <w:rsid w:val="00431D3D"/>
    <w:rsid w:val="0043239F"/>
    <w:rsid w:val="004326B0"/>
    <w:rsid w:val="00433086"/>
    <w:rsid w:val="004330D4"/>
    <w:rsid w:val="00433384"/>
    <w:rsid w:val="004333F7"/>
    <w:rsid w:val="00433860"/>
    <w:rsid w:val="00433BB4"/>
    <w:rsid w:val="00433DA6"/>
    <w:rsid w:val="00434378"/>
    <w:rsid w:val="00434B3F"/>
    <w:rsid w:val="00434C19"/>
    <w:rsid w:val="00434C29"/>
    <w:rsid w:val="00434D6F"/>
    <w:rsid w:val="0043575C"/>
    <w:rsid w:val="004359FD"/>
    <w:rsid w:val="00435B38"/>
    <w:rsid w:val="004363E7"/>
    <w:rsid w:val="004366BA"/>
    <w:rsid w:val="0043752C"/>
    <w:rsid w:val="004375C0"/>
    <w:rsid w:val="00437CC3"/>
    <w:rsid w:val="00437CFC"/>
    <w:rsid w:val="00440070"/>
    <w:rsid w:val="0044033D"/>
    <w:rsid w:val="0044052F"/>
    <w:rsid w:val="004408DF"/>
    <w:rsid w:val="00440B33"/>
    <w:rsid w:val="004414C1"/>
    <w:rsid w:val="00441604"/>
    <w:rsid w:val="00441686"/>
    <w:rsid w:val="00441FDE"/>
    <w:rsid w:val="0044225E"/>
    <w:rsid w:val="004425E4"/>
    <w:rsid w:val="00442941"/>
    <w:rsid w:val="0044307E"/>
    <w:rsid w:val="00443161"/>
    <w:rsid w:val="00443473"/>
    <w:rsid w:val="00443EA5"/>
    <w:rsid w:val="00443EF2"/>
    <w:rsid w:val="00443F2B"/>
    <w:rsid w:val="004441A3"/>
    <w:rsid w:val="004441DF"/>
    <w:rsid w:val="004444AC"/>
    <w:rsid w:val="0044522F"/>
    <w:rsid w:val="004456AA"/>
    <w:rsid w:val="00445E9C"/>
    <w:rsid w:val="004462B4"/>
    <w:rsid w:val="004463B1"/>
    <w:rsid w:val="00446551"/>
    <w:rsid w:val="0044748B"/>
    <w:rsid w:val="00447A31"/>
    <w:rsid w:val="00447D61"/>
    <w:rsid w:val="004508B5"/>
    <w:rsid w:val="0045096B"/>
    <w:rsid w:val="00451E1A"/>
    <w:rsid w:val="004522FC"/>
    <w:rsid w:val="004523E7"/>
    <w:rsid w:val="004526ED"/>
    <w:rsid w:val="00453072"/>
    <w:rsid w:val="00453286"/>
    <w:rsid w:val="0045353E"/>
    <w:rsid w:val="00453975"/>
    <w:rsid w:val="00453DC5"/>
    <w:rsid w:val="0045494F"/>
    <w:rsid w:val="004552AD"/>
    <w:rsid w:val="004556E0"/>
    <w:rsid w:val="00455730"/>
    <w:rsid w:val="004558AE"/>
    <w:rsid w:val="0045591D"/>
    <w:rsid w:val="00455A07"/>
    <w:rsid w:val="00455DBC"/>
    <w:rsid w:val="00455DF3"/>
    <w:rsid w:val="00456095"/>
    <w:rsid w:val="00456151"/>
    <w:rsid w:val="0045690A"/>
    <w:rsid w:val="00456F71"/>
    <w:rsid w:val="004576EA"/>
    <w:rsid w:val="00457A57"/>
    <w:rsid w:val="00457B65"/>
    <w:rsid w:val="0046011F"/>
    <w:rsid w:val="004602CE"/>
    <w:rsid w:val="00460C0A"/>
    <w:rsid w:val="004610E0"/>
    <w:rsid w:val="00461767"/>
    <w:rsid w:val="00461FA1"/>
    <w:rsid w:val="0046207B"/>
    <w:rsid w:val="0046224F"/>
    <w:rsid w:val="004622AC"/>
    <w:rsid w:val="004626F0"/>
    <w:rsid w:val="00462954"/>
    <w:rsid w:val="00462CE0"/>
    <w:rsid w:val="00463065"/>
    <w:rsid w:val="004631BA"/>
    <w:rsid w:val="00463A54"/>
    <w:rsid w:val="00463ABE"/>
    <w:rsid w:val="00463EEE"/>
    <w:rsid w:val="00464057"/>
    <w:rsid w:val="00464C8E"/>
    <w:rsid w:val="0046566F"/>
    <w:rsid w:val="00465FC5"/>
    <w:rsid w:val="00466C52"/>
    <w:rsid w:val="00466C5E"/>
    <w:rsid w:val="00466CE0"/>
    <w:rsid w:val="00467662"/>
    <w:rsid w:val="00467A29"/>
    <w:rsid w:val="00467C60"/>
    <w:rsid w:val="00467E83"/>
    <w:rsid w:val="0047024C"/>
    <w:rsid w:val="004703B1"/>
    <w:rsid w:val="00470634"/>
    <w:rsid w:val="0047066A"/>
    <w:rsid w:val="00470EF2"/>
    <w:rsid w:val="004711E6"/>
    <w:rsid w:val="00472112"/>
    <w:rsid w:val="004725F3"/>
    <w:rsid w:val="004727BC"/>
    <w:rsid w:val="0047291E"/>
    <w:rsid w:val="00473012"/>
    <w:rsid w:val="00473522"/>
    <w:rsid w:val="0047360A"/>
    <w:rsid w:val="00473847"/>
    <w:rsid w:val="00473986"/>
    <w:rsid w:val="00473A7F"/>
    <w:rsid w:val="00473E1C"/>
    <w:rsid w:val="00473F33"/>
    <w:rsid w:val="004741E4"/>
    <w:rsid w:val="00474691"/>
    <w:rsid w:val="004746B3"/>
    <w:rsid w:val="00474910"/>
    <w:rsid w:val="0047590B"/>
    <w:rsid w:val="00475ABA"/>
    <w:rsid w:val="00475E2E"/>
    <w:rsid w:val="00475EE3"/>
    <w:rsid w:val="004762C1"/>
    <w:rsid w:val="004762FA"/>
    <w:rsid w:val="004769E0"/>
    <w:rsid w:val="00476D6E"/>
    <w:rsid w:val="00477143"/>
    <w:rsid w:val="00477EEF"/>
    <w:rsid w:val="0048019E"/>
    <w:rsid w:val="0048079A"/>
    <w:rsid w:val="00480D03"/>
    <w:rsid w:val="00481309"/>
    <w:rsid w:val="00481745"/>
    <w:rsid w:val="00481939"/>
    <w:rsid w:val="00481AD8"/>
    <w:rsid w:val="00481C2A"/>
    <w:rsid w:val="00481D8B"/>
    <w:rsid w:val="00481DF4"/>
    <w:rsid w:val="00481F83"/>
    <w:rsid w:val="004820A6"/>
    <w:rsid w:val="00482C25"/>
    <w:rsid w:val="004834B7"/>
    <w:rsid w:val="0048382F"/>
    <w:rsid w:val="00484941"/>
    <w:rsid w:val="00484DC3"/>
    <w:rsid w:val="00485541"/>
    <w:rsid w:val="004859BC"/>
    <w:rsid w:val="00485EA3"/>
    <w:rsid w:val="00486088"/>
    <w:rsid w:val="00486A19"/>
    <w:rsid w:val="00487493"/>
    <w:rsid w:val="00487739"/>
    <w:rsid w:val="00487973"/>
    <w:rsid w:val="00487BD2"/>
    <w:rsid w:val="00487EA1"/>
    <w:rsid w:val="0048D48D"/>
    <w:rsid w:val="00490219"/>
    <w:rsid w:val="004904B5"/>
    <w:rsid w:val="00490820"/>
    <w:rsid w:val="00490B2D"/>
    <w:rsid w:val="00490CE7"/>
    <w:rsid w:val="004917ED"/>
    <w:rsid w:val="004918CB"/>
    <w:rsid w:val="00491BD9"/>
    <w:rsid w:val="00491E8F"/>
    <w:rsid w:val="00492A3C"/>
    <w:rsid w:val="0049309A"/>
    <w:rsid w:val="00493522"/>
    <w:rsid w:val="004938C9"/>
    <w:rsid w:val="0049442D"/>
    <w:rsid w:val="00494926"/>
    <w:rsid w:val="00494A71"/>
    <w:rsid w:val="00494B20"/>
    <w:rsid w:val="004952E1"/>
    <w:rsid w:val="004957DB"/>
    <w:rsid w:val="00495AD8"/>
    <w:rsid w:val="00495CB2"/>
    <w:rsid w:val="00495D28"/>
    <w:rsid w:val="00495DE3"/>
    <w:rsid w:val="00496194"/>
    <w:rsid w:val="00496924"/>
    <w:rsid w:val="00496B3B"/>
    <w:rsid w:val="00496D04"/>
    <w:rsid w:val="0049711E"/>
    <w:rsid w:val="00497194"/>
    <w:rsid w:val="00497BE5"/>
    <w:rsid w:val="004A069B"/>
    <w:rsid w:val="004A06BA"/>
    <w:rsid w:val="004A0F5F"/>
    <w:rsid w:val="004A1778"/>
    <w:rsid w:val="004A1D27"/>
    <w:rsid w:val="004A1DB9"/>
    <w:rsid w:val="004A2516"/>
    <w:rsid w:val="004A27C5"/>
    <w:rsid w:val="004A2AF3"/>
    <w:rsid w:val="004A2CC0"/>
    <w:rsid w:val="004A330D"/>
    <w:rsid w:val="004A34A3"/>
    <w:rsid w:val="004A35E2"/>
    <w:rsid w:val="004A38A1"/>
    <w:rsid w:val="004A3CD1"/>
    <w:rsid w:val="004A4834"/>
    <w:rsid w:val="004A4AED"/>
    <w:rsid w:val="004A4D51"/>
    <w:rsid w:val="004A5958"/>
    <w:rsid w:val="004A625A"/>
    <w:rsid w:val="004A6B0E"/>
    <w:rsid w:val="004A6F1E"/>
    <w:rsid w:val="004A733B"/>
    <w:rsid w:val="004A787C"/>
    <w:rsid w:val="004A7A3B"/>
    <w:rsid w:val="004A7C20"/>
    <w:rsid w:val="004A7F96"/>
    <w:rsid w:val="004B0944"/>
    <w:rsid w:val="004B0BF1"/>
    <w:rsid w:val="004B1CF9"/>
    <w:rsid w:val="004B1E9B"/>
    <w:rsid w:val="004B1F8D"/>
    <w:rsid w:val="004B2022"/>
    <w:rsid w:val="004B242A"/>
    <w:rsid w:val="004B31AB"/>
    <w:rsid w:val="004B3236"/>
    <w:rsid w:val="004B38FE"/>
    <w:rsid w:val="004B3FC3"/>
    <w:rsid w:val="004B415A"/>
    <w:rsid w:val="004B435E"/>
    <w:rsid w:val="004B49ED"/>
    <w:rsid w:val="004B505C"/>
    <w:rsid w:val="004B51DE"/>
    <w:rsid w:val="004B545F"/>
    <w:rsid w:val="004B59A7"/>
    <w:rsid w:val="004B5D80"/>
    <w:rsid w:val="004B669F"/>
    <w:rsid w:val="004B6FA0"/>
    <w:rsid w:val="004B746E"/>
    <w:rsid w:val="004B7834"/>
    <w:rsid w:val="004C032B"/>
    <w:rsid w:val="004C06D0"/>
    <w:rsid w:val="004C06EA"/>
    <w:rsid w:val="004C1862"/>
    <w:rsid w:val="004C1D1F"/>
    <w:rsid w:val="004C2085"/>
    <w:rsid w:val="004C22D4"/>
    <w:rsid w:val="004C2304"/>
    <w:rsid w:val="004C2A2D"/>
    <w:rsid w:val="004C39DA"/>
    <w:rsid w:val="004C3F11"/>
    <w:rsid w:val="004C40A5"/>
    <w:rsid w:val="004C4547"/>
    <w:rsid w:val="004C4685"/>
    <w:rsid w:val="004C49BE"/>
    <w:rsid w:val="004C5497"/>
    <w:rsid w:val="004C59F7"/>
    <w:rsid w:val="004C5D96"/>
    <w:rsid w:val="004C5F14"/>
    <w:rsid w:val="004C63F9"/>
    <w:rsid w:val="004C6744"/>
    <w:rsid w:val="004C6B34"/>
    <w:rsid w:val="004C6B79"/>
    <w:rsid w:val="004C70B1"/>
    <w:rsid w:val="004C7440"/>
    <w:rsid w:val="004C7723"/>
    <w:rsid w:val="004C7A7D"/>
    <w:rsid w:val="004C7B47"/>
    <w:rsid w:val="004C7E2C"/>
    <w:rsid w:val="004D0386"/>
    <w:rsid w:val="004D04F3"/>
    <w:rsid w:val="004D0893"/>
    <w:rsid w:val="004D095A"/>
    <w:rsid w:val="004D0CC8"/>
    <w:rsid w:val="004D0E06"/>
    <w:rsid w:val="004D176C"/>
    <w:rsid w:val="004D178F"/>
    <w:rsid w:val="004D28AC"/>
    <w:rsid w:val="004D29CD"/>
    <w:rsid w:val="004D2B5B"/>
    <w:rsid w:val="004D2D86"/>
    <w:rsid w:val="004D2E0C"/>
    <w:rsid w:val="004D303F"/>
    <w:rsid w:val="004D39AF"/>
    <w:rsid w:val="004D52B3"/>
    <w:rsid w:val="004D53CF"/>
    <w:rsid w:val="004D578F"/>
    <w:rsid w:val="004D5CCE"/>
    <w:rsid w:val="004D6C8A"/>
    <w:rsid w:val="004D6DC8"/>
    <w:rsid w:val="004D7360"/>
    <w:rsid w:val="004D7442"/>
    <w:rsid w:val="004D752B"/>
    <w:rsid w:val="004D7551"/>
    <w:rsid w:val="004D79F1"/>
    <w:rsid w:val="004D7A9D"/>
    <w:rsid w:val="004E0758"/>
    <w:rsid w:val="004E09C1"/>
    <w:rsid w:val="004E0B46"/>
    <w:rsid w:val="004E0BF9"/>
    <w:rsid w:val="004E0EB5"/>
    <w:rsid w:val="004E0F6B"/>
    <w:rsid w:val="004E1271"/>
    <w:rsid w:val="004E1525"/>
    <w:rsid w:val="004E15FC"/>
    <w:rsid w:val="004E1D30"/>
    <w:rsid w:val="004E1EB0"/>
    <w:rsid w:val="004E28DC"/>
    <w:rsid w:val="004E2DFE"/>
    <w:rsid w:val="004E2E51"/>
    <w:rsid w:val="004E32B4"/>
    <w:rsid w:val="004E33EA"/>
    <w:rsid w:val="004E367D"/>
    <w:rsid w:val="004E4040"/>
    <w:rsid w:val="004E481D"/>
    <w:rsid w:val="004E4861"/>
    <w:rsid w:val="004E4A3B"/>
    <w:rsid w:val="004E4D31"/>
    <w:rsid w:val="004E5180"/>
    <w:rsid w:val="004E5844"/>
    <w:rsid w:val="004E5FFB"/>
    <w:rsid w:val="004E6196"/>
    <w:rsid w:val="004E67F3"/>
    <w:rsid w:val="004E71EF"/>
    <w:rsid w:val="004E720F"/>
    <w:rsid w:val="004E7794"/>
    <w:rsid w:val="004E7942"/>
    <w:rsid w:val="004E7AB9"/>
    <w:rsid w:val="004E7B9D"/>
    <w:rsid w:val="004E7EB7"/>
    <w:rsid w:val="004F0331"/>
    <w:rsid w:val="004F0FE9"/>
    <w:rsid w:val="004F10FF"/>
    <w:rsid w:val="004F1190"/>
    <w:rsid w:val="004F181B"/>
    <w:rsid w:val="004F1890"/>
    <w:rsid w:val="004F2044"/>
    <w:rsid w:val="004F21C0"/>
    <w:rsid w:val="004F24C8"/>
    <w:rsid w:val="004F2E4C"/>
    <w:rsid w:val="004F2F38"/>
    <w:rsid w:val="004F380D"/>
    <w:rsid w:val="004F3983"/>
    <w:rsid w:val="004F3B8F"/>
    <w:rsid w:val="004F42E8"/>
    <w:rsid w:val="004F4443"/>
    <w:rsid w:val="004F4652"/>
    <w:rsid w:val="004F4C62"/>
    <w:rsid w:val="004F5445"/>
    <w:rsid w:val="004F562C"/>
    <w:rsid w:val="004F580C"/>
    <w:rsid w:val="004F5AED"/>
    <w:rsid w:val="004F630A"/>
    <w:rsid w:val="004F640B"/>
    <w:rsid w:val="004F66F7"/>
    <w:rsid w:val="004F7B19"/>
    <w:rsid w:val="004F7EB3"/>
    <w:rsid w:val="0050047C"/>
    <w:rsid w:val="005007F9"/>
    <w:rsid w:val="00500CA4"/>
    <w:rsid w:val="00501E9A"/>
    <w:rsid w:val="00501F10"/>
    <w:rsid w:val="0050212B"/>
    <w:rsid w:val="00502606"/>
    <w:rsid w:val="00502DDA"/>
    <w:rsid w:val="00502FDF"/>
    <w:rsid w:val="0050328D"/>
    <w:rsid w:val="0050349A"/>
    <w:rsid w:val="00503A28"/>
    <w:rsid w:val="0050425A"/>
    <w:rsid w:val="00504326"/>
    <w:rsid w:val="00504CB3"/>
    <w:rsid w:val="005064C9"/>
    <w:rsid w:val="00506519"/>
    <w:rsid w:val="00506657"/>
    <w:rsid w:val="005067E4"/>
    <w:rsid w:val="005068D8"/>
    <w:rsid w:val="00506C7C"/>
    <w:rsid w:val="0050755E"/>
    <w:rsid w:val="00510221"/>
    <w:rsid w:val="0051099F"/>
    <w:rsid w:val="00510EAD"/>
    <w:rsid w:val="00511899"/>
    <w:rsid w:val="00512380"/>
    <w:rsid w:val="005125BF"/>
    <w:rsid w:val="005126E8"/>
    <w:rsid w:val="0051305F"/>
    <w:rsid w:val="0051362D"/>
    <w:rsid w:val="00513BFF"/>
    <w:rsid w:val="00514231"/>
    <w:rsid w:val="00514452"/>
    <w:rsid w:val="00516162"/>
    <w:rsid w:val="00516746"/>
    <w:rsid w:val="00516782"/>
    <w:rsid w:val="00517120"/>
    <w:rsid w:val="005172AF"/>
    <w:rsid w:val="005178FC"/>
    <w:rsid w:val="00520339"/>
    <w:rsid w:val="00520491"/>
    <w:rsid w:val="005206A1"/>
    <w:rsid w:val="0052090E"/>
    <w:rsid w:val="00520A56"/>
    <w:rsid w:val="00520F95"/>
    <w:rsid w:val="005212F1"/>
    <w:rsid w:val="0052150D"/>
    <w:rsid w:val="00521A8D"/>
    <w:rsid w:val="00521C93"/>
    <w:rsid w:val="00522252"/>
    <w:rsid w:val="00522E0F"/>
    <w:rsid w:val="00523A49"/>
    <w:rsid w:val="00523D45"/>
    <w:rsid w:val="005248E2"/>
    <w:rsid w:val="005249FC"/>
    <w:rsid w:val="00524A9A"/>
    <w:rsid w:val="00525118"/>
    <w:rsid w:val="00525179"/>
    <w:rsid w:val="005251E9"/>
    <w:rsid w:val="005257AE"/>
    <w:rsid w:val="00525EE4"/>
    <w:rsid w:val="005265DB"/>
    <w:rsid w:val="00526EC0"/>
    <w:rsid w:val="00527308"/>
    <w:rsid w:val="00527B2B"/>
    <w:rsid w:val="00527E50"/>
    <w:rsid w:val="0053016E"/>
    <w:rsid w:val="005302C8"/>
    <w:rsid w:val="005307AF"/>
    <w:rsid w:val="0053082B"/>
    <w:rsid w:val="00530972"/>
    <w:rsid w:val="00530E31"/>
    <w:rsid w:val="005317ED"/>
    <w:rsid w:val="00531947"/>
    <w:rsid w:val="005326A4"/>
    <w:rsid w:val="0053299F"/>
    <w:rsid w:val="005336A7"/>
    <w:rsid w:val="005339C3"/>
    <w:rsid w:val="00534476"/>
    <w:rsid w:val="005345F1"/>
    <w:rsid w:val="0053461A"/>
    <w:rsid w:val="005349FF"/>
    <w:rsid w:val="00534F72"/>
    <w:rsid w:val="00535886"/>
    <w:rsid w:val="00535FBA"/>
    <w:rsid w:val="00536394"/>
    <w:rsid w:val="00536C84"/>
    <w:rsid w:val="00537055"/>
    <w:rsid w:val="00537095"/>
    <w:rsid w:val="00537FF1"/>
    <w:rsid w:val="00540707"/>
    <w:rsid w:val="00540F45"/>
    <w:rsid w:val="00540F5B"/>
    <w:rsid w:val="00541647"/>
    <w:rsid w:val="00541ABC"/>
    <w:rsid w:val="00541F67"/>
    <w:rsid w:val="00542434"/>
    <w:rsid w:val="00542445"/>
    <w:rsid w:val="00542614"/>
    <w:rsid w:val="005428ED"/>
    <w:rsid w:val="00543706"/>
    <w:rsid w:val="00543780"/>
    <w:rsid w:val="00543DA9"/>
    <w:rsid w:val="00543DF2"/>
    <w:rsid w:val="00543E62"/>
    <w:rsid w:val="005448EB"/>
    <w:rsid w:val="00544FD1"/>
    <w:rsid w:val="00545106"/>
    <w:rsid w:val="005459F6"/>
    <w:rsid w:val="005463FE"/>
    <w:rsid w:val="0054645F"/>
    <w:rsid w:val="00546EB2"/>
    <w:rsid w:val="00546FB1"/>
    <w:rsid w:val="00547342"/>
    <w:rsid w:val="00547D52"/>
    <w:rsid w:val="00547DDF"/>
    <w:rsid w:val="00550234"/>
    <w:rsid w:val="0055063B"/>
    <w:rsid w:val="00550E23"/>
    <w:rsid w:val="00551183"/>
    <w:rsid w:val="005519F1"/>
    <w:rsid w:val="00551AD6"/>
    <w:rsid w:val="00552001"/>
    <w:rsid w:val="0055224F"/>
    <w:rsid w:val="005522F4"/>
    <w:rsid w:val="00552762"/>
    <w:rsid w:val="00552909"/>
    <w:rsid w:val="00552ACF"/>
    <w:rsid w:val="00552C37"/>
    <w:rsid w:val="00552CE5"/>
    <w:rsid w:val="005532AC"/>
    <w:rsid w:val="00553973"/>
    <w:rsid w:val="00553B2A"/>
    <w:rsid w:val="00553DDB"/>
    <w:rsid w:val="005543E9"/>
    <w:rsid w:val="00554835"/>
    <w:rsid w:val="00554DB2"/>
    <w:rsid w:val="00554F4D"/>
    <w:rsid w:val="005551CA"/>
    <w:rsid w:val="00555880"/>
    <w:rsid w:val="00556EE6"/>
    <w:rsid w:val="005571B3"/>
    <w:rsid w:val="0055769A"/>
    <w:rsid w:val="0056001B"/>
    <w:rsid w:val="00560A67"/>
    <w:rsid w:val="00560B2F"/>
    <w:rsid w:val="00561022"/>
    <w:rsid w:val="00561506"/>
    <w:rsid w:val="005616AF"/>
    <w:rsid w:val="005618D8"/>
    <w:rsid w:val="00561CB9"/>
    <w:rsid w:val="00561FCE"/>
    <w:rsid w:val="005621BB"/>
    <w:rsid w:val="00562468"/>
    <w:rsid w:val="00562DF5"/>
    <w:rsid w:val="00562EF0"/>
    <w:rsid w:val="00563283"/>
    <w:rsid w:val="00563340"/>
    <w:rsid w:val="0056335B"/>
    <w:rsid w:val="00563B28"/>
    <w:rsid w:val="005645EC"/>
    <w:rsid w:val="00564A2A"/>
    <w:rsid w:val="00564B65"/>
    <w:rsid w:val="005650AD"/>
    <w:rsid w:val="005652F3"/>
    <w:rsid w:val="00565416"/>
    <w:rsid w:val="00565B9E"/>
    <w:rsid w:val="00565C5A"/>
    <w:rsid w:val="00565C84"/>
    <w:rsid w:val="005663D8"/>
    <w:rsid w:val="00566888"/>
    <w:rsid w:val="00566E11"/>
    <w:rsid w:val="00566EB9"/>
    <w:rsid w:val="00566F9B"/>
    <w:rsid w:val="00567480"/>
    <w:rsid w:val="0057065F"/>
    <w:rsid w:val="00570E48"/>
    <w:rsid w:val="00571620"/>
    <w:rsid w:val="00571B79"/>
    <w:rsid w:val="00571C8D"/>
    <w:rsid w:val="0057274C"/>
    <w:rsid w:val="005728EA"/>
    <w:rsid w:val="00572A1A"/>
    <w:rsid w:val="00572A25"/>
    <w:rsid w:val="00572A56"/>
    <w:rsid w:val="00572C40"/>
    <w:rsid w:val="00572CA2"/>
    <w:rsid w:val="00572D9B"/>
    <w:rsid w:val="00572EC4"/>
    <w:rsid w:val="00573CFA"/>
    <w:rsid w:val="00574392"/>
    <w:rsid w:val="005744EF"/>
    <w:rsid w:val="0057503F"/>
    <w:rsid w:val="00575185"/>
    <w:rsid w:val="005758DB"/>
    <w:rsid w:val="00576317"/>
    <w:rsid w:val="00576A6C"/>
    <w:rsid w:val="005771A1"/>
    <w:rsid w:val="00577CB5"/>
    <w:rsid w:val="00577E11"/>
    <w:rsid w:val="00580099"/>
    <w:rsid w:val="00580158"/>
    <w:rsid w:val="0058031D"/>
    <w:rsid w:val="0058059A"/>
    <w:rsid w:val="00581131"/>
    <w:rsid w:val="00581679"/>
    <w:rsid w:val="00582235"/>
    <w:rsid w:val="00582BC7"/>
    <w:rsid w:val="00582F26"/>
    <w:rsid w:val="00582F49"/>
    <w:rsid w:val="005831FC"/>
    <w:rsid w:val="005835D7"/>
    <w:rsid w:val="0058363E"/>
    <w:rsid w:val="005841A3"/>
    <w:rsid w:val="00584463"/>
    <w:rsid w:val="00584966"/>
    <w:rsid w:val="00584F3B"/>
    <w:rsid w:val="005859C8"/>
    <w:rsid w:val="00585FD2"/>
    <w:rsid w:val="0058606E"/>
    <w:rsid w:val="005860C4"/>
    <w:rsid w:val="0058765E"/>
    <w:rsid w:val="005877DC"/>
    <w:rsid w:val="00587CF5"/>
    <w:rsid w:val="00590B32"/>
    <w:rsid w:val="00590C53"/>
    <w:rsid w:val="00590CE5"/>
    <w:rsid w:val="00591B15"/>
    <w:rsid w:val="00591C8E"/>
    <w:rsid w:val="00591DA2"/>
    <w:rsid w:val="00591FA1"/>
    <w:rsid w:val="0059232C"/>
    <w:rsid w:val="00592F2A"/>
    <w:rsid w:val="005932AD"/>
    <w:rsid w:val="00593378"/>
    <w:rsid w:val="005935FA"/>
    <w:rsid w:val="005937AB"/>
    <w:rsid w:val="005939D6"/>
    <w:rsid w:val="0059550E"/>
    <w:rsid w:val="00595CC8"/>
    <w:rsid w:val="005962A0"/>
    <w:rsid w:val="005965DD"/>
    <w:rsid w:val="0059691B"/>
    <w:rsid w:val="00597195"/>
    <w:rsid w:val="005975C0"/>
    <w:rsid w:val="00597D4D"/>
    <w:rsid w:val="00597EDB"/>
    <w:rsid w:val="00597FB2"/>
    <w:rsid w:val="00597FC9"/>
    <w:rsid w:val="005A0305"/>
    <w:rsid w:val="005A0790"/>
    <w:rsid w:val="005A0985"/>
    <w:rsid w:val="005A0F5A"/>
    <w:rsid w:val="005A10ED"/>
    <w:rsid w:val="005A1B79"/>
    <w:rsid w:val="005A220A"/>
    <w:rsid w:val="005A2399"/>
    <w:rsid w:val="005A2669"/>
    <w:rsid w:val="005A2738"/>
    <w:rsid w:val="005A2BD7"/>
    <w:rsid w:val="005A3013"/>
    <w:rsid w:val="005A323F"/>
    <w:rsid w:val="005A35D3"/>
    <w:rsid w:val="005A37B3"/>
    <w:rsid w:val="005A3ABC"/>
    <w:rsid w:val="005A4010"/>
    <w:rsid w:val="005A4252"/>
    <w:rsid w:val="005A4309"/>
    <w:rsid w:val="005A4318"/>
    <w:rsid w:val="005A498E"/>
    <w:rsid w:val="005A4F0F"/>
    <w:rsid w:val="005A5037"/>
    <w:rsid w:val="005A5274"/>
    <w:rsid w:val="005A571F"/>
    <w:rsid w:val="005A58EA"/>
    <w:rsid w:val="005A5E60"/>
    <w:rsid w:val="005A61F4"/>
    <w:rsid w:val="005A69A4"/>
    <w:rsid w:val="005A6B24"/>
    <w:rsid w:val="005A7E94"/>
    <w:rsid w:val="005B02BA"/>
    <w:rsid w:val="005B04D2"/>
    <w:rsid w:val="005B0AC4"/>
    <w:rsid w:val="005B2369"/>
    <w:rsid w:val="005B2857"/>
    <w:rsid w:val="005B3033"/>
    <w:rsid w:val="005B3899"/>
    <w:rsid w:val="005B3BB7"/>
    <w:rsid w:val="005B418D"/>
    <w:rsid w:val="005B4253"/>
    <w:rsid w:val="005B45E7"/>
    <w:rsid w:val="005B47C9"/>
    <w:rsid w:val="005B48AC"/>
    <w:rsid w:val="005B4A34"/>
    <w:rsid w:val="005B4C71"/>
    <w:rsid w:val="005B5193"/>
    <w:rsid w:val="005B520D"/>
    <w:rsid w:val="005B5531"/>
    <w:rsid w:val="005B558B"/>
    <w:rsid w:val="005B57D4"/>
    <w:rsid w:val="005B59AF"/>
    <w:rsid w:val="005B5B12"/>
    <w:rsid w:val="005B6036"/>
    <w:rsid w:val="005B65A0"/>
    <w:rsid w:val="005B684C"/>
    <w:rsid w:val="005B6E56"/>
    <w:rsid w:val="005B77CC"/>
    <w:rsid w:val="005B787B"/>
    <w:rsid w:val="005B7AAD"/>
    <w:rsid w:val="005C06F2"/>
    <w:rsid w:val="005C130D"/>
    <w:rsid w:val="005C163B"/>
    <w:rsid w:val="005C19DA"/>
    <w:rsid w:val="005C1F25"/>
    <w:rsid w:val="005C20EA"/>
    <w:rsid w:val="005C222B"/>
    <w:rsid w:val="005C25E6"/>
    <w:rsid w:val="005C2CF8"/>
    <w:rsid w:val="005C2E6F"/>
    <w:rsid w:val="005C2F5C"/>
    <w:rsid w:val="005C38F6"/>
    <w:rsid w:val="005C41CC"/>
    <w:rsid w:val="005C43D5"/>
    <w:rsid w:val="005C48DC"/>
    <w:rsid w:val="005C4C0A"/>
    <w:rsid w:val="005C545C"/>
    <w:rsid w:val="005C6A15"/>
    <w:rsid w:val="005C757E"/>
    <w:rsid w:val="005C7EE3"/>
    <w:rsid w:val="005D071E"/>
    <w:rsid w:val="005D1098"/>
    <w:rsid w:val="005D1BA9"/>
    <w:rsid w:val="005D1FB2"/>
    <w:rsid w:val="005D2147"/>
    <w:rsid w:val="005D25BC"/>
    <w:rsid w:val="005D2821"/>
    <w:rsid w:val="005D2A62"/>
    <w:rsid w:val="005D2D59"/>
    <w:rsid w:val="005D2F47"/>
    <w:rsid w:val="005D3494"/>
    <w:rsid w:val="005D3500"/>
    <w:rsid w:val="005D39EE"/>
    <w:rsid w:val="005D3A20"/>
    <w:rsid w:val="005D3C92"/>
    <w:rsid w:val="005D3D88"/>
    <w:rsid w:val="005D40D5"/>
    <w:rsid w:val="005D4349"/>
    <w:rsid w:val="005D4708"/>
    <w:rsid w:val="005D4E0C"/>
    <w:rsid w:val="005D4F63"/>
    <w:rsid w:val="005D5254"/>
    <w:rsid w:val="005D5551"/>
    <w:rsid w:val="005D5622"/>
    <w:rsid w:val="005D6507"/>
    <w:rsid w:val="005D6EA8"/>
    <w:rsid w:val="005D6F29"/>
    <w:rsid w:val="005D7FB9"/>
    <w:rsid w:val="005E05D4"/>
    <w:rsid w:val="005E0A43"/>
    <w:rsid w:val="005E0CC3"/>
    <w:rsid w:val="005E12C4"/>
    <w:rsid w:val="005E1954"/>
    <w:rsid w:val="005E1EA4"/>
    <w:rsid w:val="005E1F03"/>
    <w:rsid w:val="005E2EC9"/>
    <w:rsid w:val="005E2F8E"/>
    <w:rsid w:val="005E344E"/>
    <w:rsid w:val="005E3529"/>
    <w:rsid w:val="005E4BF7"/>
    <w:rsid w:val="005E4D37"/>
    <w:rsid w:val="005E536C"/>
    <w:rsid w:val="005E574E"/>
    <w:rsid w:val="005E581B"/>
    <w:rsid w:val="005E6067"/>
    <w:rsid w:val="005E661D"/>
    <w:rsid w:val="005E6D04"/>
    <w:rsid w:val="005F028F"/>
    <w:rsid w:val="005F09DB"/>
    <w:rsid w:val="005F13E2"/>
    <w:rsid w:val="005F1B6F"/>
    <w:rsid w:val="005F1D92"/>
    <w:rsid w:val="005F2842"/>
    <w:rsid w:val="005F2DD0"/>
    <w:rsid w:val="005F2E90"/>
    <w:rsid w:val="005F3CC6"/>
    <w:rsid w:val="005F3DDE"/>
    <w:rsid w:val="005F3FB0"/>
    <w:rsid w:val="005F4AD8"/>
    <w:rsid w:val="005F4FD9"/>
    <w:rsid w:val="005F5113"/>
    <w:rsid w:val="005F515D"/>
    <w:rsid w:val="005F52B9"/>
    <w:rsid w:val="005F54FB"/>
    <w:rsid w:val="005F60D4"/>
    <w:rsid w:val="005F6A3A"/>
    <w:rsid w:val="005F6AC3"/>
    <w:rsid w:val="005F6F5E"/>
    <w:rsid w:val="005F77BB"/>
    <w:rsid w:val="005F787A"/>
    <w:rsid w:val="005F7937"/>
    <w:rsid w:val="005F7ABE"/>
    <w:rsid w:val="006000A7"/>
    <w:rsid w:val="00600143"/>
    <w:rsid w:val="00600530"/>
    <w:rsid w:val="006009F0"/>
    <w:rsid w:val="00600F9C"/>
    <w:rsid w:val="00601B72"/>
    <w:rsid w:val="0060204A"/>
    <w:rsid w:val="00602204"/>
    <w:rsid w:val="00602B53"/>
    <w:rsid w:val="00602C60"/>
    <w:rsid w:val="00603636"/>
    <w:rsid w:val="00603DCB"/>
    <w:rsid w:val="006040D2"/>
    <w:rsid w:val="00605179"/>
    <w:rsid w:val="0060523F"/>
    <w:rsid w:val="0060541B"/>
    <w:rsid w:val="00605D5C"/>
    <w:rsid w:val="00605EF8"/>
    <w:rsid w:val="00605F25"/>
    <w:rsid w:val="00606254"/>
    <w:rsid w:val="006065D9"/>
    <w:rsid w:val="006068F0"/>
    <w:rsid w:val="006069B6"/>
    <w:rsid w:val="00606B62"/>
    <w:rsid w:val="00607FBD"/>
    <w:rsid w:val="006102A3"/>
    <w:rsid w:val="0061055F"/>
    <w:rsid w:val="00610EEF"/>
    <w:rsid w:val="00610F65"/>
    <w:rsid w:val="006114C2"/>
    <w:rsid w:val="00612A70"/>
    <w:rsid w:val="00612B39"/>
    <w:rsid w:val="00613177"/>
    <w:rsid w:val="00614018"/>
    <w:rsid w:val="006149DE"/>
    <w:rsid w:val="00614AFF"/>
    <w:rsid w:val="00614D06"/>
    <w:rsid w:val="0061534C"/>
    <w:rsid w:val="00615C75"/>
    <w:rsid w:val="00615C80"/>
    <w:rsid w:val="00615E99"/>
    <w:rsid w:val="006162D1"/>
    <w:rsid w:val="006164D1"/>
    <w:rsid w:val="006165E7"/>
    <w:rsid w:val="0061664B"/>
    <w:rsid w:val="0061669D"/>
    <w:rsid w:val="00616723"/>
    <w:rsid w:val="00616890"/>
    <w:rsid w:val="00616F95"/>
    <w:rsid w:val="0061712E"/>
    <w:rsid w:val="00617FD6"/>
    <w:rsid w:val="0062078D"/>
    <w:rsid w:val="00620C47"/>
    <w:rsid w:val="0062135A"/>
    <w:rsid w:val="00621363"/>
    <w:rsid w:val="006216F6"/>
    <w:rsid w:val="00621740"/>
    <w:rsid w:val="00621DBA"/>
    <w:rsid w:val="00621E9E"/>
    <w:rsid w:val="006223C6"/>
    <w:rsid w:val="006226E0"/>
    <w:rsid w:val="006227E6"/>
    <w:rsid w:val="00623043"/>
    <w:rsid w:val="006232DA"/>
    <w:rsid w:val="00623832"/>
    <w:rsid w:val="00624452"/>
    <w:rsid w:val="006244A4"/>
    <w:rsid w:val="0062452E"/>
    <w:rsid w:val="006251F0"/>
    <w:rsid w:val="006252A6"/>
    <w:rsid w:val="006255D6"/>
    <w:rsid w:val="00625B27"/>
    <w:rsid w:val="0062633F"/>
    <w:rsid w:val="0062642B"/>
    <w:rsid w:val="00626D2A"/>
    <w:rsid w:val="0062732A"/>
    <w:rsid w:val="00627626"/>
    <w:rsid w:val="00627913"/>
    <w:rsid w:val="00627A7B"/>
    <w:rsid w:val="00627BB0"/>
    <w:rsid w:val="006304EF"/>
    <w:rsid w:val="00630FDF"/>
    <w:rsid w:val="00631959"/>
    <w:rsid w:val="006319EB"/>
    <w:rsid w:val="00632681"/>
    <w:rsid w:val="00632718"/>
    <w:rsid w:val="0063294C"/>
    <w:rsid w:val="00632EFA"/>
    <w:rsid w:val="00632F3B"/>
    <w:rsid w:val="00633375"/>
    <w:rsid w:val="006343CD"/>
    <w:rsid w:val="006345E2"/>
    <w:rsid w:val="00634934"/>
    <w:rsid w:val="006352EF"/>
    <w:rsid w:val="00635AF2"/>
    <w:rsid w:val="00635B0B"/>
    <w:rsid w:val="0063633D"/>
    <w:rsid w:val="00636646"/>
    <w:rsid w:val="0063666A"/>
    <w:rsid w:val="00636786"/>
    <w:rsid w:val="00636934"/>
    <w:rsid w:val="00637010"/>
    <w:rsid w:val="0063736C"/>
    <w:rsid w:val="006375F4"/>
    <w:rsid w:val="00640418"/>
    <w:rsid w:val="0064087C"/>
    <w:rsid w:val="00641025"/>
    <w:rsid w:val="00641256"/>
    <w:rsid w:val="00641EF0"/>
    <w:rsid w:val="006427BA"/>
    <w:rsid w:val="00642FEF"/>
    <w:rsid w:val="00643722"/>
    <w:rsid w:val="00643939"/>
    <w:rsid w:val="006443F1"/>
    <w:rsid w:val="0064446C"/>
    <w:rsid w:val="0064511A"/>
    <w:rsid w:val="00645238"/>
    <w:rsid w:val="00645930"/>
    <w:rsid w:val="00646CBF"/>
    <w:rsid w:val="0064706D"/>
    <w:rsid w:val="00650DFA"/>
    <w:rsid w:val="006526C2"/>
    <w:rsid w:val="00652808"/>
    <w:rsid w:val="00652B4E"/>
    <w:rsid w:val="00652BC6"/>
    <w:rsid w:val="00653134"/>
    <w:rsid w:val="00653EF5"/>
    <w:rsid w:val="006544CB"/>
    <w:rsid w:val="006554A2"/>
    <w:rsid w:val="00655F3F"/>
    <w:rsid w:val="006566DB"/>
    <w:rsid w:val="006569F6"/>
    <w:rsid w:val="00656C09"/>
    <w:rsid w:val="00656DB8"/>
    <w:rsid w:val="00656E72"/>
    <w:rsid w:val="00657A4D"/>
    <w:rsid w:val="00660860"/>
    <w:rsid w:val="00660935"/>
    <w:rsid w:val="00660A72"/>
    <w:rsid w:val="00660BB8"/>
    <w:rsid w:val="00661233"/>
    <w:rsid w:val="006616ED"/>
    <w:rsid w:val="006617A6"/>
    <w:rsid w:val="00661985"/>
    <w:rsid w:val="006622CA"/>
    <w:rsid w:val="0066294C"/>
    <w:rsid w:val="00662DA8"/>
    <w:rsid w:val="00662F2F"/>
    <w:rsid w:val="0066349A"/>
    <w:rsid w:val="006635AB"/>
    <w:rsid w:val="00663867"/>
    <w:rsid w:val="006638D4"/>
    <w:rsid w:val="00664273"/>
    <w:rsid w:val="0066433B"/>
    <w:rsid w:val="006645EB"/>
    <w:rsid w:val="00664A64"/>
    <w:rsid w:val="00664C7D"/>
    <w:rsid w:val="00664DDF"/>
    <w:rsid w:val="0066576B"/>
    <w:rsid w:val="0066597D"/>
    <w:rsid w:val="00665ED7"/>
    <w:rsid w:val="00665F8A"/>
    <w:rsid w:val="00665FDD"/>
    <w:rsid w:val="0066677B"/>
    <w:rsid w:val="0066680D"/>
    <w:rsid w:val="00666C4D"/>
    <w:rsid w:val="006676E3"/>
    <w:rsid w:val="006677F6"/>
    <w:rsid w:val="00667C86"/>
    <w:rsid w:val="00670332"/>
    <w:rsid w:val="006716E8"/>
    <w:rsid w:val="00671762"/>
    <w:rsid w:val="00671818"/>
    <w:rsid w:val="006719E5"/>
    <w:rsid w:val="00671F9A"/>
    <w:rsid w:val="006723D2"/>
    <w:rsid w:val="00672437"/>
    <w:rsid w:val="00672753"/>
    <w:rsid w:val="006729BF"/>
    <w:rsid w:val="00672A7B"/>
    <w:rsid w:val="00672AE1"/>
    <w:rsid w:val="00672B5A"/>
    <w:rsid w:val="00672B95"/>
    <w:rsid w:val="00673756"/>
    <w:rsid w:val="00673D0F"/>
    <w:rsid w:val="0067400C"/>
    <w:rsid w:val="006740AA"/>
    <w:rsid w:val="006741BE"/>
    <w:rsid w:val="00674485"/>
    <w:rsid w:val="00674574"/>
    <w:rsid w:val="006746D2"/>
    <w:rsid w:val="006746FB"/>
    <w:rsid w:val="006747D6"/>
    <w:rsid w:val="0067481F"/>
    <w:rsid w:val="00674D46"/>
    <w:rsid w:val="00674F11"/>
    <w:rsid w:val="0067506F"/>
    <w:rsid w:val="0067590D"/>
    <w:rsid w:val="00675E76"/>
    <w:rsid w:val="0067708B"/>
    <w:rsid w:val="006770C3"/>
    <w:rsid w:val="0067764F"/>
    <w:rsid w:val="00677E3F"/>
    <w:rsid w:val="00680037"/>
    <w:rsid w:val="00680057"/>
    <w:rsid w:val="00680136"/>
    <w:rsid w:val="006802EE"/>
    <w:rsid w:val="0068037B"/>
    <w:rsid w:val="00680EB6"/>
    <w:rsid w:val="00681435"/>
    <w:rsid w:val="00681819"/>
    <w:rsid w:val="00681C44"/>
    <w:rsid w:val="0068208D"/>
    <w:rsid w:val="00682580"/>
    <w:rsid w:val="00682711"/>
    <w:rsid w:val="00682AEF"/>
    <w:rsid w:val="0068349F"/>
    <w:rsid w:val="00683D66"/>
    <w:rsid w:val="00684F19"/>
    <w:rsid w:val="0068517D"/>
    <w:rsid w:val="00685612"/>
    <w:rsid w:val="0068582C"/>
    <w:rsid w:val="006858B1"/>
    <w:rsid w:val="00686A3D"/>
    <w:rsid w:val="00686EC9"/>
    <w:rsid w:val="00687AF6"/>
    <w:rsid w:val="0069142B"/>
    <w:rsid w:val="00691C33"/>
    <w:rsid w:val="00691CAD"/>
    <w:rsid w:val="00691FAD"/>
    <w:rsid w:val="00692415"/>
    <w:rsid w:val="006925B5"/>
    <w:rsid w:val="006926AB"/>
    <w:rsid w:val="0069282F"/>
    <w:rsid w:val="00692973"/>
    <w:rsid w:val="006929CE"/>
    <w:rsid w:val="00692A91"/>
    <w:rsid w:val="0069327E"/>
    <w:rsid w:val="006936EC"/>
    <w:rsid w:val="00693836"/>
    <w:rsid w:val="0069423E"/>
    <w:rsid w:val="006955D6"/>
    <w:rsid w:val="00695786"/>
    <w:rsid w:val="00695916"/>
    <w:rsid w:val="00695A37"/>
    <w:rsid w:val="0069673A"/>
    <w:rsid w:val="00696992"/>
    <w:rsid w:val="0069701C"/>
    <w:rsid w:val="00697944"/>
    <w:rsid w:val="006979C8"/>
    <w:rsid w:val="00697B4C"/>
    <w:rsid w:val="006A0147"/>
    <w:rsid w:val="006A03AA"/>
    <w:rsid w:val="006A04FE"/>
    <w:rsid w:val="006A1F65"/>
    <w:rsid w:val="006A1FEB"/>
    <w:rsid w:val="006A2407"/>
    <w:rsid w:val="006A2B44"/>
    <w:rsid w:val="006A2BEF"/>
    <w:rsid w:val="006A2DD5"/>
    <w:rsid w:val="006A2E29"/>
    <w:rsid w:val="006A3200"/>
    <w:rsid w:val="006A3273"/>
    <w:rsid w:val="006A3845"/>
    <w:rsid w:val="006A395D"/>
    <w:rsid w:val="006A414D"/>
    <w:rsid w:val="006A449D"/>
    <w:rsid w:val="006A4519"/>
    <w:rsid w:val="006A4699"/>
    <w:rsid w:val="006A4757"/>
    <w:rsid w:val="006A4F66"/>
    <w:rsid w:val="006A5DE7"/>
    <w:rsid w:val="006A5E23"/>
    <w:rsid w:val="006A5EC6"/>
    <w:rsid w:val="006A68A3"/>
    <w:rsid w:val="006A6935"/>
    <w:rsid w:val="006A6C60"/>
    <w:rsid w:val="006A6DF9"/>
    <w:rsid w:val="006A74DA"/>
    <w:rsid w:val="006A787B"/>
    <w:rsid w:val="006A7933"/>
    <w:rsid w:val="006A7963"/>
    <w:rsid w:val="006A7D57"/>
    <w:rsid w:val="006B0D6D"/>
    <w:rsid w:val="006B0E1C"/>
    <w:rsid w:val="006B0ED0"/>
    <w:rsid w:val="006B1D47"/>
    <w:rsid w:val="006B1E1F"/>
    <w:rsid w:val="006B20D7"/>
    <w:rsid w:val="006B27E7"/>
    <w:rsid w:val="006B2DFF"/>
    <w:rsid w:val="006B30D0"/>
    <w:rsid w:val="006B36EA"/>
    <w:rsid w:val="006B3712"/>
    <w:rsid w:val="006B37A3"/>
    <w:rsid w:val="006B487E"/>
    <w:rsid w:val="006B4B87"/>
    <w:rsid w:val="006B4CEF"/>
    <w:rsid w:val="006B5BD0"/>
    <w:rsid w:val="006B5C4B"/>
    <w:rsid w:val="006B62E6"/>
    <w:rsid w:val="006B647E"/>
    <w:rsid w:val="006B67C9"/>
    <w:rsid w:val="006B67E9"/>
    <w:rsid w:val="006B686F"/>
    <w:rsid w:val="006B6A42"/>
    <w:rsid w:val="006B6B02"/>
    <w:rsid w:val="006B713F"/>
    <w:rsid w:val="006B7E29"/>
    <w:rsid w:val="006B7F4D"/>
    <w:rsid w:val="006C0725"/>
    <w:rsid w:val="006C19C6"/>
    <w:rsid w:val="006C22CA"/>
    <w:rsid w:val="006C2C6B"/>
    <w:rsid w:val="006C31FF"/>
    <w:rsid w:val="006C346F"/>
    <w:rsid w:val="006C3F02"/>
    <w:rsid w:val="006C424D"/>
    <w:rsid w:val="006C4508"/>
    <w:rsid w:val="006C4CC2"/>
    <w:rsid w:val="006C4EF3"/>
    <w:rsid w:val="006C4F19"/>
    <w:rsid w:val="006C50CD"/>
    <w:rsid w:val="006C5303"/>
    <w:rsid w:val="006C5CD7"/>
    <w:rsid w:val="006C6279"/>
    <w:rsid w:val="006C6408"/>
    <w:rsid w:val="006C66D4"/>
    <w:rsid w:val="006C678C"/>
    <w:rsid w:val="006C69B5"/>
    <w:rsid w:val="006C6C03"/>
    <w:rsid w:val="006C720A"/>
    <w:rsid w:val="006C7998"/>
    <w:rsid w:val="006C7B39"/>
    <w:rsid w:val="006D00B0"/>
    <w:rsid w:val="006D01AC"/>
    <w:rsid w:val="006D03AF"/>
    <w:rsid w:val="006D09CA"/>
    <w:rsid w:val="006D0AED"/>
    <w:rsid w:val="006D0D1D"/>
    <w:rsid w:val="006D0DE3"/>
    <w:rsid w:val="006D0EE2"/>
    <w:rsid w:val="006D125D"/>
    <w:rsid w:val="006D19EC"/>
    <w:rsid w:val="006D1E87"/>
    <w:rsid w:val="006D1F0D"/>
    <w:rsid w:val="006D23B3"/>
    <w:rsid w:val="006D28BC"/>
    <w:rsid w:val="006D2C8C"/>
    <w:rsid w:val="006D2EDC"/>
    <w:rsid w:val="006D30D2"/>
    <w:rsid w:val="006D36FD"/>
    <w:rsid w:val="006D391E"/>
    <w:rsid w:val="006D3D17"/>
    <w:rsid w:val="006D41B6"/>
    <w:rsid w:val="006D44B7"/>
    <w:rsid w:val="006D48DD"/>
    <w:rsid w:val="006D5132"/>
    <w:rsid w:val="006D58BA"/>
    <w:rsid w:val="006D5A6E"/>
    <w:rsid w:val="006D5BF7"/>
    <w:rsid w:val="006D6235"/>
    <w:rsid w:val="006D62D0"/>
    <w:rsid w:val="006D65B4"/>
    <w:rsid w:val="006D7DF1"/>
    <w:rsid w:val="006D7E40"/>
    <w:rsid w:val="006E092E"/>
    <w:rsid w:val="006E0F9B"/>
    <w:rsid w:val="006E1109"/>
    <w:rsid w:val="006E1165"/>
    <w:rsid w:val="006E126C"/>
    <w:rsid w:val="006E1935"/>
    <w:rsid w:val="006E1E04"/>
    <w:rsid w:val="006E1FE4"/>
    <w:rsid w:val="006E2889"/>
    <w:rsid w:val="006E2C46"/>
    <w:rsid w:val="006E3990"/>
    <w:rsid w:val="006E3D20"/>
    <w:rsid w:val="006E4294"/>
    <w:rsid w:val="006E45DF"/>
    <w:rsid w:val="006E4F29"/>
    <w:rsid w:val="006E4F4F"/>
    <w:rsid w:val="006E5191"/>
    <w:rsid w:val="006E52CA"/>
    <w:rsid w:val="006E53FD"/>
    <w:rsid w:val="006E5987"/>
    <w:rsid w:val="006E5BFD"/>
    <w:rsid w:val="006E67A9"/>
    <w:rsid w:val="006E6E20"/>
    <w:rsid w:val="006E7314"/>
    <w:rsid w:val="006E7408"/>
    <w:rsid w:val="006E74EF"/>
    <w:rsid w:val="006E79A0"/>
    <w:rsid w:val="006E79C2"/>
    <w:rsid w:val="006E7B36"/>
    <w:rsid w:val="006F0920"/>
    <w:rsid w:val="006F09EB"/>
    <w:rsid w:val="006F0B08"/>
    <w:rsid w:val="006F1002"/>
    <w:rsid w:val="006F1BE4"/>
    <w:rsid w:val="006F1C76"/>
    <w:rsid w:val="006F1DA0"/>
    <w:rsid w:val="006F1E03"/>
    <w:rsid w:val="006F38EC"/>
    <w:rsid w:val="006F3B31"/>
    <w:rsid w:val="006F3D87"/>
    <w:rsid w:val="006F40E6"/>
    <w:rsid w:val="006F40EB"/>
    <w:rsid w:val="006F430A"/>
    <w:rsid w:val="006F4435"/>
    <w:rsid w:val="006F52F4"/>
    <w:rsid w:val="006F5F51"/>
    <w:rsid w:val="006F637E"/>
    <w:rsid w:val="006F7212"/>
    <w:rsid w:val="006F7341"/>
    <w:rsid w:val="007001F3"/>
    <w:rsid w:val="0070070E"/>
    <w:rsid w:val="007007CE"/>
    <w:rsid w:val="00700A3B"/>
    <w:rsid w:val="00700FD2"/>
    <w:rsid w:val="007010AC"/>
    <w:rsid w:val="00701466"/>
    <w:rsid w:val="00701996"/>
    <w:rsid w:val="00701E7B"/>
    <w:rsid w:val="00702152"/>
    <w:rsid w:val="0070237B"/>
    <w:rsid w:val="0070244D"/>
    <w:rsid w:val="00702C70"/>
    <w:rsid w:val="007034CB"/>
    <w:rsid w:val="007038BE"/>
    <w:rsid w:val="007038DA"/>
    <w:rsid w:val="007049C9"/>
    <w:rsid w:val="00705225"/>
    <w:rsid w:val="0070543A"/>
    <w:rsid w:val="007055AF"/>
    <w:rsid w:val="00705835"/>
    <w:rsid w:val="00705D74"/>
    <w:rsid w:val="00706C75"/>
    <w:rsid w:val="00706CB3"/>
    <w:rsid w:val="007072FA"/>
    <w:rsid w:val="007079BB"/>
    <w:rsid w:val="007105CE"/>
    <w:rsid w:val="00710D25"/>
    <w:rsid w:val="0071116B"/>
    <w:rsid w:val="00711408"/>
    <w:rsid w:val="00711588"/>
    <w:rsid w:val="007115CF"/>
    <w:rsid w:val="00711A1A"/>
    <w:rsid w:val="00711BB1"/>
    <w:rsid w:val="00711F35"/>
    <w:rsid w:val="0071227F"/>
    <w:rsid w:val="007125B1"/>
    <w:rsid w:val="00712B8B"/>
    <w:rsid w:val="00712D93"/>
    <w:rsid w:val="00713382"/>
    <w:rsid w:val="0071396B"/>
    <w:rsid w:val="007139D9"/>
    <w:rsid w:val="00713CF9"/>
    <w:rsid w:val="00713DDD"/>
    <w:rsid w:val="00713F2C"/>
    <w:rsid w:val="007144AC"/>
    <w:rsid w:val="007144AE"/>
    <w:rsid w:val="00714564"/>
    <w:rsid w:val="00714BE9"/>
    <w:rsid w:val="00714E9A"/>
    <w:rsid w:val="0071540C"/>
    <w:rsid w:val="00715930"/>
    <w:rsid w:val="00715A59"/>
    <w:rsid w:val="00715B2B"/>
    <w:rsid w:val="00715C5C"/>
    <w:rsid w:val="00715F8A"/>
    <w:rsid w:val="007163BB"/>
    <w:rsid w:val="00716566"/>
    <w:rsid w:val="00716F07"/>
    <w:rsid w:val="00717517"/>
    <w:rsid w:val="00717592"/>
    <w:rsid w:val="0072197F"/>
    <w:rsid w:val="00722256"/>
    <w:rsid w:val="00722AA8"/>
    <w:rsid w:val="00722DCF"/>
    <w:rsid w:val="007238EC"/>
    <w:rsid w:val="00723D1B"/>
    <w:rsid w:val="00724358"/>
    <w:rsid w:val="00724459"/>
    <w:rsid w:val="00724C7C"/>
    <w:rsid w:val="00724D44"/>
    <w:rsid w:val="00725034"/>
    <w:rsid w:val="007250DA"/>
    <w:rsid w:val="00725402"/>
    <w:rsid w:val="00725676"/>
    <w:rsid w:val="007260B4"/>
    <w:rsid w:val="007261EF"/>
    <w:rsid w:val="00726582"/>
    <w:rsid w:val="007267F0"/>
    <w:rsid w:val="00726F40"/>
    <w:rsid w:val="00726F65"/>
    <w:rsid w:val="00726FF5"/>
    <w:rsid w:val="00727C20"/>
    <w:rsid w:val="00727E81"/>
    <w:rsid w:val="00730D66"/>
    <w:rsid w:val="00731093"/>
    <w:rsid w:val="007313EF"/>
    <w:rsid w:val="007315F7"/>
    <w:rsid w:val="00731618"/>
    <w:rsid w:val="00732344"/>
    <w:rsid w:val="00732936"/>
    <w:rsid w:val="00732E91"/>
    <w:rsid w:val="00734061"/>
    <w:rsid w:val="007341AF"/>
    <w:rsid w:val="00734535"/>
    <w:rsid w:val="00735888"/>
    <w:rsid w:val="00735CCE"/>
    <w:rsid w:val="00736654"/>
    <w:rsid w:val="007367CB"/>
    <w:rsid w:val="00736C18"/>
    <w:rsid w:val="00736C31"/>
    <w:rsid w:val="00736D18"/>
    <w:rsid w:val="00737357"/>
    <w:rsid w:val="00737B2F"/>
    <w:rsid w:val="00740149"/>
    <w:rsid w:val="00740C20"/>
    <w:rsid w:val="00740D00"/>
    <w:rsid w:val="00740EFD"/>
    <w:rsid w:val="00740FEC"/>
    <w:rsid w:val="00741016"/>
    <w:rsid w:val="007411CC"/>
    <w:rsid w:val="0074127C"/>
    <w:rsid w:val="0074132F"/>
    <w:rsid w:val="0074191D"/>
    <w:rsid w:val="00741C3C"/>
    <w:rsid w:val="007422C9"/>
    <w:rsid w:val="00742471"/>
    <w:rsid w:val="007430D4"/>
    <w:rsid w:val="007433D5"/>
    <w:rsid w:val="00743A89"/>
    <w:rsid w:val="007441B4"/>
    <w:rsid w:val="007451DF"/>
    <w:rsid w:val="00745644"/>
    <w:rsid w:val="007461F1"/>
    <w:rsid w:val="007466A9"/>
    <w:rsid w:val="0074678B"/>
    <w:rsid w:val="007467D5"/>
    <w:rsid w:val="00746B85"/>
    <w:rsid w:val="00746EF9"/>
    <w:rsid w:val="00746F24"/>
    <w:rsid w:val="00746FFD"/>
    <w:rsid w:val="00747087"/>
    <w:rsid w:val="007472E6"/>
    <w:rsid w:val="00747EA0"/>
    <w:rsid w:val="00750BAC"/>
    <w:rsid w:val="00750CCD"/>
    <w:rsid w:val="00751042"/>
    <w:rsid w:val="00751134"/>
    <w:rsid w:val="007511C0"/>
    <w:rsid w:val="0075182A"/>
    <w:rsid w:val="0075186C"/>
    <w:rsid w:val="0075193F"/>
    <w:rsid w:val="00751B55"/>
    <w:rsid w:val="007521D2"/>
    <w:rsid w:val="0075291E"/>
    <w:rsid w:val="007531F6"/>
    <w:rsid w:val="0075335A"/>
    <w:rsid w:val="007535BF"/>
    <w:rsid w:val="007536C3"/>
    <w:rsid w:val="00753873"/>
    <w:rsid w:val="00753968"/>
    <w:rsid w:val="0075399B"/>
    <w:rsid w:val="00754751"/>
    <w:rsid w:val="00754C03"/>
    <w:rsid w:val="007556C7"/>
    <w:rsid w:val="007557FF"/>
    <w:rsid w:val="007558F0"/>
    <w:rsid w:val="00755969"/>
    <w:rsid w:val="00755A72"/>
    <w:rsid w:val="00755EF0"/>
    <w:rsid w:val="00756639"/>
    <w:rsid w:val="00756FF7"/>
    <w:rsid w:val="0075709D"/>
    <w:rsid w:val="0075721B"/>
    <w:rsid w:val="00757233"/>
    <w:rsid w:val="0075755A"/>
    <w:rsid w:val="00757CB6"/>
    <w:rsid w:val="00760491"/>
    <w:rsid w:val="007605D5"/>
    <w:rsid w:val="00760619"/>
    <w:rsid w:val="0076077A"/>
    <w:rsid w:val="00760877"/>
    <w:rsid w:val="00760A02"/>
    <w:rsid w:val="00760E3E"/>
    <w:rsid w:val="007616C2"/>
    <w:rsid w:val="00761856"/>
    <w:rsid w:val="00761B76"/>
    <w:rsid w:val="00761CE8"/>
    <w:rsid w:val="007620F7"/>
    <w:rsid w:val="0076217A"/>
    <w:rsid w:val="00762B72"/>
    <w:rsid w:val="00762BB9"/>
    <w:rsid w:val="00762C1B"/>
    <w:rsid w:val="00762C27"/>
    <w:rsid w:val="00762C49"/>
    <w:rsid w:val="00763541"/>
    <w:rsid w:val="0076357F"/>
    <w:rsid w:val="00764237"/>
    <w:rsid w:val="00764392"/>
    <w:rsid w:val="00764F73"/>
    <w:rsid w:val="00765216"/>
    <w:rsid w:val="0076553A"/>
    <w:rsid w:val="00765DF6"/>
    <w:rsid w:val="0076638F"/>
    <w:rsid w:val="00766481"/>
    <w:rsid w:val="00766A1D"/>
    <w:rsid w:val="00766BCB"/>
    <w:rsid w:val="00766E60"/>
    <w:rsid w:val="00766F9E"/>
    <w:rsid w:val="00767B87"/>
    <w:rsid w:val="00770253"/>
    <w:rsid w:val="007702D4"/>
    <w:rsid w:val="00770CD4"/>
    <w:rsid w:val="0077111D"/>
    <w:rsid w:val="00771CF0"/>
    <w:rsid w:val="00771F77"/>
    <w:rsid w:val="0077202E"/>
    <w:rsid w:val="007725B1"/>
    <w:rsid w:val="00773000"/>
    <w:rsid w:val="00773966"/>
    <w:rsid w:val="0077415C"/>
    <w:rsid w:val="007743B7"/>
    <w:rsid w:val="0077452F"/>
    <w:rsid w:val="007746C9"/>
    <w:rsid w:val="00775267"/>
    <w:rsid w:val="00775694"/>
    <w:rsid w:val="007756B2"/>
    <w:rsid w:val="00775C1F"/>
    <w:rsid w:val="00775E98"/>
    <w:rsid w:val="007760C2"/>
    <w:rsid w:val="007766D9"/>
    <w:rsid w:val="00776A9D"/>
    <w:rsid w:val="00776AC2"/>
    <w:rsid w:val="00776E85"/>
    <w:rsid w:val="007771EE"/>
    <w:rsid w:val="00777DFD"/>
    <w:rsid w:val="007803BC"/>
    <w:rsid w:val="00780BED"/>
    <w:rsid w:val="0078130F"/>
    <w:rsid w:val="00781753"/>
    <w:rsid w:val="00781922"/>
    <w:rsid w:val="00781E9C"/>
    <w:rsid w:val="007821FB"/>
    <w:rsid w:val="0078239B"/>
    <w:rsid w:val="00783241"/>
    <w:rsid w:val="00784ADE"/>
    <w:rsid w:val="00784BFD"/>
    <w:rsid w:val="00785015"/>
    <w:rsid w:val="007859AC"/>
    <w:rsid w:val="00785EF5"/>
    <w:rsid w:val="00785F32"/>
    <w:rsid w:val="007865A6"/>
    <w:rsid w:val="007868D6"/>
    <w:rsid w:val="00786F05"/>
    <w:rsid w:val="0078719F"/>
    <w:rsid w:val="00787357"/>
    <w:rsid w:val="00787583"/>
    <w:rsid w:val="007877F1"/>
    <w:rsid w:val="0078792A"/>
    <w:rsid w:val="00787E26"/>
    <w:rsid w:val="007903F7"/>
    <w:rsid w:val="00790458"/>
    <w:rsid w:val="0079046C"/>
    <w:rsid w:val="00790653"/>
    <w:rsid w:val="00790833"/>
    <w:rsid w:val="00790C12"/>
    <w:rsid w:val="00790F32"/>
    <w:rsid w:val="00791BA7"/>
    <w:rsid w:val="00791EA5"/>
    <w:rsid w:val="007924EC"/>
    <w:rsid w:val="007926FA"/>
    <w:rsid w:val="007928A9"/>
    <w:rsid w:val="00792B0F"/>
    <w:rsid w:val="00792CF0"/>
    <w:rsid w:val="00794059"/>
    <w:rsid w:val="00794937"/>
    <w:rsid w:val="00794AA6"/>
    <w:rsid w:val="00794E9C"/>
    <w:rsid w:val="00794F8E"/>
    <w:rsid w:val="007952FD"/>
    <w:rsid w:val="007964C2"/>
    <w:rsid w:val="00796615"/>
    <w:rsid w:val="00796866"/>
    <w:rsid w:val="00796C9E"/>
    <w:rsid w:val="00797F88"/>
    <w:rsid w:val="007A0873"/>
    <w:rsid w:val="007A097E"/>
    <w:rsid w:val="007A0C90"/>
    <w:rsid w:val="007A0F1C"/>
    <w:rsid w:val="007A17C2"/>
    <w:rsid w:val="007A1811"/>
    <w:rsid w:val="007A1937"/>
    <w:rsid w:val="007A25DC"/>
    <w:rsid w:val="007A2B6D"/>
    <w:rsid w:val="007A2DEB"/>
    <w:rsid w:val="007A3142"/>
    <w:rsid w:val="007A3229"/>
    <w:rsid w:val="007A381A"/>
    <w:rsid w:val="007A3937"/>
    <w:rsid w:val="007A3F0F"/>
    <w:rsid w:val="007A40C8"/>
    <w:rsid w:val="007A4386"/>
    <w:rsid w:val="007A4BBF"/>
    <w:rsid w:val="007A5224"/>
    <w:rsid w:val="007A543A"/>
    <w:rsid w:val="007A5523"/>
    <w:rsid w:val="007A554F"/>
    <w:rsid w:val="007A5A5B"/>
    <w:rsid w:val="007A6081"/>
    <w:rsid w:val="007A673F"/>
    <w:rsid w:val="007A6F9A"/>
    <w:rsid w:val="007A7009"/>
    <w:rsid w:val="007A72F6"/>
    <w:rsid w:val="007B003C"/>
    <w:rsid w:val="007B0834"/>
    <w:rsid w:val="007B14A2"/>
    <w:rsid w:val="007B23C3"/>
    <w:rsid w:val="007B3C2F"/>
    <w:rsid w:val="007B4204"/>
    <w:rsid w:val="007B5129"/>
    <w:rsid w:val="007B5A39"/>
    <w:rsid w:val="007B6003"/>
    <w:rsid w:val="007B6085"/>
    <w:rsid w:val="007B6297"/>
    <w:rsid w:val="007B6EB3"/>
    <w:rsid w:val="007B70C8"/>
    <w:rsid w:val="007B7241"/>
    <w:rsid w:val="007B76AC"/>
    <w:rsid w:val="007B7823"/>
    <w:rsid w:val="007B789E"/>
    <w:rsid w:val="007B7D99"/>
    <w:rsid w:val="007B7E1C"/>
    <w:rsid w:val="007C029D"/>
    <w:rsid w:val="007C04A6"/>
    <w:rsid w:val="007C0B57"/>
    <w:rsid w:val="007C0F62"/>
    <w:rsid w:val="007C11B4"/>
    <w:rsid w:val="007C140F"/>
    <w:rsid w:val="007C1675"/>
    <w:rsid w:val="007C1A6B"/>
    <w:rsid w:val="007C1AC8"/>
    <w:rsid w:val="007C2129"/>
    <w:rsid w:val="007C2582"/>
    <w:rsid w:val="007C2871"/>
    <w:rsid w:val="007C2BAC"/>
    <w:rsid w:val="007C2C99"/>
    <w:rsid w:val="007C31E0"/>
    <w:rsid w:val="007C3ED9"/>
    <w:rsid w:val="007C3F2F"/>
    <w:rsid w:val="007C3FD1"/>
    <w:rsid w:val="007C40CE"/>
    <w:rsid w:val="007C449D"/>
    <w:rsid w:val="007C47D0"/>
    <w:rsid w:val="007C4EC8"/>
    <w:rsid w:val="007C51D5"/>
    <w:rsid w:val="007C5304"/>
    <w:rsid w:val="007C5A23"/>
    <w:rsid w:val="007C5AE8"/>
    <w:rsid w:val="007C6C52"/>
    <w:rsid w:val="007C74F5"/>
    <w:rsid w:val="007C7BEC"/>
    <w:rsid w:val="007C7F64"/>
    <w:rsid w:val="007D0AB6"/>
    <w:rsid w:val="007D0EBC"/>
    <w:rsid w:val="007D1091"/>
    <w:rsid w:val="007D183E"/>
    <w:rsid w:val="007D18DA"/>
    <w:rsid w:val="007D1A74"/>
    <w:rsid w:val="007D1B57"/>
    <w:rsid w:val="007D1C51"/>
    <w:rsid w:val="007D1EA0"/>
    <w:rsid w:val="007D1FA9"/>
    <w:rsid w:val="007D2016"/>
    <w:rsid w:val="007D2247"/>
    <w:rsid w:val="007D22F6"/>
    <w:rsid w:val="007D2A61"/>
    <w:rsid w:val="007D2B24"/>
    <w:rsid w:val="007D2E29"/>
    <w:rsid w:val="007D300E"/>
    <w:rsid w:val="007D3291"/>
    <w:rsid w:val="007D3725"/>
    <w:rsid w:val="007D381D"/>
    <w:rsid w:val="007D3865"/>
    <w:rsid w:val="007D3969"/>
    <w:rsid w:val="007D3BCE"/>
    <w:rsid w:val="007D3FAB"/>
    <w:rsid w:val="007D4018"/>
    <w:rsid w:val="007D4F01"/>
    <w:rsid w:val="007D56FB"/>
    <w:rsid w:val="007D58B4"/>
    <w:rsid w:val="007D5D5B"/>
    <w:rsid w:val="007D5EE6"/>
    <w:rsid w:val="007D68F5"/>
    <w:rsid w:val="007D6955"/>
    <w:rsid w:val="007D6F07"/>
    <w:rsid w:val="007D77D1"/>
    <w:rsid w:val="007D77FA"/>
    <w:rsid w:val="007D78A3"/>
    <w:rsid w:val="007D7B28"/>
    <w:rsid w:val="007D7E48"/>
    <w:rsid w:val="007D7EC9"/>
    <w:rsid w:val="007D7F19"/>
    <w:rsid w:val="007E008C"/>
    <w:rsid w:val="007E018E"/>
    <w:rsid w:val="007E028C"/>
    <w:rsid w:val="007E0525"/>
    <w:rsid w:val="007E0918"/>
    <w:rsid w:val="007E0A73"/>
    <w:rsid w:val="007E0F4B"/>
    <w:rsid w:val="007E10E0"/>
    <w:rsid w:val="007E1A76"/>
    <w:rsid w:val="007E1FFF"/>
    <w:rsid w:val="007E228B"/>
    <w:rsid w:val="007E2350"/>
    <w:rsid w:val="007E2367"/>
    <w:rsid w:val="007E262D"/>
    <w:rsid w:val="007E3A16"/>
    <w:rsid w:val="007E3E19"/>
    <w:rsid w:val="007E42AA"/>
    <w:rsid w:val="007E4305"/>
    <w:rsid w:val="007E453B"/>
    <w:rsid w:val="007E4DF4"/>
    <w:rsid w:val="007E56BA"/>
    <w:rsid w:val="007E5B5F"/>
    <w:rsid w:val="007E6034"/>
    <w:rsid w:val="007E6233"/>
    <w:rsid w:val="007E62FD"/>
    <w:rsid w:val="007E648A"/>
    <w:rsid w:val="007E6567"/>
    <w:rsid w:val="007E6AEA"/>
    <w:rsid w:val="007E6C14"/>
    <w:rsid w:val="007E6F81"/>
    <w:rsid w:val="007E7086"/>
    <w:rsid w:val="007E72A1"/>
    <w:rsid w:val="007E778C"/>
    <w:rsid w:val="007E7A1D"/>
    <w:rsid w:val="007E7DA8"/>
    <w:rsid w:val="007F089C"/>
    <w:rsid w:val="007F0ED8"/>
    <w:rsid w:val="007F1559"/>
    <w:rsid w:val="007F1603"/>
    <w:rsid w:val="007F17F1"/>
    <w:rsid w:val="007F18FA"/>
    <w:rsid w:val="007F1C64"/>
    <w:rsid w:val="007F2051"/>
    <w:rsid w:val="007F214B"/>
    <w:rsid w:val="007F2475"/>
    <w:rsid w:val="007F24EE"/>
    <w:rsid w:val="007F293A"/>
    <w:rsid w:val="007F30AB"/>
    <w:rsid w:val="007F31BF"/>
    <w:rsid w:val="007F32B2"/>
    <w:rsid w:val="007F33E1"/>
    <w:rsid w:val="007F34D4"/>
    <w:rsid w:val="007F3BF8"/>
    <w:rsid w:val="007F4146"/>
    <w:rsid w:val="007F4193"/>
    <w:rsid w:val="007F4266"/>
    <w:rsid w:val="007F44DA"/>
    <w:rsid w:val="007F490C"/>
    <w:rsid w:val="007F5035"/>
    <w:rsid w:val="007F57AD"/>
    <w:rsid w:val="007F5F6F"/>
    <w:rsid w:val="007F631C"/>
    <w:rsid w:val="007F6790"/>
    <w:rsid w:val="007F6E96"/>
    <w:rsid w:val="007F72D6"/>
    <w:rsid w:val="007F7B5A"/>
    <w:rsid w:val="007F7CF7"/>
    <w:rsid w:val="007F7E13"/>
    <w:rsid w:val="007F7E48"/>
    <w:rsid w:val="00800C79"/>
    <w:rsid w:val="00800D64"/>
    <w:rsid w:val="0080219B"/>
    <w:rsid w:val="008022EC"/>
    <w:rsid w:val="00802C86"/>
    <w:rsid w:val="008031CF"/>
    <w:rsid w:val="00803B58"/>
    <w:rsid w:val="0080436F"/>
    <w:rsid w:val="00804419"/>
    <w:rsid w:val="008049B9"/>
    <w:rsid w:val="008052D9"/>
    <w:rsid w:val="0080541B"/>
    <w:rsid w:val="0080668B"/>
    <w:rsid w:val="008072B5"/>
    <w:rsid w:val="00807C84"/>
    <w:rsid w:val="00810964"/>
    <w:rsid w:val="008114DB"/>
    <w:rsid w:val="00811578"/>
    <w:rsid w:val="008115A3"/>
    <w:rsid w:val="0081210F"/>
    <w:rsid w:val="0081254E"/>
    <w:rsid w:val="00813694"/>
    <w:rsid w:val="0081405F"/>
    <w:rsid w:val="008143F0"/>
    <w:rsid w:val="00814688"/>
    <w:rsid w:val="0081469E"/>
    <w:rsid w:val="008146D1"/>
    <w:rsid w:val="00815706"/>
    <w:rsid w:val="00816113"/>
    <w:rsid w:val="00816CD4"/>
    <w:rsid w:val="00816EE0"/>
    <w:rsid w:val="00816FA9"/>
    <w:rsid w:val="00817857"/>
    <w:rsid w:val="0082066B"/>
    <w:rsid w:val="00820966"/>
    <w:rsid w:val="00820B6F"/>
    <w:rsid w:val="00820FFF"/>
    <w:rsid w:val="008211B7"/>
    <w:rsid w:val="008214C9"/>
    <w:rsid w:val="0082167F"/>
    <w:rsid w:val="00821973"/>
    <w:rsid w:val="00821C13"/>
    <w:rsid w:val="00821F7B"/>
    <w:rsid w:val="008221E0"/>
    <w:rsid w:val="00822350"/>
    <w:rsid w:val="0082245D"/>
    <w:rsid w:val="00822465"/>
    <w:rsid w:val="0082297C"/>
    <w:rsid w:val="00822CDB"/>
    <w:rsid w:val="0082306B"/>
    <w:rsid w:val="008231E7"/>
    <w:rsid w:val="00823E4C"/>
    <w:rsid w:val="0082451A"/>
    <w:rsid w:val="00824843"/>
    <w:rsid w:val="00824A21"/>
    <w:rsid w:val="00824A23"/>
    <w:rsid w:val="00824DA8"/>
    <w:rsid w:val="00824E54"/>
    <w:rsid w:val="008250CF"/>
    <w:rsid w:val="0082598E"/>
    <w:rsid w:val="00825A58"/>
    <w:rsid w:val="00825ADD"/>
    <w:rsid w:val="00825C49"/>
    <w:rsid w:val="00826047"/>
    <w:rsid w:val="008265CE"/>
    <w:rsid w:val="008266BD"/>
    <w:rsid w:val="00826893"/>
    <w:rsid w:val="00826DFA"/>
    <w:rsid w:val="00827312"/>
    <w:rsid w:val="008275CD"/>
    <w:rsid w:val="00827616"/>
    <w:rsid w:val="008276E6"/>
    <w:rsid w:val="00827A18"/>
    <w:rsid w:val="00827A64"/>
    <w:rsid w:val="00827A9C"/>
    <w:rsid w:val="00827DC3"/>
    <w:rsid w:val="008312BD"/>
    <w:rsid w:val="0083154B"/>
    <w:rsid w:val="00832783"/>
    <w:rsid w:val="008329FC"/>
    <w:rsid w:val="00833B01"/>
    <w:rsid w:val="00833B80"/>
    <w:rsid w:val="008341B4"/>
    <w:rsid w:val="00834679"/>
    <w:rsid w:val="00834823"/>
    <w:rsid w:val="00834A0B"/>
    <w:rsid w:val="00834BB3"/>
    <w:rsid w:val="00835259"/>
    <w:rsid w:val="008363BF"/>
    <w:rsid w:val="00836E9E"/>
    <w:rsid w:val="00837901"/>
    <w:rsid w:val="00837FB4"/>
    <w:rsid w:val="00840AA0"/>
    <w:rsid w:val="00840C28"/>
    <w:rsid w:val="00840FE4"/>
    <w:rsid w:val="00841058"/>
    <w:rsid w:val="008413D5"/>
    <w:rsid w:val="008414BD"/>
    <w:rsid w:val="0084177B"/>
    <w:rsid w:val="0084183E"/>
    <w:rsid w:val="00841844"/>
    <w:rsid w:val="00841F5F"/>
    <w:rsid w:val="008420CF"/>
    <w:rsid w:val="0084212A"/>
    <w:rsid w:val="00842653"/>
    <w:rsid w:val="0084265D"/>
    <w:rsid w:val="00842F52"/>
    <w:rsid w:val="00843D09"/>
    <w:rsid w:val="00843E45"/>
    <w:rsid w:val="00843ED1"/>
    <w:rsid w:val="0084432D"/>
    <w:rsid w:val="00844647"/>
    <w:rsid w:val="00844812"/>
    <w:rsid w:val="00844A08"/>
    <w:rsid w:val="0084543C"/>
    <w:rsid w:val="00845532"/>
    <w:rsid w:val="00845B05"/>
    <w:rsid w:val="00845B09"/>
    <w:rsid w:val="00845D44"/>
    <w:rsid w:val="0084645E"/>
    <w:rsid w:val="008472B2"/>
    <w:rsid w:val="008473BF"/>
    <w:rsid w:val="0084773E"/>
    <w:rsid w:val="008479C1"/>
    <w:rsid w:val="00847A19"/>
    <w:rsid w:val="00847D45"/>
    <w:rsid w:val="00847FF8"/>
    <w:rsid w:val="008506C2"/>
    <w:rsid w:val="00850E7C"/>
    <w:rsid w:val="008512D5"/>
    <w:rsid w:val="00851849"/>
    <w:rsid w:val="00851E91"/>
    <w:rsid w:val="00851F07"/>
    <w:rsid w:val="008520D0"/>
    <w:rsid w:val="00852190"/>
    <w:rsid w:val="00852518"/>
    <w:rsid w:val="00852B92"/>
    <w:rsid w:val="00853022"/>
    <w:rsid w:val="008531C5"/>
    <w:rsid w:val="00853B3C"/>
    <w:rsid w:val="00854279"/>
    <w:rsid w:val="00854D93"/>
    <w:rsid w:val="00854FF4"/>
    <w:rsid w:val="00855032"/>
    <w:rsid w:val="008550DB"/>
    <w:rsid w:val="008553FE"/>
    <w:rsid w:val="00856900"/>
    <w:rsid w:val="00856991"/>
    <w:rsid w:val="00856A21"/>
    <w:rsid w:val="00856AC2"/>
    <w:rsid w:val="00857227"/>
    <w:rsid w:val="008573DA"/>
    <w:rsid w:val="0085756D"/>
    <w:rsid w:val="00857A22"/>
    <w:rsid w:val="00857CB9"/>
    <w:rsid w:val="00857D1A"/>
    <w:rsid w:val="00857DCB"/>
    <w:rsid w:val="0086044D"/>
    <w:rsid w:val="0086052E"/>
    <w:rsid w:val="00860665"/>
    <w:rsid w:val="0086148C"/>
    <w:rsid w:val="00861590"/>
    <w:rsid w:val="008616FB"/>
    <w:rsid w:val="0086192A"/>
    <w:rsid w:val="00861FAB"/>
    <w:rsid w:val="00862AB8"/>
    <w:rsid w:val="00862CCB"/>
    <w:rsid w:val="00862EC3"/>
    <w:rsid w:val="00862FA3"/>
    <w:rsid w:val="00863215"/>
    <w:rsid w:val="0086355D"/>
    <w:rsid w:val="0086392E"/>
    <w:rsid w:val="0086395A"/>
    <w:rsid w:val="00863E68"/>
    <w:rsid w:val="00864396"/>
    <w:rsid w:val="00864906"/>
    <w:rsid w:val="00864CE1"/>
    <w:rsid w:val="008653EF"/>
    <w:rsid w:val="008654DD"/>
    <w:rsid w:val="00865863"/>
    <w:rsid w:val="0086603E"/>
    <w:rsid w:val="00866153"/>
    <w:rsid w:val="00866748"/>
    <w:rsid w:val="0086696C"/>
    <w:rsid w:val="00866C0E"/>
    <w:rsid w:val="00866F42"/>
    <w:rsid w:val="0086787B"/>
    <w:rsid w:val="0086798D"/>
    <w:rsid w:val="00867CA4"/>
    <w:rsid w:val="0087112F"/>
    <w:rsid w:val="00871979"/>
    <w:rsid w:val="008719D3"/>
    <w:rsid w:val="00871A9D"/>
    <w:rsid w:val="00871B19"/>
    <w:rsid w:val="008726B1"/>
    <w:rsid w:val="00872755"/>
    <w:rsid w:val="008728DF"/>
    <w:rsid w:val="0087299E"/>
    <w:rsid w:val="0087335E"/>
    <w:rsid w:val="008741D5"/>
    <w:rsid w:val="00874299"/>
    <w:rsid w:val="00874936"/>
    <w:rsid w:val="00874999"/>
    <w:rsid w:val="00874B62"/>
    <w:rsid w:val="00874FE2"/>
    <w:rsid w:val="008753DD"/>
    <w:rsid w:val="0087544D"/>
    <w:rsid w:val="00875711"/>
    <w:rsid w:val="00875B28"/>
    <w:rsid w:val="00875E30"/>
    <w:rsid w:val="008763C6"/>
    <w:rsid w:val="00876741"/>
    <w:rsid w:val="00876C3D"/>
    <w:rsid w:val="0087710D"/>
    <w:rsid w:val="00877AB7"/>
    <w:rsid w:val="00877BBC"/>
    <w:rsid w:val="00877F98"/>
    <w:rsid w:val="0088016D"/>
    <w:rsid w:val="00880551"/>
    <w:rsid w:val="00880848"/>
    <w:rsid w:val="00880B0F"/>
    <w:rsid w:val="00880BB7"/>
    <w:rsid w:val="00880CF2"/>
    <w:rsid w:val="0088138E"/>
    <w:rsid w:val="008816A2"/>
    <w:rsid w:val="00881D9E"/>
    <w:rsid w:val="008826DC"/>
    <w:rsid w:val="008830CD"/>
    <w:rsid w:val="00883320"/>
    <w:rsid w:val="008838ED"/>
    <w:rsid w:val="008839F7"/>
    <w:rsid w:val="00883DF3"/>
    <w:rsid w:val="008842DF"/>
    <w:rsid w:val="0088477D"/>
    <w:rsid w:val="008847F0"/>
    <w:rsid w:val="008856D5"/>
    <w:rsid w:val="008865D1"/>
    <w:rsid w:val="00886DBA"/>
    <w:rsid w:val="0088711F"/>
    <w:rsid w:val="00887317"/>
    <w:rsid w:val="00887496"/>
    <w:rsid w:val="00887556"/>
    <w:rsid w:val="008879A1"/>
    <w:rsid w:val="00887ACA"/>
    <w:rsid w:val="00887F99"/>
    <w:rsid w:val="00890B17"/>
    <w:rsid w:val="00890CB6"/>
    <w:rsid w:val="00890CE0"/>
    <w:rsid w:val="008916A0"/>
    <w:rsid w:val="00891BDF"/>
    <w:rsid w:val="0089214B"/>
    <w:rsid w:val="00892D6C"/>
    <w:rsid w:val="00892DE3"/>
    <w:rsid w:val="00892EAF"/>
    <w:rsid w:val="0089323B"/>
    <w:rsid w:val="00893BAA"/>
    <w:rsid w:val="00893C13"/>
    <w:rsid w:val="00894201"/>
    <w:rsid w:val="00894366"/>
    <w:rsid w:val="008944EB"/>
    <w:rsid w:val="00894748"/>
    <w:rsid w:val="00894ECB"/>
    <w:rsid w:val="00894FC1"/>
    <w:rsid w:val="00895070"/>
    <w:rsid w:val="008957EB"/>
    <w:rsid w:val="00895CE0"/>
    <w:rsid w:val="00895D35"/>
    <w:rsid w:val="008968DC"/>
    <w:rsid w:val="00896A92"/>
    <w:rsid w:val="008973EF"/>
    <w:rsid w:val="00897844"/>
    <w:rsid w:val="00897F07"/>
    <w:rsid w:val="008A0145"/>
    <w:rsid w:val="008A03B8"/>
    <w:rsid w:val="008A04FB"/>
    <w:rsid w:val="008A06DC"/>
    <w:rsid w:val="008A09CA"/>
    <w:rsid w:val="008A0AA0"/>
    <w:rsid w:val="008A0E23"/>
    <w:rsid w:val="008A0E8E"/>
    <w:rsid w:val="008A12E6"/>
    <w:rsid w:val="008A1E13"/>
    <w:rsid w:val="008A1E7F"/>
    <w:rsid w:val="008A1FAC"/>
    <w:rsid w:val="008A2A48"/>
    <w:rsid w:val="008A2DD6"/>
    <w:rsid w:val="008A2F04"/>
    <w:rsid w:val="008A331B"/>
    <w:rsid w:val="008A349D"/>
    <w:rsid w:val="008A3A5A"/>
    <w:rsid w:val="008A3C7F"/>
    <w:rsid w:val="008A3FA5"/>
    <w:rsid w:val="008A419D"/>
    <w:rsid w:val="008A4267"/>
    <w:rsid w:val="008A4762"/>
    <w:rsid w:val="008A4FE3"/>
    <w:rsid w:val="008A5090"/>
    <w:rsid w:val="008A62D5"/>
    <w:rsid w:val="008A661E"/>
    <w:rsid w:val="008A669F"/>
    <w:rsid w:val="008A70C7"/>
    <w:rsid w:val="008A722D"/>
    <w:rsid w:val="008A732A"/>
    <w:rsid w:val="008A76DD"/>
    <w:rsid w:val="008A786C"/>
    <w:rsid w:val="008B0477"/>
    <w:rsid w:val="008B0C7D"/>
    <w:rsid w:val="008B10D8"/>
    <w:rsid w:val="008B17F0"/>
    <w:rsid w:val="008B1D5B"/>
    <w:rsid w:val="008B2825"/>
    <w:rsid w:val="008B299E"/>
    <w:rsid w:val="008B2AB3"/>
    <w:rsid w:val="008B2D84"/>
    <w:rsid w:val="008B30C2"/>
    <w:rsid w:val="008B3417"/>
    <w:rsid w:val="008B34F2"/>
    <w:rsid w:val="008B3681"/>
    <w:rsid w:val="008B3C2C"/>
    <w:rsid w:val="008B3E87"/>
    <w:rsid w:val="008B3EBB"/>
    <w:rsid w:val="008B4146"/>
    <w:rsid w:val="008B4406"/>
    <w:rsid w:val="008B4413"/>
    <w:rsid w:val="008B445B"/>
    <w:rsid w:val="008B47E7"/>
    <w:rsid w:val="008B4B8F"/>
    <w:rsid w:val="008B4EF7"/>
    <w:rsid w:val="008B5BA1"/>
    <w:rsid w:val="008B608A"/>
    <w:rsid w:val="008B6538"/>
    <w:rsid w:val="008B690A"/>
    <w:rsid w:val="008B6F19"/>
    <w:rsid w:val="008B7184"/>
    <w:rsid w:val="008B77C9"/>
    <w:rsid w:val="008B788A"/>
    <w:rsid w:val="008B79E1"/>
    <w:rsid w:val="008B7C8C"/>
    <w:rsid w:val="008B7E23"/>
    <w:rsid w:val="008B7FBF"/>
    <w:rsid w:val="008C0388"/>
    <w:rsid w:val="008C08E0"/>
    <w:rsid w:val="008C179A"/>
    <w:rsid w:val="008C1871"/>
    <w:rsid w:val="008C1A52"/>
    <w:rsid w:val="008C1C98"/>
    <w:rsid w:val="008C1EC9"/>
    <w:rsid w:val="008C2CDD"/>
    <w:rsid w:val="008C2D81"/>
    <w:rsid w:val="008C2F05"/>
    <w:rsid w:val="008C3437"/>
    <w:rsid w:val="008C39D9"/>
    <w:rsid w:val="008C498D"/>
    <w:rsid w:val="008C540D"/>
    <w:rsid w:val="008C6AE0"/>
    <w:rsid w:val="008C6CEF"/>
    <w:rsid w:val="008C6EF9"/>
    <w:rsid w:val="008C762E"/>
    <w:rsid w:val="008C77DC"/>
    <w:rsid w:val="008D00F9"/>
    <w:rsid w:val="008D05A4"/>
    <w:rsid w:val="008D077E"/>
    <w:rsid w:val="008D097F"/>
    <w:rsid w:val="008D13F0"/>
    <w:rsid w:val="008D1760"/>
    <w:rsid w:val="008D1CCF"/>
    <w:rsid w:val="008D2646"/>
    <w:rsid w:val="008D2C02"/>
    <w:rsid w:val="008D2DCF"/>
    <w:rsid w:val="008D2FB1"/>
    <w:rsid w:val="008D307E"/>
    <w:rsid w:val="008D3C9C"/>
    <w:rsid w:val="008D3CA7"/>
    <w:rsid w:val="008D45CF"/>
    <w:rsid w:val="008D4E40"/>
    <w:rsid w:val="008D5082"/>
    <w:rsid w:val="008D52CC"/>
    <w:rsid w:val="008D5575"/>
    <w:rsid w:val="008D5AC2"/>
    <w:rsid w:val="008D602E"/>
    <w:rsid w:val="008D642C"/>
    <w:rsid w:val="008D70DF"/>
    <w:rsid w:val="008D74C1"/>
    <w:rsid w:val="008D7530"/>
    <w:rsid w:val="008D798F"/>
    <w:rsid w:val="008E0063"/>
    <w:rsid w:val="008E018B"/>
    <w:rsid w:val="008E044D"/>
    <w:rsid w:val="008E060E"/>
    <w:rsid w:val="008E0856"/>
    <w:rsid w:val="008E0B2D"/>
    <w:rsid w:val="008E0C79"/>
    <w:rsid w:val="008E0D5C"/>
    <w:rsid w:val="008E1571"/>
    <w:rsid w:val="008E1997"/>
    <w:rsid w:val="008E1A01"/>
    <w:rsid w:val="008E2D79"/>
    <w:rsid w:val="008E2F02"/>
    <w:rsid w:val="008E350E"/>
    <w:rsid w:val="008E3715"/>
    <w:rsid w:val="008E37F2"/>
    <w:rsid w:val="008E3AB6"/>
    <w:rsid w:val="008E3BE4"/>
    <w:rsid w:val="008E4A27"/>
    <w:rsid w:val="008E4B4A"/>
    <w:rsid w:val="008E4FFA"/>
    <w:rsid w:val="008E543F"/>
    <w:rsid w:val="008E5569"/>
    <w:rsid w:val="008E5FB9"/>
    <w:rsid w:val="008E6658"/>
    <w:rsid w:val="008E6DE4"/>
    <w:rsid w:val="008E70F9"/>
    <w:rsid w:val="008E7201"/>
    <w:rsid w:val="008E771B"/>
    <w:rsid w:val="008E7A80"/>
    <w:rsid w:val="008E7BE9"/>
    <w:rsid w:val="008E7F50"/>
    <w:rsid w:val="008F0093"/>
    <w:rsid w:val="008F012E"/>
    <w:rsid w:val="008F0468"/>
    <w:rsid w:val="008F0631"/>
    <w:rsid w:val="008F080E"/>
    <w:rsid w:val="008F0961"/>
    <w:rsid w:val="008F0F73"/>
    <w:rsid w:val="008F2537"/>
    <w:rsid w:val="008F2F79"/>
    <w:rsid w:val="008F330D"/>
    <w:rsid w:val="008F3455"/>
    <w:rsid w:val="008F35E9"/>
    <w:rsid w:val="008F3D90"/>
    <w:rsid w:val="008F405D"/>
    <w:rsid w:val="008F4093"/>
    <w:rsid w:val="008F4126"/>
    <w:rsid w:val="008F41B8"/>
    <w:rsid w:val="008F4B09"/>
    <w:rsid w:val="008F4B67"/>
    <w:rsid w:val="008F59D1"/>
    <w:rsid w:val="008F641B"/>
    <w:rsid w:val="008F6F1E"/>
    <w:rsid w:val="008F7223"/>
    <w:rsid w:val="008F7B1A"/>
    <w:rsid w:val="008F7B8F"/>
    <w:rsid w:val="009006AC"/>
    <w:rsid w:val="00900966"/>
    <w:rsid w:val="00900C8F"/>
    <w:rsid w:val="00900CAC"/>
    <w:rsid w:val="00900D4B"/>
    <w:rsid w:val="00900FC0"/>
    <w:rsid w:val="00901A57"/>
    <w:rsid w:val="00901D6C"/>
    <w:rsid w:val="00902046"/>
    <w:rsid w:val="00902092"/>
    <w:rsid w:val="009029CC"/>
    <w:rsid w:val="00902B87"/>
    <w:rsid w:val="00902D93"/>
    <w:rsid w:val="00902E4E"/>
    <w:rsid w:val="00902ECA"/>
    <w:rsid w:val="00902F15"/>
    <w:rsid w:val="00902F18"/>
    <w:rsid w:val="00902F21"/>
    <w:rsid w:val="0090396C"/>
    <w:rsid w:val="00903F1F"/>
    <w:rsid w:val="00903FBF"/>
    <w:rsid w:val="0090405D"/>
    <w:rsid w:val="00904584"/>
    <w:rsid w:val="00904775"/>
    <w:rsid w:val="00905266"/>
    <w:rsid w:val="00905A77"/>
    <w:rsid w:val="00905F57"/>
    <w:rsid w:val="00906319"/>
    <w:rsid w:val="00906356"/>
    <w:rsid w:val="009066FB"/>
    <w:rsid w:val="00906A5B"/>
    <w:rsid w:val="0090708A"/>
    <w:rsid w:val="00907218"/>
    <w:rsid w:val="0090730B"/>
    <w:rsid w:val="00907C47"/>
    <w:rsid w:val="00910493"/>
    <w:rsid w:val="00910501"/>
    <w:rsid w:val="00910984"/>
    <w:rsid w:val="00910C0C"/>
    <w:rsid w:val="009113AC"/>
    <w:rsid w:val="0091146D"/>
    <w:rsid w:val="0091187D"/>
    <w:rsid w:val="00911D33"/>
    <w:rsid w:val="00911F27"/>
    <w:rsid w:val="009124D2"/>
    <w:rsid w:val="00912590"/>
    <w:rsid w:val="00912B82"/>
    <w:rsid w:val="00912F5D"/>
    <w:rsid w:val="009136D4"/>
    <w:rsid w:val="00913758"/>
    <w:rsid w:val="00913D60"/>
    <w:rsid w:val="00913D70"/>
    <w:rsid w:val="0091485D"/>
    <w:rsid w:val="0091510B"/>
    <w:rsid w:val="0091530E"/>
    <w:rsid w:val="00915693"/>
    <w:rsid w:val="009156F9"/>
    <w:rsid w:val="00915ADD"/>
    <w:rsid w:val="00915CBA"/>
    <w:rsid w:val="0091639E"/>
    <w:rsid w:val="0091717E"/>
    <w:rsid w:val="009176FF"/>
    <w:rsid w:val="009207D8"/>
    <w:rsid w:val="00920CF7"/>
    <w:rsid w:val="00921C52"/>
    <w:rsid w:val="009220CF"/>
    <w:rsid w:val="009224BE"/>
    <w:rsid w:val="00922A46"/>
    <w:rsid w:val="00922FA7"/>
    <w:rsid w:val="0092346D"/>
    <w:rsid w:val="00923685"/>
    <w:rsid w:val="00923F6F"/>
    <w:rsid w:val="009244DA"/>
    <w:rsid w:val="0092551F"/>
    <w:rsid w:val="0092574E"/>
    <w:rsid w:val="009257D1"/>
    <w:rsid w:val="00925D89"/>
    <w:rsid w:val="00926AA9"/>
    <w:rsid w:val="00926B55"/>
    <w:rsid w:val="00926B5F"/>
    <w:rsid w:val="00926B6B"/>
    <w:rsid w:val="00926D84"/>
    <w:rsid w:val="0092727D"/>
    <w:rsid w:val="009273CF"/>
    <w:rsid w:val="009275C8"/>
    <w:rsid w:val="00927826"/>
    <w:rsid w:val="009279F7"/>
    <w:rsid w:val="00927C3F"/>
    <w:rsid w:val="00927CA8"/>
    <w:rsid w:val="00927EDA"/>
    <w:rsid w:val="00931A42"/>
    <w:rsid w:val="00931CED"/>
    <w:rsid w:val="0093265B"/>
    <w:rsid w:val="00932E13"/>
    <w:rsid w:val="009331E9"/>
    <w:rsid w:val="009335F8"/>
    <w:rsid w:val="0093380B"/>
    <w:rsid w:val="00933BDE"/>
    <w:rsid w:val="009341E4"/>
    <w:rsid w:val="00934345"/>
    <w:rsid w:val="0093441F"/>
    <w:rsid w:val="00934B6B"/>
    <w:rsid w:val="00934F17"/>
    <w:rsid w:val="00935009"/>
    <w:rsid w:val="009350EA"/>
    <w:rsid w:val="00935A98"/>
    <w:rsid w:val="0093677B"/>
    <w:rsid w:val="009369D7"/>
    <w:rsid w:val="00936BB6"/>
    <w:rsid w:val="00936C75"/>
    <w:rsid w:val="00936C7D"/>
    <w:rsid w:val="00937251"/>
    <w:rsid w:val="0093768B"/>
    <w:rsid w:val="00937B17"/>
    <w:rsid w:val="009402E6"/>
    <w:rsid w:val="00940F9A"/>
    <w:rsid w:val="009412BD"/>
    <w:rsid w:val="009415C3"/>
    <w:rsid w:val="009415E7"/>
    <w:rsid w:val="00941767"/>
    <w:rsid w:val="00942FD6"/>
    <w:rsid w:val="009431BA"/>
    <w:rsid w:val="00943AE9"/>
    <w:rsid w:val="00943C24"/>
    <w:rsid w:val="00943D20"/>
    <w:rsid w:val="00943DD0"/>
    <w:rsid w:val="00943E4D"/>
    <w:rsid w:val="00944992"/>
    <w:rsid w:val="00944E51"/>
    <w:rsid w:val="00945517"/>
    <w:rsid w:val="009456CC"/>
    <w:rsid w:val="009457CC"/>
    <w:rsid w:val="00946A14"/>
    <w:rsid w:val="00946D25"/>
    <w:rsid w:val="0094755E"/>
    <w:rsid w:val="00947EFF"/>
    <w:rsid w:val="00947FDF"/>
    <w:rsid w:val="009500B1"/>
    <w:rsid w:val="00950692"/>
    <w:rsid w:val="009508A6"/>
    <w:rsid w:val="009511E2"/>
    <w:rsid w:val="009511E6"/>
    <w:rsid w:val="009513AD"/>
    <w:rsid w:val="009514A8"/>
    <w:rsid w:val="0095176B"/>
    <w:rsid w:val="0095213E"/>
    <w:rsid w:val="00953371"/>
    <w:rsid w:val="00953597"/>
    <w:rsid w:val="009537D0"/>
    <w:rsid w:val="009544E6"/>
    <w:rsid w:val="00955286"/>
    <w:rsid w:val="00955372"/>
    <w:rsid w:val="0095551E"/>
    <w:rsid w:val="00955610"/>
    <w:rsid w:val="00956CD2"/>
    <w:rsid w:val="00956F81"/>
    <w:rsid w:val="0095714F"/>
    <w:rsid w:val="0095729E"/>
    <w:rsid w:val="009574D7"/>
    <w:rsid w:val="009600CD"/>
    <w:rsid w:val="0096059C"/>
    <w:rsid w:val="009608E2"/>
    <w:rsid w:val="0096096F"/>
    <w:rsid w:val="00961349"/>
    <w:rsid w:val="0096223C"/>
    <w:rsid w:val="00962464"/>
    <w:rsid w:val="00962DA3"/>
    <w:rsid w:val="00962E7A"/>
    <w:rsid w:val="00963119"/>
    <w:rsid w:val="00963AEE"/>
    <w:rsid w:val="00964019"/>
    <w:rsid w:val="00964149"/>
    <w:rsid w:val="009641B4"/>
    <w:rsid w:val="009643E3"/>
    <w:rsid w:val="00964644"/>
    <w:rsid w:val="00964F7D"/>
    <w:rsid w:val="00965094"/>
    <w:rsid w:val="00966D34"/>
    <w:rsid w:val="00966EA2"/>
    <w:rsid w:val="0096700B"/>
    <w:rsid w:val="0096728D"/>
    <w:rsid w:val="009675FD"/>
    <w:rsid w:val="009679A1"/>
    <w:rsid w:val="009679B4"/>
    <w:rsid w:val="00967A8A"/>
    <w:rsid w:val="00967CD8"/>
    <w:rsid w:val="00967F7A"/>
    <w:rsid w:val="009700F8"/>
    <w:rsid w:val="009701AB"/>
    <w:rsid w:val="00970757"/>
    <w:rsid w:val="00970758"/>
    <w:rsid w:val="00970DEE"/>
    <w:rsid w:val="00970F61"/>
    <w:rsid w:val="00971062"/>
    <w:rsid w:val="00971711"/>
    <w:rsid w:val="00972867"/>
    <w:rsid w:val="00972A1D"/>
    <w:rsid w:val="0097357F"/>
    <w:rsid w:val="00973DE3"/>
    <w:rsid w:val="009740D8"/>
    <w:rsid w:val="009744B9"/>
    <w:rsid w:val="00974658"/>
    <w:rsid w:val="00974828"/>
    <w:rsid w:val="00974EB9"/>
    <w:rsid w:val="00975312"/>
    <w:rsid w:val="009757B3"/>
    <w:rsid w:val="009759A0"/>
    <w:rsid w:val="00975ACF"/>
    <w:rsid w:val="00975DBE"/>
    <w:rsid w:val="00976812"/>
    <w:rsid w:val="00976D18"/>
    <w:rsid w:val="00977833"/>
    <w:rsid w:val="009778B6"/>
    <w:rsid w:val="0098152E"/>
    <w:rsid w:val="009822F6"/>
    <w:rsid w:val="00982B87"/>
    <w:rsid w:val="009832FF"/>
    <w:rsid w:val="0098499F"/>
    <w:rsid w:val="00984CCF"/>
    <w:rsid w:val="00984DEB"/>
    <w:rsid w:val="00984FD9"/>
    <w:rsid w:val="00985244"/>
    <w:rsid w:val="009855D3"/>
    <w:rsid w:val="00985719"/>
    <w:rsid w:val="00985989"/>
    <w:rsid w:val="00985DD4"/>
    <w:rsid w:val="009865E5"/>
    <w:rsid w:val="00986B3F"/>
    <w:rsid w:val="0098715E"/>
    <w:rsid w:val="0098778C"/>
    <w:rsid w:val="0098779E"/>
    <w:rsid w:val="00987C60"/>
    <w:rsid w:val="00990048"/>
    <w:rsid w:val="0099014D"/>
    <w:rsid w:val="009917D9"/>
    <w:rsid w:val="0099222A"/>
    <w:rsid w:val="009925E4"/>
    <w:rsid w:val="009926B2"/>
    <w:rsid w:val="00992A44"/>
    <w:rsid w:val="00992BE7"/>
    <w:rsid w:val="009930EC"/>
    <w:rsid w:val="00993824"/>
    <w:rsid w:val="00993911"/>
    <w:rsid w:val="00993F53"/>
    <w:rsid w:val="0099400A"/>
    <w:rsid w:val="009940F1"/>
    <w:rsid w:val="00994BFC"/>
    <w:rsid w:val="009959B4"/>
    <w:rsid w:val="00995BF8"/>
    <w:rsid w:val="00995D14"/>
    <w:rsid w:val="00995FF6"/>
    <w:rsid w:val="009962D7"/>
    <w:rsid w:val="00996D0B"/>
    <w:rsid w:val="00996FBA"/>
    <w:rsid w:val="00997DB9"/>
    <w:rsid w:val="009A0246"/>
    <w:rsid w:val="009A030E"/>
    <w:rsid w:val="009A04AF"/>
    <w:rsid w:val="009A0C22"/>
    <w:rsid w:val="009A0E93"/>
    <w:rsid w:val="009A100E"/>
    <w:rsid w:val="009A1677"/>
    <w:rsid w:val="009A1707"/>
    <w:rsid w:val="009A1877"/>
    <w:rsid w:val="009A2022"/>
    <w:rsid w:val="009A20CD"/>
    <w:rsid w:val="009A2D0A"/>
    <w:rsid w:val="009A3346"/>
    <w:rsid w:val="009A35F8"/>
    <w:rsid w:val="009A3A90"/>
    <w:rsid w:val="009A42D1"/>
    <w:rsid w:val="009A4B05"/>
    <w:rsid w:val="009A531E"/>
    <w:rsid w:val="009A5414"/>
    <w:rsid w:val="009A568B"/>
    <w:rsid w:val="009A5921"/>
    <w:rsid w:val="009A5DE0"/>
    <w:rsid w:val="009A65BA"/>
    <w:rsid w:val="009A6612"/>
    <w:rsid w:val="009A69F9"/>
    <w:rsid w:val="009A6C1B"/>
    <w:rsid w:val="009A706B"/>
    <w:rsid w:val="009A76D9"/>
    <w:rsid w:val="009A7FE1"/>
    <w:rsid w:val="009B039F"/>
    <w:rsid w:val="009B044C"/>
    <w:rsid w:val="009B0614"/>
    <w:rsid w:val="009B0678"/>
    <w:rsid w:val="009B0959"/>
    <w:rsid w:val="009B0D8E"/>
    <w:rsid w:val="009B1661"/>
    <w:rsid w:val="009B1DEF"/>
    <w:rsid w:val="009B1F18"/>
    <w:rsid w:val="009B20CD"/>
    <w:rsid w:val="009B218D"/>
    <w:rsid w:val="009B27BD"/>
    <w:rsid w:val="009B27C2"/>
    <w:rsid w:val="009B2885"/>
    <w:rsid w:val="009B2E5A"/>
    <w:rsid w:val="009B2E5E"/>
    <w:rsid w:val="009B3806"/>
    <w:rsid w:val="009B387D"/>
    <w:rsid w:val="009B3994"/>
    <w:rsid w:val="009B437A"/>
    <w:rsid w:val="009B4677"/>
    <w:rsid w:val="009B46C1"/>
    <w:rsid w:val="009B4C95"/>
    <w:rsid w:val="009B50CF"/>
    <w:rsid w:val="009B528C"/>
    <w:rsid w:val="009B55D4"/>
    <w:rsid w:val="009B5A3B"/>
    <w:rsid w:val="009B5D45"/>
    <w:rsid w:val="009B6EEF"/>
    <w:rsid w:val="009B7558"/>
    <w:rsid w:val="009B75AC"/>
    <w:rsid w:val="009B7683"/>
    <w:rsid w:val="009B7971"/>
    <w:rsid w:val="009B79E1"/>
    <w:rsid w:val="009B7A8F"/>
    <w:rsid w:val="009C1291"/>
    <w:rsid w:val="009C13B3"/>
    <w:rsid w:val="009C13BD"/>
    <w:rsid w:val="009C1A2B"/>
    <w:rsid w:val="009C1AE4"/>
    <w:rsid w:val="009C1F0D"/>
    <w:rsid w:val="009C2252"/>
    <w:rsid w:val="009C24D1"/>
    <w:rsid w:val="009C25F7"/>
    <w:rsid w:val="009C2691"/>
    <w:rsid w:val="009C28CF"/>
    <w:rsid w:val="009C2D53"/>
    <w:rsid w:val="009C3C35"/>
    <w:rsid w:val="009C41C8"/>
    <w:rsid w:val="009C45F8"/>
    <w:rsid w:val="009C4772"/>
    <w:rsid w:val="009C5306"/>
    <w:rsid w:val="009C5F39"/>
    <w:rsid w:val="009C6DF3"/>
    <w:rsid w:val="009C7969"/>
    <w:rsid w:val="009C7A84"/>
    <w:rsid w:val="009C7AA7"/>
    <w:rsid w:val="009D0528"/>
    <w:rsid w:val="009D07A1"/>
    <w:rsid w:val="009D0B38"/>
    <w:rsid w:val="009D0C45"/>
    <w:rsid w:val="009D0DCC"/>
    <w:rsid w:val="009D11B8"/>
    <w:rsid w:val="009D21EC"/>
    <w:rsid w:val="009D2359"/>
    <w:rsid w:val="009D2F57"/>
    <w:rsid w:val="009D2F9F"/>
    <w:rsid w:val="009D3913"/>
    <w:rsid w:val="009D391A"/>
    <w:rsid w:val="009D40FF"/>
    <w:rsid w:val="009D42B3"/>
    <w:rsid w:val="009D431D"/>
    <w:rsid w:val="009D45AF"/>
    <w:rsid w:val="009D4983"/>
    <w:rsid w:val="009D4A03"/>
    <w:rsid w:val="009D54B1"/>
    <w:rsid w:val="009D5781"/>
    <w:rsid w:val="009D5B88"/>
    <w:rsid w:val="009D609A"/>
    <w:rsid w:val="009D6152"/>
    <w:rsid w:val="009D63EB"/>
    <w:rsid w:val="009D65D3"/>
    <w:rsid w:val="009D663C"/>
    <w:rsid w:val="009D672D"/>
    <w:rsid w:val="009D6A49"/>
    <w:rsid w:val="009D6D8C"/>
    <w:rsid w:val="009D79D4"/>
    <w:rsid w:val="009D7E8D"/>
    <w:rsid w:val="009D7EA6"/>
    <w:rsid w:val="009D7EC7"/>
    <w:rsid w:val="009D7F98"/>
    <w:rsid w:val="009E028B"/>
    <w:rsid w:val="009E1653"/>
    <w:rsid w:val="009E1BC5"/>
    <w:rsid w:val="009E20B1"/>
    <w:rsid w:val="009E232E"/>
    <w:rsid w:val="009E297C"/>
    <w:rsid w:val="009E2F97"/>
    <w:rsid w:val="009E2FC4"/>
    <w:rsid w:val="009E3094"/>
    <w:rsid w:val="009E317D"/>
    <w:rsid w:val="009E39A0"/>
    <w:rsid w:val="009E3A1A"/>
    <w:rsid w:val="009E3EEE"/>
    <w:rsid w:val="009E44B9"/>
    <w:rsid w:val="009E4E65"/>
    <w:rsid w:val="009E5E6F"/>
    <w:rsid w:val="009E5FE1"/>
    <w:rsid w:val="009E6BD6"/>
    <w:rsid w:val="009E6F5C"/>
    <w:rsid w:val="009E7463"/>
    <w:rsid w:val="009E769A"/>
    <w:rsid w:val="009E77A1"/>
    <w:rsid w:val="009E7D9D"/>
    <w:rsid w:val="009F029C"/>
    <w:rsid w:val="009F03BA"/>
    <w:rsid w:val="009F0411"/>
    <w:rsid w:val="009F0717"/>
    <w:rsid w:val="009F0D48"/>
    <w:rsid w:val="009F1262"/>
    <w:rsid w:val="009F1637"/>
    <w:rsid w:val="009F1FD4"/>
    <w:rsid w:val="009F1FDF"/>
    <w:rsid w:val="009F2019"/>
    <w:rsid w:val="009F202F"/>
    <w:rsid w:val="009F215D"/>
    <w:rsid w:val="009F2D11"/>
    <w:rsid w:val="009F31EC"/>
    <w:rsid w:val="009F3363"/>
    <w:rsid w:val="009F370E"/>
    <w:rsid w:val="009F3DDE"/>
    <w:rsid w:val="009F41BE"/>
    <w:rsid w:val="009F41C5"/>
    <w:rsid w:val="009F4D37"/>
    <w:rsid w:val="009F4E99"/>
    <w:rsid w:val="009F5936"/>
    <w:rsid w:val="009F6343"/>
    <w:rsid w:val="009F661A"/>
    <w:rsid w:val="009F6710"/>
    <w:rsid w:val="009F6A18"/>
    <w:rsid w:val="009F722B"/>
    <w:rsid w:val="009F7448"/>
    <w:rsid w:val="009F76A1"/>
    <w:rsid w:val="009F7A33"/>
    <w:rsid w:val="009F7B8D"/>
    <w:rsid w:val="00A004A7"/>
    <w:rsid w:val="00A007ED"/>
    <w:rsid w:val="00A00C3D"/>
    <w:rsid w:val="00A00D01"/>
    <w:rsid w:val="00A00EA2"/>
    <w:rsid w:val="00A010D4"/>
    <w:rsid w:val="00A0137E"/>
    <w:rsid w:val="00A0247C"/>
    <w:rsid w:val="00A03442"/>
    <w:rsid w:val="00A03572"/>
    <w:rsid w:val="00A043DB"/>
    <w:rsid w:val="00A04D1A"/>
    <w:rsid w:val="00A05361"/>
    <w:rsid w:val="00A05855"/>
    <w:rsid w:val="00A05C4B"/>
    <w:rsid w:val="00A068AD"/>
    <w:rsid w:val="00A06DCA"/>
    <w:rsid w:val="00A07068"/>
    <w:rsid w:val="00A102E7"/>
    <w:rsid w:val="00A1031D"/>
    <w:rsid w:val="00A108DF"/>
    <w:rsid w:val="00A10CBF"/>
    <w:rsid w:val="00A11275"/>
    <w:rsid w:val="00A11502"/>
    <w:rsid w:val="00A1168F"/>
    <w:rsid w:val="00A1171F"/>
    <w:rsid w:val="00A11BEA"/>
    <w:rsid w:val="00A11C5F"/>
    <w:rsid w:val="00A123CB"/>
    <w:rsid w:val="00A12455"/>
    <w:rsid w:val="00A13546"/>
    <w:rsid w:val="00A141B8"/>
    <w:rsid w:val="00A145F4"/>
    <w:rsid w:val="00A14CF8"/>
    <w:rsid w:val="00A15294"/>
    <w:rsid w:val="00A153EB"/>
    <w:rsid w:val="00A1551D"/>
    <w:rsid w:val="00A15840"/>
    <w:rsid w:val="00A15C56"/>
    <w:rsid w:val="00A15D51"/>
    <w:rsid w:val="00A15F1E"/>
    <w:rsid w:val="00A1618C"/>
    <w:rsid w:val="00A1654D"/>
    <w:rsid w:val="00A166D3"/>
    <w:rsid w:val="00A166F4"/>
    <w:rsid w:val="00A168BA"/>
    <w:rsid w:val="00A168D3"/>
    <w:rsid w:val="00A16A9B"/>
    <w:rsid w:val="00A17510"/>
    <w:rsid w:val="00A202FC"/>
    <w:rsid w:val="00A20530"/>
    <w:rsid w:val="00A21451"/>
    <w:rsid w:val="00A21FAA"/>
    <w:rsid w:val="00A222EB"/>
    <w:rsid w:val="00A22C2D"/>
    <w:rsid w:val="00A232DB"/>
    <w:rsid w:val="00A23420"/>
    <w:rsid w:val="00A236A7"/>
    <w:rsid w:val="00A2421E"/>
    <w:rsid w:val="00A24387"/>
    <w:rsid w:val="00A246D7"/>
    <w:rsid w:val="00A24EA0"/>
    <w:rsid w:val="00A2556C"/>
    <w:rsid w:val="00A255C2"/>
    <w:rsid w:val="00A2580A"/>
    <w:rsid w:val="00A267A4"/>
    <w:rsid w:val="00A27654"/>
    <w:rsid w:val="00A27752"/>
    <w:rsid w:val="00A27C43"/>
    <w:rsid w:val="00A30250"/>
    <w:rsid w:val="00A30451"/>
    <w:rsid w:val="00A30553"/>
    <w:rsid w:val="00A30D04"/>
    <w:rsid w:val="00A30EC2"/>
    <w:rsid w:val="00A31090"/>
    <w:rsid w:val="00A316A8"/>
    <w:rsid w:val="00A31A16"/>
    <w:rsid w:val="00A31F79"/>
    <w:rsid w:val="00A32023"/>
    <w:rsid w:val="00A32208"/>
    <w:rsid w:val="00A32434"/>
    <w:rsid w:val="00A329BB"/>
    <w:rsid w:val="00A32BE7"/>
    <w:rsid w:val="00A32DA8"/>
    <w:rsid w:val="00A33681"/>
    <w:rsid w:val="00A338A6"/>
    <w:rsid w:val="00A33BAD"/>
    <w:rsid w:val="00A33D82"/>
    <w:rsid w:val="00A33F97"/>
    <w:rsid w:val="00A34462"/>
    <w:rsid w:val="00A344DD"/>
    <w:rsid w:val="00A344DF"/>
    <w:rsid w:val="00A34829"/>
    <w:rsid w:val="00A349BA"/>
    <w:rsid w:val="00A34D82"/>
    <w:rsid w:val="00A34FA4"/>
    <w:rsid w:val="00A351A1"/>
    <w:rsid w:val="00A352DB"/>
    <w:rsid w:val="00A35534"/>
    <w:rsid w:val="00A36339"/>
    <w:rsid w:val="00A36561"/>
    <w:rsid w:val="00A36A2D"/>
    <w:rsid w:val="00A36CC9"/>
    <w:rsid w:val="00A36D9C"/>
    <w:rsid w:val="00A3706F"/>
    <w:rsid w:val="00A378D8"/>
    <w:rsid w:val="00A40516"/>
    <w:rsid w:val="00A4104F"/>
    <w:rsid w:val="00A410E7"/>
    <w:rsid w:val="00A41399"/>
    <w:rsid w:val="00A4179D"/>
    <w:rsid w:val="00A41C20"/>
    <w:rsid w:val="00A41DF5"/>
    <w:rsid w:val="00A42571"/>
    <w:rsid w:val="00A42EDC"/>
    <w:rsid w:val="00A43447"/>
    <w:rsid w:val="00A435BE"/>
    <w:rsid w:val="00A44123"/>
    <w:rsid w:val="00A445FC"/>
    <w:rsid w:val="00A4472E"/>
    <w:rsid w:val="00A448EE"/>
    <w:rsid w:val="00A44C61"/>
    <w:rsid w:val="00A45315"/>
    <w:rsid w:val="00A4542C"/>
    <w:rsid w:val="00A45D02"/>
    <w:rsid w:val="00A45D22"/>
    <w:rsid w:val="00A45DE8"/>
    <w:rsid w:val="00A46121"/>
    <w:rsid w:val="00A46164"/>
    <w:rsid w:val="00A4653C"/>
    <w:rsid w:val="00A46850"/>
    <w:rsid w:val="00A46DC5"/>
    <w:rsid w:val="00A47966"/>
    <w:rsid w:val="00A479CE"/>
    <w:rsid w:val="00A47F77"/>
    <w:rsid w:val="00A50711"/>
    <w:rsid w:val="00A50A69"/>
    <w:rsid w:val="00A50AB1"/>
    <w:rsid w:val="00A50C58"/>
    <w:rsid w:val="00A50D98"/>
    <w:rsid w:val="00A50DF0"/>
    <w:rsid w:val="00A50E4D"/>
    <w:rsid w:val="00A51099"/>
    <w:rsid w:val="00A5139D"/>
    <w:rsid w:val="00A51518"/>
    <w:rsid w:val="00A51610"/>
    <w:rsid w:val="00A51826"/>
    <w:rsid w:val="00A51C20"/>
    <w:rsid w:val="00A521A7"/>
    <w:rsid w:val="00A527A8"/>
    <w:rsid w:val="00A528F6"/>
    <w:rsid w:val="00A536BE"/>
    <w:rsid w:val="00A536E1"/>
    <w:rsid w:val="00A53B93"/>
    <w:rsid w:val="00A53C9C"/>
    <w:rsid w:val="00A546E7"/>
    <w:rsid w:val="00A5552D"/>
    <w:rsid w:val="00A55951"/>
    <w:rsid w:val="00A55AA7"/>
    <w:rsid w:val="00A55B2F"/>
    <w:rsid w:val="00A5616B"/>
    <w:rsid w:val="00A56463"/>
    <w:rsid w:val="00A5690C"/>
    <w:rsid w:val="00A5791A"/>
    <w:rsid w:val="00A57F88"/>
    <w:rsid w:val="00A57FC9"/>
    <w:rsid w:val="00A60251"/>
    <w:rsid w:val="00A6036B"/>
    <w:rsid w:val="00A60FF1"/>
    <w:rsid w:val="00A61436"/>
    <w:rsid w:val="00A618B8"/>
    <w:rsid w:val="00A61B76"/>
    <w:rsid w:val="00A61BFF"/>
    <w:rsid w:val="00A61D77"/>
    <w:rsid w:val="00A61FA1"/>
    <w:rsid w:val="00A62A39"/>
    <w:rsid w:val="00A63117"/>
    <w:rsid w:val="00A6327E"/>
    <w:rsid w:val="00A64A09"/>
    <w:rsid w:val="00A64CB7"/>
    <w:rsid w:val="00A64E10"/>
    <w:rsid w:val="00A6517D"/>
    <w:rsid w:val="00A6543A"/>
    <w:rsid w:val="00A6544C"/>
    <w:rsid w:val="00A659D0"/>
    <w:rsid w:val="00A65C19"/>
    <w:rsid w:val="00A65F8C"/>
    <w:rsid w:val="00A66226"/>
    <w:rsid w:val="00A662F9"/>
    <w:rsid w:val="00A66778"/>
    <w:rsid w:val="00A67426"/>
    <w:rsid w:val="00A70049"/>
    <w:rsid w:val="00A705E9"/>
    <w:rsid w:val="00A7103B"/>
    <w:rsid w:val="00A71656"/>
    <w:rsid w:val="00A71AD8"/>
    <w:rsid w:val="00A71BA7"/>
    <w:rsid w:val="00A71D27"/>
    <w:rsid w:val="00A72F0A"/>
    <w:rsid w:val="00A73336"/>
    <w:rsid w:val="00A73AD4"/>
    <w:rsid w:val="00A73B51"/>
    <w:rsid w:val="00A74442"/>
    <w:rsid w:val="00A74449"/>
    <w:rsid w:val="00A74669"/>
    <w:rsid w:val="00A747DD"/>
    <w:rsid w:val="00A74BE3"/>
    <w:rsid w:val="00A75200"/>
    <w:rsid w:val="00A756F3"/>
    <w:rsid w:val="00A7608D"/>
    <w:rsid w:val="00A76091"/>
    <w:rsid w:val="00A7610B"/>
    <w:rsid w:val="00A761CA"/>
    <w:rsid w:val="00A76606"/>
    <w:rsid w:val="00A772F3"/>
    <w:rsid w:val="00A77593"/>
    <w:rsid w:val="00A801E2"/>
    <w:rsid w:val="00A8033A"/>
    <w:rsid w:val="00A803D4"/>
    <w:rsid w:val="00A80A3C"/>
    <w:rsid w:val="00A8175C"/>
    <w:rsid w:val="00A81B00"/>
    <w:rsid w:val="00A820DC"/>
    <w:rsid w:val="00A82864"/>
    <w:rsid w:val="00A82C4E"/>
    <w:rsid w:val="00A83325"/>
    <w:rsid w:val="00A83670"/>
    <w:rsid w:val="00A83871"/>
    <w:rsid w:val="00A842F2"/>
    <w:rsid w:val="00A845D9"/>
    <w:rsid w:val="00A8551E"/>
    <w:rsid w:val="00A8565D"/>
    <w:rsid w:val="00A858C5"/>
    <w:rsid w:val="00A8620F"/>
    <w:rsid w:val="00A86942"/>
    <w:rsid w:val="00A870CF"/>
    <w:rsid w:val="00A87809"/>
    <w:rsid w:val="00A8784B"/>
    <w:rsid w:val="00A87D31"/>
    <w:rsid w:val="00A90009"/>
    <w:rsid w:val="00A90020"/>
    <w:rsid w:val="00A901D6"/>
    <w:rsid w:val="00A905B6"/>
    <w:rsid w:val="00A90673"/>
    <w:rsid w:val="00A90C7A"/>
    <w:rsid w:val="00A90C7F"/>
    <w:rsid w:val="00A913C5"/>
    <w:rsid w:val="00A91823"/>
    <w:rsid w:val="00A91954"/>
    <w:rsid w:val="00A91D69"/>
    <w:rsid w:val="00A91DE4"/>
    <w:rsid w:val="00A91FA5"/>
    <w:rsid w:val="00A92FC8"/>
    <w:rsid w:val="00A9334E"/>
    <w:rsid w:val="00A93B69"/>
    <w:rsid w:val="00A93DDF"/>
    <w:rsid w:val="00A93FF1"/>
    <w:rsid w:val="00A9460A"/>
    <w:rsid w:val="00A947D5"/>
    <w:rsid w:val="00A94CDD"/>
    <w:rsid w:val="00A94E94"/>
    <w:rsid w:val="00A954CD"/>
    <w:rsid w:val="00A95ECA"/>
    <w:rsid w:val="00A961DA"/>
    <w:rsid w:val="00A962BC"/>
    <w:rsid w:val="00A96685"/>
    <w:rsid w:val="00A96AA8"/>
    <w:rsid w:val="00A97247"/>
    <w:rsid w:val="00A97EB8"/>
    <w:rsid w:val="00AA029B"/>
    <w:rsid w:val="00AA09E8"/>
    <w:rsid w:val="00AA0CCF"/>
    <w:rsid w:val="00AA1AAC"/>
    <w:rsid w:val="00AA1D0F"/>
    <w:rsid w:val="00AA1EAF"/>
    <w:rsid w:val="00AA226B"/>
    <w:rsid w:val="00AA23E0"/>
    <w:rsid w:val="00AA2438"/>
    <w:rsid w:val="00AA2CA3"/>
    <w:rsid w:val="00AA2E5A"/>
    <w:rsid w:val="00AA34F9"/>
    <w:rsid w:val="00AA3A50"/>
    <w:rsid w:val="00AA3AB8"/>
    <w:rsid w:val="00AA3DE4"/>
    <w:rsid w:val="00AA4849"/>
    <w:rsid w:val="00AA49D9"/>
    <w:rsid w:val="00AA4B91"/>
    <w:rsid w:val="00AA4E02"/>
    <w:rsid w:val="00AA4F20"/>
    <w:rsid w:val="00AA5BC2"/>
    <w:rsid w:val="00AA5C3B"/>
    <w:rsid w:val="00AA694B"/>
    <w:rsid w:val="00AA700C"/>
    <w:rsid w:val="00AA710D"/>
    <w:rsid w:val="00AA75A3"/>
    <w:rsid w:val="00AA7828"/>
    <w:rsid w:val="00AA7A24"/>
    <w:rsid w:val="00AB003B"/>
    <w:rsid w:val="00AB03F6"/>
    <w:rsid w:val="00AB04C5"/>
    <w:rsid w:val="00AB0BC7"/>
    <w:rsid w:val="00AB0D4B"/>
    <w:rsid w:val="00AB0F1F"/>
    <w:rsid w:val="00AB10C9"/>
    <w:rsid w:val="00AB110B"/>
    <w:rsid w:val="00AB15AC"/>
    <w:rsid w:val="00AB15B4"/>
    <w:rsid w:val="00AB1AE0"/>
    <w:rsid w:val="00AB1E3B"/>
    <w:rsid w:val="00AB265D"/>
    <w:rsid w:val="00AB2706"/>
    <w:rsid w:val="00AB29DF"/>
    <w:rsid w:val="00AB2A05"/>
    <w:rsid w:val="00AB2C63"/>
    <w:rsid w:val="00AB38E0"/>
    <w:rsid w:val="00AB3C8D"/>
    <w:rsid w:val="00AB3D4F"/>
    <w:rsid w:val="00AB4B71"/>
    <w:rsid w:val="00AB4D4B"/>
    <w:rsid w:val="00AB4EF0"/>
    <w:rsid w:val="00AB510D"/>
    <w:rsid w:val="00AB518B"/>
    <w:rsid w:val="00AB5308"/>
    <w:rsid w:val="00AB534B"/>
    <w:rsid w:val="00AB59A0"/>
    <w:rsid w:val="00AB5D26"/>
    <w:rsid w:val="00AB6324"/>
    <w:rsid w:val="00AB7602"/>
    <w:rsid w:val="00AB76DF"/>
    <w:rsid w:val="00AB7FBA"/>
    <w:rsid w:val="00AC0129"/>
    <w:rsid w:val="00AC02BA"/>
    <w:rsid w:val="00AC067F"/>
    <w:rsid w:val="00AC0931"/>
    <w:rsid w:val="00AC0A25"/>
    <w:rsid w:val="00AC0E56"/>
    <w:rsid w:val="00AC1036"/>
    <w:rsid w:val="00AC157A"/>
    <w:rsid w:val="00AC1A80"/>
    <w:rsid w:val="00AC20D6"/>
    <w:rsid w:val="00AC220F"/>
    <w:rsid w:val="00AC239C"/>
    <w:rsid w:val="00AC287F"/>
    <w:rsid w:val="00AC2A6C"/>
    <w:rsid w:val="00AC2AFF"/>
    <w:rsid w:val="00AC3645"/>
    <w:rsid w:val="00AC3992"/>
    <w:rsid w:val="00AC3BD1"/>
    <w:rsid w:val="00AC3C3C"/>
    <w:rsid w:val="00AC4770"/>
    <w:rsid w:val="00AC6852"/>
    <w:rsid w:val="00AC6E04"/>
    <w:rsid w:val="00AC6EC6"/>
    <w:rsid w:val="00AC7DB9"/>
    <w:rsid w:val="00AC7EBC"/>
    <w:rsid w:val="00AD0234"/>
    <w:rsid w:val="00AD03B4"/>
    <w:rsid w:val="00AD0685"/>
    <w:rsid w:val="00AD0AC5"/>
    <w:rsid w:val="00AD0BD6"/>
    <w:rsid w:val="00AD1124"/>
    <w:rsid w:val="00AD1199"/>
    <w:rsid w:val="00AD1345"/>
    <w:rsid w:val="00AD1713"/>
    <w:rsid w:val="00AD24F2"/>
    <w:rsid w:val="00AD2914"/>
    <w:rsid w:val="00AD30EE"/>
    <w:rsid w:val="00AD32B3"/>
    <w:rsid w:val="00AD34F8"/>
    <w:rsid w:val="00AD36BC"/>
    <w:rsid w:val="00AD3942"/>
    <w:rsid w:val="00AD43DD"/>
    <w:rsid w:val="00AD45C5"/>
    <w:rsid w:val="00AD4E07"/>
    <w:rsid w:val="00AD633E"/>
    <w:rsid w:val="00AD685C"/>
    <w:rsid w:val="00AD6883"/>
    <w:rsid w:val="00AD69A5"/>
    <w:rsid w:val="00AD6A03"/>
    <w:rsid w:val="00AD6DB8"/>
    <w:rsid w:val="00AD6DFF"/>
    <w:rsid w:val="00AD7311"/>
    <w:rsid w:val="00AD73B9"/>
    <w:rsid w:val="00AD773F"/>
    <w:rsid w:val="00AD77BF"/>
    <w:rsid w:val="00AD7CA2"/>
    <w:rsid w:val="00AE0CDE"/>
    <w:rsid w:val="00AE1155"/>
    <w:rsid w:val="00AE15A4"/>
    <w:rsid w:val="00AE1755"/>
    <w:rsid w:val="00AE1FEF"/>
    <w:rsid w:val="00AE227F"/>
    <w:rsid w:val="00AE24F7"/>
    <w:rsid w:val="00AE2649"/>
    <w:rsid w:val="00AE265F"/>
    <w:rsid w:val="00AE2ACF"/>
    <w:rsid w:val="00AE352A"/>
    <w:rsid w:val="00AE35EF"/>
    <w:rsid w:val="00AE3615"/>
    <w:rsid w:val="00AE37B4"/>
    <w:rsid w:val="00AE3D4F"/>
    <w:rsid w:val="00AE3D6C"/>
    <w:rsid w:val="00AE4494"/>
    <w:rsid w:val="00AE4D25"/>
    <w:rsid w:val="00AE51AB"/>
    <w:rsid w:val="00AE51B4"/>
    <w:rsid w:val="00AE5326"/>
    <w:rsid w:val="00AE53E6"/>
    <w:rsid w:val="00AE56E5"/>
    <w:rsid w:val="00AE5A32"/>
    <w:rsid w:val="00AE5C23"/>
    <w:rsid w:val="00AE6C77"/>
    <w:rsid w:val="00AE7689"/>
    <w:rsid w:val="00AE7DAC"/>
    <w:rsid w:val="00AE7FCA"/>
    <w:rsid w:val="00AF0952"/>
    <w:rsid w:val="00AF0D12"/>
    <w:rsid w:val="00AF1102"/>
    <w:rsid w:val="00AF14E5"/>
    <w:rsid w:val="00AF1BFE"/>
    <w:rsid w:val="00AF2196"/>
    <w:rsid w:val="00AF2504"/>
    <w:rsid w:val="00AF2899"/>
    <w:rsid w:val="00AF340F"/>
    <w:rsid w:val="00AF350F"/>
    <w:rsid w:val="00AF41B7"/>
    <w:rsid w:val="00AF462D"/>
    <w:rsid w:val="00AF46AD"/>
    <w:rsid w:val="00AF4967"/>
    <w:rsid w:val="00AF56C1"/>
    <w:rsid w:val="00AF57AB"/>
    <w:rsid w:val="00AF5919"/>
    <w:rsid w:val="00AF5A28"/>
    <w:rsid w:val="00AF5D45"/>
    <w:rsid w:val="00AF5DCE"/>
    <w:rsid w:val="00AF66DC"/>
    <w:rsid w:val="00AF670C"/>
    <w:rsid w:val="00AF711E"/>
    <w:rsid w:val="00AF9D76"/>
    <w:rsid w:val="00B0060C"/>
    <w:rsid w:val="00B00983"/>
    <w:rsid w:val="00B00A02"/>
    <w:rsid w:val="00B00C37"/>
    <w:rsid w:val="00B00E5F"/>
    <w:rsid w:val="00B0109B"/>
    <w:rsid w:val="00B01241"/>
    <w:rsid w:val="00B01A9A"/>
    <w:rsid w:val="00B01C25"/>
    <w:rsid w:val="00B01F08"/>
    <w:rsid w:val="00B025B3"/>
    <w:rsid w:val="00B025DE"/>
    <w:rsid w:val="00B02BB6"/>
    <w:rsid w:val="00B0390D"/>
    <w:rsid w:val="00B03FF1"/>
    <w:rsid w:val="00B04C26"/>
    <w:rsid w:val="00B04D73"/>
    <w:rsid w:val="00B050C0"/>
    <w:rsid w:val="00B05591"/>
    <w:rsid w:val="00B0601E"/>
    <w:rsid w:val="00B060CF"/>
    <w:rsid w:val="00B066AF"/>
    <w:rsid w:val="00B06723"/>
    <w:rsid w:val="00B06D30"/>
    <w:rsid w:val="00B07103"/>
    <w:rsid w:val="00B07229"/>
    <w:rsid w:val="00B07711"/>
    <w:rsid w:val="00B0790F"/>
    <w:rsid w:val="00B082A5"/>
    <w:rsid w:val="00B100C2"/>
    <w:rsid w:val="00B106DB"/>
    <w:rsid w:val="00B11547"/>
    <w:rsid w:val="00B11624"/>
    <w:rsid w:val="00B11A2D"/>
    <w:rsid w:val="00B11BAB"/>
    <w:rsid w:val="00B11BEA"/>
    <w:rsid w:val="00B11EF5"/>
    <w:rsid w:val="00B1302A"/>
    <w:rsid w:val="00B13234"/>
    <w:rsid w:val="00B13516"/>
    <w:rsid w:val="00B1351F"/>
    <w:rsid w:val="00B13CD0"/>
    <w:rsid w:val="00B13F77"/>
    <w:rsid w:val="00B14E03"/>
    <w:rsid w:val="00B1558F"/>
    <w:rsid w:val="00B1580C"/>
    <w:rsid w:val="00B15C9C"/>
    <w:rsid w:val="00B15F8D"/>
    <w:rsid w:val="00B168C4"/>
    <w:rsid w:val="00B16C61"/>
    <w:rsid w:val="00B17770"/>
    <w:rsid w:val="00B17AEB"/>
    <w:rsid w:val="00B20330"/>
    <w:rsid w:val="00B20795"/>
    <w:rsid w:val="00B20F69"/>
    <w:rsid w:val="00B21126"/>
    <w:rsid w:val="00B214E6"/>
    <w:rsid w:val="00B21BC9"/>
    <w:rsid w:val="00B22590"/>
    <w:rsid w:val="00B2266B"/>
    <w:rsid w:val="00B22870"/>
    <w:rsid w:val="00B229EE"/>
    <w:rsid w:val="00B234C7"/>
    <w:rsid w:val="00B23D12"/>
    <w:rsid w:val="00B24061"/>
    <w:rsid w:val="00B244BE"/>
    <w:rsid w:val="00B24B3D"/>
    <w:rsid w:val="00B24C1F"/>
    <w:rsid w:val="00B257F4"/>
    <w:rsid w:val="00B25851"/>
    <w:rsid w:val="00B2593A"/>
    <w:rsid w:val="00B26016"/>
    <w:rsid w:val="00B2617A"/>
    <w:rsid w:val="00B2650F"/>
    <w:rsid w:val="00B268A2"/>
    <w:rsid w:val="00B26B15"/>
    <w:rsid w:val="00B26C0E"/>
    <w:rsid w:val="00B26C81"/>
    <w:rsid w:val="00B26E94"/>
    <w:rsid w:val="00B271E2"/>
    <w:rsid w:val="00B274B4"/>
    <w:rsid w:val="00B277A9"/>
    <w:rsid w:val="00B277F5"/>
    <w:rsid w:val="00B27CFA"/>
    <w:rsid w:val="00B30451"/>
    <w:rsid w:val="00B3060D"/>
    <w:rsid w:val="00B30688"/>
    <w:rsid w:val="00B31C9E"/>
    <w:rsid w:val="00B31CF0"/>
    <w:rsid w:val="00B326C3"/>
    <w:rsid w:val="00B328C7"/>
    <w:rsid w:val="00B3298D"/>
    <w:rsid w:val="00B3343D"/>
    <w:rsid w:val="00B33D18"/>
    <w:rsid w:val="00B33EB1"/>
    <w:rsid w:val="00B34120"/>
    <w:rsid w:val="00B349BF"/>
    <w:rsid w:val="00B349E0"/>
    <w:rsid w:val="00B34AE5"/>
    <w:rsid w:val="00B350E6"/>
    <w:rsid w:val="00B3593A"/>
    <w:rsid w:val="00B35969"/>
    <w:rsid w:val="00B35AFE"/>
    <w:rsid w:val="00B35BCC"/>
    <w:rsid w:val="00B363E8"/>
    <w:rsid w:val="00B363FE"/>
    <w:rsid w:val="00B364BE"/>
    <w:rsid w:val="00B36500"/>
    <w:rsid w:val="00B368BA"/>
    <w:rsid w:val="00B373AB"/>
    <w:rsid w:val="00B375F4"/>
    <w:rsid w:val="00B4063B"/>
    <w:rsid w:val="00B41291"/>
    <w:rsid w:val="00B4132D"/>
    <w:rsid w:val="00B414A4"/>
    <w:rsid w:val="00B4197E"/>
    <w:rsid w:val="00B41FFD"/>
    <w:rsid w:val="00B42BC4"/>
    <w:rsid w:val="00B42D21"/>
    <w:rsid w:val="00B42D96"/>
    <w:rsid w:val="00B43137"/>
    <w:rsid w:val="00B437DF"/>
    <w:rsid w:val="00B43A74"/>
    <w:rsid w:val="00B43BB8"/>
    <w:rsid w:val="00B43EAB"/>
    <w:rsid w:val="00B4461C"/>
    <w:rsid w:val="00B44933"/>
    <w:rsid w:val="00B44D42"/>
    <w:rsid w:val="00B45009"/>
    <w:rsid w:val="00B451BE"/>
    <w:rsid w:val="00B45271"/>
    <w:rsid w:val="00B45488"/>
    <w:rsid w:val="00B45674"/>
    <w:rsid w:val="00B4574A"/>
    <w:rsid w:val="00B457F8"/>
    <w:rsid w:val="00B458C2"/>
    <w:rsid w:val="00B45A0A"/>
    <w:rsid w:val="00B45AC6"/>
    <w:rsid w:val="00B468FB"/>
    <w:rsid w:val="00B4779E"/>
    <w:rsid w:val="00B47809"/>
    <w:rsid w:val="00B5045A"/>
    <w:rsid w:val="00B50855"/>
    <w:rsid w:val="00B50CE3"/>
    <w:rsid w:val="00B50CEF"/>
    <w:rsid w:val="00B50DBD"/>
    <w:rsid w:val="00B51E8E"/>
    <w:rsid w:val="00B51FA7"/>
    <w:rsid w:val="00B5217D"/>
    <w:rsid w:val="00B528EC"/>
    <w:rsid w:val="00B529CE"/>
    <w:rsid w:val="00B5355D"/>
    <w:rsid w:val="00B539C3"/>
    <w:rsid w:val="00B53A50"/>
    <w:rsid w:val="00B540BF"/>
    <w:rsid w:val="00B54F63"/>
    <w:rsid w:val="00B55C7D"/>
    <w:rsid w:val="00B55D6C"/>
    <w:rsid w:val="00B5644B"/>
    <w:rsid w:val="00B5647C"/>
    <w:rsid w:val="00B60015"/>
    <w:rsid w:val="00B6021D"/>
    <w:rsid w:val="00B6056F"/>
    <w:rsid w:val="00B616FD"/>
    <w:rsid w:val="00B61D7F"/>
    <w:rsid w:val="00B622F5"/>
    <w:rsid w:val="00B6268D"/>
    <w:rsid w:val="00B63121"/>
    <w:rsid w:val="00B6358D"/>
    <w:rsid w:val="00B636D2"/>
    <w:rsid w:val="00B64011"/>
    <w:rsid w:val="00B64311"/>
    <w:rsid w:val="00B64C08"/>
    <w:rsid w:val="00B64E62"/>
    <w:rsid w:val="00B65688"/>
    <w:rsid w:val="00B65973"/>
    <w:rsid w:val="00B66052"/>
    <w:rsid w:val="00B66070"/>
    <w:rsid w:val="00B66156"/>
    <w:rsid w:val="00B6626C"/>
    <w:rsid w:val="00B66543"/>
    <w:rsid w:val="00B66972"/>
    <w:rsid w:val="00B66A1A"/>
    <w:rsid w:val="00B66F0E"/>
    <w:rsid w:val="00B6739C"/>
    <w:rsid w:val="00B6752A"/>
    <w:rsid w:val="00B67E63"/>
    <w:rsid w:val="00B67E9B"/>
    <w:rsid w:val="00B70738"/>
    <w:rsid w:val="00B70D8E"/>
    <w:rsid w:val="00B71092"/>
    <w:rsid w:val="00B7137B"/>
    <w:rsid w:val="00B717EE"/>
    <w:rsid w:val="00B71BEC"/>
    <w:rsid w:val="00B72243"/>
    <w:rsid w:val="00B727B7"/>
    <w:rsid w:val="00B72C9A"/>
    <w:rsid w:val="00B72D00"/>
    <w:rsid w:val="00B72F29"/>
    <w:rsid w:val="00B732BE"/>
    <w:rsid w:val="00B73C1C"/>
    <w:rsid w:val="00B73C47"/>
    <w:rsid w:val="00B74153"/>
    <w:rsid w:val="00B7486A"/>
    <w:rsid w:val="00B74C88"/>
    <w:rsid w:val="00B74E98"/>
    <w:rsid w:val="00B75338"/>
    <w:rsid w:val="00B755ED"/>
    <w:rsid w:val="00B75ED7"/>
    <w:rsid w:val="00B767F3"/>
    <w:rsid w:val="00B76ABE"/>
    <w:rsid w:val="00B76CD4"/>
    <w:rsid w:val="00B76CDB"/>
    <w:rsid w:val="00B770B7"/>
    <w:rsid w:val="00B77452"/>
    <w:rsid w:val="00B77A92"/>
    <w:rsid w:val="00B77D5C"/>
    <w:rsid w:val="00B800C8"/>
    <w:rsid w:val="00B80FCF"/>
    <w:rsid w:val="00B81175"/>
    <w:rsid w:val="00B819EA"/>
    <w:rsid w:val="00B82036"/>
    <w:rsid w:val="00B820A5"/>
    <w:rsid w:val="00B821AE"/>
    <w:rsid w:val="00B83015"/>
    <w:rsid w:val="00B831B1"/>
    <w:rsid w:val="00B83207"/>
    <w:rsid w:val="00B835F6"/>
    <w:rsid w:val="00B8372B"/>
    <w:rsid w:val="00B83C0D"/>
    <w:rsid w:val="00B83CDC"/>
    <w:rsid w:val="00B83D9C"/>
    <w:rsid w:val="00B83EA3"/>
    <w:rsid w:val="00B84A0C"/>
    <w:rsid w:val="00B84FEC"/>
    <w:rsid w:val="00B85478"/>
    <w:rsid w:val="00B8552F"/>
    <w:rsid w:val="00B8571C"/>
    <w:rsid w:val="00B874D5"/>
    <w:rsid w:val="00B87992"/>
    <w:rsid w:val="00B90D27"/>
    <w:rsid w:val="00B916D0"/>
    <w:rsid w:val="00B92A3E"/>
    <w:rsid w:val="00B92C4B"/>
    <w:rsid w:val="00B9311E"/>
    <w:rsid w:val="00B9420D"/>
    <w:rsid w:val="00B9449F"/>
    <w:rsid w:val="00B94711"/>
    <w:rsid w:val="00B94913"/>
    <w:rsid w:val="00B94B80"/>
    <w:rsid w:val="00B94C52"/>
    <w:rsid w:val="00B94D24"/>
    <w:rsid w:val="00B950BF"/>
    <w:rsid w:val="00B95F89"/>
    <w:rsid w:val="00B95F9A"/>
    <w:rsid w:val="00B96220"/>
    <w:rsid w:val="00B9667E"/>
    <w:rsid w:val="00B968C5"/>
    <w:rsid w:val="00B9697D"/>
    <w:rsid w:val="00B96B48"/>
    <w:rsid w:val="00B97631"/>
    <w:rsid w:val="00B97744"/>
    <w:rsid w:val="00B97FC2"/>
    <w:rsid w:val="00B97FE9"/>
    <w:rsid w:val="00BA05C9"/>
    <w:rsid w:val="00BA0871"/>
    <w:rsid w:val="00BA0B4D"/>
    <w:rsid w:val="00BA0C51"/>
    <w:rsid w:val="00BA1236"/>
    <w:rsid w:val="00BA13A1"/>
    <w:rsid w:val="00BA16A7"/>
    <w:rsid w:val="00BA1D10"/>
    <w:rsid w:val="00BA2018"/>
    <w:rsid w:val="00BA2F61"/>
    <w:rsid w:val="00BA3734"/>
    <w:rsid w:val="00BA3AC2"/>
    <w:rsid w:val="00BA3B24"/>
    <w:rsid w:val="00BA465E"/>
    <w:rsid w:val="00BA4FCE"/>
    <w:rsid w:val="00BA6018"/>
    <w:rsid w:val="00BA6FF7"/>
    <w:rsid w:val="00BA7576"/>
    <w:rsid w:val="00BA76E9"/>
    <w:rsid w:val="00BB0F65"/>
    <w:rsid w:val="00BB1718"/>
    <w:rsid w:val="00BB1751"/>
    <w:rsid w:val="00BB1B0C"/>
    <w:rsid w:val="00BB1F53"/>
    <w:rsid w:val="00BB1FB1"/>
    <w:rsid w:val="00BB2031"/>
    <w:rsid w:val="00BB211C"/>
    <w:rsid w:val="00BB248C"/>
    <w:rsid w:val="00BB2B3B"/>
    <w:rsid w:val="00BB2C9C"/>
    <w:rsid w:val="00BB327F"/>
    <w:rsid w:val="00BB32D7"/>
    <w:rsid w:val="00BB361D"/>
    <w:rsid w:val="00BB3805"/>
    <w:rsid w:val="00BB38CA"/>
    <w:rsid w:val="00BB45F4"/>
    <w:rsid w:val="00BB49F2"/>
    <w:rsid w:val="00BB4D8C"/>
    <w:rsid w:val="00BB52EF"/>
    <w:rsid w:val="00BB630B"/>
    <w:rsid w:val="00BB65D1"/>
    <w:rsid w:val="00BB6978"/>
    <w:rsid w:val="00BB6A4E"/>
    <w:rsid w:val="00BB6B69"/>
    <w:rsid w:val="00BB6D5E"/>
    <w:rsid w:val="00BB741B"/>
    <w:rsid w:val="00BB7DD7"/>
    <w:rsid w:val="00BB7EEE"/>
    <w:rsid w:val="00BC015D"/>
    <w:rsid w:val="00BC134A"/>
    <w:rsid w:val="00BC16D4"/>
    <w:rsid w:val="00BC1750"/>
    <w:rsid w:val="00BC18A9"/>
    <w:rsid w:val="00BC19CF"/>
    <w:rsid w:val="00BC1B86"/>
    <w:rsid w:val="00BC26E6"/>
    <w:rsid w:val="00BC2E10"/>
    <w:rsid w:val="00BC2E97"/>
    <w:rsid w:val="00BC2F10"/>
    <w:rsid w:val="00BC2F60"/>
    <w:rsid w:val="00BC35F3"/>
    <w:rsid w:val="00BC3A8C"/>
    <w:rsid w:val="00BC3D8B"/>
    <w:rsid w:val="00BC48F7"/>
    <w:rsid w:val="00BC4920"/>
    <w:rsid w:val="00BC4A45"/>
    <w:rsid w:val="00BC4E12"/>
    <w:rsid w:val="00BC4F3F"/>
    <w:rsid w:val="00BC4F71"/>
    <w:rsid w:val="00BC5E19"/>
    <w:rsid w:val="00BC627F"/>
    <w:rsid w:val="00BC690E"/>
    <w:rsid w:val="00BC6983"/>
    <w:rsid w:val="00BC6AA9"/>
    <w:rsid w:val="00BC7449"/>
    <w:rsid w:val="00BC796A"/>
    <w:rsid w:val="00BC7A96"/>
    <w:rsid w:val="00BC7F80"/>
    <w:rsid w:val="00BD0055"/>
    <w:rsid w:val="00BD0415"/>
    <w:rsid w:val="00BD04FA"/>
    <w:rsid w:val="00BD0562"/>
    <w:rsid w:val="00BD0765"/>
    <w:rsid w:val="00BD1339"/>
    <w:rsid w:val="00BD18F8"/>
    <w:rsid w:val="00BD1B19"/>
    <w:rsid w:val="00BD1C3E"/>
    <w:rsid w:val="00BD1F58"/>
    <w:rsid w:val="00BD2378"/>
    <w:rsid w:val="00BD23BD"/>
    <w:rsid w:val="00BD27F6"/>
    <w:rsid w:val="00BD2FB0"/>
    <w:rsid w:val="00BD3E98"/>
    <w:rsid w:val="00BD48C7"/>
    <w:rsid w:val="00BD4BC6"/>
    <w:rsid w:val="00BD4E2E"/>
    <w:rsid w:val="00BD4FB8"/>
    <w:rsid w:val="00BD5C59"/>
    <w:rsid w:val="00BD66C9"/>
    <w:rsid w:val="00BD6ACC"/>
    <w:rsid w:val="00BD7271"/>
    <w:rsid w:val="00BD7565"/>
    <w:rsid w:val="00BD7CA9"/>
    <w:rsid w:val="00BE00B5"/>
    <w:rsid w:val="00BE0438"/>
    <w:rsid w:val="00BE0C1E"/>
    <w:rsid w:val="00BE0C8C"/>
    <w:rsid w:val="00BE1692"/>
    <w:rsid w:val="00BE1843"/>
    <w:rsid w:val="00BE1E00"/>
    <w:rsid w:val="00BE2279"/>
    <w:rsid w:val="00BE3529"/>
    <w:rsid w:val="00BE3D19"/>
    <w:rsid w:val="00BE4449"/>
    <w:rsid w:val="00BE47BC"/>
    <w:rsid w:val="00BE4F68"/>
    <w:rsid w:val="00BE5B1F"/>
    <w:rsid w:val="00BE5C69"/>
    <w:rsid w:val="00BE6405"/>
    <w:rsid w:val="00BE6CEF"/>
    <w:rsid w:val="00BE70D0"/>
    <w:rsid w:val="00BE7D52"/>
    <w:rsid w:val="00BE7D7A"/>
    <w:rsid w:val="00BE7EE7"/>
    <w:rsid w:val="00BF005C"/>
    <w:rsid w:val="00BF0251"/>
    <w:rsid w:val="00BF079C"/>
    <w:rsid w:val="00BF0E6C"/>
    <w:rsid w:val="00BF1724"/>
    <w:rsid w:val="00BF1AB2"/>
    <w:rsid w:val="00BF1B32"/>
    <w:rsid w:val="00BF200F"/>
    <w:rsid w:val="00BF25B2"/>
    <w:rsid w:val="00BF2757"/>
    <w:rsid w:val="00BF2A31"/>
    <w:rsid w:val="00BF2D3A"/>
    <w:rsid w:val="00BF3775"/>
    <w:rsid w:val="00BF37CF"/>
    <w:rsid w:val="00BF3FF8"/>
    <w:rsid w:val="00BF43D6"/>
    <w:rsid w:val="00BF43FE"/>
    <w:rsid w:val="00BF49EC"/>
    <w:rsid w:val="00BF4E3D"/>
    <w:rsid w:val="00BF58C8"/>
    <w:rsid w:val="00BF5DE7"/>
    <w:rsid w:val="00BF5E98"/>
    <w:rsid w:val="00BF65EC"/>
    <w:rsid w:val="00BF672C"/>
    <w:rsid w:val="00BF6777"/>
    <w:rsid w:val="00BF68F9"/>
    <w:rsid w:val="00BF6A71"/>
    <w:rsid w:val="00BF6B9C"/>
    <w:rsid w:val="00BF7147"/>
    <w:rsid w:val="00C009CD"/>
    <w:rsid w:val="00C00B34"/>
    <w:rsid w:val="00C00C49"/>
    <w:rsid w:val="00C01743"/>
    <w:rsid w:val="00C01B40"/>
    <w:rsid w:val="00C01D25"/>
    <w:rsid w:val="00C01E5D"/>
    <w:rsid w:val="00C01EA9"/>
    <w:rsid w:val="00C021EF"/>
    <w:rsid w:val="00C0235C"/>
    <w:rsid w:val="00C02A5A"/>
    <w:rsid w:val="00C02D92"/>
    <w:rsid w:val="00C02F79"/>
    <w:rsid w:val="00C03438"/>
    <w:rsid w:val="00C043D4"/>
    <w:rsid w:val="00C0482D"/>
    <w:rsid w:val="00C04AB5"/>
    <w:rsid w:val="00C0585E"/>
    <w:rsid w:val="00C061CD"/>
    <w:rsid w:val="00C062D2"/>
    <w:rsid w:val="00C06640"/>
    <w:rsid w:val="00C06989"/>
    <w:rsid w:val="00C06A7D"/>
    <w:rsid w:val="00C07601"/>
    <w:rsid w:val="00C07D3F"/>
    <w:rsid w:val="00C07D53"/>
    <w:rsid w:val="00C10716"/>
    <w:rsid w:val="00C11081"/>
    <w:rsid w:val="00C11148"/>
    <w:rsid w:val="00C1130B"/>
    <w:rsid w:val="00C11741"/>
    <w:rsid w:val="00C119D5"/>
    <w:rsid w:val="00C11CAE"/>
    <w:rsid w:val="00C121D4"/>
    <w:rsid w:val="00C12208"/>
    <w:rsid w:val="00C1259D"/>
    <w:rsid w:val="00C12688"/>
    <w:rsid w:val="00C12D3D"/>
    <w:rsid w:val="00C1346A"/>
    <w:rsid w:val="00C136A8"/>
    <w:rsid w:val="00C13A20"/>
    <w:rsid w:val="00C142D7"/>
    <w:rsid w:val="00C1469E"/>
    <w:rsid w:val="00C1481F"/>
    <w:rsid w:val="00C14B78"/>
    <w:rsid w:val="00C15913"/>
    <w:rsid w:val="00C15B52"/>
    <w:rsid w:val="00C15B7A"/>
    <w:rsid w:val="00C1660C"/>
    <w:rsid w:val="00C16892"/>
    <w:rsid w:val="00C173FB"/>
    <w:rsid w:val="00C1785E"/>
    <w:rsid w:val="00C17B1F"/>
    <w:rsid w:val="00C17D4E"/>
    <w:rsid w:val="00C201F7"/>
    <w:rsid w:val="00C20282"/>
    <w:rsid w:val="00C2050E"/>
    <w:rsid w:val="00C208AF"/>
    <w:rsid w:val="00C20C64"/>
    <w:rsid w:val="00C21086"/>
    <w:rsid w:val="00C21451"/>
    <w:rsid w:val="00C219AD"/>
    <w:rsid w:val="00C21A1D"/>
    <w:rsid w:val="00C2212A"/>
    <w:rsid w:val="00C22971"/>
    <w:rsid w:val="00C22A32"/>
    <w:rsid w:val="00C22A4C"/>
    <w:rsid w:val="00C22B01"/>
    <w:rsid w:val="00C22C73"/>
    <w:rsid w:val="00C234E8"/>
    <w:rsid w:val="00C23E94"/>
    <w:rsid w:val="00C249CD"/>
    <w:rsid w:val="00C24A0F"/>
    <w:rsid w:val="00C24BA9"/>
    <w:rsid w:val="00C2518A"/>
    <w:rsid w:val="00C251AF"/>
    <w:rsid w:val="00C25ABD"/>
    <w:rsid w:val="00C26298"/>
    <w:rsid w:val="00C265E5"/>
    <w:rsid w:val="00C26624"/>
    <w:rsid w:val="00C266A5"/>
    <w:rsid w:val="00C26ED2"/>
    <w:rsid w:val="00C2715C"/>
    <w:rsid w:val="00C2751D"/>
    <w:rsid w:val="00C27BE5"/>
    <w:rsid w:val="00C27C40"/>
    <w:rsid w:val="00C30300"/>
    <w:rsid w:val="00C3059C"/>
    <w:rsid w:val="00C309E3"/>
    <w:rsid w:val="00C30F17"/>
    <w:rsid w:val="00C31058"/>
    <w:rsid w:val="00C310CA"/>
    <w:rsid w:val="00C31138"/>
    <w:rsid w:val="00C31750"/>
    <w:rsid w:val="00C31AB9"/>
    <w:rsid w:val="00C32B1A"/>
    <w:rsid w:val="00C32CA7"/>
    <w:rsid w:val="00C32DB1"/>
    <w:rsid w:val="00C32F62"/>
    <w:rsid w:val="00C33139"/>
    <w:rsid w:val="00C334C0"/>
    <w:rsid w:val="00C33AEE"/>
    <w:rsid w:val="00C34183"/>
    <w:rsid w:val="00C346F9"/>
    <w:rsid w:val="00C35171"/>
    <w:rsid w:val="00C35BC0"/>
    <w:rsid w:val="00C35D50"/>
    <w:rsid w:val="00C362D7"/>
    <w:rsid w:val="00C36395"/>
    <w:rsid w:val="00C364FA"/>
    <w:rsid w:val="00C365B9"/>
    <w:rsid w:val="00C36AF4"/>
    <w:rsid w:val="00C36F12"/>
    <w:rsid w:val="00C37340"/>
    <w:rsid w:val="00C373C7"/>
    <w:rsid w:val="00C37B6A"/>
    <w:rsid w:val="00C37ED7"/>
    <w:rsid w:val="00C404C7"/>
    <w:rsid w:val="00C414C8"/>
    <w:rsid w:val="00C4174F"/>
    <w:rsid w:val="00C41806"/>
    <w:rsid w:val="00C41AF0"/>
    <w:rsid w:val="00C41CD2"/>
    <w:rsid w:val="00C41EE3"/>
    <w:rsid w:val="00C41F9D"/>
    <w:rsid w:val="00C4264D"/>
    <w:rsid w:val="00C42F25"/>
    <w:rsid w:val="00C43A5B"/>
    <w:rsid w:val="00C442DE"/>
    <w:rsid w:val="00C446FB"/>
    <w:rsid w:val="00C44FDC"/>
    <w:rsid w:val="00C450D8"/>
    <w:rsid w:val="00C455E7"/>
    <w:rsid w:val="00C45894"/>
    <w:rsid w:val="00C46087"/>
    <w:rsid w:val="00C462B0"/>
    <w:rsid w:val="00C467C1"/>
    <w:rsid w:val="00C46999"/>
    <w:rsid w:val="00C46D2B"/>
    <w:rsid w:val="00C46FBA"/>
    <w:rsid w:val="00C471F8"/>
    <w:rsid w:val="00C4732A"/>
    <w:rsid w:val="00C4793F"/>
    <w:rsid w:val="00C5018F"/>
    <w:rsid w:val="00C503E9"/>
    <w:rsid w:val="00C50C42"/>
    <w:rsid w:val="00C50C98"/>
    <w:rsid w:val="00C50D47"/>
    <w:rsid w:val="00C51BB6"/>
    <w:rsid w:val="00C51BD5"/>
    <w:rsid w:val="00C51BFA"/>
    <w:rsid w:val="00C51C52"/>
    <w:rsid w:val="00C526C5"/>
    <w:rsid w:val="00C52B1D"/>
    <w:rsid w:val="00C52B7C"/>
    <w:rsid w:val="00C5312F"/>
    <w:rsid w:val="00C5428C"/>
    <w:rsid w:val="00C54917"/>
    <w:rsid w:val="00C54A17"/>
    <w:rsid w:val="00C5501A"/>
    <w:rsid w:val="00C55581"/>
    <w:rsid w:val="00C556E7"/>
    <w:rsid w:val="00C55736"/>
    <w:rsid w:val="00C5582D"/>
    <w:rsid w:val="00C55C58"/>
    <w:rsid w:val="00C55D33"/>
    <w:rsid w:val="00C55F23"/>
    <w:rsid w:val="00C56380"/>
    <w:rsid w:val="00C5638B"/>
    <w:rsid w:val="00C56571"/>
    <w:rsid w:val="00C569FD"/>
    <w:rsid w:val="00C57C7F"/>
    <w:rsid w:val="00C57FDF"/>
    <w:rsid w:val="00C60140"/>
    <w:rsid w:val="00C602DD"/>
    <w:rsid w:val="00C60346"/>
    <w:rsid w:val="00C607FD"/>
    <w:rsid w:val="00C60CAC"/>
    <w:rsid w:val="00C6127B"/>
    <w:rsid w:val="00C616B3"/>
    <w:rsid w:val="00C6250B"/>
    <w:rsid w:val="00C633FB"/>
    <w:rsid w:val="00C63929"/>
    <w:rsid w:val="00C6453E"/>
    <w:rsid w:val="00C6486C"/>
    <w:rsid w:val="00C64C4F"/>
    <w:rsid w:val="00C64EE1"/>
    <w:rsid w:val="00C65A73"/>
    <w:rsid w:val="00C65AD7"/>
    <w:rsid w:val="00C65CAD"/>
    <w:rsid w:val="00C65E24"/>
    <w:rsid w:val="00C65ED9"/>
    <w:rsid w:val="00C6640F"/>
    <w:rsid w:val="00C66636"/>
    <w:rsid w:val="00C66819"/>
    <w:rsid w:val="00C66938"/>
    <w:rsid w:val="00C669DC"/>
    <w:rsid w:val="00C67201"/>
    <w:rsid w:val="00C70970"/>
    <w:rsid w:val="00C709DF"/>
    <w:rsid w:val="00C71452"/>
    <w:rsid w:val="00C7189F"/>
    <w:rsid w:val="00C719A0"/>
    <w:rsid w:val="00C719C1"/>
    <w:rsid w:val="00C71BDF"/>
    <w:rsid w:val="00C71D24"/>
    <w:rsid w:val="00C71DF9"/>
    <w:rsid w:val="00C72043"/>
    <w:rsid w:val="00C7220F"/>
    <w:rsid w:val="00C72512"/>
    <w:rsid w:val="00C72B68"/>
    <w:rsid w:val="00C72BDA"/>
    <w:rsid w:val="00C72DF2"/>
    <w:rsid w:val="00C72F91"/>
    <w:rsid w:val="00C7301F"/>
    <w:rsid w:val="00C730FD"/>
    <w:rsid w:val="00C73199"/>
    <w:rsid w:val="00C7329E"/>
    <w:rsid w:val="00C734C5"/>
    <w:rsid w:val="00C742B7"/>
    <w:rsid w:val="00C7454B"/>
    <w:rsid w:val="00C74CF6"/>
    <w:rsid w:val="00C75736"/>
    <w:rsid w:val="00C75A0C"/>
    <w:rsid w:val="00C75C16"/>
    <w:rsid w:val="00C75EFD"/>
    <w:rsid w:val="00C76501"/>
    <w:rsid w:val="00C765A2"/>
    <w:rsid w:val="00C76719"/>
    <w:rsid w:val="00C76EEB"/>
    <w:rsid w:val="00C779AE"/>
    <w:rsid w:val="00C77D05"/>
    <w:rsid w:val="00C77D47"/>
    <w:rsid w:val="00C77FF0"/>
    <w:rsid w:val="00C80AC1"/>
    <w:rsid w:val="00C8115C"/>
    <w:rsid w:val="00C811E7"/>
    <w:rsid w:val="00C819D8"/>
    <w:rsid w:val="00C81B2D"/>
    <w:rsid w:val="00C81BFB"/>
    <w:rsid w:val="00C81FD7"/>
    <w:rsid w:val="00C8278F"/>
    <w:rsid w:val="00C82BFC"/>
    <w:rsid w:val="00C83063"/>
    <w:rsid w:val="00C834BC"/>
    <w:rsid w:val="00C83533"/>
    <w:rsid w:val="00C8364F"/>
    <w:rsid w:val="00C845DF"/>
    <w:rsid w:val="00C846FE"/>
    <w:rsid w:val="00C84841"/>
    <w:rsid w:val="00C84EAE"/>
    <w:rsid w:val="00C85214"/>
    <w:rsid w:val="00C856EC"/>
    <w:rsid w:val="00C858B7"/>
    <w:rsid w:val="00C858C9"/>
    <w:rsid w:val="00C85A0D"/>
    <w:rsid w:val="00C85A97"/>
    <w:rsid w:val="00C85B26"/>
    <w:rsid w:val="00C85CA9"/>
    <w:rsid w:val="00C85DD3"/>
    <w:rsid w:val="00C86087"/>
    <w:rsid w:val="00C860F3"/>
    <w:rsid w:val="00C864E4"/>
    <w:rsid w:val="00C869B6"/>
    <w:rsid w:val="00C86B63"/>
    <w:rsid w:val="00C86DED"/>
    <w:rsid w:val="00C874C8"/>
    <w:rsid w:val="00C87C5E"/>
    <w:rsid w:val="00C87D44"/>
    <w:rsid w:val="00C87F12"/>
    <w:rsid w:val="00C9020A"/>
    <w:rsid w:val="00C9038E"/>
    <w:rsid w:val="00C90665"/>
    <w:rsid w:val="00C906F7"/>
    <w:rsid w:val="00C9086F"/>
    <w:rsid w:val="00C90B1A"/>
    <w:rsid w:val="00C91EC5"/>
    <w:rsid w:val="00C92064"/>
    <w:rsid w:val="00C924D9"/>
    <w:rsid w:val="00C9285A"/>
    <w:rsid w:val="00C92D44"/>
    <w:rsid w:val="00C933F6"/>
    <w:rsid w:val="00C9383E"/>
    <w:rsid w:val="00C94025"/>
    <w:rsid w:val="00C94C84"/>
    <w:rsid w:val="00C94DE2"/>
    <w:rsid w:val="00C94E76"/>
    <w:rsid w:val="00C950AE"/>
    <w:rsid w:val="00C95377"/>
    <w:rsid w:val="00C95D1A"/>
    <w:rsid w:val="00C962D7"/>
    <w:rsid w:val="00C96CB7"/>
    <w:rsid w:val="00C96E45"/>
    <w:rsid w:val="00C9734B"/>
    <w:rsid w:val="00C97A5D"/>
    <w:rsid w:val="00CA040F"/>
    <w:rsid w:val="00CA04E9"/>
    <w:rsid w:val="00CA058D"/>
    <w:rsid w:val="00CA066C"/>
    <w:rsid w:val="00CA0C94"/>
    <w:rsid w:val="00CA164C"/>
    <w:rsid w:val="00CA1832"/>
    <w:rsid w:val="00CA1898"/>
    <w:rsid w:val="00CA1AF9"/>
    <w:rsid w:val="00CA1B5A"/>
    <w:rsid w:val="00CA1C9E"/>
    <w:rsid w:val="00CA21BE"/>
    <w:rsid w:val="00CA2C6F"/>
    <w:rsid w:val="00CA2E4C"/>
    <w:rsid w:val="00CA3A33"/>
    <w:rsid w:val="00CA3F37"/>
    <w:rsid w:val="00CA4322"/>
    <w:rsid w:val="00CA4432"/>
    <w:rsid w:val="00CA456A"/>
    <w:rsid w:val="00CA4666"/>
    <w:rsid w:val="00CA5649"/>
    <w:rsid w:val="00CA5B45"/>
    <w:rsid w:val="00CA602B"/>
    <w:rsid w:val="00CA6617"/>
    <w:rsid w:val="00CA6A46"/>
    <w:rsid w:val="00CA6ACD"/>
    <w:rsid w:val="00CA70DD"/>
    <w:rsid w:val="00CA718C"/>
    <w:rsid w:val="00CA7655"/>
    <w:rsid w:val="00CA7AD5"/>
    <w:rsid w:val="00CA7C1A"/>
    <w:rsid w:val="00CB00DC"/>
    <w:rsid w:val="00CB02C6"/>
    <w:rsid w:val="00CB0467"/>
    <w:rsid w:val="00CB095A"/>
    <w:rsid w:val="00CB0C09"/>
    <w:rsid w:val="00CB11F5"/>
    <w:rsid w:val="00CB12F3"/>
    <w:rsid w:val="00CB285E"/>
    <w:rsid w:val="00CB2AEE"/>
    <w:rsid w:val="00CB2C3F"/>
    <w:rsid w:val="00CB3304"/>
    <w:rsid w:val="00CB369B"/>
    <w:rsid w:val="00CB37AB"/>
    <w:rsid w:val="00CB3FA1"/>
    <w:rsid w:val="00CB405F"/>
    <w:rsid w:val="00CB4C9F"/>
    <w:rsid w:val="00CB517C"/>
    <w:rsid w:val="00CB51AA"/>
    <w:rsid w:val="00CB5927"/>
    <w:rsid w:val="00CB5B39"/>
    <w:rsid w:val="00CB69FD"/>
    <w:rsid w:val="00CB6C2D"/>
    <w:rsid w:val="00CB6D2E"/>
    <w:rsid w:val="00CB789C"/>
    <w:rsid w:val="00CB7958"/>
    <w:rsid w:val="00CB7F53"/>
    <w:rsid w:val="00CC0019"/>
    <w:rsid w:val="00CC0055"/>
    <w:rsid w:val="00CC0214"/>
    <w:rsid w:val="00CC0703"/>
    <w:rsid w:val="00CC0C25"/>
    <w:rsid w:val="00CC1002"/>
    <w:rsid w:val="00CC15EA"/>
    <w:rsid w:val="00CC1A74"/>
    <w:rsid w:val="00CC2DE7"/>
    <w:rsid w:val="00CC32C8"/>
    <w:rsid w:val="00CC34EC"/>
    <w:rsid w:val="00CC42CB"/>
    <w:rsid w:val="00CC4644"/>
    <w:rsid w:val="00CC5AB1"/>
    <w:rsid w:val="00CC5B05"/>
    <w:rsid w:val="00CC5F58"/>
    <w:rsid w:val="00CC647B"/>
    <w:rsid w:val="00CC66DE"/>
    <w:rsid w:val="00CC6816"/>
    <w:rsid w:val="00CC684C"/>
    <w:rsid w:val="00CC6933"/>
    <w:rsid w:val="00CC6BBE"/>
    <w:rsid w:val="00CC6D49"/>
    <w:rsid w:val="00CC70DD"/>
    <w:rsid w:val="00CC733A"/>
    <w:rsid w:val="00CC74B9"/>
    <w:rsid w:val="00CC7591"/>
    <w:rsid w:val="00CC7A80"/>
    <w:rsid w:val="00CC7ADE"/>
    <w:rsid w:val="00CD0010"/>
    <w:rsid w:val="00CD0AF7"/>
    <w:rsid w:val="00CD0B6F"/>
    <w:rsid w:val="00CD0C63"/>
    <w:rsid w:val="00CD19B5"/>
    <w:rsid w:val="00CD1B4F"/>
    <w:rsid w:val="00CD43E8"/>
    <w:rsid w:val="00CD46F0"/>
    <w:rsid w:val="00CD4890"/>
    <w:rsid w:val="00CD48E0"/>
    <w:rsid w:val="00CD4AF4"/>
    <w:rsid w:val="00CD5471"/>
    <w:rsid w:val="00CD58B9"/>
    <w:rsid w:val="00CD5BDD"/>
    <w:rsid w:val="00CD5CCA"/>
    <w:rsid w:val="00CD6044"/>
    <w:rsid w:val="00CD6220"/>
    <w:rsid w:val="00CD6410"/>
    <w:rsid w:val="00CD6870"/>
    <w:rsid w:val="00CD6A3F"/>
    <w:rsid w:val="00CD6C0E"/>
    <w:rsid w:val="00CD71BD"/>
    <w:rsid w:val="00CD7E5F"/>
    <w:rsid w:val="00CE0537"/>
    <w:rsid w:val="00CE0746"/>
    <w:rsid w:val="00CE1571"/>
    <w:rsid w:val="00CE15EF"/>
    <w:rsid w:val="00CE17E1"/>
    <w:rsid w:val="00CE1BA8"/>
    <w:rsid w:val="00CE1D11"/>
    <w:rsid w:val="00CE247E"/>
    <w:rsid w:val="00CE2EC6"/>
    <w:rsid w:val="00CE2EED"/>
    <w:rsid w:val="00CE2FBB"/>
    <w:rsid w:val="00CE321C"/>
    <w:rsid w:val="00CE35CA"/>
    <w:rsid w:val="00CE3676"/>
    <w:rsid w:val="00CE378C"/>
    <w:rsid w:val="00CE4176"/>
    <w:rsid w:val="00CE424F"/>
    <w:rsid w:val="00CE4AC6"/>
    <w:rsid w:val="00CE5444"/>
    <w:rsid w:val="00CE5FB5"/>
    <w:rsid w:val="00CE66A7"/>
    <w:rsid w:val="00CE6CB9"/>
    <w:rsid w:val="00CE71B4"/>
    <w:rsid w:val="00CE7269"/>
    <w:rsid w:val="00CE72FC"/>
    <w:rsid w:val="00CE7C9D"/>
    <w:rsid w:val="00CE7F93"/>
    <w:rsid w:val="00CF043D"/>
    <w:rsid w:val="00CF0542"/>
    <w:rsid w:val="00CF09E1"/>
    <w:rsid w:val="00CF1568"/>
    <w:rsid w:val="00CF156F"/>
    <w:rsid w:val="00CF1D3F"/>
    <w:rsid w:val="00CF1E80"/>
    <w:rsid w:val="00CF1F32"/>
    <w:rsid w:val="00CF249D"/>
    <w:rsid w:val="00CF31D0"/>
    <w:rsid w:val="00CF3475"/>
    <w:rsid w:val="00CF45B1"/>
    <w:rsid w:val="00CF45E8"/>
    <w:rsid w:val="00CF4678"/>
    <w:rsid w:val="00CF50A7"/>
    <w:rsid w:val="00CF52FC"/>
    <w:rsid w:val="00CF5EA3"/>
    <w:rsid w:val="00CF671B"/>
    <w:rsid w:val="00CF698C"/>
    <w:rsid w:val="00CF6E2C"/>
    <w:rsid w:val="00CF72ED"/>
    <w:rsid w:val="00CF7773"/>
    <w:rsid w:val="00CF7858"/>
    <w:rsid w:val="00CF7987"/>
    <w:rsid w:val="00D006CE"/>
    <w:rsid w:val="00D014FD"/>
    <w:rsid w:val="00D01604"/>
    <w:rsid w:val="00D01A12"/>
    <w:rsid w:val="00D01A73"/>
    <w:rsid w:val="00D01A9B"/>
    <w:rsid w:val="00D01CFF"/>
    <w:rsid w:val="00D01F6C"/>
    <w:rsid w:val="00D0280B"/>
    <w:rsid w:val="00D02E23"/>
    <w:rsid w:val="00D03256"/>
    <w:rsid w:val="00D04F64"/>
    <w:rsid w:val="00D0524E"/>
    <w:rsid w:val="00D052E9"/>
    <w:rsid w:val="00D053DB"/>
    <w:rsid w:val="00D05A87"/>
    <w:rsid w:val="00D06055"/>
    <w:rsid w:val="00D060C3"/>
    <w:rsid w:val="00D063E0"/>
    <w:rsid w:val="00D06D85"/>
    <w:rsid w:val="00D0762F"/>
    <w:rsid w:val="00D07BFA"/>
    <w:rsid w:val="00D1027B"/>
    <w:rsid w:val="00D1030D"/>
    <w:rsid w:val="00D10DE8"/>
    <w:rsid w:val="00D10FF2"/>
    <w:rsid w:val="00D11059"/>
    <w:rsid w:val="00D123D2"/>
    <w:rsid w:val="00D126EC"/>
    <w:rsid w:val="00D1271C"/>
    <w:rsid w:val="00D13036"/>
    <w:rsid w:val="00D13106"/>
    <w:rsid w:val="00D13294"/>
    <w:rsid w:val="00D136A2"/>
    <w:rsid w:val="00D13D74"/>
    <w:rsid w:val="00D13F5E"/>
    <w:rsid w:val="00D141FF"/>
    <w:rsid w:val="00D1425C"/>
    <w:rsid w:val="00D14344"/>
    <w:rsid w:val="00D146D4"/>
    <w:rsid w:val="00D146FB"/>
    <w:rsid w:val="00D14916"/>
    <w:rsid w:val="00D14C4A"/>
    <w:rsid w:val="00D14E84"/>
    <w:rsid w:val="00D15281"/>
    <w:rsid w:val="00D16120"/>
    <w:rsid w:val="00D16197"/>
    <w:rsid w:val="00D16862"/>
    <w:rsid w:val="00D168C3"/>
    <w:rsid w:val="00D174B7"/>
    <w:rsid w:val="00D179C5"/>
    <w:rsid w:val="00D17CA3"/>
    <w:rsid w:val="00D205AC"/>
    <w:rsid w:val="00D20FB8"/>
    <w:rsid w:val="00D21146"/>
    <w:rsid w:val="00D218A3"/>
    <w:rsid w:val="00D21F28"/>
    <w:rsid w:val="00D2236E"/>
    <w:rsid w:val="00D22A9F"/>
    <w:rsid w:val="00D237E1"/>
    <w:rsid w:val="00D23A86"/>
    <w:rsid w:val="00D24194"/>
    <w:rsid w:val="00D241EC"/>
    <w:rsid w:val="00D245E5"/>
    <w:rsid w:val="00D2497F"/>
    <w:rsid w:val="00D24D6A"/>
    <w:rsid w:val="00D259F5"/>
    <w:rsid w:val="00D25DEE"/>
    <w:rsid w:val="00D2623D"/>
    <w:rsid w:val="00D264C1"/>
    <w:rsid w:val="00D266F2"/>
    <w:rsid w:val="00D26780"/>
    <w:rsid w:val="00D26A5A"/>
    <w:rsid w:val="00D27D0D"/>
    <w:rsid w:val="00D300E4"/>
    <w:rsid w:val="00D30F14"/>
    <w:rsid w:val="00D30F5D"/>
    <w:rsid w:val="00D31FD4"/>
    <w:rsid w:val="00D3265F"/>
    <w:rsid w:val="00D3280E"/>
    <w:rsid w:val="00D32986"/>
    <w:rsid w:val="00D32AB2"/>
    <w:rsid w:val="00D32CA5"/>
    <w:rsid w:val="00D3321E"/>
    <w:rsid w:val="00D33AC4"/>
    <w:rsid w:val="00D33CAC"/>
    <w:rsid w:val="00D34393"/>
    <w:rsid w:val="00D34EA7"/>
    <w:rsid w:val="00D34F8F"/>
    <w:rsid w:val="00D35083"/>
    <w:rsid w:val="00D35560"/>
    <w:rsid w:val="00D3557F"/>
    <w:rsid w:val="00D355BF"/>
    <w:rsid w:val="00D35617"/>
    <w:rsid w:val="00D35AD8"/>
    <w:rsid w:val="00D35B2B"/>
    <w:rsid w:val="00D3650A"/>
    <w:rsid w:val="00D3667E"/>
    <w:rsid w:val="00D36858"/>
    <w:rsid w:val="00D37004"/>
    <w:rsid w:val="00D3755D"/>
    <w:rsid w:val="00D378CE"/>
    <w:rsid w:val="00D402F7"/>
    <w:rsid w:val="00D405CC"/>
    <w:rsid w:val="00D40A0D"/>
    <w:rsid w:val="00D40FFB"/>
    <w:rsid w:val="00D4164B"/>
    <w:rsid w:val="00D41C31"/>
    <w:rsid w:val="00D41C46"/>
    <w:rsid w:val="00D42274"/>
    <w:rsid w:val="00D4327F"/>
    <w:rsid w:val="00D437EF"/>
    <w:rsid w:val="00D43BBE"/>
    <w:rsid w:val="00D44A13"/>
    <w:rsid w:val="00D44F76"/>
    <w:rsid w:val="00D44FF3"/>
    <w:rsid w:val="00D453FB"/>
    <w:rsid w:val="00D46137"/>
    <w:rsid w:val="00D46249"/>
    <w:rsid w:val="00D465DC"/>
    <w:rsid w:val="00D46F93"/>
    <w:rsid w:val="00D471EC"/>
    <w:rsid w:val="00D47619"/>
    <w:rsid w:val="00D478A6"/>
    <w:rsid w:val="00D47BB9"/>
    <w:rsid w:val="00D500E8"/>
    <w:rsid w:val="00D50642"/>
    <w:rsid w:val="00D50BEF"/>
    <w:rsid w:val="00D51252"/>
    <w:rsid w:val="00D51B97"/>
    <w:rsid w:val="00D5218F"/>
    <w:rsid w:val="00D52633"/>
    <w:rsid w:val="00D526C6"/>
    <w:rsid w:val="00D52C3C"/>
    <w:rsid w:val="00D52D5F"/>
    <w:rsid w:val="00D540D8"/>
    <w:rsid w:val="00D54B75"/>
    <w:rsid w:val="00D54F01"/>
    <w:rsid w:val="00D55146"/>
    <w:rsid w:val="00D5576B"/>
    <w:rsid w:val="00D56054"/>
    <w:rsid w:val="00D56557"/>
    <w:rsid w:val="00D56641"/>
    <w:rsid w:val="00D56846"/>
    <w:rsid w:val="00D56A05"/>
    <w:rsid w:val="00D56A19"/>
    <w:rsid w:val="00D56A4B"/>
    <w:rsid w:val="00D57178"/>
    <w:rsid w:val="00D5730C"/>
    <w:rsid w:val="00D573F4"/>
    <w:rsid w:val="00D57789"/>
    <w:rsid w:val="00D57B2A"/>
    <w:rsid w:val="00D57C24"/>
    <w:rsid w:val="00D60BD1"/>
    <w:rsid w:val="00D60C0E"/>
    <w:rsid w:val="00D616C2"/>
    <w:rsid w:val="00D618F5"/>
    <w:rsid w:val="00D6281E"/>
    <w:rsid w:val="00D63816"/>
    <w:rsid w:val="00D638D0"/>
    <w:rsid w:val="00D639F6"/>
    <w:rsid w:val="00D63E8E"/>
    <w:rsid w:val="00D641EE"/>
    <w:rsid w:val="00D64512"/>
    <w:rsid w:val="00D64800"/>
    <w:rsid w:val="00D6489B"/>
    <w:rsid w:val="00D64D14"/>
    <w:rsid w:val="00D65152"/>
    <w:rsid w:val="00D65214"/>
    <w:rsid w:val="00D6544A"/>
    <w:rsid w:val="00D65DF5"/>
    <w:rsid w:val="00D65E86"/>
    <w:rsid w:val="00D666B2"/>
    <w:rsid w:val="00D6717B"/>
    <w:rsid w:val="00D671DA"/>
    <w:rsid w:val="00D67432"/>
    <w:rsid w:val="00D703B7"/>
    <w:rsid w:val="00D70B99"/>
    <w:rsid w:val="00D7121F"/>
    <w:rsid w:val="00D7156D"/>
    <w:rsid w:val="00D72106"/>
    <w:rsid w:val="00D72318"/>
    <w:rsid w:val="00D72440"/>
    <w:rsid w:val="00D725D4"/>
    <w:rsid w:val="00D72691"/>
    <w:rsid w:val="00D7296B"/>
    <w:rsid w:val="00D730F3"/>
    <w:rsid w:val="00D735ED"/>
    <w:rsid w:val="00D739D0"/>
    <w:rsid w:val="00D73B67"/>
    <w:rsid w:val="00D73D5D"/>
    <w:rsid w:val="00D74141"/>
    <w:rsid w:val="00D74E5D"/>
    <w:rsid w:val="00D759AF"/>
    <w:rsid w:val="00D75B7B"/>
    <w:rsid w:val="00D7654B"/>
    <w:rsid w:val="00D76B97"/>
    <w:rsid w:val="00D77406"/>
    <w:rsid w:val="00D776CF"/>
    <w:rsid w:val="00D77E8F"/>
    <w:rsid w:val="00D800FE"/>
    <w:rsid w:val="00D808E8"/>
    <w:rsid w:val="00D80C2D"/>
    <w:rsid w:val="00D810B5"/>
    <w:rsid w:val="00D810F7"/>
    <w:rsid w:val="00D81136"/>
    <w:rsid w:val="00D81399"/>
    <w:rsid w:val="00D816B2"/>
    <w:rsid w:val="00D81A96"/>
    <w:rsid w:val="00D821FB"/>
    <w:rsid w:val="00D82452"/>
    <w:rsid w:val="00D82847"/>
    <w:rsid w:val="00D82A2D"/>
    <w:rsid w:val="00D82BDD"/>
    <w:rsid w:val="00D83494"/>
    <w:rsid w:val="00D83A7E"/>
    <w:rsid w:val="00D83E4D"/>
    <w:rsid w:val="00D83EA1"/>
    <w:rsid w:val="00D84449"/>
    <w:rsid w:val="00D8487A"/>
    <w:rsid w:val="00D851F0"/>
    <w:rsid w:val="00D8533D"/>
    <w:rsid w:val="00D85B15"/>
    <w:rsid w:val="00D85BE6"/>
    <w:rsid w:val="00D862EA"/>
    <w:rsid w:val="00D86524"/>
    <w:rsid w:val="00D87021"/>
    <w:rsid w:val="00D871C9"/>
    <w:rsid w:val="00D8730A"/>
    <w:rsid w:val="00D87415"/>
    <w:rsid w:val="00D87924"/>
    <w:rsid w:val="00D87FD0"/>
    <w:rsid w:val="00D9045E"/>
    <w:rsid w:val="00D90AA3"/>
    <w:rsid w:val="00D90AE6"/>
    <w:rsid w:val="00D910A7"/>
    <w:rsid w:val="00D910E3"/>
    <w:rsid w:val="00D912C3"/>
    <w:rsid w:val="00D91C27"/>
    <w:rsid w:val="00D921CB"/>
    <w:rsid w:val="00D92407"/>
    <w:rsid w:val="00D92EE0"/>
    <w:rsid w:val="00D93345"/>
    <w:rsid w:val="00D93836"/>
    <w:rsid w:val="00D93C23"/>
    <w:rsid w:val="00D93F0C"/>
    <w:rsid w:val="00D951B5"/>
    <w:rsid w:val="00D9528F"/>
    <w:rsid w:val="00D959AD"/>
    <w:rsid w:val="00D95A8F"/>
    <w:rsid w:val="00D95C28"/>
    <w:rsid w:val="00D95CAE"/>
    <w:rsid w:val="00D95CB9"/>
    <w:rsid w:val="00D95DA0"/>
    <w:rsid w:val="00D95FA6"/>
    <w:rsid w:val="00D95FAE"/>
    <w:rsid w:val="00D9613D"/>
    <w:rsid w:val="00D963F3"/>
    <w:rsid w:val="00D96461"/>
    <w:rsid w:val="00D96E31"/>
    <w:rsid w:val="00D97709"/>
    <w:rsid w:val="00D97747"/>
    <w:rsid w:val="00D97CCA"/>
    <w:rsid w:val="00D9E9BB"/>
    <w:rsid w:val="00DA002F"/>
    <w:rsid w:val="00DA0739"/>
    <w:rsid w:val="00DA094B"/>
    <w:rsid w:val="00DA09FA"/>
    <w:rsid w:val="00DA1041"/>
    <w:rsid w:val="00DA115D"/>
    <w:rsid w:val="00DA2378"/>
    <w:rsid w:val="00DA2C25"/>
    <w:rsid w:val="00DA300D"/>
    <w:rsid w:val="00DA348C"/>
    <w:rsid w:val="00DA3B66"/>
    <w:rsid w:val="00DA3E76"/>
    <w:rsid w:val="00DA4358"/>
    <w:rsid w:val="00DA4676"/>
    <w:rsid w:val="00DA4BEF"/>
    <w:rsid w:val="00DA4C07"/>
    <w:rsid w:val="00DA4E2B"/>
    <w:rsid w:val="00DA5D12"/>
    <w:rsid w:val="00DA5FDC"/>
    <w:rsid w:val="00DA6280"/>
    <w:rsid w:val="00DA66F7"/>
    <w:rsid w:val="00DA6C89"/>
    <w:rsid w:val="00DA6EED"/>
    <w:rsid w:val="00DA7119"/>
    <w:rsid w:val="00DA7B45"/>
    <w:rsid w:val="00DB019A"/>
    <w:rsid w:val="00DB03FC"/>
    <w:rsid w:val="00DB078A"/>
    <w:rsid w:val="00DB07CB"/>
    <w:rsid w:val="00DB0E28"/>
    <w:rsid w:val="00DB17CB"/>
    <w:rsid w:val="00DB1CA4"/>
    <w:rsid w:val="00DB203C"/>
    <w:rsid w:val="00DB21A7"/>
    <w:rsid w:val="00DB24D2"/>
    <w:rsid w:val="00DB2570"/>
    <w:rsid w:val="00DB25FE"/>
    <w:rsid w:val="00DB2DB0"/>
    <w:rsid w:val="00DB442A"/>
    <w:rsid w:val="00DB4992"/>
    <w:rsid w:val="00DB4C65"/>
    <w:rsid w:val="00DB4F2B"/>
    <w:rsid w:val="00DB500C"/>
    <w:rsid w:val="00DB5118"/>
    <w:rsid w:val="00DB5198"/>
    <w:rsid w:val="00DB52A0"/>
    <w:rsid w:val="00DB53BA"/>
    <w:rsid w:val="00DB560D"/>
    <w:rsid w:val="00DB5714"/>
    <w:rsid w:val="00DB5954"/>
    <w:rsid w:val="00DB5D70"/>
    <w:rsid w:val="00DB6060"/>
    <w:rsid w:val="00DB6181"/>
    <w:rsid w:val="00DB6654"/>
    <w:rsid w:val="00DB66D5"/>
    <w:rsid w:val="00DB6783"/>
    <w:rsid w:val="00DB67F5"/>
    <w:rsid w:val="00DB6B83"/>
    <w:rsid w:val="00DB7239"/>
    <w:rsid w:val="00DB74E1"/>
    <w:rsid w:val="00DB7BCA"/>
    <w:rsid w:val="00DB7C28"/>
    <w:rsid w:val="00DB7ECC"/>
    <w:rsid w:val="00DC026C"/>
    <w:rsid w:val="00DC074C"/>
    <w:rsid w:val="00DC08F0"/>
    <w:rsid w:val="00DC0A07"/>
    <w:rsid w:val="00DC0C31"/>
    <w:rsid w:val="00DC1026"/>
    <w:rsid w:val="00DC12F1"/>
    <w:rsid w:val="00DC13DA"/>
    <w:rsid w:val="00DC1923"/>
    <w:rsid w:val="00DC1C02"/>
    <w:rsid w:val="00DC1FA9"/>
    <w:rsid w:val="00DC25EE"/>
    <w:rsid w:val="00DC2820"/>
    <w:rsid w:val="00DC2EA8"/>
    <w:rsid w:val="00DC4601"/>
    <w:rsid w:val="00DC4911"/>
    <w:rsid w:val="00DC5339"/>
    <w:rsid w:val="00DC54E5"/>
    <w:rsid w:val="00DC58AB"/>
    <w:rsid w:val="00DC59FA"/>
    <w:rsid w:val="00DC5E2E"/>
    <w:rsid w:val="00DC5EF8"/>
    <w:rsid w:val="00DC5F7E"/>
    <w:rsid w:val="00DC7503"/>
    <w:rsid w:val="00DC7EA0"/>
    <w:rsid w:val="00DD0776"/>
    <w:rsid w:val="00DD0D5F"/>
    <w:rsid w:val="00DD139C"/>
    <w:rsid w:val="00DD142B"/>
    <w:rsid w:val="00DD14FE"/>
    <w:rsid w:val="00DD1526"/>
    <w:rsid w:val="00DD17C6"/>
    <w:rsid w:val="00DD1866"/>
    <w:rsid w:val="00DD1F13"/>
    <w:rsid w:val="00DD23EA"/>
    <w:rsid w:val="00DD2490"/>
    <w:rsid w:val="00DD26FC"/>
    <w:rsid w:val="00DD2727"/>
    <w:rsid w:val="00DD2736"/>
    <w:rsid w:val="00DD2B69"/>
    <w:rsid w:val="00DD3ADA"/>
    <w:rsid w:val="00DD4071"/>
    <w:rsid w:val="00DD40AE"/>
    <w:rsid w:val="00DD4432"/>
    <w:rsid w:val="00DD513E"/>
    <w:rsid w:val="00DD543F"/>
    <w:rsid w:val="00DD5644"/>
    <w:rsid w:val="00DD674C"/>
    <w:rsid w:val="00DD6AA4"/>
    <w:rsid w:val="00DD6AE3"/>
    <w:rsid w:val="00DD6F8E"/>
    <w:rsid w:val="00DD7583"/>
    <w:rsid w:val="00DD779B"/>
    <w:rsid w:val="00DD7E34"/>
    <w:rsid w:val="00DD7EE1"/>
    <w:rsid w:val="00DE0319"/>
    <w:rsid w:val="00DE0A92"/>
    <w:rsid w:val="00DE1074"/>
    <w:rsid w:val="00DE1F20"/>
    <w:rsid w:val="00DE2162"/>
    <w:rsid w:val="00DE2374"/>
    <w:rsid w:val="00DE2486"/>
    <w:rsid w:val="00DE31C9"/>
    <w:rsid w:val="00DE359F"/>
    <w:rsid w:val="00DE35F7"/>
    <w:rsid w:val="00DE3718"/>
    <w:rsid w:val="00DE3B46"/>
    <w:rsid w:val="00DE3F1A"/>
    <w:rsid w:val="00DE3F34"/>
    <w:rsid w:val="00DE4F2F"/>
    <w:rsid w:val="00DE541A"/>
    <w:rsid w:val="00DE55D6"/>
    <w:rsid w:val="00DE5A1A"/>
    <w:rsid w:val="00DE5D94"/>
    <w:rsid w:val="00DE5E5C"/>
    <w:rsid w:val="00DE5F63"/>
    <w:rsid w:val="00DE7107"/>
    <w:rsid w:val="00DE7109"/>
    <w:rsid w:val="00DE7220"/>
    <w:rsid w:val="00DE73B8"/>
    <w:rsid w:val="00DE789C"/>
    <w:rsid w:val="00DE7BFF"/>
    <w:rsid w:val="00DE7D18"/>
    <w:rsid w:val="00DF1498"/>
    <w:rsid w:val="00DF1E99"/>
    <w:rsid w:val="00DF1EE1"/>
    <w:rsid w:val="00DF2014"/>
    <w:rsid w:val="00DF213E"/>
    <w:rsid w:val="00DF29B7"/>
    <w:rsid w:val="00DF2B85"/>
    <w:rsid w:val="00DF2E21"/>
    <w:rsid w:val="00DF31E2"/>
    <w:rsid w:val="00DF393F"/>
    <w:rsid w:val="00DF41A9"/>
    <w:rsid w:val="00DF4265"/>
    <w:rsid w:val="00DF4277"/>
    <w:rsid w:val="00DF46FF"/>
    <w:rsid w:val="00DF480D"/>
    <w:rsid w:val="00DF4A5F"/>
    <w:rsid w:val="00DF4C1C"/>
    <w:rsid w:val="00DF5A1F"/>
    <w:rsid w:val="00DF5BAB"/>
    <w:rsid w:val="00DF5E67"/>
    <w:rsid w:val="00DF5F02"/>
    <w:rsid w:val="00DF714E"/>
    <w:rsid w:val="00DF7C4B"/>
    <w:rsid w:val="00DF7DB5"/>
    <w:rsid w:val="00E00222"/>
    <w:rsid w:val="00E00335"/>
    <w:rsid w:val="00E00DB3"/>
    <w:rsid w:val="00E011C5"/>
    <w:rsid w:val="00E01CE1"/>
    <w:rsid w:val="00E021A0"/>
    <w:rsid w:val="00E027D6"/>
    <w:rsid w:val="00E029D6"/>
    <w:rsid w:val="00E02AF2"/>
    <w:rsid w:val="00E02DB1"/>
    <w:rsid w:val="00E03140"/>
    <w:rsid w:val="00E031CD"/>
    <w:rsid w:val="00E0341E"/>
    <w:rsid w:val="00E0350D"/>
    <w:rsid w:val="00E040FC"/>
    <w:rsid w:val="00E04283"/>
    <w:rsid w:val="00E0450B"/>
    <w:rsid w:val="00E04651"/>
    <w:rsid w:val="00E04FD9"/>
    <w:rsid w:val="00E05088"/>
    <w:rsid w:val="00E05105"/>
    <w:rsid w:val="00E05235"/>
    <w:rsid w:val="00E05341"/>
    <w:rsid w:val="00E059CB"/>
    <w:rsid w:val="00E05C93"/>
    <w:rsid w:val="00E05F3E"/>
    <w:rsid w:val="00E05FE3"/>
    <w:rsid w:val="00E06733"/>
    <w:rsid w:val="00E06B2A"/>
    <w:rsid w:val="00E06F47"/>
    <w:rsid w:val="00E072ED"/>
    <w:rsid w:val="00E0757D"/>
    <w:rsid w:val="00E07A7A"/>
    <w:rsid w:val="00E1021B"/>
    <w:rsid w:val="00E10A4E"/>
    <w:rsid w:val="00E10D36"/>
    <w:rsid w:val="00E1144D"/>
    <w:rsid w:val="00E11592"/>
    <w:rsid w:val="00E12250"/>
    <w:rsid w:val="00E1236C"/>
    <w:rsid w:val="00E12EE7"/>
    <w:rsid w:val="00E130D1"/>
    <w:rsid w:val="00E13385"/>
    <w:rsid w:val="00E13436"/>
    <w:rsid w:val="00E13C29"/>
    <w:rsid w:val="00E14453"/>
    <w:rsid w:val="00E14619"/>
    <w:rsid w:val="00E1468B"/>
    <w:rsid w:val="00E1469E"/>
    <w:rsid w:val="00E1503B"/>
    <w:rsid w:val="00E15287"/>
    <w:rsid w:val="00E1538A"/>
    <w:rsid w:val="00E15DEE"/>
    <w:rsid w:val="00E1610A"/>
    <w:rsid w:val="00E16174"/>
    <w:rsid w:val="00E16AF1"/>
    <w:rsid w:val="00E16B1C"/>
    <w:rsid w:val="00E1714E"/>
    <w:rsid w:val="00E171D6"/>
    <w:rsid w:val="00E171E0"/>
    <w:rsid w:val="00E171E6"/>
    <w:rsid w:val="00E1763B"/>
    <w:rsid w:val="00E17697"/>
    <w:rsid w:val="00E17DA2"/>
    <w:rsid w:val="00E2016F"/>
    <w:rsid w:val="00E2060B"/>
    <w:rsid w:val="00E206AE"/>
    <w:rsid w:val="00E20721"/>
    <w:rsid w:val="00E20DAE"/>
    <w:rsid w:val="00E21BFB"/>
    <w:rsid w:val="00E21FE1"/>
    <w:rsid w:val="00E22048"/>
    <w:rsid w:val="00E22471"/>
    <w:rsid w:val="00E22496"/>
    <w:rsid w:val="00E228AA"/>
    <w:rsid w:val="00E228D4"/>
    <w:rsid w:val="00E22C62"/>
    <w:rsid w:val="00E238A1"/>
    <w:rsid w:val="00E238BB"/>
    <w:rsid w:val="00E24479"/>
    <w:rsid w:val="00E248DA"/>
    <w:rsid w:val="00E249AE"/>
    <w:rsid w:val="00E25FE9"/>
    <w:rsid w:val="00E263A6"/>
    <w:rsid w:val="00E26BF6"/>
    <w:rsid w:val="00E26C18"/>
    <w:rsid w:val="00E270E8"/>
    <w:rsid w:val="00E2710A"/>
    <w:rsid w:val="00E271FC"/>
    <w:rsid w:val="00E272DF"/>
    <w:rsid w:val="00E2769C"/>
    <w:rsid w:val="00E3004A"/>
    <w:rsid w:val="00E317FC"/>
    <w:rsid w:val="00E31C44"/>
    <w:rsid w:val="00E31D19"/>
    <w:rsid w:val="00E32280"/>
    <w:rsid w:val="00E32397"/>
    <w:rsid w:val="00E32408"/>
    <w:rsid w:val="00E32BAA"/>
    <w:rsid w:val="00E32C0F"/>
    <w:rsid w:val="00E32FFE"/>
    <w:rsid w:val="00E33A9E"/>
    <w:rsid w:val="00E33D94"/>
    <w:rsid w:val="00E34222"/>
    <w:rsid w:val="00E35840"/>
    <w:rsid w:val="00E359B1"/>
    <w:rsid w:val="00E35A15"/>
    <w:rsid w:val="00E35C59"/>
    <w:rsid w:val="00E36011"/>
    <w:rsid w:val="00E36576"/>
    <w:rsid w:val="00E36A18"/>
    <w:rsid w:val="00E36BAE"/>
    <w:rsid w:val="00E36BF5"/>
    <w:rsid w:val="00E36D85"/>
    <w:rsid w:val="00E3737A"/>
    <w:rsid w:val="00E3739E"/>
    <w:rsid w:val="00E37BB8"/>
    <w:rsid w:val="00E37D5F"/>
    <w:rsid w:val="00E37DB8"/>
    <w:rsid w:val="00E37F5E"/>
    <w:rsid w:val="00E37F6C"/>
    <w:rsid w:val="00E400A7"/>
    <w:rsid w:val="00E4026C"/>
    <w:rsid w:val="00E4059B"/>
    <w:rsid w:val="00E406CF"/>
    <w:rsid w:val="00E409AC"/>
    <w:rsid w:val="00E41394"/>
    <w:rsid w:val="00E420E4"/>
    <w:rsid w:val="00E4210F"/>
    <w:rsid w:val="00E422E9"/>
    <w:rsid w:val="00E42AEF"/>
    <w:rsid w:val="00E42E0B"/>
    <w:rsid w:val="00E42FEA"/>
    <w:rsid w:val="00E434D6"/>
    <w:rsid w:val="00E44045"/>
    <w:rsid w:val="00E446D5"/>
    <w:rsid w:val="00E44E00"/>
    <w:rsid w:val="00E45276"/>
    <w:rsid w:val="00E45649"/>
    <w:rsid w:val="00E45C3F"/>
    <w:rsid w:val="00E45CF8"/>
    <w:rsid w:val="00E45F5B"/>
    <w:rsid w:val="00E4668F"/>
    <w:rsid w:val="00E46C89"/>
    <w:rsid w:val="00E479D6"/>
    <w:rsid w:val="00E47C00"/>
    <w:rsid w:val="00E50214"/>
    <w:rsid w:val="00E50581"/>
    <w:rsid w:val="00E5064F"/>
    <w:rsid w:val="00E5068C"/>
    <w:rsid w:val="00E50FD0"/>
    <w:rsid w:val="00E51025"/>
    <w:rsid w:val="00E5144F"/>
    <w:rsid w:val="00E515F7"/>
    <w:rsid w:val="00E51ADE"/>
    <w:rsid w:val="00E51F9C"/>
    <w:rsid w:val="00E51FAF"/>
    <w:rsid w:val="00E520E9"/>
    <w:rsid w:val="00E522B5"/>
    <w:rsid w:val="00E52742"/>
    <w:rsid w:val="00E52AC3"/>
    <w:rsid w:val="00E52B37"/>
    <w:rsid w:val="00E530AA"/>
    <w:rsid w:val="00E53558"/>
    <w:rsid w:val="00E543FA"/>
    <w:rsid w:val="00E545D4"/>
    <w:rsid w:val="00E5476C"/>
    <w:rsid w:val="00E54AA9"/>
    <w:rsid w:val="00E54C9F"/>
    <w:rsid w:val="00E54DAC"/>
    <w:rsid w:val="00E553F6"/>
    <w:rsid w:val="00E559DD"/>
    <w:rsid w:val="00E56445"/>
    <w:rsid w:val="00E56607"/>
    <w:rsid w:val="00E5662B"/>
    <w:rsid w:val="00E56640"/>
    <w:rsid w:val="00E56A35"/>
    <w:rsid w:val="00E56F0C"/>
    <w:rsid w:val="00E57054"/>
    <w:rsid w:val="00E6038F"/>
    <w:rsid w:val="00E60832"/>
    <w:rsid w:val="00E60B17"/>
    <w:rsid w:val="00E60BAF"/>
    <w:rsid w:val="00E60E6C"/>
    <w:rsid w:val="00E60F5E"/>
    <w:rsid w:val="00E618EE"/>
    <w:rsid w:val="00E61FBD"/>
    <w:rsid w:val="00E62BFD"/>
    <w:rsid w:val="00E63BC3"/>
    <w:rsid w:val="00E63F70"/>
    <w:rsid w:val="00E64471"/>
    <w:rsid w:val="00E65152"/>
    <w:rsid w:val="00E659DA"/>
    <w:rsid w:val="00E66900"/>
    <w:rsid w:val="00E66E4B"/>
    <w:rsid w:val="00E66F3D"/>
    <w:rsid w:val="00E67401"/>
    <w:rsid w:val="00E675A7"/>
    <w:rsid w:val="00E67763"/>
    <w:rsid w:val="00E702CA"/>
    <w:rsid w:val="00E703F3"/>
    <w:rsid w:val="00E708C7"/>
    <w:rsid w:val="00E7098B"/>
    <w:rsid w:val="00E70998"/>
    <w:rsid w:val="00E70DBC"/>
    <w:rsid w:val="00E710A6"/>
    <w:rsid w:val="00E7168B"/>
    <w:rsid w:val="00E718E2"/>
    <w:rsid w:val="00E71920"/>
    <w:rsid w:val="00E72B53"/>
    <w:rsid w:val="00E7326A"/>
    <w:rsid w:val="00E73349"/>
    <w:rsid w:val="00E737DA"/>
    <w:rsid w:val="00E73878"/>
    <w:rsid w:val="00E73B30"/>
    <w:rsid w:val="00E73E39"/>
    <w:rsid w:val="00E73EA0"/>
    <w:rsid w:val="00E7481A"/>
    <w:rsid w:val="00E7496C"/>
    <w:rsid w:val="00E74D19"/>
    <w:rsid w:val="00E74F0C"/>
    <w:rsid w:val="00E750D4"/>
    <w:rsid w:val="00E7524D"/>
    <w:rsid w:val="00E75285"/>
    <w:rsid w:val="00E752DC"/>
    <w:rsid w:val="00E764A1"/>
    <w:rsid w:val="00E77136"/>
    <w:rsid w:val="00E771C9"/>
    <w:rsid w:val="00E77752"/>
    <w:rsid w:val="00E77B0E"/>
    <w:rsid w:val="00E80635"/>
    <w:rsid w:val="00E8095B"/>
    <w:rsid w:val="00E80A0D"/>
    <w:rsid w:val="00E80CEF"/>
    <w:rsid w:val="00E814AD"/>
    <w:rsid w:val="00E81518"/>
    <w:rsid w:val="00E81C12"/>
    <w:rsid w:val="00E81EDE"/>
    <w:rsid w:val="00E81FF6"/>
    <w:rsid w:val="00E82622"/>
    <w:rsid w:val="00E829DE"/>
    <w:rsid w:val="00E82AAF"/>
    <w:rsid w:val="00E82D4C"/>
    <w:rsid w:val="00E82D83"/>
    <w:rsid w:val="00E82FC3"/>
    <w:rsid w:val="00E83421"/>
    <w:rsid w:val="00E83461"/>
    <w:rsid w:val="00E8368F"/>
    <w:rsid w:val="00E83E8C"/>
    <w:rsid w:val="00E84667"/>
    <w:rsid w:val="00E848C2"/>
    <w:rsid w:val="00E848FC"/>
    <w:rsid w:val="00E8562D"/>
    <w:rsid w:val="00E85665"/>
    <w:rsid w:val="00E85748"/>
    <w:rsid w:val="00E8575C"/>
    <w:rsid w:val="00E85979"/>
    <w:rsid w:val="00E859D9"/>
    <w:rsid w:val="00E861BA"/>
    <w:rsid w:val="00E8658C"/>
    <w:rsid w:val="00E86779"/>
    <w:rsid w:val="00E86A40"/>
    <w:rsid w:val="00E87091"/>
    <w:rsid w:val="00E8759D"/>
    <w:rsid w:val="00E90055"/>
    <w:rsid w:val="00E90809"/>
    <w:rsid w:val="00E90AC3"/>
    <w:rsid w:val="00E90ADE"/>
    <w:rsid w:val="00E90CF9"/>
    <w:rsid w:val="00E9115A"/>
    <w:rsid w:val="00E91417"/>
    <w:rsid w:val="00E9141B"/>
    <w:rsid w:val="00E91817"/>
    <w:rsid w:val="00E918E5"/>
    <w:rsid w:val="00E91A6B"/>
    <w:rsid w:val="00E91ECF"/>
    <w:rsid w:val="00E925B7"/>
    <w:rsid w:val="00E92B82"/>
    <w:rsid w:val="00E92C58"/>
    <w:rsid w:val="00E92E8E"/>
    <w:rsid w:val="00E9303D"/>
    <w:rsid w:val="00E93721"/>
    <w:rsid w:val="00E93B64"/>
    <w:rsid w:val="00E94219"/>
    <w:rsid w:val="00E94376"/>
    <w:rsid w:val="00E94AAB"/>
    <w:rsid w:val="00E94CED"/>
    <w:rsid w:val="00E95241"/>
    <w:rsid w:val="00E952A7"/>
    <w:rsid w:val="00E952DB"/>
    <w:rsid w:val="00E95A8B"/>
    <w:rsid w:val="00E95D0F"/>
    <w:rsid w:val="00E95D86"/>
    <w:rsid w:val="00E96301"/>
    <w:rsid w:val="00E967B5"/>
    <w:rsid w:val="00E96E08"/>
    <w:rsid w:val="00E96E15"/>
    <w:rsid w:val="00E972B6"/>
    <w:rsid w:val="00E97A2F"/>
    <w:rsid w:val="00EA000C"/>
    <w:rsid w:val="00EA0184"/>
    <w:rsid w:val="00EA1159"/>
    <w:rsid w:val="00EA1CEC"/>
    <w:rsid w:val="00EA1CEE"/>
    <w:rsid w:val="00EA1F33"/>
    <w:rsid w:val="00EA1F8D"/>
    <w:rsid w:val="00EA2463"/>
    <w:rsid w:val="00EA28B2"/>
    <w:rsid w:val="00EA2AB4"/>
    <w:rsid w:val="00EA2BF4"/>
    <w:rsid w:val="00EA3380"/>
    <w:rsid w:val="00EA3797"/>
    <w:rsid w:val="00EA439F"/>
    <w:rsid w:val="00EA479F"/>
    <w:rsid w:val="00EA4836"/>
    <w:rsid w:val="00EA4BC6"/>
    <w:rsid w:val="00EA4E83"/>
    <w:rsid w:val="00EA5087"/>
    <w:rsid w:val="00EA52CE"/>
    <w:rsid w:val="00EA58A2"/>
    <w:rsid w:val="00EA5D3D"/>
    <w:rsid w:val="00EA6098"/>
    <w:rsid w:val="00EA68F3"/>
    <w:rsid w:val="00EA6A25"/>
    <w:rsid w:val="00EA6F08"/>
    <w:rsid w:val="00EA7D87"/>
    <w:rsid w:val="00EB047B"/>
    <w:rsid w:val="00EB05A7"/>
    <w:rsid w:val="00EB0A59"/>
    <w:rsid w:val="00EB0E50"/>
    <w:rsid w:val="00EB0E6E"/>
    <w:rsid w:val="00EB1212"/>
    <w:rsid w:val="00EB12FB"/>
    <w:rsid w:val="00EB151B"/>
    <w:rsid w:val="00EB15D5"/>
    <w:rsid w:val="00EB1C09"/>
    <w:rsid w:val="00EB1E17"/>
    <w:rsid w:val="00EB2DBA"/>
    <w:rsid w:val="00EB2E2C"/>
    <w:rsid w:val="00EB3409"/>
    <w:rsid w:val="00EB38ED"/>
    <w:rsid w:val="00EB39F2"/>
    <w:rsid w:val="00EB3EEA"/>
    <w:rsid w:val="00EB4485"/>
    <w:rsid w:val="00EB4799"/>
    <w:rsid w:val="00EB4FDC"/>
    <w:rsid w:val="00EB59DE"/>
    <w:rsid w:val="00EB5A7E"/>
    <w:rsid w:val="00EB5B39"/>
    <w:rsid w:val="00EB7022"/>
    <w:rsid w:val="00EB7906"/>
    <w:rsid w:val="00EB7A5F"/>
    <w:rsid w:val="00EB7FA7"/>
    <w:rsid w:val="00EC05E3"/>
    <w:rsid w:val="00EC08DF"/>
    <w:rsid w:val="00EC0B34"/>
    <w:rsid w:val="00EC0C0E"/>
    <w:rsid w:val="00EC1917"/>
    <w:rsid w:val="00EC1B1A"/>
    <w:rsid w:val="00EC24C1"/>
    <w:rsid w:val="00EC2BB8"/>
    <w:rsid w:val="00EC2D2D"/>
    <w:rsid w:val="00EC2FDC"/>
    <w:rsid w:val="00EC3050"/>
    <w:rsid w:val="00EC3506"/>
    <w:rsid w:val="00EC3574"/>
    <w:rsid w:val="00EC3660"/>
    <w:rsid w:val="00EC36FA"/>
    <w:rsid w:val="00EC37E5"/>
    <w:rsid w:val="00EC3A44"/>
    <w:rsid w:val="00EC3A7A"/>
    <w:rsid w:val="00EC46CC"/>
    <w:rsid w:val="00EC47C2"/>
    <w:rsid w:val="00EC5135"/>
    <w:rsid w:val="00EC5364"/>
    <w:rsid w:val="00EC5587"/>
    <w:rsid w:val="00EC5C0C"/>
    <w:rsid w:val="00EC6773"/>
    <w:rsid w:val="00EC67F3"/>
    <w:rsid w:val="00EC76C7"/>
    <w:rsid w:val="00EC79C5"/>
    <w:rsid w:val="00EC7C8F"/>
    <w:rsid w:val="00EC7E8B"/>
    <w:rsid w:val="00ED035C"/>
    <w:rsid w:val="00ED06EC"/>
    <w:rsid w:val="00ED093A"/>
    <w:rsid w:val="00ED1475"/>
    <w:rsid w:val="00ED168B"/>
    <w:rsid w:val="00ED1F96"/>
    <w:rsid w:val="00ED2DEF"/>
    <w:rsid w:val="00ED3156"/>
    <w:rsid w:val="00ED31C2"/>
    <w:rsid w:val="00ED3A04"/>
    <w:rsid w:val="00ED3FE4"/>
    <w:rsid w:val="00ED480F"/>
    <w:rsid w:val="00ED518E"/>
    <w:rsid w:val="00ED6495"/>
    <w:rsid w:val="00ED6EBA"/>
    <w:rsid w:val="00ED756A"/>
    <w:rsid w:val="00ED764A"/>
    <w:rsid w:val="00ED7F0C"/>
    <w:rsid w:val="00ED7FBB"/>
    <w:rsid w:val="00EE0727"/>
    <w:rsid w:val="00EE073E"/>
    <w:rsid w:val="00EE0FA9"/>
    <w:rsid w:val="00EE1075"/>
    <w:rsid w:val="00EE1D9E"/>
    <w:rsid w:val="00EE1DBA"/>
    <w:rsid w:val="00EE1F05"/>
    <w:rsid w:val="00EE1F78"/>
    <w:rsid w:val="00EE2688"/>
    <w:rsid w:val="00EE27D9"/>
    <w:rsid w:val="00EE2CBF"/>
    <w:rsid w:val="00EE2D21"/>
    <w:rsid w:val="00EE2E6C"/>
    <w:rsid w:val="00EE3208"/>
    <w:rsid w:val="00EE33BC"/>
    <w:rsid w:val="00EE362C"/>
    <w:rsid w:val="00EE3720"/>
    <w:rsid w:val="00EE3C01"/>
    <w:rsid w:val="00EE3E36"/>
    <w:rsid w:val="00EE4082"/>
    <w:rsid w:val="00EE456B"/>
    <w:rsid w:val="00EE4EC0"/>
    <w:rsid w:val="00EE5130"/>
    <w:rsid w:val="00EE590A"/>
    <w:rsid w:val="00EE5E40"/>
    <w:rsid w:val="00EE60A4"/>
    <w:rsid w:val="00EE6576"/>
    <w:rsid w:val="00EE6790"/>
    <w:rsid w:val="00EE6E0D"/>
    <w:rsid w:val="00EE6F04"/>
    <w:rsid w:val="00EE7A32"/>
    <w:rsid w:val="00EE7DE6"/>
    <w:rsid w:val="00EE7E90"/>
    <w:rsid w:val="00EF02CC"/>
    <w:rsid w:val="00EF0378"/>
    <w:rsid w:val="00EF0B0A"/>
    <w:rsid w:val="00EF0BE4"/>
    <w:rsid w:val="00EF0F1D"/>
    <w:rsid w:val="00EF1EAF"/>
    <w:rsid w:val="00EF2C0D"/>
    <w:rsid w:val="00EF316D"/>
    <w:rsid w:val="00EF33D9"/>
    <w:rsid w:val="00EF34FA"/>
    <w:rsid w:val="00EF3630"/>
    <w:rsid w:val="00EF36CC"/>
    <w:rsid w:val="00EF3748"/>
    <w:rsid w:val="00EF42C2"/>
    <w:rsid w:val="00EF4314"/>
    <w:rsid w:val="00EF43B7"/>
    <w:rsid w:val="00EF4C3B"/>
    <w:rsid w:val="00EF4D5C"/>
    <w:rsid w:val="00EF5196"/>
    <w:rsid w:val="00EF52AF"/>
    <w:rsid w:val="00EF54F3"/>
    <w:rsid w:val="00EF5906"/>
    <w:rsid w:val="00EF5A62"/>
    <w:rsid w:val="00EF5DF1"/>
    <w:rsid w:val="00EF64FC"/>
    <w:rsid w:val="00EF6DD2"/>
    <w:rsid w:val="00EF6F4C"/>
    <w:rsid w:val="00EF7334"/>
    <w:rsid w:val="00EF7A8B"/>
    <w:rsid w:val="00EF7C00"/>
    <w:rsid w:val="00EF7D1B"/>
    <w:rsid w:val="00EF7EA4"/>
    <w:rsid w:val="00F001E7"/>
    <w:rsid w:val="00F00C0D"/>
    <w:rsid w:val="00F0173C"/>
    <w:rsid w:val="00F01EB5"/>
    <w:rsid w:val="00F0272A"/>
    <w:rsid w:val="00F0278C"/>
    <w:rsid w:val="00F02D30"/>
    <w:rsid w:val="00F03342"/>
    <w:rsid w:val="00F0361E"/>
    <w:rsid w:val="00F03781"/>
    <w:rsid w:val="00F04734"/>
    <w:rsid w:val="00F0492B"/>
    <w:rsid w:val="00F049C2"/>
    <w:rsid w:val="00F04CF8"/>
    <w:rsid w:val="00F04E5C"/>
    <w:rsid w:val="00F05B2E"/>
    <w:rsid w:val="00F06128"/>
    <w:rsid w:val="00F06927"/>
    <w:rsid w:val="00F06ADF"/>
    <w:rsid w:val="00F06C5E"/>
    <w:rsid w:val="00F06D9E"/>
    <w:rsid w:val="00F0700E"/>
    <w:rsid w:val="00F07791"/>
    <w:rsid w:val="00F07806"/>
    <w:rsid w:val="00F078B8"/>
    <w:rsid w:val="00F07A4D"/>
    <w:rsid w:val="00F07CA9"/>
    <w:rsid w:val="00F07D12"/>
    <w:rsid w:val="00F07F08"/>
    <w:rsid w:val="00F07FCB"/>
    <w:rsid w:val="00F10485"/>
    <w:rsid w:val="00F11190"/>
    <w:rsid w:val="00F112A3"/>
    <w:rsid w:val="00F11BC1"/>
    <w:rsid w:val="00F1234B"/>
    <w:rsid w:val="00F12688"/>
    <w:rsid w:val="00F128B5"/>
    <w:rsid w:val="00F12C05"/>
    <w:rsid w:val="00F12D49"/>
    <w:rsid w:val="00F13589"/>
    <w:rsid w:val="00F138A2"/>
    <w:rsid w:val="00F13ACB"/>
    <w:rsid w:val="00F13CE1"/>
    <w:rsid w:val="00F13D54"/>
    <w:rsid w:val="00F141AD"/>
    <w:rsid w:val="00F1459F"/>
    <w:rsid w:val="00F14B6C"/>
    <w:rsid w:val="00F14CED"/>
    <w:rsid w:val="00F15579"/>
    <w:rsid w:val="00F155DB"/>
    <w:rsid w:val="00F155FA"/>
    <w:rsid w:val="00F15B07"/>
    <w:rsid w:val="00F15D42"/>
    <w:rsid w:val="00F16876"/>
    <w:rsid w:val="00F169E8"/>
    <w:rsid w:val="00F17B4E"/>
    <w:rsid w:val="00F20B5F"/>
    <w:rsid w:val="00F2152E"/>
    <w:rsid w:val="00F2156D"/>
    <w:rsid w:val="00F21AD6"/>
    <w:rsid w:val="00F21C4B"/>
    <w:rsid w:val="00F2264B"/>
    <w:rsid w:val="00F23265"/>
    <w:rsid w:val="00F2348D"/>
    <w:rsid w:val="00F2459D"/>
    <w:rsid w:val="00F2466E"/>
    <w:rsid w:val="00F24901"/>
    <w:rsid w:val="00F24A2E"/>
    <w:rsid w:val="00F24D90"/>
    <w:rsid w:val="00F254E0"/>
    <w:rsid w:val="00F25AB2"/>
    <w:rsid w:val="00F25B45"/>
    <w:rsid w:val="00F25C32"/>
    <w:rsid w:val="00F25C6D"/>
    <w:rsid w:val="00F25F47"/>
    <w:rsid w:val="00F2651F"/>
    <w:rsid w:val="00F26775"/>
    <w:rsid w:val="00F26AB1"/>
    <w:rsid w:val="00F26B0D"/>
    <w:rsid w:val="00F26D70"/>
    <w:rsid w:val="00F26ED9"/>
    <w:rsid w:val="00F27D53"/>
    <w:rsid w:val="00F27F03"/>
    <w:rsid w:val="00F301C3"/>
    <w:rsid w:val="00F3075C"/>
    <w:rsid w:val="00F3091D"/>
    <w:rsid w:val="00F30C31"/>
    <w:rsid w:val="00F312CD"/>
    <w:rsid w:val="00F31D72"/>
    <w:rsid w:val="00F3208F"/>
    <w:rsid w:val="00F324AF"/>
    <w:rsid w:val="00F32B06"/>
    <w:rsid w:val="00F32BC8"/>
    <w:rsid w:val="00F32D5A"/>
    <w:rsid w:val="00F32E61"/>
    <w:rsid w:val="00F332DA"/>
    <w:rsid w:val="00F333FD"/>
    <w:rsid w:val="00F33520"/>
    <w:rsid w:val="00F3360B"/>
    <w:rsid w:val="00F33A58"/>
    <w:rsid w:val="00F33CD4"/>
    <w:rsid w:val="00F34371"/>
    <w:rsid w:val="00F3456C"/>
    <w:rsid w:val="00F345E0"/>
    <w:rsid w:val="00F34702"/>
    <w:rsid w:val="00F347C0"/>
    <w:rsid w:val="00F34A19"/>
    <w:rsid w:val="00F34E40"/>
    <w:rsid w:val="00F351A3"/>
    <w:rsid w:val="00F3530C"/>
    <w:rsid w:val="00F35E5B"/>
    <w:rsid w:val="00F36094"/>
    <w:rsid w:val="00F364AE"/>
    <w:rsid w:val="00F36647"/>
    <w:rsid w:val="00F367E0"/>
    <w:rsid w:val="00F3681D"/>
    <w:rsid w:val="00F3710F"/>
    <w:rsid w:val="00F3711B"/>
    <w:rsid w:val="00F37992"/>
    <w:rsid w:val="00F37B89"/>
    <w:rsid w:val="00F405D8"/>
    <w:rsid w:val="00F41A94"/>
    <w:rsid w:val="00F41AD6"/>
    <w:rsid w:val="00F41B28"/>
    <w:rsid w:val="00F42EFF"/>
    <w:rsid w:val="00F4330F"/>
    <w:rsid w:val="00F437A4"/>
    <w:rsid w:val="00F43CC5"/>
    <w:rsid w:val="00F43EB1"/>
    <w:rsid w:val="00F43FD8"/>
    <w:rsid w:val="00F442B5"/>
    <w:rsid w:val="00F442E8"/>
    <w:rsid w:val="00F45812"/>
    <w:rsid w:val="00F45C43"/>
    <w:rsid w:val="00F45FCA"/>
    <w:rsid w:val="00F46047"/>
    <w:rsid w:val="00F46337"/>
    <w:rsid w:val="00F46725"/>
    <w:rsid w:val="00F46754"/>
    <w:rsid w:val="00F46972"/>
    <w:rsid w:val="00F469FF"/>
    <w:rsid w:val="00F46A79"/>
    <w:rsid w:val="00F4788A"/>
    <w:rsid w:val="00F47AA3"/>
    <w:rsid w:val="00F47BFE"/>
    <w:rsid w:val="00F480C5"/>
    <w:rsid w:val="00F50AB2"/>
    <w:rsid w:val="00F50AFD"/>
    <w:rsid w:val="00F50E0D"/>
    <w:rsid w:val="00F50FAE"/>
    <w:rsid w:val="00F516CB"/>
    <w:rsid w:val="00F5198F"/>
    <w:rsid w:val="00F51B4E"/>
    <w:rsid w:val="00F51C2F"/>
    <w:rsid w:val="00F51D57"/>
    <w:rsid w:val="00F521A2"/>
    <w:rsid w:val="00F52585"/>
    <w:rsid w:val="00F5275A"/>
    <w:rsid w:val="00F52778"/>
    <w:rsid w:val="00F52A29"/>
    <w:rsid w:val="00F52BD8"/>
    <w:rsid w:val="00F537B7"/>
    <w:rsid w:val="00F53C27"/>
    <w:rsid w:val="00F53D9E"/>
    <w:rsid w:val="00F53DFE"/>
    <w:rsid w:val="00F54278"/>
    <w:rsid w:val="00F5430A"/>
    <w:rsid w:val="00F54CC6"/>
    <w:rsid w:val="00F54CE5"/>
    <w:rsid w:val="00F55C6E"/>
    <w:rsid w:val="00F55EBD"/>
    <w:rsid w:val="00F5636D"/>
    <w:rsid w:val="00F568F2"/>
    <w:rsid w:val="00F5695D"/>
    <w:rsid w:val="00F56994"/>
    <w:rsid w:val="00F5767F"/>
    <w:rsid w:val="00F57725"/>
    <w:rsid w:val="00F577C1"/>
    <w:rsid w:val="00F577CF"/>
    <w:rsid w:val="00F57C72"/>
    <w:rsid w:val="00F603DE"/>
    <w:rsid w:val="00F60562"/>
    <w:rsid w:val="00F60DBE"/>
    <w:rsid w:val="00F61031"/>
    <w:rsid w:val="00F613FE"/>
    <w:rsid w:val="00F61579"/>
    <w:rsid w:val="00F616E0"/>
    <w:rsid w:val="00F619D6"/>
    <w:rsid w:val="00F61C11"/>
    <w:rsid w:val="00F61D8D"/>
    <w:rsid w:val="00F61E99"/>
    <w:rsid w:val="00F62408"/>
    <w:rsid w:val="00F6251A"/>
    <w:rsid w:val="00F639B3"/>
    <w:rsid w:val="00F639EA"/>
    <w:rsid w:val="00F63FB4"/>
    <w:rsid w:val="00F6422B"/>
    <w:rsid w:val="00F645CD"/>
    <w:rsid w:val="00F64AB2"/>
    <w:rsid w:val="00F64D01"/>
    <w:rsid w:val="00F65EA8"/>
    <w:rsid w:val="00F65F28"/>
    <w:rsid w:val="00F65F66"/>
    <w:rsid w:val="00F66012"/>
    <w:rsid w:val="00F660BB"/>
    <w:rsid w:val="00F663BB"/>
    <w:rsid w:val="00F663DA"/>
    <w:rsid w:val="00F66908"/>
    <w:rsid w:val="00F66987"/>
    <w:rsid w:val="00F66B18"/>
    <w:rsid w:val="00F66DF6"/>
    <w:rsid w:val="00F67D39"/>
    <w:rsid w:val="00F67EC8"/>
    <w:rsid w:val="00F70182"/>
    <w:rsid w:val="00F70AC9"/>
    <w:rsid w:val="00F710BC"/>
    <w:rsid w:val="00F718BE"/>
    <w:rsid w:val="00F71BDD"/>
    <w:rsid w:val="00F71F57"/>
    <w:rsid w:val="00F724F2"/>
    <w:rsid w:val="00F72CE8"/>
    <w:rsid w:val="00F73CC5"/>
    <w:rsid w:val="00F741AA"/>
    <w:rsid w:val="00F74B48"/>
    <w:rsid w:val="00F751B6"/>
    <w:rsid w:val="00F75541"/>
    <w:rsid w:val="00F762DE"/>
    <w:rsid w:val="00F76308"/>
    <w:rsid w:val="00F763EE"/>
    <w:rsid w:val="00F76463"/>
    <w:rsid w:val="00F766C9"/>
    <w:rsid w:val="00F76DF7"/>
    <w:rsid w:val="00F770B7"/>
    <w:rsid w:val="00F77685"/>
    <w:rsid w:val="00F77988"/>
    <w:rsid w:val="00F77D94"/>
    <w:rsid w:val="00F801E3"/>
    <w:rsid w:val="00F808C3"/>
    <w:rsid w:val="00F80D36"/>
    <w:rsid w:val="00F81A75"/>
    <w:rsid w:val="00F81B30"/>
    <w:rsid w:val="00F81D99"/>
    <w:rsid w:val="00F81F9D"/>
    <w:rsid w:val="00F82093"/>
    <w:rsid w:val="00F82269"/>
    <w:rsid w:val="00F82844"/>
    <w:rsid w:val="00F8284A"/>
    <w:rsid w:val="00F829C3"/>
    <w:rsid w:val="00F83AD2"/>
    <w:rsid w:val="00F83AEB"/>
    <w:rsid w:val="00F83B31"/>
    <w:rsid w:val="00F83EE4"/>
    <w:rsid w:val="00F83F34"/>
    <w:rsid w:val="00F84466"/>
    <w:rsid w:val="00F847C7"/>
    <w:rsid w:val="00F8490D"/>
    <w:rsid w:val="00F84C7E"/>
    <w:rsid w:val="00F85372"/>
    <w:rsid w:val="00F85594"/>
    <w:rsid w:val="00F85695"/>
    <w:rsid w:val="00F85B4A"/>
    <w:rsid w:val="00F8634C"/>
    <w:rsid w:val="00F86E4E"/>
    <w:rsid w:val="00F86F00"/>
    <w:rsid w:val="00F87107"/>
    <w:rsid w:val="00F877EC"/>
    <w:rsid w:val="00F87D22"/>
    <w:rsid w:val="00F90056"/>
    <w:rsid w:val="00F903E7"/>
    <w:rsid w:val="00F90421"/>
    <w:rsid w:val="00F90428"/>
    <w:rsid w:val="00F907FC"/>
    <w:rsid w:val="00F90FC4"/>
    <w:rsid w:val="00F91212"/>
    <w:rsid w:val="00F912A4"/>
    <w:rsid w:val="00F92115"/>
    <w:rsid w:val="00F924AF"/>
    <w:rsid w:val="00F925D5"/>
    <w:rsid w:val="00F93CF4"/>
    <w:rsid w:val="00F93FFE"/>
    <w:rsid w:val="00F9427B"/>
    <w:rsid w:val="00F948FE"/>
    <w:rsid w:val="00F94E80"/>
    <w:rsid w:val="00F94F32"/>
    <w:rsid w:val="00F9537A"/>
    <w:rsid w:val="00F95D2D"/>
    <w:rsid w:val="00F95DCF"/>
    <w:rsid w:val="00F95F1A"/>
    <w:rsid w:val="00F96072"/>
    <w:rsid w:val="00F960F0"/>
    <w:rsid w:val="00F96146"/>
    <w:rsid w:val="00F96D43"/>
    <w:rsid w:val="00F974C3"/>
    <w:rsid w:val="00F974D4"/>
    <w:rsid w:val="00F979F1"/>
    <w:rsid w:val="00F97AC0"/>
    <w:rsid w:val="00F97FD4"/>
    <w:rsid w:val="00FA002E"/>
    <w:rsid w:val="00FA021A"/>
    <w:rsid w:val="00FA0B39"/>
    <w:rsid w:val="00FA1436"/>
    <w:rsid w:val="00FA24E0"/>
    <w:rsid w:val="00FA3A7C"/>
    <w:rsid w:val="00FA3F7B"/>
    <w:rsid w:val="00FA419D"/>
    <w:rsid w:val="00FA44E4"/>
    <w:rsid w:val="00FA47A9"/>
    <w:rsid w:val="00FA5244"/>
    <w:rsid w:val="00FA526D"/>
    <w:rsid w:val="00FA5466"/>
    <w:rsid w:val="00FA578D"/>
    <w:rsid w:val="00FA57C9"/>
    <w:rsid w:val="00FA58C2"/>
    <w:rsid w:val="00FA5B4E"/>
    <w:rsid w:val="00FA64BD"/>
    <w:rsid w:val="00FA6BD3"/>
    <w:rsid w:val="00FA6C03"/>
    <w:rsid w:val="00FB07A8"/>
    <w:rsid w:val="00FB0AD7"/>
    <w:rsid w:val="00FB100B"/>
    <w:rsid w:val="00FB10A3"/>
    <w:rsid w:val="00FB10E4"/>
    <w:rsid w:val="00FB122D"/>
    <w:rsid w:val="00FB1A06"/>
    <w:rsid w:val="00FB1B7D"/>
    <w:rsid w:val="00FB22D0"/>
    <w:rsid w:val="00FB2FA5"/>
    <w:rsid w:val="00FB3269"/>
    <w:rsid w:val="00FB33A3"/>
    <w:rsid w:val="00FB36FE"/>
    <w:rsid w:val="00FB372B"/>
    <w:rsid w:val="00FB3994"/>
    <w:rsid w:val="00FB3DF4"/>
    <w:rsid w:val="00FB4098"/>
    <w:rsid w:val="00FB5210"/>
    <w:rsid w:val="00FB580F"/>
    <w:rsid w:val="00FB58DA"/>
    <w:rsid w:val="00FB5A5A"/>
    <w:rsid w:val="00FB6C94"/>
    <w:rsid w:val="00FB6CF4"/>
    <w:rsid w:val="00FB6FE8"/>
    <w:rsid w:val="00FB73D2"/>
    <w:rsid w:val="00FB7522"/>
    <w:rsid w:val="00FB77D5"/>
    <w:rsid w:val="00FB7829"/>
    <w:rsid w:val="00FB7A8D"/>
    <w:rsid w:val="00FB7AF8"/>
    <w:rsid w:val="00FC1398"/>
    <w:rsid w:val="00FC1459"/>
    <w:rsid w:val="00FC1561"/>
    <w:rsid w:val="00FC1B21"/>
    <w:rsid w:val="00FC1EC9"/>
    <w:rsid w:val="00FC25BC"/>
    <w:rsid w:val="00FC2724"/>
    <w:rsid w:val="00FC297F"/>
    <w:rsid w:val="00FC2BF1"/>
    <w:rsid w:val="00FC308E"/>
    <w:rsid w:val="00FC3340"/>
    <w:rsid w:val="00FC3570"/>
    <w:rsid w:val="00FC35C9"/>
    <w:rsid w:val="00FC3CD7"/>
    <w:rsid w:val="00FC4179"/>
    <w:rsid w:val="00FC442D"/>
    <w:rsid w:val="00FC4723"/>
    <w:rsid w:val="00FC4859"/>
    <w:rsid w:val="00FC52CB"/>
    <w:rsid w:val="00FC56F2"/>
    <w:rsid w:val="00FC5BB9"/>
    <w:rsid w:val="00FC5D15"/>
    <w:rsid w:val="00FC5D78"/>
    <w:rsid w:val="00FC5F35"/>
    <w:rsid w:val="00FC5F43"/>
    <w:rsid w:val="00FC6146"/>
    <w:rsid w:val="00FC6A53"/>
    <w:rsid w:val="00FC70EB"/>
    <w:rsid w:val="00FC75F2"/>
    <w:rsid w:val="00FC761D"/>
    <w:rsid w:val="00FC7A67"/>
    <w:rsid w:val="00FD0133"/>
    <w:rsid w:val="00FD06DA"/>
    <w:rsid w:val="00FD09E2"/>
    <w:rsid w:val="00FD0C91"/>
    <w:rsid w:val="00FD13F9"/>
    <w:rsid w:val="00FD14BD"/>
    <w:rsid w:val="00FD16E0"/>
    <w:rsid w:val="00FD1AD2"/>
    <w:rsid w:val="00FD1EE6"/>
    <w:rsid w:val="00FD1FAF"/>
    <w:rsid w:val="00FD2DB6"/>
    <w:rsid w:val="00FD3253"/>
    <w:rsid w:val="00FD358A"/>
    <w:rsid w:val="00FD3AAC"/>
    <w:rsid w:val="00FD477B"/>
    <w:rsid w:val="00FD490B"/>
    <w:rsid w:val="00FD4CD4"/>
    <w:rsid w:val="00FD524F"/>
    <w:rsid w:val="00FD5559"/>
    <w:rsid w:val="00FD5621"/>
    <w:rsid w:val="00FD6748"/>
    <w:rsid w:val="00FD71E2"/>
    <w:rsid w:val="00FD7E98"/>
    <w:rsid w:val="00FE0585"/>
    <w:rsid w:val="00FE0A71"/>
    <w:rsid w:val="00FE0ABF"/>
    <w:rsid w:val="00FE0B04"/>
    <w:rsid w:val="00FE0B5E"/>
    <w:rsid w:val="00FE16EA"/>
    <w:rsid w:val="00FE2236"/>
    <w:rsid w:val="00FE2543"/>
    <w:rsid w:val="00FE2665"/>
    <w:rsid w:val="00FE3707"/>
    <w:rsid w:val="00FE4000"/>
    <w:rsid w:val="00FE482D"/>
    <w:rsid w:val="00FE4B62"/>
    <w:rsid w:val="00FE4D49"/>
    <w:rsid w:val="00FE4D72"/>
    <w:rsid w:val="00FE4DB8"/>
    <w:rsid w:val="00FE5241"/>
    <w:rsid w:val="00FE5F1F"/>
    <w:rsid w:val="00FE61DA"/>
    <w:rsid w:val="00FE6796"/>
    <w:rsid w:val="00FE6AC8"/>
    <w:rsid w:val="00FE6FA5"/>
    <w:rsid w:val="00FE73E0"/>
    <w:rsid w:val="00FE7485"/>
    <w:rsid w:val="00FE7932"/>
    <w:rsid w:val="00FE79CD"/>
    <w:rsid w:val="00FE7ED6"/>
    <w:rsid w:val="00FF07BD"/>
    <w:rsid w:val="00FF0B06"/>
    <w:rsid w:val="00FF0D08"/>
    <w:rsid w:val="00FF0F96"/>
    <w:rsid w:val="00FF1027"/>
    <w:rsid w:val="00FF10A8"/>
    <w:rsid w:val="00FF1188"/>
    <w:rsid w:val="00FF1A6E"/>
    <w:rsid w:val="00FF1D8C"/>
    <w:rsid w:val="00FF1E24"/>
    <w:rsid w:val="00FF2235"/>
    <w:rsid w:val="00FF275B"/>
    <w:rsid w:val="00FF2CFF"/>
    <w:rsid w:val="00FF36D0"/>
    <w:rsid w:val="00FF375C"/>
    <w:rsid w:val="00FF3C8B"/>
    <w:rsid w:val="00FF440B"/>
    <w:rsid w:val="00FF504E"/>
    <w:rsid w:val="00FF51FD"/>
    <w:rsid w:val="00FF5405"/>
    <w:rsid w:val="00FF55EE"/>
    <w:rsid w:val="00FF5646"/>
    <w:rsid w:val="00FF5715"/>
    <w:rsid w:val="00FF5750"/>
    <w:rsid w:val="00FF6142"/>
    <w:rsid w:val="00FF68DD"/>
    <w:rsid w:val="00FF6A55"/>
    <w:rsid w:val="00FF6A89"/>
    <w:rsid w:val="00FF7A0A"/>
    <w:rsid w:val="00FF7CBC"/>
    <w:rsid w:val="00FF7D35"/>
    <w:rsid w:val="00FF7E01"/>
    <w:rsid w:val="00FF7E9E"/>
    <w:rsid w:val="010D7664"/>
    <w:rsid w:val="01222E67"/>
    <w:rsid w:val="01741AA9"/>
    <w:rsid w:val="01A8C578"/>
    <w:rsid w:val="01DF9522"/>
    <w:rsid w:val="01ECAE37"/>
    <w:rsid w:val="01ECD45A"/>
    <w:rsid w:val="01EFB087"/>
    <w:rsid w:val="0248380C"/>
    <w:rsid w:val="0250E04E"/>
    <w:rsid w:val="0263C744"/>
    <w:rsid w:val="02699005"/>
    <w:rsid w:val="028956BC"/>
    <w:rsid w:val="028D777E"/>
    <w:rsid w:val="02EE4ADA"/>
    <w:rsid w:val="0300D07B"/>
    <w:rsid w:val="030340A7"/>
    <w:rsid w:val="030A00CF"/>
    <w:rsid w:val="0319FC56"/>
    <w:rsid w:val="034DBEBC"/>
    <w:rsid w:val="035008A3"/>
    <w:rsid w:val="03552A54"/>
    <w:rsid w:val="035D5CEC"/>
    <w:rsid w:val="036C9BCC"/>
    <w:rsid w:val="0375D863"/>
    <w:rsid w:val="037C430C"/>
    <w:rsid w:val="0381146C"/>
    <w:rsid w:val="0388B3A0"/>
    <w:rsid w:val="03D832CB"/>
    <w:rsid w:val="041E77F1"/>
    <w:rsid w:val="0429F68B"/>
    <w:rsid w:val="043B2E29"/>
    <w:rsid w:val="04429126"/>
    <w:rsid w:val="04665878"/>
    <w:rsid w:val="0475785D"/>
    <w:rsid w:val="048910D4"/>
    <w:rsid w:val="048A3E41"/>
    <w:rsid w:val="049FD08B"/>
    <w:rsid w:val="04A01B58"/>
    <w:rsid w:val="04BC94D6"/>
    <w:rsid w:val="04C97183"/>
    <w:rsid w:val="04D8DF84"/>
    <w:rsid w:val="04EFFC4B"/>
    <w:rsid w:val="050E20B0"/>
    <w:rsid w:val="053EB1AD"/>
    <w:rsid w:val="054A7330"/>
    <w:rsid w:val="057CC124"/>
    <w:rsid w:val="05DF2529"/>
    <w:rsid w:val="05E9AB81"/>
    <w:rsid w:val="061CFF6F"/>
    <w:rsid w:val="06697E71"/>
    <w:rsid w:val="06751334"/>
    <w:rsid w:val="068AE96E"/>
    <w:rsid w:val="069D2AA4"/>
    <w:rsid w:val="06F144E5"/>
    <w:rsid w:val="06F7F4F6"/>
    <w:rsid w:val="06FAB695"/>
    <w:rsid w:val="071C2FFD"/>
    <w:rsid w:val="0727F199"/>
    <w:rsid w:val="07469AE5"/>
    <w:rsid w:val="07AC6C1E"/>
    <w:rsid w:val="07C0BC6E"/>
    <w:rsid w:val="07C56B0D"/>
    <w:rsid w:val="07C92AE8"/>
    <w:rsid w:val="07DADF04"/>
    <w:rsid w:val="07DC58ED"/>
    <w:rsid w:val="07DF9EB4"/>
    <w:rsid w:val="07EA60D3"/>
    <w:rsid w:val="0805937A"/>
    <w:rsid w:val="08241ED1"/>
    <w:rsid w:val="082F84A9"/>
    <w:rsid w:val="083BF5E6"/>
    <w:rsid w:val="0857853C"/>
    <w:rsid w:val="086EC54F"/>
    <w:rsid w:val="08829905"/>
    <w:rsid w:val="08AEBE37"/>
    <w:rsid w:val="08D4F725"/>
    <w:rsid w:val="08E38907"/>
    <w:rsid w:val="0910AF9F"/>
    <w:rsid w:val="0964662C"/>
    <w:rsid w:val="0969D6EA"/>
    <w:rsid w:val="0973E3A2"/>
    <w:rsid w:val="099BB887"/>
    <w:rsid w:val="09E754EA"/>
    <w:rsid w:val="09F740C3"/>
    <w:rsid w:val="0A00DB2A"/>
    <w:rsid w:val="0A1778FA"/>
    <w:rsid w:val="0A5D3FF5"/>
    <w:rsid w:val="0AE3BDC2"/>
    <w:rsid w:val="0AFDE212"/>
    <w:rsid w:val="0B12E613"/>
    <w:rsid w:val="0B16FEAF"/>
    <w:rsid w:val="0B2E3DC1"/>
    <w:rsid w:val="0B350450"/>
    <w:rsid w:val="0B38D2F9"/>
    <w:rsid w:val="0B423D3F"/>
    <w:rsid w:val="0B4275E9"/>
    <w:rsid w:val="0B5F0A5B"/>
    <w:rsid w:val="0B7B4355"/>
    <w:rsid w:val="0B98BC8E"/>
    <w:rsid w:val="0B99D1E3"/>
    <w:rsid w:val="0BA06A17"/>
    <w:rsid w:val="0BA69D52"/>
    <w:rsid w:val="0BA985AC"/>
    <w:rsid w:val="0BDBE627"/>
    <w:rsid w:val="0C37BB07"/>
    <w:rsid w:val="0C6CB27D"/>
    <w:rsid w:val="0C7B603E"/>
    <w:rsid w:val="0CDADA70"/>
    <w:rsid w:val="0D1FAEED"/>
    <w:rsid w:val="0D2B3E73"/>
    <w:rsid w:val="0D70E874"/>
    <w:rsid w:val="0D9EFCF1"/>
    <w:rsid w:val="0DA7DC2B"/>
    <w:rsid w:val="0DABD278"/>
    <w:rsid w:val="0DD48DFF"/>
    <w:rsid w:val="0DED743C"/>
    <w:rsid w:val="0E463800"/>
    <w:rsid w:val="0E4A4FE7"/>
    <w:rsid w:val="0E50CDEA"/>
    <w:rsid w:val="0E58DFDE"/>
    <w:rsid w:val="0E6FC122"/>
    <w:rsid w:val="0EA1CB12"/>
    <w:rsid w:val="0ECDF882"/>
    <w:rsid w:val="0EEA709D"/>
    <w:rsid w:val="0EEEB6F2"/>
    <w:rsid w:val="0F58CDA6"/>
    <w:rsid w:val="0F73D942"/>
    <w:rsid w:val="0F82AD59"/>
    <w:rsid w:val="0F8D0F00"/>
    <w:rsid w:val="0FADF233"/>
    <w:rsid w:val="0FAEA454"/>
    <w:rsid w:val="0FE41CA9"/>
    <w:rsid w:val="0FEA671A"/>
    <w:rsid w:val="0FF8837B"/>
    <w:rsid w:val="102AF568"/>
    <w:rsid w:val="102BE051"/>
    <w:rsid w:val="10398E38"/>
    <w:rsid w:val="1065C8E7"/>
    <w:rsid w:val="10C6539D"/>
    <w:rsid w:val="10D6BD3A"/>
    <w:rsid w:val="1103AD3D"/>
    <w:rsid w:val="1190D8B9"/>
    <w:rsid w:val="119DF9D6"/>
    <w:rsid w:val="11A99439"/>
    <w:rsid w:val="11BBD6D4"/>
    <w:rsid w:val="11F8917A"/>
    <w:rsid w:val="120A9509"/>
    <w:rsid w:val="120FCB26"/>
    <w:rsid w:val="12137F34"/>
    <w:rsid w:val="125BE1D2"/>
    <w:rsid w:val="1275DB6F"/>
    <w:rsid w:val="127A80D9"/>
    <w:rsid w:val="129A5876"/>
    <w:rsid w:val="12A6D43E"/>
    <w:rsid w:val="12AFD359"/>
    <w:rsid w:val="12B2968F"/>
    <w:rsid w:val="1302DB79"/>
    <w:rsid w:val="13195C1B"/>
    <w:rsid w:val="13274CA6"/>
    <w:rsid w:val="13324E83"/>
    <w:rsid w:val="13682B4D"/>
    <w:rsid w:val="13883D87"/>
    <w:rsid w:val="13971F3A"/>
    <w:rsid w:val="13A74FF0"/>
    <w:rsid w:val="13C2D7EA"/>
    <w:rsid w:val="1410F340"/>
    <w:rsid w:val="1412E9EF"/>
    <w:rsid w:val="142BCC31"/>
    <w:rsid w:val="143A95CE"/>
    <w:rsid w:val="14665941"/>
    <w:rsid w:val="147DF095"/>
    <w:rsid w:val="14973559"/>
    <w:rsid w:val="14B3D422"/>
    <w:rsid w:val="14D51CE2"/>
    <w:rsid w:val="14DB05A1"/>
    <w:rsid w:val="14E6EA78"/>
    <w:rsid w:val="151263A6"/>
    <w:rsid w:val="152F81D2"/>
    <w:rsid w:val="1534101A"/>
    <w:rsid w:val="153F9DC2"/>
    <w:rsid w:val="1553265C"/>
    <w:rsid w:val="15982DFB"/>
    <w:rsid w:val="1617CFE0"/>
    <w:rsid w:val="1673404C"/>
    <w:rsid w:val="16DB55B9"/>
    <w:rsid w:val="17162BDC"/>
    <w:rsid w:val="1732B5CD"/>
    <w:rsid w:val="17468109"/>
    <w:rsid w:val="1753E636"/>
    <w:rsid w:val="177056AE"/>
    <w:rsid w:val="17875E51"/>
    <w:rsid w:val="17A7ACF6"/>
    <w:rsid w:val="17A8655B"/>
    <w:rsid w:val="17C61336"/>
    <w:rsid w:val="17CFF33C"/>
    <w:rsid w:val="17D2A039"/>
    <w:rsid w:val="17E836AB"/>
    <w:rsid w:val="17ED6F24"/>
    <w:rsid w:val="17FCC1A5"/>
    <w:rsid w:val="1833C75F"/>
    <w:rsid w:val="1844558E"/>
    <w:rsid w:val="18486FEF"/>
    <w:rsid w:val="184D9C3D"/>
    <w:rsid w:val="18501EC9"/>
    <w:rsid w:val="185AD322"/>
    <w:rsid w:val="18C6DC62"/>
    <w:rsid w:val="18D649FF"/>
    <w:rsid w:val="18E20011"/>
    <w:rsid w:val="18EAA07F"/>
    <w:rsid w:val="18F1A6DB"/>
    <w:rsid w:val="192001E8"/>
    <w:rsid w:val="1944742E"/>
    <w:rsid w:val="1971FA36"/>
    <w:rsid w:val="198447DD"/>
    <w:rsid w:val="198E394B"/>
    <w:rsid w:val="199DBB16"/>
    <w:rsid w:val="19A19007"/>
    <w:rsid w:val="19D6D13F"/>
    <w:rsid w:val="19E9A763"/>
    <w:rsid w:val="19EF7726"/>
    <w:rsid w:val="19F488AA"/>
    <w:rsid w:val="1A1C0322"/>
    <w:rsid w:val="1A32196E"/>
    <w:rsid w:val="1A46A393"/>
    <w:rsid w:val="1A51E372"/>
    <w:rsid w:val="1A79E40A"/>
    <w:rsid w:val="1A8F99B8"/>
    <w:rsid w:val="1AAE77F5"/>
    <w:rsid w:val="1AF7F8CB"/>
    <w:rsid w:val="1AFCE391"/>
    <w:rsid w:val="1B2EDBE8"/>
    <w:rsid w:val="1B32FF1D"/>
    <w:rsid w:val="1B3C8833"/>
    <w:rsid w:val="1B57C4D2"/>
    <w:rsid w:val="1B62D606"/>
    <w:rsid w:val="1B79A4A4"/>
    <w:rsid w:val="1B9D1C6C"/>
    <w:rsid w:val="1BA33F8F"/>
    <w:rsid w:val="1BB7FBD3"/>
    <w:rsid w:val="1BE5D69C"/>
    <w:rsid w:val="1BF1695D"/>
    <w:rsid w:val="1C2C121E"/>
    <w:rsid w:val="1C2F2598"/>
    <w:rsid w:val="1C5F3EC8"/>
    <w:rsid w:val="1C609A26"/>
    <w:rsid w:val="1C857335"/>
    <w:rsid w:val="1C86C546"/>
    <w:rsid w:val="1C8C2B24"/>
    <w:rsid w:val="1CB414CD"/>
    <w:rsid w:val="1CCEE9DE"/>
    <w:rsid w:val="1CD09B2D"/>
    <w:rsid w:val="1CD80976"/>
    <w:rsid w:val="1D206F54"/>
    <w:rsid w:val="1D3098C3"/>
    <w:rsid w:val="1D7C3F48"/>
    <w:rsid w:val="1DC57DCD"/>
    <w:rsid w:val="1E375CDF"/>
    <w:rsid w:val="1E444B37"/>
    <w:rsid w:val="1E494691"/>
    <w:rsid w:val="1E4E8F6D"/>
    <w:rsid w:val="1E587C6D"/>
    <w:rsid w:val="1E77B3A7"/>
    <w:rsid w:val="1E9D7124"/>
    <w:rsid w:val="1EC5ED4F"/>
    <w:rsid w:val="1EDF4730"/>
    <w:rsid w:val="1F51195A"/>
    <w:rsid w:val="1F757E44"/>
    <w:rsid w:val="1F838CC1"/>
    <w:rsid w:val="1F978B0E"/>
    <w:rsid w:val="1FA550CB"/>
    <w:rsid w:val="1FB028B0"/>
    <w:rsid w:val="1FB51CBB"/>
    <w:rsid w:val="1FB754F0"/>
    <w:rsid w:val="1FB9880F"/>
    <w:rsid w:val="1FCAC768"/>
    <w:rsid w:val="1FE225BD"/>
    <w:rsid w:val="2021C9A0"/>
    <w:rsid w:val="20318AA5"/>
    <w:rsid w:val="2071F80A"/>
    <w:rsid w:val="2072316C"/>
    <w:rsid w:val="2077482A"/>
    <w:rsid w:val="207A0F28"/>
    <w:rsid w:val="20910F9A"/>
    <w:rsid w:val="209262F8"/>
    <w:rsid w:val="20932F72"/>
    <w:rsid w:val="20A0E3A3"/>
    <w:rsid w:val="20B2AC6C"/>
    <w:rsid w:val="20BD5BB8"/>
    <w:rsid w:val="20F83651"/>
    <w:rsid w:val="2117FB48"/>
    <w:rsid w:val="212034FE"/>
    <w:rsid w:val="21282A8E"/>
    <w:rsid w:val="212A2A99"/>
    <w:rsid w:val="214BD4BE"/>
    <w:rsid w:val="21768068"/>
    <w:rsid w:val="2177252C"/>
    <w:rsid w:val="219E1ED2"/>
    <w:rsid w:val="21C0CB5A"/>
    <w:rsid w:val="21C622C0"/>
    <w:rsid w:val="21CB4DEF"/>
    <w:rsid w:val="21CD5B06"/>
    <w:rsid w:val="21ED2739"/>
    <w:rsid w:val="21FE52FB"/>
    <w:rsid w:val="220AD0F8"/>
    <w:rsid w:val="221BBD9A"/>
    <w:rsid w:val="224E0963"/>
    <w:rsid w:val="2266D242"/>
    <w:rsid w:val="22837952"/>
    <w:rsid w:val="228FDA1A"/>
    <w:rsid w:val="22A9B448"/>
    <w:rsid w:val="22B895E2"/>
    <w:rsid w:val="22CE42FC"/>
    <w:rsid w:val="22E61D09"/>
    <w:rsid w:val="22ED6A25"/>
    <w:rsid w:val="23004C8D"/>
    <w:rsid w:val="23685F89"/>
    <w:rsid w:val="237479E5"/>
    <w:rsid w:val="237FD3FC"/>
    <w:rsid w:val="2382923E"/>
    <w:rsid w:val="238F78C7"/>
    <w:rsid w:val="239A3BE5"/>
    <w:rsid w:val="23ACF270"/>
    <w:rsid w:val="23B21811"/>
    <w:rsid w:val="23C26408"/>
    <w:rsid w:val="240039E8"/>
    <w:rsid w:val="243B36C6"/>
    <w:rsid w:val="2476E3AE"/>
    <w:rsid w:val="247BF165"/>
    <w:rsid w:val="2498043E"/>
    <w:rsid w:val="24B28915"/>
    <w:rsid w:val="24CB03E3"/>
    <w:rsid w:val="24DBD087"/>
    <w:rsid w:val="24E17B9D"/>
    <w:rsid w:val="24EC9B10"/>
    <w:rsid w:val="24F93C2B"/>
    <w:rsid w:val="24FEDED2"/>
    <w:rsid w:val="25112ED7"/>
    <w:rsid w:val="25284A4A"/>
    <w:rsid w:val="258C94B5"/>
    <w:rsid w:val="25B58A6E"/>
    <w:rsid w:val="25C8824B"/>
    <w:rsid w:val="25F2599B"/>
    <w:rsid w:val="26060551"/>
    <w:rsid w:val="2607E77C"/>
    <w:rsid w:val="261254C2"/>
    <w:rsid w:val="261485AA"/>
    <w:rsid w:val="26199781"/>
    <w:rsid w:val="2673EE7F"/>
    <w:rsid w:val="267B934D"/>
    <w:rsid w:val="26A6EE08"/>
    <w:rsid w:val="26DB55FB"/>
    <w:rsid w:val="26FCE31E"/>
    <w:rsid w:val="2705E91A"/>
    <w:rsid w:val="2706AFA6"/>
    <w:rsid w:val="270AEE00"/>
    <w:rsid w:val="271BB90A"/>
    <w:rsid w:val="2747DEDD"/>
    <w:rsid w:val="275287CE"/>
    <w:rsid w:val="277ABA3E"/>
    <w:rsid w:val="279994C3"/>
    <w:rsid w:val="27C8E97E"/>
    <w:rsid w:val="27F0FFD2"/>
    <w:rsid w:val="27F6DF15"/>
    <w:rsid w:val="27F8174B"/>
    <w:rsid w:val="283303CC"/>
    <w:rsid w:val="2837F486"/>
    <w:rsid w:val="28927007"/>
    <w:rsid w:val="28964BF3"/>
    <w:rsid w:val="289E6B3C"/>
    <w:rsid w:val="28B2CAE7"/>
    <w:rsid w:val="28CD06ED"/>
    <w:rsid w:val="28DEA0A2"/>
    <w:rsid w:val="290F4900"/>
    <w:rsid w:val="2940095B"/>
    <w:rsid w:val="29547DC5"/>
    <w:rsid w:val="2962954B"/>
    <w:rsid w:val="296FDFA6"/>
    <w:rsid w:val="29724954"/>
    <w:rsid w:val="299AA12D"/>
    <w:rsid w:val="29C00C33"/>
    <w:rsid w:val="29C41025"/>
    <w:rsid w:val="29C76FFC"/>
    <w:rsid w:val="29CE08A8"/>
    <w:rsid w:val="29DC13EA"/>
    <w:rsid w:val="29DCC7EC"/>
    <w:rsid w:val="29EEA61E"/>
    <w:rsid w:val="29F140CE"/>
    <w:rsid w:val="2A14572A"/>
    <w:rsid w:val="2A194E06"/>
    <w:rsid w:val="2A1F15A3"/>
    <w:rsid w:val="2A2E3AF0"/>
    <w:rsid w:val="2A5C5B9C"/>
    <w:rsid w:val="2AAAD31C"/>
    <w:rsid w:val="2AD4CE50"/>
    <w:rsid w:val="2AFE9AF1"/>
    <w:rsid w:val="2B01F7E8"/>
    <w:rsid w:val="2B3134EF"/>
    <w:rsid w:val="2B344344"/>
    <w:rsid w:val="2B84BD1D"/>
    <w:rsid w:val="2B98ED28"/>
    <w:rsid w:val="2B98F087"/>
    <w:rsid w:val="2B9C5CAF"/>
    <w:rsid w:val="2B9FC404"/>
    <w:rsid w:val="2BADEA4F"/>
    <w:rsid w:val="2BCD5524"/>
    <w:rsid w:val="2BE23148"/>
    <w:rsid w:val="2BE2376D"/>
    <w:rsid w:val="2BEBBBAE"/>
    <w:rsid w:val="2C05CBEE"/>
    <w:rsid w:val="2C0828FF"/>
    <w:rsid w:val="2C17C349"/>
    <w:rsid w:val="2C6FF5B9"/>
    <w:rsid w:val="2C81F472"/>
    <w:rsid w:val="2C8BB878"/>
    <w:rsid w:val="2CAA6A3B"/>
    <w:rsid w:val="2CCCB4FF"/>
    <w:rsid w:val="2CE06697"/>
    <w:rsid w:val="2D1A4B31"/>
    <w:rsid w:val="2D240609"/>
    <w:rsid w:val="2D5FEB62"/>
    <w:rsid w:val="2D6CA5A0"/>
    <w:rsid w:val="2DAF895C"/>
    <w:rsid w:val="2DC07010"/>
    <w:rsid w:val="2DDCA84E"/>
    <w:rsid w:val="2E0CFB71"/>
    <w:rsid w:val="2E11DCFF"/>
    <w:rsid w:val="2E1C9474"/>
    <w:rsid w:val="2E2DD60A"/>
    <w:rsid w:val="2E36EC35"/>
    <w:rsid w:val="2E70C95D"/>
    <w:rsid w:val="2E8B6E17"/>
    <w:rsid w:val="2EA7F1D6"/>
    <w:rsid w:val="2EABDE0E"/>
    <w:rsid w:val="2ECD70A9"/>
    <w:rsid w:val="2F248B5A"/>
    <w:rsid w:val="2F49E118"/>
    <w:rsid w:val="2FE5DEF1"/>
    <w:rsid w:val="2FEAA7BE"/>
    <w:rsid w:val="3029CDEA"/>
    <w:rsid w:val="303DB999"/>
    <w:rsid w:val="3047AE6F"/>
    <w:rsid w:val="3053394D"/>
    <w:rsid w:val="3066E588"/>
    <w:rsid w:val="30768B4C"/>
    <w:rsid w:val="309C7DDA"/>
    <w:rsid w:val="30A19B58"/>
    <w:rsid w:val="30AB7A2E"/>
    <w:rsid w:val="30AE0528"/>
    <w:rsid w:val="3109200E"/>
    <w:rsid w:val="311CFFE4"/>
    <w:rsid w:val="312D7D8A"/>
    <w:rsid w:val="31496C90"/>
    <w:rsid w:val="31A52CB2"/>
    <w:rsid w:val="31AE5DE6"/>
    <w:rsid w:val="31E0778B"/>
    <w:rsid w:val="320985DB"/>
    <w:rsid w:val="32573814"/>
    <w:rsid w:val="325AEDDE"/>
    <w:rsid w:val="3260C9A2"/>
    <w:rsid w:val="327139DF"/>
    <w:rsid w:val="3292FA5D"/>
    <w:rsid w:val="3297C908"/>
    <w:rsid w:val="32A739E0"/>
    <w:rsid w:val="32C71D19"/>
    <w:rsid w:val="32D2D62D"/>
    <w:rsid w:val="32D378CE"/>
    <w:rsid w:val="32DA9933"/>
    <w:rsid w:val="32E7294D"/>
    <w:rsid w:val="32F6F9CD"/>
    <w:rsid w:val="330612E6"/>
    <w:rsid w:val="3320C766"/>
    <w:rsid w:val="33336641"/>
    <w:rsid w:val="3357F8F9"/>
    <w:rsid w:val="3358AAA3"/>
    <w:rsid w:val="33607641"/>
    <w:rsid w:val="336626D4"/>
    <w:rsid w:val="33805033"/>
    <w:rsid w:val="33BA4F3E"/>
    <w:rsid w:val="33C8BFE2"/>
    <w:rsid w:val="33FD6ECC"/>
    <w:rsid w:val="3417DC56"/>
    <w:rsid w:val="34180BC1"/>
    <w:rsid w:val="344C2100"/>
    <w:rsid w:val="34574E54"/>
    <w:rsid w:val="346502F4"/>
    <w:rsid w:val="34819241"/>
    <w:rsid w:val="34B424D2"/>
    <w:rsid w:val="34B6688A"/>
    <w:rsid w:val="34BAAE65"/>
    <w:rsid w:val="34D39FD8"/>
    <w:rsid w:val="34DA2106"/>
    <w:rsid w:val="34E682DC"/>
    <w:rsid w:val="34EFE4B2"/>
    <w:rsid w:val="350E4B74"/>
    <w:rsid w:val="3513F837"/>
    <w:rsid w:val="354F809B"/>
    <w:rsid w:val="3593637D"/>
    <w:rsid w:val="3593BF24"/>
    <w:rsid w:val="359D3496"/>
    <w:rsid w:val="35B39408"/>
    <w:rsid w:val="35C7D993"/>
    <w:rsid w:val="35E414F5"/>
    <w:rsid w:val="35F2376F"/>
    <w:rsid w:val="35FDAFA2"/>
    <w:rsid w:val="365744DD"/>
    <w:rsid w:val="3666F298"/>
    <w:rsid w:val="366EB811"/>
    <w:rsid w:val="3670B0EE"/>
    <w:rsid w:val="36977E79"/>
    <w:rsid w:val="36AB32ED"/>
    <w:rsid w:val="36AF77E6"/>
    <w:rsid w:val="36B1B6C2"/>
    <w:rsid w:val="36B57E98"/>
    <w:rsid w:val="36D0946F"/>
    <w:rsid w:val="36F83575"/>
    <w:rsid w:val="36FD08AA"/>
    <w:rsid w:val="36FE7857"/>
    <w:rsid w:val="3723D27E"/>
    <w:rsid w:val="37495B43"/>
    <w:rsid w:val="374F6469"/>
    <w:rsid w:val="376A8DF1"/>
    <w:rsid w:val="37901110"/>
    <w:rsid w:val="3791CC25"/>
    <w:rsid w:val="379210DE"/>
    <w:rsid w:val="37962EF9"/>
    <w:rsid w:val="37969173"/>
    <w:rsid w:val="379CB645"/>
    <w:rsid w:val="37BD4E10"/>
    <w:rsid w:val="37DBCDC6"/>
    <w:rsid w:val="37E8620F"/>
    <w:rsid w:val="37F31FAD"/>
    <w:rsid w:val="3827A607"/>
    <w:rsid w:val="3831BD61"/>
    <w:rsid w:val="38361161"/>
    <w:rsid w:val="383C94C3"/>
    <w:rsid w:val="38D18B33"/>
    <w:rsid w:val="3906392C"/>
    <w:rsid w:val="390DE397"/>
    <w:rsid w:val="3919BC12"/>
    <w:rsid w:val="3924465A"/>
    <w:rsid w:val="397451E0"/>
    <w:rsid w:val="3979D428"/>
    <w:rsid w:val="397CCA81"/>
    <w:rsid w:val="398D46FC"/>
    <w:rsid w:val="399A867B"/>
    <w:rsid w:val="39CABDCA"/>
    <w:rsid w:val="39CF9633"/>
    <w:rsid w:val="39D1C542"/>
    <w:rsid w:val="39D8ADDA"/>
    <w:rsid w:val="39EA3F50"/>
    <w:rsid w:val="39FB9387"/>
    <w:rsid w:val="3A219B90"/>
    <w:rsid w:val="3A28BECD"/>
    <w:rsid w:val="3A30960F"/>
    <w:rsid w:val="3A4CEDF0"/>
    <w:rsid w:val="3A67B37E"/>
    <w:rsid w:val="3A73AD68"/>
    <w:rsid w:val="3A7D65D5"/>
    <w:rsid w:val="3A87052B"/>
    <w:rsid w:val="3AB6CE90"/>
    <w:rsid w:val="3ACF0B50"/>
    <w:rsid w:val="3AD25A45"/>
    <w:rsid w:val="3AD5ED1E"/>
    <w:rsid w:val="3ADE7161"/>
    <w:rsid w:val="3B0DF296"/>
    <w:rsid w:val="3B23A8BE"/>
    <w:rsid w:val="3B3D4718"/>
    <w:rsid w:val="3B8C3F7C"/>
    <w:rsid w:val="3B9D9D1A"/>
    <w:rsid w:val="3BABC7B4"/>
    <w:rsid w:val="3BD9E7F4"/>
    <w:rsid w:val="3C4ACF20"/>
    <w:rsid w:val="3C553AA7"/>
    <w:rsid w:val="3CA8B2BF"/>
    <w:rsid w:val="3CBC5F03"/>
    <w:rsid w:val="3CD2292B"/>
    <w:rsid w:val="3CD75CAA"/>
    <w:rsid w:val="3CFEE465"/>
    <w:rsid w:val="3D104DFC"/>
    <w:rsid w:val="3D3F8A85"/>
    <w:rsid w:val="3D476100"/>
    <w:rsid w:val="3D658AE6"/>
    <w:rsid w:val="3D79A89C"/>
    <w:rsid w:val="3D94A6FE"/>
    <w:rsid w:val="3DA707B1"/>
    <w:rsid w:val="3DEFA97A"/>
    <w:rsid w:val="3E058891"/>
    <w:rsid w:val="3E385704"/>
    <w:rsid w:val="3E3EB0A8"/>
    <w:rsid w:val="3E43E36F"/>
    <w:rsid w:val="3E75FE7C"/>
    <w:rsid w:val="3E92AF65"/>
    <w:rsid w:val="3E9E7A07"/>
    <w:rsid w:val="3EDCF782"/>
    <w:rsid w:val="3EF9F114"/>
    <w:rsid w:val="3F258C41"/>
    <w:rsid w:val="3F31BF0D"/>
    <w:rsid w:val="3F42EC4C"/>
    <w:rsid w:val="3F65A41F"/>
    <w:rsid w:val="3F6FF67E"/>
    <w:rsid w:val="3FA3C85E"/>
    <w:rsid w:val="3FAB4C71"/>
    <w:rsid w:val="3FCB6D91"/>
    <w:rsid w:val="3FE16F79"/>
    <w:rsid w:val="3FE5EE5E"/>
    <w:rsid w:val="400463CD"/>
    <w:rsid w:val="4024F63D"/>
    <w:rsid w:val="402E7FC6"/>
    <w:rsid w:val="4047CE52"/>
    <w:rsid w:val="4059211A"/>
    <w:rsid w:val="405DA089"/>
    <w:rsid w:val="407499AA"/>
    <w:rsid w:val="407F1318"/>
    <w:rsid w:val="4088DE68"/>
    <w:rsid w:val="40B1854A"/>
    <w:rsid w:val="40BFC636"/>
    <w:rsid w:val="40C44FF0"/>
    <w:rsid w:val="40FBFFC1"/>
    <w:rsid w:val="4105E48A"/>
    <w:rsid w:val="411B0DFB"/>
    <w:rsid w:val="412DC093"/>
    <w:rsid w:val="41325A60"/>
    <w:rsid w:val="414ABE0D"/>
    <w:rsid w:val="415E8C00"/>
    <w:rsid w:val="416149A5"/>
    <w:rsid w:val="41978D1D"/>
    <w:rsid w:val="41A39742"/>
    <w:rsid w:val="41B1A2B0"/>
    <w:rsid w:val="41B85846"/>
    <w:rsid w:val="41BE7103"/>
    <w:rsid w:val="41ED89B7"/>
    <w:rsid w:val="4213C03C"/>
    <w:rsid w:val="422370F4"/>
    <w:rsid w:val="42652452"/>
    <w:rsid w:val="4272320E"/>
    <w:rsid w:val="427B2FED"/>
    <w:rsid w:val="42D6F45F"/>
    <w:rsid w:val="42D7DB83"/>
    <w:rsid w:val="42E6F549"/>
    <w:rsid w:val="43028295"/>
    <w:rsid w:val="43188E49"/>
    <w:rsid w:val="4318EC45"/>
    <w:rsid w:val="43197F01"/>
    <w:rsid w:val="43440E5F"/>
    <w:rsid w:val="43482FB4"/>
    <w:rsid w:val="435741AF"/>
    <w:rsid w:val="435A19F6"/>
    <w:rsid w:val="435BB44B"/>
    <w:rsid w:val="4362EE12"/>
    <w:rsid w:val="43770B40"/>
    <w:rsid w:val="4379E0EA"/>
    <w:rsid w:val="4389168D"/>
    <w:rsid w:val="439D11EC"/>
    <w:rsid w:val="43EB0996"/>
    <w:rsid w:val="443E2DA7"/>
    <w:rsid w:val="44523D30"/>
    <w:rsid w:val="44693631"/>
    <w:rsid w:val="44D14D31"/>
    <w:rsid w:val="44E9ABF8"/>
    <w:rsid w:val="450800CD"/>
    <w:rsid w:val="451016B4"/>
    <w:rsid w:val="4520FE01"/>
    <w:rsid w:val="45D55974"/>
    <w:rsid w:val="45E353B2"/>
    <w:rsid w:val="45E669D0"/>
    <w:rsid w:val="45EC3844"/>
    <w:rsid w:val="46017FE0"/>
    <w:rsid w:val="4601DDFC"/>
    <w:rsid w:val="460BB995"/>
    <w:rsid w:val="460DBE6B"/>
    <w:rsid w:val="4618D11F"/>
    <w:rsid w:val="461DF407"/>
    <w:rsid w:val="4620A758"/>
    <w:rsid w:val="46252E58"/>
    <w:rsid w:val="4631DB27"/>
    <w:rsid w:val="4642B20B"/>
    <w:rsid w:val="46523D74"/>
    <w:rsid w:val="46945281"/>
    <w:rsid w:val="469C0AFF"/>
    <w:rsid w:val="46AD6C41"/>
    <w:rsid w:val="46BBD8E6"/>
    <w:rsid w:val="46EBDA9C"/>
    <w:rsid w:val="470E8C50"/>
    <w:rsid w:val="4710A02F"/>
    <w:rsid w:val="471613F1"/>
    <w:rsid w:val="4742FB64"/>
    <w:rsid w:val="474611A6"/>
    <w:rsid w:val="47676844"/>
    <w:rsid w:val="478DEF61"/>
    <w:rsid w:val="479BCB0F"/>
    <w:rsid w:val="4801719D"/>
    <w:rsid w:val="480D2795"/>
    <w:rsid w:val="481EE5A4"/>
    <w:rsid w:val="483F488F"/>
    <w:rsid w:val="4854466F"/>
    <w:rsid w:val="48592AFC"/>
    <w:rsid w:val="486A4AC2"/>
    <w:rsid w:val="488205A1"/>
    <w:rsid w:val="4894186E"/>
    <w:rsid w:val="4895E428"/>
    <w:rsid w:val="48ACC72E"/>
    <w:rsid w:val="48BCC638"/>
    <w:rsid w:val="48C889E5"/>
    <w:rsid w:val="48DECBC5"/>
    <w:rsid w:val="490F8257"/>
    <w:rsid w:val="49244490"/>
    <w:rsid w:val="496831EF"/>
    <w:rsid w:val="49A42F75"/>
    <w:rsid w:val="49A7CA01"/>
    <w:rsid w:val="49B52BD7"/>
    <w:rsid w:val="49C13AD2"/>
    <w:rsid w:val="49DA514B"/>
    <w:rsid w:val="4A04D010"/>
    <w:rsid w:val="4A3C5677"/>
    <w:rsid w:val="4A532276"/>
    <w:rsid w:val="4A5386C1"/>
    <w:rsid w:val="4A7DB6B5"/>
    <w:rsid w:val="4A8364D6"/>
    <w:rsid w:val="4AE9A26F"/>
    <w:rsid w:val="4AEC9EAF"/>
    <w:rsid w:val="4AF016FA"/>
    <w:rsid w:val="4B16C058"/>
    <w:rsid w:val="4B3823F1"/>
    <w:rsid w:val="4B38299D"/>
    <w:rsid w:val="4B50064B"/>
    <w:rsid w:val="4B856074"/>
    <w:rsid w:val="4B8637AA"/>
    <w:rsid w:val="4B87B858"/>
    <w:rsid w:val="4BA74949"/>
    <w:rsid w:val="4BDA9983"/>
    <w:rsid w:val="4BE4FD37"/>
    <w:rsid w:val="4BFC4332"/>
    <w:rsid w:val="4C52CDBD"/>
    <w:rsid w:val="4C592FED"/>
    <w:rsid w:val="4C5FCFFD"/>
    <w:rsid w:val="4C912E1E"/>
    <w:rsid w:val="4CA6CAFD"/>
    <w:rsid w:val="4CB8F7E1"/>
    <w:rsid w:val="4CE0910A"/>
    <w:rsid w:val="4D2B1A6A"/>
    <w:rsid w:val="4D2D037B"/>
    <w:rsid w:val="4D335B53"/>
    <w:rsid w:val="4D6119A2"/>
    <w:rsid w:val="4D88458B"/>
    <w:rsid w:val="4DC1ED01"/>
    <w:rsid w:val="4DCF932A"/>
    <w:rsid w:val="4DD891AE"/>
    <w:rsid w:val="4E451E53"/>
    <w:rsid w:val="4E60E810"/>
    <w:rsid w:val="4E7141C3"/>
    <w:rsid w:val="4E7E91E3"/>
    <w:rsid w:val="4EC36D2D"/>
    <w:rsid w:val="4EE4DB0D"/>
    <w:rsid w:val="4EECE269"/>
    <w:rsid w:val="4F2CA460"/>
    <w:rsid w:val="4F2ED026"/>
    <w:rsid w:val="4F2F6605"/>
    <w:rsid w:val="4F99D529"/>
    <w:rsid w:val="4FA2F549"/>
    <w:rsid w:val="4FB3C196"/>
    <w:rsid w:val="4FBF6A42"/>
    <w:rsid w:val="4FF3B84D"/>
    <w:rsid w:val="4FFFADB0"/>
    <w:rsid w:val="50087461"/>
    <w:rsid w:val="500F0CEF"/>
    <w:rsid w:val="50119E61"/>
    <w:rsid w:val="5048271B"/>
    <w:rsid w:val="504F9590"/>
    <w:rsid w:val="505CCEAC"/>
    <w:rsid w:val="5068C932"/>
    <w:rsid w:val="508FF096"/>
    <w:rsid w:val="50A29237"/>
    <w:rsid w:val="50AE1888"/>
    <w:rsid w:val="50BC37C4"/>
    <w:rsid w:val="50D73BA0"/>
    <w:rsid w:val="50D8427E"/>
    <w:rsid w:val="50E26034"/>
    <w:rsid w:val="511C9CA8"/>
    <w:rsid w:val="514A4E4F"/>
    <w:rsid w:val="514E159D"/>
    <w:rsid w:val="51509460"/>
    <w:rsid w:val="5179A0BA"/>
    <w:rsid w:val="518D9DD3"/>
    <w:rsid w:val="51942444"/>
    <w:rsid w:val="51B6948F"/>
    <w:rsid w:val="51B8BC70"/>
    <w:rsid w:val="51E719FE"/>
    <w:rsid w:val="51E908F3"/>
    <w:rsid w:val="51FB83DE"/>
    <w:rsid w:val="520010D6"/>
    <w:rsid w:val="520AA260"/>
    <w:rsid w:val="521EE20C"/>
    <w:rsid w:val="52260484"/>
    <w:rsid w:val="523155A5"/>
    <w:rsid w:val="52B4B433"/>
    <w:rsid w:val="52DEC07E"/>
    <w:rsid w:val="52F43907"/>
    <w:rsid w:val="52F61E7C"/>
    <w:rsid w:val="52FCB0FC"/>
    <w:rsid w:val="53242903"/>
    <w:rsid w:val="535352FC"/>
    <w:rsid w:val="5385AFCA"/>
    <w:rsid w:val="5386715B"/>
    <w:rsid w:val="538EE56D"/>
    <w:rsid w:val="53AB712D"/>
    <w:rsid w:val="53B3CF2D"/>
    <w:rsid w:val="53C214AC"/>
    <w:rsid w:val="53CEFCA8"/>
    <w:rsid w:val="53D83503"/>
    <w:rsid w:val="53FCB222"/>
    <w:rsid w:val="5401DAF0"/>
    <w:rsid w:val="5402234D"/>
    <w:rsid w:val="5414195C"/>
    <w:rsid w:val="5423C8FA"/>
    <w:rsid w:val="5426F193"/>
    <w:rsid w:val="5451797C"/>
    <w:rsid w:val="5452F5F6"/>
    <w:rsid w:val="546D0788"/>
    <w:rsid w:val="54716739"/>
    <w:rsid w:val="547A5898"/>
    <w:rsid w:val="549484E1"/>
    <w:rsid w:val="54B14FAB"/>
    <w:rsid w:val="54BC49A4"/>
    <w:rsid w:val="54C59A63"/>
    <w:rsid w:val="54D69734"/>
    <w:rsid w:val="54DC69D7"/>
    <w:rsid w:val="54E27E6F"/>
    <w:rsid w:val="54E9C130"/>
    <w:rsid w:val="54F10814"/>
    <w:rsid w:val="550DE33E"/>
    <w:rsid w:val="551BA7E5"/>
    <w:rsid w:val="551D366C"/>
    <w:rsid w:val="552C21EB"/>
    <w:rsid w:val="55306B65"/>
    <w:rsid w:val="554C383F"/>
    <w:rsid w:val="556B272F"/>
    <w:rsid w:val="557773E4"/>
    <w:rsid w:val="558A9B13"/>
    <w:rsid w:val="55CC5BB1"/>
    <w:rsid w:val="55DC0BE3"/>
    <w:rsid w:val="55E6BAF5"/>
    <w:rsid w:val="55F5B4BE"/>
    <w:rsid w:val="560757AC"/>
    <w:rsid w:val="56082A03"/>
    <w:rsid w:val="561998CA"/>
    <w:rsid w:val="56448BF9"/>
    <w:rsid w:val="56738600"/>
    <w:rsid w:val="56A2EC4D"/>
    <w:rsid w:val="56B8E53C"/>
    <w:rsid w:val="56BB6180"/>
    <w:rsid w:val="56E9357A"/>
    <w:rsid w:val="57028528"/>
    <w:rsid w:val="57072EB0"/>
    <w:rsid w:val="5757005B"/>
    <w:rsid w:val="57857994"/>
    <w:rsid w:val="57A76F66"/>
    <w:rsid w:val="57B61A26"/>
    <w:rsid w:val="57C2BAB1"/>
    <w:rsid w:val="57F86272"/>
    <w:rsid w:val="5809E1A2"/>
    <w:rsid w:val="581C9B46"/>
    <w:rsid w:val="5838966E"/>
    <w:rsid w:val="583C1C97"/>
    <w:rsid w:val="58B47464"/>
    <w:rsid w:val="58BD0856"/>
    <w:rsid w:val="58C58FFE"/>
    <w:rsid w:val="58C65E76"/>
    <w:rsid w:val="58E79448"/>
    <w:rsid w:val="58FEFE2C"/>
    <w:rsid w:val="59102A86"/>
    <w:rsid w:val="59163718"/>
    <w:rsid w:val="591EC4F5"/>
    <w:rsid w:val="592952E3"/>
    <w:rsid w:val="594291C2"/>
    <w:rsid w:val="595D0BCE"/>
    <w:rsid w:val="5972760B"/>
    <w:rsid w:val="5972E2EC"/>
    <w:rsid w:val="59775081"/>
    <w:rsid w:val="59849B95"/>
    <w:rsid w:val="598C6FB0"/>
    <w:rsid w:val="599191BA"/>
    <w:rsid w:val="59920A2E"/>
    <w:rsid w:val="599799CF"/>
    <w:rsid w:val="599898F3"/>
    <w:rsid w:val="599F4C66"/>
    <w:rsid w:val="59AD75CA"/>
    <w:rsid w:val="59B1441A"/>
    <w:rsid w:val="59B953CE"/>
    <w:rsid w:val="59B964B2"/>
    <w:rsid w:val="59DA642E"/>
    <w:rsid w:val="59E1B02F"/>
    <w:rsid w:val="59E46306"/>
    <w:rsid w:val="59E9A1B9"/>
    <w:rsid w:val="59F9ABFA"/>
    <w:rsid w:val="5A147028"/>
    <w:rsid w:val="5A231289"/>
    <w:rsid w:val="5A238B83"/>
    <w:rsid w:val="5A2390DC"/>
    <w:rsid w:val="5A51011D"/>
    <w:rsid w:val="5A711842"/>
    <w:rsid w:val="5A804327"/>
    <w:rsid w:val="5A8B1B01"/>
    <w:rsid w:val="5A93E1DC"/>
    <w:rsid w:val="5A9B04E9"/>
    <w:rsid w:val="5AC38C80"/>
    <w:rsid w:val="5ACC1895"/>
    <w:rsid w:val="5B0727BF"/>
    <w:rsid w:val="5B0A0F49"/>
    <w:rsid w:val="5B161B18"/>
    <w:rsid w:val="5B21D8E9"/>
    <w:rsid w:val="5B3C0C6C"/>
    <w:rsid w:val="5B5A5185"/>
    <w:rsid w:val="5B6BA3A9"/>
    <w:rsid w:val="5B71AE92"/>
    <w:rsid w:val="5B722229"/>
    <w:rsid w:val="5B7E7587"/>
    <w:rsid w:val="5B88CB41"/>
    <w:rsid w:val="5BC50AA5"/>
    <w:rsid w:val="5BE7B1FD"/>
    <w:rsid w:val="5C30BE36"/>
    <w:rsid w:val="5C4C8405"/>
    <w:rsid w:val="5C508F41"/>
    <w:rsid w:val="5CCE9628"/>
    <w:rsid w:val="5CD3AF32"/>
    <w:rsid w:val="5CE15188"/>
    <w:rsid w:val="5CE7A224"/>
    <w:rsid w:val="5CF36BD1"/>
    <w:rsid w:val="5D013A53"/>
    <w:rsid w:val="5D4D0505"/>
    <w:rsid w:val="5D547A38"/>
    <w:rsid w:val="5D8CD1D1"/>
    <w:rsid w:val="5DA1D345"/>
    <w:rsid w:val="5DC22DF0"/>
    <w:rsid w:val="5DC9E5D2"/>
    <w:rsid w:val="5DD48E12"/>
    <w:rsid w:val="5DE3FE1E"/>
    <w:rsid w:val="5DE40281"/>
    <w:rsid w:val="5E0830BF"/>
    <w:rsid w:val="5E0C8505"/>
    <w:rsid w:val="5E18CE69"/>
    <w:rsid w:val="5E4A4A24"/>
    <w:rsid w:val="5E718200"/>
    <w:rsid w:val="5E75664E"/>
    <w:rsid w:val="5E7576D5"/>
    <w:rsid w:val="5E80DE41"/>
    <w:rsid w:val="5E87800D"/>
    <w:rsid w:val="5E8B1FB1"/>
    <w:rsid w:val="5E973854"/>
    <w:rsid w:val="5E9DB5EC"/>
    <w:rsid w:val="5EBEB2DD"/>
    <w:rsid w:val="5EF1612D"/>
    <w:rsid w:val="5EFD678F"/>
    <w:rsid w:val="5F054B0B"/>
    <w:rsid w:val="5F190977"/>
    <w:rsid w:val="5F47ED7D"/>
    <w:rsid w:val="5F57FB01"/>
    <w:rsid w:val="5F788D97"/>
    <w:rsid w:val="600830FA"/>
    <w:rsid w:val="600C41EB"/>
    <w:rsid w:val="601CBC39"/>
    <w:rsid w:val="60313731"/>
    <w:rsid w:val="60379C52"/>
    <w:rsid w:val="603AF340"/>
    <w:rsid w:val="603F4218"/>
    <w:rsid w:val="6048C816"/>
    <w:rsid w:val="604937CD"/>
    <w:rsid w:val="60622FFA"/>
    <w:rsid w:val="60760F1E"/>
    <w:rsid w:val="60A26D70"/>
    <w:rsid w:val="60A8A9AB"/>
    <w:rsid w:val="60CCC150"/>
    <w:rsid w:val="60DB758D"/>
    <w:rsid w:val="6105A729"/>
    <w:rsid w:val="610687F6"/>
    <w:rsid w:val="6107FBC6"/>
    <w:rsid w:val="613162D0"/>
    <w:rsid w:val="61568298"/>
    <w:rsid w:val="6184C45E"/>
    <w:rsid w:val="61B2BF27"/>
    <w:rsid w:val="61C986D9"/>
    <w:rsid w:val="61D9AD7D"/>
    <w:rsid w:val="625E1F0D"/>
    <w:rsid w:val="6273F9A6"/>
    <w:rsid w:val="628A60B9"/>
    <w:rsid w:val="628B473D"/>
    <w:rsid w:val="62FFC9BE"/>
    <w:rsid w:val="630700EF"/>
    <w:rsid w:val="63585072"/>
    <w:rsid w:val="635C9CA5"/>
    <w:rsid w:val="63701AEB"/>
    <w:rsid w:val="63776A5F"/>
    <w:rsid w:val="6380D88F"/>
    <w:rsid w:val="6386EC51"/>
    <w:rsid w:val="63B5FDEC"/>
    <w:rsid w:val="63E14F94"/>
    <w:rsid w:val="63E7C964"/>
    <w:rsid w:val="64303C24"/>
    <w:rsid w:val="646248C7"/>
    <w:rsid w:val="64675882"/>
    <w:rsid w:val="6467E8CB"/>
    <w:rsid w:val="6475DC8E"/>
    <w:rsid w:val="64840C76"/>
    <w:rsid w:val="6498E7B3"/>
    <w:rsid w:val="64A81953"/>
    <w:rsid w:val="64EF458B"/>
    <w:rsid w:val="64FFC22F"/>
    <w:rsid w:val="652EF891"/>
    <w:rsid w:val="65369A9B"/>
    <w:rsid w:val="6552D021"/>
    <w:rsid w:val="655C3C1C"/>
    <w:rsid w:val="65668618"/>
    <w:rsid w:val="65A562B2"/>
    <w:rsid w:val="65B0712E"/>
    <w:rsid w:val="65FB99D0"/>
    <w:rsid w:val="662E6666"/>
    <w:rsid w:val="6648FD75"/>
    <w:rsid w:val="66539255"/>
    <w:rsid w:val="666987E0"/>
    <w:rsid w:val="666CF6B0"/>
    <w:rsid w:val="66910DA6"/>
    <w:rsid w:val="66C07C4A"/>
    <w:rsid w:val="66CECB2A"/>
    <w:rsid w:val="66E76F3D"/>
    <w:rsid w:val="6710FD77"/>
    <w:rsid w:val="67123AF8"/>
    <w:rsid w:val="671CC984"/>
    <w:rsid w:val="67718528"/>
    <w:rsid w:val="6793C256"/>
    <w:rsid w:val="6799874F"/>
    <w:rsid w:val="68068BFE"/>
    <w:rsid w:val="680CE90F"/>
    <w:rsid w:val="681CF201"/>
    <w:rsid w:val="68280496"/>
    <w:rsid w:val="6828B7BA"/>
    <w:rsid w:val="6847C970"/>
    <w:rsid w:val="68547DFC"/>
    <w:rsid w:val="6873C68E"/>
    <w:rsid w:val="6890E202"/>
    <w:rsid w:val="68980C85"/>
    <w:rsid w:val="68A7B526"/>
    <w:rsid w:val="68EF171C"/>
    <w:rsid w:val="68FAF66D"/>
    <w:rsid w:val="69270F1E"/>
    <w:rsid w:val="692F15DD"/>
    <w:rsid w:val="6945BFDD"/>
    <w:rsid w:val="69713A50"/>
    <w:rsid w:val="69878FA1"/>
    <w:rsid w:val="699A0910"/>
    <w:rsid w:val="69C942E0"/>
    <w:rsid w:val="6A1B7E96"/>
    <w:rsid w:val="6A2DAB2B"/>
    <w:rsid w:val="6A357C00"/>
    <w:rsid w:val="6A39EDAC"/>
    <w:rsid w:val="6A608BD3"/>
    <w:rsid w:val="6A8A45DA"/>
    <w:rsid w:val="6ACD2CE1"/>
    <w:rsid w:val="6B2AB836"/>
    <w:rsid w:val="6B619FF5"/>
    <w:rsid w:val="6B63D976"/>
    <w:rsid w:val="6B675DFF"/>
    <w:rsid w:val="6B7C4FFD"/>
    <w:rsid w:val="6B86987A"/>
    <w:rsid w:val="6BA2935F"/>
    <w:rsid w:val="6BA6F3EE"/>
    <w:rsid w:val="6BAA56C6"/>
    <w:rsid w:val="6BAA96E4"/>
    <w:rsid w:val="6BBB9078"/>
    <w:rsid w:val="6BC89AC9"/>
    <w:rsid w:val="6BD8A005"/>
    <w:rsid w:val="6BE1BA07"/>
    <w:rsid w:val="6BF549F6"/>
    <w:rsid w:val="6BF96D43"/>
    <w:rsid w:val="6C13A16F"/>
    <w:rsid w:val="6C1D3AAF"/>
    <w:rsid w:val="6C777A54"/>
    <w:rsid w:val="6C78FA64"/>
    <w:rsid w:val="6CA9C8F0"/>
    <w:rsid w:val="6CB48698"/>
    <w:rsid w:val="6CCB2F4C"/>
    <w:rsid w:val="6CDB2506"/>
    <w:rsid w:val="6CF8FD32"/>
    <w:rsid w:val="6D0C239E"/>
    <w:rsid w:val="6D19B97A"/>
    <w:rsid w:val="6D28F84A"/>
    <w:rsid w:val="6D38A9BB"/>
    <w:rsid w:val="6D4C0D59"/>
    <w:rsid w:val="6D6812EA"/>
    <w:rsid w:val="6D6B82D4"/>
    <w:rsid w:val="6D6BAE64"/>
    <w:rsid w:val="6D74355E"/>
    <w:rsid w:val="6DA01519"/>
    <w:rsid w:val="6DAB5276"/>
    <w:rsid w:val="6DB0635C"/>
    <w:rsid w:val="6DD851BA"/>
    <w:rsid w:val="6DFB33CB"/>
    <w:rsid w:val="6E0D8077"/>
    <w:rsid w:val="6E2534A8"/>
    <w:rsid w:val="6E32994B"/>
    <w:rsid w:val="6E32E3AA"/>
    <w:rsid w:val="6E41ABBA"/>
    <w:rsid w:val="6E7429A0"/>
    <w:rsid w:val="6E753733"/>
    <w:rsid w:val="6E8E5139"/>
    <w:rsid w:val="6E92733D"/>
    <w:rsid w:val="6EAB2E8A"/>
    <w:rsid w:val="6EE39CA2"/>
    <w:rsid w:val="6EF42033"/>
    <w:rsid w:val="6F0C972A"/>
    <w:rsid w:val="6F0FA6B2"/>
    <w:rsid w:val="6F29A2E8"/>
    <w:rsid w:val="6F4FF1A9"/>
    <w:rsid w:val="6F6A88E4"/>
    <w:rsid w:val="6FAFFC94"/>
    <w:rsid w:val="6FBF8EBD"/>
    <w:rsid w:val="6FD1F018"/>
    <w:rsid w:val="6FDDA340"/>
    <w:rsid w:val="70068826"/>
    <w:rsid w:val="701BA3B5"/>
    <w:rsid w:val="7034801B"/>
    <w:rsid w:val="705A3C44"/>
    <w:rsid w:val="7066EF0E"/>
    <w:rsid w:val="70BC2F4D"/>
    <w:rsid w:val="70BD7C7D"/>
    <w:rsid w:val="70E4C0B2"/>
    <w:rsid w:val="710E1C34"/>
    <w:rsid w:val="711E1132"/>
    <w:rsid w:val="715E6445"/>
    <w:rsid w:val="716AE457"/>
    <w:rsid w:val="71723F21"/>
    <w:rsid w:val="718462AC"/>
    <w:rsid w:val="71A3655F"/>
    <w:rsid w:val="71AF2BBD"/>
    <w:rsid w:val="71DBCF60"/>
    <w:rsid w:val="71FACB3E"/>
    <w:rsid w:val="7201AFC6"/>
    <w:rsid w:val="72152CB4"/>
    <w:rsid w:val="72270C6B"/>
    <w:rsid w:val="725C0CD0"/>
    <w:rsid w:val="725F3916"/>
    <w:rsid w:val="727A75E5"/>
    <w:rsid w:val="7286FD95"/>
    <w:rsid w:val="72AD809B"/>
    <w:rsid w:val="72B7C333"/>
    <w:rsid w:val="72C775A8"/>
    <w:rsid w:val="72D92C63"/>
    <w:rsid w:val="72E65B0B"/>
    <w:rsid w:val="72F9F7AF"/>
    <w:rsid w:val="7306B828"/>
    <w:rsid w:val="730D942E"/>
    <w:rsid w:val="7332B6EA"/>
    <w:rsid w:val="7385C843"/>
    <w:rsid w:val="73C856B8"/>
    <w:rsid w:val="73CA566B"/>
    <w:rsid w:val="73E5B211"/>
    <w:rsid w:val="7411E8DA"/>
    <w:rsid w:val="74128650"/>
    <w:rsid w:val="7428AEB5"/>
    <w:rsid w:val="743E42ED"/>
    <w:rsid w:val="749DDE0A"/>
    <w:rsid w:val="74A71158"/>
    <w:rsid w:val="74D15967"/>
    <w:rsid w:val="74DD26C5"/>
    <w:rsid w:val="74EAE136"/>
    <w:rsid w:val="74FA5930"/>
    <w:rsid w:val="7509AEA1"/>
    <w:rsid w:val="750F1D97"/>
    <w:rsid w:val="7554A019"/>
    <w:rsid w:val="756A90E0"/>
    <w:rsid w:val="756B2C76"/>
    <w:rsid w:val="758A6EC6"/>
    <w:rsid w:val="75B184F4"/>
    <w:rsid w:val="75B4C6FD"/>
    <w:rsid w:val="75BD9366"/>
    <w:rsid w:val="75C8F6DF"/>
    <w:rsid w:val="75DD2E0E"/>
    <w:rsid w:val="75EA5E17"/>
    <w:rsid w:val="761F07DC"/>
    <w:rsid w:val="7624973F"/>
    <w:rsid w:val="7638B5A6"/>
    <w:rsid w:val="763ACDAD"/>
    <w:rsid w:val="76514AE4"/>
    <w:rsid w:val="76593B69"/>
    <w:rsid w:val="765CCDB6"/>
    <w:rsid w:val="76849296"/>
    <w:rsid w:val="76C6EDF9"/>
    <w:rsid w:val="77254BE4"/>
    <w:rsid w:val="775B5E1A"/>
    <w:rsid w:val="776005B1"/>
    <w:rsid w:val="77A9F4D0"/>
    <w:rsid w:val="77D1B12C"/>
    <w:rsid w:val="78642F3D"/>
    <w:rsid w:val="789B18B8"/>
    <w:rsid w:val="789B3824"/>
    <w:rsid w:val="78B936A5"/>
    <w:rsid w:val="78CC8088"/>
    <w:rsid w:val="78D4A2EE"/>
    <w:rsid w:val="78DFD4B8"/>
    <w:rsid w:val="78EDA7C4"/>
    <w:rsid w:val="790097FB"/>
    <w:rsid w:val="7901BD16"/>
    <w:rsid w:val="792A3195"/>
    <w:rsid w:val="792D528E"/>
    <w:rsid w:val="79529B35"/>
    <w:rsid w:val="795B14C1"/>
    <w:rsid w:val="79643C09"/>
    <w:rsid w:val="796B5149"/>
    <w:rsid w:val="796FEDBD"/>
    <w:rsid w:val="79A11545"/>
    <w:rsid w:val="79C0DFE7"/>
    <w:rsid w:val="79D21771"/>
    <w:rsid w:val="79D529D7"/>
    <w:rsid w:val="79E1C6E8"/>
    <w:rsid w:val="79F45FE7"/>
    <w:rsid w:val="7A0EF4CA"/>
    <w:rsid w:val="7A3D374E"/>
    <w:rsid w:val="7A624D98"/>
    <w:rsid w:val="7A65313B"/>
    <w:rsid w:val="7A6E6E6F"/>
    <w:rsid w:val="7AC14CB6"/>
    <w:rsid w:val="7AC601F6"/>
    <w:rsid w:val="7B0141E6"/>
    <w:rsid w:val="7B07F7E6"/>
    <w:rsid w:val="7B2FDD32"/>
    <w:rsid w:val="7B9F4D57"/>
    <w:rsid w:val="7BD067FD"/>
    <w:rsid w:val="7BFD30DF"/>
    <w:rsid w:val="7C210FA1"/>
    <w:rsid w:val="7C2BAED6"/>
    <w:rsid w:val="7C47E631"/>
    <w:rsid w:val="7C598C47"/>
    <w:rsid w:val="7C9B1526"/>
    <w:rsid w:val="7CAB505B"/>
    <w:rsid w:val="7CB0D4AF"/>
    <w:rsid w:val="7CF4148E"/>
    <w:rsid w:val="7D19D98A"/>
    <w:rsid w:val="7D2A0326"/>
    <w:rsid w:val="7D2CF87E"/>
    <w:rsid w:val="7D382C34"/>
    <w:rsid w:val="7D445EF0"/>
    <w:rsid w:val="7D46F7F4"/>
    <w:rsid w:val="7D537500"/>
    <w:rsid w:val="7D54B939"/>
    <w:rsid w:val="7D5CAE73"/>
    <w:rsid w:val="7D607D8F"/>
    <w:rsid w:val="7D679620"/>
    <w:rsid w:val="7D68AD21"/>
    <w:rsid w:val="7DA234B8"/>
    <w:rsid w:val="7DAE0B6C"/>
    <w:rsid w:val="7DD3DDD3"/>
    <w:rsid w:val="7E60F597"/>
    <w:rsid w:val="7E8117D2"/>
    <w:rsid w:val="7E9F8ED3"/>
    <w:rsid w:val="7EA1F83B"/>
    <w:rsid w:val="7EB59370"/>
    <w:rsid w:val="7EE09F0C"/>
    <w:rsid w:val="7F139BFF"/>
    <w:rsid w:val="7F1FCADF"/>
    <w:rsid w:val="7F290F2E"/>
    <w:rsid w:val="7F7DE8AB"/>
    <w:rsid w:val="7F85D0D9"/>
    <w:rsid w:val="7FA05C5D"/>
    <w:rsid w:val="7FDF4330"/>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7EB3"/>
    <w:pPr>
      <w:spacing w:after="200" w:line="276" w:lineRule="auto"/>
      <w:contextualSpacing/>
    </w:pPr>
    <w:rPr>
      <w:rFonts w:asciiTheme="minorHAnsi" w:hAnsiTheme="minorHAnsi"/>
      <w:szCs w:val="24"/>
    </w:rPr>
  </w:style>
  <w:style w:type="paragraph" w:styleId="Kop1">
    <w:name w:val="heading 1"/>
    <w:basedOn w:val="Standaard"/>
    <w:next w:val="Standaard"/>
    <w:link w:val="Kop1Char"/>
    <w:autoRedefine/>
    <w:uiPriority w:val="9"/>
    <w:qFormat/>
    <w:rsid w:val="00A24EA0"/>
    <w:pPr>
      <w:keepNext/>
      <w:keepLines/>
      <w:numPr>
        <w:numId w:val="5"/>
      </w:numPr>
      <w:spacing w:before="480" w:after="240"/>
      <w:outlineLvl w:val="0"/>
    </w:pPr>
    <w:rPr>
      <w:rFonts w:eastAsia="Batang" w:cstheme="minorHAnsi"/>
      <w:b/>
      <w:bCs/>
      <w:color w:val="E10E49"/>
      <w:sz w:val="32"/>
      <w:szCs w:val="28"/>
    </w:rPr>
  </w:style>
  <w:style w:type="paragraph" w:styleId="Kop2">
    <w:name w:val="heading 2"/>
    <w:basedOn w:val="Standaard"/>
    <w:next w:val="Standaard"/>
    <w:link w:val="Kop2Char"/>
    <w:autoRedefine/>
    <w:uiPriority w:val="9"/>
    <w:qFormat/>
    <w:rsid w:val="005B418D"/>
    <w:pPr>
      <w:keepNext/>
      <w:keepLines/>
      <w:numPr>
        <w:ilvl w:val="1"/>
        <w:numId w:val="5"/>
      </w:numPr>
      <w:spacing w:before="240"/>
      <w:outlineLvl w:val="1"/>
    </w:pPr>
    <w:rPr>
      <w:rFonts w:cstheme="minorHAnsi"/>
      <w:b/>
      <w:bCs/>
      <w:szCs w:val="26"/>
    </w:rPr>
  </w:style>
  <w:style w:type="paragraph" w:styleId="Kop3">
    <w:name w:val="heading 3"/>
    <w:basedOn w:val="Standaard"/>
    <w:next w:val="Standaard"/>
    <w:link w:val="Kop3Char"/>
    <w:autoRedefine/>
    <w:uiPriority w:val="99"/>
    <w:qFormat/>
    <w:rsid w:val="00456095"/>
    <w:pPr>
      <w:spacing w:before="160"/>
      <w:outlineLvl w:val="2"/>
    </w:pPr>
    <w:rPr>
      <w:rFonts w:ascii="Calibri" w:eastAsia="Batang" w:hAnsi="Calibri" w:cs="Calibri"/>
      <w:i/>
      <w:szCs w:val="22"/>
    </w:rPr>
  </w:style>
  <w:style w:type="paragraph" w:styleId="Kop4">
    <w:name w:val="heading 4"/>
    <w:basedOn w:val="Standaard"/>
    <w:next w:val="Standaard"/>
    <w:link w:val="Kop4Char"/>
    <w:uiPriority w:val="9"/>
    <w:qFormat/>
    <w:rsid w:val="005F5113"/>
    <w:pPr>
      <w:keepNext/>
      <w:spacing w:after="80"/>
      <w:outlineLvl w:val="3"/>
    </w:pPr>
    <w:rPr>
      <w:rFonts w:ascii="Calibri" w:hAnsi="Calibri"/>
      <w:b/>
      <w:bCs/>
      <w:sz w:val="36"/>
      <w:szCs w:val="28"/>
    </w:rPr>
  </w:style>
  <w:style w:type="paragraph" w:styleId="Kop5">
    <w:name w:val="heading 5"/>
    <w:basedOn w:val="Standaard"/>
    <w:next w:val="Standaard"/>
    <w:link w:val="Kop5Char"/>
    <w:uiPriority w:val="9"/>
    <w:qFormat/>
    <w:rsid w:val="005F5113"/>
    <w:p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qFormat/>
    <w:rsid w:val="005F5113"/>
    <w:pPr>
      <w:spacing w:before="240" w:after="60"/>
      <w:outlineLvl w:val="5"/>
    </w:pPr>
    <w:rPr>
      <w:b/>
      <w:bCs/>
      <w:szCs w:val="22"/>
    </w:rPr>
  </w:style>
  <w:style w:type="paragraph" w:styleId="Kop7">
    <w:name w:val="heading 7"/>
    <w:basedOn w:val="Standaard"/>
    <w:next w:val="Standaard"/>
    <w:link w:val="Kop7Char"/>
    <w:uiPriority w:val="9"/>
    <w:qFormat/>
    <w:rsid w:val="005F5113"/>
    <w:pPr>
      <w:spacing w:before="240" w:after="60"/>
      <w:outlineLvl w:val="6"/>
    </w:pPr>
    <w:rPr>
      <w:szCs w:val="22"/>
    </w:rPr>
  </w:style>
  <w:style w:type="paragraph" w:styleId="Kop8">
    <w:name w:val="heading 8"/>
    <w:basedOn w:val="Standaard"/>
    <w:next w:val="Standaard"/>
    <w:link w:val="Kop8Char"/>
    <w:uiPriority w:val="9"/>
    <w:qFormat/>
    <w:rsid w:val="005F5113"/>
    <w:pPr>
      <w:spacing w:before="240" w:after="60"/>
      <w:outlineLvl w:val="7"/>
    </w:pPr>
    <w:rPr>
      <w:i/>
      <w:iCs/>
      <w:szCs w:val="22"/>
    </w:rPr>
  </w:style>
  <w:style w:type="paragraph" w:styleId="Kop9">
    <w:name w:val="heading 9"/>
    <w:basedOn w:val="Standaard"/>
    <w:next w:val="Standaard"/>
    <w:link w:val="Kop9Char"/>
    <w:uiPriority w:val="9"/>
    <w:qFormat/>
    <w:rsid w:val="005F5113"/>
    <w:pPr>
      <w:spacing w:before="240" w:after="60"/>
      <w:outlineLvl w:val="8"/>
    </w:pPr>
    <w:rPr>
      <w:rFonts w:ascii="Calibri" w:hAnsi="Calibri"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A24EA0"/>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5B418D"/>
    <w:rPr>
      <w:rFonts w:asciiTheme="minorHAnsi" w:hAnsiTheme="minorHAnsi" w:cstheme="minorHAnsi"/>
      <w:b/>
      <w:bCs/>
      <w:szCs w:val="26"/>
    </w:rPr>
  </w:style>
  <w:style w:type="character" w:customStyle="1" w:styleId="Kop3Char">
    <w:name w:val="Kop 3 Char"/>
    <w:basedOn w:val="Standaardalinea-lettertype"/>
    <w:link w:val="Kop3"/>
    <w:uiPriority w:val="99"/>
    <w:locked/>
    <w:rsid w:val="00456095"/>
    <w:rPr>
      <w:rFonts w:eastAsia="Batang" w:cs="Calibri"/>
      <w:i/>
    </w:rPr>
  </w:style>
  <w:style w:type="character" w:customStyle="1" w:styleId="Kop4Char">
    <w:name w:val="Kop 4 Char"/>
    <w:basedOn w:val="Standaardalinea-lettertype"/>
    <w:link w:val="Kop4"/>
    <w:uiPriority w:val="9"/>
    <w:locked/>
    <w:rsid w:val="005F5113"/>
    <w:rPr>
      <w:b/>
      <w:bCs/>
      <w:sz w:val="36"/>
      <w:szCs w:val="28"/>
    </w:rPr>
  </w:style>
  <w:style w:type="character" w:customStyle="1" w:styleId="Kop5Char">
    <w:name w:val="Kop 5 Char"/>
    <w:basedOn w:val="Standaardalinea-lettertype"/>
    <w:link w:val="Kop5"/>
    <w:uiPriority w:val="9"/>
    <w:locked/>
    <w:rsid w:val="005F5113"/>
    <w:rPr>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b/>
      <w:bCs/>
    </w:rPr>
  </w:style>
  <w:style w:type="character" w:customStyle="1" w:styleId="Kop7Char">
    <w:name w:val="Kop 7 Char"/>
    <w:basedOn w:val="Standaardalinea-lettertype"/>
    <w:link w:val="Kop7"/>
    <w:uiPriority w:val="9"/>
    <w:locked/>
    <w:rsid w:val="005F5113"/>
    <w:rPr>
      <w:rFonts w:ascii="Times New Roman" w:hAnsi="Times New Roman"/>
      <w:sz w:val="24"/>
    </w:rPr>
  </w:style>
  <w:style w:type="character" w:customStyle="1" w:styleId="Kop8Char">
    <w:name w:val="Kop 8 Char"/>
    <w:basedOn w:val="Standaardalinea-lettertype"/>
    <w:link w:val="Kop8"/>
    <w:uiPriority w:val="9"/>
    <w:locked/>
    <w:rsid w:val="005F5113"/>
    <w:rPr>
      <w:rFonts w:ascii="Times New Roman" w:hAnsi="Times New Roman"/>
      <w:i/>
      <w:iCs/>
      <w:sz w:val="24"/>
    </w:rPr>
  </w:style>
  <w:style w:type="character" w:customStyle="1" w:styleId="Kop9Char">
    <w:name w:val="Kop 9 Char"/>
    <w:basedOn w:val="Standaardalinea-lettertype"/>
    <w:link w:val="Kop9"/>
    <w:uiPriority w:val="9"/>
    <w:locked/>
    <w:rsid w:val="005F5113"/>
    <w:rPr>
      <w:rFonts w:cs="Arial"/>
    </w:rPr>
  </w:style>
  <w:style w:type="paragraph" w:styleId="Ballontekst">
    <w:name w:val="Balloon Text"/>
    <w:basedOn w:val="Standaard"/>
    <w:link w:val="BallontekstChar"/>
    <w:uiPriority w:val="99"/>
    <w:semiHidden/>
    <w:rsid w:val="00681435"/>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rPr>
  </w:style>
  <w:style w:type="paragraph" w:styleId="Afzender">
    <w:name w:val="envelope return"/>
    <w:basedOn w:val="Standaard"/>
    <w:uiPriority w:val="99"/>
    <w:rsid w:val="005F5113"/>
    <w:rPr>
      <w:rFonts w:ascii="Calibri" w:hAnsi="Calibri" w:cs="Arial"/>
      <w:szCs w:val="20"/>
    </w:rPr>
  </w:style>
  <w:style w:type="paragraph" w:customStyle="1" w:styleId="BTBijlage">
    <w:name w:val="BT_Bijlage"/>
    <w:basedOn w:val="Standaard"/>
    <w:next w:val="Standaard"/>
    <w:uiPriority w:val="99"/>
    <w:rsid w:val="005F5113"/>
    <w:pPr>
      <w:keepNext/>
      <w:keepLines/>
      <w:pageBreakBefore/>
      <w:spacing w:before="3360" w:after="560"/>
    </w:pPr>
    <w:rPr>
      <w:rFonts w:ascii="Calibri" w:hAnsi="Calibri"/>
      <w:sz w:val="48"/>
      <w:szCs w:val="22"/>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rPr>
  </w:style>
  <w:style w:type="paragraph" w:customStyle="1" w:styleId="BTHeading2">
    <w:name w:val="BT_Heading2"/>
    <w:basedOn w:val="Standaard"/>
    <w:next w:val="Standaard"/>
    <w:uiPriority w:val="99"/>
    <w:rsid w:val="005F5113"/>
    <w:pPr>
      <w:keepNext/>
      <w:keepLines/>
    </w:pPr>
    <w:rPr>
      <w:rFonts w:ascii="Calibri" w:hAnsi="Calibri"/>
      <w:b/>
      <w:szCs w:val="22"/>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4"/>
      </w:numPr>
      <w:spacing w:after="560"/>
    </w:pPr>
    <w:rPr>
      <w:rFonts w:ascii="Calibri" w:hAnsi="Calibri"/>
      <w:b/>
      <w:szCs w:val="22"/>
    </w:rPr>
  </w:style>
  <w:style w:type="paragraph" w:customStyle="1" w:styleId="BTKopInhoudsopgave">
    <w:name w:val="BT_KopInhoudsopgave"/>
    <w:basedOn w:val="Standaard"/>
    <w:next w:val="Standaard"/>
    <w:uiPriority w:val="99"/>
    <w:rsid w:val="005F5113"/>
    <w:pPr>
      <w:tabs>
        <w:tab w:val="right" w:pos="8874"/>
      </w:tabs>
    </w:pPr>
    <w:rPr>
      <w:rFonts w:ascii="Calibri" w:hAnsi="Calibri"/>
      <w:b/>
      <w:szCs w:val="22"/>
    </w:rPr>
  </w:style>
  <w:style w:type="paragraph" w:customStyle="1" w:styleId="BTOpen">
    <w:name w:val="BT_Open"/>
    <w:basedOn w:val="Standaard"/>
    <w:uiPriority w:val="99"/>
    <w:rsid w:val="005F5113"/>
    <w:pPr>
      <w:numPr>
        <w:numId w:val="2"/>
      </w:numPr>
    </w:pPr>
    <w:rPr>
      <w:rFonts w:ascii="Calibri" w:hAnsi="Calibri"/>
      <w:szCs w:val="22"/>
    </w:r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pPr>
    <w:rPr>
      <w:rFonts w:ascii="Calibri" w:hAnsi="Calibri"/>
      <w:sz w:val="18"/>
      <w:szCs w:val="22"/>
    </w:rPr>
  </w:style>
  <w:style w:type="paragraph" w:customStyle="1" w:styleId="BTStiptabel">
    <w:name w:val="BT_Stip tabel"/>
    <w:basedOn w:val="Standaard"/>
    <w:uiPriority w:val="99"/>
    <w:rsid w:val="005F5113"/>
    <w:pPr>
      <w:numPr>
        <w:numId w:val="3"/>
      </w:numPr>
      <w:spacing w:before="40" w:after="40"/>
    </w:pPr>
    <w:rPr>
      <w:rFonts w:ascii="Calibri" w:hAnsi="Calibri"/>
      <w:sz w:val="18"/>
      <w:szCs w:val="22"/>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rPr>
      <w:rFonts w:ascii="Calibri" w:hAnsi="Calibri"/>
      <w:szCs w:val="22"/>
    </w:rPr>
  </w:style>
  <w:style w:type="paragraph" w:styleId="Inhopg1">
    <w:name w:val="toc 1"/>
    <w:basedOn w:val="Standaard"/>
    <w:next w:val="Standaard"/>
    <w:autoRedefine/>
    <w:uiPriority w:val="39"/>
    <w:qFormat/>
    <w:rsid w:val="00F15579"/>
    <w:pPr>
      <w:tabs>
        <w:tab w:val="right" w:leader="dot" w:pos="9062"/>
      </w:tabs>
      <w:spacing w:after="100" w:line="264" w:lineRule="auto"/>
    </w:pPr>
    <w:rPr>
      <w:rFonts w:ascii="Calibri" w:eastAsiaTheme="minorHAnsi" w:hAnsi="Calibri" w:cstheme="minorBidi"/>
      <w:b/>
      <w:szCs w:val="22"/>
    </w:rPr>
  </w:style>
  <w:style w:type="paragraph" w:styleId="Inhopg2">
    <w:name w:val="toc 2"/>
    <w:basedOn w:val="Standaard"/>
    <w:next w:val="Standaard"/>
    <w:autoRedefine/>
    <w:uiPriority w:val="39"/>
    <w:qFormat/>
    <w:rsid w:val="007A40C8"/>
    <w:pPr>
      <w:spacing w:after="100" w:line="264" w:lineRule="auto"/>
      <w:ind w:left="220"/>
    </w:pPr>
    <w:rPr>
      <w:rFonts w:ascii="Calibri" w:eastAsiaTheme="minorEastAsia" w:hAnsi="Calibri" w:cstheme="minorBidi"/>
      <w:szCs w:val="22"/>
    </w:rPr>
  </w:style>
  <w:style w:type="paragraph" w:styleId="Inhopg3">
    <w:name w:val="toc 3"/>
    <w:basedOn w:val="Standaard"/>
    <w:next w:val="Standaard"/>
    <w:autoRedefine/>
    <w:uiPriority w:val="39"/>
    <w:qFormat/>
    <w:rsid w:val="00485EA3"/>
    <w:pPr>
      <w:spacing w:after="100" w:line="264" w:lineRule="auto"/>
      <w:ind w:left="440"/>
    </w:pPr>
    <w:rPr>
      <w:rFonts w:ascii="Calibri" w:eastAsiaTheme="minorEastAsia" w:hAnsi="Calibri" w:cstheme="minorBidi"/>
      <w:szCs w:val="22"/>
    </w:rPr>
  </w:style>
  <w:style w:type="paragraph" w:styleId="Inhopg4">
    <w:name w:val="toc 4"/>
    <w:basedOn w:val="Standaard"/>
    <w:next w:val="Standaard"/>
    <w:autoRedefine/>
    <w:uiPriority w:val="39"/>
    <w:rsid w:val="005F5113"/>
    <w:pPr>
      <w:ind w:left="600"/>
    </w:pPr>
    <w:rPr>
      <w:rFonts w:ascii="Calibri" w:hAnsi="Calibri"/>
      <w:szCs w:val="22"/>
    </w:rPr>
  </w:style>
  <w:style w:type="paragraph" w:styleId="Inhopg5">
    <w:name w:val="toc 5"/>
    <w:basedOn w:val="Standaard"/>
    <w:next w:val="Standaard"/>
    <w:autoRedefine/>
    <w:uiPriority w:val="39"/>
    <w:rsid w:val="005F5113"/>
    <w:pPr>
      <w:ind w:left="800"/>
    </w:pPr>
    <w:rPr>
      <w:rFonts w:ascii="Calibri" w:hAnsi="Calibri"/>
      <w:szCs w:val="22"/>
    </w:rPr>
  </w:style>
  <w:style w:type="paragraph" w:styleId="Inhopg6">
    <w:name w:val="toc 6"/>
    <w:basedOn w:val="Standaard"/>
    <w:next w:val="Standaard"/>
    <w:autoRedefine/>
    <w:uiPriority w:val="39"/>
    <w:rsid w:val="005F5113"/>
    <w:pPr>
      <w:ind w:left="1000"/>
    </w:pPr>
    <w:rPr>
      <w:rFonts w:ascii="Calibri" w:hAnsi="Calibri"/>
      <w:szCs w:val="22"/>
    </w:rPr>
  </w:style>
  <w:style w:type="paragraph" w:styleId="Inhopg7">
    <w:name w:val="toc 7"/>
    <w:basedOn w:val="Standaard"/>
    <w:next w:val="Standaard"/>
    <w:autoRedefine/>
    <w:uiPriority w:val="39"/>
    <w:rsid w:val="005F5113"/>
    <w:pPr>
      <w:ind w:left="1200"/>
    </w:pPr>
    <w:rPr>
      <w:rFonts w:ascii="Calibri" w:hAnsi="Calibri"/>
      <w:szCs w:val="22"/>
    </w:rPr>
  </w:style>
  <w:style w:type="paragraph" w:styleId="Inhopg8">
    <w:name w:val="toc 8"/>
    <w:basedOn w:val="Standaard"/>
    <w:next w:val="Standaard"/>
    <w:autoRedefine/>
    <w:uiPriority w:val="39"/>
    <w:rsid w:val="005F5113"/>
    <w:pPr>
      <w:ind w:left="1400"/>
    </w:pPr>
    <w:rPr>
      <w:rFonts w:ascii="Calibri" w:hAnsi="Calibri"/>
      <w:szCs w:val="22"/>
    </w:rPr>
  </w:style>
  <w:style w:type="paragraph" w:styleId="Inhopg9">
    <w:name w:val="toc 9"/>
    <w:basedOn w:val="Standaard"/>
    <w:next w:val="Standaard"/>
    <w:autoRedefine/>
    <w:uiPriority w:val="39"/>
    <w:rsid w:val="005F5113"/>
    <w:pPr>
      <w:ind w:left="1600"/>
    </w:pPr>
    <w:rPr>
      <w:rFonts w:ascii="Calibri" w:hAnsi="Calibri"/>
      <w:szCs w:val="22"/>
    </w:rPr>
  </w:style>
  <w:style w:type="paragraph" w:styleId="Koptekst">
    <w:name w:val="header"/>
    <w:basedOn w:val="Standaard"/>
    <w:link w:val="KoptekstChar"/>
    <w:uiPriority w:val="99"/>
    <w:rsid w:val="005F5113"/>
    <w:pPr>
      <w:tabs>
        <w:tab w:val="center" w:pos="4536"/>
        <w:tab w:val="right" w:pos="9072"/>
      </w:tabs>
    </w:pPr>
    <w:rPr>
      <w:rFonts w:ascii="Calibri" w:hAnsi="Calibri"/>
      <w:szCs w:val="22"/>
    </w:rPr>
  </w:style>
  <w:style w:type="character" w:customStyle="1" w:styleId="KoptekstChar">
    <w:name w:val="Koptekst Char"/>
    <w:basedOn w:val="Standaardalinea-lettertype"/>
    <w:link w:val="Koptekst"/>
    <w:uiPriority w:val="99"/>
    <w:locked/>
    <w:rsid w:val="005F5113"/>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rFonts w:ascii="Calibri" w:hAnsi="Calibri"/>
      <w:sz w:val="18"/>
      <w:szCs w:val="20"/>
    </w:rPr>
  </w:style>
  <w:style w:type="character" w:customStyle="1" w:styleId="VoetnoottekstChar">
    <w:name w:val="Voetnoottekst Char"/>
    <w:basedOn w:val="Standaardalinea-lettertype"/>
    <w:link w:val="Voetnoottekst"/>
    <w:uiPriority w:val="99"/>
    <w:locked/>
    <w:rsid w:val="005F5113"/>
    <w:rPr>
      <w:sz w:val="18"/>
      <w:szCs w:val="20"/>
    </w:rPr>
  </w:style>
  <w:style w:type="paragraph" w:styleId="Voettekst">
    <w:name w:val="footer"/>
    <w:basedOn w:val="Standaard"/>
    <w:link w:val="VoettekstChar"/>
    <w:uiPriority w:val="99"/>
    <w:rsid w:val="005F5113"/>
    <w:rPr>
      <w:rFonts w:ascii="Calibri" w:hAnsi="Calibri"/>
      <w:sz w:val="18"/>
      <w:szCs w:val="22"/>
    </w:rPr>
  </w:style>
  <w:style w:type="character" w:customStyle="1" w:styleId="VoettekstChar">
    <w:name w:val="Voettekst Char"/>
    <w:basedOn w:val="Standaardalinea-lettertype"/>
    <w:link w:val="Voettekst"/>
    <w:uiPriority w:val="99"/>
    <w:locked/>
    <w:rsid w:val="005F5113"/>
    <w:rPr>
      <w:sz w:val="18"/>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ind w:left="566"/>
    </w:pPr>
    <w:rPr>
      <w:szCs w:val="22"/>
    </w:rPr>
  </w:style>
  <w:style w:type="paragraph" w:styleId="Plattetekst">
    <w:name w:val="Body Text"/>
    <w:aliases w:val="Inspringen 1cm"/>
    <w:basedOn w:val="Standaard"/>
    <w:link w:val="PlattetekstChar"/>
    <w:uiPriority w:val="99"/>
    <w:semiHidden/>
    <w:rsid w:val="0024363D"/>
    <w:pPr>
      <w:spacing w:line="360" w:lineRule="auto"/>
    </w:pPr>
    <w:rPr>
      <w:i/>
      <w:color w:val="FF0000"/>
      <w:szCs w:val="22"/>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i/>
      <w:color w:val="FF0000"/>
      <w:sz w:val="24"/>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ind w:left="849" w:hanging="283"/>
    </w:pPr>
    <w:rPr>
      <w:szCs w:val="22"/>
    </w:rPr>
  </w:style>
  <w:style w:type="paragraph" w:styleId="Lijstalinea">
    <w:name w:val="List Paragraph"/>
    <w:basedOn w:val="Standaard"/>
    <w:uiPriority w:val="34"/>
    <w:qFormat/>
    <w:rsid w:val="003F6796"/>
    <w:pPr>
      <w:ind w:left="720"/>
    </w:pPr>
    <w:rPr>
      <w:rFonts w:ascii="Calibri" w:hAnsi="Calibri"/>
      <w:szCs w:val="22"/>
    </w:r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ind w:left="283"/>
    </w:pPr>
    <w:rPr>
      <w:szCs w:val="22"/>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rPr>
      <w:rFonts w:ascii="Calibri" w:hAnsi="Calibri"/>
      <w:szCs w:val="20"/>
    </w:rPr>
  </w:style>
  <w:style w:type="character" w:customStyle="1" w:styleId="TekstopmerkingChar">
    <w:name w:val="Tekst opmerking Char"/>
    <w:basedOn w:val="Standaardalinea-lettertype"/>
    <w:link w:val="Tekstopmerking"/>
    <w:uiPriority w:val="99"/>
    <w:semiHidden/>
    <w:locked/>
    <w:rsid w:val="00730D66"/>
    <w:rPr>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rPr>
      <w:rFonts w:ascii="Calibri" w:hAnsi="Calibri"/>
      <w:b/>
      <w:bCs/>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rPr>
      <w:rFonts w:ascii="Calibri" w:hAnsi="Calibri"/>
      <w:szCs w:val="22"/>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line="264" w:lineRule="auto"/>
    </w:pPr>
    <w:rPr>
      <w:rFonts w:eastAsiaTheme="minorHAnsi" w:cstheme="minorBidi"/>
      <w:szCs w:val="22"/>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table" w:customStyle="1" w:styleId="NormalTable0">
    <w:name w:val="Normal Table0"/>
    <w:uiPriority w:val="2"/>
    <w:semiHidden/>
    <w:unhideWhenUsed/>
    <w:qFormat/>
    <w:rsid w:val="00691C33"/>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5962A0"/>
    <w:pPr>
      <w:spacing w:before="100" w:beforeAutospacing="1" w:after="100" w:afterAutospacing="1"/>
    </w:pPr>
  </w:style>
  <w:style w:type="character" w:customStyle="1" w:styleId="normaltextrun">
    <w:name w:val="normaltextrun"/>
    <w:basedOn w:val="Standaardalinea-lettertype"/>
    <w:rsid w:val="005962A0"/>
  </w:style>
  <w:style w:type="character" w:customStyle="1" w:styleId="eop">
    <w:name w:val="eop"/>
    <w:basedOn w:val="Standaardalinea-lettertype"/>
    <w:rsid w:val="005962A0"/>
  </w:style>
  <w:style w:type="paragraph" w:styleId="Normaalweb">
    <w:name w:val="Normal (Web)"/>
    <w:basedOn w:val="Standaard"/>
    <w:uiPriority w:val="99"/>
    <w:unhideWhenUsed/>
    <w:locked/>
    <w:rsid w:val="00BA05C9"/>
    <w:pPr>
      <w:spacing w:before="100" w:beforeAutospacing="1" w:after="100" w:afterAutospacing="1"/>
    </w:pPr>
  </w:style>
  <w:style w:type="character" w:styleId="Onopgelostemelding">
    <w:name w:val="Unresolved Mention"/>
    <w:basedOn w:val="Standaardalinea-lettertype"/>
    <w:uiPriority w:val="99"/>
    <w:semiHidden/>
    <w:unhideWhenUsed/>
    <w:rsid w:val="007F3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710">
      <w:bodyDiv w:val="1"/>
      <w:marLeft w:val="0"/>
      <w:marRight w:val="0"/>
      <w:marTop w:val="0"/>
      <w:marBottom w:val="0"/>
      <w:divBdr>
        <w:top w:val="none" w:sz="0" w:space="0" w:color="auto"/>
        <w:left w:val="none" w:sz="0" w:space="0" w:color="auto"/>
        <w:bottom w:val="none" w:sz="0" w:space="0" w:color="auto"/>
        <w:right w:val="none" w:sz="0" w:space="0" w:color="auto"/>
      </w:divBdr>
    </w:div>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035883">
      <w:bodyDiv w:val="1"/>
      <w:marLeft w:val="0"/>
      <w:marRight w:val="0"/>
      <w:marTop w:val="0"/>
      <w:marBottom w:val="0"/>
      <w:divBdr>
        <w:top w:val="none" w:sz="0" w:space="0" w:color="auto"/>
        <w:left w:val="none" w:sz="0" w:space="0" w:color="auto"/>
        <w:bottom w:val="none" w:sz="0" w:space="0" w:color="auto"/>
        <w:right w:val="none" w:sz="0" w:space="0" w:color="auto"/>
      </w:divBdr>
      <w:divsChild>
        <w:div w:id="847452495">
          <w:marLeft w:val="0"/>
          <w:marRight w:val="0"/>
          <w:marTop w:val="0"/>
          <w:marBottom w:val="0"/>
          <w:divBdr>
            <w:top w:val="none" w:sz="0" w:space="0" w:color="auto"/>
            <w:left w:val="none" w:sz="0" w:space="0" w:color="auto"/>
            <w:bottom w:val="none" w:sz="0" w:space="0" w:color="auto"/>
            <w:right w:val="none" w:sz="0" w:space="0" w:color="auto"/>
          </w:divBdr>
          <w:divsChild>
            <w:div w:id="1742830195">
              <w:marLeft w:val="0"/>
              <w:marRight w:val="0"/>
              <w:marTop w:val="0"/>
              <w:marBottom w:val="0"/>
              <w:divBdr>
                <w:top w:val="none" w:sz="0" w:space="0" w:color="auto"/>
                <w:left w:val="none" w:sz="0" w:space="0" w:color="auto"/>
                <w:bottom w:val="none" w:sz="0" w:space="0" w:color="auto"/>
                <w:right w:val="none" w:sz="0" w:space="0" w:color="auto"/>
              </w:divBdr>
              <w:divsChild>
                <w:div w:id="19892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2338">
      <w:bodyDiv w:val="1"/>
      <w:marLeft w:val="0"/>
      <w:marRight w:val="0"/>
      <w:marTop w:val="0"/>
      <w:marBottom w:val="0"/>
      <w:divBdr>
        <w:top w:val="none" w:sz="0" w:space="0" w:color="auto"/>
        <w:left w:val="none" w:sz="0" w:space="0" w:color="auto"/>
        <w:bottom w:val="none" w:sz="0" w:space="0" w:color="auto"/>
        <w:right w:val="none" w:sz="0" w:space="0" w:color="auto"/>
      </w:divBdr>
    </w:div>
    <w:div w:id="38019660">
      <w:bodyDiv w:val="1"/>
      <w:marLeft w:val="0"/>
      <w:marRight w:val="0"/>
      <w:marTop w:val="0"/>
      <w:marBottom w:val="0"/>
      <w:divBdr>
        <w:top w:val="none" w:sz="0" w:space="0" w:color="auto"/>
        <w:left w:val="none" w:sz="0" w:space="0" w:color="auto"/>
        <w:bottom w:val="none" w:sz="0" w:space="0" w:color="auto"/>
        <w:right w:val="none" w:sz="0" w:space="0" w:color="auto"/>
      </w:divBdr>
      <w:divsChild>
        <w:div w:id="2091341096">
          <w:marLeft w:val="0"/>
          <w:marRight w:val="0"/>
          <w:marTop w:val="0"/>
          <w:marBottom w:val="0"/>
          <w:divBdr>
            <w:top w:val="none" w:sz="0" w:space="0" w:color="auto"/>
            <w:left w:val="none" w:sz="0" w:space="0" w:color="auto"/>
            <w:bottom w:val="none" w:sz="0" w:space="0" w:color="auto"/>
            <w:right w:val="none" w:sz="0" w:space="0" w:color="auto"/>
          </w:divBdr>
          <w:divsChild>
            <w:div w:id="1432820561">
              <w:marLeft w:val="0"/>
              <w:marRight w:val="0"/>
              <w:marTop w:val="0"/>
              <w:marBottom w:val="0"/>
              <w:divBdr>
                <w:top w:val="none" w:sz="0" w:space="0" w:color="auto"/>
                <w:left w:val="none" w:sz="0" w:space="0" w:color="auto"/>
                <w:bottom w:val="none" w:sz="0" w:space="0" w:color="auto"/>
                <w:right w:val="none" w:sz="0" w:space="0" w:color="auto"/>
              </w:divBdr>
              <w:divsChild>
                <w:div w:id="1436292707">
                  <w:marLeft w:val="0"/>
                  <w:marRight w:val="0"/>
                  <w:marTop w:val="0"/>
                  <w:marBottom w:val="0"/>
                  <w:divBdr>
                    <w:top w:val="none" w:sz="0" w:space="0" w:color="auto"/>
                    <w:left w:val="none" w:sz="0" w:space="0" w:color="auto"/>
                    <w:bottom w:val="none" w:sz="0" w:space="0" w:color="auto"/>
                    <w:right w:val="none" w:sz="0" w:space="0" w:color="auto"/>
                  </w:divBdr>
                  <w:divsChild>
                    <w:div w:id="15817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88448">
      <w:bodyDiv w:val="1"/>
      <w:marLeft w:val="0"/>
      <w:marRight w:val="0"/>
      <w:marTop w:val="0"/>
      <w:marBottom w:val="0"/>
      <w:divBdr>
        <w:top w:val="none" w:sz="0" w:space="0" w:color="auto"/>
        <w:left w:val="none" w:sz="0" w:space="0" w:color="auto"/>
        <w:bottom w:val="none" w:sz="0" w:space="0" w:color="auto"/>
        <w:right w:val="none" w:sz="0" w:space="0" w:color="auto"/>
      </w:divBdr>
    </w:div>
    <w:div w:id="63376608">
      <w:bodyDiv w:val="1"/>
      <w:marLeft w:val="0"/>
      <w:marRight w:val="0"/>
      <w:marTop w:val="0"/>
      <w:marBottom w:val="0"/>
      <w:divBdr>
        <w:top w:val="none" w:sz="0" w:space="0" w:color="auto"/>
        <w:left w:val="none" w:sz="0" w:space="0" w:color="auto"/>
        <w:bottom w:val="none" w:sz="0" w:space="0" w:color="auto"/>
        <w:right w:val="none" w:sz="0" w:space="0" w:color="auto"/>
      </w:divBdr>
      <w:divsChild>
        <w:div w:id="333192057">
          <w:marLeft w:val="0"/>
          <w:marRight w:val="0"/>
          <w:marTop w:val="0"/>
          <w:marBottom w:val="0"/>
          <w:divBdr>
            <w:top w:val="none" w:sz="0" w:space="0" w:color="auto"/>
            <w:left w:val="none" w:sz="0" w:space="0" w:color="auto"/>
            <w:bottom w:val="none" w:sz="0" w:space="0" w:color="auto"/>
            <w:right w:val="none" w:sz="0" w:space="0" w:color="auto"/>
          </w:divBdr>
          <w:divsChild>
            <w:div w:id="1208882945">
              <w:marLeft w:val="0"/>
              <w:marRight w:val="0"/>
              <w:marTop w:val="0"/>
              <w:marBottom w:val="0"/>
              <w:divBdr>
                <w:top w:val="none" w:sz="0" w:space="0" w:color="auto"/>
                <w:left w:val="none" w:sz="0" w:space="0" w:color="auto"/>
                <w:bottom w:val="none" w:sz="0" w:space="0" w:color="auto"/>
                <w:right w:val="none" w:sz="0" w:space="0" w:color="auto"/>
              </w:divBdr>
              <w:divsChild>
                <w:div w:id="21193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7049">
      <w:bodyDiv w:val="1"/>
      <w:marLeft w:val="0"/>
      <w:marRight w:val="0"/>
      <w:marTop w:val="0"/>
      <w:marBottom w:val="0"/>
      <w:divBdr>
        <w:top w:val="none" w:sz="0" w:space="0" w:color="auto"/>
        <w:left w:val="none" w:sz="0" w:space="0" w:color="auto"/>
        <w:bottom w:val="none" w:sz="0" w:space="0" w:color="auto"/>
        <w:right w:val="none" w:sz="0" w:space="0" w:color="auto"/>
      </w:divBdr>
      <w:divsChild>
        <w:div w:id="715206456">
          <w:marLeft w:val="0"/>
          <w:marRight w:val="0"/>
          <w:marTop w:val="0"/>
          <w:marBottom w:val="0"/>
          <w:divBdr>
            <w:top w:val="none" w:sz="0" w:space="0" w:color="auto"/>
            <w:left w:val="none" w:sz="0" w:space="0" w:color="auto"/>
            <w:bottom w:val="none" w:sz="0" w:space="0" w:color="auto"/>
            <w:right w:val="none" w:sz="0" w:space="0" w:color="auto"/>
          </w:divBdr>
          <w:divsChild>
            <w:div w:id="1768846589">
              <w:marLeft w:val="0"/>
              <w:marRight w:val="0"/>
              <w:marTop w:val="0"/>
              <w:marBottom w:val="0"/>
              <w:divBdr>
                <w:top w:val="none" w:sz="0" w:space="0" w:color="auto"/>
                <w:left w:val="none" w:sz="0" w:space="0" w:color="auto"/>
                <w:bottom w:val="none" w:sz="0" w:space="0" w:color="auto"/>
                <w:right w:val="none" w:sz="0" w:space="0" w:color="auto"/>
              </w:divBdr>
              <w:divsChild>
                <w:div w:id="1963608295">
                  <w:marLeft w:val="0"/>
                  <w:marRight w:val="0"/>
                  <w:marTop w:val="0"/>
                  <w:marBottom w:val="0"/>
                  <w:divBdr>
                    <w:top w:val="none" w:sz="0" w:space="0" w:color="auto"/>
                    <w:left w:val="none" w:sz="0" w:space="0" w:color="auto"/>
                    <w:bottom w:val="none" w:sz="0" w:space="0" w:color="auto"/>
                    <w:right w:val="none" w:sz="0" w:space="0" w:color="auto"/>
                  </w:divBdr>
                  <w:divsChild>
                    <w:div w:id="4674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1701976">
      <w:bodyDiv w:val="1"/>
      <w:marLeft w:val="0"/>
      <w:marRight w:val="0"/>
      <w:marTop w:val="0"/>
      <w:marBottom w:val="0"/>
      <w:divBdr>
        <w:top w:val="none" w:sz="0" w:space="0" w:color="auto"/>
        <w:left w:val="none" w:sz="0" w:space="0" w:color="auto"/>
        <w:bottom w:val="none" w:sz="0" w:space="0" w:color="auto"/>
        <w:right w:val="none" w:sz="0" w:space="0" w:color="auto"/>
      </w:divBdr>
      <w:divsChild>
        <w:div w:id="1933855279">
          <w:marLeft w:val="0"/>
          <w:marRight w:val="0"/>
          <w:marTop w:val="0"/>
          <w:marBottom w:val="0"/>
          <w:divBdr>
            <w:top w:val="none" w:sz="0" w:space="0" w:color="auto"/>
            <w:left w:val="none" w:sz="0" w:space="0" w:color="auto"/>
            <w:bottom w:val="none" w:sz="0" w:space="0" w:color="auto"/>
            <w:right w:val="none" w:sz="0" w:space="0" w:color="auto"/>
          </w:divBdr>
          <w:divsChild>
            <w:div w:id="1316101742">
              <w:marLeft w:val="0"/>
              <w:marRight w:val="0"/>
              <w:marTop w:val="0"/>
              <w:marBottom w:val="0"/>
              <w:divBdr>
                <w:top w:val="none" w:sz="0" w:space="0" w:color="auto"/>
                <w:left w:val="none" w:sz="0" w:space="0" w:color="auto"/>
                <w:bottom w:val="none" w:sz="0" w:space="0" w:color="auto"/>
                <w:right w:val="none" w:sz="0" w:space="0" w:color="auto"/>
              </w:divBdr>
              <w:divsChild>
                <w:div w:id="110901624">
                  <w:marLeft w:val="0"/>
                  <w:marRight w:val="0"/>
                  <w:marTop w:val="0"/>
                  <w:marBottom w:val="0"/>
                  <w:divBdr>
                    <w:top w:val="none" w:sz="0" w:space="0" w:color="auto"/>
                    <w:left w:val="none" w:sz="0" w:space="0" w:color="auto"/>
                    <w:bottom w:val="none" w:sz="0" w:space="0" w:color="auto"/>
                    <w:right w:val="none" w:sz="0" w:space="0" w:color="auto"/>
                  </w:divBdr>
                  <w:divsChild>
                    <w:div w:id="2342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21167">
      <w:bodyDiv w:val="1"/>
      <w:marLeft w:val="0"/>
      <w:marRight w:val="0"/>
      <w:marTop w:val="0"/>
      <w:marBottom w:val="0"/>
      <w:divBdr>
        <w:top w:val="none" w:sz="0" w:space="0" w:color="auto"/>
        <w:left w:val="none" w:sz="0" w:space="0" w:color="auto"/>
        <w:bottom w:val="none" w:sz="0" w:space="0" w:color="auto"/>
        <w:right w:val="none" w:sz="0" w:space="0" w:color="auto"/>
      </w:divBdr>
    </w:div>
    <w:div w:id="134377007">
      <w:bodyDiv w:val="1"/>
      <w:marLeft w:val="0"/>
      <w:marRight w:val="0"/>
      <w:marTop w:val="0"/>
      <w:marBottom w:val="0"/>
      <w:divBdr>
        <w:top w:val="none" w:sz="0" w:space="0" w:color="auto"/>
        <w:left w:val="none" w:sz="0" w:space="0" w:color="auto"/>
        <w:bottom w:val="none" w:sz="0" w:space="0" w:color="auto"/>
        <w:right w:val="none" w:sz="0" w:space="0" w:color="auto"/>
      </w:divBdr>
    </w:div>
    <w:div w:id="138768729">
      <w:bodyDiv w:val="1"/>
      <w:marLeft w:val="0"/>
      <w:marRight w:val="0"/>
      <w:marTop w:val="0"/>
      <w:marBottom w:val="0"/>
      <w:divBdr>
        <w:top w:val="none" w:sz="0" w:space="0" w:color="auto"/>
        <w:left w:val="none" w:sz="0" w:space="0" w:color="auto"/>
        <w:bottom w:val="none" w:sz="0" w:space="0" w:color="auto"/>
        <w:right w:val="none" w:sz="0" w:space="0" w:color="auto"/>
      </w:divBdr>
      <w:divsChild>
        <w:div w:id="199173022">
          <w:marLeft w:val="0"/>
          <w:marRight w:val="0"/>
          <w:marTop w:val="0"/>
          <w:marBottom w:val="0"/>
          <w:divBdr>
            <w:top w:val="none" w:sz="0" w:space="0" w:color="auto"/>
            <w:left w:val="none" w:sz="0" w:space="0" w:color="auto"/>
            <w:bottom w:val="none" w:sz="0" w:space="0" w:color="auto"/>
            <w:right w:val="none" w:sz="0" w:space="0" w:color="auto"/>
          </w:divBdr>
          <w:divsChild>
            <w:div w:id="1120537544">
              <w:marLeft w:val="0"/>
              <w:marRight w:val="0"/>
              <w:marTop w:val="0"/>
              <w:marBottom w:val="0"/>
              <w:divBdr>
                <w:top w:val="none" w:sz="0" w:space="0" w:color="auto"/>
                <w:left w:val="none" w:sz="0" w:space="0" w:color="auto"/>
                <w:bottom w:val="none" w:sz="0" w:space="0" w:color="auto"/>
                <w:right w:val="none" w:sz="0" w:space="0" w:color="auto"/>
              </w:divBdr>
              <w:divsChild>
                <w:div w:id="2033913615">
                  <w:marLeft w:val="0"/>
                  <w:marRight w:val="0"/>
                  <w:marTop w:val="0"/>
                  <w:marBottom w:val="0"/>
                  <w:divBdr>
                    <w:top w:val="none" w:sz="0" w:space="0" w:color="auto"/>
                    <w:left w:val="none" w:sz="0" w:space="0" w:color="auto"/>
                    <w:bottom w:val="none" w:sz="0" w:space="0" w:color="auto"/>
                    <w:right w:val="none" w:sz="0" w:space="0" w:color="auto"/>
                  </w:divBdr>
                  <w:divsChild>
                    <w:div w:id="16160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20225297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44538509">
      <w:bodyDiv w:val="1"/>
      <w:marLeft w:val="0"/>
      <w:marRight w:val="0"/>
      <w:marTop w:val="0"/>
      <w:marBottom w:val="0"/>
      <w:divBdr>
        <w:top w:val="none" w:sz="0" w:space="0" w:color="auto"/>
        <w:left w:val="none" w:sz="0" w:space="0" w:color="auto"/>
        <w:bottom w:val="none" w:sz="0" w:space="0" w:color="auto"/>
        <w:right w:val="none" w:sz="0" w:space="0" w:color="auto"/>
      </w:divBdr>
    </w:div>
    <w:div w:id="264848174">
      <w:bodyDiv w:val="1"/>
      <w:marLeft w:val="0"/>
      <w:marRight w:val="0"/>
      <w:marTop w:val="0"/>
      <w:marBottom w:val="0"/>
      <w:divBdr>
        <w:top w:val="none" w:sz="0" w:space="0" w:color="auto"/>
        <w:left w:val="none" w:sz="0" w:space="0" w:color="auto"/>
        <w:bottom w:val="none" w:sz="0" w:space="0" w:color="auto"/>
        <w:right w:val="none" w:sz="0" w:space="0" w:color="auto"/>
      </w:divBdr>
      <w:divsChild>
        <w:div w:id="806775486">
          <w:marLeft w:val="0"/>
          <w:marRight w:val="0"/>
          <w:marTop w:val="0"/>
          <w:marBottom w:val="0"/>
          <w:divBdr>
            <w:top w:val="none" w:sz="0" w:space="0" w:color="auto"/>
            <w:left w:val="none" w:sz="0" w:space="0" w:color="auto"/>
            <w:bottom w:val="none" w:sz="0" w:space="0" w:color="auto"/>
            <w:right w:val="none" w:sz="0" w:space="0" w:color="auto"/>
          </w:divBdr>
          <w:divsChild>
            <w:div w:id="1002245692">
              <w:marLeft w:val="0"/>
              <w:marRight w:val="0"/>
              <w:marTop w:val="0"/>
              <w:marBottom w:val="0"/>
              <w:divBdr>
                <w:top w:val="none" w:sz="0" w:space="0" w:color="auto"/>
                <w:left w:val="none" w:sz="0" w:space="0" w:color="auto"/>
                <w:bottom w:val="none" w:sz="0" w:space="0" w:color="auto"/>
                <w:right w:val="none" w:sz="0" w:space="0" w:color="auto"/>
              </w:divBdr>
              <w:divsChild>
                <w:div w:id="2087147311">
                  <w:marLeft w:val="0"/>
                  <w:marRight w:val="0"/>
                  <w:marTop w:val="0"/>
                  <w:marBottom w:val="0"/>
                  <w:divBdr>
                    <w:top w:val="none" w:sz="0" w:space="0" w:color="auto"/>
                    <w:left w:val="none" w:sz="0" w:space="0" w:color="auto"/>
                    <w:bottom w:val="none" w:sz="0" w:space="0" w:color="auto"/>
                    <w:right w:val="none" w:sz="0" w:space="0" w:color="auto"/>
                  </w:divBdr>
                  <w:divsChild>
                    <w:div w:id="102046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288459">
      <w:bodyDiv w:val="1"/>
      <w:marLeft w:val="0"/>
      <w:marRight w:val="0"/>
      <w:marTop w:val="0"/>
      <w:marBottom w:val="0"/>
      <w:divBdr>
        <w:top w:val="none" w:sz="0" w:space="0" w:color="auto"/>
        <w:left w:val="none" w:sz="0" w:space="0" w:color="auto"/>
        <w:bottom w:val="none" w:sz="0" w:space="0" w:color="auto"/>
        <w:right w:val="none" w:sz="0" w:space="0" w:color="auto"/>
      </w:divBdr>
      <w:divsChild>
        <w:div w:id="86268574">
          <w:marLeft w:val="0"/>
          <w:marRight w:val="0"/>
          <w:marTop w:val="0"/>
          <w:marBottom w:val="0"/>
          <w:divBdr>
            <w:top w:val="none" w:sz="0" w:space="0" w:color="auto"/>
            <w:left w:val="none" w:sz="0" w:space="0" w:color="auto"/>
            <w:bottom w:val="none" w:sz="0" w:space="0" w:color="auto"/>
            <w:right w:val="none" w:sz="0" w:space="0" w:color="auto"/>
          </w:divBdr>
          <w:divsChild>
            <w:div w:id="988948116">
              <w:marLeft w:val="0"/>
              <w:marRight w:val="0"/>
              <w:marTop w:val="0"/>
              <w:marBottom w:val="0"/>
              <w:divBdr>
                <w:top w:val="none" w:sz="0" w:space="0" w:color="auto"/>
                <w:left w:val="none" w:sz="0" w:space="0" w:color="auto"/>
                <w:bottom w:val="none" w:sz="0" w:space="0" w:color="auto"/>
                <w:right w:val="none" w:sz="0" w:space="0" w:color="auto"/>
              </w:divBdr>
              <w:divsChild>
                <w:div w:id="19205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282461697">
      <w:bodyDiv w:val="1"/>
      <w:marLeft w:val="0"/>
      <w:marRight w:val="0"/>
      <w:marTop w:val="0"/>
      <w:marBottom w:val="0"/>
      <w:divBdr>
        <w:top w:val="none" w:sz="0" w:space="0" w:color="auto"/>
        <w:left w:val="none" w:sz="0" w:space="0" w:color="auto"/>
        <w:bottom w:val="none" w:sz="0" w:space="0" w:color="auto"/>
        <w:right w:val="none" w:sz="0" w:space="0" w:color="auto"/>
      </w:divBdr>
    </w:div>
    <w:div w:id="286667905">
      <w:bodyDiv w:val="1"/>
      <w:marLeft w:val="0"/>
      <w:marRight w:val="0"/>
      <w:marTop w:val="0"/>
      <w:marBottom w:val="0"/>
      <w:divBdr>
        <w:top w:val="none" w:sz="0" w:space="0" w:color="auto"/>
        <w:left w:val="none" w:sz="0" w:space="0" w:color="auto"/>
        <w:bottom w:val="none" w:sz="0" w:space="0" w:color="auto"/>
        <w:right w:val="none" w:sz="0" w:space="0" w:color="auto"/>
      </w:divBdr>
      <w:divsChild>
        <w:div w:id="1145463248">
          <w:marLeft w:val="0"/>
          <w:marRight w:val="0"/>
          <w:marTop w:val="0"/>
          <w:marBottom w:val="0"/>
          <w:divBdr>
            <w:top w:val="none" w:sz="0" w:space="0" w:color="auto"/>
            <w:left w:val="none" w:sz="0" w:space="0" w:color="auto"/>
            <w:bottom w:val="none" w:sz="0" w:space="0" w:color="auto"/>
            <w:right w:val="none" w:sz="0" w:space="0" w:color="auto"/>
          </w:divBdr>
          <w:divsChild>
            <w:div w:id="632056127">
              <w:marLeft w:val="0"/>
              <w:marRight w:val="0"/>
              <w:marTop w:val="0"/>
              <w:marBottom w:val="0"/>
              <w:divBdr>
                <w:top w:val="none" w:sz="0" w:space="0" w:color="auto"/>
                <w:left w:val="none" w:sz="0" w:space="0" w:color="auto"/>
                <w:bottom w:val="none" w:sz="0" w:space="0" w:color="auto"/>
                <w:right w:val="none" w:sz="0" w:space="0" w:color="auto"/>
              </w:divBdr>
              <w:divsChild>
                <w:div w:id="5908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56480">
      <w:bodyDiv w:val="1"/>
      <w:marLeft w:val="0"/>
      <w:marRight w:val="0"/>
      <w:marTop w:val="0"/>
      <w:marBottom w:val="0"/>
      <w:divBdr>
        <w:top w:val="none" w:sz="0" w:space="0" w:color="auto"/>
        <w:left w:val="none" w:sz="0" w:space="0" w:color="auto"/>
        <w:bottom w:val="none" w:sz="0" w:space="0" w:color="auto"/>
        <w:right w:val="none" w:sz="0" w:space="0" w:color="auto"/>
      </w:divBdr>
      <w:divsChild>
        <w:div w:id="2095398046">
          <w:marLeft w:val="0"/>
          <w:marRight w:val="0"/>
          <w:marTop w:val="0"/>
          <w:marBottom w:val="0"/>
          <w:divBdr>
            <w:top w:val="none" w:sz="0" w:space="0" w:color="auto"/>
            <w:left w:val="none" w:sz="0" w:space="0" w:color="auto"/>
            <w:bottom w:val="none" w:sz="0" w:space="0" w:color="auto"/>
            <w:right w:val="none" w:sz="0" w:space="0" w:color="auto"/>
          </w:divBdr>
          <w:divsChild>
            <w:div w:id="197818076">
              <w:marLeft w:val="0"/>
              <w:marRight w:val="0"/>
              <w:marTop w:val="0"/>
              <w:marBottom w:val="0"/>
              <w:divBdr>
                <w:top w:val="none" w:sz="0" w:space="0" w:color="auto"/>
                <w:left w:val="none" w:sz="0" w:space="0" w:color="auto"/>
                <w:bottom w:val="none" w:sz="0" w:space="0" w:color="auto"/>
                <w:right w:val="none" w:sz="0" w:space="0" w:color="auto"/>
              </w:divBdr>
              <w:divsChild>
                <w:div w:id="60299850">
                  <w:marLeft w:val="0"/>
                  <w:marRight w:val="0"/>
                  <w:marTop w:val="0"/>
                  <w:marBottom w:val="0"/>
                  <w:divBdr>
                    <w:top w:val="none" w:sz="0" w:space="0" w:color="auto"/>
                    <w:left w:val="none" w:sz="0" w:space="0" w:color="auto"/>
                    <w:bottom w:val="none" w:sz="0" w:space="0" w:color="auto"/>
                    <w:right w:val="none" w:sz="0" w:space="0" w:color="auto"/>
                  </w:divBdr>
                  <w:divsChild>
                    <w:div w:id="15151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52842">
      <w:bodyDiv w:val="1"/>
      <w:marLeft w:val="0"/>
      <w:marRight w:val="0"/>
      <w:marTop w:val="0"/>
      <w:marBottom w:val="0"/>
      <w:divBdr>
        <w:top w:val="none" w:sz="0" w:space="0" w:color="auto"/>
        <w:left w:val="none" w:sz="0" w:space="0" w:color="auto"/>
        <w:bottom w:val="none" w:sz="0" w:space="0" w:color="auto"/>
        <w:right w:val="none" w:sz="0" w:space="0" w:color="auto"/>
      </w:divBdr>
      <w:divsChild>
        <w:div w:id="1390693482">
          <w:marLeft w:val="0"/>
          <w:marRight w:val="0"/>
          <w:marTop w:val="0"/>
          <w:marBottom w:val="0"/>
          <w:divBdr>
            <w:top w:val="none" w:sz="0" w:space="0" w:color="auto"/>
            <w:left w:val="none" w:sz="0" w:space="0" w:color="auto"/>
            <w:bottom w:val="none" w:sz="0" w:space="0" w:color="auto"/>
            <w:right w:val="none" w:sz="0" w:space="0" w:color="auto"/>
          </w:divBdr>
          <w:divsChild>
            <w:div w:id="757598281">
              <w:marLeft w:val="0"/>
              <w:marRight w:val="0"/>
              <w:marTop w:val="0"/>
              <w:marBottom w:val="0"/>
              <w:divBdr>
                <w:top w:val="none" w:sz="0" w:space="0" w:color="auto"/>
                <w:left w:val="none" w:sz="0" w:space="0" w:color="auto"/>
                <w:bottom w:val="none" w:sz="0" w:space="0" w:color="auto"/>
                <w:right w:val="none" w:sz="0" w:space="0" w:color="auto"/>
              </w:divBdr>
              <w:divsChild>
                <w:div w:id="651449211">
                  <w:marLeft w:val="0"/>
                  <w:marRight w:val="0"/>
                  <w:marTop w:val="0"/>
                  <w:marBottom w:val="0"/>
                  <w:divBdr>
                    <w:top w:val="none" w:sz="0" w:space="0" w:color="auto"/>
                    <w:left w:val="none" w:sz="0" w:space="0" w:color="auto"/>
                    <w:bottom w:val="none" w:sz="0" w:space="0" w:color="auto"/>
                    <w:right w:val="none" w:sz="0" w:space="0" w:color="auto"/>
                  </w:divBdr>
                  <w:divsChild>
                    <w:div w:id="5368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28066">
      <w:bodyDiv w:val="1"/>
      <w:marLeft w:val="0"/>
      <w:marRight w:val="0"/>
      <w:marTop w:val="0"/>
      <w:marBottom w:val="0"/>
      <w:divBdr>
        <w:top w:val="none" w:sz="0" w:space="0" w:color="auto"/>
        <w:left w:val="none" w:sz="0" w:space="0" w:color="auto"/>
        <w:bottom w:val="none" w:sz="0" w:space="0" w:color="auto"/>
        <w:right w:val="none" w:sz="0" w:space="0" w:color="auto"/>
      </w:divBdr>
      <w:divsChild>
        <w:div w:id="313337372">
          <w:marLeft w:val="0"/>
          <w:marRight w:val="0"/>
          <w:marTop w:val="0"/>
          <w:marBottom w:val="0"/>
          <w:divBdr>
            <w:top w:val="none" w:sz="0" w:space="0" w:color="auto"/>
            <w:left w:val="none" w:sz="0" w:space="0" w:color="auto"/>
            <w:bottom w:val="none" w:sz="0" w:space="0" w:color="auto"/>
            <w:right w:val="none" w:sz="0" w:space="0" w:color="auto"/>
          </w:divBdr>
          <w:divsChild>
            <w:div w:id="429282504">
              <w:marLeft w:val="0"/>
              <w:marRight w:val="0"/>
              <w:marTop w:val="0"/>
              <w:marBottom w:val="0"/>
              <w:divBdr>
                <w:top w:val="none" w:sz="0" w:space="0" w:color="auto"/>
                <w:left w:val="none" w:sz="0" w:space="0" w:color="auto"/>
                <w:bottom w:val="none" w:sz="0" w:space="0" w:color="auto"/>
                <w:right w:val="none" w:sz="0" w:space="0" w:color="auto"/>
              </w:divBdr>
              <w:divsChild>
                <w:div w:id="1201672357">
                  <w:marLeft w:val="0"/>
                  <w:marRight w:val="0"/>
                  <w:marTop w:val="0"/>
                  <w:marBottom w:val="0"/>
                  <w:divBdr>
                    <w:top w:val="none" w:sz="0" w:space="0" w:color="auto"/>
                    <w:left w:val="none" w:sz="0" w:space="0" w:color="auto"/>
                    <w:bottom w:val="none" w:sz="0" w:space="0" w:color="auto"/>
                    <w:right w:val="none" w:sz="0" w:space="0" w:color="auto"/>
                  </w:divBdr>
                  <w:divsChild>
                    <w:div w:id="20360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323900">
      <w:bodyDiv w:val="1"/>
      <w:marLeft w:val="0"/>
      <w:marRight w:val="0"/>
      <w:marTop w:val="0"/>
      <w:marBottom w:val="0"/>
      <w:divBdr>
        <w:top w:val="none" w:sz="0" w:space="0" w:color="auto"/>
        <w:left w:val="none" w:sz="0" w:space="0" w:color="auto"/>
        <w:bottom w:val="none" w:sz="0" w:space="0" w:color="auto"/>
        <w:right w:val="none" w:sz="0" w:space="0" w:color="auto"/>
      </w:divBdr>
      <w:divsChild>
        <w:div w:id="908151997">
          <w:marLeft w:val="0"/>
          <w:marRight w:val="0"/>
          <w:marTop w:val="0"/>
          <w:marBottom w:val="0"/>
          <w:divBdr>
            <w:top w:val="none" w:sz="0" w:space="0" w:color="auto"/>
            <w:left w:val="none" w:sz="0" w:space="0" w:color="auto"/>
            <w:bottom w:val="none" w:sz="0" w:space="0" w:color="auto"/>
            <w:right w:val="none" w:sz="0" w:space="0" w:color="auto"/>
          </w:divBdr>
          <w:divsChild>
            <w:div w:id="1567109138">
              <w:marLeft w:val="0"/>
              <w:marRight w:val="0"/>
              <w:marTop w:val="0"/>
              <w:marBottom w:val="0"/>
              <w:divBdr>
                <w:top w:val="none" w:sz="0" w:space="0" w:color="auto"/>
                <w:left w:val="none" w:sz="0" w:space="0" w:color="auto"/>
                <w:bottom w:val="none" w:sz="0" w:space="0" w:color="auto"/>
                <w:right w:val="none" w:sz="0" w:space="0" w:color="auto"/>
              </w:divBdr>
              <w:divsChild>
                <w:div w:id="16534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537318">
      <w:bodyDiv w:val="1"/>
      <w:marLeft w:val="0"/>
      <w:marRight w:val="0"/>
      <w:marTop w:val="0"/>
      <w:marBottom w:val="0"/>
      <w:divBdr>
        <w:top w:val="none" w:sz="0" w:space="0" w:color="auto"/>
        <w:left w:val="none" w:sz="0" w:space="0" w:color="auto"/>
        <w:bottom w:val="none" w:sz="0" w:space="0" w:color="auto"/>
        <w:right w:val="none" w:sz="0" w:space="0" w:color="auto"/>
      </w:divBdr>
      <w:divsChild>
        <w:div w:id="179945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679543">
              <w:marLeft w:val="0"/>
              <w:marRight w:val="0"/>
              <w:marTop w:val="0"/>
              <w:marBottom w:val="0"/>
              <w:divBdr>
                <w:top w:val="none" w:sz="0" w:space="0" w:color="auto"/>
                <w:left w:val="none" w:sz="0" w:space="0" w:color="auto"/>
                <w:bottom w:val="none" w:sz="0" w:space="0" w:color="auto"/>
                <w:right w:val="none" w:sz="0" w:space="0" w:color="auto"/>
              </w:divBdr>
              <w:divsChild>
                <w:div w:id="1622687930">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55547634">
      <w:bodyDiv w:val="1"/>
      <w:marLeft w:val="0"/>
      <w:marRight w:val="0"/>
      <w:marTop w:val="0"/>
      <w:marBottom w:val="0"/>
      <w:divBdr>
        <w:top w:val="none" w:sz="0" w:space="0" w:color="auto"/>
        <w:left w:val="none" w:sz="0" w:space="0" w:color="auto"/>
        <w:bottom w:val="none" w:sz="0" w:space="0" w:color="auto"/>
        <w:right w:val="none" w:sz="0" w:space="0" w:color="auto"/>
      </w:divBdr>
      <w:divsChild>
        <w:div w:id="121465277">
          <w:marLeft w:val="0"/>
          <w:marRight w:val="0"/>
          <w:marTop w:val="0"/>
          <w:marBottom w:val="0"/>
          <w:divBdr>
            <w:top w:val="none" w:sz="0" w:space="0" w:color="auto"/>
            <w:left w:val="none" w:sz="0" w:space="0" w:color="auto"/>
            <w:bottom w:val="none" w:sz="0" w:space="0" w:color="auto"/>
            <w:right w:val="none" w:sz="0" w:space="0" w:color="auto"/>
          </w:divBdr>
          <w:divsChild>
            <w:div w:id="94593828">
              <w:marLeft w:val="0"/>
              <w:marRight w:val="0"/>
              <w:marTop w:val="0"/>
              <w:marBottom w:val="0"/>
              <w:divBdr>
                <w:top w:val="none" w:sz="0" w:space="0" w:color="auto"/>
                <w:left w:val="none" w:sz="0" w:space="0" w:color="auto"/>
                <w:bottom w:val="none" w:sz="0" w:space="0" w:color="auto"/>
                <w:right w:val="none" w:sz="0" w:space="0" w:color="auto"/>
              </w:divBdr>
              <w:divsChild>
                <w:div w:id="3001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391663512">
      <w:bodyDiv w:val="1"/>
      <w:marLeft w:val="0"/>
      <w:marRight w:val="0"/>
      <w:marTop w:val="0"/>
      <w:marBottom w:val="0"/>
      <w:divBdr>
        <w:top w:val="none" w:sz="0" w:space="0" w:color="auto"/>
        <w:left w:val="none" w:sz="0" w:space="0" w:color="auto"/>
        <w:bottom w:val="none" w:sz="0" w:space="0" w:color="auto"/>
        <w:right w:val="none" w:sz="0" w:space="0" w:color="auto"/>
      </w:divBdr>
      <w:divsChild>
        <w:div w:id="333413859">
          <w:marLeft w:val="0"/>
          <w:marRight w:val="0"/>
          <w:marTop w:val="0"/>
          <w:marBottom w:val="0"/>
          <w:divBdr>
            <w:top w:val="none" w:sz="0" w:space="0" w:color="auto"/>
            <w:left w:val="none" w:sz="0" w:space="0" w:color="auto"/>
            <w:bottom w:val="none" w:sz="0" w:space="0" w:color="auto"/>
            <w:right w:val="none" w:sz="0" w:space="0" w:color="auto"/>
          </w:divBdr>
          <w:divsChild>
            <w:div w:id="526793562">
              <w:marLeft w:val="0"/>
              <w:marRight w:val="0"/>
              <w:marTop w:val="0"/>
              <w:marBottom w:val="0"/>
              <w:divBdr>
                <w:top w:val="none" w:sz="0" w:space="0" w:color="auto"/>
                <w:left w:val="none" w:sz="0" w:space="0" w:color="auto"/>
                <w:bottom w:val="none" w:sz="0" w:space="0" w:color="auto"/>
                <w:right w:val="none" w:sz="0" w:space="0" w:color="auto"/>
              </w:divBdr>
              <w:divsChild>
                <w:div w:id="1245846818">
                  <w:marLeft w:val="0"/>
                  <w:marRight w:val="0"/>
                  <w:marTop w:val="0"/>
                  <w:marBottom w:val="0"/>
                  <w:divBdr>
                    <w:top w:val="none" w:sz="0" w:space="0" w:color="auto"/>
                    <w:left w:val="none" w:sz="0" w:space="0" w:color="auto"/>
                    <w:bottom w:val="none" w:sz="0" w:space="0" w:color="auto"/>
                    <w:right w:val="none" w:sz="0" w:space="0" w:color="auto"/>
                  </w:divBdr>
                  <w:divsChild>
                    <w:div w:id="17806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54522">
      <w:bodyDiv w:val="1"/>
      <w:marLeft w:val="0"/>
      <w:marRight w:val="0"/>
      <w:marTop w:val="0"/>
      <w:marBottom w:val="0"/>
      <w:divBdr>
        <w:top w:val="none" w:sz="0" w:space="0" w:color="auto"/>
        <w:left w:val="none" w:sz="0" w:space="0" w:color="auto"/>
        <w:bottom w:val="none" w:sz="0" w:space="0" w:color="auto"/>
        <w:right w:val="none" w:sz="0" w:space="0" w:color="auto"/>
      </w:divBdr>
      <w:divsChild>
        <w:div w:id="1213419826">
          <w:marLeft w:val="0"/>
          <w:marRight w:val="0"/>
          <w:marTop w:val="0"/>
          <w:marBottom w:val="0"/>
          <w:divBdr>
            <w:top w:val="none" w:sz="0" w:space="0" w:color="auto"/>
            <w:left w:val="none" w:sz="0" w:space="0" w:color="auto"/>
            <w:bottom w:val="none" w:sz="0" w:space="0" w:color="auto"/>
            <w:right w:val="none" w:sz="0" w:space="0" w:color="auto"/>
          </w:divBdr>
          <w:divsChild>
            <w:div w:id="1202127854">
              <w:marLeft w:val="0"/>
              <w:marRight w:val="0"/>
              <w:marTop w:val="0"/>
              <w:marBottom w:val="0"/>
              <w:divBdr>
                <w:top w:val="none" w:sz="0" w:space="0" w:color="auto"/>
                <w:left w:val="none" w:sz="0" w:space="0" w:color="auto"/>
                <w:bottom w:val="none" w:sz="0" w:space="0" w:color="auto"/>
                <w:right w:val="none" w:sz="0" w:space="0" w:color="auto"/>
              </w:divBdr>
              <w:divsChild>
                <w:div w:id="1203984372">
                  <w:marLeft w:val="0"/>
                  <w:marRight w:val="0"/>
                  <w:marTop w:val="0"/>
                  <w:marBottom w:val="0"/>
                  <w:divBdr>
                    <w:top w:val="none" w:sz="0" w:space="0" w:color="auto"/>
                    <w:left w:val="none" w:sz="0" w:space="0" w:color="auto"/>
                    <w:bottom w:val="none" w:sz="0" w:space="0" w:color="auto"/>
                    <w:right w:val="none" w:sz="0" w:space="0" w:color="auto"/>
                  </w:divBdr>
                  <w:divsChild>
                    <w:div w:id="12864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2818828">
      <w:bodyDiv w:val="1"/>
      <w:marLeft w:val="0"/>
      <w:marRight w:val="0"/>
      <w:marTop w:val="0"/>
      <w:marBottom w:val="0"/>
      <w:divBdr>
        <w:top w:val="none" w:sz="0" w:space="0" w:color="auto"/>
        <w:left w:val="none" w:sz="0" w:space="0" w:color="auto"/>
        <w:bottom w:val="none" w:sz="0" w:space="0" w:color="auto"/>
        <w:right w:val="none" w:sz="0" w:space="0" w:color="auto"/>
      </w:divBdr>
    </w:div>
    <w:div w:id="463624217">
      <w:bodyDiv w:val="1"/>
      <w:marLeft w:val="0"/>
      <w:marRight w:val="0"/>
      <w:marTop w:val="0"/>
      <w:marBottom w:val="0"/>
      <w:divBdr>
        <w:top w:val="none" w:sz="0" w:space="0" w:color="auto"/>
        <w:left w:val="none" w:sz="0" w:space="0" w:color="auto"/>
        <w:bottom w:val="none" w:sz="0" w:space="0" w:color="auto"/>
        <w:right w:val="none" w:sz="0" w:space="0" w:color="auto"/>
      </w:divBdr>
      <w:divsChild>
        <w:div w:id="901208778">
          <w:marLeft w:val="0"/>
          <w:marRight w:val="0"/>
          <w:marTop w:val="0"/>
          <w:marBottom w:val="0"/>
          <w:divBdr>
            <w:top w:val="none" w:sz="0" w:space="0" w:color="auto"/>
            <w:left w:val="none" w:sz="0" w:space="0" w:color="auto"/>
            <w:bottom w:val="none" w:sz="0" w:space="0" w:color="auto"/>
            <w:right w:val="none" w:sz="0" w:space="0" w:color="auto"/>
          </w:divBdr>
          <w:divsChild>
            <w:div w:id="499664482">
              <w:marLeft w:val="0"/>
              <w:marRight w:val="0"/>
              <w:marTop w:val="0"/>
              <w:marBottom w:val="0"/>
              <w:divBdr>
                <w:top w:val="none" w:sz="0" w:space="0" w:color="auto"/>
                <w:left w:val="none" w:sz="0" w:space="0" w:color="auto"/>
                <w:bottom w:val="none" w:sz="0" w:space="0" w:color="auto"/>
                <w:right w:val="none" w:sz="0" w:space="0" w:color="auto"/>
              </w:divBdr>
              <w:divsChild>
                <w:div w:id="668675319">
                  <w:marLeft w:val="0"/>
                  <w:marRight w:val="0"/>
                  <w:marTop w:val="0"/>
                  <w:marBottom w:val="0"/>
                  <w:divBdr>
                    <w:top w:val="none" w:sz="0" w:space="0" w:color="auto"/>
                    <w:left w:val="none" w:sz="0" w:space="0" w:color="auto"/>
                    <w:bottom w:val="none" w:sz="0" w:space="0" w:color="auto"/>
                    <w:right w:val="none" w:sz="0" w:space="0" w:color="auto"/>
                  </w:divBdr>
                  <w:divsChild>
                    <w:div w:id="8767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502935053">
      <w:bodyDiv w:val="1"/>
      <w:marLeft w:val="0"/>
      <w:marRight w:val="0"/>
      <w:marTop w:val="0"/>
      <w:marBottom w:val="0"/>
      <w:divBdr>
        <w:top w:val="none" w:sz="0" w:space="0" w:color="auto"/>
        <w:left w:val="none" w:sz="0" w:space="0" w:color="auto"/>
        <w:bottom w:val="none" w:sz="0" w:space="0" w:color="auto"/>
        <w:right w:val="none" w:sz="0" w:space="0" w:color="auto"/>
      </w:divBdr>
    </w:div>
    <w:div w:id="508370668">
      <w:bodyDiv w:val="1"/>
      <w:marLeft w:val="0"/>
      <w:marRight w:val="0"/>
      <w:marTop w:val="0"/>
      <w:marBottom w:val="0"/>
      <w:divBdr>
        <w:top w:val="none" w:sz="0" w:space="0" w:color="auto"/>
        <w:left w:val="none" w:sz="0" w:space="0" w:color="auto"/>
        <w:bottom w:val="none" w:sz="0" w:space="0" w:color="auto"/>
        <w:right w:val="none" w:sz="0" w:space="0" w:color="auto"/>
      </w:divBdr>
      <w:divsChild>
        <w:div w:id="933628679">
          <w:marLeft w:val="0"/>
          <w:marRight w:val="0"/>
          <w:marTop w:val="0"/>
          <w:marBottom w:val="0"/>
          <w:divBdr>
            <w:top w:val="none" w:sz="0" w:space="0" w:color="auto"/>
            <w:left w:val="none" w:sz="0" w:space="0" w:color="auto"/>
            <w:bottom w:val="none" w:sz="0" w:space="0" w:color="auto"/>
            <w:right w:val="none" w:sz="0" w:space="0" w:color="auto"/>
          </w:divBdr>
          <w:divsChild>
            <w:div w:id="542326960">
              <w:marLeft w:val="0"/>
              <w:marRight w:val="0"/>
              <w:marTop w:val="0"/>
              <w:marBottom w:val="0"/>
              <w:divBdr>
                <w:top w:val="none" w:sz="0" w:space="0" w:color="auto"/>
                <w:left w:val="none" w:sz="0" w:space="0" w:color="auto"/>
                <w:bottom w:val="none" w:sz="0" w:space="0" w:color="auto"/>
                <w:right w:val="none" w:sz="0" w:space="0" w:color="auto"/>
              </w:divBdr>
              <w:divsChild>
                <w:div w:id="14495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7054">
      <w:bodyDiv w:val="1"/>
      <w:marLeft w:val="0"/>
      <w:marRight w:val="0"/>
      <w:marTop w:val="0"/>
      <w:marBottom w:val="0"/>
      <w:divBdr>
        <w:top w:val="none" w:sz="0" w:space="0" w:color="auto"/>
        <w:left w:val="none" w:sz="0" w:space="0" w:color="auto"/>
        <w:bottom w:val="none" w:sz="0" w:space="0" w:color="auto"/>
        <w:right w:val="none" w:sz="0" w:space="0" w:color="auto"/>
      </w:divBdr>
      <w:divsChild>
        <w:div w:id="128673500">
          <w:marLeft w:val="0"/>
          <w:marRight w:val="0"/>
          <w:marTop w:val="0"/>
          <w:marBottom w:val="0"/>
          <w:divBdr>
            <w:top w:val="none" w:sz="0" w:space="0" w:color="auto"/>
            <w:left w:val="none" w:sz="0" w:space="0" w:color="auto"/>
            <w:bottom w:val="none" w:sz="0" w:space="0" w:color="auto"/>
            <w:right w:val="none" w:sz="0" w:space="0" w:color="auto"/>
          </w:divBdr>
          <w:divsChild>
            <w:div w:id="1666937420">
              <w:marLeft w:val="0"/>
              <w:marRight w:val="0"/>
              <w:marTop w:val="0"/>
              <w:marBottom w:val="0"/>
              <w:divBdr>
                <w:top w:val="none" w:sz="0" w:space="0" w:color="auto"/>
                <w:left w:val="none" w:sz="0" w:space="0" w:color="auto"/>
                <w:bottom w:val="none" w:sz="0" w:space="0" w:color="auto"/>
                <w:right w:val="none" w:sz="0" w:space="0" w:color="auto"/>
              </w:divBdr>
              <w:divsChild>
                <w:div w:id="2049914076">
                  <w:marLeft w:val="0"/>
                  <w:marRight w:val="0"/>
                  <w:marTop w:val="0"/>
                  <w:marBottom w:val="0"/>
                  <w:divBdr>
                    <w:top w:val="none" w:sz="0" w:space="0" w:color="auto"/>
                    <w:left w:val="none" w:sz="0" w:space="0" w:color="auto"/>
                    <w:bottom w:val="none" w:sz="0" w:space="0" w:color="auto"/>
                    <w:right w:val="none" w:sz="0" w:space="0" w:color="auto"/>
                  </w:divBdr>
                  <w:divsChild>
                    <w:div w:id="5562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32117923">
      <w:bodyDiv w:val="1"/>
      <w:marLeft w:val="0"/>
      <w:marRight w:val="0"/>
      <w:marTop w:val="0"/>
      <w:marBottom w:val="0"/>
      <w:divBdr>
        <w:top w:val="none" w:sz="0" w:space="0" w:color="auto"/>
        <w:left w:val="none" w:sz="0" w:space="0" w:color="auto"/>
        <w:bottom w:val="none" w:sz="0" w:space="0" w:color="auto"/>
        <w:right w:val="none" w:sz="0" w:space="0" w:color="auto"/>
      </w:divBdr>
      <w:divsChild>
        <w:div w:id="1344361385">
          <w:marLeft w:val="0"/>
          <w:marRight w:val="0"/>
          <w:marTop w:val="0"/>
          <w:marBottom w:val="0"/>
          <w:divBdr>
            <w:top w:val="none" w:sz="0" w:space="0" w:color="auto"/>
            <w:left w:val="none" w:sz="0" w:space="0" w:color="auto"/>
            <w:bottom w:val="none" w:sz="0" w:space="0" w:color="auto"/>
            <w:right w:val="none" w:sz="0" w:space="0" w:color="auto"/>
          </w:divBdr>
        </w:div>
      </w:divsChild>
    </w:div>
    <w:div w:id="544483313">
      <w:bodyDiv w:val="1"/>
      <w:marLeft w:val="0"/>
      <w:marRight w:val="0"/>
      <w:marTop w:val="0"/>
      <w:marBottom w:val="0"/>
      <w:divBdr>
        <w:top w:val="none" w:sz="0" w:space="0" w:color="auto"/>
        <w:left w:val="none" w:sz="0" w:space="0" w:color="auto"/>
        <w:bottom w:val="none" w:sz="0" w:space="0" w:color="auto"/>
        <w:right w:val="none" w:sz="0" w:space="0" w:color="auto"/>
      </w:divBdr>
      <w:divsChild>
        <w:div w:id="1361589129">
          <w:marLeft w:val="0"/>
          <w:marRight w:val="0"/>
          <w:marTop w:val="0"/>
          <w:marBottom w:val="0"/>
          <w:divBdr>
            <w:top w:val="none" w:sz="0" w:space="0" w:color="auto"/>
            <w:left w:val="none" w:sz="0" w:space="0" w:color="auto"/>
            <w:bottom w:val="none" w:sz="0" w:space="0" w:color="auto"/>
            <w:right w:val="none" w:sz="0" w:space="0" w:color="auto"/>
          </w:divBdr>
          <w:divsChild>
            <w:div w:id="1091051958">
              <w:marLeft w:val="0"/>
              <w:marRight w:val="0"/>
              <w:marTop w:val="0"/>
              <w:marBottom w:val="0"/>
              <w:divBdr>
                <w:top w:val="none" w:sz="0" w:space="0" w:color="auto"/>
                <w:left w:val="none" w:sz="0" w:space="0" w:color="auto"/>
                <w:bottom w:val="none" w:sz="0" w:space="0" w:color="auto"/>
                <w:right w:val="none" w:sz="0" w:space="0" w:color="auto"/>
              </w:divBdr>
              <w:divsChild>
                <w:div w:id="16983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430209">
      <w:bodyDiv w:val="1"/>
      <w:marLeft w:val="0"/>
      <w:marRight w:val="0"/>
      <w:marTop w:val="0"/>
      <w:marBottom w:val="0"/>
      <w:divBdr>
        <w:top w:val="none" w:sz="0" w:space="0" w:color="auto"/>
        <w:left w:val="none" w:sz="0" w:space="0" w:color="auto"/>
        <w:bottom w:val="none" w:sz="0" w:space="0" w:color="auto"/>
        <w:right w:val="none" w:sz="0" w:space="0" w:color="auto"/>
      </w:divBdr>
    </w:div>
    <w:div w:id="562106916">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86882500">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01454310">
      <w:bodyDiv w:val="1"/>
      <w:marLeft w:val="0"/>
      <w:marRight w:val="0"/>
      <w:marTop w:val="0"/>
      <w:marBottom w:val="0"/>
      <w:divBdr>
        <w:top w:val="none" w:sz="0" w:space="0" w:color="auto"/>
        <w:left w:val="none" w:sz="0" w:space="0" w:color="auto"/>
        <w:bottom w:val="none" w:sz="0" w:space="0" w:color="auto"/>
        <w:right w:val="none" w:sz="0" w:space="0" w:color="auto"/>
      </w:divBdr>
      <w:divsChild>
        <w:div w:id="33819800">
          <w:marLeft w:val="0"/>
          <w:marRight w:val="0"/>
          <w:marTop w:val="0"/>
          <w:marBottom w:val="0"/>
          <w:divBdr>
            <w:top w:val="none" w:sz="0" w:space="0" w:color="auto"/>
            <w:left w:val="none" w:sz="0" w:space="0" w:color="auto"/>
            <w:bottom w:val="none" w:sz="0" w:space="0" w:color="auto"/>
            <w:right w:val="none" w:sz="0" w:space="0" w:color="auto"/>
          </w:divBdr>
          <w:divsChild>
            <w:div w:id="634405806">
              <w:marLeft w:val="0"/>
              <w:marRight w:val="0"/>
              <w:marTop w:val="0"/>
              <w:marBottom w:val="0"/>
              <w:divBdr>
                <w:top w:val="none" w:sz="0" w:space="0" w:color="auto"/>
                <w:left w:val="none" w:sz="0" w:space="0" w:color="auto"/>
                <w:bottom w:val="none" w:sz="0" w:space="0" w:color="auto"/>
                <w:right w:val="none" w:sz="0" w:space="0" w:color="auto"/>
              </w:divBdr>
              <w:divsChild>
                <w:div w:id="1927421214">
                  <w:marLeft w:val="0"/>
                  <w:marRight w:val="0"/>
                  <w:marTop w:val="0"/>
                  <w:marBottom w:val="0"/>
                  <w:divBdr>
                    <w:top w:val="none" w:sz="0" w:space="0" w:color="auto"/>
                    <w:left w:val="none" w:sz="0" w:space="0" w:color="auto"/>
                    <w:bottom w:val="none" w:sz="0" w:space="0" w:color="auto"/>
                    <w:right w:val="none" w:sz="0" w:space="0" w:color="auto"/>
                  </w:divBdr>
                  <w:divsChild>
                    <w:div w:id="12782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29630531">
      <w:bodyDiv w:val="1"/>
      <w:marLeft w:val="0"/>
      <w:marRight w:val="0"/>
      <w:marTop w:val="0"/>
      <w:marBottom w:val="0"/>
      <w:divBdr>
        <w:top w:val="none" w:sz="0" w:space="0" w:color="auto"/>
        <w:left w:val="none" w:sz="0" w:space="0" w:color="auto"/>
        <w:bottom w:val="none" w:sz="0" w:space="0" w:color="auto"/>
        <w:right w:val="none" w:sz="0" w:space="0" w:color="auto"/>
      </w:divBdr>
      <w:divsChild>
        <w:div w:id="160052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683836">
              <w:marLeft w:val="0"/>
              <w:marRight w:val="0"/>
              <w:marTop w:val="0"/>
              <w:marBottom w:val="0"/>
              <w:divBdr>
                <w:top w:val="none" w:sz="0" w:space="0" w:color="auto"/>
                <w:left w:val="none" w:sz="0" w:space="0" w:color="auto"/>
                <w:bottom w:val="none" w:sz="0" w:space="0" w:color="auto"/>
                <w:right w:val="none" w:sz="0" w:space="0" w:color="auto"/>
              </w:divBdr>
              <w:divsChild>
                <w:div w:id="777792575">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5594">
      <w:bodyDiv w:val="1"/>
      <w:marLeft w:val="0"/>
      <w:marRight w:val="0"/>
      <w:marTop w:val="0"/>
      <w:marBottom w:val="0"/>
      <w:divBdr>
        <w:top w:val="none" w:sz="0" w:space="0" w:color="auto"/>
        <w:left w:val="none" w:sz="0" w:space="0" w:color="auto"/>
        <w:bottom w:val="none" w:sz="0" w:space="0" w:color="auto"/>
        <w:right w:val="none" w:sz="0" w:space="0" w:color="auto"/>
      </w:divBdr>
      <w:divsChild>
        <w:div w:id="1375889586">
          <w:marLeft w:val="0"/>
          <w:marRight w:val="0"/>
          <w:marTop w:val="0"/>
          <w:marBottom w:val="0"/>
          <w:divBdr>
            <w:top w:val="none" w:sz="0" w:space="0" w:color="auto"/>
            <w:left w:val="none" w:sz="0" w:space="0" w:color="auto"/>
            <w:bottom w:val="none" w:sz="0" w:space="0" w:color="auto"/>
            <w:right w:val="none" w:sz="0" w:space="0" w:color="auto"/>
          </w:divBdr>
          <w:divsChild>
            <w:div w:id="1882400833">
              <w:marLeft w:val="0"/>
              <w:marRight w:val="0"/>
              <w:marTop w:val="0"/>
              <w:marBottom w:val="0"/>
              <w:divBdr>
                <w:top w:val="none" w:sz="0" w:space="0" w:color="auto"/>
                <w:left w:val="none" w:sz="0" w:space="0" w:color="auto"/>
                <w:bottom w:val="none" w:sz="0" w:space="0" w:color="auto"/>
                <w:right w:val="none" w:sz="0" w:space="0" w:color="auto"/>
              </w:divBdr>
              <w:divsChild>
                <w:div w:id="2293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82009">
      <w:bodyDiv w:val="1"/>
      <w:marLeft w:val="0"/>
      <w:marRight w:val="0"/>
      <w:marTop w:val="0"/>
      <w:marBottom w:val="0"/>
      <w:divBdr>
        <w:top w:val="none" w:sz="0" w:space="0" w:color="auto"/>
        <w:left w:val="none" w:sz="0" w:space="0" w:color="auto"/>
        <w:bottom w:val="none" w:sz="0" w:space="0" w:color="auto"/>
        <w:right w:val="none" w:sz="0" w:space="0" w:color="auto"/>
      </w:divBdr>
      <w:divsChild>
        <w:div w:id="1636714662">
          <w:marLeft w:val="0"/>
          <w:marRight w:val="0"/>
          <w:marTop w:val="0"/>
          <w:marBottom w:val="0"/>
          <w:divBdr>
            <w:top w:val="none" w:sz="0" w:space="0" w:color="auto"/>
            <w:left w:val="none" w:sz="0" w:space="0" w:color="auto"/>
            <w:bottom w:val="none" w:sz="0" w:space="0" w:color="auto"/>
            <w:right w:val="none" w:sz="0" w:space="0" w:color="auto"/>
          </w:divBdr>
          <w:divsChild>
            <w:div w:id="77488234">
              <w:marLeft w:val="0"/>
              <w:marRight w:val="0"/>
              <w:marTop w:val="0"/>
              <w:marBottom w:val="0"/>
              <w:divBdr>
                <w:top w:val="none" w:sz="0" w:space="0" w:color="auto"/>
                <w:left w:val="none" w:sz="0" w:space="0" w:color="auto"/>
                <w:bottom w:val="none" w:sz="0" w:space="0" w:color="auto"/>
                <w:right w:val="none" w:sz="0" w:space="0" w:color="auto"/>
              </w:divBdr>
              <w:divsChild>
                <w:div w:id="1443842994">
                  <w:marLeft w:val="0"/>
                  <w:marRight w:val="0"/>
                  <w:marTop w:val="0"/>
                  <w:marBottom w:val="0"/>
                  <w:divBdr>
                    <w:top w:val="none" w:sz="0" w:space="0" w:color="auto"/>
                    <w:left w:val="none" w:sz="0" w:space="0" w:color="auto"/>
                    <w:bottom w:val="none" w:sz="0" w:space="0" w:color="auto"/>
                    <w:right w:val="none" w:sz="0" w:space="0" w:color="auto"/>
                  </w:divBdr>
                  <w:divsChild>
                    <w:div w:id="21425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45577">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63053003">
      <w:bodyDiv w:val="1"/>
      <w:marLeft w:val="0"/>
      <w:marRight w:val="0"/>
      <w:marTop w:val="0"/>
      <w:marBottom w:val="0"/>
      <w:divBdr>
        <w:top w:val="none" w:sz="0" w:space="0" w:color="auto"/>
        <w:left w:val="none" w:sz="0" w:space="0" w:color="auto"/>
        <w:bottom w:val="none" w:sz="0" w:space="0" w:color="auto"/>
        <w:right w:val="none" w:sz="0" w:space="0" w:color="auto"/>
      </w:divBdr>
      <w:divsChild>
        <w:div w:id="1228760996">
          <w:marLeft w:val="0"/>
          <w:marRight w:val="0"/>
          <w:marTop w:val="0"/>
          <w:marBottom w:val="0"/>
          <w:divBdr>
            <w:top w:val="none" w:sz="0" w:space="0" w:color="auto"/>
            <w:left w:val="none" w:sz="0" w:space="0" w:color="auto"/>
            <w:bottom w:val="none" w:sz="0" w:space="0" w:color="auto"/>
            <w:right w:val="none" w:sz="0" w:space="0" w:color="auto"/>
          </w:divBdr>
          <w:divsChild>
            <w:div w:id="531655703">
              <w:marLeft w:val="0"/>
              <w:marRight w:val="0"/>
              <w:marTop w:val="0"/>
              <w:marBottom w:val="0"/>
              <w:divBdr>
                <w:top w:val="none" w:sz="0" w:space="0" w:color="auto"/>
                <w:left w:val="none" w:sz="0" w:space="0" w:color="auto"/>
                <w:bottom w:val="none" w:sz="0" w:space="0" w:color="auto"/>
                <w:right w:val="none" w:sz="0" w:space="0" w:color="auto"/>
              </w:divBdr>
              <w:divsChild>
                <w:div w:id="967273160">
                  <w:marLeft w:val="0"/>
                  <w:marRight w:val="0"/>
                  <w:marTop w:val="0"/>
                  <w:marBottom w:val="0"/>
                  <w:divBdr>
                    <w:top w:val="none" w:sz="0" w:space="0" w:color="auto"/>
                    <w:left w:val="none" w:sz="0" w:space="0" w:color="auto"/>
                    <w:bottom w:val="none" w:sz="0" w:space="0" w:color="auto"/>
                    <w:right w:val="none" w:sz="0" w:space="0" w:color="auto"/>
                  </w:divBdr>
                  <w:divsChild>
                    <w:div w:id="60708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15662856">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008045">
      <w:bodyDiv w:val="1"/>
      <w:marLeft w:val="0"/>
      <w:marRight w:val="0"/>
      <w:marTop w:val="0"/>
      <w:marBottom w:val="0"/>
      <w:divBdr>
        <w:top w:val="none" w:sz="0" w:space="0" w:color="auto"/>
        <w:left w:val="none" w:sz="0" w:space="0" w:color="auto"/>
        <w:bottom w:val="none" w:sz="0" w:space="0" w:color="auto"/>
        <w:right w:val="none" w:sz="0" w:space="0" w:color="auto"/>
      </w:divBdr>
      <w:divsChild>
        <w:div w:id="1038043406">
          <w:marLeft w:val="0"/>
          <w:marRight w:val="0"/>
          <w:marTop w:val="0"/>
          <w:marBottom w:val="0"/>
          <w:divBdr>
            <w:top w:val="none" w:sz="0" w:space="0" w:color="auto"/>
            <w:left w:val="none" w:sz="0" w:space="0" w:color="auto"/>
            <w:bottom w:val="none" w:sz="0" w:space="0" w:color="auto"/>
            <w:right w:val="none" w:sz="0" w:space="0" w:color="auto"/>
          </w:divBdr>
          <w:divsChild>
            <w:div w:id="1378549795">
              <w:marLeft w:val="0"/>
              <w:marRight w:val="0"/>
              <w:marTop w:val="0"/>
              <w:marBottom w:val="0"/>
              <w:divBdr>
                <w:top w:val="none" w:sz="0" w:space="0" w:color="auto"/>
                <w:left w:val="none" w:sz="0" w:space="0" w:color="auto"/>
                <w:bottom w:val="none" w:sz="0" w:space="0" w:color="auto"/>
                <w:right w:val="none" w:sz="0" w:space="0" w:color="auto"/>
              </w:divBdr>
              <w:divsChild>
                <w:div w:id="601836301">
                  <w:marLeft w:val="0"/>
                  <w:marRight w:val="0"/>
                  <w:marTop w:val="0"/>
                  <w:marBottom w:val="0"/>
                  <w:divBdr>
                    <w:top w:val="none" w:sz="0" w:space="0" w:color="auto"/>
                    <w:left w:val="none" w:sz="0" w:space="0" w:color="auto"/>
                    <w:bottom w:val="none" w:sz="0" w:space="0" w:color="auto"/>
                    <w:right w:val="none" w:sz="0" w:space="0" w:color="auto"/>
                  </w:divBdr>
                  <w:divsChild>
                    <w:div w:id="14981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722658">
      <w:bodyDiv w:val="1"/>
      <w:marLeft w:val="0"/>
      <w:marRight w:val="0"/>
      <w:marTop w:val="0"/>
      <w:marBottom w:val="0"/>
      <w:divBdr>
        <w:top w:val="none" w:sz="0" w:space="0" w:color="auto"/>
        <w:left w:val="none" w:sz="0" w:space="0" w:color="auto"/>
        <w:bottom w:val="none" w:sz="0" w:space="0" w:color="auto"/>
        <w:right w:val="none" w:sz="0" w:space="0" w:color="auto"/>
      </w:divBdr>
      <w:divsChild>
        <w:div w:id="190269983">
          <w:marLeft w:val="0"/>
          <w:marRight w:val="0"/>
          <w:marTop w:val="0"/>
          <w:marBottom w:val="0"/>
          <w:divBdr>
            <w:top w:val="none" w:sz="0" w:space="0" w:color="auto"/>
            <w:left w:val="none" w:sz="0" w:space="0" w:color="auto"/>
            <w:bottom w:val="none" w:sz="0" w:space="0" w:color="auto"/>
            <w:right w:val="none" w:sz="0" w:space="0" w:color="auto"/>
          </w:divBdr>
          <w:divsChild>
            <w:div w:id="1046953995">
              <w:marLeft w:val="0"/>
              <w:marRight w:val="0"/>
              <w:marTop w:val="0"/>
              <w:marBottom w:val="0"/>
              <w:divBdr>
                <w:top w:val="none" w:sz="0" w:space="0" w:color="auto"/>
                <w:left w:val="none" w:sz="0" w:space="0" w:color="auto"/>
                <w:bottom w:val="none" w:sz="0" w:space="0" w:color="auto"/>
                <w:right w:val="none" w:sz="0" w:space="0" w:color="auto"/>
              </w:divBdr>
              <w:divsChild>
                <w:div w:id="1293176706">
                  <w:marLeft w:val="0"/>
                  <w:marRight w:val="0"/>
                  <w:marTop w:val="0"/>
                  <w:marBottom w:val="0"/>
                  <w:divBdr>
                    <w:top w:val="none" w:sz="0" w:space="0" w:color="auto"/>
                    <w:left w:val="none" w:sz="0" w:space="0" w:color="auto"/>
                    <w:bottom w:val="none" w:sz="0" w:space="0" w:color="auto"/>
                    <w:right w:val="none" w:sz="0" w:space="0" w:color="auto"/>
                  </w:divBdr>
                  <w:divsChild>
                    <w:div w:id="4260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68507696">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06245359">
      <w:bodyDiv w:val="1"/>
      <w:marLeft w:val="0"/>
      <w:marRight w:val="0"/>
      <w:marTop w:val="0"/>
      <w:marBottom w:val="0"/>
      <w:divBdr>
        <w:top w:val="none" w:sz="0" w:space="0" w:color="auto"/>
        <w:left w:val="none" w:sz="0" w:space="0" w:color="auto"/>
        <w:bottom w:val="none" w:sz="0" w:space="0" w:color="auto"/>
        <w:right w:val="none" w:sz="0" w:space="0" w:color="auto"/>
      </w:divBdr>
      <w:divsChild>
        <w:div w:id="1479034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657849">
              <w:marLeft w:val="0"/>
              <w:marRight w:val="0"/>
              <w:marTop w:val="0"/>
              <w:marBottom w:val="0"/>
              <w:divBdr>
                <w:top w:val="none" w:sz="0" w:space="0" w:color="auto"/>
                <w:left w:val="none" w:sz="0" w:space="0" w:color="auto"/>
                <w:bottom w:val="none" w:sz="0" w:space="0" w:color="auto"/>
                <w:right w:val="none" w:sz="0" w:space="0" w:color="auto"/>
              </w:divBdr>
              <w:divsChild>
                <w:div w:id="173304262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1724">
      <w:bodyDiv w:val="1"/>
      <w:marLeft w:val="0"/>
      <w:marRight w:val="0"/>
      <w:marTop w:val="0"/>
      <w:marBottom w:val="0"/>
      <w:divBdr>
        <w:top w:val="none" w:sz="0" w:space="0" w:color="auto"/>
        <w:left w:val="none" w:sz="0" w:space="0" w:color="auto"/>
        <w:bottom w:val="none" w:sz="0" w:space="0" w:color="auto"/>
        <w:right w:val="none" w:sz="0" w:space="0" w:color="auto"/>
      </w:divBdr>
      <w:divsChild>
        <w:div w:id="1234848791">
          <w:marLeft w:val="0"/>
          <w:marRight w:val="0"/>
          <w:marTop w:val="0"/>
          <w:marBottom w:val="0"/>
          <w:divBdr>
            <w:top w:val="none" w:sz="0" w:space="0" w:color="auto"/>
            <w:left w:val="none" w:sz="0" w:space="0" w:color="auto"/>
            <w:bottom w:val="none" w:sz="0" w:space="0" w:color="auto"/>
            <w:right w:val="none" w:sz="0" w:space="0" w:color="auto"/>
          </w:divBdr>
          <w:divsChild>
            <w:div w:id="1989434016">
              <w:marLeft w:val="0"/>
              <w:marRight w:val="0"/>
              <w:marTop w:val="0"/>
              <w:marBottom w:val="0"/>
              <w:divBdr>
                <w:top w:val="none" w:sz="0" w:space="0" w:color="auto"/>
                <w:left w:val="none" w:sz="0" w:space="0" w:color="auto"/>
                <w:bottom w:val="none" w:sz="0" w:space="0" w:color="auto"/>
                <w:right w:val="none" w:sz="0" w:space="0" w:color="auto"/>
              </w:divBdr>
              <w:divsChild>
                <w:div w:id="16313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8621">
      <w:bodyDiv w:val="1"/>
      <w:marLeft w:val="0"/>
      <w:marRight w:val="0"/>
      <w:marTop w:val="0"/>
      <w:marBottom w:val="0"/>
      <w:divBdr>
        <w:top w:val="none" w:sz="0" w:space="0" w:color="auto"/>
        <w:left w:val="none" w:sz="0" w:space="0" w:color="auto"/>
        <w:bottom w:val="none" w:sz="0" w:space="0" w:color="auto"/>
        <w:right w:val="none" w:sz="0" w:space="0" w:color="auto"/>
      </w:divBdr>
      <w:divsChild>
        <w:div w:id="2048680925">
          <w:marLeft w:val="0"/>
          <w:marRight w:val="0"/>
          <w:marTop w:val="0"/>
          <w:marBottom w:val="0"/>
          <w:divBdr>
            <w:top w:val="none" w:sz="0" w:space="0" w:color="auto"/>
            <w:left w:val="none" w:sz="0" w:space="0" w:color="auto"/>
            <w:bottom w:val="none" w:sz="0" w:space="0" w:color="auto"/>
            <w:right w:val="none" w:sz="0" w:space="0" w:color="auto"/>
          </w:divBdr>
          <w:divsChild>
            <w:div w:id="1302610088">
              <w:marLeft w:val="0"/>
              <w:marRight w:val="0"/>
              <w:marTop w:val="0"/>
              <w:marBottom w:val="0"/>
              <w:divBdr>
                <w:top w:val="none" w:sz="0" w:space="0" w:color="auto"/>
                <w:left w:val="none" w:sz="0" w:space="0" w:color="auto"/>
                <w:bottom w:val="none" w:sz="0" w:space="0" w:color="auto"/>
                <w:right w:val="none" w:sz="0" w:space="0" w:color="auto"/>
              </w:divBdr>
              <w:divsChild>
                <w:div w:id="1619295696">
                  <w:marLeft w:val="0"/>
                  <w:marRight w:val="0"/>
                  <w:marTop w:val="0"/>
                  <w:marBottom w:val="0"/>
                  <w:divBdr>
                    <w:top w:val="none" w:sz="0" w:space="0" w:color="auto"/>
                    <w:left w:val="none" w:sz="0" w:space="0" w:color="auto"/>
                    <w:bottom w:val="none" w:sz="0" w:space="0" w:color="auto"/>
                    <w:right w:val="none" w:sz="0" w:space="0" w:color="auto"/>
                  </w:divBdr>
                  <w:divsChild>
                    <w:div w:id="160846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53301546">
      <w:bodyDiv w:val="1"/>
      <w:marLeft w:val="0"/>
      <w:marRight w:val="0"/>
      <w:marTop w:val="0"/>
      <w:marBottom w:val="0"/>
      <w:divBdr>
        <w:top w:val="none" w:sz="0" w:space="0" w:color="auto"/>
        <w:left w:val="none" w:sz="0" w:space="0" w:color="auto"/>
        <w:bottom w:val="none" w:sz="0" w:space="0" w:color="auto"/>
        <w:right w:val="none" w:sz="0" w:space="0" w:color="auto"/>
      </w:divBdr>
      <w:divsChild>
        <w:div w:id="1668900455">
          <w:marLeft w:val="0"/>
          <w:marRight w:val="0"/>
          <w:marTop w:val="0"/>
          <w:marBottom w:val="0"/>
          <w:divBdr>
            <w:top w:val="none" w:sz="0" w:space="0" w:color="auto"/>
            <w:left w:val="none" w:sz="0" w:space="0" w:color="auto"/>
            <w:bottom w:val="none" w:sz="0" w:space="0" w:color="auto"/>
            <w:right w:val="none" w:sz="0" w:space="0" w:color="auto"/>
          </w:divBdr>
          <w:divsChild>
            <w:div w:id="1290091386">
              <w:marLeft w:val="0"/>
              <w:marRight w:val="0"/>
              <w:marTop w:val="0"/>
              <w:marBottom w:val="0"/>
              <w:divBdr>
                <w:top w:val="none" w:sz="0" w:space="0" w:color="auto"/>
                <w:left w:val="none" w:sz="0" w:space="0" w:color="auto"/>
                <w:bottom w:val="none" w:sz="0" w:space="0" w:color="auto"/>
                <w:right w:val="none" w:sz="0" w:space="0" w:color="auto"/>
              </w:divBdr>
              <w:divsChild>
                <w:div w:id="4117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21334116">
      <w:bodyDiv w:val="1"/>
      <w:marLeft w:val="0"/>
      <w:marRight w:val="0"/>
      <w:marTop w:val="0"/>
      <w:marBottom w:val="0"/>
      <w:divBdr>
        <w:top w:val="none" w:sz="0" w:space="0" w:color="auto"/>
        <w:left w:val="none" w:sz="0" w:space="0" w:color="auto"/>
        <w:bottom w:val="none" w:sz="0" w:space="0" w:color="auto"/>
        <w:right w:val="none" w:sz="0" w:space="0" w:color="auto"/>
      </w:divBdr>
    </w:div>
    <w:div w:id="944071160">
      <w:bodyDiv w:val="1"/>
      <w:marLeft w:val="0"/>
      <w:marRight w:val="0"/>
      <w:marTop w:val="0"/>
      <w:marBottom w:val="0"/>
      <w:divBdr>
        <w:top w:val="none" w:sz="0" w:space="0" w:color="auto"/>
        <w:left w:val="none" w:sz="0" w:space="0" w:color="auto"/>
        <w:bottom w:val="none" w:sz="0" w:space="0" w:color="auto"/>
        <w:right w:val="none" w:sz="0" w:space="0" w:color="auto"/>
      </w:divBdr>
      <w:divsChild>
        <w:div w:id="939290530">
          <w:marLeft w:val="0"/>
          <w:marRight w:val="0"/>
          <w:marTop w:val="0"/>
          <w:marBottom w:val="0"/>
          <w:divBdr>
            <w:top w:val="none" w:sz="0" w:space="0" w:color="auto"/>
            <w:left w:val="none" w:sz="0" w:space="0" w:color="auto"/>
            <w:bottom w:val="none" w:sz="0" w:space="0" w:color="auto"/>
            <w:right w:val="none" w:sz="0" w:space="0" w:color="auto"/>
          </w:divBdr>
          <w:divsChild>
            <w:div w:id="865213457">
              <w:marLeft w:val="0"/>
              <w:marRight w:val="0"/>
              <w:marTop w:val="0"/>
              <w:marBottom w:val="0"/>
              <w:divBdr>
                <w:top w:val="none" w:sz="0" w:space="0" w:color="auto"/>
                <w:left w:val="none" w:sz="0" w:space="0" w:color="auto"/>
                <w:bottom w:val="none" w:sz="0" w:space="0" w:color="auto"/>
                <w:right w:val="none" w:sz="0" w:space="0" w:color="auto"/>
              </w:divBdr>
              <w:divsChild>
                <w:div w:id="164385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22824">
      <w:bodyDiv w:val="1"/>
      <w:marLeft w:val="0"/>
      <w:marRight w:val="0"/>
      <w:marTop w:val="0"/>
      <w:marBottom w:val="0"/>
      <w:divBdr>
        <w:top w:val="none" w:sz="0" w:space="0" w:color="auto"/>
        <w:left w:val="none" w:sz="0" w:space="0" w:color="auto"/>
        <w:bottom w:val="none" w:sz="0" w:space="0" w:color="auto"/>
        <w:right w:val="none" w:sz="0" w:space="0" w:color="auto"/>
      </w:divBdr>
      <w:divsChild>
        <w:div w:id="563100547">
          <w:marLeft w:val="0"/>
          <w:marRight w:val="0"/>
          <w:marTop w:val="0"/>
          <w:marBottom w:val="0"/>
          <w:divBdr>
            <w:top w:val="none" w:sz="0" w:space="0" w:color="auto"/>
            <w:left w:val="none" w:sz="0" w:space="0" w:color="auto"/>
            <w:bottom w:val="none" w:sz="0" w:space="0" w:color="auto"/>
            <w:right w:val="none" w:sz="0" w:space="0" w:color="auto"/>
          </w:divBdr>
          <w:divsChild>
            <w:div w:id="2003193709">
              <w:marLeft w:val="0"/>
              <w:marRight w:val="0"/>
              <w:marTop w:val="0"/>
              <w:marBottom w:val="0"/>
              <w:divBdr>
                <w:top w:val="none" w:sz="0" w:space="0" w:color="auto"/>
                <w:left w:val="none" w:sz="0" w:space="0" w:color="auto"/>
                <w:bottom w:val="none" w:sz="0" w:space="0" w:color="auto"/>
                <w:right w:val="none" w:sz="0" w:space="0" w:color="auto"/>
              </w:divBdr>
              <w:divsChild>
                <w:div w:id="246959679">
                  <w:marLeft w:val="0"/>
                  <w:marRight w:val="0"/>
                  <w:marTop w:val="0"/>
                  <w:marBottom w:val="0"/>
                  <w:divBdr>
                    <w:top w:val="none" w:sz="0" w:space="0" w:color="auto"/>
                    <w:left w:val="none" w:sz="0" w:space="0" w:color="auto"/>
                    <w:bottom w:val="none" w:sz="0" w:space="0" w:color="auto"/>
                    <w:right w:val="none" w:sz="0" w:space="0" w:color="auto"/>
                  </w:divBdr>
                  <w:divsChild>
                    <w:div w:id="8067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86171">
      <w:bodyDiv w:val="1"/>
      <w:marLeft w:val="0"/>
      <w:marRight w:val="0"/>
      <w:marTop w:val="0"/>
      <w:marBottom w:val="0"/>
      <w:divBdr>
        <w:top w:val="none" w:sz="0" w:space="0" w:color="auto"/>
        <w:left w:val="none" w:sz="0" w:space="0" w:color="auto"/>
        <w:bottom w:val="none" w:sz="0" w:space="0" w:color="auto"/>
        <w:right w:val="none" w:sz="0" w:space="0" w:color="auto"/>
      </w:divBdr>
      <w:divsChild>
        <w:div w:id="633683006">
          <w:marLeft w:val="0"/>
          <w:marRight w:val="0"/>
          <w:marTop w:val="0"/>
          <w:marBottom w:val="0"/>
          <w:divBdr>
            <w:top w:val="none" w:sz="0" w:space="0" w:color="auto"/>
            <w:left w:val="none" w:sz="0" w:space="0" w:color="auto"/>
            <w:bottom w:val="none" w:sz="0" w:space="0" w:color="auto"/>
            <w:right w:val="none" w:sz="0" w:space="0" w:color="auto"/>
          </w:divBdr>
          <w:divsChild>
            <w:div w:id="73934885">
              <w:marLeft w:val="0"/>
              <w:marRight w:val="0"/>
              <w:marTop w:val="0"/>
              <w:marBottom w:val="0"/>
              <w:divBdr>
                <w:top w:val="none" w:sz="0" w:space="0" w:color="auto"/>
                <w:left w:val="none" w:sz="0" w:space="0" w:color="auto"/>
                <w:bottom w:val="none" w:sz="0" w:space="0" w:color="auto"/>
                <w:right w:val="none" w:sz="0" w:space="0" w:color="auto"/>
              </w:divBdr>
              <w:divsChild>
                <w:div w:id="750545090">
                  <w:marLeft w:val="0"/>
                  <w:marRight w:val="0"/>
                  <w:marTop w:val="0"/>
                  <w:marBottom w:val="0"/>
                  <w:divBdr>
                    <w:top w:val="none" w:sz="0" w:space="0" w:color="auto"/>
                    <w:left w:val="none" w:sz="0" w:space="0" w:color="auto"/>
                    <w:bottom w:val="none" w:sz="0" w:space="0" w:color="auto"/>
                    <w:right w:val="none" w:sz="0" w:space="0" w:color="auto"/>
                  </w:divBdr>
                  <w:divsChild>
                    <w:div w:id="16302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84123">
      <w:bodyDiv w:val="1"/>
      <w:marLeft w:val="0"/>
      <w:marRight w:val="0"/>
      <w:marTop w:val="0"/>
      <w:marBottom w:val="0"/>
      <w:divBdr>
        <w:top w:val="none" w:sz="0" w:space="0" w:color="auto"/>
        <w:left w:val="none" w:sz="0" w:space="0" w:color="auto"/>
        <w:bottom w:val="none" w:sz="0" w:space="0" w:color="auto"/>
        <w:right w:val="none" w:sz="0" w:space="0" w:color="auto"/>
      </w:divBdr>
      <w:divsChild>
        <w:div w:id="427586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3020070">
      <w:bodyDiv w:val="1"/>
      <w:marLeft w:val="0"/>
      <w:marRight w:val="0"/>
      <w:marTop w:val="0"/>
      <w:marBottom w:val="0"/>
      <w:divBdr>
        <w:top w:val="none" w:sz="0" w:space="0" w:color="auto"/>
        <w:left w:val="none" w:sz="0" w:space="0" w:color="auto"/>
        <w:bottom w:val="none" w:sz="0" w:space="0" w:color="auto"/>
        <w:right w:val="none" w:sz="0" w:space="0" w:color="auto"/>
      </w:divBdr>
      <w:divsChild>
        <w:div w:id="320349375">
          <w:marLeft w:val="0"/>
          <w:marRight w:val="0"/>
          <w:marTop w:val="0"/>
          <w:marBottom w:val="0"/>
          <w:divBdr>
            <w:top w:val="none" w:sz="0" w:space="0" w:color="auto"/>
            <w:left w:val="none" w:sz="0" w:space="0" w:color="auto"/>
            <w:bottom w:val="none" w:sz="0" w:space="0" w:color="auto"/>
            <w:right w:val="none" w:sz="0" w:space="0" w:color="auto"/>
          </w:divBdr>
          <w:divsChild>
            <w:div w:id="1613828124">
              <w:marLeft w:val="0"/>
              <w:marRight w:val="0"/>
              <w:marTop w:val="0"/>
              <w:marBottom w:val="0"/>
              <w:divBdr>
                <w:top w:val="none" w:sz="0" w:space="0" w:color="auto"/>
                <w:left w:val="none" w:sz="0" w:space="0" w:color="auto"/>
                <w:bottom w:val="none" w:sz="0" w:space="0" w:color="auto"/>
                <w:right w:val="none" w:sz="0" w:space="0" w:color="auto"/>
              </w:divBdr>
              <w:divsChild>
                <w:div w:id="638455788">
                  <w:marLeft w:val="0"/>
                  <w:marRight w:val="0"/>
                  <w:marTop w:val="0"/>
                  <w:marBottom w:val="0"/>
                  <w:divBdr>
                    <w:top w:val="none" w:sz="0" w:space="0" w:color="auto"/>
                    <w:left w:val="none" w:sz="0" w:space="0" w:color="auto"/>
                    <w:bottom w:val="none" w:sz="0" w:space="0" w:color="auto"/>
                    <w:right w:val="none" w:sz="0" w:space="0" w:color="auto"/>
                  </w:divBdr>
                  <w:divsChild>
                    <w:div w:id="12085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92944">
      <w:bodyDiv w:val="1"/>
      <w:marLeft w:val="0"/>
      <w:marRight w:val="0"/>
      <w:marTop w:val="0"/>
      <w:marBottom w:val="0"/>
      <w:divBdr>
        <w:top w:val="none" w:sz="0" w:space="0" w:color="auto"/>
        <w:left w:val="none" w:sz="0" w:space="0" w:color="auto"/>
        <w:bottom w:val="none" w:sz="0" w:space="0" w:color="auto"/>
        <w:right w:val="none" w:sz="0" w:space="0" w:color="auto"/>
      </w:divBdr>
    </w:div>
    <w:div w:id="1068769991">
      <w:bodyDiv w:val="1"/>
      <w:marLeft w:val="0"/>
      <w:marRight w:val="0"/>
      <w:marTop w:val="0"/>
      <w:marBottom w:val="0"/>
      <w:divBdr>
        <w:top w:val="none" w:sz="0" w:space="0" w:color="auto"/>
        <w:left w:val="none" w:sz="0" w:space="0" w:color="auto"/>
        <w:bottom w:val="none" w:sz="0" w:space="0" w:color="auto"/>
        <w:right w:val="none" w:sz="0" w:space="0" w:color="auto"/>
      </w:divBdr>
    </w:div>
    <w:div w:id="1074550364">
      <w:bodyDiv w:val="1"/>
      <w:marLeft w:val="0"/>
      <w:marRight w:val="0"/>
      <w:marTop w:val="0"/>
      <w:marBottom w:val="0"/>
      <w:divBdr>
        <w:top w:val="none" w:sz="0" w:space="0" w:color="auto"/>
        <w:left w:val="none" w:sz="0" w:space="0" w:color="auto"/>
        <w:bottom w:val="none" w:sz="0" w:space="0" w:color="auto"/>
        <w:right w:val="none" w:sz="0" w:space="0" w:color="auto"/>
      </w:divBdr>
      <w:divsChild>
        <w:div w:id="1944804764">
          <w:marLeft w:val="0"/>
          <w:marRight w:val="0"/>
          <w:marTop w:val="0"/>
          <w:marBottom w:val="0"/>
          <w:divBdr>
            <w:top w:val="none" w:sz="0" w:space="0" w:color="auto"/>
            <w:left w:val="none" w:sz="0" w:space="0" w:color="auto"/>
            <w:bottom w:val="none" w:sz="0" w:space="0" w:color="auto"/>
            <w:right w:val="none" w:sz="0" w:space="0" w:color="auto"/>
          </w:divBdr>
          <w:divsChild>
            <w:div w:id="574633213">
              <w:marLeft w:val="0"/>
              <w:marRight w:val="0"/>
              <w:marTop w:val="0"/>
              <w:marBottom w:val="0"/>
              <w:divBdr>
                <w:top w:val="none" w:sz="0" w:space="0" w:color="auto"/>
                <w:left w:val="none" w:sz="0" w:space="0" w:color="auto"/>
                <w:bottom w:val="none" w:sz="0" w:space="0" w:color="auto"/>
                <w:right w:val="none" w:sz="0" w:space="0" w:color="auto"/>
              </w:divBdr>
              <w:divsChild>
                <w:div w:id="211636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5269">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17213745">
      <w:bodyDiv w:val="1"/>
      <w:marLeft w:val="0"/>
      <w:marRight w:val="0"/>
      <w:marTop w:val="0"/>
      <w:marBottom w:val="0"/>
      <w:divBdr>
        <w:top w:val="none" w:sz="0" w:space="0" w:color="auto"/>
        <w:left w:val="none" w:sz="0" w:space="0" w:color="auto"/>
        <w:bottom w:val="none" w:sz="0" w:space="0" w:color="auto"/>
        <w:right w:val="none" w:sz="0" w:space="0" w:color="auto"/>
      </w:divBdr>
      <w:divsChild>
        <w:div w:id="1862355738">
          <w:marLeft w:val="0"/>
          <w:marRight w:val="0"/>
          <w:marTop w:val="0"/>
          <w:marBottom w:val="0"/>
          <w:divBdr>
            <w:top w:val="none" w:sz="0" w:space="0" w:color="auto"/>
            <w:left w:val="none" w:sz="0" w:space="0" w:color="auto"/>
            <w:bottom w:val="none" w:sz="0" w:space="0" w:color="auto"/>
            <w:right w:val="none" w:sz="0" w:space="0" w:color="auto"/>
          </w:divBdr>
        </w:div>
      </w:divsChild>
    </w:div>
    <w:div w:id="1117797065">
      <w:bodyDiv w:val="1"/>
      <w:marLeft w:val="0"/>
      <w:marRight w:val="0"/>
      <w:marTop w:val="0"/>
      <w:marBottom w:val="0"/>
      <w:divBdr>
        <w:top w:val="none" w:sz="0" w:space="0" w:color="auto"/>
        <w:left w:val="none" w:sz="0" w:space="0" w:color="auto"/>
        <w:bottom w:val="none" w:sz="0" w:space="0" w:color="auto"/>
        <w:right w:val="none" w:sz="0" w:space="0" w:color="auto"/>
      </w:divBdr>
      <w:divsChild>
        <w:div w:id="1925260806">
          <w:marLeft w:val="0"/>
          <w:marRight w:val="0"/>
          <w:marTop w:val="0"/>
          <w:marBottom w:val="0"/>
          <w:divBdr>
            <w:top w:val="none" w:sz="0" w:space="0" w:color="auto"/>
            <w:left w:val="none" w:sz="0" w:space="0" w:color="auto"/>
            <w:bottom w:val="none" w:sz="0" w:space="0" w:color="auto"/>
            <w:right w:val="none" w:sz="0" w:space="0" w:color="auto"/>
          </w:divBdr>
          <w:divsChild>
            <w:div w:id="1809396482">
              <w:marLeft w:val="0"/>
              <w:marRight w:val="0"/>
              <w:marTop w:val="0"/>
              <w:marBottom w:val="0"/>
              <w:divBdr>
                <w:top w:val="none" w:sz="0" w:space="0" w:color="auto"/>
                <w:left w:val="none" w:sz="0" w:space="0" w:color="auto"/>
                <w:bottom w:val="none" w:sz="0" w:space="0" w:color="auto"/>
                <w:right w:val="none" w:sz="0" w:space="0" w:color="auto"/>
              </w:divBdr>
              <w:divsChild>
                <w:div w:id="19603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82469">
      <w:bodyDiv w:val="1"/>
      <w:marLeft w:val="0"/>
      <w:marRight w:val="0"/>
      <w:marTop w:val="0"/>
      <w:marBottom w:val="0"/>
      <w:divBdr>
        <w:top w:val="none" w:sz="0" w:space="0" w:color="auto"/>
        <w:left w:val="none" w:sz="0" w:space="0" w:color="auto"/>
        <w:bottom w:val="none" w:sz="0" w:space="0" w:color="auto"/>
        <w:right w:val="none" w:sz="0" w:space="0" w:color="auto"/>
      </w:divBdr>
      <w:divsChild>
        <w:div w:id="1594586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966431">
              <w:marLeft w:val="0"/>
              <w:marRight w:val="0"/>
              <w:marTop w:val="0"/>
              <w:marBottom w:val="0"/>
              <w:divBdr>
                <w:top w:val="none" w:sz="0" w:space="0" w:color="auto"/>
                <w:left w:val="none" w:sz="0" w:space="0" w:color="auto"/>
                <w:bottom w:val="none" w:sz="0" w:space="0" w:color="auto"/>
                <w:right w:val="none" w:sz="0" w:space="0" w:color="auto"/>
              </w:divBdr>
              <w:divsChild>
                <w:div w:id="198161324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463854">
      <w:bodyDiv w:val="1"/>
      <w:marLeft w:val="0"/>
      <w:marRight w:val="0"/>
      <w:marTop w:val="0"/>
      <w:marBottom w:val="0"/>
      <w:divBdr>
        <w:top w:val="none" w:sz="0" w:space="0" w:color="auto"/>
        <w:left w:val="none" w:sz="0" w:space="0" w:color="auto"/>
        <w:bottom w:val="none" w:sz="0" w:space="0" w:color="auto"/>
        <w:right w:val="none" w:sz="0" w:space="0" w:color="auto"/>
      </w:divBdr>
      <w:divsChild>
        <w:div w:id="73360835">
          <w:marLeft w:val="0"/>
          <w:marRight w:val="0"/>
          <w:marTop w:val="0"/>
          <w:marBottom w:val="0"/>
          <w:divBdr>
            <w:top w:val="none" w:sz="0" w:space="0" w:color="auto"/>
            <w:left w:val="none" w:sz="0" w:space="0" w:color="auto"/>
            <w:bottom w:val="none" w:sz="0" w:space="0" w:color="auto"/>
            <w:right w:val="none" w:sz="0" w:space="0" w:color="auto"/>
          </w:divBdr>
        </w:div>
        <w:div w:id="383259030">
          <w:marLeft w:val="0"/>
          <w:marRight w:val="0"/>
          <w:marTop w:val="0"/>
          <w:marBottom w:val="0"/>
          <w:divBdr>
            <w:top w:val="none" w:sz="0" w:space="0" w:color="auto"/>
            <w:left w:val="none" w:sz="0" w:space="0" w:color="auto"/>
            <w:bottom w:val="none" w:sz="0" w:space="0" w:color="auto"/>
            <w:right w:val="none" w:sz="0" w:space="0" w:color="auto"/>
          </w:divBdr>
        </w:div>
        <w:div w:id="1101340002">
          <w:marLeft w:val="0"/>
          <w:marRight w:val="0"/>
          <w:marTop w:val="0"/>
          <w:marBottom w:val="0"/>
          <w:divBdr>
            <w:top w:val="none" w:sz="0" w:space="0" w:color="auto"/>
            <w:left w:val="none" w:sz="0" w:space="0" w:color="auto"/>
            <w:bottom w:val="none" w:sz="0" w:space="0" w:color="auto"/>
            <w:right w:val="none" w:sz="0" w:space="0" w:color="auto"/>
          </w:divBdr>
        </w:div>
        <w:div w:id="1542209971">
          <w:marLeft w:val="0"/>
          <w:marRight w:val="0"/>
          <w:marTop w:val="0"/>
          <w:marBottom w:val="0"/>
          <w:divBdr>
            <w:top w:val="none" w:sz="0" w:space="0" w:color="auto"/>
            <w:left w:val="none" w:sz="0" w:space="0" w:color="auto"/>
            <w:bottom w:val="none" w:sz="0" w:space="0" w:color="auto"/>
            <w:right w:val="none" w:sz="0" w:space="0" w:color="auto"/>
          </w:divBdr>
        </w:div>
        <w:div w:id="1854294651">
          <w:marLeft w:val="0"/>
          <w:marRight w:val="0"/>
          <w:marTop w:val="0"/>
          <w:marBottom w:val="0"/>
          <w:divBdr>
            <w:top w:val="none" w:sz="0" w:space="0" w:color="auto"/>
            <w:left w:val="none" w:sz="0" w:space="0" w:color="auto"/>
            <w:bottom w:val="none" w:sz="0" w:space="0" w:color="auto"/>
            <w:right w:val="none" w:sz="0" w:space="0" w:color="auto"/>
          </w:divBdr>
          <w:divsChild>
            <w:div w:id="18717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5181">
      <w:bodyDiv w:val="1"/>
      <w:marLeft w:val="0"/>
      <w:marRight w:val="0"/>
      <w:marTop w:val="0"/>
      <w:marBottom w:val="0"/>
      <w:divBdr>
        <w:top w:val="none" w:sz="0" w:space="0" w:color="auto"/>
        <w:left w:val="none" w:sz="0" w:space="0" w:color="auto"/>
        <w:bottom w:val="none" w:sz="0" w:space="0" w:color="auto"/>
        <w:right w:val="none" w:sz="0" w:space="0" w:color="auto"/>
      </w:divBdr>
      <w:divsChild>
        <w:div w:id="1184200020">
          <w:marLeft w:val="0"/>
          <w:marRight w:val="0"/>
          <w:marTop w:val="0"/>
          <w:marBottom w:val="0"/>
          <w:divBdr>
            <w:top w:val="none" w:sz="0" w:space="0" w:color="auto"/>
            <w:left w:val="none" w:sz="0" w:space="0" w:color="auto"/>
            <w:bottom w:val="none" w:sz="0" w:space="0" w:color="auto"/>
            <w:right w:val="none" w:sz="0" w:space="0" w:color="auto"/>
          </w:divBdr>
          <w:divsChild>
            <w:div w:id="318466838">
              <w:marLeft w:val="0"/>
              <w:marRight w:val="0"/>
              <w:marTop w:val="0"/>
              <w:marBottom w:val="0"/>
              <w:divBdr>
                <w:top w:val="none" w:sz="0" w:space="0" w:color="auto"/>
                <w:left w:val="none" w:sz="0" w:space="0" w:color="auto"/>
                <w:bottom w:val="none" w:sz="0" w:space="0" w:color="auto"/>
                <w:right w:val="none" w:sz="0" w:space="0" w:color="auto"/>
              </w:divBdr>
            </w:div>
            <w:div w:id="2080210683">
              <w:marLeft w:val="0"/>
              <w:marRight w:val="0"/>
              <w:marTop w:val="0"/>
              <w:marBottom w:val="0"/>
              <w:divBdr>
                <w:top w:val="none" w:sz="0" w:space="0" w:color="auto"/>
                <w:left w:val="none" w:sz="0" w:space="0" w:color="auto"/>
                <w:bottom w:val="none" w:sz="0" w:space="0" w:color="auto"/>
                <w:right w:val="none" w:sz="0" w:space="0" w:color="auto"/>
              </w:divBdr>
            </w:div>
          </w:divsChild>
        </w:div>
        <w:div w:id="1205601581">
          <w:marLeft w:val="0"/>
          <w:marRight w:val="0"/>
          <w:marTop w:val="0"/>
          <w:marBottom w:val="0"/>
          <w:divBdr>
            <w:top w:val="none" w:sz="0" w:space="0" w:color="auto"/>
            <w:left w:val="none" w:sz="0" w:space="0" w:color="auto"/>
            <w:bottom w:val="none" w:sz="0" w:space="0" w:color="auto"/>
            <w:right w:val="none" w:sz="0" w:space="0" w:color="auto"/>
          </w:divBdr>
          <w:divsChild>
            <w:div w:id="1209564839">
              <w:marLeft w:val="0"/>
              <w:marRight w:val="0"/>
              <w:marTop w:val="0"/>
              <w:marBottom w:val="0"/>
              <w:divBdr>
                <w:top w:val="none" w:sz="0" w:space="0" w:color="auto"/>
                <w:left w:val="none" w:sz="0" w:space="0" w:color="auto"/>
                <w:bottom w:val="none" w:sz="0" w:space="0" w:color="auto"/>
                <w:right w:val="none" w:sz="0" w:space="0" w:color="auto"/>
              </w:divBdr>
            </w:div>
            <w:div w:id="15787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00311">
      <w:bodyDiv w:val="1"/>
      <w:marLeft w:val="0"/>
      <w:marRight w:val="0"/>
      <w:marTop w:val="0"/>
      <w:marBottom w:val="0"/>
      <w:divBdr>
        <w:top w:val="none" w:sz="0" w:space="0" w:color="auto"/>
        <w:left w:val="none" w:sz="0" w:space="0" w:color="auto"/>
        <w:bottom w:val="none" w:sz="0" w:space="0" w:color="auto"/>
        <w:right w:val="none" w:sz="0" w:space="0" w:color="auto"/>
      </w:divBdr>
      <w:divsChild>
        <w:div w:id="885023165">
          <w:marLeft w:val="0"/>
          <w:marRight w:val="0"/>
          <w:marTop w:val="0"/>
          <w:marBottom w:val="0"/>
          <w:divBdr>
            <w:top w:val="none" w:sz="0" w:space="0" w:color="auto"/>
            <w:left w:val="none" w:sz="0" w:space="0" w:color="auto"/>
            <w:bottom w:val="none" w:sz="0" w:space="0" w:color="auto"/>
            <w:right w:val="none" w:sz="0" w:space="0" w:color="auto"/>
          </w:divBdr>
          <w:divsChild>
            <w:div w:id="1358507630">
              <w:marLeft w:val="0"/>
              <w:marRight w:val="0"/>
              <w:marTop w:val="0"/>
              <w:marBottom w:val="0"/>
              <w:divBdr>
                <w:top w:val="none" w:sz="0" w:space="0" w:color="auto"/>
                <w:left w:val="none" w:sz="0" w:space="0" w:color="auto"/>
                <w:bottom w:val="none" w:sz="0" w:space="0" w:color="auto"/>
                <w:right w:val="none" w:sz="0" w:space="0" w:color="auto"/>
              </w:divBdr>
              <w:divsChild>
                <w:div w:id="1246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3971">
      <w:bodyDiv w:val="1"/>
      <w:marLeft w:val="0"/>
      <w:marRight w:val="0"/>
      <w:marTop w:val="0"/>
      <w:marBottom w:val="0"/>
      <w:divBdr>
        <w:top w:val="none" w:sz="0" w:space="0" w:color="auto"/>
        <w:left w:val="none" w:sz="0" w:space="0" w:color="auto"/>
        <w:bottom w:val="none" w:sz="0" w:space="0" w:color="auto"/>
        <w:right w:val="none" w:sz="0" w:space="0" w:color="auto"/>
      </w:divBdr>
      <w:divsChild>
        <w:div w:id="696466124">
          <w:marLeft w:val="0"/>
          <w:marRight w:val="0"/>
          <w:marTop w:val="0"/>
          <w:marBottom w:val="0"/>
          <w:divBdr>
            <w:top w:val="none" w:sz="0" w:space="0" w:color="auto"/>
            <w:left w:val="none" w:sz="0" w:space="0" w:color="auto"/>
            <w:bottom w:val="none" w:sz="0" w:space="0" w:color="auto"/>
            <w:right w:val="none" w:sz="0" w:space="0" w:color="auto"/>
          </w:divBdr>
          <w:divsChild>
            <w:div w:id="300768093">
              <w:marLeft w:val="0"/>
              <w:marRight w:val="0"/>
              <w:marTop w:val="0"/>
              <w:marBottom w:val="0"/>
              <w:divBdr>
                <w:top w:val="none" w:sz="0" w:space="0" w:color="auto"/>
                <w:left w:val="none" w:sz="0" w:space="0" w:color="auto"/>
                <w:bottom w:val="none" w:sz="0" w:space="0" w:color="auto"/>
                <w:right w:val="none" w:sz="0" w:space="0" w:color="auto"/>
              </w:divBdr>
              <w:divsChild>
                <w:div w:id="563182988">
                  <w:marLeft w:val="0"/>
                  <w:marRight w:val="0"/>
                  <w:marTop w:val="0"/>
                  <w:marBottom w:val="0"/>
                  <w:divBdr>
                    <w:top w:val="none" w:sz="0" w:space="0" w:color="auto"/>
                    <w:left w:val="none" w:sz="0" w:space="0" w:color="auto"/>
                    <w:bottom w:val="none" w:sz="0" w:space="0" w:color="auto"/>
                    <w:right w:val="none" w:sz="0" w:space="0" w:color="auto"/>
                  </w:divBdr>
                  <w:divsChild>
                    <w:div w:id="94604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135579">
      <w:bodyDiv w:val="1"/>
      <w:marLeft w:val="0"/>
      <w:marRight w:val="0"/>
      <w:marTop w:val="0"/>
      <w:marBottom w:val="0"/>
      <w:divBdr>
        <w:top w:val="none" w:sz="0" w:space="0" w:color="auto"/>
        <w:left w:val="none" w:sz="0" w:space="0" w:color="auto"/>
        <w:bottom w:val="none" w:sz="0" w:space="0" w:color="auto"/>
        <w:right w:val="none" w:sz="0" w:space="0" w:color="auto"/>
      </w:divBdr>
    </w:div>
    <w:div w:id="1207792461">
      <w:bodyDiv w:val="1"/>
      <w:marLeft w:val="0"/>
      <w:marRight w:val="0"/>
      <w:marTop w:val="0"/>
      <w:marBottom w:val="0"/>
      <w:divBdr>
        <w:top w:val="none" w:sz="0" w:space="0" w:color="auto"/>
        <w:left w:val="none" w:sz="0" w:space="0" w:color="auto"/>
        <w:bottom w:val="none" w:sz="0" w:space="0" w:color="auto"/>
        <w:right w:val="none" w:sz="0" w:space="0" w:color="auto"/>
      </w:divBdr>
      <w:divsChild>
        <w:div w:id="2078823415">
          <w:marLeft w:val="0"/>
          <w:marRight w:val="0"/>
          <w:marTop w:val="0"/>
          <w:marBottom w:val="0"/>
          <w:divBdr>
            <w:top w:val="none" w:sz="0" w:space="0" w:color="auto"/>
            <w:left w:val="none" w:sz="0" w:space="0" w:color="auto"/>
            <w:bottom w:val="none" w:sz="0" w:space="0" w:color="auto"/>
            <w:right w:val="none" w:sz="0" w:space="0" w:color="auto"/>
          </w:divBdr>
          <w:divsChild>
            <w:div w:id="659776569">
              <w:marLeft w:val="0"/>
              <w:marRight w:val="0"/>
              <w:marTop w:val="0"/>
              <w:marBottom w:val="0"/>
              <w:divBdr>
                <w:top w:val="none" w:sz="0" w:space="0" w:color="auto"/>
                <w:left w:val="none" w:sz="0" w:space="0" w:color="auto"/>
                <w:bottom w:val="none" w:sz="0" w:space="0" w:color="auto"/>
                <w:right w:val="none" w:sz="0" w:space="0" w:color="auto"/>
              </w:divBdr>
              <w:divsChild>
                <w:div w:id="1554122206">
                  <w:marLeft w:val="0"/>
                  <w:marRight w:val="0"/>
                  <w:marTop w:val="0"/>
                  <w:marBottom w:val="0"/>
                  <w:divBdr>
                    <w:top w:val="none" w:sz="0" w:space="0" w:color="auto"/>
                    <w:left w:val="none" w:sz="0" w:space="0" w:color="auto"/>
                    <w:bottom w:val="none" w:sz="0" w:space="0" w:color="auto"/>
                    <w:right w:val="none" w:sz="0" w:space="0" w:color="auto"/>
                  </w:divBdr>
                  <w:divsChild>
                    <w:div w:id="4838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43582">
      <w:bodyDiv w:val="1"/>
      <w:marLeft w:val="0"/>
      <w:marRight w:val="0"/>
      <w:marTop w:val="0"/>
      <w:marBottom w:val="0"/>
      <w:divBdr>
        <w:top w:val="none" w:sz="0" w:space="0" w:color="auto"/>
        <w:left w:val="none" w:sz="0" w:space="0" w:color="auto"/>
        <w:bottom w:val="none" w:sz="0" w:space="0" w:color="auto"/>
        <w:right w:val="none" w:sz="0" w:space="0" w:color="auto"/>
      </w:divBdr>
      <w:divsChild>
        <w:div w:id="1665090460">
          <w:marLeft w:val="0"/>
          <w:marRight w:val="0"/>
          <w:marTop w:val="0"/>
          <w:marBottom w:val="0"/>
          <w:divBdr>
            <w:top w:val="none" w:sz="0" w:space="0" w:color="auto"/>
            <w:left w:val="none" w:sz="0" w:space="0" w:color="auto"/>
            <w:bottom w:val="none" w:sz="0" w:space="0" w:color="auto"/>
            <w:right w:val="none" w:sz="0" w:space="0" w:color="auto"/>
          </w:divBdr>
          <w:divsChild>
            <w:div w:id="248387795">
              <w:marLeft w:val="0"/>
              <w:marRight w:val="0"/>
              <w:marTop w:val="0"/>
              <w:marBottom w:val="0"/>
              <w:divBdr>
                <w:top w:val="none" w:sz="0" w:space="0" w:color="auto"/>
                <w:left w:val="none" w:sz="0" w:space="0" w:color="auto"/>
                <w:bottom w:val="none" w:sz="0" w:space="0" w:color="auto"/>
                <w:right w:val="none" w:sz="0" w:space="0" w:color="auto"/>
              </w:divBdr>
              <w:divsChild>
                <w:div w:id="529077633">
                  <w:marLeft w:val="0"/>
                  <w:marRight w:val="0"/>
                  <w:marTop w:val="0"/>
                  <w:marBottom w:val="0"/>
                  <w:divBdr>
                    <w:top w:val="none" w:sz="0" w:space="0" w:color="auto"/>
                    <w:left w:val="none" w:sz="0" w:space="0" w:color="auto"/>
                    <w:bottom w:val="none" w:sz="0" w:space="0" w:color="auto"/>
                    <w:right w:val="none" w:sz="0" w:space="0" w:color="auto"/>
                  </w:divBdr>
                  <w:divsChild>
                    <w:div w:id="8453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7474700">
      <w:bodyDiv w:val="1"/>
      <w:marLeft w:val="0"/>
      <w:marRight w:val="0"/>
      <w:marTop w:val="0"/>
      <w:marBottom w:val="0"/>
      <w:divBdr>
        <w:top w:val="none" w:sz="0" w:space="0" w:color="auto"/>
        <w:left w:val="none" w:sz="0" w:space="0" w:color="auto"/>
        <w:bottom w:val="none" w:sz="0" w:space="0" w:color="auto"/>
        <w:right w:val="none" w:sz="0" w:space="0" w:color="auto"/>
      </w:divBdr>
    </w:div>
    <w:div w:id="1238591738">
      <w:bodyDiv w:val="1"/>
      <w:marLeft w:val="0"/>
      <w:marRight w:val="0"/>
      <w:marTop w:val="0"/>
      <w:marBottom w:val="0"/>
      <w:divBdr>
        <w:top w:val="none" w:sz="0" w:space="0" w:color="auto"/>
        <w:left w:val="none" w:sz="0" w:space="0" w:color="auto"/>
        <w:bottom w:val="none" w:sz="0" w:space="0" w:color="auto"/>
        <w:right w:val="none" w:sz="0" w:space="0" w:color="auto"/>
      </w:divBdr>
      <w:divsChild>
        <w:div w:id="817184497">
          <w:marLeft w:val="0"/>
          <w:marRight w:val="0"/>
          <w:marTop w:val="0"/>
          <w:marBottom w:val="0"/>
          <w:divBdr>
            <w:top w:val="none" w:sz="0" w:space="0" w:color="auto"/>
            <w:left w:val="none" w:sz="0" w:space="0" w:color="auto"/>
            <w:bottom w:val="none" w:sz="0" w:space="0" w:color="auto"/>
            <w:right w:val="none" w:sz="0" w:space="0" w:color="auto"/>
          </w:divBdr>
          <w:divsChild>
            <w:div w:id="1223638528">
              <w:marLeft w:val="0"/>
              <w:marRight w:val="0"/>
              <w:marTop w:val="0"/>
              <w:marBottom w:val="0"/>
              <w:divBdr>
                <w:top w:val="none" w:sz="0" w:space="0" w:color="auto"/>
                <w:left w:val="none" w:sz="0" w:space="0" w:color="auto"/>
                <w:bottom w:val="none" w:sz="0" w:space="0" w:color="auto"/>
                <w:right w:val="none" w:sz="0" w:space="0" w:color="auto"/>
              </w:divBdr>
              <w:divsChild>
                <w:div w:id="1044673212">
                  <w:marLeft w:val="0"/>
                  <w:marRight w:val="0"/>
                  <w:marTop w:val="0"/>
                  <w:marBottom w:val="0"/>
                  <w:divBdr>
                    <w:top w:val="none" w:sz="0" w:space="0" w:color="auto"/>
                    <w:left w:val="none" w:sz="0" w:space="0" w:color="auto"/>
                    <w:bottom w:val="none" w:sz="0" w:space="0" w:color="auto"/>
                    <w:right w:val="none" w:sz="0" w:space="0" w:color="auto"/>
                  </w:divBdr>
                  <w:divsChild>
                    <w:div w:id="7439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85141">
      <w:bodyDiv w:val="1"/>
      <w:marLeft w:val="0"/>
      <w:marRight w:val="0"/>
      <w:marTop w:val="0"/>
      <w:marBottom w:val="0"/>
      <w:divBdr>
        <w:top w:val="none" w:sz="0" w:space="0" w:color="auto"/>
        <w:left w:val="none" w:sz="0" w:space="0" w:color="auto"/>
        <w:bottom w:val="none" w:sz="0" w:space="0" w:color="auto"/>
        <w:right w:val="none" w:sz="0" w:space="0" w:color="auto"/>
      </w:divBdr>
      <w:divsChild>
        <w:div w:id="1224561828">
          <w:marLeft w:val="0"/>
          <w:marRight w:val="0"/>
          <w:marTop w:val="0"/>
          <w:marBottom w:val="0"/>
          <w:divBdr>
            <w:top w:val="none" w:sz="0" w:space="0" w:color="auto"/>
            <w:left w:val="none" w:sz="0" w:space="0" w:color="auto"/>
            <w:bottom w:val="none" w:sz="0" w:space="0" w:color="auto"/>
            <w:right w:val="none" w:sz="0" w:space="0" w:color="auto"/>
          </w:divBdr>
          <w:divsChild>
            <w:div w:id="249244460">
              <w:marLeft w:val="0"/>
              <w:marRight w:val="0"/>
              <w:marTop w:val="0"/>
              <w:marBottom w:val="0"/>
              <w:divBdr>
                <w:top w:val="none" w:sz="0" w:space="0" w:color="auto"/>
                <w:left w:val="none" w:sz="0" w:space="0" w:color="auto"/>
                <w:bottom w:val="none" w:sz="0" w:space="0" w:color="auto"/>
                <w:right w:val="none" w:sz="0" w:space="0" w:color="auto"/>
              </w:divBdr>
              <w:divsChild>
                <w:div w:id="1141341433">
                  <w:marLeft w:val="0"/>
                  <w:marRight w:val="0"/>
                  <w:marTop w:val="0"/>
                  <w:marBottom w:val="0"/>
                  <w:divBdr>
                    <w:top w:val="none" w:sz="0" w:space="0" w:color="auto"/>
                    <w:left w:val="none" w:sz="0" w:space="0" w:color="auto"/>
                    <w:bottom w:val="none" w:sz="0" w:space="0" w:color="auto"/>
                    <w:right w:val="none" w:sz="0" w:space="0" w:color="auto"/>
                  </w:divBdr>
                  <w:divsChild>
                    <w:div w:id="111328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14650">
      <w:bodyDiv w:val="1"/>
      <w:marLeft w:val="0"/>
      <w:marRight w:val="0"/>
      <w:marTop w:val="0"/>
      <w:marBottom w:val="0"/>
      <w:divBdr>
        <w:top w:val="none" w:sz="0" w:space="0" w:color="auto"/>
        <w:left w:val="none" w:sz="0" w:space="0" w:color="auto"/>
        <w:bottom w:val="none" w:sz="0" w:space="0" w:color="auto"/>
        <w:right w:val="none" w:sz="0" w:space="0" w:color="auto"/>
      </w:divBdr>
      <w:divsChild>
        <w:div w:id="1431660843">
          <w:marLeft w:val="0"/>
          <w:marRight w:val="0"/>
          <w:marTop w:val="0"/>
          <w:marBottom w:val="0"/>
          <w:divBdr>
            <w:top w:val="none" w:sz="0" w:space="0" w:color="auto"/>
            <w:left w:val="none" w:sz="0" w:space="0" w:color="auto"/>
            <w:bottom w:val="none" w:sz="0" w:space="0" w:color="auto"/>
            <w:right w:val="none" w:sz="0" w:space="0" w:color="auto"/>
          </w:divBdr>
          <w:divsChild>
            <w:div w:id="1935672529">
              <w:marLeft w:val="0"/>
              <w:marRight w:val="0"/>
              <w:marTop w:val="0"/>
              <w:marBottom w:val="0"/>
              <w:divBdr>
                <w:top w:val="none" w:sz="0" w:space="0" w:color="auto"/>
                <w:left w:val="none" w:sz="0" w:space="0" w:color="auto"/>
                <w:bottom w:val="none" w:sz="0" w:space="0" w:color="auto"/>
                <w:right w:val="none" w:sz="0" w:space="0" w:color="auto"/>
              </w:divBdr>
              <w:divsChild>
                <w:div w:id="89096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7658">
      <w:bodyDiv w:val="1"/>
      <w:marLeft w:val="0"/>
      <w:marRight w:val="0"/>
      <w:marTop w:val="0"/>
      <w:marBottom w:val="0"/>
      <w:divBdr>
        <w:top w:val="none" w:sz="0" w:space="0" w:color="auto"/>
        <w:left w:val="none" w:sz="0" w:space="0" w:color="auto"/>
        <w:bottom w:val="none" w:sz="0" w:space="0" w:color="auto"/>
        <w:right w:val="none" w:sz="0" w:space="0" w:color="auto"/>
      </w:divBdr>
      <w:divsChild>
        <w:div w:id="1708413910">
          <w:marLeft w:val="0"/>
          <w:marRight w:val="0"/>
          <w:marTop w:val="0"/>
          <w:marBottom w:val="0"/>
          <w:divBdr>
            <w:top w:val="none" w:sz="0" w:space="0" w:color="auto"/>
            <w:left w:val="none" w:sz="0" w:space="0" w:color="auto"/>
            <w:bottom w:val="none" w:sz="0" w:space="0" w:color="auto"/>
            <w:right w:val="none" w:sz="0" w:space="0" w:color="auto"/>
          </w:divBdr>
          <w:divsChild>
            <w:div w:id="1260066827">
              <w:marLeft w:val="0"/>
              <w:marRight w:val="0"/>
              <w:marTop w:val="0"/>
              <w:marBottom w:val="0"/>
              <w:divBdr>
                <w:top w:val="none" w:sz="0" w:space="0" w:color="auto"/>
                <w:left w:val="none" w:sz="0" w:space="0" w:color="auto"/>
                <w:bottom w:val="none" w:sz="0" w:space="0" w:color="auto"/>
                <w:right w:val="none" w:sz="0" w:space="0" w:color="auto"/>
              </w:divBdr>
              <w:divsChild>
                <w:div w:id="1653288338">
                  <w:marLeft w:val="0"/>
                  <w:marRight w:val="0"/>
                  <w:marTop w:val="0"/>
                  <w:marBottom w:val="0"/>
                  <w:divBdr>
                    <w:top w:val="none" w:sz="0" w:space="0" w:color="auto"/>
                    <w:left w:val="none" w:sz="0" w:space="0" w:color="auto"/>
                    <w:bottom w:val="none" w:sz="0" w:space="0" w:color="auto"/>
                    <w:right w:val="none" w:sz="0" w:space="0" w:color="auto"/>
                  </w:divBdr>
                  <w:divsChild>
                    <w:div w:id="2097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640027">
      <w:bodyDiv w:val="1"/>
      <w:marLeft w:val="0"/>
      <w:marRight w:val="0"/>
      <w:marTop w:val="0"/>
      <w:marBottom w:val="0"/>
      <w:divBdr>
        <w:top w:val="none" w:sz="0" w:space="0" w:color="auto"/>
        <w:left w:val="none" w:sz="0" w:space="0" w:color="auto"/>
        <w:bottom w:val="none" w:sz="0" w:space="0" w:color="auto"/>
        <w:right w:val="none" w:sz="0" w:space="0" w:color="auto"/>
      </w:divBdr>
      <w:divsChild>
        <w:div w:id="300767827">
          <w:marLeft w:val="0"/>
          <w:marRight w:val="0"/>
          <w:marTop w:val="0"/>
          <w:marBottom w:val="0"/>
          <w:divBdr>
            <w:top w:val="none" w:sz="0" w:space="0" w:color="auto"/>
            <w:left w:val="none" w:sz="0" w:space="0" w:color="auto"/>
            <w:bottom w:val="none" w:sz="0" w:space="0" w:color="auto"/>
            <w:right w:val="none" w:sz="0" w:space="0" w:color="auto"/>
          </w:divBdr>
        </w:div>
        <w:div w:id="1830636583">
          <w:marLeft w:val="0"/>
          <w:marRight w:val="0"/>
          <w:marTop w:val="0"/>
          <w:marBottom w:val="0"/>
          <w:divBdr>
            <w:top w:val="none" w:sz="0" w:space="0" w:color="auto"/>
            <w:left w:val="none" w:sz="0" w:space="0" w:color="auto"/>
            <w:bottom w:val="none" w:sz="0" w:space="0" w:color="auto"/>
            <w:right w:val="none" w:sz="0" w:space="0" w:color="auto"/>
          </w:divBdr>
        </w:div>
      </w:divsChild>
    </w:div>
    <w:div w:id="1267150436">
      <w:bodyDiv w:val="1"/>
      <w:marLeft w:val="0"/>
      <w:marRight w:val="0"/>
      <w:marTop w:val="0"/>
      <w:marBottom w:val="0"/>
      <w:divBdr>
        <w:top w:val="none" w:sz="0" w:space="0" w:color="auto"/>
        <w:left w:val="none" w:sz="0" w:space="0" w:color="auto"/>
        <w:bottom w:val="none" w:sz="0" w:space="0" w:color="auto"/>
        <w:right w:val="none" w:sz="0" w:space="0" w:color="auto"/>
      </w:divBdr>
    </w:div>
    <w:div w:id="1279870114">
      <w:bodyDiv w:val="1"/>
      <w:marLeft w:val="0"/>
      <w:marRight w:val="0"/>
      <w:marTop w:val="0"/>
      <w:marBottom w:val="0"/>
      <w:divBdr>
        <w:top w:val="none" w:sz="0" w:space="0" w:color="auto"/>
        <w:left w:val="none" w:sz="0" w:space="0" w:color="auto"/>
        <w:bottom w:val="none" w:sz="0" w:space="0" w:color="auto"/>
        <w:right w:val="none" w:sz="0" w:space="0" w:color="auto"/>
      </w:divBdr>
    </w:div>
    <w:div w:id="1281256696">
      <w:bodyDiv w:val="1"/>
      <w:marLeft w:val="0"/>
      <w:marRight w:val="0"/>
      <w:marTop w:val="0"/>
      <w:marBottom w:val="0"/>
      <w:divBdr>
        <w:top w:val="none" w:sz="0" w:space="0" w:color="auto"/>
        <w:left w:val="none" w:sz="0" w:space="0" w:color="auto"/>
        <w:bottom w:val="none" w:sz="0" w:space="0" w:color="auto"/>
        <w:right w:val="none" w:sz="0" w:space="0" w:color="auto"/>
      </w:divBdr>
      <w:divsChild>
        <w:div w:id="1423261325">
          <w:marLeft w:val="0"/>
          <w:marRight w:val="0"/>
          <w:marTop w:val="0"/>
          <w:marBottom w:val="0"/>
          <w:divBdr>
            <w:top w:val="none" w:sz="0" w:space="0" w:color="auto"/>
            <w:left w:val="none" w:sz="0" w:space="0" w:color="auto"/>
            <w:bottom w:val="none" w:sz="0" w:space="0" w:color="auto"/>
            <w:right w:val="none" w:sz="0" w:space="0" w:color="auto"/>
          </w:divBdr>
          <w:divsChild>
            <w:div w:id="1192841851">
              <w:marLeft w:val="0"/>
              <w:marRight w:val="0"/>
              <w:marTop w:val="0"/>
              <w:marBottom w:val="0"/>
              <w:divBdr>
                <w:top w:val="none" w:sz="0" w:space="0" w:color="auto"/>
                <w:left w:val="none" w:sz="0" w:space="0" w:color="auto"/>
                <w:bottom w:val="none" w:sz="0" w:space="0" w:color="auto"/>
                <w:right w:val="none" w:sz="0" w:space="0" w:color="auto"/>
              </w:divBdr>
              <w:divsChild>
                <w:div w:id="519858409">
                  <w:marLeft w:val="0"/>
                  <w:marRight w:val="0"/>
                  <w:marTop w:val="0"/>
                  <w:marBottom w:val="0"/>
                  <w:divBdr>
                    <w:top w:val="none" w:sz="0" w:space="0" w:color="auto"/>
                    <w:left w:val="none" w:sz="0" w:space="0" w:color="auto"/>
                    <w:bottom w:val="none" w:sz="0" w:space="0" w:color="auto"/>
                    <w:right w:val="none" w:sz="0" w:space="0" w:color="auto"/>
                  </w:divBdr>
                  <w:divsChild>
                    <w:div w:id="20147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14942547">
      <w:bodyDiv w:val="1"/>
      <w:marLeft w:val="0"/>
      <w:marRight w:val="0"/>
      <w:marTop w:val="0"/>
      <w:marBottom w:val="0"/>
      <w:divBdr>
        <w:top w:val="none" w:sz="0" w:space="0" w:color="auto"/>
        <w:left w:val="none" w:sz="0" w:space="0" w:color="auto"/>
        <w:bottom w:val="none" w:sz="0" w:space="0" w:color="auto"/>
        <w:right w:val="none" w:sz="0" w:space="0" w:color="auto"/>
      </w:divBdr>
    </w:div>
    <w:div w:id="1321471209">
      <w:bodyDiv w:val="1"/>
      <w:marLeft w:val="0"/>
      <w:marRight w:val="0"/>
      <w:marTop w:val="0"/>
      <w:marBottom w:val="0"/>
      <w:divBdr>
        <w:top w:val="none" w:sz="0" w:space="0" w:color="auto"/>
        <w:left w:val="none" w:sz="0" w:space="0" w:color="auto"/>
        <w:bottom w:val="none" w:sz="0" w:space="0" w:color="auto"/>
        <w:right w:val="none" w:sz="0" w:space="0" w:color="auto"/>
      </w:divBdr>
      <w:divsChild>
        <w:div w:id="690496483">
          <w:marLeft w:val="0"/>
          <w:marRight w:val="0"/>
          <w:marTop w:val="0"/>
          <w:marBottom w:val="0"/>
          <w:divBdr>
            <w:top w:val="none" w:sz="0" w:space="0" w:color="auto"/>
            <w:left w:val="none" w:sz="0" w:space="0" w:color="auto"/>
            <w:bottom w:val="none" w:sz="0" w:space="0" w:color="auto"/>
            <w:right w:val="none" w:sz="0" w:space="0" w:color="auto"/>
          </w:divBdr>
          <w:divsChild>
            <w:div w:id="1736119512">
              <w:marLeft w:val="0"/>
              <w:marRight w:val="0"/>
              <w:marTop w:val="0"/>
              <w:marBottom w:val="0"/>
              <w:divBdr>
                <w:top w:val="none" w:sz="0" w:space="0" w:color="auto"/>
                <w:left w:val="none" w:sz="0" w:space="0" w:color="auto"/>
                <w:bottom w:val="none" w:sz="0" w:space="0" w:color="auto"/>
                <w:right w:val="none" w:sz="0" w:space="0" w:color="auto"/>
              </w:divBdr>
              <w:divsChild>
                <w:div w:id="1256472319">
                  <w:marLeft w:val="0"/>
                  <w:marRight w:val="0"/>
                  <w:marTop w:val="0"/>
                  <w:marBottom w:val="0"/>
                  <w:divBdr>
                    <w:top w:val="none" w:sz="0" w:space="0" w:color="auto"/>
                    <w:left w:val="none" w:sz="0" w:space="0" w:color="auto"/>
                    <w:bottom w:val="none" w:sz="0" w:space="0" w:color="auto"/>
                    <w:right w:val="none" w:sz="0" w:space="0" w:color="auto"/>
                  </w:divBdr>
                  <w:divsChild>
                    <w:div w:id="17850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81438">
      <w:bodyDiv w:val="1"/>
      <w:marLeft w:val="0"/>
      <w:marRight w:val="0"/>
      <w:marTop w:val="0"/>
      <w:marBottom w:val="0"/>
      <w:divBdr>
        <w:top w:val="none" w:sz="0" w:space="0" w:color="auto"/>
        <w:left w:val="none" w:sz="0" w:space="0" w:color="auto"/>
        <w:bottom w:val="none" w:sz="0" w:space="0" w:color="auto"/>
        <w:right w:val="none" w:sz="0" w:space="0" w:color="auto"/>
      </w:divBdr>
    </w:div>
    <w:div w:id="1339772554">
      <w:bodyDiv w:val="1"/>
      <w:marLeft w:val="0"/>
      <w:marRight w:val="0"/>
      <w:marTop w:val="0"/>
      <w:marBottom w:val="0"/>
      <w:divBdr>
        <w:top w:val="none" w:sz="0" w:space="0" w:color="auto"/>
        <w:left w:val="none" w:sz="0" w:space="0" w:color="auto"/>
        <w:bottom w:val="none" w:sz="0" w:space="0" w:color="auto"/>
        <w:right w:val="none" w:sz="0" w:space="0" w:color="auto"/>
      </w:divBdr>
      <w:divsChild>
        <w:div w:id="1573614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501050">
              <w:marLeft w:val="0"/>
              <w:marRight w:val="0"/>
              <w:marTop w:val="0"/>
              <w:marBottom w:val="0"/>
              <w:divBdr>
                <w:top w:val="none" w:sz="0" w:space="0" w:color="auto"/>
                <w:left w:val="none" w:sz="0" w:space="0" w:color="auto"/>
                <w:bottom w:val="none" w:sz="0" w:space="0" w:color="auto"/>
                <w:right w:val="none" w:sz="0" w:space="0" w:color="auto"/>
              </w:divBdr>
              <w:divsChild>
                <w:div w:id="869950776">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406756887">
      <w:bodyDiv w:val="1"/>
      <w:marLeft w:val="0"/>
      <w:marRight w:val="0"/>
      <w:marTop w:val="0"/>
      <w:marBottom w:val="0"/>
      <w:divBdr>
        <w:top w:val="none" w:sz="0" w:space="0" w:color="auto"/>
        <w:left w:val="none" w:sz="0" w:space="0" w:color="auto"/>
        <w:bottom w:val="none" w:sz="0" w:space="0" w:color="auto"/>
        <w:right w:val="none" w:sz="0" w:space="0" w:color="auto"/>
      </w:divBdr>
    </w:div>
    <w:div w:id="1407680285">
      <w:bodyDiv w:val="1"/>
      <w:marLeft w:val="0"/>
      <w:marRight w:val="0"/>
      <w:marTop w:val="0"/>
      <w:marBottom w:val="0"/>
      <w:divBdr>
        <w:top w:val="none" w:sz="0" w:space="0" w:color="auto"/>
        <w:left w:val="none" w:sz="0" w:space="0" w:color="auto"/>
        <w:bottom w:val="none" w:sz="0" w:space="0" w:color="auto"/>
        <w:right w:val="none" w:sz="0" w:space="0" w:color="auto"/>
      </w:divBdr>
    </w:div>
    <w:div w:id="1420328484">
      <w:bodyDiv w:val="1"/>
      <w:marLeft w:val="0"/>
      <w:marRight w:val="0"/>
      <w:marTop w:val="0"/>
      <w:marBottom w:val="0"/>
      <w:divBdr>
        <w:top w:val="none" w:sz="0" w:space="0" w:color="auto"/>
        <w:left w:val="none" w:sz="0" w:space="0" w:color="auto"/>
        <w:bottom w:val="none" w:sz="0" w:space="0" w:color="auto"/>
        <w:right w:val="none" w:sz="0" w:space="0" w:color="auto"/>
      </w:divBdr>
    </w:div>
    <w:div w:id="1425765778">
      <w:bodyDiv w:val="1"/>
      <w:marLeft w:val="0"/>
      <w:marRight w:val="0"/>
      <w:marTop w:val="0"/>
      <w:marBottom w:val="0"/>
      <w:divBdr>
        <w:top w:val="none" w:sz="0" w:space="0" w:color="auto"/>
        <w:left w:val="none" w:sz="0" w:space="0" w:color="auto"/>
        <w:bottom w:val="none" w:sz="0" w:space="0" w:color="auto"/>
        <w:right w:val="none" w:sz="0" w:space="0" w:color="auto"/>
      </w:divBdr>
      <w:divsChild>
        <w:div w:id="212927000">
          <w:marLeft w:val="0"/>
          <w:marRight w:val="0"/>
          <w:marTop w:val="0"/>
          <w:marBottom w:val="0"/>
          <w:divBdr>
            <w:top w:val="none" w:sz="0" w:space="0" w:color="auto"/>
            <w:left w:val="none" w:sz="0" w:space="0" w:color="auto"/>
            <w:bottom w:val="none" w:sz="0" w:space="0" w:color="auto"/>
            <w:right w:val="none" w:sz="0" w:space="0" w:color="auto"/>
          </w:divBdr>
          <w:divsChild>
            <w:div w:id="1914967275">
              <w:marLeft w:val="0"/>
              <w:marRight w:val="0"/>
              <w:marTop w:val="0"/>
              <w:marBottom w:val="0"/>
              <w:divBdr>
                <w:top w:val="none" w:sz="0" w:space="0" w:color="auto"/>
                <w:left w:val="none" w:sz="0" w:space="0" w:color="auto"/>
                <w:bottom w:val="none" w:sz="0" w:space="0" w:color="auto"/>
                <w:right w:val="none" w:sz="0" w:space="0" w:color="auto"/>
              </w:divBdr>
            </w:div>
            <w:div w:id="2126851271">
              <w:marLeft w:val="0"/>
              <w:marRight w:val="0"/>
              <w:marTop w:val="0"/>
              <w:marBottom w:val="0"/>
              <w:divBdr>
                <w:top w:val="none" w:sz="0" w:space="0" w:color="auto"/>
                <w:left w:val="none" w:sz="0" w:space="0" w:color="auto"/>
                <w:bottom w:val="none" w:sz="0" w:space="0" w:color="auto"/>
                <w:right w:val="none" w:sz="0" w:space="0" w:color="auto"/>
              </w:divBdr>
            </w:div>
          </w:divsChild>
        </w:div>
        <w:div w:id="1380008321">
          <w:marLeft w:val="0"/>
          <w:marRight w:val="0"/>
          <w:marTop w:val="0"/>
          <w:marBottom w:val="0"/>
          <w:divBdr>
            <w:top w:val="none" w:sz="0" w:space="0" w:color="auto"/>
            <w:left w:val="none" w:sz="0" w:space="0" w:color="auto"/>
            <w:bottom w:val="none" w:sz="0" w:space="0" w:color="auto"/>
            <w:right w:val="none" w:sz="0" w:space="0" w:color="auto"/>
          </w:divBdr>
          <w:divsChild>
            <w:div w:id="13921793">
              <w:marLeft w:val="0"/>
              <w:marRight w:val="0"/>
              <w:marTop w:val="0"/>
              <w:marBottom w:val="0"/>
              <w:divBdr>
                <w:top w:val="none" w:sz="0" w:space="0" w:color="auto"/>
                <w:left w:val="none" w:sz="0" w:space="0" w:color="auto"/>
                <w:bottom w:val="none" w:sz="0" w:space="0" w:color="auto"/>
                <w:right w:val="none" w:sz="0" w:space="0" w:color="auto"/>
              </w:divBdr>
            </w:div>
            <w:div w:id="6709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1244">
      <w:bodyDiv w:val="1"/>
      <w:marLeft w:val="0"/>
      <w:marRight w:val="0"/>
      <w:marTop w:val="0"/>
      <w:marBottom w:val="0"/>
      <w:divBdr>
        <w:top w:val="none" w:sz="0" w:space="0" w:color="auto"/>
        <w:left w:val="none" w:sz="0" w:space="0" w:color="auto"/>
        <w:bottom w:val="none" w:sz="0" w:space="0" w:color="auto"/>
        <w:right w:val="none" w:sz="0" w:space="0" w:color="auto"/>
      </w:divBdr>
    </w:div>
    <w:div w:id="1429153962">
      <w:bodyDiv w:val="1"/>
      <w:marLeft w:val="0"/>
      <w:marRight w:val="0"/>
      <w:marTop w:val="0"/>
      <w:marBottom w:val="0"/>
      <w:divBdr>
        <w:top w:val="none" w:sz="0" w:space="0" w:color="auto"/>
        <w:left w:val="none" w:sz="0" w:space="0" w:color="auto"/>
        <w:bottom w:val="none" w:sz="0" w:space="0" w:color="auto"/>
        <w:right w:val="none" w:sz="0" w:space="0" w:color="auto"/>
      </w:divBdr>
      <w:divsChild>
        <w:div w:id="1727757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1927136">
              <w:marLeft w:val="0"/>
              <w:marRight w:val="0"/>
              <w:marTop w:val="0"/>
              <w:marBottom w:val="0"/>
              <w:divBdr>
                <w:top w:val="none" w:sz="0" w:space="0" w:color="auto"/>
                <w:left w:val="none" w:sz="0" w:space="0" w:color="auto"/>
                <w:bottom w:val="none" w:sz="0" w:space="0" w:color="auto"/>
                <w:right w:val="none" w:sz="0" w:space="0" w:color="auto"/>
              </w:divBdr>
              <w:divsChild>
                <w:div w:id="646714608">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81394">
      <w:bodyDiv w:val="1"/>
      <w:marLeft w:val="0"/>
      <w:marRight w:val="0"/>
      <w:marTop w:val="0"/>
      <w:marBottom w:val="0"/>
      <w:divBdr>
        <w:top w:val="none" w:sz="0" w:space="0" w:color="auto"/>
        <w:left w:val="none" w:sz="0" w:space="0" w:color="auto"/>
        <w:bottom w:val="none" w:sz="0" w:space="0" w:color="auto"/>
        <w:right w:val="none" w:sz="0" w:space="0" w:color="auto"/>
      </w:divBdr>
      <w:divsChild>
        <w:div w:id="56050938">
          <w:marLeft w:val="0"/>
          <w:marRight w:val="0"/>
          <w:marTop w:val="0"/>
          <w:marBottom w:val="0"/>
          <w:divBdr>
            <w:top w:val="none" w:sz="0" w:space="0" w:color="auto"/>
            <w:left w:val="none" w:sz="0" w:space="0" w:color="auto"/>
            <w:bottom w:val="none" w:sz="0" w:space="0" w:color="auto"/>
            <w:right w:val="none" w:sz="0" w:space="0" w:color="auto"/>
          </w:divBdr>
          <w:divsChild>
            <w:div w:id="1639191743">
              <w:marLeft w:val="0"/>
              <w:marRight w:val="0"/>
              <w:marTop w:val="0"/>
              <w:marBottom w:val="0"/>
              <w:divBdr>
                <w:top w:val="none" w:sz="0" w:space="0" w:color="auto"/>
                <w:left w:val="none" w:sz="0" w:space="0" w:color="auto"/>
                <w:bottom w:val="none" w:sz="0" w:space="0" w:color="auto"/>
                <w:right w:val="none" w:sz="0" w:space="0" w:color="auto"/>
              </w:divBdr>
              <w:divsChild>
                <w:div w:id="17044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5326">
      <w:bodyDiv w:val="1"/>
      <w:marLeft w:val="0"/>
      <w:marRight w:val="0"/>
      <w:marTop w:val="0"/>
      <w:marBottom w:val="0"/>
      <w:divBdr>
        <w:top w:val="none" w:sz="0" w:space="0" w:color="auto"/>
        <w:left w:val="none" w:sz="0" w:space="0" w:color="auto"/>
        <w:bottom w:val="none" w:sz="0" w:space="0" w:color="auto"/>
        <w:right w:val="none" w:sz="0" w:space="0" w:color="auto"/>
      </w:divBdr>
    </w:div>
    <w:div w:id="1481924765">
      <w:bodyDiv w:val="1"/>
      <w:marLeft w:val="0"/>
      <w:marRight w:val="0"/>
      <w:marTop w:val="0"/>
      <w:marBottom w:val="0"/>
      <w:divBdr>
        <w:top w:val="none" w:sz="0" w:space="0" w:color="auto"/>
        <w:left w:val="none" w:sz="0" w:space="0" w:color="auto"/>
        <w:bottom w:val="none" w:sz="0" w:space="0" w:color="auto"/>
        <w:right w:val="none" w:sz="0" w:space="0" w:color="auto"/>
      </w:divBdr>
      <w:divsChild>
        <w:div w:id="678393186">
          <w:marLeft w:val="0"/>
          <w:marRight w:val="0"/>
          <w:marTop w:val="0"/>
          <w:marBottom w:val="0"/>
          <w:divBdr>
            <w:top w:val="none" w:sz="0" w:space="0" w:color="auto"/>
            <w:left w:val="none" w:sz="0" w:space="0" w:color="auto"/>
            <w:bottom w:val="none" w:sz="0" w:space="0" w:color="auto"/>
            <w:right w:val="none" w:sz="0" w:space="0" w:color="auto"/>
          </w:divBdr>
          <w:divsChild>
            <w:div w:id="474686788">
              <w:marLeft w:val="0"/>
              <w:marRight w:val="0"/>
              <w:marTop w:val="0"/>
              <w:marBottom w:val="0"/>
              <w:divBdr>
                <w:top w:val="none" w:sz="0" w:space="0" w:color="auto"/>
                <w:left w:val="none" w:sz="0" w:space="0" w:color="auto"/>
                <w:bottom w:val="none" w:sz="0" w:space="0" w:color="auto"/>
                <w:right w:val="none" w:sz="0" w:space="0" w:color="auto"/>
              </w:divBdr>
              <w:divsChild>
                <w:div w:id="2541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23851">
      <w:bodyDiv w:val="1"/>
      <w:marLeft w:val="0"/>
      <w:marRight w:val="0"/>
      <w:marTop w:val="0"/>
      <w:marBottom w:val="0"/>
      <w:divBdr>
        <w:top w:val="none" w:sz="0" w:space="0" w:color="auto"/>
        <w:left w:val="none" w:sz="0" w:space="0" w:color="auto"/>
        <w:bottom w:val="none" w:sz="0" w:space="0" w:color="auto"/>
        <w:right w:val="none" w:sz="0" w:space="0" w:color="auto"/>
      </w:divBdr>
      <w:divsChild>
        <w:div w:id="2065132394">
          <w:marLeft w:val="0"/>
          <w:marRight w:val="0"/>
          <w:marTop w:val="0"/>
          <w:marBottom w:val="0"/>
          <w:divBdr>
            <w:top w:val="none" w:sz="0" w:space="0" w:color="auto"/>
            <w:left w:val="none" w:sz="0" w:space="0" w:color="auto"/>
            <w:bottom w:val="none" w:sz="0" w:space="0" w:color="auto"/>
            <w:right w:val="none" w:sz="0" w:space="0" w:color="auto"/>
          </w:divBdr>
          <w:divsChild>
            <w:div w:id="220554447">
              <w:marLeft w:val="0"/>
              <w:marRight w:val="0"/>
              <w:marTop w:val="0"/>
              <w:marBottom w:val="0"/>
              <w:divBdr>
                <w:top w:val="none" w:sz="0" w:space="0" w:color="auto"/>
                <w:left w:val="none" w:sz="0" w:space="0" w:color="auto"/>
                <w:bottom w:val="none" w:sz="0" w:space="0" w:color="auto"/>
                <w:right w:val="none" w:sz="0" w:space="0" w:color="auto"/>
              </w:divBdr>
              <w:divsChild>
                <w:div w:id="7464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33028485">
      <w:bodyDiv w:val="1"/>
      <w:marLeft w:val="0"/>
      <w:marRight w:val="0"/>
      <w:marTop w:val="0"/>
      <w:marBottom w:val="0"/>
      <w:divBdr>
        <w:top w:val="none" w:sz="0" w:space="0" w:color="auto"/>
        <w:left w:val="none" w:sz="0" w:space="0" w:color="auto"/>
        <w:bottom w:val="none" w:sz="0" w:space="0" w:color="auto"/>
        <w:right w:val="none" w:sz="0" w:space="0" w:color="auto"/>
      </w:divBdr>
      <w:divsChild>
        <w:div w:id="936445231">
          <w:marLeft w:val="0"/>
          <w:marRight w:val="0"/>
          <w:marTop w:val="0"/>
          <w:marBottom w:val="0"/>
          <w:divBdr>
            <w:top w:val="none" w:sz="0" w:space="0" w:color="auto"/>
            <w:left w:val="none" w:sz="0" w:space="0" w:color="auto"/>
            <w:bottom w:val="none" w:sz="0" w:space="0" w:color="auto"/>
            <w:right w:val="none" w:sz="0" w:space="0" w:color="auto"/>
          </w:divBdr>
          <w:divsChild>
            <w:div w:id="561067230">
              <w:marLeft w:val="0"/>
              <w:marRight w:val="0"/>
              <w:marTop w:val="0"/>
              <w:marBottom w:val="0"/>
              <w:divBdr>
                <w:top w:val="none" w:sz="0" w:space="0" w:color="auto"/>
                <w:left w:val="none" w:sz="0" w:space="0" w:color="auto"/>
                <w:bottom w:val="none" w:sz="0" w:space="0" w:color="auto"/>
                <w:right w:val="none" w:sz="0" w:space="0" w:color="auto"/>
              </w:divBdr>
              <w:divsChild>
                <w:div w:id="477305602">
                  <w:marLeft w:val="0"/>
                  <w:marRight w:val="0"/>
                  <w:marTop w:val="0"/>
                  <w:marBottom w:val="0"/>
                  <w:divBdr>
                    <w:top w:val="none" w:sz="0" w:space="0" w:color="auto"/>
                    <w:left w:val="none" w:sz="0" w:space="0" w:color="auto"/>
                    <w:bottom w:val="none" w:sz="0" w:space="0" w:color="auto"/>
                    <w:right w:val="none" w:sz="0" w:space="0" w:color="auto"/>
                  </w:divBdr>
                  <w:divsChild>
                    <w:div w:id="32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00898">
      <w:bodyDiv w:val="1"/>
      <w:marLeft w:val="0"/>
      <w:marRight w:val="0"/>
      <w:marTop w:val="0"/>
      <w:marBottom w:val="0"/>
      <w:divBdr>
        <w:top w:val="none" w:sz="0" w:space="0" w:color="auto"/>
        <w:left w:val="none" w:sz="0" w:space="0" w:color="auto"/>
        <w:bottom w:val="none" w:sz="0" w:space="0" w:color="auto"/>
        <w:right w:val="none" w:sz="0" w:space="0" w:color="auto"/>
      </w:divBdr>
      <w:divsChild>
        <w:div w:id="404032161">
          <w:marLeft w:val="0"/>
          <w:marRight w:val="0"/>
          <w:marTop w:val="0"/>
          <w:marBottom w:val="0"/>
          <w:divBdr>
            <w:top w:val="none" w:sz="0" w:space="0" w:color="auto"/>
            <w:left w:val="none" w:sz="0" w:space="0" w:color="auto"/>
            <w:bottom w:val="none" w:sz="0" w:space="0" w:color="auto"/>
            <w:right w:val="none" w:sz="0" w:space="0" w:color="auto"/>
          </w:divBdr>
          <w:divsChild>
            <w:div w:id="1734960709">
              <w:marLeft w:val="0"/>
              <w:marRight w:val="0"/>
              <w:marTop w:val="0"/>
              <w:marBottom w:val="0"/>
              <w:divBdr>
                <w:top w:val="none" w:sz="0" w:space="0" w:color="auto"/>
                <w:left w:val="none" w:sz="0" w:space="0" w:color="auto"/>
                <w:bottom w:val="none" w:sz="0" w:space="0" w:color="auto"/>
                <w:right w:val="none" w:sz="0" w:space="0" w:color="auto"/>
              </w:divBdr>
              <w:divsChild>
                <w:div w:id="1218082300">
                  <w:marLeft w:val="0"/>
                  <w:marRight w:val="0"/>
                  <w:marTop w:val="0"/>
                  <w:marBottom w:val="0"/>
                  <w:divBdr>
                    <w:top w:val="none" w:sz="0" w:space="0" w:color="auto"/>
                    <w:left w:val="none" w:sz="0" w:space="0" w:color="auto"/>
                    <w:bottom w:val="none" w:sz="0" w:space="0" w:color="auto"/>
                    <w:right w:val="none" w:sz="0" w:space="0" w:color="auto"/>
                  </w:divBdr>
                  <w:divsChild>
                    <w:div w:id="13216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798318">
      <w:bodyDiv w:val="1"/>
      <w:marLeft w:val="0"/>
      <w:marRight w:val="0"/>
      <w:marTop w:val="0"/>
      <w:marBottom w:val="0"/>
      <w:divBdr>
        <w:top w:val="none" w:sz="0" w:space="0" w:color="auto"/>
        <w:left w:val="none" w:sz="0" w:space="0" w:color="auto"/>
        <w:bottom w:val="none" w:sz="0" w:space="0" w:color="auto"/>
        <w:right w:val="none" w:sz="0" w:space="0" w:color="auto"/>
      </w:divBdr>
      <w:divsChild>
        <w:div w:id="1104569483">
          <w:marLeft w:val="0"/>
          <w:marRight w:val="0"/>
          <w:marTop w:val="0"/>
          <w:marBottom w:val="0"/>
          <w:divBdr>
            <w:top w:val="none" w:sz="0" w:space="0" w:color="auto"/>
            <w:left w:val="none" w:sz="0" w:space="0" w:color="auto"/>
            <w:bottom w:val="none" w:sz="0" w:space="0" w:color="auto"/>
            <w:right w:val="none" w:sz="0" w:space="0" w:color="auto"/>
          </w:divBdr>
          <w:divsChild>
            <w:div w:id="1015377255">
              <w:marLeft w:val="0"/>
              <w:marRight w:val="0"/>
              <w:marTop w:val="0"/>
              <w:marBottom w:val="0"/>
              <w:divBdr>
                <w:top w:val="none" w:sz="0" w:space="0" w:color="auto"/>
                <w:left w:val="none" w:sz="0" w:space="0" w:color="auto"/>
                <w:bottom w:val="none" w:sz="0" w:space="0" w:color="auto"/>
                <w:right w:val="none" w:sz="0" w:space="0" w:color="auto"/>
              </w:divBdr>
              <w:divsChild>
                <w:div w:id="1379469928">
                  <w:marLeft w:val="0"/>
                  <w:marRight w:val="0"/>
                  <w:marTop w:val="0"/>
                  <w:marBottom w:val="0"/>
                  <w:divBdr>
                    <w:top w:val="none" w:sz="0" w:space="0" w:color="auto"/>
                    <w:left w:val="none" w:sz="0" w:space="0" w:color="auto"/>
                    <w:bottom w:val="none" w:sz="0" w:space="0" w:color="auto"/>
                    <w:right w:val="none" w:sz="0" w:space="0" w:color="auto"/>
                  </w:divBdr>
                  <w:divsChild>
                    <w:div w:id="248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9298">
      <w:bodyDiv w:val="1"/>
      <w:marLeft w:val="0"/>
      <w:marRight w:val="0"/>
      <w:marTop w:val="0"/>
      <w:marBottom w:val="0"/>
      <w:divBdr>
        <w:top w:val="none" w:sz="0" w:space="0" w:color="auto"/>
        <w:left w:val="none" w:sz="0" w:space="0" w:color="auto"/>
        <w:bottom w:val="none" w:sz="0" w:space="0" w:color="auto"/>
        <w:right w:val="none" w:sz="0" w:space="0" w:color="auto"/>
      </w:divBdr>
      <w:divsChild>
        <w:div w:id="1510482578">
          <w:marLeft w:val="0"/>
          <w:marRight w:val="0"/>
          <w:marTop w:val="0"/>
          <w:marBottom w:val="0"/>
          <w:divBdr>
            <w:top w:val="none" w:sz="0" w:space="0" w:color="auto"/>
            <w:left w:val="none" w:sz="0" w:space="0" w:color="auto"/>
            <w:bottom w:val="none" w:sz="0" w:space="0" w:color="auto"/>
            <w:right w:val="none" w:sz="0" w:space="0" w:color="auto"/>
          </w:divBdr>
          <w:divsChild>
            <w:div w:id="1259874863">
              <w:marLeft w:val="0"/>
              <w:marRight w:val="0"/>
              <w:marTop w:val="0"/>
              <w:marBottom w:val="0"/>
              <w:divBdr>
                <w:top w:val="none" w:sz="0" w:space="0" w:color="auto"/>
                <w:left w:val="none" w:sz="0" w:space="0" w:color="auto"/>
                <w:bottom w:val="none" w:sz="0" w:space="0" w:color="auto"/>
                <w:right w:val="none" w:sz="0" w:space="0" w:color="auto"/>
              </w:divBdr>
              <w:divsChild>
                <w:div w:id="27801682">
                  <w:marLeft w:val="0"/>
                  <w:marRight w:val="0"/>
                  <w:marTop w:val="0"/>
                  <w:marBottom w:val="0"/>
                  <w:divBdr>
                    <w:top w:val="none" w:sz="0" w:space="0" w:color="auto"/>
                    <w:left w:val="none" w:sz="0" w:space="0" w:color="auto"/>
                    <w:bottom w:val="none" w:sz="0" w:space="0" w:color="auto"/>
                    <w:right w:val="none" w:sz="0" w:space="0" w:color="auto"/>
                  </w:divBdr>
                  <w:divsChild>
                    <w:div w:id="6378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591964931">
      <w:bodyDiv w:val="1"/>
      <w:marLeft w:val="0"/>
      <w:marRight w:val="0"/>
      <w:marTop w:val="0"/>
      <w:marBottom w:val="0"/>
      <w:divBdr>
        <w:top w:val="none" w:sz="0" w:space="0" w:color="auto"/>
        <w:left w:val="none" w:sz="0" w:space="0" w:color="auto"/>
        <w:bottom w:val="none" w:sz="0" w:space="0" w:color="auto"/>
        <w:right w:val="none" w:sz="0" w:space="0" w:color="auto"/>
      </w:divBdr>
      <w:divsChild>
        <w:div w:id="1425423016">
          <w:marLeft w:val="0"/>
          <w:marRight w:val="0"/>
          <w:marTop w:val="0"/>
          <w:marBottom w:val="0"/>
          <w:divBdr>
            <w:top w:val="none" w:sz="0" w:space="0" w:color="auto"/>
            <w:left w:val="none" w:sz="0" w:space="0" w:color="auto"/>
            <w:bottom w:val="none" w:sz="0" w:space="0" w:color="auto"/>
            <w:right w:val="none" w:sz="0" w:space="0" w:color="auto"/>
          </w:divBdr>
          <w:divsChild>
            <w:div w:id="1085497289">
              <w:marLeft w:val="0"/>
              <w:marRight w:val="0"/>
              <w:marTop w:val="0"/>
              <w:marBottom w:val="0"/>
              <w:divBdr>
                <w:top w:val="none" w:sz="0" w:space="0" w:color="auto"/>
                <w:left w:val="none" w:sz="0" w:space="0" w:color="auto"/>
                <w:bottom w:val="none" w:sz="0" w:space="0" w:color="auto"/>
                <w:right w:val="none" w:sz="0" w:space="0" w:color="auto"/>
              </w:divBdr>
              <w:divsChild>
                <w:div w:id="1317221751">
                  <w:marLeft w:val="0"/>
                  <w:marRight w:val="0"/>
                  <w:marTop w:val="0"/>
                  <w:marBottom w:val="0"/>
                  <w:divBdr>
                    <w:top w:val="none" w:sz="0" w:space="0" w:color="auto"/>
                    <w:left w:val="none" w:sz="0" w:space="0" w:color="auto"/>
                    <w:bottom w:val="none" w:sz="0" w:space="0" w:color="auto"/>
                    <w:right w:val="none" w:sz="0" w:space="0" w:color="auto"/>
                  </w:divBdr>
                  <w:divsChild>
                    <w:div w:id="161948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68347">
      <w:bodyDiv w:val="1"/>
      <w:marLeft w:val="0"/>
      <w:marRight w:val="0"/>
      <w:marTop w:val="0"/>
      <w:marBottom w:val="0"/>
      <w:divBdr>
        <w:top w:val="none" w:sz="0" w:space="0" w:color="auto"/>
        <w:left w:val="none" w:sz="0" w:space="0" w:color="auto"/>
        <w:bottom w:val="none" w:sz="0" w:space="0" w:color="auto"/>
        <w:right w:val="none" w:sz="0" w:space="0" w:color="auto"/>
      </w:divBdr>
      <w:divsChild>
        <w:div w:id="108355002">
          <w:marLeft w:val="0"/>
          <w:marRight w:val="0"/>
          <w:marTop w:val="0"/>
          <w:marBottom w:val="0"/>
          <w:divBdr>
            <w:top w:val="none" w:sz="0" w:space="0" w:color="auto"/>
            <w:left w:val="none" w:sz="0" w:space="0" w:color="auto"/>
            <w:bottom w:val="none" w:sz="0" w:space="0" w:color="auto"/>
            <w:right w:val="none" w:sz="0" w:space="0" w:color="auto"/>
          </w:divBdr>
          <w:divsChild>
            <w:div w:id="308678197">
              <w:marLeft w:val="0"/>
              <w:marRight w:val="0"/>
              <w:marTop w:val="0"/>
              <w:marBottom w:val="0"/>
              <w:divBdr>
                <w:top w:val="none" w:sz="0" w:space="0" w:color="auto"/>
                <w:left w:val="none" w:sz="0" w:space="0" w:color="auto"/>
                <w:bottom w:val="none" w:sz="0" w:space="0" w:color="auto"/>
                <w:right w:val="none" w:sz="0" w:space="0" w:color="auto"/>
              </w:divBdr>
              <w:divsChild>
                <w:div w:id="18296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2670">
      <w:bodyDiv w:val="1"/>
      <w:marLeft w:val="0"/>
      <w:marRight w:val="0"/>
      <w:marTop w:val="0"/>
      <w:marBottom w:val="0"/>
      <w:divBdr>
        <w:top w:val="none" w:sz="0" w:space="0" w:color="auto"/>
        <w:left w:val="none" w:sz="0" w:space="0" w:color="auto"/>
        <w:bottom w:val="none" w:sz="0" w:space="0" w:color="auto"/>
        <w:right w:val="none" w:sz="0" w:space="0" w:color="auto"/>
      </w:divBdr>
      <w:divsChild>
        <w:div w:id="1148745859">
          <w:marLeft w:val="0"/>
          <w:marRight w:val="0"/>
          <w:marTop w:val="0"/>
          <w:marBottom w:val="0"/>
          <w:divBdr>
            <w:top w:val="none" w:sz="0" w:space="0" w:color="auto"/>
            <w:left w:val="none" w:sz="0" w:space="0" w:color="auto"/>
            <w:bottom w:val="none" w:sz="0" w:space="0" w:color="auto"/>
            <w:right w:val="none" w:sz="0" w:space="0" w:color="auto"/>
          </w:divBdr>
          <w:divsChild>
            <w:div w:id="826701470">
              <w:marLeft w:val="0"/>
              <w:marRight w:val="0"/>
              <w:marTop w:val="0"/>
              <w:marBottom w:val="0"/>
              <w:divBdr>
                <w:top w:val="none" w:sz="0" w:space="0" w:color="auto"/>
                <w:left w:val="none" w:sz="0" w:space="0" w:color="auto"/>
                <w:bottom w:val="none" w:sz="0" w:space="0" w:color="auto"/>
                <w:right w:val="none" w:sz="0" w:space="0" w:color="auto"/>
              </w:divBdr>
              <w:divsChild>
                <w:div w:id="1864244898">
                  <w:marLeft w:val="0"/>
                  <w:marRight w:val="0"/>
                  <w:marTop w:val="0"/>
                  <w:marBottom w:val="0"/>
                  <w:divBdr>
                    <w:top w:val="none" w:sz="0" w:space="0" w:color="auto"/>
                    <w:left w:val="none" w:sz="0" w:space="0" w:color="auto"/>
                    <w:bottom w:val="none" w:sz="0" w:space="0" w:color="auto"/>
                    <w:right w:val="none" w:sz="0" w:space="0" w:color="auto"/>
                  </w:divBdr>
                  <w:divsChild>
                    <w:div w:id="73794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21836867">
      <w:bodyDiv w:val="1"/>
      <w:marLeft w:val="0"/>
      <w:marRight w:val="0"/>
      <w:marTop w:val="0"/>
      <w:marBottom w:val="0"/>
      <w:divBdr>
        <w:top w:val="none" w:sz="0" w:space="0" w:color="auto"/>
        <w:left w:val="none" w:sz="0" w:space="0" w:color="auto"/>
        <w:bottom w:val="none" w:sz="0" w:space="0" w:color="auto"/>
        <w:right w:val="none" w:sz="0" w:space="0" w:color="auto"/>
      </w:divBdr>
    </w:div>
    <w:div w:id="1624773675">
      <w:bodyDiv w:val="1"/>
      <w:marLeft w:val="0"/>
      <w:marRight w:val="0"/>
      <w:marTop w:val="0"/>
      <w:marBottom w:val="0"/>
      <w:divBdr>
        <w:top w:val="none" w:sz="0" w:space="0" w:color="auto"/>
        <w:left w:val="none" w:sz="0" w:space="0" w:color="auto"/>
        <w:bottom w:val="none" w:sz="0" w:space="0" w:color="auto"/>
        <w:right w:val="none" w:sz="0" w:space="0" w:color="auto"/>
      </w:divBdr>
      <w:divsChild>
        <w:div w:id="615523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23221">
              <w:marLeft w:val="0"/>
              <w:marRight w:val="0"/>
              <w:marTop w:val="0"/>
              <w:marBottom w:val="0"/>
              <w:divBdr>
                <w:top w:val="none" w:sz="0" w:space="0" w:color="auto"/>
                <w:left w:val="none" w:sz="0" w:space="0" w:color="auto"/>
                <w:bottom w:val="none" w:sz="0" w:space="0" w:color="auto"/>
                <w:right w:val="none" w:sz="0" w:space="0" w:color="auto"/>
              </w:divBdr>
              <w:divsChild>
                <w:div w:id="1709572724">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352577">
      <w:bodyDiv w:val="1"/>
      <w:marLeft w:val="0"/>
      <w:marRight w:val="0"/>
      <w:marTop w:val="0"/>
      <w:marBottom w:val="0"/>
      <w:divBdr>
        <w:top w:val="none" w:sz="0" w:space="0" w:color="auto"/>
        <w:left w:val="none" w:sz="0" w:space="0" w:color="auto"/>
        <w:bottom w:val="none" w:sz="0" w:space="0" w:color="auto"/>
        <w:right w:val="none" w:sz="0" w:space="0" w:color="auto"/>
      </w:divBdr>
      <w:divsChild>
        <w:div w:id="351686577">
          <w:marLeft w:val="0"/>
          <w:marRight w:val="0"/>
          <w:marTop w:val="0"/>
          <w:marBottom w:val="0"/>
          <w:divBdr>
            <w:top w:val="none" w:sz="0" w:space="0" w:color="auto"/>
            <w:left w:val="none" w:sz="0" w:space="0" w:color="auto"/>
            <w:bottom w:val="none" w:sz="0" w:space="0" w:color="auto"/>
            <w:right w:val="none" w:sz="0" w:space="0" w:color="auto"/>
          </w:divBdr>
        </w:div>
        <w:div w:id="468205471">
          <w:marLeft w:val="0"/>
          <w:marRight w:val="0"/>
          <w:marTop w:val="0"/>
          <w:marBottom w:val="0"/>
          <w:divBdr>
            <w:top w:val="none" w:sz="0" w:space="0" w:color="auto"/>
            <w:left w:val="none" w:sz="0" w:space="0" w:color="auto"/>
            <w:bottom w:val="none" w:sz="0" w:space="0" w:color="auto"/>
            <w:right w:val="none" w:sz="0" w:space="0" w:color="auto"/>
          </w:divBdr>
        </w:div>
        <w:div w:id="1310287890">
          <w:marLeft w:val="0"/>
          <w:marRight w:val="0"/>
          <w:marTop w:val="0"/>
          <w:marBottom w:val="0"/>
          <w:divBdr>
            <w:top w:val="none" w:sz="0" w:space="0" w:color="auto"/>
            <w:left w:val="none" w:sz="0" w:space="0" w:color="auto"/>
            <w:bottom w:val="none" w:sz="0" w:space="0" w:color="auto"/>
            <w:right w:val="none" w:sz="0" w:space="0" w:color="auto"/>
          </w:divBdr>
        </w:div>
      </w:divsChild>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5378411">
      <w:bodyDiv w:val="1"/>
      <w:marLeft w:val="0"/>
      <w:marRight w:val="0"/>
      <w:marTop w:val="0"/>
      <w:marBottom w:val="0"/>
      <w:divBdr>
        <w:top w:val="none" w:sz="0" w:space="0" w:color="auto"/>
        <w:left w:val="none" w:sz="0" w:space="0" w:color="auto"/>
        <w:bottom w:val="none" w:sz="0" w:space="0" w:color="auto"/>
        <w:right w:val="none" w:sz="0" w:space="0" w:color="auto"/>
      </w:divBdr>
      <w:divsChild>
        <w:div w:id="1076978777">
          <w:marLeft w:val="0"/>
          <w:marRight w:val="0"/>
          <w:marTop w:val="0"/>
          <w:marBottom w:val="0"/>
          <w:divBdr>
            <w:top w:val="none" w:sz="0" w:space="0" w:color="auto"/>
            <w:left w:val="none" w:sz="0" w:space="0" w:color="auto"/>
            <w:bottom w:val="none" w:sz="0" w:space="0" w:color="auto"/>
            <w:right w:val="none" w:sz="0" w:space="0" w:color="auto"/>
          </w:divBdr>
          <w:divsChild>
            <w:div w:id="829180731">
              <w:marLeft w:val="0"/>
              <w:marRight w:val="0"/>
              <w:marTop w:val="0"/>
              <w:marBottom w:val="0"/>
              <w:divBdr>
                <w:top w:val="none" w:sz="0" w:space="0" w:color="auto"/>
                <w:left w:val="none" w:sz="0" w:space="0" w:color="auto"/>
                <w:bottom w:val="none" w:sz="0" w:space="0" w:color="auto"/>
                <w:right w:val="none" w:sz="0" w:space="0" w:color="auto"/>
              </w:divBdr>
              <w:divsChild>
                <w:div w:id="294994062">
                  <w:marLeft w:val="0"/>
                  <w:marRight w:val="0"/>
                  <w:marTop w:val="0"/>
                  <w:marBottom w:val="0"/>
                  <w:divBdr>
                    <w:top w:val="none" w:sz="0" w:space="0" w:color="auto"/>
                    <w:left w:val="none" w:sz="0" w:space="0" w:color="auto"/>
                    <w:bottom w:val="none" w:sz="0" w:space="0" w:color="auto"/>
                    <w:right w:val="none" w:sz="0" w:space="0" w:color="auto"/>
                  </w:divBdr>
                  <w:divsChild>
                    <w:div w:id="1333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231625">
      <w:bodyDiv w:val="1"/>
      <w:marLeft w:val="0"/>
      <w:marRight w:val="0"/>
      <w:marTop w:val="0"/>
      <w:marBottom w:val="0"/>
      <w:divBdr>
        <w:top w:val="none" w:sz="0" w:space="0" w:color="auto"/>
        <w:left w:val="none" w:sz="0" w:space="0" w:color="auto"/>
        <w:bottom w:val="none" w:sz="0" w:space="0" w:color="auto"/>
        <w:right w:val="none" w:sz="0" w:space="0" w:color="auto"/>
      </w:divBdr>
    </w:div>
    <w:div w:id="1662386705">
      <w:bodyDiv w:val="1"/>
      <w:marLeft w:val="0"/>
      <w:marRight w:val="0"/>
      <w:marTop w:val="0"/>
      <w:marBottom w:val="0"/>
      <w:divBdr>
        <w:top w:val="none" w:sz="0" w:space="0" w:color="auto"/>
        <w:left w:val="none" w:sz="0" w:space="0" w:color="auto"/>
        <w:bottom w:val="none" w:sz="0" w:space="0" w:color="auto"/>
        <w:right w:val="none" w:sz="0" w:space="0" w:color="auto"/>
      </w:divBdr>
      <w:divsChild>
        <w:div w:id="846016124">
          <w:marLeft w:val="0"/>
          <w:marRight w:val="0"/>
          <w:marTop w:val="0"/>
          <w:marBottom w:val="0"/>
          <w:divBdr>
            <w:top w:val="none" w:sz="0" w:space="0" w:color="auto"/>
            <w:left w:val="none" w:sz="0" w:space="0" w:color="auto"/>
            <w:bottom w:val="none" w:sz="0" w:space="0" w:color="auto"/>
            <w:right w:val="none" w:sz="0" w:space="0" w:color="auto"/>
          </w:divBdr>
          <w:divsChild>
            <w:div w:id="985596059">
              <w:marLeft w:val="0"/>
              <w:marRight w:val="0"/>
              <w:marTop w:val="0"/>
              <w:marBottom w:val="0"/>
              <w:divBdr>
                <w:top w:val="none" w:sz="0" w:space="0" w:color="auto"/>
                <w:left w:val="none" w:sz="0" w:space="0" w:color="auto"/>
                <w:bottom w:val="none" w:sz="0" w:space="0" w:color="auto"/>
                <w:right w:val="none" w:sz="0" w:space="0" w:color="auto"/>
              </w:divBdr>
              <w:divsChild>
                <w:div w:id="316809326">
                  <w:marLeft w:val="0"/>
                  <w:marRight w:val="0"/>
                  <w:marTop w:val="0"/>
                  <w:marBottom w:val="0"/>
                  <w:divBdr>
                    <w:top w:val="none" w:sz="0" w:space="0" w:color="auto"/>
                    <w:left w:val="none" w:sz="0" w:space="0" w:color="auto"/>
                    <w:bottom w:val="none" w:sz="0" w:space="0" w:color="auto"/>
                    <w:right w:val="none" w:sz="0" w:space="0" w:color="auto"/>
                  </w:divBdr>
                  <w:divsChild>
                    <w:div w:id="14439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4183">
      <w:bodyDiv w:val="1"/>
      <w:marLeft w:val="0"/>
      <w:marRight w:val="0"/>
      <w:marTop w:val="0"/>
      <w:marBottom w:val="0"/>
      <w:divBdr>
        <w:top w:val="none" w:sz="0" w:space="0" w:color="auto"/>
        <w:left w:val="none" w:sz="0" w:space="0" w:color="auto"/>
        <w:bottom w:val="none" w:sz="0" w:space="0" w:color="auto"/>
        <w:right w:val="none" w:sz="0" w:space="0" w:color="auto"/>
      </w:divBdr>
      <w:divsChild>
        <w:div w:id="1141263608">
          <w:marLeft w:val="0"/>
          <w:marRight w:val="0"/>
          <w:marTop w:val="0"/>
          <w:marBottom w:val="0"/>
          <w:divBdr>
            <w:top w:val="none" w:sz="0" w:space="0" w:color="auto"/>
            <w:left w:val="none" w:sz="0" w:space="0" w:color="auto"/>
            <w:bottom w:val="none" w:sz="0" w:space="0" w:color="auto"/>
            <w:right w:val="none" w:sz="0" w:space="0" w:color="auto"/>
          </w:divBdr>
          <w:divsChild>
            <w:div w:id="1055352277">
              <w:marLeft w:val="0"/>
              <w:marRight w:val="0"/>
              <w:marTop w:val="0"/>
              <w:marBottom w:val="0"/>
              <w:divBdr>
                <w:top w:val="none" w:sz="0" w:space="0" w:color="auto"/>
                <w:left w:val="none" w:sz="0" w:space="0" w:color="auto"/>
                <w:bottom w:val="none" w:sz="0" w:space="0" w:color="auto"/>
                <w:right w:val="none" w:sz="0" w:space="0" w:color="auto"/>
              </w:divBdr>
              <w:divsChild>
                <w:div w:id="6893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34962581">
      <w:bodyDiv w:val="1"/>
      <w:marLeft w:val="0"/>
      <w:marRight w:val="0"/>
      <w:marTop w:val="0"/>
      <w:marBottom w:val="0"/>
      <w:divBdr>
        <w:top w:val="none" w:sz="0" w:space="0" w:color="auto"/>
        <w:left w:val="none" w:sz="0" w:space="0" w:color="auto"/>
        <w:bottom w:val="none" w:sz="0" w:space="0" w:color="auto"/>
        <w:right w:val="none" w:sz="0" w:space="0" w:color="auto"/>
      </w:divBdr>
    </w:div>
    <w:div w:id="1748915303">
      <w:bodyDiv w:val="1"/>
      <w:marLeft w:val="0"/>
      <w:marRight w:val="0"/>
      <w:marTop w:val="0"/>
      <w:marBottom w:val="0"/>
      <w:divBdr>
        <w:top w:val="none" w:sz="0" w:space="0" w:color="auto"/>
        <w:left w:val="none" w:sz="0" w:space="0" w:color="auto"/>
        <w:bottom w:val="none" w:sz="0" w:space="0" w:color="auto"/>
        <w:right w:val="none" w:sz="0" w:space="0" w:color="auto"/>
      </w:divBdr>
      <w:divsChild>
        <w:div w:id="816803684">
          <w:marLeft w:val="0"/>
          <w:marRight w:val="0"/>
          <w:marTop w:val="0"/>
          <w:marBottom w:val="0"/>
          <w:divBdr>
            <w:top w:val="none" w:sz="0" w:space="0" w:color="auto"/>
            <w:left w:val="none" w:sz="0" w:space="0" w:color="auto"/>
            <w:bottom w:val="none" w:sz="0" w:space="0" w:color="auto"/>
            <w:right w:val="none" w:sz="0" w:space="0" w:color="auto"/>
          </w:divBdr>
          <w:divsChild>
            <w:div w:id="1357654567">
              <w:marLeft w:val="0"/>
              <w:marRight w:val="0"/>
              <w:marTop w:val="0"/>
              <w:marBottom w:val="0"/>
              <w:divBdr>
                <w:top w:val="none" w:sz="0" w:space="0" w:color="auto"/>
                <w:left w:val="none" w:sz="0" w:space="0" w:color="auto"/>
                <w:bottom w:val="none" w:sz="0" w:space="0" w:color="auto"/>
                <w:right w:val="none" w:sz="0" w:space="0" w:color="auto"/>
              </w:divBdr>
              <w:divsChild>
                <w:div w:id="17284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2200">
      <w:bodyDiv w:val="1"/>
      <w:marLeft w:val="0"/>
      <w:marRight w:val="0"/>
      <w:marTop w:val="0"/>
      <w:marBottom w:val="0"/>
      <w:divBdr>
        <w:top w:val="none" w:sz="0" w:space="0" w:color="auto"/>
        <w:left w:val="none" w:sz="0" w:space="0" w:color="auto"/>
        <w:bottom w:val="none" w:sz="0" w:space="0" w:color="auto"/>
        <w:right w:val="none" w:sz="0" w:space="0" w:color="auto"/>
      </w:divBdr>
      <w:divsChild>
        <w:div w:id="654072454">
          <w:marLeft w:val="0"/>
          <w:marRight w:val="0"/>
          <w:marTop w:val="0"/>
          <w:marBottom w:val="0"/>
          <w:divBdr>
            <w:top w:val="none" w:sz="0" w:space="0" w:color="auto"/>
            <w:left w:val="none" w:sz="0" w:space="0" w:color="auto"/>
            <w:bottom w:val="none" w:sz="0" w:space="0" w:color="auto"/>
            <w:right w:val="none" w:sz="0" w:space="0" w:color="auto"/>
          </w:divBdr>
          <w:divsChild>
            <w:div w:id="1208223118">
              <w:marLeft w:val="0"/>
              <w:marRight w:val="0"/>
              <w:marTop w:val="0"/>
              <w:marBottom w:val="0"/>
              <w:divBdr>
                <w:top w:val="none" w:sz="0" w:space="0" w:color="auto"/>
                <w:left w:val="none" w:sz="0" w:space="0" w:color="auto"/>
                <w:bottom w:val="none" w:sz="0" w:space="0" w:color="auto"/>
                <w:right w:val="none" w:sz="0" w:space="0" w:color="auto"/>
              </w:divBdr>
              <w:divsChild>
                <w:div w:id="532421529">
                  <w:marLeft w:val="0"/>
                  <w:marRight w:val="0"/>
                  <w:marTop w:val="0"/>
                  <w:marBottom w:val="0"/>
                  <w:divBdr>
                    <w:top w:val="none" w:sz="0" w:space="0" w:color="auto"/>
                    <w:left w:val="none" w:sz="0" w:space="0" w:color="auto"/>
                    <w:bottom w:val="none" w:sz="0" w:space="0" w:color="auto"/>
                    <w:right w:val="none" w:sz="0" w:space="0" w:color="auto"/>
                  </w:divBdr>
                  <w:divsChild>
                    <w:div w:id="1040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68453">
      <w:bodyDiv w:val="1"/>
      <w:marLeft w:val="0"/>
      <w:marRight w:val="0"/>
      <w:marTop w:val="0"/>
      <w:marBottom w:val="0"/>
      <w:divBdr>
        <w:top w:val="none" w:sz="0" w:space="0" w:color="auto"/>
        <w:left w:val="none" w:sz="0" w:space="0" w:color="auto"/>
        <w:bottom w:val="none" w:sz="0" w:space="0" w:color="auto"/>
        <w:right w:val="none" w:sz="0" w:space="0" w:color="auto"/>
      </w:divBdr>
      <w:divsChild>
        <w:div w:id="1631086395">
          <w:marLeft w:val="0"/>
          <w:marRight w:val="0"/>
          <w:marTop w:val="0"/>
          <w:marBottom w:val="0"/>
          <w:divBdr>
            <w:top w:val="none" w:sz="0" w:space="0" w:color="auto"/>
            <w:left w:val="none" w:sz="0" w:space="0" w:color="auto"/>
            <w:bottom w:val="none" w:sz="0" w:space="0" w:color="auto"/>
            <w:right w:val="none" w:sz="0" w:space="0" w:color="auto"/>
          </w:divBdr>
          <w:divsChild>
            <w:div w:id="1407460200">
              <w:marLeft w:val="0"/>
              <w:marRight w:val="0"/>
              <w:marTop w:val="0"/>
              <w:marBottom w:val="0"/>
              <w:divBdr>
                <w:top w:val="none" w:sz="0" w:space="0" w:color="auto"/>
                <w:left w:val="none" w:sz="0" w:space="0" w:color="auto"/>
                <w:bottom w:val="none" w:sz="0" w:space="0" w:color="auto"/>
                <w:right w:val="none" w:sz="0" w:space="0" w:color="auto"/>
              </w:divBdr>
              <w:divsChild>
                <w:div w:id="533346153">
                  <w:marLeft w:val="0"/>
                  <w:marRight w:val="0"/>
                  <w:marTop w:val="0"/>
                  <w:marBottom w:val="0"/>
                  <w:divBdr>
                    <w:top w:val="none" w:sz="0" w:space="0" w:color="auto"/>
                    <w:left w:val="none" w:sz="0" w:space="0" w:color="auto"/>
                    <w:bottom w:val="none" w:sz="0" w:space="0" w:color="auto"/>
                    <w:right w:val="none" w:sz="0" w:space="0" w:color="auto"/>
                  </w:divBdr>
                  <w:divsChild>
                    <w:div w:id="7646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66993">
      <w:bodyDiv w:val="1"/>
      <w:marLeft w:val="0"/>
      <w:marRight w:val="0"/>
      <w:marTop w:val="0"/>
      <w:marBottom w:val="0"/>
      <w:divBdr>
        <w:top w:val="none" w:sz="0" w:space="0" w:color="auto"/>
        <w:left w:val="none" w:sz="0" w:space="0" w:color="auto"/>
        <w:bottom w:val="none" w:sz="0" w:space="0" w:color="auto"/>
        <w:right w:val="none" w:sz="0" w:space="0" w:color="auto"/>
      </w:divBdr>
      <w:divsChild>
        <w:div w:id="1906064811">
          <w:marLeft w:val="0"/>
          <w:marRight w:val="0"/>
          <w:marTop w:val="0"/>
          <w:marBottom w:val="0"/>
          <w:divBdr>
            <w:top w:val="none" w:sz="0" w:space="0" w:color="auto"/>
            <w:left w:val="none" w:sz="0" w:space="0" w:color="auto"/>
            <w:bottom w:val="none" w:sz="0" w:space="0" w:color="auto"/>
            <w:right w:val="none" w:sz="0" w:space="0" w:color="auto"/>
          </w:divBdr>
          <w:divsChild>
            <w:div w:id="482240485">
              <w:marLeft w:val="0"/>
              <w:marRight w:val="0"/>
              <w:marTop w:val="0"/>
              <w:marBottom w:val="0"/>
              <w:divBdr>
                <w:top w:val="none" w:sz="0" w:space="0" w:color="auto"/>
                <w:left w:val="none" w:sz="0" w:space="0" w:color="auto"/>
                <w:bottom w:val="none" w:sz="0" w:space="0" w:color="auto"/>
                <w:right w:val="none" w:sz="0" w:space="0" w:color="auto"/>
              </w:divBdr>
              <w:divsChild>
                <w:div w:id="1643849094">
                  <w:marLeft w:val="0"/>
                  <w:marRight w:val="0"/>
                  <w:marTop w:val="0"/>
                  <w:marBottom w:val="0"/>
                  <w:divBdr>
                    <w:top w:val="none" w:sz="0" w:space="0" w:color="auto"/>
                    <w:left w:val="none" w:sz="0" w:space="0" w:color="auto"/>
                    <w:bottom w:val="none" w:sz="0" w:space="0" w:color="auto"/>
                    <w:right w:val="none" w:sz="0" w:space="0" w:color="auto"/>
                  </w:divBdr>
                  <w:divsChild>
                    <w:div w:id="876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774934481">
      <w:bodyDiv w:val="1"/>
      <w:marLeft w:val="0"/>
      <w:marRight w:val="0"/>
      <w:marTop w:val="0"/>
      <w:marBottom w:val="0"/>
      <w:divBdr>
        <w:top w:val="none" w:sz="0" w:space="0" w:color="auto"/>
        <w:left w:val="none" w:sz="0" w:space="0" w:color="auto"/>
        <w:bottom w:val="none" w:sz="0" w:space="0" w:color="auto"/>
        <w:right w:val="none" w:sz="0" w:space="0" w:color="auto"/>
      </w:divBdr>
      <w:divsChild>
        <w:div w:id="569585927">
          <w:marLeft w:val="0"/>
          <w:marRight w:val="0"/>
          <w:marTop w:val="0"/>
          <w:marBottom w:val="0"/>
          <w:divBdr>
            <w:top w:val="none" w:sz="0" w:space="0" w:color="auto"/>
            <w:left w:val="none" w:sz="0" w:space="0" w:color="auto"/>
            <w:bottom w:val="none" w:sz="0" w:space="0" w:color="auto"/>
            <w:right w:val="none" w:sz="0" w:space="0" w:color="auto"/>
          </w:divBdr>
          <w:divsChild>
            <w:div w:id="1652178332">
              <w:marLeft w:val="0"/>
              <w:marRight w:val="0"/>
              <w:marTop w:val="0"/>
              <w:marBottom w:val="0"/>
              <w:divBdr>
                <w:top w:val="none" w:sz="0" w:space="0" w:color="auto"/>
                <w:left w:val="none" w:sz="0" w:space="0" w:color="auto"/>
                <w:bottom w:val="none" w:sz="0" w:space="0" w:color="auto"/>
                <w:right w:val="none" w:sz="0" w:space="0" w:color="auto"/>
              </w:divBdr>
              <w:divsChild>
                <w:div w:id="12583085">
                  <w:marLeft w:val="0"/>
                  <w:marRight w:val="0"/>
                  <w:marTop w:val="0"/>
                  <w:marBottom w:val="0"/>
                  <w:divBdr>
                    <w:top w:val="none" w:sz="0" w:space="0" w:color="auto"/>
                    <w:left w:val="none" w:sz="0" w:space="0" w:color="auto"/>
                    <w:bottom w:val="none" w:sz="0" w:space="0" w:color="auto"/>
                    <w:right w:val="none" w:sz="0" w:space="0" w:color="auto"/>
                  </w:divBdr>
                  <w:divsChild>
                    <w:div w:id="15352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674388">
      <w:bodyDiv w:val="1"/>
      <w:marLeft w:val="0"/>
      <w:marRight w:val="0"/>
      <w:marTop w:val="0"/>
      <w:marBottom w:val="0"/>
      <w:divBdr>
        <w:top w:val="none" w:sz="0" w:space="0" w:color="auto"/>
        <w:left w:val="none" w:sz="0" w:space="0" w:color="auto"/>
        <w:bottom w:val="none" w:sz="0" w:space="0" w:color="auto"/>
        <w:right w:val="none" w:sz="0" w:space="0" w:color="auto"/>
      </w:divBdr>
      <w:divsChild>
        <w:div w:id="886647827">
          <w:marLeft w:val="0"/>
          <w:marRight w:val="0"/>
          <w:marTop w:val="0"/>
          <w:marBottom w:val="0"/>
          <w:divBdr>
            <w:top w:val="none" w:sz="0" w:space="0" w:color="auto"/>
            <w:left w:val="none" w:sz="0" w:space="0" w:color="auto"/>
            <w:bottom w:val="none" w:sz="0" w:space="0" w:color="auto"/>
            <w:right w:val="none" w:sz="0" w:space="0" w:color="auto"/>
          </w:divBdr>
          <w:divsChild>
            <w:div w:id="949048144">
              <w:marLeft w:val="0"/>
              <w:marRight w:val="0"/>
              <w:marTop w:val="0"/>
              <w:marBottom w:val="0"/>
              <w:divBdr>
                <w:top w:val="none" w:sz="0" w:space="0" w:color="auto"/>
                <w:left w:val="none" w:sz="0" w:space="0" w:color="auto"/>
                <w:bottom w:val="none" w:sz="0" w:space="0" w:color="auto"/>
                <w:right w:val="none" w:sz="0" w:space="0" w:color="auto"/>
              </w:divBdr>
              <w:divsChild>
                <w:div w:id="7061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299589">
      <w:bodyDiv w:val="1"/>
      <w:marLeft w:val="0"/>
      <w:marRight w:val="0"/>
      <w:marTop w:val="0"/>
      <w:marBottom w:val="0"/>
      <w:divBdr>
        <w:top w:val="none" w:sz="0" w:space="0" w:color="auto"/>
        <w:left w:val="none" w:sz="0" w:space="0" w:color="auto"/>
        <w:bottom w:val="none" w:sz="0" w:space="0" w:color="auto"/>
        <w:right w:val="none" w:sz="0" w:space="0" w:color="auto"/>
      </w:divBdr>
      <w:divsChild>
        <w:div w:id="282418168">
          <w:marLeft w:val="0"/>
          <w:marRight w:val="0"/>
          <w:marTop w:val="0"/>
          <w:marBottom w:val="0"/>
          <w:divBdr>
            <w:top w:val="none" w:sz="0" w:space="0" w:color="auto"/>
            <w:left w:val="none" w:sz="0" w:space="0" w:color="auto"/>
            <w:bottom w:val="none" w:sz="0" w:space="0" w:color="auto"/>
            <w:right w:val="none" w:sz="0" w:space="0" w:color="auto"/>
          </w:divBdr>
          <w:divsChild>
            <w:div w:id="1428161430">
              <w:marLeft w:val="0"/>
              <w:marRight w:val="0"/>
              <w:marTop w:val="0"/>
              <w:marBottom w:val="0"/>
              <w:divBdr>
                <w:top w:val="none" w:sz="0" w:space="0" w:color="auto"/>
                <w:left w:val="none" w:sz="0" w:space="0" w:color="auto"/>
                <w:bottom w:val="none" w:sz="0" w:space="0" w:color="auto"/>
                <w:right w:val="none" w:sz="0" w:space="0" w:color="auto"/>
              </w:divBdr>
              <w:divsChild>
                <w:div w:id="1507869229">
                  <w:marLeft w:val="0"/>
                  <w:marRight w:val="0"/>
                  <w:marTop w:val="0"/>
                  <w:marBottom w:val="0"/>
                  <w:divBdr>
                    <w:top w:val="none" w:sz="0" w:space="0" w:color="auto"/>
                    <w:left w:val="none" w:sz="0" w:space="0" w:color="auto"/>
                    <w:bottom w:val="none" w:sz="0" w:space="0" w:color="auto"/>
                    <w:right w:val="none" w:sz="0" w:space="0" w:color="auto"/>
                  </w:divBdr>
                  <w:divsChild>
                    <w:div w:id="12607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09299">
      <w:bodyDiv w:val="1"/>
      <w:marLeft w:val="0"/>
      <w:marRight w:val="0"/>
      <w:marTop w:val="0"/>
      <w:marBottom w:val="0"/>
      <w:divBdr>
        <w:top w:val="none" w:sz="0" w:space="0" w:color="auto"/>
        <w:left w:val="none" w:sz="0" w:space="0" w:color="auto"/>
        <w:bottom w:val="none" w:sz="0" w:space="0" w:color="auto"/>
        <w:right w:val="none" w:sz="0" w:space="0" w:color="auto"/>
      </w:divBdr>
    </w:div>
    <w:div w:id="1811050915">
      <w:bodyDiv w:val="1"/>
      <w:marLeft w:val="0"/>
      <w:marRight w:val="0"/>
      <w:marTop w:val="0"/>
      <w:marBottom w:val="0"/>
      <w:divBdr>
        <w:top w:val="none" w:sz="0" w:space="0" w:color="auto"/>
        <w:left w:val="none" w:sz="0" w:space="0" w:color="auto"/>
        <w:bottom w:val="none" w:sz="0" w:space="0" w:color="auto"/>
        <w:right w:val="none" w:sz="0" w:space="0" w:color="auto"/>
      </w:divBdr>
      <w:divsChild>
        <w:div w:id="1235706026">
          <w:marLeft w:val="0"/>
          <w:marRight w:val="0"/>
          <w:marTop w:val="0"/>
          <w:marBottom w:val="0"/>
          <w:divBdr>
            <w:top w:val="none" w:sz="0" w:space="0" w:color="auto"/>
            <w:left w:val="none" w:sz="0" w:space="0" w:color="auto"/>
            <w:bottom w:val="none" w:sz="0" w:space="0" w:color="auto"/>
            <w:right w:val="none" w:sz="0" w:space="0" w:color="auto"/>
          </w:divBdr>
          <w:divsChild>
            <w:div w:id="2046786243">
              <w:marLeft w:val="0"/>
              <w:marRight w:val="0"/>
              <w:marTop w:val="0"/>
              <w:marBottom w:val="0"/>
              <w:divBdr>
                <w:top w:val="none" w:sz="0" w:space="0" w:color="auto"/>
                <w:left w:val="none" w:sz="0" w:space="0" w:color="auto"/>
                <w:bottom w:val="none" w:sz="0" w:space="0" w:color="auto"/>
                <w:right w:val="none" w:sz="0" w:space="0" w:color="auto"/>
              </w:divBdr>
              <w:divsChild>
                <w:div w:id="17673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39106">
      <w:bodyDiv w:val="1"/>
      <w:marLeft w:val="0"/>
      <w:marRight w:val="0"/>
      <w:marTop w:val="0"/>
      <w:marBottom w:val="0"/>
      <w:divBdr>
        <w:top w:val="none" w:sz="0" w:space="0" w:color="auto"/>
        <w:left w:val="none" w:sz="0" w:space="0" w:color="auto"/>
        <w:bottom w:val="none" w:sz="0" w:space="0" w:color="auto"/>
        <w:right w:val="none" w:sz="0" w:space="0" w:color="auto"/>
      </w:divBdr>
      <w:divsChild>
        <w:div w:id="1915704218">
          <w:marLeft w:val="0"/>
          <w:marRight w:val="0"/>
          <w:marTop w:val="0"/>
          <w:marBottom w:val="0"/>
          <w:divBdr>
            <w:top w:val="none" w:sz="0" w:space="0" w:color="auto"/>
            <w:left w:val="none" w:sz="0" w:space="0" w:color="auto"/>
            <w:bottom w:val="none" w:sz="0" w:space="0" w:color="auto"/>
            <w:right w:val="none" w:sz="0" w:space="0" w:color="auto"/>
          </w:divBdr>
          <w:divsChild>
            <w:div w:id="276330040">
              <w:marLeft w:val="0"/>
              <w:marRight w:val="0"/>
              <w:marTop w:val="0"/>
              <w:marBottom w:val="0"/>
              <w:divBdr>
                <w:top w:val="none" w:sz="0" w:space="0" w:color="auto"/>
                <w:left w:val="none" w:sz="0" w:space="0" w:color="auto"/>
                <w:bottom w:val="none" w:sz="0" w:space="0" w:color="auto"/>
                <w:right w:val="none" w:sz="0" w:space="0" w:color="auto"/>
              </w:divBdr>
              <w:divsChild>
                <w:div w:id="15100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5730807">
      <w:bodyDiv w:val="1"/>
      <w:marLeft w:val="0"/>
      <w:marRight w:val="0"/>
      <w:marTop w:val="0"/>
      <w:marBottom w:val="0"/>
      <w:divBdr>
        <w:top w:val="none" w:sz="0" w:space="0" w:color="auto"/>
        <w:left w:val="none" w:sz="0" w:space="0" w:color="auto"/>
        <w:bottom w:val="none" w:sz="0" w:space="0" w:color="auto"/>
        <w:right w:val="none" w:sz="0" w:space="0" w:color="auto"/>
      </w:divBdr>
      <w:divsChild>
        <w:div w:id="442455726">
          <w:marLeft w:val="0"/>
          <w:marRight w:val="0"/>
          <w:marTop w:val="0"/>
          <w:marBottom w:val="0"/>
          <w:divBdr>
            <w:top w:val="none" w:sz="0" w:space="0" w:color="auto"/>
            <w:left w:val="none" w:sz="0" w:space="0" w:color="auto"/>
            <w:bottom w:val="none" w:sz="0" w:space="0" w:color="auto"/>
            <w:right w:val="none" w:sz="0" w:space="0" w:color="auto"/>
          </w:divBdr>
          <w:divsChild>
            <w:div w:id="1543978890">
              <w:marLeft w:val="0"/>
              <w:marRight w:val="0"/>
              <w:marTop w:val="0"/>
              <w:marBottom w:val="0"/>
              <w:divBdr>
                <w:top w:val="none" w:sz="0" w:space="0" w:color="auto"/>
                <w:left w:val="none" w:sz="0" w:space="0" w:color="auto"/>
                <w:bottom w:val="none" w:sz="0" w:space="0" w:color="auto"/>
                <w:right w:val="none" w:sz="0" w:space="0" w:color="auto"/>
              </w:divBdr>
              <w:divsChild>
                <w:div w:id="1195925573">
                  <w:marLeft w:val="0"/>
                  <w:marRight w:val="0"/>
                  <w:marTop w:val="0"/>
                  <w:marBottom w:val="0"/>
                  <w:divBdr>
                    <w:top w:val="none" w:sz="0" w:space="0" w:color="auto"/>
                    <w:left w:val="none" w:sz="0" w:space="0" w:color="auto"/>
                    <w:bottom w:val="none" w:sz="0" w:space="0" w:color="auto"/>
                    <w:right w:val="none" w:sz="0" w:space="0" w:color="auto"/>
                  </w:divBdr>
                  <w:divsChild>
                    <w:div w:id="18731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70989111">
      <w:bodyDiv w:val="1"/>
      <w:marLeft w:val="0"/>
      <w:marRight w:val="0"/>
      <w:marTop w:val="0"/>
      <w:marBottom w:val="0"/>
      <w:divBdr>
        <w:top w:val="none" w:sz="0" w:space="0" w:color="auto"/>
        <w:left w:val="none" w:sz="0" w:space="0" w:color="auto"/>
        <w:bottom w:val="none" w:sz="0" w:space="0" w:color="auto"/>
        <w:right w:val="none" w:sz="0" w:space="0" w:color="auto"/>
      </w:divBdr>
    </w:div>
    <w:div w:id="1871718280">
      <w:bodyDiv w:val="1"/>
      <w:marLeft w:val="0"/>
      <w:marRight w:val="0"/>
      <w:marTop w:val="0"/>
      <w:marBottom w:val="0"/>
      <w:divBdr>
        <w:top w:val="none" w:sz="0" w:space="0" w:color="auto"/>
        <w:left w:val="none" w:sz="0" w:space="0" w:color="auto"/>
        <w:bottom w:val="none" w:sz="0" w:space="0" w:color="auto"/>
        <w:right w:val="none" w:sz="0" w:space="0" w:color="auto"/>
      </w:divBdr>
    </w:div>
    <w:div w:id="1874154373">
      <w:bodyDiv w:val="1"/>
      <w:marLeft w:val="0"/>
      <w:marRight w:val="0"/>
      <w:marTop w:val="0"/>
      <w:marBottom w:val="0"/>
      <w:divBdr>
        <w:top w:val="none" w:sz="0" w:space="0" w:color="auto"/>
        <w:left w:val="none" w:sz="0" w:space="0" w:color="auto"/>
        <w:bottom w:val="none" w:sz="0" w:space="0" w:color="auto"/>
        <w:right w:val="none" w:sz="0" w:space="0" w:color="auto"/>
      </w:divBdr>
      <w:divsChild>
        <w:div w:id="1178931044">
          <w:marLeft w:val="0"/>
          <w:marRight w:val="0"/>
          <w:marTop w:val="0"/>
          <w:marBottom w:val="0"/>
          <w:divBdr>
            <w:top w:val="none" w:sz="0" w:space="0" w:color="auto"/>
            <w:left w:val="none" w:sz="0" w:space="0" w:color="auto"/>
            <w:bottom w:val="none" w:sz="0" w:space="0" w:color="auto"/>
            <w:right w:val="none" w:sz="0" w:space="0" w:color="auto"/>
          </w:divBdr>
          <w:divsChild>
            <w:div w:id="721254540">
              <w:marLeft w:val="0"/>
              <w:marRight w:val="0"/>
              <w:marTop w:val="0"/>
              <w:marBottom w:val="0"/>
              <w:divBdr>
                <w:top w:val="none" w:sz="0" w:space="0" w:color="auto"/>
                <w:left w:val="none" w:sz="0" w:space="0" w:color="auto"/>
                <w:bottom w:val="none" w:sz="0" w:space="0" w:color="auto"/>
                <w:right w:val="none" w:sz="0" w:space="0" w:color="auto"/>
              </w:divBdr>
              <w:divsChild>
                <w:div w:id="14744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970504">
      <w:bodyDiv w:val="1"/>
      <w:marLeft w:val="0"/>
      <w:marRight w:val="0"/>
      <w:marTop w:val="0"/>
      <w:marBottom w:val="0"/>
      <w:divBdr>
        <w:top w:val="none" w:sz="0" w:space="0" w:color="auto"/>
        <w:left w:val="none" w:sz="0" w:space="0" w:color="auto"/>
        <w:bottom w:val="none" w:sz="0" w:space="0" w:color="auto"/>
        <w:right w:val="none" w:sz="0" w:space="0" w:color="auto"/>
      </w:divBdr>
      <w:divsChild>
        <w:div w:id="1068961292">
          <w:marLeft w:val="0"/>
          <w:marRight w:val="0"/>
          <w:marTop w:val="0"/>
          <w:marBottom w:val="0"/>
          <w:divBdr>
            <w:top w:val="none" w:sz="0" w:space="0" w:color="auto"/>
            <w:left w:val="none" w:sz="0" w:space="0" w:color="auto"/>
            <w:bottom w:val="none" w:sz="0" w:space="0" w:color="auto"/>
            <w:right w:val="none" w:sz="0" w:space="0" w:color="auto"/>
          </w:divBdr>
          <w:divsChild>
            <w:div w:id="564992497">
              <w:marLeft w:val="0"/>
              <w:marRight w:val="0"/>
              <w:marTop w:val="0"/>
              <w:marBottom w:val="0"/>
              <w:divBdr>
                <w:top w:val="none" w:sz="0" w:space="0" w:color="auto"/>
                <w:left w:val="none" w:sz="0" w:space="0" w:color="auto"/>
                <w:bottom w:val="none" w:sz="0" w:space="0" w:color="auto"/>
                <w:right w:val="none" w:sz="0" w:space="0" w:color="auto"/>
              </w:divBdr>
              <w:divsChild>
                <w:div w:id="16877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28879675">
      <w:bodyDiv w:val="1"/>
      <w:marLeft w:val="0"/>
      <w:marRight w:val="0"/>
      <w:marTop w:val="0"/>
      <w:marBottom w:val="0"/>
      <w:divBdr>
        <w:top w:val="none" w:sz="0" w:space="0" w:color="auto"/>
        <w:left w:val="none" w:sz="0" w:space="0" w:color="auto"/>
        <w:bottom w:val="none" w:sz="0" w:space="0" w:color="auto"/>
        <w:right w:val="none" w:sz="0" w:space="0" w:color="auto"/>
      </w:divBdr>
    </w:div>
    <w:div w:id="1931113839">
      <w:bodyDiv w:val="1"/>
      <w:marLeft w:val="0"/>
      <w:marRight w:val="0"/>
      <w:marTop w:val="0"/>
      <w:marBottom w:val="0"/>
      <w:divBdr>
        <w:top w:val="none" w:sz="0" w:space="0" w:color="auto"/>
        <w:left w:val="none" w:sz="0" w:space="0" w:color="auto"/>
        <w:bottom w:val="none" w:sz="0" w:space="0" w:color="auto"/>
        <w:right w:val="none" w:sz="0" w:space="0" w:color="auto"/>
      </w:divBdr>
      <w:divsChild>
        <w:div w:id="871763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670068">
              <w:marLeft w:val="0"/>
              <w:marRight w:val="0"/>
              <w:marTop w:val="0"/>
              <w:marBottom w:val="0"/>
              <w:divBdr>
                <w:top w:val="none" w:sz="0" w:space="0" w:color="auto"/>
                <w:left w:val="none" w:sz="0" w:space="0" w:color="auto"/>
                <w:bottom w:val="none" w:sz="0" w:space="0" w:color="auto"/>
                <w:right w:val="none" w:sz="0" w:space="0" w:color="auto"/>
              </w:divBdr>
              <w:divsChild>
                <w:div w:id="107501209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2488136">
      <w:bodyDiv w:val="1"/>
      <w:marLeft w:val="0"/>
      <w:marRight w:val="0"/>
      <w:marTop w:val="0"/>
      <w:marBottom w:val="0"/>
      <w:divBdr>
        <w:top w:val="none" w:sz="0" w:space="0" w:color="auto"/>
        <w:left w:val="none" w:sz="0" w:space="0" w:color="auto"/>
        <w:bottom w:val="none" w:sz="0" w:space="0" w:color="auto"/>
        <w:right w:val="none" w:sz="0" w:space="0" w:color="auto"/>
      </w:divBdr>
      <w:divsChild>
        <w:div w:id="15231323">
          <w:marLeft w:val="0"/>
          <w:marRight w:val="0"/>
          <w:marTop w:val="0"/>
          <w:marBottom w:val="0"/>
          <w:divBdr>
            <w:top w:val="none" w:sz="0" w:space="0" w:color="auto"/>
            <w:left w:val="none" w:sz="0" w:space="0" w:color="auto"/>
            <w:bottom w:val="none" w:sz="0" w:space="0" w:color="auto"/>
            <w:right w:val="none" w:sz="0" w:space="0" w:color="auto"/>
          </w:divBdr>
          <w:divsChild>
            <w:div w:id="1914461234">
              <w:marLeft w:val="0"/>
              <w:marRight w:val="0"/>
              <w:marTop w:val="0"/>
              <w:marBottom w:val="0"/>
              <w:divBdr>
                <w:top w:val="none" w:sz="0" w:space="0" w:color="auto"/>
                <w:left w:val="none" w:sz="0" w:space="0" w:color="auto"/>
                <w:bottom w:val="none" w:sz="0" w:space="0" w:color="auto"/>
                <w:right w:val="none" w:sz="0" w:space="0" w:color="auto"/>
              </w:divBdr>
              <w:divsChild>
                <w:div w:id="858616713">
                  <w:marLeft w:val="0"/>
                  <w:marRight w:val="0"/>
                  <w:marTop w:val="0"/>
                  <w:marBottom w:val="0"/>
                  <w:divBdr>
                    <w:top w:val="none" w:sz="0" w:space="0" w:color="auto"/>
                    <w:left w:val="none" w:sz="0" w:space="0" w:color="auto"/>
                    <w:bottom w:val="none" w:sz="0" w:space="0" w:color="auto"/>
                    <w:right w:val="none" w:sz="0" w:space="0" w:color="auto"/>
                  </w:divBdr>
                  <w:divsChild>
                    <w:div w:id="5811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09026">
      <w:bodyDiv w:val="1"/>
      <w:marLeft w:val="0"/>
      <w:marRight w:val="0"/>
      <w:marTop w:val="0"/>
      <w:marBottom w:val="0"/>
      <w:divBdr>
        <w:top w:val="none" w:sz="0" w:space="0" w:color="auto"/>
        <w:left w:val="none" w:sz="0" w:space="0" w:color="auto"/>
        <w:bottom w:val="none" w:sz="0" w:space="0" w:color="auto"/>
        <w:right w:val="none" w:sz="0" w:space="0" w:color="auto"/>
      </w:divBdr>
      <w:divsChild>
        <w:div w:id="11616100">
          <w:marLeft w:val="0"/>
          <w:marRight w:val="0"/>
          <w:marTop w:val="0"/>
          <w:marBottom w:val="0"/>
          <w:divBdr>
            <w:top w:val="none" w:sz="0" w:space="0" w:color="auto"/>
            <w:left w:val="none" w:sz="0" w:space="0" w:color="auto"/>
            <w:bottom w:val="none" w:sz="0" w:space="0" w:color="auto"/>
            <w:right w:val="none" w:sz="0" w:space="0" w:color="auto"/>
          </w:divBdr>
        </w:div>
        <w:div w:id="53552145">
          <w:marLeft w:val="0"/>
          <w:marRight w:val="0"/>
          <w:marTop w:val="0"/>
          <w:marBottom w:val="0"/>
          <w:divBdr>
            <w:top w:val="none" w:sz="0" w:space="0" w:color="auto"/>
            <w:left w:val="none" w:sz="0" w:space="0" w:color="auto"/>
            <w:bottom w:val="none" w:sz="0" w:space="0" w:color="auto"/>
            <w:right w:val="none" w:sz="0" w:space="0" w:color="auto"/>
          </w:divBdr>
        </w:div>
        <w:div w:id="217134768">
          <w:marLeft w:val="0"/>
          <w:marRight w:val="0"/>
          <w:marTop w:val="0"/>
          <w:marBottom w:val="0"/>
          <w:divBdr>
            <w:top w:val="none" w:sz="0" w:space="0" w:color="auto"/>
            <w:left w:val="none" w:sz="0" w:space="0" w:color="auto"/>
            <w:bottom w:val="none" w:sz="0" w:space="0" w:color="auto"/>
            <w:right w:val="none" w:sz="0" w:space="0" w:color="auto"/>
          </w:divBdr>
        </w:div>
        <w:div w:id="824588296">
          <w:marLeft w:val="0"/>
          <w:marRight w:val="0"/>
          <w:marTop w:val="0"/>
          <w:marBottom w:val="0"/>
          <w:divBdr>
            <w:top w:val="none" w:sz="0" w:space="0" w:color="auto"/>
            <w:left w:val="none" w:sz="0" w:space="0" w:color="auto"/>
            <w:bottom w:val="none" w:sz="0" w:space="0" w:color="auto"/>
            <w:right w:val="none" w:sz="0" w:space="0" w:color="auto"/>
          </w:divBdr>
        </w:div>
        <w:div w:id="902565439">
          <w:marLeft w:val="0"/>
          <w:marRight w:val="0"/>
          <w:marTop w:val="0"/>
          <w:marBottom w:val="0"/>
          <w:divBdr>
            <w:top w:val="none" w:sz="0" w:space="0" w:color="auto"/>
            <w:left w:val="none" w:sz="0" w:space="0" w:color="auto"/>
            <w:bottom w:val="none" w:sz="0" w:space="0" w:color="auto"/>
            <w:right w:val="none" w:sz="0" w:space="0" w:color="auto"/>
          </w:divBdr>
        </w:div>
        <w:div w:id="955327427">
          <w:marLeft w:val="0"/>
          <w:marRight w:val="0"/>
          <w:marTop w:val="0"/>
          <w:marBottom w:val="0"/>
          <w:divBdr>
            <w:top w:val="none" w:sz="0" w:space="0" w:color="auto"/>
            <w:left w:val="none" w:sz="0" w:space="0" w:color="auto"/>
            <w:bottom w:val="none" w:sz="0" w:space="0" w:color="auto"/>
            <w:right w:val="none" w:sz="0" w:space="0" w:color="auto"/>
          </w:divBdr>
        </w:div>
      </w:divsChild>
    </w:div>
    <w:div w:id="1946841275">
      <w:bodyDiv w:val="1"/>
      <w:marLeft w:val="0"/>
      <w:marRight w:val="0"/>
      <w:marTop w:val="0"/>
      <w:marBottom w:val="0"/>
      <w:divBdr>
        <w:top w:val="none" w:sz="0" w:space="0" w:color="auto"/>
        <w:left w:val="none" w:sz="0" w:space="0" w:color="auto"/>
        <w:bottom w:val="none" w:sz="0" w:space="0" w:color="auto"/>
        <w:right w:val="none" w:sz="0" w:space="0" w:color="auto"/>
      </w:divBdr>
    </w:div>
    <w:div w:id="1951351927">
      <w:bodyDiv w:val="1"/>
      <w:marLeft w:val="0"/>
      <w:marRight w:val="0"/>
      <w:marTop w:val="0"/>
      <w:marBottom w:val="0"/>
      <w:divBdr>
        <w:top w:val="none" w:sz="0" w:space="0" w:color="auto"/>
        <w:left w:val="none" w:sz="0" w:space="0" w:color="auto"/>
        <w:bottom w:val="none" w:sz="0" w:space="0" w:color="auto"/>
        <w:right w:val="none" w:sz="0" w:space="0" w:color="auto"/>
      </w:divBdr>
      <w:divsChild>
        <w:div w:id="1481538068">
          <w:marLeft w:val="0"/>
          <w:marRight w:val="0"/>
          <w:marTop w:val="0"/>
          <w:marBottom w:val="0"/>
          <w:divBdr>
            <w:top w:val="none" w:sz="0" w:space="0" w:color="auto"/>
            <w:left w:val="none" w:sz="0" w:space="0" w:color="auto"/>
            <w:bottom w:val="none" w:sz="0" w:space="0" w:color="auto"/>
            <w:right w:val="none" w:sz="0" w:space="0" w:color="auto"/>
          </w:divBdr>
          <w:divsChild>
            <w:div w:id="1815558013">
              <w:marLeft w:val="0"/>
              <w:marRight w:val="0"/>
              <w:marTop w:val="0"/>
              <w:marBottom w:val="0"/>
              <w:divBdr>
                <w:top w:val="none" w:sz="0" w:space="0" w:color="auto"/>
                <w:left w:val="none" w:sz="0" w:space="0" w:color="auto"/>
                <w:bottom w:val="none" w:sz="0" w:space="0" w:color="auto"/>
                <w:right w:val="none" w:sz="0" w:space="0" w:color="auto"/>
              </w:divBdr>
              <w:divsChild>
                <w:div w:id="1974215165">
                  <w:marLeft w:val="0"/>
                  <w:marRight w:val="0"/>
                  <w:marTop w:val="0"/>
                  <w:marBottom w:val="0"/>
                  <w:divBdr>
                    <w:top w:val="none" w:sz="0" w:space="0" w:color="auto"/>
                    <w:left w:val="none" w:sz="0" w:space="0" w:color="auto"/>
                    <w:bottom w:val="none" w:sz="0" w:space="0" w:color="auto"/>
                    <w:right w:val="none" w:sz="0" w:space="0" w:color="auto"/>
                  </w:divBdr>
                  <w:divsChild>
                    <w:div w:id="2289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10891">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79333133">
      <w:bodyDiv w:val="1"/>
      <w:marLeft w:val="0"/>
      <w:marRight w:val="0"/>
      <w:marTop w:val="0"/>
      <w:marBottom w:val="0"/>
      <w:divBdr>
        <w:top w:val="none" w:sz="0" w:space="0" w:color="auto"/>
        <w:left w:val="none" w:sz="0" w:space="0" w:color="auto"/>
        <w:bottom w:val="none" w:sz="0" w:space="0" w:color="auto"/>
        <w:right w:val="none" w:sz="0" w:space="0" w:color="auto"/>
      </w:divBdr>
      <w:divsChild>
        <w:div w:id="1367289632">
          <w:marLeft w:val="0"/>
          <w:marRight w:val="0"/>
          <w:marTop w:val="0"/>
          <w:marBottom w:val="0"/>
          <w:divBdr>
            <w:top w:val="none" w:sz="0" w:space="0" w:color="auto"/>
            <w:left w:val="none" w:sz="0" w:space="0" w:color="auto"/>
            <w:bottom w:val="none" w:sz="0" w:space="0" w:color="auto"/>
            <w:right w:val="none" w:sz="0" w:space="0" w:color="auto"/>
          </w:divBdr>
          <w:divsChild>
            <w:div w:id="409931472">
              <w:marLeft w:val="0"/>
              <w:marRight w:val="0"/>
              <w:marTop w:val="0"/>
              <w:marBottom w:val="0"/>
              <w:divBdr>
                <w:top w:val="none" w:sz="0" w:space="0" w:color="auto"/>
                <w:left w:val="none" w:sz="0" w:space="0" w:color="auto"/>
                <w:bottom w:val="none" w:sz="0" w:space="0" w:color="auto"/>
                <w:right w:val="none" w:sz="0" w:space="0" w:color="auto"/>
              </w:divBdr>
              <w:divsChild>
                <w:div w:id="742338434">
                  <w:marLeft w:val="0"/>
                  <w:marRight w:val="0"/>
                  <w:marTop w:val="0"/>
                  <w:marBottom w:val="0"/>
                  <w:divBdr>
                    <w:top w:val="none" w:sz="0" w:space="0" w:color="auto"/>
                    <w:left w:val="none" w:sz="0" w:space="0" w:color="auto"/>
                    <w:bottom w:val="none" w:sz="0" w:space="0" w:color="auto"/>
                    <w:right w:val="none" w:sz="0" w:space="0" w:color="auto"/>
                  </w:divBdr>
                  <w:divsChild>
                    <w:div w:id="9475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470687">
      <w:bodyDiv w:val="1"/>
      <w:marLeft w:val="0"/>
      <w:marRight w:val="0"/>
      <w:marTop w:val="0"/>
      <w:marBottom w:val="0"/>
      <w:divBdr>
        <w:top w:val="none" w:sz="0" w:space="0" w:color="auto"/>
        <w:left w:val="none" w:sz="0" w:space="0" w:color="auto"/>
        <w:bottom w:val="none" w:sz="0" w:space="0" w:color="auto"/>
        <w:right w:val="none" w:sz="0" w:space="0" w:color="auto"/>
      </w:divBdr>
    </w:div>
    <w:div w:id="2007896187">
      <w:bodyDiv w:val="1"/>
      <w:marLeft w:val="0"/>
      <w:marRight w:val="0"/>
      <w:marTop w:val="0"/>
      <w:marBottom w:val="0"/>
      <w:divBdr>
        <w:top w:val="none" w:sz="0" w:space="0" w:color="auto"/>
        <w:left w:val="none" w:sz="0" w:space="0" w:color="auto"/>
        <w:bottom w:val="none" w:sz="0" w:space="0" w:color="auto"/>
        <w:right w:val="none" w:sz="0" w:space="0" w:color="auto"/>
      </w:divBdr>
      <w:divsChild>
        <w:div w:id="1946109847">
          <w:marLeft w:val="0"/>
          <w:marRight w:val="0"/>
          <w:marTop w:val="0"/>
          <w:marBottom w:val="0"/>
          <w:divBdr>
            <w:top w:val="none" w:sz="0" w:space="0" w:color="auto"/>
            <w:left w:val="none" w:sz="0" w:space="0" w:color="auto"/>
            <w:bottom w:val="none" w:sz="0" w:space="0" w:color="auto"/>
            <w:right w:val="none" w:sz="0" w:space="0" w:color="auto"/>
          </w:divBdr>
          <w:divsChild>
            <w:div w:id="1616056457">
              <w:marLeft w:val="0"/>
              <w:marRight w:val="0"/>
              <w:marTop w:val="0"/>
              <w:marBottom w:val="0"/>
              <w:divBdr>
                <w:top w:val="none" w:sz="0" w:space="0" w:color="auto"/>
                <w:left w:val="none" w:sz="0" w:space="0" w:color="auto"/>
                <w:bottom w:val="none" w:sz="0" w:space="0" w:color="auto"/>
                <w:right w:val="none" w:sz="0" w:space="0" w:color="auto"/>
              </w:divBdr>
              <w:divsChild>
                <w:div w:id="1348093302">
                  <w:marLeft w:val="0"/>
                  <w:marRight w:val="0"/>
                  <w:marTop w:val="0"/>
                  <w:marBottom w:val="0"/>
                  <w:divBdr>
                    <w:top w:val="none" w:sz="0" w:space="0" w:color="auto"/>
                    <w:left w:val="none" w:sz="0" w:space="0" w:color="auto"/>
                    <w:bottom w:val="none" w:sz="0" w:space="0" w:color="auto"/>
                    <w:right w:val="none" w:sz="0" w:space="0" w:color="auto"/>
                  </w:divBdr>
                  <w:divsChild>
                    <w:div w:id="156880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239306">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38316107">
      <w:bodyDiv w:val="1"/>
      <w:marLeft w:val="0"/>
      <w:marRight w:val="0"/>
      <w:marTop w:val="0"/>
      <w:marBottom w:val="0"/>
      <w:divBdr>
        <w:top w:val="none" w:sz="0" w:space="0" w:color="auto"/>
        <w:left w:val="none" w:sz="0" w:space="0" w:color="auto"/>
        <w:bottom w:val="none" w:sz="0" w:space="0" w:color="auto"/>
        <w:right w:val="none" w:sz="0" w:space="0" w:color="auto"/>
      </w:divBdr>
      <w:divsChild>
        <w:div w:id="116460878">
          <w:marLeft w:val="0"/>
          <w:marRight w:val="0"/>
          <w:marTop w:val="0"/>
          <w:marBottom w:val="0"/>
          <w:divBdr>
            <w:top w:val="none" w:sz="0" w:space="0" w:color="auto"/>
            <w:left w:val="none" w:sz="0" w:space="0" w:color="auto"/>
            <w:bottom w:val="none" w:sz="0" w:space="0" w:color="auto"/>
            <w:right w:val="none" w:sz="0" w:space="0" w:color="auto"/>
          </w:divBdr>
          <w:divsChild>
            <w:div w:id="1448770228">
              <w:marLeft w:val="0"/>
              <w:marRight w:val="0"/>
              <w:marTop w:val="0"/>
              <w:marBottom w:val="0"/>
              <w:divBdr>
                <w:top w:val="none" w:sz="0" w:space="0" w:color="auto"/>
                <w:left w:val="none" w:sz="0" w:space="0" w:color="auto"/>
                <w:bottom w:val="none" w:sz="0" w:space="0" w:color="auto"/>
                <w:right w:val="none" w:sz="0" w:space="0" w:color="auto"/>
              </w:divBdr>
              <w:divsChild>
                <w:div w:id="7585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22818">
      <w:bodyDiv w:val="1"/>
      <w:marLeft w:val="0"/>
      <w:marRight w:val="0"/>
      <w:marTop w:val="0"/>
      <w:marBottom w:val="0"/>
      <w:divBdr>
        <w:top w:val="none" w:sz="0" w:space="0" w:color="auto"/>
        <w:left w:val="none" w:sz="0" w:space="0" w:color="auto"/>
        <w:bottom w:val="none" w:sz="0" w:space="0" w:color="auto"/>
        <w:right w:val="none" w:sz="0" w:space="0" w:color="auto"/>
      </w:divBdr>
      <w:divsChild>
        <w:div w:id="1369573660">
          <w:marLeft w:val="0"/>
          <w:marRight w:val="0"/>
          <w:marTop w:val="0"/>
          <w:marBottom w:val="0"/>
          <w:divBdr>
            <w:top w:val="none" w:sz="0" w:space="0" w:color="auto"/>
            <w:left w:val="none" w:sz="0" w:space="0" w:color="auto"/>
            <w:bottom w:val="none" w:sz="0" w:space="0" w:color="auto"/>
            <w:right w:val="none" w:sz="0" w:space="0" w:color="auto"/>
          </w:divBdr>
          <w:divsChild>
            <w:div w:id="1781954650">
              <w:marLeft w:val="0"/>
              <w:marRight w:val="0"/>
              <w:marTop w:val="0"/>
              <w:marBottom w:val="0"/>
              <w:divBdr>
                <w:top w:val="none" w:sz="0" w:space="0" w:color="auto"/>
                <w:left w:val="none" w:sz="0" w:space="0" w:color="auto"/>
                <w:bottom w:val="none" w:sz="0" w:space="0" w:color="auto"/>
                <w:right w:val="none" w:sz="0" w:space="0" w:color="auto"/>
              </w:divBdr>
              <w:divsChild>
                <w:div w:id="15592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8796714">
      <w:bodyDiv w:val="1"/>
      <w:marLeft w:val="0"/>
      <w:marRight w:val="0"/>
      <w:marTop w:val="0"/>
      <w:marBottom w:val="0"/>
      <w:divBdr>
        <w:top w:val="none" w:sz="0" w:space="0" w:color="auto"/>
        <w:left w:val="none" w:sz="0" w:space="0" w:color="auto"/>
        <w:bottom w:val="none" w:sz="0" w:space="0" w:color="auto"/>
        <w:right w:val="none" w:sz="0" w:space="0" w:color="auto"/>
      </w:divBdr>
      <w:divsChild>
        <w:div w:id="664162399">
          <w:marLeft w:val="0"/>
          <w:marRight w:val="0"/>
          <w:marTop w:val="0"/>
          <w:marBottom w:val="0"/>
          <w:divBdr>
            <w:top w:val="none" w:sz="0" w:space="0" w:color="auto"/>
            <w:left w:val="none" w:sz="0" w:space="0" w:color="auto"/>
            <w:bottom w:val="none" w:sz="0" w:space="0" w:color="auto"/>
            <w:right w:val="none" w:sz="0" w:space="0" w:color="auto"/>
          </w:divBdr>
          <w:divsChild>
            <w:div w:id="1417628385">
              <w:marLeft w:val="0"/>
              <w:marRight w:val="0"/>
              <w:marTop w:val="0"/>
              <w:marBottom w:val="0"/>
              <w:divBdr>
                <w:top w:val="none" w:sz="0" w:space="0" w:color="auto"/>
                <w:left w:val="none" w:sz="0" w:space="0" w:color="auto"/>
                <w:bottom w:val="none" w:sz="0" w:space="0" w:color="auto"/>
                <w:right w:val="none" w:sz="0" w:space="0" w:color="auto"/>
              </w:divBdr>
              <w:divsChild>
                <w:div w:id="1392119681">
                  <w:marLeft w:val="0"/>
                  <w:marRight w:val="0"/>
                  <w:marTop w:val="0"/>
                  <w:marBottom w:val="0"/>
                  <w:divBdr>
                    <w:top w:val="none" w:sz="0" w:space="0" w:color="auto"/>
                    <w:left w:val="none" w:sz="0" w:space="0" w:color="auto"/>
                    <w:bottom w:val="none" w:sz="0" w:space="0" w:color="auto"/>
                    <w:right w:val="none" w:sz="0" w:space="0" w:color="auto"/>
                  </w:divBdr>
                  <w:divsChild>
                    <w:div w:id="21353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973185">
      <w:bodyDiv w:val="1"/>
      <w:marLeft w:val="0"/>
      <w:marRight w:val="0"/>
      <w:marTop w:val="0"/>
      <w:marBottom w:val="0"/>
      <w:divBdr>
        <w:top w:val="none" w:sz="0" w:space="0" w:color="auto"/>
        <w:left w:val="none" w:sz="0" w:space="0" w:color="auto"/>
        <w:bottom w:val="none" w:sz="0" w:space="0" w:color="auto"/>
        <w:right w:val="none" w:sz="0" w:space="0" w:color="auto"/>
      </w:divBdr>
      <w:divsChild>
        <w:div w:id="1035077399">
          <w:marLeft w:val="0"/>
          <w:marRight w:val="0"/>
          <w:marTop w:val="0"/>
          <w:marBottom w:val="0"/>
          <w:divBdr>
            <w:top w:val="none" w:sz="0" w:space="0" w:color="auto"/>
            <w:left w:val="none" w:sz="0" w:space="0" w:color="auto"/>
            <w:bottom w:val="none" w:sz="0" w:space="0" w:color="auto"/>
            <w:right w:val="none" w:sz="0" w:space="0" w:color="auto"/>
          </w:divBdr>
          <w:divsChild>
            <w:div w:id="22633426">
              <w:marLeft w:val="0"/>
              <w:marRight w:val="0"/>
              <w:marTop w:val="0"/>
              <w:marBottom w:val="0"/>
              <w:divBdr>
                <w:top w:val="none" w:sz="0" w:space="0" w:color="auto"/>
                <w:left w:val="none" w:sz="0" w:space="0" w:color="auto"/>
                <w:bottom w:val="none" w:sz="0" w:space="0" w:color="auto"/>
                <w:right w:val="none" w:sz="0" w:space="0" w:color="auto"/>
              </w:divBdr>
              <w:divsChild>
                <w:div w:id="1450709800">
                  <w:marLeft w:val="0"/>
                  <w:marRight w:val="0"/>
                  <w:marTop w:val="0"/>
                  <w:marBottom w:val="0"/>
                  <w:divBdr>
                    <w:top w:val="none" w:sz="0" w:space="0" w:color="auto"/>
                    <w:left w:val="none" w:sz="0" w:space="0" w:color="auto"/>
                    <w:bottom w:val="none" w:sz="0" w:space="0" w:color="auto"/>
                    <w:right w:val="none" w:sz="0" w:space="0" w:color="auto"/>
                  </w:divBdr>
                  <w:divsChild>
                    <w:div w:id="10707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428676">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15127897">
      <w:bodyDiv w:val="1"/>
      <w:marLeft w:val="0"/>
      <w:marRight w:val="0"/>
      <w:marTop w:val="0"/>
      <w:marBottom w:val="0"/>
      <w:divBdr>
        <w:top w:val="none" w:sz="0" w:space="0" w:color="auto"/>
        <w:left w:val="none" w:sz="0" w:space="0" w:color="auto"/>
        <w:bottom w:val="none" w:sz="0" w:space="0" w:color="auto"/>
        <w:right w:val="none" w:sz="0" w:space="0" w:color="auto"/>
      </w:divBdr>
      <w:divsChild>
        <w:div w:id="909123259">
          <w:marLeft w:val="0"/>
          <w:marRight w:val="0"/>
          <w:marTop w:val="0"/>
          <w:marBottom w:val="0"/>
          <w:divBdr>
            <w:top w:val="none" w:sz="0" w:space="0" w:color="auto"/>
            <w:left w:val="none" w:sz="0" w:space="0" w:color="auto"/>
            <w:bottom w:val="none" w:sz="0" w:space="0" w:color="auto"/>
            <w:right w:val="none" w:sz="0" w:space="0" w:color="auto"/>
          </w:divBdr>
          <w:divsChild>
            <w:div w:id="1353603720">
              <w:marLeft w:val="0"/>
              <w:marRight w:val="0"/>
              <w:marTop w:val="0"/>
              <w:marBottom w:val="0"/>
              <w:divBdr>
                <w:top w:val="none" w:sz="0" w:space="0" w:color="auto"/>
                <w:left w:val="none" w:sz="0" w:space="0" w:color="auto"/>
                <w:bottom w:val="none" w:sz="0" w:space="0" w:color="auto"/>
                <w:right w:val="none" w:sz="0" w:space="0" w:color="auto"/>
              </w:divBdr>
              <w:divsChild>
                <w:div w:id="1852793591">
                  <w:marLeft w:val="0"/>
                  <w:marRight w:val="0"/>
                  <w:marTop w:val="0"/>
                  <w:marBottom w:val="0"/>
                  <w:divBdr>
                    <w:top w:val="none" w:sz="0" w:space="0" w:color="auto"/>
                    <w:left w:val="none" w:sz="0" w:space="0" w:color="auto"/>
                    <w:bottom w:val="none" w:sz="0" w:space="0" w:color="auto"/>
                    <w:right w:val="none" w:sz="0" w:space="0" w:color="auto"/>
                  </w:divBdr>
                  <w:divsChild>
                    <w:div w:id="12512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59383">
      <w:bodyDiv w:val="1"/>
      <w:marLeft w:val="0"/>
      <w:marRight w:val="0"/>
      <w:marTop w:val="0"/>
      <w:marBottom w:val="0"/>
      <w:divBdr>
        <w:top w:val="none" w:sz="0" w:space="0" w:color="auto"/>
        <w:left w:val="none" w:sz="0" w:space="0" w:color="auto"/>
        <w:bottom w:val="none" w:sz="0" w:space="0" w:color="auto"/>
        <w:right w:val="none" w:sz="0" w:space="0" w:color="auto"/>
      </w:divBdr>
      <w:divsChild>
        <w:div w:id="628362317">
          <w:marLeft w:val="0"/>
          <w:marRight w:val="0"/>
          <w:marTop w:val="0"/>
          <w:marBottom w:val="0"/>
          <w:divBdr>
            <w:top w:val="none" w:sz="0" w:space="0" w:color="auto"/>
            <w:left w:val="none" w:sz="0" w:space="0" w:color="auto"/>
            <w:bottom w:val="none" w:sz="0" w:space="0" w:color="auto"/>
            <w:right w:val="none" w:sz="0" w:space="0" w:color="auto"/>
          </w:divBdr>
          <w:divsChild>
            <w:div w:id="1559777683">
              <w:marLeft w:val="0"/>
              <w:marRight w:val="0"/>
              <w:marTop w:val="0"/>
              <w:marBottom w:val="0"/>
              <w:divBdr>
                <w:top w:val="none" w:sz="0" w:space="0" w:color="auto"/>
                <w:left w:val="none" w:sz="0" w:space="0" w:color="auto"/>
                <w:bottom w:val="none" w:sz="0" w:space="0" w:color="auto"/>
                <w:right w:val="none" w:sz="0" w:space="0" w:color="auto"/>
              </w:divBdr>
              <w:divsChild>
                <w:div w:id="2041931846">
                  <w:marLeft w:val="0"/>
                  <w:marRight w:val="0"/>
                  <w:marTop w:val="0"/>
                  <w:marBottom w:val="0"/>
                  <w:divBdr>
                    <w:top w:val="none" w:sz="0" w:space="0" w:color="auto"/>
                    <w:left w:val="none" w:sz="0" w:space="0" w:color="auto"/>
                    <w:bottom w:val="none" w:sz="0" w:space="0" w:color="auto"/>
                    <w:right w:val="none" w:sz="0" w:space="0" w:color="auto"/>
                  </w:divBdr>
                  <w:divsChild>
                    <w:div w:id="81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B26A-E54F-4B2C-8E47-0459C3D24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a83b-63d9-4888-89c5-62e903f6d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4.xml><?xml version="1.0" encoding="utf-8"?>
<ds:datastoreItem xmlns:ds="http://schemas.openxmlformats.org/officeDocument/2006/customXml" ds:itemID="{41590F95-AE41-42B8-98E0-3A5FD69EB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1659</Words>
  <Characters>9126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Startnotitie EA Belastingapplicatie BghU</vt:lpstr>
    </vt:vector>
  </TitlesOfParts>
  <Manager/>
  <Company/>
  <LinksUpToDate>false</LinksUpToDate>
  <CharactersWithSpaces>10764</CharactersWithSpaces>
  <SharedDoc>false</SharedDoc>
  <HyperlinkBase/>
  <HLinks>
    <vt:vector size="318" baseType="variant">
      <vt:variant>
        <vt:i4>1900605</vt:i4>
      </vt:variant>
      <vt:variant>
        <vt:i4>314</vt:i4>
      </vt:variant>
      <vt:variant>
        <vt:i4>0</vt:i4>
      </vt:variant>
      <vt:variant>
        <vt:i4>5</vt:i4>
      </vt:variant>
      <vt:variant>
        <vt:lpwstr/>
      </vt:variant>
      <vt:variant>
        <vt:lpwstr>_Toc72300098</vt:lpwstr>
      </vt:variant>
      <vt:variant>
        <vt:i4>1179709</vt:i4>
      </vt:variant>
      <vt:variant>
        <vt:i4>308</vt:i4>
      </vt:variant>
      <vt:variant>
        <vt:i4>0</vt:i4>
      </vt:variant>
      <vt:variant>
        <vt:i4>5</vt:i4>
      </vt:variant>
      <vt:variant>
        <vt:lpwstr/>
      </vt:variant>
      <vt:variant>
        <vt:lpwstr>_Toc72300097</vt:lpwstr>
      </vt:variant>
      <vt:variant>
        <vt:i4>1245245</vt:i4>
      </vt:variant>
      <vt:variant>
        <vt:i4>302</vt:i4>
      </vt:variant>
      <vt:variant>
        <vt:i4>0</vt:i4>
      </vt:variant>
      <vt:variant>
        <vt:i4>5</vt:i4>
      </vt:variant>
      <vt:variant>
        <vt:lpwstr/>
      </vt:variant>
      <vt:variant>
        <vt:lpwstr>_Toc72300096</vt:lpwstr>
      </vt:variant>
      <vt:variant>
        <vt:i4>1048637</vt:i4>
      </vt:variant>
      <vt:variant>
        <vt:i4>296</vt:i4>
      </vt:variant>
      <vt:variant>
        <vt:i4>0</vt:i4>
      </vt:variant>
      <vt:variant>
        <vt:i4>5</vt:i4>
      </vt:variant>
      <vt:variant>
        <vt:lpwstr/>
      </vt:variant>
      <vt:variant>
        <vt:lpwstr>_Toc72300095</vt:lpwstr>
      </vt:variant>
      <vt:variant>
        <vt:i4>1114173</vt:i4>
      </vt:variant>
      <vt:variant>
        <vt:i4>290</vt:i4>
      </vt:variant>
      <vt:variant>
        <vt:i4>0</vt:i4>
      </vt:variant>
      <vt:variant>
        <vt:i4>5</vt:i4>
      </vt:variant>
      <vt:variant>
        <vt:lpwstr/>
      </vt:variant>
      <vt:variant>
        <vt:lpwstr>_Toc72300094</vt:lpwstr>
      </vt:variant>
      <vt:variant>
        <vt:i4>1441853</vt:i4>
      </vt:variant>
      <vt:variant>
        <vt:i4>284</vt:i4>
      </vt:variant>
      <vt:variant>
        <vt:i4>0</vt:i4>
      </vt:variant>
      <vt:variant>
        <vt:i4>5</vt:i4>
      </vt:variant>
      <vt:variant>
        <vt:lpwstr/>
      </vt:variant>
      <vt:variant>
        <vt:lpwstr>_Toc72300093</vt:lpwstr>
      </vt:variant>
      <vt:variant>
        <vt:i4>1507389</vt:i4>
      </vt:variant>
      <vt:variant>
        <vt:i4>278</vt:i4>
      </vt:variant>
      <vt:variant>
        <vt:i4>0</vt:i4>
      </vt:variant>
      <vt:variant>
        <vt:i4>5</vt:i4>
      </vt:variant>
      <vt:variant>
        <vt:lpwstr/>
      </vt:variant>
      <vt:variant>
        <vt:lpwstr>_Toc72300092</vt:lpwstr>
      </vt:variant>
      <vt:variant>
        <vt:i4>1310781</vt:i4>
      </vt:variant>
      <vt:variant>
        <vt:i4>272</vt:i4>
      </vt:variant>
      <vt:variant>
        <vt:i4>0</vt:i4>
      </vt:variant>
      <vt:variant>
        <vt:i4>5</vt:i4>
      </vt:variant>
      <vt:variant>
        <vt:lpwstr/>
      </vt:variant>
      <vt:variant>
        <vt:lpwstr>_Toc72300091</vt:lpwstr>
      </vt:variant>
      <vt:variant>
        <vt:i4>1376317</vt:i4>
      </vt:variant>
      <vt:variant>
        <vt:i4>266</vt:i4>
      </vt:variant>
      <vt:variant>
        <vt:i4>0</vt:i4>
      </vt:variant>
      <vt:variant>
        <vt:i4>5</vt:i4>
      </vt:variant>
      <vt:variant>
        <vt:lpwstr/>
      </vt:variant>
      <vt:variant>
        <vt:lpwstr>_Toc72300090</vt:lpwstr>
      </vt:variant>
      <vt:variant>
        <vt:i4>1835068</vt:i4>
      </vt:variant>
      <vt:variant>
        <vt:i4>260</vt:i4>
      </vt:variant>
      <vt:variant>
        <vt:i4>0</vt:i4>
      </vt:variant>
      <vt:variant>
        <vt:i4>5</vt:i4>
      </vt:variant>
      <vt:variant>
        <vt:lpwstr/>
      </vt:variant>
      <vt:variant>
        <vt:lpwstr>_Toc72300089</vt:lpwstr>
      </vt:variant>
      <vt:variant>
        <vt:i4>1900604</vt:i4>
      </vt:variant>
      <vt:variant>
        <vt:i4>254</vt:i4>
      </vt:variant>
      <vt:variant>
        <vt:i4>0</vt:i4>
      </vt:variant>
      <vt:variant>
        <vt:i4>5</vt:i4>
      </vt:variant>
      <vt:variant>
        <vt:lpwstr/>
      </vt:variant>
      <vt:variant>
        <vt:lpwstr>_Toc72300088</vt:lpwstr>
      </vt:variant>
      <vt:variant>
        <vt:i4>1179708</vt:i4>
      </vt:variant>
      <vt:variant>
        <vt:i4>248</vt:i4>
      </vt:variant>
      <vt:variant>
        <vt:i4>0</vt:i4>
      </vt:variant>
      <vt:variant>
        <vt:i4>5</vt:i4>
      </vt:variant>
      <vt:variant>
        <vt:lpwstr/>
      </vt:variant>
      <vt:variant>
        <vt:lpwstr>_Toc72300087</vt:lpwstr>
      </vt:variant>
      <vt:variant>
        <vt:i4>1245244</vt:i4>
      </vt:variant>
      <vt:variant>
        <vt:i4>242</vt:i4>
      </vt:variant>
      <vt:variant>
        <vt:i4>0</vt:i4>
      </vt:variant>
      <vt:variant>
        <vt:i4>5</vt:i4>
      </vt:variant>
      <vt:variant>
        <vt:lpwstr/>
      </vt:variant>
      <vt:variant>
        <vt:lpwstr>_Toc72300086</vt:lpwstr>
      </vt:variant>
      <vt:variant>
        <vt:i4>1048636</vt:i4>
      </vt:variant>
      <vt:variant>
        <vt:i4>236</vt:i4>
      </vt:variant>
      <vt:variant>
        <vt:i4>0</vt:i4>
      </vt:variant>
      <vt:variant>
        <vt:i4>5</vt:i4>
      </vt:variant>
      <vt:variant>
        <vt:lpwstr/>
      </vt:variant>
      <vt:variant>
        <vt:lpwstr>_Toc72300085</vt:lpwstr>
      </vt:variant>
      <vt:variant>
        <vt:i4>1114172</vt:i4>
      </vt:variant>
      <vt:variant>
        <vt:i4>230</vt:i4>
      </vt:variant>
      <vt:variant>
        <vt:i4>0</vt:i4>
      </vt:variant>
      <vt:variant>
        <vt:i4>5</vt:i4>
      </vt:variant>
      <vt:variant>
        <vt:lpwstr/>
      </vt:variant>
      <vt:variant>
        <vt:lpwstr>_Toc72300084</vt:lpwstr>
      </vt:variant>
      <vt:variant>
        <vt:i4>1441852</vt:i4>
      </vt:variant>
      <vt:variant>
        <vt:i4>224</vt:i4>
      </vt:variant>
      <vt:variant>
        <vt:i4>0</vt:i4>
      </vt:variant>
      <vt:variant>
        <vt:i4>5</vt:i4>
      </vt:variant>
      <vt:variant>
        <vt:lpwstr/>
      </vt:variant>
      <vt:variant>
        <vt:lpwstr>_Toc72300083</vt:lpwstr>
      </vt:variant>
      <vt:variant>
        <vt:i4>1507388</vt:i4>
      </vt:variant>
      <vt:variant>
        <vt:i4>218</vt:i4>
      </vt:variant>
      <vt:variant>
        <vt:i4>0</vt:i4>
      </vt:variant>
      <vt:variant>
        <vt:i4>5</vt:i4>
      </vt:variant>
      <vt:variant>
        <vt:lpwstr/>
      </vt:variant>
      <vt:variant>
        <vt:lpwstr>_Toc72300082</vt:lpwstr>
      </vt:variant>
      <vt:variant>
        <vt:i4>1310780</vt:i4>
      </vt:variant>
      <vt:variant>
        <vt:i4>212</vt:i4>
      </vt:variant>
      <vt:variant>
        <vt:i4>0</vt:i4>
      </vt:variant>
      <vt:variant>
        <vt:i4>5</vt:i4>
      </vt:variant>
      <vt:variant>
        <vt:lpwstr/>
      </vt:variant>
      <vt:variant>
        <vt:lpwstr>_Toc72300081</vt:lpwstr>
      </vt:variant>
      <vt:variant>
        <vt:i4>1376316</vt:i4>
      </vt:variant>
      <vt:variant>
        <vt:i4>206</vt:i4>
      </vt:variant>
      <vt:variant>
        <vt:i4>0</vt:i4>
      </vt:variant>
      <vt:variant>
        <vt:i4>5</vt:i4>
      </vt:variant>
      <vt:variant>
        <vt:lpwstr/>
      </vt:variant>
      <vt:variant>
        <vt:lpwstr>_Toc72300080</vt:lpwstr>
      </vt:variant>
      <vt:variant>
        <vt:i4>1835059</vt:i4>
      </vt:variant>
      <vt:variant>
        <vt:i4>200</vt:i4>
      </vt:variant>
      <vt:variant>
        <vt:i4>0</vt:i4>
      </vt:variant>
      <vt:variant>
        <vt:i4>5</vt:i4>
      </vt:variant>
      <vt:variant>
        <vt:lpwstr/>
      </vt:variant>
      <vt:variant>
        <vt:lpwstr>_Toc72300079</vt:lpwstr>
      </vt:variant>
      <vt:variant>
        <vt:i4>1900595</vt:i4>
      </vt:variant>
      <vt:variant>
        <vt:i4>194</vt:i4>
      </vt:variant>
      <vt:variant>
        <vt:i4>0</vt:i4>
      </vt:variant>
      <vt:variant>
        <vt:i4>5</vt:i4>
      </vt:variant>
      <vt:variant>
        <vt:lpwstr/>
      </vt:variant>
      <vt:variant>
        <vt:lpwstr>_Toc72300078</vt:lpwstr>
      </vt:variant>
      <vt:variant>
        <vt:i4>1179699</vt:i4>
      </vt:variant>
      <vt:variant>
        <vt:i4>188</vt:i4>
      </vt:variant>
      <vt:variant>
        <vt:i4>0</vt:i4>
      </vt:variant>
      <vt:variant>
        <vt:i4>5</vt:i4>
      </vt:variant>
      <vt:variant>
        <vt:lpwstr/>
      </vt:variant>
      <vt:variant>
        <vt:lpwstr>_Toc72300077</vt:lpwstr>
      </vt:variant>
      <vt:variant>
        <vt:i4>1245235</vt:i4>
      </vt:variant>
      <vt:variant>
        <vt:i4>182</vt:i4>
      </vt:variant>
      <vt:variant>
        <vt:i4>0</vt:i4>
      </vt:variant>
      <vt:variant>
        <vt:i4>5</vt:i4>
      </vt:variant>
      <vt:variant>
        <vt:lpwstr/>
      </vt:variant>
      <vt:variant>
        <vt:lpwstr>_Toc72300076</vt:lpwstr>
      </vt:variant>
      <vt:variant>
        <vt:i4>1048627</vt:i4>
      </vt:variant>
      <vt:variant>
        <vt:i4>176</vt:i4>
      </vt:variant>
      <vt:variant>
        <vt:i4>0</vt:i4>
      </vt:variant>
      <vt:variant>
        <vt:i4>5</vt:i4>
      </vt:variant>
      <vt:variant>
        <vt:lpwstr/>
      </vt:variant>
      <vt:variant>
        <vt:lpwstr>_Toc72300075</vt:lpwstr>
      </vt:variant>
      <vt:variant>
        <vt:i4>1114163</vt:i4>
      </vt:variant>
      <vt:variant>
        <vt:i4>170</vt:i4>
      </vt:variant>
      <vt:variant>
        <vt:i4>0</vt:i4>
      </vt:variant>
      <vt:variant>
        <vt:i4>5</vt:i4>
      </vt:variant>
      <vt:variant>
        <vt:lpwstr/>
      </vt:variant>
      <vt:variant>
        <vt:lpwstr>_Toc72300074</vt:lpwstr>
      </vt:variant>
      <vt:variant>
        <vt:i4>1441843</vt:i4>
      </vt:variant>
      <vt:variant>
        <vt:i4>164</vt:i4>
      </vt:variant>
      <vt:variant>
        <vt:i4>0</vt:i4>
      </vt:variant>
      <vt:variant>
        <vt:i4>5</vt:i4>
      </vt:variant>
      <vt:variant>
        <vt:lpwstr/>
      </vt:variant>
      <vt:variant>
        <vt:lpwstr>_Toc72300073</vt:lpwstr>
      </vt:variant>
      <vt:variant>
        <vt:i4>1507379</vt:i4>
      </vt:variant>
      <vt:variant>
        <vt:i4>158</vt:i4>
      </vt:variant>
      <vt:variant>
        <vt:i4>0</vt:i4>
      </vt:variant>
      <vt:variant>
        <vt:i4>5</vt:i4>
      </vt:variant>
      <vt:variant>
        <vt:lpwstr/>
      </vt:variant>
      <vt:variant>
        <vt:lpwstr>_Toc72300072</vt:lpwstr>
      </vt:variant>
      <vt:variant>
        <vt:i4>1310771</vt:i4>
      </vt:variant>
      <vt:variant>
        <vt:i4>152</vt:i4>
      </vt:variant>
      <vt:variant>
        <vt:i4>0</vt:i4>
      </vt:variant>
      <vt:variant>
        <vt:i4>5</vt:i4>
      </vt:variant>
      <vt:variant>
        <vt:lpwstr/>
      </vt:variant>
      <vt:variant>
        <vt:lpwstr>_Toc72300071</vt:lpwstr>
      </vt:variant>
      <vt:variant>
        <vt:i4>1376307</vt:i4>
      </vt:variant>
      <vt:variant>
        <vt:i4>146</vt:i4>
      </vt:variant>
      <vt:variant>
        <vt:i4>0</vt:i4>
      </vt:variant>
      <vt:variant>
        <vt:i4>5</vt:i4>
      </vt:variant>
      <vt:variant>
        <vt:lpwstr/>
      </vt:variant>
      <vt:variant>
        <vt:lpwstr>_Toc72300070</vt:lpwstr>
      </vt:variant>
      <vt:variant>
        <vt:i4>1835058</vt:i4>
      </vt:variant>
      <vt:variant>
        <vt:i4>140</vt:i4>
      </vt:variant>
      <vt:variant>
        <vt:i4>0</vt:i4>
      </vt:variant>
      <vt:variant>
        <vt:i4>5</vt:i4>
      </vt:variant>
      <vt:variant>
        <vt:lpwstr/>
      </vt:variant>
      <vt:variant>
        <vt:lpwstr>_Toc72300069</vt:lpwstr>
      </vt:variant>
      <vt:variant>
        <vt:i4>1900594</vt:i4>
      </vt:variant>
      <vt:variant>
        <vt:i4>134</vt:i4>
      </vt:variant>
      <vt:variant>
        <vt:i4>0</vt:i4>
      </vt:variant>
      <vt:variant>
        <vt:i4>5</vt:i4>
      </vt:variant>
      <vt:variant>
        <vt:lpwstr/>
      </vt:variant>
      <vt:variant>
        <vt:lpwstr>_Toc72300068</vt:lpwstr>
      </vt:variant>
      <vt:variant>
        <vt:i4>1179698</vt:i4>
      </vt:variant>
      <vt:variant>
        <vt:i4>128</vt:i4>
      </vt:variant>
      <vt:variant>
        <vt:i4>0</vt:i4>
      </vt:variant>
      <vt:variant>
        <vt:i4>5</vt:i4>
      </vt:variant>
      <vt:variant>
        <vt:lpwstr/>
      </vt:variant>
      <vt:variant>
        <vt:lpwstr>_Toc72300067</vt:lpwstr>
      </vt:variant>
      <vt:variant>
        <vt:i4>1245234</vt:i4>
      </vt:variant>
      <vt:variant>
        <vt:i4>122</vt:i4>
      </vt:variant>
      <vt:variant>
        <vt:i4>0</vt:i4>
      </vt:variant>
      <vt:variant>
        <vt:i4>5</vt:i4>
      </vt:variant>
      <vt:variant>
        <vt:lpwstr/>
      </vt:variant>
      <vt:variant>
        <vt:lpwstr>_Toc72300066</vt:lpwstr>
      </vt:variant>
      <vt:variant>
        <vt:i4>1048626</vt:i4>
      </vt:variant>
      <vt:variant>
        <vt:i4>116</vt:i4>
      </vt:variant>
      <vt:variant>
        <vt:i4>0</vt:i4>
      </vt:variant>
      <vt:variant>
        <vt:i4>5</vt:i4>
      </vt:variant>
      <vt:variant>
        <vt:lpwstr/>
      </vt:variant>
      <vt:variant>
        <vt:lpwstr>_Toc72300065</vt:lpwstr>
      </vt:variant>
      <vt:variant>
        <vt:i4>1114162</vt:i4>
      </vt:variant>
      <vt:variant>
        <vt:i4>110</vt:i4>
      </vt:variant>
      <vt:variant>
        <vt:i4>0</vt:i4>
      </vt:variant>
      <vt:variant>
        <vt:i4>5</vt:i4>
      </vt:variant>
      <vt:variant>
        <vt:lpwstr/>
      </vt:variant>
      <vt:variant>
        <vt:lpwstr>_Toc72300064</vt:lpwstr>
      </vt:variant>
      <vt:variant>
        <vt:i4>1441842</vt:i4>
      </vt:variant>
      <vt:variant>
        <vt:i4>104</vt:i4>
      </vt:variant>
      <vt:variant>
        <vt:i4>0</vt:i4>
      </vt:variant>
      <vt:variant>
        <vt:i4>5</vt:i4>
      </vt:variant>
      <vt:variant>
        <vt:lpwstr/>
      </vt:variant>
      <vt:variant>
        <vt:lpwstr>_Toc72300063</vt:lpwstr>
      </vt:variant>
      <vt:variant>
        <vt:i4>1507378</vt:i4>
      </vt:variant>
      <vt:variant>
        <vt:i4>98</vt:i4>
      </vt:variant>
      <vt:variant>
        <vt:i4>0</vt:i4>
      </vt:variant>
      <vt:variant>
        <vt:i4>5</vt:i4>
      </vt:variant>
      <vt:variant>
        <vt:lpwstr/>
      </vt:variant>
      <vt:variant>
        <vt:lpwstr>_Toc72300062</vt:lpwstr>
      </vt:variant>
      <vt:variant>
        <vt:i4>1310770</vt:i4>
      </vt:variant>
      <vt:variant>
        <vt:i4>92</vt:i4>
      </vt:variant>
      <vt:variant>
        <vt:i4>0</vt:i4>
      </vt:variant>
      <vt:variant>
        <vt:i4>5</vt:i4>
      </vt:variant>
      <vt:variant>
        <vt:lpwstr/>
      </vt:variant>
      <vt:variant>
        <vt:lpwstr>_Toc72300061</vt:lpwstr>
      </vt:variant>
      <vt:variant>
        <vt:i4>1376306</vt:i4>
      </vt:variant>
      <vt:variant>
        <vt:i4>86</vt:i4>
      </vt:variant>
      <vt:variant>
        <vt:i4>0</vt:i4>
      </vt:variant>
      <vt:variant>
        <vt:i4>5</vt:i4>
      </vt:variant>
      <vt:variant>
        <vt:lpwstr/>
      </vt:variant>
      <vt:variant>
        <vt:lpwstr>_Toc72300060</vt:lpwstr>
      </vt:variant>
      <vt:variant>
        <vt:i4>1835057</vt:i4>
      </vt:variant>
      <vt:variant>
        <vt:i4>80</vt:i4>
      </vt:variant>
      <vt:variant>
        <vt:i4>0</vt:i4>
      </vt:variant>
      <vt:variant>
        <vt:i4>5</vt:i4>
      </vt:variant>
      <vt:variant>
        <vt:lpwstr/>
      </vt:variant>
      <vt:variant>
        <vt:lpwstr>_Toc72300059</vt:lpwstr>
      </vt:variant>
      <vt:variant>
        <vt:i4>1900593</vt:i4>
      </vt:variant>
      <vt:variant>
        <vt:i4>74</vt:i4>
      </vt:variant>
      <vt:variant>
        <vt:i4>0</vt:i4>
      </vt:variant>
      <vt:variant>
        <vt:i4>5</vt:i4>
      </vt:variant>
      <vt:variant>
        <vt:lpwstr/>
      </vt:variant>
      <vt:variant>
        <vt:lpwstr>_Toc72300058</vt:lpwstr>
      </vt:variant>
      <vt:variant>
        <vt:i4>1179697</vt:i4>
      </vt:variant>
      <vt:variant>
        <vt:i4>68</vt:i4>
      </vt:variant>
      <vt:variant>
        <vt:i4>0</vt:i4>
      </vt:variant>
      <vt:variant>
        <vt:i4>5</vt:i4>
      </vt:variant>
      <vt:variant>
        <vt:lpwstr/>
      </vt:variant>
      <vt:variant>
        <vt:lpwstr>_Toc72300057</vt:lpwstr>
      </vt:variant>
      <vt:variant>
        <vt:i4>1245233</vt:i4>
      </vt:variant>
      <vt:variant>
        <vt:i4>62</vt:i4>
      </vt:variant>
      <vt:variant>
        <vt:i4>0</vt:i4>
      </vt:variant>
      <vt:variant>
        <vt:i4>5</vt:i4>
      </vt:variant>
      <vt:variant>
        <vt:lpwstr/>
      </vt:variant>
      <vt:variant>
        <vt:lpwstr>_Toc72300056</vt:lpwstr>
      </vt:variant>
      <vt:variant>
        <vt:i4>1048625</vt:i4>
      </vt:variant>
      <vt:variant>
        <vt:i4>56</vt:i4>
      </vt:variant>
      <vt:variant>
        <vt:i4>0</vt:i4>
      </vt:variant>
      <vt:variant>
        <vt:i4>5</vt:i4>
      </vt:variant>
      <vt:variant>
        <vt:lpwstr/>
      </vt:variant>
      <vt:variant>
        <vt:lpwstr>_Toc72300055</vt:lpwstr>
      </vt:variant>
      <vt:variant>
        <vt:i4>1114161</vt:i4>
      </vt:variant>
      <vt:variant>
        <vt:i4>50</vt:i4>
      </vt:variant>
      <vt:variant>
        <vt:i4>0</vt:i4>
      </vt:variant>
      <vt:variant>
        <vt:i4>5</vt:i4>
      </vt:variant>
      <vt:variant>
        <vt:lpwstr/>
      </vt:variant>
      <vt:variant>
        <vt:lpwstr>_Toc72300054</vt:lpwstr>
      </vt:variant>
      <vt:variant>
        <vt:i4>1441841</vt:i4>
      </vt:variant>
      <vt:variant>
        <vt:i4>44</vt:i4>
      </vt:variant>
      <vt:variant>
        <vt:i4>0</vt:i4>
      </vt:variant>
      <vt:variant>
        <vt:i4>5</vt:i4>
      </vt:variant>
      <vt:variant>
        <vt:lpwstr/>
      </vt:variant>
      <vt:variant>
        <vt:lpwstr>_Toc72300053</vt:lpwstr>
      </vt:variant>
      <vt:variant>
        <vt:i4>1507377</vt:i4>
      </vt:variant>
      <vt:variant>
        <vt:i4>38</vt:i4>
      </vt:variant>
      <vt:variant>
        <vt:i4>0</vt:i4>
      </vt:variant>
      <vt:variant>
        <vt:i4>5</vt:i4>
      </vt:variant>
      <vt:variant>
        <vt:lpwstr/>
      </vt:variant>
      <vt:variant>
        <vt:lpwstr>_Toc72300052</vt:lpwstr>
      </vt:variant>
      <vt:variant>
        <vt:i4>1310769</vt:i4>
      </vt:variant>
      <vt:variant>
        <vt:i4>32</vt:i4>
      </vt:variant>
      <vt:variant>
        <vt:i4>0</vt:i4>
      </vt:variant>
      <vt:variant>
        <vt:i4>5</vt:i4>
      </vt:variant>
      <vt:variant>
        <vt:lpwstr/>
      </vt:variant>
      <vt:variant>
        <vt:lpwstr>_Toc72300051</vt:lpwstr>
      </vt:variant>
      <vt:variant>
        <vt:i4>1376305</vt:i4>
      </vt:variant>
      <vt:variant>
        <vt:i4>26</vt:i4>
      </vt:variant>
      <vt:variant>
        <vt:i4>0</vt:i4>
      </vt:variant>
      <vt:variant>
        <vt:i4>5</vt:i4>
      </vt:variant>
      <vt:variant>
        <vt:lpwstr/>
      </vt:variant>
      <vt:variant>
        <vt:lpwstr>_Toc72300050</vt:lpwstr>
      </vt:variant>
      <vt:variant>
        <vt:i4>1835056</vt:i4>
      </vt:variant>
      <vt:variant>
        <vt:i4>20</vt:i4>
      </vt:variant>
      <vt:variant>
        <vt:i4>0</vt:i4>
      </vt:variant>
      <vt:variant>
        <vt:i4>5</vt:i4>
      </vt:variant>
      <vt:variant>
        <vt:lpwstr/>
      </vt:variant>
      <vt:variant>
        <vt:lpwstr>_Toc72300049</vt:lpwstr>
      </vt:variant>
      <vt:variant>
        <vt:i4>1900592</vt:i4>
      </vt:variant>
      <vt:variant>
        <vt:i4>14</vt:i4>
      </vt:variant>
      <vt:variant>
        <vt:i4>0</vt:i4>
      </vt:variant>
      <vt:variant>
        <vt:i4>5</vt:i4>
      </vt:variant>
      <vt:variant>
        <vt:lpwstr/>
      </vt:variant>
      <vt:variant>
        <vt:lpwstr>_Toc72300048</vt:lpwstr>
      </vt:variant>
      <vt:variant>
        <vt:i4>1179696</vt:i4>
      </vt:variant>
      <vt:variant>
        <vt:i4>8</vt:i4>
      </vt:variant>
      <vt:variant>
        <vt:i4>0</vt:i4>
      </vt:variant>
      <vt:variant>
        <vt:i4>5</vt:i4>
      </vt:variant>
      <vt:variant>
        <vt:lpwstr/>
      </vt:variant>
      <vt:variant>
        <vt:lpwstr>_Toc72300047</vt:lpwstr>
      </vt:variant>
      <vt:variant>
        <vt:i4>1245232</vt:i4>
      </vt:variant>
      <vt:variant>
        <vt:i4>2</vt:i4>
      </vt:variant>
      <vt:variant>
        <vt:i4>0</vt:i4>
      </vt:variant>
      <vt:variant>
        <vt:i4>5</vt:i4>
      </vt:variant>
      <vt:variant>
        <vt:lpwstr/>
      </vt:variant>
      <vt:variant>
        <vt:lpwstr>_Toc72300046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Startnotitie EA Belastingapplicatie BghU</dc:title>
  <dc:subject>Startnotitie EA Belastingapplicatie BghU</dc:subject>
  <dc:creator/>
  <cp:keywords/>
  <dc:description/>
  <cp:lastModifiedBy/>
  <cp:revision>1</cp:revision>
  <dcterms:created xsi:type="dcterms:W3CDTF">2021-07-05T07:56:00Z</dcterms:created>
  <dcterms:modified xsi:type="dcterms:W3CDTF">2021-07-12T13:24:00Z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0x01010000362F23F2C477469003921C0939006A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