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8E" w:rsidRDefault="00A2128D" w:rsidP="0042438E">
      <w:pPr>
        <w:rPr>
          <w:sz w:val="18"/>
          <w:szCs w:val="18"/>
        </w:rPr>
      </w:pPr>
      <w:r w:rsidRPr="00C74CF1">
        <w:rPr>
          <w:rFonts w:eastAsia="Times New Roman"/>
          <w:noProof/>
          <w:sz w:val="18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24CC5" wp14:editId="42A81721">
                <wp:simplePos x="0" y="0"/>
                <wp:positionH relativeFrom="column">
                  <wp:posOffset>849630</wp:posOffset>
                </wp:positionH>
                <wp:positionV relativeFrom="paragraph">
                  <wp:posOffset>-83820</wp:posOffset>
                </wp:positionV>
                <wp:extent cx="5076825" cy="3067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4CF1" w:rsidRPr="002D69B4" w:rsidRDefault="00C74CF1" w:rsidP="00C74CF1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C74CF1" w:rsidRDefault="00A2128D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 A</w:t>
                            </w:r>
                            <w:r w:rsidR="00C74CF1" w:rsidRPr="005D4E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74CF1">
                              <w:rPr>
                                <w:b/>
                                <w:sz w:val="32"/>
                                <w:szCs w:val="32"/>
                              </w:rPr>
                              <w:t>Form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at Questions and remarks</w:t>
                            </w:r>
                          </w:p>
                          <w:p w:rsidR="00C74CF1" w:rsidRPr="002D69B4" w:rsidRDefault="00C74CF1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C74CF1" w:rsidRDefault="00C74CF1" w:rsidP="00C74CF1">
                            <w:pPr>
                              <w:pStyle w:val="Geenafstand"/>
                              <w:jc w:val="center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European Tender</w:t>
                            </w:r>
                          </w:p>
                          <w:p w:rsidR="00C74CF1" w:rsidRPr="002D69B4" w:rsidRDefault="00C74CF1" w:rsidP="00C74CF1">
                            <w:pPr>
                              <w:pStyle w:val="Geenafstand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C74CF1" w:rsidRPr="005B3EE8" w:rsidRDefault="00C74CF1" w:rsidP="00C74CF1">
                            <w:pPr>
                              <w:pStyle w:val="titel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3EE8">
                              <w:rPr>
                                <w:sz w:val="32"/>
                                <w:szCs w:val="32"/>
                              </w:rPr>
                              <w:t>Toxicology Tests on Human Hair Fragments</w:t>
                            </w:r>
                          </w:p>
                          <w:p w:rsidR="00C74CF1" w:rsidRPr="00C5746B" w:rsidRDefault="00C74CF1" w:rsidP="00C74CF1">
                            <w:pPr>
                              <w:pStyle w:val="Geenafstand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74CF1" w:rsidRPr="00C5746B" w:rsidRDefault="00C74CF1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5746B">
                              <w:rPr>
                                <w:b/>
                                <w:sz w:val="32"/>
                                <w:szCs w:val="32"/>
                              </w:rPr>
                              <w:t>The Netherlands Forensic Institute</w:t>
                            </w:r>
                          </w:p>
                          <w:p w:rsidR="00C74CF1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74CF1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74CF1" w:rsidRPr="009A4E3C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Version   0.1</w:t>
                            </w:r>
                          </w:p>
                          <w:p w:rsidR="00C74CF1" w:rsidRPr="009A4E3C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 w:rsidRPr="009A4E3C">
                              <w:rPr>
                                <w:sz w:val="20"/>
                                <w:szCs w:val="20"/>
                              </w:rPr>
                              <w:t>Attribute IUC DJI/IENEA/RR/2021-03</w:t>
                            </w:r>
                          </w:p>
                          <w:p w:rsidR="00C74CF1" w:rsidRDefault="00C74CF1" w:rsidP="00C74CF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74CF1" w:rsidRPr="005B3EE8" w:rsidRDefault="00C74CF1" w:rsidP="00C74CF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74CF1" w:rsidRDefault="00C74CF1" w:rsidP="00C74CF1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24C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9pt;margin-top:-6.6pt;width:399.7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" filled="f" stroked="f" strokecolor="#09f">
                <v:textbox inset="0,0,0,0">
                  <w:txbxContent>
                    <w:p w:rsidR="00C74CF1" w:rsidRPr="002D69B4" w:rsidRDefault="00C74CF1" w:rsidP="00C74CF1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C74CF1" w:rsidRDefault="00A2128D" w:rsidP="00C74CF1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 A</w:t>
                      </w:r>
                      <w:r w:rsidR="00C74CF1" w:rsidRPr="005D4E0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74CF1">
                        <w:rPr>
                          <w:b/>
                          <w:sz w:val="32"/>
                          <w:szCs w:val="32"/>
                        </w:rPr>
                        <w:t>Form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at Questions and remarks</w:t>
                      </w:r>
                    </w:p>
                    <w:p w:rsidR="00C74CF1" w:rsidRPr="002D69B4" w:rsidRDefault="00C74CF1" w:rsidP="00C74CF1">
                      <w:pPr>
                        <w:pStyle w:val="Geenafstand"/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C74CF1" w:rsidRDefault="00C74CF1" w:rsidP="00C74CF1">
                      <w:pPr>
                        <w:pStyle w:val="Geenafstand"/>
                        <w:jc w:val="center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European Tender</w:t>
                      </w:r>
                    </w:p>
                    <w:p w:rsidR="00C74CF1" w:rsidRPr="002D69B4" w:rsidRDefault="00C74CF1" w:rsidP="00C74CF1">
                      <w:pPr>
                        <w:pStyle w:val="Geenafstand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:rsidR="00C74CF1" w:rsidRPr="005B3EE8" w:rsidRDefault="00C74CF1" w:rsidP="00C74CF1">
                      <w:pPr>
                        <w:pStyle w:val="titel"/>
                        <w:jc w:val="center"/>
                        <w:rPr>
                          <w:sz w:val="32"/>
                          <w:szCs w:val="32"/>
                        </w:rPr>
                      </w:pPr>
                      <w:r w:rsidRPr="005B3EE8">
                        <w:rPr>
                          <w:sz w:val="32"/>
                          <w:szCs w:val="32"/>
                        </w:rPr>
                        <w:t>Toxicology Tests on Human Hair Fragments</w:t>
                      </w:r>
                    </w:p>
                    <w:p w:rsidR="00C74CF1" w:rsidRPr="00C5746B" w:rsidRDefault="00C74CF1" w:rsidP="00C74CF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C74CF1" w:rsidRPr="00C5746B" w:rsidRDefault="00C74CF1" w:rsidP="00C74CF1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5746B">
                        <w:rPr>
                          <w:b/>
                          <w:sz w:val="32"/>
                          <w:szCs w:val="32"/>
                        </w:rPr>
                        <w:t>The Netherlands Forensic Institute</w:t>
                      </w:r>
                    </w:p>
                    <w:p w:rsidR="00C74CF1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:rsidR="00C74CF1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:rsidR="00C74CF1" w:rsidRPr="009A4E3C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Version   0.1</w:t>
                      </w:r>
                    </w:p>
                    <w:p w:rsidR="00C74CF1" w:rsidRPr="009A4E3C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 w:rsidRPr="009A4E3C">
                        <w:rPr>
                          <w:sz w:val="20"/>
                          <w:szCs w:val="20"/>
                        </w:rPr>
                        <w:t>Attribute IUC DJI/IENEA/RR/2021-03</w:t>
                      </w:r>
                    </w:p>
                    <w:p w:rsidR="00C74CF1" w:rsidRDefault="00C74CF1" w:rsidP="00C74CF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:rsidR="00C74CF1" w:rsidRPr="005B3EE8" w:rsidRDefault="00C74CF1" w:rsidP="00C74CF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:rsidR="00C74CF1" w:rsidRDefault="00C74CF1" w:rsidP="00C74CF1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</w:pPr>
    </w:p>
    <w:p w:rsidR="00C74CF1" w:rsidRDefault="00C74CF1" w:rsidP="0042438E">
      <w:pPr>
        <w:rPr>
          <w:sz w:val="18"/>
          <w:szCs w:val="18"/>
        </w:rPr>
        <w:sectPr w:rsidR="00C74CF1" w:rsidSect="002630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567" w:header="0" w:footer="567" w:gutter="0"/>
          <w:cols w:space="708"/>
          <w:titlePg/>
          <w:docGrid w:linePitch="360"/>
        </w:sectPr>
      </w:pPr>
    </w:p>
    <w:p w:rsidR="0056551F" w:rsidRDefault="0056551F">
      <w:pPr>
        <w:spacing w:line="240" w:lineRule="auto"/>
        <w:rPr>
          <w:rFonts w:cs="Arial"/>
          <w:sz w:val="18"/>
          <w:szCs w:val="18"/>
        </w:rPr>
      </w:pPr>
    </w:p>
    <w:p w:rsidR="00FF5A45" w:rsidRDefault="00FF5A45">
      <w:pPr>
        <w:spacing w:line="240" w:lineRule="auto"/>
        <w:rPr>
          <w:rFonts w:cs="Arial"/>
          <w:sz w:val="18"/>
          <w:szCs w:val="18"/>
        </w:rPr>
      </w:pPr>
    </w:p>
    <w:p w:rsidR="00FF5A45" w:rsidRDefault="00FF5A45">
      <w:pPr>
        <w:spacing w:line="240" w:lineRule="auto"/>
        <w:rPr>
          <w:rFonts w:cs="Arial"/>
          <w:sz w:val="18"/>
          <w:szCs w:val="18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FF5A45" w:rsidRPr="00106EEC" w:rsidTr="009106E0">
        <w:tc>
          <w:tcPr>
            <w:tcW w:w="14175" w:type="dxa"/>
            <w:gridSpan w:val="4"/>
            <w:shd w:val="clear" w:color="auto" w:fill="365F91" w:themeFill="accent1" w:themeFillShade="BF"/>
          </w:tcPr>
          <w:p w:rsidR="00FF5A45" w:rsidRPr="00FF5A45" w:rsidRDefault="00FF5A45" w:rsidP="00FF5A45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</w:pPr>
            <w:r w:rsidRPr="00FF5A45"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  <w:t>Name of Tenderer</w:t>
            </w:r>
            <w:r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  <w:t xml:space="preserve">: </w:t>
            </w:r>
          </w:p>
        </w:tc>
      </w:tr>
      <w:tr w:rsidR="00FF5A45" w:rsidRPr="00106EEC" w:rsidTr="00785C6F">
        <w:tc>
          <w:tcPr>
            <w:tcW w:w="14175" w:type="dxa"/>
            <w:gridSpan w:val="4"/>
            <w:shd w:val="clear" w:color="auto" w:fill="365F91" w:themeFill="accent1" w:themeFillShade="BF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Times New Roman"/>
                <w:b/>
                <w:color w:val="FFFFFF"/>
                <w:sz w:val="32"/>
                <w:szCs w:val="32"/>
                <w:lang w:eastAsia="nl-NL"/>
              </w:rPr>
            </w:pPr>
            <w:r>
              <w:rPr>
                <w:rFonts w:eastAsia="Times New Roman"/>
                <w:b/>
                <w:color w:val="FFFFFF"/>
                <w:sz w:val="32"/>
                <w:szCs w:val="32"/>
                <w:lang w:eastAsia="nl-NL"/>
              </w:rPr>
              <w:t>Questions</w:t>
            </w:r>
          </w:p>
        </w:tc>
      </w:tr>
      <w:tr w:rsidR="00FF5A45" w:rsidRPr="00106EEC" w:rsidTr="006B17D8">
        <w:tc>
          <w:tcPr>
            <w:tcW w:w="1560" w:type="dxa"/>
            <w:shd w:val="clear" w:color="auto" w:fill="365F91" w:themeFill="accent1" w:themeFillShade="BF"/>
          </w:tcPr>
          <w:p w:rsidR="00FF5A45" w:rsidRPr="008033B5" w:rsidRDefault="00FF5A45" w:rsidP="006B17D8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 xml:space="preserve">Descriptive document </w:t>
            </w:r>
            <w:r w:rsidR="00CE1D01"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(BD) or Annex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Paragraph, Article</w:t>
            </w:r>
            <w:bookmarkStart w:id="0" w:name="_GoBack"/>
            <w:bookmarkEnd w:id="0"/>
          </w:p>
        </w:tc>
        <w:tc>
          <w:tcPr>
            <w:tcW w:w="880" w:type="dxa"/>
            <w:shd w:val="clear" w:color="auto" w:fill="365F91" w:themeFill="accent1" w:themeFillShade="BF"/>
          </w:tcPr>
          <w:p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P</w:t>
            </w: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age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Question</w:t>
            </w: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:rsidTr="006B17D8">
        <w:tc>
          <w:tcPr>
            <w:tcW w:w="156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7A2991" w:rsidRPr="00106EEC" w:rsidTr="006B17D8">
        <w:tc>
          <w:tcPr>
            <w:tcW w:w="156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7A2991" w:rsidRPr="00106EEC" w:rsidTr="006B17D8">
        <w:tc>
          <w:tcPr>
            <w:tcW w:w="156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7A2991" w:rsidRPr="00106EEC" w:rsidTr="006B17D8">
        <w:tc>
          <w:tcPr>
            <w:tcW w:w="156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7A2991" w:rsidRPr="00106EEC" w:rsidTr="006B17D8">
        <w:tc>
          <w:tcPr>
            <w:tcW w:w="156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7A2991" w:rsidRPr="00106EEC" w:rsidRDefault="007A2991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430E07" w:rsidRPr="00106EEC" w:rsidTr="006B17D8">
        <w:tc>
          <w:tcPr>
            <w:tcW w:w="1560" w:type="dxa"/>
          </w:tcPr>
          <w:p w:rsidR="00430E07" w:rsidRPr="00106EEC" w:rsidRDefault="00430E07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430E07" w:rsidRPr="00106EEC" w:rsidRDefault="00430E07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430E07" w:rsidRPr="00106EEC" w:rsidRDefault="00430E07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430E07" w:rsidRPr="00106EEC" w:rsidRDefault="00430E07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</w:tbl>
    <w:p w:rsidR="00FF5A45" w:rsidRDefault="00FF5A45">
      <w:pPr>
        <w:spacing w:line="240" w:lineRule="auto"/>
        <w:rPr>
          <w:rFonts w:cs="Arial"/>
          <w:sz w:val="18"/>
          <w:szCs w:val="18"/>
        </w:rPr>
      </w:pPr>
    </w:p>
    <w:p w:rsidR="00A2128D" w:rsidRDefault="00A2128D">
      <w:pPr>
        <w:spacing w:line="240" w:lineRule="auto"/>
        <w:rPr>
          <w:rFonts w:cs="Arial"/>
          <w:sz w:val="18"/>
          <w:szCs w:val="18"/>
        </w:rPr>
      </w:pPr>
    </w:p>
    <w:p w:rsidR="00A2128D" w:rsidRDefault="00A2128D">
      <w:pPr>
        <w:spacing w:line="240" w:lineRule="auto"/>
        <w:rPr>
          <w:rFonts w:cs="Arial"/>
          <w:sz w:val="18"/>
          <w:szCs w:val="18"/>
        </w:rPr>
      </w:pPr>
    </w:p>
    <w:p w:rsidR="00A2128D" w:rsidRDefault="00A2128D">
      <w:pPr>
        <w:spacing w:line="240" w:lineRule="auto"/>
        <w:rPr>
          <w:rFonts w:cs="Arial"/>
          <w:sz w:val="18"/>
          <w:szCs w:val="18"/>
        </w:rPr>
      </w:pPr>
    </w:p>
    <w:p w:rsidR="00A2128D" w:rsidRDefault="00A2128D">
      <w:pPr>
        <w:spacing w:line="240" w:lineRule="auto"/>
        <w:rPr>
          <w:rFonts w:cs="Arial"/>
          <w:sz w:val="18"/>
          <w:szCs w:val="18"/>
        </w:rPr>
      </w:pPr>
    </w:p>
    <w:p w:rsidR="00A2128D" w:rsidRDefault="00A2128D">
      <w:pPr>
        <w:spacing w:line="240" w:lineRule="auto"/>
        <w:rPr>
          <w:rFonts w:cs="Arial"/>
          <w:sz w:val="18"/>
          <w:szCs w:val="18"/>
        </w:rPr>
      </w:pPr>
    </w:p>
    <w:p w:rsidR="00C05670" w:rsidRDefault="00C05670">
      <w:pPr>
        <w:spacing w:line="240" w:lineRule="auto"/>
        <w:rPr>
          <w:rFonts w:cs="Arial"/>
          <w:sz w:val="18"/>
          <w:szCs w:val="18"/>
        </w:rPr>
      </w:pPr>
    </w:p>
    <w:p w:rsidR="00C05670" w:rsidRDefault="00C05670">
      <w:pPr>
        <w:spacing w:line="240" w:lineRule="auto"/>
        <w:rPr>
          <w:rFonts w:cs="Arial"/>
          <w:sz w:val="18"/>
          <w:szCs w:val="18"/>
        </w:rPr>
      </w:pPr>
    </w:p>
    <w:p w:rsidR="00C05670" w:rsidRDefault="00C05670">
      <w:pPr>
        <w:spacing w:line="240" w:lineRule="auto"/>
        <w:rPr>
          <w:rFonts w:cs="Arial"/>
          <w:sz w:val="18"/>
          <w:szCs w:val="18"/>
        </w:rPr>
      </w:pPr>
    </w:p>
    <w:p w:rsidR="00BA130D" w:rsidRDefault="00BA130D" w:rsidP="00FD790D">
      <w:pPr>
        <w:rPr>
          <w:rFonts w:cs="Arial"/>
          <w:b/>
          <w:sz w:val="18"/>
          <w:szCs w:val="18"/>
        </w:rPr>
      </w:pPr>
    </w:p>
    <w:p w:rsidR="00C05670" w:rsidRDefault="00C05670" w:rsidP="00FD790D">
      <w:pPr>
        <w:rPr>
          <w:rFonts w:cs="Arial"/>
          <w:b/>
          <w:sz w:val="18"/>
          <w:szCs w:val="18"/>
        </w:rPr>
      </w:pPr>
    </w:p>
    <w:p w:rsidR="00C05670" w:rsidRDefault="00C05670" w:rsidP="00FD790D">
      <w:pPr>
        <w:rPr>
          <w:rFonts w:cs="Arial"/>
          <w:b/>
          <w:sz w:val="18"/>
          <w:szCs w:val="18"/>
        </w:rPr>
      </w:pPr>
    </w:p>
    <w:p w:rsidR="00C05670" w:rsidRDefault="00C05670" w:rsidP="00FD790D">
      <w:pPr>
        <w:rPr>
          <w:rFonts w:cs="Arial"/>
          <w:b/>
          <w:sz w:val="18"/>
          <w:szCs w:val="18"/>
        </w:rPr>
      </w:pPr>
    </w:p>
    <w:p w:rsidR="00C05670" w:rsidRDefault="00C05670" w:rsidP="00FD790D">
      <w:pPr>
        <w:rPr>
          <w:rFonts w:cs="Arial"/>
          <w:b/>
          <w:sz w:val="18"/>
          <w:szCs w:val="18"/>
        </w:rPr>
      </w:pPr>
    </w:p>
    <w:p w:rsidR="00C05670" w:rsidRPr="00C05670" w:rsidRDefault="00C05670" w:rsidP="00FD790D">
      <w:pPr>
        <w:rPr>
          <w:rFonts w:cs="Arial"/>
          <w:b/>
          <w:sz w:val="18"/>
          <w:szCs w:val="18"/>
        </w:rPr>
      </w:pPr>
    </w:p>
    <w:sectPr w:rsidR="00C05670" w:rsidRPr="00C05670" w:rsidSect="00FF5A45">
      <w:headerReference w:type="first" r:id="rId12"/>
      <w:footerReference w:type="first" r:id="rId13"/>
      <w:pgSz w:w="16838" w:h="11906" w:orient="landscape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0A" w:rsidRDefault="0049430A" w:rsidP="00E47289">
      <w:pPr>
        <w:spacing w:line="240" w:lineRule="auto"/>
      </w:pPr>
      <w:r>
        <w:separator/>
      </w:r>
    </w:p>
  </w:endnote>
  <w:endnote w:type="continuationSeparator" w:id="0">
    <w:p w:rsidR="0049430A" w:rsidRDefault="0049430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Pr="00C05670" w:rsidRDefault="0056551F" w:rsidP="00263047">
    <w:pPr>
      <w:pStyle w:val="Voettekst"/>
      <w:jc w:val="center"/>
      <w:rPr>
        <w:sz w:val="16"/>
        <w:szCs w:val="16"/>
      </w:rPr>
    </w:pP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PAGE </w:instrText>
    </w:r>
    <w:r w:rsidRPr="00C05670">
      <w:rPr>
        <w:sz w:val="16"/>
        <w:szCs w:val="16"/>
      </w:rPr>
      <w:fldChar w:fldCharType="separate"/>
    </w:r>
    <w:r w:rsidR="00CE1D01">
      <w:rPr>
        <w:noProof/>
        <w:sz w:val="16"/>
        <w:szCs w:val="16"/>
      </w:rPr>
      <w:t>3</w:t>
    </w:r>
    <w:r w:rsidRPr="00C05670">
      <w:rPr>
        <w:sz w:val="16"/>
        <w:szCs w:val="16"/>
      </w:rPr>
      <w:fldChar w:fldCharType="end"/>
    </w:r>
    <w:r w:rsidRPr="00C05670">
      <w:rPr>
        <w:sz w:val="16"/>
        <w:szCs w:val="16"/>
      </w:rPr>
      <w:t xml:space="preserve"> of </w:t>
    </w: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NUMPAGES </w:instrText>
    </w:r>
    <w:r w:rsidRPr="00C05670">
      <w:rPr>
        <w:sz w:val="16"/>
        <w:szCs w:val="16"/>
      </w:rPr>
      <w:fldChar w:fldCharType="separate"/>
    </w:r>
    <w:r w:rsidR="00CE1D01">
      <w:rPr>
        <w:noProof/>
        <w:sz w:val="16"/>
        <w:szCs w:val="16"/>
      </w:rPr>
      <w:t>3</w:t>
    </w:r>
    <w:r w:rsidRPr="00C0567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1" w:rsidRPr="00F53BFB" w:rsidRDefault="00C74CF1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PAGE</w:instrText>
    </w:r>
    <w:r w:rsidRPr="00F53BFB">
      <w:rPr>
        <w:b/>
        <w:sz w:val="16"/>
        <w:szCs w:val="16"/>
      </w:rPr>
      <w:fldChar w:fldCharType="separate"/>
    </w:r>
    <w:r w:rsidR="00CE1D01">
      <w:rPr>
        <w:b/>
        <w:noProof/>
        <w:sz w:val="16"/>
        <w:szCs w:val="16"/>
      </w:rPr>
      <w:t>2</w:t>
    </w:r>
    <w:r w:rsidRPr="00F53BFB"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NUMPAGES</w:instrText>
    </w:r>
    <w:r w:rsidRPr="00F53BFB">
      <w:rPr>
        <w:b/>
        <w:sz w:val="16"/>
        <w:szCs w:val="16"/>
      </w:rPr>
      <w:fldChar w:fldCharType="separate"/>
    </w:r>
    <w:r w:rsidR="00CE1D01">
      <w:rPr>
        <w:b/>
        <w:noProof/>
        <w:sz w:val="16"/>
        <w:szCs w:val="16"/>
      </w:rPr>
      <w:t>3</w:t>
    </w:r>
    <w:r w:rsidRPr="00F53BFB">
      <w:rPr>
        <w:b/>
        <w:sz w:val="16"/>
        <w:szCs w:val="16"/>
      </w:rPr>
      <w:fldChar w:fldCharType="end"/>
    </w:r>
  </w:p>
  <w:p w:rsidR="00C74CF1" w:rsidRPr="00263047" w:rsidRDefault="00C74CF1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0A" w:rsidRDefault="0049430A" w:rsidP="00E47289">
      <w:pPr>
        <w:spacing w:line="240" w:lineRule="auto"/>
      </w:pPr>
      <w:r>
        <w:separator/>
      </w:r>
    </w:p>
  </w:footnote>
  <w:footnote w:type="continuationSeparator" w:id="0">
    <w:p w:rsidR="0049430A" w:rsidRDefault="0049430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  <w:r>
      <w:rPr>
        <w:rStyle w:val="Paginanummer"/>
        <w:sz w:val="16"/>
        <w:szCs w:val="16"/>
      </w:rPr>
      <w:t>Annex A Format questions and answers</w:t>
    </w:r>
    <w:r w:rsidRPr="00E33B2F">
      <w:rPr>
        <w:rStyle w:val="Paginanummer"/>
        <w:sz w:val="16"/>
        <w:szCs w:val="16"/>
      </w:rPr>
      <w:t xml:space="preserve"> </w:t>
    </w:r>
    <w:r>
      <w:rPr>
        <w:rStyle w:val="Paginanummer"/>
        <w:sz w:val="16"/>
        <w:szCs w:val="16"/>
      </w:rPr>
      <w:t>|</w:t>
    </w:r>
    <w:r w:rsidRPr="007A2991">
      <w:t xml:space="preserve"> </w:t>
    </w:r>
    <w:r w:rsidRPr="007A2991">
      <w:rPr>
        <w:rStyle w:val="Paginanummer"/>
        <w:sz w:val="16"/>
        <w:szCs w:val="16"/>
      </w:rPr>
      <w:t>IUC DJI/IENEA/RR/2021-03</w:t>
    </w:r>
  </w:p>
  <w:p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:rsidR="00430E07" w:rsidRPr="00C5746B" w:rsidRDefault="00430E07" w:rsidP="00430E07">
    <w:pPr>
      <w:pStyle w:val="Voettekst"/>
      <w:jc w:val="center"/>
      <w:rPr>
        <w:rStyle w:val="Paginanummer"/>
        <w:rFonts w:cs="Verdana"/>
        <w:sz w:val="16"/>
        <w:szCs w:val="16"/>
      </w:rPr>
    </w:pPr>
  </w:p>
  <w:p w:rsidR="007A2991" w:rsidRDefault="007A29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Default="00BA130D">
    <w:pPr>
      <w:pStyle w:val="Koptekst"/>
    </w:pPr>
  </w:p>
  <w:p w:rsidR="00C74CF1" w:rsidRDefault="00C74CF1">
    <w:pPr>
      <w:pStyle w:val="Koptekst"/>
    </w:pPr>
  </w:p>
  <w:p w:rsidR="00C74CF1" w:rsidRDefault="00C74CF1" w:rsidP="007A2991">
    <w:pPr>
      <w:pStyle w:val="Koptekst"/>
      <w:tabs>
        <w:tab w:val="clear" w:pos="4536"/>
        <w:tab w:val="center" w:pos="5103"/>
        <w:tab w:val="left" w:pos="11955"/>
      </w:tabs>
      <w:ind w:left="4536" w:firstLine="567"/>
    </w:pPr>
    <w:r>
      <w:rPr>
        <w:noProof/>
        <w:lang w:val="nl-NL" w:eastAsia="nl-NL"/>
      </w:rPr>
      <w:drawing>
        <wp:inline distT="0" distB="0" distL="0" distR="0" wp14:anchorId="3FFCFF36" wp14:editId="67D78698">
          <wp:extent cx="466090" cy="1587500"/>
          <wp:effectExtent l="19050" t="0" r="0" b="0"/>
          <wp:docPr id="8" name="Afbeelding 8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nl-NL" w:eastAsia="nl-NL"/>
      </w:rPr>
      <w:drawing>
        <wp:inline distT="0" distB="0" distL="0" distR="0" wp14:anchorId="0A5DA7A0" wp14:editId="45F464E4">
          <wp:extent cx="2329815" cy="15741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815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2991">
      <w:tab/>
    </w:r>
  </w:p>
  <w:p w:rsidR="00C74CF1" w:rsidRDefault="00C74CF1">
    <w:pPr>
      <w:pStyle w:val="Koptekst"/>
    </w:pPr>
  </w:p>
  <w:p w:rsidR="00C74CF1" w:rsidRDefault="00C74CF1">
    <w:pPr>
      <w:pStyle w:val="Koptekst"/>
    </w:pPr>
  </w:p>
  <w:p w:rsidR="00C74CF1" w:rsidRDefault="00C74C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991" w:rsidRDefault="007A2991">
    <w:pPr>
      <w:pStyle w:val="Koptekst"/>
    </w:pPr>
  </w:p>
  <w:p w:rsidR="007A2991" w:rsidRDefault="007A2991">
    <w:pPr>
      <w:pStyle w:val="Koptekst"/>
    </w:pPr>
  </w:p>
  <w:p w:rsidR="007A2991" w:rsidRPr="00C5746B" w:rsidRDefault="007A2991" w:rsidP="007A2991">
    <w:pPr>
      <w:pStyle w:val="Voettekst"/>
      <w:jc w:val="center"/>
      <w:rPr>
        <w:rStyle w:val="Paginanummer"/>
        <w:rFonts w:cs="Verdana"/>
        <w:sz w:val="16"/>
        <w:szCs w:val="16"/>
      </w:rPr>
    </w:pPr>
    <w:r>
      <w:rPr>
        <w:rStyle w:val="Paginanummer"/>
        <w:sz w:val="16"/>
        <w:szCs w:val="16"/>
      </w:rPr>
      <w:t>Annex A Format questions and answers</w:t>
    </w:r>
    <w:r w:rsidRPr="00E33B2F">
      <w:rPr>
        <w:rStyle w:val="Paginanummer"/>
        <w:sz w:val="16"/>
        <w:szCs w:val="16"/>
      </w:rPr>
      <w:t xml:space="preserve"> </w:t>
    </w:r>
    <w:r>
      <w:rPr>
        <w:rStyle w:val="Paginanummer"/>
        <w:sz w:val="16"/>
        <w:szCs w:val="16"/>
      </w:rPr>
      <w:t>|</w:t>
    </w:r>
    <w:r w:rsidRPr="007A2991">
      <w:t xml:space="preserve"> </w:t>
    </w:r>
    <w:r w:rsidRPr="007A2991">
      <w:rPr>
        <w:rStyle w:val="Paginanummer"/>
        <w:sz w:val="16"/>
        <w:szCs w:val="16"/>
      </w:rPr>
      <w:t>IUC DJI/IENEA/RR/2021-03</w:t>
    </w:r>
  </w:p>
  <w:p w:rsidR="007A2991" w:rsidRDefault="007A2991" w:rsidP="007A2991">
    <w:pPr>
      <w:pStyle w:val="Koptekst"/>
      <w:tabs>
        <w:tab w:val="clear" w:pos="4536"/>
        <w:tab w:val="center" w:pos="5103"/>
        <w:tab w:val="left" w:pos="11955"/>
      </w:tabs>
      <w:ind w:left="4536" w:firstLine="56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47772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2C2D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0E07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430A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2991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128D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5670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4CF1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1D01"/>
    <w:rsid w:val="00CE401B"/>
    <w:rsid w:val="00CE4DE0"/>
    <w:rsid w:val="00CF02D5"/>
    <w:rsid w:val="00CF7CBF"/>
    <w:rsid w:val="00D01EFD"/>
    <w:rsid w:val="00D02CF7"/>
    <w:rsid w:val="00D03E1C"/>
    <w:rsid w:val="00D0560A"/>
    <w:rsid w:val="00D127A7"/>
    <w:rsid w:val="00D14582"/>
    <w:rsid w:val="00D15C11"/>
    <w:rsid w:val="00D174D4"/>
    <w:rsid w:val="00D2081C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B8EB51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customStyle="1" w:styleId="broodtekst">
    <w:name w:val="broodtekst"/>
    <w:basedOn w:val="Standaard"/>
    <w:link w:val="broodtekstChar"/>
    <w:rsid w:val="00C74CF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 w:val="18"/>
      <w:szCs w:val="18"/>
      <w:lang w:val="nl-NL" w:eastAsia="nl-NL"/>
    </w:rPr>
  </w:style>
  <w:style w:type="character" w:customStyle="1" w:styleId="broodtekstChar">
    <w:name w:val="broodtekst Char"/>
    <w:link w:val="broodtekst"/>
    <w:rsid w:val="00C74CF1"/>
    <w:rPr>
      <w:rFonts w:ascii="Verdana" w:eastAsia="Times New Roman" w:hAnsi="Verdana"/>
      <w:sz w:val="18"/>
      <w:szCs w:val="18"/>
      <w:lang w:val="nl-NL"/>
    </w:rPr>
  </w:style>
  <w:style w:type="paragraph" w:customStyle="1" w:styleId="titel">
    <w:name w:val="titel"/>
    <w:basedOn w:val="broodtekst"/>
    <w:next w:val="Standaard"/>
    <w:rsid w:val="00C74CF1"/>
    <w:pPr>
      <w:spacing w:line="300" w:lineRule="atLeast"/>
    </w:pPr>
    <w:rPr>
      <w:rFonts w:eastAsia="MS Mincho"/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729B5-6900-46DF-8154-038C7DB2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Jordy Vos</dc:creator>
  <cp:lastModifiedBy>Ruiter, Rob</cp:lastModifiedBy>
  <cp:revision>7</cp:revision>
  <cp:lastPrinted>2013-08-02T11:54:00Z</cp:lastPrinted>
  <dcterms:created xsi:type="dcterms:W3CDTF">2020-10-16T13:16:00Z</dcterms:created>
  <dcterms:modified xsi:type="dcterms:W3CDTF">2021-06-01T12:52:00Z</dcterms:modified>
</cp:coreProperties>
</file>